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82144" w:rsidRDefault="00F82144">
      <w:pPr>
        <w:spacing w:line="600" w:lineRule="exact"/>
        <w:jc w:val="center"/>
        <w:rPr>
          <w:rFonts w:ascii="黑体" w:eastAsia="黑体" w:hAnsi="宋体"/>
          <w:b/>
          <w:sz w:val="44"/>
        </w:rPr>
      </w:pPr>
    </w:p>
    <w:p w:rsidR="00F82144" w:rsidRDefault="00F82144">
      <w:pPr>
        <w:spacing w:line="600" w:lineRule="exact"/>
        <w:jc w:val="center"/>
        <w:rPr>
          <w:rFonts w:ascii="黑体" w:eastAsia="黑体" w:hAnsi="宋体"/>
          <w:b/>
          <w:sz w:val="44"/>
        </w:rPr>
      </w:pPr>
    </w:p>
    <w:p w:rsidR="00F82144" w:rsidRDefault="00F82144">
      <w:pPr>
        <w:spacing w:line="600" w:lineRule="exact"/>
        <w:jc w:val="center"/>
        <w:rPr>
          <w:rFonts w:ascii="黑体" w:eastAsia="黑体" w:hAnsi="宋体"/>
          <w:b/>
          <w:sz w:val="44"/>
        </w:rPr>
      </w:pPr>
    </w:p>
    <w:p w:rsidR="00F82144" w:rsidRDefault="00F82144">
      <w:pPr>
        <w:spacing w:line="600" w:lineRule="exact"/>
        <w:jc w:val="center"/>
        <w:rPr>
          <w:rFonts w:ascii="黑体" w:eastAsia="黑体" w:hAnsi="宋体"/>
          <w:b/>
          <w:sz w:val="52"/>
          <w:szCs w:val="52"/>
        </w:rPr>
      </w:pPr>
      <w:r>
        <w:rPr>
          <w:rFonts w:ascii="黑体" w:eastAsia="黑体" w:hAnsi="宋体" w:hint="eastAsia"/>
          <w:b/>
          <w:sz w:val="52"/>
          <w:szCs w:val="52"/>
        </w:rPr>
        <w:t>公开招标文件</w:t>
      </w:r>
    </w:p>
    <w:p w:rsidR="00F82144" w:rsidRDefault="00F82144">
      <w:pPr>
        <w:jc w:val="center"/>
        <w:rPr>
          <w:rFonts w:ascii="宋体" w:hAnsi="宋体"/>
          <w:sz w:val="44"/>
          <w:szCs w:val="20"/>
        </w:rPr>
      </w:pPr>
    </w:p>
    <w:p w:rsidR="00F82144" w:rsidRDefault="00F82144" w:rsidP="00E07CBC">
      <w:pPr>
        <w:snapToGrid w:val="0"/>
        <w:spacing w:beforeLines="50" w:line="360" w:lineRule="auto"/>
        <w:rPr>
          <w:rFonts w:ascii="宋体" w:hAnsi="宋体"/>
          <w:b/>
          <w:color w:val="000000"/>
          <w:sz w:val="72"/>
          <w:szCs w:val="72"/>
        </w:rPr>
      </w:pPr>
    </w:p>
    <w:p w:rsidR="00F82144" w:rsidRDefault="00F82144" w:rsidP="00E07CBC">
      <w:pPr>
        <w:snapToGrid w:val="0"/>
        <w:spacing w:beforeLines="50" w:line="360" w:lineRule="auto"/>
        <w:rPr>
          <w:rFonts w:ascii="宋体" w:hAnsi="宋体"/>
          <w:color w:val="000000"/>
          <w:sz w:val="30"/>
          <w:szCs w:val="72"/>
        </w:rPr>
      </w:pPr>
    </w:p>
    <w:p w:rsidR="00F82144" w:rsidRDefault="00F82144" w:rsidP="00E07CBC">
      <w:pPr>
        <w:tabs>
          <w:tab w:val="left" w:pos="1620"/>
        </w:tabs>
        <w:snapToGrid w:val="0"/>
        <w:spacing w:beforeLines="50" w:line="360" w:lineRule="auto"/>
        <w:ind w:firstLineChars="420" w:firstLine="1260"/>
        <w:rPr>
          <w:rFonts w:ascii="宋体" w:hAnsi="宋体"/>
          <w:color w:val="000000"/>
          <w:sz w:val="30"/>
          <w:szCs w:val="72"/>
        </w:rPr>
      </w:pPr>
    </w:p>
    <w:p w:rsidR="00F82144" w:rsidRDefault="00F82144">
      <w:pPr>
        <w:pStyle w:val="a5"/>
        <w:tabs>
          <w:tab w:val="left" w:pos="1620"/>
        </w:tabs>
        <w:snapToGrid w:val="0"/>
        <w:spacing w:before="120" w:after="120" w:line="360" w:lineRule="auto"/>
        <w:ind w:firstLineChars="200" w:firstLine="602"/>
        <w:rPr>
          <w:rFonts w:hAnsi="宋体"/>
          <w:b/>
          <w:bCs/>
          <w:sz w:val="30"/>
          <w:szCs w:val="30"/>
        </w:rPr>
      </w:pPr>
      <w:r>
        <w:rPr>
          <w:rFonts w:hAnsi="宋体"/>
          <w:b/>
          <w:bCs/>
          <w:sz w:val="30"/>
          <w:szCs w:val="30"/>
        </w:rPr>
        <w:t>项目编号：</w:t>
      </w:r>
      <w:r w:rsidR="000E3E3F">
        <w:rPr>
          <w:rFonts w:hAnsi="宋体" w:hint="eastAsia"/>
          <w:b/>
          <w:bCs/>
          <w:sz w:val="30"/>
          <w:szCs w:val="30"/>
        </w:rPr>
        <w:t>TZJSGK2019-26号</w:t>
      </w:r>
    </w:p>
    <w:p w:rsidR="00F82144" w:rsidRDefault="00F82144">
      <w:pPr>
        <w:pStyle w:val="a5"/>
        <w:tabs>
          <w:tab w:val="left" w:pos="1620"/>
        </w:tabs>
        <w:snapToGrid w:val="0"/>
        <w:spacing w:before="120" w:after="120" w:line="360" w:lineRule="auto"/>
        <w:ind w:firstLineChars="200" w:firstLine="602"/>
        <w:rPr>
          <w:rFonts w:hAnsi="宋体"/>
          <w:b/>
          <w:bCs/>
          <w:sz w:val="30"/>
          <w:szCs w:val="30"/>
        </w:rPr>
      </w:pPr>
      <w:r>
        <w:rPr>
          <w:rFonts w:hAnsi="宋体"/>
          <w:b/>
          <w:bCs/>
          <w:sz w:val="30"/>
          <w:szCs w:val="30"/>
        </w:rPr>
        <w:t>项目名称：</w:t>
      </w:r>
      <w:r w:rsidR="00ED25E7">
        <w:rPr>
          <w:rFonts w:hAnsi="宋体" w:hint="eastAsia"/>
          <w:b/>
          <w:bCs/>
          <w:sz w:val="30"/>
          <w:szCs w:val="30"/>
        </w:rPr>
        <w:t>仙居县县级国土空间总体规划</w:t>
      </w:r>
    </w:p>
    <w:p w:rsidR="00F82144" w:rsidRDefault="00F82144">
      <w:pPr>
        <w:pStyle w:val="a5"/>
        <w:tabs>
          <w:tab w:val="left" w:pos="1620"/>
        </w:tabs>
        <w:snapToGrid w:val="0"/>
        <w:spacing w:before="120" w:after="120" w:line="360" w:lineRule="auto"/>
        <w:ind w:firstLineChars="200" w:firstLine="602"/>
        <w:rPr>
          <w:rFonts w:hAnsi="宋体"/>
          <w:b/>
          <w:bCs/>
          <w:sz w:val="30"/>
          <w:szCs w:val="30"/>
        </w:rPr>
      </w:pPr>
      <w:r>
        <w:rPr>
          <w:rFonts w:hAnsi="宋体"/>
          <w:b/>
          <w:bCs/>
          <w:sz w:val="30"/>
          <w:szCs w:val="30"/>
        </w:rPr>
        <w:t>采购单位：</w:t>
      </w:r>
      <w:r w:rsidR="000E3E3F">
        <w:rPr>
          <w:rFonts w:hAnsi="宋体" w:hint="eastAsia"/>
          <w:b/>
          <w:bCs/>
          <w:sz w:val="30"/>
          <w:szCs w:val="30"/>
        </w:rPr>
        <w:t>仙居县自然资源和规划局</w:t>
      </w:r>
    </w:p>
    <w:p w:rsidR="00F82144" w:rsidRDefault="00F82144">
      <w:pPr>
        <w:pStyle w:val="a5"/>
        <w:tabs>
          <w:tab w:val="left" w:pos="1620"/>
        </w:tabs>
        <w:snapToGrid w:val="0"/>
        <w:spacing w:before="120" w:after="120" w:line="360" w:lineRule="auto"/>
        <w:ind w:firstLineChars="200" w:firstLine="602"/>
        <w:rPr>
          <w:rFonts w:hAnsi="宋体"/>
          <w:b/>
          <w:bCs/>
          <w:sz w:val="30"/>
          <w:szCs w:val="30"/>
        </w:rPr>
      </w:pPr>
      <w:r>
        <w:rPr>
          <w:rFonts w:hAnsi="宋体"/>
          <w:b/>
          <w:bCs/>
          <w:sz w:val="30"/>
          <w:szCs w:val="30"/>
        </w:rPr>
        <w:t>代理机构：台州市建设咨询有限公司</w:t>
      </w:r>
    </w:p>
    <w:p w:rsidR="00F82144" w:rsidRDefault="00F82144">
      <w:pPr>
        <w:pStyle w:val="a5"/>
        <w:snapToGrid w:val="0"/>
        <w:spacing w:before="120" w:after="120" w:line="360" w:lineRule="auto"/>
        <w:rPr>
          <w:rFonts w:hAnsi="宋体"/>
          <w:b/>
          <w:bCs/>
          <w:sz w:val="30"/>
          <w:szCs w:val="30"/>
        </w:rPr>
      </w:pPr>
    </w:p>
    <w:p w:rsidR="00F82144" w:rsidRDefault="00F82144">
      <w:pPr>
        <w:pStyle w:val="a5"/>
        <w:snapToGrid w:val="0"/>
        <w:spacing w:before="120" w:after="120" w:line="360" w:lineRule="auto"/>
        <w:rPr>
          <w:rFonts w:hAnsi="宋体"/>
          <w:b/>
          <w:bCs/>
          <w:sz w:val="30"/>
          <w:szCs w:val="30"/>
        </w:rPr>
      </w:pPr>
    </w:p>
    <w:p w:rsidR="00F82144" w:rsidRDefault="00F82144">
      <w:pPr>
        <w:pStyle w:val="a5"/>
        <w:snapToGrid w:val="0"/>
        <w:spacing w:before="120" w:after="120" w:line="360" w:lineRule="auto"/>
        <w:rPr>
          <w:rFonts w:hAnsi="宋体"/>
          <w:b/>
          <w:bCs/>
          <w:sz w:val="30"/>
          <w:szCs w:val="30"/>
        </w:rPr>
      </w:pPr>
    </w:p>
    <w:p w:rsidR="00F82144" w:rsidRDefault="00F82144">
      <w:pPr>
        <w:pStyle w:val="a5"/>
        <w:snapToGrid w:val="0"/>
        <w:spacing w:before="120" w:after="120" w:line="360" w:lineRule="auto"/>
        <w:rPr>
          <w:rFonts w:hAnsi="宋体"/>
          <w:b/>
          <w:bCs/>
          <w:sz w:val="30"/>
          <w:szCs w:val="30"/>
        </w:rPr>
      </w:pPr>
    </w:p>
    <w:p w:rsidR="00F82144" w:rsidRDefault="00F82144">
      <w:pPr>
        <w:pStyle w:val="a5"/>
        <w:snapToGrid w:val="0"/>
        <w:spacing w:before="120" w:after="120" w:line="360" w:lineRule="auto"/>
        <w:rPr>
          <w:rFonts w:hAnsi="宋体"/>
          <w:b/>
          <w:bCs/>
          <w:sz w:val="30"/>
          <w:szCs w:val="30"/>
        </w:rPr>
      </w:pPr>
    </w:p>
    <w:p w:rsidR="00F82144" w:rsidRDefault="00F82144">
      <w:pPr>
        <w:pStyle w:val="TOC1"/>
        <w:rPr>
          <w:rFonts w:ascii="宋体" w:hAnsi="宋体"/>
          <w:b w:val="0"/>
          <w:bCs/>
          <w:w w:val="95"/>
          <w:sz w:val="30"/>
          <w:szCs w:val="30"/>
        </w:rPr>
      </w:pPr>
      <w:r>
        <w:rPr>
          <w:rFonts w:ascii="宋体" w:hAnsi="宋体" w:hint="eastAsia"/>
          <w:b w:val="0"/>
          <w:bCs/>
          <w:w w:val="95"/>
          <w:sz w:val="30"/>
          <w:szCs w:val="30"/>
        </w:rPr>
        <w:t>二〇一九年</w:t>
      </w:r>
      <w:r w:rsidR="005C2E9B">
        <w:rPr>
          <w:rFonts w:ascii="宋体" w:hAnsi="宋体" w:hint="eastAsia"/>
          <w:b w:val="0"/>
          <w:bCs/>
          <w:w w:val="95"/>
          <w:sz w:val="30"/>
          <w:szCs w:val="30"/>
        </w:rPr>
        <w:t>九</w:t>
      </w:r>
      <w:r>
        <w:rPr>
          <w:rFonts w:ascii="宋体" w:hAnsi="宋体" w:hint="eastAsia"/>
          <w:b w:val="0"/>
          <w:bCs/>
          <w:w w:val="95"/>
          <w:sz w:val="30"/>
          <w:szCs w:val="30"/>
        </w:rPr>
        <w:t>月</w:t>
      </w:r>
    </w:p>
    <w:p w:rsidR="00F82144" w:rsidRDefault="00F82144"/>
    <w:p w:rsidR="00F82144" w:rsidRDefault="00F82144">
      <w:pPr>
        <w:pStyle w:val="TOC1"/>
        <w:rPr>
          <w:rFonts w:ascii="宋体" w:hAnsi="宋体"/>
          <w:b w:val="0"/>
          <w:bCs/>
          <w:w w:val="95"/>
          <w:sz w:val="30"/>
          <w:szCs w:val="30"/>
        </w:rPr>
      </w:pPr>
    </w:p>
    <w:p w:rsidR="00F82144" w:rsidRDefault="00F82144"/>
    <w:p w:rsidR="00F82144" w:rsidRDefault="00F82144">
      <w:pPr>
        <w:pStyle w:val="TOC1"/>
        <w:rPr>
          <w:color w:val="000000"/>
        </w:rPr>
        <w:sectPr w:rsidR="00F82144">
          <w:headerReference w:type="even" r:id="rId7"/>
          <w:headerReference w:type="default" r:id="rId8"/>
          <w:footerReference w:type="even" r:id="rId9"/>
          <w:footerReference w:type="default" r:id="rId10"/>
          <w:headerReference w:type="first" r:id="rId11"/>
          <w:footerReference w:type="first" r:id="rId12"/>
          <w:pgSz w:w="11906" w:h="16838"/>
          <w:pgMar w:top="1440" w:right="1133" w:bottom="1440" w:left="1440" w:header="851" w:footer="992" w:gutter="0"/>
          <w:pgNumType w:start="0"/>
          <w:cols w:space="720"/>
          <w:titlePg/>
          <w:docGrid w:linePitch="312"/>
        </w:sectPr>
      </w:pPr>
    </w:p>
    <w:p w:rsidR="00F82144" w:rsidRDefault="00F82144">
      <w:pPr>
        <w:pStyle w:val="TOC1"/>
        <w:rPr>
          <w:color w:val="000000"/>
          <w:sz w:val="36"/>
          <w:szCs w:val="36"/>
        </w:rPr>
      </w:pPr>
      <w:r>
        <w:rPr>
          <w:rFonts w:hint="eastAsia"/>
          <w:color w:val="000000"/>
          <w:sz w:val="36"/>
          <w:szCs w:val="36"/>
        </w:rPr>
        <w:lastRenderedPageBreak/>
        <w:t>目录</w:t>
      </w:r>
    </w:p>
    <w:p w:rsidR="00F82144" w:rsidRDefault="00AD56CA">
      <w:pPr>
        <w:pStyle w:val="TOC1"/>
        <w:rPr>
          <w:rFonts w:ascii="宋体" w:hAnsi="宋体"/>
          <w:b w:val="0"/>
          <w:sz w:val="24"/>
          <w:szCs w:val="24"/>
        </w:rPr>
      </w:pPr>
      <w:r>
        <w:rPr>
          <w:rFonts w:ascii="宋体" w:hAnsi="宋体" w:hint="eastAsia"/>
          <w:color w:val="000000"/>
          <w:sz w:val="30"/>
          <w:szCs w:val="30"/>
        </w:rPr>
        <w:fldChar w:fldCharType="begin"/>
      </w:r>
      <w:r w:rsidR="00F82144">
        <w:rPr>
          <w:rFonts w:ascii="宋体" w:hAnsi="宋体" w:hint="eastAsia"/>
          <w:color w:val="000000"/>
          <w:sz w:val="30"/>
          <w:szCs w:val="30"/>
        </w:rPr>
        <w:instrText xml:space="preserve"> TOC \o "1-3" \h \z \u </w:instrText>
      </w:r>
      <w:r>
        <w:rPr>
          <w:rFonts w:ascii="宋体" w:hAnsi="宋体" w:hint="eastAsia"/>
          <w:color w:val="000000"/>
          <w:sz w:val="30"/>
          <w:szCs w:val="30"/>
        </w:rPr>
        <w:fldChar w:fldCharType="separate"/>
      </w:r>
      <w:hyperlink w:anchor="_Toc306901419" w:history="1">
        <w:r w:rsidR="00F82144">
          <w:rPr>
            <w:rStyle w:val="af1"/>
            <w:rFonts w:ascii="宋体" w:hAnsi="宋体" w:hint="eastAsia"/>
            <w:sz w:val="24"/>
            <w:szCs w:val="24"/>
          </w:rPr>
          <w:t>第一部分 招标公告</w:t>
        </w:r>
        <w:r w:rsidR="00F82144">
          <w:rPr>
            <w:rFonts w:ascii="宋体" w:hAnsi="宋体" w:hint="eastAsia"/>
            <w:sz w:val="24"/>
            <w:szCs w:val="24"/>
          </w:rPr>
          <w:tab/>
        </w:r>
        <w:r>
          <w:rPr>
            <w:rFonts w:ascii="宋体" w:hAnsi="宋体" w:hint="eastAsia"/>
            <w:sz w:val="24"/>
            <w:szCs w:val="24"/>
          </w:rPr>
          <w:fldChar w:fldCharType="begin"/>
        </w:r>
        <w:r w:rsidR="00F82144">
          <w:rPr>
            <w:rFonts w:ascii="宋体" w:hAnsi="宋体" w:hint="eastAsia"/>
            <w:sz w:val="24"/>
            <w:szCs w:val="24"/>
          </w:rPr>
          <w:instrText xml:space="preserve"> PAGEREF _Toc306901419 \h </w:instrText>
        </w:r>
        <w:r>
          <w:rPr>
            <w:rFonts w:ascii="宋体" w:hAnsi="宋体" w:hint="eastAsia"/>
            <w:sz w:val="24"/>
            <w:szCs w:val="24"/>
          </w:rPr>
        </w:r>
        <w:r>
          <w:rPr>
            <w:rFonts w:ascii="宋体" w:hAnsi="宋体" w:hint="eastAsia"/>
            <w:sz w:val="24"/>
            <w:szCs w:val="24"/>
          </w:rPr>
          <w:fldChar w:fldCharType="separate"/>
        </w:r>
        <w:r w:rsidR="00F153E5">
          <w:rPr>
            <w:rFonts w:ascii="宋体" w:hAnsi="宋体"/>
            <w:noProof/>
            <w:sz w:val="24"/>
            <w:szCs w:val="24"/>
          </w:rPr>
          <w:t>2</w:t>
        </w:r>
        <w:r>
          <w:rPr>
            <w:rFonts w:ascii="宋体" w:hAnsi="宋体" w:hint="eastAsia"/>
            <w:sz w:val="24"/>
            <w:szCs w:val="24"/>
          </w:rPr>
          <w:fldChar w:fldCharType="end"/>
        </w:r>
      </w:hyperlink>
    </w:p>
    <w:p w:rsidR="00F82144" w:rsidRDefault="00AD56CA">
      <w:pPr>
        <w:pStyle w:val="TOC1"/>
        <w:rPr>
          <w:rFonts w:ascii="宋体" w:hAnsi="宋体"/>
          <w:b w:val="0"/>
          <w:sz w:val="24"/>
          <w:szCs w:val="24"/>
        </w:rPr>
      </w:pPr>
      <w:hyperlink w:anchor="_Toc306901436" w:history="1">
        <w:r w:rsidR="00F82144">
          <w:rPr>
            <w:rStyle w:val="af1"/>
            <w:rFonts w:ascii="宋体" w:hAnsi="宋体" w:hint="eastAsia"/>
            <w:sz w:val="24"/>
            <w:szCs w:val="24"/>
          </w:rPr>
          <w:t>第二部分 采购需求</w:t>
        </w:r>
        <w:r w:rsidR="00F82144">
          <w:rPr>
            <w:rFonts w:ascii="宋体" w:hAnsi="宋体" w:hint="eastAsia"/>
            <w:sz w:val="24"/>
            <w:szCs w:val="24"/>
          </w:rPr>
          <w:tab/>
          <w:t>5</w:t>
        </w:r>
      </w:hyperlink>
    </w:p>
    <w:p w:rsidR="00F82144" w:rsidRDefault="00AD56CA">
      <w:pPr>
        <w:pStyle w:val="TOC1"/>
        <w:rPr>
          <w:rFonts w:ascii="宋体" w:hAnsi="宋体"/>
          <w:b w:val="0"/>
          <w:sz w:val="24"/>
          <w:szCs w:val="24"/>
        </w:rPr>
      </w:pPr>
      <w:hyperlink w:anchor="_Toc306901444" w:history="1">
        <w:r w:rsidR="00F82144">
          <w:rPr>
            <w:rStyle w:val="af1"/>
            <w:rFonts w:ascii="宋体" w:hAnsi="宋体" w:hint="eastAsia"/>
            <w:sz w:val="24"/>
            <w:szCs w:val="24"/>
          </w:rPr>
          <w:t>第三部分 投标人须知</w:t>
        </w:r>
        <w:r w:rsidR="00F82144">
          <w:rPr>
            <w:rFonts w:ascii="宋体" w:hAnsi="宋体" w:hint="eastAsia"/>
            <w:sz w:val="24"/>
            <w:szCs w:val="24"/>
          </w:rPr>
          <w:tab/>
          <w:t>1</w:t>
        </w:r>
      </w:hyperlink>
      <w:r w:rsidR="00F82144">
        <w:rPr>
          <w:rFonts w:ascii="宋体" w:hAnsi="宋体" w:hint="eastAsia"/>
          <w:sz w:val="24"/>
          <w:szCs w:val="24"/>
        </w:rPr>
        <w:t>9</w:t>
      </w:r>
    </w:p>
    <w:p w:rsidR="00F82144" w:rsidRDefault="00AD56CA">
      <w:pPr>
        <w:pStyle w:val="TOC1"/>
        <w:rPr>
          <w:rFonts w:ascii="宋体" w:hAnsi="宋体"/>
          <w:b w:val="0"/>
          <w:sz w:val="24"/>
          <w:szCs w:val="24"/>
        </w:rPr>
      </w:pPr>
      <w:hyperlink w:anchor="_Toc306901457" w:history="1">
        <w:r w:rsidR="00F82144">
          <w:rPr>
            <w:rStyle w:val="af1"/>
            <w:rFonts w:ascii="宋体" w:hAnsi="宋体" w:hint="eastAsia"/>
            <w:sz w:val="24"/>
            <w:szCs w:val="24"/>
          </w:rPr>
          <w:t>第四部分 评标办法及评分标准</w:t>
        </w:r>
        <w:bookmarkStart w:id="0" w:name="_Hlt361670781"/>
        <w:r w:rsidR="00F82144">
          <w:rPr>
            <w:rFonts w:ascii="宋体" w:hAnsi="宋体" w:hint="eastAsia"/>
            <w:sz w:val="24"/>
            <w:szCs w:val="24"/>
          </w:rPr>
          <w:tab/>
        </w:r>
        <w:bookmarkEnd w:id="0"/>
        <w:r w:rsidR="00F82144">
          <w:rPr>
            <w:rFonts w:ascii="宋体" w:hAnsi="宋体" w:hint="eastAsia"/>
            <w:sz w:val="24"/>
            <w:szCs w:val="24"/>
          </w:rPr>
          <w:t>3</w:t>
        </w:r>
      </w:hyperlink>
      <w:r w:rsidR="00F82144">
        <w:rPr>
          <w:rFonts w:ascii="宋体" w:hAnsi="宋体" w:hint="eastAsia"/>
          <w:sz w:val="24"/>
          <w:szCs w:val="24"/>
        </w:rPr>
        <w:t>3</w:t>
      </w:r>
    </w:p>
    <w:p w:rsidR="00F82144" w:rsidRDefault="00AD56CA">
      <w:pPr>
        <w:pStyle w:val="TOC1"/>
        <w:rPr>
          <w:rFonts w:ascii="宋体" w:hAnsi="宋体"/>
          <w:b w:val="0"/>
          <w:sz w:val="24"/>
          <w:szCs w:val="24"/>
        </w:rPr>
      </w:pPr>
      <w:hyperlink w:anchor="_Toc306901461" w:history="1">
        <w:r w:rsidR="00F82144">
          <w:rPr>
            <w:rStyle w:val="af1"/>
            <w:rFonts w:ascii="宋体" w:hAnsi="宋体" w:hint="eastAsia"/>
            <w:sz w:val="24"/>
            <w:szCs w:val="24"/>
          </w:rPr>
          <w:t>第五部分 合同主要条款</w:t>
        </w:r>
        <w:r w:rsidR="00F82144">
          <w:rPr>
            <w:rFonts w:ascii="宋体" w:hAnsi="宋体" w:hint="eastAsia"/>
            <w:sz w:val="24"/>
            <w:szCs w:val="24"/>
          </w:rPr>
          <w:tab/>
          <w:t>3</w:t>
        </w:r>
      </w:hyperlink>
      <w:r w:rsidR="00F82144">
        <w:rPr>
          <w:rFonts w:ascii="宋体" w:hAnsi="宋体" w:hint="eastAsia"/>
          <w:sz w:val="24"/>
          <w:szCs w:val="24"/>
        </w:rPr>
        <w:t>6</w:t>
      </w:r>
    </w:p>
    <w:p w:rsidR="00F82144" w:rsidRDefault="00AD56CA">
      <w:pPr>
        <w:pStyle w:val="TOC1"/>
        <w:rPr>
          <w:rFonts w:ascii="宋体" w:hAnsi="宋体"/>
          <w:b w:val="0"/>
          <w:sz w:val="32"/>
          <w:szCs w:val="32"/>
        </w:rPr>
      </w:pPr>
      <w:hyperlink w:anchor="_Toc306901462" w:history="1">
        <w:r w:rsidR="00F82144">
          <w:rPr>
            <w:rStyle w:val="af1"/>
            <w:rFonts w:ascii="宋体" w:hAnsi="宋体" w:hint="eastAsia"/>
            <w:sz w:val="24"/>
            <w:szCs w:val="24"/>
          </w:rPr>
          <w:t>第六部分 投标文件格式</w:t>
        </w:r>
        <w:r w:rsidR="00F82144">
          <w:rPr>
            <w:rFonts w:ascii="宋体" w:hAnsi="宋体" w:hint="eastAsia"/>
            <w:sz w:val="24"/>
            <w:szCs w:val="24"/>
          </w:rPr>
          <w:tab/>
          <w:t>4</w:t>
        </w:r>
      </w:hyperlink>
      <w:r w:rsidR="00F82144">
        <w:rPr>
          <w:rFonts w:ascii="宋体" w:hAnsi="宋体" w:hint="eastAsia"/>
          <w:sz w:val="24"/>
          <w:szCs w:val="24"/>
        </w:rPr>
        <w:t>1</w:t>
      </w:r>
    </w:p>
    <w:p w:rsidR="00F82144" w:rsidRDefault="00AD56CA">
      <w:pPr>
        <w:adjustRightInd w:val="0"/>
        <w:snapToGrid w:val="0"/>
        <w:spacing w:line="480" w:lineRule="exact"/>
        <w:jc w:val="center"/>
        <w:outlineLvl w:val="0"/>
        <w:rPr>
          <w:b/>
          <w:szCs w:val="36"/>
        </w:rPr>
      </w:pPr>
      <w:r>
        <w:rPr>
          <w:rFonts w:ascii="宋体" w:hAnsi="宋体" w:hint="eastAsia"/>
          <w:b/>
          <w:color w:val="000000"/>
          <w:sz w:val="30"/>
          <w:szCs w:val="30"/>
        </w:rPr>
        <w:fldChar w:fldCharType="end"/>
      </w:r>
      <w:r w:rsidR="00F82144">
        <w:rPr>
          <w:rFonts w:ascii="宋体" w:hAnsi="宋体"/>
          <w:b/>
          <w:color w:val="000000"/>
          <w:sz w:val="44"/>
          <w:szCs w:val="44"/>
        </w:rPr>
        <w:br w:type="page"/>
      </w:r>
      <w:bookmarkStart w:id="1" w:name="_Toc306901419"/>
      <w:r w:rsidR="00F82144">
        <w:rPr>
          <w:rFonts w:hint="eastAsia"/>
          <w:b/>
          <w:szCs w:val="36"/>
        </w:rPr>
        <w:lastRenderedPageBreak/>
        <w:t>第一部分公开招标公告</w:t>
      </w:r>
      <w:bookmarkEnd w:id="1"/>
    </w:p>
    <w:p w:rsidR="00F82144" w:rsidRDefault="00F82144" w:rsidP="009719CA">
      <w:pPr>
        <w:widowControl/>
        <w:snapToGrid w:val="0"/>
        <w:spacing w:line="312" w:lineRule="auto"/>
        <w:ind w:left="60" w:right="60" w:firstLine="540"/>
        <w:jc w:val="left"/>
        <w:rPr>
          <w:rFonts w:ascii="宋体" w:hAnsi="宋体" w:cs="宋体"/>
          <w:kern w:val="0"/>
          <w:sz w:val="21"/>
          <w:szCs w:val="21"/>
        </w:rPr>
      </w:pPr>
      <w:r>
        <w:rPr>
          <w:rFonts w:ascii="宋体" w:hAnsi="宋体" w:cs="宋体" w:hint="eastAsia"/>
          <w:kern w:val="0"/>
          <w:sz w:val="21"/>
          <w:szCs w:val="21"/>
        </w:rPr>
        <w:t>根据《中华人民共和国政府采购法》、《中华人民共和国政府采购法实施条例》等的有关规定，</w:t>
      </w:r>
      <w:r>
        <w:rPr>
          <w:rFonts w:ascii="宋体" w:hAnsi="宋体" w:cs="宋体" w:hint="eastAsia"/>
          <w:kern w:val="0"/>
          <w:sz w:val="21"/>
          <w:szCs w:val="21"/>
          <w:u w:val="single"/>
        </w:rPr>
        <w:t xml:space="preserve">  台州市建设咨询有限公司  </w:t>
      </w:r>
      <w:r>
        <w:rPr>
          <w:rFonts w:ascii="宋体" w:hAnsi="宋体" w:cs="宋体" w:hint="eastAsia"/>
          <w:kern w:val="0"/>
          <w:sz w:val="21"/>
          <w:szCs w:val="21"/>
        </w:rPr>
        <w:t>受采购人委托，就</w:t>
      </w:r>
      <w:r w:rsidR="00A6356D">
        <w:rPr>
          <w:rFonts w:ascii="宋体" w:hAnsi="宋体" w:cs="宋体" w:hint="eastAsia"/>
          <w:kern w:val="0"/>
          <w:sz w:val="21"/>
          <w:szCs w:val="21"/>
          <w:u w:val="single"/>
        </w:rPr>
        <w:t xml:space="preserve">  </w:t>
      </w:r>
      <w:r w:rsidR="00ED25E7">
        <w:rPr>
          <w:rFonts w:ascii="宋体" w:hint="eastAsia"/>
          <w:color w:val="000000"/>
          <w:kern w:val="0"/>
          <w:sz w:val="21"/>
          <w:szCs w:val="21"/>
          <w:u w:val="single"/>
        </w:rPr>
        <w:t>仙居县县级国土空间总体规划</w:t>
      </w:r>
      <w:r w:rsidR="00A6356D">
        <w:rPr>
          <w:rFonts w:ascii="宋体" w:hint="eastAsia"/>
          <w:color w:val="000000"/>
          <w:kern w:val="0"/>
          <w:sz w:val="21"/>
          <w:szCs w:val="21"/>
          <w:u w:val="single"/>
        </w:rPr>
        <w:t xml:space="preserve">  </w:t>
      </w:r>
      <w:r>
        <w:rPr>
          <w:rFonts w:ascii="宋体" w:hint="eastAsia"/>
          <w:color w:val="000000"/>
          <w:kern w:val="0"/>
          <w:sz w:val="21"/>
          <w:szCs w:val="21"/>
        </w:rPr>
        <w:t>采购</w:t>
      </w:r>
      <w:r>
        <w:rPr>
          <w:rFonts w:ascii="宋体" w:hAnsi="宋体" w:cs="宋体" w:hint="eastAsia"/>
          <w:kern w:val="0"/>
          <w:sz w:val="21"/>
          <w:szCs w:val="21"/>
        </w:rPr>
        <w:t>进行公开招标采购，欢迎符合条件的潜在投标人参加本项目投标。</w:t>
      </w:r>
    </w:p>
    <w:p w:rsidR="00F82144" w:rsidRDefault="00F82144" w:rsidP="009719CA">
      <w:pPr>
        <w:widowControl/>
        <w:numPr>
          <w:ilvl w:val="0"/>
          <w:numId w:val="3"/>
        </w:numPr>
        <w:snapToGrid w:val="0"/>
        <w:spacing w:line="312" w:lineRule="auto"/>
        <w:ind w:left="60" w:right="60"/>
        <w:jc w:val="left"/>
        <w:outlineLvl w:val="0"/>
        <w:rPr>
          <w:rFonts w:ascii="宋体" w:hAnsi="宋体" w:cs="宋体"/>
          <w:color w:val="000000"/>
          <w:kern w:val="0"/>
          <w:sz w:val="21"/>
          <w:szCs w:val="21"/>
        </w:rPr>
      </w:pPr>
      <w:bookmarkStart w:id="2" w:name="_Toc217998399"/>
      <w:bookmarkStart w:id="3" w:name="_Toc218007228"/>
      <w:bookmarkStart w:id="4" w:name="_Toc218007959"/>
      <w:bookmarkStart w:id="5" w:name="_Toc237079649"/>
      <w:bookmarkStart w:id="6" w:name="_Toc237138373"/>
      <w:bookmarkStart w:id="7" w:name="_Toc237656250"/>
      <w:bookmarkStart w:id="8" w:name="_Toc238443285"/>
      <w:bookmarkStart w:id="9" w:name="_Toc239128656"/>
      <w:bookmarkStart w:id="10" w:name="_Toc240724029"/>
      <w:bookmarkStart w:id="11" w:name="_Toc240724364"/>
      <w:bookmarkStart w:id="12" w:name="_Toc248896024"/>
      <w:bookmarkStart w:id="13" w:name="_Toc248896172"/>
      <w:bookmarkStart w:id="14" w:name="_Toc248896331"/>
      <w:bookmarkStart w:id="15" w:name="_Toc255459621"/>
      <w:bookmarkStart w:id="16" w:name="_Toc255819805"/>
      <w:bookmarkStart w:id="17" w:name="_Toc255821799"/>
      <w:bookmarkStart w:id="18" w:name="_Toc261001044"/>
      <w:bookmarkStart w:id="19" w:name="_Toc261001136"/>
      <w:bookmarkStart w:id="20" w:name="_Toc277078921"/>
      <w:bookmarkStart w:id="21" w:name="_Toc283973049"/>
      <w:bookmarkStart w:id="22" w:name="_Toc290043085"/>
      <w:bookmarkStart w:id="23" w:name="_Toc292375873"/>
      <w:bookmarkStart w:id="24" w:name="_Toc301444164"/>
      <w:bookmarkStart w:id="25" w:name="_Toc302983069"/>
      <w:bookmarkStart w:id="26" w:name="_Toc306901421"/>
      <w:r>
        <w:rPr>
          <w:rFonts w:ascii="宋体" w:hAnsi="宋体" w:cs="宋体" w:hint="eastAsia"/>
          <w:b/>
          <w:color w:val="000000"/>
          <w:kern w:val="0"/>
          <w:sz w:val="21"/>
          <w:szCs w:val="21"/>
        </w:rPr>
        <w:t>招标项目编号:</w:t>
      </w:r>
      <w:bookmarkStart w:id="27" w:name="_Toc237079650"/>
      <w:bookmarkStart w:id="28" w:name="_Toc237138374"/>
      <w:bookmarkStart w:id="29" w:name="_Toc237656251"/>
      <w:bookmarkStart w:id="30" w:name="_Toc238443286"/>
      <w:bookmarkStart w:id="31" w:name="_Toc239128657"/>
      <w:bookmarkStart w:id="32" w:name="_Toc240724030"/>
      <w:bookmarkStart w:id="33" w:name="_Toc240724180"/>
      <w:bookmarkStart w:id="34" w:name="_Toc240724365"/>
      <w:bookmarkStart w:id="35" w:name="_Toc248896025"/>
      <w:bookmarkStart w:id="36" w:name="_Toc248896173"/>
      <w:bookmarkStart w:id="37" w:name="_Toc248896332"/>
      <w:bookmarkStart w:id="38" w:name="_Toc255459622"/>
      <w:bookmarkStart w:id="39" w:name="_Toc255819806"/>
      <w:bookmarkStart w:id="40" w:name="_Toc255821800"/>
      <w:bookmarkStart w:id="41" w:name="_Toc261001045"/>
      <w:bookmarkStart w:id="42" w:name="_Toc261001137"/>
      <w:bookmarkStart w:id="43" w:name="_Toc277078922"/>
      <w:bookmarkStart w:id="44" w:name="_Toc283973050"/>
      <w:bookmarkStart w:id="45" w:name="_Toc290043086"/>
      <w:bookmarkStart w:id="46" w:name="_Toc292375874"/>
      <w:bookmarkStart w:id="47" w:name="_Toc301444165"/>
      <w:bookmarkStart w:id="48" w:name="_Toc302983070"/>
      <w:bookmarkStart w:id="49" w:name="_Toc30690142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000E3E3F">
        <w:rPr>
          <w:rFonts w:ascii="宋体" w:hAnsi="宋体" w:cs="宋体" w:hint="eastAsia"/>
          <w:b/>
          <w:bCs/>
          <w:color w:val="000000"/>
          <w:kern w:val="0"/>
          <w:sz w:val="21"/>
          <w:szCs w:val="21"/>
        </w:rPr>
        <w:t>TZJSGK2019-26号</w:t>
      </w:r>
    </w:p>
    <w:p w:rsidR="00F82144" w:rsidRDefault="00F82144" w:rsidP="009719CA">
      <w:pPr>
        <w:widowControl/>
        <w:numPr>
          <w:ilvl w:val="0"/>
          <w:numId w:val="3"/>
        </w:numPr>
        <w:snapToGrid w:val="0"/>
        <w:spacing w:line="312" w:lineRule="auto"/>
        <w:ind w:left="60" w:right="60"/>
        <w:jc w:val="left"/>
        <w:outlineLvl w:val="0"/>
        <w:rPr>
          <w:rFonts w:ascii="宋体" w:hAnsi="宋体" w:cs="宋体"/>
          <w:color w:val="000000"/>
          <w:kern w:val="0"/>
          <w:sz w:val="21"/>
          <w:szCs w:val="21"/>
        </w:rPr>
      </w:pPr>
      <w:r>
        <w:rPr>
          <w:rFonts w:ascii="宋体" w:hAnsi="宋体" w:cs="宋体" w:hint="eastAsia"/>
          <w:b/>
          <w:color w:val="000000"/>
          <w:kern w:val="0"/>
          <w:sz w:val="21"/>
          <w:szCs w:val="21"/>
        </w:rPr>
        <w:t>采购组织类型：</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Pr>
          <w:rFonts w:ascii="宋体" w:hAnsi="宋体" w:cs="宋体" w:hint="eastAsia"/>
          <w:b/>
          <w:color w:val="000000"/>
          <w:kern w:val="0"/>
          <w:sz w:val="21"/>
          <w:szCs w:val="21"/>
        </w:rPr>
        <w:t>分散委托采购</w:t>
      </w:r>
    </w:p>
    <w:p w:rsidR="00F82144" w:rsidRDefault="00F82144" w:rsidP="009719CA">
      <w:pPr>
        <w:widowControl/>
        <w:snapToGrid w:val="0"/>
        <w:spacing w:line="312" w:lineRule="auto"/>
        <w:ind w:left="60" w:right="60"/>
        <w:jc w:val="left"/>
        <w:outlineLvl w:val="0"/>
        <w:rPr>
          <w:rFonts w:ascii="宋体" w:hAnsi="宋体" w:cs="宋体"/>
          <w:b/>
          <w:color w:val="000000"/>
          <w:kern w:val="0"/>
          <w:sz w:val="21"/>
          <w:szCs w:val="21"/>
        </w:rPr>
      </w:pPr>
      <w:bookmarkStart w:id="50" w:name="_Toc217998400"/>
      <w:bookmarkStart w:id="51" w:name="_Toc218007229"/>
      <w:bookmarkStart w:id="52" w:name="_Toc218007960"/>
      <w:bookmarkStart w:id="53" w:name="_Toc237079651"/>
      <w:bookmarkStart w:id="54" w:name="_Toc237138375"/>
      <w:bookmarkStart w:id="55" w:name="_Toc237656252"/>
      <w:bookmarkStart w:id="56" w:name="_Toc238443287"/>
      <w:bookmarkStart w:id="57" w:name="_Toc239128658"/>
      <w:bookmarkStart w:id="58" w:name="_Toc240724031"/>
      <w:bookmarkStart w:id="59" w:name="_Toc240724181"/>
      <w:bookmarkStart w:id="60" w:name="_Toc240724366"/>
      <w:bookmarkStart w:id="61" w:name="_Toc248896026"/>
      <w:bookmarkStart w:id="62" w:name="_Toc248896174"/>
      <w:bookmarkStart w:id="63" w:name="_Toc248896333"/>
      <w:bookmarkStart w:id="64" w:name="_Toc255459623"/>
      <w:bookmarkStart w:id="65" w:name="_Toc255819807"/>
      <w:bookmarkStart w:id="66" w:name="_Toc255821801"/>
      <w:bookmarkStart w:id="67" w:name="_Toc261001046"/>
      <w:bookmarkStart w:id="68" w:name="_Toc261001138"/>
      <w:bookmarkStart w:id="69" w:name="_Toc277078923"/>
      <w:bookmarkStart w:id="70" w:name="_Toc283973051"/>
      <w:bookmarkStart w:id="71" w:name="_Toc290043087"/>
      <w:bookmarkStart w:id="72" w:name="_Toc292375875"/>
      <w:bookmarkStart w:id="73" w:name="_Toc301444166"/>
      <w:bookmarkStart w:id="74" w:name="_Toc302983071"/>
      <w:bookmarkStart w:id="75" w:name="_Toc306901423"/>
      <w:r>
        <w:rPr>
          <w:rFonts w:ascii="宋体" w:hAnsi="宋体" w:cs="宋体" w:hint="eastAsia"/>
          <w:b/>
          <w:color w:val="000000"/>
          <w:kern w:val="0"/>
          <w:sz w:val="21"/>
          <w:szCs w:val="21"/>
        </w:rPr>
        <w:t>三、招标项目概况（内容、用途、数量、简要技术要求等）:</w:t>
      </w:r>
      <w:bookmarkStart w:id="76" w:name="B10_招标内容"/>
      <w:bookmarkStart w:id="77" w:name="_Toc217998401"/>
      <w:bookmarkStart w:id="78" w:name="_Toc218007230"/>
      <w:bookmarkStart w:id="79" w:name="_Toc218007961"/>
      <w:bookmarkStart w:id="80" w:name="_Toc237079652"/>
      <w:bookmarkStart w:id="81" w:name="_Toc237138376"/>
      <w:bookmarkStart w:id="82" w:name="_Toc237656253"/>
      <w:bookmarkStart w:id="83" w:name="_Toc238443288"/>
      <w:bookmarkStart w:id="84" w:name="_Toc239128659"/>
      <w:bookmarkStart w:id="85" w:name="_Toc240724032"/>
      <w:bookmarkStart w:id="86" w:name="_Toc240724182"/>
      <w:bookmarkStart w:id="87" w:name="_Toc240724367"/>
      <w:bookmarkStart w:id="88" w:name="_Toc248896027"/>
      <w:bookmarkStart w:id="89" w:name="_Toc248896175"/>
      <w:bookmarkStart w:id="90" w:name="_Toc248896334"/>
      <w:bookmarkStart w:id="91" w:name="_Toc255459624"/>
      <w:bookmarkStart w:id="92" w:name="_Toc255819808"/>
      <w:bookmarkStart w:id="93" w:name="_Toc255821802"/>
      <w:bookmarkStart w:id="94" w:name="_Toc261001047"/>
      <w:bookmarkStart w:id="95" w:name="_Toc261001139"/>
      <w:bookmarkStart w:id="96" w:name="_Toc277078924"/>
      <w:bookmarkStart w:id="97" w:name="_Toc283973056"/>
      <w:bookmarkStart w:id="98" w:name="_Toc290043091"/>
      <w:bookmarkStart w:id="99" w:name="_Toc292375877"/>
      <w:bookmarkStart w:id="100" w:name="_Toc301444168"/>
      <w:bookmarkStart w:id="101" w:name="_Toc302983073"/>
      <w:bookmarkStart w:id="102" w:name="_Toc306901425"/>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F82144" w:rsidRDefault="00F82144" w:rsidP="009719CA">
      <w:pPr>
        <w:widowControl/>
        <w:snapToGrid w:val="0"/>
        <w:spacing w:line="312" w:lineRule="auto"/>
        <w:ind w:left="60" w:right="60" w:firstLineChars="193" w:firstLine="405"/>
        <w:jc w:val="left"/>
        <w:outlineLvl w:val="0"/>
        <w:rPr>
          <w:rFonts w:ascii="宋体" w:hAnsi="宋体" w:cs="宋体"/>
          <w:kern w:val="0"/>
          <w:sz w:val="21"/>
          <w:szCs w:val="21"/>
        </w:rPr>
      </w:pPr>
      <w:r>
        <w:rPr>
          <w:rFonts w:ascii="宋体" w:hAnsi="宋体" w:cs="宋体" w:hint="eastAsia"/>
          <w:kern w:val="0"/>
          <w:sz w:val="21"/>
          <w:szCs w:val="21"/>
        </w:rPr>
        <w:t>本项目预算为</w:t>
      </w:r>
      <w:r w:rsidR="00A6356D">
        <w:rPr>
          <w:rFonts w:ascii="宋体" w:hAnsi="宋体" w:cs="宋体" w:hint="eastAsia"/>
          <w:kern w:val="0"/>
          <w:sz w:val="21"/>
          <w:szCs w:val="21"/>
          <w:u w:val="single"/>
        </w:rPr>
        <w:t xml:space="preserve"> </w:t>
      </w:r>
      <w:r w:rsidR="00F26681">
        <w:rPr>
          <w:rFonts w:ascii="宋体" w:hAnsi="宋体" w:cs="宋体" w:hint="eastAsia"/>
          <w:kern w:val="0"/>
          <w:sz w:val="21"/>
          <w:szCs w:val="21"/>
          <w:u w:val="single"/>
        </w:rPr>
        <w:t>750</w:t>
      </w:r>
      <w:r w:rsidR="00A6356D">
        <w:rPr>
          <w:rFonts w:ascii="宋体" w:hAnsi="宋体" w:cs="宋体" w:hint="eastAsia"/>
          <w:kern w:val="0"/>
          <w:sz w:val="21"/>
          <w:szCs w:val="21"/>
          <w:u w:val="single"/>
        </w:rPr>
        <w:t xml:space="preserve"> </w:t>
      </w:r>
      <w:r>
        <w:rPr>
          <w:rFonts w:ascii="宋体" w:hAnsi="宋体" w:cs="宋体" w:hint="eastAsia"/>
          <w:kern w:val="0"/>
          <w:sz w:val="21"/>
          <w:szCs w:val="21"/>
        </w:rPr>
        <w:t>万元。</w:t>
      </w:r>
    </w:p>
    <w:p w:rsidR="00F82144" w:rsidRDefault="00F82144" w:rsidP="009719CA">
      <w:pPr>
        <w:widowControl/>
        <w:snapToGrid w:val="0"/>
        <w:spacing w:line="312" w:lineRule="auto"/>
        <w:ind w:left="60" w:right="60" w:firstLineChars="193" w:firstLine="405"/>
        <w:jc w:val="left"/>
        <w:outlineLvl w:val="0"/>
        <w:rPr>
          <w:rFonts w:ascii="宋体" w:hAnsi="宋体" w:cs="宋体"/>
          <w:color w:val="000000"/>
          <w:kern w:val="0"/>
          <w:sz w:val="21"/>
          <w:szCs w:val="21"/>
        </w:rPr>
      </w:pPr>
      <w:r>
        <w:rPr>
          <w:rFonts w:ascii="宋体" w:hAnsi="宋体" w:cs="宋体" w:hint="eastAsia"/>
          <w:kern w:val="0"/>
          <w:sz w:val="21"/>
          <w:szCs w:val="21"/>
        </w:rPr>
        <w:t>招标内容主要包括：详见</w:t>
      </w:r>
      <w:r>
        <w:rPr>
          <w:rFonts w:ascii="宋体" w:hAnsi="宋体" w:cs="宋体" w:hint="eastAsia"/>
          <w:color w:val="000000"/>
          <w:kern w:val="0"/>
          <w:sz w:val="21"/>
          <w:szCs w:val="21"/>
        </w:rPr>
        <w:t>第二部分采购需求</w:t>
      </w:r>
      <w:r w:rsidR="00A6356D">
        <w:rPr>
          <w:rFonts w:ascii="宋体" w:hAnsi="宋体" w:cs="宋体" w:hint="eastAsia"/>
          <w:color w:val="000000"/>
          <w:kern w:val="0"/>
          <w:sz w:val="21"/>
          <w:szCs w:val="21"/>
        </w:rPr>
        <w:t>。</w:t>
      </w:r>
    </w:p>
    <w:p w:rsidR="00F82144" w:rsidRDefault="00F82144" w:rsidP="009719CA">
      <w:pPr>
        <w:widowControl/>
        <w:snapToGrid w:val="0"/>
        <w:spacing w:line="312" w:lineRule="auto"/>
        <w:ind w:left="60" w:right="60"/>
        <w:jc w:val="left"/>
        <w:outlineLvl w:val="0"/>
        <w:rPr>
          <w:rFonts w:ascii="宋体" w:hAnsi="宋体" w:cs="宋体"/>
          <w:b/>
          <w:color w:val="000000"/>
          <w:kern w:val="0"/>
          <w:sz w:val="21"/>
          <w:szCs w:val="21"/>
        </w:rPr>
      </w:pPr>
      <w:r>
        <w:rPr>
          <w:rFonts w:ascii="宋体" w:hAnsi="宋体" w:cs="宋体" w:hint="eastAsia"/>
          <w:b/>
          <w:color w:val="000000"/>
          <w:kern w:val="0"/>
          <w:sz w:val="21"/>
          <w:szCs w:val="21"/>
        </w:rPr>
        <w:t>四、投标供应商资格要求:</w:t>
      </w:r>
      <w:bookmarkStart w:id="103" w:name="_Toc248896028"/>
      <w:bookmarkStart w:id="104" w:name="_Toc248896176"/>
      <w:bookmarkStart w:id="105" w:name="_Toc217998402"/>
      <w:bookmarkStart w:id="106" w:name="_Toc218007231"/>
      <w:bookmarkStart w:id="107" w:name="_Toc218007962"/>
      <w:bookmarkStart w:id="108" w:name="_Toc237079653"/>
      <w:bookmarkStart w:id="109" w:name="_Toc237138377"/>
      <w:bookmarkStart w:id="110" w:name="_Toc237656254"/>
      <w:bookmarkStart w:id="111" w:name="_Toc238443289"/>
      <w:bookmarkStart w:id="112" w:name="_Toc239128660"/>
      <w:bookmarkStart w:id="113" w:name="_Toc240724033"/>
      <w:bookmarkStart w:id="114" w:name="_Toc240724183"/>
      <w:bookmarkStart w:id="115" w:name="_Toc240724368"/>
      <w:bookmarkStart w:id="116" w:name="_Toc248896335"/>
      <w:bookmarkStart w:id="117" w:name="_Toc255459625"/>
      <w:bookmarkStart w:id="118" w:name="_Toc255819809"/>
      <w:bookmarkStart w:id="119" w:name="_Toc255821803"/>
      <w:bookmarkStart w:id="120" w:name="_Toc261001048"/>
      <w:bookmarkStart w:id="121" w:name="_Toc261001140"/>
      <w:bookmarkStart w:id="122" w:name="_Toc277078925"/>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0E3E3F" w:rsidRPr="000E3E3F" w:rsidRDefault="000E3E3F" w:rsidP="000E3E3F">
      <w:pPr>
        <w:tabs>
          <w:tab w:val="left" w:pos="180"/>
          <w:tab w:val="left" w:pos="360"/>
          <w:tab w:val="left" w:pos="540"/>
          <w:tab w:val="left" w:pos="8280"/>
        </w:tabs>
        <w:autoSpaceDE w:val="0"/>
        <w:autoSpaceDN w:val="0"/>
        <w:adjustRightInd w:val="0"/>
        <w:snapToGrid w:val="0"/>
        <w:spacing w:line="312" w:lineRule="auto"/>
        <w:ind w:right="23" w:firstLineChars="200" w:firstLine="420"/>
        <w:jc w:val="left"/>
        <w:rPr>
          <w:rFonts w:ascii="宋体" w:hAnsi="宋体"/>
          <w:sz w:val="21"/>
          <w:szCs w:val="21"/>
        </w:rPr>
      </w:pPr>
      <w:r w:rsidRPr="000E3E3F">
        <w:rPr>
          <w:rFonts w:ascii="宋体" w:hAnsi="宋体"/>
          <w:sz w:val="21"/>
          <w:szCs w:val="21"/>
        </w:rPr>
        <w:t>（一）符合《中华人民共和国政府采购法》第二十二条供应商应当具备的条件，浙财采监【2013】24号《关于规范政府采购供应商资格设定及资格审查的通知》第六条规定，以及未被“信用中国”（www.creditchina.gov.cn）、中国政府采购网（www.ccgp.gov.cn）列入失信被执行人、重大税收违法案件当事人名单、政府采购严重违法失信行为记录名单</w:t>
      </w:r>
      <w:r w:rsidRPr="000E3E3F">
        <w:rPr>
          <w:rFonts w:ascii="宋体" w:hAnsi="宋体" w:hint="eastAsia"/>
          <w:sz w:val="21"/>
          <w:szCs w:val="21"/>
        </w:rPr>
        <w:t>；</w:t>
      </w:r>
    </w:p>
    <w:p w:rsidR="000E3E3F" w:rsidRPr="00A6356D" w:rsidRDefault="000E3E3F" w:rsidP="000E3E3F">
      <w:pPr>
        <w:tabs>
          <w:tab w:val="left" w:pos="180"/>
          <w:tab w:val="left" w:pos="360"/>
          <w:tab w:val="left" w:pos="540"/>
          <w:tab w:val="left" w:pos="8280"/>
        </w:tabs>
        <w:autoSpaceDE w:val="0"/>
        <w:autoSpaceDN w:val="0"/>
        <w:adjustRightInd w:val="0"/>
        <w:snapToGrid w:val="0"/>
        <w:spacing w:line="312" w:lineRule="auto"/>
        <w:ind w:right="23" w:firstLineChars="200" w:firstLine="420"/>
        <w:jc w:val="left"/>
        <w:rPr>
          <w:rFonts w:ascii="宋体" w:hAnsi="宋体"/>
          <w:sz w:val="21"/>
          <w:szCs w:val="21"/>
        </w:rPr>
      </w:pPr>
      <w:r w:rsidRPr="000E3E3F">
        <w:rPr>
          <w:rFonts w:ascii="宋体" w:hAnsi="宋体"/>
          <w:sz w:val="21"/>
          <w:szCs w:val="21"/>
        </w:rPr>
        <w:t>（二）本项目供应商特定条件：</w:t>
      </w:r>
      <w:r w:rsidR="001D5986" w:rsidRPr="00A6356D">
        <w:rPr>
          <w:rFonts w:ascii="宋体" w:hAnsi="宋体" w:hint="eastAsia"/>
          <w:sz w:val="21"/>
          <w:szCs w:val="21"/>
        </w:rPr>
        <w:t>同时</w:t>
      </w:r>
      <w:r w:rsidR="009D5EBD" w:rsidRPr="00A6356D">
        <w:rPr>
          <w:rFonts w:hint="eastAsia"/>
          <w:sz w:val="21"/>
          <w:szCs w:val="21"/>
        </w:rPr>
        <w:t>具备</w:t>
      </w:r>
      <w:r w:rsidR="00255D41" w:rsidRPr="00A6356D">
        <w:rPr>
          <w:rFonts w:hint="eastAsia"/>
          <w:sz w:val="21"/>
          <w:szCs w:val="21"/>
        </w:rPr>
        <w:t>城乡规划编制</w:t>
      </w:r>
      <w:r w:rsidR="001D5986" w:rsidRPr="00A6356D">
        <w:rPr>
          <w:rFonts w:hint="eastAsia"/>
          <w:sz w:val="21"/>
          <w:szCs w:val="21"/>
        </w:rPr>
        <w:t>甲</w:t>
      </w:r>
      <w:r w:rsidR="005310C7" w:rsidRPr="00A6356D">
        <w:rPr>
          <w:rFonts w:hint="eastAsia"/>
          <w:sz w:val="21"/>
          <w:szCs w:val="21"/>
        </w:rPr>
        <w:t>级</w:t>
      </w:r>
      <w:bookmarkStart w:id="123" w:name="_GoBack"/>
      <w:bookmarkEnd w:id="123"/>
      <w:r w:rsidR="005310C7" w:rsidRPr="00A6356D">
        <w:rPr>
          <w:rFonts w:hint="eastAsia"/>
          <w:sz w:val="21"/>
          <w:szCs w:val="21"/>
        </w:rPr>
        <w:t>资质</w:t>
      </w:r>
      <w:r w:rsidR="001D5986" w:rsidRPr="00A6356D">
        <w:rPr>
          <w:rFonts w:hint="eastAsia"/>
          <w:sz w:val="21"/>
          <w:szCs w:val="21"/>
        </w:rPr>
        <w:t>和</w:t>
      </w:r>
      <w:r w:rsidR="00255D41" w:rsidRPr="00A6356D">
        <w:rPr>
          <w:rFonts w:ascii="宋体" w:hAnsi="宋体" w:cs="宋体" w:hint="eastAsia"/>
          <w:sz w:val="21"/>
          <w:szCs w:val="21"/>
        </w:rPr>
        <w:t>土地</w:t>
      </w:r>
      <w:r w:rsidR="00255D41" w:rsidRPr="00A6356D">
        <w:rPr>
          <w:rFonts w:ascii="宋体" w:hAnsi="宋体" w:cs="宋体"/>
          <w:sz w:val="21"/>
          <w:szCs w:val="21"/>
        </w:rPr>
        <w:t>规划</w:t>
      </w:r>
      <w:r w:rsidR="001D5986" w:rsidRPr="00A6356D">
        <w:rPr>
          <w:rFonts w:ascii="宋体" w:hAnsi="宋体" w:cs="宋体" w:hint="eastAsia"/>
          <w:sz w:val="21"/>
          <w:szCs w:val="21"/>
        </w:rPr>
        <w:t>准乙级及以上资质</w:t>
      </w:r>
      <w:r w:rsidRPr="00A6356D">
        <w:rPr>
          <w:rFonts w:ascii="宋体" w:hAnsi="宋体" w:hint="eastAsia"/>
          <w:sz w:val="21"/>
          <w:szCs w:val="21"/>
        </w:rPr>
        <w:t>。</w:t>
      </w:r>
    </w:p>
    <w:p w:rsidR="001D5986" w:rsidRPr="001D5986" w:rsidRDefault="000E3E3F" w:rsidP="001D5986">
      <w:pPr>
        <w:tabs>
          <w:tab w:val="left" w:pos="180"/>
          <w:tab w:val="left" w:pos="360"/>
          <w:tab w:val="left" w:pos="540"/>
          <w:tab w:val="left" w:pos="8280"/>
        </w:tabs>
        <w:autoSpaceDE w:val="0"/>
        <w:autoSpaceDN w:val="0"/>
        <w:adjustRightInd w:val="0"/>
        <w:snapToGrid w:val="0"/>
        <w:spacing w:line="312" w:lineRule="auto"/>
        <w:ind w:firstLineChars="200" w:firstLine="422"/>
        <w:jc w:val="left"/>
        <w:rPr>
          <w:rFonts w:ascii="宋体" w:hAnsi="宋体"/>
          <w:sz w:val="21"/>
          <w:szCs w:val="21"/>
        </w:rPr>
      </w:pPr>
      <w:r w:rsidRPr="001D5986">
        <w:rPr>
          <w:rFonts w:ascii="宋体" w:hAnsi="宋体" w:hint="eastAsia"/>
          <w:b/>
          <w:sz w:val="21"/>
          <w:szCs w:val="21"/>
        </w:rPr>
        <w:t>（三）</w:t>
      </w:r>
      <w:r w:rsidRPr="001D5986">
        <w:rPr>
          <w:rFonts w:ascii="宋体" w:hAnsi="宋体"/>
          <w:b/>
          <w:sz w:val="21"/>
          <w:szCs w:val="21"/>
        </w:rPr>
        <w:t>本项目接受联合体投标。</w:t>
      </w:r>
      <w:r w:rsidR="001D5986" w:rsidRPr="001D5986">
        <w:rPr>
          <w:rFonts w:ascii="宋体" w:hAnsi="宋体" w:hint="eastAsia"/>
          <w:sz w:val="21"/>
          <w:szCs w:val="21"/>
        </w:rPr>
        <w:t>联合体投标的，应满足下列要求：</w:t>
      </w:r>
    </w:p>
    <w:p w:rsidR="001D5986" w:rsidRPr="001D5986" w:rsidRDefault="001D5986" w:rsidP="001D5986">
      <w:pPr>
        <w:spacing w:line="312" w:lineRule="auto"/>
        <w:ind w:firstLine="422"/>
        <w:rPr>
          <w:rFonts w:ascii="宋体" w:hAnsi="宋体"/>
          <w:sz w:val="21"/>
          <w:szCs w:val="21"/>
        </w:rPr>
      </w:pPr>
      <w:r w:rsidRPr="001D5986">
        <w:rPr>
          <w:rFonts w:ascii="宋体" w:hAnsi="宋体" w:hint="eastAsia"/>
          <w:sz w:val="21"/>
          <w:szCs w:val="21"/>
        </w:rPr>
        <w:t>（</w:t>
      </w:r>
      <w:r w:rsidR="00F26681">
        <w:rPr>
          <w:rFonts w:ascii="宋体" w:hAnsi="宋体" w:hint="eastAsia"/>
          <w:sz w:val="21"/>
          <w:szCs w:val="21"/>
        </w:rPr>
        <w:t>1</w:t>
      </w:r>
      <w:r w:rsidRPr="001D5986">
        <w:rPr>
          <w:rFonts w:ascii="宋体" w:hAnsi="宋体" w:hint="eastAsia"/>
          <w:sz w:val="21"/>
          <w:szCs w:val="21"/>
        </w:rPr>
        <w:t>）联合体成员不能超过</w:t>
      </w:r>
      <w:r>
        <w:rPr>
          <w:rFonts w:ascii="宋体" w:hAnsi="宋体" w:hint="eastAsia"/>
          <w:sz w:val="21"/>
          <w:szCs w:val="21"/>
        </w:rPr>
        <w:t>二</w:t>
      </w:r>
      <w:r w:rsidRPr="001D5986">
        <w:rPr>
          <w:rFonts w:ascii="宋体" w:hAnsi="宋体" w:hint="eastAsia"/>
          <w:sz w:val="21"/>
          <w:szCs w:val="21"/>
        </w:rPr>
        <w:t>家；</w:t>
      </w:r>
    </w:p>
    <w:p w:rsidR="001D5986" w:rsidRPr="001D5986" w:rsidRDefault="001D5986" w:rsidP="001D5986">
      <w:pPr>
        <w:spacing w:line="312" w:lineRule="auto"/>
        <w:ind w:firstLine="422"/>
        <w:rPr>
          <w:rFonts w:ascii="宋体" w:hAnsi="宋体"/>
          <w:sz w:val="21"/>
          <w:szCs w:val="21"/>
        </w:rPr>
      </w:pPr>
      <w:r w:rsidRPr="001D5986">
        <w:rPr>
          <w:rFonts w:ascii="宋体" w:hAnsi="宋体" w:hint="eastAsia"/>
          <w:sz w:val="21"/>
          <w:szCs w:val="21"/>
        </w:rPr>
        <w:t>（</w:t>
      </w:r>
      <w:r w:rsidR="00F26681">
        <w:rPr>
          <w:rFonts w:ascii="宋体" w:hAnsi="宋体" w:hint="eastAsia"/>
          <w:sz w:val="21"/>
          <w:szCs w:val="21"/>
        </w:rPr>
        <w:t>2</w:t>
      </w:r>
      <w:r w:rsidRPr="001D5986">
        <w:rPr>
          <w:rFonts w:ascii="宋体" w:hAnsi="宋体" w:hint="eastAsia"/>
          <w:sz w:val="21"/>
          <w:szCs w:val="21"/>
        </w:rPr>
        <w:t>）联合体各方不得再以自己的名义单独投标，也不得同时参加两个或两个以上的联合体投标；</w:t>
      </w:r>
    </w:p>
    <w:p w:rsidR="001D5986" w:rsidRPr="001D5986" w:rsidRDefault="001D5986" w:rsidP="001D5986">
      <w:pPr>
        <w:spacing w:line="312" w:lineRule="auto"/>
        <w:ind w:firstLine="412"/>
      </w:pPr>
      <w:r w:rsidRPr="001D5986">
        <w:rPr>
          <w:rFonts w:ascii="宋体" w:hAnsi="宋体" w:hint="eastAsia"/>
          <w:b/>
          <w:sz w:val="21"/>
          <w:szCs w:val="21"/>
        </w:rPr>
        <w:t>（</w:t>
      </w:r>
      <w:r w:rsidR="00F26681">
        <w:rPr>
          <w:rFonts w:ascii="宋体" w:hAnsi="宋体" w:hint="eastAsia"/>
          <w:b/>
          <w:sz w:val="21"/>
          <w:szCs w:val="21"/>
        </w:rPr>
        <w:t>3</w:t>
      </w:r>
      <w:r w:rsidRPr="001D5986">
        <w:rPr>
          <w:rFonts w:ascii="宋体" w:hAnsi="宋体"/>
          <w:b/>
          <w:sz w:val="21"/>
          <w:szCs w:val="21"/>
        </w:rPr>
        <w:t>）联合体牵</w:t>
      </w:r>
      <w:r w:rsidR="00616FEE">
        <w:rPr>
          <w:rFonts w:ascii="宋体" w:hAnsi="宋体" w:hint="eastAsia"/>
          <w:b/>
          <w:sz w:val="21"/>
          <w:szCs w:val="21"/>
        </w:rPr>
        <w:t>头人负责本项目投标</w:t>
      </w:r>
      <w:r w:rsidRPr="001D5986">
        <w:rPr>
          <w:rFonts w:ascii="宋体" w:hAnsi="宋体" w:hint="eastAsia"/>
          <w:b/>
          <w:sz w:val="21"/>
          <w:szCs w:val="21"/>
        </w:rPr>
        <w:t>和递交投标文件等相关事项。</w:t>
      </w:r>
    </w:p>
    <w:p w:rsidR="00F82144" w:rsidRDefault="000E3E3F" w:rsidP="000E3E3F">
      <w:pPr>
        <w:tabs>
          <w:tab w:val="left" w:pos="180"/>
          <w:tab w:val="left" w:pos="360"/>
          <w:tab w:val="left" w:pos="540"/>
          <w:tab w:val="left" w:pos="8280"/>
        </w:tabs>
        <w:autoSpaceDE w:val="0"/>
        <w:autoSpaceDN w:val="0"/>
        <w:adjustRightInd w:val="0"/>
        <w:snapToGrid w:val="0"/>
        <w:spacing w:line="312" w:lineRule="auto"/>
        <w:ind w:right="23" w:firstLineChars="200" w:firstLine="420"/>
        <w:jc w:val="left"/>
        <w:rPr>
          <w:rFonts w:ascii="宋体" w:hAnsi="宋体"/>
          <w:sz w:val="21"/>
          <w:szCs w:val="21"/>
        </w:rPr>
      </w:pPr>
      <w:r w:rsidRPr="000E3E3F">
        <w:rPr>
          <w:rFonts w:ascii="宋体" w:hAnsi="宋体" w:hint="eastAsia"/>
          <w:sz w:val="21"/>
          <w:szCs w:val="21"/>
        </w:rPr>
        <w:t>说明：因国家机构改革，原城乡规划资质证书颁发部门住房和城乡建设部已不再受理规划资质的延续和申报。若投标人所具备的城乡规划编制单位甲级资质证书在有效期内的，则提供资质证书扫描件（原件备查）；若投标人所具备的城乡规划编制单位甲级资质证书到期的，则提供资质证书扫描件及国家住房和城乡建设部网站（首页&gt;办事大厅&gt;单位资质查询&gt;城市规划编制单位即</w:t>
      </w:r>
      <w:hyperlink r:id="rId13" w:history="1">
        <w:r w:rsidRPr="000E3E3F">
          <w:rPr>
            <w:rStyle w:val="af1"/>
            <w:rFonts w:ascii="宋体" w:hAnsi="宋体" w:hint="eastAsia"/>
            <w:sz w:val="21"/>
            <w:szCs w:val="21"/>
          </w:rPr>
          <w:t>http://219.142.101.154/PlanningSystem/</w:t>
        </w:r>
      </w:hyperlink>
      <w:r w:rsidRPr="000E3E3F">
        <w:rPr>
          <w:rFonts w:ascii="宋体" w:hAnsi="宋体" w:hint="eastAsia"/>
          <w:sz w:val="21"/>
          <w:szCs w:val="21"/>
        </w:rPr>
        <w:t>）上查询的资质有效期结果的网址截图信息并加盖单位公章。（截图可证明其证书在有效期内且网站证书编号与城乡规划资质证书扫描件编号需保持一致）。</w:t>
      </w:r>
    </w:p>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rsidR="00F82144" w:rsidRDefault="00F82144" w:rsidP="009719CA">
      <w:pPr>
        <w:widowControl/>
        <w:snapToGrid w:val="0"/>
        <w:spacing w:line="312" w:lineRule="auto"/>
        <w:ind w:left="60" w:right="60"/>
        <w:jc w:val="left"/>
        <w:outlineLvl w:val="0"/>
        <w:rPr>
          <w:rFonts w:ascii="宋体" w:hAnsi="宋体" w:cs="宋体"/>
          <w:b/>
          <w:color w:val="000000"/>
          <w:kern w:val="0"/>
          <w:sz w:val="21"/>
          <w:szCs w:val="21"/>
        </w:rPr>
      </w:pPr>
      <w:r>
        <w:rPr>
          <w:rFonts w:ascii="宋体" w:hAnsi="宋体" w:cs="宋体" w:hint="eastAsia"/>
          <w:b/>
          <w:color w:val="000000"/>
          <w:kern w:val="0"/>
          <w:sz w:val="21"/>
          <w:szCs w:val="21"/>
        </w:rPr>
        <w:t>五、</w:t>
      </w:r>
      <w:r>
        <w:rPr>
          <w:rFonts w:ascii="宋体" w:hAnsi="宋体" w:cs="宋体" w:hint="eastAsia"/>
          <w:b/>
          <w:bCs/>
          <w:color w:val="000000"/>
          <w:kern w:val="0"/>
          <w:sz w:val="21"/>
          <w:szCs w:val="21"/>
        </w:rPr>
        <w:t>招标文件的</w:t>
      </w:r>
      <w:r w:rsidR="00E07CBC">
        <w:rPr>
          <w:rFonts w:ascii="宋体" w:hAnsi="宋体" w:cs="宋体" w:hint="eastAsia"/>
          <w:b/>
          <w:bCs/>
          <w:color w:val="000000"/>
          <w:kern w:val="0"/>
          <w:sz w:val="21"/>
          <w:szCs w:val="21"/>
        </w:rPr>
        <w:t>获取</w:t>
      </w:r>
      <w:r>
        <w:rPr>
          <w:rFonts w:ascii="宋体" w:hAnsi="宋体" w:cs="宋体" w:hint="eastAsia"/>
          <w:b/>
          <w:bCs/>
          <w:color w:val="000000"/>
          <w:kern w:val="0"/>
          <w:sz w:val="21"/>
          <w:szCs w:val="21"/>
        </w:rPr>
        <w:t>时间、地址:</w:t>
      </w:r>
    </w:p>
    <w:p w:rsidR="00F82144" w:rsidRDefault="00F82144" w:rsidP="009719CA">
      <w:pPr>
        <w:widowControl/>
        <w:snapToGrid w:val="0"/>
        <w:spacing w:line="312" w:lineRule="auto"/>
        <w:ind w:right="60" w:firstLineChars="100" w:firstLine="211"/>
        <w:jc w:val="left"/>
        <w:rPr>
          <w:rFonts w:ascii="宋体" w:hAnsi="宋体" w:cs="宋体"/>
          <w:color w:val="000000"/>
          <w:kern w:val="0"/>
          <w:sz w:val="21"/>
          <w:szCs w:val="21"/>
        </w:rPr>
      </w:pPr>
      <w:bookmarkStart w:id="124" w:name="B19_招标文件发售起始日期"/>
      <w:r>
        <w:rPr>
          <w:rFonts w:ascii="宋体" w:hAnsi="宋体" w:cs="宋体" w:hint="eastAsia"/>
          <w:b/>
          <w:bCs/>
          <w:color w:val="000000"/>
          <w:kern w:val="0"/>
          <w:sz w:val="21"/>
          <w:szCs w:val="21"/>
        </w:rPr>
        <w:t>1.</w:t>
      </w:r>
      <w:r w:rsidR="000E3E3F">
        <w:rPr>
          <w:rFonts w:ascii="宋体" w:hAnsi="宋体" w:cs="宋体" w:hint="eastAsia"/>
          <w:b/>
          <w:bCs/>
          <w:color w:val="000000"/>
          <w:kern w:val="0"/>
          <w:sz w:val="21"/>
          <w:szCs w:val="21"/>
        </w:rPr>
        <w:t>获取</w:t>
      </w:r>
      <w:r>
        <w:rPr>
          <w:rFonts w:ascii="宋体" w:hAnsi="宋体" w:cs="宋体" w:hint="eastAsia"/>
          <w:b/>
          <w:bCs/>
          <w:color w:val="000000"/>
          <w:kern w:val="0"/>
          <w:sz w:val="21"/>
          <w:szCs w:val="21"/>
        </w:rPr>
        <w:t>时间：</w:t>
      </w:r>
      <w:r>
        <w:rPr>
          <w:rFonts w:ascii="宋体" w:hAnsi="宋体" w:cs="宋体" w:hint="eastAsia"/>
          <w:color w:val="000000"/>
          <w:kern w:val="0"/>
          <w:sz w:val="21"/>
          <w:szCs w:val="21"/>
        </w:rPr>
        <w:t>2019年</w:t>
      </w:r>
      <w:r w:rsidR="00FE6630">
        <w:rPr>
          <w:rFonts w:ascii="宋体" w:hAnsi="宋体" w:cs="宋体" w:hint="eastAsia"/>
          <w:color w:val="000000"/>
          <w:kern w:val="0"/>
          <w:sz w:val="21"/>
          <w:szCs w:val="21"/>
        </w:rPr>
        <w:t>10</w:t>
      </w:r>
      <w:r>
        <w:rPr>
          <w:rFonts w:ascii="宋体" w:hAnsi="宋体" w:cs="宋体" w:hint="eastAsia"/>
          <w:color w:val="000000"/>
          <w:kern w:val="0"/>
          <w:sz w:val="21"/>
          <w:szCs w:val="21"/>
        </w:rPr>
        <w:t>月</w:t>
      </w:r>
      <w:r w:rsidR="00FE6630">
        <w:rPr>
          <w:rFonts w:ascii="宋体" w:hAnsi="宋体" w:cs="宋体" w:hint="eastAsia"/>
          <w:color w:val="000000"/>
          <w:kern w:val="0"/>
          <w:sz w:val="21"/>
          <w:szCs w:val="21"/>
        </w:rPr>
        <w:t>9</w:t>
      </w:r>
      <w:r>
        <w:rPr>
          <w:rFonts w:ascii="宋体" w:hAnsi="宋体" w:cs="宋体" w:hint="eastAsia"/>
          <w:color w:val="000000"/>
          <w:kern w:val="0"/>
          <w:sz w:val="21"/>
          <w:szCs w:val="21"/>
        </w:rPr>
        <w:t>日</w:t>
      </w:r>
      <w:bookmarkEnd w:id="124"/>
      <w:r>
        <w:rPr>
          <w:rFonts w:ascii="宋体" w:hAnsi="宋体" w:cs="宋体" w:hint="eastAsia"/>
          <w:color w:val="000000"/>
          <w:kern w:val="0"/>
          <w:sz w:val="21"/>
          <w:szCs w:val="21"/>
        </w:rPr>
        <w:t>至</w:t>
      </w:r>
      <w:bookmarkStart w:id="125" w:name="B20_招标文件发售截止日期"/>
      <w:r>
        <w:rPr>
          <w:rFonts w:ascii="宋体" w:hAnsi="宋体" w:cs="宋体" w:hint="eastAsia"/>
          <w:color w:val="000000"/>
          <w:kern w:val="0"/>
          <w:sz w:val="21"/>
          <w:szCs w:val="21"/>
        </w:rPr>
        <w:t>2019年</w:t>
      </w:r>
      <w:r w:rsidR="00FE6630">
        <w:rPr>
          <w:rFonts w:ascii="宋体" w:hAnsi="宋体" w:cs="宋体" w:hint="eastAsia"/>
          <w:color w:val="000000"/>
          <w:kern w:val="0"/>
          <w:sz w:val="21"/>
          <w:szCs w:val="21"/>
        </w:rPr>
        <w:t>10</w:t>
      </w:r>
      <w:r>
        <w:rPr>
          <w:rFonts w:ascii="宋体" w:hAnsi="宋体" w:cs="宋体" w:hint="eastAsia"/>
          <w:color w:val="000000"/>
          <w:kern w:val="0"/>
          <w:sz w:val="21"/>
          <w:szCs w:val="21"/>
        </w:rPr>
        <w:t>月</w:t>
      </w:r>
      <w:r w:rsidR="00FE6630">
        <w:rPr>
          <w:rFonts w:ascii="宋体" w:hAnsi="宋体" w:cs="宋体" w:hint="eastAsia"/>
          <w:color w:val="000000"/>
          <w:kern w:val="0"/>
          <w:sz w:val="21"/>
          <w:szCs w:val="21"/>
        </w:rPr>
        <w:t>15</w:t>
      </w:r>
      <w:r>
        <w:rPr>
          <w:rFonts w:ascii="宋体" w:hAnsi="宋体" w:cs="宋体" w:hint="eastAsia"/>
          <w:color w:val="000000"/>
          <w:kern w:val="0"/>
          <w:sz w:val="21"/>
          <w:szCs w:val="21"/>
        </w:rPr>
        <w:t>日</w:t>
      </w:r>
      <w:bookmarkEnd w:id="125"/>
      <w:r>
        <w:rPr>
          <w:rFonts w:ascii="宋体" w:hAnsi="宋体" w:cs="宋体" w:hint="eastAsia"/>
          <w:color w:val="000000"/>
          <w:kern w:val="0"/>
          <w:sz w:val="21"/>
          <w:szCs w:val="21"/>
        </w:rPr>
        <w:t>(双休日及法定节假日除外)</w:t>
      </w:r>
      <w:r w:rsidR="00A6356D">
        <w:rPr>
          <w:rFonts w:ascii="宋体" w:hAnsi="宋体" w:cs="宋体" w:hint="eastAsia"/>
          <w:color w:val="000000"/>
          <w:kern w:val="0"/>
          <w:sz w:val="21"/>
          <w:szCs w:val="21"/>
        </w:rPr>
        <w:t>。</w:t>
      </w:r>
    </w:p>
    <w:p w:rsidR="00F82144" w:rsidRDefault="00F82144" w:rsidP="009719CA">
      <w:pPr>
        <w:widowControl/>
        <w:snapToGrid w:val="0"/>
        <w:spacing w:line="312" w:lineRule="auto"/>
        <w:ind w:right="60" w:firstLineChars="100" w:firstLine="211"/>
        <w:jc w:val="left"/>
        <w:rPr>
          <w:rFonts w:ascii="宋体" w:hAnsi="宋体" w:cs="宋体"/>
          <w:color w:val="000000"/>
          <w:kern w:val="0"/>
          <w:sz w:val="21"/>
          <w:szCs w:val="21"/>
        </w:rPr>
      </w:pPr>
      <w:r>
        <w:rPr>
          <w:rFonts w:ascii="宋体" w:hAnsi="宋体" w:cs="宋体" w:hint="eastAsia"/>
          <w:b/>
          <w:bCs/>
          <w:color w:val="000000"/>
          <w:kern w:val="0"/>
          <w:sz w:val="21"/>
          <w:szCs w:val="21"/>
        </w:rPr>
        <w:t>2.</w:t>
      </w:r>
      <w:r w:rsidR="000E3E3F">
        <w:rPr>
          <w:rFonts w:ascii="宋体" w:hAnsi="宋体" w:cs="宋体" w:hint="eastAsia"/>
          <w:b/>
          <w:bCs/>
          <w:color w:val="000000"/>
          <w:kern w:val="0"/>
          <w:sz w:val="21"/>
          <w:szCs w:val="21"/>
        </w:rPr>
        <w:t>获取</w:t>
      </w:r>
      <w:r>
        <w:rPr>
          <w:rFonts w:ascii="宋体" w:hAnsi="宋体" w:cs="宋体" w:hint="eastAsia"/>
          <w:b/>
          <w:bCs/>
          <w:color w:val="000000"/>
          <w:kern w:val="0"/>
          <w:sz w:val="21"/>
          <w:szCs w:val="21"/>
        </w:rPr>
        <w:t>地址：</w:t>
      </w:r>
      <w:r>
        <w:rPr>
          <w:rFonts w:ascii="宋体" w:hAnsi="宋体" w:cs="宋体" w:hint="eastAsia"/>
          <w:kern w:val="0"/>
          <w:sz w:val="21"/>
          <w:szCs w:val="21"/>
        </w:rPr>
        <w:t>已在浙江省政府采购网上正式注册入库的供应商（注册资料信息过期的应先进行更新与维护），可以通过“政采云”平台进行网上</w:t>
      </w:r>
      <w:r w:rsidR="009A1172">
        <w:rPr>
          <w:rFonts w:ascii="宋体" w:hAnsi="宋体" w:cs="宋体" w:hint="eastAsia"/>
          <w:kern w:val="0"/>
          <w:sz w:val="21"/>
          <w:szCs w:val="21"/>
        </w:rPr>
        <w:t>获取采购文件</w:t>
      </w:r>
      <w:r>
        <w:rPr>
          <w:rFonts w:ascii="宋体" w:hAnsi="宋体" w:cs="宋体" w:hint="eastAsia"/>
          <w:kern w:val="0"/>
          <w:sz w:val="21"/>
          <w:szCs w:val="21"/>
        </w:rPr>
        <w:t>，也可以现场</w:t>
      </w:r>
      <w:r w:rsidR="009A1172">
        <w:rPr>
          <w:rFonts w:ascii="宋体" w:hAnsi="宋体" w:cs="宋体" w:hint="eastAsia"/>
          <w:kern w:val="0"/>
          <w:sz w:val="21"/>
          <w:szCs w:val="21"/>
        </w:rPr>
        <w:t>获取采购文件</w:t>
      </w:r>
      <w:r>
        <w:rPr>
          <w:rFonts w:ascii="宋体" w:hAnsi="宋体" w:cs="宋体" w:hint="eastAsia"/>
          <w:kern w:val="0"/>
          <w:sz w:val="21"/>
          <w:szCs w:val="21"/>
        </w:rPr>
        <w:t>；未在浙江省政府采购网上正式注册入库的供应商，应进行现场</w:t>
      </w:r>
      <w:r w:rsidR="009A1172">
        <w:rPr>
          <w:rFonts w:ascii="宋体" w:hAnsi="宋体" w:cs="宋体" w:hint="eastAsia"/>
          <w:kern w:val="0"/>
          <w:sz w:val="21"/>
          <w:szCs w:val="21"/>
        </w:rPr>
        <w:t>获取采购文件</w:t>
      </w:r>
      <w:r>
        <w:rPr>
          <w:rFonts w:ascii="宋体" w:hAnsi="宋体" w:cs="宋体" w:hint="eastAsia"/>
          <w:kern w:val="0"/>
          <w:sz w:val="21"/>
          <w:szCs w:val="21"/>
        </w:rPr>
        <w:t>，招标文件可在本公告网页附件直接下载。</w:t>
      </w:r>
    </w:p>
    <w:p w:rsidR="00F82144" w:rsidRDefault="00F82144" w:rsidP="009719CA">
      <w:pPr>
        <w:widowControl/>
        <w:snapToGrid w:val="0"/>
        <w:spacing w:line="312" w:lineRule="auto"/>
        <w:ind w:left="60" w:right="60"/>
        <w:jc w:val="left"/>
        <w:rPr>
          <w:rFonts w:ascii="宋体" w:hAnsi="宋体" w:cs="宋体"/>
          <w:b/>
          <w:color w:val="000000"/>
          <w:kern w:val="0"/>
          <w:sz w:val="21"/>
          <w:szCs w:val="21"/>
        </w:rPr>
      </w:pPr>
      <w:r>
        <w:rPr>
          <w:rFonts w:ascii="宋体" w:hAnsi="宋体" w:cs="宋体" w:hint="eastAsia"/>
          <w:b/>
          <w:bCs/>
          <w:color w:val="000000"/>
          <w:kern w:val="0"/>
          <w:sz w:val="21"/>
          <w:szCs w:val="21"/>
        </w:rPr>
        <w:t> </w:t>
      </w:r>
      <w:r w:rsidR="009A1172">
        <w:rPr>
          <w:rFonts w:ascii="宋体" w:hAnsi="宋体" w:cs="宋体" w:hint="eastAsia"/>
          <w:b/>
          <w:bCs/>
          <w:color w:val="000000"/>
          <w:kern w:val="0"/>
          <w:sz w:val="21"/>
          <w:szCs w:val="21"/>
        </w:rPr>
        <w:t>3</w:t>
      </w:r>
      <w:r>
        <w:rPr>
          <w:rFonts w:ascii="宋体" w:hAnsi="宋体" w:cs="宋体" w:hint="eastAsia"/>
          <w:b/>
          <w:bCs/>
          <w:color w:val="000000"/>
          <w:kern w:val="0"/>
          <w:sz w:val="21"/>
          <w:szCs w:val="21"/>
        </w:rPr>
        <w:t>．</w:t>
      </w:r>
      <w:r w:rsidR="009A1172" w:rsidRPr="009A1172">
        <w:rPr>
          <w:rFonts w:ascii="宋体" w:hAnsi="宋体" w:cs="宋体" w:hint="eastAsia"/>
          <w:b/>
          <w:bCs/>
          <w:color w:val="000000"/>
          <w:kern w:val="0"/>
          <w:sz w:val="21"/>
          <w:szCs w:val="21"/>
        </w:rPr>
        <w:t>现场获取采购文件</w:t>
      </w:r>
      <w:r w:rsidR="00F646F5">
        <w:rPr>
          <w:rFonts w:ascii="宋体" w:hAnsi="宋体" w:cs="宋体" w:hint="eastAsia"/>
          <w:b/>
          <w:bCs/>
          <w:color w:val="000000"/>
          <w:kern w:val="0"/>
          <w:sz w:val="21"/>
          <w:szCs w:val="21"/>
        </w:rPr>
        <w:t>的供应商</w:t>
      </w:r>
      <w:r>
        <w:rPr>
          <w:rFonts w:ascii="宋体" w:hAnsi="宋体" w:cs="宋体" w:hint="eastAsia"/>
          <w:b/>
          <w:bCs/>
          <w:color w:val="000000"/>
          <w:kern w:val="0"/>
          <w:sz w:val="21"/>
          <w:szCs w:val="21"/>
        </w:rPr>
        <w:t>应提交的资料：</w:t>
      </w:r>
    </w:p>
    <w:p w:rsidR="00F82144" w:rsidRDefault="00F82144" w:rsidP="009719CA">
      <w:pPr>
        <w:widowControl/>
        <w:snapToGrid w:val="0"/>
        <w:spacing w:line="312" w:lineRule="auto"/>
        <w:ind w:left="60" w:right="60"/>
        <w:jc w:val="left"/>
        <w:rPr>
          <w:rFonts w:ascii="宋体" w:hAnsi="宋体" w:cs="宋体"/>
          <w:color w:val="000000"/>
          <w:kern w:val="0"/>
          <w:sz w:val="21"/>
          <w:szCs w:val="21"/>
        </w:rPr>
      </w:pPr>
      <w:r>
        <w:rPr>
          <w:rFonts w:ascii="宋体" w:hAnsi="宋体" w:cs="宋体" w:hint="eastAsia"/>
          <w:color w:val="000000"/>
          <w:kern w:val="0"/>
          <w:sz w:val="21"/>
          <w:szCs w:val="21"/>
        </w:rPr>
        <w:t>（1）</w:t>
      </w:r>
      <w:r w:rsidR="00616FEE" w:rsidRPr="00616FEE">
        <w:rPr>
          <w:rFonts w:ascii="宋体" w:hAnsi="宋体" w:cs="宋体" w:hint="eastAsia"/>
          <w:color w:val="000000"/>
          <w:kern w:val="0"/>
          <w:sz w:val="21"/>
          <w:szCs w:val="21"/>
        </w:rPr>
        <w:t>政府采购项目采购文件获取登记表</w:t>
      </w:r>
      <w:r>
        <w:rPr>
          <w:rFonts w:ascii="宋体" w:hAnsi="宋体" w:cs="宋体" w:hint="eastAsia"/>
          <w:color w:val="000000"/>
          <w:kern w:val="0"/>
          <w:sz w:val="21"/>
          <w:szCs w:val="21"/>
        </w:rPr>
        <w:t>（格式见公告附件）；</w:t>
      </w:r>
    </w:p>
    <w:p w:rsidR="00F82144" w:rsidRDefault="00F82144" w:rsidP="009719CA">
      <w:pPr>
        <w:widowControl/>
        <w:snapToGrid w:val="0"/>
        <w:spacing w:line="312" w:lineRule="auto"/>
        <w:ind w:left="60" w:right="60"/>
        <w:jc w:val="left"/>
        <w:rPr>
          <w:rFonts w:ascii="宋体" w:hAnsi="宋体" w:cs="宋体"/>
          <w:color w:val="000000"/>
          <w:kern w:val="0"/>
          <w:sz w:val="21"/>
          <w:szCs w:val="21"/>
        </w:rPr>
      </w:pPr>
      <w:r>
        <w:rPr>
          <w:rFonts w:ascii="宋体" w:hAnsi="宋体" w:cs="宋体" w:hint="eastAsia"/>
          <w:color w:val="000000"/>
          <w:kern w:val="0"/>
          <w:sz w:val="21"/>
          <w:szCs w:val="21"/>
        </w:rPr>
        <w:t>（2）投标人有效的营业执照复印件（加盖投标人单位公章）；</w:t>
      </w:r>
    </w:p>
    <w:p w:rsidR="00AE1DEE" w:rsidRDefault="00F82144" w:rsidP="009719CA">
      <w:pPr>
        <w:widowControl/>
        <w:snapToGrid w:val="0"/>
        <w:spacing w:line="312" w:lineRule="auto"/>
        <w:ind w:left="60" w:right="60"/>
        <w:jc w:val="left"/>
        <w:rPr>
          <w:rFonts w:ascii="宋体" w:hAnsi="宋体" w:cs="宋体"/>
          <w:color w:val="000000"/>
          <w:kern w:val="0"/>
          <w:sz w:val="21"/>
          <w:szCs w:val="21"/>
        </w:rPr>
      </w:pPr>
      <w:r>
        <w:rPr>
          <w:rFonts w:ascii="宋体" w:hAnsi="宋体" w:cs="宋体" w:hint="eastAsia"/>
          <w:color w:val="000000"/>
          <w:kern w:val="0"/>
          <w:sz w:val="21"/>
          <w:szCs w:val="21"/>
        </w:rPr>
        <w:t>（3）法定代表人授权委托书原件、授权代表的身份证复印件（格式见附件）</w:t>
      </w:r>
      <w:r w:rsidR="00AE1DEE">
        <w:rPr>
          <w:rFonts w:ascii="宋体" w:hAnsi="宋体" w:cs="宋体" w:hint="eastAsia"/>
          <w:color w:val="000000"/>
          <w:kern w:val="0"/>
          <w:sz w:val="21"/>
          <w:szCs w:val="21"/>
        </w:rPr>
        <w:t>；</w:t>
      </w:r>
    </w:p>
    <w:p w:rsidR="00F26681" w:rsidRDefault="00AE1DEE" w:rsidP="009719CA">
      <w:pPr>
        <w:widowControl/>
        <w:snapToGrid w:val="0"/>
        <w:spacing w:line="312" w:lineRule="auto"/>
        <w:ind w:left="60" w:right="60"/>
        <w:jc w:val="left"/>
        <w:rPr>
          <w:rFonts w:ascii="宋体" w:hAnsi="宋体"/>
          <w:sz w:val="21"/>
          <w:szCs w:val="21"/>
        </w:rPr>
      </w:pPr>
      <w:r>
        <w:rPr>
          <w:rFonts w:ascii="宋体" w:hAnsi="宋体" w:cs="宋体" w:hint="eastAsia"/>
          <w:color w:val="000000"/>
          <w:kern w:val="0"/>
          <w:sz w:val="21"/>
          <w:szCs w:val="21"/>
        </w:rPr>
        <w:t>（4）</w:t>
      </w:r>
      <w:r w:rsidRPr="00AE1DEE">
        <w:rPr>
          <w:rFonts w:ascii="宋体" w:hAnsi="宋体" w:hint="eastAsia"/>
          <w:sz w:val="21"/>
          <w:szCs w:val="21"/>
        </w:rPr>
        <w:t>投标供应商特定条件要求的证明材料</w:t>
      </w:r>
      <w:r w:rsidR="00F26681">
        <w:rPr>
          <w:rFonts w:ascii="宋体" w:hAnsi="宋体" w:hint="eastAsia"/>
          <w:sz w:val="21"/>
          <w:szCs w:val="21"/>
        </w:rPr>
        <w:t>；</w:t>
      </w:r>
    </w:p>
    <w:p w:rsidR="001D5986" w:rsidRDefault="00F26681" w:rsidP="009719CA">
      <w:pPr>
        <w:widowControl/>
        <w:snapToGrid w:val="0"/>
        <w:spacing w:line="312" w:lineRule="auto"/>
        <w:ind w:left="60" w:right="60"/>
        <w:jc w:val="left"/>
        <w:rPr>
          <w:rFonts w:ascii="宋体" w:hAnsi="宋体"/>
          <w:sz w:val="21"/>
          <w:szCs w:val="21"/>
        </w:rPr>
      </w:pPr>
      <w:r>
        <w:rPr>
          <w:rFonts w:ascii="宋体" w:hAnsi="宋体" w:hint="eastAsia"/>
          <w:sz w:val="21"/>
          <w:szCs w:val="21"/>
        </w:rPr>
        <w:t>（5）联合体协议书复印件</w:t>
      </w:r>
      <w:r w:rsidR="00BE3823">
        <w:rPr>
          <w:rFonts w:ascii="宋体" w:hAnsi="宋体" w:hint="eastAsia"/>
          <w:sz w:val="21"/>
          <w:szCs w:val="21"/>
        </w:rPr>
        <w:t>。</w:t>
      </w:r>
    </w:p>
    <w:p w:rsidR="00F82144" w:rsidRDefault="00F82144" w:rsidP="009719CA">
      <w:pPr>
        <w:widowControl/>
        <w:snapToGrid w:val="0"/>
        <w:spacing w:line="312" w:lineRule="auto"/>
        <w:ind w:left="60" w:right="60"/>
        <w:jc w:val="left"/>
        <w:rPr>
          <w:rFonts w:ascii="宋体" w:hAnsi="宋体" w:cs="宋体"/>
          <w:color w:val="000000"/>
          <w:kern w:val="0"/>
          <w:sz w:val="21"/>
          <w:szCs w:val="21"/>
        </w:rPr>
      </w:pPr>
      <w:r>
        <w:rPr>
          <w:rFonts w:ascii="宋体" w:hAnsi="宋体" w:cs="宋体" w:hint="eastAsia"/>
          <w:b/>
          <w:bCs/>
          <w:color w:val="000000"/>
          <w:kern w:val="0"/>
          <w:sz w:val="21"/>
          <w:szCs w:val="21"/>
        </w:rPr>
        <w:t>六、投标截止时间：</w:t>
      </w:r>
      <w:r>
        <w:rPr>
          <w:rFonts w:ascii="宋体" w:hAnsi="宋体" w:cs="宋体" w:hint="eastAsia"/>
          <w:color w:val="000000"/>
          <w:kern w:val="0"/>
          <w:sz w:val="21"/>
          <w:szCs w:val="21"/>
        </w:rPr>
        <w:t> 2019年</w:t>
      </w:r>
      <w:r w:rsidR="00FE6630">
        <w:rPr>
          <w:rFonts w:ascii="宋体" w:hAnsi="宋体" w:cs="宋体" w:hint="eastAsia"/>
          <w:color w:val="000000"/>
          <w:kern w:val="0"/>
          <w:sz w:val="21"/>
          <w:szCs w:val="21"/>
        </w:rPr>
        <w:t>10</w:t>
      </w:r>
      <w:r>
        <w:rPr>
          <w:rFonts w:ascii="宋体" w:hAnsi="宋体" w:cs="宋体" w:hint="eastAsia"/>
          <w:color w:val="000000"/>
          <w:kern w:val="0"/>
          <w:sz w:val="21"/>
          <w:szCs w:val="21"/>
        </w:rPr>
        <w:t>月</w:t>
      </w:r>
      <w:r w:rsidR="00FE6630">
        <w:rPr>
          <w:rFonts w:ascii="宋体" w:hAnsi="宋体" w:cs="宋体" w:hint="eastAsia"/>
          <w:color w:val="000000"/>
          <w:kern w:val="0"/>
          <w:sz w:val="21"/>
          <w:szCs w:val="21"/>
        </w:rPr>
        <w:t>30</w:t>
      </w:r>
      <w:r>
        <w:rPr>
          <w:rFonts w:ascii="宋体" w:hAnsi="宋体" w:cs="宋体" w:hint="eastAsia"/>
          <w:color w:val="000000"/>
          <w:kern w:val="0"/>
          <w:sz w:val="21"/>
          <w:szCs w:val="21"/>
        </w:rPr>
        <w:t>日 9时00分 </w:t>
      </w:r>
    </w:p>
    <w:p w:rsidR="00F82144" w:rsidRDefault="00F82144" w:rsidP="009719CA">
      <w:pPr>
        <w:widowControl/>
        <w:snapToGrid w:val="0"/>
        <w:spacing w:line="312" w:lineRule="auto"/>
        <w:ind w:left="60" w:right="60"/>
        <w:jc w:val="left"/>
        <w:rPr>
          <w:rFonts w:ascii="宋体" w:hAnsi="宋体" w:cs="宋体"/>
          <w:color w:val="000000"/>
          <w:kern w:val="0"/>
          <w:sz w:val="21"/>
          <w:szCs w:val="21"/>
        </w:rPr>
      </w:pPr>
      <w:r>
        <w:rPr>
          <w:rFonts w:ascii="宋体" w:hAnsi="宋体" w:cs="宋体" w:hint="eastAsia"/>
          <w:b/>
          <w:bCs/>
          <w:color w:val="000000"/>
          <w:kern w:val="0"/>
          <w:sz w:val="21"/>
          <w:szCs w:val="21"/>
        </w:rPr>
        <w:lastRenderedPageBreak/>
        <w:t>七、投标地址：</w:t>
      </w:r>
      <w:r>
        <w:rPr>
          <w:rFonts w:ascii="宋体" w:hAnsi="宋体" w:cs="宋体" w:hint="eastAsia"/>
          <w:color w:val="000000"/>
          <w:kern w:val="0"/>
          <w:sz w:val="21"/>
          <w:szCs w:val="21"/>
        </w:rPr>
        <w:t> 台州市建设咨询有限公司仙居分公司开标室（仙居县福应街道东门村东陈垟1号楼易创青年社区4楼） </w:t>
      </w:r>
    </w:p>
    <w:p w:rsidR="00F82144" w:rsidRDefault="00F82144" w:rsidP="009719CA">
      <w:pPr>
        <w:widowControl/>
        <w:snapToGrid w:val="0"/>
        <w:spacing w:line="312" w:lineRule="auto"/>
        <w:ind w:left="60" w:right="60"/>
        <w:jc w:val="left"/>
        <w:rPr>
          <w:rFonts w:ascii="宋体" w:hAnsi="宋体" w:cs="宋体"/>
          <w:color w:val="000000"/>
          <w:kern w:val="0"/>
          <w:sz w:val="21"/>
          <w:szCs w:val="21"/>
        </w:rPr>
      </w:pPr>
      <w:r>
        <w:rPr>
          <w:rFonts w:ascii="宋体" w:hAnsi="宋体" w:cs="宋体" w:hint="eastAsia"/>
          <w:b/>
          <w:bCs/>
          <w:color w:val="000000"/>
          <w:kern w:val="0"/>
          <w:sz w:val="21"/>
          <w:szCs w:val="21"/>
        </w:rPr>
        <w:t>八、开标时间：</w:t>
      </w:r>
      <w:r>
        <w:rPr>
          <w:rFonts w:ascii="宋体" w:hAnsi="宋体" w:cs="宋体" w:hint="eastAsia"/>
          <w:color w:val="000000"/>
          <w:kern w:val="0"/>
          <w:sz w:val="21"/>
          <w:szCs w:val="21"/>
        </w:rPr>
        <w:t>2019年</w:t>
      </w:r>
      <w:r w:rsidR="00FE6630">
        <w:rPr>
          <w:rFonts w:ascii="宋体" w:hAnsi="宋体" w:cs="宋体" w:hint="eastAsia"/>
          <w:color w:val="000000"/>
          <w:kern w:val="0"/>
          <w:sz w:val="21"/>
          <w:szCs w:val="21"/>
        </w:rPr>
        <w:t>10</w:t>
      </w:r>
      <w:r>
        <w:rPr>
          <w:rFonts w:ascii="宋体" w:hAnsi="宋体" w:cs="宋体" w:hint="eastAsia"/>
          <w:color w:val="000000"/>
          <w:kern w:val="0"/>
          <w:sz w:val="21"/>
          <w:szCs w:val="21"/>
        </w:rPr>
        <w:t>月</w:t>
      </w:r>
      <w:r w:rsidR="00FE6630">
        <w:rPr>
          <w:rFonts w:ascii="宋体" w:hAnsi="宋体" w:cs="宋体" w:hint="eastAsia"/>
          <w:color w:val="000000"/>
          <w:kern w:val="0"/>
          <w:sz w:val="21"/>
          <w:szCs w:val="21"/>
        </w:rPr>
        <w:t>30</w:t>
      </w:r>
      <w:r>
        <w:rPr>
          <w:rFonts w:ascii="宋体" w:hAnsi="宋体" w:cs="宋体" w:hint="eastAsia"/>
          <w:color w:val="000000"/>
          <w:kern w:val="0"/>
          <w:sz w:val="21"/>
          <w:szCs w:val="21"/>
        </w:rPr>
        <w:t>日 9时00分</w:t>
      </w:r>
    </w:p>
    <w:p w:rsidR="00F82144" w:rsidRDefault="00F82144" w:rsidP="009719CA">
      <w:pPr>
        <w:widowControl/>
        <w:snapToGrid w:val="0"/>
        <w:spacing w:line="312" w:lineRule="auto"/>
        <w:ind w:left="60" w:right="60"/>
        <w:jc w:val="left"/>
        <w:rPr>
          <w:rFonts w:ascii="宋体" w:hAnsi="宋体" w:cs="宋体"/>
          <w:b/>
          <w:color w:val="000000"/>
          <w:kern w:val="0"/>
          <w:sz w:val="21"/>
          <w:szCs w:val="21"/>
        </w:rPr>
      </w:pPr>
      <w:r>
        <w:rPr>
          <w:rFonts w:ascii="宋体" w:hAnsi="宋体" w:cs="宋体" w:hint="eastAsia"/>
          <w:b/>
          <w:bCs/>
          <w:color w:val="000000"/>
          <w:kern w:val="0"/>
          <w:sz w:val="21"/>
          <w:szCs w:val="21"/>
        </w:rPr>
        <w:t>九、开标地址：</w:t>
      </w:r>
      <w:r>
        <w:rPr>
          <w:rFonts w:ascii="宋体" w:hAnsi="宋体" w:cs="宋体" w:hint="eastAsia"/>
          <w:color w:val="000000"/>
          <w:kern w:val="0"/>
          <w:sz w:val="21"/>
          <w:szCs w:val="21"/>
        </w:rPr>
        <w:t> 台州市建设咨询有限公司仙居分公司开标室（仙居县福应街道东门村东陈垟1号楼易创青年社区4楼）</w:t>
      </w:r>
    </w:p>
    <w:p w:rsidR="00F82144" w:rsidRDefault="00F82144" w:rsidP="009719CA">
      <w:pPr>
        <w:widowControl/>
        <w:snapToGrid w:val="0"/>
        <w:spacing w:line="312" w:lineRule="auto"/>
        <w:ind w:left="60" w:right="60"/>
        <w:jc w:val="left"/>
        <w:outlineLvl w:val="0"/>
        <w:rPr>
          <w:rFonts w:ascii="宋体" w:hAnsi="宋体" w:cs="宋体"/>
          <w:color w:val="000000"/>
          <w:kern w:val="0"/>
          <w:sz w:val="21"/>
          <w:szCs w:val="21"/>
        </w:rPr>
      </w:pPr>
      <w:bookmarkStart w:id="126" w:name="_Toc217998407"/>
      <w:bookmarkStart w:id="127" w:name="_Toc218007236"/>
      <w:bookmarkStart w:id="128" w:name="_Toc218007967"/>
      <w:bookmarkStart w:id="129" w:name="_Toc237079658"/>
      <w:bookmarkStart w:id="130" w:name="_Toc237138382"/>
      <w:bookmarkStart w:id="131" w:name="_Toc237656259"/>
      <w:bookmarkStart w:id="132" w:name="_Toc238443294"/>
      <w:bookmarkStart w:id="133" w:name="_Toc239128665"/>
      <w:bookmarkStart w:id="134" w:name="_Toc240724038"/>
      <w:bookmarkStart w:id="135" w:name="_Toc240724373"/>
      <w:bookmarkStart w:id="136" w:name="_Toc248896033"/>
      <w:bookmarkStart w:id="137" w:name="_Toc248896181"/>
      <w:bookmarkStart w:id="138" w:name="_Toc248896340"/>
      <w:bookmarkStart w:id="139" w:name="_Toc255459630"/>
      <w:bookmarkStart w:id="140" w:name="_Toc255819814"/>
      <w:bookmarkStart w:id="141" w:name="_Toc255821808"/>
      <w:bookmarkStart w:id="142" w:name="_Toc261001053"/>
      <w:bookmarkStart w:id="143" w:name="_Toc261001145"/>
      <w:bookmarkStart w:id="144" w:name="_Toc277078930"/>
      <w:bookmarkStart w:id="145" w:name="_Toc283973065"/>
      <w:bookmarkStart w:id="146" w:name="_Toc290043100"/>
      <w:bookmarkStart w:id="147" w:name="_Toc292375886"/>
      <w:bookmarkStart w:id="148" w:name="_Toc301444178"/>
      <w:bookmarkStart w:id="149" w:name="_Toc302983082"/>
      <w:bookmarkStart w:id="150" w:name="_Toc306901435"/>
      <w:r>
        <w:rPr>
          <w:rFonts w:ascii="宋体" w:hAnsi="宋体" w:cs="宋体" w:hint="eastAsia"/>
          <w:b/>
          <w:color w:val="000000"/>
          <w:kern w:val="0"/>
          <w:sz w:val="21"/>
          <w:szCs w:val="21"/>
        </w:rPr>
        <w:t>十、其他事项：</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rsidR="00F82144" w:rsidRDefault="00F82144" w:rsidP="009719CA">
      <w:pPr>
        <w:widowControl/>
        <w:snapToGrid w:val="0"/>
        <w:spacing w:line="312" w:lineRule="auto"/>
        <w:ind w:right="60" w:firstLineChars="200" w:firstLine="420"/>
        <w:jc w:val="left"/>
        <w:rPr>
          <w:rFonts w:ascii="宋体" w:hAnsi="宋体" w:cs="宋体"/>
          <w:color w:val="000000"/>
          <w:kern w:val="0"/>
          <w:sz w:val="21"/>
          <w:szCs w:val="21"/>
        </w:rPr>
      </w:pPr>
      <w:r>
        <w:rPr>
          <w:rFonts w:ascii="宋体" w:hAnsi="宋体" w:cs="宋体" w:hint="eastAsia"/>
          <w:color w:val="000000"/>
          <w:kern w:val="0"/>
          <w:sz w:val="21"/>
          <w:szCs w:val="21"/>
        </w:rPr>
        <w:t>1、本项目公告期限为5个工作日，供应商认为采购文件使自己的权益受到损害的，可以自收到采购文件之日（</w:t>
      </w:r>
      <w:r w:rsidR="002832D1">
        <w:rPr>
          <w:rFonts w:ascii="宋体" w:hAnsi="宋体" w:cs="宋体" w:hint="eastAsia"/>
          <w:color w:val="000000"/>
          <w:kern w:val="0"/>
          <w:sz w:val="21"/>
          <w:szCs w:val="21"/>
        </w:rPr>
        <w:t>采购文件获取</w:t>
      </w:r>
      <w:r>
        <w:rPr>
          <w:rFonts w:ascii="宋体" w:hAnsi="宋体" w:cs="宋体" w:hint="eastAsia"/>
          <w:color w:val="000000"/>
          <w:kern w:val="0"/>
          <w:sz w:val="21"/>
          <w:szCs w:val="21"/>
        </w:rPr>
        <w:t>截止日之后收到采购文件的，以</w:t>
      </w:r>
      <w:r w:rsidR="002832D1">
        <w:rPr>
          <w:rFonts w:ascii="宋体" w:hAnsi="宋体" w:cs="宋体" w:hint="eastAsia"/>
          <w:color w:val="000000"/>
          <w:kern w:val="0"/>
          <w:sz w:val="21"/>
          <w:szCs w:val="21"/>
        </w:rPr>
        <w:t>采购文件获取</w:t>
      </w:r>
      <w:r>
        <w:rPr>
          <w:rFonts w:ascii="宋体" w:hAnsi="宋体" w:cs="宋体" w:hint="eastAsia"/>
          <w:color w:val="000000"/>
          <w:kern w:val="0"/>
          <w:sz w:val="21"/>
          <w:szCs w:val="21"/>
        </w:rPr>
        <w:t>截止日为准）或者采购文件公告期限届满之日（公告发布后的第6个工作日）起7个工作日内，以书面形式一次性向采购人和采购代理机构提出同一环节的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F82144" w:rsidRDefault="00F82144" w:rsidP="009719CA">
      <w:pPr>
        <w:widowControl/>
        <w:snapToGrid w:val="0"/>
        <w:spacing w:line="312" w:lineRule="auto"/>
        <w:ind w:right="60" w:firstLineChars="200" w:firstLine="420"/>
        <w:jc w:val="left"/>
        <w:rPr>
          <w:rFonts w:ascii="宋体" w:hAnsi="宋体" w:cs="宋体"/>
          <w:color w:val="000000"/>
          <w:kern w:val="0"/>
          <w:sz w:val="21"/>
          <w:szCs w:val="21"/>
        </w:rPr>
      </w:pPr>
      <w:r>
        <w:rPr>
          <w:rFonts w:ascii="宋体" w:hAnsi="宋体" w:cs="宋体" w:hint="eastAsia"/>
          <w:color w:val="000000"/>
          <w:kern w:val="0"/>
          <w:sz w:val="21"/>
          <w:szCs w:val="21"/>
        </w:rPr>
        <w:t>2、建议投标人于投标截止时间前在浙江省政府采购网注册入库，成为正式注册入库供应商。如中标供应商未在浙江省政府采购网正式注册入库的，必须根据浙江省财政厅《关于印发浙江省政府采购供应商注册及诚信管理暂行办法的通知》【浙财采监字〔2009〕28号】规定，在浙江政府采购网上进行正式注册入库，否则因此造成的后果由该供应商承担。 </w:t>
      </w:r>
    </w:p>
    <w:p w:rsidR="00F82144" w:rsidRDefault="00F82144" w:rsidP="009719CA">
      <w:pPr>
        <w:widowControl/>
        <w:snapToGrid w:val="0"/>
        <w:spacing w:line="312" w:lineRule="auto"/>
        <w:ind w:right="60" w:firstLineChars="200" w:firstLine="420"/>
        <w:jc w:val="left"/>
        <w:rPr>
          <w:rFonts w:ascii="宋体" w:hAnsi="宋体" w:cs="宋体"/>
          <w:color w:val="000000"/>
          <w:kern w:val="0"/>
          <w:sz w:val="21"/>
          <w:szCs w:val="21"/>
        </w:rPr>
      </w:pPr>
      <w:r>
        <w:rPr>
          <w:rFonts w:ascii="宋体" w:hAnsi="宋体" w:cs="宋体" w:hint="eastAsia"/>
          <w:color w:val="000000"/>
          <w:kern w:val="0"/>
          <w:sz w:val="21"/>
          <w:szCs w:val="21"/>
        </w:rPr>
        <w:t>3、本项目招标公告同时发布于“浙江政府采购网”（http://www.zjzfcg.gov.cn）和“仙居县公共资源交易中心”（</w:t>
      </w:r>
      <w:hyperlink r:id="rId14" w:history="1">
        <w:r>
          <w:rPr>
            <w:rStyle w:val="af1"/>
            <w:rFonts w:ascii="宋体" w:hAnsi="宋体" w:cs="宋体" w:hint="eastAsia"/>
            <w:kern w:val="0"/>
            <w:sz w:val="21"/>
            <w:szCs w:val="21"/>
          </w:rPr>
          <w:t>http://www.xjztb.cn</w:t>
        </w:r>
      </w:hyperlink>
      <w:r>
        <w:rPr>
          <w:rFonts w:ascii="宋体" w:hAnsi="宋体" w:cs="宋体" w:hint="eastAsia"/>
          <w:color w:val="000000"/>
          <w:kern w:val="0"/>
          <w:sz w:val="21"/>
          <w:szCs w:val="21"/>
        </w:rPr>
        <w:t>）。</w:t>
      </w:r>
    </w:p>
    <w:p w:rsidR="00F82144" w:rsidRDefault="00F82144" w:rsidP="009719CA">
      <w:pPr>
        <w:pStyle w:val="aff5"/>
        <w:snapToGrid w:val="0"/>
        <w:spacing w:before="0" w:beforeAutospacing="0" w:after="0" w:afterAutospacing="0" w:line="312" w:lineRule="auto"/>
        <w:ind w:firstLineChars="200" w:firstLine="420"/>
        <w:rPr>
          <w:rFonts w:hint="default"/>
          <w:sz w:val="21"/>
          <w:szCs w:val="21"/>
        </w:rPr>
      </w:pPr>
      <w:r>
        <w:rPr>
          <w:rFonts w:cs="宋体"/>
          <w:color w:val="000000"/>
          <w:sz w:val="21"/>
          <w:szCs w:val="21"/>
        </w:rPr>
        <w:t>4、招标文件</w:t>
      </w:r>
      <w:r w:rsidR="002832D1">
        <w:rPr>
          <w:rFonts w:cs="宋体"/>
          <w:color w:val="000000"/>
          <w:sz w:val="21"/>
          <w:szCs w:val="21"/>
        </w:rPr>
        <w:t>采购文件获取</w:t>
      </w:r>
      <w:r>
        <w:rPr>
          <w:rFonts w:cs="宋体"/>
          <w:color w:val="000000"/>
          <w:sz w:val="21"/>
          <w:szCs w:val="21"/>
        </w:rPr>
        <w:t>截止日后至投标截止时间前，允许潜在供应商继续</w:t>
      </w:r>
      <w:r w:rsidR="009A1172">
        <w:rPr>
          <w:rFonts w:cs="宋体"/>
          <w:color w:val="000000"/>
          <w:sz w:val="21"/>
          <w:szCs w:val="21"/>
        </w:rPr>
        <w:t>获取采购文件</w:t>
      </w:r>
      <w:r>
        <w:rPr>
          <w:rFonts w:cs="宋体"/>
          <w:color w:val="000000"/>
          <w:sz w:val="21"/>
          <w:szCs w:val="21"/>
        </w:rPr>
        <w:t>。供应商如在采购代理机构发布本项目更正、补充或澄清公告后</w:t>
      </w:r>
      <w:r w:rsidR="009A1172">
        <w:rPr>
          <w:rFonts w:cs="宋体"/>
          <w:color w:val="000000"/>
          <w:sz w:val="21"/>
          <w:szCs w:val="21"/>
        </w:rPr>
        <w:t>获取采购文件</w:t>
      </w:r>
      <w:r>
        <w:rPr>
          <w:rFonts w:cs="宋体"/>
          <w:color w:val="000000"/>
          <w:sz w:val="21"/>
          <w:szCs w:val="21"/>
        </w:rPr>
        <w:t>的，请自行登陆相关网站查看更正、补充或澄清公告内容，采购代理机构不再就上述内容作出书面通知。</w:t>
      </w:r>
    </w:p>
    <w:p w:rsidR="00F82144" w:rsidRDefault="00F82144" w:rsidP="009719CA">
      <w:pPr>
        <w:snapToGrid w:val="0"/>
        <w:spacing w:line="312" w:lineRule="auto"/>
        <w:ind w:firstLineChars="225" w:firstLine="474"/>
        <w:rPr>
          <w:rFonts w:ascii="宋体" w:hAnsi="宋体" w:cs="宋体"/>
          <w:b/>
          <w:color w:val="000000"/>
          <w:kern w:val="0"/>
          <w:sz w:val="21"/>
          <w:szCs w:val="21"/>
        </w:rPr>
      </w:pPr>
      <w:bookmarkStart w:id="151" w:name="B30_其他事项"/>
      <w:r>
        <w:rPr>
          <w:rFonts w:ascii="宋体" w:hAnsi="宋体" w:cs="宋体" w:hint="eastAsia"/>
          <w:b/>
          <w:color w:val="000000"/>
          <w:kern w:val="0"/>
          <w:sz w:val="21"/>
          <w:szCs w:val="21"/>
        </w:rPr>
        <w:t>联系方式</w:t>
      </w:r>
    </w:p>
    <w:p w:rsidR="00F82144" w:rsidRDefault="00F82144" w:rsidP="009719CA">
      <w:pPr>
        <w:snapToGrid w:val="0"/>
        <w:spacing w:line="312" w:lineRule="auto"/>
        <w:ind w:firstLineChars="200" w:firstLine="420"/>
        <w:rPr>
          <w:rFonts w:ascii="宋体" w:hAnsi="宋体" w:cs="宋体"/>
          <w:kern w:val="0"/>
          <w:sz w:val="21"/>
          <w:szCs w:val="21"/>
        </w:rPr>
      </w:pPr>
      <w:bookmarkStart w:id="152" w:name="_Toc306901436"/>
      <w:bookmarkStart w:id="153" w:name="_Toc173810692"/>
      <w:bookmarkEnd w:id="151"/>
      <w:r>
        <w:rPr>
          <w:rFonts w:ascii="宋体" w:hAnsi="宋体" w:cs="宋体" w:hint="eastAsia"/>
          <w:kern w:val="0"/>
          <w:sz w:val="21"/>
          <w:szCs w:val="21"/>
        </w:rPr>
        <w:t xml:space="preserve"> 1、采购人：</w:t>
      </w:r>
      <w:r w:rsidR="000E3E3F">
        <w:rPr>
          <w:rFonts w:ascii="宋体" w:hAnsi="宋体" w:cs="宋体" w:hint="eastAsia"/>
          <w:kern w:val="0"/>
          <w:sz w:val="21"/>
          <w:szCs w:val="21"/>
        </w:rPr>
        <w:t>仙居县自然资源和规划局</w:t>
      </w:r>
    </w:p>
    <w:p w:rsidR="000E3E3F" w:rsidRPr="000E3E3F" w:rsidRDefault="000E3E3F" w:rsidP="006935CE">
      <w:pPr>
        <w:snapToGrid w:val="0"/>
        <w:spacing w:line="312" w:lineRule="auto"/>
        <w:ind w:firstLineChars="400" w:firstLine="840"/>
        <w:jc w:val="left"/>
        <w:rPr>
          <w:rFonts w:ascii="宋体" w:hAnsi="宋体" w:cs="宋体"/>
          <w:kern w:val="0"/>
          <w:sz w:val="21"/>
          <w:szCs w:val="21"/>
        </w:rPr>
      </w:pPr>
      <w:r w:rsidRPr="000E3E3F">
        <w:rPr>
          <w:rFonts w:ascii="宋体" w:hAnsi="宋体" w:cs="宋体" w:hint="eastAsia"/>
          <w:kern w:val="0"/>
          <w:sz w:val="21"/>
          <w:szCs w:val="21"/>
        </w:rPr>
        <w:t>联系人：官泉水  崔得益</w:t>
      </w:r>
    </w:p>
    <w:p w:rsidR="000E3E3F" w:rsidRPr="000E3E3F" w:rsidRDefault="000E3E3F" w:rsidP="000E3E3F">
      <w:pPr>
        <w:snapToGrid w:val="0"/>
        <w:spacing w:line="312" w:lineRule="auto"/>
        <w:ind w:firstLineChars="400" w:firstLine="840"/>
        <w:jc w:val="left"/>
        <w:rPr>
          <w:rFonts w:ascii="宋体" w:hAnsi="宋体" w:cs="宋体"/>
          <w:kern w:val="0"/>
          <w:sz w:val="21"/>
          <w:szCs w:val="21"/>
        </w:rPr>
      </w:pPr>
      <w:r w:rsidRPr="000E3E3F">
        <w:rPr>
          <w:rFonts w:ascii="宋体" w:hAnsi="宋体" w:cs="宋体" w:hint="eastAsia"/>
          <w:kern w:val="0"/>
          <w:sz w:val="21"/>
          <w:szCs w:val="21"/>
        </w:rPr>
        <w:t>联系电话：</w:t>
      </w:r>
      <w:r w:rsidRPr="000E3E3F">
        <w:rPr>
          <w:rFonts w:ascii="宋体" w:hAnsi="宋体" w:cs="宋体"/>
          <w:kern w:val="0"/>
          <w:sz w:val="21"/>
          <w:szCs w:val="21"/>
        </w:rPr>
        <w:t>0576-</w:t>
      </w:r>
      <w:r w:rsidRPr="000E3E3F">
        <w:rPr>
          <w:rFonts w:ascii="宋体" w:hAnsi="宋体" w:cs="宋体" w:hint="eastAsia"/>
          <w:kern w:val="0"/>
          <w:sz w:val="21"/>
          <w:szCs w:val="21"/>
        </w:rPr>
        <w:t>87757431</w:t>
      </w:r>
    </w:p>
    <w:p w:rsidR="00F82144" w:rsidRDefault="000E3E3F" w:rsidP="000E3E3F">
      <w:pPr>
        <w:snapToGrid w:val="0"/>
        <w:spacing w:line="312" w:lineRule="auto"/>
        <w:ind w:firstLineChars="400" w:firstLine="840"/>
        <w:jc w:val="left"/>
        <w:rPr>
          <w:rFonts w:ascii="宋体" w:hAnsi="宋体" w:cs="宋体"/>
          <w:kern w:val="0"/>
          <w:sz w:val="21"/>
          <w:szCs w:val="21"/>
        </w:rPr>
      </w:pPr>
      <w:r w:rsidRPr="000E3E3F">
        <w:rPr>
          <w:rFonts w:ascii="宋体" w:hAnsi="宋体" w:cs="宋体" w:hint="eastAsia"/>
          <w:kern w:val="0"/>
          <w:sz w:val="21"/>
          <w:szCs w:val="21"/>
        </w:rPr>
        <w:t>地址：仙居县解放街82号</w:t>
      </w:r>
    </w:p>
    <w:p w:rsidR="00F82144" w:rsidRDefault="00F82144" w:rsidP="009719CA">
      <w:pPr>
        <w:widowControl/>
        <w:snapToGrid w:val="0"/>
        <w:spacing w:line="312" w:lineRule="auto"/>
        <w:ind w:right="60" w:firstLineChars="250" w:firstLine="525"/>
        <w:jc w:val="left"/>
        <w:rPr>
          <w:rFonts w:ascii="宋体" w:hAnsi="宋体" w:cs="宋体"/>
          <w:color w:val="000000"/>
          <w:kern w:val="0"/>
          <w:sz w:val="21"/>
          <w:szCs w:val="21"/>
        </w:rPr>
      </w:pPr>
      <w:r>
        <w:rPr>
          <w:rFonts w:ascii="宋体" w:hAnsi="宋体" w:cs="宋体" w:hint="eastAsia"/>
          <w:color w:val="000000"/>
          <w:kern w:val="0"/>
          <w:sz w:val="21"/>
          <w:szCs w:val="21"/>
        </w:rPr>
        <w:t>2、采购代理机构名称：台州市建设咨询有限公司</w:t>
      </w:r>
    </w:p>
    <w:p w:rsidR="00F82144" w:rsidRDefault="00F82144" w:rsidP="00F76EF9">
      <w:pPr>
        <w:widowControl/>
        <w:snapToGrid w:val="0"/>
        <w:spacing w:line="312" w:lineRule="auto"/>
        <w:ind w:leftChars="17" w:left="61" w:right="60" w:firstLineChars="357" w:firstLine="750"/>
        <w:jc w:val="left"/>
        <w:rPr>
          <w:rFonts w:ascii="宋体" w:hAnsi="宋体" w:cs="宋体"/>
          <w:color w:val="000000"/>
          <w:kern w:val="0"/>
          <w:sz w:val="21"/>
          <w:szCs w:val="21"/>
        </w:rPr>
      </w:pPr>
      <w:r>
        <w:rPr>
          <w:rFonts w:ascii="宋体" w:hAnsi="宋体" w:cs="宋体" w:hint="eastAsia"/>
          <w:color w:val="000000"/>
          <w:kern w:val="0"/>
          <w:sz w:val="21"/>
          <w:szCs w:val="21"/>
        </w:rPr>
        <w:t>地址：</w:t>
      </w:r>
      <w:r w:rsidR="00911F0B">
        <w:rPr>
          <w:rFonts w:ascii="宋体" w:hAnsi="宋体" w:hint="eastAsia"/>
          <w:color w:val="000000"/>
          <w:kern w:val="0"/>
          <w:sz w:val="21"/>
          <w:szCs w:val="21"/>
        </w:rPr>
        <w:t>仙居县福应街道东门村东垟陈1号楼易创青年社区4楼</w:t>
      </w:r>
    </w:p>
    <w:p w:rsidR="00F82144" w:rsidRDefault="00F76EF9" w:rsidP="00F76EF9">
      <w:pPr>
        <w:widowControl/>
        <w:snapToGrid w:val="0"/>
        <w:spacing w:line="312" w:lineRule="auto"/>
        <w:ind w:leftChars="17" w:left="61" w:right="60" w:firstLineChars="357" w:firstLine="750"/>
        <w:jc w:val="left"/>
        <w:rPr>
          <w:rFonts w:ascii="宋体" w:hAnsi="宋体" w:cs="宋体"/>
          <w:color w:val="000000"/>
          <w:kern w:val="0"/>
          <w:sz w:val="21"/>
          <w:szCs w:val="21"/>
        </w:rPr>
      </w:pPr>
      <w:r>
        <w:rPr>
          <w:rFonts w:ascii="宋体" w:hAnsi="宋体" w:cs="宋体" w:hint="eastAsia"/>
          <w:color w:val="000000"/>
          <w:kern w:val="0"/>
          <w:sz w:val="21"/>
          <w:szCs w:val="21"/>
        </w:rPr>
        <w:t>联系</w:t>
      </w:r>
      <w:r w:rsidR="00F82144">
        <w:rPr>
          <w:rFonts w:ascii="宋体" w:hAnsi="宋体" w:cs="宋体" w:hint="eastAsia"/>
          <w:color w:val="000000"/>
          <w:kern w:val="0"/>
          <w:sz w:val="21"/>
          <w:szCs w:val="21"/>
        </w:rPr>
        <w:t>人：</w:t>
      </w:r>
      <w:bookmarkStart w:id="154" w:name="B35_联系人"/>
      <w:bookmarkEnd w:id="154"/>
      <w:r w:rsidR="00E110B2">
        <w:rPr>
          <w:rFonts w:ascii="宋体" w:hAnsi="宋体" w:cs="宋体" w:hint="eastAsia"/>
          <w:color w:val="000000"/>
          <w:kern w:val="0"/>
          <w:sz w:val="21"/>
          <w:szCs w:val="21"/>
        </w:rPr>
        <w:t xml:space="preserve">万丛灿    </w:t>
      </w:r>
      <w:r w:rsidR="00F82144">
        <w:rPr>
          <w:rFonts w:ascii="宋体" w:hAnsi="宋体" w:cs="宋体" w:hint="eastAsia"/>
          <w:color w:val="000000"/>
          <w:kern w:val="0"/>
          <w:sz w:val="21"/>
          <w:szCs w:val="21"/>
        </w:rPr>
        <w:t xml:space="preserve">徐一可    </w:t>
      </w:r>
      <w:r w:rsidR="00E110B2">
        <w:rPr>
          <w:rFonts w:ascii="宋体" w:hAnsi="宋体" w:cs="宋体" w:hint="eastAsia"/>
          <w:color w:val="000000"/>
          <w:kern w:val="0"/>
          <w:sz w:val="21"/>
          <w:szCs w:val="21"/>
        </w:rPr>
        <w:t xml:space="preserve">毛志文 </w:t>
      </w:r>
    </w:p>
    <w:p w:rsidR="00F82144" w:rsidRDefault="00F82144" w:rsidP="00F76EF9">
      <w:pPr>
        <w:widowControl/>
        <w:snapToGrid w:val="0"/>
        <w:spacing w:line="312" w:lineRule="auto"/>
        <w:ind w:leftChars="17" w:left="61" w:right="60" w:firstLineChars="357" w:firstLine="750"/>
        <w:jc w:val="left"/>
        <w:rPr>
          <w:rFonts w:ascii="宋体" w:hAnsi="宋体" w:cs="宋体"/>
          <w:color w:val="000000"/>
          <w:kern w:val="0"/>
          <w:sz w:val="21"/>
          <w:szCs w:val="21"/>
        </w:rPr>
      </w:pPr>
      <w:r>
        <w:rPr>
          <w:rFonts w:ascii="宋体" w:hAnsi="宋体" w:cs="宋体" w:hint="eastAsia"/>
          <w:color w:val="000000"/>
          <w:kern w:val="0"/>
          <w:sz w:val="21"/>
          <w:szCs w:val="21"/>
        </w:rPr>
        <w:t>联系电话及传真号码：</w:t>
      </w:r>
      <w:r w:rsidR="00E110B2">
        <w:rPr>
          <w:rFonts w:ascii="宋体" w:hAnsi="宋体" w:cs="宋体" w:hint="eastAsia"/>
          <w:color w:val="000000"/>
          <w:kern w:val="0"/>
          <w:sz w:val="21"/>
          <w:szCs w:val="21"/>
        </w:rPr>
        <w:t xml:space="preserve">0576-89325635   </w:t>
      </w:r>
      <w:r>
        <w:rPr>
          <w:rFonts w:ascii="宋体" w:hAnsi="宋体" w:cs="宋体"/>
          <w:color w:val="000000"/>
          <w:kern w:val="0"/>
          <w:sz w:val="21"/>
          <w:szCs w:val="21"/>
        </w:rPr>
        <w:t>0576-87821579</w:t>
      </w:r>
      <w:r w:rsidR="00E110B2">
        <w:rPr>
          <w:rFonts w:ascii="宋体" w:hAnsi="宋体" w:cs="宋体" w:hint="eastAsia"/>
          <w:color w:val="000000"/>
          <w:kern w:val="0"/>
          <w:sz w:val="21"/>
          <w:szCs w:val="21"/>
        </w:rPr>
        <w:t>（传真）</w:t>
      </w:r>
    </w:p>
    <w:p w:rsidR="00F82144" w:rsidRDefault="00F82144" w:rsidP="009719CA">
      <w:pPr>
        <w:widowControl/>
        <w:snapToGrid w:val="0"/>
        <w:spacing w:line="312" w:lineRule="auto"/>
        <w:ind w:left="60" w:right="60" w:firstLine="540"/>
        <w:jc w:val="left"/>
        <w:rPr>
          <w:rFonts w:ascii="宋体" w:hAnsi="宋体" w:cs="宋体"/>
          <w:color w:val="000000"/>
          <w:kern w:val="0"/>
          <w:sz w:val="21"/>
          <w:szCs w:val="21"/>
        </w:rPr>
      </w:pPr>
      <w:r>
        <w:rPr>
          <w:rFonts w:ascii="宋体" w:hAnsi="宋体" w:cs="宋体" w:hint="eastAsia"/>
          <w:color w:val="000000"/>
          <w:kern w:val="0"/>
          <w:sz w:val="21"/>
          <w:szCs w:val="21"/>
        </w:rPr>
        <w:t>3、同级政府采购监督管理部门名称：</w:t>
      </w:r>
      <w:r w:rsidR="000E3E3F">
        <w:rPr>
          <w:rFonts w:ascii="宋体" w:hAnsi="宋体" w:cs="宋体" w:hint="eastAsia"/>
          <w:color w:val="000000"/>
          <w:kern w:val="0"/>
          <w:sz w:val="21"/>
          <w:szCs w:val="21"/>
        </w:rPr>
        <w:t>仙居县</w:t>
      </w:r>
      <w:r w:rsidR="009C0803" w:rsidRPr="009C0803">
        <w:rPr>
          <w:rFonts w:ascii="宋体" w:hAnsi="宋体" w:cs="宋体" w:hint="eastAsia"/>
          <w:color w:val="000000"/>
          <w:kern w:val="0"/>
          <w:sz w:val="21"/>
          <w:szCs w:val="21"/>
        </w:rPr>
        <w:t>政府采购监管科</w:t>
      </w:r>
    </w:p>
    <w:p w:rsidR="00F82144" w:rsidRDefault="006572F1" w:rsidP="00F76EF9">
      <w:pPr>
        <w:widowControl/>
        <w:snapToGrid w:val="0"/>
        <w:spacing w:line="312" w:lineRule="auto"/>
        <w:ind w:leftChars="17" w:left="61" w:right="60" w:firstLineChars="357" w:firstLine="750"/>
        <w:jc w:val="left"/>
        <w:rPr>
          <w:rFonts w:ascii="宋体" w:hAnsi="宋体" w:cs="宋体"/>
          <w:color w:val="000000"/>
          <w:kern w:val="0"/>
          <w:sz w:val="21"/>
          <w:szCs w:val="21"/>
        </w:rPr>
      </w:pPr>
      <w:r>
        <w:rPr>
          <w:rFonts w:ascii="宋体" w:hAnsi="宋体" w:cs="宋体" w:hint="eastAsia"/>
          <w:color w:val="000000"/>
          <w:kern w:val="0"/>
          <w:sz w:val="21"/>
          <w:szCs w:val="21"/>
        </w:rPr>
        <w:t>联系人：赵</w:t>
      </w:r>
      <w:r w:rsidR="00F82144">
        <w:rPr>
          <w:rFonts w:ascii="宋体" w:hAnsi="宋体" w:cs="宋体" w:hint="eastAsia"/>
          <w:color w:val="000000"/>
          <w:kern w:val="0"/>
          <w:sz w:val="21"/>
          <w:szCs w:val="21"/>
        </w:rPr>
        <w:t xml:space="preserve">先生   </w:t>
      </w:r>
      <w:r>
        <w:rPr>
          <w:rFonts w:ascii="宋体" w:hAnsi="宋体" w:cs="宋体" w:hint="eastAsia"/>
          <w:color w:val="000000"/>
          <w:kern w:val="0"/>
          <w:sz w:val="21"/>
          <w:szCs w:val="21"/>
        </w:rPr>
        <w:t>陈女士</w:t>
      </w:r>
    </w:p>
    <w:p w:rsidR="00F82144" w:rsidRDefault="00F82144" w:rsidP="00F76EF9">
      <w:pPr>
        <w:widowControl/>
        <w:snapToGrid w:val="0"/>
        <w:spacing w:line="312" w:lineRule="auto"/>
        <w:ind w:leftChars="17" w:left="61" w:right="60" w:firstLineChars="357" w:firstLine="750"/>
        <w:jc w:val="left"/>
        <w:rPr>
          <w:rFonts w:ascii="宋体" w:hAnsi="宋体" w:cs="宋体"/>
          <w:color w:val="000000"/>
          <w:kern w:val="0"/>
          <w:sz w:val="21"/>
          <w:szCs w:val="21"/>
        </w:rPr>
      </w:pPr>
      <w:r>
        <w:rPr>
          <w:rFonts w:ascii="宋体" w:hAnsi="宋体" w:cs="宋体" w:hint="eastAsia"/>
          <w:color w:val="000000"/>
          <w:kern w:val="0"/>
          <w:sz w:val="21"/>
          <w:szCs w:val="21"/>
        </w:rPr>
        <w:t xml:space="preserve">监督投诉电话：0576-87720209          </w:t>
      </w:r>
    </w:p>
    <w:p w:rsidR="00F82144" w:rsidRDefault="00F82144" w:rsidP="00F76EF9">
      <w:pPr>
        <w:widowControl/>
        <w:snapToGrid w:val="0"/>
        <w:spacing w:line="312" w:lineRule="auto"/>
        <w:ind w:leftChars="17" w:left="61" w:right="60" w:firstLineChars="357" w:firstLine="750"/>
        <w:jc w:val="left"/>
        <w:rPr>
          <w:rFonts w:ascii="宋体" w:hAnsi="宋体" w:cs="宋体"/>
          <w:color w:val="000000"/>
          <w:kern w:val="0"/>
          <w:sz w:val="21"/>
          <w:szCs w:val="21"/>
        </w:rPr>
      </w:pPr>
      <w:r>
        <w:rPr>
          <w:rFonts w:ascii="宋体" w:hAnsi="宋体" w:cs="宋体" w:hint="eastAsia"/>
          <w:color w:val="000000"/>
          <w:kern w:val="0"/>
          <w:sz w:val="21"/>
          <w:szCs w:val="21"/>
        </w:rPr>
        <w:t>传真：0576-87720209</w:t>
      </w:r>
    </w:p>
    <w:p w:rsidR="00F82144" w:rsidRDefault="00F82144" w:rsidP="00F76EF9">
      <w:pPr>
        <w:widowControl/>
        <w:snapToGrid w:val="0"/>
        <w:spacing w:line="312" w:lineRule="auto"/>
        <w:ind w:leftChars="17" w:left="61" w:right="60" w:firstLineChars="357" w:firstLine="750"/>
        <w:jc w:val="left"/>
        <w:rPr>
          <w:rFonts w:ascii="宋体" w:hAnsi="宋体" w:cs="宋体"/>
          <w:color w:val="000000"/>
          <w:kern w:val="0"/>
          <w:sz w:val="21"/>
          <w:szCs w:val="21"/>
        </w:rPr>
      </w:pPr>
      <w:r>
        <w:rPr>
          <w:rFonts w:ascii="宋体" w:hAnsi="宋体" w:cs="宋体" w:hint="eastAsia"/>
          <w:color w:val="000000"/>
          <w:kern w:val="0"/>
          <w:sz w:val="21"/>
          <w:szCs w:val="21"/>
        </w:rPr>
        <w:t>地址：仙居县南峰街道环城南路财政大楼</w:t>
      </w:r>
    </w:p>
    <w:p w:rsidR="00F82144" w:rsidRDefault="00F82144" w:rsidP="009719CA">
      <w:pPr>
        <w:snapToGrid w:val="0"/>
        <w:spacing w:line="312" w:lineRule="auto"/>
        <w:ind w:right="480" w:firstLineChars="2100" w:firstLine="4410"/>
        <w:jc w:val="right"/>
        <w:rPr>
          <w:rFonts w:ascii="宋体" w:hAnsi="宋体" w:cs="宋体"/>
          <w:color w:val="000000"/>
          <w:kern w:val="0"/>
          <w:sz w:val="21"/>
          <w:szCs w:val="21"/>
        </w:rPr>
      </w:pPr>
      <w:r>
        <w:rPr>
          <w:rFonts w:ascii="宋体" w:hAnsi="宋体" w:cs="宋体" w:hint="eastAsia"/>
          <w:color w:val="000000"/>
          <w:kern w:val="0"/>
          <w:sz w:val="21"/>
          <w:szCs w:val="21"/>
        </w:rPr>
        <w:t>台州市建设咨询有限公司                                                         2019年</w:t>
      </w:r>
      <w:r w:rsidR="00F166D2">
        <w:rPr>
          <w:rFonts w:ascii="宋体" w:hAnsi="宋体" w:cs="宋体" w:hint="eastAsia"/>
          <w:color w:val="000000"/>
          <w:kern w:val="0"/>
          <w:sz w:val="21"/>
          <w:szCs w:val="21"/>
        </w:rPr>
        <w:t>10</w:t>
      </w:r>
      <w:r>
        <w:rPr>
          <w:rFonts w:ascii="宋体" w:hAnsi="宋体" w:cs="宋体" w:hint="eastAsia"/>
          <w:color w:val="000000"/>
          <w:kern w:val="0"/>
          <w:sz w:val="21"/>
          <w:szCs w:val="21"/>
        </w:rPr>
        <w:t>月</w:t>
      </w:r>
    </w:p>
    <w:p w:rsidR="00F82144" w:rsidRDefault="00F82144" w:rsidP="007B1817">
      <w:pPr>
        <w:autoSpaceDE w:val="0"/>
        <w:autoSpaceDN w:val="0"/>
        <w:adjustRightInd w:val="0"/>
        <w:jc w:val="center"/>
        <w:outlineLvl w:val="0"/>
        <w:rPr>
          <w:b/>
          <w:color w:val="000000"/>
          <w:szCs w:val="36"/>
        </w:rPr>
      </w:pPr>
      <w:r>
        <w:rPr>
          <w:b/>
          <w:color w:val="000000"/>
          <w:szCs w:val="36"/>
        </w:rPr>
        <w:br w:type="page"/>
      </w:r>
      <w:r>
        <w:rPr>
          <w:rFonts w:hint="eastAsia"/>
          <w:b/>
          <w:color w:val="000000"/>
          <w:szCs w:val="36"/>
        </w:rPr>
        <w:lastRenderedPageBreak/>
        <w:t>第二部分</w:t>
      </w:r>
      <w:r w:rsidR="00EB70B1">
        <w:rPr>
          <w:rFonts w:hint="eastAsia"/>
          <w:b/>
          <w:color w:val="000000"/>
          <w:szCs w:val="36"/>
        </w:rPr>
        <w:t xml:space="preserve"> </w:t>
      </w:r>
      <w:r>
        <w:rPr>
          <w:rFonts w:hint="eastAsia"/>
          <w:b/>
          <w:color w:val="000000"/>
          <w:szCs w:val="36"/>
        </w:rPr>
        <w:t>采购需求</w:t>
      </w:r>
      <w:bookmarkEnd w:id="152"/>
    </w:p>
    <w:p w:rsidR="00D15483" w:rsidRDefault="00D15483" w:rsidP="00742F13">
      <w:pPr>
        <w:widowControl/>
        <w:shd w:val="clear" w:color="auto" w:fill="FFFFFF"/>
        <w:snapToGrid w:val="0"/>
        <w:spacing w:line="312" w:lineRule="auto"/>
        <w:ind w:firstLineChars="200" w:firstLine="422"/>
        <w:jc w:val="left"/>
        <w:rPr>
          <w:rFonts w:ascii="宋体" w:hAnsi="宋体"/>
          <w:b/>
          <w:bCs/>
          <w:sz w:val="21"/>
          <w:szCs w:val="21"/>
        </w:rPr>
      </w:pPr>
      <w:bookmarkStart w:id="155" w:name="_Toc306901444"/>
      <w:r>
        <w:rPr>
          <w:rFonts w:ascii="宋体" w:hAnsi="宋体" w:hint="eastAsia"/>
          <w:b/>
          <w:bCs/>
          <w:sz w:val="21"/>
          <w:szCs w:val="21"/>
        </w:rPr>
        <w:t>一、项目概况</w:t>
      </w:r>
    </w:p>
    <w:p w:rsidR="000E3E3F" w:rsidRPr="000E3E3F" w:rsidRDefault="000E3E3F" w:rsidP="00742F13">
      <w:pPr>
        <w:widowControl/>
        <w:shd w:val="clear" w:color="auto" w:fill="FFFFFF"/>
        <w:snapToGrid w:val="0"/>
        <w:spacing w:line="312" w:lineRule="auto"/>
        <w:ind w:firstLineChars="200" w:firstLine="422"/>
        <w:jc w:val="left"/>
        <w:rPr>
          <w:rFonts w:ascii="宋体" w:hAnsi="宋体" w:cs="宋体"/>
          <w:kern w:val="0"/>
          <w:sz w:val="21"/>
          <w:szCs w:val="21"/>
        </w:rPr>
      </w:pPr>
      <w:r w:rsidRPr="000E3E3F">
        <w:rPr>
          <w:rFonts w:ascii="宋体" w:hAnsi="宋体" w:hint="eastAsia"/>
          <w:b/>
          <w:bCs/>
          <w:sz w:val="21"/>
          <w:szCs w:val="21"/>
        </w:rPr>
        <w:t>1、规划目标</w:t>
      </w:r>
    </w:p>
    <w:p w:rsidR="000E3E3F" w:rsidRPr="000E3E3F" w:rsidRDefault="000E3E3F" w:rsidP="00742F13">
      <w:pPr>
        <w:widowControl/>
        <w:shd w:val="clear" w:color="auto" w:fill="FFFFFF"/>
        <w:snapToGrid w:val="0"/>
        <w:spacing w:line="312" w:lineRule="auto"/>
        <w:ind w:firstLineChars="200" w:firstLine="420"/>
        <w:jc w:val="left"/>
        <w:rPr>
          <w:rFonts w:ascii="宋体" w:hAnsi="宋体" w:cs="宋体"/>
          <w:kern w:val="0"/>
          <w:sz w:val="21"/>
          <w:szCs w:val="21"/>
        </w:rPr>
      </w:pPr>
      <w:r w:rsidRPr="000E3E3F">
        <w:rPr>
          <w:rFonts w:ascii="宋体" w:hAnsi="宋体" w:cs="宋体" w:hint="eastAsia"/>
          <w:kern w:val="0"/>
          <w:sz w:val="21"/>
          <w:szCs w:val="21"/>
        </w:rPr>
        <w:t>为落实《中共中央国务院关于建立国土空间规划体系并监督实施的若干意见》的有关要求，顺利完成自然资源部和省自然资源厅关于“2020年全面完成市县级国土空间规划编制”的目标任务，同时</w:t>
      </w:r>
      <w:r w:rsidRPr="000E3E3F">
        <w:rPr>
          <w:rFonts w:ascii="宋体" w:hAnsi="宋体" w:cs="宋体"/>
          <w:kern w:val="0"/>
          <w:sz w:val="21"/>
          <w:szCs w:val="21"/>
        </w:rPr>
        <w:t>为</w:t>
      </w:r>
      <w:r w:rsidRPr="000E3E3F">
        <w:rPr>
          <w:rFonts w:ascii="宋体" w:hAnsi="宋体" w:cs="宋体" w:hint="eastAsia"/>
          <w:kern w:val="0"/>
          <w:sz w:val="21"/>
          <w:szCs w:val="21"/>
        </w:rPr>
        <w:t>发挥国土空间总体规划的战略引领和刚性管控作用，谋划仙居县国土空间开发保护“一张蓝图”，开展</w:t>
      </w:r>
      <w:r w:rsidR="00ED25E7">
        <w:rPr>
          <w:rFonts w:ascii="宋体" w:hAnsi="宋体" w:cs="宋体" w:hint="eastAsia"/>
          <w:kern w:val="0"/>
          <w:sz w:val="21"/>
          <w:szCs w:val="21"/>
        </w:rPr>
        <w:t>仙居县县级国土空间总体规划</w:t>
      </w:r>
      <w:r w:rsidRPr="000E3E3F">
        <w:rPr>
          <w:rFonts w:ascii="宋体" w:hAnsi="宋体" w:cs="宋体" w:hint="eastAsia"/>
          <w:kern w:val="0"/>
          <w:sz w:val="21"/>
          <w:szCs w:val="21"/>
        </w:rPr>
        <w:t>编制工作。</w:t>
      </w:r>
    </w:p>
    <w:p w:rsidR="000E3E3F" w:rsidRPr="000E3E3F" w:rsidRDefault="000E3E3F" w:rsidP="00742F13">
      <w:pPr>
        <w:widowControl/>
        <w:shd w:val="clear" w:color="auto" w:fill="FFFFFF"/>
        <w:snapToGrid w:val="0"/>
        <w:spacing w:line="312" w:lineRule="auto"/>
        <w:ind w:firstLineChars="200" w:firstLine="422"/>
        <w:jc w:val="left"/>
        <w:rPr>
          <w:rFonts w:ascii="宋体" w:hAnsi="宋体"/>
          <w:b/>
          <w:bCs/>
          <w:sz w:val="21"/>
          <w:szCs w:val="21"/>
        </w:rPr>
      </w:pPr>
      <w:r w:rsidRPr="000E3E3F">
        <w:rPr>
          <w:rFonts w:ascii="宋体" w:hAnsi="宋体" w:hint="eastAsia"/>
          <w:b/>
          <w:bCs/>
          <w:sz w:val="21"/>
          <w:szCs w:val="21"/>
        </w:rPr>
        <w:t>2、规划要求</w:t>
      </w:r>
    </w:p>
    <w:p w:rsidR="000E3E3F" w:rsidRPr="000E3E3F" w:rsidRDefault="000E3E3F" w:rsidP="00742F13">
      <w:pPr>
        <w:widowControl/>
        <w:shd w:val="clear" w:color="auto" w:fill="FFFFFF"/>
        <w:snapToGrid w:val="0"/>
        <w:spacing w:line="312" w:lineRule="auto"/>
        <w:ind w:firstLineChars="200" w:firstLine="420"/>
        <w:jc w:val="left"/>
        <w:rPr>
          <w:rFonts w:ascii="宋体" w:hAnsi="宋体" w:cs="宋体"/>
          <w:kern w:val="0"/>
          <w:sz w:val="21"/>
          <w:szCs w:val="21"/>
        </w:rPr>
      </w:pPr>
      <w:r w:rsidRPr="000E3E3F">
        <w:rPr>
          <w:rFonts w:ascii="宋体" w:hAnsi="宋体" w:cs="宋体" w:hint="eastAsia"/>
          <w:kern w:val="0"/>
          <w:sz w:val="21"/>
          <w:szCs w:val="21"/>
        </w:rPr>
        <w:t>以习近平新时代中国特色社会主义思想为指导，全面贯彻党的十九大和十九届三中全会精神。以“八八战略”为引领，秉持浙江精神，统筹推进“五位一体”总体布局和“四个全面”战略布局，紧扣经济社会发展主要矛盾变化，牢固树立创新、协调、绿色、开放、共享的发展理念。深入践行“绿水青山就是金山银山”的重要思想，明确新时代土地利用战略和目标，优化国土空间开发格局，合理配置国土资源，改善国土生态环境。推进县域绿色发展和美丽经济建设，助力乡村振兴战略，推动仙居县形成绿色发展方式和生活方式，构建形成良好的生态环境，保障全县经济社会持续健康发展。</w:t>
      </w:r>
    </w:p>
    <w:p w:rsidR="00D15483" w:rsidRDefault="00D15483" w:rsidP="00742F13">
      <w:pPr>
        <w:widowControl/>
        <w:shd w:val="clear" w:color="auto" w:fill="FFFFFF"/>
        <w:snapToGrid w:val="0"/>
        <w:spacing w:line="312" w:lineRule="auto"/>
        <w:ind w:firstLineChars="200" w:firstLine="422"/>
        <w:jc w:val="left"/>
        <w:rPr>
          <w:rFonts w:ascii="宋体" w:hAnsi="宋体"/>
          <w:b/>
          <w:bCs/>
          <w:sz w:val="21"/>
          <w:szCs w:val="21"/>
        </w:rPr>
      </w:pPr>
      <w:r>
        <w:rPr>
          <w:rFonts w:ascii="宋体" w:hAnsi="宋体" w:hint="eastAsia"/>
          <w:b/>
          <w:bCs/>
          <w:sz w:val="21"/>
          <w:szCs w:val="21"/>
        </w:rPr>
        <w:t>二、采购内容</w:t>
      </w:r>
    </w:p>
    <w:p w:rsidR="000E3E3F" w:rsidRPr="000E3E3F" w:rsidRDefault="00D15483" w:rsidP="00742F13">
      <w:pPr>
        <w:widowControl/>
        <w:shd w:val="clear" w:color="auto" w:fill="FFFFFF"/>
        <w:snapToGrid w:val="0"/>
        <w:spacing w:line="312" w:lineRule="auto"/>
        <w:ind w:firstLineChars="200" w:firstLine="422"/>
        <w:jc w:val="left"/>
        <w:rPr>
          <w:rFonts w:ascii="宋体" w:hAnsi="宋体"/>
          <w:b/>
          <w:bCs/>
          <w:sz w:val="21"/>
          <w:szCs w:val="21"/>
        </w:rPr>
      </w:pPr>
      <w:r>
        <w:rPr>
          <w:rFonts w:ascii="宋体" w:hAnsi="宋体" w:hint="eastAsia"/>
          <w:b/>
          <w:bCs/>
          <w:sz w:val="21"/>
          <w:szCs w:val="21"/>
        </w:rPr>
        <w:t>1</w:t>
      </w:r>
      <w:r w:rsidR="000E3E3F" w:rsidRPr="000E3E3F">
        <w:rPr>
          <w:rFonts w:ascii="宋体" w:hAnsi="宋体" w:hint="eastAsia"/>
          <w:b/>
          <w:bCs/>
          <w:sz w:val="21"/>
          <w:szCs w:val="21"/>
        </w:rPr>
        <w:t>、规划范围</w:t>
      </w:r>
    </w:p>
    <w:p w:rsidR="000E3E3F" w:rsidRPr="009D07A7" w:rsidRDefault="009D07A7" w:rsidP="009D07A7">
      <w:pPr>
        <w:widowControl/>
        <w:shd w:val="clear" w:color="auto" w:fill="FFFFFF"/>
        <w:snapToGrid w:val="0"/>
        <w:spacing w:line="312" w:lineRule="auto"/>
        <w:ind w:firstLineChars="200" w:firstLine="440"/>
        <w:jc w:val="left"/>
        <w:rPr>
          <w:rFonts w:ascii="宋体" w:hAnsi="宋体" w:cs="宋体"/>
          <w:kern w:val="0"/>
          <w:sz w:val="21"/>
          <w:szCs w:val="21"/>
        </w:rPr>
      </w:pPr>
      <w:r w:rsidRPr="009D07A7">
        <w:rPr>
          <w:rFonts w:ascii="宋体" w:hAnsi="宋体" w:cs="宋体" w:hint="eastAsia"/>
          <w:kern w:val="0"/>
          <w:sz w:val="22"/>
        </w:rPr>
        <w:t>本项目规划</w:t>
      </w:r>
      <w:r w:rsidRPr="009D07A7">
        <w:rPr>
          <w:rFonts w:ascii="宋体" w:hAnsi="宋体" w:cs="宋体"/>
          <w:kern w:val="0"/>
          <w:sz w:val="22"/>
        </w:rPr>
        <w:t>范围是仙居</w:t>
      </w:r>
      <w:r w:rsidRPr="009D07A7">
        <w:rPr>
          <w:rFonts w:ascii="宋体" w:hAnsi="宋体" w:cs="宋体" w:hint="eastAsia"/>
          <w:kern w:val="0"/>
          <w:sz w:val="22"/>
        </w:rPr>
        <w:t>县</w:t>
      </w:r>
      <w:r w:rsidRPr="009D07A7">
        <w:rPr>
          <w:rFonts w:ascii="宋体" w:hAnsi="宋体" w:cs="宋体"/>
          <w:kern w:val="0"/>
          <w:sz w:val="22"/>
        </w:rPr>
        <w:t>行政区划范围</w:t>
      </w:r>
      <w:r w:rsidRPr="009D07A7">
        <w:rPr>
          <w:rFonts w:ascii="宋体" w:hAnsi="宋体" w:cs="宋体" w:hint="eastAsia"/>
          <w:kern w:val="0"/>
          <w:sz w:val="22"/>
        </w:rPr>
        <w:t>，总面积</w:t>
      </w:r>
      <w:r w:rsidRPr="009D07A7">
        <w:rPr>
          <w:rFonts w:ascii="宋体" w:hAnsi="宋体" w:cs="宋体"/>
          <w:kern w:val="0"/>
          <w:sz w:val="22"/>
        </w:rPr>
        <w:t>2000.30</w:t>
      </w:r>
      <w:r w:rsidRPr="009D07A7">
        <w:rPr>
          <w:rFonts w:ascii="宋体" w:hAnsi="宋体" w:cs="宋体" w:hint="eastAsia"/>
          <w:kern w:val="0"/>
          <w:sz w:val="22"/>
        </w:rPr>
        <w:t>平方</w:t>
      </w:r>
      <w:r w:rsidRPr="009D07A7">
        <w:rPr>
          <w:rFonts w:ascii="宋体" w:hAnsi="宋体" w:cs="宋体"/>
          <w:kern w:val="0"/>
          <w:sz w:val="22"/>
        </w:rPr>
        <w:t>公里，下辖</w:t>
      </w:r>
      <w:r w:rsidRPr="009D07A7">
        <w:rPr>
          <w:rFonts w:ascii="宋体" w:hAnsi="宋体" w:cs="宋体" w:hint="eastAsia"/>
          <w:kern w:val="0"/>
          <w:sz w:val="22"/>
        </w:rPr>
        <w:t>3个街道、7个镇、10个乡。</w:t>
      </w:r>
    </w:p>
    <w:p w:rsidR="000E3E3F" w:rsidRPr="000E3E3F" w:rsidRDefault="00D15483" w:rsidP="00742F13">
      <w:pPr>
        <w:widowControl/>
        <w:shd w:val="clear" w:color="auto" w:fill="FFFFFF"/>
        <w:snapToGrid w:val="0"/>
        <w:spacing w:line="312" w:lineRule="auto"/>
        <w:ind w:firstLineChars="200" w:firstLine="422"/>
        <w:jc w:val="left"/>
        <w:rPr>
          <w:rFonts w:ascii="宋体" w:hAnsi="宋体"/>
          <w:b/>
          <w:bCs/>
          <w:sz w:val="21"/>
          <w:szCs w:val="21"/>
        </w:rPr>
      </w:pPr>
      <w:r>
        <w:rPr>
          <w:rFonts w:ascii="宋体" w:hAnsi="宋体" w:hint="eastAsia"/>
          <w:b/>
          <w:bCs/>
          <w:sz w:val="21"/>
          <w:szCs w:val="21"/>
        </w:rPr>
        <w:t>2</w:t>
      </w:r>
      <w:r w:rsidR="000E3E3F" w:rsidRPr="000E3E3F">
        <w:rPr>
          <w:rFonts w:ascii="宋体" w:hAnsi="宋体" w:hint="eastAsia"/>
          <w:b/>
          <w:bCs/>
          <w:sz w:val="21"/>
          <w:szCs w:val="21"/>
        </w:rPr>
        <w:t>、规划内容</w:t>
      </w:r>
    </w:p>
    <w:p w:rsidR="008F0409" w:rsidRPr="008F0409" w:rsidRDefault="000E3E3F" w:rsidP="00E064B6">
      <w:pPr>
        <w:snapToGrid w:val="0"/>
        <w:spacing w:line="312" w:lineRule="auto"/>
        <w:ind w:firstLineChars="200" w:firstLine="420"/>
      </w:pPr>
      <w:r w:rsidRPr="000E3E3F">
        <w:rPr>
          <w:rFonts w:ascii="宋体" w:hAnsi="宋体" w:cs="等线 Light" w:hint="eastAsia"/>
          <w:sz w:val="21"/>
          <w:szCs w:val="21"/>
        </w:rPr>
        <w:t>本次</w:t>
      </w:r>
      <w:r w:rsidR="00ED25E7">
        <w:rPr>
          <w:rFonts w:ascii="宋体" w:hAnsi="宋体" w:cs="等线 Light" w:hint="eastAsia"/>
          <w:sz w:val="21"/>
          <w:szCs w:val="21"/>
        </w:rPr>
        <w:t>仙居县县级国土空间总体规划</w:t>
      </w:r>
      <w:r w:rsidR="00D15483">
        <w:rPr>
          <w:rFonts w:ascii="宋体" w:hAnsi="宋体" w:cs="等线 Light" w:hint="eastAsia"/>
          <w:sz w:val="21"/>
          <w:szCs w:val="21"/>
        </w:rPr>
        <w:t>包括但不限于以下内容：</w:t>
      </w:r>
    </w:p>
    <w:p w:rsidR="000E3E3F" w:rsidRPr="000E3E3F" w:rsidRDefault="000E3E3F" w:rsidP="00742F13">
      <w:pPr>
        <w:snapToGrid w:val="0"/>
        <w:spacing w:line="312" w:lineRule="auto"/>
        <w:ind w:firstLineChars="200" w:firstLine="422"/>
        <w:rPr>
          <w:rFonts w:ascii="宋体" w:hAnsi="宋体" w:cs="等线 Light"/>
          <w:b/>
          <w:sz w:val="21"/>
          <w:szCs w:val="21"/>
        </w:rPr>
      </w:pPr>
      <w:bookmarkStart w:id="156" w:name="_Toc16192983"/>
      <w:r w:rsidRPr="000E3E3F">
        <w:rPr>
          <w:rFonts w:ascii="宋体" w:hAnsi="宋体" w:cs="等线 Light" w:hint="eastAsia"/>
          <w:b/>
          <w:sz w:val="21"/>
          <w:szCs w:val="21"/>
        </w:rPr>
        <w:t>（1）</w:t>
      </w:r>
      <w:r w:rsidR="00D15483">
        <w:rPr>
          <w:rFonts w:ascii="宋体" w:hAnsi="宋体" w:cs="等线 Light" w:hint="eastAsia"/>
          <w:b/>
          <w:sz w:val="21"/>
          <w:szCs w:val="21"/>
        </w:rPr>
        <w:t>专题</w:t>
      </w:r>
      <w:r w:rsidRPr="000E3E3F">
        <w:rPr>
          <w:rFonts w:ascii="宋体" w:hAnsi="宋体" w:cs="等线 Light" w:hint="eastAsia"/>
          <w:b/>
          <w:sz w:val="21"/>
          <w:szCs w:val="21"/>
        </w:rPr>
        <w:t>研究</w:t>
      </w:r>
      <w:bookmarkEnd w:id="156"/>
    </w:p>
    <w:p w:rsidR="008F0409" w:rsidRPr="006F16A8" w:rsidRDefault="008F0409" w:rsidP="00E064B6">
      <w:pPr>
        <w:snapToGrid w:val="0"/>
        <w:spacing w:line="312" w:lineRule="auto"/>
        <w:ind w:firstLineChars="250" w:firstLine="525"/>
        <w:rPr>
          <w:rFonts w:ascii="宋体" w:hAnsi="宋体" w:cs="等线 Light"/>
          <w:sz w:val="21"/>
          <w:szCs w:val="21"/>
        </w:rPr>
      </w:pPr>
      <w:r w:rsidRPr="006F16A8">
        <w:rPr>
          <w:rFonts w:ascii="宋体" w:hAnsi="宋体" w:cs="等线 Light" w:hint="eastAsia"/>
          <w:sz w:val="21"/>
          <w:szCs w:val="21"/>
        </w:rPr>
        <w:t>1）</w:t>
      </w:r>
      <w:r w:rsidR="006F16A8" w:rsidRPr="006F16A8">
        <w:rPr>
          <w:rFonts w:ascii="宋体" w:hAnsi="宋体" w:cs="等线 Light" w:hint="eastAsia"/>
          <w:sz w:val="21"/>
          <w:szCs w:val="21"/>
        </w:rPr>
        <w:t>资源环境承载</w:t>
      </w:r>
      <w:r w:rsidR="006F16A8">
        <w:rPr>
          <w:rFonts w:ascii="宋体" w:hAnsi="宋体" w:cs="等线 Light" w:hint="eastAsia"/>
          <w:sz w:val="21"/>
          <w:szCs w:val="21"/>
        </w:rPr>
        <w:t>能力和</w:t>
      </w:r>
      <w:r w:rsidR="00697B74" w:rsidRPr="006F16A8">
        <w:rPr>
          <w:rFonts w:ascii="宋体" w:hAnsi="宋体" w:cs="等线 Light" w:hint="eastAsia"/>
          <w:sz w:val="21"/>
          <w:szCs w:val="21"/>
        </w:rPr>
        <w:t>国土空间开发适宜性评价；</w:t>
      </w:r>
    </w:p>
    <w:p w:rsidR="008F0409" w:rsidRDefault="008F0409" w:rsidP="00E064B6">
      <w:pPr>
        <w:snapToGrid w:val="0"/>
        <w:spacing w:line="312" w:lineRule="auto"/>
        <w:ind w:firstLineChars="250" w:firstLine="525"/>
        <w:rPr>
          <w:rFonts w:ascii="宋体" w:hAnsi="宋体" w:cs="等线 Light"/>
          <w:sz w:val="21"/>
          <w:szCs w:val="21"/>
        </w:rPr>
      </w:pPr>
      <w:r>
        <w:rPr>
          <w:rFonts w:ascii="宋体" w:hAnsi="宋体" w:cs="等线 Light" w:hint="eastAsia"/>
          <w:sz w:val="21"/>
          <w:szCs w:val="21"/>
        </w:rPr>
        <w:t>2）</w:t>
      </w:r>
      <w:r w:rsidR="000E3E3F" w:rsidRPr="000E3E3F">
        <w:rPr>
          <w:rFonts w:ascii="宋体" w:hAnsi="宋体" w:cs="等线 Light" w:hint="eastAsia"/>
          <w:sz w:val="21"/>
          <w:szCs w:val="21"/>
        </w:rPr>
        <w:t>国土</w:t>
      </w:r>
      <w:r w:rsidR="000E3E3F" w:rsidRPr="000E3E3F">
        <w:rPr>
          <w:rFonts w:ascii="宋体" w:hAnsi="宋体" w:cs="等线 Light"/>
          <w:sz w:val="21"/>
          <w:szCs w:val="21"/>
        </w:rPr>
        <w:t>空间开发保护现状评估</w:t>
      </w:r>
      <w:r w:rsidR="000E3E3F" w:rsidRPr="000E3E3F">
        <w:rPr>
          <w:rFonts w:ascii="宋体" w:hAnsi="宋体" w:cs="等线 Light" w:hint="eastAsia"/>
          <w:sz w:val="21"/>
          <w:szCs w:val="21"/>
        </w:rPr>
        <w:t>与规划实施评估</w:t>
      </w:r>
      <w:r w:rsidR="000E3E3F" w:rsidRPr="000E3E3F">
        <w:rPr>
          <w:rFonts w:ascii="宋体" w:hAnsi="宋体" w:cs="等线 Light"/>
          <w:sz w:val="21"/>
          <w:szCs w:val="21"/>
        </w:rPr>
        <w:t>；</w:t>
      </w:r>
    </w:p>
    <w:p w:rsidR="008F0409" w:rsidRPr="008A6F9A" w:rsidRDefault="008F0409" w:rsidP="00E064B6">
      <w:pPr>
        <w:snapToGrid w:val="0"/>
        <w:spacing w:line="312" w:lineRule="auto"/>
        <w:ind w:firstLineChars="250" w:firstLine="525"/>
        <w:rPr>
          <w:rFonts w:ascii="宋体" w:hAnsi="宋体" w:cs="等线 Light"/>
          <w:sz w:val="21"/>
          <w:szCs w:val="21"/>
        </w:rPr>
      </w:pPr>
      <w:r w:rsidRPr="008A6F9A">
        <w:rPr>
          <w:rFonts w:ascii="宋体" w:hAnsi="宋体" w:cs="等线 Light" w:hint="eastAsia"/>
          <w:sz w:val="21"/>
          <w:szCs w:val="21"/>
        </w:rPr>
        <w:t>3）</w:t>
      </w:r>
      <w:r w:rsidR="008D084D" w:rsidRPr="008A6F9A">
        <w:rPr>
          <w:rFonts w:ascii="宋体" w:hAnsi="宋体" w:cs="等线 Light" w:hint="eastAsia"/>
          <w:sz w:val="21"/>
          <w:szCs w:val="21"/>
        </w:rPr>
        <w:t>旅游产业发展布局与空间组织研究</w:t>
      </w:r>
      <w:r w:rsidR="00697B74" w:rsidRPr="008A6F9A">
        <w:rPr>
          <w:rFonts w:ascii="宋体" w:hAnsi="宋体" w:cs="等线 Light" w:hint="eastAsia"/>
          <w:sz w:val="21"/>
          <w:szCs w:val="21"/>
        </w:rPr>
        <w:t>；</w:t>
      </w:r>
    </w:p>
    <w:p w:rsidR="008D084D" w:rsidRPr="008A6F9A" w:rsidRDefault="008F0409" w:rsidP="00E064B6">
      <w:pPr>
        <w:snapToGrid w:val="0"/>
        <w:spacing w:line="312" w:lineRule="auto"/>
        <w:ind w:firstLineChars="250" w:firstLine="525"/>
        <w:rPr>
          <w:rFonts w:ascii="宋体" w:hAnsi="宋体" w:cs="等线 Light"/>
          <w:sz w:val="21"/>
          <w:szCs w:val="21"/>
        </w:rPr>
      </w:pPr>
      <w:r w:rsidRPr="008A6F9A">
        <w:rPr>
          <w:rFonts w:ascii="宋体" w:hAnsi="宋体" w:cs="等线 Light" w:hint="eastAsia"/>
          <w:sz w:val="21"/>
          <w:szCs w:val="21"/>
        </w:rPr>
        <w:t>4）</w:t>
      </w:r>
      <w:r w:rsidR="00EC43ED" w:rsidRPr="008A6F9A">
        <w:rPr>
          <w:rFonts w:ascii="宋体" w:hAnsi="宋体" w:cs="等线 Light" w:hint="eastAsia"/>
          <w:sz w:val="21"/>
          <w:szCs w:val="21"/>
        </w:rPr>
        <w:t>人口</w:t>
      </w:r>
      <w:r w:rsidR="00FB467D" w:rsidRPr="008A6F9A">
        <w:rPr>
          <w:rFonts w:ascii="宋体" w:hAnsi="宋体" w:cs="等线 Light" w:hint="eastAsia"/>
          <w:sz w:val="21"/>
          <w:szCs w:val="21"/>
        </w:rPr>
        <w:t>与城镇化</w:t>
      </w:r>
      <w:r w:rsidR="00EC43ED" w:rsidRPr="008A6F9A">
        <w:rPr>
          <w:rFonts w:ascii="宋体" w:hAnsi="宋体" w:cs="等线 Light" w:hint="eastAsia"/>
          <w:sz w:val="21"/>
          <w:szCs w:val="21"/>
        </w:rPr>
        <w:t>研究</w:t>
      </w:r>
    </w:p>
    <w:p w:rsidR="00B328B6" w:rsidRPr="008A6F9A" w:rsidRDefault="00B328B6" w:rsidP="00B328B6">
      <w:pPr>
        <w:pStyle w:val="a0"/>
        <w:rPr>
          <w:rFonts w:ascii="宋体" w:hAnsi="宋体" w:cs="等线 Light"/>
          <w:szCs w:val="21"/>
        </w:rPr>
      </w:pPr>
      <w:r w:rsidRPr="008A6F9A">
        <w:rPr>
          <w:rFonts w:hint="eastAsia"/>
        </w:rPr>
        <w:t xml:space="preserve">     </w:t>
      </w:r>
      <w:r w:rsidRPr="008A6F9A">
        <w:rPr>
          <w:rFonts w:ascii="宋体" w:hAnsi="宋体" w:cs="等线 Light" w:hint="eastAsia"/>
          <w:szCs w:val="21"/>
        </w:rPr>
        <w:t>5）</w:t>
      </w:r>
      <w:r w:rsidR="005B7C5D" w:rsidRPr="008A6F9A">
        <w:rPr>
          <w:rFonts w:ascii="宋体" w:hAnsi="宋体" w:cs="等线 Light" w:hint="eastAsia"/>
          <w:szCs w:val="21"/>
        </w:rPr>
        <w:t>传统村落保护</w:t>
      </w:r>
      <w:r w:rsidR="009C68E3" w:rsidRPr="008A6F9A">
        <w:rPr>
          <w:rFonts w:ascii="宋体" w:hAnsi="宋体" w:cs="等线 Light" w:hint="eastAsia"/>
          <w:szCs w:val="21"/>
        </w:rPr>
        <w:t>与乡村振兴研究</w:t>
      </w:r>
    </w:p>
    <w:p w:rsidR="009C68E3" w:rsidRPr="008A6F9A" w:rsidRDefault="009C68E3" w:rsidP="00B328B6">
      <w:pPr>
        <w:pStyle w:val="a0"/>
        <w:rPr>
          <w:rFonts w:ascii="宋体" w:hAnsi="宋体" w:cs="等线 Light"/>
          <w:szCs w:val="21"/>
        </w:rPr>
      </w:pPr>
      <w:r w:rsidRPr="008A6F9A">
        <w:rPr>
          <w:rFonts w:ascii="宋体" w:hAnsi="宋体" w:cs="等线 Light" w:hint="eastAsia"/>
          <w:szCs w:val="21"/>
        </w:rPr>
        <w:t xml:space="preserve">     6）</w:t>
      </w:r>
      <w:r w:rsidR="005B7C5D" w:rsidRPr="008A6F9A">
        <w:rPr>
          <w:rFonts w:ascii="宋体" w:hAnsi="宋体" w:cs="等线 Light" w:hint="eastAsia"/>
          <w:szCs w:val="21"/>
        </w:rPr>
        <w:t>城乡统筹研究</w:t>
      </w:r>
    </w:p>
    <w:p w:rsidR="006F7A76" w:rsidRDefault="006F7A76" w:rsidP="00B328B6">
      <w:pPr>
        <w:pStyle w:val="a0"/>
        <w:rPr>
          <w:rFonts w:ascii="宋体" w:hAnsi="宋体" w:cs="等线 Light"/>
          <w:szCs w:val="21"/>
        </w:rPr>
      </w:pPr>
      <w:r>
        <w:rPr>
          <w:rFonts w:ascii="宋体" w:hAnsi="宋体" w:cs="等线 Light" w:hint="eastAsia"/>
          <w:szCs w:val="21"/>
        </w:rPr>
        <w:t xml:space="preserve">     7）</w:t>
      </w:r>
      <w:r w:rsidR="005B7C5D">
        <w:rPr>
          <w:rFonts w:ascii="宋体" w:hAnsi="宋体" w:cs="等线 Light" w:hint="eastAsia"/>
          <w:szCs w:val="21"/>
        </w:rPr>
        <w:t>国土空间开发利用与综合整治研究</w:t>
      </w:r>
    </w:p>
    <w:p w:rsidR="008D084D" w:rsidRDefault="006F7A76" w:rsidP="005B7C5D">
      <w:pPr>
        <w:pStyle w:val="a0"/>
        <w:rPr>
          <w:color w:val="FF0000"/>
        </w:rPr>
      </w:pPr>
      <w:r>
        <w:rPr>
          <w:rFonts w:hint="eastAsia"/>
        </w:rPr>
        <w:t xml:space="preserve">     8</w:t>
      </w:r>
      <w:r>
        <w:rPr>
          <w:rFonts w:hint="eastAsia"/>
        </w:rPr>
        <w:t>）</w:t>
      </w:r>
      <w:r w:rsidR="005B7C5D">
        <w:rPr>
          <w:rFonts w:hint="eastAsia"/>
        </w:rPr>
        <w:t>待定</w:t>
      </w:r>
      <w:r>
        <w:rPr>
          <w:rFonts w:hint="eastAsia"/>
        </w:rPr>
        <w:t xml:space="preserve">   </w:t>
      </w:r>
    </w:p>
    <w:p w:rsidR="000E3E3F" w:rsidRDefault="000E3E3F" w:rsidP="008D084D">
      <w:pPr>
        <w:snapToGrid w:val="0"/>
        <w:spacing w:line="312" w:lineRule="auto"/>
        <w:ind w:firstLineChars="200" w:firstLine="422"/>
        <w:rPr>
          <w:rFonts w:ascii="宋体" w:hAnsi="宋体" w:cs="等线 Light"/>
          <w:b/>
          <w:sz w:val="21"/>
          <w:szCs w:val="21"/>
        </w:rPr>
      </w:pPr>
      <w:r w:rsidRPr="000E3E3F">
        <w:rPr>
          <w:rFonts w:ascii="宋体" w:hAnsi="宋体" w:cs="等线 Light" w:hint="eastAsia"/>
          <w:b/>
          <w:sz w:val="21"/>
          <w:szCs w:val="21"/>
        </w:rPr>
        <w:t>（2）</w:t>
      </w:r>
      <w:r w:rsidR="008F0409">
        <w:rPr>
          <w:rFonts w:ascii="宋体" w:hAnsi="宋体" w:cs="等线 Light" w:hint="eastAsia"/>
          <w:b/>
          <w:sz w:val="21"/>
          <w:szCs w:val="21"/>
        </w:rPr>
        <w:t>仙居县国土空间总体规划</w:t>
      </w:r>
    </w:p>
    <w:p w:rsidR="00E064B6" w:rsidRPr="000920E3" w:rsidRDefault="000920E3" w:rsidP="000920E3">
      <w:pPr>
        <w:pStyle w:val="a0"/>
        <w:spacing w:after="0" w:line="312" w:lineRule="auto"/>
        <w:ind w:firstLineChars="200" w:firstLine="420"/>
        <w:rPr>
          <w:rFonts w:ascii="宋体" w:hAnsi="宋体"/>
          <w:bCs/>
          <w:szCs w:val="21"/>
        </w:rPr>
      </w:pPr>
      <w:r w:rsidRPr="000920E3">
        <w:rPr>
          <w:rFonts w:ascii="宋体" w:hAnsi="宋体" w:hint="eastAsia"/>
          <w:bCs/>
          <w:szCs w:val="21"/>
        </w:rPr>
        <w:t>以第三次全国国土调查成果为基础，按照政策要求，结合地方实际，完成基数转换，形成基期现状用地底数和底图，开展仙居县国土空间总体规划编制，</w:t>
      </w:r>
      <w:r w:rsidR="00B328B6">
        <w:rPr>
          <w:rFonts w:ascii="宋体" w:hAnsi="宋体" w:hint="eastAsia"/>
          <w:bCs/>
          <w:szCs w:val="21"/>
        </w:rPr>
        <w:t>按</w:t>
      </w:r>
      <w:r w:rsidRPr="000920E3">
        <w:rPr>
          <w:rFonts w:ascii="宋体" w:hAnsi="宋体" w:hint="eastAsia"/>
          <w:bCs/>
          <w:szCs w:val="21"/>
        </w:rPr>
        <w:t>政策要求</w:t>
      </w:r>
      <w:r w:rsidR="00B328B6">
        <w:rPr>
          <w:rFonts w:ascii="宋体" w:hAnsi="宋体" w:hint="eastAsia"/>
          <w:bCs/>
          <w:szCs w:val="21"/>
        </w:rPr>
        <w:t>形成切合</w:t>
      </w:r>
      <w:r w:rsidRPr="000920E3">
        <w:rPr>
          <w:rFonts w:ascii="宋体" w:hAnsi="宋体" w:hint="eastAsia"/>
          <w:bCs/>
          <w:szCs w:val="21"/>
        </w:rPr>
        <w:t>仙居实际的规划成果</w:t>
      </w:r>
      <w:r w:rsidR="00E064B6" w:rsidRPr="000920E3">
        <w:rPr>
          <w:rFonts w:ascii="宋体" w:hAnsi="宋体" w:hint="eastAsia"/>
          <w:bCs/>
          <w:szCs w:val="21"/>
        </w:rPr>
        <w:t>。</w:t>
      </w:r>
    </w:p>
    <w:p w:rsidR="000E3E3F" w:rsidRPr="000E3E3F" w:rsidRDefault="000E3E3F" w:rsidP="00742F13">
      <w:pPr>
        <w:snapToGrid w:val="0"/>
        <w:spacing w:line="312" w:lineRule="auto"/>
        <w:ind w:firstLineChars="200" w:firstLine="422"/>
        <w:rPr>
          <w:rFonts w:ascii="宋体" w:hAnsi="宋体"/>
          <w:b/>
          <w:bCs/>
          <w:sz w:val="21"/>
          <w:szCs w:val="21"/>
        </w:rPr>
      </w:pPr>
      <w:r w:rsidRPr="000E3E3F">
        <w:rPr>
          <w:rFonts w:ascii="宋体" w:hAnsi="宋体" w:hint="eastAsia"/>
          <w:b/>
          <w:bCs/>
          <w:sz w:val="21"/>
          <w:szCs w:val="21"/>
        </w:rPr>
        <w:t>（</w:t>
      </w:r>
      <w:r w:rsidR="008F0409">
        <w:rPr>
          <w:rFonts w:ascii="宋体" w:hAnsi="宋体" w:hint="eastAsia"/>
          <w:b/>
          <w:bCs/>
          <w:sz w:val="21"/>
          <w:szCs w:val="21"/>
        </w:rPr>
        <w:t>3</w:t>
      </w:r>
      <w:r w:rsidRPr="000E3E3F">
        <w:rPr>
          <w:rFonts w:ascii="宋体" w:hAnsi="宋体" w:hint="eastAsia"/>
          <w:b/>
          <w:bCs/>
          <w:sz w:val="21"/>
          <w:szCs w:val="21"/>
        </w:rPr>
        <w:t>）</w:t>
      </w:r>
      <w:r w:rsidR="008F0409">
        <w:rPr>
          <w:rFonts w:ascii="宋体" w:hAnsi="宋体" w:cs="等线 Light" w:hint="eastAsia"/>
          <w:b/>
          <w:sz w:val="21"/>
          <w:szCs w:val="21"/>
        </w:rPr>
        <w:t>仙居县国土空间总体规划</w:t>
      </w:r>
      <w:r w:rsidRPr="000E3E3F">
        <w:rPr>
          <w:rFonts w:ascii="宋体" w:hAnsi="宋体" w:hint="eastAsia"/>
          <w:b/>
          <w:bCs/>
          <w:sz w:val="21"/>
          <w:szCs w:val="21"/>
        </w:rPr>
        <w:t>数据库</w:t>
      </w:r>
      <w:r w:rsidR="008F0409">
        <w:rPr>
          <w:rFonts w:ascii="宋体" w:hAnsi="宋体" w:hint="eastAsia"/>
          <w:b/>
          <w:bCs/>
          <w:sz w:val="21"/>
          <w:szCs w:val="21"/>
        </w:rPr>
        <w:t>建设</w:t>
      </w:r>
    </w:p>
    <w:p w:rsidR="000E3E3F" w:rsidRPr="000E3E3F" w:rsidRDefault="000E3E3F" w:rsidP="00742F13">
      <w:pPr>
        <w:snapToGrid w:val="0"/>
        <w:spacing w:line="312" w:lineRule="auto"/>
        <w:ind w:firstLineChars="200" w:firstLine="420"/>
        <w:rPr>
          <w:rFonts w:ascii="宋体" w:hAnsi="宋体"/>
          <w:bCs/>
          <w:sz w:val="21"/>
          <w:szCs w:val="21"/>
        </w:rPr>
      </w:pPr>
      <w:r w:rsidRPr="000E3E3F">
        <w:rPr>
          <w:rFonts w:ascii="宋体" w:hAnsi="宋体" w:hint="eastAsia"/>
          <w:bCs/>
          <w:sz w:val="21"/>
          <w:szCs w:val="21"/>
        </w:rPr>
        <w:t>按照国家、浙江省自然资源主管部门要求，建立国土空间规划数据库，数据库上报审批成果要求符合</w:t>
      </w:r>
      <w:bookmarkStart w:id="157" w:name="OLE_LINK2"/>
      <w:r w:rsidRPr="000E3E3F">
        <w:rPr>
          <w:rFonts w:ascii="宋体" w:hAnsi="宋体" w:hint="eastAsia"/>
          <w:bCs/>
          <w:sz w:val="21"/>
          <w:szCs w:val="21"/>
        </w:rPr>
        <w:t>《浙江省市、县级国土空间规划数据库标准》。</w:t>
      </w:r>
      <w:bookmarkEnd w:id="157"/>
    </w:p>
    <w:p w:rsidR="000E3E3F" w:rsidRDefault="000E3E3F" w:rsidP="008F0409">
      <w:pPr>
        <w:snapToGrid w:val="0"/>
        <w:spacing w:line="288" w:lineRule="auto"/>
        <w:ind w:firstLineChars="200" w:firstLine="422"/>
        <w:rPr>
          <w:rFonts w:ascii="宋体" w:hAnsi="宋体"/>
          <w:bCs/>
          <w:sz w:val="21"/>
          <w:szCs w:val="21"/>
        </w:rPr>
      </w:pPr>
      <w:r w:rsidRPr="000E3E3F">
        <w:rPr>
          <w:rFonts w:ascii="宋体" w:hAnsi="宋体" w:hint="eastAsia"/>
          <w:b/>
          <w:bCs/>
          <w:sz w:val="21"/>
          <w:szCs w:val="21"/>
        </w:rPr>
        <w:t>（</w:t>
      </w:r>
      <w:r w:rsidR="008F0409">
        <w:rPr>
          <w:rFonts w:ascii="宋体" w:hAnsi="宋体" w:hint="eastAsia"/>
          <w:b/>
          <w:bCs/>
          <w:sz w:val="21"/>
          <w:szCs w:val="21"/>
        </w:rPr>
        <w:t>4</w:t>
      </w:r>
      <w:r w:rsidRPr="000E3E3F">
        <w:rPr>
          <w:rFonts w:ascii="宋体" w:hAnsi="宋体" w:hint="eastAsia"/>
          <w:b/>
          <w:bCs/>
          <w:sz w:val="21"/>
          <w:szCs w:val="21"/>
        </w:rPr>
        <w:t>）</w:t>
      </w:r>
      <w:r w:rsidR="008F0409">
        <w:rPr>
          <w:rFonts w:ascii="宋体" w:hAnsi="宋体" w:hint="eastAsia"/>
          <w:b/>
          <w:bCs/>
          <w:sz w:val="21"/>
          <w:szCs w:val="21"/>
        </w:rPr>
        <w:t xml:space="preserve"> 与</w:t>
      </w:r>
      <w:r w:rsidR="008F0409">
        <w:rPr>
          <w:rFonts w:ascii="宋体" w:hAnsi="宋体" w:cs="等线 Light" w:hint="eastAsia"/>
          <w:b/>
          <w:sz w:val="21"/>
          <w:szCs w:val="21"/>
        </w:rPr>
        <w:t>仙居县乡级国土空间规划编制的衔接</w:t>
      </w:r>
    </w:p>
    <w:p w:rsidR="007911E0" w:rsidRPr="007911E0" w:rsidRDefault="007911E0" w:rsidP="007911E0">
      <w:pPr>
        <w:pStyle w:val="a0"/>
      </w:pPr>
      <w:r>
        <w:rPr>
          <w:rFonts w:hint="eastAsia"/>
        </w:rPr>
        <w:lastRenderedPageBreak/>
        <w:t xml:space="preserve">    </w:t>
      </w:r>
      <w:r>
        <w:rPr>
          <w:rFonts w:hint="eastAsia"/>
        </w:rPr>
        <w:t>按委托方要求完成</w:t>
      </w:r>
      <w:r w:rsidR="00EB3427">
        <w:rPr>
          <w:rFonts w:hint="eastAsia"/>
        </w:rPr>
        <w:t>与仙居县乡级国土空间规划编制衔接的技术服务工作。</w:t>
      </w:r>
    </w:p>
    <w:p w:rsidR="000E3E3F" w:rsidRPr="000E3E3F" w:rsidRDefault="008F0409" w:rsidP="000E2FC4">
      <w:pPr>
        <w:snapToGrid w:val="0"/>
        <w:spacing w:line="288" w:lineRule="auto"/>
        <w:ind w:firstLineChars="200" w:firstLine="422"/>
        <w:rPr>
          <w:rFonts w:ascii="宋体" w:hAnsi="宋体"/>
          <w:b/>
          <w:bCs/>
          <w:sz w:val="21"/>
          <w:szCs w:val="21"/>
        </w:rPr>
      </w:pPr>
      <w:r>
        <w:rPr>
          <w:rFonts w:ascii="宋体" w:hAnsi="宋体" w:hint="eastAsia"/>
          <w:b/>
          <w:bCs/>
          <w:sz w:val="21"/>
          <w:szCs w:val="21"/>
        </w:rPr>
        <w:t>三</w:t>
      </w:r>
      <w:r w:rsidR="000E3E3F" w:rsidRPr="000E3E3F">
        <w:rPr>
          <w:rFonts w:ascii="宋体" w:hAnsi="宋体" w:hint="eastAsia"/>
          <w:b/>
          <w:bCs/>
          <w:sz w:val="21"/>
          <w:szCs w:val="21"/>
        </w:rPr>
        <w:t>、成果要求</w:t>
      </w:r>
    </w:p>
    <w:p w:rsidR="000E3E3F" w:rsidRDefault="008F0409" w:rsidP="000E2FC4">
      <w:pPr>
        <w:snapToGrid w:val="0"/>
        <w:spacing w:line="288" w:lineRule="auto"/>
        <w:ind w:firstLineChars="200" w:firstLine="420"/>
        <w:rPr>
          <w:rFonts w:ascii="宋体" w:hAnsi="宋体"/>
          <w:bCs/>
          <w:sz w:val="21"/>
          <w:szCs w:val="21"/>
        </w:rPr>
      </w:pPr>
      <w:r>
        <w:rPr>
          <w:rFonts w:ascii="宋体" w:hAnsi="宋体" w:hint="eastAsia"/>
          <w:bCs/>
          <w:sz w:val="21"/>
          <w:szCs w:val="21"/>
        </w:rPr>
        <w:t>1、</w:t>
      </w:r>
      <w:r w:rsidR="00ED25E7">
        <w:rPr>
          <w:rFonts w:ascii="宋体" w:hAnsi="宋体" w:hint="eastAsia"/>
          <w:bCs/>
          <w:sz w:val="21"/>
          <w:szCs w:val="21"/>
        </w:rPr>
        <w:t>仙居县县级国土空间总体规划</w:t>
      </w:r>
      <w:r w:rsidR="000E3E3F" w:rsidRPr="000E3E3F">
        <w:rPr>
          <w:rFonts w:ascii="宋体" w:hAnsi="宋体" w:hint="eastAsia"/>
          <w:bCs/>
          <w:sz w:val="21"/>
          <w:szCs w:val="21"/>
        </w:rPr>
        <w:t>应满足国家、省相关技术规范的要求，包括法定性文件和研究性文件。法定性文件包括规划文本、规划图则、数据库及附件。同时，向上级政府报批审查的事项、内容应单独成册。研究性文件包括研究性内容和分析过程等，由规划说明、图集、专题报告、附件等构成，是支撑法定性文件的论证依据，应尽量详细，作为法定性文件审批的重要参考。</w:t>
      </w:r>
    </w:p>
    <w:p w:rsidR="000E3E3F" w:rsidRDefault="000E3E3F" w:rsidP="000E2FC4">
      <w:pPr>
        <w:snapToGrid w:val="0"/>
        <w:spacing w:line="288" w:lineRule="auto"/>
        <w:ind w:firstLineChars="200" w:firstLine="420"/>
        <w:rPr>
          <w:rFonts w:ascii="宋体" w:hAnsi="宋体"/>
          <w:bCs/>
          <w:sz w:val="21"/>
          <w:szCs w:val="21"/>
        </w:rPr>
      </w:pPr>
      <w:r w:rsidRPr="000E3E3F">
        <w:rPr>
          <w:rFonts w:ascii="宋体" w:hAnsi="宋体" w:hint="eastAsia"/>
          <w:bCs/>
          <w:sz w:val="21"/>
          <w:szCs w:val="21"/>
        </w:rPr>
        <w:t>最终成果</w:t>
      </w:r>
      <w:r w:rsidR="00805E64">
        <w:rPr>
          <w:rFonts w:ascii="宋体" w:hAnsi="宋体" w:hint="eastAsia"/>
          <w:bCs/>
          <w:sz w:val="21"/>
          <w:szCs w:val="21"/>
        </w:rPr>
        <w:t>按采购人要求提供，成果形式</w:t>
      </w:r>
      <w:r w:rsidRPr="000E3E3F">
        <w:rPr>
          <w:rFonts w:ascii="宋体" w:hAnsi="宋体" w:hint="eastAsia"/>
          <w:bCs/>
          <w:sz w:val="21"/>
          <w:szCs w:val="21"/>
        </w:rPr>
        <w:t>应包括纸质文件和电子数据。其中电子数据包括各类文字报告、图件及各类栅格和矢量数据。</w:t>
      </w:r>
    </w:p>
    <w:p w:rsidR="008F0409" w:rsidRPr="008F0409" w:rsidRDefault="008F0409" w:rsidP="008F0409">
      <w:pPr>
        <w:pStyle w:val="a0"/>
        <w:rPr>
          <w:rFonts w:ascii="宋体" w:hAnsi="宋体"/>
        </w:rPr>
      </w:pPr>
      <w:r>
        <w:rPr>
          <w:rFonts w:hint="eastAsia"/>
        </w:rPr>
        <w:t xml:space="preserve">   </w:t>
      </w:r>
      <w:r w:rsidRPr="008F0409">
        <w:rPr>
          <w:rFonts w:ascii="宋体" w:hAnsi="宋体" w:hint="eastAsia"/>
        </w:rPr>
        <w:t xml:space="preserve"> 2、评审过程所需的文本数量根据采购人要求提供，不另行收费。</w:t>
      </w:r>
    </w:p>
    <w:p w:rsidR="000E3E3F" w:rsidRPr="00E102F4" w:rsidRDefault="008F0409" w:rsidP="000E2FC4">
      <w:pPr>
        <w:snapToGrid w:val="0"/>
        <w:spacing w:line="288" w:lineRule="auto"/>
        <w:ind w:firstLineChars="200" w:firstLine="422"/>
        <w:rPr>
          <w:rFonts w:ascii="宋体" w:hAnsi="宋体"/>
          <w:b/>
          <w:bCs/>
          <w:sz w:val="21"/>
          <w:szCs w:val="21"/>
        </w:rPr>
      </w:pPr>
      <w:r w:rsidRPr="00E102F4">
        <w:rPr>
          <w:rFonts w:ascii="宋体" w:hAnsi="宋体" w:hint="eastAsia"/>
          <w:b/>
          <w:bCs/>
          <w:sz w:val="21"/>
          <w:szCs w:val="21"/>
        </w:rPr>
        <w:t>四</w:t>
      </w:r>
      <w:r w:rsidR="000E3E3F" w:rsidRPr="00E102F4">
        <w:rPr>
          <w:rFonts w:ascii="宋体" w:hAnsi="宋体" w:hint="eastAsia"/>
          <w:b/>
          <w:bCs/>
          <w:sz w:val="21"/>
          <w:szCs w:val="21"/>
        </w:rPr>
        <w:t>、</w:t>
      </w:r>
      <w:r w:rsidRPr="00E102F4">
        <w:rPr>
          <w:rFonts w:ascii="宋体" w:hAnsi="宋体" w:hint="eastAsia"/>
          <w:b/>
          <w:sz w:val="21"/>
          <w:szCs w:val="21"/>
        </w:rPr>
        <w:t>技术服务期限要求：</w:t>
      </w:r>
    </w:p>
    <w:p w:rsidR="006A6C3A" w:rsidRPr="00E102F4" w:rsidRDefault="006A6C3A" w:rsidP="000E2FC4">
      <w:pPr>
        <w:adjustRightInd w:val="0"/>
        <w:snapToGrid w:val="0"/>
        <w:spacing w:line="288" w:lineRule="auto"/>
        <w:ind w:firstLineChars="200" w:firstLine="420"/>
        <w:rPr>
          <w:rFonts w:ascii="宋体" w:hAnsi="宋体"/>
          <w:sz w:val="21"/>
          <w:szCs w:val="21"/>
        </w:rPr>
      </w:pPr>
      <w:r w:rsidRPr="00E102F4">
        <w:rPr>
          <w:rFonts w:ascii="宋体" w:hAnsi="宋体" w:hint="eastAsia"/>
          <w:sz w:val="21"/>
          <w:szCs w:val="21"/>
        </w:rPr>
        <w:t>项目完成时间：</w:t>
      </w:r>
      <w:r w:rsidRPr="008A6F9A">
        <w:rPr>
          <w:rFonts w:ascii="宋体" w:hAnsi="宋体" w:hint="eastAsia"/>
          <w:bCs/>
          <w:sz w:val="21"/>
          <w:szCs w:val="21"/>
        </w:rPr>
        <w:t>按省、市相关时间安排规定</w:t>
      </w:r>
      <w:r w:rsidRPr="008A6F9A">
        <w:rPr>
          <w:rFonts w:ascii="宋体" w:hAnsi="宋体" w:hint="eastAsia"/>
          <w:sz w:val="21"/>
          <w:szCs w:val="21"/>
        </w:rPr>
        <w:t>。</w:t>
      </w:r>
    </w:p>
    <w:p w:rsidR="000E3E3F" w:rsidRPr="00E102F4" w:rsidRDefault="000E3E3F" w:rsidP="000E2FC4">
      <w:pPr>
        <w:adjustRightInd w:val="0"/>
        <w:snapToGrid w:val="0"/>
        <w:spacing w:line="288" w:lineRule="auto"/>
        <w:ind w:firstLineChars="200" w:firstLine="420"/>
        <w:rPr>
          <w:rFonts w:ascii="宋体" w:hAnsi="宋体"/>
          <w:sz w:val="21"/>
          <w:szCs w:val="21"/>
        </w:rPr>
      </w:pPr>
      <w:r w:rsidRPr="00E102F4">
        <w:rPr>
          <w:rFonts w:ascii="宋体" w:hAnsi="宋体" w:hint="eastAsia"/>
          <w:sz w:val="21"/>
          <w:szCs w:val="21"/>
        </w:rPr>
        <w:t>技术服务期限要求：</w:t>
      </w:r>
      <w:r w:rsidR="00210BDE" w:rsidRPr="00E102F4">
        <w:rPr>
          <w:rFonts w:ascii="宋体" w:hAnsi="宋体" w:hint="eastAsia"/>
          <w:sz w:val="21"/>
          <w:szCs w:val="21"/>
        </w:rPr>
        <w:t>至县、乡两级国土空间规划编制完成后三个月内</w:t>
      </w:r>
      <w:r w:rsidRPr="00E102F4">
        <w:rPr>
          <w:rFonts w:ascii="宋体" w:hAnsi="宋体" w:hint="eastAsia"/>
          <w:sz w:val="21"/>
          <w:szCs w:val="21"/>
        </w:rPr>
        <w:t>。</w:t>
      </w:r>
    </w:p>
    <w:p w:rsidR="000E3E3F" w:rsidRPr="00E102F4" w:rsidRDefault="008F0409" w:rsidP="000E2FC4">
      <w:pPr>
        <w:snapToGrid w:val="0"/>
        <w:spacing w:line="288" w:lineRule="auto"/>
        <w:ind w:firstLineChars="200" w:firstLine="422"/>
        <w:rPr>
          <w:rFonts w:ascii="宋体" w:hAnsi="宋体"/>
          <w:b/>
          <w:bCs/>
          <w:sz w:val="21"/>
          <w:szCs w:val="21"/>
        </w:rPr>
      </w:pPr>
      <w:r w:rsidRPr="00E102F4">
        <w:rPr>
          <w:rFonts w:ascii="宋体" w:hAnsi="宋体" w:hint="eastAsia"/>
          <w:b/>
          <w:bCs/>
          <w:sz w:val="21"/>
          <w:szCs w:val="21"/>
        </w:rPr>
        <w:t>五</w:t>
      </w:r>
      <w:r w:rsidR="000E3E3F" w:rsidRPr="00E102F4">
        <w:rPr>
          <w:rFonts w:ascii="宋体" w:hAnsi="宋体" w:hint="eastAsia"/>
          <w:b/>
          <w:bCs/>
          <w:sz w:val="21"/>
          <w:szCs w:val="21"/>
        </w:rPr>
        <w:t>、</w:t>
      </w:r>
      <w:r w:rsidR="006E4490" w:rsidRPr="00E102F4">
        <w:rPr>
          <w:rFonts w:ascii="宋体" w:hAnsi="宋体" w:hint="eastAsia"/>
          <w:b/>
          <w:bCs/>
          <w:sz w:val="21"/>
          <w:szCs w:val="21"/>
        </w:rPr>
        <w:t>合同价格及</w:t>
      </w:r>
      <w:r w:rsidR="000E3E3F" w:rsidRPr="00E102F4">
        <w:rPr>
          <w:rFonts w:ascii="宋体" w:hAnsi="宋体" w:hint="eastAsia"/>
          <w:b/>
          <w:bCs/>
          <w:sz w:val="21"/>
          <w:szCs w:val="21"/>
        </w:rPr>
        <w:t>付款方式</w:t>
      </w:r>
    </w:p>
    <w:p w:rsidR="00B9717F" w:rsidRPr="00E102F4" w:rsidRDefault="00B9717F" w:rsidP="000E2FC4">
      <w:pPr>
        <w:adjustRightInd w:val="0"/>
        <w:snapToGrid w:val="0"/>
        <w:spacing w:line="288" w:lineRule="auto"/>
        <w:ind w:firstLineChars="200" w:firstLine="420"/>
        <w:rPr>
          <w:rFonts w:ascii="宋体"/>
          <w:sz w:val="21"/>
          <w:szCs w:val="21"/>
        </w:rPr>
      </w:pPr>
      <w:r w:rsidRPr="00E102F4">
        <w:rPr>
          <w:rFonts w:ascii="宋体" w:hint="eastAsia"/>
          <w:sz w:val="21"/>
          <w:szCs w:val="21"/>
        </w:rPr>
        <w:t>（一）合同价格</w:t>
      </w:r>
    </w:p>
    <w:p w:rsidR="00B9717F" w:rsidRPr="00E102F4" w:rsidRDefault="00B9717F" w:rsidP="000E2FC4">
      <w:pPr>
        <w:adjustRightInd w:val="0"/>
        <w:snapToGrid w:val="0"/>
        <w:spacing w:line="288" w:lineRule="auto"/>
        <w:ind w:firstLineChars="200" w:firstLine="420"/>
        <w:rPr>
          <w:rFonts w:ascii="宋体" w:hAnsi="宋体"/>
          <w:sz w:val="21"/>
          <w:szCs w:val="21"/>
        </w:rPr>
      </w:pPr>
      <w:r w:rsidRPr="00E102F4">
        <w:rPr>
          <w:rFonts w:ascii="宋体" w:hint="eastAsia"/>
          <w:sz w:val="21"/>
          <w:szCs w:val="21"/>
        </w:rPr>
        <w:t>合同价包括招标文件所确定的采购范围内全部工作内容的价格表现，其应包括前期调研费、现场勘察、资料收集、成果制作、项目期间全部的文档和图档的打印、装订及寄送费用（含成果评审及验收）、专家咨询费、专家评审费、各阶段会务费等产生的费用，全额含税发票、雇员费用、合同实施过程中的应预见和不可预见费用等完成合同规定责任和义务、达到合同目的的一切费用及企业利润、管理费等所有费用。</w:t>
      </w:r>
      <w:r w:rsidRPr="00E102F4">
        <w:rPr>
          <w:rFonts w:ascii="宋体" w:hAnsi="宋体" w:hint="eastAsia"/>
          <w:sz w:val="21"/>
          <w:szCs w:val="21"/>
        </w:rPr>
        <w:t>总价一次性包定。</w:t>
      </w:r>
    </w:p>
    <w:p w:rsidR="00B9717F" w:rsidRPr="00E102F4" w:rsidRDefault="00B9717F" w:rsidP="00B9717F">
      <w:pPr>
        <w:pStyle w:val="a0"/>
        <w:ind w:firstLineChars="150" w:firstLine="315"/>
      </w:pPr>
      <w:r w:rsidRPr="00E102F4">
        <w:rPr>
          <w:rFonts w:hint="eastAsia"/>
        </w:rPr>
        <w:t>（二）付款方式</w:t>
      </w:r>
    </w:p>
    <w:p w:rsidR="000E3E3F" w:rsidRPr="00E102F4" w:rsidRDefault="000E3E3F" w:rsidP="000E2FC4">
      <w:pPr>
        <w:adjustRightInd w:val="0"/>
        <w:snapToGrid w:val="0"/>
        <w:spacing w:line="288" w:lineRule="auto"/>
        <w:ind w:firstLineChars="200" w:firstLine="420"/>
        <w:rPr>
          <w:rFonts w:ascii="宋体" w:hAnsi="宋体"/>
          <w:sz w:val="21"/>
          <w:szCs w:val="21"/>
        </w:rPr>
      </w:pPr>
      <w:r w:rsidRPr="00E102F4">
        <w:rPr>
          <w:rFonts w:ascii="宋体" w:hAnsi="宋体" w:hint="eastAsia"/>
          <w:sz w:val="21"/>
          <w:szCs w:val="21"/>
        </w:rPr>
        <w:t>（1）本合同生效后</w:t>
      </w:r>
      <w:r w:rsidR="00361F2B" w:rsidRPr="00E102F4">
        <w:rPr>
          <w:rFonts w:ascii="宋体" w:hAnsi="宋体" w:hint="eastAsia"/>
          <w:sz w:val="21"/>
          <w:szCs w:val="21"/>
        </w:rPr>
        <w:t>10个工作日</w:t>
      </w:r>
      <w:r w:rsidRPr="00E102F4">
        <w:rPr>
          <w:rFonts w:ascii="宋体" w:hAnsi="宋体" w:hint="eastAsia"/>
          <w:sz w:val="21"/>
          <w:szCs w:val="21"/>
        </w:rPr>
        <w:t>内，委托方支付设计费总额的</w:t>
      </w:r>
      <w:r w:rsidR="00361F2B" w:rsidRPr="00E102F4">
        <w:rPr>
          <w:rFonts w:ascii="宋体" w:hAnsi="宋体" w:hint="eastAsia"/>
          <w:sz w:val="21"/>
          <w:szCs w:val="21"/>
        </w:rPr>
        <w:t>2</w:t>
      </w:r>
      <w:r w:rsidRPr="00E102F4">
        <w:rPr>
          <w:rFonts w:ascii="宋体" w:hAnsi="宋体" w:hint="eastAsia"/>
          <w:sz w:val="21"/>
          <w:szCs w:val="21"/>
        </w:rPr>
        <w:t>0%。</w:t>
      </w:r>
    </w:p>
    <w:p w:rsidR="000E3E3F" w:rsidRPr="00E102F4" w:rsidRDefault="000E3E3F" w:rsidP="000E2FC4">
      <w:pPr>
        <w:adjustRightInd w:val="0"/>
        <w:snapToGrid w:val="0"/>
        <w:spacing w:line="288" w:lineRule="auto"/>
        <w:ind w:firstLineChars="200" w:firstLine="420"/>
        <w:rPr>
          <w:rFonts w:ascii="宋体" w:hAnsi="宋体"/>
          <w:sz w:val="21"/>
          <w:szCs w:val="21"/>
        </w:rPr>
      </w:pPr>
      <w:r w:rsidRPr="00E102F4">
        <w:rPr>
          <w:rFonts w:ascii="宋体" w:hAnsi="宋体" w:hint="eastAsia"/>
          <w:sz w:val="21"/>
          <w:szCs w:val="21"/>
        </w:rPr>
        <w:t>（2）</w:t>
      </w:r>
      <w:r w:rsidR="005B7C5D" w:rsidRPr="00E102F4">
        <w:rPr>
          <w:rFonts w:ascii="宋体" w:hAnsi="宋体" w:hint="eastAsia"/>
          <w:sz w:val="21"/>
          <w:szCs w:val="21"/>
        </w:rPr>
        <w:t>完成</w:t>
      </w:r>
      <w:r w:rsidR="00FB467D" w:rsidRPr="00E102F4">
        <w:rPr>
          <w:rFonts w:ascii="宋体" w:hAnsi="宋体" w:hint="eastAsia"/>
          <w:sz w:val="21"/>
          <w:szCs w:val="21"/>
        </w:rPr>
        <w:t>中间</w:t>
      </w:r>
      <w:r w:rsidR="005B7C5D" w:rsidRPr="00E102F4">
        <w:rPr>
          <w:rFonts w:ascii="宋体" w:hAnsi="宋体" w:hint="eastAsia"/>
          <w:sz w:val="21"/>
          <w:szCs w:val="21"/>
        </w:rPr>
        <w:t>成果编制</w:t>
      </w:r>
      <w:r w:rsidR="00FB467D" w:rsidRPr="00E102F4">
        <w:rPr>
          <w:rFonts w:ascii="宋体" w:hAnsi="宋体" w:hint="eastAsia"/>
          <w:sz w:val="21"/>
          <w:szCs w:val="21"/>
        </w:rPr>
        <w:t>并提交委托方后10个工作日内</w:t>
      </w:r>
      <w:r w:rsidR="005B7C5D" w:rsidRPr="00E102F4">
        <w:rPr>
          <w:rFonts w:ascii="宋体" w:hAnsi="宋体" w:hint="eastAsia"/>
          <w:sz w:val="21"/>
          <w:szCs w:val="21"/>
        </w:rPr>
        <w:t>，委托方向设计方支付设计费总额的20%。</w:t>
      </w:r>
    </w:p>
    <w:p w:rsidR="005B7C5D" w:rsidRPr="00E102F4" w:rsidRDefault="005B7C5D" w:rsidP="00FB467D">
      <w:pPr>
        <w:pStyle w:val="a0"/>
        <w:ind w:firstLine="420"/>
        <w:rPr>
          <w:rFonts w:ascii="宋体" w:hAnsi="宋体"/>
          <w:szCs w:val="21"/>
        </w:rPr>
      </w:pPr>
      <w:r w:rsidRPr="00E102F4">
        <w:rPr>
          <w:rFonts w:ascii="宋体" w:hAnsi="宋体" w:hint="eastAsia"/>
          <w:szCs w:val="21"/>
        </w:rPr>
        <w:t>（3）</w:t>
      </w:r>
      <w:r w:rsidR="00FB467D" w:rsidRPr="00E102F4">
        <w:rPr>
          <w:rFonts w:ascii="宋体" w:hAnsi="宋体" w:hint="eastAsia"/>
          <w:szCs w:val="21"/>
        </w:rPr>
        <w:t>成果通过县级论证并修改到位后10个工作日内</w:t>
      </w:r>
      <w:r w:rsidRPr="00E102F4">
        <w:rPr>
          <w:rFonts w:ascii="宋体" w:hAnsi="宋体" w:hint="eastAsia"/>
          <w:szCs w:val="21"/>
        </w:rPr>
        <w:t>，委托方向设计方支付设计费总额的</w:t>
      </w:r>
      <w:r w:rsidR="00FB467D" w:rsidRPr="00E102F4">
        <w:rPr>
          <w:rFonts w:ascii="宋体" w:hAnsi="宋体" w:hint="eastAsia"/>
          <w:szCs w:val="21"/>
        </w:rPr>
        <w:t>3</w:t>
      </w:r>
      <w:r w:rsidRPr="00E102F4">
        <w:rPr>
          <w:rFonts w:ascii="宋体" w:hAnsi="宋体" w:hint="eastAsia"/>
          <w:szCs w:val="21"/>
        </w:rPr>
        <w:t>0%。</w:t>
      </w:r>
    </w:p>
    <w:p w:rsidR="000E3E3F" w:rsidRPr="00E102F4" w:rsidRDefault="000E3E3F" w:rsidP="000E2FC4">
      <w:pPr>
        <w:adjustRightInd w:val="0"/>
        <w:snapToGrid w:val="0"/>
        <w:spacing w:line="288" w:lineRule="auto"/>
        <w:ind w:firstLineChars="200" w:firstLine="420"/>
        <w:rPr>
          <w:rFonts w:ascii="宋体" w:hAnsi="宋体"/>
          <w:sz w:val="21"/>
          <w:szCs w:val="21"/>
        </w:rPr>
      </w:pPr>
      <w:r w:rsidRPr="00E102F4">
        <w:rPr>
          <w:rFonts w:ascii="宋体" w:hAnsi="宋体" w:hint="eastAsia"/>
          <w:sz w:val="21"/>
          <w:szCs w:val="21"/>
        </w:rPr>
        <w:t>（</w:t>
      </w:r>
      <w:r w:rsidR="005B7C5D" w:rsidRPr="00E102F4">
        <w:rPr>
          <w:rFonts w:ascii="宋体" w:hAnsi="宋体" w:hint="eastAsia"/>
          <w:sz w:val="21"/>
          <w:szCs w:val="21"/>
        </w:rPr>
        <w:t>4</w:t>
      </w:r>
      <w:r w:rsidRPr="00E102F4">
        <w:rPr>
          <w:rFonts w:ascii="宋体" w:hAnsi="宋体" w:hint="eastAsia"/>
          <w:sz w:val="21"/>
          <w:szCs w:val="21"/>
        </w:rPr>
        <w:t>）</w:t>
      </w:r>
      <w:r w:rsidRPr="00E102F4">
        <w:rPr>
          <w:rFonts w:ascii="宋体" w:hAnsi="宋体"/>
          <w:sz w:val="21"/>
          <w:szCs w:val="21"/>
        </w:rPr>
        <w:t>成果</w:t>
      </w:r>
      <w:r w:rsidR="00EE0B3F" w:rsidRPr="00E102F4">
        <w:rPr>
          <w:rFonts w:ascii="宋体" w:hAnsi="宋体" w:hint="eastAsia"/>
          <w:sz w:val="21"/>
          <w:szCs w:val="21"/>
        </w:rPr>
        <w:t>通过省级审批</w:t>
      </w:r>
      <w:r w:rsidRPr="00E102F4">
        <w:rPr>
          <w:rFonts w:ascii="宋体" w:hAnsi="宋体" w:hint="eastAsia"/>
          <w:sz w:val="21"/>
          <w:szCs w:val="21"/>
        </w:rPr>
        <w:t>后</w:t>
      </w:r>
      <w:r w:rsidR="00EE0B3F" w:rsidRPr="00E102F4">
        <w:rPr>
          <w:rFonts w:ascii="宋体" w:hAnsi="宋体" w:hint="eastAsia"/>
          <w:sz w:val="21"/>
          <w:szCs w:val="21"/>
        </w:rPr>
        <w:t>10个工作日内</w:t>
      </w:r>
      <w:r w:rsidRPr="00E102F4">
        <w:rPr>
          <w:rFonts w:ascii="宋体" w:hAnsi="宋体" w:hint="eastAsia"/>
          <w:sz w:val="21"/>
          <w:szCs w:val="21"/>
        </w:rPr>
        <w:t>，委托方向设计方支付设计费总额的</w:t>
      </w:r>
      <w:r w:rsidR="00FB467D" w:rsidRPr="00E102F4">
        <w:rPr>
          <w:rFonts w:ascii="宋体" w:hAnsi="宋体" w:hint="eastAsia"/>
          <w:sz w:val="21"/>
          <w:szCs w:val="21"/>
        </w:rPr>
        <w:t>2</w:t>
      </w:r>
      <w:r w:rsidRPr="00E102F4">
        <w:rPr>
          <w:rFonts w:ascii="宋体" w:hAnsi="宋体" w:hint="eastAsia"/>
          <w:sz w:val="21"/>
          <w:szCs w:val="21"/>
        </w:rPr>
        <w:t>0%。</w:t>
      </w:r>
    </w:p>
    <w:p w:rsidR="00D17B4C" w:rsidRDefault="000E3E3F" w:rsidP="000E2FC4">
      <w:pPr>
        <w:snapToGrid w:val="0"/>
        <w:spacing w:line="288" w:lineRule="auto"/>
        <w:ind w:firstLineChars="200" w:firstLine="420"/>
        <w:jc w:val="left"/>
        <w:rPr>
          <w:rFonts w:ascii="宋体" w:hAnsi="宋体"/>
          <w:sz w:val="21"/>
          <w:szCs w:val="21"/>
        </w:rPr>
      </w:pPr>
      <w:r w:rsidRPr="00E102F4">
        <w:rPr>
          <w:rFonts w:ascii="宋体" w:hAnsi="宋体" w:hint="eastAsia"/>
          <w:sz w:val="21"/>
          <w:szCs w:val="21"/>
        </w:rPr>
        <w:t>（</w:t>
      </w:r>
      <w:r w:rsidR="005B7C5D" w:rsidRPr="00E102F4">
        <w:rPr>
          <w:rFonts w:ascii="宋体" w:hAnsi="宋体" w:hint="eastAsia"/>
          <w:sz w:val="21"/>
          <w:szCs w:val="21"/>
        </w:rPr>
        <w:t>5</w:t>
      </w:r>
      <w:r w:rsidRPr="00E102F4">
        <w:rPr>
          <w:rFonts w:ascii="宋体" w:hAnsi="宋体" w:hint="eastAsia"/>
          <w:sz w:val="21"/>
          <w:szCs w:val="21"/>
        </w:rPr>
        <w:t>）</w:t>
      </w:r>
      <w:r w:rsidR="00EE0B3F" w:rsidRPr="00E102F4">
        <w:rPr>
          <w:rFonts w:ascii="宋体" w:hAnsi="宋体" w:hint="eastAsia"/>
          <w:sz w:val="21"/>
          <w:szCs w:val="21"/>
        </w:rPr>
        <w:t>县、乡两级国土空间规划编制完成并获批准后10个工作日内</w:t>
      </w:r>
      <w:r w:rsidRPr="00E102F4">
        <w:rPr>
          <w:rFonts w:ascii="宋体" w:hAnsi="宋体"/>
          <w:sz w:val="21"/>
          <w:szCs w:val="21"/>
        </w:rPr>
        <w:t>，委托方</w:t>
      </w:r>
      <w:r w:rsidRPr="00E102F4">
        <w:rPr>
          <w:rFonts w:ascii="宋体" w:hAnsi="宋体" w:hint="eastAsia"/>
          <w:sz w:val="21"/>
          <w:szCs w:val="21"/>
        </w:rPr>
        <w:t>支付设计费总额的</w:t>
      </w:r>
      <w:r w:rsidRPr="000E3E3F">
        <w:rPr>
          <w:rFonts w:ascii="宋体" w:hAnsi="宋体" w:hint="eastAsia"/>
          <w:sz w:val="21"/>
          <w:szCs w:val="21"/>
        </w:rPr>
        <w:t>10%</w:t>
      </w:r>
      <w:r w:rsidRPr="000E3E3F">
        <w:rPr>
          <w:rFonts w:ascii="宋体" w:hAnsi="宋体"/>
          <w:sz w:val="21"/>
          <w:szCs w:val="21"/>
        </w:rPr>
        <w:t>。</w:t>
      </w:r>
    </w:p>
    <w:p w:rsidR="00EE0B3F" w:rsidRPr="00EE0B3F" w:rsidRDefault="00EE0B3F" w:rsidP="00EE0B3F">
      <w:pPr>
        <w:pStyle w:val="a0"/>
        <w:rPr>
          <w:rFonts w:ascii="宋体" w:hAnsi="宋体"/>
        </w:rPr>
      </w:pPr>
      <w:r>
        <w:rPr>
          <w:rFonts w:hint="eastAsia"/>
        </w:rPr>
        <w:t xml:space="preserve">    </w:t>
      </w:r>
    </w:p>
    <w:p w:rsidR="00F82144" w:rsidRDefault="00F82144" w:rsidP="00CD0106">
      <w:pPr>
        <w:snapToGrid w:val="0"/>
        <w:ind w:firstLineChars="200" w:firstLine="723"/>
        <w:jc w:val="center"/>
        <w:rPr>
          <w:rFonts w:ascii="宋体"/>
          <w:color w:val="000000"/>
          <w:szCs w:val="36"/>
        </w:rPr>
      </w:pPr>
      <w:r>
        <w:rPr>
          <w:rFonts w:hint="eastAsia"/>
          <w:b/>
          <w:color w:val="000000"/>
          <w:szCs w:val="36"/>
        </w:rPr>
        <w:br w:type="page"/>
      </w:r>
      <w:r>
        <w:rPr>
          <w:rFonts w:hint="eastAsia"/>
          <w:b/>
          <w:color w:val="000000"/>
          <w:szCs w:val="36"/>
        </w:rPr>
        <w:lastRenderedPageBreak/>
        <w:t>第三部分投标人须知</w:t>
      </w:r>
      <w:bookmarkStart w:id="158" w:name="_Toc257923936"/>
      <w:bookmarkEnd w:id="155"/>
    </w:p>
    <w:p w:rsidR="00F82144" w:rsidRDefault="00F82144" w:rsidP="00E07CBC">
      <w:pPr>
        <w:adjustRightInd w:val="0"/>
        <w:snapToGrid w:val="0"/>
        <w:spacing w:beforeLines="100" w:afterLines="100"/>
        <w:jc w:val="center"/>
        <w:outlineLvl w:val="0"/>
        <w:rPr>
          <w:b/>
          <w:color w:val="000000"/>
          <w:sz w:val="32"/>
          <w:szCs w:val="32"/>
        </w:rPr>
      </w:pPr>
      <w:bookmarkStart w:id="159" w:name="_Toc283973075"/>
      <w:bookmarkStart w:id="160" w:name="_Toc306901445"/>
      <w:bookmarkStart w:id="161" w:name="_Toc302983094"/>
      <w:r>
        <w:rPr>
          <w:rFonts w:hint="eastAsia"/>
          <w:b/>
          <w:color w:val="000000"/>
          <w:sz w:val="32"/>
          <w:szCs w:val="32"/>
        </w:rPr>
        <w:t>前附表</w:t>
      </w:r>
      <w:bookmarkEnd w:id="158"/>
      <w:bookmarkEnd w:id="159"/>
      <w:bookmarkEnd w:id="160"/>
      <w:bookmarkEnd w:id="161"/>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738"/>
        <w:gridCol w:w="1890"/>
        <w:gridCol w:w="7035"/>
      </w:tblGrid>
      <w:tr w:rsidR="00F82144">
        <w:trPr>
          <w:trHeight w:val="434"/>
        </w:trPr>
        <w:tc>
          <w:tcPr>
            <w:tcW w:w="738" w:type="dxa"/>
            <w:vAlign w:val="center"/>
          </w:tcPr>
          <w:p w:rsidR="00F82144" w:rsidRDefault="00F82144">
            <w:pPr>
              <w:spacing w:line="300" w:lineRule="exact"/>
              <w:jc w:val="center"/>
              <w:rPr>
                <w:rFonts w:ascii="宋体" w:hAnsi="宋体"/>
                <w:color w:val="000000"/>
                <w:sz w:val="21"/>
                <w:szCs w:val="21"/>
              </w:rPr>
            </w:pPr>
            <w:r>
              <w:rPr>
                <w:rFonts w:ascii="宋体" w:hAnsi="宋体" w:hint="eastAsia"/>
                <w:color w:val="000000"/>
                <w:sz w:val="21"/>
                <w:szCs w:val="21"/>
              </w:rPr>
              <w:t>序号</w:t>
            </w:r>
          </w:p>
        </w:tc>
        <w:tc>
          <w:tcPr>
            <w:tcW w:w="1890" w:type="dxa"/>
            <w:vAlign w:val="center"/>
          </w:tcPr>
          <w:p w:rsidR="00F82144" w:rsidRDefault="00F82144">
            <w:pPr>
              <w:spacing w:line="300" w:lineRule="exact"/>
              <w:ind w:firstLineChars="100" w:firstLine="210"/>
              <w:jc w:val="center"/>
              <w:rPr>
                <w:rFonts w:ascii="宋体" w:hAnsi="宋体"/>
                <w:color w:val="000000"/>
                <w:sz w:val="21"/>
                <w:szCs w:val="21"/>
              </w:rPr>
            </w:pPr>
            <w:r>
              <w:rPr>
                <w:rFonts w:ascii="宋体" w:hAnsi="宋体" w:hint="eastAsia"/>
                <w:color w:val="000000"/>
                <w:sz w:val="21"/>
                <w:szCs w:val="21"/>
              </w:rPr>
              <w:t>项   目</w:t>
            </w:r>
          </w:p>
        </w:tc>
        <w:tc>
          <w:tcPr>
            <w:tcW w:w="7035" w:type="dxa"/>
            <w:vAlign w:val="center"/>
          </w:tcPr>
          <w:p w:rsidR="00F82144" w:rsidRDefault="00F82144">
            <w:pPr>
              <w:spacing w:line="300" w:lineRule="exact"/>
              <w:jc w:val="center"/>
              <w:rPr>
                <w:rFonts w:ascii="宋体" w:hAnsi="宋体"/>
                <w:color w:val="000000"/>
                <w:sz w:val="21"/>
                <w:szCs w:val="21"/>
              </w:rPr>
            </w:pPr>
            <w:r>
              <w:rPr>
                <w:rFonts w:ascii="宋体" w:hAnsi="宋体" w:hint="eastAsia"/>
                <w:color w:val="000000"/>
                <w:sz w:val="21"/>
                <w:szCs w:val="21"/>
              </w:rPr>
              <w:t>内                容</w:t>
            </w:r>
          </w:p>
        </w:tc>
      </w:tr>
      <w:tr w:rsidR="00F82144">
        <w:tc>
          <w:tcPr>
            <w:tcW w:w="738" w:type="dxa"/>
            <w:vAlign w:val="center"/>
          </w:tcPr>
          <w:p w:rsidR="00F82144" w:rsidRDefault="00F82144">
            <w:pPr>
              <w:spacing w:line="320" w:lineRule="exact"/>
              <w:jc w:val="center"/>
              <w:rPr>
                <w:rFonts w:ascii="宋体" w:hAnsi="宋体"/>
                <w:color w:val="000000"/>
                <w:sz w:val="24"/>
              </w:rPr>
            </w:pPr>
            <w:r>
              <w:rPr>
                <w:rFonts w:ascii="宋体" w:hAnsi="宋体" w:hint="eastAsia"/>
                <w:color w:val="000000"/>
                <w:sz w:val="24"/>
              </w:rPr>
              <w:t>1</w:t>
            </w:r>
          </w:p>
        </w:tc>
        <w:tc>
          <w:tcPr>
            <w:tcW w:w="1890" w:type="dxa"/>
            <w:vAlign w:val="center"/>
          </w:tcPr>
          <w:p w:rsidR="00F82144" w:rsidRDefault="00F82144">
            <w:pPr>
              <w:spacing w:line="360" w:lineRule="exact"/>
              <w:jc w:val="center"/>
              <w:rPr>
                <w:rFonts w:ascii="宋体" w:hAnsi="宋体"/>
                <w:bCs/>
                <w:color w:val="000000"/>
                <w:sz w:val="21"/>
                <w:szCs w:val="21"/>
              </w:rPr>
            </w:pPr>
            <w:r>
              <w:rPr>
                <w:rFonts w:ascii="宋体" w:hAnsi="宋体" w:hint="eastAsia"/>
                <w:bCs/>
                <w:color w:val="000000"/>
                <w:sz w:val="21"/>
                <w:szCs w:val="21"/>
              </w:rPr>
              <w:t>项目名称</w:t>
            </w:r>
          </w:p>
        </w:tc>
        <w:tc>
          <w:tcPr>
            <w:tcW w:w="7035" w:type="dxa"/>
            <w:vAlign w:val="center"/>
          </w:tcPr>
          <w:p w:rsidR="00F82144" w:rsidRDefault="00ED25E7">
            <w:pPr>
              <w:spacing w:line="360" w:lineRule="exact"/>
              <w:ind w:leftChars="-1" w:left="-4" w:firstLineChars="1" w:firstLine="2"/>
              <w:rPr>
                <w:rFonts w:ascii="宋体" w:hAnsi="宋体"/>
                <w:bCs/>
                <w:color w:val="000000"/>
                <w:sz w:val="21"/>
                <w:szCs w:val="21"/>
              </w:rPr>
            </w:pPr>
            <w:r>
              <w:rPr>
                <w:rFonts w:ascii="宋体" w:hAnsi="宋体" w:hint="eastAsia"/>
                <w:bCs/>
                <w:color w:val="000000"/>
                <w:sz w:val="21"/>
                <w:szCs w:val="21"/>
              </w:rPr>
              <w:t>仙居县县级国土空间总体规划</w:t>
            </w:r>
          </w:p>
        </w:tc>
      </w:tr>
      <w:tr w:rsidR="00F82144">
        <w:tc>
          <w:tcPr>
            <w:tcW w:w="738" w:type="dxa"/>
            <w:vAlign w:val="center"/>
          </w:tcPr>
          <w:p w:rsidR="00F82144" w:rsidRDefault="00F82144">
            <w:pPr>
              <w:spacing w:line="320" w:lineRule="exact"/>
              <w:jc w:val="center"/>
              <w:rPr>
                <w:rFonts w:ascii="宋体" w:hAnsi="宋体"/>
                <w:color w:val="000000"/>
                <w:sz w:val="24"/>
              </w:rPr>
            </w:pPr>
            <w:r>
              <w:rPr>
                <w:rFonts w:ascii="宋体" w:hAnsi="宋体" w:hint="eastAsia"/>
                <w:color w:val="000000"/>
                <w:sz w:val="24"/>
              </w:rPr>
              <w:t>2</w:t>
            </w:r>
          </w:p>
        </w:tc>
        <w:tc>
          <w:tcPr>
            <w:tcW w:w="1890" w:type="dxa"/>
            <w:vAlign w:val="center"/>
          </w:tcPr>
          <w:p w:rsidR="00F82144" w:rsidRDefault="00F82144">
            <w:pPr>
              <w:spacing w:line="360" w:lineRule="exact"/>
              <w:jc w:val="center"/>
              <w:rPr>
                <w:rFonts w:ascii="宋体" w:hAnsi="宋体"/>
                <w:bCs/>
                <w:color w:val="000000"/>
                <w:sz w:val="21"/>
                <w:szCs w:val="21"/>
              </w:rPr>
            </w:pPr>
            <w:r>
              <w:rPr>
                <w:rFonts w:ascii="宋体" w:hAnsi="宋体" w:hint="eastAsia"/>
                <w:bCs/>
                <w:color w:val="000000"/>
                <w:sz w:val="21"/>
                <w:szCs w:val="21"/>
              </w:rPr>
              <w:t>招标内容</w:t>
            </w:r>
          </w:p>
        </w:tc>
        <w:tc>
          <w:tcPr>
            <w:tcW w:w="7035" w:type="dxa"/>
            <w:vAlign w:val="center"/>
          </w:tcPr>
          <w:p w:rsidR="00F82144" w:rsidRDefault="00F82144">
            <w:pPr>
              <w:spacing w:line="360" w:lineRule="exact"/>
              <w:ind w:leftChars="-1" w:left="-4" w:firstLineChars="1" w:firstLine="2"/>
              <w:rPr>
                <w:rFonts w:ascii="宋体" w:hAnsi="宋体"/>
                <w:bCs/>
                <w:color w:val="000000"/>
                <w:sz w:val="21"/>
                <w:szCs w:val="21"/>
              </w:rPr>
            </w:pPr>
            <w:r>
              <w:rPr>
                <w:rFonts w:ascii="宋体" w:hAnsi="宋体" w:hint="eastAsia"/>
                <w:bCs/>
                <w:color w:val="000000"/>
                <w:sz w:val="21"/>
                <w:szCs w:val="21"/>
              </w:rPr>
              <w:t>详见本招标文件“第二部分采购需求”内容</w:t>
            </w:r>
          </w:p>
        </w:tc>
      </w:tr>
      <w:tr w:rsidR="00F82144">
        <w:tc>
          <w:tcPr>
            <w:tcW w:w="738" w:type="dxa"/>
            <w:vAlign w:val="center"/>
          </w:tcPr>
          <w:p w:rsidR="00F82144" w:rsidRDefault="00F82144">
            <w:pPr>
              <w:spacing w:line="320" w:lineRule="exact"/>
              <w:jc w:val="center"/>
              <w:rPr>
                <w:rFonts w:ascii="宋体" w:hAnsi="宋体"/>
                <w:color w:val="000000"/>
                <w:sz w:val="24"/>
              </w:rPr>
            </w:pPr>
            <w:r>
              <w:rPr>
                <w:rFonts w:ascii="宋体" w:hAnsi="宋体" w:hint="eastAsia"/>
                <w:color w:val="000000"/>
                <w:sz w:val="24"/>
              </w:rPr>
              <w:t>3</w:t>
            </w:r>
          </w:p>
        </w:tc>
        <w:tc>
          <w:tcPr>
            <w:tcW w:w="1890" w:type="dxa"/>
            <w:vAlign w:val="center"/>
          </w:tcPr>
          <w:p w:rsidR="00F82144" w:rsidRDefault="00F82144">
            <w:pPr>
              <w:spacing w:line="360" w:lineRule="exact"/>
              <w:jc w:val="center"/>
              <w:rPr>
                <w:rFonts w:ascii="宋体" w:hAnsi="宋体"/>
                <w:bCs/>
                <w:color w:val="000000"/>
                <w:sz w:val="21"/>
                <w:szCs w:val="21"/>
              </w:rPr>
            </w:pPr>
            <w:r>
              <w:rPr>
                <w:rFonts w:ascii="宋体" w:hAnsi="宋体" w:hint="eastAsia"/>
                <w:bCs/>
                <w:color w:val="000000"/>
                <w:sz w:val="21"/>
                <w:szCs w:val="21"/>
              </w:rPr>
              <w:t>招标方式</w:t>
            </w:r>
          </w:p>
        </w:tc>
        <w:tc>
          <w:tcPr>
            <w:tcW w:w="7035" w:type="dxa"/>
            <w:vAlign w:val="center"/>
          </w:tcPr>
          <w:p w:rsidR="00F82144" w:rsidRDefault="00F82144">
            <w:pPr>
              <w:rPr>
                <w:rFonts w:ascii="宋体" w:hAnsi="宋体"/>
                <w:bCs/>
                <w:color w:val="000000"/>
                <w:sz w:val="21"/>
                <w:szCs w:val="21"/>
              </w:rPr>
            </w:pPr>
            <w:r>
              <w:rPr>
                <w:rFonts w:ascii="宋体" w:hAnsi="宋体" w:hint="eastAsia"/>
                <w:bCs/>
                <w:color w:val="000000"/>
                <w:sz w:val="21"/>
                <w:szCs w:val="21"/>
              </w:rPr>
              <w:t>公开招标</w:t>
            </w:r>
          </w:p>
        </w:tc>
      </w:tr>
      <w:tr w:rsidR="00F82144">
        <w:tc>
          <w:tcPr>
            <w:tcW w:w="738" w:type="dxa"/>
            <w:vAlign w:val="center"/>
          </w:tcPr>
          <w:p w:rsidR="00F82144" w:rsidRDefault="00F82144">
            <w:pPr>
              <w:spacing w:line="320" w:lineRule="exact"/>
              <w:jc w:val="center"/>
              <w:rPr>
                <w:rFonts w:ascii="宋体" w:hAnsi="宋体"/>
                <w:sz w:val="24"/>
              </w:rPr>
            </w:pPr>
            <w:r>
              <w:rPr>
                <w:rFonts w:ascii="宋体" w:hAnsi="宋体" w:hint="eastAsia"/>
                <w:sz w:val="24"/>
              </w:rPr>
              <w:t>4</w:t>
            </w:r>
          </w:p>
        </w:tc>
        <w:tc>
          <w:tcPr>
            <w:tcW w:w="1890" w:type="dxa"/>
            <w:vAlign w:val="center"/>
          </w:tcPr>
          <w:p w:rsidR="00F82144" w:rsidRDefault="005D72A6">
            <w:pPr>
              <w:spacing w:line="360" w:lineRule="exact"/>
              <w:jc w:val="center"/>
              <w:rPr>
                <w:rFonts w:ascii="宋体" w:hAnsi="宋体"/>
                <w:bCs/>
                <w:sz w:val="21"/>
                <w:szCs w:val="21"/>
              </w:rPr>
            </w:pPr>
            <w:r w:rsidRPr="000E3E3F">
              <w:rPr>
                <w:rFonts w:ascii="宋体" w:hAnsi="宋体" w:hint="eastAsia"/>
                <w:sz w:val="21"/>
                <w:szCs w:val="21"/>
              </w:rPr>
              <w:t>技术服务期限要求</w:t>
            </w:r>
          </w:p>
        </w:tc>
        <w:tc>
          <w:tcPr>
            <w:tcW w:w="7035" w:type="dxa"/>
            <w:vAlign w:val="center"/>
          </w:tcPr>
          <w:p w:rsidR="009026B6" w:rsidRPr="00E102F4" w:rsidRDefault="009026B6" w:rsidP="009026B6">
            <w:pPr>
              <w:adjustRightInd w:val="0"/>
              <w:snapToGrid w:val="0"/>
              <w:spacing w:line="288" w:lineRule="auto"/>
              <w:rPr>
                <w:rFonts w:ascii="宋体" w:hAnsi="宋体"/>
                <w:sz w:val="21"/>
                <w:szCs w:val="21"/>
              </w:rPr>
            </w:pPr>
            <w:r w:rsidRPr="00E102F4">
              <w:rPr>
                <w:rFonts w:ascii="宋体" w:hAnsi="宋体" w:hint="eastAsia"/>
                <w:sz w:val="21"/>
                <w:szCs w:val="21"/>
              </w:rPr>
              <w:t>项目完成时间：</w:t>
            </w:r>
            <w:r w:rsidRPr="00E102F4">
              <w:rPr>
                <w:rFonts w:ascii="宋体" w:hAnsi="宋体" w:hint="eastAsia"/>
                <w:bCs/>
                <w:sz w:val="21"/>
                <w:szCs w:val="21"/>
                <w:u w:val="single"/>
              </w:rPr>
              <w:t>按省、市相关时间安排规定</w:t>
            </w:r>
            <w:r w:rsidRPr="00E102F4">
              <w:rPr>
                <w:rFonts w:ascii="宋体" w:hAnsi="宋体" w:hint="eastAsia"/>
                <w:sz w:val="21"/>
                <w:szCs w:val="21"/>
                <w:u w:val="single"/>
              </w:rPr>
              <w:t>。</w:t>
            </w:r>
          </w:p>
          <w:p w:rsidR="00F82144" w:rsidRDefault="009026B6" w:rsidP="009026B6">
            <w:pPr>
              <w:spacing w:line="360" w:lineRule="exact"/>
              <w:ind w:leftChars="-1" w:left="-4" w:firstLineChars="1" w:firstLine="2"/>
              <w:rPr>
                <w:rFonts w:ascii="宋体" w:hAnsi="宋体"/>
                <w:bCs/>
                <w:color w:val="000000"/>
                <w:sz w:val="21"/>
                <w:szCs w:val="21"/>
              </w:rPr>
            </w:pPr>
            <w:r w:rsidRPr="00E102F4">
              <w:rPr>
                <w:rFonts w:ascii="宋体" w:hAnsi="宋体" w:hint="eastAsia"/>
                <w:sz w:val="21"/>
                <w:szCs w:val="21"/>
              </w:rPr>
              <w:t>技术服务期限要求：至县、乡两级国土空间规划编制完成后三个月内。</w:t>
            </w:r>
          </w:p>
        </w:tc>
      </w:tr>
      <w:tr w:rsidR="00F82144">
        <w:tc>
          <w:tcPr>
            <w:tcW w:w="738" w:type="dxa"/>
            <w:vAlign w:val="center"/>
          </w:tcPr>
          <w:p w:rsidR="00F82144" w:rsidRDefault="00F82144">
            <w:pPr>
              <w:spacing w:line="320" w:lineRule="exact"/>
              <w:jc w:val="center"/>
              <w:rPr>
                <w:rFonts w:ascii="宋体" w:hAnsi="宋体"/>
                <w:color w:val="000000"/>
                <w:sz w:val="24"/>
              </w:rPr>
            </w:pPr>
            <w:r>
              <w:rPr>
                <w:rFonts w:ascii="宋体" w:hAnsi="宋体" w:hint="eastAsia"/>
                <w:color w:val="000000"/>
                <w:sz w:val="24"/>
              </w:rPr>
              <w:t>5</w:t>
            </w:r>
          </w:p>
        </w:tc>
        <w:tc>
          <w:tcPr>
            <w:tcW w:w="1890" w:type="dxa"/>
            <w:vAlign w:val="center"/>
          </w:tcPr>
          <w:p w:rsidR="00F82144" w:rsidRDefault="00F82144">
            <w:pPr>
              <w:spacing w:line="360" w:lineRule="exact"/>
              <w:jc w:val="center"/>
              <w:rPr>
                <w:rFonts w:ascii="宋体" w:hAnsi="宋体"/>
                <w:bCs/>
                <w:color w:val="000000"/>
                <w:sz w:val="21"/>
                <w:szCs w:val="21"/>
              </w:rPr>
            </w:pPr>
            <w:r>
              <w:rPr>
                <w:rFonts w:ascii="宋体" w:hAnsi="宋体" w:hint="eastAsia"/>
                <w:bCs/>
                <w:color w:val="000000"/>
                <w:sz w:val="21"/>
                <w:szCs w:val="21"/>
              </w:rPr>
              <w:t>评标办法</w:t>
            </w:r>
          </w:p>
        </w:tc>
        <w:tc>
          <w:tcPr>
            <w:tcW w:w="7035" w:type="dxa"/>
            <w:vAlign w:val="center"/>
          </w:tcPr>
          <w:p w:rsidR="00F82144" w:rsidRDefault="00F82144">
            <w:pPr>
              <w:spacing w:line="360" w:lineRule="exact"/>
              <w:jc w:val="left"/>
              <w:rPr>
                <w:rFonts w:ascii="宋体" w:hAnsi="宋体"/>
                <w:color w:val="000000"/>
                <w:sz w:val="21"/>
                <w:szCs w:val="21"/>
              </w:rPr>
            </w:pPr>
            <w:r>
              <w:rPr>
                <w:rFonts w:ascii="宋体" w:hAnsi="宋体" w:cs="Arial" w:hint="eastAsia"/>
                <w:bCs/>
                <w:color w:val="000000"/>
                <w:kern w:val="0"/>
                <w:sz w:val="21"/>
                <w:szCs w:val="21"/>
              </w:rPr>
              <w:t>综合评分法</w:t>
            </w:r>
          </w:p>
        </w:tc>
      </w:tr>
      <w:tr w:rsidR="00F82144">
        <w:tc>
          <w:tcPr>
            <w:tcW w:w="738" w:type="dxa"/>
            <w:vAlign w:val="center"/>
          </w:tcPr>
          <w:p w:rsidR="00F82144" w:rsidRDefault="00F82144">
            <w:pPr>
              <w:spacing w:line="320" w:lineRule="exact"/>
              <w:jc w:val="center"/>
              <w:rPr>
                <w:rFonts w:ascii="宋体" w:hAnsi="宋体"/>
                <w:color w:val="000000"/>
                <w:sz w:val="24"/>
              </w:rPr>
            </w:pPr>
            <w:r>
              <w:rPr>
                <w:rFonts w:ascii="宋体" w:hAnsi="宋体" w:hint="eastAsia"/>
                <w:color w:val="000000"/>
                <w:sz w:val="24"/>
              </w:rPr>
              <w:t>6</w:t>
            </w:r>
          </w:p>
        </w:tc>
        <w:tc>
          <w:tcPr>
            <w:tcW w:w="1890" w:type="dxa"/>
            <w:vAlign w:val="center"/>
          </w:tcPr>
          <w:p w:rsidR="00F82144" w:rsidRDefault="00F82144">
            <w:pPr>
              <w:jc w:val="center"/>
              <w:rPr>
                <w:rFonts w:ascii="宋体" w:hAnsi="宋体"/>
                <w:bCs/>
                <w:color w:val="000000"/>
                <w:sz w:val="21"/>
                <w:szCs w:val="21"/>
              </w:rPr>
            </w:pPr>
            <w:r>
              <w:rPr>
                <w:rFonts w:ascii="宋体" w:hAnsi="宋体" w:hint="eastAsia"/>
                <w:bCs/>
                <w:color w:val="000000"/>
                <w:sz w:val="21"/>
                <w:szCs w:val="21"/>
              </w:rPr>
              <w:t>▲投标文件有效期</w:t>
            </w:r>
          </w:p>
        </w:tc>
        <w:tc>
          <w:tcPr>
            <w:tcW w:w="7035" w:type="dxa"/>
            <w:vAlign w:val="center"/>
          </w:tcPr>
          <w:p w:rsidR="00F82144" w:rsidRDefault="00F82144">
            <w:pPr>
              <w:pStyle w:val="aff5"/>
              <w:snapToGrid w:val="0"/>
              <w:rPr>
                <w:rFonts w:hint="default"/>
                <w:bCs/>
                <w:color w:val="000000"/>
                <w:sz w:val="21"/>
                <w:szCs w:val="21"/>
              </w:rPr>
            </w:pPr>
            <w:r>
              <w:rPr>
                <w:color w:val="000000"/>
                <w:sz w:val="21"/>
                <w:szCs w:val="21"/>
              </w:rPr>
              <w:t>自投标文件提交截止之日起90天内有效。</w:t>
            </w:r>
          </w:p>
        </w:tc>
      </w:tr>
      <w:tr w:rsidR="00F82144">
        <w:tc>
          <w:tcPr>
            <w:tcW w:w="738" w:type="dxa"/>
            <w:vAlign w:val="center"/>
          </w:tcPr>
          <w:p w:rsidR="00F82144" w:rsidRDefault="00F82144">
            <w:pPr>
              <w:spacing w:line="320" w:lineRule="exact"/>
              <w:jc w:val="center"/>
              <w:rPr>
                <w:rFonts w:ascii="宋体" w:hAnsi="宋体"/>
                <w:color w:val="000000"/>
                <w:sz w:val="24"/>
              </w:rPr>
            </w:pPr>
            <w:r>
              <w:rPr>
                <w:rFonts w:ascii="宋体" w:hAnsi="宋体" w:hint="eastAsia"/>
                <w:color w:val="000000"/>
                <w:sz w:val="24"/>
              </w:rPr>
              <w:t>7</w:t>
            </w:r>
          </w:p>
        </w:tc>
        <w:tc>
          <w:tcPr>
            <w:tcW w:w="1890" w:type="dxa"/>
            <w:vAlign w:val="center"/>
          </w:tcPr>
          <w:p w:rsidR="00F82144" w:rsidRDefault="00F82144">
            <w:pPr>
              <w:spacing w:line="360" w:lineRule="exact"/>
              <w:jc w:val="center"/>
              <w:rPr>
                <w:rFonts w:ascii="宋体" w:hAnsi="宋体"/>
                <w:bCs/>
                <w:color w:val="000000"/>
                <w:sz w:val="21"/>
                <w:szCs w:val="21"/>
              </w:rPr>
            </w:pPr>
            <w:r>
              <w:rPr>
                <w:rFonts w:ascii="宋体" w:hAnsi="宋体" w:hint="eastAsia"/>
                <w:bCs/>
                <w:color w:val="000000"/>
                <w:sz w:val="21"/>
                <w:szCs w:val="21"/>
              </w:rPr>
              <w:t>▲履约保证金</w:t>
            </w:r>
          </w:p>
        </w:tc>
        <w:tc>
          <w:tcPr>
            <w:tcW w:w="7035" w:type="dxa"/>
            <w:vAlign w:val="center"/>
          </w:tcPr>
          <w:p w:rsidR="00F82144" w:rsidRDefault="000E3E3F" w:rsidP="00387A1C">
            <w:pPr>
              <w:spacing w:line="360" w:lineRule="exact"/>
              <w:rPr>
                <w:rFonts w:ascii="宋体" w:hAnsi="宋体"/>
                <w:sz w:val="21"/>
                <w:szCs w:val="21"/>
              </w:rPr>
            </w:pPr>
            <w:r>
              <w:rPr>
                <w:rFonts w:ascii="宋体" w:hAnsi="宋体" w:hint="eastAsia"/>
                <w:sz w:val="21"/>
                <w:szCs w:val="21"/>
              </w:rPr>
              <w:t>无</w:t>
            </w:r>
          </w:p>
        </w:tc>
      </w:tr>
      <w:tr w:rsidR="00F82144">
        <w:tc>
          <w:tcPr>
            <w:tcW w:w="738" w:type="dxa"/>
            <w:vAlign w:val="center"/>
          </w:tcPr>
          <w:p w:rsidR="00F82144" w:rsidRDefault="00F82144">
            <w:pPr>
              <w:spacing w:line="320" w:lineRule="exact"/>
              <w:jc w:val="center"/>
              <w:rPr>
                <w:rFonts w:ascii="宋体" w:hAnsi="宋体"/>
                <w:color w:val="000000"/>
                <w:sz w:val="24"/>
              </w:rPr>
            </w:pPr>
            <w:r>
              <w:rPr>
                <w:rFonts w:ascii="宋体" w:hAnsi="宋体" w:hint="eastAsia"/>
                <w:color w:val="000000"/>
                <w:sz w:val="24"/>
              </w:rPr>
              <w:t>8</w:t>
            </w:r>
          </w:p>
        </w:tc>
        <w:tc>
          <w:tcPr>
            <w:tcW w:w="1890" w:type="dxa"/>
            <w:vAlign w:val="center"/>
          </w:tcPr>
          <w:p w:rsidR="00F82144" w:rsidRDefault="00F82144">
            <w:pPr>
              <w:spacing w:line="360" w:lineRule="exact"/>
              <w:jc w:val="center"/>
              <w:rPr>
                <w:rFonts w:ascii="宋体" w:hAnsi="宋体"/>
                <w:color w:val="000000"/>
                <w:sz w:val="21"/>
                <w:szCs w:val="21"/>
              </w:rPr>
            </w:pPr>
            <w:r>
              <w:rPr>
                <w:rFonts w:ascii="宋体" w:hAnsi="宋体" w:hint="eastAsia"/>
                <w:bCs/>
                <w:color w:val="000000"/>
                <w:sz w:val="21"/>
                <w:szCs w:val="21"/>
              </w:rPr>
              <w:t>▲</w:t>
            </w:r>
            <w:r>
              <w:rPr>
                <w:rFonts w:ascii="宋体" w:hAnsi="宋体" w:hint="eastAsia"/>
                <w:color w:val="000000"/>
                <w:sz w:val="21"/>
                <w:szCs w:val="21"/>
              </w:rPr>
              <w:t>投标文件份数</w:t>
            </w:r>
          </w:p>
        </w:tc>
        <w:tc>
          <w:tcPr>
            <w:tcW w:w="7035" w:type="dxa"/>
            <w:vAlign w:val="center"/>
          </w:tcPr>
          <w:p w:rsidR="00F82144" w:rsidRDefault="00F82144" w:rsidP="005818EA">
            <w:pPr>
              <w:pStyle w:val="aff5"/>
              <w:snapToGrid w:val="0"/>
              <w:spacing w:before="0" w:beforeAutospacing="0" w:after="0" w:afterAutospacing="0" w:line="360" w:lineRule="exact"/>
              <w:rPr>
                <w:rFonts w:hint="default"/>
                <w:color w:val="000000"/>
                <w:sz w:val="21"/>
                <w:szCs w:val="21"/>
              </w:rPr>
            </w:pPr>
            <w:r>
              <w:rPr>
                <w:bCs/>
                <w:color w:val="000000"/>
                <w:kern w:val="2"/>
                <w:sz w:val="21"/>
                <w:szCs w:val="21"/>
                <w:lang w:val="zh-CN"/>
              </w:rPr>
              <w:t>资格证明文件共</w:t>
            </w:r>
            <w:r>
              <w:rPr>
                <w:bCs/>
                <w:color w:val="000000"/>
                <w:kern w:val="2"/>
                <w:sz w:val="21"/>
                <w:szCs w:val="21"/>
                <w:u w:val="single"/>
              </w:rPr>
              <w:t>3</w:t>
            </w:r>
            <w:r>
              <w:rPr>
                <w:bCs/>
                <w:color w:val="000000"/>
                <w:kern w:val="2"/>
                <w:sz w:val="21"/>
                <w:szCs w:val="21"/>
                <w:lang w:val="zh-CN"/>
              </w:rPr>
              <w:t>份（一正本二副本，封装成一袋），商务与技术文件共</w:t>
            </w:r>
            <w:r w:rsidR="005818EA">
              <w:rPr>
                <w:bCs/>
                <w:color w:val="000000"/>
                <w:kern w:val="2"/>
                <w:sz w:val="21"/>
                <w:szCs w:val="21"/>
                <w:u w:val="single"/>
              </w:rPr>
              <w:t>7</w:t>
            </w:r>
            <w:r>
              <w:rPr>
                <w:bCs/>
                <w:color w:val="000000"/>
                <w:kern w:val="2"/>
                <w:sz w:val="21"/>
                <w:szCs w:val="21"/>
                <w:lang w:val="zh-CN"/>
              </w:rPr>
              <w:t>份（一正本</w:t>
            </w:r>
            <w:r w:rsidR="005818EA">
              <w:rPr>
                <w:bCs/>
                <w:color w:val="000000"/>
                <w:kern w:val="2"/>
                <w:sz w:val="21"/>
                <w:szCs w:val="21"/>
                <w:lang w:val="zh-CN"/>
              </w:rPr>
              <w:t>六</w:t>
            </w:r>
            <w:r>
              <w:rPr>
                <w:bCs/>
                <w:color w:val="000000"/>
                <w:kern w:val="2"/>
                <w:sz w:val="21"/>
                <w:szCs w:val="21"/>
                <w:lang w:val="zh-CN"/>
              </w:rPr>
              <w:t>副本，封装成一袋），报价文件共</w:t>
            </w:r>
            <w:r w:rsidR="005818EA">
              <w:rPr>
                <w:bCs/>
                <w:color w:val="000000"/>
                <w:kern w:val="2"/>
                <w:sz w:val="21"/>
                <w:szCs w:val="21"/>
                <w:u w:val="single"/>
              </w:rPr>
              <w:t>7</w:t>
            </w:r>
            <w:r>
              <w:rPr>
                <w:bCs/>
                <w:color w:val="000000"/>
                <w:kern w:val="2"/>
                <w:sz w:val="21"/>
                <w:szCs w:val="21"/>
                <w:u w:val="single"/>
              </w:rPr>
              <w:t xml:space="preserve"> </w:t>
            </w:r>
            <w:r>
              <w:rPr>
                <w:bCs/>
                <w:color w:val="000000"/>
                <w:kern w:val="2"/>
                <w:sz w:val="21"/>
                <w:szCs w:val="21"/>
                <w:lang w:val="zh-CN"/>
              </w:rPr>
              <w:t>份（一正本</w:t>
            </w:r>
            <w:r w:rsidR="005818EA">
              <w:rPr>
                <w:bCs/>
                <w:color w:val="000000"/>
                <w:kern w:val="2"/>
                <w:sz w:val="21"/>
                <w:szCs w:val="21"/>
                <w:lang w:val="zh-CN"/>
              </w:rPr>
              <w:t>六</w:t>
            </w:r>
            <w:r>
              <w:rPr>
                <w:bCs/>
                <w:color w:val="000000"/>
                <w:kern w:val="2"/>
                <w:sz w:val="21"/>
                <w:szCs w:val="21"/>
                <w:lang w:val="zh-CN"/>
              </w:rPr>
              <w:t>副本，封装成一袋）。</w:t>
            </w:r>
          </w:p>
        </w:tc>
      </w:tr>
      <w:tr w:rsidR="00F82144">
        <w:tc>
          <w:tcPr>
            <w:tcW w:w="738" w:type="dxa"/>
            <w:vAlign w:val="center"/>
          </w:tcPr>
          <w:p w:rsidR="00F82144" w:rsidRDefault="00F82144">
            <w:pPr>
              <w:spacing w:line="320" w:lineRule="exact"/>
              <w:jc w:val="center"/>
              <w:rPr>
                <w:rFonts w:ascii="宋体" w:hAnsi="宋体"/>
                <w:color w:val="000000"/>
                <w:sz w:val="24"/>
              </w:rPr>
            </w:pPr>
            <w:r>
              <w:rPr>
                <w:rFonts w:ascii="宋体" w:hAnsi="宋体" w:hint="eastAsia"/>
                <w:color w:val="000000"/>
                <w:sz w:val="24"/>
              </w:rPr>
              <w:t>9</w:t>
            </w:r>
          </w:p>
        </w:tc>
        <w:tc>
          <w:tcPr>
            <w:tcW w:w="1890" w:type="dxa"/>
            <w:vAlign w:val="center"/>
          </w:tcPr>
          <w:p w:rsidR="00F82144" w:rsidRDefault="00F82144">
            <w:pPr>
              <w:spacing w:line="360" w:lineRule="exact"/>
              <w:jc w:val="center"/>
              <w:rPr>
                <w:rFonts w:ascii="宋体" w:hAnsi="宋体"/>
                <w:bCs/>
                <w:color w:val="000000"/>
                <w:sz w:val="21"/>
                <w:szCs w:val="21"/>
              </w:rPr>
            </w:pPr>
            <w:r>
              <w:rPr>
                <w:rFonts w:ascii="宋体" w:hAnsi="宋体" w:hint="eastAsia"/>
                <w:bCs/>
                <w:color w:val="000000"/>
                <w:sz w:val="21"/>
                <w:szCs w:val="21"/>
              </w:rPr>
              <w:t>▲投标文件提交截止时间及地点</w:t>
            </w:r>
          </w:p>
        </w:tc>
        <w:tc>
          <w:tcPr>
            <w:tcW w:w="7035" w:type="dxa"/>
            <w:vAlign w:val="center"/>
          </w:tcPr>
          <w:p w:rsidR="00F82144" w:rsidRDefault="00F82144">
            <w:pPr>
              <w:pStyle w:val="aff5"/>
              <w:snapToGrid w:val="0"/>
              <w:spacing w:before="0" w:beforeAutospacing="0" w:after="0" w:afterAutospacing="0" w:line="360" w:lineRule="exact"/>
              <w:rPr>
                <w:rFonts w:hint="default"/>
                <w:sz w:val="21"/>
                <w:szCs w:val="21"/>
              </w:rPr>
            </w:pPr>
            <w:r>
              <w:rPr>
                <w:sz w:val="21"/>
                <w:szCs w:val="21"/>
              </w:rPr>
              <w:t>时间：2019年</w:t>
            </w:r>
            <w:r w:rsidR="00FE6630">
              <w:rPr>
                <w:sz w:val="21"/>
                <w:szCs w:val="21"/>
              </w:rPr>
              <w:t>10</w:t>
            </w:r>
            <w:r>
              <w:rPr>
                <w:sz w:val="21"/>
                <w:szCs w:val="21"/>
              </w:rPr>
              <w:t>月</w:t>
            </w:r>
            <w:r w:rsidR="00C839AB">
              <w:rPr>
                <w:sz w:val="21"/>
                <w:szCs w:val="21"/>
              </w:rPr>
              <w:t xml:space="preserve"> </w:t>
            </w:r>
            <w:r w:rsidR="00FE6630">
              <w:rPr>
                <w:sz w:val="21"/>
                <w:szCs w:val="21"/>
              </w:rPr>
              <w:t>30</w:t>
            </w:r>
            <w:r>
              <w:rPr>
                <w:sz w:val="21"/>
                <w:szCs w:val="21"/>
              </w:rPr>
              <w:t>日 09：00（北京时间）</w:t>
            </w:r>
          </w:p>
          <w:p w:rsidR="00F82144" w:rsidRDefault="00F82144">
            <w:pPr>
              <w:pStyle w:val="aff5"/>
              <w:snapToGrid w:val="0"/>
              <w:spacing w:before="0" w:beforeAutospacing="0" w:after="0" w:afterAutospacing="0" w:line="360" w:lineRule="exact"/>
              <w:rPr>
                <w:rFonts w:hint="default"/>
                <w:sz w:val="21"/>
                <w:szCs w:val="21"/>
              </w:rPr>
            </w:pPr>
            <w:r>
              <w:rPr>
                <w:sz w:val="21"/>
                <w:szCs w:val="21"/>
              </w:rPr>
              <w:t>地点：台州市建设咨询有限公司仙居分公司开标室（仙居县福应街道东门村东陈垟1号楼易创青年社区4楼）</w:t>
            </w:r>
          </w:p>
        </w:tc>
      </w:tr>
      <w:tr w:rsidR="00F82144">
        <w:tc>
          <w:tcPr>
            <w:tcW w:w="738" w:type="dxa"/>
            <w:vAlign w:val="center"/>
          </w:tcPr>
          <w:p w:rsidR="00F82144" w:rsidRDefault="00F82144">
            <w:pPr>
              <w:spacing w:line="320" w:lineRule="exact"/>
              <w:jc w:val="center"/>
              <w:rPr>
                <w:rFonts w:ascii="宋体" w:hAnsi="宋体"/>
                <w:color w:val="000000"/>
                <w:sz w:val="24"/>
              </w:rPr>
            </w:pPr>
            <w:r>
              <w:rPr>
                <w:rFonts w:ascii="宋体" w:hAnsi="宋体" w:hint="eastAsia"/>
                <w:color w:val="000000"/>
                <w:sz w:val="24"/>
              </w:rPr>
              <w:t>10</w:t>
            </w:r>
          </w:p>
        </w:tc>
        <w:tc>
          <w:tcPr>
            <w:tcW w:w="1890" w:type="dxa"/>
            <w:vAlign w:val="center"/>
          </w:tcPr>
          <w:p w:rsidR="00F82144" w:rsidRDefault="00F82144">
            <w:pPr>
              <w:snapToGrid w:val="0"/>
              <w:spacing w:line="360" w:lineRule="exact"/>
              <w:jc w:val="center"/>
              <w:rPr>
                <w:rFonts w:ascii="宋体" w:hAnsi="宋体"/>
                <w:bCs/>
                <w:color w:val="000000"/>
                <w:sz w:val="21"/>
                <w:szCs w:val="21"/>
              </w:rPr>
            </w:pPr>
            <w:r>
              <w:rPr>
                <w:rFonts w:ascii="宋体" w:hAnsi="宋体" w:hint="eastAsia"/>
                <w:bCs/>
                <w:color w:val="000000"/>
                <w:sz w:val="21"/>
                <w:szCs w:val="21"/>
              </w:rPr>
              <w:t>开标时间及地点</w:t>
            </w:r>
          </w:p>
        </w:tc>
        <w:tc>
          <w:tcPr>
            <w:tcW w:w="7035" w:type="dxa"/>
            <w:vAlign w:val="center"/>
          </w:tcPr>
          <w:p w:rsidR="001E093E" w:rsidRDefault="00F82144" w:rsidP="00D85784">
            <w:pPr>
              <w:spacing w:line="340" w:lineRule="exact"/>
              <w:rPr>
                <w:rFonts w:ascii="宋体" w:hAnsi="宋体"/>
                <w:kern w:val="0"/>
                <w:sz w:val="21"/>
                <w:szCs w:val="21"/>
              </w:rPr>
            </w:pPr>
            <w:r>
              <w:rPr>
                <w:rFonts w:ascii="宋体" w:hAnsi="宋体"/>
                <w:kern w:val="0"/>
                <w:sz w:val="21"/>
                <w:szCs w:val="21"/>
              </w:rPr>
              <w:t>时间：</w:t>
            </w:r>
            <w:r>
              <w:rPr>
                <w:rFonts w:ascii="宋体" w:hAnsi="宋体"/>
                <w:sz w:val="21"/>
                <w:szCs w:val="21"/>
              </w:rPr>
              <w:t>201</w:t>
            </w:r>
            <w:r>
              <w:rPr>
                <w:rFonts w:ascii="宋体" w:hAnsi="宋体" w:hint="eastAsia"/>
                <w:sz w:val="21"/>
                <w:szCs w:val="21"/>
              </w:rPr>
              <w:t>9</w:t>
            </w:r>
            <w:r>
              <w:rPr>
                <w:rFonts w:ascii="宋体" w:hAnsi="宋体"/>
                <w:sz w:val="21"/>
                <w:szCs w:val="21"/>
              </w:rPr>
              <w:t>年</w:t>
            </w:r>
            <w:r w:rsidR="00FE6630">
              <w:rPr>
                <w:rFonts w:ascii="宋体" w:hAnsi="宋体" w:hint="eastAsia"/>
                <w:sz w:val="21"/>
                <w:szCs w:val="21"/>
              </w:rPr>
              <w:t>10</w:t>
            </w:r>
            <w:r>
              <w:rPr>
                <w:rFonts w:ascii="宋体" w:hAnsi="宋体"/>
                <w:sz w:val="21"/>
                <w:szCs w:val="21"/>
              </w:rPr>
              <w:t>月</w:t>
            </w:r>
            <w:r w:rsidR="00FE6630">
              <w:rPr>
                <w:rFonts w:ascii="宋体" w:hAnsi="宋体" w:hint="eastAsia"/>
                <w:sz w:val="21"/>
                <w:szCs w:val="21"/>
              </w:rPr>
              <w:t>30</w:t>
            </w:r>
            <w:r>
              <w:rPr>
                <w:rFonts w:ascii="宋体" w:hAnsi="宋体"/>
                <w:sz w:val="21"/>
                <w:szCs w:val="21"/>
              </w:rPr>
              <w:t>日 09：00（北京时间）</w:t>
            </w:r>
            <w:r>
              <w:rPr>
                <w:rFonts w:ascii="宋体" w:hAnsi="宋体" w:hint="eastAsia"/>
                <w:kern w:val="0"/>
                <w:sz w:val="21"/>
                <w:szCs w:val="21"/>
              </w:rPr>
              <w:t>，</w:t>
            </w:r>
          </w:p>
          <w:p w:rsidR="00F82144" w:rsidRDefault="00F82144" w:rsidP="00D85784">
            <w:pPr>
              <w:spacing w:line="340" w:lineRule="exact"/>
              <w:rPr>
                <w:rFonts w:ascii="宋体" w:hAnsi="宋体"/>
                <w:sz w:val="21"/>
                <w:szCs w:val="21"/>
              </w:rPr>
            </w:pPr>
            <w:r>
              <w:rPr>
                <w:rFonts w:ascii="宋体" w:hAnsi="宋体"/>
                <w:kern w:val="0"/>
                <w:sz w:val="21"/>
                <w:szCs w:val="21"/>
              </w:rPr>
              <w:t>地点：</w:t>
            </w:r>
            <w:r>
              <w:rPr>
                <w:rFonts w:ascii="宋体" w:hAnsi="宋体" w:hint="eastAsia"/>
                <w:sz w:val="21"/>
                <w:szCs w:val="21"/>
              </w:rPr>
              <w:t>台州市建设咨询有限公司仙居分公司开标室（仙居县福应街道东门村东陈垟1号楼易创青年社区4楼）。</w:t>
            </w:r>
          </w:p>
        </w:tc>
      </w:tr>
      <w:tr w:rsidR="00F82144">
        <w:tc>
          <w:tcPr>
            <w:tcW w:w="738" w:type="dxa"/>
            <w:tcBorders>
              <w:bottom w:val="single" w:sz="4" w:space="0" w:color="auto"/>
            </w:tcBorders>
            <w:vAlign w:val="center"/>
          </w:tcPr>
          <w:p w:rsidR="00F82144" w:rsidRDefault="00F82144">
            <w:pPr>
              <w:spacing w:line="320" w:lineRule="exact"/>
              <w:jc w:val="center"/>
              <w:rPr>
                <w:rFonts w:ascii="宋体" w:hAnsi="宋体"/>
                <w:color w:val="000000"/>
                <w:sz w:val="24"/>
              </w:rPr>
            </w:pPr>
            <w:r>
              <w:rPr>
                <w:rFonts w:ascii="宋体" w:hAnsi="宋体" w:hint="eastAsia"/>
                <w:color w:val="000000"/>
                <w:sz w:val="24"/>
              </w:rPr>
              <w:t>11</w:t>
            </w:r>
          </w:p>
        </w:tc>
        <w:tc>
          <w:tcPr>
            <w:tcW w:w="1890" w:type="dxa"/>
            <w:tcBorders>
              <w:bottom w:val="single" w:sz="4" w:space="0" w:color="auto"/>
            </w:tcBorders>
            <w:vAlign w:val="center"/>
          </w:tcPr>
          <w:p w:rsidR="00F82144" w:rsidRDefault="00F82144">
            <w:pPr>
              <w:autoSpaceDE w:val="0"/>
              <w:autoSpaceDN w:val="0"/>
              <w:adjustRightInd w:val="0"/>
              <w:spacing w:line="360" w:lineRule="exact"/>
              <w:jc w:val="center"/>
              <w:rPr>
                <w:rFonts w:ascii="宋体" w:hAnsi="宋体"/>
                <w:color w:val="000000"/>
                <w:sz w:val="21"/>
                <w:szCs w:val="21"/>
                <w:lang w:val="zh-CN"/>
              </w:rPr>
            </w:pPr>
            <w:r>
              <w:rPr>
                <w:rFonts w:ascii="宋体" w:hAnsi="宋体" w:hint="eastAsia"/>
                <w:bCs/>
                <w:color w:val="000000"/>
                <w:sz w:val="21"/>
                <w:szCs w:val="21"/>
              </w:rPr>
              <w:t>答疑与澄清</w:t>
            </w:r>
          </w:p>
        </w:tc>
        <w:tc>
          <w:tcPr>
            <w:tcW w:w="7035" w:type="dxa"/>
            <w:tcBorders>
              <w:bottom w:val="single" w:sz="4" w:space="0" w:color="auto"/>
            </w:tcBorders>
            <w:vAlign w:val="center"/>
          </w:tcPr>
          <w:p w:rsidR="00F82144" w:rsidRDefault="00F82144">
            <w:pPr>
              <w:autoSpaceDE w:val="0"/>
              <w:autoSpaceDN w:val="0"/>
              <w:adjustRightInd w:val="0"/>
              <w:spacing w:line="340" w:lineRule="exact"/>
              <w:rPr>
                <w:rFonts w:ascii="宋体" w:hAnsi="宋体"/>
                <w:color w:val="000000"/>
                <w:kern w:val="0"/>
                <w:sz w:val="21"/>
                <w:szCs w:val="21"/>
                <w:lang w:val="zh-CN"/>
              </w:rPr>
            </w:pPr>
            <w:r>
              <w:rPr>
                <w:rFonts w:ascii="宋体" w:hAnsi="宋体" w:cs="宋体" w:hint="eastAsia"/>
                <w:color w:val="000000"/>
                <w:kern w:val="0"/>
                <w:sz w:val="21"/>
                <w:szCs w:val="21"/>
              </w:rPr>
              <w:t>本项目公告期限为5个工作日，供应商认为采购文件使自己的权益受到损害的，可以自收到采购文件之日（</w:t>
            </w:r>
            <w:r w:rsidR="002832D1">
              <w:rPr>
                <w:rFonts w:ascii="宋体" w:hAnsi="宋体" w:cs="宋体" w:hint="eastAsia"/>
                <w:color w:val="000000"/>
                <w:kern w:val="0"/>
                <w:sz w:val="21"/>
                <w:szCs w:val="21"/>
              </w:rPr>
              <w:t>采购文件获取</w:t>
            </w:r>
            <w:r>
              <w:rPr>
                <w:rFonts w:ascii="宋体" w:hAnsi="宋体" w:cs="宋体" w:hint="eastAsia"/>
                <w:color w:val="000000"/>
                <w:kern w:val="0"/>
                <w:sz w:val="21"/>
                <w:szCs w:val="21"/>
              </w:rPr>
              <w:t>截止日之后收到采购文件的，以</w:t>
            </w:r>
            <w:r w:rsidR="002832D1">
              <w:rPr>
                <w:rFonts w:ascii="宋体" w:hAnsi="宋体" w:cs="宋体" w:hint="eastAsia"/>
                <w:color w:val="000000"/>
                <w:kern w:val="0"/>
                <w:sz w:val="21"/>
                <w:szCs w:val="21"/>
              </w:rPr>
              <w:t>采购文件获取</w:t>
            </w:r>
            <w:r>
              <w:rPr>
                <w:rFonts w:ascii="宋体" w:hAnsi="宋体" w:cs="宋体" w:hint="eastAsia"/>
                <w:color w:val="000000"/>
                <w:kern w:val="0"/>
                <w:sz w:val="21"/>
                <w:szCs w:val="21"/>
              </w:rPr>
              <w:t>截止日为准）或者采购文件公告期限届满之日（公告发布后的第6个工作日）起7个工作日内，以书面形式一次性向采购人和采购代理机构提出同一环节的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tc>
      </w:tr>
      <w:tr w:rsidR="00F82144">
        <w:trPr>
          <w:trHeight w:val="710"/>
        </w:trPr>
        <w:tc>
          <w:tcPr>
            <w:tcW w:w="738" w:type="dxa"/>
            <w:tcBorders>
              <w:bottom w:val="single" w:sz="4" w:space="0" w:color="auto"/>
            </w:tcBorders>
            <w:vAlign w:val="center"/>
          </w:tcPr>
          <w:p w:rsidR="00F82144" w:rsidRDefault="00F82144">
            <w:pPr>
              <w:spacing w:line="320" w:lineRule="exact"/>
              <w:jc w:val="center"/>
              <w:rPr>
                <w:rFonts w:ascii="宋体" w:hAnsi="宋体"/>
                <w:color w:val="000000"/>
                <w:sz w:val="24"/>
              </w:rPr>
            </w:pPr>
            <w:r>
              <w:rPr>
                <w:rFonts w:ascii="宋体" w:hAnsi="宋体" w:hint="eastAsia"/>
                <w:color w:val="000000"/>
                <w:sz w:val="24"/>
              </w:rPr>
              <w:t>12</w:t>
            </w:r>
          </w:p>
        </w:tc>
        <w:tc>
          <w:tcPr>
            <w:tcW w:w="1890" w:type="dxa"/>
            <w:tcBorders>
              <w:bottom w:val="single" w:sz="4" w:space="0" w:color="auto"/>
            </w:tcBorders>
            <w:vAlign w:val="center"/>
          </w:tcPr>
          <w:p w:rsidR="00F82144" w:rsidRDefault="00F82144">
            <w:pPr>
              <w:autoSpaceDE w:val="0"/>
              <w:autoSpaceDN w:val="0"/>
              <w:adjustRightInd w:val="0"/>
              <w:spacing w:line="360" w:lineRule="exact"/>
              <w:jc w:val="center"/>
              <w:rPr>
                <w:rFonts w:ascii="宋体" w:hAnsi="宋体"/>
                <w:color w:val="000000"/>
                <w:sz w:val="21"/>
                <w:szCs w:val="21"/>
                <w:lang w:val="zh-CN"/>
              </w:rPr>
            </w:pPr>
            <w:r>
              <w:rPr>
                <w:rFonts w:ascii="宋体" w:hAnsi="宋体" w:hint="eastAsia"/>
                <w:color w:val="000000"/>
                <w:sz w:val="21"/>
                <w:szCs w:val="21"/>
                <w:lang w:val="zh-CN"/>
              </w:rPr>
              <w:t>实质性条款</w:t>
            </w:r>
          </w:p>
        </w:tc>
        <w:tc>
          <w:tcPr>
            <w:tcW w:w="7035" w:type="dxa"/>
            <w:tcBorders>
              <w:bottom w:val="single" w:sz="4" w:space="0" w:color="auto"/>
            </w:tcBorders>
            <w:vAlign w:val="center"/>
          </w:tcPr>
          <w:p w:rsidR="00F82144" w:rsidRDefault="00F82144">
            <w:pPr>
              <w:autoSpaceDE w:val="0"/>
              <w:autoSpaceDN w:val="0"/>
              <w:adjustRightInd w:val="0"/>
              <w:spacing w:line="360" w:lineRule="exact"/>
              <w:ind w:left="1050" w:hanging="1050"/>
              <w:rPr>
                <w:rFonts w:ascii="宋体" w:hAnsi="宋体"/>
                <w:color w:val="000000"/>
                <w:kern w:val="0"/>
                <w:sz w:val="21"/>
                <w:szCs w:val="21"/>
                <w:lang w:val="zh-CN"/>
              </w:rPr>
            </w:pPr>
            <w:r>
              <w:rPr>
                <w:rFonts w:ascii="宋体" w:hAnsi="宋体" w:hint="eastAsia"/>
                <w:color w:val="000000"/>
                <w:kern w:val="0"/>
                <w:sz w:val="21"/>
                <w:szCs w:val="21"/>
                <w:lang w:val="zh-CN"/>
              </w:rPr>
              <w:t>带</w:t>
            </w:r>
            <w:r>
              <w:rPr>
                <w:rFonts w:ascii="宋体" w:hAnsi="宋体" w:hint="eastAsia"/>
                <w:bCs/>
                <w:color w:val="000000"/>
                <w:sz w:val="21"/>
                <w:szCs w:val="21"/>
              </w:rPr>
              <w:t>▲是实质性条款，投标文件须作出实质性响应，否则作无效标处理。</w:t>
            </w:r>
          </w:p>
        </w:tc>
      </w:tr>
      <w:tr w:rsidR="00F82144">
        <w:trPr>
          <w:trHeight w:val="922"/>
        </w:trPr>
        <w:tc>
          <w:tcPr>
            <w:tcW w:w="738" w:type="dxa"/>
            <w:tcBorders>
              <w:top w:val="single" w:sz="4" w:space="0" w:color="auto"/>
              <w:bottom w:val="single" w:sz="4" w:space="0" w:color="auto"/>
            </w:tcBorders>
            <w:vAlign w:val="center"/>
          </w:tcPr>
          <w:p w:rsidR="00F82144" w:rsidRDefault="00F82144">
            <w:pPr>
              <w:spacing w:line="320" w:lineRule="exact"/>
              <w:jc w:val="center"/>
              <w:rPr>
                <w:rFonts w:ascii="宋体" w:hAnsi="宋体"/>
                <w:color w:val="000000"/>
                <w:sz w:val="24"/>
              </w:rPr>
            </w:pPr>
            <w:r>
              <w:rPr>
                <w:rFonts w:ascii="宋体" w:hAnsi="宋体" w:hint="eastAsia"/>
                <w:color w:val="000000"/>
                <w:sz w:val="24"/>
              </w:rPr>
              <w:t>13</w:t>
            </w:r>
          </w:p>
        </w:tc>
        <w:tc>
          <w:tcPr>
            <w:tcW w:w="1890" w:type="dxa"/>
            <w:tcBorders>
              <w:top w:val="single" w:sz="4" w:space="0" w:color="auto"/>
              <w:bottom w:val="single" w:sz="4" w:space="0" w:color="auto"/>
            </w:tcBorders>
            <w:vAlign w:val="center"/>
          </w:tcPr>
          <w:p w:rsidR="00F82144" w:rsidRDefault="00F82144">
            <w:pPr>
              <w:autoSpaceDE w:val="0"/>
              <w:autoSpaceDN w:val="0"/>
              <w:adjustRightInd w:val="0"/>
              <w:spacing w:line="360" w:lineRule="exact"/>
              <w:jc w:val="center"/>
              <w:rPr>
                <w:rFonts w:ascii="宋体" w:hAnsi="宋体"/>
                <w:bCs/>
                <w:color w:val="000000"/>
                <w:sz w:val="21"/>
                <w:szCs w:val="21"/>
              </w:rPr>
            </w:pPr>
            <w:r>
              <w:rPr>
                <w:rFonts w:ascii="宋体" w:hAnsi="宋体" w:hint="eastAsia"/>
                <w:bCs/>
                <w:color w:val="000000"/>
                <w:sz w:val="21"/>
                <w:szCs w:val="21"/>
              </w:rPr>
              <w:t>▲项目最高限价</w:t>
            </w:r>
          </w:p>
        </w:tc>
        <w:tc>
          <w:tcPr>
            <w:tcW w:w="7035" w:type="dxa"/>
            <w:tcBorders>
              <w:top w:val="single" w:sz="4" w:space="0" w:color="auto"/>
              <w:bottom w:val="single" w:sz="4" w:space="0" w:color="auto"/>
            </w:tcBorders>
            <w:vAlign w:val="center"/>
          </w:tcPr>
          <w:p w:rsidR="00F82144" w:rsidRDefault="000E3E3F" w:rsidP="001E093E">
            <w:pPr>
              <w:autoSpaceDE w:val="0"/>
              <w:autoSpaceDN w:val="0"/>
              <w:adjustRightInd w:val="0"/>
              <w:spacing w:line="360" w:lineRule="exact"/>
              <w:rPr>
                <w:rFonts w:ascii="宋体" w:hAnsi="宋体"/>
                <w:bCs/>
                <w:color w:val="000000"/>
                <w:sz w:val="21"/>
                <w:szCs w:val="21"/>
              </w:rPr>
            </w:pPr>
            <w:r>
              <w:rPr>
                <w:rFonts w:ascii="宋体" w:hAnsi="宋体" w:hint="eastAsia"/>
                <w:bCs/>
                <w:color w:val="000000"/>
                <w:sz w:val="21"/>
                <w:szCs w:val="21"/>
              </w:rPr>
              <w:t>最高限价为：</w:t>
            </w:r>
            <w:r w:rsidR="003405CF">
              <w:rPr>
                <w:rFonts w:ascii="宋体" w:hAnsi="宋体" w:hint="eastAsia"/>
                <w:bCs/>
                <w:color w:val="000000"/>
                <w:sz w:val="21"/>
                <w:szCs w:val="21"/>
                <w:u w:val="single"/>
              </w:rPr>
              <w:t xml:space="preserve"> </w:t>
            </w:r>
            <w:r w:rsidR="001E093E">
              <w:rPr>
                <w:rFonts w:ascii="宋体" w:hAnsi="宋体" w:hint="eastAsia"/>
                <w:bCs/>
                <w:color w:val="000000"/>
                <w:sz w:val="21"/>
                <w:szCs w:val="21"/>
                <w:u w:val="single"/>
              </w:rPr>
              <w:t>750万</w:t>
            </w:r>
            <w:r w:rsidRPr="00170D53">
              <w:rPr>
                <w:rFonts w:ascii="宋体" w:hAnsi="宋体" w:cs="宋体" w:hint="eastAsia"/>
                <w:kern w:val="0"/>
                <w:sz w:val="21"/>
                <w:szCs w:val="21"/>
              </w:rPr>
              <w:t>元</w:t>
            </w:r>
            <w:r>
              <w:rPr>
                <w:rFonts w:ascii="宋体" w:hAnsi="宋体" w:hint="eastAsia"/>
                <w:bCs/>
                <w:color w:val="000000"/>
                <w:sz w:val="21"/>
                <w:szCs w:val="21"/>
              </w:rPr>
              <w:t>。如投标人的投标报价超过最高限价，其投标文件作无效标处理。</w:t>
            </w:r>
          </w:p>
        </w:tc>
      </w:tr>
      <w:tr w:rsidR="00F82144">
        <w:trPr>
          <w:trHeight w:val="531"/>
        </w:trPr>
        <w:tc>
          <w:tcPr>
            <w:tcW w:w="738" w:type="dxa"/>
            <w:tcBorders>
              <w:top w:val="single" w:sz="4" w:space="0" w:color="auto"/>
            </w:tcBorders>
            <w:vAlign w:val="center"/>
          </w:tcPr>
          <w:p w:rsidR="00F82144" w:rsidRDefault="00F82144">
            <w:pPr>
              <w:spacing w:line="320" w:lineRule="exact"/>
              <w:jc w:val="center"/>
              <w:rPr>
                <w:rFonts w:ascii="宋体" w:hAnsi="宋体"/>
                <w:sz w:val="24"/>
              </w:rPr>
            </w:pPr>
            <w:r>
              <w:rPr>
                <w:rFonts w:ascii="宋体" w:hAnsi="宋体" w:hint="eastAsia"/>
                <w:sz w:val="24"/>
              </w:rPr>
              <w:t>14</w:t>
            </w:r>
          </w:p>
        </w:tc>
        <w:tc>
          <w:tcPr>
            <w:tcW w:w="1890" w:type="dxa"/>
            <w:tcBorders>
              <w:top w:val="single" w:sz="4" w:space="0" w:color="auto"/>
            </w:tcBorders>
            <w:vAlign w:val="center"/>
          </w:tcPr>
          <w:p w:rsidR="00F82144" w:rsidRDefault="00F82144">
            <w:pPr>
              <w:autoSpaceDE w:val="0"/>
              <w:autoSpaceDN w:val="0"/>
              <w:adjustRightInd w:val="0"/>
              <w:spacing w:line="360" w:lineRule="exact"/>
              <w:jc w:val="center"/>
              <w:rPr>
                <w:rFonts w:ascii="宋体" w:hAnsi="宋体"/>
                <w:sz w:val="21"/>
                <w:szCs w:val="21"/>
              </w:rPr>
            </w:pPr>
            <w:r>
              <w:rPr>
                <w:rFonts w:ascii="宋体" w:hAnsi="宋体" w:hint="eastAsia"/>
                <w:sz w:val="21"/>
                <w:szCs w:val="21"/>
              </w:rPr>
              <w:t>解释权</w:t>
            </w:r>
          </w:p>
        </w:tc>
        <w:tc>
          <w:tcPr>
            <w:tcW w:w="7035" w:type="dxa"/>
            <w:tcBorders>
              <w:top w:val="single" w:sz="4" w:space="0" w:color="auto"/>
            </w:tcBorders>
            <w:vAlign w:val="center"/>
          </w:tcPr>
          <w:p w:rsidR="00F82144" w:rsidRDefault="00F82144">
            <w:pPr>
              <w:autoSpaceDE w:val="0"/>
              <w:autoSpaceDN w:val="0"/>
              <w:adjustRightInd w:val="0"/>
              <w:spacing w:line="360" w:lineRule="exact"/>
              <w:rPr>
                <w:rFonts w:ascii="宋体" w:hAnsi="宋体"/>
                <w:sz w:val="21"/>
                <w:szCs w:val="21"/>
              </w:rPr>
            </w:pPr>
            <w:r>
              <w:rPr>
                <w:rFonts w:ascii="宋体" w:hAnsi="宋体" w:hint="eastAsia"/>
                <w:sz w:val="21"/>
                <w:szCs w:val="21"/>
              </w:rPr>
              <w:t>本招标文件解释权属于招标采购单位（采购人和采购代理机构）</w:t>
            </w:r>
          </w:p>
        </w:tc>
      </w:tr>
    </w:tbl>
    <w:p w:rsidR="00F82144" w:rsidRDefault="00F82144" w:rsidP="00C61E3B">
      <w:pPr>
        <w:autoSpaceDE w:val="0"/>
        <w:autoSpaceDN w:val="0"/>
        <w:adjustRightInd w:val="0"/>
        <w:snapToGrid w:val="0"/>
        <w:spacing w:line="312" w:lineRule="auto"/>
        <w:outlineLvl w:val="1"/>
        <w:rPr>
          <w:rFonts w:ascii="宋体"/>
          <w:b/>
          <w:bCs/>
          <w:color w:val="000000"/>
          <w:sz w:val="24"/>
          <w:lang w:val="zh-CN"/>
        </w:rPr>
      </w:pPr>
      <w:r>
        <w:rPr>
          <w:rFonts w:ascii="宋体"/>
          <w:color w:val="000000"/>
          <w:sz w:val="24"/>
        </w:rPr>
        <w:br w:type="page"/>
      </w:r>
      <w:bookmarkStart w:id="162" w:name="_Toc306901446"/>
      <w:bookmarkStart w:id="163" w:name="_Toc302983095"/>
      <w:r>
        <w:rPr>
          <w:rFonts w:ascii="宋体" w:hint="eastAsia"/>
          <w:b/>
          <w:bCs/>
          <w:color w:val="000000"/>
          <w:sz w:val="24"/>
          <w:lang w:val="zh-CN"/>
        </w:rPr>
        <w:lastRenderedPageBreak/>
        <w:t>一、</w:t>
      </w:r>
      <w:bookmarkEnd w:id="162"/>
      <w:bookmarkEnd w:id="163"/>
      <w:r>
        <w:rPr>
          <w:rFonts w:ascii="宋体" w:hint="eastAsia"/>
          <w:b/>
          <w:bCs/>
          <w:color w:val="000000"/>
          <w:sz w:val="24"/>
          <w:lang w:val="zh-CN"/>
        </w:rPr>
        <w:t>总则</w:t>
      </w:r>
    </w:p>
    <w:p w:rsidR="00F82144" w:rsidRDefault="00F82144" w:rsidP="00BE3823">
      <w:pPr>
        <w:snapToGrid w:val="0"/>
        <w:spacing w:line="312" w:lineRule="auto"/>
        <w:ind w:firstLineChars="196" w:firstLine="412"/>
        <w:jc w:val="left"/>
        <w:outlineLvl w:val="1"/>
        <w:rPr>
          <w:rFonts w:ascii="宋体" w:hAnsi="宋体"/>
          <w:color w:val="000000"/>
          <w:sz w:val="21"/>
          <w:szCs w:val="21"/>
        </w:rPr>
      </w:pPr>
      <w:r>
        <w:rPr>
          <w:rFonts w:ascii="宋体" w:hAnsi="宋体" w:hint="eastAsia"/>
          <w:color w:val="000000"/>
          <w:sz w:val="21"/>
          <w:szCs w:val="21"/>
          <w:lang w:val="zh-CN"/>
        </w:rPr>
        <w:t>（一）</w:t>
      </w:r>
      <w:r>
        <w:rPr>
          <w:rFonts w:ascii="宋体" w:hAnsi="宋体"/>
          <w:color w:val="000000"/>
          <w:sz w:val="21"/>
          <w:szCs w:val="21"/>
        </w:rPr>
        <w:t>适用范围</w:t>
      </w:r>
    </w:p>
    <w:p w:rsidR="00F82144" w:rsidRDefault="00F82144" w:rsidP="00BE3823">
      <w:pPr>
        <w:autoSpaceDE w:val="0"/>
        <w:autoSpaceDN w:val="0"/>
        <w:adjustRightInd w:val="0"/>
        <w:snapToGrid w:val="0"/>
        <w:spacing w:line="312" w:lineRule="auto"/>
        <w:ind w:firstLine="480"/>
        <w:rPr>
          <w:rFonts w:ascii="宋体" w:hAnsi="宋体"/>
          <w:color w:val="000000"/>
          <w:sz w:val="21"/>
          <w:szCs w:val="21"/>
          <w:lang w:val="zh-CN"/>
        </w:rPr>
      </w:pPr>
      <w:r>
        <w:rPr>
          <w:rFonts w:ascii="宋体" w:hAnsi="宋体" w:hint="eastAsia"/>
          <w:color w:val="000000"/>
          <w:sz w:val="21"/>
          <w:szCs w:val="21"/>
        </w:rPr>
        <w:t>本招标文件适用于</w:t>
      </w:r>
      <w:r>
        <w:rPr>
          <w:rFonts w:ascii="宋体" w:hAnsi="宋体" w:hint="eastAsia"/>
          <w:bCs/>
          <w:color w:val="000000"/>
          <w:sz w:val="21"/>
          <w:szCs w:val="21"/>
        </w:rPr>
        <w:t>本次</w:t>
      </w:r>
      <w:r>
        <w:rPr>
          <w:rFonts w:ascii="宋体" w:hAnsi="宋体" w:hint="eastAsia"/>
          <w:color w:val="000000"/>
          <w:sz w:val="21"/>
          <w:szCs w:val="21"/>
        </w:rPr>
        <w:t>项目的招标、投标、评标、定标、验收、合同履约、付款等行为（法律、法规另有规定的，从其规定）。</w:t>
      </w:r>
    </w:p>
    <w:p w:rsidR="00F82144" w:rsidRDefault="00F82144" w:rsidP="00BE3823">
      <w:pPr>
        <w:widowControl/>
        <w:snapToGrid w:val="0"/>
        <w:spacing w:line="312" w:lineRule="auto"/>
        <w:ind w:left="60" w:right="60" w:firstLineChars="193" w:firstLine="405"/>
        <w:jc w:val="left"/>
        <w:outlineLvl w:val="0"/>
        <w:rPr>
          <w:rFonts w:ascii="宋体" w:hAnsi="宋体"/>
          <w:color w:val="000000"/>
          <w:sz w:val="21"/>
          <w:szCs w:val="21"/>
          <w:lang w:val="zh-CN"/>
        </w:rPr>
      </w:pPr>
      <w:r>
        <w:rPr>
          <w:rFonts w:ascii="宋体" w:hAnsi="宋体" w:hint="eastAsia"/>
          <w:color w:val="000000"/>
          <w:sz w:val="21"/>
          <w:szCs w:val="21"/>
          <w:lang w:val="zh-CN"/>
        </w:rPr>
        <w:t>（二）定义</w:t>
      </w:r>
    </w:p>
    <w:p w:rsidR="00F82144" w:rsidRDefault="00F82144" w:rsidP="00BE3823">
      <w:pPr>
        <w:autoSpaceDE w:val="0"/>
        <w:autoSpaceDN w:val="0"/>
        <w:adjustRightInd w:val="0"/>
        <w:snapToGrid w:val="0"/>
        <w:spacing w:line="312" w:lineRule="auto"/>
        <w:ind w:firstLineChars="200" w:firstLine="420"/>
        <w:rPr>
          <w:rFonts w:ascii="宋体" w:hAnsi="宋体"/>
          <w:color w:val="000000"/>
          <w:sz w:val="21"/>
          <w:szCs w:val="21"/>
        </w:rPr>
      </w:pPr>
      <w:r>
        <w:rPr>
          <w:rFonts w:ascii="宋体" w:hAnsi="宋体" w:hint="eastAsia"/>
          <w:bCs/>
          <w:color w:val="000000"/>
          <w:sz w:val="21"/>
          <w:szCs w:val="21"/>
        </w:rPr>
        <w:t>1、</w:t>
      </w:r>
      <w:r>
        <w:rPr>
          <w:rFonts w:ascii="宋体" w:hAnsi="宋体" w:hint="eastAsia"/>
          <w:color w:val="000000"/>
          <w:sz w:val="21"/>
          <w:szCs w:val="21"/>
          <w:lang w:val="zh-CN"/>
        </w:rPr>
        <w:t>“采购组织机构”指采购人委托组织招标的采购代理机构。</w:t>
      </w:r>
    </w:p>
    <w:p w:rsidR="00F82144" w:rsidRDefault="00F82144" w:rsidP="00BE3823">
      <w:pPr>
        <w:autoSpaceDE w:val="0"/>
        <w:autoSpaceDN w:val="0"/>
        <w:adjustRightInd w:val="0"/>
        <w:snapToGrid w:val="0"/>
        <w:spacing w:line="312" w:lineRule="auto"/>
        <w:ind w:firstLineChars="200" w:firstLine="420"/>
        <w:rPr>
          <w:rFonts w:ascii="宋体" w:hAnsi="宋体"/>
          <w:color w:val="000000"/>
          <w:sz w:val="21"/>
          <w:szCs w:val="21"/>
        </w:rPr>
      </w:pPr>
      <w:r>
        <w:rPr>
          <w:rFonts w:ascii="宋体" w:hAnsi="宋体" w:hint="eastAsia"/>
          <w:color w:val="000000"/>
          <w:sz w:val="21"/>
          <w:szCs w:val="21"/>
        </w:rPr>
        <w:t>2、采购人：是指委托采购代理机构采购本次项目的国家机关、事业单位和团体组织。</w:t>
      </w:r>
    </w:p>
    <w:p w:rsidR="00F82144" w:rsidRDefault="00F82144" w:rsidP="00BE3823">
      <w:pPr>
        <w:autoSpaceDE w:val="0"/>
        <w:autoSpaceDN w:val="0"/>
        <w:adjustRightInd w:val="0"/>
        <w:snapToGrid w:val="0"/>
        <w:spacing w:line="312" w:lineRule="auto"/>
        <w:ind w:firstLineChars="200" w:firstLine="420"/>
        <w:rPr>
          <w:rFonts w:ascii="宋体" w:hAnsi="宋体"/>
          <w:color w:val="000000"/>
          <w:sz w:val="21"/>
          <w:szCs w:val="21"/>
        </w:rPr>
      </w:pPr>
      <w:r>
        <w:rPr>
          <w:rFonts w:ascii="宋体" w:hAnsi="宋体" w:hint="eastAsia"/>
          <w:color w:val="000000"/>
          <w:sz w:val="21"/>
          <w:szCs w:val="21"/>
        </w:rPr>
        <w:t>3、</w:t>
      </w:r>
      <w:r>
        <w:rPr>
          <w:rFonts w:ascii="宋体" w:hAnsi="宋体"/>
          <w:color w:val="000000"/>
          <w:sz w:val="21"/>
          <w:szCs w:val="21"/>
        </w:rPr>
        <w:t>投标人</w:t>
      </w:r>
      <w:r>
        <w:rPr>
          <w:rFonts w:ascii="宋体" w:hAnsi="宋体" w:hint="eastAsia"/>
          <w:color w:val="000000"/>
          <w:sz w:val="21"/>
          <w:szCs w:val="21"/>
        </w:rPr>
        <w:t>：是</w:t>
      </w:r>
      <w:r>
        <w:rPr>
          <w:rFonts w:ascii="宋体" w:hAnsi="宋体"/>
          <w:color w:val="000000"/>
          <w:sz w:val="21"/>
          <w:szCs w:val="21"/>
        </w:rPr>
        <w:t>指向</w:t>
      </w:r>
      <w:r>
        <w:rPr>
          <w:rFonts w:ascii="宋体" w:hAnsi="宋体" w:hint="eastAsia"/>
          <w:color w:val="000000"/>
          <w:sz w:val="21"/>
          <w:szCs w:val="21"/>
        </w:rPr>
        <w:t>采购</w:t>
      </w:r>
      <w:r>
        <w:rPr>
          <w:rFonts w:ascii="宋体" w:hAnsi="宋体" w:hint="eastAsia"/>
          <w:color w:val="000000"/>
          <w:sz w:val="21"/>
          <w:szCs w:val="21"/>
          <w:lang w:val="zh-CN"/>
        </w:rPr>
        <w:t>组织</w:t>
      </w:r>
      <w:r>
        <w:rPr>
          <w:rFonts w:ascii="宋体" w:hAnsi="宋体" w:hint="eastAsia"/>
          <w:color w:val="000000"/>
          <w:sz w:val="21"/>
          <w:szCs w:val="21"/>
        </w:rPr>
        <w:t>机构</w:t>
      </w:r>
      <w:r>
        <w:rPr>
          <w:rFonts w:ascii="宋体" w:hAnsi="宋体"/>
          <w:color w:val="000000"/>
          <w:sz w:val="21"/>
          <w:szCs w:val="21"/>
        </w:rPr>
        <w:t>提交投标文件的单位或个人。</w:t>
      </w:r>
    </w:p>
    <w:p w:rsidR="00F82144" w:rsidRDefault="00F82144" w:rsidP="00BE3823">
      <w:pPr>
        <w:autoSpaceDE w:val="0"/>
        <w:autoSpaceDN w:val="0"/>
        <w:adjustRightInd w:val="0"/>
        <w:snapToGrid w:val="0"/>
        <w:spacing w:line="312" w:lineRule="auto"/>
        <w:ind w:firstLineChars="200" w:firstLine="420"/>
        <w:rPr>
          <w:rFonts w:ascii="宋体" w:hAnsi="宋体"/>
          <w:color w:val="000000"/>
          <w:sz w:val="21"/>
          <w:szCs w:val="21"/>
        </w:rPr>
      </w:pPr>
      <w:r>
        <w:rPr>
          <w:rFonts w:ascii="宋体" w:hAnsi="宋体" w:hint="eastAsia"/>
          <w:color w:val="000000"/>
          <w:sz w:val="21"/>
          <w:szCs w:val="21"/>
        </w:rPr>
        <w:t>4、</w:t>
      </w:r>
      <w:r>
        <w:rPr>
          <w:rFonts w:ascii="宋体" w:hAnsi="宋体"/>
          <w:color w:val="000000"/>
          <w:sz w:val="21"/>
          <w:szCs w:val="21"/>
        </w:rPr>
        <w:t>货物</w:t>
      </w:r>
      <w:r>
        <w:rPr>
          <w:rFonts w:ascii="宋体" w:hAnsi="宋体" w:hint="eastAsia"/>
          <w:color w:val="000000"/>
          <w:sz w:val="21"/>
          <w:szCs w:val="21"/>
        </w:rPr>
        <w:t>：</w:t>
      </w:r>
      <w:r>
        <w:rPr>
          <w:rFonts w:ascii="宋体" w:hAnsi="宋体"/>
          <w:color w:val="000000"/>
          <w:sz w:val="21"/>
          <w:szCs w:val="21"/>
        </w:rPr>
        <w:t>是指各种形态和种类的物品，包括原材料、燃料、设备、产品等。</w:t>
      </w:r>
    </w:p>
    <w:p w:rsidR="00F82144" w:rsidRDefault="00F82144" w:rsidP="00BE3823">
      <w:pPr>
        <w:autoSpaceDE w:val="0"/>
        <w:autoSpaceDN w:val="0"/>
        <w:adjustRightInd w:val="0"/>
        <w:snapToGrid w:val="0"/>
        <w:spacing w:line="312" w:lineRule="auto"/>
        <w:ind w:firstLineChars="200" w:firstLine="420"/>
        <w:rPr>
          <w:rFonts w:ascii="宋体" w:hAnsi="宋体"/>
          <w:color w:val="000000"/>
          <w:sz w:val="21"/>
          <w:szCs w:val="21"/>
        </w:rPr>
      </w:pPr>
      <w:r>
        <w:rPr>
          <w:rFonts w:ascii="宋体" w:hAnsi="宋体" w:hint="eastAsia"/>
          <w:color w:val="000000"/>
          <w:sz w:val="21"/>
          <w:szCs w:val="21"/>
        </w:rPr>
        <w:t>5、</w:t>
      </w:r>
      <w:r>
        <w:rPr>
          <w:rFonts w:ascii="宋体" w:hAnsi="宋体"/>
          <w:color w:val="000000"/>
          <w:sz w:val="21"/>
          <w:szCs w:val="21"/>
        </w:rPr>
        <w:t>服务</w:t>
      </w:r>
      <w:r>
        <w:rPr>
          <w:rFonts w:ascii="宋体" w:hAnsi="宋体" w:hint="eastAsia"/>
          <w:color w:val="000000"/>
          <w:sz w:val="21"/>
          <w:szCs w:val="21"/>
        </w:rPr>
        <w:t>：</w:t>
      </w:r>
      <w:r>
        <w:rPr>
          <w:rFonts w:ascii="宋体" w:hAnsi="宋体"/>
          <w:color w:val="000000"/>
          <w:sz w:val="21"/>
          <w:szCs w:val="21"/>
        </w:rPr>
        <w:t>是指除货物和工程以外的政府采购对象，包括各类专业服务、信息网络开发服务、金融保险服务、运输服务，以及维修与维护服务等。</w:t>
      </w:r>
    </w:p>
    <w:p w:rsidR="00F82144" w:rsidRDefault="00F82144" w:rsidP="00BE3823">
      <w:pPr>
        <w:autoSpaceDE w:val="0"/>
        <w:autoSpaceDN w:val="0"/>
        <w:adjustRightInd w:val="0"/>
        <w:snapToGrid w:val="0"/>
        <w:spacing w:line="312" w:lineRule="auto"/>
        <w:ind w:firstLineChars="200" w:firstLine="420"/>
        <w:rPr>
          <w:rFonts w:ascii="宋体" w:hAnsi="宋体"/>
          <w:color w:val="000000"/>
          <w:sz w:val="21"/>
          <w:szCs w:val="21"/>
        </w:rPr>
      </w:pPr>
      <w:r>
        <w:rPr>
          <w:rFonts w:ascii="宋体" w:hAnsi="宋体" w:hint="eastAsia"/>
          <w:color w:val="000000"/>
          <w:sz w:val="21"/>
          <w:szCs w:val="21"/>
        </w:rPr>
        <w:t>6、</w:t>
      </w:r>
      <w:r>
        <w:rPr>
          <w:rFonts w:ascii="宋体" w:hAnsi="宋体"/>
          <w:color w:val="000000"/>
          <w:sz w:val="21"/>
          <w:szCs w:val="21"/>
        </w:rPr>
        <w:t>“书面形式”包括信函、传真等。</w:t>
      </w:r>
    </w:p>
    <w:p w:rsidR="00F82144" w:rsidRDefault="00F82144" w:rsidP="00BE3823">
      <w:pPr>
        <w:autoSpaceDE w:val="0"/>
        <w:autoSpaceDN w:val="0"/>
        <w:adjustRightInd w:val="0"/>
        <w:snapToGrid w:val="0"/>
        <w:spacing w:line="312" w:lineRule="auto"/>
        <w:ind w:firstLineChars="200" w:firstLine="420"/>
        <w:rPr>
          <w:rFonts w:ascii="宋体" w:hAnsi="宋体"/>
          <w:color w:val="000000"/>
          <w:sz w:val="21"/>
          <w:szCs w:val="21"/>
          <w:lang w:val="zh-CN"/>
        </w:rPr>
      </w:pPr>
      <w:r>
        <w:rPr>
          <w:rFonts w:ascii="宋体" w:hAnsi="宋体" w:hint="eastAsia"/>
          <w:color w:val="000000"/>
          <w:sz w:val="21"/>
          <w:szCs w:val="21"/>
        </w:rPr>
        <w:t>7、</w:t>
      </w:r>
      <w:r>
        <w:rPr>
          <w:rFonts w:ascii="宋体" w:hAnsi="宋体"/>
          <w:color w:val="000000"/>
          <w:sz w:val="21"/>
          <w:szCs w:val="21"/>
        </w:rPr>
        <w:t>“▲”系指实质性要求条款。</w:t>
      </w:r>
    </w:p>
    <w:p w:rsidR="00F82144" w:rsidRDefault="00F82144" w:rsidP="00BE3823">
      <w:pPr>
        <w:snapToGrid w:val="0"/>
        <w:spacing w:line="312" w:lineRule="auto"/>
        <w:ind w:firstLineChars="196" w:firstLine="412"/>
        <w:jc w:val="left"/>
        <w:outlineLvl w:val="1"/>
        <w:rPr>
          <w:rFonts w:ascii="宋体" w:hAnsi="宋体"/>
          <w:color w:val="000000"/>
          <w:sz w:val="21"/>
          <w:szCs w:val="21"/>
        </w:rPr>
      </w:pPr>
      <w:r>
        <w:rPr>
          <w:rFonts w:ascii="宋体" w:hAnsi="宋体" w:hint="eastAsia"/>
          <w:color w:val="000000"/>
          <w:sz w:val="21"/>
          <w:szCs w:val="21"/>
        </w:rPr>
        <w:t>（三）投标费用</w:t>
      </w:r>
    </w:p>
    <w:p w:rsidR="00F82144" w:rsidRDefault="00F82144" w:rsidP="00BE3823">
      <w:pPr>
        <w:snapToGrid w:val="0"/>
        <w:spacing w:line="312" w:lineRule="auto"/>
        <w:ind w:firstLineChars="200" w:firstLine="420"/>
        <w:jc w:val="left"/>
        <w:rPr>
          <w:rFonts w:ascii="宋体" w:hAnsi="宋体"/>
          <w:sz w:val="21"/>
          <w:szCs w:val="21"/>
        </w:rPr>
      </w:pPr>
      <w:r>
        <w:rPr>
          <w:rFonts w:ascii="宋体" w:hAnsi="宋体" w:hint="eastAsia"/>
          <w:sz w:val="21"/>
          <w:szCs w:val="21"/>
        </w:rPr>
        <w:t>不论投标结果如何，投标人均应自行承担所有与投标有关的全部费用（招标文件有相关规定除外）。</w:t>
      </w:r>
    </w:p>
    <w:p w:rsidR="00F82144" w:rsidRDefault="00F82144" w:rsidP="00BE3823">
      <w:pPr>
        <w:pStyle w:val="a5"/>
        <w:snapToGrid w:val="0"/>
        <w:spacing w:line="312" w:lineRule="auto"/>
        <w:ind w:leftChars="1" w:left="4" w:firstLineChars="200" w:firstLine="420"/>
        <w:rPr>
          <w:rFonts w:hAnsi="宋体"/>
          <w:szCs w:val="21"/>
        </w:rPr>
      </w:pPr>
      <w:r>
        <w:rPr>
          <w:rFonts w:hAnsi="宋体" w:hint="eastAsia"/>
          <w:szCs w:val="21"/>
        </w:rPr>
        <w:t>（四）特别说明</w:t>
      </w:r>
    </w:p>
    <w:p w:rsidR="00F82144" w:rsidRDefault="00F82144" w:rsidP="00BE3823">
      <w:pPr>
        <w:pStyle w:val="a5"/>
        <w:snapToGrid w:val="0"/>
        <w:spacing w:line="312" w:lineRule="auto"/>
        <w:ind w:leftChars="1" w:left="4" w:firstLineChars="200" w:firstLine="420"/>
        <w:rPr>
          <w:rFonts w:hAnsi="宋体"/>
          <w:szCs w:val="21"/>
        </w:rPr>
      </w:pPr>
      <w:r>
        <w:rPr>
          <w:rFonts w:hAnsi="宋体" w:hint="eastAsia"/>
          <w:szCs w:val="21"/>
        </w:rPr>
        <w:t>1、</w:t>
      </w:r>
      <w:r>
        <w:rPr>
          <w:rFonts w:hAnsi="宋体"/>
          <w:szCs w:val="21"/>
        </w:rPr>
        <w:t>投标人投标所使用的资格、信誉、荣誉、业绩与企业认证必须为本法人所拥有。投标人投标所使用的采购项目实施人员必须为本法人员工（</w:t>
      </w:r>
      <w:r>
        <w:rPr>
          <w:rFonts w:hAnsi="宋体" w:hint="eastAsia"/>
          <w:szCs w:val="21"/>
        </w:rPr>
        <w:t>指</w:t>
      </w:r>
      <w:r>
        <w:rPr>
          <w:rFonts w:hAnsi="宋体"/>
          <w:szCs w:val="21"/>
        </w:rPr>
        <w:t>本法人或控股公司正式员工）。</w:t>
      </w:r>
    </w:p>
    <w:p w:rsidR="00F82144" w:rsidRDefault="00F82144" w:rsidP="00BE3823">
      <w:pPr>
        <w:snapToGrid w:val="0"/>
        <w:spacing w:line="312" w:lineRule="auto"/>
        <w:ind w:firstLineChars="200" w:firstLine="420"/>
        <w:rPr>
          <w:rFonts w:ascii="宋体" w:hAnsi="宋体"/>
          <w:sz w:val="21"/>
          <w:szCs w:val="21"/>
        </w:rPr>
      </w:pPr>
      <w:r>
        <w:rPr>
          <w:rFonts w:ascii="宋体" w:hAnsi="宋体" w:hint="eastAsia"/>
          <w:sz w:val="21"/>
          <w:szCs w:val="21"/>
        </w:rPr>
        <w:t>2、投标供应商所投产品除招标文件中明确规定要求“提供官网截图或相应检测报告的证明材料”以外，所有技术参数描述均以投标文件为准。投标供应商对所投产品技术参数的真实性承担法律责任。项目招标结束后、质疑期限内，如有质疑供应商认为中标供应商所投产品、投标文件技术参数与招标需求存在重大偏离、错误、甚至造假的情况，应提供具体有效的证明材料。</w:t>
      </w:r>
      <w:r>
        <w:rPr>
          <w:rFonts w:ascii="宋体" w:hAnsi="宋体" w:hint="eastAsia"/>
          <w:sz w:val="21"/>
          <w:szCs w:val="21"/>
        </w:rPr>
        <w:tab/>
      </w:r>
    </w:p>
    <w:p w:rsidR="00F82144" w:rsidRDefault="00F82144" w:rsidP="00BE3823">
      <w:pPr>
        <w:pStyle w:val="11"/>
        <w:snapToGrid w:val="0"/>
        <w:spacing w:line="312" w:lineRule="auto"/>
        <w:ind w:firstLineChars="0"/>
        <w:rPr>
          <w:rFonts w:ascii="宋体" w:hAnsi="宋体"/>
          <w:szCs w:val="21"/>
        </w:rPr>
      </w:pPr>
      <w:r>
        <w:rPr>
          <w:rFonts w:ascii="宋体" w:hAnsi="宋体" w:hint="eastAsia"/>
          <w:szCs w:val="21"/>
        </w:rPr>
        <w:t>3、</w:t>
      </w:r>
      <w:r>
        <w:rPr>
          <w:rFonts w:ascii="宋体" w:hAnsi="宋体"/>
          <w:szCs w:val="21"/>
        </w:rPr>
        <w:t>投标人在投标活动中提供任何虚假材料,其投标无效，并报监管部门查处；中标后发现的,根据《中华人民共和国政府采购法》第七十七条第一款第一项之规定</w:t>
      </w:r>
      <w:r>
        <w:rPr>
          <w:rFonts w:ascii="宋体" w:hAnsi="宋体" w:hint="eastAsia"/>
          <w:szCs w:val="21"/>
        </w:rPr>
        <w:t>，</w:t>
      </w:r>
      <w:r>
        <w:rPr>
          <w:rFonts w:ascii="宋体" w:hAnsi="宋体"/>
          <w:szCs w:val="21"/>
        </w:rPr>
        <w:t>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Pr>
          <w:rFonts w:ascii="宋体" w:hAnsi="宋体" w:hint="eastAsia"/>
          <w:szCs w:val="21"/>
        </w:rPr>
        <w:t>。</w:t>
      </w:r>
    </w:p>
    <w:p w:rsidR="00F82144" w:rsidRDefault="00F82144" w:rsidP="00BE3823">
      <w:pPr>
        <w:pStyle w:val="3"/>
        <w:keepNext w:val="0"/>
        <w:keepLines w:val="0"/>
        <w:tabs>
          <w:tab w:val="left" w:pos="851"/>
        </w:tabs>
        <w:autoSpaceDE w:val="0"/>
        <w:autoSpaceDN w:val="0"/>
        <w:adjustRightInd w:val="0"/>
        <w:snapToGrid w:val="0"/>
        <w:spacing w:before="0" w:after="0" w:line="312" w:lineRule="auto"/>
        <w:ind w:firstLineChars="200" w:firstLine="420"/>
        <w:jc w:val="left"/>
        <w:rPr>
          <w:rFonts w:ascii="宋体" w:eastAsia="宋体" w:hAnsi="宋体"/>
          <w:b w:val="0"/>
          <w:bCs w:val="0"/>
          <w:sz w:val="21"/>
          <w:szCs w:val="21"/>
        </w:rPr>
      </w:pPr>
      <w:r>
        <w:rPr>
          <w:rFonts w:ascii="宋体" w:eastAsia="宋体" w:hAnsi="宋体" w:hint="eastAsia"/>
          <w:b w:val="0"/>
          <w:bCs w:val="0"/>
          <w:sz w:val="21"/>
          <w:szCs w:val="21"/>
        </w:rPr>
        <w:t>4、投标人不得相互串通投标报价，不得妨碍其他投标人的公平竞争，不得损害采购人或其他投标人的合法权益，投标人不得以向采购人、评标委员会成员行贿或者采取其他不正当手段谋取中标。</w:t>
      </w:r>
    </w:p>
    <w:p w:rsidR="00F82144" w:rsidRDefault="00F82144" w:rsidP="00BE3823">
      <w:pPr>
        <w:pStyle w:val="3"/>
        <w:keepNext w:val="0"/>
        <w:keepLines w:val="0"/>
        <w:tabs>
          <w:tab w:val="left" w:pos="851"/>
        </w:tabs>
        <w:autoSpaceDE w:val="0"/>
        <w:autoSpaceDN w:val="0"/>
        <w:adjustRightInd w:val="0"/>
        <w:snapToGrid w:val="0"/>
        <w:spacing w:before="0" w:after="0" w:line="312" w:lineRule="auto"/>
        <w:ind w:firstLineChars="200" w:firstLine="420"/>
        <w:jc w:val="left"/>
        <w:rPr>
          <w:rFonts w:ascii="宋体" w:eastAsia="宋体" w:hAnsi="宋体"/>
          <w:b w:val="0"/>
          <w:bCs w:val="0"/>
          <w:sz w:val="21"/>
          <w:szCs w:val="21"/>
        </w:rPr>
      </w:pPr>
      <w:r>
        <w:rPr>
          <w:rFonts w:ascii="宋体" w:eastAsia="宋体" w:hAnsi="宋体" w:hint="eastAsia"/>
          <w:b w:val="0"/>
          <w:bCs w:val="0"/>
          <w:sz w:val="21"/>
          <w:szCs w:val="21"/>
        </w:rPr>
        <w:t>5、为采购项目提供整体设计、规范编制或者项目管理、监理、检测等服务的供应商，不得再参加该采购项目的其他采购活动。</w:t>
      </w:r>
    </w:p>
    <w:p w:rsidR="00F82144" w:rsidRDefault="00F82144" w:rsidP="00BE3823">
      <w:pPr>
        <w:pStyle w:val="3"/>
        <w:keepNext w:val="0"/>
        <w:keepLines w:val="0"/>
        <w:tabs>
          <w:tab w:val="left" w:pos="851"/>
        </w:tabs>
        <w:autoSpaceDE w:val="0"/>
        <w:autoSpaceDN w:val="0"/>
        <w:adjustRightInd w:val="0"/>
        <w:snapToGrid w:val="0"/>
        <w:spacing w:before="0" w:after="0" w:line="312" w:lineRule="auto"/>
        <w:ind w:firstLineChars="200" w:firstLine="420"/>
        <w:jc w:val="left"/>
        <w:rPr>
          <w:rFonts w:ascii="宋体" w:eastAsia="宋体" w:hAnsi="宋体"/>
          <w:b w:val="0"/>
          <w:bCs w:val="0"/>
          <w:sz w:val="21"/>
          <w:szCs w:val="21"/>
        </w:rPr>
      </w:pPr>
      <w:r>
        <w:rPr>
          <w:rFonts w:ascii="宋体" w:eastAsia="宋体" w:hAnsi="宋体" w:hint="eastAsia"/>
          <w:b w:val="0"/>
          <w:bCs w:val="0"/>
          <w:sz w:val="21"/>
          <w:szCs w:val="21"/>
        </w:rPr>
        <w:t>6、投标文件格式中的表格式样可以根据项目差别做适当调整,但应当保持表格样式基本形态不变。</w:t>
      </w:r>
    </w:p>
    <w:p w:rsidR="00F82144" w:rsidRDefault="00F82144" w:rsidP="00BE3823">
      <w:pPr>
        <w:pStyle w:val="3"/>
        <w:keepNext w:val="0"/>
        <w:keepLines w:val="0"/>
        <w:tabs>
          <w:tab w:val="left" w:pos="851"/>
        </w:tabs>
        <w:autoSpaceDE w:val="0"/>
        <w:autoSpaceDN w:val="0"/>
        <w:adjustRightInd w:val="0"/>
        <w:snapToGrid w:val="0"/>
        <w:spacing w:before="0" w:after="0" w:line="312" w:lineRule="auto"/>
        <w:ind w:firstLineChars="200" w:firstLine="420"/>
        <w:jc w:val="left"/>
        <w:rPr>
          <w:rFonts w:ascii="宋体" w:eastAsia="宋体" w:hAnsi="宋体"/>
          <w:b w:val="0"/>
          <w:bCs w:val="0"/>
          <w:sz w:val="21"/>
          <w:szCs w:val="21"/>
        </w:rPr>
      </w:pPr>
      <w:r>
        <w:rPr>
          <w:rFonts w:ascii="宋体" w:eastAsia="宋体" w:hAnsi="宋体" w:hint="eastAsia"/>
          <w:b w:val="0"/>
          <w:bCs w:val="0"/>
          <w:sz w:val="21"/>
          <w:szCs w:val="21"/>
        </w:rPr>
        <w:t>7、单位负责人为同一人或者存在直接控股、管理关系的不同供应商，不得参加同一合同项下的政府采购活动。</w:t>
      </w:r>
    </w:p>
    <w:p w:rsidR="00F82144" w:rsidRDefault="00F82144" w:rsidP="00BE3823">
      <w:pPr>
        <w:pStyle w:val="3"/>
        <w:keepNext w:val="0"/>
        <w:keepLines w:val="0"/>
        <w:tabs>
          <w:tab w:val="left" w:pos="851"/>
        </w:tabs>
        <w:autoSpaceDE w:val="0"/>
        <w:autoSpaceDN w:val="0"/>
        <w:adjustRightInd w:val="0"/>
        <w:snapToGrid w:val="0"/>
        <w:spacing w:before="0" w:after="0" w:line="312" w:lineRule="auto"/>
        <w:ind w:firstLineChars="200" w:firstLine="420"/>
        <w:jc w:val="left"/>
        <w:rPr>
          <w:rFonts w:ascii="宋体" w:eastAsia="宋体" w:hAnsi="宋体"/>
          <w:b w:val="0"/>
          <w:bCs w:val="0"/>
          <w:sz w:val="21"/>
          <w:szCs w:val="21"/>
        </w:rPr>
      </w:pPr>
      <w:r>
        <w:rPr>
          <w:rFonts w:ascii="宋体" w:eastAsia="宋体" w:hAnsi="宋体" w:hint="eastAsia"/>
          <w:b w:val="0"/>
          <w:bCs w:val="0"/>
          <w:sz w:val="21"/>
          <w:szCs w:val="21"/>
        </w:rPr>
        <w:t>8、本项目允许分包。</w:t>
      </w:r>
    </w:p>
    <w:p w:rsidR="00F82144" w:rsidRDefault="00F82144" w:rsidP="00BE3823">
      <w:pPr>
        <w:pStyle w:val="3"/>
        <w:keepNext w:val="0"/>
        <w:keepLines w:val="0"/>
        <w:tabs>
          <w:tab w:val="left" w:pos="851"/>
        </w:tabs>
        <w:autoSpaceDE w:val="0"/>
        <w:autoSpaceDN w:val="0"/>
        <w:adjustRightInd w:val="0"/>
        <w:snapToGrid w:val="0"/>
        <w:spacing w:before="0" w:after="0" w:line="312" w:lineRule="auto"/>
        <w:ind w:firstLineChars="200" w:firstLine="420"/>
        <w:jc w:val="left"/>
        <w:rPr>
          <w:rFonts w:ascii="宋体" w:eastAsia="宋体" w:hAnsi="宋体"/>
          <w:b w:val="0"/>
          <w:bCs w:val="0"/>
          <w:sz w:val="21"/>
          <w:szCs w:val="21"/>
        </w:rPr>
      </w:pPr>
      <w:r>
        <w:rPr>
          <w:rFonts w:ascii="宋体" w:eastAsia="宋体" w:hAnsi="宋体" w:hint="eastAsia"/>
          <w:b w:val="0"/>
          <w:bCs w:val="0"/>
          <w:sz w:val="21"/>
          <w:szCs w:val="21"/>
        </w:rPr>
        <w:t>9、</w:t>
      </w:r>
      <w:r>
        <w:rPr>
          <w:rFonts w:ascii="宋体" w:eastAsia="宋体" w:hAnsi="宋体"/>
          <w:b w:val="0"/>
          <w:bCs w:val="0"/>
          <w:sz w:val="21"/>
          <w:szCs w:val="21"/>
        </w:rPr>
        <w:t>投标人信用信息查询渠道及截止时点、信用信息查询记录和证据留存的具体方式、信用信</w:t>
      </w:r>
      <w:r>
        <w:rPr>
          <w:rFonts w:ascii="宋体" w:eastAsia="宋体" w:hAnsi="宋体"/>
          <w:b w:val="0"/>
          <w:bCs w:val="0"/>
          <w:sz w:val="21"/>
          <w:szCs w:val="21"/>
        </w:rPr>
        <w:lastRenderedPageBreak/>
        <w:t>息的使用规则</w:t>
      </w:r>
      <w:r>
        <w:rPr>
          <w:rFonts w:ascii="宋体" w:eastAsia="宋体" w:hAnsi="宋体" w:hint="eastAsia"/>
          <w:b w:val="0"/>
          <w:bCs w:val="0"/>
          <w:sz w:val="21"/>
          <w:szCs w:val="21"/>
        </w:rPr>
        <w:t>：</w:t>
      </w:r>
    </w:p>
    <w:p w:rsidR="00F82144" w:rsidRDefault="00CA088D" w:rsidP="00BE3823">
      <w:pPr>
        <w:pStyle w:val="3"/>
        <w:keepNext w:val="0"/>
        <w:keepLines w:val="0"/>
        <w:tabs>
          <w:tab w:val="left" w:pos="851"/>
        </w:tabs>
        <w:autoSpaceDE w:val="0"/>
        <w:autoSpaceDN w:val="0"/>
        <w:adjustRightInd w:val="0"/>
        <w:snapToGrid w:val="0"/>
        <w:spacing w:before="0" w:after="0" w:line="312" w:lineRule="auto"/>
        <w:ind w:firstLineChars="200" w:firstLine="420"/>
        <w:jc w:val="left"/>
        <w:rPr>
          <w:rFonts w:ascii="宋体" w:eastAsia="宋体" w:hAnsi="宋体"/>
          <w:b w:val="0"/>
          <w:bCs w:val="0"/>
          <w:sz w:val="21"/>
          <w:szCs w:val="21"/>
        </w:rPr>
      </w:pPr>
      <w:r>
        <w:rPr>
          <w:rFonts w:ascii="宋体" w:eastAsia="宋体" w:hAnsi="宋体" w:hint="eastAsia"/>
          <w:b w:val="0"/>
          <w:bCs w:val="0"/>
          <w:sz w:val="21"/>
          <w:szCs w:val="21"/>
        </w:rPr>
        <w:t>（1）</w:t>
      </w:r>
      <w:r w:rsidR="00F82144">
        <w:rPr>
          <w:rFonts w:ascii="宋体" w:eastAsia="宋体" w:hAnsi="宋体" w:hint="eastAsia"/>
          <w:b w:val="0"/>
          <w:bCs w:val="0"/>
          <w:sz w:val="21"/>
          <w:szCs w:val="21"/>
        </w:rPr>
        <w:t>查询渠道：国家企业信用信息公示系统（http://www.gsxt.gov.cn/index.html）。</w:t>
      </w:r>
    </w:p>
    <w:p w:rsidR="00F82144" w:rsidRDefault="00CA088D" w:rsidP="00BE3823">
      <w:pPr>
        <w:pStyle w:val="3"/>
        <w:keepNext w:val="0"/>
        <w:keepLines w:val="0"/>
        <w:tabs>
          <w:tab w:val="left" w:pos="851"/>
        </w:tabs>
        <w:autoSpaceDE w:val="0"/>
        <w:autoSpaceDN w:val="0"/>
        <w:adjustRightInd w:val="0"/>
        <w:snapToGrid w:val="0"/>
        <w:spacing w:before="0" w:after="0" w:line="312" w:lineRule="auto"/>
        <w:ind w:firstLineChars="200" w:firstLine="420"/>
        <w:jc w:val="left"/>
        <w:rPr>
          <w:rFonts w:ascii="宋体" w:eastAsia="宋体" w:hAnsi="宋体"/>
          <w:b w:val="0"/>
          <w:bCs w:val="0"/>
          <w:sz w:val="21"/>
          <w:szCs w:val="21"/>
        </w:rPr>
      </w:pPr>
      <w:r>
        <w:rPr>
          <w:rFonts w:ascii="宋体" w:eastAsia="宋体" w:hAnsi="宋体" w:hint="eastAsia"/>
          <w:b w:val="0"/>
          <w:bCs w:val="0"/>
          <w:sz w:val="21"/>
          <w:szCs w:val="21"/>
        </w:rPr>
        <w:t>（2）</w:t>
      </w:r>
      <w:r w:rsidR="00F82144">
        <w:rPr>
          <w:rFonts w:ascii="宋体" w:eastAsia="宋体" w:hAnsi="宋体" w:hint="eastAsia"/>
          <w:b w:val="0"/>
          <w:bCs w:val="0"/>
          <w:sz w:val="21"/>
          <w:szCs w:val="21"/>
        </w:rPr>
        <w:t>截止时点：开标后评标前。</w:t>
      </w:r>
    </w:p>
    <w:p w:rsidR="00F82144" w:rsidRDefault="00CA088D" w:rsidP="00BE3823">
      <w:pPr>
        <w:pStyle w:val="3"/>
        <w:keepNext w:val="0"/>
        <w:keepLines w:val="0"/>
        <w:tabs>
          <w:tab w:val="left" w:pos="851"/>
        </w:tabs>
        <w:autoSpaceDE w:val="0"/>
        <w:autoSpaceDN w:val="0"/>
        <w:adjustRightInd w:val="0"/>
        <w:snapToGrid w:val="0"/>
        <w:spacing w:before="0" w:after="0" w:line="312" w:lineRule="auto"/>
        <w:ind w:firstLineChars="200" w:firstLine="420"/>
        <w:jc w:val="left"/>
        <w:rPr>
          <w:rFonts w:ascii="宋体" w:eastAsia="宋体" w:hAnsi="宋体"/>
          <w:b w:val="0"/>
          <w:bCs w:val="0"/>
          <w:sz w:val="21"/>
          <w:szCs w:val="21"/>
        </w:rPr>
      </w:pPr>
      <w:r>
        <w:rPr>
          <w:rFonts w:ascii="宋体" w:eastAsia="宋体" w:hAnsi="宋体" w:hint="eastAsia"/>
          <w:b w:val="0"/>
          <w:bCs w:val="0"/>
          <w:sz w:val="21"/>
          <w:szCs w:val="21"/>
        </w:rPr>
        <w:t>（3）</w:t>
      </w:r>
      <w:r w:rsidR="00F82144">
        <w:rPr>
          <w:rFonts w:ascii="宋体" w:eastAsia="宋体" w:hAnsi="宋体"/>
          <w:b w:val="0"/>
          <w:bCs w:val="0"/>
          <w:sz w:val="21"/>
          <w:szCs w:val="21"/>
        </w:rPr>
        <w:t>信用信息查询记录和证据留存的具体方式</w:t>
      </w:r>
      <w:r w:rsidR="00F82144">
        <w:rPr>
          <w:rFonts w:ascii="宋体" w:eastAsia="宋体" w:hAnsi="宋体" w:hint="eastAsia"/>
          <w:b w:val="0"/>
          <w:bCs w:val="0"/>
          <w:sz w:val="21"/>
          <w:szCs w:val="21"/>
        </w:rPr>
        <w:t>：由采购组织机构在规定查询时间内打印信用信息查询记录并归入项目档案。</w:t>
      </w:r>
    </w:p>
    <w:p w:rsidR="00F82144" w:rsidRDefault="00CA088D" w:rsidP="00BE3823">
      <w:pPr>
        <w:pStyle w:val="3"/>
        <w:keepNext w:val="0"/>
        <w:keepLines w:val="0"/>
        <w:tabs>
          <w:tab w:val="left" w:pos="851"/>
        </w:tabs>
        <w:autoSpaceDE w:val="0"/>
        <w:autoSpaceDN w:val="0"/>
        <w:adjustRightInd w:val="0"/>
        <w:snapToGrid w:val="0"/>
        <w:spacing w:before="0" w:after="0" w:line="312" w:lineRule="auto"/>
        <w:ind w:firstLineChars="200" w:firstLine="420"/>
        <w:jc w:val="left"/>
        <w:rPr>
          <w:rFonts w:ascii="宋体" w:eastAsia="宋体" w:hAnsi="宋体"/>
          <w:b w:val="0"/>
          <w:bCs w:val="0"/>
          <w:sz w:val="21"/>
          <w:szCs w:val="21"/>
        </w:rPr>
      </w:pPr>
      <w:r>
        <w:rPr>
          <w:rFonts w:ascii="宋体" w:eastAsia="宋体" w:hAnsi="宋体" w:hint="eastAsia"/>
          <w:b w:val="0"/>
          <w:bCs w:val="0"/>
          <w:sz w:val="21"/>
          <w:szCs w:val="21"/>
        </w:rPr>
        <w:t>（4）</w:t>
      </w:r>
      <w:r w:rsidR="00F82144">
        <w:rPr>
          <w:rFonts w:ascii="宋体" w:eastAsia="宋体" w:hAnsi="宋体" w:hint="eastAsia"/>
          <w:b w:val="0"/>
          <w:bCs w:val="0"/>
          <w:sz w:val="21"/>
          <w:szCs w:val="21"/>
        </w:rPr>
        <w:t>使用规则：对列入失信被执行人、重大税收违法案件当事人名单、政府采购严重违法失信行为记录名单及其他不符合《中华人民共和国政府采购法》第二十二条规定条件的供应商，</w:t>
      </w:r>
      <w:r w:rsidR="00F82144">
        <w:rPr>
          <w:rFonts w:ascii="宋体" w:eastAsia="宋体" w:hAnsi="宋体"/>
          <w:b w:val="0"/>
          <w:bCs w:val="0"/>
          <w:sz w:val="21"/>
          <w:szCs w:val="21"/>
        </w:rPr>
        <w:t>将被</w:t>
      </w:r>
      <w:r w:rsidR="00F82144">
        <w:rPr>
          <w:rFonts w:ascii="宋体" w:eastAsia="宋体" w:hAnsi="宋体" w:hint="eastAsia"/>
          <w:b w:val="0"/>
          <w:bCs w:val="0"/>
          <w:sz w:val="21"/>
          <w:szCs w:val="21"/>
        </w:rPr>
        <w:t>拒绝其参与政府采购活动。</w:t>
      </w:r>
    </w:p>
    <w:p w:rsidR="00F82144" w:rsidRPr="00C61E3B" w:rsidRDefault="00F82144" w:rsidP="00BE3823">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312" w:lineRule="auto"/>
        <w:ind w:right="1800"/>
        <w:jc w:val="left"/>
        <w:rPr>
          <w:rFonts w:ascii="宋体" w:hAnsi="宋体"/>
          <w:b/>
          <w:kern w:val="0"/>
          <w:sz w:val="21"/>
          <w:szCs w:val="21"/>
        </w:rPr>
      </w:pPr>
      <w:r w:rsidRPr="00C61E3B">
        <w:rPr>
          <w:rFonts w:ascii="宋体" w:hAnsi="宋体" w:hint="eastAsia"/>
          <w:b/>
          <w:kern w:val="0"/>
          <w:sz w:val="21"/>
          <w:szCs w:val="21"/>
        </w:rPr>
        <w:t>二、招标文件</w:t>
      </w:r>
    </w:p>
    <w:p w:rsidR="00F82144" w:rsidRDefault="00F82144" w:rsidP="00BE3823">
      <w:pPr>
        <w:autoSpaceDE w:val="0"/>
        <w:autoSpaceDN w:val="0"/>
        <w:adjustRightInd w:val="0"/>
        <w:snapToGrid w:val="0"/>
        <w:spacing w:line="312" w:lineRule="auto"/>
        <w:rPr>
          <w:rFonts w:ascii="宋体" w:hAnsi="宋体"/>
          <w:kern w:val="0"/>
          <w:sz w:val="21"/>
          <w:szCs w:val="21"/>
        </w:rPr>
      </w:pPr>
      <w:r>
        <w:rPr>
          <w:rFonts w:ascii="宋体" w:hAnsi="宋体" w:hint="eastAsia"/>
          <w:kern w:val="0"/>
          <w:sz w:val="21"/>
          <w:szCs w:val="21"/>
        </w:rPr>
        <w:t xml:space="preserve">   （一）招标文件由招标文件总目录所列内容组成。</w:t>
      </w:r>
    </w:p>
    <w:p w:rsidR="00F82144" w:rsidRDefault="00F82144" w:rsidP="00BE3823">
      <w:pPr>
        <w:autoSpaceDE w:val="0"/>
        <w:autoSpaceDN w:val="0"/>
        <w:adjustRightInd w:val="0"/>
        <w:snapToGrid w:val="0"/>
        <w:spacing w:line="312" w:lineRule="auto"/>
        <w:ind w:firstLineChars="150" w:firstLine="315"/>
        <w:rPr>
          <w:rFonts w:ascii="宋体" w:hAnsi="宋体"/>
          <w:kern w:val="0"/>
          <w:sz w:val="21"/>
          <w:szCs w:val="21"/>
        </w:rPr>
      </w:pPr>
      <w:r>
        <w:rPr>
          <w:rFonts w:ascii="宋体" w:hAnsi="宋体" w:hint="eastAsia"/>
          <w:kern w:val="0"/>
          <w:sz w:val="21"/>
          <w:szCs w:val="21"/>
        </w:rPr>
        <w:t>（二）招标文件的澄清或修改</w:t>
      </w:r>
    </w:p>
    <w:p w:rsidR="00F82144" w:rsidRDefault="00F82144" w:rsidP="00BE3823">
      <w:pPr>
        <w:autoSpaceDE w:val="0"/>
        <w:autoSpaceDN w:val="0"/>
        <w:adjustRightInd w:val="0"/>
        <w:snapToGrid w:val="0"/>
        <w:spacing w:line="312" w:lineRule="auto"/>
        <w:ind w:firstLineChars="175" w:firstLine="368"/>
        <w:rPr>
          <w:rFonts w:ascii="宋体" w:hAnsi="宋体"/>
          <w:kern w:val="0"/>
          <w:sz w:val="21"/>
          <w:szCs w:val="21"/>
        </w:rPr>
      </w:pPr>
      <w:r>
        <w:rPr>
          <w:rFonts w:ascii="宋体" w:hAnsi="宋体" w:hint="eastAsia"/>
          <w:kern w:val="0"/>
          <w:sz w:val="21"/>
          <w:szCs w:val="21"/>
        </w:rPr>
        <w:t xml:space="preserve">1、采购组织机构可视采购具体情况对已发出的招标文件进行必要的澄清或者修改。澄清或者修改的内容可能影响投标文件编制的，采购人或者采购组织机构应当在投标截止时间至少15日前，在原公告发布媒体上发布澄清公告，澄清或者修改的内容为招标文件的组成部分；不足15日的，采购人或者采购组织机构应当顺延提交投标文件的截止时间。 </w:t>
      </w:r>
    </w:p>
    <w:p w:rsidR="00F82144" w:rsidRDefault="00F82144" w:rsidP="00BE3823">
      <w:pPr>
        <w:autoSpaceDE w:val="0"/>
        <w:autoSpaceDN w:val="0"/>
        <w:adjustRightInd w:val="0"/>
        <w:snapToGrid w:val="0"/>
        <w:spacing w:line="312" w:lineRule="auto"/>
        <w:ind w:firstLine="480"/>
        <w:rPr>
          <w:rFonts w:ascii="宋体" w:hAnsi="宋体"/>
          <w:kern w:val="0"/>
          <w:sz w:val="21"/>
          <w:szCs w:val="21"/>
        </w:rPr>
      </w:pPr>
      <w:r>
        <w:rPr>
          <w:rFonts w:ascii="宋体" w:hAnsi="宋体" w:hint="eastAsia"/>
          <w:kern w:val="0"/>
          <w:sz w:val="21"/>
          <w:szCs w:val="21"/>
        </w:rPr>
        <w:t>2、</w:t>
      </w:r>
      <w:r>
        <w:rPr>
          <w:rFonts w:ascii="宋体" w:hAnsi="宋体"/>
          <w:kern w:val="0"/>
          <w:sz w:val="21"/>
          <w:szCs w:val="21"/>
        </w:rPr>
        <w:t>投标人在规定的时间内未对招标文件提出疑问、质疑或要求澄清的，将视其为无异议。对招标文件中描述有歧义或前后不一致的地方，评标委员会有权进行评判，但对同一条款的评判应适用于每个投标人</w:t>
      </w:r>
      <w:r>
        <w:rPr>
          <w:rFonts w:ascii="宋体" w:hAnsi="宋体" w:hint="eastAsia"/>
          <w:kern w:val="0"/>
          <w:sz w:val="21"/>
          <w:szCs w:val="21"/>
        </w:rPr>
        <w:t>。</w:t>
      </w:r>
    </w:p>
    <w:p w:rsidR="00F82144" w:rsidRPr="00C61E3B" w:rsidRDefault="00F82144" w:rsidP="00BE3823">
      <w:pPr>
        <w:tabs>
          <w:tab w:val="left" w:pos="1418"/>
        </w:tabs>
        <w:autoSpaceDE w:val="0"/>
        <w:autoSpaceDN w:val="0"/>
        <w:adjustRightInd w:val="0"/>
        <w:snapToGrid w:val="0"/>
        <w:spacing w:line="312" w:lineRule="auto"/>
        <w:rPr>
          <w:rFonts w:ascii="宋体" w:hAnsi="宋体"/>
          <w:b/>
          <w:kern w:val="0"/>
          <w:sz w:val="21"/>
          <w:szCs w:val="21"/>
        </w:rPr>
      </w:pPr>
      <w:r>
        <w:rPr>
          <w:rFonts w:ascii="宋体" w:hAnsi="宋体" w:hint="eastAsia"/>
          <w:kern w:val="0"/>
          <w:sz w:val="21"/>
          <w:szCs w:val="21"/>
        </w:rPr>
        <w:t xml:space="preserve"> </w:t>
      </w:r>
      <w:r w:rsidRPr="00C61E3B">
        <w:rPr>
          <w:rFonts w:ascii="宋体" w:hAnsi="宋体" w:hint="eastAsia"/>
          <w:b/>
          <w:kern w:val="0"/>
          <w:sz w:val="21"/>
          <w:szCs w:val="21"/>
        </w:rPr>
        <w:t>三、投标文件</w:t>
      </w:r>
    </w:p>
    <w:p w:rsidR="00F82144" w:rsidRDefault="00F82144" w:rsidP="00BE3823">
      <w:pPr>
        <w:autoSpaceDE w:val="0"/>
        <w:autoSpaceDN w:val="0"/>
        <w:adjustRightInd w:val="0"/>
        <w:snapToGrid w:val="0"/>
        <w:spacing w:line="312" w:lineRule="auto"/>
        <w:ind w:firstLineChars="200" w:firstLine="420"/>
        <w:rPr>
          <w:rFonts w:ascii="宋体" w:hAnsi="宋体"/>
          <w:bCs/>
          <w:kern w:val="0"/>
          <w:sz w:val="21"/>
          <w:szCs w:val="21"/>
        </w:rPr>
      </w:pPr>
      <w:r>
        <w:rPr>
          <w:rFonts w:ascii="宋体" w:hAnsi="宋体" w:hint="eastAsia"/>
          <w:color w:val="000000"/>
          <w:sz w:val="21"/>
          <w:szCs w:val="21"/>
          <w:lang w:val="zh-CN"/>
        </w:rPr>
        <w:t>（一）</w:t>
      </w:r>
      <w:r>
        <w:rPr>
          <w:rFonts w:ascii="宋体" w:hAnsi="宋体" w:hint="eastAsia"/>
          <w:bCs/>
          <w:kern w:val="0"/>
          <w:sz w:val="21"/>
          <w:szCs w:val="21"/>
        </w:rPr>
        <w:t>投标文件的组成</w:t>
      </w:r>
    </w:p>
    <w:p w:rsidR="00F82144" w:rsidRDefault="00F82144" w:rsidP="00BE3823">
      <w:pPr>
        <w:snapToGrid w:val="0"/>
        <w:spacing w:line="312" w:lineRule="auto"/>
        <w:ind w:firstLineChars="200" w:firstLine="420"/>
        <w:rPr>
          <w:rFonts w:ascii="宋体" w:hAnsi="宋体" w:cs="宋体"/>
          <w:b/>
          <w:color w:val="000000"/>
          <w:sz w:val="21"/>
          <w:szCs w:val="21"/>
          <w:u w:val="single"/>
        </w:rPr>
      </w:pPr>
      <w:r>
        <w:rPr>
          <w:rFonts w:ascii="宋体" w:hAnsi="宋体" w:hint="eastAsia"/>
          <w:kern w:val="0"/>
          <w:sz w:val="21"/>
          <w:szCs w:val="21"/>
        </w:rPr>
        <w:t xml:space="preserve">  投标人接到招标文件后，按照采购组织机构的要求提供：资格证明文件、商务与技术文件和报价文件。</w:t>
      </w:r>
      <w:r>
        <w:rPr>
          <w:rFonts w:ascii="宋体" w:hAnsi="宋体" w:hint="eastAsia"/>
          <w:kern w:val="0"/>
          <w:sz w:val="21"/>
          <w:szCs w:val="21"/>
          <w:lang w:val="zh-CN"/>
        </w:rPr>
        <w:t>【特别提示：如有要求提供资料原件的，原件另行包装，并与投标文件一起提交，投标截止时间后所有原件不予接收。资料原件也可以用与原件相符的公证原件替代】</w:t>
      </w:r>
    </w:p>
    <w:p w:rsidR="00F82144" w:rsidRDefault="00F82144" w:rsidP="00BE3823">
      <w:pPr>
        <w:snapToGrid w:val="0"/>
        <w:spacing w:line="312" w:lineRule="auto"/>
        <w:ind w:firstLineChars="200" w:firstLine="422"/>
        <w:rPr>
          <w:rFonts w:ascii="宋体" w:hAnsi="宋体"/>
          <w:b/>
          <w:color w:val="000000"/>
          <w:sz w:val="21"/>
          <w:szCs w:val="21"/>
        </w:rPr>
      </w:pPr>
      <w:r>
        <w:rPr>
          <w:rFonts w:ascii="黑体" w:eastAsia="黑体" w:hint="eastAsia"/>
          <w:b/>
          <w:color w:val="000000"/>
          <w:sz w:val="21"/>
          <w:szCs w:val="21"/>
        </w:rPr>
        <w:t>▲</w:t>
      </w:r>
      <w:r>
        <w:rPr>
          <w:rFonts w:ascii="宋体" w:hAnsi="宋体" w:hint="eastAsia"/>
          <w:b/>
          <w:color w:val="000000"/>
          <w:sz w:val="21"/>
          <w:szCs w:val="21"/>
        </w:rPr>
        <w:t>1、资格证明文件的组成：</w:t>
      </w:r>
    </w:p>
    <w:p w:rsidR="00F82144" w:rsidRDefault="00F82144" w:rsidP="00BE3823">
      <w:pPr>
        <w:widowControl/>
        <w:snapToGrid w:val="0"/>
        <w:spacing w:line="312" w:lineRule="auto"/>
        <w:ind w:right="60" w:firstLineChars="197" w:firstLine="414"/>
        <w:jc w:val="left"/>
        <w:outlineLvl w:val="0"/>
        <w:rPr>
          <w:rFonts w:hAnsi="宋体"/>
          <w:sz w:val="21"/>
          <w:szCs w:val="21"/>
        </w:rPr>
      </w:pPr>
      <w:r>
        <w:rPr>
          <w:rFonts w:ascii="宋体" w:hAnsi="宋体" w:hint="eastAsia"/>
          <w:color w:val="000000"/>
          <w:sz w:val="21"/>
          <w:szCs w:val="21"/>
        </w:rPr>
        <w:t>（1）</w:t>
      </w:r>
      <w:r>
        <w:rPr>
          <w:rFonts w:hAnsi="宋体" w:hint="eastAsia"/>
          <w:sz w:val="21"/>
          <w:szCs w:val="21"/>
        </w:rPr>
        <w:t>投标声明书（见附件</w:t>
      </w:r>
      <w:r w:rsidR="00C61E3B">
        <w:rPr>
          <w:rFonts w:hAnsi="宋体" w:hint="eastAsia"/>
          <w:sz w:val="21"/>
          <w:szCs w:val="21"/>
        </w:rPr>
        <w:t>四</w:t>
      </w:r>
      <w:r>
        <w:rPr>
          <w:rFonts w:hAnsi="宋体" w:hint="eastAsia"/>
          <w:sz w:val="21"/>
          <w:szCs w:val="21"/>
        </w:rPr>
        <w:t>）；</w:t>
      </w:r>
    </w:p>
    <w:p w:rsidR="00F82144" w:rsidRDefault="00F82144" w:rsidP="00BE3823">
      <w:pPr>
        <w:widowControl/>
        <w:snapToGrid w:val="0"/>
        <w:spacing w:line="312" w:lineRule="auto"/>
        <w:ind w:right="60" w:firstLineChars="197" w:firstLine="414"/>
        <w:jc w:val="left"/>
        <w:outlineLvl w:val="0"/>
        <w:rPr>
          <w:rFonts w:hAnsi="宋体"/>
          <w:sz w:val="21"/>
          <w:szCs w:val="21"/>
        </w:rPr>
      </w:pPr>
      <w:r>
        <w:rPr>
          <w:rFonts w:ascii="宋体" w:hAnsi="宋体" w:hint="eastAsia"/>
          <w:color w:val="000000"/>
          <w:sz w:val="21"/>
          <w:szCs w:val="21"/>
        </w:rPr>
        <w:t>（2）</w:t>
      </w:r>
      <w:r>
        <w:rPr>
          <w:rFonts w:hAnsi="宋体" w:hint="eastAsia"/>
          <w:sz w:val="21"/>
          <w:szCs w:val="21"/>
        </w:rPr>
        <w:t>提供有效的营业执照复印件；如事业单位参加投标的，则提供有效的《事业单位法人证书》复印件；</w:t>
      </w:r>
    </w:p>
    <w:p w:rsidR="00F82144" w:rsidRDefault="00F82144" w:rsidP="00BE3823">
      <w:pPr>
        <w:widowControl/>
        <w:snapToGrid w:val="0"/>
        <w:spacing w:line="312" w:lineRule="auto"/>
        <w:ind w:right="60" w:firstLineChars="197" w:firstLine="414"/>
        <w:jc w:val="left"/>
        <w:outlineLvl w:val="0"/>
        <w:rPr>
          <w:rFonts w:hAnsi="宋体"/>
          <w:sz w:val="21"/>
          <w:szCs w:val="21"/>
        </w:rPr>
      </w:pPr>
      <w:r>
        <w:rPr>
          <w:rFonts w:ascii="宋体" w:hAnsi="宋体" w:hint="eastAsia"/>
          <w:sz w:val="21"/>
          <w:szCs w:val="21"/>
        </w:rPr>
        <w:t>（3）</w:t>
      </w:r>
      <w:r>
        <w:rPr>
          <w:rFonts w:hint="eastAsia"/>
          <w:kern w:val="21"/>
          <w:sz w:val="21"/>
          <w:szCs w:val="21"/>
          <w:lang w:val="zh-CN"/>
        </w:rPr>
        <w:t>提供最近年度的</w:t>
      </w:r>
      <w:r>
        <w:rPr>
          <w:rFonts w:hAnsi="宋体" w:hint="eastAsia"/>
          <w:sz w:val="21"/>
          <w:szCs w:val="21"/>
        </w:rPr>
        <w:t>资产负债表、利润表，或者银行出具的资信证明；</w:t>
      </w:r>
    </w:p>
    <w:p w:rsidR="00F82144" w:rsidRDefault="00F82144" w:rsidP="00BE3823">
      <w:pPr>
        <w:pStyle w:val="a5"/>
        <w:snapToGrid w:val="0"/>
        <w:spacing w:line="312" w:lineRule="auto"/>
        <w:ind w:firstLineChars="198" w:firstLine="416"/>
        <w:rPr>
          <w:rFonts w:hAnsi="宋体"/>
          <w:szCs w:val="21"/>
        </w:rPr>
      </w:pPr>
      <w:r>
        <w:rPr>
          <w:rFonts w:ascii="Times New Roman" w:hAnsi="Times New Roman" w:hint="eastAsia"/>
          <w:kern w:val="21"/>
          <w:szCs w:val="21"/>
          <w:lang w:val="zh-CN"/>
        </w:rPr>
        <w:t>（</w:t>
      </w:r>
      <w:r>
        <w:rPr>
          <w:rFonts w:ascii="Times New Roman" w:hAnsi="Times New Roman" w:hint="eastAsia"/>
          <w:kern w:val="21"/>
          <w:szCs w:val="21"/>
        </w:rPr>
        <w:t>4</w:t>
      </w:r>
      <w:r>
        <w:rPr>
          <w:rFonts w:ascii="Times New Roman" w:hAnsi="Times New Roman" w:hint="eastAsia"/>
          <w:kern w:val="21"/>
          <w:szCs w:val="21"/>
        </w:rPr>
        <w:t>）</w:t>
      </w:r>
      <w:r>
        <w:rPr>
          <w:rFonts w:ascii="Times New Roman" w:hAnsi="Times New Roman" w:hint="eastAsia"/>
          <w:kern w:val="21"/>
          <w:szCs w:val="21"/>
          <w:lang w:val="zh-CN"/>
        </w:rPr>
        <w:t>提供</w:t>
      </w:r>
      <w:r>
        <w:rPr>
          <w:rFonts w:hAnsi="宋体" w:hint="eastAsia"/>
          <w:szCs w:val="21"/>
        </w:rPr>
        <w:t>投标截止时间前六个月内（至少提供其中一个月）缴纳社会保障资金凭据（提供专用收据或社会保险缴纳清单或社保部门出具的社保证明）和缴纳税收凭证（依法免税的，提供相应证明资料证明依法免税）；</w:t>
      </w:r>
    </w:p>
    <w:p w:rsidR="00F82144" w:rsidRDefault="00F82144" w:rsidP="00BE3823">
      <w:pPr>
        <w:snapToGrid w:val="0"/>
        <w:spacing w:line="312" w:lineRule="auto"/>
        <w:ind w:firstLineChars="200" w:firstLine="420"/>
        <w:rPr>
          <w:rFonts w:hAnsi="宋体"/>
          <w:sz w:val="21"/>
          <w:szCs w:val="21"/>
        </w:rPr>
      </w:pPr>
      <w:r>
        <w:rPr>
          <w:rFonts w:hAnsi="宋体" w:hint="eastAsia"/>
          <w:sz w:val="21"/>
          <w:szCs w:val="21"/>
        </w:rPr>
        <w:t>（</w:t>
      </w:r>
      <w:r>
        <w:rPr>
          <w:rFonts w:hAnsi="宋体" w:hint="eastAsia"/>
          <w:sz w:val="21"/>
          <w:szCs w:val="21"/>
        </w:rPr>
        <w:t>5</w:t>
      </w:r>
      <w:r>
        <w:rPr>
          <w:rFonts w:hAnsi="宋体" w:hint="eastAsia"/>
          <w:sz w:val="21"/>
          <w:szCs w:val="21"/>
        </w:rPr>
        <w:t>）参加政府采购活动前</w:t>
      </w:r>
      <w:r>
        <w:rPr>
          <w:rFonts w:hAnsi="宋体" w:hint="eastAsia"/>
          <w:sz w:val="21"/>
          <w:szCs w:val="21"/>
        </w:rPr>
        <w:t>3</w:t>
      </w:r>
      <w:r>
        <w:rPr>
          <w:rFonts w:hAnsi="宋体" w:hint="eastAsia"/>
          <w:sz w:val="21"/>
          <w:szCs w:val="21"/>
        </w:rPr>
        <w:t>年内在经营活动中没有重大违法记录的书面声明（声明书格式见附件</w:t>
      </w:r>
      <w:r w:rsidR="00C61E3B">
        <w:rPr>
          <w:rFonts w:hAnsi="宋体" w:hint="eastAsia"/>
          <w:sz w:val="21"/>
          <w:szCs w:val="21"/>
        </w:rPr>
        <w:t>五</w:t>
      </w:r>
      <w:r>
        <w:rPr>
          <w:rFonts w:hAnsi="宋体" w:hint="eastAsia"/>
          <w:sz w:val="21"/>
          <w:szCs w:val="21"/>
        </w:rPr>
        <w:t>）；</w:t>
      </w:r>
    </w:p>
    <w:p w:rsidR="00F82144" w:rsidRDefault="00F82144" w:rsidP="00BE3823">
      <w:pPr>
        <w:snapToGrid w:val="0"/>
        <w:spacing w:line="312" w:lineRule="auto"/>
        <w:ind w:firstLineChars="200" w:firstLine="420"/>
        <w:rPr>
          <w:rFonts w:hAnsi="宋体"/>
          <w:sz w:val="21"/>
          <w:szCs w:val="21"/>
        </w:rPr>
      </w:pPr>
      <w:r>
        <w:rPr>
          <w:rFonts w:hAnsi="宋体" w:hint="eastAsia"/>
          <w:sz w:val="21"/>
          <w:szCs w:val="21"/>
        </w:rPr>
        <w:t>（</w:t>
      </w:r>
      <w:r>
        <w:rPr>
          <w:rFonts w:hAnsi="宋体" w:hint="eastAsia"/>
          <w:sz w:val="21"/>
          <w:szCs w:val="21"/>
        </w:rPr>
        <w:t>6</w:t>
      </w:r>
      <w:r>
        <w:rPr>
          <w:rFonts w:hAnsi="宋体" w:hint="eastAsia"/>
          <w:sz w:val="21"/>
          <w:szCs w:val="21"/>
        </w:rPr>
        <w:t>）提供采购公告中符合供应商特定条件的有效证明材料复印件</w:t>
      </w:r>
      <w:r>
        <w:rPr>
          <w:rFonts w:hAnsi="宋体" w:hint="eastAsia"/>
          <w:b/>
          <w:bCs/>
          <w:sz w:val="21"/>
          <w:szCs w:val="21"/>
        </w:rPr>
        <w:t>（投标供应商特定条件中有要求的必须提供），</w:t>
      </w:r>
      <w:r>
        <w:rPr>
          <w:rFonts w:hAnsi="宋体" w:hint="eastAsia"/>
          <w:sz w:val="21"/>
          <w:szCs w:val="21"/>
        </w:rPr>
        <w:t>以及需要说明的其他资料；</w:t>
      </w:r>
    </w:p>
    <w:p w:rsidR="00BE3823" w:rsidRPr="00C61E3B" w:rsidRDefault="00BE3823" w:rsidP="00BE3823">
      <w:pPr>
        <w:pStyle w:val="a0"/>
        <w:ind w:firstLineChars="200" w:firstLine="422"/>
        <w:rPr>
          <w:b/>
          <w:color w:val="FF0000"/>
        </w:rPr>
      </w:pPr>
      <w:r w:rsidRPr="00C61E3B">
        <w:rPr>
          <w:rFonts w:hint="eastAsia"/>
          <w:b/>
          <w:color w:val="FF0000"/>
        </w:rPr>
        <w:t>（</w:t>
      </w:r>
      <w:r w:rsidRPr="00C61E3B">
        <w:rPr>
          <w:rFonts w:hint="eastAsia"/>
          <w:b/>
          <w:color w:val="FF0000"/>
        </w:rPr>
        <w:t>7</w:t>
      </w:r>
      <w:r w:rsidRPr="00C61E3B">
        <w:rPr>
          <w:rFonts w:hint="eastAsia"/>
          <w:b/>
          <w:color w:val="FF0000"/>
        </w:rPr>
        <w:t>）联合体投标的，提供联合体协议书</w:t>
      </w:r>
      <w:r w:rsidR="00C61E3B">
        <w:rPr>
          <w:rFonts w:hint="eastAsia"/>
          <w:b/>
          <w:color w:val="FF0000"/>
        </w:rPr>
        <w:t>（附件八）</w:t>
      </w:r>
      <w:r w:rsidRPr="00C61E3B">
        <w:rPr>
          <w:rFonts w:hint="eastAsia"/>
          <w:b/>
          <w:color w:val="FF0000"/>
        </w:rPr>
        <w:t>。</w:t>
      </w:r>
    </w:p>
    <w:p w:rsidR="00F82144" w:rsidRDefault="00F82144" w:rsidP="00BE3823">
      <w:pPr>
        <w:snapToGrid w:val="0"/>
        <w:spacing w:line="312" w:lineRule="auto"/>
        <w:ind w:firstLineChars="200" w:firstLine="422"/>
        <w:rPr>
          <w:rFonts w:ascii="宋体" w:hAnsi="宋体"/>
          <w:b/>
          <w:color w:val="000000"/>
          <w:sz w:val="21"/>
          <w:szCs w:val="21"/>
        </w:rPr>
      </w:pPr>
      <w:r>
        <w:rPr>
          <w:rFonts w:ascii="宋体" w:hAnsi="宋体" w:hint="eastAsia"/>
          <w:b/>
          <w:color w:val="000000"/>
          <w:sz w:val="21"/>
          <w:szCs w:val="21"/>
        </w:rPr>
        <w:t>2、报价标的组成：</w:t>
      </w:r>
    </w:p>
    <w:p w:rsidR="00F82144" w:rsidRDefault="00F82144" w:rsidP="00BE3823">
      <w:pPr>
        <w:snapToGrid w:val="0"/>
        <w:spacing w:line="312" w:lineRule="auto"/>
        <w:ind w:firstLineChars="200" w:firstLine="420"/>
        <w:rPr>
          <w:rFonts w:ascii="宋体" w:hAnsi="宋体"/>
          <w:color w:val="000000"/>
          <w:sz w:val="21"/>
          <w:szCs w:val="21"/>
        </w:rPr>
      </w:pPr>
      <w:r>
        <w:rPr>
          <w:rFonts w:ascii="宋体" w:hAnsi="宋体" w:hint="eastAsia"/>
          <w:color w:val="000000"/>
          <w:sz w:val="21"/>
          <w:szCs w:val="21"/>
        </w:rPr>
        <w:t>（1）开标一览表（见附件一）</w:t>
      </w:r>
      <w:r w:rsidR="00F54763">
        <w:rPr>
          <w:rFonts w:ascii="宋体" w:hAnsi="宋体" w:hint="eastAsia"/>
          <w:color w:val="000000"/>
          <w:sz w:val="21"/>
          <w:szCs w:val="21"/>
        </w:rPr>
        <w:t>；</w:t>
      </w:r>
    </w:p>
    <w:p w:rsidR="00F82144" w:rsidRDefault="00F82144" w:rsidP="00BE3823">
      <w:pPr>
        <w:autoSpaceDE w:val="0"/>
        <w:autoSpaceDN w:val="0"/>
        <w:adjustRightInd w:val="0"/>
        <w:snapToGrid w:val="0"/>
        <w:spacing w:line="312" w:lineRule="auto"/>
        <w:ind w:firstLineChars="200" w:firstLine="420"/>
        <w:rPr>
          <w:rFonts w:ascii="宋体"/>
          <w:kern w:val="0"/>
          <w:sz w:val="21"/>
          <w:szCs w:val="21"/>
        </w:rPr>
      </w:pPr>
      <w:r>
        <w:rPr>
          <w:rFonts w:ascii="宋体" w:hint="eastAsia"/>
          <w:kern w:val="0"/>
          <w:sz w:val="21"/>
          <w:szCs w:val="21"/>
        </w:rPr>
        <w:t>（</w:t>
      </w:r>
      <w:r w:rsidR="00C61E3B">
        <w:rPr>
          <w:rFonts w:ascii="宋体" w:hint="eastAsia"/>
          <w:kern w:val="0"/>
          <w:sz w:val="21"/>
          <w:szCs w:val="21"/>
        </w:rPr>
        <w:t>2</w:t>
      </w:r>
      <w:r>
        <w:rPr>
          <w:rFonts w:ascii="宋体" w:hint="eastAsia"/>
          <w:kern w:val="0"/>
          <w:sz w:val="21"/>
          <w:szCs w:val="21"/>
        </w:rPr>
        <w:t>）小微企业声明文件（非小微企业无需提供，如有格式后附</w:t>
      </w:r>
      <w:r w:rsidR="00C61E3B">
        <w:rPr>
          <w:rFonts w:ascii="宋体" w:hint="eastAsia"/>
          <w:kern w:val="0"/>
          <w:sz w:val="21"/>
          <w:szCs w:val="21"/>
        </w:rPr>
        <w:t>二</w:t>
      </w:r>
      <w:r>
        <w:rPr>
          <w:rFonts w:ascii="宋体" w:hint="eastAsia"/>
          <w:kern w:val="0"/>
          <w:sz w:val="21"/>
          <w:szCs w:val="21"/>
        </w:rPr>
        <w:t>、附件</w:t>
      </w:r>
      <w:r w:rsidR="00C61E3B">
        <w:rPr>
          <w:rFonts w:ascii="宋体" w:hint="eastAsia"/>
          <w:kern w:val="0"/>
          <w:sz w:val="21"/>
          <w:szCs w:val="21"/>
        </w:rPr>
        <w:t>三</w:t>
      </w:r>
      <w:r>
        <w:rPr>
          <w:rFonts w:ascii="宋体" w:hint="eastAsia"/>
          <w:kern w:val="0"/>
          <w:sz w:val="21"/>
          <w:szCs w:val="21"/>
        </w:rPr>
        <w:t>）</w:t>
      </w:r>
      <w:r w:rsidR="00F54763">
        <w:rPr>
          <w:rFonts w:ascii="宋体" w:hint="eastAsia"/>
          <w:kern w:val="0"/>
          <w:sz w:val="21"/>
          <w:szCs w:val="21"/>
        </w:rPr>
        <w:t>。</w:t>
      </w:r>
    </w:p>
    <w:p w:rsidR="00F82144" w:rsidRDefault="00F82144" w:rsidP="00BE3823">
      <w:pPr>
        <w:snapToGrid w:val="0"/>
        <w:spacing w:line="312" w:lineRule="auto"/>
        <w:ind w:firstLineChars="200" w:firstLine="422"/>
        <w:rPr>
          <w:rFonts w:ascii="宋体" w:hAnsi="宋体"/>
          <w:b/>
          <w:color w:val="000000"/>
          <w:sz w:val="21"/>
          <w:szCs w:val="21"/>
        </w:rPr>
      </w:pPr>
      <w:r>
        <w:rPr>
          <w:rFonts w:ascii="宋体" w:hAnsi="宋体" w:hint="eastAsia"/>
          <w:b/>
          <w:color w:val="000000"/>
          <w:sz w:val="21"/>
          <w:szCs w:val="21"/>
        </w:rPr>
        <w:t>3、商务与技术文件的组成：</w:t>
      </w:r>
    </w:p>
    <w:p w:rsidR="00AD2F0D" w:rsidRPr="00AD2F0D" w:rsidRDefault="00AD2F0D" w:rsidP="00BE3823">
      <w:pPr>
        <w:snapToGrid w:val="0"/>
        <w:spacing w:line="312" w:lineRule="auto"/>
        <w:ind w:firstLineChars="200" w:firstLine="420"/>
        <w:rPr>
          <w:rFonts w:ascii="宋体" w:hAnsi="宋体"/>
          <w:color w:val="000000"/>
          <w:sz w:val="21"/>
          <w:szCs w:val="21"/>
        </w:rPr>
      </w:pPr>
      <w:r w:rsidRPr="00AD2F0D">
        <w:rPr>
          <w:rFonts w:ascii="宋体" w:hAnsi="宋体" w:hint="eastAsia"/>
          <w:color w:val="000000"/>
          <w:sz w:val="21"/>
          <w:szCs w:val="21"/>
        </w:rPr>
        <w:t>（</w:t>
      </w:r>
      <w:r w:rsidRPr="00AD2F0D">
        <w:rPr>
          <w:rFonts w:ascii="宋体" w:hAnsi="宋体"/>
          <w:color w:val="000000"/>
          <w:sz w:val="21"/>
          <w:szCs w:val="21"/>
        </w:rPr>
        <w:t>1</w:t>
      </w:r>
      <w:r w:rsidRPr="00AD2F0D">
        <w:rPr>
          <w:rFonts w:ascii="宋体" w:hAnsi="宋体" w:hint="eastAsia"/>
          <w:color w:val="000000"/>
          <w:sz w:val="21"/>
          <w:szCs w:val="21"/>
        </w:rPr>
        <w:t>）供应商情况介绍（人员与技术力量、企业规模、经营业绩等）；</w:t>
      </w:r>
      <w:r w:rsidR="007911E0">
        <w:rPr>
          <w:rFonts w:ascii="宋体" w:hAnsi="宋体" w:hint="eastAsia"/>
          <w:color w:val="000000"/>
          <w:sz w:val="21"/>
          <w:szCs w:val="21"/>
        </w:rPr>
        <w:t xml:space="preserve"> </w:t>
      </w:r>
    </w:p>
    <w:p w:rsidR="00AD2F0D" w:rsidRPr="00AD2F0D" w:rsidRDefault="00AD2F0D" w:rsidP="00BE3823">
      <w:pPr>
        <w:snapToGrid w:val="0"/>
        <w:spacing w:line="312" w:lineRule="auto"/>
        <w:ind w:firstLineChars="200" w:firstLine="420"/>
        <w:rPr>
          <w:rFonts w:ascii="宋体" w:hAnsi="宋体"/>
          <w:color w:val="000000"/>
          <w:sz w:val="21"/>
          <w:szCs w:val="21"/>
        </w:rPr>
      </w:pPr>
      <w:r w:rsidRPr="00AD2F0D">
        <w:rPr>
          <w:rFonts w:ascii="宋体" w:hAnsi="宋体" w:hint="eastAsia"/>
          <w:color w:val="000000"/>
          <w:sz w:val="21"/>
          <w:szCs w:val="21"/>
        </w:rPr>
        <w:t>（</w:t>
      </w:r>
      <w:r w:rsidRPr="00AD2F0D">
        <w:rPr>
          <w:rFonts w:ascii="宋体" w:hAnsi="宋体"/>
          <w:color w:val="000000"/>
          <w:sz w:val="21"/>
          <w:szCs w:val="21"/>
        </w:rPr>
        <w:t>2</w:t>
      </w:r>
      <w:r w:rsidRPr="00AD2F0D">
        <w:rPr>
          <w:rFonts w:ascii="宋体" w:hAnsi="宋体" w:hint="eastAsia"/>
          <w:color w:val="000000"/>
          <w:sz w:val="21"/>
          <w:szCs w:val="21"/>
        </w:rPr>
        <w:t>）投标人获奖情况表（</w:t>
      </w:r>
      <w:r w:rsidR="00C0237C">
        <w:rPr>
          <w:rFonts w:ascii="宋体" w:hAnsi="宋体" w:hint="eastAsia"/>
          <w:color w:val="000000"/>
          <w:sz w:val="21"/>
          <w:szCs w:val="21"/>
        </w:rPr>
        <w:t>格式自拟</w:t>
      </w:r>
      <w:r w:rsidRPr="00AD2F0D">
        <w:rPr>
          <w:rFonts w:ascii="宋体" w:hAnsi="宋体" w:hint="eastAsia"/>
          <w:color w:val="000000"/>
          <w:sz w:val="21"/>
          <w:szCs w:val="21"/>
        </w:rPr>
        <w:t>）；</w:t>
      </w:r>
    </w:p>
    <w:p w:rsidR="00AD2F0D" w:rsidRDefault="00AD2F0D" w:rsidP="00BE3823">
      <w:pPr>
        <w:snapToGrid w:val="0"/>
        <w:spacing w:line="312" w:lineRule="auto"/>
        <w:ind w:firstLineChars="200" w:firstLine="420"/>
        <w:rPr>
          <w:rFonts w:ascii="宋体" w:hAnsi="宋体"/>
          <w:color w:val="000000"/>
          <w:sz w:val="21"/>
          <w:szCs w:val="21"/>
        </w:rPr>
      </w:pPr>
      <w:r w:rsidRPr="00AD2F0D">
        <w:rPr>
          <w:rFonts w:ascii="宋体" w:hAnsi="宋体" w:hint="eastAsia"/>
          <w:color w:val="000000"/>
          <w:sz w:val="21"/>
          <w:szCs w:val="21"/>
        </w:rPr>
        <w:t>（</w:t>
      </w:r>
      <w:r w:rsidRPr="00AD2F0D">
        <w:rPr>
          <w:rFonts w:ascii="宋体" w:hAnsi="宋体"/>
          <w:color w:val="000000"/>
          <w:sz w:val="21"/>
          <w:szCs w:val="21"/>
        </w:rPr>
        <w:t>3</w:t>
      </w:r>
      <w:r w:rsidRPr="00AD2F0D">
        <w:rPr>
          <w:rFonts w:ascii="宋体" w:hAnsi="宋体" w:hint="eastAsia"/>
          <w:color w:val="000000"/>
          <w:sz w:val="21"/>
          <w:szCs w:val="21"/>
        </w:rPr>
        <w:t>）投标人类似项目情况表（见附件</w:t>
      </w:r>
      <w:r w:rsidR="00C61E3B">
        <w:rPr>
          <w:rFonts w:ascii="宋体" w:hAnsi="宋体" w:hint="eastAsia"/>
          <w:color w:val="000000"/>
          <w:sz w:val="21"/>
          <w:szCs w:val="21"/>
        </w:rPr>
        <w:t>六</w:t>
      </w:r>
      <w:r w:rsidRPr="00AD2F0D">
        <w:rPr>
          <w:rFonts w:ascii="宋体" w:hAnsi="宋体" w:hint="eastAsia"/>
          <w:color w:val="000000"/>
          <w:sz w:val="21"/>
          <w:szCs w:val="21"/>
        </w:rPr>
        <w:t>）；</w:t>
      </w:r>
    </w:p>
    <w:p w:rsidR="007F1DD8" w:rsidRPr="007F1DD8" w:rsidRDefault="007F1DD8" w:rsidP="00BE3823">
      <w:pPr>
        <w:pStyle w:val="a0"/>
        <w:snapToGrid w:val="0"/>
        <w:spacing w:after="0" w:line="312" w:lineRule="auto"/>
        <w:ind w:firstLineChars="200" w:firstLine="420"/>
      </w:pPr>
      <w:r>
        <w:rPr>
          <w:rFonts w:hint="eastAsia"/>
        </w:rPr>
        <w:t>（</w:t>
      </w:r>
      <w:r>
        <w:rPr>
          <w:rFonts w:hint="eastAsia"/>
        </w:rPr>
        <w:t>4</w:t>
      </w:r>
      <w:r>
        <w:rPr>
          <w:rFonts w:hint="eastAsia"/>
        </w:rPr>
        <w:t>）</w:t>
      </w:r>
      <w:r w:rsidRPr="007F1DD8">
        <w:rPr>
          <w:rFonts w:hint="eastAsia"/>
        </w:rPr>
        <w:t>商务响应表</w:t>
      </w:r>
      <w:r w:rsidRPr="00AD2F0D">
        <w:rPr>
          <w:rFonts w:ascii="宋体" w:hAnsi="宋体" w:hint="eastAsia"/>
          <w:color w:val="000000"/>
          <w:szCs w:val="21"/>
        </w:rPr>
        <w:t>（见附件</w:t>
      </w:r>
      <w:r w:rsidR="00C61E3B">
        <w:rPr>
          <w:rFonts w:ascii="宋体" w:hAnsi="宋体" w:hint="eastAsia"/>
          <w:color w:val="000000"/>
          <w:szCs w:val="21"/>
        </w:rPr>
        <w:t>七</w:t>
      </w:r>
      <w:r w:rsidRPr="00AD2F0D">
        <w:rPr>
          <w:rFonts w:ascii="宋体" w:hAnsi="宋体" w:hint="eastAsia"/>
          <w:color w:val="000000"/>
          <w:szCs w:val="21"/>
        </w:rPr>
        <w:t>）；</w:t>
      </w:r>
    </w:p>
    <w:p w:rsidR="00AD2F0D" w:rsidRPr="00AD2F0D" w:rsidRDefault="00AD2F0D" w:rsidP="00BE3823">
      <w:pPr>
        <w:snapToGrid w:val="0"/>
        <w:spacing w:line="312" w:lineRule="auto"/>
        <w:ind w:firstLineChars="200" w:firstLine="420"/>
        <w:rPr>
          <w:rFonts w:ascii="宋体" w:hAnsi="宋体"/>
          <w:color w:val="000000"/>
          <w:sz w:val="21"/>
          <w:szCs w:val="21"/>
        </w:rPr>
      </w:pPr>
      <w:r w:rsidRPr="00AD2F0D">
        <w:rPr>
          <w:rFonts w:ascii="宋体" w:hAnsi="宋体" w:hint="eastAsia"/>
          <w:color w:val="000000"/>
          <w:sz w:val="21"/>
          <w:szCs w:val="21"/>
        </w:rPr>
        <w:t>（</w:t>
      </w:r>
      <w:r w:rsidR="007F1DD8">
        <w:rPr>
          <w:rFonts w:ascii="宋体" w:hAnsi="宋体" w:hint="eastAsia"/>
          <w:color w:val="000000"/>
          <w:sz w:val="21"/>
          <w:szCs w:val="21"/>
        </w:rPr>
        <w:t>5</w:t>
      </w:r>
      <w:r w:rsidRPr="00AD2F0D">
        <w:rPr>
          <w:rFonts w:ascii="宋体" w:hAnsi="宋体" w:hint="eastAsia"/>
          <w:color w:val="000000"/>
          <w:sz w:val="21"/>
          <w:szCs w:val="21"/>
        </w:rPr>
        <w:t>）派驻本项目负责人简历表</w:t>
      </w:r>
      <w:r w:rsidR="00C0237C" w:rsidRPr="00AD2F0D">
        <w:rPr>
          <w:rFonts w:ascii="宋体" w:hAnsi="宋体" w:hint="eastAsia"/>
          <w:color w:val="000000"/>
          <w:sz w:val="21"/>
          <w:szCs w:val="21"/>
        </w:rPr>
        <w:t>（</w:t>
      </w:r>
      <w:r w:rsidR="00C0237C">
        <w:rPr>
          <w:rFonts w:ascii="宋体" w:hAnsi="宋体" w:hint="eastAsia"/>
          <w:color w:val="000000"/>
          <w:sz w:val="21"/>
          <w:szCs w:val="21"/>
        </w:rPr>
        <w:t>格式自拟</w:t>
      </w:r>
      <w:r w:rsidR="00C0237C" w:rsidRPr="00AD2F0D">
        <w:rPr>
          <w:rFonts w:ascii="宋体" w:hAnsi="宋体" w:hint="eastAsia"/>
          <w:color w:val="000000"/>
          <w:sz w:val="21"/>
          <w:szCs w:val="21"/>
        </w:rPr>
        <w:t>）</w:t>
      </w:r>
      <w:r w:rsidRPr="00AD2F0D">
        <w:rPr>
          <w:rFonts w:ascii="宋体" w:hAnsi="宋体" w:hint="eastAsia"/>
          <w:color w:val="000000"/>
          <w:sz w:val="21"/>
          <w:szCs w:val="21"/>
        </w:rPr>
        <w:t>；</w:t>
      </w:r>
    </w:p>
    <w:p w:rsidR="00AD2F0D" w:rsidRPr="00AD2F0D" w:rsidRDefault="00AD2F0D" w:rsidP="00BE3823">
      <w:pPr>
        <w:snapToGrid w:val="0"/>
        <w:spacing w:line="312" w:lineRule="auto"/>
        <w:ind w:firstLineChars="200" w:firstLine="420"/>
        <w:rPr>
          <w:rFonts w:ascii="宋体" w:hAnsi="宋体"/>
          <w:color w:val="000000"/>
          <w:sz w:val="21"/>
          <w:szCs w:val="21"/>
        </w:rPr>
      </w:pPr>
      <w:r w:rsidRPr="00AD2F0D">
        <w:rPr>
          <w:rFonts w:ascii="宋体" w:hAnsi="宋体" w:hint="eastAsia"/>
          <w:color w:val="000000"/>
          <w:sz w:val="21"/>
          <w:szCs w:val="21"/>
        </w:rPr>
        <w:t>（</w:t>
      </w:r>
      <w:r w:rsidR="007F1DD8">
        <w:rPr>
          <w:rFonts w:ascii="宋体" w:hAnsi="宋体" w:hint="eastAsia"/>
          <w:color w:val="000000"/>
          <w:sz w:val="21"/>
          <w:szCs w:val="21"/>
        </w:rPr>
        <w:t>6</w:t>
      </w:r>
      <w:r w:rsidRPr="00AD2F0D">
        <w:rPr>
          <w:rFonts w:ascii="宋体" w:hAnsi="宋体" w:hint="eastAsia"/>
          <w:color w:val="000000"/>
          <w:sz w:val="21"/>
          <w:szCs w:val="21"/>
        </w:rPr>
        <w:t>）派驻本项目人员表</w:t>
      </w:r>
      <w:r w:rsidR="00C0237C" w:rsidRPr="00AD2F0D">
        <w:rPr>
          <w:rFonts w:ascii="宋体" w:hAnsi="宋体" w:hint="eastAsia"/>
          <w:color w:val="000000"/>
          <w:sz w:val="21"/>
          <w:szCs w:val="21"/>
        </w:rPr>
        <w:t>（</w:t>
      </w:r>
      <w:r w:rsidR="00C0237C">
        <w:rPr>
          <w:rFonts w:ascii="宋体" w:hAnsi="宋体" w:hint="eastAsia"/>
          <w:color w:val="000000"/>
          <w:sz w:val="21"/>
          <w:szCs w:val="21"/>
        </w:rPr>
        <w:t>格式自拟</w:t>
      </w:r>
      <w:r w:rsidR="00C0237C" w:rsidRPr="00AD2F0D">
        <w:rPr>
          <w:rFonts w:ascii="宋体" w:hAnsi="宋体" w:hint="eastAsia"/>
          <w:color w:val="000000"/>
          <w:sz w:val="21"/>
          <w:szCs w:val="21"/>
        </w:rPr>
        <w:t>）</w:t>
      </w:r>
      <w:r w:rsidRPr="00AD2F0D">
        <w:rPr>
          <w:rFonts w:ascii="宋体" w:hAnsi="宋体" w:hint="eastAsia"/>
          <w:color w:val="000000"/>
          <w:sz w:val="21"/>
          <w:szCs w:val="21"/>
        </w:rPr>
        <w:t>；</w:t>
      </w:r>
    </w:p>
    <w:p w:rsidR="00AD2F0D" w:rsidRPr="00AD2F0D" w:rsidRDefault="00AD2F0D" w:rsidP="00BE3823">
      <w:pPr>
        <w:snapToGrid w:val="0"/>
        <w:spacing w:line="312" w:lineRule="auto"/>
        <w:ind w:firstLineChars="200" w:firstLine="420"/>
        <w:rPr>
          <w:rFonts w:ascii="宋体" w:hAnsi="宋体"/>
          <w:color w:val="000000"/>
          <w:sz w:val="21"/>
          <w:szCs w:val="21"/>
        </w:rPr>
      </w:pPr>
      <w:r w:rsidRPr="00AD2F0D">
        <w:rPr>
          <w:rFonts w:ascii="宋体" w:hAnsi="宋体" w:hint="eastAsia"/>
          <w:color w:val="000000"/>
          <w:sz w:val="21"/>
          <w:szCs w:val="21"/>
        </w:rPr>
        <w:t>（</w:t>
      </w:r>
      <w:r w:rsidR="007F1DD8">
        <w:rPr>
          <w:rFonts w:ascii="宋体" w:hAnsi="宋体" w:hint="eastAsia"/>
          <w:color w:val="000000"/>
          <w:sz w:val="21"/>
          <w:szCs w:val="21"/>
        </w:rPr>
        <w:t>7</w:t>
      </w:r>
      <w:r w:rsidRPr="00AD2F0D">
        <w:rPr>
          <w:rFonts w:ascii="宋体" w:hAnsi="宋体" w:hint="eastAsia"/>
          <w:color w:val="000000"/>
          <w:sz w:val="21"/>
          <w:szCs w:val="21"/>
        </w:rPr>
        <w:t>）供应商通过的质量管理和质量保证体系、环保体系、等与本项目相关的认证证书或文件（如有）；</w:t>
      </w:r>
    </w:p>
    <w:p w:rsidR="00AD2F0D" w:rsidRPr="00AD2F0D" w:rsidRDefault="00AD2F0D" w:rsidP="00BE3823">
      <w:pPr>
        <w:snapToGrid w:val="0"/>
        <w:spacing w:line="312" w:lineRule="auto"/>
        <w:ind w:firstLineChars="200" w:firstLine="420"/>
        <w:rPr>
          <w:rFonts w:ascii="宋体" w:hAnsi="宋体"/>
          <w:color w:val="000000"/>
          <w:sz w:val="21"/>
          <w:szCs w:val="21"/>
        </w:rPr>
      </w:pPr>
      <w:r w:rsidRPr="00AD2F0D">
        <w:rPr>
          <w:rFonts w:ascii="宋体" w:hAnsi="宋体" w:hint="eastAsia"/>
          <w:color w:val="000000"/>
          <w:sz w:val="21"/>
          <w:szCs w:val="21"/>
        </w:rPr>
        <w:t>（</w:t>
      </w:r>
      <w:r w:rsidR="007F1DD8">
        <w:rPr>
          <w:rFonts w:ascii="宋体" w:hAnsi="宋体" w:hint="eastAsia"/>
          <w:color w:val="000000"/>
          <w:sz w:val="21"/>
          <w:szCs w:val="21"/>
        </w:rPr>
        <w:t>8</w:t>
      </w:r>
      <w:r w:rsidRPr="00AD2F0D">
        <w:rPr>
          <w:rFonts w:ascii="宋体" w:hAnsi="宋体" w:hint="eastAsia"/>
          <w:color w:val="000000"/>
          <w:sz w:val="21"/>
          <w:szCs w:val="21"/>
        </w:rPr>
        <w:t>）各投标人根据自身对本项目的解读，按照本招标文件第四章“评标办法”中技术标的打分内容，并结合第二章“</w:t>
      </w:r>
      <w:r w:rsidR="009D07A7">
        <w:rPr>
          <w:rFonts w:ascii="宋体" w:hAnsi="宋体" w:hint="eastAsia"/>
          <w:color w:val="000000"/>
          <w:sz w:val="21"/>
          <w:szCs w:val="21"/>
        </w:rPr>
        <w:t>采购</w:t>
      </w:r>
      <w:r w:rsidRPr="00AD2F0D">
        <w:rPr>
          <w:rFonts w:ascii="宋体" w:hAnsi="宋体" w:hint="eastAsia"/>
          <w:color w:val="000000"/>
          <w:sz w:val="21"/>
          <w:szCs w:val="21"/>
        </w:rPr>
        <w:t>需求”，由各投标人自行编制技术标，并装订成册；</w:t>
      </w:r>
    </w:p>
    <w:p w:rsidR="00AD2F0D" w:rsidRPr="00AD2F0D" w:rsidRDefault="00AD2F0D" w:rsidP="00BE3823">
      <w:pPr>
        <w:snapToGrid w:val="0"/>
        <w:spacing w:line="312" w:lineRule="auto"/>
        <w:ind w:firstLineChars="200" w:firstLine="420"/>
        <w:rPr>
          <w:rFonts w:ascii="宋体" w:hAnsi="宋体"/>
          <w:color w:val="000000"/>
          <w:sz w:val="21"/>
          <w:szCs w:val="21"/>
        </w:rPr>
      </w:pPr>
      <w:r w:rsidRPr="00AD2F0D">
        <w:rPr>
          <w:rFonts w:ascii="宋体" w:hAnsi="宋体" w:hint="eastAsia"/>
          <w:color w:val="000000"/>
          <w:sz w:val="21"/>
          <w:szCs w:val="21"/>
        </w:rPr>
        <w:t>（</w:t>
      </w:r>
      <w:r w:rsidR="007F1DD8">
        <w:rPr>
          <w:rFonts w:ascii="宋体" w:hAnsi="宋体" w:hint="eastAsia"/>
          <w:color w:val="000000"/>
          <w:sz w:val="21"/>
          <w:szCs w:val="21"/>
        </w:rPr>
        <w:t>9</w:t>
      </w:r>
      <w:r w:rsidRPr="00AD2F0D">
        <w:rPr>
          <w:rFonts w:ascii="宋体" w:hAnsi="宋体" w:hint="eastAsia"/>
          <w:color w:val="000000"/>
          <w:sz w:val="21"/>
          <w:szCs w:val="21"/>
        </w:rPr>
        <w:t>）技术标电子文件U盘和光盘（要求提供完整的技术标内容）。</w:t>
      </w:r>
    </w:p>
    <w:p w:rsidR="00F82144" w:rsidRPr="00AD2F0D" w:rsidRDefault="00AD2F0D" w:rsidP="00BE3823">
      <w:pPr>
        <w:snapToGrid w:val="0"/>
        <w:spacing w:line="312" w:lineRule="auto"/>
        <w:ind w:firstLineChars="200" w:firstLine="420"/>
        <w:rPr>
          <w:rFonts w:ascii="宋体" w:hAnsi="宋体"/>
          <w:color w:val="000000"/>
          <w:sz w:val="21"/>
          <w:szCs w:val="21"/>
        </w:rPr>
      </w:pPr>
      <w:r w:rsidRPr="00AD2F0D">
        <w:rPr>
          <w:rFonts w:ascii="宋体" w:hAnsi="宋体" w:hint="eastAsia"/>
          <w:color w:val="000000"/>
          <w:sz w:val="21"/>
          <w:szCs w:val="21"/>
        </w:rPr>
        <w:t>（</w:t>
      </w:r>
      <w:r w:rsidR="007F1DD8">
        <w:rPr>
          <w:rFonts w:ascii="宋体" w:hAnsi="宋体" w:hint="eastAsia"/>
          <w:color w:val="000000"/>
          <w:sz w:val="21"/>
          <w:szCs w:val="21"/>
        </w:rPr>
        <w:t>10</w:t>
      </w:r>
      <w:r w:rsidRPr="00AD2F0D">
        <w:rPr>
          <w:rFonts w:ascii="宋体" w:hAnsi="宋体" w:hint="eastAsia"/>
          <w:color w:val="000000"/>
          <w:sz w:val="21"/>
          <w:szCs w:val="21"/>
        </w:rPr>
        <w:t>）供应商认为需要提供的其他资料（包括可能影响供应商商务与技术内容评分的各类证明材料）。</w:t>
      </w:r>
    </w:p>
    <w:p w:rsidR="00F82144" w:rsidRDefault="00F82144" w:rsidP="00BE3823">
      <w:pPr>
        <w:numPr>
          <w:ilvl w:val="0"/>
          <w:numId w:val="4"/>
        </w:numPr>
        <w:snapToGrid w:val="0"/>
        <w:spacing w:line="312" w:lineRule="auto"/>
        <w:rPr>
          <w:rFonts w:ascii="宋体" w:hAnsi="宋体"/>
          <w:bCs/>
          <w:kern w:val="0"/>
          <w:sz w:val="21"/>
          <w:szCs w:val="21"/>
        </w:rPr>
      </w:pPr>
      <w:r>
        <w:rPr>
          <w:rFonts w:ascii="宋体" w:hAnsi="宋体" w:hint="eastAsia"/>
          <w:bCs/>
          <w:kern w:val="0"/>
          <w:sz w:val="21"/>
          <w:szCs w:val="21"/>
        </w:rPr>
        <w:t>投标文件的制作、封装及递交要求</w:t>
      </w:r>
    </w:p>
    <w:p w:rsidR="00F82144" w:rsidRDefault="00F82144" w:rsidP="00BE3823">
      <w:pPr>
        <w:autoSpaceDE w:val="0"/>
        <w:autoSpaceDN w:val="0"/>
        <w:adjustRightInd w:val="0"/>
        <w:snapToGrid w:val="0"/>
        <w:spacing w:line="312" w:lineRule="auto"/>
        <w:ind w:firstLine="480"/>
        <w:rPr>
          <w:rFonts w:ascii="宋体" w:hAnsi="宋体"/>
          <w:bCs/>
          <w:color w:val="000000"/>
          <w:sz w:val="21"/>
          <w:szCs w:val="21"/>
        </w:rPr>
      </w:pPr>
      <w:r>
        <w:rPr>
          <w:rFonts w:ascii="宋体" w:hAnsi="宋体" w:hint="eastAsia"/>
          <w:bCs/>
          <w:color w:val="000000"/>
          <w:sz w:val="21"/>
          <w:szCs w:val="21"/>
        </w:rPr>
        <w:t>1、投标文件的制作要求</w:t>
      </w:r>
    </w:p>
    <w:p w:rsidR="00F82144" w:rsidRDefault="00F82144" w:rsidP="00BE3823">
      <w:pPr>
        <w:autoSpaceDE w:val="0"/>
        <w:autoSpaceDN w:val="0"/>
        <w:adjustRightInd w:val="0"/>
        <w:snapToGrid w:val="0"/>
        <w:spacing w:line="312" w:lineRule="auto"/>
        <w:ind w:firstLine="480"/>
        <w:rPr>
          <w:rFonts w:ascii="宋体" w:hAnsi="宋体"/>
          <w:color w:val="000000"/>
          <w:kern w:val="0"/>
          <w:sz w:val="21"/>
          <w:szCs w:val="21"/>
        </w:rPr>
      </w:pPr>
      <w:r>
        <w:rPr>
          <w:rFonts w:ascii="宋体" w:hAnsi="宋体" w:hint="eastAsia"/>
          <w:color w:val="000000"/>
          <w:sz w:val="21"/>
          <w:szCs w:val="21"/>
        </w:rPr>
        <w:t>（1）投标人应按照投标文件组成内容及项目招标需求制作投标文件，</w:t>
      </w:r>
      <w:r>
        <w:rPr>
          <w:rFonts w:ascii="宋体" w:hAnsi="宋体" w:hint="eastAsia"/>
          <w:color w:val="000000"/>
          <w:kern w:val="0"/>
          <w:sz w:val="21"/>
          <w:szCs w:val="21"/>
        </w:rPr>
        <w:t>不按招标文件要求制作投标文件的将视情处理（拒收、扣分等），由此产生的责任由投标人自行承担。</w:t>
      </w:r>
    </w:p>
    <w:p w:rsidR="00F82144" w:rsidRDefault="00F82144" w:rsidP="00BE3823">
      <w:pPr>
        <w:autoSpaceDE w:val="0"/>
        <w:autoSpaceDN w:val="0"/>
        <w:adjustRightInd w:val="0"/>
        <w:snapToGrid w:val="0"/>
        <w:spacing w:line="312" w:lineRule="auto"/>
        <w:ind w:firstLineChars="200" w:firstLine="420"/>
        <w:rPr>
          <w:rFonts w:ascii="宋体" w:hAnsi="宋体"/>
          <w:kern w:val="0"/>
          <w:sz w:val="21"/>
          <w:szCs w:val="21"/>
          <w:lang w:val="zh-CN"/>
        </w:rPr>
      </w:pPr>
      <w:r>
        <w:rPr>
          <w:rFonts w:ascii="宋体" w:hAnsi="宋体" w:hint="eastAsia"/>
          <w:color w:val="000000"/>
          <w:sz w:val="21"/>
          <w:szCs w:val="21"/>
        </w:rPr>
        <w:t>（2）投标人应对所提供的全部资料的真实性承担法律责任，</w:t>
      </w:r>
      <w:r>
        <w:rPr>
          <w:rFonts w:ascii="宋体" w:hAnsi="宋体" w:hint="eastAsia"/>
          <w:kern w:val="0"/>
          <w:sz w:val="21"/>
          <w:szCs w:val="21"/>
          <w:lang w:val="zh-CN"/>
        </w:rPr>
        <w:t>投标文件内容中有要求盖章或签字的地方，必须加盖投标人的公章以及法定代表人或全权代表盖章或签字。</w:t>
      </w:r>
    </w:p>
    <w:p w:rsidR="00F82144" w:rsidRDefault="00F82144" w:rsidP="00BE3823">
      <w:pPr>
        <w:snapToGrid w:val="0"/>
        <w:spacing w:line="312" w:lineRule="auto"/>
        <w:ind w:firstLineChars="200" w:firstLine="420"/>
        <w:jc w:val="left"/>
        <w:rPr>
          <w:rFonts w:ascii="宋体" w:hAnsi="宋体"/>
          <w:color w:val="000000"/>
          <w:sz w:val="21"/>
          <w:szCs w:val="21"/>
        </w:rPr>
      </w:pPr>
      <w:r>
        <w:rPr>
          <w:rFonts w:ascii="宋体" w:hAnsi="宋体" w:hint="eastAsia"/>
          <w:kern w:val="0"/>
          <w:sz w:val="21"/>
          <w:szCs w:val="21"/>
          <w:lang w:val="zh-CN"/>
        </w:rPr>
        <w:t>（</w:t>
      </w:r>
      <w:r>
        <w:rPr>
          <w:rFonts w:ascii="宋体" w:hAnsi="宋体" w:hint="eastAsia"/>
          <w:kern w:val="0"/>
          <w:sz w:val="21"/>
          <w:szCs w:val="21"/>
        </w:rPr>
        <w:t>3</w:t>
      </w:r>
      <w:r>
        <w:rPr>
          <w:rFonts w:ascii="宋体" w:hAnsi="宋体" w:hint="eastAsia"/>
          <w:kern w:val="0"/>
          <w:sz w:val="21"/>
          <w:szCs w:val="21"/>
          <w:lang w:val="zh-CN"/>
        </w:rPr>
        <w:t>）</w:t>
      </w:r>
      <w:r>
        <w:rPr>
          <w:rFonts w:ascii="宋体" w:hAnsi="宋体"/>
          <w:color w:val="000000"/>
          <w:sz w:val="21"/>
          <w:szCs w:val="21"/>
        </w:rPr>
        <w:t>投标文件以及投标人与</w:t>
      </w:r>
      <w:r>
        <w:rPr>
          <w:rFonts w:ascii="宋体" w:hAnsi="宋体" w:hint="eastAsia"/>
          <w:color w:val="000000"/>
          <w:sz w:val="21"/>
          <w:szCs w:val="21"/>
        </w:rPr>
        <w:t>采购组织机构</w:t>
      </w:r>
      <w:r>
        <w:rPr>
          <w:rFonts w:ascii="宋体" w:hAnsi="宋体"/>
          <w:color w:val="000000"/>
          <w:sz w:val="21"/>
          <w:szCs w:val="21"/>
        </w:rPr>
        <w:t>就有关投标事宜的所有来往函电，均应以中文汉语书写。除</w:t>
      </w:r>
      <w:r>
        <w:rPr>
          <w:rFonts w:ascii="宋体" w:hAnsi="宋体" w:hint="eastAsia"/>
          <w:color w:val="000000"/>
          <w:sz w:val="21"/>
          <w:szCs w:val="21"/>
        </w:rPr>
        <w:t>签字</w:t>
      </w:r>
      <w:r>
        <w:rPr>
          <w:rFonts w:ascii="宋体" w:hAnsi="宋体"/>
          <w:color w:val="000000"/>
          <w:sz w:val="21"/>
          <w:szCs w:val="21"/>
        </w:rPr>
        <w:t>、盖章、专用名称等特殊情形外，以中文汉语以外的文字表述的投标文件视同未提供。</w:t>
      </w:r>
    </w:p>
    <w:p w:rsidR="00F82144" w:rsidRDefault="00F82144" w:rsidP="00BE3823">
      <w:pPr>
        <w:snapToGrid w:val="0"/>
        <w:spacing w:line="312" w:lineRule="auto"/>
        <w:ind w:firstLineChars="200" w:firstLine="420"/>
        <w:jc w:val="left"/>
        <w:rPr>
          <w:rFonts w:ascii="宋体" w:hAnsi="宋体"/>
          <w:color w:val="000000"/>
          <w:sz w:val="21"/>
          <w:szCs w:val="21"/>
        </w:rPr>
      </w:pPr>
      <w:r>
        <w:rPr>
          <w:rFonts w:ascii="宋体" w:hAnsi="宋体" w:hint="eastAsia"/>
          <w:color w:val="000000"/>
          <w:sz w:val="21"/>
          <w:szCs w:val="21"/>
        </w:rPr>
        <w:t>（4）</w:t>
      </w:r>
      <w:r>
        <w:rPr>
          <w:rFonts w:ascii="宋体" w:hAnsi="宋体"/>
          <w:color w:val="000000"/>
          <w:sz w:val="21"/>
          <w:szCs w:val="21"/>
        </w:rPr>
        <w:t>投标计量单位，招标文件已有明确规定的，使用招标文件规定的计量单位；招标文件没有规定的，应采用中华人民共和国法定计量单位（货币单位：人民币元）。</w:t>
      </w:r>
    </w:p>
    <w:p w:rsidR="00F82144" w:rsidRDefault="00F82144" w:rsidP="00BE3823">
      <w:pPr>
        <w:autoSpaceDE w:val="0"/>
        <w:autoSpaceDN w:val="0"/>
        <w:adjustRightInd w:val="0"/>
        <w:snapToGrid w:val="0"/>
        <w:spacing w:line="312" w:lineRule="auto"/>
        <w:ind w:firstLine="480"/>
        <w:rPr>
          <w:rFonts w:ascii="宋体" w:hAnsi="宋体"/>
          <w:color w:val="000000"/>
          <w:sz w:val="21"/>
          <w:szCs w:val="21"/>
        </w:rPr>
      </w:pPr>
      <w:r>
        <w:rPr>
          <w:rFonts w:ascii="宋体" w:hAnsi="宋体" w:hint="eastAsia"/>
          <w:color w:val="000000"/>
          <w:sz w:val="21"/>
          <w:szCs w:val="21"/>
        </w:rPr>
        <w:t>（5）</w:t>
      </w:r>
      <w:r>
        <w:rPr>
          <w:rFonts w:ascii="宋体" w:hAnsi="宋体"/>
          <w:color w:val="000000"/>
          <w:sz w:val="21"/>
          <w:szCs w:val="21"/>
        </w:rPr>
        <w:t>若投标人不按招标文件的要求提供资格审查材料，其风险由投标人自行承担。</w:t>
      </w:r>
    </w:p>
    <w:p w:rsidR="00F82144" w:rsidRDefault="00F82144" w:rsidP="00BE3823">
      <w:pPr>
        <w:autoSpaceDE w:val="0"/>
        <w:autoSpaceDN w:val="0"/>
        <w:adjustRightInd w:val="0"/>
        <w:snapToGrid w:val="0"/>
        <w:spacing w:line="312" w:lineRule="auto"/>
        <w:ind w:firstLine="480"/>
        <w:rPr>
          <w:rFonts w:ascii="宋体" w:hAnsi="宋体"/>
          <w:color w:val="000000"/>
          <w:sz w:val="21"/>
          <w:szCs w:val="21"/>
        </w:rPr>
      </w:pPr>
      <w:r>
        <w:rPr>
          <w:rFonts w:ascii="宋体" w:hAnsi="宋体" w:hint="eastAsia"/>
          <w:color w:val="000000"/>
          <w:kern w:val="0"/>
          <w:sz w:val="21"/>
          <w:szCs w:val="21"/>
        </w:rPr>
        <w:t>（6）</w:t>
      </w:r>
      <w:r>
        <w:rPr>
          <w:rFonts w:ascii="宋体" w:hAnsi="宋体" w:hint="eastAsia"/>
          <w:color w:val="000000"/>
          <w:sz w:val="21"/>
          <w:szCs w:val="21"/>
        </w:rPr>
        <w:t>与本次投标无关的内容请不要制作在内，确保投标文件有针对性、简洁明了，同时节约纸张；投标文件建议以A4纸大小双面打印并装订。</w:t>
      </w:r>
    </w:p>
    <w:p w:rsidR="00F82144" w:rsidRDefault="008141ED" w:rsidP="00BE3823">
      <w:pPr>
        <w:autoSpaceDE w:val="0"/>
        <w:autoSpaceDN w:val="0"/>
        <w:adjustRightInd w:val="0"/>
        <w:snapToGrid w:val="0"/>
        <w:spacing w:line="312" w:lineRule="auto"/>
        <w:ind w:firstLine="480"/>
        <w:rPr>
          <w:rFonts w:ascii="宋体" w:hAnsi="宋体"/>
          <w:bCs/>
          <w:color w:val="000000"/>
          <w:sz w:val="21"/>
          <w:szCs w:val="21"/>
        </w:rPr>
      </w:pPr>
      <w:r>
        <w:rPr>
          <w:rFonts w:ascii="黑体" w:eastAsia="黑体" w:hint="eastAsia"/>
          <w:b/>
          <w:color w:val="000000"/>
          <w:sz w:val="21"/>
          <w:szCs w:val="21"/>
        </w:rPr>
        <w:t>▲</w:t>
      </w:r>
      <w:r w:rsidR="00F82144">
        <w:rPr>
          <w:rFonts w:ascii="宋体" w:hAnsi="宋体" w:hint="eastAsia"/>
          <w:bCs/>
          <w:color w:val="000000"/>
          <w:sz w:val="21"/>
          <w:szCs w:val="21"/>
        </w:rPr>
        <w:t>2、投标文件的封装要求</w:t>
      </w:r>
    </w:p>
    <w:p w:rsidR="00F82144" w:rsidRDefault="00F82144" w:rsidP="00BE3823">
      <w:pPr>
        <w:autoSpaceDE w:val="0"/>
        <w:autoSpaceDN w:val="0"/>
        <w:adjustRightInd w:val="0"/>
        <w:snapToGrid w:val="0"/>
        <w:spacing w:line="312" w:lineRule="auto"/>
        <w:ind w:firstLineChars="198" w:firstLine="416"/>
        <w:rPr>
          <w:rFonts w:ascii="宋体" w:hAnsi="宋体"/>
          <w:color w:val="000000"/>
          <w:sz w:val="21"/>
          <w:szCs w:val="21"/>
        </w:rPr>
      </w:pPr>
      <w:r>
        <w:rPr>
          <w:rFonts w:ascii="宋体" w:hAnsi="宋体" w:hint="eastAsia"/>
          <w:color w:val="000000"/>
          <w:sz w:val="21"/>
          <w:szCs w:val="21"/>
        </w:rPr>
        <w:t>（1）投标文件份数：</w:t>
      </w:r>
      <w:r>
        <w:rPr>
          <w:rFonts w:ascii="宋体" w:hAnsi="宋体" w:hint="eastAsia"/>
          <w:bCs/>
          <w:sz w:val="21"/>
          <w:szCs w:val="21"/>
          <w:lang w:val="zh-CN"/>
        </w:rPr>
        <w:t>资格证明文件、商务与技术文件、报价文件必须分别编制并分开单独装订成册：资格证明文件共3份（1正本2副本，封装成一袋），商务与技术文件共</w:t>
      </w:r>
      <w:r w:rsidR="00DE4663">
        <w:rPr>
          <w:rFonts w:ascii="宋体" w:hAnsi="宋体" w:hint="eastAsia"/>
          <w:bCs/>
          <w:sz w:val="21"/>
          <w:szCs w:val="21"/>
          <w:lang w:val="zh-CN"/>
        </w:rPr>
        <w:t>7</w:t>
      </w:r>
      <w:r>
        <w:rPr>
          <w:rFonts w:ascii="宋体" w:hAnsi="宋体" w:hint="eastAsia"/>
          <w:bCs/>
          <w:sz w:val="21"/>
          <w:szCs w:val="21"/>
          <w:lang w:val="zh-CN"/>
        </w:rPr>
        <w:t>份（1正本</w:t>
      </w:r>
      <w:r w:rsidR="00DE4663">
        <w:rPr>
          <w:rFonts w:ascii="宋体" w:hAnsi="宋体" w:hint="eastAsia"/>
          <w:bCs/>
          <w:sz w:val="21"/>
          <w:szCs w:val="21"/>
          <w:lang w:val="zh-CN"/>
        </w:rPr>
        <w:t>6</w:t>
      </w:r>
      <w:r>
        <w:rPr>
          <w:rFonts w:ascii="宋体" w:hAnsi="宋体" w:hint="eastAsia"/>
          <w:bCs/>
          <w:sz w:val="21"/>
          <w:szCs w:val="21"/>
          <w:lang w:val="zh-CN"/>
        </w:rPr>
        <w:t>副本，封装成一袋），报价文件共</w:t>
      </w:r>
      <w:r w:rsidR="00DE4663">
        <w:rPr>
          <w:rFonts w:ascii="宋体" w:hAnsi="宋体" w:hint="eastAsia"/>
          <w:bCs/>
          <w:sz w:val="21"/>
          <w:szCs w:val="21"/>
          <w:lang w:val="zh-CN"/>
        </w:rPr>
        <w:t>7</w:t>
      </w:r>
      <w:r>
        <w:rPr>
          <w:rFonts w:ascii="宋体" w:hAnsi="宋体" w:hint="eastAsia"/>
          <w:bCs/>
          <w:sz w:val="21"/>
          <w:szCs w:val="21"/>
          <w:lang w:val="zh-CN"/>
        </w:rPr>
        <w:t>份（1正本</w:t>
      </w:r>
      <w:r w:rsidR="00DE4663">
        <w:rPr>
          <w:rFonts w:ascii="宋体" w:hAnsi="宋体" w:hint="eastAsia"/>
          <w:bCs/>
          <w:sz w:val="21"/>
          <w:szCs w:val="21"/>
          <w:lang w:val="zh-CN"/>
        </w:rPr>
        <w:t>6</w:t>
      </w:r>
      <w:r>
        <w:rPr>
          <w:rFonts w:ascii="宋体" w:hAnsi="宋体" w:hint="eastAsia"/>
          <w:bCs/>
          <w:sz w:val="21"/>
          <w:szCs w:val="21"/>
          <w:lang w:val="zh-CN"/>
        </w:rPr>
        <w:t>副本，封装成一袋）。投标文件的正本封面必须注明“正本”字样，副本可以采用正本的复印件。</w:t>
      </w:r>
      <w:r>
        <w:rPr>
          <w:rFonts w:ascii="宋体" w:hAnsi="宋体" w:hint="eastAsia"/>
          <w:sz w:val="21"/>
          <w:szCs w:val="21"/>
        </w:rPr>
        <w:t>除报价文件外其余一律不准出现数字报价。如有不同标段，请按标段号分别装订，密封要求同上。</w:t>
      </w:r>
    </w:p>
    <w:p w:rsidR="00F82144" w:rsidRDefault="00F82144" w:rsidP="00BE3823">
      <w:pPr>
        <w:autoSpaceDE w:val="0"/>
        <w:autoSpaceDN w:val="0"/>
        <w:adjustRightInd w:val="0"/>
        <w:snapToGrid w:val="0"/>
        <w:spacing w:line="312" w:lineRule="auto"/>
        <w:ind w:firstLineChars="200" w:firstLine="420"/>
        <w:rPr>
          <w:rFonts w:ascii="宋体" w:hAnsi="宋体"/>
          <w:sz w:val="21"/>
          <w:szCs w:val="21"/>
        </w:rPr>
      </w:pPr>
      <w:r>
        <w:rPr>
          <w:rFonts w:ascii="宋体" w:hAnsi="宋体" w:hint="eastAsia"/>
          <w:sz w:val="21"/>
          <w:szCs w:val="21"/>
        </w:rPr>
        <w:t>（2）所有投标资料按投标文件的组成所列内容及顺序装订成册，</w:t>
      </w:r>
      <w:r>
        <w:rPr>
          <w:rFonts w:ascii="宋体" w:hAnsi="宋体" w:hint="eastAsia"/>
          <w:sz w:val="21"/>
          <w:szCs w:val="21"/>
          <w:lang w:val="zh-CN"/>
        </w:rPr>
        <w:t>并逐页连续标注页码。因投标文件内容不完整、编排混乱导致投标文件被误读、漏读或者查找不到相关内容的责任由投标人自行承担。</w:t>
      </w:r>
    </w:p>
    <w:p w:rsidR="00F82144" w:rsidRDefault="00F82144" w:rsidP="00BE3823">
      <w:pPr>
        <w:autoSpaceDE w:val="0"/>
        <w:autoSpaceDN w:val="0"/>
        <w:adjustRightInd w:val="0"/>
        <w:snapToGrid w:val="0"/>
        <w:spacing w:line="312" w:lineRule="auto"/>
        <w:ind w:firstLineChars="200" w:firstLine="420"/>
        <w:rPr>
          <w:rFonts w:ascii="宋体" w:hAnsi="宋体"/>
          <w:kern w:val="0"/>
          <w:sz w:val="21"/>
          <w:szCs w:val="21"/>
        </w:rPr>
      </w:pPr>
      <w:r>
        <w:rPr>
          <w:rFonts w:ascii="宋体" w:hAnsi="宋体" w:hint="eastAsia"/>
          <w:kern w:val="0"/>
          <w:sz w:val="21"/>
          <w:szCs w:val="21"/>
        </w:rPr>
        <w:t>（3）请在密封袋的封口处应有投标单位公章或投标全权代表签字。封皮上写明项目编号、标段、招标项目名称、投标人名称，并注明“投标文件名称（资格证明文件、</w:t>
      </w:r>
      <w:r>
        <w:rPr>
          <w:rFonts w:ascii="宋体" w:hAnsi="宋体" w:hint="eastAsia"/>
          <w:bCs/>
          <w:sz w:val="21"/>
          <w:szCs w:val="21"/>
          <w:lang w:val="zh-CN"/>
        </w:rPr>
        <w:t>商务与技术文件</w:t>
      </w:r>
      <w:r>
        <w:rPr>
          <w:rFonts w:ascii="宋体" w:hAnsi="宋体" w:hint="eastAsia"/>
          <w:kern w:val="0"/>
          <w:sz w:val="21"/>
          <w:szCs w:val="21"/>
        </w:rPr>
        <w:t>和报价文件）”、“开标时启封”字样，未按上述要求密封及加写标记，采购组织机构对投标文件的误投和提前启封不负责任。</w:t>
      </w:r>
    </w:p>
    <w:p w:rsidR="00F82144" w:rsidRDefault="00F82144" w:rsidP="00BE3823">
      <w:pPr>
        <w:autoSpaceDE w:val="0"/>
        <w:autoSpaceDN w:val="0"/>
        <w:adjustRightInd w:val="0"/>
        <w:snapToGrid w:val="0"/>
        <w:spacing w:line="312" w:lineRule="auto"/>
        <w:ind w:firstLineChars="200" w:firstLine="420"/>
        <w:rPr>
          <w:rFonts w:ascii="宋体" w:hAnsi="宋体"/>
          <w:kern w:val="0"/>
          <w:sz w:val="21"/>
          <w:szCs w:val="21"/>
        </w:rPr>
      </w:pPr>
      <w:r>
        <w:rPr>
          <w:rFonts w:ascii="宋体" w:hAnsi="宋体" w:hint="eastAsia"/>
          <w:kern w:val="0"/>
          <w:sz w:val="21"/>
          <w:szCs w:val="21"/>
        </w:rPr>
        <w:t>（4）项目如分标段，各标段投标文件必须分开编制，并按上述份数要求单独密封包装。</w:t>
      </w:r>
    </w:p>
    <w:p w:rsidR="00F82144" w:rsidRDefault="00F82144" w:rsidP="00BE3823">
      <w:pPr>
        <w:autoSpaceDE w:val="0"/>
        <w:autoSpaceDN w:val="0"/>
        <w:adjustRightInd w:val="0"/>
        <w:snapToGrid w:val="0"/>
        <w:spacing w:line="312" w:lineRule="auto"/>
        <w:ind w:firstLineChars="200" w:firstLine="420"/>
        <w:rPr>
          <w:rFonts w:ascii="宋体" w:hAnsi="宋体"/>
          <w:kern w:val="0"/>
          <w:sz w:val="21"/>
          <w:szCs w:val="21"/>
          <w:lang w:val="zh-CN"/>
        </w:rPr>
      </w:pPr>
      <w:r>
        <w:rPr>
          <w:rFonts w:ascii="宋体" w:hAnsi="宋体" w:hint="eastAsia"/>
          <w:kern w:val="0"/>
          <w:sz w:val="21"/>
          <w:szCs w:val="21"/>
        </w:rPr>
        <w:t>（5）</w:t>
      </w:r>
      <w:r>
        <w:rPr>
          <w:rFonts w:ascii="宋体" w:hAnsi="宋体" w:hint="eastAsia"/>
          <w:kern w:val="0"/>
          <w:sz w:val="21"/>
          <w:szCs w:val="21"/>
          <w:lang w:val="zh-CN"/>
        </w:rPr>
        <w:t>因密封不严、标记不明而造成失密、拒收、过早启封等情况，采购组织机构概不负责。</w:t>
      </w:r>
    </w:p>
    <w:p w:rsidR="00F82144" w:rsidRDefault="00F82144" w:rsidP="00BE3823">
      <w:pPr>
        <w:autoSpaceDE w:val="0"/>
        <w:autoSpaceDN w:val="0"/>
        <w:adjustRightInd w:val="0"/>
        <w:snapToGrid w:val="0"/>
        <w:spacing w:line="312" w:lineRule="auto"/>
        <w:ind w:firstLine="480"/>
        <w:rPr>
          <w:rFonts w:ascii="宋体" w:hAnsi="宋体"/>
          <w:color w:val="000000"/>
          <w:sz w:val="21"/>
          <w:szCs w:val="21"/>
        </w:rPr>
      </w:pPr>
      <w:r>
        <w:rPr>
          <w:rFonts w:ascii="宋体" w:hAnsi="宋体" w:hint="eastAsia"/>
          <w:kern w:val="0"/>
          <w:sz w:val="21"/>
          <w:szCs w:val="21"/>
        </w:rPr>
        <w:t>3、</w:t>
      </w:r>
      <w:r>
        <w:rPr>
          <w:rFonts w:ascii="宋体" w:hAnsi="宋体" w:hint="eastAsia"/>
          <w:color w:val="000000"/>
          <w:sz w:val="21"/>
          <w:szCs w:val="21"/>
        </w:rPr>
        <w:t>投标文件的递交要求</w:t>
      </w:r>
    </w:p>
    <w:p w:rsidR="00F82144" w:rsidRDefault="00F82144" w:rsidP="00BE3823">
      <w:pPr>
        <w:tabs>
          <w:tab w:val="left" w:pos="1418"/>
        </w:tabs>
        <w:autoSpaceDE w:val="0"/>
        <w:autoSpaceDN w:val="0"/>
        <w:adjustRightInd w:val="0"/>
        <w:snapToGrid w:val="0"/>
        <w:spacing w:line="312" w:lineRule="auto"/>
        <w:ind w:firstLineChars="200" w:firstLine="420"/>
        <w:rPr>
          <w:rFonts w:ascii="宋体" w:hAnsi="宋体"/>
          <w:kern w:val="0"/>
          <w:sz w:val="21"/>
          <w:szCs w:val="21"/>
        </w:rPr>
      </w:pPr>
      <w:r>
        <w:rPr>
          <w:rFonts w:ascii="宋体" w:hAnsi="宋体" w:hint="eastAsia"/>
          <w:kern w:val="0"/>
          <w:sz w:val="21"/>
          <w:szCs w:val="21"/>
        </w:rPr>
        <w:t>（1）投标文件必须在规定时间前派人送达指定的投标地点。投标文件在截止时间后提交，采购组织机构将拒绝接收。</w:t>
      </w:r>
    </w:p>
    <w:p w:rsidR="00F82144" w:rsidRDefault="00F82144" w:rsidP="00BE3823">
      <w:pPr>
        <w:tabs>
          <w:tab w:val="left" w:pos="1418"/>
        </w:tabs>
        <w:autoSpaceDE w:val="0"/>
        <w:autoSpaceDN w:val="0"/>
        <w:adjustRightInd w:val="0"/>
        <w:snapToGrid w:val="0"/>
        <w:spacing w:line="312" w:lineRule="auto"/>
        <w:ind w:firstLineChars="200" w:firstLine="420"/>
        <w:rPr>
          <w:rFonts w:ascii="宋体" w:hAnsi="宋体"/>
          <w:kern w:val="0"/>
          <w:sz w:val="21"/>
          <w:szCs w:val="21"/>
        </w:rPr>
      </w:pPr>
      <w:r>
        <w:rPr>
          <w:rFonts w:ascii="宋体" w:hAnsi="宋体" w:hint="eastAsia"/>
          <w:kern w:val="0"/>
          <w:sz w:val="21"/>
          <w:szCs w:val="21"/>
        </w:rPr>
        <w:t>（2）如有特殊情况，采购组织机构延长截止时间和开标时间，采购组织机构和投标人的权利和义务将受到新的截止时间和开标时间的约束。</w:t>
      </w:r>
    </w:p>
    <w:p w:rsidR="00F82144" w:rsidRDefault="00F82144" w:rsidP="00BE3823">
      <w:pPr>
        <w:tabs>
          <w:tab w:val="left" w:pos="1898"/>
        </w:tabs>
        <w:autoSpaceDE w:val="0"/>
        <w:autoSpaceDN w:val="0"/>
        <w:adjustRightInd w:val="0"/>
        <w:snapToGrid w:val="0"/>
        <w:spacing w:line="312" w:lineRule="auto"/>
        <w:ind w:firstLineChars="200" w:firstLine="420"/>
        <w:rPr>
          <w:rFonts w:ascii="宋体" w:hAnsi="宋体"/>
          <w:kern w:val="0"/>
          <w:sz w:val="21"/>
          <w:szCs w:val="21"/>
        </w:rPr>
      </w:pPr>
      <w:r>
        <w:rPr>
          <w:rFonts w:ascii="宋体" w:hAnsi="宋体" w:hint="eastAsia"/>
          <w:kern w:val="0"/>
          <w:sz w:val="21"/>
          <w:szCs w:val="21"/>
        </w:rPr>
        <w:t>4、投标文件的补充、修改和撤回。</w:t>
      </w:r>
    </w:p>
    <w:p w:rsidR="00F82144" w:rsidRDefault="00F82144" w:rsidP="00BE3823">
      <w:pPr>
        <w:tabs>
          <w:tab w:val="left" w:pos="960"/>
          <w:tab w:val="left" w:pos="1418"/>
        </w:tabs>
        <w:autoSpaceDE w:val="0"/>
        <w:autoSpaceDN w:val="0"/>
        <w:adjustRightInd w:val="0"/>
        <w:snapToGrid w:val="0"/>
        <w:spacing w:line="312" w:lineRule="auto"/>
        <w:ind w:firstLineChars="200" w:firstLine="420"/>
        <w:rPr>
          <w:rFonts w:ascii="宋体" w:hAnsi="宋体"/>
          <w:kern w:val="0"/>
          <w:sz w:val="21"/>
          <w:szCs w:val="21"/>
        </w:rPr>
      </w:pPr>
      <w:r>
        <w:rPr>
          <w:rFonts w:ascii="宋体" w:hAnsi="宋体" w:hint="eastAsia"/>
          <w:kern w:val="0"/>
          <w:sz w:val="21"/>
          <w:szCs w:val="21"/>
        </w:rPr>
        <w:t>（1）投标人如需对上交的投标文件进行补充、修改或撤回的，必须在投标</w:t>
      </w:r>
    </w:p>
    <w:p w:rsidR="00F82144" w:rsidRDefault="00F82144" w:rsidP="00BE3823">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312" w:lineRule="auto"/>
        <w:ind w:right="25"/>
        <w:jc w:val="left"/>
        <w:rPr>
          <w:rFonts w:ascii="宋体" w:hAnsi="宋体"/>
          <w:kern w:val="0"/>
          <w:sz w:val="21"/>
          <w:szCs w:val="21"/>
        </w:rPr>
      </w:pPr>
      <w:r>
        <w:rPr>
          <w:rFonts w:ascii="宋体" w:hAnsi="宋体" w:hint="eastAsia"/>
          <w:kern w:val="0"/>
          <w:sz w:val="21"/>
          <w:szCs w:val="21"/>
        </w:rPr>
        <w:t>截止时间</w:t>
      </w:r>
      <w:r>
        <w:rPr>
          <w:rFonts w:ascii="宋体" w:hAnsi="宋体" w:hint="eastAsia"/>
          <w:color w:val="000000"/>
          <w:kern w:val="0"/>
          <w:sz w:val="21"/>
          <w:szCs w:val="21"/>
        </w:rPr>
        <w:t>以前将书面的修改文件或撤消通知送达采购组织机构。</w:t>
      </w:r>
    </w:p>
    <w:p w:rsidR="00F82144" w:rsidRDefault="00F82144" w:rsidP="00BE3823">
      <w:pPr>
        <w:tabs>
          <w:tab w:val="left" w:pos="1418"/>
        </w:tabs>
        <w:autoSpaceDE w:val="0"/>
        <w:autoSpaceDN w:val="0"/>
        <w:adjustRightInd w:val="0"/>
        <w:snapToGrid w:val="0"/>
        <w:spacing w:line="312" w:lineRule="auto"/>
        <w:ind w:firstLineChars="200" w:firstLine="420"/>
        <w:rPr>
          <w:rFonts w:ascii="宋体" w:hAnsi="宋体"/>
          <w:kern w:val="0"/>
          <w:sz w:val="21"/>
          <w:szCs w:val="21"/>
        </w:rPr>
      </w:pPr>
      <w:r>
        <w:rPr>
          <w:rFonts w:ascii="宋体" w:hAnsi="宋体" w:hint="eastAsia"/>
          <w:kern w:val="0"/>
          <w:sz w:val="21"/>
          <w:szCs w:val="21"/>
        </w:rPr>
        <w:t>（2）投标修改文件必须密封，在密封袋上写明项目编号、标段、招标项目名称、投标人名称、并注明“修改文件”、“开标时启封”字样，其作为投标文件的组成部份。</w:t>
      </w:r>
    </w:p>
    <w:p w:rsidR="00F82144" w:rsidRDefault="00F82144" w:rsidP="00BE3823">
      <w:pPr>
        <w:tabs>
          <w:tab w:val="left" w:pos="1898"/>
        </w:tabs>
        <w:autoSpaceDE w:val="0"/>
        <w:autoSpaceDN w:val="0"/>
        <w:adjustRightInd w:val="0"/>
        <w:snapToGrid w:val="0"/>
        <w:spacing w:line="312" w:lineRule="auto"/>
        <w:rPr>
          <w:rFonts w:ascii="宋体" w:hAnsi="宋体"/>
          <w:kern w:val="0"/>
          <w:sz w:val="21"/>
          <w:szCs w:val="21"/>
        </w:rPr>
      </w:pPr>
      <w:r>
        <w:rPr>
          <w:rFonts w:ascii="宋体" w:hAnsi="宋体" w:hint="eastAsia"/>
          <w:kern w:val="0"/>
          <w:sz w:val="21"/>
          <w:szCs w:val="21"/>
        </w:rPr>
        <w:t>（三）投标文件的有效期</w:t>
      </w:r>
    </w:p>
    <w:p w:rsidR="00F82144" w:rsidRDefault="00F82144" w:rsidP="00BE3823">
      <w:pPr>
        <w:pStyle w:val="aff1"/>
        <w:widowControl w:val="0"/>
        <w:tabs>
          <w:tab w:val="left" w:pos="360"/>
          <w:tab w:val="left" w:pos="1200"/>
        </w:tabs>
        <w:snapToGrid w:val="0"/>
        <w:spacing w:afterLines="0" w:line="312" w:lineRule="auto"/>
        <w:ind w:left="0" w:firstLineChars="200" w:firstLine="420"/>
        <w:jc w:val="both"/>
        <w:rPr>
          <w:rFonts w:ascii="宋体" w:hAnsi="宋体" w:cs="仿宋_GB2312"/>
          <w:sz w:val="21"/>
          <w:szCs w:val="21"/>
          <w:lang w:val="en-GB"/>
        </w:rPr>
      </w:pPr>
      <w:r>
        <w:rPr>
          <w:rFonts w:ascii="宋体" w:hAnsi="宋体" w:hint="eastAsia"/>
          <w:color w:val="000000"/>
          <w:sz w:val="21"/>
          <w:szCs w:val="21"/>
          <w:lang w:val="en-GB"/>
        </w:rPr>
        <w:t>自投标截止日起90天投标文件应保持有效。有效期不足的投标文件将被拒绝。</w:t>
      </w:r>
    </w:p>
    <w:p w:rsidR="00F82144" w:rsidRDefault="00F82144" w:rsidP="00BE3823">
      <w:pPr>
        <w:pStyle w:val="aff1"/>
        <w:widowControl w:val="0"/>
        <w:tabs>
          <w:tab w:val="left" w:pos="360"/>
          <w:tab w:val="left" w:pos="1200"/>
        </w:tabs>
        <w:snapToGrid w:val="0"/>
        <w:spacing w:afterLines="0" w:line="312" w:lineRule="auto"/>
        <w:ind w:left="0" w:firstLineChars="200" w:firstLine="420"/>
        <w:jc w:val="both"/>
        <w:rPr>
          <w:rFonts w:ascii="宋体" w:hAnsi="宋体"/>
          <w:color w:val="000000"/>
          <w:sz w:val="21"/>
          <w:szCs w:val="21"/>
          <w:lang w:val="en-GB"/>
        </w:rPr>
      </w:pPr>
      <w:r>
        <w:rPr>
          <w:rFonts w:ascii="宋体" w:hAnsi="宋体" w:hint="eastAsia"/>
          <w:color w:val="000000"/>
          <w:sz w:val="21"/>
          <w:szCs w:val="21"/>
          <w:lang w:val="en-GB"/>
        </w:rPr>
        <w:t>在特殊情况下，采购人可与投标人协商延长投标文件的有效期，这种要求和答复均以书面形式进行。</w:t>
      </w:r>
    </w:p>
    <w:p w:rsidR="00F82144" w:rsidRDefault="00F82144" w:rsidP="00BE3823">
      <w:pPr>
        <w:pStyle w:val="aff1"/>
        <w:tabs>
          <w:tab w:val="left" w:pos="0"/>
          <w:tab w:val="left" w:pos="1200"/>
        </w:tabs>
        <w:snapToGrid w:val="0"/>
        <w:spacing w:afterLines="0" w:line="312" w:lineRule="auto"/>
        <w:ind w:left="0" w:firstLineChars="175" w:firstLine="368"/>
        <w:rPr>
          <w:rFonts w:ascii="宋体" w:hAnsi="宋体"/>
          <w:color w:val="000000"/>
          <w:sz w:val="21"/>
          <w:szCs w:val="21"/>
        </w:rPr>
      </w:pPr>
      <w:r>
        <w:rPr>
          <w:rFonts w:ascii="宋体" w:hAnsi="宋体" w:hint="eastAsia"/>
          <w:color w:val="000000"/>
          <w:sz w:val="21"/>
          <w:szCs w:val="21"/>
        </w:rPr>
        <w:t>3.</w:t>
      </w:r>
      <w:r>
        <w:rPr>
          <w:rFonts w:ascii="宋体" w:hAnsi="宋体" w:hint="eastAsia"/>
          <w:color w:val="000000"/>
          <w:sz w:val="21"/>
          <w:szCs w:val="21"/>
          <w:lang w:val="en-GB"/>
        </w:rPr>
        <w:t>投标人可拒绝接受延期要求。同意延长有效期的投标人</w:t>
      </w:r>
      <w:r>
        <w:rPr>
          <w:rFonts w:ascii="宋体" w:hAnsi="宋体"/>
          <w:color w:val="000000"/>
          <w:sz w:val="21"/>
          <w:szCs w:val="21"/>
        </w:rPr>
        <w:t>不能修改投标文件。</w:t>
      </w:r>
    </w:p>
    <w:p w:rsidR="00F82144" w:rsidRDefault="00F82144" w:rsidP="00BE3823">
      <w:pPr>
        <w:snapToGrid w:val="0"/>
        <w:spacing w:line="312" w:lineRule="auto"/>
        <w:ind w:firstLineChars="200" w:firstLine="420"/>
        <w:jc w:val="left"/>
        <w:outlineLvl w:val="0"/>
        <w:rPr>
          <w:rFonts w:ascii="宋体" w:hAnsi="宋体"/>
          <w:color w:val="000000"/>
          <w:sz w:val="21"/>
          <w:szCs w:val="21"/>
        </w:rPr>
      </w:pPr>
      <w:r>
        <w:rPr>
          <w:rFonts w:ascii="宋体" w:hAnsi="宋体"/>
          <w:color w:val="000000"/>
          <w:sz w:val="21"/>
          <w:szCs w:val="21"/>
        </w:rPr>
        <w:t>4</w:t>
      </w:r>
      <w:r>
        <w:rPr>
          <w:rFonts w:ascii="宋体" w:hAnsi="宋体" w:hint="eastAsia"/>
          <w:color w:val="000000"/>
          <w:sz w:val="21"/>
          <w:szCs w:val="21"/>
        </w:rPr>
        <w:t>.</w:t>
      </w:r>
      <w:r>
        <w:rPr>
          <w:rFonts w:ascii="宋体" w:hAnsi="宋体"/>
          <w:color w:val="000000"/>
          <w:sz w:val="21"/>
          <w:szCs w:val="21"/>
        </w:rPr>
        <w:t>中标人的投标文件自开标之日起至合同履行完毕均应保持有效。</w:t>
      </w:r>
    </w:p>
    <w:p w:rsidR="00F82144" w:rsidRPr="001E39AE" w:rsidRDefault="00F82144" w:rsidP="00BE3823">
      <w:pPr>
        <w:tabs>
          <w:tab w:val="left" w:pos="1418"/>
        </w:tabs>
        <w:autoSpaceDE w:val="0"/>
        <w:autoSpaceDN w:val="0"/>
        <w:adjustRightInd w:val="0"/>
        <w:snapToGrid w:val="0"/>
        <w:spacing w:line="312" w:lineRule="auto"/>
        <w:rPr>
          <w:rFonts w:ascii="宋体" w:hAnsi="宋体"/>
          <w:b/>
          <w:kern w:val="0"/>
          <w:sz w:val="21"/>
          <w:szCs w:val="21"/>
        </w:rPr>
      </w:pPr>
      <w:r w:rsidRPr="001E39AE">
        <w:rPr>
          <w:rFonts w:ascii="宋体" w:hAnsi="宋体" w:hint="eastAsia"/>
          <w:b/>
          <w:kern w:val="0"/>
          <w:sz w:val="21"/>
          <w:szCs w:val="21"/>
        </w:rPr>
        <w:t>四、投标保证金</w:t>
      </w:r>
    </w:p>
    <w:p w:rsidR="00F82144" w:rsidRDefault="00F82144" w:rsidP="00BE3823">
      <w:pPr>
        <w:snapToGrid w:val="0"/>
        <w:spacing w:line="312" w:lineRule="auto"/>
        <w:ind w:firstLineChars="196" w:firstLine="412"/>
        <w:rPr>
          <w:rFonts w:ascii="宋体" w:hAnsi="宋体"/>
          <w:bCs/>
          <w:color w:val="000000"/>
          <w:sz w:val="21"/>
          <w:szCs w:val="21"/>
        </w:rPr>
      </w:pPr>
      <w:r>
        <w:rPr>
          <w:rFonts w:ascii="宋体" w:hAnsi="宋体" w:hint="eastAsia"/>
          <w:kern w:val="0"/>
          <w:sz w:val="21"/>
          <w:szCs w:val="21"/>
        </w:rPr>
        <w:t xml:space="preserve">    无</w:t>
      </w:r>
    </w:p>
    <w:p w:rsidR="00F82144" w:rsidRPr="001E39AE" w:rsidRDefault="00F82144" w:rsidP="00BE3823">
      <w:pPr>
        <w:snapToGrid w:val="0"/>
        <w:spacing w:line="312" w:lineRule="auto"/>
        <w:jc w:val="left"/>
        <w:rPr>
          <w:rFonts w:ascii="宋体" w:hAnsi="宋体"/>
          <w:b/>
          <w:kern w:val="0"/>
          <w:sz w:val="21"/>
          <w:szCs w:val="21"/>
        </w:rPr>
      </w:pPr>
      <w:r w:rsidRPr="001E39AE">
        <w:rPr>
          <w:rFonts w:ascii="宋体" w:hAnsi="宋体" w:hint="eastAsia"/>
          <w:b/>
          <w:kern w:val="0"/>
          <w:sz w:val="21"/>
          <w:szCs w:val="21"/>
        </w:rPr>
        <w:t>五、开标</w:t>
      </w:r>
    </w:p>
    <w:p w:rsidR="00F82144" w:rsidRDefault="00F82144" w:rsidP="00BE3823">
      <w:pPr>
        <w:autoSpaceDE w:val="0"/>
        <w:autoSpaceDN w:val="0"/>
        <w:adjustRightInd w:val="0"/>
        <w:snapToGrid w:val="0"/>
        <w:spacing w:line="312" w:lineRule="auto"/>
        <w:rPr>
          <w:rFonts w:ascii="宋体" w:hAnsi="宋体"/>
          <w:kern w:val="0"/>
          <w:sz w:val="21"/>
          <w:szCs w:val="21"/>
        </w:rPr>
      </w:pPr>
      <w:r>
        <w:rPr>
          <w:rFonts w:ascii="宋体" w:hAnsi="宋体" w:hint="eastAsia"/>
          <w:kern w:val="0"/>
          <w:sz w:val="21"/>
          <w:szCs w:val="21"/>
        </w:rPr>
        <w:t xml:space="preserve">    （一）开标事项</w:t>
      </w:r>
    </w:p>
    <w:p w:rsidR="00F82144" w:rsidRDefault="00F82144" w:rsidP="00BE3823">
      <w:pPr>
        <w:autoSpaceDE w:val="0"/>
        <w:autoSpaceDN w:val="0"/>
        <w:adjustRightInd w:val="0"/>
        <w:snapToGrid w:val="0"/>
        <w:spacing w:line="312" w:lineRule="auto"/>
        <w:ind w:firstLineChars="200" w:firstLine="420"/>
        <w:rPr>
          <w:rFonts w:ascii="宋体" w:hAnsi="宋体"/>
          <w:bCs/>
          <w:sz w:val="21"/>
          <w:szCs w:val="21"/>
        </w:rPr>
      </w:pPr>
      <w:r>
        <w:rPr>
          <w:rFonts w:ascii="宋体" w:hAnsi="宋体" w:hint="eastAsia"/>
          <w:kern w:val="0"/>
          <w:sz w:val="21"/>
          <w:szCs w:val="21"/>
        </w:rPr>
        <w:t>采购组织机构在“招标公告”规定的时间和地点公开开标，投标人的法定代表人或其授权代表应参加开标会并签到。</w:t>
      </w:r>
      <w:r>
        <w:rPr>
          <w:rFonts w:ascii="宋体" w:hAnsi="宋体"/>
          <w:bCs/>
          <w:sz w:val="21"/>
          <w:szCs w:val="21"/>
        </w:rPr>
        <w:t>投标人的法定代表人或其授权代表未按时签到的，视同放弃开标监督权利、认可开标结果。</w:t>
      </w:r>
      <w:r>
        <w:rPr>
          <w:rFonts w:ascii="宋体" w:hAnsi="宋体" w:hint="eastAsia"/>
          <w:bCs/>
          <w:sz w:val="21"/>
          <w:szCs w:val="21"/>
        </w:rPr>
        <w:t>采购组织机构</w:t>
      </w:r>
      <w:r>
        <w:rPr>
          <w:rFonts w:ascii="宋体" w:hAnsi="宋体"/>
          <w:bCs/>
          <w:sz w:val="21"/>
          <w:szCs w:val="21"/>
        </w:rPr>
        <w:t>工作人员接收投标文件并登记，并由供应商代表对递交记录情况进行</w:t>
      </w:r>
      <w:r>
        <w:rPr>
          <w:rFonts w:ascii="宋体" w:hAnsi="宋体" w:hint="eastAsia"/>
          <w:bCs/>
          <w:sz w:val="21"/>
          <w:szCs w:val="21"/>
        </w:rPr>
        <w:t>签字</w:t>
      </w:r>
      <w:r>
        <w:rPr>
          <w:rFonts w:ascii="宋体" w:hAnsi="宋体"/>
          <w:bCs/>
          <w:sz w:val="21"/>
          <w:szCs w:val="21"/>
        </w:rPr>
        <w:t>确认。</w:t>
      </w:r>
      <w:r>
        <w:rPr>
          <w:rFonts w:ascii="宋体" w:hAnsi="宋体" w:hint="eastAsia"/>
          <w:bCs/>
          <w:sz w:val="21"/>
          <w:szCs w:val="21"/>
        </w:rPr>
        <w:t>评标委员会成员不得参加开标活动。</w:t>
      </w:r>
      <w:r>
        <w:rPr>
          <w:rFonts w:ascii="宋体" w:hAnsi="宋体" w:hint="eastAsia"/>
          <w:kern w:val="0"/>
          <w:sz w:val="21"/>
          <w:szCs w:val="21"/>
        </w:rPr>
        <w:t>（本次招标</w:t>
      </w:r>
      <w:r>
        <w:rPr>
          <w:rFonts w:ascii="宋体" w:hAnsi="宋体" w:cs="Arial"/>
          <w:sz w:val="21"/>
          <w:szCs w:val="21"/>
        </w:rPr>
        <w:t>采用先评审商务资格</w:t>
      </w:r>
      <w:r>
        <w:rPr>
          <w:rFonts w:ascii="宋体" w:hAnsi="宋体" w:cs="Arial" w:hint="eastAsia"/>
          <w:sz w:val="21"/>
          <w:szCs w:val="21"/>
        </w:rPr>
        <w:t>和</w:t>
      </w:r>
      <w:r>
        <w:rPr>
          <w:rFonts w:ascii="宋体" w:hAnsi="宋体" w:cs="Arial"/>
          <w:sz w:val="21"/>
          <w:szCs w:val="21"/>
        </w:rPr>
        <w:t>技术服务方案</w:t>
      </w:r>
      <w:r>
        <w:rPr>
          <w:rFonts w:ascii="宋体" w:hAnsi="宋体" w:cs="Arial" w:hint="eastAsia"/>
          <w:sz w:val="21"/>
          <w:szCs w:val="21"/>
        </w:rPr>
        <w:t>，</w:t>
      </w:r>
      <w:r>
        <w:rPr>
          <w:rFonts w:ascii="宋体" w:hAnsi="宋体" w:cs="Arial"/>
          <w:sz w:val="21"/>
          <w:szCs w:val="21"/>
        </w:rPr>
        <w:t>后公开并评审商务报价的办法</w:t>
      </w:r>
      <w:r>
        <w:rPr>
          <w:rFonts w:ascii="宋体" w:hAnsi="宋体" w:hint="eastAsia"/>
          <w:kern w:val="0"/>
          <w:sz w:val="21"/>
          <w:szCs w:val="21"/>
        </w:rPr>
        <w:t>实施）。</w:t>
      </w:r>
    </w:p>
    <w:p w:rsidR="00F82144" w:rsidRDefault="00F82144" w:rsidP="00BE3823">
      <w:pPr>
        <w:autoSpaceDE w:val="0"/>
        <w:autoSpaceDN w:val="0"/>
        <w:adjustRightInd w:val="0"/>
        <w:snapToGrid w:val="0"/>
        <w:spacing w:line="312" w:lineRule="auto"/>
        <w:ind w:firstLineChars="200" w:firstLine="420"/>
        <w:rPr>
          <w:rFonts w:ascii="宋体" w:hAnsi="宋体"/>
          <w:bCs/>
          <w:sz w:val="21"/>
          <w:szCs w:val="21"/>
        </w:rPr>
      </w:pPr>
      <w:r>
        <w:rPr>
          <w:rFonts w:ascii="宋体" w:hAnsi="宋体"/>
          <w:bCs/>
          <w:sz w:val="21"/>
          <w:szCs w:val="21"/>
        </w:rPr>
        <w:t>（二） 开</w:t>
      </w:r>
      <w:r>
        <w:rPr>
          <w:rFonts w:ascii="宋体" w:hAnsi="宋体" w:hint="eastAsia"/>
          <w:bCs/>
          <w:sz w:val="21"/>
          <w:szCs w:val="21"/>
        </w:rPr>
        <w:t>标</w:t>
      </w:r>
      <w:r>
        <w:rPr>
          <w:rFonts w:ascii="宋体" w:hAnsi="宋体"/>
          <w:bCs/>
          <w:sz w:val="21"/>
          <w:szCs w:val="21"/>
        </w:rPr>
        <w:t>程序：</w:t>
      </w:r>
    </w:p>
    <w:p w:rsidR="00F82144" w:rsidRDefault="00F82144" w:rsidP="00BE3823">
      <w:pPr>
        <w:pStyle w:val="a5"/>
        <w:snapToGrid w:val="0"/>
        <w:spacing w:line="312" w:lineRule="auto"/>
        <w:ind w:firstLineChars="200" w:firstLine="420"/>
        <w:rPr>
          <w:rFonts w:hAnsi="宋体"/>
          <w:szCs w:val="21"/>
        </w:rPr>
      </w:pPr>
      <w:r>
        <w:rPr>
          <w:rFonts w:hAnsi="宋体" w:hint="eastAsia"/>
          <w:szCs w:val="21"/>
        </w:rPr>
        <w:t>1、开标会由招标项目负责人主持，主持人宣布开标会议开始；</w:t>
      </w:r>
    </w:p>
    <w:p w:rsidR="00F82144" w:rsidRDefault="00F82144" w:rsidP="00BE3823">
      <w:pPr>
        <w:pStyle w:val="a5"/>
        <w:snapToGrid w:val="0"/>
        <w:spacing w:line="312" w:lineRule="auto"/>
        <w:ind w:firstLineChars="200" w:firstLine="420"/>
        <w:rPr>
          <w:rFonts w:hAnsi="宋体"/>
          <w:szCs w:val="21"/>
        </w:rPr>
      </w:pPr>
      <w:r>
        <w:rPr>
          <w:rFonts w:hAnsi="宋体" w:hint="eastAsia"/>
          <w:szCs w:val="21"/>
        </w:rPr>
        <w:t xml:space="preserve">2、主持人介绍参加开标会的人员名单； </w:t>
      </w:r>
    </w:p>
    <w:p w:rsidR="00F82144" w:rsidRDefault="00F82144" w:rsidP="00BE3823">
      <w:pPr>
        <w:pStyle w:val="a5"/>
        <w:snapToGrid w:val="0"/>
        <w:spacing w:line="312" w:lineRule="auto"/>
        <w:ind w:firstLineChars="200" w:firstLine="420"/>
        <w:rPr>
          <w:rFonts w:hAnsi="宋体"/>
          <w:szCs w:val="21"/>
        </w:rPr>
      </w:pPr>
      <w:r>
        <w:rPr>
          <w:rFonts w:hAnsi="宋体" w:hint="eastAsia"/>
          <w:szCs w:val="21"/>
        </w:rPr>
        <w:t>3、主持人宣布评标期间的有关事项，告知应当回避的情形,提请有关人员回避；</w:t>
      </w:r>
    </w:p>
    <w:p w:rsidR="00F82144" w:rsidRDefault="00F82144" w:rsidP="00BE3823">
      <w:pPr>
        <w:pStyle w:val="a5"/>
        <w:snapToGrid w:val="0"/>
        <w:spacing w:line="312" w:lineRule="auto"/>
        <w:ind w:firstLineChars="200" w:firstLine="420"/>
        <w:rPr>
          <w:rFonts w:hAnsi="宋体"/>
          <w:szCs w:val="21"/>
        </w:rPr>
      </w:pPr>
      <w:r>
        <w:rPr>
          <w:rFonts w:hAnsi="宋体" w:hint="eastAsia"/>
          <w:szCs w:val="21"/>
        </w:rPr>
        <w:t>4、投标人或其当场推荐的代表，检查投标文件密封的完整性；</w:t>
      </w:r>
    </w:p>
    <w:p w:rsidR="00F82144" w:rsidRDefault="00F82144" w:rsidP="00BE3823">
      <w:pPr>
        <w:pStyle w:val="a5"/>
        <w:snapToGrid w:val="0"/>
        <w:spacing w:line="312" w:lineRule="auto"/>
        <w:ind w:firstLineChars="200" w:firstLine="420"/>
        <w:rPr>
          <w:rFonts w:hAnsi="宋体"/>
          <w:szCs w:val="21"/>
        </w:rPr>
      </w:pPr>
      <w:r>
        <w:rPr>
          <w:rFonts w:hAnsi="宋体" w:hint="eastAsia"/>
          <w:szCs w:val="21"/>
        </w:rPr>
        <w:t>5、按投标文件递交的先后顺序当场拆封</w:t>
      </w:r>
      <w:r>
        <w:rPr>
          <w:rFonts w:hAnsi="宋体" w:hint="eastAsia"/>
          <w:kern w:val="0"/>
          <w:szCs w:val="21"/>
        </w:rPr>
        <w:t>资格证明文件、</w:t>
      </w:r>
      <w:r>
        <w:rPr>
          <w:rFonts w:hAnsi="宋体" w:hint="eastAsia"/>
          <w:bCs/>
          <w:szCs w:val="21"/>
          <w:lang w:val="zh-CN"/>
        </w:rPr>
        <w:t>商务与技术文件</w:t>
      </w:r>
      <w:r>
        <w:rPr>
          <w:rFonts w:hAnsi="宋体" w:hint="eastAsia"/>
          <w:szCs w:val="21"/>
        </w:rPr>
        <w:t>后，进入资格审查及符合性审查环节；</w:t>
      </w:r>
    </w:p>
    <w:p w:rsidR="00F82144" w:rsidRDefault="00F82144" w:rsidP="00BE3823">
      <w:pPr>
        <w:pStyle w:val="a5"/>
        <w:snapToGrid w:val="0"/>
        <w:spacing w:line="312" w:lineRule="auto"/>
        <w:ind w:firstLineChars="200" w:firstLine="420"/>
        <w:rPr>
          <w:rFonts w:hAnsi="宋体"/>
          <w:szCs w:val="21"/>
        </w:rPr>
      </w:pPr>
      <w:r>
        <w:rPr>
          <w:rFonts w:hAnsi="宋体" w:hint="eastAsia"/>
          <w:szCs w:val="21"/>
        </w:rPr>
        <w:t>6、完成</w:t>
      </w:r>
      <w:r>
        <w:rPr>
          <w:rFonts w:hAnsi="宋体" w:cs="Arial"/>
          <w:szCs w:val="21"/>
        </w:rPr>
        <w:t>综合比较与评价</w:t>
      </w:r>
      <w:r>
        <w:rPr>
          <w:rFonts w:hAnsi="宋体" w:cs="Arial" w:hint="eastAsia"/>
          <w:szCs w:val="21"/>
        </w:rPr>
        <w:t>后，</w:t>
      </w:r>
      <w:r>
        <w:rPr>
          <w:rFonts w:hAnsi="宋体" w:hint="eastAsia"/>
          <w:szCs w:val="21"/>
        </w:rPr>
        <w:t>由主持人按投标文件的先后顺序当场拆封报价文件，并现场宣读《开标一览表》中的投标报价，以及采购组织机构认为有必要宣读的其他内容；</w:t>
      </w:r>
    </w:p>
    <w:p w:rsidR="00F82144" w:rsidRDefault="00F82144" w:rsidP="00BE3823">
      <w:pPr>
        <w:pStyle w:val="a5"/>
        <w:snapToGrid w:val="0"/>
        <w:spacing w:line="312" w:lineRule="auto"/>
        <w:ind w:firstLineChars="200" w:firstLine="420"/>
        <w:rPr>
          <w:rFonts w:hAnsi="宋体"/>
          <w:szCs w:val="21"/>
        </w:rPr>
      </w:pPr>
      <w:r>
        <w:rPr>
          <w:rFonts w:hAnsi="宋体" w:hint="eastAsia"/>
          <w:szCs w:val="21"/>
        </w:rPr>
        <w:t>7、采购组织机构做开标记录, 投标人代表对开标记录进行当场校核及勘误，并签字确认。同时由记录人、监督人当场签字确认。投标人代表未到场签字确认或者拒绝签字确认的，不影响评标过程；</w:t>
      </w:r>
    </w:p>
    <w:p w:rsidR="00F82144" w:rsidRDefault="00F82144" w:rsidP="00BE3823">
      <w:pPr>
        <w:snapToGrid w:val="0"/>
        <w:spacing w:line="312" w:lineRule="auto"/>
        <w:ind w:firstLineChars="200" w:firstLine="420"/>
        <w:rPr>
          <w:rFonts w:ascii="宋体" w:hAnsi="宋体"/>
          <w:sz w:val="21"/>
          <w:szCs w:val="21"/>
        </w:rPr>
      </w:pPr>
      <w:r>
        <w:rPr>
          <w:rFonts w:ascii="宋体" w:hAnsi="宋体" w:hint="eastAsia"/>
          <w:sz w:val="21"/>
          <w:szCs w:val="21"/>
        </w:rPr>
        <w:t>8、在完成评标后，宣布评标结果，开标会议结束。</w:t>
      </w:r>
    </w:p>
    <w:p w:rsidR="00F82144" w:rsidRPr="001E39AE" w:rsidRDefault="00F82144" w:rsidP="00BE3823">
      <w:pPr>
        <w:pStyle w:val="a5"/>
        <w:snapToGrid w:val="0"/>
        <w:spacing w:line="312" w:lineRule="auto"/>
        <w:outlineLvl w:val="1"/>
        <w:rPr>
          <w:rFonts w:hAnsi="宋体"/>
          <w:b/>
          <w:szCs w:val="21"/>
        </w:rPr>
      </w:pPr>
      <w:r w:rsidRPr="001E39AE">
        <w:rPr>
          <w:rFonts w:hAnsi="宋体" w:hint="eastAsia"/>
          <w:b/>
          <w:szCs w:val="21"/>
        </w:rPr>
        <w:t>六、评标</w:t>
      </w:r>
    </w:p>
    <w:p w:rsidR="00F82144" w:rsidRDefault="00F82144" w:rsidP="001E39AE">
      <w:pPr>
        <w:pStyle w:val="a5"/>
        <w:snapToGrid w:val="0"/>
        <w:spacing w:line="312" w:lineRule="auto"/>
        <w:ind w:firstLineChars="100" w:firstLine="210"/>
        <w:rPr>
          <w:rFonts w:hAnsi="宋体"/>
          <w:szCs w:val="21"/>
        </w:rPr>
      </w:pPr>
      <w:r>
        <w:rPr>
          <w:rFonts w:hAnsi="宋体"/>
          <w:szCs w:val="21"/>
        </w:rPr>
        <w:t>（一）组建评标委员会</w:t>
      </w:r>
    </w:p>
    <w:p w:rsidR="00F82144" w:rsidRDefault="00F82144" w:rsidP="00BE3823">
      <w:pPr>
        <w:pStyle w:val="a5"/>
        <w:snapToGrid w:val="0"/>
        <w:spacing w:line="312" w:lineRule="auto"/>
        <w:ind w:firstLineChars="200" w:firstLine="420"/>
        <w:rPr>
          <w:rFonts w:hAnsi="宋体"/>
          <w:szCs w:val="21"/>
        </w:rPr>
      </w:pPr>
      <w:r>
        <w:rPr>
          <w:rFonts w:hAnsi="宋体"/>
          <w:szCs w:val="21"/>
        </w:rPr>
        <w:t>本项目评标委员会由政府采购评审专家</w:t>
      </w:r>
      <w:r>
        <w:rPr>
          <w:rFonts w:hAnsi="宋体" w:hint="eastAsia"/>
          <w:szCs w:val="21"/>
        </w:rPr>
        <w:t>和采购单位评审代表</w:t>
      </w:r>
      <w:r>
        <w:rPr>
          <w:rFonts w:hAnsi="宋体"/>
          <w:szCs w:val="21"/>
        </w:rPr>
        <w:t>组成。</w:t>
      </w:r>
    </w:p>
    <w:p w:rsidR="00F82144" w:rsidRDefault="00F82144" w:rsidP="001E39AE">
      <w:pPr>
        <w:pStyle w:val="a5"/>
        <w:snapToGrid w:val="0"/>
        <w:spacing w:line="312" w:lineRule="auto"/>
        <w:ind w:firstLineChars="100" w:firstLine="210"/>
        <w:rPr>
          <w:rFonts w:hAnsi="宋体"/>
          <w:color w:val="000000"/>
          <w:szCs w:val="21"/>
        </w:rPr>
      </w:pPr>
      <w:r>
        <w:rPr>
          <w:rFonts w:hAnsi="宋体"/>
          <w:szCs w:val="21"/>
        </w:rPr>
        <w:t>（</w:t>
      </w:r>
      <w:r>
        <w:rPr>
          <w:rFonts w:hAnsi="宋体" w:hint="eastAsia"/>
          <w:szCs w:val="21"/>
        </w:rPr>
        <w:t>二</w:t>
      </w:r>
      <w:r>
        <w:rPr>
          <w:rFonts w:hAnsi="宋体"/>
          <w:szCs w:val="21"/>
        </w:rPr>
        <w:t>）</w:t>
      </w:r>
      <w:r>
        <w:rPr>
          <w:rFonts w:hAnsi="宋体"/>
          <w:bCs/>
          <w:szCs w:val="21"/>
        </w:rPr>
        <w:t>评标程序</w:t>
      </w:r>
    </w:p>
    <w:p w:rsidR="00F82144" w:rsidRDefault="00F82144" w:rsidP="00BE3823">
      <w:pPr>
        <w:snapToGrid w:val="0"/>
        <w:spacing w:line="312" w:lineRule="auto"/>
        <w:ind w:firstLineChars="196" w:firstLine="412"/>
        <w:rPr>
          <w:rFonts w:ascii="宋体" w:hAnsi="宋体"/>
          <w:bCs/>
          <w:color w:val="000000"/>
          <w:sz w:val="21"/>
          <w:szCs w:val="21"/>
        </w:rPr>
      </w:pPr>
      <w:r>
        <w:rPr>
          <w:rFonts w:ascii="宋体" w:hAnsi="宋体" w:hint="eastAsia"/>
          <w:bCs/>
          <w:color w:val="000000"/>
          <w:sz w:val="21"/>
          <w:szCs w:val="21"/>
        </w:rPr>
        <w:t>1、资格</w:t>
      </w:r>
      <w:r>
        <w:rPr>
          <w:rFonts w:ascii="宋体" w:hAnsi="宋体"/>
          <w:bCs/>
          <w:color w:val="000000"/>
          <w:sz w:val="21"/>
          <w:szCs w:val="21"/>
        </w:rPr>
        <w:t>审查</w:t>
      </w:r>
    </w:p>
    <w:p w:rsidR="00F82144" w:rsidRDefault="00F82144" w:rsidP="00BE3823">
      <w:pPr>
        <w:pStyle w:val="aff5"/>
        <w:snapToGrid w:val="0"/>
        <w:spacing w:before="0" w:beforeAutospacing="0" w:after="0" w:afterAutospacing="0" w:line="312" w:lineRule="auto"/>
        <w:ind w:firstLineChars="200" w:firstLine="420"/>
        <w:jc w:val="both"/>
        <w:rPr>
          <w:rFonts w:hint="default"/>
          <w:sz w:val="21"/>
          <w:szCs w:val="21"/>
        </w:rPr>
      </w:pPr>
      <w:r>
        <w:rPr>
          <w:sz w:val="21"/>
          <w:szCs w:val="21"/>
        </w:rPr>
        <w:t>公开招标采购项目开标结束后，采购人或者采购组织机构应当依法对投标人的资格进行审查，对审查发现无效的进行必要的询标，结束后公布无效投标的投标人名单、投标无效的原因。</w:t>
      </w:r>
    </w:p>
    <w:p w:rsidR="00F82144" w:rsidRDefault="00F82144" w:rsidP="00BE3823">
      <w:pPr>
        <w:pStyle w:val="aff5"/>
        <w:snapToGrid w:val="0"/>
        <w:spacing w:before="0" w:beforeAutospacing="0" w:after="0" w:afterAutospacing="0" w:line="312" w:lineRule="auto"/>
        <w:ind w:firstLineChars="196" w:firstLine="412"/>
        <w:jc w:val="both"/>
        <w:rPr>
          <w:rFonts w:hint="default"/>
          <w:bCs/>
          <w:sz w:val="21"/>
          <w:szCs w:val="21"/>
        </w:rPr>
      </w:pPr>
      <w:r>
        <w:rPr>
          <w:bCs/>
          <w:sz w:val="21"/>
          <w:szCs w:val="21"/>
        </w:rPr>
        <w:t>2、符合性审查</w:t>
      </w:r>
    </w:p>
    <w:p w:rsidR="00F82144" w:rsidRDefault="00F82144" w:rsidP="00BE3823">
      <w:pPr>
        <w:pStyle w:val="aff5"/>
        <w:snapToGrid w:val="0"/>
        <w:spacing w:before="0" w:beforeAutospacing="0" w:after="0" w:afterAutospacing="0" w:line="312" w:lineRule="auto"/>
        <w:ind w:firstLineChars="200" w:firstLine="420"/>
        <w:jc w:val="both"/>
        <w:rPr>
          <w:rFonts w:hint="default"/>
          <w:sz w:val="21"/>
          <w:szCs w:val="21"/>
        </w:rPr>
      </w:pPr>
      <w:r>
        <w:rPr>
          <w:sz w:val="21"/>
          <w:szCs w:val="21"/>
        </w:rPr>
        <w:t>评标委员会应当对符合资格的投标人的投标文件进行符合性审查，以确定其是否满足招标文件的实质性要求，对审查发现无效的进行必要的询标，结束后公布无效投标的投标人名单、投标无效的原因。</w:t>
      </w:r>
    </w:p>
    <w:p w:rsidR="00F82144" w:rsidRDefault="00F82144" w:rsidP="00BE3823">
      <w:pPr>
        <w:pStyle w:val="aff5"/>
        <w:snapToGrid w:val="0"/>
        <w:spacing w:before="0" w:beforeAutospacing="0" w:after="0" w:afterAutospacing="0" w:line="312" w:lineRule="auto"/>
        <w:ind w:firstLineChars="200" w:firstLine="420"/>
        <w:jc w:val="both"/>
        <w:rPr>
          <w:rFonts w:hint="default"/>
          <w:sz w:val="21"/>
          <w:szCs w:val="21"/>
        </w:rPr>
      </w:pPr>
      <w:r>
        <w:rPr>
          <w:bCs/>
          <w:sz w:val="21"/>
          <w:szCs w:val="21"/>
        </w:rPr>
        <w:t>3、</w:t>
      </w:r>
      <w:r>
        <w:rPr>
          <w:rFonts w:cs="Arial" w:hint="default"/>
          <w:bCs/>
          <w:sz w:val="21"/>
          <w:szCs w:val="21"/>
        </w:rPr>
        <w:t>综合比较与评价</w:t>
      </w:r>
    </w:p>
    <w:p w:rsidR="00F82144" w:rsidRDefault="00F82144" w:rsidP="00BE3823">
      <w:pPr>
        <w:pStyle w:val="aff5"/>
        <w:snapToGrid w:val="0"/>
        <w:spacing w:before="0" w:beforeAutospacing="0" w:after="0" w:afterAutospacing="0" w:line="312" w:lineRule="auto"/>
        <w:ind w:firstLineChars="150" w:firstLine="315"/>
        <w:jc w:val="both"/>
        <w:rPr>
          <w:rFonts w:hint="default"/>
          <w:sz w:val="21"/>
          <w:szCs w:val="21"/>
        </w:rPr>
      </w:pPr>
      <w:r>
        <w:rPr>
          <w:sz w:val="21"/>
          <w:szCs w:val="21"/>
        </w:rPr>
        <w:t>（1）对于投标文件中含义不明确、同类问题表述不一致或者有明显文字和计算错误的内容，评标委员会应当以书面形式要求投标人作出必要的澄清、说明或者补正。</w:t>
      </w:r>
    </w:p>
    <w:p w:rsidR="00F82144" w:rsidRDefault="00F82144" w:rsidP="00BE3823">
      <w:pPr>
        <w:snapToGrid w:val="0"/>
        <w:spacing w:line="312" w:lineRule="auto"/>
        <w:ind w:firstLineChars="150" w:firstLine="315"/>
        <w:rPr>
          <w:rFonts w:ascii="宋体" w:hAnsi="宋体"/>
          <w:kern w:val="0"/>
          <w:sz w:val="21"/>
          <w:szCs w:val="21"/>
        </w:rPr>
      </w:pPr>
      <w:r>
        <w:rPr>
          <w:rFonts w:ascii="宋体" w:hAnsi="宋体" w:hint="eastAsia"/>
          <w:kern w:val="0"/>
          <w:sz w:val="21"/>
          <w:szCs w:val="21"/>
        </w:rPr>
        <w:t>（2）评标时，评标委员会各成员应当独立对每个投标人的投标文件进行评价，并汇总每个投标人的得分。</w:t>
      </w:r>
    </w:p>
    <w:p w:rsidR="00F82144" w:rsidRDefault="00F82144" w:rsidP="00BE3823">
      <w:pPr>
        <w:snapToGrid w:val="0"/>
        <w:spacing w:line="312" w:lineRule="auto"/>
        <w:ind w:firstLineChars="200" w:firstLine="420"/>
        <w:rPr>
          <w:rFonts w:ascii="宋体" w:hAnsi="宋体" w:cs="Arial"/>
          <w:bCs/>
          <w:sz w:val="21"/>
          <w:szCs w:val="21"/>
        </w:rPr>
      </w:pPr>
      <w:r>
        <w:rPr>
          <w:rFonts w:ascii="宋体" w:hAnsi="宋体" w:cs="Arial" w:hint="eastAsia"/>
          <w:bCs/>
          <w:sz w:val="21"/>
          <w:szCs w:val="21"/>
        </w:rPr>
        <w:t>4、得分确认及评审报告编写</w:t>
      </w:r>
    </w:p>
    <w:p w:rsidR="00F82144" w:rsidRDefault="00F82144" w:rsidP="00BE3823">
      <w:pPr>
        <w:pStyle w:val="a5"/>
        <w:snapToGrid w:val="0"/>
        <w:spacing w:line="312" w:lineRule="auto"/>
        <w:ind w:firstLineChars="175" w:firstLine="368"/>
        <w:rPr>
          <w:rFonts w:hAnsi="宋体"/>
          <w:szCs w:val="21"/>
        </w:rPr>
      </w:pPr>
      <w:r>
        <w:rPr>
          <w:rFonts w:hAnsi="宋体"/>
          <w:szCs w:val="21"/>
        </w:rPr>
        <w:t>（</w:t>
      </w:r>
      <w:r>
        <w:rPr>
          <w:rFonts w:hAnsi="宋体" w:hint="eastAsia"/>
          <w:szCs w:val="21"/>
        </w:rPr>
        <w:t>1</w:t>
      </w:r>
      <w:r>
        <w:rPr>
          <w:rFonts w:hAnsi="宋体"/>
          <w:szCs w:val="21"/>
        </w:rPr>
        <w:t>）</w:t>
      </w:r>
      <w:r>
        <w:rPr>
          <w:rFonts w:hAnsi="宋体" w:hint="eastAsia"/>
          <w:szCs w:val="21"/>
        </w:rPr>
        <w:t>评标委员会对报价文件进行复核，对于系统计算出的价格分及总得分进行确认；</w:t>
      </w:r>
    </w:p>
    <w:p w:rsidR="00F82144" w:rsidRDefault="00F82144" w:rsidP="00BE3823">
      <w:pPr>
        <w:pStyle w:val="aff5"/>
        <w:snapToGrid w:val="0"/>
        <w:spacing w:before="0" w:beforeAutospacing="0" w:after="0" w:afterAutospacing="0" w:line="312" w:lineRule="auto"/>
        <w:ind w:firstLineChars="175" w:firstLine="368"/>
        <w:jc w:val="both"/>
        <w:rPr>
          <w:rFonts w:hint="default"/>
          <w:sz w:val="21"/>
          <w:szCs w:val="21"/>
        </w:rPr>
      </w:pPr>
      <w:r>
        <w:rPr>
          <w:sz w:val="21"/>
          <w:szCs w:val="21"/>
        </w:rPr>
        <w:t>（2）评标委员会应当按照招标文件中规定的评标方法和标准，对符合性审查合格的投标文件进行商务和技术评估，综合比较与评价。</w:t>
      </w:r>
    </w:p>
    <w:p w:rsidR="00F82144" w:rsidRDefault="00F82144" w:rsidP="00BE3823">
      <w:pPr>
        <w:snapToGrid w:val="0"/>
        <w:spacing w:line="312" w:lineRule="auto"/>
        <w:ind w:firstLineChars="200" w:firstLine="420"/>
        <w:rPr>
          <w:rFonts w:ascii="宋体" w:hAnsi="宋体" w:cs="Arial"/>
          <w:bCs/>
          <w:sz w:val="21"/>
          <w:szCs w:val="21"/>
        </w:rPr>
      </w:pPr>
      <w:r>
        <w:rPr>
          <w:rFonts w:ascii="宋体" w:hAnsi="宋体"/>
          <w:sz w:val="21"/>
          <w:szCs w:val="21"/>
        </w:rPr>
        <w:t>（</w:t>
      </w:r>
      <w:r>
        <w:rPr>
          <w:rFonts w:ascii="宋体" w:hAnsi="宋体" w:hint="eastAsia"/>
          <w:sz w:val="21"/>
          <w:szCs w:val="21"/>
        </w:rPr>
        <w:t>3</w:t>
      </w:r>
      <w:r>
        <w:rPr>
          <w:rFonts w:ascii="宋体" w:hAnsi="宋体"/>
          <w:sz w:val="21"/>
          <w:szCs w:val="21"/>
        </w:rPr>
        <w:t>）</w:t>
      </w:r>
      <w:r>
        <w:rPr>
          <w:rFonts w:ascii="宋体" w:hAnsi="宋体" w:hint="eastAsia"/>
          <w:kern w:val="0"/>
          <w:sz w:val="21"/>
          <w:szCs w:val="21"/>
        </w:rPr>
        <w:t>评标委员会</w:t>
      </w:r>
      <w:r>
        <w:rPr>
          <w:rFonts w:ascii="宋体" w:hAnsi="宋体"/>
          <w:sz w:val="21"/>
          <w:szCs w:val="21"/>
        </w:rPr>
        <w:t>按评标原则</w:t>
      </w:r>
      <w:r>
        <w:rPr>
          <w:rFonts w:ascii="宋体" w:hAnsi="宋体" w:hint="eastAsia"/>
          <w:sz w:val="21"/>
          <w:szCs w:val="21"/>
        </w:rPr>
        <w:t>及得分情况编写评审报告。</w:t>
      </w:r>
    </w:p>
    <w:p w:rsidR="00F82144" w:rsidRDefault="00F82144" w:rsidP="00BE3823">
      <w:pPr>
        <w:snapToGrid w:val="0"/>
        <w:spacing w:line="312" w:lineRule="auto"/>
        <w:ind w:firstLineChars="200" w:firstLine="420"/>
        <w:rPr>
          <w:rFonts w:ascii="宋体" w:hAnsi="宋体"/>
          <w:kern w:val="0"/>
          <w:sz w:val="21"/>
          <w:szCs w:val="21"/>
        </w:rPr>
      </w:pPr>
      <w:r>
        <w:rPr>
          <w:rFonts w:ascii="宋体" w:hAnsi="宋体" w:hint="eastAsia"/>
          <w:kern w:val="0"/>
          <w:sz w:val="21"/>
          <w:szCs w:val="21"/>
        </w:rPr>
        <w:t>5、评价</w:t>
      </w:r>
    </w:p>
    <w:p w:rsidR="00F82144" w:rsidRDefault="00F82144" w:rsidP="00BE3823">
      <w:pPr>
        <w:snapToGrid w:val="0"/>
        <w:spacing w:line="312" w:lineRule="auto"/>
        <w:ind w:firstLineChars="200" w:firstLine="420"/>
        <w:rPr>
          <w:rFonts w:ascii="宋体" w:hAnsi="宋体"/>
          <w:kern w:val="0"/>
          <w:sz w:val="21"/>
          <w:szCs w:val="21"/>
        </w:rPr>
      </w:pPr>
      <w:r>
        <w:rPr>
          <w:rFonts w:ascii="宋体" w:hAnsi="宋体" w:hint="eastAsia"/>
          <w:sz w:val="21"/>
          <w:szCs w:val="21"/>
        </w:rPr>
        <w:t>采购组织机构对评标委员会评审专家进行评价。</w:t>
      </w:r>
    </w:p>
    <w:p w:rsidR="00F82144" w:rsidRDefault="00F82144" w:rsidP="00BE3823">
      <w:pPr>
        <w:snapToGrid w:val="0"/>
        <w:spacing w:line="312" w:lineRule="auto"/>
        <w:rPr>
          <w:rFonts w:ascii="宋体" w:hAnsi="宋体"/>
          <w:color w:val="000000"/>
          <w:sz w:val="21"/>
          <w:szCs w:val="21"/>
        </w:rPr>
      </w:pPr>
      <w:r>
        <w:rPr>
          <w:rFonts w:ascii="宋体" w:hAnsi="宋体" w:hint="eastAsia"/>
          <w:color w:val="000000"/>
          <w:sz w:val="21"/>
          <w:szCs w:val="21"/>
        </w:rPr>
        <w:t>（三）澄清问题的形式</w:t>
      </w:r>
    </w:p>
    <w:p w:rsidR="00F82144" w:rsidRDefault="00F82144" w:rsidP="00BE3823">
      <w:pPr>
        <w:snapToGrid w:val="0"/>
        <w:spacing w:line="312" w:lineRule="auto"/>
        <w:ind w:firstLineChars="200" w:firstLine="420"/>
        <w:rPr>
          <w:rFonts w:ascii="宋体" w:hAnsi="宋体"/>
          <w:color w:val="000000"/>
          <w:sz w:val="21"/>
          <w:szCs w:val="21"/>
        </w:rPr>
      </w:pPr>
      <w:r>
        <w:rPr>
          <w:rFonts w:ascii="宋体" w:hAnsi="宋体" w:hint="eastAsia"/>
          <w:color w:val="000000"/>
          <w:sz w:val="21"/>
          <w:szCs w:val="21"/>
        </w:rPr>
        <w:t>投标人的澄清、说明或者补正应当采用书面形式，并加盖公章，或者由法定代理人或其授权的代表签字，并不得超出投标文件的范围或者改变投标文件的实质性内容。</w:t>
      </w:r>
    </w:p>
    <w:p w:rsidR="00F82144" w:rsidRDefault="00F82144" w:rsidP="00BE3823">
      <w:pPr>
        <w:pStyle w:val="a5"/>
        <w:snapToGrid w:val="0"/>
        <w:spacing w:line="312" w:lineRule="auto"/>
        <w:ind w:firstLineChars="100" w:firstLine="210"/>
        <w:rPr>
          <w:rFonts w:hAnsi="宋体"/>
          <w:szCs w:val="21"/>
        </w:rPr>
      </w:pPr>
      <w:r>
        <w:rPr>
          <w:rFonts w:hAnsi="宋体" w:hint="eastAsia"/>
          <w:szCs w:val="21"/>
        </w:rPr>
        <w:t>（四）错误修正</w:t>
      </w:r>
    </w:p>
    <w:p w:rsidR="00F82144" w:rsidRDefault="00F82144" w:rsidP="00BE3823">
      <w:pPr>
        <w:pStyle w:val="aff5"/>
        <w:snapToGrid w:val="0"/>
        <w:spacing w:before="0" w:beforeAutospacing="0" w:after="0" w:afterAutospacing="0" w:line="312" w:lineRule="auto"/>
        <w:ind w:firstLineChars="200" w:firstLine="420"/>
        <w:jc w:val="both"/>
        <w:rPr>
          <w:rFonts w:hint="default"/>
          <w:sz w:val="21"/>
          <w:szCs w:val="21"/>
        </w:rPr>
      </w:pPr>
      <w:r>
        <w:rPr>
          <w:sz w:val="21"/>
          <w:szCs w:val="21"/>
        </w:rPr>
        <w:t>投标文件报价出现前后不一致的，除招标文件另有规定外，按照下列规定修正：</w:t>
      </w:r>
    </w:p>
    <w:p w:rsidR="00F82144" w:rsidRDefault="00F82144" w:rsidP="00BE3823">
      <w:pPr>
        <w:pStyle w:val="aff5"/>
        <w:snapToGrid w:val="0"/>
        <w:spacing w:before="0" w:beforeAutospacing="0" w:after="0" w:afterAutospacing="0" w:line="312" w:lineRule="auto"/>
        <w:jc w:val="both"/>
        <w:rPr>
          <w:rFonts w:hint="default"/>
          <w:sz w:val="21"/>
          <w:szCs w:val="21"/>
        </w:rPr>
      </w:pPr>
      <w:r>
        <w:rPr>
          <w:sz w:val="21"/>
          <w:szCs w:val="21"/>
        </w:rPr>
        <w:t xml:space="preserve">　　1、投标文件中开标一览表（报价表）内容与投标文件中相应内容不一致的，以开标一览表（报价表）为准；</w:t>
      </w:r>
    </w:p>
    <w:p w:rsidR="00F82144" w:rsidRDefault="00F82144" w:rsidP="00BE3823">
      <w:pPr>
        <w:pStyle w:val="aff5"/>
        <w:snapToGrid w:val="0"/>
        <w:spacing w:before="0" w:beforeAutospacing="0" w:after="0" w:afterAutospacing="0" w:line="312" w:lineRule="auto"/>
        <w:jc w:val="both"/>
        <w:rPr>
          <w:rFonts w:hint="default"/>
          <w:sz w:val="21"/>
          <w:szCs w:val="21"/>
        </w:rPr>
      </w:pPr>
      <w:r>
        <w:rPr>
          <w:sz w:val="21"/>
          <w:szCs w:val="21"/>
        </w:rPr>
        <w:t xml:space="preserve">　　2、大写金额和小写金额不一致的，以大写金额为准；</w:t>
      </w:r>
    </w:p>
    <w:p w:rsidR="00F82144" w:rsidRDefault="00F82144" w:rsidP="00BE3823">
      <w:pPr>
        <w:pStyle w:val="aff5"/>
        <w:snapToGrid w:val="0"/>
        <w:spacing w:before="0" w:beforeAutospacing="0" w:after="0" w:afterAutospacing="0" w:line="312" w:lineRule="auto"/>
        <w:jc w:val="both"/>
        <w:rPr>
          <w:rFonts w:hint="default"/>
          <w:sz w:val="21"/>
          <w:szCs w:val="21"/>
        </w:rPr>
      </w:pPr>
      <w:r>
        <w:rPr>
          <w:sz w:val="21"/>
          <w:szCs w:val="21"/>
        </w:rPr>
        <w:t xml:space="preserve">　　3、单价金额小数点或者百分比有明显错位的，以开标一览表的总价为准，并修改单价；</w:t>
      </w:r>
    </w:p>
    <w:p w:rsidR="00F82144" w:rsidRDefault="00F82144" w:rsidP="00BE3823">
      <w:pPr>
        <w:pStyle w:val="aff5"/>
        <w:snapToGrid w:val="0"/>
        <w:spacing w:before="0" w:beforeAutospacing="0" w:after="0" w:afterAutospacing="0" w:line="312" w:lineRule="auto"/>
        <w:jc w:val="both"/>
        <w:rPr>
          <w:rFonts w:hint="default"/>
          <w:sz w:val="21"/>
          <w:szCs w:val="21"/>
        </w:rPr>
      </w:pPr>
      <w:r>
        <w:rPr>
          <w:sz w:val="21"/>
          <w:szCs w:val="21"/>
        </w:rPr>
        <w:t xml:space="preserve">　　4、总价金额与按单价汇总金额不一致的，以单价金额计算结果为准。</w:t>
      </w:r>
    </w:p>
    <w:p w:rsidR="00F82144" w:rsidRDefault="00F82144" w:rsidP="00BE3823">
      <w:pPr>
        <w:pStyle w:val="aff5"/>
        <w:snapToGrid w:val="0"/>
        <w:spacing w:before="0" w:beforeAutospacing="0" w:after="0" w:afterAutospacing="0" w:line="312" w:lineRule="auto"/>
        <w:jc w:val="both"/>
        <w:rPr>
          <w:rFonts w:hint="default"/>
          <w:sz w:val="21"/>
          <w:szCs w:val="21"/>
        </w:rPr>
      </w:pPr>
      <w:r>
        <w:rPr>
          <w:sz w:val="21"/>
          <w:szCs w:val="21"/>
        </w:rPr>
        <w:t xml:space="preserve">　　同时出现两种以上不一致的，按照前款规定的顺序修正。修正应当采用书面形式，并加盖公章，或者由法定代表人或其授权的代表签字。修正后的报价经投标人确认后产生约束力，投标人不确认的，其投标无效。</w:t>
      </w:r>
    </w:p>
    <w:p w:rsidR="00F82144" w:rsidRDefault="00F82144" w:rsidP="00BE3823">
      <w:pPr>
        <w:pStyle w:val="aff5"/>
        <w:snapToGrid w:val="0"/>
        <w:spacing w:before="0" w:beforeAutospacing="0" w:after="0" w:afterAutospacing="0" w:line="312" w:lineRule="auto"/>
        <w:ind w:firstLineChars="150" w:firstLine="315"/>
        <w:jc w:val="both"/>
        <w:rPr>
          <w:rFonts w:hint="default"/>
          <w:sz w:val="21"/>
          <w:szCs w:val="21"/>
        </w:rPr>
      </w:pPr>
      <w:r>
        <w:rPr>
          <w:bCs/>
          <w:sz w:val="21"/>
          <w:szCs w:val="21"/>
        </w:rPr>
        <w:t>（五）</w:t>
      </w:r>
      <w:r>
        <w:rPr>
          <w:sz w:val="21"/>
          <w:szCs w:val="21"/>
        </w:rPr>
        <w:t>投标人存在下列情况之一的，投标无效</w:t>
      </w:r>
    </w:p>
    <w:p w:rsidR="00F82144" w:rsidRDefault="00F82144" w:rsidP="00BE3823">
      <w:pPr>
        <w:adjustRightInd w:val="0"/>
        <w:snapToGrid w:val="0"/>
        <w:spacing w:line="312" w:lineRule="auto"/>
        <w:ind w:left="4" w:firstLineChars="196" w:firstLine="412"/>
        <w:jc w:val="left"/>
        <w:rPr>
          <w:rFonts w:ascii="宋体" w:hAnsi="宋体"/>
          <w:bCs/>
          <w:sz w:val="21"/>
          <w:szCs w:val="21"/>
        </w:rPr>
      </w:pPr>
      <w:r>
        <w:rPr>
          <w:rFonts w:ascii="宋体" w:hAnsi="宋体" w:hint="eastAsia"/>
          <w:kern w:val="0"/>
          <w:sz w:val="21"/>
          <w:szCs w:val="21"/>
        </w:rPr>
        <w:t>1、资格证明文件或商务与技术文件跟报价文件出现混装或在资格证明文件或商务与技术文件中出现投标报价的，或者报价文件中报价的货物跟商务与技术文件中的投标货物出现重大偏差的；</w:t>
      </w:r>
    </w:p>
    <w:p w:rsidR="00F82144" w:rsidRDefault="00F82144" w:rsidP="00BE3823">
      <w:pPr>
        <w:pStyle w:val="aff5"/>
        <w:tabs>
          <w:tab w:val="left" w:pos="7380"/>
        </w:tabs>
        <w:adjustRightInd w:val="0"/>
        <w:snapToGrid w:val="0"/>
        <w:spacing w:before="0" w:beforeAutospacing="0" w:after="0" w:afterAutospacing="0" w:line="312" w:lineRule="auto"/>
        <w:jc w:val="both"/>
        <w:rPr>
          <w:rFonts w:hint="default"/>
          <w:sz w:val="21"/>
          <w:szCs w:val="21"/>
        </w:rPr>
      </w:pPr>
      <w:r>
        <w:rPr>
          <w:sz w:val="21"/>
          <w:szCs w:val="21"/>
        </w:rPr>
        <w:t xml:space="preserve">　　2、不具备招标文件中规定的资格要求的。</w:t>
      </w:r>
      <w:r>
        <w:rPr>
          <w:rFonts w:hint="default"/>
          <w:sz w:val="21"/>
          <w:szCs w:val="21"/>
        </w:rPr>
        <w:tab/>
      </w:r>
    </w:p>
    <w:p w:rsidR="00F82144" w:rsidRDefault="00F82144" w:rsidP="00BE3823">
      <w:pPr>
        <w:pStyle w:val="aff5"/>
        <w:adjustRightInd w:val="0"/>
        <w:snapToGrid w:val="0"/>
        <w:spacing w:before="0" w:beforeAutospacing="0" w:after="0" w:afterAutospacing="0" w:line="312" w:lineRule="auto"/>
        <w:jc w:val="both"/>
        <w:rPr>
          <w:rFonts w:hint="default"/>
          <w:sz w:val="21"/>
          <w:szCs w:val="21"/>
        </w:rPr>
      </w:pPr>
      <w:r>
        <w:rPr>
          <w:sz w:val="21"/>
          <w:szCs w:val="21"/>
        </w:rPr>
        <w:t xml:space="preserve">　  3、投标文件含有采购人不能接受的附加条件的。</w:t>
      </w:r>
    </w:p>
    <w:p w:rsidR="00F82144" w:rsidRDefault="00F82144" w:rsidP="00BE3823">
      <w:pPr>
        <w:adjustRightInd w:val="0"/>
        <w:snapToGrid w:val="0"/>
        <w:spacing w:line="312" w:lineRule="auto"/>
        <w:ind w:firstLineChars="196" w:firstLine="412"/>
        <w:rPr>
          <w:rFonts w:ascii="宋体" w:hAnsi="宋体"/>
          <w:bCs/>
          <w:kern w:val="0"/>
          <w:sz w:val="21"/>
          <w:szCs w:val="21"/>
        </w:rPr>
      </w:pPr>
      <w:r>
        <w:rPr>
          <w:rFonts w:ascii="宋体" w:hAnsi="宋体" w:hint="eastAsia"/>
          <w:kern w:val="0"/>
          <w:sz w:val="21"/>
          <w:szCs w:val="21"/>
        </w:rPr>
        <w:t>4</w:t>
      </w:r>
      <w:r>
        <w:rPr>
          <w:rFonts w:ascii="宋体" w:hAnsi="宋体" w:hint="eastAsia"/>
          <w:sz w:val="21"/>
          <w:szCs w:val="21"/>
        </w:rPr>
        <w:t>、投标代表人未能出具身份证明或与法定代表人授权委托人身份不符的；</w:t>
      </w:r>
    </w:p>
    <w:p w:rsidR="00F82144" w:rsidRDefault="00F82144" w:rsidP="00BE3823">
      <w:pPr>
        <w:pStyle w:val="aff5"/>
        <w:adjustRightInd w:val="0"/>
        <w:snapToGrid w:val="0"/>
        <w:spacing w:before="0" w:beforeAutospacing="0" w:after="0" w:afterAutospacing="0" w:line="312" w:lineRule="auto"/>
        <w:ind w:firstLineChars="200" w:firstLine="420"/>
        <w:jc w:val="both"/>
        <w:rPr>
          <w:rFonts w:hint="default"/>
          <w:sz w:val="21"/>
          <w:szCs w:val="21"/>
        </w:rPr>
      </w:pPr>
      <w:r>
        <w:rPr>
          <w:sz w:val="21"/>
          <w:szCs w:val="21"/>
        </w:rPr>
        <w:t>5、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82144" w:rsidRDefault="00F82144" w:rsidP="00BE3823">
      <w:pPr>
        <w:pStyle w:val="aff5"/>
        <w:adjustRightInd w:val="0"/>
        <w:snapToGrid w:val="0"/>
        <w:spacing w:before="0" w:beforeAutospacing="0" w:after="0" w:afterAutospacing="0" w:line="312" w:lineRule="auto"/>
        <w:ind w:firstLineChars="200" w:firstLine="420"/>
        <w:jc w:val="both"/>
        <w:rPr>
          <w:rFonts w:hint="default"/>
          <w:sz w:val="21"/>
          <w:szCs w:val="21"/>
        </w:rPr>
      </w:pPr>
      <w:r>
        <w:rPr>
          <w:sz w:val="21"/>
          <w:szCs w:val="21"/>
        </w:rPr>
        <w:t xml:space="preserve">6、报价超过招标文件中规定的预算金额/最高限价。 </w:t>
      </w:r>
    </w:p>
    <w:p w:rsidR="00F82144" w:rsidRDefault="00F82144" w:rsidP="00BE3823">
      <w:pPr>
        <w:pStyle w:val="aff5"/>
        <w:adjustRightInd w:val="0"/>
        <w:snapToGrid w:val="0"/>
        <w:spacing w:before="0" w:beforeAutospacing="0" w:after="0" w:afterAutospacing="0" w:line="312" w:lineRule="auto"/>
        <w:ind w:firstLineChars="200" w:firstLine="420"/>
        <w:jc w:val="both"/>
        <w:rPr>
          <w:rFonts w:hint="default"/>
          <w:sz w:val="21"/>
          <w:szCs w:val="21"/>
        </w:rPr>
      </w:pPr>
      <w:r>
        <w:rPr>
          <w:sz w:val="21"/>
          <w:szCs w:val="21"/>
        </w:rPr>
        <w:t>7、主要性能参数指标负偏离项（含）以上的。</w:t>
      </w:r>
    </w:p>
    <w:p w:rsidR="00F82144" w:rsidRDefault="00F82144" w:rsidP="00BE3823">
      <w:pPr>
        <w:tabs>
          <w:tab w:val="left" w:pos="1898"/>
        </w:tabs>
        <w:autoSpaceDE w:val="0"/>
        <w:autoSpaceDN w:val="0"/>
        <w:adjustRightInd w:val="0"/>
        <w:snapToGrid w:val="0"/>
        <w:spacing w:line="312" w:lineRule="auto"/>
        <w:ind w:firstLine="480"/>
        <w:rPr>
          <w:rFonts w:ascii="宋体" w:hAnsi="宋体"/>
          <w:kern w:val="0"/>
          <w:sz w:val="21"/>
          <w:szCs w:val="21"/>
        </w:rPr>
      </w:pPr>
      <w:r>
        <w:rPr>
          <w:rFonts w:ascii="宋体" w:hAnsi="宋体" w:hint="eastAsia"/>
          <w:kern w:val="0"/>
          <w:sz w:val="21"/>
          <w:szCs w:val="21"/>
        </w:rPr>
        <w:t>8、投标参数未如实填写，完全复制粘贴招标参数的。</w:t>
      </w:r>
    </w:p>
    <w:p w:rsidR="00F82144" w:rsidRDefault="00F82144" w:rsidP="00BE3823">
      <w:pPr>
        <w:tabs>
          <w:tab w:val="left" w:pos="1898"/>
        </w:tabs>
        <w:autoSpaceDE w:val="0"/>
        <w:autoSpaceDN w:val="0"/>
        <w:adjustRightInd w:val="0"/>
        <w:snapToGrid w:val="0"/>
        <w:spacing w:line="312" w:lineRule="auto"/>
        <w:ind w:firstLine="480"/>
        <w:rPr>
          <w:rFonts w:ascii="宋体" w:hAnsi="宋体"/>
          <w:kern w:val="0"/>
          <w:sz w:val="21"/>
          <w:szCs w:val="21"/>
        </w:rPr>
      </w:pPr>
      <w:r>
        <w:rPr>
          <w:rFonts w:ascii="宋体" w:hAnsi="宋体" w:hint="eastAsia"/>
          <w:kern w:val="0"/>
          <w:sz w:val="21"/>
          <w:szCs w:val="21"/>
        </w:rPr>
        <w:t xml:space="preserve">9、投标文件提供虚假材料的。 </w:t>
      </w:r>
    </w:p>
    <w:p w:rsidR="00F82144" w:rsidRDefault="00F82144" w:rsidP="00BE3823">
      <w:pPr>
        <w:tabs>
          <w:tab w:val="left" w:pos="1898"/>
        </w:tabs>
        <w:autoSpaceDE w:val="0"/>
        <w:autoSpaceDN w:val="0"/>
        <w:adjustRightInd w:val="0"/>
        <w:snapToGrid w:val="0"/>
        <w:spacing w:line="312" w:lineRule="auto"/>
        <w:ind w:firstLine="480"/>
        <w:rPr>
          <w:rFonts w:ascii="宋体" w:hAnsi="宋体"/>
          <w:kern w:val="0"/>
          <w:sz w:val="21"/>
          <w:szCs w:val="21"/>
        </w:rPr>
      </w:pPr>
      <w:r>
        <w:rPr>
          <w:rFonts w:ascii="宋体" w:hAnsi="宋体" w:hint="eastAsia"/>
          <w:kern w:val="0"/>
          <w:sz w:val="21"/>
          <w:szCs w:val="21"/>
        </w:rPr>
        <w:t>10</w:t>
      </w:r>
      <w:r>
        <w:rPr>
          <w:rFonts w:ascii="宋体" w:hAnsi="宋体"/>
          <w:kern w:val="0"/>
          <w:sz w:val="21"/>
          <w:szCs w:val="21"/>
        </w:rPr>
        <w:t>、不符合中华人民共和国财政部令第87号《政府采购货物和服务招标投标管理办法》第三十七条情形之一的，视为投标人串通投标，其投标无效</w:t>
      </w:r>
      <w:r>
        <w:rPr>
          <w:rFonts w:ascii="宋体" w:hAnsi="宋体" w:hint="eastAsia"/>
          <w:kern w:val="0"/>
          <w:sz w:val="21"/>
          <w:szCs w:val="21"/>
        </w:rPr>
        <w:t>，并移送采购监管部门</w:t>
      </w:r>
      <w:r>
        <w:rPr>
          <w:rFonts w:ascii="宋体" w:hAnsi="宋体"/>
          <w:kern w:val="0"/>
          <w:sz w:val="21"/>
          <w:szCs w:val="21"/>
        </w:rPr>
        <w:t>：</w:t>
      </w:r>
    </w:p>
    <w:p w:rsidR="00F82144" w:rsidRDefault="00F82144" w:rsidP="00BE3823">
      <w:pPr>
        <w:pStyle w:val="aff5"/>
        <w:snapToGrid w:val="0"/>
        <w:spacing w:before="0" w:beforeAutospacing="0" w:after="0" w:afterAutospacing="0" w:line="312" w:lineRule="auto"/>
        <w:jc w:val="both"/>
        <w:rPr>
          <w:rFonts w:hint="default"/>
          <w:sz w:val="21"/>
          <w:szCs w:val="21"/>
        </w:rPr>
      </w:pPr>
      <w:r>
        <w:rPr>
          <w:sz w:val="21"/>
          <w:szCs w:val="21"/>
        </w:rPr>
        <w:t xml:space="preserve">　 （1）不同投标人的投标文件由同一单位或者个人编制；</w:t>
      </w:r>
    </w:p>
    <w:p w:rsidR="00F82144" w:rsidRDefault="00F82144" w:rsidP="00BE3823">
      <w:pPr>
        <w:pStyle w:val="aff5"/>
        <w:snapToGrid w:val="0"/>
        <w:spacing w:before="0" w:beforeAutospacing="0" w:after="0" w:afterAutospacing="0" w:line="312" w:lineRule="auto"/>
        <w:jc w:val="both"/>
        <w:rPr>
          <w:rFonts w:hint="default"/>
          <w:sz w:val="21"/>
          <w:szCs w:val="21"/>
        </w:rPr>
      </w:pPr>
      <w:r>
        <w:rPr>
          <w:sz w:val="21"/>
          <w:szCs w:val="21"/>
        </w:rPr>
        <w:t xml:space="preserve">　 （2）不同投标人委托同一单位或者个人办理投标事宜；</w:t>
      </w:r>
    </w:p>
    <w:p w:rsidR="00F82144" w:rsidRDefault="00F82144" w:rsidP="00BE3823">
      <w:pPr>
        <w:pStyle w:val="aff5"/>
        <w:snapToGrid w:val="0"/>
        <w:spacing w:before="0" w:beforeAutospacing="0" w:after="0" w:afterAutospacing="0" w:line="312" w:lineRule="auto"/>
        <w:jc w:val="both"/>
        <w:rPr>
          <w:rFonts w:hint="default"/>
          <w:sz w:val="21"/>
          <w:szCs w:val="21"/>
        </w:rPr>
      </w:pPr>
      <w:r>
        <w:rPr>
          <w:sz w:val="21"/>
          <w:szCs w:val="21"/>
        </w:rPr>
        <w:t xml:space="preserve">　 （3）不同投标人的投标文件载明的项目管理成员或者联系人员为同一人；</w:t>
      </w:r>
    </w:p>
    <w:p w:rsidR="00F82144" w:rsidRDefault="00F82144" w:rsidP="00BE3823">
      <w:pPr>
        <w:pStyle w:val="aff5"/>
        <w:snapToGrid w:val="0"/>
        <w:spacing w:before="0" w:beforeAutospacing="0" w:after="0" w:afterAutospacing="0" w:line="312" w:lineRule="auto"/>
        <w:jc w:val="both"/>
        <w:rPr>
          <w:rFonts w:hint="default"/>
          <w:sz w:val="21"/>
          <w:szCs w:val="21"/>
        </w:rPr>
      </w:pPr>
      <w:r>
        <w:rPr>
          <w:sz w:val="21"/>
          <w:szCs w:val="21"/>
        </w:rPr>
        <w:t xml:space="preserve">　 （4）不同投标人的投标文件异常一致或者投标报价呈规律性差异；</w:t>
      </w:r>
    </w:p>
    <w:p w:rsidR="00F82144" w:rsidRDefault="00F82144" w:rsidP="00BE3823">
      <w:pPr>
        <w:pStyle w:val="aff5"/>
        <w:snapToGrid w:val="0"/>
        <w:spacing w:before="0" w:beforeAutospacing="0" w:after="0" w:afterAutospacing="0" w:line="312" w:lineRule="auto"/>
        <w:jc w:val="both"/>
        <w:rPr>
          <w:rFonts w:hint="default"/>
          <w:sz w:val="21"/>
          <w:szCs w:val="21"/>
        </w:rPr>
      </w:pPr>
      <w:r>
        <w:rPr>
          <w:sz w:val="21"/>
          <w:szCs w:val="21"/>
        </w:rPr>
        <w:t xml:space="preserve">　 （5）不同投标人的投标文件相互混装；</w:t>
      </w:r>
    </w:p>
    <w:p w:rsidR="00F82144" w:rsidRDefault="00F82144" w:rsidP="00BE3823">
      <w:pPr>
        <w:pStyle w:val="aff5"/>
        <w:snapToGrid w:val="0"/>
        <w:spacing w:before="0" w:beforeAutospacing="0" w:after="0" w:afterAutospacing="0" w:line="312" w:lineRule="auto"/>
        <w:jc w:val="both"/>
        <w:rPr>
          <w:rFonts w:hint="default"/>
          <w:color w:val="000000"/>
          <w:sz w:val="21"/>
          <w:szCs w:val="21"/>
        </w:rPr>
      </w:pPr>
      <w:r>
        <w:rPr>
          <w:sz w:val="21"/>
          <w:szCs w:val="21"/>
        </w:rPr>
        <w:t xml:space="preserve">　 </w:t>
      </w:r>
      <w:r>
        <w:rPr>
          <w:color w:val="000000"/>
          <w:sz w:val="21"/>
          <w:szCs w:val="21"/>
        </w:rPr>
        <w:t>11、不符合法律、法规和招标文件中规定的其他实质性要求的（招标文件中打“▲”内容及被拒绝的条款）。</w:t>
      </w:r>
    </w:p>
    <w:p w:rsidR="00F82144" w:rsidRDefault="00F82144" w:rsidP="00BE3823">
      <w:pPr>
        <w:autoSpaceDE w:val="0"/>
        <w:autoSpaceDN w:val="0"/>
        <w:adjustRightInd w:val="0"/>
        <w:snapToGrid w:val="0"/>
        <w:spacing w:line="312" w:lineRule="auto"/>
        <w:ind w:left="480"/>
        <w:rPr>
          <w:rFonts w:ascii="宋体" w:hAnsi="宋体"/>
          <w:kern w:val="0"/>
          <w:sz w:val="21"/>
          <w:szCs w:val="21"/>
        </w:rPr>
      </w:pPr>
      <w:r>
        <w:rPr>
          <w:rFonts w:ascii="宋体" w:hAnsi="宋体" w:hint="eastAsia"/>
          <w:kern w:val="0"/>
          <w:sz w:val="21"/>
          <w:szCs w:val="21"/>
        </w:rPr>
        <w:t>（六）有下列情况之一的，本次招标作为废标处理</w:t>
      </w:r>
    </w:p>
    <w:p w:rsidR="00F82144" w:rsidRDefault="00F82144" w:rsidP="00BE3823">
      <w:pPr>
        <w:pStyle w:val="aff5"/>
        <w:snapToGrid w:val="0"/>
        <w:spacing w:before="0" w:beforeAutospacing="0" w:after="0" w:afterAutospacing="0" w:line="312" w:lineRule="auto"/>
        <w:ind w:firstLineChars="250" w:firstLine="525"/>
        <w:jc w:val="both"/>
        <w:rPr>
          <w:rFonts w:hint="default"/>
          <w:sz w:val="21"/>
          <w:szCs w:val="21"/>
        </w:rPr>
      </w:pPr>
      <w:r>
        <w:rPr>
          <w:sz w:val="21"/>
          <w:szCs w:val="21"/>
        </w:rPr>
        <w:t>1、出现影响采购公正的违法、违规行为的；</w:t>
      </w:r>
    </w:p>
    <w:p w:rsidR="00F82144" w:rsidRDefault="00F82144" w:rsidP="00BE3823">
      <w:pPr>
        <w:pStyle w:val="aff5"/>
        <w:snapToGrid w:val="0"/>
        <w:spacing w:before="0" w:beforeAutospacing="0" w:after="0" w:afterAutospacing="0" w:line="312" w:lineRule="auto"/>
        <w:ind w:firstLineChars="250" w:firstLine="525"/>
        <w:jc w:val="both"/>
        <w:rPr>
          <w:rFonts w:hint="default"/>
          <w:bCs/>
          <w:sz w:val="21"/>
          <w:szCs w:val="21"/>
        </w:rPr>
      </w:pPr>
      <w:r>
        <w:rPr>
          <w:sz w:val="21"/>
          <w:szCs w:val="21"/>
        </w:rPr>
        <w:t xml:space="preserve">2、评标委员会发现招标文件存在歧义、重大缺陷导致评标工作无法进行，或者招标文件内容违反国家有关强制性规定的； </w:t>
      </w:r>
    </w:p>
    <w:p w:rsidR="00F82144" w:rsidRDefault="00F82144" w:rsidP="00BE3823">
      <w:pPr>
        <w:pStyle w:val="aff5"/>
        <w:snapToGrid w:val="0"/>
        <w:spacing w:before="0" w:beforeAutospacing="0" w:after="0" w:afterAutospacing="0" w:line="312" w:lineRule="auto"/>
        <w:ind w:firstLineChars="250" w:firstLine="525"/>
        <w:jc w:val="both"/>
        <w:rPr>
          <w:rFonts w:hint="default"/>
          <w:sz w:val="21"/>
          <w:szCs w:val="21"/>
        </w:rPr>
      </w:pPr>
      <w:r>
        <w:rPr>
          <w:sz w:val="21"/>
          <w:szCs w:val="21"/>
        </w:rPr>
        <w:t>3、因重大变故，采购任务取消的；</w:t>
      </w:r>
    </w:p>
    <w:p w:rsidR="00F82144" w:rsidRDefault="00F82144" w:rsidP="00BE3823">
      <w:pPr>
        <w:pStyle w:val="aff5"/>
        <w:snapToGrid w:val="0"/>
        <w:spacing w:before="0" w:beforeAutospacing="0" w:after="0" w:afterAutospacing="0" w:line="312" w:lineRule="auto"/>
        <w:ind w:firstLineChars="250" w:firstLine="525"/>
        <w:jc w:val="both"/>
        <w:rPr>
          <w:rFonts w:hint="default"/>
          <w:sz w:val="21"/>
          <w:szCs w:val="21"/>
        </w:rPr>
      </w:pPr>
      <w:r>
        <w:rPr>
          <w:sz w:val="21"/>
          <w:szCs w:val="21"/>
        </w:rPr>
        <w:t>4、法律、法规和招标文件规定的其他导致评标结果无效的。</w:t>
      </w:r>
    </w:p>
    <w:p w:rsidR="00F82144" w:rsidRDefault="00F82144" w:rsidP="00BE3823">
      <w:pPr>
        <w:pStyle w:val="a5"/>
        <w:tabs>
          <w:tab w:val="left" w:pos="630"/>
        </w:tabs>
        <w:snapToGrid w:val="0"/>
        <w:spacing w:line="312" w:lineRule="auto"/>
        <w:ind w:firstLineChars="196" w:firstLine="412"/>
        <w:rPr>
          <w:rFonts w:hAnsi="宋体"/>
          <w:szCs w:val="21"/>
        </w:rPr>
      </w:pPr>
      <w:r>
        <w:rPr>
          <w:rFonts w:hAnsi="宋体"/>
          <w:color w:val="000000"/>
          <w:szCs w:val="21"/>
        </w:rPr>
        <w:t>（</w:t>
      </w:r>
      <w:r>
        <w:rPr>
          <w:rFonts w:hAnsi="宋体" w:hint="eastAsia"/>
          <w:color w:val="000000"/>
          <w:szCs w:val="21"/>
        </w:rPr>
        <w:t>七</w:t>
      </w:r>
      <w:r>
        <w:rPr>
          <w:rFonts w:hAnsi="宋体"/>
          <w:color w:val="000000"/>
          <w:szCs w:val="21"/>
        </w:rPr>
        <w:t>）</w:t>
      </w:r>
      <w:r>
        <w:rPr>
          <w:rFonts w:hAnsi="宋体"/>
          <w:szCs w:val="21"/>
        </w:rPr>
        <w:t>评标原则和评标办法</w:t>
      </w:r>
    </w:p>
    <w:p w:rsidR="00F82144" w:rsidRDefault="00F82144" w:rsidP="00BE3823">
      <w:pPr>
        <w:pStyle w:val="a5"/>
        <w:snapToGrid w:val="0"/>
        <w:spacing w:line="312" w:lineRule="auto"/>
        <w:ind w:firstLineChars="250" w:firstLine="525"/>
        <w:rPr>
          <w:rFonts w:hAnsi="宋体"/>
          <w:szCs w:val="21"/>
        </w:rPr>
      </w:pPr>
      <w:r>
        <w:rPr>
          <w:rFonts w:hAnsi="宋体"/>
          <w:szCs w:val="21"/>
        </w:rPr>
        <w:t>1</w:t>
      </w:r>
      <w:r>
        <w:rPr>
          <w:rFonts w:hAnsi="宋体" w:hint="eastAsia"/>
          <w:szCs w:val="21"/>
        </w:rPr>
        <w:t>、</w:t>
      </w:r>
      <w:r>
        <w:rPr>
          <w:rFonts w:hAnsi="宋体"/>
          <w:szCs w:val="21"/>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rsidR="00F82144" w:rsidRDefault="00F82144" w:rsidP="00BE3823">
      <w:pPr>
        <w:pStyle w:val="a5"/>
        <w:snapToGrid w:val="0"/>
        <w:spacing w:line="312" w:lineRule="auto"/>
        <w:ind w:firstLineChars="250" w:firstLine="525"/>
        <w:rPr>
          <w:rFonts w:hAnsi="宋体"/>
          <w:szCs w:val="21"/>
        </w:rPr>
      </w:pPr>
      <w:r>
        <w:rPr>
          <w:rFonts w:hAnsi="宋体"/>
          <w:szCs w:val="21"/>
        </w:rPr>
        <w:t>2</w:t>
      </w:r>
      <w:r>
        <w:rPr>
          <w:rFonts w:hAnsi="宋体" w:hint="eastAsia"/>
          <w:szCs w:val="21"/>
        </w:rPr>
        <w:t>、</w:t>
      </w:r>
      <w:r>
        <w:rPr>
          <w:rFonts w:hAnsi="宋体"/>
          <w:szCs w:val="21"/>
        </w:rPr>
        <w:t>评标办法。具体评标内容及评分标准等详见《第</w:t>
      </w:r>
      <w:r>
        <w:rPr>
          <w:rFonts w:hAnsi="宋体" w:hint="eastAsia"/>
          <w:szCs w:val="21"/>
        </w:rPr>
        <w:t>三章</w:t>
      </w:r>
      <w:r>
        <w:rPr>
          <w:rFonts w:hAnsi="宋体"/>
          <w:szCs w:val="21"/>
        </w:rPr>
        <w:t>：评标</w:t>
      </w:r>
      <w:r>
        <w:rPr>
          <w:rFonts w:hAnsi="宋体" w:hint="eastAsia"/>
          <w:szCs w:val="21"/>
        </w:rPr>
        <w:t>方</w:t>
      </w:r>
      <w:r>
        <w:rPr>
          <w:rFonts w:hAnsi="宋体"/>
          <w:szCs w:val="21"/>
        </w:rPr>
        <w:t>法及评分标准》。</w:t>
      </w:r>
    </w:p>
    <w:p w:rsidR="00F82144" w:rsidRDefault="00F82144" w:rsidP="00BE3823">
      <w:pPr>
        <w:pStyle w:val="a5"/>
        <w:snapToGrid w:val="0"/>
        <w:spacing w:line="312" w:lineRule="auto"/>
        <w:ind w:firstLineChars="196" w:firstLine="412"/>
        <w:rPr>
          <w:rFonts w:hAnsi="宋体"/>
          <w:szCs w:val="21"/>
        </w:rPr>
      </w:pPr>
      <w:r>
        <w:rPr>
          <w:rFonts w:hAnsi="宋体"/>
          <w:szCs w:val="21"/>
        </w:rPr>
        <w:t>（</w:t>
      </w:r>
      <w:r>
        <w:rPr>
          <w:rFonts w:hAnsi="宋体" w:hint="eastAsia"/>
          <w:szCs w:val="21"/>
        </w:rPr>
        <w:t>八</w:t>
      </w:r>
      <w:r>
        <w:rPr>
          <w:rFonts w:hAnsi="宋体"/>
          <w:szCs w:val="21"/>
        </w:rPr>
        <w:t>）评标过程的监控</w:t>
      </w:r>
    </w:p>
    <w:p w:rsidR="00F82144" w:rsidRDefault="00F82144" w:rsidP="00BE3823">
      <w:pPr>
        <w:pStyle w:val="aff5"/>
        <w:snapToGrid w:val="0"/>
        <w:spacing w:before="0" w:beforeAutospacing="0" w:after="0" w:afterAutospacing="0" w:line="312" w:lineRule="auto"/>
        <w:ind w:firstLineChars="200" w:firstLine="420"/>
        <w:jc w:val="both"/>
        <w:rPr>
          <w:rFonts w:hint="default"/>
          <w:sz w:val="21"/>
          <w:szCs w:val="21"/>
        </w:rPr>
      </w:pPr>
      <w:r>
        <w:rPr>
          <w:sz w:val="21"/>
          <w:szCs w:val="21"/>
        </w:rPr>
        <w:t>本项目评标过程实行全程录音、录像监控，政府采购监管部门视情进行现场监督，投标人在评标过程中所进行的试图影响评标结果的不公正活动，可能导致其投标被拒绝。</w:t>
      </w:r>
    </w:p>
    <w:p w:rsidR="00F82144" w:rsidRPr="001E39AE" w:rsidRDefault="00F82144" w:rsidP="001E39AE">
      <w:pPr>
        <w:pStyle w:val="aff5"/>
        <w:snapToGrid w:val="0"/>
        <w:spacing w:before="0" w:beforeAutospacing="0" w:after="0" w:afterAutospacing="0" w:line="312" w:lineRule="auto"/>
        <w:ind w:firstLineChars="150" w:firstLine="316"/>
        <w:jc w:val="both"/>
        <w:rPr>
          <w:rFonts w:hint="default"/>
          <w:b/>
          <w:sz w:val="21"/>
          <w:szCs w:val="21"/>
        </w:rPr>
      </w:pPr>
      <w:r w:rsidRPr="001E39AE">
        <w:rPr>
          <w:b/>
          <w:sz w:val="21"/>
          <w:szCs w:val="21"/>
        </w:rPr>
        <w:t>七、定标</w:t>
      </w:r>
    </w:p>
    <w:p w:rsidR="00F82144" w:rsidRDefault="00F82144" w:rsidP="00BE3823">
      <w:pPr>
        <w:pStyle w:val="aff5"/>
        <w:snapToGrid w:val="0"/>
        <w:spacing w:before="0" w:beforeAutospacing="0" w:after="0" w:afterAutospacing="0" w:line="312" w:lineRule="auto"/>
        <w:ind w:firstLineChars="200" w:firstLine="420"/>
        <w:jc w:val="both"/>
        <w:rPr>
          <w:rFonts w:hint="default"/>
          <w:sz w:val="21"/>
          <w:szCs w:val="21"/>
        </w:rPr>
      </w:pPr>
      <w:r>
        <w:rPr>
          <w:sz w:val="21"/>
          <w:szCs w:val="21"/>
        </w:rPr>
        <w:t>1、确定中标供应商。评标委员会根据采购单位的《授权意见确认书》，推荐中标候选人或确定中标人。其中推荐中标候选人的，采购组织机构在评审结束后2个工作日内将评标报告送采购人，采购人自收到评审报告之日起5个工作日内在评审报告推荐的中标候选人中按顺序确定中标人。</w:t>
      </w:r>
    </w:p>
    <w:p w:rsidR="00F82144" w:rsidRDefault="00F82144" w:rsidP="00BE3823">
      <w:pPr>
        <w:snapToGrid w:val="0"/>
        <w:spacing w:line="312" w:lineRule="auto"/>
        <w:ind w:firstLineChars="200" w:firstLine="420"/>
        <w:rPr>
          <w:rFonts w:ascii="宋体" w:hAnsi="宋体"/>
          <w:kern w:val="0"/>
          <w:sz w:val="21"/>
          <w:szCs w:val="21"/>
        </w:rPr>
      </w:pPr>
      <w:r>
        <w:rPr>
          <w:rFonts w:ascii="宋体" w:hAnsi="宋体"/>
          <w:sz w:val="21"/>
          <w:szCs w:val="21"/>
        </w:rPr>
        <w:t>2、</w:t>
      </w:r>
      <w:r>
        <w:rPr>
          <w:rFonts w:ascii="宋体" w:hAnsi="宋体" w:hint="eastAsia"/>
          <w:kern w:val="0"/>
          <w:sz w:val="21"/>
          <w:szCs w:val="21"/>
        </w:rPr>
        <w:t>发布</w:t>
      </w:r>
      <w:r>
        <w:rPr>
          <w:rFonts w:ascii="宋体" w:hAnsi="宋体"/>
          <w:sz w:val="21"/>
          <w:szCs w:val="21"/>
        </w:rPr>
        <w:t>中标</w:t>
      </w:r>
      <w:r>
        <w:rPr>
          <w:rFonts w:ascii="宋体" w:hAnsi="宋体" w:hint="eastAsia"/>
          <w:kern w:val="0"/>
          <w:sz w:val="21"/>
          <w:szCs w:val="21"/>
        </w:rPr>
        <w:t>结果公告。采购组织机构应当自中标人</w:t>
      </w:r>
      <w:r>
        <w:rPr>
          <w:rFonts w:ascii="宋体" w:hAnsi="宋体"/>
          <w:kern w:val="0"/>
          <w:sz w:val="21"/>
          <w:szCs w:val="21"/>
        </w:rPr>
        <w:t>确定</w:t>
      </w:r>
      <w:r>
        <w:rPr>
          <w:rFonts w:ascii="宋体" w:hAnsi="宋体" w:hint="eastAsia"/>
          <w:kern w:val="0"/>
          <w:sz w:val="21"/>
          <w:szCs w:val="21"/>
        </w:rPr>
        <w:t>之日起</w:t>
      </w:r>
      <w:r>
        <w:rPr>
          <w:rFonts w:ascii="宋体" w:hAnsi="宋体"/>
          <w:kern w:val="0"/>
          <w:sz w:val="21"/>
          <w:szCs w:val="21"/>
        </w:rPr>
        <w:t>2个工作日内</w:t>
      </w:r>
      <w:r>
        <w:rPr>
          <w:rFonts w:ascii="宋体" w:hAnsi="宋体" w:hint="eastAsia"/>
          <w:kern w:val="0"/>
          <w:sz w:val="21"/>
          <w:szCs w:val="21"/>
        </w:rPr>
        <w:t>，</w:t>
      </w:r>
      <w:r>
        <w:rPr>
          <w:rFonts w:ascii="宋体" w:hAnsi="宋体"/>
          <w:kern w:val="0"/>
          <w:sz w:val="21"/>
          <w:szCs w:val="21"/>
        </w:rPr>
        <w:t>在省级以上财政部门指定的媒体及相关网站</w:t>
      </w:r>
      <w:r>
        <w:rPr>
          <w:rFonts w:ascii="宋体" w:hAnsi="宋体" w:hint="eastAsia"/>
          <w:kern w:val="0"/>
          <w:sz w:val="21"/>
          <w:szCs w:val="21"/>
        </w:rPr>
        <w:t>上</w:t>
      </w:r>
      <w:r>
        <w:rPr>
          <w:rFonts w:ascii="宋体" w:hAnsi="宋体"/>
          <w:kern w:val="0"/>
          <w:sz w:val="21"/>
          <w:szCs w:val="21"/>
        </w:rPr>
        <w:t>公告</w:t>
      </w:r>
      <w:r>
        <w:rPr>
          <w:rFonts w:ascii="宋体" w:hAnsi="宋体" w:hint="eastAsia"/>
          <w:kern w:val="0"/>
          <w:sz w:val="21"/>
          <w:szCs w:val="21"/>
        </w:rPr>
        <w:t>中标结果，招标文件应当随中标结果同时公告。</w:t>
      </w:r>
    </w:p>
    <w:p w:rsidR="00F82144" w:rsidRDefault="00F82144" w:rsidP="00BE3823">
      <w:pPr>
        <w:snapToGrid w:val="0"/>
        <w:spacing w:line="312" w:lineRule="auto"/>
        <w:ind w:firstLineChars="200" w:firstLine="420"/>
        <w:rPr>
          <w:rFonts w:ascii="宋体" w:hAnsi="宋体"/>
          <w:kern w:val="0"/>
          <w:sz w:val="21"/>
          <w:szCs w:val="21"/>
        </w:rPr>
      </w:pPr>
      <w:r>
        <w:rPr>
          <w:rFonts w:ascii="宋体" w:hAnsi="宋体" w:hint="eastAsia"/>
          <w:kern w:val="0"/>
          <w:sz w:val="21"/>
          <w:szCs w:val="21"/>
        </w:rPr>
        <w:t>3、发出中标通知书。采购组织机构在发布中标结果的同时，向中标人发出中标通知书。</w:t>
      </w:r>
    </w:p>
    <w:p w:rsidR="00F82144" w:rsidRPr="001E39AE" w:rsidRDefault="00F82144" w:rsidP="001E39AE">
      <w:pPr>
        <w:snapToGrid w:val="0"/>
        <w:spacing w:line="312" w:lineRule="auto"/>
        <w:ind w:firstLineChars="200" w:firstLine="422"/>
        <w:rPr>
          <w:rFonts w:ascii="宋体" w:hAnsi="宋体"/>
          <w:b/>
          <w:kern w:val="0"/>
          <w:sz w:val="21"/>
          <w:szCs w:val="21"/>
        </w:rPr>
      </w:pPr>
      <w:r w:rsidRPr="001E39AE">
        <w:rPr>
          <w:rFonts w:ascii="宋体" w:hAnsi="宋体"/>
          <w:b/>
          <w:sz w:val="21"/>
          <w:szCs w:val="21"/>
        </w:rPr>
        <w:t>八、</w:t>
      </w:r>
      <w:r w:rsidRPr="001E39AE">
        <w:rPr>
          <w:rFonts w:ascii="宋体" w:hAnsi="宋体" w:hint="eastAsia"/>
          <w:b/>
          <w:kern w:val="0"/>
          <w:sz w:val="21"/>
          <w:szCs w:val="21"/>
        </w:rPr>
        <w:t>合同签订及公告</w:t>
      </w:r>
    </w:p>
    <w:p w:rsidR="00F82144" w:rsidRDefault="00F82144" w:rsidP="00BE3823">
      <w:pPr>
        <w:snapToGrid w:val="0"/>
        <w:spacing w:line="312" w:lineRule="auto"/>
        <w:ind w:firstLineChars="200" w:firstLine="420"/>
        <w:rPr>
          <w:rFonts w:ascii="宋体" w:hAnsi="宋体"/>
          <w:kern w:val="0"/>
          <w:sz w:val="21"/>
          <w:szCs w:val="21"/>
        </w:rPr>
      </w:pPr>
      <w:r>
        <w:rPr>
          <w:rFonts w:ascii="宋体" w:hAnsi="宋体" w:hint="eastAsia"/>
          <w:sz w:val="21"/>
          <w:szCs w:val="21"/>
        </w:rPr>
        <w:t>（一）签订合同</w:t>
      </w:r>
    </w:p>
    <w:p w:rsidR="00F82144" w:rsidRDefault="00F82144" w:rsidP="00BE3823">
      <w:pPr>
        <w:pStyle w:val="aff5"/>
        <w:snapToGrid w:val="0"/>
        <w:spacing w:before="0" w:beforeAutospacing="0" w:after="0" w:afterAutospacing="0" w:line="312" w:lineRule="auto"/>
        <w:ind w:firstLineChars="250" w:firstLine="525"/>
        <w:jc w:val="both"/>
        <w:rPr>
          <w:rFonts w:hint="default"/>
          <w:sz w:val="21"/>
          <w:szCs w:val="21"/>
        </w:rPr>
      </w:pPr>
      <w:r>
        <w:rPr>
          <w:sz w:val="21"/>
          <w:szCs w:val="21"/>
        </w:rPr>
        <w:t>1、采购人应当自中标通知书发出之日起30个工作日内，按照招标文件和中标人投标文件的规定，与中标人签订书面合同。所签订的合同不得对招标文件确定的事项和中标人投标文件作实质性修改。</w:t>
      </w:r>
    </w:p>
    <w:p w:rsidR="00F82144" w:rsidRDefault="00F82144" w:rsidP="00BE3823">
      <w:pPr>
        <w:pStyle w:val="aff5"/>
        <w:snapToGrid w:val="0"/>
        <w:spacing w:before="0" w:beforeAutospacing="0" w:after="0" w:afterAutospacing="0" w:line="312" w:lineRule="auto"/>
        <w:ind w:firstLineChars="250" w:firstLine="525"/>
        <w:jc w:val="both"/>
        <w:rPr>
          <w:rFonts w:hint="default"/>
          <w:sz w:val="21"/>
          <w:szCs w:val="21"/>
        </w:rPr>
      </w:pPr>
      <w:r>
        <w:rPr>
          <w:sz w:val="21"/>
          <w:szCs w:val="21"/>
        </w:rPr>
        <w:t>2、采购人不得向中标人提出任何不合理的要求作为签订合同的条件。</w:t>
      </w:r>
    </w:p>
    <w:p w:rsidR="00F82144" w:rsidRDefault="00F82144" w:rsidP="00BE3823">
      <w:pPr>
        <w:pStyle w:val="aff5"/>
        <w:snapToGrid w:val="0"/>
        <w:spacing w:before="0" w:beforeAutospacing="0" w:after="0" w:afterAutospacing="0" w:line="312" w:lineRule="auto"/>
        <w:ind w:firstLineChars="250" w:firstLine="525"/>
        <w:jc w:val="both"/>
        <w:rPr>
          <w:rFonts w:hint="default"/>
          <w:sz w:val="21"/>
          <w:szCs w:val="21"/>
        </w:rPr>
      </w:pPr>
      <w:r>
        <w:rPr>
          <w:sz w:val="21"/>
          <w:szCs w:val="21"/>
        </w:rPr>
        <w:t>3、中标供应商无故拖延、拒签合同的,取消中标资格。</w:t>
      </w:r>
    </w:p>
    <w:p w:rsidR="00F82144" w:rsidRDefault="00F82144" w:rsidP="00BE3823">
      <w:pPr>
        <w:pStyle w:val="aff5"/>
        <w:snapToGrid w:val="0"/>
        <w:spacing w:before="0" w:beforeAutospacing="0" w:after="0" w:afterAutospacing="0" w:line="312" w:lineRule="auto"/>
        <w:ind w:firstLineChars="250" w:firstLine="525"/>
        <w:jc w:val="both"/>
        <w:rPr>
          <w:rFonts w:hint="default"/>
          <w:sz w:val="21"/>
          <w:szCs w:val="21"/>
        </w:rPr>
      </w:pPr>
      <w:r>
        <w:rPr>
          <w:sz w:val="21"/>
          <w:szCs w:val="21"/>
        </w:rPr>
        <w:t>4、中标供应商拒绝与采购人签订合同的，采购人可以按照评审报告推荐的中标候选人名单排序，确定下一候选人为中标供应商，也可以重新开展政府采购活动。同时，拒绝与采购人签订合同的供应商，由同级财政部门依法作出处理。</w:t>
      </w:r>
    </w:p>
    <w:p w:rsidR="00F82144" w:rsidRDefault="00F82144" w:rsidP="00BE3823">
      <w:pPr>
        <w:pStyle w:val="aff5"/>
        <w:snapToGrid w:val="0"/>
        <w:spacing w:before="0" w:beforeAutospacing="0" w:after="0" w:afterAutospacing="0" w:line="312" w:lineRule="auto"/>
        <w:ind w:firstLineChars="250" w:firstLine="525"/>
        <w:jc w:val="both"/>
        <w:rPr>
          <w:rFonts w:hint="default"/>
          <w:sz w:val="21"/>
          <w:szCs w:val="21"/>
        </w:rPr>
      </w:pPr>
      <w:r>
        <w:rPr>
          <w:sz w:val="21"/>
          <w:szCs w:val="21"/>
        </w:rPr>
        <w:t>5、询问或者质疑事项可能影响中标结果的，采购人应当暂停签订合同，已经签订合同的，应当中止履行合同（中标结果的质疑期为中标结果公告期限届满之日起七个工作日）。</w:t>
      </w:r>
    </w:p>
    <w:p w:rsidR="00F82144" w:rsidRDefault="00F82144" w:rsidP="00BE3823">
      <w:pPr>
        <w:pStyle w:val="aff5"/>
        <w:snapToGrid w:val="0"/>
        <w:spacing w:before="0" w:beforeAutospacing="0" w:after="0" w:afterAutospacing="0" w:line="312" w:lineRule="auto"/>
        <w:ind w:firstLineChars="250" w:firstLine="525"/>
        <w:jc w:val="both"/>
        <w:rPr>
          <w:rFonts w:hint="default"/>
          <w:sz w:val="21"/>
          <w:szCs w:val="21"/>
        </w:rPr>
      </w:pPr>
      <w:r>
        <w:rPr>
          <w:sz w:val="21"/>
          <w:szCs w:val="21"/>
        </w:rPr>
        <w:t>（二）合同公告及备案</w:t>
      </w:r>
    </w:p>
    <w:p w:rsidR="00F82144" w:rsidRDefault="00F82144" w:rsidP="00BE3823">
      <w:pPr>
        <w:pStyle w:val="aff5"/>
        <w:snapToGrid w:val="0"/>
        <w:spacing w:before="0" w:beforeAutospacing="0" w:after="0" w:afterAutospacing="0" w:line="312" w:lineRule="auto"/>
        <w:ind w:firstLineChars="250" w:firstLine="525"/>
        <w:jc w:val="both"/>
        <w:rPr>
          <w:rFonts w:hint="default"/>
          <w:sz w:val="21"/>
          <w:szCs w:val="21"/>
        </w:rPr>
      </w:pPr>
      <w:r>
        <w:rPr>
          <w:sz w:val="21"/>
          <w:szCs w:val="21"/>
        </w:rPr>
        <w:t>1、采购人应当自政府采购合同签订之日起2个工作日内，在省级以上财政部门指定的政府采购信息发布媒体及相关网站上公告。</w:t>
      </w:r>
    </w:p>
    <w:p w:rsidR="00F82144" w:rsidRDefault="00F82144" w:rsidP="00BE3823">
      <w:pPr>
        <w:pStyle w:val="aff5"/>
        <w:snapToGrid w:val="0"/>
        <w:spacing w:before="0" w:beforeAutospacing="0" w:after="0" w:afterAutospacing="0" w:line="312" w:lineRule="auto"/>
        <w:ind w:firstLineChars="250" w:firstLine="525"/>
        <w:jc w:val="both"/>
        <w:rPr>
          <w:rFonts w:hint="default"/>
          <w:sz w:val="21"/>
          <w:szCs w:val="21"/>
        </w:rPr>
      </w:pPr>
      <w:r>
        <w:rPr>
          <w:sz w:val="21"/>
          <w:szCs w:val="21"/>
        </w:rPr>
        <w:t>2、采购人应当自政府采购合同签订之日起7个工作日内，将政府采购合同副本报同级人民政府财政部门备案以及采购组织机构存档。</w:t>
      </w:r>
    </w:p>
    <w:p w:rsidR="00F82144" w:rsidRDefault="00F82144" w:rsidP="00BE382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napToGrid w:val="0"/>
        <w:spacing w:line="312" w:lineRule="auto"/>
        <w:ind w:firstLine="454"/>
        <w:rPr>
          <w:rFonts w:ascii="宋体"/>
          <w:sz w:val="21"/>
          <w:szCs w:val="21"/>
        </w:rPr>
      </w:pPr>
      <w:r>
        <w:rPr>
          <w:rFonts w:ascii="宋体" w:hint="eastAsia"/>
          <w:sz w:val="21"/>
          <w:szCs w:val="21"/>
        </w:rPr>
        <w:t>中标服务费</w:t>
      </w:r>
    </w:p>
    <w:p w:rsidR="000E4170" w:rsidRPr="000E4170" w:rsidRDefault="000E4170" w:rsidP="00BE382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napToGrid w:val="0"/>
        <w:spacing w:line="312" w:lineRule="auto"/>
        <w:ind w:firstLine="454"/>
        <w:rPr>
          <w:rFonts w:ascii="宋体"/>
          <w:sz w:val="21"/>
          <w:szCs w:val="21"/>
          <w:lang w:val="zh-CN"/>
        </w:rPr>
      </w:pPr>
      <w:r w:rsidRPr="000E4170">
        <w:rPr>
          <w:rFonts w:ascii="宋体"/>
          <w:sz w:val="21"/>
          <w:szCs w:val="21"/>
          <w:lang w:val="zh-CN"/>
        </w:rPr>
        <w:t>1. 中标人须向招标代理机构按如下标准和规定交纳中标服务费。</w:t>
      </w:r>
    </w:p>
    <w:p w:rsidR="000E4170" w:rsidRPr="000E4170" w:rsidRDefault="000E4170" w:rsidP="00BE382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napToGrid w:val="0"/>
        <w:spacing w:line="312" w:lineRule="auto"/>
        <w:ind w:firstLine="454"/>
        <w:rPr>
          <w:rFonts w:ascii="宋体"/>
          <w:sz w:val="21"/>
          <w:szCs w:val="21"/>
          <w:lang w:val="zh-CN"/>
        </w:rPr>
      </w:pPr>
      <w:r w:rsidRPr="000E4170">
        <w:rPr>
          <w:rFonts w:ascii="宋体"/>
          <w:sz w:val="21"/>
          <w:szCs w:val="21"/>
          <w:lang w:val="zh-CN"/>
        </w:rPr>
        <w:t>2. 以合同</w:t>
      </w:r>
      <w:r w:rsidRPr="000E4170">
        <w:rPr>
          <w:rFonts w:ascii="宋体" w:hint="eastAsia"/>
          <w:sz w:val="21"/>
          <w:szCs w:val="21"/>
          <w:lang w:val="zh-CN"/>
        </w:rPr>
        <w:t>价</w:t>
      </w:r>
      <w:r w:rsidRPr="000E4170">
        <w:rPr>
          <w:rFonts w:ascii="宋体"/>
          <w:sz w:val="21"/>
          <w:szCs w:val="21"/>
          <w:lang w:val="zh-CN"/>
        </w:rPr>
        <w:t>作为收费的计算基数。</w:t>
      </w:r>
    </w:p>
    <w:p w:rsidR="001E39AE" w:rsidRPr="001E39AE" w:rsidRDefault="000E4170" w:rsidP="001E39A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napToGrid w:val="0"/>
        <w:spacing w:line="312" w:lineRule="auto"/>
        <w:ind w:firstLine="454"/>
        <w:rPr>
          <w:rFonts w:ascii="宋体" w:hAnsi="宋体"/>
          <w:b/>
          <w:sz w:val="21"/>
          <w:szCs w:val="21"/>
        </w:rPr>
      </w:pPr>
      <w:r w:rsidRPr="000E4170">
        <w:rPr>
          <w:rFonts w:ascii="宋体"/>
          <w:sz w:val="21"/>
          <w:szCs w:val="21"/>
          <w:lang w:val="zh-CN"/>
        </w:rPr>
        <w:t>3.中标服务费按</w:t>
      </w:r>
      <w:r w:rsidRPr="000E4170">
        <w:rPr>
          <w:rFonts w:ascii="宋体" w:hint="eastAsia"/>
          <w:sz w:val="21"/>
          <w:szCs w:val="21"/>
        </w:rPr>
        <w:t>国家发改价格[2011]534号文件规定</w:t>
      </w:r>
      <w:r w:rsidRPr="000E4170">
        <w:rPr>
          <w:rFonts w:ascii="宋体"/>
          <w:sz w:val="21"/>
          <w:szCs w:val="21"/>
          <w:lang w:val="zh-CN"/>
        </w:rPr>
        <w:t>（见下）</w:t>
      </w:r>
      <w:r w:rsidR="008F6FD4">
        <w:rPr>
          <w:rFonts w:ascii="宋体" w:hint="eastAsia"/>
          <w:sz w:val="21"/>
          <w:szCs w:val="21"/>
          <w:lang w:val="zh-CN"/>
        </w:rPr>
        <w:t>服务类的70%</w:t>
      </w:r>
      <w:r w:rsidRPr="000E4170">
        <w:rPr>
          <w:rFonts w:ascii="宋体"/>
          <w:sz w:val="21"/>
          <w:szCs w:val="21"/>
          <w:lang w:val="zh-CN"/>
        </w:rPr>
        <w:t>收取</w:t>
      </w:r>
      <w:r w:rsidR="008F6FD4">
        <w:rPr>
          <w:rFonts w:ascii="宋体" w:hint="eastAsia"/>
          <w:sz w:val="21"/>
          <w:szCs w:val="21"/>
          <w:lang w:val="zh-CN"/>
        </w:rPr>
        <w:t>。</w:t>
      </w:r>
    </w:p>
    <w:tbl>
      <w:tblPr>
        <w:tblpPr w:leftFromText="180" w:rightFromText="180" w:vertAnchor="text" w:tblpY="1"/>
        <w:tblOverlap w:val="neve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3413"/>
        <w:gridCol w:w="4687"/>
      </w:tblGrid>
      <w:tr w:rsidR="001E39AE" w:rsidRPr="001E39AE" w:rsidTr="00361F2B">
        <w:trPr>
          <w:trHeight w:val="454"/>
        </w:trPr>
        <w:tc>
          <w:tcPr>
            <w:tcW w:w="3413" w:type="dxa"/>
            <w:vAlign w:val="center"/>
          </w:tcPr>
          <w:p w:rsidR="001E39AE" w:rsidRPr="001E39AE" w:rsidRDefault="001E39AE" w:rsidP="00361F2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napToGrid w:val="0"/>
              <w:spacing w:line="360" w:lineRule="auto"/>
              <w:ind w:firstLine="420"/>
              <w:rPr>
                <w:rFonts w:ascii="宋体" w:hAnsi="宋体"/>
                <w:sz w:val="21"/>
                <w:szCs w:val="21"/>
              </w:rPr>
            </w:pPr>
            <w:r w:rsidRPr="001E39AE">
              <w:rPr>
                <w:rFonts w:ascii="宋体" w:hAnsi="宋体"/>
                <w:sz w:val="21"/>
                <w:szCs w:val="21"/>
              </w:rPr>
              <w:t>中标金额（万元人民币）</w:t>
            </w:r>
          </w:p>
        </w:tc>
        <w:tc>
          <w:tcPr>
            <w:tcW w:w="4687" w:type="dxa"/>
            <w:vAlign w:val="center"/>
          </w:tcPr>
          <w:p w:rsidR="001E39AE" w:rsidRPr="001E39AE" w:rsidRDefault="001E39AE" w:rsidP="00361F2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napToGrid w:val="0"/>
              <w:spacing w:line="360" w:lineRule="auto"/>
              <w:ind w:firstLine="420"/>
              <w:rPr>
                <w:rFonts w:ascii="宋体" w:hAnsi="宋体"/>
                <w:sz w:val="21"/>
                <w:szCs w:val="21"/>
              </w:rPr>
            </w:pPr>
            <w:r w:rsidRPr="001E39AE">
              <w:rPr>
                <w:rFonts w:ascii="宋体" w:hAnsi="宋体"/>
                <w:sz w:val="21"/>
                <w:szCs w:val="21"/>
              </w:rPr>
              <w:t>招标</w:t>
            </w:r>
            <w:r w:rsidRPr="001E39AE">
              <w:rPr>
                <w:rFonts w:ascii="宋体" w:hAnsi="宋体" w:hint="eastAsia"/>
                <w:sz w:val="21"/>
                <w:szCs w:val="21"/>
              </w:rPr>
              <w:t>服务费（</w:t>
            </w:r>
            <w:r w:rsidRPr="001E39AE">
              <w:rPr>
                <w:rFonts w:ascii="宋体" w:hAnsi="宋体"/>
                <w:sz w:val="21"/>
                <w:szCs w:val="21"/>
              </w:rPr>
              <w:t>万元人民币</w:t>
            </w:r>
            <w:r w:rsidRPr="001E39AE">
              <w:rPr>
                <w:rFonts w:ascii="宋体" w:hAnsi="宋体" w:hint="eastAsia"/>
                <w:sz w:val="21"/>
                <w:szCs w:val="21"/>
              </w:rPr>
              <w:t>）</w:t>
            </w:r>
          </w:p>
        </w:tc>
      </w:tr>
      <w:tr w:rsidR="001E39AE" w:rsidRPr="001E39AE" w:rsidTr="00361F2B">
        <w:trPr>
          <w:trHeight w:val="454"/>
        </w:trPr>
        <w:tc>
          <w:tcPr>
            <w:tcW w:w="3413" w:type="dxa"/>
            <w:vAlign w:val="center"/>
          </w:tcPr>
          <w:p w:rsidR="001E39AE" w:rsidRPr="001E39AE" w:rsidRDefault="001E39AE" w:rsidP="00361F2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napToGrid w:val="0"/>
              <w:spacing w:line="360" w:lineRule="auto"/>
              <w:ind w:firstLine="420"/>
              <w:rPr>
                <w:rFonts w:ascii="宋体" w:hAnsi="宋体"/>
                <w:sz w:val="21"/>
                <w:szCs w:val="21"/>
              </w:rPr>
            </w:pPr>
            <w:r w:rsidRPr="001E39AE">
              <w:rPr>
                <w:rFonts w:ascii="宋体" w:hAnsi="宋体"/>
                <w:sz w:val="21"/>
                <w:szCs w:val="21"/>
              </w:rPr>
              <w:t>100以下</w:t>
            </w:r>
            <w:r w:rsidRPr="001E39AE">
              <w:rPr>
                <w:rFonts w:ascii="宋体" w:hAnsi="宋体" w:hint="eastAsia"/>
                <w:sz w:val="21"/>
                <w:szCs w:val="21"/>
              </w:rPr>
              <w:t>部分</w:t>
            </w:r>
          </w:p>
        </w:tc>
        <w:tc>
          <w:tcPr>
            <w:tcW w:w="4687" w:type="dxa"/>
            <w:vAlign w:val="center"/>
          </w:tcPr>
          <w:p w:rsidR="001E39AE" w:rsidRPr="001E39AE" w:rsidRDefault="001E39AE" w:rsidP="00361F2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napToGrid w:val="0"/>
              <w:spacing w:line="360" w:lineRule="auto"/>
              <w:ind w:firstLine="420"/>
              <w:rPr>
                <w:rFonts w:ascii="宋体" w:hAnsi="宋体"/>
                <w:sz w:val="21"/>
                <w:szCs w:val="21"/>
              </w:rPr>
            </w:pPr>
            <w:r w:rsidRPr="001E39AE">
              <w:rPr>
                <w:rFonts w:ascii="宋体" w:hAnsi="宋体"/>
                <w:sz w:val="21"/>
                <w:szCs w:val="21"/>
              </w:rPr>
              <w:t>P*1.5%</w:t>
            </w:r>
          </w:p>
        </w:tc>
      </w:tr>
      <w:tr w:rsidR="001E39AE" w:rsidRPr="001E39AE" w:rsidTr="00361F2B">
        <w:trPr>
          <w:trHeight w:val="454"/>
        </w:trPr>
        <w:tc>
          <w:tcPr>
            <w:tcW w:w="3413" w:type="dxa"/>
            <w:vAlign w:val="center"/>
          </w:tcPr>
          <w:p w:rsidR="001E39AE" w:rsidRPr="001E39AE" w:rsidRDefault="001E39AE" w:rsidP="00361F2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napToGrid w:val="0"/>
              <w:spacing w:line="360" w:lineRule="auto"/>
              <w:ind w:firstLine="420"/>
              <w:rPr>
                <w:rFonts w:ascii="宋体" w:hAnsi="宋体"/>
                <w:sz w:val="21"/>
                <w:szCs w:val="21"/>
              </w:rPr>
            </w:pPr>
            <w:r w:rsidRPr="001E39AE">
              <w:rPr>
                <w:rFonts w:ascii="宋体" w:hAnsi="宋体" w:hint="eastAsia"/>
                <w:sz w:val="21"/>
                <w:szCs w:val="21"/>
              </w:rPr>
              <w:t>100-500</w:t>
            </w:r>
          </w:p>
        </w:tc>
        <w:tc>
          <w:tcPr>
            <w:tcW w:w="4687" w:type="dxa"/>
            <w:vAlign w:val="center"/>
          </w:tcPr>
          <w:p w:rsidR="001E39AE" w:rsidRPr="001E39AE" w:rsidRDefault="001E39AE" w:rsidP="00361F2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napToGrid w:val="0"/>
              <w:spacing w:line="360" w:lineRule="auto"/>
              <w:ind w:firstLine="420"/>
              <w:rPr>
                <w:rFonts w:ascii="宋体" w:hAnsi="宋体"/>
                <w:sz w:val="21"/>
                <w:szCs w:val="21"/>
              </w:rPr>
            </w:pPr>
            <w:r w:rsidRPr="001E39AE">
              <w:rPr>
                <w:rFonts w:ascii="宋体" w:hAnsi="宋体"/>
                <w:sz w:val="21"/>
                <w:szCs w:val="21"/>
              </w:rPr>
              <w:t>P*</w:t>
            </w:r>
            <w:r w:rsidRPr="001E39AE">
              <w:rPr>
                <w:rFonts w:ascii="宋体" w:hAnsi="宋体" w:hint="eastAsia"/>
                <w:sz w:val="21"/>
                <w:szCs w:val="21"/>
              </w:rPr>
              <w:t>0.8</w:t>
            </w:r>
            <w:r w:rsidRPr="001E39AE">
              <w:rPr>
                <w:rFonts w:ascii="宋体" w:hAnsi="宋体"/>
                <w:sz w:val="21"/>
                <w:szCs w:val="21"/>
              </w:rPr>
              <w:t>%</w:t>
            </w:r>
          </w:p>
        </w:tc>
      </w:tr>
      <w:tr w:rsidR="001E39AE" w:rsidRPr="001E39AE" w:rsidTr="00361F2B">
        <w:trPr>
          <w:trHeight w:val="454"/>
        </w:trPr>
        <w:tc>
          <w:tcPr>
            <w:tcW w:w="3413" w:type="dxa"/>
            <w:vAlign w:val="center"/>
          </w:tcPr>
          <w:p w:rsidR="001E39AE" w:rsidRPr="001E39AE" w:rsidRDefault="001E39AE" w:rsidP="00361F2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napToGrid w:val="0"/>
              <w:spacing w:line="360" w:lineRule="auto"/>
              <w:ind w:firstLine="420"/>
              <w:rPr>
                <w:rFonts w:ascii="宋体" w:hAnsi="宋体"/>
                <w:sz w:val="21"/>
                <w:szCs w:val="21"/>
              </w:rPr>
            </w:pPr>
            <w:r w:rsidRPr="001E39AE">
              <w:rPr>
                <w:rFonts w:ascii="宋体" w:hAnsi="宋体" w:hint="eastAsia"/>
                <w:sz w:val="21"/>
                <w:szCs w:val="21"/>
              </w:rPr>
              <w:t>500-1000</w:t>
            </w:r>
          </w:p>
        </w:tc>
        <w:tc>
          <w:tcPr>
            <w:tcW w:w="4687" w:type="dxa"/>
            <w:vAlign w:val="center"/>
          </w:tcPr>
          <w:p w:rsidR="001E39AE" w:rsidRPr="001E39AE" w:rsidRDefault="001E39AE" w:rsidP="00361F2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napToGrid w:val="0"/>
              <w:spacing w:line="360" w:lineRule="auto"/>
              <w:ind w:firstLine="420"/>
              <w:rPr>
                <w:rFonts w:ascii="宋体" w:hAnsi="宋体"/>
                <w:sz w:val="21"/>
                <w:szCs w:val="21"/>
              </w:rPr>
            </w:pPr>
            <w:r w:rsidRPr="001E39AE">
              <w:rPr>
                <w:rFonts w:ascii="宋体" w:hAnsi="宋体"/>
                <w:sz w:val="21"/>
                <w:szCs w:val="21"/>
              </w:rPr>
              <w:t>P*</w:t>
            </w:r>
            <w:r w:rsidRPr="001E39AE">
              <w:rPr>
                <w:rFonts w:ascii="宋体" w:hAnsi="宋体" w:hint="eastAsia"/>
                <w:sz w:val="21"/>
                <w:szCs w:val="21"/>
              </w:rPr>
              <w:t>0.45</w:t>
            </w:r>
            <w:r w:rsidRPr="001E39AE">
              <w:rPr>
                <w:rFonts w:ascii="宋体" w:hAnsi="宋体"/>
                <w:sz w:val="21"/>
                <w:szCs w:val="21"/>
              </w:rPr>
              <w:t>%</w:t>
            </w:r>
          </w:p>
        </w:tc>
      </w:tr>
      <w:tr w:rsidR="001E39AE" w:rsidRPr="001E39AE" w:rsidTr="00361F2B">
        <w:trPr>
          <w:trHeight w:val="454"/>
        </w:trPr>
        <w:tc>
          <w:tcPr>
            <w:tcW w:w="3413" w:type="dxa"/>
            <w:vAlign w:val="center"/>
          </w:tcPr>
          <w:p w:rsidR="001E39AE" w:rsidRPr="001E39AE" w:rsidRDefault="001E39AE" w:rsidP="00361F2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napToGrid w:val="0"/>
              <w:spacing w:line="360" w:lineRule="auto"/>
              <w:ind w:firstLine="420"/>
              <w:rPr>
                <w:rFonts w:ascii="宋体" w:hAnsi="宋体"/>
                <w:sz w:val="21"/>
                <w:szCs w:val="21"/>
              </w:rPr>
            </w:pPr>
            <w:r w:rsidRPr="001E39AE">
              <w:rPr>
                <w:rFonts w:ascii="宋体" w:hAnsi="宋体" w:hint="eastAsia"/>
                <w:sz w:val="21"/>
                <w:szCs w:val="21"/>
              </w:rPr>
              <w:t>1000-5000</w:t>
            </w:r>
          </w:p>
        </w:tc>
        <w:tc>
          <w:tcPr>
            <w:tcW w:w="4687" w:type="dxa"/>
            <w:vAlign w:val="center"/>
          </w:tcPr>
          <w:p w:rsidR="001E39AE" w:rsidRPr="001E39AE" w:rsidRDefault="001E39AE" w:rsidP="00361F2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napToGrid w:val="0"/>
              <w:spacing w:line="360" w:lineRule="auto"/>
              <w:ind w:firstLine="420"/>
              <w:rPr>
                <w:rFonts w:ascii="宋体" w:hAnsi="宋体"/>
                <w:sz w:val="21"/>
                <w:szCs w:val="21"/>
              </w:rPr>
            </w:pPr>
            <w:r w:rsidRPr="001E39AE">
              <w:rPr>
                <w:rFonts w:ascii="宋体" w:hAnsi="宋体"/>
                <w:sz w:val="21"/>
                <w:szCs w:val="21"/>
              </w:rPr>
              <w:t>P*</w:t>
            </w:r>
            <w:r w:rsidRPr="001E39AE">
              <w:rPr>
                <w:rFonts w:ascii="宋体" w:hAnsi="宋体" w:hint="eastAsia"/>
                <w:sz w:val="21"/>
                <w:szCs w:val="21"/>
              </w:rPr>
              <w:t>0.25</w:t>
            </w:r>
            <w:r w:rsidRPr="001E39AE">
              <w:rPr>
                <w:rFonts w:ascii="宋体" w:hAnsi="宋体"/>
                <w:sz w:val="21"/>
                <w:szCs w:val="21"/>
              </w:rPr>
              <w:t>%</w:t>
            </w:r>
          </w:p>
        </w:tc>
      </w:tr>
    </w:tbl>
    <w:p w:rsidR="001E39AE" w:rsidRDefault="001E39AE" w:rsidP="001E39AE">
      <w:pPr>
        <w:snapToGrid w:val="0"/>
        <w:spacing w:line="312" w:lineRule="auto"/>
        <w:ind w:firstLineChars="200" w:firstLine="723"/>
        <w:rPr>
          <w:rFonts w:ascii="宋体" w:hAnsi="宋体"/>
          <w:b/>
          <w:szCs w:val="21"/>
        </w:rPr>
      </w:pPr>
    </w:p>
    <w:p w:rsidR="001E39AE" w:rsidRDefault="001E39AE" w:rsidP="001E39AE">
      <w:pPr>
        <w:pStyle w:val="a5"/>
        <w:snapToGrid w:val="0"/>
        <w:spacing w:before="120" w:after="120"/>
        <w:jc w:val="center"/>
        <w:outlineLvl w:val="0"/>
        <w:rPr>
          <w:rFonts w:ascii="黑体" w:eastAsia="黑体"/>
          <w:sz w:val="30"/>
          <w:szCs w:val="30"/>
        </w:rPr>
      </w:pPr>
    </w:p>
    <w:p w:rsidR="001E39AE" w:rsidRDefault="001E39AE" w:rsidP="001E39AE">
      <w:pPr>
        <w:pStyle w:val="a0"/>
        <w:rPr>
          <w:lang w:val="zh-CN"/>
        </w:rPr>
      </w:pPr>
    </w:p>
    <w:p w:rsidR="001E39AE" w:rsidRPr="001E39AE" w:rsidRDefault="001E39AE" w:rsidP="001E39AE">
      <w:pPr>
        <w:pStyle w:val="a0"/>
        <w:rPr>
          <w:lang w:val="zh-CN"/>
        </w:rPr>
      </w:pPr>
    </w:p>
    <w:p w:rsidR="00F82144" w:rsidRDefault="00F821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napToGrid w:val="0"/>
        <w:spacing w:line="360" w:lineRule="auto"/>
        <w:ind w:firstLine="454"/>
        <w:rPr>
          <w:rFonts w:ascii="宋体"/>
          <w:sz w:val="21"/>
          <w:szCs w:val="21"/>
          <w:lang w:val="zh-CN"/>
        </w:rPr>
      </w:pPr>
    </w:p>
    <w:p w:rsidR="00F82144" w:rsidRDefault="00F821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54"/>
        <w:rPr>
          <w:rFonts w:ascii="宋体"/>
          <w:sz w:val="21"/>
          <w:szCs w:val="21"/>
          <w:lang w:val="zh-CN"/>
        </w:rPr>
      </w:pPr>
    </w:p>
    <w:p w:rsidR="00F82144" w:rsidRDefault="00F82144">
      <w:pPr>
        <w:autoSpaceDE w:val="0"/>
        <w:autoSpaceDN w:val="0"/>
        <w:adjustRightInd w:val="0"/>
        <w:jc w:val="center"/>
        <w:outlineLvl w:val="0"/>
        <w:rPr>
          <w:rFonts w:ascii="宋体" w:hAnsi="宋体"/>
          <w:b/>
          <w:szCs w:val="36"/>
          <w:lang w:val="zh-CN"/>
        </w:rPr>
      </w:pPr>
      <w:bookmarkStart w:id="164" w:name="_Toc306901457"/>
      <w:bookmarkStart w:id="165" w:name="_Toc173810699"/>
      <w:bookmarkEnd w:id="153"/>
      <w:r>
        <w:rPr>
          <w:rFonts w:hint="eastAsia"/>
          <w:b/>
          <w:szCs w:val="36"/>
        </w:rPr>
        <w:br w:type="page"/>
      </w:r>
      <w:r>
        <w:rPr>
          <w:rFonts w:hint="eastAsia"/>
          <w:b/>
          <w:szCs w:val="36"/>
        </w:rPr>
        <w:t>第四部分评标办法及评分标准</w:t>
      </w:r>
      <w:bookmarkEnd w:id="164"/>
    </w:p>
    <w:p w:rsidR="00F82144" w:rsidRDefault="00F82144">
      <w:pPr>
        <w:autoSpaceDE w:val="0"/>
        <w:autoSpaceDN w:val="0"/>
        <w:adjustRightInd w:val="0"/>
        <w:spacing w:line="440" w:lineRule="exact"/>
        <w:jc w:val="center"/>
        <w:rPr>
          <w:rFonts w:ascii="黑体" w:eastAsia="黑体"/>
          <w:color w:val="000000"/>
          <w:sz w:val="44"/>
          <w:szCs w:val="44"/>
          <w:lang w:val="zh-CN"/>
        </w:rPr>
      </w:pPr>
    </w:p>
    <w:p w:rsidR="00D80FBF" w:rsidRPr="00D80FBF" w:rsidRDefault="00D80FBF" w:rsidP="00C70443">
      <w:pPr>
        <w:autoSpaceDE w:val="0"/>
        <w:autoSpaceDN w:val="0"/>
        <w:adjustRightInd w:val="0"/>
        <w:spacing w:line="312" w:lineRule="auto"/>
        <w:ind w:right="302" w:firstLine="360"/>
        <w:rPr>
          <w:rFonts w:ascii="宋体"/>
          <w:b/>
          <w:bCs/>
          <w:sz w:val="21"/>
          <w:szCs w:val="21"/>
          <w:lang w:val="zh-CN"/>
        </w:rPr>
      </w:pPr>
      <w:r w:rsidRPr="00D80FBF">
        <w:rPr>
          <w:rFonts w:ascii="宋体" w:hint="eastAsia"/>
          <w:sz w:val="21"/>
          <w:szCs w:val="21"/>
          <w:lang w:val="zh-CN"/>
        </w:rPr>
        <w:t>根据《中华人民共和国政府采购法》及其它有关规定，结合本次招标实际需求，按照公平、公正、科学择优的原则，特制定本评标办法。</w:t>
      </w:r>
    </w:p>
    <w:p w:rsidR="00D80FBF" w:rsidRPr="00D80FBF" w:rsidRDefault="00D80FBF" w:rsidP="00C70443">
      <w:pPr>
        <w:autoSpaceDE w:val="0"/>
        <w:autoSpaceDN w:val="0"/>
        <w:adjustRightInd w:val="0"/>
        <w:spacing w:line="312" w:lineRule="auto"/>
        <w:ind w:right="84" w:firstLine="482"/>
        <w:rPr>
          <w:rFonts w:ascii="宋体"/>
          <w:b/>
          <w:bCs/>
          <w:sz w:val="21"/>
          <w:szCs w:val="21"/>
          <w:lang w:val="zh-CN"/>
        </w:rPr>
      </w:pPr>
      <w:r w:rsidRPr="00D80FBF">
        <w:rPr>
          <w:rFonts w:ascii="宋体" w:hint="eastAsia"/>
          <w:b/>
          <w:bCs/>
          <w:sz w:val="21"/>
          <w:szCs w:val="21"/>
          <w:lang w:val="zh-CN"/>
        </w:rPr>
        <w:t>一、评标方法</w:t>
      </w:r>
    </w:p>
    <w:p w:rsidR="00D80FBF" w:rsidRPr="00D80FBF" w:rsidRDefault="00D80FBF" w:rsidP="00C70443">
      <w:pPr>
        <w:autoSpaceDE w:val="0"/>
        <w:autoSpaceDN w:val="0"/>
        <w:adjustRightInd w:val="0"/>
        <w:spacing w:line="312" w:lineRule="auto"/>
        <w:ind w:right="85" w:firstLine="480"/>
        <w:rPr>
          <w:rFonts w:ascii="宋体"/>
          <w:kern w:val="0"/>
          <w:sz w:val="21"/>
          <w:szCs w:val="21"/>
          <w:lang w:val="zh-CN"/>
        </w:rPr>
      </w:pPr>
      <w:r w:rsidRPr="00D80FBF">
        <w:rPr>
          <w:rFonts w:ascii="宋体" w:hint="eastAsia"/>
          <w:kern w:val="0"/>
          <w:sz w:val="21"/>
          <w:szCs w:val="21"/>
          <w:lang w:val="zh-CN"/>
        </w:rPr>
        <w:t>本评标方法采用综合评分法，是指投标文件满足招标文件全部实质性要求，且按照评审因素的量化指标评审得分最高的投标人为中标候选人的评标方法。</w:t>
      </w:r>
    </w:p>
    <w:p w:rsidR="00D80FBF" w:rsidRPr="00D80FBF" w:rsidRDefault="00D80FBF" w:rsidP="00C70443">
      <w:pPr>
        <w:spacing w:line="312" w:lineRule="auto"/>
        <w:ind w:firstLineChars="200" w:firstLine="422"/>
        <w:rPr>
          <w:rFonts w:ascii="宋体"/>
          <w:b/>
          <w:bCs/>
          <w:sz w:val="21"/>
          <w:szCs w:val="21"/>
          <w:lang w:val="zh-CN"/>
        </w:rPr>
      </w:pPr>
      <w:r w:rsidRPr="00D80FBF">
        <w:rPr>
          <w:rFonts w:ascii="宋体" w:hint="eastAsia"/>
          <w:b/>
          <w:bCs/>
          <w:sz w:val="21"/>
          <w:szCs w:val="21"/>
          <w:lang w:val="zh-CN"/>
        </w:rPr>
        <w:t>二、确定中标候选人</w:t>
      </w:r>
    </w:p>
    <w:p w:rsidR="00F82144" w:rsidRPr="00D80FBF" w:rsidRDefault="00D80FBF" w:rsidP="00C70443">
      <w:pPr>
        <w:snapToGrid w:val="0"/>
        <w:spacing w:line="312" w:lineRule="auto"/>
        <w:ind w:firstLine="420"/>
        <w:rPr>
          <w:rFonts w:ascii="宋体" w:hAnsi="宋体"/>
          <w:b/>
          <w:i/>
          <w:sz w:val="21"/>
          <w:szCs w:val="21"/>
        </w:rPr>
      </w:pPr>
      <w:r w:rsidRPr="00D80FBF">
        <w:rPr>
          <w:rFonts w:ascii="宋体" w:hint="eastAsia"/>
          <w:kern w:val="0"/>
          <w:sz w:val="21"/>
          <w:szCs w:val="21"/>
          <w:lang w:val="zh-CN"/>
        </w:rPr>
        <w:t>评标委员会按评审后综合得分由高到低顺序排列。综合得分相同的，按投标报价由低到高顺序排列；综合得分且投标报价相同的</w:t>
      </w:r>
      <w:r w:rsidRPr="00D80FBF">
        <w:rPr>
          <w:rFonts w:ascii="宋体" w:hint="eastAsia"/>
          <w:kern w:val="0"/>
          <w:sz w:val="21"/>
          <w:szCs w:val="21"/>
        </w:rPr>
        <w:t>并列（现场抽签确定）</w:t>
      </w:r>
      <w:r w:rsidRPr="00D80FBF">
        <w:rPr>
          <w:rFonts w:ascii="宋体" w:hint="eastAsia"/>
          <w:kern w:val="0"/>
          <w:sz w:val="21"/>
          <w:szCs w:val="21"/>
          <w:lang w:val="zh-CN"/>
        </w:rPr>
        <w:t>。</w:t>
      </w:r>
      <w:r w:rsidRPr="00D80FBF">
        <w:rPr>
          <w:rFonts w:ascii="宋体" w:hint="eastAsia"/>
          <w:kern w:val="0"/>
          <w:sz w:val="21"/>
          <w:szCs w:val="21"/>
        </w:rPr>
        <w:t>综合得分</w:t>
      </w:r>
      <w:r w:rsidRPr="00D80FBF">
        <w:rPr>
          <w:rFonts w:ascii="宋体" w:hint="eastAsia"/>
          <w:kern w:val="0"/>
          <w:sz w:val="21"/>
          <w:szCs w:val="21"/>
          <w:lang w:val="zh-CN"/>
        </w:rPr>
        <w:t>排名第一的投标人为第一中标候选人，排名第二的投标人为第二中标候选人，并以此类推（如有效供应商超过三家，原则上推荐三家）。</w:t>
      </w:r>
    </w:p>
    <w:p w:rsidR="00D80FBF" w:rsidRPr="00D80FBF" w:rsidRDefault="00D80FBF" w:rsidP="00C70443">
      <w:pPr>
        <w:autoSpaceDE w:val="0"/>
        <w:autoSpaceDN w:val="0"/>
        <w:adjustRightInd w:val="0"/>
        <w:spacing w:line="312" w:lineRule="auto"/>
        <w:ind w:right="84" w:firstLine="472"/>
        <w:rPr>
          <w:rFonts w:ascii="宋体"/>
          <w:b/>
          <w:bCs/>
          <w:sz w:val="21"/>
          <w:szCs w:val="21"/>
          <w:lang w:val="zh-CN"/>
        </w:rPr>
      </w:pPr>
      <w:r w:rsidRPr="00D80FBF">
        <w:rPr>
          <w:rFonts w:ascii="宋体" w:hint="eastAsia"/>
          <w:b/>
          <w:bCs/>
          <w:sz w:val="21"/>
          <w:szCs w:val="21"/>
          <w:lang w:val="zh-CN"/>
        </w:rPr>
        <w:t>三、评标细则</w:t>
      </w:r>
    </w:p>
    <w:p w:rsidR="00D80FBF" w:rsidRPr="00D80FBF" w:rsidRDefault="00D80FBF" w:rsidP="00C70443">
      <w:pPr>
        <w:autoSpaceDE w:val="0"/>
        <w:autoSpaceDN w:val="0"/>
        <w:adjustRightInd w:val="0"/>
        <w:spacing w:line="312" w:lineRule="auto"/>
        <w:ind w:right="84" w:firstLine="472"/>
        <w:rPr>
          <w:rFonts w:ascii="宋体"/>
          <w:b/>
          <w:bCs/>
          <w:sz w:val="21"/>
          <w:szCs w:val="21"/>
          <w:lang w:val="zh-CN"/>
        </w:rPr>
      </w:pPr>
      <w:r w:rsidRPr="00D80FBF">
        <w:rPr>
          <w:rFonts w:ascii="宋体" w:hint="eastAsia"/>
          <w:bCs/>
          <w:sz w:val="21"/>
          <w:szCs w:val="21"/>
          <w:lang w:val="zh-CN"/>
        </w:rPr>
        <w:t>本项目总分100分(商务与技术文件为</w:t>
      </w:r>
      <w:r w:rsidR="00C427CA">
        <w:rPr>
          <w:rFonts w:ascii="宋体" w:hint="eastAsia"/>
          <w:bCs/>
          <w:sz w:val="21"/>
          <w:szCs w:val="21"/>
        </w:rPr>
        <w:t>85</w:t>
      </w:r>
      <w:r w:rsidRPr="00D80FBF">
        <w:rPr>
          <w:rFonts w:ascii="宋体" w:hint="eastAsia"/>
          <w:bCs/>
          <w:sz w:val="21"/>
          <w:szCs w:val="21"/>
          <w:lang w:val="zh-CN"/>
        </w:rPr>
        <w:t>分，报价文件为</w:t>
      </w:r>
      <w:r w:rsidR="00C427CA">
        <w:rPr>
          <w:rFonts w:ascii="宋体" w:hint="eastAsia"/>
          <w:bCs/>
          <w:sz w:val="21"/>
          <w:szCs w:val="21"/>
        </w:rPr>
        <w:t>15</w:t>
      </w:r>
      <w:r w:rsidRPr="00D80FBF">
        <w:rPr>
          <w:rFonts w:ascii="宋体" w:hint="eastAsia"/>
          <w:bCs/>
          <w:sz w:val="21"/>
          <w:szCs w:val="21"/>
          <w:lang w:val="zh-CN"/>
        </w:rPr>
        <w:t>分)。各投标人的综合得分为其商务与技术文件得分与报价文件得分之和，即综合得分=商务与技术文件得分（商务资信分+技术分）+报价文件得分。</w:t>
      </w:r>
      <w:r w:rsidRPr="00D80FBF">
        <w:rPr>
          <w:rFonts w:ascii="宋体" w:hint="eastAsia"/>
          <w:bCs/>
          <w:sz w:val="21"/>
          <w:szCs w:val="21"/>
        </w:rPr>
        <w:t>评分过程中采用四舍五入法，并保留小数2位。</w:t>
      </w:r>
    </w:p>
    <w:p w:rsidR="00D80FBF" w:rsidRPr="00D80FBF" w:rsidRDefault="00D80FBF" w:rsidP="00C70443">
      <w:pPr>
        <w:autoSpaceDE w:val="0"/>
        <w:autoSpaceDN w:val="0"/>
        <w:adjustRightInd w:val="0"/>
        <w:spacing w:line="312" w:lineRule="auto"/>
        <w:ind w:right="84" w:firstLine="472"/>
        <w:rPr>
          <w:rFonts w:ascii="宋体"/>
          <w:bCs/>
          <w:sz w:val="21"/>
          <w:szCs w:val="21"/>
          <w:lang w:val="zh-CN"/>
        </w:rPr>
      </w:pPr>
      <w:r w:rsidRPr="00D80FBF">
        <w:rPr>
          <w:rFonts w:ascii="宋体" w:hint="eastAsia"/>
          <w:bCs/>
          <w:sz w:val="21"/>
          <w:szCs w:val="21"/>
          <w:lang w:val="zh-CN"/>
        </w:rPr>
        <w:t>（一）商务与技术文件中的商务资信分由评标委员会讨论后统一打分；技术分由评标委员会经充分审核、讨论后，在规定的分值内单独评定打分。</w:t>
      </w:r>
    </w:p>
    <w:p w:rsidR="00D80FBF" w:rsidRPr="00D80FBF" w:rsidRDefault="00D80FBF" w:rsidP="00C70443">
      <w:pPr>
        <w:spacing w:line="312" w:lineRule="auto"/>
        <w:ind w:firstLineChars="200" w:firstLine="420"/>
        <w:rPr>
          <w:rFonts w:ascii="宋体"/>
          <w:bCs/>
          <w:sz w:val="21"/>
          <w:szCs w:val="21"/>
          <w:lang w:val="zh-CN"/>
        </w:rPr>
      </w:pPr>
      <w:r w:rsidRPr="00D80FBF">
        <w:rPr>
          <w:rFonts w:ascii="宋体" w:hint="eastAsia"/>
          <w:bCs/>
          <w:sz w:val="21"/>
          <w:szCs w:val="21"/>
          <w:lang w:val="zh-CN"/>
        </w:rPr>
        <w:t>（二）各投标人商务与技术文件</w:t>
      </w:r>
      <w:r w:rsidRPr="00D80FBF">
        <w:rPr>
          <w:rFonts w:ascii="宋体" w:hint="eastAsia"/>
          <w:kern w:val="0"/>
          <w:sz w:val="21"/>
          <w:szCs w:val="21"/>
          <w:lang w:val="zh-CN"/>
        </w:rPr>
        <w:t>得分按照评标委员会成</w:t>
      </w:r>
      <w:r w:rsidRPr="00D80FBF">
        <w:rPr>
          <w:rFonts w:ascii="宋体" w:hint="eastAsia"/>
          <w:bCs/>
          <w:sz w:val="21"/>
          <w:szCs w:val="21"/>
          <w:lang w:val="zh-CN"/>
        </w:rPr>
        <w:t>员的独立评分结果汇总后的算术平均分计算，计算公式为：</w:t>
      </w:r>
    </w:p>
    <w:p w:rsidR="00D80FBF" w:rsidRPr="00D80FBF" w:rsidRDefault="00D80FBF" w:rsidP="00C70443">
      <w:pPr>
        <w:spacing w:line="312" w:lineRule="auto"/>
        <w:ind w:firstLine="495"/>
        <w:rPr>
          <w:rFonts w:ascii="宋体"/>
          <w:bCs/>
          <w:sz w:val="21"/>
          <w:szCs w:val="21"/>
          <w:lang w:val="zh-CN"/>
        </w:rPr>
      </w:pPr>
      <w:r w:rsidRPr="00D80FBF">
        <w:rPr>
          <w:rFonts w:ascii="宋体" w:hAnsi="宋体" w:hint="eastAsia"/>
          <w:sz w:val="21"/>
          <w:szCs w:val="21"/>
        </w:rPr>
        <w:t>商务与技术文件得分</w:t>
      </w:r>
      <w:r w:rsidRPr="00D80FBF">
        <w:rPr>
          <w:rFonts w:ascii="宋体" w:hint="eastAsia"/>
          <w:bCs/>
          <w:sz w:val="21"/>
          <w:szCs w:val="21"/>
          <w:lang w:val="zh-CN"/>
        </w:rPr>
        <w:t>=评标委员会所有成员评分合计数/评标委员会组成人员数</w:t>
      </w:r>
    </w:p>
    <w:p w:rsidR="00D80FBF" w:rsidRPr="00D80FBF" w:rsidRDefault="00D80FBF" w:rsidP="00C70443">
      <w:pPr>
        <w:autoSpaceDE w:val="0"/>
        <w:autoSpaceDN w:val="0"/>
        <w:adjustRightInd w:val="0"/>
        <w:spacing w:line="312" w:lineRule="auto"/>
        <w:ind w:right="85" w:firstLineChars="200" w:firstLine="420"/>
        <w:rPr>
          <w:rFonts w:ascii="宋体"/>
          <w:b/>
          <w:bCs/>
          <w:sz w:val="21"/>
          <w:szCs w:val="21"/>
          <w:lang w:val="zh-CN"/>
        </w:rPr>
      </w:pPr>
      <w:r w:rsidRPr="00D80FBF">
        <w:rPr>
          <w:rFonts w:ascii="宋体" w:hint="eastAsia"/>
          <w:bCs/>
          <w:sz w:val="21"/>
          <w:szCs w:val="21"/>
          <w:lang w:val="zh-CN"/>
        </w:rPr>
        <w:t>（三）各投标人投标报价得分由评标委员会按各投标人的投标报价统一计算。</w:t>
      </w:r>
    </w:p>
    <w:p w:rsidR="00D80FBF" w:rsidRPr="00D80FBF" w:rsidRDefault="00D80FBF" w:rsidP="00C70443">
      <w:pPr>
        <w:autoSpaceDE w:val="0"/>
        <w:autoSpaceDN w:val="0"/>
        <w:adjustRightInd w:val="0"/>
        <w:spacing w:line="312" w:lineRule="auto"/>
        <w:ind w:right="85" w:firstLineChars="200" w:firstLine="420"/>
        <w:rPr>
          <w:rFonts w:ascii="宋体"/>
          <w:sz w:val="21"/>
          <w:szCs w:val="21"/>
        </w:rPr>
      </w:pPr>
      <w:r w:rsidRPr="00D80FBF">
        <w:rPr>
          <w:rFonts w:ascii="宋体" w:hint="eastAsia"/>
          <w:sz w:val="21"/>
          <w:szCs w:val="21"/>
          <w:lang w:val="zh-CN"/>
        </w:rPr>
        <w:t>投标报价得分采用低价优先法计算，即满足招标文件要求且投标价格最低的投标报价为评标基准价，其报价得满分。其他投标人的投标报价得分按下列公式计算：</w:t>
      </w:r>
    </w:p>
    <w:p w:rsidR="00D80FBF" w:rsidRPr="00D80FBF" w:rsidRDefault="00D80FBF" w:rsidP="00C70443">
      <w:pPr>
        <w:autoSpaceDE w:val="0"/>
        <w:autoSpaceDN w:val="0"/>
        <w:adjustRightInd w:val="0"/>
        <w:spacing w:line="312" w:lineRule="auto"/>
        <w:ind w:right="85" w:firstLineChars="200" w:firstLine="420"/>
        <w:rPr>
          <w:rFonts w:ascii="宋体" w:hAnsi="宋体"/>
          <w:sz w:val="21"/>
          <w:szCs w:val="21"/>
          <w:u w:val="single"/>
        </w:rPr>
      </w:pPr>
      <w:r w:rsidRPr="00D80FBF">
        <w:rPr>
          <w:rFonts w:hint="eastAsia"/>
          <w:sz w:val="21"/>
          <w:szCs w:val="21"/>
          <w:u w:val="single"/>
        </w:rPr>
        <w:t>投标报价得</w:t>
      </w:r>
      <w:r w:rsidRPr="00D80FBF">
        <w:rPr>
          <w:sz w:val="21"/>
          <w:szCs w:val="21"/>
          <w:u w:val="single"/>
        </w:rPr>
        <w:t>分</w:t>
      </w:r>
      <w:r w:rsidRPr="00D80FBF">
        <w:rPr>
          <w:sz w:val="21"/>
          <w:szCs w:val="21"/>
          <w:u w:val="single"/>
        </w:rPr>
        <w:t>=(</w:t>
      </w:r>
      <w:r w:rsidRPr="00D80FBF">
        <w:rPr>
          <w:sz w:val="21"/>
          <w:szCs w:val="21"/>
          <w:u w:val="single"/>
        </w:rPr>
        <w:t>评标基准价／投</w:t>
      </w:r>
      <w:r w:rsidRPr="00D80FBF">
        <w:rPr>
          <w:rFonts w:ascii="宋体" w:hAnsi="宋体"/>
          <w:sz w:val="21"/>
          <w:szCs w:val="21"/>
          <w:u w:val="single"/>
        </w:rPr>
        <w:t>标报价)×</w:t>
      </w:r>
      <w:r w:rsidR="00C427CA">
        <w:rPr>
          <w:rFonts w:ascii="宋体" w:hAnsi="宋体" w:hint="eastAsia"/>
          <w:sz w:val="21"/>
          <w:szCs w:val="21"/>
          <w:u w:val="single"/>
        </w:rPr>
        <w:t>15</w:t>
      </w:r>
      <w:r w:rsidRPr="00D80FBF">
        <w:rPr>
          <w:rFonts w:ascii="宋体" w:hAnsi="宋体" w:hint="eastAsia"/>
          <w:sz w:val="21"/>
          <w:szCs w:val="21"/>
          <w:u w:val="single"/>
        </w:rPr>
        <w:t>%</w:t>
      </w:r>
      <w:r w:rsidRPr="00D80FBF">
        <w:rPr>
          <w:rFonts w:ascii="宋体" w:hAnsi="宋体"/>
          <w:sz w:val="21"/>
          <w:szCs w:val="21"/>
          <w:u w:val="single"/>
        </w:rPr>
        <w:t>×100</w:t>
      </w:r>
      <w:r w:rsidRPr="00D80FBF">
        <w:rPr>
          <w:rFonts w:ascii="宋体" w:hAnsi="宋体" w:hint="eastAsia"/>
          <w:sz w:val="21"/>
          <w:szCs w:val="21"/>
          <w:u w:val="single"/>
        </w:rPr>
        <w:t xml:space="preserve"> 。</w:t>
      </w:r>
    </w:p>
    <w:p w:rsidR="00D80FBF" w:rsidRPr="00D80FBF" w:rsidRDefault="00D80FBF" w:rsidP="00C70443">
      <w:pPr>
        <w:autoSpaceDE w:val="0"/>
        <w:autoSpaceDN w:val="0"/>
        <w:adjustRightInd w:val="0"/>
        <w:spacing w:line="312" w:lineRule="auto"/>
        <w:ind w:right="85" w:firstLineChars="200" w:firstLine="422"/>
        <w:rPr>
          <w:rFonts w:ascii="宋体"/>
          <w:bCs/>
          <w:sz w:val="21"/>
          <w:szCs w:val="21"/>
          <w:lang w:val="zh-CN"/>
        </w:rPr>
      </w:pPr>
      <w:r w:rsidRPr="00D80FBF">
        <w:rPr>
          <w:rFonts w:ascii="宋体" w:hint="eastAsia"/>
          <w:b/>
          <w:sz w:val="21"/>
          <w:szCs w:val="21"/>
          <w:lang w:val="zh-CN"/>
        </w:rPr>
        <w:t>（</w:t>
      </w:r>
      <w:r w:rsidRPr="00D80FBF">
        <w:rPr>
          <w:rFonts w:ascii="宋体" w:hint="eastAsia"/>
          <w:b/>
          <w:sz w:val="21"/>
          <w:szCs w:val="21"/>
        </w:rPr>
        <w:t>四</w:t>
      </w:r>
      <w:r w:rsidRPr="00D80FBF">
        <w:rPr>
          <w:rFonts w:ascii="宋体" w:hint="eastAsia"/>
          <w:b/>
          <w:sz w:val="21"/>
          <w:szCs w:val="21"/>
          <w:lang w:val="zh-CN"/>
        </w:rPr>
        <w:t>）政府采购政策及优惠：</w:t>
      </w:r>
      <w:r w:rsidRPr="00D80FBF">
        <w:rPr>
          <w:rFonts w:ascii="宋体" w:hint="eastAsia"/>
          <w:bCs/>
          <w:sz w:val="21"/>
          <w:szCs w:val="21"/>
          <w:lang w:val="zh-CN"/>
        </w:rPr>
        <w:t>（</w:t>
      </w:r>
      <w:r w:rsidRPr="00D80FBF">
        <w:rPr>
          <w:rFonts w:ascii="宋体" w:hint="eastAsia"/>
          <w:bCs/>
          <w:sz w:val="21"/>
          <w:szCs w:val="21"/>
        </w:rPr>
        <w:t>1）</w:t>
      </w:r>
      <w:r w:rsidRPr="00D80FBF">
        <w:rPr>
          <w:rFonts w:ascii="宋体" w:hint="eastAsia"/>
          <w:bCs/>
          <w:sz w:val="21"/>
          <w:szCs w:val="21"/>
          <w:lang w:val="zh-CN"/>
        </w:rPr>
        <w:t>关于小型、微型企业（简称小微企业）投标：小微企业投标是指符合《中小企业划型标准规定》的投标人，通过投标提供本企业制造的货物、承担的工程或者服务，或者提供其他小微企业制造的货物。本项所指货物不包括使用大、中型企业注册商标的货物。小微企业投标应提供《小微企业声明函》、</w:t>
      </w:r>
      <w:r w:rsidRPr="00D80FBF">
        <w:rPr>
          <w:rFonts w:ascii="宋体" w:hint="eastAsia"/>
          <w:bCs/>
          <w:sz w:val="21"/>
          <w:szCs w:val="21"/>
        </w:rPr>
        <w:t>《</w:t>
      </w:r>
      <w:r w:rsidRPr="00D80FBF">
        <w:rPr>
          <w:rFonts w:ascii="宋体" w:hint="eastAsia"/>
          <w:bCs/>
          <w:sz w:val="21"/>
          <w:szCs w:val="21"/>
          <w:lang w:val="en-GB"/>
        </w:rPr>
        <w:t>产品适用政府采购政策情况表</w:t>
      </w:r>
      <w:r w:rsidRPr="00D80FBF">
        <w:rPr>
          <w:rFonts w:ascii="宋体" w:hint="eastAsia"/>
          <w:bCs/>
          <w:sz w:val="21"/>
          <w:szCs w:val="21"/>
        </w:rPr>
        <w:t>》</w:t>
      </w:r>
      <w:r w:rsidRPr="00D80FBF">
        <w:rPr>
          <w:rFonts w:ascii="宋体" w:hint="eastAsia"/>
          <w:bCs/>
          <w:sz w:val="21"/>
          <w:szCs w:val="21"/>
          <w:lang w:val="zh-CN"/>
        </w:rPr>
        <w:t>（见附件），如投标人提供其他小微企业制造的货物，应同时提供制造商的《小微企业声明函（制造商）》；（</w:t>
      </w:r>
      <w:r w:rsidRPr="00D80FBF">
        <w:rPr>
          <w:rFonts w:ascii="宋体" w:hint="eastAsia"/>
          <w:bCs/>
          <w:sz w:val="21"/>
          <w:szCs w:val="21"/>
        </w:rPr>
        <w:t>2</w:t>
      </w:r>
      <w:r w:rsidRPr="00D80FBF">
        <w:rPr>
          <w:rFonts w:ascii="宋体" w:hint="eastAsia"/>
          <w:bCs/>
          <w:sz w:val="21"/>
          <w:szCs w:val="21"/>
          <w:lang w:val="zh-CN"/>
        </w:rPr>
        <w:t>）监狱企业参加政府采购活动时，应当提供由省级以上监狱管理局、戒毒管理局（含新疆生产建设兵团）出具的属于监狱企业的证明文件和</w:t>
      </w:r>
      <w:r w:rsidRPr="00D80FBF">
        <w:rPr>
          <w:rFonts w:ascii="宋体" w:hint="eastAsia"/>
          <w:bCs/>
          <w:sz w:val="21"/>
          <w:szCs w:val="21"/>
        </w:rPr>
        <w:t>《</w:t>
      </w:r>
      <w:r w:rsidRPr="00D80FBF">
        <w:rPr>
          <w:rFonts w:ascii="宋体" w:hint="eastAsia"/>
          <w:bCs/>
          <w:sz w:val="21"/>
          <w:szCs w:val="21"/>
          <w:lang w:val="en-GB"/>
        </w:rPr>
        <w:t>产品适用政府采购政策情况表</w:t>
      </w:r>
      <w:r w:rsidRPr="00D80FBF">
        <w:rPr>
          <w:rFonts w:ascii="宋体" w:hint="eastAsia"/>
          <w:bCs/>
          <w:sz w:val="21"/>
          <w:szCs w:val="21"/>
        </w:rPr>
        <w:t>》</w:t>
      </w:r>
      <w:r w:rsidRPr="00D80FBF">
        <w:rPr>
          <w:rFonts w:ascii="宋体" w:hint="eastAsia"/>
          <w:bCs/>
          <w:sz w:val="21"/>
          <w:szCs w:val="21"/>
          <w:lang w:val="zh-CN"/>
        </w:rPr>
        <w:t>（见附件），视同小型、微型企业，享受小微企业政府采购优惠政策；（</w:t>
      </w:r>
      <w:r w:rsidRPr="00D80FBF">
        <w:rPr>
          <w:rFonts w:ascii="宋体" w:hint="eastAsia"/>
          <w:bCs/>
          <w:sz w:val="21"/>
          <w:szCs w:val="21"/>
        </w:rPr>
        <w:t>3</w:t>
      </w:r>
      <w:r w:rsidRPr="00D80FBF">
        <w:rPr>
          <w:rFonts w:ascii="宋体" w:hint="eastAsia"/>
          <w:bCs/>
          <w:sz w:val="21"/>
          <w:szCs w:val="21"/>
          <w:lang w:val="zh-CN"/>
        </w:rPr>
        <w:t>）残疾人福利性单位在参加政府采购活动时，应提供《残疾人福利性单位声明函》（见附件）和</w:t>
      </w:r>
      <w:r w:rsidRPr="00D80FBF">
        <w:rPr>
          <w:rFonts w:ascii="宋体" w:hint="eastAsia"/>
          <w:bCs/>
          <w:sz w:val="21"/>
          <w:szCs w:val="21"/>
        </w:rPr>
        <w:t>《</w:t>
      </w:r>
      <w:r w:rsidRPr="00D80FBF">
        <w:rPr>
          <w:rFonts w:ascii="宋体" w:hint="eastAsia"/>
          <w:bCs/>
          <w:sz w:val="21"/>
          <w:szCs w:val="21"/>
          <w:lang w:val="en-GB"/>
        </w:rPr>
        <w:t>产品适用政府采购政策情况表</w:t>
      </w:r>
      <w:r w:rsidRPr="00D80FBF">
        <w:rPr>
          <w:rFonts w:ascii="宋体" w:hint="eastAsia"/>
          <w:bCs/>
          <w:sz w:val="21"/>
          <w:szCs w:val="21"/>
        </w:rPr>
        <w:t>》</w:t>
      </w:r>
      <w:r w:rsidRPr="00D80FBF">
        <w:rPr>
          <w:rFonts w:ascii="宋体" w:hint="eastAsia"/>
          <w:bCs/>
          <w:sz w:val="21"/>
          <w:szCs w:val="21"/>
          <w:lang w:val="zh-CN"/>
        </w:rPr>
        <w:t>（见附件），视同小型、微型企业，享受小微企业政府采购优惠政策。</w:t>
      </w:r>
    </w:p>
    <w:p w:rsidR="00F82144" w:rsidRPr="00D80FBF" w:rsidRDefault="00D80FBF" w:rsidP="00C70443">
      <w:pPr>
        <w:snapToGrid w:val="0"/>
        <w:spacing w:line="312" w:lineRule="auto"/>
        <w:ind w:firstLine="420"/>
        <w:rPr>
          <w:rFonts w:ascii="宋体" w:hAnsi="宋体"/>
          <w:sz w:val="21"/>
          <w:szCs w:val="21"/>
        </w:rPr>
      </w:pPr>
      <w:r w:rsidRPr="00D80FBF">
        <w:rPr>
          <w:rFonts w:hAnsi="宋体" w:cs="宋体" w:hint="eastAsia"/>
          <w:b/>
          <w:bCs/>
          <w:sz w:val="21"/>
          <w:szCs w:val="21"/>
          <w:u w:val="single"/>
        </w:rPr>
        <w:t>具体优惠：对于小型微型企业产品的价格给予</w:t>
      </w:r>
      <w:r w:rsidRPr="00D80FBF">
        <w:rPr>
          <w:rFonts w:hAnsi="宋体" w:cs="宋体" w:hint="eastAsia"/>
          <w:b/>
          <w:bCs/>
          <w:sz w:val="21"/>
          <w:szCs w:val="21"/>
          <w:u w:val="single"/>
        </w:rPr>
        <w:t>6%</w:t>
      </w:r>
      <w:r w:rsidRPr="00D80FBF">
        <w:rPr>
          <w:rFonts w:hAnsi="宋体" w:cs="宋体" w:hint="eastAsia"/>
          <w:b/>
          <w:bCs/>
          <w:sz w:val="21"/>
          <w:szCs w:val="21"/>
          <w:u w:val="single"/>
        </w:rPr>
        <w:t>的扣除，用扣除后的价格计算评标基准价和投标报价。</w:t>
      </w:r>
      <w:r w:rsidRPr="00D80FBF">
        <w:rPr>
          <w:rFonts w:hAnsi="宋体" w:cs="宋体" w:hint="eastAsia"/>
          <w:sz w:val="21"/>
          <w:szCs w:val="21"/>
        </w:rPr>
        <w:t>同一投标人（包括联合体），小微企业、监狱企业、残疾人福利性单位价格扣除优惠只享受一次，不得重复享受。</w:t>
      </w:r>
    </w:p>
    <w:p w:rsidR="00F82144" w:rsidRPr="00D80FBF" w:rsidRDefault="00F82144" w:rsidP="00C70443">
      <w:pPr>
        <w:snapToGrid w:val="0"/>
        <w:spacing w:line="312" w:lineRule="auto"/>
        <w:ind w:firstLine="420"/>
        <w:rPr>
          <w:rFonts w:ascii="宋体" w:hAnsi="宋体"/>
          <w:sz w:val="21"/>
          <w:szCs w:val="21"/>
        </w:rPr>
      </w:pPr>
      <w:r w:rsidRPr="00D80FBF">
        <w:rPr>
          <w:rFonts w:ascii="宋体" w:hAnsi="宋体" w:hint="eastAsia"/>
          <w:sz w:val="21"/>
          <w:szCs w:val="21"/>
        </w:rPr>
        <w:t>注：得分以系统计算为准，保留2位小数。</w:t>
      </w:r>
    </w:p>
    <w:p w:rsidR="009D5EBD" w:rsidRPr="00231082" w:rsidRDefault="00F82144" w:rsidP="00C70443">
      <w:pPr>
        <w:autoSpaceDE w:val="0"/>
        <w:autoSpaceDN w:val="0"/>
        <w:adjustRightInd w:val="0"/>
        <w:snapToGrid w:val="0"/>
        <w:spacing w:line="312" w:lineRule="auto"/>
        <w:ind w:right="85" w:firstLineChars="250" w:firstLine="525"/>
        <w:rPr>
          <w:rFonts w:ascii="宋体" w:hAnsi="宋体"/>
          <w:bCs/>
          <w:color w:val="000000"/>
          <w:sz w:val="21"/>
          <w:szCs w:val="21"/>
        </w:rPr>
      </w:pPr>
      <w:r>
        <w:rPr>
          <w:rFonts w:ascii="宋体" w:hAnsi="宋体" w:hint="eastAsia"/>
          <w:bCs/>
          <w:color w:val="000000"/>
          <w:sz w:val="21"/>
          <w:szCs w:val="21"/>
        </w:rPr>
        <w:t>五、本次评分具体分值细化条款如下表：</w:t>
      </w:r>
    </w:p>
    <w:tbl>
      <w:tblPr>
        <w:tblW w:w="10047"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786"/>
        <w:gridCol w:w="1568"/>
        <w:gridCol w:w="6648"/>
        <w:gridCol w:w="1045"/>
      </w:tblGrid>
      <w:tr w:rsidR="00F82144" w:rsidTr="00716F6C">
        <w:trPr>
          <w:trHeight w:val="313"/>
          <w:jc w:val="center"/>
        </w:trPr>
        <w:tc>
          <w:tcPr>
            <w:tcW w:w="786" w:type="dxa"/>
            <w:tcBorders>
              <w:top w:val="single" w:sz="4" w:space="0" w:color="auto"/>
              <w:left w:val="single" w:sz="4" w:space="0" w:color="auto"/>
              <w:bottom w:val="single" w:sz="4" w:space="0" w:color="auto"/>
              <w:right w:val="single" w:sz="4" w:space="0" w:color="auto"/>
            </w:tcBorders>
            <w:vAlign w:val="center"/>
          </w:tcPr>
          <w:p w:rsidR="00F82144" w:rsidRDefault="00F82144" w:rsidP="00677D98">
            <w:pPr>
              <w:snapToGrid w:val="0"/>
              <w:jc w:val="center"/>
              <w:rPr>
                <w:rFonts w:ascii="宋体"/>
                <w:b/>
                <w:bCs/>
                <w:sz w:val="21"/>
                <w:szCs w:val="21"/>
              </w:rPr>
            </w:pPr>
            <w:r>
              <w:rPr>
                <w:rFonts w:ascii="宋体" w:hint="eastAsia"/>
                <w:b/>
                <w:bCs/>
                <w:sz w:val="21"/>
                <w:szCs w:val="21"/>
              </w:rPr>
              <w:t>序号</w:t>
            </w:r>
          </w:p>
        </w:tc>
        <w:tc>
          <w:tcPr>
            <w:tcW w:w="1568" w:type="dxa"/>
            <w:tcBorders>
              <w:top w:val="single" w:sz="4" w:space="0" w:color="auto"/>
              <w:left w:val="single" w:sz="4" w:space="0" w:color="auto"/>
              <w:bottom w:val="single" w:sz="4" w:space="0" w:color="auto"/>
              <w:right w:val="single" w:sz="4" w:space="0" w:color="auto"/>
            </w:tcBorders>
            <w:vAlign w:val="center"/>
          </w:tcPr>
          <w:p w:rsidR="00F82144" w:rsidRPr="00DA5887" w:rsidRDefault="00F82144" w:rsidP="00677D98">
            <w:pPr>
              <w:pStyle w:val="31"/>
              <w:snapToGrid w:val="0"/>
              <w:spacing w:after="0"/>
              <w:ind w:leftChars="0" w:left="0"/>
              <w:jc w:val="center"/>
              <w:rPr>
                <w:rFonts w:ascii="宋体"/>
                <w:b/>
                <w:bCs/>
                <w:sz w:val="21"/>
                <w:szCs w:val="21"/>
              </w:rPr>
            </w:pPr>
            <w:r w:rsidRPr="00DA5887">
              <w:rPr>
                <w:rFonts w:ascii="宋体" w:hint="eastAsia"/>
                <w:b/>
                <w:bCs/>
                <w:sz w:val="21"/>
                <w:szCs w:val="21"/>
              </w:rPr>
              <w:t>评审内容</w:t>
            </w:r>
          </w:p>
        </w:tc>
        <w:tc>
          <w:tcPr>
            <w:tcW w:w="6648" w:type="dxa"/>
            <w:tcBorders>
              <w:top w:val="single" w:sz="4" w:space="0" w:color="auto"/>
              <w:left w:val="single" w:sz="4" w:space="0" w:color="auto"/>
              <w:bottom w:val="single" w:sz="4" w:space="0" w:color="auto"/>
              <w:right w:val="single" w:sz="4" w:space="0" w:color="auto"/>
            </w:tcBorders>
            <w:vAlign w:val="center"/>
          </w:tcPr>
          <w:p w:rsidR="00F82144" w:rsidRPr="00DA5887" w:rsidRDefault="00F82144" w:rsidP="00677D98">
            <w:pPr>
              <w:pStyle w:val="31"/>
              <w:snapToGrid w:val="0"/>
              <w:spacing w:after="0"/>
              <w:ind w:left="720" w:firstLine="482"/>
              <w:jc w:val="center"/>
              <w:rPr>
                <w:rFonts w:ascii="宋体"/>
                <w:b/>
                <w:bCs/>
                <w:sz w:val="21"/>
                <w:szCs w:val="21"/>
              </w:rPr>
            </w:pPr>
            <w:r w:rsidRPr="00DA5887">
              <w:rPr>
                <w:rFonts w:ascii="宋体" w:hint="eastAsia"/>
                <w:b/>
                <w:bCs/>
                <w:sz w:val="21"/>
                <w:szCs w:val="21"/>
              </w:rPr>
              <w:t>评分标准</w:t>
            </w:r>
          </w:p>
        </w:tc>
        <w:tc>
          <w:tcPr>
            <w:tcW w:w="1045" w:type="dxa"/>
            <w:tcBorders>
              <w:top w:val="single" w:sz="4" w:space="0" w:color="auto"/>
              <w:left w:val="single" w:sz="4" w:space="0" w:color="auto"/>
              <w:bottom w:val="single" w:sz="4" w:space="0" w:color="auto"/>
              <w:right w:val="single" w:sz="4" w:space="0" w:color="auto"/>
            </w:tcBorders>
            <w:vAlign w:val="center"/>
          </w:tcPr>
          <w:p w:rsidR="00F82144" w:rsidRPr="00DA5887" w:rsidRDefault="00F82144" w:rsidP="00677D98">
            <w:pPr>
              <w:pStyle w:val="31"/>
              <w:snapToGrid w:val="0"/>
              <w:spacing w:after="0"/>
              <w:ind w:leftChars="0" w:left="0"/>
              <w:jc w:val="center"/>
              <w:rPr>
                <w:rFonts w:ascii="宋体"/>
                <w:b/>
                <w:bCs/>
                <w:sz w:val="21"/>
                <w:szCs w:val="21"/>
              </w:rPr>
            </w:pPr>
            <w:r w:rsidRPr="00DA5887">
              <w:rPr>
                <w:rFonts w:ascii="宋体" w:hint="eastAsia"/>
                <w:b/>
                <w:bCs/>
                <w:sz w:val="21"/>
                <w:szCs w:val="21"/>
              </w:rPr>
              <w:t>分值</w:t>
            </w:r>
          </w:p>
        </w:tc>
      </w:tr>
      <w:tr w:rsidR="00F82144" w:rsidTr="002B3E44">
        <w:trPr>
          <w:cantSplit/>
          <w:trHeight w:val="405"/>
          <w:jc w:val="center"/>
        </w:trPr>
        <w:tc>
          <w:tcPr>
            <w:tcW w:w="9002" w:type="dxa"/>
            <w:gridSpan w:val="3"/>
            <w:tcBorders>
              <w:top w:val="single" w:sz="4" w:space="0" w:color="auto"/>
              <w:left w:val="single" w:sz="4" w:space="0" w:color="auto"/>
              <w:bottom w:val="single" w:sz="4" w:space="0" w:color="auto"/>
              <w:right w:val="single" w:sz="4" w:space="0" w:color="auto"/>
            </w:tcBorders>
            <w:vAlign w:val="center"/>
          </w:tcPr>
          <w:p w:rsidR="00F82144" w:rsidRPr="00DA5887" w:rsidRDefault="00F82144" w:rsidP="00677D98">
            <w:pPr>
              <w:pStyle w:val="31"/>
              <w:snapToGrid w:val="0"/>
              <w:spacing w:after="0"/>
              <w:ind w:left="720"/>
              <w:jc w:val="center"/>
              <w:rPr>
                <w:rFonts w:ascii="宋体"/>
                <w:b/>
                <w:sz w:val="21"/>
                <w:szCs w:val="21"/>
              </w:rPr>
            </w:pPr>
            <w:r w:rsidRPr="00DA5887">
              <w:rPr>
                <w:rFonts w:ascii="宋体" w:hAnsi="宋体" w:hint="eastAsia"/>
                <w:b/>
                <w:sz w:val="21"/>
                <w:szCs w:val="21"/>
              </w:rPr>
              <w:t>一、</w:t>
            </w:r>
            <w:r w:rsidRPr="00DA5887">
              <w:rPr>
                <w:rFonts w:ascii="宋体" w:hint="eastAsia"/>
                <w:b/>
                <w:bCs/>
                <w:sz w:val="21"/>
                <w:szCs w:val="21"/>
              </w:rPr>
              <w:t>商务资信分</w:t>
            </w:r>
          </w:p>
        </w:tc>
        <w:tc>
          <w:tcPr>
            <w:tcW w:w="1045" w:type="dxa"/>
            <w:tcBorders>
              <w:top w:val="single" w:sz="4" w:space="0" w:color="auto"/>
              <w:left w:val="single" w:sz="4" w:space="0" w:color="auto"/>
              <w:bottom w:val="single" w:sz="4" w:space="0" w:color="auto"/>
              <w:right w:val="single" w:sz="4" w:space="0" w:color="auto"/>
            </w:tcBorders>
            <w:vAlign w:val="center"/>
          </w:tcPr>
          <w:p w:rsidR="00F82144" w:rsidRPr="00DA5887" w:rsidRDefault="001D0222" w:rsidP="00677D98">
            <w:pPr>
              <w:pStyle w:val="31"/>
              <w:snapToGrid w:val="0"/>
              <w:spacing w:after="0"/>
              <w:ind w:leftChars="0" w:left="0"/>
              <w:jc w:val="center"/>
              <w:rPr>
                <w:rFonts w:ascii="宋体"/>
                <w:b/>
                <w:sz w:val="21"/>
                <w:szCs w:val="21"/>
              </w:rPr>
            </w:pPr>
            <w:r w:rsidRPr="00DA5887">
              <w:rPr>
                <w:rFonts w:ascii="宋体" w:hint="eastAsia"/>
                <w:b/>
                <w:sz w:val="21"/>
                <w:szCs w:val="21"/>
              </w:rPr>
              <w:t>12</w:t>
            </w:r>
            <w:r w:rsidR="00F82144" w:rsidRPr="00DA5887">
              <w:rPr>
                <w:rFonts w:ascii="宋体" w:hint="eastAsia"/>
                <w:b/>
                <w:sz w:val="21"/>
                <w:szCs w:val="21"/>
              </w:rPr>
              <w:t>分</w:t>
            </w:r>
          </w:p>
        </w:tc>
      </w:tr>
      <w:tr w:rsidR="001D0222" w:rsidTr="001D0222">
        <w:trPr>
          <w:cantSplit/>
          <w:trHeight w:val="601"/>
          <w:jc w:val="center"/>
        </w:trPr>
        <w:tc>
          <w:tcPr>
            <w:tcW w:w="786" w:type="dxa"/>
            <w:tcBorders>
              <w:top w:val="single" w:sz="4" w:space="0" w:color="auto"/>
              <w:left w:val="single" w:sz="4" w:space="0" w:color="auto"/>
              <w:bottom w:val="single" w:sz="4" w:space="0" w:color="auto"/>
              <w:right w:val="single" w:sz="4" w:space="0" w:color="auto"/>
            </w:tcBorders>
            <w:vAlign w:val="center"/>
          </w:tcPr>
          <w:p w:rsidR="001D0222" w:rsidRDefault="001D0222" w:rsidP="00145D15">
            <w:pPr>
              <w:widowControl/>
              <w:snapToGrid w:val="0"/>
              <w:jc w:val="center"/>
              <w:rPr>
                <w:rFonts w:ascii="宋体" w:hAnsi="宋体"/>
                <w:sz w:val="21"/>
                <w:szCs w:val="21"/>
              </w:rPr>
            </w:pPr>
            <w:r>
              <w:rPr>
                <w:rFonts w:ascii="宋体" w:hAnsi="宋体" w:hint="eastAsia"/>
                <w:sz w:val="21"/>
                <w:szCs w:val="21"/>
              </w:rPr>
              <w:t>1</w:t>
            </w:r>
          </w:p>
        </w:tc>
        <w:tc>
          <w:tcPr>
            <w:tcW w:w="1568" w:type="dxa"/>
            <w:tcBorders>
              <w:top w:val="single" w:sz="4" w:space="0" w:color="auto"/>
              <w:left w:val="single" w:sz="4" w:space="0" w:color="auto"/>
              <w:bottom w:val="single" w:sz="4" w:space="0" w:color="auto"/>
              <w:right w:val="single" w:sz="4" w:space="0" w:color="auto"/>
            </w:tcBorders>
            <w:vAlign w:val="center"/>
          </w:tcPr>
          <w:p w:rsidR="001D0222" w:rsidRPr="00416A0C" w:rsidRDefault="001D0222" w:rsidP="00707A9D">
            <w:pPr>
              <w:pStyle w:val="31"/>
              <w:ind w:leftChars="0" w:left="0"/>
              <w:jc w:val="center"/>
              <w:rPr>
                <w:rFonts w:ascii="宋体" w:hAnsi="宋体" w:cs="仿宋_GB2312"/>
                <w:bCs/>
                <w:sz w:val="21"/>
                <w:szCs w:val="21"/>
                <w:lang w:val="zh-CN"/>
              </w:rPr>
            </w:pPr>
            <w:r w:rsidRPr="00416A0C">
              <w:rPr>
                <w:rFonts w:ascii="宋体" w:hAnsi="宋体" w:cs="仿宋_GB2312" w:hint="eastAsia"/>
                <w:bCs/>
                <w:sz w:val="21"/>
                <w:szCs w:val="21"/>
                <w:lang w:val="zh-CN"/>
              </w:rPr>
              <w:t>标书质量</w:t>
            </w:r>
          </w:p>
        </w:tc>
        <w:tc>
          <w:tcPr>
            <w:tcW w:w="6648" w:type="dxa"/>
            <w:tcBorders>
              <w:top w:val="single" w:sz="4" w:space="0" w:color="auto"/>
              <w:left w:val="single" w:sz="4" w:space="0" w:color="auto"/>
              <w:right w:val="single" w:sz="4" w:space="0" w:color="auto"/>
            </w:tcBorders>
            <w:vAlign w:val="center"/>
          </w:tcPr>
          <w:p w:rsidR="001D0222" w:rsidRPr="00416A0C" w:rsidRDefault="001F3ADB" w:rsidP="001D0222">
            <w:pPr>
              <w:pStyle w:val="31"/>
              <w:ind w:leftChars="0" w:left="0"/>
              <w:rPr>
                <w:rFonts w:ascii="宋体" w:hAnsi="宋体" w:cs="仿宋_GB2312"/>
                <w:bCs/>
                <w:sz w:val="21"/>
                <w:szCs w:val="21"/>
                <w:lang w:val="zh-CN"/>
              </w:rPr>
            </w:pPr>
            <w:r w:rsidRPr="00DF58F0">
              <w:rPr>
                <w:rFonts w:ascii="宋体" w:hint="eastAsia"/>
                <w:bCs/>
                <w:sz w:val="21"/>
                <w:szCs w:val="21"/>
              </w:rPr>
              <w:t>投标文件编制有序、目录清晰、书面整洁、内容项详实的得2分，有错误、每有一项不符或前后矛盾的每处扣0.5分，扣完为止。</w:t>
            </w:r>
          </w:p>
        </w:tc>
        <w:tc>
          <w:tcPr>
            <w:tcW w:w="1045" w:type="dxa"/>
            <w:tcBorders>
              <w:top w:val="single" w:sz="4" w:space="0" w:color="auto"/>
              <w:left w:val="single" w:sz="4" w:space="0" w:color="auto"/>
              <w:right w:val="single" w:sz="4" w:space="0" w:color="auto"/>
            </w:tcBorders>
            <w:vAlign w:val="center"/>
          </w:tcPr>
          <w:p w:rsidR="001D0222" w:rsidRPr="00DA5887" w:rsidRDefault="001D0222" w:rsidP="001D0222">
            <w:pPr>
              <w:pStyle w:val="31"/>
              <w:ind w:leftChars="0" w:left="0"/>
              <w:jc w:val="center"/>
              <w:rPr>
                <w:rFonts w:ascii="宋体" w:hAnsi="宋体"/>
                <w:bCs/>
                <w:sz w:val="21"/>
                <w:szCs w:val="21"/>
              </w:rPr>
            </w:pPr>
            <w:r w:rsidRPr="00DA5887">
              <w:rPr>
                <w:rFonts w:ascii="宋体" w:hAnsi="宋体" w:hint="eastAsia"/>
                <w:bCs/>
                <w:sz w:val="21"/>
                <w:szCs w:val="21"/>
              </w:rPr>
              <w:t>2分</w:t>
            </w:r>
          </w:p>
        </w:tc>
      </w:tr>
      <w:tr w:rsidR="001D0222" w:rsidTr="00EB02C5">
        <w:trPr>
          <w:cantSplit/>
          <w:trHeight w:val="1080"/>
          <w:jc w:val="center"/>
        </w:trPr>
        <w:tc>
          <w:tcPr>
            <w:tcW w:w="786" w:type="dxa"/>
            <w:tcBorders>
              <w:top w:val="single" w:sz="4" w:space="0" w:color="auto"/>
              <w:left w:val="single" w:sz="4" w:space="0" w:color="auto"/>
              <w:bottom w:val="single" w:sz="4" w:space="0" w:color="auto"/>
              <w:right w:val="single" w:sz="4" w:space="0" w:color="auto"/>
            </w:tcBorders>
            <w:vAlign w:val="center"/>
          </w:tcPr>
          <w:p w:rsidR="001D0222" w:rsidRDefault="001D0222" w:rsidP="00145D15">
            <w:pPr>
              <w:widowControl/>
              <w:snapToGrid w:val="0"/>
              <w:jc w:val="center"/>
              <w:rPr>
                <w:rFonts w:ascii="宋体" w:hAnsi="宋体"/>
                <w:sz w:val="21"/>
                <w:szCs w:val="21"/>
              </w:rPr>
            </w:pPr>
            <w:r>
              <w:rPr>
                <w:rFonts w:ascii="宋体" w:hAnsi="宋体" w:hint="eastAsia"/>
                <w:sz w:val="21"/>
                <w:szCs w:val="21"/>
              </w:rPr>
              <w:t>2</w:t>
            </w:r>
          </w:p>
        </w:tc>
        <w:tc>
          <w:tcPr>
            <w:tcW w:w="1568" w:type="dxa"/>
            <w:tcBorders>
              <w:top w:val="single" w:sz="4" w:space="0" w:color="auto"/>
              <w:left w:val="single" w:sz="4" w:space="0" w:color="auto"/>
              <w:bottom w:val="single" w:sz="4" w:space="0" w:color="auto"/>
              <w:right w:val="single" w:sz="4" w:space="0" w:color="auto"/>
            </w:tcBorders>
            <w:vAlign w:val="center"/>
          </w:tcPr>
          <w:p w:rsidR="001D0222" w:rsidRPr="00145D15" w:rsidRDefault="001D0222" w:rsidP="001D57A4">
            <w:pPr>
              <w:pStyle w:val="a5"/>
              <w:snapToGrid w:val="0"/>
              <w:jc w:val="center"/>
              <w:rPr>
                <w:rFonts w:hAnsi="宋体"/>
                <w:color w:val="000000"/>
              </w:rPr>
            </w:pPr>
            <w:r w:rsidRPr="00145D15">
              <w:rPr>
                <w:rFonts w:hAnsi="宋体" w:hint="eastAsia"/>
                <w:color w:val="000000"/>
              </w:rPr>
              <w:t>获奖情况</w:t>
            </w:r>
          </w:p>
        </w:tc>
        <w:tc>
          <w:tcPr>
            <w:tcW w:w="6648" w:type="dxa"/>
            <w:tcBorders>
              <w:top w:val="single" w:sz="4" w:space="0" w:color="auto"/>
              <w:left w:val="single" w:sz="4" w:space="0" w:color="auto"/>
              <w:right w:val="single" w:sz="4" w:space="0" w:color="auto"/>
            </w:tcBorders>
            <w:vAlign w:val="center"/>
          </w:tcPr>
          <w:p w:rsidR="001D0222" w:rsidRPr="00C70443" w:rsidRDefault="001D0222" w:rsidP="001D57A4">
            <w:pPr>
              <w:rPr>
                <w:rFonts w:ascii="宋体" w:hAnsi="宋体" w:cs="宋体"/>
                <w:szCs w:val="21"/>
              </w:rPr>
            </w:pPr>
            <w:r w:rsidRPr="00C70443">
              <w:rPr>
                <w:rFonts w:ascii="宋体" w:hAnsi="宋体" w:hint="eastAsia"/>
                <w:sz w:val="21"/>
                <w:szCs w:val="20"/>
              </w:rPr>
              <w:t>近五年来（2014年1月1日至投标截止时间前一日）县市域国土空间总体规划或县市域总体规划</w:t>
            </w:r>
            <w:r w:rsidR="009B05C8" w:rsidRPr="00304ABD">
              <w:rPr>
                <w:rFonts w:ascii="宋体" w:hAnsi="宋体" w:hint="eastAsia"/>
                <w:sz w:val="21"/>
                <w:szCs w:val="20"/>
              </w:rPr>
              <w:t>或城市总体规划</w:t>
            </w:r>
            <w:r w:rsidRPr="00304ABD">
              <w:rPr>
                <w:rFonts w:ascii="宋体" w:hAnsi="宋体" w:hint="eastAsia"/>
                <w:sz w:val="21"/>
                <w:szCs w:val="20"/>
              </w:rPr>
              <w:t>项目</w:t>
            </w:r>
            <w:r w:rsidRPr="00C70443">
              <w:rPr>
                <w:rFonts w:ascii="宋体" w:hAnsi="宋体" w:hint="eastAsia"/>
                <w:sz w:val="21"/>
                <w:szCs w:val="20"/>
              </w:rPr>
              <w:t>获奖情况，获省奖项一个得0.5分，最高2分。（附获奖证书原件及加盖投标单位公章的复印件）获奖项目不重复计算分数，以获奖证书颁发日期为准。</w:t>
            </w:r>
          </w:p>
        </w:tc>
        <w:tc>
          <w:tcPr>
            <w:tcW w:w="1045" w:type="dxa"/>
            <w:tcBorders>
              <w:top w:val="single" w:sz="4" w:space="0" w:color="auto"/>
              <w:left w:val="single" w:sz="4" w:space="0" w:color="auto"/>
              <w:right w:val="single" w:sz="4" w:space="0" w:color="auto"/>
            </w:tcBorders>
            <w:vAlign w:val="center"/>
          </w:tcPr>
          <w:p w:rsidR="001D0222" w:rsidRPr="00DA5887" w:rsidRDefault="001D0222" w:rsidP="001D57A4">
            <w:pPr>
              <w:pStyle w:val="31"/>
              <w:snapToGrid w:val="0"/>
              <w:spacing w:after="0"/>
              <w:ind w:leftChars="0" w:left="0"/>
              <w:jc w:val="center"/>
              <w:rPr>
                <w:rFonts w:ascii="宋体"/>
                <w:bCs/>
                <w:sz w:val="21"/>
                <w:szCs w:val="21"/>
              </w:rPr>
            </w:pPr>
            <w:r w:rsidRPr="00DA5887">
              <w:rPr>
                <w:rFonts w:ascii="宋体" w:hint="eastAsia"/>
                <w:bCs/>
                <w:sz w:val="21"/>
                <w:szCs w:val="21"/>
              </w:rPr>
              <w:t>2分</w:t>
            </w:r>
          </w:p>
        </w:tc>
      </w:tr>
      <w:tr w:rsidR="001D0222" w:rsidTr="00EB02C5">
        <w:trPr>
          <w:cantSplit/>
          <w:trHeight w:val="926"/>
          <w:jc w:val="center"/>
        </w:trPr>
        <w:tc>
          <w:tcPr>
            <w:tcW w:w="786" w:type="dxa"/>
            <w:tcBorders>
              <w:top w:val="single" w:sz="4" w:space="0" w:color="auto"/>
              <w:left w:val="single" w:sz="4" w:space="0" w:color="auto"/>
              <w:bottom w:val="single" w:sz="4" w:space="0" w:color="auto"/>
              <w:right w:val="single" w:sz="4" w:space="0" w:color="auto"/>
            </w:tcBorders>
            <w:vAlign w:val="center"/>
          </w:tcPr>
          <w:p w:rsidR="001D0222" w:rsidRDefault="001D0222" w:rsidP="00145D15">
            <w:pPr>
              <w:snapToGrid w:val="0"/>
              <w:jc w:val="center"/>
              <w:rPr>
                <w:rFonts w:ascii="宋体" w:hAnsi="宋体"/>
                <w:sz w:val="21"/>
                <w:szCs w:val="21"/>
              </w:rPr>
            </w:pPr>
            <w:r>
              <w:rPr>
                <w:rFonts w:ascii="宋体" w:hAnsi="宋体" w:hint="eastAsia"/>
                <w:sz w:val="21"/>
                <w:szCs w:val="21"/>
              </w:rPr>
              <w:t>3</w:t>
            </w:r>
          </w:p>
        </w:tc>
        <w:tc>
          <w:tcPr>
            <w:tcW w:w="1568" w:type="dxa"/>
            <w:tcBorders>
              <w:top w:val="single" w:sz="4" w:space="0" w:color="auto"/>
              <w:left w:val="single" w:sz="4" w:space="0" w:color="auto"/>
              <w:bottom w:val="single" w:sz="4" w:space="0" w:color="auto"/>
              <w:right w:val="single" w:sz="4" w:space="0" w:color="auto"/>
            </w:tcBorders>
            <w:vAlign w:val="center"/>
          </w:tcPr>
          <w:p w:rsidR="001D0222" w:rsidRPr="00145D15" w:rsidRDefault="001D0222" w:rsidP="00145D15">
            <w:pPr>
              <w:pStyle w:val="a5"/>
              <w:snapToGrid w:val="0"/>
              <w:jc w:val="center"/>
              <w:rPr>
                <w:rFonts w:hAnsi="宋体"/>
                <w:color w:val="000000"/>
              </w:rPr>
            </w:pPr>
            <w:r w:rsidRPr="00145D15">
              <w:rPr>
                <w:rFonts w:hAnsi="宋体" w:hint="eastAsia"/>
                <w:color w:val="000000"/>
              </w:rPr>
              <w:t>认证体系</w:t>
            </w:r>
          </w:p>
        </w:tc>
        <w:tc>
          <w:tcPr>
            <w:tcW w:w="6648" w:type="dxa"/>
            <w:tcBorders>
              <w:top w:val="single" w:sz="4" w:space="0" w:color="auto"/>
              <w:left w:val="single" w:sz="4" w:space="0" w:color="auto"/>
              <w:bottom w:val="single" w:sz="4" w:space="0" w:color="auto"/>
              <w:right w:val="single" w:sz="4" w:space="0" w:color="auto"/>
            </w:tcBorders>
            <w:vAlign w:val="center"/>
          </w:tcPr>
          <w:p w:rsidR="001D0222" w:rsidRDefault="001D0222" w:rsidP="0096379E">
            <w:pPr>
              <w:pStyle w:val="a5"/>
              <w:snapToGrid w:val="0"/>
              <w:rPr>
                <w:rFonts w:hAnsi="宋体" w:cs="宋体"/>
                <w:szCs w:val="21"/>
              </w:rPr>
            </w:pPr>
            <w:r>
              <w:rPr>
                <w:rFonts w:hAnsi="宋体" w:cs="宋体" w:hint="eastAsia"/>
                <w:szCs w:val="21"/>
              </w:rPr>
              <w:t>投标人</w:t>
            </w:r>
            <w:r w:rsidRPr="00A80788">
              <w:rPr>
                <w:rFonts w:hAnsi="宋体" w:cs="宋体" w:hint="eastAsia"/>
                <w:color w:val="FF0000"/>
                <w:szCs w:val="21"/>
              </w:rPr>
              <w:t>具有</w:t>
            </w:r>
            <w:r w:rsidR="00A80788" w:rsidRPr="00A80788">
              <w:rPr>
                <w:rFonts w:hAnsi="宋体" w:cs="宋体" w:hint="eastAsia"/>
                <w:color w:val="FF0000"/>
                <w:szCs w:val="21"/>
              </w:rPr>
              <w:t>工程设计</w:t>
            </w:r>
            <w:r w:rsidR="00CC7010" w:rsidRPr="00A80788">
              <w:rPr>
                <w:rFonts w:hAnsi="宋体" w:cs="宋体" w:hint="eastAsia"/>
                <w:color w:val="FF0000"/>
                <w:szCs w:val="21"/>
              </w:rPr>
              <w:t>市政</w:t>
            </w:r>
            <w:r w:rsidRPr="00A80788">
              <w:rPr>
                <w:rFonts w:hAnsi="宋体" w:cs="宋体" w:hint="eastAsia"/>
                <w:color w:val="FF0000"/>
                <w:szCs w:val="21"/>
              </w:rPr>
              <w:t>行业</w:t>
            </w:r>
            <w:r w:rsidR="00A80788" w:rsidRPr="00A80788">
              <w:rPr>
                <w:rFonts w:hAnsi="宋体" w:cs="宋体" w:hint="eastAsia"/>
                <w:color w:val="FF0000"/>
                <w:szCs w:val="21"/>
              </w:rPr>
              <w:t>（至少</w:t>
            </w:r>
            <w:r w:rsidR="00DD7FD6">
              <w:rPr>
                <w:rFonts w:hAnsi="宋体" w:cs="宋体" w:hint="eastAsia"/>
                <w:color w:val="FF0000"/>
                <w:szCs w:val="21"/>
              </w:rPr>
              <w:t>包括</w:t>
            </w:r>
            <w:r w:rsidR="00A80788" w:rsidRPr="00A80788">
              <w:rPr>
                <w:rFonts w:hAnsi="宋体" w:cs="宋体" w:hint="eastAsia"/>
                <w:color w:val="FF0000"/>
                <w:szCs w:val="21"/>
              </w:rPr>
              <w:t>给水工程、排水工程、道路工程）专业</w:t>
            </w:r>
            <w:r w:rsidRPr="00A80788">
              <w:rPr>
                <w:rFonts w:hAnsi="宋体" w:cs="宋体" w:hint="eastAsia"/>
                <w:color w:val="FF0000"/>
                <w:szCs w:val="21"/>
              </w:rPr>
              <w:t>甲级资质</w:t>
            </w:r>
            <w:r w:rsidRPr="00C70443">
              <w:rPr>
                <w:rFonts w:hAnsi="宋体" w:cs="宋体" w:hint="eastAsia"/>
                <w:szCs w:val="21"/>
              </w:rPr>
              <w:t>的得1分，没有的不得分。</w:t>
            </w:r>
          </w:p>
          <w:p w:rsidR="001D0222" w:rsidRPr="00C70443" w:rsidRDefault="001D0222" w:rsidP="0096379E">
            <w:pPr>
              <w:pStyle w:val="a5"/>
              <w:snapToGrid w:val="0"/>
              <w:rPr>
                <w:rFonts w:hAnsi="宋体"/>
              </w:rPr>
            </w:pPr>
            <w:r w:rsidRPr="00C70443">
              <w:rPr>
                <w:rFonts w:hAnsi="宋体"/>
                <w:szCs w:val="21"/>
              </w:rPr>
              <w:t>投标人具备ISO9001质量管理体系、ISO14001环境管理体系和OHSAS18001职业健康安全管理体系认证的</w:t>
            </w:r>
            <w:r>
              <w:rPr>
                <w:rFonts w:hAnsi="宋体" w:hint="eastAsia"/>
                <w:szCs w:val="21"/>
              </w:rPr>
              <w:t>，每一项</w:t>
            </w:r>
            <w:r w:rsidRPr="00C70443">
              <w:rPr>
                <w:rFonts w:hAnsi="宋体"/>
                <w:szCs w:val="21"/>
              </w:rPr>
              <w:t>得</w:t>
            </w:r>
            <w:r>
              <w:rPr>
                <w:rFonts w:hAnsi="宋体" w:hint="eastAsia"/>
                <w:szCs w:val="21"/>
              </w:rPr>
              <w:t>1</w:t>
            </w:r>
            <w:r w:rsidRPr="00C70443">
              <w:rPr>
                <w:rFonts w:hAnsi="宋体"/>
                <w:szCs w:val="21"/>
              </w:rPr>
              <w:t>分，没有</w:t>
            </w:r>
            <w:r w:rsidRPr="00C70443">
              <w:rPr>
                <w:rFonts w:hAnsi="宋体" w:hint="eastAsia"/>
                <w:szCs w:val="21"/>
              </w:rPr>
              <w:t>的</w:t>
            </w:r>
            <w:r w:rsidRPr="00C70443">
              <w:rPr>
                <w:rFonts w:hAnsi="宋体"/>
                <w:szCs w:val="21"/>
              </w:rPr>
              <w:t>不得分</w:t>
            </w:r>
            <w:r>
              <w:rPr>
                <w:rFonts w:hAnsi="宋体" w:hint="eastAsia"/>
                <w:szCs w:val="21"/>
              </w:rPr>
              <w:t>，最高得3分。</w:t>
            </w:r>
          </w:p>
        </w:tc>
        <w:tc>
          <w:tcPr>
            <w:tcW w:w="1045" w:type="dxa"/>
            <w:tcBorders>
              <w:top w:val="single" w:sz="4" w:space="0" w:color="auto"/>
              <w:left w:val="single" w:sz="4" w:space="0" w:color="auto"/>
              <w:bottom w:val="single" w:sz="4" w:space="0" w:color="auto"/>
              <w:right w:val="single" w:sz="4" w:space="0" w:color="auto"/>
            </w:tcBorders>
            <w:vAlign w:val="center"/>
          </w:tcPr>
          <w:p w:rsidR="001D0222" w:rsidRPr="00DA5887" w:rsidRDefault="001D0222" w:rsidP="00145D15">
            <w:pPr>
              <w:pStyle w:val="31"/>
              <w:snapToGrid w:val="0"/>
              <w:spacing w:after="0"/>
              <w:ind w:leftChars="0" w:left="0"/>
              <w:jc w:val="center"/>
              <w:rPr>
                <w:rFonts w:ascii="宋体"/>
                <w:bCs/>
                <w:sz w:val="21"/>
                <w:szCs w:val="21"/>
              </w:rPr>
            </w:pPr>
            <w:r w:rsidRPr="00DA5887">
              <w:rPr>
                <w:rFonts w:ascii="宋体" w:hint="eastAsia"/>
                <w:bCs/>
                <w:sz w:val="21"/>
                <w:szCs w:val="21"/>
              </w:rPr>
              <w:t>4分</w:t>
            </w:r>
          </w:p>
        </w:tc>
      </w:tr>
      <w:tr w:rsidR="001D0222" w:rsidTr="00B74630">
        <w:trPr>
          <w:cantSplit/>
          <w:trHeight w:val="702"/>
          <w:jc w:val="center"/>
        </w:trPr>
        <w:tc>
          <w:tcPr>
            <w:tcW w:w="786" w:type="dxa"/>
            <w:tcBorders>
              <w:top w:val="single" w:sz="4" w:space="0" w:color="auto"/>
              <w:left w:val="single" w:sz="4" w:space="0" w:color="auto"/>
              <w:bottom w:val="single" w:sz="4" w:space="0" w:color="auto"/>
              <w:right w:val="single" w:sz="4" w:space="0" w:color="auto"/>
            </w:tcBorders>
            <w:vAlign w:val="center"/>
          </w:tcPr>
          <w:p w:rsidR="001D0222" w:rsidRDefault="00707A9D" w:rsidP="00145D15">
            <w:pPr>
              <w:snapToGrid w:val="0"/>
              <w:jc w:val="center"/>
              <w:rPr>
                <w:rFonts w:ascii="宋体" w:hAnsi="宋体"/>
                <w:sz w:val="21"/>
                <w:szCs w:val="21"/>
              </w:rPr>
            </w:pPr>
            <w:r>
              <w:rPr>
                <w:rFonts w:ascii="宋体" w:hAnsi="宋体" w:hint="eastAsia"/>
                <w:sz w:val="21"/>
                <w:szCs w:val="21"/>
              </w:rPr>
              <w:t>4</w:t>
            </w:r>
          </w:p>
        </w:tc>
        <w:tc>
          <w:tcPr>
            <w:tcW w:w="1568" w:type="dxa"/>
            <w:tcBorders>
              <w:top w:val="single" w:sz="4" w:space="0" w:color="auto"/>
              <w:left w:val="single" w:sz="4" w:space="0" w:color="auto"/>
              <w:bottom w:val="single" w:sz="4" w:space="0" w:color="auto"/>
              <w:right w:val="single" w:sz="4" w:space="0" w:color="auto"/>
            </w:tcBorders>
            <w:vAlign w:val="center"/>
          </w:tcPr>
          <w:p w:rsidR="001D0222" w:rsidRPr="00145D15" w:rsidRDefault="001D0222" w:rsidP="00B74630">
            <w:pPr>
              <w:pStyle w:val="a5"/>
              <w:snapToGrid w:val="0"/>
              <w:jc w:val="center"/>
              <w:rPr>
                <w:rFonts w:hAnsi="宋体"/>
                <w:color w:val="000000"/>
              </w:rPr>
            </w:pPr>
            <w:r w:rsidRPr="00145D15">
              <w:rPr>
                <w:rFonts w:hAnsi="宋体" w:hint="eastAsia"/>
                <w:color w:val="000000"/>
              </w:rPr>
              <w:t>项目组负责人职称</w:t>
            </w:r>
            <w:r w:rsidRPr="00145D15">
              <w:rPr>
                <w:rFonts w:hAnsi="宋体"/>
                <w:color w:val="000000"/>
              </w:rPr>
              <w:t>及</w:t>
            </w:r>
            <w:r w:rsidRPr="00145D15">
              <w:rPr>
                <w:rFonts w:hAnsi="宋体" w:hint="eastAsia"/>
                <w:color w:val="000000"/>
              </w:rPr>
              <w:t>资质</w:t>
            </w:r>
          </w:p>
        </w:tc>
        <w:tc>
          <w:tcPr>
            <w:tcW w:w="6648" w:type="dxa"/>
            <w:tcBorders>
              <w:top w:val="single" w:sz="4" w:space="0" w:color="auto"/>
              <w:left w:val="single" w:sz="4" w:space="0" w:color="auto"/>
              <w:bottom w:val="single" w:sz="4" w:space="0" w:color="auto"/>
              <w:right w:val="single" w:sz="4" w:space="0" w:color="auto"/>
            </w:tcBorders>
            <w:vAlign w:val="center"/>
          </w:tcPr>
          <w:p w:rsidR="001D0222" w:rsidRPr="00C70443" w:rsidRDefault="001D0222" w:rsidP="0096379E">
            <w:pPr>
              <w:pStyle w:val="a5"/>
              <w:snapToGrid w:val="0"/>
              <w:rPr>
                <w:rFonts w:hAnsi="宋体"/>
              </w:rPr>
            </w:pPr>
            <w:r>
              <w:rPr>
                <w:rFonts w:hAnsi="宋体" w:cs="宋体" w:hint="eastAsia"/>
                <w:szCs w:val="21"/>
              </w:rPr>
              <w:t>拟派</w:t>
            </w:r>
            <w:r w:rsidRPr="00C70443">
              <w:rPr>
                <w:rFonts w:hAnsi="宋体" w:cs="宋体" w:hint="eastAsia"/>
                <w:szCs w:val="21"/>
              </w:rPr>
              <w:t>项目负责人具高级工程师职称且具有注册城市规划师执业资格的得1分，没有不得分。</w:t>
            </w:r>
          </w:p>
        </w:tc>
        <w:tc>
          <w:tcPr>
            <w:tcW w:w="1045" w:type="dxa"/>
            <w:tcBorders>
              <w:top w:val="single" w:sz="4" w:space="0" w:color="auto"/>
              <w:left w:val="single" w:sz="4" w:space="0" w:color="auto"/>
              <w:bottom w:val="single" w:sz="4" w:space="0" w:color="auto"/>
              <w:right w:val="single" w:sz="4" w:space="0" w:color="auto"/>
            </w:tcBorders>
            <w:vAlign w:val="center"/>
          </w:tcPr>
          <w:p w:rsidR="001D0222" w:rsidRPr="00C70443" w:rsidRDefault="001D0222" w:rsidP="00145D15">
            <w:pPr>
              <w:snapToGrid w:val="0"/>
              <w:jc w:val="center"/>
              <w:rPr>
                <w:rFonts w:ascii="宋体" w:hAnsi="宋体"/>
                <w:sz w:val="21"/>
                <w:szCs w:val="21"/>
              </w:rPr>
            </w:pPr>
            <w:r w:rsidRPr="00C70443">
              <w:rPr>
                <w:rFonts w:ascii="宋体" w:hAnsi="宋体" w:hint="eastAsia"/>
                <w:sz w:val="21"/>
                <w:szCs w:val="21"/>
              </w:rPr>
              <w:t>1</w:t>
            </w:r>
            <w:r w:rsidRPr="00C70443">
              <w:rPr>
                <w:rFonts w:ascii="宋体" w:hint="eastAsia"/>
                <w:bCs/>
                <w:sz w:val="21"/>
                <w:szCs w:val="21"/>
              </w:rPr>
              <w:t>分</w:t>
            </w:r>
          </w:p>
        </w:tc>
      </w:tr>
      <w:tr w:rsidR="001D0222" w:rsidTr="00B74630">
        <w:trPr>
          <w:cantSplit/>
          <w:trHeight w:val="688"/>
          <w:jc w:val="center"/>
        </w:trPr>
        <w:tc>
          <w:tcPr>
            <w:tcW w:w="786" w:type="dxa"/>
            <w:tcBorders>
              <w:top w:val="single" w:sz="4" w:space="0" w:color="auto"/>
              <w:left w:val="single" w:sz="4" w:space="0" w:color="auto"/>
              <w:bottom w:val="single" w:sz="4" w:space="0" w:color="auto"/>
              <w:right w:val="single" w:sz="4" w:space="0" w:color="auto"/>
            </w:tcBorders>
            <w:vAlign w:val="center"/>
          </w:tcPr>
          <w:p w:rsidR="001D0222" w:rsidRDefault="00707A9D" w:rsidP="00145D15">
            <w:pPr>
              <w:snapToGrid w:val="0"/>
              <w:jc w:val="center"/>
              <w:rPr>
                <w:rFonts w:ascii="宋体" w:hAnsi="宋体"/>
                <w:sz w:val="21"/>
                <w:szCs w:val="21"/>
              </w:rPr>
            </w:pPr>
            <w:r>
              <w:rPr>
                <w:rFonts w:ascii="宋体" w:hAnsi="宋体" w:hint="eastAsia"/>
                <w:sz w:val="21"/>
                <w:szCs w:val="21"/>
              </w:rPr>
              <w:t>5</w:t>
            </w:r>
          </w:p>
        </w:tc>
        <w:tc>
          <w:tcPr>
            <w:tcW w:w="1568" w:type="dxa"/>
            <w:tcBorders>
              <w:top w:val="single" w:sz="4" w:space="0" w:color="auto"/>
              <w:left w:val="single" w:sz="4" w:space="0" w:color="auto"/>
              <w:bottom w:val="single" w:sz="4" w:space="0" w:color="auto"/>
              <w:right w:val="single" w:sz="4" w:space="0" w:color="auto"/>
            </w:tcBorders>
            <w:vAlign w:val="center"/>
          </w:tcPr>
          <w:p w:rsidR="001D0222" w:rsidRPr="00EB02C5" w:rsidRDefault="001D0222" w:rsidP="001D57A4">
            <w:pPr>
              <w:pStyle w:val="a5"/>
              <w:snapToGrid w:val="0"/>
              <w:jc w:val="center"/>
              <w:rPr>
                <w:rFonts w:hAnsi="宋体"/>
                <w:color w:val="000000"/>
              </w:rPr>
            </w:pPr>
            <w:r>
              <w:rPr>
                <w:rFonts w:hAnsi="宋体" w:hint="eastAsia"/>
                <w:color w:val="000000"/>
              </w:rPr>
              <w:t>拟派</w:t>
            </w:r>
            <w:r w:rsidRPr="00EB02C5">
              <w:rPr>
                <w:rFonts w:hAnsi="宋体" w:hint="eastAsia"/>
                <w:color w:val="000000"/>
              </w:rPr>
              <w:t>项目组成员情况</w:t>
            </w:r>
          </w:p>
        </w:tc>
        <w:tc>
          <w:tcPr>
            <w:tcW w:w="6648" w:type="dxa"/>
            <w:tcBorders>
              <w:top w:val="single" w:sz="4" w:space="0" w:color="auto"/>
              <w:left w:val="single" w:sz="4" w:space="0" w:color="auto"/>
              <w:bottom w:val="single" w:sz="4" w:space="0" w:color="auto"/>
              <w:right w:val="single" w:sz="4" w:space="0" w:color="auto"/>
            </w:tcBorders>
            <w:vAlign w:val="center"/>
          </w:tcPr>
          <w:p w:rsidR="001D0222" w:rsidRPr="00EB02C5" w:rsidRDefault="001D0222" w:rsidP="001D57A4">
            <w:pPr>
              <w:pStyle w:val="a5"/>
              <w:snapToGrid w:val="0"/>
              <w:rPr>
                <w:rFonts w:hAnsi="宋体"/>
                <w:color w:val="000000"/>
              </w:rPr>
            </w:pPr>
            <w:r w:rsidRPr="00EB02C5">
              <w:rPr>
                <w:rFonts w:hAnsi="宋体" w:hint="eastAsia"/>
                <w:color w:val="000000"/>
              </w:rPr>
              <w:t>项目团队人员中（除项目负责人外）具有注册城市（城乡）规划师</w:t>
            </w:r>
            <w:r w:rsidR="00707A9D">
              <w:rPr>
                <w:rFonts w:hAnsi="宋体" w:hint="eastAsia"/>
                <w:color w:val="000000"/>
              </w:rPr>
              <w:t>或</w:t>
            </w:r>
            <w:r w:rsidRPr="00EB02C5">
              <w:rPr>
                <w:rFonts w:hAnsi="宋体" w:hint="eastAsia"/>
                <w:color w:val="000000"/>
              </w:rPr>
              <w:t>高级工程师及以上（城乡规划</w:t>
            </w:r>
            <w:r w:rsidR="00707A9D">
              <w:rPr>
                <w:rFonts w:hAnsi="宋体" w:hint="eastAsia"/>
                <w:color w:val="000000"/>
              </w:rPr>
              <w:t>专业</w:t>
            </w:r>
            <w:r w:rsidRPr="00EB02C5">
              <w:rPr>
                <w:rFonts w:hAnsi="宋体" w:hint="eastAsia"/>
                <w:color w:val="000000"/>
              </w:rPr>
              <w:t>）的得0.5分，没有的不得分</w:t>
            </w:r>
            <w:r>
              <w:rPr>
                <w:rFonts w:hAnsi="宋体" w:hint="eastAsia"/>
                <w:color w:val="000000"/>
              </w:rPr>
              <w:t>，最高得2分。</w:t>
            </w:r>
          </w:p>
          <w:p w:rsidR="001D0222" w:rsidRPr="00EB02C5" w:rsidRDefault="001D0222" w:rsidP="001D57A4">
            <w:pPr>
              <w:pStyle w:val="a5"/>
              <w:snapToGrid w:val="0"/>
              <w:rPr>
                <w:rFonts w:hAnsi="宋体"/>
                <w:color w:val="000000"/>
              </w:rPr>
            </w:pPr>
            <w:r w:rsidRPr="00EB02C5">
              <w:rPr>
                <w:rFonts w:hAnsi="宋体" w:hint="eastAsia"/>
                <w:color w:val="000000"/>
              </w:rPr>
              <w:t>项目团队人员中具有土地管理或土地规划相关高级职称的得0.5分，没有的不得分</w:t>
            </w:r>
            <w:r>
              <w:rPr>
                <w:rFonts w:hAnsi="宋体" w:hint="eastAsia"/>
                <w:color w:val="000000"/>
              </w:rPr>
              <w:t>，最高得1分。</w:t>
            </w:r>
          </w:p>
          <w:p w:rsidR="001D0222" w:rsidRPr="00EB02C5" w:rsidRDefault="001D0222" w:rsidP="001D57A4">
            <w:pPr>
              <w:pStyle w:val="a5"/>
              <w:snapToGrid w:val="0"/>
              <w:rPr>
                <w:rFonts w:hAnsi="宋体"/>
                <w:color w:val="000000"/>
              </w:rPr>
            </w:pPr>
            <w:r w:rsidRPr="00EB02C5">
              <w:rPr>
                <w:rFonts w:hAnsi="宋体" w:hint="eastAsia"/>
                <w:color w:val="000000"/>
              </w:rPr>
              <w:t>（提供人员的职称证书原件及加盖投标单位公章的复印件</w:t>
            </w:r>
            <w:r>
              <w:rPr>
                <w:rFonts w:hAnsi="宋体" w:hint="eastAsia"/>
                <w:color w:val="000000"/>
              </w:rPr>
              <w:t>，</w:t>
            </w:r>
            <w:r w:rsidRPr="00416A0C">
              <w:rPr>
                <w:rFonts w:hAnsi="宋体" w:hint="eastAsia"/>
                <w:szCs w:val="21"/>
              </w:rPr>
              <w:t>单个人员有多项证书的，仅计取一项，不重复计分。</w:t>
            </w:r>
            <w:r w:rsidRPr="00EB02C5">
              <w:rPr>
                <w:rFonts w:hAnsi="宋体" w:hint="eastAsia"/>
                <w:color w:val="000000"/>
              </w:rPr>
              <w:t>）</w:t>
            </w:r>
          </w:p>
        </w:tc>
        <w:tc>
          <w:tcPr>
            <w:tcW w:w="1045" w:type="dxa"/>
            <w:tcBorders>
              <w:top w:val="single" w:sz="4" w:space="0" w:color="auto"/>
              <w:left w:val="single" w:sz="4" w:space="0" w:color="auto"/>
              <w:bottom w:val="single" w:sz="4" w:space="0" w:color="auto"/>
              <w:right w:val="single" w:sz="4" w:space="0" w:color="auto"/>
            </w:tcBorders>
            <w:vAlign w:val="center"/>
          </w:tcPr>
          <w:p w:rsidR="001D0222" w:rsidRDefault="001D0222" w:rsidP="001D57A4">
            <w:pPr>
              <w:snapToGrid w:val="0"/>
              <w:jc w:val="center"/>
              <w:rPr>
                <w:rFonts w:ascii="宋体" w:hAnsi="宋体"/>
                <w:sz w:val="21"/>
                <w:szCs w:val="21"/>
              </w:rPr>
            </w:pPr>
            <w:r>
              <w:rPr>
                <w:rFonts w:ascii="宋体" w:hAnsi="宋体" w:hint="eastAsia"/>
                <w:sz w:val="21"/>
                <w:szCs w:val="21"/>
              </w:rPr>
              <w:t>3</w:t>
            </w:r>
            <w:r>
              <w:rPr>
                <w:rFonts w:ascii="宋体" w:hint="eastAsia"/>
                <w:bCs/>
                <w:sz w:val="21"/>
                <w:szCs w:val="21"/>
              </w:rPr>
              <w:t>分</w:t>
            </w:r>
          </w:p>
        </w:tc>
      </w:tr>
      <w:tr w:rsidR="001D0222" w:rsidTr="002B3E44">
        <w:trPr>
          <w:trHeight w:val="300"/>
          <w:jc w:val="center"/>
        </w:trPr>
        <w:tc>
          <w:tcPr>
            <w:tcW w:w="9002" w:type="dxa"/>
            <w:gridSpan w:val="3"/>
            <w:tcBorders>
              <w:top w:val="single" w:sz="4" w:space="0" w:color="auto"/>
              <w:left w:val="single" w:sz="4" w:space="0" w:color="auto"/>
              <w:bottom w:val="single" w:sz="4" w:space="0" w:color="auto"/>
              <w:right w:val="single" w:sz="4" w:space="0" w:color="auto"/>
            </w:tcBorders>
            <w:vAlign w:val="center"/>
          </w:tcPr>
          <w:p w:rsidR="001D0222" w:rsidRPr="00DA5887" w:rsidRDefault="001D0222" w:rsidP="00145D15">
            <w:pPr>
              <w:pStyle w:val="31"/>
              <w:snapToGrid w:val="0"/>
              <w:spacing w:after="0"/>
              <w:ind w:left="720" w:firstLine="482"/>
              <w:jc w:val="center"/>
              <w:rPr>
                <w:rFonts w:ascii="宋体"/>
                <w:b/>
                <w:bCs/>
                <w:sz w:val="21"/>
                <w:szCs w:val="21"/>
              </w:rPr>
            </w:pPr>
            <w:r w:rsidRPr="00DA5887">
              <w:rPr>
                <w:rFonts w:ascii="宋体" w:hint="eastAsia"/>
                <w:b/>
                <w:bCs/>
                <w:sz w:val="21"/>
                <w:szCs w:val="21"/>
              </w:rPr>
              <w:t>二、技术分</w:t>
            </w:r>
          </w:p>
        </w:tc>
        <w:tc>
          <w:tcPr>
            <w:tcW w:w="1045" w:type="dxa"/>
            <w:tcBorders>
              <w:top w:val="single" w:sz="4" w:space="0" w:color="auto"/>
              <w:left w:val="single" w:sz="4" w:space="0" w:color="auto"/>
              <w:bottom w:val="single" w:sz="4" w:space="0" w:color="auto"/>
              <w:right w:val="single" w:sz="4" w:space="0" w:color="auto"/>
            </w:tcBorders>
            <w:vAlign w:val="center"/>
          </w:tcPr>
          <w:p w:rsidR="001D0222" w:rsidRPr="00DA5887" w:rsidRDefault="001D0222" w:rsidP="00145D15">
            <w:pPr>
              <w:pStyle w:val="31"/>
              <w:snapToGrid w:val="0"/>
              <w:spacing w:after="0"/>
              <w:ind w:leftChars="0" w:left="0"/>
              <w:jc w:val="center"/>
              <w:rPr>
                <w:rFonts w:ascii="宋体"/>
                <w:b/>
                <w:bCs/>
                <w:sz w:val="21"/>
                <w:szCs w:val="21"/>
              </w:rPr>
            </w:pPr>
            <w:r w:rsidRPr="00DA5887">
              <w:rPr>
                <w:rFonts w:ascii="宋体" w:hint="eastAsia"/>
                <w:b/>
                <w:bCs/>
                <w:sz w:val="21"/>
                <w:szCs w:val="21"/>
              </w:rPr>
              <w:t>73分</w:t>
            </w:r>
          </w:p>
        </w:tc>
      </w:tr>
      <w:tr w:rsidR="001D0222" w:rsidTr="001F3ADB">
        <w:trPr>
          <w:cantSplit/>
          <w:trHeight w:val="578"/>
          <w:jc w:val="center"/>
        </w:trPr>
        <w:tc>
          <w:tcPr>
            <w:tcW w:w="786" w:type="dxa"/>
            <w:tcBorders>
              <w:top w:val="single" w:sz="4" w:space="0" w:color="auto"/>
              <w:bottom w:val="single" w:sz="4" w:space="0" w:color="auto"/>
              <w:right w:val="single" w:sz="4" w:space="0" w:color="auto"/>
            </w:tcBorders>
            <w:vAlign w:val="center"/>
          </w:tcPr>
          <w:p w:rsidR="001D0222" w:rsidRDefault="001D0222" w:rsidP="00145D15">
            <w:pPr>
              <w:widowControl/>
              <w:snapToGrid w:val="0"/>
              <w:jc w:val="center"/>
              <w:rPr>
                <w:rFonts w:ascii="宋体" w:hAnsi="宋体" w:cs="宋体"/>
                <w:kern w:val="0"/>
                <w:sz w:val="21"/>
                <w:szCs w:val="21"/>
              </w:rPr>
            </w:pPr>
            <w:r>
              <w:rPr>
                <w:rFonts w:ascii="宋体" w:hAnsi="宋体" w:cs="宋体" w:hint="eastAsia"/>
                <w:kern w:val="0"/>
                <w:sz w:val="21"/>
                <w:szCs w:val="21"/>
              </w:rPr>
              <w:t>6</w:t>
            </w:r>
          </w:p>
        </w:tc>
        <w:tc>
          <w:tcPr>
            <w:tcW w:w="1568" w:type="dxa"/>
            <w:tcBorders>
              <w:top w:val="single" w:sz="4" w:space="0" w:color="auto"/>
              <w:left w:val="single" w:sz="4" w:space="0" w:color="auto"/>
              <w:right w:val="single" w:sz="4" w:space="0" w:color="auto"/>
            </w:tcBorders>
            <w:vAlign w:val="center"/>
          </w:tcPr>
          <w:p w:rsidR="001D0222" w:rsidRPr="00C70443" w:rsidRDefault="001D0222" w:rsidP="00145D15">
            <w:pPr>
              <w:pStyle w:val="a5"/>
              <w:snapToGrid w:val="0"/>
              <w:jc w:val="center"/>
              <w:rPr>
                <w:rFonts w:hAnsi="宋体"/>
              </w:rPr>
            </w:pPr>
            <w:r w:rsidRPr="00C70443">
              <w:rPr>
                <w:rFonts w:hAnsi="宋体" w:cs="等线" w:hint="eastAsia"/>
                <w:szCs w:val="21"/>
              </w:rPr>
              <w:t>本项目的认识及理解</w:t>
            </w:r>
          </w:p>
        </w:tc>
        <w:tc>
          <w:tcPr>
            <w:tcW w:w="6648" w:type="dxa"/>
            <w:tcBorders>
              <w:top w:val="single" w:sz="4" w:space="0" w:color="auto"/>
              <w:left w:val="single" w:sz="4" w:space="0" w:color="auto"/>
              <w:bottom w:val="single" w:sz="4" w:space="0" w:color="auto"/>
              <w:right w:val="single" w:sz="4" w:space="0" w:color="auto"/>
            </w:tcBorders>
            <w:vAlign w:val="center"/>
          </w:tcPr>
          <w:p w:rsidR="001D0222" w:rsidRPr="00245DC9" w:rsidRDefault="001D0222" w:rsidP="00145D15">
            <w:pPr>
              <w:pStyle w:val="a5"/>
              <w:snapToGrid w:val="0"/>
              <w:rPr>
                <w:rFonts w:hAnsi="宋体"/>
                <w:color w:val="000000"/>
              </w:rPr>
            </w:pPr>
            <w:r w:rsidRPr="00245DC9">
              <w:rPr>
                <w:rFonts w:hAnsi="宋体" w:hint="eastAsia"/>
                <w:color w:val="000000"/>
              </w:rPr>
              <w:t>从构建新时代国土空间规划体系的角度，结合浙江省市县国土空间总体规划编制技术要点，进行项目背景解读，提出本次仙居县国土空间总体规划的规划目的与任务理解，明确</w:t>
            </w:r>
            <w:r w:rsidRPr="00245DC9">
              <w:rPr>
                <w:rFonts w:hAnsi="宋体"/>
                <w:color w:val="000000"/>
              </w:rPr>
              <w:t>主要</w:t>
            </w:r>
            <w:r w:rsidRPr="00245DC9">
              <w:rPr>
                <w:rFonts w:hAnsi="宋体" w:hint="eastAsia"/>
                <w:color w:val="000000"/>
              </w:rPr>
              <w:t>内容框架以及规划</w:t>
            </w:r>
            <w:r w:rsidRPr="00245DC9">
              <w:rPr>
                <w:rFonts w:hAnsi="宋体"/>
                <w:color w:val="000000"/>
              </w:rPr>
              <w:t>重点</w:t>
            </w:r>
            <w:r w:rsidRPr="00245DC9">
              <w:rPr>
                <w:rFonts w:hAnsi="宋体" w:hint="eastAsia"/>
                <w:color w:val="000000"/>
              </w:rPr>
              <w:t>与</w:t>
            </w:r>
            <w:r w:rsidRPr="00245DC9">
              <w:rPr>
                <w:rFonts w:hAnsi="宋体"/>
                <w:color w:val="000000"/>
              </w:rPr>
              <w:t>难点</w:t>
            </w:r>
            <w:r w:rsidRPr="00245DC9">
              <w:rPr>
                <w:rFonts w:hAnsi="宋体" w:hint="eastAsia"/>
                <w:color w:val="000000"/>
              </w:rPr>
              <w:t>。</w:t>
            </w:r>
          </w:p>
        </w:tc>
        <w:tc>
          <w:tcPr>
            <w:tcW w:w="1045" w:type="dxa"/>
            <w:tcBorders>
              <w:top w:val="single" w:sz="4" w:space="0" w:color="auto"/>
              <w:left w:val="single" w:sz="4" w:space="0" w:color="auto"/>
              <w:bottom w:val="single" w:sz="4" w:space="0" w:color="auto"/>
            </w:tcBorders>
            <w:vAlign w:val="center"/>
          </w:tcPr>
          <w:p w:rsidR="001D0222" w:rsidRPr="00C70443" w:rsidRDefault="001D0222" w:rsidP="001F3ADB">
            <w:pPr>
              <w:pStyle w:val="a5"/>
              <w:snapToGrid w:val="0"/>
              <w:jc w:val="center"/>
              <w:rPr>
                <w:rFonts w:hAnsi="宋体" w:cs="等线"/>
                <w:szCs w:val="21"/>
              </w:rPr>
            </w:pPr>
            <w:r w:rsidRPr="00C70443">
              <w:rPr>
                <w:rFonts w:hAnsi="宋体" w:cs="等线" w:hint="eastAsia"/>
                <w:szCs w:val="21"/>
              </w:rPr>
              <w:t>10分</w:t>
            </w:r>
          </w:p>
        </w:tc>
      </w:tr>
      <w:tr w:rsidR="001D0222" w:rsidTr="001F3ADB">
        <w:trPr>
          <w:cantSplit/>
          <w:trHeight w:val="349"/>
          <w:jc w:val="center"/>
        </w:trPr>
        <w:tc>
          <w:tcPr>
            <w:tcW w:w="786" w:type="dxa"/>
            <w:tcBorders>
              <w:top w:val="single" w:sz="4" w:space="0" w:color="auto"/>
              <w:right w:val="single" w:sz="4" w:space="0" w:color="auto"/>
            </w:tcBorders>
            <w:vAlign w:val="center"/>
          </w:tcPr>
          <w:p w:rsidR="001D0222" w:rsidRDefault="001D0222" w:rsidP="00145D15">
            <w:pPr>
              <w:snapToGrid w:val="0"/>
              <w:jc w:val="center"/>
              <w:rPr>
                <w:rFonts w:ascii="宋体" w:hAnsi="宋体"/>
                <w:sz w:val="21"/>
                <w:szCs w:val="21"/>
              </w:rPr>
            </w:pPr>
            <w:r>
              <w:rPr>
                <w:rFonts w:ascii="宋体" w:hAnsi="宋体" w:hint="eastAsia"/>
                <w:sz w:val="21"/>
                <w:szCs w:val="21"/>
              </w:rPr>
              <w:t>7</w:t>
            </w:r>
          </w:p>
        </w:tc>
        <w:tc>
          <w:tcPr>
            <w:tcW w:w="1568" w:type="dxa"/>
            <w:tcBorders>
              <w:top w:val="single" w:sz="4" w:space="0" w:color="auto"/>
              <w:left w:val="single" w:sz="4" w:space="0" w:color="auto"/>
              <w:right w:val="single" w:sz="4" w:space="0" w:color="auto"/>
            </w:tcBorders>
            <w:vAlign w:val="center"/>
          </w:tcPr>
          <w:p w:rsidR="001D0222" w:rsidRPr="00C70443" w:rsidRDefault="001D0222" w:rsidP="00145D15">
            <w:pPr>
              <w:pStyle w:val="a5"/>
              <w:snapToGrid w:val="0"/>
              <w:jc w:val="center"/>
              <w:rPr>
                <w:rFonts w:hAnsi="宋体"/>
                <w:szCs w:val="21"/>
              </w:rPr>
            </w:pPr>
            <w:r w:rsidRPr="00C70443">
              <w:rPr>
                <w:rFonts w:hAnsi="宋体" w:cs="等线" w:hint="eastAsia"/>
                <w:szCs w:val="21"/>
              </w:rPr>
              <w:t>工作思路和规划技术路线</w:t>
            </w:r>
          </w:p>
        </w:tc>
        <w:tc>
          <w:tcPr>
            <w:tcW w:w="6648" w:type="dxa"/>
            <w:tcBorders>
              <w:top w:val="single" w:sz="4" w:space="0" w:color="auto"/>
              <w:left w:val="single" w:sz="4" w:space="0" w:color="auto"/>
              <w:bottom w:val="single" w:sz="4" w:space="0" w:color="auto"/>
              <w:right w:val="single" w:sz="4" w:space="0" w:color="auto"/>
            </w:tcBorders>
            <w:vAlign w:val="center"/>
          </w:tcPr>
          <w:p w:rsidR="001D0222" w:rsidRPr="00245DC9" w:rsidRDefault="001D0222" w:rsidP="00145D15">
            <w:pPr>
              <w:pStyle w:val="a5"/>
              <w:snapToGrid w:val="0"/>
              <w:rPr>
                <w:rFonts w:hAnsi="宋体"/>
                <w:color w:val="000000"/>
              </w:rPr>
            </w:pPr>
            <w:r w:rsidRPr="00245DC9">
              <w:rPr>
                <w:rFonts w:hAnsi="宋体" w:hint="eastAsia"/>
                <w:color w:val="000000"/>
              </w:rPr>
              <w:t>对仙居县国土空间总体规划提出有</w:t>
            </w:r>
            <w:r w:rsidRPr="00245DC9">
              <w:rPr>
                <w:rFonts w:hAnsi="宋体"/>
                <w:color w:val="000000"/>
              </w:rPr>
              <w:t>针对性的</w:t>
            </w:r>
            <w:r w:rsidRPr="00245DC9">
              <w:rPr>
                <w:rFonts w:hAnsi="宋体" w:hint="eastAsia"/>
                <w:color w:val="000000"/>
              </w:rPr>
              <w:t>工作思路和技术路线。</w:t>
            </w:r>
          </w:p>
        </w:tc>
        <w:tc>
          <w:tcPr>
            <w:tcW w:w="1045" w:type="dxa"/>
            <w:tcBorders>
              <w:top w:val="single" w:sz="4" w:space="0" w:color="auto"/>
              <w:left w:val="single" w:sz="4" w:space="0" w:color="auto"/>
              <w:bottom w:val="single" w:sz="4" w:space="0" w:color="auto"/>
            </w:tcBorders>
            <w:vAlign w:val="center"/>
          </w:tcPr>
          <w:p w:rsidR="001D0222" w:rsidRPr="00C70443" w:rsidRDefault="001D0222" w:rsidP="001F3ADB">
            <w:pPr>
              <w:pStyle w:val="a5"/>
              <w:snapToGrid w:val="0"/>
              <w:jc w:val="center"/>
              <w:rPr>
                <w:rFonts w:hAnsi="宋体" w:cs="等线"/>
                <w:szCs w:val="21"/>
              </w:rPr>
            </w:pPr>
            <w:r>
              <w:rPr>
                <w:rFonts w:hAnsi="宋体" w:cs="等线" w:hint="eastAsia"/>
                <w:szCs w:val="21"/>
              </w:rPr>
              <w:t>8</w:t>
            </w:r>
            <w:r w:rsidRPr="00C70443">
              <w:rPr>
                <w:rFonts w:hAnsi="宋体" w:cs="等线" w:hint="eastAsia"/>
                <w:szCs w:val="21"/>
              </w:rPr>
              <w:t>分</w:t>
            </w:r>
          </w:p>
        </w:tc>
      </w:tr>
      <w:tr w:rsidR="001D0222" w:rsidTr="001F3ADB">
        <w:trPr>
          <w:cantSplit/>
          <w:trHeight w:val="712"/>
          <w:jc w:val="center"/>
        </w:trPr>
        <w:tc>
          <w:tcPr>
            <w:tcW w:w="786" w:type="dxa"/>
            <w:tcBorders>
              <w:top w:val="single" w:sz="4" w:space="0" w:color="auto"/>
              <w:bottom w:val="single" w:sz="4" w:space="0" w:color="auto"/>
              <w:right w:val="single" w:sz="4" w:space="0" w:color="auto"/>
            </w:tcBorders>
            <w:vAlign w:val="center"/>
          </w:tcPr>
          <w:p w:rsidR="001D0222" w:rsidRDefault="001D0222" w:rsidP="00145D15">
            <w:pPr>
              <w:widowControl/>
              <w:snapToGrid w:val="0"/>
              <w:jc w:val="center"/>
              <w:rPr>
                <w:rFonts w:ascii="宋体" w:hAnsi="宋体"/>
                <w:sz w:val="21"/>
                <w:szCs w:val="21"/>
              </w:rPr>
            </w:pPr>
            <w:r>
              <w:rPr>
                <w:rFonts w:ascii="宋体" w:hAnsi="宋体" w:hint="eastAsia"/>
                <w:sz w:val="21"/>
                <w:szCs w:val="21"/>
              </w:rPr>
              <w:t>8</w:t>
            </w:r>
          </w:p>
        </w:tc>
        <w:tc>
          <w:tcPr>
            <w:tcW w:w="1568" w:type="dxa"/>
            <w:tcBorders>
              <w:top w:val="single" w:sz="4" w:space="0" w:color="auto"/>
              <w:left w:val="single" w:sz="4" w:space="0" w:color="auto"/>
              <w:right w:val="single" w:sz="4" w:space="0" w:color="auto"/>
            </w:tcBorders>
            <w:vAlign w:val="center"/>
          </w:tcPr>
          <w:p w:rsidR="001D0222" w:rsidRPr="00C70443" w:rsidRDefault="001D0222" w:rsidP="00145D15">
            <w:pPr>
              <w:pStyle w:val="a5"/>
              <w:snapToGrid w:val="0"/>
              <w:jc w:val="center"/>
              <w:rPr>
                <w:rFonts w:hAnsi="宋体" w:cs="等线"/>
                <w:szCs w:val="21"/>
              </w:rPr>
            </w:pPr>
            <w:r w:rsidRPr="00C70443">
              <w:rPr>
                <w:rFonts w:hAnsi="宋体" w:cs="等线" w:hint="eastAsia"/>
                <w:szCs w:val="21"/>
              </w:rPr>
              <w:t>现状</w:t>
            </w:r>
            <w:r w:rsidRPr="00C70443">
              <w:rPr>
                <w:rFonts w:hAnsi="宋体" w:cs="等线"/>
                <w:szCs w:val="21"/>
              </w:rPr>
              <w:t>分析和趋势判断</w:t>
            </w:r>
          </w:p>
        </w:tc>
        <w:tc>
          <w:tcPr>
            <w:tcW w:w="6648" w:type="dxa"/>
            <w:tcBorders>
              <w:top w:val="single" w:sz="4" w:space="0" w:color="auto"/>
              <w:left w:val="single" w:sz="4" w:space="0" w:color="auto"/>
              <w:bottom w:val="single" w:sz="4" w:space="0" w:color="auto"/>
              <w:right w:val="single" w:sz="4" w:space="0" w:color="auto"/>
            </w:tcBorders>
            <w:vAlign w:val="center"/>
          </w:tcPr>
          <w:p w:rsidR="001D0222" w:rsidRPr="00245DC9" w:rsidRDefault="001D0222" w:rsidP="00145D15">
            <w:pPr>
              <w:pStyle w:val="a5"/>
              <w:snapToGrid w:val="0"/>
              <w:rPr>
                <w:rFonts w:hAnsi="宋体"/>
                <w:color w:val="000000"/>
              </w:rPr>
            </w:pPr>
            <w:r w:rsidRPr="00245DC9">
              <w:rPr>
                <w:rFonts w:hAnsi="宋体" w:hint="eastAsia"/>
                <w:color w:val="000000"/>
              </w:rPr>
              <w:t>分析人口、经济、各类自然资源（土地、水、森林、矿产、海洋等）、地理要素（地形、地貌等）、城乡空间、基础设施、</w:t>
            </w:r>
            <w:r w:rsidRPr="00245DC9">
              <w:rPr>
                <w:rFonts w:hAnsi="宋体"/>
                <w:color w:val="000000"/>
              </w:rPr>
              <w:t>产业</w:t>
            </w:r>
            <w:r w:rsidRPr="00245DC9">
              <w:rPr>
                <w:rFonts w:hAnsi="宋体" w:hint="eastAsia"/>
                <w:color w:val="000000"/>
              </w:rPr>
              <w:t>等现状特征；综合评判国土安全风险与隐患，总结国土空间保护开发利用的主要特点和关键问题。结合国家、省级、市级战略，分析国土空间保护开发利用面临的形势与挑战。</w:t>
            </w:r>
          </w:p>
        </w:tc>
        <w:tc>
          <w:tcPr>
            <w:tcW w:w="1045" w:type="dxa"/>
            <w:tcBorders>
              <w:top w:val="single" w:sz="4" w:space="0" w:color="auto"/>
              <w:left w:val="single" w:sz="4" w:space="0" w:color="auto"/>
              <w:bottom w:val="single" w:sz="4" w:space="0" w:color="auto"/>
            </w:tcBorders>
            <w:vAlign w:val="center"/>
          </w:tcPr>
          <w:p w:rsidR="001D0222" w:rsidRPr="00C70443" w:rsidRDefault="001D0222" w:rsidP="001F3ADB">
            <w:pPr>
              <w:pStyle w:val="a5"/>
              <w:snapToGrid w:val="0"/>
              <w:jc w:val="center"/>
              <w:rPr>
                <w:rFonts w:hAnsi="宋体" w:cs="等线"/>
                <w:szCs w:val="21"/>
              </w:rPr>
            </w:pPr>
            <w:r>
              <w:rPr>
                <w:rFonts w:hAnsi="宋体" w:cs="等线" w:hint="eastAsia"/>
                <w:szCs w:val="21"/>
              </w:rPr>
              <w:t>15</w:t>
            </w:r>
            <w:r w:rsidRPr="00C70443">
              <w:rPr>
                <w:rFonts w:hAnsi="宋体" w:cs="等线" w:hint="eastAsia"/>
                <w:szCs w:val="21"/>
              </w:rPr>
              <w:t>分</w:t>
            </w:r>
          </w:p>
        </w:tc>
      </w:tr>
      <w:tr w:rsidR="001D0222" w:rsidTr="001F3ADB">
        <w:trPr>
          <w:cantSplit/>
          <w:trHeight w:val="664"/>
          <w:jc w:val="center"/>
        </w:trPr>
        <w:tc>
          <w:tcPr>
            <w:tcW w:w="786" w:type="dxa"/>
            <w:tcBorders>
              <w:top w:val="single" w:sz="4" w:space="0" w:color="auto"/>
              <w:bottom w:val="single" w:sz="4" w:space="0" w:color="auto"/>
              <w:right w:val="single" w:sz="4" w:space="0" w:color="auto"/>
            </w:tcBorders>
            <w:vAlign w:val="center"/>
          </w:tcPr>
          <w:p w:rsidR="001D0222" w:rsidRDefault="001D0222" w:rsidP="00145D15">
            <w:pPr>
              <w:widowControl/>
              <w:snapToGrid w:val="0"/>
              <w:jc w:val="center"/>
              <w:rPr>
                <w:rFonts w:ascii="宋体" w:hAnsi="宋体"/>
                <w:sz w:val="21"/>
                <w:szCs w:val="21"/>
              </w:rPr>
            </w:pPr>
            <w:r>
              <w:rPr>
                <w:rFonts w:ascii="宋体" w:hAnsi="宋体" w:hint="eastAsia"/>
                <w:sz w:val="21"/>
                <w:szCs w:val="21"/>
              </w:rPr>
              <w:t>9</w:t>
            </w:r>
          </w:p>
        </w:tc>
        <w:tc>
          <w:tcPr>
            <w:tcW w:w="1568" w:type="dxa"/>
            <w:tcBorders>
              <w:top w:val="single" w:sz="4" w:space="0" w:color="auto"/>
              <w:left w:val="single" w:sz="4" w:space="0" w:color="auto"/>
              <w:right w:val="single" w:sz="4" w:space="0" w:color="auto"/>
            </w:tcBorders>
            <w:vAlign w:val="center"/>
          </w:tcPr>
          <w:p w:rsidR="001D0222" w:rsidRPr="00C70443" w:rsidRDefault="001D0222" w:rsidP="00145D15">
            <w:pPr>
              <w:pStyle w:val="a5"/>
              <w:snapToGrid w:val="0"/>
              <w:jc w:val="center"/>
              <w:rPr>
                <w:rFonts w:hAnsi="宋体" w:cs="等线"/>
                <w:szCs w:val="21"/>
              </w:rPr>
            </w:pPr>
            <w:r w:rsidRPr="00C70443">
              <w:rPr>
                <w:rFonts w:hAnsi="宋体" w:cs="等线" w:hint="eastAsia"/>
                <w:szCs w:val="21"/>
              </w:rPr>
              <w:t>国土</w:t>
            </w:r>
            <w:r w:rsidRPr="00C70443">
              <w:rPr>
                <w:rFonts w:hAnsi="宋体" w:cs="等线"/>
                <w:szCs w:val="21"/>
              </w:rPr>
              <w:t>空间总体规划</w:t>
            </w:r>
            <w:r w:rsidRPr="00C70443">
              <w:rPr>
                <w:rFonts w:hAnsi="宋体" w:cs="等线" w:hint="eastAsia"/>
                <w:szCs w:val="21"/>
              </w:rPr>
              <w:t>初步</w:t>
            </w:r>
            <w:r w:rsidRPr="00C70443">
              <w:rPr>
                <w:rFonts w:hAnsi="宋体" w:cs="等线"/>
                <w:szCs w:val="21"/>
              </w:rPr>
              <w:t>方案</w:t>
            </w:r>
            <w:r w:rsidRPr="00C70443">
              <w:rPr>
                <w:rFonts w:hAnsi="宋体" w:cs="等线" w:hint="eastAsia"/>
                <w:szCs w:val="21"/>
              </w:rPr>
              <w:t>思路</w:t>
            </w:r>
          </w:p>
        </w:tc>
        <w:tc>
          <w:tcPr>
            <w:tcW w:w="6648" w:type="dxa"/>
            <w:tcBorders>
              <w:top w:val="single" w:sz="4" w:space="0" w:color="auto"/>
              <w:left w:val="single" w:sz="4" w:space="0" w:color="auto"/>
              <w:bottom w:val="single" w:sz="4" w:space="0" w:color="auto"/>
              <w:right w:val="single" w:sz="4" w:space="0" w:color="auto"/>
            </w:tcBorders>
            <w:vAlign w:val="center"/>
          </w:tcPr>
          <w:p w:rsidR="001D0222" w:rsidRPr="00245DC9" w:rsidRDefault="001D0222" w:rsidP="00145D15">
            <w:pPr>
              <w:pStyle w:val="a5"/>
              <w:snapToGrid w:val="0"/>
              <w:rPr>
                <w:rFonts w:hAnsi="宋体"/>
                <w:color w:val="000000"/>
              </w:rPr>
            </w:pPr>
            <w:r w:rsidRPr="00245DC9">
              <w:rPr>
                <w:rFonts w:hAnsi="宋体" w:hint="eastAsia"/>
                <w:color w:val="000000"/>
              </w:rPr>
              <w:t>提出</w:t>
            </w:r>
            <w:r w:rsidRPr="00245DC9">
              <w:rPr>
                <w:rFonts w:hAnsi="宋体"/>
                <w:color w:val="000000"/>
              </w:rPr>
              <w:t>目标与</w:t>
            </w:r>
            <w:r w:rsidRPr="00245DC9">
              <w:rPr>
                <w:rFonts w:hAnsi="宋体" w:hint="eastAsia"/>
                <w:color w:val="000000"/>
              </w:rPr>
              <w:t>战略、国土</w:t>
            </w:r>
            <w:r w:rsidRPr="00245DC9">
              <w:rPr>
                <w:rFonts w:hAnsi="宋体"/>
                <w:color w:val="000000"/>
              </w:rPr>
              <w:t>空间开发保护格局、</w:t>
            </w:r>
            <w:r w:rsidRPr="00245DC9">
              <w:rPr>
                <w:rFonts w:hAnsi="宋体" w:hint="eastAsia"/>
                <w:color w:val="000000"/>
              </w:rPr>
              <w:t>国土</w:t>
            </w:r>
            <w:r w:rsidRPr="00245DC9">
              <w:rPr>
                <w:rFonts w:hAnsi="宋体"/>
                <w:color w:val="000000"/>
              </w:rPr>
              <w:t>空间规划用途</w:t>
            </w:r>
            <w:r w:rsidRPr="00245DC9">
              <w:rPr>
                <w:rFonts w:hAnsi="宋体" w:hint="eastAsia"/>
                <w:color w:val="000000"/>
              </w:rPr>
              <w:t>分区与</w:t>
            </w:r>
            <w:r w:rsidRPr="00245DC9">
              <w:rPr>
                <w:rFonts w:hAnsi="宋体"/>
                <w:color w:val="000000"/>
              </w:rPr>
              <w:t>布局优化、控制线划定、</w:t>
            </w:r>
            <w:r w:rsidRPr="00245DC9">
              <w:rPr>
                <w:rFonts w:hAnsi="宋体" w:hint="eastAsia"/>
                <w:color w:val="000000"/>
              </w:rPr>
              <w:t>重要支撑体系建设、</w:t>
            </w:r>
            <w:r w:rsidRPr="00245DC9">
              <w:rPr>
                <w:rFonts w:hAnsi="宋体"/>
                <w:color w:val="000000"/>
              </w:rPr>
              <w:t>中心城区布局优化</w:t>
            </w:r>
            <w:r w:rsidRPr="00245DC9">
              <w:rPr>
                <w:rFonts w:hAnsi="宋体" w:hint="eastAsia"/>
                <w:color w:val="000000"/>
              </w:rPr>
              <w:t>等规划</w:t>
            </w:r>
            <w:r w:rsidRPr="00245DC9">
              <w:rPr>
                <w:rFonts w:hAnsi="宋体"/>
                <w:color w:val="000000"/>
              </w:rPr>
              <w:t>内容的初步</w:t>
            </w:r>
            <w:r w:rsidRPr="00245DC9">
              <w:rPr>
                <w:rFonts w:hAnsi="宋体" w:hint="eastAsia"/>
                <w:color w:val="000000"/>
              </w:rPr>
              <w:t>方案思路。</w:t>
            </w:r>
          </w:p>
        </w:tc>
        <w:tc>
          <w:tcPr>
            <w:tcW w:w="1045" w:type="dxa"/>
            <w:tcBorders>
              <w:top w:val="single" w:sz="4" w:space="0" w:color="auto"/>
              <w:left w:val="single" w:sz="4" w:space="0" w:color="auto"/>
              <w:bottom w:val="single" w:sz="4" w:space="0" w:color="auto"/>
            </w:tcBorders>
            <w:vAlign w:val="center"/>
          </w:tcPr>
          <w:p w:rsidR="001D0222" w:rsidRPr="00C70443" w:rsidRDefault="001D0222" w:rsidP="001F3ADB">
            <w:pPr>
              <w:pStyle w:val="a5"/>
              <w:snapToGrid w:val="0"/>
              <w:jc w:val="center"/>
              <w:rPr>
                <w:rFonts w:hAnsi="宋体" w:cs="等线"/>
                <w:szCs w:val="21"/>
              </w:rPr>
            </w:pPr>
            <w:r w:rsidRPr="00C70443">
              <w:rPr>
                <w:rFonts w:hAnsi="宋体" w:cs="等线"/>
                <w:szCs w:val="21"/>
              </w:rPr>
              <w:t>20</w:t>
            </w:r>
            <w:r w:rsidRPr="00C70443">
              <w:rPr>
                <w:rFonts w:hAnsi="宋体" w:cs="等线" w:hint="eastAsia"/>
                <w:szCs w:val="21"/>
              </w:rPr>
              <w:t>分</w:t>
            </w:r>
          </w:p>
        </w:tc>
      </w:tr>
      <w:tr w:rsidR="001D0222" w:rsidTr="001F3ADB">
        <w:trPr>
          <w:cantSplit/>
          <w:trHeight w:val="664"/>
          <w:jc w:val="center"/>
        </w:trPr>
        <w:tc>
          <w:tcPr>
            <w:tcW w:w="786" w:type="dxa"/>
            <w:tcBorders>
              <w:top w:val="single" w:sz="4" w:space="0" w:color="auto"/>
              <w:bottom w:val="single" w:sz="4" w:space="0" w:color="auto"/>
              <w:right w:val="single" w:sz="4" w:space="0" w:color="auto"/>
            </w:tcBorders>
            <w:vAlign w:val="center"/>
          </w:tcPr>
          <w:p w:rsidR="001D0222" w:rsidRDefault="001D0222" w:rsidP="00145D15">
            <w:pPr>
              <w:widowControl/>
              <w:snapToGrid w:val="0"/>
              <w:jc w:val="center"/>
              <w:rPr>
                <w:rFonts w:ascii="宋体" w:hAnsi="宋体"/>
                <w:sz w:val="21"/>
                <w:szCs w:val="21"/>
              </w:rPr>
            </w:pPr>
            <w:r>
              <w:rPr>
                <w:rFonts w:ascii="宋体" w:hAnsi="宋体" w:hint="eastAsia"/>
                <w:sz w:val="21"/>
                <w:szCs w:val="21"/>
              </w:rPr>
              <w:t>10</w:t>
            </w:r>
          </w:p>
        </w:tc>
        <w:tc>
          <w:tcPr>
            <w:tcW w:w="1568" w:type="dxa"/>
            <w:tcBorders>
              <w:top w:val="single" w:sz="4" w:space="0" w:color="auto"/>
              <w:left w:val="single" w:sz="4" w:space="0" w:color="auto"/>
              <w:right w:val="single" w:sz="4" w:space="0" w:color="auto"/>
            </w:tcBorders>
            <w:vAlign w:val="center"/>
          </w:tcPr>
          <w:p w:rsidR="001D0222" w:rsidRPr="00C70443" w:rsidRDefault="001D0222" w:rsidP="00145D15">
            <w:pPr>
              <w:pStyle w:val="a5"/>
              <w:snapToGrid w:val="0"/>
              <w:jc w:val="center"/>
              <w:rPr>
                <w:rFonts w:hAnsi="宋体" w:cs="等线"/>
                <w:szCs w:val="21"/>
              </w:rPr>
            </w:pPr>
            <w:r w:rsidRPr="00C70443">
              <w:rPr>
                <w:rFonts w:hAnsi="宋体" w:cs="等线" w:hint="eastAsia"/>
                <w:szCs w:val="21"/>
              </w:rPr>
              <w:t>专题研究思路</w:t>
            </w:r>
          </w:p>
        </w:tc>
        <w:tc>
          <w:tcPr>
            <w:tcW w:w="6648" w:type="dxa"/>
            <w:tcBorders>
              <w:top w:val="single" w:sz="4" w:space="0" w:color="auto"/>
              <w:left w:val="single" w:sz="4" w:space="0" w:color="auto"/>
              <w:bottom w:val="single" w:sz="4" w:space="0" w:color="auto"/>
              <w:right w:val="single" w:sz="4" w:space="0" w:color="auto"/>
            </w:tcBorders>
            <w:vAlign w:val="center"/>
          </w:tcPr>
          <w:p w:rsidR="001D0222" w:rsidRPr="00765D3C" w:rsidRDefault="001D0222" w:rsidP="00145D15">
            <w:pPr>
              <w:pStyle w:val="a5"/>
              <w:snapToGrid w:val="0"/>
              <w:rPr>
                <w:rFonts w:hAnsi="宋体"/>
              </w:rPr>
            </w:pPr>
            <w:r w:rsidRPr="00765D3C">
              <w:rPr>
                <w:rFonts w:ascii="等线" w:eastAsia="等线" w:hAnsi="等线" w:cs="等线" w:hint="eastAsia"/>
              </w:rPr>
              <w:t>对</w:t>
            </w:r>
            <w:r w:rsidR="007911E0" w:rsidRPr="00765D3C">
              <w:rPr>
                <w:rFonts w:hint="eastAsia"/>
              </w:rPr>
              <w:t>资源环境承载能力与国土空间开发适宜性评价、国土</w:t>
            </w:r>
            <w:r w:rsidR="007911E0" w:rsidRPr="00765D3C">
              <w:t>空间开发保护现状评估</w:t>
            </w:r>
            <w:r w:rsidR="007911E0" w:rsidRPr="00765D3C">
              <w:rPr>
                <w:rFonts w:hint="eastAsia"/>
              </w:rPr>
              <w:t>与规划实施评估、旅游产业发展布局与空间组织研究、人口</w:t>
            </w:r>
            <w:r w:rsidR="0016512D" w:rsidRPr="00765D3C">
              <w:rPr>
                <w:rFonts w:hint="eastAsia"/>
              </w:rPr>
              <w:t>与城镇化研究</w:t>
            </w:r>
            <w:r w:rsidR="007911E0" w:rsidRPr="00765D3C">
              <w:rPr>
                <w:rFonts w:hint="eastAsia"/>
              </w:rPr>
              <w:t>、传统村落保护与乡村振兴研究、</w:t>
            </w:r>
            <w:r w:rsidR="007911E0" w:rsidRPr="00765D3C">
              <w:rPr>
                <w:rFonts w:hAnsi="宋体" w:cs="等线 Light" w:hint="eastAsia"/>
                <w:szCs w:val="21"/>
              </w:rPr>
              <w:t>城乡统筹研究、国土空间开发利用与综合整治研究</w:t>
            </w:r>
            <w:r w:rsidRPr="00765D3C">
              <w:rPr>
                <w:rFonts w:ascii="等线" w:eastAsia="等线" w:hAnsi="等线" w:cs="等线"/>
                <w:szCs w:val="21"/>
              </w:rPr>
              <w:t>等</w:t>
            </w:r>
            <w:r w:rsidRPr="00765D3C">
              <w:rPr>
                <w:rFonts w:ascii="等线" w:eastAsia="等线" w:hAnsi="等线" w:cs="等线" w:hint="eastAsia"/>
                <w:szCs w:val="21"/>
              </w:rPr>
              <w:t>专题研究提出思路与构想。</w:t>
            </w:r>
          </w:p>
        </w:tc>
        <w:tc>
          <w:tcPr>
            <w:tcW w:w="1045" w:type="dxa"/>
            <w:tcBorders>
              <w:top w:val="single" w:sz="4" w:space="0" w:color="auto"/>
              <w:left w:val="single" w:sz="4" w:space="0" w:color="auto"/>
              <w:bottom w:val="single" w:sz="4" w:space="0" w:color="auto"/>
            </w:tcBorders>
            <w:vAlign w:val="center"/>
          </w:tcPr>
          <w:p w:rsidR="001D0222" w:rsidRPr="00C70443" w:rsidRDefault="001D0222" w:rsidP="001F3ADB">
            <w:pPr>
              <w:pStyle w:val="a5"/>
              <w:snapToGrid w:val="0"/>
              <w:jc w:val="center"/>
              <w:rPr>
                <w:rFonts w:hAnsi="宋体" w:cs="等线"/>
                <w:szCs w:val="21"/>
              </w:rPr>
            </w:pPr>
            <w:r w:rsidRPr="00C70443">
              <w:rPr>
                <w:rFonts w:hAnsi="宋体" w:cs="等线" w:hint="eastAsia"/>
                <w:szCs w:val="21"/>
              </w:rPr>
              <w:t>15分</w:t>
            </w:r>
          </w:p>
        </w:tc>
      </w:tr>
      <w:tr w:rsidR="001D0222" w:rsidTr="001F3ADB">
        <w:trPr>
          <w:cantSplit/>
          <w:trHeight w:val="664"/>
          <w:jc w:val="center"/>
        </w:trPr>
        <w:tc>
          <w:tcPr>
            <w:tcW w:w="786" w:type="dxa"/>
            <w:tcBorders>
              <w:top w:val="single" w:sz="4" w:space="0" w:color="auto"/>
              <w:bottom w:val="single" w:sz="4" w:space="0" w:color="auto"/>
              <w:right w:val="single" w:sz="4" w:space="0" w:color="auto"/>
            </w:tcBorders>
            <w:vAlign w:val="center"/>
          </w:tcPr>
          <w:p w:rsidR="001D0222" w:rsidRDefault="001D0222" w:rsidP="00145D15">
            <w:pPr>
              <w:widowControl/>
              <w:snapToGrid w:val="0"/>
              <w:jc w:val="center"/>
              <w:rPr>
                <w:rFonts w:ascii="宋体" w:hAnsi="宋体"/>
                <w:sz w:val="21"/>
                <w:szCs w:val="21"/>
              </w:rPr>
            </w:pPr>
            <w:r>
              <w:rPr>
                <w:rFonts w:ascii="宋体" w:hAnsi="宋体" w:hint="eastAsia"/>
                <w:sz w:val="21"/>
                <w:szCs w:val="21"/>
              </w:rPr>
              <w:t>11</w:t>
            </w:r>
          </w:p>
        </w:tc>
        <w:tc>
          <w:tcPr>
            <w:tcW w:w="1568" w:type="dxa"/>
            <w:tcBorders>
              <w:top w:val="single" w:sz="4" w:space="0" w:color="auto"/>
              <w:left w:val="single" w:sz="4" w:space="0" w:color="auto"/>
              <w:right w:val="single" w:sz="4" w:space="0" w:color="auto"/>
            </w:tcBorders>
            <w:vAlign w:val="center"/>
          </w:tcPr>
          <w:p w:rsidR="001D0222" w:rsidRPr="00C70443" w:rsidRDefault="001D0222" w:rsidP="00145D15">
            <w:pPr>
              <w:pStyle w:val="a5"/>
              <w:snapToGrid w:val="0"/>
              <w:jc w:val="center"/>
              <w:rPr>
                <w:rFonts w:hAnsi="宋体" w:cs="等线"/>
                <w:szCs w:val="21"/>
              </w:rPr>
            </w:pPr>
            <w:r w:rsidRPr="00C70443">
              <w:rPr>
                <w:rFonts w:hAnsi="宋体" w:cs="等线" w:hint="eastAsia"/>
                <w:szCs w:val="21"/>
              </w:rPr>
              <w:t>工作计划、保障措施及后续服务计划</w:t>
            </w:r>
          </w:p>
        </w:tc>
        <w:tc>
          <w:tcPr>
            <w:tcW w:w="6648" w:type="dxa"/>
            <w:tcBorders>
              <w:top w:val="single" w:sz="4" w:space="0" w:color="auto"/>
              <w:left w:val="single" w:sz="4" w:space="0" w:color="auto"/>
              <w:bottom w:val="single" w:sz="4" w:space="0" w:color="auto"/>
              <w:right w:val="single" w:sz="4" w:space="0" w:color="auto"/>
            </w:tcBorders>
            <w:vAlign w:val="center"/>
          </w:tcPr>
          <w:p w:rsidR="001D0222" w:rsidRPr="00245DC9" w:rsidRDefault="001D0222" w:rsidP="00145D15">
            <w:pPr>
              <w:pStyle w:val="a5"/>
              <w:snapToGrid w:val="0"/>
              <w:rPr>
                <w:rFonts w:hAnsi="宋体"/>
              </w:rPr>
            </w:pPr>
            <w:r w:rsidRPr="00245DC9">
              <w:rPr>
                <w:rFonts w:hAnsi="宋体" w:cs="等线" w:hint="eastAsia"/>
                <w:szCs w:val="21"/>
              </w:rPr>
              <w:t>合理安排设计进度，明确本项目的服务承诺和质量保证措施。</w:t>
            </w:r>
          </w:p>
        </w:tc>
        <w:tc>
          <w:tcPr>
            <w:tcW w:w="1045" w:type="dxa"/>
            <w:tcBorders>
              <w:top w:val="single" w:sz="4" w:space="0" w:color="auto"/>
              <w:left w:val="single" w:sz="4" w:space="0" w:color="auto"/>
              <w:bottom w:val="single" w:sz="4" w:space="0" w:color="auto"/>
            </w:tcBorders>
            <w:vAlign w:val="center"/>
          </w:tcPr>
          <w:p w:rsidR="001D0222" w:rsidRPr="00C70443" w:rsidRDefault="001D0222" w:rsidP="001F3ADB">
            <w:pPr>
              <w:pStyle w:val="a5"/>
              <w:snapToGrid w:val="0"/>
              <w:jc w:val="center"/>
              <w:rPr>
                <w:rFonts w:hAnsi="宋体" w:cs="等线"/>
                <w:szCs w:val="21"/>
              </w:rPr>
            </w:pPr>
            <w:r w:rsidRPr="00C70443">
              <w:rPr>
                <w:rFonts w:hAnsi="宋体" w:cs="等线"/>
                <w:szCs w:val="21"/>
              </w:rPr>
              <w:t>5</w:t>
            </w:r>
            <w:r w:rsidRPr="00C70443">
              <w:rPr>
                <w:rFonts w:hAnsi="宋体" w:cs="等线" w:hint="eastAsia"/>
                <w:szCs w:val="21"/>
              </w:rPr>
              <w:t>分</w:t>
            </w:r>
          </w:p>
        </w:tc>
      </w:tr>
      <w:tr w:rsidR="001D0222" w:rsidTr="002B3E44">
        <w:trPr>
          <w:cantSplit/>
          <w:trHeight w:hRule="exact" w:val="436"/>
          <w:jc w:val="center"/>
        </w:trPr>
        <w:tc>
          <w:tcPr>
            <w:tcW w:w="786" w:type="dxa"/>
            <w:tcBorders>
              <w:top w:val="single" w:sz="4" w:space="0" w:color="auto"/>
              <w:bottom w:val="single" w:sz="4" w:space="0" w:color="auto"/>
              <w:right w:val="single" w:sz="4" w:space="0" w:color="auto"/>
            </w:tcBorders>
            <w:vAlign w:val="center"/>
          </w:tcPr>
          <w:p w:rsidR="001D0222" w:rsidRDefault="001D0222" w:rsidP="00145D15">
            <w:pPr>
              <w:widowControl/>
              <w:snapToGrid w:val="0"/>
              <w:jc w:val="center"/>
              <w:rPr>
                <w:rFonts w:ascii="宋体" w:hAnsi="宋体"/>
                <w:b/>
                <w:sz w:val="21"/>
                <w:szCs w:val="21"/>
              </w:rPr>
            </w:pPr>
            <w:r>
              <w:rPr>
                <w:rFonts w:ascii="宋体" w:hAnsi="宋体" w:hint="eastAsia"/>
                <w:b/>
                <w:sz w:val="21"/>
                <w:szCs w:val="21"/>
              </w:rPr>
              <w:t>备注</w:t>
            </w:r>
          </w:p>
        </w:tc>
        <w:tc>
          <w:tcPr>
            <w:tcW w:w="9261" w:type="dxa"/>
            <w:gridSpan w:val="3"/>
            <w:tcBorders>
              <w:top w:val="single" w:sz="4" w:space="0" w:color="auto"/>
              <w:left w:val="single" w:sz="4" w:space="0" w:color="auto"/>
              <w:bottom w:val="single" w:sz="4" w:space="0" w:color="auto"/>
            </w:tcBorders>
            <w:vAlign w:val="center"/>
          </w:tcPr>
          <w:p w:rsidR="001D0222" w:rsidRDefault="001D0222" w:rsidP="00145D15">
            <w:pPr>
              <w:snapToGrid w:val="0"/>
              <w:jc w:val="center"/>
              <w:rPr>
                <w:rFonts w:ascii="宋体" w:hAnsi="宋体"/>
                <w:sz w:val="21"/>
                <w:szCs w:val="21"/>
              </w:rPr>
            </w:pPr>
            <w:r>
              <w:rPr>
                <w:rFonts w:ascii="宋体" w:hAnsi="宋体" w:cs="宋体" w:hint="eastAsia"/>
                <w:kern w:val="0"/>
                <w:sz w:val="21"/>
                <w:szCs w:val="21"/>
              </w:rPr>
              <w:t>评委打分小数点后保留一位</w:t>
            </w:r>
          </w:p>
        </w:tc>
      </w:tr>
    </w:tbl>
    <w:p w:rsidR="00F82144" w:rsidRDefault="00F82144">
      <w:pPr>
        <w:autoSpaceDE w:val="0"/>
        <w:autoSpaceDN w:val="0"/>
        <w:adjustRightInd w:val="0"/>
        <w:jc w:val="center"/>
        <w:outlineLvl w:val="0"/>
        <w:rPr>
          <w:rFonts w:ascii="宋体" w:hAnsi="宋体"/>
          <w:b/>
          <w:color w:val="000000"/>
          <w:szCs w:val="36"/>
          <w:lang w:val="zh-CN"/>
        </w:rPr>
      </w:pPr>
      <w:bookmarkStart w:id="166" w:name="_Toc306901461"/>
      <w:bookmarkEnd w:id="165"/>
      <w:r>
        <w:rPr>
          <w:rFonts w:hint="eastAsia"/>
          <w:b/>
          <w:color w:val="000000"/>
          <w:szCs w:val="36"/>
        </w:rPr>
        <w:br w:type="page"/>
      </w:r>
      <w:r>
        <w:rPr>
          <w:rFonts w:hint="eastAsia"/>
          <w:b/>
          <w:color w:val="000000"/>
          <w:szCs w:val="36"/>
        </w:rPr>
        <w:t>第五部分</w:t>
      </w:r>
      <w:bookmarkEnd w:id="166"/>
      <w:r>
        <w:rPr>
          <w:rFonts w:hint="eastAsia"/>
          <w:b/>
          <w:color w:val="000000"/>
          <w:szCs w:val="36"/>
        </w:rPr>
        <w:t>合同主要条款</w:t>
      </w:r>
    </w:p>
    <w:p w:rsidR="00F82144" w:rsidRPr="00C872E5" w:rsidRDefault="00F82144">
      <w:pPr>
        <w:pStyle w:val="a5"/>
        <w:snapToGrid w:val="0"/>
        <w:spacing w:line="360" w:lineRule="auto"/>
        <w:jc w:val="center"/>
        <w:rPr>
          <w:rFonts w:hAnsi="Times New Roman"/>
          <w:color w:val="000000"/>
          <w:szCs w:val="21"/>
          <w:lang w:val="zh-CN"/>
        </w:rPr>
      </w:pPr>
    </w:p>
    <w:p w:rsidR="00C0237C" w:rsidRPr="00C0237C" w:rsidRDefault="00C0237C" w:rsidP="00C0237C">
      <w:pPr>
        <w:adjustRightInd w:val="0"/>
        <w:spacing w:line="360" w:lineRule="auto"/>
        <w:ind w:firstLineChars="250" w:firstLine="525"/>
        <w:jc w:val="center"/>
        <w:rPr>
          <w:rFonts w:ascii="楷体" w:eastAsia="楷体" w:hAnsi="楷体" w:cs="楷体"/>
          <w:bCs/>
          <w:color w:val="000000"/>
          <w:sz w:val="21"/>
          <w:szCs w:val="21"/>
        </w:rPr>
      </w:pPr>
      <w:bookmarkStart w:id="167" w:name="_Toc240724385"/>
      <w:bookmarkStart w:id="168" w:name="_Toc306901462"/>
      <w:r w:rsidRPr="00C0237C">
        <w:rPr>
          <w:rFonts w:ascii="楷体" w:eastAsia="楷体" w:hAnsi="楷体" w:cs="楷体" w:hint="eastAsia"/>
          <w:bCs/>
          <w:color w:val="000000"/>
          <w:sz w:val="21"/>
          <w:szCs w:val="21"/>
        </w:rPr>
        <w:t>（本合同供参考，甲乙双方根据招投标达成的合同条款完善服务合同）</w:t>
      </w:r>
    </w:p>
    <w:p w:rsidR="00C0237C" w:rsidRDefault="00C0237C" w:rsidP="00C0237C">
      <w:pPr>
        <w:widowControl/>
        <w:wordWrap w:val="0"/>
        <w:spacing w:before="100" w:beforeAutospacing="1" w:after="100" w:afterAutospacing="1" w:line="432" w:lineRule="auto"/>
        <w:jc w:val="center"/>
        <w:rPr>
          <w:rFonts w:ascii="宋体" w:hAnsi="宋体" w:cs="宋体"/>
          <w:color w:val="000000"/>
          <w:kern w:val="0"/>
          <w:sz w:val="52"/>
          <w:szCs w:val="52"/>
        </w:rPr>
      </w:pPr>
      <w:r>
        <w:rPr>
          <w:rFonts w:ascii="宋体" w:hAnsi="宋体" w:cs="宋体" w:hint="eastAsia"/>
          <w:b/>
          <w:bCs/>
          <w:smallCaps/>
          <w:color w:val="000000"/>
          <w:kern w:val="0"/>
          <w:sz w:val="52"/>
          <w:szCs w:val="52"/>
        </w:rPr>
        <w:t>规划项目设计合同</w:t>
      </w:r>
    </w:p>
    <w:p w:rsidR="00C0237C" w:rsidRDefault="00C0237C" w:rsidP="00C0237C">
      <w:pPr>
        <w:widowControl/>
        <w:wordWrap w:val="0"/>
        <w:spacing w:line="432" w:lineRule="auto"/>
        <w:jc w:val="left"/>
        <w:rPr>
          <w:rFonts w:ascii="宋体" w:hAnsi="宋体" w:cs="宋体"/>
          <w:color w:val="000000"/>
          <w:kern w:val="0"/>
          <w:sz w:val="28"/>
          <w:szCs w:val="28"/>
        </w:rPr>
      </w:pPr>
    </w:p>
    <w:p w:rsidR="00C0237C" w:rsidRDefault="00C0237C" w:rsidP="00C0237C">
      <w:pPr>
        <w:widowControl/>
        <w:wordWrap w:val="0"/>
        <w:spacing w:line="432" w:lineRule="auto"/>
        <w:jc w:val="left"/>
        <w:rPr>
          <w:rFonts w:ascii="宋体" w:hAnsi="宋体" w:cs="宋体"/>
          <w:color w:val="000000"/>
          <w:kern w:val="0"/>
          <w:sz w:val="28"/>
          <w:szCs w:val="28"/>
        </w:rPr>
      </w:pPr>
    </w:p>
    <w:p w:rsidR="00C0237C" w:rsidRDefault="00C0237C" w:rsidP="00C0237C">
      <w:pPr>
        <w:widowControl/>
        <w:wordWrap w:val="0"/>
        <w:spacing w:line="432" w:lineRule="auto"/>
        <w:jc w:val="left"/>
        <w:rPr>
          <w:rFonts w:ascii="宋体" w:hAnsi="宋体" w:cs="宋体"/>
          <w:color w:val="000000"/>
          <w:kern w:val="0"/>
          <w:sz w:val="28"/>
          <w:szCs w:val="28"/>
        </w:rPr>
      </w:pPr>
    </w:p>
    <w:p w:rsidR="00C0237C" w:rsidRDefault="00C0237C" w:rsidP="00C0237C">
      <w:pPr>
        <w:widowControl/>
        <w:wordWrap w:val="0"/>
        <w:spacing w:line="432" w:lineRule="auto"/>
        <w:jc w:val="left"/>
        <w:rPr>
          <w:rFonts w:ascii="宋体" w:hAnsi="宋体" w:cs="宋体"/>
          <w:color w:val="000000"/>
          <w:kern w:val="0"/>
          <w:sz w:val="28"/>
          <w:szCs w:val="28"/>
        </w:rPr>
      </w:pPr>
    </w:p>
    <w:p w:rsidR="00C0237C" w:rsidRDefault="00C0237C" w:rsidP="00C0237C">
      <w:pPr>
        <w:widowControl/>
        <w:wordWrap w:val="0"/>
        <w:spacing w:line="432" w:lineRule="auto"/>
        <w:jc w:val="left"/>
        <w:rPr>
          <w:rFonts w:ascii="宋体" w:hAnsi="宋体" w:cs="宋体"/>
          <w:color w:val="000000"/>
          <w:kern w:val="0"/>
          <w:sz w:val="28"/>
          <w:szCs w:val="28"/>
          <w:u w:val="single"/>
        </w:rPr>
      </w:pPr>
      <w:r>
        <w:rPr>
          <w:rFonts w:ascii="宋体" w:hAnsi="宋体" w:cs="宋体"/>
          <w:color w:val="000000"/>
          <w:kern w:val="0"/>
          <w:sz w:val="28"/>
          <w:szCs w:val="28"/>
        </w:rPr>
        <w:t xml:space="preserve">　　</w:t>
      </w:r>
      <w:r>
        <w:rPr>
          <w:rFonts w:hint="eastAsia"/>
          <w:bCs/>
          <w:sz w:val="28"/>
        </w:rPr>
        <w:t>项目</w:t>
      </w:r>
      <w:r>
        <w:rPr>
          <w:bCs/>
          <w:sz w:val="28"/>
        </w:rPr>
        <w:t>名称</w:t>
      </w:r>
      <w:r>
        <w:rPr>
          <w:rFonts w:ascii="宋体" w:hAnsi="宋体" w:cs="宋体" w:hint="eastAsia"/>
          <w:color w:val="000000"/>
          <w:kern w:val="0"/>
          <w:sz w:val="28"/>
          <w:szCs w:val="28"/>
        </w:rPr>
        <w:t>：</w:t>
      </w:r>
      <w:r w:rsidR="002507F1" w:rsidRPr="00B02F0D">
        <w:rPr>
          <w:rFonts w:ascii="宋体" w:hint="eastAsia"/>
          <w:color w:val="000000"/>
          <w:kern w:val="0"/>
          <w:sz w:val="28"/>
          <w:szCs w:val="28"/>
        </w:rPr>
        <w:t>仙居县县级国土空间总体规划</w:t>
      </w:r>
    </w:p>
    <w:p w:rsidR="00C0237C" w:rsidRDefault="00C0237C" w:rsidP="00C0237C">
      <w:pPr>
        <w:widowControl/>
        <w:wordWrap w:val="0"/>
        <w:spacing w:line="432" w:lineRule="auto"/>
        <w:ind w:firstLine="570"/>
        <w:jc w:val="left"/>
        <w:rPr>
          <w:rFonts w:ascii="宋体" w:hAnsi="宋体" w:cs="宋体"/>
          <w:color w:val="000000"/>
          <w:kern w:val="0"/>
          <w:sz w:val="28"/>
          <w:szCs w:val="28"/>
          <w:u w:val="single"/>
        </w:rPr>
      </w:pPr>
      <w:r>
        <w:rPr>
          <w:rFonts w:ascii="宋体" w:hAnsi="宋体" w:cs="宋体" w:hint="eastAsia"/>
          <w:color w:val="000000"/>
          <w:kern w:val="0"/>
          <w:sz w:val="28"/>
          <w:szCs w:val="28"/>
        </w:rPr>
        <w:t>项目</w:t>
      </w:r>
      <w:r>
        <w:rPr>
          <w:rFonts w:ascii="宋体" w:hAnsi="宋体" w:cs="宋体"/>
          <w:color w:val="000000"/>
          <w:kern w:val="0"/>
          <w:sz w:val="28"/>
          <w:szCs w:val="28"/>
        </w:rPr>
        <w:t>地点：</w:t>
      </w:r>
    </w:p>
    <w:p w:rsidR="00C0237C" w:rsidRDefault="00C0237C" w:rsidP="00C0237C">
      <w:pPr>
        <w:widowControl/>
        <w:wordWrap w:val="0"/>
        <w:spacing w:line="432" w:lineRule="auto"/>
        <w:ind w:firstLine="570"/>
        <w:jc w:val="left"/>
        <w:rPr>
          <w:rFonts w:ascii="宋体" w:hAnsi="宋体" w:cs="宋体"/>
          <w:color w:val="000000"/>
          <w:kern w:val="0"/>
          <w:sz w:val="28"/>
          <w:szCs w:val="28"/>
        </w:rPr>
      </w:pPr>
      <w:r>
        <w:rPr>
          <w:rFonts w:ascii="宋体" w:hAnsi="宋体" w:cs="宋体"/>
          <w:color w:val="000000"/>
          <w:kern w:val="0"/>
          <w:sz w:val="28"/>
          <w:szCs w:val="28"/>
        </w:rPr>
        <w:t>合同编号：（由设计人编填）</w:t>
      </w:r>
    </w:p>
    <w:p w:rsidR="00C0237C" w:rsidRDefault="00C0237C" w:rsidP="00C0237C">
      <w:pPr>
        <w:widowControl/>
        <w:wordWrap w:val="0"/>
        <w:spacing w:line="432" w:lineRule="auto"/>
        <w:ind w:firstLine="570"/>
        <w:jc w:val="left"/>
        <w:rPr>
          <w:rFonts w:ascii="宋体" w:hAnsi="宋体" w:cs="宋体"/>
          <w:color w:val="000000"/>
          <w:kern w:val="0"/>
          <w:sz w:val="28"/>
          <w:szCs w:val="28"/>
          <w:u w:val="single"/>
        </w:rPr>
      </w:pPr>
      <w:r>
        <w:rPr>
          <w:rFonts w:ascii="宋体" w:hAnsi="宋体" w:cs="宋体"/>
          <w:color w:val="000000"/>
          <w:kern w:val="0"/>
          <w:sz w:val="28"/>
          <w:szCs w:val="28"/>
        </w:rPr>
        <w:t>委 托 方：</w:t>
      </w:r>
    </w:p>
    <w:p w:rsidR="00C0237C" w:rsidRDefault="00C0237C" w:rsidP="00C0237C">
      <w:pPr>
        <w:widowControl/>
        <w:wordWrap w:val="0"/>
        <w:spacing w:line="432" w:lineRule="auto"/>
        <w:ind w:firstLine="570"/>
        <w:jc w:val="left"/>
        <w:rPr>
          <w:rFonts w:ascii="宋体" w:hAnsi="宋体" w:cs="宋体"/>
          <w:color w:val="000000"/>
          <w:kern w:val="0"/>
          <w:sz w:val="28"/>
          <w:szCs w:val="28"/>
          <w:u w:val="single"/>
        </w:rPr>
      </w:pPr>
      <w:r>
        <w:rPr>
          <w:rFonts w:ascii="宋体" w:hAnsi="宋体" w:cs="宋体"/>
          <w:color w:val="000000"/>
          <w:kern w:val="0"/>
          <w:sz w:val="28"/>
          <w:szCs w:val="28"/>
        </w:rPr>
        <w:t>设 计 方：</w:t>
      </w:r>
    </w:p>
    <w:p w:rsidR="00C0237C" w:rsidRDefault="00C0237C" w:rsidP="00C0237C">
      <w:pPr>
        <w:widowControl/>
        <w:wordWrap w:val="0"/>
        <w:spacing w:line="432" w:lineRule="auto"/>
        <w:ind w:firstLine="570"/>
        <w:jc w:val="left"/>
        <w:rPr>
          <w:rFonts w:ascii="宋体" w:hAnsi="宋体" w:cs="宋体"/>
          <w:color w:val="000000"/>
          <w:kern w:val="0"/>
          <w:sz w:val="28"/>
          <w:szCs w:val="28"/>
          <w:u w:val="single"/>
        </w:rPr>
      </w:pPr>
      <w:r>
        <w:rPr>
          <w:rFonts w:ascii="宋体" w:hAnsi="宋体" w:cs="宋体"/>
          <w:color w:val="000000"/>
          <w:kern w:val="0"/>
          <w:sz w:val="28"/>
          <w:szCs w:val="28"/>
        </w:rPr>
        <w:t>签订日期：</w:t>
      </w:r>
    </w:p>
    <w:p w:rsidR="00C0237C" w:rsidRDefault="00C0237C" w:rsidP="00C0237C">
      <w:pPr>
        <w:widowControl/>
        <w:wordWrap w:val="0"/>
        <w:spacing w:line="432" w:lineRule="auto"/>
        <w:ind w:firstLine="570"/>
        <w:jc w:val="left"/>
        <w:rPr>
          <w:rFonts w:ascii="宋体" w:hAnsi="宋体" w:cs="宋体"/>
          <w:color w:val="000000"/>
          <w:kern w:val="0"/>
          <w:szCs w:val="21"/>
        </w:rPr>
      </w:pPr>
    </w:p>
    <w:p w:rsidR="00C0237C" w:rsidRDefault="00C0237C" w:rsidP="00C0237C">
      <w:pPr>
        <w:widowControl/>
        <w:wordWrap w:val="0"/>
        <w:spacing w:line="432" w:lineRule="auto"/>
        <w:jc w:val="left"/>
        <w:rPr>
          <w:rFonts w:ascii="宋体" w:hAnsi="宋体" w:cs="宋体"/>
          <w:color w:val="000000"/>
          <w:kern w:val="0"/>
          <w:szCs w:val="21"/>
        </w:rPr>
      </w:pPr>
    </w:p>
    <w:p w:rsidR="00C0237C" w:rsidRDefault="00C0237C" w:rsidP="00C0237C">
      <w:pPr>
        <w:widowControl/>
        <w:wordWrap w:val="0"/>
        <w:spacing w:line="432" w:lineRule="auto"/>
        <w:jc w:val="left"/>
        <w:rPr>
          <w:rFonts w:ascii="宋体" w:hAnsi="宋体" w:cs="宋体"/>
          <w:color w:val="000000"/>
          <w:kern w:val="0"/>
          <w:szCs w:val="21"/>
        </w:rPr>
      </w:pPr>
    </w:p>
    <w:p w:rsidR="00C0237C" w:rsidRDefault="00C0237C" w:rsidP="00C0237C">
      <w:pPr>
        <w:widowControl/>
        <w:wordWrap w:val="0"/>
        <w:spacing w:line="432" w:lineRule="auto"/>
        <w:jc w:val="left"/>
        <w:rPr>
          <w:rFonts w:ascii="宋体" w:hAnsi="宋体" w:cs="宋体"/>
          <w:color w:val="000000"/>
          <w:kern w:val="0"/>
          <w:szCs w:val="21"/>
        </w:rPr>
      </w:pPr>
    </w:p>
    <w:p w:rsidR="00C0237C" w:rsidRDefault="00C0237C">
      <w:pPr>
        <w:widowControl/>
        <w:jc w:val="left"/>
        <w:rPr>
          <w:rFonts w:ascii="宋体" w:hAnsi="宋体"/>
          <w:color w:val="000000"/>
          <w:sz w:val="21"/>
          <w:szCs w:val="21"/>
        </w:rPr>
      </w:pPr>
      <w:r>
        <w:rPr>
          <w:rFonts w:ascii="宋体" w:hAnsi="宋体"/>
          <w:color w:val="000000"/>
          <w:sz w:val="21"/>
          <w:szCs w:val="21"/>
        </w:rPr>
        <w:br w:type="page"/>
      </w:r>
    </w:p>
    <w:p w:rsidR="00C0237C" w:rsidRPr="00C0237C" w:rsidRDefault="00C0237C" w:rsidP="007477D0">
      <w:pPr>
        <w:spacing w:line="312" w:lineRule="auto"/>
        <w:rPr>
          <w:rFonts w:ascii="宋体" w:hAnsi="宋体"/>
          <w:color w:val="000000"/>
          <w:sz w:val="21"/>
          <w:szCs w:val="21"/>
        </w:rPr>
      </w:pPr>
      <w:r w:rsidRPr="00C0237C">
        <w:rPr>
          <w:rFonts w:ascii="宋体" w:hAnsi="宋体"/>
          <w:color w:val="000000"/>
          <w:sz w:val="21"/>
          <w:szCs w:val="21"/>
        </w:rPr>
        <w:t>委托方</w:t>
      </w:r>
      <w:r w:rsidR="00C427CA">
        <w:rPr>
          <w:rFonts w:ascii="宋体" w:hAnsi="宋体" w:hint="eastAsia"/>
          <w:color w:val="000000"/>
          <w:sz w:val="21"/>
          <w:szCs w:val="21"/>
        </w:rPr>
        <w:t>（采购人）</w:t>
      </w:r>
      <w:r w:rsidRPr="00C0237C">
        <w:rPr>
          <w:rFonts w:ascii="宋体" w:hAnsi="宋体"/>
          <w:color w:val="000000"/>
          <w:sz w:val="21"/>
          <w:szCs w:val="21"/>
        </w:rPr>
        <w:t>：</w:t>
      </w:r>
    </w:p>
    <w:p w:rsidR="00C0237C" w:rsidRPr="00C0237C" w:rsidRDefault="00C0237C" w:rsidP="007477D0">
      <w:pPr>
        <w:spacing w:line="312" w:lineRule="auto"/>
        <w:rPr>
          <w:rFonts w:ascii="宋体" w:hAnsi="宋体"/>
          <w:color w:val="000000"/>
          <w:sz w:val="21"/>
          <w:szCs w:val="21"/>
        </w:rPr>
      </w:pPr>
      <w:r w:rsidRPr="00C0237C">
        <w:rPr>
          <w:rFonts w:ascii="宋体" w:hAnsi="宋体"/>
          <w:color w:val="000000"/>
          <w:sz w:val="21"/>
          <w:szCs w:val="21"/>
        </w:rPr>
        <w:t>设计方</w:t>
      </w:r>
      <w:r w:rsidR="00C427CA">
        <w:rPr>
          <w:rFonts w:ascii="宋体" w:hAnsi="宋体" w:hint="eastAsia"/>
          <w:color w:val="000000"/>
          <w:sz w:val="21"/>
          <w:szCs w:val="21"/>
        </w:rPr>
        <w:t>（供应商）</w:t>
      </w:r>
      <w:r w:rsidRPr="00C0237C">
        <w:rPr>
          <w:rFonts w:ascii="宋体" w:hAnsi="宋体"/>
          <w:color w:val="000000"/>
          <w:sz w:val="21"/>
          <w:szCs w:val="21"/>
        </w:rPr>
        <w:t>：</w:t>
      </w:r>
    </w:p>
    <w:p w:rsidR="00C0237C" w:rsidRPr="00C0237C" w:rsidRDefault="00C0237C" w:rsidP="007477D0">
      <w:pPr>
        <w:spacing w:line="312" w:lineRule="auto"/>
        <w:ind w:firstLineChars="200" w:firstLine="420"/>
        <w:rPr>
          <w:rFonts w:ascii="宋体" w:hAnsi="宋体"/>
          <w:sz w:val="21"/>
          <w:szCs w:val="21"/>
        </w:rPr>
      </w:pPr>
      <w:r w:rsidRPr="00C0237C">
        <w:rPr>
          <w:rFonts w:ascii="宋体" w:hAnsi="宋体"/>
          <w:sz w:val="21"/>
          <w:szCs w:val="21"/>
        </w:rPr>
        <w:t>委托方委托设计方承担</w:t>
      </w:r>
      <w:r w:rsidRPr="00C0237C">
        <w:rPr>
          <w:rFonts w:ascii="宋体" w:hAnsi="宋体" w:hint="eastAsia"/>
          <w:sz w:val="21"/>
          <w:szCs w:val="21"/>
        </w:rPr>
        <w:t>项目</w:t>
      </w:r>
      <w:r w:rsidRPr="00C0237C">
        <w:rPr>
          <w:rFonts w:ascii="宋体" w:hAnsi="宋体"/>
          <w:sz w:val="21"/>
          <w:szCs w:val="21"/>
        </w:rPr>
        <w:t>，</w:t>
      </w:r>
      <w:r w:rsidRPr="00C0237C">
        <w:rPr>
          <w:rFonts w:ascii="宋体" w:hAnsi="宋体" w:hint="eastAsia"/>
          <w:sz w:val="21"/>
          <w:szCs w:val="21"/>
        </w:rPr>
        <w:t>为明确双方的权利和义务</w:t>
      </w:r>
      <w:r w:rsidRPr="00C0237C">
        <w:rPr>
          <w:rFonts w:ascii="宋体" w:hAnsi="宋体"/>
          <w:sz w:val="21"/>
          <w:szCs w:val="21"/>
        </w:rPr>
        <w:t>，经双方协商一致，</w:t>
      </w:r>
      <w:r w:rsidRPr="00C0237C">
        <w:rPr>
          <w:rFonts w:ascii="宋体" w:hAnsi="宋体" w:hint="eastAsia"/>
          <w:sz w:val="21"/>
          <w:szCs w:val="21"/>
        </w:rPr>
        <w:t>依照《中华人民共和国合同法》等的规定，遵循诚实、信用、公平和自愿原则</w:t>
      </w:r>
      <w:r w:rsidRPr="00C0237C">
        <w:rPr>
          <w:rFonts w:ascii="宋体" w:hAnsi="宋体"/>
          <w:sz w:val="21"/>
          <w:szCs w:val="21"/>
        </w:rPr>
        <w:t>签订本合同。</w:t>
      </w:r>
    </w:p>
    <w:p w:rsidR="00C0237C" w:rsidRPr="00B02F0D" w:rsidRDefault="00C0237C" w:rsidP="00B02F0D">
      <w:pPr>
        <w:spacing w:line="312" w:lineRule="auto"/>
        <w:ind w:firstLineChars="200" w:firstLine="422"/>
        <w:rPr>
          <w:rFonts w:ascii="宋体" w:hAnsi="宋体"/>
          <w:b/>
          <w:sz w:val="21"/>
          <w:szCs w:val="21"/>
        </w:rPr>
      </w:pPr>
      <w:bookmarkStart w:id="169" w:name="1"/>
      <w:r w:rsidRPr="00B02F0D">
        <w:rPr>
          <w:rFonts w:ascii="宋体" w:hAnsi="宋体" w:hint="eastAsia"/>
          <w:b/>
          <w:sz w:val="21"/>
          <w:szCs w:val="21"/>
        </w:rPr>
        <w:t>第一条</w:t>
      </w:r>
      <w:bookmarkEnd w:id="169"/>
      <w:r w:rsidRPr="00B02F0D">
        <w:rPr>
          <w:rFonts w:ascii="宋体" w:hAnsi="宋体"/>
          <w:b/>
          <w:sz w:val="21"/>
          <w:szCs w:val="21"/>
        </w:rPr>
        <w:t xml:space="preserve">　本合同签订依据</w:t>
      </w:r>
    </w:p>
    <w:p w:rsidR="00C0237C" w:rsidRPr="00C0237C" w:rsidRDefault="00C0237C" w:rsidP="007477D0">
      <w:pPr>
        <w:spacing w:line="312" w:lineRule="auto"/>
        <w:ind w:firstLineChars="200" w:firstLine="420"/>
        <w:rPr>
          <w:rFonts w:ascii="宋体" w:hAnsi="宋体"/>
          <w:sz w:val="21"/>
          <w:szCs w:val="21"/>
        </w:rPr>
      </w:pPr>
      <w:r w:rsidRPr="00C0237C">
        <w:rPr>
          <w:rFonts w:ascii="宋体" w:hAnsi="宋体"/>
          <w:sz w:val="21"/>
          <w:szCs w:val="21"/>
        </w:rPr>
        <w:t>1.1《</w:t>
      </w:r>
      <w:hyperlink r:id="rId15" w:history="1">
        <w:r w:rsidRPr="00C0237C">
          <w:rPr>
            <w:rFonts w:ascii="宋体" w:hAnsi="宋体"/>
            <w:sz w:val="21"/>
            <w:szCs w:val="21"/>
          </w:rPr>
          <w:t>中华人民共和国合同法</w:t>
        </w:r>
      </w:hyperlink>
      <w:r w:rsidRPr="00C0237C">
        <w:rPr>
          <w:rFonts w:ascii="宋体" w:hAnsi="宋体"/>
          <w:sz w:val="21"/>
          <w:szCs w:val="21"/>
        </w:rPr>
        <w:t>》、《</w:t>
      </w:r>
      <w:hyperlink r:id="rId16" w:history="1">
        <w:r w:rsidRPr="00C0237C">
          <w:rPr>
            <w:rFonts w:ascii="宋体" w:hAnsi="宋体"/>
            <w:sz w:val="21"/>
            <w:szCs w:val="21"/>
          </w:rPr>
          <w:t>中华人民共和国城</w:t>
        </w:r>
        <w:r w:rsidRPr="00C0237C">
          <w:rPr>
            <w:rFonts w:ascii="宋体" w:hAnsi="宋体" w:hint="eastAsia"/>
            <w:sz w:val="21"/>
            <w:szCs w:val="21"/>
          </w:rPr>
          <w:t>乡</w:t>
        </w:r>
        <w:r w:rsidRPr="00C0237C">
          <w:rPr>
            <w:rFonts w:ascii="宋体" w:hAnsi="宋体"/>
            <w:sz w:val="21"/>
            <w:szCs w:val="21"/>
          </w:rPr>
          <w:t>规划法</w:t>
        </w:r>
      </w:hyperlink>
      <w:r w:rsidRPr="00C0237C">
        <w:rPr>
          <w:rFonts w:ascii="宋体" w:hAnsi="宋体"/>
          <w:sz w:val="21"/>
          <w:szCs w:val="21"/>
        </w:rPr>
        <w:t>》、《</w:t>
      </w:r>
      <w:hyperlink r:id="rId17" w:history="1">
        <w:r w:rsidRPr="00C0237C">
          <w:rPr>
            <w:rFonts w:ascii="宋体" w:hAnsi="宋体"/>
            <w:sz w:val="21"/>
            <w:szCs w:val="21"/>
          </w:rPr>
          <w:t>建设工程勘察设计市场管理规定</w:t>
        </w:r>
      </w:hyperlink>
      <w:r w:rsidRPr="00C0237C">
        <w:rPr>
          <w:rFonts w:ascii="宋体" w:hAnsi="宋体"/>
          <w:sz w:val="21"/>
          <w:szCs w:val="21"/>
        </w:rPr>
        <w:t>》。</w:t>
      </w:r>
    </w:p>
    <w:p w:rsidR="00C0237C" w:rsidRPr="00C0237C" w:rsidRDefault="00C0237C" w:rsidP="007477D0">
      <w:pPr>
        <w:spacing w:line="312" w:lineRule="auto"/>
        <w:ind w:firstLineChars="200" w:firstLine="420"/>
        <w:rPr>
          <w:rFonts w:ascii="宋体" w:hAnsi="宋体"/>
          <w:sz w:val="21"/>
          <w:szCs w:val="21"/>
        </w:rPr>
      </w:pPr>
      <w:r w:rsidRPr="00C0237C">
        <w:rPr>
          <w:rFonts w:ascii="宋体" w:hAnsi="宋体"/>
          <w:sz w:val="21"/>
          <w:szCs w:val="21"/>
        </w:rPr>
        <w:t>1.2国家及地方有关规划设计管理法规</w:t>
      </w:r>
      <w:r w:rsidRPr="00C0237C">
        <w:rPr>
          <w:rFonts w:ascii="宋体" w:hAnsi="宋体" w:hint="eastAsia"/>
          <w:sz w:val="21"/>
          <w:szCs w:val="21"/>
        </w:rPr>
        <w:t>、</w:t>
      </w:r>
      <w:r w:rsidRPr="00C0237C">
        <w:rPr>
          <w:rFonts w:ascii="宋体" w:hAnsi="宋体"/>
          <w:sz w:val="21"/>
          <w:szCs w:val="21"/>
        </w:rPr>
        <w:t>规章</w:t>
      </w:r>
      <w:r w:rsidRPr="00C0237C">
        <w:rPr>
          <w:rFonts w:ascii="宋体" w:hAnsi="宋体" w:hint="eastAsia"/>
          <w:sz w:val="21"/>
          <w:szCs w:val="21"/>
        </w:rPr>
        <w:t>和规定。</w:t>
      </w:r>
    </w:p>
    <w:p w:rsidR="00C0237C" w:rsidRPr="00C0237C" w:rsidRDefault="00C0237C" w:rsidP="007477D0">
      <w:pPr>
        <w:spacing w:line="312" w:lineRule="auto"/>
        <w:ind w:firstLineChars="200" w:firstLine="420"/>
        <w:rPr>
          <w:rFonts w:ascii="宋体" w:hAnsi="宋体"/>
          <w:sz w:val="21"/>
          <w:szCs w:val="21"/>
        </w:rPr>
      </w:pPr>
      <w:r w:rsidRPr="00C0237C">
        <w:rPr>
          <w:rFonts w:ascii="宋体" w:hAnsi="宋体"/>
          <w:sz w:val="21"/>
          <w:szCs w:val="21"/>
        </w:rPr>
        <w:t>1.3规划项目批准文件</w:t>
      </w:r>
      <w:r w:rsidRPr="00C0237C">
        <w:rPr>
          <w:rFonts w:ascii="宋体" w:hAnsi="宋体" w:hint="eastAsia"/>
          <w:sz w:val="21"/>
          <w:szCs w:val="21"/>
        </w:rPr>
        <w:t>。</w:t>
      </w:r>
    </w:p>
    <w:p w:rsidR="00C0237C" w:rsidRPr="00C0237C" w:rsidRDefault="00C0237C" w:rsidP="007477D0">
      <w:pPr>
        <w:spacing w:line="312" w:lineRule="auto"/>
        <w:ind w:firstLineChars="200" w:firstLine="420"/>
        <w:rPr>
          <w:rFonts w:ascii="宋体" w:hAnsi="宋体"/>
          <w:sz w:val="21"/>
          <w:szCs w:val="21"/>
        </w:rPr>
      </w:pPr>
      <w:r w:rsidRPr="00C0237C">
        <w:rPr>
          <w:rFonts w:ascii="宋体" w:hAnsi="宋体"/>
          <w:sz w:val="21"/>
          <w:szCs w:val="21"/>
        </w:rPr>
        <w:t>1.4其他：</w:t>
      </w:r>
    </w:p>
    <w:p w:rsidR="00C0237C" w:rsidRPr="00B02F0D" w:rsidRDefault="00C0237C" w:rsidP="00B02F0D">
      <w:pPr>
        <w:spacing w:line="312" w:lineRule="auto"/>
        <w:ind w:firstLineChars="200" w:firstLine="422"/>
        <w:rPr>
          <w:rFonts w:ascii="宋体" w:hAnsi="宋体"/>
          <w:b/>
          <w:sz w:val="21"/>
          <w:szCs w:val="21"/>
        </w:rPr>
      </w:pPr>
      <w:bookmarkStart w:id="170" w:name="2"/>
      <w:r w:rsidRPr="00B02F0D">
        <w:rPr>
          <w:rFonts w:ascii="宋体" w:hAnsi="宋体" w:hint="eastAsia"/>
          <w:b/>
          <w:sz w:val="21"/>
          <w:szCs w:val="21"/>
        </w:rPr>
        <w:t>第二条</w:t>
      </w:r>
      <w:bookmarkEnd w:id="170"/>
      <w:r w:rsidRPr="00B02F0D">
        <w:rPr>
          <w:rFonts w:ascii="宋体" w:hAnsi="宋体"/>
          <w:b/>
          <w:sz w:val="21"/>
          <w:szCs w:val="21"/>
        </w:rPr>
        <w:t xml:space="preserve">　设计依据</w:t>
      </w:r>
      <w:r w:rsidRPr="00B02F0D">
        <w:rPr>
          <w:rFonts w:ascii="宋体" w:hAnsi="宋体" w:hint="eastAsia"/>
          <w:b/>
          <w:sz w:val="21"/>
          <w:szCs w:val="21"/>
        </w:rPr>
        <w:t>。</w:t>
      </w:r>
    </w:p>
    <w:p w:rsidR="00C0237C" w:rsidRPr="00C0237C" w:rsidRDefault="00C0237C" w:rsidP="007477D0">
      <w:pPr>
        <w:spacing w:line="312" w:lineRule="auto"/>
        <w:ind w:firstLineChars="200" w:firstLine="420"/>
        <w:rPr>
          <w:rFonts w:ascii="宋体" w:hAnsi="宋体"/>
          <w:sz w:val="21"/>
          <w:szCs w:val="21"/>
        </w:rPr>
      </w:pPr>
      <w:r w:rsidRPr="00C0237C">
        <w:rPr>
          <w:rFonts w:ascii="宋体" w:hAnsi="宋体"/>
          <w:sz w:val="21"/>
          <w:szCs w:val="21"/>
        </w:rPr>
        <w:t>2.1委托方给设计方的委托书或设计中标文件</w:t>
      </w:r>
      <w:r w:rsidRPr="00C0237C">
        <w:rPr>
          <w:rFonts w:ascii="宋体" w:hAnsi="宋体" w:hint="eastAsia"/>
          <w:sz w:val="21"/>
          <w:szCs w:val="21"/>
        </w:rPr>
        <w:t>。</w:t>
      </w:r>
    </w:p>
    <w:p w:rsidR="00C0237C" w:rsidRPr="00C0237C" w:rsidRDefault="00C0237C" w:rsidP="007477D0">
      <w:pPr>
        <w:spacing w:line="312" w:lineRule="auto"/>
        <w:ind w:firstLineChars="200" w:firstLine="420"/>
        <w:rPr>
          <w:rFonts w:ascii="宋体" w:hAnsi="宋体"/>
          <w:sz w:val="21"/>
          <w:szCs w:val="21"/>
        </w:rPr>
      </w:pPr>
      <w:r w:rsidRPr="00C0237C">
        <w:rPr>
          <w:rFonts w:ascii="宋体" w:hAnsi="宋体"/>
          <w:sz w:val="21"/>
          <w:szCs w:val="21"/>
        </w:rPr>
        <w:t>2.2委托方提交的基础资料</w:t>
      </w:r>
      <w:r w:rsidRPr="00C0237C">
        <w:rPr>
          <w:rFonts w:ascii="宋体" w:hAnsi="宋体" w:hint="eastAsia"/>
          <w:sz w:val="21"/>
          <w:szCs w:val="21"/>
        </w:rPr>
        <w:t>：</w:t>
      </w:r>
    </w:p>
    <w:p w:rsidR="00C0237C" w:rsidRPr="00C0237C" w:rsidRDefault="00C0237C" w:rsidP="007477D0">
      <w:pPr>
        <w:spacing w:line="312" w:lineRule="auto"/>
        <w:ind w:firstLineChars="200" w:firstLine="420"/>
        <w:rPr>
          <w:rFonts w:ascii="宋体" w:hAnsi="宋体"/>
          <w:sz w:val="21"/>
          <w:szCs w:val="21"/>
        </w:rPr>
      </w:pPr>
      <w:r w:rsidRPr="00C0237C">
        <w:rPr>
          <w:rFonts w:ascii="宋体" w:hAnsi="宋体"/>
          <w:sz w:val="21"/>
          <w:szCs w:val="21"/>
        </w:rPr>
        <w:t>□</w:t>
      </w:r>
      <w:r w:rsidRPr="00C0237C">
        <w:rPr>
          <w:rFonts w:ascii="宋体" w:hAnsi="宋体" w:hint="eastAsia"/>
          <w:sz w:val="21"/>
          <w:szCs w:val="21"/>
        </w:rPr>
        <w:t xml:space="preserve"> 已批复的上一级城乡规划成果</w:t>
      </w:r>
    </w:p>
    <w:p w:rsidR="00C0237C" w:rsidRPr="00C0237C" w:rsidRDefault="00C0237C" w:rsidP="007477D0">
      <w:pPr>
        <w:spacing w:line="312" w:lineRule="auto"/>
        <w:ind w:firstLineChars="200" w:firstLine="420"/>
        <w:rPr>
          <w:rFonts w:ascii="宋体" w:hAnsi="宋体"/>
          <w:sz w:val="21"/>
          <w:szCs w:val="21"/>
        </w:rPr>
      </w:pPr>
      <w:r w:rsidRPr="00C0237C">
        <w:rPr>
          <w:rFonts w:ascii="宋体" w:hAnsi="宋体"/>
          <w:sz w:val="21"/>
          <w:szCs w:val="21"/>
        </w:rPr>
        <w:t>□</w:t>
      </w:r>
      <w:r w:rsidRPr="00C0237C">
        <w:rPr>
          <w:rFonts w:ascii="宋体" w:hAnsi="宋体" w:hint="eastAsia"/>
          <w:sz w:val="21"/>
          <w:szCs w:val="21"/>
        </w:rPr>
        <w:t xml:space="preserve"> 规划行政主管部门对本规划项目提出的规划设计条件、规划设计要求等</w:t>
      </w:r>
    </w:p>
    <w:p w:rsidR="00C0237C" w:rsidRPr="00C0237C" w:rsidRDefault="00C0237C" w:rsidP="007477D0">
      <w:pPr>
        <w:spacing w:line="312" w:lineRule="auto"/>
        <w:ind w:firstLineChars="350" w:firstLine="735"/>
        <w:rPr>
          <w:rFonts w:ascii="宋体" w:hAnsi="宋体"/>
          <w:sz w:val="21"/>
          <w:szCs w:val="21"/>
        </w:rPr>
      </w:pPr>
      <w:r w:rsidRPr="00C0237C">
        <w:rPr>
          <w:rFonts w:ascii="宋体" w:hAnsi="宋体"/>
          <w:sz w:val="21"/>
          <w:szCs w:val="21"/>
        </w:rPr>
        <w:t>其　他：</w:t>
      </w:r>
    </w:p>
    <w:p w:rsidR="00C0237C" w:rsidRPr="00C0237C" w:rsidRDefault="00C0237C" w:rsidP="007477D0">
      <w:pPr>
        <w:spacing w:line="312" w:lineRule="auto"/>
        <w:ind w:firstLineChars="200" w:firstLine="420"/>
        <w:rPr>
          <w:rFonts w:ascii="宋体" w:hAnsi="宋体"/>
          <w:sz w:val="21"/>
          <w:szCs w:val="21"/>
        </w:rPr>
      </w:pPr>
      <w:r w:rsidRPr="00C0237C">
        <w:rPr>
          <w:rFonts w:ascii="宋体" w:hAnsi="宋体"/>
          <w:sz w:val="21"/>
          <w:szCs w:val="21"/>
        </w:rPr>
        <w:t>2.3设计方采用的主要技术标准是</w:t>
      </w:r>
      <w:r w:rsidRPr="00C0237C">
        <w:rPr>
          <w:rFonts w:ascii="宋体" w:hAnsi="宋体" w:hint="eastAsia"/>
          <w:sz w:val="21"/>
          <w:szCs w:val="21"/>
        </w:rPr>
        <w:t>与城乡规划设计相关的现行的中华人民共和国国家标准、中华人民共和国行业标准、浙江省标准和台州市标准。</w:t>
      </w:r>
    </w:p>
    <w:p w:rsidR="00C0237C" w:rsidRPr="00B02F0D" w:rsidRDefault="00C0237C" w:rsidP="00B02F0D">
      <w:pPr>
        <w:spacing w:line="312" w:lineRule="auto"/>
        <w:ind w:firstLineChars="200" w:firstLine="422"/>
        <w:rPr>
          <w:rFonts w:ascii="宋体" w:hAnsi="宋体"/>
          <w:b/>
          <w:sz w:val="21"/>
          <w:szCs w:val="21"/>
        </w:rPr>
      </w:pPr>
      <w:bookmarkStart w:id="171" w:name="3"/>
      <w:r w:rsidRPr="00B02F0D">
        <w:rPr>
          <w:rFonts w:ascii="宋体" w:hAnsi="宋体" w:hint="eastAsia"/>
          <w:b/>
          <w:sz w:val="21"/>
          <w:szCs w:val="21"/>
        </w:rPr>
        <w:t>第三条</w:t>
      </w:r>
      <w:bookmarkEnd w:id="171"/>
      <w:r w:rsidRPr="00B02F0D">
        <w:rPr>
          <w:rFonts w:ascii="宋体" w:hAnsi="宋体"/>
          <w:b/>
          <w:sz w:val="21"/>
          <w:szCs w:val="21"/>
        </w:rPr>
        <w:t xml:space="preserve">　合同文件的优先次序</w:t>
      </w:r>
    </w:p>
    <w:p w:rsidR="00C0237C" w:rsidRPr="00C0237C" w:rsidRDefault="00C0237C" w:rsidP="00B02F0D">
      <w:pPr>
        <w:spacing w:line="312" w:lineRule="auto"/>
        <w:ind w:firstLineChars="200" w:firstLine="422"/>
        <w:rPr>
          <w:rFonts w:ascii="宋体" w:hAnsi="宋体"/>
          <w:sz w:val="21"/>
          <w:szCs w:val="21"/>
        </w:rPr>
      </w:pPr>
      <w:r w:rsidRPr="00B02F0D">
        <w:rPr>
          <w:rFonts w:ascii="宋体" w:hAnsi="宋体"/>
          <w:b/>
          <w:sz w:val="21"/>
          <w:szCs w:val="21"/>
        </w:rPr>
        <w:t>构成本合同的文件可视为是能互相</w:t>
      </w:r>
      <w:r w:rsidRPr="00C0237C">
        <w:rPr>
          <w:rFonts w:ascii="宋体" w:hAnsi="宋体"/>
          <w:sz w:val="21"/>
          <w:szCs w:val="21"/>
        </w:rPr>
        <w:t>说明的，如果合同文件存在歧义或不一致，则根据如下优先次序来判断：</w:t>
      </w:r>
    </w:p>
    <w:p w:rsidR="00C0237C" w:rsidRPr="00C0237C" w:rsidRDefault="00C0237C" w:rsidP="007477D0">
      <w:pPr>
        <w:spacing w:line="312" w:lineRule="auto"/>
        <w:ind w:firstLineChars="200" w:firstLine="420"/>
        <w:rPr>
          <w:rFonts w:ascii="宋体" w:hAnsi="宋体"/>
          <w:sz w:val="21"/>
          <w:szCs w:val="21"/>
        </w:rPr>
      </w:pPr>
      <w:r w:rsidRPr="00C0237C">
        <w:rPr>
          <w:rFonts w:ascii="宋体" w:hAnsi="宋体"/>
          <w:sz w:val="21"/>
          <w:szCs w:val="21"/>
        </w:rPr>
        <w:t>3.1合同书</w:t>
      </w:r>
    </w:p>
    <w:p w:rsidR="00C0237C" w:rsidRPr="00C0237C" w:rsidRDefault="00C0237C" w:rsidP="007477D0">
      <w:pPr>
        <w:spacing w:line="312" w:lineRule="auto"/>
        <w:ind w:firstLineChars="200" w:firstLine="420"/>
        <w:rPr>
          <w:rFonts w:ascii="宋体" w:hAnsi="宋体"/>
          <w:sz w:val="21"/>
          <w:szCs w:val="21"/>
        </w:rPr>
      </w:pPr>
      <w:r w:rsidRPr="00C0237C">
        <w:rPr>
          <w:rFonts w:ascii="宋体" w:hAnsi="宋体"/>
          <w:sz w:val="21"/>
          <w:szCs w:val="21"/>
        </w:rPr>
        <w:t>3.2中标</w:t>
      </w:r>
      <w:r w:rsidRPr="00C0237C">
        <w:rPr>
          <w:rFonts w:ascii="宋体" w:hAnsi="宋体" w:hint="eastAsia"/>
          <w:sz w:val="21"/>
          <w:szCs w:val="21"/>
        </w:rPr>
        <w:t>通知书</w:t>
      </w:r>
    </w:p>
    <w:p w:rsidR="00C0237C" w:rsidRPr="00C0237C" w:rsidRDefault="00C0237C" w:rsidP="007477D0">
      <w:pPr>
        <w:spacing w:line="312" w:lineRule="auto"/>
        <w:ind w:firstLineChars="200" w:firstLine="420"/>
        <w:rPr>
          <w:rFonts w:ascii="宋体" w:hAnsi="宋体"/>
          <w:sz w:val="21"/>
          <w:szCs w:val="21"/>
        </w:rPr>
      </w:pPr>
      <w:r w:rsidRPr="00C0237C">
        <w:rPr>
          <w:rFonts w:ascii="宋体" w:hAnsi="宋体"/>
          <w:sz w:val="21"/>
          <w:szCs w:val="21"/>
        </w:rPr>
        <w:t>3.3委托方要求及委托书</w:t>
      </w:r>
    </w:p>
    <w:p w:rsidR="00C0237C" w:rsidRPr="00C0237C" w:rsidRDefault="00C0237C" w:rsidP="007477D0">
      <w:pPr>
        <w:spacing w:line="312" w:lineRule="auto"/>
        <w:ind w:firstLineChars="200" w:firstLine="420"/>
        <w:rPr>
          <w:rFonts w:ascii="宋体" w:hAnsi="宋体"/>
          <w:sz w:val="21"/>
          <w:szCs w:val="21"/>
        </w:rPr>
      </w:pPr>
      <w:r w:rsidRPr="00C0237C">
        <w:rPr>
          <w:rFonts w:ascii="宋体" w:hAnsi="宋体"/>
          <w:sz w:val="21"/>
          <w:szCs w:val="21"/>
        </w:rPr>
        <w:t>3.4投标</w:t>
      </w:r>
      <w:bookmarkStart w:id="172" w:name="4"/>
      <w:r w:rsidRPr="00C0237C">
        <w:rPr>
          <w:rFonts w:ascii="宋体" w:hAnsi="宋体" w:hint="eastAsia"/>
          <w:sz w:val="21"/>
          <w:szCs w:val="21"/>
        </w:rPr>
        <w:t>文件</w:t>
      </w:r>
    </w:p>
    <w:p w:rsidR="00C0237C" w:rsidRPr="00B02F0D" w:rsidRDefault="00C0237C" w:rsidP="00B02F0D">
      <w:pPr>
        <w:spacing w:line="312" w:lineRule="auto"/>
        <w:ind w:firstLineChars="200" w:firstLine="422"/>
        <w:rPr>
          <w:rFonts w:ascii="宋体" w:hAnsi="宋体"/>
          <w:b/>
          <w:sz w:val="21"/>
          <w:szCs w:val="21"/>
        </w:rPr>
      </w:pPr>
      <w:r w:rsidRPr="00B02F0D">
        <w:rPr>
          <w:rFonts w:ascii="宋体" w:hAnsi="宋体" w:hint="eastAsia"/>
          <w:b/>
          <w:sz w:val="21"/>
          <w:szCs w:val="21"/>
        </w:rPr>
        <w:t>第四条</w:t>
      </w:r>
      <w:bookmarkEnd w:id="172"/>
      <w:r w:rsidRPr="00B02F0D">
        <w:rPr>
          <w:rFonts w:ascii="宋体" w:hAnsi="宋体"/>
          <w:b/>
          <w:sz w:val="21"/>
          <w:szCs w:val="21"/>
        </w:rPr>
        <w:t xml:space="preserve">　本合同项目的名称、规模、阶段及设计内容</w:t>
      </w:r>
    </w:p>
    <w:p w:rsidR="00C0237C" w:rsidRPr="00C0237C" w:rsidRDefault="00C0237C" w:rsidP="007477D0">
      <w:pPr>
        <w:spacing w:line="312" w:lineRule="auto"/>
        <w:ind w:firstLineChars="200" w:firstLine="420"/>
        <w:rPr>
          <w:rFonts w:ascii="宋体" w:hAnsi="宋体"/>
          <w:sz w:val="21"/>
          <w:szCs w:val="21"/>
        </w:rPr>
      </w:pPr>
      <w:r w:rsidRPr="00C0237C">
        <w:rPr>
          <w:rFonts w:ascii="宋体" w:hAnsi="宋体"/>
          <w:sz w:val="21"/>
          <w:szCs w:val="21"/>
        </w:rPr>
        <w:t>名　 称 ：</w:t>
      </w:r>
      <w:r w:rsidR="002507F1">
        <w:rPr>
          <w:rFonts w:ascii="宋体" w:hint="eastAsia"/>
          <w:color w:val="000000"/>
          <w:kern w:val="0"/>
          <w:sz w:val="21"/>
          <w:szCs w:val="21"/>
          <w:u w:val="single"/>
        </w:rPr>
        <w:t>仙居县县级国土空间总体规划</w:t>
      </w:r>
    </w:p>
    <w:p w:rsidR="00C0237C" w:rsidRPr="00C0237C" w:rsidRDefault="00C0237C" w:rsidP="007477D0">
      <w:pPr>
        <w:spacing w:line="312" w:lineRule="auto"/>
        <w:ind w:firstLineChars="200" w:firstLine="420"/>
        <w:rPr>
          <w:rFonts w:ascii="宋体" w:hAnsi="宋体"/>
          <w:sz w:val="21"/>
          <w:szCs w:val="21"/>
        </w:rPr>
      </w:pPr>
      <w:r w:rsidRPr="00C0237C">
        <w:rPr>
          <w:rFonts w:ascii="宋体" w:hAnsi="宋体"/>
          <w:sz w:val="21"/>
          <w:szCs w:val="21"/>
        </w:rPr>
        <w:t>规　 模 ：□ 用地□ 人口□ 其他</w:t>
      </w:r>
    </w:p>
    <w:p w:rsidR="00C0237C" w:rsidRPr="00C0237C" w:rsidRDefault="00C0237C" w:rsidP="007477D0">
      <w:pPr>
        <w:spacing w:line="312" w:lineRule="auto"/>
        <w:ind w:firstLineChars="200" w:firstLine="420"/>
        <w:rPr>
          <w:rFonts w:ascii="宋体" w:hAnsi="宋体"/>
          <w:sz w:val="21"/>
          <w:szCs w:val="21"/>
        </w:rPr>
      </w:pPr>
      <w:r w:rsidRPr="00C0237C">
        <w:rPr>
          <w:rFonts w:ascii="宋体" w:hAnsi="宋体"/>
          <w:sz w:val="21"/>
          <w:szCs w:val="21"/>
        </w:rPr>
        <w:t>阶　 段 ：□ 区域规划　□ 总体规划　□ 分区规划　□ 控制性详细规划　□修建性详细规划　 □ 专项规划　□ 其他</w:t>
      </w:r>
    </w:p>
    <w:p w:rsidR="002507F1" w:rsidRPr="009D07A7" w:rsidRDefault="002507F1" w:rsidP="002507F1">
      <w:pPr>
        <w:widowControl/>
        <w:shd w:val="clear" w:color="auto" w:fill="FFFFFF"/>
        <w:snapToGrid w:val="0"/>
        <w:spacing w:line="312" w:lineRule="auto"/>
        <w:ind w:firstLineChars="200" w:firstLine="422"/>
        <w:jc w:val="left"/>
        <w:rPr>
          <w:rFonts w:ascii="宋体" w:hAnsi="宋体" w:cs="宋体"/>
          <w:kern w:val="0"/>
          <w:sz w:val="21"/>
          <w:szCs w:val="21"/>
        </w:rPr>
      </w:pPr>
      <w:r w:rsidRPr="000E3E3F">
        <w:rPr>
          <w:rFonts w:ascii="宋体" w:hAnsi="宋体" w:hint="eastAsia"/>
          <w:b/>
          <w:bCs/>
          <w:sz w:val="21"/>
          <w:szCs w:val="21"/>
        </w:rPr>
        <w:t>规划范围</w:t>
      </w:r>
      <w:r>
        <w:rPr>
          <w:rFonts w:ascii="宋体" w:hAnsi="宋体" w:hint="eastAsia"/>
          <w:b/>
          <w:bCs/>
          <w:sz w:val="21"/>
          <w:szCs w:val="21"/>
        </w:rPr>
        <w:t>：</w:t>
      </w:r>
      <w:r w:rsidRPr="009D07A7">
        <w:rPr>
          <w:rFonts w:ascii="宋体" w:hAnsi="宋体" w:cs="宋体" w:hint="eastAsia"/>
          <w:kern w:val="0"/>
          <w:sz w:val="22"/>
        </w:rPr>
        <w:t>本项目规划</w:t>
      </w:r>
      <w:r w:rsidRPr="009D07A7">
        <w:rPr>
          <w:rFonts w:ascii="宋体" w:hAnsi="宋体" w:cs="宋体"/>
          <w:kern w:val="0"/>
          <w:sz w:val="22"/>
        </w:rPr>
        <w:t>范围是仙居</w:t>
      </w:r>
      <w:r w:rsidRPr="009D07A7">
        <w:rPr>
          <w:rFonts w:ascii="宋体" w:hAnsi="宋体" w:cs="宋体" w:hint="eastAsia"/>
          <w:kern w:val="0"/>
          <w:sz w:val="22"/>
        </w:rPr>
        <w:t>县</w:t>
      </w:r>
      <w:r w:rsidRPr="009D07A7">
        <w:rPr>
          <w:rFonts w:ascii="宋体" w:hAnsi="宋体" w:cs="宋体"/>
          <w:kern w:val="0"/>
          <w:sz w:val="22"/>
        </w:rPr>
        <w:t>行政区划范围</w:t>
      </w:r>
      <w:r w:rsidRPr="009D07A7">
        <w:rPr>
          <w:rFonts w:ascii="宋体" w:hAnsi="宋体" w:cs="宋体" w:hint="eastAsia"/>
          <w:kern w:val="0"/>
          <w:sz w:val="22"/>
        </w:rPr>
        <w:t>，总面积</w:t>
      </w:r>
      <w:r w:rsidRPr="009D07A7">
        <w:rPr>
          <w:rFonts w:ascii="宋体" w:hAnsi="宋体" w:cs="宋体"/>
          <w:kern w:val="0"/>
          <w:sz w:val="22"/>
        </w:rPr>
        <w:t>2000.30</w:t>
      </w:r>
      <w:r w:rsidRPr="009D07A7">
        <w:rPr>
          <w:rFonts w:ascii="宋体" w:hAnsi="宋体" w:cs="宋体" w:hint="eastAsia"/>
          <w:kern w:val="0"/>
          <w:sz w:val="22"/>
        </w:rPr>
        <w:t>平方</w:t>
      </w:r>
      <w:r w:rsidRPr="009D07A7">
        <w:rPr>
          <w:rFonts w:ascii="宋体" w:hAnsi="宋体" w:cs="宋体"/>
          <w:kern w:val="0"/>
          <w:sz w:val="22"/>
        </w:rPr>
        <w:t>公里，下辖</w:t>
      </w:r>
      <w:r w:rsidRPr="009D07A7">
        <w:rPr>
          <w:rFonts w:ascii="宋体" w:hAnsi="宋体" w:cs="宋体" w:hint="eastAsia"/>
          <w:kern w:val="0"/>
          <w:sz w:val="22"/>
        </w:rPr>
        <w:t>3个街道、7个镇、10个乡。</w:t>
      </w:r>
    </w:p>
    <w:p w:rsidR="002507F1" w:rsidRPr="008F0409" w:rsidRDefault="002507F1" w:rsidP="002507F1">
      <w:pPr>
        <w:widowControl/>
        <w:shd w:val="clear" w:color="auto" w:fill="FFFFFF"/>
        <w:snapToGrid w:val="0"/>
        <w:spacing w:line="312" w:lineRule="auto"/>
        <w:ind w:firstLineChars="200" w:firstLine="422"/>
        <w:jc w:val="left"/>
      </w:pPr>
      <w:r w:rsidRPr="000E3E3F">
        <w:rPr>
          <w:rFonts w:ascii="宋体" w:hAnsi="宋体" w:hint="eastAsia"/>
          <w:b/>
          <w:bCs/>
          <w:sz w:val="21"/>
          <w:szCs w:val="21"/>
        </w:rPr>
        <w:t>规划内容</w:t>
      </w:r>
      <w:r>
        <w:rPr>
          <w:rFonts w:ascii="宋体" w:hAnsi="宋体" w:hint="eastAsia"/>
          <w:b/>
          <w:bCs/>
          <w:sz w:val="21"/>
          <w:szCs w:val="21"/>
        </w:rPr>
        <w:t>：</w:t>
      </w:r>
      <w:r w:rsidRPr="000E3E3F">
        <w:rPr>
          <w:rFonts w:ascii="宋体" w:hAnsi="宋体" w:cs="等线 Light" w:hint="eastAsia"/>
          <w:sz w:val="21"/>
          <w:szCs w:val="21"/>
        </w:rPr>
        <w:t>本次</w:t>
      </w:r>
      <w:r>
        <w:rPr>
          <w:rFonts w:ascii="宋体" w:hAnsi="宋体" w:cs="等线 Light" w:hint="eastAsia"/>
          <w:sz w:val="21"/>
          <w:szCs w:val="21"/>
        </w:rPr>
        <w:t>仙居县县级国土空间总体规划包括但不限于以下内容：</w:t>
      </w:r>
      <w:r>
        <w:rPr>
          <w:rFonts w:hint="eastAsia"/>
        </w:rPr>
        <w:t xml:space="preserve">    </w:t>
      </w:r>
    </w:p>
    <w:p w:rsidR="00EB3427" w:rsidRPr="000E3E3F" w:rsidRDefault="00EB3427" w:rsidP="00EB3427">
      <w:pPr>
        <w:snapToGrid w:val="0"/>
        <w:spacing w:line="312" w:lineRule="auto"/>
        <w:ind w:firstLineChars="200" w:firstLine="422"/>
        <w:rPr>
          <w:rFonts w:ascii="宋体" w:hAnsi="宋体" w:cs="等线 Light"/>
          <w:b/>
          <w:sz w:val="21"/>
          <w:szCs w:val="21"/>
        </w:rPr>
      </w:pPr>
      <w:r w:rsidRPr="000E3E3F">
        <w:rPr>
          <w:rFonts w:ascii="宋体" w:hAnsi="宋体" w:cs="等线 Light" w:hint="eastAsia"/>
          <w:b/>
          <w:sz w:val="21"/>
          <w:szCs w:val="21"/>
        </w:rPr>
        <w:t>（1）</w:t>
      </w:r>
      <w:r>
        <w:rPr>
          <w:rFonts w:ascii="宋体" w:hAnsi="宋体" w:cs="等线 Light" w:hint="eastAsia"/>
          <w:b/>
          <w:sz w:val="21"/>
          <w:szCs w:val="21"/>
        </w:rPr>
        <w:t>专题</w:t>
      </w:r>
      <w:r w:rsidRPr="000E3E3F">
        <w:rPr>
          <w:rFonts w:ascii="宋体" w:hAnsi="宋体" w:cs="等线 Light" w:hint="eastAsia"/>
          <w:b/>
          <w:sz w:val="21"/>
          <w:szCs w:val="21"/>
        </w:rPr>
        <w:t>研究</w:t>
      </w:r>
    </w:p>
    <w:p w:rsidR="00245DC9" w:rsidRPr="006F16A8" w:rsidRDefault="00245DC9" w:rsidP="00245DC9">
      <w:pPr>
        <w:snapToGrid w:val="0"/>
        <w:spacing w:line="312" w:lineRule="auto"/>
        <w:ind w:firstLineChars="250" w:firstLine="525"/>
        <w:rPr>
          <w:rFonts w:ascii="宋体" w:hAnsi="宋体" w:cs="等线 Light"/>
          <w:sz w:val="21"/>
          <w:szCs w:val="21"/>
        </w:rPr>
      </w:pPr>
      <w:r w:rsidRPr="006F16A8">
        <w:rPr>
          <w:rFonts w:ascii="宋体" w:hAnsi="宋体" w:cs="等线 Light" w:hint="eastAsia"/>
          <w:sz w:val="21"/>
          <w:szCs w:val="21"/>
        </w:rPr>
        <w:t>1）资源环境承载</w:t>
      </w:r>
      <w:r>
        <w:rPr>
          <w:rFonts w:ascii="宋体" w:hAnsi="宋体" w:cs="等线 Light" w:hint="eastAsia"/>
          <w:sz w:val="21"/>
          <w:szCs w:val="21"/>
        </w:rPr>
        <w:t>能力和</w:t>
      </w:r>
      <w:r w:rsidRPr="006F16A8">
        <w:rPr>
          <w:rFonts w:ascii="宋体" w:hAnsi="宋体" w:cs="等线 Light" w:hint="eastAsia"/>
          <w:sz w:val="21"/>
          <w:szCs w:val="21"/>
        </w:rPr>
        <w:t>国土空间开发适宜性评价；</w:t>
      </w:r>
    </w:p>
    <w:p w:rsidR="00245DC9" w:rsidRPr="00245DC9" w:rsidRDefault="00245DC9" w:rsidP="00245DC9">
      <w:pPr>
        <w:snapToGrid w:val="0"/>
        <w:spacing w:line="312" w:lineRule="auto"/>
        <w:ind w:firstLineChars="250" w:firstLine="525"/>
        <w:rPr>
          <w:rFonts w:ascii="宋体" w:hAnsi="宋体" w:cs="等线 Light"/>
          <w:sz w:val="21"/>
          <w:szCs w:val="21"/>
        </w:rPr>
      </w:pPr>
      <w:r w:rsidRPr="00245DC9">
        <w:rPr>
          <w:rFonts w:ascii="宋体" w:hAnsi="宋体" w:cs="等线 Light" w:hint="eastAsia"/>
          <w:sz w:val="21"/>
          <w:szCs w:val="21"/>
        </w:rPr>
        <w:t>2）国土</w:t>
      </w:r>
      <w:r w:rsidRPr="00245DC9">
        <w:rPr>
          <w:rFonts w:ascii="宋体" w:hAnsi="宋体" w:cs="等线 Light"/>
          <w:sz w:val="21"/>
          <w:szCs w:val="21"/>
        </w:rPr>
        <w:t>空间开发保护现状评估</w:t>
      </w:r>
      <w:r w:rsidRPr="00245DC9">
        <w:rPr>
          <w:rFonts w:ascii="宋体" w:hAnsi="宋体" w:cs="等线 Light" w:hint="eastAsia"/>
          <w:sz w:val="21"/>
          <w:szCs w:val="21"/>
        </w:rPr>
        <w:t>与规划实施评估</w:t>
      </w:r>
      <w:r w:rsidRPr="00245DC9">
        <w:rPr>
          <w:rFonts w:ascii="宋体" w:hAnsi="宋体" w:cs="等线 Light"/>
          <w:sz w:val="21"/>
          <w:szCs w:val="21"/>
        </w:rPr>
        <w:t>；</w:t>
      </w:r>
    </w:p>
    <w:p w:rsidR="00245DC9" w:rsidRPr="00245DC9" w:rsidRDefault="00245DC9" w:rsidP="00245DC9">
      <w:pPr>
        <w:snapToGrid w:val="0"/>
        <w:spacing w:line="312" w:lineRule="auto"/>
        <w:ind w:firstLineChars="250" w:firstLine="525"/>
        <w:rPr>
          <w:rFonts w:ascii="宋体" w:hAnsi="宋体" w:cs="等线 Light"/>
          <w:sz w:val="21"/>
          <w:szCs w:val="21"/>
        </w:rPr>
      </w:pPr>
      <w:r w:rsidRPr="00245DC9">
        <w:rPr>
          <w:rFonts w:ascii="宋体" w:hAnsi="宋体" w:cs="等线 Light" w:hint="eastAsia"/>
          <w:sz w:val="21"/>
          <w:szCs w:val="21"/>
        </w:rPr>
        <w:t>3）旅游产业发展布局与空间组织研究；</w:t>
      </w:r>
    </w:p>
    <w:p w:rsidR="00245DC9" w:rsidRPr="00245DC9" w:rsidRDefault="00245DC9" w:rsidP="00245DC9">
      <w:pPr>
        <w:snapToGrid w:val="0"/>
        <w:spacing w:line="312" w:lineRule="auto"/>
        <w:ind w:firstLineChars="250" w:firstLine="525"/>
        <w:rPr>
          <w:rFonts w:ascii="宋体" w:hAnsi="宋体" w:cs="等线 Light"/>
          <w:sz w:val="21"/>
          <w:szCs w:val="21"/>
        </w:rPr>
      </w:pPr>
      <w:r w:rsidRPr="00245DC9">
        <w:rPr>
          <w:rFonts w:ascii="宋体" w:hAnsi="宋体" w:cs="等线 Light" w:hint="eastAsia"/>
          <w:sz w:val="21"/>
          <w:szCs w:val="21"/>
        </w:rPr>
        <w:t>4）人口与城镇化研究</w:t>
      </w:r>
    </w:p>
    <w:p w:rsidR="00245DC9" w:rsidRPr="00245DC9" w:rsidRDefault="00245DC9" w:rsidP="00245DC9">
      <w:pPr>
        <w:pStyle w:val="a0"/>
        <w:rPr>
          <w:rFonts w:ascii="宋体" w:hAnsi="宋体" w:cs="等线 Light"/>
          <w:szCs w:val="21"/>
        </w:rPr>
      </w:pPr>
      <w:r w:rsidRPr="00245DC9">
        <w:rPr>
          <w:rFonts w:hint="eastAsia"/>
        </w:rPr>
        <w:t xml:space="preserve">     </w:t>
      </w:r>
      <w:r w:rsidRPr="00245DC9">
        <w:rPr>
          <w:rFonts w:ascii="宋体" w:hAnsi="宋体" w:cs="等线 Light" w:hint="eastAsia"/>
          <w:szCs w:val="21"/>
        </w:rPr>
        <w:t>5）传统村落保护与乡村振兴研究</w:t>
      </w:r>
    </w:p>
    <w:p w:rsidR="00245DC9" w:rsidRPr="00245DC9" w:rsidRDefault="00245DC9" w:rsidP="00245DC9">
      <w:pPr>
        <w:pStyle w:val="a0"/>
        <w:rPr>
          <w:rFonts w:ascii="宋体" w:hAnsi="宋体" w:cs="等线 Light"/>
          <w:szCs w:val="21"/>
        </w:rPr>
      </w:pPr>
      <w:r w:rsidRPr="00245DC9">
        <w:rPr>
          <w:rFonts w:ascii="宋体" w:hAnsi="宋体" w:cs="等线 Light" w:hint="eastAsia"/>
          <w:szCs w:val="21"/>
        </w:rPr>
        <w:t xml:space="preserve">     6）城乡统筹研究</w:t>
      </w:r>
    </w:p>
    <w:p w:rsidR="00245DC9" w:rsidRDefault="00245DC9" w:rsidP="00245DC9">
      <w:pPr>
        <w:pStyle w:val="a0"/>
        <w:rPr>
          <w:rFonts w:ascii="宋体" w:hAnsi="宋体" w:cs="等线 Light"/>
          <w:szCs w:val="21"/>
        </w:rPr>
      </w:pPr>
      <w:r w:rsidRPr="00245DC9">
        <w:rPr>
          <w:rFonts w:ascii="宋体" w:hAnsi="宋体" w:cs="等线 Light" w:hint="eastAsia"/>
          <w:szCs w:val="21"/>
        </w:rPr>
        <w:t xml:space="preserve">     7）国土空间开发利用</w:t>
      </w:r>
      <w:r>
        <w:rPr>
          <w:rFonts w:ascii="宋体" w:hAnsi="宋体" w:cs="等线 Light" w:hint="eastAsia"/>
          <w:szCs w:val="21"/>
        </w:rPr>
        <w:t>与综合整治研究</w:t>
      </w:r>
    </w:p>
    <w:p w:rsidR="00EB3427" w:rsidRDefault="00245DC9" w:rsidP="00245DC9">
      <w:pPr>
        <w:pStyle w:val="a0"/>
        <w:rPr>
          <w:color w:val="FF0000"/>
        </w:rPr>
      </w:pPr>
      <w:r>
        <w:rPr>
          <w:rFonts w:hint="eastAsia"/>
        </w:rPr>
        <w:t xml:space="preserve">     8</w:t>
      </w:r>
      <w:r>
        <w:rPr>
          <w:rFonts w:hint="eastAsia"/>
        </w:rPr>
        <w:t>）待定</w:t>
      </w:r>
      <w:r>
        <w:rPr>
          <w:rFonts w:hint="eastAsia"/>
        </w:rPr>
        <w:t xml:space="preserve"> </w:t>
      </w:r>
      <w:r w:rsidR="00EB3427">
        <w:rPr>
          <w:rFonts w:hint="eastAsia"/>
        </w:rPr>
        <w:t xml:space="preserve"> </w:t>
      </w:r>
    </w:p>
    <w:p w:rsidR="00EB3427" w:rsidRDefault="00EB3427" w:rsidP="00EB3427">
      <w:pPr>
        <w:snapToGrid w:val="0"/>
        <w:spacing w:line="312" w:lineRule="auto"/>
        <w:ind w:firstLineChars="200" w:firstLine="422"/>
        <w:rPr>
          <w:rFonts w:ascii="宋体" w:hAnsi="宋体" w:cs="等线 Light"/>
          <w:b/>
          <w:sz w:val="21"/>
          <w:szCs w:val="21"/>
        </w:rPr>
      </w:pPr>
      <w:r w:rsidRPr="000E3E3F">
        <w:rPr>
          <w:rFonts w:ascii="宋体" w:hAnsi="宋体" w:cs="等线 Light" w:hint="eastAsia"/>
          <w:b/>
          <w:sz w:val="21"/>
          <w:szCs w:val="21"/>
        </w:rPr>
        <w:t>（2）</w:t>
      </w:r>
      <w:r>
        <w:rPr>
          <w:rFonts w:ascii="宋体" w:hAnsi="宋体" w:cs="等线 Light" w:hint="eastAsia"/>
          <w:b/>
          <w:sz w:val="21"/>
          <w:szCs w:val="21"/>
        </w:rPr>
        <w:t>仙居县国土空间总体规划</w:t>
      </w:r>
    </w:p>
    <w:p w:rsidR="00EB3427" w:rsidRPr="000920E3" w:rsidRDefault="00EB3427" w:rsidP="00EB3427">
      <w:pPr>
        <w:pStyle w:val="a0"/>
        <w:spacing w:after="0" w:line="312" w:lineRule="auto"/>
        <w:ind w:firstLineChars="200" w:firstLine="420"/>
        <w:rPr>
          <w:rFonts w:ascii="宋体" w:hAnsi="宋体"/>
          <w:bCs/>
          <w:szCs w:val="21"/>
        </w:rPr>
      </w:pPr>
      <w:r w:rsidRPr="000920E3">
        <w:rPr>
          <w:rFonts w:ascii="宋体" w:hAnsi="宋体" w:hint="eastAsia"/>
          <w:bCs/>
          <w:szCs w:val="21"/>
        </w:rPr>
        <w:t>以第三次全国国土调查成果为基础，按照政策要求，结合地方实际，完成基数转换，形成基期现状用地底数和底图，开展仙居县国土空间总体规划编制，</w:t>
      </w:r>
      <w:r>
        <w:rPr>
          <w:rFonts w:ascii="宋体" w:hAnsi="宋体" w:hint="eastAsia"/>
          <w:bCs/>
          <w:szCs w:val="21"/>
        </w:rPr>
        <w:t>按</w:t>
      </w:r>
      <w:r w:rsidRPr="000920E3">
        <w:rPr>
          <w:rFonts w:ascii="宋体" w:hAnsi="宋体" w:hint="eastAsia"/>
          <w:bCs/>
          <w:szCs w:val="21"/>
        </w:rPr>
        <w:t>政策要求</w:t>
      </w:r>
      <w:r>
        <w:rPr>
          <w:rFonts w:ascii="宋体" w:hAnsi="宋体" w:hint="eastAsia"/>
          <w:bCs/>
          <w:szCs w:val="21"/>
        </w:rPr>
        <w:t>形成切合</w:t>
      </w:r>
      <w:r w:rsidRPr="000920E3">
        <w:rPr>
          <w:rFonts w:ascii="宋体" w:hAnsi="宋体" w:hint="eastAsia"/>
          <w:bCs/>
          <w:szCs w:val="21"/>
        </w:rPr>
        <w:t>仙居实际的规划成果。</w:t>
      </w:r>
    </w:p>
    <w:p w:rsidR="00EB3427" w:rsidRPr="000E3E3F" w:rsidRDefault="00EB3427" w:rsidP="00EB3427">
      <w:pPr>
        <w:snapToGrid w:val="0"/>
        <w:spacing w:line="312" w:lineRule="auto"/>
        <w:ind w:firstLineChars="200" w:firstLine="422"/>
        <w:rPr>
          <w:rFonts w:ascii="宋体" w:hAnsi="宋体"/>
          <w:b/>
          <w:bCs/>
          <w:sz w:val="21"/>
          <w:szCs w:val="21"/>
        </w:rPr>
      </w:pPr>
      <w:r w:rsidRPr="000E3E3F">
        <w:rPr>
          <w:rFonts w:ascii="宋体" w:hAnsi="宋体" w:hint="eastAsia"/>
          <w:b/>
          <w:bCs/>
          <w:sz w:val="21"/>
          <w:szCs w:val="21"/>
        </w:rPr>
        <w:t>（</w:t>
      </w:r>
      <w:r>
        <w:rPr>
          <w:rFonts w:ascii="宋体" w:hAnsi="宋体" w:hint="eastAsia"/>
          <w:b/>
          <w:bCs/>
          <w:sz w:val="21"/>
          <w:szCs w:val="21"/>
        </w:rPr>
        <w:t>3</w:t>
      </w:r>
      <w:r w:rsidRPr="000E3E3F">
        <w:rPr>
          <w:rFonts w:ascii="宋体" w:hAnsi="宋体" w:hint="eastAsia"/>
          <w:b/>
          <w:bCs/>
          <w:sz w:val="21"/>
          <w:szCs w:val="21"/>
        </w:rPr>
        <w:t>）</w:t>
      </w:r>
      <w:r>
        <w:rPr>
          <w:rFonts w:ascii="宋体" w:hAnsi="宋体" w:cs="等线 Light" w:hint="eastAsia"/>
          <w:b/>
          <w:sz w:val="21"/>
          <w:szCs w:val="21"/>
        </w:rPr>
        <w:t>仙居县国土空间总体规划</w:t>
      </w:r>
      <w:r w:rsidRPr="000E3E3F">
        <w:rPr>
          <w:rFonts w:ascii="宋体" w:hAnsi="宋体" w:hint="eastAsia"/>
          <w:b/>
          <w:bCs/>
          <w:sz w:val="21"/>
          <w:szCs w:val="21"/>
        </w:rPr>
        <w:t>数据库</w:t>
      </w:r>
      <w:r>
        <w:rPr>
          <w:rFonts w:ascii="宋体" w:hAnsi="宋体" w:hint="eastAsia"/>
          <w:b/>
          <w:bCs/>
          <w:sz w:val="21"/>
          <w:szCs w:val="21"/>
        </w:rPr>
        <w:t>建设</w:t>
      </w:r>
    </w:p>
    <w:p w:rsidR="00EB3427" w:rsidRPr="000E3E3F" w:rsidRDefault="00EB3427" w:rsidP="00EB3427">
      <w:pPr>
        <w:snapToGrid w:val="0"/>
        <w:spacing w:line="312" w:lineRule="auto"/>
        <w:ind w:firstLineChars="200" w:firstLine="420"/>
        <w:rPr>
          <w:rFonts w:ascii="宋体" w:hAnsi="宋体"/>
          <w:bCs/>
          <w:sz w:val="21"/>
          <w:szCs w:val="21"/>
        </w:rPr>
      </w:pPr>
      <w:r w:rsidRPr="000E3E3F">
        <w:rPr>
          <w:rFonts w:ascii="宋体" w:hAnsi="宋体" w:hint="eastAsia"/>
          <w:bCs/>
          <w:sz w:val="21"/>
          <w:szCs w:val="21"/>
        </w:rPr>
        <w:t>按照国家、浙江省自然资源主管部门要求，建立国土空间规划数据库，数据库上报审批成果要求符合《浙江省市、县级国土空间规划数据库标准》。</w:t>
      </w:r>
    </w:p>
    <w:p w:rsidR="00EB3427" w:rsidRDefault="00EB3427" w:rsidP="00EB3427">
      <w:pPr>
        <w:snapToGrid w:val="0"/>
        <w:spacing w:line="288" w:lineRule="auto"/>
        <w:ind w:firstLineChars="200" w:firstLine="422"/>
        <w:rPr>
          <w:rFonts w:ascii="宋体" w:hAnsi="宋体"/>
          <w:bCs/>
          <w:sz w:val="21"/>
          <w:szCs w:val="21"/>
        </w:rPr>
      </w:pPr>
      <w:r w:rsidRPr="000E3E3F">
        <w:rPr>
          <w:rFonts w:ascii="宋体" w:hAnsi="宋体" w:hint="eastAsia"/>
          <w:b/>
          <w:bCs/>
          <w:sz w:val="21"/>
          <w:szCs w:val="21"/>
        </w:rPr>
        <w:t>（</w:t>
      </w:r>
      <w:r>
        <w:rPr>
          <w:rFonts w:ascii="宋体" w:hAnsi="宋体" w:hint="eastAsia"/>
          <w:b/>
          <w:bCs/>
          <w:sz w:val="21"/>
          <w:szCs w:val="21"/>
        </w:rPr>
        <w:t>4</w:t>
      </w:r>
      <w:r w:rsidRPr="000E3E3F">
        <w:rPr>
          <w:rFonts w:ascii="宋体" w:hAnsi="宋体" w:hint="eastAsia"/>
          <w:b/>
          <w:bCs/>
          <w:sz w:val="21"/>
          <w:szCs w:val="21"/>
        </w:rPr>
        <w:t>）</w:t>
      </w:r>
      <w:r>
        <w:rPr>
          <w:rFonts w:ascii="宋体" w:hAnsi="宋体" w:hint="eastAsia"/>
          <w:b/>
          <w:bCs/>
          <w:sz w:val="21"/>
          <w:szCs w:val="21"/>
        </w:rPr>
        <w:t xml:space="preserve"> 与</w:t>
      </w:r>
      <w:r>
        <w:rPr>
          <w:rFonts w:ascii="宋体" w:hAnsi="宋体" w:cs="等线 Light" w:hint="eastAsia"/>
          <w:b/>
          <w:sz w:val="21"/>
          <w:szCs w:val="21"/>
        </w:rPr>
        <w:t>仙居县乡级国土空间规划编制的衔接</w:t>
      </w:r>
    </w:p>
    <w:p w:rsidR="00EB3427" w:rsidRPr="00EB3427" w:rsidRDefault="00EB3427" w:rsidP="00EB3427">
      <w:pPr>
        <w:snapToGrid w:val="0"/>
        <w:spacing w:line="288" w:lineRule="auto"/>
        <w:ind w:firstLineChars="200" w:firstLine="420"/>
        <w:rPr>
          <w:rFonts w:ascii="宋体" w:hAnsi="宋体"/>
          <w:bCs/>
          <w:sz w:val="21"/>
          <w:szCs w:val="21"/>
        </w:rPr>
      </w:pPr>
      <w:r w:rsidRPr="00EB3427">
        <w:rPr>
          <w:rFonts w:ascii="宋体" w:hAnsi="宋体" w:hint="eastAsia"/>
          <w:bCs/>
          <w:sz w:val="21"/>
          <w:szCs w:val="21"/>
        </w:rPr>
        <w:t>按委托方要求完成与仙居县乡级国土空间规划编制衔接的技术服务工作。</w:t>
      </w:r>
    </w:p>
    <w:p w:rsidR="00C0237C" w:rsidRPr="00B02F0D" w:rsidRDefault="00C0237C" w:rsidP="00B02F0D">
      <w:pPr>
        <w:spacing w:line="312" w:lineRule="auto"/>
        <w:ind w:firstLineChars="200" w:firstLine="422"/>
        <w:rPr>
          <w:rFonts w:ascii="宋体" w:hAnsi="宋体"/>
          <w:b/>
          <w:sz w:val="21"/>
          <w:szCs w:val="21"/>
        </w:rPr>
      </w:pPr>
      <w:r w:rsidRPr="00B02F0D">
        <w:rPr>
          <w:rFonts w:ascii="宋体" w:hAnsi="宋体" w:hint="eastAsia"/>
          <w:b/>
          <w:sz w:val="21"/>
          <w:szCs w:val="21"/>
        </w:rPr>
        <w:t>第五条</w:t>
      </w:r>
      <w:r w:rsidRPr="00B02F0D">
        <w:rPr>
          <w:rFonts w:ascii="宋体" w:hAnsi="宋体"/>
          <w:b/>
          <w:sz w:val="21"/>
          <w:szCs w:val="21"/>
        </w:rPr>
        <w:t xml:space="preserve">　委托方向设计方提交的有关资料、文件及时间</w:t>
      </w:r>
      <w:r w:rsidR="00096D43" w:rsidRPr="00B02F0D">
        <w:rPr>
          <w:rFonts w:ascii="宋体" w:hAnsi="宋体" w:hint="eastAsia"/>
          <w:b/>
          <w:sz w:val="21"/>
          <w:szCs w:val="21"/>
        </w:rPr>
        <w:t>:</w:t>
      </w:r>
    </w:p>
    <w:p w:rsidR="00C0237C" w:rsidRPr="00C0237C" w:rsidRDefault="00C0237C" w:rsidP="007477D0">
      <w:pPr>
        <w:spacing w:line="312" w:lineRule="auto"/>
        <w:ind w:firstLineChars="200" w:firstLine="420"/>
        <w:rPr>
          <w:rFonts w:ascii="宋体" w:hAnsi="宋体"/>
          <w:sz w:val="21"/>
          <w:szCs w:val="21"/>
        </w:rPr>
      </w:pPr>
      <w:r w:rsidRPr="00C0237C">
        <w:rPr>
          <w:rFonts w:ascii="宋体" w:hAnsi="宋体"/>
          <w:sz w:val="21"/>
          <w:szCs w:val="21"/>
        </w:rPr>
        <w:t>□</w:t>
      </w:r>
      <w:r w:rsidRPr="00C0237C">
        <w:rPr>
          <w:rFonts w:ascii="宋体" w:hAnsi="宋体" w:hint="eastAsia"/>
          <w:sz w:val="21"/>
          <w:szCs w:val="21"/>
        </w:rPr>
        <w:t>规划用地范围图</w:t>
      </w:r>
      <w:r w:rsidRPr="00C0237C">
        <w:rPr>
          <w:rFonts w:ascii="宋体" w:hAnsi="宋体"/>
          <w:sz w:val="21"/>
          <w:szCs w:val="21"/>
        </w:rPr>
        <w:t xml:space="preserve">　 （比例尺）</w:t>
      </w:r>
      <w:r w:rsidR="00C427CA">
        <w:rPr>
          <w:rFonts w:ascii="宋体" w:hAnsi="宋体" w:hint="eastAsia"/>
          <w:sz w:val="21"/>
          <w:szCs w:val="21"/>
        </w:rPr>
        <w:t xml:space="preserve"> </w:t>
      </w:r>
    </w:p>
    <w:p w:rsidR="00C0237C" w:rsidRPr="00C0237C" w:rsidRDefault="00C0237C" w:rsidP="007477D0">
      <w:pPr>
        <w:spacing w:line="312" w:lineRule="auto"/>
        <w:ind w:firstLineChars="200" w:firstLine="420"/>
        <w:rPr>
          <w:rFonts w:ascii="宋体" w:hAnsi="宋体"/>
          <w:sz w:val="21"/>
          <w:szCs w:val="21"/>
        </w:rPr>
      </w:pPr>
      <w:r w:rsidRPr="00C0237C">
        <w:rPr>
          <w:rFonts w:ascii="宋体" w:hAnsi="宋体"/>
          <w:sz w:val="21"/>
          <w:szCs w:val="21"/>
        </w:rPr>
        <w:t>□地形图电子文件</w:t>
      </w:r>
      <w:r w:rsidR="00096D43">
        <w:rPr>
          <w:rFonts w:ascii="宋体" w:hAnsi="宋体" w:hint="eastAsia"/>
          <w:sz w:val="21"/>
          <w:szCs w:val="21"/>
        </w:rPr>
        <w:t>；</w:t>
      </w:r>
      <w:r w:rsidRPr="00C0237C">
        <w:rPr>
          <w:rFonts w:ascii="宋体" w:hAnsi="宋体"/>
          <w:sz w:val="21"/>
          <w:szCs w:val="21"/>
        </w:rPr>
        <w:t xml:space="preserve">　</w:t>
      </w:r>
    </w:p>
    <w:p w:rsidR="00C0237C" w:rsidRPr="00C0237C" w:rsidRDefault="00C0237C" w:rsidP="007477D0">
      <w:pPr>
        <w:spacing w:line="312" w:lineRule="auto"/>
        <w:ind w:firstLineChars="200" w:firstLine="420"/>
        <w:rPr>
          <w:rFonts w:ascii="宋体" w:hAnsi="宋体"/>
          <w:sz w:val="21"/>
          <w:szCs w:val="21"/>
        </w:rPr>
      </w:pPr>
      <w:r w:rsidRPr="00C0237C">
        <w:rPr>
          <w:rFonts w:ascii="宋体" w:hAnsi="宋体"/>
          <w:sz w:val="21"/>
          <w:szCs w:val="21"/>
        </w:rPr>
        <w:t>□其它资料</w:t>
      </w:r>
      <w:r w:rsidR="00096D43">
        <w:rPr>
          <w:rFonts w:ascii="宋体" w:hAnsi="宋体" w:hint="eastAsia"/>
          <w:sz w:val="21"/>
          <w:szCs w:val="21"/>
        </w:rPr>
        <w:t>；</w:t>
      </w:r>
    </w:p>
    <w:p w:rsidR="00C0237C" w:rsidRPr="00C0237C" w:rsidRDefault="00C0237C" w:rsidP="007477D0">
      <w:pPr>
        <w:spacing w:line="312" w:lineRule="auto"/>
        <w:ind w:firstLineChars="200" w:firstLine="420"/>
        <w:rPr>
          <w:rFonts w:ascii="宋体" w:hAnsi="宋体"/>
          <w:sz w:val="21"/>
          <w:szCs w:val="21"/>
        </w:rPr>
      </w:pPr>
      <w:r w:rsidRPr="00C0237C">
        <w:rPr>
          <w:rFonts w:ascii="宋体" w:hAnsi="宋体"/>
          <w:sz w:val="21"/>
          <w:szCs w:val="21"/>
        </w:rPr>
        <w:t>□时　间</w:t>
      </w:r>
      <w:r w:rsidR="00096D43">
        <w:rPr>
          <w:rFonts w:ascii="宋体" w:hAnsi="宋体" w:hint="eastAsia"/>
          <w:sz w:val="21"/>
          <w:szCs w:val="21"/>
        </w:rPr>
        <w:t>。</w:t>
      </w:r>
    </w:p>
    <w:p w:rsidR="00C0237C" w:rsidRPr="00B02F0D" w:rsidRDefault="00C0237C" w:rsidP="00B02F0D">
      <w:pPr>
        <w:spacing w:line="312" w:lineRule="auto"/>
        <w:ind w:firstLineChars="200" w:firstLine="422"/>
        <w:rPr>
          <w:rFonts w:ascii="宋体" w:hAnsi="宋体"/>
          <w:b/>
          <w:sz w:val="21"/>
          <w:szCs w:val="21"/>
        </w:rPr>
      </w:pPr>
      <w:bookmarkStart w:id="173" w:name="6"/>
      <w:r w:rsidRPr="00B02F0D">
        <w:rPr>
          <w:rFonts w:ascii="宋体" w:hAnsi="宋体" w:hint="eastAsia"/>
          <w:b/>
          <w:sz w:val="21"/>
          <w:szCs w:val="21"/>
        </w:rPr>
        <w:t>第六条</w:t>
      </w:r>
      <w:bookmarkEnd w:id="173"/>
      <w:r w:rsidRPr="00B02F0D">
        <w:rPr>
          <w:rFonts w:ascii="宋体" w:hAnsi="宋体"/>
          <w:b/>
          <w:sz w:val="21"/>
          <w:szCs w:val="21"/>
        </w:rPr>
        <w:t xml:space="preserve">　设计方向委托方交付的设计文件、份数、时间</w:t>
      </w:r>
    </w:p>
    <w:p w:rsidR="00C0237C" w:rsidRPr="00C0237C" w:rsidRDefault="00C0237C" w:rsidP="007477D0">
      <w:pPr>
        <w:spacing w:line="312" w:lineRule="auto"/>
        <w:ind w:firstLineChars="200" w:firstLine="420"/>
        <w:rPr>
          <w:rFonts w:ascii="宋体" w:hAnsi="宋体"/>
          <w:sz w:val="21"/>
          <w:szCs w:val="21"/>
        </w:rPr>
      </w:pPr>
      <w:r w:rsidRPr="00C0237C">
        <w:rPr>
          <w:rFonts w:ascii="宋体" w:hAnsi="宋体" w:hint="eastAsia"/>
          <w:sz w:val="21"/>
          <w:szCs w:val="21"/>
        </w:rPr>
        <w:t>（一）规划设计成果包括文本、图纸和相关电子文件。</w:t>
      </w:r>
    </w:p>
    <w:p w:rsidR="00A7323E" w:rsidRPr="00A7323E" w:rsidRDefault="00C0237C" w:rsidP="00A7323E">
      <w:pPr>
        <w:snapToGrid w:val="0"/>
        <w:spacing w:line="288" w:lineRule="auto"/>
        <w:ind w:firstLineChars="200" w:firstLine="420"/>
        <w:rPr>
          <w:rFonts w:ascii="宋体" w:hAnsi="宋体"/>
          <w:bCs/>
          <w:sz w:val="21"/>
          <w:szCs w:val="21"/>
          <w:u w:val="single"/>
        </w:rPr>
      </w:pPr>
      <w:r w:rsidRPr="00C0237C">
        <w:rPr>
          <w:rFonts w:ascii="宋体" w:hAnsi="宋体" w:hint="eastAsia"/>
          <w:sz w:val="21"/>
          <w:szCs w:val="21"/>
        </w:rPr>
        <w:t>（二）最终成果要求：</w:t>
      </w:r>
      <w:r w:rsidR="00A7323E" w:rsidRPr="00A7323E">
        <w:rPr>
          <w:rFonts w:ascii="宋体" w:hAnsi="宋体" w:hint="eastAsia"/>
          <w:bCs/>
          <w:sz w:val="21"/>
          <w:szCs w:val="21"/>
          <w:u w:val="single"/>
        </w:rPr>
        <w:t>仙居县县级国土空间总体规划应满足国家、省相关技术规范的要求，包括法定性文件和研究性文件。法定性文件包括规划文本、规划图则、数据库及附件。同时，向上级政府报批审查的事项、内容应单独成册。研究性文件包括研究性内容和分析过程等，由规划说明、图集、专题报告、附件等构成，是支撑法定性文件的论证依据，应尽量详细，作为法定性文件审批的重要参考。</w:t>
      </w:r>
    </w:p>
    <w:p w:rsidR="00C0237C" w:rsidRPr="00C0237C" w:rsidRDefault="00A7323E" w:rsidP="00A7323E">
      <w:pPr>
        <w:spacing w:line="312" w:lineRule="auto"/>
        <w:ind w:firstLineChars="200" w:firstLine="420"/>
        <w:rPr>
          <w:rFonts w:ascii="宋体" w:hAnsi="宋体"/>
          <w:sz w:val="21"/>
          <w:szCs w:val="21"/>
        </w:rPr>
      </w:pPr>
      <w:r w:rsidRPr="00A7323E">
        <w:rPr>
          <w:rFonts w:ascii="宋体" w:hAnsi="宋体" w:hint="eastAsia"/>
          <w:bCs/>
          <w:sz w:val="21"/>
          <w:szCs w:val="21"/>
          <w:u w:val="single"/>
        </w:rPr>
        <w:t>最终成果应包括纸质文件和电子数据。其中电子数据包括各类文字报告、图件及各类栅格和矢量数据。</w:t>
      </w:r>
    </w:p>
    <w:p w:rsidR="00C0237C" w:rsidRDefault="00C0237C" w:rsidP="002F1370">
      <w:pPr>
        <w:wordWrap w:val="0"/>
        <w:spacing w:line="312" w:lineRule="auto"/>
        <w:ind w:firstLineChars="200" w:firstLine="420"/>
        <w:rPr>
          <w:rFonts w:ascii="宋体" w:hAnsi="宋体"/>
          <w:sz w:val="21"/>
          <w:szCs w:val="21"/>
          <w:u w:val="single"/>
        </w:rPr>
      </w:pPr>
      <w:r w:rsidRPr="00C0237C">
        <w:rPr>
          <w:rFonts w:ascii="宋体" w:hAnsi="宋体" w:hint="eastAsia"/>
          <w:sz w:val="21"/>
          <w:szCs w:val="21"/>
        </w:rPr>
        <w:t>（三）时间：</w:t>
      </w:r>
      <w:r w:rsidR="002F1370">
        <w:rPr>
          <w:rFonts w:ascii="宋体" w:hAnsi="宋体" w:hint="eastAsia"/>
          <w:sz w:val="21"/>
          <w:szCs w:val="21"/>
          <w:u w:val="single"/>
        </w:rPr>
        <w:t xml:space="preserve">    </w:t>
      </w:r>
      <w:r w:rsidR="00A7323E" w:rsidRPr="00A7323E">
        <w:rPr>
          <w:rFonts w:ascii="宋体" w:hAnsi="宋体" w:hint="eastAsia"/>
          <w:bCs/>
          <w:color w:val="000000"/>
          <w:sz w:val="21"/>
          <w:szCs w:val="21"/>
          <w:u w:val="single"/>
        </w:rPr>
        <w:t>按省、市相关时间安排规定</w:t>
      </w:r>
      <w:r w:rsidR="00A7323E" w:rsidRPr="006A6C3A">
        <w:rPr>
          <w:rFonts w:ascii="宋体" w:hAnsi="宋体" w:hint="eastAsia"/>
          <w:sz w:val="21"/>
          <w:szCs w:val="21"/>
        </w:rPr>
        <w:t>。</w:t>
      </w:r>
      <w:r w:rsidR="002F1370" w:rsidRPr="006A6C3A">
        <w:rPr>
          <w:rFonts w:ascii="宋体" w:hAnsi="宋体" w:hint="eastAsia"/>
          <w:sz w:val="21"/>
          <w:szCs w:val="21"/>
        </w:rPr>
        <w:t xml:space="preserve">         </w:t>
      </w:r>
    </w:p>
    <w:p w:rsidR="006A6C3A" w:rsidRPr="006A6C3A" w:rsidRDefault="006A6C3A" w:rsidP="006A6C3A">
      <w:pPr>
        <w:pStyle w:val="a0"/>
        <w:ind w:firstLineChars="200" w:firstLine="420"/>
      </w:pPr>
      <w:r>
        <w:rPr>
          <w:rFonts w:hint="eastAsia"/>
        </w:rPr>
        <w:t>（四）</w:t>
      </w:r>
      <w:r w:rsidRPr="000E3E3F">
        <w:rPr>
          <w:rFonts w:ascii="宋体" w:hAnsi="宋体" w:hint="eastAsia"/>
          <w:szCs w:val="21"/>
        </w:rPr>
        <w:t>技术服务期限要求：</w:t>
      </w:r>
      <w:r>
        <w:rPr>
          <w:rFonts w:ascii="宋体" w:hAnsi="宋体" w:hint="eastAsia"/>
          <w:szCs w:val="21"/>
        </w:rPr>
        <w:t>至县、乡两级国土空间规划编制完成后三个月内</w:t>
      </w:r>
      <w:r w:rsidRPr="000E3E3F">
        <w:rPr>
          <w:rFonts w:ascii="宋体" w:hAnsi="宋体" w:hint="eastAsia"/>
          <w:szCs w:val="21"/>
        </w:rPr>
        <w:t>。</w:t>
      </w:r>
    </w:p>
    <w:p w:rsidR="00C0237C" w:rsidRPr="00B02F0D" w:rsidRDefault="00C0237C" w:rsidP="00B02F0D">
      <w:pPr>
        <w:spacing w:line="312" w:lineRule="auto"/>
        <w:ind w:firstLineChars="200" w:firstLine="422"/>
        <w:rPr>
          <w:rFonts w:ascii="宋体" w:hAnsi="宋体"/>
          <w:b/>
          <w:sz w:val="21"/>
          <w:szCs w:val="21"/>
        </w:rPr>
      </w:pPr>
      <w:bookmarkStart w:id="174" w:name="7"/>
      <w:r w:rsidRPr="00B02F0D">
        <w:rPr>
          <w:rFonts w:ascii="宋体" w:hAnsi="宋体" w:hint="eastAsia"/>
          <w:b/>
          <w:sz w:val="21"/>
          <w:szCs w:val="21"/>
        </w:rPr>
        <w:t>第七条</w:t>
      </w:r>
      <w:bookmarkEnd w:id="174"/>
      <w:r w:rsidRPr="00B02F0D">
        <w:rPr>
          <w:rFonts w:ascii="宋体" w:hAnsi="宋体"/>
          <w:b/>
          <w:sz w:val="21"/>
          <w:szCs w:val="21"/>
        </w:rPr>
        <w:t xml:space="preserve">　费用</w:t>
      </w:r>
    </w:p>
    <w:p w:rsidR="00C0237C" w:rsidRDefault="00C0237C" w:rsidP="002006A3">
      <w:pPr>
        <w:spacing w:line="312" w:lineRule="auto"/>
        <w:ind w:firstLineChars="200" w:firstLine="420"/>
        <w:rPr>
          <w:rFonts w:ascii="宋体" w:hAnsi="宋体"/>
          <w:sz w:val="21"/>
          <w:szCs w:val="21"/>
        </w:rPr>
      </w:pPr>
      <w:r w:rsidRPr="00C0237C">
        <w:rPr>
          <w:rFonts w:ascii="宋体" w:hAnsi="宋体"/>
          <w:sz w:val="21"/>
          <w:szCs w:val="21"/>
        </w:rPr>
        <w:t>7.1本合同的设计费用为[</w:t>
      </w:r>
      <w:r w:rsidR="00A6356D" w:rsidRPr="008C34C6">
        <w:rPr>
          <w:rFonts w:ascii="宋体" w:hAnsi="宋体" w:hint="eastAsia"/>
          <w:sz w:val="21"/>
          <w:szCs w:val="21"/>
          <w:u w:val="single"/>
        </w:rPr>
        <w:t xml:space="preserve"> </w:t>
      </w:r>
      <w:r w:rsidR="002F1370" w:rsidRPr="008C34C6">
        <w:rPr>
          <w:rFonts w:ascii="宋体" w:hAnsi="宋体" w:hint="eastAsia"/>
          <w:sz w:val="21"/>
          <w:szCs w:val="21"/>
          <w:u w:val="single"/>
        </w:rPr>
        <w:t xml:space="preserve">   </w:t>
      </w:r>
      <w:r w:rsidR="008C34C6">
        <w:rPr>
          <w:rFonts w:ascii="宋体" w:hAnsi="宋体" w:hint="eastAsia"/>
          <w:sz w:val="21"/>
          <w:szCs w:val="21"/>
          <w:u w:val="single"/>
        </w:rPr>
        <w:t xml:space="preserve">   </w:t>
      </w:r>
      <w:r w:rsidR="00A6356D" w:rsidRPr="008C34C6">
        <w:rPr>
          <w:rFonts w:ascii="宋体" w:hAnsi="宋体" w:hint="eastAsia"/>
          <w:sz w:val="21"/>
          <w:szCs w:val="21"/>
          <w:u w:val="single"/>
        </w:rPr>
        <w:t xml:space="preserve">  </w:t>
      </w:r>
      <w:r w:rsidRPr="00C0237C">
        <w:rPr>
          <w:rFonts w:ascii="宋体" w:hAnsi="宋体"/>
          <w:sz w:val="21"/>
          <w:szCs w:val="21"/>
          <w:u w:val="single"/>
        </w:rPr>
        <w:t>]</w:t>
      </w:r>
      <w:r w:rsidRPr="00C0237C">
        <w:rPr>
          <w:rFonts w:ascii="宋体" w:hAnsi="宋体"/>
          <w:sz w:val="21"/>
          <w:szCs w:val="21"/>
        </w:rPr>
        <w:t>万元</w:t>
      </w:r>
      <w:r w:rsidR="003B6C6F">
        <w:rPr>
          <w:rFonts w:ascii="宋体" w:hAnsi="宋体" w:hint="eastAsia"/>
          <w:sz w:val="21"/>
          <w:szCs w:val="21"/>
        </w:rPr>
        <w:t>。</w:t>
      </w:r>
    </w:p>
    <w:p w:rsidR="008C34C6" w:rsidRDefault="008C34C6" w:rsidP="002006A3">
      <w:pPr>
        <w:adjustRightInd w:val="0"/>
        <w:snapToGrid w:val="0"/>
        <w:spacing w:line="312" w:lineRule="auto"/>
        <w:ind w:firstLineChars="200" w:firstLine="420"/>
        <w:rPr>
          <w:rFonts w:ascii="宋体" w:hAnsi="宋体"/>
          <w:sz w:val="21"/>
          <w:szCs w:val="21"/>
        </w:rPr>
      </w:pPr>
      <w:r>
        <w:rPr>
          <w:rFonts w:ascii="宋体" w:hint="eastAsia"/>
          <w:sz w:val="21"/>
          <w:szCs w:val="21"/>
        </w:rPr>
        <w:t>合同价</w:t>
      </w:r>
      <w:r w:rsidRPr="007A2E6E">
        <w:rPr>
          <w:rFonts w:ascii="宋体" w:hint="eastAsia"/>
          <w:sz w:val="21"/>
          <w:szCs w:val="21"/>
        </w:rPr>
        <w:t>包括</w:t>
      </w:r>
      <w:r>
        <w:rPr>
          <w:rFonts w:ascii="宋体" w:hint="eastAsia"/>
          <w:sz w:val="21"/>
          <w:szCs w:val="21"/>
        </w:rPr>
        <w:t>招标文件所确定的采购范围内全部工作内容的价格表现，其应包括前期调研费、现场勘察、资料收集、成果制作、项目期间全部的文档和图档的打印、装订及寄送费用（含成果评审及验收）、专家咨询费、专家评审费、各阶段会务费等产生的费用，全额含税发票、雇员费用、合同实施过程中的应预见和不可预见费用等完成合同规定责任和义务、达到合同目的的一切费用及企业利润、管理费等所有费用。</w:t>
      </w:r>
      <w:r>
        <w:rPr>
          <w:rFonts w:ascii="宋体" w:hAnsi="宋体" w:hint="eastAsia"/>
          <w:sz w:val="21"/>
          <w:szCs w:val="21"/>
        </w:rPr>
        <w:t>总价一次性包定。</w:t>
      </w:r>
    </w:p>
    <w:p w:rsidR="00C0237C" w:rsidRPr="003B6C6F" w:rsidRDefault="00C0237C" w:rsidP="002006A3">
      <w:pPr>
        <w:spacing w:line="312" w:lineRule="auto"/>
        <w:ind w:firstLineChars="200" w:firstLine="420"/>
        <w:rPr>
          <w:rFonts w:ascii="宋体" w:hAnsi="宋体"/>
          <w:sz w:val="21"/>
          <w:szCs w:val="21"/>
        </w:rPr>
      </w:pPr>
      <w:r w:rsidRPr="00C0237C">
        <w:rPr>
          <w:rFonts w:ascii="宋体" w:hAnsi="宋体"/>
          <w:sz w:val="21"/>
          <w:szCs w:val="21"/>
        </w:rPr>
        <w:t>7.2</w:t>
      </w:r>
      <w:r w:rsidR="003B6C6F" w:rsidRPr="003B6C6F">
        <w:rPr>
          <w:rFonts w:ascii="宋体" w:hAnsi="宋体" w:hint="eastAsia"/>
          <w:sz w:val="21"/>
          <w:szCs w:val="21"/>
        </w:rPr>
        <w:t>如遇上级业务主管部门业务要求变更的，不增减相关费用。</w:t>
      </w:r>
    </w:p>
    <w:p w:rsidR="00C0237C" w:rsidRPr="00B02F0D" w:rsidRDefault="00C0237C" w:rsidP="00B02F0D">
      <w:pPr>
        <w:spacing w:line="312" w:lineRule="auto"/>
        <w:ind w:firstLineChars="200" w:firstLine="422"/>
        <w:rPr>
          <w:rFonts w:ascii="宋体" w:hAnsi="宋体"/>
          <w:b/>
          <w:sz w:val="21"/>
          <w:szCs w:val="21"/>
        </w:rPr>
      </w:pPr>
      <w:bookmarkStart w:id="175" w:name="8"/>
      <w:r w:rsidRPr="00B02F0D">
        <w:rPr>
          <w:rFonts w:ascii="宋体" w:hAnsi="宋体" w:hint="eastAsia"/>
          <w:b/>
          <w:sz w:val="21"/>
          <w:szCs w:val="21"/>
        </w:rPr>
        <w:t>第八条</w:t>
      </w:r>
      <w:bookmarkEnd w:id="175"/>
      <w:r w:rsidRPr="00B02F0D">
        <w:rPr>
          <w:rFonts w:ascii="宋体" w:hAnsi="宋体"/>
          <w:b/>
          <w:sz w:val="21"/>
          <w:szCs w:val="21"/>
        </w:rPr>
        <w:t xml:space="preserve">　支付方式</w:t>
      </w:r>
    </w:p>
    <w:p w:rsidR="00096D43" w:rsidRPr="00096D43" w:rsidRDefault="00096D43" w:rsidP="00096D43">
      <w:pPr>
        <w:adjustRightInd w:val="0"/>
        <w:snapToGrid w:val="0"/>
        <w:spacing w:line="288" w:lineRule="auto"/>
        <w:ind w:firstLineChars="200" w:firstLine="420"/>
        <w:rPr>
          <w:rFonts w:ascii="宋体" w:hAnsi="宋体"/>
          <w:sz w:val="21"/>
          <w:szCs w:val="21"/>
        </w:rPr>
      </w:pPr>
      <w:r w:rsidRPr="00096D43">
        <w:rPr>
          <w:rFonts w:ascii="宋体" w:hAnsi="宋体" w:hint="eastAsia"/>
          <w:sz w:val="21"/>
          <w:szCs w:val="21"/>
        </w:rPr>
        <w:t>（1）本合同生效后10个工作日内，委托方支付设计费总额的20%。</w:t>
      </w:r>
    </w:p>
    <w:p w:rsidR="00096D43" w:rsidRPr="00096D43" w:rsidRDefault="00096D43" w:rsidP="00096D43">
      <w:pPr>
        <w:adjustRightInd w:val="0"/>
        <w:snapToGrid w:val="0"/>
        <w:spacing w:line="288" w:lineRule="auto"/>
        <w:ind w:firstLineChars="200" w:firstLine="420"/>
        <w:rPr>
          <w:rFonts w:ascii="宋体" w:hAnsi="宋体"/>
          <w:sz w:val="21"/>
          <w:szCs w:val="21"/>
        </w:rPr>
      </w:pPr>
      <w:r w:rsidRPr="00096D43">
        <w:rPr>
          <w:rFonts w:ascii="宋体" w:hAnsi="宋体" w:hint="eastAsia"/>
          <w:sz w:val="21"/>
          <w:szCs w:val="21"/>
        </w:rPr>
        <w:t>（2）完成中间成果编制并提交委托方后10个工作日内，委托方向设计方支付设计费总额的20%。</w:t>
      </w:r>
    </w:p>
    <w:p w:rsidR="00096D43" w:rsidRPr="00096D43" w:rsidRDefault="00096D43" w:rsidP="00096D43">
      <w:pPr>
        <w:pStyle w:val="a0"/>
        <w:ind w:firstLine="420"/>
        <w:rPr>
          <w:rFonts w:ascii="宋体" w:hAnsi="宋体"/>
          <w:szCs w:val="21"/>
        </w:rPr>
      </w:pPr>
      <w:r w:rsidRPr="00096D43">
        <w:rPr>
          <w:rFonts w:ascii="宋体" w:hAnsi="宋体" w:hint="eastAsia"/>
          <w:szCs w:val="21"/>
        </w:rPr>
        <w:t>（3）成果通过县级论证并修改到位后10个工作日内，委托方向设计方支付设计费总额的30%。</w:t>
      </w:r>
    </w:p>
    <w:p w:rsidR="00096D43" w:rsidRPr="00096D43" w:rsidRDefault="00096D43" w:rsidP="00096D43">
      <w:pPr>
        <w:adjustRightInd w:val="0"/>
        <w:snapToGrid w:val="0"/>
        <w:spacing w:line="288" w:lineRule="auto"/>
        <w:ind w:firstLineChars="200" w:firstLine="420"/>
        <w:rPr>
          <w:rFonts w:ascii="宋体" w:hAnsi="宋体"/>
          <w:sz w:val="21"/>
          <w:szCs w:val="21"/>
        </w:rPr>
      </w:pPr>
      <w:r w:rsidRPr="00096D43">
        <w:rPr>
          <w:rFonts w:ascii="宋体" w:hAnsi="宋体" w:hint="eastAsia"/>
          <w:sz w:val="21"/>
          <w:szCs w:val="21"/>
        </w:rPr>
        <w:t>（4）</w:t>
      </w:r>
      <w:r w:rsidRPr="00096D43">
        <w:rPr>
          <w:rFonts w:ascii="宋体" w:hAnsi="宋体"/>
          <w:sz w:val="21"/>
          <w:szCs w:val="21"/>
        </w:rPr>
        <w:t>成果</w:t>
      </w:r>
      <w:r w:rsidRPr="00096D43">
        <w:rPr>
          <w:rFonts w:ascii="宋体" w:hAnsi="宋体" w:hint="eastAsia"/>
          <w:sz w:val="21"/>
          <w:szCs w:val="21"/>
        </w:rPr>
        <w:t>通过省级审批后10个工作日内，委托方向设计方支付设计费总额的20%。</w:t>
      </w:r>
    </w:p>
    <w:p w:rsidR="00C0237C" w:rsidRPr="00096D43" w:rsidRDefault="00096D43" w:rsidP="00096D43">
      <w:pPr>
        <w:adjustRightInd w:val="0"/>
        <w:snapToGrid w:val="0"/>
        <w:spacing w:line="312" w:lineRule="auto"/>
        <w:ind w:firstLineChars="200" w:firstLine="420"/>
        <w:rPr>
          <w:rFonts w:ascii="宋体" w:hAnsi="宋体"/>
          <w:sz w:val="21"/>
          <w:szCs w:val="21"/>
        </w:rPr>
      </w:pPr>
      <w:r w:rsidRPr="00096D43">
        <w:rPr>
          <w:rFonts w:ascii="宋体" w:hAnsi="宋体" w:hint="eastAsia"/>
          <w:sz w:val="21"/>
          <w:szCs w:val="21"/>
        </w:rPr>
        <w:t>（5）县、乡两级国土空间规划编制完成并获批准后10个工作日内</w:t>
      </w:r>
      <w:r w:rsidRPr="00096D43">
        <w:rPr>
          <w:rFonts w:ascii="宋体" w:hAnsi="宋体"/>
          <w:sz w:val="21"/>
          <w:szCs w:val="21"/>
        </w:rPr>
        <w:t>，委托方</w:t>
      </w:r>
      <w:r w:rsidRPr="00096D43">
        <w:rPr>
          <w:rFonts w:ascii="宋体" w:hAnsi="宋体" w:hint="eastAsia"/>
          <w:sz w:val="21"/>
          <w:szCs w:val="21"/>
        </w:rPr>
        <w:t>支付设计费总额的10%</w:t>
      </w:r>
      <w:r w:rsidRPr="00096D43">
        <w:rPr>
          <w:rFonts w:ascii="宋体" w:hAnsi="宋体"/>
          <w:sz w:val="21"/>
          <w:szCs w:val="21"/>
        </w:rPr>
        <w:t>。</w:t>
      </w:r>
    </w:p>
    <w:p w:rsidR="00C0237C" w:rsidRPr="002E53A6" w:rsidRDefault="00C0237C" w:rsidP="002E53A6">
      <w:pPr>
        <w:spacing w:line="312" w:lineRule="auto"/>
        <w:ind w:firstLineChars="200" w:firstLine="422"/>
        <w:rPr>
          <w:rFonts w:ascii="宋体" w:hAnsi="宋体"/>
          <w:b/>
          <w:sz w:val="21"/>
          <w:szCs w:val="21"/>
        </w:rPr>
      </w:pPr>
      <w:bookmarkStart w:id="176" w:name="9"/>
      <w:r w:rsidRPr="002E53A6">
        <w:rPr>
          <w:rFonts w:ascii="宋体" w:hAnsi="宋体" w:hint="eastAsia"/>
          <w:b/>
          <w:sz w:val="21"/>
          <w:szCs w:val="21"/>
        </w:rPr>
        <w:t>第九条</w:t>
      </w:r>
      <w:bookmarkEnd w:id="176"/>
      <w:r w:rsidRPr="002E53A6">
        <w:rPr>
          <w:rFonts w:ascii="宋体" w:hAnsi="宋体"/>
          <w:b/>
          <w:sz w:val="21"/>
          <w:szCs w:val="21"/>
        </w:rPr>
        <w:t xml:space="preserve">　双方责任</w:t>
      </w:r>
    </w:p>
    <w:p w:rsidR="00C0237C" w:rsidRPr="00C0237C" w:rsidRDefault="00C0237C" w:rsidP="007477D0">
      <w:pPr>
        <w:spacing w:line="312" w:lineRule="auto"/>
        <w:ind w:firstLineChars="200" w:firstLine="420"/>
        <w:rPr>
          <w:rFonts w:ascii="宋体" w:hAnsi="宋体"/>
          <w:sz w:val="21"/>
          <w:szCs w:val="21"/>
        </w:rPr>
      </w:pPr>
      <w:r w:rsidRPr="00C0237C">
        <w:rPr>
          <w:rFonts w:ascii="宋体" w:hAnsi="宋体"/>
          <w:sz w:val="21"/>
          <w:szCs w:val="21"/>
        </w:rPr>
        <w:t>9.1委托方责任</w:t>
      </w:r>
    </w:p>
    <w:p w:rsidR="00C0237C" w:rsidRPr="00C0237C" w:rsidRDefault="00C0237C" w:rsidP="007477D0">
      <w:pPr>
        <w:spacing w:line="312" w:lineRule="auto"/>
        <w:ind w:firstLineChars="200" w:firstLine="420"/>
        <w:rPr>
          <w:rFonts w:ascii="宋体" w:hAnsi="宋体"/>
          <w:sz w:val="21"/>
          <w:szCs w:val="21"/>
        </w:rPr>
      </w:pPr>
      <w:smartTag w:uri="urn:schemas-microsoft-com:office:smarttags" w:element="chsdate">
        <w:smartTagPr>
          <w:attr w:name="IsROCDate" w:val="False"/>
          <w:attr w:name="IsLunarDate" w:val="False"/>
          <w:attr w:name="Day" w:val="30"/>
          <w:attr w:name="Month" w:val="12"/>
          <w:attr w:name="Year" w:val="1899"/>
        </w:smartTagPr>
        <w:r w:rsidRPr="00C0237C">
          <w:rPr>
            <w:rFonts w:ascii="宋体" w:hAnsi="宋体"/>
            <w:sz w:val="21"/>
            <w:szCs w:val="21"/>
          </w:rPr>
          <w:t>9.1.1</w:t>
        </w:r>
      </w:smartTag>
      <w:r w:rsidRPr="00C0237C">
        <w:rPr>
          <w:rFonts w:ascii="宋体" w:hAnsi="宋体"/>
          <w:sz w:val="21"/>
          <w:szCs w:val="21"/>
        </w:rPr>
        <w:t>委托方按本合同第五条规定的内容，在规定的时间内向设计方提交基础资料及文件，并对其完整性、正确性及时效性负责。委托方不得要求设计方违反有关标准进行设计。</w:t>
      </w:r>
    </w:p>
    <w:p w:rsidR="00C0237C" w:rsidRPr="00C0237C" w:rsidRDefault="00C0237C" w:rsidP="007477D0">
      <w:pPr>
        <w:spacing w:line="312" w:lineRule="auto"/>
        <w:ind w:firstLineChars="200" w:firstLine="420"/>
        <w:rPr>
          <w:rFonts w:ascii="宋体" w:hAnsi="宋体"/>
          <w:sz w:val="21"/>
          <w:szCs w:val="21"/>
        </w:rPr>
      </w:pPr>
      <w:r w:rsidRPr="00C0237C">
        <w:rPr>
          <w:rFonts w:ascii="宋体" w:hAnsi="宋体"/>
          <w:sz w:val="21"/>
          <w:szCs w:val="21"/>
        </w:rPr>
        <w:t>委托方提交上述资料及文件超过规定期限15天以内，设计方按本合同第六条规定的交付设计文件时间顺延；委托方交付上述资料及文件超过规定期限15天以上时，设计方有权重新确定提交设计文件的时间。</w:t>
      </w:r>
    </w:p>
    <w:p w:rsidR="00C0237C" w:rsidRPr="00C0237C" w:rsidRDefault="00C0237C" w:rsidP="007477D0">
      <w:pPr>
        <w:spacing w:line="312" w:lineRule="auto"/>
        <w:ind w:firstLineChars="200" w:firstLine="420"/>
        <w:rPr>
          <w:rFonts w:ascii="宋体" w:hAnsi="宋体"/>
          <w:sz w:val="21"/>
          <w:szCs w:val="21"/>
        </w:rPr>
      </w:pPr>
      <w:smartTag w:uri="urn:schemas-microsoft-com:office:smarttags" w:element="chsdate">
        <w:smartTagPr>
          <w:attr w:name="IsROCDate" w:val="False"/>
          <w:attr w:name="IsLunarDate" w:val="False"/>
          <w:attr w:name="Day" w:val="30"/>
          <w:attr w:name="Month" w:val="12"/>
          <w:attr w:name="Year" w:val="1899"/>
        </w:smartTagPr>
        <w:r w:rsidRPr="00C0237C">
          <w:rPr>
            <w:rFonts w:ascii="宋体" w:hAnsi="宋体"/>
            <w:sz w:val="21"/>
            <w:szCs w:val="21"/>
          </w:rPr>
          <w:t>9.1.2</w:t>
        </w:r>
      </w:smartTag>
      <w:r w:rsidRPr="00C0237C">
        <w:rPr>
          <w:rFonts w:ascii="宋体" w:hAnsi="宋体"/>
          <w:sz w:val="21"/>
          <w:szCs w:val="21"/>
        </w:rPr>
        <w:t>委托方变更委托设计项目、规模、条件或因提交的资料错误，或所提交资料作较大修改，以致造成设计方设计返工时，双方除另行协商签订补充协议（或另订合同）、重新明确有关条款外，委托方应按设计方所耗工作量向设计方支付工费。</w:t>
      </w:r>
    </w:p>
    <w:p w:rsidR="00C0237C" w:rsidRPr="00C0237C" w:rsidRDefault="00C0237C" w:rsidP="007477D0">
      <w:pPr>
        <w:spacing w:line="312" w:lineRule="auto"/>
        <w:ind w:firstLineChars="200" w:firstLine="420"/>
        <w:rPr>
          <w:rFonts w:ascii="宋体" w:hAnsi="宋体"/>
          <w:sz w:val="21"/>
          <w:szCs w:val="21"/>
        </w:rPr>
      </w:pPr>
      <w:smartTag w:uri="urn:schemas-microsoft-com:office:smarttags" w:element="chsdate">
        <w:smartTagPr>
          <w:attr w:name="IsROCDate" w:val="False"/>
          <w:attr w:name="IsLunarDate" w:val="False"/>
          <w:attr w:name="Day" w:val="30"/>
          <w:attr w:name="Month" w:val="12"/>
          <w:attr w:name="Year" w:val="1899"/>
        </w:smartTagPr>
        <w:r w:rsidRPr="00C0237C">
          <w:rPr>
            <w:rFonts w:ascii="宋体" w:hAnsi="宋体"/>
            <w:sz w:val="21"/>
            <w:szCs w:val="21"/>
          </w:rPr>
          <w:t>9.1.3</w:t>
        </w:r>
      </w:smartTag>
      <w:r w:rsidRPr="00C0237C">
        <w:rPr>
          <w:rFonts w:ascii="宋体" w:hAnsi="宋体"/>
          <w:sz w:val="21"/>
          <w:szCs w:val="21"/>
        </w:rPr>
        <w:t>在合同履行期间，委托方要求终止或解除合同，设计方未开始设计工作的，不退还委托方所付订金，已开始设计工作的，委托方应根据设计方已进行的实际工作量，支付设计费；不足一半时，按该阶段设计费的一半支付；超过一半时，按该阶段设计费的全部支付。</w:t>
      </w:r>
    </w:p>
    <w:p w:rsidR="00C0237C" w:rsidRPr="00C0237C" w:rsidRDefault="00C0237C" w:rsidP="007477D0">
      <w:pPr>
        <w:spacing w:line="312" w:lineRule="auto"/>
        <w:ind w:firstLineChars="200" w:firstLine="420"/>
        <w:rPr>
          <w:rFonts w:ascii="宋体" w:hAnsi="宋体"/>
          <w:sz w:val="21"/>
          <w:szCs w:val="21"/>
        </w:rPr>
      </w:pPr>
      <w:smartTag w:uri="urn:schemas-microsoft-com:office:smarttags" w:element="chsdate">
        <w:smartTagPr>
          <w:attr w:name="IsROCDate" w:val="False"/>
          <w:attr w:name="IsLunarDate" w:val="False"/>
          <w:attr w:name="Day" w:val="30"/>
          <w:attr w:name="Month" w:val="12"/>
          <w:attr w:name="Year" w:val="1899"/>
        </w:smartTagPr>
        <w:r w:rsidRPr="00C0237C">
          <w:rPr>
            <w:rFonts w:ascii="宋体" w:hAnsi="宋体"/>
            <w:sz w:val="21"/>
            <w:szCs w:val="21"/>
          </w:rPr>
          <w:t>9.1.4</w:t>
        </w:r>
      </w:smartTag>
      <w:r w:rsidRPr="00C0237C">
        <w:rPr>
          <w:rFonts w:ascii="宋体" w:hAnsi="宋体"/>
          <w:sz w:val="21"/>
          <w:szCs w:val="21"/>
        </w:rPr>
        <w:t>委托方必须按合同规定支付定金，收到定金作为设计方设计开工的标志。未收到定金，设计方有权推迟设计工作的开工时间，且交付文件的时间顺延。</w:t>
      </w:r>
    </w:p>
    <w:p w:rsidR="00C0237C" w:rsidRPr="00C0237C" w:rsidRDefault="00C0237C" w:rsidP="007477D0">
      <w:pPr>
        <w:spacing w:line="312" w:lineRule="auto"/>
        <w:ind w:firstLineChars="200" w:firstLine="420"/>
        <w:rPr>
          <w:rFonts w:ascii="宋体" w:hAnsi="宋体"/>
          <w:sz w:val="21"/>
          <w:szCs w:val="21"/>
        </w:rPr>
      </w:pPr>
      <w:smartTag w:uri="urn:schemas-microsoft-com:office:smarttags" w:element="chsdate">
        <w:smartTagPr>
          <w:attr w:name="IsROCDate" w:val="False"/>
          <w:attr w:name="IsLunarDate" w:val="False"/>
          <w:attr w:name="Day" w:val="30"/>
          <w:attr w:name="Month" w:val="12"/>
          <w:attr w:name="Year" w:val="1899"/>
        </w:smartTagPr>
        <w:r w:rsidRPr="00C0237C">
          <w:rPr>
            <w:rFonts w:ascii="宋体" w:hAnsi="宋体"/>
            <w:sz w:val="21"/>
            <w:szCs w:val="21"/>
          </w:rPr>
          <w:t>9.1.5</w:t>
        </w:r>
      </w:smartTag>
      <w:r w:rsidRPr="00C0237C">
        <w:rPr>
          <w:rFonts w:ascii="宋体" w:hAnsi="宋体"/>
          <w:sz w:val="21"/>
          <w:szCs w:val="21"/>
        </w:rPr>
        <w:t>委托方应按本合同规定的金额和日期向设计方支付设计费，每逾期支付一天，应承担应支付金额千分之二的逾期违约金，且设计方提交设计文件的时间顺延。逾期超过30天以上时，设计方有权暂停履行下阶段工作，并书面通知委托方。委托方的上级或设计审批部门对设计文件不审批或本合同项目停缓，委托方均应支付应付的设计费。</w:t>
      </w:r>
    </w:p>
    <w:p w:rsidR="00C0237C" w:rsidRPr="00C0237C" w:rsidRDefault="00C0237C" w:rsidP="007477D0">
      <w:pPr>
        <w:spacing w:line="312" w:lineRule="auto"/>
        <w:ind w:firstLineChars="200" w:firstLine="420"/>
        <w:rPr>
          <w:rFonts w:ascii="宋体" w:hAnsi="宋体"/>
          <w:sz w:val="21"/>
          <w:szCs w:val="21"/>
        </w:rPr>
      </w:pPr>
      <w:smartTag w:uri="urn:schemas-microsoft-com:office:smarttags" w:element="chsdate">
        <w:smartTagPr>
          <w:attr w:name="IsROCDate" w:val="False"/>
          <w:attr w:name="IsLunarDate" w:val="False"/>
          <w:attr w:name="Day" w:val="30"/>
          <w:attr w:name="Month" w:val="12"/>
          <w:attr w:name="Year" w:val="1899"/>
        </w:smartTagPr>
        <w:r w:rsidRPr="00C0237C">
          <w:rPr>
            <w:rFonts w:ascii="宋体" w:hAnsi="宋体"/>
            <w:sz w:val="21"/>
            <w:szCs w:val="21"/>
          </w:rPr>
          <w:t>9.1.6</w:t>
        </w:r>
      </w:smartTag>
      <w:r w:rsidRPr="00C0237C">
        <w:rPr>
          <w:rFonts w:ascii="宋体" w:hAnsi="宋体"/>
          <w:sz w:val="21"/>
          <w:szCs w:val="21"/>
        </w:rPr>
        <w:t>委托方要求设计方比合同规定时间提前交付设计文件时，须征得设计方同意，不得严重背离合理设计周期，且委托方应支付赶工费。</w:t>
      </w:r>
    </w:p>
    <w:p w:rsidR="00C0237C" w:rsidRPr="00C0237C" w:rsidRDefault="00C0237C" w:rsidP="007477D0">
      <w:pPr>
        <w:spacing w:line="312" w:lineRule="auto"/>
        <w:ind w:firstLineChars="200" w:firstLine="420"/>
        <w:rPr>
          <w:rFonts w:ascii="宋体" w:hAnsi="宋体"/>
          <w:sz w:val="21"/>
          <w:szCs w:val="21"/>
        </w:rPr>
      </w:pPr>
      <w:smartTag w:uri="urn:schemas-microsoft-com:office:smarttags" w:element="chsdate">
        <w:smartTagPr>
          <w:attr w:name="IsROCDate" w:val="False"/>
          <w:attr w:name="IsLunarDate" w:val="False"/>
          <w:attr w:name="Day" w:val="30"/>
          <w:attr w:name="Month" w:val="12"/>
          <w:attr w:name="Year" w:val="1899"/>
        </w:smartTagPr>
        <w:r w:rsidRPr="00C0237C">
          <w:rPr>
            <w:rFonts w:ascii="宋体" w:hAnsi="宋体"/>
            <w:sz w:val="21"/>
            <w:szCs w:val="21"/>
          </w:rPr>
          <w:t>9.1.7</w:t>
        </w:r>
      </w:smartTag>
      <w:r w:rsidRPr="00C0237C">
        <w:rPr>
          <w:rFonts w:ascii="宋体" w:hAnsi="宋体"/>
          <w:sz w:val="21"/>
          <w:szCs w:val="21"/>
        </w:rPr>
        <w:t>设计文件中选用的国家规范、部门及地方规范由委托方负责解决。</w:t>
      </w:r>
    </w:p>
    <w:p w:rsidR="00C0237C" w:rsidRPr="00C0237C" w:rsidRDefault="00C0237C" w:rsidP="007477D0">
      <w:pPr>
        <w:spacing w:line="312" w:lineRule="auto"/>
        <w:ind w:firstLineChars="200" w:firstLine="420"/>
        <w:rPr>
          <w:rFonts w:ascii="宋体" w:hAnsi="宋体"/>
          <w:sz w:val="21"/>
          <w:szCs w:val="21"/>
        </w:rPr>
      </w:pPr>
      <w:r w:rsidRPr="00C0237C">
        <w:rPr>
          <w:rFonts w:ascii="宋体" w:hAnsi="宋体"/>
          <w:sz w:val="21"/>
          <w:szCs w:val="21"/>
        </w:rPr>
        <w:t>9.2设计方责任</w:t>
      </w:r>
    </w:p>
    <w:p w:rsidR="00C0237C" w:rsidRPr="00C0237C" w:rsidRDefault="00C0237C" w:rsidP="007477D0">
      <w:pPr>
        <w:spacing w:line="312" w:lineRule="auto"/>
        <w:ind w:firstLineChars="200" w:firstLine="420"/>
        <w:rPr>
          <w:rFonts w:ascii="宋体" w:hAnsi="宋体"/>
          <w:sz w:val="21"/>
          <w:szCs w:val="21"/>
        </w:rPr>
      </w:pPr>
      <w:smartTag w:uri="urn:schemas-microsoft-com:office:smarttags" w:element="chsdate">
        <w:smartTagPr>
          <w:attr w:name="IsROCDate" w:val="False"/>
          <w:attr w:name="IsLunarDate" w:val="False"/>
          <w:attr w:name="Day" w:val="30"/>
          <w:attr w:name="Month" w:val="12"/>
          <w:attr w:name="Year" w:val="1899"/>
        </w:smartTagPr>
        <w:r w:rsidRPr="00C0237C">
          <w:rPr>
            <w:rFonts w:ascii="宋体" w:hAnsi="宋体"/>
            <w:sz w:val="21"/>
            <w:szCs w:val="21"/>
          </w:rPr>
          <w:t>9.2.1</w:t>
        </w:r>
      </w:smartTag>
      <w:r w:rsidRPr="00C0237C">
        <w:rPr>
          <w:rFonts w:ascii="宋体" w:hAnsi="宋体"/>
          <w:sz w:val="21"/>
          <w:szCs w:val="21"/>
        </w:rPr>
        <w:t>设计方应按国家规定和合同约定的技术规范、标准进行设计，按本合同第六条规定的内容、时间及份数向委托方交付设计文件（出现9.1.1、9.1.2、9.1.4、9.1.5规定有关交付设计文件顺延的情况除外）。并对提交的设计文件的质量负责。</w:t>
      </w:r>
    </w:p>
    <w:p w:rsidR="00C0237C" w:rsidRPr="00C0237C" w:rsidRDefault="00C0237C" w:rsidP="007477D0">
      <w:pPr>
        <w:spacing w:line="312" w:lineRule="auto"/>
        <w:ind w:firstLineChars="200" w:firstLine="420"/>
        <w:rPr>
          <w:rFonts w:ascii="宋体" w:hAnsi="宋体"/>
          <w:sz w:val="21"/>
          <w:szCs w:val="21"/>
        </w:rPr>
      </w:pPr>
      <w:smartTag w:uri="urn:schemas-microsoft-com:office:smarttags" w:element="chsdate">
        <w:smartTagPr>
          <w:attr w:name="IsROCDate" w:val="False"/>
          <w:attr w:name="IsLunarDate" w:val="False"/>
          <w:attr w:name="Day" w:val="30"/>
          <w:attr w:name="Month" w:val="12"/>
          <w:attr w:name="Year" w:val="1899"/>
        </w:smartTagPr>
        <w:r w:rsidRPr="00C0237C">
          <w:rPr>
            <w:rFonts w:ascii="宋体" w:hAnsi="宋体"/>
            <w:sz w:val="21"/>
            <w:szCs w:val="21"/>
          </w:rPr>
          <w:t>9.2.2</w:t>
        </w:r>
      </w:smartTag>
      <w:r w:rsidRPr="00C0237C">
        <w:rPr>
          <w:rFonts w:ascii="宋体" w:hAnsi="宋体"/>
          <w:sz w:val="21"/>
          <w:szCs w:val="21"/>
        </w:rPr>
        <w:t>设计方对设计文件出现的遗漏或错误负责修改或补充。设计方根据规划行政主管部门的审批意见对设计文件进行调整补充。</w:t>
      </w:r>
    </w:p>
    <w:p w:rsidR="00C0237C" w:rsidRPr="00C0237C" w:rsidRDefault="00C0237C" w:rsidP="007477D0">
      <w:pPr>
        <w:spacing w:line="312" w:lineRule="auto"/>
        <w:ind w:firstLineChars="200" w:firstLine="420"/>
        <w:rPr>
          <w:rFonts w:ascii="宋体" w:hAnsi="宋体"/>
          <w:sz w:val="21"/>
          <w:szCs w:val="21"/>
        </w:rPr>
      </w:pPr>
      <w:smartTag w:uri="urn:schemas-microsoft-com:office:smarttags" w:element="chsdate">
        <w:smartTagPr>
          <w:attr w:name="IsROCDate" w:val="False"/>
          <w:attr w:name="IsLunarDate" w:val="False"/>
          <w:attr w:name="Day" w:val="30"/>
          <w:attr w:name="Month" w:val="12"/>
          <w:attr w:name="Year" w:val="1899"/>
        </w:smartTagPr>
        <w:r w:rsidRPr="00C0237C">
          <w:rPr>
            <w:rFonts w:ascii="宋体" w:hAnsi="宋体"/>
            <w:sz w:val="21"/>
            <w:szCs w:val="21"/>
          </w:rPr>
          <w:t>9.2.3</w:t>
        </w:r>
      </w:smartTag>
      <w:r w:rsidRPr="00C0237C">
        <w:rPr>
          <w:rFonts w:ascii="宋体" w:hAnsi="宋体"/>
          <w:sz w:val="21"/>
          <w:szCs w:val="21"/>
        </w:rPr>
        <w:t>由于设计方原因，延误了设计文件交付时间，每延误一天，应减收该项目应收设计费的千分之二。</w:t>
      </w:r>
    </w:p>
    <w:p w:rsidR="00C0237C" w:rsidRPr="00C0237C" w:rsidRDefault="00C0237C" w:rsidP="007477D0">
      <w:pPr>
        <w:spacing w:line="312" w:lineRule="auto"/>
        <w:ind w:firstLineChars="200" w:firstLine="420"/>
        <w:rPr>
          <w:rFonts w:ascii="宋体" w:hAnsi="宋体"/>
          <w:sz w:val="21"/>
          <w:szCs w:val="21"/>
        </w:rPr>
      </w:pPr>
      <w:smartTag w:uri="urn:schemas-microsoft-com:office:smarttags" w:element="chsdate">
        <w:smartTagPr>
          <w:attr w:name="IsROCDate" w:val="False"/>
          <w:attr w:name="IsLunarDate" w:val="False"/>
          <w:attr w:name="Day" w:val="30"/>
          <w:attr w:name="Month" w:val="12"/>
          <w:attr w:name="Year" w:val="1899"/>
        </w:smartTagPr>
        <w:r w:rsidRPr="00C0237C">
          <w:rPr>
            <w:rFonts w:ascii="宋体" w:hAnsi="宋体"/>
            <w:sz w:val="21"/>
            <w:szCs w:val="21"/>
          </w:rPr>
          <w:t>9.2.</w:t>
        </w:r>
        <w:r w:rsidRPr="00C0237C">
          <w:rPr>
            <w:rFonts w:ascii="宋体" w:hAnsi="宋体" w:hint="eastAsia"/>
            <w:sz w:val="21"/>
            <w:szCs w:val="21"/>
          </w:rPr>
          <w:t>4</w:t>
        </w:r>
      </w:smartTag>
      <w:r w:rsidRPr="00C0237C">
        <w:rPr>
          <w:rFonts w:ascii="宋体" w:hAnsi="宋体"/>
          <w:sz w:val="21"/>
          <w:szCs w:val="21"/>
        </w:rPr>
        <w:t>合同生效后，设计方要求终止或解除合同，设计方应双倍返还委托方已支付的定金。</w:t>
      </w:r>
    </w:p>
    <w:p w:rsidR="00C0237C" w:rsidRPr="00C0237C" w:rsidRDefault="00C0237C" w:rsidP="007477D0">
      <w:pPr>
        <w:spacing w:line="312" w:lineRule="auto"/>
        <w:ind w:firstLineChars="200" w:firstLine="420"/>
        <w:rPr>
          <w:rFonts w:ascii="宋体" w:hAnsi="宋体"/>
          <w:sz w:val="21"/>
          <w:szCs w:val="21"/>
        </w:rPr>
      </w:pPr>
      <w:smartTag w:uri="urn:schemas-microsoft-com:office:smarttags" w:element="chsdate">
        <w:smartTagPr>
          <w:attr w:name="IsROCDate" w:val="False"/>
          <w:attr w:name="IsLunarDate" w:val="False"/>
          <w:attr w:name="Day" w:val="30"/>
          <w:attr w:name="Month" w:val="12"/>
          <w:attr w:name="Year" w:val="1899"/>
        </w:smartTagPr>
        <w:r w:rsidRPr="00C0237C">
          <w:rPr>
            <w:rFonts w:ascii="宋体" w:hAnsi="宋体"/>
            <w:sz w:val="21"/>
            <w:szCs w:val="21"/>
          </w:rPr>
          <w:t>9.2.</w:t>
        </w:r>
        <w:r w:rsidRPr="00C0237C">
          <w:rPr>
            <w:rFonts w:ascii="宋体" w:hAnsi="宋体" w:hint="eastAsia"/>
            <w:sz w:val="21"/>
            <w:szCs w:val="21"/>
          </w:rPr>
          <w:t>5</w:t>
        </w:r>
      </w:smartTag>
      <w:r w:rsidRPr="00C0237C">
        <w:rPr>
          <w:rFonts w:ascii="宋体" w:hAnsi="宋体"/>
          <w:sz w:val="21"/>
          <w:szCs w:val="21"/>
        </w:rPr>
        <w:t>设计方交付设计文件后，按规定参加有关上级的设计审查，并根据审查结论负责不超出原定范围的内容做必要调整</w:t>
      </w:r>
      <w:r w:rsidRPr="00C0237C">
        <w:rPr>
          <w:rFonts w:ascii="宋体" w:hAnsi="宋体" w:hint="eastAsia"/>
          <w:sz w:val="21"/>
          <w:szCs w:val="21"/>
        </w:rPr>
        <w:t>、修改和</w:t>
      </w:r>
      <w:r w:rsidRPr="00C0237C">
        <w:rPr>
          <w:rFonts w:ascii="宋体" w:hAnsi="宋体"/>
          <w:sz w:val="21"/>
          <w:szCs w:val="21"/>
        </w:rPr>
        <w:t>补充</w:t>
      </w:r>
    </w:p>
    <w:p w:rsidR="00C0237C" w:rsidRPr="002E53A6" w:rsidRDefault="00C0237C" w:rsidP="002E53A6">
      <w:pPr>
        <w:spacing w:line="312" w:lineRule="auto"/>
        <w:ind w:firstLineChars="200" w:firstLine="422"/>
        <w:rPr>
          <w:rFonts w:ascii="宋体" w:hAnsi="宋体"/>
          <w:b/>
          <w:sz w:val="21"/>
          <w:szCs w:val="21"/>
        </w:rPr>
      </w:pPr>
      <w:bookmarkStart w:id="177" w:name="10"/>
      <w:r w:rsidRPr="002E53A6">
        <w:rPr>
          <w:rFonts w:ascii="宋体" w:hAnsi="宋体" w:hint="eastAsia"/>
          <w:b/>
          <w:sz w:val="21"/>
          <w:szCs w:val="21"/>
        </w:rPr>
        <w:t>第十条</w:t>
      </w:r>
      <w:bookmarkEnd w:id="177"/>
      <w:r w:rsidRPr="002E53A6">
        <w:rPr>
          <w:rFonts w:ascii="宋体" w:hAnsi="宋体"/>
          <w:b/>
          <w:sz w:val="21"/>
          <w:szCs w:val="21"/>
        </w:rPr>
        <w:t xml:space="preserve">　保密</w:t>
      </w:r>
    </w:p>
    <w:p w:rsidR="00C0237C" w:rsidRPr="00C0237C" w:rsidRDefault="00C0237C" w:rsidP="007477D0">
      <w:pPr>
        <w:spacing w:line="312" w:lineRule="auto"/>
        <w:ind w:firstLineChars="200" w:firstLine="420"/>
        <w:rPr>
          <w:rFonts w:ascii="宋体" w:hAnsi="宋体"/>
          <w:sz w:val="21"/>
          <w:szCs w:val="21"/>
        </w:rPr>
      </w:pPr>
      <w:r w:rsidRPr="00C0237C">
        <w:rPr>
          <w:rFonts w:ascii="宋体" w:hAnsi="宋体"/>
          <w:sz w:val="21"/>
          <w:szCs w:val="21"/>
        </w:rPr>
        <w:t>双方均应保护对方的知识产权，未经对方同意，任何一方均不得对对方的资料及文件擅自修改，复制或向第三人转让或用于本合同项目外的项目。如发生以上情况，泄密方承担一切由此引起的后果并承担赔偿责任。</w:t>
      </w:r>
    </w:p>
    <w:p w:rsidR="00C0237C" w:rsidRPr="00096D43" w:rsidRDefault="00C0237C" w:rsidP="00096D43">
      <w:pPr>
        <w:spacing w:line="312" w:lineRule="auto"/>
        <w:ind w:firstLineChars="200" w:firstLine="422"/>
        <w:rPr>
          <w:rFonts w:ascii="宋体" w:hAnsi="宋体"/>
          <w:b/>
          <w:sz w:val="21"/>
          <w:szCs w:val="21"/>
        </w:rPr>
      </w:pPr>
      <w:bookmarkStart w:id="178" w:name="11"/>
      <w:r w:rsidRPr="00096D43">
        <w:rPr>
          <w:rFonts w:ascii="宋体" w:hAnsi="宋体" w:hint="eastAsia"/>
          <w:b/>
          <w:sz w:val="21"/>
          <w:szCs w:val="21"/>
        </w:rPr>
        <w:t>第十一条</w:t>
      </w:r>
      <w:bookmarkEnd w:id="178"/>
      <w:r w:rsidRPr="00096D43">
        <w:rPr>
          <w:rFonts w:ascii="宋体" w:hAnsi="宋体"/>
          <w:b/>
          <w:sz w:val="21"/>
          <w:szCs w:val="21"/>
        </w:rPr>
        <w:t xml:space="preserve">　争议解决方式</w:t>
      </w:r>
    </w:p>
    <w:p w:rsidR="00C0237C" w:rsidRPr="00C0237C" w:rsidRDefault="00C0237C" w:rsidP="007477D0">
      <w:pPr>
        <w:spacing w:line="312" w:lineRule="auto"/>
        <w:ind w:firstLineChars="200" w:firstLine="420"/>
        <w:rPr>
          <w:rFonts w:ascii="宋体" w:hAnsi="宋体"/>
          <w:sz w:val="21"/>
          <w:szCs w:val="21"/>
        </w:rPr>
      </w:pPr>
      <w:r w:rsidRPr="00C0237C">
        <w:rPr>
          <w:rFonts w:ascii="宋体" w:hAnsi="宋体"/>
          <w:sz w:val="21"/>
          <w:szCs w:val="21"/>
        </w:rPr>
        <w:t>11.1本合同在履行期间，双方发生争议可采取协商解决或向当地规划行政主管部门申请调解。</w:t>
      </w:r>
    </w:p>
    <w:p w:rsidR="00C0237C" w:rsidRPr="00C0237C" w:rsidRDefault="00C0237C" w:rsidP="007477D0">
      <w:pPr>
        <w:spacing w:line="312" w:lineRule="auto"/>
        <w:ind w:firstLineChars="200" w:firstLine="420"/>
        <w:rPr>
          <w:rFonts w:ascii="宋体" w:hAnsi="宋体"/>
          <w:sz w:val="21"/>
          <w:szCs w:val="21"/>
        </w:rPr>
      </w:pPr>
      <w:r w:rsidRPr="00C0237C">
        <w:rPr>
          <w:rFonts w:ascii="宋体" w:hAnsi="宋体"/>
          <w:sz w:val="21"/>
          <w:szCs w:val="21"/>
        </w:rPr>
        <w:t>11.2当事人不愿通过协商、调解或协商、调解不成时，双方同意以第</w:t>
      </w:r>
      <w:r w:rsidRPr="00C0237C">
        <w:rPr>
          <w:rFonts w:ascii="宋体" w:hAnsi="宋体" w:hint="eastAsia"/>
          <w:sz w:val="21"/>
          <w:szCs w:val="21"/>
        </w:rPr>
        <w:t>[</w:t>
      </w:r>
      <w:r w:rsidR="00ED50F7">
        <w:rPr>
          <w:rFonts w:ascii="宋体" w:hAnsi="宋体" w:hint="eastAsia"/>
          <w:sz w:val="21"/>
          <w:szCs w:val="21"/>
          <w:u w:val="single"/>
        </w:rPr>
        <w:t xml:space="preserve"> 2</w:t>
      </w:r>
      <w:r w:rsidRPr="00C0237C">
        <w:rPr>
          <w:rFonts w:ascii="宋体" w:hAnsi="宋体"/>
          <w:sz w:val="21"/>
          <w:szCs w:val="21"/>
          <w:u w:val="single"/>
        </w:rPr>
        <w:t xml:space="preserve">　</w:t>
      </w:r>
      <w:r w:rsidRPr="00C0237C">
        <w:rPr>
          <w:rFonts w:ascii="宋体" w:hAnsi="宋体" w:hint="eastAsia"/>
          <w:sz w:val="21"/>
          <w:szCs w:val="21"/>
        </w:rPr>
        <w:t>]</w:t>
      </w:r>
      <w:r w:rsidRPr="00C0237C">
        <w:rPr>
          <w:rFonts w:ascii="宋体" w:hAnsi="宋体"/>
          <w:sz w:val="21"/>
          <w:szCs w:val="21"/>
        </w:rPr>
        <w:t>种方式解决：1、向</w:t>
      </w:r>
      <w:r w:rsidRPr="00C0237C">
        <w:rPr>
          <w:rFonts w:ascii="宋体" w:hAnsi="宋体" w:hint="eastAsia"/>
          <w:sz w:val="21"/>
          <w:szCs w:val="21"/>
        </w:rPr>
        <w:t>台州</w:t>
      </w:r>
      <w:r w:rsidRPr="00C0237C">
        <w:rPr>
          <w:rFonts w:ascii="宋体" w:hAnsi="宋体"/>
          <w:sz w:val="21"/>
          <w:szCs w:val="21"/>
        </w:rPr>
        <w:t>仲裁委员会申请仲裁；2、向人民法院提起诉讼。</w:t>
      </w:r>
    </w:p>
    <w:p w:rsidR="00C0237C" w:rsidRPr="00096D43" w:rsidRDefault="00C0237C" w:rsidP="00096D43">
      <w:pPr>
        <w:spacing w:line="312" w:lineRule="auto"/>
        <w:ind w:firstLineChars="200" w:firstLine="422"/>
        <w:rPr>
          <w:rFonts w:ascii="宋体" w:hAnsi="宋体"/>
          <w:b/>
          <w:sz w:val="21"/>
          <w:szCs w:val="21"/>
        </w:rPr>
      </w:pPr>
      <w:bookmarkStart w:id="179" w:name="12"/>
      <w:r w:rsidRPr="00096D43">
        <w:rPr>
          <w:rFonts w:ascii="宋体" w:hAnsi="宋体" w:hint="eastAsia"/>
          <w:b/>
          <w:sz w:val="21"/>
          <w:szCs w:val="21"/>
        </w:rPr>
        <w:t>第十二条</w:t>
      </w:r>
      <w:bookmarkEnd w:id="179"/>
      <w:r w:rsidRPr="00096D43">
        <w:rPr>
          <w:rFonts w:ascii="宋体" w:hAnsi="宋体"/>
          <w:b/>
          <w:sz w:val="21"/>
          <w:szCs w:val="21"/>
        </w:rPr>
        <w:t xml:space="preserve">　合同生效及其他</w:t>
      </w:r>
    </w:p>
    <w:p w:rsidR="00C0237C" w:rsidRPr="00C0237C" w:rsidRDefault="00C0237C" w:rsidP="007477D0">
      <w:pPr>
        <w:spacing w:line="312" w:lineRule="auto"/>
        <w:ind w:firstLineChars="200" w:firstLine="420"/>
        <w:rPr>
          <w:rFonts w:ascii="宋体" w:hAnsi="宋体"/>
          <w:sz w:val="21"/>
          <w:szCs w:val="21"/>
        </w:rPr>
      </w:pPr>
      <w:r w:rsidRPr="00C0237C">
        <w:rPr>
          <w:rFonts w:ascii="宋体" w:hAnsi="宋体"/>
          <w:sz w:val="21"/>
          <w:szCs w:val="21"/>
        </w:rPr>
        <w:t>12.1设计方为本合同项目的服务至规划</w:t>
      </w:r>
      <w:r w:rsidRPr="00C0237C">
        <w:rPr>
          <w:rFonts w:ascii="宋体" w:hAnsi="宋体" w:hint="eastAsia"/>
          <w:sz w:val="21"/>
          <w:szCs w:val="21"/>
        </w:rPr>
        <w:t>设计成果入库</w:t>
      </w:r>
      <w:r w:rsidRPr="00C0237C">
        <w:rPr>
          <w:rFonts w:ascii="宋体" w:hAnsi="宋体"/>
          <w:sz w:val="21"/>
          <w:szCs w:val="21"/>
        </w:rPr>
        <w:t>为止。</w:t>
      </w:r>
    </w:p>
    <w:p w:rsidR="00C0237C" w:rsidRPr="00C0237C" w:rsidRDefault="00C0237C" w:rsidP="007477D0">
      <w:pPr>
        <w:spacing w:line="312" w:lineRule="auto"/>
        <w:ind w:firstLineChars="200" w:firstLine="420"/>
        <w:rPr>
          <w:rFonts w:ascii="宋体" w:hAnsi="宋体"/>
          <w:sz w:val="21"/>
          <w:szCs w:val="21"/>
        </w:rPr>
      </w:pPr>
      <w:r w:rsidRPr="00C0237C">
        <w:rPr>
          <w:rFonts w:ascii="宋体" w:hAnsi="宋体"/>
          <w:sz w:val="21"/>
          <w:szCs w:val="21"/>
        </w:rPr>
        <w:t>12.2委托方委托设计方承担本合同内容以外的工作服务，另行签订协议并支付费用。</w:t>
      </w:r>
    </w:p>
    <w:p w:rsidR="00C0237C" w:rsidRPr="00C0237C" w:rsidRDefault="00C0237C" w:rsidP="007477D0">
      <w:pPr>
        <w:spacing w:line="312" w:lineRule="auto"/>
        <w:ind w:firstLineChars="200" w:firstLine="420"/>
        <w:rPr>
          <w:rFonts w:ascii="宋体" w:hAnsi="宋体"/>
          <w:sz w:val="21"/>
          <w:szCs w:val="21"/>
        </w:rPr>
      </w:pPr>
      <w:r w:rsidRPr="00C0237C">
        <w:rPr>
          <w:rFonts w:ascii="宋体" w:hAnsi="宋体"/>
          <w:sz w:val="21"/>
          <w:szCs w:val="21"/>
        </w:rPr>
        <w:t>12.3由于不可抗力因素致使合同无法履行时，双方应及时协商解决。</w:t>
      </w:r>
    </w:p>
    <w:p w:rsidR="00C0237C" w:rsidRPr="00C0237C" w:rsidRDefault="00C0237C" w:rsidP="007477D0">
      <w:pPr>
        <w:spacing w:line="312" w:lineRule="auto"/>
        <w:ind w:firstLineChars="200" w:firstLine="420"/>
        <w:rPr>
          <w:rFonts w:ascii="宋体" w:hAnsi="宋体"/>
          <w:sz w:val="21"/>
          <w:szCs w:val="21"/>
        </w:rPr>
      </w:pPr>
      <w:r w:rsidRPr="00C0237C">
        <w:rPr>
          <w:rFonts w:ascii="宋体" w:hAnsi="宋体"/>
          <w:sz w:val="21"/>
          <w:szCs w:val="21"/>
        </w:rPr>
        <w:t>12.4本合同双方签字盖章即生效。</w:t>
      </w:r>
    </w:p>
    <w:p w:rsidR="00C0237C" w:rsidRPr="00C0237C" w:rsidRDefault="00C0237C" w:rsidP="007477D0">
      <w:pPr>
        <w:spacing w:line="312" w:lineRule="auto"/>
        <w:ind w:firstLineChars="200" w:firstLine="420"/>
        <w:rPr>
          <w:rFonts w:ascii="宋体" w:hAnsi="宋体"/>
          <w:sz w:val="21"/>
          <w:szCs w:val="21"/>
        </w:rPr>
      </w:pPr>
      <w:r w:rsidRPr="00C0237C">
        <w:rPr>
          <w:rFonts w:ascii="宋体" w:hAnsi="宋体"/>
          <w:sz w:val="21"/>
          <w:szCs w:val="21"/>
        </w:rPr>
        <w:t>12.5</w:t>
      </w:r>
      <w:r w:rsidRPr="00C0237C">
        <w:rPr>
          <w:rFonts w:ascii="宋体" w:hAnsi="宋体" w:hint="eastAsia"/>
          <w:sz w:val="21"/>
          <w:szCs w:val="21"/>
        </w:rPr>
        <w:t>本合同</w:t>
      </w:r>
      <w:r w:rsidRPr="00C0237C">
        <w:rPr>
          <w:rFonts w:ascii="宋体" w:hAnsi="宋体"/>
          <w:sz w:val="21"/>
          <w:szCs w:val="21"/>
        </w:rPr>
        <w:t>一式</w:t>
      </w:r>
      <w:r w:rsidRPr="00C0237C">
        <w:rPr>
          <w:rFonts w:ascii="宋体" w:hAnsi="宋体" w:hint="eastAsia"/>
          <w:sz w:val="21"/>
          <w:szCs w:val="21"/>
        </w:rPr>
        <w:t>[</w:t>
      </w:r>
      <w:r w:rsidR="008A32D6">
        <w:rPr>
          <w:rFonts w:ascii="宋体" w:hAnsi="宋体" w:hint="eastAsia"/>
          <w:sz w:val="21"/>
          <w:szCs w:val="21"/>
        </w:rPr>
        <w:t xml:space="preserve">  </w:t>
      </w:r>
      <w:r w:rsidRPr="00C0237C">
        <w:rPr>
          <w:rFonts w:ascii="宋体" w:hAnsi="宋体" w:hint="eastAsia"/>
          <w:sz w:val="21"/>
          <w:szCs w:val="21"/>
        </w:rPr>
        <w:t>]</w:t>
      </w:r>
      <w:r w:rsidRPr="00C0237C">
        <w:rPr>
          <w:rFonts w:ascii="宋体" w:hAnsi="宋体"/>
          <w:sz w:val="21"/>
          <w:szCs w:val="21"/>
        </w:rPr>
        <w:t>份，委托方</w:t>
      </w:r>
      <w:r w:rsidRPr="00C0237C">
        <w:rPr>
          <w:rFonts w:ascii="宋体" w:hAnsi="宋体" w:hint="eastAsia"/>
          <w:sz w:val="21"/>
          <w:szCs w:val="21"/>
        </w:rPr>
        <w:t>[</w:t>
      </w:r>
      <w:r w:rsidR="008A32D6">
        <w:rPr>
          <w:rFonts w:ascii="宋体" w:hAnsi="宋体" w:hint="eastAsia"/>
          <w:sz w:val="21"/>
          <w:szCs w:val="21"/>
        </w:rPr>
        <w:t xml:space="preserve">  </w:t>
      </w:r>
      <w:r w:rsidRPr="00C0237C">
        <w:rPr>
          <w:rFonts w:ascii="宋体" w:hAnsi="宋体" w:hint="eastAsia"/>
          <w:sz w:val="21"/>
          <w:szCs w:val="21"/>
        </w:rPr>
        <w:t>]</w:t>
      </w:r>
      <w:r w:rsidRPr="00C0237C">
        <w:rPr>
          <w:rFonts w:ascii="宋体" w:hAnsi="宋体"/>
          <w:sz w:val="21"/>
          <w:szCs w:val="21"/>
        </w:rPr>
        <w:t>份，设计方</w:t>
      </w:r>
      <w:r w:rsidRPr="00C0237C">
        <w:rPr>
          <w:rFonts w:ascii="宋体" w:hAnsi="宋体" w:hint="eastAsia"/>
          <w:sz w:val="21"/>
          <w:szCs w:val="21"/>
        </w:rPr>
        <w:t>[</w:t>
      </w:r>
      <w:r w:rsidR="008A32D6">
        <w:rPr>
          <w:rFonts w:ascii="宋体" w:hAnsi="宋体" w:hint="eastAsia"/>
          <w:sz w:val="21"/>
          <w:szCs w:val="21"/>
        </w:rPr>
        <w:t xml:space="preserve">  </w:t>
      </w:r>
      <w:r w:rsidRPr="00C0237C">
        <w:rPr>
          <w:rFonts w:ascii="宋体" w:hAnsi="宋体" w:hint="eastAsia"/>
          <w:sz w:val="21"/>
          <w:szCs w:val="21"/>
        </w:rPr>
        <w:t>]</w:t>
      </w:r>
      <w:r w:rsidRPr="00C0237C">
        <w:rPr>
          <w:rFonts w:ascii="宋体" w:hAnsi="宋体"/>
          <w:sz w:val="21"/>
          <w:szCs w:val="21"/>
        </w:rPr>
        <w:t>份</w:t>
      </w:r>
      <w:r w:rsidRPr="00C0237C">
        <w:rPr>
          <w:rFonts w:ascii="宋体" w:hAnsi="宋体" w:hint="eastAsia"/>
          <w:sz w:val="21"/>
          <w:szCs w:val="21"/>
        </w:rPr>
        <w:t>，</w:t>
      </w:r>
      <w:r w:rsidRPr="00C0237C">
        <w:rPr>
          <w:rFonts w:ascii="宋体" w:hAnsi="宋体" w:hint="eastAsia"/>
          <w:color w:val="000000"/>
          <w:sz w:val="21"/>
          <w:szCs w:val="21"/>
        </w:rPr>
        <w:t>招标代理</w:t>
      </w:r>
      <w:r w:rsidRPr="00C0237C">
        <w:rPr>
          <w:rFonts w:ascii="宋体" w:hAnsi="宋体"/>
          <w:color w:val="000000"/>
          <w:sz w:val="21"/>
          <w:szCs w:val="21"/>
        </w:rPr>
        <w:t>机构和</w:t>
      </w:r>
      <w:r w:rsidRPr="00C0237C">
        <w:rPr>
          <w:rFonts w:ascii="宋体" w:hAnsi="宋体" w:hint="eastAsia"/>
          <w:color w:val="000000"/>
          <w:sz w:val="21"/>
          <w:szCs w:val="21"/>
        </w:rPr>
        <w:t>财政</w:t>
      </w:r>
      <w:r w:rsidRPr="00C0237C">
        <w:rPr>
          <w:rFonts w:ascii="宋体" w:hAnsi="宋体"/>
          <w:color w:val="000000"/>
          <w:sz w:val="21"/>
          <w:szCs w:val="21"/>
        </w:rPr>
        <w:t>主管部门各执一份备案。</w:t>
      </w:r>
    </w:p>
    <w:p w:rsidR="00C0237C" w:rsidRPr="00C0237C" w:rsidRDefault="00C0237C" w:rsidP="007477D0">
      <w:pPr>
        <w:spacing w:line="312" w:lineRule="auto"/>
        <w:ind w:firstLineChars="200" w:firstLine="420"/>
        <w:rPr>
          <w:rFonts w:ascii="宋体" w:hAnsi="宋体"/>
          <w:sz w:val="21"/>
          <w:szCs w:val="21"/>
        </w:rPr>
      </w:pPr>
      <w:r w:rsidRPr="00C0237C">
        <w:rPr>
          <w:rFonts w:ascii="宋体" w:hAnsi="宋体"/>
          <w:sz w:val="21"/>
          <w:szCs w:val="21"/>
        </w:rPr>
        <w:t>12.6双方履行完合同规定的义务后，本合同即行终止。</w:t>
      </w:r>
    </w:p>
    <w:p w:rsidR="00C0237C" w:rsidRPr="00C0237C" w:rsidRDefault="00C0237C" w:rsidP="007477D0">
      <w:pPr>
        <w:spacing w:line="312" w:lineRule="auto"/>
        <w:ind w:firstLineChars="200" w:firstLine="420"/>
        <w:rPr>
          <w:rFonts w:ascii="宋体" w:hAnsi="宋体"/>
          <w:sz w:val="21"/>
          <w:szCs w:val="21"/>
        </w:rPr>
      </w:pPr>
      <w:r w:rsidRPr="00C0237C">
        <w:rPr>
          <w:rFonts w:ascii="宋体" w:hAnsi="宋体"/>
          <w:sz w:val="21"/>
          <w:szCs w:val="21"/>
        </w:rPr>
        <w:t>12.7双方认可的来往传真、电报、会议纪要等，均为合同的组成部分，与本合同具有同等法律效力。</w:t>
      </w:r>
    </w:p>
    <w:p w:rsidR="00C0237C" w:rsidRPr="00C0237C" w:rsidRDefault="00C0237C" w:rsidP="007477D0">
      <w:pPr>
        <w:spacing w:line="312" w:lineRule="auto"/>
        <w:ind w:firstLineChars="200" w:firstLine="420"/>
        <w:rPr>
          <w:rFonts w:ascii="宋体" w:hAnsi="宋体"/>
          <w:sz w:val="21"/>
          <w:szCs w:val="21"/>
        </w:rPr>
      </w:pPr>
      <w:r w:rsidRPr="00C0237C">
        <w:rPr>
          <w:rFonts w:ascii="宋体" w:hAnsi="宋体"/>
          <w:sz w:val="21"/>
          <w:szCs w:val="21"/>
        </w:rPr>
        <w:t>12.8未尽事宜，经双方协商一致，签订补充协议，补充协议与本合同具有同等效力。</w:t>
      </w:r>
    </w:p>
    <w:p w:rsidR="00C0237C" w:rsidRPr="008A32D6" w:rsidRDefault="00C0237C" w:rsidP="007477D0">
      <w:pPr>
        <w:spacing w:line="312" w:lineRule="auto"/>
        <w:ind w:firstLineChars="200" w:firstLine="420"/>
        <w:rPr>
          <w:rFonts w:ascii="宋体" w:hAnsi="宋体"/>
          <w:sz w:val="21"/>
          <w:szCs w:val="21"/>
          <w:u w:val="single"/>
        </w:rPr>
      </w:pPr>
      <w:r w:rsidRPr="00C0237C">
        <w:rPr>
          <w:rFonts w:ascii="宋体" w:hAnsi="宋体" w:hint="eastAsia"/>
          <w:sz w:val="21"/>
          <w:szCs w:val="21"/>
        </w:rPr>
        <w:t>12.9其他约定事项：</w:t>
      </w:r>
      <w:r w:rsidR="008A32D6" w:rsidRPr="008A32D6">
        <w:rPr>
          <w:rFonts w:hint="eastAsia"/>
          <w:sz w:val="21"/>
          <w:szCs w:val="21"/>
          <w:u w:val="single"/>
        </w:rPr>
        <w:t>设计方在投标</w:t>
      </w:r>
      <w:r w:rsidR="008A32D6">
        <w:rPr>
          <w:rFonts w:hint="eastAsia"/>
          <w:sz w:val="21"/>
          <w:szCs w:val="21"/>
          <w:u w:val="single"/>
        </w:rPr>
        <w:t>文件中拟</w:t>
      </w:r>
      <w:r w:rsidR="008A32D6" w:rsidRPr="008A32D6">
        <w:rPr>
          <w:rFonts w:hint="eastAsia"/>
          <w:sz w:val="21"/>
          <w:szCs w:val="21"/>
          <w:u w:val="single"/>
        </w:rPr>
        <w:t>派驻本项目</w:t>
      </w:r>
      <w:r w:rsidR="008A32D6">
        <w:rPr>
          <w:rFonts w:hint="eastAsia"/>
          <w:sz w:val="21"/>
          <w:szCs w:val="21"/>
          <w:u w:val="single"/>
        </w:rPr>
        <w:t>的</w:t>
      </w:r>
      <w:r w:rsidR="008A32D6" w:rsidRPr="008A32D6">
        <w:rPr>
          <w:rFonts w:hint="eastAsia"/>
          <w:sz w:val="21"/>
          <w:szCs w:val="21"/>
          <w:u w:val="single"/>
        </w:rPr>
        <w:t>设计人员应按委托方要求按时到位，</w:t>
      </w:r>
      <w:r w:rsidR="00ED50F7">
        <w:rPr>
          <w:rFonts w:hint="eastAsia"/>
          <w:sz w:val="21"/>
          <w:szCs w:val="21"/>
          <w:u w:val="single"/>
        </w:rPr>
        <w:t>并根据委托方要求派驻现场，否则，</w:t>
      </w:r>
      <w:r w:rsidR="008A32D6" w:rsidRPr="008A32D6">
        <w:rPr>
          <w:rFonts w:hint="eastAsia"/>
          <w:sz w:val="21"/>
          <w:szCs w:val="21"/>
          <w:u w:val="single"/>
        </w:rPr>
        <w:t>每人每次违约则</w:t>
      </w:r>
      <w:r w:rsidR="008A32D6" w:rsidRPr="008A32D6">
        <w:rPr>
          <w:sz w:val="21"/>
          <w:szCs w:val="21"/>
          <w:u w:val="single"/>
        </w:rPr>
        <w:t>减收该项目应收设计费的千分之二</w:t>
      </w:r>
      <w:r w:rsidR="008A32D6" w:rsidRPr="008A32D6">
        <w:rPr>
          <w:rFonts w:hint="eastAsia"/>
          <w:sz w:val="21"/>
          <w:szCs w:val="21"/>
          <w:u w:val="single"/>
        </w:rPr>
        <w:t>。</w:t>
      </w:r>
    </w:p>
    <w:p w:rsidR="00A86F21" w:rsidRDefault="00A86F21" w:rsidP="00C0237C">
      <w:pPr>
        <w:spacing w:line="400" w:lineRule="exact"/>
        <w:ind w:firstLineChars="200" w:firstLine="420"/>
        <w:rPr>
          <w:rFonts w:ascii="宋体" w:hAnsi="宋体"/>
          <w:sz w:val="21"/>
          <w:szCs w:val="21"/>
        </w:rPr>
      </w:pPr>
    </w:p>
    <w:p w:rsidR="00C0237C" w:rsidRPr="00C0237C" w:rsidRDefault="00C0237C" w:rsidP="007477D0">
      <w:pPr>
        <w:spacing w:line="312" w:lineRule="auto"/>
        <w:ind w:firstLineChars="200" w:firstLine="420"/>
        <w:rPr>
          <w:rFonts w:ascii="宋体" w:hAnsi="宋体"/>
          <w:sz w:val="21"/>
          <w:szCs w:val="21"/>
        </w:rPr>
      </w:pPr>
      <w:r w:rsidRPr="00C0237C">
        <w:rPr>
          <w:rFonts w:ascii="宋体" w:hAnsi="宋体"/>
          <w:sz w:val="21"/>
          <w:szCs w:val="21"/>
        </w:rPr>
        <w:t>委托方名称：　　　　　　　设计方名称：</w:t>
      </w:r>
      <w:r w:rsidR="007477D0">
        <w:rPr>
          <w:rFonts w:ascii="宋体" w:hAnsi="宋体" w:hint="eastAsia"/>
          <w:sz w:val="21"/>
          <w:szCs w:val="21"/>
        </w:rPr>
        <w:t xml:space="preserve">                </w:t>
      </w:r>
      <w:r w:rsidR="007477D0" w:rsidRPr="00C0237C">
        <w:rPr>
          <w:rFonts w:ascii="宋体" w:hAnsi="宋体"/>
          <w:sz w:val="21"/>
          <w:szCs w:val="21"/>
        </w:rPr>
        <w:t>设计方名称：</w:t>
      </w:r>
      <w:r w:rsidR="007477D0">
        <w:rPr>
          <w:rFonts w:ascii="宋体" w:hAnsi="宋体" w:hint="eastAsia"/>
          <w:sz w:val="21"/>
          <w:szCs w:val="21"/>
        </w:rPr>
        <w:t>（适用于联合体）</w:t>
      </w:r>
    </w:p>
    <w:p w:rsidR="00C0237C" w:rsidRPr="00C0237C" w:rsidRDefault="00C0237C" w:rsidP="007477D0">
      <w:pPr>
        <w:spacing w:line="312" w:lineRule="auto"/>
        <w:ind w:firstLineChars="350" w:firstLine="735"/>
        <w:rPr>
          <w:rFonts w:ascii="宋体" w:hAnsi="宋体"/>
          <w:sz w:val="21"/>
          <w:szCs w:val="21"/>
        </w:rPr>
      </w:pPr>
      <w:r w:rsidRPr="00C0237C">
        <w:rPr>
          <w:rFonts w:ascii="宋体" w:hAnsi="宋体"/>
          <w:sz w:val="21"/>
          <w:szCs w:val="21"/>
        </w:rPr>
        <w:t>（盖章）　　　　　　　　　　　　　　　（盖章）</w:t>
      </w:r>
      <w:r w:rsidR="007477D0" w:rsidRPr="00C0237C">
        <w:rPr>
          <w:rFonts w:ascii="宋体" w:hAnsi="宋体"/>
          <w:sz w:val="21"/>
          <w:szCs w:val="21"/>
        </w:rPr>
        <w:t xml:space="preserve">　　　　　　　　（盖章）</w:t>
      </w:r>
    </w:p>
    <w:p w:rsidR="00C0237C" w:rsidRPr="00C0237C" w:rsidRDefault="00C0237C" w:rsidP="007477D0">
      <w:pPr>
        <w:spacing w:line="312" w:lineRule="auto"/>
        <w:ind w:firstLineChars="200" w:firstLine="420"/>
        <w:rPr>
          <w:rFonts w:ascii="宋体" w:hAnsi="宋体"/>
          <w:sz w:val="21"/>
          <w:szCs w:val="21"/>
        </w:rPr>
      </w:pPr>
    </w:p>
    <w:p w:rsidR="00C0237C" w:rsidRPr="00C0237C" w:rsidRDefault="00C0237C" w:rsidP="007477D0">
      <w:pPr>
        <w:snapToGrid w:val="0"/>
        <w:spacing w:line="312" w:lineRule="auto"/>
        <w:ind w:firstLineChars="200" w:firstLine="420"/>
        <w:rPr>
          <w:rFonts w:ascii="宋体" w:hAnsi="宋体"/>
          <w:color w:val="000000"/>
          <w:sz w:val="21"/>
          <w:szCs w:val="21"/>
        </w:rPr>
      </w:pPr>
      <w:r w:rsidRPr="00C0237C">
        <w:rPr>
          <w:rFonts w:ascii="宋体" w:hAnsi="宋体"/>
          <w:color w:val="000000"/>
          <w:sz w:val="21"/>
          <w:szCs w:val="21"/>
        </w:rPr>
        <w:t>法定代表人：（签字）　　　法定代表人：（签字）</w:t>
      </w:r>
      <w:r w:rsidR="007477D0" w:rsidRPr="00C0237C">
        <w:rPr>
          <w:rFonts w:ascii="宋体" w:hAnsi="宋体"/>
          <w:color w:val="000000"/>
          <w:sz w:val="21"/>
          <w:szCs w:val="21"/>
        </w:rPr>
        <w:t xml:space="preserve">　　　</w:t>
      </w:r>
      <w:r w:rsidR="007477D0">
        <w:rPr>
          <w:rFonts w:ascii="宋体" w:hAnsi="宋体" w:hint="eastAsia"/>
          <w:color w:val="000000"/>
          <w:sz w:val="21"/>
          <w:szCs w:val="21"/>
        </w:rPr>
        <w:t xml:space="preserve">     </w:t>
      </w:r>
      <w:r w:rsidR="007477D0" w:rsidRPr="00C0237C">
        <w:rPr>
          <w:rFonts w:ascii="宋体" w:hAnsi="宋体"/>
          <w:color w:val="000000"/>
          <w:sz w:val="21"/>
          <w:szCs w:val="21"/>
        </w:rPr>
        <w:t>法定代表人：（签字）</w:t>
      </w:r>
    </w:p>
    <w:p w:rsidR="00C0237C" w:rsidRPr="00C0237C" w:rsidRDefault="00C0237C" w:rsidP="007477D0">
      <w:pPr>
        <w:snapToGrid w:val="0"/>
        <w:spacing w:line="312" w:lineRule="auto"/>
        <w:ind w:firstLineChars="200" w:firstLine="420"/>
        <w:rPr>
          <w:rFonts w:ascii="宋体" w:hAnsi="宋体"/>
          <w:color w:val="000000"/>
          <w:sz w:val="21"/>
          <w:szCs w:val="21"/>
        </w:rPr>
      </w:pPr>
    </w:p>
    <w:p w:rsidR="00C0237C" w:rsidRPr="00C0237C" w:rsidRDefault="00C0237C" w:rsidP="007477D0">
      <w:pPr>
        <w:snapToGrid w:val="0"/>
        <w:spacing w:line="312" w:lineRule="auto"/>
        <w:ind w:firstLineChars="200" w:firstLine="420"/>
        <w:rPr>
          <w:rFonts w:ascii="宋体" w:hAnsi="宋体"/>
          <w:color w:val="000000"/>
          <w:sz w:val="21"/>
          <w:szCs w:val="21"/>
        </w:rPr>
      </w:pPr>
      <w:r w:rsidRPr="00C0237C">
        <w:rPr>
          <w:rFonts w:ascii="宋体" w:hAnsi="宋体" w:hint="eastAsia"/>
          <w:color w:val="000000"/>
          <w:sz w:val="21"/>
          <w:szCs w:val="21"/>
        </w:rPr>
        <w:t>或</w:t>
      </w:r>
      <w:r w:rsidRPr="00C0237C">
        <w:rPr>
          <w:rFonts w:ascii="宋体" w:hAnsi="宋体"/>
          <w:color w:val="000000"/>
          <w:sz w:val="21"/>
          <w:szCs w:val="21"/>
        </w:rPr>
        <w:t xml:space="preserve">委托代理人：（签字）　</w:t>
      </w:r>
      <w:r w:rsidRPr="00C0237C">
        <w:rPr>
          <w:rFonts w:ascii="宋体" w:hAnsi="宋体" w:hint="eastAsia"/>
          <w:color w:val="000000"/>
          <w:sz w:val="21"/>
          <w:szCs w:val="21"/>
        </w:rPr>
        <w:t xml:space="preserve">  或</w:t>
      </w:r>
      <w:r w:rsidRPr="00C0237C">
        <w:rPr>
          <w:rFonts w:ascii="宋体" w:hAnsi="宋体"/>
          <w:color w:val="000000"/>
          <w:sz w:val="21"/>
          <w:szCs w:val="21"/>
        </w:rPr>
        <w:t>委托代理人：（签字）</w:t>
      </w:r>
      <w:r w:rsidR="007477D0" w:rsidRPr="00C0237C">
        <w:rPr>
          <w:rFonts w:ascii="宋体" w:hAnsi="宋体"/>
          <w:color w:val="000000"/>
          <w:sz w:val="21"/>
          <w:szCs w:val="21"/>
        </w:rPr>
        <w:t xml:space="preserve">　</w:t>
      </w:r>
      <w:r w:rsidR="007477D0">
        <w:rPr>
          <w:rFonts w:ascii="宋体" w:hAnsi="宋体" w:hint="eastAsia"/>
          <w:color w:val="000000"/>
          <w:sz w:val="21"/>
          <w:szCs w:val="21"/>
        </w:rPr>
        <w:t xml:space="preserve">     </w:t>
      </w:r>
      <w:r w:rsidR="007477D0" w:rsidRPr="00C0237C">
        <w:rPr>
          <w:rFonts w:ascii="宋体" w:hAnsi="宋体" w:hint="eastAsia"/>
          <w:color w:val="000000"/>
          <w:sz w:val="21"/>
          <w:szCs w:val="21"/>
        </w:rPr>
        <w:t xml:space="preserve">  或</w:t>
      </w:r>
      <w:r w:rsidR="007477D0" w:rsidRPr="00C0237C">
        <w:rPr>
          <w:rFonts w:ascii="宋体" w:hAnsi="宋体"/>
          <w:color w:val="000000"/>
          <w:sz w:val="21"/>
          <w:szCs w:val="21"/>
        </w:rPr>
        <w:t>委托代理人：（签字）</w:t>
      </w:r>
    </w:p>
    <w:p w:rsidR="00C0237C" w:rsidRPr="00C0237C" w:rsidRDefault="00C0237C" w:rsidP="007477D0">
      <w:pPr>
        <w:snapToGrid w:val="0"/>
        <w:spacing w:line="312" w:lineRule="auto"/>
        <w:ind w:firstLineChars="200" w:firstLine="420"/>
        <w:rPr>
          <w:rFonts w:ascii="宋体" w:hAnsi="宋体"/>
          <w:color w:val="000000"/>
          <w:sz w:val="21"/>
          <w:szCs w:val="21"/>
        </w:rPr>
      </w:pPr>
    </w:p>
    <w:p w:rsidR="00C0237C" w:rsidRPr="00C0237C" w:rsidRDefault="00C0237C" w:rsidP="007477D0">
      <w:pPr>
        <w:snapToGrid w:val="0"/>
        <w:spacing w:line="312" w:lineRule="auto"/>
        <w:ind w:firstLineChars="200" w:firstLine="420"/>
        <w:rPr>
          <w:rFonts w:ascii="宋体" w:hAnsi="宋体"/>
          <w:color w:val="000000"/>
          <w:sz w:val="21"/>
          <w:szCs w:val="21"/>
        </w:rPr>
      </w:pPr>
      <w:r w:rsidRPr="00C0237C">
        <w:rPr>
          <w:rFonts w:ascii="宋体" w:hAnsi="宋体"/>
          <w:color w:val="000000"/>
          <w:sz w:val="21"/>
          <w:szCs w:val="21"/>
        </w:rPr>
        <w:t>住　　　所：　　　　　　　住　　　所：</w:t>
      </w:r>
      <w:r w:rsidR="007477D0" w:rsidRPr="00C0237C">
        <w:rPr>
          <w:rFonts w:ascii="宋体" w:hAnsi="宋体"/>
          <w:color w:val="000000"/>
          <w:sz w:val="21"/>
          <w:szCs w:val="21"/>
        </w:rPr>
        <w:t xml:space="preserve">　　　　</w:t>
      </w:r>
      <w:r w:rsidR="007477D0">
        <w:rPr>
          <w:rFonts w:ascii="宋体" w:hAnsi="宋体" w:hint="eastAsia"/>
          <w:color w:val="000000"/>
          <w:sz w:val="21"/>
          <w:szCs w:val="21"/>
        </w:rPr>
        <w:t xml:space="preserve">         </w:t>
      </w:r>
      <w:r w:rsidR="007477D0" w:rsidRPr="00C0237C">
        <w:rPr>
          <w:rFonts w:ascii="宋体" w:hAnsi="宋体"/>
          <w:color w:val="000000"/>
          <w:sz w:val="21"/>
          <w:szCs w:val="21"/>
        </w:rPr>
        <w:t xml:space="preserve">　住　　　所：</w:t>
      </w:r>
    </w:p>
    <w:p w:rsidR="00C0237C" w:rsidRPr="00C0237C" w:rsidRDefault="00C0237C" w:rsidP="007477D0">
      <w:pPr>
        <w:snapToGrid w:val="0"/>
        <w:spacing w:line="312" w:lineRule="auto"/>
        <w:ind w:firstLineChars="200" w:firstLine="420"/>
        <w:rPr>
          <w:rFonts w:ascii="宋体" w:hAnsi="宋体"/>
          <w:sz w:val="21"/>
          <w:szCs w:val="21"/>
        </w:rPr>
      </w:pPr>
    </w:p>
    <w:p w:rsidR="00C0237C" w:rsidRPr="00C0237C" w:rsidRDefault="00C0237C" w:rsidP="007477D0">
      <w:pPr>
        <w:snapToGrid w:val="0"/>
        <w:spacing w:line="312" w:lineRule="auto"/>
        <w:ind w:firstLineChars="200" w:firstLine="420"/>
        <w:rPr>
          <w:rFonts w:ascii="宋体" w:hAnsi="宋体"/>
          <w:sz w:val="21"/>
          <w:szCs w:val="21"/>
        </w:rPr>
      </w:pPr>
      <w:r w:rsidRPr="00C0237C">
        <w:rPr>
          <w:rFonts w:ascii="宋体" w:hAnsi="宋体"/>
          <w:sz w:val="21"/>
          <w:szCs w:val="21"/>
        </w:rPr>
        <w:t>邮政编码：　　　　　　　　邮政编码：</w:t>
      </w:r>
      <w:r w:rsidR="007477D0" w:rsidRPr="00C0237C">
        <w:rPr>
          <w:rFonts w:ascii="宋体" w:hAnsi="宋体"/>
          <w:sz w:val="21"/>
          <w:szCs w:val="21"/>
        </w:rPr>
        <w:t xml:space="preserve">　　　</w:t>
      </w:r>
      <w:r w:rsidR="007477D0">
        <w:rPr>
          <w:rFonts w:ascii="宋体" w:hAnsi="宋体" w:hint="eastAsia"/>
          <w:sz w:val="21"/>
          <w:szCs w:val="21"/>
        </w:rPr>
        <w:t xml:space="preserve">         </w:t>
      </w:r>
      <w:r w:rsidR="007477D0" w:rsidRPr="00C0237C">
        <w:rPr>
          <w:rFonts w:ascii="宋体" w:hAnsi="宋体"/>
          <w:sz w:val="21"/>
          <w:szCs w:val="21"/>
        </w:rPr>
        <w:t xml:space="preserve">　　　邮政编码：</w:t>
      </w:r>
    </w:p>
    <w:p w:rsidR="00C0237C" w:rsidRPr="00C0237C" w:rsidRDefault="00C0237C" w:rsidP="007477D0">
      <w:pPr>
        <w:snapToGrid w:val="0"/>
        <w:spacing w:line="312" w:lineRule="auto"/>
        <w:ind w:firstLineChars="200" w:firstLine="420"/>
        <w:rPr>
          <w:rFonts w:ascii="宋体" w:hAnsi="宋体"/>
          <w:sz w:val="21"/>
          <w:szCs w:val="21"/>
        </w:rPr>
      </w:pPr>
    </w:p>
    <w:p w:rsidR="00C0237C" w:rsidRPr="00C0237C" w:rsidRDefault="00C0237C" w:rsidP="007477D0">
      <w:pPr>
        <w:snapToGrid w:val="0"/>
        <w:spacing w:line="312" w:lineRule="auto"/>
        <w:ind w:firstLineChars="200" w:firstLine="420"/>
        <w:rPr>
          <w:rFonts w:ascii="宋体" w:hAnsi="宋体"/>
          <w:sz w:val="21"/>
          <w:szCs w:val="21"/>
        </w:rPr>
      </w:pPr>
      <w:r w:rsidRPr="00C0237C">
        <w:rPr>
          <w:rFonts w:ascii="宋体" w:hAnsi="宋体" w:hint="eastAsia"/>
          <w:sz w:val="21"/>
          <w:szCs w:val="21"/>
        </w:rPr>
        <w:t>开户银行：                开户银行：</w:t>
      </w:r>
    </w:p>
    <w:p w:rsidR="00C0237C" w:rsidRPr="00C0237C" w:rsidRDefault="00C0237C" w:rsidP="00C0237C">
      <w:pPr>
        <w:snapToGrid w:val="0"/>
        <w:spacing w:line="360" w:lineRule="auto"/>
        <w:ind w:firstLineChars="200" w:firstLine="420"/>
        <w:rPr>
          <w:rFonts w:ascii="宋体" w:hAnsi="宋体"/>
          <w:color w:val="000000"/>
          <w:sz w:val="21"/>
          <w:szCs w:val="21"/>
        </w:rPr>
      </w:pPr>
    </w:p>
    <w:p w:rsidR="00C0237C" w:rsidRPr="00C0237C" w:rsidRDefault="00C0237C" w:rsidP="00C0237C">
      <w:pPr>
        <w:snapToGrid w:val="0"/>
        <w:spacing w:line="360" w:lineRule="auto"/>
        <w:ind w:firstLineChars="200" w:firstLine="420"/>
        <w:rPr>
          <w:rFonts w:ascii="宋体" w:hAnsi="宋体"/>
          <w:color w:val="000000"/>
          <w:sz w:val="21"/>
          <w:szCs w:val="21"/>
        </w:rPr>
      </w:pPr>
      <w:r w:rsidRPr="00C0237C">
        <w:rPr>
          <w:rFonts w:ascii="宋体" w:hAnsi="宋体" w:hint="eastAsia"/>
          <w:color w:val="000000"/>
          <w:sz w:val="21"/>
          <w:szCs w:val="21"/>
        </w:rPr>
        <w:t>开户账号：                开户账号：</w:t>
      </w:r>
    </w:p>
    <w:p w:rsidR="00C0237C" w:rsidRPr="00C0237C" w:rsidRDefault="00C0237C" w:rsidP="00C0237C">
      <w:pPr>
        <w:pStyle w:val="a5"/>
        <w:adjustRightInd w:val="0"/>
        <w:snapToGrid w:val="0"/>
        <w:spacing w:line="320" w:lineRule="exact"/>
        <w:rPr>
          <w:rFonts w:hAnsi="宋体"/>
          <w:color w:val="000000"/>
          <w:szCs w:val="21"/>
        </w:rPr>
      </w:pPr>
    </w:p>
    <w:p w:rsidR="005508AD" w:rsidRPr="00C0237C" w:rsidRDefault="00C0237C" w:rsidP="00E07CBC">
      <w:pPr>
        <w:snapToGrid w:val="0"/>
        <w:spacing w:beforeLines="50" w:afterLines="50" w:line="408" w:lineRule="auto"/>
        <w:ind w:firstLineChars="200" w:firstLine="420"/>
        <w:rPr>
          <w:rFonts w:ascii="宋体" w:hAnsi="宋体" w:cs="Arial"/>
          <w:snapToGrid w:val="0"/>
          <w:kern w:val="0"/>
          <w:sz w:val="21"/>
          <w:szCs w:val="21"/>
        </w:rPr>
      </w:pPr>
      <w:r w:rsidRPr="00C0237C">
        <w:rPr>
          <w:rFonts w:ascii="宋体" w:hAnsi="宋体"/>
          <w:color w:val="000000"/>
          <w:sz w:val="21"/>
          <w:szCs w:val="21"/>
        </w:rPr>
        <w:t xml:space="preserve">签订地点：     </w:t>
      </w:r>
      <w:r w:rsidR="007477D0">
        <w:rPr>
          <w:rFonts w:ascii="宋体" w:hAnsi="宋体" w:hint="eastAsia"/>
          <w:color w:val="000000"/>
          <w:sz w:val="21"/>
          <w:szCs w:val="21"/>
        </w:rPr>
        <w:t xml:space="preserve">   </w:t>
      </w:r>
      <w:r w:rsidRPr="00C0237C">
        <w:rPr>
          <w:rFonts w:ascii="宋体" w:hAnsi="宋体"/>
          <w:color w:val="000000"/>
          <w:sz w:val="21"/>
          <w:szCs w:val="21"/>
        </w:rPr>
        <w:t xml:space="preserve">    </w:t>
      </w:r>
      <w:r w:rsidR="00FC5CE9">
        <w:rPr>
          <w:rFonts w:ascii="宋体" w:hAnsi="宋体" w:hint="eastAsia"/>
          <w:color w:val="000000"/>
          <w:sz w:val="21"/>
          <w:szCs w:val="21"/>
        </w:rPr>
        <w:t xml:space="preserve">                </w:t>
      </w:r>
      <w:r w:rsidRPr="00C0237C">
        <w:rPr>
          <w:rFonts w:ascii="宋体" w:hAnsi="宋体"/>
          <w:color w:val="000000"/>
          <w:sz w:val="21"/>
          <w:szCs w:val="21"/>
        </w:rPr>
        <w:t xml:space="preserve">     签订日期：      年  月  日</w:t>
      </w:r>
    </w:p>
    <w:p w:rsidR="00F82144" w:rsidRDefault="00C0237C" w:rsidP="0035012D">
      <w:pPr>
        <w:widowControl/>
        <w:jc w:val="center"/>
        <w:rPr>
          <w:b/>
          <w:color w:val="000000"/>
          <w:szCs w:val="36"/>
        </w:rPr>
      </w:pPr>
      <w:r>
        <w:rPr>
          <w:b/>
          <w:color w:val="000000"/>
          <w:szCs w:val="36"/>
        </w:rPr>
        <w:br w:type="page"/>
      </w:r>
      <w:r w:rsidR="00F82144">
        <w:rPr>
          <w:rFonts w:hint="eastAsia"/>
          <w:b/>
          <w:color w:val="000000"/>
          <w:szCs w:val="36"/>
        </w:rPr>
        <w:t>第六部分投标文件格式</w:t>
      </w:r>
      <w:bookmarkStart w:id="180" w:name="_Toc240724400"/>
      <w:bookmarkStart w:id="181" w:name="_Toc194223719"/>
      <w:bookmarkStart w:id="182" w:name="_Toc199314545"/>
      <w:bookmarkStart w:id="183" w:name="_Toc205087903"/>
      <w:bookmarkStart w:id="184" w:name="_Toc295986635"/>
      <w:bookmarkStart w:id="185" w:name="_Toc199314553"/>
      <w:bookmarkStart w:id="186" w:name="_Toc205087913"/>
      <w:bookmarkEnd w:id="167"/>
      <w:bookmarkEnd w:id="168"/>
    </w:p>
    <w:p w:rsidR="00F82144" w:rsidRDefault="00F82144">
      <w:pPr>
        <w:spacing w:line="360" w:lineRule="auto"/>
        <w:rPr>
          <w:rFonts w:hAnsi="宋体"/>
          <w:b/>
          <w:color w:val="000000"/>
          <w:sz w:val="24"/>
        </w:rPr>
      </w:pPr>
      <w:r>
        <w:rPr>
          <w:rFonts w:hAnsi="宋体"/>
          <w:b/>
          <w:color w:val="000000"/>
          <w:sz w:val="24"/>
        </w:rPr>
        <w:t>附件</w:t>
      </w:r>
      <w:r>
        <w:rPr>
          <w:rFonts w:hAnsi="宋体" w:hint="eastAsia"/>
          <w:b/>
          <w:color w:val="000000"/>
          <w:sz w:val="24"/>
        </w:rPr>
        <w:t>一</w:t>
      </w:r>
      <w:r>
        <w:rPr>
          <w:rFonts w:hAnsi="宋体"/>
          <w:b/>
          <w:color w:val="000000"/>
          <w:sz w:val="24"/>
        </w:rPr>
        <w:t>：</w:t>
      </w:r>
    </w:p>
    <w:p w:rsidR="00F82144" w:rsidRDefault="00F82144">
      <w:pPr>
        <w:spacing w:line="360" w:lineRule="auto"/>
        <w:jc w:val="center"/>
        <w:rPr>
          <w:rFonts w:ascii="宋体" w:hAnsi="宋体" w:cs="仿宋_GB2312"/>
          <w:b/>
          <w:bCs/>
          <w:color w:val="000000"/>
          <w:kern w:val="0"/>
          <w:szCs w:val="36"/>
          <w:lang w:val="zh-CN"/>
        </w:rPr>
      </w:pPr>
      <w:r>
        <w:rPr>
          <w:rFonts w:ascii="宋体" w:hAnsi="宋体" w:cs="仿宋_GB2312" w:hint="eastAsia"/>
          <w:b/>
          <w:bCs/>
          <w:color w:val="000000"/>
          <w:kern w:val="0"/>
          <w:szCs w:val="36"/>
          <w:lang w:val="zh-CN"/>
        </w:rPr>
        <w:t>开标一览表</w:t>
      </w:r>
    </w:p>
    <w:p w:rsidR="00C0237C" w:rsidRDefault="00C0237C" w:rsidP="00C0237C">
      <w:pPr>
        <w:pStyle w:val="a5"/>
        <w:spacing w:line="320" w:lineRule="exact"/>
        <w:rPr>
          <w:rFonts w:hAnsi="宋体"/>
          <w:b/>
          <w:sz w:val="24"/>
        </w:rPr>
      </w:pPr>
      <w:r>
        <w:rPr>
          <w:rFonts w:hAnsi="宋体"/>
          <w:b/>
          <w:sz w:val="24"/>
        </w:rPr>
        <w:t>项目编号：</w:t>
      </w:r>
      <w:r w:rsidR="00CC0214">
        <w:rPr>
          <w:rFonts w:hAnsi="宋体" w:hint="eastAsia"/>
          <w:color w:val="000000"/>
          <w:sz w:val="24"/>
          <w:u w:val="single"/>
        </w:rPr>
        <w:t>TZJSGK2019-26号</w:t>
      </w:r>
    </w:p>
    <w:p w:rsidR="00C0237C" w:rsidRPr="00C0237C" w:rsidRDefault="00C0237C" w:rsidP="00C0237C">
      <w:pPr>
        <w:pStyle w:val="a0"/>
        <w:rPr>
          <w:lang w:val="zh-CN"/>
        </w:rPr>
      </w:pPr>
      <w:r>
        <w:rPr>
          <w:rFonts w:hAnsi="宋体"/>
          <w:b/>
          <w:sz w:val="24"/>
        </w:rPr>
        <w:t>项目名称：</w:t>
      </w:r>
      <w:r w:rsidR="00CC0214">
        <w:rPr>
          <w:rFonts w:hAnsi="宋体" w:hint="eastAsia"/>
          <w:color w:val="000000"/>
          <w:sz w:val="24"/>
          <w:u w:val="single"/>
        </w:rPr>
        <w:t>仙居县县级国土空间总体规划</w:t>
      </w:r>
    </w:p>
    <w:p w:rsidR="00F82144" w:rsidRDefault="00F82144">
      <w:pPr>
        <w:pStyle w:val="a5"/>
        <w:spacing w:line="320" w:lineRule="exact"/>
        <w:ind w:right="480" w:firstLineChars="2500" w:firstLine="6000"/>
        <w:jc w:val="center"/>
        <w:rPr>
          <w:rFonts w:hAnsi="宋体"/>
          <w:color w:val="000000"/>
          <w:sz w:val="24"/>
        </w:rPr>
      </w:pPr>
      <w:r>
        <w:rPr>
          <w:rFonts w:hAnsi="宋体"/>
          <w:sz w:val="24"/>
        </w:rPr>
        <w:t xml:space="preserve">      单位：元</w:t>
      </w:r>
      <w:r>
        <w:rPr>
          <w:rFonts w:hAnsi="宋体"/>
          <w:color w:val="000000"/>
          <w:sz w:val="24"/>
        </w:rPr>
        <w:t>（人民币）</w:t>
      </w: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tblPr>
      <w:tblGrid>
        <w:gridCol w:w="2694"/>
        <w:gridCol w:w="1349"/>
        <w:gridCol w:w="4629"/>
      </w:tblGrid>
      <w:tr w:rsidR="00C0237C" w:rsidTr="00361F2B">
        <w:trPr>
          <w:cantSplit/>
          <w:trHeight w:val="1469"/>
          <w:jc w:val="center"/>
        </w:trPr>
        <w:tc>
          <w:tcPr>
            <w:tcW w:w="2694" w:type="dxa"/>
            <w:vMerge w:val="restart"/>
            <w:tcBorders>
              <w:top w:val="single" w:sz="12" w:space="0" w:color="auto"/>
              <w:left w:val="single" w:sz="12" w:space="0" w:color="auto"/>
              <w:bottom w:val="single" w:sz="4" w:space="0" w:color="auto"/>
              <w:right w:val="single" w:sz="4" w:space="0" w:color="auto"/>
            </w:tcBorders>
            <w:vAlign w:val="center"/>
          </w:tcPr>
          <w:p w:rsidR="00C0237C" w:rsidRDefault="00C0237C" w:rsidP="00361F2B">
            <w:pPr>
              <w:autoSpaceDE w:val="0"/>
              <w:autoSpaceDN w:val="0"/>
              <w:spacing w:line="450" w:lineRule="exact"/>
              <w:jc w:val="center"/>
              <w:textAlignment w:val="bottom"/>
              <w:rPr>
                <w:rFonts w:ascii="宋体" w:hAnsi="宋体"/>
                <w:color w:val="000000"/>
                <w:sz w:val="24"/>
              </w:rPr>
            </w:pPr>
            <w:r>
              <w:rPr>
                <w:rFonts w:ascii="宋体" w:hAnsi="宋体" w:hint="eastAsia"/>
                <w:color w:val="000000"/>
                <w:sz w:val="24"/>
              </w:rPr>
              <w:t>总报价(元)</w:t>
            </w:r>
          </w:p>
        </w:tc>
        <w:tc>
          <w:tcPr>
            <w:tcW w:w="1349" w:type="dxa"/>
            <w:tcBorders>
              <w:top w:val="single" w:sz="12" w:space="0" w:color="auto"/>
              <w:left w:val="single" w:sz="4" w:space="0" w:color="auto"/>
              <w:bottom w:val="single" w:sz="4" w:space="0" w:color="auto"/>
              <w:right w:val="single" w:sz="4" w:space="0" w:color="auto"/>
            </w:tcBorders>
            <w:vAlign w:val="center"/>
          </w:tcPr>
          <w:p w:rsidR="00C0237C" w:rsidRDefault="00C0237C" w:rsidP="00361F2B">
            <w:pPr>
              <w:autoSpaceDE w:val="0"/>
              <w:autoSpaceDN w:val="0"/>
              <w:spacing w:line="450" w:lineRule="exact"/>
              <w:jc w:val="center"/>
              <w:textAlignment w:val="bottom"/>
              <w:rPr>
                <w:rFonts w:ascii="宋体" w:hAnsi="宋体"/>
                <w:color w:val="000000"/>
                <w:sz w:val="24"/>
              </w:rPr>
            </w:pPr>
            <w:r>
              <w:rPr>
                <w:rFonts w:ascii="宋体" w:hAnsi="宋体" w:hint="eastAsia"/>
                <w:color w:val="000000"/>
                <w:sz w:val="24"/>
              </w:rPr>
              <w:t>大写</w:t>
            </w:r>
          </w:p>
        </w:tc>
        <w:tc>
          <w:tcPr>
            <w:tcW w:w="4629" w:type="dxa"/>
            <w:tcBorders>
              <w:top w:val="single" w:sz="12" w:space="0" w:color="auto"/>
              <w:left w:val="single" w:sz="4" w:space="0" w:color="auto"/>
              <w:bottom w:val="single" w:sz="4" w:space="0" w:color="auto"/>
              <w:right w:val="single" w:sz="12" w:space="0" w:color="auto"/>
            </w:tcBorders>
            <w:vAlign w:val="center"/>
          </w:tcPr>
          <w:p w:rsidR="00C0237C" w:rsidRDefault="00C0237C" w:rsidP="00361F2B">
            <w:pPr>
              <w:autoSpaceDE w:val="0"/>
              <w:autoSpaceDN w:val="0"/>
              <w:spacing w:line="450" w:lineRule="exact"/>
              <w:jc w:val="center"/>
              <w:textAlignment w:val="bottom"/>
              <w:rPr>
                <w:rFonts w:ascii="宋体" w:hAnsi="宋体"/>
                <w:color w:val="000000"/>
                <w:sz w:val="24"/>
              </w:rPr>
            </w:pPr>
          </w:p>
        </w:tc>
      </w:tr>
      <w:tr w:rsidR="00C0237C" w:rsidTr="00361F2B">
        <w:trPr>
          <w:cantSplit/>
          <w:trHeight w:val="1530"/>
          <w:jc w:val="center"/>
        </w:trPr>
        <w:tc>
          <w:tcPr>
            <w:tcW w:w="2694" w:type="dxa"/>
            <w:vMerge/>
            <w:tcBorders>
              <w:top w:val="single" w:sz="12" w:space="0" w:color="auto"/>
              <w:left w:val="single" w:sz="12" w:space="0" w:color="auto"/>
              <w:bottom w:val="single" w:sz="4" w:space="0" w:color="auto"/>
              <w:right w:val="single" w:sz="4" w:space="0" w:color="auto"/>
            </w:tcBorders>
            <w:vAlign w:val="center"/>
          </w:tcPr>
          <w:p w:rsidR="00C0237C" w:rsidRDefault="00C0237C" w:rsidP="00361F2B">
            <w:pPr>
              <w:rPr>
                <w:rFonts w:ascii="宋体" w:hAnsi="宋体"/>
                <w:color w:val="000000"/>
                <w:sz w:val="24"/>
              </w:rPr>
            </w:pPr>
          </w:p>
        </w:tc>
        <w:tc>
          <w:tcPr>
            <w:tcW w:w="1349" w:type="dxa"/>
            <w:tcBorders>
              <w:top w:val="single" w:sz="4" w:space="0" w:color="auto"/>
              <w:left w:val="single" w:sz="4" w:space="0" w:color="auto"/>
              <w:bottom w:val="single" w:sz="4" w:space="0" w:color="auto"/>
              <w:right w:val="single" w:sz="4" w:space="0" w:color="auto"/>
            </w:tcBorders>
            <w:vAlign w:val="center"/>
          </w:tcPr>
          <w:p w:rsidR="00C0237C" w:rsidRDefault="00C0237C" w:rsidP="00361F2B">
            <w:pPr>
              <w:autoSpaceDE w:val="0"/>
              <w:autoSpaceDN w:val="0"/>
              <w:spacing w:line="450" w:lineRule="exact"/>
              <w:jc w:val="center"/>
              <w:textAlignment w:val="bottom"/>
              <w:rPr>
                <w:rFonts w:ascii="宋体" w:hAnsi="宋体"/>
                <w:color w:val="000000"/>
                <w:sz w:val="24"/>
              </w:rPr>
            </w:pPr>
            <w:r>
              <w:rPr>
                <w:rFonts w:ascii="宋体" w:hAnsi="宋体" w:hint="eastAsia"/>
                <w:color w:val="000000"/>
                <w:sz w:val="24"/>
              </w:rPr>
              <w:t>小写</w:t>
            </w:r>
          </w:p>
        </w:tc>
        <w:tc>
          <w:tcPr>
            <w:tcW w:w="4629" w:type="dxa"/>
            <w:tcBorders>
              <w:top w:val="single" w:sz="4" w:space="0" w:color="auto"/>
              <w:left w:val="single" w:sz="4" w:space="0" w:color="auto"/>
              <w:bottom w:val="single" w:sz="4" w:space="0" w:color="auto"/>
              <w:right w:val="single" w:sz="12" w:space="0" w:color="auto"/>
            </w:tcBorders>
            <w:vAlign w:val="center"/>
          </w:tcPr>
          <w:p w:rsidR="00C0237C" w:rsidRDefault="00C0237C" w:rsidP="00361F2B">
            <w:pPr>
              <w:autoSpaceDE w:val="0"/>
              <w:autoSpaceDN w:val="0"/>
              <w:spacing w:line="450" w:lineRule="exact"/>
              <w:jc w:val="center"/>
              <w:textAlignment w:val="bottom"/>
              <w:rPr>
                <w:rFonts w:ascii="宋体" w:hAnsi="宋体"/>
                <w:color w:val="000000"/>
                <w:sz w:val="24"/>
              </w:rPr>
            </w:pPr>
          </w:p>
        </w:tc>
      </w:tr>
    </w:tbl>
    <w:p w:rsidR="00F82144" w:rsidRDefault="00F82144">
      <w:pPr>
        <w:spacing w:line="360" w:lineRule="auto"/>
        <w:ind w:firstLineChars="200" w:firstLine="480"/>
        <w:rPr>
          <w:rFonts w:ascii="宋体"/>
          <w:sz w:val="24"/>
          <w:lang w:val="zh-CN"/>
        </w:rPr>
      </w:pPr>
      <w:r>
        <w:rPr>
          <w:rFonts w:ascii="宋体" w:hint="eastAsia"/>
          <w:sz w:val="24"/>
          <w:lang w:val="zh-CN"/>
        </w:rPr>
        <w:t>注：</w:t>
      </w:r>
    </w:p>
    <w:p w:rsidR="00C0237C" w:rsidRPr="007A2E6E" w:rsidRDefault="00C0237C" w:rsidP="007A2E6E">
      <w:pPr>
        <w:ind w:firstLineChars="200" w:firstLine="420"/>
        <w:rPr>
          <w:rFonts w:ascii="宋体"/>
          <w:sz w:val="21"/>
          <w:szCs w:val="21"/>
        </w:rPr>
      </w:pPr>
      <w:r w:rsidRPr="007A2E6E">
        <w:rPr>
          <w:rFonts w:ascii="宋体" w:hint="eastAsia"/>
          <w:sz w:val="21"/>
          <w:szCs w:val="21"/>
        </w:rPr>
        <w:t>1. 总报价</w:t>
      </w:r>
      <w:r w:rsidR="00101314">
        <w:rPr>
          <w:rFonts w:ascii="宋体" w:hint="eastAsia"/>
          <w:sz w:val="21"/>
          <w:szCs w:val="21"/>
        </w:rPr>
        <w:t>应</w:t>
      </w:r>
      <w:r w:rsidRPr="007A2E6E">
        <w:rPr>
          <w:rFonts w:ascii="宋体" w:hint="eastAsia"/>
          <w:sz w:val="21"/>
          <w:szCs w:val="21"/>
        </w:rPr>
        <w:t>包括</w:t>
      </w:r>
      <w:r w:rsidR="00101314">
        <w:rPr>
          <w:rFonts w:ascii="宋体" w:hint="eastAsia"/>
          <w:sz w:val="21"/>
          <w:szCs w:val="21"/>
        </w:rPr>
        <w:t>招标文件所确定的采购范围内全部工作内容的价格表现，其应包括前期调研费、现场勘察、资料收集、成果制作、项目期间全部的文档和图档的打印、装订及寄送费用（含成果评审及验收）、专家咨询费、专家评审费、各阶段会务费等产生的费用，</w:t>
      </w:r>
      <w:r w:rsidR="000211EE">
        <w:rPr>
          <w:rFonts w:ascii="宋体" w:hint="eastAsia"/>
          <w:sz w:val="21"/>
          <w:szCs w:val="21"/>
        </w:rPr>
        <w:t>全额含税发票、雇员费用、合同实施过程中的应预见和不可预见费用等完成合同规定责任和义务、达到合同目的的一切费用及企业利润、管理费等所有费用。</w:t>
      </w:r>
      <w:r w:rsidR="003B6C6F">
        <w:rPr>
          <w:rFonts w:ascii="宋体" w:hAnsi="宋体" w:hint="eastAsia"/>
          <w:sz w:val="21"/>
          <w:szCs w:val="21"/>
        </w:rPr>
        <w:t>总价一次性包定。</w:t>
      </w:r>
      <w:r w:rsidR="00101314">
        <w:rPr>
          <w:rFonts w:ascii="宋体" w:hint="eastAsia"/>
          <w:sz w:val="21"/>
          <w:szCs w:val="21"/>
        </w:rPr>
        <w:t xml:space="preserve"> </w:t>
      </w:r>
    </w:p>
    <w:p w:rsidR="00F82144" w:rsidRDefault="00C0237C" w:rsidP="007A2E6E">
      <w:pPr>
        <w:ind w:firstLineChars="200" w:firstLine="420"/>
        <w:rPr>
          <w:rFonts w:ascii="宋体"/>
          <w:sz w:val="21"/>
          <w:szCs w:val="21"/>
        </w:rPr>
      </w:pPr>
      <w:r w:rsidRPr="007A2E6E">
        <w:rPr>
          <w:rFonts w:ascii="宋体" w:hint="eastAsia"/>
          <w:sz w:val="21"/>
          <w:szCs w:val="21"/>
        </w:rPr>
        <w:t>2.报价一经涂改，应在涂改处加盖单位公章，或者由法定代表人或全权代表签字或盖章，否则作无效标处理。</w:t>
      </w:r>
    </w:p>
    <w:p w:rsidR="00A86F21" w:rsidRDefault="00101314" w:rsidP="000211EE">
      <w:pPr>
        <w:pStyle w:val="a0"/>
        <w:ind w:firstLine="408"/>
        <w:rPr>
          <w:rFonts w:ascii="宋体" w:hAnsi="宋体"/>
        </w:rPr>
      </w:pPr>
      <w:r w:rsidRPr="00101314">
        <w:rPr>
          <w:rFonts w:ascii="宋体" w:hAnsi="宋体" w:hint="eastAsia"/>
        </w:rPr>
        <w:t>3.</w:t>
      </w:r>
      <w:r w:rsidR="000211EE">
        <w:rPr>
          <w:rFonts w:ascii="宋体" w:hAnsi="宋体" w:hint="eastAsia"/>
        </w:rPr>
        <w:t>如遇上级</w:t>
      </w:r>
      <w:r w:rsidR="008D084D">
        <w:rPr>
          <w:rFonts w:ascii="宋体" w:hAnsi="宋体" w:hint="eastAsia"/>
        </w:rPr>
        <w:t>政策变化导致工作内容</w:t>
      </w:r>
      <w:r w:rsidR="000211EE">
        <w:rPr>
          <w:rFonts w:ascii="宋体" w:hAnsi="宋体" w:hint="eastAsia"/>
        </w:rPr>
        <w:t>变更的，不增减相关费用。</w:t>
      </w:r>
    </w:p>
    <w:p w:rsidR="000211EE" w:rsidRPr="000211EE" w:rsidRDefault="000211EE" w:rsidP="000211EE">
      <w:pPr>
        <w:pStyle w:val="a0"/>
        <w:ind w:firstLine="408"/>
        <w:rPr>
          <w:rFonts w:ascii="宋体" w:hAnsi="宋体"/>
        </w:rPr>
      </w:pPr>
    </w:p>
    <w:p w:rsidR="00F82144" w:rsidRDefault="00F82144">
      <w:pPr>
        <w:rPr>
          <w:b/>
          <w:sz w:val="24"/>
        </w:rPr>
      </w:pPr>
    </w:p>
    <w:p w:rsidR="00F82144" w:rsidRPr="000211EE" w:rsidRDefault="00F82144" w:rsidP="000211EE">
      <w:pPr>
        <w:ind w:firstLineChars="2100" w:firstLine="4410"/>
        <w:rPr>
          <w:rFonts w:ascii="宋体"/>
          <w:sz w:val="21"/>
          <w:szCs w:val="21"/>
          <w:lang w:val="zh-CN"/>
        </w:rPr>
      </w:pPr>
      <w:r w:rsidRPr="000211EE">
        <w:rPr>
          <w:rFonts w:ascii="宋体" w:hint="eastAsia"/>
          <w:sz w:val="21"/>
          <w:szCs w:val="21"/>
          <w:lang w:val="zh-CN"/>
        </w:rPr>
        <w:t>投标人</w:t>
      </w:r>
      <w:r w:rsidRPr="000211EE">
        <w:rPr>
          <w:rFonts w:ascii="宋体"/>
          <w:sz w:val="21"/>
          <w:szCs w:val="21"/>
          <w:lang w:val="zh-CN"/>
        </w:rPr>
        <w:t>（盖单位章）：</w:t>
      </w:r>
    </w:p>
    <w:p w:rsidR="00F82144" w:rsidRPr="000211EE" w:rsidRDefault="00F82144" w:rsidP="000211EE">
      <w:pPr>
        <w:ind w:firstLineChars="2100" w:firstLine="4410"/>
        <w:rPr>
          <w:rFonts w:ascii="宋体"/>
          <w:sz w:val="21"/>
          <w:szCs w:val="21"/>
          <w:lang w:val="zh-CN"/>
        </w:rPr>
      </w:pPr>
    </w:p>
    <w:p w:rsidR="00A86F21" w:rsidRPr="000211EE" w:rsidRDefault="00A86F21" w:rsidP="00A86F21">
      <w:pPr>
        <w:pStyle w:val="a0"/>
        <w:rPr>
          <w:szCs w:val="21"/>
          <w:lang w:val="zh-CN"/>
        </w:rPr>
      </w:pPr>
    </w:p>
    <w:p w:rsidR="00F82144" w:rsidRPr="000211EE" w:rsidRDefault="00F82144">
      <w:pPr>
        <w:rPr>
          <w:rFonts w:ascii="宋体"/>
          <w:sz w:val="21"/>
          <w:szCs w:val="21"/>
          <w:lang w:val="zh-CN"/>
        </w:rPr>
      </w:pPr>
    </w:p>
    <w:p w:rsidR="00F82144" w:rsidRPr="000211EE" w:rsidRDefault="00F82144" w:rsidP="000211EE">
      <w:pPr>
        <w:ind w:firstLineChars="1200" w:firstLine="2520"/>
        <w:rPr>
          <w:rFonts w:ascii="宋体"/>
          <w:sz w:val="21"/>
          <w:szCs w:val="21"/>
          <w:lang w:val="zh-CN"/>
        </w:rPr>
      </w:pPr>
      <w:r w:rsidRPr="000211EE">
        <w:rPr>
          <w:rFonts w:ascii="宋体"/>
          <w:sz w:val="21"/>
          <w:szCs w:val="21"/>
          <w:lang w:val="zh-CN"/>
        </w:rPr>
        <w:t>法定代表人</w:t>
      </w:r>
      <w:r w:rsidRPr="000211EE">
        <w:rPr>
          <w:rFonts w:ascii="宋体" w:hint="eastAsia"/>
          <w:sz w:val="21"/>
          <w:szCs w:val="21"/>
          <w:lang w:val="zh-CN"/>
        </w:rPr>
        <w:t>或委托代理人（盖章或签字）</w:t>
      </w:r>
      <w:r w:rsidRPr="000211EE">
        <w:rPr>
          <w:rFonts w:ascii="宋体"/>
          <w:sz w:val="21"/>
          <w:szCs w:val="21"/>
          <w:lang w:val="zh-CN"/>
        </w:rPr>
        <w:t xml:space="preserve">： </w:t>
      </w:r>
    </w:p>
    <w:p w:rsidR="00A86F21" w:rsidRPr="000211EE" w:rsidRDefault="00A86F21" w:rsidP="00A86F21">
      <w:pPr>
        <w:pStyle w:val="a0"/>
        <w:rPr>
          <w:szCs w:val="21"/>
          <w:lang w:val="zh-CN"/>
        </w:rPr>
      </w:pPr>
    </w:p>
    <w:p w:rsidR="00F82144" w:rsidRPr="000211EE" w:rsidRDefault="00F82144" w:rsidP="000211EE">
      <w:pPr>
        <w:ind w:firstLineChars="1200" w:firstLine="2520"/>
        <w:rPr>
          <w:rFonts w:ascii="宋体"/>
          <w:sz w:val="21"/>
          <w:szCs w:val="21"/>
          <w:lang w:val="zh-CN"/>
        </w:rPr>
      </w:pPr>
    </w:p>
    <w:p w:rsidR="00F82144" w:rsidRPr="000211EE" w:rsidRDefault="00F82144" w:rsidP="000211EE">
      <w:pPr>
        <w:pStyle w:val="a5"/>
        <w:spacing w:line="360" w:lineRule="auto"/>
        <w:ind w:firstLineChars="2200" w:firstLine="4620"/>
        <w:rPr>
          <w:rFonts w:hAnsi="Times New Roman"/>
          <w:szCs w:val="21"/>
          <w:lang w:val="zh-CN"/>
        </w:rPr>
        <w:sectPr w:rsidR="00F82144" w:rsidRPr="000211EE">
          <w:headerReference w:type="default" r:id="rId18"/>
          <w:footerReference w:type="default" r:id="rId19"/>
          <w:pgSz w:w="11906" w:h="16838"/>
          <w:pgMar w:top="1440" w:right="1440" w:bottom="1440" w:left="1440" w:header="851" w:footer="992" w:gutter="0"/>
          <w:cols w:space="720"/>
          <w:docGrid w:linePitch="312"/>
        </w:sectPr>
      </w:pPr>
      <w:r w:rsidRPr="000211EE">
        <w:rPr>
          <w:rFonts w:hAnsi="Times New Roman"/>
          <w:szCs w:val="21"/>
          <w:lang w:val="zh-CN"/>
        </w:rPr>
        <w:t>日    期：</w:t>
      </w:r>
    </w:p>
    <w:p w:rsidR="001A35FC" w:rsidRDefault="001A35FC" w:rsidP="00CC0214">
      <w:pPr>
        <w:pStyle w:val="60"/>
        <w:snapToGrid w:val="0"/>
        <w:spacing w:line="360" w:lineRule="auto"/>
        <w:jc w:val="left"/>
        <w:rPr>
          <w:rFonts w:ascii="宋体" w:hAnsi="宋体"/>
          <w:b/>
          <w:sz w:val="32"/>
          <w:szCs w:val="32"/>
          <w:lang w:val="en-GB"/>
        </w:rPr>
      </w:pPr>
      <w:r>
        <w:rPr>
          <w:rFonts w:hAnsi="宋体"/>
          <w:b/>
          <w:color w:val="000000"/>
          <w:sz w:val="24"/>
        </w:rPr>
        <w:t>附件</w:t>
      </w:r>
      <w:r w:rsidR="00CC0214">
        <w:rPr>
          <w:rFonts w:hAnsi="宋体" w:hint="eastAsia"/>
          <w:b/>
          <w:color w:val="000000"/>
          <w:sz w:val="24"/>
        </w:rPr>
        <w:t>二</w:t>
      </w:r>
      <w:r>
        <w:rPr>
          <w:rFonts w:hAnsi="宋体"/>
          <w:b/>
          <w:color w:val="000000"/>
          <w:sz w:val="24"/>
        </w:rPr>
        <w:t>：</w:t>
      </w:r>
    </w:p>
    <w:p w:rsidR="00C0237C" w:rsidRDefault="00C0237C" w:rsidP="00C0237C">
      <w:pPr>
        <w:pStyle w:val="60"/>
        <w:snapToGrid w:val="0"/>
        <w:spacing w:before="100" w:beforeAutospacing="1" w:after="100" w:afterAutospacing="1" w:line="216" w:lineRule="auto"/>
        <w:jc w:val="center"/>
        <w:rPr>
          <w:rFonts w:ascii="Arial" w:hAnsi="Arial" w:cs="Arial"/>
          <w:color w:val="000000"/>
          <w:sz w:val="36"/>
          <w:szCs w:val="36"/>
        </w:rPr>
      </w:pPr>
      <w:r>
        <w:rPr>
          <w:rFonts w:ascii="Arial" w:hAnsi="Arial" w:cs="Arial" w:hint="eastAsia"/>
          <w:color w:val="000000"/>
          <w:sz w:val="36"/>
          <w:szCs w:val="36"/>
        </w:rPr>
        <w:t>小微企业政府采购优惠政策声明文件</w:t>
      </w:r>
    </w:p>
    <w:p w:rsidR="00C0237C" w:rsidRDefault="00C0237C" w:rsidP="00C0237C">
      <w:pPr>
        <w:pStyle w:val="60"/>
        <w:snapToGrid w:val="0"/>
        <w:spacing w:before="100" w:beforeAutospacing="1" w:after="100" w:afterAutospacing="1" w:line="216" w:lineRule="auto"/>
        <w:jc w:val="center"/>
        <w:rPr>
          <w:rFonts w:ascii="宋体" w:hAnsi="宋体"/>
          <w:b/>
          <w:sz w:val="32"/>
          <w:szCs w:val="32"/>
          <w:lang w:val="en-GB"/>
        </w:rPr>
      </w:pPr>
      <w:r>
        <w:rPr>
          <w:rFonts w:ascii="宋体" w:hAnsi="宋体" w:hint="eastAsia"/>
          <w:b/>
          <w:sz w:val="32"/>
          <w:szCs w:val="32"/>
          <w:lang w:val="en-GB"/>
        </w:rPr>
        <w:t>（1）小微企业声明函</w:t>
      </w:r>
    </w:p>
    <w:p w:rsidR="00C0237C" w:rsidRDefault="00C0237C" w:rsidP="00C0237C">
      <w:pPr>
        <w:pStyle w:val="60"/>
        <w:snapToGrid w:val="0"/>
        <w:spacing w:line="348" w:lineRule="auto"/>
        <w:ind w:firstLineChars="200" w:firstLine="480"/>
        <w:rPr>
          <w:rFonts w:ascii="宋体" w:hAnsi="宋体"/>
          <w:spacing w:val="6"/>
          <w:sz w:val="24"/>
        </w:rPr>
      </w:pPr>
      <w:r>
        <w:rPr>
          <w:rFonts w:ascii="宋体" w:hAnsi="宋体" w:hint="eastAsia"/>
          <w:sz w:val="24"/>
          <w:lang w:val="zh-CN"/>
        </w:rPr>
        <w:t>本公司郑重声明，根据《政府采购促进中小企业发展暂行办法》（财库[2011]181号）的规定，本公司为______（请填写：小型、微型）企业。即，本公司同时满足以下条件：</w:t>
      </w:r>
    </w:p>
    <w:p w:rsidR="00C0237C" w:rsidRDefault="00C0237C" w:rsidP="00C0237C">
      <w:pPr>
        <w:pStyle w:val="60"/>
        <w:snapToGrid w:val="0"/>
        <w:spacing w:line="348" w:lineRule="auto"/>
        <w:ind w:firstLineChars="200" w:firstLine="480"/>
        <w:rPr>
          <w:rFonts w:ascii="宋体" w:hAnsi="宋体"/>
          <w:spacing w:val="6"/>
          <w:sz w:val="24"/>
        </w:rPr>
      </w:pPr>
      <w:r>
        <w:rPr>
          <w:rFonts w:ascii="宋体" w:hAnsi="宋体" w:hint="eastAsia"/>
          <w:sz w:val="24"/>
          <w:lang w:val="zh-CN"/>
        </w:rPr>
        <w:t>1.根据《工业和信息化部、国家统计局、国家发展和改革委员会、财政部关于印发中小企业划型标准规定的通知》（工信部联企业[2011]300号）规定的划分标准：第四条第______项______行业，本公司</w:t>
      </w:r>
      <w:r>
        <w:rPr>
          <w:rFonts w:ascii="宋体" w:hAnsi="宋体" w:hint="eastAsia"/>
          <w:b/>
          <w:i/>
          <w:color w:val="FF0000"/>
          <w:spacing w:val="6"/>
          <w:sz w:val="24"/>
          <w:u w:val="dash"/>
        </w:rPr>
        <w:t>（此处填写从业人员和营业收入的具体数据）</w:t>
      </w:r>
      <w:r>
        <w:rPr>
          <w:rFonts w:ascii="宋体" w:hAnsi="宋体" w:hint="eastAsia"/>
          <w:spacing w:val="6"/>
          <w:sz w:val="24"/>
        </w:rPr>
        <w:t>，</w:t>
      </w:r>
      <w:r>
        <w:rPr>
          <w:rFonts w:ascii="宋体" w:hAnsi="宋体" w:hint="eastAsia"/>
          <w:sz w:val="24"/>
          <w:lang w:val="zh-CN"/>
        </w:rPr>
        <w:t>为______（请填写：小型、微型）企业。</w:t>
      </w:r>
    </w:p>
    <w:p w:rsidR="00C0237C" w:rsidRDefault="00C0237C" w:rsidP="00C0237C">
      <w:pPr>
        <w:pStyle w:val="60"/>
        <w:snapToGrid w:val="0"/>
        <w:spacing w:line="348" w:lineRule="auto"/>
        <w:ind w:firstLineChars="200" w:firstLine="480"/>
        <w:rPr>
          <w:rFonts w:ascii="宋体" w:hAnsi="宋体"/>
          <w:spacing w:val="6"/>
          <w:sz w:val="24"/>
          <w:u w:val="single"/>
        </w:rPr>
      </w:pPr>
      <w:r>
        <w:rPr>
          <w:rFonts w:ascii="宋体" w:hAnsi="宋体" w:hint="eastAsia"/>
          <w:sz w:val="24"/>
          <w:lang w:val="zh-CN"/>
        </w:rPr>
        <w:t>2.本公司参加台州市建设咨询有限公司组织</w:t>
      </w:r>
      <w:r>
        <w:rPr>
          <w:rFonts w:ascii="宋体" w:hAnsi="宋体" w:hint="eastAsia"/>
          <w:spacing w:val="6"/>
          <w:sz w:val="24"/>
        </w:rPr>
        <w:t>的</w:t>
      </w:r>
      <w:r>
        <w:rPr>
          <w:rFonts w:ascii="宋体" w:hAnsi="宋体" w:hint="eastAsia"/>
          <w:spacing w:val="6"/>
          <w:sz w:val="24"/>
          <w:u w:val="single"/>
        </w:rPr>
        <w:t xml:space="preserve">                    （</w:t>
      </w:r>
      <w:r>
        <w:rPr>
          <w:rFonts w:ascii="宋体" w:hAnsi="宋体" w:hint="eastAsia"/>
          <w:sz w:val="24"/>
          <w:lang w:val="zh-CN"/>
        </w:rPr>
        <w:t>采购项目）（项目编号：</w:t>
      </w:r>
      <w:r>
        <w:rPr>
          <w:rFonts w:ascii="宋体" w:hAnsi="宋体" w:hint="eastAsia"/>
          <w:spacing w:val="6"/>
          <w:sz w:val="24"/>
        </w:rPr>
        <w:t>）</w:t>
      </w:r>
      <w:r>
        <w:rPr>
          <w:rFonts w:ascii="宋体" w:hAnsi="宋体" w:hint="eastAsia"/>
          <w:sz w:val="24"/>
          <w:lang w:val="zh-CN"/>
        </w:rPr>
        <w:t>采购活动</w:t>
      </w:r>
      <w:r>
        <w:rPr>
          <w:rFonts w:ascii="宋体" w:hAnsi="宋体" w:hint="eastAsia"/>
          <w:b/>
          <w:color w:val="FF0000"/>
          <w:sz w:val="24"/>
          <w:lang w:val="zh-CN"/>
        </w:rPr>
        <w:t>提供本企业制造的货物，由本企业承担工程、提供服务，或者提供其他</w:t>
      </w:r>
      <w:r>
        <w:rPr>
          <w:rFonts w:ascii="宋体" w:hAnsi="宋体" w:hint="eastAsia"/>
          <w:b/>
          <w:color w:val="FF0000"/>
          <w:spacing w:val="6"/>
          <w:sz w:val="24"/>
        </w:rPr>
        <w:t>______</w:t>
      </w:r>
      <w:r>
        <w:rPr>
          <w:rFonts w:ascii="宋体" w:hAnsi="宋体" w:hint="eastAsia"/>
          <w:b/>
          <w:color w:val="FF0000"/>
          <w:sz w:val="24"/>
          <w:lang w:val="zh-CN"/>
        </w:rPr>
        <w:t>（请填写：小型、微型）企业制造的货物</w:t>
      </w:r>
      <w:r>
        <w:rPr>
          <w:rFonts w:ascii="宋体" w:hAnsi="宋体" w:hint="eastAsia"/>
          <w:sz w:val="24"/>
          <w:lang w:val="zh-CN"/>
        </w:rPr>
        <w:t>。本条所称货物不包括使用大、中型企业注册商标的货物。</w:t>
      </w:r>
    </w:p>
    <w:p w:rsidR="00C0237C" w:rsidRDefault="00C0237C" w:rsidP="00C0237C">
      <w:pPr>
        <w:pStyle w:val="60"/>
        <w:snapToGrid w:val="0"/>
        <w:spacing w:line="348" w:lineRule="auto"/>
        <w:ind w:firstLineChars="200" w:firstLine="480"/>
        <w:rPr>
          <w:rFonts w:ascii="宋体" w:hAnsi="宋体"/>
          <w:sz w:val="24"/>
          <w:lang w:val="zh-CN"/>
        </w:rPr>
      </w:pPr>
      <w:r>
        <w:rPr>
          <w:rFonts w:ascii="宋体" w:hAnsi="宋体" w:hint="eastAsia"/>
          <w:sz w:val="24"/>
          <w:lang w:val="zh-CN"/>
        </w:rPr>
        <w:t>本公司对上述声明的真实性负责。如有虚假，将依法承担相应责任。</w:t>
      </w:r>
    </w:p>
    <w:p w:rsidR="00900792" w:rsidRDefault="00900792" w:rsidP="00900792">
      <w:pPr>
        <w:pStyle w:val="60"/>
        <w:snapToGrid w:val="0"/>
        <w:spacing w:line="348" w:lineRule="auto"/>
        <w:ind w:firstLineChars="200" w:firstLine="444"/>
        <w:rPr>
          <w:rFonts w:ascii="宋体" w:hAnsi="宋体"/>
          <w:spacing w:val="6"/>
          <w:szCs w:val="21"/>
        </w:rPr>
      </w:pPr>
    </w:p>
    <w:p w:rsidR="00C0237C" w:rsidRDefault="00C0237C" w:rsidP="00C0237C">
      <w:pPr>
        <w:snapToGrid w:val="0"/>
        <w:spacing w:line="348" w:lineRule="auto"/>
        <w:ind w:firstLineChars="1700" w:firstLine="4080"/>
        <w:rPr>
          <w:rFonts w:ascii="宋体" w:hAnsi="宋体"/>
          <w:sz w:val="24"/>
          <w:lang w:val="zh-CN"/>
        </w:rPr>
      </w:pPr>
      <w:r>
        <w:rPr>
          <w:rFonts w:ascii="宋体" w:hAnsi="宋体" w:hint="eastAsia"/>
          <w:sz w:val="24"/>
          <w:lang w:val="zh-CN"/>
        </w:rPr>
        <w:t>投 标 人（盖单位公章）：</w:t>
      </w:r>
    </w:p>
    <w:p w:rsidR="00900792" w:rsidRPr="00900792" w:rsidRDefault="00900792" w:rsidP="00900792">
      <w:pPr>
        <w:pStyle w:val="a0"/>
        <w:rPr>
          <w:lang w:val="zh-CN"/>
        </w:rPr>
      </w:pPr>
    </w:p>
    <w:p w:rsidR="00F82144" w:rsidRDefault="00C0237C" w:rsidP="00C0237C">
      <w:pPr>
        <w:snapToGrid w:val="0"/>
        <w:spacing w:line="348" w:lineRule="auto"/>
        <w:ind w:firstLineChars="2550" w:firstLine="6120"/>
        <w:rPr>
          <w:rFonts w:ascii="宋体" w:hAnsi="宋体"/>
          <w:sz w:val="24"/>
          <w:lang w:val="zh-CN"/>
        </w:rPr>
      </w:pPr>
      <w:r>
        <w:rPr>
          <w:rFonts w:ascii="宋体" w:hAnsi="宋体" w:hint="eastAsia"/>
          <w:sz w:val="24"/>
          <w:lang w:val="zh-CN"/>
        </w:rPr>
        <w:t>日期：</w:t>
      </w:r>
    </w:p>
    <w:p w:rsidR="00F82144" w:rsidRDefault="00F82144" w:rsidP="001A35FC">
      <w:pPr>
        <w:pStyle w:val="60"/>
        <w:spacing w:line="360" w:lineRule="auto"/>
        <w:ind w:right="360" w:firstLineChars="2500" w:firstLine="6300"/>
        <w:rPr>
          <w:rFonts w:ascii="宋体" w:hAnsi="宋体"/>
          <w:spacing w:val="6"/>
          <w:sz w:val="24"/>
        </w:rPr>
      </w:pPr>
    </w:p>
    <w:p w:rsidR="00F82144" w:rsidRDefault="00F82144">
      <w:pPr>
        <w:pStyle w:val="a5"/>
        <w:spacing w:line="360" w:lineRule="auto"/>
        <w:outlineLvl w:val="1"/>
        <w:rPr>
          <w:rFonts w:hAnsi="宋体"/>
          <w:szCs w:val="21"/>
          <w:lang w:val="en-GB"/>
        </w:rPr>
      </w:pPr>
      <w:r>
        <w:rPr>
          <w:rFonts w:hAnsi="宋体"/>
          <w:b/>
          <w:color w:val="000000"/>
          <w:sz w:val="24"/>
        </w:rPr>
        <w:br w:type="page"/>
        <w:t>附件</w:t>
      </w:r>
      <w:r w:rsidR="00CC0214">
        <w:rPr>
          <w:rFonts w:hAnsi="宋体" w:hint="eastAsia"/>
          <w:b/>
          <w:color w:val="000000"/>
          <w:sz w:val="24"/>
        </w:rPr>
        <w:t>三</w:t>
      </w:r>
      <w:r>
        <w:rPr>
          <w:rFonts w:hAnsi="宋体"/>
          <w:b/>
          <w:color w:val="000000"/>
          <w:sz w:val="24"/>
        </w:rPr>
        <w:t>：</w:t>
      </w:r>
    </w:p>
    <w:p w:rsidR="00C0237C" w:rsidRDefault="00C0237C" w:rsidP="00C0237C">
      <w:pPr>
        <w:pStyle w:val="60"/>
        <w:snapToGrid w:val="0"/>
        <w:spacing w:before="100" w:beforeAutospacing="1" w:after="100" w:afterAutospacing="1" w:line="360" w:lineRule="auto"/>
        <w:jc w:val="center"/>
        <w:rPr>
          <w:rFonts w:ascii="宋体" w:hAnsi="宋体"/>
          <w:b/>
          <w:sz w:val="32"/>
          <w:szCs w:val="32"/>
          <w:lang w:val="en-GB"/>
        </w:rPr>
      </w:pPr>
      <w:r>
        <w:rPr>
          <w:rFonts w:ascii="宋体" w:hAnsi="宋体" w:hint="eastAsia"/>
          <w:b/>
          <w:sz w:val="32"/>
          <w:szCs w:val="32"/>
          <w:lang w:val="en-GB"/>
        </w:rPr>
        <w:t>（2）残疾人福利性单位声明函</w:t>
      </w:r>
    </w:p>
    <w:p w:rsidR="00C0237C" w:rsidRDefault="00C0237C" w:rsidP="00C0237C">
      <w:pPr>
        <w:pStyle w:val="60"/>
        <w:snapToGrid w:val="0"/>
        <w:spacing w:line="360" w:lineRule="auto"/>
        <w:ind w:firstLineChars="200" w:firstLine="504"/>
        <w:rPr>
          <w:rFonts w:ascii="宋体" w:hAnsi="宋体"/>
          <w:spacing w:val="6"/>
          <w:sz w:val="24"/>
          <w:lang w:val="en-GB"/>
        </w:rPr>
      </w:pPr>
      <w:r>
        <w:rPr>
          <w:rFonts w:ascii="宋体" w:hAnsi="宋体" w:hint="eastAsia"/>
          <w:spacing w:val="6"/>
          <w:sz w:val="24"/>
          <w:lang w:val="en-GB"/>
        </w:rPr>
        <w:t>本单位郑重声明，根据《财政部 民政局 中国残疾人联合会关于促进残疾人就业政府采购政策的通知》（财库</w:t>
      </w:r>
      <w:r>
        <w:rPr>
          <w:sz w:val="24"/>
        </w:rPr>
        <w:t>[20</w:t>
      </w:r>
      <w:r>
        <w:rPr>
          <w:rFonts w:hint="eastAsia"/>
          <w:sz w:val="24"/>
        </w:rPr>
        <w:t>17</w:t>
      </w:r>
      <w:r>
        <w:rPr>
          <w:sz w:val="24"/>
        </w:rPr>
        <w:t>]</w:t>
      </w:r>
      <w:r>
        <w:rPr>
          <w:rFonts w:hint="eastAsia"/>
          <w:sz w:val="24"/>
        </w:rPr>
        <w:t>141</w:t>
      </w:r>
      <w:r>
        <w:rPr>
          <w:rFonts w:hint="eastAsia"/>
          <w:sz w:val="24"/>
        </w:rPr>
        <w:t>号</w:t>
      </w:r>
      <w:r>
        <w:rPr>
          <w:rFonts w:ascii="宋体" w:hAnsi="宋体" w:hint="eastAsia"/>
          <w:spacing w:val="6"/>
          <w:sz w:val="24"/>
          <w:lang w:val="en-GB"/>
        </w:rPr>
        <w:t>）的规定，本单位为符合条件的残疾人福利性单位，且本单位参加单位的项目采购活动提供本单位制造的货物（由本单位承担工程/提服务），或者提供其他残疾人福利性单位制造的货物（不包括使用非残疾人福利性单位注册商标的货物）。</w:t>
      </w:r>
    </w:p>
    <w:p w:rsidR="00C0237C" w:rsidRDefault="00C0237C" w:rsidP="00C0237C">
      <w:pPr>
        <w:pStyle w:val="60"/>
        <w:snapToGrid w:val="0"/>
        <w:spacing w:line="360" w:lineRule="auto"/>
        <w:ind w:firstLineChars="200" w:firstLine="504"/>
        <w:rPr>
          <w:rFonts w:ascii="宋体" w:hAnsi="宋体"/>
          <w:spacing w:val="6"/>
          <w:sz w:val="24"/>
          <w:u w:val="single"/>
          <w:lang w:val="en-GB"/>
        </w:rPr>
      </w:pPr>
      <w:r>
        <w:rPr>
          <w:rFonts w:ascii="宋体" w:hAnsi="宋体" w:hint="eastAsia"/>
          <w:spacing w:val="6"/>
          <w:sz w:val="24"/>
          <w:lang w:val="en-GB"/>
        </w:rPr>
        <w:t>本单位对上述声明的真实性负责。如有虚假，将依法承担相应责任。</w:t>
      </w:r>
    </w:p>
    <w:p w:rsidR="00C0237C" w:rsidRDefault="00C0237C" w:rsidP="00C0237C">
      <w:pPr>
        <w:snapToGrid w:val="0"/>
        <w:spacing w:line="360" w:lineRule="auto"/>
        <w:ind w:firstLineChars="1700" w:firstLine="4080"/>
        <w:rPr>
          <w:rFonts w:ascii="宋体" w:hAnsi="宋体"/>
          <w:sz w:val="24"/>
          <w:lang w:val="zh-CN"/>
        </w:rPr>
      </w:pPr>
      <w:r>
        <w:rPr>
          <w:rFonts w:ascii="宋体" w:hAnsi="宋体" w:hint="eastAsia"/>
          <w:sz w:val="24"/>
          <w:lang w:val="zh-CN"/>
        </w:rPr>
        <w:t>投 标 人（盖单位公章）：</w:t>
      </w:r>
    </w:p>
    <w:p w:rsidR="00F82144" w:rsidRDefault="00C0237C" w:rsidP="00C0237C">
      <w:pPr>
        <w:snapToGrid w:val="0"/>
        <w:spacing w:before="50" w:after="50"/>
        <w:jc w:val="center"/>
        <w:rPr>
          <w:rFonts w:ascii="宋体" w:hAnsi="宋体"/>
          <w:b/>
          <w:sz w:val="32"/>
          <w:szCs w:val="32"/>
          <w:lang w:val="en-GB"/>
        </w:rPr>
      </w:pPr>
      <w:r>
        <w:rPr>
          <w:rFonts w:ascii="宋体" w:hAnsi="宋体" w:hint="eastAsia"/>
          <w:sz w:val="24"/>
          <w:lang w:val="zh-CN"/>
        </w:rPr>
        <w:t>日期：</w:t>
      </w:r>
    </w:p>
    <w:p w:rsidR="00F82144" w:rsidRDefault="00F82144">
      <w:pPr>
        <w:snapToGrid w:val="0"/>
        <w:spacing w:before="50" w:after="50"/>
        <w:jc w:val="center"/>
        <w:rPr>
          <w:rFonts w:ascii="宋体" w:hAnsi="宋体"/>
          <w:b/>
          <w:sz w:val="32"/>
          <w:szCs w:val="32"/>
          <w:lang w:val="en-GB"/>
        </w:rPr>
      </w:pPr>
      <w:r>
        <w:rPr>
          <w:rFonts w:ascii="宋体" w:hAnsi="宋体"/>
          <w:b/>
          <w:sz w:val="32"/>
          <w:szCs w:val="32"/>
          <w:lang w:val="en-GB"/>
        </w:rPr>
        <w:t>（</w:t>
      </w:r>
      <w:r>
        <w:rPr>
          <w:rFonts w:ascii="宋体" w:hAnsi="宋体" w:hint="eastAsia"/>
          <w:b/>
          <w:sz w:val="32"/>
          <w:szCs w:val="32"/>
          <w:lang w:val="en-GB"/>
        </w:rPr>
        <w:t>3</w:t>
      </w:r>
      <w:r>
        <w:rPr>
          <w:rFonts w:ascii="宋体" w:hAnsi="宋体"/>
          <w:b/>
          <w:sz w:val="32"/>
          <w:szCs w:val="32"/>
          <w:lang w:val="en-GB"/>
        </w:rPr>
        <w:t>）</w:t>
      </w:r>
      <w:r>
        <w:rPr>
          <w:rFonts w:ascii="宋体" w:hAnsi="宋体" w:hint="eastAsia"/>
          <w:b/>
          <w:sz w:val="32"/>
          <w:szCs w:val="32"/>
          <w:lang w:val="en-GB"/>
        </w:rPr>
        <w:t>产品适用政府采购政策情况表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5"/>
        <w:gridCol w:w="2679"/>
        <w:gridCol w:w="3811"/>
        <w:gridCol w:w="1621"/>
      </w:tblGrid>
      <w:tr w:rsidR="00F82144">
        <w:trPr>
          <w:trHeight w:val="729"/>
          <w:jc w:val="center"/>
        </w:trPr>
        <w:tc>
          <w:tcPr>
            <w:tcW w:w="1015" w:type="dxa"/>
            <w:vMerge w:val="restart"/>
            <w:vAlign w:val="center"/>
          </w:tcPr>
          <w:p w:rsidR="00F82144" w:rsidRDefault="00F82144">
            <w:pPr>
              <w:pStyle w:val="17"/>
              <w:tabs>
                <w:tab w:val="left" w:pos="1260"/>
              </w:tabs>
              <w:jc w:val="center"/>
              <w:rPr>
                <w:rFonts w:ascii="宋体" w:hAnsi="宋体"/>
                <w:sz w:val="24"/>
                <w:lang w:val="en-GB"/>
              </w:rPr>
            </w:pPr>
            <w:r>
              <w:rPr>
                <w:rFonts w:ascii="宋体" w:hAnsi="宋体" w:hint="eastAsia"/>
                <w:sz w:val="24"/>
                <w:lang w:val="en-GB"/>
              </w:rPr>
              <w:t>小微企业扶持政策</w:t>
            </w:r>
          </w:p>
        </w:tc>
        <w:tc>
          <w:tcPr>
            <w:tcW w:w="8111" w:type="dxa"/>
            <w:gridSpan w:val="3"/>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11"/>
            </w:tblGrid>
            <w:tr w:rsidR="00F82144">
              <w:trPr>
                <w:trHeight w:val="729"/>
                <w:jc w:val="center"/>
              </w:trPr>
              <w:tc>
                <w:tcPr>
                  <w:tcW w:w="8111" w:type="dxa"/>
                  <w:vAlign w:val="center"/>
                </w:tcPr>
                <w:p w:rsidR="00F82144" w:rsidRDefault="00F82144">
                  <w:pPr>
                    <w:pStyle w:val="17"/>
                    <w:tabs>
                      <w:tab w:val="left" w:pos="1260"/>
                    </w:tabs>
                    <w:spacing w:line="360" w:lineRule="auto"/>
                    <w:rPr>
                      <w:rFonts w:ascii="宋体" w:hAnsi="宋体"/>
                      <w:sz w:val="24"/>
                    </w:rPr>
                  </w:pPr>
                  <w:r>
                    <w:rPr>
                      <w:rFonts w:ascii="宋体" w:hAnsi="宋体" w:hint="eastAsia"/>
                      <w:sz w:val="24"/>
                      <w:lang w:val="en-GB"/>
                    </w:rPr>
                    <w:t>小型、微型企业投标且所投产品（指货物、工程、服务）由本企业制造，或者所投产品（仅指货物）含有其他小型、微型企业制造的，应按要求列出具体产品与金额。</w:t>
                  </w:r>
                </w:p>
              </w:tc>
            </w:tr>
          </w:tbl>
          <w:p w:rsidR="00F82144" w:rsidRDefault="00F82144">
            <w:pPr>
              <w:pStyle w:val="17"/>
              <w:tabs>
                <w:tab w:val="left" w:pos="1260"/>
              </w:tabs>
              <w:spacing w:line="360" w:lineRule="auto"/>
              <w:rPr>
                <w:rFonts w:ascii="宋体" w:hAnsi="宋体"/>
                <w:sz w:val="24"/>
              </w:rPr>
            </w:pPr>
          </w:p>
        </w:tc>
      </w:tr>
      <w:tr w:rsidR="00F82144">
        <w:trPr>
          <w:trHeight w:val="729"/>
          <w:jc w:val="center"/>
        </w:trPr>
        <w:tc>
          <w:tcPr>
            <w:tcW w:w="1015" w:type="dxa"/>
            <w:vMerge/>
            <w:vAlign w:val="center"/>
          </w:tcPr>
          <w:p w:rsidR="00F82144" w:rsidRDefault="00F82144">
            <w:pPr>
              <w:pStyle w:val="17"/>
              <w:tabs>
                <w:tab w:val="left" w:pos="1260"/>
              </w:tabs>
              <w:jc w:val="center"/>
              <w:rPr>
                <w:rFonts w:ascii="宋体" w:hAnsi="宋体"/>
                <w:sz w:val="24"/>
                <w:lang w:val="en-GB"/>
              </w:rPr>
            </w:pPr>
          </w:p>
        </w:tc>
        <w:tc>
          <w:tcPr>
            <w:tcW w:w="2679" w:type="dxa"/>
            <w:vAlign w:val="center"/>
          </w:tcPr>
          <w:p w:rsidR="00F82144" w:rsidRDefault="00F82144">
            <w:pPr>
              <w:pStyle w:val="17"/>
              <w:tabs>
                <w:tab w:val="left" w:pos="1260"/>
              </w:tabs>
              <w:jc w:val="center"/>
              <w:rPr>
                <w:rFonts w:ascii="宋体" w:hAnsi="宋体"/>
                <w:sz w:val="24"/>
                <w:lang w:val="en-GB"/>
              </w:rPr>
            </w:pPr>
            <w:r>
              <w:rPr>
                <w:rFonts w:ascii="宋体" w:hAnsi="宋体" w:hint="eastAsia"/>
                <w:sz w:val="24"/>
                <w:lang w:val="en-GB"/>
              </w:rPr>
              <w:t>产品名称（品牌、型号）</w:t>
            </w:r>
          </w:p>
        </w:tc>
        <w:tc>
          <w:tcPr>
            <w:tcW w:w="3811" w:type="dxa"/>
            <w:vAlign w:val="center"/>
          </w:tcPr>
          <w:p w:rsidR="00F82144" w:rsidRDefault="00F82144">
            <w:pPr>
              <w:pStyle w:val="17"/>
              <w:tabs>
                <w:tab w:val="left" w:pos="1260"/>
              </w:tabs>
              <w:jc w:val="center"/>
              <w:rPr>
                <w:rFonts w:ascii="宋体" w:hAnsi="宋体"/>
                <w:sz w:val="24"/>
                <w:lang w:val="en-GB"/>
              </w:rPr>
            </w:pPr>
            <w:r>
              <w:rPr>
                <w:rFonts w:ascii="宋体" w:hAnsi="宋体" w:hint="eastAsia"/>
                <w:sz w:val="24"/>
                <w:lang w:val="en-GB"/>
              </w:rPr>
              <w:t>制造企业名称</w:t>
            </w:r>
          </w:p>
        </w:tc>
        <w:tc>
          <w:tcPr>
            <w:tcW w:w="1621" w:type="dxa"/>
            <w:vAlign w:val="center"/>
          </w:tcPr>
          <w:p w:rsidR="00F82144" w:rsidRDefault="00F82144">
            <w:pPr>
              <w:pStyle w:val="17"/>
              <w:tabs>
                <w:tab w:val="left" w:pos="1260"/>
              </w:tabs>
              <w:jc w:val="center"/>
              <w:rPr>
                <w:rFonts w:ascii="宋体" w:hAnsi="宋体"/>
                <w:sz w:val="24"/>
                <w:lang w:val="en-GB"/>
              </w:rPr>
            </w:pPr>
            <w:r>
              <w:rPr>
                <w:rFonts w:ascii="宋体" w:hAnsi="宋体" w:hint="eastAsia"/>
                <w:sz w:val="24"/>
                <w:lang w:val="en-GB"/>
              </w:rPr>
              <w:t>金额</w:t>
            </w:r>
          </w:p>
        </w:tc>
      </w:tr>
      <w:tr w:rsidR="00F82144">
        <w:trPr>
          <w:trHeight w:val="729"/>
          <w:jc w:val="center"/>
        </w:trPr>
        <w:tc>
          <w:tcPr>
            <w:tcW w:w="1015" w:type="dxa"/>
            <w:vMerge/>
            <w:vAlign w:val="center"/>
          </w:tcPr>
          <w:p w:rsidR="00F82144" w:rsidRDefault="00F82144">
            <w:pPr>
              <w:pStyle w:val="17"/>
              <w:tabs>
                <w:tab w:val="left" w:pos="1260"/>
              </w:tabs>
              <w:jc w:val="center"/>
              <w:rPr>
                <w:rFonts w:ascii="宋体" w:hAnsi="宋体"/>
                <w:sz w:val="24"/>
                <w:lang w:val="en-GB"/>
              </w:rPr>
            </w:pPr>
          </w:p>
        </w:tc>
        <w:tc>
          <w:tcPr>
            <w:tcW w:w="2679" w:type="dxa"/>
            <w:vAlign w:val="center"/>
          </w:tcPr>
          <w:p w:rsidR="00F82144" w:rsidRDefault="00F82144">
            <w:pPr>
              <w:pStyle w:val="17"/>
              <w:tabs>
                <w:tab w:val="left" w:pos="1260"/>
              </w:tabs>
              <w:jc w:val="center"/>
              <w:rPr>
                <w:rFonts w:ascii="宋体" w:hAnsi="宋体"/>
                <w:sz w:val="24"/>
                <w:lang w:val="en-GB"/>
              </w:rPr>
            </w:pPr>
          </w:p>
        </w:tc>
        <w:tc>
          <w:tcPr>
            <w:tcW w:w="3811" w:type="dxa"/>
            <w:vAlign w:val="center"/>
          </w:tcPr>
          <w:p w:rsidR="00F82144" w:rsidRDefault="00F82144">
            <w:pPr>
              <w:pStyle w:val="17"/>
              <w:tabs>
                <w:tab w:val="left" w:pos="1260"/>
              </w:tabs>
              <w:jc w:val="center"/>
              <w:rPr>
                <w:rFonts w:ascii="宋体" w:hAnsi="宋体"/>
                <w:sz w:val="24"/>
                <w:lang w:val="en-GB"/>
              </w:rPr>
            </w:pPr>
          </w:p>
        </w:tc>
        <w:tc>
          <w:tcPr>
            <w:tcW w:w="1621" w:type="dxa"/>
            <w:vAlign w:val="center"/>
          </w:tcPr>
          <w:p w:rsidR="00F82144" w:rsidRDefault="00F82144">
            <w:pPr>
              <w:pStyle w:val="17"/>
              <w:tabs>
                <w:tab w:val="left" w:pos="1260"/>
              </w:tabs>
              <w:jc w:val="center"/>
              <w:rPr>
                <w:rFonts w:ascii="宋体" w:hAnsi="宋体"/>
                <w:sz w:val="24"/>
                <w:lang w:val="en-GB"/>
              </w:rPr>
            </w:pPr>
          </w:p>
        </w:tc>
      </w:tr>
      <w:tr w:rsidR="00F82144">
        <w:trPr>
          <w:trHeight w:val="729"/>
          <w:jc w:val="center"/>
        </w:trPr>
        <w:tc>
          <w:tcPr>
            <w:tcW w:w="1015" w:type="dxa"/>
            <w:vMerge/>
            <w:vAlign w:val="center"/>
          </w:tcPr>
          <w:p w:rsidR="00F82144" w:rsidRDefault="00F82144">
            <w:pPr>
              <w:pStyle w:val="17"/>
              <w:tabs>
                <w:tab w:val="left" w:pos="1260"/>
              </w:tabs>
              <w:jc w:val="center"/>
              <w:rPr>
                <w:rFonts w:ascii="宋体" w:hAnsi="宋体"/>
                <w:sz w:val="24"/>
                <w:lang w:val="en-GB"/>
              </w:rPr>
            </w:pPr>
          </w:p>
        </w:tc>
        <w:tc>
          <w:tcPr>
            <w:tcW w:w="2679" w:type="dxa"/>
            <w:vAlign w:val="center"/>
          </w:tcPr>
          <w:p w:rsidR="00F82144" w:rsidRDefault="00F82144">
            <w:pPr>
              <w:pStyle w:val="17"/>
              <w:tabs>
                <w:tab w:val="left" w:pos="1260"/>
              </w:tabs>
              <w:jc w:val="center"/>
              <w:rPr>
                <w:rFonts w:ascii="宋体" w:hAnsi="宋体"/>
                <w:sz w:val="24"/>
                <w:lang w:val="en-GB"/>
              </w:rPr>
            </w:pPr>
          </w:p>
        </w:tc>
        <w:tc>
          <w:tcPr>
            <w:tcW w:w="3811" w:type="dxa"/>
            <w:vAlign w:val="center"/>
          </w:tcPr>
          <w:p w:rsidR="00F82144" w:rsidRDefault="00F82144">
            <w:pPr>
              <w:pStyle w:val="17"/>
              <w:tabs>
                <w:tab w:val="left" w:pos="1260"/>
              </w:tabs>
              <w:jc w:val="center"/>
              <w:rPr>
                <w:rFonts w:ascii="宋体" w:hAnsi="宋体"/>
                <w:sz w:val="24"/>
                <w:lang w:val="en-GB"/>
              </w:rPr>
            </w:pPr>
          </w:p>
        </w:tc>
        <w:tc>
          <w:tcPr>
            <w:tcW w:w="1621" w:type="dxa"/>
            <w:vAlign w:val="center"/>
          </w:tcPr>
          <w:p w:rsidR="00F82144" w:rsidRDefault="00F82144">
            <w:pPr>
              <w:pStyle w:val="17"/>
              <w:tabs>
                <w:tab w:val="left" w:pos="1260"/>
              </w:tabs>
              <w:jc w:val="center"/>
              <w:rPr>
                <w:rFonts w:ascii="宋体" w:hAnsi="宋体"/>
                <w:sz w:val="24"/>
                <w:lang w:val="en-GB"/>
              </w:rPr>
            </w:pPr>
          </w:p>
        </w:tc>
      </w:tr>
      <w:tr w:rsidR="00F82144">
        <w:trPr>
          <w:trHeight w:val="729"/>
          <w:jc w:val="center"/>
        </w:trPr>
        <w:tc>
          <w:tcPr>
            <w:tcW w:w="1015" w:type="dxa"/>
            <w:vMerge/>
            <w:vAlign w:val="center"/>
          </w:tcPr>
          <w:p w:rsidR="00F82144" w:rsidRDefault="00F82144">
            <w:pPr>
              <w:pStyle w:val="17"/>
              <w:tabs>
                <w:tab w:val="left" w:pos="1260"/>
              </w:tabs>
              <w:jc w:val="center"/>
              <w:rPr>
                <w:rFonts w:ascii="宋体" w:hAnsi="宋体"/>
                <w:sz w:val="24"/>
                <w:lang w:val="en-GB"/>
              </w:rPr>
            </w:pPr>
          </w:p>
        </w:tc>
        <w:tc>
          <w:tcPr>
            <w:tcW w:w="2679" w:type="dxa"/>
            <w:vAlign w:val="center"/>
          </w:tcPr>
          <w:p w:rsidR="00F82144" w:rsidRDefault="00F82144">
            <w:pPr>
              <w:pStyle w:val="17"/>
              <w:tabs>
                <w:tab w:val="left" w:pos="1260"/>
              </w:tabs>
              <w:jc w:val="center"/>
              <w:rPr>
                <w:rFonts w:ascii="宋体" w:hAnsi="宋体"/>
                <w:sz w:val="24"/>
                <w:lang w:val="en-GB"/>
              </w:rPr>
            </w:pPr>
          </w:p>
        </w:tc>
        <w:tc>
          <w:tcPr>
            <w:tcW w:w="3811" w:type="dxa"/>
            <w:vAlign w:val="center"/>
          </w:tcPr>
          <w:p w:rsidR="00F82144" w:rsidRDefault="00F82144">
            <w:pPr>
              <w:pStyle w:val="17"/>
              <w:tabs>
                <w:tab w:val="left" w:pos="1260"/>
              </w:tabs>
              <w:jc w:val="center"/>
              <w:rPr>
                <w:rFonts w:ascii="宋体" w:hAnsi="宋体"/>
                <w:sz w:val="24"/>
                <w:lang w:val="en-GB"/>
              </w:rPr>
            </w:pPr>
          </w:p>
        </w:tc>
        <w:tc>
          <w:tcPr>
            <w:tcW w:w="1621" w:type="dxa"/>
            <w:vAlign w:val="center"/>
          </w:tcPr>
          <w:p w:rsidR="00F82144" w:rsidRDefault="00F82144">
            <w:pPr>
              <w:pStyle w:val="17"/>
              <w:tabs>
                <w:tab w:val="left" w:pos="1260"/>
              </w:tabs>
              <w:jc w:val="center"/>
              <w:rPr>
                <w:rFonts w:ascii="宋体" w:hAnsi="宋体"/>
                <w:sz w:val="24"/>
                <w:lang w:val="en-GB"/>
              </w:rPr>
            </w:pPr>
          </w:p>
        </w:tc>
      </w:tr>
      <w:tr w:rsidR="00F82144">
        <w:trPr>
          <w:trHeight w:val="729"/>
          <w:jc w:val="center"/>
        </w:trPr>
        <w:tc>
          <w:tcPr>
            <w:tcW w:w="1015" w:type="dxa"/>
            <w:vMerge/>
            <w:vAlign w:val="center"/>
          </w:tcPr>
          <w:p w:rsidR="00F82144" w:rsidRDefault="00F82144">
            <w:pPr>
              <w:pStyle w:val="17"/>
              <w:tabs>
                <w:tab w:val="left" w:pos="1260"/>
              </w:tabs>
              <w:jc w:val="center"/>
              <w:rPr>
                <w:rFonts w:ascii="宋体" w:hAnsi="宋体"/>
                <w:sz w:val="24"/>
                <w:lang w:val="en-GB"/>
              </w:rPr>
            </w:pPr>
          </w:p>
        </w:tc>
        <w:tc>
          <w:tcPr>
            <w:tcW w:w="6490" w:type="dxa"/>
            <w:gridSpan w:val="2"/>
            <w:vAlign w:val="center"/>
          </w:tcPr>
          <w:p w:rsidR="00F82144" w:rsidRDefault="00F82144">
            <w:pPr>
              <w:pStyle w:val="17"/>
              <w:tabs>
                <w:tab w:val="left" w:pos="1260"/>
              </w:tabs>
              <w:jc w:val="center"/>
              <w:rPr>
                <w:rFonts w:ascii="宋体" w:hAnsi="宋体"/>
                <w:sz w:val="24"/>
                <w:lang w:val="en-GB"/>
              </w:rPr>
            </w:pPr>
            <w:r>
              <w:rPr>
                <w:rFonts w:ascii="宋体" w:hAnsi="宋体" w:hint="eastAsia"/>
                <w:sz w:val="24"/>
              </w:rPr>
              <w:t>小型、微型企业产品</w:t>
            </w:r>
            <w:r>
              <w:rPr>
                <w:rFonts w:ascii="宋体" w:hAnsi="宋体" w:hint="eastAsia"/>
                <w:sz w:val="24"/>
                <w:lang w:val="en-GB"/>
              </w:rPr>
              <w:t>金额合计（元）</w:t>
            </w:r>
          </w:p>
        </w:tc>
        <w:tc>
          <w:tcPr>
            <w:tcW w:w="1621" w:type="dxa"/>
            <w:vAlign w:val="center"/>
          </w:tcPr>
          <w:p w:rsidR="00F82144" w:rsidRDefault="00F82144">
            <w:pPr>
              <w:pStyle w:val="17"/>
              <w:tabs>
                <w:tab w:val="left" w:pos="1260"/>
              </w:tabs>
              <w:jc w:val="center"/>
              <w:rPr>
                <w:rFonts w:ascii="宋体" w:hAnsi="宋体"/>
                <w:sz w:val="24"/>
                <w:lang w:val="en-GB"/>
              </w:rPr>
            </w:pPr>
          </w:p>
        </w:tc>
      </w:tr>
    </w:tbl>
    <w:p w:rsidR="00F82144" w:rsidRDefault="00F82144">
      <w:pPr>
        <w:pStyle w:val="17"/>
        <w:widowControl/>
        <w:spacing w:line="360" w:lineRule="auto"/>
        <w:ind w:rightChars="40" w:right="144" w:firstLine="600"/>
        <w:jc w:val="left"/>
        <w:rPr>
          <w:rFonts w:ascii="宋体" w:hAnsi="宋体"/>
          <w:szCs w:val="21"/>
          <w:lang w:val="en-GB"/>
        </w:rPr>
      </w:pPr>
      <w:r>
        <w:rPr>
          <w:rFonts w:ascii="宋体" w:hAnsi="宋体" w:hint="eastAsia"/>
          <w:szCs w:val="21"/>
          <w:lang w:val="en-GB"/>
        </w:rPr>
        <w:t>1.请投标人正确填写本表，所填内容将作为评分的依据（以“小型、微型企业产品金额合计”为准进行价格折扣，表中所填内容或数据必须与相应的证明资料相符，如出现不相符或未提供证明资料予以证明的，该小型、微型企业产品合计金额将不予以享受小微企业扶持政策优惠）。</w:t>
      </w:r>
    </w:p>
    <w:p w:rsidR="00F82144" w:rsidRDefault="00F82144">
      <w:pPr>
        <w:pStyle w:val="17"/>
        <w:widowControl/>
        <w:spacing w:line="360" w:lineRule="auto"/>
        <w:ind w:rightChars="40" w:right="144"/>
        <w:jc w:val="left"/>
        <w:rPr>
          <w:rFonts w:ascii="宋体" w:hAnsi="宋体"/>
          <w:b/>
          <w:szCs w:val="21"/>
          <w:lang w:val="en-GB"/>
        </w:rPr>
      </w:pPr>
      <w:r>
        <w:rPr>
          <w:rFonts w:hAnsi="宋体" w:hint="eastAsia"/>
          <w:szCs w:val="21"/>
          <w:lang w:val="en-GB"/>
        </w:rPr>
        <w:t>2.</w:t>
      </w:r>
      <w:r>
        <w:rPr>
          <w:rFonts w:hAnsi="宋体" w:hint="eastAsia"/>
          <w:szCs w:val="21"/>
          <w:lang w:val="en-GB"/>
        </w:rPr>
        <w:t>本表的产品名称、品牌和型号、金额要与《报价明细表》一致</w:t>
      </w:r>
    </w:p>
    <w:p w:rsidR="00F82144" w:rsidRDefault="00F82144">
      <w:pPr>
        <w:pStyle w:val="a5"/>
        <w:spacing w:line="360" w:lineRule="auto"/>
        <w:outlineLvl w:val="1"/>
        <w:rPr>
          <w:rFonts w:hAnsi="宋体"/>
          <w:b/>
          <w:color w:val="000000"/>
          <w:sz w:val="24"/>
        </w:rPr>
      </w:pPr>
      <w:r>
        <w:rPr>
          <w:rFonts w:hAnsi="宋体"/>
          <w:b/>
          <w:color w:val="000000"/>
          <w:sz w:val="24"/>
        </w:rPr>
        <w:br w:type="page"/>
      </w:r>
      <w:r>
        <w:rPr>
          <w:rFonts w:hAnsi="宋体" w:hint="eastAsia"/>
          <w:b/>
          <w:color w:val="000000"/>
          <w:sz w:val="24"/>
        </w:rPr>
        <w:t>附件</w:t>
      </w:r>
      <w:r w:rsidR="00CC0214">
        <w:rPr>
          <w:rFonts w:hAnsi="宋体" w:hint="eastAsia"/>
          <w:b/>
          <w:color w:val="000000"/>
          <w:sz w:val="24"/>
        </w:rPr>
        <w:t>四</w:t>
      </w:r>
      <w:r>
        <w:rPr>
          <w:rFonts w:hAnsi="宋体" w:hint="eastAsia"/>
          <w:b/>
          <w:color w:val="000000"/>
          <w:sz w:val="24"/>
        </w:rPr>
        <w:t>：</w:t>
      </w:r>
    </w:p>
    <w:p w:rsidR="00F82144" w:rsidRDefault="00F82144">
      <w:pPr>
        <w:spacing w:line="450" w:lineRule="atLeast"/>
        <w:jc w:val="center"/>
        <w:rPr>
          <w:rFonts w:ascii="宋体" w:hAnsi="宋体" w:cs="仿宋_GB2312"/>
          <w:b/>
          <w:bCs/>
          <w:color w:val="000000"/>
          <w:kern w:val="0"/>
          <w:szCs w:val="36"/>
          <w:lang w:val="zh-CN"/>
        </w:rPr>
      </w:pPr>
      <w:r>
        <w:rPr>
          <w:rFonts w:ascii="宋体" w:hAnsi="宋体" w:cs="仿宋_GB2312" w:hint="eastAsia"/>
          <w:b/>
          <w:bCs/>
          <w:color w:val="000000"/>
          <w:kern w:val="0"/>
          <w:szCs w:val="36"/>
          <w:lang w:val="zh-CN"/>
        </w:rPr>
        <w:t>投标声明书</w:t>
      </w:r>
    </w:p>
    <w:p w:rsidR="00F82144" w:rsidRDefault="00F82144">
      <w:pPr>
        <w:spacing w:line="360" w:lineRule="auto"/>
        <w:jc w:val="left"/>
        <w:rPr>
          <w:rFonts w:ascii="Arial" w:hAnsi="Arial" w:cs="Arial"/>
          <w:color w:val="000000"/>
          <w:sz w:val="24"/>
        </w:rPr>
      </w:pPr>
    </w:p>
    <w:p w:rsidR="00F82144" w:rsidRDefault="000E3E3F">
      <w:pPr>
        <w:spacing w:line="360" w:lineRule="auto"/>
        <w:jc w:val="left"/>
        <w:rPr>
          <w:rFonts w:ascii="宋体" w:hAnsi="宋体" w:cs="宋体"/>
          <w:color w:val="000000"/>
          <w:sz w:val="23"/>
          <w:szCs w:val="23"/>
        </w:rPr>
      </w:pPr>
      <w:r>
        <w:rPr>
          <w:rFonts w:ascii="Arial" w:hAnsi="Arial" w:cs="Arial" w:hint="eastAsia"/>
          <w:color w:val="000000"/>
          <w:sz w:val="24"/>
        </w:rPr>
        <w:t>仙居县自然资源和规划局</w:t>
      </w:r>
      <w:r w:rsidR="00F82144">
        <w:rPr>
          <w:rFonts w:ascii="Arial" w:hAnsi="Arial" w:cs="Arial" w:hint="eastAsia"/>
          <w:color w:val="000000"/>
          <w:sz w:val="24"/>
        </w:rPr>
        <w:t>：</w:t>
      </w:r>
    </w:p>
    <w:p w:rsidR="00F82144" w:rsidRDefault="00F82144" w:rsidP="007C7A4C">
      <w:pPr>
        <w:pStyle w:val="a5"/>
        <w:snapToGrid w:val="0"/>
        <w:spacing w:line="360" w:lineRule="auto"/>
        <w:ind w:firstLineChars="249" w:firstLine="598"/>
        <w:rPr>
          <w:rFonts w:ascii="Arial" w:hAnsi="Arial" w:cs="Arial"/>
          <w:color w:val="000000"/>
          <w:sz w:val="24"/>
          <w:szCs w:val="24"/>
        </w:rPr>
      </w:pPr>
      <w:r>
        <w:rPr>
          <w:rFonts w:ascii="Arial" w:hAnsi="Arial" w:cs="Arial"/>
          <w:color w:val="000000"/>
          <w:sz w:val="24"/>
          <w:szCs w:val="24"/>
          <w:u w:val="single"/>
        </w:rPr>
        <w:t>(</w:t>
      </w:r>
      <w:r>
        <w:rPr>
          <w:rFonts w:ascii="Arial" w:hAnsi="Arial" w:cs="Arial"/>
          <w:color w:val="000000"/>
          <w:sz w:val="24"/>
          <w:szCs w:val="24"/>
          <w:u w:val="single"/>
        </w:rPr>
        <w:t>投标人全称</w:t>
      </w:r>
      <w:r>
        <w:rPr>
          <w:rFonts w:ascii="Arial" w:hAnsi="Arial" w:cs="Arial"/>
          <w:color w:val="000000"/>
          <w:sz w:val="24"/>
          <w:szCs w:val="24"/>
          <w:u w:val="single"/>
        </w:rPr>
        <w:t>)</w:t>
      </w:r>
      <w:r w:rsidR="00CC0214">
        <w:rPr>
          <w:rFonts w:ascii="Arial" w:hAnsi="Arial" w:cs="Arial" w:hint="eastAsia"/>
          <w:color w:val="000000"/>
          <w:sz w:val="24"/>
          <w:szCs w:val="24"/>
          <w:u w:val="single"/>
        </w:rPr>
        <w:t xml:space="preserve">   </w:t>
      </w:r>
      <w:r>
        <w:rPr>
          <w:rFonts w:ascii="Arial" w:hAnsi="Arial" w:cs="Arial" w:hint="eastAsia"/>
          <w:color w:val="000000"/>
          <w:sz w:val="24"/>
          <w:szCs w:val="24"/>
        </w:rPr>
        <w:t>系中华人民共和国合法企业，经营地址</w:t>
      </w:r>
      <w:r w:rsidR="00CC0214">
        <w:rPr>
          <w:rFonts w:ascii="Arial" w:hAnsi="Arial" w:cs="Arial" w:hint="eastAsia"/>
          <w:color w:val="000000"/>
          <w:sz w:val="24"/>
          <w:szCs w:val="24"/>
          <w:u w:val="single"/>
        </w:rPr>
        <w:t xml:space="preserve">                </w:t>
      </w:r>
      <w:r>
        <w:rPr>
          <w:rFonts w:ascii="Arial" w:hAnsi="Arial" w:cs="Arial" w:hint="eastAsia"/>
          <w:color w:val="000000"/>
          <w:sz w:val="24"/>
          <w:szCs w:val="24"/>
        </w:rPr>
        <w:t>。</w:t>
      </w:r>
    </w:p>
    <w:p w:rsidR="00F82144" w:rsidRDefault="00F82144">
      <w:pPr>
        <w:snapToGrid w:val="0"/>
        <w:spacing w:line="360" w:lineRule="auto"/>
        <w:ind w:firstLineChars="200" w:firstLine="480"/>
        <w:jc w:val="left"/>
        <w:rPr>
          <w:rFonts w:ascii="宋体" w:hAnsi="宋体" w:cs="Arial"/>
          <w:color w:val="000000"/>
          <w:sz w:val="24"/>
          <w:u w:val="single"/>
        </w:rPr>
      </w:pPr>
      <w:r>
        <w:rPr>
          <w:rFonts w:ascii="Arial" w:hAnsi="Arial" w:cs="Arial" w:hint="eastAsia"/>
          <w:color w:val="000000"/>
          <w:sz w:val="24"/>
        </w:rPr>
        <w:t>我</w:t>
      </w:r>
      <w:r>
        <w:rPr>
          <w:rFonts w:ascii="Arial" w:hAnsi="Arial" w:cs="Arial" w:hint="eastAsia"/>
          <w:color w:val="000000"/>
          <w:sz w:val="24"/>
          <w:u w:val="single"/>
        </w:rPr>
        <w:t>（姓名）</w:t>
      </w:r>
      <w:r>
        <w:rPr>
          <w:rFonts w:ascii="Arial" w:hAnsi="Arial" w:cs="Arial" w:hint="eastAsia"/>
          <w:color w:val="000000"/>
          <w:sz w:val="24"/>
        </w:rPr>
        <w:t>系上述企业的法定代表人（或营业执照中明确的负责人），参加贵方组织的</w:t>
      </w:r>
      <w:r w:rsidR="000E3E3F">
        <w:rPr>
          <w:rFonts w:ascii="宋体" w:hAnsi="宋体" w:cs="Arial" w:hint="eastAsia"/>
          <w:color w:val="000000"/>
          <w:sz w:val="24"/>
          <w:u w:val="single"/>
        </w:rPr>
        <w:t>TZJSGK2019-26号</w:t>
      </w:r>
      <w:r w:rsidR="00ED25E7">
        <w:rPr>
          <w:rFonts w:ascii="宋体" w:hAnsi="宋体" w:cs="Arial" w:hint="eastAsia"/>
          <w:color w:val="000000"/>
          <w:sz w:val="24"/>
          <w:u w:val="single"/>
        </w:rPr>
        <w:t>仙居县县级国土空间总体规划</w:t>
      </w:r>
      <w:r>
        <w:rPr>
          <w:rFonts w:ascii="Arial" w:hAnsi="Arial" w:cs="Arial" w:hint="eastAsia"/>
          <w:color w:val="000000"/>
          <w:sz w:val="24"/>
        </w:rPr>
        <w:t>的投标。</w:t>
      </w:r>
      <w:r>
        <w:rPr>
          <w:rFonts w:ascii="宋体" w:hAnsi="宋体" w:cs="宋体" w:hint="eastAsia"/>
          <w:kern w:val="0"/>
          <w:sz w:val="24"/>
        </w:rPr>
        <w:t>为此，我公司就本次投标有关事项郑重声明如下：</w:t>
      </w:r>
    </w:p>
    <w:p w:rsidR="00F82144" w:rsidRDefault="00F82144">
      <w:pPr>
        <w:snapToGrid w:val="0"/>
        <w:spacing w:line="360" w:lineRule="auto"/>
        <w:ind w:firstLineChars="200" w:firstLine="480"/>
        <w:rPr>
          <w:rFonts w:ascii="宋体" w:hAnsi="宋体" w:cs="宋体"/>
          <w:kern w:val="0"/>
          <w:sz w:val="24"/>
        </w:rPr>
      </w:pPr>
      <w:r>
        <w:rPr>
          <w:rFonts w:ascii="宋体" w:hAnsi="宋体" w:cs="宋体" w:hint="eastAsia"/>
          <w:kern w:val="0"/>
          <w:sz w:val="24"/>
        </w:rPr>
        <w:t>1、</w:t>
      </w:r>
      <w:r>
        <w:rPr>
          <w:rFonts w:ascii="Arial" w:hAnsi="Arial" w:cs="Arial" w:hint="eastAsia"/>
          <w:color w:val="000000"/>
          <w:sz w:val="24"/>
        </w:rPr>
        <w:t>我公司声明截止投标时间近三年以来：在政府采购领域中的项目招标、投标和合同履约期间无任何不良行为记录；无重大违法记录（重大违法记录是指供应商因违法经营受到刑事处罚或者责令停产停业、吊销许可证或者执照、较大数额罚款等行政处罚）。</w:t>
      </w:r>
    </w:p>
    <w:p w:rsidR="00F82144" w:rsidRDefault="00F82144">
      <w:pPr>
        <w:snapToGrid w:val="0"/>
        <w:spacing w:line="360" w:lineRule="auto"/>
        <w:ind w:firstLineChars="200" w:firstLine="480"/>
        <w:rPr>
          <w:rFonts w:ascii="宋体" w:hAnsi="宋体" w:cs="宋体"/>
          <w:kern w:val="0"/>
          <w:sz w:val="24"/>
        </w:rPr>
      </w:pPr>
      <w:r>
        <w:rPr>
          <w:rFonts w:ascii="宋体" w:hAnsi="宋体" w:cs="宋体" w:hint="eastAsia"/>
          <w:kern w:val="0"/>
          <w:sz w:val="24"/>
        </w:rPr>
        <w:t>2、我公司</w:t>
      </w:r>
      <w:r>
        <w:rPr>
          <w:rFonts w:ascii="宋体" w:hAnsi="宋体" w:cs="宋体"/>
          <w:kern w:val="0"/>
          <w:sz w:val="24"/>
        </w:rPr>
        <w:t>在参与投标前已</w:t>
      </w:r>
      <w:r>
        <w:rPr>
          <w:rFonts w:ascii="宋体" w:hAnsi="宋体" w:cs="宋体" w:hint="eastAsia"/>
          <w:kern w:val="0"/>
          <w:sz w:val="24"/>
        </w:rPr>
        <w:t>详细审查</w:t>
      </w:r>
      <w:r>
        <w:rPr>
          <w:rFonts w:ascii="宋体" w:hAnsi="宋体" w:cs="宋体"/>
          <w:kern w:val="0"/>
          <w:sz w:val="24"/>
        </w:rPr>
        <w:t>了招标文件和所有相关资料，我方完全明白并认为此招标文件没有倾向性，也没有存在排斥潜在投标人的内容，我方同意招标文件的相关条款，放弃对招标文件提出误解和质疑的一切权</w:t>
      </w:r>
      <w:r>
        <w:rPr>
          <w:rFonts w:ascii="宋体" w:hAnsi="宋体" w:cs="宋体" w:hint="eastAsia"/>
          <w:kern w:val="0"/>
          <w:sz w:val="24"/>
        </w:rPr>
        <w:t>利。</w:t>
      </w:r>
    </w:p>
    <w:p w:rsidR="00F82144" w:rsidRDefault="00F82144">
      <w:pPr>
        <w:snapToGrid w:val="0"/>
        <w:spacing w:line="360" w:lineRule="auto"/>
        <w:ind w:firstLineChars="200" w:firstLine="480"/>
        <w:rPr>
          <w:rFonts w:ascii="宋体" w:hAnsi="宋体"/>
          <w:sz w:val="24"/>
        </w:rPr>
      </w:pPr>
      <w:r>
        <w:rPr>
          <w:rFonts w:ascii="宋体" w:hAnsi="宋体" w:hint="eastAsia"/>
          <w:sz w:val="24"/>
        </w:rPr>
        <w:t>3、我</w:t>
      </w:r>
      <w:r>
        <w:rPr>
          <w:rFonts w:ascii="宋体" w:hAnsi="宋体" w:cs="仿宋_GB2312" w:hint="eastAsia"/>
          <w:kern w:val="0"/>
          <w:sz w:val="24"/>
          <w:lang w:val="zh-CN"/>
        </w:rPr>
        <w:t>公司</w:t>
      </w:r>
      <w:r>
        <w:rPr>
          <w:rFonts w:ascii="宋体" w:hAnsi="宋体" w:hint="eastAsia"/>
          <w:sz w:val="24"/>
        </w:rPr>
        <w:t>不是采购人的附属机构；在获知本项目采购信息后，与采购人聘请的为此项目提供咨询服务的公司及其附属机构没有任何联系。</w:t>
      </w:r>
    </w:p>
    <w:p w:rsidR="00F82144" w:rsidRDefault="00F82144">
      <w:pPr>
        <w:snapToGrid w:val="0"/>
        <w:spacing w:line="360" w:lineRule="auto"/>
        <w:ind w:firstLineChars="200" w:firstLine="480"/>
        <w:rPr>
          <w:rFonts w:ascii="宋体" w:hAnsi="宋体"/>
          <w:kern w:val="0"/>
          <w:sz w:val="24"/>
          <w:lang w:val="af-ZA"/>
        </w:rPr>
      </w:pPr>
      <w:r>
        <w:rPr>
          <w:rFonts w:ascii="宋体" w:hAnsi="宋体" w:hint="eastAsia"/>
          <w:sz w:val="24"/>
        </w:rPr>
        <w:t>4、</w:t>
      </w:r>
      <w:r>
        <w:rPr>
          <w:rFonts w:ascii="宋体" w:hAnsi="宋体" w:cs="宋体" w:hint="eastAsia"/>
          <w:kern w:val="0"/>
          <w:sz w:val="24"/>
        </w:rPr>
        <w:t>我</w:t>
      </w:r>
      <w:r>
        <w:rPr>
          <w:rFonts w:ascii="宋体" w:hAnsi="宋体" w:cs="仿宋_GB2312" w:hint="eastAsia"/>
          <w:kern w:val="0"/>
          <w:sz w:val="24"/>
          <w:lang w:val="zh-CN"/>
        </w:rPr>
        <w:t>公司</w:t>
      </w:r>
      <w:r>
        <w:rPr>
          <w:rFonts w:ascii="宋体" w:hAnsi="宋体" w:cs="宋体" w:hint="eastAsia"/>
          <w:kern w:val="0"/>
          <w:sz w:val="24"/>
        </w:rPr>
        <w:t>保证，</w:t>
      </w:r>
      <w:r>
        <w:rPr>
          <w:rFonts w:ascii="宋体" w:hAnsi="宋体" w:hint="eastAsia"/>
          <w:kern w:val="0"/>
          <w:sz w:val="24"/>
          <w:lang w:val="af-ZA"/>
        </w:rPr>
        <w:t>采购人在中华人民共和国境内使用</w:t>
      </w:r>
      <w:r>
        <w:rPr>
          <w:rFonts w:ascii="宋体" w:hAnsi="宋体" w:cs="宋体" w:hint="eastAsia"/>
          <w:kern w:val="0"/>
          <w:sz w:val="24"/>
        </w:rPr>
        <w:t>我</w:t>
      </w:r>
      <w:r>
        <w:rPr>
          <w:rFonts w:ascii="宋体" w:hAnsi="宋体" w:cs="仿宋_GB2312" w:hint="eastAsia"/>
          <w:kern w:val="0"/>
          <w:sz w:val="24"/>
          <w:lang w:val="zh-CN"/>
        </w:rPr>
        <w:t>公司</w:t>
      </w:r>
      <w:r>
        <w:rPr>
          <w:rFonts w:ascii="宋体" w:hAnsi="宋体" w:hint="eastAsia"/>
          <w:kern w:val="0"/>
          <w:sz w:val="24"/>
          <w:lang w:val="af-ZA"/>
        </w:rPr>
        <w:t>投标货物、资料、技术、服务或其任何一部分时，享有不受限制的无偿使用权，如有第三方向采购人提出侵犯其专利权、商标权或其它知识产权的主张，该责任由</w:t>
      </w:r>
      <w:r>
        <w:rPr>
          <w:rFonts w:ascii="宋体" w:hAnsi="宋体" w:cs="宋体" w:hint="eastAsia"/>
          <w:kern w:val="0"/>
          <w:sz w:val="24"/>
          <w:lang w:val="af-ZA"/>
        </w:rPr>
        <w:t>我方</w:t>
      </w:r>
      <w:r>
        <w:rPr>
          <w:rFonts w:ascii="宋体" w:hAnsi="宋体" w:hint="eastAsia"/>
          <w:kern w:val="0"/>
          <w:sz w:val="24"/>
          <w:lang w:val="af-ZA"/>
        </w:rPr>
        <w:t>承担。</w:t>
      </w:r>
      <w:r>
        <w:rPr>
          <w:rFonts w:ascii="宋体" w:hAnsi="宋体" w:cs="宋体" w:hint="eastAsia"/>
          <w:kern w:val="0"/>
          <w:sz w:val="24"/>
          <w:lang w:val="af-ZA"/>
        </w:rPr>
        <w:t>我方的</w:t>
      </w:r>
      <w:r>
        <w:rPr>
          <w:rFonts w:ascii="宋体" w:hAnsi="宋体" w:hint="eastAsia"/>
          <w:kern w:val="0"/>
          <w:sz w:val="24"/>
          <w:lang w:val="af-ZA"/>
        </w:rPr>
        <w:t>投标报价</w:t>
      </w:r>
      <w:r>
        <w:rPr>
          <w:rFonts w:ascii="宋体" w:hAnsi="宋体" w:cs="宋体" w:hint="eastAsia"/>
          <w:kern w:val="0"/>
          <w:sz w:val="24"/>
          <w:lang w:val="af-ZA"/>
        </w:rPr>
        <w:t>已</w:t>
      </w:r>
      <w:r>
        <w:rPr>
          <w:rFonts w:ascii="宋体" w:hAnsi="宋体" w:hint="eastAsia"/>
          <w:kern w:val="0"/>
          <w:sz w:val="24"/>
          <w:lang w:val="af-ZA"/>
        </w:rPr>
        <w:t>包含所有应向所有权人支付的专利权、商标权或其它知识产权的一切相关费用。</w:t>
      </w:r>
    </w:p>
    <w:p w:rsidR="00F82144" w:rsidRDefault="00F82144">
      <w:pPr>
        <w:snapToGrid w:val="0"/>
        <w:spacing w:line="360" w:lineRule="auto"/>
        <w:ind w:firstLineChars="200" w:firstLine="480"/>
        <w:rPr>
          <w:rFonts w:ascii="宋体" w:hAnsi="宋体" w:cs="宋体"/>
          <w:kern w:val="0"/>
          <w:sz w:val="24"/>
          <w:lang w:val="af-ZA"/>
        </w:rPr>
      </w:pPr>
      <w:r>
        <w:rPr>
          <w:rFonts w:ascii="宋体" w:hAnsi="宋体" w:cs="宋体" w:hint="eastAsia"/>
          <w:kern w:val="0"/>
          <w:sz w:val="24"/>
          <w:lang w:val="af-ZA"/>
        </w:rPr>
        <w:t>5、我</w:t>
      </w:r>
      <w:r>
        <w:rPr>
          <w:rFonts w:ascii="宋体" w:hAnsi="宋体" w:cs="宋体" w:hint="eastAsia"/>
          <w:kern w:val="0"/>
          <w:sz w:val="24"/>
          <w:lang w:val="zh-CN"/>
        </w:rPr>
        <w:t>公司</w:t>
      </w:r>
      <w:r>
        <w:rPr>
          <w:rFonts w:ascii="宋体" w:hAnsi="宋体" w:cs="宋体" w:hint="eastAsia"/>
          <w:kern w:val="0"/>
          <w:sz w:val="24"/>
          <w:lang w:val="af-ZA"/>
        </w:rPr>
        <w:t>严格履行政府采购合同，不降低合同约定的产品质量和服务，不擅自变更、中止、终止合同，或拒绝履行合同义务</w:t>
      </w:r>
      <w:r w:rsidR="007911E0">
        <w:rPr>
          <w:rFonts w:ascii="宋体" w:hAnsi="宋体" w:cs="宋体" w:hint="eastAsia"/>
          <w:kern w:val="0"/>
          <w:sz w:val="24"/>
          <w:lang w:val="af-ZA"/>
        </w:rPr>
        <w:t>。</w:t>
      </w:r>
    </w:p>
    <w:p w:rsidR="007911E0" w:rsidRPr="007911E0" w:rsidRDefault="007911E0" w:rsidP="007911E0">
      <w:pPr>
        <w:pStyle w:val="a0"/>
        <w:ind w:firstLineChars="200" w:firstLine="480"/>
        <w:rPr>
          <w:lang w:val="af-ZA"/>
        </w:rPr>
      </w:pPr>
      <w:r>
        <w:rPr>
          <w:rFonts w:ascii="宋体" w:hAnsi="宋体" w:hint="eastAsia"/>
          <w:sz w:val="24"/>
        </w:rPr>
        <w:t>6、我公司承诺：中标后按委托方要求采取在仙居驻点服务的方式开展工作。</w:t>
      </w:r>
    </w:p>
    <w:p w:rsidR="00F82144" w:rsidRDefault="007911E0" w:rsidP="007911E0">
      <w:pPr>
        <w:snapToGrid w:val="0"/>
        <w:spacing w:line="360" w:lineRule="auto"/>
        <w:ind w:firstLineChars="200" w:firstLine="480"/>
        <w:jc w:val="left"/>
        <w:rPr>
          <w:rFonts w:ascii="宋体" w:hAnsi="宋体"/>
          <w:sz w:val="24"/>
        </w:rPr>
      </w:pPr>
      <w:r>
        <w:rPr>
          <w:rFonts w:ascii="宋体" w:hAnsi="宋体" w:hint="eastAsia"/>
          <w:sz w:val="24"/>
        </w:rPr>
        <w:t>7</w:t>
      </w:r>
      <w:r w:rsidR="00F82144">
        <w:rPr>
          <w:rFonts w:ascii="宋体" w:hAnsi="宋体" w:hint="eastAsia"/>
          <w:sz w:val="24"/>
        </w:rPr>
        <w:t>、以上事项如有虚假或隐瞒，我</w:t>
      </w:r>
      <w:r w:rsidR="00F82144">
        <w:rPr>
          <w:rFonts w:ascii="宋体" w:hAnsi="宋体" w:cs="仿宋_GB2312" w:hint="eastAsia"/>
          <w:kern w:val="0"/>
          <w:sz w:val="24"/>
          <w:lang w:val="zh-CN"/>
        </w:rPr>
        <w:t>公司</w:t>
      </w:r>
      <w:r w:rsidR="00F82144">
        <w:rPr>
          <w:rFonts w:ascii="宋体" w:hAnsi="宋体" w:hint="eastAsia"/>
          <w:sz w:val="24"/>
        </w:rPr>
        <w:t>愿意承担一切后果，并不再寻求任何旨在减轻或免除法律责任的辩解。</w:t>
      </w:r>
    </w:p>
    <w:p w:rsidR="00F82144" w:rsidRDefault="00F82144">
      <w:pPr>
        <w:snapToGrid w:val="0"/>
        <w:spacing w:line="360" w:lineRule="auto"/>
        <w:jc w:val="left"/>
        <w:rPr>
          <w:rFonts w:ascii="宋体" w:hAnsi="宋体" w:cs="仿宋_GB2312"/>
          <w:kern w:val="0"/>
          <w:sz w:val="24"/>
          <w:lang w:val="zh-CN"/>
        </w:rPr>
      </w:pPr>
      <w:r>
        <w:rPr>
          <w:rFonts w:ascii="Arial" w:hAnsi="Arial" w:cs="Arial" w:hint="eastAsia"/>
          <w:color w:val="000000"/>
          <w:sz w:val="24"/>
        </w:rPr>
        <w:t> </w:t>
      </w:r>
      <w:r>
        <w:rPr>
          <w:rFonts w:ascii="宋体" w:hAnsi="宋体" w:cs="仿宋_GB2312" w:hint="eastAsia"/>
          <w:kern w:val="0"/>
          <w:sz w:val="24"/>
          <w:lang w:val="zh-CN"/>
        </w:rPr>
        <w:t xml:space="preserve">       投标人名称(公章)：</w:t>
      </w:r>
    </w:p>
    <w:p w:rsidR="00F82144" w:rsidRDefault="00F82144">
      <w:pPr>
        <w:snapToGrid w:val="0"/>
        <w:spacing w:line="360" w:lineRule="auto"/>
        <w:ind w:firstLineChars="100" w:firstLine="240"/>
        <w:jc w:val="left"/>
        <w:rPr>
          <w:rFonts w:ascii="宋体" w:hAnsi="宋体" w:cs="仿宋_GB2312"/>
          <w:kern w:val="0"/>
          <w:sz w:val="24"/>
          <w:lang w:val="zh-CN"/>
        </w:rPr>
      </w:pPr>
      <w:r>
        <w:rPr>
          <w:rFonts w:ascii="宋体" w:hAnsi="宋体" w:cs="仿宋_GB2312" w:hint="eastAsia"/>
          <w:kern w:val="0"/>
          <w:sz w:val="24"/>
          <w:lang w:val="zh-CN"/>
        </w:rPr>
        <w:t xml:space="preserve">       </w:t>
      </w:r>
      <w:r w:rsidR="00CC0214">
        <w:rPr>
          <w:rFonts w:ascii="宋体" w:hAnsi="宋体" w:cs="仿宋_GB2312" w:hint="eastAsia"/>
          <w:kern w:val="0"/>
          <w:sz w:val="24"/>
          <w:lang w:val="zh-CN"/>
        </w:rPr>
        <w:t xml:space="preserve">                       </w:t>
      </w:r>
      <w:r>
        <w:rPr>
          <w:rFonts w:ascii="宋体" w:hAnsi="宋体" w:cs="仿宋_GB2312" w:hint="eastAsia"/>
          <w:kern w:val="0"/>
          <w:sz w:val="24"/>
          <w:lang w:val="zh-CN"/>
        </w:rPr>
        <w:t>法定代表人或授权委托人(签字)：</w:t>
      </w:r>
    </w:p>
    <w:p w:rsidR="00F82144" w:rsidRDefault="00F82144" w:rsidP="00EB3427">
      <w:pPr>
        <w:snapToGrid w:val="0"/>
        <w:spacing w:line="360" w:lineRule="auto"/>
        <w:ind w:firstLineChars="1150" w:firstLine="2760"/>
        <w:jc w:val="left"/>
        <w:rPr>
          <w:rFonts w:ascii="Arial" w:hAnsi="Arial" w:cs="Arial"/>
          <w:color w:val="000000"/>
          <w:sz w:val="21"/>
          <w:szCs w:val="21"/>
        </w:rPr>
      </w:pPr>
      <w:r>
        <w:rPr>
          <w:rFonts w:ascii="Arial" w:hAnsi="Arial" w:cs="Arial" w:hint="eastAsia"/>
          <w:color w:val="000000"/>
          <w:sz w:val="24"/>
        </w:rPr>
        <w:t> </w:t>
      </w:r>
      <w:r>
        <w:rPr>
          <w:rFonts w:hint="eastAsia"/>
          <w:sz w:val="24"/>
        </w:rPr>
        <w:t xml:space="preserve">                            </w:t>
      </w:r>
      <w:r>
        <w:rPr>
          <w:rFonts w:ascii="Arial" w:hAnsi="Arial" w:cs="Arial" w:hint="eastAsia"/>
          <w:color w:val="000000"/>
          <w:sz w:val="24"/>
        </w:rPr>
        <w:t>日　期：</w:t>
      </w:r>
    </w:p>
    <w:p w:rsidR="00F82144" w:rsidRDefault="00F82144">
      <w:pPr>
        <w:spacing w:line="450" w:lineRule="atLeast"/>
        <w:ind w:firstLineChars="150" w:firstLine="315"/>
        <w:rPr>
          <w:rFonts w:ascii="仿宋_GB2312" w:eastAsia="仿宋_GB2312"/>
          <w:b/>
          <w:bCs/>
          <w:color w:val="000000"/>
          <w:sz w:val="24"/>
        </w:rPr>
      </w:pPr>
      <w:r>
        <w:rPr>
          <w:rFonts w:ascii="宋体" w:hAnsi="宋体"/>
          <w:bCs/>
          <w:color w:val="000000"/>
          <w:sz w:val="21"/>
          <w:szCs w:val="21"/>
        </w:rPr>
        <w:t>注：</w:t>
      </w:r>
      <w:r>
        <w:rPr>
          <w:rFonts w:ascii="宋体" w:hAnsi="宋体" w:hint="eastAsia"/>
          <w:bCs/>
          <w:color w:val="000000"/>
          <w:sz w:val="21"/>
          <w:szCs w:val="21"/>
        </w:rPr>
        <w:t>▲必须按照本声明书要求填报。</w:t>
      </w:r>
    </w:p>
    <w:p w:rsidR="004219A3" w:rsidRDefault="00F82144" w:rsidP="00E07CBC">
      <w:pPr>
        <w:spacing w:afterLines="100" w:line="600" w:lineRule="exact"/>
        <w:jc w:val="left"/>
        <w:rPr>
          <w:b/>
          <w:bCs/>
          <w:color w:val="000000"/>
          <w:sz w:val="24"/>
          <w:lang w:val="zh-CN"/>
        </w:rPr>
      </w:pPr>
      <w:r>
        <w:rPr>
          <w:b/>
          <w:bCs/>
          <w:color w:val="000000"/>
          <w:sz w:val="24"/>
          <w:lang w:val="zh-CN"/>
        </w:rPr>
        <w:br w:type="page"/>
      </w:r>
      <w:r w:rsidR="004219A3" w:rsidRPr="004219A3">
        <w:rPr>
          <w:rFonts w:hint="eastAsia"/>
          <w:b/>
          <w:bCs/>
          <w:color w:val="000000"/>
          <w:sz w:val="24"/>
        </w:rPr>
        <w:t>附件</w:t>
      </w:r>
      <w:r w:rsidR="00CC0214">
        <w:rPr>
          <w:rFonts w:hint="eastAsia"/>
          <w:b/>
          <w:bCs/>
          <w:color w:val="000000"/>
          <w:sz w:val="24"/>
        </w:rPr>
        <w:t>五</w:t>
      </w:r>
      <w:r w:rsidR="004219A3" w:rsidRPr="004219A3">
        <w:rPr>
          <w:rFonts w:hint="eastAsia"/>
          <w:b/>
          <w:bCs/>
          <w:color w:val="000000"/>
          <w:sz w:val="24"/>
        </w:rPr>
        <w:t>：</w:t>
      </w:r>
    </w:p>
    <w:p w:rsidR="00F82144" w:rsidRDefault="00F82144" w:rsidP="00E07CBC">
      <w:pPr>
        <w:spacing w:afterLines="100" w:line="600" w:lineRule="exact"/>
        <w:jc w:val="center"/>
        <w:rPr>
          <w:rFonts w:ascii="仿宋_GB2312" w:eastAsia="仿宋_GB2312"/>
          <w:color w:val="000000"/>
          <w:sz w:val="30"/>
        </w:rPr>
      </w:pPr>
      <w:r>
        <w:rPr>
          <w:rFonts w:ascii="宋体" w:hAnsi="宋体" w:cs="仿宋_GB2312" w:hint="eastAsia"/>
          <w:b/>
          <w:bCs/>
          <w:color w:val="000000"/>
          <w:kern w:val="0"/>
          <w:szCs w:val="36"/>
          <w:lang w:val="zh-CN"/>
        </w:rPr>
        <w:t>无重大违法记录声明书</w:t>
      </w:r>
    </w:p>
    <w:p w:rsidR="00375B61" w:rsidRDefault="00375B61">
      <w:pPr>
        <w:spacing w:line="360" w:lineRule="auto"/>
        <w:jc w:val="left"/>
        <w:rPr>
          <w:rFonts w:ascii="Arial" w:hAnsi="Arial" w:cs="Arial"/>
          <w:color w:val="000000"/>
          <w:sz w:val="24"/>
        </w:rPr>
      </w:pPr>
    </w:p>
    <w:p w:rsidR="00F82144" w:rsidRDefault="000E3E3F">
      <w:pPr>
        <w:spacing w:line="360" w:lineRule="auto"/>
        <w:jc w:val="left"/>
        <w:rPr>
          <w:rFonts w:ascii="宋体" w:hAnsi="宋体" w:cs="宋体"/>
          <w:color w:val="000000"/>
          <w:sz w:val="23"/>
          <w:szCs w:val="23"/>
        </w:rPr>
      </w:pPr>
      <w:r>
        <w:rPr>
          <w:rFonts w:ascii="Arial" w:hAnsi="Arial" w:cs="Arial" w:hint="eastAsia"/>
          <w:color w:val="000000"/>
          <w:sz w:val="24"/>
        </w:rPr>
        <w:t>仙居县自然资源和规划局</w:t>
      </w:r>
      <w:r w:rsidR="00F82144">
        <w:rPr>
          <w:rFonts w:ascii="Arial" w:hAnsi="Arial" w:cs="Arial" w:hint="eastAsia"/>
          <w:color w:val="000000"/>
          <w:sz w:val="24"/>
        </w:rPr>
        <w:t>：</w:t>
      </w:r>
    </w:p>
    <w:p w:rsidR="00F82144" w:rsidRDefault="00F82144">
      <w:pPr>
        <w:spacing w:line="450" w:lineRule="atLeast"/>
        <w:ind w:firstLineChars="200" w:firstLine="480"/>
        <w:jc w:val="left"/>
        <w:rPr>
          <w:rFonts w:ascii="Arial" w:hAnsi="Arial" w:cs="Arial"/>
          <w:color w:val="000000"/>
          <w:sz w:val="24"/>
        </w:rPr>
      </w:pPr>
      <w:r>
        <w:rPr>
          <w:rFonts w:ascii="Arial" w:hAnsi="Arial" w:cs="Arial" w:hint="eastAsia"/>
          <w:color w:val="000000"/>
          <w:sz w:val="24"/>
        </w:rPr>
        <w:t>我方郑重声明：我方参加本项目投标活动前三年内无重大违法记录（重大违法记录是指供应商因违法经营受到刑事处罚或者责令停产停业、吊销许可证或者执照、较大数额罚款等行政处罚），符合《中华人民共和国政府采购法》、《中华人民共和国政府采购法实施条例》的规定。我方对此声明负全部法律责任。</w:t>
      </w:r>
    </w:p>
    <w:p w:rsidR="00F82144" w:rsidRDefault="00F82144">
      <w:pPr>
        <w:spacing w:line="450" w:lineRule="atLeast"/>
        <w:ind w:firstLineChars="200" w:firstLine="480"/>
        <w:jc w:val="left"/>
        <w:rPr>
          <w:rFonts w:ascii="仿宋_GB2312" w:eastAsia="仿宋_GB2312"/>
          <w:spacing w:val="6"/>
          <w:sz w:val="30"/>
          <w:szCs w:val="30"/>
        </w:rPr>
      </w:pPr>
      <w:r>
        <w:rPr>
          <w:rFonts w:ascii="Arial" w:hAnsi="Arial" w:cs="Arial" w:hint="eastAsia"/>
          <w:color w:val="000000"/>
          <w:sz w:val="24"/>
        </w:rPr>
        <w:t>特此声明。</w:t>
      </w:r>
    </w:p>
    <w:p w:rsidR="00F82144" w:rsidRDefault="00F82144">
      <w:pPr>
        <w:pStyle w:val="a5"/>
        <w:jc w:val="center"/>
        <w:rPr>
          <w:rFonts w:ascii="仿宋_GB2312" w:eastAsia="仿宋_GB2312"/>
          <w:color w:val="000000"/>
          <w:sz w:val="30"/>
        </w:rPr>
      </w:pPr>
    </w:p>
    <w:p w:rsidR="00F82144" w:rsidRDefault="00F82144">
      <w:pPr>
        <w:spacing w:line="450" w:lineRule="atLeast"/>
        <w:jc w:val="left"/>
        <w:rPr>
          <w:rFonts w:ascii="Arial" w:hAnsi="Arial" w:cs="Arial"/>
          <w:color w:val="000000"/>
          <w:sz w:val="24"/>
        </w:rPr>
      </w:pPr>
      <w:r>
        <w:rPr>
          <w:rFonts w:ascii="Arial" w:hAnsi="Arial" w:cs="Arial" w:hint="eastAsia"/>
          <w:color w:val="000000"/>
          <w:sz w:val="24"/>
        </w:rPr>
        <w:t> </w:t>
      </w:r>
      <w:r>
        <w:rPr>
          <w:rFonts w:ascii="Arial" w:hAnsi="Arial" w:cs="Arial" w:hint="eastAsia"/>
          <w:color w:val="000000"/>
          <w:sz w:val="24"/>
        </w:rPr>
        <w:t>声明人</w:t>
      </w:r>
      <w:r>
        <w:rPr>
          <w:rFonts w:ascii="Arial" w:hAnsi="Arial" w:cs="Arial" w:hint="eastAsia"/>
          <w:color w:val="000000"/>
          <w:sz w:val="24"/>
        </w:rPr>
        <w:t xml:space="preserve"> (</w:t>
      </w:r>
      <w:r>
        <w:rPr>
          <w:rFonts w:ascii="Arial" w:hAnsi="Arial" w:cs="Arial" w:hint="eastAsia"/>
          <w:color w:val="000000"/>
          <w:sz w:val="24"/>
        </w:rPr>
        <w:t>盖单位章</w:t>
      </w:r>
      <w:r>
        <w:rPr>
          <w:rFonts w:ascii="Arial" w:hAnsi="Arial" w:cs="Arial" w:hint="eastAsia"/>
          <w:color w:val="000000"/>
          <w:sz w:val="24"/>
        </w:rPr>
        <w:t>)</w:t>
      </w:r>
      <w:r>
        <w:rPr>
          <w:rFonts w:ascii="Arial" w:hAnsi="Arial" w:cs="Arial" w:hint="eastAsia"/>
          <w:color w:val="000000"/>
          <w:sz w:val="24"/>
        </w:rPr>
        <w:t>：</w:t>
      </w:r>
    </w:p>
    <w:p w:rsidR="00F82144" w:rsidRDefault="00F82144">
      <w:pPr>
        <w:spacing w:line="450" w:lineRule="atLeast"/>
        <w:ind w:firstLineChars="100" w:firstLine="240"/>
        <w:jc w:val="left"/>
        <w:rPr>
          <w:rFonts w:ascii="Arial" w:hAnsi="Arial" w:cs="Arial"/>
          <w:color w:val="000000"/>
          <w:sz w:val="24"/>
        </w:rPr>
      </w:pPr>
    </w:p>
    <w:p w:rsidR="00F82144" w:rsidRDefault="00F82144">
      <w:pPr>
        <w:spacing w:line="450" w:lineRule="atLeast"/>
        <w:ind w:firstLineChars="1050" w:firstLine="2520"/>
        <w:jc w:val="left"/>
        <w:rPr>
          <w:rFonts w:ascii="Arial" w:hAnsi="Arial" w:cs="Arial"/>
          <w:color w:val="000000"/>
          <w:sz w:val="24"/>
        </w:rPr>
      </w:pPr>
    </w:p>
    <w:p w:rsidR="00F82144" w:rsidRDefault="00F82144" w:rsidP="00CC0214">
      <w:pPr>
        <w:spacing w:line="450" w:lineRule="atLeast"/>
        <w:jc w:val="left"/>
        <w:rPr>
          <w:rFonts w:ascii="宋体" w:hAnsi="宋体" w:cs="宋体"/>
          <w:color w:val="000000"/>
          <w:sz w:val="23"/>
          <w:szCs w:val="23"/>
        </w:rPr>
      </w:pPr>
      <w:r>
        <w:rPr>
          <w:rFonts w:ascii="Arial" w:hAnsi="Arial" w:cs="Arial" w:hint="eastAsia"/>
          <w:color w:val="000000"/>
          <w:sz w:val="24"/>
        </w:rPr>
        <w:t>法定代表人或全权代表</w:t>
      </w:r>
      <w:r>
        <w:rPr>
          <w:rFonts w:ascii="Arial" w:hAnsi="Arial" w:cs="Arial" w:hint="eastAsia"/>
          <w:color w:val="000000"/>
          <w:sz w:val="24"/>
        </w:rPr>
        <w:t>(</w:t>
      </w:r>
      <w:r>
        <w:rPr>
          <w:rFonts w:ascii="Arial" w:hAnsi="Arial" w:cs="Arial" w:hint="eastAsia"/>
          <w:color w:val="000000"/>
          <w:sz w:val="24"/>
        </w:rPr>
        <w:t>盖章或签字</w:t>
      </w:r>
      <w:r>
        <w:rPr>
          <w:rFonts w:ascii="Arial" w:hAnsi="Arial" w:cs="Arial" w:hint="eastAsia"/>
          <w:color w:val="000000"/>
          <w:sz w:val="24"/>
        </w:rPr>
        <w:t>)</w:t>
      </w:r>
      <w:r>
        <w:rPr>
          <w:rFonts w:ascii="Arial" w:hAnsi="Arial" w:cs="Arial" w:hint="eastAsia"/>
          <w:color w:val="000000"/>
          <w:sz w:val="24"/>
        </w:rPr>
        <w:t>：</w:t>
      </w:r>
    </w:p>
    <w:p w:rsidR="00807D04" w:rsidRDefault="00F82144" w:rsidP="00807D04">
      <w:pPr>
        <w:spacing w:line="450" w:lineRule="atLeast"/>
        <w:jc w:val="left"/>
      </w:pPr>
      <w:r>
        <w:rPr>
          <w:rFonts w:ascii="Arial" w:hAnsi="Arial" w:cs="Arial" w:hint="eastAsia"/>
          <w:color w:val="000000"/>
          <w:sz w:val="24"/>
        </w:rPr>
        <w:t> </w:t>
      </w:r>
      <w:r>
        <w:rPr>
          <w:rFonts w:hint="eastAsia"/>
        </w:rPr>
        <w:t>       </w:t>
      </w:r>
      <w:r w:rsidR="00807D04">
        <w:rPr>
          <w:rFonts w:hint="eastAsia"/>
        </w:rPr>
        <w:t xml:space="preserve">                               </w:t>
      </w:r>
    </w:p>
    <w:p w:rsidR="00807D04" w:rsidRDefault="00807D04" w:rsidP="00807D04">
      <w:pPr>
        <w:spacing w:line="450" w:lineRule="atLeast"/>
        <w:jc w:val="left"/>
      </w:pPr>
    </w:p>
    <w:p w:rsidR="00F82144" w:rsidRPr="00807D04" w:rsidRDefault="00F82144" w:rsidP="00807D04">
      <w:pPr>
        <w:spacing w:line="450" w:lineRule="atLeast"/>
        <w:jc w:val="left"/>
        <w:sectPr w:rsidR="00F82144" w:rsidRPr="00807D04">
          <w:pgSz w:w="11906" w:h="16838"/>
          <w:pgMar w:top="1440" w:right="1440" w:bottom="1440" w:left="1440" w:header="851" w:footer="992" w:gutter="0"/>
          <w:cols w:space="720"/>
          <w:docGrid w:linePitch="312"/>
        </w:sectPr>
      </w:pPr>
      <w:r>
        <w:rPr>
          <w:rFonts w:ascii="Arial" w:hAnsi="Arial" w:cs="Arial" w:hint="eastAsia"/>
          <w:color w:val="000000"/>
          <w:sz w:val="24"/>
        </w:rPr>
        <w:t>日　期：</w:t>
      </w:r>
    </w:p>
    <w:p w:rsidR="00F82144" w:rsidRDefault="00F82144">
      <w:pPr>
        <w:rPr>
          <w:rFonts w:ascii="宋体"/>
          <w:b/>
          <w:color w:val="000000"/>
          <w:sz w:val="24"/>
          <w:lang w:val="zh-CN"/>
        </w:rPr>
      </w:pPr>
      <w:r>
        <w:rPr>
          <w:rFonts w:ascii="宋体" w:hint="eastAsia"/>
          <w:b/>
          <w:color w:val="000000"/>
          <w:sz w:val="24"/>
          <w:lang w:val="zh-CN"/>
        </w:rPr>
        <w:t>附件</w:t>
      </w:r>
      <w:r w:rsidR="00E83E35">
        <w:rPr>
          <w:rFonts w:ascii="宋体" w:hint="eastAsia"/>
          <w:b/>
          <w:color w:val="000000"/>
          <w:sz w:val="24"/>
          <w:lang w:val="zh-CN"/>
        </w:rPr>
        <w:t>六</w:t>
      </w:r>
      <w:r>
        <w:rPr>
          <w:rFonts w:ascii="宋体" w:hint="eastAsia"/>
          <w:b/>
          <w:color w:val="000000"/>
          <w:sz w:val="24"/>
          <w:lang w:val="zh-CN"/>
        </w:rPr>
        <w:t>：</w:t>
      </w:r>
    </w:p>
    <w:p w:rsidR="00F82144" w:rsidRDefault="00F82144">
      <w:pPr>
        <w:pStyle w:val="a5"/>
        <w:spacing w:line="360" w:lineRule="auto"/>
        <w:jc w:val="center"/>
        <w:rPr>
          <w:rFonts w:hAnsi="宋体"/>
          <w:b/>
          <w:bCs/>
          <w:sz w:val="24"/>
          <w:lang w:val="zh-CN"/>
        </w:rPr>
      </w:pPr>
      <w:r>
        <w:rPr>
          <w:rFonts w:hAnsi="宋体" w:hint="eastAsia"/>
          <w:b/>
          <w:sz w:val="36"/>
          <w:szCs w:val="36"/>
        </w:rPr>
        <w:t>类似项目</w:t>
      </w:r>
      <w:r w:rsidR="00A306E1">
        <w:rPr>
          <w:rFonts w:hAnsi="宋体" w:hint="eastAsia"/>
          <w:b/>
          <w:sz w:val="36"/>
          <w:szCs w:val="36"/>
        </w:rPr>
        <w:t>情况</w:t>
      </w:r>
      <w:r>
        <w:rPr>
          <w:rFonts w:hAnsi="宋体" w:hint="eastAsia"/>
          <w:b/>
          <w:sz w:val="36"/>
          <w:szCs w:val="36"/>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1561"/>
        <w:gridCol w:w="1744"/>
        <w:gridCol w:w="1260"/>
        <w:gridCol w:w="1800"/>
        <w:gridCol w:w="2520"/>
      </w:tblGrid>
      <w:tr w:rsidR="00F82144">
        <w:trPr>
          <w:trHeight w:val="794"/>
        </w:trPr>
        <w:tc>
          <w:tcPr>
            <w:tcW w:w="763" w:type="dxa"/>
            <w:vAlign w:val="center"/>
          </w:tcPr>
          <w:p w:rsidR="00F82144" w:rsidRDefault="00F82144">
            <w:pPr>
              <w:pStyle w:val="a5"/>
              <w:jc w:val="center"/>
              <w:rPr>
                <w:rFonts w:hAnsi="宋体"/>
                <w:sz w:val="24"/>
                <w:szCs w:val="24"/>
              </w:rPr>
            </w:pPr>
            <w:r>
              <w:rPr>
                <w:rFonts w:hAnsi="宋体"/>
                <w:sz w:val="24"/>
                <w:szCs w:val="24"/>
              </w:rPr>
              <w:t>序号</w:t>
            </w:r>
          </w:p>
        </w:tc>
        <w:tc>
          <w:tcPr>
            <w:tcW w:w="1561" w:type="dxa"/>
            <w:vAlign w:val="center"/>
          </w:tcPr>
          <w:p w:rsidR="00F82144" w:rsidRDefault="00F82144">
            <w:pPr>
              <w:pStyle w:val="a5"/>
              <w:jc w:val="center"/>
              <w:rPr>
                <w:rFonts w:hAnsi="宋体"/>
                <w:sz w:val="24"/>
                <w:szCs w:val="24"/>
              </w:rPr>
            </w:pPr>
            <w:r>
              <w:rPr>
                <w:rFonts w:hAnsi="宋体"/>
                <w:sz w:val="24"/>
                <w:szCs w:val="24"/>
              </w:rPr>
              <w:t>项目名称</w:t>
            </w:r>
          </w:p>
        </w:tc>
        <w:tc>
          <w:tcPr>
            <w:tcW w:w="1744" w:type="dxa"/>
            <w:vAlign w:val="center"/>
          </w:tcPr>
          <w:p w:rsidR="00F82144" w:rsidRDefault="00F82144">
            <w:pPr>
              <w:pStyle w:val="a5"/>
              <w:jc w:val="center"/>
              <w:rPr>
                <w:rFonts w:hAnsi="宋体"/>
                <w:sz w:val="24"/>
                <w:szCs w:val="24"/>
              </w:rPr>
            </w:pPr>
            <w:r>
              <w:rPr>
                <w:rFonts w:hAnsi="宋体"/>
                <w:sz w:val="24"/>
                <w:szCs w:val="24"/>
              </w:rPr>
              <w:t>业主单位</w:t>
            </w:r>
          </w:p>
        </w:tc>
        <w:tc>
          <w:tcPr>
            <w:tcW w:w="1260" w:type="dxa"/>
            <w:vAlign w:val="center"/>
          </w:tcPr>
          <w:p w:rsidR="00F82144" w:rsidRDefault="00F82144">
            <w:pPr>
              <w:pStyle w:val="a5"/>
              <w:jc w:val="center"/>
              <w:rPr>
                <w:rFonts w:hAnsi="宋体"/>
                <w:sz w:val="24"/>
                <w:szCs w:val="24"/>
              </w:rPr>
            </w:pPr>
            <w:r>
              <w:rPr>
                <w:rFonts w:hAnsi="宋体"/>
                <w:sz w:val="24"/>
                <w:szCs w:val="24"/>
              </w:rPr>
              <w:t>合同金额</w:t>
            </w:r>
          </w:p>
        </w:tc>
        <w:tc>
          <w:tcPr>
            <w:tcW w:w="1800" w:type="dxa"/>
            <w:vAlign w:val="center"/>
          </w:tcPr>
          <w:p w:rsidR="00F82144" w:rsidRDefault="00F82144">
            <w:pPr>
              <w:pStyle w:val="a5"/>
              <w:jc w:val="center"/>
              <w:rPr>
                <w:rFonts w:hAnsi="宋体"/>
                <w:sz w:val="24"/>
                <w:szCs w:val="24"/>
              </w:rPr>
            </w:pPr>
            <w:r>
              <w:rPr>
                <w:rFonts w:hAnsi="宋体"/>
                <w:sz w:val="24"/>
                <w:szCs w:val="24"/>
              </w:rPr>
              <w:t>合同签订时间</w:t>
            </w:r>
          </w:p>
        </w:tc>
        <w:tc>
          <w:tcPr>
            <w:tcW w:w="2520" w:type="dxa"/>
            <w:vAlign w:val="center"/>
          </w:tcPr>
          <w:p w:rsidR="00F82144" w:rsidRDefault="00F82144">
            <w:pPr>
              <w:pStyle w:val="a5"/>
              <w:jc w:val="center"/>
              <w:rPr>
                <w:rFonts w:hAnsi="宋体"/>
                <w:sz w:val="24"/>
                <w:szCs w:val="24"/>
              </w:rPr>
            </w:pPr>
            <w:r>
              <w:rPr>
                <w:rFonts w:hAnsi="宋体"/>
                <w:sz w:val="24"/>
                <w:szCs w:val="24"/>
              </w:rPr>
              <w:t>联系人/电话</w:t>
            </w:r>
          </w:p>
        </w:tc>
      </w:tr>
      <w:tr w:rsidR="00F82144">
        <w:trPr>
          <w:trHeight w:val="794"/>
        </w:trPr>
        <w:tc>
          <w:tcPr>
            <w:tcW w:w="763" w:type="dxa"/>
            <w:vAlign w:val="center"/>
          </w:tcPr>
          <w:p w:rsidR="00F82144" w:rsidRDefault="00F82144">
            <w:pPr>
              <w:pStyle w:val="a5"/>
              <w:rPr>
                <w:rFonts w:hAnsi="宋体"/>
                <w:sz w:val="24"/>
                <w:szCs w:val="24"/>
              </w:rPr>
            </w:pPr>
          </w:p>
        </w:tc>
        <w:tc>
          <w:tcPr>
            <w:tcW w:w="1561" w:type="dxa"/>
            <w:vAlign w:val="center"/>
          </w:tcPr>
          <w:p w:rsidR="00F82144" w:rsidRDefault="00F82144">
            <w:pPr>
              <w:pStyle w:val="a5"/>
              <w:rPr>
                <w:rFonts w:hAnsi="宋体"/>
                <w:sz w:val="24"/>
                <w:szCs w:val="24"/>
              </w:rPr>
            </w:pPr>
          </w:p>
        </w:tc>
        <w:tc>
          <w:tcPr>
            <w:tcW w:w="1744" w:type="dxa"/>
            <w:vAlign w:val="center"/>
          </w:tcPr>
          <w:p w:rsidR="00F82144" w:rsidRDefault="00F82144">
            <w:pPr>
              <w:pStyle w:val="a5"/>
              <w:rPr>
                <w:rFonts w:hAnsi="宋体"/>
                <w:sz w:val="24"/>
                <w:szCs w:val="24"/>
              </w:rPr>
            </w:pPr>
          </w:p>
        </w:tc>
        <w:tc>
          <w:tcPr>
            <w:tcW w:w="1260" w:type="dxa"/>
            <w:vAlign w:val="center"/>
          </w:tcPr>
          <w:p w:rsidR="00F82144" w:rsidRDefault="00F82144">
            <w:pPr>
              <w:pStyle w:val="a5"/>
              <w:rPr>
                <w:rFonts w:hAnsi="宋体"/>
                <w:sz w:val="24"/>
                <w:szCs w:val="24"/>
              </w:rPr>
            </w:pPr>
          </w:p>
        </w:tc>
        <w:tc>
          <w:tcPr>
            <w:tcW w:w="1800" w:type="dxa"/>
            <w:vAlign w:val="center"/>
          </w:tcPr>
          <w:p w:rsidR="00F82144" w:rsidRDefault="00F82144">
            <w:pPr>
              <w:pStyle w:val="a5"/>
              <w:rPr>
                <w:rFonts w:hAnsi="宋体"/>
                <w:sz w:val="24"/>
                <w:szCs w:val="24"/>
              </w:rPr>
            </w:pPr>
          </w:p>
        </w:tc>
        <w:tc>
          <w:tcPr>
            <w:tcW w:w="2520" w:type="dxa"/>
            <w:vAlign w:val="center"/>
          </w:tcPr>
          <w:p w:rsidR="00F82144" w:rsidRDefault="00F82144">
            <w:pPr>
              <w:pStyle w:val="a5"/>
              <w:rPr>
                <w:rFonts w:hAnsi="宋体"/>
                <w:sz w:val="24"/>
                <w:szCs w:val="24"/>
              </w:rPr>
            </w:pPr>
          </w:p>
        </w:tc>
      </w:tr>
      <w:tr w:rsidR="00F82144">
        <w:trPr>
          <w:trHeight w:val="794"/>
        </w:trPr>
        <w:tc>
          <w:tcPr>
            <w:tcW w:w="763" w:type="dxa"/>
            <w:vAlign w:val="center"/>
          </w:tcPr>
          <w:p w:rsidR="00F82144" w:rsidRDefault="00F82144">
            <w:pPr>
              <w:pStyle w:val="a5"/>
              <w:rPr>
                <w:rFonts w:hAnsi="宋体"/>
                <w:sz w:val="24"/>
                <w:szCs w:val="24"/>
              </w:rPr>
            </w:pPr>
          </w:p>
        </w:tc>
        <w:tc>
          <w:tcPr>
            <w:tcW w:w="1561" w:type="dxa"/>
            <w:vAlign w:val="center"/>
          </w:tcPr>
          <w:p w:rsidR="00F82144" w:rsidRDefault="00F82144">
            <w:pPr>
              <w:pStyle w:val="a5"/>
              <w:rPr>
                <w:rFonts w:hAnsi="宋体"/>
                <w:sz w:val="24"/>
                <w:szCs w:val="24"/>
              </w:rPr>
            </w:pPr>
          </w:p>
        </w:tc>
        <w:tc>
          <w:tcPr>
            <w:tcW w:w="1744" w:type="dxa"/>
            <w:vAlign w:val="center"/>
          </w:tcPr>
          <w:p w:rsidR="00F82144" w:rsidRDefault="00F82144">
            <w:pPr>
              <w:pStyle w:val="a5"/>
              <w:rPr>
                <w:rFonts w:hAnsi="宋体"/>
                <w:sz w:val="24"/>
                <w:szCs w:val="24"/>
              </w:rPr>
            </w:pPr>
          </w:p>
        </w:tc>
        <w:tc>
          <w:tcPr>
            <w:tcW w:w="1260" w:type="dxa"/>
            <w:vAlign w:val="center"/>
          </w:tcPr>
          <w:p w:rsidR="00F82144" w:rsidRDefault="00F82144">
            <w:pPr>
              <w:pStyle w:val="a5"/>
              <w:rPr>
                <w:rFonts w:hAnsi="宋体"/>
                <w:sz w:val="24"/>
                <w:szCs w:val="24"/>
              </w:rPr>
            </w:pPr>
          </w:p>
        </w:tc>
        <w:tc>
          <w:tcPr>
            <w:tcW w:w="1800" w:type="dxa"/>
            <w:vAlign w:val="center"/>
          </w:tcPr>
          <w:p w:rsidR="00F82144" w:rsidRDefault="00F82144">
            <w:pPr>
              <w:pStyle w:val="a5"/>
              <w:rPr>
                <w:rFonts w:hAnsi="宋体"/>
                <w:sz w:val="24"/>
                <w:szCs w:val="24"/>
              </w:rPr>
            </w:pPr>
          </w:p>
        </w:tc>
        <w:tc>
          <w:tcPr>
            <w:tcW w:w="2520" w:type="dxa"/>
            <w:vAlign w:val="center"/>
          </w:tcPr>
          <w:p w:rsidR="00F82144" w:rsidRDefault="00F82144">
            <w:pPr>
              <w:pStyle w:val="a5"/>
              <w:rPr>
                <w:rFonts w:hAnsi="宋体"/>
                <w:sz w:val="24"/>
                <w:szCs w:val="24"/>
              </w:rPr>
            </w:pPr>
          </w:p>
        </w:tc>
      </w:tr>
      <w:tr w:rsidR="00F82144">
        <w:trPr>
          <w:trHeight w:val="794"/>
        </w:trPr>
        <w:tc>
          <w:tcPr>
            <w:tcW w:w="763" w:type="dxa"/>
            <w:vAlign w:val="center"/>
          </w:tcPr>
          <w:p w:rsidR="00F82144" w:rsidRDefault="00F82144">
            <w:pPr>
              <w:pStyle w:val="a5"/>
              <w:rPr>
                <w:rFonts w:hAnsi="宋体"/>
                <w:sz w:val="24"/>
                <w:szCs w:val="24"/>
              </w:rPr>
            </w:pPr>
          </w:p>
        </w:tc>
        <w:tc>
          <w:tcPr>
            <w:tcW w:w="1561" w:type="dxa"/>
            <w:vAlign w:val="center"/>
          </w:tcPr>
          <w:p w:rsidR="00F82144" w:rsidRDefault="00F82144">
            <w:pPr>
              <w:pStyle w:val="a5"/>
              <w:rPr>
                <w:rFonts w:hAnsi="宋体"/>
                <w:sz w:val="24"/>
                <w:szCs w:val="24"/>
              </w:rPr>
            </w:pPr>
          </w:p>
        </w:tc>
        <w:tc>
          <w:tcPr>
            <w:tcW w:w="1744" w:type="dxa"/>
            <w:vAlign w:val="center"/>
          </w:tcPr>
          <w:p w:rsidR="00F82144" w:rsidRDefault="00F82144">
            <w:pPr>
              <w:pStyle w:val="a5"/>
              <w:rPr>
                <w:rFonts w:hAnsi="宋体"/>
                <w:sz w:val="24"/>
                <w:szCs w:val="24"/>
              </w:rPr>
            </w:pPr>
          </w:p>
        </w:tc>
        <w:tc>
          <w:tcPr>
            <w:tcW w:w="1260" w:type="dxa"/>
            <w:vAlign w:val="center"/>
          </w:tcPr>
          <w:p w:rsidR="00F82144" w:rsidRDefault="00F82144">
            <w:pPr>
              <w:pStyle w:val="a5"/>
              <w:rPr>
                <w:rFonts w:hAnsi="宋体"/>
                <w:sz w:val="24"/>
                <w:szCs w:val="24"/>
              </w:rPr>
            </w:pPr>
          </w:p>
        </w:tc>
        <w:tc>
          <w:tcPr>
            <w:tcW w:w="1800" w:type="dxa"/>
            <w:vAlign w:val="center"/>
          </w:tcPr>
          <w:p w:rsidR="00F82144" w:rsidRDefault="00F82144">
            <w:pPr>
              <w:pStyle w:val="a5"/>
              <w:rPr>
                <w:rFonts w:hAnsi="宋体"/>
                <w:sz w:val="24"/>
                <w:szCs w:val="24"/>
              </w:rPr>
            </w:pPr>
          </w:p>
        </w:tc>
        <w:tc>
          <w:tcPr>
            <w:tcW w:w="2520" w:type="dxa"/>
            <w:vAlign w:val="center"/>
          </w:tcPr>
          <w:p w:rsidR="00F82144" w:rsidRDefault="00F82144">
            <w:pPr>
              <w:pStyle w:val="a5"/>
              <w:rPr>
                <w:rFonts w:hAnsi="宋体"/>
                <w:sz w:val="24"/>
                <w:szCs w:val="24"/>
              </w:rPr>
            </w:pPr>
          </w:p>
        </w:tc>
      </w:tr>
      <w:tr w:rsidR="00F82144">
        <w:trPr>
          <w:trHeight w:val="794"/>
        </w:trPr>
        <w:tc>
          <w:tcPr>
            <w:tcW w:w="763" w:type="dxa"/>
            <w:vAlign w:val="center"/>
          </w:tcPr>
          <w:p w:rsidR="00F82144" w:rsidRDefault="00F82144">
            <w:pPr>
              <w:pStyle w:val="a5"/>
              <w:rPr>
                <w:rFonts w:hAnsi="宋体"/>
                <w:sz w:val="24"/>
                <w:szCs w:val="24"/>
              </w:rPr>
            </w:pPr>
          </w:p>
        </w:tc>
        <w:tc>
          <w:tcPr>
            <w:tcW w:w="1561" w:type="dxa"/>
            <w:vAlign w:val="center"/>
          </w:tcPr>
          <w:p w:rsidR="00F82144" w:rsidRDefault="00F82144">
            <w:pPr>
              <w:pStyle w:val="a5"/>
              <w:rPr>
                <w:rFonts w:hAnsi="宋体"/>
                <w:sz w:val="24"/>
                <w:szCs w:val="24"/>
              </w:rPr>
            </w:pPr>
          </w:p>
        </w:tc>
        <w:tc>
          <w:tcPr>
            <w:tcW w:w="1744" w:type="dxa"/>
            <w:vAlign w:val="center"/>
          </w:tcPr>
          <w:p w:rsidR="00F82144" w:rsidRDefault="00F82144">
            <w:pPr>
              <w:pStyle w:val="a5"/>
              <w:rPr>
                <w:rFonts w:hAnsi="宋体"/>
                <w:sz w:val="24"/>
                <w:szCs w:val="24"/>
              </w:rPr>
            </w:pPr>
          </w:p>
        </w:tc>
        <w:tc>
          <w:tcPr>
            <w:tcW w:w="1260" w:type="dxa"/>
            <w:vAlign w:val="center"/>
          </w:tcPr>
          <w:p w:rsidR="00F82144" w:rsidRDefault="00F82144">
            <w:pPr>
              <w:pStyle w:val="a5"/>
              <w:rPr>
                <w:rFonts w:hAnsi="宋体"/>
                <w:sz w:val="24"/>
                <w:szCs w:val="24"/>
              </w:rPr>
            </w:pPr>
          </w:p>
        </w:tc>
        <w:tc>
          <w:tcPr>
            <w:tcW w:w="1800" w:type="dxa"/>
            <w:vAlign w:val="center"/>
          </w:tcPr>
          <w:p w:rsidR="00F82144" w:rsidRDefault="00F82144">
            <w:pPr>
              <w:pStyle w:val="a5"/>
              <w:rPr>
                <w:rFonts w:hAnsi="宋体"/>
                <w:sz w:val="24"/>
                <w:szCs w:val="24"/>
              </w:rPr>
            </w:pPr>
          </w:p>
        </w:tc>
        <w:tc>
          <w:tcPr>
            <w:tcW w:w="2520" w:type="dxa"/>
            <w:vAlign w:val="center"/>
          </w:tcPr>
          <w:p w:rsidR="00F82144" w:rsidRDefault="00F82144">
            <w:pPr>
              <w:pStyle w:val="a5"/>
              <w:rPr>
                <w:rFonts w:hAnsi="宋体"/>
                <w:sz w:val="24"/>
                <w:szCs w:val="24"/>
              </w:rPr>
            </w:pPr>
          </w:p>
        </w:tc>
      </w:tr>
      <w:tr w:rsidR="00F82144">
        <w:trPr>
          <w:trHeight w:val="794"/>
        </w:trPr>
        <w:tc>
          <w:tcPr>
            <w:tcW w:w="763" w:type="dxa"/>
            <w:vAlign w:val="center"/>
          </w:tcPr>
          <w:p w:rsidR="00F82144" w:rsidRDefault="00F82144">
            <w:pPr>
              <w:pStyle w:val="a5"/>
              <w:rPr>
                <w:rFonts w:hAnsi="宋体"/>
                <w:sz w:val="24"/>
                <w:szCs w:val="24"/>
              </w:rPr>
            </w:pPr>
          </w:p>
        </w:tc>
        <w:tc>
          <w:tcPr>
            <w:tcW w:w="1561" w:type="dxa"/>
            <w:vAlign w:val="center"/>
          </w:tcPr>
          <w:p w:rsidR="00F82144" w:rsidRDefault="00F82144">
            <w:pPr>
              <w:pStyle w:val="a5"/>
              <w:rPr>
                <w:rFonts w:hAnsi="宋体"/>
                <w:sz w:val="24"/>
                <w:szCs w:val="24"/>
              </w:rPr>
            </w:pPr>
          </w:p>
        </w:tc>
        <w:tc>
          <w:tcPr>
            <w:tcW w:w="1744" w:type="dxa"/>
            <w:vAlign w:val="center"/>
          </w:tcPr>
          <w:p w:rsidR="00F82144" w:rsidRDefault="00F82144">
            <w:pPr>
              <w:pStyle w:val="a5"/>
              <w:rPr>
                <w:rFonts w:hAnsi="宋体"/>
                <w:sz w:val="24"/>
                <w:szCs w:val="24"/>
              </w:rPr>
            </w:pPr>
          </w:p>
        </w:tc>
        <w:tc>
          <w:tcPr>
            <w:tcW w:w="1260" w:type="dxa"/>
            <w:vAlign w:val="center"/>
          </w:tcPr>
          <w:p w:rsidR="00F82144" w:rsidRDefault="00F82144">
            <w:pPr>
              <w:pStyle w:val="a5"/>
              <w:rPr>
                <w:rFonts w:hAnsi="宋体"/>
                <w:sz w:val="24"/>
                <w:szCs w:val="24"/>
              </w:rPr>
            </w:pPr>
          </w:p>
        </w:tc>
        <w:tc>
          <w:tcPr>
            <w:tcW w:w="1800" w:type="dxa"/>
            <w:vAlign w:val="center"/>
          </w:tcPr>
          <w:p w:rsidR="00F82144" w:rsidRDefault="00F82144">
            <w:pPr>
              <w:pStyle w:val="a5"/>
              <w:rPr>
                <w:rFonts w:hAnsi="宋体"/>
                <w:sz w:val="24"/>
                <w:szCs w:val="24"/>
              </w:rPr>
            </w:pPr>
          </w:p>
        </w:tc>
        <w:tc>
          <w:tcPr>
            <w:tcW w:w="2520" w:type="dxa"/>
            <w:vAlign w:val="center"/>
          </w:tcPr>
          <w:p w:rsidR="00F82144" w:rsidRDefault="00F82144">
            <w:pPr>
              <w:pStyle w:val="a5"/>
              <w:rPr>
                <w:rFonts w:hAnsi="宋体"/>
                <w:sz w:val="24"/>
                <w:szCs w:val="24"/>
              </w:rPr>
            </w:pPr>
          </w:p>
        </w:tc>
      </w:tr>
      <w:tr w:rsidR="00F82144">
        <w:trPr>
          <w:trHeight w:val="794"/>
        </w:trPr>
        <w:tc>
          <w:tcPr>
            <w:tcW w:w="763" w:type="dxa"/>
            <w:vAlign w:val="center"/>
          </w:tcPr>
          <w:p w:rsidR="00F82144" w:rsidRDefault="00F82144">
            <w:pPr>
              <w:pStyle w:val="a5"/>
              <w:rPr>
                <w:rFonts w:hAnsi="宋体"/>
                <w:sz w:val="24"/>
                <w:szCs w:val="24"/>
              </w:rPr>
            </w:pPr>
          </w:p>
        </w:tc>
        <w:tc>
          <w:tcPr>
            <w:tcW w:w="1561" w:type="dxa"/>
            <w:vAlign w:val="center"/>
          </w:tcPr>
          <w:p w:rsidR="00F82144" w:rsidRDefault="00F82144">
            <w:pPr>
              <w:pStyle w:val="a5"/>
              <w:rPr>
                <w:rFonts w:hAnsi="宋体"/>
                <w:sz w:val="24"/>
                <w:szCs w:val="24"/>
              </w:rPr>
            </w:pPr>
          </w:p>
        </w:tc>
        <w:tc>
          <w:tcPr>
            <w:tcW w:w="1744" w:type="dxa"/>
            <w:vAlign w:val="center"/>
          </w:tcPr>
          <w:p w:rsidR="00F82144" w:rsidRDefault="00F82144">
            <w:pPr>
              <w:pStyle w:val="a5"/>
              <w:rPr>
                <w:rFonts w:hAnsi="宋体"/>
                <w:sz w:val="24"/>
                <w:szCs w:val="24"/>
              </w:rPr>
            </w:pPr>
          </w:p>
        </w:tc>
        <w:tc>
          <w:tcPr>
            <w:tcW w:w="1260" w:type="dxa"/>
            <w:vAlign w:val="center"/>
          </w:tcPr>
          <w:p w:rsidR="00F82144" w:rsidRDefault="00F82144">
            <w:pPr>
              <w:pStyle w:val="a5"/>
              <w:rPr>
                <w:rFonts w:hAnsi="宋体"/>
                <w:sz w:val="24"/>
                <w:szCs w:val="24"/>
              </w:rPr>
            </w:pPr>
          </w:p>
        </w:tc>
        <w:tc>
          <w:tcPr>
            <w:tcW w:w="1800" w:type="dxa"/>
            <w:vAlign w:val="center"/>
          </w:tcPr>
          <w:p w:rsidR="00F82144" w:rsidRDefault="00F82144">
            <w:pPr>
              <w:pStyle w:val="a5"/>
              <w:rPr>
                <w:rFonts w:hAnsi="宋体"/>
                <w:sz w:val="24"/>
                <w:szCs w:val="24"/>
              </w:rPr>
            </w:pPr>
          </w:p>
        </w:tc>
        <w:tc>
          <w:tcPr>
            <w:tcW w:w="2520" w:type="dxa"/>
            <w:vAlign w:val="center"/>
          </w:tcPr>
          <w:p w:rsidR="00F82144" w:rsidRDefault="00F82144">
            <w:pPr>
              <w:pStyle w:val="a5"/>
              <w:rPr>
                <w:rFonts w:hAnsi="宋体"/>
                <w:sz w:val="24"/>
                <w:szCs w:val="24"/>
              </w:rPr>
            </w:pPr>
          </w:p>
        </w:tc>
      </w:tr>
      <w:tr w:rsidR="00F82144">
        <w:trPr>
          <w:trHeight w:val="794"/>
        </w:trPr>
        <w:tc>
          <w:tcPr>
            <w:tcW w:w="763" w:type="dxa"/>
            <w:vAlign w:val="center"/>
          </w:tcPr>
          <w:p w:rsidR="00F82144" w:rsidRDefault="00F82144">
            <w:pPr>
              <w:pStyle w:val="a5"/>
              <w:rPr>
                <w:rFonts w:hAnsi="宋体"/>
                <w:sz w:val="24"/>
                <w:szCs w:val="24"/>
              </w:rPr>
            </w:pPr>
          </w:p>
        </w:tc>
        <w:tc>
          <w:tcPr>
            <w:tcW w:w="1561" w:type="dxa"/>
            <w:vAlign w:val="center"/>
          </w:tcPr>
          <w:p w:rsidR="00F82144" w:rsidRDefault="00F82144">
            <w:pPr>
              <w:pStyle w:val="a5"/>
              <w:rPr>
                <w:rFonts w:hAnsi="宋体"/>
                <w:sz w:val="24"/>
                <w:szCs w:val="24"/>
              </w:rPr>
            </w:pPr>
          </w:p>
        </w:tc>
        <w:tc>
          <w:tcPr>
            <w:tcW w:w="1744" w:type="dxa"/>
            <w:vAlign w:val="center"/>
          </w:tcPr>
          <w:p w:rsidR="00F82144" w:rsidRDefault="00F82144">
            <w:pPr>
              <w:pStyle w:val="a5"/>
              <w:rPr>
                <w:rFonts w:hAnsi="宋体"/>
                <w:sz w:val="24"/>
                <w:szCs w:val="24"/>
              </w:rPr>
            </w:pPr>
          </w:p>
        </w:tc>
        <w:tc>
          <w:tcPr>
            <w:tcW w:w="1260" w:type="dxa"/>
            <w:vAlign w:val="center"/>
          </w:tcPr>
          <w:p w:rsidR="00F82144" w:rsidRDefault="00F82144">
            <w:pPr>
              <w:pStyle w:val="a5"/>
              <w:rPr>
                <w:rFonts w:hAnsi="宋体"/>
                <w:sz w:val="24"/>
                <w:szCs w:val="24"/>
              </w:rPr>
            </w:pPr>
          </w:p>
        </w:tc>
        <w:tc>
          <w:tcPr>
            <w:tcW w:w="1800" w:type="dxa"/>
            <w:vAlign w:val="center"/>
          </w:tcPr>
          <w:p w:rsidR="00F82144" w:rsidRDefault="00F82144">
            <w:pPr>
              <w:pStyle w:val="a5"/>
              <w:rPr>
                <w:rFonts w:hAnsi="宋体"/>
                <w:sz w:val="24"/>
                <w:szCs w:val="24"/>
              </w:rPr>
            </w:pPr>
          </w:p>
        </w:tc>
        <w:tc>
          <w:tcPr>
            <w:tcW w:w="2520" w:type="dxa"/>
            <w:vAlign w:val="center"/>
          </w:tcPr>
          <w:p w:rsidR="00F82144" w:rsidRDefault="00F82144">
            <w:pPr>
              <w:pStyle w:val="a5"/>
              <w:rPr>
                <w:rFonts w:hAnsi="宋体"/>
                <w:sz w:val="24"/>
                <w:szCs w:val="24"/>
              </w:rPr>
            </w:pPr>
          </w:p>
        </w:tc>
      </w:tr>
      <w:tr w:rsidR="00F82144">
        <w:trPr>
          <w:trHeight w:val="794"/>
        </w:trPr>
        <w:tc>
          <w:tcPr>
            <w:tcW w:w="763" w:type="dxa"/>
            <w:vAlign w:val="center"/>
          </w:tcPr>
          <w:p w:rsidR="00F82144" w:rsidRDefault="00F82144">
            <w:pPr>
              <w:pStyle w:val="a5"/>
              <w:rPr>
                <w:rFonts w:hAnsi="宋体"/>
                <w:sz w:val="24"/>
                <w:szCs w:val="24"/>
              </w:rPr>
            </w:pPr>
          </w:p>
        </w:tc>
        <w:tc>
          <w:tcPr>
            <w:tcW w:w="1561" w:type="dxa"/>
            <w:vAlign w:val="center"/>
          </w:tcPr>
          <w:p w:rsidR="00F82144" w:rsidRDefault="00F82144">
            <w:pPr>
              <w:pStyle w:val="a5"/>
              <w:rPr>
                <w:rFonts w:hAnsi="宋体"/>
                <w:sz w:val="24"/>
                <w:szCs w:val="24"/>
              </w:rPr>
            </w:pPr>
          </w:p>
        </w:tc>
        <w:tc>
          <w:tcPr>
            <w:tcW w:w="1744" w:type="dxa"/>
            <w:vAlign w:val="center"/>
          </w:tcPr>
          <w:p w:rsidR="00F82144" w:rsidRDefault="00F82144">
            <w:pPr>
              <w:pStyle w:val="a5"/>
              <w:rPr>
                <w:rFonts w:hAnsi="宋体"/>
                <w:sz w:val="24"/>
                <w:szCs w:val="24"/>
              </w:rPr>
            </w:pPr>
          </w:p>
        </w:tc>
        <w:tc>
          <w:tcPr>
            <w:tcW w:w="1260" w:type="dxa"/>
            <w:vAlign w:val="center"/>
          </w:tcPr>
          <w:p w:rsidR="00F82144" w:rsidRDefault="00F82144">
            <w:pPr>
              <w:pStyle w:val="a5"/>
              <w:rPr>
                <w:rFonts w:hAnsi="宋体"/>
                <w:sz w:val="24"/>
                <w:szCs w:val="24"/>
              </w:rPr>
            </w:pPr>
          </w:p>
        </w:tc>
        <w:tc>
          <w:tcPr>
            <w:tcW w:w="1800" w:type="dxa"/>
            <w:vAlign w:val="center"/>
          </w:tcPr>
          <w:p w:rsidR="00F82144" w:rsidRDefault="00F82144">
            <w:pPr>
              <w:pStyle w:val="a5"/>
              <w:rPr>
                <w:rFonts w:hAnsi="宋体"/>
                <w:sz w:val="24"/>
                <w:szCs w:val="24"/>
              </w:rPr>
            </w:pPr>
          </w:p>
        </w:tc>
        <w:tc>
          <w:tcPr>
            <w:tcW w:w="2520" w:type="dxa"/>
            <w:vAlign w:val="center"/>
          </w:tcPr>
          <w:p w:rsidR="00F82144" w:rsidRDefault="00F82144">
            <w:pPr>
              <w:pStyle w:val="a5"/>
              <w:rPr>
                <w:rFonts w:hAnsi="宋体"/>
                <w:sz w:val="24"/>
                <w:szCs w:val="24"/>
              </w:rPr>
            </w:pPr>
          </w:p>
        </w:tc>
      </w:tr>
      <w:tr w:rsidR="00F82144">
        <w:trPr>
          <w:trHeight w:val="794"/>
        </w:trPr>
        <w:tc>
          <w:tcPr>
            <w:tcW w:w="763" w:type="dxa"/>
            <w:vAlign w:val="center"/>
          </w:tcPr>
          <w:p w:rsidR="00F82144" w:rsidRDefault="00F82144">
            <w:pPr>
              <w:pStyle w:val="a5"/>
              <w:rPr>
                <w:rFonts w:hAnsi="宋体"/>
                <w:sz w:val="24"/>
                <w:szCs w:val="24"/>
              </w:rPr>
            </w:pPr>
            <w:r>
              <w:rPr>
                <w:rFonts w:hAnsi="宋体" w:hint="eastAsia"/>
                <w:sz w:val="24"/>
                <w:szCs w:val="24"/>
              </w:rPr>
              <w:t>……</w:t>
            </w:r>
          </w:p>
        </w:tc>
        <w:tc>
          <w:tcPr>
            <w:tcW w:w="1561" w:type="dxa"/>
            <w:vAlign w:val="center"/>
          </w:tcPr>
          <w:p w:rsidR="00F82144" w:rsidRDefault="00F82144">
            <w:pPr>
              <w:pStyle w:val="a5"/>
              <w:rPr>
                <w:rFonts w:hAnsi="宋体"/>
                <w:sz w:val="24"/>
                <w:szCs w:val="24"/>
              </w:rPr>
            </w:pPr>
          </w:p>
        </w:tc>
        <w:tc>
          <w:tcPr>
            <w:tcW w:w="1744" w:type="dxa"/>
            <w:vAlign w:val="center"/>
          </w:tcPr>
          <w:p w:rsidR="00F82144" w:rsidRDefault="00F82144">
            <w:pPr>
              <w:pStyle w:val="a5"/>
              <w:rPr>
                <w:rFonts w:hAnsi="宋体"/>
                <w:sz w:val="24"/>
                <w:szCs w:val="24"/>
              </w:rPr>
            </w:pPr>
          </w:p>
        </w:tc>
        <w:tc>
          <w:tcPr>
            <w:tcW w:w="1260" w:type="dxa"/>
            <w:vAlign w:val="center"/>
          </w:tcPr>
          <w:p w:rsidR="00F82144" w:rsidRDefault="00F82144">
            <w:pPr>
              <w:pStyle w:val="a5"/>
              <w:rPr>
                <w:rFonts w:hAnsi="宋体"/>
                <w:sz w:val="24"/>
                <w:szCs w:val="24"/>
              </w:rPr>
            </w:pPr>
          </w:p>
        </w:tc>
        <w:tc>
          <w:tcPr>
            <w:tcW w:w="1800" w:type="dxa"/>
            <w:vAlign w:val="center"/>
          </w:tcPr>
          <w:p w:rsidR="00F82144" w:rsidRDefault="00F82144">
            <w:pPr>
              <w:pStyle w:val="a5"/>
              <w:rPr>
                <w:rFonts w:hAnsi="宋体"/>
                <w:sz w:val="24"/>
                <w:szCs w:val="24"/>
              </w:rPr>
            </w:pPr>
          </w:p>
        </w:tc>
        <w:tc>
          <w:tcPr>
            <w:tcW w:w="2520" w:type="dxa"/>
            <w:vAlign w:val="center"/>
          </w:tcPr>
          <w:p w:rsidR="00F82144" w:rsidRDefault="00F82144">
            <w:pPr>
              <w:pStyle w:val="a5"/>
              <w:rPr>
                <w:rFonts w:hAnsi="宋体"/>
                <w:sz w:val="24"/>
                <w:szCs w:val="24"/>
              </w:rPr>
            </w:pPr>
          </w:p>
        </w:tc>
      </w:tr>
    </w:tbl>
    <w:p w:rsidR="00F82144" w:rsidRDefault="00F82144">
      <w:pPr>
        <w:autoSpaceDE w:val="0"/>
        <w:autoSpaceDN w:val="0"/>
        <w:adjustRightInd w:val="0"/>
        <w:spacing w:line="560" w:lineRule="exact"/>
        <w:ind w:firstLineChars="2500" w:firstLine="6000"/>
        <w:rPr>
          <w:rFonts w:ascii="宋体" w:hAnsi="宋体"/>
          <w:sz w:val="24"/>
        </w:rPr>
      </w:pPr>
    </w:p>
    <w:p w:rsidR="00F82144" w:rsidRDefault="00F82144" w:rsidP="000E170D">
      <w:pPr>
        <w:autoSpaceDE w:val="0"/>
        <w:autoSpaceDN w:val="0"/>
        <w:adjustRightInd w:val="0"/>
        <w:spacing w:line="560" w:lineRule="exact"/>
        <w:rPr>
          <w:rFonts w:ascii="宋体" w:hAnsi="宋体"/>
          <w:sz w:val="24"/>
        </w:rPr>
      </w:pPr>
      <w:r>
        <w:rPr>
          <w:rFonts w:ascii="宋体" w:hAnsi="宋体"/>
          <w:sz w:val="24"/>
        </w:rPr>
        <w:t>投标人（盖单位章）：</w:t>
      </w:r>
    </w:p>
    <w:p w:rsidR="000E170D" w:rsidRDefault="000E170D" w:rsidP="000E170D">
      <w:pPr>
        <w:pStyle w:val="a0"/>
        <w:rPr>
          <w:rFonts w:ascii="Verdana" w:eastAsia="楷体_GB2312" w:hAnsi="Verdana"/>
          <w:b/>
          <w:i/>
          <w:iCs/>
          <w:color w:val="000000"/>
          <w:kern w:val="0"/>
          <w:sz w:val="20"/>
          <w:szCs w:val="20"/>
        </w:rPr>
      </w:pPr>
    </w:p>
    <w:p w:rsidR="000E170D" w:rsidRPr="000E170D" w:rsidRDefault="000E170D" w:rsidP="000E170D">
      <w:pPr>
        <w:pStyle w:val="a0"/>
        <w:rPr>
          <w:rFonts w:ascii="Verdana" w:eastAsia="楷体_GB2312" w:hAnsi="Verdana"/>
          <w:b/>
          <w:i/>
          <w:iCs/>
          <w:color w:val="000000"/>
          <w:kern w:val="0"/>
          <w:sz w:val="20"/>
          <w:szCs w:val="20"/>
        </w:rPr>
      </w:pPr>
    </w:p>
    <w:p w:rsidR="00F82144" w:rsidRDefault="00F82144" w:rsidP="000E170D">
      <w:pPr>
        <w:autoSpaceDE w:val="0"/>
        <w:autoSpaceDN w:val="0"/>
        <w:adjustRightInd w:val="0"/>
        <w:spacing w:line="560" w:lineRule="exact"/>
        <w:rPr>
          <w:rFonts w:ascii="宋体" w:hAnsi="宋体"/>
          <w:sz w:val="24"/>
        </w:rPr>
      </w:pPr>
      <w:r>
        <w:rPr>
          <w:rFonts w:ascii="宋体" w:hAnsi="宋体"/>
          <w:sz w:val="24"/>
        </w:rPr>
        <w:t>法定代表人或委托代理人（盖章或签字）：</w:t>
      </w:r>
    </w:p>
    <w:p w:rsidR="00E83E35" w:rsidRPr="00E83E35" w:rsidRDefault="00E83E35" w:rsidP="00E83E35">
      <w:pPr>
        <w:pStyle w:val="a0"/>
      </w:pPr>
    </w:p>
    <w:p w:rsidR="00F82144" w:rsidRDefault="00F82144">
      <w:pPr>
        <w:spacing w:line="560" w:lineRule="exact"/>
        <w:rPr>
          <w:rFonts w:ascii="宋体" w:hAnsi="宋体"/>
          <w:sz w:val="24"/>
        </w:rPr>
      </w:pPr>
      <w:r>
        <w:rPr>
          <w:rFonts w:ascii="宋体" w:hAnsi="宋体"/>
          <w:sz w:val="24"/>
        </w:rPr>
        <w:t xml:space="preserve">日期： </w:t>
      </w:r>
    </w:p>
    <w:p w:rsidR="00F82144" w:rsidRDefault="00F82144">
      <w:pPr>
        <w:rPr>
          <w:rFonts w:ascii="宋体"/>
          <w:b/>
          <w:color w:val="000000"/>
          <w:sz w:val="24"/>
          <w:lang w:val="zh-CN"/>
        </w:rPr>
      </w:pPr>
      <w:r>
        <w:rPr>
          <w:rFonts w:ascii="宋体" w:hAnsi="宋体"/>
          <w:sz w:val="24"/>
        </w:rPr>
        <w:br w:type="page"/>
      </w:r>
      <w:r>
        <w:rPr>
          <w:rFonts w:ascii="宋体" w:hint="eastAsia"/>
          <w:b/>
          <w:color w:val="000000"/>
          <w:sz w:val="24"/>
          <w:lang w:val="zh-CN"/>
        </w:rPr>
        <w:t>附件</w:t>
      </w:r>
      <w:r w:rsidR="00E83E35">
        <w:rPr>
          <w:rFonts w:ascii="宋体" w:hint="eastAsia"/>
          <w:b/>
          <w:color w:val="000000"/>
          <w:sz w:val="24"/>
          <w:lang w:val="zh-CN"/>
        </w:rPr>
        <w:t>七</w:t>
      </w:r>
      <w:r>
        <w:rPr>
          <w:rFonts w:ascii="宋体" w:hint="eastAsia"/>
          <w:b/>
          <w:color w:val="000000"/>
          <w:sz w:val="24"/>
          <w:lang w:val="zh-CN"/>
        </w:rPr>
        <w:t>：</w:t>
      </w:r>
    </w:p>
    <w:p w:rsidR="00F82144" w:rsidRDefault="00F82144" w:rsidP="00E07CBC">
      <w:pPr>
        <w:spacing w:afterLines="100" w:line="600" w:lineRule="exact"/>
        <w:jc w:val="center"/>
        <w:rPr>
          <w:rFonts w:ascii="仿宋_GB2312" w:eastAsia="仿宋_GB2312"/>
          <w:color w:val="000000"/>
          <w:sz w:val="30"/>
        </w:rPr>
      </w:pPr>
      <w:r>
        <w:rPr>
          <w:rFonts w:ascii="宋体" w:hAnsi="宋体" w:hint="eastAsia"/>
          <w:b/>
          <w:szCs w:val="36"/>
        </w:rPr>
        <w:t>商务响应表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1927"/>
        <w:gridCol w:w="2546"/>
        <w:gridCol w:w="2562"/>
        <w:gridCol w:w="1260"/>
      </w:tblGrid>
      <w:tr w:rsidR="00F82144">
        <w:trPr>
          <w:trHeight w:val="680"/>
        </w:trPr>
        <w:tc>
          <w:tcPr>
            <w:tcW w:w="738" w:type="dxa"/>
            <w:vAlign w:val="center"/>
          </w:tcPr>
          <w:p w:rsidR="00F82144" w:rsidRDefault="00F82144">
            <w:pPr>
              <w:jc w:val="center"/>
              <w:rPr>
                <w:rFonts w:ascii="宋体" w:hAnsi="宋体"/>
                <w:sz w:val="24"/>
              </w:rPr>
            </w:pPr>
            <w:r>
              <w:rPr>
                <w:rFonts w:ascii="宋体" w:hAnsi="宋体" w:hint="eastAsia"/>
                <w:sz w:val="24"/>
              </w:rPr>
              <w:t>序号</w:t>
            </w:r>
          </w:p>
        </w:tc>
        <w:tc>
          <w:tcPr>
            <w:tcW w:w="1927" w:type="dxa"/>
            <w:vAlign w:val="center"/>
          </w:tcPr>
          <w:p w:rsidR="00F82144" w:rsidRDefault="00F82144">
            <w:pPr>
              <w:jc w:val="center"/>
              <w:rPr>
                <w:rFonts w:ascii="宋体" w:hAnsi="宋体"/>
                <w:sz w:val="24"/>
              </w:rPr>
            </w:pPr>
            <w:r>
              <w:rPr>
                <w:rFonts w:ascii="宋体" w:hAnsi="宋体" w:hint="eastAsia"/>
                <w:sz w:val="24"/>
              </w:rPr>
              <w:t>类别</w:t>
            </w:r>
          </w:p>
        </w:tc>
        <w:tc>
          <w:tcPr>
            <w:tcW w:w="2546" w:type="dxa"/>
            <w:vAlign w:val="center"/>
          </w:tcPr>
          <w:p w:rsidR="00F82144" w:rsidRDefault="00F82144">
            <w:pPr>
              <w:jc w:val="center"/>
              <w:rPr>
                <w:rFonts w:ascii="宋体" w:hAnsi="宋体"/>
                <w:sz w:val="24"/>
              </w:rPr>
            </w:pPr>
            <w:r>
              <w:rPr>
                <w:rFonts w:ascii="宋体" w:hAnsi="宋体" w:hint="eastAsia"/>
                <w:sz w:val="24"/>
              </w:rPr>
              <w:t>招标文件要求</w:t>
            </w:r>
          </w:p>
        </w:tc>
        <w:tc>
          <w:tcPr>
            <w:tcW w:w="2562" w:type="dxa"/>
            <w:vAlign w:val="center"/>
          </w:tcPr>
          <w:p w:rsidR="00F82144" w:rsidRDefault="00F82144">
            <w:pPr>
              <w:jc w:val="center"/>
              <w:rPr>
                <w:rFonts w:ascii="宋体" w:hAnsi="宋体"/>
                <w:sz w:val="24"/>
              </w:rPr>
            </w:pPr>
            <w:r>
              <w:rPr>
                <w:rFonts w:ascii="宋体" w:hAnsi="宋体" w:hint="eastAsia"/>
                <w:sz w:val="24"/>
              </w:rPr>
              <w:t>投标人承诺</w:t>
            </w:r>
          </w:p>
        </w:tc>
        <w:tc>
          <w:tcPr>
            <w:tcW w:w="1260" w:type="dxa"/>
            <w:vAlign w:val="center"/>
          </w:tcPr>
          <w:p w:rsidR="00F82144" w:rsidRDefault="00F82144">
            <w:pPr>
              <w:jc w:val="center"/>
              <w:rPr>
                <w:rFonts w:ascii="宋体" w:hAnsi="宋体"/>
                <w:sz w:val="24"/>
              </w:rPr>
            </w:pPr>
            <w:r>
              <w:rPr>
                <w:rFonts w:ascii="宋体" w:hAnsi="宋体" w:hint="eastAsia"/>
                <w:sz w:val="24"/>
              </w:rPr>
              <w:t>是否响应</w:t>
            </w:r>
          </w:p>
        </w:tc>
      </w:tr>
      <w:tr w:rsidR="00F82144">
        <w:trPr>
          <w:trHeight w:val="680"/>
        </w:trPr>
        <w:tc>
          <w:tcPr>
            <w:tcW w:w="738" w:type="dxa"/>
            <w:vAlign w:val="center"/>
          </w:tcPr>
          <w:p w:rsidR="00F82144" w:rsidRDefault="00F82144">
            <w:pPr>
              <w:jc w:val="center"/>
              <w:rPr>
                <w:rFonts w:ascii="宋体" w:hAnsi="宋体"/>
                <w:sz w:val="24"/>
              </w:rPr>
            </w:pPr>
            <w:r>
              <w:rPr>
                <w:rFonts w:ascii="宋体" w:hAnsi="宋体" w:hint="eastAsia"/>
                <w:sz w:val="24"/>
              </w:rPr>
              <w:t>1</w:t>
            </w:r>
          </w:p>
        </w:tc>
        <w:tc>
          <w:tcPr>
            <w:tcW w:w="1927" w:type="dxa"/>
            <w:vAlign w:val="center"/>
          </w:tcPr>
          <w:p w:rsidR="00F82144" w:rsidRDefault="00F82144">
            <w:pPr>
              <w:jc w:val="center"/>
              <w:rPr>
                <w:rFonts w:ascii="宋体" w:hAnsi="宋体"/>
                <w:sz w:val="24"/>
              </w:rPr>
            </w:pPr>
            <w:r>
              <w:rPr>
                <w:rFonts w:ascii="宋体" w:hAnsi="宋体" w:hint="eastAsia"/>
                <w:sz w:val="24"/>
              </w:rPr>
              <w:t>服务期</w:t>
            </w:r>
          </w:p>
        </w:tc>
        <w:tc>
          <w:tcPr>
            <w:tcW w:w="2546" w:type="dxa"/>
            <w:vAlign w:val="center"/>
          </w:tcPr>
          <w:p w:rsidR="00F82144" w:rsidRDefault="00A7323E">
            <w:pPr>
              <w:jc w:val="center"/>
              <w:rPr>
                <w:rFonts w:ascii="宋体" w:hAnsi="宋体"/>
                <w:sz w:val="24"/>
              </w:rPr>
            </w:pPr>
            <w:r>
              <w:rPr>
                <w:rFonts w:ascii="宋体" w:hAnsi="宋体" w:hint="eastAsia"/>
                <w:bCs/>
                <w:color w:val="000000"/>
                <w:sz w:val="21"/>
                <w:szCs w:val="21"/>
              </w:rPr>
              <w:t>按省、市相关时间安排规定</w:t>
            </w:r>
            <w:r w:rsidRPr="000E3E3F">
              <w:rPr>
                <w:rFonts w:ascii="宋体" w:hAnsi="宋体" w:hint="eastAsia"/>
                <w:sz w:val="21"/>
                <w:szCs w:val="21"/>
              </w:rPr>
              <w:t>。</w:t>
            </w:r>
          </w:p>
        </w:tc>
        <w:tc>
          <w:tcPr>
            <w:tcW w:w="2562" w:type="dxa"/>
            <w:vAlign w:val="center"/>
          </w:tcPr>
          <w:p w:rsidR="00F82144" w:rsidRDefault="00F82144">
            <w:pPr>
              <w:jc w:val="center"/>
              <w:rPr>
                <w:rFonts w:ascii="宋体" w:hAnsi="宋体"/>
                <w:sz w:val="24"/>
              </w:rPr>
            </w:pPr>
          </w:p>
        </w:tc>
        <w:tc>
          <w:tcPr>
            <w:tcW w:w="1260" w:type="dxa"/>
            <w:vAlign w:val="center"/>
          </w:tcPr>
          <w:p w:rsidR="00F82144" w:rsidRDefault="00F82144">
            <w:pPr>
              <w:jc w:val="center"/>
              <w:rPr>
                <w:rFonts w:ascii="宋体" w:hAnsi="宋体"/>
                <w:sz w:val="24"/>
              </w:rPr>
            </w:pPr>
          </w:p>
        </w:tc>
      </w:tr>
      <w:tr w:rsidR="00F82144">
        <w:trPr>
          <w:trHeight w:val="680"/>
        </w:trPr>
        <w:tc>
          <w:tcPr>
            <w:tcW w:w="738" w:type="dxa"/>
            <w:vAlign w:val="center"/>
          </w:tcPr>
          <w:p w:rsidR="00F82144" w:rsidRDefault="00F82144">
            <w:pPr>
              <w:jc w:val="center"/>
              <w:rPr>
                <w:rFonts w:ascii="宋体" w:hAnsi="宋体"/>
                <w:sz w:val="24"/>
              </w:rPr>
            </w:pPr>
            <w:r>
              <w:rPr>
                <w:rFonts w:ascii="宋体" w:hAnsi="宋体" w:hint="eastAsia"/>
                <w:sz w:val="24"/>
              </w:rPr>
              <w:t>2</w:t>
            </w:r>
          </w:p>
        </w:tc>
        <w:tc>
          <w:tcPr>
            <w:tcW w:w="1927" w:type="dxa"/>
            <w:vAlign w:val="center"/>
          </w:tcPr>
          <w:p w:rsidR="00F82144" w:rsidRDefault="00F82144">
            <w:pPr>
              <w:jc w:val="center"/>
              <w:rPr>
                <w:rFonts w:ascii="宋体" w:hAnsi="宋体"/>
                <w:sz w:val="24"/>
              </w:rPr>
            </w:pPr>
            <w:r>
              <w:rPr>
                <w:rFonts w:ascii="宋体" w:hAnsi="宋体" w:hint="eastAsia"/>
                <w:sz w:val="24"/>
              </w:rPr>
              <w:t>付款方式</w:t>
            </w:r>
          </w:p>
        </w:tc>
        <w:tc>
          <w:tcPr>
            <w:tcW w:w="2546" w:type="dxa"/>
            <w:vAlign w:val="center"/>
          </w:tcPr>
          <w:p w:rsidR="00F82144" w:rsidRDefault="00F82144">
            <w:pPr>
              <w:jc w:val="center"/>
              <w:rPr>
                <w:rFonts w:ascii="宋体" w:hAnsi="宋体"/>
                <w:sz w:val="24"/>
              </w:rPr>
            </w:pPr>
          </w:p>
        </w:tc>
        <w:tc>
          <w:tcPr>
            <w:tcW w:w="2562" w:type="dxa"/>
            <w:vAlign w:val="center"/>
          </w:tcPr>
          <w:p w:rsidR="00F82144" w:rsidRDefault="00F82144">
            <w:pPr>
              <w:jc w:val="center"/>
              <w:rPr>
                <w:rFonts w:ascii="宋体" w:hAnsi="宋体"/>
                <w:sz w:val="24"/>
              </w:rPr>
            </w:pPr>
          </w:p>
        </w:tc>
        <w:tc>
          <w:tcPr>
            <w:tcW w:w="1260" w:type="dxa"/>
            <w:vAlign w:val="center"/>
          </w:tcPr>
          <w:p w:rsidR="00F82144" w:rsidRDefault="00F82144">
            <w:pPr>
              <w:jc w:val="center"/>
              <w:rPr>
                <w:rFonts w:ascii="宋体" w:hAnsi="宋体"/>
                <w:sz w:val="24"/>
              </w:rPr>
            </w:pPr>
          </w:p>
        </w:tc>
      </w:tr>
      <w:tr w:rsidR="00F82144">
        <w:trPr>
          <w:trHeight w:val="680"/>
        </w:trPr>
        <w:tc>
          <w:tcPr>
            <w:tcW w:w="738" w:type="dxa"/>
            <w:vAlign w:val="center"/>
          </w:tcPr>
          <w:p w:rsidR="00F82144" w:rsidRDefault="00F82144">
            <w:pPr>
              <w:jc w:val="center"/>
              <w:rPr>
                <w:rFonts w:ascii="宋体" w:hAnsi="宋体"/>
                <w:sz w:val="24"/>
              </w:rPr>
            </w:pPr>
            <w:r>
              <w:rPr>
                <w:rFonts w:ascii="宋体" w:hAnsi="宋体" w:hint="eastAsia"/>
                <w:sz w:val="24"/>
              </w:rPr>
              <w:t>3</w:t>
            </w:r>
          </w:p>
        </w:tc>
        <w:tc>
          <w:tcPr>
            <w:tcW w:w="1927" w:type="dxa"/>
            <w:vAlign w:val="center"/>
          </w:tcPr>
          <w:p w:rsidR="00F82144" w:rsidRDefault="00F82144">
            <w:pPr>
              <w:jc w:val="center"/>
              <w:rPr>
                <w:rFonts w:ascii="宋体" w:hAnsi="宋体"/>
                <w:sz w:val="24"/>
              </w:rPr>
            </w:pPr>
            <w:r>
              <w:rPr>
                <w:rFonts w:ascii="宋体" w:hAnsi="宋体" w:hint="eastAsia"/>
                <w:sz w:val="24"/>
              </w:rPr>
              <w:t>……</w:t>
            </w:r>
          </w:p>
        </w:tc>
        <w:tc>
          <w:tcPr>
            <w:tcW w:w="2546" w:type="dxa"/>
            <w:vAlign w:val="center"/>
          </w:tcPr>
          <w:p w:rsidR="00F82144" w:rsidRDefault="00F82144">
            <w:pPr>
              <w:jc w:val="center"/>
              <w:rPr>
                <w:rFonts w:ascii="宋体" w:hAnsi="宋体"/>
                <w:sz w:val="24"/>
              </w:rPr>
            </w:pPr>
          </w:p>
        </w:tc>
        <w:tc>
          <w:tcPr>
            <w:tcW w:w="2562" w:type="dxa"/>
            <w:vAlign w:val="center"/>
          </w:tcPr>
          <w:p w:rsidR="00F82144" w:rsidRDefault="00F82144">
            <w:pPr>
              <w:jc w:val="center"/>
              <w:rPr>
                <w:rFonts w:ascii="宋体" w:hAnsi="宋体"/>
                <w:sz w:val="24"/>
              </w:rPr>
            </w:pPr>
          </w:p>
        </w:tc>
        <w:tc>
          <w:tcPr>
            <w:tcW w:w="1260" w:type="dxa"/>
            <w:vAlign w:val="center"/>
          </w:tcPr>
          <w:p w:rsidR="00F82144" w:rsidRDefault="00F82144">
            <w:pPr>
              <w:jc w:val="center"/>
              <w:rPr>
                <w:rFonts w:ascii="宋体" w:hAnsi="宋体"/>
                <w:sz w:val="24"/>
              </w:rPr>
            </w:pPr>
          </w:p>
        </w:tc>
      </w:tr>
    </w:tbl>
    <w:p w:rsidR="00F82144" w:rsidRDefault="00F82144">
      <w:pPr>
        <w:rPr>
          <w:rFonts w:ascii="宋体" w:hAnsi="宋体"/>
          <w:sz w:val="24"/>
        </w:rPr>
      </w:pPr>
    </w:p>
    <w:p w:rsidR="00F82144" w:rsidRDefault="00F82144">
      <w:pPr>
        <w:rPr>
          <w:rFonts w:ascii="宋体" w:hAnsi="宋体"/>
          <w:sz w:val="24"/>
        </w:rPr>
      </w:pPr>
    </w:p>
    <w:p w:rsidR="00F82144" w:rsidRDefault="00F82144" w:rsidP="000E170D">
      <w:pPr>
        <w:pStyle w:val="a5"/>
        <w:spacing w:line="560" w:lineRule="exact"/>
        <w:rPr>
          <w:rFonts w:hAnsi="宋体"/>
          <w:color w:val="000000"/>
          <w:sz w:val="24"/>
          <w:lang w:val="zh-CN"/>
        </w:rPr>
      </w:pPr>
      <w:r>
        <w:rPr>
          <w:rFonts w:hAnsi="宋体"/>
          <w:color w:val="000000"/>
          <w:sz w:val="24"/>
          <w:lang w:val="zh-CN"/>
        </w:rPr>
        <w:t>投标人（盖单位章）：</w:t>
      </w:r>
    </w:p>
    <w:p w:rsidR="000E170D" w:rsidRDefault="000E170D" w:rsidP="000E170D">
      <w:pPr>
        <w:pStyle w:val="a5"/>
        <w:spacing w:line="560" w:lineRule="exact"/>
        <w:rPr>
          <w:rFonts w:hAnsi="宋体"/>
          <w:color w:val="000000"/>
          <w:sz w:val="24"/>
          <w:lang w:val="zh-CN"/>
        </w:rPr>
      </w:pPr>
    </w:p>
    <w:p w:rsidR="000E170D" w:rsidRDefault="000E170D" w:rsidP="000E170D">
      <w:pPr>
        <w:pStyle w:val="a5"/>
        <w:spacing w:line="560" w:lineRule="exact"/>
        <w:rPr>
          <w:rFonts w:hAnsi="宋体"/>
          <w:color w:val="000000"/>
          <w:sz w:val="24"/>
          <w:lang w:val="zh-CN"/>
        </w:rPr>
      </w:pPr>
    </w:p>
    <w:p w:rsidR="00F82144" w:rsidRDefault="00F82144" w:rsidP="000E170D">
      <w:pPr>
        <w:pStyle w:val="a5"/>
        <w:spacing w:line="560" w:lineRule="exact"/>
        <w:rPr>
          <w:rFonts w:hAnsi="宋体"/>
          <w:color w:val="000000"/>
          <w:sz w:val="24"/>
          <w:lang w:val="zh-CN"/>
        </w:rPr>
      </w:pPr>
      <w:r>
        <w:rPr>
          <w:rFonts w:hAnsi="宋体"/>
          <w:color w:val="000000"/>
          <w:sz w:val="24"/>
          <w:lang w:val="zh-CN"/>
        </w:rPr>
        <w:t>法定代表人或委托代理人（盖章或签字）：</w:t>
      </w:r>
    </w:p>
    <w:p w:rsidR="000E170D" w:rsidRDefault="000E170D">
      <w:pPr>
        <w:pStyle w:val="a5"/>
        <w:spacing w:line="560" w:lineRule="exact"/>
        <w:rPr>
          <w:rFonts w:hAnsi="宋体"/>
          <w:color w:val="000000"/>
          <w:sz w:val="24"/>
          <w:lang w:val="zh-CN"/>
        </w:rPr>
      </w:pPr>
    </w:p>
    <w:p w:rsidR="00F82144" w:rsidRDefault="00F82144">
      <w:pPr>
        <w:pStyle w:val="a5"/>
        <w:spacing w:line="560" w:lineRule="exact"/>
        <w:rPr>
          <w:rFonts w:hAnsi="宋体"/>
          <w:color w:val="000000"/>
          <w:sz w:val="24"/>
          <w:lang w:val="zh-CN"/>
        </w:rPr>
      </w:pPr>
      <w:r>
        <w:rPr>
          <w:rFonts w:hAnsi="宋体"/>
          <w:color w:val="000000"/>
          <w:sz w:val="24"/>
          <w:lang w:val="zh-CN"/>
        </w:rPr>
        <w:t>日期：</w:t>
      </w:r>
    </w:p>
    <w:p w:rsidR="00F82144" w:rsidRDefault="00F82144">
      <w:pPr>
        <w:rPr>
          <w:rFonts w:ascii="宋体" w:hAnsi="宋体"/>
          <w:sz w:val="24"/>
        </w:rPr>
      </w:pPr>
    </w:p>
    <w:p w:rsidR="00956F20" w:rsidRDefault="00956F20" w:rsidP="00956F20">
      <w:pPr>
        <w:pStyle w:val="a0"/>
      </w:pPr>
    </w:p>
    <w:p w:rsidR="00956F20" w:rsidRDefault="00956F20" w:rsidP="00956F20">
      <w:pPr>
        <w:pStyle w:val="a0"/>
      </w:pPr>
    </w:p>
    <w:p w:rsidR="00956F20" w:rsidRDefault="00956F20" w:rsidP="00956F20">
      <w:pPr>
        <w:pStyle w:val="a0"/>
      </w:pPr>
    </w:p>
    <w:p w:rsidR="00956F20" w:rsidRDefault="00956F20" w:rsidP="00956F20">
      <w:pPr>
        <w:pStyle w:val="a0"/>
      </w:pPr>
    </w:p>
    <w:p w:rsidR="00956F20" w:rsidRDefault="00956F20" w:rsidP="00956F20">
      <w:pPr>
        <w:pStyle w:val="a0"/>
      </w:pPr>
    </w:p>
    <w:p w:rsidR="00956F20" w:rsidRDefault="00956F20" w:rsidP="00956F20">
      <w:pPr>
        <w:pStyle w:val="a0"/>
      </w:pPr>
    </w:p>
    <w:p w:rsidR="00956F20" w:rsidRDefault="00956F20" w:rsidP="00956F20">
      <w:pPr>
        <w:pStyle w:val="a0"/>
      </w:pPr>
    </w:p>
    <w:p w:rsidR="00956F20" w:rsidRDefault="00956F20" w:rsidP="00956F20">
      <w:pPr>
        <w:pStyle w:val="a0"/>
      </w:pPr>
    </w:p>
    <w:p w:rsidR="00956F20" w:rsidRDefault="00956F20" w:rsidP="00956F20">
      <w:pPr>
        <w:pStyle w:val="a0"/>
      </w:pPr>
    </w:p>
    <w:p w:rsidR="00956F20" w:rsidRDefault="00956F20" w:rsidP="00956F20">
      <w:pPr>
        <w:pStyle w:val="a0"/>
      </w:pPr>
    </w:p>
    <w:p w:rsidR="00956F20" w:rsidRDefault="00956F20" w:rsidP="00956F20">
      <w:pPr>
        <w:pStyle w:val="a0"/>
      </w:pPr>
    </w:p>
    <w:p w:rsidR="00956F20" w:rsidRDefault="00956F20" w:rsidP="00956F20">
      <w:pPr>
        <w:pStyle w:val="a0"/>
      </w:pPr>
    </w:p>
    <w:p w:rsidR="00956F20" w:rsidRDefault="00956F20" w:rsidP="00956F20">
      <w:pPr>
        <w:pStyle w:val="a0"/>
      </w:pPr>
    </w:p>
    <w:p w:rsidR="00956F20" w:rsidRDefault="00956F20" w:rsidP="00956F20">
      <w:pPr>
        <w:pStyle w:val="a0"/>
      </w:pPr>
    </w:p>
    <w:p w:rsidR="00956F20" w:rsidRDefault="00956F20" w:rsidP="00956F20">
      <w:pPr>
        <w:pStyle w:val="a0"/>
      </w:pPr>
    </w:p>
    <w:p w:rsidR="00E83E35" w:rsidRDefault="00E83E35" w:rsidP="00956F20">
      <w:pPr>
        <w:pStyle w:val="a0"/>
      </w:pPr>
      <w:r>
        <w:rPr>
          <w:rFonts w:ascii="宋体" w:hint="eastAsia"/>
          <w:b/>
          <w:color w:val="000000"/>
          <w:sz w:val="24"/>
          <w:lang w:val="zh-CN"/>
        </w:rPr>
        <w:t>附件八：</w:t>
      </w:r>
    </w:p>
    <w:p w:rsidR="00956F20" w:rsidRPr="00956F20" w:rsidRDefault="00956F20" w:rsidP="00956F20">
      <w:pPr>
        <w:adjustRightInd w:val="0"/>
        <w:snapToGrid w:val="0"/>
        <w:spacing w:line="360" w:lineRule="auto"/>
        <w:jc w:val="center"/>
        <w:rPr>
          <w:rFonts w:ascii="宋体" w:hAnsi="宋体"/>
          <w:sz w:val="44"/>
          <w:szCs w:val="44"/>
          <w:u w:val="single"/>
        </w:rPr>
      </w:pPr>
      <w:r w:rsidRPr="00956F20">
        <w:rPr>
          <w:rFonts w:ascii="黑体" w:hint="eastAsia"/>
          <w:sz w:val="44"/>
          <w:szCs w:val="44"/>
        </w:rPr>
        <w:t>联合体协议书</w:t>
      </w:r>
    </w:p>
    <w:p w:rsidR="00956F20" w:rsidRPr="00956F20" w:rsidRDefault="00956F20" w:rsidP="00A856E8">
      <w:pPr>
        <w:wordWrap w:val="0"/>
        <w:adjustRightInd w:val="0"/>
        <w:snapToGrid w:val="0"/>
        <w:spacing w:line="360" w:lineRule="auto"/>
        <w:ind w:firstLineChars="272" w:firstLine="571"/>
        <w:rPr>
          <w:rFonts w:ascii="宋体" w:hAnsi="宋体"/>
          <w:sz w:val="21"/>
          <w:szCs w:val="21"/>
        </w:rPr>
      </w:pPr>
      <w:r w:rsidRPr="00956F20">
        <w:rPr>
          <w:rFonts w:ascii="宋体" w:hAnsi="宋体" w:hint="eastAsia"/>
          <w:sz w:val="21"/>
          <w:szCs w:val="21"/>
          <w:u w:val="single"/>
        </w:rPr>
        <w:t xml:space="preserve">                   （</w:t>
      </w:r>
      <w:r w:rsidRPr="00956F20">
        <w:rPr>
          <w:rFonts w:ascii="宋体" w:hAnsi="宋体" w:hint="eastAsia"/>
          <w:sz w:val="21"/>
          <w:szCs w:val="21"/>
        </w:rPr>
        <w:t>所有成员单位名称）自愿组成联合体，共同参加</w:t>
      </w:r>
      <w:r w:rsidR="00A856E8">
        <w:rPr>
          <w:rFonts w:ascii="宋体" w:hAnsi="宋体" w:hint="eastAsia"/>
          <w:sz w:val="21"/>
          <w:szCs w:val="21"/>
          <w:u w:val="single"/>
        </w:rPr>
        <w:t xml:space="preserve">                 </w:t>
      </w:r>
      <w:r w:rsidRPr="00956F20">
        <w:rPr>
          <w:rFonts w:ascii="宋体" w:hAnsi="宋体" w:hint="eastAsia"/>
          <w:sz w:val="21"/>
          <w:szCs w:val="21"/>
        </w:rPr>
        <w:t>（以下简称本</w:t>
      </w:r>
      <w:r>
        <w:rPr>
          <w:rFonts w:ascii="宋体" w:hAnsi="宋体" w:hint="eastAsia"/>
          <w:sz w:val="21"/>
          <w:szCs w:val="21"/>
        </w:rPr>
        <w:t>项目</w:t>
      </w:r>
      <w:r w:rsidRPr="00956F20">
        <w:rPr>
          <w:rFonts w:ascii="宋体" w:hAnsi="宋体" w:hint="eastAsia"/>
          <w:sz w:val="21"/>
          <w:szCs w:val="21"/>
        </w:rPr>
        <w:t>）的投标。现就联合体投标事宜订立如下协议。</w:t>
      </w:r>
    </w:p>
    <w:p w:rsidR="00956F20" w:rsidRPr="00956F20" w:rsidRDefault="00956F20" w:rsidP="00956F20">
      <w:pPr>
        <w:adjustRightInd w:val="0"/>
        <w:snapToGrid w:val="0"/>
        <w:spacing w:line="360" w:lineRule="auto"/>
        <w:ind w:firstLineChars="223" w:firstLine="468"/>
        <w:rPr>
          <w:rFonts w:ascii="宋体" w:hAnsi="宋体"/>
          <w:sz w:val="21"/>
          <w:szCs w:val="21"/>
        </w:rPr>
      </w:pPr>
      <w:r w:rsidRPr="00956F20">
        <w:rPr>
          <w:rFonts w:ascii="宋体" w:hAnsi="宋体" w:hint="eastAsia"/>
          <w:sz w:val="21"/>
          <w:szCs w:val="21"/>
        </w:rPr>
        <w:t>1、</w:t>
      </w:r>
      <w:r w:rsidRPr="00956F20">
        <w:rPr>
          <w:rFonts w:ascii="宋体" w:hAnsi="宋体" w:hint="eastAsia"/>
          <w:sz w:val="21"/>
          <w:szCs w:val="21"/>
          <w:u w:val="single"/>
        </w:rPr>
        <w:t>（某成员单位名称）</w:t>
      </w:r>
      <w:r w:rsidR="00A856E8">
        <w:rPr>
          <w:rFonts w:ascii="宋体" w:hAnsi="宋体" w:hint="eastAsia"/>
          <w:sz w:val="21"/>
          <w:szCs w:val="21"/>
          <w:u w:val="single"/>
        </w:rPr>
        <w:t xml:space="preserve">   </w:t>
      </w:r>
      <w:r w:rsidRPr="00956F20">
        <w:rPr>
          <w:rFonts w:ascii="宋体" w:hAnsi="宋体" w:hint="eastAsia"/>
          <w:sz w:val="21"/>
          <w:szCs w:val="21"/>
        </w:rPr>
        <w:t>为牵头人。</w:t>
      </w:r>
    </w:p>
    <w:p w:rsidR="00956F20" w:rsidRPr="00956F20" w:rsidRDefault="00956F20" w:rsidP="00956F20">
      <w:pPr>
        <w:adjustRightInd w:val="0"/>
        <w:snapToGrid w:val="0"/>
        <w:spacing w:line="360" w:lineRule="auto"/>
        <w:ind w:firstLineChars="223" w:firstLine="468"/>
        <w:rPr>
          <w:rFonts w:ascii="宋体" w:hAnsi="宋体"/>
          <w:sz w:val="21"/>
          <w:szCs w:val="21"/>
        </w:rPr>
      </w:pPr>
      <w:r w:rsidRPr="00956F20">
        <w:rPr>
          <w:rFonts w:ascii="宋体" w:hAnsi="宋体" w:hint="eastAsia"/>
          <w:sz w:val="21"/>
          <w:szCs w:val="21"/>
        </w:rPr>
        <w:t>2、联合体牵头人合法代表联合体各成员负责本</w:t>
      </w:r>
      <w:r>
        <w:rPr>
          <w:rFonts w:ascii="宋体" w:hAnsi="宋体" w:hint="eastAsia"/>
          <w:sz w:val="21"/>
          <w:szCs w:val="21"/>
        </w:rPr>
        <w:t>项目</w:t>
      </w:r>
      <w:r w:rsidRPr="00956F20">
        <w:rPr>
          <w:rFonts w:ascii="宋体" w:hAnsi="宋体" w:hint="eastAsia"/>
          <w:sz w:val="21"/>
          <w:szCs w:val="21"/>
        </w:rPr>
        <w:t>投标文件编制和合同谈判活动，代表联合体提交和接收相关的资料、信息及指示，并处理与之有关的一切事务，并负责合同订立和合同实施阶段的主办、组织和协调工作。</w:t>
      </w:r>
    </w:p>
    <w:p w:rsidR="00956F20" w:rsidRPr="00956F20" w:rsidRDefault="00956F20" w:rsidP="00956F20">
      <w:pPr>
        <w:adjustRightInd w:val="0"/>
        <w:snapToGrid w:val="0"/>
        <w:spacing w:line="360" w:lineRule="auto"/>
        <w:ind w:firstLineChars="223" w:firstLine="468"/>
        <w:rPr>
          <w:rFonts w:ascii="宋体" w:hAnsi="宋体"/>
          <w:sz w:val="21"/>
          <w:szCs w:val="21"/>
        </w:rPr>
      </w:pPr>
      <w:r w:rsidRPr="00956F20">
        <w:rPr>
          <w:rFonts w:ascii="宋体" w:hAnsi="宋体" w:hint="eastAsia"/>
          <w:sz w:val="21"/>
          <w:szCs w:val="21"/>
        </w:rPr>
        <w:t>3、联合体将严格按照招标文件的各项要求，递交投标文件，履行投标义务和中标后的合同，共同承担合同规定的一切义务和责任，联合体各成员单位按照内部职责的划分，对内承担各自所负的责任和风险，并对外承担连带责任。</w:t>
      </w:r>
    </w:p>
    <w:p w:rsidR="00956F20" w:rsidRPr="00956F20" w:rsidRDefault="00956F20" w:rsidP="00956F20">
      <w:pPr>
        <w:adjustRightInd w:val="0"/>
        <w:snapToGrid w:val="0"/>
        <w:spacing w:line="360" w:lineRule="auto"/>
        <w:ind w:firstLineChars="223" w:firstLine="468"/>
        <w:rPr>
          <w:rFonts w:ascii="宋体" w:hAnsi="宋体"/>
          <w:sz w:val="21"/>
          <w:szCs w:val="21"/>
        </w:rPr>
      </w:pPr>
      <w:r w:rsidRPr="00956F20">
        <w:rPr>
          <w:rFonts w:ascii="宋体" w:hAnsi="宋体" w:hint="eastAsia"/>
          <w:sz w:val="21"/>
          <w:szCs w:val="21"/>
        </w:rPr>
        <w:t>4、联合体牵头人代表联合体签署投标文件的，联合体牵头人的所有承诺均认为代表了联合体各成员。</w:t>
      </w:r>
    </w:p>
    <w:p w:rsidR="00956F20" w:rsidRDefault="00956F20" w:rsidP="00956F20">
      <w:pPr>
        <w:adjustRightInd w:val="0"/>
        <w:snapToGrid w:val="0"/>
        <w:spacing w:line="360" w:lineRule="auto"/>
        <w:ind w:firstLineChars="223" w:firstLine="468"/>
        <w:rPr>
          <w:rFonts w:ascii="宋体" w:hAnsi="宋体"/>
          <w:color w:val="FF0000"/>
          <w:sz w:val="21"/>
          <w:szCs w:val="21"/>
        </w:rPr>
      </w:pPr>
      <w:r w:rsidRPr="00956F20">
        <w:rPr>
          <w:rFonts w:ascii="宋体" w:hAnsi="宋体" w:hint="eastAsia"/>
          <w:sz w:val="21"/>
          <w:szCs w:val="21"/>
        </w:rPr>
        <w:t>5、</w:t>
      </w:r>
      <w:r w:rsidRPr="00956F20">
        <w:rPr>
          <w:rFonts w:ascii="宋体" w:hAnsi="宋体" w:hint="eastAsia"/>
          <w:color w:val="FF0000"/>
          <w:sz w:val="21"/>
          <w:szCs w:val="21"/>
        </w:rPr>
        <w:t>联合体在投标工作及中标后合同履行过程中的费用按各自承担的工作量分摊。</w:t>
      </w:r>
    </w:p>
    <w:p w:rsidR="00FB6E36" w:rsidRPr="00FB6E36" w:rsidRDefault="00FB6E36" w:rsidP="00FB6E36">
      <w:pPr>
        <w:pStyle w:val="a0"/>
        <w:ind w:firstLineChars="244" w:firstLine="514"/>
      </w:pPr>
      <w:r>
        <w:rPr>
          <w:rFonts w:ascii="宋体" w:hAnsi="宋体" w:hint="eastAsia"/>
          <w:b/>
          <w:position w:val="2"/>
          <w:szCs w:val="21"/>
        </w:rPr>
        <w:t>6、如联合体中标，本工程发生的费用将按照联合体分工，汇入联合体牵头人账户。</w:t>
      </w:r>
    </w:p>
    <w:p w:rsidR="00956F20" w:rsidRPr="00956F20" w:rsidRDefault="00FB6E36" w:rsidP="00956F20">
      <w:pPr>
        <w:adjustRightInd w:val="0"/>
        <w:snapToGrid w:val="0"/>
        <w:spacing w:line="360" w:lineRule="auto"/>
        <w:ind w:firstLineChars="223" w:firstLine="468"/>
        <w:rPr>
          <w:rFonts w:ascii="宋体" w:hAnsi="宋体"/>
          <w:sz w:val="21"/>
          <w:szCs w:val="21"/>
        </w:rPr>
      </w:pPr>
      <w:r>
        <w:rPr>
          <w:rFonts w:ascii="宋体" w:hAnsi="宋体" w:hint="eastAsia"/>
          <w:sz w:val="21"/>
          <w:szCs w:val="21"/>
        </w:rPr>
        <w:t>7</w:t>
      </w:r>
      <w:r w:rsidR="00956F20" w:rsidRPr="00956F20">
        <w:rPr>
          <w:rFonts w:ascii="宋体" w:hAnsi="宋体" w:hint="eastAsia"/>
          <w:sz w:val="21"/>
          <w:szCs w:val="21"/>
        </w:rPr>
        <w:t>、</w:t>
      </w:r>
      <w:r w:rsidR="00956F20" w:rsidRPr="00956F20">
        <w:rPr>
          <w:rFonts w:ascii="宋体" w:hAnsi="宋体"/>
          <w:sz w:val="21"/>
          <w:szCs w:val="21"/>
        </w:rPr>
        <w:t>如中标，</w:t>
      </w:r>
      <w:r w:rsidR="00956F20" w:rsidRPr="00956F20">
        <w:rPr>
          <w:rFonts w:ascii="宋体" w:hAnsi="宋体" w:hint="eastAsia"/>
          <w:sz w:val="21"/>
          <w:szCs w:val="21"/>
        </w:rPr>
        <w:t>联合体双方的工作须符合各自的资质要求，具体分工如下：</w:t>
      </w:r>
    </w:p>
    <w:p w:rsidR="00956F20" w:rsidRPr="00956F20" w:rsidRDefault="00956F20" w:rsidP="00956F20">
      <w:pPr>
        <w:adjustRightInd w:val="0"/>
        <w:snapToGrid w:val="0"/>
        <w:spacing w:line="360" w:lineRule="auto"/>
        <w:ind w:firstLineChars="223" w:firstLine="468"/>
        <w:rPr>
          <w:rFonts w:ascii="宋体" w:hAnsi="宋体"/>
          <w:sz w:val="21"/>
          <w:szCs w:val="21"/>
        </w:rPr>
      </w:pPr>
      <w:r w:rsidRPr="00956F20">
        <w:rPr>
          <w:rFonts w:ascii="宋体" w:hAnsi="宋体"/>
          <w:sz w:val="21"/>
          <w:szCs w:val="21"/>
        </w:rPr>
        <w:t>联合体牵头人</w:t>
      </w:r>
      <w:r w:rsidRPr="00956F20">
        <w:rPr>
          <w:rFonts w:ascii="宋体" w:hAnsi="宋体" w:hint="eastAsia"/>
          <w:sz w:val="21"/>
          <w:szCs w:val="21"/>
          <w:u w:val="single"/>
        </w:rPr>
        <w:t>（牵头人名称）</w:t>
      </w:r>
      <w:r w:rsidRPr="00956F20">
        <w:rPr>
          <w:rFonts w:ascii="宋体" w:hAnsi="宋体"/>
          <w:sz w:val="21"/>
          <w:szCs w:val="21"/>
        </w:rPr>
        <w:t>承担</w:t>
      </w:r>
      <w:r w:rsidRPr="00956F20">
        <w:rPr>
          <w:rFonts w:ascii="宋体" w:hAnsi="宋体" w:hint="eastAsia"/>
          <w:sz w:val="21"/>
          <w:szCs w:val="21"/>
        </w:rPr>
        <w:t>工作</w:t>
      </w:r>
      <w:r w:rsidRPr="00956F20">
        <w:rPr>
          <w:rFonts w:ascii="宋体" w:hAnsi="宋体"/>
          <w:sz w:val="21"/>
          <w:szCs w:val="21"/>
        </w:rPr>
        <w:t>，联合体成员</w:t>
      </w:r>
      <w:r w:rsidRPr="00956F20">
        <w:rPr>
          <w:rFonts w:ascii="宋体" w:hAnsi="宋体" w:hint="eastAsia"/>
          <w:sz w:val="21"/>
          <w:szCs w:val="21"/>
          <w:u w:val="single"/>
        </w:rPr>
        <w:t>（成员名称）</w:t>
      </w:r>
      <w:r w:rsidRPr="00956F20">
        <w:rPr>
          <w:rFonts w:ascii="宋体" w:hAnsi="宋体"/>
          <w:sz w:val="21"/>
          <w:szCs w:val="21"/>
        </w:rPr>
        <w:t>承担</w:t>
      </w:r>
      <w:r w:rsidRPr="00956F20">
        <w:rPr>
          <w:rFonts w:ascii="宋体" w:hAnsi="宋体" w:hint="eastAsia"/>
          <w:sz w:val="21"/>
          <w:szCs w:val="21"/>
        </w:rPr>
        <w:t>工作</w:t>
      </w:r>
      <w:r w:rsidRPr="00956F20">
        <w:rPr>
          <w:rFonts w:ascii="宋体" w:hAnsi="宋体"/>
          <w:sz w:val="21"/>
          <w:szCs w:val="21"/>
        </w:rPr>
        <w:t>；</w:t>
      </w:r>
    </w:p>
    <w:p w:rsidR="00956F20" w:rsidRPr="00956F20" w:rsidRDefault="00FB6E36" w:rsidP="00956F20">
      <w:pPr>
        <w:adjustRightInd w:val="0"/>
        <w:snapToGrid w:val="0"/>
        <w:spacing w:line="360" w:lineRule="auto"/>
        <w:ind w:firstLineChars="223" w:firstLine="468"/>
        <w:rPr>
          <w:rFonts w:ascii="宋体" w:hAnsi="宋体"/>
          <w:sz w:val="21"/>
          <w:szCs w:val="21"/>
        </w:rPr>
      </w:pPr>
      <w:r>
        <w:rPr>
          <w:rFonts w:ascii="宋体" w:hAnsi="宋体" w:hint="eastAsia"/>
          <w:sz w:val="21"/>
          <w:szCs w:val="21"/>
        </w:rPr>
        <w:t>8</w:t>
      </w:r>
      <w:r w:rsidR="00956F20" w:rsidRPr="00956F20">
        <w:rPr>
          <w:rFonts w:ascii="宋体" w:hAnsi="宋体" w:hint="eastAsia"/>
          <w:sz w:val="21"/>
          <w:szCs w:val="21"/>
        </w:rPr>
        <w:t>、联合体中标后，本联合体协议是承包合同的附件，对联合体各成员单位有合同约束力。</w:t>
      </w:r>
    </w:p>
    <w:p w:rsidR="00956F20" w:rsidRPr="00956F20" w:rsidRDefault="00FB6E36" w:rsidP="00956F20">
      <w:pPr>
        <w:adjustRightInd w:val="0"/>
        <w:snapToGrid w:val="0"/>
        <w:spacing w:line="360" w:lineRule="auto"/>
        <w:ind w:firstLineChars="223" w:firstLine="468"/>
        <w:rPr>
          <w:rFonts w:ascii="宋体" w:hAnsi="宋体"/>
          <w:sz w:val="21"/>
          <w:szCs w:val="21"/>
        </w:rPr>
      </w:pPr>
      <w:r>
        <w:rPr>
          <w:rFonts w:ascii="宋体" w:hAnsi="宋体" w:hint="eastAsia"/>
          <w:sz w:val="21"/>
          <w:szCs w:val="21"/>
        </w:rPr>
        <w:t>9</w:t>
      </w:r>
      <w:r w:rsidR="00956F20" w:rsidRPr="00956F20">
        <w:rPr>
          <w:rFonts w:ascii="宋体" w:hAnsi="宋体" w:hint="eastAsia"/>
          <w:sz w:val="21"/>
          <w:szCs w:val="21"/>
        </w:rPr>
        <w:t>、本协议书自签署之日起生效，如联合体未中标或者中标后合同履行完毕，本协议自动失效。</w:t>
      </w:r>
    </w:p>
    <w:p w:rsidR="00956F20" w:rsidRPr="00956F20" w:rsidRDefault="00FB6E36" w:rsidP="00956F20">
      <w:pPr>
        <w:adjustRightInd w:val="0"/>
        <w:snapToGrid w:val="0"/>
        <w:spacing w:line="360" w:lineRule="auto"/>
        <w:ind w:firstLineChars="223" w:firstLine="468"/>
        <w:rPr>
          <w:rFonts w:ascii="宋体" w:hAnsi="宋体"/>
          <w:sz w:val="21"/>
          <w:szCs w:val="21"/>
        </w:rPr>
      </w:pPr>
      <w:r>
        <w:rPr>
          <w:rFonts w:ascii="宋体" w:hAnsi="宋体" w:hint="eastAsia"/>
          <w:sz w:val="21"/>
          <w:szCs w:val="21"/>
        </w:rPr>
        <w:t>10</w:t>
      </w:r>
      <w:r w:rsidR="00956F20" w:rsidRPr="00956F20">
        <w:rPr>
          <w:rFonts w:ascii="宋体" w:hAnsi="宋体" w:hint="eastAsia"/>
          <w:sz w:val="21"/>
          <w:szCs w:val="21"/>
        </w:rPr>
        <w:t>、本协议书一式份，联合体成员和招标人各执份。</w:t>
      </w:r>
    </w:p>
    <w:p w:rsidR="00956F20" w:rsidRPr="00956F20" w:rsidRDefault="00956F20" w:rsidP="00956F20">
      <w:pPr>
        <w:adjustRightInd w:val="0"/>
        <w:snapToGrid w:val="0"/>
        <w:spacing w:line="360" w:lineRule="auto"/>
        <w:ind w:firstLineChars="223" w:firstLine="468"/>
        <w:rPr>
          <w:rFonts w:ascii="宋体" w:hAnsi="宋体"/>
          <w:sz w:val="21"/>
          <w:szCs w:val="21"/>
        </w:rPr>
      </w:pPr>
    </w:p>
    <w:p w:rsidR="00956F20" w:rsidRPr="00956F20" w:rsidRDefault="00956F20" w:rsidP="00956F20">
      <w:pPr>
        <w:adjustRightInd w:val="0"/>
        <w:snapToGrid w:val="0"/>
        <w:spacing w:line="360" w:lineRule="auto"/>
        <w:ind w:firstLineChars="223" w:firstLine="468"/>
        <w:rPr>
          <w:rFonts w:ascii="宋体" w:hAnsi="宋体"/>
          <w:sz w:val="21"/>
          <w:szCs w:val="21"/>
          <w:u w:val="single"/>
        </w:rPr>
      </w:pPr>
      <w:r w:rsidRPr="00956F20">
        <w:rPr>
          <w:rFonts w:ascii="宋体" w:hAnsi="宋体" w:hint="eastAsia"/>
          <w:sz w:val="21"/>
          <w:szCs w:val="21"/>
        </w:rPr>
        <w:t>牵头人名称（盖章）：</w:t>
      </w:r>
    </w:p>
    <w:p w:rsidR="00956F20" w:rsidRPr="00956F20" w:rsidRDefault="00956F20" w:rsidP="00956F20">
      <w:pPr>
        <w:adjustRightInd w:val="0"/>
        <w:snapToGrid w:val="0"/>
        <w:spacing w:line="360" w:lineRule="auto"/>
        <w:ind w:firstLineChars="223" w:firstLine="468"/>
        <w:rPr>
          <w:rFonts w:ascii="宋体" w:hAnsi="宋体"/>
          <w:sz w:val="21"/>
          <w:szCs w:val="21"/>
          <w:u w:val="single"/>
        </w:rPr>
      </w:pPr>
    </w:p>
    <w:p w:rsidR="00956F20" w:rsidRPr="00956F20" w:rsidRDefault="00956F20" w:rsidP="00956F20">
      <w:pPr>
        <w:adjustRightInd w:val="0"/>
        <w:snapToGrid w:val="0"/>
        <w:spacing w:line="360" w:lineRule="auto"/>
        <w:ind w:firstLineChars="223" w:firstLine="468"/>
        <w:rPr>
          <w:rFonts w:ascii="宋体" w:hAnsi="宋体"/>
          <w:sz w:val="21"/>
          <w:szCs w:val="21"/>
        </w:rPr>
      </w:pPr>
      <w:r w:rsidRPr="00956F20">
        <w:rPr>
          <w:rFonts w:ascii="宋体" w:hAnsi="宋体" w:hint="eastAsia"/>
          <w:sz w:val="21"/>
          <w:szCs w:val="21"/>
        </w:rPr>
        <w:t>法定代表人（签字或盖章）：</w:t>
      </w:r>
    </w:p>
    <w:p w:rsidR="00956F20" w:rsidRPr="00956F20" w:rsidRDefault="00956F20" w:rsidP="00956F20">
      <w:pPr>
        <w:adjustRightInd w:val="0"/>
        <w:snapToGrid w:val="0"/>
        <w:spacing w:line="360" w:lineRule="auto"/>
        <w:ind w:firstLineChars="223" w:firstLine="468"/>
        <w:rPr>
          <w:rFonts w:ascii="宋体" w:hAnsi="宋体"/>
          <w:sz w:val="21"/>
          <w:szCs w:val="21"/>
          <w:u w:val="single"/>
        </w:rPr>
      </w:pPr>
    </w:p>
    <w:p w:rsidR="00956F20" w:rsidRPr="00956F20" w:rsidRDefault="00956F20" w:rsidP="00956F20">
      <w:pPr>
        <w:adjustRightInd w:val="0"/>
        <w:snapToGrid w:val="0"/>
        <w:spacing w:line="360" w:lineRule="auto"/>
        <w:ind w:firstLineChars="223" w:firstLine="468"/>
        <w:rPr>
          <w:rFonts w:ascii="宋体" w:hAnsi="宋体"/>
          <w:sz w:val="21"/>
          <w:szCs w:val="21"/>
          <w:u w:val="single"/>
        </w:rPr>
      </w:pPr>
      <w:r w:rsidRPr="00956F20">
        <w:rPr>
          <w:rFonts w:ascii="宋体" w:hAnsi="宋体" w:hint="eastAsia"/>
          <w:sz w:val="21"/>
          <w:szCs w:val="21"/>
        </w:rPr>
        <w:t>成员名称（盖章）：</w:t>
      </w:r>
    </w:p>
    <w:p w:rsidR="00956F20" w:rsidRPr="00956F20" w:rsidRDefault="00956F20" w:rsidP="00956F20">
      <w:pPr>
        <w:adjustRightInd w:val="0"/>
        <w:snapToGrid w:val="0"/>
        <w:spacing w:line="360" w:lineRule="auto"/>
        <w:ind w:firstLineChars="223" w:firstLine="468"/>
        <w:rPr>
          <w:rFonts w:ascii="宋体" w:hAnsi="宋体"/>
          <w:sz w:val="21"/>
          <w:szCs w:val="21"/>
          <w:u w:val="single"/>
        </w:rPr>
      </w:pPr>
    </w:p>
    <w:p w:rsidR="00956F20" w:rsidRDefault="00956F20" w:rsidP="00956F20">
      <w:pPr>
        <w:adjustRightInd w:val="0"/>
        <w:snapToGrid w:val="0"/>
        <w:spacing w:line="360" w:lineRule="auto"/>
        <w:ind w:firstLineChars="223" w:firstLine="468"/>
        <w:rPr>
          <w:rFonts w:ascii="宋体" w:hAnsi="宋体"/>
          <w:sz w:val="21"/>
          <w:szCs w:val="21"/>
        </w:rPr>
      </w:pPr>
      <w:r w:rsidRPr="00956F20">
        <w:rPr>
          <w:rFonts w:ascii="宋体" w:hAnsi="宋体" w:hint="eastAsia"/>
          <w:sz w:val="21"/>
          <w:szCs w:val="21"/>
        </w:rPr>
        <w:t>法定代表人（签字或盖章）：</w:t>
      </w:r>
    </w:p>
    <w:p w:rsidR="00FB6E36" w:rsidRPr="00FB6E36" w:rsidRDefault="00FB6E36" w:rsidP="00FB6E36">
      <w:pPr>
        <w:pStyle w:val="a0"/>
      </w:pPr>
    </w:p>
    <w:p w:rsidR="00956F20" w:rsidRPr="00956F20" w:rsidRDefault="00956F20" w:rsidP="00FB6E36">
      <w:pPr>
        <w:pStyle w:val="a0"/>
        <w:ind w:firstLineChars="2800" w:firstLine="5880"/>
        <w:rPr>
          <w:szCs w:val="21"/>
        </w:rPr>
      </w:pPr>
      <w:r w:rsidRPr="00956F20">
        <w:rPr>
          <w:szCs w:val="21"/>
        </w:rPr>
        <w:t>年</w:t>
      </w:r>
      <w:r w:rsidR="00FB6E36">
        <w:rPr>
          <w:rFonts w:hint="eastAsia"/>
          <w:szCs w:val="21"/>
        </w:rPr>
        <w:t xml:space="preserve">   </w:t>
      </w:r>
      <w:r w:rsidRPr="00956F20">
        <w:rPr>
          <w:szCs w:val="21"/>
        </w:rPr>
        <w:t>月</w:t>
      </w:r>
      <w:r w:rsidR="00FB6E36">
        <w:rPr>
          <w:rFonts w:hint="eastAsia"/>
          <w:szCs w:val="21"/>
        </w:rPr>
        <w:t xml:space="preserve">   </w:t>
      </w:r>
      <w:r w:rsidRPr="00956F20">
        <w:rPr>
          <w:szCs w:val="21"/>
        </w:rPr>
        <w:t>日</w:t>
      </w:r>
    </w:p>
    <w:p w:rsidR="00F82144" w:rsidRDefault="00F82144">
      <w:pPr>
        <w:rPr>
          <w:rFonts w:ascii="宋体" w:hAnsi="宋体"/>
          <w:sz w:val="24"/>
        </w:rPr>
        <w:sectPr w:rsidR="00F82144">
          <w:footerReference w:type="even" r:id="rId20"/>
          <w:footerReference w:type="first" r:id="rId21"/>
          <w:pgSz w:w="11906" w:h="16838"/>
          <w:pgMar w:top="1440" w:right="1440" w:bottom="1440" w:left="1440" w:header="851" w:footer="992" w:gutter="0"/>
          <w:cols w:space="720"/>
          <w:docGrid w:linePitch="312"/>
        </w:sectPr>
      </w:pPr>
    </w:p>
    <w:p w:rsidR="00F82144" w:rsidRDefault="00F82144">
      <w:pPr>
        <w:adjustRightInd w:val="0"/>
        <w:snapToGrid w:val="0"/>
        <w:spacing w:line="360" w:lineRule="auto"/>
        <w:rPr>
          <w:b/>
          <w:color w:val="000000"/>
          <w:szCs w:val="36"/>
        </w:rPr>
      </w:pPr>
      <w:bookmarkStart w:id="187" w:name="_Toc240724395"/>
      <w:bookmarkStart w:id="188" w:name="_Toc309395098"/>
      <w:r>
        <w:rPr>
          <w:rFonts w:ascii="宋体" w:hAnsi="宋体" w:hint="eastAsia"/>
          <w:b/>
          <w:bCs/>
          <w:color w:val="000000"/>
          <w:sz w:val="24"/>
        </w:rPr>
        <w:t>附件九：</w:t>
      </w:r>
      <w:bookmarkEnd w:id="187"/>
      <w:bookmarkEnd w:id="188"/>
    </w:p>
    <w:p w:rsidR="00F82144" w:rsidRDefault="00F82144">
      <w:pPr>
        <w:spacing w:line="360" w:lineRule="auto"/>
        <w:ind w:firstLineChars="100" w:firstLine="361"/>
        <w:jc w:val="center"/>
        <w:rPr>
          <w:color w:val="000000"/>
          <w:szCs w:val="36"/>
        </w:rPr>
      </w:pPr>
      <w:r>
        <w:rPr>
          <w:b/>
          <w:color w:val="000000"/>
          <w:szCs w:val="36"/>
        </w:rPr>
        <w:t>授权</w:t>
      </w:r>
      <w:r>
        <w:rPr>
          <w:rFonts w:hint="eastAsia"/>
          <w:b/>
          <w:color w:val="000000"/>
          <w:szCs w:val="36"/>
        </w:rPr>
        <w:t>委托</w:t>
      </w:r>
      <w:r>
        <w:rPr>
          <w:b/>
          <w:color w:val="000000"/>
          <w:szCs w:val="36"/>
        </w:rPr>
        <w:t>书</w:t>
      </w:r>
    </w:p>
    <w:p w:rsidR="00F82144" w:rsidRDefault="00F82144">
      <w:pPr>
        <w:pStyle w:val="a5"/>
        <w:spacing w:line="360" w:lineRule="auto"/>
        <w:jc w:val="center"/>
        <w:rPr>
          <w:rFonts w:hAnsi="宋体"/>
          <w:color w:val="000000"/>
          <w:sz w:val="24"/>
        </w:rPr>
      </w:pPr>
    </w:p>
    <w:p w:rsidR="00F82144" w:rsidRDefault="000E3E3F">
      <w:pPr>
        <w:pStyle w:val="a5"/>
        <w:spacing w:line="360" w:lineRule="auto"/>
        <w:rPr>
          <w:rFonts w:hAnsi="宋体"/>
          <w:b/>
          <w:color w:val="000000"/>
          <w:sz w:val="24"/>
        </w:rPr>
      </w:pPr>
      <w:r>
        <w:rPr>
          <w:rFonts w:hAnsi="宋体" w:hint="eastAsia"/>
          <w:b/>
          <w:bCs/>
          <w:color w:val="000000"/>
          <w:sz w:val="24"/>
          <w:szCs w:val="24"/>
          <w:u w:val="single"/>
        </w:rPr>
        <w:t>仙居县自然资源和规划局</w:t>
      </w:r>
      <w:r w:rsidR="00F82144">
        <w:rPr>
          <w:rFonts w:hAnsi="宋体"/>
          <w:b/>
          <w:color w:val="000000"/>
          <w:sz w:val="24"/>
        </w:rPr>
        <w:t>：</w:t>
      </w:r>
    </w:p>
    <w:p w:rsidR="00F82144" w:rsidRDefault="00F82144" w:rsidP="0030127A">
      <w:pPr>
        <w:pStyle w:val="a5"/>
        <w:spacing w:line="360" w:lineRule="auto"/>
        <w:ind w:firstLineChars="200" w:firstLine="480"/>
        <w:rPr>
          <w:rFonts w:ascii="Arial" w:hAnsi="Arial" w:cs="Arial"/>
          <w:bCs/>
          <w:color w:val="000000"/>
          <w:kern w:val="0"/>
          <w:sz w:val="24"/>
        </w:rPr>
      </w:pPr>
      <w:r>
        <w:rPr>
          <w:rFonts w:hAnsi="宋体"/>
          <w:color w:val="000000"/>
          <w:sz w:val="24"/>
          <w:u w:val="single"/>
        </w:rPr>
        <w:t xml:space="preserve">  （投标人全称）  </w:t>
      </w:r>
      <w:r>
        <w:rPr>
          <w:rFonts w:hAnsi="宋体"/>
          <w:color w:val="000000"/>
          <w:sz w:val="24"/>
        </w:rPr>
        <w:t>法定代表人</w:t>
      </w:r>
      <w:r>
        <w:rPr>
          <w:rFonts w:hAnsi="宋体"/>
          <w:color w:val="000000"/>
          <w:sz w:val="24"/>
          <w:u w:val="single"/>
        </w:rPr>
        <w:tab/>
        <w:t xml:space="preserve">（法定代表人姓名） </w:t>
      </w:r>
      <w:r>
        <w:rPr>
          <w:rFonts w:hAnsi="宋体"/>
          <w:color w:val="000000"/>
          <w:sz w:val="24"/>
        </w:rPr>
        <w:t>授权</w:t>
      </w:r>
      <w:r>
        <w:rPr>
          <w:rFonts w:hAnsi="宋体"/>
          <w:color w:val="000000"/>
          <w:sz w:val="24"/>
          <w:u w:val="single"/>
        </w:rPr>
        <w:t>（委托代理人姓名）</w:t>
      </w:r>
      <w:r>
        <w:rPr>
          <w:rFonts w:hAnsi="宋体"/>
          <w:color w:val="000000"/>
          <w:sz w:val="24"/>
        </w:rPr>
        <w:t>为委托代理人，参加贵单位组织的</w:t>
      </w:r>
      <w:r>
        <w:rPr>
          <w:rFonts w:hAnsi="宋体"/>
          <w:color w:val="000000"/>
          <w:sz w:val="24"/>
          <w:u w:val="single"/>
        </w:rPr>
        <w:tab/>
      </w:r>
      <w:r w:rsidR="000E3E3F">
        <w:rPr>
          <w:rFonts w:hAnsi="宋体" w:hint="eastAsia"/>
          <w:color w:val="000000"/>
          <w:sz w:val="24"/>
          <w:u w:val="single"/>
        </w:rPr>
        <w:t>TZJSGK2019-26号</w:t>
      </w:r>
      <w:r w:rsidR="00ED25E7">
        <w:rPr>
          <w:rFonts w:hAnsi="宋体" w:hint="eastAsia"/>
          <w:color w:val="000000"/>
          <w:sz w:val="24"/>
          <w:u w:val="single"/>
        </w:rPr>
        <w:t>仙居县县级国土空间总体规划</w:t>
      </w:r>
      <w:r>
        <w:rPr>
          <w:rFonts w:hAnsi="宋体"/>
          <w:color w:val="000000"/>
          <w:sz w:val="24"/>
        </w:rPr>
        <w:t>项目的采购活动，并代表我方全权办理针对上述项目的投标、开标、评标、签约等具体事务和签署相关文件。</w:t>
      </w:r>
    </w:p>
    <w:p w:rsidR="00F82144" w:rsidRDefault="00F82144">
      <w:pPr>
        <w:pStyle w:val="a5"/>
        <w:spacing w:line="360" w:lineRule="auto"/>
        <w:rPr>
          <w:rFonts w:hAnsi="宋体"/>
          <w:color w:val="000000"/>
          <w:sz w:val="24"/>
        </w:rPr>
      </w:pPr>
    </w:p>
    <w:p w:rsidR="00F82144" w:rsidRDefault="00F82144">
      <w:pPr>
        <w:pStyle w:val="a5"/>
        <w:spacing w:line="360" w:lineRule="auto"/>
        <w:rPr>
          <w:rFonts w:hAnsi="宋体"/>
          <w:color w:val="000000"/>
          <w:sz w:val="24"/>
        </w:rPr>
      </w:pPr>
    </w:p>
    <w:p w:rsidR="00F82144" w:rsidRDefault="00F82144">
      <w:pPr>
        <w:pStyle w:val="a5"/>
        <w:spacing w:line="360" w:lineRule="auto"/>
        <w:rPr>
          <w:rFonts w:hAnsi="宋体"/>
          <w:color w:val="000000"/>
          <w:sz w:val="24"/>
        </w:rPr>
      </w:pPr>
      <w:r>
        <w:rPr>
          <w:rFonts w:hAnsi="宋体"/>
          <w:color w:val="000000"/>
          <w:sz w:val="24"/>
        </w:rPr>
        <w:tab/>
      </w:r>
      <w:r>
        <w:rPr>
          <w:rFonts w:hAnsi="宋体"/>
          <w:color w:val="000000"/>
          <w:sz w:val="24"/>
        </w:rPr>
        <w:tab/>
        <w:t xml:space="preserve">                               投标人（盖单位章）：</w:t>
      </w:r>
    </w:p>
    <w:p w:rsidR="00F82144" w:rsidRDefault="00F82144">
      <w:pPr>
        <w:pStyle w:val="a5"/>
        <w:spacing w:line="360" w:lineRule="auto"/>
        <w:rPr>
          <w:rFonts w:hAnsi="宋体"/>
          <w:color w:val="000000"/>
          <w:sz w:val="24"/>
        </w:rPr>
      </w:pPr>
    </w:p>
    <w:p w:rsidR="00F82144" w:rsidRDefault="00F82144">
      <w:pPr>
        <w:pStyle w:val="a5"/>
        <w:spacing w:line="360" w:lineRule="auto"/>
        <w:rPr>
          <w:rFonts w:hAnsi="宋体"/>
          <w:color w:val="000000"/>
          <w:sz w:val="24"/>
        </w:rPr>
      </w:pPr>
      <w:r>
        <w:rPr>
          <w:rFonts w:hAnsi="宋体"/>
          <w:color w:val="000000"/>
          <w:sz w:val="24"/>
        </w:rPr>
        <w:tab/>
      </w:r>
      <w:r>
        <w:rPr>
          <w:rFonts w:hAnsi="宋体"/>
          <w:color w:val="000000"/>
          <w:sz w:val="24"/>
        </w:rPr>
        <w:tab/>
        <w:t xml:space="preserve">                         法定代表人（</w:t>
      </w:r>
      <w:r>
        <w:rPr>
          <w:color w:val="000000"/>
          <w:sz w:val="24"/>
          <w:lang w:val="zh-CN"/>
        </w:rPr>
        <w:t>盖章或签字</w:t>
      </w:r>
      <w:r>
        <w:rPr>
          <w:rFonts w:hAnsi="宋体"/>
          <w:color w:val="000000"/>
          <w:sz w:val="24"/>
        </w:rPr>
        <w:t>）：</w:t>
      </w:r>
    </w:p>
    <w:p w:rsidR="00F82144" w:rsidRDefault="00F82144">
      <w:pPr>
        <w:pStyle w:val="a5"/>
        <w:spacing w:line="360" w:lineRule="auto"/>
        <w:rPr>
          <w:rFonts w:hAnsi="宋体"/>
          <w:color w:val="000000"/>
          <w:sz w:val="24"/>
        </w:rPr>
      </w:pPr>
    </w:p>
    <w:p w:rsidR="00F82144" w:rsidRDefault="00F82144">
      <w:pPr>
        <w:pStyle w:val="a5"/>
        <w:spacing w:line="360" w:lineRule="auto"/>
        <w:rPr>
          <w:rFonts w:hAnsi="宋体"/>
          <w:color w:val="000000"/>
          <w:sz w:val="24"/>
        </w:rPr>
      </w:pPr>
      <w:r>
        <w:rPr>
          <w:rFonts w:hAnsi="宋体"/>
          <w:color w:val="000000"/>
          <w:sz w:val="24"/>
        </w:rPr>
        <w:tab/>
      </w:r>
      <w:r>
        <w:rPr>
          <w:rFonts w:hAnsi="宋体"/>
          <w:color w:val="000000"/>
          <w:sz w:val="24"/>
        </w:rPr>
        <w:tab/>
        <w:t>日 期：</w:t>
      </w:r>
    </w:p>
    <w:p w:rsidR="00F82144" w:rsidRDefault="00F82144">
      <w:pPr>
        <w:spacing w:line="400" w:lineRule="atLeast"/>
        <w:rPr>
          <w:b/>
          <w:sz w:val="24"/>
        </w:rPr>
      </w:pPr>
      <w:r>
        <w:rPr>
          <w:rFonts w:ascii="宋体" w:hint="eastAsia"/>
          <w:b/>
          <w:sz w:val="24"/>
        </w:rPr>
        <w:t>附：</w:t>
      </w:r>
    </w:p>
    <w:tbl>
      <w:tblPr>
        <w:tblpPr w:leftFromText="180" w:rightFromText="180" w:vertAnchor="text" w:horzAnchor="margin" w:tblpXSpec="right"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80"/>
      </w:tblGrid>
      <w:tr w:rsidR="00F82144">
        <w:trPr>
          <w:trHeight w:val="2020"/>
        </w:trPr>
        <w:tc>
          <w:tcPr>
            <w:tcW w:w="4080" w:type="dxa"/>
          </w:tcPr>
          <w:p w:rsidR="00F82144" w:rsidRDefault="00F82144">
            <w:pPr>
              <w:spacing w:line="400" w:lineRule="atLeast"/>
              <w:rPr>
                <w:rFonts w:ascii="宋体" w:hAnsi="宋体"/>
                <w:color w:val="000000"/>
                <w:sz w:val="24"/>
              </w:rPr>
            </w:pPr>
          </w:p>
          <w:p w:rsidR="00F82144" w:rsidRDefault="00F82144">
            <w:pPr>
              <w:spacing w:line="400" w:lineRule="atLeast"/>
              <w:ind w:firstLineChars="150" w:firstLine="360"/>
              <w:rPr>
                <w:rFonts w:ascii="宋体" w:hAnsi="宋体"/>
                <w:color w:val="000000"/>
                <w:sz w:val="24"/>
              </w:rPr>
            </w:pPr>
            <w:r>
              <w:rPr>
                <w:rFonts w:ascii="宋体" w:hAnsi="宋体"/>
                <w:color w:val="000000"/>
                <w:sz w:val="24"/>
              </w:rPr>
              <w:t>委托代理人</w:t>
            </w:r>
            <w:r>
              <w:rPr>
                <w:rFonts w:ascii="宋体" w:hAnsi="宋体" w:hint="eastAsia"/>
                <w:color w:val="000000"/>
                <w:sz w:val="24"/>
              </w:rPr>
              <w:t>身份证复印件粘贴处</w:t>
            </w:r>
          </w:p>
        </w:tc>
      </w:tr>
    </w:tbl>
    <w:p w:rsidR="00F82144" w:rsidRDefault="00F82144">
      <w:pPr>
        <w:spacing w:line="400" w:lineRule="atLeast"/>
        <w:rPr>
          <w:rFonts w:ascii="宋体"/>
          <w:sz w:val="24"/>
        </w:rPr>
      </w:pPr>
      <w:r>
        <w:rPr>
          <w:rFonts w:ascii="宋体"/>
          <w:sz w:val="24"/>
        </w:rPr>
        <w:t>委托代理人</w:t>
      </w:r>
      <w:r>
        <w:rPr>
          <w:rFonts w:ascii="宋体" w:hint="eastAsia"/>
          <w:sz w:val="24"/>
        </w:rPr>
        <w:t xml:space="preserve">姓名：        职务：                           </w:t>
      </w:r>
    </w:p>
    <w:p w:rsidR="00F82144" w:rsidRDefault="00F82144">
      <w:pPr>
        <w:spacing w:line="400" w:lineRule="atLeast"/>
        <w:rPr>
          <w:rFonts w:ascii="宋体"/>
          <w:sz w:val="24"/>
        </w:rPr>
      </w:pPr>
      <w:r>
        <w:rPr>
          <w:rFonts w:ascii="宋体" w:hint="eastAsia"/>
          <w:sz w:val="24"/>
        </w:rPr>
        <w:t>传真：</w:t>
      </w:r>
    </w:p>
    <w:p w:rsidR="00F82144" w:rsidRDefault="00F82144">
      <w:pPr>
        <w:spacing w:line="400" w:lineRule="atLeast"/>
        <w:rPr>
          <w:rFonts w:ascii="宋体"/>
          <w:sz w:val="24"/>
        </w:rPr>
      </w:pPr>
      <w:r>
        <w:rPr>
          <w:rFonts w:ascii="宋体" w:hint="eastAsia"/>
          <w:sz w:val="24"/>
        </w:rPr>
        <w:t>电话：</w:t>
      </w:r>
    </w:p>
    <w:p w:rsidR="00F82144" w:rsidRDefault="00F82144">
      <w:pPr>
        <w:spacing w:line="400" w:lineRule="atLeast"/>
        <w:rPr>
          <w:rFonts w:ascii="宋体"/>
          <w:sz w:val="24"/>
        </w:rPr>
      </w:pPr>
      <w:r>
        <w:rPr>
          <w:rFonts w:ascii="宋体" w:hint="eastAsia"/>
          <w:sz w:val="24"/>
        </w:rPr>
        <w:t>详细通讯地址：</w:t>
      </w:r>
    </w:p>
    <w:p w:rsidR="00F82144" w:rsidRDefault="00F82144">
      <w:pPr>
        <w:spacing w:line="400" w:lineRule="atLeast"/>
        <w:rPr>
          <w:rFonts w:ascii="宋体"/>
          <w:sz w:val="24"/>
        </w:rPr>
      </w:pPr>
      <w:r>
        <w:rPr>
          <w:rFonts w:ascii="宋体" w:hint="eastAsia"/>
          <w:sz w:val="24"/>
        </w:rPr>
        <w:t>邮政编码：</w:t>
      </w:r>
    </w:p>
    <w:p w:rsidR="00F82144" w:rsidRDefault="00F82144">
      <w:pPr>
        <w:spacing w:line="400" w:lineRule="atLeast"/>
        <w:rPr>
          <w:rFonts w:ascii="宋体"/>
          <w:sz w:val="24"/>
        </w:rPr>
      </w:pPr>
    </w:p>
    <w:p w:rsidR="00F82144" w:rsidRDefault="00F82144">
      <w:pPr>
        <w:spacing w:line="400" w:lineRule="atLeast"/>
        <w:rPr>
          <w:sz w:val="21"/>
        </w:rPr>
      </w:pPr>
    </w:p>
    <w:p w:rsidR="00F82144" w:rsidRDefault="00F82144">
      <w:pPr>
        <w:pStyle w:val="a5"/>
        <w:spacing w:line="360" w:lineRule="auto"/>
        <w:rPr>
          <w:rFonts w:hAnsi="宋体"/>
          <w:b/>
          <w:color w:val="000000"/>
          <w:sz w:val="28"/>
        </w:rPr>
      </w:pPr>
    </w:p>
    <w:bookmarkEnd w:id="180"/>
    <w:bookmarkEnd w:id="181"/>
    <w:bookmarkEnd w:id="182"/>
    <w:bookmarkEnd w:id="183"/>
    <w:bookmarkEnd w:id="184"/>
    <w:p w:rsidR="00F82144" w:rsidRDefault="00F82144">
      <w:pPr>
        <w:pStyle w:val="a5"/>
        <w:spacing w:line="360" w:lineRule="auto"/>
        <w:rPr>
          <w:rFonts w:hAnsi="宋体"/>
          <w:b/>
          <w:color w:val="000000"/>
          <w:sz w:val="24"/>
        </w:rPr>
      </w:pPr>
    </w:p>
    <w:p w:rsidR="00F82144" w:rsidRDefault="00F82144">
      <w:pPr>
        <w:pStyle w:val="a5"/>
        <w:spacing w:line="360" w:lineRule="auto"/>
        <w:rPr>
          <w:rFonts w:hAnsi="宋体"/>
          <w:b/>
          <w:color w:val="000000"/>
          <w:sz w:val="24"/>
        </w:rPr>
      </w:pPr>
    </w:p>
    <w:p w:rsidR="00F82144" w:rsidRDefault="00F82144">
      <w:pPr>
        <w:adjustRightInd w:val="0"/>
        <w:snapToGrid w:val="0"/>
        <w:spacing w:line="360" w:lineRule="auto"/>
        <w:rPr>
          <w:rFonts w:ascii="宋体" w:hAnsi="宋体"/>
          <w:b/>
          <w:bCs/>
          <w:color w:val="000000"/>
          <w:sz w:val="24"/>
        </w:rPr>
      </w:pPr>
      <w:r>
        <w:rPr>
          <w:rFonts w:hAnsi="宋体"/>
          <w:sz w:val="28"/>
        </w:rPr>
        <w:br w:type="page"/>
      </w:r>
      <w:bookmarkStart w:id="189" w:name="_Toc240724401"/>
      <w:bookmarkStart w:id="190" w:name="_Toc306901473"/>
      <w:r>
        <w:rPr>
          <w:rFonts w:ascii="宋体" w:hAnsi="宋体"/>
          <w:b/>
          <w:bCs/>
          <w:color w:val="000000"/>
          <w:sz w:val="24"/>
        </w:rPr>
        <w:t>附件</w:t>
      </w:r>
      <w:r>
        <w:rPr>
          <w:rFonts w:ascii="宋体" w:hAnsi="宋体" w:hint="eastAsia"/>
          <w:b/>
          <w:bCs/>
          <w:color w:val="000000"/>
          <w:sz w:val="24"/>
        </w:rPr>
        <w:t>十</w:t>
      </w:r>
      <w:r>
        <w:rPr>
          <w:rFonts w:ascii="宋体" w:hAnsi="宋体"/>
          <w:b/>
          <w:bCs/>
          <w:color w:val="000000"/>
          <w:sz w:val="24"/>
        </w:rPr>
        <w:t>：</w:t>
      </w:r>
      <w:r>
        <w:rPr>
          <w:rFonts w:ascii="宋体" w:hAnsi="宋体" w:hint="eastAsia"/>
          <w:b/>
          <w:bCs/>
          <w:color w:val="000000"/>
          <w:sz w:val="24"/>
        </w:rPr>
        <w:t>投标文件封面</w:t>
      </w:r>
      <w:bookmarkEnd w:id="189"/>
      <w:bookmarkEnd w:id="190"/>
      <w:r w:rsidR="007A558B">
        <w:rPr>
          <w:rFonts w:ascii="宋体" w:hAnsi="宋体" w:hint="eastAsia"/>
          <w:b/>
          <w:bCs/>
          <w:color w:val="000000"/>
          <w:sz w:val="24"/>
        </w:rPr>
        <w:t>（仅供参考）</w:t>
      </w:r>
    </w:p>
    <w:p w:rsidR="00F82144" w:rsidRDefault="00F82144">
      <w:pPr>
        <w:spacing w:line="360" w:lineRule="auto"/>
        <w:outlineLvl w:val="1"/>
        <w:rPr>
          <w:rFonts w:ascii="宋体" w:hAnsi="宋体"/>
          <w:b/>
          <w:color w:val="000000"/>
          <w:sz w:val="28"/>
        </w:rPr>
      </w:pPr>
    </w:p>
    <w:p w:rsidR="00F82144" w:rsidRDefault="00F82144">
      <w:pPr>
        <w:spacing w:line="360" w:lineRule="auto"/>
        <w:outlineLvl w:val="1"/>
        <w:rPr>
          <w:rFonts w:ascii="宋体" w:hAnsi="宋体"/>
          <w:b/>
          <w:color w:val="000000"/>
          <w:sz w:val="28"/>
        </w:rPr>
      </w:pPr>
    </w:p>
    <w:p w:rsidR="00F82144" w:rsidRDefault="00F82144">
      <w:pPr>
        <w:spacing w:line="360" w:lineRule="auto"/>
        <w:jc w:val="center"/>
        <w:rPr>
          <w:rFonts w:ascii="宋体" w:hAnsi="宋体"/>
          <w:color w:val="000000"/>
          <w:sz w:val="84"/>
        </w:rPr>
      </w:pPr>
      <w:r>
        <w:rPr>
          <w:rFonts w:ascii="宋体" w:hAnsi="宋体" w:hint="eastAsia"/>
          <w:color w:val="000000"/>
          <w:sz w:val="84"/>
        </w:rPr>
        <w:t>投 标 文 件</w:t>
      </w:r>
    </w:p>
    <w:p w:rsidR="00F82144" w:rsidRDefault="00F82144">
      <w:pPr>
        <w:pStyle w:val="aff2"/>
        <w:spacing w:line="360" w:lineRule="auto"/>
        <w:ind w:leftChars="0" w:left="0" w:right="280"/>
        <w:jc w:val="center"/>
        <w:rPr>
          <w:b/>
          <w:color w:val="000000"/>
          <w:sz w:val="28"/>
        </w:rPr>
      </w:pPr>
      <w:r>
        <w:rPr>
          <w:rFonts w:hint="eastAsia"/>
          <w:b/>
          <w:color w:val="000000"/>
          <w:sz w:val="28"/>
          <w:szCs w:val="22"/>
          <w:lang w:val="zh-CN"/>
        </w:rPr>
        <w:t>“</w:t>
      </w:r>
      <w:r>
        <w:rPr>
          <w:rFonts w:hint="eastAsia"/>
          <w:b/>
          <w:color w:val="000000"/>
          <w:sz w:val="28"/>
          <w:szCs w:val="22"/>
        </w:rPr>
        <w:t>资格证明文件”或</w:t>
      </w:r>
      <w:r>
        <w:rPr>
          <w:rFonts w:hint="eastAsia"/>
          <w:b/>
          <w:color w:val="000000"/>
          <w:sz w:val="28"/>
          <w:szCs w:val="22"/>
          <w:lang w:val="zh-CN"/>
        </w:rPr>
        <w:t>“</w:t>
      </w:r>
      <w:r>
        <w:rPr>
          <w:rFonts w:hint="eastAsia"/>
          <w:b/>
          <w:color w:val="000000"/>
          <w:sz w:val="28"/>
          <w:szCs w:val="22"/>
        </w:rPr>
        <w:t>商务与技术文件”或“报价文件”</w:t>
      </w:r>
      <w:r>
        <w:rPr>
          <w:rFonts w:hint="eastAsia"/>
          <w:b/>
          <w:sz w:val="28"/>
        </w:rPr>
        <w:t>（请选择）</w:t>
      </w:r>
    </w:p>
    <w:p w:rsidR="00F82144" w:rsidRDefault="00F82144">
      <w:pPr>
        <w:pStyle w:val="aff2"/>
        <w:spacing w:line="360" w:lineRule="auto"/>
        <w:ind w:leftChars="0" w:left="0" w:right="280"/>
        <w:jc w:val="center"/>
        <w:rPr>
          <w:b/>
          <w:color w:val="FF0000"/>
          <w:sz w:val="28"/>
        </w:rPr>
      </w:pPr>
      <w:r>
        <w:rPr>
          <w:rFonts w:hint="eastAsia"/>
          <w:b/>
          <w:color w:val="000000"/>
          <w:sz w:val="28"/>
        </w:rPr>
        <w:t>正本或副本</w:t>
      </w:r>
      <w:r>
        <w:rPr>
          <w:rFonts w:hint="eastAsia"/>
          <w:b/>
          <w:sz w:val="28"/>
        </w:rPr>
        <w:t>（请选择）</w:t>
      </w:r>
    </w:p>
    <w:p w:rsidR="00F82144" w:rsidRDefault="00F82144">
      <w:pPr>
        <w:pStyle w:val="a5"/>
        <w:spacing w:line="360" w:lineRule="auto"/>
        <w:jc w:val="center"/>
        <w:rPr>
          <w:rFonts w:ascii="Times New Roman" w:hAnsi="Times New Roman"/>
          <w:b/>
          <w:color w:val="000000"/>
          <w:sz w:val="28"/>
        </w:rPr>
      </w:pPr>
      <w:r>
        <w:rPr>
          <w:rFonts w:ascii="Times New Roman" w:hAnsi="Times New Roman" w:hint="eastAsia"/>
          <w:b/>
          <w:color w:val="000000"/>
          <w:sz w:val="28"/>
        </w:rPr>
        <w:t>标项号（如有）</w:t>
      </w:r>
    </w:p>
    <w:p w:rsidR="00F82144" w:rsidRDefault="00F82144">
      <w:pPr>
        <w:pStyle w:val="a5"/>
        <w:spacing w:line="360" w:lineRule="auto"/>
        <w:jc w:val="center"/>
        <w:rPr>
          <w:rFonts w:ascii="Times New Roman" w:hAnsi="Times New Roman"/>
          <w:b/>
          <w:color w:val="000000"/>
          <w:sz w:val="28"/>
        </w:rPr>
      </w:pPr>
    </w:p>
    <w:p w:rsidR="00F82144" w:rsidRDefault="00F82144">
      <w:pPr>
        <w:pStyle w:val="a5"/>
        <w:spacing w:line="360" w:lineRule="auto"/>
        <w:jc w:val="center"/>
        <w:rPr>
          <w:rFonts w:ascii="Times New Roman" w:hAnsi="Times New Roman"/>
          <w:b/>
          <w:color w:val="000000"/>
          <w:sz w:val="28"/>
        </w:rPr>
      </w:pPr>
    </w:p>
    <w:p w:rsidR="00F82144" w:rsidRDefault="00F82144">
      <w:pPr>
        <w:pStyle w:val="a5"/>
        <w:spacing w:line="360" w:lineRule="auto"/>
        <w:jc w:val="center"/>
        <w:rPr>
          <w:rFonts w:hAnsi="宋体"/>
          <w:b/>
          <w:bCs/>
          <w:color w:val="000000"/>
          <w:sz w:val="28"/>
          <w:szCs w:val="28"/>
        </w:rPr>
      </w:pPr>
      <w:r>
        <w:rPr>
          <w:rFonts w:hAnsi="宋体"/>
          <w:b/>
          <w:bCs/>
          <w:color w:val="000000"/>
          <w:sz w:val="28"/>
          <w:szCs w:val="28"/>
          <w:lang w:val="zh-CN"/>
        </w:rPr>
        <w:t>项目编号:</w:t>
      </w:r>
      <w:r w:rsidR="000E3E3F">
        <w:rPr>
          <w:rFonts w:hAnsi="宋体" w:hint="eastAsia"/>
          <w:b/>
          <w:bCs/>
          <w:color w:val="000000"/>
          <w:sz w:val="28"/>
          <w:szCs w:val="28"/>
        </w:rPr>
        <w:t>TZJSGK2019-26号</w:t>
      </w:r>
    </w:p>
    <w:p w:rsidR="00F82144" w:rsidRDefault="00F82144">
      <w:pPr>
        <w:pStyle w:val="a5"/>
        <w:spacing w:line="360" w:lineRule="auto"/>
        <w:jc w:val="center"/>
        <w:rPr>
          <w:rFonts w:hAnsi="宋体"/>
          <w:b/>
          <w:bCs/>
          <w:color w:val="000000"/>
          <w:sz w:val="28"/>
          <w:szCs w:val="28"/>
        </w:rPr>
      </w:pPr>
      <w:r>
        <w:rPr>
          <w:rFonts w:hAnsi="宋体"/>
          <w:b/>
          <w:bCs/>
          <w:color w:val="000000"/>
          <w:sz w:val="28"/>
          <w:szCs w:val="28"/>
          <w:lang w:val="zh-CN"/>
        </w:rPr>
        <w:t>项目名称：</w:t>
      </w:r>
      <w:r w:rsidR="00ED25E7">
        <w:rPr>
          <w:rFonts w:hAnsi="宋体" w:hint="eastAsia"/>
          <w:b/>
          <w:bCs/>
          <w:color w:val="000000"/>
          <w:sz w:val="28"/>
          <w:szCs w:val="28"/>
        </w:rPr>
        <w:t>仙居县县级国土空间总体规划</w:t>
      </w:r>
    </w:p>
    <w:p w:rsidR="00F82144" w:rsidRDefault="00F82144">
      <w:pPr>
        <w:spacing w:line="360" w:lineRule="auto"/>
        <w:ind w:firstLineChars="980" w:firstLine="2744"/>
        <w:jc w:val="left"/>
        <w:rPr>
          <w:rFonts w:ascii="宋体" w:hAnsi="宋体"/>
          <w:color w:val="000000"/>
          <w:sz w:val="28"/>
          <w:szCs w:val="44"/>
        </w:rPr>
      </w:pPr>
    </w:p>
    <w:p w:rsidR="00F82144" w:rsidRDefault="00F82144">
      <w:pPr>
        <w:spacing w:line="360" w:lineRule="auto"/>
        <w:ind w:firstLineChars="980" w:firstLine="2744"/>
        <w:jc w:val="left"/>
        <w:rPr>
          <w:rFonts w:ascii="宋体" w:hAnsi="宋体"/>
          <w:color w:val="000000"/>
          <w:sz w:val="28"/>
          <w:szCs w:val="44"/>
        </w:rPr>
      </w:pPr>
    </w:p>
    <w:p w:rsidR="00F82144" w:rsidRDefault="00F82144">
      <w:pPr>
        <w:spacing w:line="360" w:lineRule="auto"/>
        <w:ind w:firstLineChars="980" w:firstLine="2744"/>
        <w:jc w:val="left"/>
        <w:rPr>
          <w:rFonts w:ascii="宋体" w:hAnsi="宋体"/>
          <w:color w:val="000000"/>
          <w:sz w:val="28"/>
          <w:szCs w:val="44"/>
        </w:rPr>
      </w:pPr>
    </w:p>
    <w:p w:rsidR="00F82144" w:rsidRDefault="00F82144">
      <w:pPr>
        <w:spacing w:line="360" w:lineRule="auto"/>
        <w:jc w:val="left"/>
        <w:rPr>
          <w:rFonts w:ascii="宋体" w:hAnsi="宋体"/>
          <w:color w:val="000000"/>
          <w:sz w:val="28"/>
          <w:szCs w:val="44"/>
        </w:rPr>
      </w:pPr>
    </w:p>
    <w:p w:rsidR="00F82144" w:rsidRDefault="00F82144">
      <w:pPr>
        <w:spacing w:line="360" w:lineRule="auto"/>
        <w:jc w:val="left"/>
        <w:rPr>
          <w:rFonts w:ascii="宋体" w:hAnsi="宋体"/>
          <w:color w:val="000000"/>
          <w:sz w:val="28"/>
          <w:szCs w:val="44"/>
        </w:rPr>
      </w:pPr>
    </w:p>
    <w:p w:rsidR="00F82144" w:rsidRDefault="00F82144">
      <w:pPr>
        <w:spacing w:line="360" w:lineRule="auto"/>
        <w:jc w:val="left"/>
        <w:rPr>
          <w:rFonts w:ascii="宋体" w:hAnsi="宋体"/>
          <w:color w:val="000000"/>
          <w:sz w:val="28"/>
          <w:szCs w:val="44"/>
        </w:rPr>
      </w:pPr>
    </w:p>
    <w:p w:rsidR="00F82144" w:rsidRDefault="00F82144">
      <w:pPr>
        <w:spacing w:line="360" w:lineRule="auto"/>
        <w:jc w:val="left"/>
        <w:rPr>
          <w:rFonts w:ascii="宋体" w:hAnsi="宋体"/>
          <w:b/>
          <w:color w:val="000000"/>
          <w:sz w:val="28"/>
          <w:szCs w:val="44"/>
        </w:rPr>
      </w:pPr>
    </w:p>
    <w:p w:rsidR="00F82144" w:rsidRDefault="00F82144">
      <w:pPr>
        <w:spacing w:line="360" w:lineRule="auto"/>
        <w:ind w:firstLineChars="550" w:firstLine="1546"/>
        <w:jc w:val="left"/>
        <w:rPr>
          <w:rFonts w:ascii="宋体" w:hAnsi="宋体"/>
          <w:b/>
          <w:color w:val="000000"/>
          <w:sz w:val="28"/>
          <w:szCs w:val="44"/>
          <w:u w:val="single"/>
        </w:rPr>
      </w:pPr>
      <w:r>
        <w:rPr>
          <w:rFonts w:ascii="宋体" w:hAnsi="宋体" w:hint="eastAsia"/>
          <w:b/>
          <w:color w:val="000000"/>
          <w:sz w:val="28"/>
          <w:szCs w:val="44"/>
        </w:rPr>
        <w:t>投标人：（盖单位章）</w:t>
      </w:r>
    </w:p>
    <w:p w:rsidR="00F82144" w:rsidRDefault="00F82144">
      <w:pPr>
        <w:spacing w:line="360" w:lineRule="auto"/>
        <w:ind w:firstLineChars="550" w:firstLine="1546"/>
        <w:jc w:val="left"/>
        <w:rPr>
          <w:rFonts w:ascii="宋体" w:hAnsi="宋体"/>
          <w:b/>
          <w:color w:val="000000"/>
          <w:sz w:val="28"/>
          <w:szCs w:val="44"/>
          <w:u w:val="single"/>
        </w:rPr>
      </w:pPr>
      <w:r>
        <w:rPr>
          <w:rFonts w:ascii="宋体" w:hAnsi="宋体" w:hint="eastAsia"/>
          <w:b/>
          <w:color w:val="000000"/>
          <w:sz w:val="28"/>
          <w:szCs w:val="44"/>
        </w:rPr>
        <w:t>法定代表人或委托代理人：（盖章或签字）</w:t>
      </w:r>
    </w:p>
    <w:p w:rsidR="00F82144" w:rsidRDefault="00F82144">
      <w:pPr>
        <w:spacing w:line="360" w:lineRule="auto"/>
        <w:ind w:firstLineChars="700" w:firstLine="1968"/>
        <w:jc w:val="left"/>
        <w:rPr>
          <w:rFonts w:ascii="宋体" w:hAnsi="宋体"/>
          <w:b/>
          <w:color w:val="000000"/>
          <w:sz w:val="28"/>
        </w:rPr>
      </w:pPr>
    </w:p>
    <w:p w:rsidR="00F82144" w:rsidRDefault="00F82144">
      <w:pPr>
        <w:spacing w:line="360" w:lineRule="auto"/>
        <w:ind w:firstLineChars="1000" w:firstLine="2811"/>
        <w:jc w:val="left"/>
        <w:rPr>
          <w:rFonts w:ascii="宋体" w:hAnsi="宋体"/>
          <w:b/>
          <w:color w:val="000000"/>
          <w:sz w:val="28"/>
        </w:rPr>
      </w:pPr>
      <w:r>
        <w:rPr>
          <w:rFonts w:ascii="宋体" w:hAnsi="宋体" w:hint="eastAsia"/>
          <w:b/>
          <w:color w:val="000000"/>
          <w:sz w:val="28"/>
        </w:rPr>
        <w:t>二  0一 九  年  月  日</w:t>
      </w:r>
    </w:p>
    <w:p w:rsidR="00F82144" w:rsidRDefault="00F82144">
      <w:pPr>
        <w:spacing w:line="360" w:lineRule="auto"/>
        <w:jc w:val="left"/>
        <w:outlineLvl w:val="1"/>
        <w:rPr>
          <w:rFonts w:ascii="宋体" w:hAnsi="宋体"/>
          <w:b/>
          <w:bCs/>
          <w:color w:val="000000"/>
          <w:sz w:val="28"/>
          <w:szCs w:val="28"/>
        </w:rPr>
      </w:pPr>
      <w:r>
        <w:rPr>
          <w:rFonts w:hAnsi="宋体"/>
          <w:b/>
          <w:color w:val="000000"/>
          <w:sz w:val="24"/>
        </w:rPr>
        <w:br w:type="page"/>
      </w:r>
      <w:r>
        <w:rPr>
          <w:rFonts w:hAnsi="宋体" w:hint="eastAsia"/>
          <w:b/>
          <w:color w:val="000000"/>
          <w:sz w:val="24"/>
        </w:rPr>
        <w:t>附件十一：外包装封面</w:t>
      </w:r>
      <w:r w:rsidR="007A558B">
        <w:rPr>
          <w:rFonts w:hAnsi="宋体" w:hint="eastAsia"/>
          <w:b/>
          <w:color w:val="000000"/>
          <w:sz w:val="24"/>
        </w:rPr>
        <w:t>（仅供参考）</w:t>
      </w:r>
    </w:p>
    <w:p w:rsidR="00F82144" w:rsidRDefault="00F82144">
      <w:pPr>
        <w:spacing w:line="360" w:lineRule="auto"/>
        <w:jc w:val="left"/>
        <w:rPr>
          <w:rFonts w:ascii="宋体" w:hAnsi="宋体"/>
          <w:b/>
          <w:color w:val="000000"/>
          <w:sz w:val="30"/>
          <w:szCs w:val="30"/>
        </w:rPr>
      </w:pPr>
    </w:p>
    <w:p w:rsidR="00F82144" w:rsidRDefault="00F82144">
      <w:pPr>
        <w:spacing w:line="360" w:lineRule="auto"/>
        <w:jc w:val="left"/>
        <w:rPr>
          <w:rFonts w:ascii="宋体" w:hAnsi="宋体"/>
          <w:b/>
          <w:bCs/>
          <w:color w:val="000000"/>
        </w:rPr>
      </w:pPr>
    </w:p>
    <w:p w:rsidR="00F82144" w:rsidRDefault="00F82144">
      <w:pPr>
        <w:spacing w:line="360" w:lineRule="auto"/>
        <w:rPr>
          <w:rFonts w:ascii="宋体" w:hAnsi="宋体"/>
          <w:color w:val="000000"/>
          <w:sz w:val="24"/>
          <w:lang w:val="en-GB"/>
        </w:rPr>
      </w:pPr>
    </w:p>
    <w:tbl>
      <w:tblPr>
        <w:tblW w:w="0" w:type="auto"/>
        <w:jc w:val="center"/>
        <w:tblBorders>
          <w:top w:val="double" w:sz="4" w:space="0" w:color="666699"/>
          <w:left w:val="double" w:sz="4" w:space="0" w:color="666699"/>
          <w:bottom w:val="double" w:sz="4" w:space="0" w:color="666699"/>
          <w:right w:val="double" w:sz="4" w:space="0" w:color="666699"/>
          <w:insideH w:val="double" w:sz="4" w:space="0" w:color="666699"/>
          <w:insideV w:val="double" w:sz="4" w:space="0" w:color="666699"/>
        </w:tblBorders>
        <w:tblLayout w:type="fixed"/>
        <w:tblLook w:val="0000"/>
      </w:tblPr>
      <w:tblGrid>
        <w:gridCol w:w="8442"/>
      </w:tblGrid>
      <w:tr w:rsidR="00F82144" w:rsidTr="008141ED">
        <w:trPr>
          <w:trHeight w:val="9229"/>
          <w:jc w:val="center"/>
        </w:trPr>
        <w:tc>
          <w:tcPr>
            <w:tcW w:w="8442" w:type="dxa"/>
            <w:shd w:val="clear" w:color="auto" w:fill="auto"/>
          </w:tcPr>
          <w:p w:rsidR="00F82144" w:rsidRDefault="00F82144">
            <w:pPr>
              <w:spacing w:line="440" w:lineRule="exact"/>
              <w:jc w:val="center"/>
              <w:rPr>
                <w:rFonts w:ascii="宋体" w:hAnsi="宋体"/>
                <w:b/>
                <w:bCs/>
                <w:color w:val="000000"/>
                <w:sz w:val="28"/>
                <w:szCs w:val="28"/>
              </w:rPr>
            </w:pPr>
          </w:p>
          <w:p w:rsidR="00F82144" w:rsidRDefault="000E3E3F">
            <w:pPr>
              <w:spacing w:line="440" w:lineRule="exact"/>
              <w:jc w:val="center"/>
              <w:rPr>
                <w:rFonts w:hAnsi="宋体"/>
                <w:b/>
                <w:color w:val="000000"/>
                <w:sz w:val="28"/>
                <w:szCs w:val="28"/>
              </w:rPr>
            </w:pPr>
            <w:r>
              <w:rPr>
                <w:rFonts w:hAnsi="宋体" w:hint="eastAsia"/>
                <w:b/>
                <w:color w:val="000000"/>
                <w:sz w:val="28"/>
                <w:szCs w:val="28"/>
              </w:rPr>
              <w:t>TZJSGK2019-26</w:t>
            </w:r>
            <w:r>
              <w:rPr>
                <w:rFonts w:hAnsi="宋体" w:hint="eastAsia"/>
                <w:b/>
                <w:color w:val="000000"/>
                <w:sz w:val="28"/>
                <w:szCs w:val="28"/>
              </w:rPr>
              <w:t>号</w:t>
            </w:r>
            <w:r w:rsidR="00ED25E7">
              <w:rPr>
                <w:rFonts w:hAnsi="宋体" w:hint="eastAsia"/>
                <w:b/>
                <w:color w:val="000000"/>
                <w:sz w:val="28"/>
                <w:szCs w:val="28"/>
              </w:rPr>
              <w:t>仙居县县级国土空间总体规划</w:t>
            </w:r>
          </w:p>
          <w:p w:rsidR="00F82144" w:rsidRDefault="00F82144">
            <w:pPr>
              <w:spacing w:line="440" w:lineRule="exact"/>
              <w:jc w:val="center"/>
              <w:rPr>
                <w:rFonts w:ascii="宋体" w:hAnsi="宋体"/>
                <w:b/>
                <w:bCs/>
                <w:sz w:val="28"/>
                <w:lang w:val="en-GB"/>
              </w:rPr>
            </w:pPr>
            <w:r>
              <w:rPr>
                <w:rFonts w:ascii="宋体" w:hAnsi="宋体" w:hint="eastAsia"/>
                <w:b/>
                <w:bCs/>
                <w:color w:val="000000"/>
                <w:sz w:val="28"/>
                <w:szCs w:val="28"/>
                <w:lang w:val="en-GB"/>
              </w:rPr>
              <w:t>内容：</w:t>
            </w:r>
            <w:r>
              <w:rPr>
                <w:rFonts w:hint="eastAsia"/>
                <w:b/>
                <w:color w:val="000000"/>
                <w:sz w:val="28"/>
                <w:szCs w:val="22"/>
                <w:lang w:val="zh-CN"/>
              </w:rPr>
              <w:t>“</w:t>
            </w:r>
            <w:r>
              <w:rPr>
                <w:rFonts w:hint="eastAsia"/>
                <w:b/>
                <w:color w:val="000000"/>
                <w:sz w:val="28"/>
                <w:szCs w:val="22"/>
              </w:rPr>
              <w:t>资格证明文件”或</w:t>
            </w:r>
            <w:r>
              <w:rPr>
                <w:rFonts w:hint="eastAsia"/>
                <w:b/>
                <w:color w:val="000000"/>
                <w:sz w:val="28"/>
                <w:szCs w:val="22"/>
                <w:lang w:val="zh-CN"/>
              </w:rPr>
              <w:t>“</w:t>
            </w:r>
            <w:r>
              <w:rPr>
                <w:rFonts w:hint="eastAsia"/>
                <w:b/>
                <w:color w:val="000000"/>
                <w:sz w:val="28"/>
                <w:szCs w:val="22"/>
              </w:rPr>
              <w:t>商务与技术文件”或“报价文件”</w:t>
            </w:r>
            <w:r>
              <w:rPr>
                <w:rFonts w:hint="eastAsia"/>
                <w:b/>
                <w:sz w:val="28"/>
                <w:szCs w:val="28"/>
              </w:rPr>
              <w:t>（请选择）</w:t>
            </w:r>
          </w:p>
          <w:p w:rsidR="00F82144" w:rsidRDefault="00F82144">
            <w:pPr>
              <w:spacing w:line="360" w:lineRule="auto"/>
              <w:jc w:val="center"/>
              <w:rPr>
                <w:rFonts w:ascii="黑体" w:eastAsia="黑体"/>
                <w:b/>
                <w:bCs/>
                <w:sz w:val="28"/>
              </w:rPr>
            </w:pPr>
            <w:r>
              <w:rPr>
                <w:rFonts w:ascii="黑体" w:eastAsia="黑体" w:hint="eastAsia"/>
                <w:b/>
                <w:bCs/>
                <w:sz w:val="28"/>
              </w:rPr>
              <w:t xml:space="preserve">  正本或副本或正副本</w:t>
            </w:r>
            <w:r>
              <w:rPr>
                <w:rFonts w:hint="eastAsia"/>
                <w:b/>
                <w:sz w:val="28"/>
              </w:rPr>
              <w:t>（请选择）</w:t>
            </w:r>
          </w:p>
          <w:p w:rsidR="00F82144" w:rsidRDefault="00F82144">
            <w:pPr>
              <w:spacing w:line="360" w:lineRule="auto"/>
              <w:ind w:leftChars="84" w:left="302" w:firstLineChars="950" w:firstLine="2670"/>
              <w:rPr>
                <w:rFonts w:ascii="宋体" w:hAnsi="宋体"/>
                <w:b/>
                <w:color w:val="000000"/>
                <w:sz w:val="32"/>
              </w:rPr>
            </w:pPr>
            <w:r>
              <w:rPr>
                <w:rFonts w:hint="eastAsia"/>
                <w:b/>
                <w:color w:val="000000"/>
                <w:sz w:val="28"/>
              </w:rPr>
              <w:t>标项号（如有）</w:t>
            </w:r>
          </w:p>
          <w:p w:rsidR="00F82144" w:rsidRDefault="00F82144">
            <w:pPr>
              <w:spacing w:line="360" w:lineRule="auto"/>
              <w:ind w:leftChars="84" w:left="302" w:firstLineChars="950" w:firstLine="3052"/>
              <w:rPr>
                <w:rFonts w:ascii="宋体" w:hAnsi="宋体"/>
                <w:b/>
                <w:color w:val="000000"/>
                <w:sz w:val="32"/>
              </w:rPr>
            </w:pPr>
          </w:p>
          <w:p w:rsidR="00F82144" w:rsidRDefault="00F82144">
            <w:pPr>
              <w:spacing w:line="360" w:lineRule="auto"/>
              <w:ind w:firstLineChars="250" w:firstLine="602"/>
              <w:rPr>
                <w:rFonts w:ascii="宋体" w:hAnsi="宋体"/>
                <w:b/>
                <w:color w:val="000000"/>
                <w:sz w:val="24"/>
              </w:rPr>
            </w:pPr>
          </w:p>
          <w:p w:rsidR="00F82144" w:rsidRDefault="00F82144">
            <w:pPr>
              <w:spacing w:line="360" w:lineRule="auto"/>
              <w:ind w:firstLineChars="250" w:firstLine="602"/>
              <w:rPr>
                <w:rFonts w:ascii="宋体" w:hAnsi="宋体"/>
                <w:b/>
                <w:color w:val="000000"/>
                <w:sz w:val="24"/>
              </w:rPr>
            </w:pPr>
          </w:p>
          <w:p w:rsidR="00F82144" w:rsidRDefault="00F82144">
            <w:pPr>
              <w:spacing w:line="360" w:lineRule="auto"/>
              <w:ind w:firstLineChars="250" w:firstLine="602"/>
              <w:rPr>
                <w:rFonts w:ascii="宋体" w:hAnsi="宋体"/>
                <w:b/>
                <w:color w:val="000000"/>
                <w:sz w:val="24"/>
                <w:u w:val="single"/>
              </w:rPr>
            </w:pPr>
            <w:r>
              <w:rPr>
                <w:rFonts w:ascii="宋体" w:hAnsi="宋体" w:hint="eastAsia"/>
                <w:b/>
                <w:color w:val="000000"/>
                <w:sz w:val="24"/>
              </w:rPr>
              <w:t>投标人：</w:t>
            </w:r>
          </w:p>
          <w:p w:rsidR="00F82144" w:rsidRDefault="00F82144">
            <w:pPr>
              <w:spacing w:line="360" w:lineRule="auto"/>
              <w:rPr>
                <w:rFonts w:ascii="宋体" w:hAnsi="宋体"/>
                <w:color w:val="000000"/>
                <w:sz w:val="24"/>
                <w:u w:val="single"/>
              </w:rPr>
            </w:pPr>
          </w:p>
          <w:p w:rsidR="00F82144" w:rsidRDefault="00F82144">
            <w:pPr>
              <w:spacing w:line="360" w:lineRule="auto"/>
              <w:jc w:val="center"/>
              <w:rPr>
                <w:rFonts w:ascii="宋体" w:hAnsi="宋体"/>
                <w:b/>
                <w:bCs/>
                <w:color w:val="000000"/>
              </w:rPr>
            </w:pPr>
          </w:p>
          <w:p w:rsidR="00F82144" w:rsidRDefault="00F82144">
            <w:pPr>
              <w:spacing w:line="360" w:lineRule="auto"/>
              <w:jc w:val="center"/>
              <w:rPr>
                <w:rFonts w:ascii="宋体" w:hAnsi="宋体"/>
                <w:b/>
                <w:bCs/>
                <w:color w:val="000000"/>
              </w:rPr>
            </w:pPr>
          </w:p>
          <w:p w:rsidR="008141ED" w:rsidRPr="008141ED" w:rsidRDefault="008141ED" w:rsidP="008141ED">
            <w:pPr>
              <w:pStyle w:val="a0"/>
              <w:rPr>
                <w:rFonts w:ascii="Verdana" w:eastAsia="楷体_GB2312" w:hAnsi="Verdana"/>
                <w:b/>
                <w:i/>
                <w:iCs/>
                <w:color w:val="000000"/>
                <w:kern w:val="0"/>
                <w:sz w:val="20"/>
                <w:szCs w:val="20"/>
              </w:rPr>
            </w:pPr>
          </w:p>
          <w:p w:rsidR="00F82144" w:rsidRDefault="00F82144">
            <w:pPr>
              <w:spacing w:line="360" w:lineRule="auto"/>
              <w:jc w:val="center"/>
              <w:rPr>
                <w:rFonts w:ascii="宋体" w:hAnsi="宋体"/>
                <w:b/>
                <w:bCs/>
                <w:color w:val="000000"/>
              </w:rPr>
            </w:pPr>
            <w:r>
              <w:rPr>
                <w:rFonts w:ascii="宋体" w:hAnsi="宋体" w:hint="eastAsia"/>
                <w:b/>
                <w:bCs/>
                <w:color w:val="000000"/>
              </w:rPr>
              <w:t>开标时启封</w:t>
            </w:r>
          </w:p>
          <w:p w:rsidR="008141ED" w:rsidRPr="008141ED" w:rsidRDefault="008141ED" w:rsidP="008141ED">
            <w:pPr>
              <w:pStyle w:val="a0"/>
              <w:rPr>
                <w:rFonts w:ascii="Verdana" w:eastAsia="楷体_GB2312" w:hAnsi="Verdana"/>
                <w:b/>
                <w:i/>
                <w:iCs/>
                <w:color w:val="000000"/>
                <w:kern w:val="0"/>
                <w:sz w:val="20"/>
                <w:szCs w:val="20"/>
              </w:rPr>
            </w:pPr>
          </w:p>
          <w:p w:rsidR="00F82144" w:rsidRDefault="00F82144">
            <w:pPr>
              <w:adjustRightInd w:val="0"/>
              <w:snapToGrid w:val="0"/>
              <w:spacing w:line="360" w:lineRule="auto"/>
              <w:rPr>
                <w:rFonts w:ascii="宋体" w:hAnsi="宋体"/>
                <w:color w:val="000000"/>
                <w:sz w:val="28"/>
              </w:rPr>
            </w:pPr>
            <w:r>
              <w:rPr>
                <w:rFonts w:ascii="宋体" w:hAnsi="宋体" w:hint="eastAsia"/>
                <w:b/>
                <w:bCs/>
                <w:color w:val="000000"/>
                <w:sz w:val="28"/>
              </w:rPr>
              <w:t>提交地点：台州市建设咨询有限公司仙居分公司</w:t>
            </w:r>
          </w:p>
        </w:tc>
      </w:tr>
      <w:bookmarkEnd w:id="185"/>
      <w:bookmarkEnd w:id="186"/>
    </w:tbl>
    <w:p w:rsidR="00F82144" w:rsidRDefault="00F82144">
      <w:pPr>
        <w:spacing w:line="360" w:lineRule="auto"/>
        <w:jc w:val="left"/>
        <w:outlineLvl w:val="1"/>
        <w:rPr>
          <w:rFonts w:ascii="宋体" w:hAnsi="宋体"/>
          <w:b/>
          <w:bCs/>
          <w:color w:val="000000"/>
          <w:sz w:val="28"/>
          <w:szCs w:val="28"/>
        </w:rPr>
        <w:sectPr w:rsidR="00F82144">
          <w:pgSz w:w="11906" w:h="16838"/>
          <w:pgMar w:top="1440" w:right="1440" w:bottom="1440" w:left="1440" w:header="851" w:footer="992" w:gutter="0"/>
          <w:cols w:space="720"/>
          <w:docGrid w:linePitch="312"/>
        </w:sectPr>
      </w:pPr>
    </w:p>
    <w:p w:rsidR="00F82144" w:rsidRDefault="00F82144" w:rsidP="00E07CBC">
      <w:pPr>
        <w:spacing w:afterLines="100" w:line="600" w:lineRule="exact"/>
        <w:rPr>
          <w:rFonts w:hAnsi="宋体"/>
          <w:b/>
          <w:color w:val="000000"/>
          <w:sz w:val="24"/>
        </w:rPr>
      </w:pPr>
      <w:r>
        <w:rPr>
          <w:rFonts w:hAnsi="宋体" w:hint="eastAsia"/>
          <w:b/>
          <w:color w:val="000000"/>
          <w:sz w:val="24"/>
        </w:rPr>
        <w:t>附件十二：</w:t>
      </w:r>
    </w:p>
    <w:p w:rsidR="00F82144" w:rsidRDefault="00F82144" w:rsidP="00E07CBC">
      <w:pPr>
        <w:spacing w:afterLines="100" w:line="600" w:lineRule="exact"/>
        <w:jc w:val="center"/>
        <w:rPr>
          <w:rFonts w:ascii="宋体" w:hAnsi="宋体"/>
          <w:color w:val="000000"/>
          <w:szCs w:val="36"/>
        </w:rPr>
      </w:pPr>
      <w:r>
        <w:rPr>
          <w:rFonts w:ascii="宋体" w:hAnsi="宋体" w:hint="eastAsia"/>
          <w:color w:val="000000"/>
          <w:szCs w:val="36"/>
        </w:rPr>
        <w:t>中标供应商公告内容</w:t>
      </w:r>
    </w:p>
    <w:p w:rsidR="00F82144" w:rsidRDefault="00F82144">
      <w:pPr>
        <w:spacing w:line="360" w:lineRule="auto"/>
        <w:rPr>
          <w:rFonts w:ascii="宋体"/>
          <w:sz w:val="24"/>
        </w:rPr>
      </w:pPr>
      <w:r>
        <w:rPr>
          <w:rFonts w:ascii="宋体" w:hint="eastAsia"/>
          <w:sz w:val="24"/>
        </w:rPr>
        <w:t>项目名称及编号：                                            标项：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10"/>
        <w:gridCol w:w="2310"/>
        <w:gridCol w:w="735"/>
        <w:gridCol w:w="1576"/>
        <w:gridCol w:w="1155"/>
        <w:gridCol w:w="1156"/>
      </w:tblGrid>
      <w:tr w:rsidR="00F82144">
        <w:tc>
          <w:tcPr>
            <w:tcW w:w="2310" w:type="dxa"/>
            <w:vAlign w:val="center"/>
          </w:tcPr>
          <w:p w:rsidR="00F82144" w:rsidRDefault="00F82144">
            <w:pPr>
              <w:spacing w:line="360" w:lineRule="auto"/>
              <w:jc w:val="center"/>
              <w:rPr>
                <w:rFonts w:ascii="宋体"/>
                <w:sz w:val="24"/>
              </w:rPr>
            </w:pPr>
            <w:r>
              <w:rPr>
                <w:rFonts w:ascii="宋体" w:hint="eastAsia"/>
                <w:sz w:val="24"/>
              </w:rPr>
              <w:t>中标供应商名称</w:t>
            </w:r>
          </w:p>
        </w:tc>
        <w:tc>
          <w:tcPr>
            <w:tcW w:w="2310" w:type="dxa"/>
            <w:vAlign w:val="center"/>
          </w:tcPr>
          <w:p w:rsidR="00F82144" w:rsidRDefault="00F82144">
            <w:pPr>
              <w:spacing w:line="360" w:lineRule="auto"/>
              <w:jc w:val="center"/>
              <w:rPr>
                <w:rFonts w:ascii="宋体"/>
                <w:sz w:val="24"/>
              </w:rPr>
            </w:pPr>
          </w:p>
        </w:tc>
        <w:tc>
          <w:tcPr>
            <w:tcW w:w="2311" w:type="dxa"/>
            <w:gridSpan w:val="2"/>
            <w:vAlign w:val="center"/>
          </w:tcPr>
          <w:p w:rsidR="00F82144" w:rsidRDefault="00F82144">
            <w:pPr>
              <w:spacing w:line="360" w:lineRule="auto"/>
              <w:jc w:val="center"/>
              <w:rPr>
                <w:rFonts w:ascii="宋体"/>
                <w:sz w:val="24"/>
              </w:rPr>
            </w:pPr>
            <w:r>
              <w:rPr>
                <w:rFonts w:ascii="宋体" w:hint="eastAsia"/>
                <w:sz w:val="24"/>
              </w:rPr>
              <w:t>法定代表人（或营业执照中的负责人）</w:t>
            </w:r>
          </w:p>
        </w:tc>
        <w:tc>
          <w:tcPr>
            <w:tcW w:w="2311" w:type="dxa"/>
            <w:gridSpan w:val="2"/>
            <w:vAlign w:val="center"/>
          </w:tcPr>
          <w:p w:rsidR="00F82144" w:rsidRDefault="00F82144">
            <w:pPr>
              <w:spacing w:line="360" w:lineRule="auto"/>
              <w:jc w:val="center"/>
              <w:rPr>
                <w:rFonts w:ascii="宋体"/>
                <w:sz w:val="24"/>
              </w:rPr>
            </w:pPr>
          </w:p>
        </w:tc>
      </w:tr>
      <w:tr w:rsidR="00F82144">
        <w:tc>
          <w:tcPr>
            <w:tcW w:w="2310" w:type="dxa"/>
            <w:vAlign w:val="center"/>
          </w:tcPr>
          <w:p w:rsidR="00F82144" w:rsidRDefault="00F82144">
            <w:pPr>
              <w:spacing w:line="360" w:lineRule="auto"/>
              <w:jc w:val="center"/>
              <w:rPr>
                <w:rFonts w:ascii="宋体"/>
                <w:sz w:val="24"/>
              </w:rPr>
            </w:pPr>
            <w:r>
              <w:rPr>
                <w:rFonts w:ascii="宋体" w:hint="eastAsia"/>
                <w:sz w:val="24"/>
              </w:rPr>
              <w:t>供应商地址</w:t>
            </w:r>
          </w:p>
        </w:tc>
        <w:tc>
          <w:tcPr>
            <w:tcW w:w="6932" w:type="dxa"/>
            <w:gridSpan w:val="5"/>
            <w:vAlign w:val="center"/>
          </w:tcPr>
          <w:p w:rsidR="00F82144" w:rsidRDefault="00F82144">
            <w:pPr>
              <w:spacing w:line="360" w:lineRule="auto"/>
              <w:jc w:val="center"/>
              <w:rPr>
                <w:rFonts w:ascii="宋体"/>
                <w:sz w:val="24"/>
              </w:rPr>
            </w:pPr>
          </w:p>
        </w:tc>
      </w:tr>
      <w:tr w:rsidR="00F82144">
        <w:tc>
          <w:tcPr>
            <w:tcW w:w="9242" w:type="dxa"/>
            <w:gridSpan w:val="6"/>
            <w:vAlign w:val="center"/>
          </w:tcPr>
          <w:p w:rsidR="00F82144" w:rsidRDefault="00F82144">
            <w:pPr>
              <w:spacing w:line="360" w:lineRule="auto"/>
              <w:jc w:val="center"/>
              <w:rPr>
                <w:rFonts w:ascii="宋体"/>
                <w:sz w:val="24"/>
              </w:rPr>
            </w:pPr>
            <w:r>
              <w:rPr>
                <w:rFonts w:ascii="宋体" w:hint="eastAsia"/>
                <w:sz w:val="24"/>
              </w:rPr>
              <w:t>中标标的</w:t>
            </w:r>
          </w:p>
        </w:tc>
      </w:tr>
      <w:tr w:rsidR="00F82144">
        <w:tc>
          <w:tcPr>
            <w:tcW w:w="2310" w:type="dxa"/>
            <w:vAlign w:val="center"/>
          </w:tcPr>
          <w:p w:rsidR="00F82144" w:rsidRDefault="00F82144">
            <w:pPr>
              <w:spacing w:line="360" w:lineRule="auto"/>
              <w:jc w:val="center"/>
              <w:rPr>
                <w:rFonts w:ascii="宋体"/>
                <w:sz w:val="24"/>
              </w:rPr>
            </w:pPr>
            <w:r>
              <w:rPr>
                <w:rFonts w:ascii="宋体" w:hint="eastAsia"/>
                <w:sz w:val="24"/>
              </w:rPr>
              <w:t>产品名称</w:t>
            </w:r>
          </w:p>
        </w:tc>
        <w:tc>
          <w:tcPr>
            <w:tcW w:w="3045" w:type="dxa"/>
            <w:gridSpan w:val="2"/>
            <w:vAlign w:val="center"/>
          </w:tcPr>
          <w:p w:rsidR="00F82144" w:rsidRDefault="00F82144">
            <w:pPr>
              <w:spacing w:line="360" w:lineRule="auto"/>
              <w:jc w:val="center"/>
              <w:rPr>
                <w:rFonts w:ascii="宋体"/>
                <w:sz w:val="24"/>
              </w:rPr>
            </w:pPr>
            <w:r>
              <w:rPr>
                <w:rFonts w:ascii="宋体" w:hint="eastAsia"/>
                <w:sz w:val="24"/>
              </w:rPr>
              <w:t>规格型号</w:t>
            </w:r>
          </w:p>
        </w:tc>
        <w:tc>
          <w:tcPr>
            <w:tcW w:w="1576" w:type="dxa"/>
            <w:vAlign w:val="center"/>
          </w:tcPr>
          <w:p w:rsidR="00F82144" w:rsidRDefault="00F82144">
            <w:pPr>
              <w:spacing w:line="360" w:lineRule="auto"/>
              <w:jc w:val="center"/>
              <w:rPr>
                <w:rFonts w:ascii="宋体"/>
                <w:sz w:val="24"/>
              </w:rPr>
            </w:pPr>
            <w:r>
              <w:rPr>
                <w:rFonts w:ascii="宋体" w:hint="eastAsia"/>
                <w:sz w:val="24"/>
              </w:rPr>
              <w:t>数量</w:t>
            </w:r>
          </w:p>
        </w:tc>
        <w:tc>
          <w:tcPr>
            <w:tcW w:w="1155" w:type="dxa"/>
            <w:vAlign w:val="center"/>
          </w:tcPr>
          <w:p w:rsidR="00F82144" w:rsidRDefault="00F82144">
            <w:pPr>
              <w:spacing w:line="360" w:lineRule="auto"/>
              <w:jc w:val="center"/>
              <w:rPr>
                <w:rFonts w:ascii="宋体"/>
                <w:sz w:val="24"/>
              </w:rPr>
            </w:pPr>
            <w:r>
              <w:rPr>
                <w:rFonts w:ascii="宋体" w:hint="eastAsia"/>
                <w:sz w:val="24"/>
              </w:rPr>
              <w:t>单价</w:t>
            </w:r>
          </w:p>
        </w:tc>
        <w:tc>
          <w:tcPr>
            <w:tcW w:w="1156" w:type="dxa"/>
            <w:vAlign w:val="center"/>
          </w:tcPr>
          <w:p w:rsidR="00F82144" w:rsidRDefault="00F82144">
            <w:pPr>
              <w:spacing w:line="360" w:lineRule="auto"/>
              <w:jc w:val="center"/>
              <w:rPr>
                <w:rFonts w:ascii="宋体"/>
                <w:sz w:val="24"/>
              </w:rPr>
            </w:pPr>
            <w:r>
              <w:rPr>
                <w:rFonts w:ascii="宋体" w:hint="eastAsia"/>
                <w:sz w:val="24"/>
              </w:rPr>
              <w:t>总价</w:t>
            </w:r>
          </w:p>
        </w:tc>
      </w:tr>
      <w:tr w:rsidR="00F82144">
        <w:tc>
          <w:tcPr>
            <w:tcW w:w="2310" w:type="dxa"/>
            <w:vAlign w:val="center"/>
          </w:tcPr>
          <w:p w:rsidR="00F82144" w:rsidRDefault="00F82144">
            <w:pPr>
              <w:spacing w:line="360" w:lineRule="auto"/>
              <w:jc w:val="center"/>
              <w:rPr>
                <w:rFonts w:ascii="宋体"/>
                <w:sz w:val="24"/>
              </w:rPr>
            </w:pPr>
          </w:p>
        </w:tc>
        <w:tc>
          <w:tcPr>
            <w:tcW w:w="3045" w:type="dxa"/>
            <w:gridSpan w:val="2"/>
            <w:vAlign w:val="center"/>
          </w:tcPr>
          <w:p w:rsidR="00F82144" w:rsidRDefault="00F82144">
            <w:pPr>
              <w:spacing w:line="360" w:lineRule="auto"/>
              <w:jc w:val="center"/>
              <w:rPr>
                <w:rFonts w:ascii="宋体"/>
                <w:sz w:val="24"/>
              </w:rPr>
            </w:pPr>
          </w:p>
        </w:tc>
        <w:tc>
          <w:tcPr>
            <w:tcW w:w="1576" w:type="dxa"/>
            <w:vAlign w:val="center"/>
          </w:tcPr>
          <w:p w:rsidR="00F82144" w:rsidRDefault="00F82144">
            <w:pPr>
              <w:spacing w:line="360" w:lineRule="auto"/>
              <w:jc w:val="center"/>
              <w:rPr>
                <w:rFonts w:ascii="宋体"/>
                <w:sz w:val="24"/>
              </w:rPr>
            </w:pPr>
          </w:p>
        </w:tc>
        <w:tc>
          <w:tcPr>
            <w:tcW w:w="1155" w:type="dxa"/>
            <w:vAlign w:val="center"/>
          </w:tcPr>
          <w:p w:rsidR="00F82144" w:rsidRDefault="00F82144">
            <w:pPr>
              <w:spacing w:line="360" w:lineRule="auto"/>
              <w:jc w:val="center"/>
              <w:rPr>
                <w:rFonts w:ascii="宋体"/>
                <w:sz w:val="24"/>
              </w:rPr>
            </w:pPr>
          </w:p>
        </w:tc>
        <w:tc>
          <w:tcPr>
            <w:tcW w:w="1156" w:type="dxa"/>
            <w:vAlign w:val="center"/>
          </w:tcPr>
          <w:p w:rsidR="00F82144" w:rsidRDefault="00F82144">
            <w:pPr>
              <w:spacing w:line="360" w:lineRule="auto"/>
              <w:jc w:val="center"/>
              <w:rPr>
                <w:rFonts w:ascii="宋体"/>
                <w:sz w:val="24"/>
              </w:rPr>
            </w:pPr>
          </w:p>
        </w:tc>
      </w:tr>
      <w:tr w:rsidR="00F82144">
        <w:tc>
          <w:tcPr>
            <w:tcW w:w="2310" w:type="dxa"/>
            <w:vAlign w:val="center"/>
          </w:tcPr>
          <w:p w:rsidR="00F82144" w:rsidRDefault="00F82144">
            <w:pPr>
              <w:spacing w:line="360" w:lineRule="auto"/>
              <w:jc w:val="center"/>
              <w:rPr>
                <w:rFonts w:ascii="宋体"/>
                <w:sz w:val="24"/>
              </w:rPr>
            </w:pPr>
          </w:p>
        </w:tc>
        <w:tc>
          <w:tcPr>
            <w:tcW w:w="3045" w:type="dxa"/>
            <w:gridSpan w:val="2"/>
            <w:vAlign w:val="center"/>
          </w:tcPr>
          <w:p w:rsidR="00F82144" w:rsidRDefault="00F82144">
            <w:pPr>
              <w:spacing w:line="360" w:lineRule="auto"/>
              <w:jc w:val="center"/>
              <w:rPr>
                <w:rFonts w:ascii="宋体"/>
                <w:sz w:val="24"/>
              </w:rPr>
            </w:pPr>
          </w:p>
        </w:tc>
        <w:tc>
          <w:tcPr>
            <w:tcW w:w="1576" w:type="dxa"/>
            <w:vAlign w:val="center"/>
          </w:tcPr>
          <w:p w:rsidR="00F82144" w:rsidRDefault="00F82144">
            <w:pPr>
              <w:spacing w:line="360" w:lineRule="auto"/>
              <w:jc w:val="center"/>
              <w:rPr>
                <w:rFonts w:ascii="宋体"/>
                <w:sz w:val="24"/>
              </w:rPr>
            </w:pPr>
          </w:p>
        </w:tc>
        <w:tc>
          <w:tcPr>
            <w:tcW w:w="1155" w:type="dxa"/>
            <w:vAlign w:val="center"/>
          </w:tcPr>
          <w:p w:rsidR="00F82144" w:rsidRDefault="00F82144">
            <w:pPr>
              <w:spacing w:line="360" w:lineRule="auto"/>
              <w:jc w:val="center"/>
              <w:rPr>
                <w:rFonts w:ascii="宋体"/>
                <w:sz w:val="24"/>
              </w:rPr>
            </w:pPr>
          </w:p>
        </w:tc>
        <w:tc>
          <w:tcPr>
            <w:tcW w:w="1156" w:type="dxa"/>
            <w:vAlign w:val="center"/>
          </w:tcPr>
          <w:p w:rsidR="00F82144" w:rsidRDefault="00F82144">
            <w:pPr>
              <w:spacing w:line="360" w:lineRule="auto"/>
              <w:jc w:val="center"/>
              <w:rPr>
                <w:rFonts w:ascii="宋体"/>
                <w:sz w:val="24"/>
              </w:rPr>
            </w:pPr>
          </w:p>
        </w:tc>
      </w:tr>
      <w:tr w:rsidR="00F82144">
        <w:tc>
          <w:tcPr>
            <w:tcW w:w="2310" w:type="dxa"/>
            <w:vAlign w:val="center"/>
          </w:tcPr>
          <w:p w:rsidR="00F82144" w:rsidRDefault="00F82144">
            <w:pPr>
              <w:spacing w:line="360" w:lineRule="auto"/>
              <w:jc w:val="center"/>
              <w:rPr>
                <w:rFonts w:ascii="宋体"/>
                <w:sz w:val="24"/>
              </w:rPr>
            </w:pPr>
          </w:p>
        </w:tc>
        <w:tc>
          <w:tcPr>
            <w:tcW w:w="3045" w:type="dxa"/>
            <w:gridSpan w:val="2"/>
            <w:vAlign w:val="center"/>
          </w:tcPr>
          <w:p w:rsidR="00F82144" w:rsidRDefault="00F82144">
            <w:pPr>
              <w:spacing w:line="360" w:lineRule="auto"/>
              <w:jc w:val="center"/>
              <w:rPr>
                <w:rFonts w:ascii="宋体"/>
                <w:sz w:val="24"/>
              </w:rPr>
            </w:pPr>
          </w:p>
        </w:tc>
        <w:tc>
          <w:tcPr>
            <w:tcW w:w="1576" w:type="dxa"/>
            <w:vAlign w:val="center"/>
          </w:tcPr>
          <w:p w:rsidR="00F82144" w:rsidRDefault="00F82144">
            <w:pPr>
              <w:spacing w:line="360" w:lineRule="auto"/>
              <w:jc w:val="center"/>
              <w:rPr>
                <w:rFonts w:ascii="宋体"/>
                <w:sz w:val="24"/>
              </w:rPr>
            </w:pPr>
          </w:p>
        </w:tc>
        <w:tc>
          <w:tcPr>
            <w:tcW w:w="1155" w:type="dxa"/>
            <w:vAlign w:val="center"/>
          </w:tcPr>
          <w:p w:rsidR="00F82144" w:rsidRDefault="00F82144">
            <w:pPr>
              <w:spacing w:line="360" w:lineRule="auto"/>
              <w:jc w:val="center"/>
              <w:rPr>
                <w:rFonts w:ascii="宋体"/>
                <w:sz w:val="24"/>
              </w:rPr>
            </w:pPr>
          </w:p>
        </w:tc>
        <w:tc>
          <w:tcPr>
            <w:tcW w:w="1156" w:type="dxa"/>
            <w:vAlign w:val="center"/>
          </w:tcPr>
          <w:p w:rsidR="00F82144" w:rsidRDefault="00F82144">
            <w:pPr>
              <w:spacing w:line="360" w:lineRule="auto"/>
              <w:jc w:val="center"/>
              <w:rPr>
                <w:rFonts w:ascii="宋体"/>
                <w:sz w:val="24"/>
              </w:rPr>
            </w:pPr>
          </w:p>
        </w:tc>
      </w:tr>
      <w:tr w:rsidR="00F82144">
        <w:tc>
          <w:tcPr>
            <w:tcW w:w="2310" w:type="dxa"/>
            <w:vAlign w:val="center"/>
          </w:tcPr>
          <w:p w:rsidR="00F82144" w:rsidRDefault="00F82144">
            <w:pPr>
              <w:spacing w:line="360" w:lineRule="auto"/>
              <w:jc w:val="center"/>
              <w:rPr>
                <w:rFonts w:ascii="宋体"/>
                <w:sz w:val="24"/>
              </w:rPr>
            </w:pPr>
          </w:p>
        </w:tc>
        <w:tc>
          <w:tcPr>
            <w:tcW w:w="3045" w:type="dxa"/>
            <w:gridSpan w:val="2"/>
            <w:vAlign w:val="center"/>
          </w:tcPr>
          <w:p w:rsidR="00F82144" w:rsidRDefault="00F82144">
            <w:pPr>
              <w:spacing w:line="360" w:lineRule="auto"/>
              <w:jc w:val="center"/>
              <w:rPr>
                <w:rFonts w:ascii="宋体"/>
                <w:sz w:val="24"/>
              </w:rPr>
            </w:pPr>
          </w:p>
        </w:tc>
        <w:tc>
          <w:tcPr>
            <w:tcW w:w="1576" w:type="dxa"/>
            <w:vAlign w:val="center"/>
          </w:tcPr>
          <w:p w:rsidR="00F82144" w:rsidRDefault="00F82144">
            <w:pPr>
              <w:spacing w:line="360" w:lineRule="auto"/>
              <w:jc w:val="center"/>
              <w:rPr>
                <w:rFonts w:ascii="宋体"/>
                <w:sz w:val="24"/>
              </w:rPr>
            </w:pPr>
          </w:p>
        </w:tc>
        <w:tc>
          <w:tcPr>
            <w:tcW w:w="1155" w:type="dxa"/>
            <w:vAlign w:val="center"/>
          </w:tcPr>
          <w:p w:rsidR="00F82144" w:rsidRDefault="00F82144">
            <w:pPr>
              <w:spacing w:line="360" w:lineRule="auto"/>
              <w:jc w:val="center"/>
              <w:rPr>
                <w:rFonts w:ascii="宋体"/>
                <w:sz w:val="24"/>
              </w:rPr>
            </w:pPr>
          </w:p>
        </w:tc>
        <w:tc>
          <w:tcPr>
            <w:tcW w:w="1156" w:type="dxa"/>
            <w:vAlign w:val="center"/>
          </w:tcPr>
          <w:p w:rsidR="00F82144" w:rsidRDefault="00F82144">
            <w:pPr>
              <w:spacing w:line="360" w:lineRule="auto"/>
              <w:jc w:val="center"/>
              <w:rPr>
                <w:rFonts w:ascii="宋体"/>
                <w:sz w:val="24"/>
              </w:rPr>
            </w:pPr>
          </w:p>
        </w:tc>
      </w:tr>
      <w:tr w:rsidR="00F82144">
        <w:tc>
          <w:tcPr>
            <w:tcW w:w="2310" w:type="dxa"/>
            <w:vAlign w:val="center"/>
          </w:tcPr>
          <w:p w:rsidR="00F82144" w:rsidRDefault="00F82144">
            <w:pPr>
              <w:spacing w:line="360" w:lineRule="auto"/>
              <w:jc w:val="center"/>
              <w:rPr>
                <w:rFonts w:ascii="宋体"/>
                <w:sz w:val="24"/>
              </w:rPr>
            </w:pPr>
          </w:p>
        </w:tc>
        <w:tc>
          <w:tcPr>
            <w:tcW w:w="3045" w:type="dxa"/>
            <w:gridSpan w:val="2"/>
            <w:vAlign w:val="center"/>
          </w:tcPr>
          <w:p w:rsidR="00F82144" w:rsidRDefault="00F82144">
            <w:pPr>
              <w:spacing w:line="360" w:lineRule="auto"/>
              <w:jc w:val="center"/>
              <w:rPr>
                <w:rFonts w:ascii="宋体"/>
                <w:sz w:val="24"/>
              </w:rPr>
            </w:pPr>
          </w:p>
        </w:tc>
        <w:tc>
          <w:tcPr>
            <w:tcW w:w="1576" w:type="dxa"/>
            <w:vAlign w:val="center"/>
          </w:tcPr>
          <w:p w:rsidR="00F82144" w:rsidRDefault="00F82144">
            <w:pPr>
              <w:spacing w:line="360" w:lineRule="auto"/>
              <w:jc w:val="center"/>
              <w:rPr>
                <w:rFonts w:ascii="宋体"/>
                <w:sz w:val="24"/>
              </w:rPr>
            </w:pPr>
          </w:p>
        </w:tc>
        <w:tc>
          <w:tcPr>
            <w:tcW w:w="1155" w:type="dxa"/>
            <w:vAlign w:val="center"/>
          </w:tcPr>
          <w:p w:rsidR="00F82144" w:rsidRDefault="00F82144">
            <w:pPr>
              <w:spacing w:line="360" w:lineRule="auto"/>
              <w:jc w:val="center"/>
              <w:rPr>
                <w:rFonts w:ascii="宋体"/>
                <w:sz w:val="24"/>
              </w:rPr>
            </w:pPr>
          </w:p>
        </w:tc>
        <w:tc>
          <w:tcPr>
            <w:tcW w:w="1156" w:type="dxa"/>
            <w:vAlign w:val="center"/>
          </w:tcPr>
          <w:p w:rsidR="00F82144" w:rsidRDefault="00F82144">
            <w:pPr>
              <w:spacing w:line="360" w:lineRule="auto"/>
              <w:jc w:val="center"/>
              <w:rPr>
                <w:rFonts w:ascii="宋体"/>
                <w:sz w:val="24"/>
              </w:rPr>
            </w:pPr>
          </w:p>
        </w:tc>
      </w:tr>
      <w:tr w:rsidR="00F82144">
        <w:tc>
          <w:tcPr>
            <w:tcW w:w="8086" w:type="dxa"/>
            <w:gridSpan w:val="5"/>
            <w:vAlign w:val="center"/>
          </w:tcPr>
          <w:p w:rsidR="00F82144" w:rsidRDefault="00F82144">
            <w:pPr>
              <w:spacing w:line="360" w:lineRule="auto"/>
              <w:jc w:val="center"/>
              <w:rPr>
                <w:rFonts w:ascii="宋体"/>
                <w:sz w:val="24"/>
              </w:rPr>
            </w:pPr>
            <w:r>
              <w:rPr>
                <w:rFonts w:ascii="宋体" w:hint="eastAsia"/>
                <w:sz w:val="24"/>
              </w:rPr>
              <w:t>中标金额合计</w:t>
            </w:r>
          </w:p>
        </w:tc>
        <w:tc>
          <w:tcPr>
            <w:tcW w:w="1156" w:type="dxa"/>
          </w:tcPr>
          <w:p w:rsidR="00F82144" w:rsidRDefault="00F82144">
            <w:pPr>
              <w:spacing w:line="360" w:lineRule="auto"/>
              <w:rPr>
                <w:rFonts w:ascii="宋体"/>
                <w:sz w:val="24"/>
              </w:rPr>
            </w:pPr>
          </w:p>
        </w:tc>
      </w:tr>
      <w:tr w:rsidR="00F82144">
        <w:trPr>
          <w:trHeight w:val="1755"/>
        </w:trPr>
        <w:tc>
          <w:tcPr>
            <w:tcW w:w="9242" w:type="dxa"/>
            <w:gridSpan w:val="6"/>
          </w:tcPr>
          <w:p w:rsidR="00F82144" w:rsidRDefault="00F82144">
            <w:pPr>
              <w:spacing w:line="360" w:lineRule="auto"/>
              <w:rPr>
                <w:rFonts w:ascii="宋体"/>
                <w:sz w:val="24"/>
              </w:rPr>
            </w:pPr>
            <w:r>
              <w:rPr>
                <w:rFonts w:ascii="宋体" w:hint="eastAsia"/>
                <w:sz w:val="24"/>
              </w:rPr>
              <w:t>服务要求：</w:t>
            </w:r>
          </w:p>
          <w:p w:rsidR="00F82144" w:rsidRDefault="00F82144">
            <w:pPr>
              <w:spacing w:line="360" w:lineRule="auto"/>
              <w:rPr>
                <w:rFonts w:ascii="宋体"/>
                <w:sz w:val="24"/>
              </w:rPr>
            </w:pPr>
          </w:p>
          <w:p w:rsidR="00F82144" w:rsidRDefault="00F82144">
            <w:pPr>
              <w:spacing w:line="360" w:lineRule="auto"/>
              <w:rPr>
                <w:rFonts w:ascii="宋体"/>
                <w:sz w:val="24"/>
              </w:rPr>
            </w:pPr>
          </w:p>
        </w:tc>
      </w:tr>
    </w:tbl>
    <w:p w:rsidR="00F82144" w:rsidRDefault="00F82144">
      <w:pPr>
        <w:spacing w:line="360" w:lineRule="auto"/>
        <w:rPr>
          <w:rFonts w:ascii="宋体"/>
          <w:sz w:val="21"/>
          <w:szCs w:val="21"/>
        </w:rPr>
      </w:pPr>
      <w:r>
        <w:rPr>
          <w:rFonts w:ascii="宋体" w:hint="eastAsia"/>
          <w:sz w:val="21"/>
          <w:szCs w:val="21"/>
        </w:rPr>
        <w:t>注：1、供应商应根据其投标情况填写该表，并保证其与投标文件内容的一致性、正确性和真实性；</w:t>
      </w:r>
    </w:p>
    <w:p w:rsidR="00F82144" w:rsidRDefault="00F82144" w:rsidP="007C7A4C">
      <w:pPr>
        <w:spacing w:line="360" w:lineRule="auto"/>
        <w:ind w:firstLineChars="196" w:firstLine="412"/>
        <w:rPr>
          <w:rFonts w:ascii="宋体"/>
          <w:sz w:val="21"/>
          <w:szCs w:val="21"/>
        </w:rPr>
      </w:pPr>
      <w:r>
        <w:rPr>
          <w:rFonts w:ascii="宋体" w:hint="eastAsia"/>
          <w:sz w:val="21"/>
          <w:szCs w:val="21"/>
        </w:rPr>
        <w:t>2、填写该表不代表供应商已具有中标人资格。本表只作为中标结果公告内容的一部分，进行公告使用；</w:t>
      </w:r>
    </w:p>
    <w:p w:rsidR="00F82144" w:rsidRDefault="00F82144" w:rsidP="007C7A4C">
      <w:pPr>
        <w:spacing w:line="360" w:lineRule="auto"/>
        <w:ind w:firstLineChars="196" w:firstLine="412"/>
        <w:rPr>
          <w:rFonts w:ascii="宋体"/>
          <w:sz w:val="21"/>
          <w:szCs w:val="21"/>
        </w:rPr>
      </w:pPr>
      <w:r>
        <w:rPr>
          <w:rFonts w:ascii="宋体" w:hint="eastAsia"/>
          <w:sz w:val="21"/>
          <w:szCs w:val="21"/>
        </w:rPr>
        <w:t>3、本表内容涉及较多，供应商可以适当增减表格行数，以保证表格内容的完整；</w:t>
      </w:r>
    </w:p>
    <w:p w:rsidR="00F82144" w:rsidRDefault="00F82144" w:rsidP="007C7A4C">
      <w:pPr>
        <w:spacing w:line="360" w:lineRule="auto"/>
        <w:ind w:firstLineChars="196" w:firstLine="412"/>
        <w:rPr>
          <w:rFonts w:ascii="宋体"/>
          <w:sz w:val="21"/>
          <w:szCs w:val="21"/>
        </w:rPr>
      </w:pPr>
      <w:r>
        <w:rPr>
          <w:rFonts w:ascii="宋体" w:hint="eastAsia"/>
          <w:sz w:val="21"/>
          <w:szCs w:val="21"/>
        </w:rPr>
        <w:t>4、评审结果排名第一的中标候选人在评审结束后1个工作日内将招标文件附件《中标供应商公告内容》填写完整后，以电子文档形式提交给采购代理机构项目负责人（或者发送至电子邮箱：240064408@qq..com）。未按时提供所造成的后果由供应商自行承担。</w:t>
      </w:r>
    </w:p>
    <w:p w:rsidR="00F82144" w:rsidRDefault="00F82144">
      <w:pPr>
        <w:spacing w:line="360" w:lineRule="auto"/>
        <w:ind w:firstLineChars="200" w:firstLine="420"/>
        <w:jc w:val="left"/>
        <w:outlineLvl w:val="1"/>
        <w:rPr>
          <w:rFonts w:ascii="宋体" w:hAnsi="宋体"/>
          <w:b/>
          <w:bCs/>
          <w:color w:val="000000"/>
          <w:sz w:val="21"/>
          <w:szCs w:val="21"/>
        </w:rPr>
      </w:pPr>
      <w:r>
        <w:rPr>
          <w:rFonts w:ascii="宋体" w:hint="eastAsia"/>
          <w:sz w:val="21"/>
          <w:szCs w:val="21"/>
        </w:rPr>
        <w:t>5、中标结果公告内容如涉及供应商的商业秘密等法律法规规定可以不予公告的情形，供应商应另附书面说明，如未事前书面说明造成的后果由供应商自行承担。</w:t>
      </w:r>
    </w:p>
    <w:sectPr w:rsidR="00F82144" w:rsidSect="00B51142">
      <w:pgSz w:w="11906" w:h="16838"/>
      <w:pgMar w:top="1440" w:right="1440" w:bottom="1440" w:left="1440"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9B2" w:rsidRDefault="000C69B2">
      <w:r>
        <w:separator/>
      </w:r>
    </w:p>
  </w:endnote>
  <w:endnote w:type="continuationSeparator" w:id="1">
    <w:p w:rsidR="000C69B2" w:rsidRDefault="000C69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源淏窪极潠极2.">
    <w:altName w:val="Arial Unicode MS"/>
    <w:charset w:val="88"/>
    <w:family w:val="swiss"/>
    <w:pitch w:val="default"/>
    <w:sig w:usb0="00000000" w:usb1="08080000" w:usb2="00000010" w:usb3="00000000" w:csb0="001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长城仿宋">
    <w:altName w:val="黑体"/>
    <w:charset w:val="86"/>
    <w:family w:val="modern"/>
    <w:pitch w:val="default"/>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等线 Light">
    <w:altName w:val="Arial Unicode MS"/>
    <w:charset w:val="86"/>
    <w:family w:val="auto"/>
    <w:pitch w:val="variable"/>
    <w:sig w:usb0="A00002BF" w:usb1="38CF7CFA" w:usb2="00000016" w:usb3="00000000" w:csb0="0004000F" w:csb1="00000000"/>
  </w:font>
  <w:font w:name="等线">
    <w:altName w:val="Arial Unicode MS"/>
    <w:charset w:val="86"/>
    <w:family w:val="auto"/>
    <w:pitch w:val="variable"/>
    <w:sig w:usb0="00000000" w:usb1="38CF7CFA" w:usb2="00000016" w:usb3="00000000" w:csb0="0004000F" w:csb1="00000000"/>
  </w:font>
  <w:font w:name="楷体">
    <w:altName w:val="Arial Unicode MS"/>
    <w:charset w:val="86"/>
    <w:family w:val="modern"/>
    <w:pitch w:val="fixed"/>
    <w:sig w:usb0="00000000"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9B2" w:rsidRDefault="00AD56CA">
    <w:pPr>
      <w:pStyle w:val="af2"/>
      <w:framePr w:wrap="around" w:vAnchor="text" w:hAnchor="margin" w:xAlign="center" w:y="1"/>
      <w:rPr>
        <w:rStyle w:val="a6"/>
      </w:rPr>
    </w:pPr>
    <w:r>
      <w:fldChar w:fldCharType="begin"/>
    </w:r>
    <w:r w:rsidR="000C69B2">
      <w:rPr>
        <w:rStyle w:val="a6"/>
      </w:rPr>
      <w:instrText xml:space="preserve">PAGE  </w:instrText>
    </w:r>
    <w:r>
      <w:fldChar w:fldCharType="end"/>
    </w:r>
  </w:p>
  <w:p w:rsidR="000C69B2" w:rsidRDefault="000C69B2">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9B2" w:rsidRDefault="00AD56CA">
    <w:pPr>
      <w:pStyle w:val="af2"/>
      <w:framePr w:wrap="around" w:vAnchor="text" w:hAnchor="margin" w:xAlign="center" w:y="1"/>
      <w:rPr>
        <w:rStyle w:val="a6"/>
      </w:rPr>
    </w:pPr>
    <w:r>
      <w:fldChar w:fldCharType="begin"/>
    </w:r>
    <w:r w:rsidR="000C69B2">
      <w:rPr>
        <w:rStyle w:val="a6"/>
      </w:rPr>
      <w:instrText xml:space="preserve">PAGE  </w:instrText>
    </w:r>
    <w:r>
      <w:fldChar w:fldCharType="separate"/>
    </w:r>
    <w:r w:rsidR="000C69B2">
      <w:rPr>
        <w:rStyle w:val="a6"/>
      </w:rPr>
      <w:t>32</w:t>
    </w:r>
    <w:r>
      <w:fldChar w:fldCharType="end"/>
    </w:r>
  </w:p>
  <w:p w:rsidR="000C69B2" w:rsidRDefault="000C69B2">
    <w:pPr>
      <w:pStyle w:val="af2"/>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9B2" w:rsidRDefault="000C69B2">
    <w:pPr>
      <w:pStyle w:val="af2"/>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9B2" w:rsidRDefault="00AD56CA">
    <w:pPr>
      <w:pStyle w:val="af2"/>
      <w:framePr w:wrap="around" w:vAnchor="text" w:hAnchor="margin" w:xAlign="center" w:y="1"/>
      <w:rPr>
        <w:rStyle w:val="a6"/>
      </w:rPr>
    </w:pPr>
    <w:r>
      <w:fldChar w:fldCharType="begin"/>
    </w:r>
    <w:r w:rsidR="000C69B2">
      <w:rPr>
        <w:rStyle w:val="a6"/>
      </w:rPr>
      <w:instrText xml:space="preserve">PAGE  </w:instrText>
    </w:r>
    <w:r>
      <w:fldChar w:fldCharType="separate"/>
    </w:r>
    <w:r w:rsidR="00FE6630">
      <w:rPr>
        <w:rStyle w:val="a6"/>
        <w:noProof/>
      </w:rPr>
      <w:t>15</w:t>
    </w:r>
    <w:r>
      <w:fldChar w:fldCharType="end"/>
    </w:r>
  </w:p>
  <w:p w:rsidR="000C69B2" w:rsidRDefault="000C69B2">
    <w:pPr>
      <w:pStyle w:val="af2"/>
      <w:ind w:right="360"/>
      <w:jc w:val="both"/>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9B2" w:rsidRDefault="00AD56CA">
    <w:pPr>
      <w:pStyle w:val="af2"/>
      <w:framePr w:wrap="around" w:vAnchor="text" w:hAnchor="margin" w:xAlign="center" w:y="1"/>
      <w:rPr>
        <w:rStyle w:val="a6"/>
      </w:rPr>
    </w:pPr>
    <w:r>
      <w:fldChar w:fldCharType="begin"/>
    </w:r>
    <w:r w:rsidR="000C69B2">
      <w:rPr>
        <w:rStyle w:val="a6"/>
      </w:rPr>
      <w:instrText xml:space="preserve">PAGE  </w:instrText>
    </w:r>
    <w:r>
      <w:fldChar w:fldCharType="end"/>
    </w:r>
  </w:p>
  <w:p w:rsidR="000C69B2" w:rsidRDefault="000C69B2">
    <w:pPr>
      <w:pStyle w:val="af2"/>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9B2" w:rsidRDefault="00AD56CA">
    <w:pPr>
      <w:pStyle w:val="af2"/>
      <w:ind w:right="360"/>
      <w:jc w:val="both"/>
      <w:rPr>
        <w:u w:val="single"/>
      </w:rPr>
    </w:pPr>
    <w:r>
      <w:rPr>
        <w:u w:val="single"/>
      </w:rPr>
      <w:fldChar w:fldCharType="begin"/>
    </w:r>
    <w:r w:rsidR="000C69B2">
      <w:rPr>
        <w:rStyle w:val="a6"/>
        <w:u w:val="single"/>
      </w:rPr>
      <w:instrText xml:space="preserve"> PAGE </w:instrText>
    </w:r>
    <w:r>
      <w:rPr>
        <w:u w:val="single"/>
      </w:rPr>
      <w:fldChar w:fldCharType="separate"/>
    </w:r>
    <w:r w:rsidR="000C69B2">
      <w:rPr>
        <w:rStyle w:val="a6"/>
        <w:u w:val="single"/>
      </w:rPr>
      <w:t>65</w:t>
    </w:r>
    <w:r>
      <w:rPr>
        <w:u w:val="single"/>
      </w:rPr>
      <w:fldChar w:fldCharType="end"/>
    </w:r>
  </w:p>
  <w:p w:rsidR="000C69B2" w:rsidRDefault="000C69B2">
    <w:pPr>
      <w:pStyle w:val="af2"/>
      <w:jc w:val="center"/>
    </w:pPr>
    <w:r>
      <w:rPr>
        <w:rFonts w:hint="eastAsia"/>
      </w:rPr>
      <w:t>仙居县政府采购中心编制</w:t>
    </w:r>
    <w:r>
      <w:rPr>
        <w:rFonts w:hint="eastAsia"/>
        <w:noProof/>
      </w:rPr>
      <w:drawing>
        <wp:anchor distT="0" distB="0" distL="114300" distR="114300" simplePos="0" relativeHeight="251657728" behindDoc="0" locked="0" layoutInCell="1" allowOverlap="1">
          <wp:simplePos x="0" y="0"/>
          <wp:positionH relativeFrom="column">
            <wp:posOffset>3667125</wp:posOffset>
          </wp:positionH>
          <wp:positionV relativeFrom="paragraph">
            <wp:posOffset>3133725</wp:posOffset>
          </wp:positionV>
          <wp:extent cx="272415" cy="202565"/>
          <wp:effectExtent l="19050" t="0" r="0" b="0"/>
          <wp:wrapNone/>
          <wp:docPr id="1" name="图片 3" descr="about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about_B"/>
                  <pic:cNvPicPr>
                    <a:picLocks noChangeAspect="1" noChangeArrowheads="1"/>
                  </pic:cNvPicPr>
                </pic:nvPicPr>
                <pic:blipFill>
                  <a:blip r:embed="rId1"/>
                  <a:srcRect/>
                  <a:stretch>
                    <a:fillRect/>
                  </a:stretch>
                </pic:blipFill>
                <pic:spPr bwMode="auto">
                  <a:xfrm>
                    <a:off x="0" y="0"/>
                    <a:ext cx="272415" cy="20256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9B2" w:rsidRDefault="000C69B2">
      <w:r>
        <w:separator/>
      </w:r>
    </w:p>
  </w:footnote>
  <w:footnote w:type="continuationSeparator" w:id="1">
    <w:p w:rsidR="000C69B2" w:rsidRDefault="000C69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9B2" w:rsidRDefault="000C69B2">
    <w:pPr>
      <w:pStyle w:val="a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9B2" w:rsidRDefault="000C69B2">
    <w:pPr>
      <w:pStyle w:val="afa"/>
    </w:pPr>
    <w:r>
      <w:rPr>
        <w:rFonts w:hint="eastAsia"/>
      </w:rPr>
      <w:t>仙居县政府采购公开招标文件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9B2" w:rsidRDefault="000C69B2">
    <w:pPr>
      <w:pStyle w:val="af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9B2" w:rsidRDefault="000C69B2">
    <w:pPr>
      <w:pStyle w:val="afa"/>
      <w:jc w:val="right"/>
      <w:rPr>
        <w:rFonts w:ascii="Arial" w:hAnsi="Arial" w:cs="Arial"/>
        <w:b/>
        <w:bCs/>
        <w:color w:val="000000"/>
        <w:kern w:val="0"/>
        <w:sz w:val="21"/>
        <w:szCs w:val="21"/>
      </w:rPr>
    </w:pPr>
    <w:r>
      <w:rPr>
        <w:rFonts w:hint="eastAsia"/>
      </w:rPr>
      <w:t>台州市建设咨询有限公司编制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8A3F0D0"/>
    <w:multiLevelType w:val="singleLevel"/>
    <w:tmpl w:val="C8A3F0D0"/>
    <w:lvl w:ilvl="0">
      <w:start w:val="2"/>
      <w:numFmt w:val="chineseCounting"/>
      <w:suff w:val="nothing"/>
      <w:lvlText w:val="（%1）"/>
      <w:lvlJc w:val="left"/>
      <w:pPr>
        <w:ind w:left="0" w:firstLine="0"/>
      </w:pPr>
      <w:rPr>
        <w:rFonts w:hint="eastAsia"/>
      </w:rPr>
    </w:lvl>
  </w:abstractNum>
  <w:abstractNum w:abstractNumId="1">
    <w:nsid w:val="00000009"/>
    <w:multiLevelType w:val="multilevel"/>
    <w:tmpl w:val="00000009"/>
    <w:lvl w:ilvl="0">
      <w:start w:val="1"/>
      <w:numFmt w:val="decimal"/>
      <w:lvlText w:val="%1）"/>
      <w:lvlJc w:val="left"/>
      <w:pPr>
        <w:tabs>
          <w:tab w:val="num" w:pos="865"/>
        </w:tabs>
        <w:ind w:left="865" w:hanging="360"/>
      </w:pPr>
      <w:rPr>
        <w:rFonts w:ascii="宋体" w:eastAsia="宋体" w:hAnsi="宋体" w:hint="eastAsia"/>
      </w:rPr>
    </w:lvl>
    <w:lvl w:ilvl="1">
      <w:start w:val="1"/>
      <w:numFmt w:val="bullet"/>
      <w:lvlText w:val=""/>
      <w:lvlJc w:val="left"/>
      <w:pPr>
        <w:tabs>
          <w:tab w:val="num" w:pos="1320"/>
        </w:tabs>
        <w:ind w:left="1320" w:hanging="420"/>
      </w:pPr>
      <w:rPr>
        <w:rFonts w:ascii="Wingdings" w:hAnsi="Wingdings" w:hint="default"/>
      </w:rPr>
    </w:lvl>
    <w:lvl w:ilvl="2">
      <w:start w:val="1"/>
      <w:numFmt w:val="lowerRoman"/>
      <w:lvlText w:val="%3."/>
      <w:lvlJc w:val="right"/>
      <w:pPr>
        <w:tabs>
          <w:tab w:val="num" w:pos="1765"/>
        </w:tabs>
        <w:ind w:left="1765" w:hanging="420"/>
      </w:pPr>
    </w:lvl>
    <w:lvl w:ilvl="3">
      <w:start w:val="1"/>
      <w:numFmt w:val="decimal"/>
      <w:lvlText w:val="%4."/>
      <w:lvlJc w:val="left"/>
      <w:pPr>
        <w:tabs>
          <w:tab w:val="num" w:pos="2185"/>
        </w:tabs>
        <w:ind w:left="2185" w:hanging="420"/>
      </w:pPr>
    </w:lvl>
    <w:lvl w:ilvl="4">
      <w:start w:val="1"/>
      <w:numFmt w:val="lowerLetter"/>
      <w:lvlText w:val="%5)"/>
      <w:lvlJc w:val="left"/>
      <w:pPr>
        <w:tabs>
          <w:tab w:val="num" w:pos="2605"/>
        </w:tabs>
        <w:ind w:left="2605" w:hanging="420"/>
      </w:pPr>
    </w:lvl>
    <w:lvl w:ilvl="5">
      <w:start w:val="1"/>
      <w:numFmt w:val="lowerRoman"/>
      <w:lvlText w:val="%6."/>
      <w:lvlJc w:val="right"/>
      <w:pPr>
        <w:tabs>
          <w:tab w:val="num" w:pos="3025"/>
        </w:tabs>
        <w:ind w:left="3025" w:hanging="420"/>
      </w:pPr>
    </w:lvl>
    <w:lvl w:ilvl="6">
      <w:start w:val="1"/>
      <w:numFmt w:val="decimal"/>
      <w:lvlText w:val="%7."/>
      <w:lvlJc w:val="left"/>
      <w:pPr>
        <w:tabs>
          <w:tab w:val="num" w:pos="3445"/>
        </w:tabs>
        <w:ind w:left="3445" w:hanging="420"/>
      </w:pPr>
    </w:lvl>
    <w:lvl w:ilvl="7">
      <w:start w:val="1"/>
      <w:numFmt w:val="lowerLetter"/>
      <w:lvlText w:val="%8)"/>
      <w:lvlJc w:val="left"/>
      <w:pPr>
        <w:tabs>
          <w:tab w:val="num" w:pos="3865"/>
        </w:tabs>
        <w:ind w:left="3865" w:hanging="420"/>
      </w:pPr>
    </w:lvl>
    <w:lvl w:ilvl="8">
      <w:start w:val="1"/>
      <w:numFmt w:val="lowerRoman"/>
      <w:lvlText w:val="%9."/>
      <w:lvlJc w:val="right"/>
      <w:pPr>
        <w:tabs>
          <w:tab w:val="num" w:pos="4285"/>
        </w:tabs>
        <w:ind w:left="4285" w:hanging="420"/>
      </w:pPr>
    </w:lvl>
  </w:abstractNum>
  <w:abstractNum w:abstractNumId="2">
    <w:nsid w:val="4CA75A52"/>
    <w:multiLevelType w:val="multilevel"/>
    <w:tmpl w:val="4CA75A52"/>
    <w:lvl w:ilvl="0">
      <w:start w:val="1"/>
      <w:numFmt w:val="decimal"/>
      <w:lvlText w:val="%1)"/>
      <w:lvlJc w:val="left"/>
      <w:pPr>
        <w:ind w:left="0" w:firstLine="420"/>
      </w:pPr>
      <w:rPr>
        <w:rFonts w:hint="eastAsia"/>
        <w:b w:val="0"/>
      </w:rPr>
    </w:lvl>
    <w:lvl w:ilvl="1">
      <w:start w:val="1"/>
      <w:numFmt w:val="lowerLetter"/>
      <w:lvlText w:val="%2)"/>
      <w:lvlJc w:val="left"/>
      <w:pPr>
        <w:ind w:left="420" w:hanging="420"/>
      </w:pPr>
    </w:lvl>
    <w:lvl w:ilvl="2">
      <w:start w:val="1"/>
      <w:numFmt w:val="lowerRoman"/>
      <w:lvlText w:val="%3."/>
      <w:lvlJc w:val="right"/>
      <w:pPr>
        <w:ind w:left="840" w:hanging="420"/>
      </w:pPr>
    </w:lvl>
    <w:lvl w:ilvl="3">
      <w:start w:val="1"/>
      <w:numFmt w:val="decimal"/>
      <w:lvlText w:val="%4."/>
      <w:lvlJc w:val="left"/>
      <w:pPr>
        <w:ind w:left="1260" w:hanging="420"/>
      </w:pPr>
    </w:lvl>
    <w:lvl w:ilvl="4">
      <w:start w:val="1"/>
      <w:numFmt w:val="lowerLetter"/>
      <w:lvlText w:val="%5)"/>
      <w:lvlJc w:val="left"/>
      <w:pPr>
        <w:ind w:left="1680" w:hanging="420"/>
      </w:pPr>
    </w:lvl>
    <w:lvl w:ilvl="5">
      <w:start w:val="1"/>
      <w:numFmt w:val="lowerRoman"/>
      <w:lvlText w:val="%6."/>
      <w:lvlJc w:val="right"/>
      <w:pPr>
        <w:ind w:left="2100" w:hanging="420"/>
      </w:pPr>
    </w:lvl>
    <w:lvl w:ilvl="6">
      <w:start w:val="1"/>
      <w:numFmt w:val="decimal"/>
      <w:lvlText w:val="%7."/>
      <w:lvlJc w:val="left"/>
      <w:pPr>
        <w:ind w:left="2520" w:hanging="420"/>
      </w:pPr>
    </w:lvl>
    <w:lvl w:ilvl="7">
      <w:start w:val="1"/>
      <w:numFmt w:val="lowerLetter"/>
      <w:lvlText w:val="%8)"/>
      <w:lvlJc w:val="left"/>
      <w:pPr>
        <w:ind w:left="2940" w:hanging="420"/>
      </w:pPr>
    </w:lvl>
    <w:lvl w:ilvl="8">
      <w:start w:val="1"/>
      <w:numFmt w:val="lowerRoman"/>
      <w:lvlText w:val="%9."/>
      <w:lvlJc w:val="right"/>
      <w:pPr>
        <w:ind w:left="3360" w:hanging="420"/>
      </w:pPr>
    </w:lvl>
  </w:abstractNum>
  <w:abstractNum w:abstractNumId="3">
    <w:nsid w:val="58A655CA"/>
    <w:multiLevelType w:val="singleLevel"/>
    <w:tmpl w:val="58A655CA"/>
    <w:lvl w:ilvl="0">
      <w:start w:val="5"/>
      <w:numFmt w:val="chineseCounting"/>
      <w:suff w:val="nothing"/>
      <w:lvlText w:val="第%1章"/>
      <w:lvlJc w:val="left"/>
    </w:lvl>
  </w:abstractNum>
  <w:abstractNum w:abstractNumId="4">
    <w:nsid w:val="58C0FE36"/>
    <w:multiLevelType w:val="singleLevel"/>
    <w:tmpl w:val="58C0FE36"/>
    <w:lvl w:ilvl="0">
      <w:start w:val="1"/>
      <w:numFmt w:val="chineseCounting"/>
      <w:suff w:val="nothing"/>
      <w:lvlText w:val="%1、"/>
      <w:lvlJc w:val="left"/>
    </w:lvl>
  </w:abstractNum>
  <w:abstractNum w:abstractNumId="5">
    <w:nsid w:val="58EB44DA"/>
    <w:multiLevelType w:val="singleLevel"/>
    <w:tmpl w:val="58EB44DA"/>
    <w:lvl w:ilvl="0">
      <w:start w:val="1"/>
      <w:numFmt w:val="decimal"/>
      <w:suff w:val="nothing"/>
      <w:lvlText w:val="%1、"/>
      <w:lvlJc w:val="left"/>
    </w:lvl>
  </w:abstractNum>
  <w:abstractNum w:abstractNumId="6">
    <w:nsid w:val="59293DBE"/>
    <w:multiLevelType w:val="singleLevel"/>
    <w:tmpl w:val="59293DBE"/>
    <w:lvl w:ilvl="0">
      <w:start w:val="2"/>
      <w:numFmt w:val="decimal"/>
      <w:suff w:val="nothing"/>
      <w:lvlText w:val="%1、"/>
      <w:lvlJc w:val="left"/>
    </w:lvl>
  </w:abstractNum>
  <w:abstractNum w:abstractNumId="7">
    <w:nsid w:val="7D6C58E0"/>
    <w:multiLevelType w:val="multilevel"/>
    <w:tmpl w:val="7D6C58E0"/>
    <w:lvl w:ilvl="0">
      <w:start w:val="1"/>
      <w:numFmt w:val="decimalEnclosedCircle"/>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2"/>
    <w:lvlOverride w:ilvl="0">
      <w:startOverride w:val="1"/>
    </w:lvlOverride>
  </w:num>
  <w:num w:numId="2">
    <w:abstractNumId w:val="1"/>
  </w:num>
  <w:num w:numId="3">
    <w:abstractNumId w:val="4"/>
  </w:num>
  <w:num w:numId="4">
    <w:abstractNumId w:val="0"/>
  </w:num>
  <w:num w:numId="5">
    <w:abstractNumId w:val="7"/>
  </w:num>
  <w:num w:numId="6">
    <w:abstractNumId w:val="5"/>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noPunctuationKerning/>
  <w:characterSpacingControl w:val="compressPunctuation"/>
  <w:doNotValidateAgainstSchema/>
  <w:doNotDemarcateInvalidXml/>
  <w:hdrShapeDefaults>
    <o:shapedefaults v:ext="edit" spidmax="20481"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007E2"/>
    <w:rsid w:val="0000110A"/>
    <w:rsid w:val="000015D5"/>
    <w:rsid w:val="000016AE"/>
    <w:rsid w:val="00002804"/>
    <w:rsid w:val="00002AB6"/>
    <w:rsid w:val="00002AD0"/>
    <w:rsid w:val="00003F01"/>
    <w:rsid w:val="00003FD3"/>
    <w:rsid w:val="00004E54"/>
    <w:rsid w:val="00004FDB"/>
    <w:rsid w:val="0000545C"/>
    <w:rsid w:val="00006314"/>
    <w:rsid w:val="00006405"/>
    <w:rsid w:val="00006534"/>
    <w:rsid w:val="000065F1"/>
    <w:rsid w:val="00006E1E"/>
    <w:rsid w:val="000075AC"/>
    <w:rsid w:val="00010E65"/>
    <w:rsid w:val="00012C3B"/>
    <w:rsid w:val="00012CB2"/>
    <w:rsid w:val="00013567"/>
    <w:rsid w:val="00013774"/>
    <w:rsid w:val="000138A1"/>
    <w:rsid w:val="0001440A"/>
    <w:rsid w:val="0001467E"/>
    <w:rsid w:val="00014893"/>
    <w:rsid w:val="00015A0E"/>
    <w:rsid w:val="00016355"/>
    <w:rsid w:val="00016423"/>
    <w:rsid w:val="00016B48"/>
    <w:rsid w:val="00017002"/>
    <w:rsid w:val="000177FF"/>
    <w:rsid w:val="000209B1"/>
    <w:rsid w:val="00020D11"/>
    <w:rsid w:val="00020ED9"/>
    <w:rsid w:val="00020EE4"/>
    <w:rsid w:val="000211EE"/>
    <w:rsid w:val="00022563"/>
    <w:rsid w:val="00022717"/>
    <w:rsid w:val="00022813"/>
    <w:rsid w:val="00022B2C"/>
    <w:rsid w:val="00022FD6"/>
    <w:rsid w:val="00023665"/>
    <w:rsid w:val="000236B1"/>
    <w:rsid w:val="00023969"/>
    <w:rsid w:val="00023CB2"/>
    <w:rsid w:val="00024515"/>
    <w:rsid w:val="00024BB8"/>
    <w:rsid w:val="0002545B"/>
    <w:rsid w:val="00025749"/>
    <w:rsid w:val="00027437"/>
    <w:rsid w:val="000277B4"/>
    <w:rsid w:val="00027B22"/>
    <w:rsid w:val="00030355"/>
    <w:rsid w:val="0003066A"/>
    <w:rsid w:val="00030779"/>
    <w:rsid w:val="00030EC5"/>
    <w:rsid w:val="00030F1C"/>
    <w:rsid w:val="0003124F"/>
    <w:rsid w:val="00031418"/>
    <w:rsid w:val="0003185C"/>
    <w:rsid w:val="00031F7F"/>
    <w:rsid w:val="00032320"/>
    <w:rsid w:val="00032606"/>
    <w:rsid w:val="0003264B"/>
    <w:rsid w:val="00032B83"/>
    <w:rsid w:val="00032DB8"/>
    <w:rsid w:val="000332B8"/>
    <w:rsid w:val="00033305"/>
    <w:rsid w:val="000336A1"/>
    <w:rsid w:val="00033874"/>
    <w:rsid w:val="000342BB"/>
    <w:rsid w:val="00034763"/>
    <w:rsid w:val="00035614"/>
    <w:rsid w:val="000367EC"/>
    <w:rsid w:val="00037768"/>
    <w:rsid w:val="00040838"/>
    <w:rsid w:val="00040BA6"/>
    <w:rsid w:val="00040C7A"/>
    <w:rsid w:val="00040DF5"/>
    <w:rsid w:val="0004110E"/>
    <w:rsid w:val="00041AF6"/>
    <w:rsid w:val="00041D54"/>
    <w:rsid w:val="00042992"/>
    <w:rsid w:val="00042B26"/>
    <w:rsid w:val="00044E34"/>
    <w:rsid w:val="000452B0"/>
    <w:rsid w:val="00045803"/>
    <w:rsid w:val="00045E6A"/>
    <w:rsid w:val="00046146"/>
    <w:rsid w:val="00046A8E"/>
    <w:rsid w:val="00046B0B"/>
    <w:rsid w:val="00046C89"/>
    <w:rsid w:val="00047004"/>
    <w:rsid w:val="000473A7"/>
    <w:rsid w:val="00047832"/>
    <w:rsid w:val="000479A6"/>
    <w:rsid w:val="00047E14"/>
    <w:rsid w:val="00047E96"/>
    <w:rsid w:val="00050146"/>
    <w:rsid w:val="00050A04"/>
    <w:rsid w:val="00050C61"/>
    <w:rsid w:val="000518C9"/>
    <w:rsid w:val="00053647"/>
    <w:rsid w:val="000545AD"/>
    <w:rsid w:val="000546A5"/>
    <w:rsid w:val="00054728"/>
    <w:rsid w:val="00054733"/>
    <w:rsid w:val="000550B5"/>
    <w:rsid w:val="0005615C"/>
    <w:rsid w:val="0005622D"/>
    <w:rsid w:val="00056260"/>
    <w:rsid w:val="00056BCE"/>
    <w:rsid w:val="00056EB4"/>
    <w:rsid w:val="00057167"/>
    <w:rsid w:val="0005720B"/>
    <w:rsid w:val="0006024F"/>
    <w:rsid w:val="00060BAF"/>
    <w:rsid w:val="00060E6F"/>
    <w:rsid w:val="00061B72"/>
    <w:rsid w:val="00061D43"/>
    <w:rsid w:val="00061DD1"/>
    <w:rsid w:val="00061E19"/>
    <w:rsid w:val="00062192"/>
    <w:rsid w:val="000629AB"/>
    <w:rsid w:val="00063437"/>
    <w:rsid w:val="00063748"/>
    <w:rsid w:val="000638D1"/>
    <w:rsid w:val="00063A4D"/>
    <w:rsid w:val="00063B1D"/>
    <w:rsid w:val="00064B4B"/>
    <w:rsid w:val="00064FEA"/>
    <w:rsid w:val="00065819"/>
    <w:rsid w:val="00065EA0"/>
    <w:rsid w:val="0006644A"/>
    <w:rsid w:val="0006781B"/>
    <w:rsid w:val="00070413"/>
    <w:rsid w:val="000707EF"/>
    <w:rsid w:val="00070E95"/>
    <w:rsid w:val="000714BE"/>
    <w:rsid w:val="00071A3A"/>
    <w:rsid w:val="00071DDF"/>
    <w:rsid w:val="00072568"/>
    <w:rsid w:val="000727D7"/>
    <w:rsid w:val="000738B4"/>
    <w:rsid w:val="00073A8F"/>
    <w:rsid w:val="0007454A"/>
    <w:rsid w:val="00074B36"/>
    <w:rsid w:val="0007559D"/>
    <w:rsid w:val="000764AF"/>
    <w:rsid w:val="00076705"/>
    <w:rsid w:val="0007687E"/>
    <w:rsid w:val="00076A88"/>
    <w:rsid w:val="00076C7F"/>
    <w:rsid w:val="00076E1D"/>
    <w:rsid w:val="00080599"/>
    <w:rsid w:val="00080993"/>
    <w:rsid w:val="00081235"/>
    <w:rsid w:val="0008133F"/>
    <w:rsid w:val="00081739"/>
    <w:rsid w:val="00081780"/>
    <w:rsid w:val="000819B8"/>
    <w:rsid w:val="00081B19"/>
    <w:rsid w:val="0008261D"/>
    <w:rsid w:val="000826D3"/>
    <w:rsid w:val="000836BE"/>
    <w:rsid w:val="00083D81"/>
    <w:rsid w:val="00083EF6"/>
    <w:rsid w:val="000841B8"/>
    <w:rsid w:val="00084A6E"/>
    <w:rsid w:val="00084AB1"/>
    <w:rsid w:val="00085794"/>
    <w:rsid w:val="0008628F"/>
    <w:rsid w:val="00087693"/>
    <w:rsid w:val="0008784A"/>
    <w:rsid w:val="0009051D"/>
    <w:rsid w:val="000920E3"/>
    <w:rsid w:val="00092570"/>
    <w:rsid w:val="0009267A"/>
    <w:rsid w:val="00092E52"/>
    <w:rsid w:val="00092EA8"/>
    <w:rsid w:val="00092EC5"/>
    <w:rsid w:val="00093225"/>
    <w:rsid w:val="000932C5"/>
    <w:rsid w:val="0009340B"/>
    <w:rsid w:val="000940D9"/>
    <w:rsid w:val="0009476C"/>
    <w:rsid w:val="00094A50"/>
    <w:rsid w:val="00096009"/>
    <w:rsid w:val="000960B9"/>
    <w:rsid w:val="0009616B"/>
    <w:rsid w:val="0009650C"/>
    <w:rsid w:val="00096CB9"/>
    <w:rsid w:val="00096D43"/>
    <w:rsid w:val="00096D83"/>
    <w:rsid w:val="00096EE0"/>
    <w:rsid w:val="0009711D"/>
    <w:rsid w:val="0009769F"/>
    <w:rsid w:val="00097C45"/>
    <w:rsid w:val="000A0055"/>
    <w:rsid w:val="000A06DF"/>
    <w:rsid w:val="000A0DE3"/>
    <w:rsid w:val="000A1586"/>
    <w:rsid w:val="000A17D0"/>
    <w:rsid w:val="000A2254"/>
    <w:rsid w:val="000A26E4"/>
    <w:rsid w:val="000A281F"/>
    <w:rsid w:val="000A2D40"/>
    <w:rsid w:val="000A2D6C"/>
    <w:rsid w:val="000A32D3"/>
    <w:rsid w:val="000A3F64"/>
    <w:rsid w:val="000A46D0"/>
    <w:rsid w:val="000A519A"/>
    <w:rsid w:val="000A53FF"/>
    <w:rsid w:val="000A5439"/>
    <w:rsid w:val="000A5791"/>
    <w:rsid w:val="000A5DAF"/>
    <w:rsid w:val="000A6805"/>
    <w:rsid w:val="000A729B"/>
    <w:rsid w:val="000A79DD"/>
    <w:rsid w:val="000B0578"/>
    <w:rsid w:val="000B09F4"/>
    <w:rsid w:val="000B0E70"/>
    <w:rsid w:val="000B1B71"/>
    <w:rsid w:val="000B201D"/>
    <w:rsid w:val="000B4AD7"/>
    <w:rsid w:val="000B5E2A"/>
    <w:rsid w:val="000B6817"/>
    <w:rsid w:val="000B68D2"/>
    <w:rsid w:val="000B6A48"/>
    <w:rsid w:val="000B79A5"/>
    <w:rsid w:val="000B7CA1"/>
    <w:rsid w:val="000C0358"/>
    <w:rsid w:val="000C044C"/>
    <w:rsid w:val="000C05D1"/>
    <w:rsid w:val="000C0627"/>
    <w:rsid w:val="000C0894"/>
    <w:rsid w:val="000C112B"/>
    <w:rsid w:val="000C114C"/>
    <w:rsid w:val="000C139D"/>
    <w:rsid w:val="000C218F"/>
    <w:rsid w:val="000C23B6"/>
    <w:rsid w:val="000C2430"/>
    <w:rsid w:val="000C25F7"/>
    <w:rsid w:val="000C2BDD"/>
    <w:rsid w:val="000C2FC3"/>
    <w:rsid w:val="000C35A3"/>
    <w:rsid w:val="000C3F20"/>
    <w:rsid w:val="000C42E3"/>
    <w:rsid w:val="000C46E9"/>
    <w:rsid w:val="000C5B8C"/>
    <w:rsid w:val="000C6438"/>
    <w:rsid w:val="000C6789"/>
    <w:rsid w:val="000C69B2"/>
    <w:rsid w:val="000C6BA8"/>
    <w:rsid w:val="000C782C"/>
    <w:rsid w:val="000C7AE8"/>
    <w:rsid w:val="000C7BFD"/>
    <w:rsid w:val="000D0C0B"/>
    <w:rsid w:val="000D0CAF"/>
    <w:rsid w:val="000D0E33"/>
    <w:rsid w:val="000D148C"/>
    <w:rsid w:val="000D1675"/>
    <w:rsid w:val="000D2201"/>
    <w:rsid w:val="000D22E8"/>
    <w:rsid w:val="000D296E"/>
    <w:rsid w:val="000D3CE9"/>
    <w:rsid w:val="000D499C"/>
    <w:rsid w:val="000D5364"/>
    <w:rsid w:val="000D54DC"/>
    <w:rsid w:val="000D6796"/>
    <w:rsid w:val="000D6CA3"/>
    <w:rsid w:val="000D71E6"/>
    <w:rsid w:val="000E0713"/>
    <w:rsid w:val="000E0E65"/>
    <w:rsid w:val="000E159A"/>
    <w:rsid w:val="000E170D"/>
    <w:rsid w:val="000E1D80"/>
    <w:rsid w:val="000E277D"/>
    <w:rsid w:val="000E2C29"/>
    <w:rsid w:val="000E2FC4"/>
    <w:rsid w:val="000E382F"/>
    <w:rsid w:val="000E38DA"/>
    <w:rsid w:val="000E38F3"/>
    <w:rsid w:val="000E3A57"/>
    <w:rsid w:val="000E3E3F"/>
    <w:rsid w:val="000E4170"/>
    <w:rsid w:val="000E4577"/>
    <w:rsid w:val="000E4B5A"/>
    <w:rsid w:val="000E4F33"/>
    <w:rsid w:val="000E5505"/>
    <w:rsid w:val="000E6391"/>
    <w:rsid w:val="000E65FD"/>
    <w:rsid w:val="000E6D19"/>
    <w:rsid w:val="000E740E"/>
    <w:rsid w:val="000E7D5A"/>
    <w:rsid w:val="000F03C6"/>
    <w:rsid w:val="000F145D"/>
    <w:rsid w:val="000F167F"/>
    <w:rsid w:val="000F1A74"/>
    <w:rsid w:val="000F1F42"/>
    <w:rsid w:val="000F2562"/>
    <w:rsid w:val="000F2DF8"/>
    <w:rsid w:val="000F331A"/>
    <w:rsid w:val="000F346F"/>
    <w:rsid w:val="000F35D0"/>
    <w:rsid w:val="000F37E1"/>
    <w:rsid w:val="000F38D2"/>
    <w:rsid w:val="000F39E3"/>
    <w:rsid w:val="000F3AF8"/>
    <w:rsid w:val="000F3B83"/>
    <w:rsid w:val="000F3F0C"/>
    <w:rsid w:val="000F4289"/>
    <w:rsid w:val="000F4E5E"/>
    <w:rsid w:val="000F5108"/>
    <w:rsid w:val="000F54AB"/>
    <w:rsid w:val="000F5563"/>
    <w:rsid w:val="000F6C89"/>
    <w:rsid w:val="000F73EF"/>
    <w:rsid w:val="000F7F91"/>
    <w:rsid w:val="00100861"/>
    <w:rsid w:val="00101314"/>
    <w:rsid w:val="001014D7"/>
    <w:rsid w:val="001029AC"/>
    <w:rsid w:val="00102A15"/>
    <w:rsid w:val="00103728"/>
    <w:rsid w:val="001037AB"/>
    <w:rsid w:val="0010389A"/>
    <w:rsid w:val="00103AD5"/>
    <w:rsid w:val="00104DF6"/>
    <w:rsid w:val="0010507B"/>
    <w:rsid w:val="0010584E"/>
    <w:rsid w:val="00105936"/>
    <w:rsid w:val="00105A64"/>
    <w:rsid w:val="0010605D"/>
    <w:rsid w:val="001061E6"/>
    <w:rsid w:val="001065BC"/>
    <w:rsid w:val="001067B3"/>
    <w:rsid w:val="00107079"/>
    <w:rsid w:val="0010759A"/>
    <w:rsid w:val="0010780E"/>
    <w:rsid w:val="00107DCF"/>
    <w:rsid w:val="00110128"/>
    <w:rsid w:val="00110A18"/>
    <w:rsid w:val="00110CD4"/>
    <w:rsid w:val="00110F38"/>
    <w:rsid w:val="0011119F"/>
    <w:rsid w:val="00111681"/>
    <w:rsid w:val="001117AB"/>
    <w:rsid w:val="00111C08"/>
    <w:rsid w:val="00112048"/>
    <w:rsid w:val="0011231F"/>
    <w:rsid w:val="00112AA9"/>
    <w:rsid w:val="00114C7E"/>
    <w:rsid w:val="00114DAE"/>
    <w:rsid w:val="00114EEC"/>
    <w:rsid w:val="00115384"/>
    <w:rsid w:val="0011655C"/>
    <w:rsid w:val="0011674A"/>
    <w:rsid w:val="0011679A"/>
    <w:rsid w:val="001209ED"/>
    <w:rsid w:val="001215A2"/>
    <w:rsid w:val="001218DD"/>
    <w:rsid w:val="00121932"/>
    <w:rsid w:val="00122017"/>
    <w:rsid w:val="00122647"/>
    <w:rsid w:val="00122782"/>
    <w:rsid w:val="00122A71"/>
    <w:rsid w:val="00124067"/>
    <w:rsid w:val="00124855"/>
    <w:rsid w:val="00124FD8"/>
    <w:rsid w:val="00125872"/>
    <w:rsid w:val="00125963"/>
    <w:rsid w:val="00125F2A"/>
    <w:rsid w:val="00125F76"/>
    <w:rsid w:val="00126146"/>
    <w:rsid w:val="00127892"/>
    <w:rsid w:val="00127B69"/>
    <w:rsid w:val="00130176"/>
    <w:rsid w:val="00130CCD"/>
    <w:rsid w:val="00130FD2"/>
    <w:rsid w:val="0013117F"/>
    <w:rsid w:val="001313B2"/>
    <w:rsid w:val="001313E2"/>
    <w:rsid w:val="00131717"/>
    <w:rsid w:val="00131A21"/>
    <w:rsid w:val="0013272A"/>
    <w:rsid w:val="0013323A"/>
    <w:rsid w:val="0013330E"/>
    <w:rsid w:val="0013395D"/>
    <w:rsid w:val="00133E4D"/>
    <w:rsid w:val="001347E1"/>
    <w:rsid w:val="00134B98"/>
    <w:rsid w:val="001350A8"/>
    <w:rsid w:val="00135539"/>
    <w:rsid w:val="001358A4"/>
    <w:rsid w:val="001358D2"/>
    <w:rsid w:val="00135FB9"/>
    <w:rsid w:val="0013624E"/>
    <w:rsid w:val="001372DD"/>
    <w:rsid w:val="001373B1"/>
    <w:rsid w:val="00137CF4"/>
    <w:rsid w:val="001400AC"/>
    <w:rsid w:val="001402A9"/>
    <w:rsid w:val="001406DB"/>
    <w:rsid w:val="00140B1A"/>
    <w:rsid w:val="001410D2"/>
    <w:rsid w:val="00141195"/>
    <w:rsid w:val="0014129D"/>
    <w:rsid w:val="00141371"/>
    <w:rsid w:val="00142819"/>
    <w:rsid w:val="0014284E"/>
    <w:rsid w:val="00142F6C"/>
    <w:rsid w:val="00143166"/>
    <w:rsid w:val="0014339B"/>
    <w:rsid w:val="00143D11"/>
    <w:rsid w:val="0014448D"/>
    <w:rsid w:val="00144754"/>
    <w:rsid w:val="00145968"/>
    <w:rsid w:val="00145B83"/>
    <w:rsid w:val="00145D15"/>
    <w:rsid w:val="00145F46"/>
    <w:rsid w:val="00146C36"/>
    <w:rsid w:val="00146E75"/>
    <w:rsid w:val="00146FAB"/>
    <w:rsid w:val="001505C1"/>
    <w:rsid w:val="001512DE"/>
    <w:rsid w:val="00151936"/>
    <w:rsid w:val="001519CC"/>
    <w:rsid w:val="00152E10"/>
    <w:rsid w:val="00153632"/>
    <w:rsid w:val="00153AC6"/>
    <w:rsid w:val="001547C7"/>
    <w:rsid w:val="0015556E"/>
    <w:rsid w:val="0015582D"/>
    <w:rsid w:val="00155BC6"/>
    <w:rsid w:val="00156132"/>
    <w:rsid w:val="0015627D"/>
    <w:rsid w:val="001562B2"/>
    <w:rsid w:val="00157DA3"/>
    <w:rsid w:val="00157E4C"/>
    <w:rsid w:val="001602CE"/>
    <w:rsid w:val="00162C0D"/>
    <w:rsid w:val="001632C6"/>
    <w:rsid w:val="001636A7"/>
    <w:rsid w:val="00163DA8"/>
    <w:rsid w:val="00164298"/>
    <w:rsid w:val="0016455A"/>
    <w:rsid w:val="0016471F"/>
    <w:rsid w:val="00164ED6"/>
    <w:rsid w:val="00164FA5"/>
    <w:rsid w:val="0016512D"/>
    <w:rsid w:val="00165B9F"/>
    <w:rsid w:val="00165BC0"/>
    <w:rsid w:val="00165E01"/>
    <w:rsid w:val="00166BAF"/>
    <w:rsid w:val="00166D06"/>
    <w:rsid w:val="00166D3F"/>
    <w:rsid w:val="00166FCA"/>
    <w:rsid w:val="00167014"/>
    <w:rsid w:val="00167161"/>
    <w:rsid w:val="00167B84"/>
    <w:rsid w:val="0017011B"/>
    <w:rsid w:val="00170880"/>
    <w:rsid w:val="00170F0F"/>
    <w:rsid w:val="001712E8"/>
    <w:rsid w:val="00171D5E"/>
    <w:rsid w:val="00172A27"/>
    <w:rsid w:val="00173A05"/>
    <w:rsid w:val="00174625"/>
    <w:rsid w:val="00174A07"/>
    <w:rsid w:val="001755F5"/>
    <w:rsid w:val="00175648"/>
    <w:rsid w:val="00175FAE"/>
    <w:rsid w:val="00176DDB"/>
    <w:rsid w:val="0017758B"/>
    <w:rsid w:val="00177CC3"/>
    <w:rsid w:val="00180D75"/>
    <w:rsid w:val="00181009"/>
    <w:rsid w:val="00181EFC"/>
    <w:rsid w:val="001824C5"/>
    <w:rsid w:val="00183A22"/>
    <w:rsid w:val="001843F1"/>
    <w:rsid w:val="00184626"/>
    <w:rsid w:val="00184744"/>
    <w:rsid w:val="00184B09"/>
    <w:rsid w:val="00184CE6"/>
    <w:rsid w:val="00184E99"/>
    <w:rsid w:val="00185534"/>
    <w:rsid w:val="00185C3E"/>
    <w:rsid w:val="00186048"/>
    <w:rsid w:val="001871EA"/>
    <w:rsid w:val="0018731F"/>
    <w:rsid w:val="00187868"/>
    <w:rsid w:val="00190669"/>
    <w:rsid w:val="00191317"/>
    <w:rsid w:val="00191A7A"/>
    <w:rsid w:val="00191D1A"/>
    <w:rsid w:val="0019238A"/>
    <w:rsid w:val="00193A53"/>
    <w:rsid w:val="00193C39"/>
    <w:rsid w:val="00194CF2"/>
    <w:rsid w:val="00195184"/>
    <w:rsid w:val="001966CA"/>
    <w:rsid w:val="00196BA1"/>
    <w:rsid w:val="001A0CFE"/>
    <w:rsid w:val="001A1110"/>
    <w:rsid w:val="001A11BA"/>
    <w:rsid w:val="001A1CBA"/>
    <w:rsid w:val="001A2886"/>
    <w:rsid w:val="001A2DD9"/>
    <w:rsid w:val="001A30BE"/>
    <w:rsid w:val="001A356F"/>
    <w:rsid w:val="001A35FC"/>
    <w:rsid w:val="001A3ED5"/>
    <w:rsid w:val="001A43BA"/>
    <w:rsid w:val="001A46D6"/>
    <w:rsid w:val="001A51AB"/>
    <w:rsid w:val="001A5511"/>
    <w:rsid w:val="001A60CB"/>
    <w:rsid w:val="001A61D3"/>
    <w:rsid w:val="001A6681"/>
    <w:rsid w:val="001A6D3D"/>
    <w:rsid w:val="001A7422"/>
    <w:rsid w:val="001A7773"/>
    <w:rsid w:val="001A790F"/>
    <w:rsid w:val="001B040C"/>
    <w:rsid w:val="001B06E4"/>
    <w:rsid w:val="001B1A4E"/>
    <w:rsid w:val="001B1A57"/>
    <w:rsid w:val="001B1E9C"/>
    <w:rsid w:val="001B2201"/>
    <w:rsid w:val="001B291C"/>
    <w:rsid w:val="001B3859"/>
    <w:rsid w:val="001B3B7B"/>
    <w:rsid w:val="001B4901"/>
    <w:rsid w:val="001B59B2"/>
    <w:rsid w:val="001B5A13"/>
    <w:rsid w:val="001B602B"/>
    <w:rsid w:val="001B6072"/>
    <w:rsid w:val="001B6498"/>
    <w:rsid w:val="001B6C14"/>
    <w:rsid w:val="001B75D9"/>
    <w:rsid w:val="001B763E"/>
    <w:rsid w:val="001B76EF"/>
    <w:rsid w:val="001B7A76"/>
    <w:rsid w:val="001C0019"/>
    <w:rsid w:val="001C01F8"/>
    <w:rsid w:val="001C0671"/>
    <w:rsid w:val="001C0B9A"/>
    <w:rsid w:val="001C134F"/>
    <w:rsid w:val="001C13CF"/>
    <w:rsid w:val="001C2BA5"/>
    <w:rsid w:val="001C3543"/>
    <w:rsid w:val="001C435C"/>
    <w:rsid w:val="001C4BF8"/>
    <w:rsid w:val="001C5429"/>
    <w:rsid w:val="001C5DEF"/>
    <w:rsid w:val="001C68AE"/>
    <w:rsid w:val="001C74F2"/>
    <w:rsid w:val="001C76FE"/>
    <w:rsid w:val="001C7736"/>
    <w:rsid w:val="001C7868"/>
    <w:rsid w:val="001C7D49"/>
    <w:rsid w:val="001D0222"/>
    <w:rsid w:val="001D0B55"/>
    <w:rsid w:val="001D2B2E"/>
    <w:rsid w:val="001D3505"/>
    <w:rsid w:val="001D385E"/>
    <w:rsid w:val="001D4545"/>
    <w:rsid w:val="001D45CB"/>
    <w:rsid w:val="001D46EF"/>
    <w:rsid w:val="001D48AB"/>
    <w:rsid w:val="001D57A4"/>
    <w:rsid w:val="001D5986"/>
    <w:rsid w:val="001D5996"/>
    <w:rsid w:val="001D5D1F"/>
    <w:rsid w:val="001D66FA"/>
    <w:rsid w:val="001D6E75"/>
    <w:rsid w:val="001D76FE"/>
    <w:rsid w:val="001E04F1"/>
    <w:rsid w:val="001E060E"/>
    <w:rsid w:val="001E093E"/>
    <w:rsid w:val="001E0DBA"/>
    <w:rsid w:val="001E1512"/>
    <w:rsid w:val="001E1770"/>
    <w:rsid w:val="001E19D6"/>
    <w:rsid w:val="001E1AD6"/>
    <w:rsid w:val="001E1BD5"/>
    <w:rsid w:val="001E1C53"/>
    <w:rsid w:val="001E1DDB"/>
    <w:rsid w:val="001E2ABA"/>
    <w:rsid w:val="001E304B"/>
    <w:rsid w:val="001E3637"/>
    <w:rsid w:val="001E3797"/>
    <w:rsid w:val="001E39AE"/>
    <w:rsid w:val="001E3ABA"/>
    <w:rsid w:val="001E4F7E"/>
    <w:rsid w:val="001E510E"/>
    <w:rsid w:val="001E58E3"/>
    <w:rsid w:val="001E66F7"/>
    <w:rsid w:val="001E7303"/>
    <w:rsid w:val="001E7514"/>
    <w:rsid w:val="001F03BB"/>
    <w:rsid w:val="001F0559"/>
    <w:rsid w:val="001F0BC3"/>
    <w:rsid w:val="001F2092"/>
    <w:rsid w:val="001F2DEE"/>
    <w:rsid w:val="001F3ADB"/>
    <w:rsid w:val="001F3BDE"/>
    <w:rsid w:val="001F40F8"/>
    <w:rsid w:val="001F449C"/>
    <w:rsid w:val="001F4698"/>
    <w:rsid w:val="001F4B4E"/>
    <w:rsid w:val="001F50DA"/>
    <w:rsid w:val="001F514E"/>
    <w:rsid w:val="001F52E6"/>
    <w:rsid w:val="001F61CB"/>
    <w:rsid w:val="001F6715"/>
    <w:rsid w:val="001F67BA"/>
    <w:rsid w:val="001F6C45"/>
    <w:rsid w:val="001F7128"/>
    <w:rsid w:val="002006A3"/>
    <w:rsid w:val="00200793"/>
    <w:rsid w:val="00200C53"/>
    <w:rsid w:val="00201075"/>
    <w:rsid w:val="002013C3"/>
    <w:rsid w:val="002018B2"/>
    <w:rsid w:val="0020206F"/>
    <w:rsid w:val="0020265D"/>
    <w:rsid w:val="00202757"/>
    <w:rsid w:val="00202838"/>
    <w:rsid w:val="00203103"/>
    <w:rsid w:val="0020324C"/>
    <w:rsid w:val="00204C98"/>
    <w:rsid w:val="00204E32"/>
    <w:rsid w:val="0020590B"/>
    <w:rsid w:val="0020783B"/>
    <w:rsid w:val="00207DB7"/>
    <w:rsid w:val="00210B50"/>
    <w:rsid w:val="00210BDE"/>
    <w:rsid w:val="0021105B"/>
    <w:rsid w:val="0021169D"/>
    <w:rsid w:val="00211D7B"/>
    <w:rsid w:val="00212011"/>
    <w:rsid w:val="00212417"/>
    <w:rsid w:val="00212A35"/>
    <w:rsid w:val="00212D5F"/>
    <w:rsid w:val="00212EA8"/>
    <w:rsid w:val="00215AB2"/>
    <w:rsid w:val="00215F2B"/>
    <w:rsid w:val="00216017"/>
    <w:rsid w:val="00216647"/>
    <w:rsid w:val="00216BA6"/>
    <w:rsid w:val="00216FBE"/>
    <w:rsid w:val="002171A9"/>
    <w:rsid w:val="002173BA"/>
    <w:rsid w:val="00217CE7"/>
    <w:rsid w:val="00217DCC"/>
    <w:rsid w:val="002205AB"/>
    <w:rsid w:val="0022070B"/>
    <w:rsid w:val="00220CE4"/>
    <w:rsid w:val="0022194D"/>
    <w:rsid w:val="002226D5"/>
    <w:rsid w:val="0022294D"/>
    <w:rsid w:val="002232B6"/>
    <w:rsid w:val="002240E6"/>
    <w:rsid w:val="002241A3"/>
    <w:rsid w:val="002241E1"/>
    <w:rsid w:val="002246ED"/>
    <w:rsid w:val="00224BC5"/>
    <w:rsid w:val="00224D49"/>
    <w:rsid w:val="002254DB"/>
    <w:rsid w:val="00225BF0"/>
    <w:rsid w:val="00226E3E"/>
    <w:rsid w:val="002273C5"/>
    <w:rsid w:val="00227903"/>
    <w:rsid w:val="002279D5"/>
    <w:rsid w:val="00230121"/>
    <w:rsid w:val="00230CA7"/>
    <w:rsid w:val="00231082"/>
    <w:rsid w:val="00231492"/>
    <w:rsid w:val="002315C7"/>
    <w:rsid w:val="00231A3A"/>
    <w:rsid w:val="00232221"/>
    <w:rsid w:val="0023281E"/>
    <w:rsid w:val="0023311D"/>
    <w:rsid w:val="00233BB6"/>
    <w:rsid w:val="00233E4B"/>
    <w:rsid w:val="00234318"/>
    <w:rsid w:val="002353C4"/>
    <w:rsid w:val="00235968"/>
    <w:rsid w:val="00235D0A"/>
    <w:rsid w:val="00236560"/>
    <w:rsid w:val="00236EA5"/>
    <w:rsid w:val="0024031F"/>
    <w:rsid w:val="0024059D"/>
    <w:rsid w:val="002412A4"/>
    <w:rsid w:val="002412E4"/>
    <w:rsid w:val="0024140C"/>
    <w:rsid w:val="00241CC3"/>
    <w:rsid w:val="00242587"/>
    <w:rsid w:val="00242AF1"/>
    <w:rsid w:val="00242B42"/>
    <w:rsid w:val="00242FB5"/>
    <w:rsid w:val="00243812"/>
    <w:rsid w:val="002438E9"/>
    <w:rsid w:val="0024412E"/>
    <w:rsid w:val="0024514C"/>
    <w:rsid w:val="0024588B"/>
    <w:rsid w:val="00245DC9"/>
    <w:rsid w:val="0024698D"/>
    <w:rsid w:val="00246D20"/>
    <w:rsid w:val="0024722A"/>
    <w:rsid w:val="002473AD"/>
    <w:rsid w:val="0024762A"/>
    <w:rsid w:val="002505CA"/>
    <w:rsid w:val="002507F1"/>
    <w:rsid w:val="002511C7"/>
    <w:rsid w:val="00251702"/>
    <w:rsid w:val="00251B5D"/>
    <w:rsid w:val="00251FD4"/>
    <w:rsid w:val="0025280F"/>
    <w:rsid w:val="00253263"/>
    <w:rsid w:val="0025378B"/>
    <w:rsid w:val="002549C6"/>
    <w:rsid w:val="00254B6F"/>
    <w:rsid w:val="0025541E"/>
    <w:rsid w:val="00255A0E"/>
    <w:rsid w:val="00255D41"/>
    <w:rsid w:val="002561FD"/>
    <w:rsid w:val="00256A9E"/>
    <w:rsid w:val="00256BA1"/>
    <w:rsid w:val="0025744F"/>
    <w:rsid w:val="00260282"/>
    <w:rsid w:val="002607B3"/>
    <w:rsid w:val="0026105F"/>
    <w:rsid w:val="0026144A"/>
    <w:rsid w:val="00261932"/>
    <w:rsid w:val="00262D2F"/>
    <w:rsid w:val="00262EED"/>
    <w:rsid w:val="00262FBF"/>
    <w:rsid w:val="00263196"/>
    <w:rsid w:val="002636B2"/>
    <w:rsid w:val="0026454F"/>
    <w:rsid w:val="00265318"/>
    <w:rsid w:val="00265685"/>
    <w:rsid w:val="002664DA"/>
    <w:rsid w:val="002664E9"/>
    <w:rsid w:val="00266920"/>
    <w:rsid w:val="00266D83"/>
    <w:rsid w:val="002673B5"/>
    <w:rsid w:val="00267891"/>
    <w:rsid w:val="002705EB"/>
    <w:rsid w:val="00270D47"/>
    <w:rsid w:val="0027112B"/>
    <w:rsid w:val="002712EE"/>
    <w:rsid w:val="00271AE6"/>
    <w:rsid w:val="00271E22"/>
    <w:rsid w:val="002726C9"/>
    <w:rsid w:val="00273602"/>
    <w:rsid w:val="00273C1C"/>
    <w:rsid w:val="00273DDD"/>
    <w:rsid w:val="002753D2"/>
    <w:rsid w:val="00275464"/>
    <w:rsid w:val="00275802"/>
    <w:rsid w:val="00275E28"/>
    <w:rsid w:val="00276149"/>
    <w:rsid w:val="0027618B"/>
    <w:rsid w:val="00276BD9"/>
    <w:rsid w:val="002775D4"/>
    <w:rsid w:val="002802C6"/>
    <w:rsid w:val="00280790"/>
    <w:rsid w:val="00280D35"/>
    <w:rsid w:val="002815C0"/>
    <w:rsid w:val="00281CD4"/>
    <w:rsid w:val="002824A9"/>
    <w:rsid w:val="002832D1"/>
    <w:rsid w:val="00283399"/>
    <w:rsid w:val="00283525"/>
    <w:rsid w:val="00283913"/>
    <w:rsid w:val="00283C25"/>
    <w:rsid w:val="00283CEE"/>
    <w:rsid w:val="00285E76"/>
    <w:rsid w:val="00286A99"/>
    <w:rsid w:val="002875BD"/>
    <w:rsid w:val="002878FB"/>
    <w:rsid w:val="002905FD"/>
    <w:rsid w:val="00290804"/>
    <w:rsid w:val="00290868"/>
    <w:rsid w:val="00291191"/>
    <w:rsid w:val="0029156C"/>
    <w:rsid w:val="0029189E"/>
    <w:rsid w:val="00291C55"/>
    <w:rsid w:val="00291DCB"/>
    <w:rsid w:val="00291F3A"/>
    <w:rsid w:val="00292581"/>
    <w:rsid w:val="002930E1"/>
    <w:rsid w:val="0029402D"/>
    <w:rsid w:val="002941CA"/>
    <w:rsid w:val="002945A9"/>
    <w:rsid w:val="00294F2A"/>
    <w:rsid w:val="00295D9D"/>
    <w:rsid w:val="002966E4"/>
    <w:rsid w:val="00296925"/>
    <w:rsid w:val="002976EE"/>
    <w:rsid w:val="002A01FF"/>
    <w:rsid w:val="002A09C7"/>
    <w:rsid w:val="002A0F06"/>
    <w:rsid w:val="002A0F09"/>
    <w:rsid w:val="002A23FE"/>
    <w:rsid w:val="002A2656"/>
    <w:rsid w:val="002A2C8A"/>
    <w:rsid w:val="002A350D"/>
    <w:rsid w:val="002A36FD"/>
    <w:rsid w:val="002A44DE"/>
    <w:rsid w:val="002A48BE"/>
    <w:rsid w:val="002A5332"/>
    <w:rsid w:val="002A541F"/>
    <w:rsid w:val="002A572E"/>
    <w:rsid w:val="002A6C7C"/>
    <w:rsid w:val="002A7CCD"/>
    <w:rsid w:val="002B03F3"/>
    <w:rsid w:val="002B09EC"/>
    <w:rsid w:val="002B1367"/>
    <w:rsid w:val="002B161F"/>
    <w:rsid w:val="002B1E24"/>
    <w:rsid w:val="002B28D9"/>
    <w:rsid w:val="002B2A5F"/>
    <w:rsid w:val="002B2B1F"/>
    <w:rsid w:val="002B2C1C"/>
    <w:rsid w:val="002B2CC9"/>
    <w:rsid w:val="002B2FA4"/>
    <w:rsid w:val="002B35B2"/>
    <w:rsid w:val="002B39F8"/>
    <w:rsid w:val="002B3B46"/>
    <w:rsid w:val="002B3D80"/>
    <w:rsid w:val="002B3E44"/>
    <w:rsid w:val="002B58E7"/>
    <w:rsid w:val="002B5D18"/>
    <w:rsid w:val="002B5F72"/>
    <w:rsid w:val="002B6244"/>
    <w:rsid w:val="002B667D"/>
    <w:rsid w:val="002B7825"/>
    <w:rsid w:val="002B7B30"/>
    <w:rsid w:val="002B7BDB"/>
    <w:rsid w:val="002B7EA4"/>
    <w:rsid w:val="002C0E9F"/>
    <w:rsid w:val="002C1250"/>
    <w:rsid w:val="002C17A6"/>
    <w:rsid w:val="002C2171"/>
    <w:rsid w:val="002C2C86"/>
    <w:rsid w:val="002C35AB"/>
    <w:rsid w:val="002C422B"/>
    <w:rsid w:val="002C4335"/>
    <w:rsid w:val="002C443C"/>
    <w:rsid w:val="002C5935"/>
    <w:rsid w:val="002C67B6"/>
    <w:rsid w:val="002C6E87"/>
    <w:rsid w:val="002C773F"/>
    <w:rsid w:val="002C78AB"/>
    <w:rsid w:val="002D0CAE"/>
    <w:rsid w:val="002D1868"/>
    <w:rsid w:val="002D1D55"/>
    <w:rsid w:val="002D22A5"/>
    <w:rsid w:val="002D24C4"/>
    <w:rsid w:val="002D291E"/>
    <w:rsid w:val="002D2A71"/>
    <w:rsid w:val="002D2E18"/>
    <w:rsid w:val="002D3346"/>
    <w:rsid w:val="002D3422"/>
    <w:rsid w:val="002D35E6"/>
    <w:rsid w:val="002D3EA5"/>
    <w:rsid w:val="002D41C6"/>
    <w:rsid w:val="002D41C8"/>
    <w:rsid w:val="002D4BF4"/>
    <w:rsid w:val="002D4D96"/>
    <w:rsid w:val="002D5174"/>
    <w:rsid w:val="002D538F"/>
    <w:rsid w:val="002D55B2"/>
    <w:rsid w:val="002D560B"/>
    <w:rsid w:val="002D57E6"/>
    <w:rsid w:val="002D5B86"/>
    <w:rsid w:val="002D60E1"/>
    <w:rsid w:val="002D6898"/>
    <w:rsid w:val="002D79AD"/>
    <w:rsid w:val="002E01DB"/>
    <w:rsid w:val="002E028D"/>
    <w:rsid w:val="002E05D9"/>
    <w:rsid w:val="002E0B8D"/>
    <w:rsid w:val="002E0E89"/>
    <w:rsid w:val="002E11DC"/>
    <w:rsid w:val="002E166C"/>
    <w:rsid w:val="002E19FC"/>
    <w:rsid w:val="002E2102"/>
    <w:rsid w:val="002E2168"/>
    <w:rsid w:val="002E285D"/>
    <w:rsid w:val="002E2D1F"/>
    <w:rsid w:val="002E3205"/>
    <w:rsid w:val="002E32EE"/>
    <w:rsid w:val="002E3B3B"/>
    <w:rsid w:val="002E3FA8"/>
    <w:rsid w:val="002E44B6"/>
    <w:rsid w:val="002E492A"/>
    <w:rsid w:val="002E49C0"/>
    <w:rsid w:val="002E4E50"/>
    <w:rsid w:val="002E4FB5"/>
    <w:rsid w:val="002E506A"/>
    <w:rsid w:val="002E5360"/>
    <w:rsid w:val="002E53A6"/>
    <w:rsid w:val="002E5DCD"/>
    <w:rsid w:val="002E5E45"/>
    <w:rsid w:val="002E692F"/>
    <w:rsid w:val="002E7B54"/>
    <w:rsid w:val="002E7F38"/>
    <w:rsid w:val="002F008F"/>
    <w:rsid w:val="002F038A"/>
    <w:rsid w:val="002F05CD"/>
    <w:rsid w:val="002F10B0"/>
    <w:rsid w:val="002F11B2"/>
    <w:rsid w:val="002F1370"/>
    <w:rsid w:val="002F1DDB"/>
    <w:rsid w:val="002F3661"/>
    <w:rsid w:val="002F438D"/>
    <w:rsid w:val="002F4978"/>
    <w:rsid w:val="002F4E61"/>
    <w:rsid w:val="002F67C2"/>
    <w:rsid w:val="002F685D"/>
    <w:rsid w:val="002F6C3A"/>
    <w:rsid w:val="002F6F9D"/>
    <w:rsid w:val="002F72D0"/>
    <w:rsid w:val="002F7779"/>
    <w:rsid w:val="002F795F"/>
    <w:rsid w:val="002F7D6F"/>
    <w:rsid w:val="0030004D"/>
    <w:rsid w:val="00300B73"/>
    <w:rsid w:val="003010B1"/>
    <w:rsid w:val="0030127A"/>
    <w:rsid w:val="00301526"/>
    <w:rsid w:val="00301688"/>
    <w:rsid w:val="003020AB"/>
    <w:rsid w:val="00302C40"/>
    <w:rsid w:val="00302C76"/>
    <w:rsid w:val="00302F3B"/>
    <w:rsid w:val="00302F88"/>
    <w:rsid w:val="00303C8B"/>
    <w:rsid w:val="00304ABD"/>
    <w:rsid w:val="0030575A"/>
    <w:rsid w:val="003105B4"/>
    <w:rsid w:val="003109D9"/>
    <w:rsid w:val="00311374"/>
    <w:rsid w:val="003124EC"/>
    <w:rsid w:val="003132F5"/>
    <w:rsid w:val="00313D67"/>
    <w:rsid w:val="00314739"/>
    <w:rsid w:val="003151F4"/>
    <w:rsid w:val="00315CB9"/>
    <w:rsid w:val="003163F1"/>
    <w:rsid w:val="0031663E"/>
    <w:rsid w:val="0031681A"/>
    <w:rsid w:val="003169A8"/>
    <w:rsid w:val="00316CBF"/>
    <w:rsid w:val="00317025"/>
    <w:rsid w:val="0031707F"/>
    <w:rsid w:val="0031718C"/>
    <w:rsid w:val="00317B94"/>
    <w:rsid w:val="00317C1D"/>
    <w:rsid w:val="00320710"/>
    <w:rsid w:val="003209A3"/>
    <w:rsid w:val="00320BFB"/>
    <w:rsid w:val="00320DE0"/>
    <w:rsid w:val="00320EF6"/>
    <w:rsid w:val="00321A1E"/>
    <w:rsid w:val="00321AED"/>
    <w:rsid w:val="00321CF9"/>
    <w:rsid w:val="00322145"/>
    <w:rsid w:val="00322BD1"/>
    <w:rsid w:val="0032375A"/>
    <w:rsid w:val="003241E1"/>
    <w:rsid w:val="003242C0"/>
    <w:rsid w:val="003249C1"/>
    <w:rsid w:val="0032561D"/>
    <w:rsid w:val="003257F4"/>
    <w:rsid w:val="00325810"/>
    <w:rsid w:val="00325BD2"/>
    <w:rsid w:val="00325DD3"/>
    <w:rsid w:val="00326914"/>
    <w:rsid w:val="00327974"/>
    <w:rsid w:val="0033037B"/>
    <w:rsid w:val="00330EDB"/>
    <w:rsid w:val="00330EDC"/>
    <w:rsid w:val="00331034"/>
    <w:rsid w:val="0033129B"/>
    <w:rsid w:val="003316D0"/>
    <w:rsid w:val="00331A43"/>
    <w:rsid w:val="00331A4E"/>
    <w:rsid w:val="0033269E"/>
    <w:rsid w:val="0033307A"/>
    <w:rsid w:val="00333C5F"/>
    <w:rsid w:val="0033436E"/>
    <w:rsid w:val="0033452E"/>
    <w:rsid w:val="00334689"/>
    <w:rsid w:val="0033478F"/>
    <w:rsid w:val="00334CCF"/>
    <w:rsid w:val="00334E6A"/>
    <w:rsid w:val="00335C6E"/>
    <w:rsid w:val="00336145"/>
    <w:rsid w:val="00336A5D"/>
    <w:rsid w:val="00337D6E"/>
    <w:rsid w:val="003405CF"/>
    <w:rsid w:val="003408FD"/>
    <w:rsid w:val="00341309"/>
    <w:rsid w:val="003429A2"/>
    <w:rsid w:val="00342C07"/>
    <w:rsid w:val="00342CC7"/>
    <w:rsid w:val="00342F2F"/>
    <w:rsid w:val="003431A2"/>
    <w:rsid w:val="00343D69"/>
    <w:rsid w:val="0034514D"/>
    <w:rsid w:val="003454BF"/>
    <w:rsid w:val="003458C8"/>
    <w:rsid w:val="00345F9F"/>
    <w:rsid w:val="003469A6"/>
    <w:rsid w:val="00346A5D"/>
    <w:rsid w:val="00346F95"/>
    <w:rsid w:val="0034714C"/>
    <w:rsid w:val="00347964"/>
    <w:rsid w:val="0035012D"/>
    <w:rsid w:val="003502AB"/>
    <w:rsid w:val="003516A6"/>
    <w:rsid w:val="00351C58"/>
    <w:rsid w:val="00351D32"/>
    <w:rsid w:val="0035294B"/>
    <w:rsid w:val="00352EB5"/>
    <w:rsid w:val="00353C51"/>
    <w:rsid w:val="00353EB1"/>
    <w:rsid w:val="00354971"/>
    <w:rsid w:val="00354ADC"/>
    <w:rsid w:val="00354F84"/>
    <w:rsid w:val="00355EDD"/>
    <w:rsid w:val="003563D0"/>
    <w:rsid w:val="00357726"/>
    <w:rsid w:val="00357B18"/>
    <w:rsid w:val="00360870"/>
    <w:rsid w:val="00360B48"/>
    <w:rsid w:val="00361BCF"/>
    <w:rsid w:val="00361D46"/>
    <w:rsid w:val="00361F2B"/>
    <w:rsid w:val="0036249C"/>
    <w:rsid w:val="00362B38"/>
    <w:rsid w:val="00362C76"/>
    <w:rsid w:val="003633F8"/>
    <w:rsid w:val="00363F0B"/>
    <w:rsid w:val="00363FA2"/>
    <w:rsid w:val="00364718"/>
    <w:rsid w:val="0036490A"/>
    <w:rsid w:val="00364C4C"/>
    <w:rsid w:val="00364D96"/>
    <w:rsid w:val="00365B6E"/>
    <w:rsid w:val="00366107"/>
    <w:rsid w:val="003663D7"/>
    <w:rsid w:val="00366E7D"/>
    <w:rsid w:val="00367193"/>
    <w:rsid w:val="00367F58"/>
    <w:rsid w:val="0037049A"/>
    <w:rsid w:val="003707D4"/>
    <w:rsid w:val="00370F6C"/>
    <w:rsid w:val="00371291"/>
    <w:rsid w:val="00372422"/>
    <w:rsid w:val="00373144"/>
    <w:rsid w:val="00373A18"/>
    <w:rsid w:val="00373CD5"/>
    <w:rsid w:val="00373E6E"/>
    <w:rsid w:val="0037521D"/>
    <w:rsid w:val="00375600"/>
    <w:rsid w:val="003759B3"/>
    <w:rsid w:val="00375B61"/>
    <w:rsid w:val="00376209"/>
    <w:rsid w:val="0037624B"/>
    <w:rsid w:val="00376CA9"/>
    <w:rsid w:val="00376D29"/>
    <w:rsid w:val="00377E5E"/>
    <w:rsid w:val="00377F3D"/>
    <w:rsid w:val="00380A57"/>
    <w:rsid w:val="00381403"/>
    <w:rsid w:val="00381E31"/>
    <w:rsid w:val="0038242C"/>
    <w:rsid w:val="00382501"/>
    <w:rsid w:val="0038289D"/>
    <w:rsid w:val="00382B78"/>
    <w:rsid w:val="00382BBD"/>
    <w:rsid w:val="00382E24"/>
    <w:rsid w:val="00383583"/>
    <w:rsid w:val="00383CED"/>
    <w:rsid w:val="00383E41"/>
    <w:rsid w:val="003856CB"/>
    <w:rsid w:val="00386100"/>
    <w:rsid w:val="003862F4"/>
    <w:rsid w:val="00386AD3"/>
    <w:rsid w:val="00386DAB"/>
    <w:rsid w:val="00387A1C"/>
    <w:rsid w:val="00390494"/>
    <w:rsid w:val="0039059E"/>
    <w:rsid w:val="00390960"/>
    <w:rsid w:val="00390DA6"/>
    <w:rsid w:val="0039166B"/>
    <w:rsid w:val="0039174C"/>
    <w:rsid w:val="003917A8"/>
    <w:rsid w:val="00391CBD"/>
    <w:rsid w:val="0039246E"/>
    <w:rsid w:val="00392C27"/>
    <w:rsid w:val="00392DB4"/>
    <w:rsid w:val="003933AF"/>
    <w:rsid w:val="00393AB4"/>
    <w:rsid w:val="00393B78"/>
    <w:rsid w:val="0039405A"/>
    <w:rsid w:val="003942DD"/>
    <w:rsid w:val="00394B79"/>
    <w:rsid w:val="00394DA0"/>
    <w:rsid w:val="003951B8"/>
    <w:rsid w:val="00395305"/>
    <w:rsid w:val="00395938"/>
    <w:rsid w:val="00395AFB"/>
    <w:rsid w:val="00396434"/>
    <w:rsid w:val="0039684E"/>
    <w:rsid w:val="00396E2E"/>
    <w:rsid w:val="003976AE"/>
    <w:rsid w:val="00397764"/>
    <w:rsid w:val="00397796"/>
    <w:rsid w:val="00397B10"/>
    <w:rsid w:val="00397B91"/>
    <w:rsid w:val="003A047F"/>
    <w:rsid w:val="003A0918"/>
    <w:rsid w:val="003A1196"/>
    <w:rsid w:val="003A18A9"/>
    <w:rsid w:val="003A1A91"/>
    <w:rsid w:val="003A1E83"/>
    <w:rsid w:val="003A2B06"/>
    <w:rsid w:val="003A2FF0"/>
    <w:rsid w:val="003A34BD"/>
    <w:rsid w:val="003A3514"/>
    <w:rsid w:val="003A3575"/>
    <w:rsid w:val="003A3AE5"/>
    <w:rsid w:val="003A3F7F"/>
    <w:rsid w:val="003A597B"/>
    <w:rsid w:val="003A5B69"/>
    <w:rsid w:val="003A66EF"/>
    <w:rsid w:val="003A6724"/>
    <w:rsid w:val="003A6A95"/>
    <w:rsid w:val="003A6C5F"/>
    <w:rsid w:val="003A6C6D"/>
    <w:rsid w:val="003A6D55"/>
    <w:rsid w:val="003A75DF"/>
    <w:rsid w:val="003A76FE"/>
    <w:rsid w:val="003A7820"/>
    <w:rsid w:val="003A797D"/>
    <w:rsid w:val="003A7E33"/>
    <w:rsid w:val="003B08D3"/>
    <w:rsid w:val="003B097A"/>
    <w:rsid w:val="003B0CC1"/>
    <w:rsid w:val="003B1162"/>
    <w:rsid w:val="003B1ABA"/>
    <w:rsid w:val="003B1AE6"/>
    <w:rsid w:val="003B1AF2"/>
    <w:rsid w:val="003B217C"/>
    <w:rsid w:val="003B246B"/>
    <w:rsid w:val="003B2827"/>
    <w:rsid w:val="003B33A3"/>
    <w:rsid w:val="003B33C6"/>
    <w:rsid w:val="003B38F7"/>
    <w:rsid w:val="003B4C82"/>
    <w:rsid w:val="003B5C4D"/>
    <w:rsid w:val="003B6556"/>
    <w:rsid w:val="003B6C6F"/>
    <w:rsid w:val="003B6CCA"/>
    <w:rsid w:val="003B6E3B"/>
    <w:rsid w:val="003B73A6"/>
    <w:rsid w:val="003B761B"/>
    <w:rsid w:val="003B774D"/>
    <w:rsid w:val="003B79DC"/>
    <w:rsid w:val="003C00BE"/>
    <w:rsid w:val="003C0152"/>
    <w:rsid w:val="003C0318"/>
    <w:rsid w:val="003C04CE"/>
    <w:rsid w:val="003C05E1"/>
    <w:rsid w:val="003C068C"/>
    <w:rsid w:val="003C0F24"/>
    <w:rsid w:val="003C10F9"/>
    <w:rsid w:val="003C16BF"/>
    <w:rsid w:val="003C368F"/>
    <w:rsid w:val="003C40DB"/>
    <w:rsid w:val="003C5074"/>
    <w:rsid w:val="003C53A9"/>
    <w:rsid w:val="003C63BD"/>
    <w:rsid w:val="003C67A3"/>
    <w:rsid w:val="003C6AAC"/>
    <w:rsid w:val="003C718D"/>
    <w:rsid w:val="003C7953"/>
    <w:rsid w:val="003C79F3"/>
    <w:rsid w:val="003C7BA5"/>
    <w:rsid w:val="003D02DF"/>
    <w:rsid w:val="003D1D28"/>
    <w:rsid w:val="003D2163"/>
    <w:rsid w:val="003D2E58"/>
    <w:rsid w:val="003D3766"/>
    <w:rsid w:val="003D3915"/>
    <w:rsid w:val="003D3A13"/>
    <w:rsid w:val="003D3E9D"/>
    <w:rsid w:val="003D3F1E"/>
    <w:rsid w:val="003D43A2"/>
    <w:rsid w:val="003D5460"/>
    <w:rsid w:val="003D54CF"/>
    <w:rsid w:val="003D5A2C"/>
    <w:rsid w:val="003D6764"/>
    <w:rsid w:val="003D6D01"/>
    <w:rsid w:val="003D7D33"/>
    <w:rsid w:val="003E11D6"/>
    <w:rsid w:val="003E285E"/>
    <w:rsid w:val="003E2D37"/>
    <w:rsid w:val="003E31C9"/>
    <w:rsid w:val="003E4C01"/>
    <w:rsid w:val="003E6932"/>
    <w:rsid w:val="003E6CA1"/>
    <w:rsid w:val="003F0885"/>
    <w:rsid w:val="003F14EF"/>
    <w:rsid w:val="003F1829"/>
    <w:rsid w:val="003F1C93"/>
    <w:rsid w:val="003F1EDA"/>
    <w:rsid w:val="003F21D5"/>
    <w:rsid w:val="003F2FDD"/>
    <w:rsid w:val="003F3256"/>
    <w:rsid w:val="003F32CB"/>
    <w:rsid w:val="003F35D3"/>
    <w:rsid w:val="003F4101"/>
    <w:rsid w:val="003F44FA"/>
    <w:rsid w:val="003F4E24"/>
    <w:rsid w:val="003F5A05"/>
    <w:rsid w:val="003F5ACF"/>
    <w:rsid w:val="003F5DAF"/>
    <w:rsid w:val="003F62CA"/>
    <w:rsid w:val="003F6F5B"/>
    <w:rsid w:val="004004D9"/>
    <w:rsid w:val="004013DE"/>
    <w:rsid w:val="0040157B"/>
    <w:rsid w:val="00401CB7"/>
    <w:rsid w:val="004022E2"/>
    <w:rsid w:val="0040284E"/>
    <w:rsid w:val="004028C0"/>
    <w:rsid w:val="00402DDC"/>
    <w:rsid w:val="00402EFC"/>
    <w:rsid w:val="004035B9"/>
    <w:rsid w:val="004037F6"/>
    <w:rsid w:val="004038DE"/>
    <w:rsid w:val="00403CFD"/>
    <w:rsid w:val="004048F5"/>
    <w:rsid w:val="00404AB9"/>
    <w:rsid w:val="0040554A"/>
    <w:rsid w:val="00405781"/>
    <w:rsid w:val="0040667E"/>
    <w:rsid w:val="00406A56"/>
    <w:rsid w:val="00406A90"/>
    <w:rsid w:val="004070CB"/>
    <w:rsid w:val="0040721B"/>
    <w:rsid w:val="00407B0E"/>
    <w:rsid w:val="00407DE8"/>
    <w:rsid w:val="0041088F"/>
    <w:rsid w:val="00410FAF"/>
    <w:rsid w:val="004127CC"/>
    <w:rsid w:val="00413024"/>
    <w:rsid w:val="004136F1"/>
    <w:rsid w:val="004136F2"/>
    <w:rsid w:val="00413C00"/>
    <w:rsid w:val="004141E1"/>
    <w:rsid w:val="00414879"/>
    <w:rsid w:val="00414E3C"/>
    <w:rsid w:val="00414E85"/>
    <w:rsid w:val="00414F97"/>
    <w:rsid w:val="004151F6"/>
    <w:rsid w:val="00415CE1"/>
    <w:rsid w:val="00415D18"/>
    <w:rsid w:val="004168F4"/>
    <w:rsid w:val="00416AC2"/>
    <w:rsid w:val="00417852"/>
    <w:rsid w:val="00417B01"/>
    <w:rsid w:val="00417C5E"/>
    <w:rsid w:val="00417FF6"/>
    <w:rsid w:val="00420B34"/>
    <w:rsid w:val="00420D99"/>
    <w:rsid w:val="00420F94"/>
    <w:rsid w:val="004219A3"/>
    <w:rsid w:val="00421A62"/>
    <w:rsid w:val="00421D44"/>
    <w:rsid w:val="00421DC2"/>
    <w:rsid w:val="00421F6C"/>
    <w:rsid w:val="00422CE9"/>
    <w:rsid w:val="0042365C"/>
    <w:rsid w:val="00423677"/>
    <w:rsid w:val="00423B08"/>
    <w:rsid w:val="004242F4"/>
    <w:rsid w:val="00424673"/>
    <w:rsid w:val="00425042"/>
    <w:rsid w:val="004250C2"/>
    <w:rsid w:val="0042535D"/>
    <w:rsid w:val="004259A7"/>
    <w:rsid w:val="004260BB"/>
    <w:rsid w:val="0042649B"/>
    <w:rsid w:val="00426966"/>
    <w:rsid w:val="004272CB"/>
    <w:rsid w:val="00430712"/>
    <w:rsid w:val="00430AD8"/>
    <w:rsid w:val="00430B29"/>
    <w:rsid w:val="00430DE1"/>
    <w:rsid w:val="00430FF1"/>
    <w:rsid w:val="00432019"/>
    <w:rsid w:val="00432256"/>
    <w:rsid w:val="0043296B"/>
    <w:rsid w:val="00433939"/>
    <w:rsid w:val="00434251"/>
    <w:rsid w:val="004343FB"/>
    <w:rsid w:val="004346FF"/>
    <w:rsid w:val="00434D00"/>
    <w:rsid w:val="00435786"/>
    <w:rsid w:val="00435C35"/>
    <w:rsid w:val="00435EE5"/>
    <w:rsid w:val="00436020"/>
    <w:rsid w:val="00436757"/>
    <w:rsid w:val="0043680E"/>
    <w:rsid w:val="004371A4"/>
    <w:rsid w:val="0044083E"/>
    <w:rsid w:val="00440B1A"/>
    <w:rsid w:val="0044119A"/>
    <w:rsid w:val="004412D4"/>
    <w:rsid w:val="00441536"/>
    <w:rsid w:val="00441919"/>
    <w:rsid w:val="00441F91"/>
    <w:rsid w:val="004422FA"/>
    <w:rsid w:val="00442588"/>
    <w:rsid w:val="00442C40"/>
    <w:rsid w:val="004437C5"/>
    <w:rsid w:val="00444706"/>
    <w:rsid w:val="004449B6"/>
    <w:rsid w:val="00444EEE"/>
    <w:rsid w:val="00445A26"/>
    <w:rsid w:val="00445B5F"/>
    <w:rsid w:val="00445E7F"/>
    <w:rsid w:val="00446CA4"/>
    <w:rsid w:val="00447461"/>
    <w:rsid w:val="00447B5C"/>
    <w:rsid w:val="00450D72"/>
    <w:rsid w:val="00450F6C"/>
    <w:rsid w:val="00451679"/>
    <w:rsid w:val="00451DA2"/>
    <w:rsid w:val="0045272E"/>
    <w:rsid w:val="004529F6"/>
    <w:rsid w:val="00452E75"/>
    <w:rsid w:val="0045379F"/>
    <w:rsid w:val="004537B7"/>
    <w:rsid w:val="00453E09"/>
    <w:rsid w:val="00453E35"/>
    <w:rsid w:val="004544B1"/>
    <w:rsid w:val="00454EBF"/>
    <w:rsid w:val="00455090"/>
    <w:rsid w:val="0045547B"/>
    <w:rsid w:val="004558D6"/>
    <w:rsid w:val="004560A4"/>
    <w:rsid w:val="004567BE"/>
    <w:rsid w:val="0045714E"/>
    <w:rsid w:val="00457C11"/>
    <w:rsid w:val="00457C51"/>
    <w:rsid w:val="00457FB8"/>
    <w:rsid w:val="0046032F"/>
    <w:rsid w:val="004619C4"/>
    <w:rsid w:val="00461CA1"/>
    <w:rsid w:val="0046234A"/>
    <w:rsid w:val="00462CE5"/>
    <w:rsid w:val="00462E1A"/>
    <w:rsid w:val="0046315B"/>
    <w:rsid w:val="00464355"/>
    <w:rsid w:val="004648D0"/>
    <w:rsid w:val="00464EF1"/>
    <w:rsid w:val="00465360"/>
    <w:rsid w:val="004655D9"/>
    <w:rsid w:val="004662A7"/>
    <w:rsid w:val="0046677C"/>
    <w:rsid w:val="0047011A"/>
    <w:rsid w:val="00470265"/>
    <w:rsid w:val="004704DE"/>
    <w:rsid w:val="00470756"/>
    <w:rsid w:val="00470A62"/>
    <w:rsid w:val="0047112C"/>
    <w:rsid w:val="00472243"/>
    <w:rsid w:val="004729F1"/>
    <w:rsid w:val="00472C37"/>
    <w:rsid w:val="0047398B"/>
    <w:rsid w:val="00473ADF"/>
    <w:rsid w:val="00474287"/>
    <w:rsid w:val="00474444"/>
    <w:rsid w:val="004745BD"/>
    <w:rsid w:val="004748AA"/>
    <w:rsid w:val="00474F57"/>
    <w:rsid w:val="00476334"/>
    <w:rsid w:val="00476E51"/>
    <w:rsid w:val="004777A4"/>
    <w:rsid w:val="0047792F"/>
    <w:rsid w:val="00477A9C"/>
    <w:rsid w:val="00480BDB"/>
    <w:rsid w:val="00480C46"/>
    <w:rsid w:val="00482B80"/>
    <w:rsid w:val="00482CF5"/>
    <w:rsid w:val="00483307"/>
    <w:rsid w:val="00483FE7"/>
    <w:rsid w:val="004843D5"/>
    <w:rsid w:val="00484868"/>
    <w:rsid w:val="00484BF9"/>
    <w:rsid w:val="004852EC"/>
    <w:rsid w:val="00485599"/>
    <w:rsid w:val="00485BBF"/>
    <w:rsid w:val="00485EAB"/>
    <w:rsid w:val="0048631B"/>
    <w:rsid w:val="00486B00"/>
    <w:rsid w:val="00486B8D"/>
    <w:rsid w:val="00486F34"/>
    <w:rsid w:val="00487D1E"/>
    <w:rsid w:val="0049073E"/>
    <w:rsid w:val="00490B99"/>
    <w:rsid w:val="004912FE"/>
    <w:rsid w:val="00491463"/>
    <w:rsid w:val="004924F5"/>
    <w:rsid w:val="00493359"/>
    <w:rsid w:val="00493AFF"/>
    <w:rsid w:val="00493BDB"/>
    <w:rsid w:val="004947EA"/>
    <w:rsid w:val="0049483B"/>
    <w:rsid w:val="00494A55"/>
    <w:rsid w:val="00494A77"/>
    <w:rsid w:val="00495482"/>
    <w:rsid w:val="00495D3F"/>
    <w:rsid w:val="00495FC1"/>
    <w:rsid w:val="0049623F"/>
    <w:rsid w:val="00496263"/>
    <w:rsid w:val="004971AA"/>
    <w:rsid w:val="004A1857"/>
    <w:rsid w:val="004A2082"/>
    <w:rsid w:val="004A2130"/>
    <w:rsid w:val="004A3366"/>
    <w:rsid w:val="004A3A40"/>
    <w:rsid w:val="004A3DCF"/>
    <w:rsid w:val="004A471C"/>
    <w:rsid w:val="004A562A"/>
    <w:rsid w:val="004A5BB7"/>
    <w:rsid w:val="004A7383"/>
    <w:rsid w:val="004A7A67"/>
    <w:rsid w:val="004A7ACC"/>
    <w:rsid w:val="004B0399"/>
    <w:rsid w:val="004B17D4"/>
    <w:rsid w:val="004B196E"/>
    <w:rsid w:val="004B219A"/>
    <w:rsid w:val="004B2544"/>
    <w:rsid w:val="004B32C5"/>
    <w:rsid w:val="004B3B86"/>
    <w:rsid w:val="004B43F3"/>
    <w:rsid w:val="004B4402"/>
    <w:rsid w:val="004B4706"/>
    <w:rsid w:val="004B4731"/>
    <w:rsid w:val="004B4A63"/>
    <w:rsid w:val="004B4C40"/>
    <w:rsid w:val="004B4F05"/>
    <w:rsid w:val="004B51AA"/>
    <w:rsid w:val="004B5221"/>
    <w:rsid w:val="004B5F9A"/>
    <w:rsid w:val="004B6279"/>
    <w:rsid w:val="004B683B"/>
    <w:rsid w:val="004B6BA3"/>
    <w:rsid w:val="004B6D5F"/>
    <w:rsid w:val="004B7137"/>
    <w:rsid w:val="004B7DDF"/>
    <w:rsid w:val="004C09B8"/>
    <w:rsid w:val="004C0D97"/>
    <w:rsid w:val="004C0F70"/>
    <w:rsid w:val="004C1771"/>
    <w:rsid w:val="004C1A56"/>
    <w:rsid w:val="004C1F6F"/>
    <w:rsid w:val="004C208C"/>
    <w:rsid w:val="004C299F"/>
    <w:rsid w:val="004C2F1A"/>
    <w:rsid w:val="004C30F9"/>
    <w:rsid w:val="004C3645"/>
    <w:rsid w:val="004C3D63"/>
    <w:rsid w:val="004C3DF3"/>
    <w:rsid w:val="004C4499"/>
    <w:rsid w:val="004C4C5C"/>
    <w:rsid w:val="004C4CAE"/>
    <w:rsid w:val="004C4E70"/>
    <w:rsid w:val="004C5B4A"/>
    <w:rsid w:val="004C6335"/>
    <w:rsid w:val="004C63CB"/>
    <w:rsid w:val="004C6531"/>
    <w:rsid w:val="004C6658"/>
    <w:rsid w:val="004C67DC"/>
    <w:rsid w:val="004C6932"/>
    <w:rsid w:val="004C7569"/>
    <w:rsid w:val="004D066D"/>
    <w:rsid w:val="004D0CE5"/>
    <w:rsid w:val="004D1E57"/>
    <w:rsid w:val="004D1F34"/>
    <w:rsid w:val="004D2EF1"/>
    <w:rsid w:val="004D377E"/>
    <w:rsid w:val="004D37BF"/>
    <w:rsid w:val="004D3D15"/>
    <w:rsid w:val="004D4149"/>
    <w:rsid w:val="004D4401"/>
    <w:rsid w:val="004D4B16"/>
    <w:rsid w:val="004D4C38"/>
    <w:rsid w:val="004D533B"/>
    <w:rsid w:val="004D53B3"/>
    <w:rsid w:val="004D5652"/>
    <w:rsid w:val="004D61E2"/>
    <w:rsid w:val="004D65F1"/>
    <w:rsid w:val="004D6F75"/>
    <w:rsid w:val="004D73F5"/>
    <w:rsid w:val="004D769C"/>
    <w:rsid w:val="004D7745"/>
    <w:rsid w:val="004D783D"/>
    <w:rsid w:val="004D7A2F"/>
    <w:rsid w:val="004D7DF3"/>
    <w:rsid w:val="004E02C9"/>
    <w:rsid w:val="004E032B"/>
    <w:rsid w:val="004E0429"/>
    <w:rsid w:val="004E0662"/>
    <w:rsid w:val="004E0C2D"/>
    <w:rsid w:val="004E126C"/>
    <w:rsid w:val="004E13FD"/>
    <w:rsid w:val="004E1631"/>
    <w:rsid w:val="004E1E14"/>
    <w:rsid w:val="004E2E00"/>
    <w:rsid w:val="004E2FAF"/>
    <w:rsid w:val="004E33F6"/>
    <w:rsid w:val="004E36CB"/>
    <w:rsid w:val="004E39A8"/>
    <w:rsid w:val="004E42E9"/>
    <w:rsid w:val="004E58EF"/>
    <w:rsid w:val="004E5CDD"/>
    <w:rsid w:val="004E6AC0"/>
    <w:rsid w:val="004E6AC9"/>
    <w:rsid w:val="004E6DA5"/>
    <w:rsid w:val="004F0ED1"/>
    <w:rsid w:val="004F254E"/>
    <w:rsid w:val="004F2D5B"/>
    <w:rsid w:val="004F2E81"/>
    <w:rsid w:val="004F3375"/>
    <w:rsid w:val="004F39BF"/>
    <w:rsid w:val="004F419B"/>
    <w:rsid w:val="004F467C"/>
    <w:rsid w:val="004F53C4"/>
    <w:rsid w:val="004F5C1B"/>
    <w:rsid w:val="004F5F7F"/>
    <w:rsid w:val="004F60C3"/>
    <w:rsid w:val="004F6232"/>
    <w:rsid w:val="004F6A56"/>
    <w:rsid w:val="004F6C48"/>
    <w:rsid w:val="004F76AF"/>
    <w:rsid w:val="004F7ECD"/>
    <w:rsid w:val="00500244"/>
    <w:rsid w:val="00500E2E"/>
    <w:rsid w:val="00501095"/>
    <w:rsid w:val="00501847"/>
    <w:rsid w:val="005026E8"/>
    <w:rsid w:val="00503AFA"/>
    <w:rsid w:val="00503ECC"/>
    <w:rsid w:val="00504CD5"/>
    <w:rsid w:val="005052E1"/>
    <w:rsid w:val="00505735"/>
    <w:rsid w:val="00505821"/>
    <w:rsid w:val="00505C33"/>
    <w:rsid w:val="00505FCE"/>
    <w:rsid w:val="005066EC"/>
    <w:rsid w:val="00506769"/>
    <w:rsid w:val="00506C0F"/>
    <w:rsid w:val="00506F76"/>
    <w:rsid w:val="00507A1C"/>
    <w:rsid w:val="00507B81"/>
    <w:rsid w:val="005105FF"/>
    <w:rsid w:val="0051083D"/>
    <w:rsid w:val="0051157A"/>
    <w:rsid w:val="005119B8"/>
    <w:rsid w:val="00511D86"/>
    <w:rsid w:val="00512573"/>
    <w:rsid w:val="00512B05"/>
    <w:rsid w:val="00513133"/>
    <w:rsid w:val="0051334A"/>
    <w:rsid w:val="005135B5"/>
    <w:rsid w:val="00514A55"/>
    <w:rsid w:val="00514F29"/>
    <w:rsid w:val="00515E75"/>
    <w:rsid w:val="00516D9F"/>
    <w:rsid w:val="00517331"/>
    <w:rsid w:val="00517AE3"/>
    <w:rsid w:val="00520490"/>
    <w:rsid w:val="00520504"/>
    <w:rsid w:val="00520C75"/>
    <w:rsid w:val="00520DF5"/>
    <w:rsid w:val="00520FF6"/>
    <w:rsid w:val="00521608"/>
    <w:rsid w:val="005223FC"/>
    <w:rsid w:val="00522607"/>
    <w:rsid w:val="00522EE0"/>
    <w:rsid w:val="005232AB"/>
    <w:rsid w:val="005235B5"/>
    <w:rsid w:val="00523791"/>
    <w:rsid w:val="00524D07"/>
    <w:rsid w:val="005254FA"/>
    <w:rsid w:val="00525CAA"/>
    <w:rsid w:val="00525F35"/>
    <w:rsid w:val="00527175"/>
    <w:rsid w:val="0052726A"/>
    <w:rsid w:val="00527D32"/>
    <w:rsid w:val="00530505"/>
    <w:rsid w:val="00530F4D"/>
    <w:rsid w:val="005310BA"/>
    <w:rsid w:val="005310C7"/>
    <w:rsid w:val="005312B4"/>
    <w:rsid w:val="0053345B"/>
    <w:rsid w:val="005335D1"/>
    <w:rsid w:val="00533615"/>
    <w:rsid w:val="00533F21"/>
    <w:rsid w:val="0053411E"/>
    <w:rsid w:val="0053432D"/>
    <w:rsid w:val="00535716"/>
    <w:rsid w:val="0053591E"/>
    <w:rsid w:val="00535EC8"/>
    <w:rsid w:val="00536769"/>
    <w:rsid w:val="00536B81"/>
    <w:rsid w:val="00537C24"/>
    <w:rsid w:val="005404FE"/>
    <w:rsid w:val="00540B05"/>
    <w:rsid w:val="00540C73"/>
    <w:rsid w:val="005416C2"/>
    <w:rsid w:val="0054272F"/>
    <w:rsid w:val="0054274A"/>
    <w:rsid w:val="00542772"/>
    <w:rsid w:val="0054286C"/>
    <w:rsid w:val="00543AD3"/>
    <w:rsid w:val="00543E57"/>
    <w:rsid w:val="00544B0B"/>
    <w:rsid w:val="00544D4C"/>
    <w:rsid w:val="00545290"/>
    <w:rsid w:val="005453AD"/>
    <w:rsid w:val="005455B7"/>
    <w:rsid w:val="005455D4"/>
    <w:rsid w:val="005457AB"/>
    <w:rsid w:val="005458BC"/>
    <w:rsid w:val="0054597F"/>
    <w:rsid w:val="00545D70"/>
    <w:rsid w:val="0054628D"/>
    <w:rsid w:val="00546C6A"/>
    <w:rsid w:val="00547688"/>
    <w:rsid w:val="00547F40"/>
    <w:rsid w:val="005507DD"/>
    <w:rsid w:val="005507EC"/>
    <w:rsid w:val="005508AD"/>
    <w:rsid w:val="00550D9D"/>
    <w:rsid w:val="005514A5"/>
    <w:rsid w:val="00552763"/>
    <w:rsid w:val="0055306F"/>
    <w:rsid w:val="0055336C"/>
    <w:rsid w:val="00553464"/>
    <w:rsid w:val="005535A5"/>
    <w:rsid w:val="00553D83"/>
    <w:rsid w:val="00554416"/>
    <w:rsid w:val="00554F0F"/>
    <w:rsid w:val="00554F5C"/>
    <w:rsid w:val="00555048"/>
    <w:rsid w:val="0055508B"/>
    <w:rsid w:val="00555EC5"/>
    <w:rsid w:val="0055632E"/>
    <w:rsid w:val="005564D4"/>
    <w:rsid w:val="0055688C"/>
    <w:rsid w:val="00556F80"/>
    <w:rsid w:val="00557F59"/>
    <w:rsid w:val="0056004D"/>
    <w:rsid w:val="0056047F"/>
    <w:rsid w:val="0056078C"/>
    <w:rsid w:val="00560B15"/>
    <w:rsid w:val="005610BF"/>
    <w:rsid w:val="00561AAC"/>
    <w:rsid w:val="00561F41"/>
    <w:rsid w:val="00562915"/>
    <w:rsid w:val="00562E8D"/>
    <w:rsid w:val="005640F0"/>
    <w:rsid w:val="005643B2"/>
    <w:rsid w:val="005643C6"/>
    <w:rsid w:val="005645BB"/>
    <w:rsid w:val="005645CB"/>
    <w:rsid w:val="00564C67"/>
    <w:rsid w:val="00564DAD"/>
    <w:rsid w:val="00565586"/>
    <w:rsid w:val="005657C7"/>
    <w:rsid w:val="00565D7A"/>
    <w:rsid w:val="00566656"/>
    <w:rsid w:val="00567156"/>
    <w:rsid w:val="005677B4"/>
    <w:rsid w:val="005701EA"/>
    <w:rsid w:val="005704C3"/>
    <w:rsid w:val="00570514"/>
    <w:rsid w:val="005706B1"/>
    <w:rsid w:val="005711C1"/>
    <w:rsid w:val="00571F9A"/>
    <w:rsid w:val="005720E6"/>
    <w:rsid w:val="0057454C"/>
    <w:rsid w:val="00574692"/>
    <w:rsid w:val="00574BA5"/>
    <w:rsid w:val="00574E74"/>
    <w:rsid w:val="00575066"/>
    <w:rsid w:val="00575E24"/>
    <w:rsid w:val="005768FB"/>
    <w:rsid w:val="005771A9"/>
    <w:rsid w:val="005773E6"/>
    <w:rsid w:val="00577750"/>
    <w:rsid w:val="00577F3D"/>
    <w:rsid w:val="0058020A"/>
    <w:rsid w:val="005804CE"/>
    <w:rsid w:val="00580CA9"/>
    <w:rsid w:val="005818EA"/>
    <w:rsid w:val="00581C48"/>
    <w:rsid w:val="00581D44"/>
    <w:rsid w:val="00581EE9"/>
    <w:rsid w:val="0058204F"/>
    <w:rsid w:val="00582513"/>
    <w:rsid w:val="00582C87"/>
    <w:rsid w:val="005861F9"/>
    <w:rsid w:val="005864B8"/>
    <w:rsid w:val="00587048"/>
    <w:rsid w:val="00587B1A"/>
    <w:rsid w:val="00587EA0"/>
    <w:rsid w:val="00590722"/>
    <w:rsid w:val="00590E14"/>
    <w:rsid w:val="005912C3"/>
    <w:rsid w:val="00591BB7"/>
    <w:rsid w:val="005922E9"/>
    <w:rsid w:val="005923EE"/>
    <w:rsid w:val="00592EAF"/>
    <w:rsid w:val="005942BB"/>
    <w:rsid w:val="005953E2"/>
    <w:rsid w:val="00595B2C"/>
    <w:rsid w:val="00595B6D"/>
    <w:rsid w:val="00595D7A"/>
    <w:rsid w:val="00595E5B"/>
    <w:rsid w:val="0059601D"/>
    <w:rsid w:val="00596560"/>
    <w:rsid w:val="00596E6D"/>
    <w:rsid w:val="00597D61"/>
    <w:rsid w:val="005A11DD"/>
    <w:rsid w:val="005A1F32"/>
    <w:rsid w:val="005A2652"/>
    <w:rsid w:val="005A2BB7"/>
    <w:rsid w:val="005A3656"/>
    <w:rsid w:val="005A3950"/>
    <w:rsid w:val="005A42C7"/>
    <w:rsid w:val="005A5C7A"/>
    <w:rsid w:val="005A792B"/>
    <w:rsid w:val="005A79A2"/>
    <w:rsid w:val="005A7AAB"/>
    <w:rsid w:val="005B07D4"/>
    <w:rsid w:val="005B15C2"/>
    <w:rsid w:val="005B17B9"/>
    <w:rsid w:val="005B1EAB"/>
    <w:rsid w:val="005B20A4"/>
    <w:rsid w:val="005B2379"/>
    <w:rsid w:val="005B29AB"/>
    <w:rsid w:val="005B2A18"/>
    <w:rsid w:val="005B2D46"/>
    <w:rsid w:val="005B2DD9"/>
    <w:rsid w:val="005B2FCA"/>
    <w:rsid w:val="005B30AA"/>
    <w:rsid w:val="005B3419"/>
    <w:rsid w:val="005B37B0"/>
    <w:rsid w:val="005B3B15"/>
    <w:rsid w:val="005B4423"/>
    <w:rsid w:val="005B4884"/>
    <w:rsid w:val="005B4DC5"/>
    <w:rsid w:val="005B511B"/>
    <w:rsid w:val="005B57FF"/>
    <w:rsid w:val="005B5ABC"/>
    <w:rsid w:val="005B5CCB"/>
    <w:rsid w:val="005B5F3D"/>
    <w:rsid w:val="005B645A"/>
    <w:rsid w:val="005B6892"/>
    <w:rsid w:val="005B6D82"/>
    <w:rsid w:val="005B7A45"/>
    <w:rsid w:val="005B7A88"/>
    <w:rsid w:val="005B7C54"/>
    <w:rsid w:val="005B7C5D"/>
    <w:rsid w:val="005C012E"/>
    <w:rsid w:val="005C05DF"/>
    <w:rsid w:val="005C0602"/>
    <w:rsid w:val="005C07DD"/>
    <w:rsid w:val="005C0F9D"/>
    <w:rsid w:val="005C1E3F"/>
    <w:rsid w:val="005C22F6"/>
    <w:rsid w:val="005C287D"/>
    <w:rsid w:val="005C2C1A"/>
    <w:rsid w:val="005C2E9B"/>
    <w:rsid w:val="005C32C6"/>
    <w:rsid w:val="005C3518"/>
    <w:rsid w:val="005C3846"/>
    <w:rsid w:val="005C3A9D"/>
    <w:rsid w:val="005C3BE9"/>
    <w:rsid w:val="005C40FE"/>
    <w:rsid w:val="005C4372"/>
    <w:rsid w:val="005C48C3"/>
    <w:rsid w:val="005C48DC"/>
    <w:rsid w:val="005C5413"/>
    <w:rsid w:val="005C566A"/>
    <w:rsid w:val="005C5987"/>
    <w:rsid w:val="005C5E46"/>
    <w:rsid w:val="005C61AF"/>
    <w:rsid w:val="005C6738"/>
    <w:rsid w:val="005C6C72"/>
    <w:rsid w:val="005D0009"/>
    <w:rsid w:val="005D0707"/>
    <w:rsid w:val="005D1564"/>
    <w:rsid w:val="005D24C4"/>
    <w:rsid w:val="005D2643"/>
    <w:rsid w:val="005D322C"/>
    <w:rsid w:val="005D466F"/>
    <w:rsid w:val="005D496D"/>
    <w:rsid w:val="005D4A0C"/>
    <w:rsid w:val="005D5086"/>
    <w:rsid w:val="005D5108"/>
    <w:rsid w:val="005D570E"/>
    <w:rsid w:val="005D5ACC"/>
    <w:rsid w:val="005D5C5C"/>
    <w:rsid w:val="005D72A6"/>
    <w:rsid w:val="005D770F"/>
    <w:rsid w:val="005D78DB"/>
    <w:rsid w:val="005D7A31"/>
    <w:rsid w:val="005D7EDF"/>
    <w:rsid w:val="005E0477"/>
    <w:rsid w:val="005E1008"/>
    <w:rsid w:val="005E1139"/>
    <w:rsid w:val="005E19B2"/>
    <w:rsid w:val="005E19E3"/>
    <w:rsid w:val="005E212F"/>
    <w:rsid w:val="005E213C"/>
    <w:rsid w:val="005E2417"/>
    <w:rsid w:val="005E31B0"/>
    <w:rsid w:val="005E33E6"/>
    <w:rsid w:val="005E39F1"/>
    <w:rsid w:val="005E424E"/>
    <w:rsid w:val="005E434C"/>
    <w:rsid w:val="005E43A0"/>
    <w:rsid w:val="005E5405"/>
    <w:rsid w:val="005E667D"/>
    <w:rsid w:val="005E6A3B"/>
    <w:rsid w:val="005E7061"/>
    <w:rsid w:val="005E74E4"/>
    <w:rsid w:val="005F0160"/>
    <w:rsid w:val="005F1AB0"/>
    <w:rsid w:val="005F3309"/>
    <w:rsid w:val="005F35BE"/>
    <w:rsid w:val="005F3A95"/>
    <w:rsid w:val="005F3BED"/>
    <w:rsid w:val="005F3D9F"/>
    <w:rsid w:val="005F3F0E"/>
    <w:rsid w:val="005F412E"/>
    <w:rsid w:val="005F4440"/>
    <w:rsid w:val="005F49ED"/>
    <w:rsid w:val="005F57AA"/>
    <w:rsid w:val="005F593D"/>
    <w:rsid w:val="005F5BEE"/>
    <w:rsid w:val="005F5CCF"/>
    <w:rsid w:val="005F6793"/>
    <w:rsid w:val="005F6B74"/>
    <w:rsid w:val="00600058"/>
    <w:rsid w:val="006007B0"/>
    <w:rsid w:val="00600ADE"/>
    <w:rsid w:val="006018AB"/>
    <w:rsid w:val="00601B46"/>
    <w:rsid w:val="00602547"/>
    <w:rsid w:val="00602D48"/>
    <w:rsid w:val="00602E41"/>
    <w:rsid w:val="00603F3F"/>
    <w:rsid w:val="0060402F"/>
    <w:rsid w:val="006045F2"/>
    <w:rsid w:val="00604AD6"/>
    <w:rsid w:val="00605E5E"/>
    <w:rsid w:val="00606463"/>
    <w:rsid w:val="006079B9"/>
    <w:rsid w:val="00607E8E"/>
    <w:rsid w:val="006103E9"/>
    <w:rsid w:val="00610C13"/>
    <w:rsid w:val="00610C2F"/>
    <w:rsid w:val="00610EAE"/>
    <w:rsid w:val="00610FD8"/>
    <w:rsid w:val="00611F9F"/>
    <w:rsid w:val="00612008"/>
    <w:rsid w:val="006123E5"/>
    <w:rsid w:val="00612526"/>
    <w:rsid w:val="00612AAF"/>
    <w:rsid w:val="00613EDF"/>
    <w:rsid w:val="006154D1"/>
    <w:rsid w:val="00615666"/>
    <w:rsid w:val="006156F5"/>
    <w:rsid w:val="00615D22"/>
    <w:rsid w:val="00615E79"/>
    <w:rsid w:val="00616CDA"/>
    <w:rsid w:val="00616DE2"/>
    <w:rsid w:val="00616FEE"/>
    <w:rsid w:val="0061745B"/>
    <w:rsid w:val="0061749E"/>
    <w:rsid w:val="00617D4C"/>
    <w:rsid w:val="006204F7"/>
    <w:rsid w:val="00620A6E"/>
    <w:rsid w:val="00620E6E"/>
    <w:rsid w:val="00620FA9"/>
    <w:rsid w:val="006223ED"/>
    <w:rsid w:val="00622DD2"/>
    <w:rsid w:val="0062316B"/>
    <w:rsid w:val="00623231"/>
    <w:rsid w:val="00623329"/>
    <w:rsid w:val="00623401"/>
    <w:rsid w:val="006239B9"/>
    <w:rsid w:val="00623D1B"/>
    <w:rsid w:val="00624C45"/>
    <w:rsid w:val="006267C0"/>
    <w:rsid w:val="00626989"/>
    <w:rsid w:val="00626AE9"/>
    <w:rsid w:val="00626E34"/>
    <w:rsid w:val="00627502"/>
    <w:rsid w:val="0062757C"/>
    <w:rsid w:val="006278BF"/>
    <w:rsid w:val="00627BE3"/>
    <w:rsid w:val="006304B1"/>
    <w:rsid w:val="00630F29"/>
    <w:rsid w:val="00631626"/>
    <w:rsid w:val="00631760"/>
    <w:rsid w:val="00631CBB"/>
    <w:rsid w:val="00632744"/>
    <w:rsid w:val="0063279E"/>
    <w:rsid w:val="00632AEB"/>
    <w:rsid w:val="00633309"/>
    <w:rsid w:val="0063390B"/>
    <w:rsid w:val="00634CBE"/>
    <w:rsid w:val="00634E85"/>
    <w:rsid w:val="00634F7C"/>
    <w:rsid w:val="006351FB"/>
    <w:rsid w:val="00635804"/>
    <w:rsid w:val="00635CB5"/>
    <w:rsid w:val="00636BAC"/>
    <w:rsid w:val="00636E37"/>
    <w:rsid w:val="00637031"/>
    <w:rsid w:val="00637775"/>
    <w:rsid w:val="00637912"/>
    <w:rsid w:val="00637F8E"/>
    <w:rsid w:val="00640896"/>
    <w:rsid w:val="00640C1D"/>
    <w:rsid w:val="00640FDE"/>
    <w:rsid w:val="00641085"/>
    <w:rsid w:val="00641CF2"/>
    <w:rsid w:val="00642457"/>
    <w:rsid w:val="0064255D"/>
    <w:rsid w:val="006427EE"/>
    <w:rsid w:val="006429A8"/>
    <w:rsid w:val="00642E81"/>
    <w:rsid w:val="006437D8"/>
    <w:rsid w:val="00644118"/>
    <w:rsid w:val="006445E4"/>
    <w:rsid w:val="00644E18"/>
    <w:rsid w:val="00645328"/>
    <w:rsid w:val="006454FC"/>
    <w:rsid w:val="00646226"/>
    <w:rsid w:val="0064657F"/>
    <w:rsid w:val="006476A9"/>
    <w:rsid w:val="00647B03"/>
    <w:rsid w:val="00647D58"/>
    <w:rsid w:val="00647E39"/>
    <w:rsid w:val="00647EDA"/>
    <w:rsid w:val="00650056"/>
    <w:rsid w:val="00651880"/>
    <w:rsid w:val="00651C65"/>
    <w:rsid w:val="00653476"/>
    <w:rsid w:val="00653575"/>
    <w:rsid w:val="00654213"/>
    <w:rsid w:val="0065484E"/>
    <w:rsid w:val="006552D1"/>
    <w:rsid w:val="0065532D"/>
    <w:rsid w:val="00655446"/>
    <w:rsid w:val="00655631"/>
    <w:rsid w:val="0065591F"/>
    <w:rsid w:val="006563ED"/>
    <w:rsid w:val="0065653C"/>
    <w:rsid w:val="00656DDA"/>
    <w:rsid w:val="006572F1"/>
    <w:rsid w:val="006577B8"/>
    <w:rsid w:val="006579CA"/>
    <w:rsid w:val="00657CF0"/>
    <w:rsid w:val="00660009"/>
    <w:rsid w:val="00660052"/>
    <w:rsid w:val="0066007D"/>
    <w:rsid w:val="00660C29"/>
    <w:rsid w:val="00660E9A"/>
    <w:rsid w:val="00661767"/>
    <w:rsid w:val="0066185C"/>
    <w:rsid w:val="00661994"/>
    <w:rsid w:val="00662733"/>
    <w:rsid w:val="006627CA"/>
    <w:rsid w:val="00662884"/>
    <w:rsid w:val="00663174"/>
    <w:rsid w:val="006631FF"/>
    <w:rsid w:val="00663C5F"/>
    <w:rsid w:val="0066416D"/>
    <w:rsid w:val="006645D4"/>
    <w:rsid w:val="006646F8"/>
    <w:rsid w:val="0066496A"/>
    <w:rsid w:val="00664A24"/>
    <w:rsid w:val="00664ADB"/>
    <w:rsid w:val="006650A0"/>
    <w:rsid w:val="00666562"/>
    <w:rsid w:val="006666BB"/>
    <w:rsid w:val="00666E06"/>
    <w:rsid w:val="00666E28"/>
    <w:rsid w:val="006676F1"/>
    <w:rsid w:val="00667FFB"/>
    <w:rsid w:val="00671904"/>
    <w:rsid w:val="006720BE"/>
    <w:rsid w:val="006726DC"/>
    <w:rsid w:val="00672EA8"/>
    <w:rsid w:val="006736C2"/>
    <w:rsid w:val="0067394D"/>
    <w:rsid w:val="00673C60"/>
    <w:rsid w:val="006741D3"/>
    <w:rsid w:val="0067488D"/>
    <w:rsid w:val="0067493C"/>
    <w:rsid w:val="00674BDB"/>
    <w:rsid w:val="00675898"/>
    <w:rsid w:val="00675BC1"/>
    <w:rsid w:val="0067608A"/>
    <w:rsid w:val="00676928"/>
    <w:rsid w:val="00676F1F"/>
    <w:rsid w:val="00677690"/>
    <w:rsid w:val="006779F8"/>
    <w:rsid w:val="00677D98"/>
    <w:rsid w:val="0068039D"/>
    <w:rsid w:val="0068079B"/>
    <w:rsid w:val="00680E65"/>
    <w:rsid w:val="00680FBF"/>
    <w:rsid w:val="006810C1"/>
    <w:rsid w:val="00681F12"/>
    <w:rsid w:val="00682175"/>
    <w:rsid w:val="006823EF"/>
    <w:rsid w:val="006827CF"/>
    <w:rsid w:val="006836B2"/>
    <w:rsid w:val="00684B48"/>
    <w:rsid w:val="00685D29"/>
    <w:rsid w:val="006863D5"/>
    <w:rsid w:val="0068720C"/>
    <w:rsid w:val="006872EB"/>
    <w:rsid w:val="006907D6"/>
    <w:rsid w:val="006916F2"/>
    <w:rsid w:val="00691D2A"/>
    <w:rsid w:val="00692331"/>
    <w:rsid w:val="0069279C"/>
    <w:rsid w:val="00692FCF"/>
    <w:rsid w:val="006935CE"/>
    <w:rsid w:val="006939C4"/>
    <w:rsid w:val="006940C4"/>
    <w:rsid w:val="00694698"/>
    <w:rsid w:val="006946AA"/>
    <w:rsid w:val="00694E1A"/>
    <w:rsid w:val="00694EA2"/>
    <w:rsid w:val="00694F2B"/>
    <w:rsid w:val="00695734"/>
    <w:rsid w:val="00695D79"/>
    <w:rsid w:val="006960AD"/>
    <w:rsid w:val="006963EA"/>
    <w:rsid w:val="0069642E"/>
    <w:rsid w:val="006965DD"/>
    <w:rsid w:val="0069743A"/>
    <w:rsid w:val="006975DA"/>
    <w:rsid w:val="00697B74"/>
    <w:rsid w:val="006A010E"/>
    <w:rsid w:val="006A0431"/>
    <w:rsid w:val="006A0728"/>
    <w:rsid w:val="006A074F"/>
    <w:rsid w:val="006A0782"/>
    <w:rsid w:val="006A1045"/>
    <w:rsid w:val="006A1524"/>
    <w:rsid w:val="006A1704"/>
    <w:rsid w:val="006A178B"/>
    <w:rsid w:val="006A1E7D"/>
    <w:rsid w:val="006A2893"/>
    <w:rsid w:val="006A3783"/>
    <w:rsid w:val="006A4148"/>
    <w:rsid w:val="006A424C"/>
    <w:rsid w:val="006A4A85"/>
    <w:rsid w:val="006A4AE9"/>
    <w:rsid w:val="006A4DC7"/>
    <w:rsid w:val="006A4E89"/>
    <w:rsid w:val="006A5200"/>
    <w:rsid w:val="006A5E4B"/>
    <w:rsid w:val="006A6129"/>
    <w:rsid w:val="006A632D"/>
    <w:rsid w:val="006A643D"/>
    <w:rsid w:val="006A64FE"/>
    <w:rsid w:val="006A66F7"/>
    <w:rsid w:val="006A6958"/>
    <w:rsid w:val="006A6C3A"/>
    <w:rsid w:val="006B041F"/>
    <w:rsid w:val="006B0E50"/>
    <w:rsid w:val="006B1116"/>
    <w:rsid w:val="006B143A"/>
    <w:rsid w:val="006B1586"/>
    <w:rsid w:val="006B1FC0"/>
    <w:rsid w:val="006B2310"/>
    <w:rsid w:val="006B2DB9"/>
    <w:rsid w:val="006B3D9F"/>
    <w:rsid w:val="006B43E1"/>
    <w:rsid w:val="006B47C3"/>
    <w:rsid w:val="006B4856"/>
    <w:rsid w:val="006B491B"/>
    <w:rsid w:val="006B5350"/>
    <w:rsid w:val="006B5486"/>
    <w:rsid w:val="006B5496"/>
    <w:rsid w:val="006B54A2"/>
    <w:rsid w:val="006B5828"/>
    <w:rsid w:val="006B58C7"/>
    <w:rsid w:val="006B5ECA"/>
    <w:rsid w:val="006B63CE"/>
    <w:rsid w:val="006B6D73"/>
    <w:rsid w:val="006C044E"/>
    <w:rsid w:val="006C0B65"/>
    <w:rsid w:val="006C1028"/>
    <w:rsid w:val="006C14D9"/>
    <w:rsid w:val="006C14F1"/>
    <w:rsid w:val="006C2016"/>
    <w:rsid w:val="006C2362"/>
    <w:rsid w:val="006C2521"/>
    <w:rsid w:val="006C3FB0"/>
    <w:rsid w:val="006C4440"/>
    <w:rsid w:val="006C4F0E"/>
    <w:rsid w:val="006C4FF3"/>
    <w:rsid w:val="006C64AB"/>
    <w:rsid w:val="006C686A"/>
    <w:rsid w:val="006C6A7E"/>
    <w:rsid w:val="006C6CD0"/>
    <w:rsid w:val="006C7883"/>
    <w:rsid w:val="006C7A63"/>
    <w:rsid w:val="006C7E88"/>
    <w:rsid w:val="006D01DD"/>
    <w:rsid w:val="006D0CF2"/>
    <w:rsid w:val="006D119E"/>
    <w:rsid w:val="006D14DC"/>
    <w:rsid w:val="006D18E8"/>
    <w:rsid w:val="006D2156"/>
    <w:rsid w:val="006D2DE5"/>
    <w:rsid w:val="006D2ECA"/>
    <w:rsid w:val="006D3354"/>
    <w:rsid w:val="006D33B6"/>
    <w:rsid w:val="006D4171"/>
    <w:rsid w:val="006D43A8"/>
    <w:rsid w:val="006D51A2"/>
    <w:rsid w:val="006D5B3E"/>
    <w:rsid w:val="006D621F"/>
    <w:rsid w:val="006D634C"/>
    <w:rsid w:val="006D7D89"/>
    <w:rsid w:val="006E0724"/>
    <w:rsid w:val="006E1C7B"/>
    <w:rsid w:val="006E20EF"/>
    <w:rsid w:val="006E272A"/>
    <w:rsid w:val="006E37AE"/>
    <w:rsid w:val="006E3F8F"/>
    <w:rsid w:val="006E409D"/>
    <w:rsid w:val="006E43E7"/>
    <w:rsid w:val="006E4490"/>
    <w:rsid w:val="006E524A"/>
    <w:rsid w:val="006E552C"/>
    <w:rsid w:val="006E5970"/>
    <w:rsid w:val="006E60AC"/>
    <w:rsid w:val="006E782B"/>
    <w:rsid w:val="006E7CAC"/>
    <w:rsid w:val="006E7DAD"/>
    <w:rsid w:val="006E7ED2"/>
    <w:rsid w:val="006F056D"/>
    <w:rsid w:val="006F07B2"/>
    <w:rsid w:val="006F0B8B"/>
    <w:rsid w:val="006F148A"/>
    <w:rsid w:val="006F16A8"/>
    <w:rsid w:val="006F1860"/>
    <w:rsid w:val="006F1889"/>
    <w:rsid w:val="006F193A"/>
    <w:rsid w:val="006F1CAB"/>
    <w:rsid w:val="006F2043"/>
    <w:rsid w:val="006F25B5"/>
    <w:rsid w:val="006F293F"/>
    <w:rsid w:val="006F2B9B"/>
    <w:rsid w:val="006F3ACE"/>
    <w:rsid w:val="006F417C"/>
    <w:rsid w:val="006F4402"/>
    <w:rsid w:val="006F4B5A"/>
    <w:rsid w:val="006F4ED0"/>
    <w:rsid w:val="006F56A2"/>
    <w:rsid w:val="006F6262"/>
    <w:rsid w:val="006F64F4"/>
    <w:rsid w:val="006F6E1D"/>
    <w:rsid w:val="006F7946"/>
    <w:rsid w:val="006F7A76"/>
    <w:rsid w:val="006F7E31"/>
    <w:rsid w:val="00700285"/>
    <w:rsid w:val="007012D1"/>
    <w:rsid w:val="00701AF8"/>
    <w:rsid w:val="007020B9"/>
    <w:rsid w:val="0070210F"/>
    <w:rsid w:val="007021E5"/>
    <w:rsid w:val="00702D34"/>
    <w:rsid w:val="00703716"/>
    <w:rsid w:val="00703988"/>
    <w:rsid w:val="00703CBE"/>
    <w:rsid w:val="007049A1"/>
    <w:rsid w:val="00705296"/>
    <w:rsid w:val="007057C7"/>
    <w:rsid w:val="00705A1B"/>
    <w:rsid w:val="00705F6C"/>
    <w:rsid w:val="00707A9D"/>
    <w:rsid w:val="00707E43"/>
    <w:rsid w:val="00710594"/>
    <w:rsid w:val="00710D55"/>
    <w:rsid w:val="00710E24"/>
    <w:rsid w:val="00710E40"/>
    <w:rsid w:val="007118A4"/>
    <w:rsid w:val="00712067"/>
    <w:rsid w:val="007133EE"/>
    <w:rsid w:val="00713E03"/>
    <w:rsid w:val="00714405"/>
    <w:rsid w:val="007145BE"/>
    <w:rsid w:val="00714A21"/>
    <w:rsid w:val="00714B12"/>
    <w:rsid w:val="00714FC2"/>
    <w:rsid w:val="00715366"/>
    <w:rsid w:val="007160DF"/>
    <w:rsid w:val="00716689"/>
    <w:rsid w:val="00716F6C"/>
    <w:rsid w:val="0071779E"/>
    <w:rsid w:val="0072126F"/>
    <w:rsid w:val="00721538"/>
    <w:rsid w:val="007223FB"/>
    <w:rsid w:val="00722D8A"/>
    <w:rsid w:val="00722E84"/>
    <w:rsid w:val="0072336F"/>
    <w:rsid w:val="0072337E"/>
    <w:rsid w:val="00723993"/>
    <w:rsid w:val="00723A86"/>
    <w:rsid w:val="00723DE0"/>
    <w:rsid w:val="00723F5B"/>
    <w:rsid w:val="0072494E"/>
    <w:rsid w:val="00724C38"/>
    <w:rsid w:val="00724EDF"/>
    <w:rsid w:val="00725843"/>
    <w:rsid w:val="007259AE"/>
    <w:rsid w:val="00725B4D"/>
    <w:rsid w:val="0072649C"/>
    <w:rsid w:val="00726565"/>
    <w:rsid w:val="00726B2E"/>
    <w:rsid w:val="00727293"/>
    <w:rsid w:val="00730508"/>
    <w:rsid w:val="0073109A"/>
    <w:rsid w:val="007315C4"/>
    <w:rsid w:val="00731712"/>
    <w:rsid w:val="00731EE3"/>
    <w:rsid w:val="0073230E"/>
    <w:rsid w:val="0073275B"/>
    <w:rsid w:val="00732C7F"/>
    <w:rsid w:val="007330BC"/>
    <w:rsid w:val="007332A0"/>
    <w:rsid w:val="00734872"/>
    <w:rsid w:val="00734899"/>
    <w:rsid w:val="00735377"/>
    <w:rsid w:val="0073598B"/>
    <w:rsid w:val="00736A69"/>
    <w:rsid w:val="00737188"/>
    <w:rsid w:val="007378E7"/>
    <w:rsid w:val="00737C66"/>
    <w:rsid w:val="00740DE2"/>
    <w:rsid w:val="007417CC"/>
    <w:rsid w:val="00741899"/>
    <w:rsid w:val="00742220"/>
    <w:rsid w:val="00742373"/>
    <w:rsid w:val="0074277B"/>
    <w:rsid w:val="00742F13"/>
    <w:rsid w:val="007433E1"/>
    <w:rsid w:val="00744AC0"/>
    <w:rsid w:val="00746F0C"/>
    <w:rsid w:val="007471D8"/>
    <w:rsid w:val="007477D0"/>
    <w:rsid w:val="0075046E"/>
    <w:rsid w:val="007505F7"/>
    <w:rsid w:val="00751C60"/>
    <w:rsid w:val="00751E83"/>
    <w:rsid w:val="00751ED4"/>
    <w:rsid w:val="00752743"/>
    <w:rsid w:val="007528D3"/>
    <w:rsid w:val="00753AD8"/>
    <w:rsid w:val="007542DD"/>
    <w:rsid w:val="0075480A"/>
    <w:rsid w:val="007550A9"/>
    <w:rsid w:val="00756734"/>
    <w:rsid w:val="00756F71"/>
    <w:rsid w:val="00757727"/>
    <w:rsid w:val="007579B9"/>
    <w:rsid w:val="00757AF4"/>
    <w:rsid w:val="00757BD5"/>
    <w:rsid w:val="00757C5A"/>
    <w:rsid w:val="007612F4"/>
    <w:rsid w:val="00761352"/>
    <w:rsid w:val="007629C5"/>
    <w:rsid w:val="00762AF2"/>
    <w:rsid w:val="00762C43"/>
    <w:rsid w:val="00763659"/>
    <w:rsid w:val="00763AFF"/>
    <w:rsid w:val="00763D98"/>
    <w:rsid w:val="00764137"/>
    <w:rsid w:val="00764B34"/>
    <w:rsid w:val="00765115"/>
    <w:rsid w:val="00765D3C"/>
    <w:rsid w:val="00765E35"/>
    <w:rsid w:val="00765E69"/>
    <w:rsid w:val="00765EBA"/>
    <w:rsid w:val="007702A5"/>
    <w:rsid w:val="007704B4"/>
    <w:rsid w:val="007708D1"/>
    <w:rsid w:val="007712FE"/>
    <w:rsid w:val="00771490"/>
    <w:rsid w:val="00771620"/>
    <w:rsid w:val="00771801"/>
    <w:rsid w:val="00771A3D"/>
    <w:rsid w:val="007723C4"/>
    <w:rsid w:val="007725BF"/>
    <w:rsid w:val="00773001"/>
    <w:rsid w:val="00774210"/>
    <w:rsid w:val="00774F5F"/>
    <w:rsid w:val="00774FC4"/>
    <w:rsid w:val="0077537C"/>
    <w:rsid w:val="00775FD5"/>
    <w:rsid w:val="0077653C"/>
    <w:rsid w:val="007768BB"/>
    <w:rsid w:val="00777F54"/>
    <w:rsid w:val="0078001C"/>
    <w:rsid w:val="0078044D"/>
    <w:rsid w:val="00780A61"/>
    <w:rsid w:val="00780E8E"/>
    <w:rsid w:val="00780FCE"/>
    <w:rsid w:val="0078106F"/>
    <w:rsid w:val="00781823"/>
    <w:rsid w:val="00781B56"/>
    <w:rsid w:val="00782101"/>
    <w:rsid w:val="007821DC"/>
    <w:rsid w:val="007834B4"/>
    <w:rsid w:val="00783759"/>
    <w:rsid w:val="00783D7D"/>
    <w:rsid w:val="00783DA8"/>
    <w:rsid w:val="007843C1"/>
    <w:rsid w:val="0078468B"/>
    <w:rsid w:val="0078488F"/>
    <w:rsid w:val="00784E7B"/>
    <w:rsid w:val="0078523B"/>
    <w:rsid w:val="00785B1E"/>
    <w:rsid w:val="00785EFB"/>
    <w:rsid w:val="007879E5"/>
    <w:rsid w:val="007903FE"/>
    <w:rsid w:val="00790CA3"/>
    <w:rsid w:val="0079105C"/>
    <w:rsid w:val="007911E0"/>
    <w:rsid w:val="007916AF"/>
    <w:rsid w:val="007918D6"/>
    <w:rsid w:val="00791B50"/>
    <w:rsid w:val="00791C1B"/>
    <w:rsid w:val="00792197"/>
    <w:rsid w:val="007927F7"/>
    <w:rsid w:val="007928DF"/>
    <w:rsid w:val="0079343E"/>
    <w:rsid w:val="007943FE"/>
    <w:rsid w:val="00794596"/>
    <w:rsid w:val="00794E64"/>
    <w:rsid w:val="0079514B"/>
    <w:rsid w:val="00795156"/>
    <w:rsid w:val="00795990"/>
    <w:rsid w:val="00796511"/>
    <w:rsid w:val="00796A58"/>
    <w:rsid w:val="0079775F"/>
    <w:rsid w:val="00797EB4"/>
    <w:rsid w:val="007A007E"/>
    <w:rsid w:val="007A0262"/>
    <w:rsid w:val="007A03D4"/>
    <w:rsid w:val="007A0DEA"/>
    <w:rsid w:val="007A1171"/>
    <w:rsid w:val="007A127C"/>
    <w:rsid w:val="007A13BC"/>
    <w:rsid w:val="007A15C0"/>
    <w:rsid w:val="007A28DA"/>
    <w:rsid w:val="007A2B97"/>
    <w:rsid w:val="007A2E6E"/>
    <w:rsid w:val="007A3930"/>
    <w:rsid w:val="007A42C4"/>
    <w:rsid w:val="007A46D7"/>
    <w:rsid w:val="007A4CF7"/>
    <w:rsid w:val="007A54E9"/>
    <w:rsid w:val="007A558B"/>
    <w:rsid w:val="007A5809"/>
    <w:rsid w:val="007A5F4C"/>
    <w:rsid w:val="007A651B"/>
    <w:rsid w:val="007A6616"/>
    <w:rsid w:val="007A6EEB"/>
    <w:rsid w:val="007A70BA"/>
    <w:rsid w:val="007A75C8"/>
    <w:rsid w:val="007A7C9C"/>
    <w:rsid w:val="007B03E0"/>
    <w:rsid w:val="007B0725"/>
    <w:rsid w:val="007B0D2E"/>
    <w:rsid w:val="007B0E52"/>
    <w:rsid w:val="007B1817"/>
    <w:rsid w:val="007B1C3E"/>
    <w:rsid w:val="007B2090"/>
    <w:rsid w:val="007B209F"/>
    <w:rsid w:val="007B2178"/>
    <w:rsid w:val="007B2B17"/>
    <w:rsid w:val="007B2C04"/>
    <w:rsid w:val="007B2D36"/>
    <w:rsid w:val="007B2E98"/>
    <w:rsid w:val="007B3469"/>
    <w:rsid w:val="007B38B9"/>
    <w:rsid w:val="007B3CFB"/>
    <w:rsid w:val="007B426F"/>
    <w:rsid w:val="007B4622"/>
    <w:rsid w:val="007B46E1"/>
    <w:rsid w:val="007B5560"/>
    <w:rsid w:val="007B5656"/>
    <w:rsid w:val="007B5E24"/>
    <w:rsid w:val="007B63D2"/>
    <w:rsid w:val="007B664A"/>
    <w:rsid w:val="007B6DD9"/>
    <w:rsid w:val="007B70C1"/>
    <w:rsid w:val="007B78B3"/>
    <w:rsid w:val="007B79F9"/>
    <w:rsid w:val="007C0891"/>
    <w:rsid w:val="007C0E04"/>
    <w:rsid w:val="007C119F"/>
    <w:rsid w:val="007C18C7"/>
    <w:rsid w:val="007C250F"/>
    <w:rsid w:val="007C3F87"/>
    <w:rsid w:val="007C40C0"/>
    <w:rsid w:val="007C41A5"/>
    <w:rsid w:val="007C537D"/>
    <w:rsid w:val="007C5625"/>
    <w:rsid w:val="007C56BD"/>
    <w:rsid w:val="007C67EA"/>
    <w:rsid w:val="007C6C6E"/>
    <w:rsid w:val="007C7677"/>
    <w:rsid w:val="007C7A4C"/>
    <w:rsid w:val="007C7A61"/>
    <w:rsid w:val="007C7AF3"/>
    <w:rsid w:val="007D00C7"/>
    <w:rsid w:val="007D1540"/>
    <w:rsid w:val="007D2132"/>
    <w:rsid w:val="007D2E52"/>
    <w:rsid w:val="007D32C2"/>
    <w:rsid w:val="007D368C"/>
    <w:rsid w:val="007D37D6"/>
    <w:rsid w:val="007D46E4"/>
    <w:rsid w:val="007D5AA2"/>
    <w:rsid w:val="007D5BCD"/>
    <w:rsid w:val="007D5DAF"/>
    <w:rsid w:val="007D5EC3"/>
    <w:rsid w:val="007D5EC9"/>
    <w:rsid w:val="007D66B5"/>
    <w:rsid w:val="007D6928"/>
    <w:rsid w:val="007D6B18"/>
    <w:rsid w:val="007D71DB"/>
    <w:rsid w:val="007D7449"/>
    <w:rsid w:val="007D7531"/>
    <w:rsid w:val="007D775E"/>
    <w:rsid w:val="007E0168"/>
    <w:rsid w:val="007E056F"/>
    <w:rsid w:val="007E0D15"/>
    <w:rsid w:val="007E166C"/>
    <w:rsid w:val="007E19BC"/>
    <w:rsid w:val="007E1A3B"/>
    <w:rsid w:val="007E1BDD"/>
    <w:rsid w:val="007E2485"/>
    <w:rsid w:val="007E2B23"/>
    <w:rsid w:val="007E2B9A"/>
    <w:rsid w:val="007E2C31"/>
    <w:rsid w:val="007E2FC7"/>
    <w:rsid w:val="007E30C2"/>
    <w:rsid w:val="007E35C5"/>
    <w:rsid w:val="007E3AF8"/>
    <w:rsid w:val="007E4B85"/>
    <w:rsid w:val="007E54EB"/>
    <w:rsid w:val="007E5C7D"/>
    <w:rsid w:val="007E5D0D"/>
    <w:rsid w:val="007E6593"/>
    <w:rsid w:val="007E795F"/>
    <w:rsid w:val="007E7C66"/>
    <w:rsid w:val="007F04F0"/>
    <w:rsid w:val="007F10F9"/>
    <w:rsid w:val="007F1DD8"/>
    <w:rsid w:val="007F2A78"/>
    <w:rsid w:val="007F2F7D"/>
    <w:rsid w:val="007F30EA"/>
    <w:rsid w:val="007F36C4"/>
    <w:rsid w:val="007F3EF4"/>
    <w:rsid w:val="007F3FB9"/>
    <w:rsid w:val="007F55DB"/>
    <w:rsid w:val="007F5BC4"/>
    <w:rsid w:val="007F5F8F"/>
    <w:rsid w:val="007F66B3"/>
    <w:rsid w:val="007F70A5"/>
    <w:rsid w:val="007F7EFB"/>
    <w:rsid w:val="0080061D"/>
    <w:rsid w:val="00802FA3"/>
    <w:rsid w:val="00803BEB"/>
    <w:rsid w:val="0080430D"/>
    <w:rsid w:val="00804B62"/>
    <w:rsid w:val="0080574E"/>
    <w:rsid w:val="008058F0"/>
    <w:rsid w:val="00805DA8"/>
    <w:rsid w:val="00805E64"/>
    <w:rsid w:val="00805F66"/>
    <w:rsid w:val="008067A9"/>
    <w:rsid w:val="00806A47"/>
    <w:rsid w:val="00806E17"/>
    <w:rsid w:val="00806F0A"/>
    <w:rsid w:val="00807048"/>
    <w:rsid w:val="00807D04"/>
    <w:rsid w:val="00810770"/>
    <w:rsid w:val="00810785"/>
    <w:rsid w:val="00810B46"/>
    <w:rsid w:val="00811512"/>
    <w:rsid w:val="00811913"/>
    <w:rsid w:val="008120E8"/>
    <w:rsid w:val="0081224B"/>
    <w:rsid w:val="00812723"/>
    <w:rsid w:val="00812AD1"/>
    <w:rsid w:val="008130E8"/>
    <w:rsid w:val="00813659"/>
    <w:rsid w:val="008138DA"/>
    <w:rsid w:val="008141ED"/>
    <w:rsid w:val="008148C8"/>
    <w:rsid w:val="0081532A"/>
    <w:rsid w:val="00816F4C"/>
    <w:rsid w:val="008172BF"/>
    <w:rsid w:val="008173CE"/>
    <w:rsid w:val="00820028"/>
    <w:rsid w:val="00822983"/>
    <w:rsid w:val="00822ABF"/>
    <w:rsid w:val="0082377C"/>
    <w:rsid w:val="00823AA9"/>
    <w:rsid w:val="00824358"/>
    <w:rsid w:val="00824635"/>
    <w:rsid w:val="00824B23"/>
    <w:rsid w:val="00824D8A"/>
    <w:rsid w:val="00825AE7"/>
    <w:rsid w:val="00827DEF"/>
    <w:rsid w:val="00830016"/>
    <w:rsid w:val="0083024B"/>
    <w:rsid w:val="008302D9"/>
    <w:rsid w:val="00830F56"/>
    <w:rsid w:val="0083123A"/>
    <w:rsid w:val="00831B1D"/>
    <w:rsid w:val="00831BD6"/>
    <w:rsid w:val="00831E89"/>
    <w:rsid w:val="0083210E"/>
    <w:rsid w:val="00832AB6"/>
    <w:rsid w:val="00833565"/>
    <w:rsid w:val="00833A85"/>
    <w:rsid w:val="00834D5D"/>
    <w:rsid w:val="0083628E"/>
    <w:rsid w:val="00836472"/>
    <w:rsid w:val="00836649"/>
    <w:rsid w:val="00836945"/>
    <w:rsid w:val="00836BBA"/>
    <w:rsid w:val="00836EDA"/>
    <w:rsid w:val="00837038"/>
    <w:rsid w:val="008375DB"/>
    <w:rsid w:val="008376C9"/>
    <w:rsid w:val="008377CA"/>
    <w:rsid w:val="008378A8"/>
    <w:rsid w:val="00837C87"/>
    <w:rsid w:val="0084066C"/>
    <w:rsid w:val="00840805"/>
    <w:rsid w:val="00840AE2"/>
    <w:rsid w:val="0084178F"/>
    <w:rsid w:val="00842642"/>
    <w:rsid w:val="00842876"/>
    <w:rsid w:val="00842DC6"/>
    <w:rsid w:val="008434FD"/>
    <w:rsid w:val="00843F60"/>
    <w:rsid w:val="00844648"/>
    <w:rsid w:val="0084564B"/>
    <w:rsid w:val="00845D7A"/>
    <w:rsid w:val="00846A56"/>
    <w:rsid w:val="00847E54"/>
    <w:rsid w:val="00847F31"/>
    <w:rsid w:val="008505B4"/>
    <w:rsid w:val="00850A72"/>
    <w:rsid w:val="00852046"/>
    <w:rsid w:val="00852237"/>
    <w:rsid w:val="00852D16"/>
    <w:rsid w:val="00852D6F"/>
    <w:rsid w:val="0085365E"/>
    <w:rsid w:val="00853A59"/>
    <w:rsid w:val="00854030"/>
    <w:rsid w:val="00854627"/>
    <w:rsid w:val="00854922"/>
    <w:rsid w:val="00854FEC"/>
    <w:rsid w:val="008556F6"/>
    <w:rsid w:val="00855873"/>
    <w:rsid w:val="00855A86"/>
    <w:rsid w:val="00855DC1"/>
    <w:rsid w:val="00856481"/>
    <w:rsid w:val="00856909"/>
    <w:rsid w:val="0085757B"/>
    <w:rsid w:val="00857A3D"/>
    <w:rsid w:val="00857C43"/>
    <w:rsid w:val="00860846"/>
    <w:rsid w:val="00861047"/>
    <w:rsid w:val="0086105F"/>
    <w:rsid w:val="008619BD"/>
    <w:rsid w:val="0086272D"/>
    <w:rsid w:val="0086298F"/>
    <w:rsid w:val="008634E0"/>
    <w:rsid w:val="00863E4D"/>
    <w:rsid w:val="00865C5A"/>
    <w:rsid w:val="00866355"/>
    <w:rsid w:val="00866C89"/>
    <w:rsid w:val="008678F5"/>
    <w:rsid w:val="00867BDD"/>
    <w:rsid w:val="008705E1"/>
    <w:rsid w:val="0087063B"/>
    <w:rsid w:val="00871030"/>
    <w:rsid w:val="00871111"/>
    <w:rsid w:val="0087133A"/>
    <w:rsid w:val="00871705"/>
    <w:rsid w:val="008718FF"/>
    <w:rsid w:val="008719DF"/>
    <w:rsid w:val="008726F9"/>
    <w:rsid w:val="00872AB6"/>
    <w:rsid w:val="00872ABC"/>
    <w:rsid w:val="00872E3F"/>
    <w:rsid w:val="00873531"/>
    <w:rsid w:val="0087382A"/>
    <w:rsid w:val="00874636"/>
    <w:rsid w:val="00874838"/>
    <w:rsid w:val="00874B13"/>
    <w:rsid w:val="00874F29"/>
    <w:rsid w:val="00874F91"/>
    <w:rsid w:val="00875115"/>
    <w:rsid w:val="008753B6"/>
    <w:rsid w:val="00875653"/>
    <w:rsid w:val="0087586F"/>
    <w:rsid w:val="0087622F"/>
    <w:rsid w:val="00877791"/>
    <w:rsid w:val="00877C40"/>
    <w:rsid w:val="00877F05"/>
    <w:rsid w:val="00880B70"/>
    <w:rsid w:val="0088102D"/>
    <w:rsid w:val="008817F5"/>
    <w:rsid w:val="00881F49"/>
    <w:rsid w:val="0088283E"/>
    <w:rsid w:val="00882E5E"/>
    <w:rsid w:val="00883501"/>
    <w:rsid w:val="008838AA"/>
    <w:rsid w:val="00883D5C"/>
    <w:rsid w:val="0088405B"/>
    <w:rsid w:val="008841D9"/>
    <w:rsid w:val="00884335"/>
    <w:rsid w:val="00884351"/>
    <w:rsid w:val="00884781"/>
    <w:rsid w:val="00884BD8"/>
    <w:rsid w:val="008873C7"/>
    <w:rsid w:val="00887717"/>
    <w:rsid w:val="00887819"/>
    <w:rsid w:val="00887AC6"/>
    <w:rsid w:val="00887EB7"/>
    <w:rsid w:val="0089007A"/>
    <w:rsid w:val="00890133"/>
    <w:rsid w:val="008903A6"/>
    <w:rsid w:val="008909F4"/>
    <w:rsid w:val="0089113B"/>
    <w:rsid w:val="008913FC"/>
    <w:rsid w:val="00891989"/>
    <w:rsid w:val="00891B0C"/>
    <w:rsid w:val="00893522"/>
    <w:rsid w:val="0089392B"/>
    <w:rsid w:val="008939CF"/>
    <w:rsid w:val="008941ED"/>
    <w:rsid w:val="008942EB"/>
    <w:rsid w:val="008943C4"/>
    <w:rsid w:val="00894866"/>
    <w:rsid w:val="008950FE"/>
    <w:rsid w:val="0089566B"/>
    <w:rsid w:val="00895CF7"/>
    <w:rsid w:val="00895EF8"/>
    <w:rsid w:val="00896089"/>
    <w:rsid w:val="0089640E"/>
    <w:rsid w:val="008966B6"/>
    <w:rsid w:val="00896AD1"/>
    <w:rsid w:val="0089739C"/>
    <w:rsid w:val="008A023F"/>
    <w:rsid w:val="008A027B"/>
    <w:rsid w:val="008A04EE"/>
    <w:rsid w:val="008A07ED"/>
    <w:rsid w:val="008A0C91"/>
    <w:rsid w:val="008A1030"/>
    <w:rsid w:val="008A1B04"/>
    <w:rsid w:val="008A234C"/>
    <w:rsid w:val="008A2861"/>
    <w:rsid w:val="008A2D57"/>
    <w:rsid w:val="008A32D6"/>
    <w:rsid w:val="008A376D"/>
    <w:rsid w:val="008A37C3"/>
    <w:rsid w:val="008A3AB7"/>
    <w:rsid w:val="008A404D"/>
    <w:rsid w:val="008A41E5"/>
    <w:rsid w:val="008A4354"/>
    <w:rsid w:val="008A4ECA"/>
    <w:rsid w:val="008A5660"/>
    <w:rsid w:val="008A5FCD"/>
    <w:rsid w:val="008A6907"/>
    <w:rsid w:val="008A6ADF"/>
    <w:rsid w:val="008A6F9A"/>
    <w:rsid w:val="008A7B96"/>
    <w:rsid w:val="008B09E1"/>
    <w:rsid w:val="008B0C17"/>
    <w:rsid w:val="008B13EA"/>
    <w:rsid w:val="008B14F4"/>
    <w:rsid w:val="008B1A67"/>
    <w:rsid w:val="008B21C9"/>
    <w:rsid w:val="008B249F"/>
    <w:rsid w:val="008B27CE"/>
    <w:rsid w:val="008B3157"/>
    <w:rsid w:val="008B317E"/>
    <w:rsid w:val="008B3FF4"/>
    <w:rsid w:val="008B429E"/>
    <w:rsid w:val="008B5BAE"/>
    <w:rsid w:val="008B6097"/>
    <w:rsid w:val="008B64B7"/>
    <w:rsid w:val="008B65ED"/>
    <w:rsid w:val="008B6A8B"/>
    <w:rsid w:val="008B75D5"/>
    <w:rsid w:val="008B76FA"/>
    <w:rsid w:val="008B7A5E"/>
    <w:rsid w:val="008B7B45"/>
    <w:rsid w:val="008B7EE0"/>
    <w:rsid w:val="008C0404"/>
    <w:rsid w:val="008C0801"/>
    <w:rsid w:val="008C0838"/>
    <w:rsid w:val="008C0E2E"/>
    <w:rsid w:val="008C0EAB"/>
    <w:rsid w:val="008C1044"/>
    <w:rsid w:val="008C1901"/>
    <w:rsid w:val="008C1951"/>
    <w:rsid w:val="008C19CE"/>
    <w:rsid w:val="008C1BC4"/>
    <w:rsid w:val="008C1E48"/>
    <w:rsid w:val="008C2D7E"/>
    <w:rsid w:val="008C31FC"/>
    <w:rsid w:val="008C34C6"/>
    <w:rsid w:val="008C3674"/>
    <w:rsid w:val="008C3D20"/>
    <w:rsid w:val="008C4166"/>
    <w:rsid w:val="008C418A"/>
    <w:rsid w:val="008C496A"/>
    <w:rsid w:val="008C5369"/>
    <w:rsid w:val="008C5EA0"/>
    <w:rsid w:val="008C5F13"/>
    <w:rsid w:val="008C6393"/>
    <w:rsid w:val="008C6958"/>
    <w:rsid w:val="008C6AA0"/>
    <w:rsid w:val="008C6E36"/>
    <w:rsid w:val="008C6EEB"/>
    <w:rsid w:val="008C71F1"/>
    <w:rsid w:val="008C7301"/>
    <w:rsid w:val="008C77BF"/>
    <w:rsid w:val="008C7B66"/>
    <w:rsid w:val="008C7D17"/>
    <w:rsid w:val="008D0789"/>
    <w:rsid w:val="008D084D"/>
    <w:rsid w:val="008D0E97"/>
    <w:rsid w:val="008D12FC"/>
    <w:rsid w:val="008D175D"/>
    <w:rsid w:val="008D1C4B"/>
    <w:rsid w:val="008D28B1"/>
    <w:rsid w:val="008D2B30"/>
    <w:rsid w:val="008D3FF4"/>
    <w:rsid w:val="008D444C"/>
    <w:rsid w:val="008D46DA"/>
    <w:rsid w:val="008D48EA"/>
    <w:rsid w:val="008D4BD3"/>
    <w:rsid w:val="008D5032"/>
    <w:rsid w:val="008D6083"/>
    <w:rsid w:val="008D6394"/>
    <w:rsid w:val="008D6C8C"/>
    <w:rsid w:val="008D6FCF"/>
    <w:rsid w:val="008D7585"/>
    <w:rsid w:val="008D770E"/>
    <w:rsid w:val="008D7EE4"/>
    <w:rsid w:val="008E1EFD"/>
    <w:rsid w:val="008E2911"/>
    <w:rsid w:val="008E37B4"/>
    <w:rsid w:val="008E3927"/>
    <w:rsid w:val="008E40DB"/>
    <w:rsid w:val="008E4B4F"/>
    <w:rsid w:val="008E4D58"/>
    <w:rsid w:val="008E5184"/>
    <w:rsid w:val="008E53C2"/>
    <w:rsid w:val="008E5504"/>
    <w:rsid w:val="008E5774"/>
    <w:rsid w:val="008E5A32"/>
    <w:rsid w:val="008E5CFC"/>
    <w:rsid w:val="008E5DA3"/>
    <w:rsid w:val="008E689C"/>
    <w:rsid w:val="008E795F"/>
    <w:rsid w:val="008E7E07"/>
    <w:rsid w:val="008F0360"/>
    <w:rsid w:val="008F0409"/>
    <w:rsid w:val="008F0626"/>
    <w:rsid w:val="008F0694"/>
    <w:rsid w:val="008F0C8D"/>
    <w:rsid w:val="008F1052"/>
    <w:rsid w:val="008F1835"/>
    <w:rsid w:val="008F2962"/>
    <w:rsid w:val="008F3B95"/>
    <w:rsid w:val="008F44D9"/>
    <w:rsid w:val="008F48BE"/>
    <w:rsid w:val="008F4FE2"/>
    <w:rsid w:val="008F6176"/>
    <w:rsid w:val="008F6875"/>
    <w:rsid w:val="008F6FD4"/>
    <w:rsid w:val="008F7070"/>
    <w:rsid w:val="008F70E2"/>
    <w:rsid w:val="008F7C4B"/>
    <w:rsid w:val="008F7D19"/>
    <w:rsid w:val="00900143"/>
    <w:rsid w:val="009006F7"/>
    <w:rsid w:val="00900789"/>
    <w:rsid w:val="00900792"/>
    <w:rsid w:val="00900BEF"/>
    <w:rsid w:val="00900E75"/>
    <w:rsid w:val="009018C4"/>
    <w:rsid w:val="0090194D"/>
    <w:rsid w:val="0090252A"/>
    <w:rsid w:val="00902633"/>
    <w:rsid w:val="009026B6"/>
    <w:rsid w:val="00902C28"/>
    <w:rsid w:val="009037FB"/>
    <w:rsid w:val="00904092"/>
    <w:rsid w:val="00904889"/>
    <w:rsid w:val="00904A59"/>
    <w:rsid w:val="009059FC"/>
    <w:rsid w:val="0090660E"/>
    <w:rsid w:val="0090695F"/>
    <w:rsid w:val="00906FB8"/>
    <w:rsid w:val="009072B6"/>
    <w:rsid w:val="00907632"/>
    <w:rsid w:val="00907960"/>
    <w:rsid w:val="00911D80"/>
    <w:rsid w:val="00911F0B"/>
    <w:rsid w:val="00912AB9"/>
    <w:rsid w:val="009138DF"/>
    <w:rsid w:val="00913A11"/>
    <w:rsid w:val="00913B0D"/>
    <w:rsid w:val="00914AF3"/>
    <w:rsid w:val="00914B3E"/>
    <w:rsid w:val="00914D2F"/>
    <w:rsid w:val="00914E3D"/>
    <w:rsid w:val="00915A2B"/>
    <w:rsid w:val="00915F93"/>
    <w:rsid w:val="00916097"/>
    <w:rsid w:val="0091632E"/>
    <w:rsid w:val="00916881"/>
    <w:rsid w:val="00916ED8"/>
    <w:rsid w:val="00917048"/>
    <w:rsid w:val="009174F7"/>
    <w:rsid w:val="00917761"/>
    <w:rsid w:val="00917E24"/>
    <w:rsid w:val="00920DC8"/>
    <w:rsid w:val="00921621"/>
    <w:rsid w:val="00921A64"/>
    <w:rsid w:val="00921DE3"/>
    <w:rsid w:val="009222E4"/>
    <w:rsid w:val="0092247A"/>
    <w:rsid w:val="0092273C"/>
    <w:rsid w:val="00923CB4"/>
    <w:rsid w:val="00924217"/>
    <w:rsid w:val="009250E0"/>
    <w:rsid w:val="0092532A"/>
    <w:rsid w:val="0092550B"/>
    <w:rsid w:val="00925706"/>
    <w:rsid w:val="009264B6"/>
    <w:rsid w:val="009264E8"/>
    <w:rsid w:val="0092697A"/>
    <w:rsid w:val="00926CBE"/>
    <w:rsid w:val="00927B40"/>
    <w:rsid w:val="00927E45"/>
    <w:rsid w:val="0093062F"/>
    <w:rsid w:val="009317D6"/>
    <w:rsid w:val="00931BD7"/>
    <w:rsid w:val="009323D6"/>
    <w:rsid w:val="00932C38"/>
    <w:rsid w:val="009335B1"/>
    <w:rsid w:val="00933B4D"/>
    <w:rsid w:val="00933CD8"/>
    <w:rsid w:val="00933CEB"/>
    <w:rsid w:val="00933D5C"/>
    <w:rsid w:val="00933E78"/>
    <w:rsid w:val="00933ED8"/>
    <w:rsid w:val="00934113"/>
    <w:rsid w:val="009343F2"/>
    <w:rsid w:val="009344B9"/>
    <w:rsid w:val="00934AF9"/>
    <w:rsid w:val="00935480"/>
    <w:rsid w:val="00935669"/>
    <w:rsid w:val="00935EB3"/>
    <w:rsid w:val="009366C9"/>
    <w:rsid w:val="009370E8"/>
    <w:rsid w:val="00937940"/>
    <w:rsid w:val="00937E7E"/>
    <w:rsid w:val="00940AF2"/>
    <w:rsid w:val="00940B97"/>
    <w:rsid w:val="00940E75"/>
    <w:rsid w:val="00942610"/>
    <w:rsid w:val="00942A38"/>
    <w:rsid w:val="00942A94"/>
    <w:rsid w:val="00943A1E"/>
    <w:rsid w:val="00944839"/>
    <w:rsid w:val="00944908"/>
    <w:rsid w:val="00944DCC"/>
    <w:rsid w:val="00945194"/>
    <w:rsid w:val="009458CB"/>
    <w:rsid w:val="00945D08"/>
    <w:rsid w:val="00946560"/>
    <w:rsid w:val="00946A12"/>
    <w:rsid w:val="00947088"/>
    <w:rsid w:val="009478A5"/>
    <w:rsid w:val="00947AF4"/>
    <w:rsid w:val="00947C1A"/>
    <w:rsid w:val="00947E47"/>
    <w:rsid w:val="009507FA"/>
    <w:rsid w:val="00950EAA"/>
    <w:rsid w:val="0095104A"/>
    <w:rsid w:val="00951190"/>
    <w:rsid w:val="00951762"/>
    <w:rsid w:val="009526C5"/>
    <w:rsid w:val="00952F0D"/>
    <w:rsid w:val="00952FB4"/>
    <w:rsid w:val="00952FD2"/>
    <w:rsid w:val="00953167"/>
    <w:rsid w:val="00953391"/>
    <w:rsid w:val="0095359E"/>
    <w:rsid w:val="009541DF"/>
    <w:rsid w:val="009544D5"/>
    <w:rsid w:val="009546AF"/>
    <w:rsid w:val="00954B7F"/>
    <w:rsid w:val="00954C10"/>
    <w:rsid w:val="009559BD"/>
    <w:rsid w:val="0095612E"/>
    <w:rsid w:val="009565E1"/>
    <w:rsid w:val="00956624"/>
    <w:rsid w:val="00956E7D"/>
    <w:rsid w:val="00956EC0"/>
    <w:rsid w:val="00956F20"/>
    <w:rsid w:val="00957D49"/>
    <w:rsid w:val="0096023F"/>
    <w:rsid w:val="00960D77"/>
    <w:rsid w:val="009623AE"/>
    <w:rsid w:val="0096379E"/>
    <w:rsid w:val="009640C9"/>
    <w:rsid w:val="00964A3D"/>
    <w:rsid w:val="00965EB6"/>
    <w:rsid w:val="00965F60"/>
    <w:rsid w:val="0096648B"/>
    <w:rsid w:val="00967E44"/>
    <w:rsid w:val="00970195"/>
    <w:rsid w:val="009702D7"/>
    <w:rsid w:val="00970576"/>
    <w:rsid w:val="009707CA"/>
    <w:rsid w:val="009719CA"/>
    <w:rsid w:val="009721F9"/>
    <w:rsid w:val="0097401F"/>
    <w:rsid w:val="00974925"/>
    <w:rsid w:val="009749B9"/>
    <w:rsid w:val="00974E1E"/>
    <w:rsid w:val="009756C6"/>
    <w:rsid w:val="00975A50"/>
    <w:rsid w:val="0097640E"/>
    <w:rsid w:val="00976589"/>
    <w:rsid w:val="00976618"/>
    <w:rsid w:val="009767B7"/>
    <w:rsid w:val="00976847"/>
    <w:rsid w:val="009778AC"/>
    <w:rsid w:val="009806F1"/>
    <w:rsid w:val="00980A84"/>
    <w:rsid w:val="00980F3A"/>
    <w:rsid w:val="00980F92"/>
    <w:rsid w:val="00981640"/>
    <w:rsid w:val="00981691"/>
    <w:rsid w:val="00983B62"/>
    <w:rsid w:val="00984ADF"/>
    <w:rsid w:val="00984BB1"/>
    <w:rsid w:val="00984DDD"/>
    <w:rsid w:val="00985CAC"/>
    <w:rsid w:val="009872C8"/>
    <w:rsid w:val="00987EF2"/>
    <w:rsid w:val="0099080C"/>
    <w:rsid w:val="009913A1"/>
    <w:rsid w:val="00992893"/>
    <w:rsid w:val="00992CBD"/>
    <w:rsid w:val="00993100"/>
    <w:rsid w:val="00993206"/>
    <w:rsid w:val="0099363C"/>
    <w:rsid w:val="0099452E"/>
    <w:rsid w:val="00995021"/>
    <w:rsid w:val="0099590D"/>
    <w:rsid w:val="00996137"/>
    <w:rsid w:val="00996153"/>
    <w:rsid w:val="009961B6"/>
    <w:rsid w:val="00996422"/>
    <w:rsid w:val="009964F5"/>
    <w:rsid w:val="009967CC"/>
    <w:rsid w:val="00996AE0"/>
    <w:rsid w:val="00996E9F"/>
    <w:rsid w:val="00997663"/>
    <w:rsid w:val="00997915"/>
    <w:rsid w:val="00997F53"/>
    <w:rsid w:val="009A04A9"/>
    <w:rsid w:val="009A06E1"/>
    <w:rsid w:val="009A1172"/>
    <w:rsid w:val="009A1F52"/>
    <w:rsid w:val="009A2079"/>
    <w:rsid w:val="009A2856"/>
    <w:rsid w:val="009A2C62"/>
    <w:rsid w:val="009A2D38"/>
    <w:rsid w:val="009A2FC0"/>
    <w:rsid w:val="009A329C"/>
    <w:rsid w:val="009A38BE"/>
    <w:rsid w:val="009A402C"/>
    <w:rsid w:val="009A424E"/>
    <w:rsid w:val="009A4373"/>
    <w:rsid w:val="009A5197"/>
    <w:rsid w:val="009A5BBE"/>
    <w:rsid w:val="009A5E2F"/>
    <w:rsid w:val="009A6E12"/>
    <w:rsid w:val="009A7475"/>
    <w:rsid w:val="009B0044"/>
    <w:rsid w:val="009B00E2"/>
    <w:rsid w:val="009B0121"/>
    <w:rsid w:val="009B05C8"/>
    <w:rsid w:val="009B09F6"/>
    <w:rsid w:val="009B0CD9"/>
    <w:rsid w:val="009B0DEA"/>
    <w:rsid w:val="009B16C7"/>
    <w:rsid w:val="009B1D65"/>
    <w:rsid w:val="009B2A98"/>
    <w:rsid w:val="009B2D0B"/>
    <w:rsid w:val="009B2E60"/>
    <w:rsid w:val="009B31DC"/>
    <w:rsid w:val="009B4051"/>
    <w:rsid w:val="009B4B37"/>
    <w:rsid w:val="009B4BF0"/>
    <w:rsid w:val="009B5BCE"/>
    <w:rsid w:val="009B6255"/>
    <w:rsid w:val="009B6413"/>
    <w:rsid w:val="009B64A2"/>
    <w:rsid w:val="009B673E"/>
    <w:rsid w:val="009B7346"/>
    <w:rsid w:val="009B79C0"/>
    <w:rsid w:val="009C0803"/>
    <w:rsid w:val="009C0A6E"/>
    <w:rsid w:val="009C0F3E"/>
    <w:rsid w:val="009C23F4"/>
    <w:rsid w:val="009C2881"/>
    <w:rsid w:val="009C29D4"/>
    <w:rsid w:val="009C29E2"/>
    <w:rsid w:val="009C2B53"/>
    <w:rsid w:val="009C2BE4"/>
    <w:rsid w:val="009C30A7"/>
    <w:rsid w:val="009C4A22"/>
    <w:rsid w:val="009C4EC1"/>
    <w:rsid w:val="009C5760"/>
    <w:rsid w:val="009C59E8"/>
    <w:rsid w:val="009C5E6A"/>
    <w:rsid w:val="009C68E3"/>
    <w:rsid w:val="009C6BD9"/>
    <w:rsid w:val="009C7CD2"/>
    <w:rsid w:val="009D07A7"/>
    <w:rsid w:val="009D0D39"/>
    <w:rsid w:val="009D1119"/>
    <w:rsid w:val="009D1478"/>
    <w:rsid w:val="009D17E0"/>
    <w:rsid w:val="009D194E"/>
    <w:rsid w:val="009D2300"/>
    <w:rsid w:val="009D2872"/>
    <w:rsid w:val="009D2F87"/>
    <w:rsid w:val="009D30E6"/>
    <w:rsid w:val="009D31C9"/>
    <w:rsid w:val="009D36D8"/>
    <w:rsid w:val="009D3810"/>
    <w:rsid w:val="009D3B3D"/>
    <w:rsid w:val="009D3D5C"/>
    <w:rsid w:val="009D3E05"/>
    <w:rsid w:val="009D4E66"/>
    <w:rsid w:val="009D5DA9"/>
    <w:rsid w:val="009D5EBD"/>
    <w:rsid w:val="009D6077"/>
    <w:rsid w:val="009D6B12"/>
    <w:rsid w:val="009D74D1"/>
    <w:rsid w:val="009D773A"/>
    <w:rsid w:val="009D784C"/>
    <w:rsid w:val="009E0003"/>
    <w:rsid w:val="009E00D2"/>
    <w:rsid w:val="009E08D6"/>
    <w:rsid w:val="009E1E88"/>
    <w:rsid w:val="009E2019"/>
    <w:rsid w:val="009E338F"/>
    <w:rsid w:val="009E34DD"/>
    <w:rsid w:val="009E3B02"/>
    <w:rsid w:val="009E4378"/>
    <w:rsid w:val="009E45BA"/>
    <w:rsid w:val="009E598B"/>
    <w:rsid w:val="009E598E"/>
    <w:rsid w:val="009E5D4A"/>
    <w:rsid w:val="009E5F00"/>
    <w:rsid w:val="009E63B5"/>
    <w:rsid w:val="009E677C"/>
    <w:rsid w:val="009E7FDB"/>
    <w:rsid w:val="009F084F"/>
    <w:rsid w:val="009F15BB"/>
    <w:rsid w:val="009F1F69"/>
    <w:rsid w:val="009F4F9C"/>
    <w:rsid w:val="009F7F6A"/>
    <w:rsid w:val="00A00AD3"/>
    <w:rsid w:val="00A00F3E"/>
    <w:rsid w:val="00A01C54"/>
    <w:rsid w:val="00A01F8C"/>
    <w:rsid w:val="00A0241D"/>
    <w:rsid w:val="00A02B65"/>
    <w:rsid w:val="00A02FDF"/>
    <w:rsid w:val="00A03A1A"/>
    <w:rsid w:val="00A03D78"/>
    <w:rsid w:val="00A03E1E"/>
    <w:rsid w:val="00A04286"/>
    <w:rsid w:val="00A04470"/>
    <w:rsid w:val="00A04824"/>
    <w:rsid w:val="00A05EFC"/>
    <w:rsid w:val="00A0678F"/>
    <w:rsid w:val="00A06912"/>
    <w:rsid w:val="00A0696B"/>
    <w:rsid w:val="00A0722D"/>
    <w:rsid w:val="00A10327"/>
    <w:rsid w:val="00A1068B"/>
    <w:rsid w:val="00A1079B"/>
    <w:rsid w:val="00A10CA8"/>
    <w:rsid w:val="00A1108F"/>
    <w:rsid w:val="00A11112"/>
    <w:rsid w:val="00A1275F"/>
    <w:rsid w:val="00A12D1A"/>
    <w:rsid w:val="00A13751"/>
    <w:rsid w:val="00A14B75"/>
    <w:rsid w:val="00A150AA"/>
    <w:rsid w:val="00A150FA"/>
    <w:rsid w:val="00A157BF"/>
    <w:rsid w:val="00A15FF7"/>
    <w:rsid w:val="00A1627F"/>
    <w:rsid w:val="00A16348"/>
    <w:rsid w:val="00A16956"/>
    <w:rsid w:val="00A17179"/>
    <w:rsid w:val="00A17364"/>
    <w:rsid w:val="00A17635"/>
    <w:rsid w:val="00A17A23"/>
    <w:rsid w:val="00A17E17"/>
    <w:rsid w:val="00A2028D"/>
    <w:rsid w:val="00A20322"/>
    <w:rsid w:val="00A203F1"/>
    <w:rsid w:val="00A20D9E"/>
    <w:rsid w:val="00A21294"/>
    <w:rsid w:val="00A2168C"/>
    <w:rsid w:val="00A21ECC"/>
    <w:rsid w:val="00A21F66"/>
    <w:rsid w:val="00A224E2"/>
    <w:rsid w:val="00A24316"/>
    <w:rsid w:val="00A24892"/>
    <w:rsid w:val="00A26802"/>
    <w:rsid w:val="00A26F0C"/>
    <w:rsid w:val="00A27717"/>
    <w:rsid w:val="00A306E1"/>
    <w:rsid w:val="00A30856"/>
    <w:rsid w:val="00A30C87"/>
    <w:rsid w:val="00A30DD6"/>
    <w:rsid w:val="00A31054"/>
    <w:rsid w:val="00A313A9"/>
    <w:rsid w:val="00A31663"/>
    <w:rsid w:val="00A31B0F"/>
    <w:rsid w:val="00A31D94"/>
    <w:rsid w:val="00A32407"/>
    <w:rsid w:val="00A325A5"/>
    <w:rsid w:val="00A327A6"/>
    <w:rsid w:val="00A339A2"/>
    <w:rsid w:val="00A342BC"/>
    <w:rsid w:val="00A3439E"/>
    <w:rsid w:val="00A34456"/>
    <w:rsid w:val="00A348B2"/>
    <w:rsid w:val="00A35336"/>
    <w:rsid w:val="00A35480"/>
    <w:rsid w:val="00A35B50"/>
    <w:rsid w:val="00A36206"/>
    <w:rsid w:val="00A365E8"/>
    <w:rsid w:val="00A36692"/>
    <w:rsid w:val="00A36907"/>
    <w:rsid w:val="00A36A72"/>
    <w:rsid w:val="00A36AAD"/>
    <w:rsid w:val="00A36C88"/>
    <w:rsid w:val="00A36F01"/>
    <w:rsid w:val="00A37702"/>
    <w:rsid w:val="00A37964"/>
    <w:rsid w:val="00A4034F"/>
    <w:rsid w:val="00A407FC"/>
    <w:rsid w:val="00A40884"/>
    <w:rsid w:val="00A41551"/>
    <w:rsid w:val="00A4202A"/>
    <w:rsid w:val="00A423BA"/>
    <w:rsid w:val="00A423DD"/>
    <w:rsid w:val="00A42602"/>
    <w:rsid w:val="00A4264E"/>
    <w:rsid w:val="00A42817"/>
    <w:rsid w:val="00A43DAE"/>
    <w:rsid w:val="00A44589"/>
    <w:rsid w:val="00A4479A"/>
    <w:rsid w:val="00A44A25"/>
    <w:rsid w:val="00A44F78"/>
    <w:rsid w:val="00A45931"/>
    <w:rsid w:val="00A45F09"/>
    <w:rsid w:val="00A4637B"/>
    <w:rsid w:val="00A468F3"/>
    <w:rsid w:val="00A46D63"/>
    <w:rsid w:val="00A47938"/>
    <w:rsid w:val="00A47A82"/>
    <w:rsid w:val="00A50616"/>
    <w:rsid w:val="00A508AA"/>
    <w:rsid w:val="00A519BC"/>
    <w:rsid w:val="00A52110"/>
    <w:rsid w:val="00A5275F"/>
    <w:rsid w:val="00A52AA0"/>
    <w:rsid w:val="00A53142"/>
    <w:rsid w:val="00A53656"/>
    <w:rsid w:val="00A53980"/>
    <w:rsid w:val="00A54399"/>
    <w:rsid w:val="00A54467"/>
    <w:rsid w:val="00A5583F"/>
    <w:rsid w:val="00A55BC1"/>
    <w:rsid w:val="00A564FE"/>
    <w:rsid w:val="00A56601"/>
    <w:rsid w:val="00A56999"/>
    <w:rsid w:val="00A57752"/>
    <w:rsid w:val="00A5776E"/>
    <w:rsid w:val="00A57BEB"/>
    <w:rsid w:val="00A57E79"/>
    <w:rsid w:val="00A609E6"/>
    <w:rsid w:val="00A60A9E"/>
    <w:rsid w:val="00A60B36"/>
    <w:rsid w:val="00A60EAE"/>
    <w:rsid w:val="00A612B6"/>
    <w:rsid w:val="00A61501"/>
    <w:rsid w:val="00A6153D"/>
    <w:rsid w:val="00A61542"/>
    <w:rsid w:val="00A617B7"/>
    <w:rsid w:val="00A61AD5"/>
    <w:rsid w:val="00A62351"/>
    <w:rsid w:val="00A6312B"/>
    <w:rsid w:val="00A6356D"/>
    <w:rsid w:val="00A63F8D"/>
    <w:rsid w:val="00A64035"/>
    <w:rsid w:val="00A641D0"/>
    <w:rsid w:val="00A64EA1"/>
    <w:rsid w:val="00A652FD"/>
    <w:rsid w:val="00A65529"/>
    <w:rsid w:val="00A65DA8"/>
    <w:rsid w:val="00A66567"/>
    <w:rsid w:val="00A66DC8"/>
    <w:rsid w:val="00A674DE"/>
    <w:rsid w:val="00A67F49"/>
    <w:rsid w:val="00A70024"/>
    <w:rsid w:val="00A71C8E"/>
    <w:rsid w:val="00A71F77"/>
    <w:rsid w:val="00A7237F"/>
    <w:rsid w:val="00A72476"/>
    <w:rsid w:val="00A72A95"/>
    <w:rsid w:val="00A7323E"/>
    <w:rsid w:val="00A734AB"/>
    <w:rsid w:val="00A7380F"/>
    <w:rsid w:val="00A739FB"/>
    <w:rsid w:val="00A74BC4"/>
    <w:rsid w:val="00A75843"/>
    <w:rsid w:val="00A758D8"/>
    <w:rsid w:val="00A75DB0"/>
    <w:rsid w:val="00A76C62"/>
    <w:rsid w:val="00A77649"/>
    <w:rsid w:val="00A77909"/>
    <w:rsid w:val="00A80242"/>
    <w:rsid w:val="00A80676"/>
    <w:rsid w:val="00A80788"/>
    <w:rsid w:val="00A821BE"/>
    <w:rsid w:val="00A8268E"/>
    <w:rsid w:val="00A8274A"/>
    <w:rsid w:val="00A82EDB"/>
    <w:rsid w:val="00A83691"/>
    <w:rsid w:val="00A839B8"/>
    <w:rsid w:val="00A83B1F"/>
    <w:rsid w:val="00A85202"/>
    <w:rsid w:val="00A856E8"/>
    <w:rsid w:val="00A85B37"/>
    <w:rsid w:val="00A86139"/>
    <w:rsid w:val="00A86D74"/>
    <w:rsid w:val="00A86F21"/>
    <w:rsid w:val="00A86F9D"/>
    <w:rsid w:val="00A87085"/>
    <w:rsid w:val="00A875DA"/>
    <w:rsid w:val="00A879A4"/>
    <w:rsid w:val="00A90589"/>
    <w:rsid w:val="00A90C87"/>
    <w:rsid w:val="00A91354"/>
    <w:rsid w:val="00A920A4"/>
    <w:rsid w:val="00A92DCE"/>
    <w:rsid w:val="00A92E90"/>
    <w:rsid w:val="00A93442"/>
    <w:rsid w:val="00A93934"/>
    <w:rsid w:val="00A93CA4"/>
    <w:rsid w:val="00A93FAA"/>
    <w:rsid w:val="00A94BB3"/>
    <w:rsid w:val="00A9523E"/>
    <w:rsid w:val="00A95244"/>
    <w:rsid w:val="00A9583B"/>
    <w:rsid w:val="00A96142"/>
    <w:rsid w:val="00A96B1B"/>
    <w:rsid w:val="00A9744B"/>
    <w:rsid w:val="00A97A86"/>
    <w:rsid w:val="00A97AD4"/>
    <w:rsid w:val="00AA0CD7"/>
    <w:rsid w:val="00AA21AA"/>
    <w:rsid w:val="00AA2F8B"/>
    <w:rsid w:val="00AA3604"/>
    <w:rsid w:val="00AA3658"/>
    <w:rsid w:val="00AA425B"/>
    <w:rsid w:val="00AA4F3C"/>
    <w:rsid w:val="00AA558F"/>
    <w:rsid w:val="00AA6207"/>
    <w:rsid w:val="00AA63FA"/>
    <w:rsid w:val="00AA6429"/>
    <w:rsid w:val="00AA6E14"/>
    <w:rsid w:val="00AA79AF"/>
    <w:rsid w:val="00AA7B36"/>
    <w:rsid w:val="00AB0C7A"/>
    <w:rsid w:val="00AB0F96"/>
    <w:rsid w:val="00AB1099"/>
    <w:rsid w:val="00AB146D"/>
    <w:rsid w:val="00AB17A4"/>
    <w:rsid w:val="00AB1A66"/>
    <w:rsid w:val="00AB2812"/>
    <w:rsid w:val="00AB3550"/>
    <w:rsid w:val="00AB370E"/>
    <w:rsid w:val="00AB38E8"/>
    <w:rsid w:val="00AB4D8F"/>
    <w:rsid w:val="00AB643D"/>
    <w:rsid w:val="00AB6691"/>
    <w:rsid w:val="00AB6694"/>
    <w:rsid w:val="00AB6883"/>
    <w:rsid w:val="00AB7686"/>
    <w:rsid w:val="00AB7B5D"/>
    <w:rsid w:val="00AC19F2"/>
    <w:rsid w:val="00AC1DC8"/>
    <w:rsid w:val="00AC1FF2"/>
    <w:rsid w:val="00AC20D7"/>
    <w:rsid w:val="00AC22A4"/>
    <w:rsid w:val="00AC2892"/>
    <w:rsid w:val="00AC29E4"/>
    <w:rsid w:val="00AC2C71"/>
    <w:rsid w:val="00AC2FDF"/>
    <w:rsid w:val="00AC3196"/>
    <w:rsid w:val="00AC4643"/>
    <w:rsid w:val="00AC510C"/>
    <w:rsid w:val="00AC57D7"/>
    <w:rsid w:val="00AC5807"/>
    <w:rsid w:val="00AC58FB"/>
    <w:rsid w:val="00AC5AE4"/>
    <w:rsid w:val="00AC5CF4"/>
    <w:rsid w:val="00AC632C"/>
    <w:rsid w:val="00AC6406"/>
    <w:rsid w:val="00AC65E8"/>
    <w:rsid w:val="00AC6B4D"/>
    <w:rsid w:val="00AC6FB8"/>
    <w:rsid w:val="00AC71EB"/>
    <w:rsid w:val="00AC720C"/>
    <w:rsid w:val="00AC75E1"/>
    <w:rsid w:val="00AC7E61"/>
    <w:rsid w:val="00AD0E1F"/>
    <w:rsid w:val="00AD0E71"/>
    <w:rsid w:val="00AD13BE"/>
    <w:rsid w:val="00AD1CAD"/>
    <w:rsid w:val="00AD2DE5"/>
    <w:rsid w:val="00AD2F0D"/>
    <w:rsid w:val="00AD3B0C"/>
    <w:rsid w:val="00AD3CA5"/>
    <w:rsid w:val="00AD482F"/>
    <w:rsid w:val="00AD4ED3"/>
    <w:rsid w:val="00AD56CA"/>
    <w:rsid w:val="00AD5E67"/>
    <w:rsid w:val="00AD69F4"/>
    <w:rsid w:val="00AD6B6F"/>
    <w:rsid w:val="00AD74F4"/>
    <w:rsid w:val="00AD7B29"/>
    <w:rsid w:val="00AE06AA"/>
    <w:rsid w:val="00AE0AD2"/>
    <w:rsid w:val="00AE0C36"/>
    <w:rsid w:val="00AE1DEE"/>
    <w:rsid w:val="00AE2409"/>
    <w:rsid w:val="00AE391F"/>
    <w:rsid w:val="00AE39C8"/>
    <w:rsid w:val="00AE4027"/>
    <w:rsid w:val="00AE47E7"/>
    <w:rsid w:val="00AE5B07"/>
    <w:rsid w:val="00AE6482"/>
    <w:rsid w:val="00AE6D07"/>
    <w:rsid w:val="00AE76B5"/>
    <w:rsid w:val="00AE7FF7"/>
    <w:rsid w:val="00AF0215"/>
    <w:rsid w:val="00AF0401"/>
    <w:rsid w:val="00AF0895"/>
    <w:rsid w:val="00AF0B93"/>
    <w:rsid w:val="00AF10F4"/>
    <w:rsid w:val="00AF1C70"/>
    <w:rsid w:val="00AF2C59"/>
    <w:rsid w:val="00AF33BB"/>
    <w:rsid w:val="00AF3A53"/>
    <w:rsid w:val="00AF4564"/>
    <w:rsid w:val="00AF49BB"/>
    <w:rsid w:val="00AF539E"/>
    <w:rsid w:val="00AF53B5"/>
    <w:rsid w:val="00AF7685"/>
    <w:rsid w:val="00AF779D"/>
    <w:rsid w:val="00B0098D"/>
    <w:rsid w:val="00B00BDE"/>
    <w:rsid w:val="00B01424"/>
    <w:rsid w:val="00B01469"/>
    <w:rsid w:val="00B016A9"/>
    <w:rsid w:val="00B0188B"/>
    <w:rsid w:val="00B019DA"/>
    <w:rsid w:val="00B01CAD"/>
    <w:rsid w:val="00B022EA"/>
    <w:rsid w:val="00B02F0D"/>
    <w:rsid w:val="00B03079"/>
    <w:rsid w:val="00B034BA"/>
    <w:rsid w:val="00B03951"/>
    <w:rsid w:val="00B03A2C"/>
    <w:rsid w:val="00B04C87"/>
    <w:rsid w:val="00B04D96"/>
    <w:rsid w:val="00B04E7C"/>
    <w:rsid w:val="00B053B0"/>
    <w:rsid w:val="00B06412"/>
    <w:rsid w:val="00B067A3"/>
    <w:rsid w:val="00B06B09"/>
    <w:rsid w:val="00B06DB7"/>
    <w:rsid w:val="00B07816"/>
    <w:rsid w:val="00B078E2"/>
    <w:rsid w:val="00B079A8"/>
    <w:rsid w:val="00B07F8C"/>
    <w:rsid w:val="00B10EBF"/>
    <w:rsid w:val="00B11032"/>
    <w:rsid w:val="00B114B3"/>
    <w:rsid w:val="00B117DB"/>
    <w:rsid w:val="00B11819"/>
    <w:rsid w:val="00B11D86"/>
    <w:rsid w:val="00B120B3"/>
    <w:rsid w:val="00B125DD"/>
    <w:rsid w:val="00B12A2C"/>
    <w:rsid w:val="00B1334E"/>
    <w:rsid w:val="00B13895"/>
    <w:rsid w:val="00B13D5F"/>
    <w:rsid w:val="00B13E6D"/>
    <w:rsid w:val="00B14895"/>
    <w:rsid w:val="00B14F65"/>
    <w:rsid w:val="00B1570A"/>
    <w:rsid w:val="00B16276"/>
    <w:rsid w:val="00B163DA"/>
    <w:rsid w:val="00B16F33"/>
    <w:rsid w:val="00B1717F"/>
    <w:rsid w:val="00B177EC"/>
    <w:rsid w:val="00B179EA"/>
    <w:rsid w:val="00B17A3C"/>
    <w:rsid w:val="00B17CA0"/>
    <w:rsid w:val="00B17F32"/>
    <w:rsid w:val="00B201DF"/>
    <w:rsid w:val="00B201EE"/>
    <w:rsid w:val="00B20283"/>
    <w:rsid w:val="00B208D4"/>
    <w:rsid w:val="00B20E78"/>
    <w:rsid w:val="00B215C7"/>
    <w:rsid w:val="00B21F7A"/>
    <w:rsid w:val="00B227C8"/>
    <w:rsid w:val="00B2316B"/>
    <w:rsid w:val="00B2357D"/>
    <w:rsid w:val="00B23638"/>
    <w:rsid w:val="00B23670"/>
    <w:rsid w:val="00B2460C"/>
    <w:rsid w:val="00B249FD"/>
    <w:rsid w:val="00B2562E"/>
    <w:rsid w:val="00B25756"/>
    <w:rsid w:val="00B25AD9"/>
    <w:rsid w:val="00B262FB"/>
    <w:rsid w:val="00B26526"/>
    <w:rsid w:val="00B267F8"/>
    <w:rsid w:val="00B26E40"/>
    <w:rsid w:val="00B2719B"/>
    <w:rsid w:val="00B27308"/>
    <w:rsid w:val="00B27330"/>
    <w:rsid w:val="00B27E26"/>
    <w:rsid w:val="00B306BB"/>
    <w:rsid w:val="00B30F3F"/>
    <w:rsid w:val="00B31139"/>
    <w:rsid w:val="00B314D0"/>
    <w:rsid w:val="00B3163C"/>
    <w:rsid w:val="00B316B3"/>
    <w:rsid w:val="00B31D14"/>
    <w:rsid w:val="00B32222"/>
    <w:rsid w:val="00B327AC"/>
    <w:rsid w:val="00B328B6"/>
    <w:rsid w:val="00B32FAA"/>
    <w:rsid w:val="00B33CE8"/>
    <w:rsid w:val="00B33E08"/>
    <w:rsid w:val="00B343C2"/>
    <w:rsid w:val="00B3484E"/>
    <w:rsid w:val="00B34C02"/>
    <w:rsid w:val="00B34FF8"/>
    <w:rsid w:val="00B3592E"/>
    <w:rsid w:val="00B36FF5"/>
    <w:rsid w:val="00B374EB"/>
    <w:rsid w:val="00B376EA"/>
    <w:rsid w:val="00B37C3C"/>
    <w:rsid w:val="00B40747"/>
    <w:rsid w:val="00B407ED"/>
    <w:rsid w:val="00B40B29"/>
    <w:rsid w:val="00B414C8"/>
    <w:rsid w:val="00B41919"/>
    <w:rsid w:val="00B41E2F"/>
    <w:rsid w:val="00B43085"/>
    <w:rsid w:val="00B430BF"/>
    <w:rsid w:val="00B4369E"/>
    <w:rsid w:val="00B438F1"/>
    <w:rsid w:val="00B43C6F"/>
    <w:rsid w:val="00B4402E"/>
    <w:rsid w:val="00B4417A"/>
    <w:rsid w:val="00B44F00"/>
    <w:rsid w:val="00B44F3C"/>
    <w:rsid w:val="00B4527F"/>
    <w:rsid w:val="00B45547"/>
    <w:rsid w:val="00B456CA"/>
    <w:rsid w:val="00B46965"/>
    <w:rsid w:val="00B469A6"/>
    <w:rsid w:val="00B46CE5"/>
    <w:rsid w:val="00B46D0B"/>
    <w:rsid w:val="00B46DDE"/>
    <w:rsid w:val="00B4739B"/>
    <w:rsid w:val="00B47776"/>
    <w:rsid w:val="00B5050F"/>
    <w:rsid w:val="00B50971"/>
    <w:rsid w:val="00B50992"/>
    <w:rsid w:val="00B50F05"/>
    <w:rsid w:val="00B51025"/>
    <w:rsid w:val="00B51142"/>
    <w:rsid w:val="00B512D2"/>
    <w:rsid w:val="00B51336"/>
    <w:rsid w:val="00B51A29"/>
    <w:rsid w:val="00B52138"/>
    <w:rsid w:val="00B526F9"/>
    <w:rsid w:val="00B526FC"/>
    <w:rsid w:val="00B53D79"/>
    <w:rsid w:val="00B55452"/>
    <w:rsid w:val="00B55562"/>
    <w:rsid w:val="00B5591A"/>
    <w:rsid w:val="00B56151"/>
    <w:rsid w:val="00B5663D"/>
    <w:rsid w:val="00B568F4"/>
    <w:rsid w:val="00B56AD4"/>
    <w:rsid w:val="00B56B88"/>
    <w:rsid w:val="00B57013"/>
    <w:rsid w:val="00B575EB"/>
    <w:rsid w:val="00B57874"/>
    <w:rsid w:val="00B57B48"/>
    <w:rsid w:val="00B607E9"/>
    <w:rsid w:val="00B62467"/>
    <w:rsid w:val="00B62CD0"/>
    <w:rsid w:val="00B62D51"/>
    <w:rsid w:val="00B636AF"/>
    <w:rsid w:val="00B63CBC"/>
    <w:rsid w:val="00B63D0C"/>
    <w:rsid w:val="00B64180"/>
    <w:rsid w:val="00B64220"/>
    <w:rsid w:val="00B64338"/>
    <w:rsid w:val="00B64A3A"/>
    <w:rsid w:val="00B65D63"/>
    <w:rsid w:val="00B66107"/>
    <w:rsid w:val="00B67071"/>
    <w:rsid w:val="00B67371"/>
    <w:rsid w:val="00B678A1"/>
    <w:rsid w:val="00B67953"/>
    <w:rsid w:val="00B70886"/>
    <w:rsid w:val="00B70C88"/>
    <w:rsid w:val="00B716A4"/>
    <w:rsid w:val="00B71C2E"/>
    <w:rsid w:val="00B72012"/>
    <w:rsid w:val="00B72537"/>
    <w:rsid w:val="00B725D3"/>
    <w:rsid w:val="00B72E7E"/>
    <w:rsid w:val="00B72FCC"/>
    <w:rsid w:val="00B73287"/>
    <w:rsid w:val="00B73C2E"/>
    <w:rsid w:val="00B74484"/>
    <w:rsid w:val="00B74552"/>
    <w:rsid w:val="00B74630"/>
    <w:rsid w:val="00B74EC4"/>
    <w:rsid w:val="00B75012"/>
    <w:rsid w:val="00B753F7"/>
    <w:rsid w:val="00B77545"/>
    <w:rsid w:val="00B7796B"/>
    <w:rsid w:val="00B803A0"/>
    <w:rsid w:val="00B804BA"/>
    <w:rsid w:val="00B811C5"/>
    <w:rsid w:val="00B81652"/>
    <w:rsid w:val="00B819EA"/>
    <w:rsid w:val="00B81A0B"/>
    <w:rsid w:val="00B82B5C"/>
    <w:rsid w:val="00B82F46"/>
    <w:rsid w:val="00B84982"/>
    <w:rsid w:val="00B85802"/>
    <w:rsid w:val="00B8596A"/>
    <w:rsid w:val="00B865D5"/>
    <w:rsid w:val="00B8709E"/>
    <w:rsid w:val="00B8715F"/>
    <w:rsid w:val="00B87E39"/>
    <w:rsid w:val="00B9001E"/>
    <w:rsid w:val="00B90B32"/>
    <w:rsid w:val="00B91BAA"/>
    <w:rsid w:val="00B91E51"/>
    <w:rsid w:val="00B921EA"/>
    <w:rsid w:val="00B92991"/>
    <w:rsid w:val="00B92C02"/>
    <w:rsid w:val="00B92D9C"/>
    <w:rsid w:val="00B92DDA"/>
    <w:rsid w:val="00B92F2B"/>
    <w:rsid w:val="00B93042"/>
    <w:rsid w:val="00B93C79"/>
    <w:rsid w:val="00B94256"/>
    <w:rsid w:val="00B960B3"/>
    <w:rsid w:val="00B96AF5"/>
    <w:rsid w:val="00B96EAA"/>
    <w:rsid w:val="00B9717F"/>
    <w:rsid w:val="00B97743"/>
    <w:rsid w:val="00B9780D"/>
    <w:rsid w:val="00B978A4"/>
    <w:rsid w:val="00B978E9"/>
    <w:rsid w:val="00BA000C"/>
    <w:rsid w:val="00BA085C"/>
    <w:rsid w:val="00BA18F3"/>
    <w:rsid w:val="00BA19B3"/>
    <w:rsid w:val="00BA1A5E"/>
    <w:rsid w:val="00BA1C6B"/>
    <w:rsid w:val="00BA2255"/>
    <w:rsid w:val="00BA2D26"/>
    <w:rsid w:val="00BA2E8A"/>
    <w:rsid w:val="00BA36D1"/>
    <w:rsid w:val="00BA3DD1"/>
    <w:rsid w:val="00BA43A1"/>
    <w:rsid w:val="00BA4A0C"/>
    <w:rsid w:val="00BA507C"/>
    <w:rsid w:val="00BA6562"/>
    <w:rsid w:val="00BA73F5"/>
    <w:rsid w:val="00BA794C"/>
    <w:rsid w:val="00BA7BE5"/>
    <w:rsid w:val="00BA7EC3"/>
    <w:rsid w:val="00BA7FA2"/>
    <w:rsid w:val="00BB09CF"/>
    <w:rsid w:val="00BB0E96"/>
    <w:rsid w:val="00BB11A2"/>
    <w:rsid w:val="00BB1998"/>
    <w:rsid w:val="00BB1CFE"/>
    <w:rsid w:val="00BB1E73"/>
    <w:rsid w:val="00BB1FA5"/>
    <w:rsid w:val="00BB25E2"/>
    <w:rsid w:val="00BB2862"/>
    <w:rsid w:val="00BB28CF"/>
    <w:rsid w:val="00BB2A79"/>
    <w:rsid w:val="00BB3A09"/>
    <w:rsid w:val="00BB3AD0"/>
    <w:rsid w:val="00BB3AF9"/>
    <w:rsid w:val="00BB4037"/>
    <w:rsid w:val="00BB43EB"/>
    <w:rsid w:val="00BB48ED"/>
    <w:rsid w:val="00BB6409"/>
    <w:rsid w:val="00BB68AB"/>
    <w:rsid w:val="00BB6D92"/>
    <w:rsid w:val="00BB7C68"/>
    <w:rsid w:val="00BB7EB2"/>
    <w:rsid w:val="00BC05BC"/>
    <w:rsid w:val="00BC05F5"/>
    <w:rsid w:val="00BC0A11"/>
    <w:rsid w:val="00BC0AFC"/>
    <w:rsid w:val="00BC0B56"/>
    <w:rsid w:val="00BC0DE2"/>
    <w:rsid w:val="00BC1680"/>
    <w:rsid w:val="00BC3090"/>
    <w:rsid w:val="00BC31E0"/>
    <w:rsid w:val="00BC330E"/>
    <w:rsid w:val="00BC3CBC"/>
    <w:rsid w:val="00BC3F44"/>
    <w:rsid w:val="00BC4778"/>
    <w:rsid w:val="00BC4D6B"/>
    <w:rsid w:val="00BC4D8F"/>
    <w:rsid w:val="00BC4F45"/>
    <w:rsid w:val="00BC4FE9"/>
    <w:rsid w:val="00BC507B"/>
    <w:rsid w:val="00BC585E"/>
    <w:rsid w:val="00BC5A51"/>
    <w:rsid w:val="00BC6B26"/>
    <w:rsid w:val="00BD034C"/>
    <w:rsid w:val="00BD0705"/>
    <w:rsid w:val="00BD07F5"/>
    <w:rsid w:val="00BD0F70"/>
    <w:rsid w:val="00BD11DE"/>
    <w:rsid w:val="00BD194C"/>
    <w:rsid w:val="00BD1A07"/>
    <w:rsid w:val="00BD1BE4"/>
    <w:rsid w:val="00BD3A60"/>
    <w:rsid w:val="00BD3BBB"/>
    <w:rsid w:val="00BD3D65"/>
    <w:rsid w:val="00BD3F55"/>
    <w:rsid w:val="00BD3FBA"/>
    <w:rsid w:val="00BD468D"/>
    <w:rsid w:val="00BD4BCF"/>
    <w:rsid w:val="00BD5C18"/>
    <w:rsid w:val="00BD6AE8"/>
    <w:rsid w:val="00BD6F10"/>
    <w:rsid w:val="00BD7AE4"/>
    <w:rsid w:val="00BD7FB0"/>
    <w:rsid w:val="00BE003A"/>
    <w:rsid w:val="00BE07AF"/>
    <w:rsid w:val="00BE09BE"/>
    <w:rsid w:val="00BE0A1C"/>
    <w:rsid w:val="00BE0EE6"/>
    <w:rsid w:val="00BE12AF"/>
    <w:rsid w:val="00BE2722"/>
    <w:rsid w:val="00BE2EB7"/>
    <w:rsid w:val="00BE3141"/>
    <w:rsid w:val="00BE3170"/>
    <w:rsid w:val="00BE3823"/>
    <w:rsid w:val="00BE39D0"/>
    <w:rsid w:val="00BE3CF6"/>
    <w:rsid w:val="00BE3D40"/>
    <w:rsid w:val="00BE504F"/>
    <w:rsid w:val="00BE508F"/>
    <w:rsid w:val="00BE6B86"/>
    <w:rsid w:val="00BF07B6"/>
    <w:rsid w:val="00BF07BE"/>
    <w:rsid w:val="00BF0E8C"/>
    <w:rsid w:val="00BF18B4"/>
    <w:rsid w:val="00BF18F3"/>
    <w:rsid w:val="00BF19AE"/>
    <w:rsid w:val="00BF2268"/>
    <w:rsid w:val="00BF26F1"/>
    <w:rsid w:val="00BF2EEE"/>
    <w:rsid w:val="00BF3021"/>
    <w:rsid w:val="00BF39F9"/>
    <w:rsid w:val="00BF44AD"/>
    <w:rsid w:val="00BF459F"/>
    <w:rsid w:val="00BF5670"/>
    <w:rsid w:val="00BF6025"/>
    <w:rsid w:val="00BF7A15"/>
    <w:rsid w:val="00BF7CB8"/>
    <w:rsid w:val="00C00376"/>
    <w:rsid w:val="00C006B8"/>
    <w:rsid w:val="00C01245"/>
    <w:rsid w:val="00C01BFB"/>
    <w:rsid w:val="00C01CCB"/>
    <w:rsid w:val="00C0237C"/>
    <w:rsid w:val="00C0315B"/>
    <w:rsid w:val="00C03690"/>
    <w:rsid w:val="00C04CDF"/>
    <w:rsid w:val="00C04D16"/>
    <w:rsid w:val="00C06344"/>
    <w:rsid w:val="00C063B7"/>
    <w:rsid w:val="00C06EBE"/>
    <w:rsid w:val="00C109F1"/>
    <w:rsid w:val="00C10B9A"/>
    <w:rsid w:val="00C10F43"/>
    <w:rsid w:val="00C115ED"/>
    <w:rsid w:val="00C11967"/>
    <w:rsid w:val="00C139F6"/>
    <w:rsid w:val="00C144A3"/>
    <w:rsid w:val="00C14572"/>
    <w:rsid w:val="00C14C8C"/>
    <w:rsid w:val="00C14C95"/>
    <w:rsid w:val="00C15574"/>
    <w:rsid w:val="00C15CFB"/>
    <w:rsid w:val="00C15F5B"/>
    <w:rsid w:val="00C1615D"/>
    <w:rsid w:val="00C16631"/>
    <w:rsid w:val="00C16899"/>
    <w:rsid w:val="00C16D9C"/>
    <w:rsid w:val="00C16FF8"/>
    <w:rsid w:val="00C17117"/>
    <w:rsid w:val="00C20BE4"/>
    <w:rsid w:val="00C21009"/>
    <w:rsid w:val="00C214DE"/>
    <w:rsid w:val="00C215D0"/>
    <w:rsid w:val="00C222F8"/>
    <w:rsid w:val="00C22315"/>
    <w:rsid w:val="00C22547"/>
    <w:rsid w:val="00C22550"/>
    <w:rsid w:val="00C228CA"/>
    <w:rsid w:val="00C22EF5"/>
    <w:rsid w:val="00C23B68"/>
    <w:rsid w:val="00C24CF9"/>
    <w:rsid w:val="00C24E43"/>
    <w:rsid w:val="00C25390"/>
    <w:rsid w:val="00C25574"/>
    <w:rsid w:val="00C25BE0"/>
    <w:rsid w:val="00C26625"/>
    <w:rsid w:val="00C26770"/>
    <w:rsid w:val="00C267D5"/>
    <w:rsid w:val="00C26A50"/>
    <w:rsid w:val="00C278A1"/>
    <w:rsid w:val="00C278F8"/>
    <w:rsid w:val="00C310AE"/>
    <w:rsid w:val="00C31260"/>
    <w:rsid w:val="00C31752"/>
    <w:rsid w:val="00C32092"/>
    <w:rsid w:val="00C325C4"/>
    <w:rsid w:val="00C32656"/>
    <w:rsid w:val="00C32E0E"/>
    <w:rsid w:val="00C32E86"/>
    <w:rsid w:val="00C337DC"/>
    <w:rsid w:val="00C344AF"/>
    <w:rsid w:val="00C348F0"/>
    <w:rsid w:val="00C35512"/>
    <w:rsid w:val="00C35AF9"/>
    <w:rsid w:val="00C35B3B"/>
    <w:rsid w:val="00C36618"/>
    <w:rsid w:val="00C367C1"/>
    <w:rsid w:val="00C36FEF"/>
    <w:rsid w:val="00C374A7"/>
    <w:rsid w:val="00C378B8"/>
    <w:rsid w:val="00C37972"/>
    <w:rsid w:val="00C37E2D"/>
    <w:rsid w:val="00C40203"/>
    <w:rsid w:val="00C40C88"/>
    <w:rsid w:val="00C413EB"/>
    <w:rsid w:val="00C41611"/>
    <w:rsid w:val="00C41ED3"/>
    <w:rsid w:val="00C427CA"/>
    <w:rsid w:val="00C431E3"/>
    <w:rsid w:val="00C433A1"/>
    <w:rsid w:val="00C43BC3"/>
    <w:rsid w:val="00C44F41"/>
    <w:rsid w:val="00C47140"/>
    <w:rsid w:val="00C47232"/>
    <w:rsid w:val="00C47312"/>
    <w:rsid w:val="00C4765B"/>
    <w:rsid w:val="00C4782E"/>
    <w:rsid w:val="00C50AE4"/>
    <w:rsid w:val="00C50FF9"/>
    <w:rsid w:val="00C51561"/>
    <w:rsid w:val="00C5234C"/>
    <w:rsid w:val="00C52393"/>
    <w:rsid w:val="00C528BA"/>
    <w:rsid w:val="00C52B1D"/>
    <w:rsid w:val="00C53A6E"/>
    <w:rsid w:val="00C54FA2"/>
    <w:rsid w:val="00C55D5C"/>
    <w:rsid w:val="00C5682B"/>
    <w:rsid w:val="00C56E76"/>
    <w:rsid w:val="00C56F63"/>
    <w:rsid w:val="00C576E8"/>
    <w:rsid w:val="00C57767"/>
    <w:rsid w:val="00C57ED1"/>
    <w:rsid w:val="00C57F3C"/>
    <w:rsid w:val="00C61E3B"/>
    <w:rsid w:val="00C62E1C"/>
    <w:rsid w:val="00C63016"/>
    <w:rsid w:val="00C6432A"/>
    <w:rsid w:val="00C6471E"/>
    <w:rsid w:val="00C651FB"/>
    <w:rsid w:val="00C65D49"/>
    <w:rsid w:val="00C66090"/>
    <w:rsid w:val="00C668D4"/>
    <w:rsid w:val="00C669AF"/>
    <w:rsid w:val="00C67AF3"/>
    <w:rsid w:val="00C67D59"/>
    <w:rsid w:val="00C67FD0"/>
    <w:rsid w:val="00C701AB"/>
    <w:rsid w:val="00C70443"/>
    <w:rsid w:val="00C70450"/>
    <w:rsid w:val="00C7051E"/>
    <w:rsid w:val="00C71639"/>
    <w:rsid w:val="00C71731"/>
    <w:rsid w:val="00C7179F"/>
    <w:rsid w:val="00C719FC"/>
    <w:rsid w:val="00C72200"/>
    <w:rsid w:val="00C72805"/>
    <w:rsid w:val="00C72AF7"/>
    <w:rsid w:val="00C72DAF"/>
    <w:rsid w:val="00C74073"/>
    <w:rsid w:val="00C74990"/>
    <w:rsid w:val="00C75286"/>
    <w:rsid w:val="00C759D5"/>
    <w:rsid w:val="00C75B20"/>
    <w:rsid w:val="00C7641F"/>
    <w:rsid w:val="00C76731"/>
    <w:rsid w:val="00C76F56"/>
    <w:rsid w:val="00C76F66"/>
    <w:rsid w:val="00C76F67"/>
    <w:rsid w:val="00C77195"/>
    <w:rsid w:val="00C77C8C"/>
    <w:rsid w:val="00C81321"/>
    <w:rsid w:val="00C821BC"/>
    <w:rsid w:val="00C82779"/>
    <w:rsid w:val="00C82DEC"/>
    <w:rsid w:val="00C831B8"/>
    <w:rsid w:val="00C83809"/>
    <w:rsid w:val="00C839AB"/>
    <w:rsid w:val="00C83C57"/>
    <w:rsid w:val="00C83F06"/>
    <w:rsid w:val="00C83FFD"/>
    <w:rsid w:val="00C84433"/>
    <w:rsid w:val="00C84539"/>
    <w:rsid w:val="00C8576B"/>
    <w:rsid w:val="00C85822"/>
    <w:rsid w:val="00C8590A"/>
    <w:rsid w:val="00C85B73"/>
    <w:rsid w:val="00C85BD8"/>
    <w:rsid w:val="00C85CF3"/>
    <w:rsid w:val="00C86B10"/>
    <w:rsid w:val="00C86C25"/>
    <w:rsid w:val="00C86D6C"/>
    <w:rsid w:val="00C87125"/>
    <w:rsid w:val="00C872E5"/>
    <w:rsid w:val="00C90066"/>
    <w:rsid w:val="00C9018E"/>
    <w:rsid w:val="00C905D1"/>
    <w:rsid w:val="00C9096C"/>
    <w:rsid w:val="00C90BB7"/>
    <w:rsid w:val="00C90C22"/>
    <w:rsid w:val="00C90ED4"/>
    <w:rsid w:val="00C90F85"/>
    <w:rsid w:val="00C917C6"/>
    <w:rsid w:val="00C91AF5"/>
    <w:rsid w:val="00C942EE"/>
    <w:rsid w:val="00C9439B"/>
    <w:rsid w:val="00C94D73"/>
    <w:rsid w:val="00C9552E"/>
    <w:rsid w:val="00C95C71"/>
    <w:rsid w:val="00C95D05"/>
    <w:rsid w:val="00C95D26"/>
    <w:rsid w:val="00C96746"/>
    <w:rsid w:val="00C97146"/>
    <w:rsid w:val="00C97A67"/>
    <w:rsid w:val="00CA07ED"/>
    <w:rsid w:val="00CA088D"/>
    <w:rsid w:val="00CA08F8"/>
    <w:rsid w:val="00CA0B25"/>
    <w:rsid w:val="00CA0D47"/>
    <w:rsid w:val="00CA10F3"/>
    <w:rsid w:val="00CA1119"/>
    <w:rsid w:val="00CA13B9"/>
    <w:rsid w:val="00CA193A"/>
    <w:rsid w:val="00CA1D11"/>
    <w:rsid w:val="00CA1FC6"/>
    <w:rsid w:val="00CA2001"/>
    <w:rsid w:val="00CA2091"/>
    <w:rsid w:val="00CA248B"/>
    <w:rsid w:val="00CA2EA7"/>
    <w:rsid w:val="00CA32D4"/>
    <w:rsid w:val="00CA37CF"/>
    <w:rsid w:val="00CA4130"/>
    <w:rsid w:val="00CA479B"/>
    <w:rsid w:val="00CA4F64"/>
    <w:rsid w:val="00CA5113"/>
    <w:rsid w:val="00CA51EB"/>
    <w:rsid w:val="00CA55AF"/>
    <w:rsid w:val="00CA76D3"/>
    <w:rsid w:val="00CA7889"/>
    <w:rsid w:val="00CA7CB2"/>
    <w:rsid w:val="00CB0649"/>
    <w:rsid w:val="00CB139E"/>
    <w:rsid w:val="00CB1677"/>
    <w:rsid w:val="00CB2113"/>
    <w:rsid w:val="00CB21CB"/>
    <w:rsid w:val="00CB22C2"/>
    <w:rsid w:val="00CB274B"/>
    <w:rsid w:val="00CB385F"/>
    <w:rsid w:val="00CB4147"/>
    <w:rsid w:val="00CB4E9F"/>
    <w:rsid w:val="00CB5890"/>
    <w:rsid w:val="00CB590B"/>
    <w:rsid w:val="00CB5FE9"/>
    <w:rsid w:val="00CB63D1"/>
    <w:rsid w:val="00CB690E"/>
    <w:rsid w:val="00CB730B"/>
    <w:rsid w:val="00CB7BED"/>
    <w:rsid w:val="00CB7D9B"/>
    <w:rsid w:val="00CC0214"/>
    <w:rsid w:val="00CC023F"/>
    <w:rsid w:val="00CC02B7"/>
    <w:rsid w:val="00CC0E4A"/>
    <w:rsid w:val="00CC1CD7"/>
    <w:rsid w:val="00CC2397"/>
    <w:rsid w:val="00CC283B"/>
    <w:rsid w:val="00CC2A5E"/>
    <w:rsid w:val="00CC2BF1"/>
    <w:rsid w:val="00CC2FCE"/>
    <w:rsid w:val="00CC309D"/>
    <w:rsid w:val="00CC35E1"/>
    <w:rsid w:val="00CC369B"/>
    <w:rsid w:val="00CC47A4"/>
    <w:rsid w:val="00CC498F"/>
    <w:rsid w:val="00CC4D6A"/>
    <w:rsid w:val="00CC506E"/>
    <w:rsid w:val="00CC5440"/>
    <w:rsid w:val="00CC556E"/>
    <w:rsid w:val="00CC5ACF"/>
    <w:rsid w:val="00CC6611"/>
    <w:rsid w:val="00CC6697"/>
    <w:rsid w:val="00CC6D0F"/>
    <w:rsid w:val="00CC7010"/>
    <w:rsid w:val="00CC7085"/>
    <w:rsid w:val="00CC7657"/>
    <w:rsid w:val="00CC768F"/>
    <w:rsid w:val="00CC7D9E"/>
    <w:rsid w:val="00CD0106"/>
    <w:rsid w:val="00CD0B61"/>
    <w:rsid w:val="00CD0B75"/>
    <w:rsid w:val="00CD0C8F"/>
    <w:rsid w:val="00CD0D5D"/>
    <w:rsid w:val="00CD1397"/>
    <w:rsid w:val="00CD1BFF"/>
    <w:rsid w:val="00CD2D2E"/>
    <w:rsid w:val="00CD304F"/>
    <w:rsid w:val="00CD371E"/>
    <w:rsid w:val="00CD40A8"/>
    <w:rsid w:val="00CD546B"/>
    <w:rsid w:val="00CD59FF"/>
    <w:rsid w:val="00CD61F5"/>
    <w:rsid w:val="00CD671A"/>
    <w:rsid w:val="00CE00A0"/>
    <w:rsid w:val="00CE0366"/>
    <w:rsid w:val="00CE0454"/>
    <w:rsid w:val="00CE0774"/>
    <w:rsid w:val="00CE0DAC"/>
    <w:rsid w:val="00CE1888"/>
    <w:rsid w:val="00CE19C4"/>
    <w:rsid w:val="00CE2759"/>
    <w:rsid w:val="00CE335F"/>
    <w:rsid w:val="00CE3791"/>
    <w:rsid w:val="00CE3AB7"/>
    <w:rsid w:val="00CE3FF0"/>
    <w:rsid w:val="00CE48E7"/>
    <w:rsid w:val="00CE4EFD"/>
    <w:rsid w:val="00CE549A"/>
    <w:rsid w:val="00CE5971"/>
    <w:rsid w:val="00CE59DE"/>
    <w:rsid w:val="00CE641B"/>
    <w:rsid w:val="00CE66B2"/>
    <w:rsid w:val="00CE67C9"/>
    <w:rsid w:val="00CE6A5B"/>
    <w:rsid w:val="00CE711F"/>
    <w:rsid w:val="00CE7E4F"/>
    <w:rsid w:val="00CF03C5"/>
    <w:rsid w:val="00CF075C"/>
    <w:rsid w:val="00CF0E6F"/>
    <w:rsid w:val="00CF11FD"/>
    <w:rsid w:val="00CF1245"/>
    <w:rsid w:val="00CF128B"/>
    <w:rsid w:val="00CF1858"/>
    <w:rsid w:val="00CF2677"/>
    <w:rsid w:val="00CF30E4"/>
    <w:rsid w:val="00CF4A1C"/>
    <w:rsid w:val="00CF5686"/>
    <w:rsid w:val="00CF5DEE"/>
    <w:rsid w:val="00CF5EEB"/>
    <w:rsid w:val="00CF63BD"/>
    <w:rsid w:val="00CF652A"/>
    <w:rsid w:val="00CF6995"/>
    <w:rsid w:val="00CF7533"/>
    <w:rsid w:val="00CF771C"/>
    <w:rsid w:val="00CF79B0"/>
    <w:rsid w:val="00D0002D"/>
    <w:rsid w:val="00D000EB"/>
    <w:rsid w:val="00D00662"/>
    <w:rsid w:val="00D013DE"/>
    <w:rsid w:val="00D014D6"/>
    <w:rsid w:val="00D0158A"/>
    <w:rsid w:val="00D01E3E"/>
    <w:rsid w:val="00D02371"/>
    <w:rsid w:val="00D02660"/>
    <w:rsid w:val="00D02BEA"/>
    <w:rsid w:val="00D037DF"/>
    <w:rsid w:val="00D03BD4"/>
    <w:rsid w:val="00D03C75"/>
    <w:rsid w:val="00D03D4D"/>
    <w:rsid w:val="00D04052"/>
    <w:rsid w:val="00D04F4F"/>
    <w:rsid w:val="00D056D6"/>
    <w:rsid w:val="00D059C4"/>
    <w:rsid w:val="00D05C29"/>
    <w:rsid w:val="00D06133"/>
    <w:rsid w:val="00D06668"/>
    <w:rsid w:val="00D071B8"/>
    <w:rsid w:val="00D07286"/>
    <w:rsid w:val="00D07348"/>
    <w:rsid w:val="00D073E4"/>
    <w:rsid w:val="00D07669"/>
    <w:rsid w:val="00D077BD"/>
    <w:rsid w:val="00D07DBB"/>
    <w:rsid w:val="00D07E3F"/>
    <w:rsid w:val="00D10409"/>
    <w:rsid w:val="00D1052A"/>
    <w:rsid w:val="00D10A43"/>
    <w:rsid w:val="00D10F0F"/>
    <w:rsid w:val="00D11234"/>
    <w:rsid w:val="00D1171D"/>
    <w:rsid w:val="00D1199F"/>
    <w:rsid w:val="00D11E80"/>
    <w:rsid w:val="00D11EF9"/>
    <w:rsid w:val="00D12039"/>
    <w:rsid w:val="00D12E03"/>
    <w:rsid w:val="00D130BA"/>
    <w:rsid w:val="00D13160"/>
    <w:rsid w:val="00D1427F"/>
    <w:rsid w:val="00D144C7"/>
    <w:rsid w:val="00D14710"/>
    <w:rsid w:val="00D15018"/>
    <w:rsid w:val="00D15483"/>
    <w:rsid w:val="00D1563F"/>
    <w:rsid w:val="00D15A10"/>
    <w:rsid w:val="00D1688A"/>
    <w:rsid w:val="00D16C6B"/>
    <w:rsid w:val="00D175AA"/>
    <w:rsid w:val="00D176A7"/>
    <w:rsid w:val="00D17B48"/>
    <w:rsid w:val="00D17B4C"/>
    <w:rsid w:val="00D2028B"/>
    <w:rsid w:val="00D209DD"/>
    <w:rsid w:val="00D20F59"/>
    <w:rsid w:val="00D210F2"/>
    <w:rsid w:val="00D218AF"/>
    <w:rsid w:val="00D225FB"/>
    <w:rsid w:val="00D226B5"/>
    <w:rsid w:val="00D22BE9"/>
    <w:rsid w:val="00D22CF7"/>
    <w:rsid w:val="00D22D24"/>
    <w:rsid w:val="00D22FD8"/>
    <w:rsid w:val="00D23013"/>
    <w:rsid w:val="00D23A70"/>
    <w:rsid w:val="00D241E4"/>
    <w:rsid w:val="00D247EF"/>
    <w:rsid w:val="00D248F0"/>
    <w:rsid w:val="00D26049"/>
    <w:rsid w:val="00D26100"/>
    <w:rsid w:val="00D2689A"/>
    <w:rsid w:val="00D270C4"/>
    <w:rsid w:val="00D30701"/>
    <w:rsid w:val="00D30AB5"/>
    <w:rsid w:val="00D31AE0"/>
    <w:rsid w:val="00D31B74"/>
    <w:rsid w:val="00D31CA6"/>
    <w:rsid w:val="00D324B7"/>
    <w:rsid w:val="00D327CD"/>
    <w:rsid w:val="00D333B1"/>
    <w:rsid w:val="00D33412"/>
    <w:rsid w:val="00D33466"/>
    <w:rsid w:val="00D3363E"/>
    <w:rsid w:val="00D336AA"/>
    <w:rsid w:val="00D3473B"/>
    <w:rsid w:val="00D34BED"/>
    <w:rsid w:val="00D34E80"/>
    <w:rsid w:val="00D354C4"/>
    <w:rsid w:val="00D3576E"/>
    <w:rsid w:val="00D358AB"/>
    <w:rsid w:val="00D3592A"/>
    <w:rsid w:val="00D36320"/>
    <w:rsid w:val="00D3677D"/>
    <w:rsid w:val="00D36A4D"/>
    <w:rsid w:val="00D36ABD"/>
    <w:rsid w:val="00D36F70"/>
    <w:rsid w:val="00D378AE"/>
    <w:rsid w:val="00D37A27"/>
    <w:rsid w:val="00D37CE0"/>
    <w:rsid w:val="00D41083"/>
    <w:rsid w:val="00D41349"/>
    <w:rsid w:val="00D41A15"/>
    <w:rsid w:val="00D41CC5"/>
    <w:rsid w:val="00D4229C"/>
    <w:rsid w:val="00D424F3"/>
    <w:rsid w:val="00D425D8"/>
    <w:rsid w:val="00D451A8"/>
    <w:rsid w:val="00D45439"/>
    <w:rsid w:val="00D4544E"/>
    <w:rsid w:val="00D45B5D"/>
    <w:rsid w:val="00D45CCD"/>
    <w:rsid w:val="00D5018D"/>
    <w:rsid w:val="00D50EDC"/>
    <w:rsid w:val="00D521BE"/>
    <w:rsid w:val="00D52368"/>
    <w:rsid w:val="00D53196"/>
    <w:rsid w:val="00D534DA"/>
    <w:rsid w:val="00D53BC4"/>
    <w:rsid w:val="00D54237"/>
    <w:rsid w:val="00D54758"/>
    <w:rsid w:val="00D558F5"/>
    <w:rsid w:val="00D55961"/>
    <w:rsid w:val="00D55AFA"/>
    <w:rsid w:val="00D5708E"/>
    <w:rsid w:val="00D575BC"/>
    <w:rsid w:val="00D5790F"/>
    <w:rsid w:val="00D57A51"/>
    <w:rsid w:val="00D57B19"/>
    <w:rsid w:val="00D57CEB"/>
    <w:rsid w:val="00D601D3"/>
    <w:rsid w:val="00D60663"/>
    <w:rsid w:val="00D622FC"/>
    <w:rsid w:val="00D623D1"/>
    <w:rsid w:val="00D62B23"/>
    <w:rsid w:val="00D62C6D"/>
    <w:rsid w:val="00D6327B"/>
    <w:rsid w:val="00D63385"/>
    <w:rsid w:val="00D64CF6"/>
    <w:rsid w:val="00D65418"/>
    <w:rsid w:val="00D65720"/>
    <w:rsid w:val="00D6574A"/>
    <w:rsid w:val="00D65EA6"/>
    <w:rsid w:val="00D66798"/>
    <w:rsid w:val="00D6702C"/>
    <w:rsid w:val="00D67B33"/>
    <w:rsid w:val="00D67EC4"/>
    <w:rsid w:val="00D70145"/>
    <w:rsid w:val="00D70189"/>
    <w:rsid w:val="00D706DF"/>
    <w:rsid w:val="00D7111A"/>
    <w:rsid w:val="00D714D2"/>
    <w:rsid w:val="00D71D82"/>
    <w:rsid w:val="00D72545"/>
    <w:rsid w:val="00D726E1"/>
    <w:rsid w:val="00D72EC3"/>
    <w:rsid w:val="00D741BD"/>
    <w:rsid w:val="00D7572F"/>
    <w:rsid w:val="00D75FD6"/>
    <w:rsid w:val="00D76919"/>
    <w:rsid w:val="00D76F5E"/>
    <w:rsid w:val="00D77434"/>
    <w:rsid w:val="00D7782E"/>
    <w:rsid w:val="00D77868"/>
    <w:rsid w:val="00D8041B"/>
    <w:rsid w:val="00D8046E"/>
    <w:rsid w:val="00D8048C"/>
    <w:rsid w:val="00D80C2D"/>
    <w:rsid w:val="00D80E70"/>
    <w:rsid w:val="00D80F15"/>
    <w:rsid w:val="00D80FBF"/>
    <w:rsid w:val="00D81CEC"/>
    <w:rsid w:val="00D8212B"/>
    <w:rsid w:val="00D82313"/>
    <w:rsid w:val="00D8238D"/>
    <w:rsid w:val="00D8390E"/>
    <w:rsid w:val="00D83A29"/>
    <w:rsid w:val="00D83AAA"/>
    <w:rsid w:val="00D843D2"/>
    <w:rsid w:val="00D84701"/>
    <w:rsid w:val="00D84D6A"/>
    <w:rsid w:val="00D85784"/>
    <w:rsid w:val="00D861A0"/>
    <w:rsid w:val="00D86CA2"/>
    <w:rsid w:val="00D86F5C"/>
    <w:rsid w:val="00D86FD8"/>
    <w:rsid w:val="00D87203"/>
    <w:rsid w:val="00D87575"/>
    <w:rsid w:val="00D87A3B"/>
    <w:rsid w:val="00D87C10"/>
    <w:rsid w:val="00D87E19"/>
    <w:rsid w:val="00D904F0"/>
    <w:rsid w:val="00D90A39"/>
    <w:rsid w:val="00D90FDE"/>
    <w:rsid w:val="00D9148B"/>
    <w:rsid w:val="00D9177E"/>
    <w:rsid w:val="00D91A61"/>
    <w:rsid w:val="00D92320"/>
    <w:rsid w:val="00D92449"/>
    <w:rsid w:val="00D93251"/>
    <w:rsid w:val="00D933BC"/>
    <w:rsid w:val="00D93CD3"/>
    <w:rsid w:val="00D93D0D"/>
    <w:rsid w:val="00D93DA3"/>
    <w:rsid w:val="00D94547"/>
    <w:rsid w:val="00D94E44"/>
    <w:rsid w:val="00D958ED"/>
    <w:rsid w:val="00D95FF1"/>
    <w:rsid w:val="00D960C1"/>
    <w:rsid w:val="00D9628F"/>
    <w:rsid w:val="00D96977"/>
    <w:rsid w:val="00D96D97"/>
    <w:rsid w:val="00D97A84"/>
    <w:rsid w:val="00DA10E8"/>
    <w:rsid w:val="00DA1272"/>
    <w:rsid w:val="00DA13C0"/>
    <w:rsid w:val="00DA199D"/>
    <w:rsid w:val="00DA272A"/>
    <w:rsid w:val="00DA290C"/>
    <w:rsid w:val="00DA2E99"/>
    <w:rsid w:val="00DA3B28"/>
    <w:rsid w:val="00DA3B43"/>
    <w:rsid w:val="00DA3EB8"/>
    <w:rsid w:val="00DA40B4"/>
    <w:rsid w:val="00DA46E5"/>
    <w:rsid w:val="00DA4C5D"/>
    <w:rsid w:val="00DA5887"/>
    <w:rsid w:val="00DA6023"/>
    <w:rsid w:val="00DA7302"/>
    <w:rsid w:val="00DA77EF"/>
    <w:rsid w:val="00DA7CEE"/>
    <w:rsid w:val="00DA7F4E"/>
    <w:rsid w:val="00DB089A"/>
    <w:rsid w:val="00DB0CB1"/>
    <w:rsid w:val="00DB0E6F"/>
    <w:rsid w:val="00DB1118"/>
    <w:rsid w:val="00DB152E"/>
    <w:rsid w:val="00DB224C"/>
    <w:rsid w:val="00DB348B"/>
    <w:rsid w:val="00DB44C6"/>
    <w:rsid w:val="00DB6D31"/>
    <w:rsid w:val="00DB6D4E"/>
    <w:rsid w:val="00DB7BE5"/>
    <w:rsid w:val="00DC0CEE"/>
    <w:rsid w:val="00DC0CF1"/>
    <w:rsid w:val="00DC0F4A"/>
    <w:rsid w:val="00DC16FA"/>
    <w:rsid w:val="00DC22BF"/>
    <w:rsid w:val="00DC249F"/>
    <w:rsid w:val="00DC3312"/>
    <w:rsid w:val="00DC3321"/>
    <w:rsid w:val="00DC3475"/>
    <w:rsid w:val="00DC3BD5"/>
    <w:rsid w:val="00DC4035"/>
    <w:rsid w:val="00DC53B3"/>
    <w:rsid w:val="00DC68A3"/>
    <w:rsid w:val="00DC7745"/>
    <w:rsid w:val="00DC7971"/>
    <w:rsid w:val="00DC7D14"/>
    <w:rsid w:val="00DD0961"/>
    <w:rsid w:val="00DD106D"/>
    <w:rsid w:val="00DD15A4"/>
    <w:rsid w:val="00DD1CF6"/>
    <w:rsid w:val="00DD2167"/>
    <w:rsid w:val="00DD244C"/>
    <w:rsid w:val="00DD2539"/>
    <w:rsid w:val="00DD26B0"/>
    <w:rsid w:val="00DD2E53"/>
    <w:rsid w:val="00DD343A"/>
    <w:rsid w:val="00DD3773"/>
    <w:rsid w:val="00DD46F9"/>
    <w:rsid w:val="00DD515B"/>
    <w:rsid w:val="00DD5989"/>
    <w:rsid w:val="00DD5E99"/>
    <w:rsid w:val="00DD705E"/>
    <w:rsid w:val="00DD7DC8"/>
    <w:rsid w:val="00DD7FD6"/>
    <w:rsid w:val="00DE0695"/>
    <w:rsid w:val="00DE1121"/>
    <w:rsid w:val="00DE3004"/>
    <w:rsid w:val="00DE3086"/>
    <w:rsid w:val="00DE3373"/>
    <w:rsid w:val="00DE345C"/>
    <w:rsid w:val="00DE3993"/>
    <w:rsid w:val="00DE3DC4"/>
    <w:rsid w:val="00DE3EAD"/>
    <w:rsid w:val="00DE44A2"/>
    <w:rsid w:val="00DE4663"/>
    <w:rsid w:val="00DE4C2B"/>
    <w:rsid w:val="00DE506C"/>
    <w:rsid w:val="00DE59E0"/>
    <w:rsid w:val="00DE5AB7"/>
    <w:rsid w:val="00DE5C24"/>
    <w:rsid w:val="00DE5F03"/>
    <w:rsid w:val="00DE61D5"/>
    <w:rsid w:val="00DE6515"/>
    <w:rsid w:val="00DE6C3F"/>
    <w:rsid w:val="00DE6CFD"/>
    <w:rsid w:val="00DE74B8"/>
    <w:rsid w:val="00DE75B7"/>
    <w:rsid w:val="00DF1496"/>
    <w:rsid w:val="00DF1B40"/>
    <w:rsid w:val="00DF2A21"/>
    <w:rsid w:val="00DF2CF7"/>
    <w:rsid w:val="00DF326B"/>
    <w:rsid w:val="00DF3D75"/>
    <w:rsid w:val="00DF4020"/>
    <w:rsid w:val="00DF6AF2"/>
    <w:rsid w:val="00DF6F5C"/>
    <w:rsid w:val="00DF7219"/>
    <w:rsid w:val="00DF72AA"/>
    <w:rsid w:val="00DF75B4"/>
    <w:rsid w:val="00DF77FF"/>
    <w:rsid w:val="00DF7A2D"/>
    <w:rsid w:val="00DF7C82"/>
    <w:rsid w:val="00E00BF1"/>
    <w:rsid w:val="00E017DC"/>
    <w:rsid w:val="00E019DD"/>
    <w:rsid w:val="00E01B29"/>
    <w:rsid w:val="00E020F7"/>
    <w:rsid w:val="00E0259F"/>
    <w:rsid w:val="00E02E59"/>
    <w:rsid w:val="00E049FD"/>
    <w:rsid w:val="00E04C87"/>
    <w:rsid w:val="00E051B1"/>
    <w:rsid w:val="00E0573B"/>
    <w:rsid w:val="00E05D24"/>
    <w:rsid w:val="00E05DDF"/>
    <w:rsid w:val="00E06415"/>
    <w:rsid w:val="00E064B6"/>
    <w:rsid w:val="00E0661A"/>
    <w:rsid w:val="00E070CF"/>
    <w:rsid w:val="00E0732C"/>
    <w:rsid w:val="00E07883"/>
    <w:rsid w:val="00E07CBC"/>
    <w:rsid w:val="00E07D7E"/>
    <w:rsid w:val="00E07DDD"/>
    <w:rsid w:val="00E07F1A"/>
    <w:rsid w:val="00E10275"/>
    <w:rsid w:val="00E102F4"/>
    <w:rsid w:val="00E107A5"/>
    <w:rsid w:val="00E110B2"/>
    <w:rsid w:val="00E110F3"/>
    <w:rsid w:val="00E1112C"/>
    <w:rsid w:val="00E1150F"/>
    <w:rsid w:val="00E11C94"/>
    <w:rsid w:val="00E1244F"/>
    <w:rsid w:val="00E12B15"/>
    <w:rsid w:val="00E12ECA"/>
    <w:rsid w:val="00E12F53"/>
    <w:rsid w:val="00E135BC"/>
    <w:rsid w:val="00E13652"/>
    <w:rsid w:val="00E13659"/>
    <w:rsid w:val="00E13711"/>
    <w:rsid w:val="00E13A52"/>
    <w:rsid w:val="00E14396"/>
    <w:rsid w:val="00E14BCA"/>
    <w:rsid w:val="00E1545D"/>
    <w:rsid w:val="00E1566C"/>
    <w:rsid w:val="00E16252"/>
    <w:rsid w:val="00E165F9"/>
    <w:rsid w:val="00E16918"/>
    <w:rsid w:val="00E16DD9"/>
    <w:rsid w:val="00E179DD"/>
    <w:rsid w:val="00E17B4B"/>
    <w:rsid w:val="00E20084"/>
    <w:rsid w:val="00E2015B"/>
    <w:rsid w:val="00E202D3"/>
    <w:rsid w:val="00E216EB"/>
    <w:rsid w:val="00E21919"/>
    <w:rsid w:val="00E2220D"/>
    <w:rsid w:val="00E227F9"/>
    <w:rsid w:val="00E229C7"/>
    <w:rsid w:val="00E23599"/>
    <w:rsid w:val="00E239CD"/>
    <w:rsid w:val="00E23C78"/>
    <w:rsid w:val="00E23F94"/>
    <w:rsid w:val="00E240CF"/>
    <w:rsid w:val="00E242CA"/>
    <w:rsid w:val="00E249C7"/>
    <w:rsid w:val="00E25360"/>
    <w:rsid w:val="00E25434"/>
    <w:rsid w:val="00E254FA"/>
    <w:rsid w:val="00E25E6A"/>
    <w:rsid w:val="00E26587"/>
    <w:rsid w:val="00E26631"/>
    <w:rsid w:val="00E26EC6"/>
    <w:rsid w:val="00E26EFA"/>
    <w:rsid w:val="00E26FC7"/>
    <w:rsid w:val="00E27494"/>
    <w:rsid w:val="00E306BC"/>
    <w:rsid w:val="00E30C64"/>
    <w:rsid w:val="00E30EDC"/>
    <w:rsid w:val="00E30F75"/>
    <w:rsid w:val="00E31377"/>
    <w:rsid w:val="00E31745"/>
    <w:rsid w:val="00E3184B"/>
    <w:rsid w:val="00E32BF1"/>
    <w:rsid w:val="00E337E6"/>
    <w:rsid w:val="00E34F8A"/>
    <w:rsid w:val="00E35981"/>
    <w:rsid w:val="00E35DC9"/>
    <w:rsid w:val="00E35F8F"/>
    <w:rsid w:val="00E361C2"/>
    <w:rsid w:val="00E37367"/>
    <w:rsid w:val="00E3773B"/>
    <w:rsid w:val="00E377AF"/>
    <w:rsid w:val="00E37803"/>
    <w:rsid w:val="00E37F05"/>
    <w:rsid w:val="00E41EF1"/>
    <w:rsid w:val="00E423D3"/>
    <w:rsid w:val="00E42AD9"/>
    <w:rsid w:val="00E42B8C"/>
    <w:rsid w:val="00E42C3D"/>
    <w:rsid w:val="00E42D13"/>
    <w:rsid w:val="00E431BC"/>
    <w:rsid w:val="00E432B5"/>
    <w:rsid w:val="00E436AF"/>
    <w:rsid w:val="00E4371A"/>
    <w:rsid w:val="00E43CC2"/>
    <w:rsid w:val="00E43E28"/>
    <w:rsid w:val="00E44429"/>
    <w:rsid w:val="00E448F5"/>
    <w:rsid w:val="00E449BA"/>
    <w:rsid w:val="00E44CE5"/>
    <w:rsid w:val="00E44F36"/>
    <w:rsid w:val="00E4521D"/>
    <w:rsid w:val="00E45426"/>
    <w:rsid w:val="00E501C2"/>
    <w:rsid w:val="00E50A4E"/>
    <w:rsid w:val="00E50B6E"/>
    <w:rsid w:val="00E512DB"/>
    <w:rsid w:val="00E527E3"/>
    <w:rsid w:val="00E52E93"/>
    <w:rsid w:val="00E5316D"/>
    <w:rsid w:val="00E53A69"/>
    <w:rsid w:val="00E53DFF"/>
    <w:rsid w:val="00E53F39"/>
    <w:rsid w:val="00E5445B"/>
    <w:rsid w:val="00E54A12"/>
    <w:rsid w:val="00E54D5D"/>
    <w:rsid w:val="00E55051"/>
    <w:rsid w:val="00E554B2"/>
    <w:rsid w:val="00E5624D"/>
    <w:rsid w:val="00E56473"/>
    <w:rsid w:val="00E564A9"/>
    <w:rsid w:val="00E56F88"/>
    <w:rsid w:val="00E574FC"/>
    <w:rsid w:val="00E57826"/>
    <w:rsid w:val="00E601D3"/>
    <w:rsid w:val="00E6024A"/>
    <w:rsid w:val="00E60B62"/>
    <w:rsid w:val="00E60DEB"/>
    <w:rsid w:val="00E6104A"/>
    <w:rsid w:val="00E61D1F"/>
    <w:rsid w:val="00E62ED8"/>
    <w:rsid w:val="00E63461"/>
    <w:rsid w:val="00E634D0"/>
    <w:rsid w:val="00E6386E"/>
    <w:rsid w:val="00E645DA"/>
    <w:rsid w:val="00E659D7"/>
    <w:rsid w:val="00E669E2"/>
    <w:rsid w:val="00E66DCB"/>
    <w:rsid w:val="00E6723F"/>
    <w:rsid w:val="00E67339"/>
    <w:rsid w:val="00E67855"/>
    <w:rsid w:val="00E679C6"/>
    <w:rsid w:val="00E67CF1"/>
    <w:rsid w:val="00E70DE6"/>
    <w:rsid w:val="00E71A34"/>
    <w:rsid w:val="00E726D4"/>
    <w:rsid w:val="00E732E8"/>
    <w:rsid w:val="00E738F3"/>
    <w:rsid w:val="00E73A99"/>
    <w:rsid w:val="00E73BA8"/>
    <w:rsid w:val="00E7407F"/>
    <w:rsid w:val="00E74120"/>
    <w:rsid w:val="00E759CA"/>
    <w:rsid w:val="00E75C33"/>
    <w:rsid w:val="00E7675E"/>
    <w:rsid w:val="00E77506"/>
    <w:rsid w:val="00E77CCD"/>
    <w:rsid w:val="00E77E13"/>
    <w:rsid w:val="00E80153"/>
    <w:rsid w:val="00E80747"/>
    <w:rsid w:val="00E81251"/>
    <w:rsid w:val="00E812A9"/>
    <w:rsid w:val="00E815AF"/>
    <w:rsid w:val="00E8163B"/>
    <w:rsid w:val="00E81DAD"/>
    <w:rsid w:val="00E81DD1"/>
    <w:rsid w:val="00E8317B"/>
    <w:rsid w:val="00E83E35"/>
    <w:rsid w:val="00E842EE"/>
    <w:rsid w:val="00E8472A"/>
    <w:rsid w:val="00E84787"/>
    <w:rsid w:val="00E84D2C"/>
    <w:rsid w:val="00E850DE"/>
    <w:rsid w:val="00E86333"/>
    <w:rsid w:val="00E86CB6"/>
    <w:rsid w:val="00E86DF2"/>
    <w:rsid w:val="00E87150"/>
    <w:rsid w:val="00E87F76"/>
    <w:rsid w:val="00E90048"/>
    <w:rsid w:val="00E90CD3"/>
    <w:rsid w:val="00E91945"/>
    <w:rsid w:val="00E9200C"/>
    <w:rsid w:val="00E9246F"/>
    <w:rsid w:val="00E92C09"/>
    <w:rsid w:val="00E94428"/>
    <w:rsid w:val="00E94F3A"/>
    <w:rsid w:val="00E951DB"/>
    <w:rsid w:val="00E9671B"/>
    <w:rsid w:val="00E96E88"/>
    <w:rsid w:val="00E96F18"/>
    <w:rsid w:val="00E97739"/>
    <w:rsid w:val="00E97B93"/>
    <w:rsid w:val="00E97E28"/>
    <w:rsid w:val="00EA0227"/>
    <w:rsid w:val="00EA03AA"/>
    <w:rsid w:val="00EA1181"/>
    <w:rsid w:val="00EA1BFC"/>
    <w:rsid w:val="00EA2C3E"/>
    <w:rsid w:val="00EA2F2C"/>
    <w:rsid w:val="00EA327E"/>
    <w:rsid w:val="00EA46BA"/>
    <w:rsid w:val="00EA4C59"/>
    <w:rsid w:val="00EA5538"/>
    <w:rsid w:val="00EA5688"/>
    <w:rsid w:val="00EA58BA"/>
    <w:rsid w:val="00EA5F37"/>
    <w:rsid w:val="00EA6355"/>
    <w:rsid w:val="00EA6930"/>
    <w:rsid w:val="00EA6E57"/>
    <w:rsid w:val="00EA70BF"/>
    <w:rsid w:val="00EA78FD"/>
    <w:rsid w:val="00EA7C2D"/>
    <w:rsid w:val="00EA7F7B"/>
    <w:rsid w:val="00EB02C5"/>
    <w:rsid w:val="00EB0767"/>
    <w:rsid w:val="00EB07C7"/>
    <w:rsid w:val="00EB16CC"/>
    <w:rsid w:val="00EB1DFC"/>
    <w:rsid w:val="00EB1F92"/>
    <w:rsid w:val="00EB20A0"/>
    <w:rsid w:val="00EB24B2"/>
    <w:rsid w:val="00EB3427"/>
    <w:rsid w:val="00EB3791"/>
    <w:rsid w:val="00EB3A84"/>
    <w:rsid w:val="00EB3AAA"/>
    <w:rsid w:val="00EB3AB9"/>
    <w:rsid w:val="00EB401A"/>
    <w:rsid w:val="00EB43B0"/>
    <w:rsid w:val="00EB5977"/>
    <w:rsid w:val="00EB6B5D"/>
    <w:rsid w:val="00EB6D2C"/>
    <w:rsid w:val="00EB70B1"/>
    <w:rsid w:val="00EB7D1A"/>
    <w:rsid w:val="00EC09FD"/>
    <w:rsid w:val="00EC0F91"/>
    <w:rsid w:val="00EC1358"/>
    <w:rsid w:val="00EC13BE"/>
    <w:rsid w:val="00EC142C"/>
    <w:rsid w:val="00EC1587"/>
    <w:rsid w:val="00EC159B"/>
    <w:rsid w:val="00EC16EC"/>
    <w:rsid w:val="00EC1B54"/>
    <w:rsid w:val="00EC2CDE"/>
    <w:rsid w:val="00EC2F67"/>
    <w:rsid w:val="00EC385D"/>
    <w:rsid w:val="00EC3E17"/>
    <w:rsid w:val="00EC3F88"/>
    <w:rsid w:val="00EC430D"/>
    <w:rsid w:val="00EC4333"/>
    <w:rsid w:val="00EC43ED"/>
    <w:rsid w:val="00EC4930"/>
    <w:rsid w:val="00EC49D3"/>
    <w:rsid w:val="00EC4BF5"/>
    <w:rsid w:val="00EC4F02"/>
    <w:rsid w:val="00EC50EE"/>
    <w:rsid w:val="00EC5DA6"/>
    <w:rsid w:val="00EC623C"/>
    <w:rsid w:val="00EC6449"/>
    <w:rsid w:val="00EC694C"/>
    <w:rsid w:val="00EC6B2C"/>
    <w:rsid w:val="00ED00FD"/>
    <w:rsid w:val="00ED0475"/>
    <w:rsid w:val="00ED0570"/>
    <w:rsid w:val="00ED0720"/>
    <w:rsid w:val="00ED10B3"/>
    <w:rsid w:val="00ED2513"/>
    <w:rsid w:val="00ED252F"/>
    <w:rsid w:val="00ED25D5"/>
    <w:rsid w:val="00ED25E7"/>
    <w:rsid w:val="00ED2C02"/>
    <w:rsid w:val="00ED3A80"/>
    <w:rsid w:val="00ED3C2D"/>
    <w:rsid w:val="00ED4452"/>
    <w:rsid w:val="00ED50F7"/>
    <w:rsid w:val="00ED5D74"/>
    <w:rsid w:val="00ED648D"/>
    <w:rsid w:val="00ED6767"/>
    <w:rsid w:val="00ED7A93"/>
    <w:rsid w:val="00ED7D9F"/>
    <w:rsid w:val="00ED7F40"/>
    <w:rsid w:val="00EE056F"/>
    <w:rsid w:val="00EE0B3F"/>
    <w:rsid w:val="00EE0F32"/>
    <w:rsid w:val="00EE1913"/>
    <w:rsid w:val="00EE19F9"/>
    <w:rsid w:val="00EE28C5"/>
    <w:rsid w:val="00EE2EE5"/>
    <w:rsid w:val="00EE37C4"/>
    <w:rsid w:val="00EE3A5C"/>
    <w:rsid w:val="00EE4948"/>
    <w:rsid w:val="00EE4A76"/>
    <w:rsid w:val="00EE4B1F"/>
    <w:rsid w:val="00EE53DF"/>
    <w:rsid w:val="00EE5A1F"/>
    <w:rsid w:val="00EE5AFC"/>
    <w:rsid w:val="00EE5BC7"/>
    <w:rsid w:val="00EE69E1"/>
    <w:rsid w:val="00EE7CD5"/>
    <w:rsid w:val="00EE7D6D"/>
    <w:rsid w:val="00EF00EB"/>
    <w:rsid w:val="00EF1392"/>
    <w:rsid w:val="00EF174B"/>
    <w:rsid w:val="00EF1A50"/>
    <w:rsid w:val="00EF1B4D"/>
    <w:rsid w:val="00EF1EA5"/>
    <w:rsid w:val="00EF1FA9"/>
    <w:rsid w:val="00EF2226"/>
    <w:rsid w:val="00EF22C9"/>
    <w:rsid w:val="00EF2487"/>
    <w:rsid w:val="00EF297B"/>
    <w:rsid w:val="00EF3F82"/>
    <w:rsid w:val="00EF4431"/>
    <w:rsid w:val="00EF4A66"/>
    <w:rsid w:val="00EF5511"/>
    <w:rsid w:val="00EF5670"/>
    <w:rsid w:val="00EF6355"/>
    <w:rsid w:val="00EF66FF"/>
    <w:rsid w:val="00EF6913"/>
    <w:rsid w:val="00EF7000"/>
    <w:rsid w:val="00EF7B98"/>
    <w:rsid w:val="00EF7DD7"/>
    <w:rsid w:val="00F008FD"/>
    <w:rsid w:val="00F01FBB"/>
    <w:rsid w:val="00F0223F"/>
    <w:rsid w:val="00F0280F"/>
    <w:rsid w:val="00F0299A"/>
    <w:rsid w:val="00F02FB5"/>
    <w:rsid w:val="00F03EF6"/>
    <w:rsid w:val="00F04031"/>
    <w:rsid w:val="00F048CC"/>
    <w:rsid w:val="00F04DCE"/>
    <w:rsid w:val="00F0548D"/>
    <w:rsid w:val="00F05CCF"/>
    <w:rsid w:val="00F05DEF"/>
    <w:rsid w:val="00F06A0D"/>
    <w:rsid w:val="00F07640"/>
    <w:rsid w:val="00F11057"/>
    <w:rsid w:val="00F11C37"/>
    <w:rsid w:val="00F1240D"/>
    <w:rsid w:val="00F127D8"/>
    <w:rsid w:val="00F12F49"/>
    <w:rsid w:val="00F13A9D"/>
    <w:rsid w:val="00F153E5"/>
    <w:rsid w:val="00F15DD5"/>
    <w:rsid w:val="00F162BE"/>
    <w:rsid w:val="00F166D2"/>
    <w:rsid w:val="00F16B02"/>
    <w:rsid w:val="00F17400"/>
    <w:rsid w:val="00F174C3"/>
    <w:rsid w:val="00F17ACC"/>
    <w:rsid w:val="00F200D7"/>
    <w:rsid w:val="00F20566"/>
    <w:rsid w:val="00F20B1B"/>
    <w:rsid w:val="00F21DD0"/>
    <w:rsid w:val="00F21E40"/>
    <w:rsid w:val="00F21F02"/>
    <w:rsid w:val="00F2205C"/>
    <w:rsid w:val="00F22B70"/>
    <w:rsid w:val="00F233E3"/>
    <w:rsid w:val="00F2355B"/>
    <w:rsid w:val="00F23630"/>
    <w:rsid w:val="00F24A97"/>
    <w:rsid w:val="00F24CAE"/>
    <w:rsid w:val="00F25340"/>
    <w:rsid w:val="00F25829"/>
    <w:rsid w:val="00F2634B"/>
    <w:rsid w:val="00F2652F"/>
    <w:rsid w:val="00F265ED"/>
    <w:rsid w:val="00F26681"/>
    <w:rsid w:val="00F300F2"/>
    <w:rsid w:val="00F304B8"/>
    <w:rsid w:val="00F312ED"/>
    <w:rsid w:val="00F31963"/>
    <w:rsid w:val="00F31CD7"/>
    <w:rsid w:val="00F32033"/>
    <w:rsid w:val="00F32554"/>
    <w:rsid w:val="00F32859"/>
    <w:rsid w:val="00F33D60"/>
    <w:rsid w:val="00F33EA1"/>
    <w:rsid w:val="00F34371"/>
    <w:rsid w:val="00F34D31"/>
    <w:rsid w:val="00F357BC"/>
    <w:rsid w:val="00F3585D"/>
    <w:rsid w:val="00F35DFF"/>
    <w:rsid w:val="00F3623D"/>
    <w:rsid w:val="00F364FA"/>
    <w:rsid w:val="00F36583"/>
    <w:rsid w:val="00F37015"/>
    <w:rsid w:val="00F372A4"/>
    <w:rsid w:val="00F375AB"/>
    <w:rsid w:val="00F37835"/>
    <w:rsid w:val="00F400CB"/>
    <w:rsid w:val="00F40C23"/>
    <w:rsid w:val="00F40F5D"/>
    <w:rsid w:val="00F4102A"/>
    <w:rsid w:val="00F4117E"/>
    <w:rsid w:val="00F41AAC"/>
    <w:rsid w:val="00F422CC"/>
    <w:rsid w:val="00F4274E"/>
    <w:rsid w:val="00F428F6"/>
    <w:rsid w:val="00F432FA"/>
    <w:rsid w:val="00F4479F"/>
    <w:rsid w:val="00F44C5F"/>
    <w:rsid w:val="00F4593B"/>
    <w:rsid w:val="00F463AB"/>
    <w:rsid w:val="00F46E23"/>
    <w:rsid w:val="00F472C8"/>
    <w:rsid w:val="00F478FE"/>
    <w:rsid w:val="00F47ED6"/>
    <w:rsid w:val="00F5005A"/>
    <w:rsid w:val="00F50761"/>
    <w:rsid w:val="00F507F6"/>
    <w:rsid w:val="00F51153"/>
    <w:rsid w:val="00F51A90"/>
    <w:rsid w:val="00F5218C"/>
    <w:rsid w:val="00F5265F"/>
    <w:rsid w:val="00F537A1"/>
    <w:rsid w:val="00F54763"/>
    <w:rsid w:val="00F548FA"/>
    <w:rsid w:val="00F550CD"/>
    <w:rsid w:val="00F556BE"/>
    <w:rsid w:val="00F55AE3"/>
    <w:rsid w:val="00F55B0B"/>
    <w:rsid w:val="00F55F9D"/>
    <w:rsid w:val="00F5651F"/>
    <w:rsid w:val="00F56F63"/>
    <w:rsid w:val="00F57040"/>
    <w:rsid w:val="00F5754B"/>
    <w:rsid w:val="00F578CE"/>
    <w:rsid w:val="00F5793B"/>
    <w:rsid w:val="00F57AA2"/>
    <w:rsid w:val="00F611DA"/>
    <w:rsid w:val="00F61261"/>
    <w:rsid w:val="00F61286"/>
    <w:rsid w:val="00F61D9B"/>
    <w:rsid w:val="00F62F9F"/>
    <w:rsid w:val="00F63ECC"/>
    <w:rsid w:val="00F6436F"/>
    <w:rsid w:val="00F646F5"/>
    <w:rsid w:val="00F64BF1"/>
    <w:rsid w:val="00F651F5"/>
    <w:rsid w:val="00F6690B"/>
    <w:rsid w:val="00F66D32"/>
    <w:rsid w:val="00F672C8"/>
    <w:rsid w:val="00F70215"/>
    <w:rsid w:val="00F70567"/>
    <w:rsid w:val="00F70653"/>
    <w:rsid w:val="00F708E9"/>
    <w:rsid w:val="00F70A1C"/>
    <w:rsid w:val="00F70B1C"/>
    <w:rsid w:val="00F70DA2"/>
    <w:rsid w:val="00F718E8"/>
    <w:rsid w:val="00F71CA7"/>
    <w:rsid w:val="00F72366"/>
    <w:rsid w:val="00F72D40"/>
    <w:rsid w:val="00F732D6"/>
    <w:rsid w:val="00F734BF"/>
    <w:rsid w:val="00F738F0"/>
    <w:rsid w:val="00F7391B"/>
    <w:rsid w:val="00F742E3"/>
    <w:rsid w:val="00F74976"/>
    <w:rsid w:val="00F74D6F"/>
    <w:rsid w:val="00F75E05"/>
    <w:rsid w:val="00F76EF9"/>
    <w:rsid w:val="00F773F0"/>
    <w:rsid w:val="00F77C3B"/>
    <w:rsid w:val="00F77E72"/>
    <w:rsid w:val="00F80261"/>
    <w:rsid w:val="00F8061D"/>
    <w:rsid w:val="00F809DE"/>
    <w:rsid w:val="00F813F5"/>
    <w:rsid w:val="00F81897"/>
    <w:rsid w:val="00F82144"/>
    <w:rsid w:val="00F827F1"/>
    <w:rsid w:val="00F83A93"/>
    <w:rsid w:val="00F83EEE"/>
    <w:rsid w:val="00F83FF0"/>
    <w:rsid w:val="00F84AE2"/>
    <w:rsid w:val="00F85072"/>
    <w:rsid w:val="00F85097"/>
    <w:rsid w:val="00F857FD"/>
    <w:rsid w:val="00F863CD"/>
    <w:rsid w:val="00F865FC"/>
    <w:rsid w:val="00F86C34"/>
    <w:rsid w:val="00F86D34"/>
    <w:rsid w:val="00F87D0A"/>
    <w:rsid w:val="00F90118"/>
    <w:rsid w:val="00F9077D"/>
    <w:rsid w:val="00F90A10"/>
    <w:rsid w:val="00F91245"/>
    <w:rsid w:val="00F9135F"/>
    <w:rsid w:val="00F91B1A"/>
    <w:rsid w:val="00F91FDB"/>
    <w:rsid w:val="00F928F7"/>
    <w:rsid w:val="00F9316E"/>
    <w:rsid w:val="00F93565"/>
    <w:rsid w:val="00F93847"/>
    <w:rsid w:val="00F93DE3"/>
    <w:rsid w:val="00F94471"/>
    <w:rsid w:val="00F951CA"/>
    <w:rsid w:val="00F95CFC"/>
    <w:rsid w:val="00F95FA1"/>
    <w:rsid w:val="00FA1BDC"/>
    <w:rsid w:val="00FA1E4B"/>
    <w:rsid w:val="00FA3724"/>
    <w:rsid w:val="00FA52A6"/>
    <w:rsid w:val="00FA545E"/>
    <w:rsid w:val="00FA54AB"/>
    <w:rsid w:val="00FA59F3"/>
    <w:rsid w:val="00FA6393"/>
    <w:rsid w:val="00FA688D"/>
    <w:rsid w:val="00FA69DB"/>
    <w:rsid w:val="00FA6BB2"/>
    <w:rsid w:val="00FA76FE"/>
    <w:rsid w:val="00FA7A45"/>
    <w:rsid w:val="00FA7EAB"/>
    <w:rsid w:val="00FA7EF6"/>
    <w:rsid w:val="00FB085F"/>
    <w:rsid w:val="00FB0D3D"/>
    <w:rsid w:val="00FB0FFE"/>
    <w:rsid w:val="00FB1447"/>
    <w:rsid w:val="00FB184B"/>
    <w:rsid w:val="00FB2AD0"/>
    <w:rsid w:val="00FB2EE4"/>
    <w:rsid w:val="00FB374D"/>
    <w:rsid w:val="00FB3762"/>
    <w:rsid w:val="00FB3D12"/>
    <w:rsid w:val="00FB4357"/>
    <w:rsid w:val="00FB467D"/>
    <w:rsid w:val="00FB46C7"/>
    <w:rsid w:val="00FB4DFD"/>
    <w:rsid w:val="00FB5655"/>
    <w:rsid w:val="00FB5FB0"/>
    <w:rsid w:val="00FB6BBA"/>
    <w:rsid w:val="00FB6E36"/>
    <w:rsid w:val="00FB6EC2"/>
    <w:rsid w:val="00FB7A2F"/>
    <w:rsid w:val="00FC0C65"/>
    <w:rsid w:val="00FC1A9B"/>
    <w:rsid w:val="00FC2589"/>
    <w:rsid w:val="00FC2CB8"/>
    <w:rsid w:val="00FC346E"/>
    <w:rsid w:val="00FC3D3F"/>
    <w:rsid w:val="00FC405A"/>
    <w:rsid w:val="00FC4D7D"/>
    <w:rsid w:val="00FC560B"/>
    <w:rsid w:val="00FC59D4"/>
    <w:rsid w:val="00FC5C15"/>
    <w:rsid w:val="00FC5CE9"/>
    <w:rsid w:val="00FC64C3"/>
    <w:rsid w:val="00FC6F33"/>
    <w:rsid w:val="00FD02DF"/>
    <w:rsid w:val="00FD09D7"/>
    <w:rsid w:val="00FD1428"/>
    <w:rsid w:val="00FD1B9C"/>
    <w:rsid w:val="00FD22E4"/>
    <w:rsid w:val="00FD2B33"/>
    <w:rsid w:val="00FD3039"/>
    <w:rsid w:val="00FD3852"/>
    <w:rsid w:val="00FD3C1D"/>
    <w:rsid w:val="00FD40DF"/>
    <w:rsid w:val="00FD5140"/>
    <w:rsid w:val="00FD5504"/>
    <w:rsid w:val="00FD5A88"/>
    <w:rsid w:val="00FD61BF"/>
    <w:rsid w:val="00FD686C"/>
    <w:rsid w:val="00FD68B5"/>
    <w:rsid w:val="00FD693C"/>
    <w:rsid w:val="00FD6A46"/>
    <w:rsid w:val="00FD6B8D"/>
    <w:rsid w:val="00FD7015"/>
    <w:rsid w:val="00FE07E4"/>
    <w:rsid w:val="00FE0ED5"/>
    <w:rsid w:val="00FE2897"/>
    <w:rsid w:val="00FE2AB5"/>
    <w:rsid w:val="00FE2BF7"/>
    <w:rsid w:val="00FE3B86"/>
    <w:rsid w:val="00FE4141"/>
    <w:rsid w:val="00FE4A41"/>
    <w:rsid w:val="00FE4E5E"/>
    <w:rsid w:val="00FE61C7"/>
    <w:rsid w:val="00FE6630"/>
    <w:rsid w:val="00FE6BE7"/>
    <w:rsid w:val="00FE6DC9"/>
    <w:rsid w:val="00FE6F79"/>
    <w:rsid w:val="00FE7673"/>
    <w:rsid w:val="00FE7D23"/>
    <w:rsid w:val="00FF0E21"/>
    <w:rsid w:val="00FF1383"/>
    <w:rsid w:val="00FF138B"/>
    <w:rsid w:val="00FF14C9"/>
    <w:rsid w:val="00FF25B3"/>
    <w:rsid w:val="00FF27EC"/>
    <w:rsid w:val="00FF2EE7"/>
    <w:rsid w:val="00FF32F5"/>
    <w:rsid w:val="00FF3EBB"/>
    <w:rsid w:val="00FF43D8"/>
    <w:rsid w:val="00FF450C"/>
    <w:rsid w:val="00FF4971"/>
    <w:rsid w:val="00FF4ABC"/>
    <w:rsid w:val="00FF624A"/>
    <w:rsid w:val="00FF62BC"/>
    <w:rsid w:val="00FF646A"/>
    <w:rsid w:val="00FF64C5"/>
    <w:rsid w:val="01FA1272"/>
    <w:rsid w:val="038F397B"/>
    <w:rsid w:val="03C03017"/>
    <w:rsid w:val="05886B9C"/>
    <w:rsid w:val="059755A4"/>
    <w:rsid w:val="062D5D2B"/>
    <w:rsid w:val="06D33E96"/>
    <w:rsid w:val="0C5F38D0"/>
    <w:rsid w:val="0C927416"/>
    <w:rsid w:val="0E1B3AE8"/>
    <w:rsid w:val="10970DB6"/>
    <w:rsid w:val="10EE17F8"/>
    <w:rsid w:val="121F660C"/>
    <w:rsid w:val="13134FD9"/>
    <w:rsid w:val="13397B8E"/>
    <w:rsid w:val="13A5722F"/>
    <w:rsid w:val="1451416D"/>
    <w:rsid w:val="14C9382E"/>
    <w:rsid w:val="15953865"/>
    <w:rsid w:val="18290629"/>
    <w:rsid w:val="1AA711B0"/>
    <w:rsid w:val="1F327D77"/>
    <w:rsid w:val="20015F06"/>
    <w:rsid w:val="2116115C"/>
    <w:rsid w:val="21E76DF7"/>
    <w:rsid w:val="222F795B"/>
    <w:rsid w:val="22A92AD4"/>
    <w:rsid w:val="236166F7"/>
    <w:rsid w:val="24A82D8F"/>
    <w:rsid w:val="28597912"/>
    <w:rsid w:val="28D0217D"/>
    <w:rsid w:val="28D8178E"/>
    <w:rsid w:val="2A6108CA"/>
    <w:rsid w:val="2BEC6C74"/>
    <w:rsid w:val="2DCD1D35"/>
    <w:rsid w:val="2ED42551"/>
    <w:rsid w:val="2FCA16A0"/>
    <w:rsid w:val="307127F7"/>
    <w:rsid w:val="31422752"/>
    <w:rsid w:val="320B5080"/>
    <w:rsid w:val="325A6AE7"/>
    <w:rsid w:val="32ED5B53"/>
    <w:rsid w:val="33645202"/>
    <w:rsid w:val="365A589D"/>
    <w:rsid w:val="376B1823"/>
    <w:rsid w:val="3819035A"/>
    <w:rsid w:val="3CB5501C"/>
    <w:rsid w:val="3CBC1DD3"/>
    <w:rsid w:val="3E5179CD"/>
    <w:rsid w:val="3F0C47F8"/>
    <w:rsid w:val="412B3974"/>
    <w:rsid w:val="414B1068"/>
    <w:rsid w:val="43820F9D"/>
    <w:rsid w:val="476A0039"/>
    <w:rsid w:val="488576F7"/>
    <w:rsid w:val="49575B14"/>
    <w:rsid w:val="49D1521F"/>
    <w:rsid w:val="4DB44E41"/>
    <w:rsid w:val="4E586D4A"/>
    <w:rsid w:val="4FBF6B61"/>
    <w:rsid w:val="5031476B"/>
    <w:rsid w:val="50B82DDB"/>
    <w:rsid w:val="50D14D96"/>
    <w:rsid w:val="527761A1"/>
    <w:rsid w:val="537B26F3"/>
    <w:rsid w:val="552E3FCF"/>
    <w:rsid w:val="5728296B"/>
    <w:rsid w:val="57E01945"/>
    <w:rsid w:val="594B0554"/>
    <w:rsid w:val="594E25DE"/>
    <w:rsid w:val="5A352C13"/>
    <w:rsid w:val="5B056371"/>
    <w:rsid w:val="5B154ABB"/>
    <w:rsid w:val="5B44654E"/>
    <w:rsid w:val="5D610322"/>
    <w:rsid w:val="5DF803FF"/>
    <w:rsid w:val="608324BB"/>
    <w:rsid w:val="61BA0971"/>
    <w:rsid w:val="62E00B27"/>
    <w:rsid w:val="63177C82"/>
    <w:rsid w:val="64A56EEB"/>
    <w:rsid w:val="65CC6DD7"/>
    <w:rsid w:val="661F18D3"/>
    <w:rsid w:val="66A263EE"/>
    <w:rsid w:val="66D8762D"/>
    <w:rsid w:val="66FC4CB7"/>
    <w:rsid w:val="692B7811"/>
    <w:rsid w:val="69334F3B"/>
    <w:rsid w:val="6D052CA8"/>
    <w:rsid w:val="6DF648FC"/>
    <w:rsid w:val="7180493D"/>
    <w:rsid w:val="71F319AF"/>
    <w:rsid w:val="72357FAB"/>
    <w:rsid w:val="752A21EA"/>
    <w:rsid w:val="766924CD"/>
    <w:rsid w:val="76EA1F40"/>
    <w:rsid w:val="76F03320"/>
    <w:rsid w:val="7A8A086A"/>
    <w:rsid w:val="7ADC378E"/>
    <w:rsid w:val="7C2C4FD1"/>
    <w:rsid w:val="7C954D9F"/>
    <w:rsid w:val="7CFF3C99"/>
    <w:rsid w:val="7D4A48E9"/>
    <w:rsid w:val="7D8733A5"/>
    <w:rsid w:val="7FD91C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81"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qFormat="1"/>
    <w:lsdException w:name="HTML Top of Form" w:uiPriority="99"/>
    <w:lsdException w:name="HTML Bottom of Form" w:uiPriority="99"/>
    <w:lsdException w:name="Normal (Web)"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51142"/>
    <w:pPr>
      <w:widowControl w:val="0"/>
      <w:jc w:val="both"/>
    </w:pPr>
    <w:rPr>
      <w:kern w:val="2"/>
      <w:sz w:val="36"/>
      <w:szCs w:val="24"/>
    </w:rPr>
  </w:style>
  <w:style w:type="paragraph" w:styleId="1">
    <w:name w:val="heading 1"/>
    <w:basedOn w:val="a"/>
    <w:next w:val="a"/>
    <w:link w:val="1Char1"/>
    <w:qFormat/>
    <w:rsid w:val="00B51142"/>
    <w:pPr>
      <w:keepNext/>
      <w:keepLines/>
      <w:spacing w:before="340" w:after="330" w:line="576" w:lineRule="auto"/>
      <w:outlineLvl w:val="0"/>
    </w:pPr>
    <w:rPr>
      <w:b/>
      <w:bCs/>
      <w:kern w:val="44"/>
      <w:sz w:val="44"/>
      <w:szCs w:val="44"/>
    </w:rPr>
  </w:style>
  <w:style w:type="paragraph" w:styleId="2">
    <w:name w:val="heading 2"/>
    <w:basedOn w:val="a"/>
    <w:next w:val="a"/>
    <w:link w:val="2Char1"/>
    <w:qFormat/>
    <w:rsid w:val="00B51142"/>
    <w:pPr>
      <w:keepNext/>
      <w:keepLines/>
      <w:spacing w:before="260" w:after="260" w:line="413" w:lineRule="auto"/>
      <w:outlineLvl w:val="1"/>
    </w:pPr>
    <w:rPr>
      <w:rFonts w:ascii="Arial" w:eastAsia="黑体" w:hAnsi="Arial"/>
      <w:b/>
      <w:bCs/>
      <w:sz w:val="32"/>
      <w:szCs w:val="32"/>
    </w:rPr>
  </w:style>
  <w:style w:type="paragraph" w:styleId="3">
    <w:name w:val="heading 3"/>
    <w:basedOn w:val="a"/>
    <w:next w:val="a1"/>
    <w:link w:val="3Char1"/>
    <w:qFormat/>
    <w:rsid w:val="00B51142"/>
    <w:pPr>
      <w:keepNext/>
      <w:keepLines/>
      <w:spacing w:before="260" w:after="260" w:line="413" w:lineRule="auto"/>
      <w:jc w:val="center"/>
      <w:outlineLvl w:val="2"/>
    </w:pPr>
    <w:rPr>
      <w:rFonts w:eastAsia="楷体_GB2312"/>
      <w:b/>
      <w:bCs/>
      <w:sz w:val="32"/>
      <w:szCs w:val="32"/>
    </w:rPr>
  </w:style>
  <w:style w:type="paragraph" w:styleId="4">
    <w:name w:val="heading 4"/>
    <w:basedOn w:val="a"/>
    <w:next w:val="a"/>
    <w:link w:val="4Char1"/>
    <w:qFormat/>
    <w:rsid w:val="00B51142"/>
    <w:pPr>
      <w:keepNext/>
      <w:keepLines/>
      <w:spacing w:before="280" w:after="290" w:line="372" w:lineRule="auto"/>
      <w:outlineLvl w:val="3"/>
    </w:pPr>
    <w:rPr>
      <w:rFonts w:ascii="Cambria" w:hAnsi="Cambria"/>
      <w:b/>
      <w:bCs/>
      <w:sz w:val="28"/>
      <w:szCs w:val="28"/>
    </w:rPr>
  </w:style>
  <w:style w:type="paragraph" w:styleId="5">
    <w:name w:val="heading 5"/>
    <w:basedOn w:val="a"/>
    <w:next w:val="a"/>
    <w:link w:val="5Char"/>
    <w:qFormat/>
    <w:rsid w:val="00B51142"/>
    <w:pPr>
      <w:keepNext/>
      <w:keepLines/>
      <w:spacing w:before="280" w:after="290" w:line="372" w:lineRule="auto"/>
      <w:outlineLvl w:val="4"/>
    </w:pPr>
    <w:rPr>
      <w:b/>
      <w:bCs/>
      <w:sz w:val="28"/>
      <w:szCs w:val="28"/>
    </w:rPr>
  </w:style>
  <w:style w:type="paragraph" w:styleId="6">
    <w:name w:val="heading 6"/>
    <w:basedOn w:val="a"/>
    <w:next w:val="a"/>
    <w:link w:val="6Char"/>
    <w:qFormat/>
    <w:rsid w:val="00B51142"/>
    <w:pPr>
      <w:keepNext/>
      <w:keepLines/>
      <w:tabs>
        <w:tab w:val="left" w:pos="1152"/>
      </w:tabs>
      <w:spacing w:before="240" w:after="64" w:line="320" w:lineRule="auto"/>
      <w:ind w:left="1152" w:hanging="1152"/>
      <w:outlineLvl w:val="5"/>
    </w:pPr>
    <w:rPr>
      <w:rFonts w:ascii="Arial" w:eastAsia="黑体" w:hAnsi="Arial" w:cs="Arial"/>
      <w:b/>
      <w:bCs/>
      <w:sz w:val="24"/>
    </w:rPr>
  </w:style>
  <w:style w:type="paragraph" w:styleId="7">
    <w:name w:val="heading 7"/>
    <w:basedOn w:val="a"/>
    <w:next w:val="a"/>
    <w:link w:val="7Char"/>
    <w:qFormat/>
    <w:rsid w:val="00B51142"/>
    <w:pPr>
      <w:keepNext/>
      <w:keepLines/>
      <w:spacing w:before="240" w:after="64" w:line="320" w:lineRule="auto"/>
      <w:outlineLvl w:val="6"/>
    </w:pPr>
    <w:rPr>
      <w:b/>
      <w:bCs/>
      <w:sz w:val="24"/>
    </w:rPr>
  </w:style>
  <w:style w:type="paragraph" w:styleId="8">
    <w:name w:val="heading 8"/>
    <w:basedOn w:val="a"/>
    <w:next w:val="a"/>
    <w:link w:val="8Char"/>
    <w:qFormat/>
    <w:rsid w:val="00B51142"/>
    <w:pPr>
      <w:keepNext/>
      <w:keepLines/>
      <w:tabs>
        <w:tab w:val="left" w:pos="1440"/>
      </w:tabs>
      <w:spacing w:before="240" w:after="64" w:line="320" w:lineRule="auto"/>
      <w:ind w:left="1440" w:hanging="1440"/>
      <w:outlineLvl w:val="7"/>
    </w:pPr>
    <w:rPr>
      <w:rFonts w:ascii="Arial" w:eastAsia="黑体" w:hAnsi="Arial" w:cs="Arial"/>
      <w:sz w:val="24"/>
    </w:rPr>
  </w:style>
  <w:style w:type="paragraph" w:styleId="9">
    <w:name w:val="heading 9"/>
    <w:basedOn w:val="a"/>
    <w:next w:val="a"/>
    <w:link w:val="9Char"/>
    <w:qFormat/>
    <w:rsid w:val="00B51142"/>
    <w:pPr>
      <w:keepNext/>
      <w:keepLines/>
      <w:tabs>
        <w:tab w:val="left" w:pos="1584"/>
      </w:tabs>
      <w:spacing w:before="240" w:after="64" w:line="320" w:lineRule="auto"/>
      <w:ind w:left="1584" w:hanging="1584"/>
      <w:outlineLvl w:val="8"/>
    </w:pPr>
    <w:rPr>
      <w:rFonts w:ascii="Arial" w:eastAsia="黑体" w:hAnsi="Arial" w:cs="Arial"/>
      <w:sz w:val="2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cptest">
    <w:name w:val="cp_test"/>
    <w:basedOn w:val="a2"/>
    <w:rsid w:val="00B51142"/>
  </w:style>
  <w:style w:type="character" w:customStyle="1" w:styleId="CharChar22">
    <w:name w:val="Char Char22"/>
    <w:rsid w:val="00B51142"/>
    <w:rPr>
      <w:rFonts w:ascii="Arial" w:eastAsia="黑体" w:hAnsi="Arial" w:cs="Times New Roman"/>
      <w:b/>
      <w:bCs/>
      <w:sz w:val="32"/>
      <w:szCs w:val="32"/>
    </w:rPr>
  </w:style>
  <w:style w:type="character" w:customStyle="1" w:styleId="Char2">
    <w:name w:val="纯文本 Char2"/>
    <w:aliases w:val="普通文字 Char3,Texte Char1,普通文字 Char Char2,普通文字1 Char1,普通文字2 Char1,普通文字3 Char1,普通文字4 Char1,普通文字5 Char1,普通文字6 Char1,普通文字11 Char1,普通文字21 Char1,普通文字31 Char1,普通文字41 Char1,普通文字7 Char Char Char Char1,普通文字 Char Char Char Char2,纯文本 Char1 Char Char Char"/>
    <w:link w:val="a5"/>
    <w:rsid w:val="00B51142"/>
    <w:rPr>
      <w:rFonts w:ascii="宋体" w:eastAsia="宋体" w:hAnsi="Courier New"/>
      <w:kern w:val="2"/>
      <w:sz w:val="21"/>
      <w:lang w:val="en-US" w:eastAsia="zh-CN" w:bidi="ar-SA"/>
    </w:rPr>
  </w:style>
  <w:style w:type="character" w:styleId="a6">
    <w:name w:val="page number"/>
    <w:basedOn w:val="a2"/>
    <w:rsid w:val="00B51142"/>
  </w:style>
  <w:style w:type="character" w:customStyle="1" w:styleId="CharChar14">
    <w:name w:val="Char Char14"/>
    <w:rsid w:val="00B51142"/>
    <w:rPr>
      <w:rFonts w:eastAsia="楷体_GB2312"/>
      <w:b/>
      <w:bCs/>
      <w:kern w:val="2"/>
      <w:sz w:val="32"/>
      <w:szCs w:val="32"/>
      <w:lang w:val="en-US" w:eastAsia="zh-CN" w:bidi="ar-SA"/>
    </w:rPr>
  </w:style>
  <w:style w:type="character" w:customStyle="1" w:styleId="CharChar13">
    <w:name w:val="Char Char13"/>
    <w:rsid w:val="00B51142"/>
    <w:rPr>
      <w:rFonts w:ascii="Cambria" w:eastAsia="宋体" w:hAnsi="Cambria"/>
      <w:b/>
      <w:bCs/>
      <w:kern w:val="2"/>
      <w:sz w:val="28"/>
      <w:szCs w:val="28"/>
      <w:lang w:val="en-US" w:eastAsia="zh-CN" w:bidi="ar-SA"/>
    </w:rPr>
  </w:style>
  <w:style w:type="character" w:customStyle="1" w:styleId="Char">
    <w:name w:val="称呼 Char"/>
    <w:link w:val="a7"/>
    <w:rsid w:val="00B51142"/>
    <w:rPr>
      <w:sz w:val="16"/>
      <w:szCs w:val="16"/>
    </w:rPr>
  </w:style>
  <w:style w:type="character" w:customStyle="1" w:styleId="8Char">
    <w:name w:val="标题 8 Char"/>
    <w:link w:val="8"/>
    <w:rsid w:val="00B51142"/>
    <w:rPr>
      <w:rFonts w:ascii="Arial" w:eastAsia="黑体" w:hAnsi="Arial" w:cs="Arial"/>
      <w:kern w:val="2"/>
      <w:sz w:val="24"/>
      <w:szCs w:val="24"/>
      <w:lang w:val="en-US" w:eastAsia="zh-CN" w:bidi="ar-SA"/>
    </w:rPr>
  </w:style>
  <w:style w:type="character" w:customStyle="1" w:styleId="2CharChar">
    <w:name w:val="标题 2 Char Char"/>
    <w:rsid w:val="00B51142"/>
    <w:rPr>
      <w:rFonts w:ascii="Arial" w:eastAsia="黑体" w:hAnsi="Arial"/>
      <w:b/>
      <w:bCs/>
      <w:kern w:val="2"/>
      <w:sz w:val="32"/>
      <w:szCs w:val="32"/>
      <w:lang w:val="en-US" w:eastAsia="zh-CN" w:bidi="ar-SA"/>
    </w:rPr>
  </w:style>
  <w:style w:type="character" w:customStyle="1" w:styleId="Char0">
    <w:name w:val="正文文本 Char"/>
    <w:rsid w:val="00B51142"/>
    <w:rPr>
      <w:rFonts w:ascii="Calibri" w:eastAsia="宋体" w:hAnsi="Calibri"/>
      <w:kern w:val="2"/>
      <w:sz w:val="21"/>
      <w:szCs w:val="22"/>
      <w:lang w:val="en-US" w:eastAsia="zh-CN" w:bidi="ar-SA"/>
    </w:rPr>
  </w:style>
  <w:style w:type="character" w:customStyle="1" w:styleId="blue">
    <w:name w:val="blue"/>
    <w:basedOn w:val="a2"/>
    <w:rsid w:val="00B51142"/>
  </w:style>
  <w:style w:type="character" w:customStyle="1" w:styleId="Char20">
    <w:name w:val="普通文字 Char2"/>
    <w:aliases w:val="纯文本 Char Char Char,Texte Char,普通文字 Char Char1,普通文字1 Char,普通文字2 Char,普通文字3 Char,普通文字4 Char,普通文字5 Char,普通文字6 Char,普通文字11 Char,普通文字21 Char,普通文字31 Char,普通文字41 Char,普通文字7 Char Char Char Char,普通文字 Char Char Char Char1,纯文本 Char Char1,普通文字7 Char"/>
    <w:rsid w:val="00B51142"/>
    <w:rPr>
      <w:rFonts w:ascii="宋体" w:eastAsia="宋体" w:hAnsi="Courier New"/>
      <w:kern w:val="2"/>
      <w:sz w:val="21"/>
      <w:lang w:val="en-US" w:eastAsia="zh-CN" w:bidi="ar-SA"/>
    </w:rPr>
  </w:style>
  <w:style w:type="character" w:customStyle="1" w:styleId="Char1">
    <w:name w:val="*正文 Char"/>
    <w:link w:val="a8"/>
    <w:rsid w:val="00B51142"/>
    <w:rPr>
      <w:rFonts w:ascii="Arial" w:eastAsia="宋体" w:hAnsi="Arial"/>
      <w:kern w:val="2"/>
      <w:sz w:val="24"/>
      <w:lang w:bidi="ar-SA"/>
    </w:rPr>
  </w:style>
  <w:style w:type="character" w:customStyle="1" w:styleId="CharChar">
    <w:name w:val="批注主题 Char Char"/>
    <w:rsid w:val="00B51142"/>
    <w:rPr>
      <w:rFonts w:eastAsia="宋体"/>
      <w:b/>
      <w:bCs/>
      <w:kern w:val="2"/>
      <w:sz w:val="36"/>
      <w:szCs w:val="24"/>
      <w:lang w:val="en-US" w:eastAsia="zh-CN" w:bidi="ar-SA"/>
    </w:rPr>
  </w:style>
  <w:style w:type="character" w:customStyle="1" w:styleId="Char10">
    <w:name w:val="页眉 Char1"/>
    <w:rsid w:val="00B51142"/>
    <w:rPr>
      <w:rFonts w:eastAsia="宋体"/>
      <w:kern w:val="2"/>
      <w:sz w:val="18"/>
      <w:lang w:val="en-US" w:eastAsia="zh-CN"/>
    </w:rPr>
  </w:style>
  <w:style w:type="character" w:customStyle="1" w:styleId="Char3">
    <w:name w:val="标书的正文 Char"/>
    <w:rsid w:val="00B51142"/>
    <w:rPr>
      <w:rFonts w:ascii="宋体" w:eastAsia="宋体" w:hAnsi="宋体" w:cs="宋体"/>
      <w:b/>
      <w:color w:val="000000"/>
      <w:kern w:val="2"/>
      <w:sz w:val="24"/>
      <w:szCs w:val="24"/>
      <w:lang w:val="en-US" w:eastAsia="zh-CN" w:bidi="ar-SA"/>
    </w:rPr>
  </w:style>
  <w:style w:type="character" w:customStyle="1" w:styleId="Char11">
    <w:name w:val="普通文字 Char1"/>
    <w:aliases w:val="纯文本 Char Char Char Char,纯文本 Char1"/>
    <w:rsid w:val="00B51142"/>
    <w:rPr>
      <w:rFonts w:ascii="宋体" w:eastAsia="宋体" w:hAnsi="Courier New"/>
      <w:kern w:val="2"/>
      <w:sz w:val="21"/>
      <w:lang w:val="en-US" w:eastAsia="zh-CN" w:bidi="ar-SA"/>
    </w:rPr>
  </w:style>
  <w:style w:type="character" w:customStyle="1" w:styleId="3Char1">
    <w:name w:val="标题 3 Char1"/>
    <w:link w:val="3"/>
    <w:rsid w:val="00B51142"/>
    <w:rPr>
      <w:rFonts w:eastAsia="楷体_GB2312"/>
      <w:b/>
      <w:bCs/>
      <w:kern w:val="2"/>
      <w:sz w:val="32"/>
      <w:szCs w:val="32"/>
      <w:lang w:val="en-US" w:eastAsia="zh-CN" w:bidi="ar-SA"/>
    </w:rPr>
  </w:style>
  <w:style w:type="character" w:customStyle="1" w:styleId="2Char">
    <w:name w:val="正文2 Char"/>
    <w:rsid w:val="00B51142"/>
    <w:rPr>
      <w:kern w:val="2"/>
      <w:sz w:val="24"/>
      <w:lang w:bidi="ar-SA"/>
    </w:rPr>
  </w:style>
  <w:style w:type="character" w:customStyle="1" w:styleId="3CharChar">
    <w:name w:val="标书标题3 Char Char"/>
    <w:link w:val="30"/>
    <w:rsid w:val="00B51142"/>
    <w:rPr>
      <w:rFonts w:ascii="宋体" w:eastAsia="宋体" w:hAnsi="宋体" w:cs="宋体"/>
      <w:b/>
      <w:sz w:val="24"/>
      <w:szCs w:val="24"/>
      <w:lang w:val="en-US" w:eastAsia="zh-CN" w:bidi="ar-SA"/>
    </w:rPr>
  </w:style>
  <w:style w:type="character" w:customStyle="1" w:styleId="CharChar15">
    <w:name w:val="Char Char15"/>
    <w:rsid w:val="00B51142"/>
    <w:rPr>
      <w:rFonts w:ascii="Arial" w:eastAsia="黑体" w:hAnsi="Arial"/>
      <w:b/>
      <w:bCs/>
      <w:kern w:val="2"/>
      <w:sz w:val="32"/>
      <w:szCs w:val="32"/>
      <w:lang w:val="en-US" w:eastAsia="zh-CN" w:bidi="ar-SA"/>
    </w:rPr>
  </w:style>
  <w:style w:type="character" w:customStyle="1" w:styleId="Char12">
    <w:name w:val="正文文本 Char1"/>
    <w:link w:val="a0"/>
    <w:rsid w:val="00B51142"/>
    <w:rPr>
      <w:rFonts w:ascii="Calibri" w:eastAsia="宋体" w:hAnsi="Calibri"/>
      <w:kern w:val="2"/>
      <w:sz w:val="21"/>
      <w:szCs w:val="22"/>
      <w:lang w:val="en-US" w:eastAsia="zh-CN" w:bidi="ar-SA"/>
    </w:rPr>
  </w:style>
  <w:style w:type="character" w:styleId="HTML">
    <w:name w:val="HTML Typewriter"/>
    <w:rsid w:val="00B51142"/>
    <w:rPr>
      <w:rFonts w:ascii="Arial Unicode MS" w:eastAsia="Courier New" w:hAnsi="Arial Unicode MS" w:cs="Courier New"/>
      <w:sz w:val="18"/>
      <w:szCs w:val="18"/>
    </w:rPr>
  </w:style>
  <w:style w:type="character" w:customStyle="1" w:styleId="Char4">
    <w:name w:val="内容文本 Char"/>
    <w:link w:val="a9"/>
    <w:rsid w:val="00B51142"/>
    <w:rPr>
      <w:rFonts w:ascii="宋体" w:eastAsia="宋体" w:hAnsi="宋体"/>
      <w:kern w:val="2"/>
      <w:sz w:val="24"/>
      <w:szCs w:val="24"/>
      <w:lang w:bidi="ar-SA"/>
    </w:rPr>
  </w:style>
  <w:style w:type="character" w:customStyle="1" w:styleId="1CharChar">
    <w:name w:val="正文1 Char Char"/>
    <w:link w:val="10"/>
    <w:rsid w:val="00B51142"/>
    <w:rPr>
      <w:rFonts w:ascii="宋体" w:hAnsi="宋体"/>
      <w:color w:val="000000"/>
      <w:sz w:val="24"/>
      <w:lang w:bidi="ar-SA"/>
    </w:rPr>
  </w:style>
  <w:style w:type="character" w:customStyle="1" w:styleId="2Char0">
    <w:name w:val="标题 2 Char"/>
    <w:rsid w:val="00B51142"/>
    <w:rPr>
      <w:rFonts w:ascii="Arial" w:eastAsia="黑体" w:hAnsi="Arial"/>
      <w:b/>
      <w:bCs/>
      <w:kern w:val="2"/>
      <w:sz w:val="32"/>
      <w:szCs w:val="32"/>
      <w:lang w:val="en-US" w:eastAsia="zh-CN" w:bidi="ar-SA"/>
    </w:rPr>
  </w:style>
  <w:style w:type="character" w:customStyle="1" w:styleId="CharChar21">
    <w:name w:val="Char Char21"/>
    <w:rsid w:val="00B51142"/>
    <w:rPr>
      <w:rFonts w:ascii="Times New Roman" w:eastAsia="楷体_GB2312" w:hAnsi="Times New Roman" w:cs="Times New Roman"/>
      <w:b/>
      <w:bCs/>
      <w:sz w:val="32"/>
      <w:szCs w:val="32"/>
    </w:rPr>
  </w:style>
  <w:style w:type="character" w:customStyle="1" w:styleId="Char5">
    <w:name w:val="页眉 Char"/>
    <w:aliases w:val="Ò³Ã¼ Char1"/>
    <w:rsid w:val="00B51142"/>
    <w:rPr>
      <w:rFonts w:eastAsia="宋体"/>
      <w:kern w:val="2"/>
      <w:sz w:val="18"/>
      <w:lang w:val="en-US" w:eastAsia="zh-CN"/>
    </w:rPr>
  </w:style>
  <w:style w:type="character" w:customStyle="1" w:styleId="CharChar0">
    <w:name w:val="标书的正文 Char Char"/>
    <w:link w:val="aa"/>
    <w:rsid w:val="00B51142"/>
    <w:rPr>
      <w:rFonts w:ascii="宋体" w:eastAsia="宋体" w:hAnsi="宋体" w:cs="宋体"/>
      <w:b/>
      <w:color w:val="000000"/>
      <w:kern w:val="2"/>
      <w:sz w:val="24"/>
      <w:szCs w:val="24"/>
      <w:lang w:val="en-US" w:eastAsia="zh-CN" w:bidi="ar-SA"/>
    </w:rPr>
  </w:style>
  <w:style w:type="character" w:customStyle="1" w:styleId="3CharChar0">
    <w:name w:val="标题 3 Char Char"/>
    <w:rsid w:val="00B51142"/>
    <w:rPr>
      <w:rFonts w:eastAsia="楷体_GB2312"/>
      <w:b/>
      <w:bCs/>
      <w:kern w:val="2"/>
      <w:sz w:val="32"/>
      <w:szCs w:val="32"/>
      <w:lang w:val="en-US" w:eastAsia="zh-CN" w:bidi="ar-SA"/>
    </w:rPr>
  </w:style>
  <w:style w:type="character" w:customStyle="1" w:styleId="3Char">
    <w:name w:val="标题 3 Char"/>
    <w:aliases w:val="h3 Char,H3 Char,l3 Char,CT Char,标题 33 Char,3rd level Char,3 Char,Heading 3 - old Char,heading 3 Char,Heading 4 - old Char,sect1.2.3 Char,L1 Heading 3 Char,h31 Char,h32 Char,h33 Char,h311 Char,h321 Char,h34 Char,h312 Char,h322 Char,h331 Char"/>
    <w:rsid w:val="00B51142"/>
    <w:rPr>
      <w:rFonts w:eastAsia="楷体_GB2312"/>
      <w:b/>
      <w:bCs/>
      <w:kern w:val="2"/>
      <w:sz w:val="32"/>
      <w:szCs w:val="32"/>
      <w:lang w:val="en-US" w:eastAsia="zh-CN" w:bidi="ar-SA"/>
    </w:rPr>
  </w:style>
  <w:style w:type="character" w:customStyle="1" w:styleId="3Char0">
    <w:name w:val="正文文本缩进 3 Char"/>
    <w:rsid w:val="00B51142"/>
    <w:rPr>
      <w:rFonts w:ascii="Times New Roman" w:eastAsia="宋体" w:hAnsi="Times New Roman" w:cs="Times New Roman"/>
      <w:sz w:val="16"/>
      <w:szCs w:val="16"/>
    </w:rPr>
  </w:style>
  <w:style w:type="character" w:styleId="ab">
    <w:name w:val="annotation reference"/>
    <w:rsid w:val="00B51142"/>
    <w:rPr>
      <w:sz w:val="21"/>
      <w:szCs w:val="21"/>
    </w:rPr>
  </w:style>
  <w:style w:type="character" w:customStyle="1" w:styleId="Char6">
    <w:name w:val="投标正文 Char"/>
    <w:link w:val="ac"/>
    <w:rsid w:val="00B51142"/>
    <w:rPr>
      <w:rFonts w:ascii="Calibri" w:hAnsi="Calibri"/>
      <w:sz w:val="24"/>
      <w:szCs w:val="24"/>
      <w:lang w:bidi="ar-SA"/>
    </w:rPr>
  </w:style>
  <w:style w:type="character" w:customStyle="1" w:styleId="Char7">
    <w:name w:val="正文缩进 Char"/>
    <w:aliases w:val="正文编号 Char,正文非缩进 Char Char Char Char Char Char Char Char Char Char Char Char Char Char Char Char Char,四号 Char Char Char Char Char,四号 Char Char1,正文8 Char Char Char1,正文8 Char Char Char Char,四号 Char Char Char Char1"/>
    <w:rsid w:val="00B51142"/>
    <w:rPr>
      <w:rFonts w:eastAsia="宋体"/>
      <w:kern w:val="2"/>
      <w:sz w:val="21"/>
      <w:lang w:val="en-US" w:eastAsia="zh-CN" w:bidi="ar-SA"/>
    </w:rPr>
  </w:style>
  <w:style w:type="character" w:customStyle="1" w:styleId="ad">
    <w:name w:val="访问过的超链接"/>
    <w:rsid w:val="00B51142"/>
    <w:rPr>
      <w:color w:val="800080"/>
      <w:u w:val="single"/>
    </w:rPr>
  </w:style>
  <w:style w:type="character" w:customStyle="1" w:styleId="Char13">
    <w:name w:val="批注主题 Char1"/>
    <w:link w:val="ae"/>
    <w:rsid w:val="00B51142"/>
    <w:rPr>
      <w:rFonts w:eastAsia="宋体"/>
      <w:b/>
      <w:bCs/>
      <w:kern w:val="2"/>
      <w:sz w:val="36"/>
      <w:szCs w:val="24"/>
      <w:lang w:val="en-US" w:eastAsia="zh-CN" w:bidi="ar-SA"/>
    </w:rPr>
  </w:style>
  <w:style w:type="character" w:customStyle="1" w:styleId="Heading1Char">
    <w:name w:val="Heading 1 Char"/>
    <w:locked/>
    <w:rsid w:val="00B51142"/>
    <w:rPr>
      <w:rFonts w:cs="Times New Roman"/>
      <w:b/>
      <w:bCs/>
      <w:kern w:val="44"/>
      <w:sz w:val="44"/>
      <w:szCs w:val="44"/>
    </w:rPr>
  </w:style>
  <w:style w:type="character" w:styleId="af">
    <w:name w:val="Strong"/>
    <w:qFormat/>
    <w:rsid w:val="00B51142"/>
    <w:rPr>
      <w:b/>
      <w:bCs/>
    </w:rPr>
  </w:style>
  <w:style w:type="character" w:customStyle="1" w:styleId="Char14">
    <w:name w:val="正文首行缩进 Char1"/>
    <w:rsid w:val="00B51142"/>
    <w:rPr>
      <w:rFonts w:ascii="Calibri" w:eastAsia="宋体" w:hAnsi="Calibri" w:cs="Times New Roman"/>
      <w:kern w:val="2"/>
      <w:sz w:val="21"/>
      <w:szCs w:val="22"/>
      <w:lang w:val="en-US" w:eastAsia="zh-CN" w:bidi="ar-SA"/>
    </w:rPr>
  </w:style>
  <w:style w:type="character" w:customStyle="1" w:styleId="Char8">
    <w:name w:val="正文首行缩进（绿盟科技） Char"/>
    <w:link w:val="af0"/>
    <w:rsid w:val="00B51142"/>
    <w:rPr>
      <w:rFonts w:ascii="Arial" w:eastAsia="宋体" w:hAnsi="Arial"/>
      <w:sz w:val="21"/>
      <w:szCs w:val="21"/>
      <w:lang w:bidi="ar-SA"/>
    </w:rPr>
  </w:style>
  <w:style w:type="character" w:styleId="af1">
    <w:name w:val="Hyperlink"/>
    <w:rsid w:val="00B51142"/>
    <w:rPr>
      <w:color w:val="0000FF"/>
      <w:u w:val="single"/>
    </w:rPr>
  </w:style>
  <w:style w:type="character" w:customStyle="1" w:styleId="1CharChar0">
    <w:name w:val="标题 1 Char Char"/>
    <w:rsid w:val="00B51142"/>
    <w:rPr>
      <w:rFonts w:eastAsia="宋体"/>
      <w:b/>
      <w:spacing w:val="-2"/>
      <w:sz w:val="24"/>
      <w:lang w:val="en-US" w:eastAsia="zh-CN" w:bidi="ar-SA"/>
    </w:rPr>
  </w:style>
  <w:style w:type="character" w:customStyle="1" w:styleId="CharChar11">
    <w:name w:val="Char Char11"/>
    <w:rsid w:val="00B51142"/>
    <w:rPr>
      <w:b/>
      <w:bCs/>
      <w:sz w:val="36"/>
      <w:szCs w:val="24"/>
    </w:rPr>
  </w:style>
  <w:style w:type="character" w:customStyle="1" w:styleId="Char9">
    <w:name w:val="批注文字 Char"/>
    <w:rsid w:val="00B51142"/>
    <w:rPr>
      <w:rFonts w:eastAsia="宋体"/>
      <w:kern w:val="2"/>
      <w:sz w:val="36"/>
      <w:szCs w:val="24"/>
      <w:lang w:val="en-US" w:eastAsia="zh-CN" w:bidi="ar-SA"/>
    </w:rPr>
  </w:style>
  <w:style w:type="character" w:customStyle="1" w:styleId="CharChar1">
    <w:name w:val="批注框文本 Char Char"/>
    <w:rsid w:val="00B51142"/>
    <w:rPr>
      <w:rFonts w:eastAsia="宋体"/>
      <w:kern w:val="2"/>
      <w:sz w:val="18"/>
      <w:lang w:val="en-US" w:eastAsia="zh-CN"/>
    </w:rPr>
  </w:style>
  <w:style w:type="character" w:customStyle="1" w:styleId="CharChar2">
    <w:name w:val="正文文本缩进 Char Char"/>
    <w:rsid w:val="00B51142"/>
    <w:rPr>
      <w:rFonts w:ascii="仿宋_GB2312" w:eastAsia="仿宋_GB2312"/>
      <w:sz w:val="24"/>
      <w:lang w:val="en-US" w:eastAsia="zh-CN" w:bidi="ar-SA"/>
    </w:rPr>
  </w:style>
  <w:style w:type="character" w:customStyle="1" w:styleId="Chara">
    <w:name w:val="页脚 Char"/>
    <w:link w:val="af2"/>
    <w:locked/>
    <w:rsid w:val="00B51142"/>
    <w:rPr>
      <w:rFonts w:eastAsia="宋体"/>
      <w:kern w:val="2"/>
      <w:sz w:val="18"/>
      <w:szCs w:val="18"/>
      <w:lang w:val="en-US" w:eastAsia="zh-CN" w:bidi="ar-SA"/>
    </w:rPr>
  </w:style>
  <w:style w:type="character" w:customStyle="1" w:styleId="CharChar3">
    <w:name w:val="正文文本 Char Char"/>
    <w:rsid w:val="00B51142"/>
    <w:rPr>
      <w:rFonts w:ascii="Calibri" w:eastAsia="宋体" w:hAnsi="Calibri"/>
      <w:kern w:val="2"/>
      <w:sz w:val="21"/>
      <w:szCs w:val="22"/>
      <w:lang w:val="en-US" w:eastAsia="zh-CN" w:bidi="ar-SA"/>
    </w:rPr>
  </w:style>
  <w:style w:type="character" w:customStyle="1" w:styleId="Charb">
    <w:name w:val="正文首行缩进 Char"/>
    <w:aliases w:val="正文首行缩进 Char Char Char Char Char"/>
    <w:rsid w:val="00B51142"/>
    <w:rPr>
      <w:rFonts w:ascii="Calibri" w:eastAsia="宋体" w:hAnsi="Calibri"/>
      <w:kern w:val="2"/>
      <w:sz w:val="21"/>
      <w:szCs w:val="22"/>
      <w:lang w:val="en-US" w:eastAsia="zh-CN" w:bidi="ar-SA"/>
    </w:rPr>
  </w:style>
  <w:style w:type="character" w:customStyle="1" w:styleId="CharChar4">
    <w:name w:val="页眉 Char Char"/>
    <w:rsid w:val="00B51142"/>
    <w:rPr>
      <w:rFonts w:eastAsia="宋体"/>
      <w:kern w:val="2"/>
      <w:sz w:val="18"/>
      <w:lang w:val="en-US" w:eastAsia="zh-CN"/>
    </w:rPr>
  </w:style>
  <w:style w:type="character" w:customStyle="1" w:styleId="Charc">
    <w:name w:val="编号，小四 Char"/>
    <w:link w:val="af3"/>
    <w:rsid w:val="00B51142"/>
    <w:rPr>
      <w:rFonts w:ascii="Arial" w:hAnsi="Arial"/>
      <w:kern w:val="2"/>
      <w:sz w:val="24"/>
    </w:rPr>
  </w:style>
  <w:style w:type="character" w:customStyle="1" w:styleId="BodyTextIndent3Char">
    <w:name w:val="Body Text Indent 3 Char"/>
    <w:locked/>
    <w:rsid w:val="00B51142"/>
    <w:rPr>
      <w:sz w:val="16"/>
    </w:rPr>
  </w:style>
  <w:style w:type="character" w:customStyle="1" w:styleId="2CharCharCharCharCharCharCharCharCharChar1">
    <w:name w:val="正文文本缩进 2 Char Char Char Char Char Char Char Char Char Char1"/>
    <w:aliases w:val="正文文本缩进 2 Char Char Char2,正文文本缩进 2 Char Char Char Char Char1,正文文本缩进 2 Char Char Char Char Char2"/>
    <w:rsid w:val="00B51142"/>
    <w:rPr>
      <w:rFonts w:eastAsia="宋体"/>
      <w:kern w:val="2"/>
      <w:sz w:val="36"/>
      <w:szCs w:val="24"/>
      <w:lang w:val="en-US" w:eastAsia="zh-CN" w:bidi="ar-SA"/>
    </w:rPr>
  </w:style>
  <w:style w:type="character" w:customStyle="1" w:styleId="2Char2">
    <w:name w:val="金保标题2 Char"/>
    <w:rsid w:val="00B51142"/>
    <w:rPr>
      <w:rFonts w:ascii="宋体" w:eastAsia="宋体" w:hAnsi="宋体" w:cs="宋体"/>
      <w:b/>
      <w:sz w:val="24"/>
      <w:szCs w:val="24"/>
      <w:lang w:val="en-US" w:eastAsia="zh-CN" w:bidi="ar-SA"/>
    </w:rPr>
  </w:style>
  <w:style w:type="character" w:customStyle="1" w:styleId="2CharChar0">
    <w:name w:val="正文2 Char Char"/>
    <w:link w:val="20"/>
    <w:rsid w:val="00B51142"/>
    <w:rPr>
      <w:kern w:val="2"/>
      <w:sz w:val="24"/>
      <w:lang w:bidi="ar-SA"/>
    </w:rPr>
  </w:style>
  <w:style w:type="character" w:customStyle="1" w:styleId="textcontents">
    <w:name w:val="textcontents"/>
    <w:basedOn w:val="a2"/>
    <w:rsid w:val="00B51142"/>
  </w:style>
  <w:style w:type="character" w:customStyle="1" w:styleId="CharChar20">
    <w:name w:val="Char Char20"/>
    <w:rsid w:val="00B51142"/>
    <w:rPr>
      <w:rFonts w:ascii="Cambria" w:eastAsia="宋体" w:hAnsi="Cambria" w:cs="Times New Roman"/>
      <w:b/>
      <w:bCs/>
      <w:sz w:val="28"/>
      <w:szCs w:val="28"/>
    </w:rPr>
  </w:style>
  <w:style w:type="character" w:customStyle="1" w:styleId="BodyTextIndent3Char1">
    <w:name w:val="Body Text Indent 3 Char1"/>
    <w:semiHidden/>
    <w:locked/>
    <w:rsid w:val="00B51142"/>
    <w:rPr>
      <w:rFonts w:cs="Times New Roman"/>
      <w:sz w:val="16"/>
      <w:szCs w:val="16"/>
    </w:rPr>
  </w:style>
  <w:style w:type="character" w:customStyle="1" w:styleId="1Char1">
    <w:name w:val="标题 1 Char1"/>
    <w:link w:val="1"/>
    <w:rsid w:val="00B51142"/>
    <w:rPr>
      <w:rFonts w:eastAsia="宋体"/>
      <w:b/>
      <w:bCs/>
      <w:kern w:val="44"/>
      <w:sz w:val="44"/>
      <w:szCs w:val="44"/>
      <w:lang w:val="en-US" w:eastAsia="zh-CN" w:bidi="ar-SA"/>
    </w:rPr>
  </w:style>
  <w:style w:type="character" w:customStyle="1" w:styleId="1Char">
    <w:name w:val="标题 1 Char"/>
    <w:rsid w:val="00B51142"/>
    <w:rPr>
      <w:rFonts w:eastAsia="宋体"/>
      <w:b/>
      <w:bCs/>
      <w:kern w:val="44"/>
      <w:sz w:val="44"/>
      <w:szCs w:val="44"/>
      <w:lang w:val="en-US" w:eastAsia="zh-CN" w:bidi="ar-SA"/>
    </w:rPr>
  </w:style>
  <w:style w:type="character" w:customStyle="1" w:styleId="CharChar5">
    <w:name w:val="标准正文格式 Char Char"/>
    <w:link w:val="af4"/>
    <w:rsid w:val="00B51142"/>
    <w:rPr>
      <w:rFonts w:eastAsia="仿宋_GB2312"/>
      <w:bCs/>
      <w:kern w:val="2"/>
      <w:sz w:val="28"/>
      <w:lang w:val="en-US" w:eastAsia="zh-CN" w:bidi="ar-SA"/>
    </w:rPr>
  </w:style>
  <w:style w:type="character" w:customStyle="1" w:styleId="Chard">
    <w:name w:val="列出段落 Char"/>
    <w:link w:val="21"/>
    <w:locked/>
    <w:rsid w:val="00B51142"/>
    <w:rPr>
      <w:rFonts w:ascii="Calibri" w:eastAsia="宋体" w:hAnsi="Calibri"/>
      <w:kern w:val="2"/>
      <w:sz w:val="21"/>
      <w:szCs w:val="22"/>
      <w:lang w:val="en-US" w:eastAsia="zh-CN" w:bidi="ar-SA"/>
    </w:rPr>
  </w:style>
  <w:style w:type="character" w:customStyle="1" w:styleId="2CharChar1">
    <w:name w:val="金保标题2 Char Char"/>
    <w:link w:val="22"/>
    <w:rsid w:val="00B51142"/>
    <w:rPr>
      <w:rFonts w:ascii="宋体" w:eastAsia="宋体" w:hAnsi="宋体" w:cs="宋体"/>
      <w:b/>
      <w:sz w:val="24"/>
      <w:szCs w:val="24"/>
      <w:lang w:val="en-US" w:eastAsia="zh-CN" w:bidi="ar-SA"/>
    </w:rPr>
  </w:style>
  <w:style w:type="character" w:customStyle="1" w:styleId="2Char10">
    <w:name w:val="正文文本缩进 2 Char1"/>
    <w:link w:val="23"/>
    <w:rsid w:val="00B51142"/>
    <w:rPr>
      <w:rFonts w:eastAsia="宋体"/>
      <w:kern w:val="2"/>
      <w:sz w:val="36"/>
      <w:szCs w:val="24"/>
      <w:lang w:val="en-US" w:eastAsia="zh-CN" w:bidi="ar-SA"/>
    </w:rPr>
  </w:style>
  <w:style w:type="character" w:customStyle="1" w:styleId="9Char">
    <w:name w:val="标题 9 Char"/>
    <w:link w:val="9"/>
    <w:rsid w:val="00B51142"/>
    <w:rPr>
      <w:rFonts w:ascii="Arial" w:eastAsia="黑体" w:hAnsi="Arial" w:cs="Arial"/>
      <w:kern w:val="2"/>
      <w:sz w:val="21"/>
      <w:szCs w:val="21"/>
      <w:lang w:val="en-US" w:eastAsia="zh-CN" w:bidi="ar-SA"/>
    </w:rPr>
  </w:style>
  <w:style w:type="character" w:customStyle="1" w:styleId="Chare">
    <w:name w:val="标准正文格式 Char"/>
    <w:rsid w:val="00B51142"/>
    <w:rPr>
      <w:rFonts w:eastAsia="仿宋_GB2312"/>
      <w:bCs/>
      <w:kern w:val="2"/>
      <w:sz w:val="28"/>
      <w:lang w:val="en-US" w:eastAsia="zh-CN" w:bidi="ar-SA"/>
    </w:rPr>
  </w:style>
  <w:style w:type="character" w:customStyle="1" w:styleId="Char15">
    <w:name w:val="批注文字 Char1"/>
    <w:link w:val="af5"/>
    <w:rsid w:val="00B51142"/>
    <w:rPr>
      <w:rFonts w:eastAsia="宋体"/>
      <w:kern w:val="2"/>
      <w:sz w:val="36"/>
      <w:szCs w:val="24"/>
      <w:lang w:val="en-US" w:eastAsia="zh-CN" w:bidi="ar-SA"/>
    </w:rPr>
  </w:style>
  <w:style w:type="character" w:customStyle="1" w:styleId="CharChar23">
    <w:name w:val="Char Char23"/>
    <w:rsid w:val="00B51142"/>
    <w:rPr>
      <w:rFonts w:ascii="Times New Roman" w:eastAsia="宋体" w:hAnsi="Times New Roman" w:cs="Times New Roman"/>
      <w:b/>
      <w:bCs/>
      <w:kern w:val="44"/>
      <w:sz w:val="44"/>
      <w:szCs w:val="44"/>
    </w:rPr>
  </w:style>
  <w:style w:type="character" w:customStyle="1" w:styleId="4Char1">
    <w:name w:val="标题 4 Char1"/>
    <w:link w:val="4"/>
    <w:rsid w:val="00B51142"/>
    <w:rPr>
      <w:rFonts w:ascii="Cambria" w:eastAsia="宋体" w:hAnsi="Cambria"/>
      <w:b/>
      <w:bCs/>
      <w:kern w:val="2"/>
      <w:sz w:val="28"/>
      <w:szCs w:val="28"/>
      <w:lang w:val="en-US" w:eastAsia="zh-CN" w:bidi="ar-SA"/>
    </w:rPr>
  </w:style>
  <w:style w:type="character" w:customStyle="1" w:styleId="Char16">
    <w:name w:val="正文文本缩进 Char1"/>
    <w:link w:val="af6"/>
    <w:rsid w:val="00B51142"/>
    <w:rPr>
      <w:rFonts w:ascii="仿宋_GB2312" w:eastAsia="仿宋_GB2312"/>
      <w:sz w:val="24"/>
      <w:lang w:val="en-US" w:eastAsia="zh-CN" w:bidi="ar-SA"/>
    </w:rPr>
  </w:style>
  <w:style w:type="character" w:customStyle="1" w:styleId="4Char">
    <w:name w:val="标题 4 Char"/>
    <w:aliases w:val="第三层条 Char,bullet Char,bl Char,bb Char,L4 Char,h4 Char,4th level Char,H4 Char,4 Char,PIM 4 Char,4heading Char,sect 1.2.3.4 Char,Ref Heading 1 Char,rh1 Char,sect 1.2.3.41 Char,Ref Heading 11 Char,rh11 Char,sect 1.2.3.42 Char,Ref Heading 12 Char"/>
    <w:rsid w:val="00B51142"/>
    <w:rPr>
      <w:rFonts w:ascii="Cambria" w:eastAsia="宋体" w:hAnsi="Cambria"/>
      <w:b/>
      <w:bCs/>
      <w:kern w:val="2"/>
      <w:sz w:val="28"/>
      <w:szCs w:val="28"/>
      <w:lang w:val="en-US" w:eastAsia="zh-CN" w:bidi="ar-SA"/>
    </w:rPr>
  </w:style>
  <w:style w:type="character" w:customStyle="1" w:styleId="CharChar6">
    <w:name w:val="正文缩进 Char Char"/>
    <w:rsid w:val="00B51142"/>
    <w:rPr>
      <w:rFonts w:eastAsia="宋体"/>
      <w:kern w:val="2"/>
      <w:sz w:val="21"/>
      <w:lang w:val="en-US" w:eastAsia="zh-CN" w:bidi="ar-SA"/>
    </w:rPr>
  </w:style>
  <w:style w:type="character" w:customStyle="1" w:styleId="6Char">
    <w:name w:val="标题 6 Char"/>
    <w:link w:val="6"/>
    <w:rsid w:val="00B51142"/>
    <w:rPr>
      <w:rFonts w:ascii="Arial" w:eastAsia="黑体" w:hAnsi="Arial" w:cs="Arial"/>
      <w:b/>
      <w:bCs/>
      <w:kern w:val="2"/>
      <w:sz w:val="24"/>
      <w:szCs w:val="24"/>
      <w:lang w:val="en-US" w:eastAsia="zh-CN" w:bidi="ar-SA"/>
    </w:rPr>
  </w:style>
  <w:style w:type="character" w:customStyle="1" w:styleId="Charf">
    <w:name w:val="正文文本缩进 Char"/>
    <w:rsid w:val="00B51142"/>
    <w:rPr>
      <w:rFonts w:ascii="仿宋_GB2312" w:eastAsia="仿宋_GB2312"/>
      <w:sz w:val="24"/>
      <w:lang w:val="en-US" w:eastAsia="zh-CN" w:bidi="ar-SA"/>
    </w:rPr>
  </w:style>
  <w:style w:type="character" w:customStyle="1" w:styleId="hCharChar">
    <w:name w:val="h Char Char"/>
    <w:rsid w:val="00B51142"/>
    <w:rPr>
      <w:sz w:val="18"/>
    </w:rPr>
  </w:style>
  <w:style w:type="character" w:customStyle="1" w:styleId="Charf0">
    <w:name w:val="样式 正文（首行缩进两字） + 宋体 Char"/>
    <w:rsid w:val="00B51142"/>
    <w:rPr>
      <w:rFonts w:ascii="宋体" w:eastAsia="宋体" w:hAnsi="宋体"/>
      <w:spacing w:val="6"/>
      <w:kern w:val="24"/>
      <w:sz w:val="24"/>
      <w:szCs w:val="24"/>
      <w:lang w:val="en-US" w:eastAsia="zh-CN" w:bidi="ar-SA"/>
    </w:rPr>
  </w:style>
  <w:style w:type="character" w:customStyle="1" w:styleId="1CharCharChar">
    <w:name w:val="标题 1 Char Char Char"/>
    <w:rsid w:val="00B51142"/>
    <w:rPr>
      <w:rFonts w:eastAsia="宋体"/>
      <w:b/>
      <w:bCs/>
      <w:kern w:val="44"/>
      <w:sz w:val="44"/>
      <w:szCs w:val="44"/>
      <w:lang w:val="en-US" w:eastAsia="zh-CN" w:bidi="ar-SA"/>
    </w:rPr>
  </w:style>
  <w:style w:type="character" w:customStyle="1" w:styleId="3Char2">
    <w:name w:val="标书标题3 Char"/>
    <w:rsid w:val="00B51142"/>
    <w:rPr>
      <w:rFonts w:ascii="宋体" w:eastAsia="宋体" w:hAnsi="宋体" w:cs="宋体"/>
      <w:b/>
      <w:sz w:val="24"/>
      <w:szCs w:val="24"/>
      <w:lang w:val="en-US" w:eastAsia="zh-CN" w:bidi="ar-SA"/>
    </w:rPr>
  </w:style>
  <w:style w:type="character" w:customStyle="1" w:styleId="Char17">
    <w:name w:val="批注框文本 Char1"/>
    <w:rsid w:val="00B51142"/>
    <w:rPr>
      <w:rFonts w:eastAsia="宋体"/>
      <w:kern w:val="2"/>
      <w:sz w:val="18"/>
      <w:szCs w:val="18"/>
      <w:lang w:val="en-US" w:eastAsia="zh-CN" w:bidi="ar-SA"/>
    </w:rPr>
  </w:style>
  <w:style w:type="character" w:customStyle="1" w:styleId="Heading2Char">
    <w:name w:val="Heading 2 Char"/>
    <w:locked/>
    <w:rsid w:val="00B51142"/>
    <w:rPr>
      <w:rFonts w:ascii="Calibri Light" w:eastAsia="宋体" w:hAnsi="Calibri Light" w:cs="Times New Roman"/>
      <w:b/>
      <w:bCs/>
      <w:sz w:val="32"/>
      <w:szCs w:val="32"/>
    </w:rPr>
  </w:style>
  <w:style w:type="character" w:customStyle="1" w:styleId="Charf1">
    <w:name w:val="批注框文本 Char"/>
    <w:rsid w:val="00B51142"/>
    <w:rPr>
      <w:rFonts w:eastAsia="宋体"/>
      <w:kern w:val="2"/>
      <w:sz w:val="18"/>
      <w:lang w:val="en-US" w:eastAsia="zh-CN"/>
    </w:rPr>
  </w:style>
  <w:style w:type="character" w:customStyle="1" w:styleId="3Char20">
    <w:name w:val="正文文本缩进 3 Char2"/>
    <w:link w:val="31"/>
    <w:rsid w:val="00B51142"/>
    <w:rPr>
      <w:kern w:val="2"/>
      <w:sz w:val="16"/>
      <w:szCs w:val="16"/>
    </w:rPr>
  </w:style>
  <w:style w:type="character" w:customStyle="1" w:styleId="2Char1">
    <w:name w:val="标题 2 Char1"/>
    <w:link w:val="2"/>
    <w:rsid w:val="00B51142"/>
    <w:rPr>
      <w:rFonts w:ascii="Arial" w:eastAsia="黑体" w:hAnsi="Arial"/>
      <w:b/>
      <w:bCs/>
      <w:kern w:val="2"/>
      <w:sz w:val="32"/>
      <w:szCs w:val="32"/>
      <w:lang w:val="en-US" w:eastAsia="zh-CN" w:bidi="ar-SA"/>
    </w:rPr>
  </w:style>
  <w:style w:type="character" w:customStyle="1" w:styleId="7Char">
    <w:name w:val="标题 7 Char"/>
    <w:link w:val="7"/>
    <w:rsid w:val="00B51142"/>
    <w:rPr>
      <w:rFonts w:eastAsia="宋体"/>
      <w:b/>
      <w:bCs/>
      <w:kern w:val="2"/>
      <w:sz w:val="24"/>
      <w:szCs w:val="24"/>
      <w:lang w:val="en-US" w:eastAsia="zh-CN" w:bidi="ar-SA"/>
    </w:rPr>
  </w:style>
  <w:style w:type="character" w:customStyle="1" w:styleId="af7">
    <w:name w:val="正文文本首行缩进 字符"/>
    <w:link w:val="af8"/>
    <w:rsid w:val="00B51142"/>
    <w:rPr>
      <w:rFonts w:ascii="Calibri" w:eastAsia="宋体" w:hAnsi="Calibri"/>
      <w:kern w:val="2"/>
      <w:sz w:val="21"/>
      <w:szCs w:val="22"/>
      <w:lang w:val="en-US" w:eastAsia="zh-CN" w:bidi="ar-SA"/>
    </w:rPr>
  </w:style>
  <w:style w:type="character" w:customStyle="1" w:styleId="NormalIndentChar">
    <w:name w:val="Normal Indent Char"/>
    <w:locked/>
    <w:rsid w:val="00B51142"/>
    <w:rPr>
      <w:rFonts w:eastAsia="宋体"/>
    </w:rPr>
  </w:style>
  <w:style w:type="character" w:customStyle="1" w:styleId="3Char10">
    <w:name w:val="正文文本缩进 3 Char1"/>
    <w:uiPriority w:val="99"/>
    <w:semiHidden/>
    <w:rsid w:val="00B51142"/>
    <w:rPr>
      <w:rFonts w:cs="Times New Roman"/>
      <w:sz w:val="16"/>
      <w:szCs w:val="16"/>
    </w:rPr>
  </w:style>
  <w:style w:type="character" w:customStyle="1" w:styleId="Heading3Char">
    <w:name w:val="Heading 3 Char"/>
    <w:locked/>
    <w:rsid w:val="00B51142"/>
    <w:rPr>
      <w:rFonts w:cs="Times New Roman"/>
      <w:b/>
      <w:bCs/>
      <w:sz w:val="32"/>
      <w:szCs w:val="32"/>
    </w:rPr>
  </w:style>
  <w:style w:type="character" w:customStyle="1" w:styleId="font21">
    <w:name w:val="font21"/>
    <w:rsid w:val="00B51142"/>
    <w:rPr>
      <w:rFonts w:ascii="宋体" w:eastAsia="宋体" w:hAnsi="宋体" w:cs="宋体" w:hint="eastAsia"/>
      <w:color w:val="000000"/>
      <w:sz w:val="21"/>
      <w:szCs w:val="21"/>
      <w:u w:val="none"/>
    </w:rPr>
  </w:style>
  <w:style w:type="character" w:customStyle="1" w:styleId="Char21">
    <w:name w:val="批注框文本 Char2"/>
    <w:link w:val="af9"/>
    <w:rsid w:val="00B51142"/>
    <w:rPr>
      <w:rFonts w:eastAsia="宋体"/>
      <w:kern w:val="2"/>
      <w:sz w:val="18"/>
      <w:szCs w:val="18"/>
      <w:lang w:val="en-US" w:eastAsia="zh-CN" w:bidi="ar-SA"/>
    </w:rPr>
  </w:style>
  <w:style w:type="character" w:customStyle="1" w:styleId="CharChar12">
    <w:name w:val="Char Char12"/>
    <w:rsid w:val="00B51142"/>
    <w:rPr>
      <w:rFonts w:ascii="仿宋_GB2312" w:eastAsia="宋体"/>
      <w:kern w:val="2"/>
      <w:sz w:val="36"/>
      <w:szCs w:val="24"/>
    </w:rPr>
  </w:style>
  <w:style w:type="character" w:customStyle="1" w:styleId="Char18">
    <w:name w:val="正文缩进 Char1"/>
    <w:link w:val="a1"/>
    <w:rsid w:val="00B51142"/>
    <w:rPr>
      <w:rFonts w:eastAsia="宋体"/>
      <w:kern w:val="2"/>
      <w:sz w:val="21"/>
      <w:lang w:val="en-US" w:eastAsia="zh-CN" w:bidi="ar-SA"/>
    </w:rPr>
  </w:style>
  <w:style w:type="character" w:customStyle="1" w:styleId="5Char">
    <w:name w:val="标题 5 Char"/>
    <w:link w:val="5"/>
    <w:rsid w:val="00B51142"/>
    <w:rPr>
      <w:rFonts w:eastAsia="宋体"/>
      <w:b/>
      <w:bCs/>
      <w:kern w:val="2"/>
      <w:sz w:val="28"/>
      <w:szCs w:val="28"/>
      <w:lang w:val="en-US" w:eastAsia="zh-CN" w:bidi="ar-SA"/>
    </w:rPr>
  </w:style>
  <w:style w:type="character" w:customStyle="1" w:styleId="Char30">
    <w:name w:val="页眉 Char3"/>
    <w:link w:val="afa"/>
    <w:rsid w:val="00B51142"/>
    <w:rPr>
      <w:rFonts w:eastAsia="宋体"/>
      <w:kern w:val="2"/>
      <w:sz w:val="18"/>
      <w:szCs w:val="18"/>
      <w:lang w:val="en-US" w:eastAsia="zh-CN" w:bidi="ar-SA"/>
    </w:rPr>
  </w:style>
  <w:style w:type="character" w:customStyle="1" w:styleId="3CharChar1">
    <w:name w:val="标书的标题3 Char Char"/>
    <w:link w:val="32"/>
    <w:rsid w:val="00B51142"/>
    <w:rPr>
      <w:rFonts w:ascii="宋体" w:eastAsia="宋体" w:hAnsi="宋体" w:cs="宋体"/>
      <w:b/>
      <w:color w:val="000000"/>
      <w:kern w:val="2"/>
      <w:sz w:val="24"/>
      <w:szCs w:val="24"/>
      <w:lang w:val="en-US" w:eastAsia="zh-CN" w:bidi="ar-SA"/>
    </w:rPr>
  </w:style>
  <w:style w:type="character" w:customStyle="1" w:styleId="Charf2">
    <w:name w:val="纯文本 Char"/>
    <w:qFormat/>
    <w:rsid w:val="00B51142"/>
    <w:rPr>
      <w:rFonts w:ascii="宋体" w:eastAsia="宋体" w:hAnsi="Courier New"/>
      <w:kern w:val="2"/>
      <w:sz w:val="21"/>
      <w:lang w:val="en-US" w:eastAsia="zh-CN" w:bidi="ar-SA"/>
    </w:rPr>
  </w:style>
  <w:style w:type="character" w:customStyle="1" w:styleId="4CharChar">
    <w:name w:val="标题 4 Char Char"/>
    <w:rsid w:val="00B51142"/>
    <w:rPr>
      <w:rFonts w:ascii="Cambria" w:eastAsia="宋体" w:hAnsi="Cambria"/>
      <w:b/>
      <w:bCs/>
      <w:kern w:val="2"/>
      <w:sz w:val="28"/>
      <w:szCs w:val="28"/>
      <w:lang w:val="en-US" w:eastAsia="zh-CN" w:bidi="ar-SA"/>
    </w:rPr>
  </w:style>
  <w:style w:type="character" w:customStyle="1" w:styleId="h3Char1">
    <w:name w:val="h3 Char1"/>
    <w:aliases w:val="H3 Char1,l3 Char1,CT Char1,标题 33 Char1,3rd level Char1,3 Char1,Heading 3 - old Char1,heading 3 Char1,Heading 4 - old Char1,sect1.2.3 Char1,L1 Heading 3 Char1,h31 Char1,h32 Char1,h33 Char1,h311 Char1,h321 Char1,h34 Char1,h312 Char1,h322 Char1"/>
    <w:rsid w:val="00B51142"/>
    <w:rPr>
      <w:rFonts w:eastAsia="楷体_GB2312"/>
      <w:b/>
      <w:bCs/>
      <w:kern w:val="2"/>
      <w:sz w:val="32"/>
      <w:szCs w:val="32"/>
      <w:lang w:val="en-US" w:eastAsia="zh-CN" w:bidi="ar-SA"/>
    </w:rPr>
  </w:style>
  <w:style w:type="character" w:customStyle="1" w:styleId="hCharChar1">
    <w:name w:val="h Char Char1"/>
    <w:rsid w:val="00B51142"/>
    <w:rPr>
      <w:sz w:val="18"/>
      <w:szCs w:val="18"/>
    </w:rPr>
  </w:style>
  <w:style w:type="character" w:customStyle="1" w:styleId="productdetailname">
    <w:name w:val="product_detail_name"/>
    <w:basedOn w:val="a2"/>
    <w:rsid w:val="00B51142"/>
  </w:style>
  <w:style w:type="character" w:customStyle="1" w:styleId="CharChar7">
    <w:name w:val="批注文字 Char Char"/>
    <w:rsid w:val="00B51142"/>
    <w:rPr>
      <w:rFonts w:eastAsia="宋体"/>
      <w:kern w:val="2"/>
      <w:sz w:val="36"/>
      <w:szCs w:val="24"/>
      <w:lang w:val="en-US" w:eastAsia="zh-CN" w:bidi="ar-SA"/>
    </w:rPr>
  </w:style>
  <w:style w:type="character" w:customStyle="1" w:styleId="Char19">
    <w:name w:val="标书正文 Char1"/>
    <w:link w:val="afb"/>
    <w:rsid w:val="00B51142"/>
    <w:rPr>
      <w:rFonts w:ascii="宋体" w:eastAsia="宋体" w:hAnsi="宋体" w:cs="宋体"/>
      <w:bCs/>
      <w:spacing w:val="8"/>
      <w:sz w:val="24"/>
      <w:szCs w:val="24"/>
      <w:lang w:val="en-US" w:eastAsia="zh-CN" w:bidi="ar-SA"/>
    </w:rPr>
  </w:style>
  <w:style w:type="character" w:customStyle="1" w:styleId="Charf3">
    <w:name w:val="脚注文本 Char"/>
    <w:link w:val="afc"/>
    <w:rsid w:val="00B51142"/>
    <w:rPr>
      <w:kern w:val="2"/>
      <w:sz w:val="16"/>
      <w:szCs w:val="16"/>
      <w:lang w:bidi="ar-SA"/>
    </w:rPr>
  </w:style>
  <w:style w:type="character" w:customStyle="1" w:styleId="CharChar8">
    <w:name w:val="表格 Char Char"/>
    <w:link w:val="afd"/>
    <w:rsid w:val="00B51142"/>
    <w:rPr>
      <w:rFonts w:ascii="宋体" w:eastAsia="宋体" w:hAnsi="宋体"/>
      <w:lang w:val="en-US" w:eastAsia="zh-CN" w:bidi="ar-SA"/>
    </w:rPr>
  </w:style>
  <w:style w:type="character" w:customStyle="1" w:styleId="2CharChar2">
    <w:name w:val="正文文本缩进 2 Char Char"/>
    <w:rsid w:val="00B51142"/>
    <w:rPr>
      <w:rFonts w:eastAsia="宋体"/>
      <w:kern w:val="2"/>
      <w:sz w:val="36"/>
      <w:szCs w:val="24"/>
      <w:lang w:val="en-US" w:eastAsia="zh-CN" w:bidi="ar-SA"/>
    </w:rPr>
  </w:style>
  <w:style w:type="character" w:customStyle="1" w:styleId="HeaderChar">
    <w:name w:val="Header Char"/>
    <w:aliases w:val="h Char"/>
    <w:rsid w:val="00B51142"/>
    <w:rPr>
      <w:rFonts w:eastAsia="仿宋_GB2312"/>
      <w:kern w:val="2"/>
      <w:sz w:val="18"/>
      <w:lang w:val="en-US" w:eastAsia="zh-CN" w:bidi="ar-SA"/>
    </w:rPr>
  </w:style>
  <w:style w:type="character" w:customStyle="1" w:styleId="afe">
    <w:name w:val="样式 黑体 二号"/>
    <w:rsid w:val="00B51142"/>
    <w:rPr>
      <w:rFonts w:ascii="Arial" w:eastAsia="黑体" w:hAnsi="Arial" w:cs="Arial" w:hint="default"/>
      <w:sz w:val="44"/>
    </w:rPr>
  </w:style>
  <w:style w:type="character" w:customStyle="1" w:styleId="3Char3">
    <w:name w:val="标书的标题3 Char"/>
    <w:rsid w:val="00B51142"/>
    <w:rPr>
      <w:rFonts w:ascii="宋体" w:eastAsia="宋体" w:hAnsi="宋体" w:cs="宋体"/>
      <w:b/>
      <w:color w:val="000000"/>
      <w:kern w:val="2"/>
      <w:sz w:val="24"/>
      <w:szCs w:val="24"/>
      <w:lang w:val="en-US" w:eastAsia="zh-CN" w:bidi="ar-SA"/>
    </w:rPr>
  </w:style>
  <w:style w:type="character" w:customStyle="1" w:styleId="CharChar130">
    <w:name w:val="Char Char13"/>
    <w:rsid w:val="00B51142"/>
    <w:rPr>
      <w:rFonts w:eastAsia="宋体"/>
      <w:b/>
      <w:bCs/>
      <w:kern w:val="44"/>
      <w:sz w:val="44"/>
      <w:szCs w:val="44"/>
      <w:lang w:val="en-US" w:eastAsia="zh-CN" w:bidi="ar-SA"/>
    </w:rPr>
  </w:style>
  <w:style w:type="character" w:customStyle="1" w:styleId="CharChar9">
    <w:name w:val="普通文字 Char Char"/>
    <w:rsid w:val="00B51142"/>
    <w:rPr>
      <w:rFonts w:ascii="宋体" w:eastAsia="宋体" w:hAnsi="Courier New"/>
      <w:kern w:val="2"/>
      <w:sz w:val="21"/>
      <w:lang w:val="en-US" w:eastAsia="zh-CN" w:bidi="ar-SA"/>
    </w:rPr>
  </w:style>
  <w:style w:type="character" w:customStyle="1" w:styleId="CharChara">
    <w:name w:val="文档结构图 Char Char"/>
    <w:rsid w:val="00B51142"/>
    <w:rPr>
      <w:rFonts w:eastAsia="宋体"/>
      <w:kern w:val="2"/>
      <w:sz w:val="36"/>
      <w:szCs w:val="24"/>
      <w:lang w:val="en-US" w:eastAsia="zh-CN" w:bidi="ar-SA"/>
    </w:rPr>
  </w:style>
  <w:style w:type="character" w:customStyle="1" w:styleId="Char1a">
    <w:name w:val="第三层条 Char1"/>
    <w:aliases w:val="bullet Char1,bl Char1,bb Char1,L4 Char1,h4 Char1,4th level Char1,H4 Char1,4 Char1,PIM 4 Char1,4heading Char1,sect 1.2.3.4 Char1,Ref Heading 1 Char1,rh1 Char1,sect 1.2.3.41 Char1,Ref Heading 11 Char1,rh11 Char1,sect 1.2.3.42 Char1,rh12 Char"/>
    <w:rsid w:val="00B51142"/>
    <w:rPr>
      <w:rFonts w:ascii="Cambria" w:eastAsia="宋体" w:hAnsi="Cambria"/>
      <w:b/>
      <w:bCs/>
      <w:kern w:val="2"/>
      <w:sz w:val="28"/>
      <w:szCs w:val="28"/>
      <w:lang w:val="en-US" w:eastAsia="zh-CN" w:bidi="ar-SA"/>
    </w:rPr>
  </w:style>
  <w:style w:type="character" w:customStyle="1" w:styleId="2Char3">
    <w:name w:val="正文文本缩进 2 Char"/>
    <w:aliases w:val="正文文本缩进 2 Char Char Char Char Char Char Char Char Char Char,正文文本缩进 2 Char Char Char1,正文文本缩进 2 Char Char Char Char Char,正文文本缩进 2 Char Char Char Char1"/>
    <w:rsid w:val="00B51142"/>
    <w:rPr>
      <w:rFonts w:eastAsia="宋体"/>
      <w:kern w:val="2"/>
      <w:sz w:val="36"/>
      <w:szCs w:val="24"/>
      <w:lang w:val="en-US" w:eastAsia="zh-CN" w:bidi="ar-SA"/>
    </w:rPr>
  </w:style>
  <w:style w:type="character" w:customStyle="1" w:styleId="CharCharCharCharCharCharCharCharCharChar">
    <w:name w:val="Char Char Char Char Char Char Char Char Char Char"/>
    <w:rsid w:val="00B51142"/>
    <w:rPr>
      <w:kern w:val="2"/>
      <w:sz w:val="16"/>
      <w:szCs w:val="16"/>
      <w:lang w:bidi="ar-SA"/>
    </w:rPr>
  </w:style>
  <w:style w:type="character" w:customStyle="1" w:styleId="CharChar120">
    <w:name w:val="Char Char12"/>
    <w:rsid w:val="00B51142"/>
    <w:rPr>
      <w:rFonts w:ascii="Arial" w:eastAsia="黑体" w:hAnsi="Arial"/>
      <w:b/>
      <w:bCs/>
      <w:kern w:val="2"/>
      <w:sz w:val="32"/>
      <w:szCs w:val="32"/>
      <w:lang w:val="en-US" w:eastAsia="zh-CN" w:bidi="ar-SA"/>
    </w:rPr>
  </w:style>
  <w:style w:type="character" w:customStyle="1" w:styleId="Char1b">
    <w:name w:val="文档结构图 Char1"/>
    <w:link w:val="aff"/>
    <w:rsid w:val="00B51142"/>
    <w:rPr>
      <w:rFonts w:eastAsia="宋体"/>
      <w:kern w:val="2"/>
      <w:sz w:val="36"/>
      <w:szCs w:val="24"/>
      <w:lang w:val="en-US" w:eastAsia="zh-CN" w:bidi="ar-SA"/>
    </w:rPr>
  </w:style>
  <w:style w:type="character" w:customStyle="1" w:styleId="Charf4">
    <w:name w:val="文档结构图 Char"/>
    <w:rsid w:val="00B51142"/>
    <w:rPr>
      <w:rFonts w:eastAsia="宋体"/>
      <w:kern w:val="2"/>
      <w:sz w:val="36"/>
      <w:szCs w:val="24"/>
      <w:lang w:val="en-US" w:eastAsia="zh-CN" w:bidi="ar-SA"/>
    </w:rPr>
  </w:style>
  <w:style w:type="character" w:customStyle="1" w:styleId="Char22">
    <w:name w:val="页眉 Char2"/>
    <w:rsid w:val="00B51142"/>
    <w:rPr>
      <w:rFonts w:eastAsia="宋体"/>
      <w:kern w:val="2"/>
      <w:sz w:val="18"/>
      <w:szCs w:val="18"/>
      <w:lang w:val="en-US" w:eastAsia="zh-CN" w:bidi="ar-SA"/>
    </w:rPr>
  </w:style>
  <w:style w:type="character" w:customStyle="1" w:styleId="Charf5">
    <w:name w:val="批注主题 Char"/>
    <w:rsid w:val="00B51142"/>
    <w:rPr>
      <w:rFonts w:eastAsia="宋体"/>
      <w:b/>
      <w:bCs/>
      <w:kern w:val="2"/>
      <w:sz w:val="36"/>
      <w:szCs w:val="24"/>
      <w:lang w:val="en-US" w:eastAsia="zh-CN" w:bidi="ar-SA"/>
    </w:rPr>
  </w:style>
  <w:style w:type="character" w:customStyle="1" w:styleId="CharChar16">
    <w:name w:val="Char Char16"/>
    <w:rsid w:val="00B51142"/>
    <w:rPr>
      <w:rFonts w:eastAsia="宋体"/>
      <w:b/>
      <w:bCs/>
      <w:kern w:val="44"/>
      <w:sz w:val="44"/>
      <w:szCs w:val="44"/>
      <w:lang w:val="en-US" w:eastAsia="zh-CN" w:bidi="ar-SA"/>
    </w:rPr>
  </w:style>
  <w:style w:type="paragraph" w:styleId="a1">
    <w:name w:val="Normal Indent"/>
    <w:basedOn w:val="a"/>
    <w:link w:val="Char18"/>
    <w:rsid w:val="00B51142"/>
    <w:pPr>
      <w:ind w:firstLine="420"/>
    </w:pPr>
    <w:rPr>
      <w:sz w:val="21"/>
      <w:szCs w:val="20"/>
    </w:rPr>
  </w:style>
  <w:style w:type="paragraph" w:styleId="aff0">
    <w:name w:val="caption"/>
    <w:basedOn w:val="a"/>
    <w:next w:val="a"/>
    <w:qFormat/>
    <w:rsid w:val="00B51142"/>
    <w:rPr>
      <w:rFonts w:ascii="Arial" w:eastAsia="黑体" w:hAnsi="Arial" w:cs="Arial"/>
      <w:sz w:val="20"/>
      <w:szCs w:val="20"/>
    </w:rPr>
  </w:style>
  <w:style w:type="paragraph" w:styleId="a0">
    <w:name w:val="Body Text"/>
    <w:basedOn w:val="a"/>
    <w:link w:val="Char12"/>
    <w:rsid w:val="00B51142"/>
    <w:pPr>
      <w:spacing w:after="120"/>
    </w:pPr>
    <w:rPr>
      <w:rFonts w:ascii="Calibri" w:hAnsi="Calibri"/>
      <w:sz w:val="21"/>
      <w:szCs w:val="22"/>
    </w:rPr>
  </w:style>
  <w:style w:type="paragraph" w:styleId="24">
    <w:name w:val="Body Text 2"/>
    <w:basedOn w:val="a"/>
    <w:rsid w:val="00B51142"/>
    <w:pPr>
      <w:widowControl/>
      <w:snapToGrid w:val="0"/>
      <w:spacing w:before="50" w:afterLines="50" w:line="400" w:lineRule="exact"/>
      <w:jc w:val="left"/>
    </w:pPr>
    <w:rPr>
      <w:rFonts w:ascii="宋体" w:hAnsi="宋体"/>
      <w:color w:val="000000"/>
      <w:sz w:val="24"/>
    </w:rPr>
  </w:style>
  <w:style w:type="paragraph" w:styleId="af5">
    <w:name w:val="annotation text"/>
    <w:basedOn w:val="a"/>
    <w:link w:val="Char15"/>
    <w:rsid w:val="00B51142"/>
    <w:pPr>
      <w:jc w:val="left"/>
    </w:pPr>
  </w:style>
  <w:style w:type="paragraph" w:customStyle="1" w:styleId="Style42">
    <w:name w:val="_Style 42"/>
    <w:basedOn w:val="a"/>
    <w:rsid w:val="00B51142"/>
    <w:pPr>
      <w:tabs>
        <w:tab w:val="left" w:pos="360"/>
      </w:tabs>
      <w:spacing w:line="360" w:lineRule="auto"/>
      <w:ind w:left="482" w:firstLineChars="200" w:firstLine="200"/>
    </w:pPr>
    <w:rPr>
      <w:rFonts w:ascii="仿宋_GB2312" w:eastAsia="仿宋_GB2312" w:hAnsi="宋体"/>
      <w:color w:val="000000"/>
      <w:sz w:val="24"/>
      <w:szCs w:val="32"/>
    </w:rPr>
  </w:style>
  <w:style w:type="paragraph" w:customStyle="1" w:styleId="af17cgridlangnp1033langf">
    <w:name w:val="af17cgridlangnp1033langf"/>
    <w:rsid w:val="00B51142"/>
    <w:pPr>
      <w:widowControl w:val="0"/>
      <w:autoSpaceDE w:val="0"/>
      <w:autoSpaceDN w:val="0"/>
      <w:adjustRightInd w:val="0"/>
      <w:spacing w:before="156" w:line="360" w:lineRule="atLeast"/>
      <w:ind w:left="567" w:firstLine="510"/>
      <w:jc w:val="both"/>
    </w:pPr>
  </w:style>
  <w:style w:type="paragraph" w:customStyle="1" w:styleId="Default">
    <w:name w:val="Default"/>
    <w:rsid w:val="00B51142"/>
    <w:pPr>
      <w:widowControl w:val="0"/>
      <w:autoSpaceDE w:val="0"/>
      <w:autoSpaceDN w:val="0"/>
      <w:adjustRightInd w:val="0"/>
    </w:pPr>
    <w:rPr>
      <w:rFonts w:ascii="源淏窪极潠极2." w:eastAsia="源淏窪极潠极2." w:cs="源淏窪极潠极2."/>
      <w:color w:val="000000"/>
      <w:sz w:val="24"/>
      <w:szCs w:val="24"/>
    </w:rPr>
  </w:style>
  <w:style w:type="paragraph" w:styleId="af9">
    <w:name w:val="Balloon Text"/>
    <w:basedOn w:val="a"/>
    <w:link w:val="Char21"/>
    <w:rsid w:val="00B51142"/>
    <w:rPr>
      <w:sz w:val="18"/>
      <w:szCs w:val="18"/>
    </w:rPr>
  </w:style>
  <w:style w:type="paragraph" w:customStyle="1" w:styleId="Char3CharCharCharCharCharChar">
    <w:name w:val="Char3 Char Char Char Char Char Char"/>
    <w:basedOn w:val="aff"/>
    <w:rsid w:val="00B51142"/>
    <w:rPr>
      <w:rFonts w:ascii="Tahoma" w:hAnsi="Tahoma" w:cs="Tahoma"/>
      <w:sz w:val="24"/>
    </w:rPr>
  </w:style>
  <w:style w:type="paragraph" w:customStyle="1" w:styleId="25">
    <w:name w:val="标书的标题2"/>
    <w:basedOn w:val="1"/>
    <w:rsid w:val="00B51142"/>
    <w:pPr>
      <w:keepNext w:val="0"/>
      <w:keepLines w:val="0"/>
      <w:widowControl/>
      <w:adjustRightInd w:val="0"/>
      <w:spacing w:before="0" w:after="0" w:line="360" w:lineRule="auto"/>
      <w:jc w:val="center"/>
      <w:outlineLvl w:val="1"/>
    </w:pPr>
    <w:rPr>
      <w:rFonts w:eastAsia="黑体"/>
      <w:color w:val="000000"/>
      <w:sz w:val="30"/>
      <w:szCs w:val="20"/>
    </w:rPr>
  </w:style>
  <w:style w:type="paragraph" w:styleId="31">
    <w:name w:val="Body Text Indent 3"/>
    <w:basedOn w:val="a"/>
    <w:link w:val="3Char20"/>
    <w:rsid w:val="00B51142"/>
    <w:pPr>
      <w:spacing w:after="120"/>
      <w:ind w:leftChars="200" w:left="420"/>
    </w:pPr>
    <w:rPr>
      <w:sz w:val="16"/>
      <w:szCs w:val="16"/>
    </w:rPr>
  </w:style>
  <w:style w:type="paragraph" w:customStyle="1" w:styleId="TOC3">
    <w:name w:val="TOC 3"/>
    <w:basedOn w:val="a"/>
    <w:next w:val="a"/>
    <w:rsid w:val="00B51142"/>
    <w:pPr>
      <w:ind w:leftChars="400" w:left="840"/>
    </w:pPr>
  </w:style>
  <w:style w:type="paragraph" w:styleId="26">
    <w:name w:val="List 2"/>
    <w:basedOn w:val="a"/>
    <w:rsid w:val="00B51142"/>
    <w:pPr>
      <w:ind w:leftChars="200" w:left="100" w:hangingChars="200" w:hanging="200"/>
    </w:pPr>
    <w:rPr>
      <w:sz w:val="28"/>
    </w:rPr>
  </w:style>
  <w:style w:type="paragraph" w:customStyle="1" w:styleId="CharCharCharChar">
    <w:name w:val="Char Char Char Char"/>
    <w:basedOn w:val="a"/>
    <w:rsid w:val="00B51142"/>
    <w:pPr>
      <w:widowControl/>
      <w:jc w:val="left"/>
    </w:pPr>
  </w:style>
  <w:style w:type="paragraph" w:styleId="aff1">
    <w:name w:val="List Number"/>
    <w:basedOn w:val="a"/>
    <w:rsid w:val="00B51142"/>
    <w:pPr>
      <w:widowControl/>
      <w:tabs>
        <w:tab w:val="left" w:pos="454"/>
        <w:tab w:val="left" w:pos="720"/>
      </w:tabs>
      <w:spacing w:afterLines="50"/>
      <w:ind w:left="454" w:hanging="284"/>
      <w:jc w:val="left"/>
    </w:pPr>
    <w:rPr>
      <w:kern w:val="0"/>
      <w:sz w:val="24"/>
      <w:szCs w:val="20"/>
    </w:rPr>
  </w:style>
  <w:style w:type="paragraph" w:customStyle="1" w:styleId="af3">
    <w:name w:val="编号，小四"/>
    <w:basedOn w:val="a"/>
    <w:link w:val="Charc"/>
    <w:qFormat/>
    <w:rsid w:val="00B51142"/>
    <w:pPr>
      <w:spacing w:line="360" w:lineRule="auto"/>
      <w:ind w:firstLine="420"/>
    </w:pPr>
    <w:rPr>
      <w:rFonts w:ascii="Arial" w:hAnsi="Arial"/>
      <w:sz w:val="24"/>
      <w:szCs w:val="20"/>
    </w:rPr>
  </w:style>
  <w:style w:type="paragraph" w:styleId="33">
    <w:name w:val="List Number 3"/>
    <w:basedOn w:val="a"/>
    <w:rsid w:val="00B51142"/>
    <w:pPr>
      <w:tabs>
        <w:tab w:val="left" w:pos="865"/>
        <w:tab w:val="left" w:pos="1200"/>
      </w:tabs>
      <w:ind w:left="865" w:hanging="360"/>
    </w:pPr>
    <w:rPr>
      <w:sz w:val="21"/>
    </w:rPr>
  </w:style>
  <w:style w:type="paragraph" w:customStyle="1" w:styleId="CharCharCharCharCharCharChar">
    <w:name w:val="Char Char Char Char Char Char Char"/>
    <w:basedOn w:val="a"/>
    <w:rsid w:val="00B51142"/>
    <w:rPr>
      <w:sz w:val="21"/>
    </w:rPr>
  </w:style>
  <w:style w:type="paragraph" w:styleId="aff">
    <w:name w:val="Document Map"/>
    <w:basedOn w:val="a"/>
    <w:link w:val="Char1b"/>
    <w:rsid w:val="00B51142"/>
    <w:pPr>
      <w:shd w:val="clear" w:color="auto" w:fill="000080"/>
    </w:pPr>
  </w:style>
  <w:style w:type="paragraph" w:styleId="a7">
    <w:name w:val="Salutation"/>
    <w:basedOn w:val="a"/>
    <w:next w:val="a"/>
    <w:link w:val="Char"/>
    <w:unhideWhenUsed/>
    <w:rsid w:val="00B51142"/>
    <w:pPr>
      <w:widowControl/>
      <w:jc w:val="left"/>
    </w:pPr>
    <w:rPr>
      <w:kern w:val="0"/>
      <w:sz w:val="16"/>
      <w:szCs w:val="16"/>
    </w:rPr>
  </w:style>
  <w:style w:type="paragraph" w:customStyle="1" w:styleId="af8">
    <w:name w:val="正文文本首行缩进"/>
    <w:basedOn w:val="a0"/>
    <w:link w:val="af7"/>
    <w:rsid w:val="00B51142"/>
    <w:pPr>
      <w:ind w:firstLineChars="100" w:firstLine="420"/>
    </w:pPr>
  </w:style>
  <w:style w:type="paragraph" w:styleId="34">
    <w:name w:val="Body Text 3"/>
    <w:basedOn w:val="a"/>
    <w:rsid w:val="00B51142"/>
    <w:pPr>
      <w:spacing w:after="120"/>
    </w:pPr>
    <w:rPr>
      <w:sz w:val="16"/>
      <w:szCs w:val="16"/>
    </w:rPr>
  </w:style>
  <w:style w:type="paragraph" w:styleId="af6">
    <w:name w:val="Body Text Indent"/>
    <w:basedOn w:val="a"/>
    <w:link w:val="Char16"/>
    <w:rsid w:val="00B51142"/>
    <w:pPr>
      <w:adjustRightInd w:val="0"/>
      <w:spacing w:line="500" w:lineRule="atLeast"/>
      <w:ind w:firstLine="210"/>
      <w:textAlignment w:val="baseline"/>
    </w:pPr>
    <w:rPr>
      <w:rFonts w:ascii="仿宋_GB2312" w:eastAsia="仿宋_GB2312"/>
      <w:kern w:val="0"/>
      <w:sz w:val="24"/>
      <w:szCs w:val="20"/>
    </w:rPr>
  </w:style>
  <w:style w:type="paragraph" w:styleId="afa">
    <w:name w:val="header"/>
    <w:basedOn w:val="a"/>
    <w:link w:val="Char30"/>
    <w:rsid w:val="00B51142"/>
    <w:pPr>
      <w:pBdr>
        <w:bottom w:val="single" w:sz="6" w:space="1" w:color="auto"/>
      </w:pBdr>
      <w:tabs>
        <w:tab w:val="center" w:pos="4153"/>
        <w:tab w:val="right" w:pos="8306"/>
      </w:tabs>
      <w:snapToGrid w:val="0"/>
      <w:jc w:val="center"/>
    </w:pPr>
    <w:rPr>
      <w:sz w:val="18"/>
      <w:szCs w:val="18"/>
    </w:rPr>
  </w:style>
  <w:style w:type="paragraph" w:styleId="af2">
    <w:name w:val="footer"/>
    <w:basedOn w:val="a"/>
    <w:link w:val="Chara"/>
    <w:rsid w:val="00B51142"/>
    <w:pPr>
      <w:tabs>
        <w:tab w:val="center" w:pos="4153"/>
        <w:tab w:val="right" w:pos="8306"/>
      </w:tabs>
      <w:snapToGrid w:val="0"/>
      <w:jc w:val="left"/>
    </w:pPr>
    <w:rPr>
      <w:sz w:val="18"/>
      <w:szCs w:val="18"/>
    </w:rPr>
  </w:style>
  <w:style w:type="paragraph" w:styleId="23">
    <w:name w:val="Body Text Indent 2"/>
    <w:basedOn w:val="a"/>
    <w:link w:val="2Char10"/>
    <w:rsid w:val="00B51142"/>
    <w:pPr>
      <w:spacing w:after="120" w:line="480" w:lineRule="auto"/>
      <w:ind w:leftChars="200" w:left="420"/>
    </w:pPr>
  </w:style>
  <w:style w:type="paragraph" w:styleId="aff2">
    <w:name w:val="Date"/>
    <w:basedOn w:val="a"/>
    <w:next w:val="a"/>
    <w:rsid w:val="00B51142"/>
    <w:pPr>
      <w:ind w:leftChars="2500" w:left="100"/>
    </w:pPr>
  </w:style>
  <w:style w:type="paragraph" w:customStyle="1" w:styleId="aff3">
    <w:name w:val="图"/>
    <w:basedOn w:val="a"/>
    <w:rsid w:val="00B51142"/>
    <w:pPr>
      <w:keepNext/>
      <w:adjustRightInd w:val="0"/>
      <w:snapToGrid w:val="0"/>
      <w:spacing w:before="60" w:after="60" w:line="300" w:lineRule="auto"/>
      <w:jc w:val="center"/>
    </w:pPr>
    <w:rPr>
      <w:spacing w:val="20"/>
      <w:kern w:val="0"/>
      <w:sz w:val="24"/>
      <w:szCs w:val="20"/>
    </w:rPr>
  </w:style>
  <w:style w:type="paragraph" w:styleId="a5">
    <w:name w:val="Plain Text"/>
    <w:aliases w:val="普通文字,Texte,普通文字 Char,普通文字1,普通文字2,普通文字3,普通文字4,普通文字5,普通文字6,普通文字11,普通文字21,普通文字31,普通文字41,普通文字7 Char Char Char,普通文字 Char Char Char,普通文字 Char Char Char Char,纯文本 Char Char Char Char Char Char Char Char Char,纯文本 Char1 Char Char,标题1,纯文本11,普通文字7,小,纯文本 Char Ch"/>
    <w:basedOn w:val="a"/>
    <w:link w:val="Char2"/>
    <w:qFormat/>
    <w:rsid w:val="00B51142"/>
    <w:rPr>
      <w:rFonts w:ascii="宋体" w:hAnsi="Courier New"/>
      <w:sz w:val="21"/>
      <w:szCs w:val="20"/>
    </w:rPr>
  </w:style>
  <w:style w:type="paragraph" w:customStyle="1" w:styleId="11">
    <w:name w:val="列出段落1"/>
    <w:basedOn w:val="a"/>
    <w:uiPriority w:val="34"/>
    <w:qFormat/>
    <w:rsid w:val="00B51142"/>
    <w:pPr>
      <w:ind w:firstLineChars="200" w:firstLine="420"/>
    </w:pPr>
    <w:rPr>
      <w:rFonts w:ascii="Calibri" w:hAnsi="Calibri"/>
      <w:sz w:val="21"/>
      <w:szCs w:val="22"/>
    </w:rPr>
  </w:style>
  <w:style w:type="paragraph" w:styleId="aff4">
    <w:name w:val="List"/>
    <w:basedOn w:val="a"/>
    <w:rsid w:val="00B51142"/>
    <w:pPr>
      <w:ind w:left="200" w:hangingChars="200" w:hanging="200"/>
    </w:pPr>
    <w:rPr>
      <w:sz w:val="28"/>
    </w:rPr>
  </w:style>
  <w:style w:type="paragraph" w:customStyle="1" w:styleId="TOC1">
    <w:name w:val="TOC 1"/>
    <w:basedOn w:val="a"/>
    <w:next w:val="a"/>
    <w:rsid w:val="00B51142"/>
    <w:pPr>
      <w:tabs>
        <w:tab w:val="right" w:leader="dot" w:pos="9628"/>
      </w:tabs>
      <w:jc w:val="center"/>
    </w:pPr>
    <w:rPr>
      <w:b/>
      <w:sz w:val="52"/>
      <w:szCs w:val="52"/>
    </w:rPr>
  </w:style>
  <w:style w:type="paragraph" w:customStyle="1" w:styleId="Charf6">
    <w:name w:val="Char"/>
    <w:basedOn w:val="a"/>
    <w:rsid w:val="00B51142"/>
    <w:pPr>
      <w:widowControl/>
      <w:spacing w:after="160" w:line="240" w:lineRule="exact"/>
      <w:jc w:val="left"/>
    </w:pPr>
    <w:rPr>
      <w:rFonts w:ascii="Verdana" w:eastAsia="楷体_GB2312" w:hAnsi="Verdana"/>
      <w:b/>
      <w:i/>
      <w:iCs/>
      <w:color w:val="000000"/>
      <w:kern w:val="0"/>
      <w:sz w:val="20"/>
      <w:szCs w:val="20"/>
      <w:lang w:eastAsia="en-US"/>
    </w:rPr>
  </w:style>
  <w:style w:type="paragraph" w:styleId="afc">
    <w:name w:val="footnote text"/>
    <w:basedOn w:val="a"/>
    <w:link w:val="Charf3"/>
    <w:rsid w:val="00B51142"/>
    <w:pPr>
      <w:snapToGrid w:val="0"/>
      <w:jc w:val="left"/>
    </w:pPr>
    <w:rPr>
      <w:sz w:val="16"/>
      <w:szCs w:val="16"/>
    </w:rPr>
  </w:style>
  <w:style w:type="paragraph" w:styleId="ae">
    <w:name w:val="annotation subject"/>
    <w:basedOn w:val="af5"/>
    <w:next w:val="af5"/>
    <w:link w:val="Char13"/>
    <w:rsid w:val="00B51142"/>
    <w:rPr>
      <w:b/>
      <w:bCs/>
    </w:rPr>
  </w:style>
  <w:style w:type="paragraph" w:customStyle="1" w:styleId="TOC2">
    <w:name w:val="TOC 2"/>
    <w:basedOn w:val="a"/>
    <w:next w:val="a"/>
    <w:rsid w:val="00B51142"/>
    <w:pPr>
      <w:ind w:leftChars="200" w:left="420"/>
    </w:pPr>
  </w:style>
  <w:style w:type="paragraph" w:styleId="aff5">
    <w:name w:val="Normal (Web)"/>
    <w:basedOn w:val="a"/>
    <w:uiPriority w:val="99"/>
    <w:qFormat/>
    <w:rsid w:val="00B51142"/>
    <w:pPr>
      <w:widowControl/>
      <w:spacing w:before="100" w:beforeAutospacing="1" w:after="100" w:afterAutospacing="1"/>
      <w:jc w:val="left"/>
    </w:pPr>
    <w:rPr>
      <w:rFonts w:ascii="宋体" w:hAnsi="宋体" w:hint="eastAsia"/>
      <w:kern w:val="0"/>
      <w:sz w:val="24"/>
    </w:rPr>
  </w:style>
  <w:style w:type="paragraph" w:styleId="aff6">
    <w:name w:val="Title"/>
    <w:basedOn w:val="a"/>
    <w:qFormat/>
    <w:rsid w:val="00B51142"/>
    <w:pPr>
      <w:widowControl/>
      <w:overflowPunct w:val="0"/>
      <w:autoSpaceDE w:val="0"/>
      <w:autoSpaceDN w:val="0"/>
      <w:adjustRightInd w:val="0"/>
      <w:jc w:val="center"/>
      <w:textAlignment w:val="baseline"/>
    </w:pPr>
    <w:rPr>
      <w:b/>
      <w:kern w:val="0"/>
      <w:sz w:val="24"/>
      <w:szCs w:val="20"/>
      <w:lang w:val="en-GB"/>
    </w:rPr>
  </w:style>
  <w:style w:type="paragraph" w:customStyle="1" w:styleId="Char3CharCharChar">
    <w:name w:val="Char3 Char Char Char"/>
    <w:basedOn w:val="a"/>
    <w:rsid w:val="00B51142"/>
    <w:pPr>
      <w:widowControl/>
      <w:spacing w:after="160" w:line="240" w:lineRule="exact"/>
      <w:jc w:val="left"/>
    </w:pPr>
  </w:style>
  <w:style w:type="paragraph" w:customStyle="1" w:styleId="32">
    <w:name w:val="标书的标题3"/>
    <w:basedOn w:val="a1"/>
    <w:link w:val="3CharChar1"/>
    <w:rsid w:val="00B51142"/>
    <w:pPr>
      <w:widowControl/>
      <w:adjustRightInd w:val="0"/>
      <w:spacing w:line="360" w:lineRule="auto"/>
      <w:ind w:firstLine="0"/>
      <w:outlineLvl w:val="2"/>
    </w:pPr>
    <w:rPr>
      <w:rFonts w:ascii="宋体" w:hAnsi="宋体" w:cs="宋体"/>
      <w:b/>
      <w:color w:val="000000"/>
      <w:sz w:val="24"/>
      <w:szCs w:val="24"/>
    </w:rPr>
  </w:style>
  <w:style w:type="paragraph" w:customStyle="1" w:styleId="Char3CharCharCharCharCharCharCharCharChar">
    <w:name w:val="Char3 Char Char Char Char Char Char Char Char Char"/>
    <w:basedOn w:val="a"/>
    <w:rsid w:val="00B51142"/>
    <w:pPr>
      <w:widowControl/>
      <w:tabs>
        <w:tab w:val="left" w:pos="960"/>
      </w:tabs>
      <w:ind w:left="960" w:hanging="420"/>
      <w:jc w:val="left"/>
    </w:pPr>
    <w:rPr>
      <w:rFonts w:ascii="宋体" w:hAnsi="宋体" w:cs="宋体"/>
      <w:kern w:val="0"/>
      <w:sz w:val="24"/>
    </w:rPr>
  </w:style>
  <w:style w:type="paragraph" w:customStyle="1" w:styleId="aff7">
    <w:name w:val="列表内容"/>
    <w:basedOn w:val="a"/>
    <w:next w:val="a"/>
    <w:rsid w:val="00B51142"/>
    <w:pPr>
      <w:widowControl/>
      <w:tabs>
        <w:tab w:val="left" w:pos="840"/>
      </w:tabs>
      <w:ind w:left="865" w:hanging="360"/>
      <w:jc w:val="left"/>
    </w:pPr>
    <w:rPr>
      <w:kern w:val="0"/>
      <w:sz w:val="18"/>
      <w:szCs w:val="20"/>
    </w:rPr>
  </w:style>
  <w:style w:type="paragraph" w:customStyle="1" w:styleId="TableTextChar">
    <w:name w:val="Table Text Char"/>
    <w:rsid w:val="00B51142"/>
    <w:pPr>
      <w:snapToGrid w:val="0"/>
      <w:spacing w:before="80" w:after="80"/>
    </w:pPr>
    <w:rPr>
      <w:rFonts w:ascii="Arial" w:hAnsi="Arial"/>
      <w:sz w:val="18"/>
    </w:rPr>
  </w:style>
  <w:style w:type="paragraph" w:customStyle="1" w:styleId="heading">
    <w:name w:val="heading"/>
    <w:basedOn w:val="a"/>
    <w:next w:val="a"/>
    <w:rsid w:val="00B51142"/>
    <w:pPr>
      <w:keepNext/>
      <w:keepLines/>
      <w:tabs>
        <w:tab w:val="left" w:pos="840"/>
        <w:tab w:val="left" w:pos="1320"/>
      </w:tabs>
      <w:spacing w:before="260" w:after="260" w:line="416" w:lineRule="auto"/>
      <w:ind w:left="1320" w:hanging="420"/>
      <w:outlineLvl w:val="1"/>
    </w:pPr>
    <w:rPr>
      <w:rFonts w:ascii="Arial" w:eastAsia="黑体" w:hAnsi="Arial" w:cs="Arial"/>
      <w:b/>
      <w:bCs/>
      <w:sz w:val="32"/>
      <w:szCs w:val="32"/>
    </w:rPr>
  </w:style>
  <w:style w:type="paragraph" w:customStyle="1" w:styleId="CharChar1CharCharCharChar1CharCharChar">
    <w:name w:val="Char Char1 Char Char Char Char1 Char Char Char"/>
    <w:basedOn w:val="a"/>
    <w:rsid w:val="00B51142"/>
    <w:pPr>
      <w:adjustRightInd w:val="0"/>
      <w:spacing w:line="360" w:lineRule="atLeast"/>
      <w:textAlignment w:val="baseline"/>
    </w:pPr>
    <w:rPr>
      <w:rFonts w:ascii="Tahoma" w:hAnsi="Tahoma"/>
      <w:sz w:val="24"/>
      <w:szCs w:val="20"/>
    </w:rPr>
  </w:style>
  <w:style w:type="paragraph" w:customStyle="1" w:styleId="Charf7">
    <w:name w:val="Char"/>
    <w:basedOn w:val="a"/>
    <w:rsid w:val="00B51142"/>
    <w:rPr>
      <w:rFonts w:ascii="仿宋_GB2312" w:eastAsia="仿宋_GB2312"/>
      <w:b/>
      <w:sz w:val="32"/>
      <w:szCs w:val="32"/>
    </w:rPr>
  </w:style>
  <w:style w:type="paragraph" w:customStyle="1" w:styleId="ac">
    <w:name w:val="投标正文"/>
    <w:basedOn w:val="a"/>
    <w:link w:val="Char6"/>
    <w:qFormat/>
    <w:rsid w:val="00B51142"/>
    <w:pPr>
      <w:spacing w:line="360" w:lineRule="auto"/>
      <w:ind w:left="100" w:firstLineChars="200" w:firstLine="480"/>
    </w:pPr>
    <w:rPr>
      <w:rFonts w:ascii="Calibri" w:hAnsi="Calibri"/>
      <w:kern w:val="0"/>
      <w:sz w:val="24"/>
    </w:rPr>
  </w:style>
  <w:style w:type="paragraph" w:customStyle="1" w:styleId="1-21">
    <w:name w:val="中等深浅网格 1 - 强调文字颜色 21"/>
    <w:basedOn w:val="a"/>
    <w:rsid w:val="00B51142"/>
    <w:pPr>
      <w:ind w:firstLineChars="200" w:firstLine="420"/>
    </w:pPr>
    <w:rPr>
      <w:kern w:val="0"/>
      <w:sz w:val="20"/>
      <w:szCs w:val="20"/>
    </w:rPr>
  </w:style>
  <w:style w:type="paragraph" w:customStyle="1" w:styleId="35">
    <w:name w:val="3级"/>
    <w:basedOn w:val="a"/>
    <w:rsid w:val="00B51142"/>
    <w:pPr>
      <w:spacing w:line="360" w:lineRule="auto"/>
      <w:jc w:val="left"/>
      <w:outlineLvl w:val="2"/>
    </w:pPr>
    <w:rPr>
      <w:rFonts w:ascii="宋体" w:hAnsi="宋体"/>
      <w:b/>
      <w:sz w:val="24"/>
    </w:rPr>
  </w:style>
  <w:style w:type="paragraph" w:customStyle="1" w:styleId="20">
    <w:name w:val="正文2"/>
    <w:basedOn w:val="a"/>
    <w:link w:val="2CharChar0"/>
    <w:rsid w:val="00B51142"/>
    <w:pPr>
      <w:spacing w:before="156" w:line="360" w:lineRule="auto"/>
      <w:ind w:firstLineChars="200" w:firstLine="510"/>
    </w:pPr>
    <w:rPr>
      <w:sz w:val="24"/>
      <w:szCs w:val="20"/>
    </w:rPr>
  </w:style>
  <w:style w:type="paragraph" w:customStyle="1" w:styleId="p0">
    <w:name w:val="p0"/>
    <w:basedOn w:val="a"/>
    <w:rsid w:val="00B51142"/>
    <w:pPr>
      <w:widowControl/>
      <w:jc w:val="left"/>
    </w:pPr>
    <w:rPr>
      <w:rFonts w:ascii="宋体" w:hAnsi="宋体"/>
      <w:kern w:val="0"/>
      <w:sz w:val="20"/>
      <w:szCs w:val="20"/>
    </w:rPr>
  </w:style>
  <w:style w:type="paragraph" w:customStyle="1" w:styleId="GB2312CharCharCharCharCharCharCharCharCharCharCharChar">
    <w:name w:val="样式 楷体_GB2312 小四 Char Char Char Char Char Char Char Char Char Char Char Char"/>
    <w:basedOn w:val="a"/>
    <w:next w:val="a"/>
    <w:rsid w:val="00B51142"/>
    <w:pPr>
      <w:spacing w:line="360" w:lineRule="auto"/>
    </w:pPr>
    <w:rPr>
      <w:rFonts w:ascii="楷体_GB2312" w:eastAsia="楷体_GB2312"/>
      <w:sz w:val="24"/>
    </w:rPr>
  </w:style>
  <w:style w:type="paragraph" w:customStyle="1" w:styleId="10">
    <w:name w:val="正文1"/>
    <w:basedOn w:val="a"/>
    <w:link w:val="1CharChar"/>
    <w:rsid w:val="00B51142"/>
    <w:pPr>
      <w:spacing w:line="360" w:lineRule="auto"/>
      <w:ind w:firstLineChars="200" w:firstLine="200"/>
      <w:jc w:val="left"/>
    </w:pPr>
    <w:rPr>
      <w:rFonts w:ascii="宋体" w:hAnsi="宋体"/>
      <w:color w:val="000000"/>
      <w:kern w:val="0"/>
      <w:sz w:val="24"/>
      <w:szCs w:val="20"/>
    </w:rPr>
  </w:style>
  <w:style w:type="paragraph" w:customStyle="1" w:styleId="12">
    <w:name w:val="部分1"/>
    <w:basedOn w:val="a"/>
    <w:rsid w:val="00B51142"/>
    <w:pPr>
      <w:keepNext/>
      <w:pageBreakBefore/>
      <w:tabs>
        <w:tab w:val="left" w:pos="720"/>
      </w:tabs>
      <w:spacing w:line="360" w:lineRule="auto"/>
      <w:jc w:val="center"/>
      <w:outlineLvl w:val="0"/>
    </w:pPr>
    <w:rPr>
      <w:rFonts w:eastAsia="黑体"/>
      <w:b/>
      <w:kern w:val="44"/>
      <w:szCs w:val="20"/>
    </w:rPr>
  </w:style>
  <w:style w:type="paragraph" w:customStyle="1" w:styleId="CharCharCharCharCharChar">
    <w:name w:val="Char Char Char Char Char Char"/>
    <w:basedOn w:val="a"/>
    <w:rsid w:val="00B51142"/>
    <w:pPr>
      <w:widowControl/>
      <w:spacing w:after="160" w:line="240" w:lineRule="exact"/>
      <w:jc w:val="left"/>
    </w:pPr>
    <w:rPr>
      <w:rFonts w:ascii="Verdana" w:hAnsi="Verdana"/>
      <w:kern w:val="0"/>
      <w:sz w:val="20"/>
      <w:szCs w:val="20"/>
      <w:lang w:eastAsia="en-US"/>
    </w:rPr>
  </w:style>
  <w:style w:type="paragraph" w:customStyle="1" w:styleId="Char3CharCharChar0">
    <w:name w:val="Char3 Char Char Char"/>
    <w:basedOn w:val="a"/>
    <w:rsid w:val="00B51142"/>
    <w:pPr>
      <w:widowControl/>
      <w:spacing w:after="160" w:line="240" w:lineRule="exact"/>
      <w:jc w:val="left"/>
    </w:pPr>
  </w:style>
  <w:style w:type="paragraph" w:customStyle="1" w:styleId="af0">
    <w:name w:val="正文首行缩进（绿盟科技）"/>
    <w:basedOn w:val="a"/>
    <w:link w:val="Char8"/>
    <w:qFormat/>
    <w:rsid w:val="00B51142"/>
    <w:pPr>
      <w:widowControl/>
      <w:spacing w:after="50" w:line="300" w:lineRule="auto"/>
      <w:ind w:firstLineChars="200" w:firstLine="200"/>
      <w:jc w:val="left"/>
    </w:pPr>
    <w:rPr>
      <w:rFonts w:ascii="Arial" w:hAnsi="Arial"/>
      <w:kern w:val="0"/>
      <w:sz w:val="21"/>
      <w:szCs w:val="21"/>
    </w:rPr>
  </w:style>
  <w:style w:type="paragraph" w:customStyle="1" w:styleId="CharCharCharCharCharChar0">
    <w:name w:val="Char Char Char Char Char Char"/>
    <w:basedOn w:val="a"/>
    <w:rsid w:val="00B51142"/>
    <w:pPr>
      <w:widowControl/>
      <w:spacing w:after="160" w:line="240" w:lineRule="exact"/>
      <w:jc w:val="left"/>
    </w:pPr>
    <w:rPr>
      <w:rFonts w:ascii="Verdana" w:hAnsi="Verdana"/>
      <w:kern w:val="0"/>
      <w:sz w:val="20"/>
      <w:szCs w:val="20"/>
      <w:lang w:eastAsia="en-US"/>
    </w:rPr>
  </w:style>
  <w:style w:type="paragraph" w:customStyle="1" w:styleId="BodyText21">
    <w:name w:val="Body Text 21"/>
    <w:basedOn w:val="a"/>
    <w:next w:val="a"/>
    <w:rsid w:val="00B51142"/>
    <w:pPr>
      <w:widowControl/>
      <w:spacing w:line="300" w:lineRule="auto"/>
      <w:jc w:val="center"/>
    </w:pPr>
    <w:rPr>
      <w:rFonts w:ascii="宋体"/>
      <w:color w:val="000000"/>
      <w:sz w:val="24"/>
      <w:szCs w:val="20"/>
    </w:rPr>
  </w:style>
  <w:style w:type="paragraph" w:customStyle="1" w:styleId="087">
    <w:name w:val="样式 宋体 首行缩进:  0.87 厘米"/>
    <w:basedOn w:val="a"/>
    <w:rsid w:val="00B51142"/>
    <w:pPr>
      <w:spacing w:line="480" w:lineRule="exact"/>
      <w:ind w:firstLine="493"/>
    </w:pPr>
    <w:rPr>
      <w:rFonts w:ascii="宋体" w:hAnsi="宋体" w:cs="宋体"/>
      <w:spacing w:val="6"/>
      <w:sz w:val="24"/>
    </w:rPr>
  </w:style>
  <w:style w:type="paragraph" w:customStyle="1" w:styleId="CharChar1Char">
    <w:name w:val="Char Char1 Char"/>
    <w:basedOn w:val="a"/>
    <w:rsid w:val="00B51142"/>
    <w:pPr>
      <w:widowControl/>
      <w:spacing w:after="160" w:line="240" w:lineRule="exact"/>
      <w:jc w:val="left"/>
    </w:pPr>
    <w:rPr>
      <w:rFonts w:ascii="Verdana" w:eastAsia="Times New Roman" w:hAnsi="Verdana"/>
      <w:kern w:val="0"/>
      <w:sz w:val="24"/>
      <w:szCs w:val="20"/>
      <w:lang w:eastAsia="en-US"/>
    </w:rPr>
  </w:style>
  <w:style w:type="paragraph" w:customStyle="1" w:styleId="a9">
    <w:name w:val="内容文本"/>
    <w:basedOn w:val="a"/>
    <w:link w:val="Char4"/>
    <w:qFormat/>
    <w:rsid w:val="00B51142"/>
    <w:pPr>
      <w:autoSpaceDE w:val="0"/>
      <w:autoSpaceDN w:val="0"/>
      <w:spacing w:line="360" w:lineRule="auto"/>
      <w:ind w:firstLineChars="200" w:firstLine="480"/>
      <w:jc w:val="left"/>
    </w:pPr>
    <w:rPr>
      <w:rFonts w:ascii="宋体" w:hAnsi="宋体"/>
      <w:sz w:val="24"/>
    </w:rPr>
  </w:style>
  <w:style w:type="paragraph" w:customStyle="1" w:styleId="CharChar1Char0">
    <w:name w:val="Char Char1 Char"/>
    <w:basedOn w:val="a"/>
    <w:rsid w:val="00B51142"/>
    <w:pPr>
      <w:widowControl/>
      <w:spacing w:after="160" w:line="240" w:lineRule="exact"/>
      <w:jc w:val="left"/>
    </w:pPr>
    <w:rPr>
      <w:rFonts w:ascii="Verdana" w:eastAsia="Times New Roman" w:hAnsi="Verdana"/>
      <w:kern w:val="0"/>
      <w:sz w:val="24"/>
      <w:szCs w:val="20"/>
      <w:lang w:eastAsia="en-US"/>
    </w:rPr>
  </w:style>
  <w:style w:type="paragraph" w:customStyle="1" w:styleId="afb">
    <w:name w:val="标书正文"/>
    <w:basedOn w:val="a0"/>
    <w:link w:val="Char19"/>
    <w:rsid w:val="00B51142"/>
    <w:pPr>
      <w:adjustRightInd w:val="0"/>
      <w:snapToGrid w:val="0"/>
      <w:spacing w:after="0" w:line="360" w:lineRule="auto"/>
      <w:ind w:firstLineChars="200" w:firstLine="672"/>
    </w:pPr>
    <w:rPr>
      <w:rFonts w:ascii="宋体" w:hAnsi="宋体" w:cs="宋体"/>
      <w:bCs/>
      <w:spacing w:val="8"/>
      <w:kern w:val="0"/>
      <w:sz w:val="24"/>
      <w:szCs w:val="24"/>
    </w:rPr>
  </w:style>
  <w:style w:type="paragraph" w:customStyle="1" w:styleId="aff8">
    <w:name w:val="文档正文"/>
    <w:basedOn w:val="a"/>
    <w:rsid w:val="00B51142"/>
    <w:pPr>
      <w:adjustRightInd w:val="0"/>
      <w:spacing w:line="312" w:lineRule="atLeast"/>
      <w:ind w:firstLine="567"/>
      <w:textAlignment w:val="baseline"/>
    </w:pPr>
    <w:rPr>
      <w:rFonts w:ascii="长城仿宋" w:eastAsia="长城仿宋" w:cs="长城仿宋"/>
      <w:kern w:val="0"/>
      <w:sz w:val="28"/>
      <w:szCs w:val="28"/>
    </w:rPr>
  </w:style>
  <w:style w:type="paragraph" w:customStyle="1" w:styleId="CharCharCharChar1">
    <w:name w:val="Char Char Char Char1"/>
    <w:basedOn w:val="a"/>
    <w:rsid w:val="00B51142"/>
    <w:rPr>
      <w:rFonts w:ascii="Tahoma" w:hAnsi="Tahoma"/>
      <w:sz w:val="24"/>
      <w:szCs w:val="20"/>
    </w:rPr>
  </w:style>
  <w:style w:type="paragraph" w:customStyle="1" w:styleId="Char1c">
    <w:name w:val="Char1"/>
    <w:basedOn w:val="a"/>
    <w:rsid w:val="00B51142"/>
    <w:rPr>
      <w:rFonts w:ascii="Tahoma" w:hAnsi="Tahoma"/>
      <w:sz w:val="24"/>
      <w:szCs w:val="20"/>
    </w:rPr>
  </w:style>
  <w:style w:type="paragraph" w:customStyle="1" w:styleId="60">
    <w:name w:val="正文_6"/>
    <w:qFormat/>
    <w:rsid w:val="00B51142"/>
    <w:pPr>
      <w:widowControl w:val="0"/>
      <w:jc w:val="both"/>
    </w:pPr>
    <w:rPr>
      <w:kern w:val="2"/>
      <w:sz w:val="21"/>
      <w:szCs w:val="24"/>
    </w:rPr>
  </w:style>
  <w:style w:type="paragraph" w:customStyle="1" w:styleId="CharCharb">
    <w:name w:val="Char Char"/>
    <w:basedOn w:val="a"/>
    <w:rsid w:val="00B51142"/>
    <w:pPr>
      <w:spacing w:line="360" w:lineRule="auto"/>
    </w:pPr>
    <w:rPr>
      <w:rFonts w:ascii="Tahoma" w:hAnsi="Tahoma"/>
      <w:sz w:val="24"/>
      <w:szCs w:val="20"/>
    </w:rPr>
  </w:style>
  <w:style w:type="paragraph" w:customStyle="1" w:styleId="CharCharCharChar0">
    <w:name w:val="Char Char Char Char"/>
    <w:basedOn w:val="a"/>
    <w:rsid w:val="00B51142"/>
    <w:pPr>
      <w:widowControl/>
      <w:jc w:val="left"/>
    </w:pPr>
    <w:rPr>
      <w:kern w:val="0"/>
      <w:sz w:val="24"/>
    </w:rPr>
  </w:style>
  <w:style w:type="paragraph" w:customStyle="1" w:styleId="Char3CharCharCharCharCharCharCharCharChar0">
    <w:name w:val="Char3 Char Char Char Char Char Char Char Char Char"/>
    <w:basedOn w:val="a"/>
    <w:rsid w:val="00B51142"/>
    <w:pPr>
      <w:widowControl/>
      <w:tabs>
        <w:tab w:val="left" w:pos="960"/>
      </w:tabs>
      <w:ind w:left="960" w:hanging="420"/>
      <w:jc w:val="left"/>
    </w:pPr>
    <w:rPr>
      <w:rFonts w:ascii="宋体" w:hAnsi="宋体" w:cs="宋体"/>
      <w:kern w:val="0"/>
      <w:sz w:val="24"/>
    </w:rPr>
  </w:style>
  <w:style w:type="paragraph" w:customStyle="1" w:styleId="aff9">
    <w:name w:val="表内文字"/>
    <w:basedOn w:val="a"/>
    <w:rsid w:val="00B51142"/>
    <w:pPr>
      <w:tabs>
        <w:tab w:val="left" w:pos="1418"/>
      </w:tabs>
      <w:spacing w:line="360" w:lineRule="auto"/>
      <w:jc w:val="center"/>
    </w:pPr>
    <w:rPr>
      <w:rFonts w:ascii="仿宋_GB2312" w:eastAsia="仿宋_GB2312"/>
      <w:spacing w:val="-20"/>
      <w:kern w:val="0"/>
      <w:sz w:val="24"/>
    </w:rPr>
  </w:style>
  <w:style w:type="paragraph" w:customStyle="1" w:styleId="xl26">
    <w:name w:val="xl26"/>
    <w:basedOn w:val="a"/>
    <w:rsid w:val="00B51142"/>
    <w:pPr>
      <w:widowControl/>
      <w:spacing w:before="100" w:beforeAutospacing="1" w:after="100" w:afterAutospacing="1"/>
      <w:jc w:val="center"/>
    </w:pPr>
    <w:rPr>
      <w:rFonts w:ascii="仿宋_GB2312" w:eastAsia="仿宋_GB2312" w:hAnsi="宋体"/>
      <w:b/>
      <w:bCs/>
      <w:kern w:val="0"/>
      <w:sz w:val="24"/>
    </w:rPr>
  </w:style>
  <w:style w:type="paragraph" w:customStyle="1" w:styleId="affa">
    <w:name w:val="正文段"/>
    <w:basedOn w:val="a"/>
    <w:rsid w:val="00B51142"/>
    <w:pPr>
      <w:widowControl/>
      <w:snapToGrid w:val="0"/>
      <w:spacing w:afterLines="50"/>
      <w:ind w:firstLineChars="200" w:firstLine="200"/>
    </w:pPr>
    <w:rPr>
      <w:kern w:val="0"/>
      <w:sz w:val="24"/>
      <w:szCs w:val="20"/>
    </w:rPr>
  </w:style>
  <w:style w:type="paragraph" w:customStyle="1" w:styleId="CharCharCharCharCharCharChar0">
    <w:name w:val="Char Char Char Char Char Char Char"/>
    <w:basedOn w:val="a"/>
    <w:rsid w:val="00B51142"/>
    <w:rPr>
      <w:sz w:val="21"/>
    </w:rPr>
  </w:style>
  <w:style w:type="paragraph" w:customStyle="1" w:styleId="13">
    <w:name w:val="金保标题1"/>
    <w:basedOn w:val="1"/>
    <w:next w:val="a"/>
    <w:rsid w:val="00B51142"/>
    <w:pPr>
      <w:pageBreakBefore/>
      <w:tabs>
        <w:tab w:val="left" w:pos="720"/>
      </w:tabs>
      <w:spacing w:line="240" w:lineRule="auto"/>
      <w:ind w:left="144" w:hanging="144"/>
      <w:jc w:val="center"/>
    </w:pPr>
    <w:rPr>
      <w:rFonts w:ascii="黑体" w:eastAsia="黑体" w:hAnsi="Tahoma"/>
      <w:b w:val="0"/>
    </w:rPr>
  </w:style>
  <w:style w:type="paragraph" w:customStyle="1" w:styleId="aa">
    <w:name w:val="标书的正文"/>
    <w:basedOn w:val="a"/>
    <w:link w:val="CharChar0"/>
    <w:rsid w:val="00B51142"/>
    <w:pPr>
      <w:widowControl/>
      <w:adjustRightInd w:val="0"/>
      <w:spacing w:line="360" w:lineRule="auto"/>
      <w:ind w:firstLineChars="200" w:firstLine="200"/>
    </w:pPr>
    <w:rPr>
      <w:rFonts w:ascii="宋体" w:hAnsi="宋体" w:cs="宋体"/>
      <w:b/>
      <w:color w:val="000000"/>
      <w:sz w:val="24"/>
    </w:rPr>
  </w:style>
  <w:style w:type="paragraph" w:customStyle="1" w:styleId="af4">
    <w:name w:val="标准正文格式"/>
    <w:basedOn w:val="a"/>
    <w:link w:val="CharChar5"/>
    <w:rsid w:val="00B51142"/>
    <w:pPr>
      <w:widowControl/>
      <w:adjustRightInd w:val="0"/>
      <w:spacing w:before="60" w:after="120" w:line="360" w:lineRule="auto"/>
      <w:ind w:firstLineChars="200" w:firstLine="200"/>
      <w:textAlignment w:val="baseline"/>
    </w:pPr>
    <w:rPr>
      <w:rFonts w:eastAsia="仿宋_GB2312"/>
      <w:bCs/>
      <w:sz w:val="28"/>
      <w:szCs w:val="20"/>
    </w:rPr>
  </w:style>
  <w:style w:type="paragraph" w:customStyle="1" w:styleId="afd">
    <w:name w:val="表格"/>
    <w:basedOn w:val="a"/>
    <w:link w:val="CharChar8"/>
    <w:rsid w:val="00B51142"/>
    <w:pPr>
      <w:snapToGrid w:val="0"/>
      <w:ind w:firstLineChars="21" w:firstLine="42"/>
    </w:pPr>
    <w:rPr>
      <w:rFonts w:ascii="宋体" w:hAnsi="宋体"/>
      <w:kern w:val="0"/>
      <w:sz w:val="20"/>
      <w:szCs w:val="20"/>
    </w:rPr>
  </w:style>
  <w:style w:type="paragraph" w:customStyle="1" w:styleId="-11">
    <w:name w:val="彩色列表 - 着色 11"/>
    <w:basedOn w:val="a"/>
    <w:qFormat/>
    <w:rsid w:val="00B51142"/>
    <w:pPr>
      <w:ind w:firstLineChars="200" w:firstLine="420"/>
    </w:pPr>
    <w:rPr>
      <w:rFonts w:ascii="Calibri" w:hAnsi="Calibri"/>
      <w:sz w:val="21"/>
      <w:szCs w:val="22"/>
    </w:rPr>
  </w:style>
  <w:style w:type="paragraph" w:customStyle="1" w:styleId="17">
    <w:name w:val="正文_17"/>
    <w:qFormat/>
    <w:rsid w:val="00B51142"/>
    <w:pPr>
      <w:widowControl w:val="0"/>
      <w:jc w:val="both"/>
    </w:pPr>
    <w:rPr>
      <w:kern w:val="2"/>
      <w:sz w:val="21"/>
      <w:szCs w:val="24"/>
    </w:rPr>
  </w:style>
  <w:style w:type="paragraph" w:customStyle="1" w:styleId="affb">
    <w:name w:val="金保标题正文"/>
    <w:qFormat/>
    <w:rsid w:val="00B51142"/>
    <w:pPr>
      <w:spacing w:line="360" w:lineRule="auto"/>
      <w:ind w:firstLineChars="200" w:firstLine="200"/>
    </w:pPr>
    <w:rPr>
      <w:rFonts w:ascii="Calibri" w:hAnsi="Calibri"/>
      <w:kern w:val="2"/>
      <w:sz w:val="24"/>
      <w:szCs w:val="22"/>
    </w:rPr>
  </w:style>
  <w:style w:type="paragraph" w:customStyle="1" w:styleId="36">
    <w:name w:val="样式3"/>
    <w:basedOn w:val="a"/>
    <w:rsid w:val="00B51142"/>
    <w:pPr>
      <w:widowControl/>
      <w:adjustRightInd w:val="0"/>
      <w:spacing w:line="360" w:lineRule="auto"/>
      <w:outlineLvl w:val="2"/>
    </w:pPr>
    <w:rPr>
      <w:rFonts w:ascii="宋体" w:hAnsi="宋体" w:cs="宋体"/>
      <w:b/>
      <w:color w:val="000000"/>
      <w:sz w:val="24"/>
    </w:rPr>
  </w:style>
  <w:style w:type="paragraph" w:customStyle="1" w:styleId="14">
    <w:name w:val="列出段落1"/>
    <w:basedOn w:val="a"/>
    <w:rsid w:val="00B51142"/>
    <w:pPr>
      <w:ind w:firstLineChars="200" w:firstLine="420"/>
    </w:pPr>
    <w:rPr>
      <w:rFonts w:ascii="Calibri" w:hAnsi="Calibri"/>
      <w:sz w:val="21"/>
      <w:szCs w:val="22"/>
    </w:rPr>
  </w:style>
  <w:style w:type="paragraph" w:customStyle="1" w:styleId="15">
    <w:name w:val="无间隔1"/>
    <w:rsid w:val="00B51142"/>
    <w:pPr>
      <w:widowControl w:val="0"/>
      <w:jc w:val="both"/>
    </w:pPr>
    <w:rPr>
      <w:rFonts w:ascii="Calibri" w:hAnsi="Calibri"/>
      <w:kern w:val="2"/>
      <w:sz w:val="21"/>
      <w:szCs w:val="22"/>
    </w:rPr>
  </w:style>
  <w:style w:type="paragraph" w:customStyle="1" w:styleId="220">
    <w:name w:val="样式 正文2 + 首行缩进:  2 字符"/>
    <w:basedOn w:val="a"/>
    <w:rsid w:val="00B51142"/>
    <w:pPr>
      <w:spacing w:line="500" w:lineRule="exact"/>
      <w:ind w:firstLineChars="200" w:firstLine="200"/>
    </w:pPr>
    <w:rPr>
      <w:rFonts w:ascii="仿宋_GB2312" w:eastAsia="仿宋_GB2312" w:cs="宋体"/>
      <w:sz w:val="30"/>
      <w:szCs w:val="20"/>
    </w:rPr>
  </w:style>
  <w:style w:type="paragraph" w:customStyle="1" w:styleId="16">
    <w:name w:val="样式 正文首行缩进 + 首行缩进:  1 字符"/>
    <w:basedOn w:val="a"/>
    <w:next w:val="a"/>
    <w:rsid w:val="00B51142"/>
    <w:pPr>
      <w:spacing w:line="360" w:lineRule="auto"/>
      <w:ind w:firstLineChars="200" w:firstLine="200"/>
    </w:pPr>
    <w:rPr>
      <w:rFonts w:cs="宋体"/>
      <w:sz w:val="24"/>
      <w:szCs w:val="20"/>
    </w:rPr>
  </w:style>
  <w:style w:type="paragraph" w:customStyle="1" w:styleId="tabletext">
    <w:name w:val="tabletext"/>
    <w:basedOn w:val="a"/>
    <w:rsid w:val="00B51142"/>
    <w:pPr>
      <w:widowControl/>
      <w:spacing w:before="100" w:beforeAutospacing="1" w:after="100" w:afterAutospacing="1"/>
      <w:jc w:val="left"/>
    </w:pPr>
    <w:rPr>
      <w:rFonts w:ascii="宋体" w:hAnsi="宋体" w:cs="宋体"/>
      <w:kern w:val="0"/>
      <w:sz w:val="24"/>
    </w:rPr>
  </w:style>
  <w:style w:type="paragraph" w:customStyle="1" w:styleId="22">
    <w:name w:val="金保标题2"/>
    <w:basedOn w:val="2"/>
    <w:next w:val="a"/>
    <w:link w:val="2CharChar1"/>
    <w:rsid w:val="00B51142"/>
    <w:pPr>
      <w:tabs>
        <w:tab w:val="left" w:pos="709"/>
      </w:tabs>
      <w:spacing w:before="240" w:after="0" w:line="360" w:lineRule="auto"/>
    </w:pPr>
    <w:rPr>
      <w:rFonts w:ascii="宋体" w:eastAsia="宋体" w:hAnsi="宋体" w:cs="宋体"/>
      <w:bCs w:val="0"/>
      <w:kern w:val="0"/>
      <w:sz w:val="24"/>
      <w:szCs w:val="24"/>
    </w:rPr>
  </w:style>
  <w:style w:type="paragraph" w:customStyle="1" w:styleId="StyleFirstline171ch">
    <w:name w:val="Style First line:  1.71 ch"/>
    <w:basedOn w:val="a"/>
    <w:rsid w:val="00B51142"/>
    <w:pPr>
      <w:spacing w:line="360" w:lineRule="auto"/>
      <w:ind w:firstLineChars="171" w:firstLine="359"/>
    </w:pPr>
    <w:rPr>
      <w:sz w:val="24"/>
      <w:szCs w:val="20"/>
    </w:rPr>
  </w:style>
  <w:style w:type="paragraph" w:customStyle="1" w:styleId="Char1d">
    <w:name w:val="Char1"/>
    <w:basedOn w:val="a"/>
    <w:rsid w:val="00B51142"/>
    <w:rPr>
      <w:rFonts w:ascii="仿宋_GB2312" w:eastAsia="仿宋_GB2312"/>
      <w:b/>
      <w:sz w:val="32"/>
      <w:szCs w:val="32"/>
    </w:rPr>
  </w:style>
  <w:style w:type="paragraph" w:customStyle="1" w:styleId="xl67">
    <w:name w:val="xl67"/>
    <w:basedOn w:val="a"/>
    <w:rsid w:val="00B51142"/>
    <w:pPr>
      <w:widowControl/>
      <w:pBdr>
        <w:top w:val="single" w:sz="4" w:space="0" w:color="auto"/>
        <w:bottom w:val="single" w:sz="4" w:space="0" w:color="auto"/>
        <w:right w:val="single" w:sz="8" w:space="0" w:color="auto"/>
      </w:pBdr>
      <w:spacing w:before="100" w:beforeAutospacing="1" w:after="100" w:afterAutospacing="1"/>
      <w:jc w:val="center"/>
    </w:pPr>
    <w:rPr>
      <w:rFonts w:ascii="宋体" w:hAnsi="宋体"/>
      <w:b/>
      <w:bCs/>
      <w:i/>
      <w:iCs/>
      <w:kern w:val="0"/>
      <w:sz w:val="24"/>
    </w:rPr>
  </w:style>
  <w:style w:type="paragraph" w:customStyle="1" w:styleId="CharChar1CharCharCharChar1CharCharChar0">
    <w:name w:val="Char Char1 Char Char Char Char1 Char Char Char"/>
    <w:basedOn w:val="a"/>
    <w:rsid w:val="00B51142"/>
    <w:pPr>
      <w:adjustRightInd w:val="0"/>
      <w:spacing w:line="360" w:lineRule="atLeast"/>
    </w:pPr>
    <w:rPr>
      <w:rFonts w:ascii="Tahoma" w:hAnsi="Tahoma"/>
      <w:sz w:val="24"/>
      <w:szCs w:val="20"/>
    </w:rPr>
  </w:style>
  <w:style w:type="paragraph" w:customStyle="1" w:styleId="30">
    <w:name w:val="标书标题3"/>
    <w:basedOn w:val="3"/>
    <w:link w:val="3CharChar"/>
    <w:rsid w:val="00B51142"/>
    <w:pPr>
      <w:keepNext w:val="0"/>
      <w:keepLines w:val="0"/>
      <w:tabs>
        <w:tab w:val="left" w:pos="709"/>
      </w:tabs>
      <w:adjustRightInd w:val="0"/>
      <w:snapToGrid w:val="0"/>
      <w:spacing w:before="0" w:after="0" w:line="360" w:lineRule="auto"/>
      <w:jc w:val="left"/>
    </w:pPr>
    <w:rPr>
      <w:rFonts w:ascii="宋体" w:eastAsia="宋体" w:hAnsi="宋体" w:cs="宋体"/>
      <w:bCs w:val="0"/>
      <w:kern w:val="0"/>
      <w:sz w:val="24"/>
      <w:szCs w:val="24"/>
    </w:rPr>
  </w:style>
  <w:style w:type="paragraph" w:customStyle="1" w:styleId="pbullet2cmt">
    <w:name w:val="pbullet2cmt"/>
    <w:basedOn w:val="a"/>
    <w:rsid w:val="00B51142"/>
    <w:pPr>
      <w:widowControl/>
      <w:spacing w:before="100" w:beforeAutospacing="1" w:after="100" w:afterAutospacing="1"/>
      <w:jc w:val="left"/>
    </w:pPr>
    <w:rPr>
      <w:rFonts w:ascii="宋体" w:hAnsi="宋体" w:cs="宋体"/>
      <w:kern w:val="0"/>
      <w:sz w:val="24"/>
    </w:rPr>
  </w:style>
  <w:style w:type="paragraph" w:customStyle="1" w:styleId="40">
    <w:name w:val="样式4"/>
    <w:basedOn w:val="a"/>
    <w:rsid w:val="00B51142"/>
    <w:pPr>
      <w:widowControl/>
      <w:spacing w:line="360" w:lineRule="auto"/>
      <w:jc w:val="center"/>
      <w:outlineLvl w:val="1"/>
    </w:pPr>
    <w:rPr>
      <w:rFonts w:ascii="宋体" w:hAnsi="宋体" w:cs="宋体"/>
      <w:b/>
      <w:bCs/>
      <w:color w:val="000000"/>
      <w:kern w:val="44"/>
      <w:sz w:val="32"/>
      <w:szCs w:val="32"/>
    </w:rPr>
  </w:style>
  <w:style w:type="paragraph" w:customStyle="1" w:styleId="tableheading">
    <w:name w:val="tableheading"/>
    <w:basedOn w:val="a"/>
    <w:rsid w:val="00B51142"/>
    <w:pPr>
      <w:widowControl/>
      <w:spacing w:before="100" w:beforeAutospacing="1" w:after="100" w:afterAutospacing="1"/>
      <w:jc w:val="left"/>
    </w:pPr>
    <w:rPr>
      <w:rFonts w:ascii="宋体" w:hAnsi="宋体" w:cs="宋体"/>
      <w:kern w:val="0"/>
      <w:sz w:val="24"/>
    </w:rPr>
  </w:style>
  <w:style w:type="paragraph" w:customStyle="1" w:styleId="xl59">
    <w:name w:val="xl59"/>
    <w:basedOn w:val="a"/>
    <w:rsid w:val="00B51142"/>
    <w:pPr>
      <w:widowControl/>
      <w:pBdr>
        <w:top w:val="single" w:sz="4" w:space="0" w:color="auto"/>
        <w:left w:val="single" w:sz="4" w:space="0" w:color="auto"/>
        <w:bottom w:val="double" w:sz="6" w:space="0" w:color="auto"/>
        <w:right w:val="single" w:sz="8" w:space="0" w:color="auto"/>
      </w:pBdr>
      <w:spacing w:before="100" w:beforeAutospacing="1" w:after="100" w:afterAutospacing="1"/>
      <w:jc w:val="left"/>
    </w:pPr>
    <w:rPr>
      <w:b/>
      <w:bCs/>
      <w:kern w:val="0"/>
      <w:sz w:val="20"/>
      <w:szCs w:val="20"/>
    </w:rPr>
  </w:style>
  <w:style w:type="paragraph" w:customStyle="1" w:styleId="18">
    <w:name w:val="列出段落1"/>
    <w:basedOn w:val="a"/>
    <w:rsid w:val="00B51142"/>
    <w:pPr>
      <w:ind w:firstLineChars="200" w:firstLine="420"/>
    </w:pPr>
    <w:rPr>
      <w:rFonts w:ascii="Calibri" w:hAnsi="Calibri"/>
      <w:sz w:val="21"/>
      <w:szCs w:val="22"/>
    </w:rPr>
  </w:style>
  <w:style w:type="paragraph" w:customStyle="1" w:styleId="ParaCharCharCharCharCharCharCharCharChar1CharCharCharChar">
    <w:name w:val="默认段落字体 Para Char Char Char Char Char Char Char Char Char1 Char Char Char Char"/>
    <w:basedOn w:val="a"/>
    <w:rsid w:val="00B51142"/>
    <w:rPr>
      <w:rFonts w:ascii="Tahoma" w:hAnsi="Tahoma"/>
      <w:sz w:val="24"/>
      <w:szCs w:val="20"/>
    </w:rPr>
  </w:style>
  <w:style w:type="paragraph" w:customStyle="1" w:styleId="Char3CharCharCharCharCharChar0">
    <w:name w:val="Char3 Char Char Char Char Char Char"/>
    <w:basedOn w:val="aff"/>
    <w:rsid w:val="00B51142"/>
    <w:rPr>
      <w:rFonts w:ascii="Tahoma" w:hAnsi="Tahoma" w:cs="Tahoma"/>
      <w:sz w:val="24"/>
    </w:rPr>
  </w:style>
  <w:style w:type="paragraph" w:customStyle="1" w:styleId="a10">
    <w:name w:val="a1"/>
    <w:basedOn w:val="a"/>
    <w:rsid w:val="00B51142"/>
    <w:pPr>
      <w:widowControl/>
      <w:spacing w:before="100" w:beforeAutospacing="1" w:after="100" w:afterAutospacing="1"/>
      <w:jc w:val="left"/>
    </w:pPr>
    <w:rPr>
      <w:rFonts w:ascii="宋体" w:hAnsi="宋体" w:cs="宋体"/>
      <w:kern w:val="0"/>
      <w:sz w:val="24"/>
    </w:rPr>
  </w:style>
  <w:style w:type="paragraph" w:styleId="affc">
    <w:name w:val="No Spacing"/>
    <w:qFormat/>
    <w:rsid w:val="00B51142"/>
    <w:rPr>
      <w:rFonts w:ascii="Calibri" w:hAnsi="Calibri" w:cs="Calibri"/>
      <w:sz w:val="22"/>
      <w:szCs w:val="22"/>
      <w:lang w:eastAsia="en-US"/>
    </w:rPr>
  </w:style>
  <w:style w:type="paragraph" w:customStyle="1" w:styleId="xl107">
    <w:name w:val="xl107"/>
    <w:basedOn w:val="a"/>
    <w:rsid w:val="00B51142"/>
    <w:pPr>
      <w:widowControl/>
      <w:spacing w:before="100" w:beforeAutospacing="1" w:after="100" w:afterAutospacing="1"/>
      <w:jc w:val="left"/>
    </w:pPr>
    <w:rPr>
      <w:rFonts w:ascii="宋体" w:hAnsi="宋体" w:cs="宋体"/>
      <w:b/>
      <w:bCs/>
      <w:kern w:val="0"/>
      <w:sz w:val="20"/>
      <w:szCs w:val="20"/>
    </w:rPr>
  </w:style>
  <w:style w:type="paragraph" w:customStyle="1" w:styleId="hea">
    <w:name w:val="hea"/>
    <w:basedOn w:val="a"/>
    <w:next w:val="a"/>
    <w:rsid w:val="00B51142"/>
    <w:pPr>
      <w:keepNext/>
      <w:keepLines/>
      <w:tabs>
        <w:tab w:val="left" w:pos="865"/>
        <w:tab w:val="left" w:pos="1200"/>
      </w:tabs>
      <w:spacing w:before="340" w:after="330" w:line="578" w:lineRule="auto"/>
      <w:ind w:left="865" w:hanging="360"/>
      <w:outlineLvl w:val="0"/>
    </w:pPr>
    <w:rPr>
      <w:b/>
      <w:bCs/>
      <w:kern w:val="44"/>
      <w:sz w:val="44"/>
      <w:szCs w:val="44"/>
    </w:rPr>
  </w:style>
  <w:style w:type="paragraph" w:customStyle="1" w:styleId="41">
    <w:name w:val="标书的标题4"/>
    <w:basedOn w:val="1"/>
    <w:rsid w:val="00B51142"/>
    <w:pPr>
      <w:keepNext w:val="0"/>
      <w:keepLines w:val="0"/>
      <w:widowControl/>
      <w:spacing w:before="0" w:after="0" w:line="360" w:lineRule="auto"/>
      <w:jc w:val="center"/>
      <w:outlineLvl w:val="1"/>
    </w:pPr>
    <w:rPr>
      <w:rFonts w:ascii="宋体" w:hAnsi="宋体" w:cs="宋体"/>
      <w:color w:val="000000"/>
      <w:sz w:val="32"/>
      <w:szCs w:val="32"/>
    </w:rPr>
  </w:style>
  <w:style w:type="paragraph" w:customStyle="1" w:styleId="21">
    <w:name w:val="列出段落2"/>
    <w:basedOn w:val="a"/>
    <w:link w:val="Chard"/>
    <w:qFormat/>
    <w:rsid w:val="00B51142"/>
    <w:pPr>
      <w:ind w:firstLineChars="200" w:firstLine="420"/>
    </w:pPr>
    <w:rPr>
      <w:rFonts w:ascii="Calibri" w:hAnsi="Calibri"/>
      <w:sz w:val="21"/>
      <w:szCs w:val="22"/>
    </w:rPr>
  </w:style>
  <w:style w:type="paragraph" w:customStyle="1" w:styleId="a8">
    <w:name w:val="*正文"/>
    <w:basedOn w:val="a"/>
    <w:link w:val="Char1"/>
    <w:qFormat/>
    <w:rsid w:val="00B51142"/>
    <w:pPr>
      <w:spacing w:line="360" w:lineRule="auto"/>
      <w:ind w:firstLineChars="200" w:firstLine="480"/>
    </w:pPr>
    <w:rPr>
      <w:rFonts w:ascii="Arial" w:hAnsi="Arial"/>
      <w:sz w:val="24"/>
      <w:szCs w:val="20"/>
    </w:rPr>
  </w:style>
  <w:style w:type="paragraph" w:customStyle="1" w:styleId="f1">
    <w:name w:val="f1"/>
    <w:basedOn w:val="a"/>
    <w:rsid w:val="00B51142"/>
    <w:pPr>
      <w:widowControl/>
      <w:spacing w:before="100" w:beforeAutospacing="1" w:after="100" w:afterAutospacing="1"/>
      <w:jc w:val="center"/>
    </w:pPr>
    <w:rPr>
      <w:rFonts w:ascii="Helvetica" w:hAnsi="Helvetica" w:cs="Helvetica"/>
      <w:b/>
      <w:bCs/>
      <w:color w:val="FF8080"/>
      <w:spacing w:val="160"/>
      <w:kern w:val="0"/>
      <w:sz w:val="80"/>
      <w:szCs w:val="80"/>
    </w:rPr>
  </w:style>
  <w:style w:type="table" w:styleId="affd">
    <w:name w:val="Table Grid"/>
    <w:basedOn w:val="a3"/>
    <w:rsid w:val="00B5114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正文_2"/>
    <w:qFormat/>
    <w:rsid w:val="00C0237C"/>
    <w:pPr>
      <w:widowControl w:val="0"/>
      <w:jc w:val="both"/>
    </w:pPr>
    <w:rPr>
      <w:kern w:val="2"/>
      <w:sz w:val="21"/>
      <w:szCs w:val="24"/>
    </w:rPr>
  </w:style>
  <w:style w:type="character" w:customStyle="1" w:styleId="ca-291">
    <w:name w:val="ca-291"/>
    <w:qFormat/>
    <w:rsid w:val="00956F20"/>
    <w:rPr>
      <w:rFonts w:ascii="宋体" w:eastAsia="宋体" w:hAnsi="宋体" w:hint="eastAsia"/>
      <w:color w:val="7030A0"/>
      <w:sz w:val="21"/>
      <w:szCs w:val="21"/>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219.142.101.154/PlanningSystem/" TargetMode="Externa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javascript:SLC(21957,0)" TargetMode="External"/><Relationship Id="rId2" Type="http://schemas.openxmlformats.org/officeDocument/2006/relationships/styles" Target="styles.xml"/><Relationship Id="rId16" Type="http://schemas.openxmlformats.org/officeDocument/2006/relationships/hyperlink" Target="javascript:SLC(4543,0)"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javascript:SLC(21651,0)"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xjztb.cn" TargetMode="External"/><Relationship Id="rId22" Type="http://schemas.openxmlformats.org/officeDocument/2006/relationships/fontTable" Target="fontTable.xml"/></Relationships>
</file>

<file path=word/_rels/foot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33</Pages>
  <Words>21264</Words>
  <Characters>3080</Characters>
  <Application>Microsoft Office Word</Application>
  <DocSecurity>0</DocSecurity>
  <Lines>25</Lines>
  <Paragraphs>48</Paragraphs>
  <ScaleCrop>false</ScaleCrop>
  <Company/>
  <LinksUpToDate>false</LinksUpToDate>
  <CharactersWithSpaces>24296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仙居县政府采购中心</dc:title>
  <dc:creator>仙居县政府采购中心</dc:creator>
  <cp:lastModifiedBy>xjga</cp:lastModifiedBy>
  <cp:revision>36</cp:revision>
  <cp:lastPrinted>2019-10-09T06:34:00Z</cp:lastPrinted>
  <dcterms:created xsi:type="dcterms:W3CDTF">2019-10-08T07:53:00Z</dcterms:created>
  <dcterms:modified xsi:type="dcterms:W3CDTF">2019-10-09T07:58:00Z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