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江山市城东实验学校食堂劳务外包服务采购项目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ZC2025ZFCG-0706</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江山市城东实验学校</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6</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45</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江山市城东实验学校食堂劳务外包服务采购项目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https://www.zcygov.cn/）获取（下载）招标文件，并于2025年07月28日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09:0</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https://zfcg.czt.zj.gov.cn/site/detail?parentId=600007&amp;articleId=9xqUhjBKB4GD6%2B9gXReoXA%3D%3D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ZC2025ZFCG-0706</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江山市城东实验学校食堂劳务外包服务采购项目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625000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江山市城东实验学校食堂劳务外包服务采购项目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625000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2025年07月28日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2025年07月28日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2025年07月28日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6</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江山市城东实验学校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eastAsia="zh-CN"/>
        </w:rPr>
        <w:t>江山市城东实验学校</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钟老师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zh-CN" w:eastAsia="zh-CN"/>
        </w:rPr>
        <w:t>13867006862</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w:t>
      </w:r>
      <w:r>
        <w:rPr>
          <w:rFonts w:hint="eastAsia" w:ascii="仿宋_GB2312" w:hAnsi="仿宋_GB2312" w:eastAsia="仿宋_GB2312" w:cs="仿宋_GB2312"/>
          <w:color w:val="auto"/>
          <w:sz w:val="24"/>
          <w:lang w:val="en-US" w:eastAsia="zh-CN"/>
        </w:rPr>
        <w:t>周</w:t>
      </w:r>
      <w:r>
        <w:rPr>
          <w:rFonts w:hint="eastAsia" w:ascii="仿宋_GB2312" w:hAnsi="仿宋_GB2312" w:eastAsia="仿宋_GB2312" w:cs="仿宋_GB2312"/>
          <w:color w:val="auto"/>
          <w:sz w:val="24"/>
          <w:lang w:val="zh-CN" w:eastAsia="zh-CN"/>
        </w:rPr>
        <w:t>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质疑联系方式：13857028030 </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江山市城东实验学校食堂劳务外包服务采购项目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2025年07月28日</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0</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w:t>
            </w:r>
            <w:bookmarkStart w:id="404" w:name="_GoBack"/>
            <w:bookmarkEnd w:id="404"/>
            <w:r>
              <w:rPr>
                <w:rFonts w:hint="eastAsia" w:ascii="仿宋_GB2312" w:hAnsi="仿宋" w:eastAsia="仿宋_GB2312"/>
                <w:snapToGrid w:val="0"/>
                <w:kern w:val="28"/>
                <w:sz w:val="24"/>
              </w:rPr>
              <w:t>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3"/>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采购代理服务费由中标供应商承担，代理服务费按</w:t>
            </w:r>
            <w:r>
              <w:rPr>
                <w:rFonts w:hint="eastAsia" w:cs="Times New Roman"/>
                <w:b w:val="0"/>
                <w:bCs w:val="0"/>
                <w:snapToGrid w:val="0"/>
                <w:kern w:val="28"/>
                <w:sz w:val="24"/>
                <w:szCs w:val="24"/>
                <w:lang w:val="en-US" w:eastAsia="zh-CN" w:bidi="ar-SA"/>
              </w:rPr>
              <w:t>陆仟</w:t>
            </w:r>
            <w:r>
              <w:rPr>
                <w:rFonts w:hint="eastAsia" w:ascii="仿宋_GB2312" w:hAnsi="仿宋" w:eastAsia="仿宋_GB2312" w:cs="Times New Roman"/>
                <w:b w:val="0"/>
                <w:bCs w:val="0"/>
                <w:snapToGrid w:val="0"/>
                <w:kern w:val="28"/>
                <w:sz w:val="24"/>
                <w:szCs w:val="24"/>
                <w:lang w:val="en-US" w:eastAsia="zh-CN" w:bidi="ar-SA"/>
              </w:rPr>
              <w:t>元计取，中标供应商在领取中标通知书时一并支付采购代理费。</w:t>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4E14754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D6CC64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snapToGrid w:val="0"/>
        <w:spacing w:before="0"/>
        <w:ind w:firstLine="360"/>
        <w:rPr>
          <w:rFonts w:ascii="仿宋_GB2312" w:hAnsi="仿宋" w:eastAsia="仿宋_GB2312" w:cs="仿宋_GB2312"/>
          <w:sz w:val="18"/>
          <w:szCs w:val="18"/>
        </w:rPr>
      </w:pPr>
    </w:p>
    <w:p w14:paraId="55A7DC1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rPr>
          <w:rFonts w:ascii="仿宋_GB2312" w:hAnsi="仿宋" w:eastAsia="仿宋_GB2312" w:cs="仿宋_GB2312"/>
          <w:sz w:val="18"/>
          <w:szCs w:val="18"/>
          <w:lang w:val="en-US"/>
        </w:rPr>
      </w:pPr>
    </w:p>
    <w:p w14:paraId="10E2F80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C02D532">
      <w:pPr>
        <w:pStyle w:val="121"/>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485B21C1">
      <w:pPr>
        <w:pStyle w:val="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18B31955">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spacing w:before="0"/>
        <w:ind w:firstLine="643"/>
        <w:rPr>
          <w:rFonts w:ascii="仿宋_GB2312" w:hAnsi="仿宋" w:eastAsia="仿宋_GB2312" w:cs="仿宋_GB2312"/>
          <w:b/>
          <w:sz w:val="32"/>
        </w:rPr>
      </w:pPr>
    </w:p>
    <w:p w14:paraId="555DF203">
      <w:pPr>
        <w:pStyle w:val="12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DDB8434">
      <w:pPr>
        <w:pStyle w:val="26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2C7DAEF">
      <w:pPr>
        <w:pStyle w:val="121"/>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spacing w:before="0"/>
        <w:ind w:firstLine="0" w:firstLineChars="0"/>
        <w:rPr>
          <w:rFonts w:ascii="仿宋_GB2312" w:hAnsi="仿宋" w:eastAsia="仿宋_GB2312" w:cs="Arial"/>
          <w:kern w:val="0"/>
        </w:rPr>
      </w:pPr>
    </w:p>
    <w:p w14:paraId="614DE33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spacing w:line="360" w:lineRule="auto"/>
        <w:rPr>
          <w:rFonts w:ascii="仿宋_GB2312" w:hAnsi="仿宋" w:eastAsia="仿宋_GB2312" w:cs="仿宋_GB2312"/>
          <w:b/>
          <w:sz w:val="24"/>
        </w:rPr>
      </w:pPr>
    </w:p>
    <w:p w14:paraId="3A50BC7B">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snapToGrid w:val="0"/>
        <w:spacing w:line="360" w:lineRule="auto"/>
        <w:ind w:left="120" w:leftChars="57" w:firstLine="482" w:firstLineChars="150"/>
        <w:jc w:val="center"/>
        <w:rPr>
          <w:rFonts w:ascii="仿宋_GB2312" w:hAnsi="仿宋" w:eastAsia="仿宋_GB2312" w:cs="仿宋_GB2312"/>
          <w:b/>
          <w:sz w:val="32"/>
        </w:rPr>
      </w:pPr>
    </w:p>
    <w:p w14:paraId="763841A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A53CB7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4714665"/>
      <w:bookmarkEnd w:id="15"/>
      <w:bookmarkStart w:id="16" w:name="_Hlt68072998"/>
      <w:bookmarkEnd w:id="16"/>
      <w:bookmarkStart w:id="17" w:name="_Hlt68057669"/>
      <w:bookmarkEnd w:id="17"/>
      <w:bookmarkStart w:id="18" w:name="_Hlt75236011"/>
      <w:bookmarkEnd w:id="18"/>
      <w:bookmarkStart w:id="19" w:name="_Hlt75236290"/>
      <w:bookmarkEnd w:id="19"/>
      <w:bookmarkStart w:id="20" w:name="_Hlt75236101"/>
      <w:bookmarkEnd w:id="20"/>
      <w:bookmarkStart w:id="21" w:name="_Hlt68073093"/>
      <w:bookmarkEnd w:id="21"/>
      <w:bookmarkStart w:id="22" w:name="_Hlt74730295"/>
      <w:bookmarkEnd w:id="22"/>
      <w:bookmarkStart w:id="23" w:name="_Hlt68403820"/>
      <w:bookmarkEnd w:id="23"/>
      <w:bookmarkStart w:id="24" w:name="_Hlt74729768"/>
      <w:bookmarkEnd w:id="24"/>
      <w:bookmarkStart w:id="25" w:name="_Hlt68072990"/>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7E520227">
      <w:pPr>
        <w:spacing w:line="500" w:lineRule="exact"/>
        <w:ind w:firstLine="562" w:firstLineChars="200"/>
        <w:rPr>
          <w:rFonts w:ascii="宋体" w:hAnsi="宋体"/>
          <w:sz w:val="24"/>
        </w:rPr>
      </w:pPr>
      <w:r>
        <w:rPr>
          <w:rFonts w:hint="eastAsia" w:ascii="宋体" w:hAnsi="宋体"/>
          <w:b/>
          <w:sz w:val="28"/>
          <w:szCs w:val="28"/>
        </w:rPr>
        <w:t>一、 劳务基本情况</w:t>
      </w:r>
    </w:p>
    <w:p w14:paraId="0A5637C1">
      <w:pPr>
        <w:spacing w:line="500" w:lineRule="exact"/>
        <w:ind w:firstLine="480" w:firstLineChars="200"/>
        <w:rPr>
          <w:rFonts w:ascii="宋体" w:hAnsi="宋体"/>
          <w:sz w:val="24"/>
        </w:rPr>
      </w:pPr>
      <w:r>
        <w:rPr>
          <w:rFonts w:hint="eastAsia" w:ascii="宋体" w:hAnsi="宋体"/>
          <w:sz w:val="24"/>
        </w:rPr>
        <w:t>本校共有师生</w:t>
      </w:r>
      <w:r>
        <w:rPr>
          <w:rFonts w:hint="eastAsia" w:ascii="宋体" w:hAnsi="宋体"/>
          <w:sz w:val="24"/>
          <w:u w:val="single"/>
        </w:rPr>
        <w:t>2006</w:t>
      </w:r>
      <w:r>
        <w:rPr>
          <w:rFonts w:hint="eastAsia" w:ascii="宋体" w:hAnsi="宋体"/>
          <w:sz w:val="24"/>
        </w:rPr>
        <w:t>人，学校一学年的伙食收入大约488万元。每日提供早、中、</w:t>
      </w:r>
      <w:r>
        <w:rPr>
          <w:rFonts w:hint="eastAsia" w:ascii="宋体" w:hAnsi="宋体"/>
          <w:sz w:val="24"/>
          <w:lang w:eastAsia="zh-CN"/>
        </w:rPr>
        <w:t>晚</w:t>
      </w:r>
      <w:r>
        <w:rPr>
          <w:rFonts w:hint="eastAsia" w:ascii="宋体" w:hAnsi="宋体"/>
          <w:sz w:val="24"/>
        </w:rPr>
        <w:t>三餐。早餐教职工用餐约</w:t>
      </w:r>
      <w:r>
        <w:rPr>
          <w:rFonts w:hint="eastAsia" w:ascii="宋体" w:hAnsi="宋体"/>
          <w:sz w:val="24"/>
          <w:u w:val="single"/>
        </w:rPr>
        <w:t>80</w:t>
      </w:r>
      <w:r>
        <w:rPr>
          <w:rFonts w:hint="eastAsia" w:ascii="宋体" w:hAnsi="宋体"/>
          <w:sz w:val="24"/>
        </w:rPr>
        <w:t>人，每餐提供</w:t>
      </w:r>
      <w:r>
        <w:rPr>
          <w:rFonts w:hint="eastAsia" w:ascii="宋体" w:hAnsi="宋体"/>
          <w:sz w:val="24"/>
          <w:u w:val="single"/>
        </w:rPr>
        <w:t>玉米棒、番薯、杂粮粥、豆浆</w:t>
      </w:r>
      <w:r>
        <w:rPr>
          <w:rFonts w:hint="eastAsia" w:ascii="宋体" w:hAnsi="宋体"/>
          <w:sz w:val="24"/>
        </w:rPr>
        <w:t>等不少于</w:t>
      </w:r>
      <w:r>
        <w:rPr>
          <w:rFonts w:hint="eastAsia" w:ascii="宋体" w:hAnsi="宋体"/>
          <w:sz w:val="24"/>
          <w:u w:val="single"/>
        </w:rPr>
        <w:t>3</w:t>
      </w:r>
      <w:r>
        <w:rPr>
          <w:rFonts w:hint="eastAsia" w:ascii="宋体" w:hAnsi="宋体"/>
          <w:sz w:val="24"/>
        </w:rPr>
        <w:t>种的早餐，用餐时间夏令时</w:t>
      </w:r>
      <w:r>
        <w:rPr>
          <w:rFonts w:hint="eastAsia" w:ascii="宋体" w:hAnsi="宋体"/>
          <w:sz w:val="24"/>
          <w:u w:val="single"/>
        </w:rPr>
        <w:t>7</w:t>
      </w:r>
      <w:r>
        <w:rPr>
          <w:rFonts w:hint="eastAsia" w:ascii="宋体" w:hAnsi="宋体"/>
          <w:sz w:val="24"/>
        </w:rPr>
        <w:t>时</w:t>
      </w:r>
      <w:r>
        <w:rPr>
          <w:rFonts w:hint="eastAsia" w:ascii="宋体" w:hAnsi="宋体"/>
          <w:sz w:val="24"/>
          <w:u w:val="single"/>
        </w:rPr>
        <w:t>0</w:t>
      </w:r>
      <w:r>
        <w:rPr>
          <w:rFonts w:hint="eastAsia" w:ascii="宋体" w:hAnsi="宋体"/>
          <w:sz w:val="24"/>
        </w:rPr>
        <w:t>分（冬令时</w:t>
      </w:r>
      <w:r>
        <w:rPr>
          <w:rFonts w:hint="eastAsia" w:ascii="宋体" w:hAnsi="宋体"/>
          <w:sz w:val="24"/>
          <w:u w:val="single"/>
        </w:rPr>
        <w:t>7</w:t>
      </w:r>
      <w:r>
        <w:rPr>
          <w:rFonts w:hint="eastAsia" w:ascii="宋体" w:hAnsi="宋体"/>
          <w:sz w:val="24"/>
        </w:rPr>
        <w:t>时</w:t>
      </w:r>
      <w:r>
        <w:rPr>
          <w:rFonts w:hint="eastAsia" w:ascii="宋体" w:hAnsi="宋体"/>
          <w:sz w:val="24"/>
          <w:u w:val="single"/>
        </w:rPr>
        <w:t>10</w:t>
      </w:r>
      <w:r>
        <w:rPr>
          <w:rFonts w:hint="eastAsia" w:ascii="宋体" w:hAnsi="宋体"/>
          <w:sz w:val="24"/>
        </w:rPr>
        <w:t>分）；中餐教职工用餐人数约</w:t>
      </w:r>
      <w:r>
        <w:rPr>
          <w:rFonts w:hint="eastAsia" w:ascii="宋体" w:hAnsi="宋体"/>
          <w:sz w:val="24"/>
          <w:u w:val="single"/>
        </w:rPr>
        <w:t>140</w:t>
      </w:r>
      <w:r>
        <w:rPr>
          <w:rFonts w:hint="eastAsia" w:ascii="宋体" w:hAnsi="宋体"/>
          <w:sz w:val="24"/>
        </w:rPr>
        <w:t>人，至少</w:t>
      </w:r>
      <w:r>
        <w:rPr>
          <w:rFonts w:hint="eastAsia" w:ascii="宋体" w:hAnsi="宋体"/>
          <w:sz w:val="24"/>
          <w:u w:val="single"/>
        </w:rPr>
        <w:t>3</w:t>
      </w:r>
      <w:r>
        <w:rPr>
          <w:rFonts w:hint="eastAsia" w:ascii="宋体" w:hAnsi="宋体"/>
          <w:sz w:val="24"/>
        </w:rPr>
        <w:t>菜</w:t>
      </w:r>
      <w:r>
        <w:rPr>
          <w:rFonts w:hint="eastAsia" w:ascii="宋体" w:hAnsi="宋体"/>
          <w:sz w:val="24"/>
          <w:u w:val="single"/>
        </w:rPr>
        <w:t>1</w:t>
      </w:r>
      <w:r>
        <w:rPr>
          <w:rFonts w:hint="eastAsia" w:ascii="宋体" w:hAnsi="宋体"/>
          <w:sz w:val="24"/>
        </w:rPr>
        <w:t>汤，中餐学生用餐人数约</w:t>
      </w:r>
      <w:r>
        <w:rPr>
          <w:rFonts w:hint="eastAsia" w:ascii="宋体" w:hAnsi="宋体"/>
          <w:sz w:val="24"/>
          <w:u w:val="single"/>
        </w:rPr>
        <w:t>1870</w:t>
      </w:r>
      <w:r>
        <w:rPr>
          <w:rFonts w:hint="eastAsia" w:ascii="宋体" w:hAnsi="宋体"/>
          <w:sz w:val="24"/>
        </w:rPr>
        <w:t>人，小学部</w:t>
      </w:r>
      <w:r>
        <w:rPr>
          <w:rFonts w:hint="eastAsia" w:ascii="宋体" w:hAnsi="宋体"/>
          <w:sz w:val="24"/>
          <w:u w:val="single"/>
        </w:rPr>
        <w:t>3</w:t>
      </w:r>
      <w:r>
        <w:rPr>
          <w:rFonts w:hint="eastAsia" w:ascii="宋体" w:hAnsi="宋体"/>
          <w:sz w:val="24"/>
        </w:rPr>
        <w:t>菜，初中部</w:t>
      </w:r>
      <w:r>
        <w:rPr>
          <w:rFonts w:hint="eastAsia" w:ascii="宋体" w:hAnsi="宋体"/>
          <w:sz w:val="24"/>
          <w:u w:val="single"/>
        </w:rPr>
        <w:t>3</w:t>
      </w:r>
      <w:r>
        <w:rPr>
          <w:rFonts w:hint="eastAsia" w:ascii="宋体" w:hAnsi="宋体"/>
          <w:sz w:val="24"/>
        </w:rPr>
        <w:t>菜，用餐时间夏令时</w:t>
      </w:r>
      <w:r>
        <w:rPr>
          <w:rFonts w:hint="eastAsia" w:ascii="宋体" w:hAnsi="宋体"/>
          <w:sz w:val="24"/>
          <w:u w:val="single"/>
        </w:rPr>
        <w:t>11</w:t>
      </w:r>
      <w:r>
        <w:rPr>
          <w:rFonts w:hint="eastAsia" w:ascii="宋体" w:hAnsi="宋体"/>
          <w:sz w:val="24"/>
        </w:rPr>
        <w:t>时</w:t>
      </w:r>
      <w:r>
        <w:rPr>
          <w:rFonts w:hint="eastAsia" w:ascii="宋体" w:hAnsi="宋体"/>
          <w:sz w:val="24"/>
          <w:u w:val="single"/>
        </w:rPr>
        <w:t>10</w:t>
      </w:r>
      <w:r>
        <w:rPr>
          <w:rFonts w:hint="eastAsia" w:ascii="宋体" w:hAnsi="宋体"/>
          <w:sz w:val="24"/>
        </w:rPr>
        <w:t>分（冬令时</w:t>
      </w:r>
      <w:r>
        <w:rPr>
          <w:rFonts w:hint="eastAsia" w:ascii="宋体" w:hAnsi="宋体"/>
          <w:sz w:val="24"/>
          <w:u w:val="single"/>
        </w:rPr>
        <w:t>11</w:t>
      </w:r>
      <w:r>
        <w:rPr>
          <w:rFonts w:hint="eastAsia" w:ascii="宋体" w:hAnsi="宋体"/>
          <w:sz w:val="24"/>
        </w:rPr>
        <w:t>时</w:t>
      </w:r>
      <w:r>
        <w:rPr>
          <w:rFonts w:hint="eastAsia" w:ascii="宋体" w:hAnsi="宋体"/>
          <w:sz w:val="24"/>
          <w:u w:val="single"/>
        </w:rPr>
        <w:t>20</w:t>
      </w:r>
      <w:r>
        <w:rPr>
          <w:rFonts w:hint="eastAsia" w:ascii="宋体" w:hAnsi="宋体"/>
          <w:sz w:val="24"/>
        </w:rPr>
        <w:t>分）；晚餐学生用餐人数约</w:t>
      </w:r>
      <w:r>
        <w:rPr>
          <w:rFonts w:hint="eastAsia" w:ascii="宋体" w:hAnsi="宋体"/>
          <w:sz w:val="24"/>
          <w:u w:val="single"/>
        </w:rPr>
        <w:t>600</w:t>
      </w:r>
      <w:r>
        <w:rPr>
          <w:rFonts w:hint="eastAsia" w:ascii="宋体" w:hAnsi="宋体"/>
          <w:sz w:val="24"/>
        </w:rPr>
        <w:t>人，教职工用餐人数约30人，至少</w:t>
      </w:r>
      <w:r>
        <w:rPr>
          <w:rFonts w:hint="eastAsia" w:ascii="宋体" w:hAnsi="宋体"/>
          <w:sz w:val="24"/>
          <w:u w:val="single"/>
        </w:rPr>
        <w:t>2</w:t>
      </w:r>
      <w:r>
        <w:rPr>
          <w:rFonts w:hint="eastAsia" w:ascii="宋体" w:hAnsi="宋体"/>
          <w:sz w:val="24"/>
        </w:rPr>
        <w:t>菜</w:t>
      </w:r>
      <w:r>
        <w:rPr>
          <w:rFonts w:hint="eastAsia" w:ascii="宋体" w:hAnsi="宋体"/>
          <w:sz w:val="24"/>
          <w:u w:val="single"/>
        </w:rPr>
        <w:t>1</w:t>
      </w:r>
      <w:r>
        <w:rPr>
          <w:rFonts w:hint="eastAsia" w:ascii="宋体" w:hAnsi="宋体"/>
          <w:sz w:val="24"/>
        </w:rPr>
        <w:t>汤，用餐时间夏令时</w:t>
      </w:r>
      <w:r>
        <w:rPr>
          <w:rFonts w:hint="eastAsia" w:ascii="宋体" w:hAnsi="宋体"/>
          <w:sz w:val="24"/>
          <w:u w:val="single"/>
        </w:rPr>
        <w:t>17</w:t>
      </w:r>
      <w:r>
        <w:rPr>
          <w:rFonts w:hint="eastAsia" w:ascii="宋体" w:hAnsi="宋体"/>
          <w:sz w:val="24"/>
        </w:rPr>
        <w:t>时</w:t>
      </w:r>
      <w:r>
        <w:rPr>
          <w:rFonts w:hint="eastAsia" w:ascii="宋体" w:hAnsi="宋体"/>
          <w:sz w:val="24"/>
          <w:u w:val="single"/>
        </w:rPr>
        <w:t>00</w:t>
      </w:r>
      <w:r>
        <w:rPr>
          <w:rFonts w:hint="eastAsia" w:ascii="宋体" w:hAnsi="宋体"/>
          <w:sz w:val="24"/>
        </w:rPr>
        <w:t>分（冬令时</w:t>
      </w:r>
      <w:r>
        <w:rPr>
          <w:rFonts w:hint="eastAsia" w:ascii="宋体" w:hAnsi="宋体"/>
          <w:sz w:val="24"/>
          <w:u w:val="single"/>
        </w:rPr>
        <w:t>17</w:t>
      </w:r>
      <w:r>
        <w:rPr>
          <w:rFonts w:hint="eastAsia" w:ascii="宋体" w:hAnsi="宋体"/>
          <w:sz w:val="24"/>
        </w:rPr>
        <w:t>时</w:t>
      </w:r>
      <w:r>
        <w:rPr>
          <w:rFonts w:hint="eastAsia" w:ascii="宋体" w:hAnsi="宋体"/>
          <w:sz w:val="24"/>
          <w:u w:val="single"/>
        </w:rPr>
        <w:t>00</w:t>
      </w:r>
      <w:r>
        <w:rPr>
          <w:rFonts w:hint="eastAsia" w:ascii="宋体" w:hAnsi="宋体"/>
          <w:sz w:val="24"/>
        </w:rPr>
        <w:t>分）。</w:t>
      </w:r>
    </w:p>
    <w:p w14:paraId="249BE0B9">
      <w:pPr>
        <w:spacing w:line="500" w:lineRule="exact"/>
        <w:ind w:firstLine="482" w:firstLineChars="200"/>
        <w:jc w:val="left"/>
        <w:rPr>
          <w:rFonts w:ascii="宋体" w:hAnsi="宋体"/>
          <w:b/>
          <w:sz w:val="24"/>
        </w:rPr>
      </w:pPr>
      <w:r>
        <w:rPr>
          <w:rFonts w:hint="eastAsia" w:ascii="宋体" w:hAnsi="宋体"/>
          <w:b/>
          <w:sz w:val="24"/>
        </w:rPr>
        <w:t>学校原有食堂员工13人，其中主厨兼管理员1人，副厨1人，洗切工9人，挑工2人(此项为承包人对学校食堂劳务工作量提供参考用）。</w:t>
      </w:r>
    </w:p>
    <w:p w14:paraId="75AC3164">
      <w:pPr>
        <w:spacing w:line="500" w:lineRule="exact"/>
        <w:ind w:firstLine="562" w:firstLineChars="200"/>
        <w:rPr>
          <w:rFonts w:ascii="宋体" w:hAnsi="宋体"/>
          <w:b/>
          <w:sz w:val="28"/>
          <w:szCs w:val="28"/>
        </w:rPr>
      </w:pPr>
      <w:r>
        <w:rPr>
          <w:rFonts w:hint="eastAsia" w:ascii="宋体" w:hAnsi="宋体"/>
          <w:b/>
          <w:sz w:val="28"/>
          <w:szCs w:val="28"/>
        </w:rPr>
        <w:t>二、 基本需求</w:t>
      </w:r>
    </w:p>
    <w:p w14:paraId="00B9B1B4">
      <w:pPr>
        <w:spacing w:line="500" w:lineRule="exact"/>
        <w:ind w:firstLine="562" w:firstLineChars="200"/>
        <w:rPr>
          <w:rFonts w:ascii="宋体" w:hAnsi="宋体"/>
          <w:b/>
          <w:sz w:val="28"/>
          <w:szCs w:val="28"/>
        </w:rPr>
      </w:pPr>
      <w:r>
        <w:rPr>
          <w:rFonts w:hint="eastAsia" w:ascii="宋体" w:hAnsi="宋体"/>
          <w:b/>
          <w:sz w:val="28"/>
          <w:szCs w:val="28"/>
        </w:rPr>
        <w:t>（一）管理人员要求</w:t>
      </w:r>
    </w:p>
    <w:p w14:paraId="09C86FE6">
      <w:pPr>
        <w:spacing w:line="500" w:lineRule="exact"/>
        <w:ind w:firstLine="480" w:firstLineChars="200"/>
        <w:rPr>
          <w:rFonts w:ascii="宋体" w:hAnsi="宋体"/>
          <w:sz w:val="24"/>
          <w:szCs w:val="24"/>
        </w:rPr>
      </w:pPr>
      <w:r>
        <w:rPr>
          <w:rFonts w:hint="eastAsia" w:ascii="宋体" w:hAnsi="宋体"/>
          <w:sz w:val="24"/>
          <w:szCs w:val="24"/>
        </w:rPr>
        <w:t>为确保学校食堂劳务工作正常运行，中标公司必须为采购单位配备</w:t>
      </w:r>
      <w:r>
        <w:rPr>
          <w:rFonts w:ascii="宋体" w:hAnsi="宋体"/>
          <w:sz w:val="24"/>
          <w:szCs w:val="24"/>
        </w:rPr>
        <w:t>专职</w:t>
      </w:r>
      <w:r>
        <w:rPr>
          <w:rFonts w:hint="eastAsia" w:ascii="宋体" w:hAnsi="宋体"/>
          <w:sz w:val="24"/>
          <w:szCs w:val="24"/>
        </w:rPr>
        <w:t>或兼职</w:t>
      </w:r>
      <w:r>
        <w:rPr>
          <w:rFonts w:ascii="宋体" w:hAnsi="宋体"/>
          <w:sz w:val="24"/>
          <w:szCs w:val="24"/>
        </w:rPr>
        <w:t>管理人员</w:t>
      </w:r>
      <w:r>
        <w:rPr>
          <w:rFonts w:hint="eastAsia" w:ascii="宋体" w:hAnsi="宋体"/>
          <w:sz w:val="24"/>
          <w:szCs w:val="24"/>
        </w:rPr>
        <w:t>。具体要求：</w:t>
      </w:r>
    </w:p>
    <w:p w14:paraId="63BF654D">
      <w:pPr>
        <w:spacing w:line="50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身体健康</w:t>
      </w:r>
      <w:r>
        <w:rPr>
          <w:rFonts w:hint="eastAsia" w:ascii="宋体" w:hAnsi="宋体"/>
          <w:sz w:val="24"/>
          <w:szCs w:val="24"/>
        </w:rPr>
        <w:t>，</w:t>
      </w:r>
      <w:r>
        <w:rPr>
          <w:rFonts w:ascii="宋体" w:hAnsi="宋体"/>
          <w:sz w:val="24"/>
          <w:szCs w:val="24"/>
        </w:rPr>
        <w:t>并具有餐饮从业人员健康合格证明</w:t>
      </w:r>
      <w:r>
        <w:rPr>
          <w:rFonts w:hint="eastAsia" w:ascii="宋体" w:hAnsi="宋体"/>
          <w:sz w:val="24"/>
          <w:szCs w:val="24"/>
        </w:rPr>
        <w:t>。</w:t>
      </w:r>
    </w:p>
    <w:p w14:paraId="05ACD3A0">
      <w:pPr>
        <w:spacing w:line="500" w:lineRule="exact"/>
        <w:ind w:firstLine="480" w:firstLineChars="200"/>
        <w:rPr>
          <w:rFonts w:ascii="宋体" w:hAnsi="宋体"/>
          <w:sz w:val="24"/>
          <w:szCs w:val="24"/>
        </w:rPr>
      </w:pPr>
      <w:r>
        <w:rPr>
          <w:rFonts w:hint="eastAsia" w:ascii="宋体" w:hAnsi="宋体"/>
          <w:sz w:val="24"/>
          <w:szCs w:val="24"/>
        </w:rPr>
        <w:t>2.具有初中以上文化程度，熟悉食堂业务和</w:t>
      </w:r>
      <w:r>
        <w:rPr>
          <w:rFonts w:ascii="宋体" w:hAnsi="宋体"/>
          <w:sz w:val="24"/>
          <w:szCs w:val="24"/>
        </w:rPr>
        <w:t>餐饮服务食品安全操作规范</w:t>
      </w:r>
      <w:r>
        <w:rPr>
          <w:rFonts w:hint="eastAsia" w:ascii="宋体" w:hAnsi="宋体"/>
          <w:sz w:val="24"/>
          <w:szCs w:val="24"/>
        </w:rPr>
        <w:t>，了解食堂经营的相关法律法规，并具备相应的</w:t>
      </w:r>
      <w:r>
        <w:rPr>
          <w:rFonts w:ascii="宋体" w:hAnsi="宋体"/>
          <w:sz w:val="24"/>
          <w:szCs w:val="24"/>
        </w:rPr>
        <w:t>工作实践经验</w:t>
      </w:r>
      <w:r>
        <w:rPr>
          <w:rFonts w:hint="eastAsia" w:ascii="宋体" w:hAnsi="宋体"/>
          <w:sz w:val="24"/>
          <w:szCs w:val="24"/>
        </w:rPr>
        <w:t>。</w:t>
      </w:r>
    </w:p>
    <w:p w14:paraId="7D4F3CDA">
      <w:pPr>
        <w:spacing w:line="500" w:lineRule="exact"/>
        <w:ind w:firstLine="480" w:firstLineChars="200"/>
        <w:rPr>
          <w:rFonts w:ascii="宋体" w:hAnsi="宋体"/>
          <w:sz w:val="24"/>
          <w:szCs w:val="24"/>
        </w:rPr>
      </w:pPr>
      <w:r>
        <w:rPr>
          <w:rFonts w:hint="eastAsia" w:ascii="宋体" w:hAnsi="宋体"/>
          <w:sz w:val="24"/>
          <w:szCs w:val="24"/>
        </w:rPr>
        <w:t>3.懂管理，工作认真负责，有较强的计划、组织、协调能力，善于沟通。</w:t>
      </w:r>
    </w:p>
    <w:p w14:paraId="45B50EF1">
      <w:pPr>
        <w:spacing w:line="500" w:lineRule="exact"/>
        <w:ind w:firstLine="420"/>
        <w:rPr>
          <w:rFonts w:ascii="宋体" w:hAnsi="宋体"/>
          <w:sz w:val="24"/>
          <w:szCs w:val="24"/>
        </w:rPr>
      </w:pPr>
      <w:r>
        <w:rPr>
          <w:rFonts w:hint="eastAsia" w:ascii="宋体" w:hAnsi="宋体"/>
          <w:sz w:val="24"/>
          <w:szCs w:val="24"/>
        </w:rPr>
        <w:t>4.上岗前须经相关主管部门培训合格后方可上岗，并按要求参加继续教育培训。</w:t>
      </w:r>
    </w:p>
    <w:p w14:paraId="05F0E1CB">
      <w:pPr>
        <w:spacing w:line="500" w:lineRule="exact"/>
        <w:ind w:firstLine="562" w:firstLineChars="200"/>
        <w:rPr>
          <w:rFonts w:ascii="宋体" w:hAnsi="宋体"/>
          <w:b/>
          <w:sz w:val="28"/>
          <w:szCs w:val="28"/>
        </w:rPr>
      </w:pPr>
      <w:r>
        <w:rPr>
          <w:rFonts w:hint="eastAsia" w:ascii="宋体" w:hAnsi="宋体"/>
          <w:b/>
          <w:sz w:val="28"/>
          <w:szCs w:val="28"/>
        </w:rPr>
        <w:t>（二）操作员工要求</w:t>
      </w:r>
    </w:p>
    <w:p w14:paraId="1CE52278">
      <w:pPr>
        <w:spacing w:line="500" w:lineRule="exact"/>
        <w:ind w:firstLine="480" w:firstLineChars="200"/>
        <w:rPr>
          <w:rFonts w:ascii="宋体" w:hAnsi="宋体"/>
          <w:sz w:val="24"/>
        </w:rPr>
      </w:pPr>
      <w:r>
        <w:rPr>
          <w:rFonts w:hint="eastAsia" w:ascii="宋体" w:hAnsi="宋体"/>
          <w:sz w:val="24"/>
        </w:rPr>
        <w:t>1.原则上男不超过60周岁，女不超过50周岁人数不得少于3人（若确因特殊原因，需招聘超龄员工的，需事先征得采购单位的同意）， 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14:paraId="7E6A3BA1">
      <w:pPr>
        <w:spacing w:line="500" w:lineRule="exact"/>
        <w:ind w:firstLine="480" w:firstLineChars="200"/>
        <w:rPr>
          <w:rFonts w:ascii="宋体" w:hAnsi="宋体"/>
          <w:sz w:val="24"/>
        </w:rPr>
      </w:pPr>
      <w:r>
        <w:rPr>
          <w:rFonts w:hint="eastAsia" w:ascii="宋体" w:hAnsi="宋体"/>
          <w:sz w:val="24"/>
        </w:rPr>
        <w:t>2.所有食堂员工(含</w:t>
      </w:r>
      <w:r>
        <w:rPr>
          <w:rFonts w:ascii="宋体" w:hAnsi="宋体"/>
          <w:sz w:val="24"/>
        </w:rPr>
        <w:t>临时工</w:t>
      </w:r>
      <w:r>
        <w:rPr>
          <w:rFonts w:hint="eastAsia" w:ascii="宋体" w:hAnsi="宋体"/>
          <w:sz w:val="24"/>
        </w:rPr>
        <w:t>)都必须经过健康检查，取得健康证明方可上岗。不得聘用有不良思想倾向及行为、精神异常或偏激等现象的人员。</w:t>
      </w:r>
    </w:p>
    <w:p w14:paraId="336354F8">
      <w:pPr>
        <w:spacing w:line="500" w:lineRule="exact"/>
        <w:ind w:firstLine="480" w:firstLineChars="200"/>
        <w:rPr>
          <w:rFonts w:ascii="宋体" w:hAnsi="宋体"/>
          <w:sz w:val="24"/>
        </w:rPr>
      </w:pPr>
      <w:r>
        <w:rPr>
          <w:rFonts w:hint="eastAsia" w:ascii="宋体" w:hAnsi="宋体"/>
          <w:sz w:val="24"/>
        </w:rPr>
        <w:t>3.学校食堂员工必须自觉接受学校的管理，具备良好的卫生习惯，能按照教育系统食堂卫生管理规范，严格规范自己的劳务行为。</w:t>
      </w:r>
    </w:p>
    <w:p w14:paraId="7E0D3DC0">
      <w:pPr>
        <w:spacing w:line="500" w:lineRule="exact"/>
        <w:ind w:firstLine="480" w:firstLineChars="200"/>
        <w:rPr>
          <w:rFonts w:ascii="宋体" w:hAnsi="宋体"/>
          <w:sz w:val="24"/>
        </w:rPr>
      </w:pPr>
      <w:r>
        <w:rPr>
          <w:rFonts w:hint="eastAsia" w:ascii="宋体" w:hAnsi="宋体"/>
          <w:sz w:val="24"/>
        </w:rPr>
        <w:t>4.学期中途中标公司要更换食堂员工，需经得采购单位同意方可更换。</w:t>
      </w:r>
    </w:p>
    <w:p w14:paraId="67FA6106">
      <w:pPr>
        <w:spacing w:line="500" w:lineRule="exact"/>
        <w:ind w:firstLine="562" w:firstLineChars="200"/>
        <w:rPr>
          <w:rFonts w:ascii="宋体" w:hAnsi="宋体"/>
          <w:b/>
          <w:sz w:val="28"/>
          <w:szCs w:val="28"/>
        </w:rPr>
      </w:pPr>
      <w:r>
        <w:rPr>
          <w:rFonts w:hint="eastAsia" w:ascii="宋体" w:hAnsi="宋体"/>
          <w:b/>
          <w:sz w:val="28"/>
          <w:szCs w:val="28"/>
        </w:rPr>
        <w:t>（三）操作流程要求</w:t>
      </w:r>
    </w:p>
    <w:p w14:paraId="7C390AE5">
      <w:pPr>
        <w:spacing w:line="500" w:lineRule="exact"/>
        <w:ind w:firstLine="480" w:firstLineChars="200"/>
        <w:rPr>
          <w:rFonts w:ascii="宋体" w:hAnsi="宋体"/>
          <w:sz w:val="24"/>
        </w:rPr>
      </w:pPr>
      <w:r>
        <w:rPr>
          <w:rFonts w:hint="eastAsia" w:ascii="宋体" w:hAnsi="宋体"/>
          <w:sz w:val="24"/>
        </w:rPr>
        <w:t>要熟悉《中华人民共和国食品安全法》食堂管理工作要求，并严格执行，保证就餐人员的饮食安全</w:t>
      </w:r>
      <w:r>
        <w:rPr>
          <w:rFonts w:ascii="宋体" w:hAnsi="宋体"/>
          <w:sz w:val="24"/>
        </w:rPr>
        <w:t>、</w:t>
      </w:r>
      <w:r>
        <w:rPr>
          <w:rFonts w:hint="eastAsia" w:ascii="宋体" w:hAnsi="宋体"/>
          <w:sz w:val="24"/>
        </w:rPr>
        <w:t>卫生。</w:t>
      </w:r>
    </w:p>
    <w:p w14:paraId="409EC920">
      <w:pPr>
        <w:spacing w:line="500" w:lineRule="exact"/>
        <w:ind w:firstLine="480" w:firstLineChars="200"/>
        <w:rPr>
          <w:rFonts w:ascii="宋体" w:hAnsi="宋体"/>
          <w:sz w:val="24"/>
        </w:rPr>
      </w:pPr>
      <w:r>
        <w:rPr>
          <w:rFonts w:hint="eastAsia" w:ascii="宋体" w:hAnsi="宋体"/>
          <w:sz w:val="24"/>
        </w:rPr>
        <w:t>1.整理清洗食材原料时，要注意节约与适度原则，认真清理与清洗。加工操作时，</w:t>
      </w:r>
      <w:r>
        <w:rPr>
          <w:rFonts w:ascii="宋体" w:hAnsi="宋体"/>
          <w:sz w:val="24"/>
        </w:rPr>
        <w:t>垃圾</w:t>
      </w:r>
      <w:r>
        <w:rPr>
          <w:rFonts w:hint="eastAsia" w:ascii="宋体" w:hAnsi="宋体"/>
          <w:sz w:val="24"/>
        </w:rPr>
        <w:t>及</w:t>
      </w:r>
      <w:r>
        <w:rPr>
          <w:rFonts w:ascii="宋体" w:hAnsi="宋体"/>
          <w:sz w:val="24"/>
        </w:rPr>
        <w:t>下角料</w:t>
      </w:r>
      <w:r>
        <w:rPr>
          <w:rFonts w:hint="eastAsia" w:ascii="宋体" w:hAnsi="宋体"/>
          <w:sz w:val="24"/>
        </w:rPr>
        <w:t>要</w:t>
      </w:r>
      <w:r>
        <w:rPr>
          <w:rFonts w:ascii="宋体" w:hAnsi="宋体"/>
          <w:sz w:val="24"/>
        </w:rPr>
        <w:t>第一时间入袋（</w:t>
      </w:r>
      <w:r>
        <w:rPr>
          <w:rFonts w:hint="eastAsia" w:ascii="宋体" w:hAnsi="宋体"/>
          <w:sz w:val="24"/>
        </w:rPr>
        <w:t>框、</w:t>
      </w:r>
      <w:r>
        <w:rPr>
          <w:rFonts w:ascii="宋体" w:hAnsi="宋体"/>
          <w:sz w:val="24"/>
        </w:rPr>
        <w:t>桶）</w:t>
      </w:r>
      <w:r>
        <w:rPr>
          <w:rFonts w:hint="eastAsia" w:ascii="宋体" w:hAnsi="宋体"/>
          <w:sz w:val="24"/>
        </w:rPr>
        <w:t>，</w:t>
      </w:r>
      <w:r>
        <w:rPr>
          <w:rFonts w:ascii="宋体" w:hAnsi="宋体"/>
          <w:sz w:val="24"/>
        </w:rPr>
        <w:t>切配</w:t>
      </w:r>
      <w:r>
        <w:rPr>
          <w:rFonts w:hint="eastAsia" w:ascii="宋体" w:hAnsi="宋体"/>
          <w:sz w:val="24"/>
        </w:rPr>
        <w:t>食材要讲究粗细长短,合乎加工需求。</w:t>
      </w:r>
    </w:p>
    <w:p w14:paraId="2248497F">
      <w:pPr>
        <w:spacing w:line="500" w:lineRule="exact"/>
        <w:ind w:firstLine="480" w:firstLineChars="200"/>
        <w:rPr>
          <w:rFonts w:ascii="宋体" w:hAnsi="宋体"/>
          <w:sz w:val="24"/>
        </w:rPr>
      </w:pPr>
      <w:r>
        <w:rPr>
          <w:rFonts w:hint="eastAsia" w:ascii="宋体" w:hAnsi="宋体"/>
          <w:sz w:val="24"/>
        </w:rPr>
        <w:t>2.菜肴</w:t>
      </w:r>
      <w:r>
        <w:rPr>
          <w:rFonts w:ascii="宋体" w:hAnsi="宋体"/>
          <w:sz w:val="24"/>
        </w:rPr>
        <w:t>烧制</w:t>
      </w:r>
      <w:r>
        <w:rPr>
          <w:rFonts w:hint="eastAsia" w:ascii="宋体" w:hAnsi="宋体"/>
          <w:sz w:val="24"/>
        </w:rPr>
        <w:t>时，要煮熟烧透。生熟餐具器皿要分开使用。要注重色、香、味、咸淡等的合理处理。成品加工完毕后，必须存放在备餐间。备餐间在</w:t>
      </w:r>
      <w:r>
        <w:rPr>
          <w:rFonts w:ascii="宋体" w:hAnsi="宋体"/>
          <w:sz w:val="24"/>
        </w:rPr>
        <w:t>备餐前要紫外线消毒</w:t>
      </w:r>
      <w:r>
        <w:rPr>
          <w:rFonts w:hint="eastAsia" w:ascii="宋体" w:hAnsi="宋体"/>
          <w:sz w:val="24"/>
        </w:rPr>
        <w:t>至少30分钟，食品完成</w:t>
      </w:r>
      <w:r>
        <w:rPr>
          <w:rFonts w:ascii="宋体" w:hAnsi="宋体"/>
          <w:sz w:val="24"/>
        </w:rPr>
        <w:t>熟制后必须在</w:t>
      </w:r>
      <w:r>
        <w:rPr>
          <w:rFonts w:hint="eastAsia" w:ascii="宋体" w:hAnsi="宋体"/>
          <w:sz w:val="24"/>
        </w:rPr>
        <w:t>2小时</w:t>
      </w:r>
      <w:r>
        <w:rPr>
          <w:rFonts w:ascii="宋体" w:hAnsi="宋体"/>
          <w:sz w:val="24"/>
        </w:rPr>
        <w:t>内</w:t>
      </w:r>
      <w:r>
        <w:rPr>
          <w:rFonts w:hint="eastAsia" w:ascii="宋体" w:hAnsi="宋体"/>
          <w:sz w:val="24"/>
        </w:rPr>
        <w:t>食用</w:t>
      </w:r>
      <w:r>
        <w:rPr>
          <w:rFonts w:ascii="宋体" w:hAnsi="宋体"/>
          <w:sz w:val="24"/>
        </w:rPr>
        <w:t>。清洗后</w:t>
      </w:r>
      <w:r>
        <w:rPr>
          <w:rFonts w:hint="eastAsia" w:ascii="宋体" w:hAnsi="宋体"/>
          <w:sz w:val="24"/>
        </w:rPr>
        <w:t>的</w:t>
      </w:r>
      <w:r>
        <w:rPr>
          <w:rFonts w:ascii="宋体" w:hAnsi="宋体"/>
          <w:sz w:val="24"/>
        </w:rPr>
        <w:t>原材料、</w:t>
      </w:r>
      <w:r>
        <w:rPr>
          <w:rFonts w:hint="eastAsia" w:ascii="宋体" w:hAnsi="宋体"/>
          <w:sz w:val="24"/>
        </w:rPr>
        <w:t>半成品、成品均</w:t>
      </w:r>
      <w:r>
        <w:rPr>
          <w:rFonts w:ascii="宋体" w:hAnsi="宋体"/>
          <w:sz w:val="24"/>
        </w:rPr>
        <w:t>要</w:t>
      </w:r>
      <w:r>
        <w:rPr>
          <w:rFonts w:hint="eastAsia" w:ascii="宋体" w:hAnsi="宋体"/>
          <w:sz w:val="24"/>
        </w:rPr>
        <w:t>离地存放，同时要做好防蝇、防尘</w:t>
      </w:r>
      <w:r>
        <w:rPr>
          <w:rFonts w:ascii="宋体" w:hAnsi="宋体"/>
          <w:sz w:val="24"/>
        </w:rPr>
        <w:t>、</w:t>
      </w:r>
      <w:r>
        <w:rPr>
          <w:rFonts w:hint="eastAsia" w:ascii="宋体" w:hAnsi="宋体"/>
          <w:sz w:val="24"/>
        </w:rPr>
        <w:t>保洁工作。</w:t>
      </w:r>
    </w:p>
    <w:p w14:paraId="000490F9">
      <w:pPr>
        <w:spacing w:line="500" w:lineRule="exact"/>
        <w:ind w:firstLine="480" w:firstLineChars="200"/>
        <w:rPr>
          <w:rFonts w:ascii="宋体" w:hAnsi="宋体"/>
          <w:sz w:val="24"/>
        </w:rPr>
      </w:pPr>
      <w:r>
        <w:rPr>
          <w:rFonts w:hint="eastAsia" w:ascii="宋体" w:hAnsi="宋体"/>
          <w:sz w:val="24"/>
        </w:rPr>
        <w:t>3.必须保证食堂安全和食品卫生，经常注重检查成品和半成品原料的质量，发现有霉烂或变质的原料要及时更换。菜肴烧制</w:t>
      </w:r>
      <w:r>
        <w:rPr>
          <w:rFonts w:ascii="宋体" w:hAnsi="宋体"/>
          <w:sz w:val="24"/>
        </w:rPr>
        <w:t>完毕</w:t>
      </w:r>
      <w:r>
        <w:rPr>
          <w:rFonts w:hint="eastAsia" w:ascii="宋体" w:hAnsi="宋体"/>
          <w:sz w:val="24"/>
        </w:rPr>
        <w:t>，要按照留样要求</w:t>
      </w:r>
      <w:r>
        <w:rPr>
          <w:rFonts w:ascii="宋体" w:hAnsi="宋体"/>
          <w:sz w:val="24"/>
        </w:rPr>
        <w:t>第一时间</w:t>
      </w:r>
      <w:r>
        <w:rPr>
          <w:rFonts w:hint="eastAsia" w:ascii="宋体" w:hAnsi="宋体"/>
          <w:sz w:val="24"/>
        </w:rPr>
        <w:t>做好</w:t>
      </w:r>
      <w:r>
        <w:rPr>
          <w:rFonts w:ascii="宋体" w:hAnsi="宋体"/>
          <w:sz w:val="24"/>
        </w:rPr>
        <w:t>留样</w:t>
      </w:r>
      <w:r>
        <w:rPr>
          <w:rFonts w:hint="eastAsia" w:ascii="宋体" w:hAnsi="宋体"/>
          <w:sz w:val="24"/>
        </w:rPr>
        <w:t>工作。</w:t>
      </w:r>
    </w:p>
    <w:p w14:paraId="72F8B77B">
      <w:pPr>
        <w:spacing w:line="500" w:lineRule="exact"/>
        <w:ind w:firstLine="420"/>
        <w:rPr>
          <w:rFonts w:ascii="宋体" w:hAnsi="宋体"/>
          <w:sz w:val="24"/>
        </w:rPr>
      </w:pPr>
      <w:r>
        <w:rPr>
          <w:rFonts w:hint="eastAsia" w:ascii="宋体" w:hAnsi="宋体"/>
          <w:sz w:val="24"/>
        </w:rPr>
        <w:t>4.餐具</w:t>
      </w:r>
      <w:r>
        <w:rPr>
          <w:rFonts w:ascii="宋体" w:hAnsi="宋体"/>
          <w:sz w:val="24"/>
        </w:rPr>
        <w:t>要严格按照</w:t>
      </w:r>
      <w:r>
        <w:rPr>
          <w:rFonts w:hint="eastAsia" w:ascii="宋体" w:hAnsi="宋体"/>
          <w:sz w:val="24"/>
        </w:rPr>
        <w:t>“一</w:t>
      </w:r>
      <w:r>
        <w:rPr>
          <w:rFonts w:ascii="宋体" w:hAnsi="宋体"/>
          <w:sz w:val="24"/>
        </w:rPr>
        <w:t>刮二洗三漂四消毒五保洁</w:t>
      </w:r>
      <w:r>
        <w:rPr>
          <w:rFonts w:hint="eastAsia" w:ascii="宋体" w:hAnsi="宋体"/>
          <w:sz w:val="24"/>
        </w:rPr>
        <w:t>”</w:t>
      </w:r>
      <w:r>
        <w:rPr>
          <w:rFonts w:ascii="宋体" w:hAnsi="宋体"/>
          <w:sz w:val="24"/>
        </w:rPr>
        <w:t>的</w:t>
      </w:r>
      <w:r>
        <w:rPr>
          <w:rFonts w:hint="eastAsia" w:ascii="宋体" w:hAnsi="宋体"/>
          <w:sz w:val="24"/>
        </w:rPr>
        <w:t>流程</w:t>
      </w:r>
      <w:r>
        <w:rPr>
          <w:rFonts w:ascii="宋体" w:hAnsi="宋体"/>
          <w:sz w:val="24"/>
        </w:rPr>
        <w:t>做好清洗消毒保洁工作。漂洗</w:t>
      </w:r>
      <w:r>
        <w:rPr>
          <w:rFonts w:hint="eastAsia" w:ascii="宋体" w:hAnsi="宋体"/>
          <w:sz w:val="24"/>
        </w:rPr>
        <w:t>不得</w:t>
      </w:r>
      <w:r>
        <w:rPr>
          <w:rFonts w:ascii="宋体" w:hAnsi="宋体"/>
          <w:sz w:val="24"/>
        </w:rPr>
        <w:t>少于</w:t>
      </w:r>
      <w:r>
        <w:rPr>
          <w:rFonts w:hint="eastAsia" w:ascii="宋体" w:hAnsi="宋体"/>
          <w:sz w:val="24"/>
        </w:rPr>
        <w:t>3遍</w:t>
      </w:r>
      <w:r>
        <w:rPr>
          <w:rFonts w:ascii="宋体" w:hAnsi="宋体"/>
          <w:sz w:val="24"/>
        </w:rPr>
        <w:t>流水</w:t>
      </w:r>
      <w:r>
        <w:rPr>
          <w:rFonts w:hint="eastAsia" w:ascii="宋体" w:hAnsi="宋体"/>
          <w:sz w:val="24"/>
        </w:rPr>
        <w:t>清洗</w:t>
      </w:r>
      <w:r>
        <w:rPr>
          <w:rFonts w:ascii="宋体" w:hAnsi="宋体"/>
          <w:sz w:val="24"/>
        </w:rPr>
        <w:t>。</w:t>
      </w:r>
      <w:r>
        <w:rPr>
          <w:rFonts w:hint="eastAsia" w:ascii="宋体" w:hAnsi="宋体"/>
          <w:sz w:val="24"/>
        </w:rPr>
        <w:t>洗碗机操作按照</w:t>
      </w:r>
      <w:r>
        <w:rPr>
          <w:rFonts w:ascii="宋体" w:hAnsi="宋体"/>
          <w:sz w:val="24"/>
        </w:rPr>
        <w:t>设施</w:t>
      </w:r>
      <w:r>
        <w:rPr>
          <w:rFonts w:hint="eastAsia" w:ascii="宋体" w:hAnsi="宋体"/>
          <w:sz w:val="24"/>
        </w:rPr>
        <w:t>使用</w:t>
      </w:r>
      <w:r>
        <w:rPr>
          <w:rFonts w:ascii="宋体" w:hAnsi="宋体"/>
          <w:sz w:val="24"/>
        </w:rPr>
        <w:t>说明执行。</w:t>
      </w:r>
      <w:r>
        <w:rPr>
          <w:rFonts w:hint="eastAsia" w:ascii="宋体" w:hAnsi="宋体"/>
          <w:sz w:val="24"/>
        </w:rPr>
        <w:t>保洁柜</w:t>
      </w:r>
      <w:r>
        <w:rPr>
          <w:rFonts w:ascii="宋体" w:hAnsi="宋体"/>
          <w:sz w:val="24"/>
        </w:rPr>
        <w:t>内不得存放餐具</w:t>
      </w:r>
      <w:r>
        <w:rPr>
          <w:rFonts w:hint="eastAsia" w:ascii="宋体" w:hAnsi="宋体"/>
          <w:sz w:val="24"/>
        </w:rPr>
        <w:t>以外</w:t>
      </w:r>
      <w:r>
        <w:rPr>
          <w:rFonts w:ascii="宋体" w:hAnsi="宋体"/>
          <w:sz w:val="24"/>
        </w:rPr>
        <w:t>物品</w:t>
      </w:r>
      <w:r>
        <w:rPr>
          <w:rFonts w:hint="eastAsia" w:ascii="宋体" w:hAnsi="宋体"/>
          <w:sz w:val="24"/>
        </w:rPr>
        <w:t>，</w:t>
      </w:r>
      <w:r>
        <w:rPr>
          <w:rFonts w:ascii="宋体" w:hAnsi="宋体"/>
          <w:sz w:val="24"/>
        </w:rPr>
        <w:t>并定时清洁。</w:t>
      </w:r>
    </w:p>
    <w:p w14:paraId="069DA916">
      <w:pPr>
        <w:spacing w:line="500" w:lineRule="exact"/>
        <w:ind w:firstLine="480" w:firstLineChars="200"/>
        <w:rPr>
          <w:rFonts w:ascii="宋体" w:hAnsi="宋体"/>
          <w:sz w:val="24"/>
        </w:rPr>
      </w:pPr>
      <w:r>
        <w:rPr>
          <w:rFonts w:ascii="宋体" w:hAnsi="宋体"/>
          <w:sz w:val="24"/>
        </w:rPr>
        <w:t>5.</w:t>
      </w:r>
      <w:r>
        <w:rPr>
          <w:rFonts w:hint="eastAsia" w:ascii="宋体" w:hAnsi="宋体"/>
          <w:sz w:val="24"/>
        </w:rPr>
        <w:t>食堂各岗位员工在完成自己的加工任务后，及时对自己工作环境、使用工具进行全面的卫生清理，并将使用工具进行消毒后存放到指定地点。（若需更换，必须以旧换新，否则由中标公司承担）。</w:t>
      </w:r>
    </w:p>
    <w:p w14:paraId="621B3803">
      <w:pPr>
        <w:spacing w:line="500" w:lineRule="exact"/>
        <w:ind w:firstLine="562" w:firstLineChars="200"/>
        <w:rPr>
          <w:rFonts w:ascii="宋体" w:hAnsi="宋体"/>
          <w:b/>
          <w:sz w:val="28"/>
          <w:szCs w:val="28"/>
        </w:rPr>
      </w:pPr>
      <w:r>
        <w:rPr>
          <w:rFonts w:hint="eastAsia" w:ascii="宋体" w:hAnsi="宋体"/>
          <w:b/>
          <w:sz w:val="28"/>
          <w:szCs w:val="28"/>
        </w:rPr>
        <w:t>（四）用餐服务要求</w:t>
      </w:r>
    </w:p>
    <w:p w14:paraId="38DD2169">
      <w:pPr>
        <w:spacing w:line="500" w:lineRule="exact"/>
        <w:ind w:firstLine="480" w:firstLineChars="200"/>
        <w:rPr>
          <w:rFonts w:ascii="宋体" w:hAnsi="宋体"/>
          <w:sz w:val="24"/>
        </w:rPr>
      </w:pPr>
      <w:r>
        <w:rPr>
          <w:rFonts w:hint="eastAsia" w:ascii="宋体" w:hAnsi="宋体"/>
          <w:sz w:val="24"/>
        </w:rPr>
        <w:t>1.根据要求按时将学生饭菜、餐具送到指定地点，学生用完餐后及时收回餐具清洗。</w:t>
      </w:r>
    </w:p>
    <w:p w14:paraId="60ADE9AE">
      <w:pPr>
        <w:spacing w:line="500" w:lineRule="exact"/>
        <w:ind w:left="105" w:leftChars="50" w:firstLine="360" w:firstLineChars="150"/>
        <w:rPr>
          <w:rFonts w:ascii="宋体" w:hAnsi="宋体"/>
          <w:sz w:val="24"/>
        </w:rPr>
      </w:pPr>
      <w:r>
        <w:rPr>
          <w:rFonts w:hint="eastAsia" w:ascii="宋体" w:hAnsi="宋体"/>
          <w:sz w:val="24"/>
        </w:rPr>
        <w:t>2.按学校要求为教师提供三餐（早餐要求1菜1面点，中晚餐至少3菜1   汤），三餐应做到按学校要求为教师分菜和其它食品。并严格按照学校有关刷卡就餐管理规定对到食堂用餐的人员进行“刷卡分餐”。</w:t>
      </w:r>
    </w:p>
    <w:p w14:paraId="62204D3F">
      <w:pPr>
        <w:spacing w:line="500" w:lineRule="exact"/>
        <w:ind w:firstLine="480" w:firstLineChars="200"/>
        <w:rPr>
          <w:rFonts w:ascii="宋体" w:hAnsi="宋体"/>
          <w:sz w:val="24"/>
        </w:rPr>
      </w:pPr>
      <w:r>
        <w:rPr>
          <w:rFonts w:hint="eastAsia" w:ascii="宋体" w:hAnsi="宋体"/>
          <w:sz w:val="24"/>
        </w:rPr>
        <w:t>3.班级分餐时注意各班就餐人数的多少，量要配足，菜要配齐，注意分餐时的动作细节，切勿将饭菜泼洒到地面，确保每班饭菜齐全，保证热饭热菜。分送过程中，确保学生食品卫生。</w:t>
      </w:r>
    </w:p>
    <w:p w14:paraId="69488676">
      <w:pPr>
        <w:spacing w:line="500" w:lineRule="exact"/>
        <w:ind w:firstLine="480" w:firstLineChars="200"/>
        <w:rPr>
          <w:rFonts w:ascii="宋体" w:hAnsi="宋体"/>
          <w:sz w:val="24"/>
        </w:rPr>
      </w:pPr>
      <w:r>
        <w:rPr>
          <w:rFonts w:hint="eastAsia" w:ascii="宋体" w:hAnsi="宋体"/>
          <w:sz w:val="24"/>
        </w:rPr>
        <w:t>4.食堂员工饭菜供应方式与教师一样，一律从窗口供应，并在食堂餐厅用餐。</w:t>
      </w:r>
    </w:p>
    <w:p w14:paraId="61FFFA8C">
      <w:pPr>
        <w:spacing w:line="500" w:lineRule="exact"/>
        <w:ind w:firstLine="480" w:firstLineChars="200"/>
        <w:rPr>
          <w:rFonts w:ascii="宋体" w:hAnsi="宋体"/>
          <w:sz w:val="24"/>
        </w:rPr>
      </w:pPr>
      <w:r>
        <w:rPr>
          <w:rFonts w:hint="eastAsia" w:ascii="宋体" w:hAnsi="宋体"/>
          <w:sz w:val="24"/>
        </w:rPr>
        <w:t>5.学校给中标公司提供相应的食材原料，中标公司必须如实下料，不得克扣或有意增加原料。食堂员工不得将相关食材原料带出食堂。</w:t>
      </w:r>
    </w:p>
    <w:p w14:paraId="10359C58">
      <w:pPr>
        <w:spacing w:line="500" w:lineRule="exact"/>
        <w:ind w:firstLine="480" w:firstLineChars="200"/>
        <w:rPr>
          <w:rFonts w:ascii="宋体" w:hAnsi="宋体"/>
          <w:sz w:val="24"/>
        </w:rPr>
      </w:pPr>
      <w:r>
        <w:rPr>
          <w:rFonts w:hint="eastAsia" w:ascii="宋体" w:hAnsi="宋体"/>
          <w:sz w:val="24"/>
        </w:rPr>
        <w:t>6.中标公司按照学校实际需要保质保量做好学校客餐，做到色香味美，学校按每桌100元付给投标公司作为额外劳务费。</w:t>
      </w:r>
    </w:p>
    <w:p w14:paraId="342A4931">
      <w:pPr>
        <w:spacing w:line="500" w:lineRule="exact"/>
        <w:ind w:firstLine="562" w:firstLineChars="200"/>
        <w:rPr>
          <w:rFonts w:ascii="宋体" w:hAnsi="宋体"/>
          <w:b/>
          <w:sz w:val="28"/>
          <w:szCs w:val="28"/>
        </w:rPr>
      </w:pPr>
      <w:r>
        <w:rPr>
          <w:rFonts w:hint="eastAsia" w:ascii="宋体" w:hAnsi="宋体"/>
          <w:b/>
          <w:sz w:val="28"/>
          <w:szCs w:val="28"/>
        </w:rPr>
        <w:t>（五）卫生打扫要求</w:t>
      </w:r>
    </w:p>
    <w:p w14:paraId="652142BE">
      <w:pPr>
        <w:spacing w:line="500" w:lineRule="exact"/>
        <w:ind w:firstLine="480" w:firstLineChars="200"/>
        <w:rPr>
          <w:rFonts w:ascii="宋体" w:hAnsi="宋体"/>
          <w:sz w:val="24"/>
        </w:rPr>
      </w:pPr>
      <w:r>
        <w:rPr>
          <w:rFonts w:hint="eastAsia" w:ascii="宋体" w:hAnsi="宋体"/>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4AA445F5">
      <w:pPr>
        <w:spacing w:line="500" w:lineRule="exact"/>
        <w:ind w:firstLine="480" w:firstLineChars="200"/>
        <w:rPr>
          <w:rFonts w:ascii="宋体" w:hAnsi="宋体"/>
          <w:sz w:val="24"/>
        </w:rPr>
      </w:pPr>
      <w:r>
        <w:rPr>
          <w:rFonts w:hint="eastAsia" w:ascii="宋体" w:hAnsi="宋体"/>
          <w:sz w:val="24"/>
        </w:rPr>
        <w:t>2.食堂所有工具、食品存放按食堂五常法标准管理执行。</w:t>
      </w:r>
    </w:p>
    <w:p w14:paraId="01FB3484">
      <w:pPr>
        <w:spacing w:line="500" w:lineRule="exact"/>
        <w:ind w:firstLine="480" w:firstLineChars="200"/>
        <w:rPr>
          <w:rFonts w:ascii="宋体" w:hAnsi="宋体"/>
          <w:sz w:val="24"/>
        </w:rPr>
      </w:pPr>
      <w:r>
        <w:rPr>
          <w:rFonts w:hint="eastAsia" w:ascii="宋体" w:hAnsi="宋体"/>
          <w:sz w:val="24"/>
        </w:rPr>
        <w:t>3.学校将定期或不定期地检查食堂安全、卫生和食品卫生等。学校发现问题后，中标公司应及时整改，并按《食堂服务质量、食品卫生的处罚条例》执行。</w:t>
      </w:r>
    </w:p>
    <w:p w14:paraId="605B4401">
      <w:pPr>
        <w:spacing w:line="500" w:lineRule="exact"/>
        <w:ind w:firstLine="562" w:firstLineChars="200"/>
        <w:rPr>
          <w:rFonts w:ascii="宋体" w:hAnsi="宋体"/>
          <w:b/>
          <w:sz w:val="28"/>
          <w:szCs w:val="28"/>
        </w:rPr>
      </w:pPr>
      <w:r>
        <w:rPr>
          <w:rFonts w:hint="eastAsia" w:ascii="宋体" w:hAnsi="宋体"/>
          <w:b/>
          <w:sz w:val="28"/>
          <w:szCs w:val="28"/>
        </w:rPr>
        <w:t>（六）公物管护要求</w:t>
      </w:r>
    </w:p>
    <w:p w14:paraId="75294D56">
      <w:pPr>
        <w:spacing w:line="500" w:lineRule="exact"/>
        <w:ind w:firstLine="480" w:firstLineChars="200"/>
        <w:rPr>
          <w:rFonts w:ascii="宋体" w:hAnsi="宋体"/>
          <w:sz w:val="24"/>
        </w:rPr>
      </w:pPr>
      <w:r>
        <w:rPr>
          <w:rFonts w:hint="eastAsia" w:ascii="宋体" w:hAnsi="宋体"/>
          <w:sz w:val="24"/>
        </w:rPr>
        <w:t>1.承包初期，食堂所有公物清点、登记，由中标公司验收使用（有易耗品，劳保用品，工作服、帽备两套）。</w:t>
      </w:r>
    </w:p>
    <w:p w14:paraId="7AA8DC8C">
      <w:pPr>
        <w:spacing w:line="500" w:lineRule="exact"/>
        <w:ind w:firstLine="480" w:firstLineChars="200"/>
        <w:rPr>
          <w:rFonts w:ascii="宋体" w:hAnsi="宋体"/>
          <w:sz w:val="24"/>
        </w:rPr>
      </w:pPr>
      <w:r>
        <w:rPr>
          <w:rFonts w:hint="eastAsia" w:ascii="宋体" w:hAnsi="宋体"/>
          <w:sz w:val="24"/>
        </w:rPr>
        <w:t>2.易损拖把、畚箕、笤帚、抹、清洁球、洗洁精由学校统一配齐。用坏后以旧换新。</w:t>
      </w:r>
    </w:p>
    <w:p w14:paraId="29503EAC">
      <w:pPr>
        <w:spacing w:line="500" w:lineRule="exact"/>
        <w:ind w:firstLine="480" w:firstLineChars="200"/>
        <w:rPr>
          <w:rFonts w:ascii="宋体" w:hAnsi="宋体"/>
          <w:sz w:val="24"/>
        </w:rPr>
      </w:pPr>
      <w:r>
        <w:rPr>
          <w:rFonts w:hint="eastAsia" w:ascii="宋体" w:hAnsi="宋体"/>
          <w:sz w:val="24"/>
        </w:rPr>
        <w:t>3.员工餐具清洗规范操作，污物及时清理，防止管道堵塞。</w:t>
      </w:r>
    </w:p>
    <w:p w14:paraId="167AB0FA">
      <w:pPr>
        <w:spacing w:line="500" w:lineRule="exact"/>
        <w:ind w:firstLine="420"/>
        <w:rPr>
          <w:rFonts w:ascii="宋体" w:hAnsi="宋体"/>
          <w:sz w:val="24"/>
        </w:rPr>
      </w:pPr>
      <w:r>
        <w:rPr>
          <w:rFonts w:hint="eastAsia" w:ascii="宋体" w:hAnsi="宋体"/>
          <w:sz w:val="24"/>
        </w:rPr>
        <w:t>4.违反操作流程导致物品损坏或人为损坏的，配件费、维修工资等一切费用由</w:t>
      </w:r>
      <w:r>
        <w:rPr>
          <w:rFonts w:ascii="宋体" w:hAnsi="宋体"/>
          <w:sz w:val="24"/>
        </w:rPr>
        <w:t>中</w:t>
      </w:r>
      <w:r>
        <w:rPr>
          <w:rFonts w:hint="eastAsia" w:ascii="宋体" w:hAnsi="宋体"/>
          <w:sz w:val="24"/>
        </w:rPr>
        <w:t>标公司负责。耐用品在使用过程中非人为原因造成损坏，由学校负责维修。</w:t>
      </w:r>
    </w:p>
    <w:p w14:paraId="1BCC4757">
      <w:pPr>
        <w:spacing w:line="500" w:lineRule="exact"/>
        <w:ind w:firstLine="480" w:firstLineChars="200"/>
        <w:rPr>
          <w:rFonts w:ascii="宋体" w:hAnsi="宋体"/>
          <w:sz w:val="24"/>
        </w:rPr>
      </w:pPr>
      <w:r>
        <w:rPr>
          <w:rFonts w:hint="eastAsia" w:ascii="宋体" w:hAnsi="宋体"/>
          <w:sz w:val="24"/>
        </w:rPr>
        <w:t>5.承包期结束，所有设施，按期初所领，全面清点无误后交回学校。如有缺少按价从承包费中扣除。</w:t>
      </w:r>
    </w:p>
    <w:p w14:paraId="2BEBC395">
      <w:pPr>
        <w:spacing w:line="500" w:lineRule="exact"/>
        <w:ind w:firstLine="480" w:firstLineChars="200"/>
        <w:rPr>
          <w:rFonts w:ascii="宋体" w:hAnsi="宋体"/>
          <w:sz w:val="24"/>
        </w:rPr>
      </w:pPr>
      <w:r>
        <w:rPr>
          <w:rFonts w:hint="eastAsia" w:ascii="宋体" w:hAnsi="宋体"/>
          <w:sz w:val="24"/>
        </w:rPr>
        <w:t>6.无论生熟菜肴，食堂公物，中标公司所有员工严禁夹带，一经发现从重处罚，直至辞退。</w:t>
      </w:r>
    </w:p>
    <w:p w14:paraId="0F5827C8">
      <w:pPr>
        <w:spacing w:line="500" w:lineRule="exact"/>
        <w:ind w:firstLine="562" w:firstLineChars="200"/>
        <w:rPr>
          <w:rFonts w:ascii="宋体" w:hAnsi="宋体"/>
          <w:b/>
          <w:sz w:val="28"/>
          <w:szCs w:val="28"/>
        </w:rPr>
      </w:pPr>
      <w:r>
        <w:rPr>
          <w:rFonts w:hint="eastAsia" w:ascii="宋体" w:hAnsi="宋体"/>
          <w:b/>
          <w:sz w:val="28"/>
          <w:szCs w:val="28"/>
        </w:rPr>
        <w:t>（七）勤俭节约要求</w:t>
      </w:r>
    </w:p>
    <w:p w14:paraId="2BEC49D4">
      <w:pPr>
        <w:spacing w:line="500" w:lineRule="exact"/>
        <w:ind w:firstLine="480" w:firstLineChars="200"/>
        <w:rPr>
          <w:rFonts w:ascii="宋体" w:hAnsi="宋体"/>
          <w:sz w:val="24"/>
        </w:rPr>
      </w:pPr>
      <w:r>
        <w:rPr>
          <w:rFonts w:hint="eastAsia" w:ascii="宋体" w:hAnsi="宋体"/>
          <w:sz w:val="24"/>
        </w:rPr>
        <w:t>1.食堂所有场所使用结束后，及时关水关电，避免浪费。</w:t>
      </w:r>
    </w:p>
    <w:p w14:paraId="3B29C2A1">
      <w:pPr>
        <w:spacing w:line="500" w:lineRule="exact"/>
        <w:ind w:firstLine="480" w:firstLineChars="200"/>
        <w:rPr>
          <w:rFonts w:ascii="宋体" w:hAnsi="宋体"/>
          <w:sz w:val="24"/>
        </w:rPr>
      </w:pPr>
      <w:r>
        <w:rPr>
          <w:rFonts w:hint="eastAsia" w:ascii="宋体" w:hAnsi="宋体"/>
          <w:sz w:val="24"/>
        </w:rPr>
        <w:t>2.煮粥、蒸饭时，用具上所沾米粒要尽可能利用，米袋交保管员清点查收。</w:t>
      </w:r>
    </w:p>
    <w:p w14:paraId="58093ACE">
      <w:pPr>
        <w:spacing w:line="500" w:lineRule="exact"/>
        <w:ind w:firstLine="480" w:firstLineChars="200"/>
        <w:rPr>
          <w:rFonts w:ascii="宋体" w:hAnsi="宋体"/>
          <w:sz w:val="24"/>
        </w:rPr>
      </w:pPr>
      <w:r>
        <w:rPr>
          <w:rFonts w:hint="eastAsia" w:ascii="宋体" w:hAnsi="宋体"/>
          <w:sz w:val="24"/>
        </w:rPr>
        <w:t xml:space="preserve">3.每天所需食品、物品向保管员认领，由保管员填写出库单。灶台上的油盐酱醋味精等调料用量适度，倒尽用完。 </w:t>
      </w:r>
    </w:p>
    <w:p w14:paraId="1526CC1E">
      <w:pPr>
        <w:spacing w:line="500" w:lineRule="exact"/>
        <w:ind w:firstLine="420"/>
        <w:rPr>
          <w:rFonts w:ascii="宋体" w:hAnsi="宋体"/>
          <w:sz w:val="24"/>
        </w:rPr>
      </w:pPr>
      <w:r>
        <w:rPr>
          <w:rFonts w:hint="eastAsia" w:ascii="宋体" w:hAnsi="宋体"/>
          <w:sz w:val="24"/>
        </w:rPr>
        <w:t>4.大锅禁止加工私人食品，要尽可能提高燃料的利用率。</w:t>
      </w:r>
    </w:p>
    <w:p w14:paraId="18AC87FD">
      <w:pPr>
        <w:spacing w:line="500" w:lineRule="exact"/>
        <w:ind w:firstLine="480" w:firstLineChars="200"/>
        <w:rPr>
          <w:rFonts w:ascii="宋体" w:hAnsi="宋体"/>
          <w:sz w:val="24"/>
        </w:rPr>
      </w:pPr>
      <w:r>
        <w:rPr>
          <w:rFonts w:hint="eastAsia" w:ascii="宋体" w:hAnsi="宋体"/>
          <w:sz w:val="24"/>
        </w:rPr>
        <w:t>5.每天工作结束离开前必须对食堂、餐厅全面巡查一次，确保水电、门窗均已关好，并做好记录。</w:t>
      </w:r>
    </w:p>
    <w:p w14:paraId="3C24ABA1">
      <w:pPr>
        <w:spacing w:line="500" w:lineRule="exact"/>
        <w:ind w:firstLine="480" w:firstLineChars="200"/>
        <w:rPr>
          <w:rFonts w:ascii="宋体" w:hAnsi="宋体"/>
          <w:sz w:val="24"/>
        </w:rPr>
      </w:pPr>
      <w:r>
        <w:rPr>
          <w:rFonts w:hint="eastAsia" w:ascii="宋体" w:hAnsi="宋体"/>
          <w:sz w:val="24"/>
        </w:rPr>
        <w:t>6.要认真落实</w:t>
      </w:r>
      <w:r>
        <w:rPr>
          <w:rFonts w:ascii="宋体" w:hAnsi="宋体"/>
          <w:sz w:val="24"/>
        </w:rPr>
        <w:t>厉行节约</w:t>
      </w:r>
      <w:r>
        <w:rPr>
          <w:rFonts w:hint="eastAsia" w:ascii="宋体" w:hAnsi="宋体"/>
          <w:sz w:val="24"/>
        </w:rPr>
        <w:t>要求，杜绝食堂</w:t>
      </w:r>
      <w:r>
        <w:rPr>
          <w:rFonts w:ascii="宋体" w:hAnsi="宋体"/>
          <w:sz w:val="24"/>
        </w:rPr>
        <w:t>餐饮浪费</w:t>
      </w:r>
      <w:r>
        <w:rPr>
          <w:rFonts w:hint="eastAsia" w:ascii="宋体" w:hAnsi="宋体"/>
          <w:sz w:val="24"/>
        </w:rPr>
        <w:t>行为。按照学校用餐人数及时调整食材用量；遵从学校泔水量反馈情况，合理调整用米用料，调整咸淡辛辣口味。要合理利用可以二次加工的原材料，开发新菜品。</w:t>
      </w:r>
    </w:p>
    <w:p w14:paraId="66AE84CF">
      <w:pPr>
        <w:spacing w:line="500" w:lineRule="exact"/>
        <w:ind w:firstLine="562" w:firstLineChars="200"/>
        <w:rPr>
          <w:rFonts w:ascii="宋体" w:hAnsi="宋体"/>
          <w:b/>
          <w:sz w:val="28"/>
          <w:szCs w:val="28"/>
        </w:rPr>
      </w:pPr>
      <w:r>
        <w:rPr>
          <w:rFonts w:hint="eastAsia" w:ascii="宋体" w:hAnsi="宋体"/>
          <w:b/>
          <w:sz w:val="28"/>
          <w:szCs w:val="28"/>
        </w:rPr>
        <w:t>（八）安全保险要求</w:t>
      </w:r>
    </w:p>
    <w:p w14:paraId="13728510">
      <w:pPr>
        <w:spacing w:line="500" w:lineRule="exact"/>
        <w:ind w:firstLine="480" w:firstLineChars="200"/>
        <w:rPr>
          <w:rFonts w:ascii="宋体" w:hAnsi="宋体"/>
          <w:sz w:val="24"/>
        </w:rPr>
      </w:pPr>
      <w:r>
        <w:rPr>
          <w:rFonts w:hint="eastAsia" w:ascii="宋体" w:hAnsi="宋体"/>
          <w:sz w:val="24"/>
        </w:rPr>
        <w:t>中标公司必须参保食品安全责任险，必须</w:t>
      </w:r>
      <w:r>
        <w:rPr>
          <w:rFonts w:ascii="宋体" w:hAnsi="宋体"/>
          <w:sz w:val="24"/>
        </w:rPr>
        <w:t>为</w:t>
      </w:r>
      <w:r>
        <w:rPr>
          <w:rFonts w:hint="eastAsia" w:ascii="宋体" w:hAnsi="宋体"/>
          <w:sz w:val="24"/>
        </w:rPr>
        <w:t>员工</w:t>
      </w:r>
      <w:r>
        <w:rPr>
          <w:rFonts w:ascii="宋体" w:hAnsi="宋体"/>
          <w:sz w:val="24"/>
        </w:rPr>
        <w:t>缴纳五险</w:t>
      </w:r>
      <w:r>
        <w:rPr>
          <w:rFonts w:hint="eastAsia" w:ascii="宋体" w:hAnsi="宋体"/>
          <w:sz w:val="24"/>
        </w:rPr>
        <w:t>和</w:t>
      </w:r>
      <w:r>
        <w:rPr>
          <w:rFonts w:ascii="宋体" w:hAnsi="宋体"/>
          <w:sz w:val="24"/>
        </w:rPr>
        <w:t>意外险。</w:t>
      </w:r>
    </w:p>
    <w:p w14:paraId="568D8B4C">
      <w:pPr>
        <w:pStyle w:val="27"/>
        <w:snapToGrid w:val="0"/>
        <w:spacing w:line="500" w:lineRule="exact"/>
        <w:ind w:firstLine="562" w:firstLineChars="200"/>
        <w:rPr>
          <w:rFonts w:hAnsi="宋体"/>
          <w:b/>
          <w:sz w:val="28"/>
          <w:szCs w:val="28"/>
        </w:rPr>
      </w:pPr>
      <w:r>
        <w:rPr>
          <w:rFonts w:hint="eastAsia" w:hAnsi="宋体"/>
          <w:b/>
          <w:sz w:val="28"/>
          <w:szCs w:val="28"/>
          <w:lang w:eastAsia="zh-CN"/>
        </w:rPr>
        <w:t>三</w:t>
      </w:r>
      <w:r>
        <w:rPr>
          <w:rFonts w:hAnsi="宋体"/>
          <w:b/>
          <w:sz w:val="28"/>
          <w:szCs w:val="28"/>
        </w:rPr>
        <w:t>、</w:t>
      </w:r>
      <w:r>
        <w:rPr>
          <w:rFonts w:hint="eastAsia" w:hAnsi="宋体"/>
          <w:b/>
          <w:sz w:val="28"/>
          <w:szCs w:val="28"/>
        </w:rPr>
        <w:t>相关说明</w:t>
      </w:r>
    </w:p>
    <w:p w14:paraId="11B9860E">
      <w:pPr>
        <w:spacing w:line="500" w:lineRule="exact"/>
        <w:ind w:firstLine="480" w:firstLineChars="200"/>
        <w:rPr>
          <w:rFonts w:ascii="宋体" w:hAnsi="宋体"/>
          <w:sz w:val="24"/>
        </w:rPr>
      </w:pPr>
      <w:r>
        <w:rPr>
          <w:rFonts w:hint="eastAsia" w:ascii="宋体" w:hAnsi="宋体"/>
          <w:sz w:val="24"/>
          <w:szCs w:val="24"/>
        </w:rPr>
        <w:t>1.</w:t>
      </w:r>
      <w:r>
        <w:rPr>
          <w:rFonts w:hint="eastAsia" w:ascii="宋体" w:hAnsi="宋体"/>
          <w:sz w:val="24"/>
        </w:rPr>
        <w:t>中标公司必须确保学校食堂运营的平稳过渡。</w:t>
      </w:r>
    </w:p>
    <w:p w14:paraId="234CE970">
      <w:pPr>
        <w:spacing w:line="500" w:lineRule="exact"/>
        <w:ind w:firstLine="480" w:firstLineChars="200"/>
        <w:rPr>
          <w:rFonts w:ascii="宋体" w:hAnsi="宋体"/>
          <w:sz w:val="24"/>
          <w:szCs w:val="24"/>
        </w:rPr>
      </w:pPr>
      <w:r>
        <w:rPr>
          <w:rFonts w:hint="eastAsia" w:ascii="宋体" w:hAnsi="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cs="宋体"/>
          <w:bCs/>
          <w:sz w:val="24"/>
          <w:szCs w:val="24"/>
        </w:rPr>
        <w:t>并与第二中标公司签订剩余的服务合同，试用期执行规则同第一中标公司。</w:t>
      </w:r>
    </w:p>
    <w:p w14:paraId="14439003">
      <w:pPr>
        <w:spacing w:line="500" w:lineRule="exact"/>
        <w:ind w:firstLine="480" w:firstLineChars="200"/>
        <w:rPr>
          <w:rFonts w:ascii="宋体" w:hAnsi="宋体"/>
          <w:sz w:val="24"/>
          <w:szCs w:val="24"/>
        </w:rPr>
      </w:pPr>
      <w:r>
        <w:rPr>
          <w:rFonts w:hint="eastAsia" w:ascii="宋体" w:hAnsi="宋体"/>
          <w:sz w:val="24"/>
          <w:szCs w:val="24"/>
        </w:rPr>
        <w:t>3.采购单位作息时间有调整、就餐人数有变化，采购单位应提前及时告知中标公司。</w:t>
      </w:r>
    </w:p>
    <w:p w14:paraId="048C496E">
      <w:pPr>
        <w:spacing w:line="500" w:lineRule="exact"/>
        <w:ind w:firstLine="420"/>
        <w:rPr>
          <w:rFonts w:ascii="宋体" w:hAnsi="宋体"/>
          <w:sz w:val="24"/>
          <w:szCs w:val="24"/>
        </w:rPr>
      </w:pPr>
      <w:r>
        <w:rPr>
          <w:rFonts w:hint="eastAsia" w:ascii="宋体" w:hAnsi="宋体"/>
          <w:sz w:val="24"/>
          <w:szCs w:val="24"/>
        </w:rPr>
        <w:t xml:space="preserve">4.采购单位提供加工膳食所需的场地、灶具、水电、燃料等；提供加工膳食所需的原料及配料；提供就餐所需要的餐具。 </w:t>
      </w:r>
    </w:p>
    <w:p w14:paraId="77FA0C9A">
      <w:pPr>
        <w:pStyle w:val="27"/>
        <w:snapToGrid w:val="0"/>
        <w:spacing w:line="500" w:lineRule="exact"/>
        <w:ind w:firstLine="480" w:firstLineChars="200"/>
        <w:rPr>
          <w:rFonts w:hAnsi="宋体"/>
          <w:sz w:val="24"/>
          <w:szCs w:val="24"/>
        </w:rPr>
      </w:pPr>
      <w:r>
        <w:rPr>
          <w:rFonts w:hint="eastAsia" w:hAnsi="宋体"/>
          <w:sz w:val="24"/>
          <w:szCs w:val="24"/>
          <w:lang w:eastAsia="zh-CN"/>
        </w:rPr>
        <w:t>5</w:t>
      </w:r>
      <w:r>
        <w:rPr>
          <w:rFonts w:hint="eastAsia" w:hAnsi="宋体"/>
          <w:sz w:val="24"/>
          <w:szCs w:val="24"/>
        </w:rPr>
        <w:t>.采购单位为</w:t>
      </w:r>
      <w:r>
        <w:rPr>
          <w:rFonts w:hint="eastAsia" w:hAnsi="宋体"/>
          <w:sz w:val="24"/>
          <w:szCs w:val="24"/>
          <w:lang w:eastAsia="zh-CN"/>
        </w:rPr>
        <w:t>中标公司</w:t>
      </w:r>
      <w:r>
        <w:rPr>
          <w:rFonts w:hint="eastAsia" w:hAnsi="宋体"/>
          <w:sz w:val="24"/>
          <w:szCs w:val="24"/>
        </w:rPr>
        <w:t>提供</w:t>
      </w:r>
      <w:r>
        <w:rPr>
          <w:rFonts w:hint="eastAsia" w:hAnsi="宋体"/>
          <w:sz w:val="24"/>
          <w:szCs w:val="24"/>
          <w:lang w:eastAsia="zh-CN"/>
        </w:rPr>
        <w:t>本单位所需的</w:t>
      </w:r>
      <w:r>
        <w:rPr>
          <w:rFonts w:hint="eastAsia" w:hAnsi="宋体"/>
          <w:sz w:val="24"/>
          <w:szCs w:val="24"/>
        </w:rPr>
        <w:t>工作帽、工作服、手套等必要的劳保用品，凭旧向采购单位管理人员提出更换。</w:t>
      </w:r>
    </w:p>
    <w:p w14:paraId="71CFB5DE">
      <w:pPr>
        <w:pStyle w:val="27"/>
        <w:snapToGrid w:val="0"/>
        <w:spacing w:line="500" w:lineRule="exact"/>
        <w:ind w:firstLine="480" w:firstLineChars="200"/>
        <w:rPr>
          <w:rFonts w:hAnsi="宋体"/>
          <w:sz w:val="24"/>
          <w:szCs w:val="24"/>
        </w:rPr>
      </w:pPr>
      <w:r>
        <w:rPr>
          <w:rFonts w:hint="eastAsia" w:hAnsi="宋体"/>
          <w:sz w:val="24"/>
          <w:szCs w:val="24"/>
        </w:rPr>
        <w:t>6.根据合同约定，按考核结果</w:t>
      </w:r>
      <w:r>
        <w:rPr>
          <w:rFonts w:hint="eastAsia" w:hAnsi="宋体"/>
          <w:sz w:val="24"/>
          <w:szCs w:val="24"/>
          <w:lang w:eastAsia="zh-CN"/>
        </w:rPr>
        <w:t>按月</w:t>
      </w:r>
      <w:r>
        <w:rPr>
          <w:rFonts w:hint="eastAsia" w:hAnsi="宋体"/>
          <w:sz w:val="24"/>
          <w:szCs w:val="24"/>
        </w:rPr>
        <w:t>向</w:t>
      </w:r>
      <w:r>
        <w:rPr>
          <w:rFonts w:hint="eastAsia" w:hAnsi="宋体"/>
          <w:sz w:val="24"/>
          <w:szCs w:val="24"/>
          <w:lang w:eastAsia="zh-CN"/>
        </w:rPr>
        <w:t>中标公司</w:t>
      </w:r>
      <w:r>
        <w:rPr>
          <w:rFonts w:hint="eastAsia" w:hAnsi="宋体"/>
          <w:sz w:val="24"/>
          <w:szCs w:val="24"/>
        </w:rPr>
        <w:t>支付合同款及其他服务费</w:t>
      </w:r>
      <w:r>
        <w:rPr>
          <w:rFonts w:hint="eastAsia" w:hAnsi="宋体"/>
          <w:sz w:val="24"/>
          <w:szCs w:val="24"/>
          <w:lang w:eastAsia="zh-CN"/>
        </w:rPr>
        <w:t>，办理支付手续时提供发票、员工工资发放签单等</w:t>
      </w:r>
      <w:r>
        <w:rPr>
          <w:rFonts w:hint="eastAsia" w:hAnsi="宋体"/>
          <w:sz w:val="24"/>
          <w:szCs w:val="24"/>
        </w:rPr>
        <w:t>。</w:t>
      </w:r>
    </w:p>
    <w:p w14:paraId="256E502E">
      <w:pPr>
        <w:pStyle w:val="27"/>
        <w:snapToGrid w:val="0"/>
        <w:spacing w:line="500" w:lineRule="exact"/>
        <w:ind w:firstLine="480" w:firstLineChars="200"/>
        <w:jc w:val="left"/>
        <w:rPr>
          <w:rFonts w:hAnsi="宋体"/>
          <w:sz w:val="24"/>
          <w:szCs w:val="24"/>
        </w:rPr>
      </w:pPr>
      <w:r>
        <w:rPr>
          <w:rFonts w:hint="eastAsia" w:hAnsi="宋体"/>
          <w:sz w:val="24"/>
          <w:szCs w:val="24"/>
        </w:rPr>
        <w:t>7.食堂工作人员伙食费每月600元/人，由承包供应商支付</w:t>
      </w:r>
      <w:r>
        <w:rPr>
          <w:rFonts w:hint="eastAsia" w:hAnsi="宋体"/>
          <w:sz w:val="24"/>
          <w:szCs w:val="24"/>
          <w:lang w:eastAsia="zh-CN"/>
        </w:rPr>
        <w:t>（</w:t>
      </w:r>
      <w:r>
        <w:rPr>
          <w:rFonts w:hint="eastAsia" w:hAnsi="宋体"/>
          <w:sz w:val="24"/>
          <w:szCs w:val="24"/>
          <w:lang w:val="en-US" w:eastAsia="zh-CN"/>
        </w:rPr>
        <w:t>1年交10个月</w:t>
      </w:r>
      <w:r>
        <w:rPr>
          <w:rFonts w:hint="eastAsia" w:hAnsi="宋体"/>
          <w:sz w:val="24"/>
          <w:szCs w:val="24"/>
          <w:lang w:eastAsia="zh-CN"/>
        </w:rPr>
        <w:t>）</w:t>
      </w:r>
      <w:r>
        <w:rPr>
          <w:rFonts w:hint="eastAsia" w:hAnsi="宋体"/>
          <w:sz w:val="24"/>
          <w:szCs w:val="24"/>
        </w:rPr>
        <w:t>。</w:t>
      </w:r>
    </w:p>
    <w:p w14:paraId="0DA29140">
      <w:pPr>
        <w:pStyle w:val="27"/>
        <w:snapToGrid w:val="0"/>
        <w:spacing w:line="500" w:lineRule="exact"/>
        <w:ind w:firstLine="482" w:firstLineChars="200"/>
        <w:rPr>
          <w:rFonts w:hint="eastAsia" w:hAnsi="宋体" w:eastAsia="宋体"/>
          <w:b/>
          <w:bCs/>
          <w:color w:val="auto"/>
          <w:sz w:val="24"/>
          <w:szCs w:val="24"/>
          <w:lang w:val="en-US" w:eastAsia="zh-CN"/>
        </w:rPr>
      </w:pPr>
      <w:r>
        <w:rPr>
          <w:rFonts w:hint="eastAsia" w:hAnsi="宋体"/>
          <w:b/>
          <w:bCs/>
          <w:color w:val="auto"/>
          <w:sz w:val="24"/>
          <w:szCs w:val="24"/>
          <w:lang w:eastAsia="zh-CN"/>
        </w:rPr>
        <w:t>四、服务期限：</w:t>
      </w:r>
      <w:r>
        <w:rPr>
          <w:rFonts w:hint="eastAsia" w:hAnsi="宋体"/>
          <w:b/>
          <w:bCs/>
          <w:color w:val="auto"/>
          <w:sz w:val="24"/>
          <w:szCs w:val="24"/>
          <w:lang w:val="en-US" w:eastAsia="zh-CN"/>
        </w:rPr>
        <w:t>1年，自</w:t>
      </w: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年</w:t>
      </w:r>
      <w:r>
        <w:rPr>
          <w:rFonts w:hint="eastAsia" w:hAnsi="宋体" w:cs="宋体"/>
          <w:b/>
          <w:bCs/>
          <w:color w:val="auto"/>
          <w:sz w:val="24"/>
          <w:szCs w:val="24"/>
          <w:lang w:val="en-US" w:eastAsia="zh-CN"/>
        </w:rPr>
        <w:t>0</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月</w:t>
      </w:r>
      <w:r>
        <w:rPr>
          <w:rFonts w:hint="eastAsia" w:hAnsi="宋体" w:cs="宋体"/>
          <w:b/>
          <w:bCs/>
          <w:color w:val="auto"/>
          <w:sz w:val="24"/>
          <w:szCs w:val="24"/>
          <w:lang w:val="en-US" w:eastAsia="zh-CN"/>
        </w:rPr>
        <w:t>0</w:t>
      </w:r>
      <w:r>
        <w:rPr>
          <w:rFonts w:hint="eastAsia" w:ascii="宋体" w:hAnsi="宋体" w:cs="宋体"/>
          <w:b/>
          <w:bCs/>
          <w:color w:val="auto"/>
          <w:sz w:val="24"/>
          <w:szCs w:val="24"/>
        </w:rPr>
        <w:t>1日至202</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年</w:t>
      </w:r>
      <w:r>
        <w:rPr>
          <w:rFonts w:hint="eastAsia" w:hAnsi="宋体" w:cs="宋体"/>
          <w:b/>
          <w:bCs/>
          <w:color w:val="auto"/>
          <w:sz w:val="24"/>
          <w:szCs w:val="24"/>
          <w:lang w:val="en-US" w:eastAsia="zh-CN"/>
        </w:rPr>
        <w:t>0</w:t>
      </w:r>
      <w:r>
        <w:rPr>
          <w:rFonts w:hint="eastAsia" w:ascii="宋体" w:hAnsi="宋体" w:cs="宋体"/>
          <w:b/>
          <w:bCs/>
          <w:color w:val="auto"/>
          <w:sz w:val="24"/>
          <w:szCs w:val="24"/>
          <w:lang w:val="en-US" w:eastAsia="zh-CN"/>
        </w:rPr>
        <w:t>7</w:t>
      </w:r>
      <w:r>
        <w:rPr>
          <w:rFonts w:hint="eastAsia" w:ascii="宋体" w:hAnsi="宋体" w:cs="宋体"/>
          <w:b/>
          <w:bCs/>
          <w:color w:val="auto"/>
          <w:sz w:val="24"/>
          <w:szCs w:val="24"/>
        </w:rPr>
        <w:t>月31日</w:t>
      </w:r>
      <w:r>
        <w:rPr>
          <w:rFonts w:hint="eastAsia" w:hAnsi="宋体" w:cs="宋体"/>
          <w:b/>
          <w:bCs/>
          <w:color w:val="auto"/>
          <w:sz w:val="24"/>
          <w:szCs w:val="24"/>
          <w:lang w:eastAsia="zh-CN"/>
        </w:rPr>
        <w:t>止。</w:t>
      </w:r>
    </w:p>
    <w:p w14:paraId="0C207E04">
      <w:pPr>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hint="eastAsia" w:ascii="仿宋" w:hAnsi="仿宋" w:eastAsia="仿宋" w:cs="仿宋"/>
          <w:bCs/>
          <w:color w:val="000000"/>
          <w:sz w:val="24"/>
          <w:szCs w:val="24"/>
          <w:lang w:val="en-US" w:eastAsia="zh-CN"/>
        </w:rPr>
      </w:pPr>
      <w:r>
        <w:rPr>
          <w:rFonts w:hint="eastAsia" w:ascii="宋体" w:hAnsi="宋体" w:cs="宋体"/>
          <w:b/>
          <w:bCs/>
          <w:color w:val="auto"/>
          <w:sz w:val="24"/>
          <w:szCs w:val="24"/>
        </w:rPr>
        <w:t>注：第一中标公司合同签订后，试用期1</w:t>
      </w:r>
      <w:r>
        <w:rPr>
          <w:rFonts w:hint="eastAsia" w:ascii="宋体" w:hAnsi="宋体" w:cs="宋体"/>
          <w:b/>
          <w:bCs/>
          <w:sz w:val="24"/>
          <w:szCs w:val="24"/>
        </w:rPr>
        <w:t>个月。试用期满1个月后由本校教师和学生代表进行满意度测评，满意度不足80%的，将与第一中标公司解除合同，采购人重新与第二中标公司签订剩余的服务合同，试用期执行规则同第一中标公司。</w:t>
      </w:r>
      <w:r>
        <w:rPr>
          <w:rFonts w:hint="eastAsia" w:ascii="仿宋" w:hAnsi="仿宋" w:eastAsia="仿宋" w:cs="仿宋"/>
          <w:bCs/>
          <w:color w:val="000000"/>
          <w:sz w:val="24"/>
          <w:szCs w:val="24"/>
          <w:lang w:val="en-US" w:eastAsia="zh-CN"/>
        </w:rPr>
        <w:t xml:space="preserve">                       </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418A0BC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BEE6DF1">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2019A29E">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55754D4">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0275"/>
      <w:bookmarkEnd w:id="27"/>
      <w:bookmarkStart w:id="28" w:name="_Toc184312138"/>
      <w:bookmarkEnd w:id="28"/>
      <w:bookmarkStart w:id="29" w:name="_Toc184313240"/>
      <w:bookmarkEnd w:id="29"/>
      <w:bookmarkStart w:id="30" w:name="_Toc184310283"/>
      <w:bookmarkEnd w:id="30"/>
      <w:bookmarkStart w:id="31" w:name="_Toc184308107"/>
      <w:bookmarkEnd w:id="31"/>
      <w:bookmarkStart w:id="32" w:name="_Toc184308079"/>
      <w:bookmarkEnd w:id="32"/>
      <w:bookmarkStart w:id="33" w:name="_Toc184308093"/>
      <w:bookmarkEnd w:id="33"/>
      <w:bookmarkStart w:id="34" w:name="_Toc184310325"/>
      <w:bookmarkEnd w:id="34"/>
      <w:bookmarkStart w:id="35" w:name="_Toc184308086"/>
      <w:bookmarkEnd w:id="35"/>
      <w:bookmarkStart w:id="36" w:name="_Toc184312139"/>
      <w:bookmarkEnd w:id="36"/>
      <w:bookmarkStart w:id="37" w:name="_Toc184312116"/>
      <w:bookmarkEnd w:id="37"/>
      <w:bookmarkStart w:id="38" w:name="_Toc184308080"/>
      <w:bookmarkEnd w:id="38"/>
      <w:bookmarkStart w:id="39" w:name="_Toc184310272"/>
      <w:bookmarkEnd w:id="39"/>
      <w:bookmarkStart w:id="40" w:name="_Toc184314464"/>
      <w:bookmarkEnd w:id="40"/>
      <w:bookmarkStart w:id="41" w:name="_Toc184312077"/>
      <w:bookmarkEnd w:id="41"/>
      <w:bookmarkStart w:id="42" w:name="_Toc184308070"/>
      <w:bookmarkEnd w:id="42"/>
      <w:bookmarkStart w:id="43" w:name="_Toc184313272"/>
      <w:bookmarkEnd w:id="43"/>
      <w:bookmarkStart w:id="44" w:name="_Toc184312089"/>
      <w:bookmarkEnd w:id="44"/>
      <w:bookmarkStart w:id="45" w:name="_Toc184308076"/>
      <w:bookmarkEnd w:id="45"/>
      <w:bookmarkStart w:id="46" w:name="_Toc184314472"/>
      <w:bookmarkEnd w:id="46"/>
      <w:bookmarkStart w:id="47" w:name="_Toc184312112"/>
      <w:bookmarkEnd w:id="47"/>
      <w:bookmarkStart w:id="48" w:name="_Toc184312072"/>
      <w:bookmarkEnd w:id="48"/>
      <w:bookmarkStart w:id="49" w:name="_Toc184310287"/>
      <w:bookmarkEnd w:id="49"/>
      <w:bookmarkStart w:id="50" w:name="_Toc184314436"/>
      <w:bookmarkEnd w:id="50"/>
      <w:bookmarkStart w:id="51" w:name="_Toc184314468"/>
      <w:bookmarkEnd w:id="51"/>
      <w:bookmarkStart w:id="52" w:name="_Toc184312107"/>
      <w:bookmarkEnd w:id="52"/>
      <w:bookmarkStart w:id="53" w:name="_Toc184308089"/>
      <w:bookmarkEnd w:id="53"/>
      <w:bookmarkStart w:id="54" w:name="_Toc184310322"/>
      <w:bookmarkEnd w:id="54"/>
      <w:bookmarkStart w:id="55" w:name="_Toc184313266"/>
      <w:bookmarkEnd w:id="55"/>
      <w:bookmarkStart w:id="56" w:name="_Toc184314418"/>
      <w:bookmarkEnd w:id="56"/>
      <w:bookmarkStart w:id="57" w:name="_Toc184314415"/>
      <w:bookmarkEnd w:id="57"/>
      <w:bookmarkStart w:id="58" w:name="_Toc184313260"/>
      <w:bookmarkEnd w:id="58"/>
      <w:bookmarkStart w:id="59" w:name="_Toc184312124"/>
      <w:bookmarkEnd w:id="59"/>
      <w:bookmarkStart w:id="60" w:name="_Toc184312136"/>
      <w:bookmarkEnd w:id="60"/>
      <w:bookmarkStart w:id="61" w:name="_Toc184312123"/>
      <w:bookmarkEnd w:id="61"/>
      <w:bookmarkStart w:id="62" w:name="_Toc184308090"/>
      <w:bookmarkEnd w:id="62"/>
      <w:bookmarkStart w:id="63" w:name="_Toc184314419"/>
      <w:bookmarkEnd w:id="63"/>
      <w:bookmarkStart w:id="64" w:name="_Toc184308073"/>
      <w:bookmarkEnd w:id="64"/>
      <w:bookmarkStart w:id="65" w:name="_Toc184312098"/>
      <w:bookmarkEnd w:id="65"/>
      <w:bookmarkStart w:id="66" w:name="_Toc184313287"/>
      <w:bookmarkEnd w:id="66"/>
      <w:bookmarkStart w:id="67" w:name="_Toc184313301"/>
      <w:bookmarkEnd w:id="67"/>
      <w:bookmarkStart w:id="68" w:name="_Toc184308046"/>
      <w:bookmarkEnd w:id="68"/>
      <w:bookmarkStart w:id="69" w:name="_Toc184314444"/>
      <w:bookmarkEnd w:id="69"/>
      <w:bookmarkStart w:id="70" w:name="_Toc184313246"/>
      <w:bookmarkEnd w:id="70"/>
      <w:bookmarkStart w:id="71" w:name="_Toc184312101"/>
      <w:bookmarkEnd w:id="71"/>
      <w:bookmarkStart w:id="72" w:name="_Toc184310318"/>
      <w:bookmarkEnd w:id="72"/>
      <w:bookmarkStart w:id="73" w:name="_Toc184310284"/>
      <w:bookmarkEnd w:id="73"/>
      <w:bookmarkStart w:id="74" w:name="_Toc184313252"/>
      <w:bookmarkEnd w:id="74"/>
      <w:bookmarkStart w:id="75" w:name="_Toc184313292"/>
      <w:bookmarkEnd w:id="75"/>
      <w:bookmarkStart w:id="76" w:name="_Toc184310332"/>
      <w:bookmarkEnd w:id="76"/>
      <w:bookmarkStart w:id="77" w:name="_Toc184313274"/>
      <w:bookmarkEnd w:id="77"/>
      <w:bookmarkStart w:id="78" w:name="_Toc184313294"/>
      <w:bookmarkEnd w:id="78"/>
      <w:bookmarkStart w:id="79" w:name="_Toc184308056"/>
      <w:bookmarkEnd w:id="79"/>
      <w:bookmarkStart w:id="80" w:name="_Toc184313276"/>
      <w:bookmarkEnd w:id="80"/>
      <w:bookmarkStart w:id="81" w:name="_Toc184310313"/>
      <w:bookmarkEnd w:id="81"/>
      <w:bookmarkStart w:id="82" w:name="_Toc184310340"/>
      <w:bookmarkEnd w:id="82"/>
      <w:bookmarkStart w:id="83" w:name="_Toc184310333"/>
      <w:bookmarkEnd w:id="83"/>
      <w:bookmarkStart w:id="84" w:name="_Toc184312133"/>
      <w:bookmarkEnd w:id="84"/>
      <w:bookmarkStart w:id="85" w:name="_Toc184308097"/>
      <w:bookmarkEnd w:id="85"/>
      <w:bookmarkStart w:id="86" w:name="_Toc184312080"/>
      <w:bookmarkEnd w:id="86"/>
      <w:bookmarkStart w:id="87" w:name="_Toc184308051"/>
      <w:bookmarkEnd w:id="87"/>
      <w:bookmarkStart w:id="88" w:name="_Toc184312074"/>
      <w:bookmarkEnd w:id="88"/>
      <w:bookmarkStart w:id="89" w:name="_Toc184314439"/>
      <w:bookmarkEnd w:id="89"/>
      <w:bookmarkStart w:id="90" w:name="_Toc184308072"/>
      <w:bookmarkEnd w:id="90"/>
      <w:bookmarkStart w:id="91" w:name="_Toc184310338"/>
      <w:bookmarkEnd w:id="91"/>
      <w:bookmarkStart w:id="92" w:name="_Toc184310308"/>
      <w:bookmarkEnd w:id="92"/>
      <w:bookmarkStart w:id="93" w:name="_Toc184314447"/>
      <w:bookmarkEnd w:id="93"/>
      <w:bookmarkStart w:id="94" w:name="_Toc184310278"/>
      <w:bookmarkEnd w:id="94"/>
      <w:bookmarkStart w:id="95" w:name="_Toc184313265"/>
      <w:bookmarkEnd w:id="95"/>
      <w:bookmarkStart w:id="96" w:name="_Toc184310314"/>
      <w:bookmarkEnd w:id="96"/>
      <w:bookmarkStart w:id="97" w:name="_Toc184312099"/>
      <w:bookmarkEnd w:id="97"/>
      <w:bookmarkStart w:id="98" w:name="_Toc184310331"/>
      <w:bookmarkEnd w:id="98"/>
      <w:bookmarkStart w:id="99" w:name="_Toc184314470"/>
      <w:bookmarkEnd w:id="99"/>
      <w:bookmarkStart w:id="100" w:name="_Toc184308108"/>
      <w:bookmarkEnd w:id="100"/>
      <w:bookmarkStart w:id="101" w:name="_Toc184312120"/>
      <w:bookmarkEnd w:id="101"/>
      <w:bookmarkStart w:id="102" w:name="_Toc184313305"/>
      <w:bookmarkEnd w:id="102"/>
      <w:bookmarkStart w:id="103" w:name="_Toc184313250"/>
      <w:bookmarkEnd w:id="103"/>
      <w:bookmarkStart w:id="104" w:name="_Toc184310293"/>
      <w:bookmarkEnd w:id="104"/>
      <w:bookmarkStart w:id="105" w:name="_Toc184314410"/>
      <w:bookmarkEnd w:id="105"/>
      <w:bookmarkStart w:id="106" w:name="_Toc184310335"/>
      <w:bookmarkEnd w:id="106"/>
      <w:bookmarkStart w:id="107" w:name="_Toc184314460"/>
      <w:bookmarkEnd w:id="107"/>
      <w:bookmarkStart w:id="108" w:name="_Toc184312100"/>
      <w:bookmarkEnd w:id="108"/>
      <w:bookmarkStart w:id="109" w:name="_Toc184313251"/>
      <w:bookmarkEnd w:id="109"/>
      <w:bookmarkStart w:id="110" w:name="_Toc184310300"/>
      <w:bookmarkEnd w:id="110"/>
      <w:bookmarkStart w:id="111" w:name="_Toc184310296"/>
      <w:bookmarkEnd w:id="111"/>
      <w:bookmarkStart w:id="112" w:name="_Toc184312115"/>
      <w:bookmarkEnd w:id="112"/>
      <w:bookmarkStart w:id="113" w:name="_Toc184312118"/>
      <w:bookmarkEnd w:id="113"/>
      <w:bookmarkStart w:id="114" w:name="_Toc184310274"/>
      <w:bookmarkEnd w:id="114"/>
      <w:bookmarkStart w:id="115" w:name="_Toc184314466"/>
      <w:bookmarkEnd w:id="115"/>
      <w:bookmarkStart w:id="116" w:name="_Toc184314465"/>
      <w:bookmarkEnd w:id="116"/>
      <w:bookmarkStart w:id="117" w:name="_Toc184312092"/>
      <w:bookmarkEnd w:id="117"/>
      <w:bookmarkStart w:id="118" w:name="_Toc184308040"/>
      <w:bookmarkEnd w:id="118"/>
      <w:bookmarkStart w:id="119" w:name="_Toc184313306"/>
      <w:bookmarkEnd w:id="119"/>
      <w:bookmarkStart w:id="120" w:name="_Toc184312087"/>
      <w:bookmarkEnd w:id="120"/>
      <w:bookmarkStart w:id="121" w:name="_Toc184308074"/>
      <w:bookmarkEnd w:id="121"/>
      <w:bookmarkStart w:id="122" w:name="_Toc184313308"/>
      <w:bookmarkEnd w:id="122"/>
      <w:bookmarkStart w:id="123" w:name="_Toc184313242"/>
      <w:bookmarkEnd w:id="123"/>
      <w:bookmarkStart w:id="124" w:name="_Toc184314443"/>
      <w:bookmarkEnd w:id="124"/>
      <w:bookmarkStart w:id="125" w:name="_Toc184314478"/>
      <w:bookmarkEnd w:id="125"/>
      <w:bookmarkStart w:id="126" w:name="_Toc184310315"/>
      <w:bookmarkEnd w:id="126"/>
      <w:bookmarkStart w:id="127" w:name="_Toc184308044"/>
      <w:bookmarkEnd w:id="127"/>
      <w:bookmarkStart w:id="128" w:name="_Toc184310339"/>
      <w:bookmarkEnd w:id="128"/>
      <w:bookmarkStart w:id="129" w:name="_Toc184313289"/>
      <w:bookmarkEnd w:id="129"/>
      <w:bookmarkStart w:id="130" w:name="_Toc184314482"/>
      <w:bookmarkEnd w:id="130"/>
      <w:bookmarkStart w:id="131" w:name="_Toc184314428"/>
      <w:bookmarkEnd w:id="131"/>
      <w:bookmarkStart w:id="132" w:name="_Toc184308053"/>
      <w:bookmarkEnd w:id="132"/>
      <w:bookmarkStart w:id="133" w:name="_Toc184314442"/>
      <w:bookmarkEnd w:id="133"/>
      <w:bookmarkStart w:id="134" w:name="_Toc184310305"/>
      <w:bookmarkEnd w:id="134"/>
      <w:bookmarkStart w:id="135" w:name="_Toc184312110"/>
      <w:bookmarkEnd w:id="135"/>
      <w:bookmarkStart w:id="136" w:name="_Toc184313263"/>
      <w:bookmarkEnd w:id="136"/>
      <w:bookmarkStart w:id="137" w:name="_Toc184310295"/>
      <w:bookmarkEnd w:id="137"/>
      <w:bookmarkStart w:id="138" w:name="_Toc184312119"/>
      <w:bookmarkEnd w:id="138"/>
      <w:bookmarkStart w:id="139" w:name="_Toc184310285"/>
      <w:bookmarkEnd w:id="139"/>
      <w:bookmarkStart w:id="140" w:name="_Toc184310302"/>
      <w:bookmarkEnd w:id="140"/>
      <w:bookmarkStart w:id="141" w:name="_Toc184312067"/>
      <w:bookmarkEnd w:id="141"/>
      <w:bookmarkStart w:id="142" w:name="_Toc184310310"/>
      <w:bookmarkEnd w:id="142"/>
      <w:bookmarkStart w:id="143" w:name="_Toc184313249"/>
      <w:bookmarkEnd w:id="143"/>
      <w:bookmarkStart w:id="144" w:name="_Toc184313256"/>
      <w:bookmarkEnd w:id="144"/>
      <w:bookmarkStart w:id="145" w:name="_Toc184314449"/>
      <w:bookmarkEnd w:id="145"/>
      <w:bookmarkStart w:id="146" w:name="_Toc184308068"/>
      <w:bookmarkEnd w:id="146"/>
      <w:bookmarkStart w:id="147" w:name="_Toc184313261"/>
      <w:bookmarkEnd w:id="147"/>
      <w:bookmarkStart w:id="148" w:name="_Toc184312103"/>
      <w:bookmarkEnd w:id="148"/>
      <w:bookmarkStart w:id="149" w:name="_Toc184308061"/>
      <w:bookmarkEnd w:id="149"/>
      <w:bookmarkStart w:id="150" w:name="_Toc184312083"/>
      <w:bookmarkEnd w:id="150"/>
      <w:bookmarkStart w:id="151" w:name="_Toc184314432"/>
      <w:bookmarkEnd w:id="151"/>
      <w:bookmarkStart w:id="152" w:name="_Toc184312095"/>
      <w:bookmarkEnd w:id="152"/>
      <w:bookmarkStart w:id="153" w:name="_Toc184312125"/>
      <w:bookmarkEnd w:id="153"/>
      <w:bookmarkStart w:id="154" w:name="_Toc184313310"/>
      <w:bookmarkEnd w:id="154"/>
      <w:bookmarkStart w:id="155" w:name="_Toc184310324"/>
      <w:bookmarkEnd w:id="155"/>
      <w:bookmarkStart w:id="156" w:name="_Toc184314422"/>
      <w:bookmarkEnd w:id="156"/>
      <w:bookmarkStart w:id="157" w:name="_Toc184308084"/>
      <w:bookmarkEnd w:id="157"/>
      <w:bookmarkStart w:id="158" w:name="_Toc184314437"/>
      <w:bookmarkEnd w:id="158"/>
      <w:bookmarkStart w:id="159" w:name="_Toc184313244"/>
      <w:bookmarkEnd w:id="159"/>
      <w:bookmarkStart w:id="160" w:name="_Toc184314420"/>
      <w:bookmarkEnd w:id="160"/>
      <w:bookmarkStart w:id="161" w:name="_Toc184312069"/>
      <w:bookmarkEnd w:id="161"/>
      <w:bookmarkStart w:id="162" w:name="_Toc184312104"/>
      <w:bookmarkEnd w:id="162"/>
      <w:bookmarkStart w:id="163" w:name="_Toc184310326"/>
      <w:bookmarkEnd w:id="163"/>
      <w:bookmarkStart w:id="164" w:name="_Toc184313283"/>
      <w:bookmarkEnd w:id="164"/>
      <w:bookmarkStart w:id="165" w:name="_Toc184312135"/>
      <w:bookmarkEnd w:id="165"/>
      <w:bookmarkStart w:id="166" w:name="_Toc184308045"/>
      <w:bookmarkEnd w:id="166"/>
      <w:bookmarkStart w:id="167" w:name="_Toc184312090"/>
      <w:bookmarkEnd w:id="167"/>
      <w:bookmarkStart w:id="168" w:name="_Toc184308064"/>
      <w:bookmarkEnd w:id="168"/>
      <w:bookmarkStart w:id="169" w:name="_Toc184314411"/>
      <w:bookmarkEnd w:id="169"/>
      <w:bookmarkStart w:id="170" w:name="_Toc184314435"/>
      <w:bookmarkEnd w:id="170"/>
      <w:bookmarkStart w:id="171" w:name="_Toc184313303"/>
      <w:bookmarkEnd w:id="171"/>
      <w:bookmarkStart w:id="172" w:name="_Toc184310276"/>
      <w:bookmarkEnd w:id="172"/>
      <w:bookmarkStart w:id="173" w:name="_Toc184308078"/>
      <w:bookmarkEnd w:id="173"/>
      <w:bookmarkStart w:id="174" w:name="_Toc184314479"/>
      <w:bookmarkEnd w:id="174"/>
      <w:bookmarkStart w:id="175" w:name="_Toc184313284"/>
      <w:bookmarkEnd w:id="175"/>
      <w:bookmarkStart w:id="176" w:name="_Toc184313302"/>
      <w:bookmarkEnd w:id="176"/>
      <w:bookmarkStart w:id="177" w:name="_Toc184312105"/>
      <w:bookmarkEnd w:id="177"/>
      <w:bookmarkStart w:id="178" w:name="_Toc184313296"/>
      <w:bookmarkEnd w:id="178"/>
      <w:bookmarkStart w:id="179" w:name="_Toc184308071"/>
      <w:bookmarkEnd w:id="179"/>
      <w:bookmarkStart w:id="180" w:name="_Toc184310316"/>
      <w:bookmarkEnd w:id="180"/>
      <w:bookmarkStart w:id="181" w:name="_Toc184308091"/>
      <w:bookmarkEnd w:id="181"/>
      <w:bookmarkStart w:id="182" w:name="_Toc184310280"/>
      <w:bookmarkEnd w:id="182"/>
      <w:bookmarkStart w:id="183" w:name="_Toc184314452"/>
      <w:bookmarkEnd w:id="183"/>
      <w:bookmarkStart w:id="184" w:name="_Toc184308065"/>
      <w:bookmarkEnd w:id="184"/>
      <w:bookmarkStart w:id="185" w:name="_Toc184310330"/>
      <w:bookmarkEnd w:id="185"/>
      <w:bookmarkStart w:id="186" w:name="_Toc184310309"/>
      <w:bookmarkEnd w:id="186"/>
      <w:bookmarkStart w:id="187" w:name="_Toc184314446"/>
      <w:bookmarkEnd w:id="187"/>
      <w:bookmarkStart w:id="188" w:name="_Toc184308104"/>
      <w:bookmarkEnd w:id="188"/>
      <w:bookmarkStart w:id="189" w:name="_Toc184308094"/>
      <w:bookmarkEnd w:id="189"/>
      <w:bookmarkStart w:id="190" w:name="_Toc184313290"/>
      <w:bookmarkEnd w:id="190"/>
      <w:bookmarkStart w:id="191" w:name="_Toc184308060"/>
      <w:bookmarkEnd w:id="191"/>
      <w:bookmarkStart w:id="192" w:name="_Toc184310336"/>
      <w:bookmarkEnd w:id="192"/>
      <w:bookmarkStart w:id="193" w:name="_Toc184314453"/>
      <w:bookmarkEnd w:id="193"/>
      <w:bookmarkStart w:id="194" w:name="_Toc184313255"/>
      <w:bookmarkEnd w:id="194"/>
      <w:bookmarkStart w:id="195" w:name="_Toc184310288"/>
      <w:bookmarkEnd w:id="195"/>
      <w:bookmarkStart w:id="196" w:name="_Toc184312091"/>
      <w:bookmarkEnd w:id="196"/>
      <w:bookmarkStart w:id="197" w:name="_Toc184313271"/>
      <w:bookmarkEnd w:id="197"/>
      <w:bookmarkStart w:id="198" w:name="_Toc184310281"/>
      <w:bookmarkEnd w:id="198"/>
      <w:bookmarkStart w:id="199" w:name="_Toc184308036"/>
      <w:bookmarkEnd w:id="199"/>
      <w:bookmarkStart w:id="200" w:name="_Toc184313293"/>
      <w:bookmarkEnd w:id="200"/>
      <w:bookmarkStart w:id="201" w:name="_Toc184314477"/>
      <w:bookmarkEnd w:id="201"/>
      <w:bookmarkStart w:id="202" w:name="_Toc184313248"/>
      <w:bookmarkEnd w:id="202"/>
      <w:bookmarkStart w:id="203" w:name="_Toc184314469"/>
      <w:bookmarkEnd w:id="203"/>
      <w:bookmarkStart w:id="204" w:name="_Toc184310311"/>
      <w:bookmarkEnd w:id="204"/>
      <w:bookmarkStart w:id="205" w:name="_Toc184313277"/>
      <w:bookmarkEnd w:id="205"/>
      <w:bookmarkStart w:id="206" w:name="_Toc184314441"/>
      <w:bookmarkEnd w:id="206"/>
      <w:bookmarkStart w:id="207" w:name="_Toc184314431"/>
      <w:bookmarkEnd w:id="207"/>
      <w:bookmarkStart w:id="208" w:name="_Toc184308098"/>
      <w:bookmarkEnd w:id="208"/>
      <w:bookmarkStart w:id="209" w:name="_Toc184310303"/>
      <w:bookmarkEnd w:id="209"/>
      <w:bookmarkStart w:id="210" w:name="_Toc184308058"/>
      <w:bookmarkEnd w:id="210"/>
      <w:bookmarkStart w:id="211" w:name="_Toc184313267"/>
      <w:bookmarkEnd w:id="211"/>
      <w:bookmarkStart w:id="212" w:name="_Toc184313243"/>
      <w:bookmarkEnd w:id="212"/>
      <w:bookmarkStart w:id="213" w:name="_Toc184310321"/>
      <w:bookmarkEnd w:id="213"/>
      <w:bookmarkStart w:id="214" w:name="_Toc184308039"/>
      <w:bookmarkEnd w:id="214"/>
      <w:bookmarkStart w:id="215" w:name="_Toc184314450"/>
      <w:bookmarkEnd w:id="215"/>
      <w:bookmarkStart w:id="216" w:name="_Toc184314427"/>
      <w:bookmarkEnd w:id="216"/>
      <w:bookmarkStart w:id="217" w:name="_Toc184308037"/>
      <w:bookmarkEnd w:id="217"/>
      <w:bookmarkStart w:id="218" w:name="_Toc184312088"/>
      <w:bookmarkEnd w:id="218"/>
      <w:bookmarkStart w:id="219" w:name="_Toc184308099"/>
      <w:bookmarkEnd w:id="219"/>
      <w:bookmarkStart w:id="220" w:name="_Toc184308069"/>
      <w:bookmarkEnd w:id="220"/>
      <w:bookmarkStart w:id="221" w:name="_Toc184313307"/>
      <w:bookmarkEnd w:id="221"/>
      <w:bookmarkStart w:id="222" w:name="_Toc184312081"/>
      <w:bookmarkEnd w:id="222"/>
      <w:bookmarkStart w:id="223" w:name="_Toc184314456"/>
      <w:bookmarkEnd w:id="223"/>
      <w:bookmarkStart w:id="224" w:name="_Toc184310317"/>
      <w:bookmarkEnd w:id="224"/>
      <w:bookmarkStart w:id="225" w:name="_Toc184308042"/>
      <w:bookmarkEnd w:id="225"/>
      <w:bookmarkStart w:id="226" w:name="_Toc184310320"/>
      <w:bookmarkEnd w:id="226"/>
      <w:bookmarkStart w:id="227" w:name="_Toc184314445"/>
      <w:bookmarkEnd w:id="227"/>
      <w:bookmarkStart w:id="228" w:name="_Toc184308049"/>
      <w:bookmarkEnd w:id="228"/>
      <w:bookmarkStart w:id="229" w:name="_Toc184310328"/>
      <w:bookmarkEnd w:id="229"/>
      <w:bookmarkStart w:id="230" w:name="_Toc184310289"/>
      <w:bookmarkEnd w:id="230"/>
      <w:bookmarkStart w:id="231" w:name="_Toc184313241"/>
      <w:bookmarkEnd w:id="231"/>
      <w:bookmarkStart w:id="232" w:name="_Toc184314467"/>
      <w:bookmarkEnd w:id="232"/>
      <w:bookmarkStart w:id="233" w:name="_Toc184312082"/>
      <w:bookmarkEnd w:id="233"/>
      <w:bookmarkStart w:id="234" w:name="_Toc184312073"/>
      <w:bookmarkEnd w:id="234"/>
      <w:bookmarkStart w:id="235" w:name="_Toc184308105"/>
      <w:bookmarkEnd w:id="235"/>
      <w:bookmarkStart w:id="236" w:name="_Toc184314413"/>
      <w:bookmarkEnd w:id="236"/>
      <w:bookmarkStart w:id="237" w:name="_Toc184310294"/>
      <w:bookmarkEnd w:id="237"/>
      <w:bookmarkStart w:id="238" w:name="_Toc184314433"/>
      <w:bookmarkEnd w:id="238"/>
      <w:bookmarkStart w:id="239" w:name="_Toc184313278"/>
      <w:bookmarkEnd w:id="239"/>
      <w:bookmarkStart w:id="240" w:name="_Toc184313286"/>
      <w:bookmarkEnd w:id="240"/>
      <w:bookmarkStart w:id="241" w:name="_Toc184314440"/>
      <w:bookmarkEnd w:id="241"/>
      <w:bookmarkStart w:id="242" w:name="_Toc184313262"/>
      <w:bookmarkEnd w:id="242"/>
      <w:bookmarkStart w:id="243" w:name="_Toc184314480"/>
      <w:bookmarkEnd w:id="243"/>
      <w:bookmarkStart w:id="244" w:name="_Toc184310292"/>
      <w:bookmarkEnd w:id="244"/>
      <w:bookmarkStart w:id="245" w:name="_Toc184314476"/>
      <w:bookmarkEnd w:id="245"/>
      <w:bookmarkStart w:id="246" w:name="_Toc184313298"/>
      <w:bookmarkEnd w:id="246"/>
      <w:bookmarkStart w:id="247" w:name="_Toc184313245"/>
      <w:bookmarkEnd w:id="247"/>
      <w:bookmarkStart w:id="248" w:name="_Toc184313239"/>
      <w:bookmarkEnd w:id="248"/>
      <w:bookmarkStart w:id="249" w:name="_Toc184314416"/>
      <w:bookmarkEnd w:id="249"/>
      <w:bookmarkStart w:id="250" w:name="_Toc184313288"/>
      <w:bookmarkEnd w:id="250"/>
      <w:bookmarkStart w:id="251" w:name="_Toc184310319"/>
      <w:bookmarkEnd w:id="251"/>
      <w:bookmarkStart w:id="252" w:name="_Toc184308087"/>
      <w:bookmarkEnd w:id="252"/>
      <w:bookmarkStart w:id="253" w:name="_Toc184310341"/>
      <w:bookmarkEnd w:id="253"/>
      <w:bookmarkStart w:id="254" w:name="_Toc184313257"/>
      <w:bookmarkEnd w:id="254"/>
      <w:bookmarkStart w:id="255" w:name="_Toc184314473"/>
      <w:bookmarkEnd w:id="255"/>
      <w:bookmarkStart w:id="256" w:name="_Toc184310343"/>
      <w:bookmarkEnd w:id="256"/>
      <w:bookmarkStart w:id="257" w:name="_Toc184314424"/>
      <w:bookmarkEnd w:id="257"/>
      <w:bookmarkStart w:id="258" w:name="_Toc184312086"/>
      <w:bookmarkEnd w:id="258"/>
      <w:bookmarkStart w:id="259" w:name="_Toc184310327"/>
      <w:bookmarkEnd w:id="259"/>
      <w:bookmarkStart w:id="260" w:name="_Toc184312111"/>
      <w:bookmarkEnd w:id="260"/>
      <w:bookmarkStart w:id="261" w:name="_Toc184313295"/>
      <w:bookmarkEnd w:id="261"/>
      <w:bookmarkStart w:id="262" w:name="_Toc184310304"/>
      <w:bookmarkEnd w:id="262"/>
      <w:bookmarkStart w:id="263" w:name="_Toc184313254"/>
      <w:bookmarkEnd w:id="263"/>
      <w:bookmarkStart w:id="264" w:name="_Toc184310299"/>
      <w:bookmarkEnd w:id="264"/>
      <w:bookmarkStart w:id="265" w:name="_Toc184308077"/>
      <w:bookmarkEnd w:id="265"/>
      <w:bookmarkStart w:id="266" w:name="_Toc184313300"/>
      <w:bookmarkEnd w:id="266"/>
      <w:bookmarkStart w:id="267" w:name="_Toc184308067"/>
      <w:bookmarkEnd w:id="267"/>
      <w:bookmarkStart w:id="268" w:name="_Toc184310323"/>
      <w:bookmarkEnd w:id="268"/>
      <w:bookmarkStart w:id="269" w:name="_Toc184312128"/>
      <w:bookmarkEnd w:id="269"/>
      <w:bookmarkStart w:id="270" w:name="_Toc184310306"/>
      <w:bookmarkEnd w:id="270"/>
      <w:bookmarkStart w:id="271" w:name="_Toc184308066"/>
      <w:bookmarkEnd w:id="271"/>
      <w:bookmarkStart w:id="272" w:name="_Toc184312071"/>
      <w:bookmarkEnd w:id="272"/>
      <w:bookmarkStart w:id="273" w:name="_Toc184313268"/>
      <w:bookmarkEnd w:id="273"/>
      <w:bookmarkStart w:id="274" w:name="_Toc184313273"/>
      <w:bookmarkEnd w:id="274"/>
      <w:bookmarkStart w:id="275" w:name="_Toc184308054"/>
      <w:bookmarkEnd w:id="275"/>
      <w:bookmarkStart w:id="276" w:name="_Toc184312137"/>
      <w:bookmarkEnd w:id="276"/>
      <w:bookmarkStart w:id="277" w:name="_Toc184312079"/>
      <w:bookmarkEnd w:id="277"/>
      <w:bookmarkStart w:id="278" w:name="_Toc184308052"/>
      <w:bookmarkEnd w:id="278"/>
      <w:bookmarkStart w:id="279" w:name="_Toc184313275"/>
      <w:bookmarkEnd w:id="279"/>
      <w:bookmarkStart w:id="280" w:name="_Toc184314423"/>
      <w:bookmarkEnd w:id="280"/>
      <w:bookmarkStart w:id="281" w:name="_Toc184310342"/>
      <w:bookmarkEnd w:id="281"/>
      <w:bookmarkStart w:id="282" w:name="_Toc184312127"/>
      <w:bookmarkEnd w:id="282"/>
      <w:bookmarkStart w:id="283" w:name="_Toc184312093"/>
      <w:bookmarkEnd w:id="283"/>
      <w:bookmarkStart w:id="284" w:name="_Toc184308081"/>
      <w:bookmarkEnd w:id="284"/>
      <w:bookmarkStart w:id="285" w:name="_Toc184314475"/>
      <w:bookmarkEnd w:id="285"/>
      <w:bookmarkStart w:id="286" w:name="_Toc184314421"/>
      <w:bookmarkEnd w:id="286"/>
      <w:bookmarkStart w:id="287" w:name="_Toc184314448"/>
      <w:bookmarkEnd w:id="287"/>
      <w:bookmarkStart w:id="288" w:name="_Toc184310291"/>
      <w:bookmarkEnd w:id="288"/>
      <w:bookmarkStart w:id="289" w:name="_Toc184308057"/>
      <w:bookmarkEnd w:id="289"/>
      <w:bookmarkStart w:id="290" w:name="_Toc184308043"/>
      <w:bookmarkEnd w:id="290"/>
      <w:bookmarkStart w:id="291" w:name="_Toc184314414"/>
      <w:bookmarkEnd w:id="291"/>
      <w:bookmarkStart w:id="292" w:name="_Toc184312085"/>
      <w:bookmarkEnd w:id="292"/>
      <w:bookmarkStart w:id="293" w:name="_Toc184312075"/>
      <w:bookmarkEnd w:id="293"/>
      <w:bookmarkStart w:id="294" w:name="_Toc184313258"/>
      <w:bookmarkEnd w:id="294"/>
      <w:bookmarkStart w:id="295" w:name="_Toc184314426"/>
      <w:bookmarkEnd w:id="295"/>
      <w:bookmarkStart w:id="296" w:name="_Toc184314474"/>
      <w:bookmarkEnd w:id="296"/>
      <w:bookmarkStart w:id="297" w:name="_Toc184314454"/>
      <w:bookmarkEnd w:id="297"/>
      <w:bookmarkStart w:id="298" w:name="_Toc184308095"/>
      <w:bookmarkEnd w:id="298"/>
      <w:bookmarkStart w:id="299" w:name="_Toc184308059"/>
      <w:bookmarkEnd w:id="299"/>
      <w:bookmarkStart w:id="300" w:name="_Toc184313253"/>
      <w:bookmarkEnd w:id="300"/>
      <w:bookmarkStart w:id="301" w:name="_Toc184312109"/>
      <w:bookmarkEnd w:id="301"/>
      <w:bookmarkStart w:id="302" w:name="_Toc184314417"/>
      <w:bookmarkEnd w:id="302"/>
      <w:bookmarkStart w:id="303" w:name="_Toc184308063"/>
      <w:bookmarkEnd w:id="303"/>
      <w:bookmarkStart w:id="304" w:name="_Toc184310334"/>
      <w:bookmarkEnd w:id="304"/>
      <w:bookmarkStart w:id="305" w:name="_Toc184312131"/>
      <w:bookmarkEnd w:id="305"/>
      <w:bookmarkStart w:id="306" w:name="_Toc184308103"/>
      <w:bookmarkEnd w:id="306"/>
      <w:bookmarkStart w:id="307" w:name="_Toc184310279"/>
      <w:bookmarkEnd w:id="307"/>
      <w:bookmarkStart w:id="308" w:name="_Toc184308106"/>
      <w:bookmarkEnd w:id="308"/>
      <w:bookmarkStart w:id="309" w:name="_Toc184312129"/>
      <w:bookmarkEnd w:id="309"/>
      <w:bookmarkStart w:id="310" w:name="_Toc184313280"/>
      <w:bookmarkEnd w:id="310"/>
      <w:bookmarkStart w:id="311" w:name="_Toc184312102"/>
      <w:bookmarkEnd w:id="311"/>
      <w:bookmarkStart w:id="312" w:name="_Toc184312126"/>
      <w:bookmarkEnd w:id="312"/>
      <w:bookmarkStart w:id="313" w:name="_Toc184310290"/>
      <w:bookmarkEnd w:id="313"/>
      <w:bookmarkStart w:id="314" w:name="_Toc184313291"/>
      <w:bookmarkEnd w:id="314"/>
      <w:bookmarkStart w:id="315" w:name="_Toc184312134"/>
      <w:bookmarkEnd w:id="315"/>
      <w:bookmarkStart w:id="316" w:name="_Toc184310307"/>
      <w:bookmarkEnd w:id="316"/>
      <w:bookmarkStart w:id="317" w:name="_Toc184312114"/>
      <w:bookmarkEnd w:id="317"/>
      <w:bookmarkStart w:id="318" w:name="_Toc184313264"/>
      <w:bookmarkEnd w:id="318"/>
      <w:bookmarkStart w:id="319" w:name="_Toc184314455"/>
      <w:bookmarkEnd w:id="319"/>
      <w:bookmarkStart w:id="320" w:name="_Toc184308102"/>
      <w:bookmarkEnd w:id="320"/>
      <w:bookmarkStart w:id="321" w:name="_Toc184314457"/>
      <w:bookmarkEnd w:id="321"/>
      <w:bookmarkStart w:id="322" w:name="_Toc184308038"/>
      <w:bookmarkEnd w:id="322"/>
      <w:bookmarkStart w:id="323" w:name="_Toc184314462"/>
      <w:bookmarkEnd w:id="323"/>
      <w:bookmarkStart w:id="324" w:name="_Toc184312108"/>
      <w:bookmarkEnd w:id="324"/>
      <w:bookmarkStart w:id="325" w:name="_Toc184312068"/>
      <w:bookmarkEnd w:id="325"/>
      <w:bookmarkStart w:id="326" w:name="_Toc184308088"/>
      <w:bookmarkEnd w:id="326"/>
      <w:bookmarkStart w:id="327" w:name="_Toc184308041"/>
      <w:bookmarkEnd w:id="327"/>
      <w:bookmarkStart w:id="328" w:name="_Toc184314481"/>
      <w:bookmarkEnd w:id="328"/>
      <w:bookmarkStart w:id="329" w:name="_Toc184314429"/>
      <w:bookmarkEnd w:id="329"/>
      <w:bookmarkStart w:id="330" w:name="_Toc184308100"/>
      <w:bookmarkEnd w:id="330"/>
      <w:bookmarkStart w:id="331" w:name="_Toc184313282"/>
      <w:bookmarkEnd w:id="331"/>
      <w:bookmarkStart w:id="332" w:name="_Toc184312130"/>
      <w:bookmarkEnd w:id="332"/>
      <w:bookmarkStart w:id="333" w:name="_Toc184314425"/>
      <w:bookmarkEnd w:id="333"/>
      <w:bookmarkStart w:id="334" w:name="_Toc184314412"/>
      <w:bookmarkEnd w:id="334"/>
      <w:bookmarkStart w:id="335" w:name="_Toc184312084"/>
      <w:bookmarkEnd w:id="335"/>
      <w:bookmarkStart w:id="336" w:name="_Toc184313297"/>
      <w:bookmarkEnd w:id="336"/>
      <w:bookmarkStart w:id="337" w:name="_Toc184314461"/>
      <w:bookmarkEnd w:id="337"/>
      <w:bookmarkStart w:id="338" w:name="_Toc184313281"/>
      <w:bookmarkEnd w:id="338"/>
      <w:bookmarkStart w:id="339" w:name="_Toc184313309"/>
      <w:bookmarkEnd w:id="339"/>
      <w:bookmarkStart w:id="340" w:name="_Toc184312096"/>
      <w:bookmarkEnd w:id="340"/>
      <w:bookmarkStart w:id="341" w:name="_Toc184313259"/>
      <w:bookmarkEnd w:id="341"/>
      <w:bookmarkStart w:id="342" w:name="_Toc184312070"/>
      <w:bookmarkEnd w:id="342"/>
      <w:bookmarkStart w:id="343" w:name="_Toc184310297"/>
      <w:bookmarkEnd w:id="343"/>
      <w:bookmarkStart w:id="344" w:name="_Toc184313279"/>
      <w:bookmarkEnd w:id="344"/>
      <w:bookmarkStart w:id="345" w:name="_Toc184312132"/>
      <w:bookmarkEnd w:id="345"/>
      <w:bookmarkStart w:id="346" w:name="_Toc184314463"/>
      <w:bookmarkEnd w:id="346"/>
      <w:bookmarkStart w:id="347" w:name="_Toc184308092"/>
      <w:bookmarkEnd w:id="347"/>
      <w:bookmarkStart w:id="348" w:name="_Toc184308083"/>
      <w:bookmarkEnd w:id="348"/>
      <w:bookmarkStart w:id="349" w:name="_Toc184308096"/>
      <w:bookmarkEnd w:id="349"/>
      <w:bookmarkStart w:id="350" w:name="_Toc184313238"/>
      <w:bookmarkEnd w:id="350"/>
      <w:bookmarkStart w:id="351" w:name="_Toc184312113"/>
      <w:bookmarkEnd w:id="351"/>
      <w:bookmarkStart w:id="352" w:name="_Toc184308050"/>
      <w:bookmarkEnd w:id="352"/>
      <w:bookmarkStart w:id="353" w:name="_Toc184312094"/>
      <w:bookmarkEnd w:id="353"/>
      <w:bookmarkStart w:id="354" w:name="_Toc184310277"/>
      <w:bookmarkEnd w:id="354"/>
      <w:bookmarkStart w:id="355" w:name="_Toc184310298"/>
      <w:bookmarkEnd w:id="355"/>
      <w:bookmarkStart w:id="356" w:name="_Toc184312097"/>
      <w:bookmarkEnd w:id="356"/>
      <w:bookmarkStart w:id="357" w:name="_Toc184310329"/>
      <w:bookmarkEnd w:id="357"/>
      <w:bookmarkStart w:id="358" w:name="_Toc184313269"/>
      <w:bookmarkEnd w:id="358"/>
      <w:bookmarkStart w:id="359" w:name="_Toc184308082"/>
      <w:bookmarkEnd w:id="359"/>
      <w:bookmarkStart w:id="360" w:name="_Toc184314471"/>
      <w:bookmarkEnd w:id="360"/>
      <w:bookmarkStart w:id="361" w:name="_Toc184308048"/>
      <w:bookmarkEnd w:id="361"/>
      <w:bookmarkStart w:id="362" w:name="_Toc184312117"/>
      <w:bookmarkEnd w:id="362"/>
      <w:bookmarkStart w:id="363" w:name="_Toc184308075"/>
      <w:bookmarkEnd w:id="363"/>
      <w:bookmarkStart w:id="364" w:name="_Toc184314451"/>
      <w:bookmarkEnd w:id="364"/>
      <w:bookmarkStart w:id="365" w:name="_Toc184308101"/>
      <w:bookmarkEnd w:id="365"/>
      <w:bookmarkStart w:id="366" w:name="_Toc184312121"/>
      <w:bookmarkEnd w:id="366"/>
      <w:bookmarkStart w:id="367" w:name="_Toc184313270"/>
      <w:bookmarkEnd w:id="367"/>
      <w:bookmarkStart w:id="368" w:name="_Toc184308085"/>
      <w:bookmarkEnd w:id="368"/>
      <w:bookmarkStart w:id="369" w:name="_Toc184310344"/>
      <w:bookmarkEnd w:id="369"/>
      <w:bookmarkStart w:id="370" w:name="_Toc184312078"/>
      <w:bookmarkEnd w:id="370"/>
      <w:bookmarkStart w:id="371" w:name="_Toc184308047"/>
      <w:bookmarkEnd w:id="371"/>
      <w:bookmarkStart w:id="372" w:name="_Toc184313247"/>
      <w:bookmarkEnd w:id="372"/>
      <w:bookmarkStart w:id="373" w:name="_Toc184314458"/>
      <w:bookmarkEnd w:id="373"/>
      <w:bookmarkStart w:id="374" w:name="_Toc184310286"/>
      <w:bookmarkEnd w:id="374"/>
      <w:bookmarkStart w:id="375" w:name="_Toc184314430"/>
      <w:bookmarkEnd w:id="375"/>
      <w:bookmarkStart w:id="376" w:name="_Toc184308055"/>
      <w:bookmarkEnd w:id="376"/>
      <w:bookmarkStart w:id="377" w:name="_Toc184314434"/>
      <w:bookmarkEnd w:id="377"/>
      <w:bookmarkStart w:id="378" w:name="_Toc184313285"/>
      <w:bookmarkEnd w:id="378"/>
      <w:bookmarkStart w:id="379" w:name="_Toc184312106"/>
      <w:bookmarkEnd w:id="379"/>
      <w:bookmarkStart w:id="380" w:name="_Toc184314438"/>
      <w:bookmarkEnd w:id="380"/>
      <w:bookmarkStart w:id="381" w:name="_Toc184310301"/>
      <w:bookmarkEnd w:id="381"/>
      <w:bookmarkStart w:id="382" w:name="_Toc184310282"/>
      <w:bookmarkEnd w:id="382"/>
      <w:bookmarkStart w:id="383" w:name="_Toc184310337"/>
      <w:bookmarkEnd w:id="383"/>
      <w:bookmarkStart w:id="384" w:name="_Toc184310273"/>
      <w:bookmarkEnd w:id="384"/>
      <w:bookmarkStart w:id="385" w:name="_Toc184314459"/>
      <w:bookmarkEnd w:id="385"/>
      <w:bookmarkStart w:id="386" w:name="_Toc184310312"/>
      <w:bookmarkEnd w:id="386"/>
      <w:bookmarkStart w:id="387" w:name="_Toc184308062"/>
      <w:bookmarkEnd w:id="387"/>
      <w:bookmarkStart w:id="388" w:name="_Toc184312122"/>
      <w:bookmarkEnd w:id="388"/>
      <w:bookmarkStart w:id="389" w:name="_Toc184313304"/>
      <w:bookmarkEnd w:id="389"/>
      <w:bookmarkStart w:id="390" w:name="_Toc184313299"/>
      <w:bookmarkEnd w:id="390"/>
      <w:bookmarkStart w:id="391" w:name="_Toc184312076"/>
      <w:bookmarkEnd w:id="391"/>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3" w:name="_Toc441068568"/>
      <w:bookmarkStart w:id="394" w:name="_Toc534914474"/>
      <w:r>
        <w:rPr>
          <w:rFonts w:hint="eastAsia" w:ascii="仿宋_GB2312" w:hAnsi="仿宋" w:eastAsia="仿宋_GB2312" w:cs="Arial"/>
          <w:b/>
          <w:color w:val="auto"/>
          <w:kern w:val="0"/>
          <w:sz w:val="24"/>
          <w:lang w:val="zh-CN"/>
        </w:rPr>
        <w:t>评标委员会的组成</w:t>
      </w:r>
      <w:bookmarkEnd w:id="393"/>
      <w:bookmarkEnd w:id="394"/>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5" w:name="_Toc86217003"/>
      <w:bookmarkStart w:id="396" w:name="第五部分"/>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firstLine="720" w:firstLineChars="300"/>
        <w:rPr>
          <w:rFonts w:hint="eastAsia" w:ascii="仿宋" w:hAnsi="仿宋" w:eastAsia="仿宋"/>
          <w:sz w:val="28"/>
          <w:szCs w:val="28"/>
          <w:lang w:eastAsia="zh-CN"/>
        </w:rPr>
      </w:pPr>
      <w:r>
        <w:rPr>
          <w:rFonts w:hint="eastAsia" w:ascii="仿宋" w:hAnsi="仿宋" w:eastAsia="仿宋"/>
          <w:sz w:val="24"/>
        </w:rPr>
        <w:t>项目名称：</w:t>
      </w:r>
      <w:r>
        <w:rPr>
          <w:rFonts w:hint="eastAsia" w:ascii="仿宋" w:hAnsi="仿宋" w:eastAsia="仿宋"/>
          <w:sz w:val="24"/>
          <w:lang w:eastAsia="zh-CN"/>
        </w:rPr>
        <w:t>江山市城东实验学校食堂劳务服务外包采购项目</w:t>
      </w:r>
    </w:p>
    <w:p w14:paraId="611F9195">
      <w:pPr>
        <w:pStyle w:val="103"/>
        <w:spacing w:before="120" w:line="22" w:lineRule="atLeast"/>
        <w:rPr>
          <w:rFonts w:hint="eastAsia" w:ascii="仿宋" w:hAnsi="仿宋" w:eastAsia="仿宋"/>
          <w:szCs w:val="24"/>
        </w:rPr>
      </w:pPr>
      <w:r>
        <w:rPr>
          <w:rFonts w:hint="eastAsia" w:ascii="仿宋" w:hAnsi="仿宋" w:eastAsia="仿宋"/>
          <w:szCs w:val="24"/>
        </w:rPr>
        <w:t xml:space="preserve">      </w:t>
      </w:r>
    </w:p>
    <w:p w14:paraId="2B843C61">
      <w:pPr>
        <w:pStyle w:val="103"/>
        <w:spacing w:before="120" w:line="22" w:lineRule="atLeast"/>
        <w:ind w:firstLine="720" w:firstLineChars="300"/>
        <w:rPr>
          <w:rFonts w:ascii="仿宋" w:hAnsi="仿宋" w:eastAsia="仿宋"/>
          <w:szCs w:val="24"/>
        </w:rPr>
      </w:pPr>
      <w:r>
        <w:rPr>
          <w:rFonts w:hint="eastAsia" w:ascii="仿宋" w:hAnsi="仿宋" w:eastAsia="仿宋"/>
          <w:szCs w:val="24"/>
        </w:rPr>
        <w:t>项目编号</w:t>
      </w:r>
      <w:r>
        <w:rPr>
          <w:rFonts w:hint="eastAsia" w:ascii="仿宋" w:hAnsi="仿宋" w:eastAsia="仿宋"/>
        </w:rPr>
        <w:t>：</w:t>
      </w:r>
      <w:r>
        <w:rPr>
          <w:rFonts w:hint="eastAsia" w:ascii="仿宋" w:hAnsi="仿宋" w:eastAsia="仿宋" w:cs="Times New Roman"/>
          <w:kern w:val="2"/>
          <w:sz w:val="24"/>
          <w:szCs w:val="24"/>
          <w:lang w:val="en-US" w:eastAsia="zh-CN" w:bidi="ar-SA"/>
        </w:rPr>
        <w:t>ZC2025ZFCG-0706</w:t>
      </w:r>
    </w:p>
    <w:p w14:paraId="3C149B10">
      <w:pPr>
        <w:rPr>
          <w:rFonts w:ascii="仿宋" w:hAnsi="仿宋" w:eastAsia="仿宋"/>
          <w:sz w:val="24"/>
        </w:rPr>
      </w:pPr>
    </w:p>
    <w:p w14:paraId="12B14C51">
      <w:pPr>
        <w:spacing w:before="120" w:line="22" w:lineRule="atLeast"/>
        <w:ind w:firstLine="720" w:firstLineChars="300"/>
        <w:rPr>
          <w:rFonts w:hint="eastAsia" w:ascii="仿宋" w:hAnsi="仿宋" w:eastAsia="仿宋"/>
          <w:sz w:val="24"/>
          <w:u w:val="single"/>
          <w:lang w:eastAsia="zh-CN"/>
        </w:rPr>
      </w:pPr>
      <w:r>
        <w:rPr>
          <w:rFonts w:hint="eastAsia" w:ascii="仿宋" w:hAnsi="仿宋" w:eastAsia="仿宋"/>
          <w:sz w:val="24"/>
        </w:rPr>
        <w:t>甲方：</w:t>
      </w:r>
      <w:r>
        <w:rPr>
          <w:rFonts w:hint="eastAsia" w:ascii="仿宋" w:hAnsi="仿宋" w:eastAsia="仿宋"/>
          <w:sz w:val="24"/>
          <w:lang w:eastAsia="zh-CN"/>
        </w:rPr>
        <w:t>江山市城东实验学校</w:t>
      </w:r>
    </w:p>
    <w:p w14:paraId="1E0F53F1">
      <w:pPr>
        <w:spacing w:before="120" w:line="22" w:lineRule="atLeast"/>
        <w:rPr>
          <w:rFonts w:ascii="仿宋" w:hAnsi="仿宋" w:eastAsia="仿宋"/>
          <w:sz w:val="24"/>
        </w:rPr>
      </w:pPr>
    </w:p>
    <w:p w14:paraId="6887417C">
      <w:pPr>
        <w:spacing w:before="120" w:line="22" w:lineRule="atLeast"/>
        <w:ind w:firstLine="720" w:firstLineChars="300"/>
        <w:rPr>
          <w:rFonts w:ascii="仿宋" w:hAnsi="仿宋" w:eastAsia="仿宋"/>
          <w:sz w:val="24"/>
          <w:u w:val="single"/>
        </w:rPr>
      </w:pPr>
      <w:r>
        <w:rPr>
          <w:rFonts w:hint="eastAsia" w:ascii="仿宋" w:hAnsi="仿宋" w:eastAsia="仿宋"/>
          <w:sz w:val="24"/>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5D2C6F6F">
      <w:pPr>
        <w:keepNext w:val="0"/>
        <w:keepLines w:val="0"/>
        <w:pageBreakBefore w:val="0"/>
        <w:kinsoku/>
        <w:wordWrap/>
        <w:topLinePunct w:val="0"/>
        <w:bidi w:val="0"/>
        <w:adjustRightInd w:val="0"/>
        <w:spacing w:line="360" w:lineRule="exact"/>
        <w:ind w:firstLine="562" w:firstLineChars="200"/>
        <w:textAlignment w:val="auto"/>
        <w:rPr>
          <w:rFonts w:ascii="宋体" w:hAnsi="宋体"/>
          <w:sz w:val="24"/>
        </w:rPr>
      </w:pPr>
      <w:r>
        <w:rPr>
          <w:rFonts w:hint="eastAsia" w:ascii="宋体" w:hAnsi="宋体"/>
          <w:b/>
          <w:sz w:val="28"/>
          <w:szCs w:val="28"/>
        </w:rPr>
        <w:t>一、 劳务基本情况</w:t>
      </w:r>
    </w:p>
    <w:p w14:paraId="3B145D36">
      <w:pPr>
        <w:keepNext w:val="0"/>
        <w:keepLines w:val="0"/>
        <w:pageBreakBefore w:val="0"/>
        <w:kinsoku/>
        <w:wordWrap/>
        <w:topLinePunct w:val="0"/>
        <w:bidi w:val="0"/>
        <w:adjustRightInd w:val="0"/>
        <w:spacing w:line="360" w:lineRule="exact"/>
        <w:ind w:left="120" w:leftChars="57" w:firstLine="360" w:firstLineChars="150"/>
        <w:textAlignment w:val="auto"/>
        <w:rPr>
          <w:rFonts w:ascii="宋体" w:hAnsi="宋体"/>
          <w:sz w:val="24"/>
        </w:rPr>
      </w:pPr>
      <w:r>
        <w:rPr>
          <w:rFonts w:hint="eastAsia" w:ascii="宋体" w:hAnsi="宋体"/>
          <w:sz w:val="24"/>
        </w:rPr>
        <w:t>本校共有师生</w:t>
      </w:r>
      <w:r>
        <w:rPr>
          <w:rFonts w:hint="eastAsia" w:ascii="宋体" w:hAnsi="宋体"/>
          <w:sz w:val="24"/>
          <w:u w:val="single"/>
        </w:rPr>
        <w:t>2006</w:t>
      </w:r>
      <w:r>
        <w:rPr>
          <w:rFonts w:hint="eastAsia" w:ascii="宋体" w:hAnsi="宋体"/>
          <w:sz w:val="24"/>
        </w:rPr>
        <w:t>人，学校一学年的伙食收入大约488万元。每日提供早、中、</w:t>
      </w:r>
      <w:r>
        <w:rPr>
          <w:rFonts w:hint="eastAsia" w:ascii="宋体" w:hAnsi="宋体"/>
          <w:sz w:val="24"/>
          <w:lang w:eastAsia="zh-CN"/>
        </w:rPr>
        <w:t>晚</w:t>
      </w:r>
      <w:r>
        <w:rPr>
          <w:rFonts w:hint="eastAsia" w:ascii="宋体" w:hAnsi="宋体"/>
          <w:sz w:val="24"/>
        </w:rPr>
        <w:t>三餐。早餐教职工用餐约</w:t>
      </w:r>
      <w:r>
        <w:rPr>
          <w:rFonts w:hint="eastAsia" w:ascii="宋体" w:hAnsi="宋体"/>
          <w:sz w:val="24"/>
          <w:u w:val="single"/>
        </w:rPr>
        <w:t>80</w:t>
      </w:r>
      <w:r>
        <w:rPr>
          <w:rFonts w:hint="eastAsia" w:ascii="宋体" w:hAnsi="宋体"/>
          <w:sz w:val="24"/>
        </w:rPr>
        <w:t>人，每餐提供</w:t>
      </w:r>
      <w:r>
        <w:rPr>
          <w:rFonts w:hint="eastAsia" w:ascii="宋体" w:hAnsi="宋体"/>
          <w:sz w:val="24"/>
          <w:u w:val="single"/>
        </w:rPr>
        <w:t>玉米棒、番薯、杂粮粥、豆浆</w:t>
      </w:r>
      <w:r>
        <w:rPr>
          <w:rFonts w:hint="eastAsia" w:ascii="宋体" w:hAnsi="宋体"/>
          <w:sz w:val="24"/>
        </w:rPr>
        <w:t>等不少于</w:t>
      </w:r>
      <w:r>
        <w:rPr>
          <w:rFonts w:hint="eastAsia" w:ascii="宋体" w:hAnsi="宋体"/>
          <w:sz w:val="24"/>
          <w:u w:val="single"/>
        </w:rPr>
        <w:t>3</w:t>
      </w:r>
      <w:r>
        <w:rPr>
          <w:rFonts w:hint="eastAsia" w:ascii="宋体" w:hAnsi="宋体"/>
          <w:sz w:val="24"/>
        </w:rPr>
        <w:t>种的早餐，用餐时间夏令时</w:t>
      </w:r>
      <w:r>
        <w:rPr>
          <w:rFonts w:hint="eastAsia" w:ascii="宋体" w:hAnsi="宋体"/>
          <w:sz w:val="24"/>
          <w:u w:val="single"/>
        </w:rPr>
        <w:t>7</w:t>
      </w:r>
      <w:r>
        <w:rPr>
          <w:rFonts w:hint="eastAsia" w:ascii="宋体" w:hAnsi="宋体"/>
          <w:sz w:val="24"/>
        </w:rPr>
        <w:t>时</w:t>
      </w:r>
      <w:r>
        <w:rPr>
          <w:rFonts w:hint="eastAsia" w:ascii="宋体" w:hAnsi="宋体"/>
          <w:sz w:val="24"/>
          <w:u w:val="single"/>
        </w:rPr>
        <w:t>0</w:t>
      </w:r>
      <w:r>
        <w:rPr>
          <w:rFonts w:hint="eastAsia" w:ascii="宋体" w:hAnsi="宋体"/>
          <w:sz w:val="24"/>
        </w:rPr>
        <w:t>分（冬令时</w:t>
      </w:r>
      <w:r>
        <w:rPr>
          <w:rFonts w:hint="eastAsia" w:ascii="宋体" w:hAnsi="宋体"/>
          <w:sz w:val="24"/>
          <w:u w:val="single"/>
        </w:rPr>
        <w:t>7</w:t>
      </w:r>
      <w:r>
        <w:rPr>
          <w:rFonts w:hint="eastAsia" w:ascii="宋体" w:hAnsi="宋体"/>
          <w:sz w:val="24"/>
        </w:rPr>
        <w:t>时</w:t>
      </w:r>
      <w:r>
        <w:rPr>
          <w:rFonts w:hint="eastAsia" w:ascii="宋体" w:hAnsi="宋体"/>
          <w:sz w:val="24"/>
          <w:u w:val="single"/>
        </w:rPr>
        <w:t>10</w:t>
      </w:r>
      <w:r>
        <w:rPr>
          <w:rFonts w:hint="eastAsia" w:ascii="宋体" w:hAnsi="宋体"/>
          <w:sz w:val="24"/>
        </w:rPr>
        <w:t>分）；中餐教职工用餐人数约</w:t>
      </w:r>
      <w:r>
        <w:rPr>
          <w:rFonts w:hint="eastAsia" w:ascii="宋体" w:hAnsi="宋体"/>
          <w:sz w:val="24"/>
          <w:u w:val="single"/>
        </w:rPr>
        <w:t>140</w:t>
      </w:r>
      <w:r>
        <w:rPr>
          <w:rFonts w:hint="eastAsia" w:ascii="宋体" w:hAnsi="宋体"/>
          <w:sz w:val="24"/>
        </w:rPr>
        <w:t>人，至少</w:t>
      </w:r>
      <w:r>
        <w:rPr>
          <w:rFonts w:hint="eastAsia" w:ascii="宋体" w:hAnsi="宋体"/>
          <w:sz w:val="24"/>
          <w:u w:val="single"/>
        </w:rPr>
        <w:t>3</w:t>
      </w:r>
      <w:r>
        <w:rPr>
          <w:rFonts w:hint="eastAsia" w:ascii="宋体" w:hAnsi="宋体"/>
          <w:sz w:val="24"/>
        </w:rPr>
        <w:t>菜</w:t>
      </w:r>
      <w:r>
        <w:rPr>
          <w:rFonts w:hint="eastAsia" w:ascii="宋体" w:hAnsi="宋体"/>
          <w:sz w:val="24"/>
          <w:u w:val="single"/>
        </w:rPr>
        <w:t>1</w:t>
      </w:r>
      <w:r>
        <w:rPr>
          <w:rFonts w:hint="eastAsia" w:ascii="宋体" w:hAnsi="宋体"/>
          <w:sz w:val="24"/>
        </w:rPr>
        <w:t>汤，中餐学生用餐人数约</w:t>
      </w:r>
      <w:r>
        <w:rPr>
          <w:rFonts w:hint="eastAsia" w:ascii="宋体" w:hAnsi="宋体"/>
          <w:sz w:val="24"/>
          <w:u w:val="single"/>
        </w:rPr>
        <w:t>1870</w:t>
      </w:r>
      <w:r>
        <w:rPr>
          <w:rFonts w:hint="eastAsia" w:ascii="宋体" w:hAnsi="宋体"/>
          <w:sz w:val="24"/>
        </w:rPr>
        <w:t>人，小学部</w:t>
      </w:r>
      <w:r>
        <w:rPr>
          <w:rFonts w:hint="eastAsia" w:ascii="宋体" w:hAnsi="宋体"/>
          <w:sz w:val="24"/>
          <w:u w:val="single"/>
        </w:rPr>
        <w:t>3</w:t>
      </w:r>
      <w:r>
        <w:rPr>
          <w:rFonts w:hint="eastAsia" w:ascii="宋体" w:hAnsi="宋体"/>
          <w:sz w:val="24"/>
        </w:rPr>
        <w:t>菜，初中部</w:t>
      </w:r>
      <w:r>
        <w:rPr>
          <w:rFonts w:hint="eastAsia" w:ascii="宋体" w:hAnsi="宋体"/>
          <w:sz w:val="24"/>
          <w:u w:val="single"/>
        </w:rPr>
        <w:t>3</w:t>
      </w:r>
      <w:r>
        <w:rPr>
          <w:rFonts w:hint="eastAsia" w:ascii="宋体" w:hAnsi="宋体"/>
          <w:sz w:val="24"/>
        </w:rPr>
        <w:t>菜，用餐时间夏令时</w:t>
      </w:r>
      <w:r>
        <w:rPr>
          <w:rFonts w:hint="eastAsia" w:ascii="宋体" w:hAnsi="宋体"/>
          <w:sz w:val="24"/>
          <w:u w:val="single"/>
        </w:rPr>
        <w:t>11</w:t>
      </w:r>
      <w:r>
        <w:rPr>
          <w:rFonts w:hint="eastAsia" w:ascii="宋体" w:hAnsi="宋体"/>
          <w:sz w:val="24"/>
        </w:rPr>
        <w:t>时</w:t>
      </w:r>
      <w:r>
        <w:rPr>
          <w:rFonts w:hint="eastAsia" w:ascii="宋体" w:hAnsi="宋体"/>
          <w:sz w:val="24"/>
          <w:u w:val="single"/>
        </w:rPr>
        <w:t>10</w:t>
      </w:r>
      <w:r>
        <w:rPr>
          <w:rFonts w:hint="eastAsia" w:ascii="宋体" w:hAnsi="宋体"/>
          <w:sz w:val="24"/>
        </w:rPr>
        <w:t>分（冬令时</w:t>
      </w:r>
      <w:r>
        <w:rPr>
          <w:rFonts w:hint="eastAsia" w:ascii="宋体" w:hAnsi="宋体"/>
          <w:sz w:val="24"/>
          <w:u w:val="single"/>
        </w:rPr>
        <w:t>11</w:t>
      </w:r>
      <w:r>
        <w:rPr>
          <w:rFonts w:hint="eastAsia" w:ascii="宋体" w:hAnsi="宋体"/>
          <w:sz w:val="24"/>
        </w:rPr>
        <w:t>时</w:t>
      </w:r>
      <w:r>
        <w:rPr>
          <w:rFonts w:hint="eastAsia" w:ascii="宋体" w:hAnsi="宋体"/>
          <w:sz w:val="24"/>
          <w:u w:val="single"/>
        </w:rPr>
        <w:t>20</w:t>
      </w:r>
      <w:r>
        <w:rPr>
          <w:rFonts w:hint="eastAsia" w:ascii="宋体" w:hAnsi="宋体"/>
          <w:sz w:val="24"/>
        </w:rPr>
        <w:t>分）；晚餐学生用餐人数约</w:t>
      </w:r>
      <w:r>
        <w:rPr>
          <w:rFonts w:hint="eastAsia" w:ascii="宋体" w:hAnsi="宋体"/>
          <w:sz w:val="24"/>
          <w:u w:val="single"/>
        </w:rPr>
        <w:t>600</w:t>
      </w:r>
      <w:r>
        <w:rPr>
          <w:rFonts w:hint="eastAsia" w:ascii="宋体" w:hAnsi="宋体"/>
          <w:sz w:val="24"/>
        </w:rPr>
        <w:t>人，教职工用餐人数约30人，至少</w:t>
      </w:r>
      <w:r>
        <w:rPr>
          <w:rFonts w:hint="eastAsia" w:ascii="宋体" w:hAnsi="宋体"/>
          <w:sz w:val="24"/>
          <w:u w:val="single"/>
        </w:rPr>
        <w:t>2</w:t>
      </w:r>
      <w:r>
        <w:rPr>
          <w:rFonts w:hint="eastAsia" w:ascii="宋体" w:hAnsi="宋体"/>
          <w:sz w:val="24"/>
        </w:rPr>
        <w:t>菜</w:t>
      </w:r>
      <w:r>
        <w:rPr>
          <w:rFonts w:hint="eastAsia" w:ascii="宋体" w:hAnsi="宋体"/>
          <w:sz w:val="24"/>
          <w:u w:val="single"/>
        </w:rPr>
        <w:t>1</w:t>
      </w:r>
      <w:r>
        <w:rPr>
          <w:rFonts w:hint="eastAsia" w:ascii="宋体" w:hAnsi="宋体"/>
          <w:sz w:val="24"/>
        </w:rPr>
        <w:t>汤，用餐时间夏令时</w:t>
      </w:r>
      <w:r>
        <w:rPr>
          <w:rFonts w:hint="eastAsia" w:ascii="宋体" w:hAnsi="宋体"/>
          <w:sz w:val="24"/>
          <w:u w:val="single"/>
        </w:rPr>
        <w:t>17</w:t>
      </w:r>
      <w:r>
        <w:rPr>
          <w:rFonts w:hint="eastAsia" w:ascii="宋体" w:hAnsi="宋体"/>
          <w:sz w:val="24"/>
        </w:rPr>
        <w:t>时</w:t>
      </w:r>
      <w:r>
        <w:rPr>
          <w:rFonts w:hint="eastAsia" w:ascii="宋体" w:hAnsi="宋体"/>
          <w:sz w:val="24"/>
          <w:u w:val="single"/>
        </w:rPr>
        <w:t>00</w:t>
      </w:r>
      <w:r>
        <w:rPr>
          <w:rFonts w:hint="eastAsia" w:ascii="宋体" w:hAnsi="宋体"/>
          <w:sz w:val="24"/>
        </w:rPr>
        <w:t>分（冬令时</w:t>
      </w:r>
      <w:r>
        <w:rPr>
          <w:rFonts w:hint="eastAsia" w:ascii="宋体" w:hAnsi="宋体"/>
          <w:sz w:val="24"/>
          <w:u w:val="single"/>
        </w:rPr>
        <w:t>17</w:t>
      </w:r>
      <w:r>
        <w:rPr>
          <w:rFonts w:hint="eastAsia" w:ascii="宋体" w:hAnsi="宋体"/>
          <w:sz w:val="24"/>
        </w:rPr>
        <w:t>时</w:t>
      </w:r>
      <w:r>
        <w:rPr>
          <w:rFonts w:hint="eastAsia" w:ascii="宋体" w:hAnsi="宋体"/>
          <w:sz w:val="24"/>
          <w:u w:val="single"/>
        </w:rPr>
        <w:t>00</w:t>
      </w:r>
      <w:r>
        <w:rPr>
          <w:rFonts w:hint="eastAsia" w:ascii="宋体" w:hAnsi="宋体"/>
          <w:sz w:val="24"/>
        </w:rPr>
        <w:t>分）。</w:t>
      </w:r>
    </w:p>
    <w:p w14:paraId="5BB1C0F7">
      <w:pPr>
        <w:keepNext w:val="0"/>
        <w:keepLines w:val="0"/>
        <w:pageBreakBefore w:val="0"/>
        <w:kinsoku/>
        <w:wordWrap/>
        <w:topLinePunct w:val="0"/>
        <w:bidi w:val="0"/>
        <w:adjustRightInd w:val="0"/>
        <w:spacing w:line="360" w:lineRule="exact"/>
        <w:ind w:firstLine="482" w:firstLineChars="200"/>
        <w:jc w:val="left"/>
        <w:textAlignment w:val="auto"/>
        <w:rPr>
          <w:rFonts w:ascii="宋体" w:hAnsi="宋体"/>
          <w:b/>
          <w:sz w:val="24"/>
        </w:rPr>
      </w:pPr>
      <w:r>
        <w:rPr>
          <w:rFonts w:hint="eastAsia" w:ascii="宋体" w:hAnsi="宋体"/>
          <w:b/>
          <w:sz w:val="24"/>
        </w:rPr>
        <w:t>学校食堂员工13人，其中主厨兼管理员1人，副厨1人，洗切工9人，挑工2人。</w:t>
      </w:r>
    </w:p>
    <w:p w14:paraId="507A916A">
      <w:pPr>
        <w:keepNext w:val="0"/>
        <w:keepLines w:val="0"/>
        <w:pageBreakBefore w:val="0"/>
        <w:kinsoku/>
        <w:wordWrap/>
        <w:topLinePunct w:val="0"/>
        <w:bidi w:val="0"/>
        <w:adjustRightInd w:val="0"/>
        <w:spacing w:line="360" w:lineRule="exact"/>
        <w:ind w:firstLine="562" w:firstLineChars="200"/>
        <w:textAlignment w:val="auto"/>
        <w:rPr>
          <w:rFonts w:ascii="宋体" w:hAnsi="宋体"/>
          <w:b/>
          <w:sz w:val="28"/>
          <w:szCs w:val="28"/>
        </w:rPr>
      </w:pPr>
      <w:r>
        <w:rPr>
          <w:rFonts w:hint="eastAsia" w:ascii="宋体" w:hAnsi="宋体"/>
          <w:b/>
          <w:sz w:val="28"/>
          <w:szCs w:val="28"/>
        </w:rPr>
        <w:t>二、 基本需求</w:t>
      </w:r>
    </w:p>
    <w:p w14:paraId="295E39C6">
      <w:pPr>
        <w:keepNext w:val="0"/>
        <w:keepLines w:val="0"/>
        <w:pageBreakBefore w:val="0"/>
        <w:kinsoku/>
        <w:wordWrap/>
        <w:topLinePunct w:val="0"/>
        <w:bidi w:val="0"/>
        <w:adjustRightInd w:val="0"/>
        <w:spacing w:line="360" w:lineRule="exact"/>
        <w:ind w:firstLine="562" w:firstLineChars="200"/>
        <w:textAlignment w:val="auto"/>
        <w:rPr>
          <w:rFonts w:ascii="宋体" w:hAnsi="宋体"/>
          <w:b/>
          <w:sz w:val="28"/>
          <w:szCs w:val="28"/>
        </w:rPr>
      </w:pPr>
      <w:r>
        <w:rPr>
          <w:rFonts w:hint="eastAsia" w:ascii="宋体" w:hAnsi="宋体"/>
          <w:b/>
          <w:sz w:val="28"/>
          <w:szCs w:val="28"/>
        </w:rPr>
        <w:t>（一）管理人员要求</w:t>
      </w:r>
    </w:p>
    <w:p w14:paraId="263AC8D4">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szCs w:val="24"/>
        </w:rPr>
      </w:pPr>
      <w:r>
        <w:rPr>
          <w:rFonts w:hint="eastAsia" w:ascii="宋体" w:hAnsi="宋体"/>
          <w:sz w:val="24"/>
          <w:szCs w:val="24"/>
        </w:rPr>
        <w:t>为确保学校食堂劳务工作正常运行，</w:t>
      </w:r>
      <w:r>
        <w:rPr>
          <w:rFonts w:hint="eastAsia" w:ascii="宋体" w:hAnsi="宋体"/>
          <w:sz w:val="24"/>
          <w:szCs w:val="24"/>
          <w:lang w:eastAsia="zh-CN"/>
        </w:rPr>
        <w:t>乙方</w:t>
      </w:r>
      <w:r>
        <w:rPr>
          <w:rFonts w:hint="eastAsia" w:ascii="宋体" w:hAnsi="宋体"/>
          <w:sz w:val="24"/>
          <w:szCs w:val="24"/>
        </w:rPr>
        <w:t>必须为</w:t>
      </w:r>
      <w:r>
        <w:rPr>
          <w:rFonts w:hint="eastAsia" w:ascii="宋体" w:hAnsi="宋体"/>
          <w:sz w:val="24"/>
          <w:szCs w:val="24"/>
          <w:lang w:eastAsia="zh-CN"/>
        </w:rPr>
        <w:t>甲方</w:t>
      </w:r>
      <w:r>
        <w:rPr>
          <w:rFonts w:hint="eastAsia" w:ascii="宋体" w:hAnsi="宋体"/>
          <w:sz w:val="24"/>
          <w:szCs w:val="24"/>
        </w:rPr>
        <w:t>配备</w:t>
      </w:r>
      <w:r>
        <w:rPr>
          <w:rFonts w:ascii="宋体" w:hAnsi="宋体"/>
          <w:sz w:val="24"/>
          <w:szCs w:val="24"/>
        </w:rPr>
        <w:t>专职</w:t>
      </w:r>
      <w:r>
        <w:rPr>
          <w:rFonts w:hint="eastAsia" w:ascii="宋体" w:hAnsi="宋体"/>
          <w:sz w:val="24"/>
          <w:szCs w:val="24"/>
        </w:rPr>
        <w:t>或兼职</w:t>
      </w:r>
      <w:r>
        <w:rPr>
          <w:rFonts w:ascii="宋体" w:hAnsi="宋体"/>
          <w:sz w:val="24"/>
          <w:szCs w:val="24"/>
        </w:rPr>
        <w:t>管理人员</w:t>
      </w:r>
      <w:r>
        <w:rPr>
          <w:rFonts w:hint="eastAsia" w:ascii="宋体" w:hAnsi="宋体"/>
          <w:sz w:val="24"/>
          <w:szCs w:val="24"/>
        </w:rPr>
        <w:t>。具体要求：</w:t>
      </w:r>
    </w:p>
    <w:p w14:paraId="59959B79">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szCs w:val="24"/>
        </w:rPr>
      </w:pPr>
      <w:r>
        <w:rPr>
          <w:rFonts w:hint="eastAsia" w:ascii="宋体" w:hAnsi="宋体"/>
          <w:sz w:val="24"/>
          <w:szCs w:val="24"/>
        </w:rPr>
        <w:t>1.</w:t>
      </w:r>
      <w:r>
        <w:rPr>
          <w:rFonts w:ascii="宋体" w:hAnsi="宋体"/>
          <w:sz w:val="24"/>
          <w:szCs w:val="24"/>
        </w:rPr>
        <w:t>身体健康</w:t>
      </w:r>
      <w:r>
        <w:rPr>
          <w:rFonts w:hint="eastAsia" w:ascii="宋体" w:hAnsi="宋体"/>
          <w:sz w:val="24"/>
          <w:szCs w:val="24"/>
        </w:rPr>
        <w:t>，</w:t>
      </w:r>
      <w:r>
        <w:rPr>
          <w:rFonts w:ascii="宋体" w:hAnsi="宋体"/>
          <w:sz w:val="24"/>
          <w:szCs w:val="24"/>
        </w:rPr>
        <w:t>并具有餐饮从业人员健康合格证明</w:t>
      </w:r>
      <w:r>
        <w:rPr>
          <w:rFonts w:hint="eastAsia" w:ascii="宋体" w:hAnsi="宋体"/>
          <w:sz w:val="24"/>
          <w:szCs w:val="24"/>
        </w:rPr>
        <w:t>。</w:t>
      </w:r>
    </w:p>
    <w:p w14:paraId="6FDC4985">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szCs w:val="24"/>
        </w:rPr>
      </w:pPr>
      <w:r>
        <w:rPr>
          <w:rFonts w:hint="eastAsia" w:ascii="宋体" w:hAnsi="宋体"/>
          <w:sz w:val="24"/>
          <w:szCs w:val="24"/>
        </w:rPr>
        <w:t>2.具有初中以上文化程度，熟悉食堂业务和</w:t>
      </w:r>
      <w:r>
        <w:rPr>
          <w:rFonts w:ascii="宋体" w:hAnsi="宋体"/>
          <w:sz w:val="24"/>
          <w:szCs w:val="24"/>
        </w:rPr>
        <w:t>餐饮服务食品安全操作规范</w:t>
      </w:r>
      <w:r>
        <w:rPr>
          <w:rFonts w:hint="eastAsia" w:ascii="宋体" w:hAnsi="宋体"/>
          <w:sz w:val="24"/>
          <w:szCs w:val="24"/>
        </w:rPr>
        <w:t>，了解食堂经营的相关法律法规，并具备相应的</w:t>
      </w:r>
      <w:r>
        <w:rPr>
          <w:rFonts w:ascii="宋体" w:hAnsi="宋体"/>
          <w:sz w:val="24"/>
          <w:szCs w:val="24"/>
        </w:rPr>
        <w:t>工作实践经验</w:t>
      </w:r>
      <w:r>
        <w:rPr>
          <w:rFonts w:hint="eastAsia" w:ascii="宋体" w:hAnsi="宋体"/>
          <w:sz w:val="24"/>
          <w:szCs w:val="24"/>
        </w:rPr>
        <w:t>。</w:t>
      </w:r>
    </w:p>
    <w:p w14:paraId="43827460">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szCs w:val="24"/>
        </w:rPr>
      </w:pPr>
      <w:r>
        <w:rPr>
          <w:rFonts w:hint="eastAsia" w:ascii="宋体" w:hAnsi="宋体"/>
          <w:sz w:val="24"/>
          <w:szCs w:val="24"/>
        </w:rPr>
        <w:t>3.懂管理，工作认真负责，有较强的计划、组织、协调能力，善于沟通。</w:t>
      </w:r>
    </w:p>
    <w:p w14:paraId="3E9ED780">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szCs w:val="24"/>
        </w:rPr>
      </w:pPr>
      <w:r>
        <w:rPr>
          <w:rFonts w:hint="eastAsia" w:ascii="宋体" w:hAnsi="宋体"/>
          <w:sz w:val="24"/>
          <w:szCs w:val="24"/>
        </w:rPr>
        <w:t>4.上岗前须经相关主管部门培训合格后方可上岗，并按要求参加继续教育培训。</w:t>
      </w:r>
    </w:p>
    <w:p w14:paraId="608FD981">
      <w:pPr>
        <w:keepNext w:val="0"/>
        <w:keepLines w:val="0"/>
        <w:pageBreakBefore w:val="0"/>
        <w:kinsoku/>
        <w:wordWrap/>
        <w:topLinePunct w:val="0"/>
        <w:bidi w:val="0"/>
        <w:adjustRightInd w:val="0"/>
        <w:spacing w:line="360" w:lineRule="exact"/>
        <w:ind w:firstLine="562" w:firstLineChars="200"/>
        <w:textAlignment w:val="auto"/>
        <w:rPr>
          <w:rFonts w:ascii="宋体" w:hAnsi="宋体"/>
          <w:b/>
          <w:sz w:val="28"/>
          <w:szCs w:val="28"/>
        </w:rPr>
      </w:pPr>
      <w:r>
        <w:rPr>
          <w:rFonts w:hint="eastAsia" w:ascii="宋体" w:hAnsi="宋体"/>
          <w:b/>
          <w:sz w:val="28"/>
          <w:szCs w:val="28"/>
        </w:rPr>
        <w:t>（二）操作员工要求</w:t>
      </w:r>
    </w:p>
    <w:p w14:paraId="7F517635">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1.原则上男不超过60周岁，女不超过50周岁人数不得少于3人（若确因特殊原因，需招聘超龄员工的，需事先征得</w:t>
      </w:r>
      <w:r>
        <w:rPr>
          <w:rFonts w:hint="eastAsia" w:ascii="宋体" w:hAnsi="宋体"/>
          <w:sz w:val="24"/>
          <w:lang w:eastAsia="zh-CN"/>
        </w:rPr>
        <w:t>甲方</w:t>
      </w:r>
      <w:r>
        <w:rPr>
          <w:rFonts w:hint="eastAsia" w:ascii="宋体" w:hAnsi="宋体"/>
          <w:sz w:val="24"/>
        </w:rPr>
        <w:t>的同意），其中主厨应具有初中以上学历（有特殊技能者，经学校同意后可以适当放宽），三级及以上厨师证；副厨必须是近三年一直从事厨师工作。正常工作期间，</w:t>
      </w:r>
      <w:r>
        <w:rPr>
          <w:rFonts w:hint="eastAsia" w:ascii="宋体" w:hAnsi="宋体"/>
          <w:sz w:val="24"/>
          <w:lang w:eastAsia="zh-CN"/>
        </w:rPr>
        <w:t>乙方</w:t>
      </w:r>
      <w:r>
        <w:rPr>
          <w:rFonts w:hint="eastAsia" w:ascii="宋体" w:hAnsi="宋体"/>
          <w:sz w:val="24"/>
        </w:rPr>
        <w:t>必须有足够的操作人员（正常情况不得少于原有食堂操作员工人数，必要时可新增人数）确保食堂劳务按时保质保量完成，确保学校食堂正常运行。</w:t>
      </w:r>
    </w:p>
    <w:p w14:paraId="15B45B09">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2.所有食堂员工(含</w:t>
      </w:r>
      <w:r>
        <w:rPr>
          <w:rFonts w:ascii="宋体" w:hAnsi="宋体"/>
          <w:sz w:val="24"/>
        </w:rPr>
        <w:t>临时工</w:t>
      </w:r>
      <w:r>
        <w:rPr>
          <w:rFonts w:hint="eastAsia" w:ascii="宋体" w:hAnsi="宋体"/>
          <w:sz w:val="24"/>
        </w:rPr>
        <w:t>)都必须经过健康检查，取得健康证明方可上岗。不得聘用有不良思想倾向及行为、精神异常或偏激等现象的人员。</w:t>
      </w:r>
    </w:p>
    <w:p w14:paraId="60586861">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3.学校食堂员工必须自觉接受学校的管理，具备良好的卫生习惯，能按照教育系统食堂卫生管理规范，严格规范自己的劳务行为。</w:t>
      </w:r>
    </w:p>
    <w:p w14:paraId="23D11BAD">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4.学期中途</w:t>
      </w:r>
      <w:r>
        <w:rPr>
          <w:rFonts w:hint="eastAsia" w:ascii="宋体" w:hAnsi="宋体"/>
          <w:sz w:val="24"/>
          <w:lang w:eastAsia="zh-CN"/>
        </w:rPr>
        <w:t>乙方</w:t>
      </w:r>
      <w:r>
        <w:rPr>
          <w:rFonts w:hint="eastAsia" w:ascii="宋体" w:hAnsi="宋体"/>
          <w:sz w:val="24"/>
        </w:rPr>
        <w:t>要更换食堂员工，需经得</w:t>
      </w:r>
      <w:r>
        <w:rPr>
          <w:rFonts w:hint="eastAsia" w:ascii="宋体" w:hAnsi="宋体"/>
          <w:sz w:val="24"/>
          <w:lang w:eastAsia="zh-CN"/>
        </w:rPr>
        <w:t>甲方</w:t>
      </w:r>
      <w:r>
        <w:rPr>
          <w:rFonts w:hint="eastAsia" w:ascii="宋体" w:hAnsi="宋体"/>
          <w:sz w:val="24"/>
        </w:rPr>
        <w:t>同意方可更换。</w:t>
      </w:r>
    </w:p>
    <w:p w14:paraId="151C45A1">
      <w:pPr>
        <w:keepNext w:val="0"/>
        <w:keepLines w:val="0"/>
        <w:pageBreakBefore w:val="0"/>
        <w:kinsoku/>
        <w:wordWrap/>
        <w:topLinePunct w:val="0"/>
        <w:bidi w:val="0"/>
        <w:adjustRightInd w:val="0"/>
        <w:spacing w:line="360" w:lineRule="exact"/>
        <w:ind w:firstLine="562" w:firstLineChars="200"/>
        <w:textAlignment w:val="auto"/>
        <w:rPr>
          <w:rFonts w:ascii="宋体" w:hAnsi="宋体"/>
          <w:b/>
          <w:sz w:val="28"/>
          <w:szCs w:val="28"/>
        </w:rPr>
      </w:pPr>
      <w:r>
        <w:rPr>
          <w:rFonts w:hint="eastAsia" w:ascii="宋体" w:hAnsi="宋体"/>
          <w:b/>
          <w:sz w:val="28"/>
          <w:szCs w:val="28"/>
        </w:rPr>
        <w:t>（三）操作流程要求</w:t>
      </w:r>
    </w:p>
    <w:p w14:paraId="2C2126B1">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要熟悉《中华人民共和国食品安全法》食堂管理工作要求，并严格执行，保证就餐人员的饮食安全</w:t>
      </w:r>
      <w:r>
        <w:rPr>
          <w:rFonts w:ascii="宋体" w:hAnsi="宋体"/>
          <w:sz w:val="24"/>
        </w:rPr>
        <w:t>、</w:t>
      </w:r>
      <w:r>
        <w:rPr>
          <w:rFonts w:hint="eastAsia" w:ascii="宋体" w:hAnsi="宋体"/>
          <w:sz w:val="24"/>
        </w:rPr>
        <w:t>卫生。</w:t>
      </w:r>
    </w:p>
    <w:p w14:paraId="097F1391">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1.整理清洗食材原料时，要注意节约与适度原则，认真清理与清洗。加工操作时，</w:t>
      </w:r>
      <w:r>
        <w:rPr>
          <w:rFonts w:ascii="宋体" w:hAnsi="宋体"/>
          <w:sz w:val="24"/>
        </w:rPr>
        <w:t>垃圾</w:t>
      </w:r>
      <w:r>
        <w:rPr>
          <w:rFonts w:hint="eastAsia" w:ascii="宋体" w:hAnsi="宋体"/>
          <w:sz w:val="24"/>
        </w:rPr>
        <w:t>及</w:t>
      </w:r>
      <w:r>
        <w:rPr>
          <w:rFonts w:ascii="宋体" w:hAnsi="宋体"/>
          <w:sz w:val="24"/>
        </w:rPr>
        <w:t>下角料</w:t>
      </w:r>
      <w:r>
        <w:rPr>
          <w:rFonts w:hint="eastAsia" w:ascii="宋体" w:hAnsi="宋体"/>
          <w:sz w:val="24"/>
        </w:rPr>
        <w:t>要</w:t>
      </w:r>
      <w:r>
        <w:rPr>
          <w:rFonts w:ascii="宋体" w:hAnsi="宋体"/>
          <w:sz w:val="24"/>
        </w:rPr>
        <w:t>第一时间入袋（</w:t>
      </w:r>
      <w:r>
        <w:rPr>
          <w:rFonts w:hint="eastAsia" w:ascii="宋体" w:hAnsi="宋体"/>
          <w:sz w:val="24"/>
        </w:rPr>
        <w:t>框、</w:t>
      </w:r>
      <w:r>
        <w:rPr>
          <w:rFonts w:ascii="宋体" w:hAnsi="宋体"/>
          <w:sz w:val="24"/>
        </w:rPr>
        <w:t>桶）</w:t>
      </w:r>
      <w:r>
        <w:rPr>
          <w:rFonts w:hint="eastAsia" w:ascii="宋体" w:hAnsi="宋体"/>
          <w:sz w:val="24"/>
        </w:rPr>
        <w:t>，</w:t>
      </w:r>
      <w:r>
        <w:rPr>
          <w:rFonts w:ascii="宋体" w:hAnsi="宋体"/>
          <w:sz w:val="24"/>
        </w:rPr>
        <w:t>切配</w:t>
      </w:r>
      <w:r>
        <w:rPr>
          <w:rFonts w:hint="eastAsia" w:ascii="宋体" w:hAnsi="宋体"/>
          <w:sz w:val="24"/>
        </w:rPr>
        <w:t>食材要讲究粗细长短,合乎加工需求。</w:t>
      </w:r>
    </w:p>
    <w:p w14:paraId="1463DD8C">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2.菜肴</w:t>
      </w:r>
      <w:r>
        <w:rPr>
          <w:rFonts w:ascii="宋体" w:hAnsi="宋体"/>
          <w:sz w:val="24"/>
        </w:rPr>
        <w:t>烧制</w:t>
      </w:r>
      <w:r>
        <w:rPr>
          <w:rFonts w:hint="eastAsia" w:ascii="宋体" w:hAnsi="宋体"/>
          <w:sz w:val="24"/>
        </w:rPr>
        <w:t>时，要煮熟烧透。生熟餐具器皿要分开使用。要注重色、香、味、咸淡等的合理处理。成品加工完毕后，必须存放在备餐间。备餐间在</w:t>
      </w:r>
      <w:r>
        <w:rPr>
          <w:rFonts w:ascii="宋体" w:hAnsi="宋体"/>
          <w:sz w:val="24"/>
        </w:rPr>
        <w:t>备餐前要紫外线消毒</w:t>
      </w:r>
      <w:r>
        <w:rPr>
          <w:rFonts w:hint="eastAsia" w:ascii="宋体" w:hAnsi="宋体"/>
          <w:sz w:val="24"/>
        </w:rPr>
        <w:t>至少30分钟，食品完成</w:t>
      </w:r>
      <w:r>
        <w:rPr>
          <w:rFonts w:ascii="宋体" w:hAnsi="宋体"/>
          <w:sz w:val="24"/>
        </w:rPr>
        <w:t>熟制后必须在</w:t>
      </w:r>
      <w:r>
        <w:rPr>
          <w:rFonts w:hint="eastAsia" w:ascii="宋体" w:hAnsi="宋体"/>
          <w:sz w:val="24"/>
        </w:rPr>
        <w:t>2小时</w:t>
      </w:r>
      <w:r>
        <w:rPr>
          <w:rFonts w:ascii="宋体" w:hAnsi="宋体"/>
          <w:sz w:val="24"/>
        </w:rPr>
        <w:t>内</w:t>
      </w:r>
      <w:r>
        <w:rPr>
          <w:rFonts w:hint="eastAsia" w:ascii="宋体" w:hAnsi="宋体"/>
          <w:sz w:val="24"/>
        </w:rPr>
        <w:t>食用</w:t>
      </w:r>
      <w:r>
        <w:rPr>
          <w:rFonts w:ascii="宋体" w:hAnsi="宋体"/>
          <w:sz w:val="24"/>
        </w:rPr>
        <w:t>。清洗后</w:t>
      </w:r>
      <w:r>
        <w:rPr>
          <w:rFonts w:hint="eastAsia" w:ascii="宋体" w:hAnsi="宋体"/>
          <w:sz w:val="24"/>
        </w:rPr>
        <w:t>的</w:t>
      </w:r>
      <w:r>
        <w:rPr>
          <w:rFonts w:ascii="宋体" w:hAnsi="宋体"/>
          <w:sz w:val="24"/>
        </w:rPr>
        <w:t>原材料、</w:t>
      </w:r>
      <w:r>
        <w:rPr>
          <w:rFonts w:hint="eastAsia" w:ascii="宋体" w:hAnsi="宋体"/>
          <w:sz w:val="24"/>
        </w:rPr>
        <w:t>半成品、成品均</w:t>
      </w:r>
      <w:r>
        <w:rPr>
          <w:rFonts w:ascii="宋体" w:hAnsi="宋体"/>
          <w:sz w:val="24"/>
        </w:rPr>
        <w:t>要</w:t>
      </w:r>
      <w:r>
        <w:rPr>
          <w:rFonts w:hint="eastAsia" w:ascii="宋体" w:hAnsi="宋体"/>
          <w:sz w:val="24"/>
        </w:rPr>
        <w:t>离地存放，同时要做好防蝇、防尘</w:t>
      </w:r>
      <w:r>
        <w:rPr>
          <w:rFonts w:ascii="宋体" w:hAnsi="宋体"/>
          <w:sz w:val="24"/>
        </w:rPr>
        <w:t>、</w:t>
      </w:r>
      <w:r>
        <w:rPr>
          <w:rFonts w:hint="eastAsia" w:ascii="宋体" w:hAnsi="宋体"/>
          <w:sz w:val="24"/>
        </w:rPr>
        <w:t>保洁工作。</w:t>
      </w:r>
    </w:p>
    <w:p w14:paraId="1B08EC0D">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3.必须保证食堂安全和食品卫生，经常注重检查成品和半成品原料的质量，发现有霉烂或变质的原料要及时更换。菜肴烧制</w:t>
      </w:r>
      <w:r>
        <w:rPr>
          <w:rFonts w:ascii="宋体" w:hAnsi="宋体"/>
          <w:sz w:val="24"/>
        </w:rPr>
        <w:t>完毕</w:t>
      </w:r>
      <w:r>
        <w:rPr>
          <w:rFonts w:hint="eastAsia" w:ascii="宋体" w:hAnsi="宋体"/>
          <w:sz w:val="24"/>
        </w:rPr>
        <w:t>，要按照留样要求</w:t>
      </w:r>
      <w:r>
        <w:rPr>
          <w:rFonts w:ascii="宋体" w:hAnsi="宋体"/>
          <w:sz w:val="24"/>
        </w:rPr>
        <w:t>第一时间</w:t>
      </w:r>
      <w:r>
        <w:rPr>
          <w:rFonts w:hint="eastAsia" w:ascii="宋体" w:hAnsi="宋体"/>
          <w:sz w:val="24"/>
        </w:rPr>
        <w:t>做好</w:t>
      </w:r>
      <w:r>
        <w:rPr>
          <w:rFonts w:ascii="宋体" w:hAnsi="宋体"/>
          <w:sz w:val="24"/>
        </w:rPr>
        <w:t>留样</w:t>
      </w:r>
      <w:r>
        <w:rPr>
          <w:rFonts w:hint="eastAsia" w:ascii="宋体" w:hAnsi="宋体"/>
          <w:sz w:val="24"/>
        </w:rPr>
        <w:t>工作。</w:t>
      </w:r>
    </w:p>
    <w:p w14:paraId="48A225A4">
      <w:pPr>
        <w:keepNext w:val="0"/>
        <w:keepLines w:val="0"/>
        <w:pageBreakBefore w:val="0"/>
        <w:kinsoku/>
        <w:wordWrap/>
        <w:topLinePunct w:val="0"/>
        <w:bidi w:val="0"/>
        <w:adjustRightInd w:val="0"/>
        <w:spacing w:line="360" w:lineRule="exact"/>
        <w:ind w:firstLine="420"/>
        <w:textAlignment w:val="auto"/>
        <w:rPr>
          <w:rFonts w:ascii="宋体" w:hAnsi="宋体"/>
          <w:sz w:val="24"/>
        </w:rPr>
      </w:pPr>
      <w:r>
        <w:rPr>
          <w:rFonts w:hint="eastAsia" w:ascii="宋体" w:hAnsi="宋体"/>
          <w:sz w:val="24"/>
        </w:rPr>
        <w:t>4.餐具</w:t>
      </w:r>
      <w:r>
        <w:rPr>
          <w:rFonts w:ascii="宋体" w:hAnsi="宋体"/>
          <w:sz w:val="24"/>
        </w:rPr>
        <w:t>要严格按照</w:t>
      </w:r>
      <w:r>
        <w:rPr>
          <w:rFonts w:hint="eastAsia" w:ascii="宋体" w:hAnsi="宋体"/>
          <w:sz w:val="24"/>
        </w:rPr>
        <w:t>“一</w:t>
      </w:r>
      <w:r>
        <w:rPr>
          <w:rFonts w:ascii="宋体" w:hAnsi="宋体"/>
          <w:sz w:val="24"/>
        </w:rPr>
        <w:t>刮二洗三漂四消毒五保洁</w:t>
      </w:r>
      <w:r>
        <w:rPr>
          <w:rFonts w:hint="eastAsia" w:ascii="宋体" w:hAnsi="宋体"/>
          <w:sz w:val="24"/>
        </w:rPr>
        <w:t>”</w:t>
      </w:r>
      <w:r>
        <w:rPr>
          <w:rFonts w:ascii="宋体" w:hAnsi="宋体"/>
          <w:sz w:val="24"/>
        </w:rPr>
        <w:t>的</w:t>
      </w:r>
      <w:r>
        <w:rPr>
          <w:rFonts w:hint="eastAsia" w:ascii="宋体" w:hAnsi="宋体"/>
          <w:sz w:val="24"/>
        </w:rPr>
        <w:t>流程</w:t>
      </w:r>
      <w:r>
        <w:rPr>
          <w:rFonts w:ascii="宋体" w:hAnsi="宋体"/>
          <w:sz w:val="24"/>
        </w:rPr>
        <w:t>做好清洗消毒保洁工作。漂洗</w:t>
      </w:r>
      <w:r>
        <w:rPr>
          <w:rFonts w:hint="eastAsia" w:ascii="宋体" w:hAnsi="宋体"/>
          <w:sz w:val="24"/>
        </w:rPr>
        <w:t>不得</w:t>
      </w:r>
      <w:r>
        <w:rPr>
          <w:rFonts w:ascii="宋体" w:hAnsi="宋体"/>
          <w:sz w:val="24"/>
        </w:rPr>
        <w:t>少于</w:t>
      </w:r>
      <w:r>
        <w:rPr>
          <w:rFonts w:hint="eastAsia" w:ascii="宋体" w:hAnsi="宋体"/>
          <w:sz w:val="24"/>
        </w:rPr>
        <w:t>3遍</w:t>
      </w:r>
      <w:r>
        <w:rPr>
          <w:rFonts w:ascii="宋体" w:hAnsi="宋体"/>
          <w:sz w:val="24"/>
        </w:rPr>
        <w:t>流水</w:t>
      </w:r>
      <w:r>
        <w:rPr>
          <w:rFonts w:hint="eastAsia" w:ascii="宋体" w:hAnsi="宋体"/>
          <w:sz w:val="24"/>
        </w:rPr>
        <w:t>清洗</w:t>
      </w:r>
      <w:r>
        <w:rPr>
          <w:rFonts w:ascii="宋体" w:hAnsi="宋体"/>
          <w:sz w:val="24"/>
        </w:rPr>
        <w:t>。</w:t>
      </w:r>
      <w:r>
        <w:rPr>
          <w:rFonts w:hint="eastAsia" w:ascii="宋体" w:hAnsi="宋体"/>
          <w:sz w:val="24"/>
        </w:rPr>
        <w:t>洗碗机操作按照</w:t>
      </w:r>
      <w:r>
        <w:rPr>
          <w:rFonts w:ascii="宋体" w:hAnsi="宋体"/>
          <w:sz w:val="24"/>
        </w:rPr>
        <w:t>设施</w:t>
      </w:r>
      <w:r>
        <w:rPr>
          <w:rFonts w:hint="eastAsia" w:ascii="宋体" w:hAnsi="宋体"/>
          <w:sz w:val="24"/>
        </w:rPr>
        <w:t>使用</w:t>
      </w:r>
      <w:r>
        <w:rPr>
          <w:rFonts w:ascii="宋体" w:hAnsi="宋体"/>
          <w:sz w:val="24"/>
        </w:rPr>
        <w:t>说明执行。</w:t>
      </w:r>
      <w:r>
        <w:rPr>
          <w:rFonts w:hint="eastAsia" w:ascii="宋体" w:hAnsi="宋体"/>
          <w:sz w:val="24"/>
        </w:rPr>
        <w:t>保洁柜</w:t>
      </w:r>
      <w:r>
        <w:rPr>
          <w:rFonts w:ascii="宋体" w:hAnsi="宋体"/>
          <w:sz w:val="24"/>
        </w:rPr>
        <w:t>内不得存放餐具</w:t>
      </w:r>
      <w:r>
        <w:rPr>
          <w:rFonts w:hint="eastAsia" w:ascii="宋体" w:hAnsi="宋体"/>
          <w:sz w:val="24"/>
        </w:rPr>
        <w:t>以外</w:t>
      </w:r>
      <w:r>
        <w:rPr>
          <w:rFonts w:ascii="宋体" w:hAnsi="宋体"/>
          <w:sz w:val="24"/>
        </w:rPr>
        <w:t>物品</w:t>
      </w:r>
      <w:r>
        <w:rPr>
          <w:rFonts w:hint="eastAsia" w:ascii="宋体" w:hAnsi="宋体"/>
          <w:sz w:val="24"/>
        </w:rPr>
        <w:t>，</w:t>
      </w:r>
      <w:r>
        <w:rPr>
          <w:rFonts w:ascii="宋体" w:hAnsi="宋体"/>
          <w:sz w:val="24"/>
        </w:rPr>
        <w:t>并定时清洁。</w:t>
      </w:r>
    </w:p>
    <w:p w14:paraId="143C5B9D">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ascii="宋体" w:hAnsi="宋体"/>
          <w:sz w:val="24"/>
        </w:rPr>
        <w:t>5.</w:t>
      </w:r>
      <w:r>
        <w:rPr>
          <w:rFonts w:hint="eastAsia" w:ascii="宋体" w:hAnsi="宋体"/>
          <w:sz w:val="24"/>
        </w:rPr>
        <w:t>食堂各岗位员工在完成自己的加工任务后，及时对自己工作环境、使用工具进行全面的卫生清理，并将使用工具进行消毒后存放到指定地点。（若需更换，必须以旧换新，否则由</w:t>
      </w:r>
      <w:r>
        <w:rPr>
          <w:rFonts w:hint="eastAsia" w:ascii="宋体" w:hAnsi="宋体"/>
          <w:sz w:val="24"/>
          <w:lang w:eastAsia="zh-CN"/>
        </w:rPr>
        <w:t>乙方</w:t>
      </w:r>
      <w:r>
        <w:rPr>
          <w:rFonts w:hint="eastAsia" w:ascii="宋体" w:hAnsi="宋体"/>
          <w:sz w:val="24"/>
        </w:rPr>
        <w:t>承担）。</w:t>
      </w:r>
    </w:p>
    <w:p w14:paraId="10160AFA">
      <w:pPr>
        <w:keepNext w:val="0"/>
        <w:keepLines w:val="0"/>
        <w:pageBreakBefore w:val="0"/>
        <w:kinsoku/>
        <w:wordWrap/>
        <w:topLinePunct w:val="0"/>
        <w:bidi w:val="0"/>
        <w:adjustRightInd w:val="0"/>
        <w:spacing w:line="360" w:lineRule="exact"/>
        <w:ind w:firstLine="562" w:firstLineChars="200"/>
        <w:textAlignment w:val="auto"/>
        <w:rPr>
          <w:rFonts w:ascii="宋体" w:hAnsi="宋体"/>
          <w:b/>
          <w:sz w:val="28"/>
          <w:szCs w:val="28"/>
        </w:rPr>
      </w:pPr>
      <w:r>
        <w:rPr>
          <w:rFonts w:hint="eastAsia" w:ascii="宋体" w:hAnsi="宋体"/>
          <w:b/>
          <w:sz w:val="28"/>
          <w:szCs w:val="28"/>
        </w:rPr>
        <w:t>（四）用餐服务要求</w:t>
      </w:r>
    </w:p>
    <w:p w14:paraId="55D4279A">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1.根据要求按时将学生饭菜、餐具送到指定地点，学生用完餐后及时收回餐具清洗。</w:t>
      </w:r>
    </w:p>
    <w:p w14:paraId="2D9A5619">
      <w:pPr>
        <w:keepNext w:val="0"/>
        <w:keepLines w:val="0"/>
        <w:pageBreakBefore w:val="0"/>
        <w:kinsoku/>
        <w:wordWrap/>
        <w:topLinePunct w:val="0"/>
        <w:bidi w:val="0"/>
        <w:adjustRightInd w:val="0"/>
        <w:spacing w:line="360" w:lineRule="exact"/>
        <w:ind w:left="105" w:leftChars="50" w:firstLine="360" w:firstLineChars="150"/>
        <w:textAlignment w:val="auto"/>
        <w:rPr>
          <w:rFonts w:ascii="宋体" w:hAnsi="宋体"/>
          <w:sz w:val="24"/>
        </w:rPr>
      </w:pPr>
      <w:r>
        <w:rPr>
          <w:rFonts w:hint="eastAsia" w:ascii="宋体" w:hAnsi="宋体"/>
          <w:sz w:val="24"/>
        </w:rPr>
        <w:t>2.按学校要求为教师提供三餐（早餐要求1菜1面点，中晚餐至少3菜1   汤），三餐应做到按学校要求为教师分菜和其它食品。并严格按照学校有关刷卡就餐管理规定对到食堂用餐的人员进行“刷卡分餐”。</w:t>
      </w:r>
    </w:p>
    <w:p w14:paraId="294E8A23">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3.班级分餐时注意各班就餐人数的多少，量要配足，菜要配齐，注意分餐时的动作细节，切勿将饭菜泼洒到地面，确保每班饭菜齐全，保证热饭热菜。分送过程中，确保学生食品卫生。</w:t>
      </w:r>
    </w:p>
    <w:p w14:paraId="7C40A738">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4.食堂员工饭菜供应方式与教师一样，一律从窗口供应，并在食堂餐厅用餐。</w:t>
      </w:r>
    </w:p>
    <w:p w14:paraId="514A736B">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5.学校给</w:t>
      </w:r>
      <w:r>
        <w:rPr>
          <w:rFonts w:hint="eastAsia" w:ascii="宋体" w:hAnsi="宋体"/>
          <w:sz w:val="24"/>
          <w:lang w:eastAsia="zh-CN"/>
        </w:rPr>
        <w:t>乙方</w:t>
      </w:r>
      <w:r>
        <w:rPr>
          <w:rFonts w:hint="eastAsia" w:ascii="宋体" w:hAnsi="宋体"/>
          <w:sz w:val="24"/>
        </w:rPr>
        <w:t>提供相应的食材原料，</w:t>
      </w:r>
      <w:r>
        <w:rPr>
          <w:rFonts w:hint="eastAsia" w:ascii="宋体" w:hAnsi="宋体"/>
          <w:sz w:val="24"/>
          <w:lang w:eastAsia="zh-CN"/>
        </w:rPr>
        <w:t>乙方</w:t>
      </w:r>
      <w:r>
        <w:rPr>
          <w:rFonts w:hint="eastAsia" w:ascii="宋体" w:hAnsi="宋体"/>
          <w:sz w:val="24"/>
        </w:rPr>
        <w:t>必须如实下料，不得克扣或有意增加原料。食堂员工不得将相关食材原料带出食堂。</w:t>
      </w:r>
    </w:p>
    <w:p w14:paraId="0C2619A9">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6.</w:t>
      </w:r>
      <w:r>
        <w:rPr>
          <w:rFonts w:hint="eastAsia" w:ascii="宋体" w:hAnsi="宋体"/>
          <w:sz w:val="24"/>
          <w:lang w:eastAsia="zh-CN"/>
        </w:rPr>
        <w:t>乙方</w:t>
      </w:r>
      <w:r>
        <w:rPr>
          <w:rFonts w:hint="eastAsia" w:ascii="宋体" w:hAnsi="宋体"/>
          <w:sz w:val="24"/>
        </w:rPr>
        <w:t>按照学校实际需要保质保量做好学校客餐，做到色香味美，学校按每桌100元付给</w:t>
      </w:r>
      <w:r>
        <w:rPr>
          <w:rFonts w:hint="eastAsia" w:ascii="宋体" w:hAnsi="宋体"/>
          <w:sz w:val="24"/>
          <w:lang w:eastAsia="zh-CN"/>
        </w:rPr>
        <w:t>乙方</w:t>
      </w:r>
      <w:r>
        <w:rPr>
          <w:rFonts w:hint="eastAsia" w:ascii="宋体" w:hAnsi="宋体"/>
          <w:sz w:val="24"/>
        </w:rPr>
        <w:t>作为额外劳务费。</w:t>
      </w:r>
    </w:p>
    <w:p w14:paraId="16677516">
      <w:pPr>
        <w:keepNext w:val="0"/>
        <w:keepLines w:val="0"/>
        <w:pageBreakBefore w:val="0"/>
        <w:kinsoku/>
        <w:wordWrap/>
        <w:topLinePunct w:val="0"/>
        <w:bidi w:val="0"/>
        <w:adjustRightInd w:val="0"/>
        <w:spacing w:line="360" w:lineRule="exact"/>
        <w:ind w:firstLine="562" w:firstLineChars="200"/>
        <w:textAlignment w:val="auto"/>
        <w:rPr>
          <w:rFonts w:ascii="宋体" w:hAnsi="宋体"/>
          <w:b/>
          <w:sz w:val="28"/>
          <w:szCs w:val="28"/>
        </w:rPr>
      </w:pPr>
      <w:r>
        <w:rPr>
          <w:rFonts w:hint="eastAsia" w:ascii="宋体" w:hAnsi="宋体"/>
          <w:b/>
          <w:sz w:val="28"/>
          <w:szCs w:val="28"/>
        </w:rPr>
        <w:t>（五）卫生打扫要求</w:t>
      </w:r>
    </w:p>
    <w:p w14:paraId="753034E3">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5F7D0C50">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2.食堂所有工具、食品存放按食堂五常法标准管理执行。</w:t>
      </w:r>
    </w:p>
    <w:p w14:paraId="23902D8C">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3.学校将定期或不定期地检查食堂安全、卫生和食品卫生等。学校发现问题后，</w:t>
      </w:r>
      <w:r>
        <w:rPr>
          <w:rFonts w:hint="eastAsia" w:ascii="宋体" w:hAnsi="宋体"/>
          <w:sz w:val="24"/>
          <w:lang w:eastAsia="zh-CN"/>
        </w:rPr>
        <w:t>乙方</w:t>
      </w:r>
      <w:r>
        <w:rPr>
          <w:rFonts w:hint="eastAsia" w:ascii="宋体" w:hAnsi="宋体"/>
          <w:sz w:val="24"/>
        </w:rPr>
        <w:t>应及时整改，并按《食堂服务质量、食品卫生的处罚条例》执行。</w:t>
      </w:r>
    </w:p>
    <w:p w14:paraId="7F57FD2D">
      <w:pPr>
        <w:keepNext w:val="0"/>
        <w:keepLines w:val="0"/>
        <w:pageBreakBefore w:val="0"/>
        <w:kinsoku/>
        <w:wordWrap/>
        <w:topLinePunct w:val="0"/>
        <w:bidi w:val="0"/>
        <w:adjustRightInd w:val="0"/>
        <w:spacing w:line="360" w:lineRule="exact"/>
        <w:ind w:firstLine="562" w:firstLineChars="200"/>
        <w:textAlignment w:val="auto"/>
        <w:rPr>
          <w:rFonts w:ascii="宋体" w:hAnsi="宋体"/>
          <w:b/>
          <w:sz w:val="28"/>
          <w:szCs w:val="28"/>
        </w:rPr>
      </w:pPr>
      <w:r>
        <w:rPr>
          <w:rFonts w:hint="eastAsia" w:ascii="宋体" w:hAnsi="宋体"/>
          <w:b/>
          <w:sz w:val="28"/>
          <w:szCs w:val="28"/>
        </w:rPr>
        <w:t>（六）公物管护要求</w:t>
      </w:r>
    </w:p>
    <w:p w14:paraId="2D2C37C8">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1.承包初期，食堂所有公物清点、登记，由</w:t>
      </w:r>
      <w:r>
        <w:rPr>
          <w:rFonts w:hint="eastAsia" w:ascii="宋体" w:hAnsi="宋体"/>
          <w:sz w:val="24"/>
          <w:lang w:eastAsia="zh-CN"/>
        </w:rPr>
        <w:t>乙方</w:t>
      </w:r>
      <w:r>
        <w:rPr>
          <w:rFonts w:hint="eastAsia" w:ascii="宋体" w:hAnsi="宋体"/>
          <w:sz w:val="24"/>
        </w:rPr>
        <w:t>验收使用（有易耗品，劳保用品，工作服、帽备两套）。</w:t>
      </w:r>
    </w:p>
    <w:p w14:paraId="0284C05B">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2.易损拖把、畚箕、笤帚、抹、清洁球、洗洁精由学校统一配齐。用坏后以旧换新。</w:t>
      </w:r>
    </w:p>
    <w:p w14:paraId="301C7FA7">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3.员工餐具清洗规范操作，污物及时清理，防止管道堵塞。</w:t>
      </w:r>
    </w:p>
    <w:p w14:paraId="504BEA08">
      <w:pPr>
        <w:keepNext w:val="0"/>
        <w:keepLines w:val="0"/>
        <w:pageBreakBefore w:val="0"/>
        <w:kinsoku/>
        <w:wordWrap/>
        <w:topLinePunct w:val="0"/>
        <w:bidi w:val="0"/>
        <w:adjustRightInd w:val="0"/>
        <w:spacing w:line="360" w:lineRule="exact"/>
        <w:ind w:firstLine="420"/>
        <w:textAlignment w:val="auto"/>
        <w:rPr>
          <w:rFonts w:ascii="宋体" w:hAnsi="宋体"/>
          <w:sz w:val="24"/>
        </w:rPr>
      </w:pPr>
      <w:r>
        <w:rPr>
          <w:rFonts w:hint="eastAsia" w:ascii="宋体" w:hAnsi="宋体"/>
          <w:sz w:val="24"/>
        </w:rPr>
        <w:t>4.违反操作流程导致物品损坏或人为损坏的，配件费、维修工资等一切费用由</w:t>
      </w:r>
      <w:r>
        <w:rPr>
          <w:rFonts w:hint="eastAsia" w:ascii="宋体" w:hAnsi="宋体"/>
          <w:sz w:val="24"/>
          <w:lang w:eastAsia="zh-CN"/>
        </w:rPr>
        <w:t>乙方</w:t>
      </w:r>
      <w:r>
        <w:rPr>
          <w:rFonts w:hint="eastAsia" w:ascii="宋体" w:hAnsi="宋体"/>
          <w:sz w:val="24"/>
        </w:rPr>
        <w:t>负责。耐用品在使用过程中非人为原因造成损坏，由学校负责维修。</w:t>
      </w:r>
    </w:p>
    <w:p w14:paraId="612065AC">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5.承包期结束，所有设施，按期初所领，全面清点无误后交回学校。如有缺少按价从承包费中扣除。</w:t>
      </w:r>
    </w:p>
    <w:p w14:paraId="3FAFDDB7">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6.无论生熟菜肴，食堂公物，</w:t>
      </w:r>
      <w:r>
        <w:rPr>
          <w:rFonts w:hint="eastAsia" w:ascii="宋体" w:hAnsi="宋体"/>
          <w:sz w:val="24"/>
          <w:lang w:eastAsia="zh-CN"/>
        </w:rPr>
        <w:t>乙方</w:t>
      </w:r>
      <w:r>
        <w:rPr>
          <w:rFonts w:hint="eastAsia" w:ascii="宋体" w:hAnsi="宋体"/>
          <w:sz w:val="24"/>
        </w:rPr>
        <w:t>所有员工严禁夹带，一经发现从重处罚，直至辞退。</w:t>
      </w:r>
    </w:p>
    <w:p w14:paraId="2EA534AF">
      <w:pPr>
        <w:keepNext w:val="0"/>
        <w:keepLines w:val="0"/>
        <w:pageBreakBefore w:val="0"/>
        <w:kinsoku/>
        <w:wordWrap/>
        <w:topLinePunct w:val="0"/>
        <w:bidi w:val="0"/>
        <w:adjustRightInd w:val="0"/>
        <w:spacing w:line="360" w:lineRule="exact"/>
        <w:ind w:firstLine="562" w:firstLineChars="200"/>
        <w:textAlignment w:val="auto"/>
        <w:rPr>
          <w:rFonts w:ascii="宋体" w:hAnsi="宋体"/>
          <w:b/>
          <w:sz w:val="28"/>
          <w:szCs w:val="28"/>
        </w:rPr>
      </w:pPr>
      <w:r>
        <w:rPr>
          <w:rFonts w:hint="eastAsia" w:ascii="宋体" w:hAnsi="宋体"/>
          <w:b/>
          <w:sz w:val="28"/>
          <w:szCs w:val="28"/>
        </w:rPr>
        <w:t>（七）勤俭节约要求</w:t>
      </w:r>
    </w:p>
    <w:p w14:paraId="19AD9DBA">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1.食堂所有场所使用结束后，及时关水关电，避免浪费。</w:t>
      </w:r>
    </w:p>
    <w:p w14:paraId="5A1ABD0E">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2.煮粥、蒸饭时，用具上所沾米粒要尽可能利用，米袋交保管员清点查收。</w:t>
      </w:r>
    </w:p>
    <w:p w14:paraId="77C5D406">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 xml:space="preserve">3.每天所需食品、物品向保管员认领，由保管员填写出库单。灶台上的油盐酱醋味精等调料用量适度，倒尽用完。 </w:t>
      </w:r>
    </w:p>
    <w:p w14:paraId="1463AB37">
      <w:pPr>
        <w:keepNext w:val="0"/>
        <w:keepLines w:val="0"/>
        <w:pageBreakBefore w:val="0"/>
        <w:kinsoku/>
        <w:wordWrap/>
        <w:topLinePunct w:val="0"/>
        <w:bidi w:val="0"/>
        <w:adjustRightInd w:val="0"/>
        <w:spacing w:line="360" w:lineRule="exact"/>
        <w:ind w:firstLine="420"/>
        <w:textAlignment w:val="auto"/>
        <w:rPr>
          <w:rFonts w:ascii="宋体" w:hAnsi="宋体"/>
          <w:sz w:val="24"/>
        </w:rPr>
      </w:pPr>
      <w:r>
        <w:rPr>
          <w:rFonts w:hint="eastAsia" w:ascii="宋体" w:hAnsi="宋体"/>
          <w:sz w:val="24"/>
        </w:rPr>
        <w:t>4.大锅禁止加工私人食品，要尽可能提高燃料的利用率。</w:t>
      </w:r>
    </w:p>
    <w:p w14:paraId="5DCA68EB">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5.每天工作结束离开前必须对食堂、餐厅全面巡查一次，确保水电、门窗均已关好，并做好记录。</w:t>
      </w:r>
    </w:p>
    <w:p w14:paraId="3A5168E4">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rPr>
        <w:t>6.要认真落实</w:t>
      </w:r>
      <w:r>
        <w:rPr>
          <w:rFonts w:ascii="宋体" w:hAnsi="宋体"/>
          <w:sz w:val="24"/>
        </w:rPr>
        <w:t>厉行节约</w:t>
      </w:r>
      <w:r>
        <w:rPr>
          <w:rFonts w:hint="eastAsia" w:ascii="宋体" w:hAnsi="宋体"/>
          <w:sz w:val="24"/>
        </w:rPr>
        <w:t>要求，杜绝食堂</w:t>
      </w:r>
      <w:r>
        <w:rPr>
          <w:rFonts w:ascii="宋体" w:hAnsi="宋体"/>
          <w:sz w:val="24"/>
        </w:rPr>
        <w:t>餐饮浪费</w:t>
      </w:r>
      <w:r>
        <w:rPr>
          <w:rFonts w:hint="eastAsia" w:ascii="宋体" w:hAnsi="宋体"/>
          <w:sz w:val="24"/>
        </w:rPr>
        <w:t>行为。按照学校用餐人数及时调整食材用量；遵从学校泔水量反馈情况，合理调整用米用料，调整咸淡辛辣口味。要合理利用可以二次加工的原材料，开发新菜品。</w:t>
      </w:r>
    </w:p>
    <w:p w14:paraId="0897A594">
      <w:pPr>
        <w:keepNext w:val="0"/>
        <w:keepLines w:val="0"/>
        <w:pageBreakBefore w:val="0"/>
        <w:kinsoku/>
        <w:wordWrap/>
        <w:topLinePunct w:val="0"/>
        <w:bidi w:val="0"/>
        <w:adjustRightInd w:val="0"/>
        <w:spacing w:line="360" w:lineRule="exact"/>
        <w:ind w:firstLine="562" w:firstLineChars="200"/>
        <w:textAlignment w:val="auto"/>
        <w:rPr>
          <w:rFonts w:ascii="宋体" w:hAnsi="宋体"/>
          <w:b/>
          <w:sz w:val="28"/>
          <w:szCs w:val="28"/>
        </w:rPr>
      </w:pPr>
      <w:r>
        <w:rPr>
          <w:rFonts w:hint="eastAsia" w:ascii="宋体" w:hAnsi="宋体"/>
          <w:b/>
          <w:sz w:val="28"/>
          <w:szCs w:val="28"/>
        </w:rPr>
        <w:t>（八）安全保险要求</w:t>
      </w:r>
    </w:p>
    <w:p w14:paraId="088E4CFA">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lang w:eastAsia="zh-CN"/>
        </w:rPr>
        <w:t>乙方</w:t>
      </w:r>
      <w:r>
        <w:rPr>
          <w:rFonts w:hint="eastAsia" w:ascii="宋体" w:hAnsi="宋体"/>
          <w:sz w:val="24"/>
        </w:rPr>
        <w:t>必须参保食品安全责任险，必须</w:t>
      </w:r>
      <w:r>
        <w:rPr>
          <w:rFonts w:ascii="宋体" w:hAnsi="宋体"/>
          <w:sz w:val="24"/>
        </w:rPr>
        <w:t>为</w:t>
      </w:r>
      <w:r>
        <w:rPr>
          <w:rFonts w:hint="eastAsia" w:ascii="宋体" w:hAnsi="宋体"/>
          <w:sz w:val="24"/>
        </w:rPr>
        <w:t>员工</w:t>
      </w:r>
      <w:r>
        <w:rPr>
          <w:rFonts w:ascii="宋体" w:hAnsi="宋体"/>
          <w:sz w:val="24"/>
        </w:rPr>
        <w:t>缴纳五险</w:t>
      </w:r>
      <w:r>
        <w:rPr>
          <w:rFonts w:hint="eastAsia" w:ascii="宋体" w:hAnsi="宋体"/>
          <w:sz w:val="24"/>
        </w:rPr>
        <w:t>和</w:t>
      </w:r>
      <w:r>
        <w:rPr>
          <w:rFonts w:ascii="宋体" w:hAnsi="宋体"/>
          <w:sz w:val="24"/>
        </w:rPr>
        <w:t>意外险。</w:t>
      </w:r>
    </w:p>
    <w:p w14:paraId="7E727A74">
      <w:pPr>
        <w:pStyle w:val="27"/>
        <w:keepNext w:val="0"/>
        <w:keepLines w:val="0"/>
        <w:pageBreakBefore w:val="0"/>
        <w:kinsoku/>
        <w:wordWrap/>
        <w:topLinePunct w:val="0"/>
        <w:bidi w:val="0"/>
        <w:adjustRightInd w:val="0"/>
        <w:snapToGrid w:val="0"/>
        <w:spacing w:line="360" w:lineRule="exact"/>
        <w:ind w:firstLine="562" w:firstLineChars="200"/>
        <w:textAlignment w:val="auto"/>
        <w:rPr>
          <w:rFonts w:hAnsi="宋体"/>
          <w:b/>
          <w:sz w:val="28"/>
          <w:szCs w:val="28"/>
        </w:rPr>
      </w:pPr>
      <w:r>
        <w:rPr>
          <w:rFonts w:hint="eastAsia" w:hAnsi="宋体"/>
          <w:b/>
          <w:sz w:val="28"/>
          <w:szCs w:val="28"/>
          <w:lang w:eastAsia="zh-CN"/>
        </w:rPr>
        <w:t>三</w:t>
      </w:r>
      <w:r>
        <w:rPr>
          <w:rFonts w:hAnsi="宋体"/>
          <w:b/>
          <w:sz w:val="28"/>
          <w:szCs w:val="28"/>
        </w:rPr>
        <w:t>、</w:t>
      </w:r>
      <w:r>
        <w:rPr>
          <w:rFonts w:hint="eastAsia" w:hAnsi="宋体"/>
          <w:b/>
          <w:sz w:val="28"/>
          <w:szCs w:val="28"/>
        </w:rPr>
        <w:t>相关说明</w:t>
      </w:r>
    </w:p>
    <w:p w14:paraId="79FCAA8B">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rPr>
      </w:pPr>
      <w:r>
        <w:rPr>
          <w:rFonts w:hint="eastAsia" w:ascii="宋体" w:hAnsi="宋体"/>
          <w:sz w:val="24"/>
          <w:szCs w:val="24"/>
        </w:rPr>
        <w:t>1.</w:t>
      </w:r>
      <w:r>
        <w:rPr>
          <w:rFonts w:hint="eastAsia" w:ascii="宋体" w:hAnsi="宋体"/>
          <w:sz w:val="24"/>
          <w:lang w:eastAsia="zh-CN"/>
        </w:rPr>
        <w:t>乙方</w:t>
      </w:r>
      <w:r>
        <w:rPr>
          <w:rFonts w:hint="eastAsia" w:ascii="宋体" w:hAnsi="宋体"/>
          <w:sz w:val="24"/>
        </w:rPr>
        <w:t>必须确保学校食堂运营的平稳过渡。</w:t>
      </w:r>
    </w:p>
    <w:p w14:paraId="78C598E6">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szCs w:val="24"/>
        </w:rPr>
      </w:pPr>
      <w:r>
        <w:rPr>
          <w:rFonts w:hint="eastAsia" w:ascii="宋体" w:hAnsi="宋体"/>
          <w:sz w:val="24"/>
          <w:szCs w:val="24"/>
        </w:rPr>
        <w:t>2.</w:t>
      </w:r>
      <w:r>
        <w:rPr>
          <w:rFonts w:hint="eastAsia" w:ascii="宋体" w:hAnsi="宋体"/>
          <w:sz w:val="24"/>
          <w:szCs w:val="24"/>
          <w:lang w:eastAsia="zh-CN"/>
        </w:rPr>
        <w:t>甲方</w:t>
      </w:r>
      <w:r>
        <w:rPr>
          <w:rFonts w:hint="eastAsia" w:ascii="宋体" w:hAnsi="宋体"/>
          <w:sz w:val="24"/>
          <w:szCs w:val="24"/>
        </w:rPr>
        <w:t>可不定时检查、监督</w:t>
      </w:r>
      <w:r>
        <w:rPr>
          <w:rFonts w:hint="eastAsia" w:ascii="宋体" w:hAnsi="宋体"/>
          <w:sz w:val="24"/>
          <w:szCs w:val="24"/>
          <w:lang w:eastAsia="zh-CN"/>
        </w:rPr>
        <w:t>乙方</w:t>
      </w:r>
      <w:r>
        <w:rPr>
          <w:rFonts w:hint="eastAsia" w:ascii="宋体" w:hAnsi="宋体"/>
          <w:sz w:val="24"/>
          <w:szCs w:val="24"/>
        </w:rPr>
        <w:t>承包范围内的服务质量，并提出合理建议。</w:t>
      </w:r>
      <w:r>
        <w:rPr>
          <w:rFonts w:hint="eastAsia" w:ascii="宋体" w:hAnsi="宋体"/>
          <w:sz w:val="24"/>
          <w:szCs w:val="24"/>
          <w:lang w:eastAsia="zh-CN"/>
        </w:rPr>
        <w:t>甲方</w:t>
      </w:r>
      <w:r>
        <w:rPr>
          <w:rFonts w:hint="eastAsia" w:ascii="宋体" w:hAnsi="宋体"/>
          <w:sz w:val="24"/>
          <w:szCs w:val="24"/>
        </w:rPr>
        <w:t>有权按本项目的基本要求，对</w:t>
      </w:r>
      <w:r>
        <w:rPr>
          <w:rFonts w:hint="eastAsia" w:ascii="宋体" w:hAnsi="宋体"/>
          <w:sz w:val="24"/>
          <w:szCs w:val="24"/>
          <w:lang w:eastAsia="zh-CN"/>
        </w:rPr>
        <w:t>乙方</w:t>
      </w:r>
      <w:r>
        <w:rPr>
          <w:rFonts w:hint="eastAsia" w:ascii="宋体" w:hAnsi="宋体"/>
          <w:sz w:val="24"/>
          <w:szCs w:val="24"/>
        </w:rPr>
        <w:t>的服务质量进行评价，经评价认定</w:t>
      </w:r>
      <w:r>
        <w:rPr>
          <w:rFonts w:hint="eastAsia" w:ascii="宋体" w:hAnsi="宋体"/>
          <w:sz w:val="24"/>
          <w:szCs w:val="24"/>
          <w:lang w:eastAsia="zh-CN"/>
        </w:rPr>
        <w:t>乙方</w:t>
      </w:r>
      <w:r>
        <w:rPr>
          <w:rFonts w:hint="eastAsia" w:ascii="宋体" w:hAnsi="宋体"/>
          <w:sz w:val="24"/>
          <w:szCs w:val="24"/>
        </w:rPr>
        <w:t>服务质量不符合合同要求或对</w:t>
      </w:r>
      <w:r>
        <w:rPr>
          <w:rFonts w:hint="eastAsia" w:ascii="宋体" w:hAnsi="宋体"/>
          <w:sz w:val="24"/>
          <w:szCs w:val="24"/>
          <w:lang w:eastAsia="zh-CN"/>
        </w:rPr>
        <w:t>甲方</w:t>
      </w:r>
      <w:r>
        <w:rPr>
          <w:rFonts w:hint="eastAsia" w:ascii="宋体" w:hAnsi="宋体"/>
          <w:sz w:val="24"/>
          <w:szCs w:val="24"/>
        </w:rPr>
        <w:t>日常管理中的合理建议不予采纳的，</w:t>
      </w:r>
      <w:r>
        <w:rPr>
          <w:rFonts w:hint="eastAsia" w:ascii="宋体" w:hAnsi="宋体"/>
          <w:sz w:val="24"/>
          <w:szCs w:val="24"/>
          <w:lang w:eastAsia="zh-CN"/>
        </w:rPr>
        <w:t>甲方</w:t>
      </w:r>
      <w:r>
        <w:rPr>
          <w:rFonts w:hint="eastAsia" w:ascii="宋体" w:hAnsi="宋体"/>
          <w:sz w:val="24"/>
          <w:szCs w:val="24"/>
        </w:rPr>
        <w:t>可以单方解除合同，</w:t>
      </w:r>
      <w:r>
        <w:rPr>
          <w:rFonts w:hint="eastAsia" w:ascii="宋体" w:hAnsi="宋体" w:cs="宋体"/>
          <w:bCs/>
          <w:sz w:val="24"/>
          <w:szCs w:val="24"/>
        </w:rPr>
        <w:t>并与第二</w:t>
      </w:r>
      <w:r>
        <w:rPr>
          <w:rFonts w:hint="eastAsia" w:ascii="宋体" w:hAnsi="宋体" w:cs="宋体"/>
          <w:bCs/>
          <w:sz w:val="24"/>
          <w:szCs w:val="24"/>
          <w:lang w:val="en-US" w:eastAsia="zh-CN"/>
        </w:rPr>
        <w:t>中标公司</w:t>
      </w:r>
      <w:r>
        <w:rPr>
          <w:rFonts w:hint="eastAsia" w:ascii="宋体" w:hAnsi="宋体" w:cs="宋体"/>
          <w:bCs/>
          <w:sz w:val="24"/>
          <w:szCs w:val="24"/>
        </w:rPr>
        <w:t>签订剩余的服务合同，试用期执行规则同第一</w:t>
      </w:r>
      <w:r>
        <w:rPr>
          <w:rFonts w:hint="eastAsia" w:ascii="宋体" w:hAnsi="宋体" w:cs="宋体"/>
          <w:bCs/>
          <w:sz w:val="24"/>
          <w:szCs w:val="24"/>
          <w:lang w:val="en-US" w:eastAsia="zh-CN"/>
        </w:rPr>
        <w:t>中标公司</w:t>
      </w:r>
      <w:r>
        <w:rPr>
          <w:rFonts w:hint="eastAsia" w:ascii="宋体" w:hAnsi="宋体" w:cs="宋体"/>
          <w:bCs/>
          <w:sz w:val="24"/>
          <w:szCs w:val="24"/>
        </w:rPr>
        <w:t>。</w:t>
      </w:r>
    </w:p>
    <w:p w14:paraId="4B2A35F8">
      <w:pPr>
        <w:keepNext w:val="0"/>
        <w:keepLines w:val="0"/>
        <w:pageBreakBefore w:val="0"/>
        <w:kinsoku/>
        <w:wordWrap/>
        <w:topLinePunct w:val="0"/>
        <w:bidi w:val="0"/>
        <w:adjustRightInd w:val="0"/>
        <w:spacing w:line="360" w:lineRule="exact"/>
        <w:ind w:firstLine="480" w:firstLineChars="200"/>
        <w:textAlignment w:val="auto"/>
        <w:rPr>
          <w:rFonts w:ascii="宋体" w:hAnsi="宋体"/>
          <w:sz w:val="24"/>
          <w:szCs w:val="24"/>
        </w:rPr>
      </w:pPr>
      <w:r>
        <w:rPr>
          <w:rFonts w:hint="eastAsia" w:ascii="宋体" w:hAnsi="宋体"/>
          <w:sz w:val="24"/>
          <w:szCs w:val="24"/>
        </w:rPr>
        <w:t>3.</w:t>
      </w:r>
      <w:r>
        <w:rPr>
          <w:rFonts w:hint="eastAsia" w:ascii="宋体" w:hAnsi="宋体"/>
          <w:sz w:val="24"/>
          <w:szCs w:val="24"/>
          <w:lang w:eastAsia="zh-CN"/>
        </w:rPr>
        <w:t>甲方</w:t>
      </w:r>
      <w:r>
        <w:rPr>
          <w:rFonts w:hint="eastAsia" w:ascii="宋体" w:hAnsi="宋体"/>
          <w:sz w:val="24"/>
          <w:szCs w:val="24"/>
        </w:rPr>
        <w:t>作息时间有调整、就餐人数有变化，</w:t>
      </w:r>
      <w:r>
        <w:rPr>
          <w:rFonts w:hint="eastAsia" w:ascii="宋体" w:hAnsi="宋体"/>
          <w:sz w:val="24"/>
          <w:szCs w:val="24"/>
          <w:lang w:eastAsia="zh-CN"/>
        </w:rPr>
        <w:t>甲方</w:t>
      </w:r>
      <w:r>
        <w:rPr>
          <w:rFonts w:hint="eastAsia" w:ascii="宋体" w:hAnsi="宋体"/>
          <w:sz w:val="24"/>
          <w:szCs w:val="24"/>
        </w:rPr>
        <w:t>应提前及时告知</w:t>
      </w:r>
      <w:r>
        <w:rPr>
          <w:rFonts w:hint="eastAsia" w:ascii="宋体" w:hAnsi="宋体"/>
          <w:sz w:val="24"/>
          <w:szCs w:val="24"/>
          <w:lang w:eastAsia="zh-CN"/>
        </w:rPr>
        <w:t>乙方</w:t>
      </w:r>
      <w:r>
        <w:rPr>
          <w:rFonts w:hint="eastAsia" w:ascii="宋体" w:hAnsi="宋体"/>
          <w:sz w:val="24"/>
          <w:szCs w:val="24"/>
        </w:rPr>
        <w:t>。</w:t>
      </w:r>
    </w:p>
    <w:p w14:paraId="535B8549">
      <w:pPr>
        <w:keepNext w:val="0"/>
        <w:keepLines w:val="0"/>
        <w:pageBreakBefore w:val="0"/>
        <w:kinsoku/>
        <w:wordWrap/>
        <w:topLinePunct w:val="0"/>
        <w:bidi w:val="0"/>
        <w:adjustRightInd w:val="0"/>
        <w:spacing w:line="360" w:lineRule="exact"/>
        <w:ind w:firstLine="420"/>
        <w:textAlignment w:val="auto"/>
        <w:rPr>
          <w:rFonts w:ascii="宋体" w:hAnsi="宋体"/>
          <w:sz w:val="24"/>
          <w:szCs w:val="24"/>
        </w:rPr>
      </w:pPr>
      <w:r>
        <w:rPr>
          <w:rFonts w:hint="eastAsia" w:ascii="宋体" w:hAnsi="宋体"/>
          <w:sz w:val="24"/>
          <w:szCs w:val="24"/>
        </w:rPr>
        <w:t>4.</w:t>
      </w:r>
      <w:r>
        <w:rPr>
          <w:rFonts w:hint="eastAsia" w:ascii="宋体" w:hAnsi="宋体"/>
          <w:sz w:val="24"/>
          <w:szCs w:val="24"/>
          <w:lang w:eastAsia="zh-CN"/>
        </w:rPr>
        <w:t>甲方</w:t>
      </w:r>
      <w:r>
        <w:rPr>
          <w:rFonts w:hint="eastAsia" w:ascii="宋体" w:hAnsi="宋体"/>
          <w:sz w:val="24"/>
          <w:szCs w:val="24"/>
        </w:rPr>
        <w:t xml:space="preserve">提供加工膳食所需的场地、灶具、水电、燃料等；提供加工膳食所需的原料及配料；提供就餐所需要的餐具。 </w:t>
      </w:r>
    </w:p>
    <w:p w14:paraId="253E938E">
      <w:pPr>
        <w:pStyle w:val="27"/>
        <w:keepNext w:val="0"/>
        <w:keepLines w:val="0"/>
        <w:pageBreakBefore w:val="0"/>
        <w:kinsoku/>
        <w:wordWrap/>
        <w:topLinePunct w:val="0"/>
        <w:bidi w:val="0"/>
        <w:adjustRightInd w:val="0"/>
        <w:snapToGrid w:val="0"/>
        <w:spacing w:line="360" w:lineRule="exact"/>
        <w:ind w:firstLine="480" w:firstLineChars="200"/>
        <w:textAlignment w:val="auto"/>
        <w:rPr>
          <w:rFonts w:hAnsi="宋体"/>
          <w:sz w:val="24"/>
          <w:szCs w:val="24"/>
        </w:rPr>
      </w:pPr>
      <w:r>
        <w:rPr>
          <w:rFonts w:hint="eastAsia" w:hAnsi="宋体"/>
          <w:sz w:val="24"/>
          <w:szCs w:val="24"/>
          <w:lang w:eastAsia="zh-CN"/>
        </w:rPr>
        <w:t>5</w:t>
      </w:r>
      <w:r>
        <w:rPr>
          <w:rFonts w:hint="eastAsia" w:hAnsi="宋体"/>
          <w:sz w:val="24"/>
          <w:szCs w:val="24"/>
        </w:rPr>
        <w:t>.</w:t>
      </w:r>
      <w:r>
        <w:rPr>
          <w:rFonts w:hint="eastAsia" w:hAnsi="宋体"/>
          <w:sz w:val="24"/>
          <w:szCs w:val="24"/>
          <w:lang w:eastAsia="zh-CN"/>
        </w:rPr>
        <w:t>甲方</w:t>
      </w:r>
      <w:r>
        <w:rPr>
          <w:rFonts w:hint="eastAsia" w:hAnsi="宋体"/>
          <w:sz w:val="24"/>
          <w:szCs w:val="24"/>
        </w:rPr>
        <w:t>为</w:t>
      </w:r>
      <w:r>
        <w:rPr>
          <w:rFonts w:hint="eastAsia" w:hAnsi="宋体"/>
          <w:sz w:val="24"/>
          <w:szCs w:val="24"/>
          <w:lang w:eastAsia="zh-CN"/>
        </w:rPr>
        <w:t>乙方</w:t>
      </w:r>
      <w:r>
        <w:rPr>
          <w:rFonts w:hint="eastAsia" w:hAnsi="宋体"/>
          <w:sz w:val="24"/>
          <w:szCs w:val="24"/>
        </w:rPr>
        <w:t>提供</w:t>
      </w:r>
      <w:r>
        <w:rPr>
          <w:rFonts w:hint="eastAsia" w:hAnsi="宋体"/>
          <w:sz w:val="24"/>
          <w:szCs w:val="24"/>
          <w:lang w:eastAsia="zh-CN"/>
        </w:rPr>
        <w:t>本单位所需的</w:t>
      </w:r>
      <w:r>
        <w:rPr>
          <w:rFonts w:hint="eastAsia" w:hAnsi="宋体"/>
          <w:sz w:val="24"/>
          <w:szCs w:val="24"/>
        </w:rPr>
        <w:t>工作帽、工作服、手套等必要的劳保用品，凭旧向</w:t>
      </w:r>
      <w:r>
        <w:rPr>
          <w:rFonts w:hint="eastAsia" w:hAnsi="宋体"/>
          <w:sz w:val="24"/>
          <w:szCs w:val="24"/>
          <w:lang w:eastAsia="zh-CN"/>
        </w:rPr>
        <w:t>甲方</w:t>
      </w:r>
      <w:r>
        <w:rPr>
          <w:rFonts w:hint="eastAsia" w:hAnsi="宋体"/>
          <w:sz w:val="24"/>
          <w:szCs w:val="24"/>
        </w:rPr>
        <w:t>管理人员提出更换。</w:t>
      </w:r>
    </w:p>
    <w:p w14:paraId="1A41C816">
      <w:pPr>
        <w:pStyle w:val="27"/>
        <w:keepNext w:val="0"/>
        <w:keepLines w:val="0"/>
        <w:pageBreakBefore w:val="0"/>
        <w:kinsoku/>
        <w:wordWrap/>
        <w:topLinePunct w:val="0"/>
        <w:bidi w:val="0"/>
        <w:adjustRightInd w:val="0"/>
        <w:snapToGrid w:val="0"/>
        <w:spacing w:line="360" w:lineRule="exact"/>
        <w:ind w:firstLine="480" w:firstLineChars="200"/>
        <w:textAlignment w:val="auto"/>
        <w:rPr>
          <w:rFonts w:hAnsi="宋体"/>
          <w:sz w:val="24"/>
          <w:szCs w:val="24"/>
        </w:rPr>
      </w:pPr>
      <w:r>
        <w:rPr>
          <w:rFonts w:hint="eastAsia" w:hAnsi="宋体"/>
          <w:sz w:val="24"/>
          <w:szCs w:val="24"/>
        </w:rPr>
        <w:t>6.根据合同约定，按考核结果</w:t>
      </w:r>
      <w:r>
        <w:rPr>
          <w:rFonts w:hint="eastAsia" w:hAnsi="宋体"/>
          <w:sz w:val="24"/>
          <w:szCs w:val="24"/>
          <w:lang w:eastAsia="zh-CN"/>
        </w:rPr>
        <w:t>按月</w:t>
      </w:r>
      <w:r>
        <w:rPr>
          <w:rFonts w:hint="eastAsia" w:hAnsi="宋体"/>
          <w:sz w:val="24"/>
          <w:szCs w:val="24"/>
        </w:rPr>
        <w:t>向</w:t>
      </w:r>
      <w:r>
        <w:rPr>
          <w:rFonts w:hint="eastAsia" w:hAnsi="宋体"/>
          <w:sz w:val="24"/>
          <w:szCs w:val="24"/>
          <w:lang w:eastAsia="zh-CN"/>
        </w:rPr>
        <w:t>乙方</w:t>
      </w:r>
      <w:r>
        <w:rPr>
          <w:rFonts w:hint="eastAsia" w:hAnsi="宋体"/>
          <w:sz w:val="24"/>
          <w:szCs w:val="24"/>
        </w:rPr>
        <w:t>支付合同款及其他服务费</w:t>
      </w:r>
      <w:r>
        <w:rPr>
          <w:rFonts w:hint="eastAsia" w:hAnsi="宋体"/>
          <w:sz w:val="24"/>
          <w:szCs w:val="24"/>
          <w:lang w:eastAsia="zh-CN"/>
        </w:rPr>
        <w:t>，办理支付手续时提供发票、员工工资发放签单等</w:t>
      </w:r>
      <w:r>
        <w:rPr>
          <w:rFonts w:hint="eastAsia" w:hAnsi="宋体"/>
          <w:sz w:val="24"/>
          <w:szCs w:val="24"/>
        </w:rPr>
        <w:t>。</w:t>
      </w:r>
    </w:p>
    <w:p w14:paraId="0AED84DC">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color w:val="FF0000"/>
          <w:sz w:val="24"/>
          <w:szCs w:val="24"/>
          <w:lang w:eastAsia="zh-CN"/>
        </w:rPr>
      </w:pPr>
      <w:r>
        <w:rPr>
          <w:rFonts w:hint="eastAsia" w:hAnsi="宋体"/>
          <w:sz w:val="24"/>
          <w:szCs w:val="24"/>
        </w:rPr>
        <w:t>7.食堂工作人员伙食费每月600元/人，由</w:t>
      </w:r>
      <w:r>
        <w:rPr>
          <w:rFonts w:hint="eastAsia" w:hAnsi="宋体"/>
          <w:sz w:val="24"/>
          <w:szCs w:val="24"/>
          <w:lang w:eastAsia="zh-CN"/>
        </w:rPr>
        <w:t>乙方</w:t>
      </w:r>
      <w:r>
        <w:rPr>
          <w:rFonts w:hint="eastAsia" w:hAnsi="宋体"/>
          <w:sz w:val="24"/>
          <w:szCs w:val="24"/>
        </w:rPr>
        <w:t>支付</w:t>
      </w:r>
      <w:r>
        <w:rPr>
          <w:rFonts w:hint="eastAsia" w:hAnsi="宋体"/>
          <w:sz w:val="24"/>
          <w:szCs w:val="24"/>
          <w:lang w:eastAsia="zh-CN"/>
        </w:rPr>
        <w:t>（</w:t>
      </w:r>
      <w:r>
        <w:rPr>
          <w:rFonts w:hint="eastAsia" w:hAnsi="宋体"/>
          <w:sz w:val="24"/>
          <w:szCs w:val="24"/>
          <w:lang w:val="en-US" w:eastAsia="zh-CN"/>
        </w:rPr>
        <w:t>1年交10个月</w:t>
      </w:r>
      <w:r>
        <w:rPr>
          <w:rFonts w:hint="eastAsia" w:hAnsi="宋体"/>
          <w:sz w:val="24"/>
          <w:szCs w:val="24"/>
          <w:lang w:eastAsia="zh-CN"/>
        </w:rPr>
        <w:t>）</w:t>
      </w:r>
      <w:r>
        <w:rPr>
          <w:rFonts w:hint="eastAsia" w:hAnsi="宋体"/>
          <w:sz w:val="24"/>
          <w:szCs w:val="24"/>
        </w:rPr>
        <w:t>。</w:t>
      </w:r>
    </w:p>
    <w:p w14:paraId="728F9045">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1922231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1A5395C6">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11D74046">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23F86D1B">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06672ACE">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3FA33EBA">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江山市城东实验学校食堂劳务服务外包</w:t>
      </w:r>
      <w:r>
        <w:rPr>
          <w:rFonts w:hint="eastAsia" w:ascii="宋体" w:hAnsi="宋体" w:eastAsia="宋体" w:cs="宋体"/>
          <w:b/>
          <w:bCs/>
          <w:color w:val="auto"/>
          <w:kern w:val="2"/>
          <w:sz w:val="24"/>
          <w:szCs w:val="24"/>
          <w:highlight w:val="none"/>
          <w:lang w:val="en-US" w:eastAsia="zh-CN" w:bidi="ar-SA"/>
        </w:rPr>
        <w:t>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r>
        <w:rPr>
          <w:rFonts w:hint="eastAsia" w:ascii="宋体" w:hAnsi="宋体" w:cs="宋体"/>
          <w:color w:val="auto"/>
          <w:sz w:val="24"/>
          <w:szCs w:val="24"/>
          <w:highlight w:val="none"/>
          <w:lang w:eastAsia="zh-CN"/>
        </w:rPr>
        <w:t>。</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w:t>
      </w:r>
      <w:r>
        <w:rPr>
          <w:rFonts w:hint="eastAsia" w:ascii="宋体" w:hAnsi="宋体" w:cs="宋体"/>
          <w:b/>
          <w:bCs/>
          <w:color w:val="auto"/>
          <w:kern w:val="0"/>
          <w:sz w:val="24"/>
          <w:szCs w:val="24"/>
          <w:lang w:val="en-US" w:eastAsia="zh-CN" w:bidi="ar"/>
        </w:rPr>
        <w:t>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w:t>
      </w:r>
      <w:r>
        <w:rPr>
          <w:rFonts w:hint="eastAsia" w:ascii="宋体" w:hAnsi="宋体" w:cs="宋体"/>
          <w:color w:val="auto"/>
          <w:kern w:val="2"/>
          <w:sz w:val="24"/>
          <w:szCs w:val="24"/>
          <w:lang w:val="en-US" w:eastAsia="zh-CN" w:bidi="ar"/>
        </w:rPr>
        <w:t>应</w:t>
      </w:r>
      <w:r>
        <w:rPr>
          <w:rFonts w:hint="eastAsia" w:ascii="宋体" w:hAnsi="宋体" w:eastAsia="宋体" w:cs="宋体"/>
          <w:color w:val="auto"/>
          <w:kern w:val="2"/>
          <w:sz w:val="24"/>
          <w:szCs w:val="24"/>
          <w:lang w:val="en-US" w:eastAsia="zh-CN" w:bidi="ar"/>
        </w:rPr>
        <w:t>严格把关，</w:t>
      </w:r>
      <w:r>
        <w:rPr>
          <w:rFonts w:hint="eastAsia" w:ascii="宋体" w:hAnsi="宋体" w:cs="宋体"/>
          <w:color w:val="auto"/>
          <w:kern w:val="2"/>
          <w:sz w:val="24"/>
          <w:szCs w:val="24"/>
          <w:lang w:val="en-US" w:eastAsia="zh-CN" w:bidi="ar"/>
        </w:rPr>
        <w:t>按要求</w:t>
      </w:r>
      <w:r>
        <w:rPr>
          <w:rFonts w:hint="eastAsia" w:ascii="宋体" w:hAnsi="宋体" w:eastAsia="宋体" w:cs="宋体"/>
          <w:color w:val="auto"/>
          <w:kern w:val="2"/>
          <w:sz w:val="24"/>
          <w:szCs w:val="24"/>
          <w:lang w:val="en-US" w:eastAsia="zh-CN" w:bidi="ar"/>
        </w:rPr>
        <w:t>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w:t>
      </w:r>
      <w:r>
        <w:rPr>
          <w:rFonts w:hint="eastAsia" w:ascii="宋体" w:hAnsi="宋体" w:cs="宋体"/>
          <w:color w:val="auto"/>
          <w:kern w:val="2"/>
          <w:sz w:val="24"/>
          <w:szCs w:val="24"/>
          <w:lang w:val="en-US" w:eastAsia="zh-CN" w:bidi="ar"/>
        </w:rPr>
        <w:t>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5.8</w:t>
      </w:r>
      <w:r>
        <w:rPr>
          <w:rFonts w:hint="eastAsia" w:ascii="宋体" w:hAnsi="宋体" w:eastAsia="宋体" w:cs="宋体"/>
          <w:color w:val="auto"/>
          <w:kern w:val="2"/>
          <w:sz w:val="24"/>
          <w:szCs w:val="24"/>
          <w:lang w:val="en-US" w:eastAsia="zh-CN" w:bidi="ar"/>
        </w:rPr>
        <w:t>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w:t>
      </w:r>
      <w:r>
        <w:rPr>
          <w:rFonts w:hint="eastAsia" w:ascii="宋体" w:hAnsi="宋体" w:cs="宋体"/>
          <w:b/>
          <w:bCs/>
          <w:color w:val="auto"/>
          <w:kern w:val="0"/>
          <w:sz w:val="24"/>
          <w:szCs w:val="24"/>
          <w:highlight w:val="none"/>
          <w:lang w:val="en-US" w:eastAsia="zh-CN" w:bidi="ar"/>
        </w:rPr>
        <w:t>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w:t>
      </w:r>
      <w:r>
        <w:rPr>
          <w:rFonts w:hint="eastAsia" w:ascii="宋体" w:hAnsi="宋体" w:cs="宋体"/>
          <w:color w:val="auto"/>
          <w:kern w:val="2"/>
          <w:sz w:val="24"/>
          <w:szCs w:val="24"/>
          <w:lang w:val="en-US" w:eastAsia="zh-CN" w:bidi="ar"/>
        </w:rPr>
        <w:t>应严格</w:t>
      </w:r>
      <w:r>
        <w:rPr>
          <w:rFonts w:hint="eastAsia" w:ascii="宋体" w:hAnsi="宋体" w:eastAsia="宋体" w:cs="宋体"/>
          <w:color w:val="auto"/>
          <w:kern w:val="2"/>
          <w:sz w:val="24"/>
          <w:szCs w:val="24"/>
          <w:lang w:val="en-US" w:eastAsia="zh-CN" w:bidi="ar"/>
        </w:rPr>
        <w:t>遵守规范，不私拿食品原材料</w:t>
      </w:r>
      <w:r>
        <w:rPr>
          <w:rFonts w:hint="eastAsia" w:ascii="宋体" w:hAnsi="宋体" w:cs="宋体"/>
          <w:color w:val="auto"/>
          <w:kern w:val="2"/>
          <w:sz w:val="24"/>
          <w:szCs w:val="24"/>
          <w:lang w:val="en-US" w:eastAsia="zh-CN" w:bidi="ar"/>
        </w:rPr>
        <w:t>、剩菜剩饭</w:t>
      </w:r>
      <w:r>
        <w:rPr>
          <w:rFonts w:hint="eastAsia" w:ascii="宋体" w:hAnsi="宋体" w:eastAsia="宋体" w:cs="宋体"/>
          <w:color w:val="auto"/>
          <w:kern w:val="2"/>
          <w:sz w:val="24"/>
          <w:szCs w:val="24"/>
          <w:lang w:val="en-US" w:eastAsia="zh-CN" w:bidi="ar"/>
        </w:rPr>
        <w:t>（含熟食）与其他物品的。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江山市城东实验学校食堂劳务服务外包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562"/>
        <w:gridCol w:w="1387"/>
        <w:gridCol w:w="1462"/>
        <w:gridCol w:w="1762"/>
        <w:gridCol w:w="144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94" w:type="pct"/>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841" w:type="pct"/>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747" w:type="pct"/>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787" w:type="pct"/>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949" w:type="pct"/>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780" w:type="pct"/>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841" w:type="pct"/>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841" w:type="pct"/>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841" w:type="pct"/>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841" w:type="pct"/>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841" w:type="pct"/>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841" w:type="pct"/>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747" w:type="pct"/>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841" w:type="pct"/>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841" w:type="pct"/>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841" w:type="pct"/>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841" w:type="pct"/>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747" w:type="pct"/>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江山市城东实验学校食堂劳务外包服务采购项目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ZC2025ZFCG-0706</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江山市城东实验学校食堂劳务外包服务采购项目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8" w:name="OLE_LINK14"/>
      <w:bookmarkStart w:id="399" w:name="OLE_LINK13"/>
      <w:r>
        <w:rPr>
          <w:rFonts w:hint="eastAsia" w:ascii="仿宋_GB2312" w:hAnsi="仿宋" w:eastAsia="仿宋_GB2312"/>
          <w:b/>
          <w:spacing w:val="6"/>
          <w:sz w:val="32"/>
          <w:szCs w:val="32"/>
        </w:rPr>
        <w:t>残疾人福利性单位声明函</w:t>
      </w:r>
      <w:bookmarkEnd w:id="398"/>
      <w:bookmarkEnd w:id="399"/>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江山市城东实验学校</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江山市城东实验学校食堂劳务外包服务采购项目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江山市城东实验学校食堂劳务外包服务采购项目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164085800"/>
    <w:bookmarkStart w:id="401" w:name="_Toc91899912"/>
    <w:bookmarkStart w:id="402" w:name="_Toc131845147"/>
    <w:bookmarkStart w:id="403" w:name="_Toc36110187"/>
    <w:r>
      <w:rPr>
        <w:rFonts w:hint="eastAsia" w:ascii="仿宋_GB2312" w:eastAsia="仿宋_GB2312"/>
        <w:kern w:val="0"/>
        <w:szCs w:val="21"/>
      </w:rPr>
      <w:t xml:space="preserve"> 页</w:t>
    </w:r>
    <w:bookmarkEnd w:id="400"/>
    <w:bookmarkEnd w:id="401"/>
    <w:bookmarkEnd w:id="402"/>
    <w:bookmarkEnd w:id="403"/>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29167E5"/>
    <w:rsid w:val="03261624"/>
    <w:rsid w:val="03327BD9"/>
    <w:rsid w:val="037D0DA7"/>
    <w:rsid w:val="038D51FF"/>
    <w:rsid w:val="03CC5D27"/>
    <w:rsid w:val="04695C6C"/>
    <w:rsid w:val="047848A9"/>
    <w:rsid w:val="04C26980"/>
    <w:rsid w:val="04E43544"/>
    <w:rsid w:val="05157BA2"/>
    <w:rsid w:val="051C6829"/>
    <w:rsid w:val="05C321A6"/>
    <w:rsid w:val="06061CF7"/>
    <w:rsid w:val="0644571C"/>
    <w:rsid w:val="066D54BA"/>
    <w:rsid w:val="07A96891"/>
    <w:rsid w:val="08057A5A"/>
    <w:rsid w:val="08AA23AF"/>
    <w:rsid w:val="090E6DE2"/>
    <w:rsid w:val="095347F5"/>
    <w:rsid w:val="09866978"/>
    <w:rsid w:val="09D516AE"/>
    <w:rsid w:val="0A8B7B0A"/>
    <w:rsid w:val="0B4B01B3"/>
    <w:rsid w:val="0BCA436C"/>
    <w:rsid w:val="0BCD6AE0"/>
    <w:rsid w:val="0C232BA4"/>
    <w:rsid w:val="0CD7008C"/>
    <w:rsid w:val="0DAD23D2"/>
    <w:rsid w:val="0DD420CE"/>
    <w:rsid w:val="0E426E4E"/>
    <w:rsid w:val="0EAB7C9C"/>
    <w:rsid w:val="0EF34AB0"/>
    <w:rsid w:val="0EFF202B"/>
    <w:rsid w:val="0F4C320E"/>
    <w:rsid w:val="0F7A577C"/>
    <w:rsid w:val="0FEA5D00"/>
    <w:rsid w:val="101F3682"/>
    <w:rsid w:val="108D4A90"/>
    <w:rsid w:val="10FC18B1"/>
    <w:rsid w:val="110018B9"/>
    <w:rsid w:val="11B00E33"/>
    <w:rsid w:val="12B502CE"/>
    <w:rsid w:val="13113756"/>
    <w:rsid w:val="13385187"/>
    <w:rsid w:val="13C92283"/>
    <w:rsid w:val="15000793"/>
    <w:rsid w:val="16184DFC"/>
    <w:rsid w:val="16331C36"/>
    <w:rsid w:val="16E64EFA"/>
    <w:rsid w:val="17556632"/>
    <w:rsid w:val="1767428D"/>
    <w:rsid w:val="1810358B"/>
    <w:rsid w:val="1833101B"/>
    <w:rsid w:val="18BD7264"/>
    <w:rsid w:val="19AC58E9"/>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EC865AD"/>
    <w:rsid w:val="1FCB6263"/>
    <w:rsid w:val="20032679"/>
    <w:rsid w:val="209459C7"/>
    <w:rsid w:val="21667363"/>
    <w:rsid w:val="21FC3C41"/>
    <w:rsid w:val="22370D00"/>
    <w:rsid w:val="225C1583"/>
    <w:rsid w:val="22CC5B08"/>
    <w:rsid w:val="2304749E"/>
    <w:rsid w:val="23452FA8"/>
    <w:rsid w:val="242E1C8E"/>
    <w:rsid w:val="24534A8E"/>
    <w:rsid w:val="25096983"/>
    <w:rsid w:val="2576338A"/>
    <w:rsid w:val="25AB7A3A"/>
    <w:rsid w:val="25D44906"/>
    <w:rsid w:val="26667E05"/>
    <w:rsid w:val="26AF5308"/>
    <w:rsid w:val="26C2328E"/>
    <w:rsid w:val="26D23572"/>
    <w:rsid w:val="275814FC"/>
    <w:rsid w:val="275A23D1"/>
    <w:rsid w:val="28373807"/>
    <w:rsid w:val="28CD5F1A"/>
    <w:rsid w:val="2950446D"/>
    <w:rsid w:val="2A1060BE"/>
    <w:rsid w:val="2A3B52D2"/>
    <w:rsid w:val="2ABA519C"/>
    <w:rsid w:val="2AC636CA"/>
    <w:rsid w:val="2BE616B6"/>
    <w:rsid w:val="2CA8465B"/>
    <w:rsid w:val="2CC138C9"/>
    <w:rsid w:val="2CC663ED"/>
    <w:rsid w:val="2D0D50B8"/>
    <w:rsid w:val="2D4349FC"/>
    <w:rsid w:val="2D78525F"/>
    <w:rsid w:val="2D962351"/>
    <w:rsid w:val="2DAD00C8"/>
    <w:rsid w:val="2DCB767D"/>
    <w:rsid w:val="2E7A7898"/>
    <w:rsid w:val="2F300FB0"/>
    <w:rsid w:val="2F884949"/>
    <w:rsid w:val="2FB4573E"/>
    <w:rsid w:val="304F5E6D"/>
    <w:rsid w:val="317F1D7B"/>
    <w:rsid w:val="31D67BED"/>
    <w:rsid w:val="31EC0AD5"/>
    <w:rsid w:val="322B0B84"/>
    <w:rsid w:val="332C1A8F"/>
    <w:rsid w:val="347D07F4"/>
    <w:rsid w:val="34851E69"/>
    <w:rsid w:val="352649D5"/>
    <w:rsid w:val="35374E47"/>
    <w:rsid w:val="35935DF5"/>
    <w:rsid w:val="35BC359E"/>
    <w:rsid w:val="35BC5EDD"/>
    <w:rsid w:val="375B71BD"/>
    <w:rsid w:val="37660B99"/>
    <w:rsid w:val="37AE5371"/>
    <w:rsid w:val="37CF36DF"/>
    <w:rsid w:val="38434221"/>
    <w:rsid w:val="39354615"/>
    <w:rsid w:val="39730417"/>
    <w:rsid w:val="397E56A2"/>
    <w:rsid w:val="39801876"/>
    <w:rsid w:val="398F36EF"/>
    <w:rsid w:val="39B17928"/>
    <w:rsid w:val="39C11183"/>
    <w:rsid w:val="3A6D01BE"/>
    <w:rsid w:val="3AB02FA5"/>
    <w:rsid w:val="3AC151B3"/>
    <w:rsid w:val="3ACC4D01"/>
    <w:rsid w:val="3B81506E"/>
    <w:rsid w:val="3BF13876"/>
    <w:rsid w:val="3BF910A8"/>
    <w:rsid w:val="3BFC46F4"/>
    <w:rsid w:val="3C3A0F68"/>
    <w:rsid w:val="3C86449E"/>
    <w:rsid w:val="3D2008B6"/>
    <w:rsid w:val="3E1D39DC"/>
    <w:rsid w:val="3E7277C4"/>
    <w:rsid w:val="3EBC016B"/>
    <w:rsid w:val="3F852C53"/>
    <w:rsid w:val="3F9D61EE"/>
    <w:rsid w:val="3F9E5AC2"/>
    <w:rsid w:val="3FA86BA7"/>
    <w:rsid w:val="3FC419CD"/>
    <w:rsid w:val="3FCC6AD3"/>
    <w:rsid w:val="4024421A"/>
    <w:rsid w:val="404A73B1"/>
    <w:rsid w:val="40E50A74"/>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72249A"/>
    <w:rsid w:val="49975A5C"/>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000E6"/>
    <w:rsid w:val="4ED11A10"/>
    <w:rsid w:val="4F000A4C"/>
    <w:rsid w:val="4F0E056F"/>
    <w:rsid w:val="4F1655B6"/>
    <w:rsid w:val="4F2F6EE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AB3290"/>
    <w:rsid w:val="57B974E6"/>
    <w:rsid w:val="57C02622"/>
    <w:rsid w:val="58001932"/>
    <w:rsid w:val="58C650B0"/>
    <w:rsid w:val="59017396"/>
    <w:rsid w:val="590224BC"/>
    <w:rsid w:val="5943175D"/>
    <w:rsid w:val="59FE6BBE"/>
    <w:rsid w:val="5A0709DC"/>
    <w:rsid w:val="5A4B333B"/>
    <w:rsid w:val="5A513A05"/>
    <w:rsid w:val="5A90452E"/>
    <w:rsid w:val="5B611C4D"/>
    <w:rsid w:val="5C1B1AD2"/>
    <w:rsid w:val="5C922CA1"/>
    <w:rsid w:val="5CA42512"/>
    <w:rsid w:val="5FBF7663"/>
    <w:rsid w:val="5FCC63D2"/>
    <w:rsid w:val="60554C43"/>
    <w:rsid w:val="607B17DC"/>
    <w:rsid w:val="617221C8"/>
    <w:rsid w:val="62324C70"/>
    <w:rsid w:val="626A7D5A"/>
    <w:rsid w:val="63685AE8"/>
    <w:rsid w:val="638B7F88"/>
    <w:rsid w:val="63C67212"/>
    <w:rsid w:val="64540CC2"/>
    <w:rsid w:val="65136388"/>
    <w:rsid w:val="6603529D"/>
    <w:rsid w:val="670F0ED0"/>
    <w:rsid w:val="68A1024E"/>
    <w:rsid w:val="68D6013C"/>
    <w:rsid w:val="691427CE"/>
    <w:rsid w:val="69420A4D"/>
    <w:rsid w:val="695E2E7D"/>
    <w:rsid w:val="69652A6D"/>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DAA3BEC"/>
    <w:rsid w:val="6E6445F1"/>
    <w:rsid w:val="6EBC193D"/>
    <w:rsid w:val="6F541B76"/>
    <w:rsid w:val="6F944668"/>
    <w:rsid w:val="6F9A7F14"/>
    <w:rsid w:val="6FA96554"/>
    <w:rsid w:val="6FFB46E7"/>
    <w:rsid w:val="701B6B38"/>
    <w:rsid w:val="70722E84"/>
    <w:rsid w:val="723C2892"/>
    <w:rsid w:val="729329B5"/>
    <w:rsid w:val="72FB69CA"/>
    <w:rsid w:val="734F0E8F"/>
    <w:rsid w:val="74485A21"/>
    <w:rsid w:val="748A7DE8"/>
    <w:rsid w:val="74BB7047"/>
    <w:rsid w:val="74C46221"/>
    <w:rsid w:val="74F30055"/>
    <w:rsid w:val="757310EA"/>
    <w:rsid w:val="75E571B2"/>
    <w:rsid w:val="75FC4D15"/>
    <w:rsid w:val="75FE283B"/>
    <w:rsid w:val="763E70DC"/>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C60D29"/>
    <w:rsid w:val="7B0B1050"/>
    <w:rsid w:val="7B590514"/>
    <w:rsid w:val="7C68679F"/>
    <w:rsid w:val="7DA45501"/>
    <w:rsid w:val="7DA57A41"/>
    <w:rsid w:val="7DA61E14"/>
    <w:rsid w:val="7DAA32A9"/>
    <w:rsid w:val="7E933D3D"/>
    <w:rsid w:val="7EC90F3E"/>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11773</Words>
  <Characters>13005</Characters>
  <Lines>221</Lines>
  <Paragraphs>62</Paragraphs>
  <TotalTime>5</TotalTime>
  <ScaleCrop>false</ScaleCrop>
  <LinksUpToDate>false</LinksUpToDate>
  <CharactersWithSpaces>13304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2025-07-08T11:30:41Z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eyJoZGlkIjoiMzJkMDBjY2E4MzQ2NDQxYzIwZjVkMTljNDQ3Yzg4OGMiLCJ1c2VySWQiOiIyNzMyMDk0NzkifQ==</vt:lpwstr>
  </property>
</Properties>
</file>