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39" w:rsidRPr="000C0023" w:rsidRDefault="00777239">
      <w:pPr>
        <w:adjustRightInd/>
        <w:spacing w:line="360" w:lineRule="auto"/>
        <w:rPr>
          <w:rFonts w:ascii="宋体" w:hAnsi="宋体" w:cs="宋体"/>
          <w:b/>
          <w:sz w:val="48"/>
          <w:szCs w:val="48"/>
        </w:rPr>
      </w:pPr>
    </w:p>
    <w:p w:rsidR="00777239" w:rsidRPr="000C0023" w:rsidRDefault="00645EA6">
      <w:pPr>
        <w:adjustRightInd/>
        <w:spacing w:line="700" w:lineRule="exact"/>
        <w:jc w:val="center"/>
        <w:rPr>
          <w:rFonts w:ascii="仿宋" w:eastAsia="仿宋" w:hAnsi="仿宋" w:cs="仿宋"/>
          <w:b/>
          <w:bCs/>
          <w:sz w:val="48"/>
          <w:szCs w:val="48"/>
        </w:rPr>
      </w:pPr>
      <w:r w:rsidRPr="000C0023">
        <w:rPr>
          <w:rFonts w:ascii="仿宋" w:eastAsia="仿宋" w:hAnsi="仿宋" w:cs="仿宋" w:hint="eastAsia"/>
          <w:b/>
          <w:bCs/>
          <w:sz w:val="48"/>
          <w:szCs w:val="48"/>
        </w:rPr>
        <w:t>柯桥主城区中转站除臭设备提升改造运维项目</w:t>
      </w:r>
    </w:p>
    <w:p w:rsidR="00777239" w:rsidRPr="000C0023" w:rsidRDefault="00777239">
      <w:pPr>
        <w:jc w:val="center"/>
        <w:outlineLvl w:val="0"/>
        <w:rPr>
          <w:rFonts w:ascii="仿宋" w:eastAsia="仿宋" w:hAnsi="仿宋" w:cs="仿宋"/>
          <w:b/>
          <w:sz w:val="72"/>
          <w:szCs w:val="72"/>
        </w:rPr>
      </w:pPr>
    </w:p>
    <w:p w:rsidR="00777239" w:rsidRPr="000C0023" w:rsidRDefault="00645EA6">
      <w:pPr>
        <w:jc w:val="center"/>
        <w:outlineLvl w:val="0"/>
        <w:rPr>
          <w:rFonts w:ascii="仿宋" w:eastAsia="仿宋" w:hAnsi="仿宋" w:cs="仿宋"/>
          <w:b/>
          <w:sz w:val="72"/>
          <w:szCs w:val="72"/>
        </w:rPr>
      </w:pPr>
      <w:r w:rsidRPr="000C0023">
        <w:rPr>
          <w:rFonts w:ascii="仿宋" w:eastAsia="仿宋" w:hAnsi="仿宋" w:cs="仿宋" w:hint="eastAsia"/>
          <w:b/>
          <w:sz w:val="72"/>
          <w:szCs w:val="72"/>
        </w:rPr>
        <w:t>公</w:t>
      </w:r>
    </w:p>
    <w:p w:rsidR="00777239" w:rsidRPr="000C0023" w:rsidRDefault="00645EA6">
      <w:pPr>
        <w:jc w:val="center"/>
        <w:outlineLvl w:val="0"/>
        <w:rPr>
          <w:rFonts w:ascii="仿宋" w:eastAsia="仿宋" w:hAnsi="仿宋" w:cs="仿宋"/>
          <w:b/>
          <w:sz w:val="72"/>
          <w:szCs w:val="72"/>
        </w:rPr>
      </w:pPr>
      <w:r w:rsidRPr="000C0023">
        <w:rPr>
          <w:rFonts w:ascii="仿宋" w:eastAsia="仿宋" w:hAnsi="仿宋" w:cs="仿宋" w:hint="eastAsia"/>
          <w:b/>
          <w:sz w:val="72"/>
          <w:szCs w:val="72"/>
        </w:rPr>
        <w:t>开</w:t>
      </w:r>
    </w:p>
    <w:p w:rsidR="00777239" w:rsidRPr="000C0023" w:rsidRDefault="00645EA6">
      <w:pPr>
        <w:jc w:val="center"/>
        <w:outlineLvl w:val="0"/>
        <w:rPr>
          <w:rFonts w:ascii="仿宋" w:eastAsia="仿宋" w:hAnsi="仿宋" w:cs="仿宋"/>
          <w:b/>
          <w:sz w:val="72"/>
          <w:szCs w:val="72"/>
        </w:rPr>
      </w:pPr>
      <w:r w:rsidRPr="000C0023">
        <w:rPr>
          <w:rFonts w:ascii="仿宋" w:eastAsia="仿宋" w:hAnsi="仿宋" w:cs="仿宋" w:hint="eastAsia"/>
          <w:b/>
          <w:sz w:val="72"/>
          <w:szCs w:val="72"/>
        </w:rPr>
        <w:t>招</w:t>
      </w:r>
    </w:p>
    <w:p w:rsidR="00777239" w:rsidRPr="000C0023" w:rsidRDefault="00645EA6">
      <w:pPr>
        <w:jc w:val="center"/>
        <w:outlineLvl w:val="0"/>
        <w:rPr>
          <w:rFonts w:ascii="仿宋" w:eastAsia="仿宋" w:hAnsi="仿宋" w:cs="仿宋"/>
          <w:b/>
          <w:sz w:val="72"/>
          <w:szCs w:val="72"/>
        </w:rPr>
      </w:pPr>
      <w:r w:rsidRPr="000C0023">
        <w:rPr>
          <w:rFonts w:ascii="仿宋" w:eastAsia="仿宋" w:hAnsi="仿宋" w:cs="仿宋" w:hint="eastAsia"/>
          <w:b/>
          <w:sz w:val="72"/>
          <w:szCs w:val="72"/>
        </w:rPr>
        <w:t>标</w:t>
      </w:r>
    </w:p>
    <w:p w:rsidR="00777239" w:rsidRPr="000C0023" w:rsidRDefault="00645EA6">
      <w:pPr>
        <w:jc w:val="center"/>
        <w:outlineLvl w:val="0"/>
        <w:rPr>
          <w:rFonts w:ascii="仿宋" w:eastAsia="仿宋" w:hAnsi="仿宋" w:cs="仿宋"/>
          <w:b/>
          <w:sz w:val="72"/>
          <w:szCs w:val="72"/>
        </w:rPr>
      </w:pPr>
      <w:r w:rsidRPr="000C0023">
        <w:rPr>
          <w:rFonts w:ascii="仿宋" w:eastAsia="仿宋" w:hAnsi="仿宋" w:cs="仿宋" w:hint="eastAsia"/>
          <w:b/>
          <w:sz w:val="72"/>
          <w:szCs w:val="72"/>
        </w:rPr>
        <w:t>文</w:t>
      </w:r>
    </w:p>
    <w:p w:rsidR="00777239" w:rsidRPr="000C0023" w:rsidRDefault="00645EA6">
      <w:pPr>
        <w:jc w:val="center"/>
        <w:outlineLvl w:val="0"/>
        <w:rPr>
          <w:rFonts w:ascii="仿宋" w:eastAsia="仿宋" w:hAnsi="仿宋" w:cs="仿宋"/>
          <w:sz w:val="44"/>
        </w:rPr>
      </w:pPr>
      <w:r w:rsidRPr="000C0023">
        <w:rPr>
          <w:rFonts w:ascii="仿宋" w:eastAsia="仿宋" w:hAnsi="仿宋" w:cs="仿宋" w:hint="eastAsia"/>
          <w:b/>
          <w:sz w:val="72"/>
          <w:szCs w:val="72"/>
        </w:rPr>
        <w:t>件</w:t>
      </w:r>
    </w:p>
    <w:p w:rsidR="00777239" w:rsidRPr="000C0023" w:rsidRDefault="00645EA6">
      <w:pPr>
        <w:adjustRightInd/>
        <w:spacing w:line="360" w:lineRule="auto"/>
        <w:jc w:val="center"/>
        <w:rPr>
          <w:rFonts w:ascii="仿宋" w:eastAsia="仿宋" w:hAnsi="仿宋" w:cs="仿宋"/>
          <w:b/>
          <w:sz w:val="44"/>
          <w:szCs w:val="44"/>
        </w:rPr>
      </w:pPr>
      <w:r w:rsidRPr="000C0023">
        <w:rPr>
          <w:rFonts w:ascii="仿宋" w:eastAsia="仿宋" w:hAnsi="仿宋" w:cs="仿宋" w:hint="eastAsia"/>
          <w:b/>
          <w:sz w:val="44"/>
          <w:szCs w:val="44"/>
        </w:rPr>
        <w:t>（电子招投标）</w:t>
      </w:r>
    </w:p>
    <w:p w:rsidR="00777239" w:rsidRPr="000C0023" w:rsidRDefault="00645EA6">
      <w:pPr>
        <w:spacing w:line="360" w:lineRule="auto"/>
        <w:rPr>
          <w:rFonts w:ascii="仿宋" w:eastAsia="仿宋" w:hAnsi="仿宋" w:cs="仿宋"/>
          <w:b/>
          <w:sz w:val="44"/>
          <w:szCs w:val="44"/>
        </w:rPr>
      </w:pPr>
      <w:r w:rsidRPr="000C0023">
        <w:rPr>
          <w:rFonts w:ascii="仿宋" w:eastAsia="仿宋" w:hAnsi="仿宋" w:cs="仿宋" w:hint="eastAsia"/>
          <w:b/>
          <w:sz w:val="44"/>
          <w:szCs w:val="44"/>
        </w:rPr>
        <w:t xml:space="preserve"> </w:t>
      </w:r>
    </w:p>
    <w:p w:rsidR="00777239" w:rsidRPr="000C0023" w:rsidRDefault="00645EA6">
      <w:pPr>
        <w:jc w:val="center"/>
        <w:rPr>
          <w:rFonts w:ascii="仿宋" w:eastAsia="仿宋" w:hAnsi="仿宋" w:cs="仿宋"/>
          <w:b/>
          <w:sz w:val="28"/>
          <w:szCs w:val="28"/>
        </w:rPr>
      </w:pPr>
      <w:r w:rsidRPr="000C0023">
        <w:rPr>
          <w:rFonts w:ascii="仿宋" w:eastAsia="仿宋" w:hAnsi="仿宋" w:cs="仿宋" w:hint="eastAsia"/>
          <w:b/>
          <w:sz w:val="28"/>
          <w:szCs w:val="28"/>
        </w:rPr>
        <w:t>招标编号:</w:t>
      </w:r>
      <w:r w:rsidR="00CF1CE4" w:rsidRPr="000C0023">
        <w:rPr>
          <w:rFonts w:ascii="仿宋" w:eastAsia="仿宋" w:hAnsi="仿宋" w:cs="仿宋" w:hint="eastAsia"/>
          <w:b/>
          <w:sz w:val="28"/>
          <w:szCs w:val="28"/>
        </w:rPr>
        <w:t>临</w:t>
      </w:r>
      <w:r w:rsidRPr="000C0023">
        <w:rPr>
          <w:rFonts w:ascii="仿宋" w:eastAsia="仿宋" w:hAnsi="仿宋" w:cs="仿宋"/>
          <w:b/>
          <w:sz w:val="28"/>
          <w:szCs w:val="28"/>
        </w:rPr>
        <w:t>[2025]</w:t>
      </w:r>
      <w:r w:rsidR="00CF1CE4" w:rsidRPr="000C0023">
        <w:rPr>
          <w:rFonts w:ascii="仿宋" w:eastAsia="仿宋" w:hAnsi="仿宋" w:cs="仿宋"/>
          <w:b/>
          <w:sz w:val="28"/>
          <w:szCs w:val="28"/>
        </w:rPr>
        <w:t>2030</w:t>
      </w:r>
      <w:r w:rsidRPr="000C0023">
        <w:rPr>
          <w:rFonts w:ascii="仿宋" w:eastAsia="仿宋" w:hAnsi="仿宋" w:cs="仿宋" w:hint="eastAsia"/>
          <w:b/>
          <w:sz w:val="28"/>
          <w:szCs w:val="28"/>
        </w:rPr>
        <w:t>号</w:t>
      </w:r>
      <w:r w:rsidR="00D46FB7" w:rsidRPr="000C0023">
        <w:rPr>
          <w:rFonts w:ascii="仿宋" w:eastAsia="仿宋" w:hAnsi="仿宋" w:cs="仿宋" w:hint="eastAsia"/>
          <w:b/>
          <w:sz w:val="28"/>
          <w:szCs w:val="28"/>
        </w:rPr>
        <w:t>-001</w:t>
      </w:r>
    </w:p>
    <w:tbl>
      <w:tblPr>
        <w:tblW w:w="7801" w:type="dxa"/>
        <w:jc w:val="center"/>
        <w:tblLayout w:type="fixed"/>
        <w:tblLook w:val="04A0" w:firstRow="1" w:lastRow="0" w:firstColumn="1" w:lastColumn="0" w:noHBand="0" w:noVBand="1"/>
      </w:tblPr>
      <w:tblGrid>
        <w:gridCol w:w="7801"/>
      </w:tblGrid>
      <w:tr w:rsidR="000C0023" w:rsidRPr="000C0023">
        <w:trPr>
          <w:trHeight w:val="443"/>
          <w:jc w:val="center"/>
        </w:trPr>
        <w:tc>
          <w:tcPr>
            <w:tcW w:w="7801" w:type="dxa"/>
          </w:tcPr>
          <w:p w:rsidR="00777239" w:rsidRPr="000C0023" w:rsidRDefault="00777239">
            <w:pPr>
              <w:spacing w:line="500" w:lineRule="exact"/>
              <w:jc w:val="left"/>
              <w:outlineLvl w:val="0"/>
              <w:rPr>
                <w:rFonts w:ascii="仿宋" w:eastAsia="仿宋" w:hAnsi="仿宋" w:cs="仿宋"/>
                <w:spacing w:val="93"/>
                <w:kern w:val="0"/>
                <w:sz w:val="28"/>
                <w:szCs w:val="28"/>
              </w:rPr>
            </w:pPr>
          </w:p>
          <w:p w:rsidR="00777239" w:rsidRPr="000C0023" w:rsidRDefault="00645EA6">
            <w:pPr>
              <w:spacing w:line="500" w:lineRule="exact"/>
              <w:jc w:val="left"/>
              <w:outlineLvl w:val="0"/>
              <w:rPr>
                <w:rFonts w:ascii="仿宋" w:eastAsia="仿宋" w:hAnsi="仿宋" w:cs="仿宋"/>
                <w:sz w:val="28"/>
                <w:szCs w:val="28"/>
              </w:rPr>
            </w:pPr>
            <w:r w:rsidRPr="000C0023">
              <w:rPr>
                <w:rFonts w:ascii="仿宋" w:eastAsia="仿宋" w:hAnsi="仿宋" w:cs="仿宋" w:hint="eastAsia"/>
                <w:spacing w:val="93"/>
                <w:kern w:val="0"/>
                <w:sz w:val="28"/>
                <w:szCs w:val="28"/>
              </w:rPr>
              <w:t>采购单</w:t>
            </w:r>
            <w:r w:rsidRPr="000C0023">
              <w:rPr>
                <w:rFonts w:ascii="仿宋" w:eastAsia="仿宋" w:hAnsi="仿宋" w:cs="仿宋" w:hint="eastAsia"/>
                <w:spacing w:val="1"/>
                <w:kern w:val="0"/>
                <w:sz w:val="28"/>
                <w:szCs w:val="28"/>
              </w:rPr>
              <w:t>位</w:t>
            </w:r>
            <w:r w:rsidRPr="000C0023">
              <w:rPr>
                <w:rFonts w:ascii="仿宋" w:eastAsia="仿宋" w:hAnsi="仿宋" w:cs="仿宋" w:hint="eastAsia"/>
                <w:sz w:val="28"/>
                <w:szCs w:val="28"/>
              </w:rPr>
              <w:t>：绍兴市柯桥区市容环境卫生管理中心</w:t>
            </w:r>
          </w:p>
        </w:tc>
      </w:tr>
      <w:tr w:rsidR="000C0023" w:rsidRPr="000C0023">
        <w:trPr>
          <w:trHeight w:val="494"/>
          <w:jc w:val="center"/>
        </w:trPr>
        <w:tc>
          <w:tcPr>
            <w:tcW w:w="7801" w:type="dxa"/>
          </w:tcPr>
          <w:p w:rsidR="00777239" w:rsidRPr="000C0023" w:rsidRDefault="00645EA6">
            <w:pPr>
              <w:spacing w:line="500" w:lineRule="exact"/>
              <w:jc w:val="left"/>
              <w:rPr>
                <w:rFonts w:ascii="仿宋" w:eastAsia="仿宋" w:hAnsi="仿宋" w:cs="仿宋"/>
                <w:sz w:val="28"/>
                <w:szCs w:val="28"/>
              </w:rPr>
            </w:pPr>
            <w:r w:rsidRPr="000C0023">
              <w:rPr>
                <w:rFonts w:ascii="仿宋" w:eastAsia="仿宋" w:hAnsi="仿宋" w:cs="仿宋" w:hint="eastAsia"/>
                <w:spacing w:val="12"/>
                <w:w w:val="93"/>
                <w:kern w:val="0"/>
                <w:sz w:val="28"/>
                <w:szCs w:val="28"/>
                <w:fitText w:val="1680" w:id="190345957"/>
              </w:rPr>
              <w:t>采购代理机</w:t>
            </w:r>
            <w:r w:rsidRPr="000C0023">
              <w:rPr>
                <w:rFonts w:ascii="仿宋" w:eastAsia="仿宋" w:hAnsi="仿宋" w:cs="仿宋" w:hint="eastAsia"/>
                <w:w w:val="93"/>
                <w:kern w:val="0"/>
                <w:sz w:val="28"/>
                <w:szCs w:val="28"/>
                <w:fitText w:val="1680" w:id="190345957"/>
              </w:rPr>
              <w:t>构</w:t>
            </w:r>
            <w:r w:rsidRPr="000C0023">
              <w:rPr>
                <w:rFonts w:ascii="仿宋" w:eastAsia="仿宋" w:hAnsi="仿宋" w:cs="仿宋" w:hint="eastAsia"/>
                <w:sz w:val="28"/>
                <w:szCs w:val="28"/>
              </w:rPr>
              <w:t>：浙江明业项目管理有限公司</w:t>
            </w:r>
          </w:p>
        </w:tc>
      </w:tr>
      <w:tr w:rsidR="000C0023" w:rsidRPr="000C0023">
        <w:trPr>
          <w:trHeight w:val="397"/>
          <w:jc w:val="center"/>
        </w:trPr>
        <w:tc>
          <w:tcPr>
            <w:tcW w:w="7801" w:type="dxa"/>
            <w:vAlign w:val="center"/>
          </w:tcPr>
          <w:p w:rsidR="00777239" w:rsidRPr="000C0023" w:rsidRDefault="00645EA6">
            <w:pPr>
              <w:spacing w:line="500" w:lineRule="exact"/>
              <w:jc w:val="left"/>
              <w:rPr>
                <w:rFonts w:ascii="仿宋" w:eastAsia="仿宋" w:hAnsi="仿宋" w:cs="仿宋"/>
                <w:sz w:val="28"/>
                <w:szCs w:val="28"/>
              </w:rPr>
            </w:pPr>
            <w:r w:rsidRPr="000C0023">
              <w:rPr>
                <w:rFonts w:ascii="仿宋" w:eastAsia="仿宋" w:hAnsi="仿宋" w:cs="仿宋" w:hint="eastAsia"/>
                <w:spacing w:val="93"/>
                <w:kern w:val="0"/>
                <w:sz w:val="28"/>
                <w:szCs w:val="28"/>
                <w:fitText w:val="1680" w:id="1"/>
              </w:rPr>
              <w:t>监督单</w:t>
            </w:r>
            <w:r w:rsidRPr="000C0023">
              <w:rPr>
                <w:rFonts w:ascii="仿宋" w:eastAsia="仿宋" w:hAnsi="仿宋" w:cs="仿宋" w:hint="eastAsia"/>
                <w:spacing w:val="1"/>
                <w:kern w:val="0"/>
                <w:sz w:val="28"/>
                <w:szCs w:val="28"/>
                <w:fitText w:val="1680" w:id="1"/>
              </w:rPr>
              <w:t>位</w:t>
            </w:r>
            <w:r w:rsidRPr="000C0023">
              <w:rPr>
                <w:rFonts w:ascii="仿宋" w:eastAsia="仿宋" w:hAnsi="仿宋" w:cs="仿宋" w:hint="eastAsia"/>
                <w:sz w:val="28"/>
                <w:szCs w:val="28"/>
              </w:rPr>
              <w:t>：绍兴市柯桥区财政局</w:t>
            </w:r>
          </w:p>
        </w:tc>
      </w:tr>
      <w:tr w:rsidR="000C0023" w:rsidRPr="000C0023">
        <w:trPr>
          <w:trHeight w:val="333"/>
          <w:jc w:val="center"/>
        </w:trPr>
        <w:tc>
          <w:tcPr>
            <w:tcW w:w="7801" w:type="dxa"/>
          </w:tcPr>
          <w:p w:rsidR="00777239" w:rsidRPr="000C0023" w:rsidRDefault="00645EA6" w:rsidP="00D46FB7">
            <w:pPr>
              <w:spacing w:line="500" w:lineRule="exact"/>
              <w:jc w:val="center"/>
              <w:rPr>
                <w:rFonts w:ascii="仿宋" w:eastAsia="仿宋" w:hAnsi="仿宋" w:cs="仿宋"/>
                <w:sz w:val="28"/>
                <w:szCs w:val="28"/>
              </w:rPr>
            </w:pPr>
            <w:r w:rsidRPr="000C0023">
              <w:rPr>
                <w:rFonts w:ascii="仿宋" w:eastAsia="仿宋" w:hAnsi="仿宋" w:cs="仿宋" w:hint="eastAsia"/>
                <w:sz w:val="28"/>
                <w:szCs w:val="28"/>
              </w:rPr>
              <w:t>二○二五年</w:t>
            </w:r>
            <w:r w:rsidR="00D46FB7" w:rsidRPr="000C0023">
              <w:rPr>
                <w:rFonts w:ascii="仿宋" w:eastAsia="仿宋" w:hAnsi="仿宋" w:cs="仿宋" w:hint="eastAsia"/>
                <w:sz w:val="28"/>
                <w:szCs w:val="28"/>
              </w:rPr>
              <w:t>七</w:t>
            </w:r>
            <w:r w:rsidRPr="000C0023">
              <w:rPr>
                <w:rFonts w:ascii="仿宋" w:eastAsia="仿宋" w:hAnsi="仿宋" w:cs="仿宋" w:hint="eastAsia"/>
                <w:sz w:val="28"/>
                <w:szCs w:val="28"/>
              </w:rPr>
              <w:t>月</w:t>
            </w:r>
          </w:p>
        </w:tc>
      </w:tr>
    </w:tbl>
    <w:p w:rsidR="00777239" w:rsidRPr="000C0023" w:rsidRDefault="00777239">
      <w:pPr>
        <w:pStyle w:val="affffff8"/>
        <w:rPr>
          <w:rFonts w:ascii="仿宋" w:eastAsia="仿宋" w:hAnsi="仿宋" w:cs="仿宋"/>
        </w:rPr>
        <w:sectPr w:rsidR="00777239" w:rsidRPr="000C0023">
          <w:headerReference w:type="default" r:id="rId9"/>
          <w:footerReference w:type="even" r:id="rId10"/>
          <w:headerReference w:type="first" r:id="rId11"/>
          <w:pgSz w:w="11906" w:h="16838"/>
          <w:pgMar w:top="1474" w:right="1814" w:bottom="1474" w:left="1814" w:header="851" w:footer="992" w:gutter="0"/>
          <w:cols w:space="720"/>
          <w:titlePg/>
          <w:docGrid w:linePitch="312"/>
        </w:sectPr>
      </w:pPr>
    </w:p>
    <w:p w:rsidR="00777239" w:rsidRPr="000C0023" w:rsidRDefault="00777239">
      <w:pPr>
        <w:pStyle w:val="affffff8"/>
        <w:spacing w:before="0" w:after="0" w:line="360" w:lineRule="auto"/>
        <w:ind w:left="0" w:firstLine="0"/>
        <w:rPr>
          <w:rFonts w:ascii="仿宋" w:eastAsia="仿宋" w:hAnsi="仿宋" w:cs="仿宋"/>
        </w:rPr>
      </w:pPr>
    </w:p>
    <w:p w:rsidR="00777239" w:rsidRPr="000C0023" w:rsidRDefault="00645EA6">
      <w:pPr>
        <w:spacing w:line="360" w:lineRule="auto"/>
        <w:jc w:val="center"/>
        <w:rPr>
          <w:rFonts w:ascii="仿宋" w:eastAsia="仿宋" w:hAnsi="仿宋" w:cs="仿宋"/>
          <w:b/>
          <w:sz w:val="44"/>
          <w:szCs w:val="44"/>
        </w:rPr>
      </w:pPr>
      <w:bookmarkStart w:id="2" w:name="_Hlt91233176"/>
      <w:bookmarkStart w:id="3" w:name="_Toc91899869"/>
      <w:bookmarkEnd w:id="2"/>
      <w:r w:rsidRPr="000C0023">
        <w:rPr>
          <w:rFonts w:ascii="仿宋" w:eastAsia="仿宋" w:hAnsi="仿宋" w:cs="仿宋" w:hint="eastAsia"/>
          <w:b/>
          <w:sz w:val="44"/>
          <w:szCs w:val="44"/>
        </w:rPr>
        <w:t>目录</w:t>
      </w:r>
    </w:p>
    <w:p w:rsidR="00777239" w:rsidRPr="000C0023" w:rsidRDefault="00777239">
      <w:pPr>
        <w:spacing w:line="360" w:lineRule="auto"/>
        <w:jc w:val="center"/>
        <w:rPr>
          <w:rFonts w:ascii="仿宋" w:eastAsia="仿宋" w:hAnsi="仿宋" w:cs="仿宋"/>
          <w:b/>
          <w:sz w:val="44"/>
          <w:szCs w:val="44"/>
        </w:rPr>
      </w:pPr>
    </w:p>
    <w:p w:rsidR="00777239" w:rsidRPr="000C0023" w:rsidRDefault="00777239">
      <w:pPr>
        <w:spacing w:line="360" w:lineRule="auto"/>
        <w:jc w:val="center"/>
        <w:rPr>
          <w:rFonts w:ascii="仿宋" w:eastAsia="仿宋" w:hAnsi="仿宋" w:cs="仿宋"/>
        </w:rPr>
      </w:pP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第一部分    招标公告</w:t>
      </w: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第二部分    投标须知</w:t>
      </w: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第三部分    招标项目范围及要求</w:t>
      </w: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第四部分    合同的主要条款</w:t>
      </w: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第五部分    评标方法及标准</w:t>
      </w:r>
    </w:p>
    <w:p w:rsidR="00777239" w:rsidRPr="000C0023" w:rsidRDefault="00645EA6">
      <w:pPr>
        <w:snapToGrid w:val="0"/>
        <w:spacing w:line="360" w:lineRule="auto"/>
        <w:ind w:firstLineChars="500" w:firstLine="1807"/>
        <w:jc w:val="left"/>
        <w:rPr>
          <w:rFonts w:ascii="仿宋" w:eastAsia="仿宋" w:hAnsi="仿宋" w:cs="仿宋"/>
          <w:b/>
          <w:sz w:val="36"/>
          <w:szCs w:val="36"/>
        </w:rPr>
      </w:pPr>
      <w:r w:rsidRPr="000C0023">
        <w:rPr>
          <w:rFonts w:ascii="仿宋" w:eastAsia="仿宋" w:hAnsi="仿宋" w:cs="仿宋" w:hint="eastAsia"/>
          <w:b/>
          <w:sz w:val="36"/>
          <w:szCs w:val="36"/>
        </w:rPr>
        <w:t>第六部分    投标文件及其附件格式</w:t>
      </w: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ind w:firstLineChars="229" w:firstLine="550"/>
        <w:rPr>
          <w:rFonts w:ascii="仿宋" w:eastAsia="仿宋" w:hAnsi="仿宋" w:cs="仿宋"/>
          <w:sz w:val="24"/>
        </w:rPr>
      </w:pPr>
    </w:p>
    <w:p w:rsidR="00777239" w:rsidRPr="000C0023" w:rsidRDefault="00777239">
      <w:pPr>
        <w:spacing w:line="360" w:lineRule="auto"/>
        <w:rPr>
          <w:rFonts w:ascii="仿宋" w:eastAsia="仿宋" w:hAnsi="仿宋" w:cs="仿宋"/>
          <w:sz w:val="24"/>
        </w:rPr>
      </w:pPr>
    </w:p>
    <w:p w:rsidR="00777239" w:rsidRPr="000C0023" w:rsidRDefault="00777239">
      <w:pPr>
        <w:adjustRightInd/>
        <w:spacing w:line="360" w:lineRule="auto"/>
        <w:jc w:val="center"/>
        <w:outlineLvl w:val="0"/>
        <w:rPr>
          <w:rFonts w:ascii="仿宋" w:eastAsia="仿宋" w:hAnsi="仿宋" w:cs="仿宋"/>
          <w:b/>
          <w:sz w:val="36"/>
          <w:szCs w:val="20"/>
        </w:rPr>
      </w:pPr>
      <w:bookmarkStart w:id="4" w:name="第二部分"/>
      <w:bookmarkStart w:id="5" w:name="_Toc91899870"/>
      <w:bookmarkStart w:id="6" w:name="_Toc91899871"/>
      <w:bookmarkEnd w:id="3"/>
    </w:p>
    <w:p w:rsidR="00777239" w:rsidRPr="000C0023" w:rsidRDefault="00777239">
      <w:pPr>
        <w:adjustRightInd/>
        <w:spacing w:line="360" w:lineRule="auto"/>
        <w:jc w:val="center"/>
        <w:outlineLvl w:val="0"/>
        <w:rPr>
          <w:rFonts w:ascii="仿宋" w:eastAsia="仿宋" w:hAnsi="仿宋" w:cs="仿宋"/>
          <w:b/>
          <w:sz w:val="36"/>
          <w:szCs w:val="20"/>
        </w:rPr>
      </w:pPr>
    </w:p>
    <w:p w:rsidR="00777239" w:rsidRPr="000C0023" w:rsidRDefault="00777239">
      <w:pPr>
        <w:adjustRightInd/>
        <w:spacing w:line="360" w:lineRule="auto"/>
        <w:jc w:val="center"/>
        <w:outlineLvl w:val="0"/>
        <w:rPr>
          <w:rFonts w:ascii="仿宋" w:eastAsia="仿宋" w:hAnsi="仿宋" w:cs="仿宋"/>
          <w:b/>
          <w:sz w:val="36"/>
          <w:szCs w:val="20"/>
        </w:rPr>
        <w:sectPr w:rsidR="00777239" w:rsidRPr="000C0023">
          <w:footerReference w:type="default" r:id="rId12"/>
          <w:pgSz w:w="11906" w:h="16838"/>
          <w:pgMar w:top="1474" w:right="1814" w:bottom="1474" w:left="1814" w:header="851" w:footer="992" w:gutter="0"/>
          <w:pgNumType w:start="1"/>
          <w:cols w:space="720"/>
          <w:docGrid w:linePitch="312"/>
        </w:sectPr>
      </w:pPr>
    </w:p>
    <w:p w:rsidR="00777239" w:rsidRPr="000C0023" w:rsidRDefault="00645EA6">
      <w:pPr>
        <w:adjustRightInd/>
        <w:spacing w:line="360" w:lineRule="auto"/>
        <w:jc w:val="center"/>
        <w:outlineLvl w:val="0"/>
        <w:rPr>
          <w:rFonts w:ascii="仿宋" w:eastAsia="仿宋" w:hAnsi="仿宋" w:cs="仿宋"/>
          <w:b/>
          <w:sz w:val="36"/>
          <w:szCs w:val="20"/>
        </w:rPr>
      </w:pPr>
      <w:r w:rsidRPr="000C0023">
        <w:rPr>
          <w:rFonts w:ascii="仿宋" w:eastAsia="仿宋" w:hAnsi="仿宋" w:cs="仿宋" w:hint="eastAsia"/>
          <w:b/>
          <w:sz w:val="36"/>
          <w:szCs w:val="20"/>
        </w:rPr>
        <w:lastRenderedPageBreak/>
        <w:t>第一部分 招标公告</w:t>
      </w:r>
    </w:p>
    <w:p w:rsidR="00777239" w:rsidRPr="000C0023" w:rsidRDefault="00645EA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0C0023">
        <w:rPr>
          <w:rFonts w:ascii="仿宋" w:eastAsia="仿宋" w:hAnsi="仿宋" w:cs="仿宋" w:hint="eastAsia"/>
          <w:sz w:val="24"/>
        </w:rPr>
        <w:t>项目概况：</w:t>
      </w:r>
    </w:p>
    <w:p w:rsidR="00777239" w:rsidRPr="000C0023" w:rsidRDefault="00645EA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u w:val="single"/>
        </w:rPr>
        <w:t xml:space="preserve"> 柯桥主城区中转站除臭设备提升改造运维项目 </w:t>
      </w:r>
      <w:r w:rsidRPr="000C0023">
        <w:rPr>
          <w:rFonts w:ascii="仿宋" w:eastAsia="仿宋" w:hAnsi="仿宋" w:cs="仿宋" w:hint="eastAsia"/>
          <w:sz w:val="24"/>
        </w:rPr>
        <w:t>招标项目的潜在投标人应在政采云平台（</w:t>
      </w:r>
      <w:hyperlink r:id="rId13" w:history="1">
        <w:r w:rsidR="003C0B27" w:rsidRPr="000C0023">
          <w:rPr>
            <w:rStyle w:val="aff5"/>
            <w:rFonts w:ascii="仿宋" w:eastAsia="仿宋" w:hAnsi="仿宋" w:cs="仿宋" w:hint="eastAsia"/>
            <w:snapToGrid/>
            <w:color w:val="auto"/>
            <w:kern w:val="2"/>
            <w:sz w:val="24"/>
            <w:szCs w:val="24"/>
          </w:rPr>
          <w:t>https://www.zcygov.cn/）获取（下载）招标文件，并于202</w:t>
        </w:r>
        <w:r w:rsidR="003C0B27" w:rsidRPr="000C0023">
          <w:rPr>
            <w:rStyle w:val="aff5"/>
            <w:rFonts w:ascii="仿宋" w:eastAsia="仿宋" w:hAnsi="仿宋" w:cs="仿宋"/>
            <w:snapToGrid/>
            <w:color w:val="auto"/>
            <w:kern w:val="2"/>
            <w:sz w:val="24"/>
            <w:szCs w:val="24"/>
          </w:rPr>
          <w:t>5</w:t>
        </w:r>
        <w:r w:rsidR="003C0B27" w:rsidRPr="000C0023">
          <w:rPr>
            <w:rStyle w:val="aff5"/>
            <w:rFonts w:ascii="仿宋" w:eastAsia="仿宋" w:hAnsi="仿宋" w:cs="仿宋" w:hint="eastAsia"/>
            <w:snapToGrid/>
            <w:color w:val="auto"/>
            <w:kern w:val="2"/>
            <w:sz w:val="24"/>
            <w:szCs w:val="24"/>
          </w:rPr>
          <w:t>年</w:t>
        </w:r>
        <w:r w:rsidR="003C0B27" w:rsidRPr="000C0023">
          <w:rPr>
            <w:rStyle w:val="aff5"/>
            <w:rFonts w:ascii="仿宋" w:eastAsia="仿宋" w:hAnsi="仿宋" w:cs="仿宋"/>
            <w:snapToGrid/>
            <w:color w:val="auto"/>
            <w:kern w:val="2"/>
            <w:sz w:val="24"/>
            <w:szCs w:val="24"/>
          </w:rPr>
          <w:t>8</w:t>
        </w:r>
        <w:r w:rsidR="003C0B27" w:rsidRPr="000C0023">
          <w:rPr>
            <w:rStyle w:val="aff5"/>
            <w:rFonts w:ascii="仿宋" w:eastAsia="仿宋" w:hAnsi="仿宋" w:cs="仿宋" w:hint="eastAsia"/>
            <w:snapToGrid/>
            <w:color w:val="auto"/>
            <w:kern w:val="2"/>
            <w:sz w:val="24"/>
            <w:szCs w:val="24"/>
          </w:rPr>
          <w:t>月</w:t>
        </w:r>
        <w:r w:rsidR="003C0B27" w:rsidRPr="000C0023">
          <w:rPr>
            <w:rStyle w:val="aff5"/>
            <w:rFonts w:ascii="仿宋" w:eastAsia="仿宋" w:hAnsi="仿宋" w:cs="仿宋"/>
            <w:snapToGrid/>
            <w:color w:val="auto"/>
            <w:kern w:val="2"/>
            <w:sz w:val="24"/>
            <w:szCs w:val="24"/>
          </w:rPr>
          <w:t>5</w:t>
        </w:r>
        <w:r w:rsidR="003C0B27" w:rsidRPr="000C0023">
          <w:rPr>
            <w:rStyle w:val="aff5"/>
            <w:rFonts w:ascii="仿宋" w:eastAsia="仿宋" w:hAnsi="仿宋" w:cs="仿宋" w:hint="eastAsia"/>
            <w:snapToGrid/>
            <w:color w:val="auto"/>
            <w:kern w:val="2"/>
            <w:sz w:val="24"/>
            <w:szCs w:val="24"/>
          </w:rPr>
          <w:t>日</w:t>
        </w:r>
        <w:r w:rsidR="003C0B27" w:rsidRPr="000C0023">
          <w:rPr>
            <w:rStyle w:val="aff5"/>
            <w:rFonts w:ascii="仿宋" w:eastAsia="仿宋" w:hAnsi="仿宋" w:cs="仿宋"/>
            <w:snapToGrid/>
            <w:color w:val="auto"/>
            <w:kern w:val="2"/>
            <w:sz w:val="24"/>
            <w:szCs w:val="24"/>
          </w:rPr>
          <w:t>9</w:t>
        </w:r>
        <w:r w:rsidR="003C0B27" w:rsidRPr="000C0023">
          <w:rPr>
            <w:rStyle w:val="aff5"/>
            <w:rFonts w:ascii="仿宋" w:eastAsia="仿宋" w:hAnsi="仿宋" w:cs="仿宋" w:hint="eastAsia"/>
            <w:snapToGrid/>
            <w:color w:val="auto"/>
            <w:kern w:val="2"/>
            <w:sz w:val="24"/>
            <w:szCs w:val="24"/>
          </w:rPr>
          <w:t>点</w:t>
        </w:r>
        <w:r w:rsidR="003C0B27" w:rsidRPr="000C0023">
          <w:rPr>
            <w:rStyle w:val="aff5"/>
            <w:rFonts w:ascii="仿宋" w:eastAsia="仿宋" w:hAnsi="仿宋" w:cs="仿宋"/>
            <w:snapToGrid/>
            <w:color w:val="auto"/>
            <w:kern w:val="2"/>
            <w:sz w:val="24"/>
            <w:szCs w:val="24"/>
          </w:rPr>
          <w:t>30</w:t>
        </w:r>
        <w:r w:rsidR="003C0B27" w:rsidRPr="000C0023">
          <w:rPr>
            <w:rStyle w:val="aff5"/>
            <w:rFonts w:ascii="仿宋" w:eastAsia="仿宋" w:hAnsi="仿宋" w:cs="仿宋" w:hint="eastAsia"/>
            <w:snapToGrid/>
            <w:color w:val="auto"/>
            <w:kern w:val="2"/>
            <w:sz w:val="24"/>
            <w:szCs w:val="24"/>
          </w:rPr>
          <w:t>分</w:t>
        </w:r>
        <w:r w:rsidR="003C0B27" w:rsidRPr="000C0023">
          <w:rPr>
            <w:rStyle w:val="aff5"/>
            <w:rFonts w:ascii="仿宋" w:eastAsia="仿宋" w:hAnsi="仿宋" w:cs="仿宋" w:hint="eastAsia"/>
            <w:bCs/>
            <w:snapToGrid/>
            <w:color w:val="auto"/>
            <w:kern w:val="2"/>
            <w:sz w:val="24"/>
            <w:szCs w:val="24"/>
          </w:rPr>
          <w:t>00秒</w:t>
        </w:r>
      </w:hyperlink>
      <w:r w:rsidRPr="000C0023">
        <w:rPr>
          <w:rFonts w:ascii="仿宋" w:eastAsia="仿宋" w:hAnsi="仿宋" w:cs="仿宋" w:hint="eastAsia"/>
          <w:bCs/>
          <w:sz w:val="24"/>
        </w:rPr>
        <w:t>（北京时间）前</w:t>
      </w:r>
      <w:r w:rsidRPr="000C0023">
        <w:rPr>
          <w:rFonts w:ascii="仿宋" w:eastAsia="仿宋" w:hAnsi="仿宋" w:cs="仿宋" w:hint="eastAsia"/>
          <w:sz w:val="24"/>
        </w:rPr>
        <w:t>递交（上传）投标文件。</w:t>
      </w:r>
    </w:p>
    <w:p w:rsidR="00777239" w:rsidRPr="000C0023" w:rsidRDefault="00645EA6">
      <w:pPr>
        <w:spacing w:line="440" w:lineRule="exact"/>
        <w:ind w:firstLineChars="200" w:firstLine="480"/>
        <w:rPr>
          <w:rFonts w:ascii="仿宋" w:eastAsia="仿宋" w:hAnsi="仿宋" w:cs="仿宋"/>
          <w:b/>
          <w:sz w:val="24"/>
        </w:rPr>
      </w:pPr>
      <w:r w:rsidRPr="000C0023">
        <w:rPr>
          <w:rFonts w:ascii="黑体" w:eastAsia="黑体" w:hAnsi="黑体" w:cs="黑体" w:hint="eastAsia"/>
          <w:bCs/>
          <w:sz w:val="24"/>
        </w:rPr>
        <w:t xml:space="preserve">一、项目基本情况  </w:t>
      </w:r>
      <w:r w:rsidRPr="000C0023">
        <w:rPr>
          <w:rFonts w:ascii="仿宋" w:eastAsia="仿宋" w:hAnsi="仿宋" w:cs="仿宋" w:hint="eastAsia"/>
          <w:b/>
          <w:sz w:val="24"/>
        </w:rPr>
        <w:t xml:space="preserve">                                          </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项目编号：</w:t>
      </w:r>
      <w:r w:rsidR="00CF1CE4" w:rsidRPr="000C0023">
        <w:rPr>
          <w:rFonts w:ascii="仿宋" w:eastAsia="仿宋" w:hAnsi="仿宋" w:cs="仿宋" w:hint="eastAsia"/>
          <w:sz w:val="24"/>
        </w:rPr>
        <w:t>临</w:t>
      </w:r>
      <w:r w:rsidRPr="000C0023">
        <w:rPr>
          <w:rFonts w:ascii="仿宋" w:eastAsia="仿宋" w:hAnsi="仿宋" w:cs="仿宋" w:hint="eastAsia"/>
          <w:sz w:val="24"/>
        </w:rPr>
        <w:t>[</w:t>
      </w:r>
      <w:r w:rsidRPr="000C0023">
        <w:rPr>
          <w:rFonts w:ascii="仿宋" w:eastAsia="仿宋" w:hAnsi="仿宋" w:cs="仿宋"/>
          <w:sz w:val="24"/>
        </w:rPr>
        <w:t>2025]</w:t>
      </w:r>
      <w:r w:rsidR="00CF1CE4" w:rsidRPr="000C0023">
        <w:rPr>
          <w:rFonts w:ascii="仿宋" w:eastAsia="仿宋" w:hAnsi="仿宋" w:cs="仿宋"/>
          <w:sz w:val="24"/>
        </w:rPr>
        <w:t>2030</w:t>
      </w:r>
      <w:r w:rsidRPr="000C0023">
        <w:rPr>
          <w:rFonts w:ascii="仿宋" w:eastAsia="仿宋" w:hAnsi="仿宋" w:cs="仿宋" w:hint="eastAsia"/>
          <w:sz w:val="24"/>
        </w:rPr>
        <w:t>号</w:t>
      </w:r>
      <w:r w:rsidR="00D46FB7" w:rsidRPr="000C0023">
        <w:rPr>
          <w:rFonts w:ascii="仿宋" w:eastAsia="仿宋" w:hAnsi="仿宋" w:cs="仿宋" w:hint="eastAsia"/>
          <w:sz w:val="24"/>
        </w:rPr>
        <w:t>-</w:t>
      </w:r>
      <w:r w:rsidR="00D46FB7" w:rsidRPr="000C0023">
        <w:rPr>
          <w:rFonts w:ascii="仿宋" w:eastAsia="仿宋" w:hAnsi="仿宋" w:cs="仿宋"/>
          <w:sz w:val="24"/>
        </w:rPr>
        <w:t>001</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项目名称：</w:t>
      </w:r>
      <w:r w:rsidRPr="000C0023">
        <w:rPr>
          <w:rFonts w:ascii="仿宋" w:eastAsia="仿宋" w:hAnsi="仿宋" w:hint="eastAsia"/>
          <w:sz w:val="24"/>
          <w:szCs w:val="28"/>
        </w:rPr>
        <w:t>柯桥主城区中转站除臭设备提升改造运维项目</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预算金额（元）：</w:t>
      </w:r>
      <w:r w:rsidRPr="000C0023">
        <w:rPr>
          <w:rFonts w:ascii="仿宋" w:eastAsia="仿宋" w:hAnsi="仿宋" w:cs="仿宋"/>
          <w:sz w:val="24"/>
        </w:rPr>
        <w:t>500000</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最高限价（元）：</w:t>
      </w:r>
      <w:r w:rsidRPr="000C0023">
        <w:rPr>
          <w:rFonts w:ascii="仿宋" w:eastAsia="仿宋" w:hAnsi="仿宋" w:cs="仿宋"/>
          <w:sz w:val="24"/>
        </w:rPr>
        <w:t>500000</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采购需求：</w:t>
      </w:r>
      <w:r w:rsidRPr="000C0023">
        <w:rPr>
          <w:rFonts w:ascii="仿宋" w:eastAsia="仿宋" w:hAnsi="仿宋" w:cs="仿宋" w:hint="eastAsia"/>
          <w:sz w:val="24"/>
        </w:rPr>
        <w:t>详见招标文件</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标项一：</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标项名称：</w:t>
      </w:r>
      <w:r w:rsidRPr="000C0023">
        <w:rPr>
          <w:rFonts w:ascii="仿宋" w:eastAsia="仿宋" w:hAnsi="仿宋" w:hint="eastAsia"/>
          <w:sz w:val="24"/>
          <w:szCs w:val="28"/>
        </w:rPr>
        <w:t>柯桥主城区中转站除臭设备提升改造运维项目</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数量：/</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预算金额（元）：</w:t>
      </w:r>
      <w:r w:rsidRPr="000C0023">
        <w:rPr>
          <w:rFonts w:ascii="仿宋" w:eastAsia="仿宋" w:hAnsi="仿宋" w:cs="仿宋"/>
          <w:bCs/>
          <w:sz w:val="24"/>
        </w:rPr>
        <w:t>500000</w:t>
      </w:r>
    </w:p>
    <w:p w:rsidR="00777239" w:rsidRPr="000C0023" w:rsidRDefault="00645EA6">
      <w:pPr>
        <w:spacing w:line="440" w:lineRule="exact"/>
        <w:ind w:firstLineChars="200" w:firstLine="480"/>
        <w:rPr>
          <w:rFonts w:ascii="仿宋" w:eastAsia="仿宋" w:hAnsi="仿宋" w:cs="仿宋"/>
          <w:b/>
          <w:sz w:val="24"/>
        </w:rPr>
      </w:pPr>
      <w:bookmarkStart w:id="7" w:name="OLE_LINK3"/>
      <w:bookmarkStart w:id="8" w:name="OLE_LINK4"/>
      <w:r w:rsidRPr="000C0023">
        <w:rPr>
          <w:rFonts w:ascii="仿宋" w:eastAsia="仿宋" w:hAnsi="仿宋" w:cs="仿宋" w:hint="eastAsia"/>
          <w:bCs/>
          <w:sz w:val="24"/>
        </w:rPr>
        <w:t>主要内容</w:t>
      </w:r>
      <w:r w:rsidRPr="000C0023">
        <w:rPr>
          <w:rFonts w:ascii="仿宋" w:eastAsia="仿宋" w:hAnsi="仿宋" w:hint="eastAsia"/>
          <w:sz w:val="24"/>
          <w:szCs w:val="28"/>
        </w:rPr>
        <w:t>：对主城区1</w:t>
      </w:r>
      <w:r w:rsidRPr="000C0023">
        <w:rPr>
          <w:rFonts w:ascii="仿宋" w:eastAsia="仿宋" w:hAnsi="仿宋"/>
          <w:sz w:val="24"/>
          <w:szCs w:val="28"/>
        </w:rPr>
        <w:t>0</w:t>
      </w:r>
      <w:r w:rsidRPr="000C0023">
        <w:rPr>
          <w:rFonts w:ascii="仿宋" w:eastAsia="仿宋" w:hAnsi="仿宋" w:hint="eastAsia"/>
          <w:sz w:val="24"/>
          <w:szCs w:val="28"/>
        </w:rPr>
        <w:t>座中转站内原有除臭设备提升改造，优化喷淋雾化效果，扩大除臭覆盖面，并提供一年正常运维（含除臭药剂），具体内容及要求详见采购文件。</w:t>
      </w:r>
      <w:bookmarkEnd w:id="7"/>
      <w:bookmarkEnd w:id="8"/>
    </w:p>
    <w:p w:rsidR="00777239" w:rsidRPr="000C0023" w:rsidRDefault="00645EA6">
      <w:pPr>
        <w:spacing w:line="440" w:lineRule="exact"/>
        <w:ind w:firstLineChars="200" w:firstLine="482"/>
        <w:rPr>
          <w:rFonts w:ascii="仿宋" w:eastAsia="仿宋" w:hAnsi="仿宋" w:cs="仿宋"/>
          <w:sz w:val="24"/>
          <w:u w:val="single"/>
        </w:rPr>
      </w:pPr>
      <w:r w:rsidRPr="000C0023">
        <w:rPr>
          <w:rFonts w:ascii="仿宋" w:eastAsia="仿宋" w:hAnsi="仿宋" w:cs="仿宋" w:hint="eastAsia"/>
          <w:b/>
          <w:sz w:val="24"/>
        </w:rPr>
        <w:t>合同履行期限</w:t>
      </w:r>
      <w:r w:rsidRPr="000C0023">
        <w:rPr>
          <w:rFonts w:ascii="仿宋" w:eastAsia="仿宋" w:hAnsi="仿宋" w:cs="仿宋" w:hint="eastAsia"/>
          <w:sz w:val="24"/>
        </w:rPr>
        <w:t>：</w:t>
      </w:r>
      <w:r w:rsidRPr="000C0023">
        <w:rPr>
          <w:rFonts w:ascii="仿宋" w:eastAsia="仿宋" w:hAnsi="仿宋" w:hint="eastAsia"/>
          <w:sz w:val="24"/>
          <w:szCs w:val="28"/>
        </w:rPr>
        <w:t>服务期一年。</w:t>
      </w:r>
    </w:p>
    <w:p w:rsidR="00777239" w:rsidRPr="000C0023" w:rsidRDefault="00645EA6">
      <w:pPr>
        <w:spacing w:line="440" w:lineRule="exact"/>
        <w:ind w:firstLineChars="200" w:firstLine="482"/>
        <w:rPr>
          <w:rFonts w:ascii="仿宋" w:eastAsia="仿宋" w:hAnsi="仿宋" w:cs="仿宋"/>
          <w:b/>
        </w:rPr>
      </w:pPr>
      <w:r w:rsidRPr="000C0023">
        <w:rPr>
          <w:rFonts w:ascii="仿宋" w:eastAsia="仿宋" w:hAnsi="仿宋" w:cs="仿宋" w:hint="eastAsia"/>
          <w:b/>
          <w:sz w:val="24"/>
        </w:rPr>
        <w:t>本项目接受联合体投标：</w:t>
      </w:r>
      <w:r w:rsidR="005C70AA" w:rsidRPr="000C0023">
        <w:rPr>
          <w:rFonts w:ascii="仿宋" w:eastAsia="仿宋" w:hAnsi="仿宋" w:cs="仿宋" w:hint="eastAsia"/>
          <w:b/>
          <w:sz w:val="24"/>
        </w:rPr>
        <w:t>☐</w:t>
      </w:r>
      <w:r w:rsidRPr="000C0023">
        <w:rPr>
          <w:rFonts w:ascii="仿宋" w:eastAsia="仿宋" w:hAnsi="仿宋" w:cs="仿宋" w:hint="eastAsia"/>
          <w:b/>
          <w:sz w:val="24"/>
        </w:rPr>
        <w:t>是，</w:t>
      </w:r>
      <w:r w:rsidR="005C70AA" w:rsidRPr="000C0023">
        <w:rPr>
          <w:rFonts w:ascii="Wingdings" w:hAnsi="Wingdings" w:cs="宋体"/>
          <w:kern w:val="0"/>
          <w:sz w:val="24"/>
        </w:rPr>
        <w:t></w:t>
      </w:r>
      <w:r w:rsidRPr="000C0023">
        <w:rPr>
          <w:rFonts w:ascii="仿宋" w:eastAsia="仿宋" w:hAnsi="仿宋" w:cs="仿宋" w:hint="eastAsia"/>
          <w:b/>
          <w:sz w:val="24"/>
        </w:rPr>
        <w:t>否。</w:t>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t>二、申请人的资格要求</w:t>
      </w:r>
    </w:p>
    <w:p w:rsidR="00777239" w:rsidRPr="000C0023" w:rsidRDefault="00645EA6">
      <w:pPr>
        <w:spacing w:line="440" w:lineRule="exact"/>
        <w:ind w:firstLineChars="200" w:firstLine="480"/>
        <w:rPr>
          <w:rFonts w:ascii="仿宋" w:eastAsia="仿宋" w:hAnsi="仿宋" w:cs="仿宋"/>
          <w:snapToGrid w:val="0"/>
          <w:kern w:val="28"/>
          <w:sz w:val="24"/>
          <w:szCs w:val="20"/>
        </w:rPr>
      </w:pPr>
      <w:r w:rsidRPr="000C0023">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rsidR="00777239" w:rsidRPr="000C0023" w:rsidRDefault="00645EA6">
      <w:pPr>
        <w:spacing w:line="440" w:lineRule="exact"/>
        <w:ind w:firstLineChars="200" w:firstLine="480"/>
        <w:rPr>
          <w:rFonts w:ascii="仿宋" w:eastAsia="仿宋" w:hAnsi="仿宋" w:cs="仿宋"/>
          <w:snapToGrid w:val="0"/>
          <w:kern w:val="28"/>
          <w:sz w:val="24"/>
          <w:szCs w:val="20"/>
        </w:rPr>
      </w:pPr>
      <w:r w:rsidRPr="000C0023">
        <w:rPr>
          <w:rFonts w:ascii="仿宋" w:eastAsia="仿宋" w:hAnsi="仿宋" w:cs="仿宋" w:hint="eastAsia"/>
          <w:snapToGrid w:val="0"/>
          <w:kern w:val="28"/>
          <w:sz w:val="24"/>
          <w:szCs w:val="20"/>
        </w:rPr>
        <w:t>2.</w:t>
      </w:r>
      <w:r w:rsidRPr="000C0023">
        <w:rPr>
          <w:rFonts w:ascii="仿宋" w:eastAsia="仿宋" w:hAnsi="仿宋" w:cs="仿宋" w:hint="eastAsia"/>
        </w:rPr>
        <w:t xml:space="preserve"> </w:t>
      </w:r>
      <w:r w:rsidRPr="000C0023">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777239" w:rsidRPr="000C0023" w:rsidRDefault="00645EA6">
      <w:pPr>
        <w:spacing w:line="440" w:lineRule="exact"/>
        <w:ind w:firstLineChars="200" w:firstLine="480"/>
        <w:rPr>
          <w:rFonts w:ascii="仿宋" w:eastAsia="仿宋" w:hAnsi="仿宋" w:cs="仿宋"/>
          <w:snapToGrid w:val="0"/>
          <w:kern w:val="28"/>
          <w:sz w:val="24"/>
          <w:szCs w:val="20"/>
        </w:rPr>
      </w:pPr>
      <w:r w:rsidRPr="000C0023">
        <w:rPr>
          <w:rFonts w:ascii="仿宋" w:eastAsia="仿宋" w:hAnsi="仿宋" w:cs="仿宋" w:hint="eastAsia"/>
          <w:snapToGrid w:val="0"/>
          <w:kern w:val="28"/>
          <w:sz w:val="24"/>
          <w:szCs w:val="20"/>
        </w:rPr>
        <w:t>3.落实政府采购政策需满足的资格要求：</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kern w:val="0"/>
          <w:sz w:val="24"/>
        </w:rPr>
        <w:t>☐</w:t>
      </w:r>
      <w:r w:rsidRPr="000C0023">
        <w:rPr>
          <w:rFonts w:ascii="仿宋" w:eastAsia="仿宋" w:hAnsi="仿宋" w:cs="仿宋" w:hint="eastAsia"/>
          <w:sz w:val="24"/>
        </w:rPr>
        <w:t>无</w:t>
      </w:r>
      <w:r w:rsidRPr="000C0023">
        <w:rPr>
          <w:rFonts w:ascii="仿宋" w:eastAsia="仿宋" w:hAnsi="仿宋" w:cs="仿宋" w:hint="eastAsia"/>
          <w:snapToGrid w:val="0"/>
          <w:kern w:val="28"/>
          <w:sz w:val="24"/>
          <w:szCs w:val="20"/>
        </w:rPr>
        <w:t>（注：不得限制大中型企业与小微企业组成联合体参与投标）；</w:t>
      </w:r>
    </w:p>
    <w:p w:rsidR="00777239" w:rsidRPr="000C0023" w:rsidRDefault="00645EA6">
      <w:pPr>
        <w:spacing w:line="440" w:lineRule="exact"/>
        <w:ind w:firstLineChars="200" w:firstLine="480"/>
        <w:rPr>
          <w:rFonts w:ascii="仿宋" w:eastAsia="仿宋" w:hAnsi="仿宋" w:cs="仿宋"/>
          <w:sz w:val="24"/>
        </w:rPr>
      </w:pPr>
      <w:r w:rsidRPr="000C0023">
        <w:rPr>
          <w:rFonts w:ascii="Wingdings" w:hAnsi="Wingdings" w:cs="宋体"/>
          <w:kern w:val="0"/>
          <w:sz w:val="24"/>
        </w:rPr>
        <w:t></w:t>
      </w:r>
      <w:r w:rsidRPr="000C0023">
        <w:rPr>
          <w:rFonts w:ascii="仿宋" w:eastAsia="仿宋" w:hAnsi="仿宋" w:cs="仿宋" w:hint="eastAsia"/>
          <w:kern w:val="0"/>
          <w:sz w:val="24"/>
        </w:rPr>
        <w:t>专</w:t>
      </w:r>
      <w:r w:rsidRPr="000C0023">
        <w:rPr>
          <w:rFonts w:ascii="仿宋" w:eastAsia="仿宋" w:hAnsi="仿宋" w:cs="仿宋" w:hint="eastAsia"/>
          <w:sz w:val="24"/>
        </w:rPr>
        <w:t>门面向中小企业</w:t>
      </w:r>
    </w:p>
    <w:p w:rsidR="00777239" w:rsidRPr="000C0023" w:rsidRDefault="00645EA6">
      <w:pPr>
        <w:spacing w:line="440" w:lineRule="exact"/>
        <w:ind w:firstLineChars="400" w:firstLine="960"/>
        <w:rPr>
          <w:rFonts w:ascii="仿宋" w:eastAsia="仿宋" w:hAnsi="仿宋" w:cs="仿宋"/>
          <w:sz w:val="24"/>
        </w:rPr>
      </w:pPr>
      <w:r w:rsidRPr="000C0023">
        <w:rPr>
          <w:rFonts w:ascii="Wingdings" w:hAnsi="Wingdings" w:cs="宋体"/>
          <w:kern w:val="0"/>
          <w:sz w:val="24"/>
        </w:rPr>
        <w:t></w:t>
      </w:r>
      <w:r w:rsidRPr="000C0023">
        <w:rPr>
          <w:rFonts w:ascii="仿宋" w:eastAsia="仿宋" w:hAnsi="仿宋" w:cs="仿宋" w:hint="eastAsia"/>
          <w:sz w:val="24"/>
        </w:rPr>
        <w:t>服务全部由符合政策要求的中小企业承接，提供中小企业声明函；</w:t>
      </w:r>
    </w:p>
    <w:p w:rsidR="00777239" w:rsidRPr="000C0023" w:rsidRDefault="00645EA6">
      <w:pPr>
        <w:spacing w:line="440" w:lineRule="exact"/>
        <w:ind w:firstLineChars="400" w:firstLine="960"/>
        <w:rPr>
          <w:rFonts w:ascii="仿宋" w:eastAsia="仿宋" w:hAnsi="仿宋" w:cs="仿宋"/>
        </w:rPr>
      </w:pPr>
      <w:r w:rsidRPr="000C0023">
        <w:rPr>
          <w:rFonts w:ascii="MS Gothic" w:eastAsia="仿宋" w:hAnsi="MS Gothic" w:cs="仿宋" w:hint="eastAsia"/>
          <w:kern w:val="0"/>
          <w:sz w:val="24"/>
        </w:rPr>
        <w:lastRenderedPageBreak/>
        <w:t>☐</w:t>
      </w:r>
      <w:r w:rsidRPr="000C0023">
        <w:rPr>
          <w:rFonts w:ascii="仿宋" w:eastAsia="仿宋" w:hAnsi="仿宋" w:cs="仿宋" w:hint="eastAsia"/>
          <w:sz w:val="24"/>
        </w:rPr>
        <w:t>服务全部由符合政策要求的小微企业承接，提供中小企业声明函；</w:t>
      </w:r>
    </w:p>
    <w:p w:rsidR="00777239" w:rsidRPr="000C0023" w:rsidRDefault="00645EA6">
      <w:pPr>
        <w:spacing w:line="440" w:lineRule="exact"/>
        <w:ind w:firstLineChars="400" w:firstLine="960"/>
        <w:rPr>
          <w:rFonts w:ascii="仿宋" w:eastAsia="仿宋" w:hAnsi="仿宋" w:cs="仿宋"/>
          <w:sz w:val="24"/>
        </w:rPr>
      </w:pPr>
      <w:r w:rsidRPr="000C0023">
        <w:rPr>
          <w:rFonts w:ascii="仿宋" w:eastAsia="仿宋" w:hAnsi="仿宋" w:cs="仿宋" w:hint="eastAsia"/>
          <w:kern w:val="0"/>
          <w:sz w:val="24"/>
        </w:rPr>
        <w:t>☐</w:t>
      </w:r>
      <w:r w:rsidRPr="000C0023">
        <w:rPr>
          <w:rFonts w:ascii="仿宋" w:eastAsia="仿宋" w:hAnsi="仿宋" w:cs="仿宋" w:hint="eastAsia"/>
          <w:sz w:val="24"/>
        </w:rPr>
        <w:t>要求以联合体形式参加，提供联合协议和中小企业声明函，联合协议中中小企业合同金额应当达到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%，其中小微企业合同金额应当达到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r w:rsidRPr="000C0023">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0C0023">
        <w:rPr>
          <w:rFonts w:ascii="仿宋" w:eastAsia="仿宋" w:hAnsi="仿宋" w:cs="仿宋" w:hint="eastAsia"/>
          <w:sz w:val="24"/>
        </w:rPr>
        <w:t>；</w:t>
      </w:r>
    </w:p>
    <w:p w:rsidR="00777239" w:rsidRPr="000C0023" w:rsidRDefault="00645EA6">
      <w:pPr>
        <w:spacing w:line="440" w:lineRule="exact"/>
        <w:ind w:firstLineChars="400" w:firstLine="960"/>
        <w:rPr>
          <w:rFonts w:ascii="仿宋" w:eastAsia="仿宋" w:hAnsi="仿宋" w:cs="仿宋"/>
          <w:sz w:val="24"/>
        </w:rPr>
      </w:pPr>
      <w:r w:rsidRPr="000C0023">
        <w:rPr>
          <w:rFonts w:ascii="仿宋" w:eastAsia="仿宋" w:hAnsi="仿宋" w:cs="仿宋" w:hint="eastAsia"/>
          <w:kern w:val="0"/>
          <w:sz w:val="24"/>
        </w:rPr>
        <w:t>☐</w:t>
      </w:r>
      <w:r w:rsidRPr="000C0023">
        <w:rPr>
          <w:rFonts w:ascii="仿宋" w:eastAsia="仿宋" w:hAnsi="仿宋" w:cs="仿宋" w:hint="eastAsia"/>
          <w:sz w:val="24"/>
        </w:rPr>
        <w:t>要求合同分包，提供分包意向协议和中小企业声明函，分包意向协议中中小企业合同金额应当达到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 ，其中小微企业合同金额应当达到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 ;</w:t>
      </w:r>
      <w:r w:rsidRPr="000C0023">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4.本项目的特定资格要求：无；</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t xml:space="preserve">三、获取招标文件 </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时间：</w:t>
      </w:r>
      <w:r w:rsidRPr="000C0023">
        <w:rPr>
          <w:rFonts w:ascii="仿宋" w:eastAsia="仿宋" w:hAnsi="仿宋" w:cs="仿宋" w:hint="eastAsia"/>
          <w:sz w:val="24"/>
        </w:rPr>
        <w:t>/至</w:t>
      </w:r>
      <w:r w:rsidRPr="000C0023">
        <w:rPr>
          <w:rFonts w:ascii="仿宋" w:eastAsia="仿宋" w:hAnsi="仿宋" w:cs="仿宋" w:hint="eastAsia"/>
          <w:sz w:val="24"/>
          <w:u w:val="single"/>
        </w:rPr>
        <w:t>202</w:t>
      </w:r>
      <w:r w:rsidRPr="000C0023">
        <w:rPr>
          <w:rFonts w:ascii="仿宋" w:eastAsia="仿宋" w:hAnsi="仿宋" w:cs="仿宋"/>
          <w:sz w:val="24"/>
          <w:u w:val="single"/>
        </w:rPr>
        <w:t>5</w:t>
      </w:r>
      <w:r w:rsidRPr="000C0023">
        <w:rPr>
          <w:rFonts w:ascii="仿宋" w:eastAsia="仿宋" w:hAnsi="仿宋" w:cs="仿宋" w:hint="eastAsia"/>
          <w:sz w:val="24"/>
          <w:u w:val="single"/>
        </w:rPr>
        <w:t>年</w:t>
      </w:r>
      <w:r w:rsidR="003C0B27" w:rsidRPr="000C0023">
        <w:rPr>
          <w:rFonts w:ascii="仿宋" w:eastAsia="仿宋" w:hAnsi="仿宋" w:cs="仿宋"/>
          <w:sz w:val="24"/>
          <w:u w:val="single"/>
        </w:rPr>
        <w:t>8</w:t>
      </w:r>
      <w:r w:rsidRPr="000C0023">
        <w:rPr>
          <w:rFonts w:ascii="仿宋" w:eastAsia="仿宋" w:hAnsi="仿宋" w:cs="仿宋" w:hint="eastAsia"/>
          <w:sz w:val="24"/>
          <w:u w:val="single"/>
        </w:rPr>
        <w:t>月</w:t>
      </w:r>
      <w:r w:rsidR="003C0B27" w:rsidRPr="000C0023">
        <w:rPr>
          <w:rFonts w:ascii="仿宋" w:eastAsia="仿宋" w:hAnsi="仿宋" w:cs="仿宋"/>
          <w:sz w:val="24"/>
          <w:u w:val="single"/>
        </w:rPr>
        <w:t>5</w:t>
      </w:r>
      <w:r w:rsidRPr="000C0023">
        <w:rPr>
          <w:rFonts w:ascii="仿宋" w:eastAsia="仿宋" w:hAnsi="仿宋" w:cs="仿宋" w:hint="eastAsia"/>
          <w:sz w:val="24"/>
          <w:u w:val="single"/>
        </w:rPr>
        <w:t>日</w:t>
      </w:r>
      <w:r w:rsidRPr="000C0023">
        <w:rPr>
          <w:rFonts w:ascii="仿宋" w:eastAsia="仿宋" w:hAnsi="仿宋" w:cs="仿宋" w:hint="eastAsia"/>
          <w:sz w:val="24"/>
        </w:rPr>
        <w:t>，每天上午00:00至12:00 ，下午12:00至23:59（北京时间，线上获取法定节假日均可，线下获取文件法定节假日除外）</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地点（网址）：</w:t>
      </w:r>
      <w:r w:rsidRPr="000C0023">
        <w:rPr>
          <w:rFonts w:ascii="仿宋" w:eastAsia="仿宋" w:hAnsi="仿宋" w:cs="仿宋" w:hint="eastAsia"/>
          <w:sz w:val="24"/>
        </w:rPr>
        <w:t xml:space="preserve">政采云平台（https://www.zcygov.cn/） </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方式：</w:t>
      </w:r>
      <w:r w:rsidRPr="000C0023">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售价（元）：</w:t>
      </w:r>
      <w:r w:rsidRPr="000C0023">
        <w:rPr>
          <w:rFonts w:ascii="仿宋" w:eastAsia="仿宋" w:hAnsi="仿宋" w:cs="仿宋" w:hint="eastAsia"/>
          <w:sz w:val="24"/>
        </w:rPr>
        <w:t xml:space="preserve">0 </w:t>
      </w:r>
      <w:r w:rsidRPr="000C0023">
        <w:rPr>
          <w:rFonts w:ascii="仿宋" w:eastAsia="仿宋" w:hAnsi="仿宋" w:cs="仿宋" w:hint="eastAsia"/>
          <w:sz w:val="24"/>
        </w:rPr>
        <w:tab/>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t>四、提交投标文件截止时间、开标时间和地点</w:t>
      </w:r>
    </w:p>
    <w:p w:rsidR="00777239" w:rsidRPr="000C0023" w:rsidRDefault="00645EA6">
      <w:pPr>
        <w:spacing w:line="440" w:lineRule="exact"/>
        <w:ind w:firstLineChars="200" w:firstLine="482"/>
        <w:rPr>
          <w:rFonts w:ascii="仿宋" w:eastAsia="仿宋" w:hAnsi="仿宋" w:cs="仿宋"/>
          <w:sz w:val="24"/>
        </w:rPr>
      </w:pPr>
      <w:r w:rsidRPr="000C0023">
        <w:rPr>
          <w:rFonts w:ascii="仿宋" w:eastAsia="仿宋" w:hAnsi="仿宋" w:cs="仿宋" w:hint="eastAsia"/>
          <w:b/>
          <w:sz w:val="24"/>
        </w:rPr>
        <w:t>提交投标文件截止时间：</w:t>
      </w:r>
      <w:r w:rsidRPr="000C0023">
        <w:rPr>
          <w:rFonts w:ascii="仿宋" w:eastAsia="仿宋" w:hAnsi="仿宋" w:cs="仿宋" w:hint="eastAsia"/>
          <w:sz w:val="24"/>
          <w:u w:val="single"/>
        </w:rPr>
        <w:t xml:space="preserve"> 202</w:t>
      </w:r>
      <w:r w:rsidRPr="000C0023">
        <w:rPr>
          <w:rFonts w:ascii="仿宋" w:eastAsia="仿宋" w:hAnsi="仿宋" w:cs="仿宋"/>
          <w:sz w:val="24"/>
          <w:u w:val="single"/>
        </w:rPr>
        <w:t>5</w:t>
      </w:r>
      <w:r w:rsidRPr="000C0023">
        <w:rPr>
          <w:rFonts w:ascii="仿宋" w:eastAsia="仿宋" w:hAnsi="仿宋" w:cs="仿宋" w:hint="eastAsia"/>
          <w:sz w:val="24"/>
          <w:u w:val="single"/>
        </w:rPr>
        <w:t>年</w:t>
      </w:r>
      <w:r w:rsidR="003C0B27" w:rsidRPr="000C0023">
        <w:rPr>
          <w:rFonts w:ascii="仿宋" w:eastAsia="仿宋" w:hAnsi="仿宋" w:cs="仿宋"/>
          <w:sz w:val="24"/>
          <w:u w:val="single"/>
        </w:rPr>
        <w:t>8</w:t>
      </w:r>
      <w:r w:rsidRPr="000C0023">
        <w:rPr>
          <w:rFonts w:ascii="仿宋" w:eastAsia="仿宋" w:hAnsi="仿宋" w:cs="仿宋" w:hint="eastAsia"/>
          <w:sz w:val="24"/>
          <w:u w:val="single"/>
        </w:rPr>
        <w:t>月</w:t>
      </w:r>
      <w:r w:rsidR="003C0B27" w:rsidRPr="000C0023">
        <w:rPr>
          <w:rFonts w:ascii="仿宋" w:eastAsia="仿宋" w:hAnsi="仿宋" w:cs="仿宋"/>
          <w:sz w:val="24"/>
          <w:u w:val="single"/>
        </w:rPr>
        <w:t>5</w:t>
      </w:r>
      <w:r w:rsidRPr="000C0023">
        <w:rPr>
          <w:rFonts w:ascii="仿宋" w:eastAsia="仿宋" w:hAnsi="仿宋" w:cs="仿宋" w:hint="eastAsia"/>
          <w:sz w:val="24"/>
          <w:u w:val="single"/>
        </w:rPr>
        <w:t>日</w:t>
      </w:r>
      <w:r w:rsidRPr="000C0023">
        <w:rPr>
          <w:rFonts w:ascii="仿宋" w:eastAsia="仿宋" w:hAnsi="仿宋" w:cs="仿宋"/>
          <w:sz w:val="24"/>
          <w:u w:val="single"/>
        </w:rPr>
        <w:t>9</w:t>
      </w:r>
      <w:r w:rsidRPr="000C0023">
        <w:rPr>
          <w:rFonts w:ascii="仿宋" w:eastAsia="仿宋" w:hAnsi="仿宋" w:cs="仿宋" w:hint="eastAsia"/>
          <w:sz w:val="24"/>
          <w:u w:val="single"/>
        </w:rPr>
        <w:t>点</w:t>
      </w:r>
      <w:r w:rsidRPr="000C0023">
        <w:rPr>
          <w:rFonts w:ascii="仿宋" w:eastAsia="仿宋" w:hAnsi="仿宋" w:cs="仿宋"/>
          <w:sz w:val="24"/>
          <w:u w:val="single"/>
        </w:rPr>
        <w:t>30</w:t>
      </w:r>
      <w:r w:rsidRPr="000C0023">
        <w:rPr>
          <w:rFonts w:ascii="仿宋" w:eastAsia="仿宋" w:hAnsi="仿宋" w:cs="仿宋" w:hint="eastAsia"/>
          <w:sz w:val="24"/>
          <w:u w:val="single"/>
        </w:rPr>
        <w:t>分00秒</w:t>
      </w:r>
      <w:r w:rsidRPr="000C0023">
        <w:rPr>
          <w:rFonts w:ascii="仿宋" w:eastAsia="仿宋" w:hAnsi="仿宋" w:cs="仿宋" w:hint="eastAsia"/>
          <w:sz w:val="24"/>
        </w:rPr>
        <w:t>（北京时间）</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投标地点（网址）：</w:t>
      </w:r>
      <w:r w:rsidRPr="000C0023">
        <w:rPr>
          <w:rFonts w:ascii="仿宋" w:eastAsia="仿宋" w:hAnsi="仿宋" w:cs="仿宋" w:hint="eastAsia"/>
          <w:sz w:val="24"/>
        </w:rPr>
        <w:t xml:space="preserve">政采云平台（https://www.zcygov.cn/） </w:t>
      </w:r>
    </w:p>
    <w:p w:rsidR="00777239" w:rsidRPr="000C0023" w:rsidRDefault="00645EA6">
      <w:pPr>
        <w:spacing w:line="440" w:lineRule="exact"/>
        <w:ind w:firstLineChars="200" w:firstLine="482"/>
        <w:rPr>
          <w:rFonts w:ascii="仿宋" w:eastAsia="仿宋" w:hAnsi="仿宋" w:cs="仿宋"/>
          <w:bCs/>
          <w:sz w:val="24"/>
          <w:u w:val="single"/>
        </w:rPr>
      </w:pPr>
      <w:r w:rsidRPr="000C0023">
        <w:rPr>
          <w:rFonts w:ascii="仿宋" w:eastAsia="仿宋" w:hAnsi="仿宋" w:cs="仿宋" w:hint="eastAsia"/>
          <w:b/>
          <w:sz w:val="24"/>
        </w:rPr>
        <w:t>开标时间：</w:t>
      </w:r>
      <w:r w:rsidRPr="000C0023">
        <w:rPr>
          <w:rFonts w:ascii="仿宋" w:eastAsia="仿宋" w:hAnsi="仿宋" w:cs="仿宋" w:hint="eastAsia"/>
          <w:sz w:val="24"/>
          <w:u w:val="single"/>
        </w:rPr>
        <w:t>202</w:t>
      </w:r>
      <w:r w:rsidRPr="000C0023">
        <w:rPr>
          <w:rFonts w:ascii="仿宋" w:eastAsia="仿宋" w:hAnsi="仿宋" w:cs="仿宋"/>
          <w:sz w:val="24"/>
          <w:u w:val="single"/>
        </w:rPr>
        <w:t>5</w:t>
      </w:r>
      <w:r w:rsidRPr="000C0023">
        <w:rPr>
          <w:rFonts w:ascii="仿宋" w:eastAsia="仿宋" w:hAnsi="仿宋" w:cs="仿宋" w:hint="eastAsia"/>
          <w:sz w:val="24"/>
          <w:u w:val="single"/>
        </w:rPr>
        <w:t xml:space="preserve">年 </w:t>
      </w:r>
      <w:r w:rsidR="003C0B27" w:rsidRPr="000C0023">
        <w:rPr>
          <w:rFonts w:ascii="仿宋" w:eastAsia="仿宋" w:hAnsi="仿宋" w:cs="仿宋"/>
          <w:sz w:val="24"/>
          <w:u w:val="single"/>
        </w:rPr>
        <w:t>8</w:t>
      </w:r>
      <w:r w:rsidRPr="000C0023">
        <w:rPr>
          <w:rFonts w:ascii="仿宋" w:eastAsia="仿宋" w:hAnsi="仿宋" w:cs="仿宋" w:hint="eastAsia"/>
          <w:sz w:val="24"/>
          <w:u w:val="single"/>
        </w:rPr>
        <w:t>月</w:t>
      </w:r>
      <w:r w:rsidR="003C0B27" w:rsidRPr="000C0023">
        <w:rPr>
          <w:rFonts w:ascii="仿宋" w:eastAsia="仿宋" w:hAnsi="仿宋" w:cs="仿宋"/>
          <w:sz w:val="24"/>
          <w:u w:val="single"/>
        </w:rPr>
        <w:t>5</w:t>
      </w:r>
      <w:r w:rsidRPr="000C0023">
        <w:rPr>
          <w:rFonts w:ascii="仿宋" w:eastAsia="仿宋" w:hAnsi="仿宋" w:cs="仿宋" w:hint="eastAsia"/>
          <w:sz w:val="24"/>
          <w:u w:val="single"/>
        </w:rPr>
        <w:t>日</w:t>
      </w:r>
      <w:r w:rsidRPr="000C0023">
        <w:rPr>
          <w:rFonts w:ascii="仿宋" w:eastAsia="仿宋" w:hAnsi="仿宋" w:cs="仿宋"/>
          <w:sz w:val="24"/>
          <w:u w:val="single"/>
        </w:rPr>
        <w:t>9</w:t>
      </w:r>
      <w:r w:rsidRPr="000C0023">
        <w:rPr>
          <w:rFonts w:ascii="仿宋" w:eastAsia="仿宋" w:hAnsi="仿宋" w:cs="仿宋" w:hint="eastAsia"/>
          <w:sz w:val="24"/>
          <w:u w:val="single"/>
        </w:rPr>
        <w:t>点</w:t>
      </w:r>
      <w:r w:rsidRPr="000C0023">
        <w:rPr>
          <w:rFonts w:ascii="仿宋" w:eastAsia="仿宋" w:hAnsi="仿宋" w:cs="仿宋"/>
          <w:sz w:val="24"/>
          <w:u w:val="single"/>
        </w:rPr>
        <w:t>30</w:t>
      </w:r>
      <w:r w:rsidRPr="000C0023">
        <w:rPr>
          <w:rFonts w:ascii="仿宋" w:eastAsia="仿宋" w:hAnsi="仿宋" w:cs="仿宋" w:hint="eastAsia"/>
          <w:sz w:val="24"/>
          <w:u w:val="single"/>
        </w:rPr>
        <w:t>分00秒</w:t>
      </w:r>
      <w:r w:rsidRPr="000C0023">
        <w:rPr>
          <w:rFonts w:ascii="仿宋" w:eastAsia="仿宋" w:hAnsi="仿宋" w:cs="仿宋" w:hint="eastAsia"/>
          <w:sz w:val="24"/>
        </w:rPr>
        <w:t>（北京时间）</w:t>
      </w:r>
    </w:p>
    <w:p w:rsidR="00777239" w:rsidRPr="000C0023" w:rsidRDefault="00645EA6">
      <w:pPr>
        <w:widowControl/>
        <w:spacing w:line="440" w:lineRule="exact"/>
        <w:ind w:firstLineChars="200" w:firstLine="480"/>
        <w:jc w:val="left"/>
        <w:rPr>
          <w:rFonts w:ascii="仿宋" w:eastAsia="仿宋" w:hAnsi="仿宋" w:cs="仿宋"/>
          <w:sz w:val="24"/>
        </w:rPr>
      </w:pPr>
      <w:r w:rsidRPr="000C0023">
        <w:rPr>
          <w:rFonts w:ascii="仿宋" w:eastAsia="仿宋" w:hAnsi="仿宋" w:hint="eastAsia"/>
          <w:sz w:val="24"/>
          <w:szCs w:val="28"/>
        </w:rPr>
        <w:t>开标地点（网址）：</w:t>
      </w:r>
      <w:bookmarkStart w:id="9" w:name="OLE_LINK8"/>
      <w:bookmarkStart w:id="10" w:name="OLE_LINK9"/>
      <w:r w:rsidRPr="000C0023">
        <w:rPr>
          <w:rFonts w:ascii="仿宋" w:eastAsia="仿宋" w:hAnsi="仿宋" w:cs="宋体" w:hint="eastAsia"/>
          <w:sz w:val="24"/>
          <w:szCs w:val="28"/>
        </w:rPr>
        <w:t>绍兴市柯桥区综合行政执法局2楼开标室</w:t>
      </w:r>
      <w:bookmarkEnd w:id="9"/>
      <w:bookmarkEnd w:id="10"/>
      <w:r w:rsidRPr="000C0023">
        <w:rPr>
          <w:rFonts w:ascii="仿宋" w:eastAsia="仿宋" w:hAnsi="仿宋" w:cs="宋体" w:hint="eastAsia"/>
          <w:sz w:val="24"/>
          <w:szCs w:val="28"/>
        </w:rPr>
        <w:t>通过</w:t>
      </w:r>
      <w:r w:rsidRPr="000C0023">
        <w:rPr>
          <w:rFonts w:ascii="仿宋" w:eastAsia="仿宋" w:hAnsi="仿宋" w:cs="宋体"/>
          <w:sz w:val="24"/>
          <w:szCs w:val="28"/>
        </w:rPr>
        <w:t>政府采购云平台（https://www.zcygov.cn）在线开标</w:t>
      </w:r>
      <w:r w:rsidRPr="000C0023">
        <w:rPr>
          <w:rFonts w:ascii="仿宋" w:eastAsia="仿宋" w:hAnsi="仿宋" w:cs="宋体" w:hint="eastAsia"/>
          <w:sz w:val="24"/>
          <w:szCs w:val="28"/>
        </w:rPr>
        <w:t>。</w:t>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t xml:space="preserve">五、公告期限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自本公告发布之日起5个工作日。</w:t>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lastRenderedPageBreak/>
        <w:t>六、其他补充事宜</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sidRPr="000C0023">
        <w:rPr>
          <w:rFonts w:ascii="仿宋" w:eastAsia="仿宋" w:hAnsi="仿宋" w:cs="仿宋"/>
          <w:sz w:val="24"/>
          <w:lang w:val="en"/>
        </w:rPr>
        <w:t>(</w:t>
      </w:r>
      <w:r w:rsidRPr="000C0023">
        <w:rPr>
          <w:rFonts w:ascii="仿宋" w:eastAsia="仿宋" w:hAnsi="仿宋" w:cs="仿宋" w:hint="eastAsia"/>
          <w:sz w:val="24"/>
          <w:lang w:val="en"/>
        </w:rPr>
        <w:t>政策落实根据财政部门要求更新）</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w:t>
      </w:r>
      <w:r w:rsidRPr="000C0023">
        <w:rPr>
          <w:rFonts w:ascii="仿宋" w:eastAsia="仿宋" w:hAnsi="仿宋" w:cs="仿宋" w:hint="eastAsia"/>
          <w:sz w:val="24"/>
        </w:rPr>
        <w:lastRenderedPageBreak/>
        <w:t>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rsidR="00777239" w:rsidRPr="000C0023" w:rsidRDefault="00645EA6">
      <w:pPr>
        <w:spacing w:line="440" w:lineRule="exact"/>
        <w:ind w:firstLineChars="200" w:firstLine="480"/>
        <w:rPr>
          <w:rFonts w:ascii="黑体" w:eastAsia="黑体" w:hAnsi="黑体" w:cs="黑体"/>
          <w:bCs/>
          <w:sz w:val="24"/>
        </w:rPr>
      </w:pPr>
      <w:r w:rsidRPr="000C0023">
        <w:rPr>
          <w:rFonts w:ascii="黑体" w:eastAsia="黑体" w:hAnsi="黑体" w:cs="黑体" w:hint="eastAsia"/>
          <w:bCs/>
          <w:sz w:val="24"/>
        </w:rPr>
        <w:t>七、对本次采购提出询问、质疑、投诉，请按以下方式联系</w:t>
      </w:r>
    </w:p>
    <w:p w:rsidR="00777239" w:rsidRPr="000C0023" w:rsidRDefault="00645EA6">
      <w:pPr>
        <w:pStyle w:val="2"/>
        <w:spacing w:line="440" w:lineRule="exact"/>
        <w:ind w:left="0" w:firstLineChars="200" w:firstLine="482"/>
        <w:rPr>
          <w:rFonts w:ascii="仿宋" w:eastAsia="仿宋" w:cs="仿宋"/>
          <w:sz w:val="24"/>
          <w:szCs w:val="24"/>
        </w:rPr>
      </w:pPr>
      <w:bookmarkStart w:id="11" w:name="_Toc28359096"/>
      <w:bookmarkStart w:id="12" w:name="_Toc35393806"/>
      <w:bookmarkStart w:id="13" w:name="_Toc28359019"/>
      <w:bookmarkStart w:id="14" w:name="_Toc35393637"/>
      <w:r w:rsidRPr="000C0023">
        <w:rPr>
          <w:rFonts w:ascii="仿宋" w:eastAsia="仿宋" w:cs="仿宋" w:hint="eastAsia"/>
          <w:sz w:val="24"/>
          <w:szCs w:val="24"/>
        </w:rPr>
        <w:t>1.采购人信息</w:t>
      </w:r>
      <w:bookmarkEnd w:id="11"/>
      <w:bookmarkEnd w:id="12"/>
      <w:bookmarkEnd w:id="13"/>
      <w:bookmarkEnd w:id="14"/>
      <w:r w:rsidRPr="000C0023">
        <w:rPr>
          <w:rFonts w:ascii="仿宋" w:eastAsia="仿宋" w:cs="仿宋" w:hint="eastAsia"/>
          <w:sz w:val="24"/>
          <w:szCs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名    称：</w:t>
      </w:r>
      <w:r w:rsidRPr="000C0023">
        <w:rPr>
          <w:rFonts w:ascii="仿宋" w:eastAsia="仿宋" w:hAnsi="仿宋" w:hint="eastAsia"/>
          <w:snapToGrid w:val="0"/>
          <w:kern w:val="0"/>
          <w:sz w:val="24"/>
          <w:szCs w:val="28"/>
        </w:rPr>
        <w:t>绍兴市柯桥区市容环境卫生管理中心</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地    址：</w:t>
      </w:r>
      <w:r w:rsidRPr="000C0023">
        <w:rPr>
          <w:rFonts w:ascii="仿宋" w:eastAsia="仿宋" w:hAnsi="仿宋" w:cs="宋体"/>
          <w:sz w:val="24"/>
          <w:szCs w:val="28"/>
        </w:rPr>
        <w:t>绍兴市柯桥区</w:t>
      </w:r>
      <w:r w:rsidRPr="000C0023">
        <w:rPr>
          <w:rFonts w:ascii="仿宋" w:eastAsia="仿宋" w:hAnsi="仿宋" w:cs="宋体" w:hint="eastAsia"/>
          <w:sz w:val="24"/>
          <w:szCs w:val="28"/>
        </w:rPr>
        <w:t>越州大道西</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传    真：/</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项目联系人（询问）：</w:t>
      </w:r>
      <w:bookmarkStart w:id="15" w:name="OLE_LINK10"/>
      <w:bookmarkStart w:id="16" w:name="OLE_LINK12"/>
      <w:r w:rsidRPr="000C0023">
        <w:rPr>
          <w:rFonts w:ascii="仿宋" w:eastAsia="仿宋" w:hAnsi="仿宋" w:cs="宋体" w:hint="eastAsia"/>
          <w:sz w:val="24"/>
          <w:szCs w:val="28"/>
        </w:rPr>
        <w:t>沈永江</w:t>
      </w:r>
      <w:bookmarkEnd w:id="15"/>
      <w:bookmarkEnd w:id="16"/>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项目联系方式（询问）：</w:t>
      </w:r>
      <w:bookmarkStart w:id="17" w:name="OLE_LINK18"/>
      <w:bookmarkStart w:id="18" w:name="OLE_LINK19"/>
      <w:r w:rsidRPr="000C0023">
        <w:rPr>
          <w:rFonts w:ascii="仿宋" w:eastAsia="仿宋" w:hAnsi="仿宋"/>
          <w:sz w:val="24"/>
          <w:szCs w:val="28"/>
        </w:rPr>
        <w:t>0575-</w:t>
      </w:r>
      <w:r w:rsidRPr="000C0023">
        <w:rPr>
          <w:rFonts w:ascii="仿宋" w:eastAsia="仿宋" w:hAnsi="仿宋" w:hint="eastAsia"/>
          <w:sz w:val="24"/>
          <w:szCs w:val="28"/>
        </w:rPr>
        <w:t>84882627</w:t>
      </w:r>
      <w:bookmarkEnd w:id="17"/>
      <w:bookmarkEnd w:id="18"/>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质疑联系人：沈一鸣</w:t>
      </w:r>
      <w:r w:rsidRPr="000C0023">
        <w:rPr>
          <w:rFonts w:ascii="仿宋" w:eastAsia="仿宋" w:hAnsi="仿宋" w:cs="仿宋"/>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质疑联系方式：</w:t>
      </w:r>
      <w:r w:rsidRPr="000C0023">
        <w:rPr>
          <w:rFonts w:ascii="仿宋" w:eastAsia="仿宋" w:hAnsi="仿宋" w:cs="宋体" w:hint="eastAsia"/>
          <w:sz w:val="24"/>
          <w:szCs w:val="28"/>
        </w:rPr>
        <w:t>0</w:t>
      </w:r>
      <w:r w:rsidRPr="000C0023">
        <w:rPr>
          <w:rFonts w:ascii="仿宋" w:eastAsia="仿宋" w:hAnsi="仿宋" w:cs="宋体"/>
          <w:sz w:val="24"/>
          <w:szCs w:val="28"/>
        </w:rPr>
        <w:t>575-84886017</w:t>
      </w:r>
    </w:p>
    <w:p w:rsidR="00777239" w:rsidRPr="000C0023" w:rsidRDefault="00645EA6">
      <w:pPr>
        <w:pStyle w:val="2"/>
        <w:spacing w:line="440" w:lineRule="exact"/>
        <w:ind w:left="0" w:firstLineChars="200" w:firstLine="482"/>
        <w:rPr>
          <w:rFonts w:ascii="仿宋" w:eastAsia="仿宋" w:cs="仿宋"/>
          <w:sz w:val="24"/>
        </w:rPr>
      </w:pPr>
      <w:bookmarkStart w:id="19" w:name="_Toc28359097"/>
      <w:bookmarkStart w:id="20" w:name="_Toc35393638"/>
      <w:bookmarkStart w:id="21" w:name="_Toc28359020"/>
      <w:bookmarkStart w:id="22" w:name="_Toc35393807"/>
      <w:r w:rsidRPr="000C0023">
        <w:rPr>
          <w:rFonts w:ascii="仿宋" w:eastAsia="仿宋" w:cs="仿宋" w:hint="eastAsia"/>
          <w:sz w:val="24"/>
          <w:szCs w:val="24"/>
        </w:rPr>
        <w:t>2.采购代理机构信息</w:t>
      </w:r>
      <w:bookmarkEnd w:id="19"/>
      <w:bookmarkEnd w:id="20"/>
      <w:bookmarkEnd w:id="21"/>
      <w:bookmarkEnd w:id="22"/>
      <w:r w:rsidRPr="000C0023">
        <w:rPr>
          <w:rFonts w:ascii="仿宋" w:eastAsia="仿宋" w:cs="仿宋" w:hint="eastAsia"/>
          <w:sz w:val="24"/>
          <w:szCs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名    称：</w:t>
      </w:r>
      <w:r w:rsidRPr="000C0023">
        <w:rPr>
          <w:rFonts w:ascii="仿宋" w:eastAsia="仿宋" w:hAnsi="仿宋" w:cs="宋体" w:hint="eastAsia"/>
          <w:snapToGrid w:val="0"/>
          <w:kern w:val="0"/>
          <w:sz w:val="24"/>
          <w:szCs w:val="28"/>
        </w:rPr>
        <w:t>浙江明业项目管理有限公司</w:t>
      </w:r>
      <w:r w:rsidRPr="000C0023">
        <w:rPr>
          <w:rFonts w:ascii="仿宋" w:eastAsia="仿宋" w:hAnsi="仿宋" w:cs="仿宋" w:hint="eastAsia"/>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地    址：</w:t>
      </w:r>
      <w:r w:rsidRPr="000C0023">
        <w:rPr>
          <w:rFonts w:ascii="仿宋" w:eastAsia="仿宋" w:hAnsi="仿宋" w:cs="宋体" w:hint="eastAsia"/>
          <w:snapToGrid w:val="0"/>
          <w:kern w:val="0"/>
          <w:sz w:val="24"/>
          <w:szCs w:val="28"/>
        </w:rPr>
        <w:t>绍兴市柯桥区瓜渚路立新北区5</w:t>
      </w:r>
      <w:r w:rsidRPr="000C0023">
        <w:rPr>
          <w:rFonts w:ascii="仿宋" w:eastAsia="仿宋" w:hAnsi="仿宋" w:cs="宋体"/>
          <w:snapToGrid w:val="0"/>
          <w:kern w:val="0"/>
          <w:sz w:val="24"/>
          <w:szCs w:val="28"/>
        </w:rPr>
        <w:t>-308</w:t>
      </w:r>
      <w:r w:rsidRPr="000C0023">
        <w:rPr>
          <w:rFonts w:ascii="仿宋" w:eastAsia="仿宋" w:hAnsi="仿宋" w:cs="仿宋" w:hint="eastAsia"/>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传    真：</w:t>
      </w:r>
      <w:r w:rsidRPr="000C0023">
        <w:rPr>
          <w:rFonts w:ascii="仿宋" w:eastAsia="仿宋" w:hAnsi="仿宋" w:cs="宋体"/>
          <w:snapToGrid w:val="0"/>
          <w:kern w:val="0"/>
          <w:sz w:val="24"/>
          <w:szCs w:val="28"/>
        </w:rPr>
        <w:t>0575-84127618</w:t>
      </w:r>
      <w:r w:rsidRPr="000C0023">
        <w:rPr>
          <w:rFonts w:ascii="仿宋" w:eastAsia="仿宋" w:hAnsi="仿宋" w:cs="仿宋" w:hint="eastAsia"/>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项目联系人（询问）：</w:t>
      </w:r>
      <w:r w:rsidRPr="000C0023">
        <w:rPr>
          <w:rFonts w:ascii="仿宋" w:eastAsia="仿宋" w:hAnsi="仿宋" w:cs="宋体" w:hint="eastAsia"/>
          <w:snapToGrid w:val="0"/>
          <w:kern w:val="0"/>
          <w:sz w:val="24"/>
          <w:szCs w:val="28"/>
        </w:rPr>
        <w:t>马佳琦</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项目联系方式（询问）：</w:t>
      </w:r>
      <w:r w:rsidRPr="000C0023">
        <w:rPr>
          <w:rFonts w:ascii="仿宋" w:eastAsia="仿宋" w:hAnsi="仿宋" w:cs="宋体" w:hint="eastAsia"/>
          <w:snapToGrid w:val="0"/>
          <w:kern w:val="0"/>
          <w:sz w:val="24"/>
          <w:szCs w:val="28"/>
        </w:rPr>
        <w:t>0575-8</w:t>
      </w:r>
      <w:r w:rsidRPr="000C0023">
        <w:rPr>
          <w:rFonts w:ascii="仿宋" w:eastAsia="仿宋" w:hAnsi="仿宋" w:cs="宋体"/>
          <w:snapToGrid w:val="0"/>
          <w:kern w:val="0"/>
          <w:sz w:val="24"/>
          <w:szCs w:val="28"/>
        </w:rPr>
        <w:t>5680965</w:t>
      </w:r>
      <w:r w:rsidRPr="000C0023">
        <w:rPr>
          <w:rFonts w:ascii="仿宋" w:eastAsia="仿宋" w:hAnsi="仿宋" w:cs="仿宋" w:hint="eastAsia"/>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质疑联系人：</w:t>
      </w:r>
      <w:r w:rsidRPr="000C0023">
        <w:rPr>
          <w:rFonts w:ascii="仿宋" w:eastAsia="仿宋" w:hAnsi="仿宋" w:cs="宋体" w:hint="eastAsia"/>
          <w:snapToGrid w:val="0"/>
          <w:kern w:val="0"/>
          <w:sz w:val="24"/>
          <w:szCs w:val="28"/>
        </w:rPr>
        <w:t>黄钢</w:t>
      </w:r>
      <w:r w:rsidRPr="000C0023">
        <w:rPr>
          <w:rFonts w:ascii="仿宋" w:eastAsia="仿宋" w:hAnsi="仿宋" w:cs="仿宋" w:hint="eastAsia"/>
          <w:sz w:val="24"/>
        </w:rPr>
        <w:t xml:space="preserve">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质疑联系方式：</w:t>
      </w:r>
      <w:r w:rsidRPr="000C0023">
        <w:rPr>
          <w:rFonts w:ascii="仿宋" w:eastAsia="仿宋" w:hAnsi="仿宋" w:cs="宋体" w:hint="eastAsia"/>
          <w:snapToGrid w:val="0"/>
          <w:kern w:val="0"/>
          <w:sz w:val="24"/>
          <w:szCs w:val="28"/>
        </w:rPr>
        <w:t>0575-8</w:t>
      </w:r>
      <w:r w:rsidRPr="000C0023">
        <w:rPr>
          <w:rFonts w:ascii="仿宋" w:eastAsia="仿宋" w:hAnsi="仿宋" w:cs="宋体"/>
          <w:snapToGrid w:val="0"/>
          <w:kern w:val="0"/>
          <w:sz w:val="24"/>
          <w:szCs w:val="28"/>
        </w:rPr>
        <w:t>5680965</w:t>
      </w:r>
    </w:p>
    <w:p w:rsidR="00777239" w:rsidRPr="000C0023" w:rsidRDefault="00645EA6">
      <w:pPr>
        <w:spacing w:line="440" w:lineRule="exact"/>
        <w:ind w:firstLineChars="200" w:firstLine="482"/>
        <w:rPr>
          <w:rFonts w:ascii="仿宋" w:eastAsia="仿宋" w:hAnsi="仿宋" w:cs="仿宋"/>
          <w:b/>
          <w:sz w:val="24"/>
        </w:rPr>
      </w:pPr>
      <w:bookmarkStart w:id="23" w:name="_Toc28359098"/>
      <w:bookmarkStart w:id="24" w:name="_Toc35393808"/>
      <w:bookmarkStart w:id="25" w:name="_Toc35393639"/>
      <w:bookmarkStart w:id="26" w:name="_Toc28359021"/>
      <w:r w:rsidRPr="000C0023">
        <w:rPr>
          <w:rFonts w:ascii="仿宋" w:eastAsia="仿宋" w:hAnsi="仿宋" w:cs="仿宋" w:hint="eastAsia"/>
          <w:b/>
          <w:bCs/>
          <w:sz w:val="24"/>
        </w:rPr>
        <w:t>3.</w:t>
      </w:r>
      <w:r w:rsidRPr="000C0023">
        <w:rPr>
          <w:rFonts w:ascii="仿宋" w:eastAsia="仿宋" w:hAnsi="仿宋" w:cs="仿宋" w:hint="eastAsia"/>
          <w:b/>
          <w:sz w:val="24"/>
        </w:rPr>
        <w:t xml:space="preserve"> 同级政府采购监督管理部门：            </w:t>
      </w:r>
    </w:p>
    <w:bookmarkEnd w:id="23"/>
    <w:bookmarkEnd w:id="24"/>
    <w:bookmarkEnd w:id="25"/>
    <w:bookmarkEnd w:id="26"/>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名    称：绍兴市柯桥区财政局</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地    址：绍兴市柯桥区育才路财税大楼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传    真：/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lastRenderedPageBreak/>
        <w:t xml:space="preserve">联 系 人：王涛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监督投诉电话：0575-84125927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CA问题联系电话（人工）：汇信CA 400-888-4636；天谷CA 400-087-8198。</w:t>
      </w:r>
    </w:p>
    <w:p w:rsidR="00777239" w:rsidRPr="000C0023" w:rsidRDefault="00645EA6">
      <w:pPr>
        <w:widowControl/>
        <w:adjustRightInd/>
        <w:spacing w:line="440" w:lineRule="exact"/>
        <w:jc w:val="left"/>
        <w:rPr>
          <w:rFonts w:ascii="仿宋" w:eastAsia="仿宋" w:hAnsi="仿宋" w:cs="仿宋"/>
          <w:b/>
          <w:sz w:val="36"/>
          <w:szCs w:val="20"/>
        </w:rPr>
      </w:pPr>
      <w:r w:rsidRPr="000C0023">
        <w:rPr>
          <w:rFonts w:ascii="仿宋" w:eastAsia="仿宋" w:hAnsi="仿宋" w:cs="仿宋" w:hint="eastAsia"/>
          <w:b/>
          <w:sz w:val="36"/>
          <w:szCs w:val="20"/>
        </w:rPr>
        <w:br w:type="page"/>
      </w:r>
    </w:p>
    <w:p w:rsidR="00777239" w:rsidRPr="000C0023" w:rsidRDefault="00645EA6">
      <w:pPr>
        <w:adjustRightInd/>
        <w:spacing w:line="360" w:lineRule="auto"/>
        <w:jc w:val="center"/>
        <w:outlineLvl w:val="0"/>
        <w:rPr>
          <w:rFonts w:ascii="仿宋" w:eastAsia="仿宋" w:hAnsi="仿宋" w:cs="仿宋"/>
          <w:b/>
          <w:sz w:val="36"/>
          <w:szCs w:val="20"/>
        </w:rPr>
      </w:pPr>
      <w:r w:rsidRPr="000C0023">
        <w:rPr>
          <w:rFonts w:ascii="仿宋" w:eastAsia="仿宋" w:hAnsi="仿宋" w:cs="仿宋" w:hint="eastAsia"/>
          <w:b/>
          <w:sz w:val="36"/>
          <w:szCs w:val="20"/>
        </w:rPr>
        <w:lastRenderedPageBreak/>
        <w:t>第二部分</w:t>
      </w:r>
      <w:bookmarkEnd w:id="4"/>
      <w:r w:rsidRPr="000C0023">
        <w:rPr>
          <w:rFonts w:ascii="仿宋" w:eastAsia="仿宋" w:hAnsi="仿宋" w:cs="仿宋" w:hint="eastAsia"/>
          <w:b/>
          <w:sz w:val="36"/>
          <w:szCs w:val="20"/>
        </w:rPr>
        <w:t xml:space="preserve"> 投标须知</w:t>
      </w:r>
      <w:bookmarkEnd w:id="5"/>
    </w:p>
    <w:p w:rsidR="00777239" w:rsidRPr="000C0023" w:rsidRDefault="00645EA6">
      <w:pPr>
        <w:adjustRightInd/>
        <w:spacing w:line="360" w:lineRule="auto"/>
        <w:ind w:firstLineChars="1197" w:firstLine="3845"/>
        <w:outlineLvl w:val="0"/>
        <w:rPr>
          <w:rFonts w:ascii="仿宋" w:eastAsia="仿宋" w:hAnsi="仿宋" w:cs="仿宋"/>
          <w:b/>
          <w:sz w:val="32"/>
          <w:szCs w:val="20"/>
        </w:rPr>
      </w:pPr>
      <w:r w:rsidRPr="000C0023">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0C0023" w:rsidRPr="000C0023">
        <w:trPr>
          <w:trHeight w:val="496"/>
          <w:jc w:val="center"/>
        </w:trPr>
        <w:tc>
          <w:tcPr>
            <w:tcW w:w="870" w:type="dxa"/>
            <w:vAlign w:val="center"/>
          </w:tcPr>
          <w:p w:rsidR="00777239" w:rsidRPr="000C0023" w:rsidRDefault="00645EA6">
            <w:pPr>
              <w:spacing w:line="440" w:lineRule="exact"/>
              <w:jc w:val="center"/>
              <w:rPr>
                <w:rFonts w:ascii="仿宋" w:eastAsia="仿宋" w:hAnsi="仿宋" w:cs="仿宋"/>
                <w:sz w:val="24"/>
              </w:rPr>
            </w:pPr>
            <w:r w:rsidRPr="000C0023">
              <w:rPr>
                <w:rFonts w:ascii="仿宋" w:eastAsia="仿宋" w:hAnsi="仿宋" w:cs="仿宋" w:hint="eastAsia"/>
                <w:sz w:val="24"/>
              </w:rPr>
              <w:t>序号</w:t>
            </w:r>
          </w:p>
        </w:tc>
        <w:tc>
          <w:tcPr>
            <w:tcW w:w="8370" w:type="dxa"/>
            <w:gridSpan w:val="2"/>
            <w:vAlign w:val="center"/>
          </w:tcPr>
          <w:p w:rsidR="00777239" w:rsidRPr="000C0023" w:rsidRDefault="00645EA6">
            <w:pPr>
              <w:spacing w:line="440" w:lineRule="exact"/>
              <w:jc w:val="center"/>
              <w:rPr>
                <w:rFonts w:ascii="仿宋" w:eastAsia="仿宋" w:hAnsi="仿宋" w:cs="仿宋"/>
                <w:sz w:val="24"/>
              </w:rPr>
            </w:pPr>
            <w:r w:rsidRPr="000C0023">
              <w:rPr>
                <w:rFonts w:ascii="仿宋" w:eastAsia="仿宋" w:hAnsi="仿宋" w:cs="仿宋" w:hint="eastAsia"/>
                <w:sz w:val="24"/>
              </w:rPr>
              <w:t>内　　　　容</w:t>
            </w:r>
          </w:p>
        </w:tc>
      </w:tr>
      <w:tr w:rsidR="000C0023" w:rsidRPr="000C0023">
        <w:trPr>
          <w:trHeight w:val="114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w:t>
            </w:r>
          </w:p>
        </w:tc>
        <w:tc>
          <w:tcPr>
            <w:tcW w:w="8370" w:type="dxa"/>
            <w:gridSpan w:val="2"/>
            <w:vAlign w:val="center"/>
          </w:tcPr>
          <w:p w:rsidR="00777239" w:rsidRPr="000C0023" w:rsidRDefault="00645EA6">
            <w:pPr>
              <w:snapToGrid w:val="0"/>
              <w:spacing w:line="360" w:lineRule="exact"/>
              <w:rPr>
                <w:rFonts w:ascii="仿宋" w:eastAsia="仿宋" w:hAnsi="仿宋" w:cs="仿宋"/>
                <w:sz w:val="24"/>
                <w:u w:val="single"/>
              </w:rPr>
            </w:pPr>
            <w:r w:rsidRPr="000C0023">
              <w:rPr>
                <w:rFonts w:ascii="仿宋" w:eastAsia="仿宋" w:hAnsi="仿宋" w:cs="仿宋" w:hint="eastAsia"/>
                <w:b/>
                <w:sz w:val="24"/>
              </w:rPr>
              <w:t>投标人按照项目要求特许资格、资信证明文件（如有）：</w:t>
            </w:r>
          </w:p>
          <w:p w:rsidR="00777239" w:rsidRPr="000C0023" w:rsidRDefault="00645EA6">
            <w:pPr>
              <w:spacing w:line="360" w:lineRule="exact"/>
              <w:ind w:firstLineChars="200" w:firstLine="480"/>
              <w:rPr>
                <w:rFonts w:ascii="仿宋" w:eastAsia="仿宋" w:hAnsi="仿宋" w:cs="仿宋"/>
                <w:b/>
                <w:sz w:val="24"/>
              </w:rPr>
            </w:pPr>
            <w:r w:rsidRPr="000C0023">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C0023" w:rsidRPr="000C0023">
        <w:trPr>
          <w:trHeight w:val="114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2</w:t>
            </w:r>
          </w:p>
        </w:tc>
        <w:tc>
          <w:tcPr>
            <w:tcW w:w="8370" w:type="dxa"/>
            <w:gridSpan w:val="2"/>
            <w:vAlign w:val="center"/>
          </w:tcPr>
          <w:p w:rsidR="00777239" w:rsidRPr="000C0023" w:rsidRDefault="00645EA6">
            <w:pPr>
              <w:spacing w:line="360" w:lineRule="exact"/>
              <w:jc w:val="left"/>
              <w:rPr>
                <w:rFonts w:ascii="仿宋" w:eastAsia="仿宋" w:hAnsi="仿宋" w:cs="仿宋_GB2312"/>
                <w:b/>
                <w:sz w:val="24"/>
              </w:rPr>
            </w:pPr>
            <w:r w:rsidRPr="000C0023">
              <w:rPr>
                <w:rFonts w:ascii="仿宋" w:eastAsia="仿宋" w:hAnsi="仿宋" w:cs="仿宋_GB2312" w:hint="eastAsia"/>
                <w:b/>
                <w:sz w:val="24"/>
              </w:rPr>
              <w:t>报价要求：</w:t>
            </w:r>
          </w:p>
          <w:p w:rsidR="00777239" w:rsidRPr="000C0023" w:rsidRDefault="00645EA6">
            <w:pPr>
              <w:spacing w:line="360" w:lineRule="exact"/>
              <w:rPr>
                <w:rFonts w:ascii="仿宋" w:eastAsia="仿宋" w:hAnsi="仿宋" w:cs="宋体"/>
                <w:b/>
                <w:kern w:val="0"/>
                <w:sz w:val="24"/>
                <w:lang w:val="zh-CN"/>
              </w:rPr>
            </w:pPr>
            <w:r w:rsidRPr="000C0023">
              <w:rPr>
                <w:rFonts w:ascii="仿宋" w:eastAsia="仿宋" w:hAnsi="仿宋" w:hint="eastAsia"/>
                <w:sz w:val="24"/>
                <w:szCs w:val="28"/>
              </w:rPr>
              <w:t>有关本项目开展所需的</w:t>
            </w:r>
            <w:r w:rsidRPr="000C0023">
              <w:rPr>
                <w:rFonts w:ascii="仿宋" w:eastAsia="仿宋" w:hAnsi="仿宋" w:hint="eastAsia"/>
                <w:snapToGrid w:val="0"/>
                <w:kern w:val="0"/>
                <w:sz w:val="24"/>
                <w:szCs w:val="28"/>
              </w:rPr>
              <w:t>人员工资、福利、工具、管理、风险、利润、税金、保险及不可预见费用等费用均计入报价</w:t>
            </w:r>
            <w:r w:rsidRPr="000C0023">
              <w:rPr>
                <w:rFonts w:ascii="仿宋" w:eastAsia="仿宋" w:hAnsi="仿宋" w:hint="eastAsia"/>
                <w:sz w:val="24"/>
                <w:szCs w:val="28"/>
              </w:rPr>
              <w:t>。</w:t>
            </w:r>
            <w:r w:rsidRPr="000C0023">
              <w:rPr>
                <w:rFonts w:ascii="宋体" w:hAnsi="宋体" w:cs="宋体" w:hint="eastAsia"/>
                <w:b/>
                <w:bCs/>
                <w:kern w:val="0"/>
                <w:sz w:val="24"/>
                <w:lang w:val="zh-CN"/>
              </w:rPr>
              <w:t>投标文件</w:t>
            </w:r>
            <w:r w:rsidRPr="000C0023">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0C0023">
              <w:rPr>
                <w:rFonts w:ascii="仿宋" w:eastAsia="仿宋" w:hAnsi="仿宋" w:hint="eastAsia"/>
                <w:sz w:val="24"/>
                <w:szCs w:val="28"/>
              </w:rPr>
              <w:t>投标文件中价格全部采用人民币报价。招标文件未列明，而投标人认为必须的费用也需列入报价。</w:t>
            </w:r>
            <w:r w:rsidRPr="000C0023">
              <w:rPr>
                <w:rFonts w:ascii="仿宋" w:eastAsia="仿宋" w:hAnsi="仿宋" w:cs="宋体" w:hint="eastAsia"/>
                <w:b/>
                <w:kern w:val="0"/>
                <w:sz w:val="24"/>
                <w:lang w:val="zh-CN"/>
              </w:rPr>
              <w:t>提醒：验收时检测费用由采购人承担，不包含在投标总价中；</w:t>
            </w:r>
          </w:p>
          <w:p w:rsidR="00777239" w:rsidRPr="000C0023" w:rsidRDefault="00645EA6">
            <w:pPr>
              <w:spacing w:line="360" w:lineRule="exact"/>
              <w:rPr>
                <w:rFonts w:ascii="宋体" w:hAnsi="宋体" w:cs="宋体"/>
                <w:b/>
                <w:bCs/>
                <w:sz w:val="24"/>
                <w:lang w:val="zh-CN"/>
              </w:rPr>
            </w:pPr>
            <w:r w:rsidRPr="000C0023">
              <w:rPr>
                <w:rFonts w:ascii="宋体" w:hAnsi="宋体" w:cs="宋体" w:hint="eastAsia"/>
                <w:b/>
                <w:bCs/>
                <w:sz w:val="24"/>
                <w:lang w:val="zh-CN"/>
              </w:rPr>
              <w:t>投标报价出现下列情形的，投标无效：</w:t>
            </w:r>
          </w:p>
          <w:p w:rsidR="00777239" w:rsidRPr="000C0023" w:rsidRDefault="00645EA6">
            <w:pPr>
              <w:spacing w:line="360" w:lineRule="exact"/>
              <w:rPr>
                <w:rFonts w:ascii="宋体" w:hAnsi="宋体" w:cs="宋体"/>
                <w:b/>
                <w:bCs/>
                <w:sz w:val="24"/>
                <w:lang w:val="zh-CN"/>
              </w:rPr>
            </w:pPr>
            <w:r w:rsidRPr="000C0023">
              <w:rPr>
                <w:rFonts w:ascii="仿宋" w:eastAsia="仿宋" w:hAnsi="仿宋" w:cs="仿宋" w:hint="eastAsia"/>
                <w:sz w:val="24"/>
              </w:rPr>
              <w:t>★</w:t>
            </w:r>
            <w:r w:rsidRPr="000C0023">
              <w:rPr>
                <w:rFonts w:ascii="宋体" w:hAnsi="宋体" w:cs="宋体" w:hint="eastAsia"/>
                <w:b/>
                <w:bCs/>
                <w:sz w:val="24"/>
                <w:lang w:val="zh-CN"/>
              </w:rPr>
              <w:t>投标文</w:t>
            </w:r>
            <w:bookmarkStart w:id="27" w:name="OLE_LINK21"/>
            <w:r w:rsidRPr="000C0023">
              <w:rPr>
                <w:rFonts w:ascii="宋体" w:hAnsi="宋体" w:cs="宋体" w:hint="eastAsia"/>
                <w:b/>
                <w:bCs/>
                <w:sz w:val="24"/>
                <w:lang w:val="zh-CN"/>
              </w:rPr>
              <w:t>件出现不是唯一的</w:t>
            </w:r>
            <w:bookmarkEnd w:id="27"/>
            <w:r w:rsidRPr="000C0023">
              <w:rPr>
                <w:rFonts w:ascii="宋体" w:hAnsi="宋体" w:cs="宋体" w:hint="eastAsia"/>
                <w:b/>
                <w:bCs/>
                <w:sz w:val="24"/>
                <w:lang w:val="zh-CN"/>
              </w:rPr>
              <w:t>、有选择性投标报价的；</w:t>
            </w:r>
          </w:p>
          <w:p w:rsidR="00777239" w:rsidRPr="000C0023" w:rsidRDefault="00645EA6">
            <w:pPr>
              <w:spacing w:line="360" w:lineRule="exact"/>
              <w:rPr>
                <w:rFonts w:ascii="宋体" w:hAnsi="宋体" w:cs="宋体"/>
                <w:b/>
                <w:bCs/>
                <w:sz w:val="24"/>
                <w:lang w:val="zh-CN"/>
              </w:rPr>
            </w:pPr>
            <w:r w:rsidRPr="000C0023">
              <w:rPr>
                <w:rFonts w:ascii="仿宋" w:eastAsia="仿宋" w:hAnsi="仿宋" w:cs="仿宋" w:hint="eastAsia"/>
                <w:sz w:val="24"/>
              </w:rPr>
              <w:t>★</w:t>
            </w:r>
            <w:r w:rsidRPr="000C0023">
              <w:rPr>
                <w:rFonts w:ascii="宋体" w:hAnsi="宋体" w:cs="宋体" w:hint="eastAsia"/>
                <w:b/>
                <w:bCs/>
                <w:sz w:val="24"/>
              </w:rPr>
              <w:t>投标</w:t>
            </w:r>
            <w:r w:rsidRPr="000C0023">
              <w:rPr>
                <w:rFonts w:ascii="宋体" w:hAnsi="宋体" w:cs="宋体" w:hint="eastAsia"/>
                <w:b/>
                <w:bCs/>
                <w:sz w:val="24"/>
                <w:lang w:val="zh-CN"/>
              </w:rPr>
              <w:t>报价超过招标文件中规定的预算金额或最高限价的;</w:t>
            </w:r>
          </w:p>
          <w:p w:rsidR="00777239" w:rsidRPr="000C0023" w:rsidRDefault="00645EA6">
            <w:pPr>
              <w:spacing w:line="360" w:lineRule="exact"/>
              <w:rPr>
                <w:rFonts w:ascii="宋体" w:hAnsi="宋体" w:cs="宋体"/>
                <w:b/>
                <w:bCs/>
                <w:sz w:val="24"/>
                <w:lang w:val="zh-CN"/>
              </w:rPr>
            </w:pPr>
            <w:r w:rsidRPr="000C0023">
              <w:rPr>
                <w:rFonts w:ascii="仿宋" w:eastAsia="仿宋" w:hAnsi="仿宋" w:cs="仿宋" w:hint="eastAsia"/>
                <w:sz w:val="24"/>
              </w:rPr>
              <w:t>★</w:t>
            </w:r>
            <w:r w:rsidRPr="000C0023">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28" w:name="OLE_LINK28"/>
            <w:r w:rsidRPr="000C0023">
              <w:rPr>
                <w:rFonts w:ascii="宋体" w:hAnsi="宋体" w:cs="宋体" w:hint="eastAsia"/>
                <w:b/>
                <w:bCs/>
                <w:sz w:val="24"/>
                <w:lang w:val="zh-CN"/>
              </w:rPr>
              <w:t>能证明其报价合理性的</w:t>
            </w:r>
            <w:bookmarkEnd w:id="28"/>
            <w:r w:rsidRPr="000C0023">
              <w:rPr>
                <w:rFonts w:ascii="宋体" w:hAnsi="宋体" w:cs="宋体" w:hint="eastAsia"/>
                <w:b/>
                <w:bCs/>
                <w:sz w:val="24"/>
                <w:lang w:val="zh-CN"/>
              </w:rPr>
              <w:t>;</w:t>
            </w:r>
          </w:p>
          <w:p w:rsidR="00777239" w:rsidRPr="000C0023" w:rsidRDefault="00645EA6">
            <w:pPr>
              <w:spacing w:line="360" w:lineRule="exact"/>
              <w:rPr>
                <w:rFonts w:ascii="宋体" w:hAnsi="宋体" w:cs="宋体"/>
                <w:b/>
                <w:bCs/>
                <w:sz w:val="24"/>
              </w:rPr>
            </w:pPr>
            <w:r w:rsidRPr="000C0023">
              <w:rPr>
                <w:rFonts w:ascii="仿宋" w:eastAsia="仿宋" w:hAnsi="仿宋" w:cs="仿宋" w:hint="eastAsia"/>
                <w:sz w:val="24"/>
              </w:rPr>
              <w:t>★</w:t>
            </w:r>
            <w:r w:rsidRPr="000C0023">
              <w:rPr>
                <w:rFonts w:ascii="宋体" w:hAnsi="宋体" w:cs="宋体" w:hint="eastAsia"/>
                <w:b/>
                <w:bCs/>
                <w:sz w:val="24"/>
                <w:lang w:val="zh-CN"/>
              </w:rPr>
              <w:t>报价低于项目预算50%</w:t>
            </w:r>
            <w:r w:rsidRPr="000C0023">
              <w:rPr>
                <w:rFonts w:ascii="宋体" w:hAnsi="宋体" w:cs="宋体" w:hint="eastAsia"/>
                <w:b/>
                <w:bCs/>
                <w:sz w:val="24"/>
              </w:rPr>
              <w:t>的投标报价，投标人应在投标文件中提供成本测算资料，未在投标文件中提供成本测算资料的，将被视为投标人</w:t>
            </w:r>
            <w:bookmarkStart w:id="29" w:name="OLE_LINK23"/>
            <w:r w:rsidRPr="000C0023">
              <w:rPr>
                <w:rFonts w:ascii="宋体" w:hAnsi="宋体" w:cs="宋体" w:hint="eastAsia"/>
                <w:b/>
                <w:bCs/>
                <w:sz w:val="24"/>
              </w:rPr>
              <w:t>不能证明其报价合理性；</w:t>
            </w:r>
          </w:p>
          <w:bookmarkEnd w:id="29"/>
          <w:p w:rsidR="00777239" w:rsidRPr="000C0023" w:rsidRDefault="00645EA6">
            <w:pPr>
              <w:spacing w:line="360" w:lineRule="exact"/>
              <w:rPr>
                <w:rFonts w:ascii="宋体" w:hAnsi="宋体" w:cs="宋体"/>
                <w:b/>
                <w:bCs/>
                <w:sz w:val="24"/>
              </w:rPr>
            </w:pPr>
            <w:r w:rsidRPr="000C0023">
              <w:rPr>
                <w:rFonts w:ascii="仿宋" w:eastAsia="仿宋" w:hAnsi="仿宋" w:cs="仿宋" w:hint="eastAsia"/>
                <w:sz w:val="24"/>
              </w:rPr>
              <w:t>★</w:t>
            </w:r>
            <w:r w:rsidRPr="000C0023">
              <w:rPr>
                <w:rFonts w:ascii="宋体" w:hAnsi="宋体" w:cs="宋体" w:hint="eastAsia"/>
                <w:b/>
                <w:bCs/>
                <w:sz w:val="24"/>
              </w:rPr>
              <w:t>《开标一览表(报价表)》填写不完整或字迹不能辨认或有漏项的,经评标委员会认定属于重大偏差的；</w:t>
            </w:r>
          </w:p>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sz w:val="24"/>
              </w:rPr>
              <w:t>★</w:t>
            </w:r>
            <w:r w:rsidRPr="000C0023">
              <w:rPr>
                <w:rFonts w:ascii="宋体" w:hAnsi="宋体" w:cs="宋体" w:hint="eastAsia"/>
                <w:b/>
                <w:bCs/>
                <w:sz w:val="24"/>
              </w:rPr>
              <w:t>投标人对根据修正原则修</w:t>
            </w:r>
            <w:bookmarkStart w:id="30" w:name="OLE_LINK30"/>
            <w:r w:rsidRPr="000C0023">
              <w:rPr>
                <w:rFonts w:ascii="宋体" w:hAnsi="宋体" w:cs="宋体" w:hint="eastAsia"/>
                <w:b/>
                <w:bCs/>
                <w:sz w:val="24"/>
              </w:rPr>
              <w:t>正后的报价不</w:t>
            </w:r>
            <w:bookmarkEnd w:id="30"/>
            <w:r w:rsidRPr="000C0023">
              <w:rPr>
                <w:rFonts w:ascii="宋体" w:hAnsi="宋体" w:cs="宋体" w:hint="eastAsia"/>
                <w:b/>
                <w:bCs/>
                <w:sz w:val="24"/>
              </w:rPr>
              <w:t>确认的。</w:t>
            </w:r>
          </w:p>
        </w:tc>
      </w:tr>
      <w:tr w:rsidR="000C0023" w:rsidRPr="000C0023">
        <w:trPr>
          <w:trHeight w:val="114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3</w:t>
            </w:r>
          </w:p>
        </w:tc>
        <w:tc>
          <w:tcPr>
            <w:tcW w:w="8370" w:type="dxa"/>
            <w:gridSpan w:val="2"/>
            <w:vAlign w:val="center"/>
          </w:tcPr>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b/>
                <w:sz w:val="24"/>
              </w:rPr>
              <w:t>资格审查方式：</w:t>
            </w:r>
          </w:p>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b/>
                <w:sz w:val="24"/>
              </w:rPr>
              <w:t>1.资格后审。</w:t>
            </w:r>
          </w:p>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rsidR="000C0023" w:rsidRPr="000C0023">
        <w:trPr>
          <w:trHeight w:val="934"/>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lastRenderedPageBreak/>
              <w:t>4</w:t>
            </w:r>
          </w:p>
        </w:tc>
        <w:tc>
          <w:tcPr>
            <w:tcW w:w="8370" w:type="dxa"/>
            <w:gridSpan w:val="2"/>
            <w:vAlign w:val="center"/>
          </w:tcPr>
          <w:p w:rsidR="00777239" w:rsidRPr="000C0023" w:rsidRDefault="00645EA6">
            <w:pPr>
              <w:autoSpaceDE w:val="0"/>
              <w:autoSpaceDN w:val="0"/>
              <w:spacing w:line="360" w:lineRule="exact"/>
              <w:textAlignment w:val="bottom"/>
              <w:rPr>
                <w:rFonts w:ascii="仿宋" w:eastAsia="仿宋" w:hAnsi="仿宋" w:cs="仿宋"/>
                <w:sz w:val="24"/>
              </w:rPr>
            </w:pPr>
            <w:r w:rsidRPr="000C0023">
              <w:rPr>
                <w:rFonts w:ascii="仿宋" w:eastAsia="仿宋" w:hAnsi="仿宋" w:cs="仿宋" w:hint="eastAsia"/>
                <w:b/>
                <w:sz w:val="24"/>
              </w:rPr>
              <w:t>投标有效期：</w:t>
            </w:r>
            <w:r w:rsidRPr="000C0023">
              <w:rPr>
                <w:rFonts w:ascii="仿宋" w:eastAsia="仿宋" w:hAnsi="仿宋" w:cs="仿宋" w:hint="eastAsia"/>
                <w:sz w:val="24"/>
              </w:rPr>
              <w:t>投标有效期为从提交投标文件的截止之日起90天。</w:t>
            </w:r>
            <w:r w:rsidRPr="000C0023">
              <w:rPr>
                <w:rFonts w:ascii="仿宋" w:eastAsia="仿宋" w:hAnsi="仿宋" w:cs="仿宋" w:hint="eastAsia"/>
                <w:b/>
                <w:sz w:val="24"/>
              </w:rPr>
              <w:t>投标人的投标文件中承</w:t>
            </w:r>
            <w:r w:rsidRPr="000C0023">
              <w:rPr>
                <w:rFonts w:ascii="仿宋" w:eastAsia="仿宋" w:hAnsi="仿宋" w:cs="仿宋" w:hint="eastAsia"/>
                <w:b/>
                <w:sz w:val="24"/>
                <w:szCs w:val="21"/>
              </w:rPr>
              <w:t>诺的投标有效期少于招标文件中载明的投标有效期的，投标无效。</w:t>
            </w:r>
          </w:p>
        </w:tc>
      </w:tr>
      <w:tr w:rsidR="000C0023" w:rsidRPr="000C0023">
        <w:trPr>
          <w:trHeight w:val="66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5</w:t>
            </w:r>
          </w:p>
        </w:tc>
        <w:tc>
          <w:tcPr>
            <w:tcW w:w="8370" w:type="dxa"/>
            <w:gridSpan w:val="2"/>
            <w:vAlign w:val="center"/>
          </w:tcPr>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b/>
                <w:sz w:val="24"/>
              </w:rPr>
              <w:t>转包：</w:t>
            </w:r>
            <w:r w:rsidRPr="000C0023">
              <w:rPr>
                <w:rFonts w:ascii="仿宋" w:eastAsia="仿宋" w:hAnsi="仿宋" w:cs="仿宋" w:hint="eastAsia"/>
                <w:sz w:val="24"/>
              </w:rPr>
              <w:t>本项目不得转包。</w:t>
            </w:r>
          </w:p>
        </w:tc>
      </w:tr>
      <w:tr w:rsidR="000C0023" w:rsidRPr="000C0023">
        <w:trPr>
          <w:trHeight w:val="66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6</w:t>
            </w:r>
          </w:p>
        </w:tc>
        <w:tc>
          <w:tcPr>
            <w:tcW w:w="8370" w:type="dxa"/>
            <w:gridSpan w:val="2"/>
            <w:vAlign w:val="center"/>
          </w:tcPr>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b/>
                <w:sz w:val="24"/>
              </w:rPr>
              <w:t>分包：</w:t>
            </w:r>
            <w:r w:rsidRPr="000C0023">
              <w:rPr>
                <w:rFonts w:ascii="仿宋" w:eastAsia="仿宋" w:hAnsi="仿宋" w:cs="仿宋" w:hint="eastAsia"/>
                <w:kern w:val="0"/>
                <w:sz w:val="24"/>
              </w:rPr>
              <w:t>☐ A</w:t>
            </w:r>
            <w:r w:rsidRPr="000C0023">
              <w:rPr>
                <w:rFonts w:ascii="仿宋" w:eastAsia="仿宋" w:hAnsi="仿宋" w:cs="仿宋" w:hint="eastAsia"/>
                <w:sz w:val="24"/>
              </w:rPr>
              <w:t>同意将非主体、非关键性的</w:t>
            </w:r>
            <w:r w:rsidRPr="000C0023">
              <w:rPr>
                <w:rFonts w:ascii="仿宋" w:eastAsia="仿宋" w:hAnsi="仿宋" w:cs="仿宋" w:hint="eastAsia"/>
                <w:sz w:val="24"/>
                <w:u w:val="single"/>
              </w:rPr>
              <w:t xml:space="preserve">   </w:t>
            </w:r>
            <w:r w:rsidRPr="000C0023">
              <w:rPr>
                <w:rFonts w:ascii="仿宋" w:eastAsia="仿宋" w:hAnsi="仿宋" w:cs="仿宋"/>
                <w:sz w:val="24"/>
                <w:u w:val="single"/>
              </w:rPr>
              <w:t xml:space="preserve"> </w:t>
            </w:r>
            <w:r w:rsidRPr="000C0023">
              <w:rPr>
                <w:rFonts w:ascii="仿宋" w:eastAsia="仿宋" w:hAnsi="仿宋" w:cs="仿宋" w:hint="eastAsia"/>
                <w:sz w:val="24"/>
                <w:u w:val="single"/>
              </w:rPr>
              <w:t xml:space="preserve">   </w:t>
            </w:r>
            <w:r w:rsidRPr="000C0023">
              <w:rPr>
                <w:rFonts w:ascii="仿宋" w:eastAsia="仿宋" w:hAnsi="仿宋" w:cs="仿宋" w:hint="eastAsia"/>
                <w:sz w:val="24"/>
              </w:rPr>
              <w:t>工作分包。</w:t>
            </w:r>
          </w:p>
          <w:p w:rsidR="00777239" w:rsidRPr="000C0023" w:rsidRDefault="00645EA6">
            <w:pPr>
              <w:spacing w:line="360" w:lineRule="exact"/>
              <w:ind w:firstLineChars="300" w:firstLine="720"/>
              <w:rPr>
                <w:rFonts w:ascii="仿宋" w:eastAsia="仿宋" w:hAnsi="仿宋" w:cs="仿宋"/>
                <w:b/>
                <w:sz w:val="24"/>
              </w:rPr>
            </w:pPr>
            <w:r w:rsidRPr="000C0023">
              <w:rPr>
                <w:rFonts w:ascii="仿宋" w:eastAsia="仿宋" w:hAnsi="仿宋" w:cs="仿宋" w:hint="eastAsia"/>
                <w:kern w:val="0"/>
                <w:sz w:val="24"/>
              </w:rPr>
              <w:t>☑ B</w:t>
            </w:r>
            <w:r w:rsidRPr="000C0023">
              <w:rPr>
                <w:rFonts w:ascii="仿宋" w:eastAsia="仿宋" w:hAnsi="仿宋" w:cs="仿宋" w:hint="eastAsia"/>
                <w:sz w:val="24"/>
              </w:rPr>
              <w:t>不同意分包。</w:t>
            </w:r>
          </w:p>
        </w:tc>
      </w:tr>
      <w:tr w:rsidR="000C0023" w:rsidRPr="000C0023">
        <w:trPr>
          <w:trHeight w:val="635"/>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7</w:t>
            </w:r>
          </w:p>
        </w:tc>
        <w:tc>
          <w:tcPr>
            <w:tcW w:w="8370" w:type="dxa"/>
            <w:gridSpan w:val="2"/>
            <w:vAlign w:val="center"/>
          </w:tcPr>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b/>
                <w:sz w:val="24"/>
              </w:rPr>
              <w:t>投标文件份数：</w:t>
            </w:r>
            <w:r w:rsidRPr="000C0023">
              <w:rPr>
                <w:rFonts w:ascii="仿宋" w:eastAsia="仿宋" w:hAnsi="仿宋" w:cs="仿宋" w:hint="eastAsia"/>
                <w:sz w:val="24"/>
              </w:rPr>
              <w:t>本项目实行网上投标，供应商于“政采云”上提供电子投标文件。</w:t>
            </w:r>
          </w:p>
        </w:tc>
      </w:tr>
      <w:tr w:rsidR="000C0023" w:rsidRPr="000C0023">
        <w:trPr>
          <w:trHeight w:val="528"/>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8</w:t>
            </w:r>
          </w:p>
        </w:tc>
        <w:tc>
          <w:tcPr>
            <w:tcW w:w="8370" w:type="dxa"/>
            <w:gridSpan w:val="2"/>
            <w:vAlign w:val="center"/>
          </w:tcPr>
          <w:p w:rsidR="00777239" w:rsidRPr="000C0023" w:rsidRDefault="00645EA6">
            <w:pPr>
              <w:autoSpaceDE w:val="0"/>
              <w:autoSpaceDN w:val="0"/>
              <w:spacing w:line="360" w:lineRule="exact"/>
              <w:textAlignment w:val="bottom"/>
              <w:rPr>
                <w:rFonts w:ascii="仿宋" w:eastAsia="仿宋" w:hAnsi="仿宋" w:cs="仿宋"/>
                <w:b/>
                <w:sz w:val="24"/>
              </w:rPr>
            </w:pPr>
            <w:r w:rsidRPr="000C0023">
              <w:rPr>
                <w:rFonts w:ascii="仿宋" w:eastAsia="仿宋" w:hAnsi="仿宋" w:cs="仿宋" w:hint="eastAsia"/>
                <w:b/>
                <w:sz w:val="24"/>
              </w:rPr>
              <w:t>开标前答疑会或现场考察：</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kern w:val="0"/>
                <w:sz w:val="24"/>
              </w:rPr>
              <w:t>☑A</w:t>
            </w:r>
            <w:r w:rsidRPr="000C0023">
              <w:rPr>
                <w:rFonts w:ascii="仿宋" w:eastAsia="仿宋" w:hAnsi="仿宋" w:cs="仿宋" w:hint="eastAsia"/>
                <w:sz w:val="24"/>
              </w:rPr>
              <w:t>不组织。</w:t>
            </w:r>
          </w:p>
          <w:p w:rsidR="00777239" w:rsidRPr="000C0023" w:rsidRDefault="00645EA6">
            <w:pPr>
              <w:autoSpaceDE w:val="0"/>
              <w:autoSpaceDN w:val="0"/>
              <w:spacing w:line="360" w:lineRule="exact"/>
              <w:textAlignment w:val="bottom"/>
              <w:rPr>
                <w:rFonts w:ascii="仿宋" w:eastAsia="仿宋" w:hAnsi="仿宋" w:cs="仿宋"/>
                <w:b/>
                <w:sz w:val="24"/>
              </w:rPr>
            </w:pPr>
            <w:r w:rsidRPr="000C0023">
              <w:rPr>
                <w:rFonts w:ascii="仿宋" w:eastAsia="仿宋" w:hAnsi="仿宋" w:cs="仿宋" w:hint="eastAsia"/>
                <w:kern w:val="0"/>
                <w:sz w:val="24"/>
              </w:rPr>
              <w:t>□B组织，</w:t>
            </w:r>
            <w:r w:rsidRPr="000C0023">
              <w:rPr>
                <w:rFonts w:ascii="仿宋" w:eastAsia="仿宋" w:hAnsi="仿宋" w:cs="仿宋" w:hint="eastAsia"/>
                <w:sz w:val="24"/>
              </w:rPr>
              <w:t>时间：</w:t>
            </w:r>
            <w:r w:rsidRPr="000C0023">
              <w:rPr>
                <w:rFonts w:ascii="仿宋" w:eastAsia="仿宋" w:hAnsi="仿宋" w:cs="仿宋" w:hint="eastAsia"/>
                <w:sz w:val="24"/>
                <w:u w:val="single"/>
              </w:rPr>
              <w:t xml:space="preserve">      </w:t>
            </w:r>
            <w:r w:rsidRPr="000C0023">
              <w:rPr>
                <w:rFonts w:ascii="仿宋" w:eastAsia="仿宋" w:hAnsi="仿宋" w:cs="仿宋" w:hint="eastAsia"/>
                <w:sz w:val="24"/>
              </w:rPr>
              <w:t>,地点：</w:t>
            </w:r>
            <w:r w:rsidRPr="000C0023">
              <w:rPr>
                <w:rFonts w:ascii="仿宋" w:eastAsia="仿宋" w:hAnsi="仿宋" w:cs="仿宋" w:hint="eastAsia"/>
                <w:sz w:val="24"/>
                <w:u w:val="single"/>
              </w:rPr>
              <w:t xml:space="preserve">      </w:t>
            </w:r>
            <w:r w:rsidRPr="000C0023">
              <w:rPr>
                <w:rFonts w:ascii="仿宋" w:eastAsia="仿宋" w:hAnsi="仿宋" w:cs="仿宋" w:hint="eastAsia"/>
                <w:sz w:val="24"/>
              </w:rPr>
              <w:t>，联系人：</w:t>
            </w:r>
            <w:r w:rsidRPr="000C0023">
              <w:rPr>
                <w:rFonts w:ascii="仿宋" w:eastAsia="仿宋" w:hAnsi="仿宋" w:cs="仿宋" w:hint="eastAsia"/>
                <w:sz w:val="24"/>
                <w:u w:val="single"/>
              </w:rPr>
              <w:t xml:space="preserve">      </w:t>
            </w:r>
            <w:r w:rsidRPr="000C0023">
              <w:rPr>
                <w:rFonts w:ascii="仿宋" w:eastAsia="仿宋" w:hAnsi="仿宋" w:cs="仿宋" w:hint="eastAsia"/>
                <w:sz w:val="24"/>
              </w:rPr>
              <w:t>，联系方式：</w:t>
            </w:r>
            <w:r w:rsidRPr="000C0023">
              <w:rPr>
                <w:rFonts w:ascii="仿宋" w:eastAsia="仿宋" w:hAnsi="仿宋" w:cs="仿宋" w:hint="eastAsia"/>
                <w:sz w:val="24"/>
                <w:u w:val="single"/>
              </w:rPr>
              <w:t xml:space="preserve">      </w:t>
            </w:r>
            <w:r w:rsidRPr="000C0023">
              <w:rPr>
                <w:rFonts w:ascii="仿宋" w:eastAsia="仿宋" w:hAnsi="仿宋" w:cs="仿宋" w:hint="eastAsia"/>
                <w:sz w:val="24"/>
                <w:szCs w:val="20"/>
              </w:rPr>
              <w:t>。</w:t>
            </w:r>
          </w:p>
        </w:tc>
      </w:tr>
      <w:tr w:rsidR="000C0023" w:rsidRPr="000C0023">
        <w:trPr>
          <w:trHeight w:val="609"/>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9</w:t>
            </w:r>
          </w:p>
        </w:tc>
        <w:tc>
          <w:tcPr>
            <w:tcW w:w="8370" w:type="dxa"/>
            <w:gridSpan w:val="2"/>
            <w:vAlign w:val="center"/>
          </w:tcPr>
          <w:p w:rsidR="00777239" w:rsidRPr="000C0023" w:rsidRDefault="00645EA6">
            <w:pPr>
              <w:spacing w:line="360" w:lineRule="exact"/>
              <w:rPr>
                <w:rFonts w:ascii="仿宋" w:eastAsia="仿宋" w:hAnsi="仿宋" w:cs="仿宋"/>
                <w:b/>
                <w:sz w:val="24"/>
              </w:rPr>
            </w:pPr>
            <w:r w:rsidRPr="000C0023">
              <w:rPr>
                <w:rFonts w:ascii="仿宋" w:eastAsia="仿宋" w:hAnsi="仿宋" w:cs="仿宋" w:hint="eastAsia"/>
                <w:b/>
                <w:sz w:val="24"/>
              </w:rPr>
              <w:t>样品提供：</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kern w:val="0"/>
                <w:sz w:val="24"/>
              </w:rPr>
              <w:t>☑A</w:t>
            </w:r>
            <w:r w:rsidRPr="000C0023">
              <w:rPr>
                <w:rFonts w:ascii="仿宋" w:eastAsia="仿宋" w:hAnsi="仿宋" w:cs="仿宋" w:hint="eastAsia"/>
                <w:sz w:val="24"/>
              </w:rPr>
              <w:t>不要求提供。</w:t>
            </w:r>
          </w:p>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□B要求提供，</w:t>
            </w:r>
          </w:p>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（1）</w:t>
            </w:r>
            <w:r w:rsidRPr="000C0023">
              <w:rPr>
                <w:rFonts w:ascii="仿宋" w:eastAsia="仿宋" w:hAnsi="仿宋" w:cs="仿宋" w:hint="eastAsia"/>
                <w:snapToGrid w:val="0"/>
                <w:kern w:val="28"/>
                <w:sz w:val="24"/>
              </w:rPr>
              <w:t>样品：</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w:t>
            </w:r>
          </w:p>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（2）</w:t>
            </w:r>
            <w:r w:rsidRPr="000C0023">
              <w:rPr>
                <w:rFonts w:ascii="仿宋" w:eastAsia="仿宋" w:hAnsi="仿宋" w:cs="仿宋" w:hint="eastAsia"/>
                <w:snapToGrid w:val="0"/>
                <w:kern w:val="28"/>
                <w:sz w:val="24"/>
              </w:rPr>
              <w:t>样品制作的标准和要求：</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w:t>
            </w:r>
          </w:p>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（3）样品的评审方法以及评审标准</w:t>
            </w:r>
            <w:r w:rsidRPr="000C0023">
              <w:rPr>
                <w:rFonts w:ascii="仿宋" w:eastAsia="仿宋" w:hAnsi="仿宋" w:cs="仿宋" w:hint="eastAsia"/>
                <w:snapToGrid w:val="0"/>
                <w:kern w:val="28"/>
                <w:sz w:val="24"/>
              </w:rPr>
              <w:t>：详见</w:t>
            </w:r>
            <w:r w:rsidRPr="000C0023">
              <w:rPr>
                <w:rFonts w:ascii="仿宋" w:eastAsia="仿宋" w:hAnsi="仿宋" w:cs="仿宋" w:hint="eastAsia"/>
                <w:sz w:val="24"/>
                <w:u w:val="single"/>
              </w:rPr>
              <w:t>评标办法</w:t>
            </w:r>
            <w:r w:rsidRPr="000C0023">
              <w:rPr>
                <w:rFonts w:ascii="仿宋" w:eastAsia="仿宋" w:hAnsi="仿宋" w:cs="仿宋" w:hint="eastAsia"/>
                <w:kern w:val="0"/>
                <w:sz w:val="24"/>
              </w:rPr>
              <w:t>；</w:t>
            </w:r>
          </w:p>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（4）是否需要随样品提交检测报告：□否；□是，检测机构的要求</w:t>
            </w:r>
            <w:r w:rsidRPr="000C0023">
              <w:rPr>
                <w:rFonts w:ascii="仿宋" w:eastAsia="仿宋" w:hAnsi="仿宋" w:cs="仿宋" w:hint="eastAsia"/>
                <w:sz w:val="24"/>
              </w:rPr>
              <w:t>：</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；检测内容</w:t>
            </w:r>
            <w:r w:rsidRPr="000C0023">
              <w:rPr>
                <w:rFonts w:ascii="仿宋" w:eastAsia="仿宋" w:hAnsi="仿宋" w:cs="仿宋" w:hint="eastAsia"/>
                <w:sz w:val="24"/>
              </w:rPr>
              <w:t>：</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（5）提供样品的时间：</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；地点：</w:t>
            </w:r>
            <w:r w:rsidRPr="000C0023">
              <w:rPr>
                <w:rFonts w:ascii="仿宋" w:eastAsia="仿宋" w:hAnsi="仿宋" w:cs="仿宋" w:hint="eastAsia"/>
                <w:sz w:val="24"/>
                <w:u w:val="single"/>
              </w:rPr>
              <w:t xml:space="preserve">    </w:t>
            </w:r>
            <w:r w:rsidRPr="000C0023">
              <w:rPr>
                <w:rFonts w:ascii="仿宋" w:eastAsia="仿宋" w:hAnsi="仿宋" w:cs="仿宋" w:hint="eastAsia"/>
                <w:kern w:val="0"/>
                <w:sz w:val="24"/>
              </w:rPr>
              <w:t>；联系人</w:t>
            </w:r>
            <w:r w:rsidRPr="000C0023">
              <w:rPr>
                <w:rFonts w:ascii="仿宋" w:eastAsia="仿宋" w:hAnsi="仿宋" w:cs="仿宋" w:hint="eastAsia"/>
                <w:sz w:val="24"/>
              </w:rPr>
              <w:t>：</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r w:rsidRPr="000C0023">
              <w:rPr>
                <w:rFonts w:ascii="仿宋" w:eastAsia="仿宋" w:hAnsi="仿宋" w:cs="仿宋" w:hint="eastAsia"/>
                <w:kern w:val="28"/>
                <w:sz w:val="24"/>
              </w:rPr>
              <w:t>联系电话：</w:t>
            </w:r>
            <w:r w:rsidRPr="000C0023">
              <w:rPr>
                <w:rFonts w:ascii="仿宋" w:eastAsia="仿宋" w:hAnsi="仿宋" w:cs="仿宋" w:hint="eastAsia"/>
                <w:sz w:val="24"/>
                <w:u w:val="single"/>
              </w:rPr>
              <w:t xml:space="preserve">    </w:t>
            </w:r>
            <w:r w:rsidRPr="000C0023">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w:t>
            </w:r>
            <w:r w:rsidRPr="000C0023">
              <w:rPr>
                <w:rFonts w:ascii="仿宋" w:eastAsia="仿宋" w:hAnsi="仿宋" w:cs="仿宋"/>
                <w:sz w:val="24"/>
              </w:rPr>
              <w:t>6</w:t>
            </w:r>
            <w:r w:rsidRPr="000C0023">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77239" w:rsidRPr="000C0023" w:rsidRDefault="00645EA6">
            <w:pPr>
              <w:autoSpaceDE w:val="0"/>
              <w:autoSpaceDN w:val="0"/>
              <w:spacing w:line="360" w:lineRule="exact"/>
              <w:jc w:val="left"/>
              <w:rPr>
                <w:rFonts w:ascii="仿宋" w:eastAsia="仿宋" w:hAnsi="仿宋" w:cs="仿宋"/>
                <w:sz w:val="24"/>
              </w:rPr>
            </w:pPr>
            <w:r w:rsidRPr="000C0023">
              <w:rPr>
                <w:rFonts w:ascii="仿宋" w:eastAsia="仿宋" w:hAnsi="仿宋" w:cs="仿宋" w:hint="eastAsia"/>
                <w:sz w:val="24"/>
              </w:rPr>
              <w:t>（7）制作、运输、安装和保管样品所发生的一切费用由投标人自理。</w:t>
            </w:r>
          </w:p>
          <w:p w:rsidR="00777239" w:rsidRPr="000C0023" w:rsidRDefault="00645EA6">
            <w:pPr>
              <w:autoSpaceDE w:val="0"/>
              <w:autoSpaceDN w:val="0"/>
              <w:spacing w:line="360" w:lineRule="exact"/>
              <w:jc w:val="left"/>
            </w:pPr>
            <w:r w:rsidRPr="000C0023">
              <w:rPr>
                <w:rFonts w:ascii="仿宋" w:eastAsia="仿宋" w:hAnsi="仿宋" w:cs="仿宋" w:hint="eastAsia"/>
                <w:sz w:val="24"/>
              </w:rPr>
              <w:t>（</w:t>
            </w:r>
            <w:r w:rsidRPr="000C0023">
              <w:rPr>
                <w:rFonts w:ascii="仿宋" w:eastAsia="仿宋" w:hAnsi="仿宋" w:cs="仿宋"/>
                <w:sz w:val="24"/>
              </w:rPr>
              <w:t>8</w:t>
            </w:r>
            <w:r w:rsidRPr="000C0023">
              <w:rPr>
                <w:rFonts w:ascii="仿宋" w:eastAsia="仿宋" w:hAnsi="仿宋" w:cs="仿宋" w:hint="eastAsia"/>
                <w:sz w:val="24"/>
              </w:rPr>
              <w:t>）未按招标文件要求提供样品或提供样品不满足采购需求实质性条件的，投标无效。</w:t>
            </w:r>
          </w:p>
        </w:tc>
      </w:tr>
      <w:tr w:rsidR="000C0023" w:rsidRPr="000C0023">
        <w:trPr>
          <w:trHeight w:val="620"/>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10</w:t>
            </w:r>
          </w:p>
        </w:tc>
        <w:tc>
          <w:tcPr>
            <w:tcW w:w="8370" w:type="dxa"/>
            <w:gridSpan w:val="2"/>
            <w:vAlign w:val="center"/>
          </w:tcPr>
          <w:p w:rsidR="00777239" w:rsidRPr="000C0023" w:rsidRDefault="00645EA6">
            <w:pPr>
              <w:spacing w:line="360" w:lineRule="exact"/>
              <w:rPr>
                <w:rFonts w:ascii="仿宋_GB2312" w:eastAsia="仿宋_GB2312" w:hAnsi="宋体"/>
                <w:b/>
                <w:sz w:val="24"/>
              </w:rPr>
            </w:pPr>
            <w:r w:rsidRPr="000C0023">
              <w:rPr>
                <w:rFonts w:ascii="仿宋_GB2312" w:eastAsia="仿宋_GB2312" w:hAnsi="宋体" w:hint="eastAsia"/>
                <w:b/>
                <w:sz w:val="24"/>
              </w:rPr>
              <w:t>方案讲解演示：</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kern w:val="0"/>
                <w:sz w:val="24"/>
              </w:rPr>
              <w:t>☑</w:t>
            </w:r>
            <w:r w:rsidRPr="000C0023">
              <w:rPr>
                <w:rFonts w:ascii="仿宋" w:eastAsia="仿宋" w:hAnsi="仿宋" w:cs="仿宋" w:hint="eastAsia"/>
                <w:sz w:val="24"/>
              </w:rPr>
              <w:t>A无方案讲解演示。</w:t>
            </w:r>
          </w:p>
          <w:p w:rsidR="00777239" w:rsidRPr="000C0023" w:rsidRDefault="00645EA6">
            <w:pPr>
              <w:spacing w:line="360" w:lineRule="exact"/>
              <w:rPr>
                <w:rFonts w:ascii="仿宋" w:eastAsia="仿宋" w:hAnsi="仿宋" w:cs="仿宋"/>
                <w:b/>
                <w:sz w:val="24"/>
              </w:rPr>
            </w:pPr>
            <w:r w:rsidRPr="000C0023">
              <w:rPr>
                <w:rFonts w:ascii="仿宋" w:eastAsia="仿宋" w:hAnsi="仿宋" w:cs="仿宋" w:hint="eastAsia"/>
                <w:sz w:val="24"/>
              </w:rPr>
              <w:t>□B有方案讲解演示：</w:t>
            </w:r>
          </w:p>
          <w:p w:rsidR="00777239" w:rsidRPr="000C0023" w:rsidRDefault="00645EA6">
            <w:pPr>
              <w:spacing w:line="360" w:lineRule="exact"/>
              <w:rPr>
                <w:rFonts w:ascii="仿宋" w:eastAsia="仿宋" w:hAnsi="仿宋" w:cs="仿宋"/>
                <w:sz w:val="24"/>
                <w:lang w:val="zh-CN"/>
              </w:rPr>
            </w:pPr>
            <w:r w:rsidRPr="000C0023">
              <w:rPr>
                <w:rFonts w:ascii="仿宋" w:eastAsia="仿宋" w:hAnsi="仿宋" w:cs="仿宋" w:hint="eastAsia"/>
                <w:sz w:val="24"/>
                <w:lang w:val="zh-CN"/>
              </w:rPr>
              <w:t>（1）在评标时安排每个供应商进行方案讲解演示。每个供应商时间不超过</w:t>
            </w:r>
            <w:r w:rsidRPr="000C0023">
              <w:rPr>
                <w:rFonts w:ascii="仿宋" w:eastAsia="仿宋" w:hAnsi="仿宋" w:cs="仿宋" w:hint="eastAsia"/>
                <w:sz w:val="24"/>
                <w:u w:val="single"/>
              </w:rPr>
              <w:t xml:space="preserve">20 </w:t>
            </w:r>
            <w:r w:rsidRPr="000C0023">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777239" w:rsidRPr="000C0023" w:rsidRDefault="00645EA6">
            <w:pPr>
              <w:spacing w:line="360" w:lineRule="exact"/>
              <w:rPr>
                <w:rFonts w:ascii="仿宋" w:eastAsia="仿宋" w:hAnsi="仿宋" w:cs="仿宋"/>
                <w:sz w:val="24"/>
                <w:lang w:val="zh-CN"/>
              </w:rPr>
            </w:pPr>
            <w:r w:rsidRPr="000C0023">
              <w:rPr>
                <w:rFonts w:ascii="仿宋" w:eastAsia="仿宋" w:hAnsi="仿宋" w:cs="仿宋" w:hint="eastAsia"/>
                <w:sz w:val="24"/>
                <w:lang w:val="zh-CN"/>
              </w:rPr>
              <w:t>（2）方案讲解演示可选择以下其中一种方式：</w:t>
            </w:r>
          </w:p>
          <w:p w:rsidR="00777239" w:rsidRPr="000C0023" w:rsidRDefault="00645EA6">
            <w:pPr>
              <w:spacing w:line="360" w:lineRule="exact"/>
              <w:rPr>
                <w:rFonts w:ascii="仿宋" w:eastAsia="仿宋" w:hAnsi="仿宋" w:cs="仿宋"/>
                <w:sz w:val="24"/>
                <w:lang w:val="zh-CN"/>
              </w:rPr>
            </w:pPr>
            <w:r w:rsidRPr="000C0023">
              <w:rPr>
                <w:rFonts w:ascii="仿宋" w:eastAsia="仿宋" w:hAnsi="仿宋" w:cs="仿宋" w:hint="eastAsia"/>
                <w:sz w:val="24"/>
              </w:rPr>
              <w:t>□</w:t>
            </w:r>
            <w:r w:rsidRPr="000C0023">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777239" w:rsidRPr="000C0023" w:rsidRDefault="00645EA6">
            <w:pPr>
              <w:spacing w:line="360" w:lineRule="exact"/>
              <w:rPr>
                <w:rFonts w:ascii="仿宋" w:eastAsia="仿宋" w:hAnsi="仿宋" w:cs="仿宋"/>
                <w:sz w:val="24"/>
                <w:lang w:val="zh-CN"/>
              </w:rPr>
            </w:pPr>
            <w:r w:rsidRPr="000C0023">
              <w:rPr>
                <w:rFonts w:ascii="仿宋" w:eastAsia="仿宋" w:hAnsi="仿宋" w:cs="仿宋" w:hint="eastAsia"/>
                <w:sz w:val="24"/>
              </w:rPr>
              <w:lastRenderedPageBreak/>
              <w:t>□</w:t>
            </w:r>
            <w:r w:rsidRPr="000C0023">
              <w:rPr>
                <w:rFonts w:ascii="仿宋" w:eastAsia="仿宋" w:hAnsi="仿宋" w:cs="仿宋" w:hint="eastAsia"/>
                <w:sz w:val="24"/>
                <w:lang w:val="zh-CN"/>
              </w:rPr>
              <w:t>方式二：现场讲解演示。现场讲解地点为</w:t>
            </w:r>
            <w:r w:rsidRPr="000C0023">
              <w:rPr>
                <w:rFonts w:ascii="仿宋" w:eastAsia="仿宋" w:hAnsi="仿宋" w:cs="仿宋" w:hint="eastAsia"/>
                <w:sz w:val="24"/>
                <w:u w:val="single"/>
                <w:lang w:val="zh-CN"/>
              </w:rPr>
              <w:t xml:space="preserve">     </w:t>
            </w:r>
            <w:r w:rsidRPr="000C0023">
              <w:rPr>
                <w:rFonts w:ascii="仿宋" w:eastAsia="仿宋" w:hAnsi="仿宋" w:cs="仿宋" w:hint="eastAsia"/>
                <w:sz w:val="24"/>
                <w:lang w:val="zh-CN"/>
              </w:rPr>
              <w:t>，</w:t>
            </w:r>
            <w:r w:rsidRPr="000C0023">
              <w:rPr>
                <w:rFonts w:ascii="仿宋" w:eastAsia="仿宋" w:hAnsi="仿宋" w:cs="仿宋" w:hint="eastAsia"/>
                <w:kern w:val="0"/>
                <w:sz w:val="24"/>
                <w:lang w:val="zh-CN"/>
              </w:rPr>
              <w:t>讲解演示人员不超过</w:t>
            </w:r>
            <w:r w:rsidRPr="000C0023">
              <w:rPr>
                <w:rFonts w:ascii="仿宋" w:eastAsia="仿宋" w:hAnsi="仿宋" w:cs="仿宋" w:hint="eastAsia"/>
                <w:kern w:val="0"/>
                <w:sz w:val="24"/>
                <w:u w:val="single"/>
              </w:rPr>
              <w:t>3</w:t>
            </w:r>
            <w:r w:rsidRPr="000C0023">
              <w:rPr>
                <w:rFonts w:ascii="仿宋" w:eastAsia="仿宋" w:hAnsi="仿宋" w:cs="仿宋" w:hint="eastAsia"/>
                <w:kern w:val="0"/>
                <w:sz w:val="24"/>
                <w:lang w:val="zh-CN"/>
              </w:rPr>
              <w:t>人（编制时可根据项目情况进行调整）。</w:t>
            </w:r>
            <w:r w:rsidRPr="000C0023">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0C0023" w:rsidRPr="000C0023">
        <w:trPr>
          <w:trHeight w:val="772"/>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lastRenderedPageBreak/>
              <w:t>11</w:t>
            </w:r>
          </w:p>
        </w:tc>
        <w:tc>
          <w:tcPr>
            <w:tcW w:w="855" w:type="dxa"/>
            <w:vAlign w:val="center"/>
          </w:tcPr>
          <w:p w:rsidR="00777239" w:rsidRPr="000C0023" w:rsidRDefault="00645EA6">
            <w:pPr>
              <w:snapToGrid w:val="0"/>
              <w:spacing w:line="360" w:lineRule="exact"/>
              <w:jc w:val="center"/>
              <w:rPr>
                <w:rFonts w:ascii="仿宋" w:eastAsia="仿宋" w:hAnsi="仿宋" w:cs="仿宋"/>
                <w:b/>
                <w:sz w:val="24"/>
              </w:rPr>
            </w:pPr>
            <w:r w:rsidRPr="000C0023">
              <w:rPr>
                <w:rFonts w:ascii="仿宋" w:eastAsia="仿宋" w:hAnsi="仿宋" w:cs="仿宋" w:hint="eastAsia"/>
                <w:b/>
                <w:sz w:val="24"/>
              </w:rPr>
              <w:t>进口产品</w:t>
            </w:r>
          </w:p>
        </w:tc>
        <w:tc>
          <w:tcPr>
            <w:tcW w:w="7515" w:type="dxa"/>
            <w:vAlign w:val="center"/>
          </w:tcPr>
          <w:p w:rsidR="00777239" w:rsidRPr="000C0023" w:rsidRDefault="00645EA6">
            <w:pPr>
              <w:spacing w:line="360" w:lineRule="exact"/>
              <w:rPr>
                <w:rFonts w:ascii="仿宋" w:eastAsia="仿宋" w:hAnsi="仿宋" w:cs="仿宋"/>
                <w:kern w:val="0"/>
                <w:sz w:val="24"/>
              </w:rPr>
            </w:pPr>
            <w:r w:rsidRPr="000C0023">
              <w:rPr>
                <w:rFonts w:ascii="仿宋" w:eastAsia="仿宋" w:hAnsi="仿宋" w:cs="仿宋" w:hint="eastAsia"/>
                <w:kern w:val="0"/>
                <w:sz w:val="24"/>
              </w:rPr>
              <w:t>☑本项目不允许采购进口产品。</w:t>
            </w:r>
          </w:p>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0C0023" w:rsidRPr="000C0023">
        <w:trPr>
          <w:trHeight w:val="772"/>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12</w:t>
            </w:r>
          </w:p>
        </w:tc>
        <w:tc>
          <w:tcPr>
            <w:tcW w:w="855" w:type="dxa"/>
            <w:vAlign w:val="center"/>
          </w:tcPr>
          <w:p w:rsidR="00777239" w:rsidRPr="000C0023" w:rsidRDefault="00645EA6">
            <w:pPr>
              <w:snapToGrid w:val="0"/>
              <w:spacing w:line="360" w:lineRule="exact"/>
              <w:ind w:left="14" w:hangingChars="7" w:hanging="14"/>
              <w:rPr>
                <w:rFonts w:ascii="仿宋" w:eastAsia="仿宋" w:hAnsi="仿宋" w:cs="仿宋"/>
                <w:b/>
                <w:spacing w:val="-20"/>
                <w:sz w:val="24"/>
              </w:rPr>
            </w:pPr>
            <w:r w:rsidRPr="000C0023">
              <w:rPr>
                <w:rFonts w:ascii="仿宋" w:eastAsia="仿宋" w:hAnsi="仿宋" w:cs="仿宋" w:hint="eastAsia"/>
                <w:b/>
                <w:spacing w:val="-20"/>
                <w:sz w:val="24"/>
              </w:rPr>
              <w:t>项目属性与核心产品</w:t>
            </w:r>
          </w:p>
        </w:tc>
        <w:tc>
          <w:tcPr>
            <w:tcW w:w="7515" w:type="dxa"/>
            <w:vAlign w:val="center"/>
          </w:tcPr>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kern w:val="0"/>
                <w:sz w:val="24"/>
              </w:rPr>
              <w:t>☐A</w:t>
            </w:r>
            <w:r w:rsidRPr="000C0023">
              <w:rPr>
                <w:rFonts w:ascii="仿宋" w:eastAsia="仿宋" w:hAnsi="仿宋" w:cs="仿宋" w:hint="eastAsia"/>
                <w:sz w:val="24"/>
              </w:rPr>
              <w:t>货物类，单一产品或</w:t>
            </w:r>
            <w:r w:rsidRPr="000C0023">
              <w:rPr>
                <w:rFonts w:ascii="仿宋" w:eastAsia="仿宋" w:hAnsi="仿宋" w:cs="仿宋" w:hint="eastAsia"/>
                <w:kern w:val="0"/>
                <w:sz w:val="24"/>
              </w:rPr>
              <w:t>核心产品为：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kern w:val="0"/>
                <w:sz w:val="24"/>
              </w:rPr>
              <w:t>☑B</w:t>
            </w:r>
            <w:r w:rsidRPr="000C0023">
              <w:rPr>
                <w:rFonts w:ascii="仿宋" w:eastAsia="仿宋" w:hAnsi="仿宋" w:cs="仿宋" w:hint="eastAsia"/>
                <w:sz w:val="24"/>
              </w:rPr>
              <w:t>服务类。</w:t>
            </w:r>
          </w:p>
        </w:tc>
      </w:tr>
      <w:tr w:rsidR="000C0023" w:rsidRPr="000C0023">
        <w:trPr>
          <w:trHeight w:val="772"/>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13</w:t>
            </w:r>
          </w:p>
        </w:tc>
        <w:tc>
          <w:tcPr>
            <w:tcW w:w="855" w:type="dxa"/>
            <w:vAlign w:val="center"/>
          </w:tcPr>
          <w:p w:rsidR="00777239" w:rsidRPr="000C0023" w:rsidRDefault="00645EA6">
            <w:pPr>
              <w:snapToGrid w:val="0"/>
              <w:spacing w:line="360" w:lineRule="exact"/>
              <w:ind w:hanging="1"/>
              <w:jc w:val="center"/>
              <w:rPr>
                <w:rFonts w:ascii="仿宋" w:eastAsia="仿宋" w:hAnsi="仿宋" w:cs="仿宋"/>
                <w:b/>
                <w:spacing w:val="-20"/>
                <w:sz w:val="24"/>
              </w:rPr>
            </w:pPr>
            <w:r w:rsidRPr="000C0023">
              <w:rPr>
                <w:rFonts w:ascii="仿宋" w:eastAsia="仿宋" w:hAnsi="仿宋" w:cs="仿宋" w:hint="eastAsia"/>
                <w:b/>
                <w:spacing w:val="-20"/>
                <w:sz w:val="24"/>
              </w:rPr>
              <w:t>采购标的对应的中小企业划分标准所属行业</w:t>
            </w:r>
          </w:p>
        </w:tc>
        <w:tc>
          <w:tcPr>
            <w:tcW w:w="7515" w:type="dxa"/>
            <w:vAlign w:val="center"/>
          </w:tcPr>
          <w:p w:rsidR="00777239" w:rsidRPr="000C0023" w:rsidRDefault="00645EA6">
            <w:pPr>
              <w:snapToGrid w:val="0"/>
              <w:spacing w:line="360" w:lineRule="exact"/>
              <w:rPr>
                <w:rFonts w:ascii="仿宋" w:eastAsia="仿宋" w:hAnsi="仿宋" w:cs="仿宋"/>
              </w:rPr>
            </w:pPr>
            <w:r w:rsidRPr="000C0023">
              <w:rPr>
                <w:rFonts w:ascii="仿宋" w:eastAsia="仿宋" w:hAnsi="仿宋" w:cs="仿宋" w:hint="eastAsia"/>
                <w:kern w:val="0"/>
                <w:sz w:val="24"/>
              </w:rPr>
              <w:t>（1）标的：</w:t>
            </w:r>
            <w:r w:rsidRPr="000C0023">
              <w:rPr>
                <w:rFonts w:ascii="仿宋" w:eastAsia="仿宋" w:hAnsi="仿宋" w:cs="仿宋" w:hint="eastAsia"/>
                <w:kern w:val="0"/>
                <w:sz w:val="24"/>
                <w:u w:val="single"/>
              </w:rPr>
              <w:t>柯桥主城区中转站除臭设备提升改造运维项目</w:t>
            </w:r>
            <w:r w:rsidRPr="000C0023">
              <w:rPr>
                <w:rFonts w:ascii="仿宋" w:eastAsia="仿宋" w:hAnsi="仿宋" w:cs="仿宋" w:hint="eastAsia"/>
                <w:kern w:val="0"/>
                <w:sz w:val="24"/>
              </w:rPr>
              <w:t>，属于</w:t>
            </w:r>
            <w:r w:rsidRPr="000C0023">
              <w:rPr>
                <w:rFonts w:ascii="仿宋" w:eastAsia="仿宋" w:hAnsi="仿宋" w:cs="仿宋" w:hint="eastAsia"/>
                <w:kern w:val="0"/>
                <w:sz w:val="24"/>
                <w:u w:val="single"/>
              </w:rPr>
              <w:t xml:space="preserve"> 其他未列明行业 </w:t>
            </w:r>
            <w:r w:rsidRPr="000C0023">
              <w:rPr>
                <w:rFonts w:ascii="仿宋" w:eastAsia="仿宋" w:hAnsi="仿宋" w:cs="仿宋" w:hint="eastAsia"/>
                <w:kern w:val="0"/>
                <w:sz w:val="24"/>
              </w:rPr>
              <w:t>；</w:t>
            </w:r>
          </w:p>
        </w:tc>
      </w:tr>
      <w:tr w:rsidR="000C0023" w:rsidRPr="000C0023">
        <w:trPr>
          <w:trHeight w:val="768"/>
          <w:jc w:val="center"/>
        </w:trPr>
        <w:tc>
          <w:tcPr>
            <w:tcW w:w="870" w:type="dxa"/>
            <w:vMerge w:val="restart"/>
            <w:vAlign w:val="center"/>
          </w:tcPr>
          <w:p w:rsidR="00777239" w:rsidRPr="000C0023" w:rsidRDefault="00777239">
            <w:pPr>
              <w:spacing w:line="360" w:lineRule="exact"/>
              <w:jc w:val="center"/>
              <w:rPr>
                <w:rFonts w:ascii="仿宋" w:eastAsia="仿宋" w:hAnsi="仿宋" w:cs="仿宋"/>
                <w:sz w:val="24"/>
              </w:rPr>
            </w:pPr>
          </w:p>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4</w:t>
            </w:r>
          </w:p>
        </w:tc>
        <w:tc>
          <w:tcPr>
            <w:tcW w:w="855" w:type="dxa"/>
            <w:vMerge w:val="restart"/>
            <w:vAlign w:val="center"/>
          </w:tcPr>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b/>
                <w:sz w:val="24"/>
              </w:rPr>
              <w:t>投标人信用信息事项</w:t>
            </w:r>
          </w:p>
        </w:tc>
        <w:tc>
          <w:tcPr>
            <w:tcW w:w="7515" w:type="dxa"/>
            <w:vAlign w:val="center"/>
          </w:tcPr>
          <w:p w:rsidR="00777239" w:rsidRPr="000C0023" w:rsidRDefault="00645EA6" w:rsidP="0068561A">
            <w:pPr>
              <w:snapToGrid w:val="0"/>
              <w:spacing w:line="360" w:lineRule="exact"/>
              <w:rPr>
                <w:rFonts w:ascii="仿宋" w:eastAsia="仿宋" w:hAnsi="仿宋" w:cs="仿宋"/>
                <w:b/>
                <w:sz w:val="24"/>
              </w:rPr>
            </w:pPr>
            <w:r w:rsidRPr="000C0023">
              <w:rPr>
                <w:rFonts w:ascii="仿宋" w:eastAsia="仿宋" w:hAnsi="仿宋" w:cs="仿宋" w:hint="eastAsia"/>
                <w:b/>
                <w:sz w:val="24"/>
              </w:rPr>
              <w:t>信用信息查询渠道及截止时间：</w:t>
            </w:r>
            <w:r w:rsidRPr="000C0023">
              <w:rPr>
                <w:rFonts w:ascii="仿宋" w:eastAsia="仿宋" w:hAnsi="仿宋" w:cs="仿宋" w:hint="eastAsia"/>
                <w:sz w:val="24"/>
              </w:rPr>
              <w:t>采购人或采购人委托的采购代理机构将通过“信用中国”网站(www.creditchina.gov.cn)、中国政府采购网(www.ccgp.gov.cn)渠道查询投标人</w:t>
            </w:r>
            <w:r w:rsidRPr="000C0023">
              <w:rPr>
                <w:rFonts w:ascii="仿宋" w:eastAsia="仿宋" w:hAnsi="仿宋" w:cs="仿宋" w:hint="eastAsia"/>
                <w:b/>
                <w:sz w:val="24"/>
              </w:rPr>
              <w:t>开标当天</w:t>
            </w:r>
            <w:r w:rsidRPr="000C0023">
              <w:rPr>
                <w:rFonts w:ascii="仿宋" w:eastAsia="仿宋" w:hAnsi="仿宋" w:cs="仿宋" w:hint="eastAsia"/>
                <w:sz w:val="24"/>
              </w:rPr>
              <w:t>的信用记录。</w:t>
            </w:r>
          </w:p>
        </w:tc>
      </w:tr>
      <w:tr w:rsidR="000C0023" w:rsidRPr="000C0023">
        <w:trPr>
          <w:trHeight w:val="768"/>
          <w:jc w:val="center"/>
        </w:trPr>
        <w:tc>
          <w:tcPr>
            <w:tcW w:w="870" w:type="dxa"/>
            <w:vMerge/>
            <w:vAlign w:val="center"/>
          </w:tcPr>
          <w:p w:rsidR="00777239" w:rsidRPr="000C0023" w:rsidRDefault="00777239">
            <w:pPr>
              <w:spacing w:line="360" w:lineRule="exact"/>
              <w:jc w:val="center"/>
              <w:rPr>
                <w:rFonts w:ascii="仿宋" w:eastAsia="仿宋" w:hAnsi="仿宋" w:cs="仿宋"/>
                <w:sz w:val="24"/>
              </w:rPr>
            </w:pPr>
          </w:p>
        </w:tc>
        <w:tc>
          <w:tcPr>
            <w:tcW w:w="855" w:type="dxa"/>
            <w:vMerge/>
            <w:vAlign w:val="center"/>
          </w:tcPr>
          <w:p w:rsidR="00777239" w:rsidRPr="000C0023" w:rsidRDefault="00777239">
            <w:pPr>
              <w:snapToGrid w:val="0"/>
              <w:spacing w:line="360" w:lineRule="exact"/>
              <w:rPr>
                <w:rFonts w:ascii="仿宋" w:eastAsia="仿宋" w:hAnsi="仿宋" w:cs="仿宋"/>
                <w:b/>
                <w:sz w:val="24"/>
              </w:rPr>
            </w:pPr>
          </w:p>
        </w:tc>
        <w:tc>
          <w:tcPr>
            <w:tcW w:w="7515" w:type="dxa"/>
            <w:vAlign w:val="center"/>
          </w:tcPr>
          <w:p w:rsidR="00777239" w:rsidRPr="000C0023" w:rsidRDefault="00645EA6" w:rsidP="0068561A">
            <w:pPr>
              <w:snapToGrid w:val="0"/>
              <w:spacing w:line="360" w:lineRule="exact"/>
              <w:rPr>
                <w:rFonts w:ascii="仿宋" w:eastAsia="仿宋" w:hAnsi="仿宋" w:cs="仿宋"/>
                <w:b/>
                <w:sz w:val="24"/>
              </w:rPr>
            </w:pPr>
            <w:r w:rsidRPr="000C0023">
              <w:rPr>
                <w:rFonts w:ascii="仿宋" w:eastAsia="仿宋" w:hAnsi="仿宋" w:cs="仿宋" w:hint="eastAsia"/>
                <w:b/>
                <w:sz w:val="24"/>
              </w:rPr>
              <w:t>信用信息查询记录和证据留存的具体方式：</w:t>
            </w:r>
            <w:r w:rsidRPr="000C0023">
              <w:rPr>
                <w:rFonts w:ascii="仿宋" w:eastAsia="仿宋" w:hAnsi="仿宋" w:cs="仿宋" w:hint="eastAsia"/>
                <w:sz w:val="24"/>
              </w:rPr>
              <w:t>采购人或采购人委托的采购代理机构现场查询投标人的信用记录，查询结果经确认后与采购文件一起存档。</w:t>
            </w:r>
          </w:p>
        </w:tc>
      </w:tr>
      <w:tr w:rsidR="000C0023" w:rsidRPr="000C0023">
        <w:trPr>
          <w:trHeight w:val="768"/>
          <w:jc w:val="center"/>
        </w:trPr>
        <w:tc>
          <w:tcPr>
            <w:tcW w:w="870" w:type="dxa"/>
            <w:vMerge/>
            <w:vAlign w:val="center"/>
          </w:tcPr>
          <w:p w:rsidR="00777239" w:rsidRPr="000C0023" w:rsidRDefault="00777239">
            <w:pPr>
              <w:spacing w:line="360" w:lineRule="exact"/>
              <w:jc w:val="center"/>
              <w:rPr>
                <w:rFonts w:ascii="仿宋" w:eastAsia="仿宋" w:hAnsi="仿宋" w:cs="仿宋"/>
                <w:sz w:val="24"/>
              </w:rPr>
            </w:pPr>
          </w:p>
        </w:tc>
        <w:tc>
          <w:tcPr>
            <w:tcW w:w="855" w:type="dxa"/>
            <w:vMerge/>
            <w:vAlign w:val="center"/>
          </w:tcPr>
          <w:p w:rsidR="00777239" w:rsidRPr="000C0023" w:rsidRDefault="00777239">
            <w:pPr>
              <w:snapToGrid w:val="0"/>
              <w:spacing w:line="360" w:lineRule="exact"/>
              <w:rPr>
                <w:rFonts w:ascii="仿宋" w:eastAsia="仿宋" w:hAnsi="仿宋" w:cs="仿宋"/>
                <w:b/>
                <w:sz w:val="24"/>
              </w:rPr>
            </w:pPr>
          </w:p>
        </w:tc>
        <w:tc>
          <w:tcPr>
            <w:tcW w:w="7515" w:type="dxa"/>
            <w:vAlign w:val="center"/>
          </w:tcPr>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b/>
                <w:sz w:val="24"/>
              </w:rPr>
              <w:t>信用信息的使用规则：</w:t>
            </w:r>
            <w:r w:rsidRPr="000C0023">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777239" w:rsidRPr="000C0023" w:rsidRDefault="00645EA6">
            <w:pPr>
              <w:snapToGrid w:val="0"/>
              <w:spacing w:line="360" w:lineRule="exact"/>
              <w:rPr>
                <w:rFonts w:ascii="仿宋" w:eastAsia="仿宋" w:hAnsi="仿宋" w:cs="仿宋"/>
                <w:b/>
                <w:sz w:val="24"/>
              </w:rPr>
            </w:pPr>
            <w:r w:rsidRPr="000C0023">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C0023" w:rsidRPr="000C0023">
        <w:trPr>
          <w:trHeight w:val="887"/>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5</w:t>
            </w:r>
          </w:p>
        </w:tc>
        <w:tc>
          <w:tcPr>
            <w:tcW w:w="8370" w:type="dxa"/>
            <w:gridSpan w:val="2"/>
            <w:vAlign w:val="center"/>
          </w:tcPr>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需要落实的政府采购政策：包括保护环境、节约能源、促进中小企业发展等。详见招标文件第二部分总则。</w:t>
            </w:r>
          </w:p>
        </w:tc>
      </w:tr>
      <w:tr w:rsidR="000C0023" w:rsidRPr="000C0023">
        <w:trPr>
          <w:trHeight w:val="768"/>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lastRenderedPageBreak/>
              <w:t>1</w:t>
            </w:r>
            <w:r w:rsidRPr="000C0023">
              <w:rPr>
                <w:rFonts w:ascii="仿宋" w:eastAsia="仿宋" w:hAnsi="仿宋" w:cs="仿宋"/>
                <w:sz w:val="24"/>
              </w:rPr>
              <w:t>6</w:t>
            </w:r>
            <w:r w:rsidRPr="000C0023">
              <w:rPr>
                <w:rFonts w:ascii="仿宋" w:eastAsia="仿宋" w:hAnsi="仿宋" w:cs="仿宋" w:hint="eastAsia"/>
                <w:sz w:val="24"/>
              </w:rPr>
              <w:t xml:space="preserve">                                                                                                                                                                                                                                                                                                                                                                                                                                                                                                                                                                                                                                                                                                                                                                                                                                                                                                                                                                                                                                                                                                                                                                                                                                                                                                                                        </w:t>
            </w:r>
          </w:p>
        </w:tc>
        <w:tc>
          <w:tcPr>
            <w:tcW w:w="8370" w:type="dxa"/>
            <w:gridSpan w:val="2"/>
            <w:vAlign w:val="center"/>
          </w:tcPr>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更正补充公告请自行登录浙江政府采购网查看下载。</w:t>
            </w:r>
          </w:p>
        </w:tc>
      </w:tr>
      <w:tr w:rsidR="000C0023" w:rsidRPr="000C0023">
        <w:trPr>
          <w:trHeight w:val="768"/>
          <w:jc w:val="center"/>
        </w:trPr>
        <w:tc>
          <w:tcPr>
            <w:tcW w:w="870" w:type="dxa"/>
            <w:vAlign w:val="center"/>
          </w:tcPr>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7</w:t>
            </w:r>
          </w:p>
        </w:tc>
        <w:tc>
          <w:tcPr>
            <w:tcW w:w="8370" w:type="dxa"/>
            <w:gridSpan w:val="2"/>
            <w:vAlign w:val="center"/>
          </w:tcPr>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投标与开标注意事项：</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1.本项目实行网上投标，采用电子投标文件。若供应商参与投标，自行承担投标一切费用。</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注：供应商CA相关操作可参考政采云平台</w:t>
            </w:r>
            <w:r w:rsidRPr="000C0023">
              <w:rPr>
                <w:rFonts w:ascii="仿宋" w:eastAsia="仿宋" w:hAnsi="仿宋" w:cs="仿宋" w:hint="eastAsia"/>
              </w:rPr>
              <w:t>https://www.zcygov.cn/</w:t>
            </w:r>
            <w:r w:rsidRPr="000C0023">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3.投标文件制作、递交、解密：</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777239" w:rsidRPr="000C0023" w:rsidRDefault="00645EA6">
            <w:pPr>
              <w:snapToGrid w:val="0"/>
              <w:spacing w:line="360" w:lineRule="exact"/>
              <w:jc w:val="left"/>
              <w:rPr>
                <w:rFonts w:ascii="仿宋" w:eastAsia="仿宋" w:hAnsi="仿宋" w:cs="仿宋"/>
                <w:sz w:val="24"/>
              </w:rPr>
            </w:pPr>
            <w:r w:rsidRPr="000C0023">
              <w:rPr>
                <w:rFonts w:ascii="仿宋" w:eastAsia="仿宋" w:hAnsi="仿宋" w:cs="仿宋" w:hint="eastAsia"/>
                <w:sz w:val="24"/>
              </w:rPr>
              <w:t>3.2投标人通过“政采云”平台制作电子投标文件，投标文件制作详见“供应商-政府采购项目电子交易操作指南。</w:t>
            </w:r>
          </w:p>
          <w:p w:rsidR="00777239" w:rsidRPr="000C0023" w:rsidRDefault="00645EA6">
            <w:pPr>
              <w:snapToGrid w:val="0"/>
              <w:spacing w:line="360" w:lineRule="exact"/>
              <w:rPr>
                <w:rFonts w:ascii="仿宋" w:eastAsia="仿宋" w:hAnsi="仿宋" w:cs="仿宋"/>
                <w:sz w:val="24"/>
              </w:rPr>
            </w:pPr>
            <w:r w:rsidRPr="000C0023">
              <w:rPr>
                <w:rFonts w:ascii="仿宋" w:eastAsia="仿宋" w:hAnsi="仿宋" w:cs="仿宋" w:hint="eastAsia"/>
                <w:sz w:val="24"/>
              </w:rPr>
              <w:t>3.3开标时间后30分钟内供应商可以登录“政采云”平台，用“项目采购-开标评标”功能进行解密投标文件。若供应商</w:t>
            </w:r>
            <w:r w:rsidRPr="000C0023">
              <w:rPr>
                <w:rFonts w:ascii="仿宋" w:eastAsia="仿宋" w:hAnsi="仿宋" w:cs="仿宋" w:hint="eastAsia"/>
                <w:b/>
                <w:sz w:val="24"/>
                <w:u w:val="single"/>
              </w:rPr>
              <w:t>未按时解密的</w:t>
            </w:r>
            <w:r w:rsidRPr="000C0023">
              <w:rPr>
                <w:rFonts w:ascii="仿宋" w:eastAsia="仿宋" w:hAnsi="仿宋" w:cs="仿宋" w:hint="eastAsia"/>
                <w:sz w:val="24"/>
              </w:rPr>
              <w:t>，</w:t>
            </w:r>
            <w:r w:rsidRPr="000C0023">
              <w:rPr>
                <w:rFonts w:ascii="仿宋" w:eastAsia="仿宋" w:hAnsi="仿宋" w:cs="仿宋" w:hint="eastAsia"/>
                <w:b/>
                <w:sz w:val="24"/>
                <w:u w:val="single"/>
              </w:rPr>
              <w:t>视为投标文件撤回</w:t>
            </w:r>
            <w:r w:rsidRPr="000C0023">
              <w:rPr>
                <w:rFonts w:ascii="仿宋" w:eastAsia="仿宋" w:hAnsi="仿宋" w:cs="仿宋" w:hint="eastAsia"/>
                <w:sz w:val="24"/>
              </w:rPr>
              <w:t>。</w:t>
            </w:r>
          </w:p>
        </w:tc>
      </w:tr>
      <w:tr w:rsidR="000C0023" w:rsidRPr="000C0023">
        <w:trPr>
          <w:trHeight w:val="467"/>
          <w:jc w:val="center"/>
        </w:trPr>
        <w:tc>
          <w:tcPr>
            <w:tcW w:w="870" w:type="dxa"/>
            <w:vMerge w:val="restart"/>
            <w:vAlign w:val="center"/>
          </w:tcPr>
          <w:p w:rsidR="00777239" w:rsidRPr="000C0023" w:rsidRDefault="00777239">
            <w:pPr>
              <w:spacing w:line="360" w:lineRule="exact"/>
              <w:jc w:val="center"/>
              <w:rPr>
                <w:rFonts w:ascii="仿宋" w:eastAsia="仿宋" w:hAnsi="仿宋" w:cs="仿宋"/>
                <w:sz w:val="24"/>
              </w:rPr>
            </w:pPr>
          </w:p>
          <w:p w:rsidR="00777239" w:rsidRPr="000C0023" w:rsidRDefault="00645EA6">
            <w:pPr>
              <w:spacing w:line="36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8</w:t>
            </w:r>
          </w:p>
        </w:tc>
        <w:tc>
          <w:tcPr>
            <w:tcW w:w="8370" w:type="dxa"/>
            <w:gridSpan w:val="2"/>
            <w:vAlign w:val="center"/>
          </w:tcPr>
          <w:p w:rsidR="00777239" w:rsidRPr="000C0023" w:rsidRDefault="00645EA6">
            <w:pPr>
              <w:spacing w:line="360" w:lineRule="exact"/>
              <w:rPr>
                <w:rFonts w:ascii="仿宋" w:eastAsia="仿宋" w:hAnsi="仿宋" w:cs="仿宋"/>
                <w:b/>
                <w:sz w:val="24"/>
              </w:rPr>
            </w:pPr>
            <w:r w:rsidRPr="000C0023">
              <w:rPr>
                <w:rFonts w:ascii="仿宋" w:eastAsia="仿宋" w:hAnsi="仿宋" w:cs="仿宋" w:hint="eastAsia"/>
                <w:b/>
                <w:sz w:val="24"/>
              </w:rPr>
              <w:t>特别说明：</w:t>
            </w: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0C0023">
              <w:rPr>
                <w:rFonts w:ascii="仿宋" w:eastAsia="仿宋" w:hAnsi="仿宋" w:cs="仿宋" w:hint="eastAsia"/>
                <w:b/>
                <w:kern w:val="0"/>
                <w:sz w:val="24"/>
              </w:rPr>
              <w:t>。</w:t>
            </w:r>
          </w:p>
        </w:tc>
      </w:tr>
      <w:tr w:rsidR="000C0023" w:rsidRPr="000C0023">
        <w:trPr>
          <w:trHeight w:val="467"/>
          <w:jc w:val="center"/>
        </w:trPr>
        <w:tc>
          <w:tcPr>
            <w:tcW w:w="870" w:type="dxa"/>
            <w:vMerge/>
            <w:vAlign w:val="center"/>
          </w:tcPr>
          <w:p w:rsidR="00777239" w:rsidRPr="000C0023" w:rsidRDefault="00777239">
            <w:pPr>
              <w:spacing w:line="360" w:lineRule="exact"/>
              <w:rPr>
                <w:rFonts w:ascii="仿宋" w:eastAsia="仿宋" w:hAnsi="仿宋" w:cs="仿宋"/>
                <w:sz w:val="24"/>
              </w:rPr>
            </w:pPr>
          </w:p>
        </w:tc>
        <w:tc>
          <w:tcPr>
            <w:tcW w:w="8370" w:type="dxa"/>
            <w:gridSpan w:val="2"/>
            <w:vAlign w:val="center"/>
          </w:tcPr>
          <w:p w:rsidR="00777239" w:rsidRPr="000C0023" w:rsidRDefault="00645EA6">
            <w:pPr>
              <w:spacing w:line="360" w:lineRule="exact"/>
              <w:rPr>
                <w:rFonts w:ascii="仿宋" w:eastAsia="仿宋" w:hAnsi="仿宋" w:cs="仿宋"/>
                <w:snapToGrid w:val="0"/>
                <w:kern w:val="28"/>
                <w:sz w:val="24"/>
              </w:rPr>
            </w:pPr>
            <w:r w:rsidRPr="000C0023">
              <w:rPr>
                <w:rFonts w:ascii="仿宋" w:eastAsia="仿宋" w:hAnsi="仿宋" w:cs="仿宋" w:hint="eastAsia"/>
                <w:kern w:val="0"/>
                <w:sz w:val="24"/>
              </w:rPr>
              <w:t>☐</w:t>
            </w:r>
            <w:r w:rsidRPr="000C0023">
              <w:rPr>
                <w:rFonts w:ascii="仿宋" w:eastAsia="仿宋" w:hAnsi="仿宋" w:cs="仿宋" w:hint="eastAsia"/>
                <w:snapToGrid w:val="0"/>
                <w:kern w:val="28"/>
                <w:sz w:val="24"/>
              </w:rPr>
              <w:t>联合体投标的，联合体各方均需按招标文件第五部分评标标准要求提供资信证明文件，否则视为</w:t>
            </w:r>
            <w:bookmarkStart w:id="31" w:name="_GoBack"/>
            <w:bookmarkEnd w:id="31"/>
            <w:r w:rsidRPr="000C0023">
              <w:rPr>
                <w:rFonts w:ascii="仿宋" w:eastAsia="仿宋" w:hAnsi="仿宋" w:cs="仿宋" w:hint="eastAsia"/>
                <w:snapToGrid w:val="0"/>
                <w:kern w:val="28"/>
                <w:sz w:val="24"/>
              </w:rPr>
              <w:t>不符合相关要求。</w:t>
            </w:r>
          </w:p>
          <w:p w:rsidR="00777239" w:rsidRPr="000C0023" w:rsidRDefault="00684A4E">
            <w:pPr>
              <w:spacing w:line="360" w:lineRule="exact"/>
              <w:rPr>
                <w:rFonts w:ascii="仿宋" w:eastAsia="仿宋" w:hAnsi="仿宋" w:cs="仿宋"/>
                <w:b/>
                <w:sz w:val="24"/>
              </w:rPr>
            </w:pPr>
            <w:r w:rsidRPr="000C0023">
              <w:rPr>
                <w:rFonts w:ascii="仿宋" w:eastAsia="仿宋" w:hAnsi="仿宋" w:cs="仿宋" w:hint="eastAsia"/>
                <w:kern w:val="0"/>
                <w:sz w:val="24"/>
              </w:rPr>
              <w:t>☐</w:t>
            </w:r>
            <w:r w:rsidR="00645EA6" w:rsidRPr="000C0023">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0C0023" w:rsidRPr="000C0023">
        <w:trPr>
          <w:trHeight w:val="467"/>
          <w:jc w:val="center"/>
        </w:trPr>
        <w:tc>
          <w:tcPr>
            <w:tcW w:w="870" w:type="dxa"/>
            <w:vAlign w:val="center"/>
          </w:tcPr>
          <w:p w:rsidR="00777239" w:rsidRPr="000C0023" w:rsidRDefault="00645EA6">
            <w:pPr>
              <w:snapToGrid w:val="0"/>
              <w:spacing w:line="36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9</w:t>
            </w:r>
          </w:p>
        </w:tc>
        <w:tc>
          <w:tcPr>
            <w:tcW w:w="8370" w:type="dxa"/>
            <w:gridSpan w:val="2"/>
            <w:vAlign w:val="center"/>
          </w:tcPr>
          <w:p w:rsidR="00777239" w:rsidRPr="000C0023" w:rsidRDefault="00645EA6">
            <w:pPr>
              <w:spacing w:line="360" w:lineRule="exact"/>
              <w:rPr>
                <w:rFonts w:ascii="仿宋" w:eastAsia="仿宋" w:hAnsi="仿宋" w:cs="仿宋"/>
              </w:rPr>
            </w:pPr>
            <w:r w:rsidRPr="000C0023">
              <w:rPr>
                <w:rFonts w:ascii="仿宋" w:eastAsia="仿宋" w:hAnsi="仿宋" w:cs="仿宋_GB2312" w:hint="eastAsia"/>
                <w:b/>
                <w:sz w:val="24"/>
              </w:rPr>
              <w:t>履约保证金金额：无</w:t>
            </w:r>
          </w:p>
        </w:tc>
      </w:tr>
      <w:tr w:rsidR="000C0023" w:rsidRPr="000C0023">
        <w:trPr>
          <w:trHeight w:val="467"/>
          <w:jc w:val="center"/>
        </w:trPr>
        <w:tc>
          <w:tcPr>
            <w:tcW w:w="870" w:type="dxa"/>
            <w:vAlign w:val="center"/>
          </w:tcPr>
          <w:p w:rsidR="00777239" w:rsidRPr="000C0023" w:rsidRDefault="00645EA6">
            <w:pPr>
              <w:snapToGrid w:val="0"/>
              <w:spacing w:line="360" w:lineRule="exact"/>
              <w:jc w:val="center"/>
              <w:rPr>
                <w:rFonts w:ascii="仿宋" w:eastAsia="仿宋" w:hAnsi="仿宋" w:cs="仿宋"/>
                <w:sz w:val="24"/>
              </w:rPr>
            </w:pPr>
            <w:r w:rsidRPr="000C0023">
              <w:rPr>
                <w:rFonts w:ascii="仿宋" w:eastAsia="仿宋" w:hAnsi="仿宋" w:cs="仿宋" w:hint="eastAsia"/>
                <w:sz w:val="24"/>
              </w:rPr>
              <w:t>2</w:t>
            </w:r>
            <w:r w:rsidRPr="000C0023">
              <w:rPr>
                <w:rFonts w:ascii="仿宋" w:eastAsia="仿宋" w:hAnsi="仿宋" w:cs="仿宋"/>
                <w:sz w:val="24"/>
              </w:rPr>
              <w:t>0</w:t>
            </w:r>
          </w:p>
        </w:tc>
        <w:tc>
          <w:tcPr>
            <w:tcW w:w="8370" w:type="dxa"/>
            <w:gridSpan w:val="2"/>
            <w:vAlign w:val="center"/>
          </w:tcPr>
          <w:p w:rsidR="00777239" w:rsidRPr="000C0023" w:rsidRDefault="00645EA6">
            <w:pPr>
              <w:spacing w:line="360" w:lineRule="exact"/>
              <w:rPr>
                <w:rFonts w:ascii="仿宋" w:eastAsia="仿宋" w:hAnsi="仿宋" w:cs="仿宋"/>
                <w:b/>
                <w:sz w:val="24"/>
              </w:rPr>
            </w:pPr>
            <w:r w:rsidRPr="000C0023">
              <w:rPr>
                <w:rFonts w:ascii="仿宋" w:eastAsia="仿宋" w:hAnsi="仿宋" w:cs="仿宋" w:hint="eastAsia"/>
                <w:b/>
                <w:sz w:val="24"/>
              </w:rPr>
              <w:t>采购代理服务费：</w:t>
            </w:r>
            <w:r w:rsidRPr="000C0023">
              <w:rPr>
                <w:rFonts w:ascii="仿宋" w:eastAsia="仿宋" w:hAnsi="仿宋" w:cs="仿宋" w:hint="eastAsia"/>
                <w:snapToGrid w:val="0"/>
                <w:kern w:val="28"/>
                <w:sz w:val="24"/>
              </w:rPr>
              <w:t>费用由采购人支付，具体以双方签订的合同为准。</w:t>
            </w:r>
          </w:p>
        </w:tc>
      </w:tr>
      <w:tr w:rsidR="000C0023" w:rsidRPr="000C0023">
        <w:trPr>
          <w:trHeight w:val="467"/>
          <w:jc w:val="center"/>
        </w:trPr>
        <w:tc>
          <w:tcPr>
            <w:tcW w:w="9240" w:type="dxa"/>
            <w:gridSpan w:val="3"/>
            <w:vAlign w:val="center"/>
          </w:tcPr>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解释：凡涉及本招标文件的解释权属于采购人。</w:t>
            </w:r>
          </w:p>
        </w:tc>
      </w:tr>
      <w:tr w:rsidR="000C0023" w:rsidRPr="000C0023">
        <w:trPr>
          <w:trHeight w:val="467"/>
          <w:jc w:val="center"/>
        </w:trPr>
        <w:tc>
          <w:tcPr>
            <w:tcW w:w="9240" w:type="dxa"/>
            <w:gridSpan w:val="3"/>
            <w:vAlign w:val="center"/>
          </w:tcPr>
          <w:p w:rsidR="00777239" w:rsidRPr="000C0023" w:rsidRDefault="00645EA6">
            <w:pPr>
              <w:spacing w:line="360" w:lineRule="exact"/>
              <w:rPr>
                <w:rFonts w:ascii="仿宋" w:eastAsia="仿宋" w:hAnsi="仿宋" w:cs="仿宋"/>
                <w:b/>
                <w:sz w:val="24"/>
              </w:rPr>
            </w:pPr>
            <w:r w:rsidRPr="000C0023">
              <w:rPr>
                <w:rFonts w:ascii="仿宋" w:eastAsia="仿宋" w:hAnsi="仿宋" w:cs="仿宋" w:hint="eastAsia"/>
                <w:b/>
                <w:sz w:val="24"/>
              </w:rPr>
              <w:t>注：中标人放弃中标资格或因质疑、投诉被取消中标资格或不能履行合同的，本项目重新组织采购。</w:t>
            </w:r>
          </w:p>
        </w:tc>
      </w:tr>
    </w:tbl>
    <w:p w:rsidR="00777239" w:rsidRPr="000C0023" w:rsidRDefault="00777239">
      <w:pPr>
        <w:adjustRightInd/>
        <w:spacing w:line="360" w:lineRule="auto"/>
        <w:jc w:val="center"/>
        <w:outlineLvl w:val="0"/>
        <w:rPr>
          <w:rFonts w:ascii="仿宋" w:eastAsia="仿宋" w:hAnsi="仿宋" w:cs="仿宋"/>
          <w:b/>
          <w:sz w:val="32"/>
          <w:szCs w:val="32"/>
        </w:rPr>
      </w:pPr>
      <w:bookmarkStart w:id="32" w:name="_Toc164416483"/>
      <w:bookmarkStart w:id="33" w:name="第三部分"/>
      <w:bookmarkEnd w:id="6"/>
    </w:p>
    <w:p w:rsidR="00777239" w:rsidRPr="000C0023" w:rsidRDefault="00777239">
      <w:pPr>
        <w:adjustRightInd/>
        <w:spacing w:line="360" w:lineRule="auto"/>
        <w:jc w:val="center"/>
        <w:outlineLvl w:val="0"/>
        <w:rPr>
          <w:rFonts w:ascii="仿宋" w:eastAsia="仿宋" w:hAnsi="仿宋" w:cs="仿宋"/>
          <w:b/>
          <w:sz w:val="32"/>
          <w:szCs w:val="32"/>
        </w:rPr>
      </w:pPr>
    </w:p>
    <w:p w:rsidR="00777239" w:rsidRPr="000C0023" w:rsidRDefault="00777239">
      <w:pPr>
        <w:adjustRightInd/>
        <w:spacing w:line="360" w:lineRule="auto"/>
        <w:jc w:val="center"/>
        <w:outlineLvl w:val="0"/>
        <w:rPr>
          <w:rFonts w:ascii="仿宋" w:eastAsia="仿宋" w:hAnsi="仿宋" w:cs="仿宋"/>
          <w:b/>
          <w:sz w:val="32"/>
          <w:szCs w:val="32"/>
        </w:rPr>
      </w:pPr>
    </w:p>
    <w:p w:rsidR="00777239" w:rsidRPr="000C0023" w:rsidRDefault="00645EA6">
      <w:pPr>
        <w:adjustRightInd/>
        <w:spacing w:line="360" w:lineRule="auto"/>
        <w:jc w:val="center"/>
        <w:outlineLvl w:val="0"/>
        <w:rPr>
          <w:rFonts w:ascii="仿宋" w:eastAsia="仿宋" w:hAnsi="仿宋" w:cs="仿宋"/>
          <w:b/>
          <w:sz w:val="32"/>
          <w:szCs w:val="32"/>
        </w:rPr>
      </w:pPr>
      <w:r w:rsidRPr="000C0023">
        <w:rPr>
          <w:rFonts w:ascii="仿宋" w:eastAsia="仿宋" w:hAnsi="仿宋" w:cs="仿宋" w:hint="eastAsia"/>
          <w:b/>
          <w:sz w:val="32"/>
          <w:szCs w:val="32"/>
        </w:rPr>
        <w:lastRenderedPageBreak/>
        <w:t>一、总则</w:t>
      </w:r>
    </w:p>
    <w:p w:rsidR="00777239" w:rsidRPr="000C0023" w:rsidRDefault="00645EA6">
      <w:pPr>
        <w:snapToGrid w:val="0"/>
        <w:spacing w:line="440" w:lineRule="exact"/>
        <w:ind w:firstLineChars="200" w:firstLine="482"/>
        <w:jc w:val="left"/>
        <w:outlineLvl w:val="1"/>
        <w:rPr>
          <w:rFonts w:ascii="仿宋" w:eastAsia="仿宋" w:hAnsi="仿宋" w:cs="仿宋"/>
          <w:b/>
          <w:sz w:val="24"/>
        </w:rPr>
      </w:pPr>
      <w:r w:rsidRPr="000C0023">
        <w:rPr>
          <w:rFonts w:ascii="仿宋" w:eastAsia="仿宋" w:hAnsi="仿宋" w:cs="仿宋" w:hint="eastAsia"/>
          <w:b/>
          <w:sz w:val="24"/>
        </w:rPr>
        <w:t>1.适用范围</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本招标文件适用于该项目的招标、投标、开标、资格审查及信用信息查询、评标、定标、合同、验收等行为（法律、法规另有规定的，从其规定）。</w:t>
      </w:r>
    </w:p>
    <w:p w:rsidR="00777239" w:rsidRPr="000C0023" w:rsidRDefault="00645EA6">
      <w:pPr>
        <w:adjustRightInd/>
        <w:spacing w:line="440" w:lineRule="exact"/>
        <w:ind w:firstLineChars="200" w:firstLine="482"/>
        <w:outlineLvl w:val="0"/>
        <w:rPr>
          <w:rFonts w:ascii="仿宋" w:eastAsia="仿宋" w:hAnsi="仿宋" w:cs="仿宋"/>
          <w:b/>
          <w:sz w:val="24"/>
        </w:rPr>
      </w:pPr>
      <w:r w:rsidRPr="000C0023">
        <w:rPr>
          <w:rFonts w:ascii="仿宋" w:eastAsia="仿宋" w:hAnsi="仿宋" w:cs="仿宋" w:hint="eastAsia"/>
          <w:b/>
          <w:sz w:val="24"/>
        </w:rPr>
        <w:t>2.定义</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 “采购人”系指招标公告中载明的本项目的采购人。</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2.2 “采购代理机构”系指招标公告中载明的本项目的采购代理机构。</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2.3 “投标人”“供应商”系指是指响应招标、参加投标竞争的法人、其他组织或者自然人。</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2.4“监督单位”系指政府采购法定义监督管理部门。</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2.5 “负责人”系指法人企业的法定负责人，或其他组织为法律、行政法规规定代表单位行使职权的主要负责人，或自然人本人。</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2.7“电子交易平台”系指本项目政府采购活动所依托的政府采购云平台（https://www.zcygov.cn/）。</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0C0023">
        <w:rPr>
          <w:rFonts w:ascii="Segoe UI Symbol" w:eastAsia="仿宋" w:hAnsi="Segoe UI Symbol" w:cs="Segoe UI Symbol"/>
          <w:kern w:val="0"/>
          <w:sz w:val="24"/>
        </w:rPr>
        <w:t>☑</w:t>
      </w:r>
      <w:r w:rsidRPr="000C0023">
        <w:rPr>
          <w:rFonts w:ascii="仿宋" w:eastAsia="仿宋" w:hAnsi="仿宋" w:cs="仿宋" w:hint="eastAsia"/>
          <w:sz w:val="24"/>
        </w:rPr>
        <w:t>”系指适用本项目的要求，“</w:t>
      </w:r>
      <w:r w:rsidRPr="000C0023">
        <w:rPr>
          <w:rFonts w:ascii="Segoe UI Symbol" w:eastAsia="仿宋" w:hAnsi="Segoe UI Symbol" w:cs="Segoe UI Symbol"/>
          <w:sz w:val="24"/>
        </w:rPr>
        <w:t>☐</w:t>
      </w:r>
      <w:r w:rsidRPr="000C0023">
        <w:rPr>
          <w:rFonts w:ascii="仿宋" w:eastAsia="仿宋" w:hAnsi="仿宋" w:cs="仿宋" w:hint="eastAsia"/>
          <w:sz w:val="24"/>
        </w:rPr>
        <w:t>”系指不适用本项目的要求。</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3.采购项目需要落实的政府采购政策</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3.2 支持绿色发展</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w:t>
      </w:r>
      <w:r w:rsidRPr="000C0023">
        <w:rPr>
          <w:rFonts w:ascii="仿宋" w:eastAsia="仿宋" w:hAnsi="仿宋" w:cs="仿宋" w:hint="eastAsia"/>
          <w:sz w:val="24"/>
        </w:rPr>
        <w:lastRenderedPageBreak/>
        <w:t>志产品认证证书，对获得证书的产品实施政府优先采购或强制采购。投标人须按招标文件要求提供相关产品认证证书。</w:t>
      </w:r>
    </w:p>
    <w:p w:rsidR="00777239" w:rsidRPr="000C0023" w:rsidRDefault="00645EA6">
      <w:pPr>
        <w:spacing w:line="440" w:lineRule="exact"/>
        <w:ind w:firstLineChars="200" w:firstLine="480"/>
        <w:rPr>
          <w:rFonts w:ascii="仿宋" w:eastAsia="仿宋" w:hAnsi="仿宋" w:cs="仿宋"/>
          <w:b/>
          <w:sz w:val="24"/>
        </w:rPr>
      </w:pPr>
      <w:r w:rsidRPr="000C0023">
        <w:rPr>
          <w:rFonts w:ascii="仿宋" w:eastAsia="仿宋" w:hAnsi="仿宋" w:cs="仿宋" w:hint="eastAsia"/>
          <w:sz w:val="24"/>
        </w:rPr>
        <w:t>★3.2.2</w:t>
      </w:r>
      <w:r w:rsidRPr="000C0023">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w:t>
      </w:r>
      <w:r w:rsidRPr="000C0023">
        <w:rPr>
          <w:rFonts w:ascii="仿宋" w:eastAsia="仿宋" w:hAnsi="仿宋" w:cs="仿宋" w:hint="eastAsia"/>
          <w:bCs/>
          <w:sz w:val="24"/>
        </w:rPr>
        <w:t>小微</w:t>
      </w:r>
      <w:r w:rsidRPr="000C0023">
        <w:rPr>
          <w:rFonts w:ascii="仿宋" w:eastAsia="仿宋" w:hAnsi="仿宋" w:cs="仿宋" w:hint="eastAsia"/>
          <w:sz w:val="24"/>
        </w:rPr>
        <w:t>企业价格扣除（按财库〔2022〕19号文件规定执行）</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sz w:val="24"/>
        </w:rPr>
        <w:t>3.3.1小微企业是指</w:t>
      </w:r>
      <w:r w:rsidRPr="000C0023">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符合中小企业划分标准的个体工商户，在政府采购活动中视同中小企业。</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3.3.2在货物采购项目中，货物由小微企业制造，即货物由小微企业生产且使用该小微企业商号或者注册商标。</w:t>
      </w:r>
      <w:r w:rsidRPr="000C0023">
        <w:rPr>
          <w:rFonts w:ascii="仿宋" w:eastAsia="仿宋" w:hAnsi="仿宋" w:cs="仿宋" w:hint="eastAsia"/>
          <w:b/>
          <w:bCs/>
          <w:sz w:val="24"/>
        </w:rPr>
        <w:t>供应商提供的货物既有中小企业制造货物，也有大型企业制造货物的，不享受中小企业扶持政策。</w:t>
      </w:r>
    </w:p>
    <w:p w:rsidR="00777239" w:rsidRPr="000C0023" w:rsidRDefault="00645EA6">
      <w:pPr>
        <w:spacing w:line="440" w:lineRule="exact"/>
        <w:ind w:firstLineChars="200" w:firstLine="480"/>
        <w:rPr>
          <w:rFonts w:ascii="仿宋" w:eastAsia="仿宋" w:hAnsi="仿宋" w:cs="仿宋"/>
          <w:bCs/>
          <w:sz w:val="24"/>
        </w:rPr>
      </w:pPr>
      <w:r w:rsidRPr="000C0023">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3.3.4小微企业应按照招标文件格式要求提供《中小企业声明函》。</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3.3.6接受大中型企业与小微企业组成联合体或者允许大中型企业向一家或</w:t>
      </w:r>
      <w:r w:rsidRPr="000C0023">
        <w:rPr>
          <w:rFonts w:ascii="仿宋" w:eastAsia="仿宋" w:hAnsi="仿宋" w:cs="仿宋" w:hint="eastAsia"/>
          <w:sz w:val="24"/>
        </w:rPr>
        <w:lastRenderedPageBreak/>
        <w:t>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3.4</w:t>
      </w:r>
      <w:r w:rsidRPr="000C0023">
        <w:rPr>
          <w:rFonts w:ascii="仿宋" w:eastAsia="仿宋" w:hAnsi="仿宋" w:cs="仿宋" w:hint="eastAsia"/>
          <w:bCs/>
          <w:sz w:val="24"/>
        </w:rPr>
        <w:t>支持科技创新发展</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3.5平等对待内外资企业和符合条件的破产重整企业</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平等对待内外资企业和符合条件的破产重整企业，切实保障企业公平竞争，平等维护企业的合法利益。</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★4.特别说明：</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4.2供应商应仔细阅读招标文件的所有内容，按照招标文件的要求提交投标文件，并对所提供的全部资料的真实性承担法律责任。</w:t>
      </w:r>
    </w:p>
    <w:p w:rsidR="00777239" w:rsidRPr="000C0023" w:rsidRDefault="00645EA6">
      <w:pPr>
        <w:spacing w:line="440" w:lineRule="exact"/>
        <w:ind w:firstLineChars="200" w:firstLine="480"/>
        <w:rPr>
          <w:rFonts w:ascii="仿宋" w:eastAsia="仿宋" w:hAnsi="仿宋" w:cs="仿宋"/>
        </w:rPr>
      </w:pPr>
      <w:r w:rsidRPr="000C0023">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777239" w:rsidRPr="000C0023" w:rsidRDefault="00777239">
      <w:pPr>
        <w:adjustRightInd/>
        <w:spacing w:line="360" w:lineRule="auto"/>
        <w:jc w:val="center"/>
        <w:outlineLvl w:val="0"/>
        <w:rPr>
          <w:rFonts w:ascii="仿宋" w:eastAsia="仿宋" w:hAnsi="仿宋" w:cs="仿宋"/>
          <w:b/>
          <w:sz w:val="32"/>
          <w:szCs w:val="32"/>
        </w:rPr>
      </w:pPr>
    </w:p>
    <w:p w:rsidR="00777239" w:rsidRPr="000C0023" w:rsidRDefault="00645EA6">
      <w:pPr>
        <w:adjustRightInd/>
        <w:spacing w:line="360" w:lineRule="auto"/>
        <w:jc w:val="center"/>
        <w:outlineLvl w:val="0"/>
        <w:rPr>
          <w:rFonts w:ascii="仿宋" w:eastAsia="仿宋" w:hAnsi="仿宋" w:cs="仿宋"/>
          <w:b/>
          <w:sz w:val="32"/>
          <w:szCs w:val="32"/>
        </w:rPr>
      </w:pPr>
      <w:r w:rsidRPr="000C0023">
        <w:rPr>
          <w:rFonts w:ascii="仿宋" w:eastAsia="仿宋" w:hAnsi="仿宋" w:cs="仿宋" w:hint="eastAsia"/>
          <w:b/>
          <w:sz w:val="32"/>
          <w:szCs w:val="32"/>
        </w:rPr>
        <w:t>二、招标文件</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1．招标方式</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lastRenderedPageBreak/>
        <w:t>1.1 本次招标采用公开招标方式进行。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1.2 如某一标项投标人或实质性响应招标文件的投标人不足三家时，由采购人重新组织招标或按有关规定实施。</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1.3 本次招标设定限价，即招标公告中公布的各标项预算金额或最高限价（各标项之间的预算金额不能互相调整）。</w:t>
      </w:r>
    </w:p>
    <w:p w:rsidR="00777239" w:rsidRPr="000C0023" w:rsidRDefault="00645EA6">
      <w:pPr>
        <w:pStyle w:val="ab"/>
        <w:snapToGrid w:val="0"/>
        <w:spacing w:line="440" w:lineRule="exact"/>
        <w:ind w:firstLine="482"/>
        <w:jc w:val="left"/>
        <w:rPr>
          <w:rFonts w:ascii="仿宋" w:eastAsia="仿宋" w:hAnsi="仿宋" w:cs="仿宋"/>
          <w:b/>
        </w:rPr>
      </w:pPr>
      <w:r w:rsidRPr="000C0023">
        <w:rPr>
          <w:rFonts w:ascii="仿宋" w:eastAsia="仿宋" w:hAnsi="仿宋" w:cs="仿宋" w:hint="eastAsia"/>
          <w:b/>
        </w:rPr>
        <w:t>2.授权委托</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本项目为电子投标项目，投标人的法定代表人或其授权代表或个体工商户不需要参加现场投标和开标。</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3.投标费用</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投标人应自行承担编制投标文件及参加本次投标所涉及的一切费用。不管投标结果如何，采购人对上述费用不负任何责任。</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4.招标文件的修改</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4.1招标文件包括本招标文件及所有的招标答疑记录（澄清、修改）和发出的补充通知。</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 xml:space="preserve">4.2招标文件的澄清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4.3招标文件的修改</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5.参考品牌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本招标文件如涉及各类品牌、型号，则所述品牌、型号是结合实际现有情况</w:t>
      </w:r>
      <w:r w:rsidRPr="000C0023">
        <w:rPr>
          <w:rFonts w:ascii="仿宋" w:eastAsia="仿宋" w:hAnsi="仿宋"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777239" w:rsidRPr="000C0023" w:rsidRDefault="00645EA6">
      <w:pPr>
        <w:pStyle w:val="a9"/>
        <w:rPr>
          <w:rFonts w:ascii="仿宋" w:eastAsia="仿宋" w:hAnsi="仿宋" w:cs="仿宋"/>
          <w:sz w:val="32"/>
          <w:szCs w:val="32"/>
          <w:lang w:val="en-US"/>
        </w:rPr>
      </w:pPr>
      <w:r w:rsidRPr="000C0023">
        <w:rPr>
          <w:rFonts w:ascii="仿宋" w:eastAsia="仿宋" w:hAnsi="仿宋" w:cs="仿宋" w:hint="eastAsia"/>
          <w:szCs w:val="24"/>
          <w:lang w:val="en-US"/>
        </w:rPr>
        <w:t xml:space="preserve">  </w:t>
      </w:r>
      <w:r w:rsidRPr="000C0023">
        <w:rPr>
          <w:rFonts w:ascii="仿宋" w:eastAsia="仿宋" w:hAnsi="仿宋" w:cs="仿宋" w:hint="eastAsia"/>
          <w:sz w:val="32"/>
          <w:szCs w:val="32"/>
          <w:lang w:val="en-US"/>
        </w:rPr>
        <w:t xml:space="preserve">  </w:t>
      </w:r>
    </w:p>
    <w:p w:rsidR="00777239" w:rsidRPr="000C0023" w:rsidRDefault="00645EA6">
      <w:pPr>
        <w:adjustRightInd/>
        <w:spacing w:line="360" w:lineRule="auto"/>
        <w:jc w:val="center"/>
        <w:outlineLvl w:val="0"/>
        <w:rPr>
          <w:rFonts w:ascii="仿宋" w:eastAsia="仿宋" w:hAnsi="仿宋" w:cs="仿宋"/>
          <w:b/>
          <w:sz w:val="32"/>
          <w:szCs w:val="32"/>
        </w:rPr>
      </w:pPr>
      <w:r w:rsidRPr="000C0023">
        <w:rPr>
          <w:rFonts w:ascii="仿宋" w:eastAsia="仿宋" w:hAnsi="仿宋" w:cs="仿宋" w:hint="eastAsia"/>
          <w:b/>
          <w:sz w:val="32"/>
          <w:szCs w:val="32"/>
        </w:rPr>
        <w:t>三、投标文件</w:t>
      </w:r>
    </w:p>
    <w:p w:rsidR="00777239" w:rsidRPr="000C0023" w:rsidRDefault="00645EA6">
      <w:pPr>
        <w:snapToGrid w:val="0"/>
        <w:spacing w:line="440" w:lineRule="exact"/>
        <w:ind w:firstLineChars="200" w:firstLine="482"/>
        <w:jc w:val="left"/>
        <w:rPr>
          <w:rFonts w:ascii="仿宋" w:eastAsia="仿宋" w:hAnsi="仿宋" w:cs="仿宋"/>
          <w:b/>
          <w:bCs/>
          <w:sz w:val="24"/>
        </w:rPr>
      </w:pPr>
      <w:r w:rsidRPr="000C0023">
        <w:rPr>
          <w:rFonts w:ascii="仿宋" w:eastAsia="仿宋" w:hAnsi="仿宋" w:cs="仿宋" w:hint="eastAsia"/>
          <w:b/>
          <w:bCs/>
          <w:sz w:val="24"/>
        </w:rPr>
        <w:t>1.投标文件的语言、计量单位、形式及效力</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1.1投标人应仔细阅读招标文件中的所有内容，按照招标文件要求，详细编制投标文件，并保证投标文件的正确性和真实性。</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1.2 投标文件以及投标方与招标方就有关投标事宜的所有来往函电，均应以中文书写（技术术语除外）。</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1.3 投标计量单位，除招标文件中有特殊要求外，应采用中华人民共和国法定计量单位，货币单位：人民币元。</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1.4不按招标文件的要求提供的投标文件可能导致被拒绝。</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1.5投标文件的形式和效力</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1.5.1投标文件为电子投标文件，电子投标文件按“政采云供应商项目采购-电子招投标操作指南”及本招标文件要求制作、加密传输。</w:t>
      </w:r>
    </w:p>
    <w:p w:rsidR="00777239" w:rsidRPr="000C0023" w:rsidRDefault="00645EA6">
      <w:pPr>
        <w:snapToGrid w:val="0"/>
        <w:spacing w:line="440" w:lineRule="exact"/>
        <w:ind w:firstLineChars="200" w:firstLine="482"/>
        <w:jc w:val="left"/>
        <w:rPr>
          <w:rFonts w:ascii="仿宋" w:eastAsia="仿宋" w:hAnsi="仿宋" w:cs="仿宋"/>
          <w:b/>
          <w:sz w:val="24"/>
          <w:u w:val="single"/>
        </w:rPr>
      </w:pPr>
      <w:r w:rsidRPr="000C0023">
        <w:rPr>
          <w:rFonts w:ascii="仿宋" w:eastAsia="仿宋" w:hAnsi="仿宋" w:cs="仿宋" w:hint="eastAsia"/>
          <w:b/>
          <w:sz w:val="24"/>
          <w:u w:val="single"/>
        </w:rPr>
        <w:t>1.5.2投标文件的效力：</w:t>
      </w:r>
    </w:p>
    <w:p w:rsidR="00777239" w:rsidRPr="000C0023" w:rsidRDefault="00645EA6">
      <w:pPr>
        <w:snapToGrid w:val="0"/>
        <w:spacing w:line="440" w:lineRule="exact"/>
        <w:ind w:firstLineChars="200" w:firstLine="482"/>
        <w:jc w:val="left"/>
        <w:rPr>
          <w:rFonts w:ascii="仿宋" w:eastAsia="仿宋" w:hAnsi="仿宋" w:cs="仿宋"/>
          <w:b/>
          <w:sz w:val="24"/>
          <w:u w:val="single"/>
        </w:rPr>
      </w:pPr>
      <w:r w:rsidRPr="000C0023">
        <w:rPr>
          <w:rFonts w:ascii="仿宋" w:eastAsia="仿宋" w:hAnsi="仿宋" w:cs="仿宋" w:hint="eastAsia"/>
          <w:b/>
          <w:sz w:val="24"/>
          <w:u w:val="single"/>
        </w:rPr>
        <w:t>投标文件未在投标截止时间前完成传输的，视为投标文件撤回；投标文件未按时解密，亦视为投标文件撤回。</w:t>
      </w:r>
    </w:p>
    <w:p w:rsidR="00777239" w:rsidRPr="000C0023" w:rsidRDefault="00645EA6">
      <w:pPr>
        <w:pStyle w:val="ad"/>
        <w:spacing w:line="440" w:lineRule="exact"/>
        <w:ind w:firstLineChars="200" w:firstLine="482"/>
        <w:rPr>
          <w:rFonts w:ascii="仿宋" w:eastAsia="仿宋" w:hAnsi="仿宋" w:cs="仿宋"/>
          <w:b/>
          <w:sz w:val="24"/>
          <w:szCs w:val="24"/>
        </w:rPr>
      </w:pPr>
      <w:r w:rsidRPr="000C0023">
        <w:rPr>
          <w:rFonts w:ascii="仿宋" w:eastAsia="仿宋" w:hAnsi="仿宋" w:cs="仿宋" w:hint="eastAsia"/>
          <w:b/>
          <w:sz w:val="24"/>
          <w:szCs w:val="24"/>
        </w:rPr>
        <w:t>2.投标文件的组成</w:t>
      </w:r>
    </w:p>
    <w:p w:rsidR="00777239" w:rsidRPr="000C0023" w:rsidRDefault="00645EA6">
      <w:pPr>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投标文件由“资格文件”、“商务技术文件”、“报价文件”三部分组成，其中</w:t>
      </w:r>
      <w:r w:rsidRPr="000C0023">
        <w:rPr>
          <w:rFonts w:ascii="仿宋" w:eastAsia="仿宋" w:hAnsi="仿宋" w:cs="仿宋" w:hint="eastAsia"/>
          <w:b/>
          <w:sz w:val="24"/>
        </w:rPr>
        <w:t>电子投标文件中所须加盖公章部分均应采用电子签章。</w:t>
      </w:r>
    </w:p>
    <w:p w:rsidR="00777239" w:rsidRPr="000C0023" w:rsidRDefault="00645EA6">
      <w:pPr>
        <w:snapToGrid w:val="0"/>
        <w:spacing w:line="440" w:lineRule="exact"/>
        <w:ind w:firstLineChars="200" w:firstLine="482"/>
        <w:rPr>
          <w:rFonts w:ascii="仿宋" w:eastAsia="仿宋" w:hAnsi="仿宋" w:cs="仿宋"/>
          <w:b/>
          <w:sz w:val="24"/>
          <w:lang w:val="zh-CN"/>
        </w:rPr>
      </w:pPr>
      <w:r w:rsidRPr="000C0023">
        <w:rPr>
          <w:rFonts w:ascii="仿宋" w:eastAsia="仿宋" w:hAnsi="仿宋" w:cs="仿宋" w:hint="eastAsia"/>
          <w:b/>
          <w:sz w:val="24"/>
        </w:rPr>
        <w:t>2</w:t>
      </w:r>
      <w:r w:rsidRPr="000C0023">
        <w:rPr>
          <w:rFonts w:ascii="仿宋" w:eastAsia="仿宋" w:hAnsi="仿宋" w:cs="仿宋" w:hint="eastAsia"/>
          <w:b/>
          <w:sz w:val="24"/>
          <w:lang w:val="zh-CN"/>
        </w:rPr>
        <w:t>.1资格文件：</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2.1.1符合参加政府采购活动应当具备的一般条件的承诺函；</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2.1.2落实政府采购政策需满足的资格要求。</w:t>
      </w:r>
    </w:p>
    <w:p w:rsidR="00777239" w:rsidRPr="000C0023" w:rsidRDefault="00645EA6">
      <w:pPr>
        <w:snapToGrid w:val="0"/>
        <w:spacing w:line="440" w:lineRule="exact"/>
        <w:ind w:firstLineChars="200" w:firstLine="482"/>
        <w:rPr>
          <w:rFonts w:ascii="仿宋" w:eastAsia="仿宋" w:hAnsi="仿宋" w:cs="仿宋"/>
          <w:b/>
          <w:sz w:val="24"/>
          <w:lang w:val="zh-CN"/>
        </w:rPr>
      </w:pPr>
      <w:r w:rsidRPr="000C0023">
        <w:rPr>
          <w:rFonts w:ascii="仿宋" w:eastAsia="仿宋" w:hAnsi="仿宋" w:cs="仿宋" w:hint="eastAsia"/>
          <w:b/>
          <w:sz w:val="24"/>
          <w:lang w:val="zh-CN"/>
        </w:rPr>
        <w:t>2.</w:t>
      </w:r>
      <w:r w:rsidRPr="000C0023">
        <w:rPr>
          <w:rFonts w:ascii="仿宋" w:eastAsia="仿宋" w:hAnsi="仿宋" w:cs="仿宋" w:hint="eastAsia"/>
          <w:b/>
          <w:sz w:val="24"/>
        </w:rPr>
        <w:t>2商务技术</w:t>
      </w:r>
      <w:r w:rsidRPr="000C0023">
        <w:rPr>
          <w:rFonts w:ascii="仿宋" w:eastAsia="仿宋" w:hAnsi="仿宋" w:cs="仿宋" w:hint="eastAsia"/>
          <w:b/>
          <w:sz w:val="24"/>
          <w:lang w:val="zh-CN"/>
        </w:rPr>
        <w:t>文件：</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2.2.1投标函；</w:t>
      </w:r>
      <w:r w:rsidRPr="000C0023">
        <w:rPr>
          <w:rFonts w:ascii="仿宋" w:eastAsia="仿宋" w:hAnsi="仿宋" w:cs="仿宋" w:hint="eastAsia"/>
          <w:sz w:val="24"/>
          <w:lang w:val="zh-CN"/>
        </w:rPr>
        <w:t xml:space="preserve"> </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2.2.2法定代表人授权委托书；</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3</w:t>
      </w:r>
      <w:r w:rsidRPr="000C0023">
        <w:rPr>
          <w:rFonts w:ascii="仿宋" w:eastAsia="仿宋" w:hAnsi="仿宋" w:cs="仿宋" w:hint="eastAsia"/>
          <w:sz w:val="24"/>
        </w:rPr>
        <w:t>法定代表人及其授权代表身份证复印件；</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4</w:t>
      </w:r>
      <w:r w:rsidRPr="000C0023">
        <w:rPr>
          <w:rFonts w:ascii="仿宋" w:eastAsia="仿宋" w:hAnsi="仿宋" w:cs="仿宋" w:hint="eastAsia"/>
          <w:sz w:val="24"/>
        </w:rPr>
        <w:t>授权代表社保证明；</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lastRenderedPageBreak/>
        <w:t>2.2.</w:t>
      </w:r>
      <w:r w:rsidRPr="000C0023">
        <w:rPr>
          <w:rFonts w:ascii="仿宋" w:eastAsia="仿宋" w:hAnsi="仿宋" w:cs="仿宋"/>
          <w:sz w:val="24"/>
        </w:rPr>
        <w:t>5</w:t>
      </w:r>
      <w:r w:rsidRPr="000C0023">
        <w:rPr>
          <w:rFonts w:ascii="仿宋" w:eastAsia="仿宋" w:hAnsi="仿宋" w:cs="仿宋" w:hint="eastAsia"/>
          <w:sz w:val="24"/>
        </w:rPr>
        <w:t>法定代表人身份证明书；</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6</w:t>
      </w:r>
      <w:r w:rsidRPr="000C0023">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7</w:t>
      </w:r>
      <w:r w:rsidRPr="000C0023">
        <w:rPr>
          <w:rFonts w:ascii="仿宋" w:eastAsia="仿宋" w:hAnsi="仿宋" w:cs="仿宋" w:hint="eastAsia"/>
          <w:sz w:val="24"/>
        </w:rPr>
        <w:t>廉政承诺书（格式见第六部分附件）；</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8</w:t>
      </w:r>
      <w:r w:rsidRPr="000C0023">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9</w:t>
      </w:r>
      <w:r w:rsidRPr="000C0023">
        <w:rPr>
          <w:rFonts w:ascii="仿宋" w:eastAsia="仿宋" w:hAnsi="仿宋" w:cs="仿宋" w:hint="eastAsia"/>
          <w:sz w:val="24"/>
        </w:rPr>
        <w:t>供应商应提供针对项目的完整技术解决方案：</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w:t>
      </w:r>
      <w:r w:rsidRPr="000C0023">
        <w:rPr>
          <w:rFonts w:ascii="仿宋" w:eastAsia="仿宋" w:hAnsi="仿宋" w:cs="仿宋"/>
          <w:sz w:val="24"/>
        </w:rPr>
        <w:t>10</w:t>
      </w:r>
      <w:r w:rsidRPr="000C0023">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1</w:t>
      </w:r>
      <w:r w:rsidRPr="000C0023">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w:t>
      </w:r>
      <w:r w:rsidRPr="000C0023">
        <w:rPr>
          <w:rFonts w:ascii="仿宋" w:eastAsia="仿宋" w:hAnsi="仿宋" w:cs="仿宋" w:hint="eastAsia"/>
          <w:sz w:val="24"/>
        </w:rPr>
        <w:lastRenderedPageBreak/>
        <w:t>及的前提设定和费用，否则将被认为是无条件和免费的。承诺质保期内均提供免费上门服务。</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2</w:t>
      </w:r>
      <w:r w:rsidRPr="000C0023">
        <w:rPr>
          <w:rFonts w:ascii="仿宋" w:eastAsia="仿宋" w:hAnsi="仿宋" w:cs="仿宋" w:hint="eastAsia"/>
          <w:sz w:val="24"/>
        </w:rPr>
        <w:t>供应商售后服务证明材料：由供应商根据本项目要求提供相应的售后服务证明材料或售后服务承诺；</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3</w:t>
      </w:r>
      <w:r w:rsidRPr="000C0023">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4</w:t>
      </w:r>
      <w:r w:rsidRPr="000C0023">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5</w:t>
      </w:r>
      <w:r w:rsidRPr="000C0023">
        <w:rPr>
          <w:rFonts w:ascii="仿宋" w:eastAsia="仿宋"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6</w:t>
      </w:r>
      <w:r w:rsidRPr="000C0023">
        <w:rPr>
          <w:rFonts w:ascii="仿宋" w:eastAsia="仿宋" w:hAnsi="仿宋" w:cs="仿宋" w:hint="eastAsia"/>
          <w:sz w:val="24"/>
        </w:rPr>
        <w:t>培训计划（如有）；</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2.2.1</w:t>
      </w:r>
      <w:r w:rsidRPr="000C0023">
        <w:rPr>
          <w:rFonts w:ascii="仿宋" w:eastAsia="仿宋" w:hAnsi="仿宋" w:cs="仿宋"/>
          <w:sz w:val="24"/>
        </w:rPr>
        <w:t>7</w:t>
      </w:r>
      <w:r w:rsidRPr="000C0023">
        <w:rPr>
          <w:rFonts w:ascii="仿宋" w:eastAsia="仿宋" w:hAnsi="仿宋" w:cs="仿宋" w:hint="eastAsia"/>
          <w:sz w:val="24"/>
        </w:rPr>
        <w:t>验收方案；</w:t>
      </w:r>
    </w:p>
    <w:p w:rsidR="00777239" w:rsidRPr="000C0023" w:rsidRDefault="00645EA6">
      <w:pPr>
        <w:snapToGrid w:val="0"/>
        <w:spacing w:line="440" w:lineRule="exact"/>
        <w:ind w:firstLineChars="200" w:firstLine="480"/>
        <w:rPr>
          <w:rFonts w:ascii="仿宋" w:eastAsia="仿宋" w:hAnsi="仿宋" w:cs="仿宋"/>
          <w:sz w:val="24"/>
          <w:u w:val="wave"/>
        </w:rPr>
      </w:pPr>
      <w:r w:rsidRPr="000C0023">
        <w:rPr>
          <w:rFonts w:ascii="仿宋" w:eastAsia="仿宋" w:hAnsi="仿宋" w:cs="仿宋" w:hint="eastAsia"/>
          <w:sz w:val="24"/>
        </w:rPr>
        <w:t>2.2.1</w:t>
      </w:r>
      <w:r w:rsidRPr="000C0023">
        <w:rPr>
          <w:rFonts w:ascii="仿宋" w:eastAsia="仿宋" w:hAnsi="仿宋" w:cs="仿宋"/>
          <w:sz w:val="24"/>
        </w:rPr>
        <w:t>8</w:t>
      </w:r>
      <w:r w:rsidRPr="000C0023">
        <w:rPr>
          <w:rFonts w:ascii="仿宋" w:eastAsia="仿宋" w:hAnsi="仿宋" w:cs="仿宋" w:hint="eastAsia"/>
          <w:sz w:val="24"/>
          <w:u w:val="wave"/>
        </w:rPr>
        <w:t>未尽事宜请各投标单位按评分标准和相对应标项相关要求制作；</w:t>
      </w:r>
    </w:p>
    <w:p w:rsidR="00777239" w:rsidRPr="000C0023" w:rsidRDefault="00645EA6">
      <w:pPr>
        <w:snapToGrid w:val="0"/>
        <w:spacing w:line="440" w:lineRule="exact"/>
        <w:ind w:firstLineChars="200" w:firstLine="480"/>
        <w:rPr>
          <w:lang w:val="zh-CN"/>
        </w:rPr>
      </w:pPr>
      <w:r w:rsidRPr="000C0023">
        <w:rPr>
          <w:rFonts w:ascii="仿宋" w:eastAsia="仿宋" w:hAnsi="仿宋" w:cs="仿宋" w:hint="eastAsia"/>
          <w:sz w:val="24"/>
        </w:rPr>
        <w:t>2.2.1</w:t>
      </w:r>
      <w:r w:rsidRPr="000C0023">
        <w:rPr>
          <w:rFonts w:ascii="仿宋" w:eastAsia="仿宋" w:hAnsi="仿宋" w:cs="仿宋"/>
          <w:sz w:val="24"/>
        </w:rPr>
        <w:t>9</w:t>
      </w:r>
      <w:r w:rsidRPr="000C0023">
        <w:rPr>
          <w:rFonts w:ascii="仿宋" w:eastAsia="仿宋" w:hAnsi="仿宋" w:cs="仿宋" w:hint="eastAsia"/>
          <w:sz w:val="24"/>
        </w:rPr>
        <w:t>投标人需要说明的其他文件和说明（格式自拟）。</w:t>
      </w:r>
    </w:p>
    <w:p w:rsidR="00777239" w:rsidRPr="000C0023" w:rsidRDefault="00645EA6">
      <w:pPr>
        <w:snapToGrid w:val="0"/>
        <w:spacing w:line="440" w:lineRule="exact"/>
        <w:ind w:firstLineChars="200" w:firstLine="482"/>
        <w:rPr>
          <w:rFonts w:ascii="仿宋" w:eastAsia="仿宋" w:hAnsi="仿宋" w:cs="仿宋"/>
          <w:b/>
          <w:sz w:val="24"/>
          <w:lang w:val="zh-CN"/>
        </w:rPr>
      </w:pPr>
      <w:r w:rsidRPr="000C0023">
        <w:rPr>
          <w:rFonts w:ascii="仿宋" w:eastAsia="仿宋" w:hAnsi="仿宋" w:cs="仿宋" w:hint="eastAsia"/>
          <w:b/>
          <w:sz w:val="24"/>
          <w:lang w:val="zh-CN"/>
        </w:rPr>
        <w:t xml:space="preserve">2.3报价文件： </w:t>
      </w:r>
    </w:p>
    <w:p w:rsidR="00777239" w:rsidRPr="000C0023" w:rsidRDefault="00645EA6">
      <w:pPr>
        <w:pStyle w:val="aa"/>
        <w:autoSpaceDE/>
        <w:autoSpaceDN/>
        <w:snapToGrid w:val="0"/>
        <w:spacing w:line="440" w:lineRule="exact"/>
        <w:ind w:firstLineChars="200" w:firstLine="480"/>
        <w:rPr>
          <w:rFonts w:ascii="仿宋" w:eastAsia="仿宋" w:hAnsi="仿宋" w:cs="仿宋"/>
        </w:rPr>
      </w:pPr>
      <w:r w:rsidRPr="000C0023">
        <w:rPr>
          <w:rFonts w:ascii="仿宋" w:eastAsia="仿宋" w:hAnsi="仿宋" w:cs="仿宋" w:hint="eastAsia"/>
        </w:rPr>
        <w:t>2.3.1开标一览表（报价表）。</w:t>
      </w:r>
    </w:p>
    <w:p w:rsidR="00777239" w:rsidRPr="000C0023" w:rsidRDefault="00645EA6">
      <w:pPr>
        <w:pStyle w:val="aa"/>
        <w:autoSpaceDE/>
        <w:autoSpaceDN/>
        <w:snapToGrid w:val="0"/>
        <w:spacing w:line="440" w:lineRule="exact"/>
        <w:ind w:firstLineChars="200" w:firstLine="482"/>
        <w:rPr>
          <w:rFonts w:ascii="仿宋" w:eastAsia="仿宋" w:hAnsi="仿宋" w:cs="仿宋"/>
          <w:b/>
          <w:bCs/>
        </w:rPr>
      </w:pPr>
      <w:r w:rsidRPr="000C0023">
        <w:rPr>
          <w:rFonts w:ascii="仿宋" w:eastAsia="仿宋" w:hAnsi="仿宋" w:cs="仿宋"/>
          <w:b/>
          <w:bCs/>
          <w:lang w:val="en-US"/>
        </w:rPr>
        <w:t>3.</w:t>
      </w:r>
      <w:r w:rsidRPr="000C0023">
        <w:rPr>
          <w:rFonts w:ascii="仿宋" w:eastAsia="仿宋" w:hAnsi="仿宋" w:cs="仿宋" w:hint="eastAsia"/>
          <w:b/>
          <w:bCs/>
          <w:lang w:val="en-US"/>
        </w:rPr>
        <w:t>投标报价</w:t>
      </w:r>
    </w:p>
    <w:p w:rsidR="00777239" w:rsidRPr="000C0023" w:rsidRDefault="00645EA6">
      <w:pPr>
        <w:pStyle w:val="aa"/>
        <w:autoSpaceDE/>
        <w:autoSpaceDN/>
        <w:snapToGrid w:val="0"/>
        <w:spacing w:line="440" w:lineRule="exact"/>
        <w:ind w:firstLineChars="200" w:firstLine="480"/>
        <w:rPr>
          <w:rFonts w:ascii="仿宋" w:eastAsia="仿宋" w:hAnsi="仿宋" w:cs="仿宋"/>
          <w:lang w:val="en-US"/>
        </w:rPr>
      </w:pPr>
      <w:r w:rsidRPr="000C0023">
        <w:rPr>
          <w:rFonts w:ascii="仿宋" w:eastAsia="仿宋" w:hAnsi="仿宋" w:cs="仿宋"/>
          <w:lang w:val="en-US"/>
        </w:rPr>
        <w:t>3.1供应商应按招标文件中</w:t>
      </w:r>
      <w:r w:rsidRPr="000C0023">
        <w:rPr>
          <w:rFonts w:ascii="仿宋" w:eastAsia="仿宋" w:hAnsi="仿宋" w:cs="仿宋" w:hint="eastAsia"/>
          <w:lang w:val="en-US"/>
        </w:rPr>
        <w:t>《开标一览表》（报价表）</w:t>
      </w:r>
      <w:r w:rsidRPr="000C0023">
        <w:rPr>
          <w:rFonts w:ascii="仿宋" w:eastAsia="仿宋" w:hAnsi="仿宋" w:cs="仿宋"/>
          <w:lang w:val="en-US"/>
        </w:rPr>
        <w:t>等附表要求填写。</w:t>
      </w:r>
    </w:p>
    <w:p w:rsidR="00777239" w:rsidRPr="000C0023" w:rsidRDefault="00645EA6">
      <w:pPr>
        <w:pStyle w:val="aa"/>
        <w:autoSpaceDE/>
        <w:autoSpaceDN/>
        <w:snapToGrid w:val="0"/>
        <w:spacing w:line="440" w:lineRule="exact"/>
        <w:ind w:firstLineChars="200" w:firstLine="480"/>
        <w:rPr>
          <w:rFonts w:ascii="仿宋" w:eastAsia="仿宋" w:hAnsi="仿宋" w:cs="仿宋"/>
          <w:lang w:val="en-US"/>
        </w:rPr>
      </w:pPr>
      <w:r w:rsidRPr="000C0023">
        <w:rPr>
          <w:rFonts w:ascii="仿宋" w:eastAsia="仿宋" w:hAnsi="仿宋" w:cs="仿宋"/>
          <w:lang w:val="en-US"/>
        </w:rPr>
        <w:t>3.2报价为采购人可以合格使用产品的价格，包括货款、包装、运输、保险、货到就位以及安装、调试、培训、保修及产品知识产权等一切费用。</w:t>
      </w:r>
    </w:p>
    <w:p w:rsidR="00777239" w:rsidRPr="000C0023" w:rsidRDefault="00645EA6">
      <w:pPr>
        <w:pStyle w:val="aa"/>
        <w:autoSpaceDE/>
        <w:autoSpaceDN/>
        <w:snapToGrid w:val="0"/>
        <w:spacing w:line="440" w:lineRule="exact"/>
        <w:ind w:firstLineChars="200" w:firstLine="480"/>
        <w:rPr>
          <w:rFonts w:ascii="仿宋" w:eastAsia="仿宋" w:hAnsi="仿宋" w:cs="仿宋"/>
          <w:lang w:val="en-US"/>
        </w:rPr>
      </w:pPr>
      <w:r w:rsidRPr="000C0023">
        <w:rPr>
          <w:rFonts w:ascii="仿宋" w:eastAsia="仿宋" w:hAnsi="仿宋" w:cs="仿宋"/>
          <w:lang w:val="en-US"/>
        </w:rPr>
        <w:t>3.3招标文件未列明，而供应商认为必需的费用也需列入报价。</w:t>
      </w:r>
    </w:p>
    <w:p w:rsidR="00777239" w:rsidRPr="000C0023" w:rsidRDefault="00645EA6">
      <w:pPr>
        <w:pStyle w:val="aa"/>
        <w:autoSpaceDE/>
        <w:autoSpaceDN/>
        <w:snapToGrid w:val="0"/>
        <w:spacing w:line="440" w:lineRule="exact"/>
        <w:ind w:leftChars="228" w:left="479" w:firstLine="0"/>
        <w:rPr>
          <w:rFonts w:ascii="仿宋" w:eastAsia="仿宋" w:hAnsi="仿宋" w:cs="仿宋"/>
          <w:b/>
          <w:szCs w:val="24"/>
        </w:rPr>
      </w:pPr>
      <w:r w:rsidRPr="000C0023">
        <w:rPr>
          <w:rFonts w:ascii="仿宋" w:eastAsia="仿宋" w:hAnsi="仿宋" w:cs="仿宋"/>
          <w:b/>
          <w:bCs/>
          <w:lang w:val="en-US"/>
        </w:rPr>
        <w:t>3.4投标报价只允许有一个报价，有选择的报价将不予接受（除指定外）。</w:t>
      </w:r>
      <w:r w:rsidRPr="000C0023">
        <w:rPr>
          <w:rFonts w:ascii="仿宋" w:eastAsia="仿宋" w:hAnsi="仿宋" w:cs="仿宋"/>
          <w:b/>
          <w:kern w:val="0"/>
          <w:szCs w:val="24"/>
        </w:rPr>
        <w:t>4.</w:t>
      </w:r>
      <w:r w:rsidRPr="000C0023">
        <w:rPr>
          <w:rFonts w:ascii="仿宋" w:eastAsia="仿宋" w:hAnsi="仿宋" w:cs="仿宋" w:hint="eastAsia"/>
          <w:b/>
          <w:szCs w:val="24"/>
        </w:rPr>
        <w:t>投标文件的编制和</w:t>
      </w:r>
      <w:r w:rsidRPr="000C0023">
        <w:rPr>
          <w:rFonts w:ascii="仿宋" w:eastAsia="仿宋" w:hAnsi="仿宋" w:cs="仿宋" w:hint="eastAsia"/>
          <w:b/>
        </w:rPr>
        <w:t>签署</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sz w:val="24"/>
        </w:rPr>
        <w:t>4</w:t>
      </w:r>
      <w:r w:rsidRPr="000C0023">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w:t>
      </w:r>
      <w:r w:rsidRPr="000C0023">
        <w:rPr>
          <w:rFonts w:ascii="仿宋" w:eastAsia="仿宋" w:hAnsi="仿宋" w:cs="仿宋" w:hint="eastAsia"/>
          <w:sz w:val="24"/>
          <w:lang w:val="zh-CN"/>
        </w:rPr>
        <w:lastRenderedPageBreak/>
        <w:t>标文件被误读或评标委员会查找不到有效文件是投标人的风险。</w:t>
      </w:r>
    </w:p>
    <w:p w:rsidR="00777239" w:rsidRPr="000C0023" w:rsidRDefault="00645EA6">
      <w:pPr>
        <w:snapToGrid w:val="0"/>
        <w:spacing w:line="440" w:lineRule="exact"/>
        <w:ind w:firstLineChars="200" w:firstLine="480"/>
        <w:jc w:val="left"/>
        <w:rPr>
          <w:rFonts w:ascii="仿宋" w:eastAsia="仿宋" w:hAnsi="仿宋" w:cs="仿宋"/>
          <w:sz w:val="24"/>
          <w:lang w:val="zh-CN"/>
        </w:rPr>
      </w:pPr>
      <w:r w:rsidRPr="000C0023">
        <w:rPr>
          <w:rFonts w:ascii="仿宋" w:eastAsia="仿宋" w:hAnsi="仿宋" w:cs="仿宋"/>
          <w:sz w:val="24"/>
        </w:rPr>
        <w:t>4</w:t>
      </w:r>
      <w:r w:rsidRPr="000C0023">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777239" w:rsidRPr="000C0023" w:rsidRDefault="00645EA6">
      <w:pPr>
        <w:snapToGrid w:val="0"/>
        <w:spacing w:line="440" w:lineRule="exact"/>
        <w:ind w:firstLineChars="200" w:firstLine="480"/>
        <w:jc w:val="left"/>
        <w:rPr>
          <w:rFonts w:ascii="仿宋" w:eastAsia="仿宋" w:hAnsi="仿宋" w:cs="仿宋"/>
          <w:sz w:val="24"/>
          <w:lang w:val="zh-CN"/>
        </w:rPr>
      </w:pPr>
      <w:r w:rsidRPr="000C0023">
        <w:rPr>
          <w:rFonts w:ascii="仿宋" w:eastAsia="仿宋" w:hAnsi="仿宋" w:cs="仿宋"/>
          <w:sz w:val="24"/>
        </w:rPr>
        <w:t>4</w:t>
      </w:r>
      <w:r w:rsidRPr="000C0023">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777239" w:rsidRPr="000C0023" w:rsidRDefault="00645EA6">
      <w:pPr>
        <w:snapToGrid w:val="0"/>
        <w:spacing w:line="440" w:lineRule="exact"/>
        <w:ind w:firstLineChars="200" w:firstLine="480"/>
        <w:jc w:val="left"/>
        <w:rPr>
          <w:rFonts w:ascii="仿宋" w:eastAsia="仿宋" w:hAnsi="仿宋" w:cs="仿宋"/>
          <w:sz w:val="24"/>
          <w:lang w:val="zh-CN"/>
        </w:rPr>
      </w:pPr>
      <w:r w:rsidRPr="000C0023">
        <w:rPr>
          <w:rFonts w:ascii="仿宋" w:eastAsia="仿宋" w:hAnsi="仿宋" w:cs="仿宋" w:hint="eastAsia"/>
          <w:sz w:val="24"/>
        </w:rPr>
        <w:t>4.4</w:t>
      </w:r>
      <w:r w:rsidRPr="000C0023">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777239" w:rsidRPr="000C0023" w:rsidRDefault="00645EA6">
      <w:pPr>
        <w:snapToGrid w:val="0"/>
        <w:spacing w:line="440" w:lineRule="exact"/>
        <w:ind w:firstLineChars="200" w:firstLine="480"/>
        <w:jc w:val="left"/>
        <w:rPr>
          <w:rFonts w:ascii="仿宋" w:eastAsia="仿宋" w:hAnsi="仿宋" w:cs="仿宋"/>
          <w:sz w:val="24"/>
          <w:lang w:val="zh-CN"/>
        </w:rPr>
      </w:pPr>
      <w:r w:rsidRPr="000C0023">
        <w:rPr>
          <w:rFonts w:ascii="仿宋" w:eastAsia="仿宋" w:hAnsi="仿宋" w:cs="仿宋" w:hint="eastAsia"/>
          <w:sz w:val="24"/>
        </w:rPr>
        <w:t>4.5</w:t>
      </w:r>
      <w:r w:rsidRPr="000C0023">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77239" w:rsidRPr="000C0023" w:rsidRDefault="00645EA6">
      <w:pPr>
        <w:snapToGrid w:val="0"/>
        <w:spacing w:line="440" w:lineRule="exact"/>
        <w:ind w:firstLineChars="200" w:firstLine="480"/>
        <w:jc w:val="left"/>
        <w:rPr>
          <w:rFonts w:ascii="仿宋" w:eastAsia="仿宋" w:hAnsi="仿宋" w:cs="仿宋"/>
          <w:sz w:val="24"/>
          <w:lang w:val="zh-CN"/>
        </w:rPr>
      </w:pPr>
      <w:r w:rsidRPr="000C0023">
        <w:rPr>
          <w:rFonts w:ascii="仿宋" w:eastAsia="仿宋" w:hAnsi="仿宋" w:cs="仿宋" w:hint="eastAsia"/>
          <w:sz w:val="24"/>
        </w:rPr>
        <w:t>4.6</w:t>
      </w:r>
      <w:r w:rsidRPr="000C0023">
        <w:rPr>
          <w:rFonts w:ascii="仿宋" w:eastAsia="仿宋" w:hAnsi="仿宋" w:cs="仿宋" w:hint="eastAsia"/>
          <w:sz w:val="24"/>
          <w:lang w:val="zh-CN"/>
        </w:rPr>
        <w:t>招标文件对投标文件签署、盖章的要求适用于电子签名。</w:t>
      </w:r>
    </w:p>
    <w:p w:rsidR="00777239" w:rsidRPr="000C0023" w:rsidRDefault="00645EA6">
      <w:pPr>
        <w:pStyle w:val="27"/>
        <w:spacing w:before="0" w:line="440" w:lineRule="exact"/>
        <w:ind w:firstLine="482"/>
        <w:rPr>
          <w:rFonts w:ascii="仿宋" w:eastAsia="仿宋" w:hAnsi="仿宋" w:cs="仿宋"/>
          <w:b/>
          <w:szCs w:val="24"/>
        </w:rPr>
      </w:pPr>
      <w:r w:rsidRPr="000C0023">
        <w:rPr>
          <w:rFonts w:ascii="仿宋" w:eastAsia="仿宋" w:hAnsi="仿宋" w:cs="仿宋" w:hint="eastAsia"/>
          <w:b/>
          <w:szCs w:val="24"/>
        </w:rPr>
        <w:t>5</w:t>
      </w:r>
      <w:r w:rsidRPr="000C0023">
        <w:rPr>
          <w:rFonts w:ascii="仿宋" w:eastAsia="仿宋" w:hAnsi="仿宋" w:cs="仿宋"/>
          <w:b/>
          <w:szCs w:val="24"/>
        </w:rPr>
        <w:t>.</w:t>
      </w:r>
      <w:r w:rsidRPr="000C0023">
        <w:rPr>
          <w:rFonts w:ascii="仿宋" w:eastAsia="仿宋" w:hAnsi="仿宋" w:cs="仿宋" w:hint="eastAsia"/>
          <w:b/>
          <w:szCs w:val="24"/>
        </w:rPr>
        <w:t>投标文件的提交、补充、修改、撤回</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w:t>
      </w:r>
      <w:r w:rsidRPr="000C0023">
        <w:rPr>
          <w:rFonts w:ascii="仿宋" w:eastAsia="仿宋" w:hAnsi="仿宋" w:cs="仿宋"/>
          <w:sz w:val="24"/>
        </w:rPr>
        <w:t>.</w:t>
      </w:r>
      <w:r w:rsidRPr="000C0023">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w:t>
      </w:r>
      <w:r w:rsidRPr="000C0023">
        <w:rPr>
          <w:rFonts w:ascii="仿宋" w:eastAsia="仿宋" w:hAnsi="仿宋" w:cs="仿宋"/>
          <w:sz w:val="24"/>
        </w:rPr>
        <w:t>.</w:t>
      </w:r>
      <w:r w:rsidRPr="000C0023">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w:t>
      </w:r>
      <w:r w:rsidRPr="000C0023">
        <w:rPr>
          <w:rFonts w:ascii="仿宋" w:eastAsia="仿宋" w:hAnsi="仿宋" w:cs="仿宋"/>
          <w:sz w:val="24"/>
        </w:rPr>
        <w:t>.</w:t>
      </w:r>
      <w:r w:rsidRPr="000C0023">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777239" w:rsidRPr="000C0023" w:rsidRDefault="00645EA6">
      <w:pPr>
        <w:spacing w:line="440" w:lineRule="exact"/>
        <w:ind w:firstLineChars="200" w:firstLine="482"/>
        <w:rPr>
          <w:rFonts w:ascii="仿宋" w:eastAsia="仿宋" w:hAnsi="仿宋" w:cs="仿宋"/>
          <w:b/>
          <w:sz w:val="32"/>
        </w:rPr>
      </w:pPr>
      <w:r w:rsidRPr="000C0023">
        <w:rPr>
          <w:rFonts w:ascii="仿宋" w:eastAsia="仿宋" w:hAnsi="仿宋" w:cs="仿宋" w:hint="eastAsia"/>
          <w:b/>
          <w:bCs/>
          <w:sz w:val="24"/>
        </w:rPr>
        <w:t>6</w:t>
      </w:r>
      <w:r w:rsidRPr="000C0023">
        <w:rPr>
          <w:rFonts w:ascii="仿宋" w:eastAsia="仿宋" w:hAnsi="仿宋" w:cs="仿宋"/>
          <w:b/>
          <w:bCs/>
          <w:sz w:val="24"/>
        </w:rPr>
        <w:t>.投标有效期</w:t>
      </w:r>
    </w:p>
    <w:p w:rsidR="00777239" w:rsidRPr="000C0023" w:rsidRDefault="00645EA6">
      <w:pPr>
        <w:snapToGrid w:val="0"/>
        <w:spacing w:line="440" w:lineRule="exact"/>
        <w:ind w:firstLineChars="200" w:firstLine="480"/>
        <w:jc w:val="left"/>
        <w:rPr>
          <w:rFonts w:ascii="仿宋" w:eastAsia="仿宋" w:hAnsi="仿宋" w:cs="仿宋"/>
          <w:b/>
          <w:sz w:val="32"/>
        </w:rPr>
      </w:pPr>
      <w:r w:rsidRPr="000C0023">
        <w:rPr>
          <w:rFonts w:ascii="仿宋" w:eastAsia="仿宋" w:hAnsi="仿宋" w:cs="仿宋" w:hint="eastAsia"/>
          <w:sz w:val="24"/>
        </w:rPr>
        <w:t>6</w:t>
      </w:r>
      <w:r w:rsidRPr="000C0023">
        <w:rPr>
          <w:rFonts w:ascii="仿宋" w:eastAsia="仿宋" w:hAnsi="仿宋" w:cs="仿宋"/>
          <w:sz w:val="24"/>
        </w:rPr>
        <w:t>.1投标有效期为从提交投标文件的截止之日起90天。投标人的投标文件中承诺的投标有效期少于招标文件中载明的投标有效期的，投标无效。</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w:t>
      </w:r>
      <w:r w:rsidRPr="000C0023">
        <w:rPr>
          <w:rFonts w:ascii="仿宋" w:eastAsia="仿宋" w:hAnsi="仿宋" w:cs="仿宋"/>
          <w:sz w:val="24"/>
        </w:rPr>
        <w:t>.2投标文件合格投递后，自投标截止日期起，在投标有效期内有效。</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w:t>
      </w:r>
      <w:r w:rsidRPr="000C0023">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777239" w:rsidRPr="000C0023" w:rsidRDefault="00777239">
      <w:pPr>
        <w:pStyle w:val="27"/>
        <w:spacing w:before="0"/>
        <w:ind w:firstLine="643"/>
        <w:rPr>
          <w:rFonts w:ascii="仿宋" w:eastAsia="仿宋" w:hAnsi="仿宋" w:cs="仿宋"/>
          <w:b/>
          <w:sz w:val="32"/>
        </w:rPr>
      </w:pPr>
    </w:p>
    <w:p w:rsidR="00777239" w:rsidRPr="000C0023" w:rsidRDefault="00645EA6">
      <w:pPr>
        <w:spacing w:line="360" w:lineRule="auto"/>
        <w:jc w:val="center"/>
        <w:rPr>
          <w:rFonts w:ascii="仿宋" w:eastAsia="仿宋" w:hAnsi="仿宋" w:cs="仿宋"/>
          <w:b/>
          <w:sz w:val="32"/>
          <w:szCs w:val="32"/>
        </w:rPr>
      </w:pPr>
      <w:bookmarkStart w:id="34" w:name="_Toc91899903"/>
      <w:r w:rsidRPr="000C0023">
        <w:rPr>
          <w:rFonts w:ascii="仿宋" w:eastAsia="仿宋" w:hAnsi="仿宋" w:cs="仿宋" w:hint="eastAsia"/>
          <w:b/>
          <w:sz w:val="32"/>
          <w:szCs w:val="32"/>
        </w:rPr>
        <w:t>四、开标和评标</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1．电子招投标开标及评审程序</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1.1投标截止时间后，主持人宣布开标会开始。</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1.3采购人或采购代理机构对投标人进行资格审查。</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1.4评标委员会对商务技术响应文件进行评审。</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1.5主持人宣布商务技术得分及无效（废）投标情形（如有），公布经商务技术（资信）评审符合招标文件要求的投标人名单及其商务技术得分。</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1.8主持人公布评标结果。</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特别说明：政采云公司如对电子化开标及评审程序有调整的，按调整后的程序操作。</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 xml:space="preserve">2.1电子交易平台发生故障而无法登录访问的； </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2.2电子交易平台应用或数据库出现错误，不能进行正常操作的；</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2.3电子交易平台发现严重安全漏洞，有潜在泄密危险的；</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 xml:space="preserve">2.4病毒发作导致不能进行正常操作的； </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2.5其他无法保证电子交易的公平、公正和安全的情况。</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3．评标</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3.1评标委员会由招标采购单位依法组建，负责评标活动。评标委员会遵循</w:t>
      </w:r>
      <w:r w:rsidRPr="000C0023">
        <w:rPr>
          <w:rFonts w:ascii="仿宋" w:eastAsia="仿宋" w:hAnsi="仿宋" w:cs="仿宋" w:hint="eastAsia"/>
          <w:sz w:val="24"/>
        </w:rPr>
        <w:lastRenderedPageBreak/>
        <w:t>公开、公平、公正、科学合理、竞争择优的原则。</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3.2评标委员会由采购人代表和有关方面的专家组成，成员人数为五人以上单数。</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3.</w:t>
      </w:r>
      <w:r w:rsidRPr="000C0023">
        <w:rPr>
          <w:rFonts w:ascii="仿宋" w:eastAsia="仿宋" w:hAnsi="仿宋" w:cs="仿宋"/>
          <w:sz w:val="24"/>
        </w:rPr>
        <w:t>3</w:t>
      </w:r>
      <w:r w:rsidRPr="000C0023">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供应商通过政采云平台交换的数据电文必须进行电子签章。</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3.</w:t>
      </w:r>
      <w:r w:rsidRPr="000C0023">
        <w:rPr>
          <w:rFonts w:ascii="仿宋" w:eastAsia="仿宋" w:hAnsi="仿宋" w:cs="仿宋"/>
          <w:sz w:val="24"/>
        </w:rPr>
        <w:t>4</w:t>
      </w:r>
      <w:r w:rsidRPr="000C0023">
        <w:rPr>
          <w:rFonts w:ascii="仿宋" w:eastAsia="仿宋"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3.</w:t>
      </w:r>
      <w:r w:rsidRPr="000C0023">
        <w:rPr>
          <w:rFonts w:ascii="仿宋" w:eastAsia="仿宋" w:hAnsi="仿宋" w:cs="仿宋"/>
          <w:sz w:val="24"/>
        </w:rPr>
        <w:t>5</w:t>
      </w:r>
      <w:r w:rsidRPr="000C0023">
        <w:rPr>
          <w:rFonts w:ascii="仿宋" w:eastAsia="仿宋" w:hAnsi="仿宋" w:cs="仿宋" w:hint="eastAsia"/>
          <w:sz w:val="24"/>
        </w:rPr>
        <w:t>评标委员会对投标文件的判定，只依据投标文件和招标文件内容本身，不依据任何外来证明。</w:t>
      </w:r>
    </w:p>
    <w:p w:rsidR="00777239" w:rsidRPr="000C0023" w:rsidRDefault="00645EA6">
      <w:pPr>
        <w:snapToGrid w:val="0"/>
        <w:spacing w:line="440" w:lineRule="exact"/>
        <w:ind w:firstLineChars="200" w:firstLine="480"/>
        <w:jc w:val="left"/>
        <w:rPr>
          <w:rFonts w:ascii="仿宋" w:eastAsia="仿宋" w:hAnsi="仿宋" w:cs="仿宋"/>
          <w:kern w:val="0"/>
          <w:sz w:val="24"/>
        </w:rPr>
      </w:pPr>
      <w:r w:rsidRPr="000C0023">
        <w:rPr>
          <w:rFonts w:ascii="仿宋" w:eastAsia="仿宋" w:hAnsi="仿宋" w:cs="仿宋" w:hint="eastAsia"/>
          <w:sz w:val="24"/>
        </w:rPr>
        <w:t>3.</w:t>
      </w:r>
      <w:r w:rsidRPr="000C0023">
        <w:rPr>
          <w:rFonts w:ascii="仿宋" w:eastAsia="仿宋" w:hAnsi="仿宋" w:cs="仿宋"/>
          <w:sz w:val="24"/>
        </w:rPr>
        <w:t>6</w:t>
      </w:r>
      <w:r w:rsidRPr="000C0023">
        <w:rPr>
          <w:rFonts w:ascii="仿宋" w:eastAsia="仿宋" w:hAnsi="仿宋" w:cs="仿宋" w:hint="eastAsia"/>
          <w:sz w:val="24"/>
        </w:rPr>
        <w:t>评标委员会不向落标方解释落标的原因。</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4．投标文件的初审鉴定</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4.1资格性审查</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4.1.1依据法律、法规和招标文件规定，采购人或采购人代表对投标人进行资格审查，以确定投标人是否具备投标资格。</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4.2符合性审查</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w:t>
      </w:r>
      <w:r w:rsidRPr="000C0023">
        <w:rPr>
          <w:rFonts w:ascii="仿宋" w:eastAsia="仿宋" w:hAnsi="仿宋" w:cs="仿宋" w:hint="eastAsia"/>
          <w:sz w:val="24"/>
        </w:rPr>
        <w:lastRenderedPageBreak/>
        <w:t>标委员会决定投标文件的响应性只根据投标文件本身的内容，而不寻求外部证据。</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777239" w:rsidRPr="000C0023" w:rsidRDefault="00645EA6">
      <w:pPr>
        <w:spacing w:line="440" w:lineRule="exact"/>
        <w:ind w:firstLineChars="200" w:firstLine="482"/>
        <w:jc w:val="left"/>
        <w:rPr>
          <w:rFonts w:ascii="仿宋" w:eastAsia="仿宋" w:hAnsi="仿宋" w:cs="仿宋"/>
          <w:b/>
          <w:sz w:val="24"/>
        </w:rPr>
      </w:pPr>
      <w:r w:rsidRPr="000C0023">
        <w:rPr>
          <w:rFonts w:ascii="仿宋" w:eastAsia="仿宋" w:hAnsi="仿宋" w:cs="仿宋" w:hint="eastAsia"/>
          <w:b/>
          <w:kern w:val="0"/>
          <w:sz w:val="24"/>
        </w:rPr>
        <w:t xml:space="preserve">5. </w:t>
      </w:r>
      <w:r w:rsidRPr="000C0023">
        <w:rPr>
          <w:rFonts w:ascii="仿宋" w:eastAsia="仿宋" w:hAnsi="仿宋" w:cs="仿宋" w:hint="eastAsia"/>
          <w:b/>
          <w:sz w:val="24"/>
        </w:rPr>
        <w:t>投标文件报价出现前后不一致的，按照下列规定修正：</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5.1投标文件中开标一览表（报价表）内容与投标文件中相应内容不一致的，以开标一览表（报价表）为准；</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5.2大写金额和小写金额不一致的，以大写金额为准；</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5.3单价金额小数点或者百分比有明显错位的，以《开标一览表》（报价表）的总价为准，并修改单价；</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5.4总价金额与按单价汇总金额不一致的，以单价金额计算结果为准。</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777239" w:rsidRPr="000C0023" w:rsidRDefault="00645EA6">
      <w:pPr>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6.投标文件的评审、比较和否决</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6.1评标委员会将对在实质上响应招标文件要求的投标文件进行评估和比较。</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6.3在评标过程中，如发现与招标文件要求相偏离的，评标委员会可对其偏离情形进行必要的核实。</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6.5比较与评价。评标委员会应当按照评标标准，对符合性审查合格的投标文件进行商务和技术评估，综合比较与评价。</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6.6汇总（商务技术得分情况）。评标委员会各成员应当独立对每个投标人的商务技术文件进行评价，并汇总商务技术得分情况。</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6.7 报价审核。对符合采购需求且通过商务技术（资信）评审的投标人的</w:t>
      </w:r>
      <w:r w:rsidRPr="000C0023">
        <w:rPr>
          <w:rFonts w:ascii="仿宋" w:eastAsia="仿宋" w:hAnsi="仿宋" w:cs="仿宋" w:hint="eastAsia"/>
          <w:sz w:val="24"/>
        </w:rPr>
        <w:lastRenderedPageBreak/>
        <w:t>报价的合理性、准确性等进行审查核实。</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6.7.3如需投标价格修正，按财政部87号令第五十九条的规定对投标价格进行修正。</w:t>
      </w:r>
    </w:p>
    <w:p w:rsidR="00777239" w:rsidRPr="000C0023" w:rsidRDefault="00645EA6">
      <w:pPr>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777239" w:rsidRPr="000C0023" w:rsidRDefault="00645EA6">
      <w:pPr>
        <w:pStyle w:val="a4"/>
        <w:widowControl w:val="0"/>
        <w:tabs>
          <w:tab w:val="clear" w:pos="390"/>
          <w:tab w:val="clear" w:pos="454"/>
        </w:tabs>
        <w:spacing w:afterLines="0" w:after="0" w:line="440" w:lineRule="exact"/>
        <w:ind w:left="0" w:firstLineChars="200" w:firstLine="482"/>
        <w:rPr>
          <w:rFonts w:ascii="仿宋" w:eastAsia="仿宋" w:hAnsi="仿宋" w:cs="仿宋"/>
          <w:b/>
        </w:rPr>
      </w:pPr>
      <w:r w:rsidRPr="000C0023">
        <w:rPr>
          <w:rFonts w:ascii="仿宋" w:eastAsia="仿宋" w:hAnsi="仿宋" w:cs="仿宋" w:hint="eastAsia"/>
          <w:b/>
        </w:rPr>
        <w:t>7.投标文件的澄清</w:t>
      </w:r>
    </w:p>
    <w:p w:rsidR="00777239" w:rsidRPr="000C0023" w:rsidRDefault="00645EA6">
      <w:pPr>
        <w:pStyle w:val="a4"/>
        <w:widowControl w:val="0"/>
        <w:tabs>
          <w:tab w:val="clear" w:pos="390"/>
          <w:tab w:val="clear" w:pos="454"/>
        </w:tabs>
        <w:spacing w:afterLines="0" w:after="0" w:line="440" w:lineRule="exact"/>
        <w:ind w:left="0" w:firstLineChars="200" w:firstLine="480"/>
        <w:rPr>
          <w:rFonts w:ascii="仿宋" w:eastAsia="仿宋" w:hAnsi="仿宋" w:cs="仿宋"/>
        </w:rPr>
      </w:pPr>
      <w:r w:rsidRPr="000C0023">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77239" w:rsidRPr="000C0023" w:rsidRDefault="00645EA6">
      <w:pPr>
        <w:pStyle w:val="ad"/>
        <w:snapToGrid w:val="0"/>
        <w:spacing w:line="440" w:lineRule="exact"/>
        <w:ind w:firstLineChars="200" w:firstLine="482"/>
        <w:jc w:val="left"/>
        <w:rPr>
          <w:rFonts w:ascii="仿宋" w:eastAsia="仿宋" w:hAnsi="仿宋" w:cs="仿宋"/>
          <w:b/>
          <w:sz w:val="24"/>
          <w:szCs w:val="24"/>
        </w:rPr>
      </w:pPr>
      <w:r w:rsidRPr="000C0023">
        <w:rPr>
          <w:rFonts w:ascii="仿宋" w:eastAsia="仿宋" w:hAnsi="仿宋" w:cs="仿宋" w:hint="eastAsia"/>
          <w:b/>
          <w:sz w:val="24"/>
          <w:szCs w:val="24"/>
        </w:rPr>
        <w:t>8.无效投标的情形</w:t>
      </w:r>
    </w:p>
    <w:p w:rsidR="00777239" w:rsidRPr="000C0023" w:rsidRDefault="00645EA6">
      <w:pPr>
        <w:tabs>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投标文件有下列情形之一的作无效投标处理：</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8.1未按照招标文件规定要求电子签章、签字或盖章的；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8.2单位负责人为同一人或者存在直接控股、管理关系的不同供应商参加同一合同项下的政府采购活动的（均无效）；</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8.5《法定代表人身份证明书》与提供的身份证复印件信息不符的；《法定代表人授权委托书》与提供的身份证复印件信息不符的；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lastRenderedPageBreak/>
        <w:t>8.7授权代表非投标单位正式职工的（以社保证明为准，如授权代表为离退休返聘人员的，需提供退休证明及单位聘用证明），法定代表人及个体工商户除外；</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8.8投标文件中的投标函无投标人的电子签章或填写不全的；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8.9报价一经涂改，未在涂改处加盖投标单位公章或者未经法定代表人或其授权代表签字或盖章的；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8.11出现同一标的物或本次招标产品(服务)内的主要产品(重要组成部分)出现商务技术文件、报价文件描述不一致或前后描述不一致，经评标委员会认定后为无法评审的；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8.12《技术偏离说明表》不真实填写或弄虚作假的；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8.13投标文件含有采购人不能接受的附加条件；</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8.15报价超过招标文件中规定的预算金额或最高限价的；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8.16投标文件“商务技术文件”部分中出现《开标一览表》（报价表）相关内容的；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8.18《开标一览表》（报价表）填写不完整或字迹不能辨认或有漏项的，经评标委员会认定属于重大偏差的；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8.19投标人对根据修正原则修正后的报价不确认的；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8.20投标人提供虚假材料投标的（包括但不限于以下情节）；</w:t>
      </w:r>
    </w:p>
    <w:p w:rsidR="00777239" w:rsidRPr="000C0023" w:rsidRDefault="00645EA6">
      <w:pPr>
        <w:tabs>
          <w:tab w:val="left" w:pos="3870"/>
          <w:tab w:val="left" w:pos="4085"/>
        </w:tabs>
        <w:snapToGrid w:val="0"/>
        <w:spacing w:line="440" w:lineRule="exact"/>
        <w:ind w:leftChars="228" w:left="479"/>
        <w:jc w:val="left"/>
        <w:rPr>
          <w:rFonts w:ascii="仿宋" w:eastAsia="仿宋" w:hAnsi="仿宋" w:cs="仿宋"/>
          <w:sz w:val="24"/>
        </w:rPr>
      </w:pPr>
      <w:r w:rsidRPr="000C0023">
        <w:rPr>
          <w:rFonts w:ascii="仿宋" w:eastAsia="仿宋" w:hAnsi="仿宋" w:cs="仿宋" w:hint="eastAsia"/>
          <w:sz w:val="24"/>
        </w:rPr>
        <w:t>8.20.1使用伪造、变造的许可证件；</w:t>
      </w:r>
    </w:p>
    <w:p w:rsidR="00777239" w:rsidRPr="000C0023" w:rsidRDefault="00645EA6">
      <w:pPr>
        <w:tabs>
          <w:tab w:val="left" w:pos="3870"/>
          <w:tab w:val="left" w:pos="4085"/>
        </w:tabs>
        <w:snapToGrid w:val="0"/>
        <w:spacing w:line="440" w:lineRule="exact"/>
        <w:ind w:leftChars="228" w:left="479"/>
        <w:jc w:val="left"/>
        <w:rPr>
          <w:rFonts w:ascii="仿宋" w:eastAsia="仿宋" w:hAnsi="仿宋" w:cs="仿宋"/>
          <w:sz w:val="24"/>
        </w:rPr>
      </w:pPr>
      <w:r w:rsidRPr="000C0023">
        <w:rPr>
          <w:rFonts w:ascii="仿宋" w:eastAsia="仿宋" w:hAnsi="仿宋" w:cs="仿宋" w:hint="eastAsia"/>
          <w:sz w:val="24"/>
        </w:rPr>
        <w:t>8.20.2提供虚假的财务状况或者业绩；</w:t>
      </w:r>
    </w:p>
    <w:p w:rsidR="00777239" w:rsidRPr="000C0023" w:rsidRDefault="00645EA6">
      <w:pPr>
        <w:tabs>
          <w:tab w:val="left" w:pos="3870"/>
          <w:tab w:val="left" w:pos="4085"/>
        </w:tabs>
        <w:snapToGrid w:val="0"/>
        <w:spacing w:line="440" w:lineRule="exact"/>
        <w:ind w:leftChars="228" w:left="479"/>
        <w:jc w:val="left"/>
        <w:rPr>
          <w:rFonts w:ascii="仿宋" w:eastAsia="仿宋" w:hAnsi="仿宋" w:cs="仿宋"/>
          <w:sz w:val="24"/>
        </w:rPr>
      </w:pPr>
      <w:r w:rsidRPr="000C0023">
        <w:rPr>
          <w:rFonts w:ascii="仿宋" w:eastAsia="仿宋" w:hAnsi="仿宋" w:cs="仿宋" w:hint="eastAsia"/>
          <w:sz w:val="24"/>
        </w:rPr>
        <w:t>8.20.3提供虚假的项目负责人或者主要技术人员简历、劳动关系证明；</w:t>
      </w:r>
    </w:p>
    <w:p w:rsidR="00777239" w:rsidRPr="000C0023" w:rsidRDefault="00645EA6">
      <w:pPr>
        <w:tabs>
          <w:tab w:val="left" w:pos="3870"/>
          <w:tab w:val="left" w:pos="4085"/>
        </w:tabs>
        <w:snapToGrid w:val="0"/>
        <w:spacing w:line="440" w:lineRule="exact"/>
        <w:ind w:leftChars="228" w:left="479"/>
        <w:jc w:val="left"/>
        <w:rPr>
          <w:rFonts w:ascii="仿宋" w:eastAsia="仿宋" w:hAnsi="仿宋" w:cs="仿宋"/>
          <w:sz w:val="24"/>
        </w:rPr>
      </w:pPr>
      <w:r w:rsidRPr="000C0023">
        <w:rPr>
          <w:rFonts w:ascii="仿宋" w:eastAsia="仿宋" w:hAnsi="仿宋" w:cs="仿宋" w:hint="eastAsia"/>
          <w:sz w:val="24"/>
        </w:rPr>
        <w:t>8.20.4提供虚假的信用状况；</w:t>
      </w:r>
    </w:p>
    <w:p w:rsidR="00777239" w:rsidRPr="000C0023" w:rsidRDefault="00645EA6">
      <w:pPr>
        <w:tabs>
          <w:tab w:val="left" w:pos="3870"/>
          <w:tab w:val="left" w:pos="4085"/>
        </w:tabs>
        <w:snapToGrid w:val="0"/>
        <w:spacing w:line="440" w:lineRule="exact"/>
        <w:ind w:leftChars="228" w:left="479"/>
        <w:jc w:val="left"/>
        <w:rPr>
          <w:rFonts w:ascii="仿宋" w:eastAsia="仿宋" w:hAnsi="仿宋" w:cs="仿宋"/>
          <w:sz w:val="24"/>
        </w:rPr>
      </w:pPr>
      <w:r w:rsidRPr="000C0023">
        <w:rPr>
          <w:rFonts w:ascii="仿宋" w:eastAsia="仿宋" w:hAnsi="仿宋" w:cs="仿宋" w:hint="eastAsia"/>
          <w:sz w:val="24"/>
        </w:rPr>
        <w:t>8.20.5其他弄虚作假的行为。</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lastRenderedPageBreak/>
        <w:t>8.21下列情形之一的，视为投标人串通投标，其投标无效：</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8.21.1不同投标人的投标文件由同一单位或者个人编制；</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8.21.2不同投标人委托同一单位或者个人办理投标事宜；</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8.21.3不同投标人的投标文件载明的项目管理成员或者联系人员为同一人；</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8.21.4不同投标人的投标文件异常一致或者投标报价呈规律性差异；</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8.21.5不同投标人的投标文件相互混装；</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8.22有下列情形之一的，属于恶意串通，其投标无效：</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8.22.1供应商直接或者间接从采购人或者采购机构处获得其他供应商的相关情况并修改其投标文件或者响应文件；</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8.22.2供应商按照采购人或者采购机构的授意撤换、修改投标文件或者响应文件；</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8.22.3供应商之间协商报价、技术方案等投标文件或者响应文件的实质性内容；</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8.22.4属于同一集团、协会、商会等组织成员的供应商按照该组织要求协同参加政府采购活动；</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8.22.5供应商之间事先约定由某一特定供应商中标、成交；</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8.22.6供应商之间商定部分供应商放弃参加政府采购活动或者放弃中标、成交；</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8.22.7供应商与采购人或者采购机构之间、供应商相互之间，为谋求特定供应商中标、成交或者排斥其他供应商的其他串通行为。</w:t>
      </w:r>
    </w:p>
    <w:p w:rsidR="00777239" w:rsidRPr="000C0023" w:rsidRDefault="00645EA6">
      <w:pPr>
        <w:snapToGrid w:val="0"/>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8.23评标委员会认定有重大偏差或实质性不响应招标文件要求的；</w:t>
      </w:r>
    </w:p>
    <w:p w:rsidR="00777239" w:rsidRPr="000C0023" w:rsidRDefault="00645EA6">
      <w:pPr>
        <w:tabs>
          <w:tab w:val="left" w:pos="3870"/>
          <w:tab w:val="left" w:pos="4085"/>
        </w:tabs>
        <w:snapToGrid w:val="0"/>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8.24投标文件出现不是唯一的、有选择性投标报价的；</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8.25未按招标文件要求提供样品或提供样品不满足采购需求实质性条件的；</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8.26参与同一个采购包(标段)的供应商存在下列情形之一且无法合理解释的，其投标(响应)文件无效:</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8.26.1不同供应商的电子投标(响应)文件上传计算机的网卡MAC地址或硬盘序列号等硬件信息相同的;</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lastRenderedPageBreak/>
        <w:t>8.26.2上传的电子投标(响应)文件若出现使用本项目其他投标(响应)供应商的数字证书加密的，或者加盖本项目其他投标(响应)供应商的电子印章的;</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8.26.3不同供应商的投标(响应)文件的内容存在3处(含)以上错误一致的;</w:t>
      </w:r>
    </w:p>
    <w:p w:rsidR="00777239" w:rsidRPr="000C0023" w:rsidRDefault="00645EA6">
      <w:pPr>
        <w:snapToGrid w:val="0"/>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8.26.4不同供应商联系人为同一人或不同联系人的联系电话一致的。</w:t>
      </w:r>
    </w:p>
    <w:p w:rsidR="00777239" w:rsidRPr="000C0023" w:rsidRDefault="00645EA6">
      <w:pPr>
        <w:snapToGrid w:val="0"/>
        <w:spacing w:line="440" w:lineRule="exact"/>
        <w:ind w:firstLineChars="200" w:firstLine="482"/>
        <w:jc w:val="left"/>
        <w:rPr>
          <w:rFonts w:ascii="仿宋" w:eastAsia="仿宋" w:hAnsi="仿宋" w:cs="仿宋"/>
        </w:rPr>
      </w:pPr>
      <w:r w:rsidRPr="000C0023">
        <w:rPr>
          <w:rFonts w:ascii="仿宋" w:eastAsia="仿宋" w:hAnsi="仿宋" w:cs="仿宋" w:hint="eastAsia"/>
          <w:b/>
          <w:sz w:val="24"/>
        </w:rPr>
        <w:t>8.2</w:t>
      </w:r>
      <w:r w:rsidRPr="000C0023">
        <w:rPr>
          <w:rFonts w:ascii="仿宋" w:eastAsia="仿宋" w:hAnsi="仿宋" w:cs="仿宋"/>
          <w:b/>
          <w:sz w:val="24"/>
        </w:rPr>
        <w:t>7</w:t>
      </w:r>
      <w:r w:rsidRPr="000C0023">
        <w:rPr>
          <w:rFonts w:ascii="仿宋" w:eastAsia="仿宋" w:hAnsi="仿宋" w:cs="仿宋" w:hint="eastAsia"/>
          <w:b/>
          <w:sz w:val="24"/>
        </w:rPr>
        <w:t>其他违反法律、法规的情形。</w:t>
      </w:r>
    </w:p>
    <w:p w:rsidR="00777239" w:rsidRPr="000C0023" w:rsidRDefault="00645EA6">
      <w:pPr>
        <w:snapToGrid w:val="0"/>
        <w:spacing w:line="440" w:lineRule="exact"/>
        <w:ind w:firstLineChars="200" w:firstLine="482"/>
        <w:rPr>
          <w:rFonts w:ascii="仿宋" w:eastAsia="仿宋" w:hAnsi="仿宋" w:cs="仿宋"/>
          <w:b/>
          <w:kern w:val="0"/>
          <w:sz w:val="24"/>
        </w:rPr>
      </w:pPr>
      <w:r w:rsidRPr="000C0023">
        <w:rPr>
          <w:rFonts w:ascii="仿宋" w:eastAsia="仿宋" w:hAnsi="仿宋" w:cs="仿宋" w:hint="eastAsia"/>
          <w:b/>
          <w:kern w:val="0"/>
          <w:sz w:val="24"/>
        </w:rPr>
        <w:t>9.评标过程保密</w:t>
      </w:r>
    </w:p>
    <w:p w:rsidR="00777239" w:rsidRPr="000C0023" w:rsidRDefault="00645EA6">
      <w:pPr>
        <w:snapToGrid w:val="0"/>
        <w:spacing w:line="440" w:lineRule="exact"/>
        <w:ind w:firstLineChars="200" w:firstLine="480"/>
        <w:rPr>
          <w:rFonts w:ascii="仿宋" w:eastAsia="仿宋" w:hAnsi="仿宋" w:cs="仿宋"/>
          <w:kern w:val="0"/>
          <w:sz w:val="24"/>
        </w:rPr>
      </w:pPr>
      <w:r w:rsidRPr="000C0023">
        <w:rPr>
          <w:rFonts w:ascii="仿宋" w:eastAsia="仿宋" w:hAnsi="仿宋" w:cs="仿宋" w:hint="eastAsia"/>
          <w:kern w:val="0"/>
          <w:sz w:val="24"/>
        </w:rPr>
        <w:t>9.1</w:t>
      </w:r>
      <w:r w:rsidRPr="000C0023">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77239" w:rsidRPr="000C0023" w:rsidRDefault="00645EA6">
      <w:pPr>
        <w:snapToGrid w:val="0"/>
        <w:spacing w:line="440" w:lineRule="exact"/>
        <w:ind w:firstLineChars="200" w:firstLine="480"/>
        <w:rPr>
          <w:rFonts w:ascii="仿宋" w:eastAsia="仿宋" w:hAnsi="仿宋" w:cs="仿宋"/>
          <w:kern w:val="0"/>
          <w:sz w:val="24"/>
        </w:rPr>
      </w:pPr>
      <w:r w:rsidRPr="000C0023">
        <w:rPr>
          <w:rFonts w:ascii="仿宋" w:eastAsia="仿宋" w:hAnsi="仿宋" w:cs="仿宋" w:hint="eastAsia"/>
          <w:kern w:val="0"/>
          <w:sz w:val="24"/>
        </w:rPr>
        <w:t>9.2 在评标期间，投标人企图影响</w:t>
      </w:r>
      <w:r w:rsidRPr="000C0023">
        <w:rPr>
          <w:rFonts w:ascii="仿宋" w:eastAsia="仿宋" w:hAnsi="仿宋" w:cs="仿宋" w:hint="eastAsia"/>
          <w:sz w:val="24"/>
        </w:rPr>
        <w:t>采购人</w:t>
      </w:r>
      <w:r w:rsidRPr="000C0023">
        <w:rPr>
          <w:rFonts w:ascii="仿宋" w:eastAsia="仿宋" w:hAnsi="仿宋" w:cs="仿宋" w:hint="eastAsia"/>
          <w:kern w:val="0"/>
          <w:sz w:val="24"/>
        </w:rPr>
        <w:t>或</w:t>
      </w:r>
      <w:r w:rsidRPr="000C0023">
        <w:rPr>
          <w:rFonts w:ascii="仿宋" w:eastAsia="仿宋" w:hAnsi="仿宋" w:cs="仿宋" w:hint="eastAsia"/>
          <w:sz w:val="24"/>
        </w:rPr>
        <w:t>评标委员会</w:t>
      </w:r>
      <w:r w:rsidRPr="000C0023">
        <w:rPr>
          <w:rFonts w:ascii="仿宋" w:eastAsia="仿宋" w:hAnsi="仿宋" w:cs="仿宋" w:hint="eastAsia"/>
          <w:kern w:val="0"/>
          <w:sz w:val="24"/>
        </w:rPr>
        <w:t>的任何活动，都将导致投标被拒绝，并由其承担相应的法律责任。</w:t>
      </w:r>
    </w:p>
    <w:p w:rsidR="00777239" w:rsidRPr="000C0023" w:rsidRDefault="00777239">
      <w:pPr>
        <w:snapToGrid w:val="0"/>
        <w:spacing w:line="360" w:lineRule="auto"/>
        <w:ind w:firstLineChars="150" w:firstLine="482"/>
        <w:jc w:val="center"/>
        <w:rPr>
          <w:rFonts w:ascii="仿宋" w:eastAsia="仿宋" w:hAnsi="仿宋" w:cs="仿宋"/>
          <w:b/>
          <w:sz w:val="32"/>
        </w:rPr>
      </w:pPr>
    </w:p>
    <w:p w:rsidR="00777239" w:rsidRPr="000C0023" w:rsidRDefault="00645EA6">
      <w:pPr>
        <w:pStyle w:val="ad"/>
        <w:spacing w:line="360" w:lineRule="auto"/>
        <w:ind w:firstLine="726"/>
        <w:jc w:val="center"/>
        <w:rPr>
          <w:rFonts w:ascii="仿宋" w:eastAsia="仿宋" w:hAnsi="仿宋" w:cs="仿宋"/>
          <w:b/>
          <w:sz w:val="32"/>
          <w:szCs w:val="32"/>
        </w:rPr>
      </w:pPr>
      <w:bookmarkStart w:id="35" w:name="_Hlt68057669"/>
      <w:bookmarkStart w:id="36" w:name="_Hlt75236011"/>
      <w:bookmarkStart w:id="37" w:name="_Hlt68073093"/>
      <w:bookmarkStart w:id="38" w:name="_Hlt68072998"/>
      <w:bookmarkStart w:id="39" w:name="_Hlt74714665"/>
      <w:bookmarkStart w:id="40" w:name="_Hlt74707468"/>
      <w:bookmarkStart w:id="41" w:name="_Hlt74729768"/>
      <w:bookmarkStart w:id="42" w:name="_Hlt75236101"/>
      <w:bookmarkStart w:id="43" w:name="_Hlt68403820"/>
      <w:bookmarkStart w:id="44" w:name="_Hlt74730295"/>
      <w:bookmarkStart w:id="45" w:name="_Hlt75236290"/>
      <w:bookmarkStart w:id="46" w:name="_Hlt68072990"/>
      <w:bookmarkStart w:id="47" w:name="_Toc81372953"/>
      <w:bookmarkStart w:id="48" w:name="_Toc84325929"/>
      <w:bookmarkStart w:id="49" w:name="_Toc81372776"/>
      <w:bookmarkEnd w:id="34"/>
      <w:bookmarkEnd w:id="35"/>
      <w:bookmarkEnd w:id="36"/>
      <w:bookmarkEnd w:id="37"/>
      <w:bookmarkEnd w:id="38"/>
      <w:bookmarkEnd w:id="39"/>
      <w:bookmarkEnd w:id="40"/>
      <w:bookmarkEnd w:id="41"/>
      <w:bookmarkEnd w:id="42"/>
      <w:bookmarkEnd w:id="43"/>
      <w:bookmarkEnd w:id="44"/>
      <w:bookmarkEnd w:id="45"/>
      <w:bookmarkEnd w:id="46"/>
      <w:r w:rsidRPr="000C0023">
        <w:rPr>
          <w:rFonts w:ascii="仿宋" w:eastAsia="仿宋" w:hAnsi="仿宋" w:cs="仿宋" w:hint="eastAsia"/>
          <w:b/>
          <w:sz w:val="32"/>
          <w:szCs w:val="32"/>
        </w:rPr>
        <w:t>五、授予合同</w:t>
      </w:r>
    </w:p>
    <w:bookmarkEnd w:id="47"/>
    <w:bookmarkEnd w:id="48"/>
    <w:bookmarkEnd w:id="49"/>
    <w:p w:rsidR="00777239" w:rsidRPr="000C0023" w:rsidRDefault="00645EA6">
      <w:pPr>
        <w:pStyle w:val="a4"/>
        <w:tabs>
          <w:tab w:val="clear" w:pos="390"/>
          <w:tab w:val="clear" w:pos="454"/>
        </w:tabs>
        <w:spacing w:afterLines="0" w:after="0" w:line="420" w:lineRule="exact"/>
        <w:ind w:left="0" w:firstLineChars="200" w:firstLine="482"/>
        <w:rPr>
          <w:rFonts w:ascii="仿宋" w:eastAsia="仿宋" w:hAnsi="仿宋" w:cs="仿宋"/>
          <w:b/>
          <w:szCs w:val="24"/>
        </w:rPr>
      </w:pPr>
      <w:r w:rsidRPr="000C0023">
        <w:rPr>
          <w:rFonts w:ascii="仿宋" w:eastAsia="仿宋" w:hAnsi="仿宋" w:cs="仿宋" w:hint="eastAsia"/>
          <w:b/>
          <w:szCs w:val="24"/>
        </w:rPr>
        <w:t>1.中标条件</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1.1投标文件基本符合招标文件要求；</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1.2投标人有很好的执行合同的能力；</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1.3实施方案最合理并对采购人最为有利，最大限度满足招标文件的要求；</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1.4投标人能够提供质量技术、商务经济占综合优势的系统及服务。</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1.5采购人将把中标通知书授予最佳投标者，但最低价不是中标的绝对保证。</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hint="eastAsia"/>
          <w:b/>
          <w:sz w:val="24"/>
        </w:rPr>
        <w:t>2.中标确认</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2.1采购人应当自收到评标报告之日起５个工作日内，在评标报告确定的中标候选人名单中按顺序确定中标人。</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2.3采购人应在确认中标人前再次对资格条件和相关证件材料进一步查验核实。</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hint="eastAsia"/>
          <w:b/>
          <w:sz w:val="24"/>
        </w:rPr>
        <w:t>3．中标通知</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3.1采购代理机构对中标结果在指定媒体（浙江政府采购网</w:t>
      </w:r>
      <w:hyperlink r:id="rId14" w:history="1">
        <w:r w:rsidRPr="000C0023">
          <w:rPr>
            <w:rFonts w:ascii="仿宋" w:eastAsia="仿宋" w:hAnsi="仿宋" w:cs="仿宋" w:hint="eastAsia"/>
            <w:sz w:val="24"/>
          </w:rPr>
          <w:t>http://zfcg.czt.zj.gov.cn/</w:t>
        </w:r>
      </w:hyperlink>
      <w:r w:rsidRPr="000C0023">
        <w:rPr>
          <w:rFonts w:ascii="仿宋" w:eastAsia="仿宋" w:hAnsi="仿宋" w:cs="仿宋" w:hint="eastAsia"/>
          <w:sz w:val="24"/>
        </w:rPr>
        <w:t>）发布中标公告，中标公告期限为1个工作日。</w:t>
      </w:r>
    </w:p>
    <w:p w:rsidR="00777239" w:rsidRPr="000C0023" w:rsidRDefault="00645EA6">
      <w:pPr>
        <w:snapToGrid w:val="0"/>
        <w:spacing w:line="420" w:lineRule="exact"/>
        <w:ind w:firstLineChars="200" w:firstLine="480"/>
        <w:rPr>
          <w:rFonts w:ascii="仿宋" w:eastAsia="仿宋" w:hAnsi="仿宋" w:cs="仿宋"/>
          <w:sz w:val="24"/>
          <w:lang w:val="zh-CN"/>
        </w:rPr>
      </w:pPr>
      <w:r w:rsidRPr="000C0023">
        <w:rPr>
          <w:rFonts w:ascii="仿宋" w:eastAsia="仿宋" w:hAnsi="仿宋" w:cs="仿宋" w:hint="eastAsia"/>
          <w:sz w:val="24"/>
        </w:rPr>
        <w:t>3.2采购机构通过政采云平台向中标供应商签发中标通知书。请中标供应商</w:t>
      </w:r>
      <w:r w:rsidRPr="000C0023">
        <w:rPr>
          <w:rFonts w:ascii="仿宋" w:eastAsia="仿宋" w:hAnsi="仿宋" w:cs="仿宋" w:hint="eastAsia"/>
          <w:sz w:val="24"/>
        </w:rPr>
        <w:lastRenderedPageBreak/>
        <w:t>自行登录政采云平台下载并打印中标通知书。在采购代理机构发出中标通知书前，中标供应商如有违反有关法律法规和本项目要求行为的，则取消该投标人的中标资格</w:t>
      </w:r>
      <w:r w:rsidRPr="000C0023">
        <w:rPr>
          <w:rFonts w:ascii="仿宋" w:eastAsia="仿宋" w:hAnsi="仿宋" w:cs="仿宋" w:hint="eastAsia"/>
          <w:sz w:val="24"/>
          <w:lang w:val="zh-CN"/>
        </w:rPr>
        <w:t>。</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3.3采购代理机构对中标结果不作任何说明和解释，也不回答任何提问。</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hint="eastAsia"/>
          <w:b/>
          <w:sz w:val="24"/>
        </w:rPr>
        <w:t>4．履约保证金</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Helvetica" w:hint="eastAsia"/>
          <w:kern w:val="0"/>
          <w:sz w:val="24"/>
        </w:rPr>
        <w:t>拟签订的合同文本要求中标供应商提交履约保证金的，供应商应当以支票、汇票、本票或者金融机构、担保机构出具的保函等非现金形式提交</w:t>
      </w:r>
      <w:r w:rsidRPr="000C0023">
        <w:rPr>
          <w:rFonts w:ascii="仿宋" w:eastAsia="仿宋" w:hAnsi="仿宋" w:hint="eastAsia"/>
          <w:sz w:val="24"/>
        </w:rPr>
        <w:t>。履约保证金的数额不得超过政府采购合同金额的</w:t>
      </w:r>
      <w:r w:rsidRPr="000C0023">
        <w:rPr>
          <w:rFonts w:ascii="仿宋" w:eastAsia="仿宋" w:hAnsi="仿宋" w:hint="eastAsia"/>
          <w:b/>
          <w:sz w:val="24"/>
        </w:rPr>
        <w:t>0.5</w:t>
      </w:r>
      <w:r w:rsidRPr="000C0023">
        <w:rPr>
          <w:rFonts w:ascii="仿宋" w:eastAsia="仿宋" w:hAnsi="仿宋" w:hint="eastAsia"/>
          <w:sz w:val="24"/>
        </w:rPr>
        <w:t>%，</w:t>
      </w:r>
      <w:r w:rsidRPr="000C0023">
        <w:rPr>
          <w:rFonts w:ascii="仿宋" w:eastAsia="仿宋" w:hAnsi="仿宋" w:cs="宋体"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sidRPr="000C0023">
        <w:rPr>
          <w:rFonts w:ascii="仿宋" w:eastAsia="仿宋" w:hAnsi="仿宋" w:cs="宋体"/>
          <w:sz w:val="24"/>
        </w:rPr>
        <w:t>延迟退还的，应当按照合同约定和法律规定承担相应的赔偿责任</w:t>
      </w:r>
      <w:r w:rsidRPr="000C0023">
        <w:rPr>
          <w:rFonts w:ascii="仿宋" w:eastAsia="仿宋" w:hAnsi="仿宋" w:cs="宋体" w:hint="eastAsia"/>
          <w:sz w:val="24"/>
        </w:rPr>
        <w:t>。</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cs="宋体" w:hint="eastAsia"/>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rsidR="00777239" w:rsidRPr="000C0023" w:rsidRDefault="00645EA6">
      <w:pPr>
        <w:pStyle w:val="ab"/>
        <w:spacing w:line="440" w:lineRule="exact"/>
        <w:ind w:firstLine="482"/>
        <w:rPr>
          <w:rFonts w:ascii="仿宋" w:eastAsia="仿宋" w:hAnsi="仿宋" w:cs="仿宋"/>
          <w:b/>
        </w:rPr>
      </w:pPr>
      <w:r w:rsidRPr="000C0023">
        <w:rPr>
          <w:rFonts w:ascii="仿宋" w:eastAsia="仿宋" w:hAnsi="仿宋" w:cs="仿宋" w:hint="eastAsia"/>
          <w:b/>
        </w:rPr>
        <w:t>5.预付款</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宋体" w:hint="eastAsia"/>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sidRPr="000C0023">
        <w:rPr>
          <w:rFonts w:ascii="仿宋" w:eastAsia="仿宋" w:hAnsi="仿宋" w:cs="宋体" w:hint="eastAsia"/>
          <w:snapToGrid w:val="0"/>
          <w:kern w:val="28"/>
          <w:sz w:val="24"/>
          <w:szCs w:val="32"/>
        </w:rPr>
        <w:t>7</w:t>
      </w:r>
      <w:r w:rsidRPr="000C0023">
        <w:rPr>
          <w:rFonts w:ascii="仿宋" w:eastAsia="仿宋" w:hAnsi="仿宋" w:cs="宋体" w:hint="eastAsia"/>
          <w:snapToGrid w:val="0"/>
          <w:kern w:val="28"/>
          <w:sz w:val="24"/>
          <w:szCs w:val="32"/>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b/>
          <w:sz w:val="24"/>
        </w:rPr>
        <w:lastRenderedPageBreak/>
        <w:t>6</w:t>
      </w:r>
      <w:r w:rsidRPr="000C0023">
        <w:rPr>
          <w:rFonts w:ascii="仿宋" w:eastAsia="仿宋" w:hAnsi="仿宋" w:cs="仿宋" w:hint="eastAsia"/>
          <w:b/>
          <w:sz w:val="24"/>
        </w:rPr>
        <w:t>．合同签订及备案</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sz w:val="24"/>
        </w:rPr>
        <w:t>6</w:t>
      </w:r>
      <w:r w:rsidRPr="000C0023">
        <w:rPr>
          <w:rFonts w:ascii="仿宋" w:eastAsia="仿宋" w:hAnsi="仿宋" w:cs="仿宋" w:hint="eastAsia"/>
          <w:sz w:val="24"/>
        </w:rPr>
        <w:t>.1中标人应当在中标通知书发出之日起30天内与采购人签订合同，自采购合同签订之日起2个工作日内，通过电子交易平台进行备案。</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sz w:val="24"/>
        </w:rPr>
        <w:t>6</w:t>
      </w:r>
      <w:r w:rsidRPr="000C0023">
        <w:rPr>
          <w:rFonts w:ascii="仿宋" w:eastAsia="仿宋" w:hAnsi="仿宋" w:cs="仿宋" w:hint="eastAsia"/>
          <w:sz w:val="24"/>
        </w:rPr>
        <w:t>.2如中标人为联合体的，由联合体成员各方法定代表人或其授权代表与采购人代表签订合同。</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b/>
          <w:sz w:val="24"/>
        </w:rPr>
        <w:t>7</w:t>
      </w:r>
      <w:r w:rsidRPr="000C0023">
        <w:rPr>
          <w:rFonts w:ascii="仿宋" w:eastAsia="仿宋" w:hAnsi="仿宋" w:cs="仿宋" w:hint="eastAsia"/>
          <w:b/>
          <w:sz w:val="24"/>
        </w:rPr>
        <w:t>.验收</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sz w:val="24"/>
        </w:rPr>
        <w:t>7</w:t>
      </w:r>
      <w:r w:rsidRPr="000C0023">
        <w:rPr>
          <w:rFonts w:ascii="仿宋" w:eastAsia="仿宋" w:hAnsi="仿宋" w:cs="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sz w:val="24"/>
        </w:rPr>
        <w:t>7</w:t>
      </w:r>
      <w:r w:rsidRPr="000C0023">
        <w:rPr>
          <w:rFonts w:ascii="仿宋" w:eastAsia="仿宋" w:hAnsi="仿宋" w:cs="仿宋" w:hint="eastAsia"/>
          <w:sz w:val="24"/>
        </w:rPr>
        <w:t>.2采购人可以邀请参加本项目的其他投标人或者第三方机构参与验收。参与验收的投标人或者第三方机构的意见作为验收书的参考资料一并存档。</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sz w:val="24"/>
        </w:rPr>
        <w:t>7</w:t>
      </w:r>
      <w:r w:rsidRPr="000C0023">
        <w:rPr>
          <w:rFonts w:ascii="仿宋" w:eastAsia="仿宋" w:hAnsi="仿宋" w:cs="仿宋" w:hint="eastAsia"/>
          <w:sz w:val="24"/>
        </w:rPr>
        <w:t>.3 采购人负责加强对中标人的履约管理，并按照采购合同约定，及时向中标人支付采购资金。对于中标人违反采购合同约定的行为，采购人应当及时处理，依法追究其违约责任。</w:t>
      </w:r>
    </w:p>
    <w:p w:rsidR="00777239" w:rsidRPr="000C0023" w:rsidRDefault="00645EA6">
      <w:pPr>
        <w:spacing w:line="420" w:lineRule="exact"/>
        <w:ind w:firstLineChars="200" w:firstLine="482"/>
        <w:jc w:val="left"/>
        <w:rPr>
          <w:rFonts w:ascii="仿宋" w:eastAsia="仿宋" w:hAnsi="仿宋" w:cs="仿宋"/>
          <w:b/>
          <w:sz w:val="24"/>
        </w:rPr>
      </w:pPr>
      <w:r w:rsidRPr="000C0023">
        <w:rPr>
          <w:rFonts w:ascii="仿宋" w:eastAsia="仿宋" w:hAnsi="仿宋" w:cs="仿宋"/>
          <w:b/>
          <w:sz w:val="24"/>
        </w:rPr>
        <w:t>8</w:t>
      </w:r>
      <w:r w:rsidRPr="000C0023">
        <w:rPr>
          <w:rFonts w:ascii="仿宋" w:eastAsia="仿宋" w:hAnsi="仿宋" w:cs="仿宋" w:hint="eastAsia"/>
          <w:b/>
          <w:sz w:val="24"/>
        </w:rPr>
        <w:t>.售后服务考核</w:t>
      </w:r>
    </w:p>
    <w:p w:rsidR="00777239" w:rsidRPr="000C0023" w:rsidRDefault="00645EA6">
      <w:pPr>
        <w:snapToGrid w:val="0"/>
        <w:spacing w:line="420" w:lineRule="exact"/>
        <w:ind w:firstLineChars="200" w:firstLine="480"/>
        <w:rPr>
          <w:rFonts w:ascii="仿宋" w:eastAsia="仿宋" w:hAnsi="仿宋" w:cs="仿宋"/>
          <w:sz w:val="24"/>
        </w:rPr>
      </w:pPr>
      <w:r w:rsidRPr="000C0023">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777239" w:rsidRPr="000C0023" w:rsidRDefault="00777239">
      <w:pPr>
        <w:tabs>
          <w:tab w:val="left" w:pos="0"/>
        </w:tabs>
        <w:spacing w:line="360" w:lineRule="auto"/>
        <w:ind w:firstLine="480"/>
        <w:rPr>
          <w:rFonts w:ascii="仿宋" w:eastAsia="仿宋" w:hAnsi="仿宋" w:cs="仿宋"/>
          <w:kern w:val="0"/>
          <w:sz w:val="24"/>
        </w:rPr>
      </w:pPr>
    </w:p>
    <w:p w:rsidR="00777239" w:rsidRPr="000C0023" w:rsidRDefault="00645EA6">
      <w:pPr>
        <w:adjustRightInd/>
        <w:spacing w:line="336" w:lineRule="auto"/>
        <w:jc w:val="center"/>
        <w:outlineLvl w:val="0"/>
        <w:rPr>
          <w:rFonts w:ascii="仿宋" w:eastAsia="仿宋" w:hAnsi="仿宋" w:cs="仿宋"/>
          <w:b/>
          <w:sz w:val="32"/>
          <w:szCs w:val="32"/>
        </w:rPr>
      </w:pPr>
      <w:r w:rsidRPr="000C0023">
        <w:rPr>
          <w:rFonts w:ascii="仿宋" w:eastAsia="仿宋" w:hAnsi="仿宋" w:cs="仿宋" w:hint="eastAsia"/>
          <w:b/>
          <w:sz w:val="32"/>
          <w:szCs w:val="32"/>
        </w:rPr>
        <w:t>六、</w:t>
      </w:r>
      <w:r w:rsidRPr="000C0023">
        <w:rPr>
          <w:rFonts w:ascii="仿宋" w:eastAsia="仿宋" w:hAnsi="仿宋" w:cs="仿宋"/>
          <w:b/>
          <w:bCs/>
          <w:sz w:val="32"/>
          <w:szCs w:val="20"/>
        </w:rPr>
        <w:t>询问、质疑与投诉</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sz w:val="24"/>
          <w:szCs w:val="20"/>
        </w:rPr>
        <w:t>1.在线询问、质疑、投诉</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根据《浙江省财政厅关于进一步促进政府采购公平竞争打造最优营商环境的通知》（浙财采监</w:t>
      </w:r>
      <w:r w:rsidRPr="000C0023">
        <w:rPr>
          <w:rFonts w:ascii="仿宋" w:eastAsia="仿宋" w:hAnsi="仿宋" w:cs="仿宋" w:hint="eastAsia"/>
          <w:sz w:val="24"/>
          <w:szCs w:val="20"/>
        </w:rPr>
        <w:t>〔2021〕</w:t>
      </w:r>
      <w:r w:rsidRPr="000C0023">
        <w:rPr>
          <w:rFonts w:ascii="仿宋" w:eastAsia="仿宋" w:hAnsi="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sidRPr="000C0023">
        <w:rPr>
          <w:rFonts w:ascii="仿宋" w:eastAsia="仿宋" w:hAnsi="仿宋" w:cs="仿宋" w:hint="eastAsia"/>
          <w:sz w:val="24"/>
          <w:szCs w:val="20"/>
        </w:rPr>
        <w:t>政务</w:t>
      </w:r>
      <w:r w:rsidRPr="000C0023">
        <w:rPr>
          <w:rFonts w:ascii="仿宋" w:eastAsia="仿宋" w:hAnsi="仿宋" w:cs="仿宋"/>
          <w:sz w:val="24"/>
          <w:szCs w:val="20"/>
        </w:rPr>
        <w:t>服务网-政府采购投诉处理-在线办理。</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sz w:val="24"/>
        </w:rPr>
        <w:t>2. 供应商询问</w:t>
      </w:r>
    </w:p>
    <w:p w:rsidR="00777239" w:rsidRPr="000C0023" w:rsidRDefault="00645EA6">
      <w:pPr>
        <w:autoSpaceDE w:val="0"/>
        <w:autoSpaceDN w:val="0"/>
        <w:spacing w:line="420" w:lineRule="exact"/>
        <w:ind w:firstLineChars="200" w:firstLine="480"/>
        <w:jc w:val="left"/>
        <w:rPr>
          <w:rFonts w:ascii="仿宋" w:eastAsia="仿宋" w:hAnsi="仿宋" w:cs="仿宋"/>
          <w:b/>
          <w:sz w:val="32"/>
          <w:szCs w:val="32"/>
        </w:rPr>
      </w:pPr>
      <w:r w:rsidRPr="000C0023">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w:t>
      </w:r>
      <w:r w:rsidRPr="000C0023">
        <w:rPr>
          <w:rFonts w:ascii="仿宋" w:eastAsia="仿宋" w:hAnsi="仿宋" w:cs="仿宋"/>
          <w:kern w:val="0"/>
          <w:sz w:val="24"/>
          <w:lang w:val="zh-CN"/>
        </w:rPr>
        <w:lastRenderedPageBreak/>
        <w:t>得涉及商业秘密。供应商提出的询问超出采购人对采购代理机构委托授权范围</w:t>
      </w:r>
      <w:r w:rsidRPr="000C0023">
        <w:rPr>
          <w:rFonts w:ascii="仿宋" w:eastAsia="仿宋" w:hAnsi="仿宋" w:cs="仿宋" w:hint="eastAsia"/>
          <w:kern w:val="0"/>
          <w:sz w:val="24"/>
        </w:rPr>
        <w:t xml:space="preserve"> </w:t>
      </w:r>
      <w:r w:rsidRPr="000C0023">
        <w:rPr>
          <w:rFonts w:ascii="仿宋" w:eastAsia="仿宋" w:hAnsi="仿宋" w:cs="仿宋"/>
          <w:kern w:val="0"/>
          <w:sz w:val="24"/>
          <w:lang w:val="zh-CN"/>
        </w:rPr>
        <w:t>的，采购代理机构应当告知供应商向采购人提出。</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sz w:val="24"/>
        </w:rPr>
        <w:t>3. 供应商质疑</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kern w:val="0"/>
          <w:sz w:val="24"/>
          <w:szCs w:val="20"/>
          <w:lang w:val="zh-CN"/>
        </w:rPr>
        <w:t>3</w:t>
      </w:r>
      <w:r w:rsidRPr="000C0023">
        <w:rPr>
          <w:rFonts w:ascii="仿宋" w:eastAsia="仿宋" w:hAnsi="仿宋" w:cs="仿宋"/>
          <w:b/>
          <w:bCs/>
          <w:sz w:val="24"/>
          <w:szCs w:val="20"/>
        </w:rPr>
        <w:t>.1质疑提出时效</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kern w:val="0"/>
          <w:sz w:val="24"/>
          <w:szCs w:val="20"/>
          <w:lang w:val="zh-CN"/>
        </w:rPr>
        <w:t>3</w:t>
      </w:r>
      <w:r w:rsidRPr="000C0023">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77239" w:rsidRPr="000C0023" w:rsidRDefault="00645EA6">
      <w:pPr>
        <w:widowControl/>
        <w:snapToGrid w:val="0"/>
        <w:spacing w:line="420" w:lineRule="exact"/>
        <w:ind w:firstLineChars="181" w:firstLine="434"/>
        <w:rPr>
          <w:rFonts w:ascii="仿宋" w:eastAsia="仿宋" w:hAnsi="仿宋" w:cs="仿宋"/>
          <w:b/>
          <w:sz w:val="32"/>
          <w:szCs w:val="32"/>
        </w:rPr>
      </w:pPr>
      <w:r w:rsidRPr="000C0023">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3.1.2.2对采购过程提出质疑的，质疑期限为各采购程序环节结束之日起计算。</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3.1.2.3对采购结果提出质疑的，质疑期限自采购结果公告期限届满之日起计算。</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3.1.2.4对同一采购程序环节的质疑，供应商须一次性提出。</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kern w:val="0"/>
          <w:sz w:val="24"/>
          <w:szCs w:val="20"/>
          <w:lang w:val="zh-CN"/>
        </w:rPr>
        <w:t>3.</w:t>
      </w:r>
      <w:r w:rsidRPr="000C0023">
        <w:rPr>
          <w:rFonts w:ascii="仿宋" w:eastAsia="仿宋" w:hAnsi="仿宋" w:cs="仿宋"/>
          <w:b/>
          <w:bCs/>
          <w:kern w:val="0"/>
          <w:sz w:val="24"/>
          <w:szCs w:val="20"/>
        </w:rPr>
        <w:t>2</w:t>
      </w:r>
      <w:r w:rsidRPr="000C0023">
        <w:rPr>
          <w:rFonts w:ascii="仿宋" w:eastAsia="仿宋" w:hAnsi="仿宋" w:cs="仿宋"/>
          <w:b/>
          <w:bCs/>
          <w:kern w:val="0"/>
          <w:sz w:val="24"/>
          <w:szCs w:val="20"/>
          <w:lang w:val="zh-CN"/>
        </w:rPr>
        <w:t>质疑函</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3.2.1供应商提出质疑应当提交质疑函和必要的证明材料。质疑函应当包括下列内容：</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供应商的姓名或者名称、地址、邮编、联系人及联系电话；</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质疑项目的名称、编号；</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具体、明确的质疑事项和与质疑事项相关的请求；</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事实依据；</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必要的法律依据；</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rPr>
        <w:t>提出质疑的日期。</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sz w:val="24"/>
          <w:szCs w:val="20"/>
        </w:rPr>
        <w:t>质疑函范本及制作说明详见附件1。</w:t>
      </w:r>
    </w:p>
    <w:p w:rsidR="00777239" w:rsidRPr="000C0023" w:rsidRDefault="00645EA6">
      <w:pPr>
        <w:spacing w:line="420" w:lineRule="exact"/>
        <w:ind w:firstLineChars="200" w:firstLine="482"/>
        <w:rPr>
          <w:rFonts w:ascii="仿宋" w:eastAsia="仿宋" w:hAnsi="仿宋" w:cs="仿宋"/>
          <w:b/>
          <w:sz w:val="32"/>
          <w:szCs w:val="32"/>
        </w:rPr>
      </w:pPr>
      <w:r w:rsidRPr="000C0023">
        <w:rPr>
          <w:rFonts w:ascii="仿宋" w:eastAsia="仿宋" w:hAnsi="仿宋" w:cs="仿宋"/>
          <w:b/>
          <w:bCs/>
          <w:sz w:val="24"/>
        </w:rPr>
        <w:t>4.供应商投诉</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w:t>
      </w:r>
      <w:r w:rsidRPr="000C0023">
        <w:rPr>
          <w:rFonts w:ascii="仿宋" w:eastAsia="仿宋" w:hAnsi="仿宋" w:cs="仿宋"/>
          <w:sz w:val="24"/>
          <w:szCs w:val="20"/>
        </w:rPr>
        <w:lastRenderedPageBreak/>
        <w:t>政府采购监督管理部门提出投诉。</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4.2供应商投诉的事项不得超出已质疑事项的范围，基于质疑答复内容提出的投诉事项除外。</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4.3供应商投诉应当有明确的请求和必要的证明材料。</w:t>
      </w:r>
    </w:p>
    <w:p w:rsidR="00777239" w:rsidRPr="000C0023" w:rsidRDefault="00645EA6">
      <w:pPr>
        <w:spacing w:line="420" w:lineRule="exact"/>
        <w:ind w:firstLineChars="200" w:firstLine="480"/>
        <w:rPr>
          <w:rFonts w:ascii="仿宋" w:eastAsia="仿宋" w:hAnsi="仿宋" w:cs="仿宋"/>
          <w:b/>
          <w:sz w:val="32"/>
          <w:szCs w:val="32"/>
        </w:rPr>
      </w:pPr>
      <w:r w:rsidRPr="000C0023">
        <w:rPr>
          <w:rFonts w:ascii="仿宋" w:eastAsia="仿宋" w:hAnsi="仿宋" w:cs="仿宋"/>
          <w:sz w:val="24"/>
          <w:szCs w:val="20"/>
        </w:rPr>
        <w:t>4.4以联合体形式参加政府采购活动的，其投诉应当由组成联合体的所有供应商共同提出。</w:t>
      </w:r>
    </w:p>
    <w:p w:rsidR="00777239" w:rsidRPr="000C0023" w:rsidRDefault="00645EA6">
      <w:pPr>
        <w:snapToGrid w:val="0"/>
        <w:spacing w:line="420" w:lineRule="exact"/>
        <w:ind w:firstLineChars="200" w:firstLine="482"/>
        <w:jc w:val="left"/>
        <w:outlineLvl w:val="0"/>
        <w:rPr>
          <w:rFonts w:ascii="仿宋" w:eastAsia="仿宋" w:hAnsi="仿宋" w:cs="仿宋"/>
          <w:b/>
          <w:sz w:val="32"/>
          <w:szCs w:val="32"/>
        </w:rPr>
      </w:pPr>
      <w:r w:rsidRPr="000C0023">
        <w:rPr>
          <w:rFonts w:ascii="仿宋" w:eastAsia="仿宋" w:hAnsi="仿宋" w:cs="仿宋"/>
          <w:b/>
          <w:bCs/>
          <w:sz w:val="24"/>
          <w:szCs w:val="20"/>
        </w:rPr>
        <w:t>投诉书范本及制作说明详见附件2。</w:t>
      </w:r>
    </w:p>
    <w:p w:rsidR="00777239" w:rsidRPr="000C0023" w:rsidRDefault="00777239">
      <w:pPr>
        <w:pStyle w:val="a9"/>
        <w:spacing w:line="420" w:lineRule="exact"/>
        <w:ind w:firstLineChars="200" w:firstLine="480"/>
        <w:rPr>
          <w:rFonts w:ascii="仿宋" w:eastAsia="仿宋" w:hAnsi="仿宋" w:cs="仿宋"/>
        </w:rPr>
        <w:sectPr w:rsidR="00777239" w:rsidRPr="000C0023">
          <w:footerReference w:type="default" r:id="rId15"/>
          <w:pgSz w:w="11906" w:h="16838"/>
          <w:pgMar w:top="1474" w:right="1700" w:bottom="1474" w:left="1814" w:header="851" w:footer="992" w:gutter="0"/>
          <w:pgNumType w:start="1"/>
          <w:cols w:space="720"/>
          <w:docGrid w:linePitch="312"/>
        </w:sectPr>
      </w:pPr>
    </w:p>
    <w:p w:rsidR="00777239" w:rsidRPr="000C0023" w:rsidRDefault="00645EA6">
      <w:pPr>
        <w:spacing w:line="360" w:lineRule="auto"/>
        <w:jc w:val="center"/>
        <w:outlineLvl w:val="0"/>
        <w:rPr>
          <w:rFonts w:ascii="仿宋" w:eastAsia="仿宋" w:hAnsi="仿宋" w:cs="仿宋"/>
          <w:b/>
          <w:sz w:val="36"/>
          <w:szCs w:val="36"/>
        </w:rPr>
      </w:pPr>
      <w:bookmarkStart w:id="50" w:name="第四部分"/>
      <w:bookmarkEnd w:id="32"/>
      <w:bookmarkEnd w:id="33"/>
      <w:r w:rsidRPr="000C0023">
        <w:rPr>
          <w:rFonts w:ascii="仿宋" w:eastAsia="仿宋" w:hAnsi="仿宋" w:cs="仿宋" w:hint="eastAsia"/>
          <w:b/>
          <w:sz w:val="36"/>
          <w:szCs w:val="36"/>
        </w:rPr>
        <w:lastRenderedPageBreak/>
        <w:t>第三部分   招标项目范围及要求</w:t>
      </w:r>
    </w:p>
    <w:p w:rsidR="00777239" w:rsidRPr="000C0023" w:rsidRDefault="00645EA6">
      <w:pPr>
        <w:adjustRightInd/>
        <w:spacing w:line="440" w:lineRule="exact"/>
        <w:rPr>
          <w:rFonts w:ascii="仿宋" w:eastAsia="仿宋" w:hAnsi="仿宋" w:cs="宋体"/>
          <w:b/>
          <w:kern w:val="1"/>
          <w:sz w:val="24"/>
        </w:rPr>
      </w:pPr>
      <w:bookmarkStart w:id="51" w:name="第五部分"/>
      <w:bookmarkStart w:id="52" w:name="_Toc86217003"/>
      <w:bookmarkEnd w:id="50"/>
      <w:r w:rsidRPr="000C0023">
        <w:rPr>
          <w:rFonts w:ascii="仿宋" w:eastAsia="仿宋" w:hAnsi="仿宋" w:cs="宋体" w:hint="eastAsia"/>
          <w:b/>
          <w:kern w:val="1"/>
          <w:sz w:val="24"/>
        </w:rPr>
        <w:t>1.项目建设背景</w:t>
      </w:r>
    </w:p>
    <w:p w:rsidR="00777239" w:rsidRPr="000C0023" w:rsidRDefault="00645EA6">
      <w:pPr>
        <w:adjustRightInd/>
        <w:spacing w:line="440" w:lineRule="exact"/>
        <w:ind w:firstLineChars="200" w:firstLine="480"/>
        <w:jc w:val="left"/>
        <w:rPr>
          <w:rFonts w:ascii="仿宋" w:eastAsia="仿宋" w:hAnsi="仿宋"/>
          <w:bCs/>
          <w:sz w:val="24"/>
        </w:rPr>
      </w:pPr>
      <w:r w:rsidRPr="000C0023">
        <w:rPr>
          <w:rFonts w:ascii="仿宋" w:eastAsia="仿宋" w:hAnsi="仿宋" w:hint="eastAsia"/>
          <w:bCs/>
          <w:sz w:val="24"/>
        </w:rPr>
        <w:t>垃圾压缩液中的硫化氢、氨气、甲硫醇、甲硫醚等是导致中转站臭气的主要成分。</w:t>
      </w:r>
    </w:p>
    <w:p w:rsidR="00777239" w:rsidRPr="000C0023" w:rsidRDefault="00645EA6">
      <w:pPr>
        <w:adjustRightInd/>
        <w:spacing w:line="440" w:lineRule="exact"/>
        <w:ind w:firstLineChars="200" w:firstLine="480"/>
        <w:jc w:val="left"/>
        <w:rPr>
          <w:rFonts w:ascii="仿宋" w:eastAsia="仿宋" w:hAnsi="仿宋"/>
          <w:bCs/>
          <w:sz w:val="24"/>
        </w:rPr>
      </w:pPr>
      <w:r w:rsidRPr="000C0023">
        <w:rPr>
          <w:rFonts w:ascii="仿宋" w:eastAsia="仿宋" w:hAnsi="仿宋" w:hint="eastAsia"/>
          <w:bCs/>
          <w:sz w:val="24"/>
        </w:rPr>
        <w:t>垃圾恶臭污染物主要来自卤代烃和苯系物，它们同时属于危害严重的“三致”污染物，另外可能还包括含量低、嗅觉阈值低的有机硫类化合物，而有机胺类化合物很可能不属于垃圾恶臭的特征性物质。</w:t>
      </w:r>
    </w:p>
    <w:p w:rsidR="00777239" w:rsidRPr="000C0023" w:rsidRDefault="00645EA6">
      <w:pPr>
        <w:adjustRightInd/>
        <w:spacing w:line="440" w:lineRule="exact"/>
        <w:ind w:firstLine="482"/>
        <w:rPr>
          <w:rFonts w:ascii="仿宋" w:eastAsia="仿宋" w:hAnsi="仿宋"/>
          <w:bCs/>
          <w:sz w:val="24"/>
        </w:rPr>
      </w:pPr>
      <w:r w:rsidRPr="000C0023">
        <w:rPr>
          <w:rFonts w:ascii="仿宋" w:eastAsia="仿宋" w:hAnsi="仿宋" w:hint="eastAsia"/>
          <w:bCs/>
          <w:sz w:val="24"/>
        </w:rPr>
        <w:t>臭气是垃圾转运站对周边环境影响最大的污染源之一。</w:t>
      </w:r>
    </w:p>
    <w:p w:rsidR="00777239" w:rsidRPr="000C0023" w:rsidRDefault="00645EA6">
      <w:pPr>
        <w:adjustRightInd/>
        <w:spacing w:line="440" w:lineRule="exact"/>
        <w:rPr>
          <w:rFonts w:ascii="仿宋" w:eastAsia="仿宋" w:hAnsi="仿宋"/>
          <w:b/>
          <w:bCs/>
          <w:sz w:val="24"/>
        </w:rPr>
      </w:pPr>
      <w:r w:rsidRPr="000C0023">
        <w:rPr>
          <w:rFonts w:ascii="仿宋" w:eastAsia="仿宋" w:hAnsi="仿宋" w:hint="eastAsia"/>
          <w:b/>
          <w:bCs/>
          <w:sz w:val="24"/>
        </w:rPr>
        <w:t>2</w:t>
      </w:r>
      <w:r w:rsidRPr="000C0023">
        <w:rPr>
          <w:rFonts w:ascii="仿宋" w:eastAsia="仿宋" w:hAnsi="仿宋"/>
          <w:b/>
          <w:bCs/>
          <w:sz w:val="24"/>
        </w:rPr>
        <w:t>.</w:t>
      </w:r>
      <w:r w:rsidRPr="000C0023">
        <w:rPr>
          <w:rFonts w:ascii="仿宋" w:eastAsia="仿宋" w:hAnsi="仿宋" w:hint="eastAsia"/>
          <w:b/>
          <w:bCs/>
          <w:sz w:val="24"/>
        </w:rPr>
        <w:t>项目主要内容</w:t>
      </w:r>
    </w:p>
    <w:tbl>
      <w:tblPr>
        <w:tblStyle w:val="afb"/>
        <w:tblW w:w="9781" w:type="dxa"/>
        <w:tblInd w:w="-714" w:type="dxa"/>
        <w:tblLayout w:type="fixed"/>
        <w:tblLook w:val="04A0" w:firstRow="1" w:lastRow="0" w:firstColumn="1" w:lastColumn="0" w:noHBand="0" w:noVBand="1"/>
      </w:tblPr>
      <w:tblGrid>
        <w:gridCol w:w="851"/>
        <w:gridCol w:w="2126"/>
        <w:gridCol w:w="2268"/>
        <w:gridCol w:w="1134"/>
        <w:gridCol w:w="3402"/>
      </w:tblGrid>
      <w:tr w:rsidR="000C0023" w:rsidRPr="000C0023">
        <w:trPr>
          <w:trHeight w:val="738"/>
        </w:trPr>
        <w:tc>
          <w:tcPr>
            <w:tcW w:w="851" w:type="dxa"/>
            <w:vAlign w:val="center"/>
          </w:tcPr>
          <w:p w:rsidR="00777239" w:rsidRPr="000C0023" w:rsidRDefault="00645EA6">
            <w:pPr>
              <w:autoSpaceDE w:val="0"/>
              <w:autoSpaceDN w:val="0"/>
              <w:adjustRightInd/>
              <w:spacing w:line="440" w:lineRule="exact"/>
              <w:jc w:val="center"/>
              <w:rPr>
                <w:rFonts w:ascii="仿宋" w:eastAsia="仿宋" w:hAnsi="仿宋" w:cs="宋体"/>
                <w:b/>
                <w:sz w:val="24"/>
              </w:rPr>
            </w:pPr>
            <w:r w:rsidRPr="000C0023">
              <w:rPr>
                <w:rFonts w:ascii="仿宋" w:eastAsia="仿宋" w:hAnsi="仿宋" w:cs="宋体" w:hint="eastAsia"/>
                <w:b/>
                <w:sz w:val="24"/>
              </w:rPr>
              <w:t>序号</w:t>
            </w:r>
          </w:p>
        </w:tc>
        <w:tc>
          <w:tcPr>
            <w:tcW w:w="2126" w:type="dxa"/>
            <w:shd w:val="clear" w:color="auto" w:fill="auto"/>
            <w:vAlign w:val="center"/>
          </w:tcPr>
          <w:p w:rsidR="00777239" w:rsidRPr="000C0023" w:rsidRDefault="00645EA6">
            <w:pPr>
              <w:autoSpaceDE w:val="0"/>
              <w:autoSpaceDN w:val="0"/>
              <w:adjustRightInd/>
              <w:spacing w:line="440" w:lineRule="exact"/>
              <w:jc w:val="center"/>
              <w:rPr>
                <w:rFonts w:ascii="仿宋" w:eastAsia="仿宋" w:hAnsi="仿宋" w:cs="宋体"/>
                <w:b/>
                <w:sz w:val="24"/>
              </w:rPr>
            </w:pPr>
            <w:r w:rsidRPr="000C0023">
              <w:rPr>
                <w:rFonts w:ascii="仿宋" w:eastAsia="仿宋" w:hAnsi="仿宋" w:cs="宋体" w:hint="eastAsia"/>
                <w:b/>
                <w:sz w:val="24"/>
              </w:rPr>
              <w:t>系统单元</w:t>
            </w:r>
          </w:p>
        </w:tc>
        <w:tc>
          <w:tcPr>
            <w:tcW w:w="2268" w:type="dxa"/>
            <w:vAlign w:val="center"/>
          </w:tcPr>
          <w:p w:rsidR="00777239" w:rsidRPr="000C0023" w:rsidRDefault="00645EA6">
            <w:pPr>
              <w:autoSpaceDE w:val="0"/>
              <w:autoSpaceDN w:val="0"/>
              <w:adjustRightInd/>
              <w:spacing w:line="440" w:lineRule="exact"/>
              <w:jc w:val="center"/>
              <w:rPr>
                <w:rFonts w:ascii="仿宋" w:eastAsia="仿宋" w:hAnsi="仿宋" w:cs="宋体"/>
                <w:b/>
                <w:sz w:val="24"/>
              </w:rPr>
            </w:pPr>
            <w:r w:rsidRPr="000C0023">
              <w:rPr>
                <w:rFonts w:ascii="仿宋" w:eastAsia="仿宋" w:hAnsi="仿宋" w:cs="宋体" w:hint="eastAsia"/>
                <w:b/>
                <w:sz w:val="24"/>
              </w:rPr>
              <w:t>要求</w:t>
            </w:r>
          </w:p>
        </w:tc>
        <w:tc>
          <w:tcPr>
            <w:tcW w:w="1134" w:type="dxa"/>
            <w:shd w:val="clear" w:color="auto" w:fill="auto"/>
            <w:vAlign w:val="center"/>
          </w:tcPr>
          <w:p w:rsidR="00777239" w:rsidRPr="000C0023" w:rsidRDefault="00645EA6">
            <w:pPr>
              <w:autoSpaceDE w:val="0"/>
              <w:autoSpaceDN w:val="0"/>
              <w:adjustRightInd/>
              <w:spacing w:line="440" w:lineRule="exact"/>
              <w:jc w:val="center"/>
              <w:rPr>
                <w:rFonts w:ascii="仿宋" w:eastAsia="仿宋" w:hAnsi="仿宋" w:cs="宋体"/>
                <w:b/>
                <w:sz w:val="24"/>
              </w:rPr>
            </w:pPr>
            <w:r w:rsidRPr="000C0023">
              <w:rPr>
                <w:rFonts w:ascii="仿宋" w:eastAsia="仿宋" w:hAnsi="仿宋" w:cs="宋体" w:hint="eastAsia"/>
                <w:b/>
                <w:sz w:val="24"/>
              </w:rPr>
              <w:t>数量</w:t>
            </w:r>
          </w:p>
        </w:tc>
        <w:tc>
          <w:tcPr>
            <w:tcW w:w="3402" w:type="dxa"/>
            <w:vAlign w:val="center"/>
          </w:tcPr>
          <w:p w:rsidR="00777239" w:rsidRPr="000C0023" w:rsidRDefault="00645EA6">
            <w:pPr>
              <w:autoSpaceDE w:val="0"/>
              <w:autoSpaceDN w:val="0"/>
              <w:adjustRightInd/>
              <w:spacing w:line="440" w:lineRule="exact"/>
              <w:jc w:val="center"/>
              <w:rPr>
                <w:rFonts w:ascii="仿宋" w:eastAsia="仿宋" w:hAnsi="仿宋" w:cs="宋体"/>
                <w:b/>
                <w:sz w:val="24"/>
              </w:rPr>
            </w:pPr>
            <w:r w:rsidRPr="000C0023">
              <w:rPr>
                <w:rFonts w:ascii="仿宋" w:eastAsia="仿宋" w:hAnsi="仿宋" w:cs="宋体" w:hint="eastAsia"/>
                <w:b/>
                <w:sz w:val="24"/>
              </w:rPr>
              <w:t>备注</w:t>
            </w:r>
          </w:p>
        </w:tc>
      </w:tr>
      <w:tr w:rsidR="000C0023" w:rsidRPr="000C0023">
        <w:tc>
          <w:tcPr>
            <w:tcW w:w="851" w:type="dxa"/>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1</w:t>
            </w:r>
          </w:p>
        </w:tc>
        <w:tc>
          <w:tcPr>
            <w:tcW w:w="2126" w:type="dxa"/>
            <w:shd w:val="clear" w:color="auto" w:fill="auto"/>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雾化除臭系统维修、升级及重安装服务</w:t>
            </w:r>
          </w:p>
        </w:tc>
        <w:tc>
          <w:tcPr>
            <w:tcW w:w="2268" w:type="dxa"/>
            <w:shd w:val="clear" w:color="auto" w:fill="auto"/>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要保证除臭系统的正常运行工作，确保雾化除臭效果。</w:t>
            </w:r>
          </w:p>
        </w:tc>
        <w:tc>
          <w:tcPr>
            <w:tcW w:w="1134" w:type="dxa"/>
            <w:shd w:val="clear" w:color="auto" w:fill="auto"/>
            <w:vAlign w:val="center"/>
          </w:tcPr>
          <w:p w:rsidR="00777239" w:rsidRPr="000C0023" w:rsidRDefault="00645EA6">
            <w:pPr>
              <w:autoSpaceDE w:val="0"/>
              <w:autoSpaceDN w:val="0"/>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c>
          <w:tcPr>
            <w:tcW w:w="3402" w:type="dxa"/>
            <w:vAlign w:val="center"/>
          </w:tcPr>
          <w:p w:rsidR="00777239" w:rsidRPr="000C0023" w:rsidRDefault="00645EA6">
            <w:pPr>
              <w:widowControl/>
              <w:adjustRightInd/>
              <w:spacing w:line="340" w:lineRule="exact"/>
              <w:jc w:val="left"/>
              <w:rPr>
                <w:rFonts w:ascii="仿宋" w:eastAsia="仿宋" w:hAnsi="仿宋" w:cs="宋体"/>
                <w:sz w:val="24"/>
              </w:rPr>
            </w:pPr>
            <w:bookmarkStart w:id="53" w:name="OLE_LINK1"/>
            <w:r w:rsidRPr="000C0023">
              <w:rPr>
                <w:rFonts w:ascii="仿宋" w:eastAsia="仿宋" w:hAnsi="仿宋" w:cs="宋体" w:hint="eastAsia"/>
                <w:kern w:val="0"/>
                <w:sz w:val="24"/>
                <w:lang w:bidi="ar"/>
              </w:rPr>
              <w:t>覆盖：柯华中转站、聚贤花 园中转站、裕民路中转站、兴越路中转站、柯福中转站、柯东中转站</w:t>
            </w:r>
            <w:bookmarkStart w:id="54" w:name="OLE_LINK2"/>
            <w:bookmarkEnd w:id="53"/>
            <w:r w:rsidRPr="000C0023">
              <w:rPr>
                <w:rFonts w:ascii="仿宋" w:eastAsia="仿宋" w:hAnsi="仿宋" w:cs="宋体" w:hint="eastAsia"/>
                <w:kern w:val="0"/>
                <w:sz w:val="24"/>
                <w:lang w:bidi="ar"/>
              </w:rPr>
              <w:t>、独山中转站</w:t>
            </w:r>
            <w:r w:rsidR="00700DA1" w:rsidRPr="000C0023">
              <w:rPr>
                <w:rFonts w:ascii="仿宋" w:eastAsia="仿宋" w:hAnsi="仿宋" w:cs="宋体" w:hint="eastAsia"/>
                <w:kern w:val="0"/>
                <w:sz w:val="24"/>
                <w:lang w:bidi="ar"/>
              </w:rPr>
              <w:t>、华齐路中转站</w:t>
            </w:r>
            <w:r w:rsidRPr="000C0023">
              <w:rPr>
                <w:rFonts w:ascii="仿宋" w:eastAsia="仿宋" w:hAnsi="仿宋" w:cs="宋体" w:hint="eastAsia"/>
                <w:kern w:val="0"/>
                <w:sz w:val="24"/>
                <w:lang w:bidi="ar"/>
              </w:rPr>
              <w:t>。</w:t>
            </w:r>
            <w:bookmarkEnd w:id="54"/>
          </w:p>
        </w:tc>
      </w:tr>
      <w:tr w:rsidR="000C0023" w:rsidRPr="000C0023">
        <w:tc>
          <w:tcPr>
            <w:tcW w:w="851" w:type="dxa"/>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2</w:t>
            </w:r>
          </w:p>
        </w:tc>
        <w:tc>
          <w:tcPr>
            <w:tcW w:w="2126" w:type="dxa"/>
            <w:shd w:val="clear" w:color="auto" w:fill="auto"/>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雾化除臭系统运维服务</w:t>
            </w:r>
          </w:p>
        </w:tc>
        <w:tc>
          <w:tcPr>
            <w:tcW w:w="2268" w:type="dxa"/>
            <w:shd w:val="clear" w:color="auto" w:fill="auto"/>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要保证除臭系统的正常运行工作，确保雾化除臭效果。运维期：1年</w:t>
            </w:r>
          </w:p>
        </w:tc>
        <w:tc>
          <w:tcPr>
            <w:tcW w:w="1134" w:type="dxa"/>
            <w:shd w:val="clear" w:color="auto" w:fill="auto"/>
            <w:vAlign w:val="center"/>
          </w:tcPr>
          <w:p w:rsidR="00777239" w:rsidRPr="000C0023" w:rsidRDefault="00645EA6">
            <w:pPr>
              <w:autoSpaceDE w:val="0"/>
              <w:autoSpaceDN w:val="0"/>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c>
          <w:tcPr>
            <w:tcW w:w="3402" w:type="dxa"/>
            <w:vMerge w:val="restart"/>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kern w:val="0"/>
                <w:sz w:val="24"/>
                <w:lang w:bidi="ar"/>
              </w:rPr>
              <w:t>覆盖：柯华中转站、聚贤花 园中转站、裕民路中转站、兴越路中转站、华齐路中转站、新未庄中转站、柯福中转站、虾路江中转站、柯东中转站、独山中转站。</w:t>
            </w:r>
          </w:p>
        </w:tc>
      </w:tr>
      <w:tr w:rsidR="000C0023" w:rsidRPr="000C0023">
        <w:tc>
          <w:tcPr>
            <w:tcW w:w="851" w:type="dxa"/>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3</w:t>
            </w:r>
          </w:p>
        </w:tc>
        <w:tc>
          <w:tcPr>
            <w:tcW w:w="2126" w:type="dxa"/>
            <w:shd w:val="clear" w:color="auto" w:fill="auto"/>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植物液除臭剂供应服务</w:t>
            </w:r>
          </w:p>
        </w:tc>
        <w:tc>
          <w:tcPr>
            <w:tcW w:w="2268" w:type="dxa"/>
            <w:vAlign w:val="center"/>
          </w:tcPr>
          <w:p w:rsidR="00777239" w:rsidRPr="000C0023" w:rsidRDefault="00645EA6">
            <w:pPr>
              <w:autoSpaceDE w:val="0"/>
              <w:autoSpaceDN w:val="0"/>
              <w:adjustRightInd/>
              <w:spacing w:line="340" w:lineRule="exact"/>
              <w:jc w:val="center"/>
              <w:rPr>
                <w:rFonts w:ascii="仿宋" w:eastAsia="仿宋" w:hAnsi="仿宋" w:cs="宋体"/>
                <w:sz w:val="24"/>
              </w:rPr>
            </w:pPr>
            <w:r w:rsidRPr="000C0023">
              <w:rPr>
                <w:rFonts w:ascii="仿宋" w:eastAsia="仿宋" w:hAnsi="仿宋" w:cs="宋体" w:hint="eastAsia"/>
                <w:sz w:val="24"/>
              </w:rPr>
              <w:t>提供的除臭液必须是浓缩型的天然植物提取液，使用时需要用水稀释，稀释比例为100倍以上，对人体无害，无二次污染。药剂供货期（同运维服务期限:1年）</w:t>
            </w:r>
          </w:p>
        </w:tc>
        <w:tc>
          <w:tcPr>
            <w:tcW w:w="1134" w:type="dxa"/>
            <w:shd w:val="clear" w:color="auto" w:fill="auto"/>
            <w:vAlign w:val="center"/>
          </w:tcPr>
          <w:p w:rsidR="00777239" w:rsidRPr="000C0023" w:rsidRDefault="00645EA6">
            <w:pPr>
              <w:autoSpaceDE w:val="0"/>
              <w:autoSpaceDN w:val="0"/>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c>
          <w:tcPr>
            <w:tcW w:w="3402" w:type="dxa"/>
            <w:vMerge/>
            <w:vAlign w:val="center"/>
          </w:tcPr>
          <w:p w:rsidR="00777239" w:rsidRPr="000C0023" w:rsidRDefault="00777239">
            <w:pPr>
              <w:autoSpaceDE w:val="0"/>
              <w:autoSpaceDN w:val="0"/>
              <w:adjustRightInd/>
              <w:spacing w:line="440" w:lineRule="exact"/>
              <w:jc w:val="center"/>
              <w:rPr>
                <w:rFonts w:ascii="仿宋" w:eastAsia="仿宋" w:hAnsi="仿宋" w:cs="宋体"/>
                <w:sz w:val="24"/>
              </w:rPr>
            </w:pPr>
          </w:p>
        </w:tc>
      </w:tr>
    </w:tbl>
    <w:p w:rsidR="00777239" w:rsidRPr="000C0023" w:rsidRDefault="00645EA6">
      <w:pPr>
        <w:adjustRightInd/>
        <w:spacing w:line="440" w:lineRule="exact"/>
        <w:rPr>
          <w:rFonts w:ascii="仿宋" w:eastAsia="仿宋" w:hAnsi="仿宋"/>
          <w:bCs/>
          <w:sz w:val="24"/>
        </w:rPr>
      </w:pPr>
      <w:r w:rsidRPr="000C0023">
        <w:rPr>
          <w:rFonts w:ascii="仿宋" w:eastAsia="仿宋" w:hAnsi="仿宋" w:cs="宋体"/>
          <w:b/>
          <w:sz w:val="24"/>
        </w:rPr>
        <w:t>3.</w:t>
      </w:r>
      <w:r w:rsidRPr="000C0023">
        <w:rPr>
          <w:rFonts w:ascii="仿宋" w:eastAsia="仿宋" w:hAnsi="仿宋" w:cs="宋体" w:hint="eastAsia"/>
          <w:b/>
          <w:sz w:val="24"/>
        </w:rPr>
        <w:t>除臭标准及规范</w:t>
      </w:r>
    </w:p>
    <w:p w:rsidR="00777239" w:rsidRPr="000C0023" w:rsidRDefault="00645EA6">
      <w:pPr>
        <w:adjustRightInd/>
        <w:spacing w:line="440" w:lineRule="exact"/>
        <w:ind w:firstLineChars="200" w:firstLine="480"/>
        <w:rPr>
          <w:rFonts w:ascii="仿宋" w:eastAsia="仿宋" w:hAnsi="仿宋" w:cs="宋体"/>
          <w:bCs/>
          <w:sz w:val="24"/>
        </w:rPr>
      </w:pPr>
      <w:r w:rsidRPr="000C0023">
        <w:rPr>
          <w:rFonts w:ascii="仿宋" w:eastAsia="仿宋" w:hAnsi="仿宋" w:cs="宋体" w:hint="eastAsia"/>
          <w:bCs/>
          <w:sz w:val="24"/>
        </w:rPr>
        <w:t>《恶臭污染物排放标准》(GB14554-93)</w:t>
      </w:r>
    </w:p>
    <w:p w:rsidR="00777239" w:rsidRPr="000C0023" w:rsidRDefault="00645EA6">
      <w:pPr>
        <w:adjustRightInd/>
        <w:spacing w:line="440" w:lineRule="exact"/>
        <w:ind w:firstLineChars="200" w:firstLine="480"/>
        <w:rPr>
          <w:rFonts w:ascii="仿宋" w:eastAsia="仿宋" w:hAnsi="仿宋" w:cs="宋体"/>
          <w:bCs/>
          <w:sz w:val="24"/>
        </w:rPr>
      </w:pPr>
      <w:r w:rsidRPr="000C0023">
        <w:rPr>
          <w:rFonts w:ascii="仿宋" w:eastAsia="仿宋" w:hAnsi="仿宋" w:cs="宋体" w:hint="eastAsia"/>
          <w:bCs/>
          <w:sz w:val="24"/>
        </w:rPr>
        <w:t>《城镇污水处理厂污染物排放标准》（GB18918-2002）</w:t>
      </w:r>
    </w:p>
    <w:p w:rsidR="00777239" w:rsidRPr="000C0023" w:rsidRDefault="00645EA6">
      <w:pPr>
        <w:adjustRightInd/>
        <w:spacing w:line="440" w:lineRule="exact"/>
        <w:ind w:firstLineChars="200" w:firstLine="480"/>
        <w:rPr>
          <w:rFonts w:ascii="仿宋" w:eastAsia="仿宋" w:hAnsi="仿宋" w:cs="宋体"/>
          <w:bCs/>
          <w:sz w:val="24"/>
        </w:rPr>
      </w:pPr>
      <w:r w:rsidRPr="000C0023">
        <w:rPr>
          <w:rFonts w:ascii="仿宋" w:eastAsia="仿宋" w:hAnsi="仿宋" w:cs="宋体" w:hint="eastAsia"/>
          <w:bCs/>
          <w:sz w:val="24"/>
        </w:rPr>
        <w:t>《环境空气质量标准》（GB3095-2012）</w:t>
      </w:r>
    </w:p>
    <w:p w:rsidR="00777239" w:rsidRPr="000C0023" w:rsidRDefault="00645EA6">
      <w:pPr>
        <w:adjustRightInd/>
        <w:spacing w:line="440" w:lineRule="exact"/>
        <w:ind w:firstLine="482"/>
        <w:rPr>
          <w:rFonts w:ascii="仿宋" w:eastAsia="仿宋" w:hAnsi="仿宋"/>
          <w:bCs/>
          <w:sz w:val="24"/>
        </w:rPr>
      </w:pPr>
      <w:r w:rsidRPr="000C0023">
        <w:rPr>
          <w:rFonts w:ascii="仿宋" w:eastAsia="仿宋" w:hAnsi="仿宋" w:cs="宋体" w:hint="eastAsia"/>
          <w:bCs/>
          <w:sz w:val="24"/>
        </w:rPr>
        <w:t>《大气污染物综合排放标准》（GB16297-1996）</w:t>
      </w:r>
    </w:p>
    <w:p w:rsidR="00777239" w:rsidRPr="000C0023" w:rsidRDefault="00645EA6">
      <w:pPr>
        <w:pStyle w:val="a9"/>
        <w:spacing w:line="440" w:lineRule="exact"/>
        <w:rPr>
          <w:rFonts w:ascii="仿宋" w:eastAsia="仿宋" w:hAnsi="仿宋" w:cs="宋体"/>
          <w:b/>
          <w:bCs/>
          <w:snapToGrid/>
          <w:szCs w:val="24"/>
        </w:rPr>
      </w:pPr>
      <w:r w:rsidRPr="000C0023">
        <w:rPr>
          <w:rFonts w:ascii="仿宋" w:eastAsia="仿宋" w:hAnsi="仿宋"/>
          <w:bCs/>
          <w:szCs w:val="24"/>
        </w:rPr>
        <w:t>4.</w:t>
      </w:r>
      <w:r w:rsidRPr="000C0023">
        <w:rPr>
          <w:rFonts w:ascii="仿宋" w:eastAsia="仿宋" w:hAnsi="仿宋" w:cs="宋体" w:hint="eastAsia"/>
          <w:b/>
          <w:bCs/>
          <w:snapToGrid/>
          <w:szCs w:val="24"/>
        </w:rPr>
        <w:t>排放标准</w:t>
      </w:r>
    </w:p>
    <w:p w:rsidR="00777239" w:rsidRPr="000C0023" w:rsidRDefault="00645EA6">
      <w:pPr>
        <w:widowControl/>
        <w:adjustRightInd/>
        <w:spacing w:line="440" w:lineRule="exact"/>
        <w:ind w:firstLineChars="200" w:firstLine="480"/>
        <w:jc w:val="left"/>
        <w:rPr>
          <w:rFonts w:ascii="仿宋" w:eastAsia="仿宋" w:hAnsi="仿宋" w:cs="宋体"/>
          <w:sz w:val="24"/>
        </w:rPr>
      </w:pPr>
      <w:r w:rsidRPr="000C0023">
        <w:rPr>
          <w:rFonts w:ascii="仿宋" w:eastAsia="仿宋" w:hAnsi="仿宋" w:cs="宋体" w:hint="eastAsia"/>
          <w:sz w:val="24"/>
        </w:rPr>
        <w:lastRenderedPageBreak/>
        <w:t>项目恶臭气体经除臭除味处理后</w:t>
      </w:r>
      <w:r w:rsidRPr="000C0023">
        <w:rPr>
          <w:rFonts w:ascii="仿宋" w:eastAsia="仿宋" w:hAnsi="仿宋" w:cs="宋体" w:hint="eastAsia"/>
          <w:kern w:val="0"/>
          <w:sz w:val="24"/>
          <w:lang w:bidi="ar"/>
        </w:rPr>
        <w:t>，确保站内废气排放达到《中华人民共和国恶臭污染物排放标准》（GB14554-93） 的一级排放标准，不对周边环境造成二次污染。</w:t>
      </w:r>
    </w:p>
    <w:p w:rsidR="00777239" w:rsidRPr="000C0023" w:rsidRDefault="00645EA6">
      <w:pPr>
        <w:widowControl/>
        <w:shd w:val="clear" w:color="auto" w:fill="FFFFFF"/>
        <w:adjustRightInd/>
        <w:spacing w:line="440" w:lineRule="exact"/>
        <w:ind w:firstLineChars="1250" w:firstLine="3000"/>
        <w:jc w:val="left"/>
        <w:rPr>
          <w:rFonts w:ascii="仿宋" w:eastAsia="仿宋" w:hAnsi="仿宋" w:cs="Arial"/>
          <w:kern w:val="0"/>
          <w:sz w:val="24"/>
        </w:rPr>
      </w:pPr>
      <w:r w:rsidRPr="000C0023">
        <w:rPr>
          <w:rFonts w:ascii="仿宋" w:eastAsia="仿宋" w:hAnsi="仿宋" w:cs="Arial"/>
          <w:kern w:val="0"/>
          <w:sz w:val="24"/>
          <w:shd w:val="clear" w:color="auto" w:fill="FFFFFF"/>
        </w:rPr>
        <w:t>表1 恶臭污染物厂界标准值</w:t>
      </w:r>
    </w:p>
    <w:tbl>
      <w:tblPr>
        <w:tblW w:w="0" w:type="auto"/>
        <w:tblInd w:w="421" w:type="dxa"/>
        <w:tblBorders>
          <w:top w:val="single" w:sz="6" w:space="0" w:color="DFDFDF"/>
          <w:left w:val="single" w:sz="6" w:space="0" w:color="DFDFDF"/>
          <w:bottom w:val="single" w:sz="6" w:space="0" w:color="DFDFDF"/>
          <w:right w:val="single" w:sz="6" w:space="0" w:color="DFDFDF"/>
        </w:tblBorders>
        <w:shd w:val="clear" w:color="auto" w:fill="FFFFFF"/>
        <w:tblCellMar>
          <w:top w:w="15" w:type="dxa"/>
          <w:left w:w="15" w:type="dxa"/>
          <w:bottom w:w="15" w:type="dxa"/>
          <w:right w:w="15" w:type="dxa"/>
        </w:tblCellMar>
        <w:tblLook w:val="04A0" w:firstRow="1" w:lastRow="0" w:firstColumn="1" w:lastColumn="0" w:noHBand="0" w:noVBand="1"/>
      </w:tblPr>
      <w:tblGrid>
        <w:gridCol w:w="1134"/>
        <w:gridCol w:w="2409"/>
        <w:gridCol w:w="1560"/>
        <w:gridCol w:w="2686"/>
      </w:tblGrid>
      <w:tr w:rsidR="000C0023" w:rsidRPr="000C0023">
        <w:trPr>
          <w:trHeight w:val="758"/>
        </w:trPr>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b/>
                <w:kern w:val="0"/>
                <w:sz w:val="24"/>
              </w:rPr>
            </w:pPr>
            <w:r w:rsidRPr="000C0023">
              <w:rPr>
                <w:rFonts w:ascii="仿宋" w:eastAsia="仿宋" w:hAnsi="仿宋" w:cs="宋体" w:hint="eastAsia"/>
                <w:b/>
                <w:kern w:val="0"/>
                <w:sz w:val="24"/>
              </w:rPr>
              <w:t>序号</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b/>
                <w:kern w:val="0"/>
                <w:sz w:val="24"/>
              </w:rPr>
            </w:pPr>
            <w:r w:rsidRPr="000C0023">
              <w:rPr>
                <w:rFonts w:ascii="仿宋" w:eastAsia="仿宋" w:hAnsi="仿宋" w:cs="宋体" w:hint="eastAsia"/>
                <w:b/>
                <w:kern w:val="0"/>
                <w:sz w:val="24"/>
              </w:rPr>
              <w:t>控制项目</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b/>
                <w:kern w:val="0"/>
                <w:sz w:val="24"/>
              </w:rPr>
            </w:pPr>
            <w:r w:rsidRPr="000C0023">
              <w:rPr>
                <w:rFonts w:ascii="仿宋" w:eastAsia="仿宋" w:hAnsi="仿宋" w:cs="宋体" w:hint="eastAsia"/>
                <w:b/>
                <w:kern w:val="0"/>
                <w:sz w:val="24"/>
              </w:rPr>
              <w:t>单位</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b/>
                <w:kern w:val="0"/>
                <w:sz w:val="24"/>
              </w:rPr>
            </w:pPr>
            <w:r w:rsidRPr="000C0023">
              <w:rPr>
                <w:rFonts w:ascii="仿宋" w:eastAsia="仿宋" w:hAnsi="仿宋" w:cs="宋体" w:hint="eastAsia"/>
                <w:b/>
                <w:kern w:val="0"/>
                <w:sz w:val="24"/>
              </w:rPr>
              <w:t>限值</w:t>
            </w:r>
          </w:p>
        </w:tc>
      </w:tr>
      <w:tr w:rsidR="000C0023" w:rsidRPr="000C0023">
        <w:trPr>
          <w:trHeight w:val="423"/>
        </w:trPr>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氨</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mg/m3</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1.0</w:t>
            </w:r>
          </w:p>
        </w:tc>
      </w:tr>
      <w:tr w:rsidR="000C0023" w:rsidRPr="000C0023">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硫化氢</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mg/m3</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0.03</w:t>
            </w:r>
          </w:p>
        </w:tc>
      </w:tr>
      <w:tr w:rsidR="000C0023" w:rsidRPr="000C0023">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臭气浓度</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无量纲</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Pr="000C0023" w:rsidRDefault="00645EA6">
            <w:pPr>
              <w:widowControl/>
              <w:adjustRightInd/>
              <w:spacing w:line="440" w:lineRule="exact"/>
              <w:jc w:val="center"/>
              <w:rPr>
                <w:rFonts w:ascii="仿宋" w:eastAsia="仿宋" w:hAnsi="仿宋" w:cs="宋体"/>
                <w:kern w:val="0"/>
                <w:sz w:val="24"/>
              </w:rPr>
            </w:pPr>
            <w:r w:rsidRPr="000C0023">
              <w:rPr>
                <w:rFonts w:ascii="仿宋" w:eastAsia="仿宋" w:hAnsi="仿宋" w:cs="宋体" w:hint="eastAsia"/>
                <w:kern w:val="0"/>
                <w:sz w:val="24"/>
              </w:rPr>
              <w:t>10</w:t>
            </w:r>
          </w:p>
        </w:tc>
      </w:tr>
    </w:tbl>
    <w:p w:rsidR="00777239" w:rsidRPr="000C0023" w:rsidRDefault="00645EA6">
      <w:pPr>
        <w:pStyle w:val="24"/>
        <w:spacing w:line="440" w:lineRule="exact"/>
        <w:ind w:leftChars="0" w:left="0"/>
        <w:rPr>
          <w:rFonts w:ascii="仿宋" w:eastAsia="仿宋" w:hAnsi="仿宋" w:cs="宋体"/>
          <w:b/>
          <w:bCs/>
          <w:smallCaps/>
          <w:sz w:val="24"/>
        </w:rPr>
      </w:pPr>
      <w:r w:rsidRPr="000C0023">
        <w:rPr>
          <w:rFonts w:ascii="仿宋" w:eastAsia="仿宋" w:hAnsi="仿宋" w:hint="eastAsia"/>
          <w:b/>
          <w:bCs/>
          <w:sz w:val="24"/>
        </w:rPr>
        <w:t>5</w:t>
      </w:r>
      <w:r w:rsidRPr="000C0023">
        <w:rPr>
          <w:rFonts w:ascii="仿宋" w:eastAsia="仿宋" w:hAnsi="仿宋"/>
          <w:b/>
          <w:bCs/>
          <w:sz w:val="24"/>
        </w:rPr>
        <w:t>.</w:t>
      </w:r>
      <w:r w:rsidRPr="000C0023">
        <w:rPr>
          <w:rFonts w:ascii="仿宋" w:eastAsia="仿宋" w:hAnsi="仿宋" w:cs="宋体" w:hint="eastAsia"/>
          <w:b/>
          <w:bCs/>
          <w:smallCaps/>
          <w:sz w:val="24"/>
        </w:rPr>
        <w:t xml:space="preserve"> 技术参数</w:t>
      </w:r>
    </w:p>
    <w:p w:rsidR="00777239" w:rsidRPr="000C0023" w:rsidRDefault="00645EA6">
      <w:pPr>
        <w:adjustRightInd/>
        <w:spacing w:line="440" w:lineRule="exact"/>
        <w:ind w:firstLineChars="200" w:firstLine="482"/>
        <w:jc w:val="left"/>
        <w:rPr>
          <w:rFonts w:ascii="仿宋" w:eastAsia="仿宋" w:hAnsi="仿宋" w:cs="宋体"/>
          <w:b/>
          <w:bCs/>
          <w:smallCaps/>
          <w:sz w:val="24"/>
        </w:rPr>
      </w:pPr>
      <w:r w:rsidRPr="000C0023">
        <w:rPr>
          <w:rFonts w:ascii="仿宋" w:eastAsia="仿宋" w:hAnsi="仿宋" w:cs="宋体" w:hint="eastAsia"/>
          <w:b/>
          <w:bCs/>
          <w:smallCaps/>
          <w:sz w:val="24"/>
        </w:rPr>
        <w:t>具体技术参数要求如下：</w:t>
      </w:r>
    </w:p>
    <w:p w:rsidR="00777239" w:rsidRPr="000C0023" w:rsidRDefault="00645EA6">
      <w:pPr>
        <w:adjustRightInd/>
        <w:spacing w:line="440" w:lineRule="exact"/>
        <w:rPr>
          <w:rFonts w:ascii="仿宋" w:eastAsia="仿宋" w:hAnsi="仿宋" w:cs="宋体"/>
          <w:sz w:val="24"/>
        </w:rPr>
      </w:pPr>
      <w:r w:rsidRPr="000C0023">
        <w:rPr>
          <w:rFonts w:ascii="仿宋" w:eastAsia="仿宋" w:hAnsi="仿宋" w:cs="宋体" w:hint="eastAsia"/>
          <w:sz w:val="24"/>
        </w:rPr>
        <w:t>5</w:t>
      </w:r>
      <w:r w:rsidRPr="000C0023">
        <w:rPr>
          <w:rFonts w:ascii="仿宋" w:eastAsia="仿宋" w:hAnsi="仿宋" w:cs="宋体"/>
          <w:sz w:val="24"/>
        </w:rPr>
        <w:t>.1</w:t>
      </w:r>
      <w:r w:rsidRPr="000C0023">
        <w:rPr>
          <w:rFonts w:ascii="仿宋" w:eastAsia="仿宋" w:hAnsi="仿宋" w:cs="宋体" w:hint="eastAsia"/>
          <w:sz w:val="24"/>
        </w:rPr>
        <w:t>雾化除臭系统维修、升级及重安装服务</w:t>
      </w:r>
    </w:p>
    <w:p w:rsidR="00777239" w:rsidRPr="000C0023" w:rsidRDefault="00645EA6">
      <w:pPr>
        <w:adjustRightInd/>
        <w:spacing w:line="440" w:lineRule="exact"/>
        <w:ind w:firstLineChars="200" w:firstLine="480"/>
        <w:rPr>
          <w:rFonts w:ascii="仿宋" w:eastAsia="仿宋" w:hAnsi="仿宋"/>
          <w:sz w:val="24"/>
        </w:rPr>
      </w:pPr>
      <w:r w:rsidRPr="000C0023">
        <w:rPr>
          <w:rFonts w:ascii="仿宋" w:eastAsia="仿宋" w:hAnsi="仿宋" w:cs="宋体" w:hint="eastAsia"/>
          <w:kern w:val="0"/>
          <w:sz w:val="24"/>
          <w:lang w:bidi="ar"/>
        </w:rPr>
        <w:t>覆盖：柯华中转站、聚贤花园中转站、裕民路中转站、兴越路中转站、柯福中转站、柯东中转站、独山中转站。</w:t>
      </w:r>
    </w:p>
    <w:tbl>
      <w:tblPr>
        <w:tblStyle w:val="afb"/>
        <w:tblW w:w="9516" w:type="dxa"/>
        <w:tblInd w:w="-572" w:type="dxa"/>
        <w:tblLook w:val="04A0" w:firstRow="1" w:lastRow="0" w:firstColumn="1" w:lastColumn="0" w:noHBand="0" w:noVBand="1"/>
      </w:tblPr>
      <w:tblGrid>
        <w:gridCol w:w="851"/>
        <w:gridCol w:w="1559"/>
        <w:gridCol w:w="6158"/>
        <w:gridCol w:w="948"/>
      </w:tblGrid>
      <w:tr w:rsidR="000C0023" w:rsidRPr="000C0023">
        <w:trPr>
          <w:trHeight w:val="754"/>
        </w:trPr>
        <w:tc>
          <w:tcPr>
            <w:tcW w:w="851"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序号</w:t>
            </w:r>
          </w:p>
        </w:tc>
        <w:tc>
          <w:tcPr>
            <w:tcW w:w="1559"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站点名称</w:t>
            </w:r>
          </w:p>
        </w:tc>
        <w:tc>
          <w:tcPr>
            <w:tcW w:w="6158"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整改提升内容</w:t>
            </w:r>
          </w:p>
        </w:tc>
        <w:tc>
          <w:tcPr>
            <w:tcW w:w="948"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数量</w:t>
            </w:r>
          </w:p>
        </w:tc>
      </w:tr>
      <w:tr w:rsidR="000C0023" w:rsidRPr="000C0023">
        <w:trPr>
          <w:trHeight w:val="651"/>
        </w:trPr>
        <w:tc>
          <w:tcPr>
            <w:tcW w:w="851"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w:t>
            </w:r>
          </w:p>
        </w:tc>
        <w:tc>
          <w:tcPr>
            <w:tcW w:w="1559"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柯华中转站</w:t>
            </w: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现场雾化管路重新安装，布设区域覆盖压缩间内、压缩间正门口及污水处理区域。管路新装（旧管路拆除）：Φ9.52不锈钢雾化管路：≥ 100 米，雾化喷嘴：92≥个。</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559" w:type="dxa"/>
            <w:vMerge/>
            <w:vAlign w:val="center"/>
          </w:tcPr>
          <w:p w:rsidR="00777239" w:rsidRPr="000C0023" w:rsidRDefault="00777239">
            <w:pPr>
              <w:adjustRightInd/>
              <w:spacing w:line="440" w:lineRule="exact"/>
              <w:jc w:val="center"/>
              <w:rPr>
                <w:rFonts w:ascii="仿宋" w:eastAsia="仿宋" w:hAnsi="仿宋" w:cs="宋体"/>
                <w:sz w:val="24"/>
              </w:rPr>
            </w:pP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高压雾化设备密码遗忘，操作不便，重新装智能控制系统，7寸触控屏控制，手动/自动操作模式，可根据实际需求随意设定设备的运行启停参数。</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2</w:t>
            </w:r>
          </w:p>
        </w:tc>
        <w:tc>
          <w:tcPr>
            <w:tcW w:w="1559"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聚贤花园中转站</w:t>
            </w: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风吹雾化除臭设备控制系统不便捷，进行提升改造，添加触控屏智能控制系统。7寸触控屏控制，手动/自动操作模式，可根据实际需求随意设定设备的运行启停参数。</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3</w:t>
            </w:r>
          </w:p>
        </w:tc>
        <w:tc>
          <w:tcPr>
            <w:tcW w:w="1559"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裕民路中转站</w:t>
            </w: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现场雾化管路重新安装，布设区域覆盖压缩间内、压缩间正门口及北侧污水处理区域。管路新装（旧管路拆除）：Φ9.52不锈钢雾化管路：≥90米，雾化喷嘴：≥60个。</w:t>
            </w:r>
            <w:r w:rsidRPr="000C0023">
              <w:rPr>
                <w:rFonts w:ascii="仿宋" w:eastAsia="仿宋" w:hAnsi="仿宋" w:cs="宋体" w:hint="eastAsia"/>
                <w:spacing w:val="-2"/>
                <w:sz w:val="24"/>
              </w:rPr>
              <w:t>不锈钢喷嘴雾化量：75ml/min，工作压力：70 kgf/cm2，雾化粒径：&lt;30μm，雾化锥长度：≥3m；管</w:t>
            </w:r>
            <w:r w:rsidRPr="000C0023">
              <w:rPr>
                <w:rFonts w:ascii="仿宋" w:eastAsia="仿宋" w:hAnsi="仿宋" w:cs="宋体" w:hint="eastAsia"/>
                <w:spacing w:val="-2"/>
                <w:sz w:val="24"/>
              </w:rPr>
              <w:lastRenderedPageBreak/>
              <w:t>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lastRenderedPageBreak/>
              <w:t>1项</w:t>
            </w:r>
          </w:p>
        </w:tc>
      </w:tr>
      <w:tr w:rsidR="000C0023" w:rsidRPr="000C0023">
        <w:tc>
          <w:tcPr>
            <w:tcW w:w="851"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559" w:type="dxa"/>
            <w:vMerge/>
            <w:vAlign w:val="center"/>
          </w:tcPr>
          <w:p w:rsidR="00777239" w:rsidRPr="000C0023" w:rsidRDefault="00777239">
            <w:pPr>
              <w:adjustRightInd/>
              <w:spacing w:line="440" w:lineRule="exact"/>
              <w:jc w:val="center"/>
              <w:rPr>
                <w:rFonts w:ascii="仿宋" w:eastAsia="仿宋" w:hAnsi="仿宋" w:cs="宋体"/>
                <w:sz w:val="24"/>
              </w:rPr>
            </w:pP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聚贤花园中转站原有雾化设备移至裕民路中转站，新装的雾化管路系统负责覆盖左侧压缩间及洗桶区域。管路新装：Φ9.52不锈钢雾化管路：≥90米，雾化喷嘴：≥82个。</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4</w:t>
            </w:r>
          </w:p>
        </w:tc>
        <w:tc>
          <w:tcPr>
            <w:tcW w:w="1559"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兴越路中转站</w:t>
            </w: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现场雾化管路重新安装，布设区域覆盖压缩间内、压缩间正门口及南侧公厕前污水抽吸区域。管路新装（旧管路拆除）：Φ9.52不锈钢雾化管路：≥100米，雾化喷嘴：≥64。</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507"/>
        </w:trPr>
        <w:tc>
          <w:tcPr>
            <w:tcW w:w="851"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5</w:t>
            </w:r>
          </w:p>
        </w:tc>
        <w:tc>
          <w:tcPr>
            <w:tcW w:w="1559"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柯福中转站</w:t>
            </w:r>
          </w:p>
        </w:tc>
        <w:tc>
          <w:tcPr>
            <w:tcW w:w="6158" w:type="dxa"/>
            <w:vAlign w:val="center"/>
          </w:tcPr>
          <w:p w:rsidR="00777239" w:rsidRPr="000C0023" w:rsidRDefault="00700DA1">
            <w:pPr>
              <w:adjustRightInd/>
              <w:spacing w:line="340" w:lineRule="exact"/>
              <w:jc w:val="left"/>
              <w:rPr>
                <w:rFonts w:ascii="仿宋" w:eastAsia="仿宋" w:hAnsi="仿宋" w:cs="宋体"/>
                <w:sz w:val="24"/>
              </w:rPr>
            </w:pPr>
            <w:r w:rsidRPr="000C0023">
              <w:rPr>
                <w:rFonts w:ascii="仿宋" w:eastAsia="仿宋" w:hAnsi="仿宋" w:cs="宋体" w:hint="eastAsia"/>
                <w:sz w:val="24"/>
              </w:rPr>
              <w:t>设备修复，风吹雾化电机更换，</w:t>
            </w:r>
            <w:r w:rsidR="00645EA6" w:rsidRPr="000C0023">
              <w:rPr>
                <w:rFonts w:ascii="仿宋" w:eastAsia="仿宋" w:hAnsi="仿宋" w:cs="宋体" w:hint="eastAsia"/>
                <w:sz w:val="24"/>
              </w:rPr>
              <w:t>风吹雾化除臭设备控制系统不便捷，添加触控屏智能控制系统。</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559" w:type="dxa"/>
            <w:vMerge/>
            <w:vAlign w:val="center"/>
          </w:tcPr>
          <w:p w:rsidR="00777239" w:rsidRPr="000C0023" w:rsidRDefault="00777239">
            <w:pPr>
              <w:adjustRightInd/>
              <w:spacing w:line="440" w:lineRule="exact"/>
              <w:jc w:val="center"/>
              <w:rPr>
                <w:rFonts w:ascii="仿宋" w:eastAsia="仿宋" w:hAnsi="仿宋" w:cs="宋体"/>
                <w:sz w:val="24"/>
              </w:rPr>
            </w:pP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高压雾化设备主机已经弃置，内部泵头、电机、加药泵、7寸PLC控制系统及电器元器件且等都缺失。重新安装设备及重新装智能控制系统，7寸触控屏控制，手动/自动操作模式，可根据实际需求随意设定设备的运行启停参数。</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559" w:type="dxa"/>
            <w:vMerge/>
            <w:vAlign w:val="center"/>
          </w:tcPr>
          <w:p w:rsidR="00777239" w:rsidRPr="000C0023" w:rsidRDefault="00777239">
            <w:pPr>
              <w:adjustRightInd/>
              <w:spacing w:line="440" w:lineRule="exact"/>
              <w:jc w:val="center"/>
              <w:rPr>
                <w:rFonts w:ascii="仿宋" w:eastAsia="仿宋" w:hAnsi="仿宋" w:cs="宋体"/>
                <w:sz w:val="24"/>
              </w:rPr>
            </w:pP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现场雾化管路重新安装，布设区域覆盖压缩间内、压缩间正门口及污水处理区域。管路新装（旧管路拆除）：</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503"/>
        </w:trPr>
        <w:tc>
          <w:tcPr>
            <w:tcW w:w="851"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6</w:t>
            </w:r>
          </w:p>
        </w:tc>
        <w:tc>
          <w:tcPr>
            <w:tcW w:w="1559"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柯东中转站</w:t>
            </w: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中间压缩间的雾化管路重新安装，布设区域覆盖压缩间内、压缩间正门口。管路新装（旧管路拆除）：雾化系统：Φ9.52不锈钢雾化管路：≥70米，雾化喷嘴：≥47个。</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503"/>
        </w:trPr>
        <w:tc>
          <w:tcPr>
            <w:tcW w:w="851"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559" w:type="dxa"/>
            <w:vMerge/>
            <w:vAlign w:val="center"/>
          </w:tcPr>
          <w:p w:rsidR="00777239" w:rsidRPr="000C0023" w:rsidRDefault="00777239">
            <w:pPr>
              <w:adjustRightInd/>
              <w:spacing w:line="440" w:lineRule="exact"/>
              <w:jc w:val="center"/>
              <w:rPr>
                <w:rFonts w:ascii="仿宋" w:eastAsia="仿宋" w:hAnsi="仿宋" w:cs="宋体"/>
                <w:sz w:val="24"/>
              </w:rPr>
            </w:pPr>
          </w:p>
        </w:tc>
        <w:tc>
          <w:tcPr>
            <w:tcW w:w="6158" w:type="dxa"/>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左侧压缩间雾化设备设备门、脚轮缺失，亚克力透视窗破损等修复。</w:t>
            </w:r>
          </w:p>
        </w:tc>
        <w:tc>
          <w:tcPr>
            <w:tcW w:w="948"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851" w:type="dxa"/>
            <w:vAlign w:val="center"/>
          </w:tcPr>
          <w:p w:rsidR="00777239" w:rsidRPr="000C0023" w:rsidRDefault="00700DA1">
            <w:pPr>
              <w:adjustRightInd/>
              <w:spacing w:line="440" w:lineRule="exact"/>
              <w:jc w:val="center"/>
              <w:rPr>
                <w:rFonts w:ascii="仿宋" w:eastAsia="仿宋" w:hAnsi="仿宋" w:cs="宋体"/>
                <w:sz w:val="24"/>
              </w:rPr>
            </w:pPr>
            <w:r w:rsidRPr="000C0023">
              <w:rPr>
                <w:rFonts w:ascii="仿宋" w:eastAsia="仿宋" w:hAnsi="仿宋" w:cs="宋体"/>
                <w:sz w:val="24"/>
              </w:rPr>
              <w:t>7</w:t>
            </w:r>
          </w:p>
        </w:tc>
        <w:tc>
          <w:tcPr>
            <w:tcW w:w="1559"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独山中转站</w:t>
            </w:r>
          </w:p>
        </w:tc>
        <w:tc>
          <w:tcPr>
            <w:tcW w:w="6158" w:type="dxa"/>
            <w:shd w:val="clear" w:color="auto" w:fill="auto"/>
            <w:vAlign w:val="center"/>
          </w:tcPr>
          <w:p w:rsidR="00777239" w:rsidRPr="000C0023" w:rsidRDefault="00645EA6">
            <w:pPr>
              <w:adjustRightInd/>
              <w:spacing w:line="340" w:lineRule="exact"/>
              <w:jc w:val="left"/>
              <w:rPr>
                <w:rFonts w:ascii="仿宋" w:eastAsia="仿宋" w:hAnsi="仿宋" w:cs="宋体"/>
                <w:sz w:val="24"/>
              </w:rPr>
            </w:pPr>
            <w:r w:rsidRPr="000C0023">
              <w:rPr>
                <w:rFonts w:ascii="仿宋" w:eastAsia="仿宋" w:hAnsi="仿宋" w:cs="宋体" w:hint="eastAsia"/>
                <w:sz w:val="24"/>
              </w:rPr>
              <w:t>现场雾化管路重新安装，布设区域覆盖压缩间内、压缩间正门口。管路新装（旧管路拆除）： Φ9.52不锈钢雾</w:t>
            </w:r>
            <w:r w:rsidRPr="000C0023">
              <w:rPr>
                <w:rFonts w:ascii="仿宋" w:eastAsia="仿宋" w:hAnsi="仿宋" w:cs="宋体" w:hint="eastAsia"/>
                <w:sz w:val="24"/>
              </w:rPr>
              <w:lastRenderedPageBreak/>
              <w:t>化管路：≥65米，雾化喷嘴：≥43个。</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lastRenderedPageBreak/>
              <w:t>1项</w:t>
            </w:r>
          </w:p>
        </w:tc>
      </w:tr>
      <w:tr w:rsidR="000C0023" w:rsidRPr="000C0023">
        <w:tc>
          <w:tcPr>
            <w:tcW w:w="851" w:type="dxa"/>
            <w:vAlign w:val="center"/>
          </w:tcPr>
          <w:p w:rsidR="00700DA1" w:rsidRPr="000C0023" w:rsidRDefault="00700DA1" w:rsidP="00700DA1">
            <w:pPr>
              <w:adjustRightInd/>
              <w:spacing w:line="440" w:lineRule="exact"/>
              <w:jc w:val="center"/>
              <w:rPr>
                <w:rFonts w:ascii="仿宋" w:eastAsia="仿宋" w:hAnsi="仿宋" w:cs="宋体"/>
                <w:sz w:val="24"/>
              </w:rPr>
            </w:pPr>
            <w:r w:rsidRPr="000C0023">
              <w:rPr>
                <w:rFonts w:ascii="仿宋" w:eastAsia="仿宋" w:hAnsi="仿宋" w:cs="宋体" w:hint="eastAsia"/>
                <w:sz w:val="24"/>
              </w:rPr>
              <w:lastRenderedPageBreak/>
              <w:t>8</w:t>
            </w:r>
          </w:p>
        </w:tc>
        <w:tc>
          <w:tcPr>
            <w:tcW w:w="1559" w:type="dxa"/>
            <w:vAlign w:val="center"/>
          </w:tcPr>
          <w:p w:rsidR="00700DA1" w:rsidRPr="000C0023" w:rsidRDefault="00700DA1" w:rsidP="00700DA1">
            <w:pPr>
              <w:adjustRightInd/>
              <w:spacing w:line="440" w:lineRule="exact"/>
              <w:jc w:val="center"/>
              <w:rPr>
                <w:rFonts w:ascii="仿宋" w:eastAsia="仿宋" w:hAnsi="仿宋" w:cs="宋体"/>
                <w:sz w:val="24"/>
              </w:rPr>
            </w:pPr>
            <w:r w:rsidRPr="000C0023">
              <w:rPr>
                <w:rFonts w:ascii="仿宋" w:eastAsia="仿宋" w:hAnsi="仿宋" w:cs="宋体" w:hint="eastAsia"/>
                <w:sz w:val="24"/>
              </w:rPr>
              <w:t>华齐路中转站</w:t>
            </w:r>
          </w:p>
        </w:tc>
        <w:tc>
          <w:tcPr>
            <w:tcW w:w="6158" w:type="dxa"/>
            <w:shd w:val="clear" w:color="auto" w:fill="auto"/>
            <w:vAlign w:val="center"/>
          </w:tcPr>
          <w:p w:rsidR="00700DA1" w:rsidRPr="000C0023" w:rsidRDefault="00700DA1" w:rsidP="00700DA1">
            <w:pPr>
              <w:adjustRightInd/>
              <w:spacing w:line="340" w:lineRule="exact"/>
              <w:jc w:val="left"/>
              <w:rPr>
                <w:rFonts w:ascii="仿宋" w:eastAsia="仿宋" w:hAnsi="仿宋" w:cs="宋体"/>
                <w:sz w:val="24"/>
              </w:rPr>
            </w:pPr>
            <w:r w:rsidRPr="000C0023">
              <w:rPr>
                <w:rFonts w:ascii="仿宋" w:eastAsia="仿宋" w:hAnsi="仿宋" w:cs="宋体" w:hint="eastAsia"/>
                <w:sz w:val="24"/>
              </w:rPr>
              <w:t>聚贤花园中转站原有雾化设备移至裕民路中转站，新装的雾化管路系统负责覆盖中转站外围区域。管路新装：Φ9.52不锈钢雾化管路：≥90米，雾化喷嘴：≥82个。</w:t>
            </w:r>
            <w:r w:rsidRPr="000C0023">
              <w:rPr>
                <w:rFonts w:ascii="仿宋" w:eastAsia="仿宋" w:hAnsi="仿宋" w:cs="宋体" w:hint="eastAsia"/>
                <w:spacing w:val="-2"/>
                <w:sz w:val="24"/>
              </w:rPr>
              <w:t>不锈钢喷嘴雾化量：75ml/min，工作压力：70 kgf/cm2，雾化粒径：&lt;30μm，雾化锥长度：≥3m；管道：φ9.52mm，材质：304不锈钢，压力：≥250 kgf/cm2；管道配件、阀门、支架及电线等与管道配套</w:t>
            </w:r>
          </w:p>
        </w:tc>
        <w:tc>
          <w:tcPr>
            <w:tcW w:w="948" w:type="dxa"/>
            <w:shd w:val="clear" w:color="auto" w:fill="auto"/>
            <w:vAlign w:val="center"/>
          </w:tcPr>
          <w:p w:rsidR="00700DA1" w:rsidRPr="000C0023" w:rsidRDefault="00700DA1" w:rsidP="00700DA1">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bl>
    <w:p w:rsidR="00777239" w:rsidRPr="000C0023" w:rsidRDefault="00645EA6">
      <w:pPr>
        <w:adjustRightInd/>
        <w:spacing w:line="440" w:lineRule="exact"/>
        <w:ind w:firstLineChars="200" w:firstLine="482"/>
        <w:rPr>
          <w:rFonts w:ascii="仿宋" w:eastAsia="仿宋" w:hAnsi="仿宋" w:cs="宋体"/>
          <w:b/>
          <w:bCs/>
          <w:sz w:val="24"/>
        </w:rPr>
      </w:pPr>
      <w:r w:rsidRPr="000C0023">
        <w:rPr>
          <w:rFonts w:ascii="仿宋" w:eastAsia="仿宋" w:hAnsi="仿宋" w:cs="宋体" w:hint="eastAsia"/>
          <w:b/>
          <w:sz w:val="24"/>
        </w:rPr>
        <w:t>注：1.</w:t>
      </w:r>
      <w:r w:rsidRPr="000C0023">
        <w:rPr>
          <w:rFonts w:ascii="仿宋" w:eastAsia="仿宋" w:hAnsi="仿宋" w:cs="宋体" w:hint="eastAsia"/>
          <w:b/>
          <w:kern w:val="0"/>
          <w:sz w:val="24"/>
          <w:lang w:bidi="ar"/>
        </w:rPr>
        <w:t>新未庄中转站、虾路江中转站的除臭系统处于正常运行中，中标单位中标后需进行全方位检查，如需维修应及时处理并解决故障，费用包含在本次报价中，采购人不再另行支付。2.</w:t>
      </w:r>
      <w:r w:rsidRPr="000C0023">
        <w:rPr>
          <w:rFonts w:ascii="仿宋" w:eastAsia="仿宋" w:hAnsi="仿宋" w:cs="宋体" w:hint="eastAsia"/>
          <w:b/>
          <w:bCs/>
          <w:sz w:val="24"/>
        </w:rPr>
        <w:t>雾化除臭系统维修、升级及重安装项目作业前，中标人需编制具体方案（含图示），报采购人同意后实施。</w:t>
      </w:r>
    </w:p>
    <w:p w:rsidR="00777239" w:rsidRPr="000C0023" w:rsidRDefault="00645EA6">
      <w:pPr>
        <w:adjustRightInd/>
        <w:spacing w:line="440" w:lineRule="exact"/>
        <w:rPr>
          <w:rFonts w:ascii="仿宋" w:eastAsia="仿宋" w:hAnsi="仿宋" w:cs="宋体"/>
          <w:b/>
          <w:sz w:val="24"/>
        </w:rPr>
      </w:pPr>
      <w:r w:rsidRPr="000C0023">
        <w:rPr>
          <w:rFonts w:ascii="仿宋" w:eastAsia="仿宋" w:hAnsi="仿宋" w:cs="宋体" w:hint="eastAsia"/>
          <w:b/>
          <w:sz w:val="24"/>
        </w:rPr>
        <w:t>5</w:t>
      </w:r>
      <w:r w:rsidRPr="000C0023">
        <w:rPr>
          <w:rFonts w:ascii="仿宋" w:eastAsia="仿宋" w:hAnsi="仿宋" w:cs="宋体"/>
          <w:b/>
          <w:sz w:val="24"/>
        </w:rPr>
        <w:t>.2</w:t>
      </w:r>
      <w:r w:rsidRPr="000C0023">
        <w:rPr>
          <w:rFonts w:ascii="仿宋" w:eastAsia="仿宋" w:hAnsi="仿宋" w:cs="宋体" w:hint="eastAsia"/>
          <w:b/>
          <w:sz w:val="24"/>
        </w:rPr>
        <w:t>雾化除臭系统运维服务</w:t>
      </w:r>
    </w:p>
    <w:p w:rsidR="00777239" w:rsidRPr="000C0023" w:rsidRDefault="00645EA6">
      <w:pPr>
        <w:adjustRightInd/>
        <w:spacing w:line="440" w:lineRule="exact"/>
        <w:ind w:firstLineChars="200" w:firstLine="480"/>
        <w:rPr>
          <w:rFonts w:ascii="仿宋" w:eastAsia="仿宋" w:hAnsi="仿宋" w:cs="宋体"/>
          <w:b/>
          <w:sz w:val="24"/>
        </w:rPr>
      </w:pPr>
      <w:r w:rsidRPr="000C0023">
        <w:rPr>
          <w:rFonts w:ascii="仿宋" w:eastAsia="仿宋" w:hAnsi="仿宋" w:cs="宋体" w:hint="eastAsia"/>
          <w:bCs/>
          <w:sz w:val="24"/>
        </w:rPr>
        <w:t>安排固定除臭系统日常运维服务人员不少于1名，负责10个站（</w:t>
      </w:r>
      <w:r w:rsidRPr="000C0023">
        <w:rPr>
          <w:rFonts w:ascii="仿宋" w:eastAsia="仿宋" w:hAnsi="仿宋" w:cs="宋体" w:hint="eastAsia"/>
          <w:kern w:val="0"/>
          <w:sz w:val="24"/>
          <w:lang w:bidi="ar"/>
        </w:rPr>
        <w:t>覆盖：柯华中转站、聚贤花园中转站、裕民路中转站、兴越路中转站、华齐路中转站、新未庄中转站、柯福中转站、虾路江中转站、柯东中转站、独山中转站。</w:t>
      </w:r>
      <w:r w:rsidRPr="000C0023">
        <w:rPr>
          <w:rFonts w:ascii="仿宋" w:eastAsia="仿宋" w:hAnsi="仿宋" w:cs="宋体" w:hint="eastAsia"/>
          <w:bCs/>
          <w:sz w:val="24"/>
        </w:rPr>
        <w:t>）的日常运行维护、简单故障维修维修和保养工作；另外遇到复杂故障，日常运维人员无法解决的情况，安排专职维修人员24小时内赶赴现场进行维修并解决故障。运行维护期限为：1年，运维服务内容如下：</w:t>
      </w:r>
    </w:p>
    <w:tbl>
      <w:tblPr>
        <w:tblStyle w:val="afb"/>
        <w:tblpPr w:leftFromText="180" w:rightFromText="180" w:vertAnchor="text" w:horzAnchor="page" w:tblpX="1695" w:tblpY="103"/>
        <w:tblOverlap w:val="never"/>
        <w:tblW w:w="8837" w:type="dxa"/>
        <w:tblLook w:val="04A0" w:firstRow="1" w:lastRow="0" w:firstColumn="1" w:lastColumn="0" w:noHBand="0" w:noVBand="1"/>
      </w:tblPr>
      <w:tblGrid>
        <w:gridCol w:w="784"/>
        <w:gridCol w:w="1966"/>
        <w:gridCol w:w="4984"/>
        <w:gridCol w:w="1103"/>
      </w:tblGrid>
      <w:tr w:rsidR="000C0023" w:rsidRPr="000C0023">
        <w:tc>
          <w:tcPr>
            <w:tcW w:w="7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序号</w:t>
            </w:r>
          </w:p>
        </w:tc>
        <w:tc>
          <w:tcPr>
            <w:tcW w:w="1966"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站点名称</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项目名称</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数量</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bookmarkStart w:id="55" w:name="OLE_LINK20" w:colFirst="5" w:colLast="5"/>
            <w:bookmarkStart w:id="56" w:name="OLE_LINK11" w:colFirst="5" w:colLast="5"/>
            <w:r w:rsidRPr="000C0023">
              <w:rPr>
                <w:rFonts w:ascii="仿宋" w:eastAsia="仿宋" w:hAnsi="仿宋" w:cs="宋体" w:hint="eastAsia"/>
                <w:sz w:val="24"/>
              </w:rPr>
              <w:t>1</w:t>
            </w:r>
          </w:p>
        </w:tc>
        <w:tc>
          <w:tcPr>
            <w:tcW w:w="1966" w:type="dxa"/>
            <w:vMerge w:val="restart"/>
            <w:vAlign w:val="center"/>
          </w:tcPr>
          <w:p w:rsidR="00777239" w:rsidRPr="000C0023" w:rsidRDefault="00645EA6">
            <w:pPr>
              <w:adjustRightInd/>
              <w:spacing w:line="440" w:lineRule="exact"/>
              <w:jc w:val="center"/>
              <w:rPr>
                <w:rFonts w:ascii="仿宋" w:eastAsia="仿宋" w:hAnsi="仿宋"/>
                <w:sz w:val="24"/>
              </w:rPr>
            </w:pPr>
            <w:r w:rsidRPr="000C0023">
              <w:rPr>
                <w:rFonts w:ascii="仿宋" w:eastAsia="仿宋" w:hAnsi="仿宋" w:hint="eastAsia"/>
                <w:sz w:val="24"/>
              </w:rPr>
              <w:t>柯华中转站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2</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聚贤花园中转站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3</w:t>
            </w:r>
          </w:p>
        </w:tc>
        <w:tc>
          <w:tcPr>
            <w:tcW w:w="1966" w:type="dxa"/>
            <w:vMerge w:val="restart"/>
            <w:vAlign w:val="center"/>
          </w:tcPr>
          <w:p w:rsidR="00777239" w:rsidRPr="000C0023" w:rsidRDefault="00645EA6">
            <w:pPr>
              <w:adjustRightInd/>
              <w:spacing w:line="440" w:lineRule="exact"/>
              <w:jc w:val="center"/>
              <w:rPr>
                <w:rFonts w:ascii="仿宋" w:eastAsia="仿宋" w:hAnsi="仿宋"/>
                <w:sz w:val="24"/>
              </w:rPr>
            </w:pPr>
            <w:r w:rsidRPr="000C0023">
              <w:rPr>
                <w:rFonts w:ascii="仿宋" w:eastAsia="仿宋" w:hAnsi="仿宋" w:hint="eastAsia"/>
                <w:sz w:val="24"/>
              </w:rPr>
              <w:t>裕民路中转站</w:t>
            </w: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527"/>
        </w:trPr>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4</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兴越路中转站</w:t>
            </w: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5</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华齐路中转站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6</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新未庄中转站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312"/>
        </w:trPr>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7</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柯福中转站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rPr>
          <w:trHeight w:val="557"/>
        </w:trPr>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8</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虾路江中转站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9</w:t>
            </w:r>
          </w:p>
        </w:tc>
        <w:tc>
          <w:tcPr>
            <w:tcW w:w="1966"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柯东中转站</w:t>
            </w: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restart"/>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10</w:t>
            </w:r>
          </w:p>
        </w:tc>
        <w:tc>
          <w:tcPr>
            <w:tcW w:w="1966" w:type="dxa"/>
            <w:vMerge w:val="restart"/>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hint="eastAsia"/>
                <w:sz w:val="24"/>
              </w:rPr>
              <w:t>独山中转站</w:t>
            </w: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运维人工（负责药剂添加、维修维护等）</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r w:rsidR="000C0023" w:rsidRPr="000C0023">
        <w:tc>
          <w:tcPr>
            <w:tcW w:w="784" w:type="dxa"/>
            <w:vMerge/>
            <w:vAlign w:val="center"/>
          </w:tcPr>
          <w:p w:rsidR="00777239" w:rsidRPr="000C0023" w:rsidRDefault="00777239">
            <w:pPr>
              <w:adjustRightInd/>
              <w:spacing w:line="440" w:lineRule="exact"/>
              <w:jc w:val="center"/>
              <w:rPr>
                <w:rFonts w:ascii="仿宋" w:eastAsia="仿宋" w:hAnsi="仿宋" w:cs="宋体"/>
                <w:sz w:val="24"/>
              </w:rPr>
            </w:pPr>
          </w:p>
        </w:tc>
        <w:tc>
          <w:tcPr>
            <w:tcW w:w="1966" w:type="dxa"/>
            <w:vMerge/>
            <w:vAlign w:val="center"/>
          </w:tcPr>
          <w:p w:rsidR="00777239" w:rsidRPr="000C0023"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运维期内部件更换</w:t>
            </w:r>
          </w:p>
        </w:tc>
        <w:tc>
          <w:tcPr>
            <w:tcW w:w="1103"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1项</w:t>
            </w:r>
          </w:p>
        </w:tc>
      </w:tr>
    </w:tbl>
    <w:bookmarkEnd w:id="55"/>
    <w:bookmarkEnd w:id="56"/>
    <w:p w:rsidR="00777239" w:rsidRPr="000C0023" w:rsidRDefault="00645EA6">
      <w:pPr>
        <w:adjustRightInd/>
        <w:spacing w:line="440" w:lineRule="exact"/>
        <w:ind w:firstLineChars="200" w:firstLine="480"/>
        <w:rPr>
          <w:rFonts w:ascii="仿宋" w:eastAsia="仿宋" w:hAnsi="仿宋"/>
          <w:sz w:val="24"/>
        </w:rPr>
      </w:pPr>
      <w:r w:rsidRPr="000C0023">
        <w:rPr>
          <w:rFonts w:ascii="仿宋" w:eastAsia="仿宋" w:hAnsi="仿宋" w:hint="eastAsia"/>
          <w:sz w:val="24"/>
        </w:rPr>
        <w:lastRenderedPageBreak/>
        <w:t>以上运维服务以项计，除柯福中转站、柯东中转站、</w:t>
      </w:r>
      <w:r w:rsidR="00635944" w:rsidRPr="000C0023">
        <w:rPr>
          <w:rFonts w:ascii="仿宋" w:eastAsia="仿宋" w:hAnsi="仿宋" w:hint="eastAsia"/>
          <w:sz w:val="24"/>
        </w:rPr>
        <w:t>华齐</w:t>
      </w:r>
      <w:r w:rsidR="00635944" w:rsidRPr="000C0023">
        <w:rPr>
          <w:rFonts w:ascii="仿宋" w:eastAsia="仿宋" w:hAnsi="仿宋" w:cs="宋体" w:hint="eastAsia"/>
          <w:bCs/>
          <w:kern w:val="0"/>
          <w:sz w:val="24"/>
          <w:lang w:bidi="ar"/>
        </w:rPr>
        <w:t>路中转站</w:t>
      </w:r>
      <w:r w:rsidRPr="000C0023">
        <w:rPr>
          <w:rFonts w:ascii="仿宋" w:eastAsia="仿宋" w:hAnsi="仿宋" w:hint="eastAsia"/>
          <w:sz w:val="24"/>
        </w:rPr>
        <w:t>各有2套雾化系统外，其余均为1套，需要根据实际情况进行预算。</w:t>
      </w:r>
    </w:p>
    <w:p w:rsidR="00777239" w:rsidRPr="000C0023" w:rsidRDefault="00645EA6">
      <w:pPr>
        <w:adjustRightInd/>
        <w:spacing w:line="440" w:lineRule="exact"/>
        <w:rPr>
          <w:rFonts w:ascii="仿宋" w:eastAsia="仿宋" w:hAnsi="仿宋"/>
          <w:b/>
          <w:bCs/>
          <w:sz w:val="24"/>
        </w:rPr>
      </w:pPr>
      <w:r w:rsidRPr="000C0023">
        <w:rPr>
          <w:rFonts w:ascii="仿宋" w:eastAsia="仿宋" w:hAnsi="仿宋" w:hint="eastAsia"/>
          <w:b/>
          <w:bCs/>
          <w:sz w:val="24"/>
        </w:rPr>
        <w:t>5</w:t>
      </w:r>
      <w:r w:rsidRPr="000C0023">
        <w:rPr>
          <w:rFonts w:ascii="仿宋" w:eastAsia="仿宋" w:hAnsi="仿宋"/>
          <w:b/>
          <w:bCs/>
          <w:sz w:val="24"/>
        </w:rPr>
        <w:t>.3</w:t>
      </w:r>
      <w:r w:rsidRPr="000C0023">
        <w:rPr>
          <w:rFonts w:ascii="仿宋" w:eastAsia="仿宋" w:hAnsi="仿宋" w:cs="宋体" w:hint="eastAsia"/>
          <w:b/>
          <w:bCs/>
          <w:sz w:val="24"/>
        </w:rPr>
        <w:t>植物液除臭剂供应服务</w:t>
      </w:r>
    </w:p>
    <w:p w:rsidR="00777239" w:rsidRPr="000C0023" w:rsidRDefault="00645EA6">
      <w:pPr>
        <w:adjustRightInd/>
        <w:spacing w:line="440" w:lineRule="exact"/>
        <w:ind w:firstLineChars="200" w:firstLine="480"/>
        <w:rPr>
          <w:rFonts w:ascii="仿宋" w:eastAsia="仿宋" w:hAnsi="仿宋"/>
          <w:sz w:val="24"/>
        </w:rPr>
      </w:pPr>
      <w:r w:rsidRPr="000C0023">
        <w:rPr>
          <w:rFonts w:ascii="仿宋" w:eastAsia="仿宋" w:hAnsi="仿宋" w:cs="宋体" w:hint="eastAsia"/>
          <w:sz w:val="24"/>
        </w:rPr>
        <w:t>提供的除臭液必须是浓缩型的天然植物提取液，使用时需要用水稀释，稀释比例为100倍以上，对人体无害，无二次污染。药剂供货期（同运维服务期限：1年）。</w:t>
      </w:r>
    </w:p>
    <w:tbl>
      <w:tblPr>
        <w:tblStyle w:val="afb"/>
        <w:tblpPr w:leftFromText="180" w:rightFromText="180" w:vertAnchor="text" w:horzAnchor="page" w:tblpX="1749" w:tblpY="156"/>
        <w:tblOverlap w:val="never"/>
        <w:tblW w:w="8784" w:type="dxa"/>
        <w:tblLook w:val="04A0" w:firstRow="1" w:lastRow="0" w:firstColumn="1" w:lastColumn="0" w:noHBand="0" w:noVBand="1"/>
      </w:tblPr>
      <w:tblGrid>
        <w:gridCol w:w="851"/>
        <w:gridCol w:w="2010"/>
        <w:gridCol w:w="3371"/>
        <w:gridCol w:w="2552"/>
      </w:tblGrid>
      <w:tr w:rsidR="000C0023" w:rsidRPr="000C0023">
        <w:trPr>
          <w:trHeight w:val="552"/>
        </w:trPr>
        <w:tc>
          <w:tcPr>
            <w:tcW w:w="851"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序号</w:t>
            </w:r>
          </w:p>
        </w:tc>
        <w:tc>
          <w:tcPr>
            <w:tcW w:w="2010"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站点名称</w:t>
            </w:r>
          </w:p>
        </w:tc>
        <w:tc>
          <w:tcPr>
            <w:tcW w:w="3371"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药剂推荐品牌</w:t>
            </w:r>
          </w:p>
        </w:tc>
        <w:tc>
          <w:tcPr>
            <w:tcW w:w="2552" w:type="dxa"/>
            <w:vAlign w:val="center"/>
          </w:tcPr>
          <w:p w:rsidR="00777239" w:rsidRPr="000C0023" w:rsidRDefault="00645EA6">
            <w:pPr>
              <w:adjustRightInd/>
              <w:spacing w:line="440" w:lineRule="exact"/>
              <w:jc w:val="center"/>
              <w:rPr>
                <w:rFonts w:ascii="仿宋" w:eastAsia="仿宋" w:hAnsi="仿宋" w:cs="宋体"/>
                <w:b/>
                <w:sz w:val="24"/>
              </w:rPr>
            </w:pPr>
            <w:r w:rsidRPr="000C0023">
              <w:rPr>
                <w:rFonts w:ascii="仿宋" w:eastAsia="仿宋" w:hAnsi="仿宋" w:cs="宋体" w:hint="eastAsia"/>
                <w:b/>
                <w:sz w:val="24"/>
              </w:rPr>
              <w:t>备注</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柯华中转站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2</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聚贤花园中转站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rPr>
          <w:trHeight w:val="527"/>
        </w:trPr>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3</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裕民路中转站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 xml:space="preserve">药剂全年供应服务 </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4</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兴越路中转站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5</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华齐路中转站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rPr>
          <w:trHeight w:val="312"/>
        </w:trPr>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6</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新未庄中转站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rsidTr="00635944">
        <w:trPr>
          <w:trHeight w:val="468"/>
        </w:trPr>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7</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柯福中转站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8</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虾路江中转站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9</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柯东中转站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r w:rsidR="000C0023" w:rsidRPr="000C0023">
        <w:tc>
          <w:tcPr>
            <w:tcW w:w="851"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10</w:t>
            </w:r>
          </w:p>
        </w:tc>
        <w:tc>
          <w:tcPr>
            <w:tcW w:w="2010"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独山中转站</w:t>
            </w:r>
          </w:p>
        </w:tc>
        <w:tc>
          <w:tcPr>
            <w:tcW w:w="3371" w:type="dxa"/>
            <w:shd w:val="clear" w:color="auto" w:fill="auto"/>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诺威尔、银帆、利奥、鑫恒源</w:t>
            </w:r>
          </w:p>
        </w:tc>
        <w:tc>
          <w:tcPr>
            <w:tcW w:w="2552" w:type="dxa"/>
            <w:shd w:val="clear" w:color="auto" w:fill="auto"/>
            <w:vAlign w:val="center"/>
          </w:tcPr>
          <w:p w:rsidR="00777239" w:rsidRPr="000C0023" w:rsidRDefault="00645EA6">
            <w:pPr>
              <w:adjustRightInd/>
              <w:spacing w:line="440" w:lineRule="exact"/>
              <w:jc w:val="center"/>
              <w:rPr>
                <w:rFonts w:ascii="仿宋" w:eastAsia="仿宋" w:hAnsi="仿宋" w:cs="宋体"/>
                <w:sz w:val="24"/>
              </w:rPr>
            </w:pPr>
            <w:r w:rsidRPr="000C0023">
              <w:rPr>
                <w:rFonts w:ascii="仿宋" w:eastAsia="仿宋" w:hAnsi="仿宋" w:cs="宋体" w:hint="eastAsia"/>
                <w:sz w:val="24"/>
              </w:rPr>
              <w:t>药剂全年供应服务</w:t>
            </w:r>
          </w:p>
        </w:tc>
      </w:tr>
    </w:tbl>
    <w:p w:rsidR="00777239" w:rsidRPr="000C0023" w:rsidRDefault="00645EA6">
      <w:pPr>
        <w:adjustRightInd/>
        <w:spacing w:line="440" w:lineRule="exact"/>
        <w:ind w:firstLineChars="200" w:firstLine="480"/>
        <w:rPr>
          <w:rFonts w:ascii="仿宋" w:eastAsia="仿宋" w:hAnsi="仿宋" w:cs="宋体"/>
          <w:sz w:val="24"/>
        </w:rPr>
      </w:pPr>
      <w:r w:rsidRPr="000C0023">
        <w:rPr>
          <w:rFonts w:ascii="仿宋" w:eastAsia="仿宋" w:hAnsi="仿宋" w:cs="宋体" w:hint="eastAsia"/>
          <w:sz w:val="24"/>
        </w:rPr>
        <w:t>满足10个站的日常除臭所需（</w:t>
      </w:r>
      <w:r w:rsidRPr="000C0023">
        <w:rPr>
          <w:rFonts w:ascii="仿宋" w:eastAsia="仿宋" w:hAnsi="仿宋" w:cs="宋体" w:hint="eastAsia"/>
          <w:kern w:val="0"/>
          <w:sz w:val="24"/>
          <w:lang w:bidi="ar"/>
        </w:rPr>
        <w:t>覆盖：柯华中转站、聚贤花园中转站、裕民</w:t>
      </w:r>
      <w:r w:rsidRPr="000C0023">
        <w:rPr>
          <w:rFonts w:ascii="仿宋" w:eastAsia="仿宋" w:hAnsi="仿宋" w:cs="宋体" w:hint="eastAsia"/>
          <w:kern w:val="0"/>
          <w:sz w:val="24"/>
          <w:lang w:bidi="ar"/>
        </w:rPr>
        <w:lastRenderedPageBreak/>
        <w:t>路中转站、兴越路中转站、华齐路中转站、新未庄中转站、柯福中转站、虾路江中转站、柯东中转站、独山中转站</w:t>
      </w:r>
      <w:r w:rsidRPr="000C0023">
        <w:rPr>
          <w:rFonts w:ascii="仿宋" w:eastAsia="仿宋" w:hAnsi="仿宋" w:cs="宋体" w:hint="eastAsia"/>
          <w:sz w:val="24"/>
        </w:rPr>
        <w:t>），预计总量约为15吨。设备运行时间不得少于12小时/日（夏季6月—9月不少于16小时），喷雾间歇最高设置15分钟/次（夏季6月—9月最高设置7分钟/次），每次高压喷雾作业时间不少于10秒，具体根据采购人要求按现场实际情况定。</w:t>
      </w:r>
    </w:p>
    <w:p w:rsidR="00777239" w:rsidRPr="000C0023" w:rsidRDefault="00645EA6">
      <w:pPr>
        <w:adjustRightInd/>
        <w:spacing w:line="440" w:lineRule="exact"/>
        <w:rPr>
          <w:rFonts w:ascii="仿宋" w:eastAsia="仿宋" w:hAnsi="仿宋"/>
          <w:b/>
          <w:sz w:val="24"/>
        </w:rPr>
      </w:pPr>
      <w:r w:rsidRPr="000C0023">
        <w:rPr>
          <w:rFonts w:ascii="仿宋" w:eastAsia="仿宋" w:hAnsi="仿宋" w:cs="宋体" w:hint="eastAsia"/>
          <w:b/>
          <w:sz w:val="24"/>
        </w:rPr>
        <w:t>除臭剂详细性能要求如下：</w:t>
      </w:r>
    </w:p>
    <w:tbl>
      <w:tblPr>
        <w:tblW w:w="900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47"/>
        <w:gridCol w:w="8053"/>
      </w:tblGrid>
      <w:tr w:rsidR="000C0023" w:rsidRPr="000C0023">
        <w:trPr>
          <w:trHeight w:val="554"/>
        </w:trPr>
        <w:tc>
          <w:tcPr>
            <w:tcW w:w="9000" w:type="dxa"/>
            <w:gridSpan w:val="2"/>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sidRPr="000C0023">
              <w:rPr>
                <w:rFonts w:ascii="仿宋" w:eastAsia="仿宋" w:hAnsi="仿宋" w:cs="宋体" w:hint="eastAsia"/>
                <w:b/>
                <w:bCs/>
                <w:sz w:val="24"/>
                <w:lang w:bidi="ar"/>
              </w:rPr>
              <w:t xml:space="preserve">  植物液除臭剂参数性能</w:t>
            </w:r>
          </w:p>
        </w:tc>
      </w:tr>
      <w:tr w:rsidR="000C0023" w:rsidRPr="000C0023">
        <w:trPr>
          <w:trHeight w:val="520"/>
        </w:trPr>
        <w:tc>
          <w:tcPr>
            <w:tcW w:w="947"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sidRPr="000C0023">
              <w:rPr>
                <w:rFonts w:ascii="仿宋" w:eastAsia="仿宋" w:hAnsi="仿宋" w:cs="宋体" w:hint="eastAsia"/>
                <w:b/>
                <w:bCs/>
                <w:spacing w:val="-2"/>
                <w:sz w:val="24"/>
              </w:rPr>
              <w:t>序号</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sidRPr="000C0023">
              <w:rPr>
                <w:rFonts w:ascii="仿宋" w:eastAsia="仿宋" w:hAnsi="仿宋" w:cs="宋体" w:hint="eastAsia"/>
                <w:b/>
                <w:bCs/>
                <w:spacing w:val="-2"/>
                <w:sz w:val="24"/>
              </w:rPr>
              <w:t>内容</w:t>
            </w:r>
          </w:p>
        </w:tc>
      </w:tr>
      <w:tr w:rsidR="000C0023" w:rsidRPr="000C0023">
        <w:trPr>
          <w:trHeight w:val="386"/>
        </w:trPr>
        <w:tc>
          <w:tcPr>
            <w:tcW w:w="947"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jc w:val="center"/>
              <w:rPr>
                <w:rFonts w:ascii="仿宋" w:eastAsia="仿宋" w:hAnsi="仿宋" w:cs="宋体"/>
                <w:bCs/>
                <w:spacing w:val="-2"/>
                <w:sz w:val="24"/>
              </w:rPr>
            </w:pPr>
            <w:r w:rsidRPr="000C0023">
              <w:rPr>
                <w:rFonts w:ascii="仿宋" w:eastAsia="仿宋" w:hAnsi="仿宋" w:cs="宋体" w:hint="eastAsia"/>
                <w:bCs/>
                <w:spacing w:val="-2"/>
                <w:sz w:val="24"/>
              </w:rPr>
              <w:t>1</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rPr>
                <w:rFonts w:ascii="仿宋" w:eastAsia="仿宋" w:hAnsi="仿宋" w:cs="宋体"/>
                <w:bCs/>
                <w:spacing w:val="-2"/>
                <w:sz w:val="24"/>
              </w:rPr>
            </w:pPr>
            <w:r w:rsidRPr="000C0023">
              <w:rPr>
                <w:rFonts w:ascii="仿宋" w:eastAsia="仿宋" w:hAnsi="仿宋" w:cs="宋体" w:hint="eastAsia"/>
                <w:bCs/>
                <w:spacing w:val="-2"/>
                <w:sz w:val="24"/>
              </w:rPr>
              <w:t>植物型除臭药剂。液体，标准香型，安全无毒。</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2</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utoSpaceDE w:val="0"/>
              <w:autoSpaceDN w:val="0"/>
              <w:adjustRightInd/>
              <w:spacing w:line="340" w:lineRule="exact"/>
              <w:ind w:leftChars="20" w:left="42" w:right="113"/>
              <w:rPr>
                <w:rFonts w:ascii="仿宋" w:eastAsia="仿宋" w:hAnsi="仿宋" w:cs="宋体"/>
                <w:bCs/>
                <w:spacing w:val="-2"/>
                <w:sz w:val="24"/>
              </w:rPr>
            </w:pPr>
            <w:r w:rsidRPr="000C0023">
              <w:rPr>
                <w:rFonts w:ascii="仿宋" w:eastAsia="仿宋" w:hAnsi="仿宋" w:cs="宋体" w:hint="eastAsia"/>
                <w:bCs/>
                <w:spacing w:val="-4"/>
                <w:sz w:val="24"/>
              </w:rPr>
              <w:t>植物液</w:t>
            </w:r>
            <w:r w:rsidRPr="000C0023">
              <w:rPr>
                <w:rFonts w:ascii="仿宋" w:eastAsia="仿宋" w:hAnsi="仿宋" w:cs="宋体" w:hint="eastAsia"/>
                <w:bCs/>
                <w:spacing w:val="-7"/>
                <w:sz w:val="24"/>
              </w:rPr>
              <w:t>要求植物提取液浓</w:t>
            </w:r>
            <w:r w:rsidRPr="000C0023">
              <w:rPr>
                <w:rFonts w:ascii="仿宋" w:eastAsia="仿宋" w:hAnsi="仿宋" w:cs="宋体" w:hint="eastAsia"/>
                <w:bCs/>
                <w:sz w:val="24"/>
              </w:rPr>
              <w:t>度≥10%</w:t>
            </w:r>
            <w:r w:rsidRPr="000C0023">
              <w:rPr>
                <w:rFonts w:ascii="仿宋" w:eastAsia="仿宋" w:hAnsi="仿宋" w:cs="宋体" w:hint="eastAsia"/>
                <w:bCs/>
                <w:spacing w:val="-1"/>
                <w:sz w:val="24"/>
              </w:rPr>
              <w:t>。</w:t>
            </w:r>
          </w:p>
        </w:tc>
      </w:tr>
      <w:tr w:rsidR="000C0023" w:rsidRPr="000C0023">
        <w:trPr>
          <w:trHeight w:val="395"/>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3</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满足PH值 6-9。</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4</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对人体无毒、无害、无不良反应（包含急性眼刺激试验、皮肤刺激试验、急性吸入毒性试验），人体接触后不产生任何副作用，对人体入口无毒，皮肤及眼粘膜组织无伤害。</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5</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植物液对大肠杆菌的抑菌率须达到99.9%</w:t>
            </w:r>
          </w:p>
        </w:tc>
      </w:tr>
      <w:tr w:rsidR="000C0023" w:rsidRPr="000C0023">
        <w:trPr>
          <w:trHeight w:val="427"/>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6</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植物液对金黄色葡萄球菌的抑菌率须达到99.9%</w:t>
            </w:r>
          </w:p>
        </w:tc>
      </w:tr>
      <w:tr w:rsidR="000C0023" w:rsidRPr="000C0023">
        <w:trPr>
          <w:trHeight w:val="392"/>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7</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植物液对白色念珠菌的抑菌率须达到99.9%</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8</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植物液对金黄色葡萄球菌杀菌率告达到99%以上</w:t>
            </w:r>
          </w:p>
        </w:tc>
      </w:tr>
      <w:tr w:rsidR="000C0023" w:rsidRPr="000C0023">
        <w:trPr>
          <w:trHeight w:val="346"/>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9</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植物液对鼠伤寒沙门氏菌杀菌率检达到99%以上</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10</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植物液要求耐热、耐寒。</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11</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植物液不会对设备储存罐、管道、风机、泵等器件造成腐蚀损害。</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12</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硫化氢去除率≥70%</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13</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氨气去除率≥70%</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14</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甲硫醚去除率≥30%</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15</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rPr>
                <w:rFonts w:ascii="仿宋" w:eastAsia="仿宋" w:hAnsi="仿宋" w:cs="宋体"/>
                <w:bCs/>
                <w:sz w:val="24"/>
              </w:rPr>
            </w:pPr>
            <w:r w:rsidRPr="000C0023">
              <w:rPr>
                <w:rFonts w:ascii="仿宋" w:eastAsia="仿宋" w:hAnsi="仿宋" w:cs="宋体" w:hint="eastAsia"/>
                <w:bCs/>
                <w:sz w:val="24"/>
              </w:rPr>
              <w:t>甲硫醇去除率≥30%</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16</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z w:val="24"/>
              </w:rPr>
              <w:t>铅含量≤1</w:t>
            </w:r>
            <w:r w:rsidRPr="000C0023">
              <w:rPr>
                <w:rFonts w:ascii="仿宋" w:eastAsia="仿宋" w:hAnsi="仿宋" w:cs="宋体"/>
                <w:bCs/>
                <w:sz w:val="24"/>
              </w:rPr>
              <w:t>0mg/kg</w:t>
            </w:r>
            <w:r w:rsidRPr="000C0023">
              <w:rPr>
                <w:rFonts w:ascii="仿宋" w:eastAsia="仿宋" w:hAnsi="仿宋" w:cs="宋体" w:hint="eastAsia"/>
                <w:bCs/>
                <w:sz w:val="24"/>
              </w:rPr>
              <w:t>、砷含量≤</w:t>
            </w:r>
            <w:r w:rsidRPr="000C0023">
              <w:rPr>
                <w:rFonts w:ascii="仿宋" w:eastAsia="仿宋" w:hAnsi="仿宋" w:cs="宋体"/>
                <w:bCs/>
                <w:sz w:val="24"/>
              </w:rPr>
              <w:t>2mg/kg</w:t>
            </w:r>
            <w:r w:rsidRPr="000C0023">
              <w:rPr>
                <w:rFonts w:ascii="仿宋" w:eastAsia="仿宋" w:hAnsi="仿宋" w:cs="宋体" w:hint="eastAsia"/>
                <w:bCs/>
                <w:sz w:val="24"/>
              </w:rPr>
              <w:t>、汞含量≤1</w:t>
            </w:r>
            <w:r w:rsidRPr="000C0023">
              <w:rPr>
                <w:rFonts w:ascii="仿宋" w:eastAsia="仿宋" w:hAnsi="仿宋" w:cs="宋体"/>
                <w:bCs/>
                <w:sz w:val="24"/>
              </w:rPr>
              <w:t>mg/kg</w:t>
            </w:r>
            <w:r w:rsidRPr="000C0023">
              <w:rPr>
                <w:rFonts w:ascii="仿宋" w:eastAsia="仿宋" w:hAnsi="仿宋" w:cs="宋体" w:hint="eastAsia"/>
                <w:bCs/>
                <w:sz w:val="24"/>
              </w:rPr>
              <w:t>，甲醇含量≤</w:t>
            </w:r>
            <w:r w:rsidRPr="000C0023">
              <w:rPr>
                <w:rFonts w:ascii="仿宋" w:eastAsia="仿宋" w:hAnsi="仿宋" w:cs="宋体"/>
                <w:bCs/>
                <w:sz w:val="24"/>
              </w:rPr>
              <w:t>2000mg/kg</w:t>
            </w:r>
            <w:r w:rsidRPr="000C0023">
              <w:rPr>
                <w:rFonts w:ascii="仿宋" w:eastAsia="仿宋" w:hAnsi="仿宋" w:cs="宋体" w:hint="eastAsia"/>
                <w:bCs/>
                <w:sz w:val="24"/>
              </w:rPr>
              <w:t>、甲醛含量≤</w:t>
            </w:r>
            <w:r w:rsidRPr="000C0023">
              <w:rPr>
                <w:rFonts w:ascii="仿宋" w:eastAsia="仿宋" w:hAnsi="仿宋" w:cs="宋体"/>
                <w:bCs/>
                <w:sz w:val="24"/>
              </w:rPr>
              <w:t xml:space="preserve">7.0mg/kg </w:t>
            </w:r>
          </w:p>
        </w:tc>
      </w:tr>
      <w:tr w:rsidR="000C0023" w:rsidRPr="000C0023">
        <w:trPr>
          <w:trHeight w:val="90"/>
        </w:trPr>
        <w:tc>
          <w:tcPr>
            <w:tcW w:w="947" w:type="dxa"/>
            <w:tcBorders>
              <w:top w:val="single" w:sz="4" w:space="0" w:color="auto"/>
              <w:bottom w:val="single" w:sz="4" w:space="0" w:color="auto"/>
              <w:right w:val="single" w:sz="4" w:space="0" w:color="auto"/>
            </w:tcBorders>
            <w:vAlign w:val="center"/>
          </w:tcPr>
          <w:p w:rsidR="00777239" w:rsidRPr="000C0023"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0C0023">
              <w:rPr>
                <w:rFonts w:ascii="仿宋" w:eastAsia="仿宋" w:hAnsi="仿宋" w:cs="宋体" w:hint="eastAsia"/>
                <w:bCs/>
                <w:w w:val="95"/>
                <w:sz w:val="24"/>
              </w:rPr>
              <w:t>17</w:t>
            </w:r>
          </w:p>
        </w:tc>
        <w:tc>
          <w:tcPr>
            <w:tcW w:w="8053" w:type="dxa"/>
            <w:tcBorders>
              <w:top w:val="single" w:sz="4" w:space="0" w:color="auto"/>
              <w:bottom w:val="single" w:sz="4" w:space="0" w:color="auto"/>
              <w:right w:val="single" w:sz="4" w:space="0" w:color="auto"/>
            </w:tcBorders>
            <w:vAlign w:val="center"/>
          </w:tcPr>
          <w:p w:rsidR="00777239" w:rsidRPr="000C0023" w:rsidRDefault="00645EA6">
            <w:pPr>
              <w:adjustRightInd/>
              <w:spacing w:line="340" w:lineRule="exact"/>
              <w:ind w:leftChars="20" w:left="42"/>
              <w:rPr>
                <w:rFonts w:ascii="仿宋" w:eastAsia="仿宋" w:hAnsi="仿宋" w:cs="宋体"/>
                <w:bCs/>
                <w:sz w:val="24"/>
              </w:rPr>
            </w:pPr>
            <w:r w:rsidRPr="000C0023">
              <w:rPr>
                <w:rFonts w:ascii="仿宋" w:eastAsia="仿宋" w:hAnsi="仿宋" w:cs="宋体" w:hint="eastAsia"/>
                <w:bCs/>
                <w:spacing w:val="24"/>
                <w:sz w:val="24"/>
              </w:rPr>
              <w:t>菌落总数</w:t>
            </w:r>
            <w:r w:rsidRPr="000C0023">
              <w:rPr>
                <w:rFonts w:ascii="仿宋" w:eastAsia="仿宋" w:hAnsi="仿宋" w:cs="宋体" w:hint="eastAsia"/>
                <w:bCs/>
                <w:spacing w:val="-16"/>
                <w:sz w:val="24"/>
              </w:rPr>
              <w:t xml:space="preserve">( </w:t>
            </w:r>
            <w:r w:rsidRPr="000C0023">
              <w:rPr>
                <w:rFonts w:ascii="仿宋" w:eastAsia="仿宋" w:hAnsi="仿宋" w:cs="宋体" w:hint="eastAsia"/>
                <w:bCs/>
                <w:spacing w:val="-10"/>
                <w:sz w:val="24"/>
              </w:rPr>
              <w:t>＜</w:t>
            </w:r>
            <w:r w:rsidRPr="000C0023">
              <w:rPr>
                <w:rFonts w:ascii="仿宋" w:eastAsia="仿宋" w:hAnsi="仿宋" w:cs="宋体" w:hint="eastAsia"/>
                <w:bCs/>
                <w:spacing w:val="-2"/>
                <w:sz w:val="24"/>
              </w:rPr>
              <w:t>10CFU/mL)、大肠菌群（未检出）</w:t>
            </w:r>
            <w:r w:rsidRPr="000C0023">
              <w:rPr>
                <w:rFonts w:ascii="仿宋" w:eastAsia="仿宋" w:hAnsi="仿宋" w:cs="宋体" w:hint="eastAsia"/>
                <w:bCs/>
                <w:spacing w:val="-4"/>
                <w:sz w:val="24"/>
              </w:rPr>
              <w:t>。</w:t>
            </w:r>
          </w:p>
        </w:tc>
      </w:tr>
    </w:tbl>
    <w:p w:rsidR="00777239" w:rsidRPr="000C0023" w:rsidRDefault="00645EA6">
      <w:pPr>
        <w:pStyle w:val="2"/>
        <w:spacing w:line="440" w:lineRule="exact"/>
        <w:ind w:left="0" w:firstLineChars="200" w:firstLine="482"/>
        <w:rPr>
          <w:rFonts w:ascii="仿宋" w:eastAsia="仿宋"/>
          <w:kern w:val="44"/>
          <w:sz w:val="24"/>
          <w:szCs w:val="24"/>
          <w:lang w:val="en-US"/>
        </w:rPr>
      </w:pPr>
      <w:r w:rsidRPr="000C0023">
        <w:rPr>
          <w:rFonts w:ascii="仿宋" w:eastAsia="仿宋" w:hint="eastAsia"/>
          <w:kern w:val="44"/>
          <w:sz w:val="24"/>
          <w:szCs w:val="24"/>
          <w:lang w:val="en-US"/>
        </w:rPr>
        <w:t>注：中标单位中标后签订合同前，需提供上述参数性能的检测报告，若无法提供的，采购人有权认为不符合采购需求，并取消其中标资格。</w:t>
      </w:r>
    </w:p>
    <w:p w:rsidR="00777239" w:rsidRPr="000C0023" w:rsidRDefault="00645EA6">
      <w:pPr>
        <w:pStyle w:val="2"/>
        <w:spacing w:line="440" w:lineRule="exact"/>
        <w:ind w:left="0" w:firstLine="0"/>
        <w:rPr>
          <w:rFonts w:ascii="仿宋" w:eastAsia="仿宋"/>
          <w:kern w:val="44"/>
          <w:sz w:val="24"/>
          <w:szCs w:val="24"/>
          <w:lang w:val="en-US"/>
        </w:rPr>
      </w:pPr>
      <w:r w:rsidRPr="000C0023">
        <w:rPr>
          <w:rFonts w:ascii="仿宋" w:eastAsia="仿宋" w:cs="仿宋" w:hint="eastAsia"/>
          <w:sz w:val="24"/>
        </w:rPr>
        <w:t>★</w:t>
      </w:r>
      <w:r w:rsidRPr="000C0023">
        <w:rPr>
          <w:rFonts w:ascii="仿宋" w:eastAsia="仿宋"/>
          <w:kern w:val="44"/>
          <w:sz w:val="24"/>
          <w:szCs w:val="24"/>
          <w:lang w:val="en-US"/>
        </w:rPr>
        <w:t>6.</w:t>
      </w:r>
      <w:r w:rsidRPr="000C0023">
        <w:rPr>
          <w:rFonts w:ascii="仿宋" w:eastAsia="仿宋" w:hint="eastAsia"/>
          <w:kern w:val="44"/>
          <w:sz w:val="24"/>
          <w:szCs w:val="24"/>
          <w:lang w:val="en-US"/>
        </w:rPr>
        <w:t>服务期限</w:t>
      </w:r>
    </w:p>
    <w:p w:rsidR="00777239" w:rsidRPr="000C0023" w:rsidRDefault="00645EA6">
      <w:pPr>
        <w:widowControl/>
        <w:snapToGrid w:val="0"/>
        <w:spacing w:line="440" w:lineRule="exact"/>
        <w:ind w:firstLineChars="200" w:firstLine="480"/>
        <w:rPr>
          <w:rFonts w:ascii="仿宋" w:eastAsia="仿宋"/>
          <w:sz w:val="24"/>
          <w:szCs w:val="28"/>
          <w:lang w:val="zh-CN"/>
        </w:rPr>
      </w:pPr>
      <w:r w:rsidRPr="000C0023">
        <w:rPr>
          <w:rFonts w:ascii="仿宋" w:eastAsia="仿宋" w:hint="eastAsia"/>
          <w:kern w:val="0"/>
          <w:sz w:val="24"/>
        </w:rPr>
        <w:t>服务期：</w:t>
      </w:r>
      <w:r w:rsidRPr="000C0023">
        <w:rPr>
          <w:rFonts w:ascii="仿宋" w:eastAsia="仿宋" w:hint="eastAsia"/>
          <w:sz w:val="24"/>
          <w:szCs w:val="28"/>
          <w:lang w:val="zh-CN"/>
        </w:rPr>
        <w:t>一年，其中</w:t>
      </w:r>
      <w:r w:rsidRPr="000C0023">
        <w:rPr>
          <w:rFonts w:ascii="仿宋" w:eastAsia="仿宋" w:hAnsi="仿宋" w:cs="宋体" w:hint="eastAsia"/>
          <w:sz w:val="24"/>
        </w:rPr>
        <w:t>雾化除臭系统维修、升级及重安装服务要求在合同签订之日起2</w:t>
      </w:r>
      <w:r w:rsidRPr="000C0023">
        <w:rPr>
          <w:rFonts w:ascii="仿宋" w:eastAsia="仿宋" w:hAnsi="仿宋" w:cs="宋体"/>
          <w:sz w:val="24"/>
        </w:rPr>
        <w:t>0</w:t>
      </w:r>
      <w:r w:rsidRPr="000C0023">
        <w:rPr>
          <w:rFonts w:ascii="仿宋" w:eastAsia="仿宋" w:hAnsi="仿宋" w:cs="宋体" w:hint="eastAsia"/>
          <w:sz w:val="24"/>
        </w:rPr>
        <w:t>天内完成，雾化除臭系统运维服务自除臭系统验收合格之日起计算</w:t>
      </w:r>
      <w:r w:rsidRPr="000C0023">
        <w:rPr>
          <w:rFonts w:ascii="仿宋" w:eastAsia="仿宋" w:hint="eastAsia"/>
          <w:sz w:val="24"/>
          <w:szCs w:val="28"/>
          <w:lang w:val="zh-CN"/>
        </w:rPr>
        <w:t>。</w:t>
      </w:r>
    </w:p>
    <w:p w:rsidR="00777239" w:rsidRPr="000C0023" w:rsidRDefault="00645EA6">
      <w:pPr>
        <w:widowControl/>
        <w:snapToGrid w:val="0"/>
        <w:spacing w:line="440" w:lineRule="exact"/>
        <w:rPr>
          <w:rFonts w:ascii="仿宋" w:eastAsia="仿宋" w:hAnsi="仿宋" w:cs="仿宋"/>
          <w:b/>
          <w:bCs/>
          <w:sz w:val="24"/>
        </w:rPr>
      </w:pPr>
      <w:r w:rsidRPr="000C0023">
        <w:rPr>
          <w:rFonts w:ascii="仿宋" w:eastAsia="仿宋" w:hAnsi="仿宋" w:cs="仿宋" w:hint="eastAsia"/>
          <w:sz w:val="24"/>
        </w:rPr>
        <w:lastRenderedPageBreak/>
        <w:t>★</w:t>
      </w:r>
      <w:r w:rsidRPr="000C0023">
        <w:rPr>
          <w:rFonts w:ascii="仿宋" w:eastAsia="仿宋" w:hAnsi="仿宋" w:cs="仿宋"/>
          <w:b/>
          <w:bCs/>
          <w:sz w:val="24"/>
        </w:rPr>
        <w:t>7.</w:t>
      </w:r>
      <w:r w:rsidRPr="000C0023">
        <w:rPr>
          <w:rFonts w:ascii="仿宋" w:eastAsia="仿宋" w:hAnsi="仿宋" w:cs="仿宋" w:hint="eastAsia"/>
          <w:b/>
          <w:bCs/>
          <w:sz w:val="24"/>
        </w:rPr>
        <w:t>质量要求</w:t>
      </w:r>
    </w:p>
    <w:p w:rsidR="00777239" w:rsidRPr="000C0023" w:rsidRDefault="00645EA6">
      <w:pPr>
        <w:widowControl/>
        <w:snapToGrid w:val="0"/>
        <w:spacing w:line="440" w:lineRule="exact"/>
        <w:ind w:firstLineChars="200" w:firstLine="480"/>
        <w:rPr>
          <w:rFonts w:ascii="仿宋" w:eastAsia="仿宋"/>
          <w:kern w:val="0"/>
          <w:sz w:val="24"/>
        </w:rPr>
      </w:pPr>
      <w:r w:rsidRPr="000C0023">
        <w:rPr>
          <w:rFonts w:ascii="仿宋" w:eastAsia="仿宋"/>
          <w:kern w:val="0"/>
          <w:sz w:val="24"/>
          <w:u w:val="single"/>
        </w:rPr>
        <w:t xml:space="preserve">优质服务 </w:t>
      </w:r>
      <w:r w:rsidRPr="000C0023">
        <w:rPr>
          <w:rFonts w:ascii="仿宋" w:eastAsia="仿宋"/>
          <w:kern w:val="0"/>
          <w:sz w:val="24"/>
        </w:rPr>
        <w:t>且必须符合国家法律法规、行业标准及本表文所有条款要求</w:t>
      </w:r>
      <w:r w:rsidRPr="000C0023">
        <w:rPr>
          <w:rFonts w:ascii="仿宋" w:eastAsia="仿宋" w:hint="eastAsia"/>
          <w:kern w:val="0"/>
          <w:sz w:val="24"/>
        </w:rPr>
        <w:t>。</w:t>
      </w:r>
    </w:p>
    <w:p w:rsidR="00777239" w:rsidRPr="000C0023" w:rsidRDefault="00645EA6">
      <w:pPr>
        <w:widowControl/>
        <w:snapToGrid w:val="0"/>
        <w:spacing w:line="440" w:lineRule="exact"/>
        <w:rPr>
          <w:rFonts w:ascii="仿宋" w:eastAsia="仿宋"/>
          <w:b/>
          <w:bCs/>
          <w:sz w:val="24"/>
        </w:rPr>
      </w:pPr>
      <w:r w:rsidRPr="000C0023">
        <w:rPr>
          <w:rFonts w:ascii="仿宋" w:eastAsia="仿宋" w:hAnsi="仿宋" w:cs="仿宋" w:hint="eastAsia"/>
          <w:sz w:val="24"/>
        </w:rPr>
        <w:t>★</w:t>
      </w:r>
      <w:r w:rsidRPr="000C0023">
        <w:rPr>
          <w:rFonts w:ascii="仿宋" w:eastAsia="仿宋"/>
          <w:b/>
          <w:bCs/>
          <w:sz w:val="24"/>
        </w:rPr>
        <w:t>8.</w:t>
      </w:r>
      <w:r w:rsidRPr="000C0023">
        <w:rPr>
          <w:rFonts w:ascii="仿宋" w:eastAsia="仿宋" w:hint="eastAsia"/>
          <w:b/>
          <w:bCs/>
          <w:sz w:val="24"/>
        </w:rPr>
        <w:t>数量调整</w:t>
      </w:r>
    </w:p>
    <w:p w:rsidR="00777239" w:rsidRPr="000C0023" w:rsidRDefault="00645EA6">
      <w:pPr>
        <w:widowControl/>
        <w:snapToGrid w:val="0"/>
        <w:spacing w:line="440" w:lineRule="exact"/>
        <w:ind w:firstLineChars="200" w:firstLine="480"/>
        <w:rPr>
          <w:rFonts w:ascii="仿宋" w:eastAsia="仿宋"/>
          <w:kern w:val="0"/>
          <w:sz w:val="24"/>
        </w:rPr>
      </w:pPr>
      <w:r w:rsidRPr="000C0023">
        <w:rPr>
          <w:rFonts w:ascii="仿宋" w:eastAsia="仿宋" w:hint="eastAsia"/>
          <w:kern w:val="0"/>
          <w:sz w:val="24"/>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rsidR="00777239" w:rsidRPr="000C0023" w:rsidRDefault="00645EA6">
      <w:pPr>
        <w:widowControl/>
        <w:snapToGrid w:val="0"/>
        <w:spacing w:line="440" w:lineRule="exact"/>
        <w:rPr>
          <w:rFonts w:ascii="仿宋" w:eastAsia="仿宋"/>
          <w:b/>
          <w:bCs/>
          <w:kern w:val="0"/>
          <w:sz w:val="24"/>
        </w:rPr>
      </w:pPr>
      <w:r w:rsidRPr="000C0023">
        <w:rPr>
          <w:rFonts w:ascii="仿宋" w:eastAsia="仿宋" w:hAnsi="仿宋" w:cs="仿宋" w:hint="eastAsia"/>
          <w:sz w:val="24"/>
        </w:rPr>
        <w:t>★</w:t>
      </w:r>
      <w:r w:rsidRPr="000C0023">
        <w:rPr>
          <w:rFonts w:ascii="仿宋" w:eastAsia="仿宋"/>
          <w:b/>
          <w:bCs/>
          <w:kern w:val="0"/>
          <w:sz w:val="24"/>
        </w:rPr>
        <w:t>9.</w:t>
      </w:r>
      <w:r w:rsidRPr="000C0023">
        <w:rPr>
          <w:rFonts w:ascii="仿宋" w:eastAsia="仿宋" w:hint="eastAsia"/>
          <w:b/>
          <w:bCs/>
          <w:kern w:val="0"/>
          <w:sz w:val="24"/>
        </w:rPr>
        <w:t>付款方式</w:t>
      </w:r>
    </w:p>
    <w:p w:rsidR="00777239" w:rsidRPr="000C0023" w:rsidRDefault="00645EA6">
      <w:pPr>
        <w:widowControl/>
        <w:snapToGrid w:val="0"/>
        <w:spacing w:line="440" w:lineRule="exact"/>
        <w:ind w:firstLineChars="200" w:firstLine="480"/>
        <w:rPr>
          <w:rFonts w:ascii="仿宋" w:eastAsia="仿宋" w:hAnsi="仿宋" w:cs="宋体"/>
          <w:sz w:val="24"/>
        </w:rPr>
      </w:pPr>
      <w:r w:rsidRPr="000C0023">
        <w:rPr>
          <w:rFonts w:ascii="仿宋" w:eastAsia="仿宋" w:hint="eastAsia"/>
          <w:kern w:val="0"/>
          <w:sz w:val="24"/>
        </w:rPr>
        <w:t>1、本项目费用</w:t>
      </w:r>
      <w:r w:rsidRPr="000C0023">
        <w:rPr>
          <w:rFonts w:ascii="仿宋" w:eastAsia="仿宋" w:hAnsi="仿宋" w:cs="宋体" w:hint="eastAsia"/>
          <w:sz w:val="24"/>
        </w:rPr>
        <w:t>按季度支付</w:t>
      </w:r>
      <w:r w:rsidRPr="000C0023">
        <w:rPr>
          <w:rFonts w:ascii="仿宋" w:eastAsia="仿宋" w:hint="eastAsia"/>
          <w:sz w:val="24"/>
        </w:rPr>
        <w:t>，如有考核扣款的，则应扣除当季度扣款。</w:t>
      </w:r>
      <w:r w:rsidR="00EF7C0A" w:rsidRPr="000C0023">
        <w:rPr>
          <w:rFonts w:ascii="仿宋" w:eastAsia="仿宋" w:hint="eastAsia"/>
          <w:sz w:val="24"/>
        </w:rPr>
        <w:t>付款根据浙财采监[</w:t>
      </w:r>
      <w:r w:rsidR="00EF7C0A" w:rsidRPr="000C0023">
        <w:rPr>
          <w:rFonts w:ascii="仿宋" w:eastAsia="仿宋"/>
          <w:sz w:val="24"/>
        </w:rPr>
        <w:t>2022</w:t>
      </w:r>
      <w:r w:rsidR="00EF7C0A" w:rsidRPr="000C0023">
        <w:rPr>
          <w:rFonts w:ascii="仿宋" w:eastAsia="仿宋" w:hint="eastAsia"/>
          <w:sz w:val="24"/>
        </w:rPr>
        <w:t>]</w:t>
      </w:r>
      <w:r w:rsidR="00EF7C0A" w:rsidRPr="000C0023">
        <w:rPr>
          <w:rFonts w:ascii="仿宋" w:eastAsia="仿宋"/>
          <w:sz w:val="24"/>
        </w:rPr>
        <w:t>3</w:t>
      </w:r>
      <w:r w:rsidR="00EF7C0A" w:rsidRPr="000C0023">
        <w:rPr>
          <w:rFonts w:ascii="仿宋" w:eastAsia="仿宋" w:hint="eastAsia"/>
          <w:sz w:val="24"/>
        </w:rPr>
        <w:t>号文件相关规定执行。</w:t>
      </w:r>
    </w:p>
    <w:p w:rsidR="00777239" w:rsidRPr="000C0023" w:rsidRDefault="00645EA6">
      <w:pPr>
        <w:widowControl/>
        <w:snapToGrid w:val="0"/>
        <w:spacing w:line="440" w:lineRule="exact"/>
        <w:rPr>
          <w:rFonts w:ascii="仿宋" w:eastAsia="仿宋" w:hAnsi="仿宋"/>
          <w:b/>
          <w:bCs/>
          <w:sz w:val="24"/>
        </w:rPr>
      </w:pPr>
      <w:r w:rsidRPr="000C0023">
        <w:rPr>
          <w:rFonts w:ascii="仿宋" w:eastAsia="仿宋" w:hAnsi="仿宋" w:cs="仿宋" w:hint="eastAsia"/>
          <w:sz w:val="24"/>
        </w:rPr>
        <w:t>★</w:t>
      </w:r>
      <w:r w:rsidRPr="000C0023">
        <w:rPr>
          <w:rFonts w:ascii="仿宋" w:eastAsia="仿宋" w:hAnsi="仿宋"/>
          <w:b/>
          <w:bCs/>
          <w:sz w:val="24"/>
        </w:rPr>
        <w:t>10.</w:t>
      </w:r>
      <w:r w:rsidRPr="000C0023">
        <w:rPr>
          <w:rFonts w:ascii="仿宋" w:eastAsia="仿宋" w:hAnsi="仿宋" w:hint="eastAsia"/>
          <w:b/>
          <w:bCs/>
          <w:sz w:val="24"/>
        </w:rPr>
        <w:t>结算原则</w:t>
      </w:r>
    </w:p>
    <w:p w:rsidR="00777239" w:rsidRPr="000C0023" w:rsidRDefault="00645EA6">
      <w:pPr>
        <w:widowControl/>
        <w:snapToGrid w:val="0"/>
        <w:spacing w:line="440" w:lineRule="exact"/>
        <w:ind w:firstLineChars="200" w:firstLine="480"/>
        <w:rPr>
          <w:rFonts w:ascii="仿宋" w:eastAsia="仿宋" w:hAnsi="仿宋"/>
          <w:sz w:val="24"/>
        </w:rPr>
      </w:pPr>
      <w:r w:rsidRPr="000C0023">
        <w:rPr>
          <w:rFonts w:ascii="仿宋" w:eastAsia="仿宋" w:hAnsi="仿宋"/>
          <w:sz w:val="24"/>
        </w:rPr>
        <w:t>10</w:t>
      </w:r>
      <w:r w:rsidRPr="000C0023">
        <w:rPr>
          <w:rFonts w:ascii="仿宋" w:eastAsia="仿宋" w:hAnsi="仿宋" w:hint="eastAsia"/>
          <w:sz w:val="24"/>
        </w:rPr>
        <w:t>.1招标文件、答疑会纪要、中标供应商的中标报价等作为结算依据。</w:t>
      </w:r>
    </w:p>
    <w:p w:rsidR="00777239" w:rsidRPr="000C0023" w:rsidRDefault="00645EA6">
      <w:pPr>
        <w:widowControl/>
        <w:snapToGrid w:val="0"/>
        <w:spacing w:line="440" w:lineRule="exact"/>
        <w:ind w:firstLineChars="200" w:firstLine="480"/>
        <w:rPr>
          <w:rFonts w:ascii="仿宋" w:eastAsia="仿宋"/>
          <w:kern w:val="0"/>
          <w:sz w:val="24"/>
        </w:rPr>
      </w:pPr>
      <w:r w:rsidRPr="000C0023">
        <w:rPr>
          <w:rFonts w:ascii="仿宋" w:eastAsia="仿宋" w:hAnsi="仿宋"/>
          <w:sz w:val="24"/>
        </w:rPr>
        <w:t>10</w:t>
      </w:r>
      <w:r w:rsidRPr="000C0023">
        <w:rPr>
          <w:rFonts w:ascii="仿宋" w:eastAsia="仿宋" w:hAnsi="仿宋" w:hint="eastAsia"/>
          <w:sz w:val="24"/>
        </w:rPr>
        <w:t>.2本项目</w:t>
      </w:r>
      <w:r w:rsidRPr="000C0023">
        <w:rPr>
          <w:rFonts w:ascii="仿宋" w:eastAsia="仿宋" w:hAnsi="仿宋" w:cs="宋体" w:hint="eastAsia"/>
          <w:sz w:val="24"/>
        </w:rPr>
        <w:t>雾化除臭系统维修、升级及重安装服务和雾化除臭系统运维服务的总价</w:t>
      </w:r>
      <w:r w:rsidRPr="000C0023">
        <w:rPr>
          <w:rFonts w:ascii="仿宋" w:eastAsia="仿宋" w:hAnsi="仿宋" w:hint="eastAsia"/>
          <w:sz w:val="24"/>
        </w:rPr>
        <w:t>一次性包死，不再调整。</w:t>
      </w:r>
      <w:r w:rsidRPr="000C0023">
        <w:rPr>
          <w:rFonts w:ascii="仿宋" w:eastAsia="仿宋" w:hAnsi="仿宋" w:cs="宋体" w:hint="eastAsia"/>
          <w:sz w:val="24"/>
        </w:rPr>
        <w:t>植物液除臭剂供应</w:t>
      </w:r>
      <w:r w:rsidRPr="000C0023">
        <w:rPr>
          <w:rFonts w:ascii="仿宋" w:eastAsia="仿宋" w:hint="eastAsia"/>
          <w:kern w:val="0"/>
          <w:sz w:val="24"/>
        </w:rPr>
        <w:t>中标单价一次性包死，不再调整，经采购人分级审批认可的数量增减，在结算时按中标单价按实调整。</w:t>
      </w:r>
    </w:p>
    <w:p w:rsidR="00777239" w:rsidRPr="000C0023" w:rsidRDefault="00645EA6">
      <w:pPr>
        <w:spacing w:line="440" w:lineRule="exact"/>
        <w:rPr>
          <w:rFonts w:ascii="仿宋" w:eastAsia="仿宋"/>
          <w:b/>
          <w:bCs/>
          <w:kern w:val="0"/>
          <w:sz w:val="24"/>
        </w:rPr>
      </w:pPr>
      <w:r w:rsidRPr="000C0023">
        <w:rPr>
          <w:rFonts w:ascii="仿宋" w:eastAsia="仿宋"/>
          <w:b/>
          <w:bCs/>
          <w:kern w:val="0"/>
          <w:sz w:val="24"/>
        </w:rPr>
        <w:t>11.</w:t>
      </w:r>
      <w:r w:rsidRPr="000C0023">
        <w:rPr>
          <w:rFonts w:ascii="仿宋" w:eastAsia="仿宋" w:hint="eastAsia"/>
          <w:b/>
          <w:bCs/>
          <w:kern w:val="0"/>
          <w:sz w:val="24"/>
        </w:rPr>
        <w:t>验收</w:t>
      </w:r>
    </w:p>
    <w:p w:rsidR="00777239" w:rsidRPr="000C0023" w:rsidRDefault="00645EA6">
      <w:pPr>
        <w:adjustRightInd/>
        <w:spacing w:line="440" w:lineRule="exact"/>
        <w:ind w:firstLineChars="200" w:firstLine="480"/>
        <w:rPr>
          <w:rFonts w:ascii="仿宋" w:eastAsia="仿宋"/>
          <w:kern w:val="0"/>
          <w:sz w:val="24"/>
        </w:rPr>
      </w:pPr>
      <w:r w:rsidRPr="000C0023">
        <w:rPr>
          <w:rFonts w:ascii="仿宋" w:eastAsia="仿宋"/>
          <w:kern w:val="0"/>
          <w:sz w:val="24"/>
        </w:rPr>
        <w:t>11.1</w:t>
      </w:r>
      <w:r w:rsidRPr="000C0023">
        <w:rPr>
          <w:rFonts w:ascii="仿宋" w:eastAsia="仿宋" w:hAnsi="仿宋" w:hint="eastAsia"/>
          <w:sz w:val="24"/>
        </w:rPr>
        <w:t>由采购人负责组织验收，采购人委托第三方随机抽查检测三座中转站处理后废气排放情况，满足标书排放标准的即为合格。</w:t>
      </w:r>
      <w:r w:rsidR="00D20A3F" w:rsidRPr="000C0023">
        <w:rPr>
          <w:rFonts w:ascii="仿宋" w:eastAsia="仿宋" w:hAnsi="仿宋" w:hint="eastAsia"/>
          <w:sz w:val="24"/>
        </w:rPr>
        <w:t>若检测不合格的，则费用由中标供应商承担。</w:t>
      </w:r>
    </w:p>
    <w:p w:rsidR="00777239" w:rsidRPr="000C0023" w:rsidRDefault="00645EA6">
      <w:pPr>
        <w:adjustRightInd/>
        <w:spacing w:line="440" w:lineRule="exact"/>
        <w:ind w:firstLineChars="200" w:firstLine="480"/>
        <w:rPr>
          <w:rFonts w:ascii="仿宋" w:eastAsia="仿宋"/>
          <w:kern w:val="0"/>
          <w:sz w:val="24"/>
        </w:rPr>
      </w:pPr>
      <w:r w:rsidRPr="000C0023">
        <w:rPr>
          <w:rFonts w:ascii="仿宋" w:eastAsia="仿宋"/>
          <w:kern w:val="0"/>
          <w:sz w:val="24"/>
        </w:rPr>
        <w:t>11.2</w:t>
      </w:r>
      <w:r w:rsidRPr="000C0023">
        <w:rPr>
          <w:rFonts w:ascii="仿宋" w:eastAsia="仿宋" w:hint="eastAsia"/>
          <w:kern w:val="0"/>
          <w:sz w:val="24"/>
        </w:rPr>
        <w:t>验收按国家有关规范标准（国家无验收规范标准的按双方合同规定的要求）进行。</w:t>
      </w:r>
    </w:p>
    <w:p w:rsidR="00777239" w:rsidRPr="000C0023" w:rsidRDefault="00645EA6">
      <w:pPr>
        <w:widowControl/>
        <w:snapToGrid w:val="0"/>
        <w:spacing w:line="440" w:lineRule="exact"/>
        <w:rPr>
          <w:rFonts w:ascii="宋体" w:hAnsi="宋体"/>
          <w:sz w:val="24"/>
        </w:rPr>
      </w:pPr>
      <w:r w:rsidRPr="000C0023">
        <w:rPr>
          <w:rFonts w:ascii="仿宋" w:eastAsia="仿宋"/>
          <w:b/>
          <w:bCs/>
          <w:kern w:val="0"/>
          <w:sz w:val="24"/>
        </w:rPr>
        <w:t>12.</w:t>
      </w:r>
      <w:r w:rsidRPr="000C0023">
        <w:rPr>
          <w:rFonts w:ascii="仿宋" w:eastAsia="仿宋" w:hint="eastAsia"/>
          <w:b/>
          <w:bCs/>
          <w:kern w:val="0"/>
          <w:sz w:val="24"/>
        </w:rPr>
        <w:t>其他要求</w:t>
      </w:r>
    </w:p>
    <w:p w:rsidR="00777239" w:rsidRPr="000C0023" w:rsidRDefault="00645EA6">
      <w:pPr>
        <w:widowControl/>
        <w:snapToGrid w:val="0"/>
        <w:spacing w:line="440" w:lineRule="exact"/>
        <w:ind w:firstLineChars="200" w:firstLine="480"/>
        <w:rPr>
          <w:rFonts w:ascii="仿宋" w:eastAsia="仿宋" w:hAnsi="仿宋"/>
          <w:sz w:val="24"/>
        </w:rPr>
      </w:pPr>
      <w:r w:rsidRPr="000C0023">
        <w:rPr>
          <w:rFonts w:ascii="仿宋" w:eastAsia="仿宋" w:hAnsi="仿宋"/>
          <w:sz w:val="24"/>
        </w:rPr>
        <w:t>12</w:t>
      </w:r>
      <w:r w:rsidRPr="000C0023">
        <w:rPr>
          <w:rFonts w:ascii="仿宋" w:eastAsia="仿宋" w:hAnsi="仿宋" w:hint="eastAsia"/>
          <w:sz w:val="24"/>
        </w:rPr>
        <w:t>.1中标供应商必须按规定程序和安全文明服务有关要求进行实施，承担服务过程中的各种意外，其责任由中标供应商承担，采购人不承担任何责任。</w:t>
      </w:r>
    </w:p>
    <w:p w:rsidR="00777239" w:rsidRPr="000C0023" w:rsidRDefault="00645EA6">
      <w:pPr>
        <w:widowControl/>
        <w:snapToGrid w:val="0"/>
        <w:spacing w:line="440" w:lineRule="exact"/>
        <w:ind w:firstLineChars="200" w:firstLine="480"/>
        <w:rPr>
          <w:rFonts w:ascii="仿宋" w:eastAsia="仿宋" w:hAnsi="仿宋"/>
          <w:sz w:val="24"/>
        </w:rPr>
      </w:pPr>
      <w:r w:rsidRPr="000C0023">
        <w:rPr>
          <w:rFonts w:ascii="仿宋" w:eastAsia="仿宋" w:hAnsi="仿宋"/>
          <w:sz w:val="24"/>
        </w:rPr>
        <w:t>12</w:t>
      </w:r>
      <w:r w:rsidRPr="000C0023">
        <w:rPr>
          <w:rFonts w:ascii="仿宋" w:eastAsia="仿宋" w:hAnsi="仿宋" w:hint="eastAsia"/>
          <w:sz w:val="24"/>
        </w:rPr>
        <w:t>.2中标供应商在工作期间及途中，如发生人身安全等事故，与采购人无涉，由中标供应商负责。</w:t>
      </w:r>
    </w:p>
    <w:p w:rsidR="00777239" w:rsidRPr="000C0023" w:rsidRDefault="00777239">
      <w:pPr>
        <w:spacing w:line="440" w:lineRule="exact"/>
      </w:pPr>
    </w:p>
    <w:p w:rsidR="00777239" w:rsidRPr="000C0023" w:rsidRDefault="00777239">
      <w:pPr>
        <w:spacing w:line="440" w:lineRule="exact"/>
        <w:jc w:val="center"/>
        <w:outlineLvl w:val="0"/>
        <w:rPr>
          <w:rFonts w:ascii="仿宋" w:eastAsia="仿宋" w:hAnsi="仿宋" w:cs="仿宋"/>
          <w:b/>
          <w:sz w:val="36"/>
          <w:szCs w:val="36"/>
        </w:rPr>
      </w:pPr>
    </w:p>
    <w:p w:rsidR="00777239" w:rsidRPr="000C0023" w:rsidRDefault="00777239">
      <w:pPr>
        <w:spacing w:line="440" w:lineRule="exact"/>
        <w:jc w:val="center"/>
        <w:outlineLvl w:val="0"/>
        <w:rPr>
          <w:rFonts w:ascii="仿宋" w:eastAsia="仿宋" w:hAnsi="仿宋" w:cs="仿宋"/>
          <w:b/>
          <w:sz w:val="36"/>
          <w:szCs w:val="36"/>
        </w:rPr>
      </w:pP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645EA6">
      <w:pPr>
        <w:adjustRightInd/>
        <w:spacing w:line="520" w:lineRule="exact"/>
        <w:ind w:firstLineChars="196" w:firstLine="472"/>
        <w:rPr>
          <w:rFonts w:ascii="仿宋" w:eastAsia="仿宋" w:hAnsi="仿宋"/>
          <w:b/>
          <w:sz w:val="24"/>
        </w:rPr>
      </w:pPr>
      <w:r w:rsidRPr="000C0023">
        <w:rPr>
          <w:rFonts w:ascii="仿宋" w:eastAsia="仿宋" w:hAnsi="仿宋" w:hint="eastAsia"/>
          <w:b/>
          <w:sz w:val="24"/>
        </w:rPr>
        <w:lastRenderedPageBreak/>
        <w:t>附：中转站除臭项目运营服务考核细则</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257"/>
        <w:gridCol w:w="4668"/>
      </w:tblGrid>
      <w:tr w:rsidR="000C0023" w:rsidRPr="000C0023">
        <w:trPr>
          <w:trHeight w:val="602"/>
          <w:jc w:val="center"/>
        </w:trPr>
        <w:tc>
          <w:tcPr>
            <w:tcW w:w="851" w:type="dxa"/>
            <w:vAlign w:val="center"/>
          </w:tcPr>
          <w:p w:rsidR="00777239" w:rsidRPr="000C0023" w:rsidRDefault="00645EA6">
            <w:pPr>
              <w:adjustRightInd/>
              <w:spacing w:line="460" w:lineRule="exact"/>
              <w:jc w:val="center"/>
              <w:rPr>
                <w:rFonts w:ascii="仿宋" w:eastAsia="仿宋" w:hAnsi="仿宋" w:cs="宋体"/>
                <w:b/>
                <w:bCs/>
                <w:sz w:val="24"/>
              </w:rPr>
            </w:pPr>
            <w:r w:rsidRPr="000C0023">
              <w:rPr>
                <w:rFonts w:ascii="仿宋" w:eastAsia="仿宋" w:hAnsi="仿宋" w:cs="宋体" w:hint="eastAsia"/>
                <w:b/>
                <w:bCs/>
                <w:sz w:val="24"/>
              </w:rPr>
              <w:t>序号</w:t>
            </w:r>
          </w:p>
        </w:tc>
        <w:tc>
          <w:tcPr>
            <w:tcW w:w="4257" w:type="dxa"/>
            <w:vAlign w:val="center"/>
          </w:tcPr>
          <w:p w:rsidR="00777239" w:rsidRPr="000C0023" w:rsidRDefault="00645EA6">
            <w:pPr>
              <w:adjustRightInd/>
              <w:spacing w:line="460" w:lineRule="exact"/>
              <w:jc w:val="center"/>
              <w:rPr>
                <w:rFonts w:ascii="仿宋" w:eastAsia="仿宋" w:hAnsi="仿宋" w:cs="宋体"/>
                <w:b/>
                <w:bCs/>
                <w:sz w:val="24"/>
              </w:rPr>
            </w:pPr>
            <w:r w:rsidRPr="000C0023">
              <w:rPr>
                <w:rFonts w:ascii="仿宋" w:eastAsia="仿宋" w:hAnsi="仿宋" w:cs="宋体" w:hint="eastAsia"/>
                <w:b/>
                <w:bCs/>
                <w:sz w:val="24"/>
              </w:rPr>
              <w:t>考核内容</w:t>
            </w:r>
          </w:p>
        </w:tc>
        <w:tc>
          <w:tcPr>
            <w:tcW w:w="4668" w:type="dxa"/>
            <w:vAlign w:val="center"/>
          </w:tcPr>
          <w:p w:rsidR="00777239" w:rsidRPr="000C0023" w:rsidRDefault="00645EA6">
            <w:pPr>
              <w:adjustRightInd/>
              <w:spacing w:line="460" w:lineRule="exact"/>
              <w:jc w:val="center"/>
              <w:rPr>
                <w:rFonts w:ascii="仿宋" w:eastAsia="仿宋" w:hAnsi="仿宋" w:cs="宋体"/>
                <w:b/>
                <w:bCs/>
                <w:sz w:val="24"/>
              </w:rPr>
            </w:pPr>
            <w:r w:rsidRPr="000C0023">
              <w:rPr>
                <w:rFonts w:ascii="仿宋" w:eastAsia="仿宋" w:hAnsi="仿宋" w:cs="宋体" w:hint="eastAsia"/>
                <w:b/>
                <w:bCs/>
                <w:sz w:val="24"/>
              </w:rPr>
              <w:t>扣款标准</w:t>
            </w:r>
          </w:p>
        </w:tc>
      </w:tr>
      <w:tr w:rsidR="000C0023" w:rsidRPr="000C0023">
        <w:trPr>
          <w:trHeight w:val="497"/>
          <w:jc w:val="center"/>
        </w:trPr>
        <w:tc>
          <w:tcPr>
            <w:tcW w:w="851" w:type="dxa"/>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1</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服从主管部门的指导和管理，积极完成主管部门下达的突击任务。</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不服从主管部门的指导和管理，突击任务完成不到位的，每次扣500元。</w:t>
            </w:r>
          </w:p>
        </w:tc>
      </w:tr>
      <w:tr w:rsidR="000C0023" w:rsidRPr="000C0023">
        <w:trPr>
          <w:trHeight w:val="675"/>
          <w:jc w:val="center"/>
        </w:trPr>
        <w:tc>
          <w:tcPr>
            <w:tcW w:w="851" w:type="dxa"/>
            <w:vAlign w:val="center"/>
          </w:tcPr>
          <w:p w:rsidR="00777239" w:rsidRPr="000C0023" w:rsidRDefault="00777239">
            <w:pPr>
              <w:adjustRightInd/>
              <w:snapToGrid w:val="0"/>
              <w:spacing w:line="360" w:lineRule="exact"/>
              <w:jc w:val="center"/>
              <w:rPr>
                <w:rFonts w:ascii="仿宋" w:eastAsia="仿宋" w:hAnsi="仿宋" w:cs="宋体"/>
                <w:bCs/>
                <w:sz w:val="24"/>
              </w:rPr>
            </w:pPr>
          </w:p>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2</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保持中转站除臭设备每日正常运行（由于不可抗力原因引起除外）。</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无故不运行且不上报的,每发现一次扣500元</w:t>
            </w:r>
          </w:p>
        </w:tc>
      </w:tr>
      <w:tr w:rsidR="000C0023" w:rsidRPr="000C0023">
        <w:trPr>
          <w:trHeight w:val="675"/>
          <w:jc w:val="center"/>
        </w:trPr>
        <w:tc>
          <w:tcPr>
            <w:tcW w:w="851" w:type="dxa"/>
            <w:shd w:val="clear" w:color="auto" w:fill="auto"/>
            <w:vAlign w:val="center"/>
          </w:tcPr>
          <w:p w:rsidR="00777239" w:rsidRPr="000C0023" w:rsidRDefault="00777239">
            <w:pPr>
              <w:adjustRightInd/>
              <w:snapToGrid w:val="0"/>
              <w:spacing w:line="360" w:lineRule="exact"/>
              <w:jc w:val="center"/>
              <w:rPr>
                <w:rFonts w:ascii="仿宋" w:eastAsia="仿宋" w:hAnsi="仿宋" w:cs="宋体"/>
                <w:bCs/>
                <w:sz w:val="24"/>
              </w:rPr>
            </w:pPr>
          </w:p>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3</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保持中转站除臭设备每日正常运行，如出现故障，必须在24小时内解除（由于不可抗力原因引起除外）。</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出现故障未及时解决的一次扣300元.</w:t>
            </w:r>
          </w:p>
        </w:tc>
      </w:tr>
      <w:tr w:rsidR="000C0023" w:rsidRPr="000C0023">
        <w:trPr>
          <w:trHeight w:val="844"/>
          <w:jc w:val="center"/>
        </w:trPr>
        <w:tc>
          <w:tcPr>
            <w:tcW w:w="851" w:type="dxa"/>
            <w:shd w:val="clear" w:color="auto" w:fill="auto"/>
            <w:vAlign w:val="center"/>
          </w:tcPr>
          <w:p w:rsidR="00777239" w:rsidRPr="000C0023" w:rsidRDefault="00777239">
            <w:pPr>
              <w:adjustRightInd/>
              <w:snapToGrid w:val="0"/>
              <w:spacing w:line="360" w:lineRule="exact"/>
              <w:jc w:val="center"/>
              <w:rPr>
                <w:rFonts w:ascii="仿宋" w:eastAsia="仿宋" w:hAnsi="仿宋" w:cs="宋体"/>
                <w:bCs/>
                <w:sz w:val="24"/>
              </w:rPr>
            </w:pPr>
          </w:p>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4</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保持中转站除臭设备每日正常运行，必须及时添加除臭药剂，确保设备运行。</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发现缺药现象，超过24小时未及时添加的一次扣300元。</w:t>
            </w:r>
          </w:p>
        </w:tc>
      </w:tr>
      <w:tr w:rsidR="000C0023" w:rsidRPr="000C0023">
        <w:trPr>
          <w:trHeight w:val="820"/>
          <w:jc w:val="center"/>
        </w:trPr>
        <w:tc>
          <w:tcPr>
            <w:tcW w:w="851" w:type="dxa"/>
            <w:shd w:val="clear" w:color="auto" w:fill="auto"/>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5</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除臭设备按照环境卫生作业标准和作业规范进行处理。</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未按标准做好除臭的，每次扣100元。</w:t>
            </w:r>
          </w:p>
        </w:tc>
      </w:tr>
      <w:tr w:rsidR="000C0023" w:rsidRPr="000C0023">
        <w:trPr>
          <w:trHeight w:val="675"/>
          <w:jc w:val="center"/>
        </w:trPr>
        <w:tc>
          <w:tcPr>
            <w:tcW w:w="851" w:type="dxa"/>
            <w:shd w:val="clear" w:color="auto" w:fill="auto"/>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6</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运维作业人员应将设备保持整洁。</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设备未按照要求保持干净的，每次扣50元。</w:t>
            </w:r>
          </w:p>
        </w:tc>
      </w:tr>
      <w:tr w:rsidR="000C0023" w:rsidRPr="000C0023">
        <w:trPr>
          <w:trHeight w:val="497"/>
          <w:jc w:val="center"/>
        </w:trPr>
        <w:tc>
          <w:tcPr>
            <w:tcW w:w="851" w:type="dxa"/>
            <w:shd w:val="clear" w:color="auto" w:fill="auto"/>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7</w:t>
            </w:r>
          </w:p>
        </w:tc>
        <w:tc>
          <w:tcPr>
            <w:tcW w:w="4257"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及时处理周边市民投诉的问题，如不能处理的，应及时上报主管部门。</w:t>
            </w:r>
          </w:p>
        </w:tc>
        <w:tc>
          <w:tcPr>
            <w:tcW w:w="4668"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未及时处理的每次扣100元。必要时进行废气检测，检测不合格期间扣200元/日，</w:t>
            </w:r>
            <w:r w:rsidR="005958C7" w:rsidRPr="000C0023">
              <w:rPr>
                <w:rFonts w:ascii="仿宋" w:eastAsia="仿宋" w:hAnsi="仿宋" w:cs="宋体" w:hint="eastAsia"/>
                <w:bCs/>
                <w:sz w:val="24"/>
              </w:rPr>
              <w:t>且检测费用</w:t>
            </w:r>
            <w:r w:rsidRPr="000C0023">
              <w:rPr>
                <w:rFonts w:ascii="仿宋" w:eastAsia="仿宋" w:hAnsi="仿宋" w:cs="宋体" w:hint="eastAsia"/>
                <w:bCs/>
                <w:sz w:val="24"/>
              </w:rPr>
              <w:t>由运行单位负责。</w:t>
            </w:r>
          </w:p>
        </w:tc>
      </w:tr>
      <w:tr w:rsidR="000C0023" w:rsidRPr="000C0023">
        <w:trPr>
          <w:trHeight w:val="497"/>
          <w:jc w:val="center"/>
        </w:trPr>
        <w:tc>
          <w:tcPr>
            <w:tcW w:w="851" w:type="dxa"/>
            <w:shd w:val="clear" w:color="auto" w:fill="auto"/>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8</w:t>
            </w:r>
          </w:p>
        </w:tc>
        <w:tc>
          <w:tcPr>
            <w:tcW w:w="4257"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对除臭设备运行进行登记，做到设备维护及药剂添加等台账清晰、准确。</w:t>
            </w:r>
          </w:p>
        </w:tc>
        <w:tc>
          <w:tcPr>
            <w:tcW w:w="4668"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未对除臭设备运行进行登记的，每次扣50元；台账弄虚作假的，每次扣500元。</w:t>
            </w:r>
          </w:p>
        </w:tc>
      </w:tr>
      <w:tr w:rsidR="000C0023" w:rsidRPr="000C0023">
        <w:trPr>
          <w:trHeight w:val="675"/>
          <w:jc w:val="center"/>
        </w:trPr>
        <w:tc>
          <w:tcPr>
            <w:tcW w:w="851" w:type="dxa"/>
            <w:shd w:val="clear" w:color="auto" w:fill="auto"/>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9</w:t>
            </w:r>
          </w:p>
        </w:tc>
        <w:tc>
          <w:tcPr>
            <w:tcW w:w="4257"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乙方应做好对运维工作人员的培训和管理，每日必须有1名（含）以上合格的作业人员在岗对各个站点进行巡查（要求满足甲方巡查时需要的话在30分钟内能到位），如更换作业人员，必须确保不影响垃圾正常处理。</w:t>
            </w:r>
          </w:p>
        </w:tc>
        <w:tc>
          <w:tcPr>
            <w:tcW w:w="4668" w:type="dxa"/>
            <w:shd w:val="clear" w:color="auto" w:fill="auto"/>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检查过程中响应不到位的，每次扣除100元。</w:t>
            </w:r>
          </w:p>
        </w:tc>
      </w:tr>
      <w:tr w:rsidR="000C0023" w:rsidRPr="000C0023">
        <w:trPr>
          <w:trHeight w:val="645"/>
          <w:jc w:val="center"/>
        </w:trPr>
        <w:tc>
          <w:tcPr>
            <w:tcW w:w="851" w:type="dxa"/>
            <w:vAlign w:val="center"/>
          </w:tcPr>
          <w:p w:rsidR="00777239" w:rsidRPr="000C0023" w:rsidRDefault="00645EA6">
            <w:pPr>
              <w:adjustRightInd/>
              <w:snapToGrid w:val="0"/>
              <w:spacing w:line="360" w:lineRule="exact"/>
              <w:jc w:val="center"/>
              <w:rPr>
                <w:rFonts w:ascii="仿宋" w:eastAsia="仿宋" w:hAnsi="仿宋" w:cs="宋体"/>
                <w:bCs/>
                <w:sz w:val="24"/>
              </w:rPr>
            </w:pPr>
            <w:r w:rsidRPr="000C0023">
              <w:rPr>
                <w:rFonts w:ascii="仿宋" w:eastAsia="仿宋" w:hAnsi="仿宋" w:cs="宋体" w:hint="eastAsia"/>
                <w:bCs/>
                <w:sz w:val="24"/>
              </w:rPr>
              <w:t>10</w:t>
            </w:r>
          </w:p>
        </w:tc>
        <w:tc>
          <w:tcPr>
            <w:tcW w:w="4257"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除臭设备运行时长、频次、单次喷淋时间按要求实施。</w:t>
            </w:r>
          </w:p>
        </w:tc>
        <w:tc>
          <w:tcPr>
            <w:tcW w:w="4668" w:type="dxa"/>
            <w:vAlign w:val="center"/>
          </w:tcPr>
          <w:p w:rsidR="00777239" w:rsidRPr="000C0023" w:rsidRDefault="00645EA6">
            <w:pPr>
              <w:adjustRightInd/>
              <w:snapToGrid w:val="0"/>
              <w:spacing w:line="360" w:lineRule="exact"/>
              <w:rPr>
                <w:rFonts w:ascii="仿宋" w:eastAsia="仿宋" w:hAnsi="仿宋" w:cs="宋体"/>
                <w:bCs/>
                <w:sz w:val="24"/>
              </w:rPr>
            </w:pPr>
            <w:r w:rsidRPr="000C0023">
              <w:rPr>
                <w:rFonts w:ascii="仿宋" w:eastAsia="仿宋" w:hAnsi="仿宋" w:cs="宋体" w:hint="eastAsia"/>
                <w:bCs/>
                <w:sz w:val="24"/>
              </w:rPr>
              <w:t>每发现一次不达标，扣100元。</w:t>
            </w:r>
          </w:p>
        </w:tc>
      </w:tr>
    </w:tbl>
    <w:p w:rsidR="00777239" w:rsidRPr="000C0023" w:rsidRDefault="00645EA6">
      <w:pPr>
        <w:tabs>
          <w:tab w:val="left" w:pos="1200"/>
          <w:tab w:val="left" w:pos="1440"/>
        </w:tabs>
        <w:adjustRightInd/>
        <w:spacing w:line="440" w:lineRule="exact"/>
        <w:ind w:left="1202" w:hanging="1276"/>
        <w:contextualSpacing/>
        <w:rPr>
          <w:rFonts w:ascii="仿宋" w:eastAsia="仿宋" w:hAnsi="仿宋" w:cs="宋体"/>
          <w:b/>
          <w:bCs/>
          <w:sz w:val="24"/>
        </w:rPr>
      </w:pPr>
      <w:r w:rsidRPr="000C0023">
        <w:rPr>
          <w:rFonts w:ascii="仿宋" w:eastAsia="仿宋" w:hAnsi="仿宋" w:cs="宋体" w:hint="eastAsia"/>
          <w:b/>
          <w:bCs/>
          <w:sz w:val="24"/>
        </w:rPr>
        <w:t>注：此考核表根据实际情况，采购人有权增加或修改考核内容。</w:t>
      </w: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777239">
      <w:pPr>
        <w:spacing w:line="360" w:lineRule="auto"/>
        <w:jc w:val="center"/>
        <w:outlineLvl w:val="0"/>
        <w:rPr>
          <w:rFonts w:ascii="仿宋" w:eastAsia="仿宋" w:hAnsi="仿宋" w:cs="仿宋"/>
          <w:b/>
          <w:sz w:val="36"/>
          <w:szCs w:val="36"/>
        </w:rPr>
      </w:pPr>
    </w:p>
    <w:p w:rsidR="00777239" w:rsidRPr="000C0023" w:rsidRDefault="00645EA6">
      <w:pPr>
        <w:spacing w:line="360" w:lineRule="auto"/>
        <w:jc w:val="center"/>
        <w:outlineLvl w:val="0"/>
        <w:rPr>
          <w:rFonts w:ascii="仿宋" w:eastAsia="仿宋" w:hAnsi="仿宋" w:cs="仿宋"/>
          <w:b/>
          <w:sz w:val="36"/>
          <w:szCs w:val="36"/>
        </w:rPr>
      </w:pPr>
      <w:r w:rsidRPr="000C0023">
        <w:rPr>
          <w:rFonts w:ascii="仿宋" w:eastAsia="仿宋" w:hAnsi="仿宋" w:cs="仿宋" w:hint="eastAsia"/>
          <w:b/>
          <w:sz w:val="36"/>
          <w:szCs w:val="36"/>
        </w:rPr>
        <w:t>第四部分 拟签订的合同文本</w:t>
      </w:r>
    </w:p>
    <w:p w:rsidR="00777239" w:rsidRPr="000C0023" w:rsidRDefault="00645EA6">
      <w:pPr>
        <w:rPr>
          <w:rFonts w:ascii="仿宋" w:eastAsia="仿宋" w:hAnsi="仿宋" w:cs="仿宋"/>
          <w:sz w:val="24"/>
          <w:u w:val="single"/>
        </w:rPr>
      </w:pPr>
      <w:r w:rsidRPr="000C0023">
        <w:rPr>
          <w:rFonts w:ascii="仿宋" w:eastAsia="仿宋" w:hAnsi="仿宋" w:cs="仿宋" w:hint="eastAsia"/>
          <w:sz w:val="24"/>
        </w:rPr>
        <w:t>合同编号：</w:t>
      </w:r>
      <w:r w:rsidRPr="000C0023">
        <w:rPr>
          <w:rFonts w:ascii="仿宋" w:eastAsia="仿宋" w:hAnsi="仿宋" w:cs="仿宋" w:hint="eastAsia"/>
          <w:sz w:val="24"/>
          <w:u w:val="single"/>
        </w:rPr>
        <w:t xml:space="preserve">           </w:t>
      </w:r>
    </w:p>
    <w:p w:rsidR="00777239" w:rsidRPr="000C0023" w:rsidRDefault="00777239">
      <w:pPr>
        <w:spacing w:line="480" w:lineRule="auto"/>
        <w:jc w:val="center"/>
        <w:rPr>
          <w:rFonts w:ascii="仿宋" w:eastAsia="仿宋" w:hAnsi="仿宋" w:cs="仿宋"/>
          <w:b/>
          <w:sz w:val="28"/>
          <w:szCs w:val="28"/>
        </w:rPr>
      </w:pPr>
    </w:p>
    <w:p w:rsidR="00777239" w:rsidRPr="000C0023" w:rsidRDefault="00777239">
      <w:pPr>
        <w:spacing w:line="480" w:lineRule="auto"/>
        <w:jc w:val="center"/>
        <w:rPr>
          <w:rFonts w:ascii="仿宋" w:eastAsia="仿宋" w:hAnsi="仿宋" w:cs="仿宋"/>
          <w:b/>
          <w:sz w:val="24"/>
        </w:rPr>
      </w:pPr>
    </w:p>
    <w:p w:rsidR="00777239" w:rsidRPr="000C0023" w:rsidRDefault="00777239">
      <w:pPr>
        <w:spacing w:line="480" w:lineRule="auto"/>
        <w:jc w:val="center"/>
        <w:rPr>
          <w:rFonts w:ascii="仿宋" w:eastAsia="仿宋" w:hAnsi="仿宋" w:cs="仿宋"/>
          <w:b/>
          <w:sz w:val="24"/>
        </w:rPr>
      </w:pPr>
    </w:p>
    <w:p w:rsidR="00777239" w:rsidRPr="000C0023" w:rsidRDefault="00645EA6">
      <w:pPr>
        <w:spacing w:line="480" w:lineRule="auto"/>
        <w:jc w:val="center"/>
        <w:rPr>
          <w:rFonts w:ascii="仿宋" w:eastAsia="仿宋" w:hAnsi="仿宋" w:cs="仿宋"/>
          <w:b/>
          <w:sz w:val="36"/>
          <w:szCs w:val="36"/>
        </w:rPr>
      </w:pPr>
      <w:r w:rsidRPr="000C0023">
        <w:rPr>
          <w:rFonts w:ascii="仿宋" w:eastAsia="仿宋" w:hAnsi="仿宋" w:cs="仿宋" w:hint="eastAsia"/>
          <w:b/>
          <w:sz w:val="36"/>
          <w:szCs w:val="36"/>
        </w:rPr>
        <w:t>政府采购合同参考范本</w:t>
      </w:r>
    </w:p>
    <w:p w:rsidR="00777239" w:rsidRPr="000C0023" w:rsidRDefault="00645EA6">
      <w:pPr>
        <w:spacing w:line="480" w:lineRule="auto"/>
        <w:jc w:val="center"/>
        <w:rPr>
          <w:rFonts w:ascii="仿宋" w:eastAsia="仿宋" w:hAnsi="仿宋" w:cs="仿宋"/>
          <w:b/>
          <w:sz w:val="36"/>
          <w:szCs w:val="36"/>
        </w:rPr>
      </w:pPr>
      <w:r w:rsidRPr="000C0023">
        <w:rPr>
          <w:rFonts w:ascii="仿宋" w:eastAsia="仿宋" w:hAnsi="仿宋" w:cs="仿宋" w:hint="eastAsia"/>
          <w:b/>
          <w:sz w:val="36"/>
          <w:szCs w:val="36"/>
        </w:rPr>
        <w:t>（服务类）</w:t>
      </w:r>
    </w:p>
    <w:p w:rsidR="00777239" w:rsidRPr="000C0023" w:rsidRDefault="00645EA6">
      <w:pPr>
        <w:pStyle w:val="1f2"/>
        <w:ind w:firstLineChars="1180" w:firstLine="2843"/>
        <w:rPr>
          <w:rFonts w:ascii="仿宋" w:eastAsia="仿宋" w:hAnsi="仿宋" w:cs="仿宋"/>
          <w:b/>
          <w:szCs w:val="24"/>
        </w:rPr>
      </w:pPr>
      <w:r w:rsidRPr="000C0023">
        <w:rPr>
          <w:rFonts w:ascii="仿宋" w:eastAsia="仿宋" w:hAnsi="仿宋" w:cs="仿宋" w:hint="eastAsia"/>
          <w:b/>
          <w:szCs w:val="24"/>
        </w:rPr>
        <w:t>第一部分 合同书</w:t>
      </w:r>
    </w:p>
    <w:p w:rsidR="00777239" w:rsidRPr="000C0023" w:rsidRDefault="00777239">
      <w:pPr>
        <w:spacing w:before="120" w:line="22" w:lineRule="atLeast"/>
        <w:rPr>
          <w:rFonts w:ascii="仿宋" w:eastAsia="仿宋" w:hAnsi="仿宋" w:cs="仿宋"/>
          <w:sz w:val="24"/>
        </w:rPr>
      </w:pPr>
    </w:p>
    <w:p w:rsidR="00777239" w:rsidRPr="000C0023" w:rsidRDefault="00777239">
      <w:pPr>
        <w:pStyle w:val="2"/>
        <w:rPr>
          <w:rFonts w:ascii="仿宋" w:eastAsia="仿宋" w:cs="仿宋"/>
        </w:rPr>
      </w:pPr>
    </w:p>
    <w:p w:rsidR="00777239" w:rsidRPr="000C0023" w:rsidRDefault="00645EA6">
      <w:pPr>
        <w:spacing w:before="120" w:line="22" w:lineRule="atLeast"/>
        <w:ind w:left="960" w:firstLineChars="200" w:firstLine="480"/>
        <w:rPr>
          <w:rFonts w:ascii="仿宋" w:eastAsia="仿宋" w:hAnsi="仿宋" w:cs="仿宋"/>
          <w:sz w:val="24"/>
        </w:rPr>
      </w:pPr>
      <w:r w:rsidRPr="000C0023">
        <w:rPr>
          <w:rFonts w:ascii="仿宋" w:eastAsia="仿宋" w:hAnsi="仿宋" w:cs="仿宋" w:hint="eastAsia"/>
          <w:sz w:val="24"/>
        </w:rPr>
        <w:t>项目名称：</w:t>
      </w:r>
      <w:r w:rsidRPr="000C0023">
        <w:rPr>
          <w:rFonts w:ascii="仿宋" w:eastAsia="仿宋" w:hAnsi="仿宋" w:cs="仿宋" w:hint="eastAsia"/>
          <w:sz w:val="24"/>
          <w:u w:val="single"/>
        </w:rPr>
        <w:t xml:space="preserve">                                   </w:t>
      </w:r>
    </w:p>
    <w:p w:rsidR="00777239" w:rsidRPr="000C0023" w:rsidRDefault="00777239">
      <w:pPr>
        <w:pStyle w:val="110"/>
        <w:spacing w:before="120" w:line="22" w:lineRule="atLeast"/>
        <w:rPr>
          <w:rFonts w:ascii="仿宋" w:eastAsia="仿宋" w:hAnsi="仿宋" w:cs="仿宋"/>
          <w:szCs w:val="24"/>
        </w:rPr>
      </w:pPr>
    </w:p>
    <w:p w:rsidR="00777239" w:rsidRPr="000C0023" w:rsidRDefault="00777239">
      <w:pPr>
        <w:pStyle w:val="110"/>
        <w:spacing w:before="120" w:line="22" w:lineRule="atLeast"/>
        <w:rPr>
          <w:rFonts w:ascii="仿宋" w:eastAsia="仿宋" w:hAnsi="仿宋" w:cs="仿宋"/>
          <w:szCs w:val="24"/>
        </w:rPr>
      </w:pPr>
    </w:p>
    <w:p w:rsidR="00777239" w:rsidRPr="000C0023" w:rsidRDefault="00777239">
      <w:pPr>
        <w:rPr>
          <w:rFonts w:ascii="仿宋" w:eastAsia="仿宋" w:hAnsi="仿宋" w:cs="仿宋"/>
          <w:sz w:val="24"/>
        </w:rPr>
      </w:pPr>
    </w:p>
    <w:p w:rsidR="00777239" w:rsidRPr="000C0023" w:rsidRDefault="00645EA6">
      <w:pPr>
        <w:spacing w:before="120" w:line="22" w:lineRule="atLeast"/>
        <w:ind w:left="960" w:firstLineChars="200" w:firstLine="480"/>
        <w:rPr>
          <w:rFonts w:ascii="仿宋" w:eastAsia="仿宋" w:hAnsi="仿宋" w:cs="仿宋"/>
          <w:sz w:val="24"/>
          <w:u w:val="single"/>
        </w:rPr>
      </w:pPr>
      <w:r w:rsidRPr="000C0023">
        <w:rPr>
          <w:rFonts w:ascii="仿宋" w:eastAsia="仿宋" w:hAnsi="仿宋" w:cs="仿宋" w:hint="eastAsia"/>
          <w:sz w:val="24"/>
        </w:rPr>
        <w:t>甲方：</w:t>
      </w:r>
      <w:r w:rsidRPr="000C0023">
        <w:rPr>
          <w:rFonts w:ascii="仿宋" w:eastAsia="仿宋" w:hAnsi="仿宋" w:cs="仿宋" w:hint="eastAsia"/>
          <w:sz w:val="24"/>
          <w:u w:val="single"/>
        </w:rPr>
        <w:t xml:space="preserve">                                       </w:t>
      </w:r>
    </w:p>
    <w:p w:rsidR="00777239" w:rsidRPr="000C0023" w:rsidRDefault="00777239">
      <w:pPr>
        <w:spacing w:before="120" w:line="22" w:lineRule="atLeast"/>
        <w:rPr>
          <w:rFonts w:ascii="仿宋" w:eastAsia="仿宋" w:hAnsi="仿宋" w:cs="仿宋"/>
          <w:sz w:val="24"/>
        </w:rPr>
      </w:pPr>
    </w:p>
    <w:p w:rsidR="00777239" w:rsidRPr="000C0023" w:rsidRDefault="00645EA6">
      <w:pPr>
        <w:spacing w:before="120" w:line="22" w:lineRule="atLeast"/>
        <w:ind w:left="960" w:firstLineChars="200" w:firstLine="480"/>
        <w:rPr>
          <w:rFonts w:ascii="仿宋" w:eastAsia="仿宋" w:hAnsi="仿宋" w:cs="仿宋"/>
          <w:sz w:val="24"/>
          <w:u w:val="single"/>
        </w:rPr>
      </w:pPr>
      <w:r w:rsidRPr="000C0023">
        <w:rPr>
          <w:rFonts w:ascii="仿宋" w:eastAsia="仿宋" w:hAnsi="仿宋" w:cs="仿宋" w:hint="eastAsia"/>
          <w:sz w:val="24"/>
        </w:rPr>
        <w:t>乙方：</w:t>
      </w:r>
      <w:r w:rsidRPr="000C0023">
        <w:rPr>
          <w:rFonts w:ascii="仿宋" w:eastAsia="仿宋" w:hAnsi="仿宋" w:cs="仿宋" w:hint="eastAsia"/>
          <w:sz w:val="24"/>
          <w:u w:val="single"/>
        </w:rPr>
        <w:t xml:space="preserve">                                       </w:t>
      </w:r>
    </w:p>
    <w:p w:rsidR="00777239" w:rsidRPr="000C0023" w:rsidRDefault="00777239">
      <w:pPr>
        <w:spacing w:before="120" w:line="22" w:lineRule="atLeast"/>
        <w:rPr>
          <w:rFonts w:ascii="仿宋" w:eastAsia="仿宋" w:hAnsi="仿宋" w:cs="仿宋"/>
          <w:sz w:val="24"/>
        </w:rPr>
      </w:pPr>
    </w:p>
    <w:p w:rsidR="00777239" w:rsidRPr="000C0023" w:rsidRDefault="00645EA6">
      <w:pPr>
        <w:spacing w:before="120" w:line="22" w:lineRule="atLeast"/>
        <w:ind w:firstLineChars="600" w:firstLine="1440"/>
        <w:rPr>
          <w:rFonts w:ascii="仿宋" w:eastAsia="仿宋" w:hAnsi="仿宋" w:cs="仿宋"/>
          <w:sz w:val="24"/>
          <w:u w:val="single"/>
        </w:rPr>
      </w:pPr>
      <w:r w:rsidRPr="000C0023">
        <w:rPr>
          <w:rFonts w:ascii="仿宋" w:eastAsia="仿宋" w:hAnsi="仿宋" w:cs="仿宋" w:hint="eastAsia"/>
          <w:sz w:val="24"/>
        </w:rPr>
        <w:t>签订地：</w:t>
      </w:r>
      <w:r w:rsidRPr="000C0023">
        <w:rPr>
          <w:rFonts w:ascii="仿宋" w:eastAsia="仿宋" w:hAnsi="仿宋" w:cs="仿宋" w:hint="eastAsia"/>
          <w:sz w:val="24"/>
          <w:u w:val="single"/>
        </w:rPr>
        <w:t xml:space="preserve">                                     </w:t>
      </w:r>
    </w:p>
    <w:p w:rsidR="00777239" w:rsidRPr="000C0023" w:rsidRDefault="00777239">
      <w:pPr>
        <w:spacing w:before="120" w:line="22" w:lineRule="atLeast"/>
        <w:rPr>
          <w:rFonts w:ascii="仿宋" w:eastAsia="仿宋" w:hAnsi="仿宋" w:cs="仿宋"/>
          <w:sz w:val="24"/>
        </w:rPr>
      </w:pPr>
    </w:p>
    <w:p w:rsidR="00777239" w:rsidRPr="000C0023" w:rsidRDefault="00645EA6">
      <w:pPr>
        <w:spacing w:before="120" w:line="22" w:lineRule="atLeast"/>
        <w:ind w:firstLineChars="600" w:firstLine="1440"/>
        <w:rPr>
          <w:rFonts w:ascii="仿宋" w:eastAsia="仿宋" w:hAnsi="仿宋" w:cs="仿宋"/>
          <w:sz w:val="24"/>
          <w:u w:val="single"/>
        </w:rPr>
      </w:pPr>
      <w:r w:rsidRPr="000C0023">
        <w:rPr>
          <w:rFonts w:ascii="仿宋" w:eastAsia="仿宋" w:hAnsi="仿宋" w:cs="仿宋" w:hint="eastAsia"/>
          <w:sz w:val="24"/>
        </w:rPr>
        <w:t>签订日期：</w:t>
      </w:r>
      <w:r w:rsidRPr="000C0023">
        <w:rPr>
          <w:rFonts w:ascii="仿宋" w:eastAsia="仿宋" w:hAnsi="仿宋" w:cs="仿宋" w:hint="eastAsia"/>
          <w:sz w:val="24"/>
          <w:u w:val="single"/>
        </w:rPr>
        <w:t xml:space="preserve">               </w:t>
      </w:r>
      <w:r w:rsidRPr="000C0023">
        <w:rPr>
          <w:rFonts w:ascii="仿宋" w:eastAsia="仿宋" w:hAnsi="仿宋" w:cs="仿宋" w:hint="eastAsia"/>
          <w:sz w:val="24"/>
        </w:rPr>
        <w:t>年</w:t>
      </w:r>
      <w:r w:rsidRPr="000C0023">
        <w:rPr>
          <w:rFonts w:ascii="仿宋" w:eastAsia="仿宋" w:hAnsi="仿宋" w:cs="仿宋" w:hint="eastAsia"/>
          <w:sz w:val="24"/>
          <w:u w:val="single"/>
        </w:rPr>
        <w:t xml:space="preserve">       </w:t>
      </w:r>
      <w:r w:rsidRPr="000C0023">
        <w:rPr>
          <w:rFonts w:ascii="仿宋" w:eastAsia="仿宋" w:hAnsi="仿宋" w:cs="仿宋" w:hint="eastAsia"/>
          <w:sz w:val="24"/>
        </w:rPr>
        <w:t>月</w:t>
      </w:r>
      <w:r w:rsidRPr="000C0023">
        <w:rPr>
          <w:rFonts w:ascii="仿宋" w:eastAsia="仿宋" w:hAnsi="仿宋" w:cs="仿宋" w:hint="eastAsia"/>
          <w:sz w:val="24"/>
          <w:u w:val="single"/>
        </w:rPr>
        <w:t xml:space="preserve">       </w:t>
      </w:r>
      <w:r w:rsidRPr="000C0023">
        <w:rPr>
          <w:rFonts w:ascii="仿宋" w:eastAsia="仿宋" w:hAnsi="仿宋" w:cs="仿宋" w:hint="eastAsia"/>
          <w:sz w:val="24"/>
        </w:rPr>
        <w:t>日</w:t>
      </w:r>
    </w:p>
    <w:p w:rsidR="00777239" w:rsidRPr="000C0023" w:rsidRDefault="00777239">
      <w:pPr>
        <w:widowControl/>
        <w:jc w:val="left"/>
        <w:rPr>
          <w:rFonts w:ascii="仿宋" w:eastAsia="仿宋" w:hAnsi="仿宋" w:cs="仿宋"/>
          <w:kern w:val="0"/>
          <w:sz w:val="24"/>
        </w:rPr>
        <w:sectPr w:rsidR="00777239" w:rsidRPr="000C0023">
          <w:pgSz w:w="11907" w:h="16840"/>
          <w:pgMar w:top="1474" w:right="1814" w:bottom="1474" w:left="1814" w:header="851" w:footer="851" w:gutter="0"/>
          <w:cols w:space="720"/>
        </w:sectPr>
      </w:pP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u w:val="single"/>
          <w:lang w:val="zh-CN"/>
        </w:rPr>
        <w:lastRenderedPageBreak/>
        <w:t xml:space="preserve">        </w:t>
      </w:r>
      <w:r w:rsidRPr="000C0023">
        <w:rPr>
          <w:rFonts w:ascii="仿宋" w:eastAsia="仿宋" w:hAnsi="仿宋" w:cs="仿宋" w:hint="eastAsia"/>
          <w:sz w:val="24"/>
          <w:lang w:val="zh-CN"/>
        </w:rPr>
        <w:t>年</w:t>
      </w:r>
      <w:r w:rsidRPr="000C0023">
        <w:rPr>
          <w:rFonts w:ascii="仿宋" w:eastAsia="仿宋" w:hAnsi="仿宋" w:cs="仿宋" w:hint="eastAsia"/>
          <w:sz w:val="24"/>
          <w:u w:val="single"/>
          <w:lang w:val="zh-CN"/>
        </w:rPr>
        <w:t xml:space="preserve">    </w:t>
      </w:r>
      <w:r w:rsidRPr="000C0023">
        <w:rPr>
          <w:rFonts w:ascii="仿宋" w:eastAsia="仿宋" w:hAnsi="仿宋" w:cs="仿宋" w:hint="eastAsia"/>
          <w:sz w:val="24"/>
          <w:lang w:val="zh-CN"/>
        </w:rPr>
        <w:t>月</w:t>
      </w:r>
      <w:r w:rsidRPr="000C0023">
        <w:rPr>
          <w:rFonts w:ascii="仿宋" w:eastAsia="仿宋" w:hAnsi="仿宋" w:cs="仿宋" w:hint="eastAsia"/>
          <w:sz w:val="24"/>
          <w:u w:val="single"/>
          <w:lang w:val="zh-CN"/>
        </w:rPr>
        <w:t xml:space="preserve">    </w:t>
      </w:r>
      <w:r w:rsidRPr="000C0023">
        <w:rPr>
          <w:rFonts w:ascii="仿宋" w:eastAsia="仿宋" w:hAnsi="仿宋" w:cs="仿宋" w:hint="eastAsia"/>
          <w:sz w:val="24"/>
          <w:lang w:val="zh-CN"/>
        </w:rPr>
        <w:t>日</w:t>
      </w:r>
      <w:r w:rsidRPr="000C0023">
        <w:rPr>
          <w:rFonts w:ascii="仿宋" w:eastAsia="仿宋" w:hAnsi="仿宋" w:cs="仿宋" w:hint="eastAsia"/>
          <w:sz w:val="24"/>
        </w:rPr>
        <w:t>，</w:t>
      </w:r>
      <w:r w:rsidRPr="000C0023">
        <w:rPr>
          <w:rFonts w:ascii="仿宋" w:eastAsia="仿宋" w:hAnsi="仿宋" w:cs="仿宋" w:hint="eastAsia"/>
          <w:sz w:val="24"/>
          <w:u w:val="single"/>
        </w:rPr>
        <w:t xml:space="preserve">   （采购人）   </w:t>
      </w:r>
      <w:r w:rsidRPr="000C0023">
        <w:rPr>
          <w:rFonts w:ascii="仿宋" w:eastAsia="仿宋" w:hAnsi="仿宋" w:cs="仿宋" w:hint="eastAsia"/>
          <w:sz w:val="24"/>
        </w:rPr>
        <w:t>以</w:t>
      </w:r>
      <w:r w:rsidRPr="000C0023">
        <w:rPr>
          <w:rFonts w:ascii="仿宋" w:eastAsia="仿宋" w:hAnsi="仿宋" w:cs="仿宋" w:hint="eastAsia"/>
          <w:sz w:val="24"/>
          <w:u w:val="single"/>
        </w:rPr>
        <w:t xml:space="preserve">   （政府采购方式）  </w:t>
      </w:r>
      <w:r w:rsidRPr="000C0023">
        <w:rPr>
          <w:rFonts w:ascii="仿宋" w:eastAsia="仿宋" w:hAnsi="仿宋" w:cs="仿宋" w:hint="eastAsia"/>
          <w:sz w:val="24"/>
        </w:rPr>
        <w:t>对</w:t>
      </w:r>
      <w:r w:rsidRPr="000C0023">
        <w:rPr>
          <w:rFonts w:ascii="仿宋" w:eastAsia="仿宋" w:hAnsi="仿宋" w:cs="仿宋" w:hint="eastAsia"/>
          <w:sz w:val="24"/>
          <w:u w:val="single"/>
        </w:rPr>
        <w:t xml:space="preserve">  （项目名称）    </w:t>
      </w:r>
      <w:r w:rsidRPr="000C0023">
        <w:rPr>
          <w:rFonts w:ascii="仿宋" w:eastAsia="仿宋" w:hAnsi="仿宋" w:cs="仿宋" w:hint="eastAsia"/>
          <w:sz w:val="24"/>
        </w:rPr>
        <w:t>项目进行了采购。经</w:t>
      </w:r>
      <w:r w:rsidRPr="000C0023">
        <w:rPr>
          <w:rFonts w:ascii="仿宋" w:eastAsia="仿宋" w:hAnsi="仿宋" w:cs="仿宋" w:hint="eastAsia"/>
          <w:sz w:val="24"/>
          <w:u w:val="single"/>
        </w:rPr>
        <w:t xml:space="preserve">   （相关评定主体名称）   </w:t>
      </w:r>
      <w:r w:rsidRPr="000C0023">
        <w:rPr>
          <w:rFonts w:ascii="仿宋" w:eastAsia="仿宋" w:hAnsi="仿宋" w:cs="仿宋" w:hint="eastAsia"/>
          <w:sz w:val="24"/>
        </w:rPr>
        <w:t>评定，</w:t>
      </w:r>
      <w:r w:rsidRPr="000C0023">
        <w:rPr>
          <w:rFonts w:ascii="仿宋" w:eastAsia="仿宋" w:hAnsi="仿宋" w:cs="仿宋" w:hint="eastAsia"/>
          <w:sz w:val="24"/>
          <w:u w:val="single"/>
        </w:rPr>
        <w:t xml:space="preserve">   （中标或者成交供应商名称） </w:t>
      </w:r>
      <w:r w:rsidRPr="000C0023">
        <w:rPr>
          <w:rFonts w:ascii="仿宋" w:eastAsia="仿宋" w:hAnsi="仿宋" w:cs="仿宋" w:hint="eastAsia"/>
          <w:sz w:val="24"/>
        </w:rPr>
        <w:t>为该项目中标或者成交供应商。现于中标或者成交通知书发出之日起30日内，按照采购文件确定的事项签订本合同。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0C0023">
        <w:rPr>
          <w:rFonts w:ascii="仿宋" w:eastAsia="仿宋" w:hAnsi="仿宋" w:cs="仿宋" w:hint="eastAsia"/>
          <w:sz w:val="24"/>
          <w:u w:val="single"/>
        </w:rPr>
        <w:t xml:space="preserve">   （采购人）   </w:t>
      </w:r>
      <w:r w:rsidRPr="000C0023">
        <w:rPr>
          <w:rFonts w:ascii="仿宋" w:eastAsia="仿宋" w:hAnsi="仿宋" w:cs="仿宋" w:hint="eastAsia"/>
          <w:sz w:val="24"/>
          <w:lang w:val="zh-CN"/>
        </w:rPr>
        <w:t>(以下简称：甲方)和</w:t>
      </w:r>
      <w:r w:rsidRPr="000C0023">
        <w:rPr>
          <w:rFonts w:ascii="仿宋" w:eastAsia="仿宋" w:hAnsi="仿宋" w:cs="仿宋" w:hint="eastAsia"/>
          <w:sz w:val="24"/>
          <w:u w:val="single"/>
        </w:rPr>
        <w:t xml:space="preserve">   （中或者成交标供应商名称）   </w:t>
      </w:r>
      <w:r w:rsidRPr="000C0023">
        <w:rPr>
          <w:rFonts w:ascii="仿宋" w:eastAsia="仿宋" w:hAnsi="仿宋" w:cs="仿宋" w:hint="eastAsia"/>
          <w:sz w:val="24"/>
          <w:lang w:val="zh-CN"/>
        </w:rPr>
        <w:t>(以下简称：乙方)协商一致，约定以下合同</w:t>
      </w:r>
      <w:r w:rsidRPr="000C0023">
        <w:rPr>
          <w:rFonts w:ascii="仿宋" w:eastAsia="仿宋" w:hAnsi="仿宋" w:cs="仿宋" w:hint="eastAsia"/>
          <w:sz w:val="24"/>
        </w:rPr>
        <w:t>条款，以兹共同遵守、全面履行。</w:t>
      </w:r>
    </w:p>
    <w:p w:rsidR="00777239" w:rsidRPr="000C0023" w:rsidRDefault="00645EA6">
      <w:pPr>
        <w:spacing w:line="440" w:lineRule="exact"/>
        <w:ind w:firstLineChars="200" w:firstLine="482"/>
        <w:outlineLvl w:val="0"/>
        <w:rPr>
          <w:rFonts w:ascii="仿宋" w:eastAsia="仿宋" w:hAnsi="仿宋" w:cs="仿宋"/>
          <w:sz w:val="24"/>
        </w:rPr>
      </w:pPr>
      <w:bookmarkStart w:id="57" w:name="_Toc20421"/>
      <w:bookmarkStart w:id="58" w:name="_Toc28855"/>
      <w:bookmarkStart w:id="59" w:name="_Toc15367"/>
      <w:bookmarkStart w:id="60" w:name="_Toc19273"/>
      <w:bookmarkStart w:id="61" w:name="_Toc22967"/>
      <w:r w:rsidRPr="000C0023">
        <w:rPr>
          <w:rFonts w:ascii="仿宋" w:eastAsia="仿宋" w:hAnsi="仿宋" w:cs="仿宋" w:hint="eastAsia"/>
          <w:b/>
          <w:sz w:val="24"/>
        </w:rPr>
        <w:t>1.1 合同组成部分</w:t>
      </w:r>
      <w:bookmarkEnd w:id="57"/>
      <w:bookmarkEnd w:id="58"/>
      <w:bookmarkEnd w:id="59"/>
      <w:bookmarkEnd w:id="60"/>
      <w:bookmarkEnd w:id="61"/>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1.1.1 本合同及其补充合同、变更协议；</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1.1.2 中标或者成交通知书；</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1.1.3 投标或者响应文件（含澄清或者说明文件）；</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1.1.4 采购文件（含澄清或者修改文件）；</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1.1.5 其他相关采购文件。</w:t>
      </w:r>
    </w:p>
    <w:p w:rsidR="00777239" w:rsidRPr="000C0023" w:rsidRDefault="00645EA6">
      <w:pPr>
        <w:spacing w:line="440" w:lineRule="exact"/>
        <w:ind w:firstLineChars="200" w:firstLine="482"/>
        <w:outlineLvl w:val="0"/>
        <w:rPr>
          <w:rFonts w:ascii="仿宋" w:eastAsia="仿宋" w:hAnsi="仿宋" w:cs="仿宋"/>
          <w:b/>
          <w:sz w:val="24"/>
        </w:rPr>
      </w:pPr>
      <w:bookmarkStart w:id="62" w:name="_Toc18585"/>
      <w:bookmarkStart w:id="63" w:name="_Toc6311"/>
      <w:bookmarkStart w:id="64" w:name="_Toc22185"/>
      <w:bookmarkStart w:id="65" w:name="_Toc2918"/>
      <w:bookmarkStart w:id="66" w:name="_Toc6773"/>
      <w:r w:rsidRPr="000C0023">
        <w:rPr>
          <w:rFonts w:ascii="仿宋" w:eastAsia="仿宋" w:hAnsi="仿宋" w:cs="仿宋" w:hint="eastAsia"/>
          <w:b/>
          <w:sz w:val="24"/>
        </w:rPr>
        <w:t>1.2 标的</w:t>
      </w:r>
      <w:bookmarkEnd w:id="62"/>
      <w:bookmarkEnd w:id="63"/>
      <w:bookmarkEnd w:id="64"/>
      <w:bookmarkEnd w:id="65"/>
      <w:bookmarkEnd w:id="66"/>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1.2.1 服务内容：</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1.2.2 服务标准：</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1.2.3 技术保障：</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1.2.4 服务人员组成：</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rPr>
      </w:pPr>
      <w:r w:rsidRPr="000C0023">
        <w:rPr>
          <w:rFonts w:ascii="仿宋" w:eastAsia="仿宋" w:hAnsi="仿宋" w:cs="仿宋" w:hint="eastAsia"/>
        </w:rPr>
        <w:t>1.2.5合同</w:t>
      </w:r>
      <w:r w:rsidRPr="000C0023">
        <w:rPr>
          <w:rFonts w:ascii="仿宋" w:eastAsia="仿宋" w:hAnsi="仿宋" w:cs="仿宋" w:hint="eastAsia"/>
          <w:u w:val="single"/>
        </w:rPr>
        <w:t xml:space="preserve">     </w:t>
      </w:r>
      <w:r w:rsidRPr="000C0023">
        <w:rPr>
          <w:rFonts w:ascii="仿宋" w:eastAsia="仿宋" w:hAnsi="仿宋" w:cs="仿宋" w:hint="eastAsia"/>
        </w:rPr>
        <w:t>（是/否）涉及货物。若涉及货物的，则：</w:t>
      </w:r>
    </w:p>
    <w:p w:rsidR="00777239" w:rsidRPr="000C0023" w:rsidRDefault="00645EA6">
      <w:pPr>
        <w:spacing w:line="440" w:lineRule="exact"/>
        <w:ind w:firstLineChars="200" w:firstLine="480"/>
        <w:rPr>
          <w:rFonts w:ascii="仿宋" w:eastAsia="仿宋" w:hAnsi="仿宋" w:cs="仿宋"/>
          <w:sz w:val="24"/>
          <w:u w:val="single"/>
        </w:rPr>
      </w:pPr>
      <w:bookmarkStart w:id="67" w:name="_Toc5635"/>
      <w:bookmarkStart w:id="68" w:name="_Toc4929"/>
      <w:bookmarkStart w:id="69" w:name="_Toc21124"/>
      <w:bookmarkStart w:id="70" w:name="_Toc1386"/>
      <w:bookmarkStart w:id="71" w:name="_Toc13918"/>
      <w:r w:rsidRPr="000C0023">
        <w:rPr>
          <w:rFonts w:ascii="仿宋" w:eastAsia="仿宋" w:hAnsi="仿宋" w:cs="仿宋" w:hint="eastAsia"/>
          <w:sz w:val="24"/>
        </w:rPr>
        <w:t>1.2.5.1 货物名称、品牌、规格型号、花色：</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1.2.5.2 货物数量：</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1.2.5.3 货物质量：</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p>
    <w:p w:rsidR="00777239" w:rsidRPr="000C0023" w:rsidRDefault="00645EA6">
      <w:pPr>
        <w:spacing w:line="440" w:lineRule="exact"/>
        <w:ind w:firstLineChars="200" w:firstLine="482"/>
        <w:outlineLvl w:val="0"/>
        <w:rPr>
          <w:rFonts w:ascii="仿宋" w:eastAsia="仿宋" w:hAnsi="仿宋" w:cs="仿宋"/>
          <w:b/>
          <w:sz w:val="24"/>
        </w:rPr>
      </w:pPr>
      <w:r w:rsidRPr="000C0023">
        <w:rPr>
          <w:rFonts w:ascii="仿宋" w:eastAsia="仿宋" w:hAnsi="仿宋" w:cs="仿宋" w:hint="eastAsia"/>
          <w:b/>
          <w:sz w:val="24"/>
        </w:rPr>
        <w:t>1.3 价款</w:t>
      </w:r>
      <w:bookmarkEnd w:id="67"/>
      <w:bookmarkEnd w:id="68"/>
      <w:bookmarkEnd w:id="69"/>
      <w:bookmarkEnd w:id="70"/>
      <w:bookmarkEnd w:id="71"/>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本项目采用以下第</w:t>
      </w:r>
      <w:r w:rsidRPr="000C0023">
        <w:rPr>
          <w:rFonts w:ascii="仿宋" w:eastAsia="仿宋" w:hAnsi="仿宋" w:cs="仿宋" w:hint="eastAsia"/>
          <w:sz w:val="24"/>
          <w:u w:val="single"/>
        </w:rPr>
        <w:t xml:space="preserve">     </w:t>
      </w:r>
      <w:r w:rsidRPr="000C0023">
        <w:rPr>
          <w:rFonts w:ascii="仿宋" w:eastAsia="仿宋" w:hAnsi="仿宋" w:cs="仿宋" w:hint="eastAsia"/>
          <w:sz w:val="24"/>
        </w:rPr>
        <w:t>条款规定的计价方式计价。</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1.3.1总价合同，本合同总价（含税）为：￥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元（大写：</w:t>
      </w:r>
      <w:r w:rsidRPr="000C0023">
        <w:rPr>
          <w:rFonts w:ascii="仿宋" w:eastAsia="仿宋" w:hAnsi="仿宋" w:cs="仿宋" w:hint="eastAsia"/>
          <w:sz w:val="24"/>
          <w:u w:val="single"/>
        </w:rPr>
        <w:t xml:space="preserve">                 </w:t>
      </w:r>
      <w:r w:rsidRPr="000C0023">
        <w:rPr>
          <w:rFonts w:ascii="仿宋" w:eastAsia="仿宋" w:hAnsi="仿宋" w:cs="仿宋" w:hint="eastAsia"/>
          <w:sz w:val="24"/>
        </w:rPr>
        <w:t>元人民币）。</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0C0023" w:rsidRPr="000C0023">
        <w:trPr>
          <w:trHeight w:val="369"/>
          <w:jc w:val="center"/>
        </w:trPr>
        <w:tc>
          <w:tcPr>
            <w:tcW w:w="1201" w:type="dxa"/>
            <w:vAlign w:val="center"/>
          </w:tcPr>
          <w:p w:rsidR="00777239" w:rsidRPr="000C0023" w:rsidRDefault="00645EA6">
            <w:pPr>
              <w:pStyle w:val="17"/>
              <w:spacing w:line="440" w:lineRule="exact"/>
              <w:ind w:firstLineChars="200" w:firstLine="480"/>
              <w:jc w:val="center"/>
              <w:rPr>
                <w:rFonts w:ascii="仿宋" w:eastAsia="仿宋" w:hAnsi="仿宋" w:cs="仿宋"/>
                <w:sz w:val="24"/>
                <w:szCs w:val="24"/>
              </w:rPr>
            </w:pPr>
            <w:r w:rsidRPr="000C0023">
              <w:rPr>
                <w:rFonts w:ascii="仿宋" w:eastAsia="仿宋" w:hAnsi="仿宋" w:cs="仿宋" w:hint="eastAsia"/>
                <w:sz w:val="24"/>
                <w:szCs w:val="24"/>
              </w:rPr>
              <w:lastRenderedPageBreak/>
              <w:t>序号</w:t>
            </w:r>
          </w:p>
        </w:tc>
        <w:tc>
          <w:tcPr>
            <w:tcW w:w="3402" w:type="dxa"/>
            <w:vAlign w:val="center"/>
          </w:tcPr>
          <w:p w:rsidR="00777239" w:rsidRPr="000C0023" w:rsidRDefault="00645EA6">
            <w:pPr>
              <w:pStyle w:val="17"/>
              <w:spacing w:line="440" w:lineRule="exact"/>
              <w:ind w:firstLineChars="200" w:firstLine="480"/>
              <w:jc w:val="center"/>
              <w:rPr>
                <w:rFonts w:ascii="仿宋" w:eastAsia="仿宋" w:hAnsi="仿宋" w:cs="仿宋"/>
                <w:sz w:val="24"/>
                <w:szCs w:val="24"/>
              </w:rPr>
            </w:pPr>
            <w:r w:rsidRPr="000C0023">
              <w:rPr>
                <w:rFonts w:ascii="仿宋" w:eastAsia="仿宋" w:hAnsi="仿宋" w:cs="仿宋" w:hint="eastAsia"/>
                <w:sz w:val="24"/>
                <w:szCs w:val="24"/>
              </w:rPr>
              <w:t>分项名称</w:t>
            </w:r>
          </w:p>
        </w:tc>
        <w:tc>
          <w:tcPr>
            <w:tcW w:w="2552" w:type="dxa"/>
            <w:vAlign w:val="center"/>
          </w:tcPr>
          <w:p w:rsidR="00777239" w:rsidRPr="000C0023" w:rsidRDefault="00645EA6">
            <w:pPr>
              <w:pStyle w:val="17"/>
              <w:spacing w:line="440" w:lineRule="exact"/>
              <w:ind w:firstLineChars="200" w:firstLine="480"/>
              <w:jc w:val="center"/>
              <w:rPr>
                <w:rFonts w:ascii="仿宋" w:eastAsia="仿宋" w:hAnsi="仿宋" w:cs="仿宋"/>
                <w:sz w:val="24"/>
                <w:szCs w:val="24"/>
              </w:rPr>
            </w:pPr>
            <w:r w:rsidRPr="000C0023">
              <w:rPr>
                <w:rFonts w:ascii="仿宋" w:eastAsia="仿宋" w:hAnsi="仿宋" w:cs="仿宋" w:hint="eastAsia"/>
                <w:sz w:val="24"/>
                <w:szCs w:val="24"/>
              </w:rPr>
              <w:t>分项价格</w:t>
            </w:r>
          </w:p>
        </w:tc>
      </w:tr>
      <w:tr w:rsidR="000C0023" w:rsidRPr="000C0023">
        <w:trPr>
          <w:trHeight w:val="369"/>
          <w:jc w:val="center"/>
        </w:trPr>
        <w:tc>
          <w:tcPr>
            <w:tcW w:w="1201"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r>
      <w:tr w:rsidR="000C0023" w:rsidRPr="000C0023">
        <w:trPr>
          <w:trHeight w:val="369"/>
          <w:jc w:val="center"/>
        </w:trPr>
        <w:tc>
          <w:tcPr>
            <w:tcW w:w="1201"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r>
      <w:tr w:rsidR="000C0023" w:rsidRPr="000C0023">
        <w:trPr>
          <w:trHeight w:val="369"/>
          <w:jc w:val="center"/>
        </w:trPr>
        <w:tc>
          <w:tcPr>
            <w:tcW w:w="1201"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r>
      <w:tr w:rsidR="000C0023" w:rsidRPr="000C0023">
        <w:trPr>
          <w:trHeight w:val="369"/>
          <w:jc w:val="center"/>
        </w:trPr>
        <w:tc>
          <w:tcPr>
            <w:tcW w:w="1201"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r>
      <w:tr w:rsidR="000C0023" w:rsidRPr="000C0023">
        <w:trPr>
          <w:trHeight w:val="369"/>
          <w:jc w:val="center"/>
        </w:trPr>
        <w:tc>
          <w:tcPr>
            <w:tcW w:w="4603" w:type="dxa"/>
            <w:gridSpan w:val="2"/>
            <w:vAlign w:val="center"/>
          </w:tcPr>
          <w:p w:rsidR="00777239" w:rsidRPr="000C0023" w:rsidRDefault="00645EA6">
            <w:pPr>
              <w:pStyle w:val="17"/>
              <w:spacing w:line="440" w:lineRule="exact"/>
              <w:ind w:firstLineChars="200" w:firstLine="480"/>
              <w:jc w:val="center"/>
              <w:rPr>
                <w:rFonts w:ascii="仿宋" w:eastAsia="仿宋" w:hAnsi="仿宋" w:cs="仿宋"/>
                <w:sz w:val="24"/>
                <w:szCs w:val="24"/>
              </w:rPr>
            </w:pPr>
            <w:r w:rsidRPr="000C0023">
              <w:rPr>
                <w:rFonts w:ascii="仿宋" w:eastAsia="仿宋" w:hAnsi="仿宋" w:cs="仿宋" w:hint="eastAsia"/>
                <w:sz w:val="24"/>
                <w:szCs w:val="24"/>
              </w:rPr>
              <w:t>总价</w:t>
            </w:r>
          </w:p>
        </w:tc>
        <w:tc>
          <w:tcPr>
            <w:tcW w:w="2552" w:type="dxa"/>
            <w:vAlign w:val="center"/>
          </w:tcPr>
          <w:p w:rsidR="00777239" w:rsidRPr="000C0023" w:rsidRDefault="00777239">
            <w:pPr>
              <w:pStyle w:val="17"/>
              <w:spacing w:line="440" w:lineRule="exact"/>
              <w:ind w:firstLineChars="200" w:firstLine="480"/>
              <w:jc w:val="center"/>
              <w:rPr>
                <w:rFonts w:ascii="仿宋" w:eastAsia="仿宋" w:hAnsi="仿宋" w:cs="仿宋"/>
                <w:sz w:val="24"/>
                <w:szCs w:val="24"/>
              </w:rPr>
            </w:pPr>
          </w:p>
        </w:tc>
      </w:tr>
    </w:tbl>
    <w:p w:rsidR="00777239" w:rsidRPr="000C0023" w:rsidRDefault="00645EA6">
      <w:pPr>
        <w:spacing w:line="440" w:lineRule="exact"/>
        <w:ind w:firstLineChars="200" w:firstLine="480"/>
        <w:rPr>
          <w:rFonts w:ascii="仿宋" w:eastAsia="仿宋" w:hAnsi="仿宋" w:cs="仿宋"/>
          <w:sz w:val="24"/>
        </w:rPr>
      </w:pPr>
      <w:bookmarkStart w:id="72" w:name="_Toc30158"/>
      <w:bookmarkStart w:id="73" w:name="_Toc3654"/>
      <w:bookmarkStart w:id="74" w:name="_Toc26916"/>
      <w:bookmarkStart w:id="75" w:name="_Toc30506"/>
      <w:bookmarkStart w:id="76" w:name="_Toc14993"/>
      <w:r w:rsidRPr="000C0023">
        <w:rPr>
          <w:rFonts w:ascii="仿宋" w:eastAsia="仿宋" w:hAnsi="仿宋" w:cs="仿宋" w:hint="eastAsia"/>
          <w:bCs/>
          <w:sz w:val="24"/>
        </w:rPr>
        <w:t>1.3.2单价合同，本合同单价（含税）标准为：</w:t>
      </w:r>
      <w:r w:rsidRPr="000C0023">
        <w:rPr>
          <w:rFonts w:ascii="仿宋" w:eastAsia="仿宋" w:hAnsi="仿宋" w:cs="仿宋" w:hint="eastAsia"/>
          <w:bCs/>
          <w:sz w:val="24"/>
          <w:u w:val="single"/>
        </w:rPr>
        <w:t xml:space="preserve">                   </w:t>
      </w:r>
      <w:r w:rsidRPr="000C0023">
        <w:rPr>
          <w:rFonts w:ascii="仿宋" w:eastAsia="仿宋" w:hAnsi="仿宋" w:cs="仿宋" w:hint="eastAsia"/>
          <w:sz w:val="24"/>
        </w:rPr>
        <w:t>。服务工作量的计量方式为：</w:t>
      </w:r>
      <w:r w:rsidRPr="000C0023">
        <w:rPr>
          <w:rFonts w:ascii="仿宋" w:eastAsia="仿宋" w:hAnsi="仿宋" w:cs="仿宋" w:hint="eastAsia"/>
          <w:bCs/>
          <w:sz w:val="24"/>
          <w:u w:val="single"/>
        </w:rPr>
        <w:t xml:space="preserve">       </w:t>
      </w:r>
      <w:r w:rsidRPr="000C0023">
        <w:rPr>
          <w:rFonts w:ascii="仿宋" w:eastAsia="仿宋" w:hAnsi="仿宋" w:cs="仿宋" w:hint="eastAsia"/>
          <w:b/>
          <w:i/>
          <w:sz w:val="24"/>
          <w:u w:val="single"/>
        </w:rPr>
        <w:t>合同专用条款</w:t>
      </w:r>
      <w:r w:rsidRPr="000C0023">
        <w:rPr>
          <w:rFonts w:ascii="仿宋" w:eastAsia="仿宋" w:hAnsi="仿宋" w:cs="仿宋" w:hint="eastAsia"/>
          <w:bCs/>
          <w:sz w:val="24"/>
          <w:u w:val="single"/>
        </w:rPr>
        <w:t xml:space="preserve">     </w:t>
      </w:r>
      <w:r w:rsidRPr="000C0023">
        <w:rPr>
          <w:rFonts w:ascii="仿宋" w:eastAsia="仿宋" w:hAnsi="仿宋" w:cs="仿宋" w:hint="eastAsia"/>
          <w:sz w:val="24"/>
        </w:rPr>
        <w:t>。单价合同，在合同履行期间内，根据实际完成的工作量据实结算，但结算总价上限不得超过预算金额或者双方确定的金额￥</w:t>
      </w:r>
      <w:r w:rsidRPr="000C0023">
        <w:rPr>
          <w:rFonts w:ascii="仿宋" w:eastAsia="仿宋" w:hAnsi="仿宋" w:cs="仿宋" w:hint="eastAsia"/>
          <w:sz w:val="24"/>
          <w:u w:val="single"/>
        </w:rPr>
        <w:t xml:space="preserve">           </w:t>
      </w:r>
      <w:r w:rsidRPr="000C0023">
        <w:rPr>
          <w:rFonts w:ascii="仿宋" w:eastAsia="仿宋" w:hAnsi="仿宋" w:cs="仿宋" w:hint="eastAsia"/>
          <w:sz w:val="24"/>
        </w:rPr>
        <w:t>元（大写：</w:t>
      </w:r>
      <w:r w:rsidRPr="000C0023">
        <w:rPr>
          <w:rFonts w:ascii="仿宋" w:eastAsia="仿宋" w:hAnsi="仿宋" w:cs="仿宋" w:hint="eastAsia"/>
          <w:sz w:val="24"/>
          <w:u w:val="single"/>
        </w:rPr>
        <w:t xml:space="preserve">                 </w:t>
      </w:r>
      <w:r w:rsidRPr="000C0023">
        <w:rPr>
          <w:rFonts w:ascii="仿宋" w:eastAsia="仿宋" w:hAnsi="仿宋" w:cs="仿宋" w:hint="eastAsia"/>
          <w:sz w:val="24"/>
        </w:rPr>
        <w:t>元人民币）。</w:t>
      </w:r>
    </w:p>
    <w:p w:rsidR="00777239" w:rsidRPr="000C0023" w:rsidRDefault="00645EA6">
      <w:pPr>
        <w:pStyle w:val="2"/>
        <w:spacing w:line="440" w:lineRule="exact"/>
        <w:ind w:left="0" w:firstLineChars="200" w:firstLine="480"/>
        <w:rPr>
          <w:rFonts w:ascii="仿宋" w:eastAsia="仿宋" w:cs="仿宋"/>
          <w:lang w:val="en-US"/>
        </w:rPr>
      </w:pPr>
      <w:r w:rsidRPr="000C0023">
        <w:rPr>
          <w:rFonts w:ascii="仿宋" w:eastAsia="仿宋" w:cs="仿宋" w:hint="eastAsia"/>
          <w:b w:val="0"/>
          <w:bCs w:val="0"/>
          <w:sz w:val="24"/>
          <w:lang w:val="en-US"/>
        </w:rPr>
        <w:t>1.3.3其他计价方式：</w:t>
      </w:r>
      <w:r w:rsidRPr="000C0023">
        <w:rPr>
          <w:rFonts w:ascii="仿宋" w:eastAsia="仿宋" w:cs="仿宋" w:hint="eastAsia"/>
          <w:b w:val="0"/>
          <w:bCs w:val="0"/>
          <w:sz w:val="24"/>
          <w:u w:val="single"/>
          <w:lang w:val="en-US"/>
        </w:rPr>
        <w:t xml:space="preserve">                   </w:t>
      </w:r>
      <w:r w:rsidRPr="000C0023">
        <w:rPr>
          <w:rFonts w:ascii="仿宋" w:eastAsia="仿宋" w:cs="仿宋" w:hint="eastAsia"/>
          <w:b w:val="0"/>
          <w:bCs w:val="0"/>
          <w:sz w:val="24"/>
        </w:rPr>
        <w:t>。</w:t>
      </w:r>
    </w:p>
    <w:p w:rsidR="00777239" w:rsidRPr="000C0023" w:rsidRDefault="00645EA6">
      <w:pPr>
        <w:pStyle w:val="text-tag"/>
        <w:spacing w:before="0" w:beforeAutospacing="0" w:after="0" w:afterAutospacing="0" w:line="440" w:lineRule="exact"/>
        <w:ind w:firstLineChars="200" w:firstLine="482"/>
        <w:rPr>
          <w:rFonts w:ascii="仿宋" w:eastAsia="仿宋" w:hAnsi="仿宋" w:cs="仿宋"/>
          <w:b/>
        </w:rPr>
      </w:pPr>
      <w:bookmarkStart w:id="77" w:name="_Toc22618"/>
      <w:bookmarkStart w:id="78" w:name="_Toc1814"/>
      <w:bookmarkStart w:id="79" w:name="_Toc10340"/>
      <w:bookmarkStart w:id="80" w:name="_Toc31421"/>
      <w:bookmarkStart w:id="81" w:name="_Toc3625"/>
      <w:bookmarkStart w:id="82" w:name="_Toc11108"/>
      <w:bookmarkStart w:id="83" w:name="_Toc8772"/>
      <w:bookmarkStart w:id="84" w:name="_Toc4760"/>
      <w:bookmarkEnd w:id="72"/>
      <w:bookmarkEnd w:id="73"/>
      <w:bookmarkEnd w:id="74"/>
      <w:bookmarkEnd w:id="75"/>
      <w:bookmarkEnd w:id="76"/>
      <w:r w:rsidRPr="000C0023">
        <w:rPr>
          <w:rFonts w:ascii="仿宋" w:eastAsia="仿宋" w:hAnsi="仿宋" w:cs="仿宋" w:hint="eastAsia"/>
          <w:b/>
        </w:rPr>
        <w:t>1.4履约保证金</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rPr>
      </w:pPr>
      <w:r w:rsidRPr="000C0023">
        <w:rPr>
          <w:rFonts w:ascii="仿宋" w:eastAsia="仿宋" w:hAnsi="仿宋" w:cs="仿宋" w:hint="eastAsia"/>
        </w:rPr>
        <w:t>乙方</w:t>
      </w:r>
      <w:r w:rsidRPr="000C0023">
        <w:rPr>
          <w:rFonts w:ascii="仿宋" w:eastAsia="仿宋" w:hAnsi="仿宋" w:cs="仿宋" w:hint="eastAsia"/>
          <w:u w:val="single"/>
        </w:rPr>
        <w:t xml:space="preserve">  </w:t>
      </w:r>
      <w:r w:rsidR="0002675B" w:rsidRPr="000C0023">
        <w:rPr>
          <w:rFonts w:ascii="仿宋" w:eastAsia="仿宋" w:hAnsi="仿宋" w:cs="仿宋" w:hint="eastAsia"/>
          <w:b/>
          <w:u w:val="single"/>
        </w:rPr>
        <w:t xml:space="preserve"> </w:t>
      </w:r>
      <w:r w:rsidR="0002675B" w:rsidRPr="000C0023">
        <w:rPr>
          <w:rFonts w:ascii="仿宋" w:eastAsia="仿宋" w:hAnsi="仿宋" w:cs="仿宋"/>
          <w:b/>
          <w:u w:val="single"/>
        </w:rPr>
        <w:t xml:space="preserve">  </w:t>
      </w:r>
      <w:r w:rsidRPr="000C0023">
        <w:rPr>
          <w:rFonts w:ascii="仿宋" w:eastAsia="仿宋" w:hAnsi="仿宋" w:cs="仿宋" w:hint="eastAsia"/>
          <w:u w:val="single"/>
        </w:rPr>
        <w:t xml:space="preserve"> </w:t>
      </w:r>
      <w:r w:rsidRPr="000C0023">
        <w:rPr>
          <w:rFonts w:ascii="仿宋" w:eastAsia="仿宋" w:hAnsi="仿宋" w:cs="仿宋" w:hint="eastAsia"/>
        </w:rPr>
        <w:t>（是/否）需要支付履约保证金。若需要支付履约保证金的，则：</w:t>
      </w:r>
    </w:p>
    <w:p w:rsidR="00777239" w:rsidRPr="000C0023" w:rsidRDefault="00645EA6">
      <w:pPr>
        <w:spacing w:line="440" w:lineRule="exact"/>
        <w:ind w:firstLineChars="200" w:firstLine="480"/>
        <w:outlineLvl w:val="0"/>
        <w:rPr>
          <w:rFonts w:ascii="仿宋" w:eastAsia="仿宋" w:hAnsi="仿宋" w:cs="仿宋"/>
          <w:kern w:val="0"/>
          <w:sz w:val="24"/>
        </w:rPr>
      </w:pPr>
      <w:r w:rsidRPr="000C0023">
        <w:rPr>
          <w:rFonts w:ascii="仿宋" w:eastAsia="仿宋" w:hAnsi="仿宋" w:cs="仿宋" w:hint="eastAsia"/>
          <w:kern w:val="0"/>
          <w:sz w:val="24"/>
        </w:rPr>
        <w:t>1.4.1履约保证金的比例为合同金额的</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w:t>
      </w:r>
    </w:p>
    <w:p w:rsidR="00777239" w:rsidRPr="000C0023" w:rsidRDefault="00645EA6">
      <w:pPr>
        <w:spacing w:line="440" w:lineRule="exact"/>
        <w:ind w:firstLineChars="200" w:firstLine="480"/>
        <w:outlineLvl w:val="0"/>
        <w:rPr>
          <w:rFonts w:ascii="仿宋" w:eastAsia="仿宋" w:hAnsi="仿宋" w:cs="仿宋"/>
          <w:kern w:val="0"/>
          <w:sz w:val="24"/>
        </w:rPr>
      </w:pPr>
      <w:r w:rsidRPr="000C0023">
        <w:rPr>
          <w:rFonts w:ascii="仿宋" w:eastAsia="仿宋" w:hAnsi="仿宋" w:cs="仿宋" w:hint="eastAsia"/>
          <w:kern w:val="0"/>
          <w:sz w:val="24"/>
        </w:rPr>
        <w:t>1.4.2履约保证金支付方式详见</w:t>
      </w:r>
      <w:r w:rsidRPr="000C0023">
        <w:rPr>
          <w:rFonts w:ascii="仿宋" w:eastAsia="仿宋" w:hAnsi="仿宋" w:cs="仿宋" w:hint="eastAsia"/>
          <w:kern w:val="0"/>
          <w:sz w:val="24"/>
          <w:u w:val="single"/>
        </w:rPr>
        <w:t xml:space="preserve">    </w:t>
      </w:r>
      <w:r w:rsidRPr="000C0023">
        <w:rPr>
          <w:rFonts w:ascii="仿宋" w:eastAsia="仿宋" w:hAnsi="仿宋" w:cs="仿宋" w:hint="eastAsia"/>
          <w:b/>
          <w:i/>
          <w:sz w:val="24"/>
          <w:u w:val="single"/>
        </w:rPr>
        <w:t>合同专用条款</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w:t>
      </w:r>
    </w:p>
    <w:p w:rsidR="00777239" w:rsidRPr="000C0023" w:rsidRDefault="00645EA6">
      <w:pPr>
        <w:pStyle w:val="2"/>
        <w:tabs>
          <w:tab w:val="left" w:pos="0"/>
        </w:tabs>
        <w:spacing w:line="440" w:lineRule="exact"/>
        <w:ind w:left="0" w:firstLineChars="200" w:firstLine="480"/>
        <w:rPr>
          <w:rFonts w:ascii="仿宋" w:eastAsia="仿宋" w:cs="仿宋"/>
          <w:lang w:val="en-US"/>
        </w:rPr>
      </w:pPr>
      <w:r w:rsidRPr="000C0023">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77239" w:rsidRPr="000C0023" w:rsidRDefault="00645EA6">
      <w:pPr>
        <w:spacing w:line="440" w:lineRule="exact"/>
        <w:ind w:firstLineChars="200" w:firstLine="480"/>
        <w:outlineLvl w:val="0"/>
        <w:rPr>
          <w:rFonts w:ascii="仿宋" w:eastAsia="仿宋" w:hAnsi="仿宋" w:cs="仿宋"/>
          <w:kern w:val="0"/>
          <w:sz w:val="24"/>
        </w:rPr>
      </w:pPr>
      <w:r w:rsidRPr="000C0023">
        <w:rPr>
          <w:rFonts w:ascii="仿宋" w:eastAsia="仿宋" w:hAnsi="仿宋" w:cs="仿宋" w:hint="eastAsia"/>
          <w:kern w:val="0"/>
          <w:sz w:val="24"/>
        </w:rPr>
        <w:t>1.4.4甲方在项目验收结束后及时退还履约保证金。甲方在项目通过验收之日起</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%计算，最高限额为本合同履约保证金的</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 xml:space="preserve"> %。</w:t>
      </w:r>
    </w:p>
    <w:p w:rsidR="00777239" w:rsidRPr="000C0023" w:rsidRDefault="00645EA6">
      <w:pPr>
        <w:spacing w:line="440" w:lineRule="exact"/>
        <w:ind w:firstLineChars="200" w:firstLine="482"/>
        <w:outlineLvl w:val="0"/>
        <w:rPr>
          <w:rFonts w:ascii="仿宋" w:eastAsia="仿宋" w:hAnsi="仿宋" w:cs="仿宋"/>
          <w:b/>
          <w:sz w:val="24"/>
        </w:rPr>
      </w:pPr>
      <w:r w:rsidRPr="000C0023">
        <w:rPr>
          <w:rFonts w:ascii="仿宋" w:eastAsia="仿宋" w:hAnsi="仿宋" w:cs="仿宋" w:hint="eastAsia"/>
          <w:b/>
          <w:sz w:val="24"/>
        </w:rPr>
        <w:t>1.5</w:t>
      </w:r>
      <w:bookmarkEnd w:id="77"/>
      <w:bookmarkEnd w:id="78"/>
      <w:bookmarkEnd w:id="79"/>
      <w:r w:rsidRPr="000C0023">
        <w:rPr>
          <w:rFonts w:ascii="仿宋" w:eastAsia="仿宋" w:hAnsi="仿宋" w:cs="仿宋" w:hint="eastAsia"/>
          <w:b/>
          <w:sz w:val="24"/>
        </w:rPr>
        <w:t>预付款</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rPr>
      </w:pPr>
      <w:r w:rsidRPr="000C0023">
        <w:rPr>
          <w:rFonts w:ascii="仿宋" w:eastAsia="仿宋" w:hAnsi="仿宋" w:cs="仿宋" w:hint="eastAsia"/>
        </w:rPr>
        <w:t>甲方</w:t>
      </w:r>
      <w:r w:rsidRPr="000C0023">
        <w:rPr>
          <w:rFonts w:ascii="仿宋" w:eastAsia="仿宋" w:hAnsi="仿宋" w:cs="仿宋" w:hint="eastAsia"/>
          <w:u w:val="single"/>
        </w:rPr>
        <w:t xml:space="preserve">     </w:t>
      </w:r>
      <w:r w:rsidRPr="000C0023">
        <w:rPr>
          <w:rFonts w:ascii="仿宋" w:eastAsia="仿宋" w:hAnsi="仿宋" w:cs="仿宋" w:hint="eastAsia"/>
        </w:rPr>
        <w:t>（是/否）需要支付预付款。若需要支付预付款的，则：</w:t>
      </w:r>
    </w:p>
    <w:p w:rsidR="00777239" w:rsidRPr="000C0023" w:rsidRDefault="00645EA6">
      <w:pPr>
        <w:spacing w:line="440" w:lineRule="exact"/>
        <w:ind w:firstLineChars="200" w:firstLine="480"/>
        <w:rPr>
          <w:rFonts w:ascii="仿宋" w:eastAsia="仿宋" w:hAnsi="仿宋" w:cs="仿宋"/>
          <w:kern w:val="0"/>
          <w:sz w:val="24"/>
        </w:rPr>
      </w:pPr>
      <w:r w:rsidRPr="000C0023">
        <w:rPr>
          <w:rFonts w:ascii="仿宋" w:eastAsia="仿宋" w:hAnsi="仿宋" w:cs="仿宋" w:hint="eastAsia"/>
          <w:kern w:val="0"/>
          <w:sz w:val="24"/>
        </w:rPr>
        <w:t>1.5.1预付款比例、支付方式、时间详见</w:t>
      </w:r>
      <w:r w:rsidRPr="000C0023">
        <w:rPr>
          <w:rFonts w:ascii="仿宋" w:eastAsia="仿宋" w:hAnsi="仿宋" w:cs="仿宋" w:hint="eastAsia"/>
          <w:kern w:val="0"/>
          <w:sz w:val="24"/>
          <w:u w:val="single"/>
        </w:rPr>
        <w:t xml:space="preserve">    </w:t>
      </w:r>
      <w:r w:rsidRPr="000C0023">
        <w:rPr>
          <w:rFonts w:ascii="仿宋" w:eastAsia="仿宋" w:hAnsi="仿宋" w:cs="仿宋" w:hint="eastAsia"/>
          <w:b/>
          <w:i/>
          <w:sz w:val="24"/>
          <w:u w:val="single"/>
        </w:rPr>
        <w:t>合同专用条款</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rPr>
      </w:pPr>
      <w:r w:rsidRPr="000C0023">
        <w:rPr>
          <w:rFonts w:ascii="仿宋" w:eastAsia="仿宋" w:hAnsi="仿宋" w:cs="仿宋" w:hint="eastAsia"/>
        </w:rPr>
        <w:t>1.5.2预付款的扣回方式详见</w:t>
      </w:r>
      <w:r w:rsidRPr="000C0023">
        <w:rPr>
          <w:rFonts w:ascii="仿宋" w:eastAsia="仿宋" w:hAnsi="仿宋" w:cs="仿宋" w:hint="eastAsia"/>
          <w:u w:val="single"/>
        </w:rPr>
        <w:t xml:space="preserve">    </w:t>
      </w:r>
      <w:r w:rsidRPr="000C0023">
        <w:rPr>
          <w:rFonts w:ascii="仿宋" w:eastAsia="仿宋" w:hAnsi="仿宋" w:cs="仿宋" w:hint="eastAsia"/>
          <w:b/>
          <w:i/>
          <w:u w:val="single"/>
        </w:rPr>
        <w:t>合同专用条款</w:t>
      </w:r>
      <w:r w:rsidRPr="000C0023">
        <w:rPr>
          <w:rFonts w:ascii="仿宋" w:eastAsia="仿宋" w:hAnsi="仿宋" w:cs="仿宋" w:hint="eastAsia"/>
          <w:u w:val="single"/>
        </w:rPr>
        <w:t xml:space="preserve">           </w:t>
      </w:r>
      <w:r w:rsidRPr="000C0023">
        <w:rPr>
          <w:rFonts w:ascii="仿宋" w:eastAsia="仿宋" w:hAnsi="仿宋" w:cs="仿宋" w:hint="eastAsia"/>
        </w:rPr>
        <w:t>；</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u w:val="single"/>
        </w:rPr>
      </w:pPr>
      <w:r w:rsidRPr="000C0023">
        <w:rPr>
          <w:rFonts w:ascii="仿宋" w:eastAsia="仿宋" w:hAnsi="仿宋" w:cs="仿宋" w:hint="eastAsia"/>
        </w:rPr>
        <w:t>1.5.3预付款的担保措施详见</w:t>
      </w:r>
      <w:r w:rsidRPr="000C0023">
        <w:rPr>
          <w:rFonts w:ascii="仿宋" w:eastAsia="仿宋" w:hAnsi="仿宋" w:cs="仿宋" w:hint="eastAsia"/>
          <w:u w:val="single"/>
        </w:rPr>
        <w:t xml:space="preserve">    </w:t>
      </w:r>
      <w:r w:rsidRPr="000C0023">
        <w:rPr>
          <w:rFonts w:ascii="仿宋" w:eastAsia="仿宋" w:hAnsi="仿宋" w:cs="仿宋" w:hint="eastAsia"/>
          <w:b/>
          <w:i/>
          <w:u w:val="single"/>
        </w:rPr>
        <w:t>合同专用条款</w:t>
      </w:r>
      <w:r w:rsidRPr="000C0023">
        <w:rPr>
          <w:rFonts w:ascii="仿宋" w:eastAsia="仿宋" w:hAnsi="仿宋" w:cs="仿宋" w:hint="eastAsia"/>
          <w:u w:val="single"/>
        </w:rPr>
        <w:t xml:space="preserve">          </w:t>
      </w:r>
      <w:r w:rsidRPr="000C0023">
        <w:rPr>
          <w:rFonts w:ascii="仿宋" w:eastAsia="仿宋" w:hAnsi="仿宋" w:cs="仿宋" w:hint="eastAsia"/>
        </w:rPr>
        <w:t>。</w:t>
      </w:r>
    </w:p>
    <w:p w:rsidR="00777239" w:rsidRPr="000C0023" w:rsidRDefault="00645EA6">
      <w:pPr>
        <w:pStyle w:val="text-tag"/>
        <w:spacing w:before="0" w:beforeAutospacing="0" w:after="0" w:afterAutospacing="0" w:line="440" w:lineRule="exact"/>
        <w:ind w:firstLineChars="200" w:firstLine="482"/>
        <w:rPr>
          <w:rFonts w:ascii="仿宋" w:eastAsia="仿宋" w:hAnsi="仿宋" w:cs="仿宋"/>
          <w:b/>
          <w:bCs/>
        </w:rPr>
      </w:pPr>
      <w:r w:rsidRPr="000C0023">
        <w:rPr>
          <w:rFonts w:ascii="仿宋" w:eastAsia="仿宋" w:hAnsi="仿宋" w:cs="仿宋" w:hint="eastAsia"/>
          <w:b/>
          <w:bCs/>
        </w:rPr>
        <w:t>1.6资金支付</w:t>
      </w:r>
    </w:p>
    <w:p w:rsidR="00777239" w:rsidRPr="000C0023" w:rsidRDefault="00645EA6">
      <w:pPr>
        <w:pStyle w:val="text-tag"/>
        <w:spacing w:before="0" w:beforeAutospacing="0" w:after="0" w:afterAutospacing="0" w:line="440" w:lineRule="exact"/>
        <w:ind w:firstLineChars="200" w:firstLine="480"/>
        <w:rPr>
          <w:rFonts w:ascii="仿宋" w:eastAsia="仿宋" w:hAnsi="仿宋" w:cs="仿宋"/>
        </w:rPr>
      </w:pPr>
      <w:r w:rsidRPr="000C0023">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w:t>
      </w:r>
      <w:r w:rsidRPr="000C0023">
        <w:rPr>
          <w:rFonts w:ascii="仿宋" w:eastAsia="仿宋" w:hAnsi="仿宋" w:cs="仿宋" w:hint="eastAsia"/>
        </w:rPr>
        <w:lastRenderedPageBreak/>
        <w:t>定的乙方账户，有条件的甲方可以即时支付。甲方不得以机构变动、人员更替、政策调整、单位放假等为由延迟付款。</w:t>
      </w:r>
    </w:p>
    <w:p w:rsidR="00777239" w:rsidRPr="000C0023" w:rsidRDefault="00645EA6">
      <w:pPr>
        <w:spacing w:line="440" w:lineRule="exact"/>
        <w:ind w:firstLineChars="200" w:firstLine="480"/>
        <w:outlineLvl w:val="0"/>
        <w:rPr>
          <w:rFonts w:ascii="仿宋" w:eastAsia="仿宋" w:hAnsi="仿宋" w:cs="仿宋"/>
          <w:sz w:val="24"/>
        </w:rPr>
      </w:pPr>
      <w:r w:rsidRPr="000C0023">
        <w:rPr>
          <w:rFonts w:ascii="仿宋" w:eastAsia="仿宋" w:hAnsi="仿宋" w:cs="仿宋" w:hint="eastAsia"/>
          <w:sz w:val="24"/>
        </w:rPr>
        <w:t>1.6.2资金支付的方式、时间和条件详见</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2"/>
        <w:outlineLvl w:val="0"/>
        <w:rPr>
          <w:rFonts w:ascii="仿宋" w:eastAsia="仿宋" w:hAnsi="仿宋" w:cs="仿宋"/>
          <w:b/>
          <w:sz w:val="24"/>
        </w:rPr>
      </w:pPr>
      <w:r w:rsidRPr="000C0023">
        <w:rPr>
          <w:rFonts w:ascii="仿宋" w:eastAsia="仿宋" w:hAnsi="仿宋" w:cs="仿宋" w:hint="eastAsia"/>
          <w:b/>
          <w:sz w:val="24"/>
        </w:rPr>
        <w:t>1.7 履行期限、地点和方式</w:t>
      </w:r>
      <w:bookmarkEnd w:id="80"/>
      <w:bookmarkEnd w:id="81"/>
      <w:bookmarkEnd w:id="82"/>
      <w:bookmarkEnd w:id="83"/>
      <w:bookmarkEnd w:id="84"/>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1.7.1 服务交付（实施）的时间（期限）：</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1.7.2 服务交付（实施）的地点（地域范围）：</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1.7.3 服务交付（实施）的方式：</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0"/>
        <w:outlineLvl w:val="0"/>
        <w:rPr>
          <w:rFonts w:ascii="仿宋" w:eastAsia="仿宋" w:hAnsi="仿宋" w:cs="仿宋"/>
          <w:bCs/>
          <w:sz w:val="24"/>
        </w:rPr>
      </w:pPr>
      <w:bookmarkStart w:id="85" w:name="_Toc2375"/>
      <w:bookmarkStart w:id="86" w:name="_Toc8586"/>
      <w:bookmarkStart w:id="87" w:name="_Toc5698"/>
      <w:bookmarkStart w:id="88" w:name="_Toc3079"/>
      <w:bookmarkStart w:id="89" w:name="_Toc24662"/>
      <w:r w:rsidRPr="000C0023">
        <w:rPr>
          <w:rFonts w:ascii="仿宋" w:eastAsia="仿宋" w:hAnsi="仿宋" w:cs="仿宋" w:hint="eastAsia"/>
          <w:bCs/>
          <w:sz w:val="24"/>
        </w:rPr>
        <w:t>1.7.4若服务涉及货物的，则货物的：</w:t>
      </w:r>
    </w:p>
    <w:p w:rsidR="00777239" w:rsidRPr="000C0023" w:rsidRDefault="00645EA6">
      <w:pPr>
        <w:spacing w:line="440" w:lineRule="exact"/>
        <w:ind w:firstLineChars="200" w:firstLine="480"/>
        <w:rPr>
          <w:rFonts w:ascii="仿宋" w:eastAsia="仿宋" w:hAnsi="仿宋" w:cs="仿宋"/>
          <w:sz w:val="24"/>
          <w:u w:val="single"/>
        </w:rPr>
      </w:pPr>
      <w:r w:rsidRPr="000C0023">
        <w:rPr>
          <w:rFonts w:ascii="仿宋" w:eastAsia="仿宋" w:hAnsi="仿宋" w:cs="仿宋" w:hint="eastAsia"/>
          <w:sz w:val="24"/>
        </w:rPr>
        <w:t>1.7.4.1 交付期限：详见</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1.7.4.2 交付地点：</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1.7.4.3 交付方式：</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2"/>
        <w:outlineLvl w:val="0"/>
        <w:rPr>
          <w:rFonts w:ascii="仿宋" w:eastAsia="仿宋" w:hAnsi="仿宋" w:cs="仿宋"/>
          <w:sz w:val="24"/>
          <w:u w:val="single"/>
        </w:rPr>
      </w:pPr>
      <w:r w:rsidRPr="000C0023">
        <w:rPr>
          <w:rFonts w:ascii="仿宋" w:eastAsia="仿宋" w:hAnsi="仿宋" w:cs="仿宋" w:hint="eastAsia"/>
          <w:b/>
          <w:sz w:val="24"/>
        </w:rPr>
        <w:t>1.8违约责任</w:t>
      </w:r>
      <w:bookmarkEnd w:id="85"/>
      <w:bookmarkEnd w:id="86"/>
      <w:bookmarkEnd w:id="87"/>
      <w:bookmarkEnd w:id="88"/>
      <w:bookmarkEnd w:id="89"/>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%计算，最高限额为本合同总价的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%；迟延履行的违约金计算数额达到前述最高限额之日起，甲方有权在要求乙方支付违约金的同时，书面通知乙方解除本合同；</w:t>
      </w:r>
    </w:p>
    <w:p w:rsidR="00777239" w:rsidRPr="000C0023" w:rsidRDefault="00645EA6">
      <w:pPr>
        <w:pStyle w:val="2"/>
        <w:spacing w:line="440" w:lineRule="exact"/>
        <w:ind w:left="0" w:firstLineChars="200" w:firstLine="480"/>
        <w:rPr>
          <w:rFonts w:ascii="仿宋" w:eastAsia="仿宋" w:cs="仿宋"/>
          <w:b w:val="0"/>
          <w:bCs w:val="0"/>
          <w:sz w:val="24"/>
          <w:szCs w:val="24"/>
          <w:lang w:val="en-US"/>
        </w:rPr>
      </w:pPr>
      <w:r w:rsidRPr="000C0023">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0C0023">
        <w:rPr>
          <w:rFonts w:ascii="仿宋" w:eastAsia="仿宋" w:cs="仿宋" w:hint="eastAsia"/>
          <w:b w:val="0"/>
          <w:bCs w:val="0"/>
          <w:sz w:val="24"/>
          <w:szCs w:val="24"/>
          <w:u w:val="single"/>
          <w:lang w:val="en-US"/>
        </w:rPr>
        <w:t xml:space="preserve">       </w:t>
      </w:r>
      <w:r w:rsidRPr="000C0023">
        <w:rPr>
          <w:rFonts w:ascii="仿宋" w:eastAsia="仿宋" w:cs="仿宋" w:hint="eastAsia"/>
          <w:b w:val="0"/>
          <w:bCs w:val="0"/>
          <w:sz w:val="24"/>
          <w:szCs w:val="24"/>
          <w:lang w:val="en-US"/>
        </w:rPr>
        <w:t>%计算，最高限额为本合同总价的</w:t>
      </w:r>
      <w:r w:rsidRPr="000C0023">
        <w:rPr>
          <w:rFonts w:ascii="仿宋" w:eastAsia="仿宋" w:cs="仿宋" w:hint="eastAsia"/>
          <w:b w:val="0"/>
          <w:bCs w:val="0"/>
          <w:sz w:val="24"/>
          <w:szCs w:val="24"/>
          <w:u w:val="single"/>
          <w:lang w:val="en-US"/>
        </w:rPr>
        <w:t xml:space="preserve">     </w:t>
      </w:r>
      <w:r w:rsidRPr="000C0023">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%计算，最高限额为本合同总价的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%；迟延付款的违约金计算数额达到前述最高限额之日起，乙方有权在要求甲方支付违约金的同时，书面通知甲方解除本合同；</w:t>
      </w:r>
    </w:p>
    <w:p w:rsidR="00777239" w:rsidRPr="000C0023" w:rsidRDefault="00645EA6">
      <w:pPr>
        <w:spacing w:line="440" w:lineRule="exact"/>
        <w:ind w:firstLineChars="200" w:firstLine="480"/>
        <w:rPr>
          <w:rFonts w:ascii="仿宋" w:eastAsia="仿宋" w:hAnsi="仿宋" w:cs="仿宋"/>
          <w:sz w:val="24"/>
        </w:rPr>
      </w:pPr>
      <w:bookmarkStart w:id="90" w:name="_Toc9497"/>
      <w:bookmarkStart w:id="91" w:name="_Toc32454"/>
      <w:bookmarkStart w:id="92" w:name="_Toc30329"/>
      <w:bookmarkStart w:id="93" w:name="_Toc26807"/>
      <w:bookmarkStart w:id="94" w:name="_Toc18683"/>
      <w:r w:rsidRPr="000C0023">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0C0023">
        <w:rPr>
          <w:rFonts w:ascii="仿宋" w:eastAsia="仿宋" w:hAnsi="仿宋" w:cs="仿宋" w:hint="eastAsia"/>
          <w:sz w:val="24"/>
        </w:rPr>
        <w:lastRenderedPageBreak/>
        <w:t>方当事人可以书面通知违约方解除本合同；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777239" w:rsidRPr="000C0023" w:rsidRDefault="00645EA6">
      <w:pPr>
        <w:spacing w:line="440" w:lineRule="exact"/>
        <w:ind w:firstLineChars="200" w:firstLine="480"/>
        <w:rPr>
          <w:rFonts w:ascii="仿宋" w:eastAsia="仿宋" w:hAnsi="仿宋" w:cs="仿宋"/>
        </w:rPr>
      </w:pPr>
      <w:r w:rsidRPr="000C0023">
        <w:rPr>
          <w:rFonts w:ascii="仿宋" w:eastAsia="仿宋" w:hAnsi="仿宋" w:cs="仿宋" w:hint="eastAsia"/>
          <w:sz w:val="24"/>
        </w:rPr>
        <w:t>1.8.7违约责任</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另有约定的，从其约定。</w:t>
      </w:r>
    </w:p>
    <w:p w:rsidR="00777239" w:rsidRPr="000C0023" w:rsidRDefault="00645EA6">
      <w:pPr>
        <w:spacing w:line="440" w:lineRule="exact"/>
        <w:ind w:firstLineChars="200" w:firstLine="482"/>
        <w:outlineLvl w:val="0"/>
        <w:rPr>
          <w:rFonts w:ascii="仿宋" w:eastAsia="仿宋" w:hAnsi="仿宋" w:cs="仿宋"/>
          <w:b/>
          <w:sz w:val="24"/>
        </w:rPr>
      </w:pPr>
      <w:bookmarkStart w:id="95" w:name="_Toc28375"/>
      <w:bookmarkStart w:id="96" w:name="_Toc16021"/>
      <w:bookmarkStart w:id="97" w:name="_Toc15583"/>
      <w:bookmarkEnd w:id="90"/>
      <w:bookmarkEnd w:id="91"/>
      <w:bookmarkEnd w:id="92"/>
      <w:bookmarkEnd w:id="93"/>
      <w:bookmarkEnd w:id="94"/>
      <w:r w:rsidRPr="000C0023">
        <w:rPr>
          <w:rFonts w:ascii="仿宋" w:eastAsia="仿宋" w:hAnsi="仿宋" w:cs="仿宋" w:hint="eastAsia"/>
          <w:b/>
          <w:sz w:val="24"/>
        </w:rPr>
        <w:t>1.9合同争议的解决</w:t>
      </w:r>
      <w:bookmarkEnd w:id="95"/>
      <w:bookmarkEnd w:id="96"/>
      <w:bookmarkEnd w:id="97"/>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本合同履行过程中发生的任何争议，双方当事人均可通过和解或者调解解决；不愿和解、调解或者和解、调解不成的，将争议提交绍兴仲裁委员会柯桥分会仲裁。</w:t>
      </w:r>
    </w:p>
    <w:p w:rsidR="00777239" w:rsidRPr="000C0023" w:rsidRDefault="00645EA6">
      <w:pPr>
        <w:spacing w:line="440" w:lineRule="exact"/>
        <w:ind w:firstLineChars="200" w:firstLine="482"/>
        <w:outlineLvl w:val="0"/>
        <w:rPr>
          <w:rFonts w:ascii="仿宋" w:eastAsia="仿宋" w:hAnsi="仿宋" w:cs="仿宋"/>
          <w:b/>
          <w:sz w:val="24"/>
        </w:rPr>
      </w:pPr>
      <w:bookmarkStart w:id="98" w:name="_Toc15322"/>
      <w:bookmarkStart w:id="99" w:name="_Toc11173"/>
      <w:bookmarkStart w:id="100" w:name="_Toc7245"/>
      <w:r w:rsidRPr="000C0023">
        <w:rPr>
          <w:rFonts w:ascii="仿宋" w:eastAsia="仿宋" w:hAnsi="仿宋" w:cs="仿宋" w:hint="eastAsia"/>
          <w:b/>
          <w:sz w:val="24"/>
        </w:rPr>
        <w:t>2.0 合同生效</w:t>
      </w:r>
      <w:bookmarkEnd w:id="98"/>
      <w:bookmarkEnd w:id="99"/>
      <w:bookmarkEnd w:id="100"/>
    </w:p>
    <w:p w:rsidR="00777239" w:rsidRPr="000C0023" w:rsidRDefault="00645EA6">
      <w:pPr>
        <w:spacing w:line="440" w:lineRule="exact"/>
        <w:ind w:firstLineChars="200" w:firstLine="480"/>
        <w:rPr>
          <w:rFonts w:ascii="仿宋" w:eastAsia="仿宋" w:hAnsi="仿宋" w:cs="仿宋"/>
          <w:sz w:val="24"/>
          <w:lang w:val="zh-CN"/>
        </w:rPr>
      </w:pPr>
      <w:r w:rsidRPr="000C0023">
        <w:rPr>
          <w:rFonts w:ascii="仿宋" w:eastAsia="仿宋" w:hAnsi="仿宋" w:cs="仿宋" w:hint="eastAsia"/>
          <w:sz w:val="24"/>
        </w:rPr>
        <w:t>本合同自双方当事人盖章签字时生效。</w:t>
      </w:r>
    </w:p>
    <w:p w:rsidR="00777239" w:rsidRPr="000C0023" w:rsidRDefault="00777239">
      <w:pPr>
        <w:autoSpaceDE w:val="0"/>
        <w:autoSpaceDN w:val="0"/>
        <w:spacing w:line="440" w:lineRule="exact"/>
        <w:rPr>
          <w:rFonts w:ascii="仿宋" w:eastAsia="仿宋" w:hAnsi="仿宋" w:cs="仿宋"/>
          <w:b/>
          <w:sz w:val="24"/>
          <w:lang w:val="zh-CN"/>
        </w:rPr>
      </w:pPr>
    </w:p>
    <w:p w:rsidR="00777239" w:rsidRPr="000C0023" w:rsidRDefault="00777239">
      <w:pPr>
        <w:autoSpaceDE w:val="0"/>
        <w:autoSpaceDN w:val="0"/>
        <w:spacing w:line="440" w:lineRule="exact"/>
        <w:rPr>
          <w:rFonts w:ascii="仿宋" w:eastAsia="仿宋" w:hAnsi="仿宋" w:cs="仿宋"/>
          <w:b/>
          <w:sz w:val="24"/>
          <w:lang w:val="zh-CN"/>
        </w:rPr>
      </w:pP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b/>
          <w:sz w:val="24"/>
          <w:lang w:val="zh-CN"/>
        </w:rPr>
        <w:t>甲方</w:t>
      </w:r>
      <w:r w:rsidRPr="000C0023">
        <w:rPr>
          <w:rFonts w:ascii="仿宋" w:eastAsia="仿宋" w:hAnsi="仿宋" w:cs="仿宋" w:hint="eastAsia"/>
          <w:sz w:val="24"/>
          <w:lang w:val="zh-CN"/>
        </w:rPr>
        <w:t xml:space="preserve">：                             </w:t>
      </w:r>
      <w:r w:rsidRPr="000C0023">
        <w:rPr>
          <w:rFonts w:ascii="仿宋" w:eastAsia="仿宋" w:hAnsi="仿宋" w:cs="仿宋" w:hint="eastAsia"/>
          <w:b/>
          <w:sz w:val="24"/>
          <w:lang w:val="zh-CN"/>
        </w:rPr>
        <w:t xml:space="preserve">      乙方</w:t>
      </w:r>
      <w:r w:rsidRPr="000C0023">
        <w:rPr>
          <w:rFonts w:ascii="仿宋" w:eastAsia="仿宋" w:hAnsi="仿宋" w:cs="仿宋" w:hint="eastAsia"/>
          <w:sz w:val="24"/>
          <w:lang w:val="zh-CN"/>
        </w:rPr>
        <w:t>：</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统一社会信用代码：                       统一社会信用代码或身份证号码：</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住所：                                   住所：</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法定代表人或                             法定代表人或</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 xml:space="preserve">授权代表（签字）：                       授权代表（签字）: </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联系人：                                 联系人：</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约定送达地址：                           约定送达地址：</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邮政编码：                               邮政编码：</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 xml:space="preserve">电话:                                    电话: </w:t>
      </w:r>
    </w:p>
    <w:p w:rsidR="00777239" w:rsidRPr="000C0023" w:rsidRDefault="00645EA6">
      <w:pPr>
        <w:autoSpaceDE w:val="0"/>
        <w:autoSpaceDN w:val="0"/>
        <w:spacing w:line="440" w:lineRule="exact"/>
        <w:rPr>
          <w:rFonts w:ascii="仿宋" w:eastAsia="仿宋" w:hAnsi="仿宋" w:cs="仿宋"/>
          <w:sz w:val="24"/>
          <w:lang w:val="zh-CN"/>
        </w:rPr>
      </w:pPr>
      <w:r w:rsidRPr="000C0023">
        <w:rPr>
          <w:rFonts w:ascii="仿宋" w:eastAsia="仿宋" w:hAnsi="仿宋" w:cs="仿宋" w:hint="eastAsia"/>
          <w:sz w:val="24"/>
          <w:lang w:val="zh-CN"/>
        </w:rPr>
        <w:t>传真:                                    传真:</w:t>
      </w:r>
    </w:p>
    <w:p w:rsidR="00777239" w:rsidRPr="000C0023" w:rsidRDefault="00645EA6">
      <w:pPr>
        <w:autoSpaceDE w:val="0"/>
        <w:autoSpaceDN w:val="0"/>
        <w:spacing w:line="440" w:lineRule="exact"/>
        <w:rPr>
          <w:rFonts w:ascii="仿宋" w:eastAsia="仿宋" w:hAnsi="仿宋" w:cs="仿宋"/>
          <w:sz w:val="24"/>
        </w:rPr>
      </w:pPr>
      <w:r w:rsidRPr="000C0023">
        <w:rPr>
          <w:rFonts w:ascii="仿宋" w:eastAsia="仿宋" w:hAnsi="仿宋" w:cs="仿宋" w:hint="eastAsia"/>
          <w:sz w:val="24"/>
          <w:lang w:val="zh-CN"/>
        </w:rPr>
        <w:t>电子邮箱：                               电子邮箱：</w:t>
      </w:r>
    </w:p>
    <w:p w:rsidR="00777239" w:rsidRPr="000C0023" w:rsidRDefault="00645EA6">
      <w:pPr>
        <w:autoSpaceDE w:val="0"/>
        <w:autoSpaceDN w:val="0"/>
        <w:spacing w:line="440" w:lineRule="exact"/>
        <w:rPr>
          <w:rFonts w:ascii="仿宋" w:eastAsia="仿宋" w:hAnsi="仿宋" w:cs="仿宋"/>
          <w:sz w:val="24"/>
        </w:rPr>
      </w:pPr>
      <w:r w:rsidRPr="000C0023">
        <w:rPr>
          <w:rFonts w:ascii="仿宋" w:eastAsia="仿宋" w:hAnsi="仿宋" w:cs="仿宋" w:hint="eastAsia"/>
          <w:sz w:val="24"/>
        </w:rPr>
        <w:t xml:space="preserve">开户银行：                               开户银行： </w:t>
      </w:r>
    </w:p>
    <w:p w:rsidR="00777239" w:rsidRPr="000C0023" w:rsidRDefault="00645EA6">
      <w:pPr>
        <w:autoSpaceDE w:val="0"/>
        <w:autoSpaceDN w:val="0"/>
        <w:spacing w:line="440" w:lineRule="exact"/>
        <w:rPr>
          <w:rFonts w:ascii="仿宋" w:eastAsia="仿宋" w:hAnsi="仿宋" w:cs="仿宋"/>
          <w:sz w:val="24"/>
        </w:rPr>
      </w:pPr>
      <w:r w:rsidRPr="000C0023">
        <w:rPr>
          <w:rFonts w:ascii="仿宋" w:eastAsia="仿宋" w:hAnsi="仿宋" w:cs="仿宋" w:hint="eastAsia"/>
          <w:sz w:val="24"/>
        </w:rPr>
        <w:t xml:space="preserve">开户名称：                               开户名称： </w:t>
      </w:r>
    </w:p>
    <w:p w:rsidR="00777239" w:rsidRPr="000C0023" w:rsidRDefault="00645EA6">
      <w:pPr>
        <w:autoSpaceDE w:val="0"/>
        <w:autoSpaceDN w:val="0"/>
        <w:spacing w:line="440" w:lineRule="exact"/>
        <w:rPr>
          <w:rFonts w:ascii="仿宋" w:eastAsia="仿宋" w:hAnsi="仿宋" w:cs="仿宋"/>
          <w:sz w:val="24"/>
        </w:rPr>
      </w:pPr>
      <w:r w:rsidRPr="000C0023">
        <w:rPr>
          <w:rFonts w:ascii="仿宋" w:eastAsia="仿宋" w:hAnsi="仿宋" w:cs="仿宋" w:hint="eastAsia"/>
          <w:sz w:val="24"/>
        </w:rPr>
        <w:t>开户账号：</w:t>
      </w:r>
      <w:r w:rsidRPr="000C0023">
        <w:rPr>
          <w:rFonts w:ascii="仿宋" w:eastAsia="仿宋" w:hAnsi="仿宋" w:cs="仿宋" w:hint="eastAsia"/>
          <w:sz w:val="24"/>
          <w:lang w:val="zh-CN"/>
        </w:rPr>
        <w:t xml:space="preserve">                               </w:t>
      </w:r>
      <w:r w:rsidRPr="000C0023">
        <w:rPr>
          <w:rFonts w:ascii="仿宋" w:eastAsia="仿宋" w:hAnsi="仿宋" w:cs="仿宋" w:hint="eastAsia"/>
          <w:sz w:val="24"/>
        </w:rPr>
        <w:t>开户账号：</w:t>
      </w:r>
    </w:p>
    <w:p w:rsidR="00777239" w:rsidRPr="000C0023" w:rsidRDefault="00645EA6">
      <w:pPr>
        <w:widowControl/>
        <w:adjustRightInd/>
        <w:jc w:val="left"/>
        <w:rPr>
          <w:rFonts w:ascii="仿宋" w:eastAsia="仿宋" w:hAnsi="仿宋" w:cs="仿宋"/>
          <w:b/>
          <w:sz w:val="24"/>
        </w:rPr>
      </w:pPr>
      <w:r w:rsidRPr="000C0023">
        <w:rPr>
          <w:rFonts w:ascii="仿宋" w:eastAsia="仿宋" w:hAnsi="仿宋" w:cs="仿宋" w:hint="eastAsia"/>
          <w:b/>
        </w:rPr>
        <w:br w:type="page"/>
      </w:r>
    </w:p>
    <w:p w:rsidR="00777239" w:rsidRPr="000C0023" w:rsidRDefault="00645EA6">
      <w:pPr>
        <w:pStyle w:val="1f2"/>
        <w:spacing w:line="560" w:lineRule="exact"/>
        <w:ind w:firstLine="482"/>
        <w:jc w:val="center"/>
        <w:rPr>
          <w:rFonts w:ascii="仿宋" w:eastAsia="仿宋" w:hAnsi="仿宋" w:cs="仿宋"/>
          <w:b/>
          <w:szCs w:val="24"/>
        </w:rPr>
      </w:pPr>
      <w:r w:rsidRPr="000C0023">
        <w:rPr>
          <w:rFonts w:ascii="仿宋" w:eastAsia="仿宋" w:hAnsi="仿宋" w:cs="仿宋" w:hint="eastAsia"/>
          <w:b/>
          <w:szCs w:val="24"/>
        </w:rPr>
        <w:lastRenderedPageBreak/>
        <w:t>第二部分 合同一般条款</w:t>
      </w:r>
    </w:p>
    <w:p w:rsidR="00777239" w:rsidRPr="000C0023" w:rsidRDefault="00645EA6">
      <w:pPr>
        <w:spacing w:line="440" w:lineRule="exact"/>
        <w:ind w:firstLineChars="200" w:firstLine="482"/>
        <w:outlineLvl w:val="0"/>
        <w:rPr>
          <w:rFonts w:ascii="仿宋" w:eastAsia="仿宋" w:hAnsi="仿宋" w:cs="仿宋"/>
          <w:b/>
          <w:sz w:val="24"/>
        </w:rPr>
      </w:pPr>
      <w:bookmarkStart w:id="101" w:name="_Toc5228"/>
      <w:bookmarkStart w:id="102" w:name="_Toc31297"/>
      <w:bookmarkStart w:id="103" w:name="_Toc19680"/>
      <w:bookmarkStart w:id="104" w:name="_Toc25079"/>
      <w:bookmarkStart w:id="105" w:name="_Toc14021"/>
      <w:r w:rsidRPr="000C0023">
        <w:rPr>
          <w:rFonts w:ascii="仿宋" w:eastAsia="仿宋" w:hAnsi="仿宋" w:cs="仿宋" w:hint="eastAsia"/>
          <w:b/>
          <w:sz w:val="24"/>
        </w:rPr>
        <w:t>2.1 定义</w:t>
      </w:r>
      <w:bookmarkEnd w:id="101"/>
      <w:bookmarkEnd w:id="102"/>
      <w:bookmarkEnd w:id="103"/>
      <w:bookmarkEnd w:id="104"/>
      <w:bookmarkEnd w:id="105"/>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本合同中的下列词语应按以下内容进行解释：</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2.1.1 “合同”系指采购人和中标或成交供应商签订的载明双方当事人所达成的协议，并包括所有的附件、附录和构成合同的其他文件。</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2.1.2 “合同价”系指根据合同约定，中标或成交供应商在完全履行合同义务后，采购人应支付给中标或成交供应商的价格。</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2.1.6 “现场”系指合同约定提供服务的地点。</w:t>
      </w:r>
    </w:p>
    <w:p w:rsidR="00777239" w:rsidRPr="000C0023" w:rsidRDefault="00645EA6">
      <w:pPr>
        <w:spacing w:line="440" w:lineRule="exact"/>
        <w:ind w:firstLineChars="200" w:firstLine="482"/>
        <w:outlineLvl w:val="0"/>
        <w:rPr>
          <w:rFonts w:ascii="仿宋" w:eastAsia="仿宋" w:hAnsi="仿宋" w:cs="仿宋"/>
          <w:b/>
          <w:sz w:val="24"/>
        </w:rPr>
      </w:pPr>
      <w:bookmarkStart w:id="106" w:name="_Toc19539"/>
      <w:bookmarkStart w:id="107" w:name="_Toc23289"/>
      <w:bookmarkStart w:id="108" w:name="_Toc3769"/>
      <w:bookmarkStart w:id="109" w:name="_Toc31402"/>
      <w:bookmarkStart w:id="110" w:name="_Toc16752"/>
      <w:r w:rsidRPr="000C0023">
        <w:rPr>
          <w:rFonts w:ascii="仿宋" w:eastAsia="仿宋" w:hAnsi="仿宋" w:cs="仿宋" w:hint="eastAsia"/>
          <w:b/>
          <w:sz w:val="24"/>
        </w:rPr>
        <w:t>2.2 技术规范</w:t>
      </w:r>
      <w:bookmarkEnd w:id="106"/>
      <w:bookmarkEnd w:id="107"/>
      <w:bookmarkEnd w:id="108"/>
      <w:bookmarkEnd w:id="109"/>
      <w:bookmarkEnd w:id="110"/>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777239" w:rsidRPr="000C0023" w:rsidRDefault="00645EA6">
      <w:pPr>
        <w:spacing w:line="440" w:lineRule="exact"/>
        <w:ind w:firstLineChars="200" w:firstLine="482"/>
        <w:outlineLvl w:val="0"/>
        <w:rPr>
          <w:rFonts w:ascii="仿宋" w:eastAsia="仿宋" w:hAnsi="仿宋" w:cs="仿宋"/>
          <w:b/>
          <w:sz w:val="24"/>
        </w:rPr>
      </w:pPr>
      <w:bookmarkStart w:id="111" w:name="_Toc9161"/>
      <w:bookmarkStart w:id="112" w:name="_Toc13673"/>
      <w:bookmarkStart w:id="113" w:name="_Toc4133"/>
      <w:bookmarkStart w:id="114" w:name="_Toc27945"/>
      <w:bookmarkStart w:id="115" w:name="_Toc12412"/>
      <w:r w:rsidRPr="000C0023">
        <w:rPr>
          <w:rFonts w:ascii="仿宋" w:eastAsia="仿宋" w:hAnsi="仿宋" w:cs="仿宋" w:hint="eastAsia"/>
          <w:b/>
          <w:sz w:val="24"/>
        </w:rPr>
        <w:t>2.3 知识产权</w:t>
      </w:r>
      <w:bookmarkEnd w:id="111"/>
      <w:bookmarkEnd w:id="112"/>
      <w:bookmarkEnd w:id="113"/>
      <w:bookmarkEnd w:id="114"/>
      <w:bookmarkEnd w:id="115"/>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2.3.2 合同涉及技术成果的归属和收益的分成办法的，详见</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2.4 履约检查和问题反馈</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2.4.2 合同履行期间，甲方有权将履行过程中出现的问题反馈给乙方，双方当事人</w:t>
      </w:r>
      <w:r w:rsidRPr="000C0023">
        <w:rPr>
          <w:rFonts w:ascii="仿宋" w:eastAsia="仿宋" w:hAnsi="仿宋" w:cs="仿宋" w:hint="eastAsia"/>
          <w:sz w:val="24"/>
        </w:rPr>
        <w:lastRenderedPageBreak/>
        <w:t>应以书面形式约定需要完善和改进的内容。</w:t>
      </w:r>
    </w:p>
    <w:p w:rsidR="00777239" w:rsidRPr="000C0023" w:rsidRDefault="00645EA6">
      <w:pPr>
        <w:spacing w:line="440" w:lineRule="exact"/>
        <w:ind w:firstLineChars="200" w:firstLine="482"/>
        <w:outlineLvl w:val="0"/>
        <w:rPr>
          <w:rFonts w:ascii="仿宋" w:eastAsia="仿宋" w:hAnsi="仿宋" w:cs="仿宋"/>
          <w:b/>
          <w:sz w:val="24"/>
        </w:rPr>
      </w:pPr>
      <w:bookmarkStart w:id="116" w:name="_Toc32670"/>
      <w:bookmarkStart w:id="117" w:name="_Toc26555"/>
      <w:bookmarkStart w:id="118" w:name="_Toc15447"/>
      <w:bookmarkStart w:id="119" w:name="_Toc22011"/>
      <w:bookmarkStart w:id="120" w:name="_Toc31233"/>
      <w:r w:rsidRPr="000C0023">
        <w:rPr>
          <w:rFonts w:ascii="仿宋" w:eastAsia="仿宋" w:hAnsi="仿宋" w:cs="仿宋" w:hint="eastAsia"/>
          <w:b/>
          <w:sz w:val="24"/>
        </w:rPr>
        <w:t>2.5 结算方式和付款条件</w:t>
      </w:r>
      <w:bookmarkEnd w:id="116"/>
      <w:bookmarkEnd w:id="117"/>
      <w:bookmarkEnd w:id="118"/>
      <w:bookmarkEnd w:id="119"/>
      <w:bookmarkEnd w:id="120"/>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详见</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w:t>
      </w:r>
    </w:p>
    <w:p w:rsidR="00777239" w:rsidRPr="000C0023" w:rsidRDefault="00645EA6">
      <w:pPr>
        <w:spacing w:line="440" w:lineRule="exact"/>
        <w:ind w:firstLineChars="200" w:firstLine="482"/>
        <w:outlineLvl w:val="0"/>
        <w:rPr>
          <w:rFonts w:ascii="仿宋" w:eastAsia="仿宋" w:hAnsi="仿宋" w:cs="仿宋"/>
          <w:b/>
          <w:sz w:val="24"/>
        </w:rPr>
      </w:pPr>
      <w:bookmarkStart w:id="121" w:name="_Toc16163"/>
      <w:bookmarkStart w:id="122" w:name="_Toc13467"/>
      <w:bookmarkStart w:id="123" w:name="_Toc30507"/>
      <w:bookmarkStart w:id="124" w:name="_Toc18990"/>
      <w:bookmarkStart w:id="125" w:name="_Toc13154"/>
      <w:r w:rsidRPr="000C0023">
        <w:rPr>
          <w:rFonts w:ascii="仿宋" w:eastAsia="仿宋" w:hAnsi="仿宋" w:cs="仿宋" w:hint="eastAsia"/>
          <w:b/>
          <w:sz w:val="24"/>
        </w:rPr>
        <w:t>2.6 技术资料和保密义务</w:t>
      </w:r>
      <w:bookmarkEnd w:id="121"/>
      <w:bookmarkEnd w:id="122"/>
      <w:bookmarkEnd w:id="123"/>
      <w:bookmarkEnd w:id="124"/>
      <w:bookmarkEnd w:id="125"/>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2.6.1 乙方有权依据合同约定和项目需要，向甲方了解有关情况，调阅有关资料等，甲方应予积极配合；</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2.6.2 乙方有义务妥善保管和保护由甲方提供的前款信息和资料等；</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777239" w:rsidRPr="000C0023" w:rsidRDefault="00645EA6">
      <w:pPr>
        <w:spacing w:line="440" w:lineRule="exact"/>
        <w:ind w:firstLineChars="200" w:firstLine="482"/>
        <w:outlineLvl w:val="0"/>
        <w:rPr>
          <w:rFonts w:ascii="仿宋" w:eastAsia="仿宋" w:hAnsi="仿宋" w:cs="仿宋"/>
          <w:b/>
          <w:sz w:val="24"/>
        </w:rPr>
      </w:pPr>
      <w:bookmarkStart w:id="126" w:name="_Toc19069"/>
      <w:r w:rsidRPr="000C0023">
        <w:rPr>
          <w:rFonts w:ascii="仿宋" w:eastAsia="仿宋" w:hAnsi="仿宋" w:cs="仿宋" w:hint="eastAsia"/>
          <w:b/>
          <w:sz w:val="24"/>
        </w:rPr>
        <w:t>2.7 质量保证</w:t>
      </w:r>
      <w:bookmarkEnd w:id="126"/>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2.7.1 乙方应建立和完善履行合同的内部质量保证体系，并提供相关内部规章制度给甲方，以便甲方进行监督检查；</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777239" w:rsidRPr="000C0023" w:rsidRDefault="00645EA6">
      <w:pPr>
        <w:spacing w:line="440" w:lineRule="exact"/>
        <w:ind w:firstLineChars="200" w:firstLine="482"/>
        <w:outlineLvl w:val="0"/>
        <w:rPr>
          <w:rFonts w:ascii="仿宋" w:eastAsia="仿宋" w:hAnsi="仿宋" w:cs="仿宋"/>
          <w:b/>
          <w:sz w:val="24"/>
        </w:rPr>
      </w:pPr>
      <w:bookmarkStart w:id="127" w:name="_Toc22267"/>
      <w:r w:rsidRPr="000C0023">
        <w:rPr>
          <w:rFonts w:ascii="仿宋" w:eastAsia="仿宋" w:hAnsi="仿宋" w:cs="仿宋" w:hint="eastAsia"/>
          <w:b/>
          <w:sz w:val="24"/>
        </w:rPr>
        <w:t>2.8 延迟履行</w:t>
      </w:r>
      <w:bookmarkEnd w:id="127"/>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777239" w:rsidRPr="000C0023" w:rsidRDefault="00645EA6">
      <w:pPr>
        <w:spacing w:line="440" w:lineRule="exact"/>
        <w:ind w:firstLineChars="200" w:firstLine="482"/>
        <w:outlineLvl w:val="0"/>
        <w:rPr>
          <w:rFonts w:ascii="仿宋" w:eastAsia="仿宋" w:hAnsi="仿宋" w:cs="仿宋"/>
          <w:b/>
          <w:sz w:val="24"/>
        </w:rPr>
      </w:pPr>
      <w:bookmarkStart w:id="128" w:name="_Toc10611"/>
      <w:r w:rsidRPr="000C0023">
        <w:rPr>
          <w:rFonts w:ascii="仿宋" w:eastAsia="仿宋" w:hAnsi="仿宋" w:cs="仿宋" w:hint="eastAsia"/>
          <w:b/>
          <w:sz w:val="24"/>
        </w:rPr>
        <w:t>2.9 合同变更</w:t>
      </w:r>
      <w:bookmarkEnd w:id="128"/>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777239" w:rsidRPr="000C0023" w:rsidRDefault="00645EA6">
      <w:pPr>
        <w:spacing w:line="440" w:lineRule="exact"/>
        <w:ind w:firstLineChars="200" w:firstLine="482"/>
        <w:outlineLvl w:val="0"/>
        <w:rPr>
          <w:rFonts w:ascii="仿宋" w:eastAsia="仿宋" w:hAnsi="仿宋" w:cs="仿宋"/>
          <w:b/>
          <w:sz w:val="24"/>
        </w:rPr>
      </w:pPr>
      <w:bookmarkStart w:id="129" w:name="_Toc23368"/>
      <w:bookmarkStart w:id="130" w:name="_Toc21830"/>
      <w:bookmarkStart w:id="131" w:name="_Toc42"/>
      <w:bookmarkStart w:id="132" w:name="_Toc10663"/>
      <w:bookmarkStart w:id="133" w:name="_Toc26689"/>
      <w:r w:rsidRPr="000C0023">
        <w:rPr>
          <w:rFonts w:ascii="仿宋" w:eastAsia="仿宋" w:hAnsi="仿宋" w:cs="仿宋" w:hint="eastAsia"/>
          <w:b/>
          <w:sz w:val="24"/>
        </w:rPr>
        <w:t>2.10 合同转让和分包</w:t>
      </w:r>
      <w:bookmarkEnd w:id="129"/>
      <w:bookmarkEnd w:id="130"/>
      <w:bookmarkEnd w:id="131"/>
      <w:bookmarkEnd w:id="132"/>
      <w:bookmarkEnd w:id="133"/>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77239" w:rsidRPr="000C0023" w:rsidRDefault="00645EA6">
      <w:pPr>
        <w:spacing w:line="440" w:lineRule="exact"/>
        <w:ind w:firstLineChars="200" w:firstLine="482"/>
        <w:outlineLvl w:val="0"/>
        <w:rPr>
          <w:rFonts w:ascii="仿宋" w:eastAsia="仿宋" w:hAnsi="仿宋" w:cs="仿宋"/>
          <w:b/>
          <w:sz w:val="24"/>
        </w:rPr>
      </w:pPr>
      <w:bookmarkStart w:id="134" w:name="_Toc32494"/>
      <w:bookmarkStart w:id="135" w:name="_Toc4720"/>
      <w:bookmarkStart w:id="136" w:name="_Toc25571"/>
      <w:bookmarkStart w:id="137" w:name="_Toc26633"/>
      <w:bookmarkStart w:id="138" w:name="_Toc14371"/>
      <w:r w:rsidRPr="000C0023">
        <w:rPr>
          <w:rFonts w:ascii="仿宋" w:eastAsia="仿宋" w:hAnsi="仿宋" w:cs="仿宋" w:hint="eastAsia"/>
          <w:b/>
          <w:sz w:val="24"/>
        </w:rPr>
        <w:t>2.11 不可抗力</w:t>
      </w:r>
      <w:bookmarkEnd w:id="134"/>
      <w:bookmarkEnd w:id="135"/>
      <w:bookmarkEnd w:id="136"/>
      <w:bookmarkEnd w:id="137"/>
      <w:bookmarkEnd w:id="138"/>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2.11.1如果任何一方遭遇法律规定的不可抗力，致使合同履行受阻时，履行合同的</w:t>
      </w:r>
      <w:r w:rsidRPr="000C0023">
        <w:rPr>
          <w:rFonts w:ascii="仿宋" w:eastAsia="仿宋" w:hAnsi="仿宋" w:cs="仿宋" w:hint="eastAsia"/>
          <w:sz w:val="24"/>
        </w:rPr>
        <w:lastRenderedPageBreak/>
        <w:t>期限应予延长，延长的期限应相当于不可抗力所影响的时间；</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2.11.2 因不可抗力致使不能实现合同目的的，当事人可以解除合同；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2.11.3 因不可抗力致使合同有变更必要的，双方当事人应在</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约定时间内以书面形式变更合同；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2.11.4受不可抗力影响的一方在不可抗力发生后，应在</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约定时间内以书面形式通知对方当事人，并在</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约定时间内，将有关部门出具的证明文件送达对方当事人。</w:t>
      </w:r>
    </w:p>
    <w:p w:rsidR="00777239" w:rsidRPr="000C0023" w:rsidRDefault="00645EA6">
      <w:pPr>
        <w:spacing w:line="440" w:lineRule="exact"/>
        <w:ind w:firstLineChars="200" w:firstLine="482"/>
        <w:outlineLvl w:val="0"/>
        <w:rPr>
          <w:rFonts w:ascii="仿宋" w:eastAsia="仿宋" w:hAnsi="仿宋" w:cs="仿宋"/>
          <w:b/>
          <w:sz w:val="24"/>
        </w:rPr>
      </w:pPr>
      <w:bookmarkStart w:id="139" w:name="_Toc24465"/>
      <w:bookmarkStart w:id="140" w:name="_Toc23854"/>
      <w:bookmarkStart w:id="141" w:name="_Toc25783"/>
      <w:bookmarkStart w:id="142" w:name="_Toc3638"/>
      <w:bookmarkStart w:id="143" w:name="_Toc14115"/>
      <w:r w:rsidRPr="000C0023">
        <w:rPr>
          <w:rFonts w:ascii="仿宋" w:eastAsia="仿宋" w:hAnsi="仿宋" w:cs="仿宋" w:hint="eastAsia"/>
          <w:b/>
          <w:sz w:val="24"/>
        </w:rPr>
        <w:t>2.12 税费</w:t>
      </w:r>
      <w:bookmarkEnd w:id="139"/>
      <w:bookmarkEnd w:id="140"/>
      <w:bookmarkEnd w:id="141"/>
      <w:bookmarkEnd w:id="142"/>
      <w:bookmarkEnd w:id="143"/>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与合同有关的一切税费，均按照中华人民共和国法律的相关规定缴纳。</w:t>
      </w:r>
    </w:p>
    <w:p w:rsidR="00777239" w:rsidRPr="000C0023" w:rsidRDefault="00645EA6">
      <w:pPr>
        <w:spacing w:line="440" w:lineRule="exact"/>
        <w:ind w:firstLineChars="200" w:firstLine="482"/>
        <w:outlineLvl w:val="0"/>
        <w:rPr>
          <w:rFonts w:ascii="仿宋" w:eastAsia="仿宋" w:hAnsi="仿宋" w:cs="仿宋"/>
          <w:b/>
          <w:sz w:val="24"/>
        </w:rPr>
      </w:pPr>
      <w:bookmarkStart w:id="144" w:name="_Toc26883"/>
      <w:bookmarkStart w:id="145" w:name="_Toc30105"/>
      <w:bookmarkStart w:id="146" w:name="_Toc14814"/>
      <w:bookmarkStart w:id="147" w:name="_Toc7315"/>
      <w:bookmarkStart w:id="148" w:name="_Toc25525"/>
      <w:r w:rsidRPr="000C0023">
        <w:rPr>
          <w:rFonts w:ascii="仿宋" w:eastAsia="仿宋" w:hAnsi="仿宋" w:cs="仿宋" w:hint="eastAsia"/>
          <w:b/>
          <w:sz w:val="24"/>
        </w:rPr>
        <w:t>2.13 乙方破产</w:t>
      </w:r>
      <w:bookmarkEnd w:id="144"/>
      <w:bookmarkEnd w:id="145"/>
      <w:bookmarkEnd w:id="146"/>
      <w:bookmarkEnd w:id="147"/>
      <w:bookmarkEnd w:id="148"/>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777239" w:rsidRPr="000C0023" w:rsidRDefault="00645EA6">
      <w:pPr>
        <w:spacing w:line="440" w:lineRule="exact"/>
        <w:ind w:firstLineChars="200" w:firstLine="482"/>
        <w:outlineLvl w:val="0"/>
        <w:rPr>
          <w:rFonts w:ascii="仿宋" w:eastAsia="仿宋" w:hAnsi="仿宋" w:cs="仿宋"/>
          <w:b/>
          <w:sz w:val="24"/>
        </w:rPr>
      </w:pPr>
      <w:bookmarkStart w:id="149" w:name="_Toc1123"/>
      <w:bookmarkStart w:id="150" w:name="_Toc2016"/>
      <w:bookmarkStart w:id="151" w:name="_Toc23323"/>
      <w:r w:rsidRPr="000C0023">
        <w:rPr>
          <w:rFonts w:ascii="仿宋" w:eastAsia="仿宋" w:hAnsi="仿宋" w:cs="仿宋" w:hint="eastAsia"/>
          <w:b/>
          <w:sz w:val="24"/>
        </w:rPr>
        <w:t>2.14 合同中止、终止</w:t>
      </w:r>
      <w:bookmarkEnd w:id="149"/>
      <w:bookmarkEnd w:id="150"/>
      <w:bookmarkEnd w:id="151"/>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2.14.1 双方当事人不得擅自中止或者终止合同；</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777239" w:rsidRPr="000C0023" w:rsidRDefault="00645EA6">
      <w:pPr>
        <w:spacing w:line="440" w:lineRule="exact"/>
        <w:ind w:firstLineChars="200" w:firstLine="482"/>
        <w:outlineLvl w:val="0"/>
        <w:rPr>
          <w:rFonts w:ascii="仿宋" w:eastAsia="仿宋" w:hAnsi="仿宋" w:cs="仿宋"/>
          <w:b/>
          <w:sz w:val="24"/>
        </w:rPr>
      </w:pPr>
      <w:bookmarkStart w:id="152" w:name="_Toc14525"/>
      <w:bookmarkStart w:id="153" w:name="_Toc17363"/>
      <w:bookmarkStart w:id="154" w:name="_Toc1969"/>
      <w:r w:rsidRPr="000C0023">
        <w:rPr>
          <w:rFonts w:ascii="仿宋" w:eastAsia="仿宋" w:hAnsi="仿宋" w:cs="仿宋" w:hint="eastAsia"/>
          <w:b/>
          <w:sz w:val="24"/>
        </w:rPr>
        <w:t>2.15 检验和验收</w:t>
      </w:r>
      <w:bookmarkEnd w:id="152"/>
      <w:bookmarkEnd w:id="153"/>
      <w:bookmarkEnd w:id="154"/>
    </w:p>
    <w:p w:rsidR="00777239" w:rsidRPr="000C0023" w:rsidRDefault="00645EA6">
      <w:pPr>
        <w:tabs>
          <w:tab w:val="left" w:pos="360"/>
          <w:tab w:val="left" w:pos="540"/>
          <w:tab w:val="left" w:pos="1080"/>
        </w:tabs>
        <w:spacing w:line="440" w:lineRule="exact"/>
        <w:ind w:firstLineChars="200" w:firstLine="480"/>
        <w:rPr>
          <w:rFonts w:ascii="仿宋" w:eastAsia="仿宋" w:hAnsi="仿宋" w:cs="仿宋"/>
          <w:sz w:val="24"/>
        </w:rPr>
      </w:pPr>
      <w:r w:rsidRPr="000C0023">
        <w:rPr>
          <w:rFonts w:ascii="仿宋" w:eastAsia="仿宋" w:hAnsi="仿宋" w:cs="仿宋" w:hint="eastAsia"/>
          <w:sz w:val="24"/>
        </w:rPr>
        <w:t>2.15.1 乙方按照</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的约定，定期提交服务报告，甲方按照</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的约定进行定期验收；</w:t>
      </w:r>
    </w:p>
    <w:p w:rsidR="00777239" w:rsidRPr="000C0023" w:rsidRDefault="00645EA6">
      <w:pPr>
        <w:tabs>
          <w:tab w:val="left" w:pos="360"/>
          <w:tab w:val="left" w:pos="540"/>
          <w:tab w:val="left" w:pos="1080"/>
        </w:tabs>
        <w:spacing w:line="440" w:lineRule="exact"/>
        <w:ind w:firstLineChars="200" w:firstLine="480"/>
        <w:rPr>
          <w:rFonts w:ascii="仿宋" w:eastAsia="仿宋" w:hAnsi="仿宋" w:cs="仿宋"/>
          <w:sz w:val="24"/>
        </w:rPr>
      </w:pPr>
      <w:r w:rsidRPr="000C0023">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777239" w:rsidRPr="000C0023" w:rsidRDefault="00645EA6">
      <w:pPr>
        <w:tabs>
          <w:tab w:val="left" w:pos="360"/>
          <w:tab w:val="left" w:pos="540"/>
          <w:tab w:val="left" w:pos="1080"/>
        </w:tabs>
        <w:spacing w:line="440" w:lineRule="exact"/>
        <w:ind w:firstLineChars="200" w:firstLine="480"/>
        <w:rPr>
          <w:rFonts w:ascii="仿宋" w:eastAsia="仿宋" w:hAnsi="仿宋" w:cs="仿宋"/>
          <w:sz w:val="24"/>
        </w:rPr>
      </w:pPr>
      <w:r w:rsidRPr="000C0023">
        <w:rPr>
          <w:rFonts w:ascii="仿宋" w:eastAsia="仿宋" w:hAnsi="仿宋" w:cs="仿宋" w:hint="eastAsia"/>
          <w:sz w:val="24"/>
        </w:rPr>
        <w:t>2.15.3 检验和验收标准、程序等具体内容以及前述验收书的效力详见</w:t>
      </w:r>
      <w:r w:rsidRPr="000C0023">
        <w:rPr>
          <w:rFonts w:ascii="仿宋" w:eastAsia="仿宋" w:hAnsi="仿宋" w:cs="仿宋" w:hint="eastAsia"/>
          <w:b/>
          <w:i/>
          <w:sz w:val="24"/>
          <w:u w:val="single"/>
        </w:rPr>
        <w:t>合同专用条款</w:t>
      </w:r>
      <w:r w:rsidRPr="000C0023">
        <w:rPr>
          <w:rFonts w:ascii="仿宋" w:eastAsia="仿宋" w:hAnsi="仿宋" w:cs="仿宋" w:hint="eastAsia"/>
          <w:i/>
          <w:sz w:val="24"/>
        </w:rPr>
        <w:t>。</w:t>
      </w:r>
    </w:p>
    <w:p w:rsidR="00777239" w:rsidRPr="000C0023" w:rsidRDefault="00645EA6">
      <w:pPr>
        <w:spacing w:line="440" w:lineRule="exact"/>
        <w:ind w:firstLineChars="200" w:firstLine="482"/>
        <w:outlineLvl w:val="0"/>
        <w:rPr>
          <w:rFonts w:ascii="仿宋" w:eastAsia="仿宋" w:hAnsi="仿宋" w:cs="仿宋"/>
          <w:b/>
          <w:sz w:val="24"/>
        </w:rPr>
      </w:pPr>
      <w:bookmarkStart w:id="155" w:name="_Toc2308"/>
      <w:bookmarkStart w:id="156" w:name="_Toc31892"/>
      <w:bookmarkStart w:id="157" w:name="_Toc12666"/>
      <w:bookmarkStart w:id="158" w:name="_Toc9808"/>
      <w:bookmarkStart w:id="159" w:name="_Toc25198"/>
      <w:r w:rsidRPr="000C0023">
        <w:rPr>
          <w:rFonts w:ascii="仿宋" w:eastAsia="仿宋" w:hAnsi="仿宋" w:cs="仿宋" w:hint="eastAsia"/>
          <w:b/>
          <w:sz w:val="24"/>
        </w:rPr>
        <w:t>2.16 通知和送达</w:t>
      </w:r>
      <w:bookmarkEnd w:id="155"/>
      <w:bookmarkEnd w:id="156"/>
      <w:bookmarkEnd w:id="157"/>
      <w:bookmarkEnd w:id="158"/>
      <w:bookmarkEnd w:id="159"/>
    </w:p>
    <w:p w:rsidR="00777239" w:rsidRPr="000C0023" w:rsidRDefault="00645EA6">
      <w:pPr>
        <w:spacing w:line="440" w:lineRule="exact"/>
        <w:ind w:firstLineChars="200" w:firstLine="480"/>
        <w:rPr>
          <w:rFonts w:ascii="仿宋" w:eastAsia="仿宋" w:hAnsi="仿宋" w:cs="仿宋"/>
          <w:sz w:val="24"/>
        </w:rPr>
      </w:pPr>
      <w:bookmarkStart w:id="160" w:name="_Toc27674"/>
      <w:bookmarkStart w:id="161" w:name="_Toc18401"/>
      <w:r w:rsidRPr="000C0023">
        <w:rPr>
          <w:rFonts w:ascii="仿宋" w:eastAsia="仿宋" w:hAnsi="仿宋" w:cs="仿宋" w:hint="eastAsia"/>
          <w:sz w:val="24"/>
        </w:rPr>
        <w:t>2.1</w:t>
      </w:r>
      <w:r w:rsidRPr="000C0023">
        <w:rPr>
          <w:rFonts w:ascii="仿宋" w:eastAsia="仿宋" w:hAnsi="仿宋" w:cs="仿宋"/>
          <w:sz w:val="24"/>
        </w:rPr>
        <w:t>6</w:t>
      </w:r>
      <w:r w:rsidRPr="000C0023">
        <w:rPr>
          <w:rFonts w:ascii="仿宋" w:eastAsia="仿宋" w:hAnsi="仿宋" w:cs="仿宋" w:hint="eastAsia"/>
          <w:sz w:val="24"/>
        </w:rPr>
        <w:t xml:space="preserve">.1任何一方因履行合同而以合同第一部分尾部所列明的传真或电子邮件 </w:t>
      </w:r>
      <w:r w:rsidRPr="000C0023">
        <w:rPr>
          <w:rFonts w:ascii="仿宋" w:eastAsia="仿宋" w:hAnsi="仿宋" w:cs="仿宋" w:hint="eastAsia"/>
          <w:sz w:val="24"/>
          <w:u w:val="single"/>
        </w:rPr>
        <w:t xml:space="preserve">       </w:t>
      </w:r>
      <w:r w:rsidRPr="000C0023">
        <w:rPr>
          <w:rFonts w:ascii="仿宋" w:eastAsia="仿宋" w:hAnsi="仿宋" w:cs="仿宋" w:hint="eastAsia"/>
          <w:sz w:val="24"/>
        </w:rPr>
        <w:t>发出的所有通知、文件、材料，均视为已向对方当事人送达；任何一方变更上述送达方式或者地址的，应于</w:t>
      </w:r>
      <w:r w:rsidRPr="000C0023">
        <w:rPr>
          <w:rFonts w:ascii="仿宋" w:eastAsia="仿宋" w:hAnsi="仿宋" w:cs="仿宋" w:hint="eastAsia"/>
          <w:sz w:val="24"/>
          <w:u w:val="single"/>
        </w:rPr>
        <w:t>3</w:t>
      </w:r>
      <w:r w:rsidRPr="000C0023">
        <w:rPr>
          <w:rFonts w:ascii="仿宋" w:eastAsia="仿宋" w:hAnsi="仿宋" w:cs="仿宋" w:hint="eastAsia"/>
          <w:sz w:val="24"/>
        </w:rPr>
        <w:t>个工作日内书面通知对方当事人，在对方当事人收到有关变更通知之前，变更前的约定送达方式或者地址仍视为有效。</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w:t>
      </w:r>
      <w:r w:rsidRPr="000C0023">
        <w:rPr>
          <w:rFonts w:ascii="仿宋" w:eastAsia="仿宋" w:hAnsi="仿宋" w:cs="仿宋"/>
          <w:sz w:val="24"/>
        </w:rPr>
        <w:t>6</w:t>
      </w:r>
      <w:r w:rsidRPr="000C0023">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0"/>
      <w:bookmarkEnd w:id="161"/>
    </w:p>
    <w:p w:rsidR="00777239" w:rsidRPr="000C0023" w:rsidRDefault="00645EA6">
      <w:pPr>
        <w:spacing w:line="440" w:lineRule="exact"/>
        <w:ind w:firstLineChars="200" w:firstLine="482"/>
        <w:outlineLvl w:val="0"/>
        <w:rPr>
          <w:rFonts w:ascii="仿宋" w:eastAsia="仿宋" w:hAnsi="仿宋" w:cs="仿宋"/>
          <w:b/>
          <w:sz w:val="24"/>
        </w:rPr>
      </w:pPr>
      <w:bookmarkStart w:id="162" w:name="_Toc28906"/>
      <w:bookmarkStart w:id="163" w:name="_Toc20808"/>
      <w:bookmarkStart w:id="164" w:name="_Toc27644"/>
      <w:bookmarkStart w:id="165" w:name="_Toc12254"/>
      <w:bookmarkStart w:id="166" w:name="_Toc5063"/>
      <w:r w:rsidRPr="000C0023">
        <w:rPr>
          <w:rFonts w:ascii="仿宋" w:eastAsia="仿宋" w:hAnsi="仿宋" w:cs="仿宋" w:hint="eastAsia"/>
          <w:b/>
          <w:sz w:val="24"/>
        </w:rPr>
        <w:t>2.17 合同使用的文字和适用的法律</w:t>
      </w:r>
      <w:bookmarkEnd w:id="162"/>
      <w:bookmarkEnd w:id="163"/>
      <w:bookmarkEnd w:id="164"/>
      <w:bookmarkEnd w:id="165"/>
      <w:bookmarkEnd w:id="166"/>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2.17.1 合同使用汉语书就、变更和解释；</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2.17.2 合同适用中华人民共和国法律。</w:t>
      </w:r>
    </w:p>
    <w:p w:rsidR="00777239" w:rsidRPr="000C0023" w:rsidRDefault="00645EA6">
      <w:pPr>
        <w:spacing w:line="440" w:lineRule="exact"/>
        <w:ind w:firstLineChars="200" w:firstLine="482"/>
        <w:outlineLvl w:val="0"/>
        <w:rPr>
          <w:rFonts w:ascii="仿宋" w:eastAsia="仿宋" w:hAnsi="仿宋" w:cs="仿宋"/>
          <w:b/>
          <w:sz w:val="24"/>
        </w:rPr>
      </w:pPr>
      <w:bookmarkStart w:id="167" w:name="_Toc30599"/>
      <w:bookmarkStart w:id="168" w:name="_Toc4355"/>
      <w:bookmarkStart w:id="169" w:name="_Toc18540"/>
      <w:r w:rsidRPr="000C0023">
        <w:rPr>
          <w:rFonts w:ascii="仿宋" w:eastAsia="仿宋" w:hAnsi="仿宋" w:cs="仿宋" w:hint="eastAsia"/>
          <w:b/>
          <w:sz w:val="24"/>
        </w:rPr>
        <w:t>2.18 计量单位</w:t>
      </w:r>
      <w:bookmarkEnd w:id="167"/>
      <w:bookmarkEnd w:id="168"/>
      <w:bookmarkEnd w:id="169"/>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除技术规范中另有规定外,合同的计量单位均使用国家法定计量单位。</w:t>
      </w:r>
    </w:p>
    <w:p w:rsidR="00777239" w:rsidRPr="000C0023" w:rsidRDefault="00645EA6">
      <w:pPr>
        <w:spacing w:line="440" w:lineRule="exact"/>
        <w:ind w:firstLineChars="200" w:firstLine="482"/>
        <w:outlineLvl w:val="0"/>
        <w:rPr>
          <w:rFonts w:ascii="仿宋" w:eastAsia="仿宋" w:hAnsi="仿宋" w:cs="仿宋"/>
          <w:b/>
          <w:sz w:val="24"/>
        </w:rPr>
      </w:pPr>
      <w:bookmarkStart w:id="170" w:name="_Toc18567"/>
      <w:bookmarkStart w:id="171" w:name="_Toc12773"/>
      <w:bookmarkStart w:id="172" w:name="_Toc259093692"/>
      <w:bookmarkStart w:id="173" w:name="_Toc10330"/>
      <w:bookmarkStart w:id="174" w:name="_Toc487900373"/>
      <w:bookmarkStart w:id="175" w:name="_Toc279701263"/>
      <w:r w:rsidRPr="000C0023">
        <w:rPr>
          <w:rFonts w:ascii="仿宋" w:eastAsia="仿宋" w:hAnsi="仿宋" w:cs="仿宋" w:hint="eastAsia"/>
          <w:b/>
          <w:sz w:val="24"/>
        </w:rPr>
        <w:t>2.19 合同使用的文字和适用的法律</w:t>
      </w:r>
      <w:bookmarkEnd w:id="170"/>
      <w:bookmarkEnd w:id="171"/>
      <w:bookmarkEnd w:id="172"/>
      <w:bookmarkEnd w:id="173"/>
      <w:bookmarkEnd w:id="174"/>
      <w:bookmarkEnd w:id="175"/>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2.19.1 合同使用汉语书就、变更和解释；</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2.19.2 合同适用中华人民共和国法律。</w:t>
      </w:r>
    </w:p>
    <w:p w:rsidR="00777239" w:rsidRPr="000C0023" w:rsidRDefault="00645EA6">
      <w:pPr>
        <w:spacing w:line="440" w:lineRule="exact"/>
        <w:ind w:firstLineChars="200" w:firstLine="482"/>
        <w:rPr>
          <w:rFonts w:ascii="仿宋" w:eastAsia="仿宋" w:hAnsi="仿宋" w:cs="仿宋"/>
          <w:b/>
          <w:sz w:val="24"/>
        </w:rPr>
      </w:pPr>
      <w:r w:rsidRPr="000C0023">
        <w:rPr>
          <w:rFonts w:ascii="仿宋" w:eastAsia="仿宋" w:hAnsi="仿宋" w:cs="仿宋" w:hint="eastAsia"/>
          <w:b/>
          <w:sz w:val="24"/>
        </w:rPr>
        <w:t>2.20合同份数</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合同份数按</w:t>
      </w:r>
      <w:r w:rsidRPr="000C0023">
        <w:rPr>
          <w:rFonts w:ascii="仿宋" w:eastAsia="仿宋" w:hAnsi="仿宋" w:cs="仿宋" w:hint="eastAsia"/>
          <w:b/>
          <w:i/>
          <w:sz w:val="24"/>
          <w:u w:val="single"/>
        </w:rPr>
        <w:t>合同专用条款</w:t>
      </w:r>
      <w:r w:rsidRPr="000C0023">
        <w:rPr>
          <w:rFonts w:ascii="仿宋" w:eastAsia="仿宋" w:hAnsi="仿宋" w:cs="仿宋" w:hint="eastAsia"/>
          <w:sz w:val="24"/>
        </w:rPr>
        <w:t>规定，每份均具有同等法律效力。</w:t>
      </w:r>
    </w:p>
    <w:p w:rsidR="00777239" w:rsidRPr="000C0023" w:rsidRDefault="00645EA6">
      <w:pPr>
        <w:spacing w:line="440" w:lineRule="exact"/>
        <w:ind w:firstLineChars="200" w:firstLine="420"/>
        <w:jc w:val="center"/>
        <w:outlineLvl w:val="0"/>
        <w:rPr>
          <w:rFonts w:ascii="仿宋" w:eastAsia="仿宋" w:hAnsi="仿宋" w:cs="仿宋"/>
          <w:b/>
          <w:sz w:val="24"/>
        </w:rPr>
      </w:pPr>
      <w:r w:rsidRPr="000C0023">
        <w:rPr>
          <w:rFonts w:ascii="仿宋" w:eastAsia="仿宋" w:hAnsi="仿宋" w:cs="仿宋" w:hint="eastAsia"/>
          <w:kern w:val="0"/>
        </w:rPr>
        <w:br w:type="page"/>
      </w:r>
      <w:bookmarkStart w:id="176" w:name="_Toc331685784"/>
      <w:r w:rsidRPr="000C0023">
        <w:rPr>
          <w:rFonts w:ascii="仿宋" w:eastAsia="仿宋" w:hAnsi="仿宋" w:cs="仿宋" w:hint="eastAsia"/>
          <w:b/>
          <w:sz w:val="24"/>
        </w:rPr>
        <w:t xml:space="preserve"> </w:t>
      </w:r>
      <w:bookmarkEnd w:id="176"/>
      <w:r w:rsidRPr="000C0023">
        <w:rPr>
          <w:rFonts w:ascii="仿宋" w:eastAsia="仿宋" w:hAnsi="仿宋" w:cs="仿宋" w:hint="eastAsia"/>
          <w:b/>
          <w:sz w:val="24"/>
        </w:rPr>
        <w:t>第三部分  合同专用条款</w:t>
      </w:r>
    </w:p>
    <w:p w:rsidR="00777239" w:rsidRPr="000C0023" w:rsidRDefault="00645EA6">
      <w:pPr>
        <w:spacing w:line="440" w:lineRule="atLeast"/>
        <w:ind w:leftChars="-200" w:left="-420" w:rightChars="-200" w:right="-420" w:firstLineChars="200" w:firstLine="480"/>
        <w:rPr>
          <w:rFonts w:ascii="仿宋" w:eastAsia="仿宋" w:hAnsi="仿宋" w:cs="仿宋"/>
        </w:rPr>
      </w:pPr>
      <w:r w:rsidRPr="000C0023">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0C0023" w:rsidRPr="000C0023">
        <w:trPr>
          <w:trHeight w:val="23"/>
        </w:trPr>
        <w:tc>
          <w:tcPr>
            <w:tcW w:w="977" w:type="dxa"/>
            <w:tcBorders>
              <w:left w:val="single" w:sz="4" w:space="0" w:color="auto"/>
            </w:tcBorders>
            <w:vAlign w:val="center"/>
          </w:tcPr>
          <w:p w:rsidR="00777239" w:rsidRPr="000C0023" w:rsidRDefault="00645EA6">
            <w:pPr>
              <w:spacing w:line="360" w:lineRule="auto"/>
              <w:jc w:val="center"/>
              <w:rPr>
                <w:rFonts w:ascii="仿宋" w:eastAsia="仿宋" w:hAnsi="仿宋" w:cs="仿宋"/>
                <w:b/>
                <w:sz w:val="24"/>
              </w:rPr>
            </w:pPr>
            <w:r w:rsidRPr="000C0023">
              <w:rPr>
                <w:rFonts w:ascii="仿宋" w:eastAsia="仿宋" w:hAnsi="仿宋" w:cs="仿宋" w:hint="eastAsia"/>
                <w:b/>
                <w:sz w:val="24"/>
              </w:rPr>
              <w:t>条款号</w:t>
            </w:r>
          </w:p>
        </w:tc>
        <w:tc>
          <w:tcPr>
            <w:tcW w:w="8149" w:type="dxa"/>
            <w:vAlign w:val="center"/>
          </w:tcPr>
          <w:p w:rsidR="00777239" w:rsidRPr="000C0023" w:rsidRDefault="00645EA6">
            <w:pPr>
              <w:spacing w:line="360" w:lineRule="auto"/>
              <w:jc w:val="center"/>
              <w:rPr>
                <w:rFonts w:ascii="仿宋" w:eastAsia="仿宋" w:hAnsi="仿宋" w:cs="仿宋"/>
                <w:b/>
                <w:sz w:val="24"/>
              </w:rPr>
            </w:pPr>
            <w:r w:rsidRPr="000C0023">
              <w:rPr>
                <w:rFonts w:ascii="仿宋" w:eastAsia="仿宋" w:hAnsi="仿宋" w:cs="仿宋" w:hint="eastAsia"/>
                <w:b/>
                <w:sz w:val="24"/>
              </w:rPr>
              <w:t>约定内容</w:t>
            </w: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1.3.2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1.4.2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1.5.1 </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1.5.2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1.5.3 </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1.6.2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1.7.1</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1.7.3</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1.7.4.1</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1.7.4.2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1.7.4.3</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1.8.7</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1.9.1</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1.9.2</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2.3.2</w:t>
            </w:r>
          </w:p>
        </w:tc>
        <w:tc>
          <w:tcPr>
            <w:tcW w:w="8149" w:type="dxa"/>
            <w:vAlign w:val="center"/>
          </w:tcPr>
          <w:p w:rsidR="00777239" w:rsidRPr="000C0023" w:rsidRDefault="00777239">
            <w:pPr>
              <w:spacing w:line="360" w:lineRule="auto"/>
              <w:ind w:leftChars="-200" w:left="-420" w:rightChars="-200" w:right="-420" w:firstLineChars="200" w:firstLine="480"/>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2.5</w:t>
            </w:r>
          </w:p>
        </w:tc>
        <w:tc>
          <w:tcPr>
            <w:tcW w:w="8149" w:type="dxa"/>
            <w:vAlign w:val="center"/>
          </w:tcPr>
          <w:p w:rsidR="00777239" w:rsidRPr="000C0023" w:rsidRDefault="00777239">
            <w:pPr>
              <w:spacing w:line="360" w:lineRule="auto"/>
              <w:ind w:leftChars="-200" w:left="-420" w:rightChars="-200" w:right="-420" w:firstLineChars="200" w:firstLine="480"/>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2.11.3</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2.11.4 </w:t>
            </w:r>
          </w:p>
        </w:tc>
        <w:tc>
          <w:tcPr>
            <w:tcW w:w="8149" w:type="dxa"/>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2.15.1</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vAlign w:val="center"/>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2.15.3</w:t>
            </w:r>
          </w:p>
        </w:tc>
        <w:tc>
          <w:tcPr>
            <w:tcW w:w="8149" w:type="dxa"/>
            <w:vAlign w:val="center"/>
          </w:tcPr>
          <w:p w:rsidR="00777239" w:rsidRPr="000C0023" w:rsidRDefault="00777239">
            <w:pPr>
              <w:spacing w:line="360" w:lineRule="auto"/>
              <w:rPr>
                <w:rFonts w:ascii="仿宋" w:eastAsia="仿宋" w:hAnsi="仿宋" w:cs="仿宋"/>
                <w:sz w:val="24"/>
              </w:rPr>
            </w:pPr>
          </w:p>
        </w:tc>
      </w:tr>
      <w:tr w:rsidR="000C0023" w:rsidRPr="000C0023">
        <w:trPr>
          <w:trHeight w:val="23"/>
        </w:trPr>
        <w:tc>
          <w:tcPr>
            <w:tcW w:w="977" w:type="dxa"/>
            <w:tcBorders>
              <w:left w:val="single" w:sz="4" w:space="0" w:color="auto"/>
            </w:tcBorders>
          </w:tcPr>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2.19</w:t>
            </w:r>
          </w:p>
        </w:tc>
        <w:tc>
          <w:tcPr>
            <w:tcW w:w="8149" w:type="dxa"/>
          </w:tcPr>
          <w:p w:rsidR="00777239" w:rsidRPr="000C0023" w:rsidRDefault="00777239">
            <w:pPr>
              <w:spacing w:line="360" w:lineRule="auto"/>
              <w:rPr>
                <w:rFonts w:ascii="仿宋" w:eastAsia="仿宋" w:hAnsi="仿宋" w:cs="仿宋"/>
                <w:sz w:val="24"/>
              </w:rPr>
            </w:pPr>
          </w:p>
        </w:tc>
      </w:tr>
    </w:tbl>
    <w:p w:rsidR="00777239" w:rsidRPr="000C0023" w:rsidRDefault="00777239">
      <w:pPr>
        <w:spacing w:line="360" w:lineRule="auto"/>
        <w:ind w:leftChars="-200" w:left="-420" w:rightChars="-200" w:right="-420" w:firstLineChars="200" w:firstLine="480"/>
        <w:rPr>
          <w:rFonts w:ascii="仿宋" w:eastAsia="仿宋" w:hAnsi="仿宋" w:cs="仿宋"/>
          <w:sz w:val="24"/>
        </w:rPr>
      </w:pPr>
    </w:p>
    <w:p w:rsidR="00777239" w:rsidRPr="000C0023" w:rsidRDefault="00777239">
      <w:pPr>
        <w:spacing w:line="360" w:lineRule="auto"/>
        <w:ind w:leftChars="-200" w:left="-420" w:rightChars="-200" w:right="-420" w:firstLineChars="200" w:firstLine="480"/>
        <w:jc w:val="center"/>
        <w:outlineLvl w:val="0"/>
        <w:rPr>
          <w:rFonts w:ascii="仿宋" w:eastAsia="仿宋" w:hAnsi="仿宋" w:cs="仿宋"/>
          <w:sz w:val="24"/>
        </w:rPr>
      </w:pPr>
    </w:p>
    <w:p w:rsidR="00777239" w:rsidRPr="000C0023" w:rsidRDefault="00645EA6">
      <w:pPr>
        <w:spacing w:line="360" w:lineRule="auto"/>
        <w:jc w:val="center"/>
        <w:rPr>
          <w:rFonts w:ascii="仿宋" w:eastAsia="仿宋" w:hAnsi="仿宋" w:cs="仿宋"/>
          <w:b/>
          <w:sz w:val="36"/>
          <w:szCs w:val="36"/>
        </w:rPr>
      </w:pPr>
      <w:r w:rsidRPr="000C0023">
        <w:rPr>
          <w:rFonts w:ascii="仿宋" w:eastAsia="仿宋" w:hAnsi="仿宋" w:cs="仿宋" w:hint="eastAsia"/>
          <w:b/>
          <w:sz w:val="36"/>
          <w:szCs w:val="36"/>
        </w:rPr>
        <w:t>第五部分  评标方法及标准</w:t>
      </w:r>
    </w:p>
    <w:p w:rsidR="00777239" w:rsidRPr="000C0023" w:rsidRDefault="00645EA6">
      <w:pPr>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1、评标方法：</w:t>
      </w:r>
    </w:p>
    <w:p w:rsidR="00777239" w:rsidRPr="000C0023" w:rsidRDefault="00645EA6">
      <w:pPr>
        <w:spacing w:line="440" w:lineRule="exact"/>
        <w:ind w:firstLineChars="200" w:firstLine="480"/>
        <w:jc w:val="left"/>
        <w:rPr>
          <w:rFonts w:ascii="仿宋" w:eastAsia="仿宋" w:hAnsi="仿宋" w:cs="仿宋"/>
          <w:sz w:val="24"/>
        </w:rPr>
      </w:pPr>
      <w:r w:rsidRPr="000C0023">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777239" w:rsidRPr="000C0023" w:rsidRDefault="00645EA6">
      <w:pPr>
        <w:spacing w:line="440" w:lineRule="exact"/>
        <w:ind w:firstLineChars="200" w:firstLine="482"/>
        <w:jc w:val="left"/>
        <w:rPr>
          <w:rFonts w:ascii="仿宋" w:eastAsia="仿宋" w:hAnsi="仿宋" w:cs="仿宋"/>
          <w:sz w:val="24"/>
        </w:rPr>
      </w:pPr>
      <w:r w:rsidRPr="000C0023">
        <w:rPr>
          <w:rFonts w:ascii="仿宋" w:eastAsia="仿宋" w:hAnsi="仿宋" w:cs="仿宋" w:hint="eastAsia"/>
          <w:b/>
          <w:sz w:val="24"/>
        </w:rPr>
        <w:t>2.评分标准：</w:t>
      </w:r>
      <w:r w:rsidRPr="000C0023">
        <w:rPr>
          <w:rFonts w:ascii="仿宋" w:eastAsia="仿宋" w:hAnsi="仿宋" w:cs="仿宋" w:hint="eastAsia"/>
          <w:sz w:val="24"/>
        </w:rPr>
        <w:t>共100分，其中商务技术分</w:t>
      </w:r>
      <w:r w:rsidRPr="000C0023">
        <w:rPr>
          <w:rFonts w:ascii="仿宋" w:eastAsia="仿宋" w:hAnsi="仿宋" w:cs="仿宋" w:hint="eastAsia"/>
          <w:sz w:val="24"/>
          <w:u w:val="single"/>
        </w:rPr>
        <w:t xml:space="preserve"> </w:t>
      </w:r>
      <w:r w:rsidRPr="000C0023">
        <w:rPr>
          <w:rFonts w:ascii="仿宋" w:eastAsia="仿宋" w:hAnsi="仿宋" w:cs="仿宋"/>
          <w:sz w:val="24"/>
          <w:u w:val="single"/>
        </w:rPr>
        <w:t>80</w:t>
      </w:r>
      <w:r w:rsidRPr="000C0023">
        <w:rPr>
          <w:rFonts w:ascii="仿宋" w:eastAsia="仿宋" w:hAnsi="仿宋" w:cs="仿宋" w:hint="eastAsia"/>
          <w:sz w:val="24"/>
          <w:u w:val="single"/>
        </w:rPr>
        <w:t xml:space="preserve"> </w:t>
      </w:r>
      <w:r w:rsidRPr="000C0023">
        <w:rPr>
          <w:rFonts w:ascii="仿宋" w:eastAsia="仿宋" w:hAnsi="仿宋" w:cs="仿宋" w:hint="eastAsia"/>
          <w:sz w:val="24"/>
        </w:rPr>
        <w:t>分，价格分</w:t>
      </w:r>
      <w:r w:rsidRPr="000C0023">
        <w:rPr>
          <w:rFonts w:ascii="仿宋" w:eastAsia="仿宋" w:hAnsi="仿宋" w:cs="仿宋" w:hint="eastAsia"/>
          <w:sz w:val="24"/>
          <w:u w:val="single"/>
        </w:rPr>
        <w:t xml:space="preserve"> </w:t>
      </w:r>
      <w:r w:rsidRPr="000C0023">
        <w:rPr>
          <w:rFonts w:ascii="仿宋" w:eastAsia="仿宋" w:hAnsi="仿宋" w:cs="仿宋"/>
          <w:sz w:val="24"/>
          <w:u w:val="single"/>
        </w:rPr>
        <w:t>20</w:t>
      </w:r>
      <w:r w:rsidRPr="000C0023">
        <w:rPr>
          <w:rFonts w:ascii="仿宋" w:eastAsia="仿宋" w:hAnsi="仿宋" w:cs="仿宋" w:hint="eastAsia"/>
          <w:sz w:val="24"/>
          <w:u w:val="single"/>
        </w:rPr>
        <w:t xml:space="preserve"> </w:t>
      </w:r>
      <w:r w:rsidRPr="000C0023">
        <w:rPr>
          <w:rFonts w:ascii="仿宋" w:eastAsia="仿宋" w:hAnsi="仿宋" w:cs="仿宋" w:hint="eastAsia"/>
          <w:sz w:val="24"/>
        </w:rPr>
        <w:t>分。评分依下述所列为评标打分依据，分值如下（计算分值时，按其算术平均值保留小数2位）。</w:t>
      </w:r>
    </w:p>
    <w:p w:rsidR="00777239" w:rsidRPr="000C0023" w:rsidRDefault="00645EA6">
      <w:pPr>
        <w:spacing w:line="440" w:lineRule="exact"/>
        <w:ind w:firstLineChars="200" w:firstLine="482"/>
        <w:rPr>
          <w:rFonts w:ascii="仿宋" w:eastAsia="仿宋" w:hAnsi="仿宋" w:cs="仿宋"/>
          <w:b/>
          <w:sz w:val="32"/>
          <w:szCs w:val="20"/>
        </w:rPr>
      </w:pPr>
      <w:r w:rsidRPr="000C0023">
        <w:rPr>
          <w:rFonts w:ascii="仿宋" w:eastAsia="仿宋" w:hAnsi="仿宋" w:cs="仿宋" w:hint="eastAsia"/>
          <w:b/>
          <w:bCs/>
          <w:iCs/>
          <w:sz w:val="24"/>
        </w:rPr>
        <w:t>2.1商务技术分（</w:t>
      </w:r>
      <w:r w:rsidRPr="000C0023">
        <w:rPr>
          <w:rFonts w:ascii="仿宋" w:eastAsia="仿宋" w:hAnsi="仿宋" w:cs="仿宋" w:hint="eastAsia"/>
          <w:b/>
          <w:bCs/>
          <w:iCs/>
          <w:sz w:val="24"/>
          <w:u w:val="single"/>
        </w:rPr>
        <w:t xml:space="preserve"> </w:t>
      </w:r>
      <w:r w:rsidRPr="000C0023">
        <w:rPr>
          <w:rFonts w:ascii="仿宋" w:eastAsia="仿宋" w:hAnsi="仿宋" w:cs="仿宋"/>
          <w:b/>
          <w:bCs/>
          <w:iCs/>
          <w:sz w:val="24"/>
          <w:u w:val="single"/>
        </w:rPr>
        <w:t>80</w:t>
      </w:r>
      <w:r w:rsidRPr="000C0023">
        <w:rPr>
          <w:rFonts w:ascii="仿宋" w:eastAsia="仿宋" w:hAnsi="仿宋" w:cs="仿宋" w:hint="eastAsia"/>
          <w:b/>
          <w:bCs/>
          <w:iCs/>
          <w:sz w:val="24"/>
          <w:u w:val="single"/>
        </w:rPr>
        <w:t xml:space="preserve"> </w:t>
      </w:r>
      <w:r w:rsidRPr="000C0023">
        <w:rPr>
          <w:rFonts w:ascii="仿宋" w:eastAsia="仿宋" w:hAnsi="仿宋" w:cs="仿宋" w:hint="eastAsia"/>
          <w:b/>
          <w:bCs/>
          <w:iCs/>
          <w:sz w:val="24"/>
        </w:rPr>
        <w:t>分）</w:t>
      </w:r>
    </w:p>
    <w:tbl>
      <w:tblPr>
        <w:tblW w:w="9759" w:type="dxa"/>
        <w:jc w:val="center"/>
        <w:tblLayout w:type="fixed"/>
        <w:tblLook w:val="04A0" w:firstRow="1" w:lastRow="0" w:firstColumn="1" w:lastColumn="0" w:noHBand="0" w:noVBand="1"/>
      </w:tblPr>
      <w:tblGrid>
        <w:gridCol w:w="1210"/>
        <w:gridCol w:w="1210"/>
        <w:gridCol w:w="6113"/>
        <w:gridCol w:w="1226"/>
      </w:tblGrid>
      <w:tr w:rsidR="000C0023" w:rsidRPr="000C0023">
        <w:trPr>
          <w:trHeight w:val="60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b/>
                <w:bCs/>
                <w:kern w:val="0"/>
                <w:sz w:val="24"/>
              </w:rPr>
            </w:pPr>
            <w:r w:rsidRPr="000C0023">
              <w:rPr>
                <w:rFonts w:ascii="仿宋" w:eastAsia="仿宋" w:hAnsi="仿宋" w:cs="仿宋" w:hint="eastAsia"/>
                <w:b/>
                <w:bCs/>
                <w:kern w:val="0"/>
                <w:sz w:val="24"/>
              </w:rPr>
              <w:t>序号</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b/>
                <w:bCs/>
                <w:kern w:val="0"/>
                <w:sz w:val="24"/>
              </w:rPr>
            </w:pPr>
            <w:r w:rsidRPr="000C0023">
              <w:rPr>
                <w:rFonts w:ascii="仿宋" w:eastAsia="仿宋" w:hAnsi="仿宋" w:cs="仿宋" w:hint="eastAsia"/>
                <w:b/>
                <w:bCs/>
                <w:kern w:val="0"/>
                <w:sz w:val="24"/>
              </w:rPr>
              <w:t>评分项</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b/>
                <w:bCs/>
                <w:kern w:val="0"/>
                <w:sz w:val="24"/>
              </w:rPr>
            </w:pPr>
            <w:r w:rsidRPr="000C0023">
              <w:rPr>
                <w:rFonts w:ascii="仿宋" w:eastAsia="仿宋" w:hAnsi="仿宋" w:cs="仿宋" w:hint="eastAsia"/>
                <w:b/>
                <w:bCs/>
                <w:kern w:val="0"/>
                <w:sz w:val="24"/>
              </w:rPr>
              <w:t>评审依据及标准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b/>
                <w:bCs/>
                <w:kern w:val="0"/>
                <w:sz w:val="24"/>
              </w:rPr>
            </w:pPr>
            <w:r w:rsidRPr="000C0023">
              <w:rPr>
                <w:rFonts w:ascii="仿宋" w:eastAsia="仿宋" w:hAnsi="仿宋" w:cs="仿宋" w:hint="eastAsia"/>
                <w:b/>
                <w:bCs/>
                <w:kern w:val="0"/>
                <w:sz w:val="24"/>
              </w:rPr>
              <w:t>分值</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1</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jc w:val="center"/>
              <w:rPr>
                <w:rFonts w:ascii="仿宋" w:eastAsia="仿宋" w:hAnsi="仿宋" w:cs="仿宋_GB2312"/>
                <w:szCs w:val="21"/>
              </w:rPr>
            </w:pPr>
            <w:r w:rsidRPr="000C0023">
              <w:rPr>
                <w:rFonts w:ascii="仿宋" w:eastAsia="仿宋" w:hAnsi="仿宋" w:cs="仿宋_GB2312" w:hint="eastAsia"/>
                <w:szCs w:val="21"/>
              </w:rPr>
              <w:t>认证证书</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rPr>
                <w:rFonts w:ascii="仿宋" w:eastAsia="仿宋" w:hAnsi="仿宋" w:cs="仿宋"/>
                <w:spacing w:val="12"/>
                <w:szCs w:val="20"/>
              </w:rPr>
            </w:pPr>
            <w:r w:rsidRPr="000C0023">
              <w:rPr>
                <w:rFonts w:ascii="仿宋" w:eastAsia="仿宋" w:hAnsi="仿宋" w:hint="eastAsia"/>
                <w:snapToGrid w:val="0"/>
                <w:kern w:val="0"/>
                <w:szCs w:val="21"/>
              </w:rPr>
              <w:t>投标供应商</w:t>
            </w:r>
            <w:r w:rsidRPr="000C0023">
              <w:rPr>
                <w:rFonts w:ascii="仿宋" w:eastAsia="仿宋" w:hAnsi="仿宋" w:cs="仿宋" w:hint="eastAsia"/>
                <w:spacing w:val="12"/>
                <w:szCs w:val="20"/>
              </w:rPr>
              <w:t>具有有效期内的质量管理体系认证证书、环境管理体系认证证书、职业健康安全管理体系认证证书的，每个得</w:t>
            </w:r>
            <w:r w:rsidRPr="000C0023">
              <w:rPr>
                <w:rFonts w:ascii="仿宋" w:eastAsia="仿宋" w:hAnsi="仿宋" w:cs="仿宋"/>
                <w:spacing w:val="12"/>
                <w:szCs w:val="20"/>
              </w:rPr>
              <w:t>1</w:t>
            </w:r>
            <w:r w:rsidRPr="000C0023">
              <w:rPr>
                <w:rFonts w:ascii="仿宋" w:eastAsia="仿宋" w:hAnsi="仿宋" w:cs="仿宋" w:hint="eastAsia"/>
                <w:spacing w:val="12"/>
                <w:szCs w:val="20"/>
              </w:rPr>
              <w:t>分，本项最高</w:t>
            </w:r>
            <w:r w:rsidRPr="000C0023">
              <w:rPr>
                <w:rFonts w:ascii="仿宋" w:eastAsia="仿宋" w:hAnsi="仿宋" w:cs="仿宋"/>
                <w:spacing w:val="12"/>
                <w:szCs w:val="20"/>
              </w:rPr>
              <w:t>3</w:t>
            </w:r>
            <w:r w:rsidRPr="000C0023">
              <w:rPr>
                <w:rFonts w:ascii="仿宋" w:eastAsia="仿宋" w:hAnsi="仿宋" w:cs="仿宋" w:hint="eastAsia"/>
                <w:spacing w:val="12"/>
                <w:szCs w:val="20"/>
              </w:rPr>
              <w:t>分。</w:t>
            </w:r>
          </w:p>
          <w:p w:rsidR="00777239" w:rsidRPr="000C0023" w:rsidRDefault="00645EA6">
            <w:pPr>
              <w:spacing w:line="300" w:lineRule="exact"/>
              <w:rPr>
                <w:rFonts w:ascii="仿宋" w:eastAsia="仿宋" w:hAnsi="仿宋" w:cs="仿宋"/>
                <w:b/>
                <w:spacing w:val="12"/>
                <w:szCs w:val="20"/>
              </w:rPr>
            </w:pPr>
            <w:r w:rsidRPr="000C0023">
              <w:rPr>
                <w:rFonts w:ascii="仿宋" w:eastAsia="仿宋" w:hAnsi="仿宋" w:cs="仿宋" w:hint="eastAsia"/>
                <w:b/>
                <w:spacing w:val="12"/>
                <w:szCs w:val="20"/>
              </w:rPr>
              <w:t>（投标文件中须提供有效期内的证书复印件</w:t>
            </w:r>
            <w:r w:rsidRPr="000C0023">
              <w:rPr>
                <w:rFonts w:ascii="仿宋" w:eastAsia="仿宋" w:hAnsi="仿宋" w:hint="eastAsia"/>
                <w:b/>
                <w:szCs w:val="21"/>
              </w:rPr>
              <w:t>或原件扫描件</w:t>
            </w:r>
            <w:r w:rsidRPr="000C0023">
              <w:rPr>
                <w:rFonts w:ascii="仿宋" w:eastAsia="仿宋" w:hAnsi="仿宋" w:cs="仿宋" w:hint="eastAsia"/>
                <w:b/>
                <w:spacing w:val="12"/>
                <w:szCs w:val="20"/>
              </w:rPr>
              <w:t>并加盖</w:t>
            </w:r>
            <w:r w:rsidRPr="000C0023">
              <w:rPr>
                <w:rFonts w:ascii="仿宋" w:eastAsia="仿宋" w:hAnsi="仿宋" w:hint="eastAsia"/>
                <w:b/>
                <w:szCs w:val="21"/>
              </w:rPr>
              <w:t>投标</w:t>
            </w:r>
            <w:r w:rsidRPr="000C0023">
              <w:rPr>
                <w:rFonts w:ascii="仿宋" w:eastAsia="仿宋" w:hAnsi="仿宋" w:cs="仿宋" w:hint="eastAsia"/>
                <w:b/>
                <w:spacing w:val="12"/>
                <w:szCs w:val="20"/>
              </w:rPr>
              <w:t>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00" w:lineRule="exact"/>
              <w:jc w:val="center"/>
              <w:rPr>
                <w:rFonts w:ascii="仿宋" w:eastAsia="仿宋" w:hAnsi="仿宋" w:cs="仿宋_GB2312"/>
                <w:szCs w:val="21"/>
              </w:rPr>
            </w:pPr>
            <w:r w:rsidRPr="000C0023">
              <w:rPr>
                <w:rFonts w:ascii="仿宋" w:eastAsia="仿宋" w:hAnsi="仿宋" w:cs="仿宋_GB2312"/>
                <w:szCs w:val="21"/>
              </w:rPr>
              <w:t>3</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2</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jc w:val="center"/>
              <w:rPr>
                <w:rFonts w:ascii="仿宋" w:eastAsia="仿宋" w:hAnsi="仿宋" w:cs="仿宋_GB2312"/>
                <w:szCs w:val="21"/>
              </w:rPr>
            </w:pPr>
            <w:r w:rsidRPr="000C0023">
              <w:rPr>
                <w:rFonts w:ascii="仿宋" w:eastAsia="仿宋" w:hAnsi="仿宋" w:cs="仿宋_GB2312" w:hint="eastAsia"/>
                <w:szCs w:val="21"/>
              </w:rPr>
              <w:t>企业业绩</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rPr>
                <w:rFonts w:ascii="仿宋" w:eastAsia="仿宋" w:hAnsi="仿宋"/>
                <w:snapToGrid w:val="0"/>
                <w:kern w:val="0"/>
                <w:szCs w:val="21"/>
              </w:rPr>
            </w:pPr>
            <w:r w:rsidRPr="000C0023">
              <w:rPr>
                <w:rFonts w:ascii="仿宋" w:eastAsia="仿宋" w:hAnsi="仿宋" w:hint="eastAsia"/>
                <w:snapToGrid w:val="0"/>
                <w:kern w:val="0"/>
                <w:szCs w:val="21"/>
              </w:rPr>
              <w:t>投标供应商自</w:t>
            </w:r>
            <w:r w:rsidRPr="000C0023">
              <w:rPr>
                <w:rFonts w:ascii="仿宋" w:eastAsia="仿宋" w:hAnsi="仿宋"/>
                <w:snapToGrid w:val="0"/>
                <w:kern w:val="0"/>
                <w:szCs w:val="21"/>
              </w:rPr>
              <w:t>2022</w:t>
            </w:r>
            <w:r w:rsidRPr="000C0023">
              <w:rPr>
                <w:rFonts w:ascii="仿宋" w:eastAsia="仿宋" w:hAnsi="仿宋" w:hint="eastAsia"/>
                <w:snapToGrid w:val="0"/>
                <w:kern w:val="0"/>
                <w:szCs w:val="21"/>
              </w:rPr>
              <w:t>年1</w:t>
            </w:r>
            <w:r w:rsidRPr="000C0023">
              <w:rPr>
                <w:rFonts w:ascii="仿宋" w:eastAsia="仿宋" w:hAnsi="仿宋"/>
                <w:snapToGrid w:val="0"/>
                <w:kern w:val="0"/>
                <w:szCs w:val="21"/>
              </w:rPr>
              <w:t>月1日以来（以合同签订时间为准）</w:t>
            </w:r>
            <w:r w:rsidRPr="000C0023">
              <w:rPr>
                <w:rFonts w:ascii="仿宋" w:eastAsia="仿宋" w:hAnsi="仿宋" w:hint="eastAsia"/>
                <w:snapToGrid w:val="0"/>
                <w:kern w:val="0"/>
                <w:szCs w:val="21"/>
              </w:rPr>
              <w:t>，完成过</w:t>
            </w:r>
            <w:r w:rsidRPr="000C0023">
              <w:rPr>
                <w:rFonts w:ascii="仿宋" w:eastAsia="仿宋" w:hAnsi="仿宋"/>
                <w:snapToGrid w:val="0"/>
                <w:kern w:val="0"/>
                <w:szCs w:val="21"/>
              </w:rPr>
              <w:t>类似</w:t>
            </w:r>
            <w:r w:rsidRPr="000C0023">
              <w:rPr>
                <w:rFonts w:ascii="仿宋" w:eastAsia="仿宋" w:hAnsi="仿宋" w:hint="eastAsia"/>
                <w:snapToGrid w:val="0"/>
                <w:kern w:val="0"/>
                <w:szCs w:val="21"/>
              </w:rPr>
              <w:t>项目业绩的，每个得</w:t>
            </w:r>
            <w:r w:rsidRPr="000C0023">
              <w:rPr>
                <w:rFonts w:ascii="仿宋" w:eastAsia="仿宋" w:hAnsi="仿宋"/>
                <w:snapToGrid w:val="0"/>
                <w:kern w:val="0"/>
                <w:szCs w:val="21"/>
              </w:rPr>
              <w:t>1</w:t>
            </w:r>
            <w:r w:rsidRPr="000C0023">
              <w:rPr>
                <w:rFonts w:ascii="仿宋" w:eastAsia="仿宋" w:hAnsi="仿宋" w:hint="eastAsia"/>
                <w:snapToGrid w:val="0"/>
                <w:kern w:val="0"/>
                <w:szCs w:val="21"/>
              </w:rPr>
              <w:t>分，最高得</w:t>
            </w:r>
            <w:r w:rsidRPr="000C0023">
              <w:rPr>
                <w:rFonts w:ascii="仿宋" w:eastAsia="仿宋" w:hAnsi="仿宋"/>
                <w:snapToGrid w:val="0"/>
                <w:kern w:val="0"/>
                <w:szCs w:val="21"/>
              </w:rPr>
              <w:t>2</w:t>
            </w:r>
            <w:r w:rsidRPr="000C0023">
              <w:rPr>
                <w:rFonts w:ascii="仿宋" w:eastAsia="仿宋" w:hAnsi="仿宋" w:hint="eastAsia"/>
                <w:snapToGrid w:val="0"/>
                <w:kern w:val="0"/>
                <w:szCs w:val="21"/>
              </w:rPr>
              <w:t>分</w:t>
            </w:r>
            <w:r w:rsidRPr="000C0023">
              <w:rPr>
                <w:rFonts w:ascii="仿宋" w:eastAsia="仿宋" w:hAnsi="仿宋"/>
                <w:snapToGrid w:val="0"/>
                <w:kern w:val="0"/>
                <w:szCs w:val="21"/>
              </w:rPr>
              <w:t>。</w:t>
            </w:r>
          </w:p>
          <w:p w:rsidR="00777239" w:rsidRPr="000C0023" w:rsidRDefault="00645EA6">
            <w:pPr>
              <w:spacing w:line="300" w:lineRule="exact"/>
              <w:rPr>
                <w:rFonts w:ascii="仿宋" w:eastAsia="仿宋" w:hAnsi="仿宋" w:cs="仿宋_GB2312"/>
                <w:szCs w:val="21"/>
              </w:rPr>
            </w:pPr>
            <w:r w:rsidRPr="000C0023">
              <w:rPr>
                <w:rFonts w:ascii="仿宋" w:eastAsia="仿宋" w:hAnsi="仿宋" w:hint="eastAsia"/>
                <w:b/>
                <w:szCs w:val="21"/>
              </w:rPr>
              <w:t>（投标文件中须提供业绩合同复印件或原件扫描件并加盖投标供应商公章，否则不得分）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00" w:lineRule="exact"/>
              <w:jc w:val="center"/>
              <w:rPr>
                <w:rFonts w:ascii="仿宋" w:eastAsia="仿宋" w:hAnsi="仿宋" w:cs="仿宋_GB2312"/>
                <w:szCs w:val="21"/>
              </w:rPr>
            </w:pPr>
            <w:r w:rsidRPr="000C0023">
              <w:rPr>
                <w:rFonts w:ascii="仿宋" w:eastAsia="仿宋" w:hAnsi="仿宋" w:cs="仿宋_GB2312"/>
                <w:szCs w:val="21"/>
              </w:rPr>
              <w:t>2</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3</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jc w:val="center"/>
              <w:rPr>
                <w:rFonts w:ascii="仿宋" w:eastAsia="仿宋" w:hAnsi="仿宋" w:cs="仿宋_GB2312"/>
                <w:szCs w:val="21"/>
              </w:rPr>
            </w:pPr>
            <w:r w:rsidRPr="000C0023">
              <w:rPr>
                <w:rFonts w:ascii="仿宋" w:eastAsia="仿宋" w:hAnsi="仿宋" w:cs="仿宋_GB2312" w:hint="eastAsia"/>
                <w:szCs w:val="21"/>
              </w:rPr>
              <w:t>项目负责人</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rPr>
                <w:rFonts w:ascii="仿宋" w:eastAsia="仿宋" w:hAnsi="仿宋"/>
                <w:snapToGrid w:val="0"/>
                <w:kern w:val="0"/>
                <w:szCs w:val="21"/>
              </w:rPr>
            </w:pPr>
            <w:r w:rsidRPr="000C0023">
              <w:rPr>
                <w:rFonts w:ascii="仿宋" w:eastAsia="仿宋" w:hAnsi="仿宋" w:hint="eastAsia"/>
                <w:snapToGrid w:val="0"/>
                <w:kern w:val="0"/>
                <w:szCs w:val="21"/>
              </w:rPr>
              <w:t>投标供应商拟派的项目负责人具有环境类相关专业中级工程师及以上职称证书的，得2分。</w:t>
            </w:r>
          </w:p>
          <w:p w:rsidR="00777239" w:rsidRPr="000C0023" w:rsidRDefault="00645EA6" w:rsidP="00477F76">
            <w:pPr>
              <w:spacing w:line="300" w:lineRule="exact"/>
              <w:rPr>
                <w:rFonts w:ascii="仿宋" w:eastAsia="仿宋" w:hAnsi="仿宋"/>
                <w:snapToGrid w:val="0"/>
                <w:kern w:val="0"/>
                <w:szCs w:val="21"/>
              </w:rPr>
            </w:pPr>
            <w:r w:rsidRPr="000C0023">
              <w:rPr>
                <w:rFonts w:ascii="仿宋" w:eastAsia="仿宋" w:hAnsi="仿宋" w:hint="eastAsia"/>
                <w:b/>
                <w:szCs w:val="21"/>
              </w:rPr>
              <w:t>注：投标文件中提供相关证书的复印件并加盖投标供应商公章，未提供不得分。且拟派的项目负责人必须为投标供应商正式职工，须提供开标前连续三个月（2</w:t>
            </w:r>
            <w:r w:rsidRPr="000C0023">
              <w:rPr>
                <w:rFonts w:ascii="仿宋" w:eastAsia="仿宋" w:hAnsi="仿宋"/>
                <w:b/>
                <w:szCs w:val="21"/>
              </w:rPr>
              <w:t>025</w:t>
            </w:r>
            <w:r w:rsidRPr="000C0023">
              <w:rPr>
                <w:rFonts w:ascii="仿宋" w:eastAsia="仿宋" w:hAnsi="仿宋" w:hint="eastAsia"/>
                <w:b/>
                <w:szCs w:val="21"/>
              </w:rPr>
              <w:t>年</w:t>
            </w:r>
            <w:r w:rsidR="00477F76" w:rsidRPr="000C0023">
              <w:rPr>
                <w:rFonts w:ascii="仿宋" w:eastAsia="仿宋" w:hAnsi="仿宋"/>
                <w:b/>
                <w:szCs w:val="21"/>
              </w:rPr>
              <w:t>4</w:t>
            </w:r>
            <w:r w:rsidRPr="000C0023">
              <w:rPr>
                <w:rFonts w:ascii="仿宋" w:eastAsia="仿宋" w:hAnsi="仿宋" w:hint="eastAsia"/>
                <w:b/>
                <w:szCs w:val="21"/>
              </w:rPr>
              <w:t>月-</w:t>
            </w:r>
            <w:r w:rsidRPr="000C0023">
              <w:rPr>
                <w:rFonts w:ascii="仿宋" w:eastAsia="仿宋" w:hAnsi="仿宋"/>
                <w:b/>
                <w:szCs w:val="21"/>
              </w:rPr>
              <w:t>202</w:t>
            </w:r>
            <w:r w:rsidRPr="000C0023">
              <w:rPr>
                <w:rFonts w:ascii="仿宋" w:eastAsia="仿宋" w:hAnsi="仿宋" w:hint="eastAsia"/>
                <w:b/>
                <w:szCs w:val="21"/>
              </w:rPr>
              <w:t>5年</w:t>
            </w:r>
            <w:r w:rsidR="00477F76" w:rsidRPr="000C0023">
              <w:rPr>
                <w:rFonts w:ascii="仿宋" w:eastAsia="仿宋" w:hAnsi="仿宋"/>
                <w:b/>
                <w:szCs w:val="21"/>
              </w:rPr>
              <w:t>6</w:t>
            </w:r>
            <w:r w:rsidRPr="000C0023">
              <w:rPr>
                <w:rFonts w:ascii="仿宋" w:eastAsia="仿宋" w:hAnsi="仿宋" w:hint="eastAsia"/>
                <w:b/>
                <w:szCs w:val="21"/>
              </w:rPr>
              <w:t>月）的由社保机构出具的社保缴纳证明（加盖社保中心章或社保中心参保缴费证明电子专用章）等证明材料，不提供不得分。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00" w:lineRule="exact"/>
              <w:jc w:val="center"/>
              <w:rPr>
                <w:rFonts w:ascii="仿宋" w:eastAsia="仿宋" w:hAnsi="仿宋" w:cs="仿宋_GB2312"/>
                <w:szCs w:val="21"/>
              </w:rPr>
            </w:pPr>
            <w:r w:rsidRPr="000C0023">
              <w:rPr>
                <w:rFonts w:ascii="仿宋" w:eastAsia="仿宋" w:hAnsi="仿宋" w:cs="仿宋_GB2312"/>
                <w:szCs w:val="21"/>
              </w:rPr>
              <w:t>2</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4</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项目实施方案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20" w:lineRule="exact"/>
              <w:rPr>
                <w:rFonts w:ascii="仿宋" w:eastAsia="仿宋" w:hAnsi="仿宋" w:cs="仿宋_GB2312"/>
                <w:szCs w:val="21"/>
              </w:rPr>
            </w:pPr>
            <w:r w:rsidRPr="000C0023">
              <w:rPr>
                <w:rFonts w:ascii="仿宋" w:eastAsia="仿宋" w:hAnsi="仿宋" w:cs="仿宋_GB2312" w:hint="eastAsia"/>
                <w:szCs w:val="21"/>
              </w:rPr>
              <w:t>根据本项目实际情况，投标供应商提供详细的实施方案，方案包含运维实施内容、实施进度、实施要求等内容。根据方案优劣程度进行评审。方案完整、描述清晰、条理合理的得</w:t>
            </w:r>
            <w:r w:rsidRPr="000C0023">
              <w:rPr>
                <w:rFonts w:ascii="仿宋" w:eastAsia="仿宋" w:hAnsi="仿宋" w:cs="仿宋_GB2312"/>
                <w:szCs w:val="21"/>
              </w:rPr>
              <w:t>8</w:t>
            </w:r>
            <w:r w:rsidRPr="000C0023">
              <w:rPr>
                <w:rFonts w:ascii="仿宋" w:eastAsia="仿宋" w:hAnsi="仿宋" w:cs="仿宋_GB2312" w:hint="eastAsia"/>
                <w:szCs w:val="21"/>
              </w:rPr>
              <w:t>.</w:t>
            </w:r>
            <w:r w:rsidRPr="000C0023">
              <w:rPr>
                <w:rFonts w:ascii="仿宋" w:eastAsia="仿宋" w:hAnsi="仿宋" w:cs="仿宋_GB2312"/>
                <w:szCs w:val="21"/>
              </w:rPr>
              <w:t>1</w:t>
            </w: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.0分；方案基本完整、描述基本清晰、较有条理的得：</w:t>
            </w:r>
            <w:r w:rsidRPr="000C0023">
              <w:rPr>
                <w:rFonts w:ascii="仿宋" w:eastAsia="仿宋" w:hAnsi="仿宋" w:cs="仿宋_GB2312"/>
                <w:szCs w:val="21"/>
              </w:rPr>
              <w:t>5</w:t>
            </w:r>
            <w:r w:rsidRPr="000C0023">
              <w:rPr>
                <w:rFonts w:ascii="仿宋" w:eastAsia="仿宋" w:hAnsi="仿宋" w:cs="仿宋_GB2312" w:hint="eastAsia"/>
                <w:szCs w:val="21"/>
              </w:rPr>
              <w:t>.1-</w:t>
            </w:r>
            <w:r w:rsidRPr="000C0023">
              <w:rPr>
                <w:rFonts w:ascii="仿宋" w:eastAsia="仿宋" w:hAnsi="仿宋" w:cs="仿宋_GB2312"/>
                <w:szCs w:val="21"/>
              </w:rPr>
              <w:t>8</w:t>
            </w:r>
            <w:r w:rsidRPr="000C0023">
              <w:rPr>
                <w:rFonts w:ascii="仿宋" w:eastAsia="仿宋" w:hAnsi="仿宋" w:cs="仿宋_GB2312" w:hint="eastAsia"/>
                <w:szCs w:val="21"/>
              </w:rPr>
              <w:t>.</w:t>
            </w:r>
            <w:r w:rsidRPr="000C0023">
              <w:rPr>
                <w:rFonts w:ascii="仿宋" w:eastAsia="仿宋" w:hAnsi="仿宋" w:cs="仿宋_GB2312"/>
                <w:szCs w:val="21"/>
              </w:rPr>
              <w:t>0</w:t>
            </w:r>
            <w:r w:rsidRPr="000C0023">
              <w:rPr>
                <w:rFonts w:ascii="仿宋" w:eastAsia="仿宋" w:hAnsi="仿宋" w:cs="仿宋_GB2312" w:hint="eastAsia"/>
                <w:szCs w:val="21"/>
              </w:rPr>
              <w:t>分；方案内容存在欠缺、描述不够清晰、较为混乱的得：</w:t>
            </w:r>
            <w:r w:rsidRPr="000C0023">
              <w:rPr>
                <w:rFonts w:ascii="仿宋" w:eastAsia="仿宋" w:hAnsi="仿宋" w:cs="仿宋_GB2312"/>
                <w:szCs w:val="21"/>
              </w:rPr>
              <w:t>2</w:t>
            </w:r>
            <w:r w:rsidRPr="000C0023">
              <w:rPr>
                <w:rFonts w:ascii="仿宋" w:eastAsia="仿宋" w:hAnsi="仿宋" w:cs="仿宋_GB2312" w:hint="eastAsia"/>
                <w:szCs w:val="21"/>
              </w:rPr>
              <w:t>.1-</w:t>
            </w:r>
            <w:r w:rsidRPr="000C0023">
              <w:rPr>
                <w:rFonts w:ascii="仿宋" w:eastAsia="仿宋" w:hAnsi="仿宋" w:cs="仿宋_GB2312"/>
                <w:szCs w:val="21"/>
              </w:rPr>
              <w:t>5</w:t>
            </w:r>
            <w:r w:rsidRPr="000C0023">
              <w:rPr>
                <w:rFonts w:ascii="仿宋" w:eastAsia="仿宋" w:hAnsi="仿宋" w:cs="仿宋_GB2312" w:hint="eastAsia"/>
                <w:szCs w:val="21"/>
              </w:rPr>
              <w:t>.0分；方案内容欠缺、描述不清晰、表达错误的得：1.0-</w:t>
            </w:r>
            <w:r w:rsidRPr="000C0023">
              <w:rPr>
                <w:rFonts w:ascii="仿宋" w:eastAsia="仿宋" w:hAnsi="仿宋" w:cs="仿宋_GB2312"/>
                <w:szCs w:val="21"/>
              </w:rPr>
              <w:t>2</w:t>
            </w:r>
            <w:r w:rsidRPr="000C0023">
              <w:rPr>
                <w:rFonts w:ascii="仿宋" w:eastAsia="仿宋" w:hAnsi="仿宋" w:cs="仿宋_GB2312" w:hint="eastAsia"/>
                <w:szCs w:val="21"/>
              </w:rPr>
              <w:t>.0分；无方案不得分。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5</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jc w:val="center"/>
              <w:rPr>
                <w:rFonts w:ascii="仿宋" w:eastAsia="仿宋" w:hAnsi="仿宋"/>
                <w:snapToGrid w:val="0"/>
                <w:kern w:val="0"/>
                <w:szCs w:val="21"/>
              </w:rPr>
            </w:pPr>
            <w:r w:rsidRPr="000C0023">
              <w:rPr>
                <w:rFonts w:ascii="仿宋" w:eastAsia="仿宋" w:hAnsi="仿宋" w:hint="eastAsia"/>
                <w:snapToGrid w:val="0"/>
                <w:kern w:val="0"/>
                <w:szCs w:val="21"/>
              </w:rPr>
              <w:t>工作重难点</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00" w:lineRule="exact"/>
              <w:jc w:val="left"/>
              <w:rPr>
                <w:rFonts w:ascii="仿宋" w:eastAsia="仿宋" w:hAnsi="仿宋"/>
                <w:snapToGrid w:val="0"/>
                <w:kern w:val="0"/>
                <w:szCs w:val="21"/>
              </w:rPr>
            </w:pPr>
            <w:r w:rsidRPr="000C0023">
              <w:rPr>
                <w:rFonts w:ascii="仿宋" w:eastAsia="仿宋" w:hAnsi="仿宋" w:hint="eastAsia"/>
                <w:snapToGrid w:val="0"/>
                <w:kern w:val="0"/>
                <w:szCs w:val="21"/>
              </w:rPr>
              <w:t>对项目研究重点及难点问题的理解和把握，是否准确有深度评审；根据对解决重点难点问题的具体措施的针对性、可行性等进行打分。重难点分析到位，应对措施合理，针对性强的得</w:t>
            </w:r>
            <w:r w:rsidRPr="000C0023">
              <w:rPr>
                <w:rFonts w:ascii="仿宋" w:eastAsia="仿宋" w:hAnsi="仿宋"/>
                <w:snapToGrid w:val="0"/>
                <w:kern w:val="0"/>
                <w:szCs w:val="21"/>
              </w:rPr>
              <w:t>6.1-10.0</w:t>
            </w:r>
            <w:r w:rsidRPr="000C0023">
              <w:rPr>
                <w:rFonts w:ascii="仿宋" w:eastAsia="仿宋" w:hAnsi="仿宋" w:hint="eastAsia"/>
                <w:snapToGrid w:val="0"/>
                <w:kern w:val="0"/>
                <w:szCs w:val="21"/>
              </w:rPr>
              <w:t>分；重难点分析相对到位，应对措施较合理，针对性较强的得</w:t>
            </w:r>
            <w:r w:rsidRPr="000C0023">
              <w:rPr>
                <w:rFonts w:ascii="仿宋" w:eastAsia="仿宋" w:hAnsi="仿宋"/>
                <w:snapToGrid w:val="0"/>
                <w:kern w:val="0"/>
                <w:szCs w:val="21"/>
              </w:rPr>
              <w:t>3.1-6.0</w:t>
            </w:r>
            <w:r w:rsidRPr="000C0023">
              <w:rPr>
                <w:rFonts w:ascii="仿宋" w:eastAsia="仿宋" w:hAnsi="仿宋" w:hint="eastAsia"/>
                <w:snapToGrid w:val="0"/>
                <w:kern w:val="0"/>
                <w:szCs w:val="21"/>
              </w:rPr>
              <w:t>分；重难点分析不足，缺少应对措施，针对性一般的得1</w:t>
            </w:r>
            <w:r w:rsidRPr="000C0023">
              <w:rPr>
                <w:rFonts w:ascii="仿宋" w:eastAsia="仿宋" w:hAnsi="仿宋"/>
                <w:snapToGrid w:val="0"/>
                <w:kern w:val="0"/>
                <w:szCs w:val="21"/>
              </w:rPr>
              <w:t>.0-3.0</w:t>
            </w:r>
            <w:r w:rsidRPr="000C0023">
              <w:rPr>
                <w:rFonts w:ascii="仿宋" w:eastAsia="仿宋" w:hAnsi="仿宋" w:hint="eastAsia"/>
                <w:snapToGrid w:val="0"/>
                <w:kern w:val="0"/>
                <w:szCs w:val="21"/>
              </w:rPr>
              <w:t>分；未提供不得分。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pacing w:line="360" w:lineRule="auto"/>
              <w:jc w:val="center"/>
              <w:rPr>
                <w:rFonts w:ascii="仿宋" w:eastAsia="仿宋" w:hAnsi="仿宋"/>
                <w:snapToGrid w:val="0"/>
                <w:kern w:val="0"/>
                <w:szCs w:val="21"/>
              </w:rPr>
            </w:pPr>
            <w:r w:rsidRPr="000C0023">
              <w:rPr>
                <w:rFonts w:ascii="仿宋" w:eastAsia="仿宋" w:hAnsi="仿宋" w:hint="eastAsia"/>
                <w:snapToGrid w:val="0"/>
                <w:kern w:val="0"/>
                <w:szCs w:val="21"/>
              </w:rPr>
              <w:t>10分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6</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安全保证措施及方案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napToGrid w:val="0"/>
              <w:rPr>
                <w:rFonts w:ascii="仿宋" w:eastAsia="仿宋" w:hAnsi="仿宋" w:cs="仿宋_GB2312"/>
                <w:szCs w:val="21"/>
              </w:rPr>
            </w:pPr>
            <w:r w:rsidRPr="000C0023">
              <w:rPr>
                <w:rFonts w:ascii="仿宋" w:eastAsia="仿宋" w:hAnsi="仿宋" w:cs="仿宋_GB2312" w:hint="eastAsia"/>
                <w:szCs w:val="21"/>
              </w:rPr>
              <w:t>根据本项目现状，拟定详细的运维安全保证措施，由评标委员会进行评审。方案完整、描述清晰、条理合理的得</w:t>
            </w:r>
            <w:r w:rsidRPr="000C0023">
              <w:rPr>
                <w:rFonts w:ascii="仿宋" w:eastAsia="仿宋" w:hAnsi="仿宋" w:cs="仿宋_GB2312"/>
                <w:szCs w:val="21"/>
              </w:rPr>
              <w:t>8</w:t>
            </w:r>
            <w:r w:rsidRPr="000C0023">
              <w:rPr>
                <w:rFonts w:ascii="仿宋" w:eastAsia="仿宋" w:hAnsi="仿宋" w:cs="仿宋_GB2312" w:hint="eastAsia"/>
                <w:szCs w:val="21"/>
              </w:rPr>
              <w:t>.1-1</w:t>
            </w:r>
            <w:r w:rsidRPr="000C0023">
              <w:rPr>
                <w:rFonts w:ascii="仿宋" w:eastAsia="仿宋" w:hAnsi="仿宋" w:cs="仿宋_GB2312"/>
                <w:szCs w:val="21"/>
              </w:rPr>
              <w:t>0</w:t>
            </w:r>
            <w:r w:rsidRPr="000C0023">
              <w:rPr>
                <w:rFonts w:ascii="仿宋" w:eastAsia="仿宋" w:hAnsi="仿宋" w:cs="仿宋_GB2312" w:hint="eastAsia"/>
                <w:szCs w:val="21"/>
              </w:rPr>
              <w:t>.0分；方案基本完整、描述基本清晰、较有条理的得</w:t>
            </w:r>
            <w:r w:rsidRPr="000C0023">
              <w:rPr>
                <w:rFonts w:ascii="仿宋" w:eastAsia="仿宋" w:hAnsi="仿宋" w:cs="仿宋_GB2312"/>
                <w:szCs w:val="21"/>
              </w:rPr>
              <w:t>5</w:t>
            </w:r>
            <w:r w:rsidRPr="000C0023">
              <w:rPr>
                <w:rFonts w:ascii="仿宋" w:eastAsia="仿宋" w:hAnsi="仿宋" w:cs="仿宋_GB2312" w:hint="eastAsia"/>
                <w:szCs w:val="21"/>
              </w:rPr>
              <w:t>.1-</w:t>
            </w:r>
            <w:r w:rsidRPr="000C0023">
              <w:rPr>
                <w:rFonts w:ascii="仿宋" w:eastAsia="仿宋" w:hAnsi="仿宋" w:cs="仿宋_GB2312"/>
                <w:szCs w:val="21"/>
              </w:rPr>
              <w:t>8</w:t>
            </w:r>
            <w:r w:rsidRPr="000C0023">
              <w:rPr>
                <w:rFonts w:ascii="仿宋" w:eastAsia="仿宋" w:hAnsi="仿宋" w:cs="仿宋_GB2312" w:hint="eastAsia"/>
                <w:szCs w:val="21"/>
              </w:rPr>
              <w:t>.0分；方案内容存在欠缺、描述不够清晰、较为混乱的得</w:t>
            </w:r>
            <w:r w:rsidRPr="000C0023">
              <w:rPr>
                <w:rFonts w:ascii="仿宋" w:eastAsia="仿宋" w:hAnsi="仿宋" w:cs="仿宋_GB2312"/>
                <w:szCs w:val="21"/>
              </w:rPr>
              <w:t>2</w:t>
            </w:r>
            <w:r w:rsidRPr="000C0023">
              <w:rPr>
                <w:rFonts w:ascii="仿宋" w:eastAsia="仿宋" w:hAnsi="仿宋" w:cs="仿宋_GB2312" w:hint="eastAsia"/>
                <w:szCs w:val="21"/>
              </w:rPr>
              <w:t>.1-</w:t>
            </w:r>
            <w:r w:rsidRPr="000C0023">
              <w:rPr>
                <w:rFonts w:ascii="仿宋" w:eastAsia="仿宋" w:hAnsi="仿宋" w:cs="仿宋_GB2312"/>
                <w:szCs w:val="21"/>
              </w:rPr>
              <w:t>5</w:t>
            </w:r>
            <w:r w:rsidRPr="000C0023">
              <w:rPr>
                <w:rFonts w:ascii="仿宋" w:eastAsia="仿宋" w:hAnsi="仿宋" w:cs="仿宋_GB2312" w:hint="eastAsia"/>
                <w:szCs w:val="21"/>
              </w:rPr>
              <w:t>.0分；方案内容欠缺、描述不清晰、表达错误的得1.0-</w:t>
            </w:r>
            <w:r w:rsidRPr="000C0023">
              <w:rPr>
                <w:rFonts w:ascii="仿宋" w:eastAsia="仿宋" w:hAnsi="仿宋" w:cs="仿宋_GB2312"/>
                <w:szCs w:val="21"/>
              </w:rPr>
              <w:t>2</w:t>
            </w:r>
            <w:r w:rsidRPr="000C0023">
              <w:rPr>
                <w:rFonts w:ascii="仿宋" w:eastAsia="仿宋" w:hAnsi="仿宋" w:cs="仿宋_GB2312" w:hint="eastAsia"/>
                <w:szCs w:val="21"/>
              </w:rPr>
              <w:t>.0；无方案不得分。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7</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质量保证措施及方案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napToGrid w:val="0"/>
              <w:rPr>
                <w:rFonts w:ascii="仿宋" w:eastAsia="仿宋" w:hAnsi="仿宋" w:cs="仿宋_GB2312"/>
                <w:szCs w:val="21"/>
              </w:rPr>
            </w:pPr>
            <w:r w:rsidRPr="000C0023">
              <w:rPr>
                <w:rFonts w:ascii="仿宋" w:eastAsia="仿宋" w:hAnsi="仿宋" w:cs="仿宋_GB2312" w:hint="eastAsia"/>
                <w:szCs w:val="21"/>
              </w:rPr>
              <w:t>根据本项目现状，拟定详细的运维质量保证措施，由评标委员会进行评审。方案完整、描述清晰、条理合理的得：</w:t>
            </w:r>
            <w:r w:rsidRPr="000C0023">
              <w:rPr>
                <w:rFonts w:ascii="仿宋" w:eastAsia="仿宋" w:hAnsi="仿宋" w:cs="仿宋_GB2312"/>
                <w:szCs w:val="21"/>
              </w:rPr>
              <w:t>8</w:t>
            </w:r>
            <w:r w:rsidRPr="000C0023">
              <w:rPr>
                <w:rFonts w:ascii="仿宋" w:eastAsia="仿宋" w:hAnsi="仿宋" w:cs="仿宋_GB2312" w:hint="eastAsia"/>
                <w:szCs w:val="21"/>
              </w:rPr>
              <w:t>.</w:t>
            </w:r>
            <w:r w:rsidRPr="000C0023">
              <w:rPr>
                <w:rFonts w:ascii="仿宋" w:eastAsia="仿宋" w:hAnsi="仿宋" w:cs="仿宋_GB2312"/>
                <w:szCs w:val="21"/>
              </w:rPr>
              <w:t>1</w:t>
            </w: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.0分；方案基本完整、描述基本清晰、较有条理的得：</w:t>
            </w:r>
            <w:r w:rsidRPr="000C0023">
              <w:rPr>
                <w:rFonts w:ascii="仿宋" w:eastAsia="仿宋" w:hAnsi="仿宋" w:cs="仿宋_GB2312"/>
                <w:szCs w:val="21"/>
              </w:rPr>
              <w:t>5</w:t>
            </w:r>
            <w:r w:rsidRPr="000C0023">
              <w:rPr>
                <w:rFonts w:ascii="仿宋" w:eastAsia="仿宋" w:hAnsi="仿宋" w:cs="仿宋_GB2312" w:hint="eastAsia"/>
                <w:szCs w:val="21"/>
              </w:rPr>
              <w:t>.1-</w:t>
            </w:r>
            <w:r w:rsidRPr="000C0023">
              <w:rPr>
                <w:rFonts w:ascii="仿宋" w:eastAsia="仿宋" w:hAnsi="仿宋" w:cs="仿宋_GB2312"/>
                <w:szCs w:val="21"/>
              </w:rPr>
              <w:t>8</w:t>
            </w:r>
            <w:r w:rsidRPr="000C0023">
              <w:rPr>
                <w:rFonts w:ascii="仿宋" w:eastAsia="仿宋" w:hAnsi="仿宋" w:cs="仿宋_GB2312" w:hint="eastAsia"/>
                <w:szCs w:val="21"/>
              </w:rPr>
              <w:t>.</w:t>
            </w:r>
            <w:r w:rsidRPr="000C0023">
              <w:rPr>
                <w:rFonts w:ascii="仿宋" w:eastAsia="仿宋" w:hAnsi="仿宋" w:cs="仿宋_GB2312"/>
                <w:szCs w:val="21"/>
              </w:rPr>
              <w:t>0</w:t>
            </w:r>
            <w:r w:rsidRPr="000C0023">
              <w:rPr>
                <w:rFonts w:ascii="仿宋" w:eastAsia="仿宋" w:hAnsi="仿宋" w:cs="仿宋_GB2312" w:hint="eastAsia"/>
                <w:szCs w:val="21"/>
              </w:rPr>
              <w:t>分；方案内容存在欠缺、描述不够清晰、较为混乱的得：</w:t>
            </w:r>
            <w:r w:rsidRPr="000C0023">
              <w:rPr>
                <w:rFonts w:ascii="仿宋" w:eastAsia="仿宋" w:hAnsi="仿宋" w:cs="仿宋_GB2312"/>
                <w:szCs w:val="21"/>
              </w:rPr>
              <w:t>2</w:t>
            </w:r>
            <w:r w:rsidRPr="000C0023">
              <w:rPr>
                <w:rFonts w:ascii="仿宋" w:eastAsia="仿宋" w:hAnsi="仿宋" w:cs="仿宋_GB2312" w:hint="eastAsia"/>
                <w:szCs w:val="21"/>
              </w:rPr>
              <w:t>.1-</w:t>
            </w:r>
            <w:r w:rsidRPr="000C0023">
              <w:rPr>
                <w:rFonts w:ascii="仿宋" w:eastAsia="仿宋" w:hAnsi="仿宋" w:cs="仿宋_GB2312"/>
                <w:szCs w:val="21"/>
              </w:rPr>
              <w:t>5</w:t>
            </w:r>
            <w:r w:rsidRPr="000C0023">
              <w:rPr>
                <w:rFonts w:ascii="仿宋" w:eastAsia="仿宋" w:hAnsi="仿宋" w:cs="仿宋_GB2312" w:hint="eastAsia"/>
                <w:szCs w:val="21"/>
              </w:rPr>
              <w:t>.0分；方案内容欠缺、描述不清晰、表达错误的得：1.0-</w:t>
            </w:r>
            <w:r w:rsidRPr="000C0023">
              <w:rPr>
                <w:rFonts w:ascii="仿宋" w:eastAsia="仿宋" w:hAnsi="仿宋" w:cs="仿宋_GB2312"/>
                <w:szCs w:val="21"/>
              </w:rPr>
              <w:t>2</w:t>
            </w:r>
            <w:r w:rsidRPr="000C0023">
              <w:rPr>
                <w:rFonts w:ascii="仿宋" w:eastAsia="仿宋" w:hAnsi="仿宋" w:cs="仿宋_GB2312" w:hint="eastAsia"/>
                <w:szCs w:val="21"/>
              </w:rPr>
              <w:t>.0分；无方案不得分。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8</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应急预案及处理方案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snapToGrid w:val="0"/>
              <w:rPr>
                <w:rFonts w:ascii="仿宋" w:eastAsia="仿宋" w:hAnsi="仿宋" w:cs="仿宋_GB2312"/>
                <w:szCs w:val="21"/>
              </w:rPr>
            </w:pPr>
            <w:r w:rsidRPr="000C0023">
              <w:rPr>
                <w:rFonts w:ascii="仿宋" w:eastAsia="仿宋" w:hAnsi="仿宋" w:cs="仿宋_GB2312" w:hint="eastAsia"/>
                <w:szCs w:val="21"/>
              </w:rPr>
              <w:t>根据实施经验，针对本项目实施过程可能出现的突发应急事件进行罗列并针对突发情况进行应急处理，根据其编制方案的完整性，应急处置的合理性、及时性等内容，由评标委员会进行评审。方案完整、描述清晰、条理合理的得</w:t>
            </w:r>
            <w:r w:rsidRPr="000C0023">
              <w:rPr>
                <w:rFonts w:ascii="仿宋" w:eastAsia="仿宋" w:hAnsi="仿宋" w:cs="仿宋_GB2312"/>
                <w:szCs w:val="21"/>
              </w:rPr>
              <w:t>8</w:t>
            </w:r>
            <w:r w:rsidRPr="000C0023">
              <w:rPr>
                <w:rFonts w:ascii="仿宋" w:eastAsia="仿宋" w:hAnsi="仿宋" w:cs="仿宋_GB2312" w:hint="eastAsia"/>
                <w:szCs w:val="21"/>
              </w:rPr>
              <w:t>.1-1</w:t>
            </w:r>
            <w:r w:rsidRPr="000C0023">
              <w:rPr>
                <w:rFonts w:ascii="仿宋" w:eastAsia="仿宋" w:hAnsi="仿宋" w:cs="仿宋_GB2312"/>
                <w:szCs w:val="21"/>
              </w:rPr>
              <w:t>0</w:t>
            </w:r>
            <w:r w:rsidRPr="000C0023">
              <w:rPr>
                <w:rFonts w:ascii="仿宋" w:eastAsia="仿宋" w:hAnsi="仿宋" w:cs="仿宋_GB2312" w:hint="eastAsia"/>
                <w:szCs w:val="21"/>
              </w:rPr>
              <w:t>.0分；方案基本完整、描述基本清晰、较有条理的得</w:t>
            </w:r>
            <w:r w:rsidRPr="000C0023">
              <w:rPr>
                <w:rFonts w:ascii="仿宋" w:eastAsia="仿宋" w:hAnsi="仿宋" w:cs="仿宋_GB2312"/>
                <w:szCs w:val="21"/>
              </w:rPr>
              <w:t>5</w:t>
            </w:r>
            <w:r w:rsidRPr="000C0023">
              <w:rPr>
                <w:rFonts w:ascii="仿宋" w:eastAsia="仿宋" w:hAnsi="仿宋" w:cs="仿宋_GB2312" w:hint="eastAsia"/>
                <w:szCs w:val="21"/>
              </w:rPr>
              <w:t>.1-</w:t>
            </w:r>
            <w:r w:rsidRPr="000C0023">
              <w:rPr>
                <w:rFonts w:ascii="仿宋" w:eastAsia="仿宋" w:hAnsi="仿宋" w:cs="仿宋_GB2312"/>
                <w:szCs w:val="21"/>
              </w:rPr>
              <w:t>8</w:t>
            </w:r>
            <w:r w:rsidRPr="000C0023">
              <w:rPr>
                <w:rFonts w:ascii="仿宋" w:eastAsia="仿宋" w:hAnsi="仿宋" w:cs="仿宋_GB2312" w:hint="eastAsia"/>
                <w:szCs w:val="21"/>
              </w:rPr>
              <w:t>.0分；方案内容存在欠缺、描述不够清晰、较为混乱的得</w:t>
            </w:r>
            <w:r w:rsidRPr="000C0023">
              <w:rPr>
                <w:rFonts w:ascii="仿宋" w:eastAsia="仿宋" w:hAnsi="仿宋" w:cs="仿宋_GB2312"/>
                <w:szCs w:val="21"/>
              </w:rPr>
              <w:t>2</w:t>
            </w:r>
            <w:r w:rsidRPr="000C0023">
              <w:rPr>
                <w:rFonts w:ascii="仿宋" w:eastAsia="仿宋" w:hAnsi="仿宋" w:cs="仿宋_GB2312" w:hint="eastAsia"/>
                <w:szCs w:val="21"/>
              </w:rPr>
              <w:t>.1-</w:t>
            </w:r>
            <w:r w:rsidRPr="000C0023">
              <w:rPr>
                <w:rFonts w:ascii="仿宋" w:eastAsia="仿宋" w:hAnsi="仿宋" w:cs="仿宋_GB2312"/>
                <w:szCs w:val="21"/>
              </w:rPr>
              <w:t>5</w:t>
            </w:r>
            <w:r w:rsidRPr="000C0023">
              <w:rPr>
                <w:rFonts w:ascii="仿宋" w:eastAsia="仿宋" w:hAnsi="仿宋" w:cs="仿宋_GB2312" w:hint="eastAsia"/>
                <w:szCs w:val="21"/>
              </w:rPr>
              <w:t>.0分；方案内容欠缺、描述不清晰、表达错误的得1.0-</w:t>
            </w:r>
            <w:r w:rsidRPr="000C0023">
              <w:rPr>
                <w:rFonts w:ascii="仿宋" w:eastAsia="仿宋" w:hAnsi="仿宋" w:cs="仿宋_GB2312"/>
                <w:szCs w:val="21"/>
              </w:rPr>
              <w:t>2</w:t>
            </w:r>
            <w:r w:rsidRPr="000C0023">
              <w:rPr>
                <w:rFonts w:ascii="仿宋" w:eastAsia="仿宋" w:hAnsi="仿宋" w:cs="仿宋_GB2312" w:hint="eastAsia"/>
                <w:szCs w:val="21"/>
              </w:rPr>
              <w:t>.0；无方案不得分。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1</w:t>
            </w:r>
            <w:r w:rsidRPr="000C0023">
              <w:rPr>
                <w:rFonts w:ascii="仿宋" w:eastAsia="仿宋" w:hAnsi="仿宋" w:cs="仿宋_GB2312"/>
                <w:szCs w:val="21"/>
              </w:rPr>
              <w:t>0</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1</w:t>
            </w:r>
            <w:r w:rsidRPr="000C0023">
              <w:rPr>
                <w:rFonts w:ascii="仿宋" w:eastAsia="仿宋" w:hAnsi="仿宋" w:cs="仿宋"/>
                <w:kern w:val="0"/>
                <w:szCs w:val="21"/>
              </w:rPr>
              <w:t>2</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hint="eastAsia"/>
                <w:szCs w:val="21"/>
              </w:rPr>
              <w:t>服务承诺</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20" w:lineRule="exact"/>
              <w:rPr>
                <w:rFonts w:ascii="仿宋" w:eastAsia="仿宋" w:hAnsi="仿宋" w:cs="仿宋_GB2312"/>
                <w:szCs w:val="21"/>
              </w:rPr>
            </w:pPr>
            <w:r w:rsidRPr="000C0023">
              <w:rPr>
                <w:rFonts w:ascii="仿宋" w:eastAsia="仿宋" w:hAnsi="仿宋" w:cs="仿宋_GB2312" w:hint="eastAsia"/>
                <w:szCs w:val="21"/>
              </w:rPr>
              <w:t>供应商提供服务承诺方案，特别是关于服务的落实和开展情况，能在方案中详细反映并落实到位服务情况的，根据方案详细程度、落实情况等由评标委员会进行评审。方案完整、描述清晰、条理合理的得：</w:t>
            </w:r>
            <w:r w:rsidRPr="000C0023">
              <w:rPr>
                <w:rFonts w:ascii="仿宋" w:eastAsia="仿宋" w:hAnsi="仿宋" w:cs="仿宋_GB2312"/>
                <w:szCs w:val="21"/>
              </w:rPr>
              <w:t>8</w:t>
            </w:r>
            <w:r w:rsidRPr="000C0023">
              <w:rPr>
                <w:rFonts w:ascii="仿宋" w:eastAsia="仿宋" w:hAnsi="仿宋" w:cs="仿宋_GB2312" w:hint="eastAsia"/>
                <w:szCs w:val="21"/>
              </w:rPr>
              <w:t>.1-</w:t>
            </w:r>
            <w:r w:rsidRPr="000C0023">
              <w:rPr>
                <w:rFonts w:ascii="仿宋" w:eastAsia="仿宋" w:hAnsi="仿宋" w:cs="仿宋_GB2312"/>
                <w:szCs w:val="21"/>
              </w:rPr>
              <w:t>10</w:t>
            </w:r>
            <w:r w:rsidRPr="000C0023">
              <w:rPr>
                <w:rFonts w:ascii="仿宋" w:eastAsia="仿宋" w:hAnsi="仿宋" w:cs="仿宋_GB2312" w:hint="eastAsia"/>
                <w:szCs w:val="21"/>
              </w:rPr>
              <w:t>.0分；方案基本完整、描述基本清晰、较有条理的得：</w:t>
            </w:r>
            <w:r w:rsidRPr="000C0023">
              <w:rPr>
                <w:rFonts w:ascii="仿宋" w:eastAsia="仿宋" w:hAnsi="仿宋" w:cs="仿宋_GB2312"/>
                <w:szCs w:val="21"/>
              </w:rPr>
              <w:t>5</w:t>
            </w:r>
            <w:r w:rsidRPr="000C0023">
              <w:rPr>
                <w:rFonts w:ascii="仿宋" w:eastAsia="仿宋" w:hAnsi="仿宋" w:cs="仿宋_GB2312" w:hint="eastAsia"/>
                <w:szCs w:val="21"/>
              </w:rPr>
              <w:t>.1-</w:t>
            </w:r>
            <w:r w:rsidRPr="000C0023">
              <w:rPr>
                <w:rFonts w:ascii="仿宋" w:eastAsia="仿宋" w:hAnsi="仿宋" w:cs="仿宋_GB2312"/>
                <w:szCs w:val="21"/>
              </w:rPr>
              <w:t>8</w:t>
            </w:r>
            <w:r w:rsidRPr="000C0023">
              <w:rPr>
                <w:rFonts w:ascii="仿宋" w:eastAsia="仿宋" w:hAnsi="仿宋" w:cs="仿宋_GB2312" w:hint="eastAsia"/>
                <w:szCs w:val="21"/>
              </w:rPr>
              <w:t>.0分；方案内容存在欠缺、描述不够清晰、较为混乱的得：</w:t>
            </w:r>
            <w:r w:rsidRPr="000C0023">
              <w:rPr>
                <w:rFonts w:ascii="仿宋" w:eastAsia="仿宋" w:hAnsi="仿宋" w:cs="仿宋_GB2312"/>
                <w:szCs w:val="21"/>
              </w:rPr>
              <w:t>2</w:t>
            </w:r>
            <w:r w:rsidRPr="000C0023">
              <w:rPr>
                <w:rFonts w:ascii="仿宋" w:eastAsia="仿宋" w:hAnsi="仿宋" w:cs="仿宋_GB2312" w:hint="eastAsia"/>
                <w:szCs w:val="21"/>
              </w:rPr>
              <w:t>.1-</w:t>
            </w:r>
            <w:r w:rsidRPr="000C0023">
              <w:rPr>
                <w:rFonts w:ascii="仿宋" w:eastAsia="仿宋" w:hAnsi="仿宋" w:cs="仿宋_GB2312"/>
                <w:szCs w:val="21"/>
              </w:rPr>
              <w:t>5</w:t>
            </w:r>
            <w:r w:rsidRPr="000C0023">
              <w:rPr>
                <w:rFonts w:ascii="仿宋" w:eastAsia="仿宋" w:hAnsi="仿宋" w:cs="仿宋_GB2312" w:hint="eastAsia"/>
                <w:szCs w:val="21"/>
              </w:rPr>
              <w:t>.0分；方案内容欠缺、描述不清晰、表达错误的得：1.0-</w:t>
            </w:r>
            <w:r w:rsidRPr="000C0023">
              <w:rPr>
                <w:rFonts w:ascii="仿宋" w:eastAsia="仿宋" w:hAnsi="仿宋" w:cs="仿宋_GB2312"/>
                <w:szCs w:val="21"/>
              </w:rPr>
              <w:t>2</w:t>
            </w:r>
            <w:r w:rsidRPr="000C0023">
              <w:rPr>
                <w:rFonts w:ascii="仿宋" w:eastAsia="仿宋" w:hAnsi="仿宋" w:cs="仿宋_GB2312" w:hint="eastAsia"/>
                <w:szCs w:val="21"/>
              </w:rPr>
              <w:t>.0分；无方案不得分。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pacing w:line="360" w:lineRule="exact"/>
              <w:jc w:val="center"/>
              <w:rPr>
                <w:rFonts w:ascii="仿宋" w:eastAsia="仿宋" w:hAnsi="仿宋" w:cs="仿宋_GB2312"/>
                <w:szCs w:val="21"/>
              </w:rPr>
            </w:pPr>
            <w:r w:rsidRPr="000C0023">
              <w:rPr>
                <w:rFonts w:ascii="仿宋" w:eastAsia="仿宋" w:hAnsi="仿宋" w:cs="仿宋_GB2312"/>
                <w:szCs w:val="21"/>
              </w:rPr>
              <w:t>10</w:t>
            </w:r>
            <w:r w:rsidRPr="000C0023">
              <w:rPr>
                <w:rFonts w:ascii="仿宋" w:eastAsia="仿宋" w:hAnsi="仿宋" w:cs="仿宋_GB2312" w:hint="eastAsia"/>
                <w:szCs w:val="21"/>
              </w:rPr>
              <w:t>分</w:t>
            </w:r>
          </w:p>
        </w:tc>
      </w:tr>
      <w:tr w:rsidR="000C0023" w:rsidRPr="000C0023">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1</w:t>
            </w:r>
            <w:r w:rsidRPr="000C0023">
              <w:rPr>
                <w:rFonts w:ascii="仿宋" w:eastAsia="仿宋" w:hAnsi="仿宋" w:cs="仿宋"/>
                <w:kern w:val="0"/>
                <w:szCs w:val="21"/>
              </w:rPr>
              <w:t>3</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jc w:val="center"/>
              <w:rPr>
                <w:rFonts w:ascii="仿宋" w:eastAsia="仿宋" w:hAnsi="仿宋" w:cs="仿宋_GB2312"/>
                <w:szCs w:val="21"/>
              </w:rPr>
            </w:pPr>
            <w:r w:rsidRPr="000C0023">
              <w:rPr>
                <w:rFonts w:ascii="仿宋" w:eastAsia="仿宋" w:hAnsi="仿宋" w:cs="仿宋_GB2312" w:hint="eastAsia"/>
                <w:szCs w:val="21"/>
              </w:rPr>
              <w:t>人员情况</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rPr>
                <w:rFonts w:ascii="仿宋" w:eastAsia="仿宋" w:hAnsi="仿宋" w:cs="仿宋_GB2312"/>
                <w:szCs w:val="21"/>
              </w:rPr>
            </w:pPr>
            <w:r w:rsidRPr="000C0023">
              <w:rPr>
                <w:rFonts w:ascii="仿宋" w:eastAsia="仿宋" w:hAnsi="仿宋" w:cs="仿宋_GB2312" w:hint="eastAsia"/>
                <w:szCs w:val="21"/>
              </w:rPr>
              <w:t>根据投标供应商提供的团队人员情况（包括但不限于经验、职业水平等）进行评审。人员配备充分、合理、操作性强得</w:t>
            </w:r>
            <w:r w:rsidRPr="000C0023">
              <w:rPr>
                <w:rFonts w:ascii="仿宋" w:eastAsia="仿宋" w:hAnsi="仿宋" w:cs="仿宋_GB2312"/>
                <w:szCs w:val="21"/>
              </w:rPr>
              <w:t>4.1-5.0</w:t>
            </w:r>
            <w:r w:rsidRPr="000C0023">
              <w:rPr>
                <w:rFonts w:ascii="仿宋" w:eastAsia="仿宋" w:hAnsi="仿宋" w:cs="仿宋_GB2312" w:hint="eastAsia"/>
                <w:szCs w:val="21"/>
              </w:rPr>
              <w:t>分，人员配备基本合理、操作性一般得</w:t>
            </w:r>
            <w:r w:rsidRPr="000C0023">
              <w:rPr>
                <w:rFonts w:ascii="仿宋" w:eastAsia="仿宋" w:hAnsi="仿宋" w:cs="仿宋_GB2312"/>
                <w:szCs w:val="21"/>
              </w:rPr>
              <w:t>2.1-4.0</w:t>
            </w:r>
            <w:r w:rsidRPr="000C0023">
              <w:rPr>
                <w:rFonts w:ascii="仿宋" w:eastAsia="仿宋" w:hAnsi="仿宋" w:cs="仿宋_GB2312" w:hint="eastAsia"/>
                <w:szCs w:val="21"/>
              </w:rPr>
              <w:t>分，人员配备不完整、有欠缺的得1</w:t>
            </w:r>
            <w:r w:rsidRPr="000C0023">
              <w:rPr>
                <w:rFonts w:ascii="仿宋" w:eastAsia="仿宋" w:hAnsi="仿宋" w:cs="仿宋_GB2312"/>
                <w:szCs w:val="21"/>
              </w:rPr>
              <w:t>.0-2.0</w:t>
            </w:r>
            <w:r w:rsidRPr="000C0023">
              <w:rPr>
                <w:rFonts w:ascii="仿宋" w:eastAsia="仿宋" w:hAnsi="仿宋" w:cs="仿宋_GB2312" w:hint="eastAsia"/>
                <w:szCs w:val="21"/>
              </w:rPr>
              <w:t>分，不提供不得分。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ind w:leftChars="-62" w:left="-130" w:rightChars="-59" w:right="-124"/>
              <w:jc w:val="center"/>
              <w:rPr>
                <w:rFonts w:ascii="仿宋" w:eastAsia="仿宋" w:hAnsi="仿宋" w:cs="仿宋_GB2312"/>
                <w:szCs w:val="21"/>
              </w:rPr>
            </w:pPr>
            <w:r w:rsidRPr="000C0023">
              <w:rPr>
                <w:rFonts w:ascii="仿宋" w:eastAsia="仿宋" w:hAnsi="仿宋" w:cs="仿宋_GB2312"/>
                <w:szCs w:val="21"/>
              </w:rPr>
              <w:t>5</w:t>
            </w:r>
            <w:r w:rsidRPr="000C0023">
              <w:rPr>
                <w:rFonts w:ascii="仿宋" w:eastAsia="仿宋" w:hAnsi="仿宋" w:cs="仿宋_GB2312" w:hint="eastAsia"/>
                <w:szCs w:val="21"/>
              </w:rPr>
              <w:t>分</w:t>
            </w:r>
          </w:p>
        </w:tc>
      </w:tr>
      <w:tr w:rsidR="000C0023" w:rsidRPr="000C0023">
        <w:trPr>
          <w:trHeight w:val="834"/>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1</w:t>
            </w:r>
            <w:r w:rsidRPr="000C0023">
              <w:rPr>
                <w:rFonts w:ascii="仿宋" w:eastAsia="仿宋" w:hAnsi="仿宋" w:cs="仿宋"/>
                <w:kern w:val="0"/>
                <w:szCs w:val="21"/>
              </w:rPr>
              <w:t>4</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jc w:val="center"/>
              <w:rPr>
                <w:rFonts w:ascii="仿宋" w:eastAsia="仿宋" w:hAnsi="仿宋" w:cs="仿宋_GB2312"/>
                <w:szCs w:val="21"/>
              </w:rPr>
            </w:pPr>
            <w:r w:rsidRPr="000C0023">
              <w:rPr>
                <w:rFonts w:ascii="仿宋" w:eastAsia="仿宋" w:hAnsi="仿宋" w:cs="仿宋_GB2312" w:hint="eastAsia"/>
                <w:szCs w:val="21"/>
              </w:rPr>
              <w:t>培训方案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jc w:val="left"/>
              <w:rPr>
                <w:rFonts w:ascii="仿宋" w:eastAsia="仿宋" w:hAnsi="仿宋" w:cs="仿宋_GB2312"/>
                <w:szCs w:val="21"/>
              </w:rPr>
            </w:pPr>
            <w:r w:rsidRPr="000C0023">
              <w:rPr>
                <w:rFonts w:ascii="仿宋" w:eastAsia="仿宋" w:hAnsi="仿宋" w:cs="仿宋_GB2312" w:hint="eastAsia"/>
                <w:szCs w:val="21"/>
              </w:rPr>
              <w:t>根据投标供应商针对本项目培训方案的科学合理性、实际操作性进行评审。方案内容完善、合理、操作性强得</w:t>
            </w:r>
            <w:r w:rsidRPr="000C0023">
              <w:rPr>
                <w:rFonts w:ascii="仿宋" w:eastAsia="仿宋" w:hAnsi="仿宋" w:cs="仿宋_GB2312"/>
                <w:szCs w:val="21"/>
              </w:rPr>
              <w:t>3.1-4.0</w:t>
            </w:r>
            <w:r w:rsidRPr="000C0023">
              <w:rPr>
                <w:rFonts w:ascii="仿宋" w:eastAsia="仿宋" w:hAnsi="仿宋" w:cs="仿宋_GB2312" w:hint="eastAsia"/>
                <w:szCs w:val="21"/>
              </w:rPr>
              <w:t>分，方案内容基本合理、操作性一般得</w:t>
            </w:r>
            <w:r w:rsidRPr="000C0023">
              <w:rPr>
                <w:rFonts w:ascii="仿宋" w:eastAsia="仿宋" w:hAnsi="仿宋" w:cs="仿宋_GB2312"/>
                <w:szCs w:val="21"/>
              </w:rPr>
              <w:t>2.1-3.0</w:t>
            </w:r>
            <w:r w:rsidRPr="000C0023">
              <w:rPr>
                <w:rFonts w:ascii="仿宋" w:eastAsia="仿宋" w:hAnsi="仿宋" w:cs="仿宋_GB2312" w:hint="eastAsia"/>
                <w:szCs w:val="21"/>
              </w:rPr>
              <w:t>分，方案内容不完整、有欠缺的得1</w:t>
            </w:r>
            <w:r w:rsidRPr="000C0023">
              <w:rPr>
                <w:rFonts w:ascii="仿宋" w:eastAsia="仿宋" w:hAnsi="仿宋" w:cs="仿宋_GB2312"/>
                <w:szCs w:val="21"/>
              </w:rPr>
              <w:t>.0-2.0</w:t>
            </w:r>
            <w:r w:rsidRPr="000C0023">
              <w:rPr>
                <w:rFonts w:ascii="仿宋" w:eastAsia="仿宋" w:hAnsi="仿宋" w:cs="仿宋_GB2312" w:hint="eastAsia"/>
                <w:szCs w:val="21"/>
              </w:rPr>
              <w:t>分，不提供不得分。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ind w:leftChars="-62" w:left="-130" w:rightChars="-59" w:right="-124"/>
              <w:jc w:val="center"/>
              <w:rPr>
                <w:rFonts w:ascii="仿宋" w:eastAsia="仿宋" w:hAnsi="仿宋" w:cs="仿宋_GB2312"/>
                <w:szCs w:val="21"/>
              </w:rPr>
            </w:pPr>
            <w:r w:rsidRPr="000C0023">
              <w:rPr>
                <w:rFonts w:ascii="仿宋" w:eastAsia="仿宋" w:hAnsi="仿宋" w:cs="仿宋_GB2312"/>
                <w:szCs w:val="21"/>
              </w:rPr>
              <w:t>4</w:t>
            </w:r>
            <w:r w:rsidRPr="000C0023">
              <w:rPr>
                <w:rFonts w:ascii="仿宋" w:eastAsia="仿宋" w:hAnsi="仿宋" w:cs="仿宋_GB2312" w:hint="eastAsia"/>
                <w:szCs w:val="21"/>
              </w:rPr>
              <w:t>分</w:t>
            </w:r>
          </w:p>
        </w:tc>
      </w:tr>
      <w:tr w:rsidR="000C0023" w:rsidRPr="000C0023">
        <w:trPr>
          <w:trHeight w:val="834"/>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snapToGrid w:val="0"/>
              <w:spacing w:line="440" w:lineRule="exact"/>
              <w:jc w:val="center"/>
              <w:rPr>
                <w:rFonts w:ascii="仿宋" w:eastAsia="仿宋" w:hAnsi="仿宋" w:cs="仿宋"/>
                <w:kern w:val="0"/>
                <w:szCs w:val="21"/>
              </w:rPr>
            </w:pPr>
            <w:r w:rsidRPr="000C0023">
              <w:rPr>
                <w:rFonts w:ascii="仿宋" w:eastAsia="仿宋" w:hAnsi="仿宋" w:cs="仿宋" w:hint="eastAsia"/>
                <w:kern w:val="0"/>
                <w:szCs w:val="21"/>
              </w:rPr>
              <w:t>1</w:t>
            </w:r>
            <w:r w:rsidRPr="000C0023">
              <w:rPr>
                <w:rFonts w:ascii="仿宋" w:eastAsia="仿宋" w:hAnsi="仿宋" w:cs="仿宋"/>
                <w:kern w:val="0"/>
                <w:szCs w:val="21"/>
              </w:rPr>
              <w:t>5</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jc w:val="center"/>
              <w:rPr>
                <w:rFonts w:ascii="仿宋" w:eastAsia="仿宋" w:hAnsi="仿宋" w:cs="仿宋_GB2312"/>
                <w:szCs w:val="21"/>
              </w:rPr>
            </w:pPr>
            <w:r w:rsidRPr="000C0023">
              <w:rPr>
                <w:rFonts w:ascii="仿宋" w:eastAsia="仿宋" w:hAnsi="仿宋" w:cs="仿宋_GB2312" w:hint="eastAsia"/>
                <w:szCs w:val="21"/>
              </w:rPr>
              <w:t>合理化建议</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widowControl/>
              <w:rPr>
                <w:rFonts w:ascii="仿宋" w:eastAsia="仿宋" w:hAnsi="仿宋" w:cs="仿宋_GB2312"/>
                <w:szCs w:val="21"/>
              </w:rPr>
            </w:pPr>
            <w:r w:rsidRPr="000C0023">
              <w:rPr>
                <w:rFonts w:ascii="仿宋" w:eastAsia="仿宋" w:hAnsi="仿宋" w:cs="仿宋_GB2312" w:hint="eastAsia"/>
                <w:szCs w:val="21"/>
              </w:rPr>
              <w:t>根据投标供应商针对本项目提交的合理化建议进行评审。方案内容基本合理的得</w:t>
            </w:r>
            <w:r w:rsidRPr="000C0023">
              <w:rPr>
                <w:rFonts w:ascii="仿宋" w:eastAsia="仿宋" w:hAnsi="仿宋" w:cs="仿宋_GB2312"/>
                <w:szCs w:val="21"/>
              </w:rPr>
              <w:t>3.1-4.0</w:t>
            </w:r>
            <w:r w:rsidRPr="000C0023">
              <w:rPr>
                <w:rFonts w:ascii="仿宋" w:eastAsia="仿宋" w:hAnsi="仿宋" w:cs="仿宋_GB2312" w:hint="eastAsia"/>
                <w:szCs w:val="21"/>
              </w:rPr>
              <w:t>分；方案内容较合理的得</w:t>
            </w:r>
            <w:r w:rsidRPr="000C0023">
              <w:rPr>
                <w:rFonts w:ascii="仿宋" w:eastAsia="仿宋" w:hAnsi="仿宋" w:cs="仿宋_GB2312"/>
                <w:szCs w:val="21"/>
              </w:rPr>
              <w:t>2.1-3.0</w:t>
            </w:r>
            <w:r w:rsidRPr="000C0023">
              <w:rPr>
                <w:rFonts w:ascii="仿宋" w:eastAsia="仿宋" w:hAnsi="仿宋" w:cs="仿宋_GB2312" w:hint="eastAsia"/>
                <w:szCs w:val="21"/>
              </w:rPr>
              <w:t>分；方案内容一般得1</w:t>
            </w:r>
            <w:r w:rsidRPr="000C0023">
              <w:rPr>
                <w:rFonts w:ascii="仿宋" w:eastAsia="仿宋" w:hAnsi="仿宋" w:cs="仿宋_GB2312"/>
                <w:szCs w:val="21"/>
              </w:rPr>
              <w:t>.0-2.0</w:t>
            </w:r>
            <w:r w:rsidRPr="000C0023">
              <w:rPr>
                <w:rFonts w:ascii="仿宋" w:eastAsia="仿宋" w:hAnsi="仿宋" w:cs="仿宋_GB2312" w:hint="eastAsia"/>
                <w:szCs w:val="21"/>
              </w:rPr>
              <w:t>分；差不得分。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Pr="000C0023" w:rsidRDefault="00645EA6">
            <w:pPr>
              <w:ind w:leftChars="-62" w:left="-130" w:rightChars="-59" w:right="-124"/>
              <w:jc w:val="center"/>
              <w:rPr>
                <w:rFonts w:ascii="仿宋" w:eastAsia="仿宋" w:hAnsi="仿宋" w:cs="仿宋_GB2312"/>
                <w:szCs w:val="21"/>
              </w:rPr>
            </w:pPr>
            <w:r w:rsidRPr="000C0023">
              <w:rPr>
                <w:rFonts w:ascii="仿宋" w:eastAsia="仿宋" w:hAnsi="仿宋" w:cs="仿宋_GB2312" w:hint="eastAsia"/>
                <w:szCs w:val="21"/>
              </w:rPr>
              <w:t>4分</w:t>
            </w:r>
          </w:p>
        </w:tc>
      </w:tr>
    </w:tbl>
    <w:p w:rsidR="00777239" w:rsidRPr="000C0023" w:rsidRDefault="00645EA6">
      <w:pPr>
        <w:pStyle w:val="27"/>
        <w:snapToGrid w:val="0"/>
        <w:spacing w:line="440" w:lineRule="exact"/>
        <w:ind w:firstLine="400"/>
        <w:rPr>
          <w:rFonts w:ascii="仿宋" w:eastAsia="仿宋" w:hAnsi="仿宋"/>
          <w:b/>
          <w:bCs/>
        </w:rPr>
      </w:pPr>
      <w:r w:rsidRPr="000C0023">
        <w:rPr>
          <w:rFonts w:ascii="仿宋" w:eastAsia="仿宋" w:hAnsi="仿宋" w:cs="仿宋" w:hint="eastAsia"/>
          <w:sz w:val="20"/>
          <w:shd w:val="clear" w:color="auto" w:fill="FFFFFF"/>
        </w:rPr>
        <w:t> </w:t>
      </w:r>
      <w:r w:rsidRPr="000C0023">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（计算得分时，按其算术平均值保留小数点后2位；评审小组成员个人主观打分偏离所有评审小组成员主观打分平均值30%以上的，由评审委员会启动评分畸高、畸低行为认定程序。）</w:t>
      </w:r>
      <w:r w:rsidRPr="000C0023">
        <w:rPr>
          <w:rFonts w:ascii="仿宋" w:eastAsia="仿宋" w:hAnsi="仿宋" w:cs="仿宋_GB2312" w:hint="eastAsia"/>
          <w:b/>
          <w:bCs/>
        </w:rPr>
        <w:t>商务技术分低于</w:t>
      </w:r>
      <w:r w:rsidRPr="000C0023">
        <w:rPr>
          <w:rFonts w:ascii="仿宋" w:eastAsia="仿宋" w:hAnsi="仿宋" w:cs="仿宋_GB2312"/>
          <w:b/>
          <w:bCs/>
        </w:rPr>
        <w:t>48</w:t>
      </w:r>
      <w:r w:rsidRPr="000C0023">
        <w:rPr>
          <w:rFonts w:ascii="仿宋" w:eastAsia="仿宋" w:hAnsi="仿宋" w:cs="仿宋_GB2312" w:hint="eastAsia"/>
          <w:b/>
          <w:bCs/>
        </w:rPr>
        <w:t>分的，</w:t>
      </w:r>
      <w:r w:rsidRPr="000C0023">
        <w:rPr>
          <w:rFonts w:ascii="仿宋" w:eastAsia="仿宋" w:hAnsi="仿宋" w:hint="eastAsia"/>
          <w:b/>
          <w:bCs/>
        </w:rPr>
        <w:t>视为采购人不能接受的附加条件。</w:t>
      </w:r>
    </w:p>
    <w:p w:rsidR="00777239" w:rsidRPr="000C0023" w:rsidRDefault="00645EA6">
      <w:pPr>
        <w:snapToGrid w:val="0"/>
        <w:spacing w:line="440" w:lineRule="exact"/>
        <w:rPr>
          <w:rFonts w:ascii="仿宋" w:eastAsia="仿宋" w:hAnsi="仿宋" w:cs="仿宋"/>
          <w:sz w:val="24"/>
        </w:rPr>
      </w:pPr>
      <w:r w:rsidRPr="000C0023">
        <w:rPr>
          <w:rFonts w:ascii="仿宋" w:eastAsia="仿宋" w:hAnsi="仿宋" w:cs="仿宋" w:hint="eastAsia"/>
          <w:b/>
          <w:sz w:val="24"/>
        </w:rPr>
        <w:t>备注：</w:t>
      </w:r>
      <w:r w:rsidRPr="000C0023">
        <w:rPr>
          <w:rFonts w:ascii="仿宋" w:eastAsia="仿宋" w:hAnsi="仿宋" w:cs="仿宋" w:hint="eastAsia"/>
          <w:sz w:val="24"/>
        </w:rPr>
        <w:t>投标人编制投标文件（商务技术文件部分）时，建议按此目录（序号和内容）提供评标标准相应的商务技术资料。 </w:t>
      </w:r>
    </w:p>
    <w:p w:rsidR="00777239" w:rsidRPr="000C0023" w:rsidRDefault="00645EA6">
      <w:pPr>
        <w:spacing w:line="440" w:lineRule="exact"/>
        <w:ind w:firstLineChars="200" w:firstLine="482"/>
        <w:rPr>
          <w:rFonts w:ascii="仿宋" w:eastAsia="仿宋" w:hAnsi="仿宋" w:cs="仿宋"/>
          <w:b/>
          <w:bCs/>
          <w:iCs/>
          <w:sz w:val="24"/>
        </w:rPr>
      </w:pPr>
      <w:r w:rsidRPr="000C0023">
        <w:rPr>
          <w:rFonts w:ascii="仿宋" w:eastAsia="仿宋" w:hAnsi="仿宋" w:cs="仿宋" w:hint="eastAsia"/>
          <w:b/>
          <w:bCs/>
          <w:iCs/>
          <w:sz w:val="24"/>
        </w:rPr>
        <w:t>2.2价格分（</w:t>
      </w:r>
      <w:r w:rsidRPr="000C0023">
        <w:rPr>
          <w:rFonts w:ascii="仿宋" w:eastAsia="仿宋" w:hAnsi="仿宋" w:cs="仿宋" w:hint="eastAsia"/>
          <w:b/>
          <w:bCs/>
          <w:iCs/>
          <w:sz w:val="24"/>
          <w:u w:val="single"/>
        </w:rPr>
        <w:t xml:space="preserve"> </w:t>
      </w:r>
      <w:r w:rsidRPr="000C0023">
        <w:rPr>
          <w:rFonts w:ascii="仿宋" w:eastAsia="仿宋" w:hAnsi="仿宋" w:cs="仿宋"/>
          <w:b/>
          <w:bCs/>
          <w:iCs/>
          <w:sz w:val="24"/>
          <w:u w:val="single"/>
        </w:rPr>
        <w:t>20</w:t>
      </w:r>
      <w:r w:rsidRPr="000C0023">
        <w:rPr>
          <w:rFonts w:ascii="仿宋" w:eastAsia="仿宋" w:hAnsi="仿宋" w:cs="仿宋" w:hint="eastAsia"/>
          <w:b/>
          <w:bCs/>
          <w:iCs/>
          <w:sz w:val="24"/>
          <w:u w:val="single"/>
        </w:rPr>
        <w:t xml:space="preserve"> </w:t>
      </w:r>
      <w:r w:rsidRPr="000C0023">
        <w:rPr>
          <w:rFonts w:ascii="仿宋" w:eastAsia="仿宋" w:hAnsi="仿宋" w:cs="仿宋" w:hint="eastAsia"/>
          <w:b/>
          <w:bCs/>
          <w:iCs/>
          <w:sz w:val="24"/>
        </w:rPr>
        <w:t>分）</w:t>
      </w:r>
    </w:p>
    <w:p w:rsidR="00777239" w:rsidRPr="000C0023" w:rsidRDefault="00645EA6">
      <w:pPr>
        <w:spacing w:line="440" w:lineRule="exact"/>
        <w:ind w:firstLineChars="200" w:firstLine="480"/>
        <w:rPr>
          <w:rFonts w:ascii="仿宋" w:eastAsia="仿宋" w:hAnsi="仿宋" w:cs="仿宋"/>
          <w:bCs/>
          <w:iCs/>
          <w:sz w:val="24"/>
        </w:rPr>
      </w:pPr>
      <w:r w:rsidRPr="000C0023">
        <w:rPr>
          <w:rFonts w:ascii="仿宋" w:eastAsia="仿宋" w:hAnsi="仿宋" w:cs="仿宋" w:hint="eastAsia"/>
          <w:bCs/>
          <w:iCs/>
          <w:sz w:val="24"/>
        </w:rPr>
        <w:t>2.2.1评标基准价：即满足招标文件要求且投标价格最低的投标报价为评标基准价，其价格分为满分。</w:t>
      </w:r>
    </w:p>
    <w:p w:rsidR="00777239" w:rsidRPr="000C0023" w:rsidRDefault="00645EA6">
      <w:pPr>
        <w:spacing w:line="440" w:lineRule="exact"/>
        <w:ind w:firstLineChars="200" w:firstLine="480"/>
        <w:rPr>
          <w:rFonts w:ascii="仿宋" w:eastAsia="仿宋" w:hAnsi="仿宋" w:cs="仿宋"/>
          <w:bCs/>
          <w:iCs/>
          <w:sz w:val="24"/>
        </w:rPr>
      </w:pPr>
      <w:r w:rsidRPr="000C0023">
        <w:rPr>
          <w:rFonts w:ascii="仿宋" w:eastAsia="仿宋" w:hAnsi="仿宋" w:cs="仿宋" w:hint="eastAsia"/>
          <w:bCs/>
          <w:iCs/>
          <w:sz w:val="24"/>
        </w:rPr>
        <w:t>2.2.2其他投标人的价格分统一按照下列公式计算：</w:t>
      </w:r>
    </w:p>
    <w:p w:rsidR="00777239" w:rsidRPr="000C0023" w:rsidRDefault="00645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C0023">
        <w:rPr>
          <w:rFonts w:ascii="仿宋" w:eastAsia="仿宋" w:hAnsi="仿宋" w:cs="仿宋" w:hint="eastAsia"/>
          <w:bCs/>
          <w:iCs/>
          <w:sz w:val="24"/>
        </w:rPr>
        <w:t>投标报价得分=(评标基准价／投标报价)×价格权值×100</w:t>
      </w:r>
    </w:p>
    <w:p w:rsidR="00777239" w:rsidRPr="000C0023" w:rsidRDefault="00645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C0023">
        <w:rPr>
          <w:rFonts w:ascii="仿宋" w:eastAsia="仿宋" w:hAnsi="仿宋" w:cs="仿宋" w:hint="eastAsia"/>
          <w:bCs/>
          <w:iCs/>
          <w:sz w:val="24"/>
        </w:rPr>
        <w:t>即：投标报价得分=(评标基准价／投标报价)×</w:t>
      </w:r>
      <w:r w:rsidRPr="000C0023">
        <w:rPr>
          <w:rFonts w:ascii="仿宋" w:eastAsia="仿宋" w:hAnsi="仿宋" w:cs="仿宋" w:hint="eastAsia"/>
          <w:bCs/>
          <w:iCs/>
          <w:sz w:val="24"/>
          <w:u w:val="single"/>
        </w:rPr>
        <w:t xml:space="preserve"> </w:t>
      </w:r>
      <w:r w:rsidRPr="000C0023">
        <w:rPr>
          <w:rFonts w:ascii="仿宋" w:eastAsia="仿宋" w:hAnsi="仿宋" w:cs="仿宋"/>
          <w:bCs/>
          <w:iCs/>
          <w:sz w:val="24"/>
          <w:u w:val="single"/>
        </w:rPr>
        <w:t>20</w:t>
      </w:r>
      <w:r w:rsidRPr="000C0023">
        <w:rPr>
          <w:rFonts w:ascii="仿宋" w:eastAsia="仿宋" w:hAnsi="仿宋" w:cs="仿宋" w:hint="eastAsia"/>
          <w:bCs/>
          <w:iCs/>
          <w:sz w:val="24"/>
          <w:u w:val="single"/>
        </w:rPr>
        <w:t xml:space="preserve"> </w:t>
      </w:r>
    </w:p>
    <w:p w:rsidR="00777239" w:rsidRPr="000C0023" w:rsidRDefault="00777239">
      <w:pPr>
        <w:pStyle w:val="ab"/>
        <w:snapToGrid w:val="0"/>
        <w:spacing w:line="360" w:lineRule="auto"/>
        <w:ind w:firstLineChars="0" w:firstLine="0"/>
        <w:rPr>
          <w:rFonts w:ascii="仿宋" w:eastAsia="仿宋" w:hAnsi="仿宋" w:cs="仿宋"/>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pStyle w:val="a9"/>
        <w:rPr>
          <w:rFonts w:ascii="仿宋" w:eastAsia="仿宋" w:hAnsi="仿宋" w:cs="仿宋"/>
          <w:b/>
          <w:sz w:val="36"/>
          <w:szCs w:val="20"/>
        </w:rPr>
      </w:pPr>
    </w:p>
    <w:p w:rsidR="00777239" w:rsidRPr="000C0023" w:rsidRDefault="00777239">
      <w:pPr>
        <w:pStyle w:val="aa"/>
        <w:rPr>
          <w:rFonts w:ascii="仿宋" w:eastAsia="仿宋" w:hAnsi="仿宋" w:cs="仿宋"/>
          <w:b/>
          <w:sz w:val="36"/>
        </w:rPr>
      </w:pPr>
    </w:p>
    <w:p w:rsidR="00777239" w:rsidRPr="000C0023" w:rsidRDefault="00777239">
      <w:pPr>
        <w:rPr>
          <w:rFonts w:ascii="仿宋" w:eastAsia="仿宋" w:hAnsi="仿宋" w:cs="仿宋"/>
          <w:b/>
          <w:sz w:val="36"/>
          <w:szCs w:val="20"/>
        </w:rPr>
      </w:pPr>
    </w:p>
    <w:p w:rsidR="00777239" w:rsidRPr="000C0023" w:rsidRDefault="00777239">
      <w:pPr>
        <w:pStyle w:val="a9"/>
        <w:rPr>
          <w:rFonts w:ascii="仿宋" w:eastAsia="仿宋" w:hAnsi="仿宋" w:cs="仿宋"/>
          <w:b/>
          <w:sz w:val="36"/>
          <w:szCs w:val="20"/>
        </w:rPr>
      </w:pPr>
    </w:p>
    <w:p w:rsidR="00777239" w:rsidRPr="000C0023" w:rsidRDefault="00777239">
      <w:pPr>
        <w:pStyle w:val="aa"/>
        <w:rPr>
          <w:rFonts w:ascii="仿宋" w:eastAsia="仿宋" w:hAnsi="仿宋" w:cs="仿宋"/>
          <w:b/>
          <w:sz w:val="36"/>
        </w:rPr>
      </w:pPr>
    </w:p>
    <w:p w:rsidR="00777239" w:rsidRPr="000C0023" w:rsidRDefault="00777239">
      <w:pPr>
        <w:rPr>
          <w:rFonts w:ascii="仿宋" w:eastAsia="仿宋" w:hAnsi="仿宋" w:cs="仿宋"/>
          <w:b/>
          <w:sz w:val="36"/>
          <w:szCs w:val="20"/>
        </w:rPr>
      </w:pPr>
    </w:p>
    <w:p w:rsidR="00777239" w:rsidRPr="000C0023" w:rsidRDefault="00777239">
      <w:pPr>
        <w:pStyle w:val="a9"/>
        <w:rPr>
          <w:rFonts w:ascii="仿宋" w:eastAsia="仿宋" w:hAnsi="仿宋" w:cs="仿宋"/>
          <w:b/>
          <w:sz w:val="36"/>
          <w:szCs w:val="20"/>
        </w:rPr>
      </w:pPr>
    </w:p>
    <w:p w:rsidR="00777239" w:rsidRPr="000C0023" w:rsidRDefault="00777239">
      <w:pPr>
        <w:pStyle w:val="aa"/>
        <w:rPr>
          <w:rFonts w:ascii="仿宋" w:eastAsia="仿宋" w:hAnsi="仿宋" w:cs="仿宋"/>
          <w:b/>
          <w:sz w:val="36"/>
        </w:rPr>
      </w:pPr>
    </w:p>
    <w:p w:rsidR="00777239" w:rsidRPr="000C0023" w:rsidRDefault="00777239">
      <w:pPr>
        <w:rPr>
          <w:rFonts w:ascii="仿宋" w:eastAsia="仿宋" w:hAnsi="仿宋" w:cs="仿宋"/>
          <w:b/>
          <w:sz w:val="36"/>
          <w:szCs w:val="20"/>
        </w:rPr>
      </w:pPr>
    </w:p>
    <w:p w:rsidR="00777239" w:rsidRPr="000C0023" w:rsidRDefault="00777239">
      <w:pPr>
        <w:pStyle w:val="a9"/>
        <w:rPr>
          <w:rFonts w:ascii="仿宋" w:eastAsia="仿宋" w:hAnsi="仿宋" w:cs="仿宋"/>
          <w:b/>
          <w:sz w:val="36"/>
          <w:szCs w:val="20"/>
        </w:rPr>
      </w:pPr>
    </w:p>
    <w:p w:rsidR="00777239" w:rsidRPr="000C0023" w:rsidRDefault="00777239">
      <w:pPr>
        <w:pStyle w:val="aa"/>
        <w:rPr>
          <w:rFonts w:ascii="仿宋" w:eastAsia="仿宋" w:hAnsi="仿宋" w:cs="仿宋"/>
          <w:b/>
          <w:sz w:val="36"/>
        </w:rPr>
      </w:pPr>
    </w:p>
    <w:p w:rsidR="00777239" w:rsidRPr="000C0023" w:rsidRDefault="00777239">
      <w:pPr>
        <w:pStyle w:val="a9"/>
        <w:rPr>
          <w:rFonts w:ascii="仿宋" w:eastAsia="仿宋" w:hAnsi="仿宋" w:cs="仿宋"/>
          <w:b/>
          <w:sz w:val="36"/>
          <w:szCs w:val="20"/>
        </w:rPr>
      </w:pPr>
    </w:p>
    <w:p w:rsidR="00777239" w:rsidRPr="000C0023" w:rsidRDefault="00777239">
      <w:pPr>
        <w:pStyle w:val="aa"/>
        <w:rPr>
          <w:rFonts w:ascii="仿宋" w:eastAsia="仿宋" w:hAnsi="仿宋" w:cs="仿宋"/>
          <w:b/>
          <w:sz w:val="36"/>
        </w:rPr>
      </w:pPr>
    </w:p>
    <w:p w:rsidR="00777239" w:rsidRPr="000C0023" w:rsidRDefault="00777239">
      <w:pPr>
        <w:rPr>
          <w:rFonts w:ascii="仿宋" w:eastAsia="仿宋" w:hAnsi="仿宋" w:cs="仿宋"/>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777239">
      <w:pPr>
        <w:widowControl/>
        <w:adjustRightInd/>
        <w:jc w:val="center"/>
        <w:rPr>
          <w:rFonts w:ascii="仿宋" w:eastAsia="仿宋" w:hAnsi="仿宋" w:cs="仿宋"/>
          <w:b/>
          <w:sz w:val="36"/>
          <w:szCs w:val="20"/>
        </w:rPr>
      </w:pPr>
    </w:p>
    <w:p w:rsidR="00777239" w:rsidRPr="000C0023" w:rsidRDefault="00645EA6">
      <w:pPr>
        <w:widowControl/>
        <w:adjustRightInd/>
        <w:jc w:val="center"/>
        <w:rPr>
          <w:rFonts w:ascii="仿宋" w:eastAsia="仿宋" w:hAnsi="仿宋" w:cs="仿宋"/>
          <w:b/>
          <w:sz w:val="36"/>
          <w:szCs w:val="20"/>
        </w:rPr>
      </w:pPr>
      <w:r w:rsidRPr="000C0023">
        <w:rPr>
          <w:rFonts w:ascii="仿宋" w:eastAsia="仿宋" w:hAnsi="仿宋" w:cs="仿宋" w:hint="eastAsia"/>
          <w:b/>
          <w:sz w:val="36"/>
          <w:szCs w:val="20"/>
        </w:rPr>
        <w:t>第六部分</w:t>
      </w:r>
      <w:bookmarkEnd w:id="51"/>
      <w:r w:rsidRPr="000C0023">
        <w:rPr>
          <w:rFonts w:ascii="仿宋" w:eastAsia="仿宋" w:hAnsi="仿宋" w:cs="仿宋" w:hint="eastAsia"/>
          <w:b/>
          <w:sz w:val="36"/>
          <w:szCs w:val="20"/>
        </w:rPr>
        <w:t xml:space="preserve"> </w:t>
      </w:r>
      <w:bookmarkEnd w:id="52"/>
      <w:r w:rsidRPr="000C0023">
        <w:rPr>
          <w:rFonts w:ascii="仿宋" w:eastAsia="仿宋" w:hAnsi="仿宋" w:cs="仿宋" w:hint="eastAsia"/>
          <w:b/>
          <w:sz w:val="36"/>
          <w:szCs w:val="20"/>
        </w:rPr>
        <w:t>投标文件及其附件格式</w:t>
      </w:r>
    </w:p>
    <w:p w:rsidR="00777239" w:rsidRPr="000C0023" w:rsidRDefault="00777239">
      <w:pPr>
        <w:spacing w:line="360" w:lineRule="auto"/>
        <w:jc w:val="center"/>
        <w:outlineLvl w:val="0"/>
        <w:rPr>
          <w:rFonts w:ascii="仿宋" w:eastAsia="仿宋" w:hAnsi="仿宋" w:cs="仿宋"/>
          <w:b/>
          <w:kern w:val="0"/>
          <w:sz w:val="36"/>
          <w:szCs w:val="36"/>
        </w:rPr>
      </w:pPr>
    </w:p>
    <w:p w:rsidR="00777239" w:rsidRPr="000C0023" w:rsidRDefault="00645EA6">
      <w:pPr>
        <w:spacing w:line="360" w:lineRule="auto"/>
        <w:jc w:val="center"/>
        <w:outlineLvl w:val="0"/>
        <w:rPr>
          <w:rFonts w:ascii="仿宋" w:eastAsia="仿宋" w:hAnsi="仿宋" w:cs="仿宋"/>
          <w:b/>
          <w:kern w:val="0"/>
          <w:sz w:val="36"/>
          <w:szCs w:val="36"/>
        </w:rPr>
      </w:pPr>
      <w:r w:rsidRPr="000C0023">
        <w:rPr>
          <w:rFonts w:ascii="仿宋" w:eastAsia="仿宋" w:hAnsi="仿宋" w:cs="仿宋" w:hint="eastAsia"/>
          <w:b/>
          <w:kern w:val="0"/>
          <w:sz w:val="36"/>
          <w:szCs w:val="36"/>
        </w:rPr>
        <w:t>资格文件部分</w:t>
      </w:r>
    </w:p>
    <w:p w:rsidR="00777239" w:rsidRPr="000C0023" w:rsidRDefault="00645EA6">
      <w:pPr>
        <w:spacing w:line="360" w:lineRule="auto"/>
        <w:jc w:val="center"/>
        <w:outlineLvl w:val="0"/>
        <w:rPr>
          <w:rFonts w:ascii="仿宋" w:eastAsia="仿宋" w:hAnsi="仿宋" w:cs="仿宋"/>
          <w:b/>
          <w:kern w:val="0"/>
          <w:sz w:val="36"/>
          <w:szCs w:val="36"/>
        </w:rPr>
      </w:pPr>
      <w:r w:rsidRPr="000C0023">
        <w:rPr>
          <w:rFonts w:ascii="仿宋" w:eastAsia="仿宋" w:hAnsi="仿宋" w:cs="仿宋" w:hint="eastAsia"/>
          <w:b/>
          <w:kern w:val="0"/>
          <w:sz w:val="36"/>
          <w:szCs w:val="36"/>
        </w:rPr>
        <w:t>目录</w:t>
      </w:r>
    </w:p>
    <w:p w:rsidR="00777239" w:rsidRPr="000C0023" w:rsidRDefault="00777239">
      <w:pPr>
        <w:spacing w:line="360" w:lineRule="auto"/>
        <w:jc w:val="center"/>
        <w:outlineLvl w:val="0"/>
        <w:rPr>
          <w:rFonts w:ascii="仿宋" w:eastAsia="仿宋" w:hAnsi="仿宋" w:cs="仿宋"/>
          <w:b/>
          <w:kern w:val="0"/>
          <w:sz w:val="36"/>
          <w:szCs w:val="36"/>
        </w:rPr>
      </w:pP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（1）符合参加政府采购活动应当具备的一般条件的承诺函……………（页码）</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napToGrid w:val="0"/>
          <w:kern w:val="28"/>
          <w:sz w:val="24"/>
          <w:szCs w:val="20"/>
        </w:rPr>
        <w:t>（2）</w:t>
      </w:r>
      <w:bookmarkStart w:id="177" w:name="OLE_LINK16"/>
      <w:bookmarkStart w:id="178" w:name="OLE_LINK17"/>
      <w:r w:rsidRPr="000C0023">
        <w:rPr>
          <w:rFonts w:ascii="仿宋" w:eastAsia="仿宋" w:hAnsi="仿宋" w:cs="仿宋" w:hint="eastAsia"/>
          <w:sz w:val="24"/>
        </w:rPr>
        <w:t>落实政府采购政策需满足的资格要求</w:t>
      </w:r>
      <w:bookmarkEnd w:id="177"/>
      <w:bookmarkEnd w:id="178"/>
      <w:r w:rsidRPr="000C0023">
        <w:rPr>
          <w:rFonts w:ascii="仿宋" w:eastAsia="仿宋" w:hAnsi="仿宋" w:cs="仿宋" w:hint="eastAsia"/>
          <w:sz w:val="24"/>
        </w:rPr>
        <w:t>………………………………（页码）</w:t>
      </w:r>
    </w:p>
    <w:p w:rsidR="00777239" w:rsidRPr="000C0023" w:rsidRDefault="00777239">
      <w:pPr>
        <w:snapToGrid w:val="0"/>
        <w:spacing w:line="360" w:lineRule="auto"/>
        <w:rPr>
          <w:rFonts w:ascii="仿宋" w:eastAsia="仿宋" w:hAnsi="仿宋" w:cs="仿宋"/>
          <w:sz w:val="24"/>
        </w:rPr>
      </w:pPr>
    </w:p>
    <w:p w:rsidR="00777239" w:rsidRPr="000C0023" w:rsidRDefault="00777239">
      <w:pPr>
        <w:snapToGrid w:val="0"/>
        <w:spacing w:line="360" w:lineRule="auto"/>
        <w:ind w:firstLineChars="200" w:firstLine="480"/>
        <w:rPr>
          <w:rFonts w:ascii="仿宋" w:eastAsia="仿宋" w:hAnsi="仿宋" w:cs="仿宋"/>
          <w:sz w:val="24"/>
        </w:rPr>
      </w:pPr>
    </w:p>
    <w:p w:rsidR="00777239" w:rsidRPr="000C0023" w:rsidRDefault="00777239">
      <w:pPr>
        <w:spacing w:line="360" w:lineRule="auto"/>
        <w:ind w:firstLineChars="200" w:firstLine="480"/>
        <w:rPr>
          <w:rFonts w:ascii="仿宋" w:eastAsia="仿宋" w:hAnsi="仿宋" w:cs="仿宋"/>
          <w:sz w:val="24"/>
        </w:rPr>
      </w:pPr>
    </w:p>
    <w:p w:rsidR="00777239" w:rsidRPr="000C0023" w:rsidRDefault="00645EA6">
      <w:pPr>
        <w:snapToGrid w:val="0"/>
        <w:spacing w:line="360" w:lineRule="auto"/>
        <w:ind w:right="480"/>
        <w:jc w:val="center"/>
        <w:rPr>
          <w:rFonts w:ascii="仿宋" w:eastAsia="仿宋" w:hAnsi="仿宋" w:cs="仿宋"/>
          <w:b/>
          <w:kern w:val="0"/>
          <w:sz w:val="32"/>
          <w:szCs w:val="32"/>
        </w:rPr>
      </w:pPr>
      <w:r w:rsidRPr="000C0023">
        <w:rPr>
          <w:rFonts w:ascii="仿宋" w:eastAsia="仿宋" w:hAnsi="仿宋" w:cs="仿宋" w:hint="eastAsia"/>
          <w:kern w:val="0"/>
          <w:sz w:val="24"/>
        </w:rPr>
        <w:br w:type="page"/>
      </w:r>
      <w:r w:rsidRPr="000C0023">
        <w:rPr>
          <w:rFonts w:ascii="仿宋" w:eastAsia="仿宋" w:hAnsi="仿宋" w:cs="仿宋" w:hint="eastAsia"/>
          <w:b/>
          <w:kern w:val="0"/>
          <w:sz w:val="32"/>
          <w:szCs w:val="32"/>
        </w:rPr>
        <w:t xml:space="preserve">  一、 符合参加政府采购活动应当具备的一般条件的承诺函</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（采购人）、（采购代理机构）：</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我方参与（项目名称）【招标编号：（采购编号）】政府采购活动，郑重承诺：</w:t>
      </w:r>
    </w:p>
    <w:p w:rsidR="00777239" w:rsidRPr="000C0023" w:rsidRDefault="00645EA6">
      <w:pPr>
        <w:snapToGrid w:val="0"/>
        <w:spacing w:line="360" w:lineRule="auto"/>
        <w:ind w:firstLineChars="150" w:firstLine="360"/>
        <w:rPr>
          <w:rFonts w:ascii="仿宋" w:eastAsia="仿宋" w:hAnsi="仿宋" w:cs="仿宋"/>
          <w:sz w:val="24"/>
        </w:rPr>
      </w:pPr>
      <w:r w:rsidRPr="000C0023">
        <w:rPr>
          <w:rFonts w:ascii="仿宋" w:eastAsia="仿宋" w:hAnsi="仿宋" w:cs="仿宋" w:hint="eastAsia"/>
          <w:sz w:val="24"/>
        </w:rPr>
        <w:t>（一）具备《中华人民共和国政府采购法》第二十二条第一款规定的条件：</w:t>
      </w:r>
    </w:p>
    <w:p w:rsidR="00777239" w:rsidRPr="000C0023" w:rsidRDefault="00645EA6">
      <w:pPr>
        <w:snapToGrid w:val="0"/>
        <w:spacing w:line="336" w:lineRule="auto"/>
        <w:ind w:firstLineChars="200" w:firstLine="480"/>
        <w:rPr>
          <w:rFonts w:ascii="仿宋" w:eastAsia="仿宋" w:hAnsi="仿宋" w:cs="仿宋"/>
          <w:sz w:val="24"/>
        </w:rPr>
      </w:pPr>
      <w:r w:rsidRPr="000C0023">
        <w:rPr>
          <w:rFonts w:ascii="仿宋" w:eastAsia="仿宋" w:hAnsi="仿宋" w:cs="仿宋" w:hint="eastAsia"/>
          <w:sz w:val="24"/>
        </w:rPr>
        <w:t>1、具有独立承担民事责任的能力</w:t>
      </w:r>
      <w:r w:rsidRPr="000C0023">
        <w:rPr>
          <w:rFonts w:ascii="仿宋_GB2312" w:eastAsia="仿宋_GB2312" w:hAnsi="仿宋" w:cs="仿宋_GB2312" w:hint="eastAsia"/>
          <w:sz w:val="24"/>
        </w:rPr>
        <w:t>（</w:t>
      </w:r>
      <w:r w:rsidRPr="000C0023">
        <w:rPr>
          <w:rFonts w:ascii="仿宋_GB2312" w:eastAsia="仿宋_GB2312" w:hAnsi="仿宋" w:hint="eastAsia"/>
          <w:sz w:val="24"/>
        </w:rPr>
        <w:t>如投标人为</w:t>
      </w:r>
      <w:r w:rsidRPr="000C0023">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 xml:space="preserve">2、具有良好的商业信誉和健全的财务会计制度； </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3、具有履行合同所必需的设备和专业技术能力；</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4、有依法缴纳税收和社会保障资金的良好记录；</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5、参加政府采购活动前三年内，在经营活动中没有重大违法记录；</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6、具有法律、行政法规规定的其他条件。</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（三）不存在以下情况：</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1、单位负责人为同一人或者存在直接控股、管理关系的不同供应商参加同一合同项下的政府采购活动的；</w:t>
      </w:r>
    </w:p>
    <w:p w:rsidR="00777239" w:rsidRPr="000C0023" w:rsidRDefault="00645EA6">
      <w:pPr>
        <w:snapToGrid w:val="0"/>
        <w:spacing w:line="360" w:lineRule="auto"/>
        <w:ind w:firstLineChars="200" w:firstLine="480"/>
        <w:rPr>
          <w:rFonts w:ascii="仿宋" w:eastAsia="仿宋" w:hAnsi="仿宋" w:cs="仿宋"/>
          <w:sz w:val="24"/>
        </w:rPr>
      </w:pPr>
      <w:r w:rsidRPr="000C0023">
        <w:rPr>
          <w:rFonts w:ascii="仿宋" w:eastAsia="仿宋" w:hAnsi="仿宋" w:cs="仿宋" w:hint="eastAsia"/>
          <w:sz w:val="24"/>
        </w:rPr>
        <w:t>2、为采购项目提供整体设计、规范编制或者项目管理、监理、检测等服务后再参加该采购项目的其他采购活动的。</w:t>
      </w:r>
    </w:p>
    <w:p w:rsidR="00777239" w:rsidRPr="000C0023" w:rsidRDefault="00777239">
      <w:pPr>
        <w:snapToGrid w:val="0"/>
        <w:spacing w:line="360" w:lineRule="auto"/>
        <w:ind w:firstLineChars="2300" w:firstLine="5520"/>
        <w:rPr>
          <w:rFonts w:ascii="仿宋" w:eastAsia="仿宋" w:hAnsi="仿宋" w:cs="仿宋"/>
          <w:kern w:val="0"/>
          <w:sz w:val="24"/>
          <w:lang w:val="zh-CN"/>
        </w:rPr>
      </w:pPr>
    </w:p>
    <w:p w:rsidR="00777239" w:rsidRPr="000C0023" w:rsidRDefault="00645EA6">
      <w:pPr>
        <w:snapToGrid w:val="0"/>
        <w:spacing w:line="360" w:lineRule="auto"/>
        <w:ind w:firstLineChars="2300" w:firstLine="5520"/>
        <w:rPr>
          <w:rFonts w:ascii="仿宋" w:eastAsia="仿宋" w:hAnsi="仿宋" w:cs="仿宋"/>
          <w:kern w:val="0"/>
          <w:sz w:val="24"/>
        </w:rPr>
      </w:pPr>
      <w:r w:rsidRPr="000C0023">
        <w:rPr>
          <w:rFonts w:ascii="仿宋" w:eastAsia="仿宋" w:hAnsi="仿宋" w:cs="仿宋" w:hint="eastAsia"/>
          <w:kern w:val="0"/>
          <w:sz w:val="24"/>
          <w:lang w:val="zh-CN"/>
        </w:rPr>
        <w:t>投标人名称(电子签名)：</w:t>
      </w:r>
    </w:p>
    <w:p w:rsidR="00777239" w:rsidRPr="000C0023" w:rsidRDefault="00645EA6">
      <w:pPr>
        <w:snapToGrid w:val="0"/>
        <w:spacing w:line="360" w:lineRule="auto"/>
        <w:rPr>
          <w:rFonts w:ascii="仿宋" w:eastAsia="仿宋" w:hAnsi="仿宋" w:cs="仿宋"/>
          <w:kern w:val="0"/>
          <w:sz w:val="24"/>
        </w:rPr>
      </w:pPr>
      <w:r w:rsidRPr="000C0023">
        <w:rPr>
          <w:rFonts w:ascii="仿宋" w:eastAsia="仿宋" w:hAnsi="仿宋" w:cs="仿宋" w:hint="eastAsia"/>
          <w:kern w:val="0"/>
          <w:sz w:val="24"/>
          <w:lang w:val="zh-CN"/>
        </w:rPr>
        <w:t xml:space="preserve">                        </w:t>
      </w:r>
      <w:r w:rsidRPr="000C0023">
        <w:rPr>
          <w:rFonts w:ascii="仿宋" w:eastAsia="仿宋" w:hAnsi="仿宋" w:cs="仿宋" w:hint="eastAsia"/>
          <w:kern w:val="0"/>
          <w:sz w:val="24"/>
        </w:rPr>
        <w:t xml:space="preserve">                      </w:t>
      </w:r>
      <w:r w:rsidRPr="000C0023">
        <w:rPr>
          <w:rFonts w:ascii="仿宋" w:eastAsia="仿宋" w:hAnsi="仿宋" w:cs="仿宋" w:hint="eastAsia"/>
          <w:kern w:val="0"/>
          <w:sz w:val="24"/>
          <w:lang w:val="zh-CN"/>
        </w:rPr>
        <w:t>日期</w:t>
      </w:r>
      <w:r w:rsidRPr="000C0023">
        <w:rPr>
          <w:rFonts w:ascii="仿宋" w:eastAsia="仿宋" w:hAnsi="仿宋" w:cs="仿宋" w:hint="eastAsia"/>
          <w:kern w:val="0"/>
          <w:sz w:val="24"/>
        </w:rPr>
        <w:t xml:space="preserve">：  年  </w:t>
      </w:r>
      <w:r w:rsidRPr="000C0023">
        <w:rPr>
          <w:rFonts w:ascii="仿宋" w:eastAsia="仿宋" w:hAnsi="仿宋" w:cs="仿宋" w:hint="eastAsia"/>
          <w:kern w:val="0"/>
          <w:sz w:val="24"/>
          <w:lang w:val="zh-CN"/>
        </w:rPr>
        <w:t>月</w:t>
      </w:r>
      <w:r w:rsidRPr="000C0023">
        <w:rPr>
          <w:rFonts w:ascii="仿宋" w:eastAsia="仿宋" w:hAnsi="仿宋" w:cs="仿宋" w:hint="eastAsia"/>
          <w:kern w:val="0"/>
          <w:sz w:val="24"/>
        </w:rPr>
        <w:t xml:space="preserve">   </w:t>
      </w:r>
      <w:r w:rsidRPr="000C0023">
        <w:rPr>
          <w:rFonts w:ascii="仿宋" w:eastAsia="仿宋" w:hAnsi="仿宋" w:cs="仿宋" w:hint="eastAsia"/>
          <w:kern w:val="0"/>
          <w:sz w:val="24"/>
          <w:lang w:val="zh-CN"/>
        </w:rPr>
        <w:t>日</w:t>
      </w: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645EA6">
      <w:pPr>
        <w:widowControl/>
        <w:adjustRightInd/>
        <w:jc w:val="left"/>
        <w:rPr>
          <w:rFonts w:ascii="仿宋" w:eastAsia="仿宋" w:hAnsi="仿宋" w:cs="仿宋"/>
          <w:b/>
          <w:kern w:val="0"/>
          <w:sz w:val="32"/>
          <w:szCs w:val="32"/>
        </w:rPr>
      </w:pPr>
      <w:r w:rsidRPr="000C0023">
        <w:rPr>
          <w:rFonts w:ascii="仿宋" w:eastAsia="仿宋" w:hAnsi="仿宋" w:cs="仿宋" w:hint="eastAsia"/>
          <w:b/>
          <w:kern w:val="0"/>
          <w:sz w:val="32"/>
          <w:szCs w:val="32"/>
        </w:rPr>
        <w:br w:type="page"/>
      </w:r>
    </w:p>
    <w:p w:rsidR="00777239" w:rsidRPr="000C0023" w:rsidRDefault="00582742">
      <w:pPr>
        <w:snapToGrid w:val="0"/>
        <w:spacing w:line="360" w:lineRule="auto"/>
        <w:ind w:right="480"/>
        <w:jc w:val="center"/>
        <w:rPr>
          <w:rFonts w:ascii="仿宋" w:eastAsia="仿宋" w:hAnsi="仿宋" w:cs="仿宋"/>
          <w:b/>
          <w:kern w:val="0"/>
          <w:sz w:val="32"/>
          <w:szCs w:val="32"/>
        </w:rPr>
      </w:pPr>
      <w:r w:rsidRPr="000C0023">
        <w:rPr>
          <w:rFonts w:ascii="仿宋" w:eastAsia="仿宋" w:hAnsi="仿宋" w:cs="仿宋" w:hint="eastAsia"/>
          <w:b/>
          <w:kern w:val="0"/>
          <w:sz w:val="32"/>
          <w:szCs w:val="32"/>
        </w:rPr>
        <w:t>二</w:t>
      </w:r>
      <w:r w:rsidR="00645EA6" w:rsidRPr="000C0023">
        <w:rPr>
          <w:rFonts w:ascii="仿宋" w:eastAsia="仿宋" w:hAnsi="仿宋" w:cs="仿宋" w:hint="eastAsia"/>
          <w:b/>
          <w:kern w:val="0"/>
          <w:sz w:val="32"/>
          <w:szCs w:val="32"/>
        </w:rPr>
        <w:t>、落实政府采购政策需满足的资格要求</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（根据招标公告落实政府采购政策需满足的资格要求选择提供相应的材料；未要求的，无需提供）</w:t>
      </w:r>
    </w:p>
    <w:p w:rsidR="00777239" w:rsidRPr="000C0023" w:rsidRDefault="00645EA6">
      <w:pPr>
        <w:snapToGrid w:val="0"/>
        <w:spacing w:before="50" w:after="50" w:line="360" w:lineRule="auto"/>
        <w:ind w:firstLineChars="196" w:firstLine="472"/>
        <w:jc w:val="left"/>
        <w:rPr>
          <w:rFonts w:ascii="仿宋" w:eastAsia="仿宋" w:hAnsi="仿宋" w:cs="仿宋"/>
          <w:sz w:val="24"/>
        </w:rPr>
      </w:pPr>
      <w:r w:rsidRPr="000C0023">
        <w:rPr>
          <w:rFonts w:ascii="仿宋" w:eastAsia="仿宋" w:hAnsi="仿宋" w:cs="仿宋" w:hint="eastAsia"/>
          <w:b/>
          <w:sz w:val="24"/>
        </w:rPr>
        <w:t>A</w:t>
      </w:r>
      <w:r w:rsidRPr="000C0023">
        <w:rPr>
          <w:rFonts w:ascii="仿宋" w:eastAsia="仿宋" w:hAnsi="仿宋" w:cs="仿宋" w:hint="eastAsia"/>
          <w:sz w:val="24"/>
        </w:rPr>
        <w:t xml:space="preserve">.专门面向中小企业，服务全部由符合政策要求的中小企业（或小微企业）承接的，提供相应的中小企业声明函（附件7）。 </w:t>
      </w:r>
    </w:p>
    <w:p w:rsidR="00777239" w:rsidRPr="000C0023" w:rsidRDefault="00645EA6">
      <w:pPr>
        <w:widowControl/>
        <w:spacing w:line="360" w:lineRule="auto"/>
        <w:ind w:firstLineChars="196" w:firstLine="472"/>
        <w:jc w:val="left"/>
        <w:rPr>
          <w:rFonts w:ascii="仿宋" w:eastAsia="仿宋" w:hAnsi="仿宋" w:cs="仿宋"/>
          <w:sz w:val="24"/>
        </w:rPr>
      </w:pPr>
      <w:r w:rsidRPr="000C0023">
        <w:rPr>
          <w:rFonts w:ascii="仿宋" w:eastAsia="仿宋" w:hAnsi="仿宋" w:cs="仿宋" w:hint="eastAsia"/>
          <w:b/>
          <w:sz w:val="24"/>
        </w:rPr>
        <w:t>B.</w:t>
      </w:r>
      <w:r w:rsidRPr="000C0023">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要求以联合体形式参加的，提供联合协议（附件5）和中小企业声明函（附件7），联合协议中中小企业合同金额应当达到招标公告载明的比例；如果供应商本身提供所有标的均由中小企业承接的，</w:t>
      </w:r>
      <w:r w:rsidRPr="000C0023">
        <w:rPr>
          <w:rFonts w:ascii="仿宋" w:eastAsia="仿宋" w:hAnsi="仿宋" w:cs="仿宋" w:hint="eastAsia"/>
          <w:spacing w:val="8"/>
          <w:kern w:val="0"/>
          <w:sz w:val="24"/>
        </w:rPr>
        <w:t>并相应达到了前述比例要求，</w:t>
      </w:r>
      <w:r w:rsidRPr="000C0023">
        <w:rPr>
          <w:rFonts w:ascii="仿宋" w:eastAsia="仿宋" w:hAnsi="仿宋" w:cs="仿宋" w:hint="eastAsia"/>
          <w:sz w:val="24"/>
        </w:rPr>
        <w:t>视同符合了资格条件，无需再与其他中小企业组成联合体参加政府采购活动，无需提供联合协议。</w:t>
      </w:r>
      <w:r w:rsidRPr="000C0023">
        <w:rPr>
          <w:rFonts w:ascii="仿宋" w:eastAsia="仿宋" w:hAnsi="仿宋" w:cs="仿宋" w:hint="eastAsia"/>
          <w:b/>
          <w:sz w:val="24"/>
        </w:rPr>
        <w:t xml:space="preserve"> </w:t>
      </w:r>
    </w:p>
    <w:p w:rsidR="00777239" w:rsidRPr="000C0023" w:rsidRDefault="00645EA6">
      <w:pPr>
        <w:spacing w:line="360" w:lineRule="auto"/>
        <w:ind w:firstLineChars="200" w:firstLine="482"/>
        <w:rPr>
          <w:rFonts w:ascii="仿宋" w:eastAsia="仿宋" w:hAnsi="仿宋" w:cs="仿宋"/>
          <w:sz w:val="24"/>
        </w:rPr>
      </w:pPr>
      <w:r w:rsidRPr="000C0023">
        <w:rPr>
          <w:rFonts w:ascii="仿宋" w:eastAsia="仿宋" w:hAnsi="仿宋" w:cs="仿宋" w:hint="eastAsia"/>
          <w:b/>
          <w:sz w:val="24"/>
        </w:rPr>
        <w:t>C、</w:t>
      </w:r>
      <w:r w:rsidRPr="000C0023">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sidRPr="000C0023">
        <w:rPr>
          <w:rFonts w:ascii="仿宋" w:eastAsia="仿宋" w:hAnsi="仿宋" w:cs="仿宋" w:hint="eastAsia"/>
          <w:spacing w:val="8"/>
          <w:kern w:val="0"/>
          <w:sz w:val="24"/>
        </w:rPr>
        <w:t>并相应达到了前述比例要求，</w:t>
      </w:r>
      <w:r w:rsidRPr="000C0023">
        <w:rPr>
          <w:rFonts w:ascii="仿宋" w:eastAsia="仿宋" w:hAnsi="仿宋" w:cs="仿宋" w:hint="eastAsia"/>
          <w:sz w:val="24"/>
        </w:rPr>
        <w:t>视同符合了资格条件，无需再向中小企业分包，无需提供分包意向协议。</w:t>
      </w:r>
    </w:p>
    <w:p w:rsidR="00777239" w:rsidRPr="000C0023" w:rsidRDefault="00777239">
      <w:pPr>
        <w:widowControl/>
        <w:spacing w:line="360" w:lineRule="auto"/>
        <w:ind w:left="150"/>
        <w:jc w:val="center"/>
        <w:rPr>
          <w:rFonts w:ascii="仿宋" w:eastAsia="仿宋" w:hAnsi="仿宋" w:cs="仿宋"/>
          <w:b/>
          <w:kern w:val="0"/>
          <w:sz w:val="32"/>
          <w:szCs w:val="32"/>
        </w:rPr>
      </w:pPr>
    </w:p>
    <w:p w:rsidR="00777239" w:rsidRPr="000C0023" w:rsidRDefault="00777239">
      <w:pPr>
        <w:spacing w:line="360" w:lineRule="auto"/>
        <w:jc w:val="center"/>
        <w:outlineLvl w:val="0"/>
        <w:rPr>
          <w:rFonts w:ascii="仿宋" w:eastAsia="仿宋" w:hAnsi="仿宋" w:cs="仿宋"/>
          <w:b/>
          <w:kern w:val="0"/>
          <w:sz w:val="24"/>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777239" w:rsidRPr="000C0023" w:rsidRDefault="00777239">
      <w:pPr>
        <w:spacing w:line="336" w:lineRule="auto"/>
        <w:jc w:val="center"/>
        <w:rPr>
          <w:rFonts w:ascii="仿宋" w:eastAsia="仿宋" w:hAnsi="仿宋" w:cs="仿宋"/>
          <w:b/>
          <w:kern w:val="0"/>
          <w:sz w:val="36"/>
          <w:szCs w:val="36"/>
        </w:rPr>
      </w:pPr>
    </w:p>
    <w:p w:rsidR="00582742" w:rsidRPr="000C0023" w:rsidRDefault="00582742">
      <w:pPr>
        <w:spacing w:line="336" w:lineRule="auto"/>
        <w:jc w:val="center"/>
        <w:rPr>
          <w:rFonts w:ascii="仿宋" w:eastAsia="仿宋" w:hAnsi="仿宋" w:cs="仿宋"/>
          <w:b/>
          <w:kern w:val="0"/>
          <w:sz w:val="36"/>
          <w:szCs w:val="36"/>
        </w:rPr>
      </w:pPr>
    </w:p>
    <w:p w:rsidR="00582742" w:rsidRPr="000C0023" w:rsidRDefault="00582742">
      <w:pPr>
        <w:spacing w:line="336" w:lineRule="auto"/>
        <w:jc w:val="center"/>
        <w:rPr>
          <w:rFonts w:ascii="仿宋" w:eastAsia="仿宋" w:hAnsi="仿宋" w:cs="仿宋"/>
          <w:b/>
          <w:kern w:val="0"/>
          <w:sz w:val="36"/>
          <w:szCs w:val="36"/>
        </w:rPr>
      </w:pPr>
    </w:p>
    <w:p w:rsidR="00582742" w:rsidRPr="000C0023" w:rsidRDefault="00582742">
      <w:pPr>
        <w:spacing w:line="336" w:lineRule="auto"/>
        <w:jc w:val="center"/>
        <w:rPr>
          <w:rFonts w:ascii="仿宋" w:eastAsia="仿宋" w:hAnsi="仿宋" w:cs="仿宋"/>
          <w:b/>
          <w:kern w:val="0"/>
          <w:sz w:val="36"/>
          <w:szCs w:val="36"/>
        </w:rPr>
      </w:pPr>
    </w:p>
    <w:p w:rsidR="00777239" w:rsidRPr="000C0023" w:rsidRDefault="00645EA6">
      <w:pPr>
        <w:spacing w:line="336" w:lineRule="auto"/>
        <w:jc w:val="center"/>
        <w:rPr>
          <w:rFonts w:ascii="仿宋" w:eastAsia="仿宋" w:hAnsi="仿宋" w:cs="仿宋"/>
          <w:b/>
          <w:kern w:val="0"/>
          <w:sz w:val="36"/>
          <w:szCs w:val="36"/>
        </w:rPr>
      </w:pPr>
      <w:r w:rsidRPr="000C0023">
        <w:rPr>
          <w:rFonts w:ascii="仿宋" w:eastAsia="仿宋" w:hAnsi="仿宋" w:cs="仿宋" w:hint="eastAsia"/>
          <w:b/>
          <w:kern w:val="0"/>
          <w:sz w:val="36"/>
          <w:szCs w:val="36"/>
        </w:rPr>
        <w:t>商务技术文件部分</w:t>
      </w:r>
    </w:p>
    <w:p w:rsidR="00777239" w:rsidRPr="000C0023" w:rsidRDefault="00777239">
      <w:pPr>
        <w:spacing w:line="336" w:lineRule="auto"/>
        <w:jc w:val="center"/>
        <w:outlineLvl w:val="0"/>
        <w:rPr>
          <w:rFonts w:ascii="仿宋" w:eastAsia="仿宋" w:hAnsi="仿宋" w:cs="仿宋"/>
          <w:b/>
          <w:kern w:val="0"/>
          <w:sz w:val="24"/>
        </w:rPr>
      </w:pPr>
    </w:p>
    <w:p w:rsidR="00777239" w:rsidRPr="000C0023" w:rsidRDefault="00645EA6">
      <w:pPr>
        <w:spacing w:line="336" w:lineRule="auto"/>
        <w:jc w:val="center"/>
        <w:outlineLvl w:val="0"/>
        <w:rPr>
          <w:rFonts w:ascii="仿宋" w:eastAsia="仿宋" w:hAnsi="仿宋" w:cs="仿宋"/>
          <w:b/>
          <w:kern w:val="0"/>
          <w:sz w:val="28"/>
          <w:szCs w:val="28"/>
        </w:rPr>
      </w:pPr>
      <w:r w:rsidRPr="000C0023">
        <w:rPr>
          <w:rFonts w:ascii="仿宋" w:eastAsia="仿宋" w:hAnsi="仿宋" w:cs="仿宋" w:hint="eastAsia"/>
          <w:b/>
          <w:kern w:val="0"/>
          <w:sz w:val="28"/>
          <w:szCs w:val="28"/>
        </w:rPr>
        <w:t>目录</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投标函…………………………………………………………………………（页码）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法定代表人授权委托书 …………………………………………………… （页码）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法定代表人及其授权代表身份证复印件……………………………………（页码）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授权代表社保证明……………………………………………………………（页码）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法定代表人身份证明书………………………………………………………（页码）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rPr>
        <w:t>商务技术偏离表………………………………………………………………（页码）</w:t>
      </w:r>
    </w:p>
    <w:p w:rsidR="00777239" w:rsidRPr="000C0023" w:rsidRDefault="00645EA6">
      <w:pPr>
        <w:pStyle w:val="59"/>
        <w:numPr>
          <w:ilvl w:val="0"/>
          <w:numId w:val="1"/>
        </w:numPr>
        <w:spacing w:line="336" w:lineRule="auto"/>
        <w:ind w:left="0" w:firstLineChars="0" w:firstLine="0"/>
        <w:rPr>
          <w:rFonts w:ascii="仿宋" w:eastAsia="仿宋" w:cs="仿宋"/>
        </w:rPr>
      </w:pPr>
      <w:r w:rsidRPr="000C0023">
        <w:rPr>
          <w:rFonts w:ascii="仿宋" w:eastAsia="仿宋" w:cs="仿宋" w:hint="eastAsia"/>
          <w:lang w:val="zh-CN"/>
        </w:rPr>
        <w:t>政府采购供应商廉洁自律承诺书</w:t>
      </w:r>
      <w:r w:rsidRPr="000C0023">
        <w:rPr>
          <w:rFonts w:ascii="仿宋" w:eastAsia="仿宋" w:cs="仿宋" w:hint="eastAsia"/>
        </w:rPr>
        <w:t>……………………………………………（页码）</w:t>
      </w:r>
    </w:p>
    <w:p w:rsidR="00777239" w:rsidRPr="000C0023" w:rsidRDefault="00645EA6">
      <w:pPr>
        <w:spacing w:line="360" w:lineRule="auto"/>
        <w:ind w:rightChars="-243" w:right="-510"/>
        <w:rPr>
          <w:rFonts w:ascii="仿宋" w:eastAsia="仿宋" w:hAnsi="仿宋" w:cs="仿宋"/>
          <w:sz w:val="24"/>
        </w:rPr>
      </w:pPr>
      <w:r w:rsidRPr="000C0023">
        <w:rPr>
          <w:rFonts w:ascii="仿宋" w:eastAsia="仿宋" w:hAnsi="仿宋" w:cs="仿宋" w:hint="eastAsia"/>
          <w:sz w:val="24"/>
        </w:rPr>
        <w:t>（8）</w:t>
      </w:r>
      <w:r w:rsidRPr="000C0023">
        <w:rPr>
          <w:rFonts w:ascii="仿宋" w:eastAsia="仿宋" w:hAnsi="仿宋" w:cs="仿宋" w:hint="eastAsia"/>
          <w:sz w:val="24"/>
          <w:lang w:val="zh-CN"/>
        </w:rPr>
        <w:t>主要业绩证明…………………………………………………</w:t>
      </w:r>
      <w:r w:rsidRPr="000C0023">
        <w:rPr>
          <w:rFonts w:ascii="仿宋" w:eastAsia="仿宋" w:hAnsi="仿宋" w:cs="仿宋" w:hint="eastAsia"/>
          <w:sz w:val="24"/>
        </w:rPr>
        <w:t>…………</w:t>
      </w:r>
      <w:r w:rsidRPr="000C0023">
        <w:rPr>
          <w:rFonts w:ascii="仿宋" w:eastAsia="仿宋" w:hAnsi="仿宋" w:cs="仿宋" w:hint="eastAsia"/>
          <w:sz w:val="24"/>
          <w:lang w:val="zh-CN"/>
        </w:rPr>
        <w:t>……</w:t>
      </w:r>
      <w:r w:rsidRPr="000C0023">
        <w:rPr>
          <w:rFonts w:ascii="仿宋" w:eastAsia="仿宋" w:hAnsi="仿宋" w:cs="仿宋" w:hint="eastAsia"/>
          <w:sz w:val="24"/>
        </w:rPr>
        <w:t>（页码）</w:t>
      </w:r>
    </w:p>
    <w:p w:rsidR="00777239" w:rsidRPr="000C0023" w:rsidRDefault="00645EA6">
      <w:pPr>
        <w:spacing w:line="360" w:lineRule="auto"/>
        <w:ind w:rightChars="-243" w:right="-510"/>
        <w:outlineLvl w:val="0"/>
        <w:rPr>
          <w:rFonts w:ascii="仿宋" w:eastAsia="仿宋" w:hAnsi="仿宋" w:cs="仿宋"/>
          <w:kern w:val="0"/>
          <w:sz w:val="24"/>
        </w:rPr>
      </w:pPr>
      <w:r w:rsidRPr="000C0023">
        <w:rPr>
          <w:rFonts w:ascii="仿宋" w:eastAsia="仿宋" w:hAnsi="仿宋" w:cs="仿宋" w:hint="eastAsia"/>
          <w:kern w:val="0"/>
          <w:sz w:val="24"/>
        </w:rPr>
        <w:t>（9）技术解决方案</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outlineLvl w:val="0"/>
        <w:rPr>
          <w:rFonts w:ascii="仿宋" w:eastAsia="仿宋" w:hAnsi="仿宋" w:cs="仿宋"/>
          <w:kern w:val="0"/>
          <w:sz w:val="24"/>
        </w:rPr>
      </w:pPr>
      <w:r w:rsidRPr="000C0023">
        <w:rPr>
          <w:rFonts w:ascii="仿宋" w:eastAsia="仿宋" w:hAnsi="仿宋" w:cs="仿宋" w:hint="eastAsia"/>
          <w:kern w:val="0"/>
          <w:sz w:val="24"/>
        </w:rPr>
        <w:t>（10）组织实施方案…………………………………………</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（11）售后服务方案……………………………………………</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sz w:val="24"/>
        </w:rPr>
      </w:pPr>
      <w:r w:rsidRPr="000C0023">
        <w:rPr>
          <w:rFonts w:ascii="仿宋" w:eastAsia="仿宋" w:hAnsi="仿宋" w:cs="仿宋" w:hint="eastAsia"/>
          <w:sz w:val="24"/>
        </w:rPr>
        <w:t>（12）供应商售后服务证明材料……………………………………………………（页码）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（13）项目小组人员名单………………………………</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（14）</w:t>
      </w:r>
      <w:r w:rsidRPr="000C0023">
        <w:rPr>
          <w:rFonts w:ascii="仿宋" w:eastAsia="仿宋" w:hAnsi="仿宋" w:cs="仿宋" w:hint="eastAsia"/>
          <w:kern w:val="0"/>
          <w:sz w:val="24"/>
          <w:lang w:val="zh-CN"/>
        </w:rPr>
        <w:t>优惠条件及特殊承诺（如有）……………………</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（15）</w:t>
      </w:r>
      <w:r w:rsidRPr="000C0023">
        <w:rPr>
          <w:rFonts w:ascii="仿宋" w:eastAsia="仿宋" w:hAnsi="仿宋" w:cs="仿宋" w:hint="eastAsia"/>
          <w:kern w:val="0"/>
          <w:sz w:val="24"/>
          <w:lang w:val="zh-CN"/>
        </w:rPr>
        <w:t>备品备件及供选择的配套零部件清单（如有）………</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（16）</w:t>
      </w:r>
      <w:r w:rsidRPr="000C0023">
        <w:rPr>
          <w:rFonts w:ascii="仿宋" w:eastAsia="仿宋" w:hAnsi="仿宋" w:cs="仿宋" w:hint="eastAsia"/>
          <w:kern w:val="0"/>
          <w:sz w:val="24"/>
          <w:lang w:val="zh-CN"/>
        </w:rPr>
        <w:t>培训计划（如有）…………………………………………</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243" w:right="-510"/>
        <w:rPr>
          <w:rFonts w:ascii="仿宋" w:eastAsia="仿宋" w:hAnsi="仿宋" w:cs="仿宋"/>
          <w:kern w:val="0"/>
          <w:sz w:val="24"/>
        </w:rPr>
      </w:pPr>
      <w:r w:rsidRPr="000C0023">
        <w:rPr>
          <w:rFonts w:ascii="仿宋" w:eastAsia="仿宋" w:hAnsi="仿宋" w:cs="仿宋" w:hint="eastAsia"/>
          <w:kern w:val="0"/>
          <w:sz w:val="24"/>
        </w:rPr>
        <w:t>（17）</w:t>
      </w:r>
      <w:r w:rsidRPr="000C0023">
        <w:rPr>
          <w:rFonts w:ascii="仿宋" w:eastAsia="仿宋" w:hAnsi="仿宋" w:cs="仿宋" w:hint="eastAsia"/>
          <w:kern w:val="0"/>
          <w:sz w:val="24"/>
          <w:lang w:val="zh-CN"/>
        </w:rPr>
        <w:t>验收方案……………………………………………………</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645EA6">
      <w:pPr>
        <w:spacing w:line="360" w:lineRule="auto"/>
        <w:ind w:rightChars="-175" w:right="-368"/>
        <w:rPr>
          <w:rFonts w:ascii="仿宋" w:eastAsia="仿宋" w:hAnsi="仿宋" w:cs="仿宋"/>
          <w:b/>
          <w:bCs/>
          <w:sz w:val="24"/>
        </w:rPr>
      </w:pPr>
      <w:r w:rsidRPr="000C0023">
        <w:rPr>
          <w:rFonts w:ascii="仿宋" w:eastAsia="仿宋" w:hAnsi="仿宋" w:cs="仿宋" w:hint="eastAsia"/>
          <w:kern w:val="0"/>
          <w:sz w:val="24"/>
        </w:rPr>
        <w:t>（18）</w:t>
      </w:r>
      <w:r w:rsidRPr="000C0023">
        <w:rPr>
          <w:rFonts w:ascii="仿宋" w:eastAsia="仿宋" w:hAnsi="仿宋" w:cs="仿宋" w:hint="eastAsia"/>
          <w:kern w:val="0"/>
          <w:sz w:val="24"/>
          <w:lang w:val="zh-CN"/>
        </w:rPr>
        <w:t>认为需要的其他商务技术文件或说明………</w:t>
      </w:r>
      <w:r w:rsidRPr="000C0023">
        <w:rPr>
          <w:rFonts w:ascii="仿宋" w:eastAsia="仿宋" w:hAnsi="仿宋" w:cs="仿宋" w:hint="eastAsia"/>
          <w:sz w:val="24"/>
        </w:rPr>
        <w:t>………………………………</w:t>
      </w:r>
      <w:r w:rsidRPr="000C0023">
        <w:rPr>
          <w:rFonts w:ascii="仿宋" w:eastAsia="仿宋" w:hAnsi="仿宋" w:cs="仿宋" w:hint="eastAsia"/>
          <w:kern w:val="0"/>
          <w:sz w:val="24"/>
        </w:rPr>
        <w:t>（页码）</w:t>
      </w:r>
    </w:p>
    <w:p w:rsidR="00777239" w:rsidRPr="000C0023" w:rsidRDefault="00777239">
      <w:pPr>
        <w:snapToGrid w:val="0"/>
        <w:spacing w:line="360" w:lineRule="auto"/>
        <w:jc w:val="center"/>
        <w:rPr>
          <w:rFonts w:ascii="仿宋" w:eastAsia="仿宋" w:hAnsi="仿宋" w:cs="仿宋"/>
          <w:b/>
          <w:kern w:val="0"/>
          <w:sz w:val="32"/>
          <w:szCs w:val="32"/>
          <w:lang w:val="zh-CN"/>
        </w:rPr>
      </w:pPr>
    </w:p>
    <w:p w:rsidR="00777239" w:rsidRPr="000C0023" w:rsidRDefault="00777239">
      <w:pPr>
        <w:snapToGrid w:val="0"/>
        <w:spacing w:line="360" w:lineRule="auto"/>
        <w:jc w:val="center"/>
        <w:rPr>
          <w:rFonts w:ascii="仿宋" w:eastAsia="仿宋" w:hAnsi="仿宋" w:cs="仿宋"/>
          <w:b/>
          <w:kern w:val="0"/>
          <w:sz w:val="32"/>
          <w:szCs w:val="32"/>
          <w:lang w:val="zh-CN"/>
        </w:rPr>
      </w:pPr>
    </w:p>
    <w:p w:rsidR="00777239" w:rsidRPr="000C0023" w:rsidRDefault="00777239">
      <w:pPr>
        <w:snapToGrid w:val="0"/>
        <w:spacing w:line="360" w:lineRule="auto"/>
        <w:jc w:val="center"/>
        <w:rPr>
          <w:rFonts w:ascii="仿宋" w:eastAsia="仿宋" w:hAnsi="仿宋" w:cs="仿宋"/>
          <w:b/>
          <w:kern w:val="0"/>
          <w:sz w:val="32"/>
          <w:szCs w:val="32"/>
          <w:lang w:val="zh-CN"/>
        </w:rPr>
      </w:pPr>
    </w:p>
    <w:p w:rsidR="00777239" w:rsidRPr="000C0023" w:rsidRDefault="00777239">
      <w:pPr>
        <w:snapToGrid w:val="0"/>
        <w:spacing w:line="360" w:lineRule="auto"/>
        <w:rPr>
          <w:rFonts w:ascii="仿宋" w:eastAsia="仿宋" w:hAnsi="仿宋" w:cs="仿宋"/>
          <w:b/>
          <w:kern w:val="0"/>
          <w:sz w:val="32"/>
          <w:szCs w:val="32"/>
          <w:lang w:val="zh-CN"/>
        </w:rPr>
      </w:pPr>
    </w:p>
    <w:p w:rsidR="00777239" w:rsidRPr="000C0023" w:rsidRDefault="00645EA6">
      <w:pPr>
        <w:widowControl/>
        <w:adjustRightInd/>
        <w:jc w:val="left"/>
        <w:rPr>
          <w:rFonts w:ascii="仿宋" w:eastAsia="仿宋" w:hAnsi="仿宋" w:cs="仿宋"/>
          <w:b/>
          <w:kern w:val="0"/>
          <w:sz w:val="32"/>
          <w:szCs w:val="32"/>
        </w:rPr>
      </w:pPr>
      <w:r w:rsidRPr="000C0023">
        <w:rPr>
          <w:rFonts w:ascii="仿宋" w:eastAsia="仿宋" w:hAnsi="仿宋" w:cs="仿宋" w:hint="eastAsia"/>
          <w:b/>
          <w:kern w:val="0"/>
          <w:sz w:val="32"/>
          <w:szCs w:val="32"/>
        </w:rPr>
        <w:br w:type="page"/>
      </w:r>
    </w:p>
    <w:p w:rsidR="00777239" w:rsidRPr="000C0023" w:rsidRDefault="00645EA6">
      <w:pPr>
        <w:snapToGrid w:val="0"/>
        <w:spacing w:line="360" w:lineRule="auto"/>
        <w:jc w:val="center"/>
        <w:outlineLvl w:val="0"/>
        <w:rPr>
          <w:rFonts w:ascii="仿宋" w:eastAsia="仿宋" w:hAnsi="仿宋" w:cs="仿宋"/>
          <w:b/>
          <w:sz w:val="32"/>
          <w:szCs w:val="32"/>
        </w:rPr>
      </w:pPr>
      <w:r w:rsidRPr="000C0023">
        <w:rPr>
          <w:rFonts w:ascii="仿宋" w:eastAsia="仿宋" w:hAnsi="仿宋" w:cs="仿宋" w:hint="eastAsia"/>
          <w:b/>
          <w:kern w:val="0"/>
          <w:sz w:val="32"/>
          <w:szCs w:val="32"/>
        </w:rPr>
        <w:t>一、投标</w:t>
      </w:r>
      <w:r w:rsidRPr="000C0023">
        <w:rPr>
          <w:rFonts w:ascii="仿宋" w:eastAsia="仿宋" w:hAnsi="仿宋" w:cs="仿宋" w:hint="eastAsia"/>
          <w:b/>
          <w:sz w:val="32"/>
          <w:szCs w:val="32"/>
        </w:rPr>
        <w:t>函</w:t>
      </w:r>
    </w:p>
    <w:p w:rsidR="00777239" w:rsidRPr="000C0023" w:rsidRDefault="00645EA6">
      <w:pPr>
        <w:pStyle w:val="afff8"/>
        <w:spacing w:afterLines="0" w:after="0" w:line="440" w:lineRule="exact"/>
        <w:ind w:firstLineChars="0" w:firstLine="0"/>
        <w:rPr>
          <w:rFonts w:ascii="仿宋" w:eastAsia="仿宋" w:hAnsi="仿宋" w:cs="仿宋"/>
          <w:szCs w:val="24"/>
        </w:rPr>
      </w:pPr>
      <w:r w:rsidRPr="000C0023">
        <w:rPr>
          <w:rFonts w:ascii="仿宋" w:eastAsia="仿宋" w:hAnsi="仿宋" w:cs="仿宋" w:hint="eastAsia"/>
          <w:szCs w:val="24"/>
        </w:rPr>
        <w:t>致：</w:t>
      </w:r>
      <w:r w:rsidRPr="000C0023">
        <w:rPr>
          <w:rFonts w:ascii="仿宋" w:eastAsia="仿宋" w:hAnsi="仿宋" w:cs="仿宋" w:hint="eastAsia"/>
          <w:szCs w:val="24"/>
          <w:u w:val="single"/>
        </w:rPr>
        <w:t xml:space="preserve">              </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根据贵方招标文件（</w:t>
      </w:r>
      <w:r w:rsidRPr="000C0023">
        <w:rPr>
          <w:rFonts w:ascii="仿宋" w:eastAsia="仿宋" w:hAnsi="仿宋" w:cs="仿宋" w:hint="eastAsia"/>
          <w:b/>
          <w:szCs w:val="24"/>
          <w:u w:val="single"/>
        </w:rPr>
        <w:t>填写招标编号：</w:t>
      </w:r>
      <w:r w:rsidRPr="000C0023">
        <w:rPr>
          <w:rFonts w:ascii="仿宋" w:eastAsia="仿宋" w:hAnsi="仿宋" w:cs="仿宋" w:hint="eastAsia"/>
          <w:szCs w:val="24"/>
        </w:rPr>
        <w:t>）的要求，正式授权</w:t>
      </w:r>
      <w:r w:rsidRPr="000C0023">
        <w:rPr>
          <w:rFonts w:ascii="仿宋" w:eastAsia="仿宋" w:hAnsi="仿宋" w:cs="仿宋" w:hint="eastAsia"/>
          <w:b/>
          <w:szCs w:val="24"/>
          <w:u w:val="single"/>
        </w:rPr>
        <w:t>（全权代表姓名    、单位    、职务   ）</w:t>
      </w:r>
      <w:r w:rsidRPr="000C0023">
        <w:rPr>
          <w:rFonts w:ascii="仿宋" w:eastAsia="仿宋" w:hAnsi="仿宋" w:cs="仿宋" w:hint="eastAsia"/>
          <w:szCs w:val="24"/>
        </w:rPr>
        <w:t>代表投标人</w:t>
      </w:r>
      <w:r w:rsidRPr="000C0023">
        <w:rPr>
          <w:rFonts w:ascii="仿宋" w:eastAsia="仿宋" w:hAnsi="仿宋" w:cs="仿宋" w:hint="eastAsia"/>
          <w:szCs w:val="24"/>
          <w:u w:val="single"/>
        </w:rPr>
        <w:t>（</w:t>
      </w:r>
      <w:r w:rsidRPr="000C0023">
        <w:rPr>
          <w:rFonts w:ascii="仿宋" w:eastAsia="仿宋" w:hAnsi="仿宋" w:cs="仿宋" w:hint="eastAsia"/>
          <w:b/>
          <w:szCs w:val="24"/>
          <w:u w:val="single"/>
        </w:rPr>
        <w:t xml:space="preserve">填写单位    、地址   </w:t>
      </w:r>
      <w:r w:rsidRPr="000C0023">
        <w:rPr>
          <w:rFonts w:ascii="仿宋" w:eastAsia="仿宋" w:hAnsi="仿宋" w:cs="仿宋" w:hint="eastAsia"/>
          <w:szCs w:val="24"/>
          <w:u w:val="single"/>
        </w:rPr>
        <w:t>）</w:t>
      </w:r>
      <w:r w:rsidRPr="000C0023">
        <w:rPr>
          <w:rFonts w:ascii="仿宋" w:eastAsia="仿宋" w:hAnsi="仿宋" w:cs="仿宋" w:hint="eastAsia"/>
          <w:szCs w:val="24"/>
        </w:rPr>
        <w:t>提交投标文件。</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我方已完全明白招标文件的所有条款要求，兹声明同意如下：</w:t>
      </w:r>
    </w:p>
    <w:p w:rsidR="00777239" w:rsidRPr="000C0023" w:rsidRDefault="00645EA6">
      <w:pPr>
        <w:pStyle w:val="20"/>
        <w:tabs>
          <w:tab w:val="clear" w:pos="1697"/>
        </w:tabs>
        <w:spacing w:afterLines="0" w:after="0" w:line="440" w:lineRule="exact"/>
        <w:ind w:left="0" w:firstLineChars="200" w:firstLine="480"/>
        <w:rPr>
          <w:rFonts w:ascii="仿宋" w:eastAsia="仿宋" w:hAnsi="仿宋" w:cs="仿宋"/>
          <w:szCs w:val="24"/>
        </w:rPr>
      </w:pPr>
      <w:r w:rsidRPr="000C0023">
        <w:rPr>
          <w:rFonts w:ascii="仿宋" w:eastAsia="仿宋" w:hAnsi="仿宋" w:cs="仿宋" w:hint="eastAsia"/>
          <w:szCs w:val="24"/>
        </w:rPr>
        <w:t>1.我方同意在投标人</w:t>
      </w:r>
      <w:r w:rsidRPr="000C0023">
        <w:rPr>
          <w:rFonts w:ascii="仿宋" w:eastAsia="仿宋" w:hAnsi="仿宋" w:cs="仿宋" w:hint="eastAsia"/>
          <w:kern w:val="44"/>
          <w:szCs w:val="24"/>
        </w:rPr>
        <w:t>须知</w:t>
      </w:r>
      <w:r w:rsidRPr="000C0023">
        <w:rPr>
          <w:rFonts w:ascii="仿宋" w:eastAsia="仿宋" w:hAnsi="仿宋" w:cs="仿宋" w:hint="eastAsia"/>
          <w:szCs w:val="24"/>
        </w:rPr>
        <w:t>规定的开标日期起遵守本投标文件中的承诺且在投标有效期满之前均具有约束力。</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2.我方承诺已经具备《中华人民共和国政府采购法》中规定的参加政府采购活动的供应商应当具备的条件。</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4.我方理解贵方将不受你们所收到的最低报价的约束。</w:t>
      </w:r>
    </w:p>
    <w:p w:rsidR="00777239" w:rsidRPr="000C0023" w:rsidRDefault="00645EA6">
      <w:pPr>
        <w:pStyle w:val="20"/>
        <w:tabs>
          <w:tab w:val="clear" w:pos="1697"/>
        </w:tabs>
        <w:spacing w:afterLines="0" w:after="0" w:line="440" w:lineRule="exact"/>
        <w:ind w:left="0" w:firstLineChars="200" w:firstLine="480"/>
        <w:rPr>
          <w:rFonts w:ascii="仿宋" w:eastAsia="仿宋" w:hAnsi="仿宋" w:cs="仿宋"/>
          <w:szCs w:val="24"/>
        </w:rPr>
      </w:pPr>
      <w:r w:rsidRPr="000C0023">
        <w:rPr>
          <w:rFonts w:ascii="仿宋" w:eastAsia="仿宋" w:hAnsi="仿宋" w:cs="仿宋" w:hint="eastAsia"/>
          <w:szCs w:val="24"/>
        </w:rPr>
        <w:t>5.本投标自开标之日（投标截止之日）起90天内有效。</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a)提供虚假材料谋取中标、成交的；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b)采取不正当手段诋毁、排挤其他供应商的；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c)与采购人、其它供应商或者采购代理机构恶意串通的；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d)向采购人、采购代理机构行贿或者提供其他不正当利益的；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e)在招标采购过程中与采购人进行协商谈判的；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f)拒绝有关部门监督检查或提供虚假情况的。</w:t>
      </w:r>
    </w:p>
    <w:p w:rsidR="00777239" w:rsidRPr="000C0023" w:rsidRDefault="00645EA6">
      <w:pPr>
        <w:snapToGrid w:val="0"/>
        <w:spacing w:line="440" w:lineRule="exact"/>
        <w:ind w:firstLineChars="200" w:firstLine="480"/>
        <w:rPr>
          <w:rFonts w:ascii="仿宋" w:eastAsia="仿宋" w:hAnsi="仿宋" w:cs="仿宋"/>
          <w:sz w:val="24"/>
        </w:rPr>
      </w:pPr>
      <w:r w:rsidRPr="000C0023">
        <w:rPr>
          <w:rFonts w:ascii="仿宋" w:eastAsia="仿宋" w:hAnsi="仿宋" w:cs="仿宋" w:hint="eastAsia"/>
          <w:sz w:val="24"/>
        </w:rPr>
        <w:t>供应商有前款第a)至e)项情形之一的，中标、成交无效。</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地址：　　　　　　　　　　　　　　　邮政编码：</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电话：                              传真：</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开户银行：                          帐号：</w:t>
      </w:r>
    </w:p>
    <w:p w:rsidR="00777239" w:rsidRPr="000C0023" w:rsidRDefault="00645EA6">
      <w:pPr>
        <w:pStyle w:val="afff8"/>
        <w:spacing w:afterLines="0" w:after="0" w:line="440" w:lineRule="exact"/>
        <w:ind w:firstLine="480"/>
        <w:rPr>
          <w:rFonts w:ascii="仿宋" w:eastAsia="仿宋" w:hAnsi="仿宋" w:cs="仿宋"/>
          <w:szCs w:val="24"/>
        </w:rPr>
      </w:pPr>
      <w:r w:rsidRPr="000C0023">
        <w:rPr>
          <w:rFonts w:ascii="仿宋" w:eastAsia="仿宋" w:hAnsi="仿宋" w:cs="仿宋" w:hint="eastAsia"/>
          <w:szCs w:val="24"/>
        </w:rPr>
        <w:t>法定代表人或其授权代表(签字或盖章)：</w:t>
      </w:r>
    </w:p>
    <w:p w:rsidR="00777239" w:rsidRPr="000C0023" w:rsidRDefault="00777239">
      <w:pPr>
        <w:snapToGrid w:val="0"/>
        <w:spacing w:line="440" w:lineRule="exact"/>
        <w:ind w:firstLineChars="200" w:firstLine="480"/>
        <w:jc w:val="left"/>
        <w:rPr>
          <w:rFonts w:ascii="仿宋" w:eastAsia="仿宋" w:hAnsi="仿宋" w:cs="仿宋"/>
          <w:sz w:val="24"/>
        </w:rPr>
      </w:pPr>
    </w:p>
    <w:p w:rsidR="00777239" w:rsidRPr="000C0023" w:rsidRDefault="00645EA6">
      <w:pPr>
        <w:snapToGrid w:val="0"/>
        <w:spacing w:line="440" w:lineRule="exact"/>
        <w:ind w:firstLineChars="200" w:firstLine="480"/>
        <w:jc w:val="left"/>
        <w:rPr>
          <w:rFonts w:ascii="仿宋" w:eastAsia="仿宋" w:hAnsi="仿宋" w:cs="仿宋"/>
          <w:b/>
          <w:kern w:val="0"/>
          <w:sz w:val="32"/>
          <w:szCs w:val="32"/>
        </w:rPr>
      </w:pPr>
      <w:r w:rsidRPr="000C0023">
        <w:rPr>
          <w:rFonts w:ascii="仿宋" w:eastAsia="仿宋" w:hAnsi="仿宋" w:cs="仿宋" w:hint="eastAsia"/>
          <w:sz w:val="24"/>
        </w:rPr>
        <w:t xml:space="preserve">投标人(电子签章)：　　　　　　　　　日期：  </w:t>
      </w:r>
    </w:p>
    <w:p w:rsidR="00777239" w:rsidRPr="000C0023" w:rsidRDefault="00645EA6">
      <w:pPr>
        <w:pageBreakBefore/>
        <w:spacing w:line="800" w:lineRule="exact"/>
        <w:jc w:val="center"/>
        <w:rPr>
          <w:rFonts w:ascii="仿宋" w:eastAsia="仿宋" w:hAnsi="仿宋" w:cs="仿宋"/>
          <w:b/>
          <w:sz w:val="30"/>
          <w:szCs w:val="30"/>
        </w:rPr>
      </w:pPr>
      <w:r w:rsidRPr="000C0023">
        <w:rPr>
          <w:rFonts w:ascii="仿宋" w:eastAsia="仿宋" w:hAnsi="仿宋" w:cs="仿宋" w:hint="eastAsia"/>
          <w:b/>
          <w:sz w:val="30"/>
          <w:szCs w:val="30"/>
        </w:rPr>
        <w:t xml:space="preserve">二、法定代表人授权委托书（格式） </w:t>
      </w:r>
      <w:r w:rsidRPr="000C0023">
        <w:rPr>
          <w:rFonts w:ascii="仿宋" w:eastAsia="仿宋" w:hAnsi="仿宋" w:cs="仿宋" w:hint="eastAsia"/>
          <w:b/>
          <w:kern w:val="0"/>
          <w:sz w:val="32"/>
          <w:szCs w:val="32"/>
          <w:lang w:val="zh-CN"/>
        </w:rPr>
        <w:t>（适用于非联合体投标）</w:t>
      </w:r>
    </w:p>
    <w:p w:rsidR="00777239" w:rsidRPr="000C0023" w:rsidRDefault="00777239">
      <w:pPr>
        <w:jc w:val="center"/>
        <w:rPr>
          <w:rFonts w:ascii="仿宋" w:eastAsia="仿宋" w:hAnsi="仿宋" w:cs="仿宋"/>
          <w:b/>
          <w:sz w:val="24"/>
        </w:rPr>
      </w:pPr>
    </w:p>
    <w:p w:rsidR="00777239" w:rsidRPr="000C0023" w:rsidRDefault="00645EA6">
      <w:pPr>
        <w:snapToGrid w:val="0"/>
        <w:spacing w:line="560" w:lineRule="exact"/>
        <w:ind w:firstLineChars="200" w:firstLine="480"/>
        <w:rPr>
          <w:rFonts w:ascii="仿宋" w:eastAsia="仿宋" w:hAnsi="仿宋" w:cs="仿宋"/>
          <w:sz w:val="24"/>
        </w:rPr>
      </w:pPr>
      <w:r w:rsidRPr="000C0023">
        <w:rPr>
          <w:rFonts w:ascii="仿宋" w:eastAsia="仿宋" w:hAnsi="仿宋" w:cs="仿宋" w:hint="eastAsia"/>
          <w:sz w:val="24"/>
        </w:rPr>
        <w:t>本授权委托书声明：我</w:t>
      </w:r>
      <w:r w:rsidRPr="000C0023">
        <w:rPr>
          <w:rFonts w:ascii="仿宋" w:eastAsia="仿宋" w:hAnsi="仿宋" w:cs="仿宋" w:hint="eastAsia"/>
          <w:sz w:val="24"/>
          <w:u w:val="single"/>
        </w:rPr>
        <w:t xml:space="preserve">         (填写姓名)</w:t>
      </w:r>
      <w:r w:rsidRPr="000C0023">
        <w:rPr>
          <w:rFonts w:ascii="仿宋" w:eastAsia="仿宋" w:hAnsi="仿宋" w:cs="仿宋" w:hint="eastAsia"/>
          <w:sz w:val="24"/>
        </w:rPr>
        <w:t>系</w:t>
      </w:r>
      <w:r w:rsidRPr="000C0023">
        <w:rPr>
          <w:rFonts w:ascii="仿宋" w:eastAsia="仿宋" w:hAnsi="仿宋" w:cs="仿宋" w:hint="eastAsia"/>
          <w:sz w:val="24"/>
          <w:u w:val="single"/>
        </w:rPr>
        <w:t xml:space="preserve">                   （填写投标人单位全称）</w:t>
      </w:r>
      <w:r w:rsidRPr="000C0023">
        <w:rPr>
          <w:rFonts w:ascii="仿宋" w:eastAsia="仿宋" w:hAnsi="仿宋" w:cs="仿宋" w:hint="eastAsia"/>
          <w:sz w:val="24"/>
        </w:rPr>
        <w:t>的法定代表人，现授权委托</w:t>
      </w:r>
      <w:r w:rsidRPr="000C0023">
        <w:rPr>
          <w:rFonts w:ascii="仿宋" w:eastAsia="仿宋" w:hAnsi="仿宋" w:cs="仿宋" w:hint="eastAsia"/>
          <w:sz w:val="24"/>
          <w:u w:val="single"/>
        </w:rPr>
        <w:t xml:space="preserve">                  （填写单位全称）</w:t>
      </w:r>
      <w:r w:rsidRPr="000C0023">
        <w:rPr>
          <w:rFonts w:ascii="仿宋" w:eastAsia="仿宋" w:hAnsi="仿宋" w:cs="仿宋" w:hint="eastAsia"/>
          <w:sz w:val="24"/>
        </w:rPr>
        <w:t>的（填写姓名）为我公司授权代表，</w:t>
      </w:r>
      <w:r w:rsidRPr="000C0023">
        <w:rPr>
          <w:rFonts w:ascii="仿宋" w:eastAsia="仿宋" w:hAnsi="仿宋" w:cs="仿宋" w:hint="eastAsia"/>
          <w:sz w:val="24"/>
          <w:u w:val="single"/>
        </w:rPr>
        <w:t>（填写身份证号码：                       ）</w:t>
      </w:r>
      <w:r w:rsidRPr="000C0023">
        <w:rPr>
          <w:rFonts w:ascii="仿宋" w:eastAsia="仿宋" w:hAnsi="仿宋" w:cs="仿宋" w:hint="eastAsia"/>
          <w:sz w:val="24"/>
        </w:rPr>
        <w:t>。以本公司的名义参加</w:t>
      </w:r>
      <w:r w:rsidRPr="000C0023">
        <w:rPr>
          <w:rFonts w:ascii="仿宋" w:eastAsia="仿宋" w:hAnsi="仿宋" w:cs="仿宋" w:hint="eastAsia"/>
          <w:sz w:val="24"/>
          <w:u w:val="single"/>
        </w:rPr>
        <w:t xml:space="preserve">               </w:t>
      </w:r>
      <w:r w:rsidRPr="000C0023">
        <w:rPr>
          <w:rFonts w:ascii="仿宋" w:eastAsia="仿宋" w:hAnsi="仿宋" w:cs="仿宋" w:hint="eastAsia"/>
          <w:sz w:val="24"/>
        </w:rPr>
        <w:t>组织的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投标活动。授权代表在开标、评标、合同谈判过程中所签署的一切文件和处理与之有关的一切事务，我均予以承认。</w:t>
      </w:r>
    </w:p>
    <w:p w:rsidR="00777239" w:rsidRPr="000C0023" w:rsidRDefault="00645EA6">
      <w:pPr>
        <w:snapToGrid w:val="0"/>
        <w:spacing w:line="560" w:lineRule="exact"/>
        <w:ind w:firstLineChars="200" w:firstLine="480"/>
        <w:jc w:val="left"/>
        <w:rPr>
          <w:rFonts w:ascii="仿宋" w:eastAsia="仿宋" w:hAnsi="仿宋" w:cs="仿宋"/>
          <w:sz w:val="24"/>
        </w:rPr>
      </w:pPr>
      <w:r w:rsidRPr="000C0023">
        <w:rPr>
          <w:rFonts w:ascii="仿宋" w:eastAsia="仿宋" w:hAnsi="仿宋" w:cs="仿宋" w:hint="eastAsia"/>
          <w:sz w:val="24"/>
        </w:rPr>
        <w:t>在撤销授权的书面通知以前，本授权书一直有效。全权代表在授权书有效期内签署的所有文件不因授权的撤销而失效。</w:t>
      </w:r>
    </w:p>
    <w:p w:rsidR="00777239" w:rsidRPr="000C0023" w:rsidRDefault="00645EA6">
      <w:pPr>
        <w:spacing w:line="560" w:lineRule="exact"/>
        <w:ind w:firstLineChars="200" w:firstLine="480"/>
        <w:rPr>
          <w:rFonts w:ascii="仿宋" w:eastAsia="仿宋" w:hAnsi="仿宋" w:cs="仿宋"/>
          <w:sz w:val="24"/>
        </w:rPr>
      </w:pPr>
      <w:r w:rsidRPr="000C0023">
        <w:rPr>
          <w:rFonts w:ascii="仿宋" w:eastAsia="仿宋" w:hAnsi="仿宋" w:cs="仿宋" w:hint="eastAsia"/>
          <w:sz w:val="24"/>
        </w:rPr>
        <w:t>授权代表无转委托权。特此委托。</w:t>
      </w:r>
    </w:p>
    <w:p w:rsidR="00777239" w:rsidRPr="000C0023" w:rsidRDefault="00777239">
      <w:pPr>
        <w:snapToGrid w:val="0"/>
        <w:spacing w:line="600" w:lineRule="exact"/>
        <w:jc w:val="lef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授权代表姓名：              性别：               年龄：</w:t>
      </w:r>
    </w:p>
    <w:p w:rsidR="00777239" w:rsidRPr="000C0023" w:rsidRDefault="00777239">
      <w:pPr>
        <w:spacing w:line="360" w:lineRule="exac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单位：                      部门：               职务：</w:t>
      </w:r>
    </w:p>
    <w:p w:rsidR="00777239" w:rsidRPr="000C0023" w:rsidRDefault="00777239">
      <w:pPr>
        <w:spacing w:line="360" w:lineRule="exact"/>
        <w:rPr>
          <w:rFonts w:ascii="仿宋" w:eastAsia="仿宋" w:hAnsi="仿宋" w:cs="仿宋"/>
          <w:sz w:val="24"/>
        </w:rPr>
      </w:pPr>
    </w:p>
    <w:p w:rsidR="00777239" w:rsidRPr="000C0023" w:rsidRDefault="00645EA6">
      <w:pPr>
        <w:widowControl/>
        <w:snapToGrid w:val="0"/>
        <w:spacing w:line="440" w:lineRule="exact"/>
        <w:rPr>
          <w:rFonts w:ascii="仿宋" w:eastAsia="仿宋" w:hAnsi="仿宋" w:cs="仿宋"/>
          <w:sz w:val="24"/>
        </w:rPr>
      </w:pPr>
      <w:r w:rsidRPr="000C0023">
        <w:rPr>
          <w:rFonts w:ascii="仿宋" w:eastAsia="仿宋" w:hAnsi="仿宋" w:cs="仿宋" w:hint="eastAsia"/>
          <w:kern w:val="0"/>
          <w:sz w:val="24"/>
        </w:rPr>
        <w:t>办公地址：                  联系电话：           传真：</w:t>
      </w:r>
    </w:p>
    <w:p w:rsidR="00777239" w:rsidRPr="000C0023" w:rsidRDefault="00777239">
      <w:pPr>
        <w:spacing w:line="360" w:lineRule="exact"/>
        <w:rPr>
          <w:rFonts w:ascii="仿宋" w:eastAsia="仿宋" w:hAnsi="仿宋" w:cs="仿宋"/>
          <w:sz w:val="24"/>
        </w:rPr>
      </w:pPr>
    </w:p>
    <w:p w:rsidR="00777239" w:rsidRPr="000C0023" w:rsidRDefault="00777239">
      <w:pPr>
        <w:spacing w:line="360" w:lineRule="exac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投标人（电子签章）：</w:t>
      </w:r>
    </w:p>
    <w:p w:rsidR="00777239" w:rsidRPr="000C0023" w:rsidRDefault="00777239">
      <w:pPr>
        <w:spacing w:line="360" w:lineRule="exact"/>
        <w:rPr>
          <w:rFonts w:ascii="仿宋" w:eastAsia="仿宋" w:hAnsi="仿宋" w:cs="仿宋"/>
          <w:sz w:val="24"/>
        </w:rPr>
      </w:pPr>
    </w:p>
    <w:p w:rsidR="00777239" w:rsidRPr="000C0023" w:rsidRDefault="00777239">
      <w:pPr>
        <w:spacing w:line="360" w:lineRule="exac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法定代表人（签字或盖章）：</w:t>
      </w:r>
    </w:p>
    <w:p w:rsidR="00777239" w:rsidRPr="000C0023" w:rsidRDefault="00777239">
      <w:pPr>
        <w:spacing w:line="360" w:lineRule="exact"/>
        <w:rPr>
          <w:rFonts w:ascii="仿宋" w:eastAsia="仿宋" w:hAnsi="仿宋" w:cs="仿宋"/>
          <w:sz w:val="24"/>
        </w:rPr>
      </w:pPr>
    </w:p>
    <w:p w:rsidR="00777239" w:rsidRPr="000C0023" w:rsidRDefault="00777239">
      <w:pPr>
        <w:spacing w:line="360" w:lineRule="exact"/>
        <w:rPr>
          <w:rFonts w:ascii="仿宋" w:eastAsia="仿宋" w:hAnsi="仿宋" w:cs="仿宋"/>
          <w:sz w:val="24"/>
        </w:rPr>
      </w:pPr>
    </w:p>
    <w:p w:rsidR="00777239" w:rsidRPr="000C0023" w:rsidRDefault="00645EA6">
      <w:pPr>
        <w:ind w:firstLineChars="2200" w:firstLine="5280"/>
        <w:jc w:val="left"/>
        <w:rPr>
          <w:rFonts w:ascii="仿宋" w:eastAsia="仿宋" w:hAnsi="仿宋" w:cs="仿宋"/>
          <w:sz w:val="24"/>
        </w:rPr>
      </w:pPr>
      <w:r w:rsidRPr="000C0023">
        <w:rPr>
          <w:rFonts w:ascii="仿宋" w:eastAsia="仿宋" w:hAnsi="仿宋" w:cs="仿宋" w:hint="eastAsia"/>
          <w:sz w:val="24"/>
        </w:rPr>
        <w:t>日期：    年   月   日</w:t>
      </w:r>
    </w:p>
    <w:p w:rsidR="00777239" w:rsidRPr="000C0023" w:rsidRDefault="00777239">
      <w:pPr>
        <w:ind w:firstLineChars="2050" w:firstLine="4920"/>
        <w:jc w:val="left"/>
        <w:rPr>
          <w:rFonts w:ascii="仿宋" w:eastAsia="仿宋" w:hAnsi="仿宋" w:cs="仿宋"/>
          <w:sz w:val="24"/>
        </w:rPr>
      </w:pPr>
    </w:p>
    <w:p w:rsidR="00777239" w:rsidRPr="000C0023" w:rsidRDefault="00777239">
      <w:pPr>
        <w:spacing w:line="800" w:lineRule="exact"/>
        <w:rPr>
          <w:rFonts w:ascii="仿宋" w:eastAsia="仿宋" w:hAnsi="仿宋" w:cs="仿宋"/>
          <w:b/>
          <w:sz w:val="24"/>
        </w:rPr>
      </w:pPr>
    </w:p>
    <w:p w:rsidR="00777239" w:rsidRPr="000C0023" w:rsidRDefault="00777239">
      <w:pPr>
        <w:spacing w:line="800" w:lineRule="exact"/>
        <w:rPr>
          <w:rFonts w:ascii="仿宋" w:eastAsia="仿宋" w:hAnsi="仿宋" w:cs="仿宋"/>
          <w:b/>
          <w:sz w:val="24"/>
        </w:rPr>
      </w:pPr>
    </w:p>
    <w:p w:rsidR="00777239" w:rsidRPr="000C0023" w:rsidRDefault="00645EA6">
      <w:pPr>
        <w:pageBreakBefore/>
        <w:spacing w:line="800" w:lineRule="exact"/>
        <w:jc w:val="center"/>
        <w:rPr>
          <w:rFonts w:ascii="仿宋" w:eastAsia="仿宋" w:hAnsi="仿宋" w:cs="仿宋"/>
          <w:b/>
          <w:sz w:val="30"/>
          <w:szCs w:val="30"/>
        </w:rPr>
      </w:pPr>
      <w:r w:rsidRPr="000C0023">
        <w:rPr>
          <w:rFonts w:ascii="仿宋" w:eastAsia="仿宋" w:hAnsi="仿宋" w:cs="仿宋" w:hint="eastAsia"/>
          <w:b/>
          <w:sz w:val="30"/>
          <w:szCs w:val="30"/>
        </w:rPr>
        <w:t xml:space="preserve">法定代表人授权委托书（格式） </w:t>
      </w:r>
      <w:r w:rsidRPr="000C0023">
        <w:rPr>
          <w:rFonts w:ascii="仿宋" w:eastAsia="仿宋" w:hAnsi="仿宋" w:cs="仿宋" w:hint="eastAsia"/>
          <w:b/>
          <w:kern w:val="0"/>
          <w:sz w:val="32"/>
          <w:szCs w:val="32"/>
          <w:lang w:val="zh-CN"/>
        </w:rPr>
        <w:t>（适用于联合体投标）</w:t>
      </w:r>
    </w:p>
    <w:p w:rsidR="00777239" w:rsidRPr="000C0023" w:rsidRDefault="00777239">
      <w:pPr>
        <w:jc w:val="center"/>
        <w:rPr>
          <w:rFonts w:ascii="仿宋" w:eastAsia="仿宋" w:hAnsi="仿宋" w:cs="仿宋"/>
          <w:b/>
          <w:sz w:val="24"/>
        </w:rPr>
      </w:pPr>
    </w:p>
    <w:p w:rsidR="00777239" w:rsidRPr="000C0023" w:rsidRDefault="00645EA6">
      <w:pPr>
        <w:snapToGrid w:val="0"/>
        <w:spacing w:line="560" w:lineRule="exact"/>
        <w:ind w:firstLineChars="200" w:firstLine="480"/>
        <w:rPr>
          <w:rFonts w:ascii="仿宋" w:eastAsia="仿宋" w:hAnsi="仿宋" w:cs="仿宋"/>
          <w:sz w:val="24"/>
        </w:rPr>
      </w:pPr>
      <w:r w:rsidRPr="000C0023">
        <w:rPr>
          <w:rFonts w:ascii="仿宋" w:eastAsia="仿宋" w:hAnsi="仿宋" w:cs="仿宋" w:hint="eastAsia"/>
          <w:sz w:val="24"/>
        </w:rPr>
        <w:t>本授权委托书声明：</w:t>
      </w:r>
    </w:p>
    <w:p w:rsidR="00777239" w:rsidRPr="000C0023" w:rsidRDefault="00645EA6">
      <w:pPr>
        <w:snapToGrid w:val="0"/>
        <w:spacing w:line="560" w:lineRule="exact"/>
        <w:ind w:firstLineChars="200" w:firstLine="480"/>
        <w:rPr>
          <w:rFonts w:ascii="仿宋" w:eastAsia="仿宋" w:hAnsi="仿宋" w:cs="仿宋"/>
          <w:sz w:val="24"/>
        </w:rPr>
      </w:pPr>
      <w:r w:rsidRPr="000C0023">
        <w:rPr>
          <w:rFonts w:ascii="仿宋" w:eastAsia="仿宋" w:hAnsi="仿宋" w:cs="仿宋" w:hint="eastAsia"/>
          <w:sz w:val="24"/>
        </w:rPr>
        <w:t>现授权委托</w:t>
      </w:r>
      <w:r w:rsidRPr="000C0023">
        <w:rPr>
          <w:rFonts w:ascii="仿宋" w:eastAsia="仿宋" w:hAnsi="仿宋" w:cs="仿宋" w:hint="eastAsia"/>
          <w:sz w:val="24"/>
          <w:u w:val="single"/>
        </w:rPr>
        <w:t xml:space="preserve">                  （填写单位全称）</w:t>
      </w:r>
      <w:r w:rsidRPr="000C0023">
        <w:rPr>
          <w:rFonts w:ascii="仿宋" w:eastAsia="仿宋" w:hAnsi="仿宋" w:cs="仿宋" w:hint="eastAsia"/>
          <w:sz w:val="24"/>
        </w:rPr>
        <w:t>的（填写姓名）为我方授权代表，</w:t>
      </w:r>
      <w:r w:rsidRPr="000C0023">
        <w:rPr>
          <w:rFonts w:ascii="仿宋" w:eastAsia="仿宋" w:hAnsi="仿宋" w:cs="仿宋" w:hint="eastAsia"/>
          <w:sz w:val="24"/>
          <w:u w:val="single"/>
        </w:rPr>
        <w:t>（填写身份证号码：                       ）</w:t>
      </w:r>
      <w:r w:rsidRPr="000C0023">
        <w:rPr>
          <w:rFonts w:ascii="仿宋" w:eastAsia="仿宋" w:hAnsi="仿宋" w:cs="仿宋" w:hint="eastAsia"/>
          <w:sz w:val="24"/>
        </w:rPr>
        <w:t>。以我方的名义参加</w:t>
      </w:r>
      <w:r w:rsidRPr="000C0023">
        <w:rPr>
          <w:rFonts w:ascii="仿宋" w:eastAsia="仿宋" w:hAnsi="仿宋" w:cs="仿宋" w:hint="eastAsia"/>
          <w:sz w:val="24"/>
          <w:u w:val="single"/>
        </w:rPr>
        <w:t xml:space="preserve">               </w:t>
      </w:r>
      <w:r w:rsidRPr="000C0023">
        <w:rPr>
          <w:rFonts w:ascii="仿宋" w:eastAsia="仿宋" w:hAnsi="仿宋" w:cs="仿宋" w:hint="eastAsia"/>
          <w:sz w:val="24"/>
        </w:rPr>
        <w:t>组织的</w:t>
      </w:r>
      <w:r w:rsidRPr="000C0023">
        <w:rPr>
          <w:rFonts w:ascii="仿宋" w:eastAsia="仿宋" w:hAnsi="仿宋" w:cs="仿宋" w:hint="eastAsia"/>
          <w:sz w:val="24"/>
          <w:u w:val="single"/>
        </w:rPr>
        <w:t xml:space="preserve">              </w:t>
      </w:r>
      <w:r w:rsidRPr="000C0023">
        <w:rPr>
          <w:rFonts w:ascii="仿宋" w:eastAsia="仿宋" w:hAnsi="仿宋" w:cs="仿宋" w:hint="eastAsia"/>
          <w:sz w:val="24"/>
        </w:rPr>
        <w:t>投标活动。授权代表在开标、评标、合同谈判过程中所签署的一切文件和处理与之有关的一切事务，我均予以承认。</w:t>
      </w:r>
    </w:p>
    <w:p w:rsidR="00777239" w:rsidRPr="000C0023" w:rsidRDefault="00645EA6">
      <w:pPr>
        <w:snapToGrid w:val="0"/>
        <w:spacing w:line="560" w:lineRule="exact"/>
        <w:ind w:firstLineChars="200" w:firstLine="480"/>
        <w:jc w:val="left"/>
        <w:rPr>
          <w:rFonts w:ascii="仿宋" w:eastAsia="仿宋" w:hAnsi="仿宋" w:cs="仿宋"/>
          <w:sz w:val="24"/>
        </w:rPr>
      </w:pPr>
      <w:r w:rsidRPr="000C0023">
        <w:rPr>
          <w:rFonts w:ascii="仿宋" w:eastAsia="仿宋" w:hAnsi="仿宋" w:cs="仿宋" w:hint="eastAsia"/>
          <w:sz w:val="24"/>
        </w:rPr>
        <w:t>在撤销授权的书面通知以前，本授权书一直有效。全权代表在授权书有效期内签署的所有文件不因授权的撤销而失效。</w:t>
      </w:r>
    </w:p>
    <w:p w:rsidR="00777239" w:rsidRPr="000C0023" w:rsidRDefault="00645EA6">
      <w:pPr>
        <w:spacing w:line="560" w:lineRule="exact"/>
        <w:ind w:firstLineChars="200" w:firstLine="480"/>
        <w:rPr>
          <w:rFonts w:ascii="仿宋" w:eastAsia="仿宋" w:hAnsi="仿宋" w:cs="仿宋"/>
          <w:sz w:val="24"/>
        </w:rPr>
      </w:pPr>
      <w:r w:rsidRPr="000C0023">
        <w:rPr>
          <w:rFonts w:ascii="仿宋" w:eastAsia="仿宋" w:hAnsi="仿宋" w:cs="仿宋" w:hint="eastAsia"/>
          <w:sz w:val="24"/>
        </w:rPr>
        <w:t>授权代表无转委托权。特此委托。</w:t>
      </w:r>
    </w:p>
    <w:p w:rsidR="00777239" w:rsidRPr="000C0023" w:rsidRDefault="00777239">
      <w:pPr>
        <w:snapToGrid w:val="0"/>
        <w:spacing w:line="600" w:lineRule="exact"/>
        <w:jc w:val="lef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授权代表姓名：              性别：               年龄：</w:t>
      </w:r>
    </w:p>
    <w:p w:rsidR="00777239" w:rsidRPr="000C0023" w:rsidRDefault="00777239">
      <w:pPr>
        <w:spacing w:line="360" w:lineRule="exact"/>
        <w:rPr>
          <w:rFonts w:ascii="仿宋" w:eastAsia="仿宋" w:hAnsi="仿宋" w:cs="仿宋"/>
          <w:sz w:val="24"/>
        </w:rPr>
      </w:pPr>
    </w:p>
    <w:p w:rsidR="00777239" w:rsidRPr="000C0023" w:rsidRDefault="00645EA6">
      <w:pPr>
        <w:spacing w:line="360" w:lineRule="exact"/>
        <w:rPr>
          <w:rFonts w:ascii="仿宋" w:eastAsia="仿宋" w:hAnsi="仿宋" w:cs="仿宋"/>
          <w:sz w:val="24"/>
        </w:rPr>
      </w:pPr>
      <w:r w:rsidRPr="000C0023">
        <w:rPr>
          <w:rFonts w:ascii="仿宋" w:eastAsia="仿宋" w:hAnsi="仿宋" w:cs="仿宋" w:hint="eastAsia"/>
          <w:sz w:val="24"/>
        </w:rPr>
        <w:t>单位：                      部门：               职务：</w:t>
      </w:r>
    </w:p>
    <w:p w:rsidR="00777239" w:rsidRPr="000C0023" w:rsidRDefault="00777239">
      <w:pPr>
        <w:spacing w:line="360" w:lineRule="exact"/>
        <w:rPr>
          <w:rFonts w:ascii="仿宋" w:eastAsia="仿宋" w:hAnsi="仿宋" w:cs="仿宋"/>
          <w:sz w:val="24"/>
        </w:rPr>
      </w:pPr>
    </w:p>
    <w:p w:rsidR="00777239" w:rsidRPr="000C0023" w:rsidRDefault="00645EA6">
      <w:pPr>
        <w:widowControl/>
        <w:snapToGrid w:val="0"/>
        <w:spacing w:line="440" w:lineRule="exact"/>
        <w:rPr>
          <w:rFonts w:ascii="仿宋" w:eastAsia="仿宋" w:hAnsi="仿宋" w:cs="仿宋"/>
          <w:sz w:val="24"/>
        </w:rPr>
      </w:pPr>
      <w:r w:rsidRPr="000C0023">
        <w:rPr>
          <w:rFonts w:ascii="仿宋" w:eastAsia="仿宋" w:hAnsi="仿宋" w:cs="仿宋" w:hint="eastAsia"/>
          <w:kern w:val="0"/>
          <w:sz w:val="24"/>
        </w:rPr>
        <w:t>办公地址：                  联系电话：           传真：</w:t>
      </w:r>
    </w:p>
    <w:p w:rsidR="00777239" w:rsidRPr="000C0023" w:rsidRDefault="00777239">
      <w:pPr>
        <w:spacing w:line="360" w:lineRule="exact"/>
        <w:rPr>
          <w:rFonts w:ascii="仿宋" w:eastAsia="仿宋" w:hAnsi="仿宋" w:cs="仿宋"/>
          <w:sz w:val="24"/>
        </w:rPr>
      </w:pPr>
    </w:p>
    <w:p w:rsidR="00777239" w:rsidRPr="000C0023" w:rsidRDefault="00777239">
      <w:pPr>
        <w:spacing w:line="360" w:lineRule="exact"/>
        <w:rPr>
          <w:rFonts w:ascii="仿宋" w:eastAsia="仿宋" w:hAnsi="仿宋" w:cs="仿宋"/>
          <w:sz w:val="24"/>
        </w:rPr>
      </w:pPr>
    </w:p>
    <w:p w:rsidR="00777239" w:rsidRPr="000C0023" w:rsidRDefault="00777239">
      <w:pPr>
        <w:jc w:val="center"/>
        <w:rPr>
          <w:rFonts w:ascii="仿宋" w:eastAsia="仿宋" w:hAnsi="仿宋" w:cs="仿宋"/>
          <w:b/>
          <w:kern w:val="0"/>
          <w:sz w:val="32"/>
          <w:szCs w:val="32"/>
        </w:rPr>
      </w:pPr>
    </w:p>
    <w:p w:rsidR="00777239" w:rsidRPr="000C0023" w:rsidRDefault="00777239">
      <w:pPr>
        <w:rPr>
          <w:rFonts w:ascii="仿宋" w:eastAsia="仿宋" w:hAnsi="仿宋" w:cs="仿宋"/>
        </w:rPr>
      </w:pPr>
    </w:p>
    <w:p w:rsidR="00777239" w:rsidRPr="000C0023" w:rsidRDefault="00645EA6">
      <w:pPr>
        <w:snapToGrid w:val="0"/>
        <w:spacing w:line="360" w:lineRule="auto"/>
        <w:ind w:firstLineChars="2100" w:firstLine="5040"/>
        <w:rPr>
          <w:rFonts w:ascii="仿宋" w:eastAsia="仿宋" w:hAnsi="仿宋" w:cs="仿宋"/>
          <w:kern w:val="0"/>
          <w:sz w:val="24"/>
          <w:lang w:val="zh-CN"/>
        </w:rPr>
      </w:pPr>
      <w:r w:rsidRPr="000C0023">
        <w:rPr>
          <w:rFonts w:ascii="仿宋" w:eastAsia="仿宋" w:hAnsi="仿宋" w:cs="仿宋" w:hint="eastAsia"/>
          <w:kern w:val="0"/>
          <w:sz w:val="24"/>
          <w:lang w:val="zh-CN"/>
        </w:rPr>
        <w:t>联合体成员名称(电子签名/公章)：</w:t>
      </w:r>
    </w:p>
    <w:p w:rsidR="00777239" w:rsidRPr="000C0023" w:rsidRDefault="00645EA6">
      <w:pPr>
        <w:snapToGrid w:val="0"/>
        <w:spacing w:line="360" w:lineRule="auto"/>
        <w:ind w:firstLineChars="2100" w:firstLine="5040"/>
        <w:rPr>
          <w:rFonts w:ascii="仿宋" w:eastAsia="仿宋" w:hAnsi="仿宋" w:cs="仿宋"/>
          <w:kern w:val="0"/>
          <w:sz w:val="24"/>
          <w:lang w:val="zh-CN"/>
        </w:rPr>
      </w:pPr>
      <w:r w:rsidRPr="000C0023">
        <w:rPr>
          <w:rFonts w:ascii="仿宋" w:eastAsia="仿宋" w:hAnsi="仿宋" w:cs="仿宋" w:hint="eastAsia"/>
          <w:kern w:val="0"/>
          <w:sz w:val="24"/>
          <w:lang w:val="zh-CN"/>
        </w:rPr>
        <w:t>联合体成员名称(电子签名/公章)：</w:t>
      </w:r>
    </w:p>
    <w:p w:rsidR="00777239" w:rsidRPr="000C0023" w:rsidRDefault="00645EA6">
      <w:pPr>
        <w:snapToGrid w:val="0"/>
        <w:spacing w:line="360" w:lineRule="auto"/>
        <w:ind w:firstLineChars="2400" w:firstLine="5760"/>
        <w:rPr>
          <w:rFonts w:ascii="仿宋" w:eastAsia="仿宋" w:hAnsi="仿宋" w:cs="仿宋"/>
        </w:rPr>
      </w:pPr>
      <w:r w:rsidRPr="000C0023">
        <w:rPr>
          <w:rFonts w:ascii="仿宋" w:eastAsia="仿宋" w:hAnsi="仿宋" w:cs="仿宋" w:hint="eastAsia"/>
          <w:kern w:val="0"/>
          <w:sz w:val="24"/>
          <w:lang w:val="zh-CN"/>
        </w:rPr>
        <w:t>……</w:t>
      </w:r>
    </w:p>
    <w:p w:rsidR="00777239" w:rsidRPr="000C0023" w:rsidRDefault="00645EA6">
      <w:pPr>
        <w:snapToGrid w:val="0"/>
        <w:spacing w:line="360" w:lineRule="auto"/>
        <w:rPr>
          <w:rFonts w:ascii="仿宋" w:eastAsia="仿宋" w:hAnsi="仿宋" w:cs="仿宋"/>
          <w:kern w:val="0"/>
          <w:sz w:val="24"/>
          <w:lang w:val="zh-CN"/>
        </w:rPr>
      </w:pPr>
      <w:r w:rsidRPr="000C0023">
        <w:rPr>
          <w:rFonts w:ascii="仿宋" w:eastAsia="仿宋" w:hAnsi="仿宋" w:cs="仿宋" w:hint="eastAsia"/>
          <w:kern w:val="0"/>
          <w:sz w:val="24"/>
          <w:lang w:val="zh-CN"/>
        </w:rPr>
        <w:t xml:space="preserve">                                               日期：   年   月   日</w:t>
      </w:r>
    </w:p>
    <w:p w:rsidR="00777239" w:rsidRPr="000C0023" w:rsidRDefault="00777239">
      <w:pPr>
        <w:autoSpaceDE w:val="0"/>
        <w:autoSpaceDN w:val="0"/>
        <w:spacing w:line="360" w:lineRule="auto"/>
        <w:jc w:val="center"/>
        <w:rPr>
          <w:rFonts w:ascii="仿宋" w:eastAsia="仿宋" w:hAnsi="仿宋" w:cs="仿宋"/>
          <w:b/>
          <w:kern w:val="0"/>
          <w:sz w:val="32"/>
          <w:szCs w:val="32"/>
          <w:lang w:val="zh-CN"/>
        </w:rPr>
      </w:pPr>
    </w:p>
    <w:p w:rsidR="00777239" w:rsidRPr="000C0023" w:rsidRDefault="00777239">
      <w:pPr>
        <w:autoSpaceDE w:val="0"/>
        <w:autoSpaceDN w:val="0"/>
        <w:spacing w:line="360" w:lineRule="auto"/>
        <w:jc w:val="center"/>
        <w:rPr>
          <w:rFonts w:ascii="仿宋" w:eastAsia="仿宋" w:hAnsi="仿宋" w:cs="仿宋"/>
          <w:b/>
          <w:kern w:val="0"/>
          <w:sz w:val="32"/>
          <w:szCs w:val="32"/>
          <w:lang w:val="zh-CN"/>
        </w:rPr>
      </w:pPr>
    </w:p>
    <w:p w:rsidR="00777239" w:rsidRPr="000C0023" w:rsidRDefault="00777239">
      <w:pPr>
        <w:autoSpaceDE w:val="0"/>
        <w:autoSpaceDN w:val="0"/>
        <w:spacing w:line="360" w:lineRule="auto"/>
        <w:jc w:val="center"/>
        <w:rPr>
          <w:rFonts w:ascii="仿宋" w:eastAsia="仿宋" w:hAnsi="仿宋" w:cs="仿宋"/>
          <w:b/>
          <w:kern w:val="0"/>
          <w:sz w:val="32"/>
          <w:szCs w:val="32"/>
          <w:lang w:val="zh-CN"/>
        </w:rPr>
      </w:pPr>
    </w:p>
    <w:p w:rsidR="00777239" w:rsidRPr="000C0023" w:rsidRDefault="00645EA6">
      <w:pPr>
        <w:pageBreakBefore/>
        <w:spacing w:line="800" w:lineRule="exact"/>
        <w:jc w:val="center"/>
        <w:rPr>
          <w:rFonts w:ascii="仿宋_GB2312" w:eastAsia="仿宋_GB2312" w:hAnsi="宋体"/>
          <w:b/>
          <w:sz w:val="30"/>
          <w:szCs w:val="30"/>
        </w:rPr>
      </w:pPr>
      <w:r w:rsidRPr="000C0023">
        <w:rPr>
          <w:rFonts w:ascii="仿宋_GB2312" w:eastAsia="仿宋_GB2312" w:hAnsi="宋体" w:hint="eastAsia"/>
          <w:b/>
          <w:sz w:val="30"/>
          <w:szCs w:val="30"/>
        </w:rPr>
        <w:t>三、授权代表社保证明（复印件）</w:t>
      </w:r>
    </w:p>
    <w:p w:rsidR="00777239" w:rsidRPr="000C0023" w:rsidRDefault="00645EA6">
      <w:pPr>
        <w:spacing w:line="800" w:lineRule="exact"/>
        <w:ind w:firstLineChars="200" w:firstLine="480"/>
        <w:rPr>
          <w:rFonts w:ascii="仿宋_GB2312" w:eastAsia="仿宋_GB2312" w:hAnsi="宋体"/>
          <w:sz w:val="24"/>
          <w:u w:val="wave"/>
        </w:rPr>
      </w:pPr>
      <w:r w:rsidRPr="000C0023">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777239" w:rsidRPr="000C0023" w:rsidRDefault="00777239">
      <w:pPr>
        <w:spacing w:line="800" w:lineRule="exact"/>
        <w:rPr>
          <w:rFonts w:ascii="仿宋" w:eastAsia="仿宋" w:hAnsi="仿宋" w:cs="仿宋"/>
          <w:b/>
          <w:sz w:val="24"/>
        </w:rPr>
      </w:pPr>
    </w:p>
    <w:p w:rsidR="00777239" w:rsidRPr="000C0023" w:rsidRDefault="00645EA6">
      <w:pPr>
        <w:spacing w:line="800" w:lineRule="exact"/>
        <w:jc w:val="center"/>
        <w:rPr>
          <w:rFonts w:ascii="仿宋" w:eastAsia="仿宋" w:hAnsi="仿宋" w:cs="仿宋"/>
          <w:b/>
          <w:sz w:val="30"/>
          <w:szCs w:val="30"/>
        </w:rPr>
      </w:pPr>
      <w:r w:rsidRPr="000C0023">
        <w:rPr>
          <w:rFonts w:ascii="仿宋" w:eastAsia="仿宋" w:hAnsi="仿宋" w:cs="仿宋" w:hint="eastAsia"/>
          <w:b/>
          <w:sz w:val="30"/>
          <w:szCs w:val="30"/>
        </w:rPr>
        <w:t>四、法定代表人及其授权代表身份证复印件（正反面）</w:t>
      </w:r>
    </w:p>
    <w:p w:rsidR="00777239" w:rsidRPr="000C0023" w:rsidRDefault="00777239">
      <w:pPr>
        <w:spacing w:line="800" w:lineRule="exact"/>
        <w:rPr>
          <w:rFonts w:ascii="仿宋" w:eastAsia="仿宋" w:hAnsi="仿宋" w:cs="仿宋"/>
          <w:b/>
          <w:sz w:val="24"/>
        </w:rPr>
      </w:pPr>
    </w:p>
    <w:p w:rsidR="00777239" w:rsidRPr="000C0023" w:rsidRDefault="00777239">
      <w:pPr>
        <w:spacing w:line="800" w:lineRule="exact"/>
        <w:rPr>
          <w:rFonts w:ascii="仿宋" w:eastAsia="仿宋" w:hAnsi="仿宋" w:cs="仿宋"/>
          <w:b/>
          <w:sz w:val="24"/>
        </w:rPr>
      </w:pPr>
    </w:p>
    <w:p w:rsidR="00777239" w:rsidRPr="000C0023" w:rsidRDefault="00645EA6">
      <w:pPr>
        <w:spacing w:line="800" w:lineRule="exact"/>
        <w:jc w:val="center"/>
        <w:rPr>
          <w:rFonts w:ascii="仿宋" w:eastAsia="仿宋" w:hAnsi="仿宋" w:cs="仿宋"/>
          <w:b/>
          <w:sz w:val="30"/>
          <w:szCs w:val="30"/>
        </w:rPr>
      </w:pPr>
      <w:r w:rsidRPr="000C0023">
        <w:rPr>
          <w:rFonts w:ascii="仿宋" w:eastAsia="仿宋" w:hAnsi="仿宋" w:cs="仿宋" w:hint="eastAsia"/>
          <w:b/>
          <w:sz w:val="30"/>
          <w:szCs w:val="30"/>
        </w:rPr>
        <w:t>五、法定代表人身份证明书(格式)</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投 标 人：</w:t>
      </w:r>
      <w:r w:rsidRPr="000C0023">
        <w:rPr>
          <w:rFonts w:ascii="仿宋" w:eastAsia="仿宋" w:hAnsi="仿宋" w:cs="仿宋" w:hint="eastAsia"/>
          <w:sz w:val="24"/>
          <w:u w:val="single"/>
        </w:rPr>
        <w:t xml:space="preserve">                          </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地    址：</w:t>
      </w:r>
      <w:r w:rsidRPr="000C0023">
        <w:rPr>
          <w:rFonts w:ascii="仿宋" w:eastAsia="仿宋" w:hAnsi="仿宋" w:cs="仿宋" w:hint="eastAsia"/>
          <w:sz w:val="24"/>
          <w:u w:val="single"/>
        </w:rPr>
        <w:t xml:space="preserve">                          </w:t>
      </w:r>
    </w:p>
    <w:p w:rsidR="00777239" w:rsidRPr="000C0023" w:rsidRDefault="00645EA6">
      <w:pPr>
        <w:spacing w:line="440" w:lineRule="exact"/>
        <w:ind w:rightChars="134" w:right="281"/>
        <w:rPr>
          <w:rFonts w:ascii="仿宋" w:eastAsia="仿宋" w:hAnsi="仿宋" w:cs="仿宋"/>
          <w:sz w:val="24"/>
          <w:u w:val="single"/>
        </w:rPr>
      </w:pPr>
      <w:r w:rsidRPr="000C0023">
        <w:rPr>
          <w:rFonts w:ascii="仿宋" w:eastAsia="仿宋" w:hAnsi="仿宋" w:cs="仿宋" w:hint="eastAsia"/>
          <w:sz w:val="24"/>
        </w:rPr>
        <w:t>姓    名：</w:t>
      </w:r>
      <w:r w:rsidRPr="000C0023">
        <w:rPr>
          <w:rFonts w:ascii="仿宋" w:eastAsia="仿宋" w:hAnsi="仿宋" w:cs="仿宋" w:hint="eastAsia"/>
          <w:sz w:val="24"/>
          <w:u w:val="single"/>
        </w:rPr>
        <w:t xml:space="preserve">                          </w:t>
      </w:r>
    </w:p>
    <w:p w:rsidR="00777239" w:rsidRPr="000C0023" w:rsidRDefault="00645EA6">
      <w:pPr>
        <w:spacing w:line="440" w:lineRule="exact"/>
        <w:ind w:rightChars="134" w:right="281"/>
        <w:rPr>
          <w:rFonts w:ascii="仿宋" w:eastAsia="仿宋" w:hAnsi="仿宋" w:cs="仿宋"/>
          <w:sz w:val="24"/>
          <w:u w:val="single"/>
        </w:rPr>
      </w:pPr>
      <w:r w:rsidRPr="000C0023">
        <w:rPr>
          <w:rFonts w:ascii="仿宋" w:eastAsia="仿宋" w:hAnsi="仿宋" w:cs="仿宋" w:hint="eastAsia"/>
          <w:sz w:val="24"/>
        </w:rPr>
        <w:t>身份证号码：</w:t>
      </w:r>
      <w:r w:rsidRPr="000C0023">
        <w:rPr>
          <w:rFonts w:ascii="仿宋" w:eastAsia="仿宋" w:hAnsi="仿宋" w:cs="仿宋" w:hint="eastAsia"/>
          <w:sz w:val="24"/>
          <w:u w:val="single"/>
        </w:rPr>
        <w:t xml:space="preserve">                        </w:t>
      </w:r>
    </w:p>
    <w:p w:rsidR="00777239" w:rsidRPr="000C0023" w:rsidRDefault="00645EA6">
      <w:pPr>
        <w:spacing w:line="440" w:lineRule="exact"/>
        <w:ind w:rightChars="134" w:right="281"/>
        <w:rPr>
          <w:rFonts w:ascii="仿宋" w:eastAsia="仿宋" w:hAnsi="仿宋" w:cs="仿宋"/>
          <w:sz w:val="24"/>
        </w:rPr>
      </w:pPr>
      <w:r w:rsidRPr="000C0023">
        <w:rPr>
          <w:rFonts w:ascii="仿宋" w:eastAsia="仿宋" w:hAnsi="仿宋" w:cs="仿宋" w:hint="eastAsia"/>
          <w:sz w:val="24"/>
        </w:rPr>
        <w:t>职   务：</w:t>
      </w:r>
      <w:r w:rsidRPr="000C0023">
        <w:rPr>
          <w:rFonts w:ascii="仿宋" w:eastAsia="仿宋" w:hAnsi="仿宋" w:cs="仿宋" w:hint="eastAsia"/>
          <w:sz w:val="24"/>
          <w:u w:val="single"/>
        </w:rPr>
        <w:t xml:space="preserve">                           </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系</w:t>
      </w:r>
      <w:r w:rsidRPr="000C0023">
        <w:rPr>
          <w:rFonts w:ascii="仿宋" w:eastAsia="仿宋" w:hAnsi="仿宋" w:cs="仿宋" w:hint="eastAsia"/>
          <w:sz w:val="24"/>
          <w:u w:val="single"/>
        </w:rPr>
        <w:t xml:space="preserve">                           （填写投标人名称）</w:t>
      </w:r>
      <w:r w:rsidRPr="000C0023">
        <w:rPr>
          <w:rFonts w:ascii="仿宋" w:eastAsia="仿宋" w:hAnsi="仿宋" w:cs="仿宋" w:hint="eastAsia"/>
          <w:sz w:val="24"/>
        </w:rPr>
        <w:t>的法定代表人。</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特此证明。</w:t>
      </w:r>
    </w:p>
    <w:p w:rsidR="00777239" w:rsidRPr="000C0023" w:rsidRDefault="00777239">
      <w:pPr>
        <w:spacing w:line="440" w:lineRule="exact"/>
        <w:rPr>
          <w:rFonts w:ascii="仿宋" w:eastAsia="仿宋" w:hAnsi="仿宋" w:cs="仿宋"/>
          <w:sz w:val="24"/>
        </w:rPr>
      </w:pP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投标人名称：                             （电子签章）</w:t>
      </w:r>
    </w:p>
    <w:p w:rsidR="00777239" w:rsidRPr="000C0023" w:rsidRDefault="00777239">
      <w:pPr>
        <w:spacing w:line="440" w:lineRule="exact"/>
        <w:ind w:right="480"/>
        <w:rPr>
          <w:rFonts w:ascii="仿宋" w:eastAsia="仿宋" w:hAnsi="仿宋" w:cs="仿宋"/>
          <w:sz w:val="24"/>
        </w:rPr>
      </w:pPr>
    </w:p>
    <w:p w:rsidR="00777239" w:rsidRPr="000C0023" w:rsidRDefault="00645EA6">
      <w:pPr>
        <w:spacing w:line="440" w:lineRule="exact"/>
        <w:ind w:right="720"/>
        <w:jc w:val="right"/>
        <w:rPr>
          <w:rFonts w:ascii="仿宋" w:eastAsia="仿宋" w:hAnsi="仿宋" w:cs="仿宋"/>
          <w:sz w:val="24"/>
        </w:rPr>
      </w:pPr>
      <w:r w:rsidRPr="000C0023">
        <w:rPr>
          <w:rFonts w:ascii="仿宋" w:eastAsia="仿宋" w:hAnsi="仿宋" w:cs="仿宋" w:hint="eastAsia"/>
          <w:sz w:val="24"/>
        </w:rPr>
        <w:t>年   月   日</w:t>
      </w:r>
    </w:p>
    <w:p w:rsidR="00777239" w:rsidRPr="000C0023" w:rsidRDefault="00777239">
      <w:pPr>
        <w:jc w:val="center"/>
        <w:rPr>
          <w:rFonts w:ascii="仿宋" w:eastAsia="仿宋" w:hAnsi="仿宋" w:cs="仿宋"/>
          <w:b/>
          <w:kern w:val="0"/>
          <w:sz w:val="32"/>
          <w:szCs w:val="32"/>
        </w:rPr>
      </w:pPr>
    </w:p>
    <w:p w:rsidR="00777239" w:rsidRPr="000C0023" w:rsidRDefault="00777239">
      <w:pPr>
        <w:jc w:val="center"/>
        <w:rPr>
          <w:rFonts w:ascii="仿宋" w:eastAsia="仿宋" w:hAnsi="仿宋" w:cs="仿宋"/>
          <w:b/>
          <w:kern w:val="0"/>
          <w:sz w:val="32"/>
          <w:szCs w:val="32"/>
        </w:rPr>
      </w:pPr>
    </w:p>
    <w:p w:rsidR="00777239" w:rsidRPr="000C0023" w:rsidRDefault="00777239">
      <w:pPr>
        <w:rPr>
          <w:rFonts w:ascii="仿宋" w:eastAsia="仿宋" w:hAnsi="仿宋" w:cs="仿宋"/>
          <w:b/>
          <w:kern w:val="0"/>
          <w:sz w:val="32"/>
          <w:szCs w:val="32"/>
        </w:rPr>
      </w:pPr>
    </w:p>
    <w:p w:rsidR="00777239" w:rsidRPr="000C0023" w:rsidRDefault="00645EA6">
      <w:pPr>
        <w:jc w:val="center"/>
        <w:rPr>
          <w:rFonts w:ascii="仿宋" w:eastAsia="仿宋" w:hAnsi="仿宋" w:cs="仿宋"/>
          <w:b/>
          <w:kern w:val="0"/>
          <w:sz w:val="32"/>
          <w:szCs w:val="32"/>
        </w:rPr>
      </w:pPr>
      <w:r w:rsidRPr="000C0023">
        <w:rPr>
          <w:rFonts w:ascii="仿宋" w:eastAsia="仿宋" w:hAnsi="仿宋" w:cs="仿宋" w:hint="eastAsia"/>
          <w:b/>
          <w:kern w:val="0"/>
          <w:sz w:val="32"/>
          <w:szCs w:val="32"/>
        </w:rPr>
        <w:t>六、商务技术偏离表</w:t>
      </w:r>
    </w:p>
    <w:tbl>
      <w:tblPr>
        <w:tblStyle w:val="afb"/>
        <w:tblW w:w="9464" w:type="dxa"/>
        <w:jc w:val="center"/>
        <w:tblLayout w:type="fixed"/>
        <w:tblLook w:val="04A0" w:firstRow="1" w:lastRow="0" w:firstColumn="1" w:lastColumn="0" w:noHBand="0" w:noVBand="1"/>
      </w:tblPr>
      <w:tblGrid>
        <w:gridCol w:w="959"/>
        <w:gridCol w:w="3683"/>
        <w:gridCol w:w="3546"/>
        <w:gridCol w:w="1276"/>
      </w:tblGrid>
      <w:tr w:rsidR="000C0023" w:rsidRPr="000C0023">
        <w:trPr>
          <w:trHeight w:val="438"/>
          <w:jc w:val="center"/>
        </w:trPr>
        <w:tc>
          <w:tcPr>
            <w:tcW w:w="959" w:type="dxa"/>
            <w:vAlign w:val="center"/>
          </w:tcPr>
          <w:p w:rsidR="00777239" w:rsidRPr="000C0023" w:rsidRDefault="00645EA6">
            <w:pPr>
              <w:jc w:val="center"/>
              <w:rPr>
                <w:rFonts w:ascii="仿宋" w:eastAsia="仿宋" w:hAnsi="仿宋" w:cs="仿宋"/>
                <w:b/>
                <w:bCs/>
                <w:sz w:val="24"/>
              </w:rPr>
            </w:pPr>
            <w:r w:rsidRPr="000C0023">
              <w:rPr>
                <w:rFonts w:ascii="仿宋" w:eastAsia="仿宋" w:hAnsi="仿宋" w:cs="仿宋" w:hint="eastAsia"/>
                <w:b/>
                <w:bCs/>
                <w:sz w:val="24"/>
              </w:rPr>
              <w:t>序号</w:t>
            </w:r>
          </w:p>
        </w:tc>
        <w:tc>
          <w:tcPr>
            <w:tcW w:w="3683" w:type="dxa"/>
            <w:vAlign w:val="center"/>
          </w:tcPr>
          <w:p w:rsidR="00777239" w:rsidRPr="000C0023" w:rsidRDefault="00645EA6">
            <w:pPr>
              <w:jc w:val="center"/>
              <w:rPr>
                <w:rFonts w:ascii="仿宋" w:eastAsia="仿宋" w:hAnsi="仿宋" w:cs="仿宋"/>
                <w:b/>
                <w:bCs/>
                <w:sz w:val="24"/>
              </w:rPr>
            </w:pPr>
            <w:r w:rsidRPr="000C0023">
              <w:rPr>
                <w:rFonts w:ascii="仿宋" w:eastAsia="仿宋" w:hAnsi="仿宋" w:cs="仿宋" w:hint="eastAsia"/>
                <w:b/>
                <w:bCs/>
                <w:sz w:val="24"/>
              </w:rPr>
              <w:t>招标文件章节及具体内容</w:t>
            </w:r>
          </w:p>
        </w:tc>
        <w:tc>
          <w:tcPr>
            <w:tcW w:w="3546" w:type="dxa"/>
            <w:vAlign w:val="center"/>
          </w:tcPr>
          <w:p w:rsidR="00777239" w:rsidRPr="000C0023" w:rsidRDefault="00645EA6">
            <w:pPr>
              <w:jc w:val="center"/>
              <w:rPr>
                <w:rFonts w:ascii="仿宋" w:eastAsia="仿宋" w:hAnsi="仿宋" w:cs="仿宋"/>
                <w:b/>
                <w:bCs/>
                <w:sz w:val="24"/>
              </w:rPr>
            </w:pPr>
            <w:r w:rsidRPr="000C0023">
              <w:rPr>
                <w:rFonts w:ascii="仿宋" w:eastAsia="仿宋" w:hAnsi="仿宋" w:cs="仿宋" w:hint="eastAsia"/>
                <w:b/>
                <w:bCs/>
                <w:sz w:val="24"/>
              </w:rPr>
              <w:t>投标文件章节及具体内容</w:t>
            </w:r>
          </w:p>
        </w:tc>
        <w:tc>
          <w:tcPr>
            <w:tcW w:w="1276" w:type="dxa"/>
            <w:vAlign w:val="center"/>
          </w:tcPr>
          <w:p w:rsidR="00777239" w:rsidRPr="000C0023" w:rsidRDefault="00645EA6">
            <w:pPr>
              <w:jc w:val="center"/>
              <w:rPr>
                <w:rFonts w:ascii="仿宋" w:eastAsia="仿宋" w:hAnsi="仿宋" w:cs="仿宋"/>
                <w:b/>
                <w:bCs/>
                <w:sz w:val="24"/>
              </w:rPr>
            </w:pPr>
            <w:r w:rsidRPr="000C0023">
              <w:rPr>
                <w:rFonts w:ascii="仿宋" w:eastAsia="仿宋" w:hAnsi="仿宋" w:cs="仿宋" w:hint="eastAsia"/>
                <w:b/>
                <w:bCs/>
                <w:sz w:val="24"/>
              </w:rPr>
              <w:t>偏离说明</w:t>
            </w:r>
          </w:p>
        </w:tc>
      </w:tr>
      <w:tr w:rsidR="000C0023" w:rsidRPr="000C0023">
        <w:trPr>
          <w:jc w:val="center"/>
        </w:trPr>
        <w:tc>
          <w:tcPr>
            <w:tcW w:w="959" w:type="dxa"/>
            <w:vAlign w:val="center"/>
          </w:tcPr>
          <w:p w:rsidR="00777239" w:rsidRPr="000C0023" w:rsidRDefault="00645EA6">
            <w:pPr>
              <w:jc w:val="center"/>
              <w:rPr>
                <w:rFonts w:ascii="仿宋" w:eastAsia="仿宋" w:hAnsi="仿宋" w:cs="仿宋"/>
                <w:kern w:val="0"/>
                <w:sz w:val="24"/>
              </w:rPr>
            </w:pPr>
            <w:r w:rsidRPr="000C0023">
              <w:rPr>
                <w:rFonts w:ascii="仿宋" w:eastAsia="仿宋" w:hAnsi="仿宋" w:cs="仿宋" w:hint="eastAsia"/>
                <w:kern w:val="0"/>
                <w:sz w:val="24"/>
              </w:rPr>
              <w:t>1</w:t>
            </w:r>
          </w:p>
        </w:tc>
        <w:tc>
          <w:tcPr>
            <w:tcW w:w="3683" w:type="dxa"/>
            <w:vAlign w:val="center"/>
          </w:tcPr>
          <w:p w:rsidR="00777239" w:rsidRPr="000C0023" w:rsidRDefault="00777239">
            <w:pPr>
              <w:jc w:val="center"/>
              <w:rPr>
                <w:rFonts w:ascii="仿宋" w:eastAsia="仿宋" w:hAnsi="仿宋" w:cs="仿宋"/>
                <w:b/>
                <w:kern w:val="0"/>
                <w:sz w:val="32"/>
                <w:szCs w:val="32"/>
              </w:rPr>
            </w:pPr>
          </w:p>
        </w:tc>
        <w:tc>
          <w:tcPr>
            <w:tcW w:w="3546" w:type="dxa"/>
            <w:vAlign w:val="center"/>
          </w:tcPr>
          <w:p w:rsidR="00777239" w:rsidRPr="000C0023" w:rsidRDefault="00777239">
            <w:pPr>
              <w:jc w:val="center"/>
              <w:rPr>
                <w:rFonts w:ascii="仿宋" w:eastAsia="仿宋" w:hAnsi="仿宋" w:cs="仿宋"/>
                <w:b/>
                <w:kern w:val="0"/>
                <w:sz w:val="32"/>
                <w:szCs w:val="32"/>
              </w:rPr>
            </w:pPr>
          </w:p>
        </w:tc>
        <w:tc>
          <w:tcPr>
            <w:tcW w:w="1276" w:type="dxa"/>
            <w:vAlign w:val="center"/>
          </w:tcPr>
          <w:p w:rsidR="00777239" w:rsidRPr="000C0023" w:rsidRDefault="00777239">
            <w:pPr>
              <w:jc w:val="center"/>
              <w:rPr>
                <w:rFonts w:ascii="仿宋" w:eastAsia="仿宋" w:hAnsi="仿宋" w:cs="仿宋"/>
                <w:b/>
                <w:kern w:val="0"/>
                <w:sz w:val="32"/>
                <w:szCs w:val="32"/>
              </w:rPr>
            </w:pPr>
          </w:p>
        </w:tc>
      </w:tr>
      <w:tr w:rsidR="000C0023" w:rsidRPr="000C0023">
        <w:trPr>
          <w:jc w:val="center"/>
        </w:trPr>
        <w:tc>
          <w:tcPr>
            <w:tcW w:w="959" w:type="dxa"/>
            <w:vAlign w:val="center"/>
          </w:tcPr>
          <w:p w:rsidR="00777239" w:rsidRPr="000C0023" w:rsidRDefault="00645EA6">
            <w:pPr>
              <w:jc w:val="center"/>
              <w:rPr>
                <w:rFonts w:ascii="仿宋" w:eastAsia="仿宋" w:hAnsi="仿宋" w:cs="仿宋"/>
                <w:kern w:val="0"/>
                <w:sz w:val="24"/>
              </w:rPr>
            </w:pPr>
            <w:r w:rsidRPr="000C0023">
              <w:rPr>
                <w:rFonts w:ascii="仿宋" w:eastAsia="仿宋" w:hAnsi="仿宋" w:cs="仿宋" w:hint="eastAsia"/>
                <w:kern w:val="0"/>
                <w:sz w:val="24"/>
              </w:rPr>
              <w:t>2</w:t>
            </w:r>
          </w:p>
        </w:tc>
        <w:tc>
          <w:tcPr>
            <w:tcW w:w="3683" w:type="dxa"/>
            <w:vAlign w:val="center"/>
          </w:tcPr>
          <w:p w:rsidR="00777239" w:rsidRPr="000C0023" w:rsidRDefault="00777239">
            <w:pPr>
              <w:jc w:val="center"/>
              <w:rPr>
                <w:rFonts w:ascii="仿宋" w:eastAsia="仿宋" w:hAnsi="仿宋" w:cs="仿宋"/>
                <w:b/>
                <w:kern w:val="0"/>
                <w:sz w:val="32"/>
                <w:szCs w:val="32"/>
              </w:rPr>
            </w:pPr>
          </w:p>
        </w:tc>
        <w:tc>
          <w:tcPr>
            <w:tcW w:w="3546" w:type="dxa"/>
            <w:vAlign w:val="center"/>
          </w:tcPr>
          <w:p w:rsidR="00777239" w:rsidRPr="000C0023" w:rsidRDefault="00777239">
            <w:pPr>
              <w:jc w:val="center"/>
              <w:rPr>
                <w:rFonts w:ascii="仿宋" w:eastAsia="仿宋" w:hAnsi="仿宋" w:cs="仿宋"/>
                <w:b/>
                <w:kern w:val="0"/>
                <w:sz w:val="32"/>
                <w:szCs w:val="32"/>
              </w:rPr>
            </w:pPr>
          </w:p>
        </w:tc>
        <w:tc>
          <w:tcPr>
            <w:tcW w:w="1276" w:type="dxa"/>
            <w:vAlign w:val="center"/>
          </w:tcPr>
          <w:p w:rsidR="00777239" w:rsidRPr="000C0023" w:rsidRDefault="00777239">
            <w:pPr>
              <w:jc w:val="center"/>
              <w:rPr>
                <w:rFonts w:ascii="仿宋" w:eastAsia="仿宋" w:hAnsi="仿宋" w:cs="仿宋"/>
                <w:b/>
                <w:kern w:val="0"/>
                <w:sz w:val="32"/>
                <w:szCs w:val="32"/>
              </w:rPr>
            </w:pPr>
          </w:p>
        </w:tc>
      </w:tr>
      <w:tr w:rsidR="000C0023" w:rsidRPr="000C0023">
        <w:trPr>
          <w:jc w:val="center"/>
        </w:trPr>
        <w:tc>
          <w:tcPr>
            <w:tcW w:w="959" w:type="dxa"/>
            <w:vAlign w:val="center"/>
          </w:tcPr>
          <w:p w:rsidR="00777239" w:rsidRPr="000C0023" w:rsidRDefault="00645EA6">
            <w:pPr>
              <w:jc w:val="center"/>
              <w:rPr>
                <w:rFonts w:ascii="仿宋" w:eastAsia="仿宋" w:hAnsi="仿宋" w:cs="仿宋"/>
                <w:kern w:val="0"/>
                <w:sz w:val="24"/>
              </w:rPr>
            </w:pPr>
            <w:r w:rsidRPr="000C0023">
              <w:rPr>
                <w:rFonts w:ascii="仿宋" w:eastAsia="仿宋" w:hAnsi="仿宋" w:cs="仿宋" w:hint="eastAsia"/>
                <w:kern w:val="0"/>
                <w:sz w:val="24"/>
              </w:rPr>
              <w:t>……</w:t>
            </w:r>
          </w:p>
        </w:tc>
        <w:tc>
          <w:tcPr>
            <w:tcW w:w="3683" w:type="dxa"/>
            <w:vAlign w:val="center"/>
          </w:tcPr>
          <w:p w:rsidR="00777239" w:rsidRPr="000C0023" w:rsidRDefault="00777239">
            <w:pPr>
              <w:jc w:val="center"/>
              <w:rPr>
                <w:rFonts w:ascii="仿宋" w:eastAsia="仿宋" w:hAnsi="仿宋" w:cs="仿宋"/>
                <w:b/>
                <w:kern w:val="0"/>
                <w:sz w:val="32"/>
                <w:szCs w:val="32"/>
              </w:rPr>
            </w:pPr>
          </w:p>
        </w:tc>
        <w:tc>
          <w:tcPr>
            <w:tcW w:w="3546" w:type="dxa"/>
            <w:vAlign w:val="center"/>
          </w:tcPr>
          <w:p w:rsidR="00777239" w:rsidRPr="000C0023" w:rsidRDefault="00777239">
            <w:pPr>
              <w:jc w:val="center"/>
              <w:rPr>
                <w:rFonts w:ascii="仿宋" w:eastAsia="仿宋" w:hAnsi="仿宋" w:cs="仿宋"/>
                <w:b/>
                <w:kern w:val="0"/>
                <w:sz w:val="32"/>
                <w:szCs w:val="32"/>
              </w:rPr>
            </w:pPr>
          </w:p>
        </w:tc>
        <w:tc>
          <w:tcPr>
            <w:tcW w:w="1276" w:type="dxa"/>
            <w:vAlign w:val="center"/>
          </w:tcPr>
          <w:p w:rsidR="00777239" w:rsidRPr="000C0023" w:rsidRDefault="00777239">
            <w:pPr>
              <w:jc w:val="center"/>
              <w:rPr>
                <w:rFonts w:ascii="仿宋" w:eastAsia="仿宋" w:hAnsi="仿宋" w:cs="仿宋"/>
                <w:b/>
                <w:kern w:val="0"/>
                <w:sz w:val="32"/>
                <w:szCs w:val="32"/>
              </w:rPr>
            </w:pPr>
          </w:p>
        </w:tc>
      </w:tr>
    </w:tbl>
    <w:p w:rsidR="00777239" w:rsidRPr="000C0023" w:rsidRDefault="00645EA6">
      <w:pPr>
        <w:jc w:val="left"/>
        <w:rPr>
          <w:rFonts w:ascii="仿宋" w:eastAsia="仿宋" w:hAnsi="仿宋" w:cs="仿宋"/>
          <w:kern w:val="0"/>
          <w:sz w:val="24"/>
        </w:rPr>
      </w:pPr>
      <w:r w:rsidRPr="000C0023">
        <w:rPr>
          <w:rFonts w:ascii="仿宋" w:eastAsia="仿宋" w:hAnsi="仿宋" w:cs="仿宋" w:hint="eastAsia"/>
          <w:kern w:val="0"/>
          <w:sz w:val="24"/>
        </w:rPr>
        <w:t>投标人保证：除商务技术偏离表列出的偏离外，投标人响应招标文件的全部要求</w:t>
      </w:r>
    </w:p>
    <w:p w:rsidR="00777239" w:rsidRPr="000C0023" w:rsidRDefault="00777239">
      <w:pPr>
        <w:jc w:val="center"/>
        <w:rPr>
          <w:rFonts w:ascii="仿宋" w:eastAsia="仿宋" w:hAnsi="仿宋" w:cs="仿宋"/>
          <w:b/>
          <w:kern w:val="0"/>
          <w:sz w:val="32"/>
          <w:szCs w:val="32"/>
        </w:rPr>
      </w:pPr>
    </w:p>
    <w:p w:rsidR="00777239" w:rsidRPr="000C0023" w:rsidRDefault="00645EA6">
      <w:pPr>
        <w:spacing w:line="360" w:lineRule="auto"/>
        <w:ind w:right="420"/>
        <w:rPr>
          <w:rFonts w:ascii="仿宋" w:eastAsia="仿宋" w:hAnsi="仿宋" w:cs="仿宋"/>
          <w:b/>
          <w:bCs/>
          <w:sz w:val="32"/>
          <w:szCs w:val="32"/>
        </w:rPr>
      </w:pPr>
      <w:r w:rsidRPr="000C0023">
        <w:rPr>
          <w:rFonts w:ascii="仿宋" w:eastAsia="仿宋" w:hAnsi="仿宋" w:cs="仿宋" w:hint="eastAsia"/>
          <w:sz w:val="24"/>
        </w:rPr>
        <w:t>注：按本格式和要求提供。</w:t>
      </w:r>
    </w:p>
    <w:p w:rsidR="00777239" w:rsidRPr="000C0023" w:rsidRDefault="00777239">
      <w:pPr>
        <w:widowControl/>
        <w:adjustRightInd/>
        <w:jc w:val="left"/>
        <w:rPr>
          <w:rFonts w:ascii="仿宋" w:eastAsia="仿宋" w:hAnsi="仿宋" w:cs="仿宋"/>
          <w:b/>
          <w:bCs/>
          <w:sz w:val="32"/>
          <w:szCs w:val="32"/>
        </w:rPr>
      </w:pPr>
    </w:p>
    <w:p w:rsidR="00777239" w:rsidRPr="000C0023" w:rsidRDefault="00645EA6">
      <w:pPr>
        <w:pageBreakBefore/>
        <w:widowControl/>
        <w:adjustRightInd/>
        <w:jc w:val="center"/>
        <w:rPr>
          <w:rFonts w:ascii="仿宋" w:eastAsia="仿宋" w:hAnsi="仿宋" w:cs="仿宋"/>
          <w:b/>
          <w:kern w:val="0"/>
          <w:sz w:val="32"/>
          <w:szCs w:val="32"/>
        </w:rPr>
      </w:pPr>
      <w:r w:rsidRPr="000C0023">
        <w:rPr>
          <w:rFonts w:ascii="仿宋" w:eastAsia="仿宋" w:hAnsi="仿宋" w:cs="仿宋" w:hint="eastAsia"/>
          <w:b/>
          <w:bCs/>
          <w:sz w:val="32"/>
          <w:szCs w:val="32"/>
        </w:rPr>
        <w:t>七</w:t>
      </w:r>
      <w:r w:rsidRPr="000C0023">
        <w:rPr>
          <w:rFonts w:ascii="仿宋" w:eastAsia="仿宋" w:hAnsi="仿宋" w:cs="仿宋" w:hint="eastAsia"/>
          <w:b/>
          <w:kern w:val="0"/>
          <w:sz w:val="32"/>
          <w:szCs w:val="32"/>
        </w:rPr>
        <w:t>、</w:t>
      </w:r>
      <w:r w:rsidRPr="000C0023">
        <w:rPr>
          <w:rFonts w:ascii="仿宋" w:eastAsia="仿宋" w:hAnsi="仿宋" w:cs="仿宋" w:hint="eastAsia"/>
          <w:b/>
          <w:kern w:val="0"/>
          <w:sz w:val="32"/>
          <w:szCs w:val="32"/>
          <w:lang w:val="zh-CN"/>
        </w:rPr>
        <w:t>政府采购供应商廉洁自律承诺书</w:t>
      </w:r>
    </w:p>
    <w:p w:rsidR="00777239" w:rsidRPr="000C0023" w:rsidRDefault="00777239">
      <w:pPr>
        <w:snapToGrid w:val="0"/>
        <w:spacing w:line="360" w:lineRule="auto"/>
        <w:rPr>
          <w:rFonts w:ascii="仿宋" w:eastAsia="仿宋" w:hAnsi="仿宋" w:cs="仿宋"/>
          <w:sz w:val="24"/>
        </w:rPr>
      </w:pPr>
    </w:p>
    <w:p w:rsidR="00777239" w:rsidRPr="000C0023" w:rsidRDefault="00645EA6">
      <w:pPr>
        <w:snapToGrid w:val="0"/>
        <w:spacing w:line="360" w:lineRule="auto"/>
        <w:rPr>
          <w:rFonts w:ascii="仿宋" w:eastAsia="仿宋" w:hAnsi="仿宋" w:cs="仿宋"/>
          <w:kern w:val="0"/>
          <w:sz w:val="24"/>
        </w:rPr>
      </w:pPr>
      <w:r w:rsidRPr="000C0023">
        <w:rPr>
          <w:rFonts w:ascii="仿宋" w:eastAsia="仿宋" w:hAnsi="仿宋" w:cs="仿宋" w:hint="eastAsia"/>
          <w:sz w:val="24"/>
        </w:rPr>
        <w:t>（采购人）、（采购代理机构）</w:t>
      </w:r>
      <w:r w:rsidRPr="000C0023">
        <w:rPr>
          <w:rFonts w:ascii="仿宋" w:eastAsia="仿宋" w:hAnsi="仿宋" w:cs="仿宋" w:hint="eastAsia"/>
          <w:kern w:val="0"/>
          <w:sz w:val="24"/>
          <w:lang w:val="zh-CN"/>
        </w:rPr>
        <w:t>：</w:t>
      </w:r>
    </w:p>
    <w:p w:rsidR="00777239" w:rsidRPr="000C0023"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我单位响应你</w:t>
      </w:r>
      <w:r w:rsidRPr="000C0023">
        <w:rPr>
          <w:rFonts w:ascii="仿宋" w:eastAsia="仿宋" w:hAnsi="仿宋" w:cs="仿宋" w:hint="eastAsia"/>
          <w:sz w:val="24"/>
        </w:rPr>
        <w:t>单位</w:t>
      </w:r>
      <w:r w:rsidRPr="000C0023">
        <w:rPr>
          <w:rFonts w:ascii="仿宋" w:eastAsia="仿宋" w:hAnsi="仿宋" w:cs="仿宋" w:hint="eastAsia"/>
          <w:kern w:val="0"/>
          <w:sz w:val="24"/>
          <w:lang w:val="zh-CN"/>
        </w:rPr>
        <w:t>项目招标要求参加投标。在这次投标过程中和中标后，我们将严格遵守国家法律法规要求，并郑重承诺：</w:t>
      </w:r>
    </w:p>
    <w:p w:rsidR="00777239" w:rsidRPr="000C0023"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777239" w:rsidRPr="000C0023"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 xml:space="preserve">二、不为项目有关人员及部门报销应由你方单位或个人支付的费用； </w:t>
      </w:r>
    </w:p>
    <w:p w:rsidR="00777239" w:rsidRPr="000C0023"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 xml:space="preserve">三、不向项目有关人员及部门提供有可能影响公正的宴请和健身娱乐等活动； </w:t>
      </w:r>
    </w:p>
    <w:p w:rsidR="00777239" w:rsidRPr="000C0023"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四、不为项目有关人员及部门出国（境）、旅游等提供方便；</w:t>
      </w:r>
    </w:p>
    <w:p w:rsidR="00777239" w:rsidRPr="000C0023" w:rsidRDefault="00645EA6">
      <w:pPr>
        <w:autoSpaceDE w:val="0"/>
        <w:autoSpaceDN w:val="0"/>
        <w:spacing w:line="360" w:lineRule="auto"/>
        <w:ind w:leftChars="229" w:left="481"/>
        <w:jc w:val="left"/>
        <w:rPr>
          <w:rFonts w:ascii="仿宋" w:eastAsia="仿宋" w:hAnsi="仿宋" w:cs="仿宋"/>
          <w:kern w:val="0"/>
          <w:sz w:val="24"/>
          <w:lang w:val="zh-CN"/>
        </w:rPr>
      </w:pPr>
      <w:r w:rsidRPr="000C0023">
        <w:rPr>
          <w:rFonts w:ascii="仿宋" w:eastAsia="仿宋" w:hAnsi="仿宋" w:cs="仿宋" w:hint="eastAsia"/>
          <w:kern w:val="0"/>
          <w:sz w:val="24"/>
          <w:lang w:val="zh-CN"/>
        </w:rPr>
        <w:t>五、不为项目有关人员个人装修住房、婚丧嫁娶、配偶子女工作安排等提供</w:t>
      </w:r>
    </w:p>
    <w:p w:rsidR="00777239" w:rsidRPr="000C0023" w:rsidRDefault="00645EA6">
      <w:pPr>
        <w:autoSpaceDE w:val="0"/>
        <w:autoSpaceDN w:val="0"/>
        <w:spacing w:line="360" w:lineRule="auto"/>
        <w:jc w:val="left"/>
        <w:rPr>
          <w:rFonts w:ascii="仿宋" w:eastAsia="仿宋" w:hAnsi="仿宋" w:cs="仿宋"/>
          <w:kern w:val="0"/>
          <w:sz w:val="24"/>
          <w:lang w:val="zh-CN"/>
        </w:rPr>
      </w:pPr>
      <w:r w:rsidRPr="000C0023">
        <w:rPr>
          <w:rFonts w:ascii="仿宋" w:eastAsia="仿宋" w:hAnsi="仿宋" w:cs="仿宋" w:hint="eastAsia"/>
          <w:kern w:val="0"/>
          <w:sz w:val="24"/>
          <w:lang w:val="zh-CN"/>
        </w:rPr>
        <w:t>好处；</w:t>
      </w:r>
    </w:p>
    <w:p w:rsidR="00777239" w:rsidRPr="000C0023" w:rsidRDefault="00645EA6">
      <w:pPr>
        <w:autoSpaceDE w:val="0"/>
        <w:autoSpaceDN w:val="0"/>
        <w:spacing w:line="360" w:lineRule="auto"/>
        <w:ind w:leftChars="229" w:left="481"/>
        <w:jc w:val="left"/>
        <w:rPr>
          <w:rFonts w:ascii="仿宋" w:eastAsia="仿宋" w:hAnsi="仿宋" w:cs="仿宋"/>
          <w:kern w:val="0"/>
          <w:sz w:val="24"/>
          <w:lang w:val="zh-CN"/>
        </w:rPr>
      </w:pPr>
      <w:r w:rsidRPr="000C0023">
        <w:rPr>
          <w:rFonts w:ascii="仿宋" w:eastAsia="仿宋" w:hAnsi="仿宋" w:cs="仿宋" w:hint="eastAsia"/>
          <w:kern w:val="0"/>
          <w:sz w:val="24"/>
          <w:lang w:val="zh-CN"/>
        </w:rPr>
        <w:t>六、严格遵守《</w:t>
      </w:r>
      <w:r w:rsidRPr="000C0023">
        <w:rPr>
          <w:rFonts w:ascii="仿宋" w:eastAsia="仿宋" w:hAnsi="仿宋" w:cs="仿宋" w:hint="eastAsia"/>
          <w:sz w:val="24"/>
          <w:lang w:val="zh-CN"/>
        </w:rPr>
        <w:t>中华人民共和国</w:t>
      </w:r>
      <w:r w:rsidRPr="000C0023">
        <w:rPr>
          <w:rFonts w:ascii="仿宋" w:eastAsia="仿宋" w:hAnsi="仿宋" w:cs="仿宋" w:hint="eastAsia"/>
          <w:kern w:val="0"/>
          <w:sz w:val="24"/>
          <w:lang w:val="zh-CN"/>
        </w:rPr>
        <w:t>政府采购法》《</w:t>
      </w:r>
      <w:r w:rsidRPr="000C0023">
        <w:rPr>
          <w:rFonts w:ascii="仿宋" w:eastAsia="仿宋" w:hAnsi="仿宋" w:cs="仿宋" w:hint="eastAsia"/>
          <w:sz w:val="24"/>
          <w:lang w:val="zh-CN"/>
        </w:rPr>
        <w:t>中华人民共和国</w:t>
      </w:r>
      <w:r w:rsidRPr="000C0023">
        <w:rPr>
          <w:rFonts w:ascii="仿宋" w:eastAsia="仿宋" w:hAnsi="仿宋" w:cs="仿宋" w:hint="eastAsia"/>
          <w:kern w:val="0"/>
          <w:sz w:val="24"/>
          <w:lang w:val="zh-CN"/>
        </w:rPr>
        <w:t>招标投标</w:t>
      </w:r>
    </w:p>
    <w:p w:rsidR="00777239" w:rsidRPr="000C0023" w:rsidRDefault="00645EA6">
      <w:pPr>
        <w:autoSpaceDE w:val="0"/>
        <w:autoSpaceDN w:val="0"/>
        <w:spacing w:line="360" w:lineRule="auto"/>
        <w:jc w:val="left"/>
        <w:rPr>
          <w:rFonts w:ascii="仿宋" w:eastAsia="仿宋" w:hAnsi="仿宋" w:cs="仿宋"/>
          <w:kern w:val="0"/>
          <w:sz w:val="24"/>
          <w:lang w:val="zh-CN"/>
        </w:rPr>
      </w:pPr>
      <w:r w:rsidRPr="000C0023">
        <w:rPr>
          <w:rFonts w:ascii="仿宋" w:eastAsia="仿宋" w:hAnsi="仿宋" w:cs="仿宋" w:hint="eastAsia"/>
          <w:kern w:val="0"/>
          <w:sz w:val="24"/>
          <w:lang w:val="zh-CN"/>
        </w:rPr>
        <w:t>法》</w:t>
      </w:r>
      <w:r w:rsidRPr="000C0023">
        <w:rPr>
          <w:rFonts w:ascii="仿宋" w:eastAsia="仿宋" w:hAnsi="仿宋" w:cs="仿宋" w:hint="eastAsia"/>
          <w:sz w:val="24"/>
          <w:lang w:val="zh-CN"/>
        </w:rPr>
        <w:t>《中华人民共和国民法典》</w:t>
      </w:r>
      <w:r w:rsidRPr="000C0023">
        <w:rPr>
          <w:rFonts w:ascii="仿宋" w:eastAsia="仿宋" w:hAnsi="仿宋" w:cs="仿宋" w:hint="eastAsia"/>
          <w:kern w:val="0"/>
          <w:sz w:val="24"/>
          <w:lang w:val="zh-CN"/>
        </w:rPr>
        <w:t xml:space="preserve">等法律法规，诚实守信，合法经营，坚决抵制各种违法违纪行为。 </w:t>
      </w:r>
    </w:p>
    <w:p w:rsidR="00777239" w:rsidRPr="000C0023" w:rsidRDefault="00645EA6">
      <w:pPr>
        <w:autoSpaceDE w:val="0"/>
        <w:autoSpaceDN w:val="0"/>
        <w:spacing w:line="360" w:lineRule="auto"/>
        <w:ind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如违反上述承诺，你</w:t>
      </w:r>
      <w:r w:rsidRPr="000C0023">
        <w:rPr>
          <w:rFonts w:ascii="仿宋" w:eastAsia="仿宋" w:hAnsi="仿宋" w:cs="仿宋" w:hint="eastAsia"/>
          <w:sz w:val="24"/>
        </w:rPr>
        <w:t>单位</w:t>
      </w:r>
      <w:r w:rsidRPr="000C0023">
        <w:rPr>
          <w:rFonts w:ascii="仿宋" w:eastAsia="仿宋" w:hAnsi="仿宋" w:cs="仿宋" w:hint="eastAsia"/>
          <w:kern w:val="0"/>
          <w:sz w:val="24"/>
          <w:lang w:val="zh-CN"/>
        </w:rPr>
        <w:t>有权立即取消我单位投标、中标或在建项目的建设资格，有权拒绝我单位在一定时期内进入你</w:t>
      </w:r>
      <w:r w:rsidRPr="000C0023">
        <w:rPr>
          <w:rFonts w:ascii="仿宋" w:eastAsia="仿宋" w:hAnsi="仿宋" w:cs="仿宋" w:hint="eastAsia"/>
          <w:sz w:val="24"/>
        </w:rPr>
        <w:t>单位</w:t>
      </w:r>
      <w:r w:rsidRPr="000C0023">
        <w:rPr>
          <w:rFonts w:ascii="仿宋" w:eastAsia="仿宋" w:hAnsi="仿宋" w:cs="仿宋" w:hint="eastAsia"/>
          <w:kern w:val="0"/>
          <w:sz w:val="24"/>
          <w:lang w:val="zh-CN"/>
        </w:rPr>
        <w:t>进行项目建设或其他经营活动，并通报市财政局。由此引起的相应损失均由我单位承担。</w:t>
      </w:r>
    </w:p>
    <w:p w:rsidR="00777239" w:rsidRPr="000C0023" w:rsidRDefault="00777239">
      <w:pPr>
        <w:autoSpaceDE w:val="0"/>
        <w:autoSpaceDN w:val="0"/>
        <w:spacing w:line="360" w:lineRule="auto"/>
        <w:ind w:left="2"/>
        <w:jc w:val="left"/>
        <w:rPr>
          <w:rFonts w:ascii="仿宋" w:eastAsia="仿宋" w:hAnsi="仿宋" w:cs="仿宋"/>
          <w:kern w:val="0"/>
          <w:sz w:val="24"/>
          <w:lang w:val="zh-CN"/>
        </w:rPr>
      </w:pPr>
    </w:p>
    <w:p w:rsidR="00777239" w:rsidRPr="000C0023" w:rsidRDefault="00777239">
      <w:pPr>
        <w:autoSpaceDE w:val="0"/>
        <w:autoSpaceDN w:val="0"/>
        <w:spacing w:line="360" w:lineRule="auto"/>
        <w:ind w:left="2"/>
        <w:jc w:val="left"/>
        <w:rPr>
          <w:rFonts w:ascii="仿宋" w:eastAsia="仿宋" w:hAnsi="仿宋" w:cs="仿宋"/>
          <w:kern w:val="0"/>
          <w:sz w:val="24"/>
          <w:lang w:val="zh-CN"/>
        </w:rPr>
      </w:pPr>
    </w:p>
    <w:p w:rsidR="00777239" w:rsidRPr="000C0023" w:rsidRDefault="00777239">
      <w:pPr>
        <w:autoSpaceDE w:val="0"/>
        <w:autoSpaceDN w:val="0"/>
        <w:spacing w:line="360" w:lineRule="auto"/>
        <w:ind w:left="2"/>
        <w:jc w:val="left"/>
        <w:rPr>
          <w:rFonts w:ascii="仿宋" w:eastAsia="仿宋" w:hAnsi="仿宋" w:cs="仿宋"/>
          <w:kern w:val="0"/>
          <w:sz w:val="24"/>
          <w:lang w:val="zh-CN"/>
        </w:rPr>
      </w:pPr>
    </w:p>
    <w:p w:rsidR="00777239" w:rsidRPr="000C0023" w:rsidRDefault="00645EA6">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0C0023">
        <w:rPr>
          <w:rFonts w:ascii="仿宋" w:eastAsia="仿宋" w:hAnsi="仿宋" w:cs="仿宋" w:hint="eastAsia"/>
          <w:kern w:val="0"/>
          <w:sz w:val="24"/>
          <w:lang w:val="zh-CN"/>
        </w:rPr>
        <w:t>投标人名称（</w:t>
      </w:r>
      <w:r w:rsidRPr="000C0023">
        <w:rPr>
          <w:rFonts w:ascii="仿宋" w:eastAsia="仿宋" w:hAnsi="仿宋" w:cs="仿宋" w:hint="eastAsia"/>
          <w:sz w:val="24"/>
        </w:rPr>
        <w:t>电子签名</w:t>
      </w:r>
      <w:r w:rsidRPr="000C0023">
        <w:rPr>
          <w:rFonts w:ascii="仿宋" w:eastAsia="仿宋" w:hAnsi="仿宋" w:cs="仿宋" w:hint="eastAsia"/>
          <w:kern w:val="0"/>
          <w:sz w:val="24"/>
          <w:lang w:val="zh-CN"/>
        </w:rPr>
        <w:t xml:space="preserve">）：                                                                                                                                                                                                               </w:t>
      </w:r>
    </w:p>
    <w:p w:rsidR="00777239" w:rsidRPr="000C0023" w:rsidRDefault="00645EA6">
      <w:pPr>
        <w:spacing w:line="360" w:lineRule="auto"/>
        <w:ind w:leftChars="2200" w:left="4620"/>
        <w:rPr>
          <w:rFonts w:ascii="仿宋" w:eastAsia="仿宋" w:hAnsi="仿宋" w:cs="仿宋"/>
          <w:sz w:val="24"/>
        </w:rPr>
      </w:pPr>
      <w:r w:rsidRPr="000C0023">
        <w:rPr>
          <w:rFonts w:ascii="仿宋" w:eastAsia="仿宋" w:hAnsi="仿宋" w:cs="仿宋" w:hint="eastAsia"/>
          <w:kern w:val="0"/>
          <w:sz w:val="24"/>
          <w:lang w:val="zh-CN"/>
        </w:rPr>
        <w:t>日期</w:t>
      </w:r>
      <w:r w:rsidRPr="000C0023">
        <w:rPr>
          <w:rFonts w:ascii="仿宋" w:eastAsia="仿宋" w:hAnsi="仿宋" w:cs="仿宋" w:hint="eastAsia"/>
          <w:kern w:val="0"/>
          <w:sz w:val="24"/>
        </w:rPr>
        <w:t>：</w:t>
      </w:r>
      <w:r w:rsidRPr="000C0023">
        <w:rPr>
          <w:rFonts w:ascii="仿宋" w:eastAsia="仿宋" w:hAnsi="仿宋" w:cs="仿宋" w:hint="eastAsia"/>
          <w:kern w:val="0"/>
          <w:sz w:val="24"/>
          <w:lang w:val="zh-CN"/>
        </w:rPr>
        <w:t xml:space="preserve">   年   月   日</w:t>
      </w:r>
    </w:p>
    <w:p w:rsidR="00777239" w:rsidRPr="000C0023" w:rsidRDefault="00777239">
      <w:pPr>
        <w:spacing w:line="360" w:lineRule="auto"/>
        <w:jc w:val="center"/>
        <w:rPr>
          <w:rFonts w:ascii="仿宋" w:eastAsia="仿宋" w:hAnsi="仿宋" w:cs="仿宋"/>
          <w:b/>
          <w:bCs/>
          <w:sz w:val="24"/>
        </w:rPr>
      </w:pPr>
    </w:p>
    <w:p w:rsidR="00777239" w:rsidRPr="000C0023" w:rsidRDefault="00645EA6">
      <w:pPr>
        <w:spacing w:line="360" w:lineRule="auto"/>
        <w:ind w:right="420"/>
        <w:rPr>
          <w:rFonts w:ascii="仿宋" w:eastAsia="仿宋" w:hAnsi="仿宋" w:cs="仿宋"/>
          <w:sz w:val="24"/>
        </w:rPr>
      </w:pPr>
      <w:r w:rsidRPr="000C0023">
        <w:rPr>
          <w:rFonts w:ascii="仿宋" w:eastAsia="仿宋" w:hAnsi="仿宋" w:cs="仿宋" w:hint="eastAsia"/>
          <w:sz w:val="24"/>
        </w:rPr>
        <w:t>注：按本格式和要求提供。</w:t>
      </w:r>
    </w:p>
    <w:p w:rsidR="00777239" w:rsidRPr="000C0023" w:rsidRDefault="00777239">
      <w:pPr>
        <w:spacing w:line="360" w:lineRule="auto"/>
        <w:jc w:val="center"/>
        <w:rPr>
          <w:rFonts w:ascii="仿宋" w:eastAsia="仿宋" w:hAnsi="仿宋" w:cs="仿宋"/>
          <w:b/>
          <w:bCs/>
          <w:sz w:val="24"/>
        </w:rPr>
      </w:pPr>
    </w:p>
    <w:p w:rsidR="00777239" w:rsidRPr="000C0023" w:rsidRDefault="00777239">
      <w:pPr>
        <w:pStyle w:val="Default"/>
        <w:jc w:val="center"/>
        <w:rPr>
          <w:rFonts w:ascii="仿宋" w:eastAsia="仿宋" w:hAnsi="仿宋" w:cs="仿宋"/>
          <w:b/>
          <w:bCs/>
          <w:color w:val="auto"/>
        </w:rPr>
      </w:pPr>
    </w:p>
    <w:p w:rsidR="00777239" w:rsidRPr="000C0023" w:rsidRDefault="00645EA6">
      <w:pPr>
        <w:pageBreakBefore/>
        <w:spacing w:line="360" w:lineRule="auto"/>
        <w:jc w:val="center"/>
        <w:rPr>
          <w:rFonts w:ascii="仿宋_GB2312" w:eastAsia="仿宋_GB2312" w:hAnsi="仿宋_GB2312" w:cs="仿宋_GB2312"/>
          <w:b/>
          <w:bCs/>
          <w:sz w:val="32"/>
          <w:szCs w:val="32"/>
        </w:rPr>
      </w:pPr>
      <w:r w:rsidRPr="000C0023">
        <w:rPr>
          <w:rFonts w:ascii="仿宋_GB2312" w:eastAsia="仿宋_GB2312" w:hAnsi="仿宋_GB2312" w:cs="仿宋_GB2312" w:hint="eastAsia"/>
          <w:b/>
          <w:sz w:val="32"/>
          <w:szCs w:val="32"/>
        </w:rPr>
        <w:t>八、</w:t>
      </w:r>
      <w:r w:rsidRPr="000C0023">
        <w:rPr>
          <w:rFonts w:ascii="仿宋_GB2312" w:eastAsia="仿宋_GB2312" w:hAnsi="仿宋_GB2312" w:cs="仿宋_GB2312" w:hint="eastAsia"/>
          <w:b/>
          <w:kern w:val="0"/>
          <w:sz w:val="32"/>
          <w:szCs w:val="32"/>
          <w:lang w:val="zh-CN"/>
        </w:rPr>
        <w:t>主要业绩证明</w:t>
      </w:r>
    </w:p>
    <w:p w:rsidR="00777239" w:rsidRPr="000C0023" w:rsidRDefault="00645EA6">
      <w:pPr>
        <w:autoSpaceDE w:val="0"/>
        <w:autoSpaceDN w:val="0"/>
        <w:spacing w:line="360" w:lineRule="auto"/>
        <w:ind w:firstLine="120"/>
        <w:rPr>
          <w:rFonts w:ascii="仿宋_GB2312" w:eastAsia="仿宋_GB2312" w:hAnsi="仿宋_GB2312" w:cs="仿宋_GB2312"/>
          <w:b/>
          <w:sz w:val="24"/>
        </w:rPr>
      </w:pPr>
      <w:r w:rsidRPr="000C0023">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585"/>
        <w:gridCol w:w="851"/>
        <w:gridCol w:w="1559"/>
        <w:gridCol w:w="1255"/>
        <w:gridCol w:w="1155"/>
        <w:gridCol w:w="1515"/>
        <w:gridCol w:w="1215"/>
      </w:tblGrid>
      <w:tr w:rsidR="000C0023" w:rsidRPr="000C0023">
        <w:trPr>
          <w:trHeight w:val="1177"/>
        </w:trPr>
        <w:tc>
          <w:tcPr>
            <w:tcW w:w="158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项目名称</w:t>
            </w:r>
          </w:p>
        </w:tc>
        <w:tc>
          <w:tcPr>
            <w:tcW w:w="85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项目</w:t>
            </w:r>
          </w:p>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类型</w:t>
            </w:r>
          </w:p>
        </w:tc>
        <w:tc>
          <w:tcPr>
            <w:tcW w:w="1559"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简要描述</w:t>
            </w:r>
          </w:p>
        </w:tc>
        <w:tc>
          <w:tcPr>
            <w:tcW w:w="125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合同</w:t>
            </w:r>
          </w:p>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金额</w:t>
            </w:r>
          </w:p>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所在页码</w:t>
            </w:r>
          </w:p>
        </w:tc>
      </w:tr>
      <w:tr w:rsidR="000C0023" w:rsidRPr="000C0023">
        <w:trPr>
          <w:trHeight w:val="659"/>
        </w:trPr>
        <w:tc>
          <w:tcPr>
            <w:tcW w:w="158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r>
      <w:tr w:rsidR="000C0023" w:rsidRPr="000C0023">
        <w:trPr>
          <w:trHeight w:val="697"/>
        </w:trPr>
        <w:tc>
          <w:tcPr>
            <w:tcW w:w="158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r>
      <w:tr w:rsidR="000C0023" w:rsidRPr="000C0023">
        <w:trPr>
          <w:trHeight w:val="693"/>
        </w:trPr>
        <w:tc>
          <w:tcPr>
            <w:tcW w:w="158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rPr>
                <w:rFonts w:ascii="仿宋_GB2312" w:eastAsia="仿宋_GB2312" w:hAnsi="仿宋_GB2312" w:cs="仿宋_GB2312"/>
                <w:sz w:val="24"/>
              </w:rPr>
            </w:pPr>
          </w:p>
        </w:tc>
      </w:tr>
    </w:tbl>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sz w:val="24"/>
        </w:rPr>
        <w:t>注：供应商可按上述的格式自行编制，须随表提交相应的合同复印件和用户单位验收证明并注明页码。</w:t>
      </w:r>
    </w:p>
    <w:p w:rsidR="00777239" w:rsidRPr="000C0023" w:rsidRDefault="00777239">
      <w:pPr>
        <w:autoSpaceDE w:val="0"/>
        <w:autoSpaceDN w:val="0"/>
        <w:spacing w:line="360" w:lineRule="auto"/>
        <w:rPr>
          <w:rFonts w:ascii="仿宋_GB2312" w:eastAsia="仿宋_GB2312" w:hAnsi="仿宋_GB2312" w:cs="仿宋_GB2312"/>
          <w:b/>
          <w:sz w:val="24"/>
        </w:rPr>
      </w:pPr>
    </w:p>
    <w:p w:rsidR="00777239" w:rsidRPr="000C0023" w:rsidRDefault="00777239">
      <w:pPr>
        <w:autoSpaceDE w:val="0"/>
        <w:autoSpaceDN w:val="0"/>
        <w:spacing w:line="360" w:lineRule="auto"/>
        <w:rPr>
          <w:rFonts w:ascii="仿宋_GB2312" w:eastAsia="仿宋_GB2312" w:hAnsi="仿宋_GB2312" w:cs="仿宋_GB2312"/>
          <w:sz w:val="24"/>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pStyle w:val="49"/>
        <w:ind w:firstLine="0"/>
        <w:jc w:val="both"/>
        <w:rPr>
          <w:rFonts w:hAnsi="仿宋_GB2312" w:cs="仿宋_GB2312"/>
        </w:rPr>
      </w:pPr>
    </w:p>
    <w:p w:rsidR="00777239" w:rsidRPr="000C0023" w:rsidRDefault="00645EA6">
      <w:pPr>
        <w:pageBreakBefore/>
        <w:spacing w:line="360" w:lineRule="auto"/>
        <w:jc w:val="center"/>
        <w:rPr>
          <w:rFonts w:ascii="仿宋_GB2312" w:eastAsia="仿宋_GB2312" w:hAnsi="仿宋_GB2312" w:cs="仿宋_GB2312"/>
          <w:b/>
          <w:bCs/>
          <w:sz w:val="32"/>
          <w:szCs w:val="32"/>
        </w:rPr>
      </w:pPr>
      <w:r w:rsidRPr="000C0023">
        <w:rPr>
          <w:rFonts w:ascii="仿宋_GB2312" w:eastAsia="仿宋_GB2312" w:hAnsi="仿宋_GB2312" w:cs="仿宋_GB2312" w:hint="eastAsia"/>
          <w:b/>
          <w:bCs/>
          <w:sz w:val="32"/>
          <w:szCs w:val="32"/>
        </w:rPr>
        <w:t>九、技术解决方案</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（由投标人根据采购需求及招标文件要求编制）</w:t>
      </w:r>
    </w:p>
    <w:p w:rsidR="00777239" w:rsidRPr="000C0023" w:rsidRDefault="00777239">
      <w:pPr>
        <w:spacing w:line="360" w:lineRule="auto"/>
        <w:jc w:val="center"/>
        <w:rPr>
          <w:rFonts w:ascii="仿宋_GB2312" w:eastAsia="仿宋_GB2312" w:hAnsi="仿宋_GB2312" w:cs="仿宋_GB2312"/>
          <w:sz w:val="24"/>
        </w:rPr>
      </w:pPr>
    </w:p>
    <w:p w:rsidR="00777239" w:rsidRPr="000C0023" w:rsidRDefault="00645EA6">
      <w:pPr>
        <w:snapToGrid w:val="0"/>
        <w:spacing w:line="360" w:lineRule="auto"/>
        <w:jc w:val="center"/>
        <w:rPr>
          <w:rFonts w:ascii="仿宋_GB2312" w:eastAsia="仿宋_GB2312" w:hAnsi="仿宋_GB2312" w:cs="仿宋_GB2312"/>
          <w:b/>
          <w:sz w:val="32"/>
          <w:szCs w:val="32"/>
        </w:rPr>
      </w:pPr>
      <w:r w:rsidRPr="000C0023">
        <w:rPr>
          <w:rFonts w:ascii="仿宋_GB2312" w:eastAsia="仿宋_GB2312" w:hAnsi="仿宋_GB2312" w:cs="仿宋_GB2312" w:hint="eastAsia"/>
          <w:b/>
          <w:sz w:val="32"/>
          <w:szCs w:val="32"/>
        </w:rPr>
        <w:t>投标产品规格配置清单</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C0023" w:rsidRPr="000C0023">
        <w:trPr>
          <w:trHeight w:val="773"/>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序号</w:t>
            </w:r>
          </w:p>
        </w:tc>
        <w:tc>
          <w:tcPr>
            <w:tcW w:w="1531"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设备名称</w:t>
            </w:r>
          </w:p>
        </w:tc>
        <w:tc>
          <w:tcPr>
            <w:tcW w:w="2160"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投标品牌及型号</w:t>
            </w:r>
          </w:p>
        </w:tc>
        <w:tc>
          <w:tcPr>
            <w:tcW w:w="2340"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规格配置详细说明</w:t>
            </w:r>
          </w:p>
        </w:tc>
        <w:tc>
          <w:tcPr>
            <w:tcW w:w="1080"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数量</w:t>
            </w:r>
          </w:p>
        </w:tc>
        <w:tc>
          <w:tcPr>
            <w:tcW w:w="1332" w:type="dxa"/>
            <w:vAlign w:val="center"/>
          </w:tcPr>
          <w:p w:rsidR="00777239" w:rsidRPr="000C0023" w:rsidRDefault="00645EA6">
            <w:pPr>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备注</w:t>
            </w:r>
          </w:p>
        </w:tc>
      </w:tr>
      <w:tr w:rsidR="000C0023" w:rsidRPr="000C0023">
        <w:trPr>
          <w:trHeight w:val="441"/>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1</w:t>
            </w:r>
          </w:p>
        </w:tc>
        <w:tc>
          <w:tcPr>
            <w:tcW w:w="1531"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08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332" w:type="dxa"/>
            <w:vAlign w:val="center"/>
          </w:tcPr>
          <w:p w:rsidR="00777239" w:rsidRPr="000C0023" w:rsidRDefault="00777239">
            <w:pPr>
              <w:spacing w:line="340" w:lineRule="exact"/>
              <w:jc w:val="center"/>
              <w:rPr>
                <w:rFonts w:ascii="仿宋_GB2312" w:eastAsia="仿宋_GB2312" w:hAnsi="仿宋_GB2312" w:cs="仿宋_GB2312"/>
                <w:sz w:val="24"/>
              </w:rPr>
            </w:pPr>
          </w:p>
        </w:tc>
      </w:tr>
      <w:tr w:rsidR="000C0023" w:rsidRPr="000C0023">
        <w:trPr>
          <w:trHeight w:val="453"/>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2</w:t>
            </w:r>
          </w:p>
        </w:tc>
        <w:tc>
          <w:tcPr>
            <w:tcW w:w="1531"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08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332" w:type="dxa"/>
            <w:vAlign w:val="center"/>
          </w:tcPr>
          <w:p w:rsidR="00777239" w:rsidRPr="000C0023" w:rsidRDefault="00777239">
            <w:pPr>
              <w:spacing w:line="340" w:lineRule="exact"/>
              <w:jc w:val="center"/>
              <w:rPr>
                <w:rFonts w:ascii="仿宋_GB2312" w:eastAsia="仿宋_GB2312" w:hAnsi="仿宋_GB2312" w:cs="仿宋_GB2312"/>
                <w:sz w:val="24"/>
              </w:rPr>
            </w:pPr>
          </w:p>
        </w:tc>
      </w:tr>
      <w:tr w:rsidR="000C0023" w:rsidRPr="000C0023">
        <w:trPr>
          <w:trHeight w:val="453"/>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3</w:t>
            </w:r>
          </w:p>
        </w:tc>
        <w:tc>
          <w:tcPr>
            <w:tcW w:w="1531"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08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332" w:type="dxa"/>
            <w:vAlign w:val="center"/>
          </w:tcPr>
          <w:p w:rsidR="00777239" w:rsidRPr="000C0023" w:rsidRDefault="00777239">
            <w:pPr>
              <w:spacing w:line="340" w:lineRule="exact"/>
              <w:jc w:val="center"/>
              <w:rPr>
                <w:rFonts w:ascii="仿宋_GB2312" w:eastAsia="仿宋_GB2312" w:hAnsi="仿宋_GB2312" w:cs="仿宋_GB2312"/>
                <w:sz w:val="24"/>
              </w:rPr>
            </w:pPr>
          </w:p>
        </w:tc>
      </w:tr>
      <w:tr w:rsidR="000C0023" w:rsidRPr="000C0023">
        <w:trPr>
          <w:trHeight w:val="453"/>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4</w:t>
            </w:r>
          </w:p>
        </w:tc>
        <w:tc>
          <w:tcPr>
            <w:tcW w:w="1531"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08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332" w:type="dxa"/>
            <w:vAlign w:val="center"/>
          </w:tcPr>
          <w:p w:rsidR="00777239" w:rsidRPr="000C0023" w:rsidRDefault="00777239">
            <w:pPr>
              <w:spacing w:line="340" w:lineRule="exact"/>
              <w:jc w:val="center"/>
              <w:rPr>
                <w:rFonts w:ascii="仿宋_GB2312" w:eastAsia="仿宋_GB2312" w:hAnsi="仿宋_GB2312" w:cs="仿宋_GB2312"/>
                <w:sz w:val="24"/>
              </w:rPr>
            </w:pPr>
          </w:p>
        </w:tc>
      </w:tr>
      <w:tr w:rsidR="000C0023" w:rsidRPr="000C0023">
        <w:trPr>
          <w:trHeight w:val="453"/>
          <w:jc w:val="center"/>
        </w:trPr>
        <w:tc>
          <w:tcPr>
            <w:tcW w:w="737" w:type="dxa"/>
            <w:vAlign w:val="center"/>
          </w:tcPr>
          <w:p w:rsidR="00777239" w:rsidRPr="000C0023" w:rsidRDefault="00645EA6">
            <w:pPr>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5</w:t>
            </w:r>
          </w:p>
        </w:tc>
        <w:tc>
          <w:tcPr>
            <w:tcW w:w="1531"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080" w:type="dxa"/>
            <w:vAlign w:val="center"/>
          </w:tcPr>
          <w:p w:rsidR="00777239" w:rsidRPr="000C0023" w:rsidRDefault="00777239">
            <w:pPr>
              <w:spacing w:line="340" w:lineRule="exact"/>
              <w:jc w:val="center"/>
              <w:rPr>
                <w:rFonts w:ascii="仿宋_GB2312" w:eastAsia="仿宋_GB2312" w:hAnsi="仿宋_GB2312" w:cs="仿宋_GB2312"/>
                <w:sz w:val="24"/>
              </w:rPr>
            </w:pPr>
          </w:p>
        </w:tc>
        <w:tc>
          <w:tcPr>
            <w:tcW w:w="1332" w:type="dxa"/>
            <w:vAlign w:val="center"/>
          </w:tcPr>
          <w:p w:rsidR="00777239" w:rsidRPr="000C0023" w:rsidRDefault="00777239">
            <w:pPr>
              <w:spacing w:line="340" w:lineRule="exact"/>
              <w:jc w:val="center"/>
              <w:rPr>
                <w:rFonts w:ascii="仿宋_GB2312" w:eastAsia="仿宋_GB2312" w:hAnsi="仿宋_GB2312" w:cs="仿宋_GB2312"/>
                <w:sz w:val="24"/>
              </w:rPr>
            </w:pPr>
          </w:p>
        </w:tc>
      </w:tr>
    </w:tbl>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kern w:val="0"/>
          <w:sz w:val="24"/>
        </w:rPr>
        <w:t>注：1.</w:t>
      </w:r>
      <w:r w:rsidRPr="000C0023">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777239" w:rsidRPr="000C0023" w:rsidRDefault="00645EA6">
      <w:pPr>
        <w:autoSpaceDE w:val="0"/>
        <w:autoSpaceDN w:val="0"/>
        <w:spacing w:line="360" w:lineRule="auto"/>
        <w:rPr>
          <w:rFonts w:ascii="仿宋" w:eastAsia="仿宋" w:hAnsi="仿宋"/>
          <w:b/>
          <w:spacing w:val="6"/>
          <w:sz w:val="24"/>
        </w:rPr>
      </w:pPr>
      <w:r w:rsidRPr="000C0023">
        <w:rPr>
          <w:rFonts w:ascii="仿宋" w:eastAsia="仿宋" w:hAnsi="仿宋" w:hint="eastAsia"/>
          <w:b/>
          <w:spacing w:val="6"/>
          <w:sz w:val="24"/>
        </w:rPr>
        <w:t>2.</w:t>
      </w:r>
      <w:r w:rsidRPr="000C0023">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77239" w:rsidRPr="000C0023" w:rsidRDefault="00645EA6">
      <w:pPr>
        <w:autoSpaceDE w:val="0"/>
        <w:autoSpaceDN w:val="0"/>
        <w:spacing w:line="360" w:lineRule="auto"/>
        <w:rPr>
          <w:rFonts w:ascii="仿宋_GB2312" w:eastAsia="仿宋_GB2312" w:hAnsi="仿宋_GB2312" w:cs="仿宋_GB2312"/>
          <w:b/>
          <w:kern w:val="0"/>
          <w:sz w:val="24"/>
        </w:rPr>
      </w:pPr>
      <w:r w:rsidRPr="000C0023">
        <w:rPr>
          <w:rFonts w:ascii="仿宋_GB2312" w:eastAsia="仿宋_GB2312" w:hAnsi="仿宋_GB2312" w:cs="仿宋_GB2312" w:hint="eastAsia"/>
          <w:b/>
          <w:kern w:val="0"/>
          <w:sz w:val="28"/>
          <w:szCs w:val="28"/>
        </w:rPr>
        <w:t>附：</w:t>
      </w:r>
      <w:r w:rsidRPr="000C0023">
        <w:rPr>
          <w:rFonts w:ascii="仿宋_GB2312" w:eastAsia="仿宋_GB2312" w:hAnsi="仿宋_GB2312" w:cs="仿宋_GB2312"/>
          <w:b/>
          <w:kern w:val="0"/>
          <w:sz w:val="28"/>
          <w:szCs w:val="28"/>
        </w:rPr>
        <w:object w:dxaOrig="8871"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2.1pt" o:ole="">
            <v:imagedata r:id="rId16" o:title=""/>
          </v:shape>
          <o:OLEObject Type="Embed" ProgID="Package" ShapeID="_x0000_i1025" DrawAspect="Content" ObjectID="_1814189747" r:id="rId17"/>
        </w:object>
      </w:r>
      <w:r w:rsidRPr="000C0023">
        <w:rPr>
          <w:rFonts w:ascii="仿宋_GB2312" w:eastAsia="仿宋_GB2312" w:hAnsi="仿宋_GB2312" w:cs="仿宋_GB2312"/>
          <w:b/>
          <w:kern w:val="0"/>
          <w:sz w:val="28"/>
          <w:szCs w:val="28"/>
        </w:rPr>
        <w:object w:dxaOrig="8817" w:dyaOrig="842">
          <v:shape id="_x0000_i1026" type="#_x0000_t75" style="width:440.85pt;height:42.1pt" o:ole="">
            <v:imagedata r:id="rId18" o:title=""/>
          </v:shape>
          <o:OLEObject Type="Embed" ProgID="Package" ShapeID="_x0000_i1026" DrawAspect="Content" ObjectID="_1814189748" r:id="rId19"/>
        </w:object>
      </w:r>
    </w:p>
    <w:p w:rsidR="00777239" w:rsidRPr="000C0023" w:rsidRDefault="00777239">
      <w:pPr>
        <w:autoSpaceDE w:val="0"/>
        <w:autoSpaceDN w:val="0"/>
        <w:spacing w:line="360" w:lineRule="auto"/>
        <w:ind w:firstLineChars="1900" w:firstLine="4560"/>
        <w:rPr>
          <w:rFonts w:ascii="仿宋_GB2312" w:eastAsia="仿宋_GB2312" w:hAnsi="仿宋_GB2312" w:cs="仿宋_GB2312"/>
          <w:kern w:val="0"/>
          <w:sz w:val="24"/>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645EA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0C0023">
        <w:rPr>
          <w:rFonts w:ascii="仿宋_GB2312" w:eastAsia="仿宋_GB2312" w:hAnsi="仿宋_GB2312" w:cs="仿宋_GB2312" w:hint="eastAsia"/>
          <w:b/>
          <w:bCs/>
          <w:kern w:val="0"/>
          <w:sz w:val="24"/>
          <w:lang w:val="zh-CN"/>
        </w:rPr>
        <w:tab/>
      </w:r>
      <w:r w:rsidRPr="000C0023">
        <w:rPr>
          <w:rFonts w:ascii="仿宋_GB2312" w:eastAsia="仿宋_GB2312" w:hAnsi="仿宋_GB2312" w:cs="仿宋_GB2312" w:hint="eastAsia"/>
          <w:b/>
          <w:bCs/>
          <w:kern w:val="0"/>
          <w:sz w:val="24"/>
          <w:lang w:val="zh-CN"/>
        </w:rPr>
        <w:tab/>
      </w:r>
    </w:p>
    <w:p w:rsidR="00777239" w:rsidRPr="000C0023" w:rsidRDefault="0077723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77239" w:rsidRPr="000C0023" w:rsidRDefault="00645EA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0C0023">
        <w:rPr>
          <w:rFonts w:ascii="仿宋_GB2312" w:eastAsia="仿宋_GB2312" w:hAnsi="仿宋_GB2312" w:cs="仿宋_GB2312" w:hint="eastAsia"/>
          <w:b/>
          <w:bCs/>
          <w:kern w:val="0"/>
          <w:sz w:val="32"/>
          <w:szCs w:val="32"/>
        </w:rPr>
        <w:t xml:space="preserve"> </w:t>
      </w:r>
      <w:r w:rsidRPr="000C0023">
        <w:rPr>
          <w:rFonts w:ascii="仿宋_GB2312" w:eastAsia="仿宋_GB2312" w:hAnsi="仿宋_GB2312" w:cs="仿宋_GB2312"/>
          <w:b/>
          <w:bCs/>
          <w:kern w:val="0"/>
          <w:sz w:val="32"/>
          <w:szCs w:val="32"/>
        </w:rPr>
        <w:t xml:space="preserve">     </w:t>
      </w:r>
      <w:r w:rsidRPr="000C0023">
        <w:rPr>
          <w:rFonts w:ascii="仿宋_GB2312" w:eastAsia="仿宋_GB2312" w:hAnsi="仿宋_GB2312" w:cs="仿宋_GB2312" w:hint="eastAsia"/>
          <w:b/>
          <w:bCs/>
          <w:kern w:val="0"/>
          <w:sz w:val="32"/>
          <w:szCs w:val="32"/>
        </w:rPr>
        <w:t>十</w:t>
      </w:r>
      <w:r w:rsidRPr="000C0023">
        <w:rPr>
          <w:rFonts w:ascii="仿宋_GB2312" w:eastAsia="仿宋_GB2312" w:hAnsi="仿宋_GB2312" w:cs="仿宋_GB2312" w:hint="eastAsia"/>
          <w:b/>
          <w:bCs/>
          <w:kern w:val="0"/>
          <w:sz w:val="32"/>
          <w:szCs w:val="32"/>
          <w:lang w:val="zh-CN"/>
        </w:rPr>
        <w:t>、组织实施方案</w:t>
      </w:r>
    </w:p>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（由投标人根据采购需求及招标文件要求编制）</w:t>
      </w:r>
    </w:p>
    <w:p w:rsidR="00777239" w:rsidRPr="000C0023" w:rsidRDefault="00645EA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0C0023">
        <w:rPr>
          <w:rFonts w:ascii="仿宋_GB2312" w:eastAsia="仿宋_GB2312" w:hAnsi="仿宋_GB2312" w:cs="仿宋_GB2312" w:hint="eastAsia"/>
          <w:b/>
          <w:bCs/>
          <w:kern w:val="0"/>
          <w:sz w:val="24"/>
          <w:lang w:val="zh-CN"/>
        </w:rPr>
        <w:t>附表:项目实施进度计划表</w:t>
      </w:r>
      <w:r w:rsidRPr="000C0023">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C0023" w:rsidRPr="000C0023">
        <w:trPr>
          <w:trHeight w:val="616"/>
        </w:trPr>
        <w:tc>
          <w:tcPr>
            <w:tcW w:w="1188" w:type="dxa"/>
            <w:tcBorders>
              <w:tl2br w:val="single" w:sz="4" w:space="0" w:color="auto"/>
            </w:tcBorders>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 xml:space="preserve">  工作日</w:t>
            </w:r>
          </w:p>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内容</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2</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3</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4</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5</w:t>
            </w:r>
          </w:p>
        </w:tc>
        <w:tc>
          <w:tcPr>
            <w:tcW w:w="552"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6</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7</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8</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9</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10</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11</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12</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13</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14</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15</w:t>
            </w:r>
          </w:p>
        </w:tc>
        <w:tc>
          <w:tcPr>
            <w:tcW w:w="553" w:type="dxa"/>
            <w:vAlign w:val="center"/>
          </w:tcPr>
          <w:p w:rsidR="00777239" w:rsidRPr="000C0023" w:rsidRDefault="00645EA6">
            <w:pPr>
              <w:rPr>
                <w:rFonts w:ascii="仿宋_GB2312" w:eastAsia="仿宋_GB2312" w:hAnsi="仿宋_GB2312" w:cs="仿宋_GB2312"/>
                <w:sz w:val="24"/>
              </w:rPr>
            </w:pPr>
            <w:r w:rsidRPr="000C0023">
              <w:rPr>
                <w:rFonts w:ascii="仿宋_GB2312" w:eastAsia="仿宋_GB2312" w:hAnsi="仿宋_GB2312" w:cs="仿宋_GB2312" w:hint="eastAsia"/>
                <w:sz w:val="24"/>
              </w:rPr>
              <w:t>…</w:t>
            </w:r>
          </w:p>
        </w:tc>
      </w:tr>
      <w:tr w:rsidR="000C0023" w:rsidRPr="000C0023">
        <w:tc>
          <w:tcPr>
            <w:tcW w:w="1188" w:type="dxa"/>
            <w:vAlign w:val="center"/>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r>
      <w:tr w:rsidR="000C0023" w:rsidRPr="000C0023">
        <w:tc>
          <w:tcPr>
            <w:tcW w:w="1188" w:type="dxa"/>
            <w:vAlign w:val="center"/>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r>
      <w:tr w:rsidR="000C0023" w:rsidRPr="000C0023">
        <w:tc>
          <w:tcPr>
            <w:tcW w:w="1188" w:type="dxa"/>
            <w:vAlign w:val="center"/>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2"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c>
          <w:tcPr>
            <w:tcW w:w="553" w:type="dxa"/>
          </w:tcPr>
          <w:p w:rsidR="00777239" w:rsidRPr="000C0023" w:rsidRDefault="00777239">
            <w:pPr>
              <w:spacing w:line="360" w:lineRule="auto"/>
              <w:rPr>
                <w:rFonts w:ascii="仿宋_GB2312" w:eastAsia="仿宋_GB2312" w:hAnsi="仿宋_GB2312" w:cs="仿宋_GB2312"/>
                <w:sz w:val="24"/>
              </w:rPr>
            </w:pPr>
          </w:p>
        </w:tc>
      </w:tr>
    </w:tbl>
    <w:p w:rsidR="00777239" w:rsidRPr="000C0023" w:rsidRDefault="00645EA6">
      <w:pPr>
        <w:autoSpaceDE w:val="0"/>
        <w:autoSpaceDN w:val="0"/>
        <w:spacing w:line="360" w:lineRule="auto"/>
        <w:rPr>
          <w:rFonts w:ascii="仿宋_GB2312" w:eastAsia="仿宋_GB2312" w:hAnsi="仿宋_GB2312" w:cs="仿宋_GB2312"/>
          <w:kern w:val="0"/>
          <w:sz w:val="24"/>
        </w:rPr>
      </w:pPr>
      <w:r w:rsidRPr="000C0023">
        <w:rPr>
          <w:rFonts w:ascii="仿宋_GB2312" w:eastAsia="仿宋_GB2312" w:hAnsi="仿宋_GB2312" w:cs="仿宋_GB2312" w:hint="eastAsia"/>
          <w:b/>
          <w:sz w:val="24"/>
        </w:rPr>
        <w:t>注：投标人可按上述时间表的格式自行编制切合实际的具体时间表。</w:t>
      </w: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645EA6">
      <w:pPr>
        <w:spacing w:line="360" w:lineRule="auto"/>
        <w:jc w:val="center"/>
        <w:rPr>
          <w:rFonts w:ascii="仿宋_GB2312" w:eastAsia="仿宋_GB2312" w:hAnsi="仿宋_GB2312" w:cs="仿宋_GB2312"/>
          <w:b/>
          <w:bCs/>
          <w:sz w:val="32"/>
          <w:szCs w:val="32"/>
        </w:rPr>
      </w:pPr>
      <w:r w:rsidRPr="000C0023">
        <w:rPr>
          <w:rFonts w:ascii="仿宋_GB2312" w:eastAsia="仿宋_GB2312" w:hAnsi="仿宋_GB2312" w:cs="仿宋_GB2312" w:hint="eastAsia"/>
          <w:b/>
          <w:bCs/>
          <w:sz w:val="32"/>
          <w:szCs w:val="32"/>
        </w:rPr>
        <w:t>十一、售后服务方案</w:t>
      </w:r>
    </w:p>
    <w:p w:rsidR="00777239" w:rsidRPr="000C0023" w:rsidRDefault="00645EA6">
      <w:pPr>
        <w:autoSpaceDE w:val="0"/>
        <w:autoSpaceDN w:val="0"/>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（由投标人根据采购需求及招标文件要求编制）</w:t>
      </w:r>
    </w:p>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sz w:val="24"/>
        </w:rPr>
        <w:t>附表A:售后服务机构情况表</w:t>
      </w:r>
      <w:r w:rsidRPr="000C0023">
        <w:rPr>
          <w:rFonts w:ascii="仿宋_GB2312" w:eastAsia="仿宋_GB2312" w:hAnsi="仿宋_GB2312" w:cs="仿宋_GB2312" w:hint="eastAsia"/>
          <w:sz w:val="24"/>
        </w:rPr>
        <w:t>（按此格式自制）</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C0023" w:rsidRPr="000C0023">
        <w:trPr>
          <w:trHeight w:val="463"/>
          <w:jc w:val="center"/>
        </w:trPr>
        <w:tc>
          <w:tcPr>
            <w:tcW w:w="828"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序号</w:t>
            </w:r>
          </w:p>
        </w:tc>
        <w:tc>
          <w:tcPr>
            <w:tcW w:w="2160"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机构名称</w:t>
            </w:r>
          </w:p>
        </w:tc>
        <w:tc>
          <w:tcPr>
            <w:tcW w:w="1620"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机构性质</w:t>
            </w:r>
          </w:p>
        </w:tc>
        <w:tc>
          <w:tcPr>
            <w:tcW w:w="1245"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注册地址</w:t>
            </w:r>
          </w:p>
        </w:tc>
        <w:tc>
          <w:tcPr>
            <w:tcW w:w="2175"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服务技术人员数量</w:t>
            </w:r>
          </w:p>
        </w:tc>
        <w:tc>
          <w:tcPr>
            <w:tcW w:w="1260" w:type="dxa"/>
            <w:vAlign w:val="center"/>
          </w:tcPr>
          <w:p w:rsidR="00777239" w:rsidRPr="000C0023" w:rsidRDefault="00645EA6">
            <w:pPr>
              <w:autoSpaceDE w:val="0"/>
              <w:autoSpaceDN w:val="0"/>
              <w:spacing w:line="340" w:lineRule="exact"/>
              <w:jc w:val="center"/>
              <w:rPr>
                <w:rFonts w:ascii="仿宋_GB2312" w:eastAsia="仿宋_GB2312" w:hAnsi="仿宋_GB2312" w:cs="仿宋_GB2312"/>
                <w:b/>
                <w:sz w:val="24"/>
              </w:rPr>
            </w:pPr>
            <w:r w:rsidRPr="000C0023">
              <w:rPr>
                <w:rFonts w:ascii="仿宋_GB2312" w:eastAsia="仿宋_GB2312" w:hAnsi="仿宋_GB2312" w:cs="仿宋_GB2312" w:hint="eastAsia"/>
                <w:b/>
                <w:sz w:val="24"/>
              </w:rPr>
              <w:t>联系电话</w:t>
            </w:r>
          </w:p>
        </w:tc>
      </w:tr>
      <w:tr w:rsidR="000C0023" w:rsidRPr="000C0023">
        <w:trPr>
          <w:trHeight w:val="413"/>
          <w:jc w:val="center"/>
        </w:trPr>
        <w:tc>
          <w:tcPr>
            <w:tcW w:w="828"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r>
      <w:tr w:rsidR="000C0023" w:rsidRPr="000C0023">
        <w:trPr>
          <w:trHeight w:val="419"/>
          <w:jc w:val="center"/>
        </w:trPr>
        <w:tc>
          <w:tcPr>
            <w:tcW w:w="828"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r>
      <w:tr w:rsidR="000C0023" w:rsidRPr="000C0023">
        <w:trPr>
          <w:trHeight w:val="411"/>
          <w:jc w:val="center"/>
        </w:trPr>
        <w:tc>
          <w:tcPr>
            <w:tcW w:w="828"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r>
    </w:tbl>
    <w:p w:rsidR="00777239" w:rsidRPr="000C0023" w:rsidRDefault="00645EA6">
      <w:pPr>
        <w:autoSpaceDE w:val="0"/>
        <w:autoSpaceDN w:val="0"/>
        <w:rPr>
          <w:rFonts w:ascii="仿宋_GB2312" w:eastAsia="仿宋_GB2312" w:hAnsi="仿宋_GB2312" w:cs="仿宋_GB2312"/>
          <w:b/>
          <w:sz w:val="24"/>
        </w:rPr>
      </w:pPr>
      <w:r w:rsidRPr="000C0023">
        <w:rPr>
          <w:rFonts w:ascii="仿宋_GB2312" w:eastAsia="仿宋_GB2312" w:hAnsi="仿宋_GB2312" w:cs="仿宋_GB2312" w:hint="eastAsia"/>
          <w:b/>
          <w:sz w:val="24"/>
        </w:rPr>
        <w:t>注：关于项目涉及的所有售后服务机构均在本表注明，包括投标人本单位和符合条件的第三方服务机构。</w:t>
      </w:r>
    </w:p>
    <w:p w:rsidR="00777239" w:rsidRPr="000C0023" w:rsidRDefault="00777239">
      <w:pPr>
        <w:autoSpaceDE w:val="0"/>
        <w:autoSpaceDN w:val="0"/>
        <w:rPr>
          <w:rFonts w:ascii="仿宋_GB2312" w:eastAsia="仿宋_GB2312" w:hAnsi="仿宋_GB2312" w:cs="仿宋_GB2312"/>
          <w:b/>
          <w:kern w:val="0"/>
          <w:sz w:val="24"/>
        </w:rPr>
      </w:pPr>
    </w:p>
    <w:p w:rsidR="00777239" w:rsidRPr="000C0023" w:rsidRDefault="00645EA6">
      <w:pPr>
        <w:autoSpaceDE w:val="0"/>
        <w:autoSpaceDN w:val="0"/>
        <w:rPr>
          <w:rFonts w:ascii="仿宋_GB2312" w:eastAsia="仿宋_GB2312" w:hAnsi="仿宋_GB2312" w:cs="仿宋_GB2312"/>
          <w:kern w:val="0"/>
          <w:sz w:val="24"/>
        </w:rPr>
      </w:pPr>
      <w:r w:rsidRPr="000C0023">
        <w:rPr>
          <w:rFonts w:ascii="仿宋_GB2312" w:eastAsia="仿宋_GB2312" w:hAnsi="仿宋_GB2312" w:cs="仿宋_GB2312" w:hint="eastAsia"/>
          <w:b/>
          <w:kern w:val="0"/>
          <w:sz w:val="24"/>
        </w:rPr>
        <w:t>附表B：售后服务人员情况表</w:t>
      </w:r>
      <w:r w:rsidRPr="000C0023">
        <w:rPr>
          <w:rFonts w:ascii="仿宋_GB2312" w:eastAsia="仿宋_GB2312" w:hAnsi="仿宋_GB2312" w:cs="仿宋_GB2312" w:hint="eastAsia"/>
          <w:sz w:val="24"/>
        </w:rPr>
        <w:t>（按此格式自制）</w:t>
      </w:r>
    </w:p>
    <w:tbl>
      <w:tblPr>
        <w:tblW w:w="9817" w:type="dxa"/>
        <w:jc w:val="center"/>
        <w:tblLayout w:type="fixed"/>
        <w:tblLook w:val="04A0" w:firstRow="1" w:lastRow="0" w:firstColumn="1" w:lastColumn="0" w:noHBand="0" w:noVBand="1"/>
      </w:tblPr>
      <w:tblGrid>
        <w:gridCol w:w="674"/>
        <w:gridCol w:w="746"/>
        <w:gridCol w:w="787"/>
        <w:gridCol w:w="771"/>
        <w:gridCol w:w="850"/>
        <w:gridCol w:w="771"/>
        <w:gridCol w:w="1080"/>
        <w:gridCol w:w="1080"/>
        <w:gridCol w:w="1260"/>
        <w:gridCol w:w="900"/>
        <w:gridCol w:w="898"/>
      </w:tblGrid>
      <w:tr w:rsidR="000C0023" w:rsidRPr="000C0023">
        <w:trPr>
          <w:trHeight w:val="20"/>
          <w:jc w:val="center"/>
        </w:trPr>
        <w:tc>
          <w:tcPr>
            <w:tcW w:w="674" w:type="dxa"/>
            <w:tcBorders>
              <w:top w:val="single" w:sz="6" w:space="0" w:color="auto"/>
              <w:left w:val="single" w:sz="6" w:space="0" w:color="auto"/>
              <w:bottom w:val="single" w:sz="6" w:space="0" w:color="auto"/>
              <w:right w:val="single" w:sz="4"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姓名</w:t>
            </w:r>
          </w:p>
        </w:tc>
        <w:tc>
          <w:tcPr>
            <w:tcW w:w="77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年龄</w:t>
            </w:r>
          </w:p>
        </w:tc>
        <w:tc>
          <w:tcPr>
            <w:tcW w:w="77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ind w:leftChars="-17" w:left="-36" w:rightChars="-86" w:right="-181"/>
              <w:jc w:val="center"/>
              <w:rPr>
                <w:rFonts w:ascii="仿宋_GB2312" w:eastAsia="仿宋_GB2312" w:hAnsi="仿宋_GB2312" w:cs="仿宋_GB2312"/>
                <w:sz w:val="24"/>
              </w:rPr>
            </w:pPr>
            <w:r w:rsidRPr="000C0023">
              <w:rPr>
                <w:rFonts w:ascii="仿宋_GB2312" w:eastAsia="仿宋_GB2312" w:hAnsi="仿宋_GB2312" w:cs="仿宋_GB2312" w:hint="eastAsia"/>
                <w:sz w:val="24"/>
              </w:rPr>
              <w:t>到达现场时间</w:t>
            </w:r>
          </w:p>
        </w:tc>
      </w:tr>
      <w:tr w:rsidR="000C0023" w:rsidRPr="000C0023">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r>
      <w:tr w:rsidR="000C0023" w:rsidRPr="000C0023">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r>
      <w:tr w:rsidR="000C0023" w:rsidRPr="000C0023">
        <w:trPr>
          <w:trHeight w:val="460"/>
          <w:jc w:val="center"/>
        </w:trPr>
        <w:tc>
          <w:tcPr>
            <w:tcW w:w="674" w:type="dxa"/>
            <w:tcBorders>
              <w:top w:val="single" w:sz="6" w:space="0" w:color="auto"/>
              <w:left w:val="single" w:sz="6" w:space="0" w:color="auto"/>
              <w:bottom w:val="single" w:sz="6" w:space="0" w:color="auto"/>
              <w:right w:val="single" w:sz="4" w:space="0" w:color="auto"/>
            </w:tcBorders>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Pr="000C0023" w:rsidRDefault="00777239">
            <w:pPr>
              <w:autoSpaceDE w:val="0"/>
              <w:autoSpaceDN w:val="0"/>
              <w:spacing w:line="340" w:lineRule="exact"/>
              <w:rPr>
                <w:rFonts w:ascii="仿宋_GB2312" w:eastAsia="仿宋_GB2312" w:hAnsi="仿宋_GB2312" w:cs="仿宋_GB2312"/>
                <w:sz w:val="24"/>
              </w:rPr>
            </w:pPr>
          </w:p>
        </w:tc>
      </w:tr>
    </w:tbl>
    <w:p w:rsidR="00777239" w:rsidRPr="000C0023" w:rsidRDefault="00777239">
      <w:pPr>
        <w:spacing w:line="360" w:lineRule="auto"/>
        <w:ind w:firstLineChars="200" w:firstLine="480"/>
        <w:rPr>
          <w:rFonts w:ascii="仿宋_GB2312" w:eastAsia="仿宋_GB2312" w:hAnsi="仿宋_GB2312" w:cs="仿宋_GB2312"/>
          <w:sz w:val="24"/>
          <w:szCs w:val="20"/>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pStyle w:val="Default"/>
        <w:rPr>
          <w:color w:val="auto"/>
        </w:rPr>
      </w:pPr>
    </w:p>
    <w:p w:rsidR="00777239" w:rsidRPr="000C0023" w:rsidRDefault="00645EA6">
      <w:pPr>
        <w:spacing w:line="360" w:lineRule="auto"/>
        <w:jc w:val="center"/>
        <w:rPr>
          <w:rFonts w:ascii="仿宋_GB2312" w:eastAsia="仿宋_GB2312" w:hAnsi="仿宋_GB2312" w:cs="仿宋_GB2312"/>
          <w:b/>
          <w:sz w:val="30"/>
          <w:szCs w:val="30"/>
        </w:rPr>
      </w:pPr>
      <w:r w:rsidRPr="000C0023">
        <w:rPr>
          <w:rFonts w:ascii="仿宋_GB2312" w:eastAsia="仿宋_GB2312" w:hAnsi="仿宋_GB2312" w:cs="仿宋_GB2312" w:hint="eastAsia"/>
          <w:b/>
          <w:sz w:val="30"/>
          <w:szCs w:val="30"/>
        </w:rPr>
        <w:t>十二、投标人售后服务能力证明材料</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（由投标人根据采购需求及磋商文件要求编制）</w:t>
      </w:r>
    </w:p>
    <w:p w:rsidR="00777239" w:rsidRPr="000C0023" w:rsidRDefault="00777239">
      <w:pPr>
        <w:spacing w:line="336" w:lineRule="auto"/>
        <w:ind w:firstLineChars="1500" w:firstLine="3600"/>
        <w:rPr>
          <w:rFonts w:ascii="仿宋" w:eastAsia="仿宋" w:hAnsi="仿宋" w:cs="仿宋"/>
          <w:sz w:val="24"/>
        </w:rPr>
      </w:pPr>
    </w:p>
    <w:p w:rsidR="00777239" w:rsidRPr="000C0023" w:rsidRDefault="00777239">
      <w:pPr>
        <w:pStyle w:val="Default"/>
        <w:rPr>
          <w:color w:val="auto"/>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pStyle w:val="Default"/>
        <w:rPr>
          <w:color w:val="auto"/>
        </w:rPr>
      </w:pPr>
    </w:p>
    <w:p w:rsidR="00777239" w:rsidRPr="000C0023" w:rsidRDefault="00645EA6">
      <w:pPr>
        <w:pageBreakBefore/>
        <w:spacing w:line="360" w:lineRule="auto"/>
        <w:jc w:val="center"/>
        <w:rPr>
          <w:rFonts w:ascii="仿宋_GB2312" w:eastAsia="仿宋_GB2312" w:hAnsi="仿宋_GB2312" w:cs="仿宋_GB2312"/>
          <w:b/>
          <w:bCs/>
          <w:sz w:val="32"/>
          <w:szCs w:val="32"/>
        </w:rPr>
      </w:pPr>
      <w:r w:rsidRPr="000C0023">
        <w:rPr>
          <w:rFonts w:ascii="仿宋_GB2312" w:eastAsia="仿宋_GB2312" w:hAnsi="仿宋_GB2312" w:cs="仿宋_GB2312" w:hint="eastAsia"/>
          <w:b/>
          <w:bCs/>
          <w:sz w:val="32"/>
          <w:szCs w:val="32"/>
        </w:rPr>
        <w:t>十三、项目小组人员名单</w:t>
      </w:r>
    </w:p>
    <w:p w:rsidR="00777239" w:rsidRPr="000C0023" w:rsidRDefault="00645EA6">
      <w:pPr>
        <w:spacing w:line="360" w:lineRule="auto"/>
        <w:jc w:val="center"/>
        <w:rPr>
          <w:rFonts w:ascii="仿宋_GB2312" w:eastAsia="仿宋_GB2312" w:hAnsi="仿宋_GB2312" w:cs="仿宋_GB2312"/>
          <w:b/>
          <w:bCs/>
          <w:sz w:val="24"/>
        </w:rPr>
      </w:pPr>
      <w:r w:rsidRPr="000C0023">
        <w:rPr>
          <w:rFonts w:ascii="仿宋_GB2312" w:eastAsia="仿宋_GB2312" w:hAnsi="仿宋_GB2312" w:cs="仿宋_GB2312" w:hint="eastAsia"/>
          <w:sz w:val="24"/>
        </w:rPr>
        <w:t>（由投标人根据采购需求及招标文件要求编制）</w:t>
      </w:r>
    </w:p>
    <w:p w:rsidR="00777239" w:rsidRPr="000C0023" w:rsidRDefault="00645EA6">
      <w:pPr>
        <w:keepNext/>
        <w:autoSpaceDE w:val="0"/>
        <w:autoSpaceDN w:val="0"/>
        <w:spacing w:line="360" w:lineRule="auto"/>
        <w:ind w:firstLine="477"/>
        <w:rPr>
          <w:rFonts w:ascii="仿宋_GB2312" w:eastAsia="仿宋_GB2312" w:hAnsi="仿宋_GB2312" w:cs="仿宋_GB2312"/>
          <w:b/>
          <w:sz w:val="24"/>
        </w:rPr>
      </w:pPr>
      <w:r w:rsidRPr="000C0023">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0C0023" w:rsidRPr="000C002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rPr>
                <w:rFonts w:ascii="仿宋_GB2312" w:eastAsia="仿宋_GB2312" w:hAnsi="仿宋_GB2312" w:cs="仿宋_GB2312"/>
                <w:sz w:val="24"/>
              </w:rPr>
            </w:pPr>
            <w:r w:rsidRPr="000C0023">
              <w:rPr>
                <w:rFonts w:ascii="仿宋_GB2312" w:eastAsia="仿宋_GB2312" w:hAnsi="仿宋_GB2312" w:cs="仿宋_GB2312" w:hint="eastAsia"/>
                <w:sz w:val="24"/>
              </w:rPr>
              <w:t>截止投标时间近3年业绩及承担的主要工作情况，曾担任项目经理的项目应列明细</w:t>
            </w:r>
          </w:p>
        </w:tc>
      </w:tr>
      <w:tr w:rsidR="000C0023" w:rsidRPr="000C0023">
        <w:trPr>
          <w:cantSplit/>
          <w:trHeight w:val="51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08"/>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00"/>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18"/>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394"/>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14"/>
        </w:trPr>
        <w:tc>
          <w:tcPr>
            <w:tcW w:w="2061"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r w:rsidR="000C0023" w:rsidRPr="000C0023">
        <w:trPr>
          <w:cantSplit/>
          <w:trHeight w:val="406"/>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60" w:lineRule="auto"/>
              <w:jc w:val="center"/>
              <w:rPr>
                <w:rFonts w:ascii="仿宋_GB2312" w:eastAsia="仿宋_GB2312" w:hAnsi="仿宋_GB2312" w:cs="仿宋_GB2312"/>
                <w:sz w:val="24"/>
              </w:rPr>
            </w:pPr>
          </w:p>
        </w:tc>
      </w:tr>
    </w:tbl>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sz w:val="24"/>
        </w:rPr>
        <w:t>注：须随表提交相应的证书复印件并注明所在投标技术文件页码。</w:t>
      </w:r>
    </w:p>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sz w:val="24"/>
        </w:rPr>
        <w:t>附表B:本项目的项目小组人员情况表</w:t>
      </w:r>
      <w:r w:rsidRPr="000C0023">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C0023" w:rsidRPr="000C0023">
        <w:tc>
          <w:tcPr>
            <w:tcW w:w="42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学历</w:t>
            </w:r>
          </w:p>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专业</w:t>
            </w:r>
          </w:p>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职称</w:t>
            </w:r>
          </w:p>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参与本项目的到位情况</w:t>
            </w:r>
          </w:p>
        </w:tc>
      </w:tr>
      <w:tr w:rsidR="000C0023" w:rsidRPr="000C0023">
        <w:trPr>
          <w:trHeight w:val="479"/>
        </w:trPr>
        <w:tc>
          <w:tcPr>
            <w:tcW w:w="42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r>
      <w:tr w:rsidR="000C0023" w:rsidRPr="000C0023">
        <w:trPr>
          <w:trHeight w:val="473"/>
        </w:trPr>
        <w:tc>
          <w:tcPr>
            <w:tcW w:w="42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77239" w:rsidRPr="000C0023" w:rsidRDefault="00777239">
            <w:pPr>
              <w:autoSpaceDE w:val="0"/>
              <w:autoSpaceDN w:val="0"/>
              <w:spacing w:line="340" w:lineRule="exact"/>
              <w:rPr>
                <w:rFonts w:ascii="仿宋_GB2312" w:eastAsia="仿宋_GB2312" w:hAnsi="仿宋_GB2312" w:cs="仿宋_GB2312"/>
                <w:sz w:val="24"/>
              </w:rPr>
            </w:pPr>
          </w:p>
        </w:tc>
      </w:tr>
    </w:tbl>
    <w:p w:rsidR="00777239" w:rsidRPr="000C0023" w:rsidRDefault="00645EA6">
      <w:pPr>
        <w:spacing w:line="360" w:lineRule="auto"/>
        <w:rPr>
          <w:rFonts w:ascii="仿宋_GB2312" w:eastAsia="仿宋_GB2312" w:hAnsi="仿宋_GB2312" w:cs="仿宋_GB2312"/>
          <w:b/>
          <w:bCs/>
          <w:sz w:val="24"/>
        </w:rPr>
      </w:pPr>
      <w:r w:rsidRPr="000C0023">
        <w:rPr>
          <w:rFonts w:ascii="仿宋_GB2312" w:eastAsia="仿宋_GB2312" w:hAnsi="仿宋_GB2312" w:cs="仿宋_GB2312" w:hint="eastAsia"/>
          <w:b/>
          <w:sz w:val="24"/>
        </w:rPr>
        <w:t>注：投标人可按上述的格式自行编制，须随表提交相应的证书复印件并注明所在投标技术文件页码。</w:t>
      </w:r>
    </w:p>
    <w:p w:rsidR="00777239" w:rsidRPr="000C0023" w:rsidRDefault="00645EA6">
      <w:pPr>
        <w:spacing w:line="360" w:lineRule="auto"/>
        <w:rPr>
          <w:rFonts w:ascii="仿宋_GB2312" w:eastAsia="仿宋_GB2312" w:hAnsi="仿宋_GB2312" w:cs="仿宋_GB2312"/>
          <w:b/>
          <w:bCs/>
          <w:sz w:val="24"/>
        </w:rPr>
      </w:pPr>
      <w:r w:rsidRPr="000C0023">
        <w:rPr>
          <w:rFonts w:ascii="仿宋_GB2312" w:eastAsia="仿宋_GB2312" w:hAnsi="仿宋_GB2312" w:cs="仿宋_GB2312" w:hint="eastAsia"/>
          <w:b/>
          <w:sz w:val="24"/>
        </w:rPr>
        <w:t>附表C:本项目的项目负责人和小组人员社会保障资金记录情况表</w:t>
      </w:r>
      <w:r w:rsidRPr="000C0023">
        <w:rPr>
          <w:rFonts w:ascii="仿宋_GB2312" w:eastAsia="仿宋_GB2312" w:hAnsi="仿宋_GB2312" w:cs="仿宋_GB2312" w:hint="eastAsia"/>
          <w:sz w:val="24"/>
        </w:rPr>
        <w:t>（以社保部门出具缴纳凭证作附件）</w:t>
      </w:r>
    </w:p>
    <w:p w:rsidR="00777239" w:rsidRPr="000C0023" w:rsidRDefault="00777239">
      <w:pPr>
        <w:spacing w:line="360" w:lineRule="auto"/>
        <w:ind w:firstLineChars="200" w:firstLine="480"/>
        <w:rPr>
          <w:rFonts w:ascii="仿宋_GB2312" w:eastAsia="仿宋_GB2312" w:hAnsi="仿宋_GB2312" w:cs="仿宋_GB2312"/>
          <w:sz w:val="24"/>
          <w:szCs w:val="20"/>
        </w:rPr>
      </w:pP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投标人名称（电子签名）：</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snapToGrid w:val="0"/>
        <w:spacing w:line="360" w:lineRule="auto"/>
        <w:ind w:firstLineChars="2150" w:firstLine="6907"/>
        <w:rPr>
          <w:rFonts w:ascii="仿宋_GB2312" w:eastAsia="仿宋_GB2312" w:hAnsi="仿宋_GB2312" w:cs="仿宋_GB2312"/>
          <w:b/>
          <w:bCs/>
          <w:sz w:val="32"/>
          <w:szCs w:val="32"/>
        </w:rPr>
      </w:pPr>
    </w:p>
    <w:p w:rsidR="00777239" w:rsidRPr="000C0023" w:rsidRDefault="00777239">
      <w:pPr>
        <w:snapToGrid w:val="0"/>
        <w:spacing w:line="360" w:lineRule="auto"/>
        <w:ind w:right="960"/>
        <w:rPr>
          <w:rFonts w:ascii="仿宋_GB2312" w:eastAsia="仿宋_GB2312" w:hAnsi="仿宋_GB2312" w:cs="仿宋_GB2312"/>
          <w:kern w:val="0"/>
          <w:sz w:val="24"/>
          <w:lang w:val="zh-CN"/>
        </w:rPr>
      </w:pPr>
    </w:p>
    <w:p w:rsidR="00777239" w:rsidRPr="000C0023" w:rsidRDefault="00777239">
      <w:pPr>
        <w:snapToGrid w:val="0"/>
        <w:spacing w:line="360" w:lineRule="auto"/>
        <w:ind w:right="960"/>
        <w:jc w:val="center"/>
        <w:rPr>
          <w:rFonts w:ascii="仿宋_GB2312" w:eastAsia="仿宋_GB2312" w:hAnsi="仿宋_GB2312" w:cs="仿宋_GB2312"/>
          <w:b/>
          <w:bCs/>
          <w:sz w:val="32"/>
          <w:szCs w:val="32"/>
        </w:rPr>
      </w:pPr>
    </w:p>
    <w:p w:rsidR="00777239" w:rsidRPr="000C0023" w:rsidRDefault="00645EA6">
      <w:pPr>
        <w:snapToGrid w:val="0"/>
        <w:spacing w:line="360" w:lineRule="auto"/>
        <w:ind w:right="960"/>
        <w:jc w:val="center"/>
        <w:rPr>
          <w:rFonts w:ascii="仿宋_GB2312" w:eastAsia="仿宋_GB2312" w:hAnsi="仿宋_GB2312" w:cs="仿宋_GB2312"/>
          <w:b/>
          <w:kern w:val="0"/>
          <w:sz w:val="32"/>
          <w:szCs w:val="32"/>
          <w:lang w:val="zh-CN"/>
        </w:rPr>
      </w:pPr>
      <w:r w:rsidRPr="000C0023">
        <w:rPr>
          <w:rFonts w:ascii="仿宋_GB2312" w:eastAsia="仿宋_GB2312" w:hAnsi="仿宋_GB2312" w:cs="仿宋_GB2312" w:hint="eastAsia"/>
          <w:b/>
          <w:bCs/>
          <w:sz w:val="32"/>
          <w:szCs w:val="32"/>
        </w:rPr>
        <w:t xml:space="preserve"> </w:t>
      </w:r>
      <w:r w:rsidRPr="000C0023">
        <w:rPr>
          <w:rFonts w:ascii="仿宋_GB2312" w:eastAsia="仿宋_GB2312" w:hAnsi="仿宋_GB2312" w:cs="仿宋_GB2312"/>
          <w:b/>
          <w:bCs/>
          <w:sz w:val="32"/>
          <w:szCs w:val="32"/>
        </w:rPr>
        <w:t xml:space="preserve">    </w:t>
      </w:r>
      <w:r w:rsidRPr="000C0023">
        <w:rPr>
          <w:rFonts w:ascii="仿宋_GB2312" w:eastAsia="仿宋_GB2312" w:hAnsi="仿宋_GB2312" w:cs="仿宋_GB2312" w:hint="eastAsia"/>
          <w:b/>
          <w:bCs/>
          <w:sz w:val="32"/>
          <w:szCs w:val="32"/>
        </w:rPr>
        <w:t>十四、</w:t>
      </w:r>
      <w:r w:rsidRPr="000C0023">
        <w:rPr>
          <w:rFonts w:ascii="仿宋_GB2312" w:eastAsia="仿宋_GB2312" w:hAnsi="仿宋_GB2312" w:cs="仿宋_GB2312" w:hint="eastAsia"/>
          <w:b/>
          <w:kern w:val="0"/>
          <w:sz w:val="32"/>
          <w:szCs w:val="32"/>
          <w:lang w:val="zh-CN"/>
        </w:rPr>
        <w:t>优惠条件及特殊承诺（如有）</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（由投标人根据采购需求自行编制）</w:t>
      </w:r>
    </w:p>
    <w:p w:rsidR="00777239" w:rsidRPr="000C0023" w:rsidRDefault="00777239">
      <w:pPr>
        <w:spacing w:line="360" w:lineRule="auto"/>
        <w:rPr>
          <w:rFonts w:ascii="仿宋_GB2312" w:eastAsia="仿宋_GB2312" w:hAnsi="仿宋_GB2312" w:cs="仿宋_GB2312"/>
          <w:sz w:val="18"/>
          <w:szCs w:val="18"/>
        </w:rPr>
      </w:pPr>
    </w:p>
    <w:p w:rsidR="00777239" w:rsidRPr="000C0023" w:rsidRDefault="00777239">
      <w:pPr>
        <w:pStyle w:val="Default"/>
        <w:rPr>
          <w:color w:val="auto"/>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spacing w:line="360" w:lineRule="auto"/>
        <w:rPr>
          <w:rFonts w:ascii="仿宋_GB2312" w:eastAsia="仿宋_GB2312" w:hAnsi="仿宋_GB2312" w:cs="仿宋_GB2312"/>
          <w:b/>
          <w:bCs/>
          <w:sz w:val="18"/>
          <w:szCs w:val="18"/>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645EA6">
      <w:pPr>
        <w:spacing w:line="360" w:lineRule="auto"/>
        <w:jc w:val="center"/>
        <w:rPr>
          <w:rFonts w:ascii="仿宋_GB2312" w:eastAsia="仿宋_GB2312" w:hAnsi="仿宋_GB2312" w:cs="仿宋_GB2312"/>
          <w:b/>
          <w:kern w:val="0"/>
          <w:sz w:val="32"/>
          <w:szCs w:val="32"/>
          <w:lang w:val="zh-CN"/>
        </w:rPr>
      </w:pPr>
      <w:r w:rsidRPr="000C0023">
        <w:rPr>
          <w:rFonts w:ascii="仿宋_GB2312" w:eastAsia="仿宋_GB2312" w:hAnsi="仿宋_GB2312" w:cs="仿宋_GB2312" w:hint="eastAsia"/>
          <w:b/>
          <w:bCs/>
          <w:sz w:val="32"/>
          <w:szCs w:val="32"/>
        </w:rPr>
        <w:t>十五、</w:t>
      </w:r>
      <w:r w:rsidRPr="000C0023">
        <w:rPr>
          <w:rFonts w:ascii="仿宋_GB2312" w:eastAsia="仿宋_GB2312" w:hAnsi="仿宋_GB2312" w:cs="仿宋_GB2312" w:hint="eastAsia"/>
          <w:b/>
          <w:kern w:val="0"/>
          <w:sz w:val="32"/>
          <w:szCs w:val="32"/>
          <w:lang w:val="zh-CN"/>
        </w:rPr>
        <w:t>备品备件及供选择的配套零部件清单（如有）</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（由投标人根据采购需求自行编制）</w:t>
      </w:r>
    </w:p>
    <w:p w:rsidR="00777239" w:rsidRPr="000C0023" w:rsidRDefault="00777239">
      <w:pPr>
        <w:snapToGrid w:val="0"/>
        <w:spacing w:line="360" w:lineRule="auto"/>
        <w:ind w:right="960"/>
        <w:jc w:val="right"/>
        <w:rPr>
          <w:rFonts w:ascii="仿宋_GB2312" w:eastAsia="仿宋_GB2312" w:hAnsi="仿宋_GB2312" w:cs="仿宋_GB2312"/>
          <w:kern w:val="0"/>
          <w:sz w:val="24"/>
          <w:lang w:val="zh-CN"/>
        </w:rPr>
      </w:pPr>
    </w:p>
    <w:p w:rsidR="00777239" w:rsidRPr="000C0023" w:rsidRDefault="00777239">
      <w:pPr>
        <w:snapToGrid w:val="0"/>
        <w:spacing w:line="360" w:lineRule="auto"/>
        <w:ind w:right="960"/>
        <w:jc w:val="right"/>
        <w:rPr>
          <w:rFonts w:ascii="仿宋_GB2312" w:eastAsia="仿宋_GB2312" w:hAnsi="仿宋_GB2312" w:cs="仿宋_GB2312"/>
          <w:kern w:val="0"/>
          <w:sz w:val="24"/>
          <w:lang w:val="zh-CN"/>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777239">
      <w:pPr>
        <w:spacing w:line="360" w:lineRule="auto"/>
        <w:rPr>
          <w:rFonts w:ascii="仿宋_GB2312" w:eastAsia="仿宋_GB2312" w:hAnsi="仿宋_GB2312" w:cs="仿宋_GB2312"/>
          <w:b/>
          <w:bCs/>
          <w:sz w:val="32"/>
          <w:szCs w:val="32"/>
        </w:rPr>
      </w:pPr>
    </w:p>
    <w:p w:rsidR="00777239" w:rsidRPr="000C0023" w:rsidRDefault="00645EA6">
      <w:pPr>
        <w:pageBreakBefore/>
        <w:spacing w:line="360" w:lineRule="auto"/>
        <w:jc w:val="center"/>
        <w:rPr>
          <w:rFonts w:ascii="仿宋_GB2312" w:eastAsia="仿宋_GB2312" w:hAnsi="仿宋_GB2312" w:cs="仿宋_GB2312"/>
          <w:b/>
          <w:kern w:val="0"/>
          <w:sz w:val="32"/>
          <w:szCs w:val="32"/>
          <w:lang w:val="zh-CN"/>
        </w:rPr>
      </w:pPr>
      <w:r w:rsidRPr="000C0023">
        <w:rPr>
          <w:rFonts w:ascii="仿宋_GB2312" w:eastAsia="仿宋_GB2312" w:hAnsi="仿宋_GB2312" w:cs="仿宋_GB2312" w:hint="eastAsia"/>
          <w:b/>
          <w:bCs/>
          <w:sz w:val="32"/>
          <w:szCs w:val="32"/>
        </w:rPr>
        <w:t>十六、</w:t>
      </w:r>
      <w:r w:rsidRPr="000C0023">
        <w:rPr>
          <w:rFonts w:ascii="仿宋_GB2312" w:eastAsia="仿宋_GB2312" w:hAnsi="仿宋_GB2312" w:cs="仿宋_GB2312" w:hint="eastAsia"/>
          <w:b/>
          <w:kern w:val="0"/>
          <w:sz w:val="32"/>
          <w:szCs w:val="32"/>
          <w:lang w:val="zh-CN"/>
        </w:rPr>
        <w:t>培训计划（如有）</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（由投标人根据采购需求自行编制）</w:t>
      </w:r>
    </w:p>
    <w:p w:rsidR="00777239" w:rsidRPr="000C0023" w:rsidRDefault="00645EA6">
      <w:pPr>
        <w:keepNext/>
        <w:autoSpaceDE w:val="0"/>
        <w:autoSpaceDN w:val="0"/>
        <w:spacing w:line="360" w:lineRule="auto"/>
        <w:ind w:firstLine="477"/>
        <w:jc w:val="left"/>
        <w:rPr>
          <w:rFonts w:ascii="仿宋_GB2312" w:eastAsia="仿宋_GB2312" w:hAnsi="仿宋_GB2312" w:cs="仿宋_GB2312"/>
          <w:b/>
          <w:sz w:val="24"/>
        </w:rPr>
      </w:pPr>
      <w:r w:rsidRPr="000C0023">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C0023" w:rsidRPr="000C0023">
        <w:trPr>
          <w:trHeight w:val="764"/>
        </w:trPr>
        <w:tc>
          <w:tcPr>
            <w:tcW w:w="1806" w:type="dxa"/>
            <w:tcBorders>
              <w:top w:val="single" w:sz="6" w:space="0" w:color="auto"/>
              <w:left w:val="single" w:sz="6" w:space="0" w:color="auto"/>
              <w:bottom w:val="nil"/>
              <w:right w:val="nil"/>
            </w:tcBorders>
            <w:shd w:val="clear" w:color="auto" w:fill="auto"/>
            <w:vAlign w:val="center"/>
          </w:tcPr>
          <w:p w:rsidR="00777239" w:rsidRPr="000C0023" w:rsidRDefault="00645EA6">
            <w:pPr>
              <w:tabs>
                <w:tab w:val="center" w:pos="1690"/>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clear" w:color="auto" w:fill="auto"/>
          </w:tcPr>
          <w:p w:rsidR="00777239" w:rsidRPr="000C0023"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clear" w:color="auto" w:fill="auto"/>
            <w:vAlign w:val="center"/>
          </w:tcPr>
          <w:p w:rsidR="00777239" w:rsidRPr="000C0023"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clear" w:color="auto" w:fill="auto"/>
            <w:vAlign w:val="center"/>
          </w:tcPr>
          <w:p w:rsidR="00777239" w:rsidRPr="000C0023" w:rsidRDefault="00645EA6">
            <w:pPr>
              <w:tabs>
                <w:tab w:val="center" w:pos="1028"/>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clear" w:color="auto" w:fill="auto"/>
            <w:vAlign w:val="center"/>
          </w:tcPr>
          <w:p w:rsidR="00777239" w:rsidRPr="000C0023"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clear" w:color="auto" w:fill="auto"/>
            <w:vAlign w:val="center"/>
          </w:tcPr>
          <w:p w:rsidR="00777239" w:rsidRPr="000C0023" w:rsidRDefault="00645EA6">
            <w:pPr>
              <w:tabs>
                <w:tab w:val="center" w:pos="520"/>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clear" w:color="auto" w:fill="auto"/>
            <w:vAlign w:val="center"/>
          </w:tcPr>
          <w:p w:rsidR="00777239" w:rsidRPr="000C0023" w:rsidRDefault="00645EA6">
            <w:pPr>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课程费用</w:t>
            </w:r>
          </w:p>
        </w:tc>
      </w:tr>
      <w:tr w:rsidR="000C0023" w:rsidRPr="000C0023">
        <w:trPr>
          <w:trHeight w:val="481"/>
        </w:trPr>
        <w:tc>
          <w:tcPr>
            <w:tcW w:w="1806" w:type="dxa"/>
            <w:tcBorders>
              <w:top w:val="single" w:sz="6" w:space="0" w:color="auto"/>
              <w:left w:val="single" w:sz="6" w:space="0" w:color="auto"/>
              <w:bottom w:val="nil"/>
              <w:right w:val="nil"/>
            </w:tcBorders>
          </w:tcPr>
          <w:p w:rsidR="00777239" w:rsidRPr="000C0023" w:rsidRDefault="0077723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77239" w:rsidRPr="000C0023"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77239" w:rsidRPr="000C0023"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77239" w:rsidRPr="000C0023" w:rsidRDefault="0077723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77239" w:rsidRPr="000C0023" w:rsidRDefault="0077723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77239" w:rsidRPr="000C0023" w:rsidRDefault="0077723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77239" w:rsidRPr="000C0023" w:rsidRDefault="00777239">
            <w:pPr>
              <w:suppressAutoHyphens/>
              <w:autoSpaceDE w:val="0"/>
              <w:autoSpaceDN w:val="0"/>
              <w:spacing w:line="340" w:lineRule="exact"/>
              <w:rPr>
                <w:rFonts w:ascii="仿宋_GB2312" w:eastAsia="仿宋_GB2312" w:hAnsi="仿宋_GB2312" w:cs="仿宋_GB2312"/>
                <w:sz w:val="24"/>
              </w:rPr>
            </w:pPr>
          </w:p>
        </w:tc>
      </w:tr>
      <w:tr w:rsidR="000C0023" w:rsidRPr="000C0023">
        <w:trPr>
          <w:trHeight w:val="418"/>
        </w:trPr>
        <w:tc>
          <w:tcPr>
            <w:tcW w:w="1806" w:type="dxa"/>
            <w:tcBorders>
              <w:top w:val="single" w:sz="6" w:space="0" w:color="auto"/>
              <w:left w:val="single" w:sz="6" w:space="0" w:color="auto"/>
              <w:bottom w:val="single" w:sz="6" w:space="0" w:color="auto"/>
              <w:right w:val="single" w:sz="6" w:space="0" w:color="auto"/>
            </w:tcBorders>
            <w:vAlign w:val="center"/>
          </w:tcPr>
          <w:p w:rsidR="00777239" w:rsidRPr="000C0023" w:rsidRDefault="00645EA6">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eastAsia="仿宋_GB2312" w:hAnsi="仿宋_GB2312" w:cs="仿宋_GB2312"/>
                <w:sz w:val="24"/>
              </w:rPr>
            </w:pPr>
            <w:r w:rsidRPr="000C0023">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77239" w:rsidRPr="000C0023"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77239" w:rsidRPr="000C0023"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77239" w:rsidRPr="000C0023" w:rsidRDefault="0077723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77239" w:rsidRPr="000C0023" w:rsidRDefault="0077723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77239" w:rsidRPr="000C0023" w:rsidRDefault="00777239">
            <w:pPr>
              <w:tabs>
                <w:tab w:val="left" w:pos="7"/>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77239" w:rsidRPr="000C0023" w:rsidRDefault="00777239">
            <w:pPr>
              <w:suppressAutoHyphens/>
              <w:autoSpaceDE w:val="0"/>
              <w:autoSpaceDN w:val="0"/>
              <w:spacing w:line="340" w:lineRule="exact"/>
              <w:rPr>
                <w:rFonts w:ascii="仿宋_GB2312" w:eastAsia="仿宋_GB2312" w:hAnsi="仿宋_GB2312" w:cs="仿宋_GB2312"/>
                <w:sz w:val="24"/>
              </w:rPr>
            </w:pPr>
          </w:p>
        </w:tc>
      </w:tr>
    </w:tbl>
    <w:p w:rsidR="00777239" w:rsidRPr="000C0023" w:rsidRDefault="00645EA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0C0023">
        <w:rPr>
          <w:rFonts w:ascii="仿宋_GB2312" w:eastAsia="仿宋_GB2312" w:hAnsi="仿宋_GB2312" w:cs="仿宋_GB2312" w:hint="eastAsia"/>
          <w:sz w:val="24"/>
        </w:rPr>
        <w:t>注解:A</w:t>
      </w:r>
      <w:r w:rsidRPr="000C0023">
        <w:rPr>
          <w:rFonts w:ascii="仿宋_GB2312" w:eastAsia="仿宋_GB2312" w:hAnsi="仿宋_GB2312" w:cs="仿宋_GB2312" w:hint="eastAsia"/>
          <w:sz w:val="24"/>
        </w:rPr>
        <w:tab/>
        <w:t>课程清单按时间顺序排列，并提供以下详细资料：</w:t>
      </w:r>
    </w:p>
    <w:p w:rsidR="00777239" w:rsidRPr="000C0023"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0C0023">
        <w:rPr>
          <w:rFonts w:ascii="仿宋_GB2312" w:eastAsia="仿宋_GB2312" w:hAnsi="仿宋_GB2312" w:cs="仿宋_GB2312" w:hint="eastAsia"/>
          <w:sz w:val="24"/>
        </w:rPr>
        <w:t>课程概要</w:t>
      </w:r>
    </w:p>
    <w:p w:rsidR="00777239" w:rsidRPr="000C0023"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0C0023">
        <w:rPr>
          <w:rFonts w:ascii="仿宋_GB2312" w:eastAsia="仿宋_GB2312" w:hAnsi="仿宋_GB2312" w:cs="仿宋_GB2312" w:hint="eastAsia"/>
          <w:sz w:val="24"/>
        </w:rPr>
        <w:t>课程目的</w:t>
      </w:r>
    </w:p>
    <w:p w:rsidR="00777239" w:rsidRPr="000C0023"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0C0023">
        <w:rPr>
          <w:rFonts w:ascii="仿宋_GB2312" w:eastAsia="仿宋_GB2312" w:hAnsi="仿宋_GB2312" w:cs="仿宋_GB2312" w:hint="eastAsia"/>
          <w:sz w:val="24"/>
        </w:rPr>
        <w:t>教学方式</w:t>
      </w:r>
    </w:p>
    <w:p w:rsidR="00777239" w:rsidRPr="000C0023"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0C0023">
        <w:rPr>
          <w:rFonts w:ascii="仿宋_GB2312" w:eastAsia="仿宋_GB2312" w:hAnsi="仿宋_GB2312" w:cs="仿宋_GB2312" w:hint="eastAsia"/>
          <w:sz w:val="24"/>
        </w:rPr>
        <w:t>先决条件</w:t>
      </w:r>
    </w:p>
    <w:p w:rsidR="00777239" w:rsidRPr="000C0023"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0C0023">
        <w:rPr>
          <w:rFonts w:ascii="仿宋_GB2312" w:eastAsia="仿宋_GB2312" w:hAnsi="仿宋_GB2312" w:cs="仿宋_GB2312" w:hint="eastAsia"/>
          <w:sz w:val="24"/>
        </w:rPr>
        <w:t>教材目录</w:t>
      </w:r>
    </w:p>
    <w:p w:rsidR="00777239" w:rsidRPr="000C0023" w:rsidRDefault="00645EA6">
      <w:pPr>
        <w:autoSpaceDE w:val="0"/>
        <w:autoSpaceDN w:val="0"/>
        <w:spacing w:line="360" w:lineRule="auto"/>
        <w:rPr>
          <w:rFonts w:ascii="仿宋_GB2312" w:eastAsia="仿宋_GB2312" w:hAnsi="仿宋_GB2312" w:cs="仿宋_GB2312"/>
          <w:sz w:val="24"/>
        </w:rPr>
      </w:pPr>
      <w:r w:rsidRPr="000C0023">
        <w:rPr>
          <w:rFonts w:ascii="仿宋_GB2312" w:eastAsia="仿宋_GB2312" w:hAnsi="仿宋_GB2312" w:cs="仿宋_GB2312" w:hint="eastAsia"/>
          <w:sz w:val="24"/>
        </w:rPr>
        <w:t>B  按照附表A提供授课教师的简历</w:t>
      </w:r>
    </w:p>
    <w:p w:rsidR="00777239" w:rsidRPr="000C0023" w:rsidRDefault="00645EA6">
      <w:pPr>
        <w:autoSpaceDE w:val="0"/>
        <w:autoSpaceDN w:val="0"/>
        <w:spacing w:line="360" w:lineRule="auto"/>
        <w:rPr>
          <w:rFonts w:ascii="仿宋_GB2312" w:eastAsia="仿宋_GB2312" w:hAnsi="仿宋_GB2312" w:cs="仿宋_GB2312"/>
          <w:b/>
          <w:sz w:val="24"/>
        </w:rPr>
      </w:pPr>
      <w:r w:rsidRPr="000C0023">
        <w:rPr>
          <w:rFonts w:ascii="仿宋_GB2312" w:eastAsia="仿宋_GB2312" w:hAnsi="仿宋_GB2312" w:cs="仿宋_GB2312" w:hint="eastAsia"/>
          <w:b/>
          <w:sz w:val="24"/>
        </w:rPr>
        <w:t>注：须随表提交相应的证书复印件并注明所在投标技术文件页码。</w:t>
      </w:r>
    </w:p>
    <w:p w:rsidR="00777239" w:rsidRPr="000C0023" w:rsidRDefault="00777239">
      <w:pPr>
        <w:spacing w:line="360" w:lineRule="auto"/>
        <w:ind w:firstLineChars="200" w:firstLine="480"/>
        <w:rPr>
          <w:rFonts w:ascii="仿宋_GB2312" w:eastAsia="仿宋_GB2312" w:hAnsi="仿宋_GB2312" w:cs="仿宋_GB2312"/>
          <w:sz w:val="24"/>
          <w:szCs w:val="20"/>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645EA6">
      <w:pPr>
        <w:pageBreakBefore/>
        <w:spacing w:line="360" w:lineRule="auto"/>
        <w:jc w:val="center"/>
        <w:rPr>
          <w:rFonts w:ascii="仿宋_GB2312" w:eastAsia="仿宋_GB2312" w:hAnsi="仿宋_GB2312" w:cs="仿宋_GB2312"/>
          <w:b/>
          <w:bCs/>
          <w:sz w:val="32"/>
          <w:szCs w:val="32"/>
        </w:rPr>
      </w:pPr>
      <w:r w:rsidRPr="000C0023">
        <w:rPr>
          <w:rFonts w:ascii="仿宋_GB2312" w:eastAsia="仿宋_GB2312" w:hAnsi="仿宋_GB2312" w:cs="仿宋_GB2312" w:hint="eastAsia"/>
          <w:b/>
          <w:bCs/>
          <w:sz w:val="32"/>
          <w:szCs w:val="32"/>
        </w:rPr>
        <w:t>十七、验收方案</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（由投标人根据采购需求自行编制）</w:t>
      </w:r>
    </w:p>
    <w:p w:rsidR="00777239" w:rsidRPr="000C0023" w:rsidRDefault="00777239">
      <w:pPr>
        <w:spacing w:line="360" w:lineRule="auto"/>
        <w:jc w:val="center"/>
        <w:rPr>
          <w:rFonts w:ascii="仿宋_GB2312" w:eastAsia="仿宋_GB2312" w:hAnsi="仿宋_GB2312" w:cs="仿宋_GB2312"/>
          <w:sz w:val="24"/>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spacing w:line="360" w:lineRule="auto"/>
        <w:jc w:val="center"/>
        <w:rPr>
          <w:rFonts w:ascii="仿宋_GB2312" w:eastAsia="仿宋_GB2312" w:hAnsi="仿宋_GB2312" w:cs="仿宋_GB2312"/>
          <w:b/>
          <w:bCs/>
          <w:sz w:val="30"/>
          <w:szCs w:val="30"/>
        </w:rPr>
      </w:pPr>
    </w:p>
    <w:p w:rsidR="00777239" w:rsidRPr="000C0023" w:rsidRDefault="00777239">
      <w:pPr>
        <w:spacing w:line="360" w:lineRule="auto"/>
        <w:jc w:val="center"/>
        <w:rPr>
          <w:rFonts w:ascii="仿宋_GB2312" w:eastAsia="仿宋_GB2312" w:hAnsi="仿宋_GB2312" w:cs="仿宋_GB2312"/>
          <w:b/>
          <w:bCs/>
          <w:sz w:val="30"/>
          <w:szCs w:val="30"/>
        </w:rPr>
      </w:pPr>
    </w:p>
    <w:p w:rsidR="00777239" w:rsidRPr="000C0023" w:rsidRDefault="00777239">
      <w:pPr>
        <w:spacing w:line="360" w:lineRule="auto"/>
        <w:jc w:val="center"/>
        <w:rPr>
          <w:rFonts w:ascii="仿宋_GB2312" w:eastAsia="仿宋_GB2312" w:hAnsi="仿宋_GB2312" w:cs="仿宋_GB2312"/>
          <w:b/>
          <w:bCs/>
          <w:sz w:val="24"/>
        </w:rPr>
      </w:pPr>
    </w:p>
    <w:p w:rsidR="00777239" w:rsidRPr="000C0023" w:rsidRDefault="00777239">
      <w:pPr>
        <w:spacing w:line="360" w:lineRule="auto"/>
        <w:jc w:val="center"/>
        <w:rPr>
          <w:rFonts w:ascii="仿宋_GB2312" w:eastAsia="仿宋_GB2312" w:hAnsi="仿宋_GB2312" w:cs="仿宋_GB2312"/>
          <w:b/>
          <w:bCs/>
          <w:sz w:val="24"/>
        </w:rPr>
      </w:pPr>
    </w:p>
    <w:p w:rsidR="00777239" w:rsidRPr="000C0023" w:rsidRDefault="00645EA6">
      <w:pPr>
        <w:spacing w:line="360" w:lineRule="auto"/>
        <w:jc w:val="center"/>
        <w:rPr>
          <w:rFonts w:ascii="仿宋_GB2312" w:eastAsia="仿宋_GB2312" w:hAnsi="仿宋_GB2312" w:cs="仿宋_GB2312"/>
          <w:b/>
          <w:kern w:val="0"/>
          <w:sz w:val="32"/>
          <w:szCs w:val="32"/>
          <w:lang w:val="zh-CN"/>
        </w:rPr>
      </w:pPr>
      <w:r w:rsidRPr="000C0023">
        <w:rPr>
          <w:rFonts w:ascii="仿宋_GB2312" w:eastAsia="仿宋_GB2312" w:hAnsi="仿宋_GB2312" w:cs="仿宋_GB2312" w:hint="eastAsia"/>
          <w:b/>
          <w:bCs/>
          <w:sz w:val="32"/>
          <w:szCs w:val="32"/>
        </w:rPr>
        <w:t>十八、认为需要的</w:t>
      </w:r>
      <w:r w:rsidRPr="000C0023">
        <w:rPr>
          <w:rFonts w:ascii="仿宋_GB2312" w:eastAsia="仿宋_GB2312" w:hAnsi="仿宋_GB2312" w:cs="仿宋_GB2312" w:hint="eastAsia"/>
          <w:b/>
          <w:kern w:val="0"/>
          <w:sz w:val="32"/>
          <w:szCs w:val="32"/>
          <w:lang w:val="zh-CN"/>
        </w:rPr>
        <w:t>其</w:t>
      </w:r>
      <w:r w:rsidRPr="000C0023">
        <w:rPr>
          <w:rFonts w:ascii="仿宋_GB2312" w:eastAsia="仿宋_GB2312" w:hAnsi="仿宋_GB2312" w:cs="仿宋_GB2312" w:hint="eastAsia"/>
          <w:b/>
          <w:bCs/>
          <w:sz w:val="32"/>
          <w:szCs w:val="32"/>
        </w:rPr>
        <w:t>他商务技术文件或</w:t>
      </w:r>
      <w:r w:rsidRPr="000C0023">
        <w:rPr>
          <w:rFonts w:ascii="仿宋_GB2312" w:eastAsia="仿宋_GB2312" w:hAnsi="仿宋_GB2312" w:cs="仿宋_GB2312" w:hint="eastAsia"/>
          <w:b/>
          <w:kern w:val="0"/>
          <w:sz w:val="32"/>
          <w:szCs w:val="32"/>
          <w:lang w:val="zh-CN"/>
        </w:rPr>
        <w:t>说明</w:t>
      </w:r>
    </w:p>
    <w:p w:rsidR="00777239" w:rsidRPr="000C0023" w:rsidRDefault="00645EA6">
      <w:pPr>
        <w:spacing w:line="360" w:lineRule="auto"/>
        <w:jc w:val="center"/>
        <w:rPr>
          <w:rFonts w:ascii="仿宋_GB2312" w:eastAsia="仿宋_GB2312" w:hAnsi="仿宋_GB2312" w:cs="仿宋_GB2312"/>
          <w:sz w:val="24"/>
        </w:rPr>
      </w:pPr>
      <w:r w:rsidRPr="000C0023">
        <w:rPr>
          <w:rFonts w:ascii="仿宋_GB2312" w:eastAsia="仿宋_GB2312" w:hAnsi="仿宋_GB2312" w:cs="仿宋_GB2312" w:hint="eastAsia"/>
          <w:sz w:val="24"/>
        </w:rPr>
        <w:t>（由投标人根据采购需求自行编制）</w:t>
      </w:r>
    </w:p>
    <w:p w:rsidR="00777239" w:rsidRPr="000C0023" w:rsidRDefault="00777239">
      <w:pPr>
        <w:spacing w:line="360" w:lineRule="auto"/>
        <w:rPr>
          <w:rFonts w:ascii="仿宋_GB2312" w:eastAsia="仿宋_GB2312" w:hAnsi="仿宋_GB2312" w:cs="仿宋_GB2312"/>
          <w:sz w:val="24"/>
        </w:rPr>
      </w:pPr>
    </w:p>
    <w:p w:rsidR="00777239" w:rsidRPr="000C0023" w:rsidRDefault="00645EA6">
      <w:pPr>
        <w:spacing w:line="336" w:lineRule="auto"/>
        <w:ind w:firstLineChars="1500" w:firstLine="3600"/>
        <w:rPr>
          <w:rFonts w:ascii="仿宋" w:eastAsia="仿宋" w:hAnsi="仿宋" w:cs="仿宋"/>
          <w:sz w:val="24"/>
        </w:rPr>
      </w:pPr>
      <w:r w:rsidRPr="000C0023">
        <w:rPr>
          <w:rFonts w:ascii="仿宋" w:eastAsia="仿宋" w:hAnsi="仿宋" w:cs="仿宋" w:hint="eastAsia"/>
          <w:sz w:val="24"/>
        </w:rPr>
        <w:t xml:space="preserve">投标人名称（电子签名）：                          </w:t>
      </w:r>
    </w:p>
    <w:p w:rsidR="00777239" w:rsidRPr="000C0023" w:rsidRDefault="00645EA6">
      <w:pPr>
        <w:spacing w:line="336" w:lineRule="auto"/>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777239">
      <w:pPr>
        <w:pStyle w:val="71"/>
        <w:sectPr w:rsidR="00777239" w:rsidRPr="000C0023">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rsidR="00777239" w:rsidRPr="000C0023" w:rsidRDefault="00645EA6">
      <w:pPr>
        <w:spacing w:line="360" w:lineRule="auto"/>
        <w:jc w:val="center"/>
        <w:outlineLvl w:val="0"/>
        <w:rPr>
          <w:rFonts w:ascii="仿宋" w:eastAsia="仿宋" w:hAnsi="仿宋" w:cs="仿宋"/>
          <w:b/>
          <w:kern w:val="0"/>
          <w:sz w:val="36"/>
          <w:szCs w:val="36"/>
        </w:rPr>
      </w:pPr>
      <w:r w:rsidRPr="000C0023">
        <w:rPr>
          <w:rFonts w:ascii="仿宋" w:eastAsia="仿宋" w:hAnsi="仿宋" w:cs="仿宋" w:hint="eastAsia"/>
          <w:b/>
          <w:kern w:val="0"/>
          <w:sz w:val="36"/>
          <w:szCs w:val="36"/>
        </w:rPr>
        <w:t>报价文件部分</w:t>
      </w:r>
    </w:p>
    <w:p w:rsidR="00777239" w:rsidRPr="000C0023" w:rsidRDefault="00645EA6">
      <w:pPr>
        <w:spacing w:line="360" w:lineRule="auto"/>
        <w:jc w:val="center"/>
        <w:outlineLvl w:val="0"/>
        <w:rPr>
          <w:rFonts w:ascii="仿宋" w:eastAsia="仿宋" w:hAnsi="仿宋" w:cs="仿宋"/>
          <w:b/>
          <w:kern w:val="0"/>
          <w:sz w:val="36"/>
          <w:szCs w:val="36"/>
        </w:rPr>
      </w:pPr>
      <w:r w:rsidRPr="000C0023">
        <w:rPr>
          <w:rFonts w:ascii="仿宋" w:eastAsia="仿宋" w:hAnsi="仿宋" w:cs="仿宋" w:hint="eastAsia"/>
          <w:b/>
          <w:kern w:val="0"/>
          <w:sz w:val="36"/>
          <w:szCs w:val="36"/>
        </w:rPr>
        <w:t>目录</w:t>
      </w:r>
    </w:p>
    <w:p w:rsidR="00777239" w:rsidRPr="000C0023" w:rsidRDefault="00777239">
      <w:pPr>
        <w:spacing w:line="360" w:lineRule="auto"/>
        <w:jc w:val="center"/>
        <w:outlineLvl w:val="0"/>
        <w:rPr>
          <w:rFonts w:ascii="仿宋" w:eastAsia="仿宋" w:hAnsi="仿宋" w:cs="仿宋"/>
          <w:b/>
          <w:kern w:val="0"/>
          <w:sz w:val="36"/>
          <w:szCs w:val="36"/>
        </w:rPr>
      </w:pP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（1）开标一览表（报价表）………………………………………………………（页码）</w:t>
      </w: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jc w:val="center"/>
        <w:rPr>
          <w:rFonts w:ascii="仿宋" w:eastAsia="仿宋" w:hAnsi="仿宋" w:cs="仿宋"/>
          <w:b/>
          <w:kern w:val="0"/>
          <w:sz w:val="32"/>
          <w:szCs w:val="32"/>
        </w:rPr>
      </w:pPr>
    </w:p>
    <w:p w:rsidR="00777239" w:rsidRPr="000C0023" w:rsidRDefault="00777239">
      <w:pPr>
        <w:snapToGrid w:val="0"/>
        <w:spacing w:line="360" w:lineRule="auto"/>
        <w:ind w:right="480"/>
        <w:rPr>
          <w:rFonts w:ascii="仿宋" w:eastAsia="仿宋" w:hAnsi="仿宋" w:cs="仿宋"/>
          <w:b/>
          <w:kern w:val="0"/>
          <w:sz w:val="32"/>
          <w:szCs w:val="32"/>
        </w:rPr>
      </w:pPr>
    </w:p>
    <w:p w:rsidR="00777239" w:rsidRPr="000C0023" w:rsidRDefault="0077723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777239" w:rsidRPr="000C0023">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777239" w:rsidRPr="000C0023" w:rsidRDefault="00645EA6">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0C0023">
        <w:rPr>
          <w:rFonts w:ascii="仿宋" w:eastAsia="仿宋" w:hAnsi="仿宋" w:cs="仿宋" w:hint="eastAsia"/>
          <w:kern w:val="2"/>
          <w:sz w:val="32"/>
          <w:szCs w:val="32"/>
        </w:rPr>
        <w:t>一、开标一览表（报价表）</w:t>
      </w:r>
    </w:p>
    <w:p w:rsidR="00777239" w:rsidRPr="000C0023" w:rsidRDefault="00645EA6">
      <w:pPr>
        <w:snapToGrid w:val="0"/>
        <w:spacing w:line="360" w:lineRule="auto"/>
        <w:rPr>
          <w:rFonts w:ascii="仿宋" w:eastAsia="仿宋" w:hAnsi="仿宋" w:cs="仿宋"/>
          <w:kern w:val="0"/>
          <w:sz w:val="24"/>
        </w:rPr>
      </w:pPr>
      <w:r w:rsidRPr="000C0023">
        <w:rPr>
          <w:rFonts w:ascii="仿宋" w:eastAsia="仿宋" w:hAnsi="仿宋" w:cs="仿宋" w:hint="eastAsia"/>
          <w:sz w:val="24"/>
        </w:rPr>
        <w:t>（采购人）、（采购代理机构）</w:t>
      </w:r>
      <w:r w:rsidRPr="000C0023">
        <w:rPr>
          <w:rFonts w:ascii="仿宋" w:eastAsia="仿宋" w:hAnsi="仿宋" w:cs="仿宋" w:hint="eastAsia"/>
          <w:kern w:val="0"/>
          <w:sz w:val="24"/>
          <w:lang w:val="zh-CN"/>
        </w:rPr>
        <w:t>：</w:t>
      </w:r>
    </w:p>
    <w:p w:rsidR="00777239" w:rsidRPr="000C0023" w:rsidRDefault="00645EA6">
      <w:pPr>
        <w:snapToGrid w:val="0"/>
        <w:spacing w:line="360" w:lineRule="auto"/>
        <w:ind w:firstLine="482"/>
        <w:rPr>
          <w:rFonts w:ascii="仿宋" w:eastAsia="仿宋" w:hAnsi="仿宋" w:cs="仿宋"/>
          <w:kern w:val="0"/>
          <w:sz w:val="24"/>
          <w:lang w:val="zh-CN"/>
        </w:rPr>
      </w:pPr>
      <w:r w:rsidRPr="000C0023">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C0023">
        <w:rPr>
          <w:rFonts w:ascii="仿宋" w:eastAsia="仿宋" w:hAnsi="仿宋" w:cs="仿宋" w:hint="eastAsia"/>
          <w:sz w:val="24"/>
        </w:rPr>
        <w:t>（项目名称）</w:t>
      </w:r>
      <w:r w:rsidRPr="000C0023">
        <w:rPr>
          <w:rFonts w:ascii="仿宋" w:eastAsia="仿宋" w:hAnsi="仿宋" w:cs="仿宋" w:hint="eastAsia"/>
          <w:kern w:val="0"/>
          <w:sz w:val="24"/>
          <w:lang w:val="zh-CN"/>
        </w:rPr>
        <w:t>【招标编号：</w:t>
      </w:r>
      <w:r w:rsidRPr="000C0023">
        <w:rPr>
          <w:rFonts w:ascii="仿宋" w:eastAsia="仿宋" w:hAnsi="仿宋" w:cs="仿宋" w:hint="eastAsia"/>
          <w:sz w:val="24"/>
        </w:rPr>
        <w:t>（采购编号）】的实施</w:t>
      </w:r>
      <w:r w:rsidRPr="000C0023">
        <w:rPr>
          <w:rFonts w:ascii="仿宋" w:eastAsia="仿宋" w:hAnsi="仿宋" w:cs="仿宋" w:hint="eastAsia"/>
          <w:kern w:val="0"/>
          <w:sz w:val="24"/>
          <w:lang w:val="zh-CN"/>
        </w:rPr>
        <w:t>。</w:t>
      </w:r>
    </w:p>
    <w:p w:rsidR="00777239" w:rsidRPr="000C0023" w:rsidRDefault="00645EA6">
      <w:pPr>
        <w:spacing w:line="360" w:lineRule="auto"/>
        <w:jc w:val="center"/>
        <w:rPr>
          <w:rFonts w:ascii="仿宋" w:eastAsia="仿宋" w:hAnsi="仿宋" w:cs="仿宋"/>
          <w:b/>
          <w:kern w:val="0"/>
          <w:sz w:val="24"/>
          <w:lang w:val="zh-CN"/>
        </w:rPr>
      </w:pPr>
      <w:r w:rsidRPr="000C0023">
        <w:rPr>
          <w:rFonts w:ascii="仿宋" w:eastAsia="仿宋" w:hAnsi="仿宋" w:cs="仿宋" w:hint="eastAsia"/>
          <w:b/>
          <w:kern w:val="0"/>
          <w:sz w:val="24"/>
          <w:lang w:val="zh-CN"/>
        </w:rPr>
        <w:t>开标一览表（报价表）(单位均为人民币元)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49"/>
        <w:gridCol w:w="1213"/>
        <w:gridCol w:w="1333"/>
        <w:gridCol w:w="1931"/>
        <w:gridCol w:w="2194"/>
        <w:gridCol w:w="1945"/>
        <w:gridCol w:w="2658"/>
      </w:tblGrid>
      <w:tr w:rsidR="000C0023" w:rsidRPr="000C0023">
        <w:trPr>
          <w:trHeight w:hRule="exact" w:val="792"/>
          <w:jc w:val="center"/>
        </w:trPr>
        <w:tc>
          <w:tcPr>
            <w:tcW w:w="238"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序号</w:t>
            </w:r>
          </w:p>
        </w:tc>
        <w:tc>
          <w:tcPr>
            <w:tcW w:w="821"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服务内容</w:t>
            </w:r>
          </w:p>
        </w:tc>
        <w:tc>
          <w:tcPr>
            <w:tcW w:w="424"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数量</w:t>
            </w:r>
          </w:p>
        </w:tc>
        <w:tc>
          <w:tcPr>
            <w:tcW w:w="466"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单位</w:t>
            </w:r>
          </w:p>
        </w:tc>
        <w:tc>
          <w:tcPr>
            <w:tcW w:w="675"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品牌、产地</w:t>
            </w:r>
          </w:p>
        </w:tc>
        <w:tc>
          <w:tcPr>
            <w:tcW w:w="767"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综合单价</w:t>
            </w:r>
          </w:p>
        </w:tc>
        <w:tc>
          <w:tcPr>
            <w:tcW w:w="680" w:type="pct"/>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_GB2312" w:hint="eastAsia"/>
                <w:b/>
                <w:sz w:val="24"/>
              </w:rPr>
              <w:t>合价（元）</w:t>
            </w:r>
          </w:p>
        </w:tc>
        <w:tc>
          <w:tcPr>
            <w:tcW w:w="929" w:type="pct"/>
            <w:vAlign w:val="center"/>
          </w:tcPr>
          <w:p w:rsidR="00777239" w:rsidRPr="000C0023" w:rsidRDefault="00777239">
            <w:pPr>
              <w:spacing w:line="340" w:lineRule="exact"/>
              <w:jc w:val="center"/>
              <w:rPr>
                <w:rFonts w:ascii="仿宋" w:eastAsia="仿宋" w:hAnsi="仿宋" w:cs="仿宋"/>
                <w:b/>
                <w:sz w:val="24"/>
              </w:rPr>
            </w:pPr>
          </w:p>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备注</w:t>
            </w:r>
          </w:p>
          <w:p w:rsidR="00777239" w:rsidRPr="000C0023" w:rsidRDefault="00777239">
            <w:pPr>
              <w:spacing w:line="340" w:lineRule="exact"/>
              <w:jc w:val="center"/>
              <w:rPr>
                <w:rFonts w:ascii="仿宋" w:eastAsia="仿宋" w:hAnsi="仿宋" w:cs="仿宋"/>
                <w:b/>
                <w:sz w:val="24"/>
              </w:rPr>
            </w:pPr>
          </w:p>
        </w:tc>
      </w:tr>
      <w:tr w:rsidR="000C0023" w:rsidRPr="000C0023">
        <w:trPr>
          <w:trHeight w:val="441"/>
          <w:jc w:val="center"/>
        </w:trPr>
        <w:tc>
          <w:tcPr>
            <w:tcW w:w="238"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1</w:t>
            </w:r>
          </w:p>
        </w:tc>
        <w:tc>
          <w:tcPr>
            <w:tcW w:w="821"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宋体" w:hint="eastAsia"/>
                <w:sz w:val="24"/>
              </w:rPr>
              <w:t>雾化除臭系统维修、升级及重安装服务和雾化除臭系统运维服务</w:t>
            </w:r>
          </w:p>
        </w:tc>
        <w:tc>
          <w:tcPr>
            <w:tcW w:w="424"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sz w:val="24"/>
              </w:rPr>
              <w:t>12</w:t>
            </w:r>
          </w:p>
        </w:tc>
        <w:tc>
          <w:tcPr>
            <w:tcW w:w="466"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月</w:t>
            </w:r>
          </w:p>
        </w:tc>
        <w:tc>
          <w:tcPr>
            <w:tcW w:w="675"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w:t>
            </w:r>
          </w:p>
        </w:tc>
        <w:tc>
          <w:tcPr>
            <w:tcW w:w="767" w:type="pct"/>
            <w:vAlign w:val="center"/>
          </w:tcPr>
          <w:p w:rsidR="00777239" w:rsidRPr="000C0023" w:rsidRDefault="00645EA6">
            <w:pPr>
              <w:spacing w:line="340" w:lineRule="exact"/>
              <w:jc w:val="right"/>
              <w:rPr>
                <w:rFonts w:ascii="仿宋" w:eastAsia="仿宋" w:hAnsi="仿宋" w:cs="仿宋"/>
                <w:sz w:val="24"/>
              </w:rPr>
            </w:pPr>
            <w:r w:rsidRPr="000C0023">
              <w:rPr>
                <w:rFonts w:ascii="仿宋" w:eastAsia="仿宋" w:hAnsi="仿宋" w:cs="仿宋" w:hint="eastAsia"/>
                <w:sz w:val="24"/>
              </w:rPr>
              <w:t>元/月</w:t>
            </w:r>
          </w:p>
        </w:tc>
        <w:tc>
          <w:tcPr>
            <w:tcW w:w="680" w:type="pct"/>
            <w:vAlign w:val="center"/>
          </w:tcPr>
          <w:p w:rsidR="00777239" w:rsidRPr="000C0023" w:rsidRDefault="00777239">
            <w:pPr>
              <w:spacing w:line="340" w:lineRule="exact"/>
              <w:jc w:val="center"/>
              <w:rPr>
                <w:rFonts w:ascii="仿宋" w:eastAsia="仿宋" w:hAnsi="仿宋" w:cs="仿宋"/>
                <w:sz w:val="24"/>
              </w:rPr>
            </w:pPr>
          </w:p>
        </w:tc>
        <w:tc>
          <w:tcPr>
            <w:tcW w:w="929"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该项费用一次性包干，结算时不作调整。</w:t>
            </w:r>
          </w:p>
        </w:tc>
      </w:tr>
      <w:tr w:rsidR="000C0023" w:rsidRPr="000C0023">
        <w:trPr>
          <w:trHeight w:val="732"/>
          <w:jc w:val="center"/>
        </w:trPr>
        <w:tc>
          <w:tcPr>
            <w:tcW w:w="238"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sz w:val="24"/>
              </w:rPr>
              <w:t>2</w:t>
            </w:r>
          </w:p>
        </w:tc>
        <w:tc>
          <w:tcPr>
            <w:tcW w:w="821" w:type="pct"/>
            <w:vAlign w:val="center"/>
          </w:tcPr>
          <w:p w:rsidR="00777239" w:rsidRPr="000C0023" w:rsidRDefault="00645EA6">
            <w:pPr>
              <w:spacing w:line="340" w:lineRule="exact"/>
              <w:jc w:val="center"/>
              <w:rPr>
                <w:rFonts w:ascii="仿宋" w:eastAsia="仿宋" w:hAnsi="仿宋" w:cs="仿宋"/>
                <w:sz w:val="24"/>
              </w:rPr>
            </w:pPr>
            <w:bookmarkStart w:id="179" w:name="OLE_LINK5"/>
            <w:r w:rsidRPr="000C0023">
              <w:rPr>
                <w:rFonts w:ascii="仿宋" w:eastAsia="仿宋" w:hAnsi="仿宋" w:cs="宋体" w:hint="eastAsia"/>
                <w:sz w:val="24"/>
              </w:rPr>
              <w:t>植物液除臭剂供应</w:t>
            </w:r>
            <w:bookmarkEnd w:id="179"/>
          </w:p>
        </w:tc>
        <w:tc>
          <w:tcPr>
            <w:tcW w:w="424"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sz w:val="24"/>
              </w:rPr>
              <w:t>5</w:t>
            </w:r>
          </w:p>
        </w:tc>
        <w:tc>
          <w:tcPr>
            <w:tcW w:w="466"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吨</w:t>
            </w:r>
          </w:p>
        </w:tc>
        <w:tc>
          <w:tcPr>
            <w:tcW w:w="675" w:type="pct"/>
            <w:vAlign w:val="center"/>
          </w:tcPr>
          <w:p w:rsidR="00777239" w:rsidRPr="000C0023" w:rsidRDefault="00777239">
            <w:pPr>
              <w:spacing w:line="340" w:lineRule="exact"/>
              <w:jc w:val="center"/>
              <w:rPr>
                <w:rFonts w:ascii="仿宋" w:eastAsia="仿宋" w:hAnsi="仿宋" w:cs="仿宋"/>
                <w:sz w:val="24"/>
              </w:rPr>
            </w:pPr>
          </w:p>
        </w:tc>
        <w:tc>
          <w:tcPr>
            <w:tcW w:w="767" w:type="pct"/>
            <w:vAlign w:val="center"/>
          </w:tcPr>
          <w:p w:rsidR="00777239" w:rsidRPr="000C0023" w:rsidRDefault="00645EA6">
            <w:pPr>
              <w:spacing w:line="340" w:lineRule="exact"/>
              <w:jc w:val="right"/>
              <w:rPr>
                <w:rFonts w:ascii="仿宋" w:eastAsia="仿宋" w:hAnsi="仿宋" w:cs="仿宋"/>
                <w:sz w:val="24"/>
              </w:rPr>
            </w:pPr>
            <w:r w:rsidRPr="000C0023">
              <w:rPr>
                <w:rFonts w:ascii="仿宋" w:eastAsia="仿宋" w:hAnsi="仿宋" w:cs="仿宋" w:hint="eastAsia"/>
                <w:sz w:val="24"/>
              </w:rPr>
              <w:t>元/吨</w:t>
            </w:r>
          </w:p>
        </w:tc>
        <w:tc>
          <w:tcPr>
            <w:tcW w:w="680" w:type="pct"/>
            <w:vAlign w:val="center"/>
          </w:tcPr>
          <w:p w:rsidR="00777239" w:rsidRPr="000C0023" w:rsidRDefault="00777239">
            <w:pPr>
              <w:spacing w:line="340" w:lineRule="exact"/>
              <w:jc w:val="center"/>
              <w:rPr>
                <w:rFonts w:ascii="仿宋" w:eastAsia="仿宋" w:hAnsi="仿宋" w:cs="仿宋"/>
                <w:sz w:val="24"/>
              </w:rPr>
            </w:pPr>
          </w:p>
        </w:tc>
        <w:tc>
          <w:tcPr>
            <w:tcW w:w="929" w:type="pct"/>
            <w:vAlign w:val="center"/>
          </w:tcPr>
          <w:p w:rsidR="00777239" w:rsidRPr="000C0023" w:rsidRDefault="00645EA6">
            <w:pPr>
              <w:spacing w:line="340" w:lineRule="exact"/>
              <w:jc w:val="center"/>
              <w:rPr>
                <w:rFonts w:ascii="仿宋" w:eastAsia="仿宋" w:hAnsi="仿宋" w:cs="仿宋"/>
                <w:sz w:val="24"/>
              </w:rPr>
            </w:pPr>
            <w:r w:rsidRPr="000C0023">
              <w:rPr>
                <w:rFonts w:ascii="仿宋" w:eastAsia="仿宋" w:hAnsi="仿宋" w:cs="仿宋" w:hint="eastAsia"/>
                <w:sz w:val="24"/>
              </w:rPr>
              <w:t>该项按实结算，结算时按中标单价进行结算。</w:t>
            </w:r>
          </w:p>
        </w:tc>
      </w:tr>
      <w:tr w:rsidR="000C0023" w:rsidRPr="000C0023">
        <w:trPr>
          <w:trHeight w:val="659"/>
          <w:jc w:val="center"/>
        </w:trPr>
        <w:tc>
          <w:tcPr>
            <w:tcW w:w="1059" w:type="pct"/>
            <w:gridSpan w:val="2"/>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投标报价（小写）</w:t>
            </w:r>
          </w:p>
        </w:tc>
        <w:tc>
          <w:tcPr>
            <w:tcW w:w="3012" w:type="pct"/>
            <w:gridSpan w:val="5"/>
          </w:tcPr>
          <w:p w:rsidR="00777239" w:rsidRPr="000C0023" w:rsidRDefault="00777239">
            <w:pPr>
              <w:spacing w:line="340" w:lineRule="exact"/>
              <w:jc w:val="center"/>
              <w:rPr>
                <w:rFonts w:ascii="仿宋" w:eastAsia="仿宋" w:hAnsi="仿宋" w:cs="仿宋"/>
                <w:sz w:val="24"/>
              </w:rPr>
            </w:pPr>
          </w:p>
        </w:tc>
        <w:tc>
          <w:tcPr>
            <w:tcW w:w="929" w:type="pct"/>
            <w:vAlign w:val="center"/>
          </w:tcPr>
          <w:p w:rsidR="00777239" w:rsidRPr="000C0023" w:rsidRDefault="00777239">
            <w:pPr>
              <w:spacing w:line="340" w:lineRule="exact"/>
              <w:jc w:val="center"/>
              <w:rPr>
                <w:rFonts w:ascii="仿宋" w:eastAsia="仿宋" w:hAnsi="仿宋" w:cs="仿宋"/>
                <w:sz w:val="24"/>
              </w:rPr>
            </w:pPr>
          </w:p>
        </w:tc>
      </w:tr>
      <w:tr w:rsidR="000C0023" w:rsidRPr="000C0023">
        <w:trPr>
          <w:trHeight w:val="597"/>
          <w:jc w:val="center"/>
        </w:trPr>
        <w:tc>
          <w:tcPr>
            <w:tcW w:w="1059" w:type="pct"/>
            <w:gridSpan w:val="2"/>
            <w:vAlign w:val="center"/>
          </w:tcPr>
          <w:p w:rsidR="00777239" w:rsidRPr="000C0023" w:rsidRDefault="00645EA6">
            <w:pPr>
              <w:spacing w:line="340" w:lineRule="exact"/>
              <w:jc w:val="center"/>
              <w:rPr>
                <w:rFonts w:ascii="仿宋" w:eastAsia="仿宋" w:hAnsi="仿宋" w:cs="仿宋"/>
                <w:b/>
                <w:sz w:val="24"/>
              </w:rPr>
            </w:pPr>
            <w:r w:rsidRPr="000C0023">
              <w:rPr>
                <w:rFonts w:ascii="仿宋" w:eastAsia="仿宋" w:hAnsi="仿宋" w:cs="仿宋" w:hint="eastAsia"/>
                <w:b/>
                <w:sz w:val="24"/>
              </w:rPr>
              <w:t>投标报价（大写）</w:t>
            </w:r>
          </w:p>
        </w:tc>
        <w:tc>
          <w:tcPr>
            <w:tcW w:w="3012" w:type="pct"/>
            <w:gridSpan w:val="5"/>
          </w:tcPr>
          <w:p w:rsidR="00777239" w:rsidRPr="000C0023" w:rsidRDefault="00777239">
            <w:pPr>
              <w:spacing w:line="340" w:lineRule="exact"/>
              <w:jc w:val="center"/>
              <w:rPr>
                <w:rFonts w:ascii="仿宋" w:eastAsia="仿宋" w:hAnsi="仿宋" w:cs="仿宋"/>
                <w:sz w:val="24"/>
              </w:rPr>
            </w:pPr>
          </w:p>
        </w:tc>
        <w:tc>
          <w:tcPr>
            <w:tcW w:w="929" w:type="pct"/>
            <w:vAlign w:val="center"/>
          </w:tcPr>
          <w:p w:rsidR="00777239" w:rsidRPr="000C0023" w:rsidRDefault="00777239">
            <w:pPr>
              <w:spacing w:line="340" w:lineRule="exact"/>
              <w:jc w:val="center"/>
              <w:rPr>
                <w:rFonts w:ascii="仿宋" w:eastAsia="仿宋" w:hAnsi="仿宋" w:cs="仿宋"/>
                <w:sz w:val="24"/>
              </w:rPr>
            </w:pPr>
          </w:p>
        </w:tc>
      </w:tr>
    </w:tbl>
    <w:p w:rsidR="00777239" w:rsidRPr="000C0023" w:rsidRDefault="00777239">
      <w:pPr>
        <w:snapToGrid w:val="0"/>
        <w:spacing w:line="400" w:lineRule="exact"/>
        <w:ind w:left="480"/>
        <w:rPr>
          <w:rFonts w:ascii="仿宋" w:eastAsia="仿宋" w:hAnsi="仿宋" w:cs="仿宋"/>
          <w:b/>
          <w:kern w:val="0"/>
          <w:sz w:val="24"/>
          <w:lang w:val="zh-CN"/>
        </w:rPr>
      </w:pPr>
    </w:p>
    <w:p w:rsidR="00777239" w:rsidRPr="000C0023" w:rsidRDefault="00645EA6">
      <w:pPr>
        <w:snapToGrid w:val="0"/>
        <w:spacing w:line="400" w:lineRule="exact"/>
        <w:ind w:left="480" w:firstLineChars="3800" w:firstLine="9120"/>
        <w:rPr>
          <w:rFonts w:ascii="仿宋" w:eastAsia="仿宋" w:hAnsi="仿宋" w:cs="仿宋"/>
          <w:b/>
          <w:kern w:val="0"/>
          <w:sz w:val="24"/>
        </w:rPr>
      </w:pPr>
      <w:r w:rsidRPr="000C0023">
        <w:rPr>
          <w:rFonts w:ascii="仿宋" w:eastAsia="仿宋" w:hAnsi="仿宋" w:cs="仿宋" w:hint="eastAsia"/>
          <w:sz w:val="24"/>
        </w:rPr>
        <w:t>投标人名称（电子签名）</w:t>
      </w:r>
      <w:r w:rsidRPr="000C0023">
        <w:rPr>
          <w:rFonts w:ascii="仿宋" w:eastAsia="仿宋" w:hAnsi="仿宋" w:cs="仿宋"/>
          <w:sz w:val="24"/>
        </w:rPr>
        <w:t>:</w:t>
      </w:r>
    </w:p>
    <w:p w:rsidR="00777239" w:rsidRPr="000C0023" w:rsidRDefault="00645EA6">
      <w:pPr>
        <w:snapToGrid w:val="0"/>
        <w:spacing w:line="400" w:lineRule="exact"/>
        <w:ind w:firstLineChars="4000" w:firstLine="9600"/>
        <w:rPr>
          <w:rFonts w:ascii="仿宋" w:eastAsia="仿宋" w:hAnsi="仿宋" w:cs="仿宋"/>
          <w:b/>
          <w:kern w:val="0"/>
          <w:sz w:val="24"/>
          <w:lang w:val="zh-CN"/>
        </w:rPr>
      </w:pPr>
      <w:r w:rsidRPr="000C0023">
        <w:rPr>
          <w:rFonts w:ascii="仿宋" w:eastAsia="仿宋" w:hAnsi="仿宋" w:cs="仿宋" w:hint="eastAsia"/>
          <w:sz w:val="24"/>
        </w:rPr>
        <w:t>日期：  年   月   日</w:t>
      </w:r>
    </w:p>
    <w:p w:rsidR="00777239" w:rsidRPr="000C0023" w:rsidRDefault="00645EA6">
      <w:pPr>
        <w:snapToGrid w:val="0"/>
        <w:spacing w:line="400" w:lineRule="exact"/>
        <w:ind w:left="480"/>
        <w:rPr>
          <w:rFonts w:ascii="仿宋" w:eastAsia="仿宋" w:hAnsi="仿宋" w:cs="仿宋"/>
          <w:b/>
          <w:kern w:val="0"/>
          <w:sz w:val="24"/>
          <w:lang w:val="zh-CN"/>
        </w:rPr>
      </w:pPr>
      <w:r w:rsidRPr="000C0023">
        <w:rPr>
          <w:rFonts w:ascii="仿宋" w:eastAsia="仿宋" w:hAnsi="仿宋" w:cs="仿宋" w:hint="eastAsia"/>
          <w:b/>
          <w:kern w:val="0"/>
          <w:sz w:val="24"/>
          <w:lang w:val="zh-CN"/>
        </w:rPr>
        <w:t>注：</w:t>
      </w:r>
    </w:p>
    <w:p w:rsidR="00777239" w:rsidRPr="000C0023" w:rsidRDefault="00645EA6">
      <w:pPr>
        <w:spacing w:line="400" w:lineRule="exact"/>
        <w:ind w:leftChars="-1" w:left="-2" w:firstLineChars="200" w:firstLine="480"/>
        <w:rPr>
          <w:rFonts w:ascii="仿宋" w:eastAsia="仿宋" w:hAnsi="仿宋" w:cs="仿宋"/>
          <w:kern w:val="0"/>
          <w:sz w:val="24"/>
          <w:lang w:val="zh-CN"/>
        </w:rPr>
      </w:pPr>
      <w:r w:rsidRPr="000C0023">
        <w:rPr>
          <w:rFonts w:ascii="仿宋" w:eastAsia="仿宋" w:hAnsi="仿宋" w:cs="仿宋" w:hint="eastAsia"/>
          <w:kern w:val="0"/>
          <w:sz w:val="24"/>
          <w:lang w:val="zh-CN"/>
        </w:rPr>
        <w:t>1、投标人需按本表格式填写</w:t>
      </w:r>
      <w:r w:rsidRPr="000C0023">
        <w:rPr>
          <w:rFonts w:ascii="仿宋" w:eastAsia="仿宋" w:hAnsi="仿宋" w:cs="仿宋" w:hint="eastAsia"/>
          <w:b/>
          <w:kern w:val="0"/>
          <w:sz w:val="24"/>
          <w:lang w:val="zh-CN"/>
        </w:rPr>
        <w:t>，</w:t>
      </w:r>
      <w:r w:rsidRPr="000C0023">
        <w:rPr>
          <w:rFonts w:ascii="仿宋" w:eastAsia="仿宋" w:hAnsi="仿宋" w:cs="仿宋" w:hint="eastAsia"/>
          <w:b/>
          <w:kern w:val="0"/>
          <w:sz w:val="24"/>
        </w:rPr>
        <w:t>否则视为</w:t>
      </w:r>
      <w:r w:rsidRPr="000C0023">
        <w:rPr>
          <w:rFonts w:ascii="仿宋" w:eastAsia="仿宋" w:hAnsi="仿宋" w:cs="仿宋" w:hint="eastAsia"/>
          <w:b/>
          <w:sz w:val="24"/>
        </w:rPr>
        <w:t>投标文件含有采购人不能接受的附加条件，投标无效</w:t>
      </w:r>
      <w:r w:rsidRPr="000C0023">
        <w:rPr>
          <w:rFonts w:ascii="仿宋" w:eastAsia="仿宋" w:hAnsi="仿宋" w:cs="仿宋" w:hint="eastAsia"/>
          <w:kern w:val="0"/>
          <w:sz w:val="24"/>
          <w:lang w:val="zh-CN"/>
        </w:rPr>
        <w:t>。</w:t>
      </w:r>
    </w:p>
    <w:p w:rsidR="00777239" w:rsidRPr="000C0023" w:rsidRDefault="00645EA6">
      <w:pPr>
        <w:spacing w:line="400" w:lineRule="exact"/>
        <w:ind w:firstLineChars="200" w:firstLine="480"/>
        <w:rPr>
          <w:rFonts w:ascii="仿宋" w:eastAsia="仿宋" w:hAnsi="仿宋" w:cs="仿宋"/>
          <w:kern w:val="0"/>
          <w:sz w:val="24"/>
        </w:rPr>
      </w:pPr>
      <w:r w:rsidRPr="000C0023">
        <w:rPr>
          <w:rFonts w:ascii="仿宋" w:eastAsia="仿宋" w:hAnsi="仿宋" w:cs="仿宋" w:hint="eastAsia"/>
          <w:kern w:val="0"/>
          <w:sz w:val="24"/>
          <w:lang w:val="zh-CN"/>
        </w:rPr>
        <w:t>2、有关本项目实施所涉及的一切费用均计入报价。</w:t>
      </w:r>
      <w:r w:rsidRPr="000C0023">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0C0023">
        <w:rPr>
          <w:rFonts w:ascii="仿宋" w:eastAsia="仿宋" w:hAnsi="仿宋" w:cs="仿宋" w:hint="eastAsia"/>
          <w:kern w:val="0"/>
          <w:sz w:val="24"/>
          <w:lang w:val="zh-CN"/>
        </w:rPr>
        <w:t>，</w:t>
      </w:r>
      <w:r w:rsidRPr="000C0023">
        <w:rPr>
          <w:rFonts w:ascii="仿宋" w:eastAsia="仿宋" w:hAnsi="仿宋" w:cs="仿宋" w:hint="eastAsia"/>
          <w:b/>
          <w:kern w:val="0"/>
          <w:sz w:val="24"/>
          <w:lang w:val="zh-CN"/>
        </w:rPr>
        <w:t>不得出现“0元”“免费赠送”等形式的无偿报价，</w:t>
      </w:r>
      <w:r w:rsidRPr="000C0023">
        <w:rPr>
          <w:rFonts w:ascii="仿宋" w:eastAsia="仿宋" w:hAnsi="仿宋" w:cs="仿宋" w:hint="eastAsia"/>
          <w:b/>
          <w:kern w:val="0"/>
          <w:sz w:val="24"/>
        </w:rPr>
        <w:t>否则视为</w:t>
      </w:r>
      <w:r w:rsidRPr="000C0023">
        <w:rPr>
          <w:rFonts w:ascii="仿宋" w:eastAsia="仿宋" w:hAnsi="仿宋" w:cs="仿宋" w:hint="eastAsia"/>
          <w:b/>
          <w:sz w:val="24"/>
        </w:rPr>
        <w:t>投标文件含有采购人不能接受的附加条件，投标无效</w:t>
      </w:r>
      <w:r w:rsidRPr="000C0023">
        <w:rPr>
          <w:rFonts w:ascii="仿宋" w:eastAsia="仿宋" w:hAnsi="仿宋" w:cs="仿宋" w:hint="eastAsia"/>
          <w:b/>
          <w:kern w:val="0"/>
          <w:sz w:val="24"/>
          <w:lang w:val="zh-CN"/>
        </w:rPr>
        <w:t>；采购内容未包含在《开标一览表（报价表）》名称栏中，投标人不能作出合理解释的，</w:t>
      </w:r>
      <w:r w:rsidRPr="000C0023">
        <w:rPr>
          <w:rFonts w:ascii="仿宋" w:eastAsia="仿宋" w:hAnsi="仿宋" w:cs="仿宋" w:hint="eastAsia"/>
          <w:b/>
          <w:kern w:val="0"/>
          <w:sz w:val="24"/>
        </w:rPr>
        <w:t>视为</w:t>
      </w:r>
      <w:r w:rsidRPr="000C0023">
        <w:rPr>
          <w:rFonts w:ascii="仿宋" w:eastAsia="仿宋" w:hAnsi="仿宋" w:cs="仿宋" w:hint="eastAsia"/>
          <w:b/>
          <w:sz w:val="24"/>
        </w:rPr>
        <w:t>投标文件含有采购人不能接受的附加条件的，投标无效。</w:t>
      </w:r>
    </w:p>
    <w:p w:rsidR="00777239" w:rsidRPr="000C0023" w:rsidRDefault="00645EA6">
      <w:pPr>
        <w:snapToGrid w:val="0"/>
        <w:spacing w:line="400" w:lineRule="exact"/>
        <w:ind w:firstLineChars="200" w:firstLine="480"/>
        <w:jc w:val="left"/>
        <w:rPr>
          <w:rFonts w:ascii="仿宋" w:eastAsia="仿宋" w:hAnsi="仿宋" w:cs="仿宋"/>
          <w:kern w:val="0"/>
          <w:sz w:val="24"/>
          <w:lang w:val="zh-CN"/>
        </w:rPr>
      </w:pPr>
      <w:r w:rsidRPr="000C0023">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777239" w:rsidRPr="000C0023" w:rsidRDefault="00645EA6">
      <w:pPr>
        <w:snapToGrid w:val="0"/>
        <w:spacing w:line="400" w:lineRule="exact"/>
        <w:ind w:firstLineChars="200" w:firstLine="480"/>
        <w:rPr>
          <w:rFonts w:ascii="仿宋" w:eastAsia="仿宋" w:hAnsi="仿宋" w:cs="仿宋"/>
          <w:kern w:val="0"/>
          <w:sz w:val="24"/>
          <w:lang w:val="zh-CN"/>
        </w:rPr>
      </w:pPr>
      <w:r w:rsidRPr="000C0023">
        <w:rPr>
          <w:rFonts w:ascii="仿宋" w:eastAsia="仿宋" w:hAnsi="仿宋" w:cs="仿宋" w:hint="eastAsia"/>
          <w:kern w:val="0"/>
          <w:sz w:val="24"/>
          <w:szCs w:val="22"/>
          <w:lang w:val="zh-CN"/>
        </w:rPr>
        <w:t>4、</w:t>
      </w:r>
      <w:r w:rsidRPr="000C0023">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777239" w:rsidRPr="000C0023" w:rsidRDefault="00645EA6">
      <w:pPr>
        <w:snapToGrid w:val="0"/>
        <w:spacing w:line="400" w:lineRule="exact"/>
        <w:ind w:firstLineChars="200" w:firstLine="482"/>
        <w:rPr>
          <w:rFonts w:ascii="仿宋" w:eastAsia="仿宋" w:hAnsi="仿宋" w:cs="仿宋"/>
          <w:sz w:val="32"/>
          <w:szCs w:val="32"/>
        </w:rPr>
        <w:sectPr w:rsidR="00777239" w:rsidRPr="000C0023">
          <w:pgSz w:w="16838" w:h="11906" w:orient="landscape"/>
          <w:pgMar w:top="1418" w:right="1247" w:bottom="1418" w:left="1276" w:header="851" w:footer="992" w:gutter="0"/>
          <w:cols w:space="720"/>
          <w:titlePg/>
          <w:docGrid w:linePitch="312"/>
        </w:sectPr>
      </w:pPr>
      <w:r w:rsidRPr="000C0023">
        <w:rPr>
          <w:rFonts w:ascii="仿宋" w:eastAsia="仿宋" w:hAnsi="仿宋" w:cs="仿宋" w:hint="eastAsia"/>
          <w:b/>
          <w:kern w:val="0"/>
          <w:sz w:val="24"/>
          <w:lang w:val="zh-CN"/>
        </w:rPr>
        <w:t>5、本项目最高限价为：5</w:t>
      </w:r>
      <w:r w:rsidRPr="000C0023">
        <w:rPr>
          <w:rFonts w:ascii="仿宋" w:eastAsia="仿宋" w:hAnsi="仿宋" w:cs="仿宋"/>
          <w:b/>
          <w:kern w:val="0"/>
          <w:sz w:val="24"/>
          <w:lang w:val="zh-CN"/>
        </w:rPr>
        <w:t>00000</w:t>
      </w:r>
      <w:r w:rsidRPr="000C0023">
        <w:rPr>
          <w:rFonts w:ascii="仿宋" w:eastAsia="仿宋" w:hAnsi="仿宋" w:cs="仿宋" w:hint="eastAsia"/>
          <w:b/>
          <w:kern w:val="0"/>
          <w:sz w:val="24"/>
          <w:lang w:val="zh-CN"/>
        </w:rPr>
        <w:t>元，其中</w:t>
      </w:r>
      <w:r w:rsidRPr="000C0023">
        <w:rPr>
          <w:rFonts w:ascii="仿宋" w:eastAsia="仿宋" w:hAnsi="仿宋" w:cs="宋体" w:hint="eastAsia"/>
          <w:b/>
          <w:sz w:val="24"/>
        </w:rPr>
        <w:t>植物液除臭剂供应的上限单价为1</w:t>
      </w:r>
      <w:r w:rsidRPr="000C0023">
        <w:rPr>
          <w:rFonts w:ascii="仿宋" w:eastAsia="仿宋" w:hAnsi="仿宋" w:cs="宋体"/>
          <w:b/>
          <w:sz w:val="24"/>
        </w:rPr>
        <w:t>6600</w:t>
      </w:r>
      <w:r w:rsidRPr="000C0023">
        <w:rPr>
          <w:rFonts w:ascii="仿宋" w:eastAsia="仿宋" w:hAnsi="仿宋" w:cs="宋体" w:hint="eastAsia"/>
          <w:b/>
          <w:sz w:val="24"/>
        </w:rPr>
        <w:t>元/吨。</w:t>
      </w:r>
      <w:r w:rsidRPr="000C0023">
        <w:rPr>
          <w:rFonts w:ascii="仿宋" w:eastAsia="仿宋" w:hAnsi="仿宋" w:cs="宋体" w:hint="eastAsia"/>
          <w:b/>
          <w:kern w:val="0"/>
          <w:sz w:val="24"/>
          <w:lang w:val="zh-CN"/>
        </w:rPr>
        <w:t>投标供应商的报价均不得超最高限价及上限价单价，否则作无效标处理。</w:t>
      </w:r>
    </w:p>
    <w:p w:rsidR="00777239" w:rsidRPr="000C0023" w:rsidRDefault="00645EA6">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0C0023">
        <w:rPr>
          <w:rFonts w:ascii="仿宋" w:eastAsia="仿宋" w:hAnsi="仿宋" w:cs="仿宋" w:hint="eastAsia"/>
        </w:rPr>
        <w:t>附件</w:t>
      </w:r>
    </w:p>
    <w:p w:rsidR="00777239" w:rsidRPr="000C0023" w:rsidRDefault="00645EA6">
      <w:pPr>
        <w:spacing w:line="360" w:lineRule="auto"/>
        <w:jc w:val="left"/>
        <w:rPr>
          <w:rFonts w:ascii="仿宋" w:eastAsia="仿宋" w:hAnsi="仿宋" w:cs="仿宋"/>
          <w:b/>
          <w:spacing w:val="6"/>
          <w:sz w:val="32"/>
          <w:szCs w:val="32"/>
        </w:rPr>
      </w:pPr>
      <w:r w:rsidRPr="000C0023">
        <w:rPr>
          <w:rFonts w:ascii="仿宋" w:eastAsia="仿宋" w:hAnsi="仿宋" w:cs="仿宋" w:hint="eastAsia"/>
          <w:b/>
          <w:spacing w:val="6"/>
          <w:sz w:val="32"/>
          <w:szCs w:val="32"/>
        </w:rPr>
        <w:t>附件1：质疑函范本及制作说明</w:t>
      </w:r>
    </w:p>
    <w:p w:rsidR="00777239" w:rsidRPr="000C0023" w:rsidRDefault="00645EA6">
      <w:pPr>
        <w:spacing w:line="360" w:lineRule="auto"/>
        <w:jc w:val="center"/>
        <w:rPr>
          <w:rFonts w:ascii="仿宋" w:eastAsia="仿宋" w:hAnsi="仿宋" w:cs="仿宋"/>
          <w:b/>
          <w:spacing w:val="6"/>
          <w:sz w:val="32"/>
          <w:szCs w:val="32"/>
        </w:rPr>
      </w:pPr>
      <w:r w:rsidRPr="000C0023">
        <w:rPr>
          <w:rFonts w:ascii="仿宋" w:eastAsia="仿宋" w:hAnsi="仿宋" w:cs="仿宋" w:hint="eastAsia"/>
          <w:b/>
          <w:spacing w:val="6"/>
          <w:sz w:val="32"/>
          <w:szCs w:val="32"/>
        </w:rPr>
        <w:t>质疑函范本</w:t>
      </w:r>
    </w:p>
    <w:p w:rsidR="00777239" w:rsidRPr="000C0023" w:rsidRDefault="00645EA6">
      <w:pPr>
        <w:snapToGrid w:val="0"/>
        <w:spacing w:beforeLines="100" w:before="240" w:line="360" w:lineRule="auto"/>
        <w:rPr>
          <w:rFonts w:ascii="仿宋" w:eastAsia="仿宋" w:hAnsi="仿宋" w:cs="仿宋"/>
          <w:bCs/>
          <w:sz w:val="24"/>
        </w:rPr>
      </w:pPr>
      <w:r w:rsidRPr="000C0023">
        <w:rPr>
          <w:rFonts w:ascii="仿宋" w:eastAsia="仿宋" w:hAnsi="仿宋" w:cs="仿宋" w:hint="eastAsia"/>
          <w:bCs/>
          <w:sz w:val="24"/>
        </w:rPr>
        <w:t>一、质疑供应商基本信息</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质疑供应商：</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地址：</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联系人：</w:t>
      </w:r>
      <w:r w:rsidRPr="000C0023">
        <w:rPr>
          <w:rFonts w:ascii="仿宋" w:eastAsia="仿宋" w:hAnsi="仿宋" w:cs="仿宋" w:hint="eastAsia"/>
          <w:sz w:val="24"/>
          <w:u w:val="dotted"/>
        </w:rPr>
        <w:t xml:space="preserve">                      </w:t>
      </w: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授权代表：</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r w:rsidRPr="000C0023">
        <w:rPr>
          <w:rFonts w:ascii="仿宋" w:eastAsia="仿宋" w:hAnsi="仿宋" w:cs="仿宋" w:hint="eastAsia"/>
          <w:sz w:val="24"/>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 xml:space="preserve">地址： </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bCs/>
          <w:sz w:val="24"/>
        </w:rPr>
      </w:pPr>
      <w:r w:rsidRPr="000C0023">
        <w:rPr>
          <w:rFonts w:ascii="仿宋" w:eastAsia="仿宋" w:hAnsi="仿宋" w:cs="仿宋" w:hint="eastAsia"/>
          <w:bCs/>
          <w:sz w:val="24"/>
        </w:rPr>
        <w:t>二、质疑项目基本情况</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质疑项目的名称：</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质疑项目的编号：</w:t>
      </w:r>
      <w:r w:rsidRPr="000C0023">
        <w:rPr>
          <w:rFonts w:ascii="仿宋" w:eastAsia="仿宋" w:hAnsi="仿宋" w:cs="仿宋" w:hint="eastAsia"/>
          <w:sz w:val="24"/>
          <w:u w:val="dotted"/>
        </w:rPr>
        <w:t xml:space="preserve">               </w:t>
      </w:r>
      <w:r w:rsidRPr="000C0023">
        <w:rPr>
          <w:rFonts w:ascii="仿宋" w:eastAsia="仿宋" w:hAnsi="仿宋" w:cs="仿宋" w:hint="eastAsia"/>
          <w:sz w:val="24"/>
        </w:rPr>
        <w:t>包号：</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采购人名称：</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采购文件获取日期：</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bCs/>
          <w:sz w:val="24"/>
        </w:rPr>
      </w:pPr>
      <w:r w:rsidRPr="000C0023">
        <w:rPr>
          <w:rFonts w:ascii="仿宋" w:eastAsia="仿宋" w:hAnsi="仿宋" w:cs="仿宋" w:hint="eastAsia"/>
          <w:bCs/>
          <w:sz w:val="24"/>
        </w:rPr>
        <w:t>三、质疑事项具体内容</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质疑事项1：</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事实依据：</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法律依据：</w:t>
      </w: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u w:val="dotted"/>
        </w:rPr>
        <w:t xml:space="preserve">                                                     </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质疑事项2</w:t>
      </w:r>
    </w:p>
    <w:p w:rsidR="00777239" w:rsidRPr="000C0023" w:rsidRDefault="00645EA6">
      <w:pPr>
        <w:snapToGrid w:val="0"/>
        <w:spacing w:line="360" w:lineRule="auto"/>
        <w:rPr>
          <w:rFonts w:ascii="仿宋" w:eastAsia="仿宋" w:hAnsi="仿宋" w:cs="仿宋"/>
          <w:sz w:val="24"/>
        </w:rPr>
      </w:pPr>
      <w:r w:rsidRPr="000C0023">
        <w:rPr>
          <w:rFonts w:ascii="仿宋" w:eastAsia="仿宋" w:hAnsi="仿宋" w:cs="仿宋" w:hint="eastAsia"/>
          <w:sz w:val="24"/>
        </w:rPr>
        <w:t>……</w:t>
      </w:r>
    </w:p>
    <w:p w:rsidR="00777239" w:rsidRPr="000C0023" w:rsidRDefault="00645EA6">
      <w:pPr>
        <w:snapToGrid w:val="0"/>
        <w:spacing w:line="360" w:lineRule="auto"/>
        <w:rPr>
          <w:rFonts w:ascii="仿宋" w:eastAsia="仿宋" w:hAnsi="仿宋" w:cs="仿宋"/>
          <w:bCs/>
          <w:sz w:val="24"/>
        </w:rPr>
      </w:pPr>
      <w:r w:rsidRPr="000C0023">
        <w:rPr>
          <w:rFonts w:ascii="仿宋" w:eastAsia="仿宋" w:hAnsi="仿宋" w:cs="仿宋" w:hint="eastAsia"/>
          <w:bCs/>
          <w:sz w:val="24"/>
        </w:rPr>
        <w:t>四、与质疑事项相关的质疑请求</w:t>
      </w:r>
    </w:p>
    <w:p w:rsidR="00777239" w:rsidRPr="000C0023" w:rsidRDefault="00645EA6">
      <w:pPr>
        <w:snapToGrid w:val="0"/>
        <w:spacing w:line="360" w:lineRule="auto"/>
        <w:rPr>
          <w:rFonts w:ascii="仿宋" w:eastAsia="仿宋" w:hAnsi="仿宋" w:cs="仿宋"/>
          <w:sz w:val="24"/>
          <w:u w:val="dotted"/>
        </w:rPr>
      </w:pPr>
      <w:r w:rsidRPr="000C0023">
        <w:rPr>
          <w:rFonts w:ascii="仿宋" w:eastAsia="仿宋" w:hAnsi="仿宋" w:cs="仿宋" w:hint="eastAsia"/>
          <w:sz w:val="24"/>
        </w:rPr>
        <w:t>请求：</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签字(签章)：                   公章：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日期：    </w:t>
      </w:r>
    </w:p>
    <w:p w:rsidR="00777239" w:rsidRPr="000C0023" w:rsidRDefault="00777239">
      <w:pPr>
        <w:spacing w:line="360" w:lineRule="auto"/>
        <w:rPr>
          <w:rFonts w:ascii="仿宋" w:eastAsia="仿宋" w:hAnsi="仿宋" w:cs="仿宋"/>
          <w:b/>
          <w:sz w:val="24"/>
        </w:rPr>
      </w:pPr>
    </w:p>
    <w:p w:rsidR="00777239" w:rsidRPr="000C0023" w:rsidRDefault="00645EA6">
      <w:pPr>
        <w:spacing w:line="360" w:lineRule="auto"/>
        <w:rPr>
          <w:rFonts w:ascii="仿宋" w:eastAsia="仿宋" w:hAnsi="仿宋" w:cs="仿宋"/>
          <w:b/>
          <w:sz w:val="24"/>
        </w:rPr>
      </w:pPr>
      <w:r w:rsidRPr="000C0023">
        <w:rPr>
          <w:rFonts w:ascii="仿宋" w:eastAsia="仿宋" w:hAnsi="仿宋" w:cs="仿宋" w:hint="eastAsia"/>
          <w:b/>
          <w:sz w:val="24"/>
        </w:rPr>
        <w:t>质疑函制作说明：</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1.供应商提出质疑时，应提交质疑函和必要的证明材料。</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2.质疑供应商若委托代理人进行质疑的，质疑函应按要求列明“授权代表”的有关内容，并在附件中提交由质疑</w:t>
      </w:r>
      <w:r w:rsidRPr="000C0023">
        <w:rPr>
          <w:rFonts w:ascii="仿宋" w:eastAsia="仿宋" w:hAnsi="仿宋" w:cs="仿宋" w:hint="eastAsia"/>
          <w:kern w:val="0"/>
          <w:sz w:val="24"/>
        </w:rPr>
        <w:t>供应商签署的授权委托书。授权委托书应载明代理人的姓名或者名称、代理事项、具体权限、期限和相关事项。</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3.质疑供应商若对项目的某一分包进行质疑，质疑函中应列明具体分包号。</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4.质疑函的质疑事项应具体、明确，并有必要的事实依据和法律依据。</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5.质疑函的质疑请求应与质疑事项相关。</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777239" w:rsidRPr="000C0023" w:rsidRDefault="00777239">
      <w:pPr>
        <w:widowControl/>
        <w:spacing w:line="360" w:lineRule="auto"/>
        <w:ind w:firstLineChars="200" w:firstLine="600"/>
        <w:jc w:val="left"/>
        <w:rPr>
          <w:rFonts w:ascii="仿宋" w:eastAsia="仿宋" w:hAnsi="仿宋" w:cs="仿宋"/>
          <w:sz w:val="30"/>
          <w:szCs w:val="30"/>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777239">
      <w:pPr>
        <w:spacing w:line="360" w:lineRule="auto"/>
        <w:jc w:val="left"/>
        <w:rPr>
          <w:rFonts w:ascii="仿宋" w:eastAsia="仿宋" w:hAnsi="仿宋" w:cs="仿宋"/>
          <w:b/>
          <w:spacing w:val="6"/>
          <w:sz w:val="32"/>
          <w:szCs w:val="32"/>
        </w:rPr>
      </w:pPr>
    </w:p>
    <w:p w:rsidR="00777239" w:rsidRPr="000C0023" w:rsidRDefault="00645EA6">
      <w:pPr>
        <w:spacing w:line="360" w:lineRule="auto"/>
        <w:jc w:val="left"/>
        <w:rPr>
          <w:rFonts w:ascii="仿宋" w:eastAsia="仿宋" w:hAnsi="仿宋" w:cs="仿宋"/>
          <w:b/>
          <w:spacing w:val="6"/>
          <w:sz w:val="32"/>
          <w:szCs w:val="32"/>
        </w:rPr>
      </w:pPr>
      <w:r w:rsidRPr="000C0023">
        <w:rPr>
          <w:rFonts w:ascii="仿宋" w:eastAsia="仿宋" w:hAnsi="仿宋" w:cs="仿宋" w:hint="eastAsia"/>
          <w:b/>
          <w:spacing w:val="6"/>
          <w:sz w:val="32"/>
          <w:szCs w:val="32"/>
        </w:rPr>
        <w:t>附件2：投诉书范本及制作说明</w:t>
      </w:r>
    </w:p>
    <w:p w:rsidR="00777239" w:rsidRPr="000C0023" w:rsidRDefault="00777239">
      <w:pPr>
        <w:spacing w:line="360" w:lineRule="auto"/>
        <w:jc w:val="center"/>
        <w:rPr>
          <w:rFonts w:ascii="仿宋" w:eastAsia="仿宋" w:hAnsi="仿宋" w:cs="仿宋"/>
          <w:b/>
          <w:sz w:val="24"/>
        </w:rPr>
      </w:pPr>
    </w:p>
    <w:p w:rsidR="00777239" w:rsidRPr="000C0023" w:rsidRDefault="00645EA6">
      <w:pPr>
        <w:spacing w:line="360" w:lineRule="auto"/>
        <w:jc w:val="center"/>
        <w:rPr>
          <w:rFonts w:ascii="仿宋" w:eastAsia="仿宋" w:hAnsi="仿宋" w:cs="仿宋"/>
          <w:b/>
          <w:spacing w:val="6"/>
          <w:sz w:val="32"/>
          <w:szCs w:val="32"/>
        </w:rPr>
      </w:pPr>
      <w:r w:rsidRPr="000C0023">
        <w:rPr>
          <w:rFonts w:ascii="仿宋" w:eastAsia="仿宋" w:hAnsi="仿宋" w:cs="仿宋" w:hint="eastAsia"/>
          <w:b/>
          <w:spacing w:val="6"/>
          <w:sz w:val="32"/>
          <w:szCs w:val="32"/>
        </w:rPr>
        <w:t>投诉书范本</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一、投诉相关主体基本情况</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投诉人：</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地     址：</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tabs>
          <w:tab w:val="left" w:pos="6510"/>
        </w:tabs>
        <w:spacing w:line="360" w:lineRule="auto"/>
        <w:jc w:val="left"/>
        <w:rPr>
          <w:rFonts w:ascii="仿宋" w:eastAsia="仿宋" w:hAnsi="仿宋" w:cs="仿宋"/>
          <w:sz w:val="24"/>
        </w:rPr>
      </w:pPr>
      <w:r w:rsidRPr="000C0023">
        <w:rPr>
          <w:rFonts w:ascii="仿宋" w:eastAsia="仿宋" w:hAnsi="仿宋" w:cs="仿宋" w:hint="eastAsia"/>
          <w:sz w:val="24"/>
        </w:rPr>
        <w:t>法定代表人/主要负责人：</w:t>
      </w:r>
      <w:r w:rsidRPr="000C0023">
        <w:rPr>
          <w:rFonts w:ascii="仿宋" w:eastAsia="仿宋" w:hAnsi="仿宋" w:cs="仿宋" w:hint="eastAsia"/>
          <w:sz w:val="24"/>
          <w:u w:val="dotted"/>
        </w:rPr>
        <w:t xml:space="preserve">                                   </w:t>
      </w:r>
      <w:r w:rsidRPr="000C0023">
        <w:rPr>
          <w:rFonts w:ascii="仿宋" w:eastAsia="仿宋" w:hAnsi="仿宋" w:cs="仿宋" w:hint="eastAsia"/>
          <w:sz w:val="24"/>
        </w:rPr>
        <w:t xml:space="preserve">  </w:t>
      </w:r>
    </w:p>
    <w:p w:rsidR="00777239" w:rsidRPr="000C0023" w:rsidRDefault="00645EA6">
      <w:pPr>
        <w:tabs>
          <w:tab w:val="left" w:pos="6510"/>
        </w:tabs>
        <w:spacing w:line="360" w:lineRule="auto"/>
        <w:rPr>
          <w:rFonts w:ascii="仿宋" w:eastAsia="仿宋" w:hAnsi="仿宋" w:cs="仿宋"/>
          <w:sz w:val="24"/>
          <w:u w:val="dotted"/>
        </w:rPr>
      </w:pP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授权代表：</w:t>
      </w:r>
      <w:r w:rsidRPr="000C0023">
        <w:rPr>
          <w:rFonts w:ascii="仿宋" w:eastAsia="仿宋" w:hAnsi="仿宋" w:cs="仿宋" w:hint="eastAsia"/>
          <w:sz w:val="24"/>
          <w:u w:val="dotted"/>
        </w:rPr>
        <w:t xml:space="preserve">             </w:t>
      </w: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地     址：</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被投诉人1：</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地     址：</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联系人：</w:t>
      </w:r>
      <w:r w:rsidRPr="000C0023">
        <w:rPr>
          <w:rFonts w:ascii="仿宋" w:eastAsia="仿宋" w:hAnsi="仿宋" w:cs="仿宋" w:hint="eastAsia"/>
          <w:sz w:val="24"/>
          <w:u w:val="dotted"/>
        </w:rPr>
        <w:t xml:space="preserve">               </w:t>
      </w: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被投诉人2</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相关供应商：</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地     址：</w:t>
      </w:r>
      <w:r w:rsidRPr="000C0023">
        <w:rPr>
          <w:rFonts w:ascii="仿宋" w:eastAsia="仿宋" w:hAnsi="仿宋" w:cs="仿宋" w:hint="eastAsia"/>
          <w:sz w:val="24"/>
          <w:u w:val="dotted"/>
        </w:rPr>
        <w:t xml:space="preserve">                             </w:t>
      </w:r>
      <w:r w:rsidRPr="000C0023">
        <w:rPr>
          <w:rFonts w:ascii="仿宋" w:eastAsia="仿宋" w:hAnsi="仿宋" w:cs="仿宋" w:hint="eastAsia"/>
          <w:sz w:val="24"/>
        </w:rPr>
        <w:t>邮编：</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联系人：</w:t>
      </w:r>
      <w:r w:rsidRPr="000C0023">
        <w:rPr>
          <w:rFonts w:ascii="仿宋" w:eastAsia="仿宋" w:hAnsi="仿宋" w:cs="仿宋" w:hint="eastAsia"/>
          <w:sz w:val="24"/>
          <w:u w:val="dotted"/>
        </w:rPr>
        <w:t xml:space="preserve">               </w:t>
      </w:r>
      <w:r w:rsidRPr="000C0023">
        <w:rPr>
          <w:rFonts w:ascii="仿宋" w:eastAsia="仿宋" w:hAnsi="仿宋" w:cs="仿宋" w:hint="eastAsia"/>
          <w:sz w:val="24"/>
        </w:rPr>
        <w:t>联系电话：</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二、投诉项目基本情况</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采购项目名称：</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采购项目编号：</w:t>
      </w:r>
      <w:r w:rsidRPr="000C0023">
        <w:rPr>
          <w:rFonts w:ascii="仿宋" w:eastAsia="仿宋" w:hAnsi="仿宋" w:cs="仿宋" w:hint="eastAsia"/>
          <w:sz w:val="24"/>
          <w:u w:val="dotted"/>
        </w:rPr>
        <w:t xml:space="preserve">                 </w:t>
      </w:r>
      <w:r w:rsidRPr="000C0023">
        <w:rPr>
          <w:rFonts w:ascii="仿宋" w:eastAsia="仿宋" w:hAnsi="仿宋" w:cs="仿宋" w:hint="eastAsia"/>
          <w:sz w:val="24"/>
        </w:rPr>
        <w:t>包号：</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采购人名称：</w:t>
      </w:r>
      <w:r w:rsidRPr="000C0023">
        <w:rPr>
          <w:rFonts w:ascii="仿宋" w:eastAsia="仿宋" w:hAnsi="仿宋" w:cs="仿宋" w:hint="eastAsia"/>
          <w:sz w:val="24"/>
          <w:u w:val="dotted"/>
        </w:rPr>
        <w:t xml:space="preserve">                                           </w:t>
      </w:r>
      <w:r w:rsidRPr="000C0023">
        <w:rPr>
          <w:rFonts w:ascii="仿宋" w:eastAsia="仿宋" w:hAnsi="仿宋" w:cs="仿宋" w:hint="eastAsia"/>
          <w:sz w:val="24"/>
          <w:u w:val="single"/>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代理机构名称：</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采购文件公告:</w:t>
      </w:r>
      <w:r w:rsidRPr="000C0023">
        <w:rPr>
          <w:rFonts w:ascii="仿宋" w:eastAsia="仿宋" w:hAnsi="仿宋" w:cs="仿宋" w:hint="eastAsia"/>
          <w:sz w:val="24"/>
          <w:u w:val="dotted"/>
        </w:rPr>
        <w:t xml:space="preserve">是/否 </w:t>
      </w:r>
      <w:r w:rsidRPr="000C0023">
        <w:rPr>
          <w:rFonts w:ascii="仿宋" w:eastAsia="仿宋" w:hAnsi="仿宋" w:cs="仿宋" w:hint="eastAsia"/>
          <w:sz w:val="24"/>
        </w:rPr>
        <w:t>公告期限：</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采购结果公告:</w:t>
      </w:r>
      <w:r w:rsidRPr="000C0023">
        <w:rPr>
          <w:rFonts w:ascii="仿宋" w:eastAsia="仿宋" w:hAnsi="仿宋" w:cs="仿宋" w:hint="eastAsia"/>
          <w:sz w:val="24"/>
          <w:u w:val="dotted"/>
        </w:rPr>
        <w:t xml:space="preserve">是/否 </w:t>
      </w:r>
      <w:r w:rsidRPr="000C0023">
        <w:rPr>
          <w:rFonts w:ascii="仿宋" w:eastAsia="仿宋" w:hAnsi="仿宋" w:cs="仿宋" w:hint="eastAsia"/>
          <w:sz w:val="24"/>
        </w:rPr>
        <w:t>公告期限：</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三、质疑基本情况</w:t>
      </w:r>
    </w:p>
    <w:p w:rsidR="00777239" w:rsidRPr="000C0023" w:rsidRDefault="00645EA6">
      <w:pPr>
        <w:spacing w:line="360" w:lineRule="auto"/>
        <w:ind w:firstLineChars="200" w:firstLine="480"/>
        <w:rPr>
          <w:rFonts w:ascii="仿宋" w:eastAsia="仿宋" w:hAnsi="仿宋" w:cs="仿宋"/>
          <w:sz w:val="24"/>
          <w:u w:val="dotted"/>
        </w:rPr>
      </w:pPr>
      <w:r w:rsidRPr="000C0023">
        <w:rPr>
          <w:rFonts w:ascii="仿宋" w:eastAsia="仿宋" w:hAnsi="仿宋" w:cs="仿宋" w:hint="eastAsia"/>
          <w:sz w:val="24"/>
        </w:rPr>
        <w:t>投诉人于</w:t>
      </w:r>
      <w:r w:rsidRPr="000C0023">
        <w:rPr>
          <w:rFonts w:ascii="仿宋" w:eastAsia="仿宋" w:hAnsi="仿宋" w:cs="仿宋" w:hint="eastAsia"/>
          <w:sz w:val="24"/>
          <w:u w:val="dotted"/>
        </w:rPr>
        <w:t xml:space="preserve">   </w:t>
      </w:r>
      <w:r w:rsidRPr="000C0023">
        <w:rPr>
          <w:rFonts w:ascii="仿宋" w:eastAsia="仿宋" w:hAnsi="仿宋" w:cs="仿宋" w:hint="eastAsia"/>
          <w:sz w:val="24"/>
        </w:rPr>
        <w:t>年</w:t>
      </w:r>
      <w:r w:rsidRPr="000C0023">
        <w:rPr>
          <w:rFonts w:ascii="仿宋" w:eastAsia="仿宋" w:hAnsi="仿宋" w:cs="仿宋" w:hint="eastAsia"/>
          <w:sz w:val="24"/>
          <w:u w:val="dotted"/>
        </w:rPr>
        <w:t xml:space="preserve">   </w:t>
      </w:r>
      <w:r w:rsidRPr="000C0023">
        <w:rPr>
          <w:rFonts w:ascii="仿宋" w:eastAsia="仿宋" w:hAnsi="仿宋" w:cs="仿宋" w:hint="eastAsia"/>
          <w:sz w:val="24"/>
        </w:rPr>
        <w:t>月</w:t>
      </w:r>
      <w:r w:rsidRPr="000C0023">
        <w:rPr>
          <w:rFonts w:ascii="仿宋" w:eastAsia="仿宋" w:hAnsi="仿宋" w:cs="仿宋" w:hint="eastAsia"/>
          <w:sz w:val="24"/>
          <w:u w:val="dotted"/>
        </w:rPr>
        <w:t xml:space="preserve">  </w:t>
      </w:r>
      <w:r w:rsidRPr="000C0023">
        <w:rPr>
          <w:rFonts w:ascii="仿宋" w:eastAsia="仿宋" w:hAnsi="仿宋" w:cs="仿宋" w:hint="eastAsia"/>
          <w:sz w:val="24"/>
        </w:rPr>
        <w:t>日,向</w:t>
      </w:r>
      <w:r w:rsidRPr="000C0023">
        <w:rPr>
          <w:rFonts w:ascii="仿宋" w:eastAsia="仿宋" w:hAnsi="仿宋" w:cs="仿宋" w:hint="eastAsia"/>
          <w:sz w:val="24"/>
          <w:u w:val="dotted"/>
        </w:rPr>
        <w:t xml:space="preserve">                   </w:t>
      </w:r>
      <w:r w:rsidRPr="000C0023">
        <w:rPr>
          <w:rFonts w:ascii="仿宋" w:eastAsia="仿宋" w:hAnsi="仿宋" w:cs="仿宋" w:hint="eastAsia"/>
          <w:sz w:val="24"/>
        </w:rPr>
        <w:t>提出质疑，质疑事项为：</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u w:val="dotted"/>
        </w:rPr>
        <w:t xml:space="preserve">                                                     </w:t>
      </w:r>
      <w:r w:rsidRPr="000C0023">
        <w:rPr>
          <w:rFonts w:ascii="仿宋" w:eastAsia="仿宋" w:hAnsi="仿宋" w:cs="仿宋" w:hint="eastAsia"/>
          <w:sz w:val="24"/>
        </w:rPr>
        <w:t xml:space="preserve">  </w:t>
      </w:r>
    </w:p>
    <w:p w:rsidR="00777239" w:rsidRPr="000C0023" w:rsidRDefault="00645EA6">
      <w:pPr>
        <w:spacing w:line="360" w:lineRule="auto"/>
        <w:ind w:firstLineChars="200" w:firstLine="480"/>
        <w:rPr>
          <w:rFonts w:ascii="仿宋" w:eastAsia="仿宋" w:hAnsi="仿宋" w:cs="仿宋"/>
          <w:sz w:val="24"/>
        </w:rPr>
      </w:pPr>
      <w:r w:rsidRPr="000C0023">
        <w:rPr>
          <w:rFonts w:ascii="仿宋" w:eastAsia="仿宋" w:hAnsi="仿宋" w:cs="仿宋" w:hint="eastAsia"/>
          <w:sz w:val="24"/>
          <w:u w:val="dotted"/>
        </w:rPr>
        <w:t>采购人/代理机构</w:t>
      </w:r>
      <w:r w:rsidRPr="000C0023">
        <w:rPr>
          <w:rFonts w:ascii="仿宋" w:eastAsia="仿宋" w:hAnsi="仿宋" w:cs="仿宋" w:hint="eastAsia"/>
          <w:sz w:val="24"/>
        </w:rPr>
        <w:t>于</w:t>
      </w:r>
      <w:r w:rsidRPr="000C0023">
        <w:rPr>
          <w:rFonts w:ascii="仿宋" w:eastAsia="仿宋" w:hAnsi="仿宋" w:cs="仿宋" w:hint="eastAsia"/>
          <w:sz w:val="24"/>
          <w:u w:val="dotted"/>
        </w:rPr>
        <w:t xml:space="preserve">   </w:t>
      </w:r>
      <w:r w:rsidRPr="000C0023">
        <w:rPr>
          <w:rFonts w:ascii="仿宋" w:eastAsia="仿宋" w:hAnsi="仿宋" w:cs="仿宋" w:hint="eastAsia"/>
          <w:sz w:val="24"/>
        </w:rPr>
        <w:t>年</w:t>
      </w:r>
      <w:r w:rsidRPr="000C0023">
        <w:rPr>
          <w:rFonts w:ascii="仿宋" w:eastAsia="仿宋" w:hAnsi="仿宋" w:cs="仿宋" w:hint="eastAsia"/>
          <w:sz w:val="24"/>
          <w:u w:val="dotted"/>
        </w:rPr>
        <w:t xml:space="preserve">   </w:t>
      </w:r>
      <w:r w:rsidRPr="000C0023">
        <w:rPr>
          <w:rFonts w:ascii="仿宋" w:eastAsia="仿宋" w:hAnsi="仿宋" w:cs="仿宋" w:hint="eastAsia"/>
          <w:sz w:val="24"/>
        </w:rPr>
        <w:t>月</w:t>
      </w:r>
      <w:r w:rsidRPr="000C0023">
        <w:rPr>
          <w:rFonts w:ascii="仿宋" w:eastAsia="仿宋" w:hAnsi="仿宋" w:cs="仿宋" w:hint="eastAsia"/>
          <w:sz w:val="24"/>
          <w:u w:val="dotted"/>
        </w:rPr>
        <w:t xml:space="preserve">   </w:t>
      </w:r>
      <w:r w:rsidRPr="000C0023">
        <w:rPr>
          <w:rFonts w:ascii="仿宋" w:eastAsia="仿宋" w:hAnsi="仿宋" w:cs="仿宋" w:hint="eastAsia"/>
          <w:sz w:val="24"/>
        </w:rPr>
        <w:t>日,就质疑事项作出了答复/没有在法定期限内作出答复。</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四、投诉事项具体内容</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投诉事项 1：</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事实依据：</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法律依据：</w:t>
      </w: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u w:val="dotted"/>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投诉事项2</w:t>
      </w:r>
    </w:p>
    <w:p w:rsidR="00777239" w:rsidRPr="000C0023" w:rsidRDefault="00645EA6">
      <w:pPr>
        <w:spacing w:line="360" w:lineRule="auto"/>
        <w:rPr>
          <w:rFonts w:ascii="仿宋" w:eastAsia="仿宋" w:hAnsi="仿宋" w:cs="仿宋"/>
          <w:sz w:val="24"/>
          <w:u w:val="dotted"/>
        </w:rPr>
      </w:pPr>
      <w:r w:rsidRPr="000C0023">
        <w:rPr>
          <w:rFonts w:ascii="仿宋" w:eastAsia="仿宋" w:hAnsi="仿宋" w:cs="仿宋" w:hint="eastAsia"/>
          <w:sz w:val="24"/>
        </w:rPr>
        <w:t>……</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五、与投诉事项相关的投诉请求</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请求：</w:t>
      </w:r>
      <w:r w:rsidRPr="000C0023">
        <w:rPr>
          <w:rFonts w:ascii="仿宋" w:eastAsia="仿宋" w:hAnsi="仿宋" w:cs="仿宋" w:hint="eastAsia"/>
          <w:sz w:val="24"/>
          <w:u w:val="dotted"/>
        </w:rPr>
        <w:t xml:space="preserve">                                              </w:t>
      </w:r>
      <w:r w:rsidRPr="000C0023">
        <w:rPr>
          <w:rFonts w:ascii="仿宋" w:eastAsia="仿宋" w:hAnsi="仿宋" w:cs="仿宋" w:hint="eastAsia"/>
          <w:sz w:val="24"/>
        </w:rPr>
        <w:t xml:space="preserve"> </w:t>
      </w:r>
    </w:p>
    <w:p w:rsidR="00777239" w:rsidRPr="000C0023" w:rsidRDefault="00645EA6">
      <w:pPr>
        <w:spacing w:line="360" w:lineRule="auto"/>
        <w:rPr>
          <w:rFonts w:ascii="仿宋" w:eastAsia="仿宋" w:hAnsi="仿宋" w:cs="仿宋"/>
          <w:sz w:val="24"/>
          <w:u w:val="single"/>
        </w:rPr>
      </w:pPr>
      <w:r w:rsidRPr="000C0023">
        <w:rPr>
          <w:rFonts w:ascii="仿宋" w:eastAsia="仿宋" w:hAnsi="仿宋" w:cs="仿宋" w:hint="eastAsia"/>
          <w:sz w:val="24"/>
        </w:rPr>
        <w:t xml:space="preserve">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签字(签章)：                   公章：                      </w:t>
      </w:r>
    </w:p>
    <w:p w:rsidR="00777239" w:rsidRPr="000C0023" w:rsidRDefault="00645EA6">
      <w:pPr>
        <w:spacing w:line="360" w:lineRule="auto"/>
        <w:rPr>
          <w:rFonts w:ascii="仿宋" w:eastAsia="仿宋" w:hAnsi="仿宋" w:cs="仿宋"/>
          <w:sz w:val="24"/>
        </w:rPr>
      </w:pPr>
      <w:r w:rsidRPr="000C0023">
        <w:rPr>
          <w:rFonts w:ascii="仿宋" w:eastAsia="仿宋" w:hAnsi="仿宋" w:cs="仿宋" w:hint="eastAsia"/>
          <w:sz w:val="24"/>
        </w:rPr>
        <w:t xml:space="preserve">日期：    </w:t>
      </w:r>
    </w:p>
    <w:p w:rsidR="00777239" w:rsidRPr="000C0023" w:rsidRDefault="00777239">
      <w:pPr>
        <w:spacing w:line="360" w:lineRule="auto"/>
        <w:rPr>
          <w:rFonts w:ascii="仿宋" w:eastAsia="仿宋" w:hAnsi="仿宋" w:cs="仿宋"/>
          <w:b/>
          <w:sz w:val="24"/>
        </w:rPr>
      </w:pPr>
    </w:p>
    <w:p w:rsidR="00777239" w:rsidRPr="000C0023" w:rsidRDefault="00777239">
      <w:pPr>
        <w:spacing w:line="360" w:lineRule="auto"/>
        <w:rPr>
          <w:rFonts w:ascii="仿宋" w:eastAsia="仿宋" w:hAnsi="仿宋" w:cs="仿宋"/>
          <w:b/>
          <w:sz w:val="24"/>
        </w:rPr>
      </w:pPr>
    </w:p>
    <w:p w:rsidR="00777239" w:rsidRPr="000C0023" w:rsidRDefault="00645EA6">
      <w:pPr>
        <w:spacing w:line="360" w:lineRule="auto"/>
        <w:rPr>
          <w:rFonts w:ascii="仿宋" w:eastAsia="仿宋" w:hAnsi="仿宋" w:cs="仿宋"/>
          <w:b/>
          <w:sz w:val="24"/>
        </w:rPr>
      </w:pPr>
      <w:r w:rsidRPr="000C0023">
        <w:rPr>
          <w:rFonts w:ascii="仿宋" w:eastAsia="仿宋" w:hAnsi="仿宋" w:cs="仿宋" w:hint="eastAsia"/>
          <w:b/>
          <w:sz w:val="24"/>
        </w:rPr>
        <w:t>投诉书制作说明：</w:t>
      </w:r>
    </w:p>
    <w:p w:rsidR="00777239" w:rsidRPr="000C0023" w:rsidRDefault="00645EA6">
      <w:pPr>
        <w:widowControl/>
        <w:spacing w:line="360" w:lineRule="auto"/>
        <w:ind w:firstLineChars="200" w:firstLine="480"/>
        <w:rPr>
          <w:rFonts w:ascii="仿宋" w:eastAsia="仿宋" w:hAnsi="仿宋" w:cs="仿宋"/>
          <w:kern w:val="0"/>
          <w:sz w:val="24"/>
        </w:rPr>
      </w:pPr>
      <w:r w:rsidRPr="000C0023">
        <w:rPr>
          <w:rFonts w:ascii="仿宋" w:eastAsia="仿宋" w:hAnsi="仿宋" w:cs="仿宋" w:hint="eastAsia"/>
          <w:sz w:val="24"/>
        </w:rPr>
        <w:t>1.投诉人提起投诉时，应当提交投诉书和必要的证明材料，并按照被投诉人和与投诉事项有关的供应商数量提供投诉书副本。</w:t>
      </w:r>
    </w:p>
    <w:p w:rsidR="00777239" w:rsidRPr="000C0023" w:rsidRDefault="00645EA6">
      <w:pPr>
        <w:widowControl/>
        <w:spacing w:line="360" w:lineRule="auto"/>
        <w:ind w:firstLineChars="200" w:firstLine="480"/>
        <w:jc w:val="left"/>
        <w:rPr>
          <w:rFonts w:ascii="仿宋" w:eastAsia="仿宋" w:hAnsi="仿宋" w:cs="仿宋"/>
          <w:kern w:val="0"/>
          <w:sz w:val="24"/>
        </w:rPr>
      </w:pPr>
      <w:r w:rsidRPr="000C0023">
        <w:rPr>
          <w:rFonts w:ascii="仿宋" w:eastAsia="仿宋" w:hAnsi="仿宋" w:cs="仿宋" w:hint="eastAsia"/>
          <w:sz w:val="24"/>
        </w:rPr>
        <w:t>2.投诉人若委托代理人进行投诉的，投诉书应按照要求列明“授权代表”的有关内容，并在附件中提交由</w:t>
      </w:r>
      <w:r w:rsidRPr="000C0023">
        <w:rPr>
          <w:rFonts w:ascii="仿宋" w:eastAsia="仿宋" w:hAnsi="仿宋" w:cs="仿宋" w:hint="eastAsia"/>
          <w:kern w:val="0"/>
          <w:sz w:val="24"/>
        </w:rPr>
        <w:t>投诉人签署的授权委托书。授权委托书应当载明代理人的姓名或者名称、代理事项、具体权限、期限和相关事项。</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3.投诉人若对项目的某一分包进行投诉，投诉书应列明具体分包号。</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4.投诉书应简要列明质疑事项，质疑函、质疑答复等作为附件材料提供。</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5.投诉书的投诉事项应具体、明确，并有必要的事实依据和法律依据。</w:t>
      </w:r>
    </w:p>
    <w:p w:rsidR="00777239" w:rsidRPr="000C0023" w:rsidRDefault="00645EA6">
      <w:pPr>
        <w:widowControl/>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6.投诉书的投诉请求应与投诉事项相关。</w:t>
      </w:r>
    </w:p>
    <w:p w:rsidR="00777239" w:rsidRPr="000C0023" w:rsidRDefault="00645EA6">
      <w:pPr>
        <w:widowControl/>
        <w:spacing w:line="360" w:lineRule="auto"/>
        <w:ind w:firstLineChars="200" w:firstLine="480"/>
        <w:jc w:val="left"/>
        <w:rPr>
          <w:rFonts w:ascii="仿宋" w:eastAsia="仿宋" w:hAnsi="仿宋" w:cs="仿宋"/>
          <w:kern w:val="0"/>
          <w:sz w:val="24"/>
        </w:rPr>
      </w:pPr>
      <w:r w:rsidRPr="000C0023">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777239" w:rsidRPr="000C0023" w:rsidRDefault="00777239">
      <w:pPr>
        <w:spacing w:line="360" w:lineRule="auto"/>
        <w:rPr>
          <w:rFonts w:ascii="仿宋" w:eastAsia="仿宋" w:hAnsi="仿宋" w:cs="仿宋"/>
          <w:b/>
          <w:sz w:val="24"/>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645EA6">
      <w:pPr>
        <w:autoSpaceDE w:val="0"/>
        <w:autoSpaceDN w:val="0"/>
        <w:jc w:val="center"/>
        <w:rPr>
          <w:rFonts w:ascii="仿宋" w:eastAsia="仿宋" w:hAnsi="仿宋" w:cs="仿宋"/>
          <w:b/>
          <w:bCs/>
          <w:sz w:val="32"/>
          <w:szCs w:val="32"/>
        </w:rPr>
      </w:pPr>
      <w:r w:rsidRPr="000C0023">
        <w:rPr>
          <w:rFonts w:ascii="仿宋" w:eastAsia="仿宋" w:hAnsi="仿宋" w:cs="仿宋" w:hint="eastAsia"/>
          <w:b/>
          <w:spacing w:val="6"/>
          <w:sz w:val="32"/>
          <w:szCs w:val="32"/>
        </w:rPr>
        <w:t>附件3：</w:t>
      </w:r>
      <w:r w:rsidRPr="000C0023">
        <w:rPr>
          <w:rFonts w:ascii="仿宋" w:eastAsia="仿宋" w:hAnsi="仿宋" w:cs="仿宋" w:hint="eastAsia"/>
          <w:b/>
          <w:bCs/>
          <w:sz w:val="32"/>
          <w:szCs w:val="32"/>
        </w:rPr>
        <w:t>业务专用章使用说明函</w:t>
      </w:r>
    </w:p>
    <w:p w:rsidR="00777239" w:rsidRPr="000C0023" w:rsidRDefault="00777239">
      <w:pPr>
        <w:spacing w:line="360" w:lineRule="auto"/>
        <w:rPr>
          <w:rFonts w:ascii="仿宋" w:eastAsia="仿宋" w:hAnsi="仿宋" w:cs="仿宋"/>
          <w:sz w:val="24"/>
          <w:u w:val="single"/>
        </w:rPr>
      </w:pP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u w:val="single"/>
        </w:rPr>
        <w:t>（采购人）、（采购代理机构）：</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kern w:val="0"/>
          <w:sz w:val="24"/>
          <w:lang w:val="zh-CN"/>
        </w:rPr>
        <w:t>我方</w:t>
      </w:r>
      <w:r w:rsidRPr="000C0023">
        <w:rPr>
          <w:rFonts w:ascii="仿宋" w:eastAsia="仿宋" w:hAnsi="仿宋" w:cs="仿宋" w:hint="eastAsia"/>
          <w:kern w:val="0"/>
          <w:sz w:val="24"/>
          <w:u w:val="single"/>
          <w:lang w:val="zh-CN"/>
        </w:rPr>
        <w:t xml:space="preserve">                         </w:t>
      </w:r>
      <w:r w:rsidRPr="000C0023">
        <w:rPr>
          <w:rFonts w:ascii="仿宋" w:eastAsia="仿宋" w:hAnsi="仿宋" w:cs="仿宋" w:hint="eastAsia"/>
          <w:sz w:val="24"/>
        </w:rPr>
        <w:t>(投标人全称)是中华人民共和国依法登记注册的合法企业，</w:t>
      </w:r>
      <w:r w:rsidRPr="000C0023">
        <w:rPr>
          <w:rFonts w:ascii="仿宋" w:eastAsia="仿宋" w:hAnsi="仿宋" w:cs="仿宋" w:hint="eastAsia"/>
          <w:bCs/>
          <w:sz w:val="24"/>
        </w:rPr>
        <w:t>在参加</w:t>
      </w:r>
      <w:r w:rsidRPr="000C0023">
        <w:rPr>
          <w:rFonts w:ascii="仿宋" w:eastAsia="仿宋" w:hAnsi="仿宋" w:cs="仿宋" w:hint="eastAsia"/>
          <w:sz w:val="24"/>
        </w:rPr>
        <w:t>你方组织的（项目名称）【招标编号：（采购编号）】</w:t>
      </w:r>
      <w:r w:rsidRPr="000C0023">
        <w:rPr>
          <w:rFonts w:ascii="仿宋" w:eastAsia="仿宋" w:hAnsi="仿宋" w:cs="仿宋" w:hint="eastAsia"/>
          <w:bCs/>
          <w:sz w:val="24"/>
        </w:rPr>
        <w:t>投标活动中作如下说明：</w:t>
      </w:r>
      <w:r w:rsidRPr="000C0023">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777239" w:rsidRPr="000C0023" w:rsidRDefault="00645EA6">
      <w:pPr>
        <w:spacing w:line="440" w:lineRule="exact"/>
        <w:ind w:firstLineChars="200" w:firstLine="480"/>
        <w:rPr>
          <w:rFonts w:ascii="仿宋" w:eastAsia="仿宋" w:hAnsi="仿宋" w:cs="仿宋"/>
          <w:sz w:val="24"/>
        </w:rPr>
      </w:pPr>
      <w:r w:rsidRPr="000C0023">
        <w:rPr>
          <w:rFonts w:ascii="仿宋" w:eastAsia="仿宋" w:hAnsi="仿宋" w:cs="仿宋" w:hint="eastAsia"/>
          <w:sz w:val="24"/>
        </w:rPr>
        <w:t>特此说明。</w:t>
      </w:r>
    </w:p>
    <w:p w:rsidR="00777239" w:rsidRPr="000C0023" w:rsidRDefault="00777239">
      <w:pPr>
        <w:spacing w:line="360" w:lineRule="auto"/>
        <w:ind w:firstLine="494"/>
        <w:rPr>
          <w:rFonts w:ascii="仿宋" w:eastAsia="仿宋" w:hAnsi="仿宋" w:cs="仿宋"/>
          <w:sz w:val="24"/>
        </w:rPr>
      </w:pPr>
    </w:p>
    <w:p w:rsidR="00777239" w:rsidRPr="000C0023" w:rsidRDefault="00777239">
      <w:pPr>
        <w:spacing w:line="360" w:lineRule="auto"/>
        <w:ind w:firstLine="494"/>
        <w:rPr>
          <w:rFonts w:ascii="仿宋" w:eastAsia="仿宋" w:hAnsi="仿宋" w:cs="仿宋"/>
          <w:sz w:val="24"/>
        </w:rPr>
      </w:pPr>
    </w:p>
    <w:p w:rsidR="00777239" w:rsidRPr="000C0023" w:rsidRDefault="00777239">
      <w:pPr>
        <w:spacing w:line="360" w:lineRule="auto"/>
        <w:ind w:firstLine="494"/>
        <w:rPr>
          <w:rFonts w:ascii="仿宋" w:eastAsia="仿宋" w:hAnsi="仿宋" w:cs="仿宋"/>
          <w:sz w:val="24"/>
        </w:rPr>
      </w:pPr>
    </w:p>
    <w:p w:rsidR="00777239" w:rsidRPr="000C0023" w:rsidRDefault="00777239">
      <w:pPr>
        <w:spacing w:line="360" w:lineRule="auto"/>
        <w:ind w:firstLine="494"/>
        <w:rPr>
          <w:rFonts w:ascii="仿宋" w:eastAsia="仿宋" w:hAnsi="仿宋" w:cs="仿宋"/>
          <w:sz w:val="24"/>
        </w:rPr>
      </w:pPr>
    </w:p>
    <w:p w:rsidR="00777239" w:rsidRPr="000C0023" w:rsidRDefault="00645EA6">
      <w:pPr>
        <w:spacing w:line="360" w:lineRule="auto"/>
        <w:ind w:right="480" w:firstLineChars="1700" w:firstLine="4080"/>
        <w:rPr>
          <w:rFonts w:ascii="仿宋" w:eastAsia="仿宋" w:hAnsi="仿宋" w:cs="仿宋"/>
          <w:sz w:val="24"/>
        </w:rPr>
      </w:pPr>
      <w:r w:rsidRPr="000C0023">
        <w:rPr>
          <w:rFonts w:ascii="仿宋" w:eastAsia="仿宋" w:hAnsi="仿宋" w:cs="仿宋" w:hint="eastAsia"/>
          <w:sz w:val="24"/>
        </w:rPr>
        <w:t>投标单位（法定名称章）：</w:t>
      </w:r>
    </w:p>
    <w:p w:rsidR="00777239" w:rsidRPr="000C0023" w:rsidRDefault="00645EA6">
      <w:pPr>
        <w:ind w:right="1440" w:firstLine="494"/>
        <w:jc w:val="center"/>
        <w:rPr>
          <w:rFonts w:ascii="仿宋" w:eastAsia="仿宋" w:hAnsi="仿宋" w:cs="仿宋"/>
          <w:sz w:val="24"/>
        </w:rPr>
      </w:pPr>
      <w:r w:rsidRPr="000C0023">
        <w:rPr>
          <w:rFonts w:ascii="仿宋" w:eastAsia="仿宋" w:hAnsi="仿宋" w:cs="仿宋" w:hint="eastAsia"/>
          <w:sz w:val="24"/>
        </w:rPr>
        <w:t xml:space="preserve">                              日期：       年     月     日</w:t>
      </w:r>
    </w:p>
    <w:p w:rsidR="00777239" w:rsidRPr="000C0023" w:rsidRDefault="00645EA6">
      <w:pPr>
        <w:rPr>
          <w:rFonts w:ascii="仿宋" w:eastAsia="仿宋" w:hAnsi="仿宋" w:cs="仿宋"/>
          <w:sz w:val="24"/>
        </w:rPr>
      </w:pPr>
      <w:r w:rsidRPr="000C0023">
        <w:rPr>
          <w:rFonts w:ascii="仿宋" w:eastAsia="仿宋" w:hAnsi="仿宋" w:cs="仿宋" w:hint="eastAsia"/>
          <w:b/>
          <w:bCs/>
          <w:sz w:val="24"/>
        </w:rPr>
        <w:t>附：</w:t>
      </w:r>
    </w:p>
    <w:p w:rsidR="00777239" w:rsidRPr="000C0023" w:rsidRDefault="00645EA6">
      <w:pPr>
        <w:spacing w:line="360" w:lineRule="auto"/>
        <w:rPr>
          <w:rFonts w:ascii="仿宋" w:eastAsia="仿宋" w:hAnsi="仿宋" w:cs="仿宋"/>
          <w:bCs/>
          <w:sz w:val="24"/>
        </w:rPr>
      </w:pPr>
      <w:r w:rsidRPr="000C0023">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3C3BC7D1" wp14:editId="5C6D77F6">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sidRPr="000C0023">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6EA00CCE" wp14:editId="0D181F05">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sidRPr="000C0023">
        <w:rPr>
          <w:rFonts w:ascii="仿宋" w:eastAsia="仿宋" w:hAnsi="仿宋" w:cs="仿宋" w:hint="eastAsia"/>
          <w:sz w:val="24"/>
        </w:rPr>
        <w:t>投标单位法定名称章（印模）                投标单位“XX专用章”（印模）</w:t>
      </w: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645EA6">
      <w:pPr>
        <w:autoSpaceDE w:val="0"/>
        <w:autoSpaceDN w:val="0"/>
        <w:jc w:val="center"/>
        <w:rPr>
          <w:rFonts w:ascii="仿宋" w:eastAsia="仿宋" w:hAnsi="仿宋" w:cs="仿宋"/>
          <w:b/>
          <w:kern w:val="0"/>
          <w:sz w:val="32"/>
          <w:szCs w:val="32"/>
          <w:lang w:val="zh-CN"/>
        </w:rPr>
      </w:pPr>
      <w:r w:rsidRPr="000C0023">
        <w:rPr>
          <w:rFonts w:ascii="仿宋" w:eastAsia="仿宋" w:hAnsi="仿宋" w:cs="仿宋" w:hint="eastAsia"/>
          <w:b/>
          <w:spacing w:val="6"/>
          <w:sz w:val="32"/>
          <w:szCs w:val="32"/>
        </w:rPr>
        <w:t>附件4：</w:t>
      </w:r>
      <w:r w:rsidRPr="000C0023">
        <w:rPr>
          <w:rFonts w:ascii="仿宋" w:eastAsia="仿宋" w:hAnsi="仿宋" w:cs="仿宋" w:hint="eastAsia"/>
          <w:b/>
          <w:kern w:val="0"/>
          <w:sz w:val="32"/>
          <w:szCs w:val="32"/>
          <w:lang w:val="zh-CN"/>
        </w:rPr>
        <w:t>联合协议</w:t>
      </w:r>
    </w:p>
    <w:p w:rsidR="00777239" w:rsidRPr="000C0023" w:rsidRDefault="00645EA6">
      <w:pPr>
        <w:widowControl/>
        <w:spacing w:line="440" w:lineRule="exact"/>
        <w:ind w:firstLineChars="200" w:firstLine="482"/>
        <w:jc w:val="left"/>
        <w:rPr>
          <w:rFonts w:ascii="仿宋" w:eastAsia="仿宋" w:hAnsi="仿宋" w:cs="仿宋"/>
          <w:b/>
          <w:sz w:val="24"/>
        </w:rPr>
      </w:pPr>
      <w:r w:rsidRPr="000C0023">
        <w:rPr>
          <w:rFonts w:ascii="仿宋" w:eastAsia="仿宋" w:hAnsi="仿宋" w:cs="仿宋" w:hint="eastAsia"/>
          <w:b/>
          <w:sz w:val="24"/>
        </w:rPr>
        <w:t>（以联合体形式投标的，提供联合协议；本项目不接受联合体投标或者投标人不以联合体形式投标的，则不需要提供）</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u w:val="single"/>
        </w:rPr>
        <w:t>（联合体所有成员名称）</w:t>
      </w:r>
      <w:r w:rsidRPr="000C0023">
        <w:rPr>
          <w:rFonts w:ascii="仿宋" w:eastAsia="仿宋" w:hAnsi="仿宋" w:cs="仿宋" w:hint="eastAsia"/>
          <w:kern w:val="0"/>
          <w:sz w:val="24"/>
        </w:rPr>
        <w:t>自愿</w:t>
      </w:r>
      <w:r w:rsidRPr="000C0023">
        <w:rPr>
          <w:rFonts w:ascii="仿宋" w:eastAsia="仿宋" w:hAnsi="仿宋" w:cs="仿宋" w:hint="eastAsia"/>
          <w:kern w:val="0"/>
          <w:sz w:val="24"/>
          <w:lang w:val="zh-CN"/>
        </w:rPr>
        <w:t>组成一个联合体，以一个投标人的身份</w:t>
      </w:r>
      <w:r w:rsidRPr="000C0023">
        <w:rPr>
          <w:rFonts w:ascii="仿宋" w:eastAsia="仿宋" w:hAnsi="仿宋" w:cs="仿宋" w:hint="eastAsia"/>
          <w:kern w:val="0"/>
          <w:sz w:val="24"/>
        </w:rPr>
        <w:t>参加</w:t>
      </w:r>
      <w:r w:rsidRPr="000C0023">
        <w:rPr>
          <w:rFonts w:ascii="仿宋" w:eastAsia="仿宋" w:hAnsi="仿宋" w:cs="仿宋" w:hint="eastAsia"/>
          <w:sz w:val="24"/>
        </w:rPr>
        <w:t>（项目名称）【招标编号：（采购编号）】</w:t>
      </w:r>
      <w:r w:rsidRPr="000C0023">
        <w:rPr>
          <w:rFonts w:ascii="仿宋" w:eastAsia="仿宋" w:hAnsi="仿宋" w:cs="仿宋" w:hint="eastAsia"/>
          <w:kern w:val="0"/>
          <w:sz w:val="24"/>
          <w:lang w:val="zh-CN"/>
        </w:rPr>
        <w:t xml:space="preserve">投标。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一、各方一致决定，</w:t>
      </w:r>
      <w:r w:rsidRPr="000C0023">
        <w:rPr>
          <w:rFonts w:ascii="仿宋" w:eastAsia="仿宋" w:hAnsi="仿宋" w:cs="仿宋" w:hint="eastAsia"/>
          <w:kern w:val="0"/>
          <w:sz w:val="24"/>
          <w:u w:val="single"/>
        </w:rPr>
        <w:t>（某联合体成员名称）</w:t>
      </w:r>
      <w:r w:rsidRPr="000C0023">
        <w:rPr>
          <w:rFonts w:ascii="仿宋" w:eastAsia="仿宋" w:hAnsi="仿宋" w:cs="仿宋" w:hint="eastAsia"/>
          <w:kern w:val="0"/>
          <w:sz w:val="24"/>
        </w:rPr>
        <w:t>为联合体</w:t>
      </w:r>
      <w:r w:rsidRPr="000C0023">
        <w:rPr>
          <w:rFonts w:ascii="仿宋" w:eastAsia="仿宋" w:hAnsi="仿宋" w:cs="仿宋" w:hint="eastAsia"/>
          <w:kern w:val="0"/>
          <w:sz w:val="24"/>
          <w:lang w:val="zh-CN"/>
        </w:rPr>
        <w:t>牵头人</w:t>
      </w:r>
      <w:r w:rsidRPr="000C0023">
        <w:rPr>
          <w:rFonts w:ascii="仿宋" w:eastAsia="仿宋" w:hAnsi="仿宋" w:cs="仿宋" w:hint="eastAsia"/>
          <w:sz w:val="24"/>
        </w:rPr>
        <w:t>，代表所有联合体成员负责投标和合同实施阶段的主办、协调工作</w:t>
      </w:r>
      <w:r w:rsidRPr="000C0023">
        <w:rPr>
          <w:rFonts w:ascii="仿宋" w:eastAsia="仿宋" w:hAnsi="仿宋" w:cs="仿宋" w:hint="eastAsia"/>
          <w:kern w:val="0"/>
          <w:sz w:val="24"/>
          <w:lang w:val="zh-CN"/>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二、</w:t>
      </w:r>
      <w:r w:rsidRPr="000C0023">
        <w:rPr>
          <w:rFonts w:ascii="仿宋" w:eastAsia="仿宋" w:hAnsi="仿宋" w:cs="仿宋" w:hint="eastAsia"/>
          <w:sz w:val="24"/>
        </w:rPr>
        <w:t>所有联合体成员各方签署授权书，授权书载明的</w:t>
      </w:r>
      <w:r w:rsidRPr="000C0023">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三、本次联合投标中，分工如下：</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u w:val="single"/>
        </w:rPr>
        <w:t>（联合体成员1）</w:t>
      </w:r>
      <w:r w:rsidRPr="000C0023">
        <w:rPr>
          <w:rFonts w:ascii="仿宋" w:eastAsia="仿宋" w:hAnsi="仿宋" w:cs="仿宋" w:hint="eastAsia"/>
          <w:kern w:val="0"/>
          <w:sz w:val="24"/>
          <w:lang w:val="zh-CN"/>
        </w:rPr>
        <w:t>承担的工作和义务为：</w:t>
      </w:r>
      <w:r w:rsidRPr="000C0023">
        <w:rPr>
          <w:rFonts w:ascii="仿宋" w:eastAsia="仿宋" w:hAnsi="仿宋" w:cs="仿宋" w:hint="eastAsia"/>
          <w:u w:val="single"/>
        </w:rPr>
        <w:t xml:space="preserve">             </w:t>
      </w:r>
      <w:r w:rsidRPr="000C0023">
        <w:rPr>
          <w:rFonts w:ascii="仿宋" w:eastAsia="仿宋" w:hAnsi="仿宋" w:cs="仿宋" w:hint="eastAsia"/>
          <w:kern w:val="0"/>
          <w:sz w:val="24"/>
          <w:lang w:val="zh-CN"/>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u w:val="single"/>
        </w:rPr>
        <w:t>（联合体成员2）</w:t>
      </w:r>
      <w:r w:rsidRPr="000C0023">
        <w:rPr>
          <w:rFonts w:ascii="仿宋" w:eastAsia="仿宋" w:hAnsi="仿宋" w:cs="仿宋" w:hint="eastAsia"/>
          <w:kern w:val="0"/>
          <w:sz w:val="24"/>
          <w:lang w:val="zh-CN"/>
        </w:rPr>
        <w:t>承担的工作和义务为：</w:t>
      </w:r>
      <w:r w:rsidRPr="000C0023">
        <w:rPr>
          <w:rFonts w:ascii="仿宋" w:eastAsia="仿宋" w:hAnsi="仿宋" w:cs="仿宋" w:hint="eastAsia"/>
          <w:u w:val="single"/>
        </w:rPr>
        <w:t xml:space="preserve">             </w:t>
      </w:r>
      <w:r w:rsidRPr="000C0023">
        <w:rPr>
          <w:rFonts w:ascii="仿宋" w:eastAsia="仿宋" w:hAnsi="仿宋" w:cs="仿宋" w:hint="eastAsia"/>
          <w:kern w:val="0"/>
          <w:sz w:val="24"/>
          <w:lang w:val="zh-CN"/>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四、联合体成员中小企业合同份额。</w:t>
      </w:r>
    </w:p>
    <w:p w:rsidR="00777239" w:rsidRPr="000C0023" w:rsidRDefault="00645EA6">
      <w:pPr>
        <w:snapToGrid w:val="0"/>
        <w:spacing w:line="440" w:lineRule="exact"/>
        <w:ind w:firstLine="576"/>
        <w:rPr>
          <w:rFonts w:ascii="仿宋" w:eastAsia="仿宋" w:hAnsi="仿宋" w:cs="仿宋"/>
          <w:b/>
          <w:kern w:val="0"/>
          <w:sz w:val="24"/>
          <w:lang w:val="zh-CN"/>
        </w:rPr>
      </w:pPr>
      <w:r w:rsidRPr="000C0023">
        <w:rPr>
          <w:rFonts w:ascii="仿宋" w:eastAsia="仿宋" w:hAnsi="仿宋" w:cs="仿宋" w:hint="eastAsia"/>
          <w:kern w:val="0"/>
          <w:sz w:val="24"/>
          <w:lang w:val="zh-CN"/>
        </w:rPr>
        <w:t>1、</w:t>
      </w:r>
      <w:r w:rsidRPr="000C0023">
        <w:rPr>
          <w:rFonts w:ascii="仿宋" w:eastAsia="仿宋" w:hAnsi="仿宋" w:cs="仿宋" w:hint="eastAsia"/>
          <w:kern w:val="0"/>
          <w:sz w:val="24"/>
          <w:u w:val="single"/>
        </w:rPr>
        <w:t>（</w:t>
      </w:r>
      <w:bookmarkStart w:id="180" w:name="_Hlk101131882"/>
      <w:r w:rsidRPr="000C0023">
        <w:rPr>
          <w:rFonts w:ascii="仿宋" w:eastAsia="仿宋" w:hAnsi="仿宋" w:cs="仿宋" w:hint="eastAsia"/>
          <w:kern w:val="0"/>
          <w:sz w:val="24"/>
          <w:u w:val="single"/>
        </w:rPr>
        <w:t>联合体成员X,……</w:t>
      </w:r>
      <w:bookmarkEnd w:id="180"/>
      <w:r w:rsidRPr="000C0023">
        <w:rPr>
          <w:rFonts w:ascii="仿宋" w:eastAsia="仿宋" w:hAnsi="仿宋" w:cs="仿宋" w:hint="eastAsia"/>
          <w:kern w:val="0"/>
          <w:sz w:val="24"/>
          <w:u w:val="single"/>
        </w:rPr>
        <w:t>）</w:t>
      </w:r>
      <w:r w:rsidRPr="000C0023">
        <w:rPr>
          <w:rFonts w:ascii="仿宋" w:eastAsia="仿宋" w:hAnsi="仿宋" w:cs="仿宋" w:hint="eastAsia"/>
          <w:kern w:val="0"/>
          <w:sz w:val="24"/>
        </w:rPr>
        <w:t>提供的服务由小微企业承接，其合同份额占到合同总金额</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%以上</w:t>
      </w:r>
      <w:r w:rsidRPr="000C0023">
        <w:rPr>
          <w:rFonts w:ascii="仿宋" w:eastAsia="仿宋" w:hAnsi="仿宋" w:cs="仿宋" w:hint="eastAsia"/>
          <w:kern w:val="0"/>
          <w:sz w:val="24"/>
          <w:lang w:val="zh-CN"/>
        </w:rPr>
        <w:t>。</w:t>
      </w:r>
      <w:r w:rsidRPr="000C0023">
        <w:rPr>
          <w:rFonts w:ascii="仿宋" w:eastAsia="仿宋" w:hAnsi="仿宋" w:cs="仿宋" w:hint="eastAsia"/>
          <w:b/>
          <w:kern w:val="0"/>
          <w:sz w:val="24"/>
          <w:lang w:val="zh-CN"/>
        </w:rPr>
        <w:t>（</w:t>
      </w:r>
      <w:bookmarkStart w:id="181" w:name="_Hlk101133598"/>
      <w:r w:rsidRPr="000C0023">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0C0023">
        <w:rPr>
          <w:rFonts w:ascii="仿宋" w:eastAsia="仿宋" w:hAnsi="仿宋" w:cs="仿宋" w:hint="eastAsia"/>
          <w:b/>
          <w:sz w:val="24"/>
        </w:rPr>
        <w:t>拟享受以上价格扣除政策的，填写有关内容。</w:t>
      </w:r>
      <w:bookmarkEnd w:id="181"/>
      <w:r w:rsidRPr="000C0023">
        <w:rPr>
          <w:rFonts w:ascii="仿宋" w:eastAsia="仿宋" w:hAnsi="仿宋" w:cs="仿宋" w:hint="eastAsia"/>
          <w:b/>
          <w:kern w:val="0"/>
          <w:sz w:val="24"/>
          <w:lang w:val="zh-CN"/>
        </w:rPr>
        <w:t>）</w:t>
      </w:r>
    </w:p>
    <w:p w:rsidR="00777239" w:rsidRPr="000C0023" w:rsidRDefault="00645EA6">
      <w:pPr>
        <w:spacing w:line="440" w:lineRule="exact"/>
        <w:ind w:firstLineChars="250" w:firstLine="600"/>
        <w:rPr>
          <w:rFonts w:ascii="仿宋" w:eastAsia="仿宋" w:hAnsi="仿宋" w:cs="仿宋"/>
          <w:b/>
          <w:bCs/>
          <w:kern w:val="0"/>
          <w:sz w:val="24"/>
          <w:lang w:val="zh-CN"/>
        </w:rPr>
      </w:pPr>
      <w:r w:rsidRPr="000C0023">
        <w:rPr>
          <w:rFonts w:ascii="仿宋" w:eastAsia="仿宋" w:hAnsi="仿宋" w:cs="仿宋" w:hint="eastAsia"/>
          <w:sz w:val="24"/>
        </w:rPr>
        <w:t>2、</w:t>
      </w:r>
      <w:bookmarkStart w:id="182" w:name="_Hlk101133173"/>
      <w:r w:rsidRPr="000C0023">
        <w:rPr>
          <w:rFonts w:ascii="仿宋" w:eastAsia="仿宋" w:hAnsi="仿宋" w:cs="仿宋" w:hint="eastAsia"/>
          <w:sz w:val="24"/>
        </w:rPr>
        <w:t>中小企业合同金额达到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%，小微企业合同金额达到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r w:rsidRPr="000C0023">
        <w:rPr>
          <w:rFonts w:ascii="仿宋" w:eastAsia="仿宋" w:hAnsi="仿宋" w:cs="仿宋" w:hint="eastAsia"/>
          <w:kern w:val="0"/>
          <w:sz w:val="24"/>
          <w:lang w:val="zh-CN"/>
        </w:rPr>
        <w:t>。</w:t>
      </w:r>
      <w:r w:rsidRPr="000C0023">
        <w:rPr>
          <w:rFonts w:ascii="仿宋" w:eastAsia="仿宋" w:hAnsi="仿宋" w:cs="仿宋" w:hint="eastAsia"/>
          <w:b/>
          <w:bCs/>
          <w:kern w:val="0"/>
          <w:sz w:val="24"/>
          <w:lang w:val="zh-CN"/>
        </w:rPr>
        <w:t>（</w:t>
      </w:r>
      <w:r w:rsidRPr="000C0023">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0C0023">
        <w:rPr>
          <w:rFonts w:ascii="仿宋" w:eastAsia="仿宋" w:hAnsi="仿宋" w:cs="仿宋" w:hint="eastAsia"/>
          <w:b/>
          <w:bCs/>
          <w:kern w:val="0"/>
          <w:sz w:val="24"/>
          <w:lang w:val="zh-CN"/>
        </w:rPr>
        <w:t>）</w:t>
      </w:r>
      <w:bookmarkEnd w:id="182"/>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五、如果中标，</w:t>
      </w:r>
      <w:r w:rsidRPr="000C0023">
        <w:rPr>
          <w:rFonts w:ascii="仿宋" w:eastAsia="仿宋" w:hAnsi="仿宋" w:cs="仿宋" w:hint="eastAsia"/>
          <w:sz w:val="24"/>
        </w:rPr>
        <w:t>联合体各成员方共同与采购人签订合同，并就采购合同约定的事项对采购人承担连带责任。</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六、有关本次联合投标的其他事宜：</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1、联合体各方不再单独参加或者与其他供应商另外组成联合体参加同一合同项下的政府采购活动。</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2、联合体中有同类资质的各方按照联合体分工承担相同工作的，按照资质等级较低的供应商确定资质等级。</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3、本协议提交采购人、采购代理机构后，联合体各方不得以任何形式对上述内容进行修改或撤销。</w:t>
      </w:r>
    </w:p>
    <w:p w:rsidR="00777239" w:rsidRPr="000C0023" w:rsidRDefault="00645EA6">
      <w:pPr>
        <w:snapToGrid w:val="0"/>
        <w:spacing w:line="440" w:lineRule="exact"/>
        <w:ind w:firstLineChars="2100" w:firstLine="5040"/>
        <w:rPr>
          <w:rFonts w:ascii="仿宋" w:eastAsia="仿宋" w:hAnsi="仿宋" w:cs="仿宋"/>
          <w:kern w:val="0"/>
          <w:sz w:val="24"/>
          <w:lang w:val="zh-CN"/>
        </w:rPr>
      </w:pPr>
      <w:r w:rsidRPr="000C0023">
        <w:rPr>
          <w:rFonts w:ascii="仿宋" w:eastAsia="仿宋" w:hAnsi="仿宋" w:cs="仿宋" w:hint="eastAsia"/>
          <w:kern w:val="0"/>
          <w:sz w:val="24"/>
          <w:lang w:val="zh-CN"/>
        </w:rPr>
        <w:t>联合体成员名称(电子签名/公章)：</w:t>
      </w:r>
    </w:p>
    <w:p w:rsidR="00777239" w:rsidRPr="000C0023" w:rsidRDefault="00645EA6">
      <w:pPr>
        <w:snapToGrid w:val="0"/>
        <w:spacing w:line="440" w:lineRule="exact"/>
        <w:ind w:firstLineChars="2100" w:firstLine="5040"/>
        <w:rPr>
          <w:rFonts w:ascii="仿宋" w:eastAsia="仿宋" w:hAnsi="仿宋" w:cs="仿宋"/>
          <w:kern w:val="0"/>
          <w:sz w:val="24"/>
          <w:lang w:val="zh-CN"/>
        </w:rPr>
      </w:pPr>
      <w:r w:rsidRPr="000C0023">
        <w:rPr>
          <w:rFonts w:ascii="仿宋" w:eastAsia="仿宋" w:hAnsi="仿宋" w:cs="仿宋" w:hint="eastAsia"/>
          <w:kern w:val="0"/>
          <w:sz w:val="24"/>
          <w:lang w:val="zh-CN"/>
        </w:rPr>
        <w:t>联合体成员名称(电子签名/公章)：</w:t>
      </w:r>
    </w:p>
    <w:p w:rsidR="00777239" w:rsidRPr="000C0023" w:rsidRDefault="00645EA6">
      <w:pPr>
        <w:snapToGrid w:val="0"/>
        <w:spacing w:line="440" w:lineRule="exact"/>
        <w:jc w:val="center"/>
        <w:rPr>
          <w:rFonts w:ascii="仿宋" w:eastAsia="仿宋" w:hAnsi="仿宋" w:cs="仿宋"/>
          <w:kern w:val="0"/>
          <w:sz w:val="24"/>
          <w:lang w:val="zh-CN"/>
        </w:rPr>
      </w:pPr>
      <w:r w:rsidRPr="000C0023">
        <w:rPr>
          <w:rFonts w:ascii="仿宋" w:eastAsia="仿宋" w:hAnsi="仿宋" w:cs="仿宋" w:hint="eastAsia"/>
          <w:kern w:val="0"/>
          <w:sz w:val="24"/>
          <w:lang w:val="zh-CN"/>
        </w:rPr>
        <w:t xml:space="preserve">                   ……</w:t>
      </w:r>
    </w:p>
    <w:p w:rsidR="00777239" w:rsidRPr="000C0023" w:rsidRDefault="00645EA6">
      <w:pPr>
        <w:snapToGrid w:val="0"/>
        <w:spacing w:line="440" w:lineRule="exact"/>
        <w:jc w:val="right"/>
        <w:rPr>
          <w:rFonts w:ascii="仿宋" w:eastAsia="仿宋" w:hAnsi="仿宋" w:cs="仿宋"/>
          <w:kern w:val="0"/>
          <w:sz w:val="24"/>
          <w:lang w:val="zh-CN"/>
        </w:rPr>
      </w:pPr>
      <w:r w:rsidRPr="000C0023">
        <w:rPr>
          <w:rFonts w:ascii="仿宋" w:eastAsia="仿宋" w:hAnsi="仿宋" w:cs="仿宋" w:hint="eastAsia"/>
          <w:kern w:val="0"/>
          <w:sz w:val="24"/>
          <w:lang w:val="zh-CN"/>
        </w:rPr>
        <w:t>日期：  年  月   日</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注：按本格式和要求提供。</w:t>
      </w: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snapToGrid w:val="0"/>
        <w:spacing w:line="360" w:lineRule="auto"/>
        <w:ind w:firstLineChars="1100" w:firstLine="3666"/>
        <w:rPr>
          <w:rFonts w:ascii="仿宋" w:eastAsia="仿宋" w:hAnsi="仿宋" w:cs="仿宋"/>
          <w:b/>
          <w:spacing w:val="6"/>
          <w:sz w:val="32"/>
          <w:szCs w:val="32"/>
        </w:rPr>
      </w:pPr>
    </w:p>
    <w:p w:rsidR="00777239" w:rsidRPr="000C0023" w:rsidRDefault="00645EA6">
      <w:pPr>
        <w:widowControl/>
        <w:adjustRightInd/>
        <w:jc w:val="left"/>
        <w:rPr>
          <w:rFonts w:ascii="仿宋" w:eastAsia="仿宋" w:hAnsi="仿宋" w:cs="仿宋"/>
          <w:b/>
          <w:spacing w:val="6"/>
          <w:sz w:val="32"/>
          <w:szCs w:val="32"/>
        </w:rPr>
      </w:pPr>
      <w:r w:rsidRPr="000C0023">
        <w:rPr>
          <w:rFonts w:ascii="仿宋" w:eastAsia="仿宋" w:hAnsi="仿宋" w:cs="仿宋" w:hint="eastAsia"/>
          <w:b/>
          <w:spacing w:val="6"/>
          <w:sz w:val="32"/>
          <w:szCs w:val="32"/>
        </w:rPr>
        <w:br w:type="page"/>
      </w:r>
    </w:p>
    <w:p w:rsidR="00777239" w:rsidRPr="000C0023" w:rsidRDefault="00645EA6">
      <w:pPr>
        <w:snapToGrid w:val="0"/>
        <w:spacing w:line="360" w:lineRule="auto"/>
        <w:jc w:val="center"/>
        <w:rPr>
          <w:rFonts w:ascii="仿宋" w:eastAsia="仿宋" w:hAnsi="仿宋" w:cs="仿宋"/>
          <w:b/>
          <w:kern w:val="0"/>
          <w:sz w:val="32"/>
          <w:szCs w:val="32"/>
        </w:rPr>
      </w:pPr>
      <w:r w:rsidRPr="000C0023">
        <w:rPr>
          <w:rFonts w:ascii="仿宋" w:eastAsia="仿宋" w:hAnsi="仿宋" w:cs="仿宋" w:hint="eastAsia"/>
          <w:b/>
          <w:spacing w:val="6"/>
          <w:sz w:val="32"/>
          <w:szCs w:val="32"/>
        </w:rPr>
        <w:t>附件5：</w:t>
      </w:r>
      <w:r w:rsidRPr="000C0023">
        <w:rPr>
          <w:rFonts w:ascii="仿宋" w:eastAsia="仿宋" w:hAnsi="仿宋" w:cs="仿宋" w:hint="eastAsia"/>
          <w:b/>
          <w:kern w:val="0"/>
          <w:sz w:val="32"/>
          <w:szCs w:val="32"/>
        </w:rPr>
        <w:t>分包意向协议</w:t>
      </w:r>
    </w:p>
    <w:p w:rsidR="00777239" w:rsidRPr="000C0023" w:rsidRDefault="00645EA6">
      <w:pPr>
        <w:widowControl/>
        <w:spacing w:line="440" w:lineRule="exact"/>
        <w:ind w:firstLineChars="50" w:firstLine="120"/>
        <w:jc w:val="left"/>
        <w:rPr>
          <w:rFonts w:ascii="仿宋" w:eastAsia="仿宋" w:hAnsi="仿宋" w:cs="仿宋"/>
          <w:sz w:val="24"/>
        </w:rPr>
      </w:pPr>
      <w:r w:rsidRPr="000C0023">
        <w:rPr>
          <w:rFonts w:ascii="仿宋" w:eastAsia="仿宋" w:hAnsi="仿宋" w:cs="仿宋" w:hint="eastAsia"/>
          <w:sz w:val="24"/>
        </w:rPr>
        <w:t>（</w:t>
      </w:r>
      <w:r w:rsidRPr="000C0023">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0C0023">
        <w:rPr>
          <w:rFonts w:ascii="仿宋" w:eastAsia="仿宋" w:hAnsi="仿宋" w:cs="仿宋" w:hint="eastAsia"/>
          <w:sz w:val="24"/>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u w:val="single"/>
        </w:rPr>
        <w:t>（投标人名称）</w:t>
      </w:r>
      <w:r w:rsidRPr="000C0023">
        <w:rPr>
          <w:rFonts w:ascii="仿宋" w:eastAsia="仿宋" w:hAnsi="仿宋" w:cs="仿宋" w:hint="eastAsia"/>
          <w:kern w:val="0"/>
          <w:sz w:val="24"/>
          <w:lang w:val="zh-CN"/>
        </w:rPr>
        <w:t>若成为</w:t>
      </w:r>
      <w:r w:rsidRPr="000C0023">
        <w:rPr>
          <w:rFonts w:ascii="仿宋" w:eastAsia="仿宋" w:hAnsi="仿宋" w:cs="仿宋" w:hint="eastAsia"/>
          <w:sz w:val="24"/>
        </w:rPr>
        <w:t>（项目名称）【招标编号：（采购编号）】</w:t>
      </w:r>
      <w:r w:rsidRPr="000C0023">
        <w:rPr>
          <w:rFonts w:ascii="仿宋" w:eastAsia="仿宋" w:hAnsi="仿宋" w:cs="仿宋" w:hint="eastAsia"/>
          <w:kern w:val="0"/>
          <w:sz w:val="24"/>
          <w:lang w:val="zh-CN"/>
        </w:rPr>
        <w:t>的中标供应商，将依法采取分包方式履行合同。</w:t>
      </w:r>
      <w:r w:rsidRPr="000C0023">
        <w:rPr>
          <w:rFonts w:ascii="仿宋" w:eastAsia="仿宋" w:hAnsi="仿宋" w:cs="仿宋" w:hint="eastAsia"/>
          <w:kern w:val="0"/>
          <w:sz w:val="24"/>
          <w:u w:val="single"/>
        </w:rPr>
        <w:t>（投标人名称）</w:t>
      </w:r>
      <w:r w:rsidRPr="000C0023">
        <w:rPr>
          <w:rFonts w:ascii="仿宋" w:eastAsia="仿宋" w:hAnsi="仿宋" w:cs="仿宋" w:hint="eastAsia"/>
          <w:kern w:val="0"/>
          <w:sz w:val="24"/>
        </w:rPr>
        <w:t>与</w:t>
      </w:r>
      <w:r w:rsidRPr="000C0023">
        <w:rPr>
          <w:rFonts w:ascii="仿宋" w:eastAsia="仿宋" w:hAnsi="仿宋" w:cs="仿宋" w:hint="eastAsia"/>
          <w:kern w:val="0"/>
          <w:sz w:val="24"/>
          <w:u w:val="single"/>
        </w:rPr>
        <w:t>（所有分包供应商名称）</w:t>
      </w:r>
      <w:r w:rsidRPr="000C0023">
        <w:rPr>
          <w:rFonts w:ascii="仿宋" w:eastAsia="仿宋" w:hAnsi="仿宋" w:cs="仿宋" w:hint="eastAsia"/>
          <w:kern w:val="0"/>
          <w:sz w:val="24"/>
        </w:rPr>
        <w:t>达成分包意向协议</w:t>
      </w:r>
      <w:r w:rsidRPr="000C0023">
        <w:rPr>
          <w:rFonts w:ascii="仿宋" w:eastAsia="仿宋" w:hAnsi="仿宋" w:cs="仿宋" w:hint="eastAsia"/>
          <w:kern w:val="0"/>
          <w:sz w:val="24"/>
          <w:lang w:val="zh-CN"/>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一、分包标的及数量</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u w:val="single"/>
        </w:rPr>
        <w:t>（投标人名称）</w:t>
      </w:r>
      <w:r w:rsidRPr="000C0023">
        <w:rPr>
          <w:rFonts w:ascii="仿宋" w:eastAsia="仿宋" w:hAnsi="仿宋" w:cs="仿宋" w:hint="eastAsia"/>
          <w:kern w:val="0"/>
          <w:sz w:val="24"/>
          <w:lang w:val="zh-CN"/>
        </w:rPr>
        <w:t>将</w:t>
      </w:r>
      <w:r w:rsidRPr="000C0023">
        <w:rPr>
          <w:rFonts w:ascii="仿宋" w:eastAsia="仿宋" w:hAnsi="仿宋" w:cs="仿宋" w:hint="eastAsia"/>
          <w:u w:val="single"/>
        </w:rPr>
        <w:t xml:space="preserve">  </w:t>
      </w:r>
      <w:r w:rsidRPr="000C0023">
        <w:rPr>
          <w:rFonts w:ascii="仿宋" w:eastAsia="仿宋" w:hAnsi="仿宋" w:cs="仿宋" w:hint="eastAsia"/>
          <w:kern w:val="0"/>
          <w:sz w:val="24"/>
          <w:u w:val="single"/>
        </w:rPr>
        <w:t xml:space="preserve"> XX工作内容   </w:t>
      </w:r>
      <w:r w:rsidRPr="000C0023">
        <w:rPr>
          <w:rFonts w:ascii="仿宋" w:eastAsia="仿宋" w:hAnsi="仿宋" w:cs="仿宋" w:hint="eastAsia"/>
          <w:sz w:val="24"/>
        </w:rPr>
        <w:t>分包给</w:t>
      </w:r>
      <w:r w:rsidRPr="000C0023">
        <w:rPr>
          <w:rFonts w:ascii="仿宋" w:eastAsia="仿宋" w:hAnsi="仿宋" w:cs="仿宋" w:hint="eastAsia"/>
          <w:kern w:val="0"/>
          <w:sz w:val="24"/>
          <w:u w:val="single"/>
        </w:rPr>
        <w:t>（分包供应商1名称）</w:t>
      </w:r>
      <w:r w:rsidRPr="000C0023">
        <w:rPr>
          <w:rFonts w:ascii="仿宋" w:eastAsia="仿宋" w:hAnsi="仿宋" w:cs="仿宋" w:hint="eastAsia"/>
          <w:kern w:val="0"/>
          <w:sz w:val="24"/>
          <w:lang w:val="zh-CN"/>
        </w:rPr>
        <w:t>，</w:t>
      </w:r>
      <w:r w:rsidRPr="000C0023">
        <w:rPr>
          <w:rFonts w:ascii="仿宋" w:eastAsia="仿宋" w:hAnsi="仿宋" w:cs="仿宋" w:hint="eastAsia"/>
          <w:kern w:val="0"/>
          <w:sz w:val="24"/>
          <w:u w:val="single"/>
        </w:rPr>
        <w:t>（分包供应商2名称），</w:t>
      </w:r>
      <w:r w:rsidRPr="000C0023">
        <w:rPr>
          <w:rFonts w:ascii="仿宋" w:eastAsia="仿宋" w:hAnsi="仿宋" w:cs="仿宋" w:hint="eastAsia"/>
          <w:kern w:val="0"/>
          <w:sz w:val="24"/>
          <w:lang w:val="zh-CN"/>
        </w:rPr>
        <w:t>具备承</w:t>
      </w:r>
      <w:r w:rsidRPr="000C0023">
        <w:rPr>
          <w:rFonts w:ascii="仿宋" w:eastAsia="仿宋" w:hAnsi="仿宋" w:cs="仿宋" w:hint="eastAsia"/>
          <w:kern w:val="0"/>
          <w:sz w:val="24"/>
        </w:rPr>
        <w:t>担</w:t>
      </w:r>
      <w:r w:rsidRPr="000C0023">
        <w:rPr>
          <w:rFonts w:ascii="仿宋" w:eastAsia="仿宋" w:hAnsi="仿宋" w:cs="仿宋" w:hint="eastAsia"/>
          <w:kern w:val="0"/>
          <w:sz w:val="24"/>
          <w:u w:val="single"/>
          <w:lang w:val="zh-CN"/>
        </w:rPr>
        <w:t>XX工作内容</w:t>
      </w:r>
      <w:r w:rsidRPr="000C0023">
        <w:rPr>
          <w:rFonts w:ascii="仿宋" w:eastAsia="仿宋" w:hAnsi="仿宋" w:cs="仿宋" w:hint="eastAsia"/>
          <w:kern w:val="0"/>
          <w:sz w:val="24"/>
          <w:lang w:val="zh-CN"/>
        </w:rPr>
        <w:t>相应资质条件且不得再次分包；</w:t>
      </w:r>
    </w:p>
    <w:p w:rsidR="00777239" w:rsidRPr="000C0023" w:rsidRDefault="00645EA6">
      <w:pPr>
        <w:pStyle w:val="2"/>
        <w:spacing w:line="440" w:lineRule="exact"/>
        <w:ind w:left="0" w:firstLineChars="95" w:firstLine="229"/>
        <w:rPr>
          <w:rFonts w:ascii="仿宋" w:eastAsia="仿宋" w:cs="仿宋"/>
          <w:kern w:val="0"/>
          <w:sz w:val="24"/>
          <w:szCs w:val="24"/>
        </w:rPr>
      </w:pPr>
      <w:r w:rsidRPr="000C0023">
        <w:rPr>
          <w:rFonts w:ascii="仿宋" w:eastAsia="仿宋" w:cs="仿宋" w:hint="eastAsia"/>
          <w:kern w:val="0"/>
          <w:sz w:val="24"/>
          <w:szCs w:val="24"/>
        </w:rPr>
        <w:t>……</w:t>
      </w:r>
    </w:p>
    <w:p w:rsidR="00777239" w:rsidRPr="000C0023" w:rsidRDefault="00645EA6">
      <w:pPr>
        <w:spacing w:line="440" w:lineRule="exact"/>
        <w:rPr>
          <w:rFonts w:ascii="仿宋" w:eastAsia="仿宋" w:hAnsi="仿宋" w:cs="仿宋"/>
        </w:rPr>
      </w:pPr>
      <w:r w:rsidRPr="000C0023">
        <w:rPr>
          <w:rFonts w:ascii="仿宋" w:eastAsia="仿宋" w:hAnsi="仿宋" w:cs="仿宋" w:hint="eastAsia"/>
          <w:lang w:val="zh-CN"/>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二、分包供应商中小企业合同份额</w:t>
      </w:r>
    </w:p>
    <w:p w:rsidR="00777239" w:rsidRPr="000C0023" w:rsidRDefault="00645EA6">
      <w:pPr>
        <w:snapToGrid w:val="0"/>
        <w:spacing w:line="440" w:lineRule="exact"/>
        <w:ind w:firstLine="576"/>
        <w:rPr>
          <w:rFonts w:ascii="仿宋" w:eastAsia="仿宋" w:hAnsi="仿宋" w:cs="仿宋"/>
          <w:b/>
          <w:kern w:val="0"/>
          <w:sz w:val="24"/>
          <w:lang w:val="zh-CN"/>
        </w:rPr>
      </w:pPr>
      <w:r w:rsidRPr="000C0023">
        <w:rPr>
          <w:rFonts w:ascii="仿宋" w:eastAsia="仿宋" w:hAnsi="仿宋" w:cs="仿宋" w:hint="eastAsia"/>
          <w:kern w:val="0"/>
          <w:sz w:val="24"/>
        </w:rPr>
        <w:t>1、</w:t>
      </w:r>
      <w:r w:rsidRPr="000C0023">
        <w:rPr>
          <w:rFonts w:ascii="仿宋" w:eastAsia="仿宋" w:hAnsi="仿宋" w:cs="仿宋" w:hint="eastAsia"/>
          <w:kern w:val="0"/>
          <w:sz w:val="24"/>
          <w:u w:val="single"/>
        </w:rPr>
        <w:t>（分包供应商X,……）提供的服务全部由小微企业承接，</w:t>
      </w:r>
      <w:r w:rsidRPr="000C0023">
        <w:rPr>
          <w:rFonts w:ascii="仿宋" w:eastAsia="仿宋" w:hAnsi="仿宋" w:cs="仿宋" w:hint="eastAsia"/>
          <w:kern w:val="0"/>
          <w:sz w:val="24"/>
        </w:rPr>
        <w:t>其合同份额占到合同总金额</w:t>
      </w:r>
      <w:r w:rsidRPr="000C0023">
        <w:rPr>
          <w:rFonts w:ascii="仿宋" w:eastAsia="仿宋" w:hAnsi="仿宋" w:cs="仿宋" w:hint="eastAsia"/>
          <w:kern w:val="0"/>
          <w:sz w:val="24"/>
          <w:u w:val="single"/>
        </w:rPr>
        <w:t xml:space="preserve">     </w:t>
      </w:r>
      <w:r w:rsidRPr="000C0023">
        <w:rPr>
          <w:rFonts w:ascii="仿宋" w:eastAsia="仿宋" w:hAnsi="仿宋" w:cs="仿宋" w:hint="eastAsia"/>
          <w:kern w:val="0"/>
          <w:sz w:val="24"/>
        </w:rPr>
        <w:t>%以上</w:t>
      </w:r>
      <w:r w:rsidRPr="000C0023">
        <w:rPr>
          <w:rFonts w:ascii="仿宋" w:eastAsia="仿宋" w:hAnsi="仿宋" w:cs="仿宋" w:hint="eastAsia"/>
        </w:rPr>
        <w:t>。</w:t>
      </w:r>
      <w:r w:rsidRPr="000C0023">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0C0023">
        <w:rPr>
          <w:rFonts w:ascii="仿宋" w:eastAsia="仿宋" w:hAnsi="仿宋" w:cs="仿宋" w:hint="eastAsia"/>
          <w:b/>
          <w:sz w:val="24"/>
        </w:rPr>
        <w:t>拟享受以上价格扣除政策的，填写有关内容。</w:t>
      </w:r>
      <w:r w:rsidRPr="000C0023">
        <w:rPr>
          <w:rFonts w:ascii="仿宋" w:eastAsia="仿宋" w:hAnsi="仿宋" w:cs="仿宋" w:hint="eastAsia"/>
          <w:b/>
          <w:kern w:val="0"/>
          <w:sz w:val="24"/>
          <w:lang w:val="zh-CN"/>
        </w:rPr>
        <w:t>）</w:t>
      </w:r>
    </w:p>
    <w:p w:rsidR="00777239" w:rsidRPr="000C0023" w:rsidRDefault="00645EA6">
      <w:pPr>
        <w:spacing w:line="440" w:lineRule="exact"/>
        <w:ind w:firstLineChars="200" w:firstLine="480"/>
        <w:rPr>
          <w:rFonts w:ascii="仿宋" w:eastAsia="仿宋" w:hAnsi="仿宋" w:cs="仿宋"/>
          <w:b/>
          <w:bCs/>
          <w:kern w:val="0"/>
          <w:sz w:val="24"/>
          <w:lang w:val="zh-CN"/>
        </w:rPr>
      </w:pPr>
      <w:r w:rsidRPr="000C0023">
        <w:rPr>
          <w:rFonts w:ascii="仿宋" w:eastAsia="仿宋" w:hAnsi="仿宋" w:cs="仿宋" w:hint="eastAsia"/>
          <w:sz w:val="24"/>
        </w:rPr>
        <w:t>2、中小企业合同金额达到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%，小微企业合同金额达到</w:t>
      </w:r>
      <w:r w:rsidRPr="000C0023">
        <w:rPr>
          <w:rFonts w:ascii="仿宋" w:eastAsia="仿宋" w:hAnsi="仿宋" w:cs="仿宋" w:hint="eastAsia"/>
          <w:sz w:val="24"/>
          <w:u w:val="single"/>
        </w:rPr>
        <w:t xml:space="preserve"> </w:t>
      </w:r>
      <w:r w:rsidRPr="000C0023">
        <w:rPr>
          <w:rFonts w:ascii="仿宋" w:eastAsia="仿宋" w:hAnsi="仿宋" w:cs="仿宋" w:hint="eastAsia"/>
          <w:sz w:val="24"/>
        </w:rPr>
        <w:t>%</w:t>
      </w:r>
      <w:r w:rsidRPr="000C0023">
        <w:rPr>
          <w:rFonts w:ascii="仿宋" w:eastAsia="仿宋" w:hAnsi="仿宋" w:cs="仿宋" w:hint="eastAsia"/>
          <w:kern w:val="0"/>
          <w:sz w:val="24"/>
          <w:lang w:val="zh-CN"/>
        </w:rPr>
        <w:t>。</w:t>
      </w:r>
      <w:r w:rsidRPr="000C0023">
        <w:rPr>
          <w:rFonts w:ascii="仿宋" w:eastAsia="仿宋" w:hAnsi="仿宋" w:cs="仿宋" w:hint="eastAsia"/>
          <w:b/>
          <w:bCs/>
          <w:kern w:val="0"/>
          <w:sz w:val="24"/>
          <w:lang w:val="zh-CN"/>
        </w:rPr>
        <w:t>（</w:t>
      </w:r>
      <w:r w:rsidRPr="000C0023">
        <w:rPr>
          <w:rFonts w:ascii="仿宋" w:eastAsia="仿宋" w:hAnsi="仿宋" w:cs="仿宋" w:hint="eastAsia"/>
          <w:b/>
          <w:bCs/>
          <w:sz w:val="24"/>
        </w:rPr>
        <w:t>要求合同分包形式参加的项目或采购包，供应商按招标文件第一部分招标公告申请人的资格要求中规定的</w:t>
      </w:r>
      <w:r w:rsidRPr="000C0023">
        <w:rPr>
          <w:rFonts w:ascii="仿宋" w:eastAsia="仿宋" w:hAnsi="仿宋" w:cs="仿宋" w:hint="eastAsia"/>
          <w:b/>
          <w:kern w:val="0"/>
          <w:sz w:val="24"/>
          <w:lang w:val="zh-CN"/>
        </w:rPr>
        <w:t>分包意向协议</w:t>
      </w:r>
      <w:r w:rsidRPr="000C0023">
        <w:rPr>
          <w:rFonts w:ascii="仿宋" w:eastAsia="仿宋" w:hAnsi="仿宋" w:cs="仿宋" w:hint="eastAsia"/>
          <w:b/>
          <w:bCs/>
          <w:sz w:val="24"/>
        </w:rPr>
        <w:t>中中小企业、小微企业合同金额应当达到的比例要求填写。</w:t>
      </w:r>
      <w:r w:rsidRPr="000C0023">
        <w:rPr>
          <w:rFonts w:ascii="仿宋" w:eastAsia="仿宋" w:hAnsi="仿宋" w:cs="仿宋" w:hint="eastAsia"/>
          <w:b/>
          <w:bCs/>
          <w:kern w:val="0"/>
          <w:sz w:val="24"/>
          <w:lang w:val="zh-CN"/>
        </w:rPr>
        <w:t>）</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三、分包工作履行期限、地点、方式</w:t>
      </w:r>
    </w:p>
    <w:p w:rsidR="00777239" w:rsidRPr="000C0023" w:rsidRDefault="00645EA6">
      <w:pPr>
        <w:snapToGrid w:val="0"/>
        <w:spacing w:line="440" w:lineRule="exact"/>
        <w:ind w:firstLine="576"/>
        <w:rPr>
          <w:rFonts w:ascii="仿宋" w:eastAsia="仿宋" w:hAnsi="仿宋" w:cs="仿宋"/>
          <w:u w:val="single"/>
        </w:rPr>
      </w:pPr>
      <w:r w:rsidRPr="000C0023">
        <w:rPr>
          <w:rFonts w:ascii="仿宋" w:eastAsia="仿宋" w:hAnsi="仿宋" w:cs="仿宋" w:hint="eastAsia"/>
          <w:u w:val="single"/>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四、质量</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u w:val="single"/>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五、价款或者报酬</w:t>
      </w:r>
    </w:p>
    <w:p w:rsidR="00777239" w:rsidRPr="000C0023" w:rsidRDefault="00645EA6">
      <w:pPr>
        <w:snapToGrid w:val="0"/>
        <w:spacing w:line="440" w:lineRule="exact"/>
        <w:ind w:firstLineChars="250" w:firstLine="525"/>
        <w:rPr>
          <w:rFonts w:ascii="仿宋" w:eastAsia="仿宋" w:hAnsi="仿宋" w:cs="仿宋"/>
          <w:u w:val="single"/>
        </w:rPr>
      </w:pPr>
      <w:r w:rsidRPr="000C0023">
        <w:rPr>
          <w:rFonts w:ascii="仿宋" w:eastAsia="仿宋" w:hAnsi="仿宋" w:cs="仿宋" w:hint="eastAsia"/>
          <w:u w:val="single"/>
        </w:rPr>
        <w:t xml:space="preserve">                                                                                 </w:t>
      </w:r>
    </w:p>
    <w:p w:rsidR="00777239" w:rsidRPr="000C0023" w:rsidRDefault="00645EA6">
      <w:pPr>
        <w:snapToGrid w:val="0"/>
        <w:spacing w:line="440" w:lineRule="exact"/>
        <w:ind w:firstLineChars="250" w:firstLine="600"/>
        <w:rPr>
          <w:rFonts w:ascii="仿宋" w:eastAsia="仿宋" w:hAnsi="仿宋" w:cs="仿宋"/>
          <w:kern w:val="0"/>
          <w:sz w:val="24"/>
          <w:lang w:val="zh-CN"/>
        </w:rPr>
      </w:pPr>
      <w:r w:rsidRPr="000C0023">
        <w:rPr>
          <w:rFonts w:ascii="仿宋" w:eastAsia="仿宋" w:hAnsi="仿宋" w:cs="仿宋" w:hint="eastAsia"/>
          <w:kern w:val="0"/>
          <w:sz w:val="24"/>
          <w:lang w:val="zh-CN"/>
        </w:rPr>
        <w:t>六、违约责任</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u w:val="single"/>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七、争议解决的办法</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u w:val="single"/>
        </w:rPr>
        <w:t xml:space="preserve">                                                                                  </w:t>
      </w:r>
    </w:p>
    <w:p w:rsidR="00777239" w:rsidRPr="000C0023" w:rsidRDefault="00645EA6">
      <w:pPr>
        <w:snapToGrid w:val="0"/>
        <w:spacing w:line="440" w:lineRule="exact"/>
        <w:ind w:firstLine="576"/>
        <w:rPr>
          <w:rFonts w:ascii="仿宋" w:eastAsia="仿宋" w:hAnsi="仿宋" w:cs="仿宋"/>
          <w:kern w:val="0"/>
          <w:sz w:val="24"/>
          <w:lang w:val="zh-CN"/>
        </w:rPr>
      </w:pPr>
      <w:r w:rsidRPr="000C0023">
        <w:rPr>
          <w:rFonts w:ascii="仿宋" w:eastAsia="仿宋" w:hAnsi="仿宋" w:cs="仿宋" w:hint="eastAsia"/>
          <w:kern w:val="0"/>
          <w:sz w:val="24"/>
          <w:lang w:val="zh-CN"/>
        </w:rPr>
        <w:t>八、其他</w:t>
      </w:r>
    </w:p>
    <w:p w:rsidR="00777239" w:rsidRPr="000C0023" w:rsidRDefault="00645EA6">
      <w:pPr>
        <w:snapToGrid w:val="0"/>
        <w:spacing w:line="440" w:lineRule="exact"/>
        <w:ind w:leftChars="200" w:left="4980" w:hangingChars="1900" w:hanging="4560"/>
        <w:rPr>
          <w:rFonts w:ascii="仿宋" w:eastAsia="仿宋" w:hAnsi="仿宋" w:cs="仿宋"/>
          <w:kern w:val="0"/>
          <w:sz w:val="24"/>
          <w:lang w:val="zh-CN"/>
        </w:rPr>
      </w:pPr>
      <w:r w:rsidRPr="000C0023">
        <w:rPr>
          <w:rFonts w:ascii="仿宋" w:eastAsia="仿宋" w:hAnsi="仿宋" w:cs="仿宋" w:hint="eastAsia"/>
          <w:sz w:val="24"/>
        </w:rPr>
        <w:t>中小企业合同金额达到</w:t>
      </w:r>
      <w:r w:rsidRPr="000C0023">
        <w:rPr>
          <w:rFonts w:ascii="仿宋" w:eastAsia="仿宋" w:hAnsi="仿宋" w:cs="仿宋" w:hint="eastAsia"/>
          <w:sz w:val="24"/>
          <w:u w:val="single"/>
        </w:rPr>
        <w:t xml:space="preserve"> </w:t>
      </w:r>
      <w:r w:rsidRPr="000C0023">
        <w:rPr>
          <w:rFonts w:ascii="仿宋" w:eastAsia="仿宋" w:hAnsi="仿宋" w:cs="仿宋"/>
          <w:sz w:val="24"/>
          <w:u w:val="single"/>
        </w:rPr>
        <w:t xml:space="preserve">  </w:t>
      </w:r>
      <w:r w:rsidRPr="000C0023">
        <w:rPr>
          <w:rFonts w:ascii="仿宋" w:eastAsia="仿宋" w:hAnsi="仿宋" w:cs="仿宋" w:hint="eastAsia"/>
          <w:sz w:val="24"/>
          <w:u w:val="single"/>
        </w:rPr>
        <w:t xml:space="preserve"> </w:t>
      </w:r>
      <w:r w:rsidRPr="000C0023">
        <w:rPr>
          <w:rFonts w:ascii="仿宋" w:eastAsia="仿宋" w:hAnsi="仿宋" w:cs="仿宋" w:hint="eastAsia"/>
          <w:sz w:val="24"/>
        </w:rPr>
        <w:t>%，小微企业合同金额达到</w:t>
      </w:r>
      <w:r w:rsidRPr="000C0023">
        <w:rPr>
          <w:rFonts w:ascii="仿宋" w:eastAsia="仿宋" w:hAnsi="仿宋" w:cs="仿宋" w:hint="eastAsia"/>
          <w:sz w:val="24"/>
          <w:u w:val="single"/>
        </w:rPr>
        <w:t xml:space="preserve"> </w:t>
      </w:r>
      <w:r w:rsidRPr="000C0023">
        <w:rPr>
          <w:rFonts w:ascii="仿宋" w:eastAsia="仿宋" w:hAnsi="仿宋" w:cs="仿宋"/>
          <w:sz w:val="24"/>
          <w:u w:val="single"/>
        </w:rPr>
        <w:t xml:space="preserve">  </w:t>
      </w:r>
      <w:r w:rsidRPr="000C0023">
        <w:rPr>
          <w:rFonts w:ascii="仿宋" w:eastAsia="仿宋" w:hAnsi="仿宋" w:cs="仿宋" w:hint="eastAsia"/>
          <w:sz w:val="24"/>
        </w:rPr>
        <w:t>%</w:t>
      </w:r>
      <w:r w:rsidRPr="000C0023">
        <w:rPr>
          <w:rFonts w:ascii="仿宋" w:eastAsia="仿宋" w:hAnsi="仿宋" w:cs="仿宋" w:hint="eastAsia"/>
          <w:kern w:val="0"/>
          <w:sz w:val="24"/>
          <w:lang w:val="zh-CN"/>
        </w:rPr>
        <w:t xml:space="preserve">  。                      </w:t>
      </w:r>
    </w:p>
    <w:p w:rsidR="00777239" w:rsidRPr="000C0023" w:rsidRDefault="00645EA6">
      <w:pPr>
        <w:snapToGrid w:val="0"/>
        <w:spacing w:line="440" w:lineRule="exact"/>
        <w:ind w:leftChars="2100" w:left="4410" w:firstLineChars="400" w:firstLine="960"/>
        <w:rPr>
          <w:rFonts w:ascii="仿宋" w:eastAsia="仿宋" w:hAnsi="仿宋" w:cs="仿宋"/>
          <w:kern w:val="0"/>
          <w:sz w:val="24"/>
          <w:lang w:val="zh-CN"/>
        </w:rPr>
      </w:pPr>
      <w:r w:rsidRPr="000C0023">
        <w:rPr>
          <w:rFonts w:ascii="仿宋" w:eastAsia="仿宋" w:hAnsi="仿宋" w:cs="仿宋" w:hint="eastAsia"/>
          <w:kern w:val="0"/>
          <w:sz w:val="24"/>
          <w:lang w:val="zh-CN"/>
        </w:rPr>
        <w:t>投标人名称(电子签名)：</w:t>
      </w:r>
    </w:p>
    <w:p w:rsidR="00777239" w:rsidRPr="000C0023" w:rsidRDefault="00645EA6">
      <w:pPr>
        <w:snapToGrid w:val="0"/>
        <w:spacing w:line="440" w:lineRule="exact"/>
        <w:jc w:val="right"/>
        <w:rPr>
          <w:rFonts w:ascii="仿宋" w:eastAsia="仿宋" w:hAnsi="仿宋" w:cs="仿宋"/>
          <w:kern w:val="0"/>
          <w:sz w:val="24"/>
          <w:lang w:val="zh-CN"/>
        </w:rPr>
      </w:pPr>
      <w:r w:rsidRPr="000C0023">
        <w:rPr>
          <w:rFonts w:ascii="仿宋" w:eastAsia="仿宋" w:hAnsi="仿宋" w:cs="仿宋" w:hint="eastAsia"/>
          <w:kern w:val="0"/>
          <w:sz w:val="24"/>
          <w:lang w:val="zh-CN"/>
        </w:rPr>
        <w:t>分包供应商名称(电子签名/公章)：</w:t>
      </w:r>
    </w:p>
    <w:p w:rsidR="00777239" w:rsidRPr="000C0023" w:rsidRDefault="00645EA6">
      <w:pPr>
        <w:snapToGrid w:val="0"/>
        <w:spacing w:line="440" w:lineRule="exact"/>
        <w:ind w:firstLineChars="2400" w:firstLine="5760"/>
        <w:rPr>
          <w:rFonts w:ascii="仿宋" w:eastAsia="仿宋" w:hAnsi="仿宋" w:cs="仿宋"/>
        </w:rPr>
      </w:pPr>
      <w:r w:rsidRPr="000C0023">
        <w:rPr>
          <w:rFonts w:ascii="仿宋" w:eastAsia="仿宋" w:hAnsi="仿宋" w:cs="仿宋" w:hint="eastAsia"/>
          <w:kern w:val="0"/>
          <w:sz w:val="24"/>
          <w:lang w:val="zh-CN"/>
        </w:rPr>
        <w:t>……</w:t>
      </w:r>
    </w:p>
    <w:p w:rsidR="00777239" w:rsidRPr="000C0023" w:rsidRDefault="00645EA6">
      <w:pPr>
        <w:snapToGrid w:val="0"/>
        <w:spacing w:line="440" w:lineRule="exact"/>
        <w:ind w:left="5040" w:hangingChars="2100" w:hanging="5040"/>
        <w:rPr>
          <w:rFonts w:ascii="仿宋" w:eastAsia="仿宋" w:hAnsi="仿宋" w:cs="仿宋"/>
          <w:kern w:val="0"/>
          <w:sz w:val="24"/>
          <w:lang w:val="zh-CN"/>
        </w:rPr>
      </w:pPr>
      <w:r w:rsidRPr="000C0023">
        <w:rPr>
          <w:rFonts w:ascii="仿宋" w:eastAsia="仿宋" w:hAnsi="仿宋" w:cs="仿宋" w:hint="eastAsia"/>
          <w:kern w:val="0"/>
          <w:sz w:val="24"/>
          <w:lang w:val="zh-CN"/>
        </w:rPr>
        <w:t xml:space="preserve">                                      </w:t>
      </w:r>
      <w:r w:rsidRPr="000C0023">
        <w:rPr>
          <w:rFonts w:ascii="仿宋" w:eastAsia="仿宋" w:hAnsi="仿宋" w:cs="仿宋"/>
          <w:kern w:val="0"/>
          <w:sz w:val="24"/>
          <w:lang w:val="zh-CN"/>
        </w:rPr>
        <w:t xml:space="preserve">      </w:t>
      </w:r>
      <w:r w:rsidRPr="000C0023">
        <w:rPr>
          <w:rFonts w:ascii="仿宋" w:eastAsia="仿宋" w:hAnsi="仿宋" w:cs="仿宋" w:hint="eastAsia"/>
          <w:kern w:val="0"/>
          <w:sz w:val="24"/>
          <w:lang w:val="zh-CN"/>
        </w:rPr>
        <w:t xml:space="preserve">  日期：  年  月   日</w:t>
      </w:r>
    </w:p>
    <w:p w:rsidR="00777239" w:rsidRPr="000C0023" w:rsidRDefault="00645EA6">
      <w:pPr>
        <w:spacing w:line="440" w:lineRule="exact"/>
        <w:rPr>
          <w:rFonts w:ascii="仿宋" w:eastAsia="仿宋" w:hAnsi="仿宋" w:cs="仿宋"/>
          <w:sz w:val="24"/>
        </w:rPr>
      </w:pPr>
      <w:r w:rsidRPr="000C0023">
        <w:rPr>
          <w:rFonts w:ascii="仿宋" w:eastAsia="仿宋" w:hAnsi="仿宋" w:cs="仿宋" w:hint="eastAsia"/>
          <w:sz w:val="24"/>
        </w:rPr>
        <w:t>注：按本格式和要求提供。</w:t>
      </w:r>
    </w:p>
    <w:p w:rsidR="00777239" w:rsidRPr="000C0023" w:rsidRDefault="00777239">
      <w:pPr>
        <w:autoSpaceDE w:val="0"/>
        <w:autoSpaceDN w:val="0"/>
        <w:spacing w:line="440" w:lineRule="exact"/>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rFonts w:ascii="仿宋" w:eastAsia="仿宋" w:hAnsi="仿宋" w:cs="仿宋"/>
          <w:b/>
          <w:color w:val="auto"/>
          <w:spacing w:val="6"/>
          <w:sz w:val="32"/>
          <w:szCs w:val="32"/>
        </w:rPr>
      </w:pPr>
    </w:p>
    <w:p w:rsidR="00777239" w:rsidRPr="000C0023" w:rsidRDefault="00777239">
      <w:pPr>
        <w:pStyle w:val="71"/>
        <w:rPr>
          <w:rFonts w:ascii="仿宋" w:eastAsia="仿宋" w:hAnsi="仿宋" w:cs="仿宋"/>
          <w:b/>
          <w:spacing w:val="6"/>
          <w:sz w:val="32"/>
          <w:szCs w:val="32"/>
        </w:rPr>
      </w:pPr>
    </w:p>
    <w:p w:rsidR="00777239" w:rsidRPr="000C0023" w:rsidRDefault="00777239">
      <w:pPr>
        <w:rPr>
          <w:rFonts w:ascii="仿宋" w:eastAsia="仿宋" w:hAnsi="仿宋" w:cs="仿宋"/>
          <w:b/>
          <w:spacing w:val="6"/>
          <w:sz w:val="32"/>
          <w:szCs w:val="32"/>
        </w:rPr>
      </w:pPr>
    </w:p>
    <w:p w:rsidR="00777239" w:rsidRPr="000C0023" w:rsidRDefault="00777239">
      <w:pPr>
        <w:pStyle w:val="Default"/>
        <w:rPr>
          <w:color w:val="auto"/>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777239">
      <w:pPr>
        <w:spacing w:line="360" w:lineRule="auto"/>
        <w:jc w:val="center"/>
        <w:rPr>
          <w:rFonts w:ascii="仿宋" w:eastAsia="仿宋" w:hAnsi="仿宋" w:cs="仿宋"/>
          <w:b/>
          <w:spacing w:val="6"/>
          <w:sz w:val="32"/>
          <w:szCs w:val="32"/>
        </w:rPr>
      </w:pPr>
    </w:p>
    <w:p w:rsidR="00777239" w:rsidRPr="000C0023" w:rsidRDefault="00645EA6">
      <w:pPr>
        <w:spacing w:line="360" w:lineRule="auto"/>
        <w:jc w:val="center"/>
        <w:rPr>
          <w:rFonts w:ascii="仿宋" w:eastAsia="仿宋" w:hAnsi="仿宋" w:cs="仿宋"/>
          <w:b/>
          <w:spacing w:val="6"/>
          <w:sz w:val="32"/>
          <w:szCs w:val="32"/>
        </w:rPr>
      </w:pPr>
      <w:r w:rsidRPr="000C0023">
        <w:rPr>
          <w:rFonts w:ascii="仿宋" w:eastAsia="仿宋" w:hAnsi="仿宋" w:cs="仿宋" w:hint="eastAsia"/>
          <w:b/>
          <w:spacing w:val="6"/>
          <w:sz w:val="32"/>
          <w:szCs w:val="32"/>
        </w:rPr>
        <w:t>附件6：</w:t>
      </w:r>
      <w:bookmarkStart w:id="183" w:name="OLE_LINK13"/>
      <w:bookmarkStart w:id="184" w:name="OLE_LINK14"/>
      <w:r w:rsidRPr="000C0023">
        <w:rPr>
          <w:rFonts w:ascii="仿宋" w:eastAsia="仿宋" w:hAnsi="仿宋" w:cs="仿宋" w:hint="eastAsia"/>
          <w:b/>
          <w:spacing w:val="6"/>
          <w:sz w:val="32"/>
          <w:szCs w:val="32"/>
        </w:rPr>
        <w:t>残疾人福利性单位声明函</w:t>
      </w:r>
    </w:p>
    <w:bookmarkEnd w:id="183"/>
    <w:bookmarkEnd w:id="184"/>
    <w:p w:rsidR="00777239" w:rsidRPr="000C0023" w:rsidRDefault="00777239">
      <w:pPr>
        <w:spacing w:line="360" w:lineRule="auto"/>
        <w:rPr>
          <w:rFonts w:ascii="仿宋" w:eastAsia="仿宋" w:hAnsi="仿宋" w:cs="仿宋"/>
          <w:b/>
          <w:spacing w:val="6"/>
          <w:sz w:val="30"/>
          <w:szCs w:val="30"/>
        </w:rPr>
      </w:pPr>
    </w:p>
    <w:p w:rsidR="00777239" w:rsidRPr="000C0023" w:rsidRDefault="00645EA6">
      <w:pPr>
        <w:spacing w:line="360" w:lineRule="auto"/>
        <w:ind w:firstLineChars="200" w:firstLine="480"/>
        <w:rPr>
          <w:rFonts w:ascii="仿宋" w:eastAsia="仿宋" w:hAnsi="仿宋" w:cs="仿宋"/>
          <w:sz w:val="24"/>
        </w:rPr>
      </w:pPr>
      <w:r w:rsidRPr="000C0023">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w:t>
      </w:r>
      <w:r w:rsidRPr="000C0023">
        <w:rPr>
          <w:rFonts w:ascii="仿宋" w:eastAsia="仿宋" w:hAnsi="仿宋" w:cs="仿宋"/>
          <w:sz w:val="24"/>
        </w:rPr>
        <w:t xml:space="preserve"> </w:t>
      </w:r>
      <w:r w:rsidRPr="000C0023">
        <w:rPr>
          <w:rFonts w:ascii="仿宋" w:eastAsia="仿宋" w:hAnsi="仿宋" w:cs="仿宋"/>
          <w:sz w:val="24"/>
          <w:u w:val="single"/>
        </w:rPr>
        <w:t xml:space="preserve"> </w:t>
      </w:r>
      <w:r w:rsidRPr="000C0023">
        <w:rPr>
          <w:rFonts w:ascii="仿宋" w:eastAsia="仿宋" w:hAnsi="仿宋" w:cs="仿宋" w:hint="eastAsia"/>
          <w:sz w:val="24"/>
          <w:u w:val="single"/>
        </w:rPr>
        <w:t>(采购人)</w:t>
      </w:r>
      <w:r w:rsidRPr="000C0023">
        <w:rPr>
          <w:rFonts w:ascii="仿宋" w:eastAsia="仿宋" w:hAnsi="仿宋" w:cs="仿宋"/>
          <w:sz w:val="24"/>
          <w:u w:val="single"/>
        </w:rPr>
        <w:t xml:space="preserve"> </w:t>
      </w:r>
      <w:r w:rsidRPr="000C0023">
        <w:rPr>
          <w:rFonts w:ascii="仿宋" w:eastAsia="仿宋" w:hAnsi="仿宋" w:cs="仿宋" w:hint="eastAsia"/>
          <w:sz w:val="24"/>
        </w:rPr>
        <w:t>单位的</w:t>
      </w:r>
      <w:r w:rsidRPr="000C0023">
        <w:rPr>
          <w:rFonts w:ascii="仿宋" w:eastAsia="仿宋" w:hAnsi="仿宋" w:cs="仿宋"/>
          <w:sz w:val="24"/>
          <w:u w:val="single"/>
        </w:rPr>
        <w:t xml:space="preserve"> </w:t>
      </w:r>
      <w:r w:rsidRPr="000C0023">
        <w:rPr>
          <w:rFonts w:ascii="仿宋" w:eastAsia="仿宋" w:hAnsi="仿宋" w:cs="仿宋" w:hint="eastAsia"/>
          <w:sz w:val="24"/>
          <w:u w:val="single"/>
        </w:rPr>
        <w:t>（项目名称）</w:t>
      </w:r>
      <w:r w:rsidRPr="000C0023">
        <w:rPr>
          <w:rFonts w:ascii="仿宋" w:eastAsia="仿宋" w:hAnsi="仿宋" w:cs="仿宋"/>
          <w:sz w:val="24"/>
          <w:u w:val="single"/>
        </w:rPr>
        <w:t xml:space="preserve"> </w:t>
      </w:r>
      <w:r w:rsidRPr="000C0023">
        <w:rPr>
          <w:rFonts w:ascii="仿宋" w:eastAsia="仿宋" w:hAnsi="仿宋" w:cs="仿宋" w:hint="eastAsia"/>
          <w:sz w:val="24"/>
        </w:rPr>
        <w:t>项目采购活动提供本单位制造的货物（由本单位承担工程/提供服务），或者提供其他残疾人福利性单位制造的货物（不包括使用非残疾人福利性单位注册商标的货物）。</w:t>
      </w:r>
    </w:p>
    <w:p w:rsidR="00777239" w:rsidRPr="000C0023" w:rsidRDefault="00645EA6">
      <w:pPr>
        <w:spacing w:line="360" w:lineRule="auto"/>
        <w:ind w:firstLineChars="200" w:firstLine="480"/>
        <w:rPr>
          <w:rFonts w:ascii="仿宋" w:eastAsia="仿宋" w:hAnsi="仿宋" w:cs="仿宋"/>
          <w:sz w:val="24"/>
        </w:rPr>
      </w:pPr>
      <w:r w:rsidRPr="000C0023">
        <w:rPr>
          <w:rFonts w:ascii="仿宋" w:eastAsia="仿宋" w:hAnsi="仿宋" w:cs="仿宋" w:hint="eastAsia"/>
          <w:sz w:val="24"/>
        </w:rPr>
        <w:t>本单位对上述声明的真实性负责。如有虚假，将依法承担相应责任。</w:t>
      </w:r>
    </w:p>
    <w:p w:rsidR="00777239" w:rsidRPr="000C0023" w:rsidRDefault="00777239">
      <w:pPr>
        <w:spacing w:line="360" w:lineRule="auto"/>
        <w:ind w:firstLineChars="200" w:firstLine="480"/>
        <w:rPr>
          <w:rFonts w:ascii="仿宋" w:eastAsia="仿宋" w:hAnsi="仿宋" w:cs="仿宋"/>
          <w:sz w:val="24"/>
        </w:rPr>
      </w:pPr>
    </w:p>
    <w:p w:rsidR="00777239" w:rsidRPr="000C0023" w:rsidRDefault="00777239">
      <w:pPr>
        <w:spacing w:line="360" w:lineRule="auto"/>
        <w:ind w:firstLineChars="200" w:firstLine="480"/>
        <w:rPr>
          <w:rFonts w:ascii="仿宋" w:eastAsia="仿宋" w:hAnsi="仿宋" w:cs="仿宋"/>
          <w:sz w:val="24"/>
        </w:rPr>
      </w:pPr>
    </w:p>
    <w:p w:rsidR="00777239" w:rsidRPr="000C0023" w:rsidRDefault="00645EA6">
      <w:pPr>
        <w:tabs>
          <w:tab w:val="left" w:pos="4860"/>
        </w:tabs>
        <w:spacing w:line="360" w:lineRule="auto"/>
        <w:ind w:right="1560" w:firstLineChars="200" w:firstLine="480"/>
        <w:jc w:val="center"/>
        <w:rPr>
          <w:rFonts w:ascii="仿宋" w:eastAsia="仿宋" w:hAnsi="仿宋" w:cs="仿宋"/>
          <w:sz w:val="24"/>
        </w:rPr>
      </w:pPr>
      <w:r w:rsidRPr="000C0023">
        <w:rPr>
          <w:rFonts w:ascii="仿宋" w:eastAsia="仿宋" w:hAnsi="仿宋" w:cs="仿宋" w:hint="eastAsia"/>
          <w:sz w:val="24"/>
        </w:rPr>
        <w:t xml:space="preserve">               </w:t>
      </w:r>
      <w:r w:rsidRPr="000C0023">
        <w:rPr>
          <w:rFonts w:ascii="仿宋" w:eastAsia="仿宋" w:hAnsi="仿宋" w:cs="仿宋" w:hint="eastAsia"/>
          <w:kern w:val="0"/>
          <w:sz w:val="24"/>
          <w:lang w:val="zh-CN"/>
        </w:rPr>
        <w:t>投标人名称（电子签名）</w:t>
      </w:r>
      <w:r w:rsidRPr="000C0023">
        <w:rPr>
          <w:rFonts w:ascii="仿宋" w:eastAsia="仿宋" w:hAnsi="仿宋" w:cs="仿宋" w:hint="eastAsia"/>
          <w:sz w:val="24"/>
        </w:rPr>
        <w:t>：</w:t>
      </w:r>
    </w:p>
    <w:p w:rsidR="00777239" w:rsidRPr="000C0023" w:rsidRDefault="00645EA6">
      <w:pPr>
        <w:tabs>
          <w:tab w:val="left" w:pos="4860"/>
        </w:tabs>
        <w:spacing w:line="360" w:lineRule="auto"/>
        <w:ind w:right="1560" w:firstLineChars="200" w:firstLine="480"/>
        <w:jc w:val="center"/>
        <w:rPr>
          <w:rFonts w:ascii="仿宋" w:eastAsia="仿宋" w:hAnsi="仿宋" w:cs="仿宋"/>
          <w:sz w:val="24"/>
        </w:rPr>
      </w:pPr>
      <w:r w:rsidRPr="000C0023">
        <w:rPr>
          <w:rFonts w:ascii="仿宋" w:eastAsia="仿宋" w:hAnsi="仿宋" w:cs="仿宋" w:hint="eastAsia"/>
          <w:sz w:val="24"/>
        </w:rPr>
        <w:t xml:space="preserve">       日  期：</w:t>
      </w: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autoSpaceDE w:val="0"/>
        <w:autoSpaceDN w:val="0"/>
        <w:jc w:val="center"/>
        <w:rPr>
          <w:rFonts w:ascii="仿宋" w:eastAsia="仿宋" w:hAnsi="仿宋" w:cs="仿宋"/>
          <w:b/>
          <w:spacing w:val="6"/>
          <w:sz w:val="32"/>
          <w:szCs w:val="32"/>
        </w:rPr>
      </w:pPr>
    </w:p>
    <w:p w:rsidR="00777239" w:rsidRPr="000C0023" w:rsidRDefault="00777239">
      <w:pPr>
        <w:pStyle w:val="a9"/>
        <w:rPr>
          <w:rFonts w:ascii="仿宋" w:eastAsia="仿宋" w:hAnsi="仿宋" w:cs="仿宋"/>
        </w:rPr>
      </w:pPr>
    </w:p>
    <w:p w:rsidR="00777239" w:rsidRPr="000C0023" w:rsidRDefault="00777239">
      <w:pPr>
        <w:snapToGrid w:val="0"/>
        <w:spacing w:line="360" w:lineRule="auto"/>
        <w:rPr>
          <w:rFonts w:ascii="仿宋" w:eastAsia="仿宋" w:hAnsi="仿宋" w:cs="仿宋"/>
          <w:b/>
          <w:kern w:val="0"/>
          <w:sz w:val="32"/>
          <w:szCs w:val="32"/>
        </w:rPr>
      </w:pPr>
    </w:p>
    <w:p w:rsidR="00777239" w:rsidRPr="000C0023" w:rsidRDefault="00777239">
      <w:pPr>
        <w:snapToGrid w:val="0"/>
        <w:spacing w:line="360" w:lineRule="auto"/>
        <w:rPr>
          <w:rFonts w:ascii="仿宋" w:eastAsia="仿宋" w:hAnsi="仿宋" w:cs="仿宋"/>
          <w:b/>
          <w:kern w:val="0"/>
          <w:sz w:val="32"/>
          <w:szCs w:val="32"/>
        </w:rPr>
      </w:pPr>
    </w:p>
    <w:p w:rsidR="00777239" w:rsidRPr="000C0023" w:rsidRDefault="00777239">
      <w:pPr>
        <w:snapToGrid w:val="0"/>
        <w:spacing w:line="360" w:lineRule="auto"/>
        <w:rPr>
          <w:rFonts w:ascii="仿宋" w:eastAsia="仿宋" w:hAnsi="仿宋" w:cs="仿宋"/>
          <w:b/>
          <w:kern w:val="0"/>
          <w:sz w:val="32"/>
          <w:szCs w:val="32"/>
        </w:rPr>
      </w:pPr>
    </w:p>
    <w:p w:rsidR="00777239" w:rsidRPr="000C0023" w:rsidRDefault="00645EA6">
      <w:pPr>
        <w:snapToGrid w:val="0"/>
        <w:spacing w:line="360" w:lineRule="auto"/>
        <w:rPr>
          <w:rFonts w:ascii="仿宋" w:eastAsia="仿宋" w:hAnsi="仿宋" w:cs="仿宋"/>
          <w:b/>
          <w:kern w:val="0"/>
          <w:sz w:val="32"/>
          <w:szCs w:val="32"/>
        </w:rPr>
      </w:pPr>
      <w:r w:rsidRPr="000C0023">
        <w:rPr>
          <w:rFonts w:ascii="仿宋" w:eastAsia="仿宋" w:hAnsi="仿宋" w:cs="仿宋" w:hint="eastAsia"/>
          <w:b/>
          <w:kern w:val="0"/>
          <w:sz w:val="32"/>
          <w:szCs w:val="32"/>
        </w:rPr>
        <w:t>附件7：中小企业声明函</w:t>
      </w:r>
    </w:p>
    <w:p w:rsidR="00777239" w:rsidRPr="000C0023" w:rsidRDefault="00777239">
      <w:pPr>
        <w:spacing w:line="360" w:lineRule="auto"/>
        <w:jc w:val="center"/>
        <w:rPr>
          <w:rFonts w:ascii="仿宋" w:eastAsia="仿宋" w:hAnsi="仿宋" w:cs="仿宋"/>
          <w:sz w:val="24"/>
          <w:u w:val="single"/>
        </w:rPr>
      </w:pPr>
    </w:p>
    <w:p w:rsidR="00777239" w:rsidRPr="000C0023" w:rsidRDefault="00645EA6">
      <w:pPr>
        <w:spacing w:line="360" w:lineRule="auto"/>
        <w:jc w:val="center"/>
        <w:rPr>
          <w:rFonts w:ascii="仿宋" w:eastAsia="仿宋" w:hAnsi="仿宋" w:cs="仿宋"/>
          <w:b/>
          <w:sz w:val="32"/>
          <w:szCs w:val="32"/>
        </w:rPr>
      </w:pPr>
      <w:r w:rsidRPr="000C0023">
        <w:rPr>
          <w:rFonts w:ascii="仿宋" w:eastAsia="仿宋" w:hAnsi="仿宋" w:cs="仿宋" w:hint="eastAsia"/>
          <w:b/>
          <w:sz w:val="32"/>
          <w:szCs w:val="32"/>
        </w:rPr>
        <w:t>中小企业声明函（服务）</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 xml:space="preserve">本公司（联合体）郑重声明，根据《政府采购促进中小企业发展管理办法》（财库﹝2020﹞46 号）的规定，本公司（联合体）参加 </w:t>
      </w:r>
      <w:r w:rsidRPr="000C0023">
        <w:rPr>
          <w:rFonts w:ascii="仿宋" w:eastAsia="仿宋" w:hAnsi="仿宋" w:cs="仿宋" w:hint="eastAsia"/>
          <w:sz w:val="24"/>
          <w:u w:val="single"/>
        </w:rPr>
        <w:t xml:space="preserve">（采购人） </w:t>
      </w:r>
      <w:r w:rsidRPr="000C0023">
        <w:rPr>
          <w:rFonts w:ascii="仿宋" w:eastAsia="仿宋" w:hAnsi="仿宋" w:cs="仿宋" w:hint="eastAsia"/>
          <w:sz w:val="24"/>
        </w:rPr>
        <w:t>的</w:t>
      </w:r>
      <w:r w:rsidRPr="000C0023">
        <w:rPr>
          <w:rFonts w:ascii="仿宋" w:eastAsia="仿宋" w:hAnsi="仿宋" w:cs="仿宋" w:hint="eastAsia"/>
          <w:sz w:val="24"/>
          <w:u w:val="single"/>
        </w:rPr>
        <w:t xml:space="preserve"> （项目名称） </w:t>
      </w:r>
      <w:r w:rsidRPr="000C0023">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1.</w:t>
      </w:r>
      <w:r w:rsidRPr="000C0023">
        <w:rPr>
          <w:rFonts w:ascii="仿宋" w:eastAsia="仿宋" w:hAnsi="仿宋" w:cs="仿宋" w:hint="eastAsia"/>
        </w:rPr>
        <w:t xml:space="preserve"> </w:t>
      </w:r>
      <w:r w:rsidRPr="000C0023">
        <w:rPr>
          <w:rFonts w:ascii="仿宋" w:eastAsia="仿宋" w:hAnsi="仿宋" w:cs="仿宋" w:hint="eastAsia"/>
          <w:sz w:val="24"/>
          <w:u w:val="single"/>
        </w:rPr>
        <w:t>（标的名称）</w:t>
      </w:r>
      <w:r w:rsidRPr="000C0023">
        <w:rPr>
          <w:rFonts w:ascii="仿宋" w:eastAsia="仿宋" w:hAnsi="仿宋" w:cs="仿宋" w:hint="eastAsia"/>
          <w:sz w:val="24"/>
        </w:rPr>
        <w:t>，属于</w:t>
      </w:r>
      <w:r w:rsidRPr="000C0023">
        <w:rPr>
          <w:rFonts w:ascii="仿宋" w:eastAsia="仿宋" w:hAnsi="仿宋" w:cs="仿宋" w:hint="eastAsia"/>
          <w:sz w:val="24"/>
          <w:u w:val="single"/>
        </w:rPr>
        <w:t>其他未列明行业</w:t>
      </w:r>
      <w:r w:rsidRPr="000C0023">
        <w:rPr>
          <w:rFonts w:ascii="仿宋" w:eastAsia="仿宋" w:hAnsi="仿宋" w:cs="仿宋" w:hint="eastAsia"/>
          <w:sz w:val="24"/>
        </w:rPr>
        <w:t xml:space="preserve">；承建（承接）企业为 </w:t>
      </w:r>
      <w:r w:rsidRPr="000C0023">
        <w:rPr>
          <w:rFonts w:ascii="仿宋" w:eastAsia="仿宋" w:hAnsi="仿宋" w:cs="仿宋" w:hint="eastAsia"/>
          <w:sz w:val="24"/>
          <w:u w:val="single"/>
        </w:rPr>
        <w:t>（企业名称）</w:t>
      </w:r>
      <w:r w:rsidRPr="000C0023">
        <w:rPr>
          <w:rFonts w:ascii="仿宋" w:eastAsia="仿宋" w:hAnsi="仿宋" w:cs="仿宋" w:hint="eastAsia"/>
          <w:sz w:val="24"/>
        </w:rPr>
        <w:t xml:space="preserve"> ，从业人员</w:t>
      </w:r>
      <w:r w:rsidRPr="000C0023">
        <w:rPr>
          <w:rFonts w:ascii="仿宋" w:eastAsia="仿宋" w:hAnsi="仿宋" w:cs="仿宋" w:hint="eastAsia"/>
          <w:sz w:val="24"/>
          <w:u w:val="single"/>
        </w:rPr>
        <w:t xml:space="preserve">   </w:t>
      </w:r>
      <w:r w:rsidRPr="000C0023">
        <w:rPr>
          <w:rFonts w:ascii="仿宋" w:eastAsia="仿宋" w:hAnsi="仿宋" w:cs="仿宋" w:hint="eastAsia"/>
          <w:sz w:val="24"/>
        </w:rPr>
        <w:t>人，营业收入为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万元，资产总额为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万元属于</w:t>
      </w:r>
      <w:r w:rsidRPr="000C0023">
        <w:rPr>
          <w:rFonts w:ascii="仿宋" w:eastAsia="仿宋" w:hAnsi="仿宋" w:cs="仿宋" w:hint="eastAsia"/>
          <w:sz w:val="24"/>
          <w:u w:val="single"/>
        </w:rPr>
        <w:t xml:space="preserve"> （中型企业、小型企业、微型企业） </w:t>
      </w:r>
      <w:r w:rsidRPr="000C0023">
        <w:rPr>
          <w:rFonts w:ascii="仿宋" w:eastAsia="仿宋" w:hAnsi="仿宋" w:cs="仿宋" w:hint="eastAsia"/>
          <w:sz w:val="24"/>
        </w:rPr>
        <w:t>；</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2.</w:t>
      </w:r>
      <w:r w:rsidRPr="000C0023">
        <w:rPr>
          <w:rFonts w:ascii="仿宋" w:eastAsia="仿宋" w:hAnsi="仿宋" w:cs="仿宋" w:hint="eastAsia"/>
          <w:sz w:val="24"/>
          <w:u w:val="single"/>
        </w:rPr>
        <w:t xml:space="preserve"> （标的名称），</w:t>
      </w:r>
      <w:r w:rsidRPr="000C0023">
        <w:rPr>
          <w:rFonts w:ascii="仿宋" w:eastAsia="仿宋" w:hAnsi="仿宋" w:cs="仿宋" w:hint="eastAsia"/>
          <w:sz w:val="24"/>
        </w:rPr>
        <w:t>属于</w:t>
      </w:r>
      <w:r w:rsidRPr="000C0023">
        <w:rPr>
          <w:rFonts w:ascii="仿宋" w:eastAsia="仿宋" w:hAnsi="仿宋" w:cs="仿宋" w:hint="eastAsia"/>
          <w:sz w:val="24"/>
          <w:u w:val="single"/>
        </w:rPr>
        <w:t xml:space="preserve"> 其他未列明行业 </w:t>
      </w:r>
      <w:r w:rsidRPr="000C0023">
        <w:rPr>
          <w:rFonts w:ascii="仿宋" w:eastAsia="仿宋" w:hAnsi="仿宋" w:cs="仿宋" w:hint="eastAsia"/>
          <w:sz w:val="24"/>
        </w:rPr>
        <w:t xml:space="preserve">；承建（承接）企业为 </w:t>
      </w:r>
      <w:r w:rsidRPr="000C0023">
        <w:rPr>
          <w:rFonts w:ascii="仿宋" w:eastAsia="仿宋" w:hAnsi="仿宋" w:cs="仿宋" w:hint="eastAsia"/>
          <w:sz w:val="24"/>
          <w:u w:val="single"/>
        </w:rPr>
        <w:t>（企业名称）</w:t>
      </w:r>
      <w:r w:rsidRPr="000C0023">
        <w:rPr>
          <w:rFonts w:ascii="仿宋" w:eastAsia="仿宋" w:hAnsi="仿宋" w:cs="仿宋" w:hint="eastAsia"/>
          <w:sz w:val="24"/>
        </w:rPr>
        <w:t xml:space="preserve"> ，从业人员</w:t>
      </w:r>
      <w:r w:rsidRPr="000C0023">
        <w:rPr>
          <w:rFonts w:ascii="仿宋" w:eastAsia="仿宋" w:hAnsi="仿宋" w:cs="仿宋" w:hint="eastAsia"/>
          <w:sz w:val="24"/>
          <w:u w:val="single"/>
        </w:rPr>
        <w:t xml:space="preserve">   </w:t>
      </w:r>
      <w:r w:rsidRPr="000C0023">
        <w:rPr>
          <w:rFonts w:ascii="仿宋" w:eastAsia="仿宋" w:hAnsi="仿宋" w:cs="仿宋" w:hint="eastAsia"/>
          <w:sz w:val="24"/>
        </w:rPr>
        <w:t>人，营业收入为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万元，资产总额为</w:t>
      </w:r>
      <w:r w:rsidRPr="000C0023">
        <w:rPr>
          <w:rFonts w:ascii="仿宋" w:eastAsia="仿宋" w:hAnsi="仿宋" w:cs="仿宋" w:hint="eastAsia"/>
          <w:sz w:val="24"/>
          <w:u w:val="single"/>
        </w:rPr>
        <w:t xml:space="preserve">   </w:t>
      </w:r>
      <w:r w:rsidRPr="000C0023">
        <w:rPr>
          <w:rFonts w:ascii="仿宋" w:eastAsia="仿宋" w:hAnsi="仿宋" w:cs="仿宋" w:hint="eastAsia"/>
          <w:sz w:val="24"/>
        </w:rPr>
        <w:t>万元属于</w:t>
      </w:r>
      <w:r w:rsidRPr="000C0023">
        <w:rPr>
          <w:rFonts w:ascii="仿宋" w:eastAsia="仿宋" w:hAnsi="仿宋" w:cs="仿宋" w:hint="eastAsia"/>
          <w:sz w:val="24"/>
          <w:u w:val="single"/>
        </w:rPr>
        <w:t xml:space="preserve"> （中型企业、小型企业、微型企业） </w:t>
      </w:r>
      <w:r w:rsidRPr="000C0023">
        <w:rPr>
          <w:rFonts w:ascii="仿宋" w:eastAsia="仿宋" w:hAnsi="仿宋" w:cs="仿宋" w:hint="eastAsia"/>
          <w:sz w:val="24"/>
        </w:rPr>
        <w:t>；</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以上企业，不属于大企业的分支机构，不存在控股股东为大企业的情形，也不存在与大企业的负责人为同一人的情形。</w:t>
      </w:r>
    </w:p>
    <w:p w:rsidR="00777239" w:rsidRPr="000C0023" w:rsidRDefault="00645EA6">
      <w:pPr>
        <w:spacing w:line="360" w:lineRule="auto"/>
        <w:ind w:firstLineChars="200" w:firstLine="480"/>
        <w:jc w:val="left"/>
        <w:rPr>
          <w:rFonts w:ascii="仿宋" w:eastAsia="仿宋" w:hAnsi="仿宋" w:cs="仿宋"/>
          <w:sz w:val="24"/>
        </w:rPr>
      </w:pPr>
      <w:r w:rsidRPr="000C0023">
        <w:rPr>
          <w:rFonts w:ascii="仿宋" w:eastAsia="仿宋" w:hAnsi="仿宋" w:cs="仿宋" w:hint="eastAsia"/>
          <w:sz w:val="24"/>
        </w:rPr>
        <w:t>本企业对上述声明内容的真实性负责。如有虚假，将依法承担相应责任。</w:t>
      </w:r>
    </w:p>
    <w:p w:rsidR="00777239" w:rsidRPr="000C0023" w:rsidRDefault="00645EA6">
      <w:pPr>
        <w:spacing w:line="360" w:lineRule="auto"/>
        <w:ind w:right="1760"/>
        <w:jc w:val="right"/>
        <w:rPr>
          <w:rFonts w:ascii="仿宋" w:eastAsia="仿宋" w:hAnsi="仿宋" w:cs="仿宋"/>
          <w:sz w:val="24"/>
        </w:rPr>
      </w:pPr>
      <w:r w:rsidRPr="000C0023">
        <w:rPr>
          <w:rFonts w:ascii="仿宋" w:eastAsia="仿宋" w:hAnsi="仿宋" w:cs="仿宋" w:hint="eastAsia"/>
          <w:sz w:val="24"/>
        </w:rPr>
        <w:t>投标人名称（电子签名）：</w:t>
      </w:r>
    </w:p>
    <w:p w:rsidR="00777239" w:rsidRPr="000C0023" w:rsidRDefault="00645EA6">
      <w:pPr>
        <w:spacing w:line="360" w:lineRule="auto"/>
        <w:ind w:right="1120" w:firstLineChars="1950" w:firstLine="4680"/>
        <w:rPr>
          <w:rFonts w:ascii="仿宋" w:eastAsia="仿宋" w:hAnsi="仿宋" w:cs="仿宋"/>
          <w:sz w:val="24"/>
        </w:rPr>
      </w:pPr>
      <w:r w:rsidRPr="000C0023">
        <w:rPr>
          <w:rFonts w:ascii="仿宋" w:eastAsia="仿宋" w:hAnsi="仿宋" w:cs="仿宋" w:hint="eastAsia"/>
          <w:sz w:val="24"/>
        </w:rPr>
        <w:t>日 期：</w:t>
      </w:r>
    </w:p>
    <w:p w:rsidR="00777239" w:rsidRPr="000C0023" w:rsidRDefault="00645EA6">
      <w:pPr>
        <w:spacing w:line="360" w:lineRule="auto"/>
        <w:ind w:firstLineChars="147" w:firstLine="310"/>
        <w:jc w:val="left"/>
        <w:rPr>
          <w:rFonts w:ascii="仿宋" w:eastAsia="仿宋" w:hAnsi="仿宋" w:cs="仿宋"/>
          <w:b/>
          <w:szCs w:val="21"/>
        </w:rPr>
      </w:pPr>
      <w:r w:rsidRPr="000C0023">
        <w:rPr>
          <w:rFonts w:ascii="仿宋" w:eastAsia="仿宋" w:hAnsi="仿宋" w:cs="仿宋" w:hint="eastAsia"/>
          <w:b/>
          <w:szCs w:val="21"/>
        </w:rPr>
        <w:t>从业人员、营业收入、资产总额填报上一年度数据，无上一年度数据的新成立企业可不填报。</w:t>
      </w:r>
    </w:p>
    <w:p w:rsidR="00777239" w:rsidRPr="000C0023" w:rsidRDefault="00777239">
      <w:pPr>
        <w:spacing w:line="360" w:lineRule="auto"/>
        <w:ind w:right="420"/>
        <w:rPr>
          <w:rFonts w:ascii="仿宋" w:eastAsia="仿宋" w:hAnsi="仿宋" w:cs="仿宋"/>
          <w:sz w:val="24"/>
        </w:rPr>
      </w:pPr>
    </w:p>
    <w:p w:rsidR="00777239" w:rsidRPr="000C0023" w:rsidRDefault="00645EA6">
      <w:pPr>
        <w:spacing w:line="360" w:lineRule="auto"/>
        <w:ind w:right="420"/>
        <w:rPr>
          <w:rFonts w:ascii="仿宋" w:eastAsia="仿宋" w:hAnsi="仿宋" w:cs="仿宋"/>
          <w:sz w:val="24"/>
        </w:rPr>
      </w:pPr>
      <w:r w:rsidRPr="000C0023">
        <w:rPr>
          <w:rFonts w:ascii="仿宋" w:eastAsia="仿宋" w:hAnsi="仿宋" w:cs="仿宋" w:hint="eastAsia"/>
          <w:sz w:val="24"/>
        </w:rPr>
        <w:t xml:space="preserve">   注：</w:t>
      </w:r>
    </w:p>
    <w:p w:rsidR="00777239" w:rsidRPr="000C0023" w:rsidRDefault="00645EA6">
      <w:pPr>
        <w:spacing w:line="360" w:lineRule="auto"/>
        <w:ind w:right="420" w:firstLineChars="200" w:firstLine="480"/>
        <w:rPr>
          <w:rFonts w:ascii="仿宋" w:eastAsia="仿宋" w:hAnsi="仿宋" w:cs="仿宋"/>
          <w:sz w:val="24"/>
        </w:rPr>
      </w:pPr>
      <w:r w:rsidRPr="000C0023">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777239" w:rsidRPr="000C0023" w:rsidRDefault="00645EA6">
      <w:pPr>
        <w:spacing w:line="360" w:lineRule="auto"/>
        <w:ind w:right="420" w:firstLineChars="200" w:firstLine="480"/>
        <w:rPr>
          <w:rFonts w:ascii="仿宋" w:eastAsia="仿宋" w:hAnsi="仿宋" w:cs="仿宋"/>
          <w:sz w:val="24"/>
        </w:rPr>
      </w:pPr>
      <w:r w:rsidRPr="000C0023">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777239" w:rsidRPr="000C0023" w:rsidRDefault="00777239">
      <w:pPr>
        <w:pStyle w:val="2"/>
        <w:rPr>
          <w:rFonts w:ascii="仿宋" w:eastAsia="仿宋" w:cs="仿宋"/>
          <w:lang w:val="en-US"/>
        </w:rPr>
      </w:pPr>
    </w:p>
    <w:p w:rsidR="00777239" w:rsidRPr="000C0023" w:rsidRDefault="00645EA6">
      <w:pPr>
        <w:pageBreakBefore/>
        <w:shd w:val="clear" w:color="auto" w:fill="FFFFFF"/>
        <w:spacing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国家统计局关于印发《统计上大中小微型企业划分办法（2017）》的通知</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各省、自治区、直辖市统计局，新疆生产建设兵团统计局，国务院各有关部门，国家统计局各调查总队：</w:t>
      </w:r>
    </w:p>
    <w:p w:rsidR="00777239" w:rsidRPr="000C0023"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0C0023">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77239" w:rsidRPr="000C0023" w:rsidRDefault="00645EA6">
      <w:pPr>
        <w:widowControl/>
        <w:spacing w:line="440" w:lineRule="exact"/>
        <w:jc w:val="left"/>
        <w:rPr>
          <w:rFonts w:ascii="仿宋" w:eastAsia="仿宋" w:hAnsi="仿宋" w:cs="仿宋"/>
          <w:kern w:val="0"/>
          <w:szCs w:val="21"/>
        </w:rPr>
      </w:pPr>
      <w:r w:rsidRPr="000C0023">
        <w:rPr>
          <w:rFonts w:ascii="仿宋" w:eastAsia="仿宋" w:hAnsi="仿宋" w:cs="仿宋" w:hint="eastAsia"/>
          <w:kern w:val="0"/>
          <w:szCs w:val="21"/>
        </w:rPr>
        <w:t>附件：《统计上大中小微型企业划分办法（2017）》修订说明</w:t>
      </w:r>
    </w:p>
    <w:p w:rsidR="00777239" w:rsidRPr="000C0023" w:rsidRDefault="00645EA6">
      <w:pPr>
        <w:widowControl/>
        <w:shd w:val="clear" w:color="auto" w:fill="FFFFFF"/>
        <w:spacing w:line="440" w:lineRule="exact"/>
        <w:ind w:right="825"/>
        <w:jc w:val="right"/>
        <w:textAlignment w:val="baseline"/>
        <w:rPr>
          <w:rFonts w:ascii="仿宋" w:eastAsia="仿宋" w:hAnsi="仿宋" w:cs="仿宋"/>
          <w:kern w:val="0"/>
          <w:szCs w:val="21"/>
        </w:rPr>
      </w:pPr>
      <w:r w:rsidRPr="000C0023">
        <w:rPr>
          <w:rFonts w:ascii="仿宋" w:eastAsia="仿宋" w:hAnsi="仿宋" w:cs="仿宋" w:hint="eastAsia"/>
          <w:kern w:val="0"/>
          <w:szCs w:val="21"/>
        </w:rPr>
        <w:t>国家统计局  </w:t>
      </w:r>
    </w:p>
    <w:p w:rsidR="00777239" w:rsidRPr="000C0023" w:rsidRDefault="00645EA6">
      <w:pPr>
        <w:widowControl/>
        <w:shd w:val="clear" w:color="auto" w:fill="FFFFFF"/>
        <w:spacing w:line="440" w:lineRule="exact"/>
        <w:ind w:right="825"/>
        <w:jc w:val="right"/>
        <w:textAlignment w:val="baseline"/>
        <w:rPr>
          <w:rFonts w:ascii="仿宋" w:eastAsia="仿宋" w:hAnsi="仿宋" w:cs="仿宋"/>
          <w:kern w:val="0"/>
          <w:szCs w:val="21"/>
        </w:rPr>
      </w:pPr>
      <w:r w:rsidRPr="000C0023">
        <w:rPr>
          <w:rFonts w:ascii="仿宋" w:eastAsia="仿宋" w:hAnsi="仿宋" w:cs="仿宋" w:hint="eastAsia"/>
          <w:kern w:val="0"/>
          <w:szCs w:val="21"/>
        </w:rPr>
        <w:t>2017年12月28日</w:t>
      </w:r>
    </w:p>
    <w:p w:rsidR="00777239" w:rsidRPr="000C0023" w:rsidRDefault="00777239">
      <w:pPr>
        <w:pStyle w:val="a9"/>
        <w:rPr>
          <w:lang w:val="en-US"/>
        </w:rPr>
      </w:pPr>
    </w:p>
    <w:p w:rsidR="00777239" w:rsidRPr="000C0023"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统计上大中小微型企业划分办法（2017）</w:t>
      </w:r>
    </w:p>
    <w:p w:rsidR="00777239" w:rsidRPr="000C0023" w:rsidRDefault="00777239">
      <w:pPr>
        <w:widowControl/>
        <w:shd w:val="clear" w:color="auto" w:fill="FFFFFF"/>
        <w:spacing w:line="440" w:lineRule="exact"/>
        <w:jc w:val="left"/>
        <w:textAlignment w:val="baseline"/>
        <w:rPr>
          <w:rFonts w:ascii="仿宋" w:eastAsia="仿宋" w:hAnsi="仿宋" w:cs="仿宋"/>
          <w:kern w:val="0"/>
          <w:szCs w:val="21"/>
        </w:rPr>
      </w:pP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五、企业划分由政府综合统计部门根据统计年报每年确定一次，定报统计原则上不进行调整。</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六、本办法自印发之日起执行，国家统计局2011年印发的《统计上大中小微型企业划分办法》（国统字〔2011〕75号）同时废止。</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附表：统计上大中小微型企业划分标准</w:t>
      </w:r>
    </w:p>
    <w:p w:rsidR="00777239" w:rsidRPr="000C0023" w:rsidRDefault="00777239">
      <w:pPr>
        <w:widowControl/>
        <w:jc w:val="left"/>
        <w:rPr>
          <w:rFonts w:ascii="仿宋" w:eastAsia="仿宋" w:hAnsi="仿宋" w:cs="仿宋"/>
          <w:kern w:val="0"/>
          <w:sz w:val="24"/>
        </w:rPr>
      </w:pPr>
    </w:p>
    <w:p w:rsidR="00777239" w:rsidRPr="000C0023"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0C0023" w:rsidRPr="000C0023">
        <w:trPr>
          <w:jc w:val="center"/>
        </w:trPr>
        <w:tc>
          <w:tcPr>
            <w:tcW w:w="1457"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微型</w:t>
            </w:r>
          </w:p>
        </w:tc>
      </w:tr>
      <w:tr w:rsidR="000C0023" w:rsidRPr="000C0023">
        <w:trPr>
          <w:jc w:val="center"/>
        </w:trPr>
        <w:tc>
          <w:tcPr>
            <w:tcW w:w="1457"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农、林、牧、渔业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Y≥20000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500≤Y＜20000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50≤Y＜500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Y＜50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工业 *</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300≤X＜1000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20≤X＜300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Y≥40000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2000≤Y＜40000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300≤Y＜2000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Y＜300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建筑业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Y≥80000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6000≤Y＜80000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300≤Y＜6000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Y＜300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资产总额(Z)</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Z≥80000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5000≤Z＜80000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300≤Z＜5000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Z＜300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批发业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20≤X＜200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5≤X＜20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X＜5</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Y≥40000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5000≤Y＜40000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1000≤Y＜5000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零售业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10≤X＜50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Y≥20000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500≤Y＜20000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100≤Y＜500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交通运输业 *</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300≤X＜1000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20≤X＜300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Y≥30000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3000≤Y＜30000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200≤Y＜3000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Y＜200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仓储业*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100≤X＜200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Y≥30000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1000≤Y＜30000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100≤Y＜1000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邮政业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300≤X＜1000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20≤X＜300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Y≥30000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2000≤Y＜30000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100≤Y＜2000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住宿业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2000≤Y＜10000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100≤Y＜2000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餐饮业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2000≤Y＜10000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100≤Y＜2000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信息传输业 *</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X≥2000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100≤X＜2000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1000≤Y＜100000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100≤Y＜1000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软件和信息技术服务业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1000≤Y＜10000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50≤Y＜1000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Y＜50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房地产开发经营</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Y≥200000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1000≤Y＜200000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100≤Y＜1000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Y＜100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资产总额(Z)</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Z≥10000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5000≤Z＜10000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2000≤Z＜5000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Z＜2000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物业管理</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300≤X＜1000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营业收入(Y)</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Y≥5000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1000≤Y＜5000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500≤Y＜1000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Y＜500</w:t>
            </w:r>
          </w:p>
        </w:tc>
      </w:tr>
      <w:tr w:rsidR="000C0023" w:rsidRPr="000C0023">
        <w:trPr>
          <w:jc w:val="center"/>
        </w:trPr>
        <w:tc>
          <w:tcPr>
            <w:tcW w:w="1457"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租赁和商务服务业</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r w:rsidR="000C0023" w:rsidRPr="000C0023">
        <w:trPr>
          <w:jc w:val="center"/>
        </w:trPr>
        <w:tc>
          <w:tcPr>
            <w:tcW w:w="1457" w:type="dxa"/>
            <w:vMerge/>
            <w:vAlign w:val="center"/>
          </w:tcPr>
          <w:p w:rsidR="00777239" w:rsidRPr="000C0023" w:rsidRDefault="00777239">
            <w:pPr>
              <w:widowControl/>
              <w:jc w:val="left"/>
              <w:rPr>
                <w:rFonts w:ascii="仿宋" w:eastAsia="仿宋" w:hAnsi="仿宋" w:cs="仿宋"/>
                <w:kern w:val="0"/>
                <w:sz w:val="24"/>
              </w:rPr>
            </w:pP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资产总额(Z)</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万元</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Z≥120000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8000≤Z＜120000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100≤Z＜8000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Z＜100</w:t>
            </w:r>
          </w:p>
        </w:tc>
      </w:tr>
      <w:tr w:rsidR="000C0023" w:rsidRPr="000C0023">
        <w:trPr>
          <w:jc w:val="center"/>
        </w:trPr>
        <w:tc>
          <w:tcPr>
            <w:tcW w:w="1457"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其他未列明行业 *</w:t>
            </w:r>
          </w:p>
        </w:tc>
        <w:tc>
          <w:tcPr>
            <w:tcW w:w="156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从业人员(X)</w:t>
            </w:r>
          </w:p>
        </w:tc>
        <w:tc>
          <w:tcPr>
            <w:tcW w:w="67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人</w:t>
            </w:r>
          </w:p>
        </w:tc>
        <w:tc>
          <w:tcPr>
            <w:tcW w:w="123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X≥300</w:t>
            </w:r>
          </w:p>
        </w:tc>
        <w:tc>
          <w:tcPr>
            <w:tcW w:w="1891"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100≤X＜300</w:t>
            </w:r>
          </w:p>
        </w:tc>
        <w:tc>
          <w:tcPr>
            <w:tcW w:w="1730"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10≤X＜100</w:t>
            </w:r>
          </w:p>
        </w:tc>
        <w:tc>
          <w:tcPr>
            <w:tcW w:w="1203"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X＜10</w:t>
            </w:r>
          </w:p>
        </w:tc>
      </w:tr>
    </w:tbl>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xml:space="preserve">说明： 　　</w:t>
      </w:r>
    </w:p>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777239" w:rsidRPr="000C0023" w:rsidRDefault="00645EA6">
      <w:pPr>
        <w:widowControl/>
        <w:shd w:val="clear" w:color="auto" w:fill="FFFFFF"/>
        <w:spacing w:line="420" w:lineRule="atLeast"/>
        <w:ind w:firstLineChars="200" w:firstLine="420"/>
        <w:jc w:val="left"/>
        <w:textAlignment w:val="baseline"/>
        <w:rPr>
          <w:rFonts w:ascii="仿宋" w:eastAsia="仿宋" w:hAnsi="仿宋" w:cs="仿宋"/>
          <w:kern w:val="0"/>
          <w:szCs w:val="21"/>
        </w:rPr>
      </w:pPr>
      <w:r w:rsidRPr="000C0023">
        <w:rPr>
          <w:rFonts w:ascii="仿宋" w:eastAsia="仿宋" w:hAnsi="仿宋" w:cs="仿宋" w:hint="eastAsia"/>
          <w:kern w:val="0"/>
          <w:szCs w:val="21"/>
        </w:rPr>
        <w:t>3.企业划分指标以现行统计制度为准。</w:t>
      </w:r>
    </w:p>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（1）从业人员，是指期末从业人员数，没有期末从业人员数的，采用全年平均人员数代替。</w:t>
      </w:r>
    </w:p>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77239" w:rsidRPr="000C0023" w:rsidRDefault="00645EA6">
      <w:pPr>
        <w:widowControl/>
        <w:shd w:val="clear" w:color="auto" w:fill="FFFFFF"/>
        <w:spacing w:line="420" w:lineRule="atLeast"/>
        <w:jc w:val="left"/>
        <w:textAlignment w:val="baseline"/>
        <w:rPr>
          <w:rFonts w:ascii="仿宋" w:eastAsia="仿宋" w:hAnsi="仿宋" w:cs="仿宋"/>
          <w:kern w:val="0"/>
          <w:szCs w:val="21"/>
        </w:rPr>
      </w:pPr>
      <w:r w:rsidRPr="000C0023">
        <w:rPr>
          <w:rFonts w:ascii="仿宋" w:eastAsia="仿宋" w:hAnsi="仿宋" w:cs="仿宋" w:hint="eastAsia"/>
          <w:kern w:val="0"/>
          <w:szCs w:val="21"/>
        </w:rPr>
        <w:t>  （3）资产总额，采用资产总计代替。</w:t>
      </w:r>
    </w:p>
    <w:p w:rsidR="00777239" w:rsidRPr="000C0023" w:rsidRDefault="00777239">
      <w:pPr>
        <w:widowControl/>
        <w:jc w:val="left"/>
        <w:rPr>
          <w:rFonts w:ascii="仿宋" w:eastAsia="仿宋" w:hAnsi="仿宋" w:cs="仿宋"/>
          <w:kern w:val="0"/>
          <w:sz w:val="24"/>
        </w:rPr>
      </w:pPr>
    </w:p>
    <w:p w:rsidR="00777239" w:rsidRPr="000C0023" w:rsidRDefault="00777239">
      <w:pPr>
        <w:widowControl/>
        <w:jc w:val="left"/>
        <w:rPr>
          <w:rFonts w:ascii="仿宋" w:eastAsia="仿宋" w:hAnsi="仿宋" w:cs="仿宋"/>
          <w:kern w:val="0"/>
          <w:sz w:val="24"/>
        </w:rPr>
      </w:pPr>
    </w:p>
    <w:p w:rsidR="00777239" w:rsidRPr="000C0023"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《统计上大中小微型企业划分办法（2017）》修订说明</w:t>
      </w:r>
    </w:p>
    <w:p w:rsidR="00777239" w:rsidRPr="000C0023" w:rsidRDefault="00645EA6">
      <w:pPr>
        <w:widowControl/>
        <w:shd w:val="clear" w:color="auto" w:fill="FFFFFF"/>
        <w:spacing w:before="150" w:line="540" w:lineRule="atLeast"/>
        <w:jc w:val="left"/>
        <w:textAlignment w:val="baseline"/>
        <w:rPr>
          <w:rFonts w:ascii="仿宋" w:eastAsia="仿宋" w:hAnsi="仿宋" w:cs="仿宋"/>
          <w:b/>
          <w:bCs/>
          <w:kern w:val="0"/>
          <w:sz w:val="27"/>
          <w:szCs w:val="27"/>
        </w:rPr>
      </w:pPr>
      <w:r w:rsidRPr="000C0023">
        <w:rPr>
          <w:rFonts w:ascii="仿宋" w:eastAsia="仿宋" w:hAnsi="仿宋" w:cs="仿宋" w:hint="eastAsia"/>
          <w:b/>
          <w:bCs/>
          <w:kern w:val="0"/>
          <w:sz w:val="27"/>
          <w:szCs w:val="27"/>
        </w:rPr>
        <w:t>一、修订背景</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77239" w:rsidRPr="000C0023" w:rsidRDefault="00645EA6">
      <w:pPr>
        <w:widowControl/>
        <w:shd w:val="clear" w:color="auto" w:fill="FFFFFF"/>
        <w:spacing w:before="150" w:line="540" w:lineRule="atLeast"/>
        <w:jc w:val="left"/>
        <w:textAlignment w:val="baseline"/>
        <w:rPr>
          <w:rFonts w:ascii="仿宋" w:eastAsia="仿宋" w:hAnsi="仿宋" w:cs="仿宋"/>
          <w:b/>
          <w:bCs/>
          <w:kern w:val="0"/>
          <w:sz w:val="27"/>
          <w:szCs w:val="27"/>
        </w:rPr>
      </w:pPr>
      <w:r w:rsidRPr="000C0023">
        <w:rPr>
          <w:rFonts w:ascii="仿宋" w:eastAsia="仿宋" w:hAnsi="仿宋" w:cs="仿宋" w:hint="eastAsia"/>
          <w:b/>
          <w:bCs/>
          <w:kern w:val="0"/>
          <w:sz w:val="27"/>
          <w:szCs w:val="27"/>
        </w:rPr>
        <w:t>二、修订主要内容</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将交通运输业中包括的“装卸搬运和运输代理业”修改为“多式联运和运输代理业、装卸搬运”。</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777239" w:rsidRPr="000C0023" w:rsidRDefault="00777239">
      <w:pPr>
        <w:widowControl/>
        <w:jc w:val="left"/>
        <w:rPr>
          <w:rFonts w:ascii="仿宋" w:eastAsia="仿宋" w:hAnsi="仿宋" w:cs="仿宋"/>
          <w:kern w:val="0"/>
          <w:sz w:val="18"/>
          <w:szCs w:val="18"/>
        </w:rPr>
      </w:pPr>
    </w:p>
    <w:p w:rsidR="00777239" w:rsidRPr="000C0023" w:rsidRDefault="00777239">
      <w:pPr>
        <w:widowControl/>
        <w:jc w:val="left"/>
        <w:rPr>
          <w:rFonts w:ascii="仿宋" w:eastAsia="仿宋" w:hAnsi="仿宋" w:cs="仿宋"/>
          <w:kern w:val="0"/>
          <w:sz w:val="18"/>
          <w:szCs w:val="18"/>
        </w:rPr>
      </w:pPr>
    </w:p>
    <w:p w:rsidR="00777239" w:rsidRPr="000C0023"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中国人民银行中国银行业监督管理委员会</w:t>
      </w:r>
    </w:p>
    <w:p w:rsidR="00777239" w:rsidRPr="000C0023"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中国证券监督管理委员会中国保险监督管理委员会</w:t>
      </w:r>
    </w:p>
    <w:p w:rsidR="00777239" w:rsidRPr="000C0023"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国家统计局关于印发《金融业企业划型标准规定》的通知</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附件：金融业企业划型标准规定</w:t>
      </w:r>
    </w:p>
    <w:p w:rsidR="00777239" w:rsidRPr="000C0023"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金融业企业划型标准规定</w:t>
      </w:r>
    </w:p>
    <w:p w:rsidR="00777239" w:rsidRPr="000C0023"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0C0023">
        <w:rPr>
          <w:rFonts w:ascii="仿宋" w:eastAsia="仿宋" w:hAnsi="仿宋" w:cs="仿宋" w:hint="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二、适用范围。本规定适用于从事《国民经济行业分类》(GB/T4754-2011)中J门类（金融业）活动的企业。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777239" w:rsidRPr="000C0023"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0C0023">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w:t>
      </w:r>
      <w:r w:rsidRPr="000C0023">
        <w:rPr>
          <w:rFonts w:ascii="仿宋" w:eastAsia="仿宋" w:hAnsi="仿宋" w:cs="仿宋"/>
          <w:kern w:val="0"/>
          <w:szCs w:val="21"/>
        </w:rPr>
        <w:t xml:space="preserve">  </w:t>
      </w:r>
      <w:r w:rsidRPr="000C0023">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八、本规定的中型金融业企业标准上限即为大型金融业企业下限。国务院有关部门据此进行相关数据的统计分析，不得制定与本规定不一致的金融业企业划型标准。</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九、融资担保公司参照本规定中“除贷款公司、小额贷款公司、典当行以外的其他金融机构”标准划型。</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十、本规定由人民银行会同银监会，证监会、保监会和统计局负责解释。</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  十一、本规定自发布之日起实施。</w:t>
      </w:r>
    </w:p>
    <w:p w:rsidR="00777239" w:rsidRPr="000C0023" w:rsidRDefault="00645EA6">
      <w:pPr>
        <w:widowControl/>
        <w:shd w:val="clear" w:color="auto" w:fill="FFFFFF"/>
        <w:spacing w:line="440" w:lineRule="exact"/>
        <w:jc w:val="left"/>
        <w:textAlignment w:val="baseline"/>
        <w:rPr>
          <w:rFonts w:ascii="仿宋" w:eastAsia="仿宋" w:hAnsi="仿宋" w:cs="仿宋"/>
          <w:kern w:val="0"/>
          <w:szCs w:val="21"/>
        </w:rPr>
      </w:pPr>
      <w:r w:rsidRPr="000C0023">
        <w:rPr>
          <w:rFonts w:ascii="仿宋" w:eastAsia="仿宋" w:hAnsi="仿宋" w:cs="仿宋" w:hint="eastAsia"/>
          <w:kern w:val="0"/>
          <w:szCs w:val="21"/>
        </w:rPr>
        <w:t>附：金融业企业划型标准</w:t>
      </w:r>
    </w:p>
    <w:p w:rsidR="00777239" w:rsidRPr="000C0023"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C0023">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0C0023" w:rsidRPr="000C0023">
        <w:trPr>
          <w:jc w:val="center"/>
        </w:trPr>
        <w:tc>
          <w:tcPr>
            <w:tcW w:w="1760" w:type="dxa"/>
            <w:gridSpan w:val="2"/>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777239" w:rsidRPr="000C0023" w:rsidRDefault="00645EA6">
            <w:pPr>
              <w:widowControl/>
              <w:jc w:val="center"/>
              <w:rPr>
                <w:rFonts w:ascii="仿宋" w:eastAsia="仿宋" w:hAnsi="仿宋" w:cs="仿宋"/>
                <w:b/>
                <w:bCs/>
                <w:kern w:val="0"/>
                <w:szCs w:val="21"/>
              </w:rPr>
            </w:pPr>
            <w:r w:rsidRPr="000C0023">
              <w:rPr>
                <w:rFonts w:ascii="仿宋" w:eastAsia="仿宋" w:hAnsi="仿宋" w:cs="仿宋" w:hint="eastAsia"/>
                <w:b/>
                <w:bCs/>
                <w:kern w:val="0"/>
                <w:szCs w:val="21"/>
              </w:rPr>
              <w:t>资产总额</w:t>
            </w:r>
          </w:p>
        </w:tc>
      </w:tr>
      <w:tr w:rsidR="000C0023" w:rsidRPr="000C0023">
        <w:trPr>
          <w:jc w:val="center"/>
        </w:trPr>
        <w:tc>
          <w:tcPr>
            <w:tcW w:w="73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货币金融服务</w:t>
            </w:r>
          </w:p>
        </w:tc>
        <w:tc>
          <w:tcPr>
            <w:tcW w:w="102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货币银行服务</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银行业存款类金融机构</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5000亿元（含）至40000亿元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50亿元（含）至5000亿元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50亿元以下</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非货币银行服务</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银行业非存款类金融机构</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200亿元（含）至1000亿元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50亿元（含）至200亿元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50亿元以下</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贷款公司、小额贷款公司及典当行</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200亿元（含）至1000亿元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50亿元（含）至200亿元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50亿元以下</w:t>
            </w:r>
          </w:p>
        </w:tc>
      </w:tr>
      <w:tr w:rsidR="000C0023" w:rsidRPr="000C0023">
        <w:trPr>
          <w:jc w:val="center"/>
        </w:trPr>
        <w:tc>
          <w:tcPr>
            <w:tcW w:w="1760" w:type="dxa"/>
            <w:gridSpan w:val="2"/>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资本市场服务</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证券业金融机构</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100亿元（含）至1000亿元</w:t>
            </w:r>
          </w:p>
        </w:tc>
      </w:tr>
      <w:tr w:rsidR="000C0023" w:rsidRPr="000C0023">
        <w:trPr>
          <w:jc w:val="center"/>
        </w:trPr>
        <w:tc>
          <w:tcPr>
            <w:tcW w:w="1760" w:type="dxa"/>
            <w:gridSpan w:val="2"/>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10亿元（含）至100亿元</w:t>
            </w:r>
          </w:p>
        </w:tc>
      </w:tr>
      <w:tr w:rsidR="000C0023" w:rsidRPr="000C0023">
        <w:trPr>
          <w:jc w:val="center"/>
        </w:trPr>
        <w:tc>
          <w:tcPr>
            <w:tcW w:w="1760" w:type="dxa"/>
            <w:gridSpan w:val="2"/>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10亿元以下</w:t>
            </w:r>
          </w:p>
        </w:tc>
      </w:tr>
      <w:tr w:rsidR="000C0023" w:rsidRPr="000C0023">
        <w:trPr>
          <w:jc w:val="center"/>
        </w:trPr>
        <w:tc>
          <w:tcPr>
            <w:tcW w:w="1760" w:type="dxa"/>
            <w:gridSpan w:val="2"/>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保险业</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保险业金融机构</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400亿元（含）至5000亿元</w:t>
            </w:r>
          </w:p>
        </w:tc>
      </w:tr>
      <w:tr w:rsidR="000C0023" w:rsidRPr="000C0023">
        <w:trPr>
          <w:jc w:val="center"/>
        </w:trPr>
        <w:tc>
          <w:tcPr>
            <w:tcW w:w="1760" w:type="dxa"/>
            <w:gridSpan w:val="2"/>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20亿元（含）至400亿元</w:t>
            </w:r>
          </w:p>
        </w:tc>
      </w:tr>
      <w:tr w:rsidR="000C0023" w:rsidRPr="000C0023">
        <w:trPr>
          <w:jc w:val="center"/>
        </w:trPr>
        <w:tc>
          <w:tcPr>
            <w:tcW w:w="1760" w:type="dxa"/>
            <w:gridSpan w:val="2"/>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20亿元以下</w:t>
            </w:r>
          </w:p>
        </w:tc>
      </w:tr>
      <w:tr w:rsidR="000C0023" w:rsidRPr="000C0023">
        <w:trPr>
          <w:jc w:val="center"/>
        </w:trPr>
        <w:tc>
          <w:tcPr>
            <w:tcW w:w="73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其他金融业</w:t>
            </w:r>
          </w:p>
        </w:tc>
        <w:tc>
          <w:tcPr>
            <w:tcW w:w="102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金融信托与管理服务</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信托公司</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400亿元（含）至1000亿元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20亿元（含）至400亿元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20亿元以下</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控股公司服务</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金融控股公司</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5000亿元（含）至40000亿元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50亿元（含）至5000亿元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50亿元以下</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其他未包括的金融业</w:t>
            </w:r>
          </w:p>
        </w:tc>
        <w:tc>
          <w:tcPr>
            <w:tcW w:w="2836" w:type="dxa"/>
            <w:vMerge w:val="restart"/>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除贷款公司、小额贷款公司及典当行以外的其他金融机构</w:t>
            </w: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中型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200亿元（含）至1000亿元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小型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50亿元（含）至200亿元</w:t>
            </w:r>
          </w:p>
        </w:tc>
      </w:tr>
      <w:tr w:rsidR="000C0023" w:rsidRPr="000C0023">
        <w:trPr>
          <w:jc w:val="center"/>
        </w:trPr>
        <w:tc>
          <w:tcPr>
            <w:tcW w:w="735" w:type="dxa"/>
            <w:vMerge/>
            <w:vAlign w:val="center"/>
          </w:tcPr>
          <w:p w:rsidR="00777239" w:rsidRPr="000C0023" w:rsidRDefault="00777239">
            <w:pPr>
              <w:widowControl/>
              <w:jc w:val="left"/>
              <w:rPr>
                <w:rFonts w:ascii="仿宋" w:eastAsia="仿宋" w:hAnsi="仿宋" w:cs="仿宋"/>
                <w:kern w:val="0"/>
                <w:sz w:val="24"/>
              </w:rPr>
            </w:pPr>
          </w:p>
        </w:tc>
        <w:tc>
          <w:tcPr>
            <w:tcW w:w="1025" w:type="dxa"/>
            <w:vMerge/>
            <w:vAlign w:val="center"/>
          </w:tcPr>
          <w:p w:rsidR="00777239" w:rsidRPr="000C0023" w:rsidRDefault="00777239">
            <w:pPr>
              <w:widowControl/>
              <w:jc w:val="left"/>
              <w:rPr>
                <w:rFonts w:ascii="仿宋" w:eastAsia="仿宋" w:hAnsi="仿宋" w:cs="仿宋"/>
                <w:kern w:val="0"/>
                <w:sz w:val="24"/>
              </w:rPr>
            </w:pPr>
          </w:p>
        </w:tc>
        <w:tc>
          <w:tcPr>
            <w:tcW w:w="2836" w:type="dxa"/>
            <w:vMerge/>
            <w:vAlign w:val="center"/>
          </w:tcPr>
          <w:p w:rsidR="00777239" w:rsidRPr="000C0023" w:rsidRDefault="00777239">
            <w:pPr>
              <w:widowControl/>
              <w:jc w:val="left"/>
              <w:rPr>
                <w:rFonts w:ascii="仿宋" w:eastAsia="仿宋" w:hAnsi="仿宋" w:cs="仿宋"/>
                <w:kern w:val="0"/>
                <w:sz w:val="24"/>
              </w:rPr>
            </w:pPr>
          </w:p>
        </w:tc>
        <w:tc>
          <w:tcPr>
            <w:tcW w:w="60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微型</w:t>
            </w:r>
          </w:p>
        </w:tc>
        <w:tc>
          <w:tcPr>
            <w:tcW w:w="3326" w:type="dxa"/>
            <w:vAlign w:val="center"/>
          </w:tcPr>
          <w:p w:rsidR="00777239" w:rsidRPr="000C0023" w:rsidRDefault="00645EA6">
            <w:pPr>
              <w:widowControl/>
              <w:jc w:val="left"/>
              <w:rPr>
                <w:rFonts w:ascii="仿宋" w:eastAsia="仿宋" w:hAnsi="仿宋" w:cs="仿宋"/>
                <w:kern w:val="0"/>
                <w:sz w:val="24"/>
              </w:rPr>
            </w:pPr>
            <w:r w:rsidRPr="000C0023">
              <w:rPr>
                <w:rFonts w:ascii="仿宋" w:eastAsia="仿宋" w:hAnsi="仿宋" w:cs="仿宋" w:hint="eastAsia"/>
                <w:kern w:val="0"/>
                <w:sz w:val="24"/>
              </w:rPr>
              <w:t>50亿元以下</w:t>
            </w:r>
          </w:p>
        </w:tc>
      </w:tr>
    </w:tbl>
    <w:p w:rsidR="00777239" w:rsidRPr="000C0023" w:rsidRDefault="00777239">
      <w:pPr>
        <w:rPr>
          <w:rFonts w:ascii="仿宋" w:eastAsia="仿宋" w:hAnsi="仿宋" w:cs="仿宋"/>
          <w:sz w:val="24"/>
        </w:rPr>
      </w:pPr>
    </w:p>
    <w:p w:rsidR="00777239" w:rsidRPr="000C0023" w:rsidRDefault="00777239">
      <w:pPr>
        <w:ind w:firstLineChars="200" w:firstLine="420"/>
        <w:rPr>
          <w:rFonts w:ascii="仿宋" w:eastAsia="仿宋" w:hAnsi="仿宋" w:cs="仿宋"/>
        </w:rPr>
      </w:pPr>
    </w:p>
    <w:p w:rsidR="00777239" w:rsidRPr="000C0023" w:rsidRDefault="00777239">
      <w:pPr>
        <w:spacing w:line="360" w:lineRule="auto"/>
        <w:ind w:right="420"/>
        <w:rPr>
          <w:rFonts w:ascii="仿宋" w:eastAsia="仿宋" w:hAnsi="仿宋" w:cs="仿宋"/>
        </w:rPr>
      </w:pPr>
    </w:p>
    <w:p w:rsidR="00777239" w:rsidRPr="000C0023" w:rsidRDefault="00777239">
      <w:pPr>
        <w:spacing w:line="360" w:lineRule="auto"/>
        <w:rPr>
          <w:rFonts w:ascii="宋体" w:hAnsi="宋体" w:cs="宋体"/>
          <w:bCs/>
          <w:sz w:val="24"/>
        </w:rPr>
      </w:pPr>
    </w:p>
    <w:sectPr w:rsidR="00777239" w:rsidRPr="000C0023">
      <w:headerReference w:type="default" r:id="rId28"/>
      <w:footerReference w:type="even" r:id="rId29"/>
      <w:footerReference w:type="default" r:id="rId30"/>
      <w:headerReference w:type="firs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B1E" w:rsidRDefault="00C96B1E">
      <w:r>
        <w:separator/>
      </w:r>
    </w:p>
  </w:endnote>
  <w:endnote w:type="continuationSeparator" w:id="0">
    <w:p w:rsidR="00C96B1E" w:rsidRDefault="00C9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602E0107"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Segoe Print"/>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framePr w:wrap="around" w:vAnchor="text" w:hAnchor="margin" w:xAlign="right" w:y="1"/>
      <w:rPr>
        <w:rStyle w:val="aff1"/>
      </w:rPr>
    </w:pPr>
    <w:r>
      <w:fldChar w:fldCharType="begin"/>
    </w:r>
    <w:r>
      <w:rPr>
        <w:rStyle w:val="aff1"/>
      </w:rPr>
      <w:instrText xml:space="preserve">PAGE  </w:instrText>
    </w:r>
    <w:r>
      <w:fldChar w:fldCharType="end"/>
    </w:r>
  </w:p>
  <w:p w:rsidR="00C93694" w:rsidRDefault="00C93694">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14609">
                            <w:rPr>
                              <w:rFonts w:ascii="仿宋_GB2312" w:eastAsia="仿宋_GB2312"/>
                              <w:noProof/>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185" w:name="_Toc36110187"/>
                          <w:bookmarkStart w:id="186" w:name="_Toc131845147"/>
                          <w:bookmarkStart w:id="187" w:name="_Toc164085800"/>
                          <w:bookmarkStart w:id="188" w:name="_Toc91899912"/>
                          <w:r>
                            <w:rPr>
                              <w:rFonts w:ascii="仿宋_GB2312" w:eastAsia="仿宋_GB2312"/>
                              <w:kern w:val="0"/>
                              <w:szCs w:val="21"/>
                            </w:rPr>
                            <w:t>88</w:t>
                          </w:r>
                          <w:r>
                            <w:rPr>
                              <w:rFonts w:ascii="仿宋_GB2312" w:eastAsia="仿宋_GB2312" w:hint="eastAsia"/>
                              <w:kern w:val="0"/>
                              <w:szCs w:val="21"/>
                            </w:rPr>
                            <w:t xml:space="preserve"> 页</w:t>
                          </w:r>
                          <w:bookmarkEnd w:id="185"/>
                          <w:bookmarkEnd w:id="186"/>
                          <w:bookmarkEnd w:id="187"/>
                          <w:bookmarkEnd w:id="188"/>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14609">
                      <w:rPr>
                        <w:rFonts w:ascii="仿宋_GB2312" w:eastAsia="仿宋_GB2312"/>
                        <w:noProof/>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189" w:name="_Toc36110187"/>
                    <w:bookmarkStart w:id="190" w:name="_Toc131845147"/>
                    <w:bookmarkStart w:id="191" w:name="_Toc164085800"/>
                    <w:bookmarkStart w:id="192" w:name="_Toc91899912"/>
                    <w:r>
                      <w:rPr>
                        <w:rFonts w:ascii="仿宋_GB2312" w:eastAsia="仿宋_GB2312"/>
                        <w:kern w:val="0"/>
                        <w:szCs w:val="21"/>
                      </w:rPr>
                      <w:t>88</w:t>
                    </w:r>
                    <w:r>
                      <w:rPr>
                        <w:rFonts w:ascii="仿宋_GB2312" w:eastAsia="仿宋_GB2312" w:hint="eastAsia"/>
                        <w:kern w:val="0"/>
                        <w:szCs w:val="21"/>
                      </w:rPr>
                      <w:t xml:space="preserve"> 页</w:t>
                    </w:r>
                    <w:bookmarkEnd w:id="189"/>
                    <w:bookmarkEnd w:id="190"/>
                    <w:bookmarkEnd w:id="191"/>
                    <w:bookmarkEnd w:id="192"/>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1247D5FF" wp14:editId="68E952E7">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47D5FF"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5A1E5BC1" wp14:editId="59B2F445">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 共8</w:t>
                          </w:r>
                          <w:r>
                            <w:rPr>
                              <w:rFonts w:ascii="仿宋_GB2312" w:eastAsia="仿宋_GB2312"/>
                              <w:kern w:val="0"/>
                            </w:rPr>
                            <w:t>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1E5BC1"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 共8</w:t>
                    </w:r>
                    <w:r>
                      <w:rPr>
                        <w:rFonts w:ascii="仿宋_GB2312" w:eastAsia="仿宋_GB2312"/>
                        <w:kern w:val="0"/>
                      </w:rPr>
                      <w:t>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4151F041" wp14:editId="7F7ACAB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84A4E">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51F041"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84A4E">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84A4E">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24C0F920" wp14:editId="1A21FE4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14609">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C0F920"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14609">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25254988" wp14:editId="2282A86C">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14609">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254988"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14609">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framePr w:wrap="around" w:vAnchor="text" w:hAnchor="margin" w:xAlign="right" w:y="1"/>
      <w:rPr>
        <w:rStyle w:val="aff1"/>
      </w:rPr>
    </w:pPr>
    <w:r>
      <w:fldChar w:fldCharType="begin"/>
    </w:r>
    <w:r>
      <w:rPr>
        <w:rStyle w:val="aff1"/>
      </w:rPr>
      <w:instrText xml:space="preserve">PAGE  </w:instrText>
    </w:r>
    <w:r>
      <w:fldChar w:fldCharType="end"/>
    </w:r>
  </w:p>
  <w:p w:rsidR="00C93694" w:rsidRDefault="00C93694">
    <w:pPr>
      <w:pStyle w:val="af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14609">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88</w:t>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14609">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88</w:t>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B1E" w:rsidRDefault="00C96B1E">
      <w:r>
        <w:separator/>
      </w:r>
    </w:p>
  </w:footnote>
  <w:footnote w:type="continuationSeparator" w:id="0">
    <w:p w:rsidR="00C96B1E" w:rsidRDefault="00C96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pPr>
    <w:r>
      <w:rPr>
        <w:rFonts w:hint="eastAsia"/>
      </w:rPr>
      <w:t>浙江明业项目管理有限公司</w:t>
    </w:r>
    <w:r>
      <w:rPr>
        <w:rFonts w:ascii="仿宋" w:eastAsia="仿宋" w:hAnsi="仿宋" w:cs="仿宋" w:hint="eastAsia"/>
      </w:rPr>
      <w:t xml:space="preserve">       </w:t>
    </w:r>
    <w:r w:rsidR="00D46FB7">
      <w:rPr>
        <w:rFonts w:ascii="仿宋" w:eastAsia="仿宋" w:hAnsi="仿宋" w:cs="仿宋" w:hint="eastAsia"/>
      </w:rPr>
      <w:t xml:space="preserve">                               </w:t>
    </w:r>
    <w:r>
      <w:rPr>
        <w:rFonts w:ascii="仿宋" w:eastAsia="仿宋" w:hAnsi="仿宋" w:cs="仿宋" w:hint="eastAsia"/>
      </w:rPr>
      <w:t>文件编号:</w:t>
    </w:r>
    <w:r w:rsidRPr="00CF1CE4">
      <w:rPr>
        <w:rFonts w:ascii="仿宋" w:eastAsia="仿宋" w:hAnsi="仿宋" w:cs="仿宋" w:hint="eastAsia"/>
      </w:rPr>
      <w:t xml:space="preserve"> </w:t>
    </w:r>
    <w:r>
      <w:rPr>
        <w:rFonts w:ascii="仿宋" w:eastAsia="仿宋" w:hAnsi="仿宋" w:cs="仿宋" w:hint="eastAsia"/>
      </w:rPr>
      <w:t>临[2025]2030号</w:t>
    </w:r>
    <w:r w:rsidR="00D46FB7">
      <w:rPr>
        <w:rFonts w:ascii="仿宋" w:eastAsia="仿宋" w:hAnsi="仿宋" w:cs="仿宋" w:hint="eastAsia"/>
      </w:rPr>
      <w:t>-</w:t>
    </w:r>
    <w:r w:rsidR="00D46FB7">
      <w:rPr>
        <w:rFonts w:ascii="仿宋" w:eastAsia="仿宋" w:hAnsi="仿宋" w:cs="仿宋"/>
      </w:rPr>
      <w:t>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w:t>
    </w:r>
    <w:r w:rsidR="00D46FB7">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文件编号: </w:t>
    </w:r>
    <w:bookmarkStart w:id="0" w:name="OLE_LINK6"/>
    <w:bookmarkStart w:id="1" w:name="OLE_LINK7"/>
    <w:r>
      <w:rPr>
        <w:rFonts w:ascii="仿宋" w:eastAsia="仿宋" w:hAnsi="仿宋" w:cs="仿宋" w:hint="eastAsia"/>
      </w:rPr>
      <w:t>临</w:t>
    </w:r>
    <w:r>
      <w:rPr>
        <w:rFonts w:ascii="仿宋" w:eastAsia="仿宋" w:hAnsi="仿宋" w:cs="仿宋"/>
      </w:rPr>
      <w:t>[2025]2030</w:t>
    </w:r>
    <w:r>
      <w:rPr>
        <w:rFonts w:ascii="仿宋" w:eastAsia="仿宋" w:hAnsi="仿宋" w:cs="仿宋" w:hint="eastAsia"/>
      </w:rPr>
      <w:t>号</w:t>
    </w:r>
    <w:bookmarkEnd w:id="0"/>
    <w:bookmarkEnd w:id="1"/>
    <w:r w:rsidR="00D46FB7">
      <w:rPr>
        <w:rFonts w:ascii="仿宋" w:eastAsia="仿宋" w:hAnsi="仿宋" w:cs="仿宋" w:hint="eastAsia"/>
      </w:rPr>
      <w:t>-</w:t>
    </w:r>
    <w:r w:rsidR="00D46FB7">
      <w:rPr>
        <w:rFonts w:ascii="仿宋" w:eastAsia="仿宋" w:hAnsi="仿宋" w:cs="仿宋"/>
      </w:rPr>
      <w:t>001</w:t>
    </w:r>
    <w:r>
      <w:rPr>
        <w:rFonts w:ascii="仿宋" w:eastAsia="仿宋" w:hAnsi="仿宋" w:cs="仿宋" w:hint="eastAsia"/>
      </w:rPr>
      <w:t xml:space="preserve"> </w:t>
    </w:r>
  </w:p>
  <w:p w:rsidR="00C93694" w:rsidRDefault="00C93694">
    <w:pPr>
      <w:pStyle w:val="af2"/>
      <w:pBdr>
        <w:bottom w:val="none" w:sz="0" w:space="0" w:color="auto"/>
      </w:pBdr>
      <w:tabs>
        <w:tab w:val="clear" w:pos="4153"/>
        <w:tab w:val="clear" w:pos="8306"/>
      </w:tabs>
      <w:jc w:val="both"/>
    </w:pPr>
  </w:p>
  <w:p w:rsidR="00C93694" w:rsidRDefault="00C93694">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pPr>
    <w:r>
      <w:rPr>
        <w:rFonts w:hint="eastAsia"/>
      </w:rPr>
      <w:t>浙江明业项目管理有限公司</w:t>
    </w:r>
    <w:r>
      <w:rPr>
        <w:rFonts w:hint="eastAsia"/>
      </w:rPr>
      <w:t xml:space="preserve">                                    </w:t>
    </w:r>
    <w:r w:rsidR="00D46FB7">
      <w:t xml:space="preserve">           </w:t>
    </w:r>
    <w:r>
      <w:rPr>
        <w:rFonts w:ascii="仿宋" w:eastAsia="仿宋" w:hAnsi="仿宋" w:cs="仿宋" w:hint="eastAsia"/>
      </w:rPr>
      <w:t>文件编号:</w:t>
    </w:r>
    <w:r w:rsidRPr="00CF1CE4">
      <w:rPr>
        <w:rFonts w:ascii="仿宋" w:eastAsia="仿宋" w:hAnsi="仿宋" w:cs="仿宋" w:hint="eastAsia"/>
      </w:rPr>
      <w:t xml:space="preserve"> </w:t>
    </w:r>
    <w:r>
      <w:rPr>
        <w:rFonts w:ascii="仿宋" w:eastAsia="仿宋" w:hAnsi="仿宋" w:cs="仿宋" w:hint="eastAsia"/>
      </w:rPr>
      <w:t>临[2025]2030号</w:t>
    </w:r>
    <w:r w:rsidR="00D46FB7">
      <w:rPr>
        <w:rFonts w:ascii="仿宋" w:eastAsia="仿宋" w:hAnsi="仿宋" w:cs="仿宋" w:hint="eastAsia"/>
      </w:rPr>
      <w:t>-</w:t>
    </w:r>
    <w:r w:rsidR="00D46FB7">
      <w:rPr>
        <w:rFonts w:ascii="仿宋" w:eastAsia="仿宋" w:hAnsi="仿宋" w:cs="仿宋"/>
      </w:rPr>
      <w:t>001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 临[2025]2030号  </w:t>
    </w:r>
  </w:p>
  <w:p w:rsidR="00C93694" w:rsidRDefault="00C93694">
    <w:pPr>
      <w:pStyle w:val="af2"/>
      <w:pBdr>
        <w:bottom w:val="none" w:sz="0" w:space="1"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b/>
        <w:i/>
        <w:u w:val="single"/>
      </w:rPr>
    </w:pPr>
    <w:r>
      <w:rPr>
        <w:rFonts w:hint="eastAsia"/>
      </w:rPr>
      <w:t xml:space="preserve"> </w:t>
    </w:r>
    <w:r>
      <w:rPr>
        <w:rFonts w:ascii="仿宋" w:eastAsia="仿宋" w:hAnsi="仿宋" w:cs="仿宋" w:hint="eastAsia"/>
      </w:rPr>
      <w:t xml:space="preserve">浙江明业项目管理有限公司                  </w:t>
    </w:r>
    <w:r w:rsidR="00D46FB7">
      <w:rPr>
        <w:rFonts w:ascii="仿宋" w:eastAsia="仿宋" w:hAnsi="仿宋" w:cs="仿宋" w:hint="eastAsia"/>
      </w:rPr>
      <w:t xml:space="preserve">                              </w:t>
    </w:r>
    <w:r>
      <w:rPr>
        <w:rFonts w:ascii="仿宋" w:eastAsia="仿宋" w:hAnsi="仿宋" w:cs="仿宋" w:hint="eastAsia"/>
      </w:rPr>
      <w:t xml:space="preserve"> 文件编号: 临[2025]2030号</w:t>
    </w:r>
    <w:r w:rsidR="00D46FB7">
      <w:rPr>
        <w:rFonts w:ascii="仿宋" w:eastAsia="仿宋" w:hAnsi="仿宋" w:cs="仿宋" w:hint="eastAsia"/>
      </w:rPr>
      <w:t>-</w:t>
    </w:r>
    <w:r w:rsidR="00D46FB7">
      <w:rPr>
        <w:rFonts w:ascii="仿宋" w:eastAsia="仿宋" w:hAnsi="仿宋" w:cs="仿宋"/>
      </w:rPr>
      <w:t>001</w:t>
    </w:r>
    <w:r>
      <w:rPr>
        <w:rFonts w:ascii="仿宋" w:eastAsia="仿宋" w:hAnsi="仿宋" w:cs="仿宋" w:hint="eastAsia"/>
      </w:rPr>
      <w:t xml:space="preserve">  </w:t>
    </w:r>
  </w:p>
  <w:p w:rsidR="00C93694" w:rsidRDefault="00C9369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r>
      <w:rPr>
        <w:rFonts w:ascii="仿宋" w:eastAsia="仿宋" w:hAnsi="仿宋" w:cs="仿宋" w:hint="eastAsia"/>
      </w:rPr>
      <w:t xml:space="preserve">浙江明业项目管理有限公司           </w:t>
    </w:r>
    <w:r>
      <w:rPr>
        <w:rFonts w:ascii="仿宋" w:eastAsia="仿宋" w:hAnsi="仿宋" w:cs="仿宋"/>
      </w:rPr>
      <w:t xml:space="preserve">       </w:t>
    </w:r>
    <w:r w:rsidR="00D46FB7">
      <w:rPr>
        <w:rFonts w:ascii="仿宋" w:eastAsia="仿宋" w:hAnsi="仿宋" w:cs="仿宋"/>
      </w:rPr>
      <w:t xml:space="preserve">                             </w:t>
    </w:r>
    <w:r>
      <w:rPr>
        <w:rFonts w:ascii="仿宋" w:eastAsia="仿宋" w:hAnsi="仿宋" w:cs="仿宋" w:hint="eastAsia"/>
      </w:rPr>
      <w:t xml:space="preserve"> 文件编号:</w:t>
    </w:r>
    <w:r w:rsidRPr="00CF1CE4">
      <w:rPr>
        <w:rFonts w:ascii="仿宋" w:eastAsia="仿宋" w:hAnsi="仿宋" w:cs="仿宋" w:hint="eastAsia"/>
      </w:rPr>
      <w:t xml:space="preserve"> </w:t>
    </w:r>
    <w:r>
      <w:rPr>
        <w:rFonts w:ascii="仿宋" w:eastAsia="仿宋" w:hAnsi="仿宋" w:cs="仿宋" w:hint="eastAsia"/>
      </w:rPr>
      <w:t>临[2025]2030号</w:t>
    </w:r>
    <w:r w:rsidR="00D46FB7">
      <w:rPr>
        <w:rFonts w:ascii="仿宋" w:eastAsia="仿宋" w:hAnsi="仿宋" w:cs="仿宋" w:hint="eastAsia"/>
      </w:rPr>
      <w:t>-</w:t>
    </w:r>
    <w:r w:rsidR="00D46FB7">
      <w:rPr>
        <w:rFonts w:ascii="仿宋" w:eastAsia="仿宋" w:hAnsi="仿宋" w:cs="仿宋"/>
      </w:rPr>
      <w:t>001</w:t>
    </w:r>
    <w:r>
      <w:rPr>
        <w:rFonts w:ascii="仿宋" w:eastAsia="仿宋" w:hAnsi="仿宋" w:cs="仿宋" w:hint="eastAsia"/>
      </w:rPr>
      <w:t xml:space="preserve"> </w:t>
    </w:r>
  </w:p>
  <w:p w:rsidR="00C93694" w:rsidRDefault="00C93694">
    <w:pPr>
      <w:pStyle w:val="af2"/>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r>
      <w:rPr>
        <w:rFonts w:ascii="仿宋" w:eastAsia="仿宋" w:hAnsi="仿宋" w:cs="仿宋" w:hint="eastAsia"/>
      </w:rPr>
      <w:t xml:space="preserve">浙江明业项目管理有限公司                                    </w:t>
    </w:r>
    <w:r w:rsidR="00D46FB7">
      <w:rPr>
        <w:rFonts w:ascii="仿宋" w:eastAsia="仿宋" w:hAnsi="仿宋" w:cs="仿宋"/>
      </w:rPr>
      <w:t xml:space="preserve">           </w:t>
    </w:r>
    <w:r>
      <w:rPr>
        <w:rFonts w:ascii="仿宋" w:eastAsia="仿宋" w:hAnsi="仿宋" w:cs="仿宋" w:hint="eastAsia"/>
      </w:rPr>
      <w:t>文件编号: 临[2025]2030号</w:t>
    </w:r>
    <w:r w:rsidR="00D46FB7">
      <w:rPr>
        <w:rFonts w:ascii="仿宋" w:eastAsia="仿宋" w:hAnsi="仿宋" w:cs="仿宋" w:hint="eastAsia"/>
      </w:rPr>
      <w:t>-</w:t>
    </w:r>
    <w:r w:rsidR="00D46FB7">
      <w:rPr>
        <w:rFonts w:ascii="仿宋" w:eastAsia="仿宋" w:hAnsi="仿宋" w:cs="仿宋"/>
      </w:rPr>
      <w:t>001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r>
      <w:rPr>
        <w:rFonts w:ascii="仿宋" w:eastAsia="仿宋" w:hAnsi="仿宋" w:cs="仿宋" w:hint="eastAsia"/>
      </w:rPr>
      <w:t xml:space="preserve">浙江明业项目管理有限公司                                    </w:t>
    </w:r>
    <w:r w:rsidR="00D46FB7">
      <w:rPr>
        <w:rFonts w:ascii="仿宋" w:eastAsia="仿宋" w:hAnsi="仿宋" w:cs="仿宋"/>
      </w:rPr>
      <w:t xml:space="preserve">           </w:t>
    </w:r>
    <w:r>
      <w:rPr>
        <w:rFonts w:ascii="仿宋" w:eastAsia="仿宋" w:hAnsi="仿宋" w:cs="仿宋" w:hint="eastAsia"/>
      </w:rPr>
      <w:t>文件编号:</w:t>
    </w:r>
    <w:r w:rsidRPr="00CF1CE4">
      <w:rPr>
        <w:rFonts w:ascii="仿宋" w:eastAsia="仿宋" w:hAnsi="仿宋" w:cs="仿宋" w:hint="eastAsia"/>
      </w:rPr>
      <w:t xml:space="preserve"> </w:t>
    </w:r>
    <w:r>
      <w:rPr>
        <w:rFonts w:ascii="仿宋" w:eastAsia="仿宋" w:hAnsi="仿宋" w:cs="仿宋" w:hint="eastAsia"/>
      </w:rPr>
      <w:t>临[2025]2030号</w:t>
    </w:r>
    <w:r w:rsidR="00D46FB7">
      <w:rPr>
        <w:rFonts w:ascii="仿宋" w:eastAsia="仿宋" w:hAnsi="仿宋" w:cs="仿宋" w:hint="eastAsia"/>
      </w:rPr>
      <w:t>-</w:t>
    </w:r>
    <w:r w:rsidR="00D46FB7">
      <w:rPr>
        <w:rFonts w:ascii="仿宋" w:eastAsia="仿宋" w:hAnsi="仿宋" w:cs="仿宋"/>
      </w:rPr>
      <w:t>001</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4D9A50A7"/>
    <w:multiLevelType w:val="singleLevel"/>
    <w:tmpl w:val="4D9A50A7"/>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22267"/>
    <w:rsid w:val="00023D41"/>
    <w:rsid w:val="0002675B"/>
    <w:rsid w:val="000302DD"/>
    <w:rsid w:val="000327BC"/>
    <w:rsid w:val="00034F3E"/>
    <w:rsid w:val="000379E7"/>
    <w:rsid w:val="00060DFE"/>
    <w:rsid w:val="00076675"/>
    <w:rsid w:val="000774D5"/>
    <w:rsid w:val="00082CC9"/>
    <w:rsid w:val="00086D50"/>
    <w:rsid w:val="000A1165"/>
    <w:rsid w:val="000B31EA"/>
    <w:rsid w:val="000B54E1"/>
    <w:rsid w:val="000C0023"/>
    <w:rsid w:val="000C7553"/>
    <w:rsid w:val="000E6F52"/>
    <w:rsid w:val="000F0FA1"/>
    <w:rsid w:val="000F7772"/>
    <w:rsid w:val="001023FA"/>
    <w:rsid w:val="00113B3A"/>
    <w:rsid w:val="00115D0A"/>
    <w:rsid w:val="00161005"/>
    <w:rsid w:val="00164E15"/>
    <w:rsid w:val="001715D2"/>
    <w:rsid w:val="00172A27"/>
    <w:rsid w:val="001823AC"/>
    <w:rsid w:val="00185EBB"/>
    <w:rsid w:val="00186229"/>
    <w:rsid w:val="001C2611"/>
    <w:rsid w:val="001E5F87"/>
    <w:rsid w:val="001F26DD"/>
    <w:rsid w:val="001F636D"/>
    <w:rsid w:val="002107F8"/>
    <w:rsid w:val="00214DF8"/>
    <w:rsid w:val="00224017"/>
    <w:rsid w:val="00246BDD"/>
    <w:rsid w:val="0025719B"/>
    <w:rsid w:val="00262C5F"/>
    <w:rsid w:val="00264FF1"/>
    <w:rsid w:val="0027061A"/>
    <w:rsid w:val="00273C78"/>
    <w:rsid w:val="00276B41"/>
    <w:rsid w:val="00284F99"/>
    <w:rsid w:val="002A45A0"/>
    <w:rsid w:val="002B4068"/>
    <w:rsid w:val="002C5A75"/>
    <w:rsid w:val="002E6D62"/>
    <w:rsid w:val="0030450B"/>
    <w:rsid w:val="003053F4"/>
    <w:rsid w:val="00312F68"/>
    <w:rsid w:val="00313AD4"/>
    <w:rsid w:val="00345A47"/>
    <w:rsid w:val="00346964"/>
    <w:rsid w:val="00357376"/>
    <w:rsid w:val="00360297"/>
    <w:rsid w:val="00361C19"/>
    <w:rsid w:val="00371B1C"/>
    <w:rsid w:val="00372402"/>
    <w:rsid w:val="003733E6"/>
    <w:rsid w:val="003816A1"/>
    <w:rsid w:val="00392844"/>
    <w:rsid w:val="003A4572"/>
    <w:rsid w:val="003B2956"/>
    <w:rsid w:val="003B2AB0"/>
    <w:rsid w:val="003B37F2"/>
    <w:rsid w:val="003B43DE"/>
    <w:rsid w:val="003B4DEF"/>
    <w:rsid w:val="003C0B27"/>
    <w:rsid w:val="003C23FC"/>
    <w:rsid w:val="003D2B45"/>
    <w:rsid w:val="003E4527"/>
    <w:rsid w:val="003E7294"/>
    <w:rsid w:val="003E7EC1"/>
    <w:rsid w:val="003F3E54"/>
    <w:rsid w:val="0043662E"/>
    <w:rsid w:val="00441F40"/>
    <w:rsid w:val="00456EC6"/>
    <w:rsid w:val="00464EA2"/>
    <w:rsid w:val="00475B35"/>
    <w:rsid w:val="00477F76"/>
    <w:rsid w:val="004B2229"/>
    <w:rsid w:val="004D33AA"/>
    <w:rsid w:val="004D7214"/>
    <w:rsid w:val="00507F36"/>
    <w:rsid w:val="00510489"/>
    <w:rsid w:val="005179DF"/>
    <w:rsid w:val="00531CAF"/>
    <w:rsid w:val="00532F28"/>
    <w:rsid w:val="00570605"/>
    <w:rsid w:val="005760EF"/>
    <w:rsid w:val="00582742"/>
    <w:rsid w:val="005958C7"/>
    <w:rsid w:val="0059679C"/>
    <w:rsid w:val="005A13C4"/>
    <w:rsid w:val="005B496C"/>
    <w:rsid w:val="005B54AB"/>
    <w:rsid w:val="005C161B"/>
    <w:rsid w:val="005C70AA"/>
    <w:rsid w:val="005D156F"/>
    <w:rsid w:val="005D667D"/>
    <w:rsid w:val="005F1099"/>
    <w:rsid w:val="005F69B7"/>
    <w:rsid w:val="00602F14"/>
    <w:rsid w:val="00614408"/>
    <w:rsid w:val="0061466A"/>
    <w:rsid w:val="00625233"/>
    <w:rsid w:val="00631591"/>
    <w:rsid w:val="00635944"/>
    <w:rsid w:val="00643E94"/>
    <w:rsid w:val="00645EA6"/>
    <w:rsid w:val="0067186F"/>
    <w:rsid w:val="00674A48"/>
    <w:rsid w:val="00681DB4"/>
    <w:rsid w:val="00684A4E"/>
    <w:rsid w:val="0068561A"/>
    <w:rsid w:val="0069356A"/>
    <w:rsid w:val="006A4925"/>
    <w:rsid w:val="006B26D7"/>
    <w:rsid w:val="006C3D29"/>
    <w:rsid w:val="006D0EC9"/>
    <w:rsid w:val="006D2789"/>
    <w:rsid w:val="006E15AC"/>
    <w:rsid w:val="006F2276"/>
    <w:rsid w:val="00700DA1"/>
    <w:rsid w:val="00710E78"/>
    <w:rsid w:val="00711A85"/>
    <w:rsid w:val="00720B21"/>
    <w:rsid w:val="00730908"/>
    <w:rsid w:val="0073282D"/>
    <w:rsid w:val="007403A0"/>
    <w:rsid w:val="00747FBA"/>
    <w:rsid w:val="00764AA7"/>
    <w:rsid w:val="00771D4A"/>
    <w:rsid w:val="00777239"/>
    <w:rsid w:val="00781041"/>
    <w:rsid w:val="00787A0D"/>
    <w:rsid w:val="007941D0"/>
    <w:rsid w:val="007A0257"/>
    <w:rsid w:val="007A4A47"/>
    <w:rsid w:val="007A744C"/>
    <w:rsid w:val="00801FF0"/>
    <w:rsid w:val="00831502"/>
    <w:rsid w:val="00844AE3"/>
    <w:rsid w:val="00844BD7"/>
    <w:rsid w:val="0086248F"/>
    <w:rsid w:val="0086485E"/>
    <w:rsid w:val="008662D5"/>
    <w:rsid w:val="0087516E"/>
    <w:rsid w:val="00877D1E"/>
    <w:rsid w:val="008974C7"/>
    <w:rsid w:val="008B7291"/>
    <w:rsid w:val="008C2EA7"/>
    <w:rsid w:val="008D4CC4"/>
    <w:rsid w:val="008E2770"/>
    <w:rsid w:val="008F6DEA"/>
    <w:rsid w:val="00964047"/>
    <w:rsid w:val="0099347F"/>
    <w:rsid w:val="009A022A"/>
    <w:rsid w:val="009A0BAC"/>
    <w:rsid w:val="009A167B"/>
    <w:rsid w:val="009A22B2"/>
    <w:rsid w:val="009B5C65"/>
    <w:rsid w:val="009B7871"/>
    <w:rsid w:val="00A01B22"/>
    <w:rsid w:val="00A23D3F"/>
    <w:rsid w:val="00A350EF"/>
    <w:rsid w:val="00A35F20"/>
    <w:rsid w:val="00A51BBE"/>
    <w:rsid w:val="00A54B42"/>
    <w:rsid w:val="00A558A0"/>
    <w:rsid w:val="00A61C5B"/>
    <w:rsid w:val="00A63243"/>
    <w:rsid w:val="00A63443"/>
    <w:rsid w:val="00A67C7C"/>
    <w:rsid w:val="00A738CB"/>
    <w:rsid w:val="00A8109F"/>
    <w:rsid w:val="00A94D0C"/>
    <w:rsid w:val="00AB00CC"/>
    <w:rsid w:val="00AB1B18"/>
    <w:rsid w:val="00AC02D7"/>
    <w:rsid w:val="00AD3B40"/>
    <w:rsid w:val="00AD5857"/>
    <w:rsid w:val="00AD5D84"/>
    <w:rsid w:val="00AD7F6B"/>
    <w:rsid w:val="00AE1334"/>
    <w:rsid w:val="00AF0478"/>
    <w:rsid w:val="00B02041"/>
    <w:rsid w:val="00B063E7"/>
    <w:rsid w:val="00B0783E"/>
    <w:rsid w:val="00B12718"/>
    <w:rsid w:val="00B12DFE"/>
    <w:rsid w:val="00B14609"/>
    <w:rsid w:val="00B169A3"/>
    <w:rsid w:val="00B17240"/>
    <w:rsid w:val="00B23513"/>
    <w:rsid w:val="00B3268C"/>
    <w:rsid w:val="00B34AC1"/>
    <w:rsid w:val="00B44778"/>
    <w:rsid w:val="00B6215A"/>
    <w:rsid w:val="00B71447"/>
    <w:rsid w:val="00BD1FC9"/>
    <w:rsid w:val="00BE3D5C"/>
    <w:rsid w:val="00BF01A3"/>
    <w:rsid w:val="00BF1086"/>
    <w:rsid w:val="00C239AF"/>
    <w:rsid w:val="00C23ED3"/>
    <w:rsid w:val="00C25DC4"/>
    <w:rsid w:val="00C4379D"/>
    <w:rsid w:val="00C43B93"/>
    <w:rsid w:val="00C45A4E"/>
    <w:rsid w:val="00C5795C"/>
    <w:rsid w:val="00C808A2"/>
    <w:rsid w:val="00C9295A"/>
    <w:rsid w:val="00C93694"/>
    <w:rsid w:val="00C9542D"/>
    <w:rsid w:val="00C96399"/>
    <w:rsid w:val="00C96B1E"/>
    <w:rsid w:val="00CB46DF"/>
    <w:rsid w:val="00CB6792"/>
    <w:rsid w:val="00CC5F4E"/>
    <w:rsid w:val="00CE1E22"/>
    <w:rsid w:val="00CF04F5"/>
    <w:rsid w:val="00CF1CE4"/>
    <w:rsid w:val="00CF7B79"/>
    <w:rsid w:val="00D03D40"/>
    <w:rsid w:val="00D20A3F"/>
    <w:rsid w:val="00D27AD1"/>
    <w:rsid w:val="00D46FB7"/>
    <w:rsid w:val="00D660EA"/>
    <w:rsid w:val="00D71A28"/>
    <w:rsid w:val="00D85123"/>
    <w:rsid w:val="00DA0583"/>
    <w:rsid w:val="00DB31F9"/>
    <w:rsid w:val="00DB66F3"/>
    <w:rsid w:val="00DB673D"/>
    <w:rsid w:val="00DE2D7D"/>
    <w:rsid w:val="00DF19E3"/>
    <w:rsid w:val="00E00999"/>
    <w:rsid w:val="00E02163"/>
    <w:rsid w:val="00E044A6"/>
    <w:rsid w:val="00E36B19"/>
    <w:rsid w:val="00E70411"/>
    <w:rsid w:val="00E82599"/>
    <w:rsid w:val="00E938E2"/>
    <w:rsid w:val="00E9497A"/>
    <w:rsid w:val="00EA453F"/>
    <w:rsid w:val="00EB129E"/>
    <w:rsid w:val="00EB66F5"/>
    <w:rsid w:val="00EC1CB3"/>
    <w:rsid w:val="00EC7D8C"/>
    <w:rsid w:val="00ED5CE8"/>
    <w:rsid w:val="00EF2A13"/>
    <w:rsid w:val="00EF7C0A"/>
    <w:rsid w:val="00F233FD"/>
    <w:rsid w:val="00F300BC"/>
    <w:rsid w:val="00F32E7D"/>
    <w:rsid w:val="00F36135"/>
    <w:rsid w:val="00F369AD"/>
    <w:rsid w:val="00F43AFD"/>
    <w:rsid w:val="00F47044"/>
    <w:rsid w:val="00F526B1"/>
    <w:rsid w:val="00F6014C"/>
    <w:rsid w:val="00F61994"/>
    <w:rsid w:val="00F760E2"/>
    <w:rsid w:val="00F82749"/>
    <w:rsid w:val="00FA1896"/>
    <w:rsid w:val="00FA7520"/>
    <w:rsid w:val="00FC1BC6"/>
    <w:rsid w:val="00FD4103"/>
    <w:rsid w:val="00FF2EB6"/>
    <w:rsid w:val="035BEF8B"/>
    <w:rsid w:val="086D2FEC"/>
    <w:rsid w:val="0F096B8F"/>
    <w:rsid w:val="0F63063F"/>
    <w:rsid w:val="163065E9"/>
    <w:rsid w:val="17070303"/>
    <w:rsid w:val="185F4F64"/>
    <w:rsid w:val="18E60774"/>
    <w:rsid w:val="1D2F1C3B"/>
    <w:rsid w:val="1FBFFEB0"/>
    <w:rsid w:val="275DFFED"/>
    <w:rsid w:val="2A2E29E8"/>
    <w:rsid w:val="2F0C0A43"/>
    <w:rsid w:val="30CD01D9"/>
    <w:rsid w:val="32254CD1"/>
    <w:rsid w:val="326F4556"/>
    <w:rsid w:val="3E6DF6DC"/>
    <w:rsid w:val="3F60143E"/>
    <w:rsid w:val="3FCFDA4A"/>
    <w:rsid w:val="427E60E8"/>
    <w:rsid w:val="4698770F"/>
    <w:rsid w:val="4E530E23"/>
    <w:rsid w:val="4F4B3D85"/>
    <w:rsid w:val="51F13FCB"/>
    <w:rsid w:val="59F273E9"/>
    <w:rsid w:val="5B73EE39"/>
    <w:rsid w:val="5CFAC9C4"/>
    <w:rsid w:val="5F561B6F"/>
    <w:rsid w:val="5F57E5CA"/>
    <w:rsid w:val="64AFCBD0"/>
    <w:rsid w:val="666A2D80"/>
    <w:rsid w:val="669C35D3"/>
    <w:rsid w:val="6AFF2A6C"/>
    <w:rsid w:val="6BE93BDA"/>
    <w:rsid w:val="6EBAEEF7"/>
    <w:rsid w:val="6F196D90"/>
    <w:rsid w:val="6FC37AD4"/>
    <w:rsid w:val="72AC7F1B"/>
    <w:rsid w:val="778CFDC4"/>
    <w:rsid w:val="77EDE09C"/>
    <w:rsid w:val="78AD1F79"/>
    <w:rsid w:val="7A4A160C"/>
    <w:rsid w:val="7DD86068"/>
    <w:rsid w:val="7DFF3A1B"/>
    <w:rsid w:val="7F2A5316"/>
    <w:rsid w:val="7FB56661"/>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240099E-F931-44F9-959F-E42B3E0B4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3719;&#21462;&#65288;&#19979;&#36733;&#65289;&#25307;&#26631;&#25991;&#20214;&#65292;&#24182;&#20110;2025&#24180;8&#26376;5&#26085;9&#28857;30&#20998;00&#31186;" TargetMode="Externa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zjzfcg.gov.cn"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6535C7-6029-408C-8BCA-3F5AA6C8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9237</Words>
  <Characters>52653</Characters>
  <Application>Microsoft Office Word</Application>
  <DocSecurity>0</DocSecurity>
  <Lines>438</Lines>
  <Paragraphs>123</Paragraphs>
  <ScaleCrop>false</ScaleCrop>
  <Company>杭州市国内经济合作办公室</Company>
  <LinksUpToDate>false</LinksUpToDate>
  <CharactersWithSpaces>61767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W10</cp:lastModifiedBy>
  <cp:revision>9</cp:revision>
  <cp:lastPrinted>2021-12-31T19:06:00Z</cp:lastPrinted>
  <dcterms:created xsi:type="dcterms:W3CDTF">2025-07-16T00:15:00Z</dcterms:created>
  <dcterms:modified xsi:type="dcterms:W3CDTF">2025-07-16T08:49:00Z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eyJoZGlkIjoiNDA1NGVmYjQyYTRjYmIxNWVhZTNjMzEyMDgyYzVhOWIiLCJ1c2VySWQiOiI2MTk2NTY3NTQifQ==</vt:lpwstr>
  </property>
</Properties>
</file>