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BD" w:rsidRPr="002A22BB" w:rsidRDefault="005459FE">
      <w:pPr>
        <w:jc w:val="center"/>
        <w:outlineLvl w:val="0"/>
        <w:rPr>
          <w:rFonts w:ascii="隶书" w:eastAsia="隶书" w:hAnsi="Arial" w:cs="Arial"/>
          <w:b/>
          <w:spacing w:val="-12"/>
          <w:sz w:val="48"/>
          <w:szCs w:val="48"/>
        </w:rPr>
      </w:pPr>
      <w:r w:rsidRPr="002A22BB">
        <w:rPr>
          <w:rFonts w:ascii="隶书" w:eastAsia="隶书" w:hAnsi="Arial" w:cs="Arial" w:hint="eastAsia"/>
          <w:b/>
          <w:spacing w:val="-12"/>
          <w:sz w:val="48"/>
          <w:szCs w:val="48"/>
        </w:rPr>
        <w:t>绍兴市公安局绍兴市公共安全视频监控建设联网应用（“雪亮工程”）项目市本级</w:t>
      </w:r>
    </w:p>
    <w:p w:rsidR="00F673BD" w:rsidRPr="002A22BB" w:rsidRDefault="005459FE">
      <w:pPr>
        <w:jc w:val="center"/>
        <w:outlineLvl w:val="0"/>
        <w:rPr>
          <w:rFonts w:ascii="隶书" w:eastAsia="隶书" w:hAnsi="Arial" w:cs="Arial"/>
          <w:b/>
          <w:spacing w:val="-12"/>
          <w:sz w:val="48"/>
          <w:szCs w:val="48"/>
        </w:rPr>
      </w:pPr>
      <w:r w:rsidRPr="002A22BB">
        <w:rPr>
          <w:rFonts w:ascii="隶书" w:eastAsia="隶书" w:hAnsi="Arial" w:cs="Arial" w:hint="eastAsia"/>
          <w:b/>
          <w:spacing w:val="-12"/>
          <w:sz w:val="48"/>
          <w:szCs w:val="48"/>
        </w:rPr>
        <w:t>前端改造建设部分（2020）</w:t>
      </w:r>
    </w:p>
    <w:p w:rsidR="00F673BD" w:rsidRPr="002A22BB" w:rsidRDefault="00F673BD">
      <w:pPr>
        <w:outlineLvl w:val="0"/>
        <w:rPr>
          <w:rFonts w:ascii="隶书" w:eastAsia="隶书"/>
          <w:sz w:val="44"/>
        </w:rPr>
      </w:pPr>
    </w:p>
    <w:p w:rsidR="00F673BD" w:rsidRPr="002A22BB" w:rsidRDefault="00F673BD">
      <w:pPr>
        <w:outlineLvl w:val="0"/>
        <w:rPr>
          <w:rFonts w:ascii="隶书" w:eastAsia="隶书"/>
          <w:sz w:val="44"/>
        </w:rPr>
      </w:pPr>
    </w:p>
    <w:p w:rsidR="00F673BD" w:rsidRPr="002A22BB" w:rsidRDefault="005459FE">
      <w:pPr>
        <w:jc w:val="center"/>
        <w:outlineLvl w:val="0"/>
        <w:rPr>
          <w:rFonts w:ascii="隶书" w:eastAsia="隶书" w:hAnsi="Arial" w:cs="Arial"/>
          <w:b/>
          <w:sz w:val="72"/>
          <w:szCs w:val="72"/>
        </w:rPr>
      </w:pPr>
      <w:r w:rsidRPr="002A22BB">
        <w:rPr>
          <w:rFonts w:ascii="隶书" w:eastAsia="隶书" w:hAnsi="Arial" w:cs="Arial" w:hint="eastAsia"/>
          <w:b/>
          <w:sz w:val="72"/>
          <w:szCs w:val="72"/>
        </w:rPr>
        <w:t>公</w:t>
      </w:r>
    </w:p>
    <w:p w:rsidR="00F673BD" w:rsidRPr="002A22BB" w:rsidRDefault="005459FE">
      <w:pPr>
        <w:jc w:val="center"/>
        <w:outlineLvl w:val="0"/>
        <w:rPr>
          <w:rFonts w:ascii="隶书" w:eastAsia="隶书" w:hAnsi="Arial" w:cs="Arial"/>
          <w:b/>
          <w:sz w:val="72"/>
          <w:szCs w:val="72"/>
        </w:rPr>
      </w:pPr>
      <w:r w:rsidRPr="002A22BB">
        <w:rPr>
          <w:rFonts w:ascii="隶书" w:eastAsia="隶书" w:hAnsi="Arial" w:cs="Arial" w:hint="eastAsia"/>
          <w:b/>
          <w:sz w:val="72"/>
          <w:szCs w:val="72"/>
        </w:rPr>
        <w:t>开</w:t>
      </w:r>
    </w:p>
    <w:p w:rsidR="00F673BD" w:rsidRPr="002A22BB" w:rsidRDefault="005459FE">
      <w:pPr>
        <w:jc w:val="center"/>
        <w:outlineLvl w:val="0"/>
        <w:rPr>
          <w:rFonts w:ascii="隶书" w:eastAsia="隶书" w:hAnsi="Arial" w:cs="Arial"/>
          <w:b/>
          <w:sz w:val="72"/>
          <w:szCs w:val="72"/>
        </w:rPr>
      </w:pPr>
      <w:r w:rsidRPr="002A22BB">
        <w:rPr>
          <w:rFonts w:ascii="隶书" w:eastAsia="隶书" w:hAnsi="Arial" w:cs="Arial" w:hint="eastAsia"/>
          <w:b/>
          <w:sz w:val="72"/>
          <w:szCs w:val="72"/>
        </w:rPr>
        <w:t>招</w:t>
      </w:r>
    </w:p>
    <w:p w:rsidR="00F673BD" w:rsidRPr="002A22BB" w:rsidRDefault="005459FE">
      <w:pPr>
        <w:jc w:val="center"/>
        <w:outlineLvl w:val="0"/>
        <w:rPr>
          <w:rFonts w:ascii="隶书" w:eastAsia="隶书" w:hAnsi="Arial" w:cs="Arial"/>
          <w:b/>
          <w:sz w:val="72"/>
          <w:szCs w:val="72"/>
        </w:rPr>
      </w:pPr>
      <w:r w:rsidRPr="002A22BB">
        <w:rPr>
          <w:rFonts w:ascii="隶书" w:eastAsia="隶书" w:hAnsi="Arial" w:cs="Arial" w:hint="eastAsia"/>
          <w:b/>
          <w:sz w:val="72"/>
          <w:szCs w:val="72"/>
        </w:rPr>
        <w:t>标</w:t>
      </w:r>
    </w:p>
    <w:p w:rsidR="00F673BD" w:rsidRPr="002A22BB" w:rsidRDefault="005459FE">
      <w:pPr>
        <w:jc w:val="center"/>
        <w:outlineLvl w:val="0"/>
        <w:rPr>
          <w:rFonts w:ascii="隶书" w:eastAsia="隶书"/>
          <w:b/>
          <w:sz w:val="72"/>
          <w:szCs w:val="72"/>
        </w:rPr>
      </w:pPr>
      <w:r w:rsidRPr="002A22BB">
        <w:rPr>
          <w:rFonts w:ascii="隶书" w:eastAsia="隶书" w:hint="eastAsia"/>
          <w:b/>
          <w:sz w:val="72"/>
          <w:szCs w:val="72"/>
        </w:rPr>
        <w:t>文</w:t>
      </w:r>
    </w:p>
    <w:p w:rsidR="00F673BD" w:rsidRPr="002A22BB" w:rsidRDefault="005459FE">
      <w:pPr>
        <w:jc w:val="center"/>
        <w:outlineLvl w:val="0"/>
        <w:rPr>
          <w:rFonts w:ascii="隶书" w:eastAsia="隶书"/>
          <w:sz w:val="44"/>
        </w:rPr>
      </w:pPr>
      <w:r w:rsidRPr="002A22BB">
        <w:rPr>
          <w:rFonts w:ascii="隶书" w:eastAsia="隶书" w:hint="eastAsia"/>
          <w:b/>
          <w:sz w:val="72"/>
          <w:szCs w:val="72"/>
        </w:rPr>
        <w:t>件</w:t>
      </w:r>
    </w:p>
    <w:p w:rsidR="00F673BD" w:rsidRPr="002A22BB" w:rsidRDefault="00F673BD">
      <w:pPr>
        <w:jc w:val="center"/>
        <w:outlineLvl w:val="0"/>
        <w:rPr>
          <w:rFonts w:ascii="隶书" w:eastAsia="隶书"/>
          <w:sz w:val="44"/>
        </w:rPr>
      </w:pPr>
    </w:p>
    <w:p w:rsidR="00F673BD" w:rsidRPr="002A22BB" w:rsidRDefault="00F673BD">
      <w:pPr>
        <w:jc w:val="center"/>
        <w:outlineLvl w:val="0"/>
        <w:rPr>
          <w:rFonts w:ascii="隶书" w:eastAsia="隶书"/>
          <w:sz w:val="44"/>
        </w:rPr>
      </w:pPr>
    </w:p>
    <w:p w:rsidR="00F673BD" w:rsidRPr="002A22BB" w:rsidRDefault="00F673BD">
      <w:pPr>
        <w:jc w:val="center"/>
        <w:outlineLvl w:val="0"/>
        <w:rPr>
          <w:rFonts w:ascii="隶书" w:eastAsia="隶书"/>
          <w:sz w:val="44"/>
        </w:rPr>
      </w:pPr>
    </w:p>
    <w:p w:rsidR="00F673BD" w:rsidRPr="002A22BB" w:rsidRDefault="005459FE">
      <w:pPr>
        <w:jc w:val="center"/>
        <w:rPr>
          <w:rFonts w:ascii="隶书" w:eastAsia="隶书"/>
          <w:b/>
          <w:sz w:val="28"/>
          <w:szCs w:val="28"/>
        </w:rPr>
      </w:pPr>
      <w:r w:rsidRPr="002A22BB">
        <w:rPr>
          <w:rFonts w:ascii="隶书" w:eastAsia="隶书" w:hint="eastAsia"/>
          <w:b/>
          <w:sz w:val="28"/>
          <w:szCs w:val="28"/>
        </w:rPr>
        <w:t>招标编号:</w:t>
      </w:r>
      <w:r w:rsidRPr="002A22BB">
        <w:rPr>
          <w:rFonts w:ascii="隶书" w:eastAsia="隶书"/>
          <w:b/>
          <w:sz w:val="28"/>
          <w:szCs w:val="28"/>
        </w:rPr>
        <w:t>2020-01-0002</w:t>
      </w:r>
    </w:p>
    <w:tbl>
      <w:tblPr>
        <w:tblW w:w="0" w:type="auto"/>
        <w:jc w:val="center"/>
        <w:tblLook w:val="04A0"/>
      </w:tblPr>
      <w:tblGrid>
        <w:gridCol w:w="2356"/>
        <w:gridCol w:w="5445"/>
      </w:tblGrid>
      <w:tr w:rsidR="00F673BD" w:rsidRPr="002A22BB">
        <w:trPr>
          <w:trHeight w:val="443"/>
          <w:jc w:val="center"/>
        </w:trPr>
        <w:tc>
          <w:tcPr>
            <w:tcW w:w="2356" w:type="dxa"/>
          </w:tcPr>
          <w:p w:rsidR="00F673BD" w:rsidRPr="002A22BB" w:rsidRDefault="005459FE">
            <w:pPr>
              <w:spacing w:after="100" w:afterAutospacing="1" w:line="440" w:lineRule="exact"/>
              <w:rPr>
                <w:rFonts w:ascii="隶书" w:eastAsia="隶书" w:hAnsi="宋体"/>
                <w:sz w:val="28"/>
                <w:szCs w:val="28"/>
              </w:rPr>
            </w:pPr>
            <w:r w:rsidRPr="002A22BB">
              <w:rPr>
                <w:rFonts w:ascii="隶书" w:eastAsia="隶书" w:hAnsi="宋体" w:hint="eastAsia"/>
                <w:spacing w:val="93"/>
                <w:kern w:val="0"/>
                <w:sz w:val="28"/>
                <w:szCs w:val="28"/>
              </w:rPr>
              <w:t>采购单</w:t>
            </w:r>
            <w:r w:rsidRPr="002A22BB">
              <w:rPr>
                <w:rFonts w:ascii="隶书" w:eastAsia="隶书" w:hAnsi="宋体" w:hint="eastAsia"/>
                <w:spacing w:val="1"/>
                <w:kern w:val="0"/>
                <w:sz w:val="28"/>
                <w:szCs w:val="28"/>
              </w:rPr>
              <w:t>位</w:t>
            </w:r>
            <w:r w:rsidRPr="002A22BB">
              <w:rPr>
                <w:rFonts w:ascii="隶书" w:eastAsia="隶书" w:hAnsi="宋体" w:hint="eastAsia"/>
                <w:sz w:val="28"/>
                <w:szCs w:val="28"/>
              </w:rPr>
              <w:t>：</w:t>
            </w:r>
          </w:p>
        </w:tc>
        <w:tc>
          <w:tcPr>
            <w:tcW w:w="5445" w:type="dxa"/>
            <w:vAlign w:val="center"/>
          </w:tcPr>
          <w:p w:rsidR="00F673BD" w:rsidRPr="002A22BB" w:rsidRDefault="005459FE">
            <w:pPr>
              <w:spacing w:line="320" w:lineRule="exact"/>
              <w:outlineLvl w:val="0"/>
              <w:rPr>
                <w:rFonts w:ascii="隶书" w:eastAsia="隶书" w:hAnsi="宋体"/>
                <w:sz w:val="28"/>
                <w:szCs w:val="28"/>
              </w:rPr>
            </w:pPr>
            <w:r w:rsidRPr="002A22BB">
              <w:rPr>
                <w:rFonts w:ascii="隶书" w:eastAsia="隶书" w:hAnsi="宋体" w:hint="eastAsia"/>
                <w:sz w:val="28"/>
                <w:szCs w:val="28"/>
              </w:rPr>
              <w:t>绍兴市公安局</w:t>
            </w:r>
          </w:p>
        </w:tc>
      </w:tr>
      <w:tr w:rsidR="00F673BD" w:rsidRPr="002A22BB">
        <w:trPr>
          <w:trHeight w:val="494"/>
          <w:jc w:val="center"/>
        </w:trPr>
        <w:tc>
          <w:tcPr>
            <w:tcW w:w="2356" w:type="dxa"/>
          </w:tcPr>
          <w:p w:rsidR="00F673BD" w:rsidRPr="002A22BB" w:rsidRDefault="005459FE">
            <w:pPr>
              <w:spacing w:after="100" w:afterAutospacing="1" w:line="440" w:lineRule="exact"/>
              <w:rPr>
                <w:rFonts w:ascii="隶书" w:eastAsia="隶书" w:hAnsi="宋体"/>
                <w:sz w:val="28"/>
                <w:szCs w:val="28"/>
              </w:rPr>
            </w:pPr>
            <w:r w:rsidRPr="00223A5B">
              <w:rPr>
                <w:rFonts w:ascii="隶书" w:eastAsia="隶书" w:hAnsi="宋体" w:hint="eastAsia"/>
                <w:w w:val="93"/>
                <w:kern w:val="0"/>
                <w:sz w:val="28"/>
                <w:szCs w:val="28"/>
                <w:fitText w:val="1680" w:id="1"/>
              </w:rPr>
              <w:t>采购代理机</w:t>
            </w:r>
            <w:r w:rsidRPr="00223A5B">
              <w:rPr>
                <w:rFonts w:ascii="隶书" w:eastAsia="隶书" w:hAnsi="宋体" w:hint="eastAsia"/>
                <w:spacing w:val="30"/>
                <w:w w:val="93"/>
                <w:kern w:val="0"/>
                <w:sz w:val="28"/>
                <w:szCs w:val="28"/>
                <w:fitText w:val="1680" w:id="1"/>
              </w:rPr>
              <w:t>构</w:t>
            </w:r>
            <w:r w:rsidRPr="002A22BB">
              <w:rPr>
                <w:rFonts w:ascii="隶书" w:eastAsia="隶书" w:hAnsi="宋体" w:hint="eastAsia"/>
                <w:sz w:val="28"/>
                <w:szCs w:val="28"/>
              </w:rPr>
              <w:t>：</w:t>
            </w:r>
          </w:p>
        </w:tc>
        <w:tc>
          <w:tcPr>
            <w:tcW w:w="5445" w:type="dxa"/>
          </w:tcPr>
          <w:p w:rsidR="00F673BD" w:rsidRPr="002A22BB" w:rsidRDefault="005459FE">
            <w:pPr>
              <w:spacing w:after="100" w:afterAutospacing="1" w:line="440" w:lineRule="exact"/>
              <w:rPr>
                <w:rFonts w:ascii="隶书" w:eastAsia="隶书" w:hAnsi="宋体"/>
                <w:sz w:val="28"/>
                <w:szCs w:val="28"/>
              </w:rPr>
            </w:pPr>
            <w:r w:rsidRPr="002A22BB">
              <w:rPr>
                <w:rFonts w:ascii="隶书" w:eastAsia="隶书" w:hAnsi="宋体" w:hint="eastAsia"/>
                <w:sz w:val="28"/>
                <w:szCs w:val="28"/>
              </w:rPr>
              <w:t>绍兴市公共资源交易中心</w:t>
            </w:r>
          </w:p>
        </w:tc>
      </w:tr>
      <w:tr w:rsidR="00F673BD" w:rsidRPr="002A22BB">
        <w:trPr>
          <w:trHeight w:val="397"/>
          <w:jc w:val="center"/>
        </w:trPr>
        <w:tc>
          <w:tcPr>
            <w:tcW w:w="2356" w:type="dxa"/>
            <w:vMerge w:val="restart"/>
            <w:vAlign w:val="center"/>
          </w:tcPr>
          <w:p w:rsidR="00F673BD" w:rsidRPr="002A22BB" w:rsidRDefault="005459FE">
            <w:pPr>
              <w:spacing w:after="100" w:afterAutospacing="1" w:line="440" w:lineRule="exact"/>
              <w:rPr>
                <w:rFonts w:ascii="隶书" w:eastAsia="隶书" w:hAnsi="宋体"/>
                <w:sz w:val="28"/>
                <w:szCs w:val="28"/>
              </w:rPr>
            </w:pPr>
            <w:r w:rsidRPr="00223A5B">
              <w:rPr>
                <w:rFonts w:ascii="隶书" w:eastAsia="隶书" w:hAnsi="宋体" w:hint="eastAsia"/>
                <w:spacing w:val="75"/>
                <w:kern w:val="0"/>
                <w:sz w:val="28"/>
                <w:szCs w:val="28"/>
                <w:fitText w:val="1680" w:id="2"/>
              </w:rPr>
              <w:t>监督单</w:t>
            </w:r>
            <w:r w:rsidRPr="00223A5B">
              <w:rPr>
                <w:rFonts w:ascii="隶书" w:eastAsia="隶书" w:hAnsi="宋体" w:hint="eastAsia"/>
                <w:spacing w:val="15"/>
                <w:kern w:val="0"/>
                <w:sz w:val="28"/>
                <w:szCs w:val="28"/>
                <w:fitText w:val="1680" w:id="2"/>
              </w:rPr>
              <w:t>位</w:t>
            </w:r>
            <w:r w:rsidRPr="002A22BB">
              <w:rPr>
                <w:rFonts w:ascii="隶书" w:eastAsia="隶书" w:hAnsi="宋体" w:hint="eastAsia"/>
                <w:sz w:val="28"/>
                <w:szCs w:val="28"/>
              </w:rPr>
              <w:t>：</w:t>
            </w:r>
          </w:p>
        </w:tc>
        <w:tc>
          <w:tcPr>
            <w:tcW w:w="5445" w:type="dxa"/>
          </w:tcPr>
          <w:p w:rsidR="00F673BD" w:rsidRPr="002A22BB" w:rsidRDefault="005459FE">
            <w:pPr>
              <w:spacing w:after="100" w:afterAutospacing="1" w:line="440" w:lineRule="exact"/>
              <w:rPr>
                <w:rFonts w:ascii="隶书" w:eastAsia="隶书" w:hAnsi="宋体"/>
                <w:sz w:val="28"/>
                <w:szCs w:val="28"/>
              </w:rPr>
            </w:pPr>
            <w:r w:rsidRPr="002A22BB">
              <w:rPr>
                <w:rFonts w:ascii="隶书" w:eastAsia="隶书" w:hAnsi="宋体" w:hint="eastAsia"/>
                <w:sz w:val="28"/>
                <w:szCs w:val="28"/>
              </w:rPr>
              <w:t>绍兴市财政局</w:t>
            </w:r>
          </w:p>
        </w:tc>
      </w:tr>
      <w:tr w:rsidR="00F673BD" w:rsidRPr="002A22BB">
        <w:trPr>
          <w:trHeight w:val="397"/>
          <w:jc w:val="center"/>
        </w:trPr>
        <w:tc>
          <w:tcPr>
            <w:tcW w:w="2356" w:type="dxa"/>
            <w:vMerge/>
          </w:tcPr>
          <w:p w:rsidR="00F673BD" w:rsidRPr="002A22BB" w:rsidRDefault="00F673BD">
            <w:pPr>
              <w:spacing w:after="100" w:afterAutospacing="1" w:line="440" w:lineRule="exact"/>
              <w:rPr>
                <w:rFonts w:ascii="隶书" w:eastAsia="隶书" w:hAnsi="宋体"/>
                <w:sz w:val="28"/>
                <w:szCs w:val="28"/>
              </w:rPr>
            </w:pPr>
          </w:p>
        </w:tc>
        <w:tc>
          <w:tcPr>
            <w:tcW w:w="5445" w:type="dxa"/>
          </w:tcPr>
          <w:p w:rsidR="00F673BD" w:rsidRPr="002A22BB" w:rsidRDefault="005459FE">
            <w:pPr>
              <w:spacing w:after="100" w:afterAutospacing="1" w:line="440" w:lineRule="exact"/>
              <w:rPr>
                <w:rFonts w:ascii="隶书" w:eastAsia="隶书" w:hAnsi="宋体"/>
                <w:sz w:val="28"/>
                <w:szCs w:val="28"/>
              </w:rPr>
            </w:pPr>
            <w:r w:rsidRPr="002A22BB">
              <w:rPr>
                <w:rFonts w:ascii="隶书" w:eastAsia="隶书" w:hAnsi="宋体" w:hint="eastAsia"/>
                <w:sz w:val="28"/>
                <w:szCs w:val="28"/>
              </w:rPr>
              <w:t>绍兴市政务服务办公室</w:t>
            </w:r>
          </w:p>
        </w:tc>
      </w:tr>
      <w:tr w:rsidR="00F673BD" w:rsidRPr="002A22BB">
        <w:trPr>
          <w:trHeight w:val="333"/>
          <w:jc w:val="center"/>
        </w:trPr>
        <w:tc>
          <w:tcPr>
            <w:tcW w:w="7801" w:type="dxa"/>
            <w:gridSpan w:val="2"/>
          </w:tcPr>
          <w:p w:rsidR="00F673BD" w:rsidRPr="002A22BB" w:rsidRDefault="005459FE">
            <w:pPr>
              <w:spacing w:after="100" w:afterAutospacing="1" w:line="440" w:lineRule="exact"/>
              <w:jc w:val="center"/>
              <w:rPr>
                <w:rFonts w:ascii="隶书" w:eastAsia="隶书" w:hAnsi="宋体"/>
                <w:sz w:val="28"/>
                <w:szCs w:val="28"/>
              </w:rPr>
            </w:pPr>
            <w:r w:rsidRPr="002A22BB">
              <w:rPr>
                <w:rFonts w:ascii="隶书" w:eastAsia="隶书" w:hint="eastAsia"/>
                <w:sz w:val="28"/>
                <w:szCs w:val="28"/>
              </w:rPr>
              <w:t>二○二○年二月</w:t>
            </w:r>
          </w:p>
        </w:tc>
      </w:tr>
    </w:tbl>
    <w:p w:rsidR="00F673BD" w:rsidRPr="002A22BB" w:rsidRDefault="00F673BD">
      <w:pPr>
        <w:jc w:val="center"/>
        <w:rPr>
          <w:rFonts w:ascii="隶书" w:eastAsia="隶书"/>
          <w:b/>
          <w:sz w:val="44"/>
          <w:szCs w:val="44"/>
        </w:rPr>
      </w:pPr>
    </w:p>
    <w:p w:rsidR="00F673BD" w:rsidRPr="002A22BB" w:rsidRDefault="00F673BD">
      <w:pPr>
        <w:pageBreakBefore/>
        <w:jc w:val="center"/>
        <w:rPr>
          <w:rFonts w:ascii="隶书" w:eastAsia="隶书"/>
          <w:b/>
          <w:sz w:val="44"/>
          <w:szCs w:val="44"/>
        </w:rPr>
      </w:pPr>
    </w:p>
    <w:p w:rsidR="00F673BD" w:rsidRPr="002A22BB" w:rsidRDefault="00F673BD">
      <w:pPr>
        <w:jc w:val="center"/>
        <w:rPr>
          <w:rFonts w:ascii="隶书" w:eastAsia="隶书"/>
          <w:b/>
          <w:sz w:val="44"/>
          <w:szCs w:val="44"/>
        </w:rPr>
      </w:pPr>
    </w:p>
    <w:p w:rsidR="00F673BD" w:rsidRPr="002A22BB" w:rsidRDefault="005459FE">
      <w:pPr>
        <w:jc w:val="center"/>
        <w:rPr>
          <w:rFonts w:ascii="仿宋_GB2312" w:eastAsia="仿宋_GB2312"/>
          <w:b/>
          <w:sz w:val="44"/>
          <w:szCs w:val="44"/>
        </w:rPr>
      </w:pPr>
      <w:r w:rsidRPr="002A22BB">
        <w:rPr>
          <w:rFonts w:ascii="仿宋_GB2312" w:eastAsia="仿宋_GB2312" w:hint="eastAsia"/>
          <w:b/>
          <w:sz w:val="44"/>
          <w:szCs w:val="44"/>
        </w:rPr>
        <w:t>目录</w:t>
      </w:r>
    </w:p>
    <w:p w:rsidR="00F673BD" w:rsidRPr="002A22BB" w:rsidRDefault="00F673BD">
      <w:pPr>
        <w:jc w:val="center"/>
        <w:rPr>
          <w:rFonts w:ascii="隶书" w:eastAsia="隶书"/>
          <w:b/>
          <w:sz w:val="44"/>
          <w:szCs w:val="44"/>
        </w:rPr>
      </w:pPr>
    </w:p>
    <w:p w:rsidR="00F673BD" w:rsidRPr="002A22BB" w:rsidRDefault="00F673BD">
      <w:pPr>
        <w:jc w:val="center"/>
        <w:rPr>
          <w:rFonts w:ascii="隶书" w:eastAsia="隶书"/>
        </w:rPr>
      </w:pP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第一部分    招标公告</w:t>
      </w: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第二部分    投标须知</w:t>
      </w: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第三部分    招标项目范围及要求</w:t>
      </w: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第四部分    合同的主要条款</w:t>
      </w: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第五部分    评标方法及标准</w:t>
      </w:r>
    </w:p>
    <w:p w:rsidR="00F673BD" w:rsidRPr="002A22BB" w:rsidRDefault="005459FE">
      <w:pPr>
        <w:snapToGrid w:val="0"/>
        <w:spacing w:line="480" w:lineRule="auto"/>
        <w:ind w:firstLineChars="500" w:firstLine="1807"/>
        <w:jc w:val="left"/>
        <w:rPr>
          <w:rFonts w:ascii="仿宋_GB2312" w:eastAsia="仿宋_GB2312" w:hAnsi="宋体"/>
          <w:b/>
          <w:sz w:val="36"/>
          <w:szCs w:val="36"/>
        </w:rPr>
      </w:pPr>
      <w:r w:rsidRPr="002A22BB">
        <w:rPr>
          <w:rFonts w:ascii="仿宋_GB2312" w:eastAsia="仿宋_GB2312" w:hAnsi="宋体" w:hint="eastAsia"/>
          <w:b/>
          <w:sz w:val="36"/>
          <w:szCs w:val="36"/>
        </w:rPr>
        <w:t>第六部分    投标文件及其附件格式</w:t>
      </w:r>
    </w:p>
    <w:p w:rsidR="00F673BD" w:rsidRPr="002A22BB" w:rsidRDefault="00F673BD">
      <w:pPr>
        <w:snapToGrid w:val="0"/>
        <w:spacing w:line="480" w:lineRule="auto"/>
        <w:jc w:val="left"/>
        <w:rPr>
          <w:rFonts w:ascii="仿宋_GB2312" w:eastAsia="仿宋_GB2312" w:hAnsi="宋体"/>
          <w:sz w:val="36"/>
          <w:szCs w:val="36"/>
        </w:rPr>
      </w:pPr>
    </w:p>
    <w:p w:rsidR="00F673BD" w:rsidRPr="002A22BB" w:rsidRDefault="00F673BD">
      <w:pPr>
        <w:snapToGrid w:val="0"/>
        <w:spacing w:line="480" w:lineRule="auto"/>
        <w:jc w:val="left"/>
        <w:rPr>
          <w:rFonts w:ascii="仿宋_GB2312" w:eastAsia="仿宋_GB2312" w:hAnsi="宋体"/>
          <w:sz w:val="36"/>
          <w:szCs w:val="36"/>
        </w:rPr>
      </w:pPr>
    </w:p>
    <w:p w:rsidR="00F673BD" w:rsidRPr="002A22BB" w:rsidRDefault="00F673BD">
      <w:pPr>
        <w:snapToGrid w:val="0"/>
        <w:spacing w:line="480" w:lineRule="auto"/>
        <w:jc w:val="left"/>
        <w:rPr>
          <w:rFonts w:ascii="仿宋_GB2312" w:eastAsia="仿宋_GB2312" w:hAnsi="宋体"/>
          <w:sz w:val="36"/>
          <w:szCs w:val="36"/>
        </w:rPr>
      </w:pPr>
    </w:p>
    <w:p w:rsidR="00F673BD" w:rsidRPr="002A22BB" w:rsidRDefault="00F673BD">
      <w:pPr>
        <w:snapToGrid w:val="0"/>
        <w:spacing w:line="480" w:lineRule="auto"/>
        <w:jc w:val="left"/>
        <w:rPr>
          <w:rFonts w:ascii="仿宋_GB2312" w:eastAsia="仿宋_GB2312" w:hAnsi="宋体"/>
          <w:sz w:val="36"/>
          <w:szCs w:val="36"/>
        </w:rPr>
      </w:pPr>
    </w:p>
    <w:p w:rsidR="00F673BD" w:rsidRPr="002A22BB" w:rsidRDefault="00F673BD">
      <w:pPr>
        <w:snapToGrid w:val="0"/>
        <w:spacing w:line="480" w:lineRule="auto"/>
        <w:jc w:val="left"/>
        <w:rPr>
          <w:rFonts w:ascii="仿宋_GB2312" w:eastAsia="仿宋_GB2312" w:hAnsi="宋体"/>
          <w:sz w:val="36"/>
          <w:szCs w:val="36"/>
        </w:rPr>
      </w:pPr>
    </w:p>
    <w:p w:rsidR="00F673BD" w:rsidRPr="002A22BB" w:rsidRDefault="005459FE">
      <w:pPr>
        <w:pageBreakBefore/>
        <w:widowControl/>
        <w:jc w:val="center"/>
        <w:rPr>
          <w:rFonts w:ascii="仿宋_GB2312" w:eastAsia="仿宋_GB2312"/>
          <w:b/>
          <w:sz w:val="36"/>
          <w:szCs w:val="36"/>
        </w:rPr>
      </w:pPr>
      <w:r w:rsidRPr="002A22BB">
        <w:rPr>
          <w:rFonts w:ascii="仿宋_GB2312" w:eastAsia="仿宋_GB2312" w:hint="eastAsia"/>
          <w:b/>
          <w:sz w:val="36"/>
          <w:szCs w:val="36"/>
        </w:rPr>
        <w:lastRenderedPageBreak/>
        <w:t>第一部分 招标公告</w:t>
      </w:r>
    </w:p>
    <w:p w:rsidR="00F673BD" w:rsidRPr="002A22BB" w:rsidRDefault="005459FE">
      <w:pPr>
        <w:pStyle w:val="afc"/>
        <w:spacing w:afterLines="0" w:line="440" w:lineRule="exact"/>
        <w:ind w:firstLine="480"/>
        <w:rPr>
          <w:rFonts w:ascii="仿宋_GB2312" w:eastAsia="仿宋_GB2312" w:hAnsi="新宋体"/>
          <w:szCs w:val="24"/>
        </w:rPr>
      </w:pPr>
      <w:r w:rsidRPr="002A22BB">
        <w:rPr>
          <w:rFonts w:ascii="仿宋_GB2312" w:eastAsia="仿宋_GB2312" w:hAnsi="新宋体" w:hint="eastAsia"/>
          <w:szCs w:val="24"/>
        </w:rPr>
        <w:t>根据《中华人民共和国政府采购法》的有关法律规定，绍兴市公共资源交易中心受</w:t>
      </w:r>
      <w:r w:rsidRPr="002A22BB">
        <w:rPr>
          <w:rFonts w:ascii="仿宋_GB2312" w:eastAsia="仿宋_GB2312" w:hAnsi="新宋体" w:hint="eastAsia"/>
          <w:b/>
          <w:szCs w:val="24"/>
        </w:rPr>
        <w:t>绍兴市公安局</w:t>
      </w:r>
      <w:r w:rsidRPr="002A22BB">
        <w:rPr>
          <w:rFonts w:ascii="仿宋_GB2312" w:eastAsia="仿宋_GB2312" w:hAnsi="新宋体" w:hint="eastAsia"/>
          <w:szCs w:val="24"/>
        </w:rPr>
        <w:t>委托，就下列项目进行</w:t>
      </w:r>
      <w:r w:rsidRPr="002A22BB">
        <w:rPr>
          <w:rFonts w:ascii="仿宋_GB2312" w:eastAsia="仿宋_GB2312" w:hAnsi="新宋体" w:hint="eastAsia"/>
          <w:b/>
          <w:szCs w:val="24"/>
        </w:rPr>
        <w:t>公开招标</w:t>
      </w:r>
      <w:r w:rsidRPr="002A22BB">
        <w:rPr>
          <w:rFonts w:ascii="仿宋_GB2312" w:eastAsia="仿宋_GB2312" w:hAnsi="新宋体" w:hint="eastAsia"/>
          <w:szCs w:val="24"/>
        </w:rPr>
        <w:t>，现将有关事项公告如下：</w:t>
      </w:r>
    </w:p>
    <w:p w:rsidR="00F673BD" w:rsidRPr="002A22BB" w:rsidRDefault="005459FE">
      <w:pPr>
        <w:spacing w:line="440" w:lineRule="exact"/>
        <w:ind w:firstLineChars="200" w:firstLine="480"/>
        <w:rPr>
          <w:rFonts w:ascii="仿宋_GB2312" w:eastAsia="仿宋_GB2312" w:hAnsi="新宋体" w:cs="Arial"/>
          <w:sz w:val="24"/>
        </w:rPr>
      </w:pPr>
      <w:r w:rsidRPr="002A22BB">
        <w:rPr>
          <w:rFonts w:ascii="仿宋_GB2312" w:eastAsia="仿宋_GB2312" w:hAnsi="新宋体" w:cs="Arial" w:hint="eastAsia"/>
          <w:sz w:val="24"/>
        </w:rPr>
        <w:t>一、</w:t>
      </w:r>
      <w:r w:rsidRPr="002A22BB">
        <w:rPr>
          <w:rFonts w:ascii="仿宋_GB2312" w:eastAsia="仿宋_GB2312" w:hAnsi="新宋体" w:cs="Arial" w:hint="eastAsia"/>
          <w:b/>
          <w:bCs/>
          <w:sz w:val="24"/>
        </w:rPr>
        <w:t>招标编号：</w:t>
      </w:r>
      <w:r w:rsidRPr="002A22BB">
        <w:rPr>
          <w:rFonts w:ascii="仿宋_GB2312" w:eastAsia="仿宋_GB2312" w:hAnsi="新宋体"/>
          <w:kern w:val="0"/>
          <w:sz w:val="24"/>
        </w:rPr>
        <w:t>2020-01-0002</w:t>
      </w:r>
    </w:p>
    <w:p w:rsidR="00F673BD" w:rsidRPr="002A22BB" w:rsidRDefault="005459FE">
      <w:pPr>
        <w:spacing w:line="440" w:lineRule="exact"/>
        <w:ind w:firstLineChars="200" w:firstLine="480"/>
        <w:rPr>
          <w:rFonts w:ascii="仿宋_GB2312" w:eastAsia="仿宋_GB2312" w:hAnsi="新宋体" w:cs="Arial"/>
          <w:sz w:val="24"/>
        </w:rPr>
      </w:pPr>
      <w:r w:rsidRPr="002A22BB">
        <w:rPr>
          <w:rFonts w:ascii="仿宋_GB2312" w:eastAsia="仿宋_GB2312" w:hAnsi="新宋体" w:cs="Arial" w:hint="eastAsia"/>
          <w:sz w:val="24"/>
        </w:rPr>
        <w:t>二、</w:t>
      </w:r>
      <w:r w:rsidRPr="002A22BB">
        <w:rPr>
          <w:rFonts w:ascii="仿宋_GB2312" w:eastAsia="仿宋_GB2312" w:hAnsi="新宋体" w:cs="Arial" w:hint="eastAsia"/>
          <w:b/>
          <w:sz w:val="24"/>
        </w:rPr>
        <w:t>采购组织类型及方式：</w:t>
      </w:r>
      <w:r w:rsidRPr="002A22BB">
        <w:rPr>
          <w:rFonts w:ascii="仿宋_GB2312" w:eastAsia="仿宋_GB2312" w:hAnsi="新宋体" w:cs="Arial" w:hint="eastAsia"/>
          <w:sz w:val="24"/>
        </w:rPr>
        <w:t>政府集中采购-公开招标</w:t>
      </w:r>
    </w:p>
    <w:p w:rsidR="00F673BD" w:rsidRPr="002A22BB" w:rsidRDefault="005459FE">
      <w:pPr>
        <w:spacing w:line="440" w:lineRule="exact"/>
        <w:ind w:firstLineChars="200" w:firstLine="480"/>
        <w:rPr>
          <w:rFonts w:ascii="仿宋_GB2312" w:eastAsia="仿宋_GB2312" w:hAnsi="新宋体" w:cs="Arial"/>
          <w:b/>
          <w:bCs/>
          <w:sz w:val="24"/>
        </w:rPr>
      </w:pPr>
      <w:r w:rsidRPr="002A22BB">
        <w:rPr>
          <w:rFonts w:ascii="仿宋_GB2312" w:eastAsia="仿宋_GB2312" w:hAnsi="新宋体" w:cs="Arial" w:hint="eastAsia"/>
          <w:sz w:val="24"/>
        </w:rPr>
        <w:t>三、</w:t>
      </w:r>
      <w:r w:rsidRPr="002A22BB">
        <w:rPr>
          <w:rFonts w:ascii="仿宋_GB2312" w:eastAsia="仿宋_GB2312" w:hAnsi="新宋体" w:cs="Arial" w:hint="eastAsia"/>
          <w:b/>
          <w:bCs/>
          <w:sz w:val="24"/>
        </w:rPr>
        <w:t>招标项目名称及数量：详见招标文件</w:t>
      </w:r>
    </w:p>
    <w:tbl>
      <w:tblPr>
        <w:tblW w:w="91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686"/>
        <w:gridCol w:w="2126"/>
        <w:gridCol w:w="1620"/>
      </w:tblGrid>
      <w:tr w:rsidR="00F673BD" w:rsidRPr="002A22BB">
        <w:trPr>
          <w:trHeight w:val="466"/>
        </w:trPr>
        <w:tc>
          <w:tcPr>
            <w:tcW w:w="1701" w:type="dxa"/>
            <w:vAlign w:val="center"/>
          </w:tcPr>
          <w:p w:rsidR="00F673BD" w:rsidRPr="002A22BB" w:rsidRDefault="005459FE">
            <w:pPr>
              <w:jc w:val="center"/>
              <w:rPr>
                <w:rFonts w:ascii="仿宋_GB2312" w:eastAsia="仿宋_GB2312" w:hAnsi="新宋体" w:cs="Arial"/>
                <w:b/>
                <w:szCs w:val="21"/>
              </w:rPr>
            </w:pPr>
            <w:r w:rsidRPr="002A22BB">
              <w:rPr>
                <w:rFonts w:ascii="仿宋_GB2312" w:eastAsia="仿宋_GB2312" w:hAnsi="新宋体" w:cs="宋体" w:hint="eastAsia"/>
                <w:b/>
                <w:szCs w:val="21"/>
              </w:rPr>
              <w:t>标项</w:t>
            </w:r>
          </w:p>
        </w:tc>
        <w:tc>
          <w:tcPr>
            <w:tcW w:w="3686" w:type="dxa"/>
            <w:vAlign w:val="center"/>
          </w:tcPr>
          <w:p w:rsidR="00F673BD" w:rsidRPr="002A22BB" w:rsidRDefault="005459FE">
            <w:pPr>
              <w:jc w:val="center"/>
              <w:rPr>
                <w:rFonts w:ascii="仿宋_GB2312" w:eastAsia="仿宋_GB2312" w:hAnsi="新宋体" w:cs="宋体"/>
                <w:b/>
                <w:szCs w:val="21"/>
              </w:rPr>
            </w:pPr>
            <w:r w:rsidRPr="002A22BB">
              <w:rPr>
                <w:rFonts w:ascii="仿宋_GB2312" w:eastAsia="仿宋_GB2312" w:hAnsi="新宋体" w:cs="宋体" w:hint="eastAsia"/>
                <w:b/>
                <w:szCs w:val="21"/>
              </w:rPr>
              <w:t>标段名称及数量</w:t>
            </w:r>
          </w:p>
        </w:tc>
        <w:tc>
          <w:tcPr>
            <w:tcW w:w="2126" w:type="dxa"/>
            <w:vAlign w:val="center"/>
          </w:tcPr>
          <w:p w:rsidR="00F673BD" w:rsidRPr="002A22BB" w:rsidRDefault="005459FE">
            <w:pPr>
              <w:jc w:val="center"/>
              <w:rPr>
                <w:rFonts w:ascii="仿宋_GB2312" w:eastAsia="仿宋_GB2312" w:hAnsi="新宋体" w:cs="Arial"/>
                <w:b/>
                <w:szCs w:val="21"/>
              </w:rPr>
            </w:pPr>
            <w:r w:rsidRPr="002A22BB">
              <w:rPr>
                <w:rFonts w:ascii="仿宋_GB2312" w:eastAsia="仿宋_GB2312" w:hAnsi="新宋体" w:cs="Arial" w:hint="eastAsia"/>
                <w:b/>
                <w:szCs w:val="21"/>
              </w:rPr>
              <w:t>预算金额或最高限价（单位：人民币元）</w:t>
            </w:r>
          </w:p>
        </w:tc>
        <w:tc>
          <w:tcPr>
            <w:tcW w:w="1620" w:type="dxa"/>
            <w:vAlign w:val="center"/>
          </w:tcPr>
          <w:p w:rsidR="00F673BD" w:rsidRPr="002A22BB" w:rsidRDefault="005459FE">
            <w:pPr>
              <w:jc w:val="center"/>
              <w:rPr>
                <w:rFonts w:ascii="仿宋_GB2312" w:eastAsia="仿宋_GB2312" w:hAnsi="新宋体" w:cs="Arial"/>
                <w:b/>
                <w:szCs w:val="21"/>
              </w:rPr>
            </w:pPr>
            <w:r w:rsidRPr="002A22BB">
              <w:rPr>
                <w:rFonts w:ascii="仿宋_GB2312" w:eastAsia="仿宋_GB2312" w:hAnsi="新宋体" w:cs="Arial" w:hint="eastAsia"/>
                <w:b/>
                <w:szCs w:val="21"/>
              </w:rPr>
              <w:t>投标保证金（单位：人民币元）</w:t>
            </w:r>
          </w:p>
        </w:tc>
      </w:tr>
      <w:tr w:rsidR="00F673BD" w:rsidRPr="002A22BB">
        <w:trPr>
          <w:trHeight w:val="483"/>
        </w:trPr>
        <w:tc>
          <w:tcPr>
            <w:tcW w:w="1701" w:type="dxa"/>
            <w:vAlign w:val="center"/>
          </w:tcPr>
          <w:p w:rsidR="00F673BD" w:rsidRPr="002A22BB" w:rsidRDefault="005459FE">
            <w:pPr>
              <w:jc w:val="center"/>
              <w:rPr>
                <w:rFonts w:ascii="仿宋_GB2312" w:eastAsia="仿宋_GB2312" w:hAnsi="新宋体" w:cs="Arial"/>
                <w:szCs w:val="21"/>
              </w:rPr>
            </w:pPr>
            <w:r w:rsidRPr="002A22BB">
              <w:rPr>
                <w:rFonts w:ascii="仿宋_GB2312" w:eastAsia="仿宋_GB2312" w:hAnsi="新宋体" w:cs="Arial"/>
                <w:szCs w:val="21"/>
              </w:rPr>
              <w:t>2020-01-0002-1</w:t>
            </w:r>
          </w:p>
        </w:tc>
        <w:tc>
          <w:tcPr>
            <w:tcW w:w="3686" w:type="dxa"/>
            <w:vAlign w:val="center"/>
          </w:tcPr>
          <w:p w:rsidR="00F673BD" w:rsidRPr="002A22BB" w:rsidRDefault="005459FE">
            <w:pPr>
              <w:rPr>
                <w:rFonts w:ascii="仿宋_GB2312" w:eastAsia="仿宋_GB2312" w:hAnsi="新宋体" w:cs="Arial"/>
                <w:szCs w:val="21"/>
              </w:rPr>
            </w:pPr>
            <w:r w:rsidRPr="002A22BB">
              <w:rPr>
                <w:rFonts w:ascii="仿宋_GB2312" w:eastAsia="仿宋_GB2312" w:hAnsi="新宋体" w:cs="Arial" w:hint="eastAsia"/>
                <w:szCs w:val="21"/>
              </w:rPr>
              <w:t>绍兴市公共安全视频监控建设联网应用（“雪亮工程”）项目市本级前端改造建设部分（2020）</w:t>
            </w:r>
          </w:p>
        </w:tc>
        <w:tc>
          <w:tcPr>
            <w:tcW w:w="2126" w:type="dxa"/>
            <w:vAlign w:val="center"/>
          </w:tcPr>
          <w:p w:rsidR="00F673BD" w:rsidRPr="002A22BB" w:rsidRDefault="005459FE">
            <w:pPr>
              <w:rPr>
                <w:rFonts w:ascii="仿宋_GB2312" w:hAnsi="新宋体" w:cs="Arial"/>
                <w:szCs w:val="21"/>
              </w:rPr>
            </w:pPr>
            <w:r w:rsidRPr="002A22BB">
              <w:rPr>
                <w:rFonts w:ascii="仿宋_GB2312" w:hAnsi="新宋体" w:cs="Arial" w:hint="eastAsia"/>
                <w:szCs w:val="21"/>
              </w:rPr>
              <w:t>￥</w:t>
            </w:r>
            <w:r w:rsidRPr="002A22BB">
              <w:rPr>
                <w:rFonts w:ascii="仿宋_GB2312" w:hint="eastAsia"/>
                <w:szCs w:val="21"/>
              </w:rPr>
              <w:t>10554800.00</w:t>
            </w:r>
          </w:p>
        </w:tc>
        <w:tc>
          <w:tcPr>
            <w:tcW w:w="1620" w:type="dxa"/>
            <w:vAlign w:val="center"/>
          </w:tcPr>
          <w:p w:rsidR="00F673BD" w:rsidRPr="002A22BB" w:rsidRDefault="005459FE">
            <w:pPr>
              <w:rPr>
                <w:rFonts w:ascii="仿宋_GB2312" w:hAnsi="新宋体" w:cs="Arial"/>
                <w:szCs w:val="21"/>
              </w:rPr>
            </w:pPr>
            <w:r w:rsidRPr="002A22BB">
              <w:rPr>
                <w:rFonts w:ascii="仿宋_GB2312" w:hAnsi="新宋体" w:cs="Arial" w:hint="eastAsia"/>
                <w:szCs w:val="21"/>
              </w:rPr>
              <w:t>￥</w:t>
            </w:r>
            <w:r w:rsidRPr="002A22BB">
              <w:rPr>
                <w:rFonts w:ascii="仿宋_GB2312" w:hAnsi="新宋体" w:cs="Arial" w:hint="eastAsia"/>
                <w:szCs w:val="21"/>
              </w:rPr>
              <w:t>0.00</w:t>
            </w:r>
          </w:p>
        </w:tc>
      </w:tr>
    </w:tbl>
    <w:p w:rsidR="00F673BD" w:rsidRPr="002A22BB" w:rsidRDefault="005459FE">
      <w:pPr>
        <w:spacing w:line="440" w:lineRule="exact"/>
        <w:ind w:firstLineChars="176" w:firstLine="424"/>
        <w:rPr>
          <w:rFonts w:ascii="仿宋_GB2312" w:eastAsia="仿宋_GB2312" w:hAnsi="新宋体" w:cs="Arial"/>
          <w:b/>
          <w:sz w:val="24"/>
        </w:rPr>
      </w:pPr>
      <w:r w:rsidRPr="002A22BB">
        <w:rPr>
          <w:rFonts w:ascii="仿宋_GB2312" w:eastAsia="仿宋_GB2312" w:hAnsi="新宋体" w:cs="Arial" w:hint="eastAsia"/>
          <w:b/>
          <w:sz w:val="24"/>
        </w:rPr>
        <w:t>四、采购人的采购需求：详见招标文件</w:t>
      </w:r>
    </w:p>
    <w:p w:rsidR="00F673BD" w:rsidRPr="002A22BB" w:rsidRDefault="005459FE">
      <w:pPr>
        <w:spacing w:line="440" w:lineRule="exact"/>
        <w:ind w:firstLineChars="176" w:firstLine="424"/>
        <w:rPr>
          <w:rFonts w:ascii="仿宋_GB2312" w:eastAsia="仿宋_GB2312" w:hAnsi="新宋体" w:cs="Arial"/>
          <w:b/>
          <w:sz w:val="24"/>
        </w:rPr>
      </w:pPr>
      <w:r w:rsidRPr="002A22BB">
        <w:rPr>
          <w:rFonts w:ascii="仿宋_GB2312" w:eastAsia="仿宋_GB2312" w:hAnsi="仿宋" w:cs="仿宋_GB2312" w:hint="eastAsia"/>
          <w:b/>
          <w:sz w:val="24"/>
        </w:rPr>
        <w:t>五、</w:t>
      </w:r>
      <w:r w:rsidRPr="002A22BB">
        <w:rPr>
          <w:rFonts w:ascii="仿宋_GB2312" w:eastAsia="仿宋_GB2312" w:hAnsi="仿宋" w:hint="eastAsia"/>
          <w:b/>
          <w:sz w:val="24"/>
        </w:rPr>
        <w:t>需要落实的政府采购政策：包括保护环境、节约能源、促进中小企业发展等。详见招标文件第二部分-总则。</w:t>
      </w:r>
    </w:p>
    <w:p w:rsidR="00F673BD" w:rsidRPr="002A22BB" w:rsidRDefault="005459FE">
      <w:pPr>
        <w:spacing w:line="440" w:lineRule="exact"/>
        <w:ind w:firstLineChars="176" w:firstLine="424"/>
        <w:rPr>
          <w:rFonts w:ascii="仿宋_GB2312" w:eastAsia="仿宋_GB2312" w:hAnsi="新宋体" w:cs="Arial"/>
          <w:sz w:val="24"/>
        </w:rPr>
      </w:pPr>
      <w:r w:rsidRPr="002A22BB">
        <w:rPr>
          <w:rFonts w:ascii="仿宋_GB2312" w:eastAsia="仿宋_GB2312" w:hAnsi="新宋体" w:cs="Arial" w:hint="eastAsia"/>
          <w:b/>
          <w:sz w:val="24"/>
        </w:rPr>
        <w:t>六、</w:t>
      </w:r>
      <w:r w:rsidRPr="002A22BB">
        <w:rPr>
          <w:rFonts w:ascii="仿宋_GB2312" w:eastAsia="仿宋_GB2312" w:hAnsi="新宋体" w:cs="Arial" w:hint="eastAsia"/>
          <w:b/>
          <w:bCs/>
          <w:sz w:val="24"/>
        </w:rPr>
        <w:t>供应商的资格要求：</w:t>
      </w:r>
    </w:p>
    <w:p w:rsidR="00F673BD" w:rsidRPr="002A22BB" w:rsidRDefault="005459FE">
      <w:pPr>
        <w:spacing w:line="440" w:lineRule="exact"/>
        <w:ind w:firstLineChars="225" w:firstLine="540"/>
        <w:rPr>
          <w:rFonts w:ascii="仿宋_GB2312" w:eastAsia="仿宋_GB2312" w:hAnsi="宋体" w:cs="宋体"/>
          <w:kern w:val="0"/>
          <w:sz w:val="24"/>
        </w:rPr>
      </w:pPr>
      <w:r w:rsidRPr="002A22BB">
        <w:rPr>
          <w:rFonts w:ascii="仿宋_GB2312" w:eastAsia="仿宋_GB2312" w:hAnsi="宋体" w:cs="宋体" w:hint="eastAsia"/>
          <w:kern w:val="0"/>
          <w:sz w:val="24"/>
        </w:rPr>
        <w:t>1.符合政府采购法第二十二条之供应商资格规定。</w:t>
      </w:r>
    </w:p>
    <w:p w:rsidR="00F673BD" w:rsidRPr="002A22BB" w:rsidRDefault="005459FE">
      <w:pPr>
        <w:spacing w:line="440" w:lineRule="exact"/>
        <w:ind w:firstLineChars="225" w:firstLine="540"/>
        <w:rPr>
          <w:rFonts w:ascii="仿宋_GB2312" w:eastAsia="仿宋_GB2312" w:hAnsi="宋体" w:cs="宋体"/>
          <w:kern w:val="0"/>
          <w:sz w:val="24"/>
        </w:rPr>
      </w:pPr>
      <w:r w:rsidRPr="002A22BB">
        <w:rPr>
          <w:rFonts w:ascii="仿宋_GB2312" w:eastAsia="仿宋_GB2312" w:hAnsi="宋体" w:cs="宋体" w:hint="eastAsia"/>
          <w:kern w:val="0"/>
          <w:sz w:val="24"/>
        </w:rPr>
        <w:t>2.未被“信用中国”（www.creditchina.gov.cn）、中国政府采购网（www.ccgp.gov.cn）列入失信被执行人、重大税收违法案件当事人名单、政府采购严重违法失信行为记录名单。</w:t>
      </w:r>
    </w:p>
    <w:p w:rsidR="00F673BD" w:rsidRPr="002A22BB" w:rsidRDefault="005459FE">
      <w:pPr>
        <w:spacing w:line="440" w:lineRule="exact"/>
        <w:ind w:firstLineChars="225" w:firstLine="540"/>
        <w:rPr>
          <w:rFonts w:ascii="仿宋_GB2312" w:eastAsia="仿宋_GB2312" w:hAnsi="宋体" w:cs="宋体"/>
          <w:kern w:val="0"/>
          <w:sz w:val="24"/>
        </w:rPr>
      </w:pPr>
      <w:r w:rsidRPr="002A22BB">
        <w:rPr>
          <w:rFonts w:ascii="仿宋_GB2312" w:eastAsia="仿宋_GB2312" w:hAnsi="宋体" w:cs="宋体" w:hint="eastAsia"/>
          <w:kern w:val="0"/>
          <w:sz w:val="24"/>
        </w:rPr>
        <w:t>3.不接受联合体投标。</w:t>
      </w:r>
    </w:p>
    <w:p w:rsidR="00F673BD" w:rsidRPr="002A22BB" w:rsidRDefault="005459FE">
      <w:pPr>
        <w:spacing w:line="440" w:lineRule="exact"/>
        <w:ind w:firstLineChars="176" w:firstLine="424"/>
        <w:rPr>
          <w:rFonts w:ascii="仿宋_GB2312" w:eastAsia="仿宋_GB2312" w:hAnsi="新宋体" w:cs="Arial"/>
          <w:b/>
          <w:bCs/>
          <w:sz w:val="24"/>
        </w:rPr>
      </w:pPr>
      <w:r w:rsidRPr="002A22BB">
        <w:rPr>
          <w:rFonts w:ascii="仿宋_GB2312" w:eastAsia="仿宋_GB2312" w:hAnsi="新宋体" w:cs="Arial" w:hint="eastAsia"/>
          <w:b/>
          <w:bCs/>
          <w:sz w:val="24"/>
        </w:rPr>
        <w:t>七、资格审查方式：</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hint="eastAsia"/>
          <w:bCs/>
          <w:sz w:val="24"/>
        </w:rPr>
        <w:t>1.资格后审。</w:t>
      </w:r>
    </w:p>
    <w:p w:rsidR="00F673BD" w:rsidRPr="002A22BB" w:rsidRDefault="005459FE">
      <w:pPr>
        <w:spacing w:line="440" w:lineRule="exact"/>
        <w:ind w:firstLineChars="225" w:firstLine="540"/>
        <w:rPr>
          <w:rFonts w:ascii="仿宋_GB2312" w:eastAsia="仿宋_GB2312" w:hAnsi="新宋体" w:cs="Arial"/>
          <w:b/>
          <w:bCs/>
          <w:sz w:val="24"/>
        </w:rPr>
      </w:pPr>
      <w:r w:rsidRPr="002A22BB">
        <w:rPr>
          <w:rFonts w:ascii="仿宋_GB2312" w:eastAsia="仿宋_GB2312" w:hAnsi="新宋体" w:cs="Arial" w:hint="eastAsia"/>
          <w:bCs/>
          <w:sz w:val="24"/>
        </w:rPr>
        <w:t>2.</w:t>
      </w:r>
      <w:r w:rsidRPr="002A22BB">
        <w:rPr>
          <w:rFonts w:ascii="仿宋_GB2312" w:eastAsia="仿宋_GB2312" w:hAnsi="新宋体" w:cs="Arial"/>
          <w:bCs/>
          <w:sz w:val="24"/>
        </w:rPr>
        <w:t>法定代表人</w:t>
      </w:r>
      <w:r w:rsidRPr="002A22BB">
        <w:rPr>
          <w:rFonts w:ascii="仿宋_GB2312" w:eastAsia="仿宋_GB2312" w:hAnsi="新宋体" w:cs="Arial" w:hint="eastAsia"/>
          <w:bCs/>
          <w:sz w:val="24"/>
        </w:rPr>
        <w:t>的被</w:t>
      </w:r>
      <w:r w:rsidRPr="002A22BB">
        <w:rPr>
          <w:rFonts w:ascii="仿宋_GB2312" w:eastAsia="仿宋_GB2312" w:hAnsi="新宋体" w:cs="Arial"/>
          <w:bCs/>
          <w:sz w:val="24"/>
        </w:rPr>
        <w:t>授权委托人必须是</w:t>
      </w:r>
      <w:r w:rsidRPr="002A22BB">
        <w:rPr>
          <w:rFonts w:ascii="仿宋_GB2312" w:eastAsia="仿宋_GB2312" w:hAnsi="新宋体" w:cs="Arial" w:hint="eastAsia"/>
          <w:bCs/>
          <w:sz w:val="24"/>
        </w:rPr>
        <w:t>投标</w:t>
      </w:r>
      <w:r w:rsidRPr="002A22BB">
        <w:rPr>
          <w:rFonts w:ascii="仿宋_GB2312" w:eastAsia="仿宋_GB2312" w:hAnsi="新宋体" w:cs="Arial"/>
          <w:bCs/>
          <w:sz w:val="24"/>
        </w:rPr>
        <w:t>单位职工</w:t>
      </w:r>
      <w:r w:rsidRPr="002A22BB">
        <w:rPr>
          <w:rFonts w:ascii="仿宋_GB2312" w:eastAsia="仿宋_GB2312" w:hAnsi="新宋体" w:cs="Arial" w:hint="eastAsia"/>
          <w:bCs/>
          <w:sz w:val="24"/>
        </w:rPr>
        <w:t>。需</w:t>
      </w:r>
      <w:r w:rsidRPr="002A22BB">
        <w:rPr>
          <w:rFonts w:ascii="仿宋_GB2312" w:eastAsia="仿宋_GB2312" w:hAnsi="新宋体" w:cs="Arial"/>
          <w:bCs/>
          <w:sz w:val="24"/>
        </w:rPr>
        <w:t>在投标响应文件技术部分内</w:t>
      </w:r>
      <w:r w:rsidRPr="002A22BB">
        <w:rPr>
          <w:rFonts w:ascii="仿宋_GB2312" w:eastAsia="仿宋_GB2312" w:hAnsi="新宋体" w:cs="Arial" w:hint="eastAsia"/>
          <w:bCs/>
          <w:sz w:val="24"/>
        </w:rPr>
        <w:t>提</w:t>
      </w:r>
      <w:r w:rsidRPr="002A22BB">
        <w:rPr>
          <w:rFonts w:ascii="仿宋_GB2312" w:eastAsia="仿宋_GB2312" w:hAnsi="新宋体" w:cs="Arial"/>
          <w:bCs/>
          <w:sz w:val="24"/>
        </w:rPr>
        <w:t>供</w:t>
      </w:r>
      <w:r w:rsidRPr="002A22BB">
        <w:rPr>
          <w:rFonts w:ascii="仿宋_GB2312" w:eastAsia="仿宋_GB2312" w:hAnsi="新宋体" w:cs="Arial" w:hint="eastAsia"/>
          <w:bCs/>
          <w:sz w:val="24"/>
        </w:rPr>
        <w:t>由社保机构出具的</w:t>
      </w:r>
      <w:r w:rsidRPr="002A22BB">
        <w:rPr>
          <w:rFonts w:ascii="仿宋_GB2312" w:eastAsia="仿宋_GB2312" w:hAnsi="新宋体" w:cs="Arial"/>
          <w:bCs/>
          <w:sz w:val="24"/>
        </w:rPr>
        <w:t>该</w:t>
      </w:r>
      <w:r w:rsidRPr="002A22BB">
        <w:rPr>
          <w:rFonts w:ascii="仿宋_GB2312" w:eastAsia="仿宋_GB2312" w:hAnsi="新宋体" w:cs="Arial" w:hint="eastAsia"/>
          <w:bCs/>
          <w:sz w:val="24"/>
        </w:rPr>
        <w:t>授权代表</w:t>
      </w:r>
      <w:r w:rsidRPr="002A22BB">
        <w:rPr>
          <w:rFonts w:ascii="仿宋_GB2312" w:eastAsia="仿宋_GB2312" w:hAnsi="新宋体" w:cs="Arial"/>
          <w:bCs/>
          <w:sz w:val="24"/>
        </w:rPr>
        <w:t>的</w:t>
      </w:r>
      <w:r w:rsidRPr="002A22BB">
        <w:rPr>
          <w:rFonts w:ascii="仿宋_GB2312" w:eastAsia="仿宋_GB2312" w:hAnsi="新宋体" w:cs="Arial" w:hint="eastAsia"/>
          <w:bCs/>
          <w:sz w:val="24"/>
        </w:rPr>
        <w:t>社保证明（1.如该授权代表为</w:t>
      </w:r>
      <w:r w:rsidRPr="002A22BB">
        <w:rPr>
          <w:rFonts w:ascii="仿宋_GB2312" w:eastAsia="仿宋_GB2312" w:hAnsi="新宋体" w:cs="Arial"/>
          <w:bCs/>
          <w:sz w:val="24"/>
        </w:rPr>
        <w:t>离退休返聘人员的，投标响应文件技术部分内</w:t>
      </w:r>
      <w:r w:rsidRPr="002A22BB">
        <w:rPr>
          <w:rFonts w:ascii="仿宋_GB2312" w:eastAsia="仿宋_GB2312" w:hAnsi="新宋体" w:cs="Arial" w:hint="eastAsia"/>
          <w:bCs/>
          <w:sz w:val="24"/>
        </w:rPr>
        <w:t>需提供</w:t>
      </w:r>
      <w:r w:rsidRPr="002A22BB">
        <w:rPr>
          <w:rFonts w:ascii="仿宋_GB2312" w:eastAsia="仿宋_GB2312" w:hAnsi="新宋体" w:cs="Arial"/>
          <w:bCs/>
          <w:sz w:val="24"/>
        </w:rPr>
        <w:t>退休证明及单位聘用证明</w:t>
      </w:r>
      <w:r w:rsidRPr="002A22BB">
        <w:rPr>
          <w:rFonts w:ascii="仿宋_GB2312" w:eastAsia="仿宋_GB2312" w:hAnsi="新宋体" w:cs="Arial" w:hint="eastAsia"/>
          <w:bCs/>
          <w:sz w:val="24"/>
        </w:rPr>
        <w:t>;2.如由第三方代理社保事项的，则需提供加盖投标人公章的委托代理协议复印件）</w:t>
      </w:r>
      <w:r w:rsidRPr="002A22BB">
        <w:rPr>
          <w:rFonts w:ascii="仿宋_GB2312" w:eastAsia="仿宋_GB2312" w:hAnsi="新宋体" w:cs="Arial"/>
          <w:bCs/>
          <w:sz w:val="24"/>
        </w:rPr>
        <w:t>。</w:t>
      </w:r>
    </w:p>
    <w:p w:rsidR="00F673BD" w:rsidRPr="002A22BB" w:rsidRDefault="005459FE">
      <w:pPr>
        <w:spacing w:line="440" w:lineRule="exact"/>
        <w:ind w:firstLineChars="225" w:firstLine="542"/>
        <w:rPr>
          <w:rFonts w:ascii="仿宋_GB2312" w:eastAsia="仿宋_GB2312" w:hAnsi="新宋体" w:cs="Arial"/>
          <w:sz w:val="24"/>
        </w:rPr>
      </w:pPr>
      <w:r w:rsidRPr="002A22BB">
        <w:rPr>
          <w:rFonts w:ascii="仿宋_GB2312" w:eastAsia="仿宋_GB2312" w:hAnsi="新宋体" w:cs="Arial" w:hint="eastAsia"/>
          <w:b/>
          <w:bCs/>
          <w:sz w:val="24"/>
        </w:rPr>
        <w:t>八、招标文件提供方式、时间及地点等</w:t>
      </w:r>
      <w:r w:rsidRPr="002A22BB">
        <w:rPr>
          <w:rFonts w:ascii="仿宋_GB2312" w:eastAsia="仿宋_GB2312" w:hAnsi="新宋体" w:cs="Arial" w:hint="eastAsia"/>
          <w:sz w:val="24"/>
        </w:rPr>
        <w:t>：</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bCs/>
          <w:sz w:val="24"/>
        </w:rPr>
        <w:t>1</w:t>
      </w:r>
      <w:r w:rsidRPr="002A22BB">
        <w:rPr>
          <w:rFonts w:ascii="仿宋_GB2312" w:eastAsia="仿宋_GB2312" w:hAnsi="新宋体" w:cs="Arial" w:hint="eastAsia"/>
          <w:bCs/>
          <w:sz w:val="24"/>
        </w:rPr>
        <w:t>.招标文件提供期限</w:t>
      </w:r>
      <w:r w:rsidRPr="002A22BB">
        <w:rPr>
          <w:rFonts w:ascii="仿宋_GB2312" w:eastAsia="仿宋_GB2312" w:hAnsi="新宋体" w:cs="Arial"/>
          <w:bCs/>
          <w:sz w:val="24"/>
        </w:rPr>
        <w:t>：</w:t>
      </w:r>
      <w:r w:rsidRPr="002A22BB">
        <w:rPr>
          <w:rFonts w:ascii="仿宋_GB2312" w:eastAsia="仿宋_GB2312" w:hAnsi="新宋体" w:cs="Arial" w:hint="eastAsia"/>
          <w:bCs/>
          <w:sz w:val="24"/>
        </w:rPr>
        <w:t>2020年1月22日至2020年2月4日。</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hint="eastAsia"/>
          <w:bCs/>
          <w:sz w:val="24"/>
        </w:rPr>
        <w:t>2.招标文件获取方式：供应商登陆政采云平台</w:t>
      </w:r>
      <w:r w:rsidRPr="002A22BB">
        <w:rPr>
          <w:rFonts w:ascii="仿宋_GB2312" w:eastAsia="仿宋_GB2312" w:hAnsi="新宋体" w:cs="Arial"/>
          <w:bCs/>
          <w:sz w:val="24"/>
        </w:rPr>
        <w:t>http://www</w:t>
      </w:r>
      <w:r w:rsidRPr="002A22BB">
        <w:rPr>
          <w:rFonts w:ascii="仿宋_GB2312" w:eastAsia="仿宋_GB2312" w:hAnsi="新宋体" w:cs="Arial" w:hint="eastAsia"/>
          <w:bCs/>
          <w:sz w:val="24"/>
        </w:rPr>
        <w:t>.</w:t>
      </w:r>
      <w:r w:rsidRPr="002A22BB">
        <w:rPr>
          <w:rFonts w:ascii="仿宋_GB2312" w:eastAsia="仿宋_GB2312" w:hAnsi="新宋体" w:cs="Arial"/>
          <w:bCs/>
          <w:sz w:val="24"/>
        </w:rPr>
        <w:t>zcygov.cn/</w:t>
      </w:r>
      <w:r w:rsidRPr="002A22BB">
        <w:rPr>
          <w:rFonts w:ascii="仿宋_GB2312" w:eastAsia="仿宋_GB2312" w:hAnsi="新宋体" w:cs="Arial" w:hint="eastAsia"/>
          <w:bCs/>
          <w:sz w:val="24"/>
        </w:rPr>
        <w:t>，在线申请获取采购文件（进入“项目采购”应用，在获取采购文件菜单中选择项目，申请获取采购文件）</w:t>
      </w:r>
      <w:r w:rsidRPr="002A22BB">
        <w:rPr>
          <w:rFonts w:ascii="仿宋_GB2312" w:eastAsia="仿宋_GB2312" w:hAnsi="新宋体" w:cs="Arial"/>
          <w:bCs/>
          <w:sz w:val="24"/>
        </w:rPr>
        <w:t>。</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hint="eastAsia"/>
          <w:bCs/>
          <w:sz w:val="24"/>
        </w:rPr>
        <w:t>3.招标文件售价：免费</w:t>
      </w:r>
      <w:r w:rsidRPr="002A22BB">
        <w:rPr>
          <w:rFonts w:ascii="仿宋_GB2312" w:eastAsia="仿宋_GB2312" w:hAnsi="新宋体" w:cs="Arial"/>
          <w:bCs/>
          <w:sz w:val="24"/>
        </w:rPr>
        <w:t>。</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hint="eastAsia"/>
          <w:bCs/>
          <w:sz w:val="24"/>
        </w:rPr>
        <w:t>4.</w:t>
      </w:r>
      <w:r w:rsidRPr="002A22BB">
        <w:rPr>
          <w:rFonts w:ascii="仿宋_GB2312" w:eastAsia="仿宋_GB2312" w:hAnsi="新宋体" w:cs="Arial"/>
          <w:bCs/>
          <w:sz w:val="24"/>
        </w:rPr>
        <w:t>联系电话：0575-88207207。</w:t>
      </w:r>
    </w:p>
    <w:p w:rsidR="00F673BD" w:rsidRPr="002A22BB" w:rsidRDefault="005459FE">
      <w:pPr>
        <w:spacing w:line="440" w:lineRule="exact"/>
        <w:ind w:firstLineChars="225" w:firstLine="540"/>
        <w:rPr>
          <w:rFonts w:ascii="仿宋_GB2312" w:eastAsia="仿宋_GB2312" w:hAnsi="新宋体" w:cs="Arial"/>
          <w:bCs/>
          <w:sz w:val="24"/>
        </w:rPr>
      </w:pPr>
      <w:r w:rsidRPr="002A22BB">
        <w:rPr>
          <w:rFonts w:ascii="仿宋_GB2312" w:eastAsia="仿宋_GB2312" w:hAnsi="新宋体" w:cs="Arial" w:hint="eastAsia"/>
          <w:bCs/>
          <w:sz w:val="24"/>
        </w:rPr>
        <w:lastRenderedPageBreak/>
        <w:t>5.提示：</w:t>
      </w:r>
    </w:p>
    <w:p w:rsidR="00F673BD" w:rsidRPr="002A22BB" w:rsidRDefault="005459FE">
      <w:pPr>
        <w:spacing w:line="440" w:lineRule="exact"/>
        <w:ind w:firstLineChars="150" w:firstLine="360"/>
        <w:rPr>
          <w:rFonts w:ascii="仿宋_GB2312" w:eastAsia="仿宋_GB2312" w:hAnsi="宋体"/>
          <w:sz w:val="24"/>
        </w:rPr>
      </w:pPr>
      <w:r w:rsidRPr="002A22BB">
        <w:rPr>
          <w:rFonts w:ascii="仿宋_GB2312" w:eastAsia="仿宋_GB2312" w:hAnsi="宋体" w:hint="eastAsia"/>
          <w:sz w:val="24"/>
        </w:rPr>
        <w:t>（1）采购机构将拒绝接受未获取招标文件供应商的投标文件。</w:t>
      </w:r>
    </w:p>
    <w:p w:rsidR="00F673BD" w:rsidRPr="002A22BB" w:rsidRDefault="005459FE">
      <w:pPr>
        <w:spacing w:line="440" w:lineRule="exact"/>
        <w:ind w:firstLineChars="150" w:firstLine="360"/>
        <w:rPr>
          <w:rFonts w:ascii="仿宋_GB2312" w:eastAsia="仿宋_GB2312" w:hAnsi="宋体"/>
          <w:sz w:val="24"/>
        </w:rPr>
      </w:pPr>
      <w:r w:rsidRPr="002A22BB">
        <w:rPr>
          <w:rFonts w:ascii="仿宋_GB2312" w:eastAsia="仿宋_GB2312" w:hAnsi="仿宋" w:cs="仿宋_GB2312" w:hint="eastAsia"/>
          <w:sz w:val="24"/>
        </w:rPr>
        <w:t>（2）招标文件的提供期限截止之日之后有潜在供应商提出获取招标文件的，采购机构将允许其获取。</w:t>
      </w:r>
    </w:p>
    <w:p w:rsidR="00F673BD" w:rsidRPr="002A22BB" w:rsidRDefault="005459FE">
      <w:pPr>
        <w:spacing w:line="440" w:lineRule="exact"/>
        <w:ind w:firstLineChars="150" w:firstLine="360"/>
        <w:rPr>
          <w:rFonts w:ascii="仿宋_GB2312" w:eastAsia="仿宋_GB2312" w:hAnsi="新宋体" w:cs="Arial"/>
          <w:bCs/>
          <w:sz w:val="24"/>
        </w:rPr>
      </w:pPr>
      <w:r w:rsidRPr="002A22BB">
        <w:rPr>
          <w:rFonts w:ascii="仿宋_GB2312" w:eastAsia="仿宋_GB2312" w:hAnsi="新宋体" w:cs="Arial" w:hint="eastAsia"/>
          <w:bCs/>
          <w:sz w:val="24"/>
        </w:rPr>
        <w:t>（3）</w:t>
      </w:r>
      <w:r w:rsidRPr="002A22BB">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2A22BB">
        <w:rPr>
          <w:rFonts w:ascii="仿宋_GB2312" w:eastAsia="仿宋_GB2312" w:hAnsi="宋体" w:hint="eastAsia"/>
          <w:sz w:val="24"/>
        </w:rPr>
        <w:t>对未按上述方式获取招标文件的供应商对该文件提出的质疑，采购人或采购代理机构将不予处理。</w:t>
      </w:r>
    </w:p>
    <w:p w:rsidR="00F673BD" w:rsidRPr="002A22BB" w:rsidRDefault="005459FE">
      <w:pPr>
        <w:spacing w:line="440" w:lineRule="exact"/>
        <w:ind w:firstLineChars="150" w:firstLine="360"/>
        <w:rPr>
          <w:rFonts w:ascii="仿宋_GB2312" w:eastAsia="仿宋_GB2312" w:hAnsi="新宋体" w:cs="Arial"/>
          <w:bCs/>
          <w:sz w:val="24"/>
        </w:rPr>
      </w:pPr>
      <w:r w:rsidRPr="002A22BB">
        <w:rPr>
          <w:rFonts w:ascii="仿宋_GB2312" w:eastAsia="仿宋_GB2312" w:hAnsi="新宋体" w:cs="Arial" w:hint="eastAsia"/>
          <w:bCs/>
          <w:sz w:val="24"/>
        </w:rPr>
        <w:t>（4）更正补充公告请自行登录浙江政府采购网或绍兴公共资源交易网查看下载。</w:t>
      </w:r>
    </w:p>
    <w:p w:rsidR="00F673BD" w:rsidRPr="002A22BB" w:rsidRDefault="005459FE">
      <w:pPr>
        <w:spacing w:line="440" w:lineRule="exact"/>
        <w:ind w:firstLineChars="199" w:firstLine="479"/>
        <w:rPr>
          <w:rFonts w:ascii="仿宋_GB2312" w:eastAsia="仿宋_GB2312" w:hAnsi="新宋体" w:cs="Arial"/>
          <w:b/>
          <w:bCs/>
          <w:sz w:val="24"/>
        </w:rPr>
      </w:pPr>
      <w:r w:rsidRPr="002A22BB">
        <w:rPr>
          <w:rFonts w:ascii="仿宋_GB2312" w:eastAsia="仿宋_GB2312" w:hAnsi="新宋体" w:cs="Arial" w:hint="eastAsia"/>
          <w:b/>
          <w:bCs/>
          <w:sz w:val="24"/>
        </w:rPr>
        <w:t>九、投标与开标注意事项：</w:t>
      </w:r>
    </w:p>
    <w:p w:rsidR="00F673BD" w:rsidRPr="002A22BB" w:rsidRDefault="005459FE">
      <w:pPr>
        <w:pStyle w:val="ab"/>
        <w:adjustRightInd w:val="0"/>
        <w:snapToGrid w:val="0"/>
        <w:spacing w:line="440" w:lineRule="exact"/>
        <w:ind w:firstLineChars="201" w:firstLine="482"/>
        <w:rPr>
          <w:rFonts w:ascii="仿宋_GB2312" w:eastAsia="仿宋_GB2312" w:hAnsi="新宋体" w:cs="Arial"/>
          <w:bCs/>
          <w:sz w:val="24"/>
        </w:rPr>
      </w:pPr>
      <w:r w:rsidRPr="002A22BB">
        <w:rPr>
          <w:rFonts w:ascii="仿宋_GB2312" w:eastAsia="仿宋_GB2312" w:hAnsi="新宋体" w:cs="Arial" w:hint="eastAsia"/>
          <w:bCs/>
          <w:sz w:val="24"/>
        </w:rPr>
        <w:t>1.本项目实行网上投标，采用电子投标文件。若供应商参与投标，自行承担投标一切费用。</w:t>
      </w:r>
    </w:p>
    <w:p w:rsidR="00F673BD" w:rsidRPr="002A22BB" w:rsidRDefault="005459FE">
      <w:pPr>
        <w:pStyle w:val="ab"/>
        <w:adjustRightInd w:val="0"/>
        <w:snapToGrid w:val="0"/>
        <w:spacing w:line="440" w:lineRule="exact"/>
        <w:ind w:firstLineChars="201" w:firstLine="482"/>
        <w:rPr>
          <w:rFonts w:ascii="仿宋_GB2312" w:eastAsia="仿宋_GB2312" w:hAnsi="新宋体" w:cs="Arial"/>
          <w:bCs/>
          <w:sz w:val="24"/>
        </w:rPr>
      </w:pPr>
      <w:r w:rsidRPr="002A22BB">
        <w:rPr>
          <w:rFonts w:ascii="仿宋_GB2312" w:eastAsia="仿宋_GB2312" w:hAnsi="新宋体" w:cs="Arial"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673BD" w:rsidRPr="002A22BB" w:rsidRDefault="005459FE">
      <w:pPr>
        <w:spacing w:line="440" w:lineRule="exact"/>
        <w:ind w:firstLineChars="200" w:firstLine="480"/>
        <w:rPr>
          <w:rFonts w:ascii="仿宋_GB2312" w:eastAsia="仿宋_GB2312" w:hAnsi="新宋体" w:cs="Arial"/>
          <w:bCs/>
          <w:sz w:val="24"/>
        </w:rPr>
      </w:pPr>
      <w:r w:rsidRPr="002A22BB">
        <w:rPr>
          <w:rFonts w:ascii="仿宋_GB2312" w:eastAsia="仿宋_GB2312" w:hAnsi="新宋体" w:cs="Arial" w:hint="eastAsia"/>
          <w:bCs/>
          <w:sz w:val="24"/>
        </w:rPr>
        <w:t>供应商将政采云电子交易客户端下载、安装完成后，可通过账号密码或CA登录客户端进行投标文件制作。在使用政采云投标客户端时，建议使用WIN7及以上操作系统。</w:t>
      </w:r>
    </w:p>
    <w:p w:rsidR="00F673BD" w:rsidRPr="002A22BB" w:rsidRDefault="005459FE">
      <w:pPr>
        <w:spacing w:line="440" w:lineRule="exact"/>
        <w:ind w:firstLineChars="200" w:firstLine="480"/>
        <w:rPr>
          <w:rFonts w:ascii="仿宋_GB2312" w:eastAsia="仿宋_GB2312" w:hAnsi="新宋体" w:cs="Arial"/>
          <w:bCs/>
          <w:sz w:val="24"/>
        </w:rPr>
      </w:pPr>
      <w:r w:rsidRPr="002A22BB">
        <w:rPr>
          <w:rFonts w:ascii="仿宋_GB2312" w:eastAsia="仿宋_GB2312" w:hAnsi="新宋体" w:cs="Arial" w:hint="eastAsia"/>
          <w:bCs/>
          <w:sz w:val="24"/>
        </w:rPr>
        <w:t>注：供应商先要申领CA，</w:t>
      </w:r>
      <w:r w:rsidR="00A864EB" w:rsidRPr="002A22BB">
        <w:rPr>
          <w:rFonts w:ascii="仿宋_GB2312" w:eastAsia="仿宋_GB2312" w:hAnsi="新宋体" w:cs="Arial" w:hint="eastAsia"/>
          <w:bCs/>
          <w:sz w:val="24"/>
        </w:rPr>
        <w:t>取得</w:t>
      </w:r>
      <w:r w:rsidRPr="002A22BB">
        <w:rPr>
          <w:rFonts w:ascii="仿宋_GB2312" w:eastAsia="仿宋_GB2312" w:hAnsi="新宋体" w:cs="Arial" w:hint="eastAsia"/>
          <w:bCs/>
          <w:sz w:val="24"/>
        </w:rPr>
        <w:t>CA后需要在政采云平台进行绑定，CA相关操作可参考《CA申领操作指南》和《CA管理操作指南》。完成CA数字证书办理在资料齐全的情况下预计7个工作日左右，建议供应商获取招标文件后立即办理。</w:t>
      </w:r>
    </w:p>
    <w:p w:rsidR="00F673BD" w:rsidRPr="002A22BB" w:rsidRDefault="005459FE">
      <w:pPr>
        <w:spacing w:line="440" w:lineRule="exact"/>
        <w:rPr>
          <w:rFonts w:ascii="仿宋_GB2312" w:eastAsia="仿宋_GB2312" w:hAnsi="新宋体" w:cs="Arial"/>
          <w:bCs/>
          <w:sz w:val="24"/>
        </w:rPr>
      </w:pPr>
      <w:r w:rsidRPr="002A22BB">
        <w:rPr>
          <w:rFonts w:ascii="仿宋_GB2312" w:eastAsia="仿宋_GB2312" w:hAnsi="新宋体" w:cs="Arial" w:hint="eastAsia"/>
          <w:bCs/>
          <w:sz w:val="24"/>
        </w:rPr>
        <w:t>《CA申领操作指南》：https://help.zcygov.cn/web/site_2/2018/11-29/2452.html</w:t>
      </w:r>
    </w:p>
    <w:p w:rsidR="00F673BD" w:rsidRPr="002A22BB" w:rsidRDefault="005459FE">
      <w:pPr>
        <w:spacing w:line="440" w:lineRule="exact"/>
        <w:rPr>
          <w:rFonts w:ascii="仿宋_GB2312" w:eastAsia="仿宋_GB2312" w:hAnsi="新宋体" w:cs="Arial"/>
          <w:bCs/>
          <w:sz w:val="24"/>
        </w:rPr>
      </w:pPr>
      <w:r w:rsidRPr="002A22BB">
        <w:rPr>
          <w:rFonts w:ascii="仿宋_GB2312" w:eastAsia="仿宋_GB2312" w:hAnsi="新宋体" w:cs="Arial" w:hint="eastAsia"/>
          <w:bCs/>
          <w:sz w:val="24"/>
        </w:rPr>
        <w:t>《CA管理操作指南》：https://help.zcygov.cn/web/site_2/2019/08-20/3405.html</w:t>
      </w:r>
    </w:p>
    <w:p w:rsidR="00F673BD" w:rsidRPr="002A22BB" w:rsidRDefault="005459FE">
      <w:pPr>
        <w:spacing w:line="440" w:lineRule="exact"/>
        <w:rPr>
          <w:rFonts w:ascii="仿宋_GB2312" w:eastAsia="仿宋_GB2312" w:hAnsi="新宋体" w:cs="Arial"/>
          <w:bCs/>
          <w:sz w:val="24"/>
        </w:rPr>
      </w:pPr>
      <w:r w:rsidRPr="002A22BB">
        <w:rPr>
          <w:rFonts w:ascii="仿宋_GB2312" w:eastAsia="仿宋_GB2312" w:hAnsi="新宋体" w:cs="Arial" w:hint="eastAsia"/>
          <w:bCs/>
          <w:sz w:val="24"/>
        </w:rPr>
        <w:t>《CA驱动和申领流程》:</w:t>
      </w:r>
    </w:p>
    <w:p w:rsidR="00F673BD" w:rsidRPr="002A22BB" w:rsidRDefault="005459FE">
      <w:pPr>
        <w:spacing w:line="440" w:lineRule="exact"/>
        <w:rPr>
          <w:rFonts w:ascii="仿宋_GB2312" w:eastAsia="仿宋_GB2312" w:hAnsi="新宋体" w:cs="Arial"/>
          <w:bCs/>
          <w:sz w:val="24"/>
        </w:rPr>
      </w:pPr>
      <w:r w:rsidRPr="002A22BB">
        <w:rPr>
          <w:rFonts w:ascii="仿宋_GB2312" w:eastAsia="仿宋_GB2312" w:hAnsi="新宋体" w:cs="Arial"/>
          <w:bCs/>
          <w:sz w:val="24"/>
        </w:rPr>
        <w:t>http://www.zjzfcg.gov.cn/bidClientTemplate/2019-05-27/12945.html</w:t>
      </w:r>
    </w:p>
    <w:p w:rsidR="00F673BD" w:rsidRPr="002A22BB" w:rsidRDefault="005459FE">
      <w:pPr>
        <w:spacing w:line="440" w:lineRule="exact"/>
        <w:ind w:firstLineChars="200" w:firstLine="480"/>
        <w:rPr>
          <w:rFonts w:ascii="仿宋_GB2312" w:eastAsia="仿宋_GB2312" w:hAnsi="新宋体" w:cs="Arial"/>
          <w:bCs/>
          <w:sz w:val="24"/>
        </w:rPr>
      </w:pPr>
      <w:r w:rsidRPr="002A22BB">
        <w:rPr>
          <w:rFonts w:ascii="仿宋_GB2312" w:eastAsia="仿宋_GB2312" w:hAnsi="新宋体" w:cs="Arial" w:hint="eastAsia"/>
          <w:bCs/>
          <w:sz w:val="24"/>
        </w:rPr>
        <w:t>3.投标文件制作、递交：</w:t>
      </w:r>
    </w:p>
    <w:p w:rsidR="00F673BD" w:rsidRPr="002A22BB" w:rsidRDefault="005459FE">
      <w:pPr>
        <w:spacing w:line="440" w:lineRule="exact"/>
        <w:ind w:firstLineChars="200" w:firstLine="480"/>
        <w:rPr>
          <w:rFonts w:ascii="仿宋_GB2312" w:eastAsia="仿宋_GB2312" w:hAnsi="新宋体" w:cs="Arial"/>
          <w:bCs/>
          <w:sz w:val="24"/>
        </w:rPr>
      </w:pPr>
      <w:r w:rsidRPr="002A22BB">
        <w:rPr>
          <w:rFonts w:ascii="仿宋_GB2312" w:eastAsia="仿宋_GB2312" w:hAnsi="新宋体"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673BD" w:rsidRPr="002A22BB" w:rsidRDefault="005459FE" w:rsidP="00852E88">
      <w:pPr>
        <w:spacing w:line="440" w:lineRule="exact"/>
        <w:ind w:firstLineChars="200" w:firstLine="480"/>
        <w:jc w:val="left"/>
        <w:rPr>
          <w:rFonts w:ascii="仿宋_GB2312" w:eastAsia="仿宋_GB2312" w:hAnsi="新宋体" w:cs="Arial"/>
          <w:bCs/>
          <w:sz w:val="24"/>
        </w:rPr>
      </w:pPr>
      <w:r w:rsidRPr="002A22BB">
        <w:rPr>
          <w:rFonts w:ascii="仿宋_GB2312" w:eastAsia="仿宋_GB2312" w:hAnsi="新宋体" w:cs="Arial" w:hint="eastAsia"/>
          <w:bCs/>
          <w:sz w:val="24"/>
        </w:rPr>
        <w:t>3.2投标人通过“政采云”平台制作</w:t>
      </w:r>
      <w:r w:rsidR="00A864EB" w:rsidRPr="002A22BB">
        <w:rPr>
          <w:rFonts w:ascii="仿宋_GB2312" w:eastAsia="仿宋_GB2312" w:hAnsi="新宋体" w:cs="Arial" w:hint="eastAsia"/>
          <w:bCs/>
          <w:sz w:val="24"/>
        </w:rPr>
        <w:t>电子</w:t>
      </w:r>
      <w:r w:rsidRPr="002A22BB">
        <w:rPr>
          <w:rFonts w:ascii="仿宋_GB2312" w:eastAsia="仿宋_GB2312" w:hAnsi="新宋体" w:cs="Arial" w:hint="eastAsia"/>
          <w:bCs/>
          <w:sz w:val="24"/>
        </w:rPr>
        <w:t>投标文件，投标文件制作详见</w:t>
      </w:r>
      <w:r w:rsidR="00852E88" w:rsidRPr="002A22BB">
        <w:rPr>
          <w:rFonts w:ascii="仿宋_GB2312" w:eastAsia="仿宋_GB2312" w:hAnsi="新宋体" w:cs="Arial" w:hint="eastAsia"/>
          <w:bCs/>
          <w:sz w:val="24"/>
        </w:rPr>
        <w:t>“</w:t>
      </w:r>
      <w:r w:rsidRPr="002A22BB">
        <w:rPr>
          <w:rFonts w:ascii="仿宋_GB2312" w:eastAsia="仿宋_GB2312" w:hAnsi="新宋体" w:cs="Arial" w:hint="eastAsia"/>
          <w:bCs/>
          <w:sz w:val="24"/>
        </w:rPr>
        <w:t>供应商-政府采购项目电子交易操作指南：</w:t>
      </w:r>
      <w:hyperlink r:id="rId9" w:history="1">
        <w:r w:rsidR="00852E88" w:rsidRPr="002A22BB">
          <w:rPr>
            <w:rStyle w:val="af9"/>
            <w:rFonts w:ascii="仿宋_GB2312" w:eastAsia="仿宋_GB2312" w:hAnsi="新宋体" w:cs="Arial" w:hint="eastAsia"/>
            <w:bCs/>
            <w:color w:val="auto"/>
            <w:sz w:val="24"/>
          </w:rPr>
          <w:t>https://help.zcygov.cn/web/site_2/2018/12-28/2573.html</w:t>
        </w:r>
      </w:hyperlink>
      <w:r w:rsidR="00852E88" w:rsidRPr="002A22BB">
        <w:rPr>
          <w:rFonts w:ascii="仿宋_GB2312" w:eastAsia="仿宋_GB2312" w:hAnsi="新宋体" w:cs="Arial" w:hint="eastAsia"/>
          <w:bCs/>
          <w:sz w:val="24"/>
        </w:rPr>
        <w:t>”。</w:t>
      </w:r>
    </w:p>
    <w:p w:rsidR="00F673BD" w:rsidRPr="002A22BB" w:rsidRDefault="005459FE">
      <w:pPr>
        <w:snapToGrid w:val="0"/>
        <w:spacing w:line="440" w:lineRule="exact"/>
        <w:ind w:firstLineChars="200" w:firstLine="482"/>
        <w:jc w:val="left"/>
        <w:rPr>
          <w:rFonts w:ascii="仿宋_GB2312" w:eastAsia="仿宋_GB2312" w:hAnsi="宋体" w:cs="Arial"/>
          <w:sz w:val="24"/>
        </w:rPr>
      </w:pPr>
      <w:r w:rsidRPr="002A22BB">
        <w:rPr>
          <w:rFonts w:ascii="仿宋_GB2312" w:eastAsia="仿宋_GB2312" w:hAnsi="新宋体" w:cs="Arial" w:hint="eastAsia"/>
          <w:b/>
          <w:bCs/>
          <w:sz w:val="24"/>
        </w:rPr>
        <w:t>十、投标截止时间、地点及要求</w:t>
      </w:r>
      <w:r w:rsidRPr="002A22BB">
        <w:rPr>
          <w:rFonts w:ascii="仿宋_GB2312" w:eastAsia="仿宋_GB2312" w:hAnsi="新宋体" w:cs="Arial" w:hint="eastAsia"/>
          <w:sz w:val="24"/>
        </w:rPr>
        <w:t>：</w:t>
      </w:r>
      <w:r w:rsidRPr="002A22BB">
        <w:rPr>
          <w:rFonts w:ascii="仿宋_GB2312" w:eastAsia="仿宋_GB2312" w:hAnsi="宋体" w:cs="Arial" w:hint="eastAsia"/>
          <w:sz w:val="24"/>
        </w:rPr>
        <w:t>投标人</w:t>
      </w:r>
      <w:r w:rsidRPr="002A22BB">
        <w:rPr>
          <w:rFonts w:ascii="仿宋_GB2312" w:eastAsia="仿宋_GB2312" w:hAnsi="宋体" w:cs="Arial"/>
          <w:sz w:val="24"/>
        </w:rPr>
        <w:t>应于</w:t>
      </w:r>
      <w:r w:rsidRPr="002A22BB">
        <w:rPr>
          <w:rFonts w:ascii="仿宋_GB2312" w:eastAsia="仿宋_GB2312" w:hAnsi="新宋体" w:hint="eastAsia"/>
          <w:sz w:val="24"/>
        </w:rPr>
        <w:t>2020年3月6日09:00时整</w:t>
      </w:r>
      <w:r w:rsidRPr="002A22BB">
        <w:rPr>
          <w:rFonts w:ascii="仿宋_GB2312" w:eastAsia="仿宋_GB2312" w:hAnsi="宋体" w:cs="Arial"/>
          <w:sz w:val="24"/>
        </w:rPr>
        <w:t>之前</w:t>
      </w:r>
      <w:r w:rsidRPr="002A22BB">
        <w:rPr>
          <w:rFonts w:ascii="仿宋_GB2312" w:eastAsia="仿宋_GB2312" w:hAnsi="宋体" w:cs="Arial" w:hint="eastAsia"/>
          <w:sz w:val="24"/>
        </w:rPr>
        <w:t>将电子投标文件</w:t>
      </w:r>
      <w:r w:rsidRPr="002A22BB">
        <w:rPr>
          <w:rFonts w:ascii="仿宋_GB2312" w:eastAsia="仿宋_GB2312" w:hAnsi="宋体" w:cs="Arial"/>
          <w:sz w:val="24"/>
        </w:rPr>
        <w:t>上传到</w:t>
      </w:r>
      <w:r w:rsidRPr="002A22BB">
        <w:rPr>
          <w:rFonts w:ascii="仿宋_GB2312" w:eastAsia="仿宋_GB2312" w:hAnsi="宋体" w:cs="Arial" w:hint="eastAsia"/>
          <w:sz w:val="24"/>
        </w:rPr>
        <w:t>“政采云”平台。</w:t>
      </w:r>
    </w:p>
    <w:p w:rsidR="00F673BD" w:rsidRPr="002A22BB" w:rsidRDefault="005459FE">
      <w:pPr>
        <w:spacing w:line="440" w:lineRule="exact"/>
        <w:ind w:firstLineChars="200" w:firstLine="482"/>
        <w:rPr>
          <w:rFonts w:ascii="仿宋_GB2312" w:eastAsia="仿宋_GB2312" w:hAnsi="新宋体" w:cs="Arial"/>
          <w:sz w:val="24"/>
        </w:rPr>
      </w:pPr>
      <w:r w:rsidRPr="002A22BB">
        <w:rPr>
          <w:rFonts w:ascii="仿宋_GB2312" w:eastAsia="仿宋_GB2312" w:hAnsi="新宋体" w:cs="Arial" w:hint="eastAsia"/>
          <w:b/>
          <w:bCs/>
          <w:sz w:val="24"/>
        </w:rPr>
        <w:t>十一、开标时间及地点</w:t>
      </w:r>
      <w:r w:rsidRPr="002A22BB">
        <w:rPr>
          <w:rFonts w:ascii="仿宋_GB2312" w:eastAsia="仿宋_GB2312" w:hAnsi="新宋体" w:cs="Arial" w:hint="eastAsia"/>
          <w:sz w:val="24"/>
        </w:rPr>
        <w:t>：</w:t>
      </w:r>
      <w:r w:rsidRPr="002A22BB">
        <w:rPr>
          <w:rFonts w:ascii="仿宋_GB2312" w:eastAsia="仿宋_GB2312" w:hAnsi="宋体" w:cs="Arial" w:hint="eastAsia"/>
          <w:sz w:val="24"/>
        </w:rPr>
        <w:t>2020年3月6日09:00</w:t>
      </w:r>
      <w:r w:rsidRPr="002A22BB">
        <w:rPr>
          <w:rFonts w:ascii="仿宋_GB2312" w:eastAsia="仿宋_GB2312" w:hAnsi="新宋体" w:cs="Arial" w:hint="eastAsia"/>
          <w:sz w:val="24"/>
        </w:rPr>
        <w:t>时整在</w:t>
      </w:r>
      <w:r w:rsidRPr="002A22BB">
        <w:rPr>
          <w:rFonts w:ascii="仿宋_GB2312" w:eastAsia="仿宋_GB2312" w:hAnsi="宋体" w:cs="Arial" w:hint="eastAsia"/>
          <w:sz w:val="24"/>
        </w:rPr>
        <w:t>绍兴市迪荡新城惠利街20号鼎盛时代大厦四楼绍兴市公共资源交易中心415室开</w:t>
      </w:r>
      <w:r w:rsidRPr="002A22BB">
        <w:rPr>
          <w:rFonts w:ascii="仿宋_GB2312" w:eastAsia="仿宋_GB2312" w:hAnsi="新宋体" w:cs="Arial" w:hint="eastAsia"/>
          <w:sz w:val="24"/>
        </w:rPr>
        <w:t>标。。</w:t>
      </w:r>
    </w:p>
    <w:p w:rsidR="00F673BD" w:rsidRPr="002A22BB" w:rsidRDefault="005459FE">
      <w:pPr>
        <w:spacing w:line="440" w:lineRule="exact"/>
        <w:ind w:firstLineChars="200" w:firstLine="480"/>
        <w:rPr>
          <w:rFonts w:ascii="仿宋_GB2312" w:eastAsia="仿宋_GB2312" w:hAnsi="新宋体" w:cs="Arial"/>
          <w:sz w:val="24"/>
        </w:rPr>
      </w:pPr>
      <w:r w:rsidRPr="002A22BB">
        <w:rPr>
          <w:rFonts w:ascii="仿宋_GB2312" w:eastAsia="仿宋_GB2312" w:hAnsi="新宋体" w:cs="Arial" w:hint="eastAsia"/>
          <w:sz w:val="24"/>
        </w:rPr>
        <w:t>开标时间后1小时内（2020年3月6日上午10:00前）供应商可以登录“政采云”平台，用“项目采购-开标评标”功能进行解密投标文件。若供应商在规定时间内（2020年3月6日上午10:00前）</w:t>
      </w:r>
      <w:r w:rsidRPr="002A22BB">
        <w:rPr>
          <w:rFonts w:ascii="仿宋_GB2312" w:eastAsia="仿宋_GB2312" w:hAnsi="宋体" w:hint="eastAsia"/>
          <w:b/>
          <w:sz w:val="24"/>
          <w:u w:val="single"/>
        </w:rPr>
        <w:t>未按时解密的</w:t>
      </w:r>
      <w:r w:rsidRPr="002A22BB">
        <w:rPr>
          <w:rFonts w:ascii="仿宋_GB2312" w:eastAsia="仿宋_GB2312" w:hAnsi="新宋体" w:cs="Arial" w:hint="eastAsia"/>
          <w:sz w:val="24"/>
        </w:rPr>
        <w:t>，</w:t>
      </w:r>
      <w:r w:rsidRPr="002A22BB">
        <w:rPr>
          <w:rFonts w:ascii="仿宋_GB2312" w:eastAsia="仿宋_GB2312" w:hAnsi="宋体" w:hint="eastAsia"/>
          <w:b/>
          <w:sz w:val="24"/>
          <w:u w:val="single"/>
        </w:rPr>
        <w:t>视为投标文件撤回</w:t>
      </w:r>
      <w:r w:rsidRPr="002A22BB">
        <w:rPr>
          <w:rFonts w:ascii="仿宋_GB2312" w:eastAsia="仿宋_GB2312" w:hAnsi="新宋体" w:cs="Arial" w:hint="eastAsia"/>
          <w:sz w:val="24"/>
        </w:rPr>
        <w:t>。</w:t>
      </w:r>
    </w:p>
    <w:p w:rsidR="00F673BD" w:rsidRPr="002A22BB" w:rsidRDefault="005459FE">
      <w:pPr>
        <w:spacing w:line="440" w:lineRule="exact"/>
        <w:ind w:firstLineChars="200" w:firstLine="482"/>
        <w:rPr>
          <w:rFonts w:ascii="仿宋_GB2312" w:eastAsia="仿宋_GB2312" w:hAnsi="新宋体" w:cs="Arial"/>
          <w:sz w:val="24"/>
        </w:rPr>
      </w:pPr>
      <w:r w:rsidRPr="002A22BB">
        <w:rPr>
          <w:rFonts w:ascii="仿宋_GB2312" w:eastAsia="仿宋_GB2312" w:hAnsi="新宋体" w:cs="Arial" w:hint="eastAsia"/>
          <w:b/>
          <w:bCs/>
          <w:sz w:val="24"/>
        </w:rPr>
        <w:t>十二、投标保证金</w:t>
      </w:r>
      <w:r w:rsidRPr="002A22BB">
        <w:rPr>
          <w:rFonts w:ascii="仿宋_GB2312" w:eastAsia="仿宋_GB2312" w:hAnsi="新宋体" w:cs="Arial" w:hint="eastAsia"/>
          <w:sz w:val="24"/>
        </w:rPr>
        <w:t>：无。</w:t>
      </w:r>
    </w:p>
    <w:p w:rsidR="00F673BD" w:rsidRPr="002A22BB" w:rsidRDefault="005459FE">
      <w:pPr>
        <w:spacing w:line="440" w:lineRule="exact"/>
        <w:ind w:firstLineChars="200" w:firstLine="482"/>
        <w:rPr>
          <w:rFonts w:ascii="仿宋_GB2312" w:eastAsia="仿宋_GB2312"/>
          <w:sz w:val="24"/>
        </w:rPr>
      </w:pPr>
      <w:r w:rsidRPr="002A22BB">
        <w:rPr>
          <w:rFonts w:ascii="仿宋_GB2312" w:eastAsia="仿宋_GB2312" w:hAnsi="新宋体" w:cs="Arial" w:hint="eastAsia"/>
          <w:b/>
          <w:bCs/>
          <w:sz w:val="24"/>
        </w:rPr>
        <w:t>十三、</w:t>
      </w:r>
      <w:r w:rsidRPr="002A22BB">
        <w:rPr>
          <w:rFonts w:ascii="仿宋_GB2312" w:eastAsia="仿宋_GB2312" w:hAnsi="新宋体" w:cs="Arial" w:hint="eastAsia"/>
          <w:b/>
          <w:sz w:val="24"/>
        </w:rPr>
        <w:t>招标公告发布：</w:t>
      </w:r>
      <w:hyperlink r:id="rId10" w:history="1">
        <w:r w:rsidRPr="002A22BB">
          <w:rPr>
            <w:rStyle w:val="af9"/>
            <w:rFonts w:ascii="仿宋_GB2312" w:eastAsia="仿宋_GB2312" w:hint="eastAsia"/>
            <w:color w:val="auto"/>
            <w:sz w:val="24"/>
          </w:rPr>
          <w:t>http://www.zjzfcg.gov.cn</w:t>
        </w:r>
      </w:hyperlink>
      <w:r w:rsidRPr="002A22BB">
        <w:rPr>
          <w:rFonts w:ascii="仿宋_GB2312" w:eastAsia="仿宋_GB2312" w:hint="eastAsia"/>
          <w:sz w:val="24"/>
        </w:rPr>
        <w:t>和</w:t>
      </w:r>
      <w:hyperlink r:id="rId11" w:history="1">
        <w:r w:rsidRPr="002A22BB">
          <w:rPr>
            <w:rStyle w:val="af9"/>
            <w:rFonts w:ascii="仿宋_GB2312" w:eastAsia="仿宋_GB2312"/>
            <w:color w:val="auto"/>
            <w:sz w:val="24"/>
          </w:rPr>
          <w:t>http://ggb.sx.gov.cn</w:t>
        </w:r>
      </w:hyperlink>
      <w:r w:rsidRPr="002A22BB">
        <w:rPr>
          <w:rFonts w:ascii="仿宋_GB2312" w:eastAsia="仿宋_GB2312" w:hint="eastAsia"/>
          <w:sz w:val="24"/>
        </w:rPr>
        <w:t>。</w:t>
      </w:r>
    </w:p>
    <w:p w:rsidR="00F673BD" w:rsidRPr="002A22BB" w:rsidRDefault="005459FE">
      <w:pPr>
        <w:spacing w:line="440" w:lineRule="exact"/>
        <w:ind w:firstLineChars="200" w:firstLine="482"/>
        <w:rPr>
          <w:rFonts w:ascii="仿宋_GB2312" w:eastAsia="仿宋_GB2312"/>
          <w:sz w:val="24"/>
        </w:rPr>
      </w:pPr>
      <w:r w:rsidRPr="002A22BB">
        <w:rPr>
          <w:rFonts w:ascii="仿宋_GB2312" w:eastAsia="仿宋_GB2312" w:hAnsi="新宋体" w:cs="Arial" w:hint="eastAsia"/>
          <w:b/>
          <w:sz w:val="24"/>
        </w:rPr>
        <w:t>十四、本项目公告期限</w:t>
      </w:r>
      <w:r w:rsidRPr="002A22BB">
        <w:rPr>
          <w:rFonts w:ascii="仿宋_GB2312" w:eastAsia="仿宋_GB2312" w:hint="eastAsia"/>
          <w:sz w:val="24"/>
        </w:rPr>
        <w:t>：本公告发布之日起五个工作日。</w:t>
      </w:r>
    </w:p>
    <w:p w:rsidR="00F673BD" w:rsidRPr="002A22BB" w:rsidRDefault="005459FE">
      <w:pPr>
        <w:spacing w:line="440" w:lineRule="exact"/>
        <w:ind w:firstLineChars="200" w:firstLine="482"/>
        <w:rPr>
          <w:rFonts w:ascii="仿宋_GB2312" w:eastAsia="仿宋_GB2312"/>
          <w:b/>
          <w:sz w:val="24"/>
        </w:rPr>
      </w:pPr>
      <w:r w:rsidRPr="002A22BB">
        <w:rPr>
          <w:rFonts w:ascii="仿宋_GB2312" w:eastAsia="仿宋_GB2312" w:hint="eastAsia"/>
          <w:b/>
          <w:sz w:val="24"/>
        </w:rPr>
        <w:t>十五、质疑和投诉：</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rsidR="00F673BD" w:rsidRPr="002A22BB" w:rsidRDefault="005459FE">
      <w:pPr>
        <w:spacing w:line="440" w:lineRule="exact"/>
        <w:ind w:firstLineChars="196" w:firstLine="472"/>
        <w:rPr>
          <w:rFonts w:ascii="仿宋_GB2312" w:eastAsia="仿宋_GB2312"/>
          <w:b/>
          <w:sz w:val="24"/>
        </w:rPr>
      </w:pPr>
      <w:r w:rsidRPr="002A22BB">
        <w:rPr>
          <w:rFonts w:ascii="仿宋_GB2312" w:eastAsia="仿宋_GB2312" w:hint="eastAsia"/>
          <w:b/>
          <w:sz w:val="24"/>
        </w:rPr>
        <w:t>十六、联系方式：</w:t>
      </w:r>
    </w:p>
    <w:p w:rsidR="00F673BD" w:rsidRPr="002A22BB" w:rsidRDefault="005459FE">
      <w:pPr>
        <w:spacing w:line="440" w:lineRule="exact"/>
        <w:ind w:firstLineChars="196" w:firstLine="470"/>
        <w:outlineLvl w:val="0"/>
        <w:rPr>
          <w:rFonts w:ascii="仿宋_GB2312" w:eastAsia="仿宋_GB2312"/>
          <w:sz w:val="24"/>
        </w:rPr>
      </w:pPr>
      <w:r w:rsidRPr="002A22BB">
        <w:rPr>
          <w:rFonts w:ascii="仿宋_GB2312" w:eastAsia="仿宋_GB2312" w:hint="eastAsia"/>
          <w:sz w:val="24"/>
        </w:rPr>
        <w:t>1.采购人联系方式：绍兴市公安局，陈鉴，13777316251。</w:t>
      </w:r>
    </w:p>
    <w:p w:rsidR="00F673BD" w:rsidRPr="002A22BB" w:rsidRDefault="005459FE">
      <w:pPr>
        <w:spacing w:line="440" w:lineRule="exact"/>
        <w:ind w:firstLineChars="196" w:firstLine="470"/>
        <w:outlineLvl w:val="0"/>
        <w:rPr>
          <w:rFonts w:ascii="仿宋_GB2312" w:eastAsia="仿宋_GB2312"/>
          <w:sz w:val="24"/>
        </w:rPr>
      </w:pPr>
      <w:r w:rsidRPr="002A22BB">
        <w:rPr>
          <w:rFonts w:ascii="仿宋_GB2312" w:eastAsia="仿宋_GB2312" w:hint="eastAsia"/>
          <w:sz w:val="24"/>
        </w:rPr>
        <w:t>2.代理机构项目联系人：绍兴市公共资源交易中心，顾梁杰，88307026。</w:t>
      </w:r>
    </w:p>
    <w:p w:rsidR="00F673BD" w:rsidRPr="002A22BB" w:rsidRDefault="005459FE">
      <w:pPr>
        <w:spacing w:line="440" w:lineRule="exact"/>
        <w:ind w:firstLineChars="196" w:firstLine="472"/>
        <w:rPr>
          <w:rFonts w:ascii="仿宋_GB2312" w:eastAsia="仿宋_GB2312"/>
          <w:b/>
          <w:sz w:val="24"/>
        </w:rPr>
      </w:pPr>
      <w:r w:rsidRPr="002A22BB">
        <w:rPr>
          <w:rFonts w:ascii="仿宋_GB2312" w:eastAsia="仿宋_GB2312" w:hint="eastAsia"/>
          <w:b/>
          <w:sz w:val="24"/>
        </w:rPr>
        <w:t>十七、其他：</w:t>
      </w:r>
    </w:p>
    <w:p w:rsidR="00F673BD" w:rsidRPr="002A22BB" w:rsidRDefault="005459FE">
      <w:pPr>
        <w:spacing w:line="440" w:lineRule="exact"/>
        <w:ind w:firstLineChars="196" w:firstLine="470"/>
        <w:rPr>
          <w:rFonts w:ascii="仿宋_GB2312" w:eastAsia="仿宋_GB2312"/>
          <w:sz w:val="24"/>
        </w:rPr>
      </w:pPr>
      <w:r w:rsidRPr="002A22BB">
        <w:rPr>
          <w:rFonts w:ascii="仿宋_GB2312" w:eastAsia="仿宋_GB2312" w:hint="eastAsia"/>
          <w:sz w:val="24"/>
        </w:rPr>
        <w:t>参与绍兴市政府采购活动的供应商按照《浙江省政府采购供应商注册和诚信管理暂行办法》要求执行。</w:t>
      </w:r>
    </w:p>
    <w:p w:rsidR="00F673BD" w:rsidRPr="002A22BB" w:rsidRDefault="005459FE">
      <w:pPr>
        <w:spacing w:line="440" w:lineRule="exact"/>
        <w:rPr>
          <w:rFonts w:ascii="仿宋_GB2312" w:eastAsia="仿宋_GB2312"/>
          <w:sz w:val="24"/>
        </w:rPr>
      </w:pPr>
      <w:r w:rsidRPr="002A22BB">
        <w:rPr>
          <w:rFonts w:ascii="仿宋_GB2312" w:eastAsia="仿宋_GB2312" w:hint="eastAsia"/>
        </w:rPr>
        <w:t xml:space="preserve">                                    　　　　　　　　　　　</w:t>
      </w:r>
      <w:r w:rsidRPr="002A22BB">
        <w:rPr>
          <w:rFonts w:ascii="仿宋_GB2312" w:eastAsia="仿宋_GB2312" w:hint="eastAsia"/>
          <w:sz w:val="24"/>
        </w:rPr>
        <w:t>绍兴市公共资源交易中心</w:t>
      </w:r>
    </w:p>
    <w:p w:rsidR="00F673BD" w:rsidRPr="002A22BB" w:rsidRDefault="005459FE">
      <w:pPr>
        <w:spacing w:line="440" w:lineRule="exact"/>
        <w:ind w:rightChars="-37" w:right="-78" w:firstLineChars="50" w:firstLine="120"/>
        <w:rPr>
          <w:rFonts w:ascii="仿宋_GB2312" w:eastAsia="仿宋_GB2312"/>
        </w:rPr>
      </w:pPr>
      <w:r w:rsidRPr="002A22BB">
        <w:rPr>
          <w:rFonts w:ascii="仿宋_GB2312" w:eastAsia="仿宋_GB2312" w:hint="eastAsia"/>
          <w:sz w:val="24"/>
        </w:rPr>
        <w:t xml:space="preserve">                                 　　　　　　　   2020年2月20日</w:t>
      </w:r>
    </w:p>
    <w:p w:rsidR="00F673BD" w:rsidRPr="002A22BB" w:rsidRDefault="005459FE">
      <w:pPr>
        <w:pageBreakBefore/>
        <w:ind w:left="238"/>
        <w:jc w:val="center"/>
        <w:rPr>
          <w:rFonts w:ascii="仿宋_GB2312" w:eastAsia="仿宋_GB2312" w:hAnsi="宋体"/>
          <w:b/>
          <w:sz w:val="36"/>
          <w:szCs w:val="36"/>
        </w:rPr>
      </w:pPr>
      <w:r w:rsidRPr="002A22BB">
        <w:rPr>
          <w:rFonts w:ascii="仿宋_GB2312" w:eastAsia="仿宋_GB2312" w:hAnsi="宋体" w:hint="eastAsia"/>
          <w:b/>
          <w:sz w:val="36"/>
          <w:szCs w:val="36"/>
        </w:rPr>
        <w:lastRenderedPageBreak/>
        <w:t>第二部分 投标须知</w:t>
      </w:r>
    </w:p>
    <w:p w:rsidR="00F673BD" w:rsidRPr="002A22BB" w:rsidRDefault="005459FE">
      <w:pPr>
        <w:ind w:left="238"/>
        <w:jc w:val="center"/>
        <w:rPr>
          <w:rFonts w:ascii="仿宋_GB2312" w:eastAsia="仿宋_GB2312" w:hAnsi="宋体"/>
          <w:b/>
          <w:sz w:val="30"/>
          <w:szCs w:val="36"/>
        </w:rPr>
      </w:pPr>
      <w:r w:rsidRPr="002A22BB">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2A22BB">
        <w:trPr>
          <w:trHeight w:val="496"/>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序号</w:t>
            </w:r>
          </w:p>
        </w:tc>
        <w:tc>
          <w:tcPr>
            <w:tcW w:w="8371" w:type="dxa"/>
            <w:gridSpan w:val="2"/>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内　　　　容</w:t>
            </w:r>
          </w:p>
        </w:tc>
      </w:tr>
      <w:tr w:rsidR="00F673BD" w:rsidRPr="002A22BB">
        <w:trPr>
          <w:trHeight w:val="1145"/>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1</w:t>
            </w:r>
          </w:p>
        </w:tc>
        <w:tc>
          <w:tcPr>
            <w:tcW w:w="8371" w:type="dxa"/>
            <w:gridSpan w:val="2"/>
            <w:vAlign w:val="center"/>
          </w:tcPr>
          <w:p w:rsidR="00F673BD" w:rsidRPr="002A22BB" w:rsidRDefault="005459FE">
            <w:pPr>
              <w:snapToGrid w:val="0"/>
              <w:spacing w:line="420" w:lineRule="exact"/>
              <w:rPr>
                <w:rFonts w:ascii="仿宋_GB2312" w:eastAsia="仿宋_GB2312" w:hAnsi="仿宋_GB2312" w:cs="仿宋_GB2312"/>
                <w:sz w:val="24"/>
              </w:rPr>
            </w:pPr>
            <w:r w:rsidRPr="002A22BB">
              <w:rPr>
                <w:rFonts w:ascii="仿宋_GB2312" w:eastAsia="仿宋_GB2312" w:hAnsi="仿宋_GB2312" w:cs="仿宋_GB2312" w:hint="eastAsia"/>
                <w:b/>
                <w:sz w:val="24"/>
              </w:rPr>
              <w:t>投标人应当提交的资格、资信证明文件</w:t>
            </w:r>
            <w:r w:rsidRPr="002A22BB">
              <w:rPr>
                <w:rFonts w:ascii="仿宋_GB2312" w:eastAsia="仿宋_GB2312" w:hAnsi="仿宋_GB2312" w:cs="仿宋_GB2312" w:hint="eastAsia"/>
                <w:sz w:val="24"/>
              </w:rPr>
              <w:t>：</w:t>
            </w:r>
          </w:p>
          <w:p w:rsidR="00F673BD" w:rsidRPr="002A22BB" w:rsidRDefault="005459FE">
            <w:pPr>
              <w:snapToGrid w:val="0"/>
              <w:spacing w:line="420" w:lineRule="exact"/>
              <w:rPr>
                <w:rFonts w:ascii="仿宋_GB2312" w:eastAsia="仿宋_GB2312" w:hAnsi="仿宋_GB2312" w:cs="仿宋_GB2312"/>
                <w:sz w:val="24"/>
              </w:rPr>
            </w:pPr>
            <w:r w:rsidRPr="002A22BB">
              <w:rPr>
                <w:rFonts w:ascii="仿宋_GB2312" w:eastAsia="仿宋_GB2312" w:hAnsi="仿宋_GB2312" w:cs="仿宋_GB2312" w:hint="eastAsia"/>
                <w:b/>
                <w:sz w:val="24"/>
              </w:rPr>
              <w:t>（1）相关证明文件：</w:t>
            </w:r>
            <w:r w:rsidRPr="002A22BB">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F673BD" w:rsidRPr="002A22BB" w:rsidRDefault="005459FE">
            <w:pPr>
              <w:snapToGrid w:val="0"/>
              <w:spacing w:line="420" w:lineRule="exact"/>
              <w:rPr>
                <w:rFonts w:ascii="仿宋_GB2312" w:eastAsia="仿宋_GB2312" w:hAnsi="仿宋_GB2312" w:cs="仿宋_GB2312"/>
                <w:sz w:val="24"/>
              </w:rPr>
            </w:pPr>
            <w:r w:rsidRPr="002A22BB">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2A22BB" w:rsidRDefault="005459FE">
            <w:pPr>
              <w:snapToGrid w:val="0"/>
              <w:spacing w:line="420" w:lineRule="exact"/>
              <w:rPr>
                <w:rFonts w:ascii="仿宋_GB2312" w:eastAsia="仿宋_GB2312" w:hAnsi="仿宋_GB2312" w:cs="仿宋_GB2312"/>
                <w:sz w:val="24"/>
                <w:u w:val="single"/>
              </w:rPr>
            </w:pPr>
            <w:r w:rsidRPr="002A22BB">
              <w:rPr>
                <w:rFonts w:ascii="仿宋_GB2312" w:eastAsia="仿宋_GB2312" w:hAnsi="仿宋_GB2312" w:cs="仿宋_GB2312" w:hint="eastAsia"/>
                <w:b/>
                <w:sz w:val="24"/>
              </w:rPr>
              <w:t>（3）特许资格、资信证明文件（如果有）：</w:t>
            </w:r>
          </w:p>
          <w:p w:rsidR="00F673BD" w:rsidRPr="002A22BB" w:rsidRDefault="005459FE">
            <w:pPr>
              <w:spacing w:line="420" w:lineRule="exact"/>
              <w:ind w:firstLineChars="200" w:firstLine="480"/>
              <w:rPr>
                <w:rFonts w:ascii="仿宋_GB2312" w:eastAsia="仿宋_GB2312" w:hAnsi="宋体"/>
                <w:b/>
                <w:sz w:val="24"/>
              </w:rPr>
            </w:pPr>
            <w:r w:rsidRPr="002A22BB">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673BD" w:rsidRPr="002A22BB">
        <w:trPr>
          <w:trHeight w:val="934"/>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2</w:t>
            </w:r>
          </w:p>
        </w:tc>
        <w:tc>
          <w:tcPr>
            <w:tcW w:w="8371" w:type="dxa"/>
            <w:gridSpan w:val="2"/>
            <w:vAlign w:val="center"/>
          </w:tcPr>
          <w:p w:rsidR="00F673BD" w:rsidRPr="002A22BB" w:rsidRDefault="005459FE">
            <w:pPr>
              <w:autoSpaceDE w:val="0"/>
              <w:autoSpaceDN w:val="0"/>
              <w:spacing w:line="420" w:lineRule="exact"/>
              <w:textAlignment w:val="bottom"/>
              <w:rPr>
                <w:rFonts w:ascii="仿宋_GB2312" w:eastAsia="仿宋_GB2312" w:hAnsi="宋体"/>
                <w:sz w:val="24"/>
              </w:rPr>
            </w:pPr>
            <w:r w:rsidRPr="002A22BB">
              <w:rPr>
                <w:rFonts w:ascii="仿宋_GB2312" w:eastAsia="仿宋_GB2312" w:hAnsi="宋体" w:hint="eastAsia"/>
                <w:b/>
                <w:sz w:val="24"/>
              </w:rPr>
              <w:t>投标有效期：</w:t>
            </w:r>
            <w:r w:rsidRPr="002A22BB">
              <w:rPr>
                <w:rFonts w:ascii="仿宋" w:eastAsia="仿宋" w:hAnsi="仿宋" w:cs="仿宋_GB2312" w:hint="eastAsia"/>
                <w:sz w:val="24"/>
              </w:rPr>
              <w:t>投标有效期为从提交投标文件的截止之日起90天。</w:t>
            </w:r>
            <w:r w:rsidRPr="002A22BB">
              <w:rPr>
                <w:rFonts w:ascii="仿宋" w:eastAsia="仿宋" w:hAnsi="仿宋" w:cs="仿宋_GB2312" w:hint="eastAsia"/>
                <w:b/>
                <w:sz w:val="24"/>
              </w:rPr>
              <w:t>投标人的投标文件中承</w:t>
            </w:r>
            <w:r w:rsidRPr="002A22BB">
              <w:rPr>
                <w:rFonts w:ascii="仿宋" w:eastAsia="仿宋" w:hAnsi="仿宋" w:cs="仿宋_GB2312" w:hint="eastAsia"/>
                <w:b/>
                <w:sz w:val="24"/>
                <w:szCs w:val="21"/>
              </w:rPr>
              <w:t>诺的投标有效期少于招标文件中载明的投标有效期的，投标无效。</w:t>
            </w:r>
          </w:p>
        </w:tc>
      </w:tr>
      <w:tr w:rsidR="00F673BD" w:rsidRPr="002A22BB">
        <w:trPr>
          <w:trHeight w:val="665"/>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3</w:t>
            </w:r>
          </w:p>
        </w:tc>
        <w:tc>
          <w:tcPr>
            <w:tcW w:w="8371" w:type="dxa"/>
            <w:gridSpan w:val="2"/>
            <w:vAlign w:val="center"/>
          </w:tcPr>
          <w:p w:rsidR="00F673BD" w:rsidRPr="002A22BB" w:rsidRDefault="005459FE">
            <w:pPr>
              <w:spacing w:line="420" w:lineRule="exact"/>
              <w:rPr>
                <w:rFonts w:ascii="仿宋_GB2312" w:eastAsia="仿宋_GB2312" w:hAnsi="宋体"/>
                <w:sz w:val="24"/>
              </w:rPr>
            </w:pPr>
            <w:r w:rsidRPr="002A22BB">
              <w:rPr>
                <w:rFonts w:ascii="仿宋" w:eastAsia="仿宋" w:hAnsi="仿宋" w:cs="仿宋_GB2312" w:hint="eastAsia"/>
                <w:b/>
                <w:sz w:val="24"/>
              </w:rPr>
              <w:t>分包或转包：</w:t>
            </w:r>
            <w:r w:rsidRPr="002A22BB">
              <w:rPr>
                <w:rFonts w:ascii="仿宋" w:eastAsia="仿宋" w:hAnsi="仿宋" w:cs="仿宋_GB2312" w:hint="eastAsia"/>
                <w:sz w:val="24"/>
              </w:rPr>
              <w:t>（1）采购人不同意分包。（2）本项目不得转包。</w:t>
            </w:r>
          </w:p>
        </w:tc>
      </w:tr>
      <w:tr w:rsidR="00F673BD" w:rsidRPr="002A22BB">
        <w:trPr>
          <w:trHeight w:val="635"/>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4</w:t>
            </w:r>
          </w:p>
        </w:tc>
        <w:tc>
          <w:tcPr>
            <w:tcW w:w="8371" w:type="dxa"/>
            <w:gridSpan w:val="2"/>
            <w:vAlign w:val="center"/>
          </w:tcPr>
          <w:p w:rsidR="00F673BD" w:rsidRPr="002A22BB" w:rsidRDefault="005459FE">
            <w:pPr>
              <w:spacing w:line="420" w:lineRule="exact"/>
              <w:rPr>
                <w:rFonts w:ascii="仿宋_GB2312" w:eastAsia="仿宋_GB2312" w:hAnsi="宋体"/>
                <w:sz w:val="24"/>
              </w:rPr>
            </w:pPr>
            <w:r w:rsidRPr="002A22BB">
              <w:rPr>
                <w:rFonts w:ascii="仿宋_GB2312" w:eastAsia="仿宋_GB2312" w:hAnsi="宋体" w:hint="eastAsia"/>
                <w:b/>
                <w:sz w:val="24"/>
              </w:rPr>
              <w:t>投标文件份数：</w:t>
            </w:r>
            <w:r w:rsidRPr="002A22BB">
              <w:rPr>
                <w:rFonts w:ascii="仿宋_GB2312" w:eastAsia="仿宋_GB2312" w:hAnsi="宋体" w:hint="eastAsia"/>
                <w:sz w:val="24"/>
              </w:rPr>
              <w:t>本项目实行网上投标，供应商于“政采云”上提供电子投标文件。</w:t>
            </w:r>
          </w:p>
        </w:tc>
      </w:tr>
      <w:tr w:rsidR="00F673BD" w:rsidRPr="002A22BB">
        <w:trPr>
          <w:trHeight w:val="528"/>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5</w:t>
            </w:r>
          </w:p>
        </w:tc>
        <w:tc>
          <w:tcPr>
            <w:tcW w:w="8371" w:type="dxa"/>
            <w:gridSpan w:val="2"/>
            <w:vAlign w:val="center"/>
          </w:tcPr>
          <w:p w:rsidR="00F673BD" w:rsidRPr="002A22BB" w:rsidRDefault="005459FE">
            <w:pPr>
              <w:autoSpaceDE w:val="0"/>
              <w:autoSpaceDN w:val="0"/>
              <w:spacing w:line="420" w:lineRule="exact"/>
              <w:textAlignment w:val="bottom"/>
              <w:rPr>
                <w:rFonts w:ascii="仿宋_GB2312" w:eastAsia="仿宋_GB2312" w:hAnsi="宋体"/>
                <w:b/>
                <w:sz w:val="24"/>
              </w:rPr>
            </w:pPr>
            <w:r w:rsidRPr="002A22BB">
              <w:rPr>
                <w:rFonts w:ascii="仿宋" w:eastAsia="仿宋" w:hAnsi="仿宋" w:cs="仿宋_GB2312" w:hint="eastAsia"/>
                <w:b/>
                <w:sz w:val="24"/>
              </w:rPr>
              <w:t>开标前答疑会或现场考察：无</w:t>
            </w:r>
            <w:r w:rsidRPr="002A22BB">
              <w:rPr>
                <w:rFonts w:ascii="仿宋" w:eastAsia="仿宋" w:hAnsi="仿宋" w:hint="eastAsia"/>
                <w:b/>
                <w:sz w:val="24"/>
              </w:rPr>
              <w:t>。</w:t>
            </w:r>
          </w:p>
        </w:tc>
      </w:tr>
      <w:tr w:rsidR="00F673BD" w:rsidRPr="002A22BB">
        <w:trPr>
          <w:trHeight w:val="609"/>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6</w:t>
            </w:r>
          </w:p>
        </w:tc>
        <w:tc>
          <w:tcPr>
            <w:tcW w:w="8371" w:type="dxa"/>
            <w:gridSpan w:val="2"/>
            <w:vAlign w:val="center"/>
          </w:tcPr>
          <w:p w:rsidR="00F673BD" w:rsidRPr="002A22BB" w:rsidRDefault="005459FE">
            <w:pPr>
              <w:autoSpaceDE w:val="0"/>
              <w:autoSpaceDN w:val="0"/>
              <w:adjustRightInd w:val="0"/>
              <w:spacing w:line="420" w:lineRule="exact"/>
              <w:jc w:val="left"/>
              <w:rPr>
                <w:rFonts w:ascii="仿宋_GB2312" w:eastAsia="仿宋_GB2312" w:hAnsi="宋体"/>
                <w:b/>
                <w:sz w:val="24"/>
              </w:rPr>
            </w:pPr>
            <w:r w:rsidRPr="002A22BB">
              <w:rPr>
                <w:rFonts w:ascii="仿宋_GB2312" w:eastAsia="仿宋_GB2312" w:hAnsi="宋体" w:hint="eastAsia"/>
                <w:b/>
                <w:sz w:val="24"/>
              </w:rPr>
              <w:t>样品提供：无</w:t>
            </w:r>
            <w:r w:rsidRPr="002A22BB">
              <w:rPr>
                <w:rFonts w:ascii="仿宋_GB2312" w:eastAsia="仿宋_GB2312" w:hint="eastAsia"/>
                <w:kern w:val="0"/>
                <w:sz w:val="24"/>
              </w:rPr>
              <w:t>。</w:t>
            </w:r>
          </w:p>
        </w:tc>
      </w:tr>
      <w:tr w:rsidR="00F673BD" w:rsidRPr="002A22BB">
        <w:trPr>
          <w:trHeight w:val="620"/>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7</w:t>
            </w:r>
          </w:p>
        </w:tc>
        <w:tc>
          <w:tcPr>
            <w:tcW w:w="8371" w:type="dxa"/>
            <w:gridSpan w:val="2"/>
            <w:vAlign w:val="center"/>
          </w:tcPr>
          <w:p w:rsidR="00F673BD" w:rsidRPr="002A22BB" w:rsidRDefault="005459FE">
            <w:pPr>
              <w:spacing w:line="420" w:lineRule="exact"/>
              <w:rPr>
                <w:rFonts w:ascii="仿宋_GB2312" w:eastAsia="仿宋_GB2312" w:hAnsi="宋体"/>
                <w:sz w:val="24"/>
              </w:rPr>
            </w:pPr>
            <w:r w:rsidRPr="002A22BB">
              <w:rPr>
                <w:rFonts w:ascii="仿宋_GB2312" w:eastAsia="仿宋_GB2312" w:hAnsi="宋体" w:hint="eastAsia"/>
                <w:b/>
                <w:sz w:val="24"/>
              </w:rPr>
              <w:t>现场演示(讲解)：</w:t>
            </w:r>
            <w:r w:rsidRPr="002A22BB">
              <w:rPr>
                <w:rFonts w:ascii="仿宋_GB2312" w:eastAsia="仿宋_GB2312" w:hint="eastAsia"/>
                <w:kern w:val="0"/>
                <w:sz w:val="24"/>
              </w:rPr>
              <w:t>无。</w:t>
            </w:r>
          </w:p>
        </w:tc>
      </w:tr>
      <w:tr w:rsidR="00F673BD" w:rsidRPr="002A22BB">
        <w:trPr>
          <w:trHeight w:val="772"/>
        </w:trPr>
        <w:tc>
          <w:tcPr>
            <w:tcW w:w="869" w:type="dxa"/>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8</w:t>
            </w:r>
          </w:p>
        </w:tc>
        <w:tc>
          <w:tcPr>
            <w:tcW w:w="855" w:type="dxa"/>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仿宋_GB2312" w:cs="仿宋_GB2312" w:hint="eastAsia"/>
                <w:b/>
                <w:sz w:val="24"/>
              </w:rPr>
              <w:t>进口产品</w:t>
            </w:r>
          </w:p>
        </w:tc>
        <w:tc>
          <w:tcPr>
            <w:tcW w:w="7516" w:type="dxa"/>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仿宋_GB2312" w:cs="仿宋_GB2312" w:hint="eastAsia"/>
                <w:sz w:val="24"/>
              </w:rPr>
              <w:t>本项目不采购进口产品，供应商所提供的货物和服务须在我国境内合法生产、销售。</w:t>
            </w:r>
          </w:p>
        </w:tc>
      </w:tr>
      <w:tr w:rsidR="00F673BD" w:rsidRPr="002A22BB">
        <w:trPr>
          <w:trHeight w:val="768"/>
        </w:trPr>
        <w:tc>
          <w:tcPr>
            <w:tcW w:w="869" w:type="dxa"/>
            <w:vMerge w:val="restart"/>
            <w:vAlign w:val="center"/>
          </w:tcPr>
          <w:p w:rsidR="00F673BD" w:rsidRPr="002A22BB" w:rsidRDefault="005459FE">
            <w:pPr>
              <w:spacing w:line="440" w:lineRule="exact"/>
              <w:jc w:val="center"/>
              <w:rPr>
                <w:rFonts w:ascii="仿宋_GB2312" w:eastAsia="仿宋_GB2312" w:hAnsi="宋体"/>
                <w:sz w:val="24"/>
              </w:rPr>
            </w:pPr>
            <w:r w:rsidRPr="002A22BB">
              <w:rPr>
                <w:rFonts w:ascii="仿宋_GB2312" w:eastAsia="仿宋_GB2312" w:hAnsi="宋体" w:hint="eastAsia"/>
                <w:sz w:val="24"/>
              </w:rPr>
              <w:t>9</w:t>
            </w:r>
          </w:p>
        </w:tc>
        <w:tc>
          <w:tcPr>
            <w:tcW w:w="855" w:type="dxa"/>
            <w:vMerge w:val="restart"/>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宋体" w:hint="eastAsia"/>
                <w:b/>
                <w:sz w:val="24"/>
              </w:rPr>
              <w:t>投标人信用信息事</w:t>
            </w:r>
            <w:r w:rsidRPr="002A22BB">
              <w:rPr>
                <w:rFonts w:ascii="仿宋_GB2312" w:eastAsia="仿宋_GB2312" w:hAnsi="宋体" w:hint="eastAsia"/>
                <w:b/>
                <w:sz w:val="24"/>
              </w:rPr>
              <w:lastRenderedPageBreak/>
              <w:t>项</w:t>
            </w:r>
          </w:p>
        </w:tc>
        <w:tc>
          <w:tcPr>
            <w:tcW w:w="7516" w:type="dxa"/>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宋体" w:hint="eastAsia"/>
                <w:b/>
                <w:sz w:val="24"/>
              </w:rPr>
              <w:lastRenderedPageBreak/>
              <w:t>信用信息查询渠道及截止时间：</w:t>
            </w:r>
            <w:r w:rsidRPr="002A22BB">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2A22BB">
              <w:rPr>
                <w:rFonts w:ascii="仿宋_GB2312" w:eastAsia="仿宋_GB2312" w:hAnsi="仿宋_GB2312" w:cs="仿宋_GB2312" w:hint="eastAsia"/>
                <w:b/>
                <w:sz w:val="24"/>
              </w:rPr>
              <w:t>投标截止时间前</w:t>
            </w:r>
            <w:r w:rsidRPr="002A22BB">
              <w:rPr>
                <w:rFonts w:ascii="仿宋_GB2312" w:eastAsia="仿宋_GB2312" w:hAnsi="宋体" w:hint="eastAsia"/>
                <w:sz w:val="24"/>
              </w:rPr>
              <w:t>的信用记录。</w:t>
            </w:r>
          </w:p>
        </w:tc>
      </w:tr>
      <w:tr w:rsidR="00F673BD" w:rsidRPr="002A22BB">
        <w:trPr>
          <w:trHeight w:val="768"/>
        </w:trPr>
        <w:tc>
          <w:tcPr>
            <w:tcW w:w="869" w:type="dxa"/>
            <w:vMerge/>
            <w:vAlign w:val="center"/>
          </w:tcPr>
          <w:p w:rsidR="00F673BD" w:rsidRPr="002A22BB" w:rsidRDefault="00F673BD">
            <w:pPr>
              <w:spacing w:line="440" w:lineRule="exact"/>
              <w:jc w:val="center"/>
              <w:rPr>
                <w:rFonts w:ascii="仿宋_GB2312" w:eastAsia="仿宋_GB2312" w:hAnsi="宋体"/>
                <w:sz w:val="24"/>
              </w:rPr>
            </w:pPr>
          </w:p>
        </w:tc>
        <w:tc>
          <w:tcPr>
            <w:tcW w:w="855" w:type="dxa"/>
            <w:vMerge/>
            <w:vAlign w:val="center"/>
          </w:tcPr>
          <w:p w:rsidR="00F673BD" w:rsidRPr="002A22BB" w:rsidRDefault="00F673BD">
            <w:pPr>
              <w:snapToGrid w:val="0"/>
              <w:spacing w:line="420" w:lineRule="exact"/>
              <w:rPr>
                <w:rFonts w:ascii="仿宋_GB2312" w:eastAsia="仿宋_GB2312" w:hAnsi="仿宋_GB2312" w:cs="仿宋_GB2312"/>
                <w:b/>
                <w:sz w:val="24"/>
              </w:rPr>
            </w:pPr>
          </w:p>
        </w:tc>
        <w:tc>
          <w:tcPr>
            <w:tcW w:w="7516" w:type="dxa"/>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宋体" w:hint="eastAsia"/>
                <w:b/>
                <w:sz w:val="24"/>
              </w:rPr>
              <w:t>信用信息查询记录和证据留存的具体方式：</w:t>
            </w:r>
            <w:r w:rsidRPr="002A22BB">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F673BD" w:rsidRPr="002A22BB">
        <w:trPr>
          <w:trHeight w:val="768"/>
        </w:trPr>
        <w:tc>
          <w:tcPr>
            <w:tcW w:w="869" w:type="dxa"/>
            <w:vMerge/>
            <w:vAlign w:val="center"/>
          </w:tcPr>
          <w:p w:rsidR="00F673BD" w:rsidRPr="002A22BB" w:rsidRDefault="00F673BD">
            <w:pPr>
              <w:spacing w:line="440" w:lineRule="exact"/>
              <w:jc w:val="center"/>
              <w:rPr>
                <w:rFonts w:ascii="仿宋_GB2312" w:eastAsia="仿宋_GB2312" w:hAnsi="宋体"/>
                <w:sz w:val="24"/>
              </w:rPr>
            </w:pPr>
          </w:p>
        </w:tc>
        <w:tc>
          <w:tcPr>
            <w:tcW w:w="855" w:type="dxa"/>
            <w:vMerge/>
            <w:vAlign w:val="center"/>
          </w:tcPr>
          <w:p w:rsidR="00F673BD" w:rsidRPr="002A22BB" w:rsidRDefault="00F673BD">
            <w:pPr>
              <w:snapToGrid w:val="0"/>
              <w:spacing w:line="420" w:lineRule="exact"/>
              <w:rPr>
                <w:rFonts w:ascii="仿宋_GB2312" w:eastAsia="仿宋_GB2312" w:hAnsi="仿宋_GB2312" w:cs="仿宋_GB2312"/>
                <w:b/>
                <w:sz w:val="24"/>
              </w:rPr>
            </w:pPr>
          </w:p>
        </w:tc>
        <w:tc>
          <w:tcPr>
            <w:tcW w:w="7516" w:type="dxa"/>
            <w:vAlign w:val="center"/>
          </w:tcPr>
          <w:p w:rsidR="00F673BD" w:rsidRPr="002A22BB" w:rsidRDefault="005459FE">
            <w:pPr>
              <w:snapToGrid w:val="0"/>
              <w:spacing w:line="420" w:lineRule="exact"/>
              <w:rPr>
                <w:rFonts w:ascii="仿宋_GB2312" w:eastAsia="仿宋_GB2312" w:hAnsi="仿宋_GB2312" w:cs="仿宋_GB2312"/>
                <w:b/>
                <w:sz w:val="24"/>
              </w:rPr>
            </w:pPr>
            <w:r w:rsidRPr="002A22BB">
              <w:rPr>
                <w:rFonts w:ascii="仿宋_GB2312" w:eastAsia="仿宋_GB2312" w:hAnsi="宋体" w:hint="eastAsia"/>
                <w:b/>
                <w:sz w:val="24"/>
              </w:rPr>
              <w:t>信用信息的使用规则：</w:t>
            </w:r>
            <w:r w:rsidRPr="002A22BB">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673BD" w:rsidRPr="002A22BB">
        <w:trPr>
          <w:trHeight w:val="467"/>
        </w:trPr>
        <w:tc>
          <w:tcPr>
            <w:tcW w:w="9240" w:type="dxa"/>
            <w:gridSpan w:val="3"/>
            <w:vAlign w:val="center"/>
          </w:tcPr>
          <w:p w:rsidR="00F673BD" w:rsidRPr="002A22BB" w:rsidRDefault="005459FE">
            <w:pPr>
              <w:spacing w:line="420" w:lineRule="exact"/>
              <w:rPr>
                <w:rFonts w:ascii="仿宋_GB2312" w:eastAsia="仿宋_GB2312" w:hAnsi="宋体"/>
                <w:sz w:val="24"/>
              </w:rPr>
            </w:pPr>
            <w:r w:rsidRPr="002A22BB">
              <w:rPr>
                <w:rFonts w:ascii="仿宋_GB2312" w:eastAsia="仿宋_GB2312" w:hAnsi="宋体" w:hint="eastAsia"/>
                <w:sz w:val="24"/>
              </w:rPr>
              <w:t>解释：凡涉及本招标文件的解释权属于采购人和本中心。</w:t>
            </w:r>
          </w:p>
        </w:tc>
      </w:tr>
      <w:tr w:rsidR="00F673BD" w:rsidRPr="002A22BB">
        <w:trPr>
          <w:trHeight w:val="467"/>
        </w:trPr>
        <w:tc>
          <w:tcPr>
            <w:tcW w:w="9240" w:type="dxa"/>
            <w:gridSpan w:val="3"/>
            <w:vAlign w:val="center"/>
          </w:tcPr>
          <w:p w:rsidR="00F673BD" w:rsidRPr="002A22BB" w:rsidRDefault="005459FE">
            <w:pPr>
              <w:spacing w:line="420" w:lineRule="exact"/>
              <w:rPr>
                <w:rFonts w:ascii="仿宋_GB2312" w:eastAsia="仿宋_GB2312"/>
                <w:b/>
                <w:sz w:val="24"/>
              </w:rPr>
            </w:pPr>
            <w:r w:rsidRPr="002A22BB">
              <w:rPr>
                <w:rFonts w:ascii="仿宋_GB2312" w:eastAsia="仿宋_GB2312" w:hint="eastAsia"/>
                <w:b/>
                <w:sz w:val="24"/>
              </w:rPr>
              <w:t>注：中标人放弃中标资格或因质疑、投诉被取消中标资格或不能履行合同的，本项目重新组织采购。</w:t>
            </w:r>
          </w:p>
        </w:tc>
      </w:tr>
    </w:tbl>
    <w:p w:rsidR="00F673BD" w:rsidRPr="002A22BB" w:rsidRDefault="005459FE">
      <w:pPr>
        <w:pageBreakBefore/>
        <w:snapToGrid w:val="0"/>
        <w:spacing w:line="300" w:lineRule="auto"/>
        <w:jc w:val="center"/>
        <w:rPr>
          <w:rFonts w:ascii="仿宋_GB2312" w:eastAsia="仿宋_GB2312" w:hAnsi="宋体"/>
          <w:b/>
          <w:sz w:val="36"/>
          <w:szCs w:val="36"/>
        </w:rPr>
      </w:pPr>
      <w:r w:rsidRPr="002A22BB">
        <w:rPr>
          <w:rFonts w:ascii="仿宋_GB2312" w:eastAsia="仿宋_GB2312" w:hAnsi="宋体" w:hint="eastAsia"/>
          <w:b/>
          <w:sz w:val="36"/>
          <w:szCs w:val="36"/>
        </w:rPr>
        <w:lastRenderedPageBreak/>
        <w:t>一、总则</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1. 项目说明</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1.1本招标文件</w:t>
      </w:r>
      <w:r w:rsidRPr="002A22BB">
        <w:rPr>
          <w:rFonts w:ascii="仿宋" w:eastAsia="仿宋" w:hAnsi="仿宋" w:hint="eastAsia"/>
          <w:sz w:val="24"/>
        </w:rPr>
        <w:t>适用于该项目的招标、投标、开标、资格审查及信用信息查询、评标、定标、合同、验收等行为（法律、法规另有规定的，从其规定）。</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1.2投标人一旦参与本次招标活动，即被视为接受了本招标文件的所有内容，如有任何异议，均应在法定时间内提出。</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1.4本招标文件所称公章是指单位法定名称章或者冠以法定名称的投标业务专用章</w:t>
      </w:r>
      <w:r w:rsidR="00EA60CE" w:rsidRPr="002A22BB">
        <w:rPr>
          <w:rFonts w:ascii="仿宋_GB2312" w:eastAsia="仿宋_GB2312" w:hAnsi="宋体" w:hint="eastAsia"/>
          <w:sz w:val="24"/>
        </w:rPr>
        <w:t>或单位法定名称电子公章</w:t>
      </w:r>
      <w:r w:rsidRPr="002A22BB">
        <w:rPr>
          <w:rFonts w:ascii="仿宋_GB2312" w:eastAsia="仿宋_GB2312" w:hAnsi="宋体" w:hint="eastAsia"/>
          <w:sz w:val="24"/>
        </w:rPr>
        <w:t>。</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2. 定义</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仿宋_GB2312" w:cs="仿宋_GB2312" w:hint="eastAsia"/>
          <w:sz w:val="24"/>
        </w:rPr>
        <w:t>2.1政府采购当事人及监管部门：绍兴市公安局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2.3“产品”系指供方按招标文件规定，经合法途径取得的，须向采购人提供的一切产品、保险、税金、安装、施工、调试、备品备件、工具、手册及其它有关技术资料和材料。</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2.4“服务”系指招标文件规定投标人须承担的安装、调试、技术协助、校准、培训、技术指导以及其他类似的义务。</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2.5“项目”系指投标人按招标文件规定向采购人提供的产品和服务。</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2.6“授权代表”系指法定代表人的被授权委托人。</w:t>
      </w:r>
    </w:p>
    <w:p w:rsidR="00F673BD" w:rsidRPr="002A22BB" w:rsidRDefault="005459FE">
      <w:pPr>
        <w:snapToGrid w:val="0"/>
        <w:spacing w:line="440" w:lineRule="exact"/>
        <w:jc w:val="left"/>
        <w:rPr>
          <w:rFonts w:ascii="仿宋_GB2312" w:eastAsia="仿宋_GB2312" w:hAnsi="宋体"/>
          <w:sz w:val="24"/>
        </w:rPr>
      </w:pPr>
      <w:r w:rsidRPr="002A22BB">
        <w:rPr>
          <w:rFonts w:ascii="仿宋" w:eastAsia="仿宋" w:hAnsi="仿宋" w:hint="eastAsia"/>
          <w:sz w:val="24"/>
        </w:rPr>
        <w:t>2.7</w:t>
      </w:r>
      <w:r w:rsidRPr="002A22BB">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2A22BB" w:rsidRDefault="005459FE">
      <w:pPr>
        <w:spacing w:line="440" w:lineRule="exact"/>
        <w:rPr>
          <w:rFonts w:ascii="仿宋" w:eastAsia="仿宋" w:hAnsi="仿宋"/>
          <w:b/>
          <w:sz w:val="24"/>
        </w:rPr>
      </w:pPr>
      <w:r w:rsidRPr="002A22BB">
        <w:rPr>
          <w:rFonts w:ascii="仿宋" w:eastAsia="仿宋" w:hAnsi="仿宋" w:hint="eastAsia"/>
          <w:b/>
          <w:sz w:val="24"/>
        </w:rPr>
        <w:t>3.采购项目需要落实的政府采购政策</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3.1 本项目原则上采购本国生产的货物、工程和服务，不允许采购进口产品。除非</w:t>
      </w:r>
      <w:r w:rsidRPr="002A22BB">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3.2 节能环保要求</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3.2.1</w:t>
      </w:r>
      <w:r w:rsidRPr="002A22BB">
        <w:rPr>
          <w:rFonts w:ascii="仿宋" w:eastAsia="仿宋" w:hAnsi="仿宋"/>
          <w:sz w:val="24"/>
        </w:rPr>
        <w:t>采购人拟采购的产品属于品目清单范围的，采购人及其委托的采购代理机构</w:t>
      </w:r>
      <w:r w:rsidRPr="002A22BB">
        <w:rPr>
          <w:rFonts w:ascii="仿宋" w:eastAsia="仿宋" w:hAnsi="仿宋" w:hint="eastAsia"/>
          <w:sz w:val="24"/>
        </w:rPr>
        <w:t>将</w:t>
      </w:r>
      <w:r w:rsidRPr="002A22BB">
        <w:rPr>
          <w:rFonts w:ascii="仿宋" w:eastAsia="仿宋" w:hAnsi="仿宋"/>
          <w:sz w:val="24"/>
        </w:rPr>
        <w:t>依据国家确定的认证机构出具的、处于有效期之内的节能产品、环境标志产品认证证书，对获得证书的产品实施政府优先采购或强制采购。</w:t>
      </w:r>
      <w:r w:rsidRPr="002A22BB">
        <w:rPr>
          <w:rFonts w:ascii="仿宋" w:eastAsia="仿宋" w:hAnsi="仿宋" w:hint="eastAsia"/>
          <w:sz w:val="24"/>
        </w:rPr>
        <w:t>投标人须按招标文件要求提供相关产品认证证书。</w:t>
      </w:r>
    </w:p>
    <w:p w:rsidR="00F673BD" w:rsidRPr="002A22BB" w:rsidRDefault="005459FE">
      <w:pPr>
        <w:spacing w:line="440" w:lineRule="exact"/>
        <w:rPr>
          <w:rFonts w:ascii="仿宋" w:eastAsia="仿宋" w:hAnsi="仿宋"/>
          <w:b/>
          <w:sz w:val="24"/>
        </w:rPr>
      </w:pPr>
      <w:r w:rsidRPr="002A22BB">
        <w:rPr>
          <w:rFonts w:ascii="仿宋" w:eastAsia="仿宋" w:hAnsi="仿宋" w:hint="eastAsia"/>
          <w:sz w:val="24"/>
        </w:rPr>
        <w:t>3.2.2</w:t>
      </w:r>
      <w:r w:rsidRPr="002A22BB">
        <w:rPr>
          <w:rFonts w:ascii="仿宋" w:eastAsia="仿宋" w:hAnsi="仿宋"/>
          <w:b/>
          <w:sz w:val="24"/>
        </w:rPr>
        <w:t>采购人拟采购的产品属于</w:t>
      </w:r>
      <w:r w:rsidRPr="002A22BB">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w:t>
      </w:r>
      <w:r w:rsidRPr="002A22BB">
        <w:rPr>
          <w:rFonts w:ascii="仿宋" w:eastAsia="仿宋" w:hAnsi="仿宋" w:hint="eastAsia"/>
          <w:bCs/>
          <w:sz w:val="24"/>
        </w:rPr>
        <w:t>小型、微型</w:t>
      </w:r>
      <w:r w:rsidRPr="002A22BB">
        <w:rPr>
          <w:rFonts w:ascii="仿宋" w:eastAsia="仿宋" w:hAnsi="仿宋" w:hint="eastAsia"/>
          <w:sz w:val="24"/>
        </w:rPr>
        <w:t>企业价格扣除。</w:t>
      </w:r>
    </w:p>
    <w:p w:rsidR="00F673BD" w:rsidRPr="002A22BB" w:rsidRDefault="005459FE">
      <w:pPr>
        <w:spacing w:line="440" w:lineRule="exact"/>
        <w:rPr>
          <w:rFonts w:ascii="仿宋" w:eastAsia="仿宋" w:hAnsi="仿宋"/>
          <w:bCs/>
          <w:sz w:val="24"/>
        </w:rPr>
      </w:pPr>
      <w:r w:rsidRPr="002A22BB">
        <w:rPr>
          <w:rFonts w:ascii="仿宋" w:eastAsia="仿宋" w:hAnsi="仿宋" w:hint="eastAsia"/>
          <w:sz w:val="24"/>
        </w:rPr>
        <w:t>3.3.1</w:t>
      </w:r>
      <w:r w:rsidRPr="002A22BB">
        <w:rPr>
          <w:rFonts w:ascii="仿宋" w:eastAsia="仿宋" w:hAnsi="仿宋" w:hint="eastAsia"/>
          <w:bCs/>
          <w:sz w:val="24"/>
        </w:rPr>
        <w:t>小型、微型企业应当同时符合以下条件：</w:t>
      </w:r>
    </w:p>
    <w:p w:rsidR="00F673BD" w:rsidRPr="002A22BB" w:rsidRDefault="005459FE">
      <w:pPr>
        <w:spacing w:line="440" w:lineRule="exact"/>
        <w:rPr>
          <w:rFonts w:ascii="仿宋" w:eastAsia="仿宋" w:hAnsi="仿宋"/>
          <w:bCs/>
          <w:sz w:val="24"/>
        </w:rPr>
      </w:pPr>
      <w:r w:rsidRPr="002A22BB">
        <w:rPr>
          <w:rFonts w:ascii="仿宋" w:eastAsia="仿宋" w:hAnsi="仿宋" w:hint="eastAsia"/>
          <w:bCs/>
          <w:sz w:val="24"/>
        </w:rPr>
        <w:t>（1）符合中小企业划分标准；</w:t>
      </w:r>
    </w:p>
    <w:p w:rsidR="00F673BD" w:rsidRPr="002A22BB" w:rsidRDefault="005459FE">
      <w:pPr>
        <w:spacing w:line="440" w:lineRule="exact"/>
        <w:rPr>
          <w:rFonts w:ascii="仿宋" w:eastAsia="仿宋" w:hAnsi="仿宋"/>
          <w:bCs/>
          <w:sz w:val="24"/>
        </w:rPr>
      </w:pPr>
      <w:r w:rsidRPr="002A22BB">
        <w:rPr>
          <w:rFonts w:ascii="仿宋" w:eastAsia="仿宋" w:hAnsi="仿宋" w:hint="eastAsia"/>
          <w:bCs/>
          <w:sz w:val="24"/>
        </w:rPr>
        <w:t>（2）</w:t>
      </w:r>
      <w:r w:rsidRPr="002A22BB">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3.3.2小型、微型企业应按照招标文件格式要求提供《中小企业声明函》。</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3.3.3对于非专门面向此类企业的项目，对小型和微型企业产品的投标价格给予6 %的扣除，用扣除后的价格参与评审。</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F673BD" w:rsidRPr="002A22BB" w:rsidRDefault="005459FE">
      <w:pPr>
        <w:spacing w:line="440" w:lineRule="exact"/>
        <w:ind w:firstLineChars="200" w:firstLine="480"/>
        <w:rPr>
          <w:rFonts w:ascii="仿宋" w:eastAsia="仿宋" w:hAnsi="仿宋"/>
          <w:sz w:val="24"/>
        </w:rPr>
      </w:pPr>
      <w:r w:rsidRPr="002A22BB">
        <w:rPr>
          <w:rFonts w:ascii="仿宋" w:eastAsia="仿宋" w:hAnsi="仿宋" w:hint="eastAsia"/>
          <w:sz w:val="24"/>
        </w:rPr>
        <w:t>联合体各方均为小型、微型企业的，联合体视同为小型、微型企业。</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F673BD" w:rsidRPr="002A22BB" w:rsidRDefault="005459FE">
      <w:pPr>
        <w:spacing w:line="440" w:lineRule="exact"/>
        <w:rPr>
          <w:rFonts w:ascii="仿宋" w:eastAsia="仿宋" w:hAnsi="仿宋"/>
          <w:sz w:val="24"/>
        </w:rPr>
      </w:pPr>
      <w:r w:rsidRPr="002A22BB">
        <w:rPr>
          <w:rFonts w:ascii="仿宋_GB2312" w:eastAsia="仿宋_GB2312" w:hAnsi="宋体" w:hint="eastAsia"/>
          <w:sz w:val="24"/>
        </w:rPr>
        <w:lastRenderedPageBreak/>
        <w:t>★</w:t>
      </w:r>
      <w:r w:rsidRPr="002A22BB">
        <w:rPr>
          <w:rFonts w:ascii="仿宋" w:eastAsia="仿宋" w:hAnsi="仿宋" w:hint="eastAsia"/>
          <w:sz w:val="24"/>
        </w:rPr>
        <w:t>4.特别说明：</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4.2供应商应仔细阅读招标文件的所有内容，按照招标文件的要求提交投标文件，并对所提供的全部资料的真实性承担法律责任。</w:t>
      </w:r>
    </w:p>
    <w:p w:rsidR="00F673BD" w:rsidRPr="002A22BB" w:rsidRDefault="005459FE">
      <w:pPr>
        <w:spacing w:line="440" w:lineRule="exact"/>
        <w:rPr>
          <w:rFonts w:ascii="仿宋" w:eastAsia="仿宋" w:hAnsi="仿宋"/>
          <w:sz w:val="24"/>
        </w:rPr>
      </w:pPr>
      <w:r w:rsidRPr="002A22BB">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2A22BB" w:rsidRDefault="005459FE" w:rsidP="002A22BB">
      <w:pPr>
        <w:snapToGrid w:val="0"/>
        <w:spacing w:beforeLines="50" w:afterLines="50"/>
        <w:jc w:val="center"/>
        <w:rPr>
          <w:rFonts w:ascii="仿宋_GB2312" w:eastAsia="仿宋_GB2312" w:hAnsi="宋体"/>
          <w:sz w:val="24"/>
        </w:rPr>
      </w:pPr>
      <w:r w:rsidRPr="002A22BB">
        <w:rPr>
          <w:rFonts w:ascii="仿宋_GB2312" w:eastAsia="仿宋_GB2312" w:hAnsi="宋体" w:hint="eastAsia"/>
          <w:b/>
          <w:sz w:val="36"/>
          <w:szCs w:val="36"/>
        </w:rPr>
        <w:t>二、招标文件</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1．招标方式</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1.1 本次招标采用</w:t>
      </w:r>
      <w:r w:rsidRPr="002A22BB">
        <w:rPr>
          <w:rFonts w:ascii="仿宋_GB2312" w:eastAsia="仿宋_GB2312" w:hAnsi="宋体" w:hint="eastAsia"/>
          <w:b/>
          <w:kern w:val="0"/>
          <w:sz w:val="24"/>
        </w:rPr>
        <w:t>公开招标</w:t>
      </w:r>
      <w:r w:rsidRPr="002A22BB">
        <w:rPr>
          <w:rFonts w:ascii="仿宋_GB2312" w:eastAsia="仿宋_GB2312" w:hAnsi="宋体" w:hint="eastAsia"/>
          <w:sz w:val="24"/>
        </w:rPr>
        <w:t>方式进行。</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sz w:val="24"/>
        </w:rPr>
        <w:t>1.2 如某一标项投标人或实质性响应招标文件的投标人不足三家时，由采购人重新组织招标或按有关规定实施。</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1.3 本次招标设定限价，即招标公告中公布的各标项预算金额或最高限价（各标项之间的预算金额不能互相调整）。</w:t>
      </w:r>
    </w:p>
    <w:p w:rsidR="005459FE" w:rsidRPr="002A22BB" w:rsidRDefault="005459FE" w:rsidP="005459FE">
      <w:pPr>
        <w:pStyle w:val="a9"/>
        <w:snapToGrid w:val="0"/>
        <w:spacing w:after="0" w:line="440" w:lineRule="exact"/>
        <w:ind w:leftChars="0" w:left="0"/>
        <w:jc w:val="left"/>
        <w:rPr>
          <w:rFonts w:ascii="仿宋_GB2312" w:eastAsia="仿宋_GB2312" w:hAnsi="宋体"/>
          <w:b/>
          <w:sz w:val="24"/>
        </w:rPr>
      </w:pPr>
      <w:r w:rsidRPr="002A22BB">
        <w:rPr>
          <w:rFonts w:ascii="仿宋_GB2312" w:eastAsia="仿宋_GB2312" w:hAnsi="宋体" w:hint="eastAsia"/>
          <w:b/>
          <w:sz w:val="24"/>
        </w:rPr>
        <w:t>2.授权委托</w:t>
      </w:r>
    </w:p>
    <w:p w:rsidR="00F673BD" w:rsidRPr="002A22BB" w:rsidRDefault="005459FE" w:rsidP="005459FE">
      <w:pPr>
        <w:pStyle w:val="a4"/>
        <w:tabs>
          <w:tab w:val="clear" w:pos="454"/>
        </w:tabs>
        <w:spacing w:afterLines="0" w:line="440" w:lineRule="exact"/>
        <w:ind w:left="0" w:firstLineChars="200" w:firstLine="480"/>
        <w:rPr>
          <w:rFonts w:ascii="仿宋_GB2312" w:eastAsia="仿宋_GB2312" w:hAnsi="宋体"/>
        </w:rPr>
      </w:pPr>
      <w:r w:rsidRPr="002A22BB">
        <w:rPr>
          <w:rFonts w:ascii="仿宋_GB2312" w:eastAsia="仿宋_GB2312" w:hAnsi="宋体" w:hint="eastAsia"/>
        </w:rPr>
        <w:t>本项目为电子投标项目，授权代表不需要参加现场投标</w:t>
      </w:r>
      <w:r w:rsidR="00A864EB" w:rsidRPr="002A22BB">
        <w:rPr>
          <w:rFonts w:ascii="仿宋_GB2312" w:eastAsia="仿宋_GB2312" w:hAnsi="宋体" w:hint="eastAsia"/>
        </w:rPr>
        <w:t>和开标</w:t>
      </w:r>
      <w:r w:rsidRPr="002A22BB">
        <w:rPr>
          <w:rFonts w:ascii="仿宋_GB2312" w:eastAsia="仿宋_GB2312" w:hAnsi="宋体" w:hint="eastAsia"/>
        </w:rPr>
        <w:t>。</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3. 投标费用</w:t>
      </w:r>
    </w:p>
    <w:p w:rsidR="00F673BD" w:rsidRPr="002A22BB" w:rsidRDefault="005459FE">
      <w:pPr>
        <w:pStyle w:val="a4"/>
        <w:tabs>
          <w:tab w:val="clear" w:pos="454"/>
        </w:tabs>
        <w:spacing w:afterLines="0" w:line="440" w:lineRule="exact"/>
        <w:ind w:left="0" w:firstLineChars="200" w:firstLine="480"/>
        <w:rPr>
          <w:rFonts w:ascii="仿宋_GB2312" w:eastAsia="仿宋_GB2312" w:hAnsi="宋体"/>
        </w:rPr>
      </w:pPr>
      <w:r w:rsidRPr="002A22BB">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4. 招标文件的修改</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 xml:space="preserve">4.1 </w:t>
      </w:r>
      <w:r w:rsidRPr="002A22BB">
        <w:rPr>
          <w:rFonts w:ascii="仿宋_GB2312" w:eastAsia="仿宋_GB2312" w:hAnsi="宋体" w:hint="eastAsia"/>
          <w:bCs/>
          <w:sz w:val="24"/>
        </w:rPr>
        <w:t>招标文件包括本招标文件及所有的招标答疑记录（澄清、修改）和发出的补充通知</w:t>
      </w:r>
      <w:r w:rsidRPr="002A22BB">
        <w:rPr>
          <w:rFonts w:ascii="仿宋_GB2312" w:eastAsia="仿宋_GB2312" w:hAnsi="宋体" w:hint="eastAsia"/>
          <w:sz w:val="24"/>
        </w:rPr>
        <w:t>。</w:t>
      </w:r>
    </w:p>
    <w:p w:rsidR="00F673BD" w:rsidRPr="002A22BB" w:rsidRDefault="005459FE">
      <w:pPr>
        <w:pStyle w:val="a4"/>
        <w:widowControl w:val="0"/>
        <w:tabs>
          <w:tab w:val="clear" w:pos="454"/>
        </w:tabs>
        <w:spacing w:afterLines="0" w:line="440" w:lineRule="exact"/>
        <w:ind w:left="0" w:firstLine="0"/>
        <w:rPr>
          <w:rFonts w:ascii="仿宋_GB2312" w:eastAsia="仿宋_GB2312" w:hAnsi="宋体"/>
        </w:rPr>
      </w:pPr>
      <w:r w:rsidRPr="002A22BB">
        <w:rPr>
          <w:rFonts w:ascii="仿宋_GB2312" w:eastAsia="仿宋_GB2312" w:hAnsi="宋体" w:hint="eastAsia"/>
        </w:rPr>
        <w:t xml:space="preserve">4.2招标文件的澄清 </w:t>
      </w:r>
    </w:p>
    <w:p w:rsidR="00F673BD" w:rsidRPr="002A22BB"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A22BB">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2A22BB" w:rsidRDefault="005459FE">
      <w:pPr>
        <w:pStyle w:val="a4"/>
        <w:tabs>
          <w:tab w:val="clear" w:pos="454"/>
        </w:tabs>
        <w:spacing w:afterLines="0" w:line="440" w:lineRule="exact"/>
        <w:ind w:left="0" w:firstLine="0"/>
        <w:rPr>
          <w:rFonts w:ascii="仿宋_GB2312" w:eastAsia="仿宋_GB2312" w:hAnsi="宋体"/>
        </w:rPr>
      </w:pPr>
      <w:r w:rsidRPr="002A22BB">
        <w:rPr>
          <w:rFonts w:ascii="仿宋_GB2312" w:eastAsia="仿宋_GB2312" w:hAnsi="宋体" w:hint="eastAsia"/>
        </w:rPr>
        <w:t>4.3招标文件的修改</w:t>
      </w:r>
    </w:p>
    <w:p w:rsidR="00F673BD" w:rsidRPr="002A22BB" w:rsidRDefault="005459FE">
      <w:pPr>
        <w:pStyle w:val="a4"/>
        <w:tabs>
          <w:tab w:val="clear" w:pos="454"/>
        </w:tabs>
        <w:spacing w:afterLines="0" w:line="440" w:lineRule="exact"/>
        <w:ind w:left="0" w:firstLine="0"/>
        <w:rPr>
          <w:rFonts w:ascii="仿宋_GB2312" w:eastAsia="仿宋_GB2312" w:hAnsi="宋体"/>
        </w:rPr>
      </w:pPr>
      <w:r w:rsidRPr="002A22BB">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w:t>
      </w:r>
      <w:r w:rsidRPr="002A22BB">
        <w:rPr>
          <w:rFonts w:ascii="仿宋_GB2312" w:eastAsia="仿宋_GB2312" w:hAnsi="宋体" w:hint="eastAsia"/>
        </w:rPr>
        <w:lastRenderedPageBreak/>
        <w:t>作为招标文件的补充和组成部分，对所有投标人均有约束力。投标人应在两天内以书面形式确认已收到的修改文件，并需附法定代表人或其授权代表的签字加盖公章，逾期不确认的视同认可。</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5.参考品牌</w:t>
      </w:r>
    </w:p>
    <w:p w:rsidR="00F673BD" w:rsidRPr="002A22BB" w:rsidRDefault="005459FE">
      <w:pPr>
        <w:snapToGrid w:val="0"/>
        <w:spacing w:line="440" w:lineRule="exact"/>
        <w:ind w:firstLineChars="196" w:firstLine="470"/>
        <w:jc w:val="left"/>
        <w:rPr>
          <w:rFonts w:ascii="仿宋_GB2312" w:eastAsia="仿宋_GB2312" w:hAnsi="宋体"/>
          <w:sz w:val="24"/>
        </w:rPr>
      </w:pPr>
      <w:r w:rsidRPr="002A22BB">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2A22BB" w:rsidRDefault="005459FE">
      <w:pPr>
        <w:snapToGrid w:val="0"/>
        <w:spacing w:line="800" w:lineRule="exact"/>
        <w:jc w:val="center"/>
        <w:rPr>
          <w:rFonts w:ascii="仿宋_GB2312" w:eastAsia="仿宋_GB2312" w:hAnsi="宋体"/>
          <w:b/>
          <w:sz w:val="36"/>
          <w:szCs w:val="36"/>
        </w:rPr>
      </w:pPr>
      <w:r w:rsidRPr="002A22BB">
        <w:rPr>
          <w:rFonts w:ascii="仿宋_GB2312" w:eastAsia="仿宋_GB2312" w:hAnsi="宋体" w:hint="eastAsia"/>
          <w:b/>
          <w:sz w:val="36"/>
          <w:szCs w:val="36"/>
        </w:rPr>
        <w:t>三、投标文件</w:t>
      </w:r>
    </w:p>
    <w:p w:rsidR="00F673BD" w:rsidRPr="002A22BB" w:rsidRDefault="005459FE">
      <w:pPr>
        <w:numPr>
          <w:ilvl w:val="0"/>
          <w:numId w:val="5"/>
        </w:num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投标文件的语言、计量单位、形式及效力</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1.2 投标文件以及投标方与招标方就有关投标事宜的所有来往函电，均应以中文书写（技术术语除外）。</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1.3 投标计量单位，除招标文件中有特殊要求外，应采用中华人民共和国法定计量单位，货币单位：人民币元。</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1.4不按招标文件的要求提供的投标文件可能导致被拒绝。</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1.5投标文件的形式和效力</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F673BD" w:rsidRPr="002A22BB" w:rsidRDefault="005459FE">
      <w:pPr>
        <w:snapToGrid w:val="0"/>
        <w:spacing w:line="440" w:lineRule="exact"/>
        <w:jc w:val="left"/>
        <w:rPr>
          <w:rFonts w:ascii="仿宋_GB2312" w:eastAsia="仿宋_GB2312" w:hAnsi="宋体"/>
          <w:b/>
          <w:sz w:val="24"/>
          <w:u w:val="single"/>
        </w:rPr>
      </w:pPr>
      <w:r w:rsidRPr="002A22BB">
        <w:rPr>
          <w:rFonts w:ascii="仿宋_GB2312" w:eastAsia="仿宋_GB2312" w:hAnsi="宋体" w:hint="eastAsia"/>
          <w:b/>
          <w:sz w:val="24"/>
          <w:u w:val="single"/>
        </w:rPr>
        <w:t>1.5.2投标文件的效力：</w:t>
      </w:r>
    </w:p>
    <w:p w:rsidR="00F673BD" w:rsidRPr="002A22BB" w:rsidRDefault="005459FE">
      <w:pPr>
        <w:snapToGrid w:val="0"/>
        <w:spacing w:line="440" w:lineRule="exact"/>
        <w:ind w:firstLineChars="196" w:firstLine="472"/>
        <w:jc w:val="left"/>
        <w:rPr>
          <w:rFonts w:ascii="仿宋_GB2312" w:eastAsia="仿宋_GB2312" w:hAnsi="宋体"/>
          <w:b/>
          <w:sz w:val="24"/>
          <w:u w:val="single"/>
        </w:rPr>
      </w:pPr>
      <w:r w:rsidRPr="002A22BB">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2. 投标文件的组成</w:t>
      </w:r>
    </w:p>
    <w:p w:rsidR="00F673BD" w:rsidRPr="002A22BB" w:rsidRDefault="005459FE">
      <w:pPr>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投标文件由“报价文件资料”、“商务技术（资信）文件资料”两部分组成，</w:t>
      </w:r>
      <w:r w:rsidRPr="002A22BB">
        <w:rPr>
          <w:rFonts w:ascii="仿宋" w:eastAsia="仿宋" w:hAnsi="仿宋" w:hint="eastAsia"/>
          <w:sz w:val="24"/>
        </w:rPr>
        <w:t>其</w:t>
      </w:r>
      <w:r w:rsidRPr="002A22BB">
        <w:rPr>
          <w:rFonts w:ascii="仿宋" w:eastAsia="仿宋" w:hAnsi="仿宋" w:hint="eastAsia"/>
          <w:sz w:val="24"/>
        </w:rPr>
        <w:lastRenderedPageBreak/>
        <w:t>中</w:t>
      </w:r>
      <w:r w:rsidRPr="002A22BB">
        <w:rPr>
          <w:rFonts w:ascii="仿宋" w:eastAsia="仿宋" w:hAnsi="仿宋" w:hint="eastAsia"/>
          <w:b/>
          <w:sz w:val="24"/>
        </w:rPr>
        <w:t>电子投标文件中所须加盖公章部分均应采用电子签章。</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2.1 “报价文件资料”应包含以下内容：</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 xml:space="preserve">2.1.1投标响应函（格式见第六部分附件）； </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2.1.2开标一览表（格式见第六部分附件）；</w:t>
      </w:r>
    </w:p>
    <w:p w:rsidR="00F673BD" w:rsidRPr="002A22BB" w:rsidRDefault="005459FE">
      <w:pPr>
        <w:pStyle w:val="ac"/>
        <w:spacing w:line="440" w:lineRule="exact"/>
        <w:rPr>
          <w:rFonts w:ascii="仿宋_GB2312" w:eastAsia="仿宋_GB2312" w:hAnsi="宋体"/>
          <w:b w:val="0"/>
          <w:sz w:val="24"/>
        </w:rPr>
      </w:pPr>
      <w:r w:rsidRPr="002A22BB">
        <w:rPr>
          <w:rFonts w:ascii="仿宋_GB2312" w:eastAsia="仿宋_GB2312" w:hAnsi="宋体" w:hint="eastAsia"/>
          <w:b w:val="0"/>
          <w:sz w:val="24"/>
        </w:rPr>
        <w:t>2.1.3小微企业声明函及证明资料（如有，格式见第六部分附件）；</w:t>
      </w:r>
    </w:p>
    <w:p w:rsidR="00F673BD" w:rsidRPr="002A22BB" w:rsidRDefault="005459FE">
      <w:pPr>
        <w:pStyle w:val="ac"/>
        <w:spacing w:line="440" w:lineRule="exact"/>
        <w:rPr>
          <w:rFonts w:ascii="仿宋_GB2312" w:eastAsia="仿宋_GB2312" w:hAnsi="宋体"/>
          <w:b w:val="0"/>
          <w:sz w:val="24"/>
        </w:rPr>
      </w:pPr>
      <w:r w:rsidRPr="002A22BB">
        <w:rPr>
          <w:rFonts w:ascii="仿宋_GB2312" w:eastAsia="仿宋_GB2312" w:hAnsi="宋体" w:hint="eastAsia"/>
          <w:b w:val="0"/>
          <w:sz w:val="24"/>
        </w:rPr>
        <w:t>2.1.4残疾人福利性单位声明函（如有，格式见第六部分附件）。</w:t>
      </w:r>
    </w:p>
    <w:p w:rsidR="00F673BD" w:rsidRPr="002A22BB"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2.2 “商务技术（资信）文件资料”应包括以下内容（正本用原件）：</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2.2.1法定代表人授权委托书(个体工商户不需要提供，但经营者必须本人参加开标会，格式见第六部分附件)；</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2.2.2授权代表社保证明（格式见第六部分附件）；</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2.2.3法定代表人身份证明书（格式见第六部分附件）；</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2.2.4 企业法人营业执照副本复印件（加盖单位公章）；</w:t>
      </w:r>
    </w:p>
    <w:p w:rsidR="00F673BD" w:rsidRPr="002A22BB" w:rsidRDefault="005459FE">
      <w:pPr>
        <w:snapToGrid w:val="0"/>
        <w:spacing w:line="440" w:lineRule="exact"/>
        <w:rPr>
          <w:rFonts w:ascii="仿宋_GB2312" w:eastAsia="仿宋_GB2312" w:hAnsi="Arial" w:cs="Arial"/>
          <w:kern w:val="0"/>
          <w:sz w:val="24"/>
        </w:rPr>
      </w:pPr>
      <w:r w:rsidRPr="002A22BB">
        <w:rPr>
          <w:rFonts w:ascii="仿宋_GB2312" w:eastAsia="仿宋_GB2312" w:hAnsi="宋体" w:hint="eastAsia"/>
          <w:sz w:val="24"/>
        </w:rPr>
        <w:t>2.2.5相关资质证明或文件复印件（加盖单位公章）；</w:t>
      </w:r>
      <w:r w:rsidRPr="002A22BB">
        <w:rPr>
          <w:rFonts w:ascii="仿宋_GB2312" w:eastAsia="仿宋_GB2312" w:hAnsi="仿宋_GB2312" w:cs="仿宋_GB2312" w:hint="eastAsia"/>
          <w:sz w:val="24"/>
        </w:rPr>
        <w:t>（均需加盖公章）：</w:t>
      </w:r>
      <w:r w:rsidRPr="002A22BB">
        <w:rPr>
          <w:rFonts w:ascii="仿宋_GB2312" w:eastAsia="仿宋_GB2312" w:hAnsi="仿宋_GB2312" w:cs="仿宋_GB2312" w:hint="eastAsia"/>
          <w:kern w:val="0"/>
          <w:sz w:val="24"/>
        </w:rPr>
        <w:t>证明其符合《中华人民共和国政府采购法》</w:t>
      </w:r>
      <w:r w:rsidRPr="002A22BB">
        <w:rPr>
          <w:rFonts w:ascii="仿宋_GB2312" w:eastAsia="仿宋_GB2312" w:hAnsi="Arial" w:cs="Arial" w:hint="eastAsia"/>
          <w:kern w:val="0"/>
          <w:sz w:val="24"/>
        </w:rPr>
        <w:t>规定的供应商基本条件和采购项目对供应商的特定要求</w:t>
      </w:r>
      <w:r w:rsidRPr="002A22BB">
        <w:rPr>
          <w:rFonts w:ascii="仿宋_GB2312" w:eastAsia="仿宋_GB2312" w:hAnsi="仿宋_GB2312" w:cs="仿宋_GB2312" w:hint="eastAsia"/>
          <w:sz w:val="24"/>
        </w:rPr>
        <w:t>（如果项目要求）</w:t>
      </w:r>
      <w:r w:rsidRPr="002A22BB">
        <w:rPr>
          <w:rFonts w:ascii="仿宋_GB2312" w:eastAsia="仿宋_GB2312" w:hAnsi="仿宋_GB2312" w:cs="仿宋_GB2312" w:hint="eastAsia"/>
          <w:kern w:val="0"/>
          <w:sz w:val="24"/>
        </w:rPr>
        <w:t>的有关资格证明文件。</w:t>
      </w:r>
    </w:p>
    <w:p w:rsidR="00F673BD" w:rsidRPr="002A22BB" w:rsidRDefault="005459FE">
      <w:pPr>
        <w:pStyle w:val="ab"/>
        <w:spacing w:line="440" w:lineRule="exact"/>
        <w:ind w:firstLineChars="200" w:firstLine="480"/>
        <w:rPr>
          <w:rFonts w:ascii="仿宋_GB2312" w:eastAsia="仿宋_GB2312" w:hAnsi="仿宋"/>
          <w:sz w:val="24"/>
        </w:rPr>
      </w:pPr>
      <w:bookmarkStart w:id="0" w:name="_Hlt68073093"/>
      <w:bookmarkStart w:id="1" w:name="_Hlt68403820"/>
      <w:bookmarkStart w:id="2" w:name="_Hlt68072998"/>
      <w:bookmarkEnd w:id="0"/>
      <w:bookmarkEnd w:id="1"/>
      <w:bookmarkEnd w:id="2"/>
      <w:r w:rsidRPr="002A22BB">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2A22BB" w:rsidRDefault="005459FE">
      <w:pPr>
        <w:pStyle w:val="ab"/>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（2）2018年度资产负债表等财务报表资料文件(新成立的公司提供情况证明)；</w:t>
      </w:r>
    </w:p>
    <w:p w:rsidR="00F673BD" w:rsidRPr="002A22BB" w:rsidRDefault="005459FE">
      <w:pPr>
        <w:pStyle w:val="ab"/>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（3）具有履行合同所必需的设备和专业技术能力的承诺函；</w:t>
      </w:r>
    </w:p>
    <w:p w:rsidR="00F673BD" w:rsidRPr="002A22BB" w:rsidRDefault="005459FE">
      <w:pPr>
        <w:spacing w:line="440" w:lineRule="exact"/>
        <w:ind w:firstLineChars="200" w:firstLine="480"/>
        <w:rPr>
          <w:rFonts w:ascii="仿宋_GB2312" w:eastAsia="仿宋_GB2312" w:hAnsi="仿宋_GB2312" w:cs="仿宋_GB2312"/>
          <w:sz w:val="24"/>
          <w:szCs w:val="20"/>
        </w:rPr>
      </w:pPr>
      <w:r w:rsidRPr="002A22BB">
        <w:rPr>
          <w:rFonts w:ascii="仿宋_GB2312" w:eastAsia="仿宋_GB2312" w:hAnsi="仿宋_GB2312" w:cs="仿宋_GB2312" w:hint="eastAsia"/>
          <w:sz w:val="24"/>
        </w:rPr>
        <w:t>（4）参加本次政府采购活动前三年内，在经营活动中没有重大违法记录的声明（</w:t>
      </w:r>
      <w:r w:rsidRPr="002A22BB">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2A22BB" w:rsidRDefault="005459FE">
      <w:pPr>
        <w:spacing w:line="440" w:lineRule="exact"/>
        <w:ind w:firstLineChars="200" w:firstLine="480"/>
        <w:rPr>
          <w:rFonts w:ascii="仿宋_GB2312" w:eastAsia="仿宋_GB2312" w:hAnsi="仿宋_GB2312" w:cs="仿宋_GB2312"/>
          <w:sz w:val="24"/>
          <w:szCs w:val="20"/>
        </w:rPr>
      </w:pPr>
      <w:r w:rsidRPr="002A22BB">
        <w:rPr>
          <w:rFonts w:ascii="仿宋_GB2312" w:eastAsia="仿宋_GB2312" w:hAnsi="仿宋_GB2312" w:cs="仿宋_GB2312" w:hint="eastAsia"/>
          <w:sz w:val="24"/>
          <w:szCs w:val="20"/>
        </w:rPr>
        <w:t>（5）提供自招标公告发布之日起至投标截止日内任意时间通过“信用中国”网</w:t>
      </w:r>
      <w:r w:rsidRPr="002A22BB">
        <w:rPr>
          <w:rFonts w:ascii="仿宋_GB2312" w:eastAsia="仿宋_GB2312" w:hAnsi="仿宋_GB2312" w:cs="仿宋_GB2312" w:hint="eastAsia"/>
          <w:sz w:val="24"/>
          <w:szCs w:val="20"/>
        </w:rPr>
        <w:lastRenderedPageBreak/>
        <w:t>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2A22BB" w:rsidRDefault="005459FE">
      <w:pPr>
        <w:spacing w:line="440" w:lineRule="exact"/>
        <w:ind w:firstLineChars="200" w:firstLine="480"/>
        <w:rPr>
          <w:rFonts w:ascii="仿宋_GB2312" w:eastAsia="仿宋_GB2312" w:hAnsi="仿宋_GB2312" w:cs="仿宋_GB2312"/>
          <w:sz w:val="24"/>
          <w:szCs w:val="20"/>
        </w:rPr>
      </w:pPr>
      <w:r w:rsidRPr="002A22BB">
        <w:rPr>
          <w:rFonts w:ascii="仿宋_GB2312" w:eastAsia="仿宋_GB2312" w:hAnsi="仿宋_GB2312" w:cs="仿宋_GB2312" w:hint="eastAsia"/>
          <w:kern w:val="0"/>
          <w:sz w:val="24"/>
        </w:rPr>
        <w:t>(6</w:t>
      </w:r>
      <w:r w:rsidRPr="002A22BB">
        <w:rPr>
          <w:rFonts w:ascii="仿宋_GB2312" w:eastAsia="仿宋_GB2312" w:hAnsi="仿宋_GB2312" w:cs="仿宋_GB2312" w:hint="eastAsia"/>
          <w:sz w:val="24"/>
        </w:rPr>
        <w:t>)</w:t>
      </w:r>
      <w:r w:rsidRPr="002A22BB">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kern w:val="0"/>
          <w:sz w:val="24"/>
        </w:rPr>
        <w:t>(7</w:t>
      </w:r>
      <w:r w:rsidRPr="002A22BB">
        <w:rPr>
          <w:rFonts w:ascii="仿宋_GB2312" w:eastAsia="仿宋_GB2312" w:hAnsi="仿宋_GB2312" w:cs="仿宋_GB2312" w:hint="eastAsia"/>
          <w:sz w:val="24"/>
        </w:rPr>
        <w:t>)符合特定资格条件（如果项目要求）的有关证明材料（复印件）；</w:t>
      </w:r>
    </w:p>
    <w:p w:rsidR="00F673BD" w:rsidRPr="002A22BB" w:rsidRDefault="005459FE">
      <w:pPr>
        <w:pStyle w:val="ab"/>
        <w:snapToGrid w:val="0"/>
        <w:spacing w:line="440" w:lineRule="exact"/>
        <w:rPr>
          <w:rFonts w:ascii="仿宋_GB2312" w:eastAsia="仿宋_GB2312" w:hAnsi="仿宋_GB2312" w:cs="仿宋_GB2312"/>
          <w:sz w:val="24"/>
          <w:lang w:val="zh-CN"/>
        </w:rPr>
      </w:pPr>
      <w:r w:rsidRPr="002A22BB">
        <w:rPr>
          <w:rFonts w:ascii="仿宋_GB2312" w:eastAsia="仿宋_GB2312" w:hAnsi="宋体" w:hint="eastAsia"/>
          <w:sz w:val="24"/>
        </w:rPr>
        <w:t>2.2.6</w:t>
      </w:r>
      <w:r w:rsidRPr="002A22BB">
        <w:rPr>
          <w:rFonts w:ascii="仿宋_GB2312" w:eastAsia="仿宋_GB2312" w:hAnsi="仿宋_GB2312" w:cs="仿宋_GB2312" w:hint="eastAsia"/>
          <w:sz w:val="24"/>
          <w:lang w:val="zh-CN"/>
        </w:rPr>
        <w:t>投标人应提供针对项目的完整技术解决方案：</w:t>
      </w:r>
    </w:p>
    <w:p w:rsidR="00F673BD" w:rsidRPr="002A22BB" w:rsidRDefault="005459FE">
      <w:pPr>
        <w:snapToGrid w:val="0"/>
        <w:spacing w:line="440" w:lineRule="exact"/>
        <w:ind w:firstLineChars="200" w:firstLine="480"/>
        <w:rPr>
          <w:rFonts w:ascii="仿宋_GB2312" w:eastAsia="仿宋_GB2312" w:hAnsi="仿宋_GB2312" w:cs="仿宋_GB2312"/>
          <w:kern w:val="0"/>
          <w:sz w:val="24"/>
          <w:lang w:val="zh-CN"/>
        </w:rPr>
      </w:pPr>
      <w:r w:rsidRPr="002A22BB">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73BD" w:rsidRPr="002A22BB"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A22BB">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A22BB">
        <w:rPr>
          <w:rFonts w:ascii="仿宋_GB2312" w:eastAsia="仿宋_GB2312" w:hAnsi="仿宋_GB2312" w:cs="仿宋_GB2312" w:hint="eastAsia"/>
          <w:sz w:val="24"/>
        </w:rPr>
        <w:t>，</w:t>
      </w:r>
      <w:r w:rsidRPr="002A22BB">
        <w:rPr>
          <w:rFonts w:ascii="仿宋_GB2312" w:eastAsia="仿宋_GB2312" w:hAnsi="仿宋_GB2312" w:cs="仿宋_GB2312" w:hint="eastAsia"/>
          <w:b/>
          <w:sz w:val="24"/>
        </w:rPr>
        <w:t>提供主要投标产品的技术参数证明材料（如原厂技术说明、官网截图、产品彩页等），</w:t>
      </w:r>
      <w:r w:rsidRPr="002A22BB">
        <w:rPr>
          <w:rFonts w:ascii="仿宋_GB2312" w:eastAsia="仿宋_GB2312" w:hAnsi="仿宋_GB2312" w:cs="仿宋_GB2312" w:hint="eastAsia"/>
          <w:sz w:val="24"/>
        </w:rPr>
        <w:t>明确表示该项指标所涉及的软硬件是标准配置还是选择配置</w:t>
      </w:r>
      <w:r w:rsidRPr="002A22BB">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2A22BB">
        <w:rPr>
          <w:rFonts w:ascii="仿宋_GB2312" w:eastAsia="仿宋_GB2312" w:hAnsi="仿宋_GB2312" w:cs="仿宋_GB2312" w:hint="eastAsia"/>
          <w:b/>
          <w:kern w:val="0"/>
          <w:sz w:val="24"/>
          <w:lang w:val="zh-CN"/>
        </w:rPr>
        <w:t>任何含糊不清的</w:t>
      </w:r>
      <w:r w:rsidRPr="002A22BB">
        <w:rPr>
          <w:rFonts w:ascii="仿宋_GB2312" w:eastAsia="仿宋_GB2312" w:hAnsi="仿宋_GB2312" w:cs="仿宋_GB2312" w:hint="eastAsia"/>
          <w:b/>
          <w:sz w:val="24"/>
        </w:rPr>
        <w:t>表述导致</w:t>
      </w:r>
      <w:r w:rsidRPr="002A22BB">
        <w:rPr>
          <w:rFonts w:ascii="仿宋_GB2312" w:eastAsia="仿宋_GB2312" w:hAnsi="仿宋_GB2312" w:cs="仿宋_GB2312" w:hint="eastAsia"/>
          <w:b/>
          <w:kern w:val="0"/>
          <w:sz w:val="24"/>
          <w:lang w:val="zh-CN"/>
        </w:rPr>
        <w:t>评标委员会技术扣分直至认定为投标无效都将是投标人的责任）</w:t>
      </w:r>
      <w:r w:rsidRPr="002A22BB">
        <w:rPr>
          <w:rFonts w:ascii="仿宋_GB2312" w:eastAsia="仿宋_GB2312" w:hAnsi="仿宋_GB2312" w:cs="仿宋_GB2312" w:hint="eastAsia"/>
          <w:sz w:val="24"/>
        </w:rPr>
        <w:t>。</w:t>
      </w:r>
    </w:p>
    <w:p w:rsidR="00F673BD" w:rsidRPr="002A22BB"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2A22BB">
        <w:rPr>
          <w:rFonts w:ascii="仿宋" w:eastAsia="仿宋" w:hAnsi="仿宋" w:cs="仿宋_GB2312" w:hint="eastAsia"/>
          <w:sz w:val="24"/>
        </w:rPr>
        <w:t>本项目如需采购政府强制采购的节能产品的或</w:t>
      </w:r>
      <w:r w:rsidRPr="002A22BB">
        <w:rPr>
          <w:rFonts w:ascii="仿宋" w:eastAsia="仿宋" w:hAnsi="仿宋" w:hint="eastAsia"/>
          <w:sz w:val="24"/>
        </w:rPr>
        <w:t>投标人提供的产品是环境标志产品，</w:t>
      </w:r>
      <w:r w:rsidRPr="002A22BB">
        <w:rPr>
          <w:rFonts w:ascii="仿宋" w:eastAsia="仿宋" w:hAnsi="仿宋" w:cs="仿宋_GB2312" w:hint="eastAsia"/>
          <w:sz w:val="24"/>
        </w:rPr>
        <w:t>投标人须按格式提供节能产品、环境标志产品认证证书复印件。</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2A22BB" w:rsidRDefault="005459FE">
      <w:pPr>
        <w:snapToGrid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rPr>
        <w:t>2.2.9</w:t>
      </w:r>
      <w:r w:rsidRPr="002A22BB">
        <w:rPr>
          <w:rFonts w:ascii="仿宋_GB2312" w:eastAsia="仿宋_GB2312" w:hAnsi="仿宋_GB2312" w:cs="仿宋_GB2312" w:hint="eastAsia"/>
          <w:sz w:val="24"/>
        </w:rPr>
        <w:t>投标人在投标文件技术偏离说明表中，</w:t>
      </w:r>
      <w:r w:rsidRPr="002A22BB">
        <w:rPr>
          <w:rFonts w:ascii="仿宋_GB2312" w:eastAsia="仿宋_GB2312" w:hAnsi="仿宋_GB2312" w:cs="仿宋_GB2312" w:hint="eastAsia"/>
          <w:kern w:val="0"/>
          <w:sz w:val="24"/>
          <w:lang w:val="zh-CN"/>
        </w:rPr>
        <w:t>应对</w:t>
      </w:r>
      <w:r w:rsidRPr="002A22BB">
        <w:rPr>
          <w:rFonts w:ascii="仿宋_GB2312" w:eastAsia="仿宋_GB2312" w:hAnsi="仿宋_GB2312" w:cs="仿宋_GB2312" w:hint="eastAsia"/>
          <w:sz w:val="24"/>
        </w:rPr>
        <w:t>项目技术规范和服务要求</w:t>
      </w:r>
      <w:r w:rsidRPr="002A22BB">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2A22BB" w:rsidRDefault="005459FE">
      <w:pPr>
        <w:snapToGrid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lastRenderedPageBreak/>
        <w:t>2.2.10针对本项目建设的详细实施计划。本项目详细工作实施组织方案，包括(但不限于)以下内容：组织机构、工作时间进度表、工作程序和步骤、管理和协调方法、关键步骤的思路和要点。</w:t>
      </w:r>
    </w:p>
    <w:p w:rsidR="00F673BD" w:rsidRPr="002A22BB" w:rsidRDefault="005459FE">
      <w:pPr>
        <w:snapToGrid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2A22BB" w:rsidRDefault="005459FE">
      <w:pPr>
        <w:snapToGrid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2A22BB"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2A22BB" w:rsidRDefault="005459FE">
      <w:pPr>
        <w:snapToGrid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sz w:val="24"/>
        </w:rPr>
        <w:t>2.2.14</w:t>
      </w:r>
      <w:r w:rsidRPr="002A22BB">
        <w:rPr>
          <w:rFonts w:ascii="仿宋_GB2312" w:eastAsia="仿宋_GB2312" w:hAnsi="仿宋_GB2312" w:cs="仿宋_GB2312" w:hint="eastAsia"/>
          <w:kern w:val="0"/>
          <w:sz w:val="24"/>
          <w:lang w:val="zh-CN"/>
        </w:rPr>
        <w:t>培训计划；（如果有）</w:t>
      </w:r>
    </w:p>
    <w:p w:rsidR="00F673BD" w:rsidRPr="002A22BB"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2.2.15验收方案；</w:t>
      </w:r>
    </w:p>
    <w:p w:rsidR="00F673BD" w:rsidRPr="002A22BB" w:rsidRDefault="005459FE">
      <w:pPr>
        <w:snapToGrid w:val="0"/>
        <w:spacing w:line="440" w:lineRule="exact"/>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2.2.16</w:t>
      </w:r>
      <w:r w:rsidRPr="002A22BB">
        <w:rPr>
          <w:rFonts w:ascii="仿宋_GB2312" w:eastAsia="仿宋_GB2312" w:hAnsi="仿宋_GB2312" w:cs="仿宋_GB2312" w:hint="eastAsia"/>
          <w:snapToGrid w:val="0"/>
          <w:sz w:val="24"/>
        </w:rPr>
        <w:t>非本地投标人售后服务机构证明材料。非本地投标人</w:t>
      </w:r>
      <w:r w:rsidRPr="002A22BB">
        <w:rPr>
          <w:rFonts w:ascii="仿宋_GB2312" w:eastAsia="仿宋_GB2312" w:hAnsi="仿宋_GB2312" w:cs="仿宋_GB2312" w:hint="eastAsia"/>
          <w:sz w:val="24"/>
          <w:lang w:val="zh-CN"/>
        </w:rPr>
        <w:t>在绍兴的分公司</w:t>
      </w:r>
      <w:r w:rsidRPr="002A22BB">
        <w:rPr>
          <w:rFonts w:ascii="仿宋_GB2312" w:eastAsia="仿宋_GB2312" w:hAnsi="仿宋_GB2312" w:cs="仿宋_GB2312" w:hint="eastAsia"/>
          <w:kern w:val="0"/>
          <w:sz w:val="24"/>
        </w:rPr>
        <w:t>（</w:t>
      </w:r>
      <w:r w:rsidRPr="002A22BB">
        <w:rPr>
          <w:rFonts w:ascii="仿宋_GB2312" w:eastAsia="仿宋_GB2312" w:hAnsi="仿宋_GB2312" w:cs="仿宋_GB2312" w:hint="eastAsia"/>
          <w:sz w:val="24"/>
          <w:lang w:val="zh-CN"/>
        </w:rPr>
        <w:t>需提供本地工商注册</w:t>
      </w:r>
      <w:r w:rsidRPr="002A22BB">
        <w:rPr>
          <w:rFonts w:ascii="仿宋_GB2312" w:eastAsia="仿宋_GB2312" w:hAnsi="仿宋_GB2312" w:cs="仿宋_GB2312" w:hint="eastAsia"/>
          <w:sz w:val="24"/>
        </w:rPr>
        <w:t>登记</w:t>
      </w:r>
      <w:r w:rsidRPr="002A22BB">
        <w:rPr>
          <w:rFonts w:ascii="仿宋_GB2312" w:eastAsia="仿宋_GB2312" w:hAnsi="仿宋_GB2312" w:cs="仿宋_GB2312" w:hint="eastAsia"/>
          <w:sz w:val="24"/>
          <w:lang w:val="zh-CN"/>
        </w:rPr>
        <w:t>资料）或办事处</w:t>
      </w:r>
      <w:r w:rsidRPr="002A22BB">
        <w:rPr>
          <w:rFonts w:ascii="仿宋_GB2312" w:eastAsia="仿宋_GB2312" w:hAnsi="仿宋_GB2312" w:cs="仿宋_GB2312" w:hint="eastAsia"/>
          <w:kern w:val="0"/>
          <w:sz w:val="24"/>
        </w:rPr>
        <w:t>（</w:t>
      </w:r>
      <w:r w:rsidRPr="002A22BB">
        <w:rPr>
          <w:rFonts w:ascii="仿宋_GB2312" w:eastAsia="仿宋_GB2312" w:hAnsi="仿宋_GB2312" w:cs="仿宋_GB2312" w:hint="eastAsia"/>
          <w:sz w:val="24"/>
          <w:lang w:val="zh-CN"/>
        </w:rPr>
        <w:t>需提供本地国内经济合作办注册资料</w:t>
      </w:r>
      <w:r w:rsidRPr="002A22BB">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2A22BB">
        <w:rPr>
          <w:rFonts w:ascii="仿宋_GB2312" w:eastAsia="仿宋_GB2312" w:hAnsi="仿宋_GB2312" w:cs="仿宋_GB2312" w:hint="eastAsia"/>
          <w:sz w:val="24"/>
          <w:lang w:val="zh-CN"/>
        </w:rPr>
        <w:t>为常驻服务和技术支持机构；</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2.2.17</w:t>
      </w:r>
      <w:r w:rsidRPr="002A22BB">
        <w:rPr>
          <w:rFonts w:ascii="仿宋_GB2312" w:eastAsia="仿宋_GB2312" w:hAnsi="宋体" w:hint="eastAsia"/>
          <w:sz w:val="24"/>
          <w:u w:val="wave"/>
        </w:rPr>
        <w:t>未尽事宜请各投标单位按评分细则和相对应标项相关要求制作(重要)</w:t>
      </w:r>
      <w:r w:rsidRPr="002A22BB">
        <w:rPr>
          <w:rFonts w:ascii="仿宋_GB2312" w:eastAsia="仿宋_GB2312" w:hAnsi="宋体" w:hint="eastAsia"/>
          <w:sz w:val="24"/>
        </w:rPr>
        <w:t>；</w:t>
      </w:r>
    </w:p>
    <w:p w:rsidR="00F673BD" w:rsidRPr="002A22BB" w:rsidRDefault="005459FE">
      <w:pPr>
        <w:pStyle w:val="30"/>
        <w:tabs>
          <w:tab w:val="clear" w:pos="482"/>
          <w:tab w:val="left" w:pos="1854"/>
        </w:tabs>
        <w:spacing w:afterLines="0" w:line="440" w:lineRule="exact"/>
        <w:ind w:left="0" w:firstLine="0"/>
        <w:rPr>
          <w:rFonts w:ascii="仿宋_GB2312" w:eastAsia="仿宋_GB2312" w:hAnsi="宋体"/>
        </w:rPr>
      </w:pPr>
      <w:r w:rsidRPr="002A22BB">
        <w:rPr>
          <w:rFonts w:ascii="仿宋_GB2312" w:eastAsia="仿宋_GB2312" w:hAnsi="宋体" w:hint="eastAsia"/>
        </w:rPr>
        <w:t>2.2.18投标人需要说明的其他文件和说明（格式自拟）。</w:t>
      </w:r>
    </w:p>
    <w:p w:rsidR="00F673BD" w:rsidRPr="002A22BB"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2A22BB"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2A22BB">
        <w:rPr>
          <w:rFonts w:ascii="仿宋_GB2312" w:eastAsia="仿宋_GB2312" w:hAnsi="宋体" w:hint="eastAsia"/>
        </w:rPr>
        <w:t>投标人不按招标文件的要求提供的投标文件，可能会被评标委员会视为未实质性响应，其风险应由投标人自行承担。</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3. 投标报价</w:t>
      </w:r>
    </w:p>
    <w:p w:rsidR="00F673BD" w:rsidRPr="002A22BB" w:rsidRDefault="005459FE">
      <w:pPr>
        <w:pStyle w:val="ab"/>
        <w:spacing w:line="440" w:lineRule="exact"/>
        <w:jc w:val="left"/>
        <w:rPr>
          <w:rFonts w:ascii="仿宋_GB2312" w:eastAsia="仿宋_GB2312" w:hAnsi="宋体"/>
          <w:sz w:val="24"/>
        </w:rPr>
      </w:pPr>
      <w:r w:rsidRPr="002A22BB">
        <w:rPr>
          <w:rFonts w:ascii="仿宋_GB2312" w:eastAsia="仿宋_GB2312" w:hAnsi="宋体" w:hint="eastAsia"/>
          <w:sz w:val="24"/>
        </w:rPr>
        <w:t>3.1投标人应按招标文件中《开标一览表》等附表要求填写。</w:t>
      </w:r>
    </w:p>
    <w:p w:rsidR="00F673BD" w:rsidRPr="002A22BB" w:rsidRDefault="005459FE">
      <w:pPr>
        <w:pStyle w:val="ab"/>
        <w:spacing w:line="440" w:lineRule="exact"/>
        <w:jc w:val="left"/>
        <w:rPr>
          <w:rFonts w:ascii="仿宋_GB2312" w:eastAsia="仿宋_GB2312" w:hAnsi="宋体"/>
          <w:sz w:val="24"/>
          <w:szCs w:val="24"/>
        </w:rPr>
      </w:pPr>
      <w:r w:rsidRPr="002A22BB">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2A22BB" w:rsidRDefault="005459FE">
      <w:pPr>
        <w:pStyle w:val="ab"/>
        <w:spacing w:line="440" w:lineRule="exact"/>
        <w:jc w:val="left"/>
        <w:rPr>
          <w:rFonts w:ascii="仿宋_GB2312" w:eastAsia="仿宋_GB2312" w:hAnsi="宋体"/>
          <w:sz w:val="24"/>
          <w:szCs w:val="24"/>
        </w:rPr>
      </w:pPr>
      <w:r w:rsidRPr="002A22BB">
        <w:rPr>
          <w:rFonts w:ascii="仿宋_GB2312" w:eastAsia="仿宋_GB2312" w:hAnsi="宋体" w:hint="eastAsia"/>
          <w:sz w:val="24"/>
          <w:szCs w:val="24"/>
        </w:rPr>
        <w:lastRenderedPageBreak/>
        <w:t>3.3招标文件未列明，而投标人认为必需的费用也需列入报价。</w:t>
      </w:r>
    </w:p>
    <w:p w:rsidR="00F673BD" w:rsidRPr="002A22BB" w:rsidRDefault="005459FE">
      <w:pPr>
        <w:tabs>
          <w:tab w:val="left" w:pos="525"/>
        </w:tabs>
        <w:spacing w:line="440" w:lineRule="exact"/>
        <w:jc w:val="left"/>
        <w:rPr>
          <w:rFonts w:ascii="仿宋_GB2312" w:eastAsia="仿宋_GB2312" w:hAnsi="宋体"/>
          <w:sz w:val="24"/>
        </w:rPr>
      </w:pPr>
      <w:r w:rsidRPr="002A22BB">
        <w:rPr>
          <w:rFonts w:ascii="仿宋_GB2312" w:eastAsia="仿宋_GB2312" w:hAnsi="宋体" w:hint="eastAsia"/>
          <w:sz w:val="24"/>
        </w:rPr>
        <w:t>3.4</w:t>
      </w:r>
      <w:r w:rsidRPr="002A22BB">
        <w:rPr>
          <w:rFonts w:ascii="仿宋_GB2312" w:eastAsia="仿宋_GB2312" w:hAnsi="宋体" w:hint="eastAsia"/>
          <w:b/>
          <w:i/>
          <w:sz w:val="24"/>
        </w:rPr>
        <w:t>投标报价只允许有一个报价，有选择的报价将不予接受（除指定外）。</w:t>
      </w:r>
    </w:p>
    <w:p w:rsidR="00F673BD" w:rsidRPr="002A22BB" w:rsidRDefault="005459FE">
      <w:pPr>
        <w:pStyle w:val="a4"/>
        <w:tabs>
          <w:tab w:val="clear" w:pos="454"/>
        </w:tabs>
        <w:spacing w:afterLines="0" w:line="440" w:lineRule="atLeast"/>
        <w:ind w:left="0" w:firstLine="0"/>
        <w:rPr>
          <w:rFonts w:ascii="仿宋_GB2312" w:eastAsia="仿宋_GB2312" w:hAnsi="宋体"/>
          <w:b/>
          <w:szCs w:val="24"/>
        </w:rPr>
      </w:pPr>
      <w:r w:rsidRPr="002A22BB">
        <w:rPr>
          <w:rFonts w:ascii="仿宋_GB2312" w:eastAsia="仿宋_GB2312" w:hAnsi="宋体" w:hint="eastAsia"/>
          <w:b/>
          <w:szCs w:val="24"/>
        </w:rPr>
        <w:t>4.投标文件的有效期</w:t>
      </w:r>
    </w:p>
    <w:p w:rsidR="00F673BD" w:rsidRPr="002A22BB" w:rsidRDefault="005459FE">
      <w:pPr>
        <w:pStyle w:val="a4"/>
        <w:tabs>
          <w:tab w:val="clear" w:pos="454"/>
        </w:tabs>
        <w:spacing w:afterLines="0" w:line="440" w:lineRule="atLeast"/>
        <w:ind w:left="0" w:firstLine="0"/>
        <w:rPr>
          <w:rFonts w:ascii="仿宋_GB2312" w:eastAsia="仿宋_GB2312" w:hAnsi="宋体"/>
          <w:szCs w:val="24"/>
        </w:rPr>
      </w:pPr>
      <w:r w:rsidRPr="002A22BB">
        <w:rPr>
          <w:rFonts w:ascii="仿宋_GB2312" w:eastAsia="仿宋_GB2312" w:hAnsi="宋体" w:hint="eastAsia"/>
          <w:szCs w:val="24"/>
        </w:rPr>
        <w:t>4.1</w:t>
      </w:r>
      <w:r w:rsidRPr="002A22BB">
        <w:rPr>
          <w:rFonts w:ascii="仿宋" w:eastAsia="仿宋" w:hAnsi="仿宋" w:cs="仿宋_GB2312" w:hint="eastAsia"/>
        </w:rPr>
        <w:t>投标有效期为从提交投标文件的截止之日起90天。</w:t>
      </w:r>
      <w:r w:rsidRPr="002A22BB">
        <w:rPr>
          <w:rFonts w:ascii="仿宋" w:eastAsia="仿宋" w:hAnsi="仿宋" w:cs="仿宋_GB2312" w:hint="eastAsia"/>
          <w:b/>
        </w:rPr>
        <w:t>投标人的投标文件中承</w:t>
      </w:r>
      <w:r w:rsidRPr="002A22BB">
        <w:rPr>
          <w:rFonts w:ascii="仿宋" w:eastAsia="仿宋" w:hAnsi="仿宋" w:cs="仿宋_GB2312" w:hint="eastAsia"/>
          <w:b/>
          <w:szCs w:val="21"/>
        </w:rPr>
        <w:t>诺的投标有效期少于招标文件中载明的投标有效期的，投标无效。</w:t>
      </w:r>
    </w:p>
    <w:p w:rsidR="00F673BD" w:rsidRPr="002A22BB" w:rsidRDefault="005459FE">
      <w:pPr>
        <w:pStyle w:val="a4"/>
        <w:tabs>
          <w:tab w:val="clear" w:pos="454"/>
        </w:tabs>
        <w:spacing w:afterLines="0" w:line="440" w:lineRule="atLeast"/>
        <w:ind w:left="0" w:firstLine="0"/>
        <w:rPr>
          <w:rFonts w:ascii="仿宋_GB2312" w:eastAsia="仿宋_GB2312" w:hAnsi="宋体"/>
          <w:szCs w:val="24"/>
        </w:rPr>
      </w:pPr>
      <w:r w:rsidRPr="002A22BB">
        <w:rPr>
          <w:rFonts w:ascii="仿宋_GB2312" w:eastAsia="仿宋_GB2312" w:hAnsi="宋体" w:hint="eastAsia"/>
          <w:szCs w:val="24"/>
        </w:rPr>
        <w:t>4.2在特殊情况下，招标人可与投标人协商延长投标书的有效期，这种要求和答复均以书面形式进行。</w:t>
      </w:r>
    </w:p>
    <w:p w:rsidR="00F673BD" w:rsidRPr="002A22BB" w:rsidRDefault="005459FE">
      <w:pPr>
        <w:pStyle w:val="a4"/>
        <w:tabs>
          <w:tab w:val="clear" w:pos="454"/>
        </w:tabs>
        <w:spacing w:afterLines="0" w:line="440" w:lineRule="atLeast"/>
        <w:ind w:left="0" w:firstLine="0"/>
        <w:rPr>
          <w:rFonts w:ascii="仿宋_GB2312" w:eastAsia="仿宋_GB2312" w:hAnsi="宋体"/>
          <w:szCs w:val="24"/>
        </w:rPr>
      </w:pPr>
      <w:r w:rsidRPr="002A22BB">
        <w:rPr>
          <w:rFonts w:ascii="仿宋_GB2312" w:eastAsia="仿宋_GB2312" w:hAnsi="宋体" w:hint="eastAsia"/>
          <w:szCs w:val="24"/>
        </w:rPr>
        <w:t>4.3投标人可拒绝接受延期要求而不会导致投标保证金被没收。同意延长有效期的投标人不能修改投标文件。</w:t>
      </w:r>
    </w:p>
    <w:p w:rsidR="00F673BD" w:rsidRPr="002A22BB" w:rsidRDefault="005459FE">
      <w:pPr>
        <w:snapToGrid w:val="0"/>
        <w:spacing w:line="440" w:lineRule="exact"/>
        <w:jc w:val="left"/>
        <w:rPr>
          <w:rFonts w:ascii="仿宋_GB2312" w:eastAsia="仿宋_GB2312" w:hAnsi="宋体"/>
          <w:b/>
          <w:sz w:val="24"/>
          <w:u w:val="single"/>
        </w:rPr>
      </w:pPr>
      <w:r w:rsidRPr="002A22BB">
        <w:rPr>
          <w:rFonts w:ascii="仿宋_GB2312" w:eastAsia="仿宋_GB2312" w:hAnsi="宋体" w:hint="eastAsia"/>
          <w:b/>
          <w:sz w:val="24"/>
          <w:u w:val="single"/>
        </w:rPr>
        <w:t>5.投标文件的规定</w:t>
      </w:r>
    </w:p>
    <w:p w:rsidR="00F673BD" w:rsidRPr="002A22BB" w:rsidRDefault="005459FE">
      <w:pPr>
        <w:pStyle w:val="ab"/>
        <w:spacing w:line="440" w:lineRule="exact"/>
        <w:jc w:val="left"/>
        <w:rPr>
          <w:rFonts w:ascii="仿宋_GB2312" w:eastAsia="仿宋_GB2312" w:hAnsi="宋体"/>
          <w:sz w:val="24"/>
          <w:szCs w:val="24"/>
        </w:rPr>
      </w:pPr>
      <w:r w:rsidRPr="002A22BB">
        <w:rPr>
          <w:rFonts w:ascii="仿宋_GB2312" w:eastAsia="仿宋_GB2312" w:hAnsi="宋体" w:hint="eastAsia"/>
          <w:sz w:val="24"/>
          <w:szCs w:val="24"/>
        </w:rPr>
        <w:t>5.1投标文件由“商务技术（资信）文件资料”、“报价文件资料”两部分文件组成，应按统一格式填写。</w:t>
      </w:r>
    </w:p>
    <w:p w:rsidR="00F673BD" w:rsidRPr="002A22BB" w:rsidRDefault="005459FE">
      <w:pPr>
        <w:pStyle w:val="ab"/>
        <w:spacing w:line="440" w:lineRule="exact"/>
        <w:jc w:val="left"/>
        <w:rPr>
          <w:rFonts w:ascii="仿宋_GB2312" w:eastAsia="仿宋_GB2312" w:hAnsi="宋体"/>
          <w:sz w:val="24"/>
          <w:szCs w:val="24"/>
        </w:rPr>
      </w:pPr>
      <w:r w:rsidRPr="002A22BB">
        <w:rPr>
          <w:rFonts w:ascii="仿宋_GB2312" w:eastAsia="仿宋_GB2312" w:hAnsi="宋体" w:hint="eastAsia"/>
          <w:sz w:val="24"/>
          <w:szCs w:val="24"/>
        </w:rPr>
        <w:t>5.2投标文件须按附件格式要求进行电子签章，投标人应写全称。</w:t>
      </w:r>
    </w:p>
    <w:p w:rsidR="00F673BD" w:rsidRPr="002A22BB" w:rsidRDefault="005459FE">
      <w:pPr>
        <w:pStyle w:val="ab"/>
        <w:spacing w:line="440" w:lineRule="exact"/>
        <w:jc w:val="left"/>
        <w:rPr>
          <w:rFonts w:ascii="仿宋_GB2312" w:eastAsia="仿宋_GB2312" w:hAnsi="宋体"/>
          <w:sz w:val="24"/>
          <w:szCs w:val="24"/>
        </w:rPr>
      </w:pPr>
      <w:r w:rsidRPr="002A22BB">
        <w:rPr>
          <w:rFonts w:ascii="仿宋_GB2312" w:eastAsia="仿宋_GB2312" w:hAnsi="宋体" w:hint="eastAsia"/>
          <w:sz w:val="24"/>
          <w:szCs w:val="24"/>
        </w:rPr>
        <w:t>5.4投标文件不得涂改，若有修改错漏处，须加盖单位公章或者法定代表人或其授权代表签字或盖章。</w:t>
      </w:r>
    </w:p>
    <w:p w:rsidR="00F673BD" w:rsidRPr="002A22BB" w:rsidRDefault="005459FE">
      <w:pPr>
        <w:snapToGrid w:val="0"/>
        <w:spacing w:line="440" w:lineRule="exact"/>
        <w:jc w:val="left"/>
        <w:rPr>
          <w:rFonts w:ascii="仿宋_GB2312" w:eastAsia="仿宋_GB2312" w:hAnsi="宋体"/>
          <w:sz w:val="24"/>
        </w:rPr>
      </w:pPr>
      <w:r w:rsidRPr="002A22BB">
        <w:rPr>
          <w:rFonts w:ascii="仿宋_GB2312" w:eastAsia="仿宋_GB2312" w:hAnsi="宋体" w:hint="eastAsia"/>
          <w:sz w:val="24"/>
        </w:rPr>
        <w:t>5.5投标文件因字迹潦草或表达不清所引起的后果由投标人负责。</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5.6投标人应认真阅读招标文件中所有的内容。如果投标人编制的投标文件实质上不响应招标文件的要求，其投标文件将被招标人拒绝。</w:t>
      </w:r>
    </w:p>
    <w:p w:rsidR="00F673BD" w:rsidRPr="002A22BB" w:rsidRDefault="005459FE">
      <w:pPr>
        <w:spacing w:line="440" w:lineRule="exact"/>
        <w:jc w:val="left"/>
        <w:rPr>
          <w:rFonts w:ascii="仿宋_GB2312" w:eastAsia="仿宋_GB2312" w:hAnsi="仿宋_GB2312" w:cs="仿宋_GB2312"/>
          <w:b/>
          <w:sz w:val="24"/>
        </w:rPr>
      </w:pPr>
      <w:r w:rsidRPr="002A22BB">
        <w:rPr>
          <w:rFonts w:ascii="仿宋_GB2312" w:eastAsia="仿宋_GB2312" w:hAnsi="仿宋_GB2312" w:cs="仿宋_GB2312" w:hint="eastAsia"/>
          <w:b/>
          <w:sz w:val="24"/>
        </w:rPr>
        <w:t>5.7电子投标文件部分：投标人应根据“政采云供应商项目采购-电子招投标操作指南”及本招标文件规定的格式和顺序编制电子投标文件并进行关联定位。</w:t>
      </w:r>
    </w:p>
    <w:p w:rsidR="00F673BD" w:rsidRPr="002A22BB" w:rsidRDefault="005459FE">
      <w:pPr>
        <w:snapToGrid w:val="0"/>
        <w:spacing w:line="440" w:lineRule="exact"/>
        <w:jc w:val="left"/>
        <w:rPr>
          <w:rFonts w:ascii="仿宋_GB2312" w:eastAsia="仿宋_GB2312" w:hAnsi="仿宋" w:cs="仿宋_GB2312"/>
          <w:b/>
          <w:sz w:val="24"/>
        </w:rPr>
      </w:pPr>
      <w:r w:rsidRPr="002A22BB">
        <w:rPr>
          <w:rFonts w:ascii="仿宋_GB2312" w:eastAsia="仿宋_GB2312" w:hAnsi="宋体" w:hint="eastAsia"/>
          <w:b/>
          <w:sz w:val="24"/>
        </w:rPr>
        <w:t>6</w:t>
      </w:r>
      <w:r w:rsidRPr="002A22BB">
        <w:rPr>
          <w:rFonts w:ascii="仿宋_GB2312" w:eastAsia="仿宋_GB2312" w:hAnsi="仿宋" w:cs="仿宋_GB2312" w:hint="eastAsia"/>
          <w:b/>
          <w:sz w:val="24"/>
        </w:rPr>
        <w:t>.投标文件的提交</w:t>
      </w:r>
    </w:p>
    <w:p w:rsidR="00F673BD" w:rsidRPr="002A22BB" w:rsidRDefault="005459FE">
      <w:pPr>
        <w:snapToGrid w:val="0"/>
        <w:spacing w:line="440" w:lineRule="exact"/>
        <w:ind w:firstLineChars="200" w:firstLine="480"/>
        <w:rPr>
          <w:rFonts w:ascii="仿宋_GB2312" w:eastAsia="仿宋_GB2312"/>
          <w:b/>
          <w:sz w:val="24"/>
        </w:rPr>
      </w:pPr>
      <w:r w:rsidRPr="002A22BB">
        <w:rPr>
          <w:rFonts w:ascii="仿宋_GB2312" w:eastAsia="仿宋_GB2312" w:hint="eastAsia"/>
          <w:sz w:val="24"/>
        </w:rPr>
        <w:t>投标人应按“招标公告”规定的时间、</w:t>
      </w:r>
      <w:r w:rsidR="00A864EB" w:rsidRPr="002A22BB">
        <w:rPr>
          <w:rFonts w:ascii="仿宋_GB2312" w:eastAsia="仿宋_GB2312" w:hint="eastAsia"/>
          <w:sz w:val="24"/>
        </w:rPr>
        <w:t>方式</w:t>
      </w:r>
      <w:r w:rsidRPr="002A22BB">
        <w:rPr>
          <w:rFonts w:ascii="仿宋_GB2312" w:eastAsia="仿宋_GB2312" w:hint="eastAsia"/>
          <w:sz w:val="24"/>
        </w:rPr>
        <w:t>将投标文件提交给采购机构，</w:t>
      </w:r>
      <w:r w:rsidRPr="002A22BB">
        <w:rPr>
          <w:rFonts w:ascii="仿宋_GB2312" w:eastAsia="仿宋_GB2312" w:hint="eastAsia"/>
          <w:b/>
          <w:sz w:val="24"/>
        </w:rPr>
        <w:t>采购机构将拒绝接受逾期提交的投标文件。</w:t>
      </w:r>
    </w:p>
    <w:p w:rsidR="00F673BD" w:rsidRPr="002A22BB" w:rsidRDefault="005459FE">
      <w:pPr>
        <w:widowControl/>
        <w:snapToGrid w:val="0"/>
        <w:spacing w:line="440" w:lineRule="exact"/>
        <w:rPr>
          <w:rFonts w:ascii="仿宋_GB2312" w:eastAsia="仿宋_GB2312" w:hAnsi="宋体"/>
          <w:b/>
          <w:kern w:val="0"/>
          <w:sz w:val="24"/>
        </w:rPr>
      </w:pPr>
      <w:r w:rsidRPr="002A22BB">
        <w:rPr>
          <w:rFonts w:ascii="仿宋_GB2312" w:eastAsia="仿宋_GB2312" w:hAnsi="宋体" w:hint="eastAsia"/>
          <w:b/>
          <w:sz w:val="24"/>
        </w:rPr>
        <w:t>7．</w:t>
      </w:r>
      <w:r w:rsidRPr="002A22BB">
        <w:rPr>
          <w:rFonts w:ascii="仿宋_GB2312" w:eastAsia="仿宋_GB2312" w:hAnsi="宋体" w:hint="eastAsia"/>
          <w:b/>
          <w:kern w:val="0"/>
          <w:sz w:val="24"/>
        </w:rPr>
        <w:t>投标文件的补充和修改</w:t>
      </w:r>
    </w:p>
    <w:p w:rsidR="00F673BD" w:rsidRPr="002A22BB" w:rsidRDefault="005459FE">
      <w:pPr>
        <w:spacing w:line="440" w:lineRule="exact"/>
        <w:ind w:firstLineChars="200" w:firstLine="480"/>
        <w:jc w:val="left"/>
        <w:rPr>
          <w:rFonts w:ascii="仿宋_GB2312" w:eastAsia="仿宋_GB2312" w:hAnsi="宋体"/>
          <w:kern w:val="0"/>
          <w:sz w:val="24"/>
        </w:rPr>
      </w:pPr>
      <w:r w:rsidRPr="002A22BB">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2A22BB" w:rsidRDefault="005459FE">
      <w:pPr>
        <w:spacing w:line="440" w:lineRule="exact"/>
        <w:jc w:val="center"/>
        <w:rPr>
          <w:rFonts w:ascii="仿宋_GB2312" w:eastAsia="仿宋_GB2312"/>
          <w:b/>
          <w:sz w:val="32"/>
          <w:szCs w:val="32"/>
        </w:rPr>
      </w:pPr>
      <w:r w:rsidRPr="002A22BB">
        <w:rPr>
          <w:rFonts w:ascii="仿宋_GB2312" w:eastAsia="仿宋_GB2312" w:hint="eastAsia"/>
          <w:b/>
          <w:sz w:val="32"/>
          <w:szCs w:val="32"/>
        </w:rPr>
        <w:t>四、开标和评标</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1．电子招投标开标及评审程序</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1.1投标截止时间后，主持人宣布开标会开始。</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lastRenderedPageBreak/>
        <w:t>1.2投标人登录政采云平台，用“项目采购-开标评标”功能对电子投标文件进行在线解密。在线解密电子投标文件时间为开标时间起1个小时内。</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1.3评标委员会对资格和商务技术响应文件进行评审；</w:t>
      </w:r>
    </w:p>
    <w:p w:rsidR="00F673BD" w:rsidRPr="002A22BB" w:rsidRDefault="005459FE">
      <w:pPr>
        <w:snapToGrid w:val="0"/>
        <w:spacing w:line="480" w:lineRule="exact"/>
        <w:jc w:val="left"/>
        <w:rPr>
          <w:rFonts w:ascii="仿宋_GB2312" w:eastAsia="仿宋_GB2312"/>
          <w:sz w:val="24"/>
        </w:rPr>
      </w:pPr>
      <w:r w:rsidRPr="002A22BB">
        <w:rPr>
          <w:rFonts w:ascii="仿宋_GB2312" w:eastAsia="仿宋_GB2312" w:hAnsi="宋体" w:hint="eastAsia"/>
          <w:sz w:val="24"/>
        </w:rPr>
        <w:t>1.4主持人宣布商务技术得分及</w:t>
      </w:r>
      <w:r w:rsidRPr="002A22BB">
        <w:rPr>
          <w:rFonts w:ascii="仿宋_GB2312" w:eastAsia="仿宋_GB2312" w:hint="eastAsia"/>
          <w:sz w:val="24"/>
        </w:rPr>
        <w:t>无效（废）投标情形</w:t>
      </w:r>
      <w:r w:rsidRPr="002A22BB">
        <w:rPr>
          <w:rFonts w:ascii="仿宋_GB2312" w:eastAsia="仿宋_GB2312" w:hAnsi="宋体" w:hint="eastAsia"/>
          <w:sz w:val="24"/>
        </w:rPr>
        <w:t>（如有），</w:t>
      </w:r>
      <w:r w:rsidRPr="002A22BB">
        <w:rPr>
          <w:rFonts w:ascii="仿宋_GB2312" w:eastAsia="仿宋_GB2312" w:hAnsi="Arial" w:cs="Arial" w:hint="eastAsia"/>
          <w:sz w:val="24"/>
        </w:rPr>
        <w:t>公布经商务技术（资信）评审符合招标文件要求的投标人名单及其商务技术得分。</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int="eastAsia"/>
          <w:sz w:val="24"/>
        </w:rPr>
        <w:t>1.5</w:t>
      </w:r>
      <w:r w:rsidRPr="002A22BB">
        <w:rPr>
          <w:rFonts w:ascii="仿宋_GB2312" w:eastAsia="仿宋_GB2312" w:hAnsi="宋体" w:hint="eastAsia"/>
          <w:sz w:val="24"/>
        </w:rPr>
        <w:t>启封</w:t>
      </w:r>
      <w:r w:rsidRPr="002A22BB">
        <w:rPr>
          <w:rFonts w:ascii="仿宋_GB2312" w:eastAsia="仿宋_GB2312" w:hAnsi="Arial" w:cs="Arial" w:hint="eastAsia"/>
          <w:sz w:val="24"/>
        </w:rPr>
        <w:t>报价文件资料</w:t>
      </w:r>
      <w:r w:rsidRPr="002A22BB">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1.6评标委员会对投标文件</w:t>
      </w:r>
      <w:r w:rsidRPr="002A22BB">
        <w:rPr>
          <w:rFonts w:ascii="仿宋_GB2312" w:eastAsia="仿宋_GB2312" w:hAnsi="Arial" w:cs="Arial" w:hint="eastAsia"/>
          <w:sz w:val="24"/>
        </w:rPr>
        <w:t>报价文件资料</w:t>
      </w:r>
      <w:r w:rsidRPr="002A22BB">
        <w:rPr>
          <w:rFonts w:ascii="仿宋_GB2312" w:eastAsia="仿宋_GB2312" w:hAnsi="宋体" w:hint="eastAsia"/>
          <w:sz w:val="24"/>
        </w:rPr>
        <w:t>进行评审，核准投标报价及计算价格分，汇总商务技术分、价格分，根据得分排序确定中标候选人。</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1.7主持人公布评标结果。</w:t>
      </w:r>
    </w:p>
    <w:p w:rsidR="00F673BD" w:rsidRPr="002A22BB" w:rsidRDefault="005459FE">
      <w:pPr>
        <w:snapToGrid w:val="0"/>
        <w:spacing w:line="480" w:lineRule="exact"/>
        <w:jc w:val="left"/>
        <w:rPr>
          <w:rFonts w:ascii="仿宋_GB2312" w:eastAsia="仿宋_GB2312" w:hAnsi="宋体"/>
          <w:b/>
          <w:sz w:val="24"/>
        </w:rPr>
      </w:pPr>
      <w:r w:rsidRPr="002A22BB">
        <w:rPr>
          <w:rFonts w:ascii="仿宋_GB2312" w:eastAsia="仿宋_GB2312" w:hAnsi="宋体" w:hint="eastAsia"/>
          <w:b/>
          <w:sz w:val="24"/>
        </w:rPr>
        <w:t>特别说明：政采云公司如对电子化开标及评审程序有调整的，按调整后的程序操作。</w:t>
      </w:r>
    </w:p>
    <w:p w:rsidR="00F673BD" w:rsidRPr="002A22BB" w:rsidRDefault="005459FE">
      <w:pPr>
        <w:snapToGrid w:val="0"/>
        <w:spacing w:line="480" w:lineRule="exact"/>
        <w:jc w:val="left"/>
        <w:rPr>
          <w:rFonts w:ascii="仿宋_GB2312" w:eastAsia="仿宋_GB2312" w:hAnsi="宋体"/>
          <w:b/>
          <w:sz w:val="24"/>
        </w:rPr>
      </w:pPr>
      <w:r w:rsidRPr="002A22BB">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 xml:space="preserve">2.1电子交易平台发生故障而无法登录访问的； </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2.2电子交易平台应用或数据库出现错误，不能进行正常操作的；</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2.3电子交易平台发现严重安全漏洞，有潜在泄密危险的；</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 xml:space="preserve">2.4病毒发作导致不能进行正常操作的； </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2.5其他无法保证电子交易的公平、公正和安全的情况。</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3．评标</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hint="eastAsia"/>
          <w:sz w:val="24"/>
        </w:rPr>
        <w:t>3.1</w:t>
      </w:r>
      <w:r w:rsidRPr="002A22BB">
        <w:rPr>
          <w:rFonts w:ascii="仿宋_GB2312" w:eastAsia="仿宋_GB2312" w:hAnsi="宋体" w:cs="宋体" w:hint="eastAsia"/>
          <w:sz w:val="24"/>
        </w:rPr>
        <w:t>评标委员会由招标采购单位依法组建，负责评标活动。评标委员会遵循公开、公平、公正、科学合理、竞争择优的原则。</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3.2评标委员会由采购人代表和有关方面的专家组成，成员人数为七人以上单数。</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3.3评标委员会负责对投标人资格的最终审定。</w:t>
      </w:r>
    </w:p>
    <w:p w:rsidR="00F673BD" w:rsidRPr="002A22BB" w:rsidRDefault="005459FE">
      <w:pPr>
        <w:spacing w:line="480" w:lineRule="exact"/>
        <w:jc w:val="left"/>
        <w:rPr>
          <w:rFonts w:ascii="仿宋_GB2312" w:eastAsia="仿宋_GB2312" w:hAnsi="宋体"/>
          <w:sz w:val="24"/>
        </w:rPr>
      </w:pPr>
      <w:r w:rsidRPr="002A22BB">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2A22BB" w:rsidRDefault="005459FE">
      <w:pPr>
        <w:spacing w:line="480" w:lineRule="exact"/>
        <w:ind w:firstLineChars="200" w:firstLine="480"/>
        <w:jc w:val="left"/>
        <w:rPr>
          <w:rFonts w:ascii="仿宋_GB2312" w:eastAsia="仿宋_GB2312" w:hAnsi="宋体"/>
          <w:sz w:val="24"/>
        </w:rPr>
      </w:pPr>
      <w:r w:rsidRPr="002A22BB">
        <w:rPr>
          <w:rFonts w:ascii="仿宋_GB2312" w:eastAsia="仿宋_GB2312" w:hAnsi="宋体" w:hint="eastAsia"/>
          <w:sz w:val="24"/>
        </w:rPr>
        <w:lastRenderedPageBreak/>
        <w:t>评审中需要供应商对投标、响应文件作出澄清、说明或者补正的，评标委员会和供应商应当通过</w:t>
      </w:r>
      <w:r w:rsidR="009E4458" w:rsidRPr="002A22BB">
        <w:rPr>
          <w:rFonts w:ascii="仿宋_GB2312" w:eastAsia="仿宋_GB2312" w:hAnsi="宋体" w:hint="eastAsia"/>
          <w:sz w:val="24"/>
        </w:rPr>
        <w:t>政采云平台</w:t>
      </w:r>
      <w:r w:rsidRPr="002A22BB">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2A22BB" w:rsidRDefault="005459FE">
      <w:pPr>
        <w:spacing w:line="480" w:lineRule="exact"/>
        <w:ind w:firstLineChars="200" w:firstLine="480"/>
        <w:jc w:val="left"/>
        <w:rPr>
          <w:rFonts w:ascii="仿宋_GB2312" w:eastAsia="仿宋_GB2312" w:hAnsi="宋体"/>
          <w:sz w:val="24"/>
        </w:rPr>
      </w:pPr>
      <w:r w:rsidRPr="002A22BB">
        <w:rPr>
          <w:rFonts w:ascii="仿宋_GB2312" w:eastAsia="仿宋_GB2312" w:hAnsi="宋体" w:hint="eastAsia"/>
          <w:sz w:val="24"/>
        </w:rPr>
        <w:t>供应商通过</w:t>
      </w:r>
      <w:r w:rsidR="009E4458" w:rsidRPr="002A22BB">
        <w:rPr>
          <w:rFonts w:ascii="仿宋_GB2312" w:eastAsia="仿宋_GB2312" w:hAnsi="宋体" w:hint="eastAsia"/>
          <w:sz w:val="24"/>
        </w:rPr>
        <w:t>政采云平台</w:t>
      </w:r>
      <w:bookmarkStart w:id="3" w:name="_GoBack"/>
      <w:bookmarkEnd w:id="3"/>
      <w:r w:rsidRPr="002A22BB">
        <w:rPr>
          <w:rFonts w:ascii="仿宋_GB2312" w:eastAsia="仿宋_GB2312" w:hAnsi="宋体" w:hint="eastAsia"/>
          <w:sz w:val="24"/>
        </w:rPr>
        <w:t>交换的数据电文必须进行电子签章。</w:t>
      </w:r>
    </w:p>
    <w:p w:rsidR="00F673BD" w:rsidRPr="002A22BB" w:rsidRDefault="005459FE">
      <w:pPr>
        <w:widowControl/>
        <w:snapToGrid w:val="0"/>
        <w:spacing w:line="480" w:lineRule="exact"/>
        <w:rPr>
          <w:rFonts w:ascii="仿宋_GB2312" w:eastAsia="仿宋_GB2312" w:hAnsi="宋体"/>
          <w:kern w:val="0"/>
          <w:sz w:val="24"/>
        </w:rPr>
      </w:pPr>
      <w:r w:rsidRPr="002A22BB">
        <w:rPr>
          <w:rFonts w:ascii="仿宋_GB2312" w:eastAsia="仿宋_GB2312" w:hAnsi="宋体" w:hint="eastAsia"/>
          <w:kern w:val="0"/>
          <w:sz w:val="24"/>
        </w:rPr>
        <w:t>3.5</w:t>
      </w:r>
      <w:r w:rsidRPr="002A22BB">
        <w:rPr>
          <w:rFonts w:ascii="仿宋_GB2312" w:eastAsia="仿宋_GB2312" w:hAnsi="宋体" w:hint="eastAsia"/>
          <w:sz w:val="24"/>
        </w:rPr>
        <w:t>评标委员会</w:t>
      </w:r>
      <w:r w:rsidRPr="002A22BB">
        <w:rPr>
          <w:rFonts w:ascii="仿宋_GB2312" w:eastAsia="仿宋_GB2312" w:hAnsi="宋体" w:hint="eastAsia"/>
          <w:kern w:val="0"/>
          <w:sz w:val="24"/>
        </w:rPr>
        <w:t>对投标文件的判定，只依据投标文件和招标文件内容本身，不依据任何外来证明。</w:t>
      </w:r>
    </w:p>
    <w:p w:rsidR="00F673BD" w:rsidRPr="002A22BB" w:rsidRDefault="005459FE">
      <w:pPr>
        <w:widowControl/>
        <w:snapToGrid w:val="0"/>
        <w:spacing w:line="480" w:lineRule="exact"/>
        <w:rPr>
          <w:rFonts w:ascii="仿宋_GB2312" w:eastAsia="仿宋_GB2312" w:hAnsi="宋体"/>
          <w:kern w:val="0"/>
          <w:sz w:val="24"/>
        </w:rPr>
      </w:pPr>
      <w:r w:rsidRPr="002A22BB">
        <w:rPr>
          <w:rFonts w:ascii="仿宋_GB2312" w:eastAsia="仿宋_GB2312" w:hAnsi="宋体" w:cs="宋体" w:hint="eastAsia"/>
          <w:sz w:val="24"/>
        </w:rPr>
        <w:t>3.6评标委员会不向落标方解释落标的原因。</w:t>
      </w:r>
    </w:p>
    <w:p w:rsidR="00F673BD" w:rsidRPr="002A22BB" w:rsidRDefault="005459FE">
      <w:pPr>
        <w:snapToGrid w:val="0"/>
        <w:spacing w:line="480" w:lineRule="exact"/>
        <w:jc w:val="left"/>
        <w:rPr>
          <w:rFonts w:ascii="仿宋_GB2312" w:eastAsia="仿宋_GB2312" w:hAnsi="宋体"/>
          <w:b/>
          <w:sz w:val="24"/>
        </w:rPr>
      </w:pPr>
      <w:r w:rsidRPr="002A22BB">
        <w:rPr>
          <w:rFonts w:ascii="仿宋_GB2312" w:eastAsia="仿宋_GB2312" w:hAnsi="宋体" w:hint="eastAsia"/>
          <w:b/>
          <w:sz w:val="24"/>
        </w:rPr>
        <w:t>4．投标文件的初审鉴定</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4.1资格性审查</w:t>
      </w:r>
    </w:p>
    <w:p w:rsidR="00F673BD" w:rsidRPr="002A22BB" w:rsidRDefault="005459FE">
      <w:pPr>
        <w:snapToGrid w:val="0"/>
        <w:spacing w:line="480" w:lineRule="exact"/>
        <w:jc w:val="left"/>
        <w:rPr>
          <w:rFonts w:ascii="仿宋_GB2312" w:eastAsia="仿宋_GB2312" w:hAnsi="宋体"/>
          <w:sz w:val="24"/>
        </w:rPr>
      </w:pPr>
      <w:r w:rsidRPr="002A22BB">
        <w:rPr>
          <w:rFonts w:ascii="仿宋_GB2312" w:eastAsia="仿宋_GB2312" w:hAnsi="宋体" w:hint="eastAsia"/>
          <w:sz w:val="24"/>
        </w:rPr>
        <w:t>4.1.1依据法律、法规和招标文件规定，评标委员会对投标人进行资格审查，以确定投标人是否具备投标资格。</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4.2符合性审查</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A22BB">
        <w:rPr>
          <w:rFonts w:ascii="仿宋_GB2312" w:eastAsia="仿宋_GB2312" w:hAnsi="仿宋_GB2312" w:cs="仿宋_GB2312" w:hint="eastAsia"/>
          <w:sz w:val="24"/>
        </w:rPr>
        <w:t>评标委员会决定投标文件的响应性只根据投标文件本身的内容，而不寻求外部证据。</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2A22BB" w:rsidRDefault="005459FE">
      <w:pPr>
        <w:spacing w:line="480" w:lineRule="exact"/>
        <w:jc w:val="left"/>
        <w:rPr>
          <w:rFonts w:ascii="仿宋_GB2312" w:eastAsia="仿宋_GB2312" w:hAnsi="宋体" w:cs="宋体"/>
          <w:b/>
          <w:sz w:val="24"/>
        </w:rPr>
      </w:pPr>
      <w:r w:rsidRPr="002A22BB">
        <w:rPr>
          <w:rFonts w:ascii="仿宋_GB2312" w:eastAsia="仿宋_GB2312" w:hAnsi="宋体" w:hint="eastAsia"/>
          <w:b/>
          <w:kern w:val="0"/>
          <w:sz w:val="24"/>
        </w:rPr>
        <w:t xml:space="preserve">5. </w:t>
      </w:r>
      <w:r w:rsidRPr="002A22BB">
        <w:rPr>
          <w:rFonts w:ascii="仿宋_GB2312" w:eastAsia="仿宋_GB2312" w:hAnsi="宋体" w:cs="宋体" w:hint="eastAsia"/>
          <w:b/>
          <w:sz w:val="24"/>
        </w:rPr>
        <w:t>投标文件报价出现前后不一致的，按照下列规定修正：</w:t>
      </w:r>
    </w:p>
    <w:p w:rsidR="00F673BD" w:rsidRPr="002A22BB" w:rsidRDefault="005459FE">
      <w:pPr>
        <w:spacing w:line="440" w:lineRule="exact"/>
        <w:jc w:val="left"/>
        <w:rPr>
          <w:rFonts w:ascii="仿宋_GB2312" w:eastAsia="仿宋_GB2312" w:hAnsi="宋体" w:cs="宋体"/>
          <w:sz w:val="24"/>
        </w:rPr>
      </w:pPr>
      <w:r w:rsidRPr="002A22BB">
        <w:rPr>
          <w:rFonts w:ascii="仿宋_GB2312" w:eastAsia="仿宋_GB2312" w:hAnsi="宋体" w:cs="宋体" w:hint="eastAsia"/>
          <w:sz w:val="24"/>
        </w:rPr>
        <w:t>5.1投标文件中开标一览表（报价表）内容与投标文件中相应内容不一致的，以开标一览表（报价表）为准；</w:t>
      </w:r>
    </w:p>
    <w:p w:rsidR="00F673BD" w:rsidRPr="002A22BB" w:rsidRDefault="005459FE">
      <w:pPr>
        <w:spacing w:line="440" w:lineRule="exact"/>
        <w:jc w:val="left"/>
        <w:rPr>
          <w:rFonts w:ascii="仿宋_GB2312" w:eastAsia="仿宋_GB2312" w:hAnsi="宋体" w:cs="宋体"/>
          <w:sz w:val="24"/>
        </w:rPr>
      </w:pPr>
      <w:r w:rsidRPr="002A22BB">
        <w:rPr>
          <w:rFonts w:ascii="仿宋_GB2312" w:eastAsia="仿宋_GB2312" w:hAnsi="宋体" w:cs="宋体" w:hint="eastAsia"/>
          <w:sz w:val="24"/>
        </w:rPr>
        <w:t>5.2大写金额和小写金额不一致的，以大写金额为准；</w:t>
      </w:r>
    </w:p>
    <w:p w:rsidR="00F673BD" w:rsidRPr="002A22BB" w:rsidRDefault="005459FE">
      <w:pPr>
        <w:spacing w:line="440" w:lineRule="exact"/>
        <w:jc w:val="left"/>
        <w:rPr>
          <w:rFonts w:ascii="仿宋_GB2312" w:eastAsia="仿宋_GB2312" w:hAnsi="宋体" w:cs="宋体"/>
          <w:sz w:val="24"/>
        </w:rPr>
      </w:pPr>
      <w:r w:rsidRPr="002A22BB">
        <w:rPr>
          <w:rFonts w:ascii="仿宋_GB2312" w:eastAsia="仿宋_GB2312" w:hAnsi="宋体" w:cs="宋体" w:hint="eastAsia"/>
          <w:sz w:val="24"/>
        </w:rPr>
        <w:t>5.3单价金额小数点或者百分比有明显错位的，以开标一览表的总价为准，并修改单价；</w:t>
      </w:r>
    </w:p>
    <w:p w:rsidR="00F673BD" w:rsidRPr="002A22BB" w:rsidRDefault="005459FE">
      <w:pPr>
        <w:spacing w:line="440" w:lineRule="exact"/>
        <w:jc w:val="left"/>
        <w:rPr>
          <w:rFonts w:ascii="仿宋_GB2312" w:eastAsia="仿宋_GB2312" w:hAnsi="宋体" w:cs="宋体"/>
          <w:sz w:val="24"/>
        </w:rPr>
      </w:pPr>
      <w:r w:rsidRPr="002A22BB">
        <w:rPr>
          <w:rFonts w:ascii="仿宋_GB2312" w:eastAsia="仿宋_GB2312" w:hAnsi="宋体" w:cs="宋体" w:hint="eastAsia"/>
          <w:sz w:val="24"/>
        </w:rPr>
        <w:t>5.4总价金额与按单价汇总金额不一致的，以单价金额计算结果为准。</w:t>
      </w:r>
    </w:p>
    <w:p w:rsidR="00F673BD" w:rsidRPr="002A22BB" w:rsidRDefault="005459FE">
      <w:pPr>
        <w:spacing w:line="440" w:lineRule="exact"/>
        <w:ind w:firstLine="480"/>
        <w:jc w:val="left"/>
        <w:rPr>
          <w:rFonts w:ascii="仿宋_GB2312" w:eastAsia="仿宋_GB2312" w:hAnsi="宋体" w:cs="宋体"/>
          <w:sz w:val="24"/>
        </w:rPr>
      </w:pPr>
      <w:r w:rsidRPr="002A22BB">
        <w:rPr>
          <w:rFonts w:ascii="仿宋_GB2312" w:eastAsia="仿宋_GB2312" w:hAnsi="宋体" w:cs="宋体" w:hint="eastAsia"/>
          <w:sz w:val="24"/>
        </w:rPr>
        <w:t>同时出现两种以上不一致的，按照前款规定的顺序修正。</w:t>
      </w:r>
      <w:r w:rsidRPr="002A22BB">
        <w:rPr>
          <w:rFonts w:ascii="仿宋_GB2312" w:eastAsia="仿宋_GB2312" w:hAnsi="仿宋_GB2312" w:cs="仿宋_GB2312" w:hint="eastAsia"/>
          <w:bCs/>
          <w:sz w:val="24"/>
        </w:rPr>
        <w:t>修正后的报价按照财政部公布第87号令 《政府采购货物和服务招标投标管理办法》</w:t>
      </w:r>
      <w:r w:rsidRPr="002A22BB">
        <w:rPr>
          <w:rFonts w:ascii="仿宋_GB2312" w:eastAsia="仿宋_GB2312" w:hAnsi="宋体" w:cs="宋体" w:hint="eastAsia"/>
          <w:sz w:val="24"/>
        </w:rPr>
        <w:t>第五十一条第二款</w:t>
      </w:r>
      <w:r w:rsidRPr="002A22BB">
        <w:rPr>
          <w:rFonts w:ascii="仿宋_GB2312" w:eastAsia="仿宋_GB2312" w:hAnsi="宋体" w:cs="宋体" w:hint="eastAsia"/>
          <w:sz w:val="24"/>
        </w:rPr>
        <w:lastRenderedPageBreak/>
        <w:t>的规定经投标人确认后产生约束力，投标人不确认的，其投标无效。</w:t>
      </w:r>
    </w:p>
    <w:p w:rsidR="00F673BD" w:rsidRPr="002A22BB" w:rsidRDefault="005459FE">
      <w:pPr>
        <w:spacing w:line="440" w:lineRule="exact"/>
        <w:jc w:val="left"/>
        <w:rPr>
          <w:rFonts w:ascii="仿宋_GB2312" w:eastAsia="仿宋_GB2312" w:hAnsi="宋体" w:cs="宋体"/>
          <w:b/>
          <w:sz w:val="24"/>
        </w:rPr>
      </w:pPr>
      <w:r w:rsidRPr="002A22BB">
        <w:rPr>
          <w:rFonts w:ascii="仿宋_GB2312" w:eastAsia="仿宋_GB2312" w:hAnsi="宋体" w:cs="宋体" w:hint="eastAsia"/>
          <w:b/>
          <w:sz w:val="24"/>
        </w:rPr>
        <w:t>6.投标文件的评审、比较和否决</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6.1评标委员会将对在实质上响应招标文件要求的投标文件进行评估和比较。</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2A22BB">
        <w:rPr>
          <w:rFonts w:ascii="仿宋_GB2312" w:eastAsia="仿宋_GB2312" w:hAnsi="宋体" w:hint="eastAsia"/>
          <w:sz w:val="24"/>
        </w:rPr>
        <w:t>不得超过投标文件的范围或者改变投标文件的实质性内容。</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6.3在评标过程中，如发现与招标文件要求相偏离的，评标委员会可对其偏离情形进行必要的核实。</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6.5</w:t>
      </w:r>
      <w:r w:rsidRPr="002A22BB">
        <w:rPr>
          <w:rFonts w:ascii="仿宋_GB2312" w:eastAsia="仿宋_GB2312" w:hAnsi="宋体" w:cs="宋体"/>
          <w:sz w:val="24"/>
        </w:rPr>
        <w:t>比较与评价</w:t>
      </w:r>
      <w:r w:rsidRPr="002A22BB">
        <w:rPr>
          <w:rFonts w:ascii="仿宋_GB2312" w:eastAsia="仿宋_GB2312" w:hAnsi="宋体" w:cs="宋体" w:hint="eastAsia"/>
          <w:sz w:val="24"/>
        </w:rPr>
        <w:t>。评</w:t>
      </w:r>
      <w:r w:rsidRPr="002A22BB">
        <w:rPr>
          <w:rFonts w:ascii="仿宋_GB2312" w:eastAsia="仿宋_GB2312" w:hAnsi="宋体" w:cs="宋体"/>
          <w:sz w:val="24"/>
        </w:rPr>
        <w:t>标委员会应当按照评标标准，对符合性审查合格的投标文件进行商务和技术评估，综合比较与评价。</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6.6</w:t>
      </w:r>
      <w:r w:rsidRPr="002A22BB">
        <w:rPr>
          <w:rFonts w:ascii="仿宋_GB2312" w:eastAsia="仿宋_GB2312" w:hAnsi="宋体" w:cs="宋体"/>
          <w:sz w:val="24"/>
        </w:rPr>
        <w:t>汇总</w:t>
      </w:r>
      <w:r w:rsidRPr="002A22BB">
        <w:rPr>
          <w:rFonts w:ascii="仿宋_GB2312" w:eastAsia="仿宋_GB2312" w:hAnsi="宋体" w:cs="宋体" w:hint="eastAsia"/>
          <w:sz w:val="24"/>
        </w:rPr>
        <w:t>（商务技术得分情况）。</w:t>
      </w:r>
      <w:r w:rsidRPr="002A22BB">
        <w:rPr>
          <w:rFonts w:ascii="仿宋_GB2312" w:eastAsia="仿宋_GB2312" w:hAnsi="宋体" w:cs="宋体"/>
          <w:sz w:val="24"/>
        </w:rPr>
        <w:t>评标委员会各成员应当独立对每个投标人的</w:t>
      </w:r>
      <w:r w:rsidRPr="002A22BB">
        <w:rPr>
          <w:rFonts w:ascii="仿宋_GB2312" w:eastAsia="仿宋_GB2312" w:hAnsi="宋体" w:cs="宋体" w:hint="eastAsia"/>
          <w:sz w:val="24"/>
        </w:rPr>
        <w:t>商务技术（资信）文件</w:t>
      </w:r>
      <w:r w:rsidRPr="002A22BB">
        <w:rPr>
          <w:rFonts w:ascii="仿宋_GB2312" w:eastAsia="仿宋_GB2312" w:hAnsi="宋体" w:cs="宋体"/>
          <w:sz w:val="24"/>
        </w:rPr>
        <w:t>进行评价，并汇总</w:t>
      </w:r>
      <w:r w:rsidRPr="002A22BB">
        <w:rPr>
          <w:rFonts w:ascii="仿宋_GB2312" w:eastAsia="仿宋_GB2312" w:hAnsi="宋体" w:cs="宋体" w:hint="eastAsia"/>
          <w:sz w:val="24"/>
        </w:rPr>
        <w:t>商务技术得分情况</w:t>
      </w:r>
      <w:r w:rsidRPr="002A22BB">
        <w:rPr>
          <w:rFonts w:ascii="仿宋_GB2312" w:eastAsia="仿宋_GB2312" w:hAnsi="宋体" w:cs="宋体"/>
          <w:sz w:val="24"/>
        </w:rPr>
        <w:t>。</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6.7.3如需投标价格修正，按财政部87号令第五十九条的规定对投标价格进行修正。</w:t>
      </w:r>
    </w:p>
    <w:p w:rsidR="00F673BD" w:rsidRPr="002A22BB" w:rsidRDefault="005459FE">
      <w:pPr>
        <w:spacing w:line="480" w:lineRule="exact"/>
        <w:jc w:val="left"/>
        <w:rPr>
          <w:rFonts w:ascii="仿宋_GB2312" w:eastAsia="仿宋_GB2312" w:hAnsi="宋体" w:cs="宋体"/>
          <w:sz w:val="24"/>
        </w:rPr>
      </w:pPr>
      <w:r w:rsidRPr="002A22BB">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F673BD" w:rsidRPr="002A22BB" w:rsidRDefault="005459FE">
      <w:pPr>
        <w:pStyle w:val="a4"/>
        <w:widowControl w:val="0"/>
        <w:tabs>
          <w:tab w:val="clear" w:pos="454"/>
        </w:tabs>
        <w:spacing w:afterLines="0" w:line="440" w:lineRule="exact"/>
        <w:ind w:left="0" w:firstLine="0"/>
        <w:rPr>
          <w:rFonts w:ascii="仿宋_GB2312" w:eastAsia="仿宋_GB2312" w:hAnsi="宋体"/>
          <w:b/>
        </w:rPr>
      </w:pPr>
      <w:r w:rsidRPr="002A22BB">
        <w:rPr>
          <w:rFonts w:ascii="仿宋_GB2312" w:eastAsia="仿宋_GB2312" w:hAnsi="宋体" w:hint="eastAsia"/>
          <w:b/>
        </w:rPr>
        <w:t>8.投标文件的澄清</w:t>
      </w:r>
    </w:p>
    <w:p w:rsidR="00F673BD" w:rsidRPr="002A22BB"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A22BB">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w:t>
      </w:r>
      <w:r w:rsidRPr="002A22BB">
        <w:rPr>
          <w:rFonts w:ascii="仿宋_GB2312" w:eastAsia="仿宋_GB2312" w:hAnsi="仿宋_GB2312" w:cs="仿宋_GB2312" w:hint="eastAsia"/>
          <w:szCs w:val="24"/>
        </w:rPr>
        <w:lastRenderedPageBreak/>
        <w:t>内容不得改变投标文件的实质性内容。</w:t>
      </w:r>
    </w:p>
    <w:p w:rsidR="00F673BD" w:rsidRPr="002A22BB" w:rsidRDefault="005459FE">
      <w:pPr>
        <w:pStyle w:val="ab"/>
        <w:snapToGrid w:val="0"/>
        <w:spacing w:line="440" w:lineRule="exact"/>
        <w:jc w:val="left"/>
        <w:rPr>
          <w:rFonts w:ascii="仿宋_GB2312" w:eastAsia="仿宋_GB2312" w:hAnsi="宋体"/>
          <w:b/>
          <w:sz w:val="24"/>
          <w:szCs w:val="24"/>
        </w:rPr>
      </w:pPr>
      <w:r w:rsidRPr="002A22BB">
        <w:rPr>
          <w:rFonts w:ascii="仿宋_GB2312" w:eastAsia="仿宋_GB2312" w:hAnsi="宋体" w:hint="eastAsia"/>
          <w:b/>
          <w:sz w:val="24"/>
          <w:szCs w:val="24"/>
        </w:rPr>
        <w:t>9．无效投标的情形</w:t>
      </w:r>
    </w:p>
    <w:p w:rsidR="00F673BD" w:rsidRPr="002A22BB" w:rsidRDefault="005459FE">
      <w:pPr>
        <w:tabs>
          <w:tab w:val="left" w:pos="4085"/>
        </w:tabs>
        <w:snapToGrid w:val="0"/>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投标文件有下列情形之一的作无效投标处理：</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9.1未按照招标文件规定要求签署、盖章的；</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9.2单位负责人为同一人或者存在直接控股、管理关系的不同供应商参加同一合同项下的政府采购活动的（均无效）；</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9.4投标人不具备招标文件中规定的资格要求的（投标人未提供有效的资格证明文件的，视为投标人不具备招标文件中规定的资格要求）；</w:t>
      </w:r>
    </w:p>
    <w:p w:rsidR="00F673BD" w:rsidRPr="002A22BB" w:rsidRDefault="005459FE">
      <w:pPr>
        <w:snapToGrid w:val="0"/>
        <w:spacing w:line="440" w:lineRule="exact"/>
        <w:jc w:val="left"/>
        <w:rPr>
          <w:rFonts w:ascii="仿宋_GB2312" w:eastAsia="仿宋_GB2312" w:hAnsi="宋体"/>
          <w:b/>
          <w:kern w:val="0"/>
          <w:sz w:val="24"/>
        </w:rPr>
      </w:pPr>
      <w:r w:rsidRPr="002A22BB">
        <w:rPr>
          <w:rFonts w:ascii="仿宋_GB2312" w:eastAsia="仿宋_GB2312" w:hAnsi="宋体" w:hint="eastAsia"/>
          <w:b/>
          <w:kern w:val="0"/>
          <w:sz w:val="24"/>
        </w:rPr>
        <w:t>9.5《法定代表人授权委托书》或《法定代表人身份证明书》填写不全、错误、未加盖公章(《法定代表人授权委托书》要求“公章”和“签字或盖章”缺一不可）的；</w:t>
      </w:r>
    </w:p>
    <w:p w:rsidR="00F673BD" w:rsidRPr="002A22BB" w:rsidRDefault="005459FE">
      <w:pPr>
        <w:snapToGrid w:val="0"/>
        <w:spacing w:line="440" w:lineRule="exact"/>
        <w:jc w:val="left"/>
        <w:rPr>
          <w:rFonts w:ascii="仿宋_GB2312" w:eastAsia="仿宋_GB2312" w:hAnsi="宋体"/>
          <w:b/>
          <w:kern w:val="0"/>
          <w:sz w:val="24"/>
        </w:rPr>
      </w:pPr>
      <w:r w:rsidRPr="002A22BB">
        <w:rPr>
          <w:rFonts w:ascii="仿宋_GB2312" w:eastAsia="仿宋_GB2312" w:hAnsi="宋体" w:hint="eastAsia"/>
          <w:b/>
          <w:kern w:val="0"/>
          <w:sz w:val="24"/>
        </w:rPr>
        <w:t>9.6授权代表非投标单位正式职工的（以</w:t>
      </w:r>
      <w:r w:rsidRPr="002A22BB">
        <w:rPr>
          <w:rFonts w:ascii="仿宋_GB2312" w:eastAsia="仿宋_GB2312" w:hAnsi="宋体"/>
          <w:b/>
          <w:kern w:val="0"/>
          <w:sz w:val="24"/>
        </w:rPr>
        <w:t>社保证明</w:t>
      </w:r>
      <w:r w:rsidRPr="002A22BB">
        <w:rPr>
          <w:rFonts w:ascii="仿宋_GB2312" w:eastAsia="仿宋_GB2312" w:hAnsi="宋体" w:hint="eastAsia"/>
          <w:b/>
          <w:kern w:val="0"/>
          <w:sz w:val="24"/>
        </w:rPr>
        <w:t>为准，如授权代表为</w:t>
      </w:r>
      <w:r w:rsidRPr="002A22BB">
        <w:rPr>
          <w:rFonts w:ascii="仿宋_GB2312" w:eastAsia="仿宋_GB2312" w:hAnsi="宋体"/>
          <w:b/>
          <w:kern w:val="0"/>
          <w:sz w:val="24"/>
        </w:rPr>
        <w:t>离退休返聘人员的，</w:t>
      </w:r>
      <w:r w:rsidRPr="002A22BB">
        <w:rPr>
          <w:rFonts w:ascii="仿宋_GB2312" w:eastAsia="仿宋_GB2312" w:hAnsi="宋体" w:hint="eastAsia"/>
          <w:b/>
          <w:kern w:val="0"/>
          <w:sz w:val="24"/>
        </w:rPr>
        <w:t>需提供</w:t>
      </w:r>
      <w:r w:rsidRPr="002A22BB">
        <w:rPr>
          <w:rFonts w:ascii="仿宋_GB2312" w:eastAsia="仿宋_GB2312" w:hAnsi="宋体"/>
          <w:b/>
          <w:kern w:val="0"/>
          <w:sz w:val="24"/>
        </w:rPr>
        <w:t>退休证明及单位聘用证明</w:t>
      </w:r>
      <w:r w:rsidRPr="002A22BB">
        <w:rPr>
          <w:rFonts w:ascii="仿宋_GB2312" w:eastAsia="仿宋_GB2312" w:hAnsi="宋体" w:hint="eastAsia"/>
          <w:b/>
          <w:kern w:val="0"/>
          <w:sz w:val="24"/>
        </w:rPr>
        <w:t>）；</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9.7投标文件中的投标函未加盖投标人的企业公章或填写不全的；</w:t>
      </w:r>
    </w:p>
    <w:p w:rsidR="00F673BD" w:rsidRPr="002A22BB" w:rsidRDefault="005459FE">
      <w:pPr>
        <w:tabs>
          <w:tab w:val="left" w:pos="3870"/>
          <w:tab w:val="left" w:pos="4085"/>
        </w:tabs>
        <w:snapToGrid w:val="0"/>
        <w:spacing w:line="440" w:lineRule="exact"/>
        <w:jc w:val="left"/>
        <w:rPr>
          <w:rFonts w:ascii="仿宋_GB2312" w:eastAsia="仿宋_GB2312" w:hAnsi="宋体"/>
          <w:b/>
          <w:kern w:val="0"/>
          <w:sz w:val="24"/>
        </w:rPr>
      </w:pPr>
      <w:r w:rsidRPr="002A22BB">
        <w:rPr>
          <w:rFonts w:ascii="仿宋_GB2312" w:eastAsia="仿宋_GB2312" w:hAnsi="宋体" w:hint="eastAsia"/>
          <w:b/>
          <w:kern w:val="0"/>
          <w:sz w:val="24"/>
        </w:rPr>
        <w:t>9.8报</w:t>
      </w:r>
      <w:r w:rsidRPr="002A22BB">
        <w:rPr>
          <w:rFonts w:ascii="仿宋_GB2312" w:eastAsia="仿宋_GB2312" w:hAnsi="宋体" w:hint="eastAsia"/>
          <w:b/>
          <w:sz w:val="24"/>
        </w:rPr>
        <w:t>价一经涂改，未在涂改处加盖投标单位公章或者未经法定代表人或其授权代表签字或盖章的；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kern w:val="0"/>
          <w:sz w:val="24"/>
        </w:rPr>
        <w:t>9.9</w:t>
      </w:r>
      <w:r w:rsidRPr="002A22BB">
        <w:rPr>
          <w:rFonts w:ascii="仿宋_GB2312" w:eastAsia="仿宋_GB2312" w:hAnsi="宋体" w:hint="eastAsia"/>
          <w:b/>
          <w:sz w:val="24"/>
        </w:rPr>
        <w:t>未按招标文件规定的格式填写，或</w:t>
      </w:r>
      <w:r w:rsidRPr="002A22BB">
        <w:rPr>
          <w:rFonts w:ascii="仿宋_GB2312" w:eastAsia="仿宋_GB2312" w:hAnsi="宋体" w:hint="eastAsia"/>
          <w:b/>
          <w:sz w:val="24"/>
          <w:szCs w:val="20"/>
        </w:rPr>
        <w:t>对招标</w:t>
      </w:r>
      <w:r w:rsidRPr="002A22BB">
        <w:rPr>
          <w:rFonts w:ascii="仿宋_GB2312" w:eastAsia="仿宋_GB2312" w:hAnsi="宋体" w:hint="eastAsia"/>
          <w:b/>
          <w:sz w:val="24"/>
        </w:rPr>
        <w:t>服务或技术或产品等要求</w:t>
      </w:r>
      <w:r w:rsidRPr="002A22BB">
        <w:rPr>
          <w:rFonts w:ascii="仿宋_GB2312" w:eastAsia="仿宋_GB2312" w:hAnsi="宋体" w:hint="eastAsia"/>
          <w:b/>
          <w:sz w:val="24"/>
          <w:szCs w:val="20"/>
        </w:rPr>
        <w:t>未详细应答或应答</w:t>
      </w:r>
      <w:r w:rsidRPr="002A22BB">
        <w:rPr>
          <w:rFonts w:ascii="仿宋_GB2312" w:eastAsia="仿宋_GB2312" w:hAnsi="宋体" w:hint="eastAsia"/>
          <w:b/>
          <w:sz w:val="24"/>
        </w:rPr>
        <w:t>内容不全、有缺失的,经评标委员会认定为无法评审的；</w:t>
      </w:r>
    </w:p>
    <w:p w:rsidR="00F673BD" w:rsidRPr="002A22BB" w:rsidRDefault="005459FE">
      <w:pPr>
        <w:pStyle w:val="ab"/>
        <w:snapToGrid w:val="0"/>
        <w:spacing w:line="440" w:lineRule="exact"/>
        <w:jc w:val="left"/>
        <w:rPr>
          <w:rFonts w:ascii="仿宋_GB2312" w:eastAsia="仿宋_GB2312" w:hAnsi="宋体"/>
          <w:b/>
          <w:sz w:val="24"/>
          <w:szCs w:val="24"/>
        </w:rPr>
      </w:pPr>
      <w:r w:rsidRPr="002A22BB">
        <w:rPr>
          <w:rFonts w:ascii="仿宋_GB2312" w:eastAsia="仿宋_GB2312" w:hAnsi="宋体" w:hint="eastAsia"/>
          <w:b/>
          <w:sz w:val="24"/>
          <w:szCs w:val="24"/>
        </w:rPr>
        <w:t>9.10出现同一标的物或本次招标产品(服务)内的主要产品(重要组成部分)出现</w:t>
      </w:r>
      <w:r w:rsidRPr="002A22BB">
        <w:rPr>
          <w:rFonts w:ascii="仿宋_GB2312" w:eastAsia="仿宋_GB2312" w:hAnsi="宋体" w:hint="eastAsia"/>
          <w:b/>
          <w:sz w:val="24"/>
        </w:rPr>
        <w:t>商务技术（资信）文件资料</w:t>
      </w:r>
      <w:r w:rsidRPr="002A22BB">
        <w:rPr>
          <w:rFonts w:ascii="仿宋_GB2312" w:eastAsia="仿宋_GB2312" w:hAnsi="宋体" w:hint="eastAsia"/>
          <w:b/>
          <w:sz w:val="24"/>
          <w:szCs w:val="24"/>
        </w:rPr>
        <w:t>、</w:t>
      </w:r>
      <w:r w:rsidRPr="002A22BB">
        <w:rPr>
          <w:rFonts w:ascii="仿宋_GB2312" w:eastAsia="仿宋_GB2312" w:hAnsi="宋体" w:hint="eastAsia"/>
          <w:b/>
          <w:sz w:val="24"/>
        </w:rPr>
        <w:t>报价文件资料</w:t>
      </w:r>
      <w:r w:rsidRPr="002A22BB">
        <w:rPr>
          <w:rFonts w:ascii="仿宋_GB2312" w:eastAsia="仿宋_GB2312" w:hAnsi="宋体" w:hint="eastAsia"/>
          <w:b/>
          <w:sz w:val="24"/>
          <w:szCs w:val="24"/>
        </w:rPr>
        <w:t>描述不一致或前后描述不一致，经评标委员会认定后为无法评审的；</w:t>
      </w:r>
    </w:p>
    <w:p w:rsidR="00F673BD" w:rsidRPr="002A22BB" w:rsidRDefault="005459FE">
      <w:pPr>
        <w:pStyle w:val="ab"/>
        <w:snapToGrid w:val="0"/>
        <w:spacing w:line="440" w:lineRule="exact"/>
        <w:jc w:val="left"/>
        <w:rPr>
          <w:rFonts w:ascii="仿宋_GB2312" w:eastAsia="仿宋_GB2312" w:hAnsi="宋体"/>
          <w:b/>
          <w:sz w:val="24"/>
          <w:szCs w:val="24"/>
        </w:rPr>
      </w:pPr>
      <w:r w:rsidRPr="002A22BB">
        <w:rPr>
          <w:rFonts w:ascii="仿宋_GB2312" w:eastAsia="仿宋_GB2312" w:hAnsi="宋体" w:hint="eastAsia"/>
          <w:b/>
          <w:sz w:val="24"/>
          <w:szCs w:val="24"/>
        </w:rPr>
        <w:t>9.11《技</w:t>
      </w:r>
      <w:r w:rsidRPr="002A22BB">
        <w:rPr>
          <w:rFonts w:ascii="仿宋_GB2312" w:eastAsia="仿宋_GB2312" w:hAnsi="宋体" w:hint="eastAsia"/>
          <w:b/>
          <w:sz w:val="24"/>
        </w:rPr>
        <w:t>术偏离说明表</w:t>
      </w:r>
      <w:r w:rsidRPr="002A22BB">
        <w:rPr>
          <w:rFonts w:ascii="仿宋_GB2312" w:eastAsia="仿宋_GB2312" w:hAnsi="宋体" w:hint="eastAsia"/>
          <w:b/>
          <w:sz w:val="24"/>
          <w:szCs w:val="24"/>
        </w:rPr>
        <w:t>》</w:t>
      </w:r>
      <w:r w:rsidRPr="002A22BB">
        <w:rPr>
          <w:rFonts w:ascii="仿宋_GB2312" w:eastAsia="仿宋_GB2312" w:hAnsi="宋体" w:hint="eastAsia"/>
          <w:b/>
          <w:sz w:val="24"/>
        </w:rPr>
        <w:t>不真实填写或弄虚作假的；</w:t>
      </w:r>
    </w:p>
    <w:p w:rsidR="00F673BD" w:rsidRPr="002A22BB" w:rsidRDefault="005459FE">
      <w:pPr>
        <w:tabs>
          <w:tab w:val="left" w:pos="3870"/>
          <w:tab w:val="left" w:pos="4085"/>
        </w:tabs>
        <w:snapToGrid w:val="0"/>
        <w:spacing w:line="440" w:lineRule="exact"/>
        <w:jc w:val="left"/>
        <w:rPr>
          <w:rFonts w:ascii="仿宋_GB2312" w:eastAsia="仿宋_GB2312" w:hAnsi="宋体"/>
          <w:b/>
          <w:kern w:val="0"/>
          <w:sz w:val="24"/>
        </w:rPr>
      </w:pPr>
      <w:r w:rsidRPr="002A22BB">
        <w:rPr>
          <w:rFonts w:ascii="仿宋_GB2312" w:eastAsia="仿宋_GB2312" w:hAnsi="宋体" w:hint="eastAsia"/>
          <w:b/>
          <w:sz w:val="24"/>
        </w:rPr>
        <w:t>9.12投</w:t>
      </w:r>
      <w:r w:rsidRPr="002A22BB">
        <w:rPr>
          <w:rFonts w:ascii="仿宋_GB2312" w:eastAsia="仿宋_GB2312" w:hAnsi="宋体" w:hint="eastAsia"/>
          <w:b/>
          <w:kern w:val="0"/>
          <w:sz w:val="24"/>
        </w:rPr>
        <w:t>标文件含有采购人不能接受的附加条件；</w:t>
      </w:r>
    </w:p>
    <w:p w:rsidR="00F673BD" w:rsidRPr="002A22BB" w:rsidRDefault="005459FE">
      <w:pPr>
        <w:tabs>
          <w:tab w:val="left" w:pos="3870"/>
          <w:tab w:val="left" w:pos="4085"/>
        </w:tabs>
        <w:snapToGrid w:val="0"/>
        <w:spacing w:line="440" w:lineRule="exact"/>
        <w:jc w:val="left"/>
        <w:rPr>
          <w:rFonts w:ascii="仿宋_GB2312" w:eastAsia="仿宋_GB2312" w:hAnsi="宋体"/>
          <w:b/>
          <w:kern w:val="0"/>
          <w:sz w:val="24"/>
        </w:rPr>
      </w:pPr>
      <w:r w:rsidRPr="002A22BB">
        <w:rPr>
          <w:rFonts w:ascii="仿宋_GB2312" w:eastAsia="仿宋_GB2312" w:hAnsi="宋体" w:hint="eastAsia"/>
          <w:b/>
          <w:kern w:val="0"/>
          <w:sz w:val="24"/>
        </w:rPr>
        <w:t>9.13评</w:t>
      </w:r>
      <w:r w:rsidRPr="002A22BB">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673BD" w:rsidRPr="002A22BB" w:rsidRDefault="005459FE">
      <w:pPr>
        <w:tabs>
          <w:tab w:val="left" w:pos="3870"/>
          <w:tab w:val="left" w:pos="4085"/>
        </w:tabs>
        <w:snapToGrid w:val="0"/>
        <w:spacing w:line="440" w:lineRule="exact"/>
        <w:jc w:val="left"/>
        <w:rPr>
          <w:rFonts w:ascii="仿宋_GB2312" w:eastAsia="仿宋_GB2312"/>
          <w:b/>
          <w:sz w:val="24"/>
        </w:rPr>
      </w:pPr>
      <w:r w:rsidRPr="002A22BB">
        <w:rPr>
          <w:rFonts w:ascii="仿宋_GB2312" w:eastAsia="仿宋_GB2312" w:hAnsi="宋体" w:hint="eastAsia"/>
          <w:b/>
          <w:sz w:val="24"/>
        </w:rPr>
        <w:t>9.14报</w:t>
      </w:r>
      <w:r w:rsidRPr="002A22BB">
        <w:rPr>
          <w:rFonts w:ascii="仿宋_GB2312" w:eastAsia="仿宋_GB2312" w:hint="eastAsia"/>
          <w:b/>
          <w:sz w:val="24"/>
        </w:rPr>
        <w:t>价超过招标文件中规定的预算金额或最高限价的；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9.15投标文件“商务技术（资信）文件资料”部分中出现《开标一览表》相关内容的；</w:t>
      </w:r>
    </w:p>
    <w:p w:rsidR="00F673BD" w:rsidRPr="002A22BB" w:rsidRDefault="005459FE">
      <w:pPr>
        <w:tabs>
          <w:tab w:val="left" w:pos="3870"/>
          <w:tab w:val="left" w:pos="4085"/>
        </w:tabs>
        <w:snapToGrid w:val="0"/>
        <w:spacing w:line="440" w:lineRule="exact"/>
        <w:jc w:val="left"/>
        <w:rPr>
          <w:rFonts w:ascii="仿宋" w:eastAsia="仿宋" w:hAnsi="仿宋" w:cs="仿宋_GB2312"/>
          <w:b/>
          <w:sz w:val="24"/>
          <w:szCs w:val="21"/>
        </w:rPr>
      </w:pPr>
      <w:r w:rsidRPr="002A22BB">
        <w:rPr>
          <w:rFonts w:ascii="仿宋_GB2312" w:eastAsia="仿宋_GB2312" w:hAnsi="仿宋" w:cs="仿宋_GB2312" w:hint="eastAsia"/>
          <w:b/>
          <w:sz w:val="24"/>
          <w:szCs w:val="21"/>
        </w:rPr>
        <w:t>9.16采</w:t>
      </w:r>
      <w:r w:rsidRPr="002A22BB">
        <w:rPr>
          <w:rFonts w:ascii="仿宋" w:eastAsia="仿宋" w:hAnsi="仿宋" w:cs="仿宋_GB2312"/>
          <w:b/>
          <w:sz w:val="24"/>
          <w:szCs w:val="21"/>
        </w:rPr>
        <w:t>购人拟采购的产品属于</w:t>
      </w:r>
      <w:r w:rsidRPr="002A22BB">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w:t>
      </w:r>
      <w:r w:rsidRPr="002A22BB">
        <w:rPr>
          <w:rFonts w:ascii="仿宋" w:eastAsia="仿宋" w:hAnsi="仿宋" w:cs="仿宋_GB2312" w:hint="eastAsia"/>
          <w:b/>
          <w:sz w:val="24"/>
          <w:szCs w:val="21"/>
        </w:rPr>
        <w:lastRenderedPageBreak/>
        <w:t>证书的；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9.17《开标一览表》填写不完整或字迹不能辨认或有漏项的，经评标委员会认定属于重大偏差的；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9.18投标人对根据修正原则修正后的报价不确认的；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9.19投标人提供虚假材料投标的（包括但不限于以下情节）；</w:t>
      </w:r>
    </w:p>
    <w:p w:rsidR="00F673BD" w:rsidRPr="002A22BB"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2A22BB">
        <w:rPr>
          <w:rFonts w:ascii="仿宋_GB2312" w:eastAsia="仿宋_GB2312" w:hAnsi="宋体" w:hint="eastAsia"/>
          <w:sz w:val="24"/>
        </w:rPr>
        <w:t>9.19.1使用伪造、变造的许可证件；</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 xml:space="preserve">    9.19.2提供虚假的财务状况或者业绩；</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 xml:space="preserve">    9.19.3提供虚假的项目负责人或者主要技术人员简历、劳动关系证明；</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 xml:space="preserve">    9.19.4提供虚假的信用状况；</w:t>
      </w:r>
    </w:p>
    <w:p w:rsidR="00F673BD" w:rsidRPr="002A22BB" w:rsidRDefault="005459FE">
      <w:pPr>
        <w:tabs>
          <w:tab w:val="left" w:pos="3870"/>
          <w:tab w:val="left" w:pos="4085"/>
        </w:tabs>
        <w:snapToGrid w:val="0"/>
        <w:spacing w:line="440" w:lineRule="exact"/>
        <w:ind w:firstLine="480"/>
        <w:jc w:val="left"/>
        <w:rPr>
          <w:rFonts w:ascii="仿宋_GB2312" w:eastAsia="仿宋_GB2312" w:hAnsi="宋体"/>
          <w:sz w:val="24"/>
        </w:rPr>
      </w:pPr>
      <w:r w:rsidRPr="002A22BB">
        <w:rPr>
          <w:rFonts w:ascii="仿宋_GB2312" w:eastAsia="仿宋_GB2312" w:hAnsi="宋体" w:hint="eastAsia"/>
          <w:sz w:val="24"/>
        </w:rPr>
        <w:t>9.19.5其他弄虚作假的行为。</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9.20下列情形之一的，视为投标人串通投标，其投标无效：</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9.20.1不同投标人的投标文件由同一单位或者个人编制；</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9.20.2不同投标人委托同一单位或者个人办理投标事宜；</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9.20.3不同投标人的投标文件载明的项目管理成员或者联系人员为同一人；</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9.20.4不同投标人的投标文件异常一致或者投标报价呈规律性差异；</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9.20.5不同投标人的投标文件相互混装；</w:t>
      </w:r>
    </w:p>
    <w:p w:rsidR="00F673BD" w:rsidRPr="002A22BB" w:rsidRDefault="005459FE">
      <w:pPr>
        <w:tabs>
          <w:tab w:val="left" w:pos="3870"/>
          <w:tab w:val="left" w:pos="4085"/>
        </w:tabs>
        <w:snapToGrid w:val="0"/>
        <w:spacing w:line="440" w:lineRule="exact"/>
        <w:ind w:firstLineChars="176" w:firstLine="422"/>
        <w:jc w:val="left"/>
        <w:rPr>
          <w:rFonts w:ascii="仿宋_GB2312" w:eastAsia="仿宋_GB2312" w:hAnsi="宋体"/>
          <w:sz w:val="24"/>
        </w:rPr>
      </w:pPr>
      <w:r w:rsidRPr="002A22BB">
        <w:rPr>
          <w:rFonts w:ascii="仿宋_GB2312" w:eastAsia="仿宋_GB2312" w:hAnsi="宋体" w:hint="eastAsia"/>
          <w:sz w:val="24"/>
        </w:rPr>
        <w:t>9.20.6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9.21有下列情形之一的，属于恶意串通，其投标无效：</w:t>
      </w:r>
    </w:p>
    <w:p w:rsidR="00F673BD" w:rsidRPr="002A22BB" w:rsidRDefault="005459FE">
      <w:pPr>
        <w:spacing w:line="360" w:lineRule="auto"/>
        <w:ind w:firstLineChars="200" w:firstLine="480"/>
        <w:rPr>
          <w:rFonts w:ascii="仿宋_GB2312" w:eastAsia="仿宋_GB2312" w:hAnsi="仿宋" w:cs="仿宋_GB2312"/>
          <w:sz w:val="24"/>
        </w:rPr>
      </w:pPr>
      <w:r w:rsidRPr="002A22BB">
        <w:rPr>
          <w:rFonts w:ascii="仿宋_GB2312" w:eastAsia="仿宋_GB2312" w:hAnsi="仿宋" w:hint="eastAsia"/>
          <w:sz w:val="24"/>
        </w:rPr>
        <w:t>9.21.1</w:t>
      </w:r>
      <w:r w:rsidRPr="002A22BB">
        <w:rPr>
          <w:rFonts w:ascii="仿宋_GB2312" w:eastAsia="仿宋_GB2312" w:hAnsi="仿宋" w:cs="仿宋_GB2312" w:hint="eastAsia"/>
          <w:sz w:val="24"/>
        </w:rPr>
        <w:t>供应商直接或者间接从采购人或者采购机构处获得其他供应商的相关情况并修改其投标文件或者响应文件；</w:t>
      </w:r>
    </w:p>
    <w:p w:rsidR="00F673BD" w:rsidRPr="002A22BB" w:rsidRDefault="005459FE">
      <w:pPr>
        <w:spacing w:line="360" w:lineRule="auto"/>
        <w:ind w:firstLineChars="200" w:firstLine="480"/>
        <w:rPr>
          <w:rFonts w:ascii="仿宋_GB2312" w:eastAsia="仿宋_GB2312" w:hAnsi="仿宋" w:cs="仿宋_GB2312"/>
          <w:sz w:val="24"/>
          <w:szCs w:val="21"/>
        </w:rPr>
      </w:pPr>
      <w:r w:rsidRPr="002A22BB">
        <w:rPr>
          <w:rFonts w:ascii="仿宋_GB2312" w:eastAsia="仿宋_GB2312" w:hAnsi="仿宋" w:cs="仿宋_GB2312" w:hint="eastAsia"/>
          <w:sz w:val="24"/>
          <w:szCs w:val="21"/>
        </w:rPr>
        <w:t>9.21.2供应商按照采购人或者采购机构的授意撤换、修改投标文件或者响应文件；</w:t>
      </w:r>
    </w:p>
    <w:p w:rsidR="00F673BD" w:rsidRPr="002A22BB" w:rsidRDefault="005459FE">
      <w:pPr>
        <w:spacing w:line="360" w:lineRule="auto"/>
        <w:ind w:firstLineChars="200" w:firstLine="480"/>
        <w:rPr>
          <w:rFonts w:ascii="仿宋_GB2312" w:eastAsia="仿宋_GB2312" w:hAnsi="仿宋" w:cs="仿宋_GB2312"/>
          <w:sz w:val="24"/>
          <w:szCs w:val="21"/>
        </w:rPr>
      </w:pPr>
      <w:r w:rsidRPr="002A22BB">
        <w:rPr>
          <w:rFonts w:ascii="仿宋_GB2312" w:eastAsia="仿宋_GB2312" w:hAnsi="仿宋" w:cs="仿宋_GB2312" w:hint="eastAsia"/>
          <w:sz w:val="24"/>
          <w:szCs w:val="21"/>
        </w:rPr>
        <w:t>9.23.3供应商之间协商报价、技术方案等投标文件或者响应文件的实质性内容；</w:t>
      </w:r>
    </w:p>
    <w:p w:rsidR="00F673BD" w:rsidRPr="002A22BB" w:rsidRDefault="005459FE">
      <w:pPr>
        <w:spacing w:line="360" w:lineRule="auto"/>
        <w:ind w:firstLineChars="200" w:firstLine="480"/>
        <w:rPr>
          <w:rFonts w:ascii="仿宋_GB2312" w:eastAsia="仿宋_GB2312" w:hAnsi="仿宋" w:cs="仿宋_GB2312"/>
          <w:sz w:val="24"/>
          <w:szCs w:val="21"/>
        </w:rPr>
      </w:pPr>
      <w:r w:rsidRPr="002A22BB">
        <w:rPr>
          <w:rFonts w:ascii="仿宋_GB2312" w:eastAsia="仿宋_GB2312" w:hAnsi="仿宋" w:cs="仿宋_GB2312" w:hint="eastAsia"/>
          <w:sz w:val="24"/>
          <w:szCs w:val="21"/>
        </w:rPr>
        <w:t>9.21.4属于同一集团、协会、商会等组织成员的供应商按照该组织要求协同参加政府采购活动；</w:t>
      </w:r>
    </w:p>
    <w:p w:rsidR="00F673BD" w:rsidRPr="002A22BB" w:rsidRDefault="005459FE">
      <w:pPr>
        <w:spacing w:line="360" w:lineRule="auto"/>
        <w:ind w:firstLineChars="200" w:firstLine="480"/>
        <w:rPr>
          <w:rFonts w:ascii="仿宋_GB2312" w:eastAsia="仿宋_GB2312" w:hAnsi="仿宋" w:cs="仿宋_GB2312"/>
          <w:sz w:val="24"/>
          <w:szCs w:val="21"/>
        </w:rPr>
      </w:pPr>
      <w:r w:rsidRPr="002A22BB">
        <w:rPr>
          <w:rFonts w:ascii="仿宋_GB2312" w:eastAsia="仿宋_GB2312" w:hAnsi="仿宋" w:cs="仿宋_GB2312" w:hint="eastAsia"/>
          <w:sz w:val="24"/>
          <w:szCs w:val="21"/>
        </w:rPr>
        <w:t>9.21.5供应商之间事先约定由某一特定供应商中标、成交；</w:t>
      </w:r>
    </w:p>
    <w:p w:rsidR="00F673BD" w:rsidRPr="002A22BB" w:rsidRDefault="005459FE">
      <w:pPr>
        <w:spacing w:line="360" w:lineRule="auto"/>
        <w:ind w:firstLineChars="200" w:firstLine="480"/>
        <w:rPr>
          <w:rFonts w:ascii="仿宋_GB2312" w:eastAsia="仿宋_GB2312" w:hAnsi="仿宋" w:cs="仿宋_GB2312"/>
          <w:sz w:val="24"/>
          <w:szCs w:val="21"/>
        </w:rPr>
      </w:pPr>
      <w:r w:rsidRPr="002A22BB">
        <w:rPr>
          <w:rFonts w:ascii="仿宋_GB2312" w:eastAsia="仿宋_GB2312" w:hAnsi="仿宋" w:cs="仿宋_GB2312" w:hint="eastAsia"/>
          <w:sz w:val="24"/>
          <w:szCs w:val="21"/>
        </w:rPr>
        <w:t>9.21.6供应商之间商定部分供应商放弃参加政府采购活动或者放弃中标、成交；</w:t>
      </w:r>
    </w:p>
    <w:p w:rsidR="00F673BD" w:rsidRPr="002A22BB" w:rsidRDefault="005459F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A22BB">
        <w:rPr>
          <w:rFonts w:ascii="仿宋_GB2312" w:eastAsia="仿宋_GB2312" w:hAnsi="仿宋" w:cs="仿宋_GB2312" w:hint="eastAsia"/>
          <w:sz w:val="24"/>
          <w:szCs w:val="21"/>
        </w:rPr>
        <w:t>9.21.7供应商与采购人或者采购机构之间、供应商相互之间，为谋求特定供应</w:t>
      </w:r>
      <w:r w:rsidRPr="002A22BB">
        <w:rPr>
          <w:rFonts w:ascii="仿宋_GB2312" w:eastAsia="仿宋_GB2312" w:hAnsi="仿宋" w:cs="仿宋_GB2312" w:hint="eastAsia"/>
          <w:sz w:val="24"/>
          <w:szCs w:val="21"/>
        </w:rPr>
        <w:lastRenderedPageBreak/>
        <w:t>商中标、成交或者排斥其他供应商的其他串通行为。</w:t>
      </w:r>
    </w:p>
    <w:p w:rsidR="00F673BD" w:rsidRPr="002A22BB" w:rsidRDefault="005459FE">
      <w:pPr>
        <w:tabs>
          <w:tab w:val="left" w:pos="3870"/>
          <w:tab w:val="left" w:pos="4085"/>
        </w:tabs>
        <w:snapToGrid w:val="0"/>
        <w:spacing w:line="440" w:lineRule="exact"/>
        <w:jc w:val="left"/>
        <w:rPr>
          <w:rFonts w:ascii="仿宋_GB2312" w:eastAsia="仿宋_GB2312" w:hAnsi="宋体"/>
          <w:b/>
          <w:sz w:val="24"/>
        </w:rPr>
      </w:pPr>
      <w:r w:rsidRPr="002A22BB">
        <w:rPr>
          <w:rFonts w:ascii="仿宋_GB2312" w:eastAsia="仿宋_GB2312" w:hAnsi="仿宋_GB2312" w:cs="仿宋_GB2312" w:hint="eastAsia"/>
          <w:b/>
          <w:sz w:val="24"/>
          <w:szCs w:val="21"/>
        </w:rPr>
        <w:t>9.22</w:t>
      </w:r>
      <w:r w:rsidRPr="002A22BB">
        <w:rPr>
          <w:rFonts w:ascii="仿宋_GB2312" w:eastAsia="仿宋_GB2312" w:hAnsi="宋体" w:hint="eastAsia"/>
          <w:b/>
          <w:sz w:val="24"/>
        </w:rPr>
        <w:t>评标委员会认定有重大偏差或实质性不响应招标文件要求的；</w:t>
      </w:r>
    </w:p>
    <w:p w:rsidR="00F673BD" w:rsidRPr="002A22BB" w:rsidRDefault="005459FE">
      <w:pPr>
        <w:spacing w:line="440" w:lineRule="exact"/>
      </w:pPr>
      <w:r w:rsidRPr="002A22BB">
        <w:rPr>
          <w:rFonts w:ascii="仿宋_GB2312" w:eastAsia="仿宋_GB2312" w:hint="eastAsia"/>
          <w:b/>
          <w:sz w:val="24"/>
        </w:rPr>
        <w:t>9.23</w:t>
      </w:r>
      <w:r w:rsidRPr="002A22BB">
        <w:rPr>
          <w:rFonts w:ascii="仿宋_GB2312" w:eastAsia="仿宋_GB2312" w:hAnsi="宋体" w:hint="eastAsia"/>
          <w:b/>
          <w:sz w:val="24"/>
        </w:rPr>
        <w:t>其他违反法律、法规的情形。</w:t>
      </w:r>
    </w:p>
    <w:p w:rsidR="00F673BD" w:rsidRPr="002A22BB" w:rsidRDefault="005459FE">
      <w:pPr>
        <w:snapToGrid w:val="0"/>
        <w:spacing w:line="440" w:lineRule="exact"/>
        <w:rPr>
          <w:rFonts w:ascii="仿宋_GB2312" w:eastAsia="仿宋_GB2312" w:hAnsi="宋体"/>
          <w:b/>
          <w:kern w:val="0"/>
          <w:sz w:val="24"/>
        </w:rPr>
      </w:pPr>
      <w:r w:rsidRPr="002A22BB">
        <w:rPr>
          <w:rFonts w:ascii="仿宋_GB2312" w:eastAsia="仿宋_GB2312" w:hAnsi="宋体" w:hint="eastAsia"/>
          <w:b/>
          <w:kern w:val="0"/>
          <w:sz w:val="24"/>
        </w:rPr>
        <w:t>10. 评标过程保密</w:t>
      </w:r>
    </w:p>
    <w:p w:rsidR="00F673BD" w:rsidRPr="002A22BB" w:rsidRDefault="005459FE">
      <w:pPr>
        <w:snapToGrid w:val="0"/>
        <w:spacing w:line="440" w:lineRule="exact"/>
        <w:rPr>
          <w:rFonts w:ascii="仿宋_GB2312" w:eastAsia="仿宋_GB2312" w:hAnsi="宋体"/>
          <w:kern w:val="0"/>
          <w:sz w:val="24"/>
        </w:rPr>
      </w:pPr>
      <w:r w:rsidRPr="002A22BB">
        <w:rPr>
          <w:rFonts w:ascii="仿宋_GB2312" w:eastAsia="仿宋_GB2312" w:hAnsi="宋体" w:hint="eastAsia"/>
          <w:kern w:val="0"/>
          <w:sz w:val="24"/>
        </w:rPr>
        <w:t>10.1</w:t>
      </w:r>
      <w:r w:rsidRPr="002A22BB">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2A22BB" w:rsidRDefault="005459FE">
      <w:pPr>
        <w:snapToGrid w:val="0"/>
        <w:spacing w:line="440" w:lineRule="exact"/>
        <w:rPr>
          <w:rFonts w:ascii="仿宋_GB2312" w:eastAsia="仿宋_GB2312" w:hAnsi="宋体"/>
          <w:kern w:val="0"/>
          <w:sz w:val="24"/>
        </w:rPr>
      </w:pPr>
      <w:r w:rsidRPr="002A22BB">
        <w:rPr>
          <w:rFonts w:ascii="仿宋_GB2312" w:eastAsia="仿宋_GB2312" w:hAnsi="宋体" w:hint="eastAsia"/>
          <w:kern w:val="0"/>
          <w:sz w:val="24"/>
        </w:rPr>
        <w:t>10.2 在评标期间，投标人企图影响招标人或</w:t>
      </w:r>
      <w:r w:rsidRPr="002A22BB">
        <w:rPr>
          <w:rFonts w:ascii="仿宋_GB2312" w:eastAsia="仿宋_GB2312" w:hAnsi="宋体" w:hint="eastAsia"/>
          <w:sz w:val="24"/>
        </w:rPr>
        <w:t>评标委员会</w:t>
      </w:r>
      <w:r w:rsidRPr="002A22BB">
        <w:rPr>
          <w:rFonts w:ascii="仿宋_GB2312" w:eastAsia="仿宋_GB2312" w:hAnsi="宋体" w:hint="eastAsia"/>
          <w:kern w:val="0"/>
          <w:sz w:val="24"/>
        </w:rPr>
        <w:t>的任何活动，都将导致投标被拒绝，并由其承担相应的法律责任。</w:t>
      </w:r>
    </w:p>
    <w:p w:rsidR="00F673BD" w:rsidRPr="002A22BB" w:rsidRDefault="005459FE">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2A22BB">
        <w:rPr>
          <w:rFonts w:ascii="仿宋_GB2312" w:eastAsia="仿宋_GB2312" w:hAnsi="宋体" w:hint="eastAsia"/>
          <w:b/>
          <w:sz w:val="36"/>
          <w:szCs w:val="36"/>
        </w:rPr>
        <w:t>五、授予合同</w:t>
      </w:r>
    </w:p>
    <w:p w:rsidR="00F673BD" w:rsidRPr="002A22BB" w:rsidRDefault="005459FE">
      <w:pPr>
        <w:pStyle w:val="a4"/>
        <w:tabs>
          <w:tab w:val="clear" w:pos="454"/>
        </w:tabs>
        <w:spacing w:afterLines="0" w:line="440" w:lineRule="exact"/>
        <w:ind w:left="0" w:firstLine="0"/>
        <w:rPr>
          <w:rFonts w:ascii="仿宋_GB2312" w:eastAsia="仿宋_GB2312" w:hAnsi="宋体"/>
          <w:b/>
          <w:szCs w:val="24"/>
        </w:rPr>
      </w:pPr>
      <w:r w:rsidRPr="002A22BB">
        <w:rPr>
          <w:rFonts w:ascii="仿宋_GB2312" w:eastAsia="仿宋_GB2312" w:hAnsi="宋体" w:hint="eastAsia"/>
          <w:b/>
          <w:szCs w:val="24"/>
        </w:rPr>
        <w:t>1.中标条件</w:t>
      </w:r>
    </w:p>
    <w:p w:rsidR="00F673BD" w:rsidRPr="002A22BB" w:rsidRDefault="005459FE">
      <w:pPr>
        <w:pStyle w:val="a4"/>
        <w:tabs>
          <w:tab w:val="clear" w:pos="454"/>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1.1投标文件基本符合招标文件要求；</w:t>
      </w:r>
    </w:p>
    <w:p w:rsidR="00F673BD" w:rsidRPr="002A22BB" w:rsidRDefault="005459FE">
      <w:pPr>
        <w:pStyle w:val="a4"/>
        <w:tabs>
          <w:tab w:val="clear" w:pos="454"/>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1.2投标人有很好的执行合同的能力；</w:t>
      </w:r>
    </w:p>
    <w:p w:rsidR="00F673BD" w:rsidRPr="002A22BB" w:rsidRDefault="005459FE">
      <w:pPr>
        <w:pStyle w:val="a4"/>
        <w:tabs>
          <w:tab w:val="clear" w:pos="454"/>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1.3实施方案最合理并对招标人最为有利，最大限度满足招标文件的要求；</w:t>
      </w:r>
    </w:p>
    <w:p w:rsidR="00F673BD" w:rsidRPr="002A22BB" w:rsidRDefault="005459FE">
      <w:pPr>
        <w:pStyle w:val="a4"/>
        <w:tabs>
          <w:tab w:val="clear" w:pos="454"/>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1.4投标人能够提供质量技术、商务经济占综合优势的系统及服务。</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1.5招标人将把中标通知书授予最佳投标者，但最低价不是中标的绝对保证。</w:t>
      </w:r>
    </w:p>
    <w:bookmarkEnd w:id="4"/>
    <w:bookmarkEnd w:id="5"/>
    <w:bookmarkEnd w:id="6"/>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2.中标确认</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2.1采购人应当自收到评标报告之日起５个工作日内，在评标报告确定的中标候选人名单中按顺序确定中标人。</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2.3采购人应在确认中标人前再次对资格条件和相关证件材料进一步查验核实。</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3．中标通知</w:t>
      </w:r>
    </w:p>
    <w:p w:rsidR="00F673BD" w:rsidRPr="002A22BB" w:rsidRDefault="005459FE">
      <w:pPr>
        <w:pStyle w:val="28"/>
        <w:tabs>
          <w:tab w:val="left" w:pos="0"/>
        </w:tabs>
        <w:spacing w:before="0" w:line="440" w:lineRule="exact"/>
        <w:ind w:firstLineChars="0" w:firstLine="0"/>
        <w:rPr>
          <w:rFonts w:ascii="仿宋_GB2312" w:eastAsia="仿宋_GB2312" w:hAnsi="宋体"/>
          <w:szCs w:val="24"/>
        </w:rPr>
      </w:pPr>
      <w:r w:rsidRPr="002A22BB">
        <w:rPr>
          <w:rFonts w:ascii="仿宋_GB2312" w:eastAsia="仿宋_GB2312" w:hAnsi="宋体" w:hint="eastAsia"/>
          <w:szCs w:val="24"/>
        </w:rPr>
        <w:t>3.1</w:t>
      </w:r>
      <w:r w:rsidRPr="002A22BB">
        <w:rPr>
          <w:rFonts w:ascii="仿宋_GB2312" w:eastAsia="仿宋_GB2312" w:hAnsi="Helvetica" w:cs="Helvetica" w:hint="eastAsia"/>
          <w:kern w:val="0"/>
        </w:rPr>
        <w:t>采购代理机构</w:t>
      </w:r>
      <w:r w:rsidRPr="002A22BB">
        <w:rPr>
          <w:rFonts w:ascii="仿宋_GB2312" w:eastAsia="仿宋_GB2312" w:hAnsi="宋体" w:hint="eastAsia"/>
        </w:rPr>
        <w:t>对中标结果在指定媒体</w:t>
      </w:r>
      <w:r w:rsidRPr="002A22BB">
        <w:rPr>
          <w:rFonts w:ascii="仿宋_GB2312" w:eastAsia="仿宋_GB2312" w:hAnsi="Helvetica" w:cs="Helvetica" w:hint="eastAsia"/>
          <w:kern w:val="0"/>
        </w:rPr>
        <w:t>（浙江政府采购网</w:t>
      </w:r>
      <w:hyperlink r:id="rId12" w:history="1">
        <w:r w:rsidRPr="002A22BB">
          <w:rPr>
            <w:rStyle w:val="af9"/>
            <w:rFonts w:ascii="仿宋_GB2312" w:eastAsia="仿宋_GB2312" w:hAnsi="Helvetica" w:cs="Helvetica" w:hint="eastAsia"/>
            <w:color w:val="auto"/>
            <w:kern w:val="0"/>
          </w:rPr>
          <w:t>http://www.zjzfcg.gov.cn</w:t>
        </w:r>
      </w:hyperlink>
      <w:r w:rsidRPr="002A22BB">
        <w:rPr>
          <w:rFonts w:ascii="仿宋_GB2312" w:eastAsia="仿宋_GB2312" w:hAnsi="Helvetica" w:cs="Helvetica" w:hint="eastAsia"/>
          <w:kern w:val="0"/>
        </w:rPr>
        <w:t>、绍兴公共资源交易网</w:t>
      </w:r>
      <w:hyperlink r:id="rId13" w:history="1">
        <w:r w:rsidRPr="002A22BB">
          <w:rPr>
            <w:rStyle w:val="af9"/>
            <w:rFonts w:ascii="仿宋_GB2312" w:hint="eastAsia"/>
            <w:color w:val="auto"/>
          </w:rPr>
          <w:t>http://ggb.sx.gov.cn</w:t>
        </w:r>
      </w:hyperlink>
      <w:r w:rsidRPr="002A22BB">
        <w:rPr>
          <w:rFonts w:ascii="仿宋_GB2312" w:eastAsia="仿宋_GB2312" w:hAnsi="Helvetica" w:cs="Helvetica" w:hint="eastAsia"/>
          <w:kern w:val="0"/>
        </w:rPr>
        <w:t>）发布中标公告，中标公告期限为1个工作日。</w:t>
      </w:r>
    </w:p>
    <w:p w:rsidR="00F673BD" w:rsidRPr="002A22BB" w:rsidRDefault="005459FE">
      <w:pPr>
        <w:tabs>
          <w:tab w:val="left" w:pos="0"/>
        </w:tabs>
        <w:spacing w:line="440" w:lineRule="exact"/>
        <w:rPr>
          <w:rFonts w:ascii="仿宋_GB2312" w:eastAsia="仿宋_GB2312" w:cs="仿宋_GB2312"/>
          <w:kern w:val="0"/>
          <w:sz w:val="24"/>
          <w:lang w:val="zh-CN"/>
        </w:rPr>
      </w:pPr>
      <w:r w:rsidRPr="002A22BB">
        <w:rPr>
          <w:rFonts w:ascii="仿宋_GB2312" w:eastAsia="仿宋_GB2312" w:hAnsi="宋体" w:hint="eastAsia"/>
          <w:sz w:val="24"/>
        </w:rPr>
        <w:t>3.2采购机构通过政采云平台向中标供应商签发中标通知书。请中标供应商自行登录政采云平台下载并打印中标通知书。在</w:t>
      </w:r>
      <w:r w:rsidRPr="002A22BB">
        <w:rPr>
          <w:rFonts w:ascii="仿宋_GB2312" w:eastAsia="仿宋_GB2312" w:hint="eastAsia"/>
          <w:sz w:val="24"/>
        </w:rPr>
        <w:t>采购代理机构</w:t>
      </w:r>
      <w:r w:rsidRPr="002A22BB">
        <w:rPr>
          <w:rFonts w:ascii="仿宋_GB2312" w:eastAsia="仿宋_GB2312" w:hAnsi="宋体" w:hint="eastAsia"/>
          <w:sz w:val="24"/>
        </w:rPr>
        <w:t>发出中标通知书前，中标供应商如有违反有关法律法规和本项目要求行为的，则取消该投标人的中标资格</w:t>
      </w:r>
      <w:r w:rsidRPr="002A22BB">
        <w:rPr>
          <w:rFonts w:ascii="仿宋_GB2312" w:eastAsia="仿宋_GB2312" w:cs="仿宋_GB2312" w:hint="eastAsia"/>
          <w:kern w:val="0"/>
          <w:sz w:val="24"/>
          <w:lang w:val="zh-CN"/>
        </w:rPr>
        <w:t>。</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3.3采购代理机构对中标结果不作任何说明和解释，也不回答任何提问。</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lastRenderedPageBreak/>
        <w:t>4．履约保证金</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4.2供应商在履行完合同约定事项后，采购人应及时退还履约保证金。</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4.3供应商以银行、保险公司出具保函形式提交履约保证金的，采购人不得拒收。</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5．合同备案</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5.1中标人应当在中标通知书发出之日起30天内与采购人签订合同，自采购合同签订之日起</w:t>
      </w:r>
      <w:r w:rsidRPr="002A22BB">
        <w:rPr>
          <w:rFonts w:ascii="仿宋_GB2312" w:eastAsia="仿宋_GB2312" w:hAnsi="宋体" w:hint="eastAsia"/>
          <w:b/>
          <w:sz w:val="24"/>
        </w:rPr>
        <w:t>3个工作日内</w:t>
      </w:r>
      <w:r w:rsidRPr="002A22BB">
        <w:rPr>
          <w:rFonts w:ascii="仿宋_GB2312" w:eastAsia="仿宋_GB2312" w:hAnsi="宋体" w:hint="eastAsia"/>
          <w:sz w:val="24"/>
        </w:rPr>
        <w:t>，将</w:t>
      </w:r>
      <w:r w:rsidRPr="002A22BB">
        <w:rPr>
          <w:rFonts w:ascii="仿宋_GB2312" w:eastAsia="仿宋_GB2312" w:hAnsi="宋体" w:hint="eastAsia"/>
          <w:b/>
          <w:sz w:val="24"/>
        </w:rPr>
        <w:t>采购合同原件</w:t>
      </w:r>
      <w:r w:rsidRPr="002A22BB">
        <w:rPr>
          <w:rFonts w:ascii="仿宋_GB2312" w:eastAsia="仿宋_GB2312" w:hAnsi="宋体" w:hint="eastAsia"/>
          <w:sz w:val="24"/>
        </w:rPr>
        <w:t>报市公共资源交易中心备案。</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5.2未领取中标通知书，采购双方自行签订的合同不予备案。</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6.验收</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7. 售后服务考核</w:t>
      </w:r>
    </w:p>
    <w:p w:rsidR="00F673BD" w:rsidRPr="002A22BB" w:rsidRDefault="005459FE">
      <w:pPr>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2A22BB" w:rsidRDefault="005459FE">
      <w:pPr>
        <w:snapToGrid w:val="0"/>
        <w:spacing w:line="800" w:lineRule="exact"/>
        <w:jc w:val="center"/>
        <w:outlineLvl w:val="0"/>
        <w:rPr>
          <w:rFonts w:ascii="仿宋_GB2312" w:eastAsia="仿宋_GB2312" w:hAnsi="仿宋_GB2312" w:cs="仿宋_GB2312"/>
          <w:b/>
          <w:sz w:val="36"/>
          <w:szCs w:val="36"/>
        </w:rPr>
      </w:pPr>
      <w:r w:rsidRPr="002A22BB">
        <w:rPr>
          <w:rFonts w:ascii="仿宋_GB2312" w:eastAsia="仿宋_GB2312" w:hAnsi="仿宋_GB2312" w:cs="仿宋_GB2312" w:hint="eastAsia"/>
          <w:b/>
          <w:sz w:val="36"/>
          <w:szCs w:val="36"/>
        </w:rPr>
        <w:t>六、质疑与投诉</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2A22BB"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A22BB">
        <w:rPr>
          <w:rFonts w:ascii="仿宋_GB2312" w:eastAsia="仿宋_GB2312" w:cs="微软雅黑" w:hint="eastAsia"/>
          <w:b/>
          <w:kern w:val="0"/>
          <w:sz w:val="24"/>
          <w:lang w:val="zh-CN"/>
        </w:rPr>
        <w:lastRenderedPageBreak/>
        <w:t>1.供应商询问</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F673BD" w:rsidRPr="002A22BB"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A22BB">
        <w:rPr>
          <w:rFonts w:ascii="仿宋_GB2312" w:eastAsia="仿宋_GB2312" w:cs="微软雅黑" w:hint="eastAsia"/>
          <w:b/>
          <w:kern w:val="0"/>
          <w:sz w:val="24"/>
          <w:lang w:val="zh-CN"/>
        </w:rPr>
        <w:t>2.供应商质疑</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（2）对采购过程提出质疑的，质疑期限为各采购程序环节结束之日起计算。</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（3）对采购结果提出质疑的，质疑期限自采购结果公告（包括公示、预公告、结果变更公告等）期限届满之日起计算。</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（4）供应商应在法定质疑期内一次性提出针对同一采购程序环节的质疑。</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3.供应商提交提出质疑应当提交质疑书和必要的证明材料，质疑书需一式三份，质疑书至少应包括下列主要内容：</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（1）质疑人的名称、地址、邮政编码、联系人、联系电话，以及被质疑人名称及联系方式；</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（2）被质疑采购项目名称、编号及采购内容；</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（3）具体、明确的质疑事项和与质疑事项相关的请求</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（4）事实依据；</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（5）必要的法律依据；</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（6）认为自己合法权益受到损害或可能受到损害的相关证据材料；</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（7）提出质疑的日期。</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（10）质疑人提供的相关材料中有外文资料的，应当将与质疑相关的外文资料</w:t>
      </w:r>
      <w:r w:rsidRPr="002A22BB">
        <w:rPr>
          <w:rFonts w:ascii="仿宋_GB2312" w:eastAsia="仿宋_GB2312" w:hAnsi="仿宋" w:hint="eastAsia"/>
          <w:sz w:val="24"/>
        </w:rPr>
        <w:lastRenderedPageBreak/>
        <w:t>完整、客观、真实地翻译为中文，并注明翻译人员姓名、工作单位、联系方式等信息。</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2A22BB" w:rsidRDefault="005459FE">
      <w:pPr>
        <w:pStyle w:val="ab"/>
        <w:spacing w:line="360" w:lineRule="auto"/>
        <w:ind w:firstLineChars="200" w:firstLine="480"/>
        <w:rPr>
          <w:rFonts w:ascii="仿宋_GB2312" w:eastAsia="仿宋_GB2312" w:hAnsi="仿宋"/>
          <w:sz w:val="24"/>
        </w:rPr>
      </w:pPr>
      <w:r w:rsidRPr="002A22BB">
        <w:rPr>
          <w:rFonts w:ascii="仿宋_GB2312" w:eastAsia="仿宋_GB2312" w:hAnsi="仿宋" w:hint="eastAsia"/>
          <w:sz w:val="24"/>
        </w:rPr>
        <w:t>5.询问或者质疑事项可能影响采购结果的，采购人应当暂停签订合同，已经签订合同的，应当中止履行合同。</w:t>
      </w:r>
    </w:p>
    <w:p w:rsidR="00F673BD" w:rsidRPr="002A22BB" w:rsidRDefault="005459FE">
      <w:pPr>
        <w:pageBreakBefore/>
        <w:snapToGrid w:val="0"/>
        <w:spacing w:line="800" w:lineRule="exact"/>
        <w:jc w:val="center"/>
        <w:rPr>
          <w:rFonts w:ascii="仿宋_GB2312" w:eastAsia="仿宋_GB2312" w:hAnsi="宋体"/>
          <w:b/>
          <w:sz w:val="36"/>
          <w:szCs w:val="36"/>
        </w:rPr>
      </w:pPr>
      <w:r w:rsidRPr="002A22BB">
        <w:rPr>
          <w:rFonts w:ascii="仿宋_GB2312" w:eastAsia="仿宋_GB2312" w:hAnsi="宋体" w:hint="eastAsia"/>
          <w:b/>
          <w:sz w:val="36"/>
          <w:szCs w:val="36"/>
        </w:rPr>
        <w:lastRenderedPageBreak/>
        <w:t>第三部分 招标项目范围及要求</w:t>
      </w:r>
    </w:p>
    <w:p w:rsidR="00F673BD" w:rsidRPr="002A22BB" w:rsidRDefault="005459FE">
      <w:pPr>
        <w:snapToGrid w:val="0"/>
        <w:spacing w:line="800" w:lineRule="exact"/>
        <w:rPr>
          <w:rFonts w:ascii="仿宋_GB2312" w:eastAsia="仿宋_GB2312" w:hAnsi="宋体"/>
          <w:b/>
          <w:sz w:val="24"/>
        </w:rPr>
      </w:pPr>
      <w:r w:rsidRPr="002A22BB">
        <w:rPr>
          <w:rFonts w:ascii="仿宋_GB2312" w:eastAsia="仿宋_GB2312" w:hAnsi="宋体" w:hint="eastAsia"/>
          <w:b/>
          <w:sz w:val="24"/>
          <w:u w:val="wave"/>
        </w:rPr>
        <w:t>相关声明</w:t>
      </w:r>
      <w:r w:rsidRPr="002A22BB">
        <w:rPr>
          <w:rFonts w:ascii="仿宋_GB2312" w:eastAsia="仿宋_GB2312" w:hAnsi="宋体" w:hint="eastAsia"/>
          <w:b/>
          <w:sz w:val="24"/>
        </w:rPr>
        <w:t>：</w:t>
      </w:r>
      <w:r w:rsidRPr="002A22BB">
        <w:rPr>
          <w:rFonts w:ascii="仿宋_GB2312" w:eastAsia="仿宋_GB2312" w:hAnsi="宋体" w:hint="eastAsia"/>
          <w:b/>
          <w:sz w:val="24"/>
          <w:u w:val="wave"/>
        </w:rPr>
        <w:t>以下1-7条款如标段内另有说明的</w:t>
      </w:r>
      <w:r w:rsidRPr="002A22BB">
        <w:rPr>
          <w:rFonts w:ascii="仿宋_GB2312" w:eastAsia="仿宋_GB2312" w:hAnsi="宋体" w:hint="eastAsia"/>
          <w:b/>
          <w:sz w:val="24"/>
        </w:rPr>
        <w:t>，</w:t>
      </w:r>
      <w:r w:rsidRPr="002A22BB">
        <w:rPr>
          <w:rFonts w:ascii="仿宋_GB2312" w:eastAsia="仿宋_GB2312" w:hAnsi="宋体" w:hint="eastAsia"/>
          <w:b/>
          <w:sz w:val="24"/>
          <w:u w:val="wave"/>
        </w:rPr>
        <w:t>则按标内要求执行</w:t>
      </w:r>
      <w:r w:rsidRPr="002A22BB">
        <w:rPr>
          <w:rFonts w:ascii="仿宋_GB2312" w:eastAsia="仿宋_GB2312" w:hAnsi="宋体" w:hint="eastAsia"/>
          <w:b/>
          <w:sz w:val="24"/>
        </w:rPr>
        <w:t>。</w:t>
      </w:r>
    </w:p>
    <w:p w:rsidR="00F673BD" w:rsidRPr="002A22BB" w:rsidRDefault="005459FE">
      <w:pPr>
        <w:pStyle w:val="afc"/>
        <w:widowControl w:val="0"/>
        <w:spacing w:afterLines="0" w:line="440" w:lineRule="exact"/>
        <w:ind w:firstLineChars="0" w:firstLine="0"/>
        <w:rPr>
          <w:rFonts w:ascii="仿宋_GB2312" w:eastAsia="仿宋_GB2312" w:hAnsi="宋体"/>
          <w:b/>
          <w:szCs w:val="24"/>
        </w:rPr>
      </w:pPr>
      <w:r w:rsidRPr="002A22BB">
        <w:rPr>
          <w:rFonts w:ascii="仿宋_GB2312" w:eastAsia="仿宋_GB2312" w:hAnsi="宋体" w:hint="eastAsia"/>
          <w:b/>
          <w:szCs w:val="24"/>
        </w:rPr>
        <w:t>1.设备（材料）要求</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1.1投标人投标提供的设备必须是厂商原装的、全新的，型号、性能及指标符合国家及招标文件提出的有关技术、质量、安全标准。</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1.2所有设备在开箱检验时必须完好，无破损，配置与装箱单相符。数量、质量及性能不低于本需求书中提出的要求。</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1.4对于影响设备正常工作的必要组成部分，无论在技术规范中指出与否，投标人都应提供并在投标文件中明确列出。</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1.5所有货物提供出厂合格证等质量证明文件，国外生产的必须有合法的进货渠道证明，如海关报关单、原产地证明、商检证明等。</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1.6所有货物到现场安装使用前，招标人将进行抽样检验或试验。</w:t>
      </w:r>
    </w:p>
    <w:p w:rsidR="00F673BD" w:rsidRPr="002A22BB" w:rsidRDefault="005459FE">
      <w:pPr>
        <w:pStyle w:val="afc"/>
        <w:widowControl w:val="0"/>
        <w:spacing w:afterLines="0" w:line="440" w:lineRule="exact"/>
        <w:ind w:firstLineChars="0" w:firstLine="0"/>
        <w:rPr>
          <w:rFonts w:ascii="仿宋_GB2312" w:eastAsia="仿宋_GB2312" w:hAnsi="宋体"/>
          <w:b/>
          <w:szCs w:val="24"/>
        </w:rPr>
      </w:pPr>
      <w:r w:rsidRPr="002A22BB">
        <w:rPr>
          <w:rFonts w:ascii="仿宋_GB2312" w:eastAsia="仿宋_GB2312" w:hAnsi="宋体" w:hint="eastAsia"/>
          <w:b/>
          <w:szCs w:val="24"/>
        </w:rPr>
        <w:t>2.数量调整</w:t>
      </w:r>
    </w:p>
    <w:p w:rsidR="00F673BD" w:rsidRPr="002A22BB" w:rsidRDefault="005459FE">
      <w:pPr>
        <w:pStyle w:val="afc"/>
        <w:widowControl w:val="0"/>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673BD" w:rsidRPr="002A22BB" w:rsidRDefault="005459FE">
      <w:pPr>
        <w:pStyle w:val="afc"/>
        <w:widowControl w:val="0"/>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如遇本次招标没有涉及的设备或服务时，由中标人提供申请，招标人确认后实施。</w:t>
      </w:r>
    </w:p>
    <w:p w:rsidR="00F673BD" w:rsidRPr="002A22BB" w:rsidRDefault="005459FE">
      <w:pPr>
        <w:pStyle w:val="afc"/>
        <w:widowControl w:val="0"/>
        <w:spacing w:afterLines="0" w:line="440" w:lineRule="exact"/>
        <w:ind w:firstLineChars="0" w:firstLine="0"/>
        <w:rPr>
          <w:rFonts w:ascii="仿宋_GB2312" w:eastAsia="仿宋_GB2312" w:hAnsi="宋体"/>
          <w:b/>
          <w:szCs w:val="24"/>
        </w:rPr>
      </w:pPr>
      <w:r w:rsidRPr="002A22BB">
        <w:rPr>
          <w:rFonts w:ascii="仿宋_GB2312" w:eastAsia="仿宋_GB2312" w:hAnsi="宋体" w:hint="eastAsia"/>
          <w:b/>
          <w:szCs w:val="24"/>
        </w:rPr>
        <w:t>3.安装及调试、验收</w:t>
      </w:r>
    </w:p>
    <w:p w:rsidR="00F673BD" w:rsidRPr="002A22BB" w:rsidRDefault="005459FE">
      <w:pPr>
        <w:pStyle w:val="afc"/>
        <w:widowControl w:val="0"/>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3.1中标人负责设备的安装、调试。</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3.2调试所需专用工具设施物料由中标人自备、自费运到现场，完工后自费搬走。</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3.3安装完成后，进行调试、验收按国家有关规范标准（国家无验收规范标准的按双方合同规定的要求）进行。</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3.4设备的拆箱、通电、调试等各项工作由中标人负责，但必须在招标人指定人员的</w:t>
      </w:r>
      <w:r w:rsidRPr="002A22BB">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F673BD" w:rsidRPr="002A22BB" w:rsidRDefault="005459FE">
      <w:pPr>
        <w:tabs>
          <w:tab w:val="left" w:pos="1365"/>
        </w:tabs>
        <w:spacing w:line="440" w:lineRule="exact"/>
        <w:jc w:val="left"/>
        <w:rPr>
          <w:rFonts w:ascii="仿宋_GB2312" w:eastAsia="仿宋_GB2312" w:hAnsi="宋体"/>
          <w:sz w:val="24"/>
        </w:rPr>
      </w:pPr>
      <w:r w:rsidRPr="002A22BB">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673BD" w:rsidRPr="002A22BB" w:rsidRDefault="005459FE">
      <w:pPr>
        <w:pStyle w:val="afc"/>
        <w:widowControl w:val="0"/>
        <w:spacing w:afterLines="0" w:line="440" w:lineRule="exact"/>
        <w:ind w:firstLineChars="0" w:firstLine="0"/>
        <w:rPr>
          <w:rFonts w:ascii="仿宋_GB2312" w:eastAsia="仿宋_GB2312" w:hAnsi="宋体"/>
          <w:b/>
          <w:szCs w:val="24"/>
        </w:rPr>
      </w:pPr>
      <w:r w:rsidRPr="002A22BB">
        <w:rPr>
          <w:rFonts w:ascii="仿宋_GB2312" w:eastAsia="仿宋_GB2312" w:hAnsi="宋体" w:hint="eastAsia"/>
          <w:b/>
          <w:szCs w:val="24"/>
        </w:rPr>
        <w:t>4.技术培训</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4.1中标人须对招标人的技术人员培训。投标人须在投标文件中提供详细的培训计划，包括培训内容、培训时间、培训费用等。</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4.2中标人提供的负责培训的人员应具备同类设备五年以上的经验。</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 xml:space="preserve">4.3技术培训费用应包含在投标总价中。    </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4.4技术培训至少应包括下列内容：</w:t>
      </w:r>
    </w:p>
    <w:p w:rsidR="00F673BD" w:rsidRPr="002A22BB" w:rsidRDefault="005459FE">
      <w:pPr>
        <w:pStyle w:val="30"/>
        <w:widowControl w:val="0"/>
        <w:tabs>
          <w:tab w:val="clear" w:pos="482"/>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4.4.1原理、构成和功能的描述。</w:t>
      </w:r>
    </w:p>
    <w:p w:rsidR="00F673BD" w:rsidRPr="002A22BB" w:rsidRDefault="005459FE">
      <w:pPr>
        <w:pStyle w:val="30"/>
        <w:widowControl w:val="0"/>
        <w:tabs>
          <w:tab w:val="clear" w:pos="482"/>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4.4.2常见故障的处理或排除。</w:t>
      </w:r>
    </w:p>
    <w:p w:rsidR="00F673BD" w:rsidRPr="002A22BB" w:rsidRDefault="005459FE">
      <w:pPr>
        <w:pStyle w:val="30"/>
        <w:widowControl w:val="0"/>
        <w:tabs>
          <w:tab w:val="clear" w:pos="482"/>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4.4.3各系统部件（设备）的检查、调整和维护。</w:t>
      </w:r>
    </w:p>
    <w:p w:rsidR="00F673BD" w:rsidRPr="002A22BB" w:rsidRDefault="005459FE">
      <w:pPr>
        <w:pStyle w:val="30"/>
        <w:widowControl w:val="0"/>
        <w:tabs>
          <w:tab w:val="clear" w:pos="482"/>
        </w:tabs>
        <w:spacing w:afterLines="0" w:line="440" w:lineRule="exact"/>
        <w:ind w:left="0" w:firstLine="0"/>
        <w:rPr>
          <w:rFonts w:ascii="仿宋_GB2312" w:eastAsia="仿宋_GB2312" w:hAnsi="宋体"/>
          <w:szCs w:val="24"/>
        </w:rPr>
      </w:pPr>
      <w:r w:rsidRPr="002A22BB">
        <w:rPr>
          <w:rFonts w:ascii="仿宋_GB2312" w:eastAsia="仿宋_GB2312" w:hAnsi="宋体" w:hint="eastAsia"/>
          <w:szCs w:val="24"/>
        </w:rPr>
        <w:t>4.4.4对使用者关于设备基本操作技能的培训。</w:t>
      </w:r>
    </w:p>
    <w:p w:rsidR="00F673BD" w:rsidRPr="002A22BB" w:rsidRDefault="005459FE">
      <w:pPr>
        <w:pStyle w:val="30"/>
        <w:widowControl w:val="0"/>
        <w:tabs>
          <w:tab w:val="clear" w:pos="482"/>
        </w:tabs>
        <w:spacing w:afterLines="0" w:line="440" w:lineRule="exact"/>
        <w:ind w:left="0" w:firstLine="0"/>
        <w:rPr>
          <w:rFonts w:ascii="仿宋_GB2312" w:eastAsia="仿宋_GB2312" w:hAnsi="宋体"/>
          <w:b/>
          <w:szCs w:val="24"/>
        </w:rPr>
      </w:pPr>
      <w:r w:rsidRPr="002A22BB">
        <w:rPr>
          <w:rFonts w:ascii="仿宋_GB2312" w:eastAsia="仿宋_GB2312" w:hAnsi="宋体" w:hint="eastAsia"/>
          <w:b/>
          <w:szCs w:val="24"/>
        </w:rPr>
        <w:t>5.售后服务</w:t>
      </w:r>
    </w:p>
    <w:p w:rsidR="00F673BD" w:rsidRPr="002A22BB" w:rsidRDefault="005459FE">
      <w:pPr>
        <w:pStyle w:val="a0"/>
        <w:spacing w:line="440" w:lineRule="exact"/>
        <w:ind w:firstLineChars="0" w:firstLine="0"/>
        <w:rPr>
          <w:rFonts w:ascii="仿宋_GB2312" w:eastAsia="仿宋_GB2312" w:hAnsi="宋体"/>
          <w:sz w:val="24"/>
        </w:rPr>
      </w:pPr>
      <w:r w:rsidRPr="002A22BB">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5.2中标人必须有可靠的售后服务保障包括但不限于在</w:t>
      </w:r>
      <w:r w:rsidRPr="002A22BB">
        <w:rPr>
          <w:rFonts w:ascii="仿宋_GB2312" w:eastAsia="仿宋_GB2312" w:hAnsi="宋体" w:hint="eastAsia"/>
          <w:b/>
          <w:sz w:val="24"/>
          <w:u w:val="single"/>
        </w:rPr>
        <w:t>绍兴附近</w:t>
      </w:r>
      <w:r w:rsidRPr="002A22BB">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2A22BB" w:rsidRDefault="005459FE">
      <w:pPr>
        <w:snapToGrid w:val="0"/>
        <w:spacing w:line="440" w:lineRule="exact"/>
        <w:jc w:val="left"/>
        <w:rPr>
          <w:rFonts w:ascii="仿宋_GB2312" w:eastAsia="仿宋_GB2312" w:hAnsi="宋体"/>
          <w:b/>
          <w:kern w:val="0"/>
          <w:sz w:val="24"/>
          <w:u w:val="wave"/>
        </w:rPr>
      </w:pPr>
      <w:r w:rsidRPr="002A22BB">
        <w:rPr>
          <w:rFonts w:ascii="仿宋_GB2312" w:eastAsia="仿宋_GB2312" w:hAnsi="宋体" w:hint="eastAsia"/>
          <w:b/>
          <w:sz w:val="24"/>
        </w:rPr>
        <w:t>6. 服务要求</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6.1设备包修期内（各标项内已有要求的除外），如出现故障，中标人在接到电话6小时内到达采购人指定地点，</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673BD" w:rsidRPr="002A22BB" w:rsidRDefault="005459FE">
      <w:pPr>
        <w:tabs>
          <w:tab w:val="left" w:pos="3870"/>
          <w:tab w:val="left" w:pos="4085"/>
        </w:tabs>
        <w:snapToGrid w:val="0"/>
        <w:spacing w:line="440" w:lineRule="exact"/>
        <w:jc w:val="left"/>
        <w:rPr>
          <w:rFonts w:ascii="仿宋_GB2312" w:eastAsia="仿宋_GB2312" w:hAnsi="宋体"/>
          <w:sz w:val="24"/>
        </w:rPr>
      </w:pPr>
      <w:r w:rsidRPr="002A22BB">
        <w:rPr>
          <w:rFonts w:ascii="仿宋_GB2312" w:eastAsia="仿宋_GB2312" w:hAnsi="宋体" w:hint="eastAsia"/>
          <w:sz w:val="24"/>
        </w:rPr>
        <w:t>6.3 验收合格后，中标人提供的维护服务，未满足招标人需求的，按《绍兴市公安局动态治安视频监控维护条例》进行考核扣款。</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b/>
          <w:sz w:val="24"/>
        </w:rPr>
        <w:t>7. 项目实施人员费用</w:t>
      </w:r>
    </w:p>
    <w:p w:rsidR="00F673BD" w:rsidRPr="002A22BB" w:rsidRDefault="005459FE">
      <w:pPr>
        <w:snapToGrid w:val="0"/>
        <w:spacing w:line="440" w:lineRule="exact"/>
        <w:jc w:val="left"/>
        <w:rPr>
          <w:rFonts w:ascii="仿宋_GB2312" w:eastAsia="仿宋_GB2312" w:hAnsi="宋体"/>
          <w:b/>
          <w:sz w:val="24"/>
        </w:rPr>
      </w:pPr>
      <w:r w:rsidRPr="002A22BB">
        <w:rPr>
          <w:rFonts w:ascii="仿宋_GB2312" w:eastAsia="仿宋_GB2312" w:hAnsi="宋体" w:hint="eastAsia"/>
          <w:sz w:val="24"/>
        </w:rPr>
        <w:t xml:space="preserve">   中标人应自行承担选派专业人员的住宿、就餐和交通等费用。</w:t>
      </w:r>
    </w:p>
    <w:p w:rsidR="00F673BD" w:rsidRPr="002A22BB" w:rsidRDefault="005459FE">
      <w:pPr>
        <w:snapToGrid w:val="0"/>
        <w:spacing w:line="440" w:lineRule="exact"/>
        <w:jc w:val="left"/>
        <w:rPr>
          <w:rFonts w:ascii="仿宋_GB2312" w:eastAsia="仿宋_GB2312" w:hAnsi="宋体"/>
          <w:b/>
          <w:sz w:val="24"/>
        </w:rPr>
      </w:pPr>
      <w:bookmarkStart w:id="7" w:name="_Toc151354173"/>
      <w:bookmarkStart w:id="8" w:name="_Toc80157775"/>
      <w:bookmarkStart w:id="9" w:name="_Toc81372787"/>
      <w:bookmarkStart w:id="10" w:name="_Toc81372964"/>
      <w:bookmarkStart w:id="11" w:name="_Toc84325981"/>
      <w:r w:rsidRPr="002A22BB">
        <w:rPr>
          <w:rFonts w:ascii="仿宋_GB2312" w:eastAsia="仿宋_GB2312" w:hAnsi="宋体" w:hint="eastAsia"/>
          <w:b/>
          <w:sz w:val="24"/>
        </w:rPr>
        <w:t>8.招标项目设备名称及数量：</w:t>
      </w:r>
    </w:p>
    <w:p w:rsidR="00F673BD" w:rsidRPr="002A22BB" w:rsidRDefault="005459FE">
      <w:pPr>
        <w:spacing w:line="440" w:lineRule="exact"/>
        <w:ind w:right="420"/>
        <w:rPr>
          <w:rFonts w:ascii="仿宋_GB2312" w:eastAsia="仿宋_GB2312" w:hAnsi="新宋体" w:cs="Arial"/>
          <w:b/>
          <w:bCs/>
          <w:sz w:val="24"/>
        </w:rPr>
      </w:pPr>
      <w:r w:rsidRPr="002A22BB">
        <w:rPr>
          <w:rFonts w:ascii="仿宋_GB2312" w:eastAsia="仿宋_GB2312" w:hAnsi="新宋体" w:cs="Arial" w:hint="eastAsia"/>
          <w:b/>
          <w:bCs/>
          <w:sz w:val="24"/>
          <w:bdr w:val="single" w:sz="4" w:space="0" w:color="auto"/>
        </w:rPr>
        <w:lastRenderedPageBreak/>
        <w:t>01标</w:t>
      </w:r>
      <w:r w:rsidRPr="002A22BB">
        <w:rPr>
          <w:rFonts w:ascii="仿宋_GB2312" w:eastAsia="仿宋_GB2312" w:hAnsi="新宋体" w:cs="Arial" w:hint="eastAsia"/>
          <w:b/>
          <w:bCs/>
          <w:sz w:val="24"/>
        </w:rPr>
        <w:t>绍兴市公共安全视频监控建设联网应用（“雪亮工程”）项目市本级前端改造建设部分（2020）（预算：1055.48万元）</w:t>
      </w:r>
      <w:bookmarkStart w:id="12" w:name="_Toc32678"/>
      <w:bookmarkStart w:id="13" w:name="_Toc7206"/>
    </w:p>
    <w:p w:rsidR="00F673BD" w:rsidRPr="002A22BB" w:rsidRDefault="005459FE">
      <w:pPr>
        <w:spacing w:line="440" w:lineRule="exact"/>
        <w:ind w:firstLineChars="200" w:firstLine="482"/>
        <w:rPr>
          <w:rFonts w:ascii="仿宋_GB2312" w:eastAsia="仿宋_GB2312" w:hAnsi="新宋体" w:cs="Arial"/>
          <w:b/>
          <w:bCs/>
          <w:sz w:val="24"/>
        </w:rPr>
      </w:pPr>
      <w:r w:rsidRPr="002A22BB">
        <w:rPr>
          <w:rFonts w:ascii="仿宋_GB2312" w:eastAsia="仿宋_GB2312" w:hAnsi="新宋体" w:cs="Arial" w:hint="eastAsia"/>
          <w:b/>
          <w:bCs/>
          <w:sz w:val="24"/>
        </w:rPr>
        <w:t>一、项目概述</w:t>
      </w:r>
      <w:bookmarkEnd w:id="12"/>
      <w:bookmarkEnd w:id="13"/>
    </w:p>
    <w:p w:rsidR="00F673BD" w:rsidRPr="002A22BB" w:rsidRDefault="005459FE">
      <w:pPr>
        <w:spacing w:line="440" w:lineRule="exact"/>
        <w:ind w:firstLineChars="200" w:firstLine="482"/>
        <w:rPr>
          <w:rFonts w:ascii="仿宋_GB2312" w:eastAsia="仿宋_GB2312" w:hAnsi="新宋体" w:cs="Arial"/>
          <w:b/>
          <w:bCs/>
          <w:sz w:val="24"/>
        </w:rPr>
      </w:pPr>
      <w:bookmarkStart w:id="14" w:name="_Toc21752"/>
      <w:bookmarkStart w:id="15" w:name="_Toc31368"/>
      <w:r w:rsidRPr="002A22BB">
        <w:rPr>
          <w:rFonts w:ascii="仿宋_GB2312" w:eastAsia="仿宋_GB2312" w:hAnsi="新宋体" w:cs="Arial" w:hint="eastAsia"/>
          <w:b/>
          <w:bCs/>
          <w:sz w:val="24"/>
        </w:rPr>
        <w:t>（一）建设</w:t>
      </w:r>
      <w:bookmarkEnd w:id="14"/>
      <w:bookmarkEnd w:id="15"/>
      <w:r w:rsidRPr="002A22BB">
        <w:rPr>
          <w:rFonts w:ascii="仿宋_GB2312" w:eastAsia="仿宋_GB2312" w:hAnsi="新宋体" w:cs="Arial" w:hint="eastAsia"/>
          <w:b/>
          <w:bCs/>
          <w:sz w:val="24"/>
        </w:rPr>
        <w:t>背景</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为贯彻落实中央有关重大决策部署，针对当前工作中的短板和瓶颈环节，绍兴市决定推进公共安全视频监控建设联网应用(“雪亮工程”)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雪亮工程”建设取得更大成效。</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绍兴市公安“雪亮工程"的建设工作按照“统一建设、统一平台、统一标准、统一联网、统一管理”的原则，围绕“全域覆盖、全网共享、全时可用、全程可控”的核心思想，以加强治安防控、优化交通出行、服务城市管理、创新社会治理为出发点，打造绍兴特色的“雪亮工程+”，以新一代信息技术为支撑，实现对前端的感知、分析、处理和整合，实现更全面的感知、更智能的运维、更广泛的交互、更深度的融合和更紧密的协同应用。</w:t>
      </w:r>
    </w:p>
    <w:p w:rsidR="00F673BD" w:rsidRPr="002A22BB" w:rsidRDefault="005459FE">
      <w:pPr>
        <w:spacing w:line="440" w:lineRule="exact"/>
        <w:ind w:firstLineChars="200" w:firstLine="482"/>
        <w:rPr>
          <w:rFonts w:ascii="仿宋_GB2312" w:eastAsia="仿宋_GB2312" w:hAnsi="新宋体" w:cs="Arial"/>
          <w:b/>
          <w:bCs/>
          <w:sz w:val="24"/>
        </w:rPr>
      </w:pPr>
      <w:r w:rsidRPr="002A22BB">
        <w:rPr>
          <w:rFonts w:ascii="仿宋_GB2312" w:eastAsia="仿宋_GB2312" w:hAnsi="新宋体" w:cs="Arial" w:hint="eastAsia"/>
          <w:b/>
          <w:bCs/>
          <w:sz w:val="24"/>
        </w:rPr>
        <w:t>（二）建设目标</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szCs w:val="21"/>
        </w:rPr>
        <w:t>采取统一规划、分级实施、突出重点、逐步建设的工作方法，构建一张全天候、全方位、立体化的市本级治安动态监控网络，实现“防控时空无缝衔接、防控目标全程追踪、防控区域城乡覆盖”的目标要求。</w:t>
      </w:r>
    </w:p>
    <w:p w:rsidR="00F673BD" w:rsidRPr="002A22BB" w:rsidRDefault="005459FE">
      <w:pPr>
        <w:spacing w:line="440" w:lineRule="exact"/>
        <w:ind w:firstLineChars="200" w:firstLine="482"/>
        <w:rPr>
          <w:rFonts w:ascii="仿宋_GB2312" w:eastAsia="仿宋_GB2312" w:hAnsi="新宋体" w:cs="Arial"/>
          <w:b/>
          <w:bCs/>
          <w:sz w:val="24"/>
        </w:rPr>
      </w:pPr>
      <w:bookmarkStart w:id="16" w:name="_Toc31486"/>
      <w:bookmarkStart w:id="17" w:name="_Toc7994"/>
      <w:r w:rsidRPr="002A22BB">
        <w:rPr>
          <w:rFonts w:ascii="仿宋_GB2312" w:eastAsia="仿宋_GB2312" w:hAnsi="新宋体" w:cs="Arial" w:hint="eastAsia"/>
          <w:b/>
          <w:bCs/>
          <w:sz w:val="24"/>
        </w:rPr>
        <w:t>二、建设内容</w:t>
      </w:r>
      <w:bookmarkEnd w:id="16"/>
      <w:bookmarkEnd w:id="17"/>
    </w:p>
    <w:p w:rsidR="00F673BD" w:rsidRPr="002A22BB" w:rsidRDefault="005459FE">
      <w:pPr>
        <w:spacing w:line="440" w:lineRule="exact"/>
        <w:ind w:firstLineChars="200" w:firstLine="482"/>
        <w:rPr>
          <w:rFonts w:ascii="仿宋_GB2312" w:eastAsia="仿宋_GB2312" w:hAnsi="新宋体" w:cs="Arial"/>
          <w:b/>
          <w:bCs/>
          <w:sz w:val="24"/>
        </w:rPr>
      </w:pPr>
      <w:r w:rsidRPr="002A22BB">
        <w:rPr>
          <w:rFonts w:ascii="仿宋_GB2312" w:eastAsia="仿宋_GB2312" w:hAnsi="新宋体" w:cs="Arial" w:hint="eastAsia"/>
          <w:b/>
          <w:bCs/>
          <w:sz w:val="24"/>
        </w:rPr>
        <w:t>（一）绍兴市公共安全视频监控建设联网应用（“雪亮工程”）项目市本级前端改造建设部分（2020）-壹</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本部分租赁348个高清监控、云存储IDC托管核心机房及网络租赁。</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本次招标所有图象先通过光纤网络接入中标人分控核心机房，实现集中存储，为保障设备的安全性和统一性，需要将后端的存储设备统一放在中标人分控核心机房。</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监控系统采用高清数字网络的方式，按照“既满足需求，又适度超前”的设计原则，以光纤网络为基础，实现全数字化信号传输。</w:t>
      </w:r>
    </w:p>
    <w:p w:rsidR="00F673BD" w:rsidRPr="002A22BB" w:rsidRDefault="005459FE">
      <w:pPr>
        <w:spacing w:line="440" w:lineRule="exact"/>
        <w:ind w:firstLineChars="200" w:firstLine="480"/>
        <w:rPr>
          <w:rFonts w:ascii="仿宋_GB2312" w:eastAsia="仿宋_GB2312"/>
          <w:sz w:val="24"/>
          <w:szCs w:val="21"/>
        </w:rPr>
      </w:pPr>
      <w:r w:rsidRPr="002A22BB">
        <w:rPr>
          <w:rFonts w:ascii="仿宋_GB2312" w:eastAsia="仿宋_GB2312" w:hint="eastAsia"/>
          <w:sz w:val="24"/>
          <w:szCs w:val="21"/>
        </w:rPr>
        <w:t>租赁期：6个月，2020年7月1日-2020年12月31日。</w:t>
      </w:r>
    </w:p>
    <w:p w:rsidR="00F673BD" w:rsidRPr="002A22BB" w:rsidRDefault="005459FE">
      <w:pPr>
        <w:spacing w:line="440" w:lineRule="exact"/>
        <w:ind w:firstLineChars="200" w:firstLine="482"/>
        <w:rPr>
          <w:rFonts w:ascii="仿宋_GB2312" w:eastAsia="仿宋_GB2312"/>
          <w:b/>
          <w:sz w:val="24"/>
          <w:szCs w:val="21"/>
        </w:rPr>
      </w:pPr>
      <w:r w:rsidRPr="002A22BB">
        <w:rPr>
          <w:rFonts w:ascii="仿宋_GB2312" w:eastAsia="仿宋_GB2312" w:hint="eastAsia"/>
          <w:b/>
          <w:sz w:val="24"/>
          <w:szCs w:val="21"/>
        </w:rPr>
        <w:t>1、点位清单</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7088"/>
        <w:gridCol w:w="708"/>
      </w:tblGrid>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b/>
                <w:bCs/>
                <w:kern w:val="0"/>
                <w:sz w:val="24"/>
              </w:rPr>
            </w:pPr>
            <w:r w:rsidRPr="002A22BB">
              <w:rPr>
                <w:rFonts w:ascii="仿宋_GB2312" w:eastAsia="仿宋_GB2312" w:hAnsi="等线" w:cs="宋体" w:hint="eastAsia"/>
                <w:b/>
                <w:bCs/>
                <w:kern w:val="0"/>
                <w:sz w:val="24"/>
              </w:rPr>
              <w:lastRenderedPageBreak/>
              <w:t>序号</w:t>
            </w:r>
          </w:p>
        </w:tc>
        <w:tc>
          <w:tcPr>
            <w:tcW w:w="7088" w:type="dxa"/>
            <w:shd w:val="clear" w:color="auto" w:fill="auto"/>
            <w:vAlign w:val="center"/>
          </w:tcPr>
          <w:p w:rsidR="00F673BD" w:rsidRPr="002A22BB" w:rsidRDefault="005459FE">
            <w:pPr>
              <w:widowControl/>
              <w:jc w:val="center"/>
              <w:rPr>
                <w:rFonts w:ascii="仿宋_GB2312" w:eastAsia="仿宋_GB2312" w:hAnsi="等线" w:cs="宋体"/>
                <w:b/>
                <w:bCs/>
                <w:kern w:val="0"/>
                <w:sz w:val="24"/>
              </w:rPr>
            </w:pPr>
            <w:r w:rsidRPr="002A22BB">
              <w:rPr>
                <w:rFonts w:ascii="仿宋_GB2312" w:eastAsia="仿宋_GB2312" w:hAnsi="等线" w:cs="宋体" w:hint="eastAsia"/>
                <w:b/>
                <w:bCs/>
                <w:kern w:val="0"/>
                <w:sz w:val="24"/>
              </w:rPr>
              <w:t>点位地址</w:t>
            </w:r>
          </w:p>
        </w:tc>
        <w:tc>
          <w:tcPr>
            <w:tcW w:w="708" w:type="dxa"/>
            <w:shd w:val="clear" w:color="auto" w:fill="auto"/>
            <w:vAlign w:val="center"/>
          </w:tcPr>
          <w:p w:rsidR="00F673BD" w:rsidRPr="002A22BB" w:rsidRDefault="005459FE">
            <w:pPr>
              <w:widowControl/>
              <w:jc w:val="center"/>
              <w:rPr>
                <w:rFonts w:ascii="仿宋_GB2312" w:eastAsia="仿宋_GB2312" w:hAnsi="等线" w:cs="宋体"/>
                <w:b/>
                <w:bCs/>
                <w:kern w:val="0"/>
                <w:sz w:val="24"/>
              </w:rPr>
            </w:pPr>
            <w:r w:rsidRPr="002A22BB">
              <w:rPr>
                <w:rFonts w:ascii="仿宋_GB2312" w:eastAsia="仿宋_GB2312" w:hAnsi="等线" w:cs="宋体" w:hint="eastAsia"/>
                <w:b/>
                <w:bCs/>
                <w:kern w:val="0"/>
                <w:sz w:val="24"/>
              </w:rPr>
              <w:t>数量</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路西郊路与西湖小区铁道口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兴文桥与家电市场（朝北）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昌安家园东门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解放路下大路口照东</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石家池盐业公司旁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龙洲小学南门迪荡湖路口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鲁迅路环城东路交叉口（高清交警红绿灯杆）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花园北区15幢旁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罗门公园西侧小路东南路口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新建路与静宁巷</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宣化坊与府横街交叉口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胜利西路天地E家门口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越西路交警支队门口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府横街艾美小镇门口（朝大剧院方向）</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仓桥直街与城市广场交叉口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城南大道建材市场（府山所）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中日友好会馆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观澜豪庭南门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越西路延伸段-快阁苑路口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国商门口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马臻路塘南夹塘公寓门口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西湖新村世和坊西门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粮油市场与金寨桥朝西</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西郊路与越西路交叉口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胜利西路与环城西路朝北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解放北路与草貌弄口西南交警杆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红星美凯龙北侧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日禾轿修</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二环西路与青甸湖路交叉口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30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文理学院大门东</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文理学院大门2</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绍坡公路横桥村丁字路口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城南永胜村与御香园小区东南三叉路口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城南大道与南山路岔口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和平村休闲农庄路口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凤凰村王婆楼自然村大道地</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长城路念亩头丁字路口（城南所）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沁雨园东门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39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八建公司门口朝南方向</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白马市场门口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百镇广场（府山所）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保佑桥直街北侧顶头</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蔡江公寓</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昌安东村南大门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昌安街与安昌新村出口处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昌安街与华汇公司东首</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昌安农贸市场西南侧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昌安西街底环岛绿化带</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49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昌安西街洞桥新村路口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昌安新村17幢路口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朝阳路城南街道路口（城南所）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清水嘉苑1幢围墙外</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城东体育馆停车场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城南大道城南新村入口村（城南所）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城南大道河山桥新村小区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东光村越秀学院公交车站</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长城新村小区内</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城南新村村村委门口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59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城市广场明珠苑交叉口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60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城市广场喷水池南面休息处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翠苑新村解放路路口处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大龙市场与滨河路交叉口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丁香弄高富中心小区门口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东街妇保院对面宝岛眼镜门口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东街妇保院对面天宇大厦旁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东街教堂门口（高清交警抓拍杆）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东街农贸市场路口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东莲河小区北门口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鹅镜人才公寓后门外大华驾校门口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鹅头桥三岔口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繁荣村村十字路口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府横街路口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府山西路国际大酒路口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驸马池与黄蜂弄路口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伽篮殿塔山广场路口（府山所）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工贸园区金双牛与东方红交叉口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公铁立交桥下鹅头桥（朝东枪机）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广宁桥直街与新财神殿交叉处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79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国商大厦背后富民坊路口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国商后面富民坊横街丁字路口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红星美凯龙西南侧三岔口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花园南区8幢旁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华滨路与朝辉路口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环城北路与上大路口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环城西路天桥宾馆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环山路城墙处（低杆、无树荫处）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汇丰和畅门口（解放路柴场弄口）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稽山路人民路照北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89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蕺山公园防空洞北侧出口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90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蕺山新村南大门</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江峰修车行门口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解放北路火车站（朝西）</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解放北路与站前路</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解放路小江桥河沿口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工贸园金双牛东方红叉口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金寨公寓门口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原镜湖分局东侧三岔口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镜湖路断桥附近</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99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镜湖路树人小学路段</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原东方虹彩印厂绍甘线路口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跨湖桥直街马太守庙路口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立交桥下仓库</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灵芝小区路</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流管所门口（江家娄）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龙华寺门口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鲁迅路咸亨酒店路口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鲁迅西路与府直街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鲁迅中学东侧对面路口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109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鹿湖庄村委路口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绿洲新村停车场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马弄东区东大门口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中兴路缪家桥河沿</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南江枫林市场门口附近</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南山头村大道地</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南山头村老年活动室</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念佛桥桥脚</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藕芽池底4号旁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藕芽池底三岔口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119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千客隆超市门口附近</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120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青甸湖村委门口个点</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清水嘉苑1幢围墙外</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人民西路情缘至尊酒吧门口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人民中路636号旁小路</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人民中路分局门口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亭山路亭山村路口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山隐新村56幢下三岔路口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山隐新村家得宝购物中心门口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绍大线亭山工贸园区路口（勤奋食品厂外）</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129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绍大线中发集团东侧公交站牌旁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绍钢四村东街739号5幢</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绍钢五村与稽山路口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绍坡公路凤凰石前庙岔口（城南所）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胜利东路与东池路交叉口（南侧）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胜利路诚信一百对面</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胜利桥北2幢旁路口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胜利西村1幢门口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胜利西路与马臻路朝北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十三亩头鲁迅路口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139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 xml:space="preserve">世纪街袍中路口南卡口 </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市儿童福利院门口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树人幼儿园门口（新）</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树下王公寓27幢旁路口（村委旁）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天丰华府西侧小路</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天后宫9幢楼下路口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亭山村军分区仓库旁丁字路口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外山村外山公寓东南角</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湾娄公寓大门口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湾娄公寓东门市区维持门诊门口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望花东区10幢旁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150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望花东区17幢旁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望花东区菜市场旁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温馨社区门口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文理学院河西校区南大门口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文理学院河西校区体育馆</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西郊路与西湖小区铁道口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西郊路与西湖小区铁道口（朝北枪机）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西街老年公寓背后</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西小路对面</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159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喜得宝广场西侧与北复线路口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霞西路荷花池路口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霞西路铁路道口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霞西路与小铁路路口个点</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下大路黄酒一号桥路口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下寨路与梅山路口交叉口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咸欢娱乐会所门口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向左向右酒吧门口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萧山街笔飞弄口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小禅法弄与白衙弄口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169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鞋子畈入口南（蕺山所）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新建路府学弄口（蕺山所）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新建路与利济桥直街交叉口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新建路与渔化桥河沿口（蕺山所）</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新汽车西站出口处</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新汽车西站门口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新世纪公寓7幢旁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新世纪公寓北大门口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兴文桥与家电市场（朝北）</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延安路环城东路夜宵摊南侧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179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延安路环岛西北侧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180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延安路锦绣花园路口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沿江路与引虎弄交叉口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燕甸弄与鲁迅路口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衣之家北侧</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越城区法院对面</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越都加油站西侧路口（通往山隐新村东区）</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越兰大厦肯德基旁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越西路与树下王路岔口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寨下招待所旁</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189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长城教苑门口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长城路长城中学路口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长城社区门口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192</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正大北大门口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193</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中兴北路昌安西街路口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194</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中兴路与白马路叉口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195</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中兴路与东咸欢路口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196</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中医院西侧小路</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197</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朱家岙内菜市场处丁字路口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198</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庄里村村口（解放南路口）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199</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作揖坊人民路口</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200</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中兴路鲁迅故里</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w:t>
            </w:r>
          </w:p>
        </w:tc>
      </w:tr>
      <w:tr w:rsidR="00F673BD" w:rsidRPr="002A22BB">
        <w:trPr>
          <w:trHeight w:val="454"/>
        </w:trPr>
        <w:tc>
          <w:tcPr>
            <w:tcW w:w="724"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201</w:t>
            </w:r>
          </w:p>
        </w:tc>
        <w:tc>
          <w:tcPr>
            <w:tcW w:w="7088" w:type="dxa"/>
            <w:shd w:val="clear" w:color="auto" w:fill="auto"/>
            <w:vAlign w:val="center"/>
          </w:tcPr>
          <w:p w:rsidR="00F673BD" w:rsidRPr="002A22BB" w:rsidRDefault="005459FE">
            <w:pPr>
              <w:widowControl/>
              <w:rPr>
                <w:rFonts w:ascii="仿宋_GB2312" w:eastAsia="仿宋_GB2312" w:hAnsi="等线" w:cs="宋体"/>
                <w:kern w:val="0"/>
                <w:sz w:val="24"/>
              </w:rPr>
            </w:pPr>
            <w:r w:rsidRPr="002A22BB">
              <w:rPr>
                <w:rFonts w:ascii="仿宋_GB2312" w:eastAsia="仿宋_GB2312" w:hAnsi="等线" w:cs="宋体" w:hint="eastAsia"/>
                <w:kern w:val="0"/>
                <w:sz w:val="24"/>
              </w:rPr>
              <w:t>其他点位</w:t>
            </w:r>
          </w:p>
        </w:tc>
        <w:tc>
          <w:tcPr>
            <w:tcW w:w="708" w:type="dxa"/>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148</w:t>
            </w:r>
          </w:p>
        </w:tc>
      </w:tr>
    </w:tbl>
    <w:p w:rsidR="00F673BD" w:rsidRPr="002A22BB" w:rsidRDefault="005459FE">
      <w:pPr>
        <w:spacing w:line="440" w:lineRule="exact"/>
        <w:ind w:firstLineChars="200" w:firstLine="480"/>
        <w:rPr>
          <w:rFonts w:ascii="仿宋_GB2312" w:eastAsia="仿宋_GB2312"/>
          <w:kern w:val="0"/>
          <w:sz w:val="24"/>
        </w:rPr>
      </w:pPr>
      <w:r w:rsidRPr="002A22BB">
        <w:rPr>
          <w:rFonts w:ascii="仿宋_GB2312" w:eastAsia="仿宋_GB2312" w:hint="eastAsia"/>
          <w:kern w:val="0"/>
          <w:sz w:val="24"/>
        </w:rPr>
        <w:t>2、设备清单</w:t>
      </w:r>
    </w:p>
    <w:tbl>
      <w:tblPr>
        <w:tblW w:w="9923" w:type="dxa"/>
        <w:jc w:val="center"/>
        <w:tblLayout w:type="fixed"/>
        <w:tblLook w:val="04A0"/>
      </w:tblPr>
      <w:tblGrid>
        <w:gridCol w:w="709"/>
        <w:gridCol w:w="1442"/>
        <w:gridCol w:w="6293"/>
        <w:gridCol w:w="770"/>
        <w:gridCol w:w="709"/>
      </w:tblGrid>
      <w:tr w:rsidR="00F673BD" w:rsidRPr="002A22BB">
        <w:trPr>
          <w:trHeight w:val="454"/>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序号</w:t>
            </w:r>
          </w:p>
        </w:tc>
        <w:tc>
          <w:tcPr>
            <w:tcW w:w="1442"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产品名称</w:t>
            </w:r>
          </w:p>
        </w:tc>
        <w:tc>
          <w:tcPr>
            <w:tcW w:w="6293"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产品参数</w:t>
            </w:r>
          </w:p>
        </w:tc>
        <w:tc>
          <w:tcPr>
            <w:tcW w:w="770"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数量</w:t>
            </w:r>
          </w:p>
        </w:tc>
        <w:tc>
          <w:tcPr>
            <w:tcW w:w="709"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单位</w:t>
            </w:r>
          </w:p>
        </w:tc>
      </w:tr>
      <w:tr w:rsidR="00F673BD" w:rsidRPr="002A22BB">
        <w:trPr>
          <w:trHeight w:val="454"/>
          <w:jc w:val="center"/>
        </w:trPr>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1、前端建设</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400万</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网络球机</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numPr>
                <w:ilvl w:val="0"/>
                <w:numId w:val="6"/>
              </w:numPr>
              <w:spacing w:line="440" w:lineRule="exact"/>
              <w:ind w:firstLineChars="13" w:firstLine="31"/>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图像传感器：1/1.8＂progressivescanCMOS，双sensor架构；</w:t>
            </w:r>
            <w:r w:rsidRPr="002A22BB">
              <w:rPr>
                <w:rFonts w:ascii="仿宋_GB2312" w:eastAsia="仿宋_GB2312" w:hAnsi="华文宋体" w:cs="宋体" w:hint="eastAsia"/>
                <w:kern w:val="0"/>
                <w:sz w:val="24"/>
              </w:rPr>
              <w:br/>
              <w:t>2、▲最低照度：彩色：0.0005Lux；黑白：0.0001Lux；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2.1需要提供公安部检测报告证明；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3、0LuxwithIR；</w:t>
            </w:r>
            <w:r w:rsidRPr="002A22BB">
              <w:rPr>
                <w:rFonts w:ascii="仿宋_GB2312" w:eastAsia="仿宋_GB2312" w:hAnsi="华文宋体" w:cs="宋体" w:hint="eastAsia"/>
                <w:kern w:val="0"/>
                <w:sz w:val="24"/>
              </w:rPr>
              <w:br/>
              <w:t>4、分辨率及帧率：50Hz：25fps（2560×1440或2688×1512</w:t>
            </w:r>
            <w:r w:rsidRPr="002A22BB">
              <w:rPr>
                <w:rFonts w:ascii="仿宋_GB2312" w:eastAsia="仿宋_GB2312" w:hAnsi="华文宋体" w:cs="宋体" w:hint="eastAsia"/>
                <w:kern w:val="0"/>
                <w:sz w:val="24"/>
              </w:rPr>
              <w:lastRenderedPageBreak/>
              <w:t>或2048×1536）；</w:t>
            </w:r>
            <w:r w:rsidRPr="002A22BB">
              <w:rPr>
                <w:rFonts w:ascii="仿宋_GB2312" w:eastAsia="仿宋_GB2312" w:hAnsi="华文宋体" w:cs="宋体" w:hint="eastAsia"/>
                <w:kern w:val="0"/>
                <w:sz w:val="24"/>
              </w:rPr>
              <w:br/>
              <w:t>5、视频压缩：H.265/H.264/MJPEG；</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6、红外照射距离：250米；</w:t>
            </w:r>
            <w:r w:rsidRPr="002A22BB">
              <w:rPr>
                <w:rFonts w:ascii="仿宋_GB2312" w:eastAsia="仿宋_GB2312" w:hAnsi="华文宋体" w:cs="宋体" w:hint="eastAsia"/>
                <w:kern w:val="0"/>
                <w:sz w:val="24"/>
              </w:rPr>
              <w:br/>
              <w:t>7、焦距最小值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6mm且最大值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207mm，光学变焦</w:t>
            </w:r>
            <w:r w:rsidRPr="002A22BB">
              <w:rPr>
                <w:rFonts w:ascii="宋体" w:hAnsi="宋体" w:cs="宋体" w:hint="eastAsia"/>
                <w:kern w:val="0"/>
                <w:sz w:val="24"/>
              </w:rPr>
              <w:t>≧</w:t>
            </w:r>
            <w:r w:rsidRPr="002A22BB">
              <w:rPr>
                <w:rFonts w:ascii="仿宋_GB2312" w:eastAsia="仿宋_GB2312" w:hAnsi="华文宋体" w:cs="宋体" w:hint="eastAsia"/>
                <w:kern w:val="0"/>
                <w:sz w:val="24"/>
              </w:rPr>
              <w:t>35倍；</w:t>
            </w:r>
            <w:r w:rsidRPr="002A22BB">
              <w:rPr>
                <w:rFonts w:ascii="仿宋_GB2312" w:eastAsia="仿宋_GB2312" w:hAnsi="华文宋体" w:cs="宋体" w:hint="eastAsia"/>
                <w:kern w:val="0"/>
                <w:sz w:val="24"/>
              </w:rPr>
              <w:br/>
              <w:t>8、Smart图像增强：120dB超宽动态、光学透雾、强光抑制、电子防抖、SmartIR；</w:t>
            </w:r>
            <w:r w:rsidRPr="002A22BB">
              <w:rPr>
                <w:rFonts w:ascii="仿宋_GB2312" w:eastAsia="仿宋_GB2312" w:hAnsi="华文宋体" w:cs="宋体" w:hint="eastAsia"/>
                <w:kern w:val="0"/>
                <w:sz w:val="24"/>
              </w:rPr>
              <w:br/>
              <w:t>9、电源接口：DC36V；</w:t>
            </w:r>
            <w:r w:rsidRPr="002A22BB">
              <w:rPr>
                <w:rFonts w:ascii="仿宋_GB2312" w:eastAsia="仿宋_GB2312" w:hAnsi="华文宋体" w:cs="宋体" w:hint="eastAsia"/>
                <w:kern w:val="0"/>
                <w:sz w:val="24"/>
              </w:rPr>
              <w:br/>
              <w:t>10、网络接口：RJ45网口，自适应10M/100M网络数据；</w:t>
            </w:r>
            <w:r w:rsidRPr="002A22BB">
              <w:rPr>
                <w:rFonts w:ascii="仿宋_GB2312" w:eastAsia="仿宋_GB2312" w:hAnsi="华文宋体" w:cs="宋体" w:hint="eastAsia"/>
                <w:kern w:val="0"/>
                <w:sz w:val="24"/>
              </w:rPr>
              <w:br/>
              <w:t>11、具备RS485控制接口：符合T17626.2/3/4/5/6四级标准；</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lastRenderedPageBreak/>
              <w:t>139</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2</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400万网络摄像机</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400万1/1.8”CMOSAI筒型网络摄像机</w:t>
            </w:r>
            <w:r w:rsidRPr="002A22BB">
              <w:rPr>
                <w:rFonts w:ascii="仿宋_GB2312" w:eastAsia="仿宋_GB2312" w:hAnsi="华文宋体" w:cs="宋体" w:hint="eastAsia"/>
                <w:kern w:val="0"/>
                <w:sz w:val="24"/>
              </w:rPr>
              <w:br/>
              <w:t>1、▲最低照度:彩色:0.001Lux；黑白:0.0003Lux；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1.1需要提供公安部检测报告证明；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2、0LuxwithIR；</w:t>
            </w:r>
            <w:r w:rsidRPr="002A22BB">
              <w:rPr>
                <w:rFonts w:ascii="仿宋_GB2312" w:eastAsia="仿宋_GB2312" w:hAnsi="华文宋体" w:cs="宋体" w:hint="eastAsia"/>
                <w:kern w:val="0"/>
                <w:sz w:val="24"/>
              </w:rPr>
              <w:br/>
              <w:t>3、镜头焦距最小值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6mm且最大值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9mm；水平视场角50°~33°；</w:t>
            </w:r>
            <w:r w:rsidRPr="002A22BB">
              <w:rPr>
                <w:rFonts w:ascii="仿宋_GB2312" w:eastAsia="仿宋_GB2312" w:hAnsi="华文宋体" w:cs="宋体" w:hint="eastAsia"/>
                <w:kern w:val="0"/>
                <w:sz w:val="24"/>
              </w:rPr>
              <w:br/>
              <w:t>4、视频压缩标准:H.265/H.264/MJPEG；</w:t>
            </w:r>
            <w:r w:rsidRPr="002A22BB">
              <w:rPr>
                <w:rFonts w:ascii="仿宋_GB2312" w:eastAsia="仿宋_GB2312" w:hAnsi="华文宋体" w:cs="宋体" w:hint="eastAsia"/>
                <w:kern w:val="0"/>
                <w:sz w:val="24"/>
              </w:rPr>
              <w:br/>
              <w:t>5、最大图像尺寸:2560×1440；</w:t>
            </w:r>
            <w:r w:rsidRPr="002A22BB">
              <w:rPr>
                <w:rFonts w:ascii="仿宋_GB2312" w:eastAsia="仿宋_GB2312" w:hAnsi="华文宋体" w:cs="宋体" w:hint="eastAsia"/>
                <w:kern w:val="0"/>
                <w:sz w:val="24"/>
              </w:rPr>
              <w:br/>
              <w:t>6、通讯接口:1个RJ45，1个10M/100M自适应以太网口；</w:t>
            </w:r>
            <w:r w:rsidRPr="002A22BB">
              <w:rPr>
                <w:rFonts w:ascii="仿宋_GB2312" w:eastAsia="仿宋_GB2312" w:hAnsi="华文宋体" w:cs="宋体" w:hint="eastAsia"/>
                <w:kern w:val="0"/>
                <w:sz w:val="24"/>
              </w:rPr>
              <w:br/>
              <w:t>7、红外补光距离（抓拍人脸）</w:t>
            </w:r>
            <w:r w:rsidRPr="002A22BB">
              <w:rPr>
                <w:rFonts w:ascii="宋体" w:hAnsi="宋体" w:cs="宋体" w:hint="eastAsia"/>
                <w:kern w:val="0"/>
                <w:sz w:val="24"/>
              </w:rPr>
              <w:t>≧</w:t>
            </w:r>
            <w:r w:rsidRPr="002A22BB">
              <w:rPr>
                <w:rFonts w:ascii="仿宋_GB2312" w:eastAsia="仿宋_GB2312" w:hAnsi="华文宋体" w:cs="宋体" w:hint="eastAsia"/>
                <w:kern w:val="0"/>
                <w:sz w:val="24"/>
              </w:rPr>
              <w:t>10m；</w:t>
            </w:r>
            <w:r w:rsidRPr="002A22BB">
              <w:rPr>
                <w:rFonts w:ascii="仿宋_GB2312" w:eastAsia="仿宋_GB2312" w:hAnsi="华文宋体" w:cs="宋体" w:hint="eastAsia"/>
                <w:kern w:val="0"/>
                <w:sz w:val="24"/>
              </w:rPr>
              <w:br/>
              <w:t>8、红外补光距离（治安监控）</w:t>
            </w:r>
            <w:r w:rsidRPr="002A22BB">
              <w:rPr>
                <w:rFonts w:ascii="宋体" w:hAnsi="宋体" w:cs="宋体" w:hint="eastAsia"/>
                <w:kern w:val="0"/>
                <w:sz w:val="24"/>
              </w:rPr>
              <w:t>≧</w:t>
            </w:r>
            <w:r w:rsidRPr="002A22BB">
              <w:rPr>
                <w:rFonts w:ascii="仿宋_GB2312" w:eastAsia="仿宋_GB2312" w:hAnsi="华文宋体" w:cs="宋体" w:hint="eastAsia"/>
                <w:kern w:val="0"/>
                <w:sz w:val="24"/>
              </w:rPr>
              <w:t>50m；</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等线" w:cs="宋体"/>
                <w:kern w:val="0"/>
                <w:sz w:val="24"/>
              </w:rPr>
            </w:pPr>
            <w:r w:rsidRPr="002A22BB">
              <w:rPr>
                <w:rFonts w:ascii="仿宋_GB2312" w:eastAsia="仿宋_GB2312" w:hAnsi="等线" w:cs="宋体" w:hint="eastAsia"/>
                <w:kern w:val="0"/>
                <w:sz w:val="24"/>
              </w:rPr>
              <w:t>6</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230W</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高清网络</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摄像机</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微卡口/智慧监控单元</w:t>
            </w:r>
            <w:r w:rsidRPr="002A22BB">
              <w:rPr>
                <w:rFonts w:ascii="仿宋_GB2312" w:eastAsia="仿宋_GB2312" w:hAnsi="华文宋体" w:cs="宋体" w:hint="eastAsia"/>
                <w:kern w:val="0"/>
                <w:sz w:val="24"/>
              </w:rPr>
              <w:br/>
              <w:t>车辆识别、非机动车抓拍识别、行人人脸抓拍、行人特征识别。</w:t>
            </w:r>
            <w:r w:rsidRPr="002A22BB">
              <w:rPr>
                <w:rFonts w:ascii="仿宋_GB2312" w:eastAsia="仿宋_GB2312" w:hAnsi="华文宋体" w:cs="宋体" w:hint="eastAsia"/>
                <w:kern w:val="0"/>
                <w:sz w:val="24"/>
              </w:rPr>
              <w:br/>
              <w:t>1、像素：230W；</w:t>
            </w:r>
            <w:r w:rsidRPr="002A22BB">
              <w:rPr>
                <w:rFonts w:ascii="仿宋_GB2312" w:eastAsia="仿宋_GB2312" w:hAnsi="华文宋体" w:cs="宋体" w:hint="eastAsia"/>
                <w:kern w:val="0"/>
                <w:sz w:val="24"/>
              </w:rPr>
              <w:br/>
              <w:t>2、分辨率：最大支持1920×1200；</w:t>
            </w:r>
            <w:r w:rsidRPr="002A22BB">
              <w:rPr>
                <w:rFonts w:ascii="仿宋_GB2312" w:eastAsia="仿宋_GB2312" w:hAnsi="华文宋体" w:cs="宋体" w:hint="eastAsia"/>
                <w:kern w:val="0"/>
                <w:sz w:val="24"/>
              </w:rPr>
              <w:br/>
              <w:t>3、帧率：25fps；</w:t>
            </w:r>
            <w:r w:rsidRPr="002A22BB">
              <w:rPr>
                <w:rFonts w:ascii="仿宋_GB2312" w:eastAsia="仿宋_GB2312" w:hAnsi="华文宋体" w:cs="宋体" w:hint="eastAsia"/>
                <w:kern w:val="0"/>
                <w:sz w:val="24"/>
              </w:rPr>
              <w:br/>
              <w:t>4、感光器件：1/1.8"CMOS；</w:t>
            </w:r>
            <w:r w:rsidRPr="002A22BB">
              <w:rPr>
                <w:rFonts w:ascii="仿宋_GB2312" w:eastAsia="仿宋_GB2312" w:hAnsi="华文宋体" w:cs="宋体" w:hint="eastAsia"/>
                <w:kern w:val="0"/>
                <w:sz w:val="24"/>
              </w:rPr>
              <w:br/>
              <w:t>5、镜头变焦最小值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11且最大值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40mm；</w:t>
            </w:r>
            <w:r w:rsidRPr="002A22BB">
              <w:rPr>
                <w:rFonts w:ascii="仿宋_GB2312" w:eastAsia="仿宋_GB2312" w:hAnsi="华文宋体" w:cs="宋体" w:hint="eastAsia"/>
                <w:kern w:val="0"/>
                <w:sz w:val="24"/>
              </w:rPr>
              <w:br/>
              <w:t>6、▲照度：彩色:0.001Lux，黑白:0.0001Lux；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6.1需要提供公安部检测报告证明；</w:t>
            </w:r>
            <w:r w:rsidRPr="002A22BB">
              <w:rPr>
                <w:rFonts w:ascii="仿宋_GB2312" w:eastAsia="仿宋_GB2312" w:hAnsi="华文宋体" w:cs="宋体" w:hint="eastAsia"/>
                <w:kern w:val="0"/>
                <w:sz w:val="24"/>
              </w:rPr>
              <w:br/>
              <w:t>7、视频压缩标准：H.264/H.265/MJPEG；</w:t>
            </w:r>
            <w:r w:rsidRPr="002A22BB">
              <w:rPr>
                <w:rFonts w:ascii="仿宋_GB2312" w:eastAsia="仿宋_GB2312" w:hAnsi="华文宋体" w:cs="宋体" w:hint="eastAsia"/>
                <w:kern w:val="0"/>
                <w:sz w:val="24"/>
              </w:rPr>
              <w:br/>
              <w:t>8、图像输出格式：JPEG；</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203</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室外</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无极灯</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整灯功率：60W±15%；</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色温：5000K±200K；</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显示指数≥85；</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发光角度：&gt;90度；</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工作电压：180VAC-250VAC50HZ；</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日夜转换：自带光敏控制开关；</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含远端控制模块；</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防护等级：IP66；</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工作环境温度：-25°C～+50°C。</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150</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机箱</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监控设备箱，冷轧钢板厚度≥1.5mm，主要电气配件：重合闸、电源防雷器、维修插座，安装方式抱杆/墙装</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348</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个</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6</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监控杆</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立杆要求如下：立杆高度3.5-6.5m，臂长3-4米壁厚度为6mm、臂长5-8米厚度为7mm；摄象机安装位置与立杆垂直线之间水平距离≥0.5M的比例约为4：3：3。立杆下端管径应在180mm±10mm上端管径应在130mm±5mm,管壁厚度应≥4mm，杆型为六边或八边形。杆体在40米/秒的风速条件下，不应发生明显抖动、严重歪斜或永久性变形，杆体需牢固、美观，表面镀锌喷塑。</w:t>
            </w:r>
            <w:r w:rsidRPr="002A22BB">
              <w:rPr>
                <w:rFonts w:ascii="仿宋_GB2312" w:eastAsia="仿宋_GB2312" w:hAnsi="华文宋体" w:cs="宋体" w:hint="eastAsia"/>
                <w:kern w:val="0"/>
                <w:sz w:val="24"/>
              </w:rPr>
              <w:br/>
              <w:t>2、立杆的基础要求如下：</w:t>
            </w:r>
            <w:r w:rsidRPr="002A22BB">
              <w:rPr>
                <w:rFonts w:ascii="仿宋_GB2312" w:eastAsia="仿宋_GB2312" w:hAnsi="华文宋体" w:cs="宋体" w:hint="eastAsia"/>
                <w:kern w:val="0"/>
                <w:sz w:val="24"/>
              </w:rPr>
              <w:br/>
              <w:t>可根据监控点的现场实际勘查情况，前端摄像机安装采用单独立竿的方式进行安装。</w:t>
            </w:r>
            <w:r w:rsidRPr="002A22BB">
              <w:rPr>
                <w:rFonts w:ascii="仿宋_GB2312" w:eastAsia="仿宋_GB2312" w:hAnsi="华文宋体" w:cs="宋体" w:hint="eastAsia"/>
                <w:kern w:val="0"/>
                <w:sz w:val="24"/>
              </w:rPr>
              <w:br/>
              <w:t>（1）基础要求：设计安装立杆的路口必须先灌筑基础。基础深度应在1.0米左右，基础直径大于800mm。</w:t>
            </w:r>
            <w:r w:rsidRPr="002A22BB">
              <w:rPr>
                <w:rFonts w:ascii="仿宋_GB2312" w:eastAsia="仿宋_GB2312" w:hAnsi="华文宋体" w:cs="宋体" w:hint="eastAsia"/>
                <w:kern w:val="0"/>
                <w:sz w:val="24"/>
              </w:rPr>
              <w:br/>
              <w:t>（2）前端机箱落地安装，电源进线和光缆引入机箱内，考虑和立杆统一接地，以避雷。</w:t>
            </w:r>
            <w:r w:rsidRPr="002A22BB">
              <w:rPr>
                <w:rFonts w:ascii="仿宋_GB2312" w:eastAsia="仿宋_GB2312" w:hAnsi="华文宋体" w:cs="宋体" w:hint="eastAsia"/>
                <w:kern w:val="0"/>
                <w:sz w:val="24"/>
              </w:rPr>
              <w:br/>
              <w:t>（3）电源进线可采用就近取电源。</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220</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个</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7</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安装调试及辅材</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设备安装、调试，接入平台配置及平台联网调试等，按接入监控设备计</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348</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2、后端建设</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接入服务器（中高端）</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4114(10核2.2GHz)×2/32GDDR4/1TB7.2KSATA×2/SAS_HBA/1GbE×2/550W(1+1)/2U/16DIMM</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视频云存储管理服务器</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2颗E5-2630V4/64GBDDR4ECC/960GSSDx3+150GSSDx1/热插拔/以太网口1Gx2/冗余电源/2U</w:t>
            </w:r>
            <w:r w:rsidRPr="002A22BB">
              <w:rPr>
                <w:rFonts w:ascii="仿宋_GB2312" w:eastAsia="仿宋_GB2312" w:hAnsi="华文宋体" w:cs="宋体" w:hint="eastAsia"/>
                <w:kern w:val="0"/>
                <w:sz w:val="24"/>
              </w:rPr>
              <w:br/>
              <w:t>注：操作系统：CentOS764位</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视频云存储运维服务器</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2颗E5-2620V3/16GBDDR4ECC/1TSATAx2磁盘/热插拔/以太网口1Gx2/冗余电源/2U,</w:t>
            </w:r>
            <w:r w:rsidRPr="002A22BB">
              <w:rPr>
                <w:rFonts w:ascii="仿宋_GB2312" w:eastAsia="仿宋_GB2312" w:hAnsi="华文宋体" w:cs="宋体" w:hint="eastAsia"/>
                <w:kern w:val="0"/>
                <w:sz w:val="24"/>
              </w:rPr>
              <w:br/>
              <w:t>注：操作系统：CentOS764位</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spacing w:val="-14"/>
                <w:kern w:val="0"/>
                <w:sz w:val="24"/>
              </w:rPr>
            </w:pPr>
            <w:r w:rsidRPr="002A22BB">
              <w:rPr>
                <w:rFonts w:ascii="仿宋_GB2312" w:eastAsia="仿宋_GB2312" w:hAnsi="华文宋体" w:cs="宋体" w:hint="eastAsia"/>
                <w:spacing w:val="-14"/>
                <w:kern w:val="0"/>
                <w:sz w:val="24"/>
              </w:rPr>
              <w:t>72盘位视频</w:t>
            </w:r>
          </w:p>
          <w:p w:rsidR="00F673BD" w:rsidRPr="002A22BB" w:rsidRDefault="005459FE">
            <w:pPr>
              <w:widowControl/>
              <w:jc w:val="center"/>
              <w:rPr>
                <w:rFonts w:ascii="仿宋_GB2312" w:eastAsia="仿宋_GB2312" w:hAnsi="华文宋体" w:cs="宋体"/>
                <w:spacing w:val="-20"/>
                <w:kern w:val="0"/>
                <w:sz w:val="24"/>
              </w:rPr>
            </w:pPr>
            <w:r w:rsidRPr="002A22BB">
              <w:rPr>
                <w:rFonts w:ascii="仿宋_GB2312" w:eastAsia="仿宋_GB2312" w:hAnsi="华文宋体" w:cs="宋体" w:hint="eastAsia"/>
                <w:spacing w:val="-14"/>
                <w:kern w:val="0"/>
                <w:sz w:val="24"/>
              </w:rPr>
              <w:t>云存储节点</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控制器架构，8U72盘位，冗余电源，支持SATA/SAS硬盘，支持网络RAID；双64位六核处理器，64GB缓存，6个千兆网口，3个12GbSAS扩展接口。</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视频存</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储硬盘</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6TB/128MB（12GB/秒NCQ）/7200RPM/SAS3.5HDD</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216</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块</w:t>
            </w:r>
          </w:p>
        </w:tc>
      </w:tr>
      <w:tr w:rsidR="00F673BD" w:rsidRPr="002A22BB">
        <w:trPr>
          <w:trHeight w:val="454"/>
          <w:jc w:val="center"/>
        </w:trPr>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3、维护建设</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链路费用</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视频专网网络接入</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348</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条</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电费</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电费包干，按照功率总价折算</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348</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1442"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运维</w:t>
            </w:r>
          </w:p>
        </w:tc>
        <w:tc>
          <w:tcPr>
            <w:tcW w:w="6293"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进行日常维护、抢修、巡检工作，并对故障进行紧急处理</w:t>
            </w:r>
          </w:p>
        </w:tc>
        <w:tc>
          <w:tcPr>
            <w:tcW w:w="77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348</w:t>
            </w:r>
          </w:p>
        </w:tc>
        <w:tc>
          <w:tcPr>
            <w:tcW w:w="709"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bl>
    <w:p w:rsidR="00F673BD" w:rsidRPr="002A22BB" w:rsidRDefault="005459FE" w:rsidP="002A22BB">
      <w:pPr>
        <w:spacing w:beforeLines="100" w:line="440" w:lineRule="exact"/>
        <w:ind w:right="420" w:firstLineChars="200" w:firstLine="482"/>
        <w:rPr>
          <w:rFonts w:ascii="仿宋_GB2312" w:eastAsia="仿宋_GB2312"/>
          <w:b/>
          <w:sz w:val="24"/>
        </w:rPr>
      </w:pPr>
      <w:r w:rsidRPr="002A22BB">
        <w:rPr>
          <w:rFonts w:ascii="仿宋_GB2312" w:eastAsia="仿宋_GB2312" w:hAnsi="新宋体" w:cs="Arial" w:hint="eastAsia"/>
          <w:b/>
          <w:bCs/>
          <w:sz w:val="24"/>
        </w:rPr>
        <w:t>（二）绍兴市公共安全视频监控建设联网应用（“雪亮工程”）项目市本级前端改造建设部分（2020）-贰</w:t>
      </w:r>
    </w:p>
    <w:p w:rsidR="00F673BD" w:rsidRPr="002A22BB" w:rsidRDefault="005459FE">
      <w:pPr>
        <w:spacing w:line="360" w:lineRule="auto"/>
        <w:ind w:firstLineChars="200" w:firstLine="480"/>
        <w:rPr>
          <w:rFonts w:ascii="仿宋_GB2312" w:eastAsia="仿宋_GB2312"/>
          <w:sz w:val="24"/>
          <w:szCs w:val="21"/>
        </w:rPr>
      </w:pPr>
      <w:r w:rsidRPr="002A22BB">
        <w:rPr>
          <w:rFonts w:ascii="仿宋_GB2312" w:eastAsia="仿宋_GB2312" w:hint="eastAsia"/>
          <w:sz w:val="24"/>
          <w:szCs w:val="21"/>
        </w:rPr>
        <w:t>本部分租赁1513个视频点位、云存储IDC托管核心机房及网络租赁。</w:t>
      </w:r>
    </w:p>
    <w:p w:rsidR="00F673BD" w:rsidRPr="002A22BB" w:rsidRDefault="005459FE">
      <w:pPr>
        <w:spacing w:line="360" w:lineRule="auto"/>
        <w:ind w:firstLineChars="200" w:firstLine="480"/>
        <w:rPr>
          <w:rFonts w:ascii="仿宋_GB2312" w:eastAsia="仿宋_GB2312"/>
          <w:sz w:val="24"/>
          <w:szCs w:val="21"/>
        </w:rPr>
      </w:pPr>
      <w:r w:rsidRPr="002A22BB">
        <w:rPr>
          <w:rFonts w:ascii="仿宋_GB2312" w:eastAsia="仿宋_GB2312" w:hint="eastAsia"/>
          <w:sz w:val="24"/>
          <w:szCs w:val="21"/>
        </w:rPr>
        <w:t>本次招标所有图象先通过光纤网络接入中标人分控核心机房，实现集中存储，</w:t>
      </w:r>
      <w:r w:rsidRPr="002A22BB">
        <w:rPr>
          <w:rFonts w:ascii="仿宋_GB2312" w:eastAsia="仿宋_GB2312" w:hint="eastAsia"/>
          <w:sz w:val="24"/>
          <w:szCs w:val="21"/>
        </w:rPr>
        <w:lastRenderedPageBreak/>
        <w:t>为保障设备的安全性和统一性，需要将后端的存储设备统一放在中标人分控核心机房。</w:t>
      </w:r>
    </w:p>
    <w:p w:rsidR="00F673BD" w:rsidRPr="002A22BB" w:rsidRDefault="005459FE">
      <w:pPr>
        <w:spacing w:line="440" w:lineRule="exact"/>
        <w:ind w:firstLineChars="200" w:firstLine="480"/>
        <w:rPr>
          <w:rFonts w:ascii="仿宋_GB2312" w:eastAsia="仿宋_GB2312"/>
          <w:b/>
          <w:kern w:val="0"/>
          <w:sz w:val="24"/>
        </w:rPr>
      </w:pPr>
      <w:r w:rsidRPr="002A22BB">
        <w:rPr>
          <w:rFonts w:ascii="仿宋_GB2312" w:eastAsia="仿宋_GB2312" w:hint="eastAsia"/>
          <w:sz w:val="24"/>
          <w:szCs w:val="21"/>
        </w:rPr>
        <w:t>监控系统采用高清数字网络的方式，按照“既满足需求，又适度超前”的设计原则，以光纤网络为基础，实现全数字化信号传输。</w:t>
      </w:r>
    </w:p>
    <w:p w:rsidR="00F673BD" w:rsidRPr="002A22BB" w:rsidRDefault="005459FE">
      <w:pPr>
        <w:spacing w:line="360" w:lineRule="auto"/>
        <w:ind w:firstLineChars="200" w:firstLine="480"/>
        <w:rPr>
          <w:rFonts w:ascii="仿宋_GB2312" w:eastAsia="仿宋_GB2312"/>
          <w:sz w:val="24"/>
          <w:szCs w:val="21"/>
        </w:rPr>
      </w:pPr>
      <w:r w:rsidRPr="002A22BB">
        <w:rPr>
          <w:rFonts w:ascii="仿宋_GB2312" w:eastAsia="仿宋_GB2312" w:hint="eastAsia"/>
          <w:sz w:val="24"/>
          <w:szCs w:val="21"/>
        </w:rPr>
        <w:t>租赁期：验收合格后计算租赁期，租赁期12个月。</w:t>
      </w:r>
    </w:p>
    <w:p w:rsidR="00F673BD" w:rsidRPr="002A22BB" w:rsidRDefault="005459FE">
      <w:pPr>
        <w:spacing w:line="360" w:lineRule="auto"/>
        <w:ind w:firstLineChars="200" w:firstLine="482"/>
        <w:rPr>
          <w:rFonts w:ascii="仿宋_GB2312" w:eastAsia="仿宋_GB2312"/>
          <w:b/>
          <w:sz w:val="24"/>
          <w:szCs w:val="21"/>
        </w:rPr>
      </w:pPr>
      <w:r w:rsidRPr="002A22BB">
        <w:rPr>
          <w:rFonts w:ascii="仿宋_GB2312" w:eastAsia="仿宋_GB2312" w:hint="eastAsia"/>
          <w:b/>
          <w:sz w:val="24"/>
          <w:szCs w:val="21"/>
        </w:rPr>
        <w:t>1、点位清单</w:t>
      </w:r>
    </w:p>
    <w:tbl>
      <w:tblPr>
        <w:tblW w:w="8520" w:type="dxa"/>
        <w:tblInd w:w="93" w:type="dxa"/>
        <w:tblLayout w:type="fixed"/>
        <w:tblLook w:val="04A0"/>
      </w:tblPr>
      <w:tblGrid>
        <w:gridCol w:w="700"/>
        <w:gridCol w:w="7112"/>
        <w:gridCol w:w="708"/>
      </w:tblGrid>
      <w:tr w:rsidR="00F673BD" w:rsidRPr="002A22BB">
        <w:trPr>
          <w:trHeight w:val="454"/>
        </w:trPr>
        <w:tc>
          <w:tcPr>
            <w:tcW w:w="700" w:type="dxa"/>
            <w:tcBorders>
              <w:top w:val="single" w:sz="8" w:space="0" w:color="auto"/>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b/>
                <w:bCs/>
                <w:kern w:val="0"/>
                <w:sz w:val="24"/>
              </w:rPr>
            </w:pPr>
            <w:r w:rsidRPr="002A22BB">
              <w:rPr>
                <w:rFonts w:ascii="仿宋_GB2312" w:eastAsia="仿宋_GB2312" w:hAnsi="宋体" w:cs="宋体" w:hint="eastAsia"/>
                <w:b/>
                <w:bCs/>
                <w:kern w:val="0"/>
                <w:sz w:val="24"/>
              </w:rPr>
              <w:t>序号</w:t>
            </w:r>
          </w:p>
        </w:tc>
        <w:tc>
          <w:tcPr>
            <w:tcW w:w="7112" w:type="dxa"/>
            <w:tcBorders>
              <w:top w:val="single" w:sz="8" w:space="0" w:color="auto"/>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b/>
                <w:bCs/>
                <w:kern w:val="0"/>
                <w:sz w:val="24"/>
              </w:rPr>
            </w:pPr>
            <w:r w:rsidRPr="002A22BB">
              <w:rPr>
                <w:rFonts w:ascii="仿宋_GB2312" w:eastAsia="仿宋_GB2312" w:hAnsi="宋体" w:cs="宋体" w:hint="eastAsia"/>
                <w:b/>
                <w:bCs/>
                <w:kern w:val="0"/>
                <w:sz w:val="24"/>
              </w:rPr>
              <w:t>点位地址</w:t>
            </w:r>
          </w:p>
        </w:tc>
        <w:tc>
          <w:tcPr>
            <w:tcW w:w="708" w:type="dxa"/>
            <w:tcBorders>
              <w:top w:val="single" w:sz="8" w:space="0" w:color="auto"/>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b/>
                <w:bCs/>
                <w:kern w:val="0"/>
                <w:sz w:val="24"/>
              </w:rPr>
            </w:pPr>
            <w:r w:rsidRPr="002A22BB">
              <w:rPr>
                <w:rFonts w:ascii="仿宋_GB2312" w:eastAsia="仿宋_GB2312" w:hAnsi="宋体" w:cs="宋体" w:hint="eastAsia"/>
                <w:b/>
                <w:bCs/>
                <w:kern w:val="0"/>
                <w:sz w:val="24"/>
              </w:rPr>
              <w:t>数量</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袍江越中幼儿园（枪机）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柯灵小学（球机）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马山东昌幼儿园（球机）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越英北路187号浙江康思特动力机械有限公司门口（枪机）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马山东安小学（枪机）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袍江来有幼儿园（枪机）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袍江群英小学（枪机）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马山小学门卫室门口（球机）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马山新世纪幼儿园（枪机）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马山东方幼儿园（枪机）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马山镇中（球机）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豆姜小学（枪机）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车恂如小学（球机）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豆姜小学教学点（储二村）（枪机）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豆姜幼儿园教学点（恂南村）（枪机）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马山小学教学点（三星幼儿园）（枪机）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斗门佳佳托幼园（枪机）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敬敷小学后门（球机）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袍江世纪广场幼儿园（球机）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斗门东方之星幼儿园（枪机）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斗门上窑幼儿园（枪机）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百盛街79号天缔公寓大门口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灵小学门口三岔口(球机）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斗门西堰幼儿园（球机）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中兴大道18号浙江乐祥铝业有限公司往南100米外谷社村入口处（枪机）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斗门东堰教学点幼儿园（枪机）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斗门苗苗幼儿园（枪机）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金阳光幼儿园（枪机）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敬敷小学（球机）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袍江康宁路柯灵小学斗门校区（球机）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群贤小学（球机）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绍兴一中分校大门（球机）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绍兴一中分校后门（球机）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斗门辨志小学（球机）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斗门新星托幼所（枪机）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袍江谷社家政服务部（枪机）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绍兴市袍江育才教育培训中心（球机）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斗门贝贝幼儿园（枪机）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斗门小海螺幼儿园新校区（枪机）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柯灵幼儿园（枪机）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龙华寺东池路入口（枪机）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胜利路唐皇苑北区19幢旁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拍拍手托管站（蕺山）</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大树乐园（少儿教育培训学校）（球机）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职业教育中心分部（球机）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继昌幼儿园（球机）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阳光幼儿园（枪机）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昌安实验学校（球机）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越城区龙洲幼儿园（球机）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北海小学教育集团龙洲（球机）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世纪之光幼儿园（球机）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乐苑幼儿园（枪机）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育才小学（球机）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东风幼儿园教育集团早教部（球机）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新建北路372号352</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客运中心售票处西南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昌安鞋子畈路外来环卫工人公寓东南门（朝东）</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昌安鞋子畈路外来环卫工人公寓东南门（朝西）</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假日培训学校东大门（球机）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假日培训学校办公区通道（枪机）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东风艺术幼托中心</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塔山中心校（球机）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建工中学（球机）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望花小学（枪机）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望花幼儿园（球机）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未来之星幼儿园（球机）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绍兴县政府机关幼儿园（球机）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绍兴市成章小学（球机）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罗门幼儿园（枪机）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绍兴市聋哑学校（球机）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花园幼儿园（球机）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静宁巷58号（老区政府）大门口（球机）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鲁迅中路5号恒运小区南门（枪机）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亭山小学西门（球机）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元培中学分校（球机）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凌雁幼儿园大门（球机）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凌雁幼儿园小门（枪机）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剑桥第二幼儿园（球机）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培新小学（球机）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天添托管（枪机）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绍兴市越城区府山幼儿园小门（球机）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绍兴市越城区府山幼儿园大门（球机）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绍兴市越城区快阁苑小学（球机）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绍兴市越城区快阁苑幼儿园（球机）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快阁苑幼儿园后门（球机）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鹅亭镜园东区39幢1单元门口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汇金广场北侧上大路口（枪机）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文理学院附属中学（球机）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机关幼儿园小门（枪机）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机关幼儿园大门（球机）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树人家教托管中心（枪机）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树鹅王希望幼儿园（球机）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童心托管（枪机）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绍兴第一中学大门东（球机）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绍兴第一中学大门西（球机）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元培幼儿园红苹果早教中心大门（球机）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元培幼儿园苹果早教中心小门（球机）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绍兴艺术学校后门（球机）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绍兴艺术学校大门（球机）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维多利亚幼儿园（球机）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群艺馆（球机）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越城区育新幼儿园大门（球机）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111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越城区育新幼儿园后门（枪机）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花婆婆学生托管（枪机）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鉴湖新村幼儿园（球机）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雅博教育咨询有限公司（球机）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绍兴市青少年活动中心（球机）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鲁迅小学人民路校区（球机）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鲁迅小学和畅堂校区（球机）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鲁迅幼托中心大门（球机）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鲁迅幼托中心后门（枪机）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北京四中网校（水沟营28号）（球机）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 xml:space="preserve">都加油站西侧路口（枪机） </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越城区教育局门口（前观巷168号）</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 xml:space="preserve">澜豪庭南门照西（枪机） </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 xml:space="preserve">地永和小区西门南出口（枪机） </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山隐新村北大门（山隐新村北区42幢南边绿化带内）枪机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鹅镜人才公寓西门（球机）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湾娄幼儿园（球机）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小燕子艺术中心（球机）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北海小学胜利路校区（球机）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元培中学后门（球机）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元培中学中门（球机）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绍兴蕺山外国语学校（球机）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春晖幼儿园大门（球机）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好时光幼儿园大门（球机）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金寨幼儿园（枪机）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一中初中部（球机）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兴文小学（球机）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小世界幼儿园后门（球机）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140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供销幼儿园大门（枪机）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东风清水幼儿园（球机）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水木清华幼儿园大门（球机）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元培中学大门（球机）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北海西村16幢（枪机）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北海好时光幼儿园后门（枪机）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春晖幼儿园后门（球机）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水木清华幼儿园后门（枪机）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供销幼儿园后门（枪机）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小世界幼儿园大门（球机）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温馨幼儿园（枪机）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绍兴市残疾人康复训练中心（球机）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城南英蕾幼儿园（枪机）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凤凰幼儿园（枪机）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树人小学东校区（枪机）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鲁迅中学大门（球机）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绍大艺术培训中心（球机）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休幼儿园-球机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市聪明教育培训学校（枪机）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欣欣托儿所（枪机）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五心托管中心（枪机）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树人小学南校区西门（枪机）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东光托儿所（枪机）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小燕子幼儿园（枪机）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剑桥幼儿园（球机）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169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城南长城路30号1单元对面（枪机）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城南世纪贝贝幼儿园（枪机）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放路与镜水路西南角（枪机)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高立幼儿园（枪机）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小天天幼儿园（枪机）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树人小学中校区（球机）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拍拍手托管中心（枪机）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晨光教育（枪机）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绿州幼儿园（球机）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长城幼儿园（球机）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南江枫林幼儿园大门（枪机）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金色未来幼儿园正门（枪机）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城南贝贝（梦幻）幼儿园（枪机）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长城中学南大门（枪机）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起航托管中心（球机）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天托管中心-枪机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豫才中学大门（球机）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豫才中学后门（球机）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文理学院大门对面（球机）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长城中学西南门（枪机）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树人幼儿园凤和分园（球机）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梦想教育（枪机）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新树人幼儿园（枪机）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鲁迅中学后门（球机）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南江枫林幼儿园后门（球机）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金色未来幼儿园后门（枪机）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长城中学南小门（枪机）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198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树人幼儿园门口（球机）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念亩头长城路桥上（球机）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繁荣村公寓小区（球机）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绍兴市中等专业学校（球机）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筠溪公路施家桥桥头（球机）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鉴湖镇中心幼儿谢墅分园（谢墅）（枪机）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鉴湖镇中学（球机）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鉴湖镇中心小学（幼山小学）（球机）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坡塘小学（球机）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骆家葑87号骆家葑幼儿园（枪机）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鉴湖小天才幼儿园（枪机）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鉴湖后岸幼儿园（枪机）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长宝幼儿园（王家葑）（球机）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鉴湖镇中心幼儿园（球机）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谢墅完小（枪机）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东浦镇三川完全小学校大门（球机）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东浦镇三川完全小学校后门（枪机）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东浦镇新东升幼儿园（球机）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绍兴县财经学校中门（球机）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绍兴县财经学校大门（球机）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东浦镇中心幼儿园大门（球机）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东浦镇中心幼儿园后门（球机）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东浦镇后社完全小学校大门（球机）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东浦镇后社完全小学校后门（枪机）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东浦镇鲁东完全小学校大门（枪机）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东浦镇鲁东完全小学校后门（枪机）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东浦镇中心校鉴湖分校大门（球机）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东浦镇中心校鉴湖分校后门（枪机）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清水闸幼儿园（枪机）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227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东浦镇小星星幼儿园（枪机）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东浦镇青甸湖幼儿园大门（球机）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东浦镇青甸湖幼儿园后门（球机）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镜湖小学大门（球机）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后墅路与枫林路交叉路口（南枪机）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灵芝贝贝之星幼儿园（枪机）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灵芝安心幼儿园（大门球机）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灵芝安心幼儿园（后门球枪机）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灵芝镇中心幼儿园（枪机）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灵芝梅东幼儿园（枪机）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灵芝潞家庄幼儿园（枪机）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越西路与枫林路交叉路口（南枪机）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张市村原甲鱼场后面（南枪机）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灵芝世纪之星幼儿园（枪机）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枫林西路与灵芝公路（球机）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立岱村329国道旁城北小学（球机）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澄港村垃圾中转站（球机）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解放路与大滩交叉口（东球机）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林头村马山闸连城桥（枪机）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灵芝张墅幼儿园（枪机）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灵芝好孩子幼儿园大门（球机）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灵芝好孩子幼儿园后门（枪机）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灵芝村农贸市场门口（球机）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灵芝幼儿园大门（球机）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灵芝幼儿园后门（枪机）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西山头村凤凰山西入口处（东北球机）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引虎弄（西球机）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嘉会幼儿园大门（枪机）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嘉会幼儿园后门（枪机）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256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犭央犭茶湖小学大门（球机）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犭央犭茶湖小学后门（枪机）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梅山江大滩桥（东北球机）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润心路农贸市场门口（南球机）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小骑士幼儿园（枪机）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快乐城堡艺术幼儿园南大门（枪机）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快乐城堡艺术幼儿园北门（枪机）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阳光幼儿园（枪机）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文澜中学后门（球机）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文澜中学北大门（球机）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鹤池苑小学（后门球机）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文澜中学分部（球机）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鲁迅东路鹤池苑小学路口（球机）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小星星幼儿园（枪机）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鹤池苑幼儿园（球机）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浙江越秀外国语学院西门（球机）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浙江越秀外国语学院北门（枪机）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越秀双语幼儿园（枪机）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浙江越秀外国语学院南大门（球机）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浙江越秀外国语学院南小门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秀水幼儿园（枪机）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秀水小学（球机）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绍兴市职教中心（球机）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绍兴体校（球机）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兴立幼儿园（枪机）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秀水第二幼儿园（枪机）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稽山未来之星森海豪庭幼儿园（枪机）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285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高级中学（球机）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少儿艺校（球机）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世禾启蒙幼儿园（枪机）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越秀世茂双语幼儿园（枪机）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艺术花苑幼儿园（枪机）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东湖新天地幼儿园（枪机）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东湖向阳幼儿园（枪机）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滋江花园入口（枪机）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东湖杨浜完小（枪机）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东湖灿烂幼儿园（枪机）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东湖阳光幼儿园（枪机）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东湖贝贝乐幼儿园（枪机）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东湖皋北小学（枪机）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郦家埭完小南大门（枪机）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299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永仁幼儿园（枪机）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东湖世纪贝贝幼儿园（球机）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东湖镇中城东部东门（枪机）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东湖镇宝阳幼儿园（枪机）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东湖镇中心小学（球机）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皋北中心幼儿园（枪机）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东湖五联村幼儿园（球机）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郦家埭完小东门（枪机）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皋埠欣欣幼儿园（球机）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皋埠小太阳幼儿园（银桥路322号）（球机）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人民路与银城路（枪机）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曙光幼儿园（球机）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吼山幼儿园（球机）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东湖中学西门（球机）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皋埠镇中兴幼儿园孟葑分园</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314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皋埠镇中心幼儿园（球机）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浙江经贸学校（球机）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皋埠攒宫小学（枪机）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腰鼓山幼儿园（枪机）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新桥小学（球机）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皋埠未来幼儿园（皋埠镇上樊线灵芝山村交叉口）枪机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皋埠镇上蒋幼儿园蒋幼儿园（枪机）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上蒋小学（球机）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牌口幼儿园（球机）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皋埠镇小（球机）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皋埠镇中心小学（樊江校园）监控杆上（球机）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人民东路迎宾路东北角（球机）即东湖幼儿园</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银兴路与银洲路（枪机）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东龙山幼儿园（皋埠镇安康桥东南200米）球机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东湖中学北门（球机）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银山路与朱林路十字路口（球机）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独树路与银兴路叉口（枪机）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路车终点站</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名座与昌安东村岔口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东街新建路西南交警卡口杆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中兴路人民医院路口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第二医院门诊部门西南路口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大树名苑南门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稽山路塔山村委旁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解放北路俊磊大厦肯德基旁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国商门口（高清交警抓拍杆）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金时代广场北侧</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北复线洋渎路口南西公安卡口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343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北海街道办事处门口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新河弄供销超市门口南侧交警卡口杆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环城北路小城北桥</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利西路-府山西路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车站路铁路旅行社门口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胜利西路小校场口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胜利西路越西路东北角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公铁立交桥下原八建公司向西100米</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元培学院南山村口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朝辉路秦望大酒店路口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天镜南苑南门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廊桥东南风和苑小区河道</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八建公司门口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八字桥西侧</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白果小区南门口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保佑桥直街与断河头岔口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鲍家桥河沿望花畈西出口处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北海***内</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北海社区三岔口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蔡江村委门口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昌安街龙洲路口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昌安街与章家弄路口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昌安街章家弄照南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昌安农贸市场北门路口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昌安西街引虎弄口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常禧路金手指轿修门口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朝晖路高立花园东区大门口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朝晖路与凤江路岔口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朝阳路13号对面</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372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车站***门口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城南大道大乐衬衫厂门口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城南大道凯京酒店门口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城南大道西江桥头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城南大道中成新村北门口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城南综合农贸市场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城市广场公交车站</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第二医院住院部门口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电信大楼旁路口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东池路原公管处门口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东光路瀛洲名苑门口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东光路与镜湖路岔口西北角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东郭门新村东侧桥头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东街东莲河小区门口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东街望春桥河沿</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东街与中兴路西北角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东街原人民医院门口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鹅境人才公寓门口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风雅苑小区内</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蜂场12幢北面桥头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凤凰岛小区门口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凤凰路洪氏汽车南侧路口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凤凰路永美厂与南亚厂岔口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府山西路北海西村口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府山西路府山乐购路口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府山西路贡园入口旁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府山西路好邻居中介门口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399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府山西路秋园入口旁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驸马新村1幢北面桥头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401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高立大厦边</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古玩市场大庆桥后街岔口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古玩市场星郎桥河沿68号井边</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观音弄8号旁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观音弄唐家弄小区门口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和畅堂中级法院南大门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花园畈南北区桥头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花园畈西出口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华联门口（标清交警红绿灯杆）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华侨新村社区门口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环城北路下大路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环城北路与上大路叉口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环城河景观带中段朝东</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环城西路与薛家弄路口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环城西路与环城北路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黄酒路北海桥直街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会稽路大明路口西北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会稽路大明路口西南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稽山路4号小区门口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稽山路天丰华府门口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蕺山街道池塘边三岔口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蕺山街与斜桥弄岔口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蕺山***后门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蕺山***西南角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蕺山新村17幢与龙洲花园66幢间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解放路南风大酒店门口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解放路同心楼门口（高清公安监控杆）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解放路下大路口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解放路与鲁迅路叉口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430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解放路原牙病防治中心门口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解放路越红箱包门口（高清交警红绿灯杆）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戒珠寺口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金时代广场南侧</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静宁巷58号（老区政府）东面水泥杆上</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静宁巷与高家弄岔口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镜中园公寓大门口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局弄与西街四岔路口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局弄与营基弄岔口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快阁苑北大门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快阁苑南大门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快阁苑小学旁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快阁苑馨月坊16幢桥头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桥大学路口(球机）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廊桥风和苑路口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劳动路串串香门口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劳动路人文图书门口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立交桥下中心</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莲河桥7幢与10幢间桥头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龙洲花园东北大门口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鲁迅路422号自行车厂宿舍路口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鲁迅路花园畈南大门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鲁迅路花园南区37幢出口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鲁迅路蝗蜂弄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鲁迅路乐昌苑路口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鹿湖庄主干道南河边丁字路口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鹿湖庄主干道与村委旁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罗东南侧桥头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罗门路罗门公园南大门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459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马弄西区7幢西北角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马臻路塘南市场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玛格丽特广场88酒吧门口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玛格丽特广场家乐福停车场出口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满天红家具城路口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名人广场东出口处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名人广场啤酒屋</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名人广场天镜桥下</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名人广场西出口处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名人广场小停车场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摩尔城酒吧门口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南后街北出口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南后街与西咸欢河沿岔口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汽车东站旅客出口处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沁雨苑小区门口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人民路板马庄路口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人民路大地夜总会门口（高清交警低位抓拍杆）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人民路花园畈北大门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人民路绍兴剧院门口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人民路与四马路岔口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人民西路男眼镜酒店门口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任家塔菜市场路口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任家塔村30＃岔口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任家塔村39＃岔口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任家塔小区内</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润和门口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润和庄园门口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三环名人广场东首停车场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三环名贤馆入口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488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三环南池江大桥秦望花园围墙</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三环线与朝阳路岔口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三环线与西江路口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山阴路河山桥转盘处南侧</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绍甘线九里村委门口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绍甘线九一村委门口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绍钢5村2幢配电房旁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绍兴大酒店门口（高清交警红绿灯杆）</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胜利路百盛友谊大厦门口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胜利路龙山宾馆入口处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胜利路新华书店门口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499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胜利西路铁甲营</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天光桥5栋16幢岔口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天镜南苑南大门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铁板桥西南村中</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铁甲营营桥河沿</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投醪河供销超市旁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投醪河路罗门北村路口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投醪河罗北小区大门口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投醪河望花小学出口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投醪河浙涤小区大门口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外山村西侧路口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王家庄路山隐新村东区东北角241</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王家庄路与山隐新村东区东南角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望花路中段十字路口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路念亩头村委(照南)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西郊路信达银郡门口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西街老年公寓门口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霞西路塘南果品市场东门</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517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霞西路辕门新村口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县前街金麦迪门口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县前街鲁迅电影城门口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县前街新建路口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萧山街与蕺山街岔口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萧山街与斜桥岔口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小城北桥北侧假日大酒店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小江桥河沿望越花园中段</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新河弄谢公桥桥脚</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新建路大禅法弄岔口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新建路劳动路口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新建路柔遁弄岔口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新建路唐皇街口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新娄畈1幢与5幢间</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延安路春波弄口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延安路经贸学院大门口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延安路柳桥下岔口西南角</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延安路十三亩头路口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延安路小禅法弄岔口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严家潭小区入口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杨绍线新交警支队路口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营桥河沿与试弄</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辕门中区桥南侧</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越都大酒店后煌家浴场路口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越西路南延伸段与快阁苑路岔口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越西路延伸段金德隆市场</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越西路延伸段桥北首</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越西新村东大门口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越西新村南大门口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546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越西新村幼儿园旁</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长城路与朝辉路岔口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长桥直街与三角道地</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中心南路与镜湖路岔口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中兴大桥南侧靠西桥脚</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中兴大桥西侧下面</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中兴路大兴市场门口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中兴路桂园畈出口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中兴路莲河桥小区大门口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中兴路罗西出口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中兴路民政局婚姻管理处门口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中兴路普乐迪门口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中兴路人民医院路口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中兴路若耶溪小区门口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中兴路温馨花园大门口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中兴路颐高数码城门口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中兴路引虎弄路口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中兴路渔化商厦路口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中兴路与八字桥直街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中兴路与长桥直街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中兴南路大明路岔口</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567</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汤公路荷湖村卡口（全景）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568</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汤公路荷湖村卡口东朝西（抓拍）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569</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005乡道柯袍线卡口（全景）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570</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005乡道柯袍线卡口东朝西（抓拍）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571</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572</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573</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574</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575</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576</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耶溪路金家卡口西朝东非机（抓拍）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577</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578</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579</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580</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581</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582</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583</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绍齐公路凤林路卡口西朝东（抓拍）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584</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皋马公路西墅卡口（全景）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585</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皋马公路西墅卡口南朝北（抓拍）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586</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马山路西塘卡口（全景）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587</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马山路西塘卡口西朝东（抓拍）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588</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589</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590</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591</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592</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593</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594</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595</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596</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人民路上樊公路西朝东非机（抓拍）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597</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中山路上樊公路卡口南（全景）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598</w:t>
            </w:r>
          </w:p>
        </w:tc>
        <w:tc>
          <w:tcPr>
            <w:tcW w:w="7112" w:type="dxa"/>
            <w:tcBorders>
              <w:top w:val="nil"/>
              <w:left w:val="nil"/>
              <w:bottom w:val="single" w:sz="8" w:space="0" w:color="auto"/>
              <w:right w:val="single" w:sz="8" w:space="0" w:color="auto"/>
            </w:tcBorders>
            <w:shd w:val="clear" w:color="000000" w:fill="FFFFFF"/>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中山路上樊公路卡口南朝北（抓拍）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599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329国道越兴路卡口北朝南非机（抓拍）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604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329国道越兴路卡口西朝东非机（抓拍）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环城东路鲁迅路卡口西朝东（抓拍）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环城南路解放路卡口西朝东（抓拍）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环东路环南路卡口南朝北</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环东路环南路卡口西朝东（抓拍）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633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639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江东路临海路卡口西朝东（抓拍）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三环东路人民路卡口西朝东（抓拍）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649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三环线解放南路卡口北朝南非机（抓拍）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三环线解放南路卡口西朝东（抓拍）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三环线亭山立交卡口北（全景）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三环线亭山立交卡口北朝南（抓拍）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659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三环线亭山立交卡口东（全景）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三环线亭山立交卡口东朝西（抓拍）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662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三环线禹陵转盘卡口西朝东（抓拍）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669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三环线中兴南路卡口北朝南非机（抓拍）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三环线中兴南路卡口西朝东（抓拍）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679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绍齐公路群贤路卡口西朝东非机（抓拍）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绍三线杭甬高速卡口北（全景）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绍三线洋江路北卡口北朝南非机（抓拍）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689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691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绍三线洋江路卡口西朝东非机（抓拍）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699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胜利路迪荡湖路卡口西朝东（抓拍）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胜利路绍齐公路卡口北朝南非机（抓拍）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胜利路绍齐公路卡口东（全景）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709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胜利路绍齐公路卡口东朝西（抓拍）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胜利路绍齐公路卡口东朝西非机（抓拍）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胜利路绍齐公路卡口西朝东非机（抓拍）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汤公路柯袍线卡口北（全景）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汤公路柯袍线卡口北朝南（抓拍）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汤公路柯袍线卡口南（全景）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719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汤公路柯袍线卡口南朝北（抓拍）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lastRenderedPageBreak/>
              <w:t>720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杨绍线绍大线卡口北（全景）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721</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杨绍线绍大线卡口北朝南（抓拍）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722</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杨绍线绍大线卡口南（全景）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723</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杨绍线绍大线卡口南朝北（抓拍）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724</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越兴路曹娥江桥卡口南（全景）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725</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越兴路曹娥江桥卡口南朝北（抓拍）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726</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越兴路曹娥江桥卡口南朝北非机（抓拍）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727</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越兴路曹娥江桥卡口西（全景）</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728</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越兴路曹娥江桥卡口西朝东（抓拍）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729</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越兴路曹娥江桥卡口西朝东非机（抓拍）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1</w:t>
            </w:r>
          </w:p>
        </w:tc>
      </w:tr>
      <w:tr w:rsidR="00F673BD" w:rsidRPr="002A22BB">
        <w:trPr>
          <w:trHeight w:val="454"/>
        </w:trPr>
        <w:tc>
          <w:tcPr>
            <w:tcW w:w="700" w:type="dxa"/>
            <w:tcBorders>
              <w:top w:val="nil"/>
              <w:left w:val="single" w:sz="8" w:space="0" w:color="auto"/>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730</w:t>
            </w:r>
          </w:p>
        </w:tc>
        <w:tc>
          <w:tcPr>
            <w:tcW w:w="7112"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rPr>
                <w:rFonts w:ascii="仿宋_GB2312" w:eastAsia="仿宋_GB2312" w:hAnsi="宋体" w:cs="宋体"/>
                <w:kern w:val="0"/>
                <w:sz w:val="24"/>
              </w:rPr>
            </w:pPr>
            <w:r w:rsidRPr="002A22BB">
              <w:rPr>
                <w:rFonts w:ascii="仿宋_GB2312" w:eastAsia="仿宋_GB2312" w:hAnsi="宋体" w:cs="宋体" w:hint="eastAsia"/>
                <w:kern w:val="0"/>
                <w:sz w:val="24"/>
              </w:rPr>
              <w:t>其他点位</w:t>
            </w:r>
          </w:p>
        </w:tc>
        <w:tc>
          <w:tcPr>
            <w:tcW w:w="708" w:type="dxa"/>
            <w:tcBorders>
              <w:top w:val="nil"/>
              <w:left w:val="nil"/>
              <w:bottom w:val="single" w:sz="8" w:space="0" w:color="auto"/>
              <w:right w:val="single" w:sz="8" w:space="0" w:color="auto"/>
            </w:tcBorders>
            <w:shd w:val="clear" w:color="auto" w:fill="auto"/>
            <w:vAlign w:val="center"/>
          </w:tcPr>
          <w:p w:rsidR="00F673BD" w:rsidRPr="002A22BB" w:rsidRDefault="005459FE">
            <w:pPr>
              <w:widowControl/>
              <w:jc w:val="center"/>
              <w:rPr>
                <w:rFonts w:ascii="仿宋_GB2312" w:eastAsia="仿宋_GB2312" w:hAnsi="宋体" w:cs="宋体"/>
                <w:kern w:val="0"/>
                <w:sz w:val="24"/>
              </w:rPr>
            </w:pPr>
            <w:r w:rsidRPr="002A22BB">
              <w:rPr>
                <w:rFonts w:ascii="仿宋_GB2312" w:eastAsia="仿宋_GB2312" w:hAnsi="宋体" w:cs="宋体" w:hint="eastAsia"/>
                <w:kern w:val="0"/>
                <w:sz w:val="24"/>
              </w:rPr>
              <w:t>784</w:t>
            </w:r>
          </w:p>
        </w:tc>
      </w:tr>
    </w:tbl>
    <w:p w:rsidR="00F673BD" w:rsidRPr="002A22BB" w:rsidRDefault="005459FE" w:rsidP="002A22BB">
      <w:pPr>
        <w:spacing w:beforeLines="50" w:afterLines="50" w:line="440" w:lineRule="exact"/>
        <w:ind w:left="482"/>
        <w:rPr>
          <w:rFonts w:ascii="仿宋_GB2312" w:eastAsia="仿宋_GB2312"/>
          <w:sz w:val="24"/>
        </w:rPr>
      </w:pPr>
      <w:r w:rsidRPr="002A22BB">
        <w:rPr>
          <w:rFonts w:ascii="仿宋_GB2312" w:eastAsia="仿宋_GB2312" w:hint="eastAsia"/>
          <w:sz w:val="24"/>
        </w:rPr>
        <w:t>2、设备清单</w:t>
      </w:r>
    </w:p>
    <w:tbl>
      <w:tblPr>
        <w:tblW w:w="10309" w:type="dxa"/>
        <w:jc w:val="center"/>
        <w:tblLayout w:type="fixed"/>
        <w:tblLook w:val="04A0"/>
      </w:tblPr>
      <w:tblGrid>
        <w:gridCol w:w="710"/>
        <w:gridCol w:w="1200"/>
        <w:gridCol w:w="6881"/>
        <w:gridCol w:w="784"/>
        <w:gridCol w:w="734"/>
      </w:tblGrid>
      <w:tr w:rsidR="00F673BD" w:rsidRPr="002A22BB">
        <w:trPr>
          <w:trHeight w:val="454"/>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序号</w:t>
            </w:r>
          </w:p>
        </w:tc>
        <w:tc>
          <w:tcPr>
            <w:tcW w:w="1200"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产品名称</w:t>
            </w:r>
          </w:p>
        </w:tc>
        <w:tc>
          <w:tcPr>
            <w:tcW w:w="6881"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产品参数</w:t>
            </w:r>
          </w:p>
        </w:tc>
        <w:tc>
          <w:tcPr>
            <w:tcW w:w="784"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数量</w:t>
            </w:r>
          </w:p>
        </w:tc>
        <w:tc>
          <w:tcPr>
            <w:tcW w:w="734" w:type="dxa"/>
            <w:tcBorders>
              <w:top w:val="single" w:sz="4" w:space="0" w:color="auto"/>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单位</w:t>
            </w:r>
          </w:p>
        </w:tc>
      </w:tr>
      <w:tr w:rsidR="00F673BD" w:rsidRPr="002A22BB">
        <w:trPr>
          <w:trHeight w:val="454"/>
          <w:jc w:val="center"/>
        </w:trPr>
        <w:tc>
          <w:tcPr>
            <w:tcW w:w="10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1、前端建设</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400万网络球机（核心产品）</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1、图像传感器：1/1.8＂progressivescanCMOS，双sensor架构；</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2、▲最低照度：彩色：0.0005Lux；黑白：0.0001Lux；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2.1需要提供公安部检测报告证明；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3、0LuxwithIR；</w:t>
            </w:r>
            <w:r w:rsidRPr="002A22BB">
              <w:rPr>
                <w:rFonts w:ascii="仿宋_GB2312" w:eastAsia="仿宋_GB2312" w:hAnsi="华文宋体" w:cs="宋体" w:hint="eastAsia"/>
                <w:kern w:val="0"/>
                <w:sz w:val="24"/>
              </w:rPr>
              <w:br/>
              <w:t>4、分辨率及帧率：50Hz：25fps（2560×1440或2688×1512或2048×1536）；</w:t>
            </w:r>
            <w:r w:rsidRPr="002A22BB">
              <w:rPr>
                <w:rFonts w:ascii="仿宋_GB2312" w:eastAsia="仿宋_GB2312" w:hAnsi="华文宋体" w:cs="宋体" w:hint="eastAsia"/>
                <w:kern w:val="0"/>
                <w:sz w:val="24"/>
              </w:rPr>
              <w:br/>
              <w:t>5、视频压缩：H.265/H.264/MJPEG；</w:t>
            </w:r>
            <w:r w:rsidRPr="002A22BB">
              <w:rPr>
                <w:rFonts w:ascii="仿宋_GB2312" w:eastAsia="仿宋_GB2312" w:hAnsi="华文宋体" w:cs="宋体" w:hint="eastAsia"/>
                <w:kern w:val="0"/>
                <w:sz w:val="24"/>
              </w:rPr>
              <w:br/>
              <w:t>6、红外照射距离：250米；</w:t>
            </w:r>
            <w:r w:rsidRPr="002A22BB">
              <w:rPr>
                <w:rFonts w:ascii="仿宋_GB2312" w:eastAsia="仿宋_GB2312" w:hAnsi="华文宋体" w:cs="宋体" w:hint="eastAsia"/>
                <w:kern w:val="0"/>
                <w:sz w:val="24"/>
              </w:rPr>
              <w:br/>
              <w:t>7、焦距最小值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6mm且最大值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207mm，光学变焦</w:t>
            </w:r>
            <w:r w:rsidRPr="002A22BB">
              <w:rPr>
                <w:rFonts w:ascii="宋体" w:hAnsi="宋体" w:cs="宋体" w:hint="eastAsia"/>
                <w:kern w:val="0"/>
                <w:sz w:val="24"/>
              </w:rPr>
              <w:t>≧</w:t>
            </w:r>
            <w:r w:rsidRPr="002A22BB">
              <w:rPr>
                <w:rFonts w:ascii="仿宋_GB2312" w:eastAsia="仿宋_GB2312" w:hAnsi="华文宋体" w:cs="宋体" w:hint="eastAsia"/>
                <w:kern w:val="0"/>
                <w:sz w:val="24"/>
              </w:rPr>
              <w:t>35倍；</w:t>
            </w:r>
            <w:r w:rsidRPr="002A22BB">
              <w:rPr>
                <w:rFonts w:ascii="仿宋_GB2312" w:eastAsia="仿宋_GB2312" w:hAnsi="华文宋体" w:cs="宋体" w:hint="eastAsia"/>
                <w:kern w:val="0"/>
                <w:sz w:val="24"/>
              </w:rPr>
              <w:br/>
              <w:t>8、Smart图像增强：120dB超宽动态、光学透雾、强光抑制、电子防抖、SmartIR；</w:t>
            </w:r>
            <w:r w:rsidRPr="002A22BB">
              <w:rPr>
                <w:rFonts w:ascii="仿宋_GB2312" w:eastAsia="仿宋_GB2312" w:hAnsi="华文宋体" w:cs="宋体" w:hint="eastAsia"/>
                <w:kern w:val="0"/>
                <w:sz w:val="24"/>
              </w:rPr>
              <w:br/>
              <w:t>9、电源接口：DC36V；</w:t>
            </w:r>
            <w:r w:rsidRPr="002A22BB">
              <w:rPr>
                <w:rFonts w:ascii="仿宋_GB2312" w:eastAsia="仿宋_GB2312" w:hAnsi="华文宋体" w:cs="宋体" w:hint="eastAsia"/>
                <w:kern w:val="0"/>
                <w:sz w:val="24"/>
              </w:rPr>
              <w:br/>
              <w:t>10、网络接口：RJ45网口，自适应10M/100M网络数据；</w:t>
            </w:r>
            <w:r w:rsidRPr="002A22BB">
              <w:rPr>
                <w:rFonts w:ascii="仿宋_GB2312" w:eastAsia="仿宋_GB2312" w:hAnsi="华文宋体" w:cs="宋体" w:hint="eastAsia"/>
                <w:kern w:val="0"/>
                <w:sz w:val="24"/>
              </w:rPr>
              <w:br/>
              <w:t>11、具备RS485控制接口：符合T17626.2/3/4/5/6四级标准；</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450</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400万网络摄像机</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400万1/1.8”CMOS AI筒型网络摄像机</w:t>
            </w:r>
            <w:r w:rsidRPr="002A22BB">
              <w:rPr>
                <w:rFonts w:ascii="仿宋_GB2312" w:eastAsia="仿宋_GB2312" w:hAnsi="华文宋体" w:cs="宋体" w:hint="eastAsia"/>
                <w:kern w:val="0"/>
                <w:sz w:val="24"/>
              </w:rPr>
              <w:br/>
              <w:t>1、▲最低照度:彩色:0.001Lux；黑白:0.0003Lux；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1.1需要提供公安部检测报告证明；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2、0LuxwithIR；</w:t>
            </w:r>
            <w:r w:rsidRPr="002A22BB">
              <w:rPr>
                <w:rFonts w:ascii="仿宋_GB2312" w:eastAsia="仿宋_GB2312" w:hAnsi="华文宋体" w:cs="宋体" w:hint="eastAsia"/>
                <w:kern w:val="0"/>
                <w:sz w:val="24"/>
              </w:rPr>
              <w:br/>
              <w:t>3、镜头焦距最小值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6mm且最大值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9mm；水平视场角50°~33°；</w:t>
            </w:r>
            <w:r w:rsidRPr="002A22BB">
              <w:rPr>
                <w:rFonts w:ascii="仿宋_GB2312" w:eastAsia="仿宋_GB2312" w:hAnsi="华文宋体" w:cs="宋体" w:hint="eastAsia"/>
                <w:kern w:val="0"/>
                <w:sz w:val="24"/>
              </w:rPr>
              <w:br/>
              <w:t>4、视频压缩标准:H.265/H.264/MJPEG；</w:t>
            </w:r>
            <w:r w:rsidRPr="002A22BB">
              <w:rPr>
                <w:rFonts w:ascii="仿宋_GB2312" w:eastAsia="仿宋_GB2312" w:hAnsi="华文宋体" w:cs="宋体" w:hint="eastAsia"/>
                <w:kern w:val="0"/>
                <w:sz w:val="24"/>
              </w:rPr>
              <w:br/>
              <w:t>5、最大图像尺寸:2560×1440；</w:t>
            </w:r>
            <w:r w:rsidRPr="002A22BB">
              <w:rPr>
                <w:rFonts w:ascii="仿宋_GB2312" w:eastAsia="仿宋_GB2312" w:hAnsi="华文宋体" w:cs="宋体" w:hint="eastAsia"/>
                <w:kern w:val="0"/>
                <w:sz w:val="24"/>
              </w:rPr>
              <w:br/>
              <w:t>6、通讯接口:1个RJ45，1个10M/100M自适应以太网口；</w:t>
            </w:r>
            <w:r w:rsidRPr="002A22BB">
              <w:rPr>
                <w:rFonts w:ascii="仿宋_GB2312" w:eastAsia="仿宋_GB2312" w:hAnsi="华文宋体" w:cs="宋体" w:hint="eastAsia"/>
                <w:kern w:val="0"/>
                <w:sz w:val="24"/>
              </w:rPr>
              <w:br/>
              <w:t>7、红外补光距离（抓拍人脸）</w:t>
            </w:r>
            <w:r w:rsidRPr="002A22BB">
              <w:rPr>
                <w:rFonts w:ascii="宋体" w:hAnsi="宋体" w:cs="宋体" w:hint="eastAsia"/>
                <w:kern w:val="0"/>
                <w:sz w:val="24"/>
              </w:rPr>
              <w:t>≧</w:t>
            </w:r>
            <w:r w:rsidRPr="002A22BB">
              <w:rPr>
                <w:rFonts w:ascii="仿宋_GB2312" w:eastAsia="仿宋_GB2312" w:hAnsi="华文宋体" w:cs="宋体" w:hint="eastAsia"/>
                <w:kern w:val="0"/>
                <w:sz w:val="24"/>
              </w:rPr>
              <w:t>10m；</w:t>
            </w:r>
            <w:r w:rsidRPr="002A22BB">
              <w:rPr>
                <w:rFonts w:ascii="仿宋_GB2312" w:eastAsia="仿宋_GB2312" w:hAnsi="华文宋体" w:cs="宋体" w:hint="eastAsia"/>
                <w:kern w:val="0"/>
                <w:sz w:val="24"/>
              </w:rPr>
              <w:br/>
            </w:r>
            <w:r w:rsidRPr="002A22BB">
              <w:rPr>
                <w:rFonts w:ascii="仿宋_GB2312" w:eastAsia="仿宋_GB2312" w:hAnsi="华文宋体" w:cs="宋体" w:hint="eastAsia"/>
                <w:kern w:val="0"/>
                <w:sz w:val="24"/>
              </w:rPr>
              <w:lastRenderedPageBreak/>
              <w:t>8、红外补光距离（治安监控）</w:t>
            </w:r>
            <w:r w:rsidRPr="002A22BB">
              <w:rPr>
                <w:rFonts w:ascii="宋体" w:hAnsi="宋体" w:cs="宋体" w:hint="eastAsia"/>
                <w:kern w:val="0"/>
                <w:sz w:val="24"/>
              </w:rPr>
              <w:t>≧</w:t>
            </w:r>
            <w:r w:rsidRPr="002A22BB">
              <w:rPr>
                <w:rFonts w:ascii="仿宋_GB2312" w:eastAsia="仿宋_GB2312" w:hAnsi="华文宋体" w:cs="宋体" w:hint="eastAsia"/>
                <w:kern w:val="0"/>
                <w:sz w:val="24"/>
              </w:rPr>
              <w:t>50m；</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260</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3</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230W高清网络摄像机</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微卡口/智慧监控单元</w:t>
            </w:r>
            <w:r w:rsidRPr="002A22BB">
              <w:rPr>
                <w:rFonts w:ascii="仿宋_GB2312" w:eastAsia="仿宋_GB2312" w:hAnsi="华文宋体" w:cs="宋体" w:hint="eastAsia"/>
                <w:kern w:val="0"/>
                <w:sz w:val="24"/>
              </w:rPr>
              <w:br/>
              <w:t>车辆识别、非机动车抓拍识别、行人人脸抓拍、行人特征识别。</w:t>
            </w:r>
            <w:r w:rsidRPr="002A22BB">
              <w:rPr>
                <w:rFonts w:ascii="仿宋_GB2312" w:eastAsia="仿宋_GB2312" w:hAnsi="华文宋体" w:cs="宋体" w:hint="eastAsia"/>
                <w:kern w:val="0"/>
                <w:sz w:val="24"/>
              </w:rPr>
              <w:br/>
              <w:t>1、像素：230W</w:t>
            </w:r>
            <w:r w:rsidRPr="002A22BB">
              <w:rPr>
                <w:rFonts w:ascii="仿宋_GB2312" w:eastAsia="仿宋_GB2312" w:hAnsi="华文宋体" w:cs="宋体" w:hint="eastAsia"/>
                <w:kern w:val="0"/>
                <w:sz w:val="24"/>
              </w:rPr>
              <w:br/>
              <w:t>2、分辨率：最大支持1920×1200</w:t>
            </w:r>
            <w:r w:rsidRPr="002A22BB">
              <w:rPr>
                <w:rFonts w:ascii="仿宋_GB2312" w:eastAsia="仿宋_GB2312" w:hAnsi="华文宋体" w:cs="宋体" w:hint="eastAsia"/>
                <w:kern w:val="0"/>
                <w:sz w:val="24"/>
              </w:rPr>
              <w:br/>
              <w:t>3、帧率：25fps</w:t>
            </w:r>
            <w:r w:rsidRPr="002A22BB">
              <w:rPr>
                <w:rFonts w:ascii="仿宋_GB2312" w:eastAsia="仿宋_GB2312" w:hAnsi="华文宋体" w:cs="宋体" w:hint="eastAsia"/>
                <w:kern w:val="0"/>
                <w:sz w:val="24"/>
              </w:rPr>
              <w:br/>
              <w:t>4、感光器件：1/1.8"CMOS</w:t>
            </w:r>
            <w:r w:rsidRPr="002A22BB">
              <w:rPr>
                <w:rFonts w:ascii="仿宋_GB2312" w:eastAsia="仿宋_GB2312" w:hAnsi="华文宋体" w:cs="宋体" w:hint="eastAsia"/>
                <w:kern w:val="0"/>
                <w:sz w:val="24"/>
              </w:rPr>
              <w:br/>
              <w:t>5、镜头变焦焦距最小值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11mm且最大值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40mm</w:t>
            </w:r>
            <w:r w:rsidRPr="002A22BB">
              <w:rPr>
                <w:rFonts w:hint="eastAsia"/>
                <w:szCs w:val="21"/>
              </w:rPr>
              <w:t>；</w:t>
            </w:r>
            <w:r w:rsidRPr="002A22BB">
              <w:rPr>
                <w:rFonts w:ascii="仿宋_GB2312" w:eastAsia="仿宋_GB2312" w:hAnsi="华文宋体" w:cs="宋体" w:hint="eastAsia"/>
                <w:kern w:val="0"/>
                <w:sz w:val="24"/>
              </w:rPr>
              <w:br/>
              <w:t>6、▲照度：彩色:0.001Lux，黑白:0.0001Lux；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6.1需要提供公安部检测报告证明；</w:t>
            </w:r>
            <w:r w:rsidRPr="002A22BB">
              <w:rPr>
                <w:rFonts w:ascii="仿宋_GB2312" w:eastAsia="仿宋_GB2312" w:hAnsi="华文宋体" w:cs="宋体" w:hint="eastAsia"/>
                <w:kern w:val="0"/>
                <w:sz w:val="24"/>
              </w:rPr>
              <w:br/>
              <w:t>7、视频压缩标准：H.264/H.265/MJPEG</w:t>
            </w:r>
            <w:r w:rsidRPr="002A22BB">
              <w:rPr>
                <w:rFonts w:ascii="仿宋_GB2312" w:eastAsia="仿宋_GB2312" w:hAnsi="华文宋体" w:cs="宋体" w:hint="eastAsia"/>
                <w:kern w:val="0"/>
                <w:sz w:val="24"/>
              </w:rPr>
              <w:br/>
              <w:t>8、图像输出格式：JPEG</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518</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400万网络摄像机（含护罩）</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400万1/1.8”CMOS抓拍护罩一体化网络摄像</w:t>
            </w:r>
            <w:r w:rsidRPr="002A22BB">
              <w:rPr>
                <w:rFonts w:ascii="仿宋_GB2312" w:eastAsia="仿宋_GB2312" w:hAnsi="华文宋体" w:cs="宋体" w:hint="eastAsia"/>
                <w:kern w:val="0"/>
                <w:sz w:val="24"/>
              </w:rPr>
              <w:br/>
              <w:t>1、宽动态:120dB</w:t>
            </w:r>
            <w:r w:rsidRPr="002A22BB">
              <w:rPr>
                <w:rFonts w:ascii="仿宋_GB2312" w:eastAsia="仿宋_GB2312" w:hAnsi="华文宋体" w:cs="宋体" w:hint="eastAsia"/>
                <w:kern w:val="0"/>
                <w:sz w:val="24"/>
              </w:rPr>
              <w:br/>
              <w:t>2、智能补光:设备内置高效白光阵列灯，可定时开启</w:t>
            </w:r>
            <w:r w:rsidRPr="002A22BB">
              <w:rPr>
                <w:rFonts w:ascii="仿宋_GB2312" w:eastAsia="仿宋_GB2312" w:hAnsi="华文宋体" w:cs="宋体" w:hint="eastAsia"/>
                <w:kern w:val="0"/>
                <w:sz w:val="24"/>
              </w:rPr>
              <w:br/>
              <w:t>3、▲最低照度:彩色:0.0005Lux；黑白:0.0001Lux</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3.1需要提供公安部检测报告证明；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4、镜头焦距最小值</w:t>
            </w:r>
            <w:r w:rsidRPr="002A22BB">
              <w:rPr>
                <w:rFonts w:ascii="宋体" w:hAnsi="宋体" w:cs="宋体" w:hint="eastAsia"/>
                <w:kern w:val="0"/>
                <w:sz w:val="24"/>
              </w:rPr>
              <w:t>≦</w:t>
            </w:r>
            <w:r w:rsidRPr="002A22BB">
              <w:rPr>
                <w:rFonts w:ascii="仿宋_GB2312" w:eastAsia="仿宋_GB2312" w:hAnsi="华文宋体" w:cs="宋体" w:hint="eastAsia"/>
                <w:kern w:val="0"/>
                <w:sz w:val="24"/>
              </w:rPr>
              <w:t>11mm且最大值</w:t>
            </w:r>
            <w:r w:rsidRPr="002A22BB">
              <w:rPr>
                <w:rFonts w:ascii="宋体" w:hAnsi="宋体" w:cs="宋体" w:hint="eastAsia"/>
                <w:kern w:val="0"/>
                <w:sz w:val="24"/>
              </w:rPr>
              <w:t>≧</w:t>
            </w:r>
            <w:r w:rsidRPr="002A22BB">
              <w:rPr>
                <w:rFonts w:ascii="仿宋_GB2312" w:eastAsia="仿宋_GB2312" w:hAnsi="华文宋体" w:cs="宋体" w:hint="eastAsia"/>
                <w:kern w:val="0"/>
                <w:sz w:val="24"/>
              </w:rPr>
              <w:t>32mm ；水平视场角：37.0°-11.0°</w:t>
            </w:r>
            <w:r w:rsidRPr="002A22BB">
              <w:rPr>
                <w:rFonts w:ascii="仿宋_GB2312" w:eastAsia="仿宋_GB2312" w:hAnsi="华文宋体" w:cs="宋体" w:hint="eastAsia"/>
                <w:kern w:val="0"/>
                <w:sz w:val="24"/>
              </w:rPr>
              <w:br/>
              <w:t>5、聚焦:支持自动聚焦</w:t>
            </w:r>
            <w:r w:rsidRPr="002A22BB">
              <w:rPr>
                <w:rFonts w:ascii="仿宋_GB2312" w:eastAsia="仿宋_GB2312" w:hAnsi="华文宋体" w:cs="宋体" w:hint="eastAsia"/>
                <w:kern w:val="0"/>
                <w:sz w:val="24"/>
              </w:rPr>
              <w:br/>
              <w:t>6、视频压缩标准:H.265/H.264/MJPEG</w:t>
            </w:r>
            <w:r w:rsidRPr="002A22BB">
              <w:rPr>
                <w:rFonts w:ascii="仿宋_GB2312" w:eastAsia="仿宋_GB2312" w:hAnsi="华文宋体" w:cs="宋体" w:hint="eastAsia"/>
                <w:kern w:val="0"/>
                <w:sz w:val="24"/>
              </w:rPr>
              <w:br/>
              <w:t>7、最大图像尺寸:2560x1440</w:t>
            </w:r>
            <w:r w:rsidRPr="002A22BB">
              <w:rPr>
                <w:rFonts w:ascii="仿宋_GB2312" w:eastAsia="仿宋_GB2312" w:hAnsi="华文宋体" w:cs="宋体" w:hint="eastAsia"/>
                <w:kern w:val="0"/>
                <w:sz w:val="24"/>
              </w:rPr>
              <w:br/>
              <w:t>8、补光距离:白光：补光距离</w:t>
            </w:r>
            <w:r w:rsidRPr="002A22BB">
              <w:rPr>
                <w:rFonts w:ascii="宋体" w:hAnsi="宋体" w:cs="宋体" w:hint="eastAsia"/>
                <w:kern w:val="0"/>
                <w:sz w:val="24"/>
              </w:rPr>
              <w:t>≧</w:t>
            </w:r>
            <w:r w:rsidRPr="002A22BB">
              <w:rPr>
                <w:rFonts w:ascii="仿宋_GB2312" w:eastAsia="仿宋_GB2312" w:hAnsi="华文宋体" w:cs="宋体" w:hint="eastAsia"/>
                <w:kern w:val="0"/>
                <w:sz w:val="24"/>
              </w:rPr>
              <w:t>80m，人脸抓拍</w:t>
            </w:r>
            <w:r w:rsidRPr="002A22BB">
              <w:rPr>
                <w:rFonts w:ascii="宋体" w:hAnsi="宋体" w:cs="宋体" w:hint="eastAsia"/>
                <w:kern w:val="0"/>
                <w:sz w:val="24"/>
              </w:rPr>
              <w:t>≧</w:t>
            </w:r>
            <w:r w:rsidRPr="002A22BB">
              <w:rPr>
                <w:rFonts w:ascii="仿宋_GB2312" w:eastAsia="仿宋_GB2312" w:hAnsi="华文宋体" w:cs="宋体" w:hint="eastAsia"/>
                <w:kern w:val="0"/>
                <w:sz w:val="24"/>
              </w:rPr>
              <w:t>30m</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tl/>
              </w:rPr>
              <w:t>900</w:t>
            </w:r>
            <w:r w:rsidRPr="002A22BB">
              <w:rPr>
                <w:rFonts w:ascii="仿宋_GB2312" w:eastAsia="仿宋_GB2312" w:hAnsi="华文宋体" w:cs="宋体" w:hint="eastAsia"/>
                <w:kern w:val="0"/>
                <w:sz w:val="24"/>
              </w:rPr>
              <w:t>万卡口抓拍网络摄像机</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高清抓拍单元</w:t>
            </w:r>
            <w:r w:rsidRPr="002A22BB">
              <w:rPr>
                <w:rFonts w:ascii="仿宋_GB2312" w:eastAsia="仿宋_GB2312" w:hAnsi="华文宋体" w:cs="宋体" w:hint="eastAsia"/>
                <w:kern w:val="0"/>
                <w:sz w:val="24"/>
              </w:rPr>
              <w:br/>
              <w:t>1、像素：900W</w:t>
            </w:r>
            <w:r w:rsidRPr="002A22BB">
              <w:rPr>
                <w:rFonts w:ascii="仿宋_GB2312" w:eastAsia="仿宋_GB2312" w:hAnsi="华文宋体" w:cs="宋体" w:hint="eastAsia"/>
                <w:kern w:val="0"/>
                <w:sz w:val="24"/>
              </w:rPr>
              <w:br/>
              <w:t>2、分辨率：最大支持4096*2160</w:t>
            </w:r>
            <w:r w:rsidRPr="002A22BB">
              <w:rPr>
                <w:rFonts w:ascii="仿宋_GB2312" w:eastAsia="仿宋_GB2312" w:hAnsi="华文宋体" w:cs="宋体" w:hint="eastAsia"/>
                <w:kern w:val="0"/>
                <w:sz w:val="24"/>
              </w:rPr>
              <w:br/>
              <w:t>3、帧率：25fps</w:t>
            </w:r>
            <w:r w:rsidRPr="002A22BB">
              <w:rPr>
                <w:rFonts w:ascii="仿宋_GB2312" w:eastAsia="仿宋_GB2312" w:hAnsi="华文宋体" w:cs="宋体" w:hint="eastAsia"/>
                <w:kern w:val="0"/>
                <w:sz w:val="24"/>
              </w:rPr>
              <w:br/>
              <w:t>4、图像传感器：采用1"英寸全局曝光CMOS（GMOS）传感器</w:t>
            </w:r>
            <w:r w:rsidRPr="002A22BB">
              <w:rPr>
                <w:rFonts w:ascii="仿宋_GB2312" w:eastAsia="仿宋_GB2312" w:hAnsi="华文宋体" w:cs="宋体" w:hint="eastAsia"/>
                <w:kern w:val="0"/>
                <w:sz w:val="24"/>
              </w:rPr>
              <w:br/>
              <w:t>5、镜头：25mm镜头</w:t>
            </w:r>
            <w:r w:rsidRPr="002A22BB">
              <w:rPr>
                <w:rFonts w:ascii="仿宋_GB2312" w:eastAsia="仿宋_GB2312" w:hAnsi="华文宋体" w:cs="宋体" w:hint="eastAsia"/>
                <w:kern w:val="0"/>
                <w:sz w:val="24"/>
              </w:rPr>
              <w:br/>
              <w:t>6、照度：彩色:0.01Lux</w:t>
            </w:r>
            <w:r w:rsidRPr="002A22BB">
              <w:rPr>
                <w:rFonts w:ascii="仿宋_GB2312" w:eastAsia="仿宋_GB2312" w:hAnsi="华文宋体" w:cs="宋体" w:hint="eastAsia"/>
                <w:kern w:val="0"/>
                <w:sz w:val="24"/>
              </w:rPr>
              <w:br/>
              <w:t>7、视频压缩标准：H.265/H.264/MJPEG</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252</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6</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200W针孔式网络摄像机</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1、视场角 ：水平</w:t>
            </w:r>
            <w:r w:rsidRPr="002A22BB">
              <w:rPr>
                <w:rFonts w:ascii="宋体" w:hAnsi="宋体" w:cs="宋体" w:hint="eastAsia"/>
                <w:kern w:val="0"/>
                <w:sz w:val="24"/>
              </w:rPr>
              <w:t>≧</w:t>
            </w:r>
            <w:r w:rsidRPr="002A22BB">
              <w:rPr>
                <w:rFonts w:ascii="仿宋_GB2312" w:eastAsia="仿宋_GB2312" w:hAnsi="华文宋体" w:cs="宋体" w:hint="eastAsia"/>
                <w:kern w:val="0"/>
                <w:sz w:val="24"/>
              </w:rPr>
              <w:t>100°; 垂直</w:t>
            </w:r>
            <w:r w:rsidRPr="002A22BB">
              <w:rPr>
                <w:rFonts w:ascii="宋体" w:hAnsi="宋体" w:cs="宋体" w:hint="eastAsia"/>
                <w:kern w:val="0"/>
                <w:sz w:val="24"/>
              </w:rPr>
              <w:t>≧</w:t>
            </w:r>
            <w:r w:rsidRPr="002A22BB">
              <w:rPr>
                <w:rFonts w:ascii="仿宋_GB2312" w:eastAsia="仿宋_GB2312" w:hAnsi="华文宋体" w:cs="宋体" w:hint="eastAsia"/>
                <w:kern w:val="0"/>
                <w:sz w:val="24"/>
              </w:rPr>
              <w:t>50°; 对角</w:t>
            </w:r>
            <w:r w:rsidRPr="002A22BB">
              <w:rPr>
                <w:rFonts w:ascii="宋体" w:hAnsi="宋体" w:cs="宋体" w:hint="eastAsia"/>
                <w:kern w:val="0"/>
                <w:sz w:val="24"/>
              </w:rPr>
              <w:t>≧</w:t>
            </w:r>
            <w:r w:rsidRPr="002A22BB">
              <w:rPr>
                <w:rFonts w:ascii="仿宋_GB2312" w:eastAsia="仿宋_GB2312" w:hAnsi="华文宋体" w:cs="宋体" w:hint="eastAsia"/>
                <w:kern w:val="0"/>
                <w:sz w:val="24"/>
              </w:rPr>
              <w:t>110°</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2、传感器类型 ：1/2.8英寸CMOS</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3、最大分辨率 ：200W</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4、最低照度：0.002Lux(彩色模式);0.0002Lux(黑白模式);0Lux（红外灯开启）</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28</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7</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200W针孔式网络摄像机终端盒</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1、200万像素1/2.8英寸CMOS图像传感器</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2、输出</w:t>
            </w:r>
            <w:r w:rsidRPr="002A22BB">
              <w:rPr>
                <w:rFonts w:ascii="宋体" w:hAnsi="宋体" w:cs="宋体" w:hint="eastAsia"/>
                <w:kern w:val="0"/>
                <w:sz w:val="24"/>
              </w:rPr>
              <w:t>≧</w:t>
            </w:r>
            <w:r w:rsidRPr="002A22BB">
              <w:rPr>
                <w:rFonts w:ascii="仿宋_GB2312" w:eastAsia="仿宋_GB2312" w:hAnsi="华文宋体" w:cs="宋体" w:hint="eastAsia"/>
                <w:kern w:val="0"/>
                <w:sz w:val="24"/>
              </w:rPr>
              <w:t>200万(1920*1080)50/60fps</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3、支持H.265编码，</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4、支持走廊模式，宽动态，3D降噪，强光抑制，背光补偿，数字水印</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5、支持ROI，SVC，SMART H.264H/H.265，</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6、支持报警2进2出，音频1进1出，485接口，128G SD卡</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7、支持DC12V/POE供电方式，</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28</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个</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8</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频闪</w:t>
            </w:r>
          </w:p>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补光灯</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整灯功率：60W±15%;</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色温：5000K±200K;</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显示指数≥85;</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发光角度：&gt;90度;</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工作电压：180VAC-250VAC50HZ;</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日夜转换：自带光敏控制开关;</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含远端控制模块;</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防护等级：IP66;</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工作环境温度：-25°C～+50°C。</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320</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9</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机箱</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监控设备箱，冷轧钢板厚度≥1.5mm，主要电气配件：控制器、重合闸、电源防雷器、维修插座，安装方式抱杆/墙装</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1485</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个</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10</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智能管控终端</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支持12路及以上IPC摄像头接入</w:t>
            </w:r>
            <w:r w:rsidRPr="002A22BB">
              <w:rPr>
                <w:rFonts w:ascii="仿宋_GB2312" w:eastAsia="仿宋_GB2312" w:hAnsi="华文宋体" w:cs="宋体" w:hint="eastAsia"/>
                <w:kern w:val="0"/>
                <w:sz w:val="24"/>
              </w:rPr>
              <w:br/>
              <w:t>终端服务器，高性能数字媒体处理器；</w:t>
            </w:r>
            <w:r w:rsidRPr="002A22BB">
              <w:rPr>
                <w:rFonts w:ascii="仿宋_GB2312" w:eastAsia="仿宋_GB2312" w:hAnsi="华文宋体" w:cs="宋体" w:hint="eastAsia"/>
                <w:kern w:val="0"/>
                <w:sz w:val="24"/>
              </w:rPr>
              <w:br/>
              <w:t>内置1块3.5寸4T硬盘；</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支持12路IPC接入；</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双网卡，内置8个100M以太网接口及2个1000M网络接口；</w:t>
            </w:r>
            <w:r w:rsidRPr="002A22BB">
              <w:rPr>
                <w:rFonts w:ascii="仿宋_GB2312" w:eastAsia="仿宋_GB2312" w:hAnsi="华文宋体" w:cs="宋体" w:hint="eastAsia"/>
                <w:kern w:val="0"/>
                <w:sz w:val="24"/>
              </w:rPr>
              <w:br/>
              <w:t>支持VGA输出；</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不少于1个RS485、2个RS232、2个USB、4路报警输入\报警输出、1个eSATA接口；</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电源:DC12V；</w:t>
            </w:r>
            <w:r w:rsidRPr="002A22BB">
              <w:rPr>
                <w:rFonts w:ascii="仿宋_GB2312" w:eastAsia="仿宋_GB2312" w:hAnsi="华文宋体" w:cs="宋体" w:hint="eastAsia"/>
                <w:kern w:val="0"/>
                <w:sz w:val="24"/>
              </w:rPr>
              <w:br/>
              <w:t>支持对通行车辆的信息（记录和图片）存储；</w:t>
            </w:r>
            <w:r w:rsidRPr="002A22BB">
              <w:rPr>
                <w:rFonts w:ascii="仿宋_GB2312" w:eastAsia="仿宋_GB2312" w:hAnsi="华文宋体" w:cs="宋体" w:hint="eastAsia"/>
                <w:kern w:val="0"/>
                <w:sz w:val="24"/>
              </w:rPr>
              <w:br/>
              <w:t>支持录像存储功能；</w:t>
            </w:r>
            <w:r w:rsidRPr="002A22BB">
              <w:rPr>
                <w:rFonts w:ascii="仿宋_GB2312" w:eastAsia="仿宋_GB2312" w:hAnsi="华文宋体" w:cs="宋体" w:hint="eastAsia"/>
                <w:kern w:val="0"/>
                <w:sz w:val="24"/>
              </w:rPr>
              <w:br/>
              <w:t>可配置多种字符叠加、图片合成模式；</w:t>
            </w:r>
            <w:r w:rsidRPr="002A22BB">
              <w:rPr>
                <w:rFonts w:ascii="仿宋_GB2312" w:eastAsia="仿宋_GB2312" w:hAnsi="华文宋体" w:cs="宋体" w:hint="eastAsia"/>
                <w:kern w:val="0"/>
                <w:sz w:val="24"/>
              </w:rPr>
              <w:br/>
              <w:t>支持区间测速功能；</w:t>
            </w:r>
            <w:r w:rsidRPr="002A22BB">
              <w:rPr>
                <w:rFonts w:ascii="仿宋_GB2312" w:eastAsia="仿宋_GB2312" w:hAnsi="华文宋体" w:cs="宋体" w:hint="eastAsia"/>
                <w:kern w:val="0"/>
                <w:sz w:val="24"/>
              </w:rPr>
              <w:br/>
              <w:t>支持配置增加GPS校时模块；</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25</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11</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监控杆</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立杆要求如下：立杆高度3.5-6.5m，臂长3-4米壁厚度为6mm、臂长5-8米厚度为7mm；摄象机安装位置与立杆垂直线之间水平距离≥0.5M的比例约为4：3：3。立杆下端管径应在180mm±10mm上端管径应在130mm±5mm,管壁厚度应≥4mm，杆型为六边或八边形。杆体在40米/秒的风速条件下，不应发生明显抖动、严重歪斜或永久性变形，杆体需牢固、美观，表面镀锌喷塑。</w:t>
            </w:r>
            <w:r w:rsidRPr="002A22BB">
              <w:rPr>
                <w:rFonts w:ascii="仿宋_GB2312" w:eastAsia="仿宋_GB2312" w:hAnsi="华文宋体" w:cs="宋体" w:hint="eastAsia"/>
                <w:kern w:val="0"/>
                <w:sz w:val="24"/>
              </w:rPr>
              <w:br/>
              <w:t>2、立杆的基础要求如下：</w:t>
            </w:r>
            <w:r w:rsidRPr="002A22BB">
              <w:rPr>
                <w:rFonts w:ascii="仿宋_GB2312" w:eastAsia="仿宋_GB2312" w:hAnsi="华文宋体" w:cs="宋体" w:hint="eastAsia"/>
                <w:kern w:val="0"/>
                <w:sz w:val="24"/>
              </w:rPr>
              <w:br/>
              <w:t>可根据监控点的现场实际勘查情况，前端摄像机安装采用单独立竿的方式进行安装。</w:t>
            </w:r>
            <w:r w:rsidRPr="002A22BB">
              <w:rPr>
                <w:rFonts w:ascii="仿宋_GB2312" w:eastAsia="仿宋_GB2312" w:hAnsi="华文宋体" w:cs="宋体" w:hint="eastAsia"/>
                <w:kern w:val="0"/>
                <w:sz w:val="24"/>
              </w:rPr>
              <w:br/>
              <w:t>（1）基础要求：设计安装立杆的路口必须先灌筑基础。基础深度应在1.0米左右，基础直径大于800mm。</w:t>
            </w:r>
            <w:r w:rsidRPr="002A22BB">
              <w:rPr>
                <w:rFonts w:ascii="仿宋_GB2312" w:eastAsia="仿宋_GB2312" w:hAnsi="华文宋体" w:cs="宋体" w:hint="eastAsia"/>
                <w:kern w:val="0"/>
                <w:sz w:val="24"/>
              </w:rPr>
              <w:br/>
              <w:t>（2）前端机箱落地安装，电源进线和光缆引入机箱内，考虑和立杆统一接地，以避雷。</w:t>
            </w:r>
            <w:r w:rsidRPr="002A22BB">
              <w:rPr>
                <w:rFonts w:ascii="仿宋_GB2312" w:eastAsia="仿宋_GB2312" w:hAnsi="华文宋体" w:cs="宋体" w:hint="eastAsia"/>
                <w:kern w:val="0"/>
                <w:sz w:val="24"/>
              </w:rPr>
              <w:br/>
              <w:t>（3）电源进线可采用就近取电源。</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1150</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个</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12</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安装调试及辅材</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设备安装、调试，接入平台配置及平台联网调试等，按接入监控设备计</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1485</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10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2、后端建设</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接入服务器（中高</w:t>
            </w:r>
            <w:r w:rsidRPr="002A22BB">
              <w:rPr>
                <w:rFonts w:ascii="仿宋_GB2312" w:eastAsia="仿宋_GB2312" w:hAnsi="华文宋体" w:cs="宋体" w:hint="eastAsia"/>
                <w:kern w:val="0"/>
                <w:sz w:val="24"/>
              </w:rPr>
              <w:lastRenderedPageBreak/>
              <w:t>端）</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4114(10核2.2GHz)×2/32GDDR4/1TB7.2KSATA×2/SAS_HBA/1GbE×2/550W(1+1)/2U/16DIMM</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8</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2</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视频云存储管理服务器</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2颗E5-2630V4/64GBDDR4ECC/960GSSDx3+150GSSDx1/热插拔/以太网口1Gx2/冗余电源/2U</w:t>
            </w:r>
            <w:r w:rsidRPr="002A22BB">
              <w:rPr>
                <w:rFonts w:ascii="仿宋_GB2312" w:eastAsia="仿宋_GB2312" w:hAnsi="华文宋体" w:cs="宋体" w:hint="eastAsia"/>
                <w:kern w:val="0"/>
                <w:sz w:val="24"/>
              </w:rPr>
              <w:br/>
              <w:t>注：操作系统：CentOS764位</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72盘位视频云存储节点</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控制器架构，8U72盘位，冗余电源，支持SATA/SAS硬盘，支持网络RAID；双64位六核处理器，64GB缓存，6个千兆网口，3个12GbSAS扩展接口。</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15</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4</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视频存储硬盘</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6TB/128MB（12GB/秒NCQ）/7200RPM/SAS3.5HDD</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1080</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块</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5</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人脸视频流识别服务器</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1、支持在一台服务器上同时实现抓拍、 存储、 检测、 对比和数据库服务。（提供第三方检测报告证明）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2、支持多台服务器集群实现抓拍、存储、检测、对比和数据库服务。</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3、服务器支持前端摄像机视频流和图片流接入。</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4、支持识别的最小人脸图片不大于80×80像素。</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5、支持识别不低于7MB的人脸图片。</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6、视频流支持DAHUA3协议、ONVIF协议、RTSP协议。</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7、图片流支持DAHUA3协议。</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8、支持接入不少于40路人脸抓拍机，支持不少于20路动态摄像头视频流的接入和处理分析能力。</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9、GPU计算卡建模能力不低于230张/秒（提供第三方检测报告证明）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10、支持比对两眼瞳距不小于20像素点人脸图片。</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11、支持用户可以选择某张人脸图片，在静态名单库或实时视频和录像的抓拍库中查找相似度高于设定阈值的人脸图片。系统根据相似度高低来排序。首张图片命中率不低于99%，前10位命中率不低于99.9%，前50位命中率不低于99.99%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12、支持导入两张人脸图片进行一对一比对，输出比对相似度，比对速度不低于32对/s，1:1比对响应时间不超过1s。</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13、支持在两个人像库之间进行N:N交叉比对，找到同时在两个库中出现的人像。可查看、删除比对任务。</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14、支持针对单个人脸库或两个人脸库之间的重复人员查询，并返回查重结果。可查看正在进行的查重任务状态、相关信息，并可对己完成的查重任务进行查看或删除。</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15、30万人脸库同100万人脸库进行N:N比对，比对时间不超过300分钟。</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16、支持人脸正对摄像机，在无干扰情况下，正确识别率不低于99%。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17、支持实时抓拍的人脸在水平转动角度（左右侧脸）超过30°且不超过45°的情况下，人脸识别正确率不低于99%。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18、支持实时抓拍的人脸在俯仰角（低头、抬头角度）不超过20°的情况下，人脸识别正确率不低于99%。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19、支持实时抓拍的人脸在倾斜角（左右歪头角度）不超过45°的情况下，人脸识别正确率不低于99%。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20、支持识别人脸是否戴眼镜。在实时视频中，人戴普通眼镜的情况下，人脸检出率不低于99%，人脸识别准确率不低于99%。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21、人脸检索误识别率和人脸检索漏识率不大于1%。</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22、支持单张人脸图片导入、批量人脸导入和断点导入功能。</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23、支持人脸库的增加、删除、修改、查询操作。</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24、支持动态人脸识别，对抓拍的人脸图片进行分析，将分析后的结果与关联的黑名单库进行比较，比对成功时触发报警，并产生报警提示（显示报警时间、地点、相似度值等信息）。</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25、可对接入服务器的摄像机或者导入服务器的录像进行人脸识别布控。</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26、每个摄像机或录像可指定一个或多个人脸库进行比对布控，每个人脸库可以分别设置相似度阈值。</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27、支持按时间、通道等条件查询比对结果，支持比对结果单张导出和批量导出功能。</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28、人脸图片建模成功率不低于99.9%（提供第三方检测报告证明）</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29、动态比对的黑名单库不低于200万张图片。</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30、黑名单识别准确率不低于99%。</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31、支持黑名单报警历史信息查询及查询结果导出。</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1</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台</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lastRenderedPageBreak/>
              <w:t>6</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36盘位图片云存储（高端）</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4U机架式36盘位，双路64位多核处理器；32GB缓存；</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支持SATA/SAS硬盘；6个千兆网口，冗余电源；</w:t>
            </w:r>
          </w:p>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支持网络RAID；内置2颗SSD图片加速盘；</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7</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图片存储硬盘</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3.5英寸6000G7200128MSATA3</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36</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块</w:t>
            </w:r>
          </w:p>
        </w:tc>
      </w:tr>
      <w:tr w:rsidR="00F673BD" w:rsidRPr="002A22BB">
        <w:trPr>
          <w:trHeight w:val="454"/>
          <w:jc w:val="center"/>
        </w:trPr>
        <w:tc>
          <w:tcPr>
            <w:tcW w:w="10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b/>
                <w:bCs/>
                <w:kern w:val="0"/>
                <w:sz w:val="24"/>
              </w:rPr>
            </w:pPr>
            <w:r w:rsidRPr="002A22BB">
              <w:rPr>
                <w:rFonts w:ascii="仿宋_GB2312" w:eastAsia="仿宋_GB2312" w:hAnsi="华文宋体" w:cs="宋体" w:hint="eastAsia"/>
                <w:b/>
                <w:bCs/>
                <w:kern w:val="0"/>
                <w:sz w:val="24"/>
              </w:rPr>
              <w:t>3、维护建设</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链路费用</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视频专网网络接入</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1513</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条</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2</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电费</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电费包干，按照功率总价折算</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1513</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r w:rsidR="00F673BD" w:rsidRPr="002A22BB">
        <w:trPr>
          <w:trHeight w:val="454"/>
          <w:jc w:val="center"/>
        </w:trPr>
        <w:tc>
          <w:tcPr>
            <w:tcW w:w="710" w:type="dxa"/>
            <w:tcBorders>
              <w:top w:val="nil"/>
              <w:left w:val="single" w:sz="4" w:space="0" w:color="auto"/>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3</w:t>
            </w:r>
          </w:p>
        </w:tc>
        <w:tc>
          <w:tcPr>
            <w:tcW w:w="1200"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运维</w:t>
            </w:r>
          </w:p>
        </w:tc>
        <w:tc>
          <w:tcPr>
            <w:tcW w:w="6881"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left"/>
              <w:rPr>
                <w:rFonts w:ascii="仿宋_GB2312" w:eastAsia="仿宋_GB2312" w:hAnsi="华文宋体" w:cs="宋体"/>
                <w:kern w:val="0"/>
                <w:sz w:val="24"/>
              </w:rPr>
            </w:pPr>
            <w:r w:rsidRPr="002A22BB">
              <w:rPr>
                <w:rFonts w:ascii="仿宋_GB2312" w:eastAsia="仿宋_GB2312" w:hAnsi="华文宋体" w:cs="宋体" w:hint="eastAsia"/>
                <w:kern w:val="0"/>
                <w:sz w:val="24"/>
              </w:rPr>
              <w:t>进行日常维护、抢修、巡检工作，并对故障进行紧急处理</w:t>
            </w:r>
          </w:p>
        </w:tc>
        <w:tc>
          <w:tcPr>
            <w:tcW w:w="78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1513</w:t>
            </w:r>
          </w:p>
        </w:tc>
        <w:tc>
          <w:tcPr>
            <w:tcW w:w="734" w:type="dxa"/>
            <w:tcBorders>
              <w:top w:val="nil"/>
              <w:left w:val="nil"/>
              <w:bottom w:val="single" w:sz="4" w:space="0" w:color="auto"/>
              <w:right w:val="single" w:sz="4" w:space="0" w:color="auto"/>
            </w:tcBorders>
            <w:shd w:val="clear" w:color="auto" w:fill="auto"/>
            <w:vAlign w:val="center"/>
          </w:tcPr>
          <w:p w:rsidR="00F673BD" w:rsidRPr="002A22BB" w:rsidRDefault="005459FE">
            <w:pPr>
              <w:widowControl/>
              <w:jc w:val="center"/>
              <w:rPr>
                <w:rFonts w:ascii="仿宋_GB2312" w:eastAsia="仿宋_GB2312" w:hAnsi="华文宋体" w:cs="宋体"/>
                <w:kern w:val="0"/>
                <w:sz w:val="24"/>
              </w:rPr>
            </w:pPr>
            <w:r w:rsidRPr="002A22BB">
              <w:rPr>
                <w:rFonts w:ascii="仿宋_GB2312" w:eastAsia="仿宋_GB2312" w:hAnsi="华文宋体" w:cs="宋体" w:hint="eastAsia"/>
                <w:kern w:val="0"/>
                <w:sz w:val="24"/>
              </w:rPr>
              <w:t>套</w:t>
            </w:r>
          </w:p>
        </w:tc>
      </w:tr>
    </w:tbl>
    <w:p w:rsidR="00F673BD" w:rsidRPr="002A22BB" w:rsidRDefault="005459FE" w:rsidP="002A22BB">
      <w:pPr>
        <w:spacing w:beforeLines="50" w:line="440" w:lineRule="exact"/>
        <w:ind w:right="420" w:firstLineChars="200" w:firstLine="482"/>
        <w:rPr>
          <w:rFonts w:ascii="仿宋_GB2312" w:eastAsia="仿宋_GB2312" w:hAnsi="新宋体" w:cs="Arial"/>
          <w:b/>
          <w:bCs/>
          <w:sz w:val="24"/>
        </w:rPr>
      </w:pPr>
      <w:r w:rsidRPr="002A22BB">
        <w:rPr>
          <w:rFonts w:ascii="仿宋_GB2312" w:eastAsia="仿宋_GB2312" w:hAnsi="新宋体" w:cs="Arial" w:hint="eastAsia"/>
          <w:b/>
          <w:bCs/>
          <w:sz w:val="24"/>
        </w:rPr>
        <w:t>三、其他要求说明</w:t>
      </w:r>
    </w:p>
    <w:p w:rsidR="00F673BD" w:rsidRPr="002A22BB" w:rsidRDefault="005459FE">
      <w:pPr>
        <w:spacing w:line="440" w:lineRule="exact"/>
        <w:ind w:firstLineChars="200" w:firstLine="482"/>
        <w:rPr>
          <w:rFonts w:ascii="仿宋_GB2312" w:eastAsia="仿宋_GB2312" w:hAnsi="新宋体" w:cs="Arial"/>
          <w:b/>
          <w:bCs/>
          <w:sz w:val="24"/>
        </w:rPr>
      </w:pPr>
      <w:bookmarkStart w:id="18" w:name="_Toc8760737"/>
      <w:r w:rsidRPr="002A22BB">
        <w:rPr>
          <w:rFonts w:ascii="仿宋_GB2312" w:eastAsia="仿宋_GB2312" w:hAnsi="新宋体" w:cs="Arial" w:hint="eastAsia"/>
          <w:b/>
          <w:bCs/>
          <w:sz w:val="24"/>
        </w:rPr>
        <w:t>（一）工期要求</w:t>
      </w:r>
      <w:bookmarkEnd w:id="18"/>
      <w:r w:rsidRPr="002A22BB">
        <w:rPr>
          <w:rFonts w:ascii="仿宋_GB2312" w:eastAsia="仿宋_GB2312" w:hAnsi="新宋体" w:cs="Arial" w:hint="eastAsia"/>
          <w:b/>
          <w:bCs/>
          <w:sz w:val="24"/>
        </w:rPr>
        <w:t>及付款方式</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rPr>
        <w:t>1.建设工期：3个月。</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rPr>
        <w:t>2.付款方式：合同签订后，中标人向采购人指定账户打入合同金额5%作为履约保证金，30个工作日内采购人向中标人支付合同金额30%；两块建设内容全部验收合格后，采购人向中标人支付合同金额70%；两块建设内容全部服务期满后30个工作日内退还履约保证金（不计息）。</w:t>
      </w:r>
    </w:p>
    <w:p w:rsidR="00F673BD" w:rsidRPr="002A22BB" w:rsidRDefault="005459FE">
      <w:pPr>
        <w:spacing w:line="440" w:lineRule="exact"/>
        <w:ind w:firstLineChars="200" w:firstLine="482"/>
        <w:rPr>
          <w:rFonts w:ascii="仿宋_GB2312" w:eastAsia="仿宋_GB2312" w:hAnsi="新宋体" w:cs="Arial"/>
          <w:b/>
          <w:bCs/>
          <w:sz w:val="24"/>
        </w:rPr>
      </w:pPr>
      <w:r w:rsidRPr="002A22BB">
        <w:rPr>
          <w:rFonts w:ascii="仿宋_GB2312" w:eastAsia="仿宋_GB2312" w:hAnsi="新宋体" w:cs="Arial" w:hint="eastAsia"/>
          <w:b/>
          <w:bCs/>
          <w:sz w:val="24"/>
        </w:rPr>
        <w:t>（二）其他要求</w:t>
      </w:r>
    </w:p>
    <w:p w:rsidR="00F673BD" w:rsidRPr="002A22BB" w:rsidRDefault="005459FE">
      <w:pPr>
        <w:spacing w:line="400" w:lineRule="exact"/>
        <w:ind w:firstLineChars="200" w:firstLine="480"/>
        <w:rPr>
          <w:rFonts w:ascii="仿宋_GB2312" w:eastAsia="仿宋_GB2312"/>
          <w:sz w:val="24"/>
          <w:szCs w:val="21"/>
        </w:rPr>
      </w:pPr>
      <w:r w:rsidRPr="002A22BB">
        <w:rPr>
          <w:rFonts w:ascii="仿宋_GB2312" w:eastAsia="仿宋_GB2312" w:hAnsi="宋体" w:hint="eastAsia"/>
          <w:sz w:val="24"/>
        </w:rPr>
        <w:t>1.中标人在投标时须提供招标文件要求的检测报告。</w:t>
      </w:r>
    </w:p>
    <w:p w:rsidR="00F673BD" w:rsidRPr="002A22BB" w:rsidRDefault="005459FE">
      <w:pPr>
        <w:spacing w:line="400" w:lineRule="exact"/>
        <w:ind w:firstLineChars="200" w:firstLine="480"/>
        <w:rPr>
          <w:rFonts w:ascii="仿宋_GB2312" w:eastAsia="仿宋_GB2312" w:hAnsi="仿宋_GB2312" w:cs="仿宋_GB2312"/>
          <w:sz w:val="32"/>
          <w:szCs w:val="32"/>
        </w:rPr>
      </w:pPr>
      <w:r w:rsidRPr="002A22BB">
        <w:rPr>
          <w:rFonts w:ascii="仿宋_GB2312" w:eastAsia="仿宋_GB2312" w:hAnsi="宋体" w:hint="eastAsia"/>
          <w:sz w:val="24"/>
        </w:rPr>
        <w:t>2.中标人须提供</w:t>
      </w:r>
      <w:r w:rsidRPr="002A22BB">
        <w:rPr>
          <w:rFonts w:ascii="仿宋_GB2312" w:eastAsia="仿宋_GB2312" w:hint="eastAsia"/>
          <w:sz w:val="24"/>
          <w:szCs w:val="21"/>
        </w:rPr>
        <w:t>符合验收标准的</w:t>
      </w:r>
      <w:r w:rsidRPr="002A22BB">
        <w:rPr>
          <w:rFonts w:ascii="仿宋_GB2312" w:eastAsia="仿宋_GB2312" w:hAnsi="宋体" w:hint="eastAsia"/>
          <w:sz w:val="24"/>
        </w:rPr>
        <w:t>资料，</w:t>
      </w:r>
      <w:r w:rsidRPr="002A22BB">
        <w:rPr>
          <w:rFonts w:ascii="仿宋_GB2312" w:eastAsia="仿宋_GB2312" w:hint="eastAsia"/>
          <w:sz w:val="24"/>
          <w:szCs w:val="21"/>
        </w:rPr>
        <w:t>以配合相关部门及监理、审计单位的工</w:t>
      </w:r>
      <w:r w:rsidRPr="002A22BB">
        <w:rPr>
          <w:rFonts w:ascii="仿宋_GB2312" w:eastAsia="仿宋_GB2312" w:hint="eastAsia"/>
          <w:sz w:val="24"/>
          <w:szCs w:val="21"/>
        </w:rPr>
        <w:lastRenderedPageBreak/>
        <w:t>作，</w:t>
      </w:r>
      <w:r w:rsidRPr="002A22BB">
        <w:rPr>
          <w:rFonts w:ascii="仿宋_GB2312" w:eastAsia="仿宋_GB2312" w:hAnsi="宋体" w:hint="eastAsia"/>
          <w:sz w:val="24"/>
        </w:rPr>
        <w:t>包括但不仅限于:</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2.1投标文件（包含其他所有投标承诺）；</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2.2项目合同及附件、协议书；</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2.3验收文档及过程资料；</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2.4服务期成果及总结资料：</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（1）项目履行情况（包含项目名称、服务单位、人员到位情况、履行服务、奖惩情况、被服务单位意见等）；</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（2）工作方案（包含设计方案及图纸、施工方案及图纸、施工图交底会议纪要、安装测试记录报告、设备/材料合格证明、系统试运行报告、竣工报告、完工报告及竣工图纸等）；</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设计、施工、竣工图纸均需包含前端监控点图纸，由立杆安装取景照、地图（电子和纸质地图形式提供所有点位分布图、局部点位分布图）组成、GPS经纬度；环境路由图、监控方向及摄像机布置、设备、材料清单；后端系统设计总体拓扑图、中心设备连接图、中心设备安装机柜设计图、布线路由图等。</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（3）项目实施过程中会议纪要；</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（4）项目完成后工作总结资料。</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2.5承建单位编制的结算清单；</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2.6监理相关资料；</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2.7相关会议决议纪要（若有）；</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2.8项目变更资料（若有）；</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2.9有关未采纳采购前、合同签订前审计意见的说明；</w:t>
      </w:r>
    </w:p>
    <w:p w:rsidR="00F673BD" w:rsidRPr="002A22BB" w:rsidRDefault="005459FE">
      <w:pPr>
        <w:spacing w:line="40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2.10中标人需无条件根据“雪亮工程”相关建设及审计要求，提供相应的文档及技术支撑。</w:t>
      </w:r>
    </w:p>
    <w:p w:rsidR="00F673BD" w:rsidRPr="002A22BB" w:rsidRDefault="005459FE">
      <w:pPr>
        <w:spacing w:line="40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szCs w:val="32"/>
        </w:rPr>
        <w:t>2.11其他有关影响项目造价、工期等资料。</w:t>
      </w:r>
    </w:p>
    <w:p w:rsidR="00F673BD" w:rsidRPr="002A22BB" w:rsidRDefault="005459FE">
      <w:pPr>
        <w:spacing w:line="440" w:lineRule="exact"/>
        <w:ind w:firstLineChars="200" w:firstLine="480"/>
        <w:rPr>
          <w:rFonts w:ascii="仿宋_GB2312" w:eastAsia="仿宋_GB2312" w:hAnsi="宋体"/>
          <w:sz w:val="24"/>
        </w:rPr>
      </w:pPr>
      <w:r w:rsidRPr="002A22BB">
        <w:rPr>
          <w:rFonts w:ascii="仿宋_GB2312" w:eastAsia="仿宋_GB2312" w:hAnsi="宋体" w:hint="eastAsia"/>
          <w:sz w:val="24"/>
        </w:rPr>
        <w:t>3.维护条例主要内容</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3.1网络故障（含光纤及接入设备），24小时内必须修复,超时按日租扣款；</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3.2接电处无电或接入的管道损坏，需重新新施工的，施工期最长7个工作日，超时按日租扣款；</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 xml:space="preserve">3.3视频线或电源线受损，施工期最长3个工作日，超时按日租扣款； </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3.4前端监控设备清洁、树枝遮挡、预置位不准、设备故障需更换等24小时内必须修复，超时按日租扣款；</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仿宋_GB2312" w:cs="仿宋_GB2312" w:hint="eastAsia"/>
          <w:sz w:val="24"/>
          <w:szCs w:val="32"/>
        </w:rPr>
        <w:t>3.5受道路施工、拆迁（含地铁建设）影响，不具备施工条件的，建议移位的监控点，7个工作日内必须与公安联系沟通，一周内无法修复的点位必须情况说明。</w:t>
      </w:r>
    </w:p>
    <w:p w:rsidR="00F673BD" w:rsidRPr="002A22BB" w:rsidRDefault="005459FE">
      <w:pPr>
        <w:spacing w:line="440" w:lineRule="exact"/>
        <w:ind w:firstLineChars="200" w:firstLine="480"/>
        <w:rPr>
          <w:rFonts w:ascii="仿宋_GB2312" w:eastAsia="仿宋_GB2312" w:hAnsi="宋体"/>
          <w:sz w:val="24"/>
        </w:rPr>
      </w:pPr>
      <w:r w:rsidRPr="002A22BB">
        <w:rPr>
          <w:rFonts w:ascii="仿宋_GB2312" w:eastAsia="仿宋_GB2312" w:hAnsi="宋体" w:hint="eastAsia"/>
          <w:sz w:val="24"/>
        </w:rPr>
        <w:t>4.本项目清单中所列示的产品、软件（包括授权数量）或设备数量为对该项目</w:t>
      </w:r>
      <w:r w:rsidRPr="002A22BB">
        <w:rPr>
          <w:rFonts w:ascii="仿宋_GB2312" w:eastAsia="仿宋_GB2312" w:hAnsi="宋体" w:hint="eastAsia"/>
          <w:sz w:val="24"/>
        </w:rPr>
        <w:lastRenderedPageBreak/>
        <w:t>原则性的要求，并非详尽的要求，为保证系统建成后能一次性通过终验及保证正常运行，如在建设过程中出现设备数量不够或软件功能不完善的情况，须中标人免费提供，且提供的补足设备或软件需经采购人审核同意。</w:t>
      </w:r>
    </w:p>
    <w:p w:rsidR="00F673BD" w:rsidRPr="002A22BB" w:rsidRDefault="005459FE">
      <w:pPr>
        <w:spacing w:line="440" w:lineRule="exact"/>
        <w:ind w:firstLineChars="200" w:firstLine="480"/>
        <w:rPr>
          <w:rFonts w:ascii="仿宋_GB2312" w:eastAsia="仿宋_GB2312" w:hAnsi="仿宋_GB2312" w:cs="仿宋_GB2312"/>
          <w:sz w:val="24"/>
          <w:szCs w:val="32"/>
        </w:rPr>
      </w:pPr>
      <w:r w:rsidRPr="002A22BB">
        <w:rPr>
          <w:rFonts w:ascii="仿宋_GB2312" w:eastAsia="仿宋_GB2312" w:hAnsi="宋体" w:hint="eastAsia"/>
          <w:sz w:val="24"/>
        </w:rPr>
        <w:t>5.若招标人</w:t>
      </w:r>
      <w:r w:rsidRPr="002A22BB">
        <w:rPr>
          <w:rFonts w:ascii="仿宋_GB2312" w:eastAsia="仿宋_GB2312" w:hAnsi="仿宋_GB2312" w:cs="仿宋_GB2312" w:hint="eastAsia"/>
          <w:sz w:val="24"/>
          <w:szCs w:val="32"/>
        </w:rPr>
        <w:t>根据实际情况需将前端监控点位进行移位的（每年不超过5%），中标人需无条件执行。</w:t>
      </w:r>
    </w:p>
    <w:p w:rsidR="00F673BD" w:rsidRPr="002A22BB" w:rsidRDefault="005459FE">
      <w:pPr>
        <w:spacing w:line="440" w:lineRule="exact"/>
        <w:ind w:firstLineChars="200" w:firstLine="480"/>
        <w:rPr>
          <w:rFonts w:ascii="仿宋_GB2312" w:eastAsia="仿宋_GB2312" w:hAnsi="宋体"/>
          <w:sz w:val="24"/>
        </w:rPr>
      </w:pPr>
      <w:r w:rsidRPr="002A22BB">
        <w:rPr>
          <w:rFonts w:ascii="仿宋_GB2312" w:eastAsia="仿宋_GB2312" w:hAnsi="仿宋_GB2312" w:cs="仿宋_GB2312" w:hint="eastAsia"/>
          <w:sz w:val="24"/>
          <w:szCs w:val="32"/>
        </w:rPr>
        <w:t>6.除自然灾害或大规模市政园林工程施工外，视频在线率应达到98%（含）以上，视频质量完好率应达到98%（含）以上</w:t>
      </w:r>
      <w:r w:rsidRPr="002A22BB">
        <w:rPr>
          <w:rFonts w:ascii="仿宋_GB2312" w:eastAsia="仿宋_GB2312" w:hAnsi="宋体" w:hint="eastAsia"/>
          <w:sz w:val="24"/>
        </w:rPr>
        <w:t>。</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rPr>
        <w:t>7.要求中标人在验收时提供完整的验收资料，以配合相关部门及审计单位的工作（包括项目竣工图纸、工程量清单、工程材料/构配件/设备报审表、设备签收单、重大工程质量事故报告单、试运行情况报告、文件/工程余料移交清单等）。</w:t>
      </w:r>
    </w:p>
    <w:p w:rsidR="00F673BD" w:rsidRPr="002A22BB" w:rsidRDefault="005459FE">
      <w:pPr>
        <w:spacing w:line="440" w:lineRule="exact"/>
        <w:ind w:firstLineChars="200" w:firstLine="480"/>
        <w:rPr>
          <w:rFonts w:ascii="仿宋_GB2312" w:eastAsia="仿宋_GB2312"/>
          <w:sz w:val="24"/>
        </w:rPr>
      </w:pPr>
      <w:r w:rsidRPr="002A22BB">
        <w:rPr>
          <w:rFonts w:ascii="仿宋_GB2312" w:eastAsia="仿宋_GB2312" w:hint="eastAsia"/>
          <w:sz w:val="24"/>
        </w:rPr>
        <w:t>8.本项目要求中标人引入第三方监理单位协助采购单位进行项目管理，监理单位参与项目的全过程监理。同时监理单位委托第三方检测机构组织对项目进行验收检测，</w:t>
      </w:r>
      <w:r w:rsidRPr="002A22BB">
        <w:rPr>
          <w:rFonts w:eastAsia="仿宋_GB2312"/>
          <w:sz w:val="24"/>
        </w:rPr>
        <w:t>并提交具有法律效力的第三方检测报告</w:t>
      </w:r>
      <w:r w:rsidRPr="002A22BB">
        <w:rPr>
          <w:rFonts w:eastAsia="仿宋_GB2312" w:hint="eastAsia"/>
          <w:sz w:val="24"/>
        </w:rPr>
        <w:t>，可作为采购人项目验收的依据之一。</w:t>
      </w:r>
      <w:r w:rsidRPr="002A22BB">
        <w:rPr>
          <w:rFonts w:ascii="仿宋_GB2312" w:eastAsia="仿宋_GB2312" w:hint="eastAsia"/>
          <w:sz w:val="24"/>
        </w:rPr>
        <w:t>监理单位需具同类项目监理案例，具备较强的本地化服务能力。监理及第三方检测费用包含在本次预算内，投标人报价应考虑该部分费用。本项目的监理单位在征得采购单位同意后签署三方协议。</w:t>
      </w:r>
    </w:p>
    <w:p w:rsidR="00F673BD" w:rsidRPr="002A22BB" w:rsidRDefault="005459FE">
      <w:pPr>
        <w:spacing w:line="440" w:lineRule="exact"/>
        <w:ind w:firstLineChars="200" w:firstLine="480"/>
        <w:rPr>
          <w:rFonts w:ascii="仿宋_GB2312"/>
          <w:sz w:val="24"/>
        </w:rPr>
      </w:pPr>
      <w:r w:rsidRPr="002A22BB">
        <w:rPr>
          <w:rFonts w:ascii="仿宋_GB2312" w:eastAsia="仿宋_GB2312" w:hint="eastAsia"/>
          <w:sz w:val="24"/>
        </w:rPr>
        <w:t>9.本项目涉及的1370根杆件资源在租赁合同到期后资产归采购人所有，租赁合同到期后中标人拥有该杆件资源后2年使用权，其余资产在租赁合同到期后归中标人所有。</w:t>
      </w:r>
    </w:p>
    <w:p w:rsidR="00F673BD" w:rsidRPr="002A22BB" w:rsidRDefault="00F673BD">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p w:rsidR="00F673BD" w:rsidRPr="002A22BB" w:rsidRDefault="00F673BD">
      <w:pPr>
        <w:snapToGrid w:val="0"/>
        <w:spacing w:line="440" w:lineRule="exact"/>
        <w:jc w:val="left"/>
        <w:rPr>
          <w:rFonts w:ascii="仿宋_GB2312" w:eastAsia="仿宋_GB2312" w:hAnsi="宋体"/>
          <w:b/>
          <w:sz w:val="24"/>
        </w:rPr>
      </w:pPr>
    </w:p>
    <w:bookmarkEnd w:id="7"/>
    <w:p w:rsidR="00F673BD" w:rsidRPr="002A22BB" w:rsidRDefault="005459FE">
      <w:pPr>
        <w:pStyle w:val="ab"/>
        <w:pageBreakBefore/>
        <w:spacing w:line="800" w:lineRule="exact"/>
        <w:ind w:firstLine="726"/>
        <w:jc w:val="center"/>
        <w:rPr>
          <w:rFonts w:ascii="仿宋_GB2312" w:eastAsia="仿宋_GB2312" w:hAnsi="宋体"/>
          <w:b/>
          <w:sz w:val="36"/>
          <w:szCs w:val="36"/>
        </w:rPr>
      </w:pPr>
      <w:r w:rsidRPr="002A22BB">
        <w:rPr>
          <w:rFonts w:ascii="仿宋_GB2312" w:eastAsia="仿宋_GB2312" w:hAnsi="宋体" w:hint="eastAsia"/>
          <w:b/>
          <w:sz w:val="36"/>
          <w:szCs w:val="36"/>
        </w:rPr>
        <w:lastRenderedPageBreak/>
        <w:t>第四部分 合同主要条款</w:t>
      </w:r>
    </w:p>
    <w:p w:rsidR="00F673BD" w:rsidRPr="002A22BB" w:rsidRDefault="005459FE">
      <w:pPr>
        <w:spacing w:line="380" w:lineRule="exact"/>
        <w:ind w:firstLineChars="200" w:firstLine="482"/>
        <w:jc w:val="left"/>
        <w:rPr>
          <w:rFonts w:ascii="仿宋_GB2312" w:eastAsia="仿宋_GB2312"/>
          <w:b/>
          <w:sz w:val="24"/>
        </w:rPr>
      </w:pPr>
      <w:r w:rsidRPr="002A22BB">
        <w:rPr>
          <w:rFonts w:ascii="仿宋_GB2312" w:eastAsia="仿宋_GB2312" w:hint="eastAsia"/>
          <w:b/>
          <w:sz w:val="24"/>
        </w:rPr>
        <w:t>1.合同</w:t>
      </w:r>
      <w:bookmarkStart w:id="19" w:name="OLE_LINK1"/>
      <w:r w:rsidRPr="002A22BB">
        <w:rPr>
          <w:rFonts w:ascii="仿宋_GB2312" w:eastAsia="仿宋_GB2312" w:hint="eastAsia"/>
          <w:b/>
          <w:sz w:val="24"/>
        </w:rPr>
        <w:t>范围</w:t>
      </w:r>
      <w:bookmarkEnd w:id="19"/>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cs="仿宋_GB2312" w:hint="eastAsia"/>
          <w:sz w:val="24"/>
        </w:rPr>
        <w:t>本合同条款适用与本次采购活动。项目实施范围详见附件——招标文件和投标文件及补充文件、采购设计图、承诺书等。</w:t>
      </w:r>
    </w:p>
    <w:p w:rsidR="00F673BD" w:rsidRPr="002A22BB" w:rsidRDefault="005459FE">
      <w:pPr>
        <w:spacing w:line="380" w:lineRule="exact"/>
        <w:ind w:firstLineChars="200" w:firstLine="482"/>
        <w:rPr>
          <w:rFonts w:ascii="仿宋_GB2312" w:eastAsia="仿宋_GB2312"/>
          <w:b/>
          <w:sz w:val="24"/>
        </w:rPr>
      </w:pPr>
      <w:r w:rsidRPr="002A22BB">
        <w:rPr>
          <w:rFonts w:ascii="仿宋_GB2312" w:eastAsia="仿宋_GB2312" w:hint="eastAsia"/>
          <w:b/>
          <w:sz w:val="24"/>
        </w:rPr>
        <w:t>2.合同的签订</w:t>
      </w:r>
    </w:p>
    <w:p w:rsidR="00F673BD" w:rsidRPr="002A22BB" w:rsidRDefault="005459FE">
      <w:pPr>
        <w:snapToGrid w:val="0"/>
        <w:spacing w:line="380" w:lineRule="exact"/>
        <w:ind w:firstLineChars="200" w:firstLine="480"/>
        <w:jc w:val="left"/>
        <w:rPr>
          <w:rFonts w:ascii="仿宋_GB2312" w:eastAsia="仿宋_GB2312"/>
          <w:sz w:val="24"/>
        </w:rPr>
      </w:pPr>
      <w:r w:rsidRPr="002A22BB">
        <w:rPr>
          <w:rFonts w:ascii="仿宋_GB2312" w:eastAsia="仿宋_GB2312" w:hint="eastAsia"/>
          <w:sz w:val="24"/>
        </w:rPr>
        <w:t>2.1中标人须在中标通知书发出30日内按招标文件和中标供应商投标文件的约定，凭中标通知书和采购人在约定的时间、地点，由法定代表人或其授权代表与采购人签订书面合同。</w:t>
      </w:r>
    </w:p>
    <w:p w:rsidR="00F673BD" w:rsidRPr="002A22BB" w:rsidRDefault="005459FE">
      <w:pPr>
        <w:spacing w:line="380" w:lineRule="exact"/>
        <w:ind w:firstLineChars="200" w:firstLine="480"/>
        <w:jc w:val="left"/>
        <w:rPr>
          <w:rFonts w:ascii="仿宋_GB2312" w:eastAsia="仿宋_GB2312"/>
          <w:kern w:val="0"/>
          <w:sz w:val="24"/>
          <w:szCs w:val="20"/>
        </w:rPr>
      </w:pPr>
      <w:r w:rsidRPr="002A22BB">
        <w:rPr>
          <w:rFonts w:ascii="仿宋_GB2312" w:eastAsia="仿宋_GB2312" w:hint="eastAsia"/>
          <w:kern w:val="0"/>
          <w:sz w:val="24"/>
          <w:szCs w:val="20"/>
        </w:rPr>
        <w:t>2.1.1交货地点：用户指定地点。</w:t>
      </w:r>
    </w:p>
    <w:p w:rsidR="00F673BD" w:rsidRPr="002A22BB" w:rsidRDefault="005459FE">
      <w:pPr>
        <w:spacing w:line="380" w:lineRule="exact"/>
        <w:ind w:firstLineChars="200" w:firstLine="480"/>
        <w:jc w:val="left"/>
        <w:rPr>
          <w:rFonts w:ascii="仿宋_GB2312" w:eastAsia="仿宋_GB2312"/>
          <w:kern w:val="0"/>
          <w:sz w:val="24"/>
          <w:szCs w:val="20"/>
        </w:rPr>
      </w:pPr>
      <w:r w:rsidRPr="002A22BB">
        <w:rPr>
          <w:rFonts w:ascii="仿宋_GB2312" w:eastAsia="仿宋_GB2312" w:hint="eastAsia"/>
          <w:kern w:val="0"/>
          <w:sz w:val="24"/>
        </w:rPr>
        <w:t>2.1.2</w:t>
      </w:r>
      <w:r w:rsidRPr="002A22BB">
        <w:rPr>
          <w:rFonts w:ascii="仿宋_GB2312" w:eastAsia="仿宋_GB2312" w:hint="eastAsia"/>
          <w:kern w:val="0"/>
          <w:sz w:val="24"/>
          <w:szCs w:val="20"/>
        </w:rPr>
        <w:t>到货期：按标项内具体要求执行。</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2.2交货方式：中标人负责运至现场安装调试，在整个设备安装调试验收合格前的所有设备材料的运输、保管、保险均由中标人负责。</w:t>
      </w:r>
    </w:p>
    <w:p w:rsidR="00F673BD" w:rsidRPr="002A22BB" w:rsidRDefault="005459FE">
      <w:pPr>
        <w:spacing w:line="380" w:lineRule="exact"/>
        <w:ind w:firstLineChars="200" w:firstLine="482"/>
        <w:jc w:val="left"/>
        <w:rPr>
          <w:rFonts w:ascii="仿宋_GB2312" w:eastAsia="仿宋_GB2312"/>
          <w:kern w:val="0"/>
          <w:sz w:val="24"/>
        </w:rPr>
      </w:pPr>
      <w:r w:rsidRPr="002A22BB">
        <w:rPr>
          <w:rFonts w:ascii="仿宋_GB2312" w:eastAsia="仿宋_GB2312" w:hint="eastAsia"/>
          <w:b/>
          <w:kern w:val="0"/>
          <w:sz w:val="24"/>
        </w:rPr>
        <w:t>3.付款方式：</w:t>
      </w:r>
      <w:r w:rsidRPr="002A22BB">
        <w:rPr>
          <w:rFonts w:ascii="仿宋_GB2312" w:eastAsia="仿宋_GB2312" w:hint="eastAsia"/>
          <w:kern w:val="0"/>
          <w:sz w:val="24"/>
          <w:szCs w:val="20"/>
        </w:rPr>
        <w:t>按标项内具体要求执行。</w:t>
      </w:r>
    </w:p>
    <w:p w:rsidR="00F673BD" w:rsidRPr="002A22BB" w:rsidRDefault="005459FE">
      <w:pPr>
        <w:tabs>
          <w:tab w:val="left" w:pos="7950"/>
        </w:tabs>
        <w:spacing w:line="380" w:lineRule="exact"/>
        <w:ind w:firstLineChars="200" w:firstLine="482"/>
        <w:jc w:val="left"/>
        <w:rPr>
          <w:rFonts w:ascii="仿宋_GB2312" w:eastAsia="仿宋_GB2312"/>
          <w:b/>
          <w:sz w:val="24"/>
        </w:rPr>
      </w:pPr>
      <w:r w:rsidRPr="002A22BB">
        <w:rPr>
          <w:rFonts w:ascii="仿宋_GB2312" w:eastAsia="仿宋_GB2312" w:hint="eastAsia"/>
          <w:b/>
          <w:sz w:val="24"/>
        </w:rPr>
        <w:t>4.合同修改</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4.1双方的任何一方对合同内容提出修改，均应以书面形式通知对方，并达成由双方签署的合同修改书，须报政府采购管理部门批准。</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4.2除非采购人对产品的品牌、型号规格和涉及价格因素的技术参数提出修改，中标人不得对合同价格提出修改要求。</w:t>
      </w:r>
    </w:p>
    <w:p w:rsidR="00F673BD" w:rsidRPr="002A22BB" w:rsidRDefault="005459FE">
      <w:pPr>
        <w:snapToGrid w:val="0"/>
        <w:spacing w:line="380" w:lineRule="exact"/>
        <w:ind w:firstLineChars="200" w:firstLine="482"/>
        <w:jc w:val="left"/>
        <w:rPr>
          <w:rFonts w:ascii="仿宋_GB2312" w:eastAsia="仿宋_GB2312"/>
          <w:b/>
          <w:sz w:val="24"/>
        </w:rPr>
      </w:pPr>
      <w:r w:rsidRPr="002A22BB">
        <w:rPr>
          <w:rFonts w:ascii="仿宋_GB2312" w:eastAsia="仿宋_GB2312" w:hint="eastAsia"/>
          <w:b/>
          <w:sz w:val="24"/>
        </w:rPr>
        <w:t>5. 质量标准和验收</w:t>
      </w:r>
    </w:p>
    <w:p w:rsidR="00F673BD" w:rsidRPr="002A22BB" w:rsidRDefault="005459FE">
      <w:pPr>
        <w:snapToGrid w:val="0"/>
        <w:spacing w:line="380" w:lineRule="exact"/>
        <w:ind w:firstLineChars="200" w:firstLine="480"/>
        <w:jc w:val="left"/>
        <w:rPr>
          <w:rFonts w:ascii="仿宋_GB2312" w:eastAsia="仿宋_GB2312"/>
          <w:sz w:val="24"/>
        </w:rPr>
      </w:pPr>
      <w:r w:rsidRPr="002A22BB">
        <w:rPr>
          <w:rFonts w:ascii="仿宋_GB2312" w:eastAsia="仿宋_GB2312" w:hint="eastAsia"/>
          <w:sz w:val="24"/>
        </w:rPr>
        <w:t>5.1中标人提供的产品及服务必须是经合法途径取得的。</w:t>
      </w:r>
    </w:p>
    <w:p w:rsidR="00F673BD" w:rsidRPr="002A22BB" w:rsidRDefault="005459FE">
      <w:pPr>
        <w:snapToGrid w:val="0"/>
        <w:spacing w:line="380" w:lineRule="exact"/>
        <w:ind w:firstLineChars="200" w:firstLine="480"/>
        <w:jc w:val="left"/>
        <w:rPr>
          <w:rFonts w:ascii="仿宋_GB2312" w:eastAsia="仿宋_GB2312"/>
          <w:sz w:val="24"/>
        </w:rPr>
      </w:pPr>
      <w:r w:rsidRPr="002A22BB">
        <w:rPr>
          <w:rFonts w:ascii="仿宋_GB2312" w:eastAsia="仿宋_GB2312" w:hint="eastAsia"/>
          <w:sz w:val="24"/>
        </w:rPr>
        <w:t>5.2中标人应按现行的国家或行业技术及验收标准和招标文件的规定提供工程、货物或服务，因中标人提供的工程、货物或服务达不到约定的质量标准，中标人承担违约责任。</w:t>
      </w:r>
    </w:p>
    <w:p w:rsidR="00F673BD" w:rsidRPr="002A22BB" w:rsidRDefault="005459FE">
      <w:pPr>
        <w:snapToGrid w:val="0"/>
        <w:spacing w:line="380" w:lineRule="exact"/>
        <w:ind w:firstLineChars="200" w:firstLine="480"/>
        <w:jc w:val="left"/>
        <w:rPr>
          <w:rFonts w:ascii="仿宋_GB2312" w:eastAsia="仿宋_GB2312"/>
          <w:sz w:val="24"/>
        </w:rPr>
      </w:pPr>
      <w:r w:rsidRPr="002A22BB">
        <w:rPr>
          <w:rFonts w:ascii="仿宋_GB2312" w:eastAsia="仿宋_GB2312" w:hint="eastAsia"/>
          <w:sz w:val="24"/>
        </w:rPr>
        <w:t>5.3验收由使用单位按规定组织相关人员或专家进行。</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5.4双方对工程、货物或服务的质量有争议的，由双方同意的专业检测机构鉴定，所需费及因此造成的损失由责任方承担，双方均有责任的，双方根据其责任分别承担。</w:t>
      </w:r>
    </w:p>
    <w:p w:rsidR="00F673BD" w:rsidRPr="002A22BB" w:rsidRDefault="005459FE">
      <w:pPr>
        <w:snapToGrid w:val="0"/>
        <w:spacing w:line="380" w:lineRule="exact"/>
        <w:ind w:firstLineChars="200" w:firstLine="482"/>
        <w:jc w:val="left"/>
        <w:rPr>
          <w:rFonts w:ascii="仿宋_GB2312" w:eastAsia="仿宋_GB2312"/>
          <w:b/>
          <w:sz w:val="24"/>
        </w:rPr>
      </w:pPr>
      <w:r w:rsidRPr="002A22BB">
        <w:rPr>
          <w:rFonts w:ascii="仿宋_GB2312" w:eastAsia="仿宋_GB2312" w:hint="eastAsia"/>
          <w:b/>
          <w:sz w:val="24"/>
        </w:rPr>
        <w:t>6.违约责任</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6.1中标人保证本合同中所供应的产品（服务）是符合国家技术规范和本项目招标文件要求的合格产品（服务）。如发生所供产品（服务）与合同不符，采购人有权调整（中止）购买服务和维保租赁服务，由此产生的一切责任和后果由中标人承担。</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6.2中标人提供的产品，如需经国家有关部门登记、备案、审批或许可的，中标人应当保证所提供的产品已完成上述手续。中标人违反本条规定而导致采购人被第三人追究法律责任或导致采购人不能正常运作系统，采购人有权调整（中止）购买服务和维保租赁服务，由此产生的一切责任和后果由中标人承担。</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6.3合同履行期间，如出现产品使用明显不符实际使用需求，且中标人无法提供</w:t>
      </w:r>
      <w:r w:rsidRPr="002A22BB">
        <w:rPr>
          <w:rFonts w:ascii="仿宋_GB2312" w:eastAsia="仿宋_GB2312" w:hint="eastAsia"/>
          <w:sz w:val="24"/>
        </w:rPr>
        <w:lastRenderedPageBreak/>
        <w:t>可行解决方案的，采购人有权调整（中止）购买服务和维保租赁服务，由此产生的一切责任和后果由中标人承担。</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6.4合同调整（中止）后，合同款项结算按照争议和仲裁相关条款执行；待争议解决后，可签订补充协议或正式终止合同。</w:t>
      </w:r>
    </w:p>
    <w:p w:rsidR="00F673BD" w:rsidRPr="002A22BB" w:rsidRDefault="005459FE">
      <w:pPr>
        <w:snapToGrid w:val="0"/>
        <w:spacing w:line="380" w:lineRule="exact"/>
        <w:ind w:firstLineChars="200" w:firstLine="482"/>
        <w:jc w:val="left"/>
        <w:rPr>
          <w:rFonts w:ascii="仿宋_GB2312" w:eastAsia="仿宋_GB2312"/>
          <w:b/>
          <w:sz w:val="24"/>
        </w:rPr>
      </w:pPr>
      <w:r w:rsidRPr="002A22BB">
        <w:rPr>
          <w:rFonts w:ascii="仿宋_GB2312" w:eastAsia="仿宋_GB2312" w:hint="eastAsia"/>
          <w:b/>
          <w:sz w:val="24"/>
        </w:rPr>
        <w:t>7．违约赔偿</w:t>
      </w:r>
    </w:p>
    <w:p w:rsidR="00F673BD" w:rsidRPr="002A22BB" w:rsidRDefault="005459FE">
      <w:pPr>
        <w:spacing w:line="380" w:lineRule="exact"/>
        <w:ind w:firstLineChars="200" w:firstLine="480"/>
        <w:rPr>
          <w:rFonts w:ascii="仿宋_GB2312" w:eastAsia="仿宋_GB2312"/>
          <w:sz w:val="24"/>
        </w:rPr>
      </w:pPr>
      <w:r w:rsidRPr="002A22BB">
        <w:rPr>
          <w:rFonts w:ascii="仿宋_GB2312" w:eastAsia="仿宋_GB2312" w:hint="eastAsia"/>
          <w:sz w:val="24"/>
        </w:rPr>
        <w:t>7.1除不可抗力外，如中标人发生不能按期完成供货任务，采购人发生中途变更等情况，应及时以书面形式通知对方。双方应本着友好的态度进行协商，妥善解决。如协商无效，按规定处以违约金。</w:t>
      </w:r>
    </w:p>
    <w:p w:rsidR="00F673BD" w:rsidRPr="002A22BB" w:rsidRDefault="005459FE">
      <w:pPr>
        <w:tabs>
          <w:tab w:val="left" w:pos="3870"/>
          <w:tab w:val="left" w:pos="4085"/>
        </w:tabs>
        <w:snapToGrid w:val="0"/>
        <w:spacing w:line="380" w:lineRule="exact"/>
        <w:ind w:firstLineChars="200" w:firstLine="480"/>
        <w:jc w:val="left"/>
        <w:rPr>
          <w:rFonts w:ascii="仿宋_GB2312" w:eastAsia="仿宋_GB2312"/>
          <w:sz w:val="24"/>
        </w:rPr>
      </w:pPr>
      <w:r w:rsidRPr="002A22BB">
        <w:rPr>
          <w:rFonts w:ascii="仿宋_GB2312" w:eastAsia="仿宋_GB2312" w:hint="eastAsia"/>
          <w:kern w:val="0"/>
          <w:sz w:val="24"/>
        </w:rPr>
        <w:t xml:space="preserve">7.2 </w:t>
      </w:r>
      <w:r w:rsidRPr="002A22BB">
        <w:rPr>
          <w:rFonts w:ascii="仿宋_GB2312" w:eastAsia="仿宋_GB2312" w:hint="eastAsia"/>
          <w:sz w:val="24"/>
        </w:rPr>
        <w:t>中标人和采购人签订合同，按合同规定的供货时间供货并安装调试完毕。逾期每推迟一天，扣中标价0.1%的滞纳金给采购人。</w:t>
      </w:r>
    </w:p>
    <w:p w:rsidR="00F673BD" w:rsidRPr="002A22BB" w:rsidRDefault="005459FE">
      <w:pPr>
        <w:snapToGrid w:val="0"/>
        <w:spacing w:line="380" w:lineRule="exact"/>
        <w:ind w:firstLineChars="200" w:firstLine="480"/>
        <w:jc w:val="left"/>
        <w:rPr>
          <w:rFonts w:ascii="仿宋_GB2312" w:eastAsia="仿宋_GB2312"/>
          <w:sz w:val="24"/>
        </w:rPr>
      </w:pPr>
      <w:r w:rsidRPr="002A22BB">
        <w:rPr>
          <w:rFonts w:ascii="仿宋_GB2312" w:eastAsia="仿宋_GB2312" w:hint="eastAsia"/>
          <w:sz w:val="24"/>
        </w:rPr>
        <w:t>7.3采购人在规定时间无正当理由拒签合同者，以招标违约处理，并赔偿中标人由此造成的直接经济损失。</w:t>
      </w:r>
    </w:p>
    <w:p w:rsidR="00F673BD" w:rsidRPr="002A22BB" w:rsidRDefault="005459FE">
      <w:pPr>
        <w:spacing w:line="380" w:lineRule="exact"/>
        <w:ind w:firstLineChars="200" w:firstLine="482"/>
        <w:jc w:val="left"/>
        <w:rPr>
          <w:rFonts w:ascii="仿宋_GB2312" w:eastAsia="仿宋_GB2312"/>
          <w:b/>
          <w:sz w:val="24"/>
        </w:rPr>
      </w:pPr>
      <w:r w:rsidRPr="002A22BB">
        <w:rPr>
          <w:rFonts w:ascii="仿宋_GB2312" w:eastAsia="仿宋_GB2312" w:hint="eastAsia"/>
          <w:b/>
          <w:sz w:val="24"/>
        </w:rPr>
        <w:t>8.不可抗力</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rsidR="00F673BD" w:rsidRPr="002A22BB" w:rsidRDefault="005459FE">
      <w:pPr>
        <w:spacing w:line="380" w:lineRule="exact"/>
        <w:ind w:firstLineChars="200" w:firstLine="482"/>
        <w:jc w:val="left"/>
        <w:rPr>
          <w:rFonts w:ascii="仿宋_GB2312" w:eastAsia="仿宋_GB2312"/>
          <w:b/>
          <w:sz w:val="24"/>
        </w:rPr>
      </w:pPr>
      <w:r w:rsidRPr="002A22BB">
        <w:rPr>
          <w:rFonts w:ascii="仿宋_GB2312" w:eastAsia="仿宋_GB2312" w:hint="eastAsia"/>
          <w:b/>
          <w:sz w:val="24"/>
        </w:rPr>
        <w:t>9.解决合同纠纷的方式</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9.1凡有关本合同或与本合同中发生的争端，双方应通过友好协商，妥善解决；如通过协商无法解决的，向采购人所在地有管辖权的人民法院提起诉讼。</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9.2仲裁和诉讼费用除仲裁机构和人民法院另有裁决外，由败诉方承担。</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9.3在仲裁和诉讼期间，除正在进行裁定的部分外，本合同其他部分应继续执行。</w:t>
      </w:r>
    </w:p>
    <w:p w:rsidR="00F673BD" w:rsidRPr="002A22BB" w:rsidRDefault="005459FE">
      <w:pPr>
        <w:spacing w:line="380" w:lineRule="exact"/>
        <w:ind w:firstLineChars="200" w:firstLine="480"/>
        <w:jc w:val="left"/>
        <w:rPr>
          <w:rFonts w:ascii="仿宋_GB2312" w:eastAsia="仿宋_GB2312"/>
          <w:kern w:val="0"/>
          <w:sz w:val="24"/>
        </w:rPr>
      </w:pPr>
      <w:r w:rsidRPr="002A22BB">
        <w:rPr>
          <w:rFonts w:ascii="仿宋_GB2312" w:eastAsia="仿宋_GB2312" w:hint="eastAsia"/>
          <w:kern w:val="0"/>
          <w:sz w:val="24"/>
        </w:rPr>
        <w:t>9.4因货物的质量问题发生争议的，双方协商一致后委托具有相应资质的质量检测机构对货物质量进行鉴定，费用由中标人先行垫付；无法协商一致的，任何一方均可委托具有相应资质的质量检测机构对货物质量进行鉴定，费用由委托方先行垫付。货物符合标准的，鉴定费由采购人承担；货物不符合质量标准的，鉴定费由中标人承担。</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kern w:val="0"/>
          <w:sz w:val="24"/>
        </w:rPr>
        <w:t>9.5合同应在双方签字盖章后开始生效。</w:t>
      </w:r>
    </w:p>
    <w:p w:rsidR="00F673BD" w:rsidRPr="002A22BB" w:rsidRDefault="005459FE">
      <w:pPr>
        <w:spacing w:line="380" w:lineRule="exact"/>
        <w:ind w:firstLineChars="200" w:firstLine="482"/>
        <w:jc w:val="left"/>
        <w:rPr>
          <w:rFonts w:ascii="仿宋_GB2312" w:eastAsia="仿宋_GB2312"/>
          <w:b/>
          <w:sz w:val="24"/>
        </w:rPr>
      </w:pPr>
      <w:r w:rsidRPr="002A22BB">
        <w:rPr>
          <w:rFonts w:ascii="仿宋_GB2312" w:eastAsia="仿宋_GB2312" w:hint="eastAsia"/>
          <w:b/>
          <w:sz w:val="24"/>
        </w:rPr>
        <w:t>10.其他条款</w:t>
      </w:r>
    </w:p>
    <w:p w:rsidR="00F673BD" w:rsidRPr="002A22BB" w:rsidRDefault="005459FE">
      <w:pPr>
        <w:spacing w:line="380" w:lineRule="exact"/>
        <w:ind w:firstLineChars="200" w:firstLine="480"/>
        <w:jc w:val="left"/>
        <w:rPr>
          <w:rFonts w:ascii="仿宋_GB2312" w:eastAsia="仿宋_GB2312" w:cs="Arial"/>
          <w:kern w:val="0"/>
          <w:sz w:val="24"/>
        </w:rPr>
      </w:pPr>
      <w:r w:rsidRPr="002A22BB">
        <w:rPr>
          <w:rFonts w:ascii="仿宋_GB2312" w:eastAsia="仿宋_GB2312" w:cs="Arial" w:hint="eastAsia"/>
          <w:kern w:val="0"/>
          <w:sz w:val="24"/>
        </w:rPr>
        <w:t xml:space="preserve">10.1 </w:t>
      </w:r>
      <w:r w:rsidRPr="002A22BB">
        <w:rPr>
          <w:rFonts w:ascii="仿宋_GB2312" w:eastAsia="仿宋_GB2312" w:hint="eastAsia"/>
          <w:sz w:val="24"/>
        </w:rPr>
        <w:t>定制开发所产生的</w:t>
      </w:r>
      <w:r w:rsidRPr="002A22BB">
        <w:rPr>
          <w:rFonts w:ascii="仿宋_GB2312" w:eastAsia="仿宋_GB2312" w:cs="Arial" w:hint="eastAsia"/>
          <w:kern w:val="0"/>
          <w:sz w:val="24"/>
        </w:rPr>
        <w:t>知识产权明确归采购人所有，未经采购人同意，不得擅自以任何形式透露给第三方。</w:t>
      </w:r>
    </w:p>
    <w:p w:rsidR="00F673BD" w:rsidRPr="002A22BB" w:rsidRDefault="005459FE">
      <w:pPr>
        <w:spacing w:line="380" w:lineRule="exact"/>
        <w:ind w:firstLineChars="200" w:firstLine="480"/>
        <w:jc w:val="left"/>
        <w:rPr>
          <w:rFonts w:ascii="仿宋_GB2312" w:eastAsia="仿宋_GB2312" w:cs="Arial"/>
          <w:kern w:val="0"/>
          <w:sz w:val="24"/>
        </w:rPr>
      </w:pPr>
      <w:r w:rsidRPr="002A22BB">
        <w:rPr>
          <w:rFonts w:ascii="仿宋_GB2312" w:eastAsia="仿宋_GB2312" w:cs="Arial" w:hint="eastAsia"/>
          <w:kern w:val="0"/>
          <w:sz w:val="24"/>
        </w:rPr>
        <w:t>10.2所涉及的数据项、数据接口必须遵循上级部门制定的相关数据标准和规范且必须无条件开放共享；在租赁期内，需无条件提供技术咨询；</w:t>
      </w:r>
      <w:r w:rsidRPr="002A22BB">
        <w:rPr>
          <w:rFonts w:ascii="仿宋_GB2312" w:eastAsia="仿宋_GB2312" w:hint="eastAsia"/>
          <w:sz w:val="24"/>
        </w:rPr>
        <w:t>中标人所交付的产品中，不得含有任何可以自动终止或妨碍系统正常运行的软件。</w:t>
      </w:r>
    </w:p>
    <w:p w:rsidR="00F673BD" w:rsidRPr="002A22BB" w:rsidRDefault="005459FE">
      <w:pPr>
        <w:spacing w:line="380" w:lineRule="exact"/>
        <w:ind w:firstLineChars="200" w:firstLine="480"/>
        <w:jc w:val="left"/>
        <w:rPr>
          <w:rFonts w:ascii="仿宋_GB2312" w:eastAsia="仿宋_GB2312" w:cs="Arial"/>
          <w:kern w:val="0"/>
          <w:sz w:val="24"/>
        </w:rPr>
      </w:pPr>
      <w:r w:rsidRPr="002A22BB">
        <w:rPr>
          <w:rFonts w:ascii="仿宋_GB2312" w:eastAsia="仿宋_GB2312" w:cs="Arial" w:hint="eastAsia"/>
          <w:kern w:val="0"/>
          <w:sz w:val="24"/>
        </w:rPr>
        <w:lastRenderedPageBreak/>
        <w:t>10.3 在项目实施前，中标人项目参与人员必须签订保密协议，保证项目建设人员做到保守机密和**秘密，安全可靠。</w:t>
      </w:r>
    </w:p>
    <w:p w:rsidR="00F673BD" w:rsidRPr="002A22BB" w:rsidRDefault="005459FE">
      <w:pPr>
        <w:spacing w:line="380" w:lineRule="exact"/>
        <w:ind w:firstLineChars="200" w:firstLine="480"/>
        <w:jc w:val="left"/>
        <w:rPr>
          <w:rFonts w:ascii="仿宋_GB2312" w:eastAsia="仿宋_GB2312" w:cs="Arial"/>
          <w:kern w:val="0"/>
          <w:sz w:val="24"/>
        </w:rPr>
      </w:pPr>
      <w:r w:rsidRPr="002A22BB">
        <w:rPr>
          <w:rFonts w:ascii="仿宋_GB2312" w:eastAsia="仿宋_GB2312" w:cs="Arial" w:hint="eastAsia"/>
          <w:kern w:val="0"/>
          <w:sz w:val="24"/>
        </w:rPr>
        <w:t>10.4 合同履行期间，中标人除应保证产品正常使用功能外，还应保证建设内容规定的功能免费升级，并提供清除产品运行隐患、完善和优化局部功能。其中</w:t>
      </w:r>
      <w:r w:rsidRPr="002A22BB">
        <w:rPr>
          <w:rFonts w:ascii="仿宋_GB2312" w:eastAsia="仿宋_GB2312" w:cs="Arial" w:hint="eastAsia"/>
          <w:b/>
          <w:kern w:val="0"/>
          <w:sz w:val="24"/>
        </w:rPr>
        <w:t>通用、成熟类产品，</w:t>
      </w:r>
      <w:r w:rsidRPr="002A22BB">
        <w:rPr>
          <w:rFonts w:ascii="仿宋_GB2312" w:eastAsia="仿宋_GB2312" w:cs="Arial" w:hint="eastAsia"/>
          <w:kern w:val="0"/>
          <w:sz w:val="24"/>
        </w:rPr>
        <w:t>还需提供其他地方同等的产品升级类服务条款。</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cs="Arial" w:hint="eastAsia"/>
          <w:kern w:val="0"/>
          <w:sz w:val="24"/>
        </w:rPr>
        <w:t>10.5</w:t>
      </w:r>
      <w:r w:rsidRPr="002A22BB">
        <w:rPr>
          <w:rFonts w:ascii="仿宋_GB2312" w:eastAsia="仿宋_GB2312" w:hint="eastAsia"/>
          <w:sz w:val="24"/>
        </w:rPr>
        <w:t>在建设和维保过程中，中标人派驻工作人员发生的相关劳务纠纷、人身安全和伤残等方面的纠纷，由中标人负责。</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10.6 中标人不能随意更换驻场人员，若未经采购人同意自行更换，一切后果由中标人负责。</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10.7 项目建设期间，若中标人无法满足招标文件规定的要求，中标人经整改后还无法满足的，采购人有权中止合同，中标人承担赔偿责任。</w:t>
      </w:r>
    </w:p>
    <w:p w:rsidR="00F673BD" w:rsidRPr="002A22BB" w:rsidRDefault="005459FE">
      <w:pPr>
        <w:spacing w:line="380" w:lineRule="exact"/>
        <w:ind w:firstLineChars="200" w:firstLine="480"/>
        <w:jc w:val="left"/>
        <w:rPr>
          <w:rFonts w:ascii="仿宋_GB2312" w:eastAsia="仿宋_GB2312"/>
          <w:sz w:val="24"/>
        </w:rPr>
      </w:pPr>
      <w:r w:rsidRPr="002A22BB">
        <w:rPr>
          <w:rFonts w:ascii="仿宋_GB2312" w:eastAsia="仿宋_GB2312" w:hint="eastAsia"/>
          <w:sz w:val="24"/>
        </w:rPr>
        <w:t>（注：在正式签约时，根据上述精神应拟就更为详尽的合同书）</w:t>
      </w:r>
    </w:p>
    <w:p w:rsidR="00F673BD" w:rsidRPr="002A22BB" w:rsidRDefault="00F673BD">
      <w:pPr>
        <w:pStyle w:val="ab"/>
        <w:spacing w:line="800" w:lineRule="exact"/>
        <w:ind w:firstLine="723"/>
        <w:jc w:val="center"/>
        <w:rPr>
          <w:rFonts w:ascii="仿宋_GB2312" w:eastAsia="仿宋_GB2312" w:hAnsi="宋体"/>
          <w:b/>
          <w:sz w:val="36"/>
          <w:szCs w:val="36"/>
        </w:rPr>
      </w:pPr>
    </w:p>
    <w:p w:rsidR="00F673BD" w:rsidRPr="002A22BB" w:rsidRDefault="00F673BD">
      <w:pPr>
        <w:pStyle w:val="ab"/>
        <w:spacing w:line="800" w:lineRule="exact"/>
        <w:ind w:firstLine="723"/>
        <w:jc w:val="center"/>
        <w:rPr>
          <w:rFonts w:ascii="仿宋_GB2312" w:eastAsia="仿宋_GB2312" w:hAnsi="宋体"/>
          <w:b/>
          <w:sz w:val="36"/>
          <w:szCs w:val="36"/>
        </w:rPr>
      </w:pPr>
    </w:p>
    <w:p w:rsidR="00F673BD" w:rsidRPr="002A22BB" w:rsidRDefault="00F673BD">
      <w:pPr>
        <w:pStyle w:val="ab"/>
        <w:spacing w:line="800" w:lineRule="exact"/>
        <w:ind w:firstLine="723"/>
        <w:jc w:val="center"/>
        <w:rPr>
          <w:rFonts w:ascii="仿宋_GB2312" w:eastAsia="仿宋_GB2312" w:hAnsi="宋体"/>
          <w:b/>
          <w:sz w:val="36"/>
          <w:szCs w:val="36"/>
        </w:rPr>
      </w:pPr>
    </w:p>
    <w:p w:rsidR="00F673BD" w:rsidRPr="002A22BB" w:rsidRDefault="00F673BD">
      <w:pPr>
        <w:pStyle w:val="ab"/>
        <w:spacing w:line="800" w:lineRule="exact"/>
        <w:ind w:firstLine="723"/>
        <w:jc w:val="center"/>
        <w:rPr>
          <w:rFonts w:ascii="仿宋_GB2312" w:eastAsia="仿宋_GB2312" w:hAnsi="宋体"/>
          <w:b/>
          <w:sz w:val="36"/>
          <w:szCs w:val="36"/>
        </w:rPr>
      </w:pPr>
    </w:p>
    <w:p w:rsidR="00F673BD" w:rsidRPr="002A22BB" w:rsidRDefault="005459FE">
      <w:pPr>
        <w:pStyle w:val="ab"/>
        <w:pageBreakBefore/>
        <w:spacing w:line="800" w:lineRule="exact"/>
        <w:ind w:firstLine="726"/>
        <w:jc w:val="center"/>
        <w:rPr>
          <w:rFonts w:ascii="仿宋_GB2312" w:eastAsia="仿宋_GB2312" w:hAnsi="宋体"/>
          <w:b/>
          <w:sz w:val="36"/>
          <w:szCs w:val="36"/>
        </w:rPr>
      </w:pPr>
      <w:r w:rsidRPr="002A22BB">
        <w:rPr>
          <w:rFonts w:ascii="仿宋_GB2312" w:eastAsia="仿宋_GB2312" w:hAnsi="宋体" w:hint="eastAsia"/>
          <w:b/>
          <w:sz w:val="36"/>
          <w:szCs w:val="36"/>
        </w:rPr>
        <w:lastRenderedPageBreak/>
        <w:t>第五部分  评标方法及标准</w:t>
      </w:r>
    </w:p>
    <w:p w:rsidR="00F673BD" w:rsidRPr="002A22BB" w:rsidRDefault="005459FE">
      <w:pPr>
        <w:spacing w:line="440" w:lineRule="exact"/>
        <w:jc w:val="left"/>
        <w:rPr>
          <w:rFonts w:ascii="仿宋_GB2312" w:eastAsia="仿宋_GB2312" w:hAnsi="宋体"/>
          <w:b/>
          <w:sz w:val="24"/>
        </w:rPr>
      </w:pPr>
      <w:r w:rsidRPr="002A22BB">
        <w:rPr>
          <w:rFonts w:ascii="仿宋_GB2312" w:eastAsia="仿宋_GB2312" w:hAnsi="宋体" w:hint="eastAsia"/>
          <w:b/>
          <w:sz w:val="24"/>
        </w:rPr>
        <w:t>1、评标方法：</w:t>
      </w:r>
    </w:p>
    <w:p w:rsidR="00F673BD" w:rsidRPr="002A22BB" w:rsidRDefault="005459FE">
      <w:pPr>
        <w:spacing w:line="440" w:lineRule="exact"/>
        <w:ind w:firstLineChars="200" w:firstLine="480"/>
        <w:jc w:val="left"/>
        <w:rPr>
          <w:rFonts w:ascii="仿宋_GB2312" w:eastAsia="仿宋_GB2312" w:hAnsi="宋体"/>
          <w:sz w:val="24"/>
        </w:rPr>
      </w:pPr>
      <w:r w:rsidRPr="002A22BB">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2A22BB" w:rsidRDefault="005459FE">
      <w:pPr>
        <w:spacing w:line="440" w:lineRule="exact"/>
        <w:ind w:firstLineChars="196" w:firstLine="472"/>
        <w:jc w:val="left"/>
        <w:rPr>
          <w:rFonts w:ascii="仿宋_GB2312" w:eastAsia="仿宋_GB2312" w:hAnsi="宋体"/>
          <w:b/>
          <w:sz w:val="24"/>
        </w:rPr>
      </w:pPr>
      <w:r w:rsidRPr="002A22BB">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2A22BB" w:rsidRDefault="005459FE">
      <w:pPr>
        <w:spacing w:line="440" w:lineRule="exact"/>
        <w:ind w:firstLineChars="200" w:firstLine="482"/>
        <w:jc w:val="left"/>
        <w:rPr>
          <w:rFonts w:ascii="仿宋_GB2312" w:eastAsia="仿宋_GB2312" w:hAnsi="宋体"/>
          <w:sz w:val="24"/>
        </w:rPr>
      </w:pPr>
      <w:r w:rsidRPr="002A22BB">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b/>
          <w:sz w:val="24"/>
        </w:rPr>
        <w:t>2.评分标准：</w:t>
      </w:r>
      <w:r w:rsidRPr="002A22BB">
        <w:rPr>
          <w:rFonts w:ascii="仿宋_GB2312" w:eastAsia="仿宋_GB2312" w:hAnsi="宋体" w:hint="eastAsia"/>
          <w:sz w:val="24"/>
        </w:rPr>
        <w:t>共100分，其中商务技术分70分，价格分30分。评分依下述所列为评标打分依据，分值如下（计算分值时，按其算术平均值保留小数2位）。</w:t>
      </w:r>
    </w:p>
    <w:p w:rsidR="00F673BD" w:rsidRPr="002A22BB" w:rsidRDefault="005459FE">
      <w:pPr>
        <w:spacing w:line="440" w:lineRule="exact"/>
        <w:rPr>
          <w:rFonts w:ascii="仿宋_GB2312" w:eastAsia="仿宋_GB2312" w:hAnsi="宋体"/>
          <w:b/>
          <w:bCs/>
          <w:iCs/>
          <w:sz w:val="24"/>
        </w:rPr>
      </w:pPr>
      <w:r w:rsidRPr="002A22BB">
        <w:rPr>
          <w:rFonts w:ascii="仿宋_GB2312" w:eastAsia="仿宋_GB2312" w:hAnsi="宋体" w:hint="eastAsia"/>
          <w:b/>
          <w:bCs/>
          <w:iCs/>
          <w:sz w:val="24"/>
        </w:rPr>
        <w:t>2.1.商务技术分（70分）</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
        <w:gridCol w:w="1008"/>
        <w:gridCol w:w="953"/>
        <w:gridCol w:w="6096"/>
        <w:gridCol w:w="709"/>
      </w:tblGrid>
      <w:tr w:rsidR="00F673BD" w:rsidRPr="002A22BB">
        <w:trPr>
          <w:trHeight w:val="567"/>
        </w:trPr>
        <w:tc>
          <w:tcPr>
            <w:tcW w:w="732" w:type="dxa"/>
            <w:shd w:val="clear" w:color="auto" w:fill="auto"/>
            <w:vAlign w:val="center"/>
          </w:tcPr>
          <w:p w:rsidR="00F673BD" w:rsidRPr="002A22BB" w:rsidRDefault="005459FE">
            <w:pPr>
              <w:widowControl/>
              <w:jc w:val="center"/>
              <w:rPr>
                <w:rFonts w:ascii="仿宋_GB2312" w:eastAsia="仿宋_GB2312" w:hAnsi="宋体" w:cs="宋体"/>
                <w:b/>
                <w:bCs/>
                <w:kern w:val="0"/>
              </w:rPr>
            </w:pPr>
            <w:r w:rsidRPr="002A22BB">
              <w:rPr>
                <w:rFonts w:ascii="仿宋_GB2312" w:eastAsia="仿宋_GB2312" w:hAnsi="宋体" w:cs="宋体" w:hint="eastAsia"/>
                <w:b/>
                <w:bCs/>
                <w:kern w:val="0"/>
              </w:rPr>
              <w:t>序号</w:t>
            </w:r>
          </w:p>
        </w:tc>
        <w:tc>
          <w:tcPr>
            <w:tcW w:w="1961" w:type="dxa"/>
            <w:gridSpan w:val="2"/>
            <w:shd w:val="clear" w:color="auto" w:fill="auto"/>
            <w:vAlign w:val="center"/>
          </w:tcPr>
          <w:p w:rsidR="00F673BD" w:rsidRPr="002A22BB" w:rsidRDefault="005459FE">
            <w:pPr>
              <w:widowControl/>
              <w:jc w:val="center"/>
              <w:rPr>
                <w:rFonts w:ascii="仿宋_GB2312" w:eastAsia="仿宋_GB2312" w:hAnsi="宋体" w:cs="宋体"/>
                <w:b/>
                <w:bCs/>
                <w:kern w:val="0"/>
              </w:rPr>
            </w:pPr>
            <w:r w:rsidRPr="002A22BB">
              <w:rPr>
                <w:rFonts w:ascii="仿宋_GB2312" w:eastAsia="仿宋_GB2312" w:hAnsi="宋体" w:cs="宋体" w:hint="eastAsia"/>
                <w:b/>
                <w:bCs/>
                <w:kern w:val="0"/>
              </w:rPr>
              <w:t>评标内容</w:t>
            </w:r>
          </w:p>
        </w:tc>
        <w:tc>
          <w:tcPr>
            <w:tcW w:w="6096" w:type="dxa"/>
            <w:shd w:val="clear" w:color="auto" w:fill="auto"/>
            <w:vAlign w:val="center"/>
          </w:tcPr>
          <w:p w:rsidR="00F673BD" w:rsidRPr="002A22BB" w:rsidRDefault="005459FE">
            <w:pPr>
              <w:widowControl/>
              <w:jc w:val="center"/>
              <w:rPr>
                <w:rFonts w:ascii="仿宋_GB2312" w:eastAsia="仿宋_GB2312" w:hAnsi="宋体" w:cs="宋体"/>
                <w:b/>
                <w:bCs/>
                <w:kern w:val="0"/>
              </w:rPr>
            </w:pPr>
            <w:r w:rsidRPr="002A22BB">
              <w:rPr>
                <w:rFonts w:ascii="仿宋_GB2312" w:eastAsia="仿宋_GB2312" w:hAnsi="宋体" w:cs="宋体" w:hint="eastAsia"/>
                <w:b/>
                <w:bCs/>
                <w:kern w:val="0"/>
              </w:rPr>
              <w:t>评分项目</w:t>
            </w:r>
          </w:p>
        </w:tc>
        <w:tc>
          <w:tcPr>
            <w:tcW w:w="709" w:type="dxa"/>
            <w:shd w:val="clear" w:color="auto" w:fill="auto"/>
            <w:vAlign w:val="center"/>
          </w:tcPr>
          <w:p w:rsidR="00F673BD" w:rsidRPr="002A22BB" w:rsidRDefault="005459FE">
            <w:pPr>
              <w:widowControl/>
              <w:jc w:val="center"/>
              <w:rPr>
                <w:rFonts w:ascii="仿宋_GB2312" w:eastAsia="仿宋_GB2312" w:hAnsi="宋体" w:cs="宋体"/>
                <w:b/>
                <w:bCs/>
                <w:kern w:val="0"/>
              </w:rPr>
            </w:pPr>
            <w:r w:rsidRPr="002A22BB">
              <w:rPr>
                <w:rFonts w:ascii="仿宋_GB2312" w:eastAsia="仿宋_GB2312" w:hAnsi="宋体" w:cs="宋体" w:hint="eastAsia"/>
                <w:b/>
                <w:bCs/>
                <w:kern w:val="0"/>
              </w:rPr>
              <w:t>分值</w:t>
            </w:r>
          </w:p>
        </w:tc>
      </w:tr>
      <w:tr w:rsidR="00F673BD" w:rsidRPr="002A22BB">
        <w:trPr>
          <w:trHeight w:val="567"/>
        </w:trPr>
        <w:tc>
          <w:tcPr>
            <w:tcW w:w="732" w:type="dxa"/>
            <w:vMerge w:val="restart"/>
            <w:shd w:val="clear" w:color="auto" w:fill="auto"/>
            <w:vAlign w:val="center"/>
          </w:tcPr>
          <w:p w:rsidR="00F673BD" w:rsidRPr="002A22BB" w:rsidRDefault="005459FE">
            <w:pPr>
              <w:jc w:val="center"/>
              <w:rPr>
                <w:rFonts w:ascii="仿宋_GB2312" w:eastAsia="仿宋_GB2312" w:hAnsi="宋体" w:cs="宋体"/>
                <w:kern w:val="0"/>
              </w:rPr>
            </w:pPr>
            <w:r w:rsidRPr="002A22BB">
              <w:rPr>
                <w:rFonts w:ascii="仿宋_GB2312" w:eastAsia="仿宋_GB2312" w:hAnsi="宋体" w:cs="宋体" w:hint="eastAsia"/>
                <w:kern w:val="0"/>
              </w:rPr>
              <w:t>1</w:t>
            </w:r>
          </w:p>
        </w:tc>
        <w:tc>
          <w:tcPr>
            <w:tcW w:w="1008" w:type="dxa"/>
            <w:vMerge w:val="restart"/>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投标人实力（20）</w:t>
            </w: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企业</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资信</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投标人具有ISO9001质量管理证书得1分；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投标人具有环境管理体系认证证书得1分；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投标人具有ISO20000信息技术服务管理体系标准证书得1分；</w:t>
            </w:r>
          </w:p>
          <w:p w:rsidR="00F673BD" w:rsidRPr="002A22BB" w:rsidRDefault="005459FE">
            <w:pPr>
              <w:jc w:val="left"/>
              <w:rPr>
                <w:rFonts w:ascii="仿宋_GB2312" w:eastAsia="仿宋_GB2312" w:hAnsi="宋体" w:cs="宋体"/>
                <w:kern w:val="0"/>
              </w:rPr>
            </w:pPr>
            <w:r w:rsidRPr="002A22BB">
              <w:rPr>
                <w:rFonts w:ascii="仿宋_GB2312" w:eastAsia="仿宋_GB2312" w:hAnsi="宋体" w:cs="宋体" w:hint="eastAsia"/>
                <w:kern w:val="0"/>
              </w:rPr>
              <w:t>投标人具有ISO27001信息安全管理体系证书得1分；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4</w:t>
            </w:r>
          </w:p>
        </w:tc>
      </w:tr>
      <w:tr w:rsidR="00F673BD" w:rsidRPr="002A22BB">
        <w:trPr>
          <w:trHeight w:val="567"/>
        </w:trPr>
        <w:tc>
          <w:tcPr>
            <w:tcW w:w="732" w:type="dxa"/>
            <w:vMerge/>
            <w:shd w:val="clear" w:color="auto" w:fill="auto"/>
            <w:vAlign w:val="center"/>
          </w:tcPr>
          <w:p w:rsidR="00F673BD" w:rsidRPr="002A22BB" w:rsidRDefault="00F673BD">
            <w:pPr>
              <w:widowControl/>
              <w:jc w:val="center"/>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业绩</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案例</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2016年1月1日至今（合同签订时间为准）承接过同类项目案例，每一份得2分，最多得8分；</w:t>
            </w:r>
            <w:r w:rsidRPr="002A22BB">
              <w:rPr>
                <w:rFonts w:ascii="仿宋_GB2312" w:eastAsia="仿宋_GB2312" w:hAnsi="宋体" w:cs="宋体" w:hint="eastAsia"/>
                <w:kern w:val="0"/>
              </w:rPr>
              <w:br/>
              <w:t>（以上合同投标文件中提供复印件加盖供应商公章；合同供货商名称与投标人必须完全一致。）</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8</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项目</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团队</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人员</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要求</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投标人拟派项目团队人员有PMP证书项目经理，每有一名1分，最高2分；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投标人拟派项目团队人员具有CISP信息安全认证工程师，每有一名1分，最高2分；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投标人拟派项目团队人员有ITIL服务认证专家，每有一名1分，最高2分；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投标人拟派项目团队人员具有高级信息系统项目管理师证书的每有一名1分，最高2分；</w:t>
            </w:r>
          </w:p>
          <w:p w:rsidR="00F673BD" w:rsidRPr="002A22BB" w:rsidRDefault="005459FE">
            <w:pPr>
              <w:jc w:val="left"/>
              <w:rPr>
                <w:rFonts w:ascii="仿宋_GB2312" w:eastAsia="仿宋_GB2312" w:hAnsi="宋体" w:cs="宋体"/>
                <w:kern w:val="0"/>
              </w:rPr>
            </w:pPr>
            <w:r w:rsidRPr="002A22BB">
              <w:rPr>
                <w:rFonts w:ascii="仿宋_GB2312" w:eastAsia="仿宋_GB2312" w:hAnsi="宋体" w:cs="宋体" w:hint="eastAsia"/>
                <w:kern w:val="0"/>
              </w:rPr>
              <w:t>注：本项目以上所列的团队人员须为投标单位的在职正式员工，并承诺在质保期内长期驻守。（投标文件中须提供相应证书复印</w:t>
            </w:r>
            <w:r w:rsidRPr="002A22BB">
              <w:rPr>
                <w:rFonts w:ascii="仿宋_GB2312" w:eastAsia="仿宋_GB2312" w:hAnsi="宋体" w:cs="宋体" w:hint="eastAsia"/>
                <w:kern w:val="0"/>
              </w:rPr>
              <w:lastRenderedPageBreak/>
              <w:t>件加盖投标单位公章和近6个月社保证明的复印件加盖投标单位公章。）</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lastRenderedPageBreak/>
              <w:t>8</w:t>
            </w:r>
          </w:p>
        </w:tc>
      </w:tr>
      <w:tr w:rsidR="00F673BD" w:rsidRPr="002A22BB">
        <w:trPr>
          <w:trHeight w:val="567"/>
        </w:trPr>
        <w:tc>
          <w:tcPr>
            <w:tcW w:w="732" w:type="dxa"/>
            <w:vMerge w:val="restart"/>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lastRenderedPageBreak/>
              <w:t>2</w:t>
            </w:r>
          </w:p>
        </w:tc>
        <w:tc>
          <w:tcPr>
            <w:tcW w:w="1008" w:type="dxa"/>
            <w:vMerge w:val="restart"/>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技术方案（32）</w:t>
            </w: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整体</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方案</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整体技术方案中设备选型科学合理，所采用技术先进，功能完善，性能稳定，由专家根据整体技术方案进行综合打分，优5.0-4.1分，良4.0-2.1分，一般2.0-0.1分。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5</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技术</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指标</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完全满足招标文件技术指标参数的得18分；含“▲”主要性能指标要求条款，每有一项负偏离的扣2分，其他一般指标每有一项负偏离扣1分。若负偏离达到5个及以上的按重大偏离处理。非量化类的，若是功能一样，表述方式不一样则为符合，量化类的由评委视情况讨论决定。</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18</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通信</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线路</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投标人若采用自有管线组网的得5分，但需持有固定网通信运营商资格或有线电视网络运营商证明文件，投标文件中提供相关证明复印件并加盖投标人公章，未提供证明不得分；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没有自有管线的，要与管线提供商签订该项目线路意向协议，且管线提供商需对项目进度根据工程工期要求合理安排施工进度，并作出进度承诺，投标文件中提供意向协议及承诺书复印件并加盖投标单位公章，同时还需提供该固定网通信运营商或有线电视网络运营商资格证明文件复印件并加盖协议双方公章，满足得5分，未提供不得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5</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勘察</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设计</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供应商对项目点位进行现场勘察设计，根据点位勘察设计图纸的设计质量、完整性等进行综合打分，优4.0-3.1分，良3.0-1.6分，一般1.5-0.1分。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4</w:t>
            </w:r>
          </w:p>
        </w:tc>
      </w:tr>
      <w:tr w:rsidR="00F673BD" w:rsidRPr="002A22BB">
        <w:trPr>
          <w:trHeight w:val="567"/>
        </w:trPr>
        <w:tc>
          <w:tcPr>
            <w:tcW w:w="732"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3</w:t>
            </w:r>
          </w:p>
        </w:tc>
        <w:tc>
          <w:tcPr>
            <w:tcW w:w="1008" w:type="dxa"/>
            <w:shd w:val="clear" w:color="auto" w:fill="auto"/>
            <w:vAlign w:val="center"/>
          </w:tcPr>
          <w:p w:rsidR="00F673BD" w:rsidRPr="002A22BB" w:rsidRDefault="005459FE">
            <w:pPr>
              <w:widowControl/>
              <w:rPr>
                <w:rFonts w:ascii="仿宋_GB2312" w:eastAsia="仿宋_GB2312" w:hAnsi="宋体" w:cs="宋体"/>
                <w:kern w:val="0"/>
              </w:rPr>
            </w:pPr>
            <w:r w:rsidRPr="002A22BB">
              <w:rPr>
                <w:rFonts w:ascii="仿宋_GB2312" w:eastAsia="仿宋_GB2312" w:hAnsi="宋体" w:cs="宋体" w:hint="eastAsia"/>
                <w:kern w:val="0"/>
              </w:rPr>
              <w:t>施工进度承诺（2）</w:t>
            </w: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施工进度承诺</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投标单位需承诺项目自合同签订日起三个月内完工，提供正式承诺的得2分，不能提供的不得分。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2</w:t>
            </w:r>
          </w:p>
        </w:tc>
      </w:tr>
      <w:tr w:rsidR="00F673BD" w:rsidRPr="002A22BB">
        <w:trPr>
          <w:trHeight w:val="567"/>
        </w:trPr>
        <w:tc>
          <w:tcPr>
            <w:tcW w:w="732" w:type="dxa"/>
            <w:vMerge w:val="restart"/>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4</w:t>
            </w:r>
          </w:p>
        </w:tc>
        <w:tc>
          <w:tcPr>
            <w:tcW w:w="1008" w:type="dxa"/>
            <w:vMerge w:val="restart"/>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售后服务（14）</w:t>
            </w: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服务</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方案</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评委会对投标人对本项目的售后服务方案、响应速度、服务内容、突发事件应对措施、备品备件管理制度等方面进行综合评分，优4.0-3.2分，良3.1-1.6分，一般1.5-0.1分。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4</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驻场</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人员</w:t>
            </w:r>
          </w:p>
        </w:tc>
        <w:tc>
          <w:tcPr>
            <w:tcW w:w="6096" w:type="dxa"/>
            <w:shd w:val="clear" w:color="auto" w:fill="auto"/>
            <w:vAlign w:val="center"/>
          </w:tcPr>
          <w:p w:rsidR="00F673BD" w:rsidRPr="002A22BB" w:rsidRDefault="005459FE">
            <w:pPr>
              <w:widowControl/>
              <w:jc w:val="left"/>
              <w:rPr>
                <w:rFonts w:ascii="仿宋_GB2312" w:eastAsia="仿宋_GB2312" w:hAnsi="宋体" w:cs="宋体"/>
                <w:dstrike/>
                <w:kern w:val="0"/>
              </w:rPr>
            </w:pPr>
            <w:r w:rsidRPr="002A22BB">
              <w:rPr>
                <w:rFonts w:ascii="仿宋_GB2312" w:eastAsia="仿宋_GB2312" w:hAnsi="宋体" w:cs="宋体" w:hint="eastAsia"/>
                <w:kern w:val="0"/>
              </w:rPr>
              <w:t>投标人承诺服务期内拟派驻场人员，每1名得2分，最高4分。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4</w:t>
            </w:r>
          </w:p>
        </w:tc>
      </w:tr>
      <w:tr w:rsidR="00F673BD" w:rsidRPr="002A22BB">
        <w:trPr>
          <w:trHeight w:val="567"/>
        </w:trPr>
        <w:tc>
          <w:tcPr>
            <w:tcW w:w="732" w:type="dxa"/>
            <w:vMerge/>
            <w:vAlign w:val="center"/>
          </w:tcPr>
          <w:p w:rsidR="00F673BD" w:rsidRPr="002A22BB" w:rsidRDefault="00F673BD">
            <w:pPr>
              <w:widowControl/>
              <w:jc w:val="left"/>
              <w:rPr>
                <w:rFonts w:ascii="仿宋_GB2312" w:eastAsia="仿宋_GB2312" w:hAnsi="宋体" w:cs="宋体"/>
                <w:kern w:val="0"/>
              </w:rPr>
            </w:pPr>
          </w:p>
        </w:tc>
        <w:tc>
          <w:tcPr>
            <w:tcW w:w="1008" w:type="dxa"/>
            <w:vMerge/>
            <w:vAlign w:val="center"/>
          </w:tcPr>
          <w:p w:rsidR="00F673BD" w:rsidRPr="002A22BB" w:rsidRDefault="00F673BD">
            <w:pPr>
              <w:widowControl/>
              <w:jc w:val="left"/>
              <w:rPr>
                <w:rFonts w:ascii="仿宋_GB2312" w:eastAsia="仿宋_GB2312" w:hAnsi="宋体" w:cs="宋体"/>
                <w:kern w:val="0"/>
              </w:rPr>
            </w:pPr>
          </w:p>
        </w:tc>
        <w:tc>
          <w:tcPr>
            <w:tcW w:w="953"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售后</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服务</w:t>
            </w:r>
          </w:p>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人员</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售后服务负责人同时具有CCIE、HCIE证书和H3C云计算方面专家证书的得3分，每缺一本扣1分。</w:t>
            </w:r>
          </w:p>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售后服务维护团队人员具有OCP证书的得1.5分；具有信息通信技术高级工程师证书的得1.5分；</w:t>
            </w:r>
          </w:p>
          <w:p w:rsidR="00F673BD" w:rsidRPr="002A22BB" w:rsidRDefault="005459FE">
            <w:pPr>
              <w:jc w:val="left"/>
              <w:rPr>
                <w:rFonts w:ascii="仿宋_GB2312" w:eastAsia="仿宋_GB2312" w:hAnsi="宋体" w:cs="宋体"/>
                <w:kern w:val="0"/>
              </w:rPr>
            </w:pPr>
            <w:r w:rsidRPr="002A22BB">
              <w:rPr>
                <w:rFonts w:ascii="仿宋_GB2312" w:eastAsia="仿宋_GB2312" w:hAnsi="宋体" w:cs="宋体" w:hint="eastAsia"/>
                <w:kern w:val="0"/>
              </w:rPr>
              <w:t>以上所列售后服务人员须为投标单位</w:t>
            </w:r>
            <w:r w:rsidRPr="002A22BB">
              <w:rPr>
                <w:rFonts w:ascii="仿宋_GB2312" w:eastAsia="仿宋_GB2312" w:hint="eastAsia"/>
              </w:rPr>
              <w:t>在职正式员工</w:t>
            </w:r>
            <w:r w:rsidRPr="002A22BB">
              <w:rPr>
                <w:rFonts w:ascii="仿宋_GB2312" w:eastAsia="仿宋_GB2312" w:hAnsi="宋体" w:cs="宋体" w:hint="eastAsia"/>
                <w:kern w:val="0"/>
              </w:rPr>
              <w:t>，投标文件中须提供相应证书复印件加盖投标单位公章和近6个月社保证明复印件加盖投标单位公章。</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6</w:t>
            </w:r>
          </w:p>
        </w:tc>
      </w:tr>
      <w:tr w:rsidR="00F673BD" w:rsidRPr="002A22BB">
        <w:trPr>
          <w:trHeight w:val="567"/>
        </w:trPr>
        <w:tc>
          <w:tcPr>
            <w:tcW w:w="732"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5</w:t>
            </w:r>
          </w:p>
        </w:tc>
        <w:tc>
          <w:tcPr>
            <w:tcW w:w="1961" w:type="dxa"/>
            <w:gridSpan w:val="2"/>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培训方案（1）</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评委会对投标人对本项目的培训计划方案、课程资料、培训内容、培训讲师等方面进行综合评分。优得1-0.8分，良得0.7-0.6分，一般得0.5-0.1分。</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1</w:t>
            </w:r>
          </w:p>
        </w:tc>
      </w:tr>
      <w:tr w:rsidR="00F673BD" w:rsidRPr="002A22BB">
        <w:trPr>
          <w:trHeight w:val="567"/>
        </w:trPr>
        <w:tc>
          <w:tcPr>
            <w:tcW w:w="732"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6</w:t>
            </w:r>
          </w:p>
        </w:tc>
        <w:tc>
          <w:tcPr>
            <w:tcW w:w="1961" w:type="dxa"/>
            <w:gridSpan w:val="2"/>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投标文件质量（1）</w:t>
            </w:r>
          </w:p>
        </w:tc>
        <w:tc>
          <w:tcPr>
            <w:tcW w:w="6096" w:type="dxa"/>
            <w:shd w:val="clear" w:color="auto" w:fill="auto"/>
            <w:vAlign w:val="center"/>
          </w:tcPr>
          <w:p w:rsidR="00F673BD" w:rsidRPr="002A22BB" w:rsidRDefault="005459FE">
            <w:pPr>
              <w:widowControl/>
              <w:jc w:val="left"/>
              <w:rPr>
                <w:rFonts w:ascii="仿宋_GB2312" w:eastAsia="仿宋_GB2312" w:hAnsi="宋体" w:cs="宋体"/>
                <w:kern w:val="0"/>
              </w:rPr>
            </w:pPr>
            <w:r w:rsidRPr="002A22BB">
              <w:rPr>
                <w:rFonts w:ascii="仿宋_GB2312" w:eastAsia="仿宋_GB2312" w:hAnsi="宋体" w:cs="宋体" w:hint="eastAsia"/>
                <w:kern w:val="0"/>
              </w:rPr>
              <w:t>投标人需遵循招标文件要求，编制完整、高质量的投标文件。格式规范、符合招标文件要求的，得1分；投标文件有关内容出现前后矛盾、与招标文件要求不一致、或存在错漏的，每项（次）扣0.2分，扣完为止。</w:t>
            </w:r>
          </w:p>
        </w:tc>
        <w:tc>
          <w:tcPr>
            <w:tcW w:w="709" w:type="dxa"/>
            <w:shd w:val="clear" w:color="auto" w:fill="auto"/>
            <w:vAlign w:val="center"/>
          </w:tcPr>
          <w:p w:rsidR="00F673BD" w:rsidRPr="002A22BB" w:rsidRDefault="005459FE">
            <w:pPr>
              <w:widowControl/>
              <w:jc w:val="center"/>
              <w:rPr>
                <w:rFonts w:ascii="仿宋_GB2312" w:eastAsia="仿宋_GB2312" w:hAnsi="宋体" w:cs="宋体"/>
                <w:kern w:val="0"/>
              </w:rPr>
            </w:pPr>
            <w:r w:rsidRPr="002A22BB">
              <w:rPr>
                <w:rFonts w:ascii="仿宋_GB2312" w:eastAsia="仿宋_GB2312" w:hAnsi="宋体" w:cs="宋体" w:hint="eastAsia"/>
                <w:kern w:val="0"/>
              </w:rPr>
              <w:t>1</w:t>
            </w:r>
          </w:p>
        </w:tc>
      </w:tr>
    </w:tbl>
    <w:p w:rsidR="00F673BD" w:rsidRPr="002A22BB" w:rsidRDefault="005459FE">
      <w:pPr>
        <w:pStyle w:val="ab"/>
        <w:snapToGrid w:val="0"/>
        <w:spacing w:line="440" w:lineRule="exact"/>
        <w:rPr>
          <w:rFonts w:ascii="仿宋_GB2312" w:eastAsia="仿宋_GB2312" w:hAnsi="仿宋_GB2312" w:cs="仿宋_GB2312"/>
          <w:sz w:val="24"/>
        </w:rPr>
      </w:pPr>
      <w:r w:rsidRPr="002A22BB">
        <w:rPr>
          <w:rFonts w:ascii="仿宋_GB2312" w:eastAsia="仿宋_GB2312" w:hAnsi="仿宋_GB2312" w:cs="仿宋_GB2312" w:hint="eastAsia"/>
          <w:b/>
          <w:sz w:val="24"/>
        </w:rPr>
        <w:lastRenderedPageBreak/>
        <w:t>▲ 减分：投标人的信誉情况：</w:t>
      </w:r>
      <w:r w:rsidRPr="002A22BB">
        <w:rPr>
          <w:rFonts w:ascii="仿宋_GB2312" w:eastAsia="仿宋_GB2312" w:hAnsi="仿宋_GB2312" w:cs="仿宋_GB2312" w:hint="eastAsia"/>
          <w:kern w:val="0"/>
          <w:sz w:val="24"/>
        </w:rPr>
        <w:t>政府采购领域中</w:t>
      </w:r>
      <w:r w:rsidRPr="002A22BB">
        <w:rPr>
          <w:rFonts w:ascii="仿宋_GB2312" w:eastAsia="仿宋_GB2312" w:hAnsi="仿宋_GB2312" w:cs="仿宋_GB2312" w:hint="eastAsia"/>
          <w:sz w:val="24"/>
        </w:rPr>
        <w:t>投标人在项目招标、投标和合同履约期间是否存在不良行为记录。</w:t>
      </w:r>
    </w:p>
    <w:p w:rsidR="00F673BD" w:rsidRPr="002A22BB" w:rsidRDefault="005459FE">
      <w:pPr>
        <w:spacing w:line="440" w:lineRule="exact"/>
        <w:rPr>
          <w:rFonts w:ascii="仿宋_GB2312" w:eastAsia="仿宋_GB2312" w:hAnsi="仿宋_GB2312" w:cs="仿宋_GB2312"/>
          <w:sz w:val="24"/>
        </w:rPr>
      </w:pPr>
      <w:r w:rsidRPr="002A22BB">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F673BD" w:rsidRPr="002A22BB" w:rsidRDefault="005459FE">
      <w:pPr>
        <w:spacing w:line="440" w:lineRule="exact"/>
        <w:rPr>
          <w:rFonts w:ascii="仿宋_GB2312" w:eastAsia="仿宋_GB2312" w:hAnsi="宋体"/>
          <w:b/>
          <w:bCs/>
          <w:iCs/>
          <w:sz w:val="24"/>
        </w:rPr>
      </w:pPr>
      <w:r w:rsidRPr="002A22BB">
        <w:rPr>
          <w:rFonts w:ascii="仿宋_GB2312" w:eastAsia="仿宋_GB2312" w:hAnsi="宋体" w:hint="eastAsia"/>
          <w:b/>
          <w:bCs/>
          <w:iCs/>
          <w:sz w:val="24"/>
        </w:rPr>
        <w:t>2.2价格分（30分）</w:t>
      </w:r>
    </w:p>
    <w:p w:rsidR="00F673BD" w:rsidRPr="002A22BB" w:rsidRDefault="005459FE">
      <w:pPr>
        <w:spacing w:line="440" w:lineRule="exact"/>
        <w:rPr>
          <w:rFonts w:ascii="仿宋_GB2312" w:eastAsia="仿宋_GB2312" w:hAnsi="宋体"/>
          <w:bCs/>
          <w:iCs/>
          <w:sz w:val="24"/>
        </w:rPr>
      </w:pPr>
      <w:r w:rsidRPr="002A22BB">
        <w:rPr>
          <w:rFonts w:ascii="仿宋_GB2312" w:eastAsia="仿宋_GB2312" w:hAnsi="宋体" w:hint="eastAsia"/>
          <w:bCs/>
          <w:iCs/>
          <w:sz w:val="24"/>
        </w:rPr>
        <w:t>2.2.1评标基准价：即满足招标文件要求且投标价格最低的投标报价为评标基准价，其价格分为满分。</w:t>
      </w:r>
    </w:p>
    <w:p w:rsidR="00F673BD" w:rsidRPr="002A22BB" w:rsidRDefault="005459FE">
      <w:pPr>
        <w:spacing w:line="440" w:lineRule="exact"/>
        <w:rPr>
          <w:rFonts w:ascii="仿宋_GB2312" w:eastAsia="仿宋_GB2312" w:hAnsi="宋体"/>
          <w:bCs/>
          <w:iCs/>
          <w:sz w:val="24"/>
        </w:rPr>
      </w:pPr>
      <w:r w:rsidRPr="002A22BB">
        <w:rPr>
          <w:rFonts w:ascii="仿宋_GB2312" w:eastAsia="仿宋_GB2312" w:hAnsi="宋体" w:hint="eastAsia"/>
          <w:bCs/>
          <w:iCs/>
          <w:sz w:val="24"/>
        </w:rPr>
        <w:t>2.2.2其他投标人的价格分统一按照下列公式计算：</w:t>
      </w:r>
    </w:p>
    <w:p w:rsidR="00F673BD" w:rsidRPr="002A22BB"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A22BB">
        <w:rPr>
          <w:rFonts w:ascii="仿宋_GB2312" w:eastAsia="仿宋_GB2312" w:hAnsi="宋体" w:hint="eastAsia"/>
          <w:bCs/>
          <w:iCs/>
          <w:sz w:val="24"/>
        </w:rPr>
        <w:t>投标报价得分=(评标基准价／投标报价)×价格权值×100</w:t>
      </w:r>
    </w:p>
    <w:p w:rsidR="00F673BD" w:rsidRPr="002A22BB"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A22BB">
        <w:rPr>
          <w:rFonts w:ascii="仿宋_GB2312" w:eastAsia="仿宋_GB2312" w:hAnsi="宋体" w:hint="eastAsia"/>
          <w:bCs/>
          <w:iCs/>
          <w:sz w:val="24"/>
        </w:rPr>
        <w:t>即：投标报价得分=(评标基准价／投标报价)×30</w:t>
      </w:r>
    </w:p>
    <w:p w:rsidR="00F673BD" w:rsidRPr="002A22BB" w:rsidRDefault="00F673BD">
      <w:pPr>
        <w:snapToGrid w:val="0"/>
        <w:rPr>
          <w:rFonts w:ascii="仿宋_GB2312" w:eastAsia="仿宋_GB2312" w:hAnsi="宋体"/>
          <w:b/>
          <w:sz w:val="24"/>
          <w:u w:val="single"/>
        </w:rPr>
      </w:pPr>
    </w:p>
    <w:bookmarkEnd w:id="8"/>
    <w:bookmarkEnd w:id="9"/>
    <w:bookmarkEnd w:id="10"/>
    <w:bookmarkEnd w:id="11"/>
    <w:p w:rsidR="00F673BD" w:rsidRPr="002A22BB" w:rsidRDefault="00F673BD">
      <w:pPr>
        <w:snapToGrid w:val="0"/>
        <w:spacing w:line="360" w:lineRule="auto"/>
        <w:jc w:val="center"/>
        <w:rPr>
          <w:rFonts w:ascii="仿宋_GB2312" w:eastAsia="仿宋_GB2312" w:hAnsi="仿宋_GB2312" w:cs="仿宋_GB2312"/>
          <w:b/>
          <w:sz w:val="36"/>
          <w:szCs w:val="20"/>
        </w:rPr>
      </w:pPr>
    </w:p>
    <w:p w:rsidR="00F673BD" w:rsidRPr="002A22BB" w:rsidRDefault="00F673BD">
      <w:pPr>
        <w:snapToGrid w:val="0"/>
        <w:spacing w:line="360" w:lineRule="auto"/>
        <w:jc w:val="center"/>
        <w:rPr>
          <w:rFonts w:ascii="仿宋_GB2312" w:eastAsia="仿宋_GB2312" w:hAnsi="仿宋_GB2312" w:cs="仿宋_GB2312"/>
          <w:b/>
          <w:sz w:val="36"/>
          <w:szCs w:val="20"/>
        </w:rPr>
      </w:pPr>
    </w:p>
    <w:p w:rsidR="00F673BD" w:rsidRPr="002A22BB" w:rsidRDefault="00F673BD">
      <w:pPr>
        <w:snapToGrid w:val="0"/>
        <w:spacing w:line="360" w:lineRule="auto"/>
        <w:jc w:val="center"/>
        <w:rPr>
          <w:rFonts w:ascii="仿宋_GB2312" w:eastAsia="仿宋_GB2312" w:hAnsi="仿宋_GB2312" w:cs="仿宋_GB2312"/>
          <w:b/>
          <w:sz w:val="36"/>
          <w:szCs w:val="20"/>
        </w:rPr>
      </w:pPr>
    </w:p>
    <w:p w:rsidR="00F673BD" w:rsidRPr="002A22BB" w:rsidRDefault="00F673BD">
      <w:pPr>
        <w:snapToGrid w:val="0"/>
        <w:spacing w:line="360" w:lineRule="auto"/>
        <w:jc w:val="center"/>
        <w:rPr>
          <w:rFonts w:ascii="仿宋_GB2312" w:eastAsia="仿宋_GB2312" w:hAnsi="仿宋_GB2312" w:cs="仿宋_GB2312"/>
          <w:b/>
          <w:sz w:val="36"/>
          <w:szCs w:val="20"/>
        </w:rPr>
      </w:pPr>
    </w:p>
    <w:p w:rsidR="00F673BD" w:rsidRPr="002A22BB" w:rsidRDefault="005459FE">
      <w:pPr>
        <w:pageBreakBefore/>
        <w:snapToGrid w:val="0"/>
        <w:spacing w:line="360" w:lineRule="auto"/>
        <w:jc w:val="center"/>
        <w:rPr>
          <w:rFonts w:ascii="仿宋_GB2312" w:eastAsia="仿宋_GB2312" w:hAnsi="仿宋_GB2312" w:cs="仿宋_GB2312"/>
          <w:b/>
          <w:sz w:val="36"/>
          <w:szCs w:val="20"/>
        </w:rPr>
      </w:pPr>
      <w:r w:rsidRPr="002A22BB">
        <w:rPr>
          <w:rFonts w:ascii="仿宋_GB2312" w:eastAsia="仿宋_GB2312" w:hAnsi="仿宋_GB2312" w:cs="仿宋_GB2312" w:hint="eastAsia"/>
          <w:b/>
          <w:sz w:val="36"/>
          <w:szCs w:val="20"/>
        </w:rPr>
        <w:lastRenderedPageBreak/>
        <w:t>第六部分</w:t>
      </w:r>
      <w:r w:rsidRPr="002A22BB">
        <w:rPr>
          <w:rFonts w:ascii="仿宋_GB2312" w:eastAsia="仿宋_GB2312" w:hAnsi="宋体" w:hint="eastAsia"/>
          <w:b/>
          <w:sz w:val="36"/>
          <w:szCs w:val="36"/>
        </w:rPr>
        <w:t>投标文件</w:t>
      </w:r>
      <w:r w:rsidRPr="002A22BB">
        <w:rPr>
          <w:rFonts w:ascii="仿宋_GB2312" w:eastAsia="仿宋_GB2312" w:hAnsi="仿宋_GB2312" w:cs="仿宋_GB2312" w:hint="eastAsia"/>
          <w:b/>
          <w:sz w:val="36"/>
          <w:szCs w:val="20"/>
        </w:rPr>
        <w:t>应提交的有关格式范例</w:t>
      </w:r>
    </w:p>
    <w:p w:rsidR="00F673BD" w:rsidRPr="002A22BB" w:rsidRDefault="005459FE">
      <w:pPr>
        <w:spacing w:line="360" w:lineRule="auto"/>
        <w:ind w:firstLineChars="200" w:firstLine="480"/>
        <w:outlineLvl w:val="0"/>
        <w:rPr>
          <w:rFonts w:ascii="仿宋_GB2312" w:eastAsia="仿宋_GB2312" w:hAnsi="仿宋_GB2312" w:cs="仿宋_GB2312"/>
          <w:sz w:val="24"/>
        </w:rPr>
      </w:pPr>
      <w:r w:rsidRPr="002A22BB">
        <w:rPr>
          <w:rFonts w:ascii="仿宋_GB2312" w:eastAsia="仿宋_GB2312" w:hAnsi="仿宋_GB2312" w:cs="仿宋_GB2312" w:hint="eastAsia"/>
          <w:sz w:val="24"/>
        </w:rPr>
        <w:t>投标人按照以下格式编制投标文件，并将报价文件、商务技术（资信）文件分别编制成册。</w:t>
      </w:r>
    </w:p>
    <w:p w:rsidR="00F673BD" w:rsidRPr="002A22BB" w:rsidRDefault="00F673BD">
      <w:pPr>
        <w:spacing w:line="360" w:lineRule="auto"/>
        <w:ind w:firstLineChars="200" w:firstLine="480"/>
        <w:outlineLvl w:val="0"/>
        <w:rPr>
          <w:rFonts w:ascii="仿宋_GB2312" w:eastAsia="仿宋_GB2312" w:hAnsi="仿宋_GB2312" w:cs="仿宋_GB2312"/>
          <w:sz w:val="24"/>
        </w:rPr>
      </w:pPr>
    </w:p>
    <w:p w:rsidR="00F673BD" w:rsidRPr="002A22BB" w:rsidRDefault="00F673BD">
      <w:pPr>
        <w:spacing w:line="360" w:lineRule="auto"/>
        <w:ind w:firstLineChars="200" w:firstLine="480"/>
        <w:outlineLvl w:val="0"/>
        <w:rPr>
          <w:rFonts w:ascii="仿宋_GB2312" w:eastAsia="仿宋_GB2312" w:hAnsi="仿宋_GB2312" w:cs="仿宋_GB2312"/>
          <w:sz w:val="24"/>
        </w:rPr>
      </w:pPr>
    </w:p>
    <w:p w:rsidR="00F673BD" w:rsidRPr="002A22BB" w:rsidRDefault="00F673BD">
      <w:pPr>
        <w:spacing w:line="360" w:lineRule="auto"/>
        <w:ind w:firstLineChars="200" w:firstLine="480"/>
        <w:outlineLvl w:val="0"/>
        <w:rPr>
          <w:rFonts w:ascii="仿宋_GB2312" w:eastAsia="仿宋_GB2312" w:hAnsi="仿宋_GB2312" w:cs="仿宋_GB2312"/>
          <w:sz w:val="24"/>
        </w:rPr>
      </w:pPr>
    </w:p>
    <w:p w:rsidR="00F673BD" w:rsidRPr="002A22BB" w:rsidRDefault="00F673BD">
      <w:pPr>
        <w:spacing w:line="360" w:lineRule="auto"/>
        <w:ind w:firstLineChars="200" w:firstLine="480"/>
        <w:outlineLvl w:val="0"/>
        <w:rPr>
          <w:rFonts w:ascii="仿宋_GB2312" w:eastAsia="仿宋_GB2312" w:hAnsi="仿宋_GB2312" w:cs="仿宋_GB2312"/>
          <w:sz w:val="24"/>
        </w:rPr>
      </w:pPr>
    </w:p>
    <w:p w:rsidR="00F673BD" w:rsidRPr="002A22BB" w:rsidRDefault="00F673BD">
      <w:pPr>
        <w:spacing w:line="360" w:lineRule="auto"/>
        <w:ind w:firstLineChars="200" w:firstLine="480"/>
        <w:outlineLvl w:val="0"/>
        <w:rPr>
          <w:rFonts w:ascii="仿宋_GB2312" w:eastAsia="仿宋_GB2312" w:hAnsi="仿宋_GB2312" w:cs="仿宋_GB2312"/>
          <w:sz w:val="24"/>
        </w:rPr>
      </w:pPr>
    </w:p>
    <w:p w:rsidR="00F673BD" w:rsidRPr="002A22BB" w:rsidRDefault="005459FE">
      <w:pPr>
        <w:snapToGrid w:val="0"/>
        <w:spacing w:line="360" w:lineRule="auto"/>
        <w:jc w:val="center"/>
        <w:rPr>
          <w:rFonts w:ascii="仿宋_GB2312" w:eastAsia="仿宋_GB2312" w:hAnsi="仿宋_GB2312" w:cs="仿宋_GB2312"/>
          <w:b/>
          <w:kern w:val="0"/>
          <w:sz w:val="36"/>
          <w:szCs w:val="36"/>
        </w:rPr>
      </w:pPr>
      <w:r w:rsidRPr="002A22BB">
        <w:rPr>
          <w:rFonts w:ascii="仿宋_GB2312" w:eastAsia="仿宋_GB2312" w:hAnsi="仿宋_GB2312" w:cs="仿宋_GB2312" w:hint="eastAsia"/>
          <w:b/>
          <w:kern w:val="0"/>
          <w:sz w:val="36"/>
          <w:szCs w:val="36"/>
        </w:rPr>
        <w:t>报价文件部分</w:t>
      </w:r>
    </w:p>
    <w:p w:rsidR="00F673BD" w:rsidRPr="002A22BB" w:rsidRDefault="00F673BD">
      <w:pPr>
        <w:spacing w:line="360" w:lineRule="auto"/>
        <w:jc w:val="center"/>
        <w:outlineLvl w:val="0"/>
        <w:rPr>
          <w:rFonts w:ascii="仿宋_GB2312" w:eastAsia="仿宋_GB2312" w:hAnsi="仿宋_GB2312" w:cs="仿宋_GB2312"/>
          <w:b/>
          <w:kern w:val="0"/>
          <w:sz w:val="24"/>
        </w:rPr>
      </w:pPr>
    </w:p>
    <w:p w:rsidR="00F673BD" w:rsidRPr="002A22BB" w:rsidRDefault="005459FE">
      <w:pPr>
        <w:spacing w:line="360" w:lineRule="auto"/>
        <w:jc w:val="center"/>
        <w:outlineLvl w:val="0"/>
        <w:rPr>
          <w:rFonts w:ascii="仿宋_GB2312" w:eastAsia="仿宋_GB2312" w:hAnsi="仿宋_GB2312" w:cs="仿宋_GB2312"/>
          <w:b/>
          <w:kern w:val="0"/>
          <w:sz w:val="36"/>
          <w:szCs w:val="36"/>
        </w:rPr>
      </w:pPr>
      <w:r w:rsidRPr="002A22BB">
        <w:rPr>
          <w:rFonts w:ascii="仿宋_GB2312" w:eastAsia="仿宋_GB2312" w:hAnsi="仿宋_GB2312" w:cs="仿宋_GB2312" w:hint="eastAsia"/>
          <w:b/>
          <w:kern w:val="0"/>
          <w:sz w:val="36"/>
          <w:szCs w:val="36"/>
        </w:rPr>
        <w:t>目录</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（1）投标响应函……………………………………………………（页码）</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（2）开标一览表……………………………………………………（页码）</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（3）</w:t>
      </w:r>
      <w:r w:rsidRPr="002A22BB">
        <w:rPr>
          <w:rFonts w:ascii="仿宋" w:eastAsia="仿宋" w:hAnsi="仿宋" w:cs="仿宋_GB2312" w:hint="eastAsia"/>
          <w:kern w:val="0"/>
          <w:sz w:val="24"/>
        </w:rPr>
        <w:t>中小企业声明函</w:t>
      </w:r>
      <w:r w:rsidRPr="002A22BB">
        <w:rPr>
          <w:rFonts w:ascii="仿宋_GB2312" w:eastAsia="仿宋_GB2312" w:hAnsi="仿宋_GB2312" w:cs="仿宋_GB2312" w:hint="eastAsia"/>
          <w:kern w:val="0"/>
          <w:sz w:val="24"/>
        </w:rPr>
        <w:t>………………………………………………（页码）</w:t>
      </w:r>
    </w:p>
    <w:p w:rsidR="00F673BD" w:rsidRPr="002A22BB" w:rsidRDefault="005459FE">
      <w:pPr>
        <w:spacing w:line="360" w:lineRule="auto"/>
        <w:outlineLvl w:val="0"/>
        <w:rPr>
          <w:rFonts w:ascii="仿宋_GB2312" w:eastAsia="仿宋_GB2312" w:hAnsi="宋体"/>
          <w:b/>
          <w:sz w:val="36"/>
          <w:szCs w:val="36"/>
        </w:rPr>
      </w:pPr>
      <w:r w:rsidRPr="002A22BB">
        <w:rPr>
          <w:rFonts w:ascii="仿宋_GB2312" w:eastAsia="仿宋_GB2312" w:hAnsi="仿宋_GB2312" w:cs="仿宋_GB2312" w:hint="eastAsia"/>
          <w:sz w:val="24"/>
        </w:rPr>
        <w:t>（4）残疾人福利性单位声明函</w:t>
      </w:r>
      <w:r w:rsidRPr="002A22BB">
        <w:rPr>
          <w:rFonts w:ascii="仿宋_GB2312" w:eastAsia="仿宋_GB2312" w:hAnsi="仿宋_GB2312" w:cs="仿宋_GB2312" w:hint="eastAsia"/>
          <w:kern w:val="0"/>
          <w:sz w:val="24"/>
        </w:rPr>
        <w:t>……………………………………（页码）</w:t>
      </w:r>
    </w:p>
    <w:p w:rsidR="00F673BD" w:rsidRPr="002A22BB" w:rsidRDefault="00F673BD">
      <w:pPr>
        <w:pStyle w:val="a9"/>
        <w:spacing w:line="800" w:lineRule="atLeast"/>
        <w:ind w:leftChars="0" w:left="0"/>
        <w:rPr>
          <w:rFonts w:ascii="仿宋_GB2312" w:eastAsia="仿宋_GB2312" w:hAnsi="宋体"/>
          <w:b/>
          <w:sz w:val="36"/>
          <w:szCs w:val="36"/>
        </w:rPr>
      </w:pPr>
    </w:p>
    <w:p w:rsidR="00F673BD" w:rsidRPr="002A22BB" w:rsidRDefault="00F673BD">
      <w:pPr>
        <w:pStyle w:val="a9"/>
        <w:spacing w:line="800" w:lineRule="atLeast"/>
        <w:ind w:leftChars="0" w:left="0"/>
        <w:rPr>
          <w:rFonts w:ascii="仿宋_GB2312" w:eastAsia="仿宋_GB2312" w:hAnsi="宋体"/>
          <w:b/>
          <w:sz w:val="36"/>
          <w:szCs w:val="36"/>
        </w:rPr>
      </w:pPr>
    </w:p>
    <w:p w:rsidR="00F673BD" w:rsidRPr="002A22BB" w:rsidRDefault="00F673BD">
      <w:pPr>
        <w:pStyle w:val="a9"/>
        <w:spacing w:line="800" w:lineRule="atLeast"/>
        <w:ind w:leftChars="0" w:left="0"/>
        <w:rPr>
          <w:rFonts w:ascii="仿宋_GB2312" w:eastAsia="仿宋_GB2312" w:hAnsi="宋体"/>
          <w:b/>
          <w:sz w:val="36"/>
          <w:szCs w:val="36"/>
        </w:rPr>
      </w:pPr>
    </w:p>
    <w:p w:rsidR="00F673BD" w:rsidRPr="002A22BB" w:rsidRDefault="00F673BD">
      <w:pPr>
        <w:rPr>
          <w:rFonts w:ascii="仿宋_GB2312" w:eastAsia="仿宋_GB2312" w:hAnsi="宋体"/>
          <w:b/>
          <w:sz w:val="30"/>
          <w:szCs w:val="30"/>
        </w:rPr>
      </w:pPr>
    </w:p>
    <w:p w:rsidR="00F673BD" w:rsidRPr="002A22BB" w:rsidRDefault="00F673BD">
      <w:pPr>
        <w:rPr>
          <w:rFonts w:ascii="仿宋_GB2312" w:eastAsia="仿宋_GB2312" w:hAnsi="宋体"/>
          <w:b/>
          <w:sz w:val="30"/>
          <w:szCs w:val="30"/>
        </w:rPr>
      </w:pPr>
    </w:p>
    <w:p w:rsidR="00F673BD" w:rsidRPr="002A22BB" w:rsidRDefault="005459FE">
      <w:pPr>
        <w:pageBreakBefore/>
        <w:rPr>
          <w:rFonts w:ascii="仿宋_GB2312" w:eastAsia="仿宋_GB2312" w:hAnsi="宋体"/>
          <w:b/>
          <w:sz w:val="30"/>
          <w:szCs w:val="30"/>
        </w:rPr>
      </w:pPr>
      <w:r w:rsidRPr="002A22BB">
        <w:rPr>
          <w:rFonts w:ascii="仿宋_GB2312" w:eastAsia="仿宋_GB2312" w:hAnsi="宋体" w:hint="eastAsia"/>
          <w:b/>
          <w:sz w:val="30"/>
          <w:szCs w:val="30"/>
        </w:rPr>
        <w:lastRenderedPageBreak/>
        <w:t>1、投标响应函（格式）</w:t>
      </w:r>
    </w:p>
    <w:p w:rsidR="00F673BD" w:rsidRPr="002A22BB" w:rsidRDefault="00F673BD">
      <w:pPr>
        <w:pStyle w:val="afc"/>
        <w:spacing w:afterLines="0" w:line="440" w:lineRule="exact"/>
        <w:ind w:firstLineChars="0" w:firstLine="0"/>
        <w:rPr>
          <w:rFonts w:ascii="仿宋_GB2312" w:eastAsia="仿宋_GB2312" w:hAnsi="宋体"/>
          <w:szCs w:val="24"/>
        </w:rPr>
      </w:pPr>
    </w:p>
    <w:p w:rsidR="00F673BD" w:rsidRPr="002A22BB" w:rsidRDefault="005459FE">
      <w:pPr>
        <w:pStyle w:val="afc"/>
        <w:spacing w:afterLines="0" w:line="440" w:lineRule="exact"/>
        <w:ind w:firstLineChars="0" w:firstLine="0"/>
        <w:rPr>
          <w:rFonts w:ascii="仿宋_GB2312" w:eastAsia="仿宋_GB2312" w:hAnsi="宋体"/>
          <w:szCs w:val="24"/>
        </w:rPr>
      </w:pPr>
      <w:r w:rsidRPr="002A22BB">
        <w:rPr>
          <w:rFonts w:ascii="仿宋_GB2312" w:eastAsia="仿宋_GB2312" w:hAnsi="宋体" w:hint="eastAsia"/>
          <w:szCs w:val="24"/>
        </w:rPr>
        <w:t>致：</w:t>
      </w:r>
      <w:r w:rsidRPr="002A22BB">
        <w:rPr>
          <w:rFonts w:ascii="仿宋_GB2312" w:eastAsia="仿宋_GB2312" w:hAnsi="宋体" w:hint="eastAsia"/>
          <w:szCs w:val="24"/>
          <w:u w:val="single"/>
        </w:rPr>
        <w:t>绍兴市公安局、绍兴市公共资源交易中心</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根据贵方招标文件（</w:t>
      </w:r>
      <w:r w:rsidRPr="002A22BB">
        <w:rPr>
          <w:rFonts w:ascii="仿宋_GB2312" w:eastAsia="仿宋_GB2312" w:hAnsi="宋体" w:hint="eastAsia"/>
          <w:b/>
          <w:szCs w:val="24"/>
          <w:u w:val="single"/>
        </w:rPr>
        <w:t>填写招标编号：</w:t>
      </w:r>
      <w:r w:rsidRPr="002A22BB">
        <w:rPr>
          <w:rFonts w:ascii="仿宋_GB2312" w:eastAsia="仿宋_GB2312" w:hAnsi="宋体" w:hint="eastAsia"/>
          <w:szCs w:val="24"/>
        </w:rPr>
        <w:t>）的要求，正式授权下述签字人</w:t>
      </w:r>
      <w:r w:rsidRPr="002A22BB">
        <w:rPr>
          <w:rFonts w:ascii="仿宋_GB2312" w:eastAsia="仿宋_GB2312" w:hAnsi="宋体" w:hint="eastAsia"/>
          <w:b/>
          <w:szCs w:val="24"/>
          <w:u w:val="single"/>
        </w:rPr>
        <w:t>（填写姓名    、单位    、职务   ）</w:t>
      </w:r>
      <w:r w:rsidRPr="002A22BB">
        <w:rPr>
          <w:rFonts w:ascii="仿宋_GB2312" w:eastAsia="仿宋_GB2312" w:hAnsi="宋体" w:hint="eastAsia"/>
          <w:szCs w:val="24"/>
        </w:rPr>
        <w:t>代表投标人</w:t>
      </w:r>
      <w:r w:rsidRPr="002A22BB">
        <w:rPr>
          <w:rFonts w:ascii="仿宋_GB2312" w:eastAsia="仿宋_GB2312" w:hAnsi="宋体" w:hint="eastAsia"/>
          <w:szCs w:val="24"/>
          <w:u w:val="single"/>
        </w:rPr>
        <w:t>（</w:t>
      </w:r>
      <w:r w:rsidRPr="002A22BB">
        <w:rPr>
          <w:rFonts w:ascii="仿宋_GB2312" w:eastAsia="仿宋_GB2312" w:hAnsi="宋体" w:hint="eastAsia"/>
          <w:b/>
          <w:szCs w:val="24"/>
          <w:u w:val="single"/>
        </w:rPr>
        <w:t xml:space="preserve">填写单位    、地址   </w:t>
      </w:r>
      <w:r w:rsidRPr="002A22BB">
        <w:rPr>
          <w:rFonts w:ascii="仿宋_GB2312" w:eastAsia="仿宋_GB2312" w:hAnsi="宋体" w:hint="eastAsia"/>
          <w:szCs w:val="24"/>
          <w:u w:val="single"/>
        </w:rPr>
        <w:t>）</w:t>
      </w:r>
      <w:r w:rsidRPr="002A22BB">
        <w:rPr>
          <w:rFonts w:ascii="仿宋_GB2312" w:eastAsia="仿宋_GB2312" w:hAnsi="宋体" w:hint="eastAsia"/>
          <w:szCs w:val="24"/>
        </w:rPr>
        <w:t>提交投标文件。</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我方已完全明白招标文件的所有条款要求，兹宣布同意如下：</w:t>
      </w:r>
    </w:p>
    <w:p w:rsidR="00F673BD" w:rsidRPr="002A22BB" w:rsidRDefault="005459FE">
      <w:pPr>
        <w:pStyle w:val="20"/>
        <w:tabs>
          <w:tab w:val="clear" w:pos="1697"/>
        </w:tabs>
        <w:spacing w:afterLines="0" w:line="440" w:lineRule="exact"/>
        <w:ind w:left="0" w:firstLineChars="200" w:firstLine="480"/>
        <w:rPr>
          <w:rFonts w:ascii="仿宋_GB2312" w:eastAsia="仿宋_GB2312" w:hAnsi="宋体"/>
          <w:szCs w:val="24"/>
        </w:rPr>
      </w:pPr>
      <w:r w:rsidRPr="002A22BB">
        <w:rPr>
          <w:rFonts w:ascii="仿宋_GB2312" w:eastAsia="仿宋_GB2312" w:hAnsi="宋体" w:hint="eastAsia"/>
          <w:szCs w:val="24"/>
        </w:rPr>
        <w:t>1.根据招标文件的规定，承诺按标书和合同的规定履行责任和义务。</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2.我方承诺已经具备《中华人民共和国政府采购法》中规定的参加政府采购活动的供应商应当具备的条件：</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(1)具有独立承担民事责任的能力；</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(2)遵守国家法律、行政法规，具有良好的信誉和商业道德；</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(3)具有履行合同的能力和良好的履行合同记录；</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(4)良好的资金、财务状况；</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(5)产品及生产所需装备符合中国政府规定的相应技术标准和环保标准；</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(6)没有违反政府采购法规、政策的记录；</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(7)没有发生重大经济纠纷和走私犯罪记录。</w:t>
      </w:r>
    </w:p>
    <w:p w:rsidR="00F673BD" w:rsidRPr="002A22BB" w:rsidRDefault="005459FE">
      <w:pPr>
        <w:pStyle w:val="afc"/>
        <w:spacing w:afterLines="0" w:line="440" w:lineRule="exact"/>
        <w:ind w:firstLine="480"/>
        <w:rPr>
          <w:rFonts w:ascii="仿宋_GB2312" w:eastAsia="仿宋_GB2312"/>
        </w:rPr>
      </w:pPr>
      <w:r w:rsidRPr="002A22BB">
        <w:rPr>
          <w:rFonts w:ascii="仿宋_GB2312" w:eastAsia="仿宋_GB2312" w:hAnsi="宋体" w:hint="eastAsia"/>
          <w:szCs w:val="24"/>
        </w:rPr>
        <w:t>3.</w:t>
      </w:r>
      <w:r w:rsidRPr="002A22BB">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4.我单位保证所供货物质量符合国家强制性规范和标准，达到招标文件规定的要求。</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5.我方理解贵方将不受你们所收到的最低报价或其它任何投标文件的约束；</w:t>
      </w:r>
    </w:p>
    <w:p w:rsidR="00F673BD" w:rsidRPr="002A22BB" w:rsidRDefault="005459FE">
      <w:pPr>
        <w:pStyle w:val="20"/>
        <w:tabs>
          <w:tab w:val="clear" w:pos="1697"/>
        </w:tabs>
        <w:spacing w:afterLines="0" w:line="440" w:lineRule="exact"/>
        <w:ind w:left="0" w:firstLineChars="200" w:firstLine="480"/>
        <w:rPr>
          <w:rFonts w:ascii="仿宋_GB2312" w:eastAsia="仿宋_GB2312" w:hAnsi="宋体"/>
          <w:szCs w:val="24"/>
        </w:rPr>
      </w:pPr>
      <w:r w:rsidRPr="002A22BB">
        <w:rPr>
          <w:rFonts w:ascii="仿宋_GB2312" w:eastAsia="仿宋_GB2312" w:hAnsi="宋体" w:hint="eastAsia"/>
        </w:rPr>
        <w:t>6.</w:t>
      </w:r>
      <w:r w:rsidRPr="002A22BB">
        <w:rPr>
          <w:rFonts w:ascii="仿宋_GB2312" w:eastAsia="仿宋_GB2312" w:hAnsi="宋体" w:hint="eastAsia"/>
          <w:szCs w:val="24"/>
        </w:rPr>
        <w:t>本投标自开标之日（投标截止之日）起60天内有效，如中标，有效期将延至合同终止日为止。</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7.我方承诺完全遵守和满足招标文件供货日期(完工日期)和所投产品(服务)的质保期(免费保修期)要求。</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lastRenderedPageBreak/>
        <w:t>a)提供虚假材料谋取中标、成交的；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b)采取不正当手段诋毁、排挤其他供应商的；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c)与采购人、其它供应商或者采购代理机构恶意串通的；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d)向采购人、采购代理机构行贿或者提供其他不正当利益的；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e)在招标采购过程中与采购人进行协商谈判的；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f)拒绝有关部门监督检查或提供虚假情况的。</w:t>
      </w:r>
    </w:p>
    <w:p w:rsidR="00F673BD" w:rsidRPr="002A22BB" w:rsidRDefault="005459FE">
      <w:pPr>
        <w:snapToGrid w:val="0"/>
        <w:spacing w:line="440"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供应商有前款第a)至e)项情形之一的，中标、成交无效。</w:t>
      </w:r>
    </w:p>
    <w:p w:rsidR="00F673BD" w:rsidRPr="002A22BB" w:rsidRDefault="00F673BD">
      <w:pPr>
        <w:pStyle w:val="afc"/>
        <w:spacing w:afterLines="0" w:line="440" w:lineRule="exact"/>
        <w:ind w:firstLine="480"/>
        <w:rPr>
          <w:rFonts w:ascii="仿宋_GB2312" w:eastAsia="仿宋_GB2312" w:hAnsi="宋体"/>
          <w:szCs w:val="24"/>
        </w:rPr>
      </w:pPr>
    </w:p>
    <w:p w:rsidR="00F673BD" w:rsidRPr="002A22BB" w:rsidRDefault="00F673BD">
      <w:pPr>
        <w:pStyle w:val="afc"/>
        <w:spacing w:afterLines="0" w:line="440" w:lineRule="exact"/>
        <w:ind w:firstLine="480"/>
        <w:rPr>
          <w:rFonts w:ascii="仿宋_GB2312" w:eastAsia="仿宋_GB2312" w:hAnsi="宋体"/>
          <w:szCs w:val="24"/>
        </w:rPr>
      </w:pP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地址：　　　　　　　　　　　　　　　邮政编码：</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电话：                              传真：</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开户银行：                          帐号：</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法定代表人或其授权代表(签字或签章)：</w:t>
      </w:r>
    </w:p>
    <w:p w:rsidR="00F673BD" w:rsidRPr="002A22BB" w:rsidRDefault="005459FE">
      <w:pPr>
        <w:pStyle w:val="afc"/>
        <w:spacing w:afterLines="0" w:line="440" w:lineRule="exact"/>
        <w:ind w:firstLine="480"/>
        <w:rPr>
          <w:rFonts w:ascii="仿宋_GB2312" w:eastAsia="仿宋_GB2312" w:hAnsi="宋体"/>
          <w:szCs w:val="24"/>
        </w:rPr>
      </w:pPr>
      <w:r w:rsidRPr="002A22BB">
        <w:rPr>
          <w:rFonts w:ascii="仿宋_GB2312" w:eastAsia="仿宋_GB2312" w:hAnsi="宋体" w:hint="eastAsia"/>
          <w:szCs w:val="24"/>
        </w:rPr>
        <w:t xml:space="preserve">投标人(电子签章)：　　　　　　　　　　　　　　　　　　　　日期：     </w:t>
      </w:r>
    </w:p>
    <w:p w:rsidR="00F673BD" w:rsidRPr="002A22BB" w:rsidRDefault="00F673BD">
      <w:pPr>
        <w:spacing w:line="800" w:lineRule="exact"/>
        <w:rPr>
          <w:rFonts w:ascii="仿宋_GB2312" w:eastAsia="仿宋_GB2312" w:hAnsi="宋体"/>
          <w:b/>
          <w:sz w:val="24"/>
        </w:rPr>
      </w:pPr>
    </w:p>
    <w:p w:rsidR="00F673BD" w:rsidRPr="002A22BB" w:rsidRDefault="00F673BD">
      <w:pPr>
        <w:spacing w:line="800" w:lineRule="exact"/>
        <w:rPr>
          <w:rFonts w:ascii="仿宋_GB2312" w:eastAsia="仿宋_GB2312" w:hAnsi="宋体"/>
          <w:b/>
          <w:sz w:val="24"/>
        </w:rPr>
      </w:pPr>
    </w:p>
    <w:p w:rsidR="00F673BD" w:rsidRPr="002A22BB" w:rsidRDefault="00F673BD">
      <w:pPr>
        <w:spacing w:line="800" w:lineRule="exact"/>
        <w:rPr>
          <w:rFonts w:ascii="仿宋_GB2312" w:eastAsia="仿宋_GB2312" w:hAnsi="宋体"/>
          <w:b/>
          <w:sz w:val="24"/>
        </w:rPr>
      </w:pPr>
    </w:p>
    <w:p w:rsidR="00F673BD" w:rsidRPr="002A22BB" w:rsidRDefault="00F673BD">
      <w:pPr>
        <w:spacing w:line="800" w:lineRule="exact"/>
        <w:rPr>
          <w:rFonts w:ascii="仿宋_GB2312" w:eastAsia="仿宋_GB2312" w:hAnsi="宋体"/>
          <w:b/>
          <w:sz w:val="24"/>
        </w:rPr>
      </w:pPr>
    </w:p>
    <w:p w:rsidR="00F673BD" w:rsidRPr="002A22BB" w:rsidRDefault="00F673BD">
      <w:pPr>
        <w:spacing w:line="800" w:lineRule="exact"/>
        <w:rPr>
          <w:rFonts w:ascii="仿宋_GB2312" w:eastAsia="仿宋_GB2312" w:hAnsi="宋体"/>
          <w:b/>
          <w:sz w:val="24"/>
        </w:rPr>
      </w:pPr>
    </w:p>
    <w:p w:rsidR="00F673BD" w:rsidRPr="002A22BB" w:rsidRDefault="00F673BD">
      <w:pPr>
        <w:spacing w:line="800" w:lineRule="exact"/>
        <w:rPr>
          <w:rFonts w:ascii="仿宋_GB2312" w:eastAsia="仿宋_GB2312" w:hAnsi="宋体"/>
          <w:b/>
          <w:sz w:val="30"/>
          <w:szCs w:val="30"/>
        </w:rPr>
      </w:pPr>
    </w:p>
    <w:p w:rsidR="00F673BD" w:rsidRPr="002A22BB" w:rsidRDefault="005459FE">
      <w:pPr>
        <w:pageBreakBefore/>
        <w:spacing w:line="800" w:lineRule="exact"/>
        <w:rPr>
          <w:rFonts w:ascii="仿宋_GB2312" w:eastAsia="仿宋_GB2312" w:hAnsi="宋体"/>
          <w:b/>
          <w:sz w:val="30"/>
          <w:szCs w:val="30"/>
        </w:rPr>
      </w:pPr>
      <w:r w:rsidRPr="002A22BB">
        <w:rPr>
          <w:rFonts w:ascii="仿宋_GB2312" w:eastAsia="仿宋_GB2312" w:hAnsi="宋体" w:hint="eastAsia"/>
          <w:b/>
          <w:sz w:val="30"/>
          <w:szCs w:val="30"/>
        </w:rPr>
        <w:lastRenderedPageBreak/>
        <w:t>2、开标一览表（格式）</w:t>
      </w:r>
    </w:p>
    <w:p w:rsidR="00F673BD" w:rsidRPr="002A22BB" w:rsidRDefault="00F673BD">
      <w:pPr>
        <w:spacing w:line="400" w:lineRule="exact"/>
        <w:rPr>
          <w:rFonts w:ascii="仿宋_GB2312" w:eastAsia="仿宋_GB2312" w:hAnsi="宋体"/>
          <w:sz w:val="24"/>
        </w:rPr>
      </w:pPr>
    </w:p>
    <w:p w:rsidR="00F673BD" w:rsidRPr="002A22BB" w:rsidRDefault="005459FE">
      <w:pPr>
        <w:spacing w:line="400" w:lineRule="exact"/>
        <w:rPr>
          <w:rFonts w:ascii="仿宋_GB2312" w:eastAsia="仿宋_GB2312" w:hAnsi="宋体"/>
          <w:sz w:val="24"/>
        </w:rPr>
      </w:pPr>
      <w:r w:rsidRPr="002A22BB">
        <w:rPr>
          <w:rFonts w:ascii="仿宋_GB2312" w:eastAsia="仿宋_GB2312" w:hAnsi="宋体" w:hint="eastAsia"/>
          <w:sz w:val="24"/>
        </w:rPr>
        <w:t>投标人名称：</w:t>
      </w:r>
    </w:p>
    <w:p w:rsidR="00F673BD" w:rsidRPr="002A22BB" w:rsidRDefault="005459FE">
      <w:pPr>
        <w:snapToGrid w:val="0"/>
        <w:spacing w:line="400" w:lineRule="exact"/>
        <w:rPr>
          <w:rFonts w:ascii="仿宋_GB2312" w:eastAsia="仿宋_GB2312" w:hAnsi="宋体"/>
          <w:sz w:val="24"/>
        </w:rPr>
      </w:pPr>
      <w:r w:rsidRPr="002A22BB">
        <w:rPr>
          <w:rFonts w:ascii="仿宋_GB2312" w:eastAsia="仿宋_GB2312" w:hAnsi="宋体" w:hint="eastAsia"/>
          <w:sz w:val="24"/>
        </w:rPr>
        <w:t>标    项：</w:t>
      </w:r>
    </w:p>
    <w:p w:rsidR="00F673BD" w:rsidRPr="002A22BB" w:rsidRDefault="005459FE">
      <w:pPr>
        <w:snapToGrid w:val="0"/>
        <w:spacing w:line="400" w:lineRule="exact"/>
        <w:rPr>
          <w:rFonts w:ascii="仿宋_GB2312" w:eastAsia="仿宋_GB2312" w:hAnsi="宋体"/>
          <w:sz w:val="24"/>
          <w:u w:val="single"/>
        </w:rPr>
      </w:pPr>
      <w:r w:rsidRPr="002A22BB">
        <w:rPr>
          <w:rFonts w:ascii="仿宋_GB2312" w:eastAsia="仿宋_GB2312" w:hAnsi="宋体" w:hint="eastAsia"/>
          <w:sz w:val="24"/>
        </w:rPr>
        <w:t>招标编号：</w:t>
      </w:r>
    </w:p>
    <w:p w:rsidR="00F673BD" w:rsidRPr="002A22BB" w:rsidRDefault="005459FE">
      <w:pPr>
        <w:spacing w:line="440" w:lineRule="exact"/>
        <w:jc w:val="left"/>
        <w:rPr>
          <w:rFonts w:ascii="仿宋_GB2312" w:eastAsia="仿宋_GB2312" w:hAnsi="宋体"/>
          <w:sz w:val="24"/>
        </w:rPr>
      </w:pPr>
      <w:r w:rsidRPr="002A22BB">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2A22BB">
        <w:trPr>
          <w:trHeight w:val="500"/>
        </w:trPr>
        <w:tc>
          <w:tcPr>
            <w:tcW w:w="647" w:type="dxa"/>
            <w:vAlign w:val="center"/>
          </w:tcPr>
          <w:p w:rsidR="00F673BD" w:rsidRPr="002A22BB" w:rsidRDefault="005459FE">
            <w:pPr>
              <w:tabs>
                <w:tab w:val="left" w:pos="540"/>
              </w:tabs>
              <w:adjustRightInd w:val="0"/>
              <w:snapToGrid w:val="0"/>
              <w:jc w:val="center"/>
              <w:rPr>
                <w:rFonts w:ascii="宋体" w:hAnsi="宋体"/>
                <w:spacing w:val="20"/>
                <w:sz w:val="18"/>
                <w:szCs w:val="18"/>
              </w:rPr>
            </w:pPr>
            <w:r w:rsidRPr="002A22BB">
              <w:rPr>
                <w:rFonts w:ascii="宋体" w:hAnsi="宋体" w:hint="eastAsia"/>
                <w:spacing w:val="20"/>
                <w:sz w:val="18"/>
                <w:szCs w:val="18"/>
              </w:rPr>
              <w:t>序号</w:t>
            </w:r>
          </w:p>
        </w:tc>
        <w:tc>
          <w:tcPr>
            <w:tcW w:w="1080" w:type="dxa"/>
            <w:tcBorders>
              <w:right w:val="single" w:sz="4" w:space="0" w:color="auto"/>
            </w:tcBorders>
            <w:vAlign w:val="center"/>
          </w:tcPr>
          <w:p w:rsidR="00F673BD" w:rsidRPr="002A22BB" w:rsidRDefault="005459FE">
            <w:pPr>
              <w:adjustRightInd w:val="0"/>
              <w:snapToGrid w:val="0"/>
              <w:ind w:leftChars="-51" w:left="-107" w:rightChars="-51" w:right="-107" w:firstLine="2"/>
              <w:jc w:val="center"/>
              <w:rPr>
                <w:rFonts w:ascii="宋体" w:hAnsi="宋体"/>
                <w:spacing w:val="20"/>
                <w:sz w:val="18"/>
                <w:szCs w:val="18"/>
              </w:rPr>
            </w:pPr>
            <w:r w:rsidRPr="002A22BB">
              <w:rPr>
                <w:rFonts w:ascii="宋体" w:hAnsi="宋体" w:hint="eastAsia"/>
                <w:spacing w:val="20"/>
                <w:sz w:val="18"/>
                <w:szCs w:val="18"/>
              </w:rPr>
              <w:t>名称</w:t>
            </w:r>
          </w:p>
        </w:tc>
        <w:tc>
          <w:tcPr>
            <w:tcW w:w="1261" w:type="dxa"/>
            <w:tcBorders>
              <w:left w:val="single" w:sz="4" w:space="0" w:color="auto"/>
            </w:tcBorders>
            <w:vAlign w:val="center"/>
          </w:tcPr>
          <w:p w:rsidR="00F673BD" w:rsidRPr="002A22BB" w:rsidRDefault="005459FE">
            <w:pPr>
              <w:adjustRightInd w:val="0"/>
              <w:snapToGrid w:val="0"/>
              <w:ind w:leftChars="-51" w:left="-107" w:rightChars="-51" w:right="-107"/>
              <w:rPr>
                <w:rFonts w:ascii="宋体" w:hAnsi="宋体"/>
                <w:spacing w:val="20"/>
                <w:sz w:val="18"/>
                <w:szCs w:val="18"/>
              </w:rPr>
            </w:pPr>
            <w:r w:rsidRPr="002A22BB">
              <w:rPr>
                <w:rFonts w:ascii="宋体" w:hAnsi="宋体" w:hint="eastAsia"/>
                <w:spacing w:val="20"/>
                <w:sz w:val="18"/>
                <w:szCs w:val="18"/>
              </w:rPr>
              <w:t>货物的制造商或服务的提供商</w:t>
            </w:r>
          </w:p>
        </w:tc>
        <w:tc>
          <w:tcPr>
            <w:tcW w:w="900" w:type="dxa"/>
            <w:vAlign w:val="center"/>
          </w:tcPr>
          <w:p w:rsidR="00F673BD" w:rsidRPr="002A22BB" w:rsidRDefault="005459FE">
            <w:pPr>
              <w:adjustRightInd w:val="0"/>
              <w:snapToGrid w:val="0"/>
              <w:ind w:leftChars="-51" w:left="-107" w:rightChars="-51" w:right="-107" w:firstLine="1"/>
              <w:rPr>
                <w:rFonts w:ascii="宋体" w:hAnsi="宋体"/>
                <w:spacing w:val="20"/>
                <w:sz w:val="18"/>
                <w:szCs w:val="18"/>
              </w:rPr>
            </w:pPr>
            <w:r w:rsidRPr="002A22BB">
              <w:rPr>
                <w:rFonts w:ascii="宋体" w:hAnsi="宋体" w:hint="eastAsia"/>
                <w:spacing w:val="20"/>
                <w:sz w:val="18"/>
                <w:szCs w:val="18"/>
              </w:rPr>
              <w:t>品牌（如有）</w:t>
            </w:r>
          </w:p>
        </w:tc>
        <w:tc>
          <w:tcPr>
            <w:tcW w:w="720" w:type="dxa"/>
            <w:vAlign w:val="center"/>
          </w:tcPr>
          <w:p w:rsidR="00F673BD" w:rsidRPr="002A22BB" w:rsidRDefault="005459FE">
            <w:pPr>
              <w:adjustRightInd w:val="0"/>
              <w:snapToGrid w:val="0"/>
              <w:ind w:leftChars="-51" w:left="-107" w:rightChars="-51" w:right="-107"/>
              <w:jc w:val="center"/>
              <w:rPr>
                <w:rFonts w:ascii="宋体" w:hAnsi="宋体"/>
                <w:spacing w:val="20"/>
                <w:sz w:val="18"/>
                <w:szCs w:val="18"/>
              </w:rPr>
            </w:pPr>
            <w:r w:rsidRPr="002A22BB">
              <w:rPr>
                <w:rFonts w:ascii="宋体" w:hAnsi="宋体" w:hint="eastAsia"/>
                <w:spacing w:val="20"/>
                <w:sz w:val="18"/>
                <w:szCs w:val="18"/>
              </w:rPr>
              <w:t>数量</w:t>
            </w:r>
          </w:p>
        </w:tc>
        <w:tc>
          <w:tcPr>
            <w:tcW w:w="1440" w:type="dxa"/>
            <w:vAlign w:val="center"/>
          </w:tcPr>
          <w:p w:rsidR="00F673BD" w:rsidRPr="002A22BB" w:rsidRDefault="005459FE">
            <w:pPr>
              <w:adjustRightInd w:val="0"/>
              <w:snapToGrid w:val="0"/>
              <w:ind w:leftChars="-51" w:left="-107" w:rightChars="-51" w:right="-107" w:firstLine="1"/>
              <w:jc w:val="center"/>
              <w:rPr>
                <w:rFonts w:ascii="宋体" w:hAnsi="宋体"/>
                <w:spacing w:val="20"/>
                <w:sz w:val="18"/>
                <w:szCs w:val="18"/>
              </w:rPr>
            </w:pPr>
            <w:r w:rsidRPr="002A22BB">
              <w:rPr>
                <w:rFonts w:ascii="宋体" w:hAnsi="宋体" w:hint="eastAsia"/>
                <w:spacing w:val="20"/>
                <w:sz w:val="18"/>
                <w:szCs w:val="18"/>
              </w:rPr>
              <w:t>型号和规格</w:t>
            </w:r>
            <w:r w:rsidRPr="002A22BB">
              <w:rPr>
                <w:rFonts w:ascii="宋体" w:hAnsi="宋体" w:hint="eastAsia"/>
                <w:b/>
                <w:sz w:val="18"/>
                <w:szCs w:val="18"/>
              </w:rPr>
              <w:t>（或具体服务）</w:t>
            </w:r>
          </w:p>
        </w:tc>
        <w:tc>
          <w:tcPr>
            <w:tcW w:w="540" w:type="dxa"/>
            <w:tcBorders>
              <w:right w:val="single" w:sz="4" w:space="0" w:color="auto"/>
            </w:tcBorders>
            <w:vAlign w:val="center"/>
          </w:tcPr>
          <w:p w:rsidR="00F673BD" w:rsidRPr="002A22BB" w:rsidRDefault="005459FE">
            <w:pPr>
              <w:adjustRightInd w:val="0"/>
              <w:snapToGrid w:val="0"/>
              <w:ind w:leftChars="-51" w:left="-107" w:rightChars="-51" w:right="-107" w:firstLine="1"/>
              <w:jc w:val="center"/>
              <w:rPr>
                <w:rFonts w:ascii="宋体" w:hAnsi="宋体"/>
                <w:spacing w:val="20"/>
                <w:sz w:val="18"/>
                <w:szCs w:val="18"/>
              </w:rPr>
            </w:pPr>
            <w:r w:rsidRPr="002A22BB">
              <w:rPr>
                <w:rFonts w:ascii="宋体" w:hAnsi="宋体" w:hint="eastAsia"/>
                <w:spacing w:val="20"/>
                <w:sz w:val="18"/>
                <w:szCs w:val="18"/>
              </w:rPr>
              <w:t>单价</w:t>
            </w:r>
          </w:p>
        </w:tc>
        <w:tc>
          <w:tcPr>
            <w:tcW w:w="540" w:type="dxa"/>
            <w:tcBorders>
              <w:left w:val="single" w:sz="4" w:space="0" w:color="auto"/>
            </w:tcBorders>
            <w:vAlign w:val="center"/>
          </w:tcPr>
          <w:p w:rsidR="00F673BD" w:rsidRPr="002A22BB" w:rsidRDefault="005459FE">
            <w:pPr>
              <w:adjustRightInd w:val="0"/>
              <w:snapToGrid w:val="0"/>
              <w:ind w:leftChars="-51" w:left="-107" w:rightChars="-51" w:right="-107" w:firstLine="1"/>
              <w:jc w:val="center"/>
              <w:rPr>
                <w:rFonts w:ascii="宋体" w:hAnsi="宋体"/>
                <w:spacing w:val="20"/>
                <w:sz w:val="18"/>
                <w:szCs w:val="18"/>
              </w:rPr>
            </w:pPr>
            <w:r w:rsidRPr="002A22BB">
              <w:rPr>
                <w:rFonts w:ascii="宋体" w:hAnsi="宋体" w:hint="eastAsia"/>
                <w:spacing w:val="20"/>
                <w:sz w:val="18"/>
                <w:szCs w:val="18"/>
              </w:rPr>
              <w:t>总价</w:t>
            </w:r>
          </w:p>
        </w:tc>
        <w:tc>
          <w:tcPr>
            <w:tcW w:w="720" w:type="dxa"/>
            <w:vAlign w:val="center"/>
          </w:tcPr>
          <w:p w:rsidR="00F673BD" w:rsidRPr="002A22BB" w:rsidRDefault="005459FE" w:rsidP="00503D74">
            <w:pPr>
              <w:adjustRightInd w:val="0"/>
              <w:snapToGrid w:val="0"/>
              <w:ind w:leftChars="-51" w:left="1" w:rightChars="-51" w:right="-107" w:hangingChars="49" w:hanging="108"/>
              <w:jc w:val="center"/>
              <w:rPr>
                <w:rFonts w:ascii="宋体" w:hAnsi="宋体"/>
                <w:spacing w:val="20"/>
                <w:sz w:val="18"/>
                <w:szCs w:val="18"/>
              </w:rPr>
            </w:pPr>
            <w:r w:rsidRPr="002A22BB">
              <w:rPr>
                <w:rFonts w:ascii="宋体" w:hAnsi="宋体" w:hint="eastAsia"/>
                <w:spacing w:val="20"/>
                <w:sz w:val="18"/>
                <w:szCs w:val="18"/>
              </w:rPr>
              <w:t>交货期</w:t>
            </w:r>
          </w:p>
        </w:tc>
        <w:tc>
          <w:tcPr>
            <w:tcW w:w="1078" w:type="dxa"/>
            <w:vAlign w:val="center"/>
          </w:tcPr>
          <w:p w:rsidR="00F673BD" w:rsidRPr="002A22BB" w:rsidRDefault="005459FE">
            <w:pPr>
              <w:tabs>
                <w:tab w:val="left" w:pos="1224"/>
              </w:tabs>
              <w:adjustRightInd w:val="0"/>
              <w:snapToGrid w:val="0"/>
              <w:ind w:rightChars="-51" w:right="-107"/>
              <w:rPr>
                <w:rFonts w:ascii="宋体" w:hAnsi="宋体"/>
                <w:spacing w:val="20"/>
                <w:sz w:val="18"/>
                <w:szCs w:val="18"/>
              </w:rPr>
            </w:pPr>
            <w:r w:rsidRPr="002A22BB">
              <w:rPr>
                <w:rFonts w:ascii="宋体" w:hAnsi="宋体" w:hint="eastAsia"/>
                <w:spacing w:val="20"/>
                <w:sz w:val="18"/>
                <w:szCs w:val="18"/>
              </w:rPr>
              <w:t>质保期/服务要求（年限）</w:t>
            </w:r>
          </w:p>
        </w:tc>
      </w:tr>
      <w:tr w:rsidR="00F673BD" w:rsidRPr="002A22BB">
        <w:trPr>
          <w:trHeight w:val="500"/>
        </w:trPr>
        <w:tc>
          <w:tcPr>
            <w:tcW w:w="647" w:type="dxa"/>
            <w:vAlign w:val="center"/>
          </w:tcPr>
          <w:p w:rsidR="00F673BD" w:rsidRPr="002A22BB" w:rsidRDefault="005459FE">
            <w:pPr>
              <w:adjustRightInd w:val="0"/>
              <w:snapToGrid w:val="0"/>
              <w:ind w:rightChars="-64" w:right="-134"/>
              <w:jc w:val="center"/>
              <w:rPr>
                <w:rFonts w:ascii="宋体" w:hAnsi="宋体"/>
                <w:spacing w:val="20"/>
                <w:sz w:val="18"/>
                <w:szCs w:val="18"/>
              </w:rPr>
            </w:pPr>
            <w:r w:rsidRPr="002A22BB">
              <w:rPr>
                <w:rFonts w:ascii="宋体" w:hAnsi="宋体" w:hint="eastAsia"/>
                <w:spacing w:val="20"/>
                <w:sz w:val="18"/>
                <w:szCs w:val="18"/>
              </w:rPr>
              <w:t>1</w:t>
            </w:r>
          </w:p>
        </w:tc>
        <w:tc>
          <w:tcPr>
            <w:tcW w:w="108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A22BB" w:rsidRDefault="00F673BD">
            <w:pPr>
              <w:adjustRightInd w:val="0"/>
              <w:snapToGrid w:val="0"/>
              <w:ind w:rightChars="82" w:right="172" w:firstLineChars="202" w:firstLine="444"/>
              <w:rPr>
                <w:rFonts w:ascii="宋体" w:hAnsi="宋体"/>
                <w:spacing w:val="20"/>
                <w:sz w:val="18"/>
                <w:szCs w:val="18"/>
              </w:rPr>
            </w:pPr>
          </w:p>
        </w:tc>
      </w:tr>
      <w:tr w:rsidR="00F673BD" w:rsidRPr="002A22BB">
        <w:trPr>
          <w:trHeight w:val="500"/>
        </w:trPr>
        <w:tc>
          <w:tcPr>
            <w:tcW w:w="647" w:type="dxa"/>
            <w:vAlign w:val="center"/>
          </w:tcPr>
          <w:p w:rsidR="00F673BD" w:rsidRPr="002A22BB" w:rsidRDefault="005459FE">
            <w:pPr>
              <w:adjustRightInd w:val="0"/>
              <w:snapToGrid w:val="0"/>
              <w:ind w:rightChars="-64" w:right="-134"/>
              <w:jc w:val="center"/>
              <w:rPr>
                <w:rFonts w:ascii="宋体" w:hAnsi="宋体"/>
                <w:spacing w:val="20"/>
                <w:sz w:val="18"/>
                <w:szCs w:val="18"/>
              </w:rPr>
            </w:pPr>
            <w:r w:rsidRPr="002A22BB">
              <w:rPr>
                <w:rFonts w:ascii="宋体" w:hAnsi="宋体" w:hint="eastAsia"/>
                <w:spacing w:val="20"/>
                <w:sz w:val="18"/>
                <w:szCs w:val="18"/>
              </w:rPr>
              <w:t>2</w:t>
            </w:r>
          </w:p>
        </w:tc>
        <w:tc>
          <w:tcPr>
            <w:tcW w:w="108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A22BB" w:rsidRDefault="00F673BD">
            <w:pPr>
              <w:adjustRightInd w:val="0"/>
              <w:snapToGrid w:val="0"/>
              <w:ind w:rightChars="82" w:right="172" w:firstLineChars="202" w:firstLine="444"/>
              <w:rPr>
                <w:rFonts w:ascii="宋体" w:hAnsi="宋体"/>
                <w:spacing w:val="20"/>
                <w:sz w:val="18"/>
                <w:szCs w:val="18"/>
              </w:rPr>
            </w:pPr>
          </w:p>
        </w:tc>
      </w:tr>
      <w:tr w:rsidR="00F673BD" w:rsidRPr="002A22BB">
        <w:trPr>
          <w:trHeight w:val="500"/>
        </w:trPr>
        <w:tc>
          <w:tcPr>
            <w:tcW w:w="647" w:type="dxa"/>
            <w:vAlign w:val="center"/>
          </w:tcPr>
          <w:p w:rsidR="00F673BD" w:rsidRPr="002A22BB" w:rsidRDefault="005459FE">
            <w:pPr>
              <w:adjustRightInd w:val="0"/>
              <w:snapToGrid w:val="0"/>
              <w:ind w:rightChars="-64" w:right="-134"/>
              <w:jc w:val="center"/>
              <w:rPr>
                <w:rFonts w:ascii="宋体" w:hAnsi="宋体"/>
                <w:spacing w:val="20"/>
                <w:sz w:val="18"/>
                <w:szCs w:val="18"/>
              </w:rPr>
            </w:pPr>
            <w:r w:rsidRPr="002A22BB">
              <w:rPr>
                <w:rFonts w:ascii="宋体" w:hAnsi="宋体" w:hint="eastAsia"/>
                <w:spacing w:val="20"/>
                <w:sz w:val="18"/>
                <w:szCs w:val="18"/>
              </w:rPr>
              <w:t>3</w:t>
            </w:r>
          </w:p>
        </w:tc>
        <w:tc>
          <w:tcPr>
            <w:tcW w:w="108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A22BB" w:rsidRDefault="00F673BD">
            <w:pPr>
              <w:adjustRightInd w:val="0"/>
              <w:snapToGrid w:val="0"/>
              <w:ind w:rightChars="82" w:right="172" w:firstLineChars="202" w:firstLine="444"/>
              <w:rPr>
                <w:rFonts w:ascii="宋体" w:hAnsi="宋体"/>
                <w:spacing w:val="20"/>
                <w:sz w:val="18"/>
                <w:szCs w:val="18"/>
              </w:rPr>
            </w:pPr>
          </w:p>
        </w:tc>
      </w:tr>
      <w:tr w:rsidR="00F673BD" w:rsidRPr="002A22BB">
        <w:trPr>
          <w:trHeight w:val="500"/>
        </w:trPr>
        <w:tc>
          <w:tcPr>
            <w:tcW w:w="647" w:type="dxa"/>
            <w:vAlign w:val="center"/>
          </w:tcPr>
          <w:p w:rsidR="00F673BD" w:rsidRPr="002A22BB" w:rsidRDefault="005459FE">
            <w:pPr>
              <w:adjustRightInd w:val="0"/>
              <w:snapToGrid w:val="0"/>
              <w:ind w:rightChars="-64" w:right="-134"/>
              <w:jc w:val="center"/>
              <w:rPr>
                <w:rFonts w:ascii="宋体" w:hAnsi="宋体"/>
                <w:spacing w:val="20"/>
                <w:sz w:val="18"/>
                <w:szCs w:val="18"/>
              </w:rPr>
            </w:pPr>
            <w:r w:rsidRPr="002A22BB">
              <w:rPr>
                <w:rFonts w:ascii="宋体" w:hAnsi="宋体" w:hint="eastAsia"/>
                <w:spacing w:val="20"/>
                <w:sz w:val="18"/>
                <w:szCs w:val="18"/>
              </w:rPr>
              <w:t>4</w:t>
            </w:r>
          </w:p>
        </w:tc>
        <w:tc>
          <w:tcPr>
            <w:tcW w:w="108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A22BB"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A22BB" w:rsidRDefault="00F673BD">
            <w:pPr>
              <w:adjustRightInd w:val="0"/>
              <w:snapToGrid w:val="0"/>
              <w:ind w:rightChars="82" w:right="172" w:firstLineChars="202" w:firstLine="444"/>
              <w:rPr>
                <w:rFonts w:ascii="宋体" w:hAnsi="宋体"/>
                <w:spacing w:val="20"/>
                <w:sz w:val="18"/>
                <w:szCs w:val="18"/>
              </w:rPr>
            </w:pPr>
          </w:p>
        </w:tc>
      </w:tr>
      <w:tr w:rsidR="00F673BD" w:rsidRPr="002A22BB">
        <w:trPr>
          <w:trHeight w:val="500"/>
        </w:trPr>
        <w:tc>
          <w:tcPr>
            <w:tcW w:w="8926" w:type="dxa"/>
            <w:gridSpan w:val="10"/>
            <w:vAlign w:val="center"/>
          </w:tcPr>
          <w:p w:rsidR="00F673BD" w:rsidRPr="002A22BB" w:rsidRDefault="005459FE">
            <w:pPr>
              <w:adjustRightInd w:val="0"/>
              <w:snapToGrid w:val="0"/>
              <w:ind w:rightChars="82" w:right="172" w:firstLineChars="202" w:firstLine="426"/>
              <w:rPr>
                <w:rFonts w:asciiTheme="minorEastAsia" w:eastAsiaTheme="minorEastAsia" w:hAnsiTheme="minorEastAsia"/>
                <w:spacing w:val="20"/>
                <w:szCs w:val="21"/>
              </w:rPr>
            </w:pPr>
            <w:r w:rsidRPr="002A22BB">
              <w:rPr>
                <w:rFonts w:asciiTheme="minorEastAsia" w:eastAsiaTheme="minorEastAsia" w:hAnsiTheme="minorEastAsia" w:hint="eastAsia"/>
                <w:b/>
                <w:szCs w:val="21"/>
              </w:rPr>
              <w:t>其中核心产品，由（请填写企业名称）制造，该企业（请填写属于或不属于）小型、微型企业。</w:t>
            </w:r>
          </w:p>
        </w:tc>
      </w:tr>
      <w:tr w:rsidR="00F673BD" w:rsidRPr="002A22BB">
        <w:trPr>
          <w:trHeight w:val="440"/>
        </w:trPr>
        <w:tc>
          <w:tcPr>
            <w:tcW w:w="1727" w:type="dxa"/>
            <w:gridSpan w:val="2"/>
            <w:vMerge w:val="restart"/>
            <w:tcBorders>
              <w:right w:val="single" w:sz="4" w:space="0" w:color="auto"/>
            </w:tcBorders>
            <w:vAlign w:val="center"/>
          </w:tcPr>
          <w:p w:rsidR="00F673BD" w:rsidRPr="002A22BB" w:rsidRDefault="005459FE">
            <w:pPr>
              <w:adjustRightInd w:val="0"/>
              <w:snapToGrid w:val="0"/>
              <w:ind w:rightChars="82" w:right="172" w:firstLineChars="202" w:firstLine="444"/>
              <w:jc w:val="center"/>
              <w:rPr>
                <w:rFonts w:ascii="宋体" w:hAnsi="宋体"/>
                <w:spacing w:val="20"/>
                <w:sz w:val="18"/>
                <w:szCs w:val="18"/>
              </w:rPr>
            </w:pPr>
            <w:r w:rsidRPr="002A22BB">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2A22BB" w:rsidRDefault="005459FE">
            <w:pPr>
              <w:adjustRightInd w:val="0"/>
              <w:snapToGrid w:val="0"/>
              <w:ind w:rightChars="82" w:right="172"/>
              <w:rPr>
                <w:rFonts w:ascii="宋体" w:hAnsi="宋体"/>
                <w:spacing w:val="20"/>
                <w:sz w:val="18"/>
                <w:szCs w:val="18"/>
              </w:rPr>
            </w:pPr>
            <w:r w:rsidRPr="002A22BB">
              <w:rPr>
                <w:rFonts w:ascii="宋体" w:hAnsi="宋体" w:hint="eastAsia"/>
                <w:spacing w:val="20"/>
                <w:sz w:val="18"/>
                <w:szCs w:val="18"/>
              </w:rPr>
              <w:t>小写：</w:t>
            </w:r>
          </w:p>
        </w:tc>
      </w:tr>
      <w:tr w:rsidR="00F673BD" w:rsidRPr="002A22BB">
        <w:trPr>
          <w:trHeight w:val="457"/>
        </w:trPr>
        <w:tc>
          <w:tcPr>
            <w:tcW w:w="1727" w:type="dxa"/>
            <w:gridSpan w:val="2"/>
            <w:vMerge/>
            <w:tcBorders>
              <w:right w:val="single" w:sz="4" w:space="0" w:color="auto"/>
            </w:tcBorders>
            <w:vAlign w:val="center"/>
          </w:tcPr>
          <w:p w:rsidR="00F673BD" w:rsidRPr="002A22BB"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2A22BB" w:rsidRDefault="005459FE">
            <w:pPr>
              <w:adjustRightInd w:val="0"/>
              <w:snapToGrid w:val="0"/>
              <w:ind w:rightChars="82" w:right="172"/>
              <w:rPr>
                <w:rFonts w:ascii="宋体" w:hAnsi="宋体"/>
                <w:spacing w:val="20"/>
                <w:sz w:val="18"/>
                <w:szCs w:val="18"/>
              </w:rPr>
            </w:pPr>
            <w:r w:rsidRPr="002A22BB">
              <w:rPr>
                <w:rFonts w:ascii="宋体" w:hAnsi="宋体" w:hint="eastAsia"/>
                <w:spacing w:val="20"/>
                <w:sz w:val="18"/>
                <w:szCs w:val="18"/>
              </w:rPr>
              <w:t>大写：</w:t>
            </w:r>
          </w:p>
        </w:tc>
      </w:tr>
    </w:tbl>
    <w:p w:rsidR="00F673BD" w:rsidRPr="002A22BB" w:rsidRDefault="005459FE">
      <w:pPr>
        <w:snapToGrid w:val="0"/>
        <w:jc w:val="left"/>
        <w:rPr>
          <w:rFonts w:ascii="仿宋_GB2312" w:eastAsia="仿宋_GB2312" w:hAnsi="宋体"/>
          <w:sz w:val="24"/>
        </w:rPr>
      </w:pPr>
      <w:r w:rsidRPr="002A22BB">
        <w:rPr>
          <w:rFonts w:ascii="仿宋_GB2312" w:eastAsia="仿宋_GB2312" w:hAnsi="宋体" w:hint="eastAsia"/>
          <w:sz w:val="24"/>
        </w:rPr>
        <w:t>注: 1.报价一经涂改，应在涂改处加盖单位公章或者由法定代表人或其授权代表签字或盖章，否则其投标作无效投标处理。</w:t>
      </w:r>
    </w:p>
    <w:p w:rsidR="00F673BD" w:rsidRPr="002A22BB" w:rsidRDefault="005459FE">
      <w:pPr>
        <w:snapToGrid w:val="0"/>
        <w:ind w:firstLineChars="200" w:firstLine="480"/>
        <w:jc w:val="left"/>
        <w:rPr>
          <w:rFonts w:ascii="仿宋_GB2312" w:eastAsia="仿宋_GB2312" w:hAnsi="宋体"/>
          <w:sz w:val="24"/>
        </w:rPr>
      </w:pPr>
      <w:r w:rsidRPr="002A22BB">
        <w:rPr>
          <w:rFonts w:ascii="仿宋_GB2312" w:eastAsia="仿宋_GB2312" w:hAnsi="宋体" w:hint="eastAsia"/>
          <w:sz w:val="24"/>
        </w:rPr>
        <w:t>2.招标人不接受某一标项中有2个(含)以上的报价或方案，若投标人在此表中有2个（含）以上的报价或方案，其投标作无效投标处理。</w:t>
      </w:r>
    </w:p>
    <w:p w:rsidR="00F673BD" w:rsidRPr="002A22BB" w:rsidRDefault="005459FE">
      <w:pPr>
        <w:ind w:leftChars="-1" w:left="-2" w:firstLineChars="200" w:firstLine="480"/>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3.投标人需按本表格式填写，如无对应内容，则填写：“无或/”。</w:t>
      </w:r>
    </w:p>
    <w:p w:rsidR="00F673BD" w:rsidRPr="002A22BB" w:rsidRDefault="005459FE">
      <w:pPr>
        <w:snapToGrid w:val="0"/>
        <w:ind w:left="480"/>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4.有关本项目实施所涉及的一切费用均计入报价。</w:t>
      </w:r>
    </w:p>
    <w:p w:rsidR="00F673BD" w:rsidRPr="002A22BB" w:rsidRDefault="005459FE">
      <w:pPr>
        <w:snapToGrid w:val="0"/>
        <w:ind w:firstLineChars="200" w:firstLine="480"/>
        <w:jc w:val="left"/>
        <w:rPr>
          <w:rFonts w:ascii="仿宋_GB2312" w:eastAsia="仿宋_GB2312" w:hAnsi="宋体"/>
          <w:b/>
          <w:sz w:val="24"/>
        </w:rPr>
      </w:pPr>
      <w:r w:rsidRPr="002A22BB">
        <w:rPr>
          <w:rFonts w:ascii="仿宋_GB2312" w:eastAsia="仿宋_GB2312" w:hAnsi="仿宋_GB2312" w:cs="仿宋_GB2312" w:hint="eastAsia"/>
          <w:kern w:val="0"/>
          <w:sz w:val="24"/>
          <w:lang w:val="zh-CN"/>
        </w:rPr>
        <w:t>5.</w:t>
      </w:r>
      <w:r w:rsidRPr="002A22BB">
        <w:rPr>
          <w:rFonts w:ascii="仿宋_GB2312" w:eastAsia="仿宋_GB2312" w:hAnsi="宋体" w:hint="eastAsia"/>
          <w:kern w:val="0"/>
          <w:sz w:val="24"/>
          <w:lang w:val="zh-CN"/>
        </w:rPr>
        <w:t>以上表格要求细分项目及报价，</w:t>
      </w:r>
      <w:r w:rsidRPr="002A22BB">
        <w:rPr>
          <w:rFonts w:ascii="仿宋_GB2312" w:eastAsia="仿宋_GB2312" w:hAnsi="仿宋" w:cs="Arial" w:hint="eastAsia"/>
          <w:b/>
          <w:kern w:val="0"/>
          <w:sz w:val="24"/>
        </w:rPr>
        <w:t>在“规格型号（或具体服务）”一栏中，货物类项目填写规格型号，服务类项目填写具体服务。</w:t>
      </w:r>
      <w:r w:rsidRPr="002A22BB">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2A22BB" w:rsidRDefault="005459FE">
      <w:pPr>
        <w:ind w:firstLineChars="200" w:firstLine="482"/>
        <w:rPr>
          <w:rFonts w:ascii="仿宋_GB2312" w:eastAsia="仿宋_GB2312" w:hAnsi="宋体"/>
          <w:kern w:val="0"/>
          <w:sz w:val="24"/>
          <w:lang w:val="zh-CN"/>
        </w:rPr>
      </w:pPr>
      <w:r w:rsidRPr="002A22BB">
        <w:rPr>
          <w:rFonts w:ascii="仿宋_GB2312" w:eastAsia="仿宋_GB2312" w:hAnsi="宋体" w:hint="eastAsia"/>
          <w:b/>
          <w:sz w:val="24"/>
        </w:rPr>
        <w:t>6、</w:t>
      </w:r>
      <w:r w:rsidRPr="002A22BB">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2A22BB">
        <w:rPr>
          <w:rFonts w:ascii="仿宋_GB2312" w:eastAsia="仿宋_GB2312" w:hAnsi="仿宋" w:hint="eastAsia"/>
          <w:b/>
          <w:sz w:val="24"/>
        </w:rPr>
        <w:t>投标人应如实填写是否可享受价格扣除，否则投标价格不可享受价格扣除。</w:t>
      </w:r>
    </w:p>
    <w:p w:rsidR="00F673BD" w:rsidRPr="002A22BB" w:rsidRDefault="005459FE">
      <w:pPr>
        <w:snapToGrid w:val="0"/>
        <w:ind w:firstLineChars="200" w:firstLine="482"/>
        <w:jc w:val="left"/>
        <w:rPr>
          <w:rFonts w:ascii="仿宋_GB2312" w:eastAsia="仿宋_GB2312" w:hAnsi="宋体"/>
          <w:b/>
          <w:kern w:val="0"/>
          <w:sz w:val="24"/>
          <w:lang w:val="zh-CN"/>
        </w:rPr>
      </w:pPr>
      <w:r w:rsidRPr="002A22BB">
        <w:rPr>
          <w:rFonts w:ascii="仿宋_GB2312" w:eastAsia="仿宋_GB2312" w:hAnsi="宋体" w:hint="eastAsia"/>
          <w:b/>
          <w:kern w:val="0"/>
          <w:sz w:val="24"/>
          <w:lang w:val="zh-CN"/>
        </w:rPr>
        <w:t>7.特别提示：采购机构将对</w:t>
      </w:r>
      <w:r w:rsidRPr="002A22BB">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2A22BB">
        <w:rPr>
          <w:rFonts w:ascii="仿宋_GB2312" w:eastAsia="仿宋_GB2312" w:hAnsi="宋体" w:hint="eastAsia"/>
          <w:b/>
          <w:kern w:val="0"/>
          <w:sz w:val="24"/>
          <w:lang w:val="zh-CN"/>
        </w:rPr>
        <w:t>予以公示。请把上述涉及的内容完整填写在开标一览表中。</w:t>
      </w:r>
    </w:p>
    <w:p w:rsidR="00F673BD" w:rsidRPr="002A22BB" w:rsidRDefault="00F673BD" w:rsidP="00503D74">
      <w:pPr>
        <w:spacing w:line="360" w:lineRule="auto"/>
        <w:ind w:leftChars="-72" w:left="-2" w:rightChars="-389" w:right="-817" w:hangingChars="62" w:hanging="149"/>
        <w:rPr>
          <w:rFonts w:ascii="仿宋_GB2312" w:eastAsia="仿宋_GB2312" w:hAnsi="宋体"/>
          <w:sz w:val="24"/>
        </w:rPr>
      </w:pPr>
    </w:p>
    <w:p w:rsidR="00F673BD" w:rsidRPr="002A22BB" w:rsidRDefault="005459FE">
      <w:pPr>
        <w:spacing w:line="360" w:lineRule="auto"/>
        <w:ind w:leftChars="-2" w:left="-4" w:rightChars="-389" w:right="-817" w:firstLine="2"/>
        <w:rPr>
          <w:rFonts w:ascii="仿宋_GB2312" w:eastAsia="仿宋_GB2312" w:hAnsi="宋体"/>
          <w:sz w:val="24"/>
        </w:rPr>
      </w:pPr>
      <w:r w:rsidRPr="002A22BB">
        <w:rPr>
          <w:rFonts w:ascii="仿宋_GB2312" w:eastAsia="仿宋_GB2312" w:hAnsi="宋体" w:hint="eastAsia"/>
          <w:sz w:val="24"/>
        </w:rPr>
        <w:t>投标人名称（电子签章）：</w:t>
      </w:r>
    </w:p>
    <w:p w:rsidR="00F673BD" w:rsidRPr="002A22BB" w:rsidRDefault="005459FE">
      <w:pPr>
        <w:spacing w:line="360" w:lineRule="auto"/>
        <w:jc w:val="center"/>
        <w:outlineLvl w:val="0"/>
        <w:rPr>
          <w:rFonts w:ascii="仿宋_GB2312" w:eastAsia="仿宋_GB2312" w:hAnsi="宋体"/>
          <w:sz w:val="24"/>
        </w:rPr>
      </w:pPr>
      <w:r w:rsidRPr="002A22BB">
        <w:rPr>
          <w:rFonts w:ascii="仿宋_GB2312" w:eastAsia="仿宋_GB2312" w:hAnsi="宋体" w:hint="eastAsia"/>
          <w:sz w:val="24"/>
        </w:rPr>
        <w:t>法定代表人或其授权代表（签字或盖章）：            日期：    年   月   日</w:t>
      </w:r>
    </w:p>
    <w:p w:rsidR="00F673BD" w:rsidRPr="002A22BB" w:rsidRDefault="005459FE">
      <w:pPr>
        <w:pageBreakBefore/>
        <w:rPr>
          <w:rFonts w:ascii="仿宋_GB2312" w:eastAsia="仿宋_GB2312" w:hAnsi="仿宋_GB2312" w:cs="仿宋_GB2312"/>
          <w:b/>
          <w:sz w:val="32"/>
          <w:szCs w:val="32"/>
        </w:rPr>
      </w:pPr>
      <w:r w:rsidRPr="002A22BB">
        <w:rPr>
          <w:rFonts w:ascii="仿宋_GB2312" w:eastAsia="仿宋_GB2312" w:hint="eastAsia"/>
          <w:b/>
          <w:sz w:val="32"/>
          <w:szCs w:val="32"/>
        </w:rPr>
        <w:lastRenderedPageBreak/>
        <w:t>3、中小企业声明函</w:t>
      </w:r>
    </w:p>
    <w:p w:rsidR="00F673BD" w:rsidRPr="002A22BB" w:rsidRDefault="00F673BD">
      <w:pPr>
        <w:rPr>
          <w:rFonts w:ascii="仿宋_GB2312" w:eastAsia="仿宋_GB2312"/>
        </w:rPr>
      </w:pPr>
    </w:p>
    <w:p w:rsidR="00F673BD" w:rsidRPr="002A22BB" w:rsidRDefault="005459FE">
      <w:pPr>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本公司郑重声明，根据《政府采购促进中小企业发展暂行办法》（财库[2011]181号）的规定，本公司为</w:t>
      </w:r>
      <w:r w:rsidRPr="002A22BB">
        <w:rPr>
          <w:rFonts w:ascii="仿宋_GB2312" w:eastAsia="仿宋_GB2312" w:hAnsi="仿宋_GB2312" w:cs="仿宋_GB2312" w:hint="eastAsia"/>
          <w:sz w:val="24"/>
          <w:u w:val="single"/>
        </w:rPr>
        <w:t xml:space="preserve">      （请填写：中型、小型、微型）</w:t>
      </w:r>
      <w:r w:rsidRPr="002A22BB">
        <w:rPr>
          <w:rFonts w:ascii="仿宋_GB2312" w:eastAsia="仿宋_GB2312" w:hAnsi="仿宋_GB2312" w:cs="仿宋_GB2312" w:hint="eastAsia"/>
          <w:sz w:val="24"/>
        </w:rPr>
        <w:t>企业。即，本公司同时满足以下条件：</w:t>
      </w:r>
    </w:p>
    <w:p w:rsidR="00F673BD" w:rsidRPr="002A22BB" w:rsidRDefault="00F673BD">
      <w:pPr>
        <w:rPr>
          <w:rFonts w:ascii="仿宋_GB2312" w:eastAsia="仿宋_GB2312" w:hAnsi="仿宋_GB2312" w:cs="仿宋_GB2312"/>
          <w:sz w:val="24"/>
        </w:rPr>
      </w:pPr>
    </w:p>
    <w:p w:rsidR="00F673BD" w:rsidRPr="002A22BB" w:rsidRDefault="005459FE">
      <w:pPr>
        <w:pStyle w:val="112"/>
        <w:widowControl/>
        <w:numPr>
          <w:ilvl w:val="0"/>
          <w:numId w:val="7"/>
        </w:numPr>
        <w:adjustRightInd/>
        <w:spacing w:line="240" w:lineRule="auto"/>
        <w:ind w:firstLineChars="0"/>
        <w:rPr>
          <w:rFonts w:ascii="仿宋_GB2312" w:eastAsia="仿宋_GB2312" w:hAnsi="仿宋_GB2312" w:cs="仿宋_GB2312"/>
        </w:rPr>
      </w:pPr>
      <w:r w:rsidRPr="002A22BB">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2A22BB">
        <w:rPr>
          <w:rFonts w:ascii="仿宋_GB2312" w:eastAsia="仿宋_GB2312" w:hAnsi="仿宋_GB2312" w:cs="仿宋_GB2312" w:hint="eastAsia"/>
          <w:u w:val="single"/>
        </w:rPr>
        <w:t xml:space="preserve">   （请填写：中型、小型、微型）</w:t>
      </w:r>
      <w:r w:rsidRPr="002A22BB">
        <w:rPr>
          <w:rFonts w:ascii="仿宋_GB2312" w:eastAsia="仿宋_GB2312" w:hAnsi="仿宋_GB2312" w:cs="仿宋_GB2312" w:hint="eastAsia"/>
        </w:rPr>
        <w:t>企业。</w:t>
      </w:r>
    </w:p>
    <w:p w:rsidR="00F673BD" w:rsidRPr="002A22BB" w:rsidRDefault="005459FE">
      <w:pPr>
        <w:pStyle w:val="112"/>
        <w:widowControl/>
        <w:numPr>
          <w:ilvl w:val="0"/>
          <w:numId w:val="7"/>
        </w:numPr>
        <w:adjustRightInd/>
        <w:spacing w:line="240" w:lineRule="auto"/>
        <w:ind w:firstLineChars="0"/>
        <w:rPr>
          <w:rFonts w:ascii="仿宋_GB2312" w:eastAsia="仿宋_GB2312" w:hAnsi="仿宋_GB2312" w:cs="仿宋_GB2312"/>
        </w:rPr>
      </w:pPr>
      <w:r w:rsidRPr="002A22BB">
        <w:rPr>
          <w:rFonts w:ascii="仿宋_GB2312" w:eastAsia="仿宋_GB2312" w:hAnsi="仿宋_GB2312" w:cs="仿宋_GB2312" w:hint="eastAsia"/>
        </w:rPr>
        <w:t>本公司参加</w:t>
      </w:r>
      <w:r w:rsidRPr="002A22BB">
        <w:rPr>
          <w:rFonts w:ascii="仿宋_GB2312" w:eastAsia="仿宋_GB2312" w:hAnsi="仿宋_GB2312" w:cs="仿宋_GB2312" w:hint="eastAsia"/>
          <w:u w:val="single"/>
        </w:rPr>
        <w:t>绍兴市公安局</w:t>
      </w:r>
      <w:r w:rsidRPr="002A22BB">
        <w:rPr>
          <w:rFonts w:ascii="仿宋_GB2312" w:eastAsia="仿宋_GB2312" w:hAnsi="仿宋_GB2312" w:cs="仿宋_GB2312" w:hint="eastAsia"/>
        </w:rPr>
        <w:t>的</w:t>
      </w:r>
      <w:r w:rsidRPr="002A22BB">
        <w:rPr>
          <w:rFonts w:ascii="仿宋_GB2312" w:eastAsia="仿宋_GB2312" w:hAnsi="仿宋_GB2312" w:cs="仿宋_GB2312" w:hint="eastAsia"/>
          <w:u w:val="single"/>
        </w:rPr>
        <w:t>绍兴市公共安全视频监控建设联网应用（“雪亮工程”）项目市本级前端改造建设部分（2020）</w:t>
      </w:r>
      <w:r w:rsidRPr="002A22BB">
        <w:rPr>
          <w:rFonts w:ascii="仿宋_GB2312" w:eastAsia="仿宋_GB2312" w:hAnsi="仿宋_GB2312" w:cs="仿宋_GB2312" w:hint="eastAsia"/>
        </w:rPr>
        <w:t xml:space="preserve">采购活动提供本企业制造的货物，由本企业承担工程、提供服务，或者提供其他 </w:t>
      </w:r>
      <w:r w:rsidRPr="002A22BB">
        <w:rPr>
          <w:rFonts w:ascii="仿宋_GB2312" w:eastAsia="仿宋_GB2312" w:hAnsi="仿宋_GB2312" w:cs="仿宋_GB2312" w:hint="eastAsia"/>
          <w:u w:val="single"/>
        </w:rPr>
        <w:t xml:space="preserve">        （请填写：中型、小型、微型）</w:t>
      </w:r>
      <w:r w:rsidRPr="002A22BB">
        <w:rPr>
          <w:rFonts w:ascii="仿宋_GB2312" w:eastAsia="仿宋_GB2312" w:hAnsi="仿宋_GB2312" w:cs="仿宋_GB2312" w:hint="eastAsia"/>
        </w:rPr>
        <w:t>企业制造的货物。本条所称货物不包括使用大型企业注册商标的货物。</w:t>
      </w:r>
    </w:p>
    <w:p w:rsidR="00F673BD" w:rsidRPr="002A22BB" w:rsidRDefault="005459FE">
      <w:pPr>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本公司对上述声明的真实性负责。如有虚假，将依法承担相应责任。</w:t>
      </w:r>
    </w:p>
    <w:p w:rsidR="00F673BD" w:rsidRPr="002A22BB" w:rsidRDefault="00F673BD">
      <w:pPr>
        <w:jc w:val="right"/>
        <w:rPr>
          <w:rFonts w:ascii="仿宋_GB2312" w:eastAsia="仿宋_GB2312" w:hAnsi="仿宋_GB2312" w:cs="仿宋_GB2312"/>
          <w:sz w:val="24"/>
        </w:rPr>
      </w:pPr>
    </w:p>
    <w:p w:rsidR="00F673BD" w:rsidRPr="002A22BB" w:rsidRDefault="00F673BD">
      <w:pPr>
        <w:ind w:right="420" w:firstLineChars="2450" w:firstLine="5880"/>
        <w:rPr>
          <w:rFonts w:ascii="仿宋_GB2312" w:eastAsia="仿宋_GB2312" w:hAnsi="仿宋_GB2312" w:cs="仿宋_GB2312"/>
          <w:sz w:val="24"/>
        </w:rPr>
      </w:pPr>
    </w:p>
    <w:p w:rsidR="00F673BD" w:rsidRPr="002A22BB" w:rsidRDefault="00F673BD">
      <w:pPr>
        <w:ind w:right="420" w:firstLineChars="2450" w:firstLine="5880"/>
        <w:rPr>
          <w:rFonts w:ascii="仿宋_GB2312" w:eastAsia="仿宋_GB2312" w:hAnsi="仿宋_GB2312" w:cs="仿宋_GB2312"/>
          <w:sz w:val="24"/>
        </w:rPr>
      </w:pPr>
    </w:p>
    <w:p w:rsidR="00F673BD" w:rsidRPr="002A22BB" w:rsidRDefault="005459FE">
      <w:pPr>
        <w:ind w:right="420" w:firstLineChars="2450" w:firstLine="5880"/>
        <w:rPr>
          <w:rFonts w:ascii="仿宋_GB2312" w:eastAsia="仿宋_GB2312" w:hAnsi="仿宋_GB2312" w:cs="仿宋_GB2312"/>
          <w:sz w:val="24"/>
        </w:rPr>
      </w:pPr>
      <w:r w:rsidRPr="002A22BB">
        <w:rPr>
          <w:rFonts w:ascii="仿宋_GB2312" w:eastAsia="仿宋_GB2312" w:hAnsi="仿宋_GB2312" w:cs="仿宋_GB2312" w:hint="eastAsia"/>
          <w:sz w:val="24"/>
        </w:rPr>
        <w:t>企业名称（</w:t>
      </w:r>
      <w:r w:rsidRPr="002A22BB">
        <w:rPr>
          <w:rFonts w:ascii="仿宋_GB2312" w:eastAsia="仿宋_GB2312" w:hAnsi="宋体" w:hint="eastAsia"/>
        </w:rPr>
        <w:t>电子签章</w:t>
      </w:r>
      <w:r w:rsidRPr="002A22BB">
        <w:rPr>
          <w:rFonts w:ascii="仿宋_GB2312" w:eastAsia="仿宋_GB2312" w:hAnsi="仿宋_GB2312" w:cs="仿宋_GB2312" w:hint="eastAsia"/>
          <w:sz w:val="24"/>
        </w:rPr>
        <w:t xml:space="preserve">）： </w:t>
      </w:r>
    </w:p>
    <w:p w:rsidR="00F673BD" w:rsidRPr="002A22BB" w:rsidRDefault="005459FE">
      <w:pPr>
        <w:ind w:right="420" w:firstLineChars="2300" w:firstLine="5520"/>
        <w:rPr>
          <w:rFonts w:ascii="仿宋_GB2312" w:eastAsia="仿宋_GB2312"/>
        </w:rPr>
      </w:pPr>
      <w:r w:rsidRPr="002A22BB">
        <w:rPr>
          <w:rFonts w:ascii="仿宋_GB2312" w:eastAsia="仿宋_GB2312" w:hAnsi="仿宋_GB2312" w:cs="仿宋_GB2312" w:hint="eastAsia"/>
          <w:sz w:val="24"/>
        </w:rPr>
        <w:t xml:space="preserve">日期：   年     月 </w:t>
      </w:r>
      <w:r w:rsidRPr="002A22BB">
        <w:rPr>
          <w:rFonts w:ascii="仿宋_GB2312" w:eastAsia="仿宋_GB2312" w:hint="eastAsia"/>
        </w:rPr>
        <w:t xml:space="preserve">    日</w:t>
      </w:r>
    </w:p>
    <w:p w:rsidR="00F673BD" w:rsidRPr="002A22BB" w:rsidRDefault="00F673BD">
      <w:pPr>
        <w:rPr>
          <w:rFonts w:ascii="仿宋_GB2312" w:eastAsia="仿宋_GB2312"/>
        </w:rPr>
      </w:pPr>
    </w:p>
    <w:p w:rsidR="00F673BD" w:rsidRPr="002A22BB" w:rsidRDefault="00F673BD">
      <w:pPr>
        <w:rPr>
          <w:rFonts w:ascii="仿宋_GB2312" w:eastAsia="仿宋_GB2312" w:hAnsi="仿宋_GB2312" w:cs="仿宋_GB2312"/>
          <w:sz w:val="24"/>
        </w:rPr>
      </w:pPr>
    </w:p>
    <w:p w:rsidR="00F673BD" w:rsidRPr="002A22BB" w:rsidRDefault="00F673BD">
      <w:pPr>
        <w:rPr>
          <w:rFonts w:ascii="仿宋_GB2312" w:eastAsia="仿宋_GB2312" w:hAnsi="仿宋_GB2312" w:cs="仿宋_GB2312"/>
          <w:sz w:val="24"/>
        </w:rPr>
      </w:pPr>
    </w:p>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注：</w:t>
      </w:r>
    </w:p>
    <w:p w:rsidR="00F673BD" w:rsidRPr="002A22BB" w:rsidRDefault="005459FE">
      <w:pPr>
        <w:rPr>
          <w:rFonts w:ascii="仿宋_GB2312" w:eastAsia="仿宋_GB2312" w:hAnsi="仿宋_GB2312" w:cs="仿宋_GB2312"/>
          <w:sz w:val="24"/>
        </w:rPr>
      </w:pPr>
      <w:r w:rsidRPr="002A22BB">
        <w:rPr>
          <w:rFonts w:ascii="仿宋" w:eastAsia="仿宋" w:hAnsi="仿宋" w:hint="eastAsia"/>
          <w:b/>
          <w:sz w:val="24"/>
        </w:rPr>
        <w:t>1、投标人提供的中小企业声明函与实际情况不符的，视为投标人提供虚假材料投标的，投标无效。</w:t>
      </w:r>
    </w:p>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2A22BB">
        <w:rPr>
          <w:rFonts w:ascii="仿宋_GB2312" w:eastAsia="仿宋_GB2312" w:hAnsi="仿宋_GB2312" w:cs="仿宋_GB2312" w:hint="eastAsia"/>
          <w:b/>
          <w:sz w:val="24"/>
        </w:rPr>
        <w:t>必须提供</w:t>
      </w:r>
      <w:r w:rsidRPr="002A22BB">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673BD" w:rsidRPr="002A22BB" w:rsidRDefault="00F673BD">
      <w:pPr>
        <w:ind w:firstLineChars="200" w:firstLine="480"/>
        <w:rPr>
          <w:rFonts w:ascii="仿宋_GB2312" w:eastAsia="仿宋_GB2312" w:hAnsi="仿宋_GB2312" w:cs="仿宋_GB2312"/>
          <w:sz w:val="24"/>
        </w:rPr>
      </w:pPr>
    </w:p>
    <w:p w:rsidR="00F673BD" w:rsidRPr="002A22BB" w:rsidRDefault="00F673BD">
      <w:pPr>
        <w:ind w:firstLineChars="200" w:firstLine="420"/>
        <w:rPr>
          <w:rFonts w:ascii="仿宋_GB2312" w:eastAsia="仿宋_GB2312"/>
        </w:rPr>
      </w:pPr>
    </w:p>
    <w:p w:rsidR="00F673BD" w:rsidRPr="002A22BB" w:rsidRDefault="00F673BD">
      <w:pPr>
        <w:spacing w:line="588" w:lineRule="exact"/>
        <w:rPr>
          <w:rFonts w:ascii="仿宋_GB2312" w:eastAsia="仿宋_GB2312" w:hAnsi="仿宋_GB2312" w:cs="仿宋_GB2312"/>
          <w:sz w:val="24"/>
        </w:rPr>
      </w:pPr>
    </w:p>
    <w:p w:rsidR="00F673BD" w:rsidRPr="002A22BB" w:rsidRDefault="00F673BD">
      <w:pPr>
        <w:spacing w:line="588" w:lineRule="exact"/>
        <w:rPr>
          <w:rFonts w:ascii="仿宋_GB2312" w:eastAsia="仿宋_GB2312" w:hAnsi="仿宋_GB2312" w:cs="仿宋_GB2312"/>
          <w:sz w:val="24"/>
        </w:rPr>
      </w:pPr>
    </w:p>
    <w:p w:rsidR="00F673BD" w:rsidRPr="002A22BB" w:rsidRDefault="005459FE">
      <w:pPr>
        <w:pageBreakBefore/>
        <w:spacing w:line="588" w:lineRule="exact"/>
        <w:rPr>
          <w:rFonts w:ascii="仿宋_GB2312" w:eastAsia="仿宋_GB2312"/>
          <w:b/>
          <w:spacing w:val="6"/>
          <w:sz w:val="32"/>
          <w:szCs w:val="32"/>
        </w:rPr>
      </w:pPr>
      <w:r w:rsidRPr="002A22BB">
        <w:rPr>
          <w:rFonts w:ascii="仿宋_GB2312" w:eastAsia="仿宋_GB2312" w:hint="eastAsia"/>
          <w:b/>
          <w:spacing w:val="6"/>
          <w:sz w:val="32"/>
          <w:szCs w:val="32"/>
        </w:rPr>
        <w:lastRenderedPageBreak/>
        <w:t>4、残疾人福利性单位声明函</w:t>
      </w:r>
    </w:p>
    <w:p w:rsidR="00F673BD" w:rsidRPr="002A22BB" w:rsidRDefault="00F673BD">
      <w:pPr>
        <w:spacing w:line="588" w:lineRule="exact"/>
        <w:rPr>
          <w:rFonts w:ascii="仿宋_GB2312" w:eastAsia="仿宋_GB2312"/>
          <w:b/>
          <w:spacing w:val="6"/>
          <w:sz w:val="30"/>
          <w:szCs w:val="30"/>
        </w:rPr>
      </w:pPr>
    </w:p>
    <w:p w:rsidR="00F673BD" w:rsidRPr="002A22BB" w:rsidRDefault="005459FE">
      <w:pPr>
        <w:spacing w:line="588"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2A22BB">
        <w:rPr>
          <w:rFonts w:ascii="仿宋_GB2312" w:eastAsia="仿宋_GB2312" w:hAnsi="仿宋_GB2312" w:cs="仿宋_GB2312" w:hint="eastAsia"/>
          <w:sz w:val="24"/>
          <w:u w:val="single"/>
        </w:rPr>
        <w:t>绍兴市公安局</w:t>
      </w:r>
      <w:r w:rsidRPr="002A22BB">
        <w:rPr>
          <w:rFonts w:ascii="仿宋_GB2312" w:eastAsia="仿宋_GB2312" w:hAnsi="仿宋_GB2312" w:cs="仿宋_GB2312" w:hint="eastAsia"/>
          <w:sz w:val="24"/>
        </w:rPr>
        <w:t>的</w:t>
      </w:r>
      <w:r w:rsidRPr="002A22BB">
        <w:rPr>
          <w:rFonts w:ascii="仿宋_GB2312" w:eastAsia="仿宋_GB2312" w:hAnsi="仿宋_GB2312" w:cs="仿宋_GB2312" w:hint="eastAsia"/>
          <w:sz w:val="24"/>
          <w:u w:val="single"/>
        </w:rPr>
        <w:t>绍兴市公共安全视频监控建设联网应用（“雪亮工程”）项目市本级前端改造建设部分（2020）</w:t>
      </w:r>
      <w:r w:rsidRPr="002A22BB">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F673BD" w:rsidRPr="002A22BB" w:rsidRDefault="005459FE">
      <w:pPr>
        <w:spacing w:line="588" w:lineRule="exact"/>
        <w:ind w:firstLineChars="200" w:firstLine="480"/>
        <w:rPr>
          <w:rFonts w:ascii="仿宋_GB2312" w:eastAsia="仿宋_GB2312" w:hAnsi="仿宋_GB2312" w:cs="仿宋_GB2312"/>
          <w:sz w:val="24"/>
        </w:rPr>
      </w:pPr>
      <w:r w:rsidRPr="002A22BB">
        <w:rPr>
          <w:rFonts w:ascii="仿宋_GB2312" w:eastAsia="仿宋_GB2312" w:hAnsi="仿宋_GB2312" w:cs="仿宋_GB2312" w:hint="eastAsia"/>
          <w:sz w:val="24"/>
        </w:rPr>
        <w:t>本单位对上述声明的真实性负责。如有虚假，将依法承担相应责任。</w:t>
      </w:r>
    </w:p>
    <w:p w:rsidR="00F673BD" w:rsidRPr="002A22BB" w:rsidRDefault="00F673BD">
      <w:pPr>
        <w:spacing w:line="588" w:lineRule="exact"/>
        <w:ind w:firstLineChars="200" w:firstLine="480"/>
        <w:rPr>
          <w:rFonts w:ascii="仿宋_GB2312" w:eastAsia="仿宋_GB2312" w:hAnsi="仿宋_GB2312" w:cs="仿宋_GB2312"/>
          <w:sz w:val="24"/>
        </w:rPr>
      </w:pPr>
    </w:p>
    <w:p w:rsidR="00F673BD" w:rsidRPr="002A22BB" w:rsidRDefault="00F673BD">
      <w:pPr>
        <w:spacing w:line="588" w:lineRule="exact"/>
        <w:ind w:firstLineChars="200" w:firstLine="480"/>
        <w:rPr>
          <w:rFonts w:ascii="仿宋_GB2312" w:eastAsia="仿宋_GB2312" w:hAnsi="仿宋_GB2312" w:cs="仿宋_GB2312"/>
          <w:sz w:val="24"/>
        </w:rPr>
      </w:pPr>
    </w:p>
    <w:p w:rsidR="00F673BD" w:rsidRPr="002A22BB" w:rsidRDefault="005459FE">
      <w:pPr>
        <w:tabs>
          <w:tab w:val="left" w:pos="4860"/>
        </w:tabs>
        <w:spacing w:line="588" w:lineRule="exact"/>
        <w:ind w:right="1560" w:firstLineChars="200" w:firstLine="480"/>
        <w:jc w:val="center"/>
        <w:rPr>
          <w:rFonts w:ascii="仿宋_GB2312" w:eastAsia="仿宋_GB2312" w:hAnsi="仿宋_GB2312" w:cs="仿宋_GB2312"/>
          <w:sz w:val="24"/>
        </w:rPr>
      </w:pPr>
      <w:r w:rsidRPr="002A22BB">
        <w:rPr>
          <w:rFonts w:ascii="仿宋_GB2312" w:eastAsia="仿宋_GB2312" w:hAnsi="仿宋_GB2312" w:cs="仿宋_GB2312" w:hint="eastAsia"/>
          <w:sz w:val="24"/>
        </w:rPr>
        <w:t xml:space="preserve">               单位名称（</w:t>
      </w:r>
      <w:r w:rsidRPr="002A22BB">
        <w:rPr>
          <w:rFonts w:ascii="仿宋_GB2312" w:eastAsia="仿宋_GB2312" w:hAnsi="宋体" w:hint="eastAsia"/>
        </w:rPr>
        <w:t>电子签章</w:t>
      </w:r>
      <w:r w:rsidRPr="002A22BB">
        <w:rPr>
          <w:rFonts w:ascii="仿宋_GB2312" w:eastAsia="仿宋_GB2312" w:hAnsi="仿宋_GB2312" w:cs="仿宋_GB2312" w:hint="eastAsia"/>
          <w:sz w:val="24"/>
        </w:rPr>
        <w:t>）：</w:t>
      </w:r>
    </w:p>
    <w:p w:rsidR="00F673BD" w:rsidRPr="002A22BB" w:rsidRDefault="005459FE">
      <w:pPr>
        <w:tabs>
          <w:tab w:val="left" w:pos="4860"/>
        </w:tabs>
        <w:spacing w:line="588" w:lineRule="exact"/>
        <w:ind w:right="1560" w:firstLineChars="200" w:firstLine="480"/>
        <w:jc w:val="center"/>
        <w:rPr>
          <w:rFonts w:ascii="仿宋_GB2312" w:eastAsia="仿宋_GB2312" w:hAnsi="仿宋_GB2312" w:cs="仿宋_GB2312"/>
          <w:sz w:val="24"/>
        </w:rPr>
      </w:pPr>
      <w:r w:rsidRPr="002A22BB">
        <w:rPr>
          <w:rFonts w:ascii="仿宋_GB2312" w:eastAsia="仿宋_GB2312" w:hAnsi="仿宋_GB2312" w:cs="仿宋_GB2312" w:hint="eastAsia"/>
          <w:sz w:val="24"/>
        </w:rPr>
        <w:t xml:space="preserve">       日  期：</w:t>
      </w:r>
    </w:p>
    <w:p w:rsidR="00F673BD" w:rsidRPr="002A22BB" w:rsidRDefault="00F673BD">
      <w:pPr>
        <w:ind w:firstLineChars="200" w:firstLine="480"/>
        <w:rPr>
          <w:rFonts w:ascii="仿宋_GB2312" w:eastAsia="仿宋_GB2312" w:hAnsi="仿宋_GB2312" w:cs="仿宋_GB2312"/>
          <w:sz w:val="24"/>
        </w:rPr>
      </w:pPr>
    </w:p>
    <w:p w:rsidR="00F673BD" w:rsidRPr="002A22BB" w:rsidRDefault="00F673BD">
      <w:pPr>
        <w:ind w:firstLineChars="200" w:firstLine="420"/>
        <w:rPr>
          <w:rFonts w:ascii="仿宋_GB2312" w:eastAsia="仿宋_GB2312"/>
        </w:rPr>
      </w:pPr>
    </w:p>
    <w:p w:rsidR="00F673BD" w:rsidRPr="002A22BB" w:rsidRDefault="00F673BD">
      <w:pPr>
        <w:ind w:firstLineChars="200" w:firstLine="420"/>
        <w:rPr>
          <w:rFonts w:ascii="仿宋_GB2312" w:eastAsia="仿宋_GB2312"/>
        </w:rPr>
      </w:pPr>
    </w:p>
    <w:p w:rsidR="00F673BD" w:rsidRPr="002A22BB" w:rsidRDefault="00F673BD">
      <w:pPr>
        <w:ind w:firstLineChars="200" w:firstLine="420"/>
        <w:rPr>
          <w:rFonts w:ascii="仿宋_GB2312" w:eastAsia="仿宋_GB2312"/>
        </w:rPr>
      </w:pPr>
    </w:p>
    <w:p w:rsidR="00F673BD" w:rsidRPr="002A22BB" w:rsidRDefault="00F673BD">
      <w:pPr>
        <w:ind w:firstLineChars="200" w:firstLine="420"/>
        <w:rPr>
          <w:rFonts w:ascii="仿宋_GB2312" w:eastAsia="仿宋_GB2312"/>
        </w:rPr>
      </w:pPr>
    </w:p>
    <w:p w:rsidR="00F673BD" w:rsidRPr="002A22BB" w:rsidRDefault="00F673BD">
      <w:pPr>
        <w:rPr>
          <w:rFonts w:ascii="仿宋_GB2312" w:eastAsia="仿宋_GB2312" w:hAnsi="仿宋_GB2312" w:cs="仿宋_GB2312"/>
          <w:b/>
          <w:sz w:val="24"/>
        </w:rPr>
      </w:pPr>
    </w:p>
    <w:p w:rsidR="00F673BD" w:rsidRPr="002A22BB" w:rsidRDefault="00F673BD">
      <w:pPr>
        <w:spacing w:line="800" w:lineRule="exact"/>
        <w:rPr>
          <w:rFonts w:ascii="仿宋_GB2312" w:eastAsia="仿宋_GB2312" w:hAnsi="宋体"/>
          <w:b/>
          <w:sz w:val="24"/>
        </w:rPr>
      </w:pPr>
    </w:p>
    <w:p w:rsidR="00F673BD" w:rsidRPr="002A22BB" w:rsidRDefault="005459FE">
      <w:pPr>
        <w:pageBreakBefore/>
        <w:spacing w:line="360" w:lineRule="auto"/>
        <w:jc w:val="center"/>
        <w:outlineLvl w:val="0"/>
        <w:rPr>
          <w:rFonts w:ascii="仿宋_GB2312" w:eastAsia="仿宋_GB2312" w:hAnsi="仿宋_GB2312" w:cs="仿宋_GB2312"/>
          <w:b/>
          <w:kern w:val="0"/>
          <w:sz w:val="36"/>
          <w:szCs w:val="36"/>
        </w:rPr>
      </w:pPr>
      <w:r w:rsidRPr="002A22BB">
        <w:rPr>
          <w:rFonts w:ascii="仿宋_GB2312" w:eastAsia="仿宋_GB2312" w:hAnsi="仿宋_GB2312" w:cs="仿宋_GB2312" w:hint="eastAsia"/>
          <w:b/>
          <w:kern w:val="0"/>
          <w:sz w:val="36"/>
          <w:szCs w:val="36"/>
        </w:rPr>
        <w:lastRenderedPageBreak/>
        <w:t>商务技术（资信）文件部分</w:t>
      </w:r>
    </w:p>
    <w:p w:rsidR="00F673BD" w:rsidRPr="002A22BB" w:rsidRDefault="00F673BD">
      <w:pPr>
        <w:spacing w:line="360" w:lineRule="auto"/>
        <w:jc w:val="center"/>
        <w:outlineLvl w:val="0"/>
        <w:rPr>
          <w:rFonts w:ascii="仿宋_GB2312" w:eastAsia="仿宋_GB2312" w:hAnsi="仿宋_GB2312" w:cs="仿宋_GB2312"/>
          <w:b/>
          <w:kern w:val="0"/>
          <w:sz w:val="24"/>
        </w:rPr>
      </w:pPr>
    </w:p>
    <w:p w:rsidR="00F673BD" w:rsidRPr="002A22BB" w:rsidRDefault="005459FE">
      <w:pPr>
        <w:spacing w:line="360" w:lineRule="auto"/>
        <w:jc w:val="center"/>
        <w:outlineLvl w:val="0"/>
        <w:rPr>
          <w:rFonts w:ascii="仿宋_GB2312" w:eastAsia="仿宋_GB2312" w:hAnsi="仿宋_GB2312" w:cs="仿宋_GB2312"/>
          <w:b/>
          <w:kern w:val="0"/>
          <w:sz w:val="28"/>
          <w:szCs w:val="28"/>
        </w:rPr>
      </w:pPr>
      <w:r w:rsidRPr="002A22BB">
        <w:rPr>
          <w:rFonts w:ascii="仿宋_GB2312" w:eastAsia="仿宋_GB2312" w:hAnsi="仿宋_GB2312" w:cs="仿宋_GB2312" w:hint="eastAsia"/>
          <w:b/>
          <w:kern w:val="0"/>
          <w:sz w:val="28"/>
          <w:szCs w:val="28"/>
        </w:rPr>
        <w:t>目录</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（1）法定代表人授权书 …………………………………………………………（页码）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（2）授权代表社保证明（复印件）………………………………………………（页码）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（3）法定代表人及其授权代表的身份证（复印件）……………………………（页码）（4）法定代表人身份证明书………………………………………………………（页码）</w:t>
      </w:r>
    </w:p>
    <w:p w:rsidR="00F673BD" w:rsidRPr="002A22BB" w:rsidRDefault="005459FE">
      <w:pPr>
        <w:spacing w:line="360" w:lineRule="auto"/>
        <w:outlineLvl w:val="0"/>
        <w:rPr>
          <w:rFonts w:ascii="仿宋_GB2312" w:eastAsia="仿宋_GB2312" w:hAnsi="仿宋_GB2312" w:cs="仿宋_GB2312"/>
          <w:sz w:val="24"/>
        </w:rPr>
      </w:pPr>
      <w:r w:rsidRPr="002A22BB">
        <w:rPr>
          <w:rFonts w:ascii="仿宋_GB2312" w:eastAsia="仿宋_GB2312" w:hAnsi="仿宋_GB2312" w:cs="仿宋_GB2312" w:hint="eastAsia"/>
          <w:sz w:val="24"/>
        </w:rPr>
        <w:t>（5）营业执照(或事业法人登记证或其他登记证明材料)复印件</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napToGrid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（6）2018年度资产负债表等财务报表资料文件(新成立的公司，提供情况说明)</w:t>
      </w:r>
      <w:r w:rsidRPr="002A22BB">
        <w:rPr>
          <w:rFonts w:ascii="仿宋_GB2312" w:eastAsia="仿宋_GB2312" w:hAnsi="仿宋_GB2312" w:cs="仿宋_GB2312" w:hint="eastAsia"/>
          <w:kern w:val="0"/>
          <w:sz w:val="24"/>
        </w:rPr>
        <w:t>…页码）</w:t>
      </w:r>
    </w:p>
    <w:p w:rsidR="00F673BD" w:rsidRPr="002A22BB" w:rsidRDefault="005459FE">
      <w:pPr>
        <w:snapToGrid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sz w:val="24"/>
        </w:rPr>
        <w:t>（7）具有履</w:t>
      </w:r>
      <w:r w:rsidRPr="002A22BB">
        <w:rPr>
          <w:rFonts w:ascii="仿宋_GB2312" w:eastAsia="仿宋_GB2312" w:hAnsi="仿宋_GB2312" w:cs="仿宋_GB2312" w:hint="eastAsia"/>
          <w:kern w:val="0"/>
          <w:sz w:val="24"/>
        </w:rPr>
        <w:t>行合同所必需的设备和专业技术能力的承诺函……………………（页码）</w:t>
      </w:r>
    </w:p>
    <w:p w:rsidR="00F673BD" w:rsidRPr="002A22BB" w:rsidRDefault="005459FE">
      <w:pPr>
        <w:pStyle w:val="50"/>
        <w:spacing w:line="360" w:lineRule="auto"/>
        <w:ind w:firstLineChars="0" w:firstLine="0"/>
        <w:rPr>
          <w:rFonts w:hAnsi="仿宋_GB2312" w:cs="仿宋_GB2312"/>
        </w:rPr>
      </w:pPr>
      <w:r w:rsidRPr="002A22BB">
        <w:rPr>
          <w:rFonts w:hAnsi="仿宋_GB2312" w:cs="仿宋_GB2312" w:hint="eastAsia"/>
        </w:rPr>
        <w:t>（8）重大违法记录的声明</w:t>
      </w:r>
      <w:r w:rsidRPr="002A22BB">
        <w:rPr>
          <w:rFonts w:hAnsi="仿宋_GB2312" w:cs="仿宋_GB2312" w:hint="eastAsia"/>
          <w:kern w:val="0"/>
        </w:rPr>
        <w:t xml:space="preserve"> …</w:t>
      </w:r>
      <w:r w:rsidRPr="002A22BB">
        <w:rPr>
          <w:rFonts w:hAnsi="仿宋_GB2312" w:cs="仿宋_GB2312" w:hint="eastAsia"/>
        </w:rPr>
        <w:t>……………………………………………………</w:t>
      </w:r>
      <w:r w:rsidRPr="002A22BB">
        <w:rPr>
          <w:rFonts w:hAnsi="仿宋_GB2312" w:cs="仿宋_GB2312" w:hint="eastAsia"/>
          <w:kern w:val="0"/>
        </w:rPr>
        <w:t>（页码）</w:t>
      </w:r>
      <w:r w:rsidRPr="002A22BB">
        <w:rPr>
          <w:rFonts w:hAnsi="仿宋_GB2312" w:cs="仿宋_GB2312" w:hint="eastAsia"/>
        </w:rPr>
        <w:t>（9）符合特定资格条件（如果项目要求）的有关证明材料（复印件）………（页码）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（10）</w:t>
      </w:r>
      <w:r w:rsidRPr="002A22BB">
        <w:rPr>
          <w:rFonts w:hAnsi="仿宋_GB2312" w:cs="仿宋_GB2312" w:hint="eastAsia"/>
          <w:snapToGrid w:val="0"/>
        </w:rPr>
        <w:t>非本地投标人售后服务机构证明材料</w:t>
      </w:r>
      <w:r w:rsidRPr="002A22BB">
        <w:rPr>
          <w:rFonts w:hAnsi="仿宋_GB2312" w:cs="仿宋_GB2312" w:hint="eastAsia"/>
        </w:rPr>
        <w:t>……………………………………（页码）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（11）所有与符合性审查有关的资信文件（复印件） ………………………（页码）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（12）</w:t>
      </w:r>
      <w:r w:rsidRPr="002A22BB">
        <w:rPr>
          <w:rFonts w:hAnsi="仿宋_GB2312" w:cs="仿宋_GB2312" w:hint="eastAsia"/>
          <w:lang w:val="zh-CN"/>
        </w:rPr>
        <w:t>主要业绩证明… ………………………………………………</w:t>
      </w:r>
      <w:r w:rsidRPr="002A22BB">
        <w:rPr>
          <w:rFonts w:hAnsi="仿宋_GB2312" w:cs="仿宋_GB2312" w:hint="eastAsia"/>
        </w:rPr>
        <w:t>…………</w:t>
      </w:r>
      <w:r w:rsidRPr="002A22BB">
        <w:rPr>
          <w:rFonts w:hAnsi="仿宋_GB2312" w:cs="仿宋_GB2312" w:hint="eastAsia"/>
          <w:lang w:val="zh-CN"/>
        </w:rPr>
        <w:t>…</w:t>
      </w:r>
      <w:r w:rsidRPr="002A22BB">
        <w:rPr>
          <w:rFonts w:hAnsi="仿宋_GB2312" w:cs="仿宋_GB2312" w:hint="eastAsia"/>
        </w:rPr>
        <w:t>（页码）</w:t>
      </w:r>
    </w:p>
    <w:p w:rsidR="00F673BD" w:rsidRPr="002A22BB" w:rsidRDefault="005459FE">
      <w:pPr>
        <w:pStyle w:val="50"/>
        <w:spacing w:line="360" w:lineRule="auto"/>
        <w:ind w:left="0" w:firstLineChars="0" w:firstLine="0"/>
        <w:rPr>
          <w:rFonts w:hAnsi="仿宋_GB2312" w:cs="仿宋_GB2312"/>
        </w:rPr>
      </w:pPr>
      <w:r w:rsidRPr="002A22BB">
        <w:rPr>
          <w:rFonts w:hAnsi="仿宋_GB2312" w:cs="仿宋_GB2312" w:hint="eastAsia"/>
        </w:rPr>
        <w:t>（13）廉政承诺书 …………………………………………………………………（页码）</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（14）技术解决方案…………………………………………………</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（15）技术偏离说明表………………………………………………</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outlineLvl w:val="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（16）组织实施方案……………………………………………</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（17）售后服务方案……………………………………………</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（18）项目小组人员名单………………………………………</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（19）</w:t>
      </w:r>
      <w:r w:rsidRPr="002A22BB">
        <w:rPr>
          <w:rFonts w:ascii="仿宋_GB2312" w:eastAsia="仿宋_GB2312" w:hAnsi="仿宋_GB2312" w:cs="仿宋_GB2312" w:hint="eastAsia"/>
          <w:kern w:val="0"/>
          <w:sz w:val="24"/>
          <w:lang w:val="zh-CN"/>
        </w:rPr>
        <w:t>优惠条件及特殊承诺……………………………………</w:t>
      </w:r>
      <w:r w:rsidRPr="002A22BB">
        <w:rPr>
          <w:rFonts w:hAnsi="仿宋_GB2312" w:cs="仿宋_GB2312" w:hint="eastAsia"/>
        </w:rPr>
        <w:t>…………</w:t>
      </w:r>
      <w:r w:rsidRPr="002A22BB">
        <w:rPr>
          <w:rFonts w:ascii="仿宋_GB2312" w:eastAsia="仿宋_GB2312" w:hAnsi="仿宋_GB2312" w:cs="仿宋_GB2312" w:hint="eastAsia"/>
          <w:kern w:val="0"/>
          <w:sz w:val="24"/>
          <w:lang w:val="zh-CN"/>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（20）</w:t>
      </w:r>
      <w:r w:rsidRPr="002A22BB">
        <w:rPr>
          <w:rFonts w:ascii="仿宋_GB2312" w:eastAsia="仿宋_GB2312" w:hAnsi="仿宋_GB2312" w:cs="仿宋_GB2312" w:hint="eastAsia"/>
          <w:kern w:val="0"/>
          <w:sz w:val="24"/>
          <w:lang w:val="zh-CN"/>
        </w:rPr>
        <w:t>备品备件及供选择的配套零部件清单………………………</w:t>
      </w:r>
      <w:r w:rsidRPr="002A22BB">
        <w:rPr>
          <w:rFonts w:hAnsi="仿宋_GB2312" w:cs="仿宋_GB2312" w:hint="eastAsia"/>
        </w:rPr>
        <w:t>…………</w:t>
      </w:r>
      <w:r w:rsidRPr="002A22BB">
        <w:rPr>
          <w:rFonts w:ascii="仿宋_GB2312" w:eastAsia="仿宋_GB2312" w:hAnsi="仿宋_GB2312" w:cs="仿宋_GB2312" w:hint="eastAsia"/>
          <w:kern w:val="0"/>
          <w:sz w:val="24"/>
          <w:lang w:val="zh-CN"/>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（21）</w:t>
      </w:r>
      <w:r w:rsidRPr="002A22BB">
        <w:rPr>
          <w:rFonts w:ascii="仿宋_GB2312" w:eastAsia="仿宋_GB2312" w:hAnsi="仿宋_GB2312" w:cs="仿宋_GB2312" w:hint="eastAsia"/>
          <w:kern w:val="0"/>
          <w:sz w:val="24"/>
          <w:lang w:val="zh-CN"/>
        </w:rPr>
        <w:t>培训计划………………………………………………………</w:t>
      </w:r>
      <w:r w:rsidRPr="002A22BB">
        <w:rPr>
          <w:rFonts w:hAnsi="仿宋_GB2312" w:cs="仿宋_GB2312" w:hint="eastAsia"/>
        </w:rPr>
        <w:t>…………</w:t>
      </w:r>
      <w:r w:rsidRPr="002A22BB">
        <w:rPr>
          <w:rFonts w:ascii="仿宋_GB2312" w:eastAsia="仿宋_GB2312" w:hAnsi="仿宋_GB2312" w:cs="仿宋_GB2312" w:hint="eastAsia"/>
          <w:kern w:val="0"/>
          <w:sz w:val="24"/>
          <w:lang w:val="zh-CN"/>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（22）</w:t>
      </w:r>
      <w:r w:rsidRPr="002A22BB">
        <w:rPr>
          <w:rFonts w:ascii="仿宋_GB2312" w:eastAsia="仿宋_GB2312" w:hAnsi="仿宋_GB2312" w:cs="仿宋_GB2312" w:hint="eastAsia"/>
          <w:kern w:val="0"/>
          <w:sz w:val="24"/>
          <w:lang w:val="zh-CN"/>
        </w:rPr>
        <w:t>验收方案…………………………………………………………</w:t>
      </w:r>
      <w:r w:rsidRPr="002A22BB">
        <w:rPr>
          <w:rFonts w:hAnsi="仿宋_GB2312" w:cs="仿宋_GB2312" w:hint="eastAsia"/>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kern w:val="0"/>
          <w:sz w:val="24"/>
        </w:rPr>
        <w:t>（23）</w:t>
      </w:r>
      <w:r w:rsidRPr="002A22BB">
        <w:rPr>
          <w:rFonts w:ascii="仿宋_GB2312" w:eastAsia="仿宋_GB2312" w:hAnsi="仿宋_GB2312" w:cs="仿宋_GB2312" w:hint="eastAsia"/>
          <w:kern w:val="0"/>
          <w:sz w:val="24"/>
          <w:lang w:val="zh-CN"/>
        </w:rPr>
        <w:t>认为需要的其他商务技术（资信）文件或说明………………</w:t>
      </w:r>
      <w:r w:rsidRPr="002A22BB">
        <w:rPr>
          <w:rFonts w:hAnsi="仿宋_GB2312" w:cs="仿宋_GB2312" w:hint="eastAsia"/>
        </w:rPr>
        <w:t>…………</w:t>
      </w:r>
      <w:r w:rsidRPr="002A22BB">
        <w:rPr>
          <w:rFonts w:ascii="仿宋_GB2312" w:eastAsia="仿宋_GB2312" w:hAnsi="仿宋_GB2312" w:cs="仿宋_GB2312" w:hint="eastAsia"/>
          <w:kern w:val="0"/>
          <w:sz w:val="24"/>
          <w:lang w:val="zh-CN"/>
        </w:rPr>
        <w:t>…</w:t>
      </w:r>
      <w:r w:rsidRPr="002A22BB">
        <w:rPr>
          <w:rFonts w:ascii="仿宋_GB2312" w:eastAsia="仿宋_GB2312" w:hAnsi="仿宋_GB2312" w:cs="仿宋_GB2312" w:hint="eastAsia"/>
          <w:kern w:val="0"/>
          <w:sz w:val="24"/>
        </w:rPr>
        <w:t>（页码）</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b/>
          <w:bCs/>
          <w:sz w:val="24"/>
        </w:rPr>
        <w:t>注：以上目录是基本格式要求，各投标人可根据自身情况进一步细化。</w:t>
      </w:r>
    </w:p>
    <w:p w:rsidR="00F673BD" w:rsidRPr="002A22BB" w:rsidRDefault="005459FE">
      <w:pPr>
        <w:pageBreakBefore/>
        <w:spacing w:line="800" w:lineRule="exact"/>
        <w:rPr>
          <w:rFonts w:ascii="仿宋_GB2312" w:eastAsia="仿宋_GB2312" w:hAnsi="宋体"/>
          <w:b/>
          <w:sz w:val="30"/>
          <w:szCs w:val="30"/>
        </w:rPr>
      </w:pPr>
      <w:r w:rsidRPr="002A22BB">
        <w:rPr>
          <w:rFonts w:ascii="仿宋_GB2312" w:eastAsia="仿宋_GB2312" w:hAnsi="宋体" w:hint="eastAsia"/>
          <w:b/>
          <w:sz w:val="30"/>
          <w:szCs w:val="30"/>
        </w:rPr>
        <w:lastRenderedPageBreak/>
        <w:t xml:space="preserve">1、法定代表人授权委托书（格式） </w:t>
      </w:r>
    </w:p>
    <w:p w:rsidR="00F673BD" w:rsidRPr="002A22BB" w:rsidRDefault="00F673BD">
      <w:pPr>
        <w:jc w:val="center"/>
        <w:rPr>
          <w:rFonts w:ascii="仿宋_GB2312" w:eastAsia="仿宋_GB2312" w:hAnsi="宋体"/>
          <w:b/>
          <w:sz w:val="24"/>
        </w:rPr>
      </w:pPr>
    </w:p>
    <w:p w:rsidR="00F673BD" w:rsidRPr="002A22BB" w:rsidRDefault="005459FE">
      <w:pPr>
        <w:snapToGrid w:val="0"/>
        <w:spacing w:line="560" w:lineRule="exact"/>
        <w:ind w:firstLineChars="200" w:firstLine="480"/>
        <w:rPr>
          <w:rFonts w:ascii="仿宋_GB2312" w:eastAsia="仿宋_GB2312" w:hAnsi="宋体"/>
          <w:sz w:val="24"/>
        </w:rPr>
      </w:pPr>
      <w:r w:rsidRPr="002A22BB">
        <w:rPr>
          <w:rFonts w:ascii="仿宋_GB2312" w:eastAsia="仿宋_GB2312" w:hAnsi="宋体" w:hint="eastAsia"/>
          <w:sz w:val="24"/>
        </w:rPr>
        <w:t>本授权委托书声明：我</w:t>
      </w:r>
      <w:r w:rsidRPr="002A22BB">
        <w:rPr>
          <w:rFonts w:ascii="仿宋_GB2312" w:eastAsia="仿宋_GB2312" w:hAnsi="宋体" w:hint="eastAsia"/>
          <w:sz w:val="24"/>
          <w:u w:val="single"/>
        </w:rPr>
        <w:t xml:space="preserve">         (填写姓名)</w:t>
      </w:r>
      <w:r w:rsidRPr="002A22BB">
        <w:rPr>
          <w:rFonts w:ascii="仿宋_GB2312" w:eastAsia="仿宋_GB2312" w:hAnsi="宋体" w:hint="eastAsia"/>
          <w:sz w:val="24"/>
        </w:rPr>
        <w:t>系</w:t>
      </w:r>
      <w:r w:rsidRPr="002A22BB">
        <w:rPr>
          <w:rFonts w:ascii="仿宋_GB2312" w:eastAsia="仿宋_GB2312" w:hAnsi="宋体" w:hint="eastAsia"/>
          <w:sz w:val="24"/>
          <w:u w:val="single"/>
        </w:rPr>
        <w:t xml:space="preserve">                   （填写投标人单位全称）</w:t>
      </w:r>
      <w:r w:rsidRPr="002A22BB">
        <w:rPr>
          <w:rFonts w:ascii="仿宋_GB2312" w:eastAsia="仿宋_GB2312" w:hAnsi="宋体" w:hint="eastAsia"/>
          <w:sz w:val="24"/>
        </w:rPr>
        <w:t>的法定代表人，现授权委托</w:t>
      </w:r>
      <w:r w:rsidRPr="002A22BB">
        <w:rPr>
          <w:rFonts w:ascii="仿宋_GB2312" w:eastAsia="仿宋_GB2312" w:hAnsi="宋体" w:hint="eastAsia"/>
          <w:sz w:val="24"/>
          <w:u w:val="single"/>
        </w:rPr>
        <w:t xml:space="preserve">                  （填写单位全称）</w:t>
      </w:r>
      <w:r w:rsidRPr="002A22BB">
        <w:rPr>
          <w:rFonts w:ascii="仿宋_GB2312" w:eastAsia="仿宋_GB2312" w:hAnsi="宋体" w:hint="eastAsia"/>
          <w:sz w:val="24"/>
        </w:rPr>
        <w:t>的（填写姓名）为我公司授权代表，</w:t>
      </w:r>
      <w:r w:rsidRPr="002A22BB">
        <w:rPr>
          <w:rFonts w:ascii="仿宋_GB2312" w:eastAsia="仿宋_GB2312" w:hAnsi="宋体" w:hint="eastAsia"/>
          <w:sz w:val="24"/>
          <w:u w:val="single"/>
        </w:rPr>
        <w:t>（填写身份证号码：                       ）</w:t>
      </w:r>
      <w:r w:rsidRPr="002A22BB">
        <w:rPr>
          <w:rFonts w:ascii="仿宋_GB2312" w:eastAsia="仿宋_GB2312" w:hAnsi="宋体" w:hint="eastAsia"/>
          <w:sz w:val="24"/>
        </w:rPr>
        <w:t>。以本公司的名义参加</w:t>
      </w:r>
      <w:r w:rsidRPr="002A22BB">
        <w:rPr>
          <w:rFonts w:ascii="仿宋_GB2312" w:eastAsia="仿宋_GB2312" w:hAnsi="宋体" w:hint="eastAsia"/>
          <w:sz w:val="24"/>
          <w:u w:val="single"/>
        </w:rPr>
        <w:t>绍兴市公安局、绍兴市公共资源交易中心</w:t>
      </w:r>
      <w:r w:rsidRPr="002A22BB">
        <w:rPr>
          <w:rFonts w:ascii="仿宋_GB2312" w:eastAsia="仿宋_GB2312" w:hAnsi="宋体" w:hint="eastAsia"/>
          <w:sz w:val="24"/>
        </w:rPr>
        <w:t>组织的</w:t>
      </w:r>
      <w:r w:rsidRPr="002A22BB">
        <w:rPr>
          <w:rFonts w:ascii="仿宋_GB2312" w:eastAsia="仿宋_GB2312" w:hAnsi="宋体" w:hint="eastAsia"/>
          <w:sz w:val="24"/>
          <w:u w:val="single"/>
        </w:rPr>
        <w:t>绍兴市公共安全视频监控建设联网应用（“雪亮工程”）项目市本级前端改造建设部分（2020）</w:t>
      </w:r>
      <w:r w:rsidRPr="002A22BB">
        <w:rPr>
          <w:rFonts w:ascii="仿宋_GB2312" w:eastAsia="仿宋_GB2312" w:hAnsi="宋体" w:hint="eastAsia"/>
          <w:sz w:val="24"/>
        </w:rPr>
        <w:t>投标活动。授权代表在开标、评标、合同谈判过程中所签署的一切文件和处理与之有关的一切事务，我均予以承认。</w:t>
      </w:r>
    </w:p>
    <w:p w:rsidR="00F673BD" w:rsidRPr="002A22BB" w:rsidRDefault="005459FE">
      <w:pPr>
        <w:snapToGrid w:val="0"/>
        <w:spacing w:line="560" w:lineRule="exact"/>
        <w:ind w:firstLineChars="200" w:firstLine="480"/>
        <w:jc w:val="left"/>
        <w:rPr>
          <w:rFonts w:ascii="仿宋_GB2312" w:eastAsia="仿宋_GB2312" w:hAnsi="宋体"/>
          <w:sz w:val="24"/>
        </w:rPr>
      </w:pPr>
      <w:r w:rsidRPr="002A22BB">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2A22BB" w:rsidRDefault="005459FE">
      <w:pPr>
        <w:spacing w:line="560" w:lineRule="exact"/>
        <w:ind w:firstLineChars="200" w:firstLine="480"/>
        <w:rPr>
          <w:rFonts w:ascii="仿宋_GB2312" w:eastAsia="仿宋_GB2312" w:hAnsi="宋体"/>
          <w:sz w:val="24"/>
        </w:rPr>
      </w:pPr>
      <w:r w:rsidRPr="002A22BB">
        <w:rPr>
          <w:rFonts w:ascii="仿宋_GB2312" w:eastAsia="仿宋_GB2312" w:hAnsi="宋体" w:hint="eastAsia"/>
          <w:sz w:val="24"/>
        </w:rPr>
        <w:t>授权代表无转委托权。特此委托。</w:t>
      </w:r>
    </w:p>
    <w:p w:rsidR="00F673BD" w:rsidRPr="002A22BB" w:rsidRDefault="00F673BD">
      <w:pPr>
        <w:snapToGrid w:val="0"/>
        <w:spacing w:line="600" w:lineRule="exact"/>
        <w:jc w:val="left"/>
        <w:rPr>
          <w:rFonts w:ascii="仿宋_GB2312" w:eastAsia="仿宋_GB2312" w:hAnsi="宋体"/>
          <w:sz w:val="24"/>
        </w:rPr>
      </w:pPr>
    </w:p>
    <w:p w:rsidR="00F673BD" w:rsidRPr="002A22BB" w:rsidRDefault="005459FE">
      <w:pPr>
        <w:spacing w:line="360" w:lineRule="exact"/>
        <w:rPr>
          <w:rFonts w:ascii="仿宋_GB2312" w:eastAsia="仿宋_GB2312" w:hAnsi="宋体"/>
          <w:sz w:val="24"/>
        </w:rPr>
      </w:pPr>
      <w:r w:rsidRPr="002A22BB">
        <w:rPr>
          <w:rFonts w:ascii="仿宋_GB2312" w:eastAsia="仿宋_GB2312" w:hAnsi="宋体" w:hint="eastAsia"/>
          <w:sz w:val="24"/>
        </w:rPr>
        <w:t>授权代表姓名：              性别：               年龄：</w:t>
      </w:r>
    </w:p>
    <w:p w:rsidR="00F673BD" w:rsidRPr="002A22BB" w:rsidRDefault="00F673BD">
      <w:pPr>
        <w:spacing w:line="360" w:lineRule="exact"/>
        <w:rPr>
          <w:rFonts w:ascii="仿宋_GB2312" w:eastAsia="仿宋_GB2312" w:hAnsi="宋体"/>
          <w:sz w:val="24"/>
        </w:rPr>
      </w:pPr>
    </w:p>
    <w:p w:rsidR="00F673BD" w:rsidRPr="002A22BB" w:rsidRDefault="005459FE">
      <w:pPr>
        <w:spacing w:line="360" w:lineRule="exact"/>
        <w:rPr>
          <w:rFonts w:ascii="仿宋_GB2312" w:eastAsia="仿宋_GB2312" w:hAnsi="宋体"/>
          <w:sz w:val="24"/>
        </w:rPr>
      </w:pPr>
      <w:r w:rsidRPr="002A22BB">
        <w:rPr>
          <w:rFonts w:ascii="仿宋_GB2312" w:eastAsia="仿宋_GB2312" w:hAnsi="宋体" w:hint="eastAsia"/>
          <w:sz w:val="24"/>
        </w:rPr>
        <w:t>单位：                      部门：               职务：</w:t>
      </w:r>
    </w:p>
    <w:p w:rsidR="00F673BD" w:rsidRPr="002A22BB" w:rsidRDefault="00F673BD">
      <w:pPr>
        <w:spacing w:line="360" w:lineRule="exact"/>
        <w:rPr>
          <w:rFonts w:ascii="仿宋_GB2312" w:eastAsia="仿宋_GB2312" w:hAnsi="宋体"/>
          <w:sz w:val="24"/>
        </w:rPr>
      </w:pPr>
    </w:p>
    <w:p w:rsidR="00F673BD" w:rsidRPr="002A22BB" w:rsidRDefault="005459FE">
      <w:pPr>
        <w:widowControl/>
        <w:snapToGrid w:val="0"/>
        <w:spacing w:line="440" w:lineRule="exact"/>
        <w:rPr>
          <w:rFonts w:ascii="仿宋_GB2312" w:eastAsia="仿宋_GB2312" w:hAnsi="宋体"/>
          <w:sz w:val="24"/>
        </w:rPr>
      </w:pPr>
      <w:r w:rsidRPr="002A22BB">
        <w:rPr>
          <w:rFonts w:ascii="仿宋_GB2312" w:eastAsia="仿宋_GB2312" w:hAnsi="宋体" w:hint="eastAsia"/>
          <w:kern w:val="0"/>
          <w:sz w:val="24"/>
        </w:rPr>
        <w:t>办公地址：                  联系电话：           传真：</w:t>
      </w:r>
    </w:p>
    <w:p w:rsidR="00F673BD" w:rsidRPr="002A22BB" w:rsidRDefault="00F673BD">
      <w:pPr>
        <w:spacing w:line="360" w:lineRule="exact"/>
        <w:rPr>
          <w:rFonts w:ascii="仿宋_GB2312" w:eastAsia="仿宋_GB2312" w:hAnsi="宋体"/>
          <w:sz w:val="24"/>
        </w:rPr>
      </w:pPr>
    </w:p>
    <w:p w:rsidR="00F673BD" w:rsidRPr="002A22BB" w:rsidRDefault="00F673BD">
      <w:pPr>
        <w:spacing w:line="360" w:lineRule="exact"/>
        <w:rPr>
          <w:rFonts w:ascii="仿宋_GB2312" w:eastAsia="仿宋_GB2312" w:hAnsi="宋体"/>
          <w:sz w:val="24"/>
        </w:rPr>
      </w:pPr>
    </w:p>
    <w:p w:rsidR="00F673BD" w:rsidRPr="002A22BB" w:rsidRDefault="005459FE">
      <w:pPr>
        <w:spacing w:line="360" w:lineRule="exact"/>
        <w:rPr>
          <w:rFonts w:ascii="仿宋_GB2312" w:eastAsia="仿宋_GB2312" w:hAnsi="宋体"/>
          <w:sz w:val="24"/>
        </w:rPr>
      </w:pPr>
      <w:r w:rsidRPr="002A22BB">
        <w:rPr>
          <w:rFonts w:ascii="仿宋_GB2312" w:eastAsia="仿宋_GB2312" w:hAnsi="宋体" w:hint="eastAsia"/>
          <w:sz w:val="24"/>
        </w:rPr>
        <w:t>投标人名称（</w:t>
      </w:r>
      <w:r w:rsidRPr="002A22BB">
        <w:rPr>
          <w:rFonts w:ascii="仿宋_GB2312" w:eastAsia="仿宋_GB2312" w:hAnsi="宋体" w:hint="eastAsia"/>
        </w:rPr>
        <w:t>电子签章</w:t>
      </w:r>
      <w:r w:rsidRPr="002A22BB">
        <w:rPr>
          <w:rFonts w:ascii="仿宋_GB2312" w:eastAsia="仿宋_GB2312" w:hAnsi="宋体" w:hint="eastAsia"/>
          <w:sz w:val="24"/>
        </w:rPr>
        <w:t>）：</w:t>
      </w:r>
    </w:p>
    <w:p w:rsidR="00F673BD" w:rsidRPr="002A22BB" w:rsidRDefault="00F673BD">
      <w:pPr>
        <w:spacing w:line="360" w:lineRule="exact"/>
        <w:rPr>
          <w:rFonts w:ascii="仿宋_GB2312" w:eastAsia="仿宋_GB2312" w:hAnsi="宋体"/>
          <w:sz w:val="24"/>
        </w:rPr>
      </w:pPr>
    </w:p>
    <w:p w:rsidR="00F673BD" w:rsidRPr="002A22BB" w:rsidRDefault="00F673BD">
      <w:pPr>
        <w:spacing w:line="360" w:lineRule="exact"/>
        <w:rPr>
          <w:rFonts w:ascii="仿宋_GB2312" w:eastAsia="仿宋_GB2312" w:hAnsi="宋体"/>
          <w:sz w:val="24"/>
        </w:rPr>
      </w:pPr>
    </w:p>
    <w:p w:rsidR="00F673BD" w:rsidRPr="002A22BB" w:rsidRDefault="005459FE">
      <w:pPr>
        <w:spacing w:line="360" w:lineRule="exact"/>
        <w:rPr>
          <w:rFonts w:ascii="仿宋_GB2312" w:eastAsia="仿宋_GB2312" w:hAnsi="宋体"/>
          <w:sz w:val="24"/>
        </w:rPr>
      </w:pPr>
      <w:r w:rsidRPr="002A22BB">
        <w:rPr>
          <w:rFonts w:ascii="仿宋_GB2312" w:eastAsia="仿宋_GB2312" w:hAnsi="宋体" w:hint="eastAsia"/>
          <w:sz w:val="24"/>
        </w:rPr>
        <w:t>法定代表人（签字或盖章）：</w:t>
      </w:r>
    </w:p>
    <w:p w:rsidR="00F673BD" w:rsidRPr="002A22BB" w:rsidRDefault="00F673BD">
      <w:pPr>
        <w:spacing w:line="360" w:lineRule="exact"/>
        <w:rPr>
          <w:rFonts w:ascii="仿宋_GB2312" w:eastAsia="仿宋_GB2312" w:hAnsi="宋体"/>
          <w:sz w:val="24"/>
        </w:rPr>
      </w:pPr>
    </w:p>
    <w:p w:rsidR="00F673BD" w:rsidRPr="002A22BB" w:rsidRDefault="00F673BD">
      <w:pPr>
        <w:spacing w:line="360" w:lineRule="exact"/>
        <w:rPr>
          <w:rFonts w:ascii="仿宋_GB2312" w:eastAsia="仿宋_GB2312" w:hAnsi="宋体"/>
          <w:sz w:val="24"/>
        </w:rPr>
      </w:pPr>
    </w:p>
    <w:p w:rsidR="00F673BD" w:rsidRPr="002A22BB" w:rsidRDefault="005459FE">
      <w:pPr>
        <w:ind w:firstLineChars="2200" w:firstLine="5280"/>
        <w:jc w:val="left"/>
        <w:rPr>
          <w:rFonts w:ascii="仿宋_GB2312" w:eastAsia="仿宋_GB2312" w:hAnsi="宋体"/>
          <w:sz w:val="24"/>
        </w:rPr>
      </w:pPr>
      <w:r w:rsidRPr="002A22BB">
        <w:rPr>
          <w:rFonts w:ascii="仿宋_GB2312" w:eastAsia="仿宋_GB2312" w:hAnsi="宋体" w:hint="eastAsia"/>
          <w:sz w:val="24"/>
        </w:rPr>
        <w:t>日期：    年   月   日</w:t>
      </w:r>
    </w:p>
    <w:p w:rsidR="00F673BD" w:rsidRPr="002A22BB" w:rsidRDefault="00F673BD">
      <w:pPr>
        <w:ind w:firstLineChars="2050" w:firstLine="4920"/>
        <w:jc w:val="left"/>
        <w:rPr>
          <w:rFonts w:ascii="仿宋_GB2312" w:eastAsia="仿宋_GB2312" w:hAnsi="宋体"/>
          <w:sz w:val="24"/>
        </w:rPr>
      </w:pPr>
    </w:p>
    <w:p w:rsidR="00F673BD" w:rsidRPr="002A22BB" w:rsidRDefault="00F673BD">
      <w:pPr>
        <w:spacing w:line="800" w:lineRule="exact"/>
        <w:rPr>
          <w:rFonts w:ascii="仿宋_GB2312" w:eastAsia="仿宋_GB2312" w:hAnsi="宋体"/>
          <w:b/>
          <w:sz w:val="24"/>
        </w:rPr>
      </w:pPr>
    </w:p>
    <w:p w:rsidR="00F673BD" w:rsidRPr="002A22BB" w:rsidRDefault="005459FE">
      <w:pPr>
        <w:pageBreakBefore/>
        <w:spacing w:line="800" w:lineRule="exact"/>
        <w:rPr>
          <w:rFonts w:ascii="仿宋_GB2312" w:eastAsia="仿宋_GB2312" w:hAnsi="宋体"/>
          <w:b/>
          <w:sz w:val="30"/>
          <w:szCs w:val="30"/>
        </w:rPr>
      </w:pPr>
      <w:r w:rsidRPr="002A22BB">
        <w:rPr>
          <w:rFonts w:ascii="仿宋_GB2312" w:eastAsia="仿宋_GB2312" w:hAnsi="宋体" w:hint="eastAsia"/>
          <w:b/>
          <w:sz w:val="30"/>
          <w:szCs w:val="30"/>
        </w:rPr>
        <w:lastRenderedPageBreak/>
        <w:t>2、授权代表社保证明（复印件）</w:t>
      </w:r>
    </w:p>
    <w:p w:rsidR="00F673BD" w:rsidRPr="002A22BB" w:rsidRDefault="005459FE">
      <w:pPr>
        <w:spacing w:line="800" w:lineRule="exact"/>
        <w:ind w:firstLineChars="200" w:firstLine="480"/>
        <w:rPr>
          <w:rFonts w:ascii="仿宋_GB2312" w:eastAsia="仿宋_GB2312" w:hAnsi="宋体"/>
          <w:sz w:val="24"/>
          <w:u w:val="wave"/>
        </w:rPr>
      </w:pPr>
      <w:r w:rsidRPr="002A22BB">
        <w:rPr>
          <w:rFonts w:ascii="仿宋_GB2312" w:eastAsia="仿宋_GB2312" w:hAnsi="宋体" w:hint="eastAsia"/>
          <w:sz w:val="24"/>
          <w:u w:val="wave"/>
        </w:rPr>
        <w:t>出具距投标截止时间一个月以内的社保机构盖公章的授权代表社保缴纳证明（如授权代表为</w:t>
      </w:r>
      <w:r w:rsidRPr="002A22BB">
        <w:rPr>
          <w:rFonts w:ascii="仿宋_GB2312" w:eastAsia="仿宋_GB2312" w:hAnsi="宋体"/>
          <w:sz w:val="24"/>
          <w:u w:val="wave"/>
        </w:rPr>
        <w:t>离退休返聘人员的，投标响应文件技术部分内</w:t>
      </w:r>
      <w:r w:rsidRPr="002A22BB">
        <w:rPr>
          <w:rFonts w:ascii="仿宋_GB2312" w:eastAsia="仿宋_GB2312" w:hAnsi="宋体" w:hint="eastAsia"/>
          <w:sz w:val="24"/>
          <w:u w:val="wave"/>
        </w:rPr>
        <w:t>需提供</w:t>
      </w:r>
      <w:r w:rsidRPr="002A22BB">
        <w:rPr>
          <w:rFonts w:ascii="仿宋_GB2312" w:eastAsia="仿宋_GB2312" w:hAnsi="宋体"/>
          <w:sz w:val="24"/>
          <w:u w:val="wave"/>
        </w:rPr>
        <w:t>退休证明及单位聘用证明</w:t>
      </w:r>
      <w:r w:rsidRPr="002A22BB">
        <w:rPr>
          <w:rFonts w:ascii="仿宋_GB2312" w:eastAsia="仿宋_GB2312" w:hAnsi="宋体" w:hint="eastAsia"/>
          <w:sz w:val="24"/>
          <w:u w:val="wave"/>
        </w:rPr>
        <w:t>；如由第三方代理社保事项的，则需提供委托代理协议复印件），格式自拟。</w:t>
      </w:r>
      <w:r w:rsidRPr="002A22BB">
        <w:rPr>
          <w:rFonts w:ascii="仿宋_GB2312" w:eastAsia="仿宋_GB2312" w:hAnsi="宋体"/>
          <w:b/>
          <w:sz w:val="24"/>
        </w:rPr>
        <w:t>未提供</w:t>
      </w:r>
      <w:r w:rsidRPr="002A22BB">
        <w:rPr>
          <w:rFonts w:ascii="仿宋_GB2312" w:eastAsia="仿宋_GB2312" w:hAnsi="宋体" w:hint="eastAsia"/>
          <w:b/>
          <w:sz w:val="24"/>
        </w:rPr>
        <w:t>上述</w:t>
      </w:r>
      <w:r w:rsidRPr="002A22BB">
        <w:rPr>
          <w:rFonts w:ascii="仿宋_GB2312" w:eastAsia="仿宋_GB2312" w:hAnsi="宋体"/>
          <w:b/>
          <w:sz w:val="24"/>
        </w:rPr>
        <w:t>证明的投标</w:t>
      </w:r>
      <w:r w:rsidRPr="002A22BB">
        <w:rPr>
          <w:rFonts w:ascii="仿宋_GB2312" w:eastAsia="仿宋_GB2312" w:hAnsi="宋体" w:hint="eastAsia"/>
          <w:b/>
          <w:sz w:val="24"/>
        </w:rPr>
        <w:t>做无效投标处理</w:t>
      </w:r>
      <w:r w:rsidRPr="002A22BB">
        <w:rPr>
          <w:rFonts w:ascii="仿宋_GB2312" w:eastAsia="仿宋_GB2312" w:hAnsi="宋体"/>
          <w:b/>
          <w:sz w:val="24"/>
        </w:rPr>
        <w:t>。</w:t>
      </w:r>
    </w:p>
    <w:p w:rsidR="00F673BD" w:rsidRPr="002A22BB" w:rsidRDefault="00F673BD">
      <w:pPr>
        <w:spacing w:line="800" w:lineRule="exact"/>
        <w:ind w:firstLineChars="1800" w:firstLine="4320"/>
        <w:rPr>
          <w:rFonts w:ascii="仿宋_GB2312" w:eastAsia="仿宋_GB2312" w:hAnsi="宋体"/>
          <w:sz w:val="24"/>
        </w:rPr>
      </w:pPr>
    </w:p>
    <w:p w:rsidR="00F673BD" w:rsidRPr="002A22BB" w:rsidRDefault="00F673BD">
      <w:pPr>
        <w:spacing w:line="800" w:lineRule="exact"/>
        <w:ind w:firstLineChars="1800" w:firstLine="4337"/>
        <w:rPr>
          <w:rFonts w:ascii="仿宋_GB2312" w:eastAsia="仿宋_GB2312" w:hAnsi="宋体"/>
          <w:b/>
          <w:sz w:val="24"/>
        </w:rPr>
      </w:pPr>
    </w:p>
    <w:p w:rsidR="00F673BD" w:rsidRPr="002A22BB" w:rsidRDefault="005459FE">
      <w:pPr>
        <w:spacing w:line="800" w:lineRule="exact"/>
        <w:rPr>
          <w:rFonts w:ascii="仿宋_GB2312" w:eastAsia="仿宋_GB2312" w:hAnsi="宋体"/>
          <w:b/>
          <w:sz w:val="30"/>
          <w:szCs w:val="30"/>
        </w:rPr>
      </w:pPr>
      <w:r w:rsidRPr="002A22BB">
        <w:rPr>
          <w:rFonts w:ascii="仿宋_GB2312" w:eastAsia="仿宋_GB2312" w:hAnsi="宋体" w:hint="eastAsia"/>
          <w:b/>
          <w:sz w:val="30"/>
          <w:szCs w:val="30"/>
        </w:rPr>
        <w:t>3、法定代表人及其授权代表身份证复印件（正反面）</w:t>
      </w:r>
    </w:p>
    <w:p w:rsidR="00F673BD" w:rsidRPr="002A22BB" w:rsidRDefault="00F673BD">
      <w:pPr>
        <w:spacing w:line="800" w:lineRule="exact"/>
        <w:rPr>
          <w:rFonts w:ascii="仿宋_GB2312" w:eastAsia="仿宋_GB2312" w:hAnsi="宋体"/>
          <w:b/>
          <w:sz w:val="24"/>
        </w:rPr>
      </w:pPr>
    </w:p>
    <w:p w:rsidR="00F673BD" w:rsidRPr="002A22BB" w:rsidRDefault="005459FE">
      <w:pPr>
        <w:spacing w:line="800" w:lineRule="exact"/>
        <w:rPr>
          <w:rFonts w:ascii="仿宋_GB2312" w:eastAsia="仿宋_GB2312" w:hAnsi="宋体"/>
          <w:b/>
          <w:sz w:val="30"/>
          <w:szCs w:val="30"/>
        </w:rPr>
      </w:pPr>
      <w:r w:rsidRPr="002A22BB">
        <w:rPr>
          <w:rFonts w:ascii="仿宋_GB2312" w:eastAsia="仿宋_GB2312" w:hAnsi="宋体" w:hint="eastAsia"/>
          <w:b/>
          <w:sz w:val="30"/>
          <w:szCs w:val="30"/>
        </w:rPr>
        <w:t>4、法定代表人身份证明书(格式)</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投 标 人：</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地    址：</w:t>
      </w:r>
    </w:p>
    <w:p w:rsidR="00F673BD" w:rsidRPr="002A22BB" w:rsidRDefault="005459FE">
      <w:pPr>
        <w:spacing w:line="440" w:lineRule="exact"/>
        <w:ind w:rightChars="134" w:right="281"/>
        <w:rPr>
          <w:rFonts w:ascii="仿宋_GB2312" w:eastAsia="仿宋_GB2312" w:hAnsi="宋体"/>
          <w:sz w:val="24"/>
          <w:u w:val="single"/>
        </w:rPr>
      </w:pPr>
      <w:r w:rsidRPr="002A22BB">
        <w:rPr>
          <w:rFonts w:ascii="仿宋_GB2312" w:eastAsia="仿宋_GB2312" w:hAnsi="宋体" w:hint="eastAsia"/>
          <w:sz w:val="24"/>
        </w:rPr>
        <w:t>姓    名：</w:t>
      </w:r>
    </w:p>
    <w:p w:rsidR="00F673BD" w:rsidRPr="002A22BB" w:rsidRDefault="005459FE">
      <w:pPr>
        <w:spacing w:line="440" w:lineRule="exact"/>
        <w:ind w:rightChars="134" w:right="281"/>
        <w:rPr>
          <w:rFonts w:ascii="仿宋_GB2312" w:eastAsia="仿宋_GB2312" w:hAnsi="宋体"/>
          <w:sz w:val="24"/>
          <w:u w:val="single"/>
        </w:rPr>
      </w:pPr>
      <w:r w:rsidRPr="002A22BB">
        <w:rPr>
          <w:rFonts w:ascii="仿宋_GB2312" w:eastAsia="仿宋_GB2312" w:hAnsi="宋体" w:hint="eastAsia"/>
          <w:sz w:val="24"/>
        </w:rPr>
        <w:t>身份证号码：</w:t>
      </w:r>
    </w:p>
    <w:p w:rsidR="00F673BD" w:rsidRPr="002A22BB" w:rsidRDefault="005459FE">
      <w:pPr>
        <w:spacing w:line="440" w:lineRule="exact"/>
        <w:ind w:rightChars="134" w:right="281"/>
        <w:rPr>
          <w:rFonts w:ascii="仿宋_GB2312" w:eastAsia="仿宋_GB2312" w:hAnsi="宋体"/>
          <w:sz w:val="24"/>
        </w:rPr>
      </w:pPr>
      <w:r w:rsidRPr="002A22BB">
        <w:rPr>
          <w:rFonts w:ascii="仿宋_GB2312" w:eastAsia="仿宋_GB2312" w:hAnsi="宋体" w:hint="eastAsia"/>
          <w:sz w:val="24"/>
        </w:rPr>
        <w:t>职   务：</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系</w:t>
      </w:r>
      <w:r w:rsidRPr="002A22BB">
        <w:rPr>
          <w:rFonts w:ascii="仿宋_GB2312" w:eastAsia="仿宋_GB2312" w:hAnsi="宋体" w:hint="eastAsia"/>
          <w:sz w:val="24"/>
          <w:u w:val="single"/>
        </w:rPr>
        <w:t xml:space="preserve">                           （填写投标人名称）</w:t>
      </w:r>
      <w:r w:rsidRPr="002A22BB">
        <w:rPr>
          <w:rFonts w:ascii="仿宋_GB2312" w:eastAsia="仿宋_GB2312" w:hAnsi="宋体" w:hint="eastAsia"/>
          <w:sz w:val="24"/>
        </w:rPr>
        <w:t>的法定代表人。</w:t>
      </w: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特此证明。</w:t>
      </w:r>
    </w:p>
    <w:p w:rsidR="00F673BD" w:rsidRPr="002A22BB" w:rsidRDefault="00F673BD">
      <w:pPr>
        <w:spacing w:line="440" w:lineRule="exact"/>
        <w:rPr>
          <w:rFonts w:ascii="仿宋_GB2312" w:eastAsia="仿宋_GB2312" w:hAnsi="宋体"/>
          <w:sz w:val="24"/>
        </w:rPr>
      </w:pPr>
    </w:p>
    <w:p w:rsidR="00F673BD" w:rsidRPr="002A22BB" w:rsidRDefault="005459FE">
      <w:pPr>
        <w:spacing w:line="440" w:lineRule="exact"/>
        <w:rPr>
          <w:rFonts w:ascii="仿宋_GB2312" w:eastAsia="仿宋_GB2312" w:hAnsi="宋体"/>
          <w:sz w:val="24"/>
        </w:rPr>
      </w:pPr>
      <w:r w:rsidRPr="002A22BB">
        <w:rPr>
          <w:rFonts w:ascii="仿宋_GB2312" w:eastAsia="仿宋_GB2312" w:hAnsi="宋体" w:hint="eastAsia"/>
          <w:sz w:val="24"/>
        </w:rPr>
        <w:t>投标人：                             （</w:t>
      </w:r>
      <w:r w:rsidRPr="002A22BB">
        <w:rPr>
          <w:rFonts w:ascii="仿宋_GB2312" w:eastAsia="仿宋_GB2312" w:hAnsi="宋体" w:hint="eastAsia"/>
        </w:rPr>
        <w:t>电子签章</w:t>
      </w:r>
      <w:r w:rsidRPr="002A22BB">
        <w:rPr>
          <w:rFonts w:ascii="仿宋_GB2312" w:eastAsia="仿宋_GB2312" w:hAnsi="宋体" w:hint="eastAsia"/>
          <w:sz w:val="24"/>
        </w:rPr>
        <w:t>）</w:t>
      </w:r>
    </w:p>
    <w:p w:rsidR="00F673BD" w:rsidRPr="002A22BB" w:rsidRDefault="00F673BD">
      <w:pPr>
        <w:spacing w:line="440" w:lineRule="exact"/>
        <w:ind w:right="480"/>
        <w:rPr>
          <w:rFonts w:ascii="仿宋_GB2312" w:eastAsia="仿宋_GB2312" w:hAnsi="宋体"/>
          <w:sz w:val="24"/>
        </w:rPr>
      </w:pPr>
    </w:p>
    <w:p w:rsidR="00F673BD" w:rsidRPr="002A22BB" w:rsidRDefault="005459FE">
      <w:pPr>
        <w:spacing w:line="440" w:lineRule="exact"/>
        <w:ind w:right="720"/>
        <w:jc w:val="right"/>
        <w:rPr>
          <w:rFonts w:ascii="仿宋_GB2312" w:eastAsia="仿宋_GB2312" w:hAnsi="宋体"/>
          <w:sz w:val="24"/>
        </w:rPr>
      </w:pPr>
      <w:r w:rsidRPr="002A22BB">
        <w:rPr>
          <w:rFonts w:ascii="仿宋_GB2312" w:eastAsia="仿宋_GB2312" w:hAnsi="宋体" w:hint="eastAsia"/>
          <w:sz w:val="24"/>
        </w:rPr>
        <w:t>年月日</w:t>
      </w:r>
    </w:p>
    <w:p w:rsidR="00F673BD" w:rsidRPr="002A22BB" w:rsidRDefault="00F673BD">
      <w:pPr>
        <w:spacing w:line="360" w:lineRule="auto"/>
        <w:jc w:val="center"/>
        <w:rPr>
          <w:rFonts w:ascii="仿宋_GB2312" w:eastAsia="仿宋_GB2312" w:hAnsi="宋体"/>
          <w:b/>
          <w:sz w:val="30"/>
          <w:szCs w:val="30"/>
        </w:rPr>
      </w:pPr>
    </w:p>
    <w:p w:rsidR="00F673BD" w:rsidRPr="002A22BB" w:rsidRDefault="005459FE">
      <w:pPr>
        <w:pageBreakBefore/>
        <w:spacing w:line="360" w:lineRule="auto"/>
        <w:rPr>
          <w:rFonts w:ascii="仿宋_GB2312" w:eastAsia="仿宋_GB2312" w:hAnsi="仿宋_GB2312" w:cs="仿宋_GB2312"/>
          <w:b/>
          <w:sz w:val="30"/>
          <w:szCs w:val="30"/>
        </w:rPr>
      </w:pPr>
      <w:r w:rsidRPr="002A22BB">
        <w:rPr>
          <w:rFonts w:ascii="仿宋_GB2312" w:eastAsia="仿宋_GB2312" w:hAnsi="宋体" w:hint="eastAsia"/>
          <w:b/>
          <w:sz w:val="30"/>
          <w:szCs w:val="30"/>
        </w:rPr>
        <w:lastRenderedPageBreak/>
        <w:t>5</w:t>
      </w:r>
      <w:r w:rsidRPr="002A22BB">
        <w:rPr>
          <w:rFonts w:ascii="仿宋_GB2312" w:eastAsia="仿宋_GB2312" w:hAnsi="仿宋_GB2312" w:cs="仿宋_GB2312" w:hint="eastAsia"/>
          <w:b/>
          <w:kern w:val="0"/>
          <w:sz w:val="30"/>
          <w:szCs w:val="30"/>
          <w:lang w:val="zh-CN"/>
        </w:rPr>
        <w:t>、</w:t>
      </w:r>
      <w:r w:rsidRPr="002A22BB">
        <w:rPr>
          <w:rFonts w:ascii="仿宋_GB2312" w:eastAsia="仿宋_GB2312" w:hAnsi="仿宋_GB2312" w:cs="仿宋_GB2312" w:hint="eastAsia"/>
          <w:b/>
          <w:sz w:val="30"/>
          <w:szCs w:val="30"/>
        </w:rPr>
        <w:t>营业执照（或事业法人登记证或其他登记证明材料）（复印件）</w:t>
      </w: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5459FE">
      <w:pPr>
        <w:spacing w:line="360" w:lineRule="auto"/>
        <w:rPr>
          <w:rFonts w:ascii="仿宋_GB2312" w:eastAsia="仿宋_GB2312" w:hAnsi="仿宋_GB2312" w:cs="仿宋_GB2312"/>
          <w:b/>
          <w:sz w:val="30"/>
          <w:szCs w:val="30"/>
        </w:rPr>
      </w:pPr>
      <w:r w:rsidRPr="002A22BB">
        <w:rPr>
          <w:rFonts w:ascii="仿宋_GB2312" w:eastAsia="仿宋_GB2312" w:hAnsi="仿宋_GB2312" w:cs="仿宋_GB2312" w:hint="eastAsia"/>
          <w:b/>
          <w:sz w:val="30"/>
          <w:szCs w:val="30"/>
        </w:rPr>
        <w:t>6、财务报表资料文件（2018年度资产负债表等财务报表资料文件(新成立的公司，提供情况说明，格式自拟)）</w:t>
      </w: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F673BD">
      <w:pPr>
        <w:snapToGrid w:val="0"/>
        <w:spacing w:line="360" w:lineRule="auto"/>
        <w:ind w:right="480"/>
        <w:jc w:val="center"/>
        <w:rPr>
          <w:rFonts w:ascii="仿宋_GB2312" w:eastAsia="仿宋_GB2312" w:hAnsi="仿宋_GB2312" w:cs="仿宋_GB2312"/>
          <w:b/>
          <w:kern w:val="0"/>
          <w:sz w:val="32"/>
          <w:szCs w:val="32"/>
          <w:lang w:val="zh-CN"/>
        </w:rPr>
      </w:pPr>
    </w:p>
    <w:p w:rsidR="00F673BD" w:rsidRPr="002A22BB" w:rsidRDefault="005459FE">
      <w:pPr>
        <w:snapToGrid w:val="0"/>
        <w:spacing w:line="360" w:lineRule="auto"/>
        <w:ind w:right="480"/>
        <w:rPr>
          <w:rFonts w:ascii="仿宋_GB2312" w:eastAsia="仿宋_GB2312" w:hAnsi="仿宋_GB2312" w:cs="仿宋_GB2312"/>
          <w:b/>
          <w:kern w:val="0"/>
          <w:sz w:val="32"/>
          <w:szCs w:val="32"/>
        </w:rPr>
      </w:pPr>
      <w:r w:rsidRPr="002A22BB">
        <w:rPr>
          <w:rFonts w:ascii="仿宋_GB2312" w:eastAsia="仿宋_GB2312" w:hAnsi="仿宋_GB2312" w:cs="仿宋_GB2312" w:hint="eastAsia"/>
          <w:b/>
          <w:kern w:val="0"/>
          <w:sz w:val="32"/>
          <w:szCs w:val="32"/>
        </w:rPr>
        <w:t>7、具有履行合同所必需的设备和专业技术能力的承诺函</w:t>
      </w:r>
    </w:p>
    <w:p w:rsidR="00F673BD" w:rsidRPr="002A22BB" w:rsidRDefault="005459FE">
      <w:pPr>
        <w:snapToGrid w:val="0"/>
        <w:spacing w:line="360" w:lineRule="auto"/>
        <w:rPr>
          <w:rFonts w:ascii="仿宋" w:eastAsia="仿宋" w:hAnsi="仿宋" w:cs="仿宋_GB2312"/>
          <w:sz w:val="24"/>
        </w:rPr>
      </w:pPr>
      <w:r w:rsidRPr="002A22BB">
        <w:rPr>
          <w:rFonts w:ascii="仿宋_GB2312" w:eastAsia="仿宋_GB2312" w:hAnsi="仿宋_GB2312" w:cs="仿宋_GB2312" w:hint="eastAsia"/>
          <w:sz w:val="24"/>
        </w:rPr>
        <w:t>绍兴市公安局、绍兴市公共资源交易中心</w:t>
      </w:r>
      <w:r w:rsidRPr="002A22BB">
        <w:rPr>
          <w:rFonts w:ascii="仿宋_GB2312" w:eastAsia="仿宋_GB2312" w:hAnsi="仿宋_GB2312" w:cs="仿宋_GB2312" w:hint="eastAsia"/>
          <w:kern w:val="0"/>
          <w:sz w:val="24"/>
          <w:lang w:val="zh-CN"/>
        </w:rPr>
        <w:t>：</w:t>
      </w:r>
    </w:p>
    <w:p w:rsidR="00F673BD" w:rsidRPr="002A22BB" w:rsidRDefault="005459FE">
      <w:pPr>
        <w:snapToGrid w:val="0"/>
        <w:spacing w:line="360" w:lineRule="auto"/>
        <w:ind w:firstLineChars="200" w:firstLine="480"/>
        <w:rPr>
          <w:rFonts w:ascii="仿宋" w:eastAsia="仿宋" w:hAnsi="仿宋" w:cs="仿宋_GB2312"/>
          <w:sz w:val="24"/>
        </w:rPr>
      </w:pPr>
      <w:r w:rsidRPr="002A22BB">
        <w:rPr>
          <w:rFonts w:ascii="仿宋" w:eastAsia="仿宋" w:hAnsi="仿宋" w:cs="仿宋_GB2312" w:hint="eastAsia"/>
          <w:sz w:val="24"/>
        </w:rPr>
        <w:t>我方郑重承诺，我方具有履行绍兴市公安局绍兴市公共安全视频监控建设联网应用（“雪亮工程”）项目市本级前端改造建设部分（2020）（招标编号:2020-01-0002）合同所必需的设备和专业技术能力。如中标，我方将保证合同顺利履行。</w:t>
      </w:r>
    </w:p>
    <w:p w:rsidR="00F673BD" w:rsidRPr="002A22BB" w:rsidRDefault="00F673BD">
      <w:pPr>
        <w:snapToGrid w:val="0"/>
        <w:spacing w:line="360" w:lineRule="auto"/>
        <w:rPr>
          <w:rFonts w:ascii="仿宋" w:eastAsia="仿宋" w:hAnsi="仿宋" w:cs="仿宋_GB2312"/>
          <w:kern w:val="0"/>
          <w:sz w:val="24"/>
          <w:lang w:val="zh-CN"/>
        </w:rPr>
      </w:pPr>
    </w:p>
    <w:p w:rsidR="00F673BD" w:rsidRPr="002A22BB" w:rsidRDefault="00F673BD">
      <w:pPr>
        <w:snapToGrid w:val="0"/>
        <w:spacing w:line="360" w:lineRule="auto"/>
        <w:rPr>
          <w:rFonts w:ascii="仿宋" w:eastAsia="仿宋" w:hAnsi="仿宋" w:cs="仿宋_GB2312"/>
          <w:kern w:val="0"/>
          <w:sz w:val="24"/>
          <w:lang w:val="zh-CN"/>
        </w:rPr>
      </w:pPr>
    </w:p>
    <w:p w:rsidR="00F673BD" w:rsidRPr="002A22BB" w:rsidRDefault="00F673BD">
      <w:pPr>
        <w:snapToGrid w:val="0"/>
        <w:spacing w:line="360" w:lineRule="auto"/>
        <w:rPr>
          <w:rFonts w:ascii="仿宋" w:eastAsia="仿宋" w:hAnsi="仿宋" w:cs="仿宋_GB2312"/>
          <w:kern w:val="0"/>
          <w:sz w:val="24"/>
          <w:lang w:val="zh-CN"/>
        </w:rPr>
      </w:pPr>
    </w:p>
    <w:p w:rsidR="00F673BD" w:rsidRPr="002A22BB" w:rsidRDefault="005459FE">
      <w:pPr>
        <w:snapToGrid w:val="0"/>
        <w:spacing w:line="360" w:lineRule="auto"/>
        <w:ind w:firstLineChars="2100" w:firstLine="5040"/>
        <w:rPr>
          <w:rFonts w:ascii="仿宋" w:eastAsia="仿宋" w:hAnsi="仿宋" w:cs="仿宋_GB2312"/>
          <w:kern w:val="0"/>
          <w:sz w:val="24"/>
        </w:rPr>
      </w:pPr>
      <w:r w:rsidRPr="002A22BB">
        <w:rPr>
          <w:rFonts w:ascii="仿宋" w:eastAsia="仿宋" w:hAnsi="仿宋" w:cs="仿宋_GB2312" w:hint="eastAsia"/>
          <w:kern w:val="0"/>
          <w:sz w:val="24"/>
          <w:lang w:val="zh-CN"/>
        </w:rPr>
        <w:t xml:space="preserve"> 投标人名称(</w:t>
      </w:r>
      <w:r w:rsidRPr="002A22BB">
        <w:rPr>
          <w:rFonts w:ascii="仿宋_GB2312" w:eastAsia="仿宋_GB2312" w:hAnsi="宋体" w:hint="eastAsia"/>
        </w:rPr>
        <w:t>电子签章</w:t>
      </w:r>
      <w:r w:rsidRPr="002A22BB">
        <w:rPr>
          <w:rFonts w:ascii="仿宋" w:eastAsia="仿宋" w:hAnsi="仿宋" w:cs="仿宋_GB2312" w:hint="eastAsia"/>
          <w:kern w:val="0"/>
          <w:sz w:val="24"/>
          <w:lang w:val="zh-CN"/>
        </w:rPr>
        <w:t>)：</w:t>
      </w:r>
    </w:p>
    <w:p w:rsidR="00F673BD" w:rsidRPr="002A22BB" w:rsidRDefault="005459FE">
      <w:pPr>
        <w:snapToGrid w:val="0"/>
        <w:spacing w:line="360" w:lineRule="auto"/>
        <w:rPr>
          <w:rFonts w:ascii="仿宋" w:eastAsia="仿宋" w:hAnsi="仿宋" w:cs="仿宋_GB2312"/>
          <w:kern w:val="0"/>
          <w:sz w:val="24"/>
          <w:lang w:val="zh-CN"/>
        </w:rPr>
      </w:pPr>
      <w:r w:rsidRPr="002A22BB">
        <w:rPr>
          <w:rFonts w:ascii="仿宋" w:eastAsia="仿宋" w:hAnsi="仿宋" w:cs="仿宋_GB2312" w:hint="eastAsia"/>
          <w:kern w:val="0"/>
          <w:sz w:val="24"/>
          <w:lang w:val="zh-CN"/>
        </w:rPr>
        <w:t xml:space="preserve">                                           日期</w:t>
      </w:r>
      <w:r w:rsidRPr="002A22BB">
        <w:rPr>
          <w:rFonts w:ascii="仿宋" w:eastAsia="仿宋" w:hAnsi="仿宋" w:cs="仿宋_GB2312" w:hint="eastAsia"/>
          <w:kern w:val="0"/>
          <w:sz w:val="24"/>
        </w:rPr>
        <w:t xml:space="preserve">：  年  </w:t>
      </w:r>
      <w:r w:rsidRPr="002A22BB">
        <w:rPr>
          <w:rFonts w:ascii="仿宋" w:eastAsia="仿宋" w:hAnsi="仿宋" w:cs="仿宋_GB2312" w:hint="eastAsia"/>
          <w:kern w:val="0"/>
          <w:sz w:val="24"/>
          <w:lang w:val="zh-CN"/>
        </w:rPr>
        <w:t>月日</w:t>
      </w:r>
    </w:p>
    <w:p w:rsidR="00F673BD" w:rsidRPr="002A22BB" w:rsidRDefault="00F673BD">
      <w:pPr>
        <w:spacing w:line="360" w:lineRule="auto"/>
        <w:jc w:val="center"/>
        <w:rPr>
          <w:rFonts w:ascii="仿宋_GB2312" w:eastAsia="仿宋_GB2312" w:hAnsi="仿宋_GB2312" w:cs="仿宋_GB2312"/>
          <w:b/>
          <w:kern w:val="0"/>
          <w:sz w:val="32"/>
          <w:szCs w:val="32"/>
        </w:rPr>
      </w:pPr>
    </w:p>
    <w:p w:rsidR="00F673BD" w:rsidRPr="002A22BB" w:rsidRDefault="00F673BD">
      <w:pPr>
        <w:spacing w:line="360" w:lineRule="auto"/>
        <w:jc w:val="center"/>
        <w:rPr>
          <w:rFonts w:ascii="仿宋_GB2312" w:eastAsia="仿宋_GB2312" w:hAnsi="仿宋_GB2312" w:cs="仿宋_GB2312"/>
          <w:b/>
          <w:kern w:val="0"/>
          <w:sz w:val="32"/>
          <w:szCs w:val="32"/>
        </w:rPr>
      </w:pPr>
    </w:p>
    <w:p w:rsidR="00F673BD" w:rsidRPr="002A22BB" w:rsidRDefault="005459FE">
      <w:pPr>
        <w:pageBreakBefore/>
        <w:spacing w:line="360" w:lineRule="auto"/>
        <w:rPr>
          <w:rFonts w:ascii="仿宋_GB2312" w:eastAsia="仿宋_GB2312" w:hAnsi="仿宋_GB2312" w:cs="仿宋_GB2312"/>
          <w:b/>
          <w:kern w:val="0"/>
          <w:sz w:val="32"/>
          <w:szCs w:val="32"/>
          <w:lang w:val="zh-CN"/>
        </w:rPr>
      </w:pPr>
      <w:r w:rsidRPr="002A22BB">
        <w:rPr>
          <w:rFonts w:ascii="仿宋_GB2312" w:eastAsia="仿宋_GB2312" w:hAnsi="仿宋_GB2312" w:cs="仿宋_GB2312" w:hint="eastAsia"/>
          <w:b/>
          <w:kern w:val="0"/>
          <w:sz w:val="32"/>
          <w:szCs w:val="32"/>
        </w:rPr>
        <w:lastRenderedPageBreak/>
        <w:t>8、重大违法记录的声明</w:t>
      </w:r>
    </w:p>
    <w:p w:rsidR="00F673BD" w:rsidRPr="002A22BB" w:rsidRDefault="005459FE">
      <w:pPr>
        <w:snapToGrid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sz w:val="24"/>
        </w:rPr>
        <w:t>绍兴市公安局、绍兴市公共资源交易中心</w:t>
      </w:r>
      <w:r w:rsidRPr="002A22BB">
        <w:rPr>
          <w:rFonts w:ascii="仿宋_GB2312" w:eastAsia="仿宋_GB2312" w:hAnsi="仿宋_GB2312" w:cs="仿宋_GB2312" w:hint="eastAsia"/>
          <w:kern w:val="0"/>
          <w:sz w:val="24"/>
          <w:lang w:val="zh-CN"/>
        </w:rPr>
        <w:t>：</w:t>
      </w:r>
    </w:p>
    <w:p w:rsidR="00F673BD" w:rsidRPr="002A22BB" w:rsidRDefault="005459FE">
      <w:pPr>
        <w:spacing w:line="360" w:lineRule="auto"/>
        <w:ind w:firstLineChars="200" w:firstLine="480"/>
        <w:rPr>
          <w:rFonts w:ascii="仿宋_GB2312" w:eastAsia="仿宋_GB2312" w:hAnsi="仿宋_GB2312" w:cs="仿宋_GB2312"/>
          <w:sz w:val="24"/>
          <w:szCs w:val="20"/>
        </w:rPr>
      </w:pPr>
      <w:r w:rsidRPr="002A22BB">
        <w:rPr>
          <w:rFonts w:ascii="仿宋_GB2312" w:eastAsia="仿宋_GB2312" w:hAnsi="仿宋_GB2312" w:cs="仿宋_GB2312" w:hint="eastAsia"/>
          <w:kern w:val="0"/>
          <w:sz w:val="24"/>
          <w:lang w:val="zh-CN"/>
        </w:rPr>
        <w:t>我公司</w:t>
      </w:r>
      <w:r w:rsidRPr="002A22BB">
        <w:rPr>
          <w:rFonts w:ascii="仿宋_GB2312" w:eastAsia="仿宋_GB2312" w:hAnsi="仿宋_GB2312" w:cs="仿宋_GB2312" w:hint="eastAsia"/>
          <w:sz w:val="24"/>
        </w:rPr>
        <w:t>声明参加本次政府采购活动前三年内，在</w:t>
      </w:r>
      <w:r w:rsidRPr="002A22BB">
        <w:rPr>
          <w:rFonts w:ascii="仿宋_GB2312" w:eastAsia="仿宋_GB2312" w:hAnsi="仿宋_GB2312" w:cs="仿宋_GB2312" w:hint="eastAsia"/>
          <w:kern w:val="0"/>
          <w:sz w:val="24"/>
        </w:rPr>
        <w:t>经营活动中</w:t>
      </w:r>
      <w:r w:rsidRPr="002A22BB">
        <w:rPr>
          <w:rFonts w:ascii="仿宋_GB2312" w:eastAsia="仿宋_GB2312" w:hAnsi="仿宋_GB2312" w:cs="仿宋_GB2312" w:hint="eastAsia"/>
          <w:sz w:val="24"/>
        </w:rPr>
        <w:t>没有重大违法记录；也</w:t>
      </w:r>
      <w:r w:rsidRPr="002A22BB">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2A22BB" w:rsidRDefault="00F673BD">
      <w:pPr>
        <w:spacing w:line="360" w:lineRule="auto"/>
        <w:ind w:firstLineChars="200" w:firstLine="480"/>
        <w:rPr>
          <w:rFonts w:ascii="仿宋_GB2312" w:eastAsia="仿宋_GB2312" w:hAnsi="仿宋_GB2312" w:cs="仿宋_GB2312"/>
          <w:sz w:val="24"/>
          <w:szCs w:val="20"/>
        </w:rPr>
      </w:pPr>
    </w:p>
    <w:p w:rsidR="00F673BD" w:rsidRPr="002A22BB" w:rsidRDefault="00F673BD">
      <w:pPr>
        <w:spacing w:line="360" w:lineRule="auto"/>
        <w:ind w:firstLineChars="200" w:firstLine="480"/>
        <w:rPr>
          <w:rFonts w:ascii="仿宋_GB2312" w:eastAsia="仿宋_GB2312" w:hAnsi="仿宋_GB2312" w:cs="仿宋_GB2312"/>
          <w:sz w:val="24"/>
          <w:szCs w:val="20"/>
        </w:rPr>
      </w:pPr>
    </w:p>
    <w:p w:rsidR="00F673BD" w:rsidRPr="002A22BB" w:rsidRDefault="005459FE">
      <w:pPr>
        <w:snapToGrid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lang w:val="zh-CN"/>
        </w:rPr>
        <w:t xml:space="preserve">                                           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lang w:val="zh-CN"/>
        </w:rPr>
        <w:t>)：</w:t>
      </w:r>
    </w:p>
    <w:p w:rsidR="00F673BD" w:rsidRPr="002A22BB" w:rsidRDefault="005459FE">
      <w:pPr>
        <w:snapToGrid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lang w:val="zh-CN"/>
        </w:rPr>
        <w:t xml:space="preserve">                                       法定代表人或其授权代表(签字)：</w:t>
      </w:r>
    </w:p>
    <w:p w:rsidR="00F673BD" w:rsidRPr="002A22BB" w:rsidRDefault="005459FE">
      <w:pPr>
        <w:snapToGrid w:val="0"/>
        <w:spacing w:line="360" w:lineRule="auto"/>
        <w:ind w:firstLineChars="2150" w:firstLine="5160"/>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日期</w:t>
      </w:r>
      <w:r w:rsidRPr="002A22BB">
        <w:rPr>
          <w:rFonts w:ascii="仿宋_GB2312" w:eastAsia="仿宋_GB2312" w:hAnsi="仿宋_GB2312" w:cs="仿宋_GB2312" w:hint="eastAsia"/>
          <w:kern w:val="0"/>
          <w:sz w:val="24"/>
        </w:rPr>
        <w:t xml:space="preserve">：  年  </w:t>
      </w:r>
      <w:r w:rsidRPr="002A22BB">
        <w:rPr>
          <w:rFonts w:ascii="仿宋_GB2312" w:eastAsia="仿宋_GB2312" w:hAnsi="仿宋_GB2312" w:cs="仿宋_GB2312" w:hint="eastAsia"/>
          <w:kern w:val="0"/>
          <w:sz w:val="24"/>
          <w:lang w:val="zh-CN"/>
        </w:rPr>
        <w:t>月日</w:t>
      </w: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F673BD">
      <w:pPr>
        <w:spacing w:line="360" w:lineRule="auto"/>
        <w:jc w:val="center"/>
        <w:rPr>
          <w:rFonts w:ascii="仿宋_GB2312" w:eastAsia="仿宋_GB2312" w:hAnsi="仿宋_GB2312" w:cs="仿宋_GB2312"/>
          <w:b/>
          <w:sz w:val="30"/>
          <w:szCs w:val="30"/>
        </w:rPr>
      </w:pPr>
    </w:p>
    <w:p w:rsidR="00F673BD" w:rsidRPr="002A22BB" w:rsidRDefault="005459FE">
      <w:pPr>
        <w:spacing w:line="360" w:lineRule="auto"/>
        <w:rPr>
          <w:rFonts w:ascii="仿宋_GB2312" w:eastAsia="仿宋_GB2312" w:hAnsi="仿宋_GB2312" w:cs="仿宋_GB2312"/>
          <w:b/>
          <w:sz w:val="32"/>
          <w:szCs w:val="32"/>
        </w:rPr>
      </w:pPr>
      <w:r w:rsidRPr="002A22BB">
        <w:rPr>
          <w:rFonts w:ascii="仿宋_GB2312" w:eastAsia="仿宋_GB2312" w:hAnsi="仿宋_GB2312" w:cs="仿宋_GB2312" w:hint="eastAsia"/>
          <w:b/>
          <w:sz w:val="32"/>
          <w:szCs w:val="32"/>
        </w:rPr>
        <w:t>9、特定资格条件要求的资质文件（复印件）</w:t>
      </w:r>
    </w:p>
    <w:p w:rsidR="00F673BD" w:rsidRPr="002A22BB" w:rsidRDefault="005459FE">
      <w:pPr>
        <w:widowControl/>
        <w:spacing w:line="360" w:lineRule="auto"/>
        <w:ind w:firstLineChars="200" w:firstLine="480"/>
        <w:jc w:val="left"/>
        <w:rPr>
          <w:rFonts w:ascii="仿宋_GB2312" w:eastAsia="仿宋_GB2312" w:hAnsi="仿宋_GB2312" w:cs="仿宋_GB2312"/>
          <w:b/>
          <w:bCs/>
          <w:sz w:val="32"/>
          <w:szCs w:val="32"/>
        </w:rPr>
      </w:pPr>
      <w:r w:rsidRPr="002A22BB">
        <w:rPr>
          <w:rFonts w:ascii="仿宋_GB2312" w:eastAsia="仿宋_GB2312" w:hAnsi="仿宋_GB2312" w:cs="仿宋_GB2312" w:hint="eastAsia"/>
          <w:sz w:val="24"/>
        </w:rPr>
        <w:t>（由投标人根据招标公告合格的投标人应具备的特定资格要求编制）</w:t>
      </w: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F673BD">
      <w:pPr>
        <w:spacing w:line="360" w:lineRule="auto"/>
        <w:rPr>
          <w:rFonts w:ascii="仿宋_GB2312" w:eastAsia="仿宋_GB2312" w:hAnsi="仿宋_GB2312" w:cs="仿宋_GB2312"/>
          <w:b/>
          <w:sz w:val="30"/>
          <w:szCs w:val="30"/>
        </w:rPr>
      </w:pPr>
    </w:p>
    <w:p w:rsidR="00F673BD" w:rsidRPr="002A22BB" w:rsidRDefault="005459FE">
      <w:pPr>
        <w:spacing w:line="360" w:lineRule="auto"/>
        <w:rPr>
          <w:rFonts w:ascii="仿宋_GB2312" w:eastAsia="仿宋_GB2312" w:hAnsi="仿宋_GB2312" w:cs="仿宋_GB2312"/>
          <w:b/>
          <w:sz w:val="30"/>
          <w:szCs w:val="30"/>
        </w:rPr>
      </w:pPr>
      <w:r w:rsidRPr="002A22BB">
        <w:rPr>
          <w:rFonts w:ascii="仿宋_GB2312" w:eastAsia="仿宋_GB2312" w:hAnsi="仿宋_GB2312" w:cs="仿宋_GB2312" w:hint="eastAsia"/>
          <w:b/>
          <w:sz w:val="30"/>
          <w:szCs w:val="30"/>
        </w:rPr>
        <w:t>10、非本地投标人售后服务机构证明材料</w:t>
      </w:r>
    </w:p>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（由非本地投标人根据采购需求及招标文件要求编制）</w:t>
      </w:r>
    </w:p>
    <w:p w:rsidR="00F673BD" w:rsidRPr="002A22BB" w:rsidRDefault="00F673BD">
      <w:pPr>
        <w:spacing w:line="360" w:lineRule="auto"/>
        <w:jc w:val="center"/>
        <w:rPr>
          <w:rFonts w:ascii="仿宋_GB2312" w:eastAsia="仿宋_GB2312" w:hAnsi="仿宋_GB2312" w:cs="仿宋_GB2312"/>
          <w:b/>
          <w:sz w:val="32"/>
          <w:szCs w:val="32"/>
        </w:rPr>
      </w:pPr>
    </w:p>
    <w:p w:rsidR="00F673BD" w:rsidRPr="002A22BB" w:rsidRDefault="00F673BD">
      <w:pPr>
        <w:spacing w:line="360" w:lineRule="auto"/>
        <w:jc w:val="center"/>
        <w:rPr>
          <w:rFonts w:ascii="仿宋_GB2312" w:eastAsia="仿宋_GB2312" w:hAnsi="仿宋_GB2312" w:cs="仿宋_GB2312"/>
          <w:b/>
          <w:sz w:val="32"/>
          <w:szCs w:val="32"/>
        </w:rPr>
      </w:pPr>
    </w:p>
    <w:p w:rsidR="00F673BD" w:rsidRPr="002A22BB" w:rsidRDefault="00F673BD">
      <w:pPr>
        <w:spacing w:line="360" w:lineRule="auto"/>
        <w:jc w:val="center"/>
        <w:rPr>
          <w:rFonts w:ascii="仿宋_GB2312" w:eastAsia="仿宋_GB2312" w:hAnsi="仿宋_GB2312" w:cs="仿宋_GB2312"/>
          <w:b/>
          <w:sz w:val="32"/>
          <w:szCs w:val="32"/>
        </w:rPr>
      </w:pPr>
    </w:p>
    <w:p w:rsidR="00F673BD" w:rsidRPr="002A22BB" w:rsidRDefault="00F673BD">
      <w:pPr>
        <w:spacing w:line="360" w:lineRule="auto"/>
        <w:jc w:val="center"/>
        <w:rPr>
          <w:rFonts w:ascii="仿宋_GB2312" w:eastAsia="仿宋_GB2312" w:hAnsi="仿宋_GB2312" w:cs="仿宋_GB2312"/>
          <w:b/>
          <w:sz w:val="32"/>
          <w:szCs w:val="32"/>
        </w:rPr>
      </w:pPr>
    </w:p>
    <w:p w:rsidR="00F673BD" w:rsidRPr="002A22BB" w:rsidRDefault="00F673BD">
      <w:pPr>
        <w:spacing w:line="360" w:lineRule="auto"/>
        <w:jc w:val="center"/>
        <w:rPr>
          <w:rFonts w:ascii="仿宋_GB2312" w:eastAsia="仿宋_GB2312" w:hAnsi="仿宋_GB2312" w:cs="仿宋_GB2312"/>
          <w:b/>
          <w:sz w:val="32"/>
          <w:szCs w:val="32"/>
        </w:rPr>
      </w:pPr>
    </w:p>
    <w:p w:rsidR="00F673BD" w:rsidRPr="002A22BB" w:rsidRDefault="005459FE">
      <w:pPr>
        <w:pageBreakBefore/>
        <w:spacing w:line="360" w:lineRule="auto"/>
        <w:rPr>
          <w:rFonts w:ascii="仿宋_GB2312" w:eastAsia="仿宋_GB2312" w:hAnsi="仿宋_GB2312" w:cs="仿宋_GB2312"/>
          <w:b/>
          <w:sz w:val="32"/>
          <w:szCs w:val="32"/>
        </w:rPr>
      </w:pPr>
      <w:r w:rsidRPr="002A22BB">
        <w:rPr>
          <w:rFonts w:ascii="仿宋_GB2312" w:eastAsia="仿宋_GB2312" w:hAnsi="仿宋_GB2312" w:cs="仿宋_GB2312" w:hint="eastAsia"/>
          <w:b/>
          <w:sz w:val="32"/>
          <w:szCs w:val="32"/>
        </w:rPr>
        <w:lastRenderedPageBreak/>
        <w:t>11、所有与符合性审查有关的资信文件（复印件）</w:t>
      </w:r>
    </w:p>
    <w:p w:rsidR="00F673BD" w:rsidRPr="002A22BB" w:rsidRDefault="005459FE">
      <w:pPr>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2A22BB">
        <w:rPr>
          <w:rFonts w:ascii="仿宋_GB2312" w:eastAsia="仿宋_GB2312" w:hAnsi="仿宋_GB2312" w:cs="仿宋_GB2312" w:hint="eastAsia"/>
          <w:sz w:val="24"/>
        </w:rPr>
        <w:t>其他资料由投标人根据采购需求及招标文件要求编制。</w:t>
      </w:r>
      <w:r w:rsidRPr="002A22BB">
        <w:rPr>
          <w:rFonts w:ascii="仿宋_GB2312" w:eastAsia="仿宋_GB2312" w:hAnsi="仿宋_GB2312" w:cs="仿宋_GB2312" w:hint="eastAsia"/>
          <w:b/>
          <w:sz w:val="24"/>
        </w:rPr>
        <w:t>）</w:t>
      </w: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5459FE">
      <w:pPr>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t>12、</w:t>
      </w:r>
      <w:r w:rsidRPr="002A22BB">
        <w:rPr>
          <w:rFonts w:ascii="仿宋_GB2312" w:eastAsia="仿宋_GB2312" w:hAnsi="仿宋_GB2312" w:cs="仿宋_GB2312" w:hint="eastAsia"/>
          <w:b/>
          <w:kern w:val="0"/>
          <w:sz w:val="32"/>
          <w:szCs w:val="32"/>
          <w:lang w:val="zh-CN"/>
        </w:rPr>
        <w:t>主要业绩证明</w:t>
      </w:r>
    </w:p>
    <w:p w:rsidR="00F673BD" w:rsidRPr="002A22BB" w:rsidRDefault="005459FE">
      <w:pPr>
        <w:autoSpaceDE w:val="0"/>
        <w:autoSpaceDN w:val="0"/>
        <w:spacing w:line="360" w:lineRule="auto"/>
        <w:ind w:firstLine="120"/>
        <w:rPr>
          <w:rFonts w:ascii="仿宋_GB2312" w:eastAsia="仿宋_GB2312" w:hAnsi="仿宋_GB2312" w:cs="仿宋_GB2312"/>
          <w:b/>
          <w:sz w:val="24"/>
        </w:rPr>
      </w:pPr>
      <w:r w:rsidRPr="002A22BB">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2A22B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项目</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合同</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金额</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所在页码</w:t>
            </w:r>
          </w:p>
        </w:tc>
      </w:tr>
      <w:tr w:rsidR="00F673BD" w:rsidRPr="002A22BB">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r>
      <w:tr w:rsidR="00F673BD" w:rsidRPr="002A22BB">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r>
      <w:tr w:rsidR="00F673BD" w:rsidRPr="002A22BB">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r>
    </w:tbl>
    <w:p w:rsidR="00F673BD" w:rsidRPr="002A22BB" w:rsidRDefault="005459FE">
      <w:pPr>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b/>
          <w:sz w:val="24"/>
        </w:rPr>
        <w:t>注：投标人可按上述的格式自行编制，须随表提交相应的合同复印件和用户单位验收证明并注明页码。</w:t>
      </w:r>
    </w:p>
    <w:p w:rsidR="00F673BD" w:rsidRPr="002A22BB" w:rsidRDefault="005459FE">
      <w:pPr>
        <w:autoSpaceDE w:val="0"/>
        <w:autoSpaceDN w:val="0"/>
        <w:spacing w:line="360" w:lineRule="auto"/>
        <w:ind w:firstLineChars="1900" w:firstLine="456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 xml:space="preserve">）：                       </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                   </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日期：  年  月   日</w:t>
      </w:r>
    </w:p>
    <w:p w:rsidR="00F673BD" w:rsidRPr="002A22BB" w:rsidRDefault="00F673BD">
      <w:pPr>
        <w:pStyle w:val="41"/>
        <w:ind w:firstLine="0"/>
        <w:jc w:val="both"/>
        <w:rPr>
          <w:rFonts w:hAnsi="仿宋_GB2312" w:cs="仿宋_GB2312"/>
        </w:rPr>
      </w:pPr>
    </w:p>
    <w:p w:rsidR="00F673BD" w:rsidRPr="002A22BB" w:rsidRDefault="00F673BD">
      <w:pPr>
        <w:pStyle w:val="41"/>
        <w:ind w:firstLine="0"/>
        <w:jc w:val="both"/>
        <w:rPr>
          <w:rFonts w:hAnsi="仿宋_GB2312" w:cs="仿宋_GB2312"/>
        </w:rPr>
      </w:pPr>
    </w:p>
    <w:p w:rsidR="00F673BD" w:rsidRPr="002A22BB" w:rsidRDefault="005459FE">
      <w:pPr>
        <w:pStyle w:val="41"/>
        <w:pageBreakBefore/>
        <w:ind w:firstLine="0"/>
        <w:jc w:val="both"/>
        <w:rPr>
          <w:rFonts w:hAnsi="仿宋_GB2312" w:cs="仿宋_GB2312"/>
        </w:rPr>
      </w:pPr>
      <w:r w:rsidRPr="002A22BB">
        <w:rPr>
          <w:rFonts w:hAnsi="仿宋_GB2312" w:cs="仿宋_GB2312" w:hint="eastAsia"/>
        </w:rPr>
        <w:lastRenderedPageBreak/>
        <w:t>13、廉政承诺书</w:t>
      </w:r>
    </w:p>
    <w:p w:rsidR="00F673BD" w:rsidRPr="002A22BB" w:rsidRDefault="005459FE">
      <w:pPr>
        <w:autoSpaceDE w:val="0"/>
        <w:autoSpaceDN w:val="0"/>
        <w:spacing w:line="360" w:lineRule="auto"/>
        <w:ind w:left="2"/>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sz w:val="24"/>
        </w:rPr>
        <w:t>绍兴市公安局</w:t>
      </w:r>
      <w:r w:rsidRPr="002A22BB">
        <w:rPr>
          <w:rFonts w:ascii="仿宋_GB2312" w:eastAsia="仿宋_GB2312" w:hAnsi="仿宋_GB2312" w:cs="仿宋_GB2312" w:hint="eastAsia"/>
          <w:kern w:val="0"/>
          <w:sz w:val="24"/>
          <w:lang w:val="zh-CN"/>
        </w:rPr>
        <w:t xml:space="preserve">：    </w:t>
      </w:r>
    </w:p>
    <w:p w:rsidR="00F673BD" w:rsidRPr="002A22BB"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我单位响应你</w:t>
      </w:r>
      <w:r w:rsidRPr="002A22BB">
        <w:rPr>
          <w:rFonts w:ascii="仿宋_GB2312" w:eastAsia="仿宋_GB2312" w:hAnsi="仿宋_GB2312" w:cs="仿宋_GB2312" w:hint="eastAsia"/>
          <w:sz w:val="24"/>
        </w:rPr>
        <w:t>单位</w:t>
      </w:r>
      <w:r w:rsidRPr="002A22BB">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2A22BB"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2A22BB"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2A22BB"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2A22BB"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四、不为项目有关人员及部门出国（境）、旅游等提供方便；    </w:t>
      </w:r>
    </w:p>
    <w:p w:rsidR="00F673BD" w:rsidRPr="002A22BB"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2A22BB"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F673BD" w:rsidRPr="002A22BB"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如违反上述承诺，你</w:t>
      </w:r>
      <w:r w:rsidRPr="002A22BB">
        <w:rPr>
          <w:rFonts w:ascii="仿宋_GB2312" w:eastAsia="仿宋_GB2312" w:hAnsi="仿宋_GB2312" w:cs="仿宋_GB2312" w:hint="eastAsia"/>
          <w:sz w:val="24"/>
        </w:rPr>
        <w:t>单位</w:t>
      </w:r>
      <w:r w:rsidRPr="002A22BB">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A22BB">
        <w:rPr>
          <w:rFonts w:ascii="仿宋_GB2312" w:eastAsia="仿宋_GB2312" w:hAnsi="仿宋_GB2312" w:cs="仿宋_GB2312" w:hint="eastAsia"/>
          <w:sz w:val="24"/>
        </w:rPr>
        <w:t>单位</w:t>
      </w:r>
      <w:r w:rsidRPr="002A22BB">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2A22BB"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A22BB"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A22BB"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A22BB" w:rsidRDefault="005459FE" w:rsidP="00503D74">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lang w:val="zh-CN"/>
        </w:rPr>
        <w:t xml:space="preserve">）：                </w:t>
      </w:r>
    </w:p>
    <w:p w:rsidR="00F673BD" w:rsidRPr="002A22BB" w:rsidRDefault="005459FE">
      <w:pPr>
        <w:spacing w:line="360" w:lineRule="auto"/>
        <w:ind w:left="5040" w:hangingChars="2100" w:hanging="5040"/>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                                          法定代表人或其授权代表（签字）：                                                                                                                                                                    日期</w:t>
      </w:r>
      <w:r w:rsidRPr="002A22BB">
        <w:rPr>
          <w:rFonts w:ascii="仿宋_GB2312" w:eastAsia="仿宋_GB2312" w:hAnsi="仿宋_GB2312" w:cs="仿宋_GB2312" w:hint="eastAsia"/>
          <w:kern w:val="0"/>
          <w:sz w:val="24"/>
        </w:rPr>
        <w:t>：</w:t>
      </w:r>
      <w:r w:rsidRPr="002A22BB">
        <w:rPr>
          <w:rFonts w:ascii="仿宋_GB2312" w:eastAsia="仿宋_GB2312" w:hAnsi="仿宋_GB2312" w:cs="仿宋_GB2312" w:hint="eastAsia"/>
          <w:kern w:val="0"/>
          <w:sz w:val="24"/>
          <w:lang w:val="zh-CN"/>
        </w:rPr>
        <w:t xml:space="preserve">   年   月   日</w:t>
      </w: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5459FE">
      <w:pPr>
        <w:pageBreakBefore/>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lastRenderedPageBreak/>
        <w:t>14、技术解决方案</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（由投标人根据采购需求及招标文件要求编制）</w:t>
      </w:r>
    </w:p>
    <w:p w:rsidR="00F673BD" w:rsidRPr="002A22BB" w:rsidRDefault="00F673BD">
      <w:pPr>
        <w:spacing w:line="360" w:lineRule="auto"/>
        <w:jc w:val="center"/>
        <w:rPr>
          <w:rFonts w:ascii="仿宋_GB2312" w:eastAsia="仿宋_GB2312" w:hAnsi="仿宋_GB2312" w:cs="仿宋_GB2312"/>
          <w:sz w:val="24"/>
        </w:rPr>
      </w:pPr>
    </w:p>
    <w:p w:rsidR="00F673BD" w:rsidRPr="002A22BB" w:rsidRDefault="005459FE">
      <w:pPr>
        <w:snapToGrid w:val="0"/>
        <w:spacing w:line="360" w:lineRule="auto"/>
        <w:jc w:val="center"/>
        <w:rPr>
          <w:rFonts w:ascii="仿宋_GB2312" w:eastAsia="仿宋_GB2312" w:hAnsi="仿宋_GB2312" w:cs="仿宋_GB2312"/>
          <w:b/>
          <w:sz w:val="32"/>
          <w:szCs w:val="32"/>
        </w:rPr>
      </w:pPr>
      <w:r w:rsidRPr="002A22BB">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2A22BB">
        <w:trPr>
          <w:trHeight w:val="773"/>
        </w:trPr>
        <w:tc>
          <w:tcPr>
            <w:tcW w:w="737"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序号</w:t>
            </w:r>
          </w:p>
        </w:tc>
        <w:tc>
          <w:tcPr>
            <w:tcW w:w="1531"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设备名称</w:t>
            </w:r>
          </w:p>
        </w:tc>
        <w:tc>
          <w:tcPr>
            <w:tcW w:w="2160"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投标品牌及型号</w:t>
            </w:r>
          </w:p>
        </w:tc>
        <w:tc>
          <w:tcPr>
            <w:tcW w:w="2340"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规格配置详细说明</w:t>
            </w:r>
          </w:p>
        </w:tc>
        <w:tc>
          <w:tcPr>
            <w:tcW w:w="1080"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数量</w:t>
            </w:r>
          </w:p>
        </w:tc>
        <w:tc>
          <w:tcPr>
            <w:tcW w:w="1332" w:type="dxa"/>
            <w:vAlign w:val="center"/>
          </w:tcPr>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备注</w:t>
            </w:r>
          </w:p>
        </w:tc>
      </w:tr>
      <w:tr w:rsidR="00F673BD" w:rsidRPr="002A22BB">
        <w:trPr>
          <w:trHeight w:val="441"/>
        </w:trPr>
        <w:tc>
          <w:tcPr>
            <w:tcW w:w="737" w:type="dxa"/>
            <w:vAlign w:val="center"/>
          </w:tcPr>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1</w:t>
            </w:r>
          </w:p>
        </w:tc>
        <w:tc>
          <w:tcPr>
            <w:tcW w:w="1531"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A22BB" w:rsidRDefault="00F673BD">
            <w:pPr>
              <w:spacing w:line="360" w:lineRule="auto"/>
              <w:jc w:val="center"/>
              <w:rPr>
                <w:rFonts w:ascii="仿宋_GB2312" w:eastAsia="仿宋_GB2312" w:hAnsi="仿宋_GB2312" w:cs="仿宋_GB2312"/>
                <w:sz w:val="24"/>
              </w:rPr>
            </w:pPr>
          </w:p>
        </w:tc>
      </w:tr>
      <w:tr w:rsidR="00F673BD" w:rsidRPr="002A22BB">
        <w:trPr>
          <w:trHeight w:val="453"/>
        </w:trPr>
        <w:tc>
          <w:tcPr>
            <w:tcW w:w="737" w:type="dxa"/>
            <w:vAlign w:val="center"/>
          </w:tcPr>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2</w:t>
            </w:r>
          </w:p>
        </w:tc>
        <w:tc>
          <w:tcPr>
            <w:tcW w:w="1531"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A22BB" w:rsidRDefault="00F673BD">
            <w:pPr>
              <w:spacing w:line="360" w:lineRule="auto"/>
              <w:jc w:val="center"/>
              <w:rPr>
                <w:rFonts w:ascii="仿宋_GB2312" w:eastAsia="仿宋_GB2312" w:hAnsi="仿宋_GB2312" w:cs="仿宋_GB2312"/>
                <w:sz w:val="24"/>
              </w:rPr>
            </w:pPr>
          </w:p>
        </w:tc>
      </w:tr>
      <w:tr w:rsidR="00F673BD" w:rsidRPr="002A22BB">
        <w:trPr>
          <w:trHeight w:val="453"/>
        </w:trPr>
        <w:tc>
          <w:tcPr>
            <w:tcW w:w="737" w:type="dxa"/>
            <w:vAlign w:val="center"/>
          </w:tcPr>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3</w:t>
            </w:r>
          </w:p>
        </w:tc>
        <w:tc>
          <w:tcPr>
            <w:tcW w:w="1531"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A22BB" w:rsidRDefault="00F673BD">
            <w:pPr>
              <w:spacing w:line="360" w:lineRule="auto"/>
              <w:jc w:val="center"/>
              <w:rPr>
                <w:rFonts w:ascii="仿宋_GB2312" w:eastAsia="仿宋_GB2312" w:hAnsi="仿宋_GB2312" w:cs="仿宋_GB2312"/>
                <w:sz w:val="24"/>
              </w:rPr>
            </w:pPr>
          </w:p>
        </w:tc>
      </w:tr>
      <w:tr w:rsidR="00F673BD" w:rsidRPr="002A22BB">
        <w:trPr>
          <w:trHeight w:val="453"/>
        </w:trPr>
        <w:tc>
          <w:tcPr>
            <w:tcW w:w="737" w:type="dxa"/>
            <w:vAlign w:val="center"/>
          </w:tcPr>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4</w:t>
            </w:r>
          </w:p>
        </w:tc>
        <w:tc>
          <w:tcPr>
            <w:tcW w:w="1531"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A22BB" w:rsidRDefault="00F673BD">
            <w:pPr>
              <w:spacing w:line="360" w:lineRule="auto"/>
              <w:jc w:val="center"/>
              <w:rPr>
                <w:rFonts w:ascii="仿宋_GB2312" w:eastAsia="仿宋_GB2312" w:hAnsi="仿宋_GB2312" w:cs="仿宋_GB2312"/>
                <w:sz w:val="24"/>
              </w:rPr>
            </w:pPr>
          </w:p>
        </w:tc>
      </w:tr>
      <w:tr w:rsidR="00F673BD" w:rsidRPr="002A22BB">
        <w:trPr>
          <w:trHeight w:val="453"/>
        </w:trPr>
        <w:tc>
          <w:tcPr>
            <w:tcW w:w="737" w:type="dxa"/>
            <w:vAlign w:val="center"/>
          </w:tcPr>
          <w:p w:rsidR="00F673BD" w:rsidRPr="002A22BB" w:rsidRDefault="005459FE">
            <w:pPr>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5</w:t>
            </w:r>
          </w:p>
        </w:tc>
        <w:tc>
          <w:tcPr>
            <w:tcW w:w="1531"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A22BB"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A22BB"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A22BB" w:rsidRDefault="00F673BD">
            <w:pPr>
              <w:spacing w:line="360" w:lineRule="auto"/>
              <w:jc w:val="center"/>
              <w:rPr>
                <w:rFonts w:ascii="仿宋_GB2312" w:eastAsia="仿宋_GB2312" w:hAnsi="仿宋_GB2312" w:cs="仿宋_GB2312"/>
                <w:sz w:val="24"/>
              </w:rPr>
            </w:pPr>
          </w:p>
        </w:tc>
      </w:tr>
    </w:tbl>
    <w:p w:rsidR="00F673BD" w:rsidRPr="002A22BB" w:rsidRDefault="005459FE">
      <w:pPr>
        <w:autoSpaceDE w:val="0"/>
        <w:autoSpaceDN w:val="0"/>
        <w:spacing w:line="360" w:lineRule="auto"/>
        <w:rPr>
          <w:rFonts w:ascii="仿宋_GB2312" w:eastAsia="仿宋_GB2312" w:hAnsi="仿宋_GB2312" w:cs="仿宋_GB2312"/>
          <w:b/>
          <w:sz w:val="24"/>
        </w:rPr>
      </w:pPr>
      <w:r w:rsidRPr="002A22BB">
        <w:rPr>
          <w:rFonts w:ascii="仿宋_GB2312" w:eastAsia="仿宋_GB2312" w:hAnsi="仿宋_GB2312" w:cs="仿宋_GB2312" w:hint="eastAsia"/>
          <w:b/>
          <w:kern w:val="0"/>
          <w:sz w:val="24"/>
        </w:rPr>
        <w:t>注：1.</w:t>
      </w:r>
      <w:r w:rsidRPr="002A22BB">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673BD" w:rsidRPr="002A22BB" w:rsidRDefault="005459FE">
      <w:pPr>
        <w:autoSpaceDE w:val="0"/>
        <w:autoSpaceDN w:val="0"/>
        <w:spacing w:line="360" w:lineRule="auto"/>
        <w:rPr>
          <w:rFonts w:ascii="仿宋" w:eastAsia="仿宋" w:hAnsi="仿宋"/>
          <w:b/>
          <w:spacing w:val="6"/>
          <w:sz w:val="24"/>
        </w:rPr>
      </w:pPr>
      <w:r w:rsidRPr="002A22BB">
        <w:rPr>
          <w:rFonts w:ascii="仿宋" w:eastAsia="仿宋" w:hAnsi="仿宋" w:hint="eastAsia"/>
          <w:b/>
          <w:spacing w:val="6"/>
          <w:sz w:val="24"/>
        </w:rPr>
        <w:t>2.</w:t>
      </w:r>
      <w:r w:rsidRPr="002A22BB">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2A22BB"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2A22BB">
        <w:rPr>
          <w:rFonts w:ascii="仿宋_GB2312" w:eastAsia="仿宋_GB2312" w:hAnsi="仿宋_GB2312" w:cs="仿宋_GB2312" w:hint="eastAsia"/>
          <w:b/>
          <w:kern w:val="0"/>
          <w:sz w:val="28"/>
          <w:szCs w:val="28"/>
        </w:rPr>
        <w:t>附：</w:t>
      </w:r>
      <w:r w:rsidR="00F673BD" w:rsidRPr="002A22BB">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41.95pt" o:ole="">
            <v:imagedata r:id="rId14" o:title=""/>
          </v:shape>
          <o:OLEObject Type="Embed" ProgID="Package" ShapeID="_x0000_i1025" DrawAspect="Content" ObjectID="_1643723257" r:id="rId15"/>
        </w:object>
      </w:r>
      <w:r w:rsidR="00F673BD" w:rsidRPr="002A22BB">
        <w:rPr>
          <w:rFonts w:ascii="仿宋_GB2312" w:eastAsia="仿宋_GB2312" w:hAnsi="仿宋_GB2312" w:cs="仿宋_GB2312"/>
          <w:b/>
          <w:kern w:val="0"/>
          <w:sz w:val="28"/>
          <w:szCs w:val="28"/>
        </w:rPr>
        <w:object w:dxaOrig="16927" w:dyaOrig="1122">
          <v:shape id="_x0000_i1026" type="#_x0000_t75" style="width:442pt;height:41.95pt" o:ole="">
            <v:imagedata r:id="rId16" o:title=""/>
          </v:shape>
          <o:OLEObject Type="Embed" ProgID="Package" ShapeID="_x0000_i1026" DrawAspect="Content" ObjectID="_1643723258" r:id="rId17"/>
        </w:object>
      </w:r>
    </w:p>
    <w:p w:rsidR="00F673BD" w:rsidRPr="002A22BB" w:rsidRDefault="00F673BD">
      <w:pPr>
        <w:autoSpaceDE w:val="0"/>
        <w:autoSpaceDN w:val="0"/>
        <w:spacing w:line="360" w:lineRule="auto"/>
        <w:rPr>
          <w:rFonts w:ascii="仿宋_GB2312" w:eastAsia="仿宋_GB2312" w:hAnsi="仿宋_GB2312" w:cs="仿宋_GB2312"/>
          <w:b/>
          <w:kern w:val="0"/>
          <w:sz w:val="28"/>
          <w:szCs w:val="28"/>
        </w:rPr>
      </w:pPr>
    </w:p>
    <w:p w:rsidR="00F673BD" w:rsidRPr="002A22BB" w:rsidRDefault="00F673BD">
      <w:pPr>
        <w:autoSpaceDE w:val="0"/>
        <w:autoSpaceDN w:val="0"/>
        <w:spacing w:line="360" w:lineRule="auto"/>
        <w:rPr>
          <w:rFonts w:ascii="仿宋_GB2312" w:eastAsia="仿宋_GB2312" w:hAnsi="仿宋_GB2312" w:cs="仿宋_GB2312"/>
          <w:b/>
          <w:kern w:val="0"/>
          <w:sz w:val="28"/>
          <w:szCs w:val="28"/>
        </w:rPr>
      </w:pPr>
    </w:p>
    <w:p w:rsidR="00F673BD" w:rsidRPr="002A22BB" w:rsidRDefault="005459FE">
      <w:pPr>
        <w:autoSpaceDE w:val="0"/>
        <w:autoSpaceDN w:val="0"/>
        <w:spacing w:line="360" w:lineRule="auto"/>
        <w:ind w:firstLineChars="1900" w:firstLine="456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w:t>
      </w:r>
    </w:p>
    <w:p w:rsidR="00F673BD" w:rsidRPr="002A22BB" w:rsidRDefault="005459FE">
      <w:pPr>
        <w:spacing w:line="360" w:lineRule="auto"/>
        <w:jc w:val="center"/>
        <w:rPr>
          <w:rFonts w:ascii="仿宋_GB2312" w:eastAsia="仿宋_GB2312" w:hAnsi="仿宋_GB2312" w:cs="仿宋_GB2312"/>
          <w:b/>
          <w:bCs/>
          <w:kern w:val="0"/>
          <w:sz w:val="24"/>
          <w:lang w:val="zh-CN"/>
        </w:rPr>
      </w:pPr>
      <w:r w:rsidRPr="002A22BB">
        <w:rPr>
          <w:rFonts w:ascii="仿宋_GB2312" w:eastAsia="仿宋_GB2312" w:hAnsi="仿宋_GB2312" w:cs="仿宋_GB2312" w:hint="eastAsia"/>
          <w:kern w:val="0"/>
          <w:sz w:val="24"/>
        </w:rPr>
        <w:t xml:space="preserve">                     日期：  年  月   日</w:t>
      </w:r>
    </w:p>
    <w:p w:rsidR="00F673BD" w:rsidRPr="002A22BB"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A22BB">
        <w:rPr>
          <w:rFonts w:ascii="仿宋_GB2312" w:eastAsia="仿宋_GB2312" w:hAnsi="仿宋_GB2312" w:cs="仿宋_GB2312" w:hint="eastAsia"/>
          <w:b/>
          <w:bCs/>
          <w:kern w:val="0"/>
          <w:sz w:val="24"/>
          <w:lang w:val="zh-CN"/>
        </w:rPr>
        <w:tab/>
      </w:r>
      <w:r w:rsidRPr="002A22BB">
        <w:rPr>
          <w:rFonts w:ascii="仿宋_GB2312" w:eastAsia="仿宋_GB2312" w:hAnsi="仿宋_GB2312" w:cs="仿宋_GB2312" w:hint="eastAsia"/>
          <w:b/>
          <w:bCs/>
          <w:kern w:val="0"/>
          <w:sz w:val="24"/>
          <w:lang w:val="zh-CN"/>
        </w:rPr>
        <w:tab/>
      </w:r>
    </w:p>
    <w:p w:rsidR="00F673BD" w:rsidRPr="002A22BB"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2A22BB" w:rsidRDefault="005459FE">
      <w:pPr>
        <w:pageBreakBefore/>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lastRenderedPageBreak/>
        <w:t>15、技术偏离说明表</w:t>
      </w:r>
    </w:p>
    <w:p w:rsidR="00F673BD" w:rsidRPr="002A22BB" w:rsidRDefault="005459FE">
      <w:pPr>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2A22BB">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备注</w:t>
            </w:r>
          </w:p>
        </w:tc>
      </w:tr>
      <w:tr w:rsidR="00F673BD" w:rsidRPr="002A22B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招标文件技术要求</w:t>
            </w:r>
          </w:p>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无偏离/正偏离/负偏离</w:t>
            </w:r>
          </w:p>
        </w:tc>
      </w:tr>
      <w:tr w:rsidR="00F673BD" w:rsidRPr="002A22B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r w:rsidR="00F673BD" w:rsidRPr="002A22BB">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jc w:val="center"/>
              <w:rPr>
                <w:rFonts w:ascii="仿宋_GB2312" w:eastAsia="仿宋_GB2312" w:hAnsi="宋体"/>
                <w:sz w:val="24"/>
              </w:rPr>
            </w:pPr>
            <w:r w:rsidRPr="002A22BB">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A22BB" w:rsidRDefault="005459FE">
            <w:pPr>
              <w:tabs>
                <w:tab w:val="left" w:pos="4905"/>
              </w:tabs>
              <w:spacing w:line="400" w:lineRule="exact"/>
              <w:rPr>
                <w:rFonts w:ascii="仿宋_GB2312" w:eastAsia="仿宋_GB2312" w:hAnsi="宋体"/>
                <w:sz w:val="24"/>
              </w:rPr>
            </w:pPr>
            <w:r w:rsidRPr="002A22B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A22BB" w:rsidRDefault="00F673BD">
            <w:pPr>
              <w:tabs>
                <w:tab w:val="left" w:pos="4905"/>
              </w:tabs>
              <w:spacing w:line="400" w:lineRule="exact"/>
              <w:jc w:val="center"/>
              <w:rPr>
                <w:rFonts w:ascii="仿宋_GB2312" w:eastAsia="仿宋_GB2312" w:hAnsi="宋体"/>
                <w:sz w:val="24"/>
              </w:rPr>
            </w:pPr>
          </w:p>
        </w:tc>
      </w:tr>
    </w:tbl>
    <w:p w:rsidR="00F673BD" w:rsidRPr="002A22BB" w:rsidRDefault="005459FE">
      <w:pPr>
        <w:tabs>
          <w:tab w:val="left" w:pos="570"/>
        </w:tabs>
        <w:spacing w:line="440" w:lineRule="exact"/>
        <w:ind w:firstLineChars="50" w:firstLine="120"/>
        <w:jc w:val="left"/>
        <w:rPr>
          <w:rFonts w:ascii="仿宋_GB2312" w:eastAsia="仿宋_GB2312" w:hAnsi="宋体"/>
          <w:sz w:val="24"/>
        </w:rPr>
      </w:pPr>
      <w:r w:rsidRPr="002A22BB">
        <w:rPr>
          <w:rFonts w:ascii="仿宋_GB2312" w:eastAsia="仿宋_GB2312" w:hAnsi="宋体" w:hint="eastAsia"/>
          <w:sz w:val="24"/>
        </w:rPr>
        <w:t>注：1.此表须与</w:t>
      </w:r>
      <w:r w:rsidRPr="002A22BB">
        <w:rPr>
          <w:rFonts w:ascii="仿宋_GB2312" w:eastAsia="仿宋_GB2312" w:hAnsi="宋体" w:hint="eastAsia"/>
          <w:kern w:val="0"/>
          <w:sz w:val="24"/>
        </w:rPr>
        <w:t>招标文件“</w:t>
      </w:r>
      <w:r w:rsidRPr="002A22BB">
        <w:rPr>
          <w:rFonts w:ascii="仿宋_GB2312" w:eastAsia="仿宋_GB2312" w:hAnsi="宋体" w:hint="eastAsia"/>
          <w:sz w:val="24"/>
        </w:rPr>
        <w:t>招标项目说明及要求</w:t>
      </w:r>
      <w:r w:rsidRPr="002A22BB">
        <w:rPr>
          <w:rFonts w:ascii="仿宋_GB2312" w:eastAsia="仿宋_GB2312" w:hAnsi="宋体" w:hint="eastAsia"/>
          <w:kern w:val="0"/>
          <w:sz w:val="24"/>
        </w:rPr>
        <w:t>”</w:t>
      </w:r>
      <w:r w:rsidRPr="002A22BB">
        <w:rPr>
          <w:rFonts w:ascii="仿宋_GB2312" w:eastAsia="仿宋_GB2312" w:hAnsi="宋体" w:hint="eastAsia"/>
          <w:sz w:val="24"/>
        </w:rPr>
        <w:t>相应标项内的所有技术规格相比较且一一对应</w:t>
      </w:r>
      <w:r w:rsidRPr="002A22BB">
        <w:rPr>
          <w:rFonts w:ascii="仿宋_GB2312" w:eastAsia="仿宋_GB2312" w:hAnsi="宋体" w:cs="宋体" w:hint="eastAsia"/>
          <w:sz w:val="24"/>
        </w:rPr>
        <w:t>真实逐条</w:t>
      </w:r>
      <w:r w:rsidRPr="002A22BB">
        <w:rPr>
          <w:rFonts w:ascii="仿宋_GB2312" w:eastAsia="仿宋_GB2312" w:hAnsi="宋体" w:hint="eastAsia"/>
          <w:sz w:val="24"/>
        </w:rPr>
        <w:t>填列。</w:t>
      </w:r>
    </w:p>
    <w:p w:rsidR="00F673BD" w:rsidRPr="002A22BB" w:rsidRDefault="005459FE">
      <w:pPr>
        <w:tabs>
          <w:tab w:val="left" w:pos="570"/>
        </w:tabs>
        <w:spacing w:line="440" w:lineRule="exact"/>
        <w:jc w:val="left"/>
        <w:rPr>
          <w:rFonts w:ascii="仿宋_GB2312" w:eastAsia="仿宋_GB2312" w:hAnsi="宋体"/>
          <w:sz w:val="24"/>
        </w:rPr>
      </w:pPr>
      <w:r w:rsidRPr="002A22BB">
        <w:rPr>
          <w:rFonts w:ascii="仿宋_GB2312" w:eastAsia="仿宋_GB2312" w:hAnsi="宋体" w:hint="eastAsia"/>
          <w:sz w:val="24"/>
        </w:rPr>
        <w:t>2、</w:t>
      </w:r>
      <w:r w:rsidRPr="002A22BB">
        <w:rPr>
          <w:rFonts w:ascii="仿宋_GB2312" w:eastAsia="仿宋_GB2312" w:hAnsi="宋体" w:cs="宋体" w:hint="eastAsia"/>
          <w:sz w:val="24"/>
        </w:rPr>
        <w:t>投标人递交的技术规格书中必须真实逐条列明，否则由投标人自行承担相关风险。</w:t>
      </w:r>
    </w:p>
    <w:p w:rsidR="00F673BD" w:rsidRPr="002A22BB"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F673BD" w:rsidRPr="002A22BB" w:rsidRDefault="005459FE">
      <w:pPr>
        <w:autoSpaceDE w:val="0"/>
        <w:autoSpaceDN w:val="0"/>
        <w:spacing w:line="360" w:lineRule="auto"/>
        <w:ind w:firstLineChars="2100" w:firstLine="50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lang w:val="zh-CN"/>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lang w:val="zh-CN"/>
        </w:rPr>
        <w:t xml:space="preserve">）：      </w:t>
      </w:r>
    </w:p>
    <w:p w:rsidR="00F673BD" w:rsidRPr="002A22BB" w:rsidRDefault="005459FE">
      <w:pPr>
        <w:autoSpaceDE w:val="0"/>
        <w:autoSpaceDN w:val="0"/>
        <w:spacing w:line="360" w:lineRule="auto"/>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                                        法定代表人或其授权代表（签字）： </w:t>
      </w:r>
    </w:p>
    <w:p w:rsidR="00F673BD" w:rsidRPr="002A22BB" w:rsidRDefault="005459FE">
      <w:pPr>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kern w:val="0"/>
          <w:sz w:val="24"/>
          <w:lang w:val="zh-CN"/>
        </w:rPr>
        <w:t xml:space="preserve">                            日期：  年  月   日</w:t>
      </w:r>
    </w:p>
    <w:p w:rsidR="00F673BD" w:rsidRPr="002A22BB"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A22BB"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A22BB"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A22BB"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A22BB"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A22BB"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A22BB">
        <w:rPr>
          <w:rFonts w:ascii="仿宋_GB2312" w:eastAsia="仿宋_GB2312" w:hAnsi="仿宋_GB2312" w:cs="仿宋_GB2312" w:hint="eastAsia"/>
          <w:b/>
          <w:bCs/>
          <w:kern w:val="0"/>
          <w:sz w:val="32"/>
          <w:szCs w:val="32"/>
          <w:lang w:val="zh-CN"/>
        </w:rPr>
        <w:lastRenderedPageBreak/>
        <w:t>16、组织实施方案</w:t>
      </w:r>
    </w:p>
    <w:p w:rsidR="00F673BD" w:rsidRPr="002A22BB" w:rsidRDefault="005459FE">
      <w:pPr>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（由投标人根据采购需求及招标文件要求编制）</w:t>
      </w:r>
    </w:p>
    <w:p w:rsidR="00F673BD" w:rsidRPr="002A22BB"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A22BB">
        <w:rPr>
          <w:rFonts w:ascii="仿宋_GB2312" w:eastAsia="仿宋_GB2312" w:hAnsi="仿宋_GB2312" w:cs="仿宋_GB2312" w:hint="eastAsia"/>
          <w:b/>
          <w:bCs/>
          <w:kern w:val="0"/>
          <w:sz w:val="24"/>
          <w:lang w:val="zh-CN"/>
        </w:rPr>
        <w:t>附表:项目实施进度计划表</w:t>
      </w:r>
      <w:r w:rsidRPr="002A22BB">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2A22BB">
        <w:trPr>
          <w:trHeight w:val="616"/>
        </w:trPr>
        <w:tc>
          <w:tcPr>
            <w:tcW w:w="1188" w:type="dxa"/>
            <w:tcBorders>
              <w:tl2br w:val="single" w:sz="4" w:space="0" w:color="auto"/>
            </w:tcBorders>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 xml:space="preserve">  工作日</w:t>
            </w:r>
          </w:p>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内容</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2</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3</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4</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5</w:t>
            </w:r>
          </w:p>
        </w:tc>
        <w:tc>
          <w:tcPr>
            <w:tcW w:w="552"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6</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7</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8</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9</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10</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11</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12</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13</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14</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15</w:t>
            </w:r>
          </w:p>
        </w:tc>
        <w:tc>
          <w:tcPr>
            <w:tcW w:w="553" w:type="dxa"/>
            <w:vAlign w:val="center"/>
          </w:tcPr>
          <w:p w:rsidR="00F673BD" w:rsidRPr="002A22BB" w:rsidRDefault="005459FE">
            <w:pPr>
              <w:rPr>
                <w:rFonts w:ascii="仿宋_GB2312" w:eastAsia="仿宋_GB2312" w:hAnsi="仿宋_GB2312" w:cs="仿宋_GB2312"/>
                <w:sz w:val="24"/>
              </w:rPr>
            </w:pPr>
            <w:r w:rsidRPr="002A22BB">
              <w:rPr>
                <w:rFonts w:ascii="仿宋_GB2312" w:eastAsia="仿宋_GB2312" w:hAnsi="仿宋_GB2312" w:cs="仿宋_GB2312" w:hint="eastAsia"/>
                <w:sz w:val="24"/>
              </w:rPr>
              <w:t>…</w:t>
            </w:r>
          </w:p>
        </w:tc>
      </w:tr>
      <w:tr w:rsidR="00F673BD" w:rsidRPr="002A22BB">
        <w:tc>
          <w:tcPr>
            <w:tcW w:w="1188" w:type="dxa"/>
            <w:vAlign w:val="center"/>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r>
      <w:tr w:rsidR="00F673BD" w:rsidRPr="002A22BB">
        <w:tc>
          <w:tcPr>
            <w:tcW w:w="1188" w:type="dxa"/>
            <w:vAlign w:val="center"/>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r>
      <w:tr w:rsidR="00F673BD" w:rsidRPr="002A22BB">
        <w:tc>
          <w:tcPr>
            <w:tcW w:w="1188" w:type="dxa"/>
            <w:vAlign w:val="center"/>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2"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c>
          <w:tcPr>
            <w:tcW w:w="553" w:type="dxa"/>
          </w:tcPr>
          <w:p w:rsidR="00F673BD" w:rsidRPr="002A22BB" w:rsidRDefault="00F673BD">
            <w:pPr>
              <w:spacing w:line="360" w:lineRule="auto"/>
              <w:rPr>
                <w:rFonts w:ascii="仿宋_GB2312" w:eastAsia="仿宋_GB2312" w:hAnsi="仿宋_GB2312" w:cs="仿宋_GB2312"/>
                <w:sz w:val="24"/>
              </w:rPr>
            </w:pPr>
          </w:p>
        </w:tc>
      </w:tr>
    </w:tbl>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b/>
          <w:sz w:val="24"/>
        </w:rPr>
        <w:t>注：投标人可按上述时间表的格式自行编制切合实际的具体时间表。</w:t>
      </w:r>
    </w:p>
    <w:p w:rsidR="00F673BD" w:rsidRPr="002A22BB" w:rsidRDefault="005459FE">
      <w:pPr>
        <w:autoSpaceDE w:val="0"/>
        <w:autoSpaceDN w:val="0"/>
        <w:spacing w:line="360" w:lineRule="auto"/>
        <w:ind w:firstLineChars="1850" w:firstLine="44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kern w:val="0"/>
          <w:sz w:val="24"/>
        </w:rPr>
        <w:t xml:space="preserve">                                     日期：  年  月   日</w:t>
      </w: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5459FE">
      <w:pPr>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t>17、售后服务方案</w:t>
      </w:r>
    </w:p>
    <w:p w:rsidR="00F673BD" w:rsidRPr="002A22BB" w:rsidRDefault="005459FE">
      <w:pPr>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（由投标人根据采购需求及招标文件要求编制）</w:t>
      </w:r>
    </w:p>
    <w:p w:rsidR="00F673BD" w:rsidRPr="002A22BB" w:rsidRDefault="005459FE">
      <w:pPr>
        <w:autoSpaceDE w:val="0"/>
        <w:autoSpaceDN w:val="0"/>
        <w:spacing w:line="360" w:lineRule="auto"/>
        <w:rPr>
          <w:rFonts w:ascii="仿宋_GB2312" w:eastAsia="仿宋_GB2312" w:hAnsi="仿宋_GB2312" w:cs="仿宋_GB2312"/>
          <w:b/>
          <w:sz w:val="24"/>
        </w:rPr>
      </w:pPr>
      <w:r w:rsidRPr="002A22BB">
        <w:rPr>
          <w:rFonts w:ascii="仿宋_GB2312" w:eastAsia="仿宋_GB2312" w:hAnsi="仿宋_GB2312" w:cs="仿宋_GB2312" w:hint="eastAsia"/>
          <w:b/>
          <w:sz w:val="24"/>
        </w:rPr>
        <w:t>附表A:售后服务机构情况表</w:t>
      </w:r>
      <w:r w:rsidRPr="002A22BB">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2A22BB">
        <w:trPr>
          <w:trHeight w:val="246"/>
        </w:trPr>
        <w:tc>
          <w:tcPr>
            <w:tcW w:w="828"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序号</w:t>
            </w:r>
          </w:p>
        </w:tc>
        <w:tc>
          <w:tcPr>
            <w:tcW w:w="2160"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机构名称</w:t>
            </w:r>
          </w:p>
        </w:tc>
        <w:tc>
          <w:tcPr>
            <w:tcW w:w="1620"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机构性质</w:t>
            </w:r>
          </w:p>
        </w:tc>
        <w:tc>
          <w:tcPr>
            <w:tcW w:w="1245"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注册地址</w:t>
            </w:r>
          </w:p>
        </w:tc>
        <w:tc>
          <w:tcPr>
            <w:tcW w:w="2175"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服务技术人员数量</w:t>
            </w:r>
          </w:p>
        </w:tc>
        <w:tc>
          <w:tcPr>
            <w:tcW w:w="1260" w:type="dxa"/>
          </w:tcPr>
          <w:p w:rsidR="00F673BD" w:rsidRPr="002A22BB" w:rsidRDefault="005459FE">
            <w:pPr>
              <w:autoSpaceDE w:val="0"/>
              <w:autoSpaceDN w:val="0"/>
              <w:spacing w:line="360" w:lineRule="auto"/>
              <w:jc w:val="center"/>
              <w:rPr>
                <w:rFonts w:ascii="仿宋_GB2312" w:eastAsia="仿宋_GB2312" w:hAnsi="仿宋_GB2312" w:cs="仿宋_GB2312"/>
                <w:b/>
                <w:sz w:val="24"/>
              </w:rPr>
            </w:pPr>
            <w:r w:rsidRPr="002A22BB">
              <w:rPr>
                <w:rFonts w:ascii="仿宋_GB2312" w:eastAsia="仿宋_GB2312" w:hAnsi="仿宋_GB2312" w:cs="仿宋_GB2312" w:hint="eastAsia"/>
                <w:b/>
                <w:sz w:val="24"/>
              </w:rPr>
              <w:t>联系电话</w:t>
            </w:r>
          </w:p>
        </w:tc>
      </w:tr>
      <w:tr w:rsidR="00F673BD" w:rsidRPr="002A22BB">
        <w:tc>
          <w:tcPr>
            <w:tcW w:w="828"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c>
          <w:tcPr>
            <w:tcW w:w="828"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c>
          <w:tcPr>
            <w:tcW w:w="828"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bl>
    <w:p w:rsidR="00F673BD" w:rsidRPr="002A22BB" w:rsidRDefault="005459FE">
      <w:pPr>
        <w:autoSpaceDE w:val="0"/>
        <w:autoSpaceDN w:val="0"/>
        <w:rPr>
          <w:rFonts w:ascii="仿宋_GB2312" w:eastAsia="仿宋_GB2312" w:hAnsi="仿宋_GB2312" w:cs="仿宋_GB2312"/>
          <w:b/>
          <w:sz w:val="24"/>
        </w:rPr>
      </w:pPr>
      <w:r w:rsidRPr="002A22BB">
        <w:rPr>
          <w:rFonts w:ascii="仿宋_GB2312" w:eastAsia="仿宋_GB2312" w:hAnsi="仿宋_GB2312" w:cs="仿宋_GB2312" w:hint="eastAsia"/>
          <w:b/>
          <w:sz w:val="24"/>
        </w:rPr>
        <w:t>注：关于项目涉及的所有售后服务机构均在本表注明，包括投标人本单位和符合条件的第三方服务机构；</w:t>
      </w:r>
    </w:p>
    <w:p w:rsidR="00F673BD" w:rsidRPr="002A22BB" w:rsidRDefault="005459FE">
      <w:pPr>
        <w:autoSpaceDE w:val="0"/>
        <w:autoSpaceDN w:val="0"/>
        <w:rPr>
          <w:rFonts w:ascii="仿宋_GB2312" w:eastAsia="仿宋_GB2312" w:hAnsi="仿宋_GB2312" w:cs="仿宋_GB2312"/>
          <w:kern w:val="0"/>
          <w:sz w:val="24"/>
        </w:rPr>
      </w:pPr>
      <w:r w:rsidRPr="002A22BB">
        <w:rPr>
          <w:rFonts w:ascii="仿宋_GB2312" w:eastAsia="仿宋_GB2312" w:hAnsi="仿宋_GB2312" w:cs="仿宋_GB2312" w:hint="eastAsia"/>
          <w:b/>
          <w:kern w:val="0"/>
          <w:sz w:val="24"/>
        </w:rPr>
        <w:t>附表B：售后服务人员情况表</w:t>
      </w:r>
      <w:r w:rsidRPr="002A22BB">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2A22B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2A22BB">
              <w:rPr>
                <w:rFonts w:ascii="仿宋_GB2312" w:eastAsia="仿宋_GB2312" w:hAnsi="仿宋_GB2312" w:cs="仿宋_GB2312" w:hint="eastAsia"/>
                <w:sz w:val="24"/>
              </w:rPr>
              <w:t>到达现场时间</w:t>
            </w:r>
          </w:p>
        </w:tc>
      </w:tr>
      <w:tr w:rsidR="00F673BD" w:rsidRPr="002A22B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A22BB"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r>
      <w:tr w:rsidR="00F673BD" w:rsidRPr="002A22B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A22BB"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r>
      <w:tr w:rsidR="00F673BD" w:rsidRPr="002A22B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A22BB"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A22BB" w:rsidRDefault="005459FE">
            <w:pPr>
              <w:autoSpaceDE w:val="0"/>
              <w:autoSpaceDN w:val="0"/>
              <w:spacing w:line="240" w:lineRule="exact"/>
              <w:jc w:val="center"/>
              <w:rPr>
                <w:rFonts w:ascii="仿宋_GB2312" w:eastAsia="仿宋_GB2312" w:hAnsi="仿宋_GB2312" w:cs="仿宋_GB2312"/>
                <w:sz w:val="24"/>
              </w:rPr>
            </w:pPr>
            <w:r w:rsidRPr="002A22BB">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240" w:lineRule="exact"/>
              <w:rPr>
                <w:rFonts w:ascii="仿宋_GB2312" w:eastAsia="仿宋_GB2312" w:hAnsi="仿宋_GB2312" w:cs="仿宋_GB2312"/>
                <w:sz w:val="24"/>
              </w:rPr>
            </w:pPr>
          </w:p>
        </w:tc>
      </w:tr>
    </w:tbl>
    <w:p w:rsidR="00F673BD" w:rsidRPr="002A22BB" w:rsidRDefault="00F673BD">
      <w:pPr>
        <w:autoSpaceDE w:val="0"/>
        <w:autoSpaceDN w:val="0"/>
        <w:spacing w:line="360" w:lineRule="auto"/>
        <w:rPr>
          <w:rFonts w:ascii="仿宋_GB2312" w:eastAsia="仿宋_GB2312" w:hAnsi="仿宋_GB2312" w:cs="仿宋_GB2312"/>
          <w:kern w:val="0"/>
          <w:sz w:val="24"/>
        </w:rPr>
      </w:pPr>
    </w:p>
    <w:p w:rsidR="00F673BD" w:rsidRPr="002A22BB" w:rsidRDefault="005459FE">
      <w:pPr>
        <w:autoSpaceDE w:val="0"/>
        <w:autoSpaceDN w:val="0"/>
        <w:spacing w:line="360" w:lineRule="auto"/>
        <w:ind w:firstLineChars="1850" w:firstLine="44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kern w:val="0"/>
          <w:sz w:val="24"/>
        </w:rPr>
        <w:t xml:space="preserve">                                     日期：  年  月   日</w:t>
      </w:r>
    </w:p>
    <w:p w:rsidR="00F673BD" w:rsidRPr="002A22BB" w:rsidRDefault="005459FE">
      <w:pPr>
        <w:pageBreakBefore/>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lastRenderedPageBreak/>
        <w:t>18、项目小组人员名单</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sz w:val="24"/>
        </w:rPr>
        <w:t>（由投标人根据采购需求及招标文件要求编制）</w:t>
      </w:r>
    </w:p>
    <w:p w:rsidR="00F673BD" w:rsidRPr="002A22BB" w:rsidRDefault="005459FE">
      <w:pPr>
        <w:keepNext/>
        <w:autoSpaceDE w:val="0"/>
        <w:autoSpaceDN w:val="0"/>
        <w:spacing w:line="360" w:lineRule="auto"/>
        <w:ind w:firstLine="477"/>
        <w:rPr>
          <w:rFonts w:ascii="仿宋_GB2312" w:eastAsia="仿宋_GB2312" w:hAnsi="仿宋_GB2312" w:cs="仿宋_GB2312"/>
          <w:b/>
          <w:sz w:val="24"/>
        </w:rPr>
      </w:pPr>
      <w:r w:rsidRPr="002A22BB">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2A22B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截止投标时间近3年业绩及承担的主要工作情况，曾担任项目经理的项目应列明细</w:t>
            </w:r>
          </w:p>
        </w:tc>
      </w:tr>
      <w:tr w:rsidR="00F673BD" w:rsidRPr="002A22B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r w:rsidR="00F673BD" w:rsidRPr="002A22B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A22BB" w:rsidRDefault="00F673BD">
            <w:pPr>
              <w:autoSpaceDE w:val="0"/>
              <w:autoSpaceDN w:val="0"/>
              <w:spacing w:line="360" w:lineRule="auto"/>
              <w:jc w:val="center"/>
              <w:rPr>
                <w:rFonts w:ascii="仿宋_GB2312" w:eastAsia="仿宋_GB2312" w:hAnsi="仿宋_GB2312" w:cs="仿宋_GB2312"/>
                <w:sz w:val="24"/>
              </w:rPr>
            </w:pPr>
          </w:p>
        </w:tc>
      </w:tr>
    </w:tbl>
    <w:p w:rsidR="00F673BD" w:rsidRPr="002A22BB" w:rsidRDefault="005459FE">
      <w:pPr>
        <w:autoSpaceDE w:val="0"/>
        <w:autoSpaceDN w:val="0"/>
        <w:spacing w:line="360" w:lineRule="auto"/>
        <w:rPr>
          <w:rFonts w:ascii="仿宋_GB2312" w:eastAsia="仿宋_GB2312" w:hAnsi="仿宋_GB2312" w:cs="仿宋_GB2312"/>
          <w:b/>
          <w:sz w:val="24"/>
        </w:rPr>
      </w:pPr>
      <w:r w:rsidRPr="002A22BB">
        <w:rPr>
          <w:rFonts w:ascii="仿宋_GB2312" w:eastAsia="仿宋_GB2312" w:hAnsi="仿宋_GB2312" w:cs="仿宋_GB2312" w:hint="eastAsia"/>
          <w:b/>
          <w:sz w:val="24"/>
        </w:rPr>
        <w:t>注：须随表提交相应的证书复印件并注明所在投标技术文件页码。</w:t>
      </w:r>
    </w:p>
    <w:p w:rsidR="00F673BD" w:rsidRPr="002A22BB" w:rsidRDefault="005459FE">
      <w:pPr>
        <w:autoSpaceDE w:val="0"/>
        <w:autoSpaceDN w:val="0"/>
        <w:spacing w:line="360" w:lineRule="auto"/>
        <w:rPr>
          <w:rFonts w:ascii="仿宋_GB2312" w:eastAsia="仿宋_GB2312" w:hAnsi="仿宋_GB2312" w:cs="仿宋_GB2312"/>
          <w:b/>
          <w:sz w:val="24"/>
        </w:rPr>
      </w:pPr>
      <w:r w:rsidRPr="002A22BB">
        <w:rPr>
          <w:rFonts w:ascii="仿宋_GB2312" w:eastAsia="仿宋_GB2312" w:hAnsi="仿宋_GB2312" w:cs="仿宋_GB2312" w:hint="eastAsia"/>
          <w:b/>
          <w:sz w:val="24"/>
        </w:rPr>
        <w:t>附表B:本项目的项目小组人员情况表</w:t>
      </w:r>
      <w:r w:rsidRPr="002A22BB">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2A22BB">
        <w:tc>
          <w:tcPr>
            <w:tcW w:w="42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学历</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专业</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职称</w:t>
            </w:r>
          </w:p>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参与本项目的到位情况</w:t>
            </w:r>
          </w:p>
        </w:tc>
      </w:tr>
      <w:tr w:rsidR="00F673BD" w:rsidRPr="002A22BB">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r>
      <w:tr w:rsidR="00F673BD" w:rsidRPr="002A22BB">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A22BB" w:rsidRDefault="00F673BD">
            <w:pPr>
              <w:autoSpaceDE w:val="0"/>
              <w:autoSpaceDN w:val="0"/>
              <w:spacing w:line="360" w:lineRule="auto"/>
              <w:rPr>
                <w:rFonts w:ascii="仿宋_GB2312" w:eastAsia="仿宋_GB2312" w:hAnsi="仿宋_GB2312" w:cs="仿宋_GB2312"/>
                <w:sz w:val="24"/>
              </w:rPr>
            </w:pPr>
          </w:p>
        </w:tc>
      </w:tr>
    </w:tbl>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2A22BB" w:rsidRDefault="005459FE">
      <w:pPr>
        <w:spacing w:line="360" w:lineRule="auto"/>
        <w:rPr>
          <w:rFonts w:ascii="仿宋_GB2312" w:eastAsia="仿宋_GB2312" w:hAnsi="仿宋_GB2312" w:cs="仿宋_GB2312"/>
          <w:b/>
          <w:bCs/>
          <w:sz w:val="24"/>
        </w:rPr>
      </w:pPr>
      <w:r w:rsidRPr="002A22BB">
        <w:rPr>
          <w:rFonts w:ascii="仿宋_GB2312" w:eastAsia="仿宋_GB2312" w:hAnsi="仿宋_GB2312" w:cs="仿宋_GB2312" w:hint="eastAsia"/>
          <w:b/>
          <w:sz w:val="24"/>
        </w:rPr>
        <w:t>附表C:本项目的项目经理和小组人员近3个月交纳社保记录情况表</w:t>
      </w:r>
      <w:r w:rsidRPr="002A22BB">
        <w:rPr>
          <w:rFonts w:ascii="仿宋_GB2312" w:eastAsia="仿宋_GB2312" w:hAnsi="仿宋_GB2312" w:cs="仿宋_GB2312" w:hint="eastAsia"/>
          <w:sz w:val="24"/>
        </w:rPr>
        <w:t>（以社保局缴纳凭证作附件）</w:t>
      </w:r>
    </w:p>
    <w:p w:rsidR="00F673BD" w:rsidRPr="002A22BB" w:rsidRDefault="005459FE">
      <w:pPr>
        <w:autoSpaceDE w:val="0"/>
        <w:autoSpaceDN w:val="0"/>
        <w:spacing w:line="360" w:lineRule="auto"/>
        <w:ind w:firstLineChars="1850" w:firstLine="44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日期：  年  月   日</w:t>
      </w:r>
    </w:p>
    <w:p w:rsidR="00F673BD" w:rsidRPr="002A22BB" w:rsidRDefault="00F673BD">
      <w:pPr>
        <w:spacing w:line="360" w:lineRule="auto"/>
        <w:jc w:val="center"/>
        <w:rPr>
          <w:rFonts w:ascii="仿宋_GB2312" w:eastAsia="仿宋_GB2312" w:hAnsi="仿宋_GB2312" w:cs="仿宋_GB2312"/>
          <w:b/>
          <w:bCs/>
          <w:sz w:val="32"/>
          <w:szCs w:val="32"/>
        </w:rPr>
      </w:pPr>
    </w:p>
    <w:p w:rsidR="00F673BD" w:rsidRPr="002A22BB" w:rsidRDefault="005459FE">
      <w:pPr>
        <w:pageBreakBefore/>
        <w:spacing w:line="360" w:lineRule="auto"/>
        <w:rPr>
          <w:rFonts w:ascii="仿宋_GB2312" w:eastAsia="仿宋_GB2312" w:hAnsi="仿宋_GB2312" w:cs="仿宋_GB2312"/>
          <w:b/>
          <w:kern w:val="0"/>
          <w:sz w:val="32"/>
          <w:szCs w:val="32"/>
          <w:lang w:val="zh-CN"/>
        </w:rPr>
      </w:pPr>
      <w:r w:rsidRPr="002A22BB">
        <w:rPr>
          <w:rFonts w:ascii="仿宋_GB2312" w:eastAsia="仿宋_GB2312" w:hAnsi="仿宋_GB2312" w:cs="仿宋_GB2312" w:hint="eastAsia"/>
          <w:b/>
          <w:bCs/>
          <w:sz w:val="32"/>
          <w:szCs w:val="32"/>
        </w:rPr>
        <w:lastRenderedPageBreak/>
        <w:t>19、</w:t>
      </w:r>
      <w:r w:rsidRPr="002A22BB">
        <w:rPr>
          <w:rFonts w:ascii="仿宋_GB2312" w:eastAsia="仿宋_GB2312" w:hAnsi="仿宋_GB2312" w:cs="仿宋_GB2312" w:hint="eastAsia"/>
          <w:b/>
          <w:kern w:val="0"/>
          <w:sz w:val="32"/>
          <w:szCs w:val="32"/>
          <w:lang w:val="zh-CN"/>
        </w:rPr>
        <w:t>优惠条件及特殊承诺</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（由投标人根据采购需求自行编制）</w:t>
      </w:r>
    </w:p>
    <w:p w:rsidR="00F673BD" w:rsidRPr="002A22BB" w:rsidRDefault="00F673BD">
      <w:pPr>
        <w:spacing w:line="360" w:lineRule="auto"/>
        <w:rPr>
          <w:rFonts w:ascii="仿宋_GB2312" w:eastAsia="仿宋_GB2312" w:hAnsi="仿宋_GB2312" w:cs="仿宋_GB2312"/>
          <w:sz w:val="18"/>
          <w:szCs w:val="18"/>
        </w:rPr>
      </w:pPr>
    </w:p>
    <w:p w:rsidR="00F673BD" w:rsidRPr="002A22BB" w:rsidRDefault="005459FE">
      <w:pPr>
        <w:autoSpaceDE w:val="0"/>
        <w:autoSpaceDN w:val="0"/>
        <w:spacing w:line="360" w:lineRule="auto"/>
        <w:ind w:firstLineChars="1850" w:firstLine="44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w:t>
      </w:r>
    </w:p>
    <w:p w:rsidR="00F673BD" w:rsidRPr="002A22BB" w:rsidRDefault="005459FE">
      <w:pPr>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日期：  年  月   日</w:t>
      </w:r>
    </w:p>
    <w:p w:rsidR="00F673BD" w:rsidRPr="002A22BB" w:rsidRDefault="00F673BD">
      <w:pPr>
        <w:spacing w:line="360" w:lineRule="auto"/>
        <w:rPr>
          <w:rFonts w:ascii="仿宋_GB2312" w:eastAsia="仿宋_GB2312" w:hAnsi="仿宋_GB2312" w:cs="仿宋_GB2312"/>
          <w:b/>
          <w:bCs/>
          <w:sz w:val="18"/>
          <w:szCs w:val="18"/>
        </w:rPr>
      </w:pPr>
    </w:p>
    <w:p w:rsidR="00F673BD" w:rsidRPr="002A22BB" w:rsidRDefault="005459FE">
      <w:pPr>
        <w:spacing w:line="360" w:lineRule="auto"/>
        <w:rPr>
          <w:rFonts w:ascii="仿宋_GB2312" w:eastAsia="仿宋_GB2312" w:hAnsi="仿宋_GB2312" w:cs="仿宋_GB2312"/>
          <w:b/>
          <w:kern w:val="0"/>
          <w:sz w:val="32"/>
          <w:szCs w:val="32"/>
          <w:lang w:val="zh-CN"/>
        </w:rPr>
      </w:pPr>
      <w:r w:rsidRPr="002A22BB">
        <w:rPr>
          <w:rFonts w:ascii="仿宋_GB2312" w:eastAsia="仿宋_GB2312" w:hAnsi="仿宋_GB2312" w:cs="仿宋_GB2312" w:hint="eastAsia"/>
          <w:b/>
          <w:bCs/>
          <w:sz w:val="32"/>
          <w:szCs w:val="32"/>
        </w:rPr>
        <w:t>20、</w:t>
      </w:r>
      <w:r w:rsidRPr="002A22BB">
        <w:rPr>
          <w:rFonts w:ascii="仿宋_GB2312" w:eastAsia="仿宋_GB2312" w:hAnsi="仿宋_GB2312" w:cs="仿宋_GB2312" w:hint="eastAsia"/>
          <w:b/>
          <w:kern w:val="0"/>
          <w:sz w:val="32"/>
          <w:szCs w:val="32"/>
          <w:lang w:val="zh-CN"/>
        </w:rPr>
        <w:t>备品备件及供选择的配套零部件清单</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（由投标人根据采购需求自行编制）</w:t>
      </w:r>
    </w:p>
    <w:p w:rsidR="00F673BD" w:rsidRPr="002A22BB" w:rsidRDefault="00F673BD">
      <w:pPr>
        <w:spacing w:line="360" w:lineRule="auto"/>
        <w:rPr>
          <w:rFonts w:ascii="仿宋_GB2312" w:eastAsia="仿宋_GB2312" w:hAnsi="仿宋_GB2312" w:cs="仿宋_GB2312"/>
          <w:b/>
          <w:bCs/>
          <w:sz w:val="32"/>
          <w:szCs w:val="32"/>
        </w:rPr>
      </w:pPr>
    </w:p>
    <w:p w:rsidR="00F673BD" w:rsidRPr="002A22BB" w:rsidRDefault="005459FE">
      <w:pPr>
        <w:spacing w:line="360" w:lineRule="auto"/>
        <w:rPr>
          <w:rFonts w:ascii="仿宋_GB2312" w:eastAsia="仿宋_GB2312" w:hAnsi="仿宋_GB2312" w:cs="仿宋_GB2312"/>
          <w:b/>
          <w:kern w:val="0"/>
          <w:sz w:val="32"/>
          <w:szCs w:val="32"/>
          <w:lang w:val="zh-CN"/>
        </w:rPr>
      </w:pPr>
      <w:r w:rsidRPr="002A22BB">
        <w:rPr>
          <w:rFonts w:ascii="仿宋_GB2312" w:eastAsia="仿宋_GB2312" w:hAnsi="仿宋_GB2312" w:cs="仿宋_GB2312" w:hint="eastAsia"/>
          <w:b/>
          <w:bCs/>
          <w:sz w:val="32"/>
          <w:szCs w:val="32"/>
        </w:rPr>
        <w:t>21、</w:t>
      </w:r>
      <w:r w:rsidRPr="002A22BB">
        <w:rPr>
          <w:rFonts w:ascii="仿宋_GB2312" w:eastAsia="仿宋_GB2312" w:hAnsi="仿宋_GB2312" w:cs="仿宋_GB2312" w:hint="eastAsia"/>
          <w:b/>
          <w:kern w:val="0"/>
          <w:sz w:val="32"/>
          <w:szCs w:val="32"/>
          <w:lang w:val="zh-CN"/>
        </w:rPr>
        <w:t>培训计划</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（由投标人根据采购需求自行编制）</w:t>
      </w:r>
    </w:p>
    <w:p w:rsidR="00F673BD" w:rsidRPr="002A22BB" w:rsidRDefault="005459FE">
      <w:pPr>
        <w:keepNext/>
        <w:autoSpaceDE w:val="0"/>
        <w:autoSpaceDN w:val="0"/>
        <w:spacing w:line="360" w:lineRule="auto"/>
        <w:ind w:firstLine="477"/>
        <w:jc w:val="left"/>
        <w:rPr>
          <w:rFonts w:ascii="仿宋_GB2312" w:eastAsia="仿宋_GB2312" w:hAnsi="仿宋_GB2312" w:cs="仿宋_GB2312"/>
          <w:b/>
          <w:sz w:val="24"/>
        </w:rPr>
      </w:pPr>
      <w:r w:rsidRPr="002A22BB">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2A22BB">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2A22BB"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2A22BB"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2A22BB"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2A22BB"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2A22BB"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2A22BB"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2A22BB" w:rsidRDefault="005459FE">
            <w:pPr>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课程费用</w:t>
            </w:r>
          </w:p>
        </w:tc>
      </w:tr>
      <w:tr w:rsidR="00F673BD" w:rsidRPr="002A22BB">
        <w:trPr>
          <w:trHeight w:val="281"/>
        </w:trPr>
        <w:tc>
          <w:tcPr>
            <w:tcW w:w="1806" w:type="dxa"/>
            <w:tcBorders>
              <w:top w:val="single" w:sz="6" w:space="0" w:color="auto"/>
              <w:left w:val="single" w:sz="6" w:space="0" w:color="auto"/>
              <w:bottom w:val="nil"/>
              <w:right w:val="nil"/>
            </w:tcBorders>
          </w:tcPr>
          <w:p w:rsidR="00F673BD" w:rsidRPr="002A22BB"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2A22BB"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2A22BB"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2A22BB"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2A22BB"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2A22BB"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2A22BB" w:rsidRDefault="00F673BD">
            <w:pPr>
              <w:suppressAutoHyphens/>
              <w:autoSpaceDE w:val="0"/>
              <w:autoSpaceDN w:val="0"/>
              <w:spacing w:line="360" w:lineRule="auto"/>
              <w:rPr>
                <w:rFonts w:ascii="仿宋_GB2312" w:eastAsia="仿宋_GB2312" w:hAnsi="仿宋_GB2312" w:cs="仿宋_GB2312"/>
                <w:sz w:val="24"/>
              </w:rPr>
            </w:pPr>
          </w:p>
        </w:tc>
      </w:tr>
      <w:tr w:rsidR="00F673BD" w:rsidRPr="002A22B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2A22BB"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A22BB">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2A22BB"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2A22BB"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2A22BB"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2A22BB"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2A22BB"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2A22BB" w:rsidRDefault="00F673BD">
            <w:pPr>
              <w:suppressAutoHyphens/>
              <w:autoSpaceDE w:val="0"/>
              <w:autoSpaceDN w:val="0"/>
              <w:spacing w:line="360" w:lineRule="auto"/>
              <w:rPr>
                <w:rFonts w:ascii="仿宋_GB2312" w:eastAsia="仿宋_GB2312" w:hAnsi="仿宋_GB2312" w:cs="仿宋_GB2312"/>
                <w:sz w:val="24"/>
              </w:rPr>
            </w:pPr>
          </w:p>
        </w:tc>
      </w:tr>
    </w:tbl>
    <w:p w:rsidR="00F673BD" w:rsidRPr="002A22BB"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注解:A</w:t>
      </w:r>
      <w:r w:rsidRPr="002A22BB">
        <w:rPr>
          <w:rFonts w:ascii="仿宋_GB2312" w:eastAsia="仿宋_GB2312" w:hAnsi="仿宋_GB2312" w:cs="仿宋_GB2312" w:hint="eastAsia"/>
          <w:sz w:val="24"/>
        </w:rPr>
        <w:tab/>
        <w:t>课程清单按时间顺序排列，并提供以下详细资料：</w:t>
      </w:r>
    </w:p>
    <w:p w:rsidR="00F673BD" w:rsidRPr="002A22BB"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A22BB">
        <w:rPr>
          <w:rFonts w:ascii="仿宋_GB2312" w:eastAsia="仿宋_GB2312" w:hAnsi="仿宋_GB2312" w:cs="仿宋_GB2312" w:hint="eastAsia"/>
          <w:sz w:val="24"/>
        </w:rPr>
        <w:t>课程概要</w:t>
      </w:r>
    </w:p>
    <w:p w:rsidR="00F673BD" w:rsidRPr="002A22BB"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A22BB">
        <w:rPr>
          <w:rFonts w:ascii="仿宋_GB2312" w:eastAsia="仿宋_GB2312" w:hAnsi="仿宋_GB2312" w:cs="仿宋_GB2312" w:hint="eastAsia"/>
          <w:sz w:val="24"/>
        </w:rPr>
        <w:t>课程目的</w:t>
      </w:r>
    </w:p>
    <w:p w:rsidR="00F673BD" w:rsidRPr="002A22BB"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A22BB">
        <w:rPr>
          <w:rFonts w:ascii="仿宋_GB2312" w:eastAsia="仿宋_GB2312" w:hAnsi="仿宋_GB2312" w:cs="仿宋_GB2312" w:hint="eastAsia"/>
          <w:sz w:val="24"/>
        </w:rPr>
        <w:t>教学方式</w:t>
      </w:r>
    </w:p>
    <w:p w:rsidR="00F673BD" w:rsidRPr="002A22BB"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A22BB">
        <w:rPr>
          <w:rFonts w:ascii="仿宋_GB2312" w:eastAsia="仿宋_GB2312" w:hAnsi="仿宋_GB2312" w:cs="仿宋_GB2312" w:hint="eastAsia"/>
          <w:sz w:val="24"/>
        </w:rPr>
        <w:t>先决条件</w:t>
      </w:r>
    </w:p>
    <w:p w:rsidR="00F673BD" w:rsidRPr="002A22BB"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A22BB">
        <w:rPr>
          <w:rFonts w:ascii="仿宋_GB2312" w:eastAsia="仿宋_GB2312" w:hAnsi="仿宋_GB2312" w:cs="仿宋_GB2312" w:hint="eastAsia"/>
          <w:sz w:val="24"/>
        </w:rPr>
        <w:t>教材目录</w:t>
      </w:r>
    </w:p>
    <w:p w:rsidR="00F673BD" w:rsidRPr="002A22BB" w:rsidRDefault="005459FE">
      <w:pPr>
        <w:autoSpaceDE w:val="0"/>
        <w:autoSpaceDN w:val="0"/>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B  按照附表A提供授课教师的简历</w:t>
      </w:r>
    </w:p>
    <w:p w:rsidR="00F673BD" w:rsidRPr="002A22BB" w:rsidRDefault="005459FE">
      <w:pPr>
        <w:autoSpaceDE w:val="0"/>
        <w:autoSpaceDN w:val="0"/>
        <w:spacing w:line="360" w:lineRule="auto"/>
        <w:rPr>
          <w:rFonts w:ascii="仿宋_GB2312" w:eastAsia="仿宋_GB2312" w:hAnsi="仿宋_GB2312" w:cs="仿宋_GB2312"/>
          <w:b/>
          <w:sz w:val="24"/>
        </w:rPr>
      </w:pPr>
      <w:r w:rsidRPr="002A22BB">
        <w:rPr>
          <w:rFonts w:ascii="仿宋_GB2312" w:eastAsia="仿宋_GB2312" w:hAnsi="仿宋_GB2312" w:cs="仿宋_GB2312" w:hint="eastAsia"/>
          <w:b/>
          <w:sz w:val="24"/>
        </w:rPr>
        <w:t>注：须随表提交相应的证书复印件并注明所在投标技术文件页码。</w:t>
      </w:r>
    </w:p>
    <w:p w:rsidR="00F673BD" w:rsidRPr="002A22BB" w:rsidRDefault="005459FE">
      <w:pPr>
        <w:autoSpaceDE w:val="0"/>
        <w:autoSpaceDN w:val="0"/>
        <w:spacing w:line="360" w:lineRule="auto"/>
        <w:ind w:firstLineChars="2000" w:firstLine="4800"/>
        <w:rPr>
          <w:rFonts w:ascii="仿宋_GB2312" w:eastAsia="仿宋_GB2312" w:hAnsi="仿宋_GB2312" w:cs="仿宋_GB2312"/>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 xml:space="preserve">）：                       </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                   </w:t>
      </w:r>
    </w:p>
    <w:p w:rsidR="00F673BD" w:rsidRPr="002A22BB" w:rsidRDefault="005459FE">
      <w:pPr>
        <w:autoSpaceDE w:val="0"/>
        <w:autoSpaceDN w:val="0"/>
        <w:spacing w:line="360" w:lineRule="auto"/>
        <w:ind w:firstLine="120"/>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日期：  年  月   日</w:t>
      </w:r>
    </w:p>
    <w:p w:rsidR="00F673BD" w:rsidRPr="002A22BB" w:rsidRDefault="005459FE">
      <w:pPr>
        <w:pageBreakBefore/>
        <w:spacing w:line="360" w:lineRule="auto"/>
        <w:rPr>
          <w:rFonts w:ascii="仿宋_GB2312" w:eastAsia="仿宋_GB2312" w:hAnsi="仿宋_GB2312" w:cs="仿宋_GB2312"/>
          <w:b/>
          <w:bCs/>
          <w:sz w:val="32"/>
          <w:szCs w:val="32"/>
        </w:rPr>
      </w:pPr>
      <w:r w:rsidRPr="002A22BB">
        <w:rPr>
          <w:rFonts w:ascii="仿宋_GB2312" w:eastAsia="仿宋_GB2312" w:hAnsi="仿宋_GB2312" w:cs="仿宋_GB2312" w:hint="eastAsia"/>
          <w:b/>
          <w:bCs/>
          <w:sz w:val="32"/>
          <w:szCs w:val="32"/>
        </w:rPr>
        <w:lastRenderedPageBreak/>
        <w:t>22、验收方案</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（由投标人根据采购需求自行编制）</w:t>
      </w:r>
    </w:p>
    <w:p w:rsidR="00F673BD" w:rsidRPr="002A22BB" w:rsidRDefault="00F673BD">
      <w:pPr>
        <w:spacing w:line="360" w:lineRule="auto"/>
        <w:jc w:val="center"/>
        <w:rPr>
          <w:rFonts w:ascii="仿宋_GB2312" w:eastAsia="仿宋_GB2312" w:hAnsi="仿宋_GB2312" w:cs="仿宋_GB2312"/>
          <w:sz w:val="24"/>
        </w:rPr>
      </w:pPr>
    </w:p>
    <w:p w:rsidR="00F673BD" w:rsidRPr="002A22BB" w:rsidRDefault="005459FE">
      <w:pPr>
        <w:autoSpaceDE w:val="0"/>
        <w:autoSpaceDN w:val="0"/>
        <w:spacing w:line="360" w:lineRule="auto"/>
        <w:ind w:firstLineChars="2000" w:firstLine="4800"/>
        <w:rPr>
          <w:rFonts w:ascii="仿宋_GB2312" w:eastAsia="仿宋_GB2312" w:hAnsi="仿宋_GB2312" w:cs="仿宋_GB2312"/>
          <w:sz w:val="24"/>
        </w:rPr>
      </w:pPr>
      <w:r w:rsidRPr="002A22BB">
        <w:rPr>
          <w:rFonts w:ascii="仿宋_GB2312" w:eastAsia="仿宋_GB2312" w:hAnsi="仿宋_GB2312" w:cs="仿宋_GB2312" w:hint="eastAsia"/>
          <w:kern w:val="0"/>
          <w:sz w:val="24"/>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rPr>
        <w:t xml:space="preserve">）：                       </w:t>
      </w:r>
    </w:p>
    <w:p w:rsidR="00F673BD" w:rsidRPr="002A22BB" w:rsidRDefault="005459FE">
      <w:pPr>
        <w:autoSpaceDE w:val="0"/>
        <w:autoSpaceDN w:val="0"/>
        <w:spacing w:line="360" w:lineRule="auto"/>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法定代表人或其授权代表（签字）：                   </w:t>
      </w:r>
    </w:p>
    <w:p w:rsidR="00F673BD" w:rsidRPr="002A22BB" w:rsidRDefault="005459FE">
      <w:pPr>
        <w:spacing w:line="360" w:lineRule="auto"/>
        <w:jc w:val="center"/>
        <w:rPr>
          <w:rFonts w:ascii="仿宋_GB2312" w:eastAsia="仿宋_GB2312" w:hAnsi="仿宋_GB2312" w:cs="仿宋_GB2312"/>
          <w:kern w:val="0"/>
          <w:sz w:val="24"/>
        </w:rPr>
      </w:pPr>
      <w:r w:rsidRPr="002A22BB">
        <w:rPr>
          <w:rFonts w:ascii="仿宋_GB2312" w:eastAsia="仿宋_GB2312" w:hAnsi="仿宋_GB2312" w:cs="仿宋_GB2312" w:hint="eastAsia"/>
          <w:kern w:val="0"/>
          <w:sz w:val="24"/>
        </w:rPr>
        <w:t xml:space="preserve">                          日期：   年  月   日</w:t>
      </w:r>
    </w:p>
    <w:p w:rsidR="00F673BD" w:rsidRPr="002A22BB" w:rsidRDefault="00F673BD">
      <w:pPr>
        <w:spacing w:line="360" w:lineRule="auto"/>
        <w:jc w:val="center"/>
        <w:rPr>
          <w:rFonts w:ascii="仿宋_GB2312" w:eastAsia="仿宋_GB2312" w:hAnsi="仿宋_GB2312" w:cs="仿宋_GB2312"/>
          <w:b/>
          <w:bCs/>
          <w:sz w:val="30"/>
          <w:szCs w:val="30"/>
        </w:rPr>
      </w:pPr>
    </w:p>
    <w:p w:rsidR="00F673BD" w:rsidRPr="002A22BB" w:rsidRDefault="00F673BD">
      <w:pPr>
        <w:spacing w:line="360" w:lineRule="auto"/>
        <w:jc w:val="center"/>
        <w:rPr>
          <w:rFonts w:ascii="仿宋_GB2312" w:eastAsia="仿宋_GB2312" w:hAnsi="仿宋_GB2312" w:cs="仿宋_GB2312"/>
          <w:b/>
          <w:bCs/>
          <w:sz w:val="30"/>
          <w:szCs w:val="30"/>
        </w:rPr>
      </w:pPr>
    </w:p>
    <w:p w:rsidR="00F673BD" w:rsidRPr="002A22BB" w:rsidRDefault="00F673BD">
      <w:pPr>
        <w:spacing w:line="360" w:lineRule="auto"/>
        <w:jc w:val="center"/>
        <w:rPr>
          <w:rFonts w:ascii="仿宋_GB2312" w:eastAsia="仿宋_GB2312" w:hAnsi="仿宋_GB2312" w:cs="仿宋_GB2312"/>
          <w:b/>
          <w:bCs/>
          <w:sz w:val="24"/>
        </w:rPr>
      </w:pPr>
    </w:p>
    <w:p w:rsidR="00F673BD" w:rsidRPr="002A22BB" w:rsidRDefault="00F673BD">
      <w:pPr>
        <w:spacing w:line="360" w:lineRule="auto"/>
        <w:jc w:val="center"/>
        <w:rPr>
          <w:rFonts w:ascii="仿宋_GB2312" w:eastAsia="仿宋_GB2312" w:hAnsi="仿宋_GB2312" w:cs="仿宋_GB2312"/>
          <w:b/>
          <w:bCs/>
          <w:sz w:val="24"/>
        </w:rPr>
      </w:pPr>
    </w:p>
    <w:p w:rsidR="00F673BD" w:rsidRPr="002A22BB" w:rsidRDefault="005459FE">
      <w:pPr>
        <w:spacing w:line="360" w:lineRule="auto"/>
        <w:rPr>
          <w:rFonts w:ascii="仿宋_GB2312" w:eastAsia="仿宋_GB2312" w:hAnsi="仿宋_GB2312" w:cs="仿宋_GB2312"/>
          <w:b/>
          <w:kern w:val="0"/>
          <w:sz w:val="32"/>
          <w:szCs w:val="32"/>
          <w:lang w:val="zh-CN"/>
        </w:rPr>
      </w:pPr>
      <w:r w:rsidRPr="002A22BB">
        <w:rPr>
          <w:rFonts w:ascii="仿宋_GB2312" w:eastAsia="仿宋_GB2312" w:hAnsi="仿宋_GB2312" w:cs="仿宋_GB2312" w:hint="eastAsia"/>
          <w:b/>
          <w:bCs/>
          <w:sz w:val="32"/>
          <w:szCs w:val="32"/>
        </w:rPr>
        <w:t>23、认为需要的</w:t>
      </w:r>
      <w:r w:rsidRPr="002A22BB">
        <w:rPr>
          <w:rFonts w:ascii="仿宋_GB2312" w:eastAsia="仿宋_GB2312" w:hAnsi="仿宋_GB2312" w:cs="仿宋_GB2312" w:hint="eastAsia"/>
          <w:b/>
          <w:kern w:val="0"/>
          <w:sz w:val="32"/>
          <w:szCs w:val="32"/>
          <w:lang w:val="zh-CN"/>
        </w:rPr>
        <w:t>其他商务技术（资信）文件或说明</w:t>
      </w:r>
    </w:p>
    <w:p w:rsidR="00F673BD" w:rsidRPr="002A22BB" w:rsidRDefault="005459FE">
      <w:pPr>
        <w:spacing w:line="360" w:lineRule="auto"/>
        <w:rPr>
          <w:rFonts w:ascii="仿宋_GB2312" w:eastAsia="仿宋_GB2312" w:hAnsi="仿宋_GB2312" w:cs="仿宋_GB2312"/>
          <w:sz w:val="24"/>
        </w:rPr>
      </w:pPr>
      <w:r w:rsidRPr="002A22BB">
        <w:rPr>
          <w:rFonts w:ascii="仿宋_GB2312" w:eastAsia="仿宋_GB2312" w:hAnsi="仿宋_GB2312" w:cs="仿宋_GB2312" w:hint="eastAsia"/>
          <w:sz w:val="24"/>
        </w:rPr>
        <w:t>（由投标人根据采购需求自行编制）</w:t>
      </w:r>
    </w:p>
    <w:p w:rsidR="00F673BD" w:rsidRPr="002A22BB" w:rsidRDefault="00F673BD">
      <w:pPr>
        <w:spacing w:line="360" w:lineRule="auto"/>
        <w:rPr>
          <w:rFonts w:ascii="仿宋_GB2312" w:eastAsia="仿宋_GB2312" w:hAnsi="仿宋_GB2312" w:cs="仿宋_GB2312"/>
          <w:sz w:val="24"/>
        </w:rPr>
      </w:pPr>
    </w:p>
    <w:p w:rsidR="00F673BD" w:rsidRPr="002A22BB" w:rsidRDefault="005459FE">
      <w:pPr>
        <w:autoSpaceDE w:val="0"/>
        <w:autoSpaceDN w:val="0"/>
        <w:spacing w:line="360" w:lineRule="auto"/>
        <w:ind w:firstLineChars="2100" w:firstLine="5040"/>
        <w:rPr>
          <w:rFonts w:ascii="仿宋_GB2312" w:eastAsia="仿宋_GB2312" w:hAnsi="仿宋_GB2312" w:cs="仿宋_GB2312"/>
          <w:kern w:val="0"/>
          <w:sz w:val="24"/>
        </w:rPr>
      </w:pPr>
      <w:r w:rsidRPr="002A22BB">
        <w:rPr>
          <w:rFonts w:ascii="仿宋_GB2312" w:eastAsia="仿宋_GB2312" w:hAnsi="仿宋_GB2312" w:cs="仿宋_GB2312" w:hint="eastAsia"/>
          <w:kern w:val="0"/>
          <w:sz w:val="24"/>
          <w:lang w:val="zh-CN"/>
        </w:rPr>
        <w:t>投标人名称（</w:t>
      </w:r>
      <w:r w:rsidRPr="002A22BB">
        <w:rPr>
          <w:rFonts w:ascii="仿宋_GB2312" w:eastAsia="仿宋_GB2312" w:hAnsi="宋体" w:hint="eastAsia"/>
        </w:rPr>
        <w:t>电子签章</w:t>
      </w:r>
      <w:r w:rsidRPr="002A22BB">
        <w:rPr>
          <w:rFonts w:ascii="仿宋_GB2312" w:eastAsia="仿宋_GB2312" w:hAnsi="仿宋_GB2312" w:cs="仿宋_GB2312" w:hint="eastAsia"/>
          <w:kern w:val="0"/>
          <w:sz w:val="24"/>
          <w:lang w:val="zh-CN"/>
        </w:rPr>
        <w:t xml:space="preserve">）：      </w:t>
      </w:r>
    </w:p>
    <w:p w:rsidR="00F673BD" w:rsidRPr="002A22BB" w:rsidRDefault="005459FE">
      <w:pPr>
        <w:autoSpaceDE w:val="0"/>
        <w:autoSpaceDN w:val="0"/>
        <w:spacing w:line="360" w:lineRule="auto"/>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                                        法定代表人或其授权代表（签字）： </w:t>
      </w:r>
    </w:p>
    <w:p w:rsidR="00F673BD" w:rsidRPr="002A22BB" w:rsidRDefault="005459FE">
      <w:pPr>
        <w:spacing w:line="360" w:lineRule="auto"/>
        <w:rPr>
          <w:rFonts w:ascii="仿宋_GB2312" w:eastAsia="仿宋_GB2312" w:hAnsi="仿宋_GB2312" w:cs="仿宋_GB2312"/>
          <w:kern w:val="0"/>
          <w:sz w:val="24"/>
          <w:lang w:val="zh-CN"/>
        </w:rPr>
      </w:pPr>
      <w:r w:rsidRPr="002A22BB">
        <w:rPr>
          <w:rFonts w:ascii="仿宋_GB2312" w:eastAsia="仿宋_GB2312" w:hAnsi="仿宋_GB2312" w:cs="仿宋_GB2312" w:hint="eastAsia"/>
          <w:kern w:val="0"/>
          <w:sz w:val="24"/>
          <w:lang w:val="zh-CN"/>
        </w:rPr>
        <w:t xml:space="preserve">                                        日期：  年  月   日</w:t>
      </w: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p w:rsidR="00F673BD" w:rsidRPr="002A22BB" w:rsidRDefault="00F673BD">
      <w:pPr>
        <w:spacing w:line="360" w:lineRule="auto"/>
        <w:rPr>
          <w:rFonts w:ascii="仿宋_GB2312" w:eastAsia="仿宋_GB2312" w:hAnsi="仿宋_GB2312" w:cs="仿宋_GB2312"/>
          <w:kern w:val="0"/>
          <w:sz w:val="24"/>
          <w:lang w:val="zh-CN"/>
        </w:rPr>
      </w:pPr>
    </w:p>
    <w:sectPr w:rsidR="00F673BD" w:rsidRPr="002A22BB" w:rsidSect="00F673BD">
      <w:headerReference w:type="default" r:id="rId18"/>
      <w:footerReference w:type="even" r:id="rId19"/>
      <w:footerReference w:type="default" r:id="rId20"/>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A5B" w:rsidRDefault="00223A5B" w:rsidP="00F673BD">
      <w:r>
        <w:separator/>
      </w:r>
    </w:p>
  </w:endnote>
  <w:endnote w:type="continuationSeparator" w:id="1">
    <w:p w:rsidR="00223A5B" w:rsidRDefault="00223A5B"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altName w:val="Arial Unicode MS"/>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EB" w:rsidRDefault="00033D7B">
    <w:pPr>
      <w:pStyle w:val="ae"/>
      <w:framePr w:wrap="around" w:vAnchor="text" w:hAnchor="margin" w:xAlign="center" w:y="1"/>
      <w:rPr>
        <w:rStyle w:val="af6"/>
      </w:rPr>
    </w:pPr>
    <w:r>
      <w:rPr>
        <w:rStyle w:val="af6"/>
      </w:rPr>
      <w:fldChar w:fldCharType="begin"/>
    </w:r>
    <w:r w:rsidR="00A864EB">
      <w:rPr>
        <w:rStyle w:val="af6"/>
      </w:rPr>
      <w:instrText xml:space="preserve">PAGE  </w:instrText>
    </w:r>
    <w:r>
      <w:rPr>
        <w:rStyle w:val="af6"/>
      </w:rPr>
      <w:fldChar w:fldCharType="end"/>
    </w:r>
  </w:p>
  <w:p w:rsidR="00A864EB" w:rsidRDefault="00A864EB">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EB" w:rsidRDefault="00A864EB">
    <w:pPr>
      <w:pStyle w:val="ae"/>
      <w:jc w:val="center"/>
    </w:pPr>
    <w:r>
      <w:rPr>
        <w:kern w:val="0"/>
        <w:szCs w:val="21"/>
      </w:rPr>
      <w:t xml:space="preserve">- </w:t>
    </w:r>
    <w:r w:rsidR="00033D7B">
      <w:rPr>
        <w:kern w:val="0"/>
        <w:szCs w:val="21"/>
      </w:rPr>
      <w:fldChar w:fldCharType="begin"/>
    </w:r>
    <w:r>
      <w:rPr>
        <w:kern w:val="0"/>
        <w:szCs w:val="21"/>
      </w:rPr>
      <w:instrText xml:space="preserve"> PAGE </w:instrText>
    </w:r>
    <w:r w:rsidR="00033D7B">
      <w:rPr>
        <w:kern w:val="0"/>
        <w:szCs w:val="21"/>
      </w:rPr>
      <w:fldChar w:fldCharType="separate"/>
    </w:r>
    <w:r w:rsidR="002A22BB">
      <w:rPr>
        <w:noProof/>
        <w:kern w:val="0"/>
        <w:szCs w:val="21"/>
      </w:rPr>
      <w:t>82</w:t>
    </w:r>
    <w:r w:rsidR="00033D7B">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A5B" w:rsidRDefault="00223A5B" w:rsidP="00F673BD">
      <w:r>
        <w:separator/>
      </w:r>
    </w:p>
  </w:footnote>
  <w:footnote w:type="continuationSeparator" w:id="1">
    <w:p w:rsidR="00223A5B" w:rsidRDefault="00223A5B"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EB" w:rsidRDefault="00A864EB">
    <w:pPr>
      <w:pStyle w:val="af"/>
      <w:jc w:val="both"/>
    </w:pPr>
    <w:r>
      <w:rPr>
        <w:rFonts w:hint="eastAsia"/>
      </w:rPr>
      <w:t>绍兴市公共资源交易中心招标文件</w:t>
    </w:r>
    <w:r w:rsidR="002A22BB">
      <w:rPr>
        <w:rFonts w:hint="eastAsia"/>
      </w:rPr>
      <w:t xml:space="preserve">                                               </w:t>
    </w:r>
    <w:r>
      <w:rPr>
        <w:rFonts w:hint="eastAsia"/>
      </w:rPr>
      <w:t>招标编号</w:t>
    </w:r>
    <w:r>
      <w:rPr>
        <w:rFonts w:hint="eastAsia"/>
      </w:rPr>
      <w:t>:</w:t>
    </w:r>
    <w:r>
      <w:t>2020-01-0002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w">
    <w15:presenceInfo w15:providerId="None" w15:userId="yw"/>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236F"/>
    <w:rsid w:val="00204DA6"/>
    <w:rsid w:val="0020567D"/>
    <w:rsid w:val="002056F9"/>
    <w:rsid w:val="002062F2"/>
    <w:rsid w:val="0020786F"/>
    <w:rsid w:val="002102AD"/>
    <w:rsid w:val="00210450"/>
    <w:rsid w:val="002105F0"/>
    <w:rsid w:val="00214C2B"/>
    <w:rsid w:val="00223848"/>
    <w:rsid w:val="00223A5B"/>
    <w:rsid w:val="0022698F"/>
    <w:rsid w:val="00231CB7"/>
    <w:rsid w:val="00233356"/>
    <w:rsid w:val="00235AC1"/>
    <w:rsid w:val="0023638E"/>
    <w:rsid w:val="00240411"/>
    <w:rsid w:val="00244766"/>
    <w:rsid w:val="00247AB8"/>
    <w:rsid w:val="00251888"/>
    <w:rsid w:val="0025660E"/>
    <w:rsid w:val="0025749B"/>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B186A"/>
    <w:rsid w:val="002B1BA5"/>
    <w:rsid w:val="002B3711"/>
    <w:rsid w:val="002B4A4B"/>
    <w:rsid w:val="002B6B66"/>
    <w:rsid w:val="002C0C85"/>
    <w:rsid w:val="002C2C53"/>
    <w:rsid w:val="002D6849"/>
    <w:rsid w:val="002D6DC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3B52"/>
    <w:rsid w:val="00323E60"/>
    <w:rsid w:val="003250A1"/>
    <w:rsid w:val="0032789C"/>
    <w:rsid w:val="003302F0"/>
    <w:rsid w:val="00332DA4"/>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400057"/>
    <w:rsid w:val="004014D1"/>
    <w:rsid w:val="00407D88"/>
    <w:rsid w:val="004109FD"/>
    <w:rsid w:val="0041394C"/>
    <w:rsid w:val="00417C8A"/>
    <w:rsid w:val="0042557D"/>
    <w:rsid w:val="00426003"/>
    <w:rsid w:val="004350B7"/>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22201"/>
    <w:rsid w:val="006225CB"/>
    <w:rsid w:val="00625BC2"/>
    <w:rsid w:val="00630ADC"/>
    <w:rsid w:val="00630CF7"/>
    <w:rsid w:val="006351A3"/>
    <w:rsid w:val="006378C9"/>
    <w:rsid w:val="00643AA9"/>
    <w:rsid w:val="0064613F"/>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5FEF"/>
    <w:rsid w:val="006C7EB3"/>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58B1"/>
    <w:rsid w:val="007B6A7E"/>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613D"/>
    <w:rsid w:val="00850E6B"/>
    <w:rsid w:val="00852E88"/>
    <w:rsid w:val="008557E8"/>
    <w:rsid w:val="00863478"/>
    <w:rsid w:val="00863945"/>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B43D4"/>
    <w:rsid w:val="008B470F"/>
    <w:rsid w:val="008B6655"/>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5C87"/>
    <w:rsid w:val="00976585"/>
    <w:rsid w:val="009924D5"/>
    <w:rsid w:val="009931AC"/>
    <w:rsid w:val="00993E50"/>
    <w:rsid w:val="00995623"/>
    <w:rsid w:val="0099775A"/>
    <w:rsid w:val="00997ACE"/>
    <w:rsid w:val="009A2940"/>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609C"/>
    <w:rsid w:val="00A5358B"/>
    <w:rsid w:val="00A55F87"/>
    <w:rsid w:val="00A56E2E"/>
    <w:rsid w:val="00A67420"/>
    <w:rsid w:val="00A7154B"/>
    <w:rsid w:val="00A746F5"/>
    <w:rsid w:val="00A773A7"/>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A89"/>
    <w:rsid w:val="00AC6CEC"/>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A18A9"/>
    <w:rsid w:val="00BA2C2D"/>
    <w:rsid w:val="00BA4F14"/>
    <w:rsid w:val="00BB1D3E"/>
    <w:rsid w:val="00BC02D7"/>
    <w:rsid w:val="00BC3D6F"/>
    <w:rsid w:val="00BC61AC"/>
    <w:rsid w:val="00BD0EBD"/>
    <w:rsid w:val="00BD20CF"/>
    <w:rsid w:val="00BD3984"/>
    <w:rsid w:val="00BD4C35"/>
    <w:rsid w:val="00BE6FA5"/>
    <w:rsid w:val="00BF28ED"/>
    <w:rsid w:val="00C013D8"/>
    <w:rsid w:val="00C0150B"/>
    <w:rsid w:val="00C036EC"/>
    <w:rsid w:val="00C04372"/>
    <w:rsid w:val="00C0598F"/>
    <w:rsid w:val="00C05D83"/>
    <w:rsid w:val="00C06B27"/>
    <w:rsid w:val="00C1042C"/>
    <w:rsid w:val="00C13CEC"/>
    <w:rsid w:val="00C13CF5"/>
    <w:rsid w:val="00C14BD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7E5B"/>
    <w:rsid w:val="00F01C96"/>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7DA7"/>
    <w:rsid w:val="00F90A9D"/>
    <w:rsid w:val="00F92229"/>
    <w:rsid w:val="00F942DD"/>
    <w:rsid w:val="00F97E58"/>
    <w:rsid w:val="00FA0AAD"/>
    <w:rsid w:val="00FA1DC1"/>
    <w:rsid w:val="00FB0E70"/>
    <w:rsid w:val="00FB1EB6"/>
    <w:rsid w:val="00FB1F05"/>
    <w:rsid w:val="00FB3989"/>
    <w:rsid w:val="00FB5FF6"/>
    <w:rsid w:val="00FB67DD"/>
    <w:rsid w:val="00FC02C4"/>
    <w:rsid w:val="00FC066F"/>
    <w:rsid w:val="00FC33BC"/>
    <w:rsid w:val="00FC5B79"/>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http://www.zjzfcg.gov.cn" TargetMode="External" Type="http://schemas.openxmlformats.org/officeDocument/2006/relationships/hyperlink"/><Relationship Id="rId13" Target="http://ggb.sx.gov.cn" TargetMode="External" Type="http://schemas.openxmlformats.org/officeDocument/2006/relationships/hyperlink"/><Relationship Id="rId14" Target="media/image1.emf" Type="http://schemas.openxmlformats.org/officeDocument/2006/relationships/image"/><Relationship Id="rId15" Target="embeddings/oleObject1.bin" Type="http://schemas.openxmlformats.org/officeDocument/2006/relationships/oleObject"/><Relationship Id="rId16" Target="media/image2.emf" Type="http://schemas.openxmlformats.org/officeDocument/2006/relationships/image"/><Relationship Id="rId17" Target="embeddings/oleObject2.bin" Type="http://schemas.openxmlformats.org/officeDocument/2006/relationships/oleObject"/><Relationship Id="rId18" Target="header1.xml" Type="http://schemas.openxmlformats.org/officeDocument/2006/relationships/header"/><Relationship Id="rId19" Target="footer1.xml" Type="http://schemas.openxmlformats.org/officeDocument/2006/relationships/footer"/><Relationship Id="rId2" Target="../customXml/item2.xml" Type="http://schemas.openxmlformats.org/officeDocument/2006/relationships/customXml"/><Relationship Id="rId20" Target="footer2.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23" Target="people.xml" Type="http://schemas.microsoft.com/office/2011/relationships/peopl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ADAFE06-FAEA-4D75-A9C8-F79F674242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9216</Words>
  <Characters>52532</Characters>
  <Application>Microsoft Office Word</Application>
  <DocSecurity>0</DocSecurity>
  <Lines>437</Lines>
  <Paragraphs>123</Paragraphs>
  <ScaleCrop>false</ScaleCrop>
  <Company>Microsoft</Company>
  <LinksUpToDate>false</LinksUpToDate>
  <CharactersWithSpaces>61625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2020-02-20T09:01:00Z</dcterms:created>
  <dc:creator>USER</dc:creator>
  <cp:lastModifiedBy>admin</cp:lastModifiedBy>
  <cp:lastPrinted>2017-10-18T06:51:00Z</cp:lastPrinted>
  <dcterms:modified xsi:type="dcterms:W3CDTF">2020-02-20T09:01:00Z</dcterms:modified>
  <cp:revision>3</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