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line="360" w:lineRule="auto"/>
        <w:jc w:val="center"/>
        <w:textAlignment w:val="auto"/>
        <w:rPr>
          <w:rFonts w:hint="default" w:ascii="宋体" w:hAnsi="宋体" w:eastAsia="宋体" w:cs="宋体"/>
          <w:b/>
          <w:bCs/>
          <w:color w:val="auto"/>
          <w:sz w:val="52"/>
          <w:szCs w:val="52"/>
          <w:lang w:val="en-US" w:eastAsia="zh-CN"/>
        </w:rPr>
      </w:pPr>
      <w:r>
        <w:rPr>
          <w:rFonts w:hint="eastAsia" w:ascii="宋体" w:hAnsi="宋体" w:cs="宋体"/>
          <w:b/>
          <w:bCs/>
          <w:color w:val="auto"/>
          <w:sz w:val="52"/>
          <w:szCs w:val="52"/>
          <w:lang w:val="en-US" w:eastAsia="zh-CN"/>
        </w:rPr>
        <w:t>诸暨市姚江镇2024年企业消防安全宣传服务采购项目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eastAsia="zh-CN"/>
        </w:rPr>
        <w:t>诸宸佳202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03-10</w:t>
      </w:r>
      <w:r>
        <w:rPr>
          <w:rFonts w:hint="eastAsia" w:ascii="仿宋" w:hAnsi="仿宋" w:eastAsia="仿宋" w:cs="仿宋"/>
          <w:b/>
          <w:bCs/>
          <w:sz w:val="32"/>
          <w:szCs w:val="32"/>
        </w:rPr>
        <w:t>）</w:t>
      </w:r>
    </w:p>
    <w:p>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pPr>
        <w:pStyle w:val="973"/>
        <w:rPr>
          <w:rFonts w:hint="eastAsia" w:ascii="仿宋" w:hAnsi="仿宋" w:eastAsia="仿宋" w:cs="仿宋"/>
        </w:rPr>
      </w:pPr>
    </w:p>
    <w:tbl>
      <w:tblPr>
        <w:tblStyle w:val="6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pPr>
              <w:pStyle w:val="33"/>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人）：诸暨市姚江镇人民政府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520" w:type="dxa"/>
            <w:vAlign w:val="center"/>
          </w:tcPr>
          <w:p>
            <w:pPr>
              <w:pStyle w:val="33"/>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（采购代理机构）：诸暨市宸佳工程管理有限公司</w:t>
            </w:r>
          </w:p>
        </w:tc>
      </w:tr>
    </w:tbl>
    <w:p>
      <w:pPr>
        <w:adjustRightInd/>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月</w:t>
      </w:r>
    </w:p>
    <w:p>
      <w:pPr>
        <w:spacing w:line="360" w:lineRule="auto"/>
        <w:jc w:val="center"/>
        <w:rPr>
          <w:rFonts w:hint="eastAsia" w:ascii="仿宋" w:hAnsi="仿宋" w:eastAsia="仿宋" w:cs="仿宋"/>
          <w:sz w:val="24"/>
        </w:rPr>
        <w:sectPr>
          <w:headerReference r:id="rId4" w:type="first"/>
          <w:headerReference r:id="rId3" w:type="default"/>
          <w:footerReference r:id="rId5" w:type="even"/>
          <w:pgSz w:w="11906" w:h="16838"/>
          <w:pgMar w:top="873" w:right="1134" w:bottom="873" w:left="1134" w:header="454" w:footer="595" w:gutter="0"/>
          <w:pgBorders>
            <w:top w:val="none" w:sz="0" w:space="0"/>
            <w:left w:val="none" w:sz="0" w:space="0"/>
            <w:bottom w:val="none" w:sz="0" w:space="0"/>
            <w:right w:val="none" w:sz="0" w:space="0"/>
          </w:pgBorders>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spacing w:before="360" w:after="360" w:line="360" w:lineRule="auto"/>
        <w:jc w:val="center"/>
        <w:textAlignment w:val="auto"/>
        <w:rPr>
          <w:rFonts w:hint="eastAsia" w:ascii="仿宋" w:hAnsi="仿宋" w:eastAsia="仿宋" w:cs="仿宋"/>
          <w:b/>
          <w:sz w:val="44"/>
          <w:szCs w:val="44"/>
        </w:rPr>
      </w:pPr>
      <w:r>
        <w:rPr>
          <w:rFonts w:hint="eastAsia" w:ascii="仿宋" w:hAnsi="仿宋" w:eastAsia="仿宋" w:cs="仿宋"/>
          <w:b/>
          <w:sz w:val="44"/>
          <w:szCs w:val="44"/>
        </w:rPr>
        <w:t>目</w:t>
      </w:r>
      <w:r>
        <w:rPr>
          <w:rFonts w:hint="eastAsia" w:ascii="仿宋" w:hAnsi="仿宋" w:eastAsia="仿宋" w:cs="仿宋"/>
          <w:b/>
          <w:sz w:val="44"/>
          <w:szCs w:val="44"/>
          <w:lang w:val="en-US" w:eastAsia="zh-CN"/>
        </w:rPr>
        <w:t xml:space="preserve"> </w:t>
      </w:r>
      <w:r>
        <w:rPr>
          <w:rFonts w:hint="eastAsia" w:ascii="仿宋" w:hAnsi="仿宋" w:eastAsia="仿宋" w:cs="仿宋"/>
          <w:b/>
          <w:sz w:val="44"/>
          <w:szCs w:val="44"/>
        </w:rPr>
        <w:t>录</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投标须知</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pPr>
        <w:spacing w:line="360" w:lineRule="auto"/>
        <w:ind w:firstLine="549" w:firstLineChars="229"/>
        <w:rPr>
          <w:rFonts w:hint="eastAsia" w:ascii="仿宋" w:hAnsi="仿宋" w:eastAsia="仿宋" w:cs="仿宋"/>
          <w:sz w:val="24"/>
        </w:rPr>
      </w:pPr>
      <w:bookmarkStart w:id="0" w:name="_Hlt91233176"/>
      <w:bookmarkEnd w:id="0"/>
      <w:bookmarkStart w:id="1" w:name="_Toc91899869"/>
    </w:p>
    <w:bookmarkEnd w:id="1"/>
    <w:p>
      <w:pPr>
        <w:adjustRightInd/>
        <w:spacing w:line="360" w:lineRule="auto"/>
        <w:jc w:val="center"/>
        <w:outlineLvl w:val="0"/>
        <w:rPr>
          <w:rFonts w:hint="eastAsia" w:ascii="仿宋" w:hAnsi="仿宋" w:eastAsia="仿宋" w:cs="仿宋"/>
          <w:b/>
          <w:sz w:val="36"/>
          <w:szCs w:val="20"/>
        </w:rPr>
        <w:sectPr>
          <w:footerReference r:id="rId6" w:type="default"/>
          <w:pgSz w:w="11906" w:h="16838"/>
          <w:pgMar w:top="873" w:right="1236" w:bottom="873" w:left="1236" w:header="454" w:footer="595" w:gutter="0"/>
          <w:pgBorders>
            <w:top w:val="none" w:sz="0" w:space="0"/>
            <w:left w:val="none" w:sz="0" w:space="0"/>
            <w:bottom w:val="none" w:sz="0" w:space="0"/>
            <w:right w:val="none" w:sz="0" w:space="0"/>
          </w:pgBorders>
          <w:pgNumType w:fmt="decimal" w:start="1"/>
          <w:cols w:space="720" w:num="1"/>
          <w:docGrid w:linePitch="312" w:charSpace="0"/>
        </w:sect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highlight w:val="none"/>
          <w:u w:val="single"/>
          <w:lang w:val="en-US" w:eastAsia="zh-CN"/>
        </w:rPr>
        <w:t>诸暨市姚江镇2024年企业消防安全宣传服务采购项目</w:t>
      </w:r>
      <w:r>
        <w:rPr>
          <w:rFonts w:hint="eastAsia" w:ascii="仿宋" w:hAnsi="仿宋" w:eastAsia="仿宋" w:cs="仿宋"/>
          <w:color w:val="auto"/>
          <w:sz w:val="24"/>
        </w:rPr>
        <w:t>的潜在投标人应在</w:t>
      </w:r>
      <w:r>
        <w:rPr>
          <w:rFonts w:hint="eastAsia" w:ascii="仿宋" w:hAnsi="仿宋" w:eastAsia="仿宋" w:cs="仿宋"/>
          <w:color w:val="auto"/>
          <w:sz w:val="24"/>
          <w:u w:val="single"/>
        </w:rPr>
        <w:t>政府采购云平台</w:t>
      </w:r>
      <w:r>
        <w:rPr>
          <w:rStyle w:val="987"/>
          <w:rFonts w:hint="eastAsia" w:ascii="仿宋" w:hAnsi="仿宋" w:eastAsia="仿宋" w:cs="仿宋"/>
          <w:color w:val="auto"/>
          <w:sz w:val="24"/>
          <w:szCs w:val="24"/>
        </w:rPr>
        <w:t>（</w:t>
      </w:r>
      <w:r>
        <w:rPr>
          <w:rFonts w:hint="eastAsia" w:ascii="仿宋" w:hAnsi="仿宋" w:eastAsia="仿宋" w:cs="仿宋"/>
          <w:color w:val="auto"/>
          <w:sz w:val="24"/>
          <w:szCs w:val="24"/>
        </w:rPr>
        <w:t>https://www.zcygov.cn/</w:t>
      </w:r>
      <w:r>
        <w:rPr>
          <w:rStyle w:val="987"/>
          <w:rFonts w:hint="eastAsia" w:ascii="仿宋" w:hAnsi="仿宋" w:eastAsia="仿宋" w:cs="仿宋"/>
          <w:color w:val="auto"/>
          <w:sz w:val="24"/>
          <w:szCs w:val="24"/>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78"/>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keepNext w:val="0"/>
        <w:keepLines w:val="0"/>
        <w:pageBreakBefore w:val="0"/>
        <w:widowControl w:val="0"/>
        <w:kinsoku/>
        <w:wordWrap/>
        <w:overflowPunct/>
        <w:topLinePunct w:val="0"/>
        <w:autoSpaceDE/>
        <w:autoSpaceDN/>
        <w:bidi w:val="0"/>
        <w:adjustRightInd w:val="0"/>
        <w:snapToGrid/>
        <w:spacing w:line="420" w:lineRule="exact"/>
        <w:ind w:left="0"/>
        <w:textAlignment w:val="auto"/>
        <w:rPr>
          <w:rFonts w:hint="eastAsia" w:ascii="仿宋" w:hAnsi="仿宋" w:eastAsia="仿宋" w:cs="仿宋"/>
          <w:b/>
          <w:color w:val="auto"/>
          <w:sz w:val="24"/>
        </w:rPr>
      </w:pPr>
      <w:r>
        <w:rPr>
          <w:rFonts w:hint="eastAsia" w:ascii="仿宋" w:hAnsi="仿宋" w:eastAsia="仿宋" w:cs="仿宋"/>
          <w:b/>
          <w:color w:val="auto"/>
          <w:sz w:val="24"/>
        </w:rPr>
        <w:t>一、项目基本情况</w:t>
      </w:r>
    </w:p>
    <w:p>
      <w:pPr>
        <w:pStyle w:val="33"/>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jc w:val="left"/>
        <w:textAlignment w:val="auto"/>
        <w:rPr>
          <w:rFonts w:hint="default" w:ascii="仿宋" w:hAnsi="仿宋" w:eastAsia="仿宋" w:cs="仿宋"/>
          <w:b w:val="0"/>
          <w:bCs/>
          <w:color w:val="auto"/>
          <w:sz w:val="24"/>
          <w:highlight w:val="none"/>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highlight w:val="none"/>
          <w:lang w:eastAsia="zh-CN"/>
        </w:rPr>
        <w:t>诸宸佳2024-</w:t>
      </w:r>
      <w:r>
        <w:rPr>
          <w:rFonts w:hint="eastAsia" w:ascii="仿宋" w:hAnsi="仿宋" w:eastAsia="仿宋" w:cs="仿宋"/>
          <w:b w:val="0"/>
          <w:bCs/>
          <w:color w:val="auto"/>
          <w:sz w:val="24"/>
          <w:highlight w:val="none"/>
          <w:lang w:val="en-US" w:eastAsia="zh-CN"/>
        </w:rPr>
        <w:t>03</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10</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z w:val="24"/>
        </w:rPr>
      </w:pPr>
      <w:r>
        <w:rPr>
          <w:rFonts w:hint="eastAsia" w:ascii="仿宋" w:hAnsi="仿宋" w:eastAsia="仿宋" w:cs="仿宋"/>
          <w:b/>
          <w:color w:val="auto"/>
          <w:sz w:val="24"/>
        </w:rPr>
        <w:t>项目名称：</w:t>
      </w:r>
      <w:r>
        <w:rPr>
          <w:rFonts w:hint="eastAsia" w:ascii="仿宋" w:hAnsi="仿宋" w:eastAsia="仿宋" w:cs="仿宋"/>
          <w:sz w:val="24"/>
        </w:rPr>
        <w:t>诸暨市姚江镇2024年企业消防安全宣传服务采购项目</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750000</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750000</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val="0"/>
          <w:bCs/>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rPr>
        <w:t>诸暨市姚江镇2024年企业消防安全宣传服务采购项目，</w:t>
      </w:r>
      <w:r>
        <w:rPr>
          <w:rFonts w:hint="eastAsia" w:ascii="仿宋" w:hAnsi="仿宋" w:eastAsia="仿宋" w:cs="仿宋"/>
          <w:b w:val="0"/>
          <w:bCs/>
          <w:sz w:val="24"/>
          <w:szCs w:val="24"/>
        </w:rPr>
        <w:t>采购预算金额为人民币</w:t>
      </w:r>
      <w:r>
        <w:rPr>
          <w:rFonts w:hint="eastAsia" w:ascii="仿宋" w:hAnsi="仿宋" w:eastAsia="仿宋" w:cs="仿宋"/>
          <w:b w:val="0"/>
          <w:bCs/>
          <w:sz w:val="24"/>
          <w:szCs w:val="24"/>
          <w:lang w:val="en-US" w:eastAsia="zh-CN"/>
        </w:rPr>
        <w:t>柒拾伍万元</w:t>
      </w:r>
      <w:r>
        <w:rPr>
          <w:rFonts w:hint="eastAsia" w:ascii="仿宋" w:hAnsi="仿宋" w:eastAsia="仿宋" w:cs="仿宋"/>
          <w:b w:val="0"/>
          <w:bCs/>
          <w:sz w:val="24"/>
          <w:szCs w:val="24"/>
        </w:rPr>
        <w:t>整（¥</w:t>
      </w:r>
      <w:r>
        <w:rPr>
          <w:rFonts w:hint="eastAsia" w:ascii="仿宋" w:hAnsi="仿宋" w:eastAsia="仿宋" w:cs="仿宋"/>
          <w:b w:val="0"/>
          <w:bCs/>
          <w:sz w:val="24"/>
          <w:szCs w:val="24"/>
          <w:lang w:val="en-US" w:eastAsia="zh-CN"/>
        </w:rPr>
        <w:t>750000</w:t>
      </w:r>
      <w:r>
        <w:rPr>
          <w:rFonts w:hint="eastAsia" w:ascii="仿宋" w:hAnsi="仿宋" w:eastAsia="仿宋" w:cs="仿宋"/>
          <w:b w:val="0"/>
          <w:bCs/>
          <w:sz w:val="24"/>
          <w:szCs w:val="24"/>
        </w:rPr>
        <w:t>.00），具体内容详见采购需求。</w:t>
      </w:r>
    </w:p>
    <w:p>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val="0"/>
          <w:bCs/>
          <w:color w:val="auto"/>
          <w:sz w:val="24"/>
          <w:lang w:val="en-US" w:eastAsia="zh-CN"/>
        </w:rPr>
      </w:pPr>
      <w:r>
        <w:rPr>
          <w:rFonts w:hint="eastAsia" w:ascii="仿宋" w:hAnsi="仿宋" w:eastAsia="仿宋" w:cs="仿宋"/>
          <w:b/>
          <w:color w:val="auto"/>
          <w:sz w:val="24"/>
          <w:lang w:val="en-US" w:eastAsia="zh-CN"/>
        </w:rPr>
        <w:t>合同履约期限：</w:t>
      </w:r>
      <w:r>
        <w:rPr>
          <w:rFonts w:hint="eastAsia" w:ascii="仿宋" w:hAnsi="仿宋" w:eastAsia="仿宋" w:cs="仿宋"/>
          <w:b w:val="0"/>
          <w:bCs/>
          <w:color w:val="auto"/>
          <w:sz w:val="24"/>
          <w:lang w:val="en-US" w:eastAsia="zh-CN"/>
        </w:rPr>
        <w:t>按招标文件要求执行。</w:t>
      </w:r>
    </w:p>
    <w:p>
      <w:pPr>
        <w:pStyle w:val="15"/>
        <w:keepNext w:val="0"/>
        <w:keepLines w:val="0"/>
        <w:pageBreakBefore w:val="0"/>
        <w:kinsoku/>
        <w:wordWrap/>
        <w:overflowPunct/>
        <w:topLinePunct w:val="0"/>
        <w:autoSpaceDE/>
        <w:autoSpaceDN/>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1.满足《中华人民共和国政府采购法》第二十二条规定</w:t>
      </w:r>
      <w:r>
        <w:rPr>
          <w:rFonts w:hint="eastAsia" w:ascii="仿宋" w:hAnsi="仿宋" w:eastAsia="仿宋" w:cs="仿宋"/>
          <w:bCs/>
          <w:sz w:val="24"/>
          <w:lang w:eastAsia="zh-CN"/>
        </w:rPr>
        <w:t>。</w:t>
      </w:r>
    </w:p>
    <w:p>
      <w:pPr>
        <w:keepNext w:val="0"/>
        <w:keepLines w:val="0"/>
        <w:pageBreakBefore w:val="0"/>
        <w:kinsoku/>
        <w:wordWrap/>
        <w:overflowPunct/>
        <w:topLinePunct w:val="0"/>
        <w:bidi w:val="0"/>
        <w:adjustRightInd w:val="0"/>
        <w:spacing w:line="420" w:lineRule="exact"/>
        <w:ind w:left="0" w:leftChars="0" w:firstLine="480"/>
        <w:textAlignment w:val="auto"/>
        <w:rPr>
          <w:rFonts w:hint="eastAsia" w:ascii="仿宋" w:hAnsi="仿宋" w:eastAsia="仿宋" w:cs="仿宋"/>
          <w:bCs/>
          <w:sz w:val="24"/>
          <w:lang w:eastAsia="zh-CN"/>
        </w:rPr>
      </w:pPr>
      <w:r>
        <w:rPr>
          <w:rFonts w:hint="eastAsia" w:ascii="仿宋" w:hAnsi="仿宋" w:eastAsia="仿宋" w:cs="仿宋"/>
          <w:bCs/>
          <w:sz w:val="24"/>
        </w:rPr>
        <w:t>2.未被“信用中国”（www.creditchina.gov.cn)、中国政府采购网（www.ccgp.gov.cn）列入失信被执行人、重大税收违法案件当事人名单、政府采购严重违法失信行为记录名单</w:t>
      </w:r>
      <w:r>
        <w:rPr>
          <w:rFonts w:hint="eastAsia" w:ascii="仿宋" w:hAnsi="仿宋" w:eastAsia="仿宋" w:cs="仿宋"/>
          <w:bCs/>
          <w:sz w:val="24"/>
          <w:lang w:eastAsia="zh-CN"/>
        </w:rPr>
        <w:t>。</w:t>
      </w:r>
    </w:p>
    <w:p>
      <w:pPr>
        <w:pStyle w:val="2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lang w:val="en-US"/>
        </w:rPr>
        <w:t>3.</w:t>
      </w:r>
      <w:r>
        <w:rPr>
          <w:rFonts w:hint="eastAsia" w:ascii="仿宋" w:hAnsi="仿宋" w:eastAsia="仿宋" w:cs="仿宋"/>
          <w:bCs/>
          <w:sz w:val="24"/>
        </w:rPr>
        <w:t>落实政府采购政策需满足的资格要求：</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Cs/>
          <w:sz w:val="24"/>
        </w:rPr>
      </w:pPr>
      <w:r>
        <w:rPr>
          <w:rFonts w:hint="eastAsia" w:ascii="仿宋" w:hAnsi="仿宋" w:eastAsia="仿宋" w:cs="仿宋"/>
          <w:bCs/>
          <w:sz w:val="24"/>
        </w:rPr>
        <w:t>☐无；</w:t>
      </w:r>
    </w:p>
    <w:p>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bCs/>
          <w:sz w:val="24"/>
          <w:lang w:eastAsia="zh-CN"/>
        </w:rPr>
      </w:pPr>
      <w:r>
        <w:rPr>
          <w:rFonts w:hint="eastAsia" w:ascii="仿宋" w:hAnsi="仿宋" w:eastAsia="仿宋" w:cs="仿宋"/>
          <w:bCs/>
          <w:sz w:val="24"/>
        </w:rPr>
        <w:sym w:font="Wingdings" w:char="F0FE"/>
      </w:r>
      <w:r>
        <w:rPr>
          <w:rFonts w:hint="eastAsia" w:ascii="仿宋" w:hAnsi="仿宋" w:eastAsia="仿宋" w:cs="仿宋"/>
          <w:bCs/>
          <w:sz w:val="24"/>
        </w:rPr>
        <w:t>专门面向中小企业</w:t>
      </w:r>
      <w:r>
        <w:rPr>
          <w:rFonts w:hint="eastAsia" w:ascii="仿宋" w:hAnsi="仿宋" w:eastAsia="仿宋" w:cs="仿宋"/>
          <w:bCs/>
          <w:sz w:val="24"/>
          <w:lang w:eastAsia="zh-CN"/>
        </w:rPr>
        <w:t>。</w:t>
      </w:r>
    </w:p>
    <w:p>
      <w:pPr>
        <w:keepNext w:val="0"/>
        <w:keepLines w:val="0"/>
        <w:pageBreakBefore w:val="0"/>
        <w:kinsoku/>
        <w:wordWrap/>
        <w:overflowPunct/>
        <w:topLinePunct w:val="0"/>
        <w:autoSpaceDE w:val="0"/>
        <w:autoSpaceDN w:val="0"/>
        <w:bidi w:val="0"/>
        <w:adjustRightInd w:val="0"/>
        <w:spacing w:line="420" w:lineRule="exact"/>
        <w:ind w:left="0" w:firstLine="480" w:firstLineChars="200"/>
        <w:textAlignment w:val="auto"/>
        <w:rPr>
          <w:rFonts w:hint="eastAsia" w:ascii="Times New Roman" w:hAnsi="Times New Roman" w:eastAsia="仿宋" w:cs="Times New Roman"/>
          <w:sz w:val="24"/>
          <w:lang w:val="en-US" w:eastAsia="zh-CN"/>
        </w:rPr>
      </w:pPr>
      <w:r>
        <w:rPr>
          <w:rFonts w:hint="eastAsia" w:ascii="仿宋" w:hAnsi="仿宋" w:eastAsia="仿宋" w:cs="仿宋"/>
          <w:bCs/>
          <w:sz w:val="24"/>
          <w:lang w:val="en-US" w:eastAsia="zh-CN"/>
        </w:rPr>
        <w:t>4.</w:t>
      </w:r>
      <w:r>
        <w:rPr>
          <w:rFonts w:hint="eastAsia" w:ascii="仿宋" w:hAnsi="仿宋" w:eastAsia="仿宋" w:cs="仿宋"/>
          <w:bCs/>
          <w:sz w:val="24"/>
        </w:rPr>
        <w:t>本项目的特定资格要求：</w:t>
      </w:r>
      <w:r>
        <w:rPr>
          <w:rFonts w:hint="eastAsia" w:eastAsia="仿宋" w:cs="Times New Roman"/>
          <w:sz w:val="24"/>
          <w:lang w:val="en-US" w:eastAsia="zh-CN"/>
        </w:rPr>
        <w:t>无。</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pPr>
        <w:pStyle w:val="33"/>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b w:val="0"/>
          <w:bCs/>
          <w:color w:val="auto"/>
          <w:sz w:val="24"/>
          <w:highlight w:val="none"/>
          <w:u w:val="single"/>
          <w:lang w:val="en-US" w:eastAsia="zh-CN"/>
        </w:rPr>
        <w:t>月02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w:t>
      </w:r>
      <w:r>
        <w:rPr>
          <w:rFonts w:hint="eastAsia" w:ascii="仿宋" w:hAnsi="仿宋" w:eastAsia="仿宋" w:cs="仿宋"/>
          <w:color w:val="auto"/>
          <w:sz w:val="24"/>
        </w:rPr>
        <w:t>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r>
        <w:rPr>
          <w:rFonts w:hint="eastAsia" w:ascii="仿宋" w:hAnsi="仿宋" w:eastAsia="仿宋" w:cs="仿宋"/>
          <w:b/>
          <w:color w:val="auto"/>
          <w:sz w:val="24"/>
        </w:rPr>
        <w:t>：</w:t>
      </w:r>
      <w:r>
        <w:rPr>
          <w:rFonts w:hint="eastAsia" w:ascii="仿宋" w:hAnsi="仿宋" w:eastAsia="仿宋" w:cs="仿宋"/>
          <w:color w:val="auto"/>
          <w:sz w:val="24"/>
          <w:szCs w:val="24"/>
        </w:rPr>
        <w:t>免费</w:t>
      </w:r>
      <w:r>
        <w:rPr>
          <w:rFonts w:hint="eastAsia" w:ascii="仿宋" w:hAnsi="仿宋" w:eastAsia="仿宋" w:cs="仿宋"/>
          <w:snapToGrid w:val="0"/>
          <w:color w:val="auto"/>
          <w:sz w:val="24"/>
          <w:szCs w:val="21"/>
        </w:rPr>
        <w:t>。</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04</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pPr>
        <w:pStyle w:val="59"/>
        <w:keepNext w:val="0"/>
        <w:keepLines w:val="0"/>
        <w:pageBreakBefore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4</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04</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02</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09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cs="仿宋"/>
        </w:rPr>
        <w:sectPr>
          <w:headerReference r:id="rId7" w:type="default"/>
          <w:footerReference r:id="rId8" w:type="default"/>
          <w:pgSz w:w="11906" w:h="16838"/>
          <w:pgMar w:top="1134" w:right="1134" w:bottom="1134" w:left="1134" w:header="454" w:footer="595" w:gutter="0"/>
          <w:pgBorders>
            <w:top w:val="none" w:sz="0" w:space="0"/>
            <w:left w:val="none" w:sz="0" w:space="0"/>
            <w:bottom w:val="none" w:sz="0" w:space="0"/>
            <w:right w:val="none" w:sz="0" w:space="0"/>
          </w:pgBorders>
          <w:pgNumType w:fmt="decimal" w:start="1"/>
          <w:cols w:space="720" w:num="1"/>
          <w:docGrid w:linePitch="312" w:charSpace="0"/>
        </w:sectPr>
      </w:pPr>
    </w:p>
    <w:p>
      <w:pPr>
        <w:pStyle w:val="59"/>
        <w:keepNext w:val="0"/>
        <w:keepLines w:val="0"/>
        <w:pageBreakBefore w:val="0"/>
        <w:kinsoku/>
        <w:wordWrap/>
        <w:overflowPunct/>
        <w:topLinePunct w:val="0"/>
        <w:autoSpaceDE/>
        <w:autoSpaceDN/>
        <w:bidi w:val="0"/>
        <w:adjustRightInd w:val="0"/>
        <w:snapToGrid/>
        <w:spacing w:before="0" w:beforeAutospacing="0" w:after="0" w:afterAutospacing="0" w:line="420" w:lineRule="exact"/>
        <w:ind w:left="0"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w:t>
      </w:r>
      <w:r>
        <w:rPr>
          <w:rFonts w:hint="eastAsia" w:ascii="仿宋" w:hAnsi="仿宋" w:eastAsia="仿宋"/>
          <w:lang w:eastAsia="zh-CN"/>
        </w:rPr>
        <w:t>。</w:t>
      </w:r>
      <w:r>
        <w:rPr>
          <w:rFonts w:hint="eastAsia" w:ascii="仿宋" w:hAnsi="仿宋" w:eastAsia="仿宋"/>
        </w:rPr>
        <w:t>所有投标人均须准时在“政府采购云平台”在线参加。</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自本公告发布之日起5个工作日。</w:t>
      </w:r>
    </w:p>
    <w:p>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1.采购人信息</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诸暨市姚江镇人民政府</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lang w:val="en-US" w:eastAsia="zh-CN"/>
        </w:rPr>
        <w:t>地</w:t>
      </w:r>
      <w:r>
        <w:rPr>
          <w:rFonts w:hint="eastAsia" w:ascii="仿宋" w:hAnsi="仿宋" w:eastAsia="仿宋" w:cs="仿宋"/>
          <w:color w:val="auto"/>
          <w:sz w:val="24"/>
          <w:szCs w:val="24"/>
          <w:highlight w:val="none"/>
          <w:lang w:val="en-US" w:eastAsia="zh-CN"/>
        </w:rPr>
        <w:t xml:space="preserve">    址：</w:t>
      </w:r>
      <w:r>
        <w:rPr>
          <w:rFonts w:hint="eastAsia" w:ascii="仿宋" w:hAnsi="仿宋" w:eastAsia="仿宋" w:cs="仿宋"/>
          <w:sz w:val="24"/>
          <w:lang w:val="en-US" w:eastAsia="zh-CN"/>
        </w:rPr>
        <w:t>诸暨市姚江镇学院路200号</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项目联系人（询问）：石乐毅</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项目联系方式（询问）：15068568112</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质疑联系人：石乐毅</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质疑联系方式：0575-8721887</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.采购代理机构信息</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诸暨市宸佳工程管理有限公司</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地    址：</w:t>
      </w:r>
      <w:r>
        <w:rPr>
          <w:rFonts w:hint="eastAsia" w:ascii="仿宋" w:hAnsi="仿宋" w:eastAsia="仿宋" w:cs="仿宋"/>
          <w:sz w:val="24"/>
          <w:lang w:val="en-US" w:eastAsia="zh-CN"/>
        </w:rPr>
        <w:t>诸暨市市南路95-28号</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寿程佳</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项目联系方式（询问</w:t>
      </w:r>
      <w:r>
        <w:rPr>
          <w:rFonts w:hint="eastAsia" w:ascii="仿宋" w:hAnsi="仿宋" w:eastAsia="仿宋" w:cs="仿宋"/>
          <w:sz w:val="24"/>
          <w:lang w:eastAsia="zh-CN"/>
        </w:rPr>
        <w:t>）：</w:t>
      </w:r>
      <w:r>
        <w:rPr>
          <w:rFonts w:hint="eastAsia" w:ascii="仿宋" w:hAnsi="仿宋" w:eastAsia="仿宋" w:cs="仿宋"/>
          <w:sz w:val="24"/>
          <w:lang w:val="en-US" w:eastAsia="zh-CN"/>
        </w:rPr>
        <w:t>13758513307（工作电话）</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陈阳</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质疑联系方式：</w:t>
      </w:r>
      <w:r>
        <w:rPr>
          <w:rFonts w:hint="eastAsia" w:ascii="仿宋" w:hAnsi="仿宋" w:eastAsia="仿宋" w:cs="仿宋"/>
          <w:sz w:val="24"/>
          <w:lang w:val="en-US" w:eastAsia="zh-CN"/>
        </w:rPr>
        <w:t>18989561075（工作电话）</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rPr>
      </w:pPr>
      <w:r>
        <w:rPr>
          <w:rFonts w:hint="eastAsia" w:ascii="仿宋" w:hAnsi="仿宋" w:eastAsia="仿宋" w:cs="仿宋"/>
          <w:sz w:val="24"/>
        </w:rPr>
        <w:t>3.同级政府采购监督管理部门</w:t>
      </w:r>
    </w:p>
    <w:p>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称：诸暨市财政局政府采购监管科</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址：诸暨市人民中路356号</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传    真：0575-87023633</w:t>
      </w:r>
    </w:p>
    <w:p>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人：吕康玮</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监督投诉电话：0575-87111685</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pPr>
        <w:keepNext w:val="0"/>
        <w:keepLines w:val="0"/>
        <w:pageBreakBefore w:val="0"/>
        <w:widowControl w:val="0"/>
        <w:kinsoku/>
        <w:wordWrap/>
        <w:overflowPunct/>
        <w:topLinePunct w:val="0"/>
        <w:autoSpaceDE/>
        <w:autoSpaceDN/>
        <w:bidi w:val="0"/>
        <w:adjustRightInd w:val="0"/>
        <w:snapToGrid/>
        <w:spacing w:after="240" w:line="420" w:lineRule="exact"/>
        <w:ind w:left="0" w:firstLine="440" w:firstLineChars="200"/>
        <w:jc w:val="center"/>
        <w:textAlignment w:val="auto"/>
        <w:rPr>
          <w:rFonts w:hint="eastAsia" w:ascii="仿宋" w:hAnsi="仿宋" w:eastAsia="仿宋" w:cs="仿宋"/>
          <w:b/>
          <w:sz w:val="36"/>
          <w:szCs w:val="20"/>
        </w:rPr>
      </w:pPr>
      <w:r>
        <w:rPr>
          <w:rFonts w:hint="eastAsia" w:ascii="仿宋" w:hAnsi="仿宋" w:eastAsia="仿宋" w:cs="仿宋"/>
          <w:sz w:val="22"/>
          <w:szCs w:val="22"/>
          <w:lang w:val="en-US" w:eastAsia="zh-CN"/>
        </w:rPr>
        <w:br w:type="page"/>
      </w:r>
      <w:r>
        <w:rPr>
          <w:rFonts w:hint="eastAsia" w:ascii="华文中宋" w:hAnsi="华文中宋" w:eastAsia="华文中宋" w:cs="Times New Roman"/>
          <w:b/>
          <w:color w:val="auto"/>
          <w:kern w:val="44"/>
          <w:sz w:val="36"/>
          <w:szCs w:val="36"/>
          <w:lang w:val="en-US" w:eastAsia="zh-CN" w:bidi="ar-SA"/>
        </w:rPr>
        <w:t>第二部分</w:t>
      </w:r>
      <w:bookmarkEnd w:id="6"/>
      <w:r>
        <w:rPr>
          <w:rFonts w:hint="eastAsia" w:ascii="华文中宋" w:hAnsi="华文中宋" w:eastAsia="华文中宋" w:cs="Times New Roman"/>
          <w:b/>
          <w:color w:val="auto"/>
          <w:kern w:val="44"/>
          <w:sz w:val="36"/>
          <w:szCs w:val="36"/>
          <w:lang w:val="en-US" w:eastAsia="zh-CN" w:bidi="ar-SA"/>
        </w:rPr>
        <w:t xml:space="preserve"> 投标须知</w:t>
      </w:r>
      <w:bookmarkEnd w:id="7"/>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华文中宋" w:hAnsi="华文中宋" w:eastAsia="华文中宋" w:cs="Times New Roman"/>
          <w:b/>
          <w:bCs/>
          <w:color w:val="auto"/>
          <w:kern w:val="0"/>
          <w:sz w:val="32"/>
          <w:szCs w:val="32"/>
        </w:rPr>
      </w:pPr>
      <w:r>
        <w:rPr>
          <w:rFonts w:hint="eastAsia" w:ascii="华文中宋" w:hAnsi="华文中宋" w:eastAsia="华文中宋" w:cs="Times New Roman"/>
          <w:b/>
          <w:bCs/>
          <w:color w:val="auto"/>
          <w:kern w:val="0"/>
          <w:sz w:val="32"/>
          <w:szCs w:val="32"/>
        </w:rPr>
        <w:t>前附表</w:t>
      </w:r>
    </w:p>
    <w:tbl>
      <w:tblPr>
        <w:tblStyle w:val="64"/>
        <w:tblW w:w="972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676"/>
        <w:gridCol w:w="74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67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67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67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pPr>
              <w:keepNext w:val="0"/>
              <w:keepLines w:val="0"/>
              <w:pageBreakBefore w:val="0"/>
              <w:widowControl w:val="0"/>
              <w:kinsoku/>
              <w:wordWrap/>
              <w:overflowPunct/>
              <w:topLinePunct w:val="0"/>
              <w:autoSpaceDE/>
              <w:autoSpaceDN/>
              <w:bidi w:val="0"/>
              <w:adjustRightInd w:val="0"/>
              <w:snapToGrid w:val="0"/>
              <w:spacing w:line="32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pStyle w:val="281"/>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pPr>
              <w:pStyle w:val="281"/>
              <w:keepNext w:val="0"/>
              <w:keepLines w:val="0"/>
              <w:pageBreakBefore w:val="0"/>
              <w:widowControl w:val="0"/>
              <w:numPr>
                <w:ilvl w:val="0"/>
                <w:numId w:val="1"/>
              </w:numPr>
              <w:kinsoku/>
              <w:wordWrap/>
              <w:overflowPunct/>
              <w:topLinePunct w:val="0"/>
              <w:autoSpaceDE/>
              <w:autoSpaceDN/>
              <w:bidi w:val="0"/>
              <w:adjustRightInd w:val="0"/>
              <w:snapToGrid w:val="0"/>
              <w:spacing w:line="32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pPr>
              <w:pStyle w:val="281"/>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1"/>
              <w:keepNext w:val="0"/>
              <w:keepLines w:val="0"/>
              <w:pageBreakBefore w:val="0"/>
              <w:widowControl w:val="0"/>
              <w:numPr>
                <w:ilvl w:val="0"/>
                <w:numId w:val="1"/>
              </w:numPr>
              <w:kinsoku/>
              <w:wordWrap/>
              <w:overflowPunct/>
              <w:topLinePunct w:val="0"/>
              <w:autoSpaceDE/>
              <w:autoSpaceDN/>
              <w:bidi w:val="0"/>
              <w:adjustRightInd w:val="0"/>
              <w:spacing w:line="32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67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676"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406" w:type="dxa"/>
            <w:tcBorders>
              <w:top w:val="single" w:color="000000" w:sz="8" w:space="0"/>
              <w:left w:val="single" w:color="000000" w:sz="2" w:space="0"/>
              <w:right w:val="single" w:color="000000" w:sz="8" w:space="0"/>
            </w:tcBorders>
            <w:vAlign w:val="center"/>
          </w:tcPr>
          <w:p>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w:t>
            </w:r>
            <w:r>
              <w:rPr>
                <w:rFonts w:hint="eastAsia" w:ascii="仿宋" w:hAnsi="仿宋" w:eastAsia="仿宋" w:cs="仿宋"/>
                <w:lang w:val="en-US" w:eastAsia="zh-CN"/>
              </w:rPr>
              <w:t>（格式见采购文件）</w:t>
            </w:r>
            <w:r>
              <w:rPr>
                <w:rFonts w:hint="eastAsia" w:ascii="仿宋" w:hAnsi="仿宋" w:eastAsia="仿宋" w:cs="仿宋"/>
                <w:lang w:eastAsia="zh-CN"/>
              </w:rPr>
              <w:t>；</w:t>
            </w:r>
          </w:p>
          <w:p>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：提供《中小企业声明函》（格式见附件）；</w:t>
            </w:r>
          </w:p>
          <w:p>
            <w:pPr>
              <w:pStyle w:val="281"/>
              <w:keepNext w:val="0"/>
              <w:keepLines w:val="0"/>
              <w:pageBreakBefore w:val="0"/>
              <w:widowControl w:val="0"/>
              <w:numPr>
                <w:ilvl w:val="0"/>
                <w:numId w:val="2"/>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lang w:val="en-US" w:eastAsia="zh-CN"/>
              </w:rPr>
              <w:t>无。</w:t>
            </w:r>
          </w:p>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676"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406" w:type="dxa"/>
            <w:tcBorders>
              <w:top w:val="single" w:color="000000" w:sz="8" w:space="0"/>
              <w:left w:val="single" w:color="000000" w:sz="2" w:space="0"/>
              <w:right w:val="single" w:color="000000" w:sz="8" w:space="0"/>
            </w:tcBorders>
            <w:vAlign w:val="center"/>
          </w:tcPr>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pPr>
              <w:pStyle w:val="281"/>
              <w:keepNext w:val="0"/>
              <w:keepLines w:val="0"/>
              <w:pageBreakBefore w:val="0"/>
              <w:widowControl w:val="0"/>
              <w:numPr>
                <w:ilvl w:val="0"/>
                <w:numId w:val="3"/>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676" w:type="dxa"/>
            <w:tcBorders>
              <w:top w:val="single" w:color="000000" w:sz="8" w:space="0"/>
              <w:left w:val="single" w:color="auto" w:sz="4"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406" w:type="dxa"/>
            <w:tcBorders>
              <w:top w:val="single" w:color="000000" w:sz="8" w:space="0"/>
              <w:left w:val="single" w:color="000000" w:sz="2" w:space="0"/>
              <w:right w:val="single" w:color="000000" w:sz="8" w:space="0"/>
            </w:tcBorders>
            <w:vAlign w:val="center"/>
          </w:tcPr>
          <w:p>
            <w:pPr>
              <w:pStyle w:val="281"/>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pPr>
              <w:pStyle w:val="281"/>
              <w:keepNext w:val="0"/>
              <w:keepLines w:val="0"/>
              <w:pageBreakBefore w:val="0"/>
              <w:widowControl w:val="0"/>
              <w:numPr>
                <w:ilvl w:val="0"/>
                <w:numId w:val="4"/>
              </w:numPr>
              <w:kinsoku/>
              <w:wordWrap/>
              <w:overflowPunct/>
              <w:topLinePunct w:val="0"/>
              <w:autoSpaceDE/>
              <w:autoSpaceDN/>
              <w:bidi w:val="0"/>
              <w:adjustRightInd w:val="0"/>
              <w:snapToGrid w:val="0"/>
              <w:spacing w:line="32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67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676"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pPr>
              <w:keepNext w:val="0"/>
              <w:keepLines w:val="0"/>
              <w:pageBreakBefore w:val="0"/>
              <w:widowControl w:val="0"/>
              <w:kinsoku/>
              <w:wordWrap/>
              <w:overflowPunct/>
              <w:topLinePunct w:val="0"/>
              <w:autoSpaceDE/>
              <w:autoSpaceDN/>
              <w:bidi w:val="0"/>
              <w:adjustRightInd w:val="0"/>
              <w:spacing w:line="32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pageBreakBefore w:val="0"/>
              <w:widowControl w:val="0"/>
              <w:kinsoku/>
              <w:wordWrap/>
              <w:overflowPunct/>
              <w:topLinePunct w:val="0"/>
              <w:autoSpaceDE/>
              <w:autoSpaceDN/>
              <w:bidi w:val="0"/>
              <w:adjustRightInd w:val="0"/>
              <w:spacing w:line="32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67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 B组织。</w:t>
            </w:r>
          </w:p>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15</w:t>
            </w:r>
            <w:r>
              <w:rPr>
                <w:rFonts w:hint="eastAsia" w:ascii="仿宋" w:hAnsi="仿宋" w:eastAsia="仿宋" w:cs="仿宋"/>
                <w:kern w:val="0"/>
                <w:sz w:val="24"/>
              </w:rPr>
              <w:t>分钟。</w:t>
            </w:r>
          </w:p>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67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合同签订前，中标人须向采购人缴纳合同金额1%履约保证金，服务结束验收合格后15天内无息退回。</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注：通过中标单位基本账户银行转账或电汇方式缴纳履约保证金，凭银行缴款凭证至姚江镇人民政府财政办办公室开具履约保证金收据。</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收款单位：诸暨市姚江镇人民政府</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开户银行：诸暨农商银行姚江支行</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b/>
                <w:bCs/>
                <w:kern w:val="0"/>
                <w:sz w:val="24"/>
                <w:lang w:val="en-US" w:eastAsia="zh-CN"/>
              </w:rPr>
            </w:pPr>
            <w:r>
              <w:rPr>
                <w:rFonts w:hint="eastAsia" w:ascii="仿宋" w:hAnsi="仿宋" w:eastAsia="仿宋" w:cs="仿宋"/>
                <w:kern w:val="0"/>
                <w:sz w:val="24"/>
              </w:rPr>
              <w:t>银行帐号：201000224761866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67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67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default" w:ascii="仿宋" w:hAnsi="仿宋" w:eastAsia="仿宋" w:cs="仿宋"/>
                <w:b w:val="0"/>
                <w:bCs w:val="0"/>
                <w:color w:val="FF0000"/>
                <w:sz w:val="24"/>
                <w:u w:val="single"/>
                <w:lang w:val="en-US" w:eastAsia="zh-CN"/>
              </w:rPr>
            </w:pPr>
            <w:r>
              <w:rPr>
                <w:rFonts w:hint="eastAsia" w:ascii="等线" w:hAnsi="等线" w:eastAsia="等线" w:cs="等线"/>
                <w:kern w:val="0"/>
                <w:sz w:val="24"/>
              </w:rPr>
              <w:t>☐</w:t>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67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4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kern w:val="0"/>
                <w:sz w:val="24"/>
                <w:lang w:val="en-US" w:eastAsia="zh-CN"/>
              </w:rPr>
            </w:pPr>
            <w:r>
              <w:rPr>
                <w:rFonts w:hint="eastAsia" w:ascii="仿宋" w:hAnsi="仿宋" w:eastAsia="仿宋" w:cs="仿宋"/>
                <w:kern w:val="0"/>
                <w:sz w:val="24"/>
              </w:rPr>
              <w:t>标的：</w:t>
            </w:r>
            <w:r>
              <w:rPr>
                <w:rFonts w:hint="eastAsia" w:ascii="仿宋" w:hAnsi="仿宋" w:eastAsia="仿宋" w:cs="仿宋"/>
                <w:kern w:val="0"/>
                <w:sz w:val="24"/>
                <w:u w:val="single"/>
              </w:rPr>
              <w:t>诸暨市姚江镇2024年企业消防安全宣传服务采购项目</w:t>
            </w:r>
            <w:r>
              <w:rPr>
                <w:rFonts w:hint="eastAsia" w:ascii="仿宋" w:hAnsi="仿宋" w:eastAsia="仿宋" w:cs="仿宋"/>
                <w:kern w:val="0"/>
                <w:sz w:val="24"/>
                <w:lang w:val="en-US" w:eastAsia="zh-CN"/>
              </w:rPr>
              <w:t>，</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p>
            <w:pPr>
              <w:keepNext w:val="0"/>
              <w:keepLines w:val="0"/>
              <w:pageBreakBefore w:val="0"/>
              <w:widowControl w:val="0"/>
              <w:kinsoku/>
              <w:wordWrap/>
              <w:overflowPunct/>
              <w:topLinePunct w:val="0"/>
              <w:autoSpaceDE/>
              <w:autoSpaceDN/>
              <w:bidi w:val="0"/>
              <w:adjustRightInd w:val="0"/>
              <w:spacing w:line="320" w:lineRule="exact"/>
              <w:textAlignment w:val="auto"/>
              <w:rPr>
                <w:rFonts w:hint="eastAsia" w:ascii="仿宋" w:hAnsi="仿宋" w:eastAsia="仿宋" w:cs="仿宋"/>
                <w:lang w:val="en-US" w:eastAsia="zh-CN"/>
              </w:rPr>
            </w:pPr>
            <w:r>
              <w:rPr>
                <w:rFonts w:hint="eastAsia" w:ascii="仿宋" w:hAnsi="仿宋" w:eastAsia="仿宋" w:cs="仿宋"/>
                <w:kern w:val="0"/>
                <w:sz w:val="24"/>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kern w:val="0"/>
                <w:sz w:val="24"/>
                <w:u w:val="single"/>
                <w:lang w:val="en-US" w:eastAsia="zh-CN"/>
              </w:rPr>
              <w:t>其他未列明行业</w:t>
            </w:r>
            <w:r>
              <w:rPr>
                <w:rFonts w:hint="eastAsia" w:ascii="仿宋" w:hAnsi="仿宋" w:eastAsia="仿宋" w:cs="仿宋"/>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676"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406" w:type="dxa"/>
            <w:tcBorders>
              <w:top w:val="single" w:color="000000" w:sz="8" w:space="0"/>
              <w:left w:val="single" w:color="000000" w:sz="2"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67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406"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eastAsia="zh-CN"/>
              </w:rPr>
              <w:t>诸暨市宸佳工程管理有限公司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8"/>
                <w:rFonts w:hint="eastAsia" w:ascii="仿宋" w:hAnsi="仿宋" w:eastAsia="仿宋" w:cs="仿宋"/>
                <w:b/>
                <w:snapToGrid/>
                <w:kern w:val="2"/>
                <w:sz w:val="24"/>
                <w:szCs w:val="24"/>
                <w:lang w:val="en-US" w:eastAsia="zh-CN"/>
              </w:rPr>
              <w:t>2028562254@qq.com</w:t>
            </w:r>
            <w:r>
              <w:rPr>
                <w:rStyle w:val="78"/>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jc w:val="center"/>
        </w:trPr>
        <w:tc>
          <w:tcPr>
            <w:tcW w:w="645"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676" w:type="dxa"/>
            <w:tcBorders>
              <w:top w:val="single" w:color="000000" w:sz="8" w:space="0"/>
              <w:left w:val="single" w:color="000000" w:sz="2" w:space="0"/>
              <w:bottom w:val="single" w:color="000000" w:sz="8" w:space="0"/>
              <w:right w:val="single" w:color="000000" w:sz="8" w:space="0"/>
            </w:tcBorders>
            <w:vAlign w:val="center"/>
          </w:tcPr>
          <w:p>
            <w:pPr>
              <w:pStyle w:val="33"/>
              <w:keepNext w:val="0"/>
              <w:keepLines w:val="0"/>
              <w:pageBreakBefore w:val="0"/>
              <w:widowControl w:val="0"/>
              <w:kinsoku/>
              <w:wordWrap/>
              <w:overflowPunct/>
              <w:topLinePunct w:val="0"/>
              <w:autoSpaceDE/>
              <w:autoSpaceDN/>
              <w:bidi w:val="0"/>
              <w:spacing w:line="32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406" w:type="dxa"/>
            <w:tcBorders>
              <w:top w:val="single" w:color="000000" w:sz="8" w:space="0"/>
              <w:left w:val="single" w:color="000000" w:sz="2" w:space="0"/>
              <w:bottom w:val="single" w:color="000000" w:sz="8" w:space="0"/>
              <w:right w:val="single" w:color="000000" w:sz="8" w:space="0"/>
            </w:tcBorders>
            <w:vAlign w:val="center"/>
          </w:tcPr>
          <w:p>
            <w:pPr>
              <w:pStyle w:val="975"/>
              <w:keepNext w:val="0"/>
              <w:keepLines w:val="0"/>
              <w:pageBreakBefore w:val="0"/>
              <w:widowControl w:val="0"/>
              <w:numPr>
                <w:ilvl w:val="0"/>
                <w:numId w:val="0"/>
              </w:numPr>
              <w:kinsoku/>
              <w:wordWrap/>
              <w:overflowPunct/>
              <w:topLinePunct w:val="0"/>
              <w:bidi w:val="0"/>
              <w:spacing w:after="0" w:line="320" w:lineRule="exact"/>
              <w:ind w:leftChars="0" w:right="0" w:rightChars="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1、招标代理服务费由中标人支付，具体收费标准按国家发改委【2011】534号文件和国家计委【2002】1980号文件执行，收费基数为</w:t>
            </w:r>
            <w:bookmarkStart w:id="396" w:name="_GoBack"/>
            <w:bookmarkEnd w:id="396"/>
            <w:r>
              <w:rPr>
                <w:rFonts w:hint="eastAsia" w:ascii="仿宋" w:hAnsi="仿宋" w:eastAsia="仿宋" w:cs="仿宋"/>
                <w:snapToGrid w:val="0"/>
                <w:kern w:val="28"/>
                <w:sz w:val="24"/>
                <w:szCs w:val="24"/>
                <w:lang w:val="en-US" w:eastAsia="zh-CN" w:bidi="ar-SA"/>
              </w:rPr>
              <w:t>合同总金额。招标代理服务费=合同总金额×1.5%，不足3000按3000收取。</w:t>
            </w:r>
          </w:p>
          <w:p>
            <w:pPr>
              <w:keepNext w:val="0"/>
              <w:keepLines w:val="0"/>
              <w:pageBreakBefore w:val="0"/>
              <w:widowControl w:val="0"/>
              <w:kinsoku/>
              <w:wordWrap/>
              <w:overflowPunct/>
              <w:topLinePunct w:val="0"/>
              <w:autoSpaceDE/>
              <w:autoSpaceDN/>
              <w:bidi w:val="0"/>
              <w:adjustRightInd w:val="0"/>
              <w:spacing w:line="320" w:lineRule="exact"/>
              <w:ind w:left="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2、以上费用由投标人在报价中一并考虑，在领取中标通知书前一次性付清。</w:t>
            </w:r>
          </w:p>
          <w:p>
            <w:pPr>
              <w:keepNext w:val="0"/>
              <w:keepLines w:val="0"/>
              <w:pageBreakBefore w:val="0"/>
              <w:widowControl w:val="0"/>
              <w:kinsoku/>
              <w:wordWrap/>
              <w:overflowPunct/>
              <w:topLinePunct w:val="0"/>
              <w:autoSpaceDE/>
              <w:autoSpaceDN/>
              <w:bidi w:val="0"/>
              <w:spacing w:line="320" w:lineRule="exact"/>
              <w:ind w:right="0" w:rightChars="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snapToGrid w:val="0"/>
                <w:kern w:val="28"/>
                <w:sz w:val="24"/>
                <w:szCs w:val="24"/>
                <w:lang w:val="en-US" w:eastAsia="zh-CN" w:bidi="ar-SA"/>
              </w:rPr>
              <w:t>3、账户信息：诸暨市宸佳工程管理有限公司，开户行：诸暨农村商业银行股份有限公司暨阳支行，账号：201000274056269</w:t>
            </w:r>
          </w:p>
        </w:tc>
      </w:tr>
      <w:bookmarkEnd w:id="8"/>
    </w:tbl>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sectPr>
          <w:footerReference r:id="rId9" w:type="default"/>
          <w:pgSz w:w="11906" w:h="16838"/>
          <w:pgMar w:top="1134" w:right="1134" w:bottom="1134" w:left="1134" w:header="454" w:footer="595" w:gutter="0"/>
          <w:pgBorders>
            <w:top w:val="none" w:sz="0" w:space="0"/>
            <w:left w:val="none" w:sz="0" w:space="0"/>
            <w:bottom w:val="none" w:sz="0" w:space="0"/>
            <w:right w:val="none" w:sz="0" w:space="0"/>
          </w:pgBorders>
          <w:pgNumType w:fmt="decimal"/>
          <w:cols w:space="720" w:num="1"/>
          <w:docGrid w:linePitch="312" w:charSpace="0"/>
        </w:sectPr>
      </w:pPr>
      <w:bookmarkStart w:id="9" w:name="_Toc164416483"/>
      <w:bookmarkStart w:id="10" w:name="第三部分"/>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pPr>
        <w:keepNext w:val="0"/>
        <w:keepLines w:val="0"/>
        <w:pageBreakBefore w:val="0"/>
        <w:widowControl w:val="0"/>
        <w:kinsoku/>
        <w:wordWrap/>
        <w:overflowPunct/>
        <w:topLinePunct w:val="0"/>
        <w:autoSpaceDE/>
        <w:autoSpaceDN/>
        <w:bidi w:val="0"/>
        <w:snapToGrid w:val="0"/>
        <w:spacing w:line="420" w:lineRule="exact"/>
        <w:ind w:left="0" w:leftChars="0"/>
        <w:jc w:val="both"/>
        <w:textAlignment w:val="auto"/>
        <w:outlineLvl w:val="1"/>
        <w:rPr>
          <w:rFonts w:hint="eastAsia" w:ascii="仿宋" w:hAnsi="仿宋" w:eastAsia="仿宋" w:cs="仿宋"/>
          <w:b/>
          <w:sz w:val="24"/>
        </w:rPr>
      </w:pPr>
      <w:r>
        <w:rPr>
          <w:rFonts w:hint="eastAsia" w:ascii="仿宋" w:hAnsi="仿宋" w:eastAsia="仿宋" w:cs="仿宋"/>
          <w:b/>
          <w:sz w:val="24"/>
        </w:rPr>
        <w:t>1.适用范围</w:t>
      </w:r>
    </w:p>
    <w:p>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keepNext w:val="0"/>
        <w:keepLines w:val="0"/>
        <w:pageBreakBefore w:val="0"/>
        <w:widowControl w:val="0"/>
        <w:kinsoku/>
        <w:wordWrap/>
        <w:overflowPunct/>
        <w:topLinePunct w:val="0"/>
        <w:autoSpaceDE/>
        <w:autoSpaceDN/>
        <w:bidi w:val="0"/>
        <w:adjustRightInd/>
        <w:spacing w:line="420" w:lineRule="exact"/>
        <w:ind w:left="0" w:leftChars="0"/>
        <w:jc w:val="both"/>
        <w:textAlignment w:val="auto"/>
        <w:outlineLvl w:val="0"/>
        <w:rPr>
          <w:rFonts w:hint="eastAsia" w:ascii="仿宋" w:hAnsi="仿宋" w:eastAsia="仿宋" w:cs="仿宋"/>
          <w:b/>
          <w:sz w:val="24"/>
        </w:rPr>
      </w:pPr>
      <w:r>
        <w:rPr>
          <w:rFonts w:hint="eastAsia" w:ascii="仿宋" w:hAnsi="仿宋" w:eastAsia="仿宋" w:cs="仿宋"/>
          <w:b/>
          <w:sz w:val="24"/>
        </w:rPr>
        <w:t>2.定义</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2.1“采购人”系指招标公告中载明的本项目的采购人。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2.2“采购代理机构”系指招标公告中载明的本项目的采购代理机构。</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2.3“投标人”系指是指响应招标、参加投标竞争的法人、其他组织或者自然人。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2.4“负责人”系指法人企业的法定负责人，或其他组织为法律、行政法规规定代表单位行使职权的主要负责人，或自然人本人。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2.7“</w:t>
      </w:r>
      <w:r>
        <w:rPr>
          <w:rFonts w:hint="eastAsia" w:ascii="仿宋" w:hAnsi="仿宋" w:eastAsia="仿宋"/>
          <w:color w:val="auto"/>
          <w:sz w:val="24"/>
        </w:rPr>
        <w:t>★</w:t>
      </w:r>
      <w:r>
        <w:rPr>
          <w:rFonts w:hint="eastAsia" w:ascii="仿宋" w:hAnsi="仿宋" w:eastAsia="仿宋" w:cs="仿宋"/>
          <w:sz w:val="24"/>
        </w:rPr>
        <w:t>”系指实质性要求条款，“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pPr>
        <w:keepNext w:val="0"/>
        <w:keepLines w:val="0"/>
        <w:pageBreakBefore w:val="0"/>
        <w:widowControl w:val="0"/>
        <w:kinsoku/>
        <w:wordWrap/>
        <w:overflowPunct/>
        <w:topLinePunct w:val="0"/>
        <w:autoSpaceDE/>
        <w:autoSpaceDN/>
        <w:bidi w:val="0"/>
        <w:spacing w:line="420" w:lineRule="exact"/>
        <w:ind w:left="0" w:leftChars="0"/>
        <w:jc w:val="both"/>
        <w:textAlignment w:val="auto"/>
        <w:rPr>
          <w:rFonts w:hint="eastAsia" w:ascii="仿宋" w:hAnsi="仿宋" w:eastAsia="仿宋" w:cs="仿宋"/>
          <w:sz w:val="24"/>
        </w:rPr>
      </w:pPr>
      <w:r>
        <w:rPr>
          <w:rFonts w:hint="eastAsia" w:ascii="仿宋" w:hAnsi="仿宋" w:eastAsia="仿宋" w:cs="仿宋"/>
          <w:b/>
          <w:sz w:val="24"/>
        </w:rPr>
        <w:t>3.采购项目需要落实的政府采购政策</w:t>
      </w:r>
    </w:p>
    <w:p>
      <w:pPr>
        <w:keepNext w:val="0"/>
        <w:keepLines w:val="0"/>
        <w:pageBreakBefore w:val="0"/>
        <w:widowControl w:val="0"/>
        <w:kinsoku/>
        <w:wordWrap/>
        <w:overflowPunct/>
        <w:topLinePunct w:val="0"/>
        <w:autoSpaceDE/>
        <w:autoSpaceDN/>
        <w:bidi w:val="0"/>
        <w:spacing w:line="420" w:lineRule="exact"/>
        <w:ind w:left="0" w:leftChars="0" w:firstLine="480" w:firstLineChars="200"/>
        <w:jc w:val="both"/>
        <w:textAlignment w:val="auto"/>
        <w:rPr>
          <w:rFonts w:hint="eastAsia" w:ascii="仿宋" w:hAnsi="仿宋" w:eastAsia="仿宋" w:cs="仿宋"/>
          <w:sz w:val="24"/>
        </w:rPr>
      </w:pPr>
      <w:r>
        <w:rPr>
          <w:rFonts w:hint="eastAsia" w:ascii="仿宋" w:hAnsi="仿宋" w:eastAsia="仿宋" w:cs="仿宋"/>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3.2支持绿色发展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3.4.1采购人优先采购被认定为首台套产品和“制造精品”的自主创新产品。</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4.询问、质疑、投诉</w:t>
      </w:r>
    </w:p>
    <w:p>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15"/>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pPr>
        <w:pStyle w:val="33"/>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4.3.5以联合体形式参加政府采购活动的，其投诉应当由组成联合体的所有供应商共同提出。投诉书范本及制作说明详见附件3。</w:t>
      </w:r>
    </w:p>
    <w:p>
      <w:pPr>
        <w:pStyle w:val="33"/>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二、招标文件的构成、澄清、补充、修改</w:t>
      </w:r>
    </w:p>
    <w:p>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pPr>
        <w:pStyle w:val="33"/>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pPr>
        <w:pStyle w:val="163"/>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63"/>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6.2采购代理机构对招标文件进行澄清、补充、修改的，将以网上发布补充（更正）公告的形式通知所有潜在投标人，同时视情况延长投标截止时间和开标时间。该澄清、补充、修改的内容为招标文件的组成部分。</w:t>
      </w:r>
    </w:p>
    <w:p>
      <w:pPr>
        <w:pStyle w:val="163"/>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7.招标文件的获取</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15"/>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10.投标文件的语言</w:t>
      </w:r>
    </w:p>
    <w:p>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11.投标文件的组成</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11.1.1</w:t>
      </w:r>
      <w:r>
        <w:rPr>
          <w:rFonts w:hint="eastAsia" w:ascii="仿宋" w:hAnsi="仿宋" w:eastAsia="仿宋" w:cs="仿宋"/>
          <w:sz w:val="24"/>
          <w:lang w:val="en-US" w:eastAsia="zh-CN"/>
        </w:rPr>
        <w:t>营业执照（或事业法人证书）；</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11.1.2符合参加政府采购活动应当具备的一般条件的承诺函；</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sz w:val="24"/>
          <w:lang w:val="en-US" w:eastAsia="zh-CN"/>
        </w:rPr>
        <w:t>4</w:t>
      </w:r>
      <w:r>
        <w:rPr>
          <w:rFonts w:hint="eastAsia" w:ascii="仿宋" w:hAnsi="仿宋" w:eastAsia="仿宋" w:cs="仿宋"/>
          <w:sz w:val="24"/>
        </w:rPr>
        <w:t>本项目的特定资格要求（如需）。</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pPr>
        <w:pStyle w:val="163"/>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w:t>
      </w:r>
      <w:r>
        <w:rPr>
          <w:rFonts w:hint="eastAsia" w:ascii="仿宋" w:hAnsi="仿宋" w:eastAsia="仿宋" w:cs="仿宋"/>
          <w:b/>
          <w:szCs w:val="24"/>
        </w:rPr>
        <w:t>投标文件的编制</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pPr>
        <w:pStyle w:val="163"/>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63"/>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63"/>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63"/>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14.投标文件的提交、补充、修改、撤回</w:t>
      </w:r>
    </w:p>
    <w:p>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15.1投标人在电子交易平台传输递交投标文件后，还可以在投标截止时间前向</w:t>
      </w:r>
      <w:r>
        <w:rPr>
          <w:rFonts w:hint="eastAsia" w:ascii="仿宋" w:hAnsi="仿宋" w:eastAsia="仿宋" w:cs="仿宋"/>
          <w:bCs/>
          <w:sz w:val="24"/>
          <w:szCs w:val="24"/>
          <w:lang w:val="en-US" w:eastAsia="zh-CN"/>
        </w:rPr>
        <w:t>诸暨市宸佳工程管理有限公司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2028562254@qq.com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pPr>
        <w:pStyle w:val="33"/>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pPr>
        <w:pStyle w:val="33"/>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pPr>
        <w:pStyle w:val="33"/>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pPr>
        <w:pStyle w:val="163"/>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pPr>
        <w:pStyle w:val="2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pPr>
        <w:pStyle w:val="163"/>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63"/>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63"/>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p>
    <w:p>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18.2开标时，电子交易平台按开标时间自动提取所有投标文件。采购代理机构依托电子交易平台发起开始解密指令，投标人按照平台提示在招标文件规定时间内完成在线解密。</w:t>
      </w:r>
    </w:p>
    <w:p>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b/>
          <w:sz w:val="24"/>
        </w:rPr>
      </w:pPr>
      <w:r>
        <w:rPr>
          <w:rFonts w:hint="eastAsia" w:ascii="仿宋" w:hAnsi="仿宋" w:eastAsia="仿宋" w:cs="仿宋"/>
          <w:sz w:val="24"/>
          <w:lang w:val="en-US" w:eastAsia="zh-CN"/>
        </w:rPr>
        <w:t>1</w:t>
      </w:r>
      <w:r>
        <w:rPr>
          <w:rFonts w:hint="eastAsia" w:ascii="仿宋" w:hAnsi="仿宋" w:eastAsia="仿宋" w:cs="仿宋"/>
          <w:sz w:val="24"/>
        </w:rPr>
        <w:t>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pPr>
        <w:pStyle w:val="563"/>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63"/>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jc w:val="both"/>
        <w:textAlignment w:val="auto"/>
        <w:rPr>
          <w:rFonts w:hint="eastAsia" w:ascii="仿宋" w:hAnsi="仿宋" w:eastAsia="仿宋" w:cs="仿宋"/>
          <w:b/>
          <w:bCs/>
          <w:kern w:val="0"/>
          <w:szCs w:val="24"/>
        </w:rPr>
      </w:pPr>
      <w:bookmarkStart w:id="11" w:name="_Toc91899903"/>
      <w:r>
        <w:rPr>
          <w:rFonts w:hint="eastAsia" w:ascii="仿宋" w:hAnsi="仿宋" w:eastAsia="仿宋" w:cs="仿宋"/>
          <w:b/>
          <w:bCs/>
          <w:kern w:val="0"/>
          <w:szCs w:val="24"/>
        </w:rPr>
        <w:t>21.</w:t>
      </w:r>
      <w:r>
        <w:rPr>
          <w:rFonts w:hint="eastAsia" w:ascii="仿宋" w:hAnsi="仿宋" w:eastAsia="仿宋" w:cs="仿宋"/>
          <w:kern w:val="0"/>
          <w:szCs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rPr>
        <w:t>22.确定中标供应商</w:t>
      </w:r>
    </w:p>
    <w:p>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pPr>
        <w:pStyle w:val="163"/>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b/>
          <w:szCs w:val="24"/>
        </w:rPr>
      </w:pPr>
      <w:r>
        <w:rPr>
          <w:rFonts w:hint="eastAsia" w:ascii="仿宋" w:hAnsi="仿宋" w:eastAsia="仿宋" w:cs="仿宋"/>
          <w:b/>
          <w:szCs w:val="24"/>
        </w:rPr>
        <w:t>23.中标通知与中标结果公告</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both"/>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24.</w:t>
      </w:r>
      <w:r>
        <w:rPr>
          <w:rFonts w:hint="eastAsia" w:ascii="仿宋" w:hAnsi="仿宋" w:eastAsia="仿宋" w:cs="仿宋"/>
        </w:rPr>
        <w:t>合同主要条款详见第五部分拟签订的合同文本。</w:t>
      </w:r>
    </w:p>
    <w:p>
      <w:pPr>
        <w:pStyle w:val="24"/>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25.合同的签订</w:t>
      </w:r>
    </w:p>
    <w:p>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采购人与中标人应当在中标通知书发出之日起三十日内，按照招标文件确定的事项签订政府采购合同，并在合同签订之日起2个工作日内依法发布合同公告。</w:t>
      </w:r>
    </w:p>
    <w:p>
      <w:pPr>
        <w:pStyle w:val="163"/>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pPr>
        <w:pStyle w:val="163"/>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pPr>
        <w:pStyle w:val="24"/>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rPr>
        <w:t>26.履约保证金</w:t>
      </w:r>
    </w:p>
    <w:p>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pPr>
        <w:keepNext w:val="0"/>
        <w:keepLines w:val="0"/>
        <w:pageBreakBefore w:val="0"/>
        <w:tabs>
          <w:tab w:val="left" w:pos="0"/>
        </w:tabs>
        <w:kinsoku/>
        <w:wordWrap/>
        <w:overflowPunct/>
        <w:topLinePunct w:val="0"/>
        <w:autoSpaceDE/>
        <w:autoSpaceDN/>
        <w:bidi w:val="0"/>
        <w:adjustRightInd w:val="0"/>
        <w:spacing w:line="420" w:lineRule="exact"/>
        <w:ind w:left="0" w:leftChars="0" w:firstLine="482"/>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27.</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27.1电子交易平台发生故障而无法登录访问的；</w:t>
      </w:r>
    </w:p>
    <w:p>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27.4病毒发作导致不能进行正常操作的；</w:t>
      </w:r>
    </w:p>
    <w:p>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pPr>
        <w:pStyle w:val="163"/>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keepNext w:val="0"/>
        <w:keepLines w:val="0"/>
        <w:pageBreakBefore w:val="0"/>
        <w:kinsoku/>
        <w:wordWrap/>
        <w:overflowPunct/>
        <w:topLinePunct w:val="0"/>
        <w:bidi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pPr>
        <w:pStyle w:val="24"/>
        <w:keepNext w:val="0"/>
        <w:keepLines w:val="0"/>
        <w:pageBreakBefore w:val="0"/>
        <w:kinsoku/>
        <w:wordWrap/>
        <w:overflowPunct/>
        <w:topLinePunct w:val="0"/>
        <w:bidi w:val="0"/>
        <w:spacing w:line="420" w:lineRule="exact"/>
        <w:ind w:left="0" w:leftChars="0" w:firstLine="0" w:firstLineChars="0"/>
        <w:textAlignment w:val="auto"/>
        <w:rPr>
          <w:rFonts w:hint="eastAsia" w:ascii="仿宋" w:hAnsi="仿宋" w:eastAsia="仿宋" w:cs="仿宋"/>
          <w:b/>
        </w:rPr>
      </w:pPr>
      <w:r>
        <w:rPr>
          <w:rFonts w:hint="eastAsia" w:ascii="仿宋" w:hAnsi="仿宋" w:eastAsia="仿宋" w:cs="仿宋"/>
          <w:b/>
        </w:rPr>
        <w:t>29.验收</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pgSz w:w="11906" w:h="16838"/>
          <w:pgMar w:top="1134" w:right="1134" w:bottom="1134" w:left="1134" w:header="454" w:footer="595" w:gutter="0"/>
          <w:pgBorders>
            <w:top w:val="none" w:sz="0" w:space="0"/>
            <w:left w:val="none" w:sz="0" w:space="0"/>
            <w:bottom w:val="none" w:sz="0" w:space="0"/>
            <w:right w:val="none" w:sz="0" w:space="0"/>
          </w:pgBorders>
          <w:pgNumType w:fmt="decimal"/>
          <w:cols w:space="720" w:num="1"/>
          <w:docGrid w:linePitch="312" w:charSpace="0"/>
        </w:sectPr>
      </w:pPr>
      <w:bookmarkStart w:id="12" w:name="_Hlt74714665"/>
      <w:bookmarkEnd w:id="12"/>
      <w:bookmarkStart w:id="13" w:name="_Hlt68072998"/>
      <w:bookmarkEnd w:id="13"/>
      <w:bookmarkStart w:id="14" w:name="_Hlt74729768"/>
      <w:bookmarkEnd w:id="14"/>
      <w:bookmarkStart w:id="15" w:name="_Hlt75236290"/>
      <w:bookmarkEnd w:id="15"/>
      <w:bookmarkStart w:id="16" w:name="_Hlt68073093"/>
      <w:bookmarkEnd w:id="16"/>
      <w:bookmarkStart w:id="17" w:name="_Hlt68403820"/>
      <w:bookmarkEnd w:id="17"/>
      <w:bookmarkStart w:id="18" w:name="_Hlt75236011"/>
      <w:bookmarkEnd w:id="18"/>
      <w:bookmarkStart w:id="19" w:name="_Hlt74730295"/>
      <w:bookmarkEnd w:id="19"/>
      <w:bookmarkStart w:id="20" w:name="_Hlt75236101"/>
      <w:bookmarkEnd w:id="20"/>
      <w:bookmarkStart w:id="21" w:name="_Hlt74707468"/>
      <w:bookmarkEnd w:id="21"/>
      <w:bookmarkStart w:id="22" w:name="_Hlt68072990"/>
      <w:bookmarkEnd w:id="22"/>
      <w:bookmarkStart w:id="23" w:name="_Hlt68057669"/>
      <w:bookmarkEnd w:id="23"/>
    </w:p>
    <w:bookmarkEnd w:id="9"/>
    <w:bookmarkEnd w:id="10"/>
    <w:p>
      <w:pPr>
        <w:keepNext w:val="0"/>
        <w:keepLines w:val="0"/>
        <w:pageBreakBefore w:val="0"/>
        <w:widowControl w:val="0"/>
        <w:kinsoku/>
        <w:wordWrap/>
        <w:overflowPunct/>
        <w:topLinePunct w:val="0"/>
        <w:autoSpaceDE/>
        <w:autoSpaceDN/>
        <w:bidi w:val="0"/>
        <w:adjustRightInd w:val="0"/>
        <w:snapToGrid/>
        <w:spacing w:after="240" w:line="420" w:lineRule="exact"/>
        <w:ind w:left="0" w:firstLine="723" w:firstLineChars="200"/>
        <w:jc w:val="center"/>
        <w:textAlignment w:val="auto"/>
        <w:rPr>
          <w:rFonts w:hint="eastAsia" w:ascii="华文中宋" w:hAnsi="华文中宋" w:eastAsia="华文中宋" w:cs="Times New Roman"/>
          <w:b/>
          <w:color w:val="auto"/>
          <w:kern w:val="44"/>
          <w:sz w:val="36"/>
          <w:szCs w:val="36"/>
          <w:lang w:val="en-US" w:eastAsia="zh-CN" w:bidi="ar-SA"/>
        </w:rPr>
      </w:pPr>
      <w:bookmarkStart w:id="24" w:name="第四部分"/>
      <w:r>
        <w:rPr>
          <w:rFonts w:hint="eastAsia" w:ascii="华文中宋" w:hAnsi="华文中宋" w:eastAsia="华文中宋" w:cs="Times New Roman"/>
          <w:b/>
          <w:color w:val="auto"/>
          <w:kern w:val="44"/>
          <w:sz w:val="36"/>
          <w:szCs w:val="36"/>
          <w:lang w:val="en-US" w:eastAsia="zh-CN" w:bidi="ar-SA"/>
        </w:rPr>
        <w:t>第三部分 采购需求</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 w:hAnsi="仿宋" w:eastAsia="仿宋" w:cs="仿宋"/>
          <w:b/>
          <w:bCs/>
          <w:color w:val="auto"/>
          <w:sz w:val="24"/>
          <w:szCs w:val="24"/>
          <w:highlight w:val="none"/>
          <w:lang w:eastAsia="zh-CN" w:bidi="ar-SA"/>
        </w:rPr>
      </w:pPr>
      <w:r>
        <w:rPr>
          <w:rFonts w:hint="eastAsia" w:ascii="仿宋" w:hAnsi="仿宋" w:eastAsia="仿宋" w:cs="仿宋"/>
          <w:b/>
          <w:bCs/>
          <w:color w:val="auto"/>
          <w:sz w:val="24"/>
          <w:szCs w:val="24"/>
          <w:highlight w:val="none"/>
          <w:lang w:eastAsia="zh-CN" w:bidi="ar-SA"/>
        </w:rPr>
        <w:t>（一）项目概况</w:t>
      </w:r>
    </w:p>
    <w:p>
      <w:pPr>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为扎实推进姚江镇企业消防安全宣传工作，从源头上遏制和减少企业突发性事故，决定采用政府购买服务的方式，委托中介机构在全镇范围内做好对工矿企业消防安全隐患排查和整治工作。</w:t>
      </w:r>
    </w:p>
    <w:p>
      <w:pPr>
        <w:spacing w:line="360" w:lineRule="auto"/>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w:t>
      </w:r>
      <w:r>
        <w:rPr>
          <w:rFonts w:hint="eastAsia" w:ascii="仿宋" w:hAnsi="仿宋" w:eastAsia="仿宋" w:cs="仿宋"/>
          <w:b/>
          <w:bCs/>
          <w:color w:val="auto"/>
          <w:sz w:val="24"/>
          <w:szCs w:val="24"/>
          <w:highlight w:val="none"/>
          <w:lang w:eastAsia="zh-CN" w:bidi="ar-SA"/>
        </w:rPr>
        <w:t>二</w:t>
      </w:r>
      <w:r>
        <w:rPr>
          <w:rFonts w:hint="eastAsia" w:ascii="仿宋" w:hAnsi="仿宋" w:eastAsia="仿宋" w:cs="仿宋"/>
          <w:b/>
          <w:bCs/>
          <w:color w:val="auto"/>
          <w:sz w:val="24"/>
          <w:szCs w:val="24"/>
          <w:highlight w:val="none"/>
          <w:lang w:bidi="ar-SA"/>
        </w:rPr>
        <w:t>）工作目标</w:t>
      </w:r>
    </w:p>
    <w:p>
      <w:pPr>
        <w:spacing w:line="360" w:lineRule="auto"/>
        <w:ind w:firstLine="480" w:firstLineChars="200"/>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坚持“安全第一、预防为主、综合治理、失职追责”的方针，贯彻落实上级部门提出的安全发展新理念，通过安全隐患日常排查整治活动，控制和减少安全生产事故，杜绝重特大事故，</w:t>
      </w:r>
      <w:r>
        <w:rPr>
          <w:rFonts w:hint="eastAsia" w:ascii="仿宋" w:hAnsi="仿宋" w:eastAsia="仿宋" w:cs="仿宋"/>
          <w:color w:val="auto"/>
          <w:sz w:val="24"/>
          <w:szCs w:val="24"/>
          <w:highlight w:val="none"/>
          <w:lang w:eastAsia="zh-CN" w:bidi="ar-SA"/>
        </w:rPr>
        <w:t>及时开展应急救援工作，</w:t>
      </w:r>
      <w:r>
        <w:rPr>
          <w:rFonts w:hint="eastAsia" w:ascii="仿宋" w:hAnsi="仿宋" w:eastAsia="仿宋" w:cs="仿宋"/>
          <w:color w:val="auto"/>
          <w:sz w:val="24"/>
          <w:szCs w:val="24"/>
          <w:highlight w:val="none"/>
          <w:lang w:bidi="ar-SA"/>
        </w:rPr>
        <w:t>保障公民和企业的生命财产安全。</w:t>
      </w:r>
    </w:p>
    <w:p>
      <w:pPr>
        <w:spacing w:line="360" w:lineRule="auto"/>
        <w:rPr>
          <w:rFonts w:hint="eastAsia" w:ascii="仿宋" w:hAnsi="仿宋" w:eastAsia="仿宋" w:cs="仿宋"/>
          <w:color w:val="auto"/>
          <w:sz w:val="24"/>
          <w:szCs w:val="24"/>
          <w:highlight w:val="none"/>
          <w:lang w:bidi="ar-SA"/>
        </w:rPr>
      </w:pPr>
      <w:r>
        <w:rPr>
          <w:rFonts w:hint="eastAsia" w:ascii="仿宋" w:hAnsi="仿宋" w:eastAsia="仿宋" w:cs="仿宋"/>
          <w:b/>
          <w:bCs/>
          <w:color w:val="auto"/>
          <w:sz w:val="24"/>
          <w:szCs w:val="24"/>
          <w:highlight w:val="none"/>
          <w:lang w:bidi="ar-SA"/>
        </w:rPr>
        <w:t>（</w:t>
      </w:r>
      <w:r>
        <w:rPr>
          <w:rFonts w:hint="eastAsia" w:ascii="仿宋" w:hAnsi="仿宋" w:eastAsia="仿宋" w:cs="仿宋"/>
          <w:b/>
          <w:bCs/>
          <w:color w:val="auto"/>
          <w:sz w:val="24"/>
          <w:szCs w:val="24"/>
          <w:highlight w:val="none"/>
          <w:lang w:eastAsia="zh-CN" w:bidi="ar-SA"/>
        </w:rPr>
        <w:t>三</w:t>
      </w:r>
      <w:r>
        <w:rPr>
          <w:rFonts w:hint="eastAsia" w:ascii="仿宋" w:hAnsi="仿宋" w:eastAsia="仿宋" w:cs="仿宋"/>
          <w:b/>
          <w:bCs/>
          <w:color w:val="auto"/>
          <w:sz w:val="24"/>
          <w:szCs w:val="24"/>
          <w:highlight w:val="none"/>
          <w:lang w:bidi="ar-SA"/>
        </w:rPr>
        <w:t>）工作要求</w:t>
      </w:r>
    </w:p>
    <w:p>
      <w:pPr>
        <w:spacing w:line="360" w:lineRule="auto"/>
        <w:ind w:firstLine="480" w:firstLineChars="200"/>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服务单位要从保一方平安的使命感和讲政治的高度，充分认识隐患排查和整治的重要性。切实推动企业履行安全生产主体责任。发现问题应立即提出整改要求。对企业存在的问题应实事求是反映，不能避重就轻，回避矛盾。对态度恶劣、拒不整改的企业，一律如实上报镇政府，由镇政府依法实施行政处罚。</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textAlignment w:val="auto"/>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eastAsia="zh-CN" w:bidi="ar-SA"/>
        </w:rPr>
        <w:t>（四</w:t>
      </w:r>
      <w:r>
        <w:rPr>
          <w:rFonts w:hint="eastAsia" w:ascii="仿宋" w:hAnsi="仿宋" w:eastAsia="仿宋" w:cs="仿宋"/>
          <w:b/>
          <w:color w:val="auto"/>
          <w:sz w:val="24"/>
          <w:szCs w:val="24"/>
          <w:highlight w:val="none"/>
          <w:lang w:bidi="ar-SA"/>
        </w:rPr>
        <w:t>）其他要求</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1、人员配置要求</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bidi="ar-SA"/>
        </w:rPr>
        <w:t>1.1</w:t>
      </w:r>
      <w:r>
        <w:rPr>
          <w:rFonts w:hint="eastAsia" w:ascii="仿宋" w:hAnsi="仿宋" w:eastAsia="仿宋" w:cs="仿宋"/>
          <w:color w:val="auto"/>
          <w:sz w:val="24"/>
          <w:szCs w:val="24"/>
          <w:highlight w:val="none"/>
          <w:lang w:val="en-US" w:eastAsia="zh-CN" w:bidi="ar-SA"/>
        </w:rPr>
        <w:t>中标单位须提供不少于7名专职工作人员长期在本项目岗位，其中安全评价师不少于2名，上岗人员原则上要求具有大专及以上学历，人员不得随意更换（如特殊原因需要更换的须经采购单位同意，且更换人员相关专业技能不得低于原技术人员），并要求每人配备汽车一辆，工作人员须能熟练掌握开展安全检查的方法及知识，具有良好的组织及沟通交流能力。</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1.2所有配备人员须按要求统一着装，中标单位须为工作人员配备统一的服装〔2套冬装、2套秋装、2套夏装以及相关装备（执法记录仪、帽子等）〕。</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1.3因工作的特殊性，中标单位须为7名专职工作人员购买意外商业保险，费用包含在投标报价中。在工作中（包括派驻人员）发生的一切意外事故、各种伤亡事故，均由中标单位自行承担相关责任。</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1.4中标单位应充分发挥在人才、技术、信息等方面的优势，并根据企业生产装置、设施设备特点及安全管理现状，必要时抽调化工、电气、消防、仪表自控、机械、安全管理等专业技术人员组建专家检查服务组，参与检查服务工作，以确保安全技术服务工作质量。</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1.5以上人员须根据镇政府要求，在姚江镇镇政府大楼日常上班，接受镇应急和消防办的领导和监管，所有费用包括加班费用均已经包含在投标报价中。</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2、服务时间</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合同签订后</w:t>
      </w:r>
      <w:r>
        <w:rPr>
          <w:rFonts w:hint="eastAsia" w:ascii="仿宋" w:hAnsi="仿宋" w:eastAsia="仿宋" w:cs="仿宋"/>
          <w:color w:val="auto"/>
          <w:sz w:val="24"/>
          <w:szCs w:val="24"/>
          <w:highlight w:val="none"/>
          <w:lang w:val="en-US" w:eastAsia="zh-CN" w:bidi="ar-SA"/>
        </w:rPr>
        <w:t>12</w:t>
      </w:r>
      <w:r>
        <w:rPr>
          <w:rFonts w:hint="eastAsia" w:ascii="仿宋" w:hAnsi="仿宋" w:eastAsia="仿宋" w:cs="仿宋"/>
          <w:color w:val="auto"/>
          <w:sz w:val="24"/>
          <w:szCs w:val="24"/>
          <w:highlight w:val="none"/>
          <w:lang w:bidi="ar-SA"/>
        </w:rPr>
        <w:t>个月内对</w:t>
      </w:r>
      <w:r>
        <w:rPr>
          <w:rFonts w:hint="eastAsia" w:ascii="仿宋" w:hAnsi="仿宋" w:eastAsia="仿宋" w:cs="仿宋"/>
          <w:color w:val="auto"/>
          <w:sz w:val="24"/>
          <w:szCs w:val="24"/>
          <w:highlight w:val="none"/>
          <w:lang w:eastAsia="zh-CN" w:bidi="ar-SA"/>
        </w:rPr>
        <w:t>姚江镇</w:t>
      </w:r>
      <w:r>
        <w:rPr>
          <w:rFonts w:hint="eastAsia" w:ascii="仿宋" w:hAnsi="仿宋" w:eastAsia="仿宋" w:cs="仿宋"/>
          <w:color w:val="auto"/>
          <w:sz w:val="24"/>
          <w:szCs w:val="24"/>
          <w:highlight w:val="none"/>
          <w:lang w:bidi="ar-SA"/>
        </w:rPr>
        <w:t>所有企业的日常巡查并出具日常巡查报告。</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b/>
          <w:color w:val="auto"/>
          <w:sz w:val="24"/>
          <w:szCs w:val="24"/>
          <w:highlight w:val="none"/>
          <w:lang w:bidi="ar-SA"/>
        </w:rPr>
        <w:t>3、服务内容及要求</w:t>
      </w:r>
    </w:p>
    <w:p>
      <w:pPr>
        <w:keepNext w:val="0"/>
        <w:keepLines w:val="0"/>
        <w:pageBreakBefore w:val="0"/>
        <w:widowControl w:val="0"/>
        <w:kinsoku/>
        <w:wordWrap/>
        <w:overflowPunct/>
        <w:topLinePunct w:val="0"/>
        <w:autoSpaceDE/>
        <w:autoSpaceDN/>
        <w:bidi w:val="0"/>
        <w:spacing w:line="420" w:lineRule="exact"/>
        <w:ind w:firstLine="480" w:firstLineChars="200"/>
        <w:jc w:val="left"/>
        <w:textAlignment w:val="auto"/>
        <w:rPr>
          <w:rFonts w:hint="eastAsia" w:ascii="仿宋" w:hAnsi="仿宋" w:eastAsia="仿宋" w:cs="仿宋"/>
          <w:color w:val="0000FF"/>
          <w:sz w:val="24"/>
          <w:szCs w:val="24"/>
          <w:highlight w:val="yellow"/>
        </w:rPr>
      </w:pPr>
      <w:bookmarkStart w:id="25" w:name="_Toc78464797"/>
      <w:r>
        <w:rPr>
          <w:rFonts w:hint="eastAsia" w:ascii="仿宋" w:hAnsi="仿宋" w:eastAsia="仿宋" w:cs="仿宋"/>
          <w:color w:val="auto"/>
          <w:sz w:val="24"/>
          <w:szCs w:val="24"/>
          <w:highlight w:val="none"/>
          <w:lang w:bidi="ar-SA"/>
        </w:rPr>
        <w:t>针对</w:t>
      </w:r>
      <w:r>
        <w:rPr>
          <w:rFonts w:hint="eastAsia" w:ascii="仿宋" w:hAnsi="仿宋" w:eastAsia="仿宋" w:cs="仿宋"/>
          <w:color w:val="auto"/>
          <w:sz w:val="24"/>
          <w:szCs w:val="24"/>
          <w:highlight w:val="none"/>
          <w:lang w:val="en-US" w:eastAsia="zh-CN" w:bidi="ar-SA"/>
        </w:rPr>
        <w:t>姚江</w:t>
      </w:r>
      <w:r>
        <w:rPr>
          <w:rFonts w:hint="eastAsia" w:ascii="仿宋" w:hAnsi="仿宋" w:eastAsia="仿宋" w:cs="仿宋"/>
          <w:color w:val="auto"/>
          <w:sz w:val="24"/>
          <w:szCs w:val="24"/>
          <w:highlight w:val="none"/>
          <w:lang w:eastAsia="zh-CN" w:bidi="ar-SA"/>
        </w:rPr>
        <w:t>镇生产经营单位、重点场所</w:t>
      </w:r>
      <w:r>
        <w:rPr>
          <w:rFonts w:hint="eastAsia" w:ascii="仿宋" w:hAnsi="仿宋" w:eastAsia="仿宋" w:cs="仿宋"/>
          <w:color w:val="auto"/>
          <w:sz w:val="24"/>
          <w:szCs w:val="24"/>
          <w:highlight w:val="none"/>
          <w:lang w:bidi="ar-SA"/>
        </w:rPr>
        <w:t>安全生产、消防安全意识不强、安全管理力量薄弱、缺乏行之有效管理工具的局面，对</w:t>
      </w:r>
      <w:r>
        <w:rPr>
          <w:rFonts w:hint="eastAsia" w:ascii="仿宋" w:hAnsi="仿宋" w:eastAsia="仿宋" w:cs="仿宋"/>
          <w:color w:val="auto"/>
          <w:sz w:val="24"/>
          <w:szCs w:val="24"/>
          <w:highlight w:val="none"/>
          <w:lang w:val="en-US" w:eastAsia="zh-CN" w:bidi="ar-SA"/>
        </w:rPr>
        <w:t>姚江镇</w:t>
      </w:r>
      <w:r>
        <w:rPr>
          <w:rFonts w:hint="eastAsia" w:ascii="仿宋" w:hAnsi="仿宋" w:eastAsia="仿宋" w:cs="仿宋"/>
          <w:color w:val="auto"/>
          <w:sz w:val="24"/>
          <w:szCs w:val="24"/>
          <w:highlight w:val="none"/>
          <w:lang w:bidi="ar-SA"/>
        </w:rPr>
        <w:t>提供第三方安全生产和消防安全监督检查服务。</w:t>
      </w:r>
      <w:r>
        <w:rPr>
          <w:rFonts w:hint="eastAsia" w:ascii="仿宋" w:hAnsi="仿宋" w:eastAsia="仿宋" w:cs="仿宋"/>
          <w:color w:val="auto"/>
          <w:sz w:val="24"/>
          <w:szCs w:val="24"/>
          <w:highlight w:val="none"/>
          <w:lang w:val="en-US" w:eastAsia="zh-CN" w:bidi="ar-SA"/>
        </w:rPr>
        <w:t>安全专家对姚江镇域范围内企业全年开展不定期的技术指导、风险隐患排查和安全培训，每年度不定期开展200家企业风险普查核验。</w:t>
      </w:r>
    </w:p>
    <w:bookmarkEnd w:id="25"/>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3.1作业现场安全隐患排查检查内容：</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消防方面：是否存在严重影响消防的建（构）筑物，是否存在三合一现象，安全出口是否畅通，消防设施是否配齐；</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电气方面：是否做到接地、漏保、进箱、穿管、警示标志；</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机械方面：是否做到有洞必有盖、有台必有栏、有轮必有罩、有轴必有套；</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职业健康方面：职业危害场所是否检测、评价，人员是否防护、体检；</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特种设备方面：特种设备是否具备二证一检；</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6</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危险化学品方面：使用场所及储存是否规范；</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7</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员工宿舍方面：宿舍的消防、电器是否满足安全要求。</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8</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其他方面根据国家有关法律法规进行排查。</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val="en-US" w:eastAsia="zh-CN" w:bidi="ar-SA"/>
        </w:rPr>
        <w:t>3.2</w:t>
      </w:r>
      <w:r>
        <w:rPr>
          <w:rFonts w:hint="eastAsia" w:ascii="仿宋" w:hAnsi="仿宋" w:eastAsia="仿宋" w:cs="仿宋"/>
          <w:b/>
          <w:bCs/>
          <w:color w:val="auto"/>
          <w:sz w:val="24"/>
          <w:szCs w:val="24"/>
          <w:highlight w:val="none"/>
          <w:lang w:bidi="ar-SA"/>
        </w:rPr>
        <w:t>基础台帐检查检查内容:</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年度各级人员安全生产责任制是否签订；</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是否建立安全管理制度和安全操作规程；</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“三类岗位人员（企业负责人、安全管理人员、特种设备操作人员及特种作业人员”是否持证上岗情况；</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新进人员“三级”安全教育培训及日常教育是否落实；</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日常安全生产隐患排查治理是否有记录；</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6</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是否编制安全生产事故应急预案，是否定期进行预案演练；</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3.</w:t>
      </w:r>
      <w:r>
        <w:rPr>
          <w:rFonts w:hint="eastAsia" w:ascii="仿宋" w:hAnsi="仿宋" w:eastAsia="仿宋" w:cs="仿宋"/>
          <w:b/>
          <w:bCs/>
          <w:color w:val="auto"/>
          <w:sz w:val="24"/>
          <w:szCs w:val="24"/>
          <w:highlight w:val="none"/>
          <w:lang w:val="en-US" w:eastAsia="zh-CN" w:bidi="ar-SA"/>
        </w:rPr>
        <w:t>3</w:t>
      </w:r>
      <w:r>
        <w:rPr>
          <w:rFonts w:hint="eastAsia" w:ascii="仿宋" w:hAnsi="仿宋" w:eastAsia="仿宋" w:cs="仿宋"/>
          <w:b/>
          <w:bCs/>
          <w:color w:val="auto"/>
          <w:sz w:val="24"/>
          <w:szCs w:val="24"/>
          <w:highlight w:val="none"/>
          <w:lang w:bidi="ar-SA"/>
        </w:rPr>
        <w:t>检查要求及成果递交：</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bidi="ar-SA"/>
        </w:rPr>
        <w:t>（1）</w:t>
      </w:r>
      <w:r>
        <w:rPr>
          <w:rFonts w:hint="eastAsia" w:ascii="仿宋" w:hAnsi="仿宋" w:eastAsia="仿宋" w:cs="仿宋"/>
          <w:color w:val="auto"/>
          <w:sz w:val="24"/>
          <w:szCs w:val="24"/>
          <w:highlight w:val="none"/>
          <w:lang w:val="en-US" w:eastAsia="zh-CN" w:bidi="ar-SA"/>
        </w:rPr>
        <w:t>中标单位</w:t>
      </w:r>
      <w:r>
        <w:rPr>
          <w:rFonts w:hint="eastAsia" w:ascii="仿宋" w:hAnsi="仿宋" w:eastAsia="仿宋" w:cs="仿宋"/>
          <w:color w:val="auto"/>
          <w:sz w:val="24"/>
          <w:szCs w:val="24"/>
          <w:highlight w:val="none"/>
          <w:lang w:bidi="ar-SA"/>
        </w:rPr>
        <w:t>在实施检查前应提前制订详细的检查计划，包括检查组别、人员、时间、内容制定工作流程、检查表等，建立健全检查责任制和检查过程质量控制程序，根据企业数量、特性等合理安排服务进程。</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w:t>
      </w:r>
      <w:r>
        <w:rPr>
          <w:rFonts w:hint="eastAsia" w:ascii="仿宋" w:hAnsi="仿宋" w:eastAsia="仿宋" w:cs="仿宋"/>
          <w:color w:val="auto"/>
          <w:sz w:val="24"/>
          <w:szCs w:val="24"/>
          <w:highlight w:val="none"/>
          <w:lang w:eastAsia="zh-CN" w:bidi="ar-SA"/>
        </w:rPr>
        <w:t>中标单位</w:t>
      </w:r>
      <w:r>
        <w:rPr>
          <w:rFonts w:hint="eastAsia" w:ascii="仿宋" w:hAnsi="仿宋" w:eastAsia="仿宋" w:cs="仿宋"/>
          <w:color w:val="auto"/>
          <w:sz w:val="24"/>
          <w:szCs w:val="24"/>
          <w:highlight w:val="none"/>
          <w:lang w:bidi="ar-SA"/>
        </w:rPr>
        <w:t>在检查期间应安排足够的人员力量对服务辖区开展集中检查，对服务企业开展安全检查时应根据企业规模、工艺特点和类型，</w:t>
      </w:r>
      <w:r>
        <w:rPr>
          <w:rFonts w:hint="eastAsia" w:ascii="仿宋" w:hAnsi="仿宋" w:eastAsia="仿宋" w:cs="仿宋"/>
          <w:color w:val="auto"/>
          <w:sz w:val="24"/>
          <w:szCs w:val="24"/>
          <w:highlight w:val="none"/>
          <w:lang w:eastAsia="zh-CN" w:bidi="ar-SA"/>
        </w:rPr>
        <w:t>组织</w:t>
      </w:r>
      <w:r>
        <w:rPr>
          <w:rFonts w:hint="eastAsia" w:ascii="仿宋" w:hAnsi="仿宋" w:eastAsia="仿宋" w:cs="仿宋"/>
          <w:color w:val="auto"/>
          <w:sz w:val="24"/>
          <w:szCs w:val="24"/>
          <w:highlight w:val="none"/>
          <w:lang w:bidi="ar-SA"/>
        </w:rPr>
        <w:t>相应的专家</w:t>
      </w:r>
      <w:r>
        <w:rPr>
          <w:rFonts w:hint="eastAsia" w:ascii="仿宋" w:hAnsi="仿宋" w:eastAsia="仿宋" w:cs="仿宋"/>
          <w:color w:val="auto"/>
          <w:sz w:val="24"/>
          <w:szCs w:val="24"/>
          <w:highlight w:val="none"/>
          <w:lang w:eastAsia="zh-CN" w:bidi="ar-SA"/>
        </w:rPr>
        <w:t>和网格员（机关干部）</w:t>
      </w:r>
      <w:r>
        <w:rPr>
          <w:rFonts w:hint="eastAsia" w:ascii="仿宋" w:hAnsi="仿宋" w:eastAsia="仿宋" w:cs="仿宋"/>
          <w:color w:val="auto"/>
          <w:sz w:val="24"/>
          <w:szCs w:val="24"/>
          <w:highlight w:val="none"/>
          <w:lang w:bidi="ar-SA"/>
        </w:rPr>
        <w:t>，对企业区域进行全覆盖检查。</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w:t>
      </w:r>
      <w:r>
        <w:rPr>
          <w:rFonts w:hint="eastAsia" w:ascii="仿宋" w:hAnsi="仿宋" w:eastAsia="仿宋" w:cs="仿宋"/>
          <w:color w:val="auto"/>
          <w:sz w:val="24"/>
          <w:szCs w:val="24"/>
          <w:highlight w:val="none"/>
          <w:lang w:eastAsia="zh-CN" w:bidi="ar-SA"/>
        </w:rPr>
        <w:t>中标单位</w:t>
      </w:r>
      <w:r>
        <w:rPr>
          <w:rFonts w:hint="eastAsia" w:ascii="仿宋" w:hAnsi="仿宋" w:eastAsia="仿宋" w:cs="仿宋"/>
          <w:color w:val="auto"/>
          <w:sz w:val="24"/>
          <w:szCs w:val="24"/>
          <w:highlight w:val="none"/>
          <w:lang w:bidi="ar-SA"/>
        </w:rPr>
        <w:t>对每家企业检查中发现的问题和隐患应详细记录，并配有隐患图片，与企业书面交底，提出整改意见和建议，由参与工作的相关专家</w:t>
      </w:r>
      <w:r>
        <w:rPr>
          <w:rFonts w:hint="eastAsia" w:ascii="仿宋" w:hAnsi="仿宋" w:eastAsia="仿宋" w:cs="仿宋"/>
          <w:color w:val="auto"/>
          <w:sz w:val="24"/>
          <w:szCs w:val="24"/>
          <w:highlight w:val="none"/>
          <w:lang w:eastAsia="zh-CN" w:bidi="ar-SA"/>
        </w:rPr>
        <w:t>和网格员（机关干部）</w:t>
      </w:r>
      <w:r>
        <w:rPr>
          <w:rFonts w:hint="eastAsia" w:ascii="仿宋" w:hAnsi="仿宋" w:eastAsia="仿宋" w:cs="仿宋"/>
          <w:color w:val="auto"/>
          <w:sz w:val="24"/>
          <w:szCs w:val="24"/>
          <w:highlight w:val="none"/>
          <w:lang w:bidi="ar-SA"/>
        </w:rPr>
        <w:t>签名。检查记录表要按照诸暨市安监局规定的格式进行，检查结束后隔日要将隐患清单反馈给所服务企业及镇</w:t>
      </w:r>
      <w:r>
        <w:rPr>
          <w:rFonts w:hint="eastAsia" w:ascii="仿宋" w:hAnsi="仿宋" w:eastAsia="仿宋" w:cs="仿宋"/>
          <w:color w:val="auto"/>
          <w:sz w:val="24"/>
          <w:szCs w:val="24"/>
          <w:highlight w:val="none"/>
          <w:lang w:eastAsia="zh-CN" w:bidi="ar-SA"/>
        </w:rPr>
        <w:t>应急和消防办</w:t>
      </w:r>
      <w:r>
        <w:rPr>
          <w:rFonts w:hint="eastAsia" w:ascii="仿宋" w:hAnsi="仿宋" w:eastAsia="仿宋" w:cs="仿宋"/>
          <w:color w:val="auto"/>
          <w:sz w:val="24"/>
          <w:szCs w:val="24"/>
          <w:highlight w:val="none"/>
          <w:lang w:bidi="ar-SA"/>
        </w:rPr>
        <w:t>。每季度末，</w:t>
      </w:r>
      <w:r>
        <w:rPr>
          <w:rFonts w:hint="eastAsia" w:ascii="仿宋" w:hAnsi="仿宋" w:eastAsia="仿宋" w:cs="仿宋"/>
          <w:color w:val="auto"/>
          <w:sz w:val="24"/>
          <w:szCs w:val="24"/>
          <w:highlight w:val="none"/>
          <w:lang w:eastAsia="zh-CN" w:bidi="ar-SA"/>
        </w:rPr>
        <w:t>中标单位</w:t>
      </w:r>
      <w:r>
        <w:rPr>
          <w:rFonts w:hint="eastAsia" w:ascii="仿宋" w:hAnsi="仿宋" w:eastAsia="仿宋" w:cs="仿宋"/>
          <w:color w:val="auto"/>
          <w:sz w:val="24"/>
          <w:szCs w:val="24"/>
          <w:highlight w:val="none"/>
          <w:lang w:bidi="ar-SA"/>
        </w:rPr>
        <w:t>要将所有服务企业的检查记录汇编成册，一式二份，报送</w:t>
      </w:r>
      <w:r>
        <w:rPr>
          <w:rFonts w:hint="eastAsia" w:ascii="仿宋" w:hAnsi="仿宋" w:eastAsia="仿宋" w:cs="仿宋"/>
          <w:color w:val="auto"/>
          <w:sz w:val="24"/>
          <w:szCs w:val="24"/>
          <w:highlight w:val="none"/>
          <w:lang w:eastAsia="zh-CN" w:bidi="ar-SA"/>
        </w:rPr>
        <w:t>应急和消防办</w:t>
      </w:r>
      <w:r>
        <w:rPr>
          <w:rFonts w:hint="eastAsia" w:ascii="仿宋" w:hAnsi="仿宋" w:eastAsia="仿宋" w:cs="仿宋"/>
          <w:color w:val="auto"/>
          <w:sz w:val="24"/>
          <w:szCs w:val="24"/>
          <w:highlight w:val="none"/>
          <w:lang w:bidi="ar-SA"/>
        </w:rPr>
        <w:t>。</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（4）</w:t>
      </w:r>
      <w:r>
        <w:rPr>
          <w:rFonts w:hint="eastAsia" w:ascii="仿宋" w:hAnsi="仿宋" w:eastAsia="仿宋" w:cs="仿宋"/>
          <w:color w:val="auto"/>
          <w:sz w:val="24"/>
          <w:szCs w:val="24"/>
          <w:highlight w:val="none"/>
          <w:lang w:eastAsia="zh-CN" w:bidi="ar-SA"/>
        </w:rPr>
        <w:t>中标单位</w:t>
      </w:r>
      <w:r>
        <w:rPr>
          <w:rFonts w:hint="eastAsia" w:ascii="仿宋" w:hAnsi="仿宋" w:eastAsia="仿宋" w:cs="仿宋"/>
          <w:color w:val="auto"/>
          <w:sz w:val="24"/>
          <w:szCs w:val="24"/>
          <w:highlight w:val="none"/>
          <w:lang w:bidi="ar-SA"/>
        </w:rPr>
        <w:t>开展安全检查不得走过场，不得弄虚作假，不得隐瞒真实情况，对检查的真实性负法律责任。</w:t>
      </w:r>
    </w:p>
    <w:p>
      <w:pPr>
        <w:keepNext w:val="0"/>
        <w:keepLines w:val="0"/>
        <w:pageBreakBefore w:val="0"/>
        <w:widowControl w:val="0"/>
        <w:tabs>
          <w:tab w:val="left" w:pos="360"/>
          <w:tab w:val="left" w:pos="540"/>
        </w:tabs>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（5）</w:t>
      </w:r>
      <w:r>
        <w:rPr>
          <w:rFonts w:hint="eastAsia" w:ascii="仿宋" w:hAnsi="仿宋" w:eastAsia="仿宋" w:cs="仿宋"/>
          <w:color w:val="auto"/>
          <w:sz w:val="24"/>
          <w:szCs w:val="24"/>
          <w:highlight w:val="none"/>
          <w:lang w:eastAsia="zh-CN" w:bidi="ar-SA"/>
        </w:rPr>
        <w:t>中标单位</w:t>
      </w:r>
      <w:r>
        <w:rPr>
          <w:rFonts w:hint="eastAsia" w:ascii="仿宋" w:hAnsi="仿宋" w:eastAsia="仿宋" w:cs="仿宋"/>
          <w:color w:val="auto"/>
          <w:sz w:val="24"/>
          <w:szCs w:val="24"/>
          <w:highlight w:val="none"/>
          <w:lang w:bidi="ar-SA"/>
        </w:rPr>
        <w:t>在工作过程中要听从</w:t>
      </w:r>
      <w:r>
        <w:rPr>
          <w:rFonts w:hint="eastAsia" w:ascii="仿宋" w:hAnsi="仿宋" w:eastAsia="仿宋" w:cs="仿宋"/>
          <w:color w:val="auto"/>
          <w:sz w:val="24"/>
          <w:szCs w:val="24"/>
          <w:highlight w:val="none"/>
          <w:lang w:eastAsia="zh-CN" w:bidi="ar-SA"/>
        </w:rPr>
        <w:t>镇应急和消防办</w:t>
      </w:r>
      <w:r>
        <w:rPr>
          <w:rFonts w:hint="eastAsia" w:ascii="仿宋" w:hAnsi="仿宋" w:eastAsia="仿宋" w:cs="仿宋"/>
          <w:color w:val="auto"/>
          <w:sz w:val="24"/>
          <w:szCs w:val="24"/>
          <w:highlight w:val="none"/>
          <w:lang w:bidi="ar-SA"/>
        </w:rPr>
        <w:t>的统一安排，按照要求开展工作，上报排查情况。</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bidi="ar-SA"/>
        </w:rPr>
        <w:t>4、履约保证金及费用结算</w:t>
      </w:r>
    </w:p>
    <w:p>
      <w:pPr>
        <w:keepNext w:val="0"/>
        <w:keepLines w:val="0"/>
        <w:pageBreakBefore w:val="0"/>
        <w:widowControl w:val="0"/>
        <w:kinsoku/>
        <w:wordWrap/>
        <w:overflowPunct/>
        <w:topLinePunct w:val="0"/>
        <w:autoSpaceDE/>
        <w:autoSpaceDN/>
        <w:bidi w:val="0"/>
        <w:spacing w:line="420" w:lineRule="exact"/>
        <w:ind w:firstLine="480" w:firstLineChars="200"/>
        <w:textAlignment w:val="auto"/>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合同签订前，</w:t>
      </w:r>
      <w:r>
        <w:rPr>
          <w:rFonts w:hint="eastAsia" w:ascii="仿宋" w:hAnsi="仿宋" w:eastAsia="仿宋" w:cs="仿宋"/>
          <w:color w:val="auto"/>
          <w:sz w:val="24"/>
          <w:szCs w:val="24"/>
          <w:highlight w:val="none"/>
          <w:lang w:bidi="ar-SA"/>
        </w:rPr>
        <w:t>中标</w:t>
      </w:r>
      <w:r>
        <w:rPr>
          <w:rFonts w:hint="eastAsia" w:ascii="仿宋" w:hAnsi="仿宋" w:eastAsia="仿宋" w:cs="仿宋"/>
          <w:color w:val="auto"/>
          <w:sz w:val="24"/>
          <w:szCs w:val="24"/>
          <w:highlight w:val="none"/>
          <w:lang w:val="en-US" w:eastAsia="zh-CN" w:bidi="ar-SA"/>
        </w:rPr>
        <w:t>单位</w:t>
      </w:r>
      <w:r>
        <w:rPr>
          <w:rFonts w:hint="eastAsia" w:ascii="仿宋" w:hAnsi="仿宋" w:eastAsia="仿宋" w:cs="仿宋"/>
          <w:color w:val="auto"/>
          <w:sz w:val="24"/>
          <w:szCs w:val="24"/>
          <w:highlight w:val="none"/>
          <w:lang w:bidi="ar-SA"/>
        </w:rPr>
        <w:t>须向采购人缴纳</w:t>
      </w:r>
      <w:r>
        <w:rPr>
          <w:rFonts w:hint="eastAsia" w:ascii="仿宋" w:hAnsi="仿宋" w:eastAsia="仿宋" w:cs="仿宋"/>
          <w:color w:val="auto"/>
          <w:sz w:val="24"/>
          <w:szCs w:val="24"/>
          <w:highlight w:val="none"/>
          <w:lang w:eastAsia="zh-CN" w:bidi="ar-SA"/>
        </w:rPr>
        <w:t>合同金额</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bidi="ar-SA"/>
        </w:rPr>
        <w:t>履约保证金，服务结束验收合格后</w:t>
      </w:r>
      <w:r>
        <w:rPr>
          <w:rFonts w:hint="eastAsia"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lang w:bidi="ar-SA"/>
        </w:rPr>
        <w:t>5天内无息退回。</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sz w:val="24"/>
          <w:szCs w:val="24"/>
          <w:lang w:val="en-US" w:eastAsia="zh-CN"/>
        </w:rPr>
        <w:t>注：</w:t>
      </w:r>
      <w:r>
        <w:rPr>
          <w:rFonts w:hint="eastAsia" w:ascii="仿宋" w:hAnsi="仿宋" w:eastAsia="仿宋" w:cs="仿宋"/>
          <w:b w:val="0"/>
          <w:bCs w:val="0"/>
          <w:color w:val="auto"/>
          <w:sz w:val="24"/>
          <w:highlight w:val="none"/>
          <w:lang w:val="en-US" w:eastAsia="zh-CN"/>
        </w:rPr>
        <w:t>通过中标单位基本账户银行转账或电汇方式缴纳履约保证金，凭银行缴款凭证至姚江镇人民政府财政办办公室开具履约保证金收据。</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收款单位：诸暨市姚江镇人民政府</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开户银行：诸暨农商银行姚江支行</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highlight w:val="none"/>
          <w:lang w:val="en-US" w:eastAsia="zh-CN"/>
        </w:rPr>
        <w:t>银行帐号：201000224761866</w:t>
      </w:r>
    </w:p>
    <w:p>
      <w:pPr>
        <w:keepNext w:val="0"/>
        <w:keepLines w:val="0"/>
        <w:pageBreakBefore w:val="0"/>
        <w:widowControl w:val="0"/>
        <w:shd w:val="clear" w:color="auto" w:fill="auto"/>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（2）服务费用按月结算，次月10号前支付上月通过考核后的服务费。</w:t>
      </w:r>
    </w:p>
    <w:p>
      <w:pPr>
        <w:spacing w:line="360" w:lineRule="auto"/>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w:t>
      </w:r>
      <w:r>
        <w:rPr>
          <w:rFonts w:hint="eastAsia" w:ascii="仿宋" w:hAnsi="仿宋" w:eastAsia="仿宋" w:cs="仿宋"/>
          <w:b/>
          <w:bCs/>
          <w:color w:val="auto"/>
          <w:sz w:val="24"/>
          <w:szCs w:val="24"/>
          <w:highlight w:val="none"/>
          <w:lang w:eastAsia="zh-CN" w:bidi="ar-SA"/>
        </w:rPr>
        <w:t>五</w:t>
      </w:r>
      <w:r>
        <w:rPr>
          <w:rFonts w:hint="eastAsia" w:ascii="仿宋" w:hAnsi="仿宋" w:eastAsia="仿宋" w:cs="仿宋"/>
          <w:b/>
          <w:bCs/>
          <w:color w:val="auto"/>
          <w:sz w:val="24"/>
          <w:szCs w:val="24"/>
          <w:highlight w:val="none"/>
          <w:lang w:bidi="ar-SA"/>
        </w:rPr>
        <w:t>）最高限价</w:t>
      </w:r>
    </w:p>
    <w:p>
      <w:pPr>
        <w:spacing w:line="360" w:lineRule="auto"/>
        <w:ind w:firstLine="482" w:firstLineChars="200"/>
        <w:rPr>
          <w:rFonts w:hint="eastAsia" w:ascii="仿宋" w:hAnsi="仿宋" w:eastAsia="仿宋" w:cs="仿宋"/>
          <w:b/>
          <w:color w:val="auto"/>
          <w:sz w:val="24"/>
          <w:highlight w:val="none"/>
          <w:u w:val="none"/>
        </w:rPr>
      </w:pPr>
      <w:r>
        <w:rPr>
          <w:rFonts w:hint="eastAsia" w:ascii="仿宋" w:hAnsi="仿宋" w:eastAsia="仿宋" w:cs="仿宋"/>
          <w:b/>
          <w:bCs/>
          <w:color w:val="auto"/>
          <w:sz w:val="24"/>
          <w:szCs w:val="24"/>
          <w:highlight w:val="none"/>
          <w:u w:val="none"/>
          <w:lang w:bidi="ar-SA"/>
        </w:rPr>
        <w:t>本次采购服务费最高限价为人民币</w:t>
      </w:r>
      <w:r>
        <w:rPr>
          <w:rFonts w:hint="eastAsia" w:ascii="仿宋" w:hAnsi="仿宋" w:eastAsia="仿宋" w:cs="仿宋"/>
          <w:b/>
          <w:bCs/>
          <w:color w:val="auto"/>
          <w:sz w:val="24"/>
          <w:szCs w:val="24"/>
          <w:highlight w:val="none"/>
          <w:u w:val="none"/>
          <w:lang w:val="en-US" w:eastAsia="zh-CN" w:bidi="ar-SA"/>
        </w:rPr>
        <w:t>柒拾伍万元</w:t>
      </w:r>
      <w:r>
        <w:rPr>
          <w:rFonts w:hint="eastAsia" w:ascii="仿宋" w:hAnsi="仿宋" w:eastAsia="仿宋" w:cs="仿宋"/>
          <w:b/>
          <w:bCs/>
          <w:color w:val="auto"/>
          <w:sz w:val="24"/>
          <w:szCs w:val="24"/>
          <w:highlight w:val="none"/>
          <w:u w:val="none"/>
          <w:lang w:bidi="ar-SA"/>
        </w:rPr>
        <w:t>整</w:t>
      </w:r>
      <w:r>
        <w:rPr>
          <w:rFonts w:hint="eastAsia" w:ascii="仿宋" w:hAnsi="仿宋" w:eastAsia="仿宋" w:cs="仿宋"/>
          <w:b/>
          <w:bCs/>
          <w:color w:val="auto"/>
          <w:sz w:val="24"/>
          <w:szCs w:val="24"/>
          <w:highlight w:val="none"/>
          <w:u w:val="none"/>
          <w:lang w:val="en-US" w:eastAsia="zh-CN" w:bidi="ar-SA"/>
        </w:rPr>
        <w:t>（小写：¥750000.00）</w:t>
      </w:r>
      <w:r>
        <w:rPr>
          <w:rFonts w:hint="eastAsia" w:ascii="仿宋" w:hAnsi="仿宋" w:eastAsia="仿宋" w:cs="仿宋"/>
          <w:b/>
          <w:bCs/>
          <w:color w:val="auto"/>
          <w:sz w:val="24"/>
          <w:szCs w:val="24"/>
          <w:highlight w:val="none"/>
          <w:u w:val="none"/>
          <w:lang w:bidi="ar-SA"/>
        </w:rPr>
        <w:t>，任何超过最高限价的报价将被认定为无效报价（包括人工费、交通费、企业管理费、利润、税金及风险费用等一切费用）。</w:t>
      </w:r>
    </w:p>
    <w:p>
      <w:pPr>
        <w:spacing w:line="360" w:lineRule="auto"/>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w:t>
      </w:r>
      <w:r>
        <w:rPr>
          <w:rFonts w:hint="eastAsia" w:ascii="仿宋" w:hAnsi="仿宋" w:eastAsia="仿宋" w:cs="仿宋"/>
          <w:b/>
          <w:bCs/>
          <w:color w:val="auto"/>
          <w:sz w:val="24"/>
          <w:szCs w:val="24"/>
          <w:highlight w:val="none"/>
          <w:lang w:eastAsia="zh-CN" w:bidi="ar-SA"/>
        </w:rPr>
        <w:t>六</w:t>
      </w:r>
      <w:r>
        <w:rPr>
          <w:rFonts w:hint="eastAsia" w:ascii="仿宋" w:hAnsi="仿宋" w:eastAsia="仿宋" w:cs="仿宋"/>
          <w:b/>
          <w:bCs/>
          <w:color w:val="auto"/>
          <w:sz w:val="24"/>
          <w:szCs w:val="24"/>
          <w:highlight w:val="none"/>
          <w:lang w:bidi="ar-SA"/>
        </w:rPr>
        <w:t>）监督考评办法</w:t>
      </w:r>
    </w:p>
    <w:p>
      <w:pPr>
        <w:tabs>
          <w:tab w:val="left" w:pos="360"/>
          <w:tab w:val="left" w:pos="540"/>
        </w:tabs>
        <w:adjustRightInd w:val="0"/>
        <w:snapToGrid w:val="0"/>
        <w:spacing w:line="360" w:lineRule="auto"/>
        <w:ind w:firstLine="482" w:firstLineChars="200"/>
        <w:rPr>
          <w:rFonts w:hint="eastAsia" w:ascii="仿宋" w:hAnsi="仿宋" w:eastAsia="仿宋" w:cs="仿宋"/>
          <w:b/>
          <w:color w:val="auto"/>
          <w:sz w:val="24"/>
          <w:szCs w:val="24"/>
          <w:highlight w:val="none"/>
          <w:lang w:bidi="ar-SA"/>
        </w:rPr>
      </w:pPr>
      <w:r>
        <w:rPr>
          <w:rFonts w:hint="eastAsia" w:ascii="仿宋" w:hAnsi="仿宋" w:eastAsia="仿宋" w:cs="仿宋"/>
          <w:b/>
          <w:color w:val="auto"/>
          <w:sz w:val="24"/>
          <w:szCs w:val="24"/>
          <w:highlight w:val="none"/>
          <w:lang w:eastAsia="zh-CN" w:bidi="ar-SA"/>
        </w:rPr>
        <w:t>（</w:t>
      </w:r>
      <w:r>
        <w:rPr>
          <w:rFonts w:hint="eastAsia" w:ascii="仿宋" w:hAnsi="仿宋" w:eastAsia="仿宋" w:cs="仿宋"/>
          <w:b/>
          <w:color w:val="auto"/>
          <w:sz w:val="24"/>
          <w:szCs w:val="24"/>
          <w:highlight w:val="none"/>
          <w:lang w:val="en-US" w:eastAsia="zh-CN" w:bidi="ar-SA"/>
        </w:rPr>
        <w:t>1</w:t>
      </w:r>
      <w:r>
        <w:rPr>
          <w:rFonts w:hint="eastAsia" w:ascii="仿宋" w:hAnsi="仿宋" w:eastAsia="仿宋" w:cs="仿宋"/>
          <w:b/>
          <w:color w:val="auto"/>
          <w:sz w:val="24"/>
          <w:szCs w:val="24"/>
          <w:highlight w:val="none"/>
          <w:lang w:eastAsia="zh-CN" w:bidi="ar-SA"/>
        </w:rPr>
        <w:t>）</w:t>
      </w:r>
      <w:r>
        <w:rPr>
          <w:rFonts w:hint="eastAsia" w:ascii="仿宋" w:hAnsi="仿宋" w:eastAsia="仿宋" w:cs="仿宋"/>
          <w:b/>
          <w:color w:val="auto"/>
          <w:sz w:val="24"/>
          <w:szCs w:val="24"/>
          <w:highlight w:val="none"/>
          <w:lang w:bidi="ar-SA"/>
        </w:rPr>
        <w:t>考核方法</w:t>
      </w:r>
    </w:p>
    <w:p>
      <w:pPr>
        <w:tabs>
          <w:tab w:val="left" w:pos="360"/>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1、考核组织。考核工作由镇</w:t>
      </w:r>
      <w:r>
        <w:rPr>
          <w:rFonts w:hint="eastAsia" w:ascii="仿宋" w:hAnsi="仿宋" w:eastAsia="仿宋" w:cs="仿宋"/>
          <w:color w:val="auto"/>
          <w:sz w:val="24"/>
          <w:szCs w:val="24"/>
          <w:highlight w:val="none"/>
          <w:lang w:eastAsia="zh-CN" w:bidi="ar-SA"/>
        </w:rPr>
        <w:t>应急和消防办</w:t>
      </w:r>
      <w:r>
        <w:rPr>
          <w:rFonts w:hint="eastAsia" w:ascii="仿宋" w:hAnsi="仿宋" w:eastAsia="仿宋" w:cs="仿宋"/>
          <w:color w:val="auto"/>
          <w:sz w:val="24"/>
          <w:szCs w:val="24"/>
          <w:highlight w:val="none"/>
          <w:lang w:bidi="ar-SA"/>
        </w:rPr>
        <w:t>牵头组织，</w:t>
      </w:r>
      <w:r>
        <w:rPr>
          <w:rFonts w:hint="eastAsia" w:ascii="仿宋" w:hAnsi="仿宋" w:eastAsia="仿宋" w:cs="仿宋"/>
          <w:color w:val="auto"/>
          <w:sz w:val="24"/>
          <w:szCs w:val="24"/>
          <w:highlight w:val="none"/>
          <w:lang w:eastAsia="zh-CN" w:bidi="ar-SA"/>
        </w:rPr>
        <w:t>考核包括月度考核和年终考核</w:t>
      </w:r>
      <w:r>
        <w:rPr>
          <w:rFonts w:hint="eastAsia" w:ascii="仿宋" w:hAnsi="仿宋" w:eastAsia="仿宋" w:cs="仿宋"/>
          <w:color w:val="auto"/>
          <w:sz w:val="24"/>
          <w:szCs w:val="24"/>
          <w:highlight w:val="none"/>
          <w:lang w:bidi="ar-SA"/>
        </w:rPr>
        <w:t>。</w:t>
      </w:r>
    </w:p>
    <w:p>
      <w:pPr>
        <w:tabs>
          <w:tab w:val="left" w:pos="360"/>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2、考核方式。在</w:t>
      </w:r>
      <w:r>
        <w:rPr>
          <w:rFonts w:hint="eastAsia" w:ascii="仿宋" w:hAnsi="仿宋" w:eastAsia="仿宋" w:cs="仿宋"/>
          <w:color w:val="auto"/>
          <w:sz w:val="24"/>
          <w:szCs w:val="24"/>
          <w:highlight w:val="none"/>
          <w:lang w:eastAsia="zh-CN" w:bidi="ar-SA"/>
        </w:rPr>
        <w:t>中标单位</w:t>
      </w:r>
      <w:r>
        <w:rPr>
          <w:rFonts w:hint="eastAsia" w:ascii="仿宋" w:hAnsi="仿宋" w:eastAsia="仿宋" w:cs="仿宋"/>
          <w:color w:val="auto"/>
          <w:sz w:val="24"/>
          <w:szCs w:val="24"/>
          <w:highlight w:val="none"/>
          <w:lang w:bidi="ar-SA"/>
        </w:rPr>
        <w:t>所服务的企业中</w:t>
      </w:r>
      <w:r>
        <w:rPr>
          <w:rFonts w:hint="eastAsia" w:ascii="仿宋" w:hAnsi="仿宋" w:eastAsia="仿宋" w:cs="仿宋"/>
          <w:color w:val="auto"/>
          <w:sz w:val="24"/>
          <w:szCs w:val="24"/>
          <w:highlight w:val="none"/>
          <w:lang w:eastAsia="zh-CN" w:bidi="ar-SA"/>
        </w:rPr>
        <w:t>进行抽查检查</w:t>
      </w:r>
      <w:r>
        <w:rPr>
          <w:rFonts w:hint="eastAsia" w:ascii="仿宋" w:hAnsi="仿宋" w:eastAsia="仿宋" w:cs="仿宋"/>
          <w:color w:val="auto"/>
          <w:sz w:val="24"/>
          <w:szCs w:val="24"/>
          <w:highlight w:val="none"/>
          <w:lang w:val="en-US" w:eastAsia="zh-CN" w:bidi="ar-SA"/>
        </w:rPr>
        <w:t>工作</w:t>
      </w:r>
      <w:r>
        <w:rPr>
          <w:rFonts w:hint="eastAsia" w:ascii="仿宋" w:hAnsi="仿宋" w:eastAsia="仿宋" w:cs="仿宋"/>
          <w:color w:val="auto"/>
          <w:sz w:val="24"/>
          <w:szCs w:val="24"/>
          <w:highlight w:val="none"/>
          <w:lang w:eastAsia="zh-CN" w:bidi="ar-SA"/>
        </w:rPr>
        <w:t>，每次抽查企业</w:t>
      </w:r>
      <w:r>
        <w:rPr>
          <w:rFonts w:hint="eastAsia" w:ascii="仿宋" w:hAnsi="仿宋" w:eastAsia="仿宋" w:cs="仿宋"/>
          <w:color w:val="auto"/>
          <w:sz w:val="24"/>
          <w:szCs w:val="24"/>
          <w:highlight w:val="none"/>
          <w:lang w:val="en-US" w:eastAsia="zh-CN" w:bidi="ar-SA"/>
        </w:rPr>
        <w:t>家数</w:t>
      </w:r>
      <w:r>
        <w:rPr>
          <w:rFonts w:hint="eastAsia" w:ascii="仿宋" w:hAnsi="仿宋" w:eastAsia="仿宋" w:cs="仿宋"/>
          <w:color w:val="auto"/>
          <w:sz w:val="24"/>
          <w:szCs w:val="24"/>
          <w:highlight w:val="none"/>
          <w:lang w:eastAsia="zh-CN" w:bidi="ar-SA"/>
        </w:rPr>
        <w:t>不少于服务数的</w:t>
      </w:r>
      <w:r>
        <w:rPr>
          <w:rFonts w:hint="eastAsia"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bidi="ar-SA"/>
        </w:rPr>
        <w:t>对照标准</w:t>
      </w:r>
      <w:r>
        <w:rPr>
          <w:rFonts w:hint="eastAsia" w:ascii="仿宋" w:hAnsi="仿宋" w:eastAsia="仿宋" w:cs="仿宋"/>
          <w:color w:val="auto"/>
          <w:sz w:val="24"/>
          <w:szCs w:val="24"/>
          <w:highlight w:val="none"/>
          <w:lang w:val="en-US" w:eastAsia="zh-CN" w:bidi="ar-SA"/>
        </w:rPr>
        <w:t>（评分标准按照</w:t>
      </w:r>
      <w:r>
        <w:rPr>
          <w:rFonts w:hint="eastAsia" w:ascii="仿宋" w:hAnsi="仿宋" w:eastAsia="仿宋" w:cs="仿宋"/>
          <w:color w:val="auto"/>
          <w:sz w:val="24"/>
          <w:szCs w:val="24"/>
          <w:highlight w:val="none"/>
          <w:lang w:eastAsia="zh-CN" w:bidi="ar-SA"/>
        </w:rPr>
        <w:t>《绍兴市安全生产社会化服务机构信用评价办法（</w:t>
      </w:r>
      <w:r>
        <w:rPr>
          <w:rFonts w:hint="eastAsia" w:ascii="仿宋" w:hAnsi="仿宋" w:eastAsia="仿宋" w:cs="仿宋"/>
          <w:color w:val="auto"/>
          <w:sz w:val="24"/>
          <w:szCs w:val="24"/>
          <w:highlight w:val="none"/>
          <w:lang w:val="en-US" w:eastAsia="zh-CN" w:bidi="ar-SA"/>
        </w:rPr>
        <w:t>修订</w:t>
      </w:r>
      <w:r>
        <w:rPr>
          <w:rFonts w:hint="eastAsia" w:ascii="仿宋" w:hAnsi="仿宋" w:eastAsia="仿宋" w:cs="仿宋"/>
          <w:color w:val="auto"/>
          <w:sz w:val="24"/>
          <w:szCs w:val="24"/>
          <w:highlight w:val="none"/>
          <w:lang w:eastAsia="zh-CN" w:bidi="ar-SA"/>
        </w:rPr>
        <w:t>）》《浙江省</w:t>
      </w:r>
      <w:r>
        <w:rPr>
          <w:rFonts w:hint="eastAsia" w:ascii="仿宋" w:hAnsi="仿宋" w:eastAsia="仿宋" w:cs="仿宋"/>
          <w:color w:val="auto"/>
          <w:sz w:val="24"/>
          <w:szCs w:val="24"/>
          <w:highlight w:val="none"/>
          <w:lang w:val="en-US" w:eastAsia="zh-CN" w:bidi="ar-SA"/>
        </w:rPr>
        <w:t>安全生产委员会办公室关于</w:t>
      </w:r>
      <w:r>
        <w:rPr>
          <w:rFonts w:hint="eastAsia" w:ascii="仿宋" w:hAnsi="仿宋" w:eastAsia="仿宋" w:cs="仿宋"/>
          <w:color w:val="auto"/>
          <w:sz w:val="24"/>
          <w:szCs w:val="24"/>
          <w:highlight w:val="none"/>
          <w:lang w:eastAsia="zh-CN" w:bidi="ar-SA"/>
        </w:rPr>
        <w:t>进一步加强安全生产社会化服务机构分级管理工作</w:t>
      </w:r>
      <w:r>
        <w:rPr>
          <w:rFonts w:hint="eastAsia" w:ascii="仿宋" w:hAnsi="仿宋" w:eastAsia="仿宋" w:cs="仿宋"/>
          <w:color w:val="auto"/>
          <w:sz w:val="24"/>
          <w:szCs w:val="24"/>
          <w:highlight w:val="none"/>
          <w:lang w:val="en-US" w:eastAsia="zh-CN" w:bidi="ar-SA"/>
        </w:rPr>
        <w:t>的通知</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w:t>
      </w:r>
      <w:r>
        <w:rPr>
          <w:rFonts w:hint="eastAsia" w:ascii="仿宋" w:hAnsi="仿宋" w:eastAsia="仿宋" w:cs="仿宋"/>
          <w:color w:val="auto"/>
          <w:sz w:val="24"/>
          <w:szCs w:val="24"/>
          <w:highlight w:val="none"/>
          <w:lang w:bidi="ar-SA"/>
        </w:rPr>
        <w:t>,并结合日常工作情况进行综合考评打分，以过程考核为主。</w:t>
      </w:r>
    </w:p>
    <w:p>
      <w:pPr>
        <w:tabs>
          <w:tab w:val="left" w:pos="360"/>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3、结果审定。考核结果汇总后，报镇政府领导审定</w:t>
      </w:r>
      <w:r>
        <w:rPr>
          <w:rFonts w:hint="eastAsia" w:ascii="仿宋" w:hAnsi="仿宋" w:eastAsia="仿宋" w:cs="仿宋"/>
          <w:color w:val="auto"/>
          <w:sz w:val="24"/>
          <w:szCs w:val="24"/>
          <w:highlight w:val="none"/>
          <w:lang w:eastAsia="zh-CN" w:bidi="ar-SA"/>
        </w:rPr>
        <w:t>，</w:t>
      </w:r>
      <w:r>
        <w:rPr>
          <w:rFonts w:hint="eastAsia" w:ascii="仿宋" w:hAnsi="仿宋" w:eastAsia="仿宋" w:cs="仿宋"/>
          <w:color w:val="auto"/>
          <w:sz w:val="24"/>
          <w:szCs w:val="24"/>
          <w:highlight w:val="none"/>
          <w:lang w:val="en-US" w:eastAsia="zh-CN" w:bidi="ar-SA"/>
        </w:rPr>
        <w:t>并将评分结果报诸暨市应急管理局</w:t>
      </w:r>
      <w:r>
        <w:rPr>
          <w:rFonts w:hint="eastAsia" w:ascii="仿宋" w:hAnsi="仿宋" w:eastAsia="仿宋" w:cs="仿宋"/>
          <w:color w:val="auto"/>
          <w:sz w:val="24"/>
          <w:szCs w:val="24"/>
          <w:highlight w:val="none"/>
          <w:lang w:bidi="ar-SA"/>
        </w:rPr>
        <w:t>。</w:t>
      </w:r>
    </w:p>
    <w:p>
      <w:pPr>
        <w:tabs>
          <w:tab w:val="left" w:pos="360"/>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bidi="ar-SA"/>
        </w:rPr>
      </w:pPr>
      <w:r>
        <w:rPr>
          <w:rFonts w:hint="eastAsia" w:ascii="仿宋" w:hAnsi="仿宋" w:eastAsia="仿宋" w:cs="仿宋"/>
          <w:color w:val="auto"/>
          <w:sz w:val="24"/>
          <w:szCs w:val="24"/>
          <w:highlight w:val="none"/>
          <w:lang w:bidi="ar-SA"/>
        </w:rPr>
        <w:t>4、</w:t>
      </w:r>
      <w:r>
        <w:rPr>
          <w:rFonts w:hint="eastAsia" w:ascii="仿宋" w:hAnsi="仿宋" w:eastAsia="仿宋" w:cs="仿宋"/>
          <w:color w:val="auto"/>
          <w:sz w:val="24"/>
          <w:szCs w:val="24"/>
          <w:highlight w:val="none"/>
          <w:lang w:eastAsia="zh-CN" w:bidi="ar-SA"/>
        </w:rPr>
        <w:t>月度考核</w:t>
      </w:r>
      <w:r>
        <w:rPr>
          <w:rFonts w:hint="eastAsia" w:ascii="仿宋" w:hAnsi="仿宋" w:eastAsia="仿宋" w:cs="仿宋"/>
          <w:color w:val="auto"/>
          <w:sz w:val="24"/>
          <w:szCs w:val="24"/>
          <w:highlight w:val="none"/>
          <w:lang w:bidi="ar-SA"/>
        </w:rPr>
        <w:t>总分为100分。</w:t>
      </w:r>
      <w:r>
        <w:rPr>
          <w:rFonts w:hint="eastAsia" w:ascii="仿宋" w:hAnsi="仿宋" w:eastAsia="仿宋" w:cs="仿宋"/>
          <w:color w:val="auto"/>
          <w:sz w:val="24"/>
          <w:szCs w:val="24"/>
          <w:highlight w:val="none"/>
          <w:lang w:val="en-US" w:eastAsia="zh-CN" w:bidi="ar-SA"/>
        </w:rPr>
        <w:t>80</w:t>
      </w:r>
      <w:r>
        <w:rPr>
          <w:rFonts w:hint="eastAsia" w:ascii="仿宋" w:hAnsi="仿宋" w:eastAsia="仿宋" w:cs="仿宋"/>
          <w:color w:val="auto"/>
          <w:sz w:val="24"/>
          <w:szCs w:val="24"/>
          <w:highlight w:val="none"/>
          <w:lang w:bidi="ar-SA"/>
        </w:rPr>
        <w:t>分以上的，按照招投标价格全额付款；低于8</w:t>
      </w:r>
      <w:r>
        <w:rPr>
          <w:rFonts w:hint="eastAsia" w:ascii="仿宋" w:hAnsi="仿宋" w:eastAsia="仿宋" w:cs="仿宋"/>
          <w:color w:val="auto"/>
          <w:sz w:val="24"/>
          <w:szCs w:val="24"/>
          <w:highlight w:val="none"/>
          <w:lang w:val="en-US" w:eastAsia="zh-CN" w:bidi="ar-SA"/>
        </w:rPr>
        <w:t>0</w:t>
      </w:r>
      <w:r>
        <w:rPr>
          <w:rFonts w:hint="eastAsia" w:ascii="仿宋" w:hAnsi="仿宋" w:eastAsia="仿宋" w:cs="仿宋"/>
          <w:color w:val="auto"/>
          <w:sz w:val="24"/>
          <w:szCs w:val="24"/>
          <w:highlight w:val="none"/>
          <w:lang w:bidi="ar-SA"/>
        </w:rPr>
        <w:t>分的，八折付款；低于60分的，五折付款。</w:t>
      </w:r>
    </w:p>
    <w:p>
      <w:pPr>
        <w:tabs>
          <w:tab w:val="left" w:pos="360"/>
          <w:tab w:val="left" w:pos="54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5、年终考核优秀的，予以适当奖金，奖金金额由镇政府讨论决定。</w:t>
      </w:r>
    </w:p>
    <w:p>
      <w:pPr>
        <w:tabs>
          <w:tab w:val="left" w:pos="360"/>
          <w:tab w:val="left" w:pos="540"/>
        </w:tabs>
        <w:adjustRightInd w:val="0"/>
        <w:snapToGrid w:val="0"/>
        <w:spacing w:line="360" w:lineRule="auto"/>
        <w:ind w:firstLine="482" w:firstLineChars="200"/>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eastAsia="zh-CN" w:bidi="ar-SA"/>
        </w:rPr>
        <w:t>（</w:t>
      </w:r>
      <w:r>
        <w:rPr>
          <w:rFonts w:hint="eastAsia" w:ascii="仿宋" w:hAnsi="仿宋" w:eastAsia="仿宋" w:cs="仿宋"/>
          <w:b/>
          <w:bCs/>
          <w:color w:val="auto"/>
          <w:sz w:val="24"/>
          <w:szCs w:val="24"/>
          <w:highlight w:val="none"/>
          <w:lang w:val="en-US" w:eastAsia="zh-CN" w:bidi="ar-SA"/>
        </w:rPr>
        <w:t>2</w:t>
      </w:r>
      <w:r>
        <w:rPr>
          <w:rFonts w:hint="eastAsia" w:ascii="仿宋" w:hAnsi="仿宋" w:eastAsia="仿宋" w:cs="仿宋"/>
          <w:b/>
          <w:bCs/>
          <w:color w:val="auto"/>
          <w:sz w:val="24"/>
          <w:szCs w:val="24"/>
          <w:highlight w:val="none"/>
          <w:lang w:eastAsia="zh-CN" w:bidi="ar-SA"/>
        </w:rPr>
        <w:t>）</w:t>
      </w:r>
      <w:r>
        <w:rPr>
          <w:rFonts w:hint="eastAsia" w:ascii="仿宋" w:hAnsi="仿宋" w:eastAsia="仿宋" w:cs="仿宋"/>
          <w:b/>
          <w:bCs/>
          <w:color w:val="auto"/>
          <w:sz w:val="24"/>
          <w:szCs w:val="24"/>
          <w:highlight w:val="none"/>
          <w:lang w:bidi="ar-SA"/>
        </w:rPr>
        <w:t>一票否决情况</w:t>
      </w:r>
    </w:p>
    <w:p>
      <w:pPr>
        <w:tabs>
          <w:tab w:val="left" w:pos="360"/>
          <w:tab w:val="left" w:pos="540"/>
        </w:tabs>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bidi="ar-SA"/>
        </w:rPr>
        <w:t>发现</w:t>
      </w:r>
      <w:r>
        <w:rPr>
          <w:rFonts w:hint="eastAsia" w:ascii="仿宋" w:hAnsi="仿宋" w:eastAsia="仿宋" w:cs="仿宋"/>
          <w:color w:val="auto"/>
          <w:sz w:val="24"/>
          <w:szCs w:val="24"/>
          <w:highlight w:val="none"/>
          <w:lang w:eastAsia="zh-CN" w:bidi="ar-SA"/>
        </w:rPr>
        <w:t>中标单位</w:t>
      </w:r>
      <w:r>
        <w:rPr>
          <w:rFonts w:hint="eastAsia" w:ascii="仿宋" w:hAnsi="仿宋" w:eastAsia="仿宋" w:cs="仿宋"/>
          <w:color w:val="auto"/>
          <w:sz w:val="24"/>
          <w:szCs w:val="24"/>
          <w:highlight w:val="none"/>
          <w:lang w:bidi="ar-SA"/>
        </w:rPr>
        <w:t>有构违反国家咨询服务相关规定，弄虚作假、出具虚假检查报告、泄漏企业技术密秘等行为，一经查实确认，全额扣除服务费用并</w:t>
      </w:r>
      <w:r>
        <w:rPr>
          <w:rFonts w:hint="eastAsia" w:ascii="仿宋" w:hAnsi="仿宋" w:eastAsia="仿宋" w:cs="仿宋"/>
          <w:color w:val="auto"/>
          <w:sz w:val="24"/>
          <w:szCs w:val="24"/>
          <w:highlight w:val="none"/>
          <w:lang w:val="en-US" w:eastAsia="zh-CN" w:bidi="ar-SA"/>
        </w:rPr>
        <w:t>按《安全生产法》</w:t>
      </w:r>
      <w:r>
        <w:rPr>
          <w:rFonts w:hint="eastAsia" w:ascii="仿宋" w:hAnsi="仿宋" w:eastAsia="仿宋" w:cs="仿宋"/>
          <w:color w:val="auto"/>
          <w:sz w:val="24"/>
          <w:szCs w:val="24"/>
          <w:highlight w:val="none"/>
          <w:lang w:bidi="ar-SA"/>
        </w:rPr>
        <w:t>第八十九条进行处理。</w:t>
      </w:r>
    </w:p>
    <w:p>
      <w:pPr>
        <w:jc w:val="center"/>
        <w:rPr>
          <w:rFonts w:hint="eastAsia" w:ascii="黑体" w:hAnsi="黑体" w:eastAsia="黑体" w:cs="黑体"/>
          <w:color w:val="auto"/>
          <w:sz w:val="28"/>
          <w:szCs w:val="28"/>
          <w:highlight w:val="none"/>
          <w:lang w:bidi="ar-SA"/>
        </w:rPr>
      </w:pPr>
      <w:r>
        <w:rPr>
          <w:rFonts w:hint="eastAsia" w:ascii="仿宋" w:hAnsi="仿宋" w:eastAsia="仿宋" w:cs="仿宋"/>
          <w:b/>
          <w:bCs/>
          <w:color w:val="auto"/>
          <w:sz w:val="28"/>
          <w:szCs w:val="28"/>
          <w:highlight w:val="none"/>
          <w:lang w:bidi="ar-SA"/>
        </w:rPr>
        <w:t>考核评分一览表</w:t>
      </w:r>
    </w:p>
    <w:tbl>
      <w:tblPr>
        <w:tblStyle w:val="65"/>
        <w:tblW w:w="97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2676"/>
        <w:gridCol w:w="4082"/>
        <w:gridCol w:w="14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1572" w:type="dxa"/>
            <w:tcBorders>
              <w:tl2br w:val="nil"/>
              <w:tr2bl w:val="nil"/>
            </w:tcBorders>
            <w:noWrap w:val="0"/>
            <w:vAlign w:val="center"/>
          </w:tcPr>
          <w:p>
            <w:pPr>
              <w:widowControl/>
              <w:jc w:val="center"/>
              <w:rPr>
                <w:rFonts w:hint="default" w:ascii="仿宋" w:hAnsi="仿宋" w:eastAsia="仿宋" w:cs="仿宋"/>
                <w:b/>
                <w:bCs/>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考评项目</w:t>
            </w:r>
          </w:p>
        </w:tc>
        <w:tc>
          <w:tcPr>
            <w:tcW w:w="2676" w:type="dxa"/>
            <w:tcBorders>
              <w:tl2br w:val="nil"/>
              <w:tr2bl w:val="nil"/>
            </w:tcBorders>
            <w:noWrap w:val="0"/>
            <w:vAlign w:val="center"/>
          </w:tcPr>
          <w:p>
            <w:pPr>
              <w:widowControl/>
              <w:jc w:val="center"/>
              <w:rPr>
                <w:rFonts w:hint="default" w:ascii="仿宋" w:hAnsi="仿宋" w:eastAsia="仿宋" w:cs="仿宋"/>
                <w:b/>
                <w:bCs/>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考评内容和分值</w:t>
            </w:r>
          </w:p>
        </w:tc>
        <w:tc>
          <w:tcPr>
            <w:tcW w:w="4082" w:type="dxa"/>
            <w:tcBorders>
              <w:tl2br w:val="nil"/>
              <w:tr2bl w:val="nil"/>
            </w:tcBorders>
            <w:noWrap w:val="0"/>
            <w:vAlign w:val="center"/>
          </w:tcPr>
          <w:p>
            <w:pPr>
              <w:widowControl/>
              <w:jc w:val="center"/>
              <w:rPr>
                <w:rFonts w:hint="default" w:ascii="仿宋" w:hAnsi="仿宋" w:eastAsia="仿宋" w:cs="仿宋"/>
                <w:b/>
                <w:bCs/>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评分标准</w:t>
            </w:r>
          </w:p>
        </w:tc>
        <w:tc>
          <w:tcPr>
            <w:tcW w:w="1413" w:type="dxa"/>
            <w:tcBorders>
              <w:tl2br w:val="nil"/>
              <w:tr2bl w:val="nil"/>
            </w:tcBorders>
            <w:noWrap w:val="0"/>
            <w:vAlign w:val="center"/>
          </w:tcPr>
          <w:p>
            <w:pPr>
              <w:widowControl/>
              <w:jc w:val="center"/>
              <w:rPr>
                <w:rFonts w:hint="default" w:ascii="仿宋" w:hAnsi="仿宋" w:eastAsia="仿宋" w:cs="仿宋"/>
                <w:b/>
                <w:bCs/>
                <w:color w:val="auto"/>
                <w:kern w:val="0"/>
                <w:sz w:val="24"/>
                <w:szCs w:val="24"/>
                <w:highlight w:val="none"/>
                <w:lang w:val="en-US" w:eastAsia="zh-CN" w:bidi="ar-SA"/>
              </w:rPr>
            </w:pPr>
            <w:r>
              <w:rPr>
                <w:rFonts w:hint="default" w:ascii="仿宋" w:hAnsi="仿宋" w:eastAsia="仿宋" w:cs="仿宋"/>
                <w:b/>
                <w:bCs/>
                <w:color w:val="auto"/>
                <w:kern w:val="0"/>
                <w:sz w:val="24"/>
                <w:szCs w:val="24"/>
                <w:highlight w:val="none"/>
                <w:lang w:val="en-US" w:eastAsia="zh-CN" w:bidi="ar-S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5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服务质量情况（85分）</w:t>
            </w: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服务报告质量（30分）</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①服务完成后，未提供服务报告的，每次扣10分；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②服务报告及相关台账资料不符合标准规范要求的，每次扣5分；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color w:val="auto"/>
                <w:kern w:val="0"/>
                <w:sz w:val="24"/>
                <w:szCs w:val="24"/>
                <w:u w:val="none"/>
                <w:vertAlign w:val="baseline"/>
                <w:lang w:val="en-US" w:eastAsia="zh-CN" w:bidi="ar"/>
              </w:rPr>
            </w:pPr>
            <w:r>
              <w:rPr>
                <w:rFonts w:hint="eastAsia" w:ascii="仿宋" w:hAnsi="仿宋" w:eastAsia="仿宋" w:cs="仿宋"/>
                <w:i w:val="0"/>
                <w:color w:val="auto"/>
                <w:sz w:val="24"/>
                <w:szCs w:val="24"/>
                <w:u w:val="none"/>
                <w:lang w:val="en-US" w:eastAsia="zh-CN"/>
              </w:rPr>
              <w:t>③服务报告存在重大疏漏或问题的，每发现一份，扣10分。</w:t>
            </w:r>
          </w:p>
        </w:tc>
        <w:tc>
          <w:tcPr>
            <w:tcW w:w="141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b/>
                <w:bCs/>
                <w:i w:val="0"/>
                <w:color w:val="auto"/>
                <w:kern w:val="0"/>
                <w:sz w:val="24"/>
                <w:szCs w:val="24"/>
                <w:u w:val="none"/>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履行合同义务情况（30分）</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①未与委托单位签订规范的书面合同，扣5分；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②承担政府检查任务同时与辖区内企业签订安全技术服务合同的，每家扣5分；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③未按照合同约定落实服务时长要求的，每次扣5分；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④未按照合同约定落实服务频次要求的，每次扣5分；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⑤违反有关法规标准规定，更改或者简化安全生产技术、管理服务程序和相关内容的，每次扣10分；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⑥应到而不到现场开展安全生产技术、管理服务活动的，每次扣15分。</w:t>
            </w:r>
          </w:p>
        </w:tc>
        <w:tc>
          <w:tcPr>
            <w:tcW w:w="141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b/>
                <w:bCs/>
                <w:i w:val="0"/>
                <w:color w:val="auto"/>
                <w:kern w:val="0"/>
                <w:sz w:val="24"/>
                <w:szCs w:val="24"/>
                <w:u w:val="none"/>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人员与承接服务业务相匹配情况（10分）</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①专职注册安全工程师、安全评价师或相应专业技术职称人员配备与承接服务业务要求不能匹配的，扣5分；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②专职人员同时在两个及以上中介机构从业的，每发现1人扣5分；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③中介机构服务类型及其从业人员专业方向与被服务项目不相符的，每个项目扣5分。</w:t>
            </w:r>
          </w:p>
        </w:tc>
        <w:tc>
          <w:tcPr>
            <w:tcW w:w="141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b/>
                <w:bCs/>
                <w:i w:val="0"/>
                <w:color w:val="auto"/>
                <w:kern w:val="0"/>
                <w:sz w:val="24"/>
                <w:szCs w:val="24"/>
                <w:u w:val="none"/>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企业反馈情况（15分）</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①受到被服务单位合理性投诉举报并经行政主管部门核实的，每次扣5分；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②被服务单位受到行政处罚的，每家扣5分。</w:t>
            </w:r>
          </w:p>
        </w:tc>
        <w:tc>
          <w:tcPr>
            <w:tcW w:w="141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b/>
                <w:bCs/>
                <w:i w:val="0"/>
                <w:color w:val="auto"/>
                <w:kern w:val="0"/>
                <w:sz w:val="24"/>
                <w:szCs w:val="24"/>
                <w:u w:val="none"/>
                <w:vertAlign w:val="baseli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15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基本信息、服务合同和记录录入情况（15分）</w:t>
            </w: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“工业企业安全在线”平台中介机构基本信息、服务合同和记录录入情况（15分）</w:t>
            </w:r>
          </w:p>
        </w:tc>
        <w:tc>
          <w:tcPr>
            <w:tcW w:w="40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①未如实录入中介机构基本信息的，扣15分；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②未如实录入服务合同的，每份扣5分；</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③没有录入服务记录或者未如实录入服务记录的，扣15分。</w:t>
            </w:r>
          </w:p>
        </w:tc>
        <w:tc>
          <w:tcPr>
            <w:tcW w:w="141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一票否决项</w:t>
            </w: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对服务企业发生生产安全事故负有责任。</w:t>
            </w:r>
          </w:p>
        </w:tc>
        <w:tc>
          <w:tcPr>
            <w:tcW w:w="408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出现任意一项的，一票否决，直接定为D级。</w:t>
            </w:r>
          </w:p>
        </w:tc>
        <w:tc>
          <w:tcPr>
            <w:tcW w:w="141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eastAsia="zh-CN"/>
              </w:rPr>
              <w:t>伪造、转让或者租借资质、资格证书。</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eastAsia="zh-CN"/>
              </w:rPr>
            </w:pPr>
            <w:r>
              <w:rPr>
                <w:rFonts w:hint="eastAsia" w:ascii="仿宋" w:hAnsi="仿宋" w:eastAsia="仿宋" w:cs="仿宋"/>
                <w:i w:val="0"/>
                <w:color w:val="auto"/>
                <w:sz w:val="24"/>
                <w:szCs w:val="24"/>
                <w:u w:val="none"/>
                <w:lang w:val="en-US" w:eastAsia="zh-CN"/>
              </w:rPr>
              <w:t>重大事故隐患应发现而未发现。</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提供虚假信息、资料，出具虚假报告、证明等材料。</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非法转包项目。</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采取欺诈、胁迫、贿赂、串通等非法手段，损害委托人或者他人利益。</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以不正当竞争手段承揽业务或者利用执业便利谋取不正当利益。</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强行或者变相强行推销商品、提供服务。</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提供、泄露可能危害国家安全或者公共利益的信息、资料。</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冒用他人名义或者允许他人冒用本人名义在服务报告、原始记录、证明等材料上签名。</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2"/>
                <w:szCs w:val="22"/>
                <w:u w:val="none"/>
                <w:lang w:val="en-US" w:eastAsia="zh-CN"/>
              </w:rPr>
            </w:pPr>
          </w:p>
        </w:tc>
        <w:tc>
          <w:tcPr>
            <w:tcW w:w="2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泄露委托人的商业秘密或者个人隐私。</w:t>
            </w:r>
          </w:p>
        </w:tc>
        <w:tc>
          <w:tcPr>
            <w:tcW w:w="408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c>
          <w:tcPr>
            <w:tcW w:w="1413" w:type="dxa"/>
            <w:vMerge w:val="continue"/>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微软雅黑" w:cs="Times New Roman"/>
                <w:i w:val="0"/>
                <w:iCs w:val="0"/>
                <w:caps w:val="0"/>
                <w:color w:val="auto"/>
                <w:spacing w:val="0"/>
                <w:sz w:val="21"/>
                <w:szCs w:val="21"/>
                <w:shd w:val="clear" w:color="auto" w:fill="FFFFFF"/>
              </w:rPr>
            </w:pPr>
          </w:p>
        </w:tc>
      </w:tr>
    </w:tbl>
    <w:p>
      <w:pPr>
        <w:rPr>
          <w:rFonts w:hint="eastAsia" w:ascii="仿宋" w:hAnsi="仿宋" w:eastAsia="仿宋" w:cs="仿宋"/>
          <w:color w:val="auto"/>
          <w:highlight w:val="none"/>
        </w:rPr>
      </w:pPr>
    </w:p>
    <w:p>
      <w:pPr>
        <w:rPr>
          <w:rFonts w:hint="eastAsia" w:ascii="仿宋" w:hAnsi="仿宋" w:eastAsia="仿宋" w:cs="仿宋"/>
          <w:b/>
          <w:bCs/>
          <w:color w:val="auto"/>
          <w:sz w:val="24"/>
          <w:szCs w:val="24"/>
          <w:highlight w:val="none"/>
          <w:lang w:bidi="ar-SA"/>
        </w:rPr>
      </w:pPr>
      <w:r>
        <w:rPr>
          <w:rFonts w:hint="eastAsia" w:ascii="仿宋" w:hAnsi="仿宋" w:eastAsia="仿宋" w:cs="仿宋"/>
          <w:b/>
          <w:bCs/>
          <w:color w:val="auto"/>
          <w:sz w:val="24"/>
          <w:szCs w:val="24"/>
          <w:highlight w:val="none"/>
          <w:lang w:bidi="ar-SA"/>
        </w:rPr>
        <w:t>（</w:t>
      </w:r>
      <w:r>
        <w:rPr>
          <w:rFonts w:hint="eastAsia" w:ascii="仿宋" w:hAnsi="仿宋" w:eastAsia="仿宋" w:cs="仿宋"/>
          <w:b/>
          <w:bCs/>
          <w:color w:val="auto"/>
          <w:sz w:val="24"/>
          <w:szCs w:val="24"/>
          <w:highlight w:val="none"/>
          <w:lang w:eastAsia="zh-CN" w:bidi="ar-SA"/>
        </w:rPr>
        <w:t>七</w:t>
      </w:r>
      <w:r>
        <w:rPr>
          <w:rFonts w:hint="eastAsia" w:ascii="仿宋" w:hAnsi="仿宋" w:eastAsia="仿宋" w:cs="仿宋"/>
          <w:b/>
          <w:bCs/>
          <w:color w:val="auto"/>
          <w:sz w:val="24"/>
          <w:szCs w:val="24"/>
          <w:highlight w:val="none"/>
          <w:lang w:bidi="ar-SA"/>
        </w:rPr>
        <w:t>）企业安全生产隐患排查参考标准</w:t>
      </w:r>
    </w:p>
    <w:p>
      <w:pPr>
        <w:jc w:val="center"/>
        <w:rPr>
          <w:rFonts w:hint="eastAsia" w:ascii="仿宋" w:hAnsi="仿宋" w:eastAsia="仿宋" w:cs="仿宋"/>
          <w:b/>
          <w:bCs/>
          <w:color w:val="auto"/>
          <w:sz w:val="28"/>
          <w:szCs w:val="28"/>
          <w:highlight w:val="none"/>
          <w:lang w:bidi="ar-SA"/>
        </w:rPr>
      </w:pPr>
      <w:r>
        <w:rPr>
          <w:rFonts w:hint="eastAsia" w:ascii="仿宋" w:hAnsi="仿宋" w:eastAsia="仿宋" w:cs="仿宋"/>
          <w:b/>
          <w:bCs/>
          <w:color w:val="auto"/>
          <w:sz w:val="28"/>
          <w:szCs w:val="28"/>
          <w:highlight w:val="none"/>
          <w:lang w:bidi="ar-SA"/>
        </w:rPr>
        <w:t>企业安全生产隐患排查参考标准</w:t>
      </w:r>
    </w:p>
    <w:tbl>
      <w:tblPr>
        <w:tblStyle w:val="64"/>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8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b/>
                <w:bCs/>
                <w:color w:val="auto"/>
                <w:kern w:val="0"/>
                <w:sz w:val="24"/>
                <w:szCs w:val="24"/>
                <w:highlight w:val="none"/>
                <w:lang w:bidi="ar-SA"/>
              </w:rPr>
            </w:pPr>
            <w:r>
              <w:rPr>
                <w:rFonts w:hint="eastAsia" w:ascii="仿宋" w:hAnsi="仿宋" w:eastAsia="仿宋" w:cs="仿宋"/>
                <w:b/>
                <w:bCs/>
                <w:color w:val="auto"/>
                <w:kern w:val="0"/>
                <w:sz w:val="24"/>
                <w:szCs w:val="24"/>
                <w:highlight w:val="none"/>
                <w:lang w:bidi="ar-SA"/>
              </w:rPr>
              <w:t>类目</w:t>
            </w:r>
          </w:p>
        </w:tc>
        <w:tc>
          <w:tcPr>
            <w:tcW w:w="8324" w:type="dxa"/>
            <w:vMerge w:val="restart"/>
            <w:tcBorders>
              <w:tl2br w:val="nil"/>
              <w:tr2bl w:val="nil"/>
            </w:tcBorders>
            <w:noWrap w:val="0"/>
            <w:vAlign w:val="center"/>
          </w:tcPr>
          <w:p>
            <w:pPr>
              <w:widowControl/>
              <w:jc w:val="center"/>
              <w:rPr>
                <w:rFonts w:hint="eastAsia" w:ascii="仿宋" w:hAnsi="仿宋" w:eastAsia="仿宋" w:cs="仿宋"/>
                <w:b/>
                <w:bCs/>
                <w:color w:val="auto"/>
                <w:kern w:val="0"/>
                <w:sz w:val="24"/>
                <w:szCs w:val="24"/>
                <w:highlight w:val="none"/>
                <w:lang w:bidi="ar-SA"/>
              </w:rPr>
            </w:pPr>
            <w:r>
              <w:rPr>
                <w:rFonts w:hint="eastAsia" w:ascii="仿宋" w:hAnsi="仿宋" w:eastAsia="仿宋" w:cs="仿宋"/>
                <w:b/>
                <w:bCs/>
                <w:color w:val="auto"/>
                <w:kern w:val="0"/>
                <w:sz w:val="24"/>
                <w:szCs w:val="24"/>
                <w:highlight w:val="none"/>
                <w:lang w:bidi="ar-SA"/>
              </w:rPr>
              <w:t>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vMerge w:val="continue"/>
            <w:tcBorders>
              <w:tl2br w:val="nil"/>
              <w:tr2bl w:val="nil"/>
            </w:tcBorders>
            <w:noWrap w:val="0"/>
            <w:vAlign w:val="center"/>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一、组织机构和职责</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1.1按规定设置安全生产管理机构或配备安全生产管理人员，或者委托具有国家规定的相关专业技术资格的工程技术人员或机构提供安全生产管理。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1.2建立健全安全生产责任制，应逐级签订安全生产责任书；制订每个岗位的安全生产职责，并上墙。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二、安全生产投入</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保证职业危害防治等安全费用投入，为从业人员办理工伤保险，并保障受伤员工获得相应的保险与赔偿。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三、法律法规与安全管理制度</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3.1遵守安全生产法律法规、标准规范，根据自身生产特点，建立相应的安全生产管理制度。至少应包含以下制度：安全生产目标管理制度、工伤保险管理制度、安全教育培训管理制度、特种作业人员安全管理制度、特种设备安全管理制度、生产设备设施安全管理制度、“三违”行为管理制度、仓库安全管理制度、危险作业安全管理制度、动火作业安全管理规定、动土作业安全管理规定、进入受限空间作业安全管理规定、劳动防护用品和保健品管理制度、相关方安全管理制度、安全检查管理制度、消防安全管理制度。（根据企业实际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3.2根据岗位特点制订安全操作规程，并上墙。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四、教育培训</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4.1主要负责人、安全生产管理人员，特种作业人员和特种设备作业人员经培训考核合格，持证上岗。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4.2新员工应进行安全教育培训后方可上岗工作。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4.3每年应按规定对员工进行安全教育。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五、生产设备设施</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5.1厂区内无严重影响消防的建（构）筑物。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5.2生产企业车间、仓库与员工宿舍布局、耐火等级及防火分区应满足相关法律法规、标准规范要求。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5.3作业场所应按规定设置安全通道及安全出口；消防重点部位门应向外开启，通道和出入口应保持畅通。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5.4车间和仓库的通道、出入口位置应设置应急照明灯和安全出口指示灯。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5.5按规定配置消防设备设施，做到位置合理、标志明显，并定期检验有效，维护保养到位。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5.6危险化学品库、油库、油罐等重要设备设施应设置有可靠的安全设备设施，符合相关要求。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5.7通用设备：</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 xml:space="preserve">1）传动部位应按照如下情况，设置防护罩、盖或栏：        </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（1）以操纵人员站立平面为基准，高度在2m以下的外露传动部位；</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（2）旋转的键、销、楔等突出大于3mm的部位；</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（3）产生切屑、磨屑、冷却液等飞溅，可能触及人体或造成设备与环境污染的部位；</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（4）产生射线或弧光的部位；</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（5）伸入通道的超长工件；</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（6）超长设备后端300mm以上的工件；</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（7）容易伤人的设备往复运动部位；</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（8）悬挂输送装置跨越通道的下部；</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（9）高于地面0.7m的操作平台。</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2）各种防护罩、盖、栏应牢固、完备可靠；各种限位、联锁、操作手柄要求灵敏可靠；危险区域内装有紧急停止开关，并符合相关标准。</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3）电气线路绝缘完好，PE线（保护零线）连接规范可靠有效。</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4）设有警示标识。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5.8移动电气设备、手持电动工具：电源线应用护管软线，无接头，绝缘层无破损；不跨越通道，长度不超过5米；PE线连接可靠。电焊机应设置独立的电源开关或控制柜，电气线路绝缘完好，使用的输气、输油、输水管道应安装规范、运行可靠；一次侧电源线长度不超过5米，电源进线处必须设置防护罩；二次线应连接紧固,无松动，接头不超过3个，长度不超过30米；变压器、控制器线路的绝缘应每半年检测一次，并保存其记录；二次回路保持其独立性和隔离要求；工作场所通风良好，周边无可燃爆物品，并设有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5.9 自行建立的专用设备设施，防护罩、盖、栏应完整可靠；各联锁、紧停、控制装置灵敏可靠；局部照明应为安全电压；PE等电器完好可靠；梯台符合要求。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5.10特种设备应有产品合格证、使用登记证、法定资质单位的定期检测报告；各类安全装置可靠、有效，在检验有效期内使用；运行状态正常。</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工业气瓶安全附件齐全、完好，储存、使用应设置防倾倒措施，存放量、与明火的间距符合规定。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5.11电气设施、设备</w:t>
            </w:r>
            <w:r>
              <w:rPr>
                <w:rFonts w:hint="eastAsia" w:ascii="仿宋" w:hAnsi="仿宋" w:eastAsia="仿宋" w:cs="仿宋"/>
                <w:color w:val="auto"/>
                <w:kern w:val="0"/>
                <w:sz w:val="24"/>
                <w:szCs w:val="24"/>
                <w:highlight w:val="none"/>
                <w:lang w:eastAsia="zh-CN" w:bidi="ar-SA"/>
              </w:rPr>
              <w:t>：</w:t>
            </w:r>
            <w:r>
              <w:rPr>
                <w:rFonts w:hint="eastAsia" w:ascii="仿宋" w:hAnsi="仿宋" w:eastAsia="仿宋" w:cs="仿宋"/>
                <w:color w:val="auto"/>
                <w:kern w:val="0"/>
                <w:sz w:val="24"/>
                <w:szCs w:val="24"/>
                <w:highlight w:val="none"/>
                <w:lang w:bidi="ar-SA"/>
              </w:rPr>
              <w:t>1）配电间：门外道路畅通；门口有安全警示标识；门应向外开，并使用防火材抖；进出门处应设置高度不低于0.3米的挡鼠板，窗应设网孔小于1×1厘米金属网，与外界相通的孔洞应用建筑材料封闭；配电室进出制度、防火制度、巡回检查制度、电工安全操作规程应上墙；应有照明及应急照明等设施；应有绝缘操作工具。2）电网接地：接地系统应接地连接可靠；接地网直接引入配电箱、柜或用电设备时，应接至主PE端子排；一般低压电力网中电源系统中性点工作接地应小于4Ω，TN系统每处重复接地网的接地电阻应小于10Ω； PE线应采用绿、黄相间的双色线。3）配电箱（柜）：箱面有安全警示标识；内外整洁、完好、无杂物和积水；各电气元件及线路接触良好，连接可靠；箱内插座接线正确，并配有漏电保护器；箱体应连接PE线；箱前应划出操作空间，道路畅通。4）固定电气线路：线路布线安装应排列整齐、无影响线路安全的障碍物；线路敷设时都应穿管或采取其他保护；地埋敷设时应穿金属管，管口应加装软套；绝缘导线穿管敷设时，导管内导线的总面积应小于管子截面积的40%；室外埋设，上面应有保护层；电缆沟应有防火、排水设施；线路应一路一保（漏电保护器），且与负载匹配合理；线路的性能和机械强度符合要求；线路相序、相色应正确；固定的电器（空开、继电器等）不应裸装。</w:t>
            </w:r>
            <w:r>
              <w:rPr>
                <w:rFonts w:hint="eastAsia" w:ascii="仿宋" w:hAnsi="仿宋" w:eastAsia="仿宋" w:cs="仿宋"/>
                <w:color w:val="auto"/>
                <w:kern w:val="0"/>
                <w:sz w:val="24"/>
                <w:szCs w:val="24"/>
                <w:highlight w:val="none"/>
                <w:lang w:val="en-US" w:eastAsia="zh-CN" w:bidi="ar-SA"/>
              </w:rPr>
              <w:t>5</w:t>
            </w:r>
            <w:r>
              <w:rPr>
                <w:rFonts w:hint="eastAsia" w:ascii="仿宋" w:hAnsi="仿宋" w:eastAsia="仿宋" w:cs="仿宋"/>
                <w:color w:val="auto"/>
                <w:kern w:val="0"/>
                <w:sz w:val="24"/>
                <w:szCs w:val="24"/>
                <w:highlight w:val="none"/>
                <w:lang w:bidi="ar-SA"/>
              </w:rPr>
              <w:t>）固定电气线路：线路布线安装应排列整齐、无影响线路安全的障碍物；线路敷设时都应穿管或采取其他保护；地埋敷设时应穿金属管，管口应加装软套；绝缘导线穿管敷设时，导管内导线的总面积应小于管子截面积的40%；室外埋设，上面应有保护层；电缆沟应有防火、排水设施；线路应一路一保（漏电保护器），且与负载匹配合理；线路的性能和机械强度符合要求；线路相序、相色应正确；固定的电器（空开、继电器等）不应裸装。</w:t>
            </w:r>
            <w:r>
              <w:rPr>
                <w:rFonts w:hint="eastAsia" w:ascii="仿宋" w:hAnsi="仿宋" w:eastAsia="仿宋" w:cs="仿宋"/>
                <w:color w:val="auto"/>
                <w:kern w:val="0"/>
                <w:sz w:val="24"/>
                <w:szCs w:val="24"/>
                <w:highlight w:val="none"/>
                <w:lang w:val="en-US" w:eastAsia="zh-CN" w:bidi="ar-SA"/>
              </w:rPr>
              <w:t>6</w:t>
            </w:r>
            <w:r>
              <w:rPr>
                <w:rFonts w:hint="eastAsia" w:ascii="仿宋" w:hAnsi="仿宋" w:eastAsia="仿宋" w:cs="仿宋"/>
                <w:color w:val="auto"/>
                <w:kern w:val="0"/>
                <w:sz w:val="24"/>
                <w:szCs w:val="24"/>
                <w:highlight w:val="none"/>
                <w:lang w:bidi="ar-SA"/>
              </w:rPr>
              <w:t>）临时低压电气线路：线路绝缘、屏护良好，路径应避开易造成绝缘损坏的危险地方，严禁在有爆炸和火灾危险的环境中架设；所有用电设备、插座电路、移动线盘等应与主干PE线连接可靠；前端应设有漏电保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六、作业安全</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6.1厂区、车间、仓库道路平整、通畅、整洁，并按功能要求和实际情况划出分隔线；实行定置管理，物品摆放在规定的区域内。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6.2危险作业应执行审批许可制度；作业许可证应包含危害分析、安全措施和应急措施等内容；作业前需经企业负责人审批，作业时需有人监护。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6.3对“三违”行为进行现场检查、管理。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6.4在全部停电或部分停电的电气设备上作业，应遵守下列规定：</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（1）拉闸断电，并采取开关箱上锁等措施；</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（2）验电、放电；</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（3）各相短路接地；</w:t>
            </w:r>
            <w:r>
              <w:rPr>
                <w:rFonts w:hint="eastAsia" w:ascii="仿宋" w:hAnsi="仿宋" w:eastAsia="仿宋" w:cs="仿宋"/>
                <w:color w:val="auto"/>
                <w:kern w:val="0"/>
                <w:sz w:val="24"/>
                <w:szCs w:val="24"/>
                <w:highlight w:val="none"/>
                <w:lang w:bidi="ar-SA"/>
              </w:rPr>
              <w:br w:type="textWrapping"/>
            </w:r>
            <w:r>
              <w:rPr>
                <w:rFonts w:hint="eastAsia" w:ascii="仿宋" w:hAnsi="仿宋" w:eastAsia="仿宋" w:cs="仿宋"/>
                <w:color w:val="auto"/>
                <w:kern w:val="0"/>
                <w:sz w:val="24"/>
                <w:szCs w:val="24"/>
                <w:highlight w:val="none"/>
                <w:lang w:bidi="ar-SA"/>
              </w:rPr>
              <w:t>（4）悬挂“禁止合闸，有人工作”的标示牌和装设遮拦。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6.5在危险作业场所和有关设备、设施区域，设置相关安全警示标志、安全色。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6.6出租或承包生产经营项目、场所、设备必须</w:t>
            </w:r>
            <w:r>
              <w:rPr>
                <w:rFonts w:hint="eastAsia" w:ascii="仿宋" w:hAnsi="仿宋" w:eastAsia="仿宋" w:cs="仿宋"/>
                <w:color w:val="auto"/>
                <w:kern w:val="0"/>
                <w:sz w:val="24"/>
                <w:szCs w:val="24"/>
                <w:highlight w:val="none"/>
              </w:rPr>
              <w:t>具备安全生产条件</w:t>
            </w:r>
            <w:r>
              <w:rPr>
                <w:rFonts w:hint="eastAsia" w:ascii="仿宋" w:hAnsi="仿宋" w:eastAsia="仿宋" w:cs="仿宋"/>
                <w:color w:val="auto"/>
                <w:kern w:val="0"/>
                <w:sz w:val="24"/>
                <w:szCs w:val="24"/>
                <w:highlight w:val="none"/>
                <w:lang w:bidi="ar-SA"/>
              </w:rPr>
              <w:t>，并与出租或承包方</w:t>
            </w:r>
            <w:r>
              <w:rPr>
                <w:rFonts w:hint="eastAsia" w:ascii="仿宋" w:hAnsi="仿宋" w:eastAsia="仿宋" w:cs="仿宋"/>
                <w:color w:val="auto"/>
                <w:kern w:val="0"/>
                <w:sz w:val="24"/>
                <w:szCs w:val="24"/>
                <w:highlight w:val="none"/>
              </w:rPr>
              <w:t>签订专门的安全生产管理协议，明确各自的安全生产管理职责。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七、隐患排查和治理</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7.1企业应定期组织事故隐患排查，发现隐患及时治理，并对治理情况登记建档。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7.2对发现的重大事故隐患按规定应及时向有关部门报告。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八、危险源管理</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8.1按照相关规定对本单位的生产设施或场所进行危险源辨识。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8.2对已确认的危险源实施管理，对确定的重大危险源向安全监管部门或相关部门备案，并采取有效防范措施。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九、职业卫生</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9.1依法组织职业病危害岗位的作业人员进行岗前、岗中和离岗的职业健康体检，并提供有效的职业健康防护设备设施。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9.2按规定配备劳动防护用品，并教育从业人员按照使用规则佩戴、使用。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十、应急</w:t>
            </w:r>
          </w:p>
          <w:p>
            <w:pPr>
              <w:widowControl/>
              <w:jc w:val="center"/>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救援</w:t>
            </w: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10.1结合实际制定生产安全事故应急预案，配备必要的应急救援装备物资，并指定应急救援人员。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pPr>
              <w:rPr>
                <w:rFonts w:hint="eastAsia" w:ascii="仿宋" w:hAnsi="仿宋" w:eastAsia="仿宋" w:cs="仿宋"/>
                <w:color w:val="auto"/>
                <w:highlight w:val="none"/>
              </w:rPr>
            </w:pPr>
          </w:p>
        </w:tc>
        <w:tc>
          <w:tcPr>
            <w:tcW w:w="8324" w:type="dxa"/>
            <w:tcBorders>
              <w:tl2br w:val="nil"/>
              <w:tr2bl w:val="nil"/>
            </w:tcBorders>
            <w:noWrap w:val="0"/>
            <w:vAlign w:val="center"/>
          </w:tcPr>
          <w:p>
            <w:pPr>
              <w:widowControl/>
              <w:jc w:val="left"/>
              <w:rPr>
                <w:rFonts w:hint="eastAsia" w:ascii="仿宋" w:hAnsi="仿宋" w:eastAsia="仿宋" w:cs="仿宋"/>
                <w:color w:val="auto"/>
                <w:kern w:val="0"/>
                <w:sz w:val="24"/>
                <w:szCs w:val="24"/>
                <w:highlight w:val="none"/>
                <w:lang w:bidi="ar-SA"/>
              </w:rPr>
            </w:pPr>
            <w:r>
              <w:rPr>
                <w:rFonts w:hint="eastAsia" w:ascii="仿宋" w:hAnsi="仿宋" w:eastAsia="仿宋" w:cs="仿宋"/>
                <w:color w:val="auto"/>
                <w:kern w:val="0"/>
                <w:sz w:val="24"/>
                <w:szCs w:val="24"/>
                <w:highlight w:val="none"/>
                <w:lang w:bidi="ar-SA"/>
              </w:rPr>
              <w:t>10.2开展应急救援预案演练，员工应掌握必要的应急救援措施以及基本救援技能。</w:t>
            </w:r>
          </w:p>
        </w:tc>
      </w:tr>
    </w:tbl>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rPr>
      </w:pPr>
      <w:r>
        <w:rPr>
          <w:rFonts w:hint="eastAsia" w:ascii="仿宋" w:hAnsi="仿宋" w:eastAsia="仿宋" w:cs="仿宋"/>
          <w:color w:val="auto"/>
          <w:kern w:val="0"/>
          <w:sz w:val="24"/>
          <w:szCs w:val="24"/>
          <w:highlight w:val="none"/>
          <w:lang w:bidi="ar-SA"/>
        </w:rPr>
        <w:t>注:中标单位须按照但不限于以上所列考核内容对企业进行隐患排查。</w:t>
      </w:r>
    </w:p>
    <w:p>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line="420" w:lineRule="exact"/>
        <w:jc w:val="center"/>
        <w:textAlignment w:val="auto"/>
        <w:rPr>
          <w:rFonts w:hint="eastAsia" w:ascii="华文中宋" w:hAnsi="华文中宋" w:eastAsia="华文中宋" w:cs="Times New Roman"/>
          <w:b/>
          <w:color w:val="auto"/>
          <w:kern w:val="44"/>
          <w:sz w:val="36"/>
          <w:szCs w:val="36"/>
          <w:lang w:val="en-US" w:eastAsia="zh-CN" w:bidi="ar-SA"/>
        </w:rPr>
        <w:sectPr>
          <w:headerReference r:id="rId11" w:type="first"/>
          <w:headerReference r:id="rId10" w:type="default"/>
          <w:footerReference r:id="rId12" w:type="default"/>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240" w:line="420" w:lineRule="exact"/>
        <w:jc w:val="center"/>
        <w:textAlignment w:val="auto"/>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26" w:name="_Toc184308039"/>
      <w:bookmarkEnd w:id="26"/>
      <w:bookmarkStart w:id="27" w:name="_Toc184314419"/>
      <w:bookmarkEnd w:id="27"/>
      <w:bookmarkStart w:id="28" w:name="_Toc184312075"/>
      <w:bookmarkEnd w:id="28"/>
      <w:bookmarkStart w:id="29" w:name="_Toc184310309"/>
      <w:bookmarkEnd w:id="29"/>
      <w:bookmarkStart w:id="30" w:name="_Toc184312080"/>
      <w:bookmarkEnd w:id="30"/>
      <w:bookmarkStart w:id="31" w:name="_Toc184312086"/>
      <w:bookmarkEnd w:id="31"/>
      <w:bookmarkStart w:id="32" w:name="_Toc184310282"/>
      <w:bookmarkEnd w:id="32"/>
      <w:bookmarkStart w:id="33" w:name="_Toc184310301"/>
      <w:bookmarkEnd w:id="33"/>
      <w:bookmarkStart w:id="34" w:name="_Toc184314418"/>
      <w:bookmarkEnd w:id="34"/>
      <w:bookmarkStart w:id="35" w:name="_Toc184308093"/>
      <w:bookmarkEnd w:id="35"/>
      <w:bookmarkStart w:id="36" w:name="_Toc184314482"/>
      <w:bookmarkEnd w:id="36"/>
      <w:bookmarkStart w:id="37" w:name="_Toc184310281"/>
      <w:bookmarkEnd w:id="37"/>
      <w:bookmarkStart w:id="38" w:name="_Toc184310322"/>
      <w:bookmarkEnd w:id="38"/>
      <w:bookmarkStart w:id="39" w:name="_Toc184314479"/>
      <w:bookmarkEnd w:id="39"/>
      <w:bookmarkStart w:id="40" w:name="_Toc184310289"/>
      <w:bookmarkEnd w:id="40"/>
      <w:bookmarkStart w:id="41" w:name="_Toc184314444"/>
      <w:bookmarkEnd w:id="41"/>
      <w:bookmarkStart w:id="42" w:name="_Toc184314440"/>
      <w:bookmarkEnd w:id="42"/>
      <w:bookmarkStart w:id="43" w:name="_Toc184313241"/>
      <w:bookmarkEnd w:id="43"/>
      <w:bookmarkStart w:id="44" w:name="_Toc184312125"/>
      <w:bookmarkEnd w:id="44"/>
      <w:bookmarkStart w:id="45" w:name="_Toc184313246"/>
      <w:bookmarkEnd w:id="45"/>
      <w:bookmarkStart w:id="46" w:name="_Toc184310343"/>
      <w:bookmarkEnd w:id="46"/>
      <w:bookmarkStart w:id="47" w:name="_Toc184313272"/>
      <w:bookmarkEnd w:id="47"/>
      <w:bookmarkStart w:id="48" w:name="_Toc184313280"/>
      <w:bookmarkEnd w:id="48"/>
      <w:bookmarkStart w:id="49" w:name="_Toc184313286"/>
      <w:bookmarkEnd w:id="49"/>
      <w:bookmarkStart w:id="50" w:name="_Toc184312088"/>
      <w:bookmarkEnd w:id="50"/>
      <w:bookmarkStart w:id="51" w:name="_Toc184313264"/>
      <w:bookmarkEnd w:id="51"/>
      <w:bookmarkStart w:id="52" w:name="_Toc184308086"/>
      <w:bookmarkEnd w:id="52"/>
      <w:bookmarkStart w:id="53" w:name="_Toc184308040"/>
      <w:bookmarkEnd w:id="53"/>
      <w:bookmarkStart w:id="54" w:name="_Toc184314437"/>
      <w:bookmarkEnd w:id="54"/>
      <w:bookmarkStart w:id="55" w:name="_Toc184308103"/>
      <w:bookmarkEnd w:id="55"/>
      <w:bookmarkStart w:id="56" w:name="_Toc184314446"/>
      <w:bookmarkEnd w:id="56"/>
      <w:bookmarkStart w:id="57" w:name="_Toc184312077"/>
      <w:bookmarkEnd w:id="57"/>
      <w:bookmarkStart w:id="58" w:name="_Toc184308054"/>
      <w:bookmarkEnd w:id="58"/>
      <w:bookmarkStart w:id="59" w:name="_Toc184313307"/>
      <w:bookmarkEnd w:id="59"/>
      <w:bookmarkStart w:id="60" w:name="_Toc184313257"/>
      <w:bookmarkEnd w:id="60"/>
      <w:bookmarkStart w:id="61" w:name="_Toc184312122"/>
      <w:bookmarkEnd w:id="61"/>
      <w:bookmarkStart w:id="62" w:name="_Toc184308099"/>
      <w:bookmarkEnd w:id="62"/>
      <w:bookmarkStart w:id="63" w:name="_Toc184308096"/>
      <w:bookmarkEnd w:id="63"/>
      <w:bookmarkStart w:id="64" w:name="_Toc184310323"/>
      <w:bookmarkEnd w:id="64"/>
      <w:bookmarkStart w:id="65" w:name="_Toc184314451"/>
      <w:bookmarkEnd w:id="65"/>
      <w:bookmarkStart w:id="66" w:name="_Toc184313297"/>
      <w:bookmarkEnd w:id="66"/>
      <w:bookmarkStart w:id="67" w:name="_Toc184312067"/>
      <w:bookmarkEnd w:id="67"/>
      <w:bookmarkStart w:id="68" w:name="_Toc184313275"/>
      <w:bookmarkEnd w:id="68"/>
      <w:bookmarkStart w:id="69" w:name="_Toc184312103"/>
      <w:bookmarkEnd w:id="69"/>
      <w:bookmarkStart w:id="70" w:name="_Toc184312139"/>
      <w:bookmarkEnd w:id="70"/>
      <w:bookmarkStart w:id="71" w:name="_Toc184314431"/>
      <w:bookmarkEnd w:id="71"/>
      <w:bookmarkStart w:id="72" w:name="_Toc184312137"/>
      <w:bookmarkEnd w:id="72"/>
      <w:bookmarkStart w:id="73" w:name="_Toc184314456"/>
      <w:bookmarkEnd w:id="73"/>
      <w:bookmarkStart w:id="74" w:name="_Toc184313251"/>
      <w:bookmarkEnd w:id="74"/>
      <w:bookmarkStart w:id="75" w:name="_Toc184314455"/>
      <w:bookmarkEnd w:id="75"/>
      <w:bookmarkStart w:id="76" w:name="_Toc184308082"/>
      <w:bookmarkEnd w:id="76"/>
      <w:bookmarkStart w:id="77" w:name="_Toc184308097"/>
      <w:bookmarkEnd w:id="77"/>
      <w:bookmarkStart w:id="78" w:name="_Toc184313289"/>
      <w:bookmarkEnd w:id="78"/>
      <w:bookmarkStart w:id="79" w:name="_Toc184313261"/>
      <w:bookmarkEnd w:id="79"/>
      <w:bookmarkStart w:id="80" w:name="_Toc184314413"/>
      <w:bookmarkEnd w:id="80"/>
      <w:bookmarkStart w:id="81" w:name="_Toc184308056"/>
      <w:bookmarkEnd w:id="81"/>
      <w:bookmarkStart w:id="82" w:name="_Toc184314477"/>
      <w:bookmarkEnd w:id="82"/>
      <w:bookmarkStart w:id="83" w:name="_Toc184312134"/>
      <w:bookmarkEnd w:id="83"/>
      <w:bookmarkStart w:id="84" w:name="_Toc184313293"/>
      <w:bookmarkEnd w:id="84"/>
      <w:bookmarkStart w:id="85" w:name="_Toc184314422"/>
      <w:bookmarkEnd w:id="85"/>
      <w:bookmarkStart w:id="86" w:name="_Toc184308065"/>
      <w:bookmarkEnd w:id="86"/>
      <w:bookmarkStart w:id="87" w:name="_Toc184314447"/>
      <w:bookmarkEnd w:id="87"/>
      <w:bookmarkStart w:id="88" w:name="_Toc184312085"/>
      <w:bookmarkEnd w:id="88"/>
      <w:bookmarkStart w:id="89" w:name="_Toc184312081"/>
      <w:bookmarkEnd w:id="89"/>
      <w:bookmarkStart w:id="90" w:name="_Toc184312117"/>
      <w:bookmarkEnd w:id="90"/>
      <w:bookmarkStart w:id="91" w:name="_Toc184308079"/>
      <w:bookmarkEnd w:id="91"/>
      <w:bookmarkStart w:id="92" w:name="_Toc184310331"/>
      <w:bookmarkEnd w:id="92"/>
      <w:bookmarkStart w:id="93" w:name="_Toc184310334"/>
      <w:bookmarkEnd w:id="93"/>
      <w:bookmarkStart w:id="94" w:name="_Toc184314460"/>
      <w:bookmarkEnd w:id="94"/>
      <w:bookmarkStart w:id="95" w:name="_Toc184312102"/>
      <w:bookmarkEnd w:id="95"/>
      <w:bookmarkStart w:id="96" w:name="_Toc184312114"/>
      <w:bookmarkEnd w:id="96"/>
      <w:bookmarkStart w:id="97" w:name="_Toc184310275"/>
      <w:bookmarkEnd w:id="97"/>
      <w:bookmarkStart w:id="98" w:name="_Toc184314438"/>
      <w:bookmarkEnd w:id="98"/>
      <w:bookmarkStart w:id="99" w:name="_Toc184308045"/>
      <w:bookmarkEnd w:id="99"/>
      <w:bookmarkStart w:id="100" w:name="_Toc184310308"/>
      <w:bookmarkEnd w:id="100"/>
      <w:bookmarkStart w:id="101" w:name="_Toc184308061"/>
      <w:bookmarkEnd w:id="101"/>
      <w:bookmarkStart w:id="102" w:name="_Toc184313309"/>
      <w:bookmarkEnd w:id="102"/>
      <w:bookmarkStart w:id="103" w:name="_Toc184308072"/>
      <w:bookmarkEnd w:id="103"/>
      <w:bookmarkStart w:id="104" w:name="_Toc184314436"/>
      <w:bookmarkEnd w:id="104"/>
      <w:bookmarkStart w:id="105" w:name="_Toc184310324"/>
      <w:bookmarkEnd w:id="105"/>
      <w:bookmarkStart w:id="106" w:name="_Toc184308046"/>
      <w:bookmarkEnd w:id="106"/>
      <w:bookmarkStart w:id="107" w:name="_Toc184308047"/>
      <w:bookmarkEnd w:id="107"/>
      <w:bookmarkStart w:id="108" w:name="_Toc184310284"/>
      <w:bookmarkEnd w:id="108"/>
      <w:bookmarkStart w:id="109" w:name="_Toc184308062"/>
      <w:bookmarkEnd w:id="109"/>
      <w:bookmarkStart w:id="110" w:name="_Toc184308095"/>
      <w:bookmarkEnd w:id="110"/>
      <w:bookmarkStart w:id="111" w:name="_Toc184314449"/>
      <w:bookmarkEnd w:id="111"/>
      <w:bookmarkStart w:id="112" w:name="_Toc184313285"/>
      <w:bookmarkEnd w:id="112"/>
      <w:bookmarkStart w:id="113" w:name="_Toc184314443"/>
      <w:bookmarkEnd w:id="113"/>
      <w:bookmarkStart w:id="114" w:name="_Toc184314410"/>
      <w:bookmarkEnd w:id="114"/>
      <w:bookmarkStart w:id="115" w:name="_Toc184310327"/>
      <w:bookmarkEnd w:id="115"/>
      <w:bookmarkStart w:id="116" w:name="_Toc184314416"/>
      <w:bookmarkEnd w:id="116"/>
      <w:bookmarkStart w:id="117" w:name="_Toc184308050"/>
      <w:bookmarkEnd w:id="117"/>
      <w:bookmarkStart w:id="118" w:name="_Toc184314453"/>
      <w:bookmarkEnd w:id="118"/>
      <w:bookmarkStart w:id="119" w:name="_Toc184308053"/>
      <w:bookmarkEnd w:id="119"/>
      <w:bookmarkStart w:id="120" w:name="_Toc184310296"/>
      <w:bookmarkEnd w:id="120"/>
      <w:bookmarkStart w:id="121" w:name="_Toc184310280"/>
      <w:bookmarkEnd w:id="121"/>
      <w:bookmarkStart w:id="122" w:name="_Toc184313239"/>
      <w:bookmarkEnd w:id="122"/>
      <w:bookmarkStart w:id="123" w:name="_Toc184308066"/>
      <w:bookmarkEnd w:id="123"/>
      <w:bookmarkStart w:id="124" w:name="_Toc184312119"/>
      <w:bookmarkEnd w:id="124"/>
      <w:bookmarkStart w:id="125" w:name="_Toc184313262"/>
      <w:bookmarkEnd w:id="125"/>
      <w:bookmarkStart w:id="126" w:name="_Toc184308073"/>
      <w:bookmarkEnd w:id="126"/>
      <w:bookmarkStart w:id="127" w:name="_Toc184312083"/>
      <w:bookmarkEnd w:id="127"/>
      <w:bookmarkStart w:id="128" w:name="_Toc184312123"/>
      <w:bookmarkEnd w:id="128"/>
      <w:bookmarkStart w:id="129" w:name="_Toc184313260"/>
      <w:bookmarkEnd w:id="129"/>
      <w:bookmarkStart w:id="130" w:name="_Toc184312127"/>
      <w:bookmarkEnd w:id="130"/>
      <w:bookmarkStart w:id="131" w:name="_Toc184310318"/>
      <w:bookmarkEnd w:id="131"/>
      <w:bookmarkStart w:id="132" w:name="_Toc184310317"/>
      <w:bookmarkEnd w:id="132"/>
      <w:bookmarkStart w:id="133" w:name="_Toc184308069"/>
      <w:bookmarkEnd w:id="133"/>
      <w:bookmarkStart w:id="134" w:name="_Toc184313294"/>
      <w:bookmarkEnd w:id="134"/>
      <w:bookmarkStart w:id="135" w:name="_Toc184312100"/>
      <w:bookmarkEnd w:id="135"/>
      <w:bookmarkStart w:id="136" w:name="_Toc184308037"/>
      <w:bookmarkEnd w:id="136"/>
      <w:bookmarkStart w:id="137" w:name="_Toc184312128"/>
      <w:bookmarkEnd w:id="137"/>
      <w:bookmarkStart w:id="138" w:name="_Toc184310312"/>
      <w:bookmarkEnd w:id="138"/>
      <w:bookmarkStart w:id="139" w:name="_Toc184308078"/>
      <w:bookmarkEnd w:id="139"/>
      <w:bookmarkStart w:id="140" w:name="_Toc184312108"/>
      <w:bookmarkEnd w:id="140"/>
      <w:bookmarkStart w:id="141" w:name="_Toc184308052"/>
      <w:bookmarkEnd w:id="141"/>
      <w:bookmarkStart w:id="142" w:name="_Toc184308038"/>
      <w:bookmarkEnd w:id="142"/>
      <w:bookmarkStart w:id="143" w:name="_Toc184310335"/>
      <w:bookmarkEnd w:id="143"/>
      <w:bookmarkStart w:id="144" w:name="_Toc184310293"/>
      <w:bookmarkEnd w:id="144"/>
      <w:bookmarkStart w:id="145" w:name="_Toc184310292"/>
      <w:bookmarkEnd w:id="145"/>
      <w:bookmarkStart w:id="146" w:name="_Toc184314424"/>
      <w:bookmarkEnd w:id="146"/>
      <w:bookmarkStart w:id="147" w:name="_Toc184313305"/>
      <w:bookmarkEnd w:id="147"/>
      <w:bookmarkStart w:id="148" w:name="_Toc184312082"/>
      <w:bookmarkEnd w:id="148"/>
      <w:bookmarkStart w:id="149" w:name="_Toc184313244"/>
      <w:bookmarkEnd w:id="149"/>
      <w:bookmarkStart w:id="150" w:name="_Toc184313288"/>
      <w:bookmarkEnd w:id="150"/>
      <w:bookmarkStart w:id="151" w:name="_Toc184314467"/>
      <w:bookmarkEnd w:id="151"/>
      <w:bookmarkStart w:id="152" w:name="_Toc184308048"/>
      <w:bookmarkEnd w:id="152"/>
      <w:bookmarkStart w:id="153" w:name="_Toc184313282"/>
      <w:bookmarkEnd w:id="153"/>
      <w:bookmarkStart w:id="154" w:name="_Toc184313284"/>
      <w:bookmarkEnd w:id="154"/>
      <w:bookmarkStart w:id="155" w:name="_Toc184312099"/>
      <w:bookmarkEnd w:id="155"/>
      <w:bookmarkStart w:id="156" w:name="_Toc184312098"/>
      <w:bookmarkEnd w:id="156"/>
      <w:bookmarkStart w:id="157" w:name="_Toc184314432"/>
      <w:bookmarkEnd w:id="157"/>
      <w:bookmarkStart w:id="158" w:name="_Toc184313278"/>
      <w:bookmarkEnd w:id="158"/>
      <w:bookmarkStart w:id="159" w:name="_Toc184308092"/>
      <w:bookmarkEnd w:id="159"/>
      <w:bookmarkStart w:id="160" w:name="_Toc184313308"/>
      <w:bookmarkEnd w:id="160"/>
      <w:bookmarkStart w:id="161" w:name="_Toc184314427"/>
      <w:bookmarkEnd w:id="161"/>
      <w:bookmarkStart w:id="162" w:name="_Toc184308081"/>
      <w:bookmarkEnd w:id="162"/>
      <w:bookmarkStart w:id="163" w:name="_Toc184310272"/>
      <w:bookmarkEnd w:id="163"/>
      <w:bookmarkStart w:id="164" w:name="_Toc184313263"/>
      <w:bookmarkEnd w:id="164"/>
      <w:bookmarkStart w:id="165" w:name="_Toc184308088"/>
      <w:bookmarkEnd w:id="165"/>
      <w:bookmarkStart w:id="166" w:name="_Toc184310337"/>
      <w:bookmarkEnd w:id="166"/>
      <w:bookmarkStart w:id="167" w:name="_Toc184312091"/>
      <w:bookmarkEnd w:id="167"/>
      <w:bookmarkStart w:id="168" w:name="_Toc184312092"/>
      <w:bookmarkEnd w:id="168"/>
      <w:bookmarkStart w:id="169" w:name="_Toc184312107"/>
      <w:bookmarkEnd w:id="169"/>
      <w:bookmarkStart w:id="170" w:name="_Toc184314463"/>
      <w:bookmarkEnd w:id="170"/>
      <w:bookmarkStart w:id="171" w:name="_Toc184314474"/>
      <w:bookmarkEnd w:id="171"/>
      <w:bookmarkStart w:id="172" w:name="_Toc184308084"/>
      <w:bookmarkEnd w:id="172"/>
      <w:bookmarkStart w:id="173" w:name="_Toc184313259"/>
      <w:bookmarkEnd w:id="173"/>
      <w:bookmarkStart w:id="174" w:name="_Toc184314473"/>
      <w:bookmarkEnd w:id="174"/>
      <w:bookmarkStart w:id="175" w:name="_Toc184312109"/>
      <w:bookmarkEnd w:id="175"/>
      <w:bookmarkStart w:id="176" w:name="_Toc184313255"/>
      <w:bookmarkEnd w:id="176"/>
      <w:bookmarkStart w:id="177" w:name="_Toc184308080"/>
      <w:bookmarkEnd w:id="177"/>
      <w:bookmarkStart w:id="178" w:name="_Toc184308107"/>
      <w:bookmarkEnd w:id="178"/>
      <w:bookmarkStart w:id="179" w:name="_Toc184312079"/>
      <w:bookmarkEnd w:id="179"/>
      <w:bookmarkStart w:id="180" w:name="_Toc184308104"/>
      <w:bookmarkEnd w:id="180"/>
      <w:bookmarkStart w:id="181" w:name="_Toc184312076"/>
      <w:bookmarkEnd w:id="181"/>
      <w:bookmarkStart w:id="182" w:name="_Toc184308090"/>
      <w:bookmarkEnd w:id="182"/>
      <w:bookmarkStart w:id="183" w:name="_Toc184308106"/>
      <w:bookmarkEnd w:id="183"/>
      <w:bookmarkStart w:id="184" w:name="_Toc184312069"/>
      <w:bookmarkEnd w:id="184"/>
      <w:bookmarkStart w:id="185" w:name="_Toc184310319"/>
      <w:bookmarkEnd w:id="185"/>
      <w:bookmarkStart w:id="186" w:name="_Toc184310274"/>
      <w:bookmarkEnd w:id="186"/>
      <w:bookmarkStart w:id="187" w:name="_Toc184314461"/>
      <w:bookmarkEnd w:id="187"/>
      <w:bookmarkStart w:id="188" w:name="_Toc184310340"/>
      <w:bookmarkEnd w:id="188"/>
      <w:bookmarkStart w:id="189" w:name="_Toc184312116"/>
      <w:bookmarkEnd w:id="189"/>
      <w:bookmarkStart w:id="190" w:name="_Toc184313252"/>
      <w:bookmarkEnd w:id="190"/>
      <w:bookmarkStart w:id="191" w:name="_Toc184310283"/>
      <w:bookmarkEnd w:id="191"/>
      <w:bookmarkStart w:id="192" w:name="_Toc184314430"/>
      <w:bookmarkEnd w:id="192"/>
      <w:bookmarkStart w:id="193" w:name="_Toc184314412"/>
      <w:bookmarkEnd w:id="193"/>
      <w:bookmarkStart w:id="194" w:name="_Toc184314435"/>
      <w:bookmarkEnd w:id="194"/>
      <w:bookmarkStart w:id="195" w:name="_Toc184310287"/>
      <w:bookmarkEnd w:id="195"/>
      <w:bookmarkStart w:id="196" w:name="_Toc184313250"/>
      <w:bookmarkEnd w:id="196"/>
      <w:bookmarkStart w:id="197" w:name="_Toc184312074"/>
      <w:bookmarkEnd w:id="197"/>
      <w:bookmarkStart w:id="198" w:name="_Toc184310303"/>
      <w:bookmarkEnd w:id="198"/>
      <w:bookmarkStart w:id="199" w:name="_Toc184313292"/>
      <w:bookmarkEnd w:id="199"/>
      <w:bookmarkStart w:id="200" w:name="_Toc184312112"/>
      <w:bookmarkEnd w:id="200"/>
      <w:bookmarkStart w:id="201" w:name="_Toc184310278"/>
      <w:bookmarkEnd w:id="201"/>
      <w:bookmarkStart w:id="202" w:name="_Toc184314428"/>
      <w:bookmarkEnd w:id="202"/>
      <w:bookmarkStart w:id="203" w:name="_Toc184314425"/>
      <w:bookmarkEnd w:id="203"/>
      <w:bookmarkStart w:id="204" w:name="_Toc184312073"/>
      <w:bookmarkEnd w:id="204"/>
      <w:bookmarkStart w:id="205" w:name="_Toc184313277"/>
      <w:bookmarkEnd w:id="205"/>
      <w:bookmarkStart w:id="206" w:name="_Toc184312136"/>
      <w:bookmarkEnd w:id="206"/>
      <w:bookmarkStart w:id="207" w:name="_Toc184310304"/>
      <w:bookmarkEnd w:id="207"/>
      <w:bookmarkStart w:id="208" w:name="_Toc184308064"/>
      <w:bookmarkEnd w:id="208"/>
      <w:bookmarkStart w:id="209" w:name="_Toc184308043"/>
      <w:bookmarkEnd w:id="209"/>
      <w:bookmarkStart w:id="210" w:name="_Toc184313276"/>
      <w:bookmarkEnd w:id="210"/>
      <w:bookmarkStart w:id="211" w:name="_Toc184310342"/>
      <w:bookmarkEnd w:id="211"/>
      <w:bookmarkStart w:id="212" w:name="_Toc184313304"/>
      <w:bookmarkEnd w:id="212"/>
      <w:bookmarkStart w:id="213" w:name="_Toc184312084"/>
      <w:bookmarkEnd w:id="213"/>
      <w:bookmarkStart w:id="214" w:name="_Toc184312097"/>
      <w:bookmarkEnd w:id="214"/>
      <w:bookmarkStart w:id="215" w:name="_Toc184314423"/>
      <w:bookmarkEnd w:id="215"/>
      <w:bookmarkStart w:id="216" w:name="_Toc184308101"/>
      <w:bookmarkEnd w:id="216"/>
      <w:bookmarkStart w:id="217" w:name="_Toc184310344"/>
      <w:bookmarkEnd w:id="217"/>
      <w:bookmarkStart w:id="218" w:name="_Toc184313290"/>
      <w:bookmarkEnd w:id="218"/>
      <w:bookmarkStart w:id="219" w:name="_Toc184314450"/>
      <w:bookmarkEnd w:id="219"/>
      <w:bookmarkStart w:id="220" w:name="_Toc184310333"/>
      <w:bookmarkEnd w:id="220"/>
      <w:bookmarkStart w:id="221" w:name="_Toc184310279"/>
      <w:bookmarkEnd w:id="221"/>
      <w:bookmarkStart w:id="222" w:name="_Toc184313248"/>
      <w:bookmarkEnd w:id="222"/>
      <w:bookmarkStart w:id="223" w:name="_Toc184308075"/>
      <w:bookmarkEnd w:id="223"/>
      <w:bookmarkStart w:id="224" w:name="_Toc184312135"/>
      <w:bookmarkEnd w:id="224"/>
      <w:bookmarkStart w:id="225" w:name="_Toc184314468"/>
      <w:bookmarkEnd w:id="225"/>
      <w:bookmarkStart w:id="226" w:name="_Toc184314420"/>
      <w:bookmarkEnd w:id="226"/>
      <w:bookmarkStart w:id="227" w:name="_Toc184314445"/>
      <w:bookmarkEnd w:id="227"/>
      <w:bookmarkStart w:id="228" w:name="_Toc184312118"/>
      <w:bookmarkEnd w:id="228"/>
      <w:bookmarkStart w:id="229" w:name="_Toc184310285"/>
      <w:bookmarkEnd w:id="229"/>
      <w:bookmarkStart w:id="230" w:name="_Toc184312121"/>
      <w:bookmarkEnd w:id="230"/>
      <w:bookmarkStart w:id="231" w:name="_Toc184314481"/>
      <w:bookmarkEnd w:id="231"/>
      <w:bookmarkStart w:id="232" w:name="_Toc184310299"/>
      <w:bookmarkEnd w:id="232"/>
      <w:bookmarkStart w:id="233" w:name="_Toc184310277"/>
      <w:bookmarkEnd w:id="233"/>
      <w:bookmarkStart w:id="234" w:name="_Toc184313287"/>
      <w:bookmarkEnd w:id="234"/>
      <w:bookmarkStart w:id="235" w:name="_Toc184314470"/>
      <w:bookmarkEnd w:id="235"/>
      <w:bookmarkStart w:id="236" w:name="_Toc184313306"/>
      <w:bookmarkEnd w:id="236"/>
      <w:bookmarkStart w:id="237" w:name="_Toc184308071"/>
      <w:bookmarkEnd w:id="237"/>
      <w:bookmarkStart w:id="238" w:name="_Toc184310276"/>
      <w:bookmarkEnd w:id="238"/>
      <w:bookmarkStart w:id="239" w:name="_Toc184308087"/>
      <w:bookmarkEnd w:id="239"/>
      <w:bookmarkStart w:id="240" w:name="_Toc184310336"/>
      <w:bookmarkEnd w:id="240"/>
      <w:bookmarkStart w:id="241" w:name="_Toc184314448"/>
      <w:bookmarkEnd w:id="241"/>
      <w:bookmarkStart w:id="242" w:name="_Toc184314457"/>
      <w:bookmarkEnd w:id="242"/>
      <w:bookmarkStart w:id="243" w:name="_Toc184308070"/>
      <w:bookmarkEnd w:id="243"/>
      <w:bookmarkStart w:id="244" w:name="_Toc184310297"/>
      <w:bookmarkEnd w:id="244"/>
      <w:bookmarkStart w:id="245" w:name="_Toc184310300"/>
      <w:bookmarkEnd w:id="245"/>
      <w:bookmarkStart w:id="246" w:name="_Toc184314480"/>
      <w:bookmarkEnd w:id="246"/>
      <w:bookmarkStart w:id="247" w:name="_Toc184312120"/>
      <w:bookmarkEnd w:id="247"/>
      <w:bookmarkStart w:id="248" w:name="_Toc184312072"/>
      <w:bookmarkEnd w:id="248"/>
      <w:bookmarkStart w:id="249" w:name="_Toc184310286"/>
      <w:bookmarkEnd w:id="249"/>
      <w:bookmarkStart w:id="250" w:name="_Toc184313299"/>
      <w:bookmarkEnd w:id="250"/>
      <w:bookmarkStart w:id="251" w:name="_Toc184308076"/>
      <w:bookmarkEnd w:id="251"/>
      <w:bookmarkStart w:id="252" w:name="_Toc184310332"/>
      <w:bookmarkEnd w:id="252"/>
      <w:bookmarkStart w:id="253" w:name="_Toc184314458"/>
      <w:bookmarkEnd w:id="253"/>
      <w:bookmarkStart w:id="254" w:name="_Toc184313269"/>
      <w:bookmarkEnd w:id="254"/>
      <w:bookmarkStart w:id="255" w:name="_Toc184308083"/>
      <w:bookmarkEnd w:id="255"/>
      <w:bookmarkStart w:id="256" w:name="_Toc184313296"/>
      <w:bookmarkEnd w:id="256"/>
      <w:bookmarkStart w:id="257" w:name="_Toc184312071"/>
      <w:bookmarkEnd w:id="257"/>
      <w:bookmarkStart w:id="258" w:name="_Toc184314434"/>
      <w:bookmarkEnd w:id="258"/>
      <w:bookmarkStart w:id="259" w:name="_Toc184308089"/>
      <w:bookmarkEnd w:id="259"/>
      <w:bookmarkStart w:id="260" w:name="_Toc184314476"/>
      <w:bookmarkEnd w:id="260"/>
      <w:bookmarkStart w:id="261" w:name="_Toc184308049"/>
      <w:bookmarkEnd w:id="261"/>
      <w:bookmarkStart w:id="262" w:name="_Toc184312130"/>
      <w:bookmarkEnd w:id="262"/>
      <w:bookmarkStart w:id="263" w:name="_Toc184308102"/>
      <w:bookmarkEnd w:id="263"/>
      <w:bookmarkStart w:id="264" w:name="_Toc184312131"/>
      <w:bookmarkEnd w:id="264"/>
      <w:bookmarkStart w:id="265" w:name="_Toc184312129"/>
      <w:bookmarkEnd w:id="265"/>
      <w:bookmarkStart w:id="266" w:name="_Toc184313243"/>
      <w:bookmarkEnd w:id="266"/>
      <w:bookmarkStart w:id="267" w:name="_Toc184314462"/>
      <w:bookmarkEnd w:id="267"/>
      <w:bookmarkStart w:id="268" w:name="_Toc184312113"/>
      <w:bookmarkEnd w:id="268"/>
      <w:bookmarkStart w:id="269" w:name="_Toc184313279"/>
      <w:bookmarkEnd w:id="269"/>
      <w:bookmarkStart w:id="270" w:name="_Toc184313303"/>
      <w:bookmarkEnd w:id="270"/>
      <w:bookmarkStart w:id="271" w:name="_Toc184310314"/>
      <w:bookmarkEnd w:id="271"/>
      <w:bookmarkStart w:id="272" w:name="_Toc184310290"/>
      <w:bookmarkEnd w:id="272"/>
      <w:bookmarkStart w:id="273" w:name="_Toc184314426"/>
      <w:bookmarkEnd w:id="273"/>
      <w:bookmarkStart w:id="274" w:name="_Toc184310302"/>
      <w:bookmarkEnd w:id="274"/>
      <w:bookmarkStart w:id="275" w:name="_Toc184314469"/>
      <w:bookmarkEnd w:id="275"/>
      <w:bookmarkStart w:id="276" w:name="_Toc184312110"/>
      <w:bookmarkEnd w:id="276"/>
      <w:bookmarkStart w:id="277" w:name="_Toc184308098"/>
      <w:bookmarkEnd w:id="277"/>
      <w:bookmarkStart w:id="278" w:name="_Toc184313249"/>
      <w:bookmarkEnd w:id="278"/>
      <w:bookmarkStart w:id="279" w:name="_Toc184314441"/>
      <w:bookmarkEnd w:id="279"/>
      <w:bookmarkStart w:id="280" w:name="_Toc184314417"/>
      <w:bookmarkEnd w:id="280"/>
      <w:bookmarkStart w:id="281" w:name="_Toc184312133"/>
      <w:bookmarkEnd w:id="281"/>
      <w:bookmarkStart w:id="282" w:name="_Toc184308044"/>
      <w:bookmarkEnd w:id="282"/>
      <w:bookmarkStart w:id="283" w:name="_Toc184312089"/>
      <w:bookmarkEnd w:id="283"/>
      <w:bookmarkStart w:id="284" w:name="_Toc184310305"/>
      <w:bookmarkEnd w:id="284"/>
      <w:bookmarkStart w:id="285" w:name="_Toc184312105"/>
      <w:bookmarkEnd w:id="285"/>
      <w:bookmarkStart w:id="286" w:name="_Toc184312078"/>
      <w:bookmarkEnd w:id="286"/>
      <w:bookmarkStart w:id="287" w:name="_Toc184310307"/>
      <w:bookmarkEnd w:id="287"/>
      <w:bookmarkStart w:id="288" w:name="_Toc184312068"/>
      <w:bookmarkEnd w:id="288"/>
      <w:bookmarkStart w:id="289" w:name="_Toc184312096"/>
      <w:bookmarkEnd w:id="289"/>
      <w:bookmarkStart w:id="290" w:name="_Toc184308067"/>
      <w:bookmarkEnd w:id="290"/>
      <w:bookmarkStart w:id="291" w:name="_Toc184312101"/>
      <w:bookmarkEnd w:id="291"/>
      <w:bookmarkStart w:id="292" w:name="_Toc184308058"/>
      <w:bookmarkEnd w:id="292"/>
      <w:bookmarkStart w:id="293" w:name="_Toc184312087"/>
      <w:bookmarkEnd w:id="293"/>
      <w:bookmarkStart w:id="294" w:name="_Toc184308059"/>
      <w:bookmarkEnd w:id="294"/>
      <w:bookmarkStart w:id="295" w:name="_Toc184314478"/>
      <w:bookmarkEnd w:id="295"/>
      <w:bookmarkStart w:id="296" w:name="_Toc184310310"/>
      <w:bookmarkEnd w:id="296"/>
      <w:bookmarkStart w:id="297" w:name="_Toc184314475"/>
      <w:bookmarkEnd w:id="297"/>
      <w:bookmarkStart w:id="298" w:name="_Toc184313268"/>
      <w:bookmarkEnd w:id="298"/>
      <w:bookmarkStart w:id="299" w:name="_Toc184313281"/>
      <w:bookmarkEnd w:id="299"/>
      <w:bookmarkStart w:id="300" w:name="_Toc184312070"/>
      <w:bookmarkEnd w:id="300"/>
      <w:bookmarkStart w:id="301" w:name="_Toc184313283"/>
      <w:bookmarkEnd w:id="301"/>
      <w:bookmarkStart w:id="302" w:name="_Toc184310326"/>
      <w:bookmarkEnd w:id="302"/>
      <w:bookmarkStart w:id="303" w:name="_Toc184313247"/>
      <w:bookmarkEnd w:id="303"/>
      <w:bookmarkStart w:id="304" w:name="_Toc184310320"/>
      <w:bookmarkEnd w:id="304"/>
      <w:bookmarkStart w:id="305" w:name="_Toc184313302"/>
      <w:bookmarkEnd w:id="305"/>
      <w:bookmarkStart w:id="306" w:name="_Toc184310321"/>
      <w:bookmarkEnd w:id="306"/>
      <w:bookmarkStart w:id="307" w:name="_Toc184310311"/>
      <w:bookmarkEnd w:id="307"/>
      <w:bookmarkStart w:id="308" w:name="_Toc184312095"/>
      <w:bookmarkEnd w:id="308"/>
      <w:bookmarkStart w:id="309" w:name="_Toc184314465"/>
      <w:bookmarkEnd w:id="309"/>
      <w:bookmarkStart w:id="310" w:name="_Toc184308036"/>
      <w:bookmarkEnd w:id="310"/>
      <w:bookmarkStart w:id="311" w:name="_Toc184308055"/>
      <w:bookmarkEnd w:id="311"/>
      <w:bookmarkStart w:id="312" w:name="_Toc184314459"/>
      <w:bookmarkEnd w:id="312"/>
      <w:bookmarkStart w:id="313" w:name="_Toc184310330"/>
      <w:bookmarkEnd w:id="313"/>
      <w:bookmarkStart w:id="314" w:name="_Toc184313238"/>
      <w:bookmarkEnd w:id="314"/>
      <w:bookmarkStart w:id="315" w:name="_Toc184308051"/>
      <w:bookmarkEnd w:id="315"/>
      <w:bookmarkStart w:id="316" w:name="_Toc184314429"/>
      <w:bookmarkEnd w:id="316"/>
      <w:bookmarkStart w:id="317" w:name="_Toc184313266"/>
      <w:bookmarkEnd w:id="317"/>
      <w:bookmarkStart w:id="318" w:name="_Toc184314464"/>
      <w:bookmarkEnd w:id="318"/>
      <w:bookmarkStart w:id="319" w:name="_Toc184310325"/>
      <w:bookmarkEnd w:id="319"/>
      <w:bookmarkStart w:id="320" w:name="_Toc184313300"/>
      <w:bookmarkEnd w:id="320"/>
      <w:bookmarkStart w:id="321" w:name="_Toc184312138"/>
      <w:bookmarkEnd w:id="321"/>
      <w:bookmarkStart w:id="322" w:name="_Toc184308060"/>
      <w:bookmarkEnd w:id="322"/>
      <w:bookmarkStart w:id="323" w:name="_Toc184312093"/>
      <w:bookmarkEnd w:id="323"/>
      <w:bookmarkStart w:id="324" w:name="_Toc184314471"/>
      <w:bookmarkEnd w:id="324"/>
      <w:bookmarkStart w:id="325" w:name="_Toc184312115"/>
      <w:bookmarkEnd w:id="325"/>
      <w:bookmarkStart w:id="326" w:name="_Toc184312094"/>
      <w:bookmarkEnd w:id="326"/>
      <w:bookmarkStart w:id="327" w:name="_Toc184310339"/>
      <w:bookmarkEnd w:id="327"/>
      <w:bookmarkStart w:id="328" w:name="_Toc184312090"/>
      <w:bookmarkEnd w:id="328"/>
      <w:bookmarkStart w:id="329" w:name="_Toc184308108"/>
      <w:bookmarkEnd w:id="329"/>
      <w:bookmarkStart w:id="330" w:name="_Toc184308063"/>
      <w:bookmarkEnd w:id="330"/>
      <w:bookmarkStart w:id="331" w:name="_Toc184313265"/>
      <w:bookmarkEnd w:id="331"/>
      <w:bookmarkStart w:id="332" w:name="_Toc184313274"/>
      <w:bookmarkEnd w:id="332"/>
      <w:bookmarkStart w:id="333" w:name="_Toc184314442"/>
      <w:bookmarkEnd w:id="333"/>
      <w:bookmarkStart w:id="334" w:name="_Toc184313310"/>
      <w:bookmarkEnd w:id="334"/>
      <w:bookmarkStart w:id="335" w:name="_Toc184308041"/>
      <w:bookmarkEnd w:id="335"/>
      <w:bookmarkStart w:id="336" w:name="_Toc184310288"/>
      <w:bookmarkEnd w:id="336"/>
      <w:bookmarkStart w:id="337" w:name="_Toc184310328"/>
      <w:bookmarkEnd w:id="337"/>
      <w:bookmarkStart w:id="338" w:name="_Toc184314421"/>
      <w:bookmarkEnd w:id="338"/>
      <w:bookmarkStart w:id="339" w:name="_Toc184313273"/>
      <w:bookmarkEnd w:id="339"/>
      <w:bookmarkStart w:id="340" w:name="_Toc184312104"/>
      <w:bookmarkEnd w:id="340"/>
      <w:bookmarkStart w:id="341" w:name="_Toc184310294"/>
      <w:bookmarkEnd w:id="341"/>
      <w:bookmarkStart w:id="342" w:name="_Toc184310313"/>
      <w:bookmarkEnd w:id="342"/>
      <w:bookmarkStart w:id="343" w:name="_Toc184314439"/>
      <w:bookmarkEnd w:id="343"/>
      <w:bookmarkStart w:id="344" w:name="_Toc184308074"/>
      <w:bookmarkEnd w:id="344"/>
      <w:bookmarkStart w:id="345" w:name="_Toc184314472"/>
      <w:bookmarkEnd w:id="345"/>
      <w:bookmarkStart w:id="346" w:name="_Toc184310338"/>
      <w:bookmarkEnd w:id="346"/>
      <w:bookmarkStart w:id="347" w:name="_Toc184313240"/>
      <w:bookmarkEnd w:id="347"/>
      <w:bookmarkStart w:id="348" w:name="_Toc184313254"/>
      <w:bookmarkEnd w:id="348"/>
      <w:bookmarkStart w:id="349" w:name="_Toc184313245"/>
      <w:bookmarkEnd w:id="349"/>
      <w:bookmarkStart w:id="350" w:name="_Toc184313267"/>
      <w:bookmarkEnd w:id="350"/>
      <w:bookmarkStart w:id="351" w:name="_Toc184308105"/>
      <w:bookmarkEnd w:id="351"/>
      <w:bookmarkStart w:id="352" w:name="_Toc184313253"/>
      <w:bookmarkEnd w:id="352"/>
      <w:bookmarkStart w:id="353" w:name="_Toc184313295"/>
      <w:bookmarkEnd w:id="353"/>
      <w:bookmarkStart w:id="354" w:name="_Toc184308042"/>
      <w:bookmarkEnd w:id="354"/>
      <w:bookmarkStart w:id="355" w:name="_Toc184312124"/>
      <w:bookmarkEnd w:id="355"/>
      <w:bookmarkStart w:id="356" w:name="_Toc184313271"/>
      <w:bookmarkEnd w:id="356"/>
      <w:bookmarkStart w:id="357" w:name="_Toc184314433"/>
      <w:bookmarkEnd w:id="357"/>
      <w:bookmarkStart w:id="358" w:name="_Toc184308085"/>
      <w:bookmarkEnd w:id="358"/>
      <w:bookmarkStart w:id="359" w:name="_Toc184308077"/>
      <w:bookmarkEnd w:id="359"/>
      <w:bookmarkStart w:id="360" w:name="_Toc184313291"/>
      <w:bookmarkEnd w:id="360"/>
      <w:bookmarkStart w:id="361" w:name="_Toc184312132"/>
      <w:bookmarkEnd w:id="361"/>
      <w:bookmarkStart w:id="362" w:name="_Toc184314452"/>
      <w:bookmarkEnd w:id="362"/>
      <w:bookmarkStart w:id="363" w:name="_Toc184312106"/>
      <w:bookmarkEnd w:id="363"/>
      <w:bookmarkStart w:id="364" w:name="_Toc184313270"/>
      <w:bookmarkEnd w:id="364"/>
      <w:bookmarkStart w:id="365" w:name="_Toc184310273"/>
      <w:bookmarkEnd w:id="365"/>
      <w:bookmarkStart w:id="366" w:name="_Toc184310329"/>
      <w:bookmarkEnd w:id="366"/>
      <w:bookmarkStart w:id="367" w:name="_Toc184310315"/>
      <w:bookmarkEnd w:id="367"/>
      <w:bookmarkStart w:id="368" w:name="_Toc184308100"/>
      <w:bookmarkEnd w:id="368"/>
      <w:bookmarkStart w:id="369" w:name="_Toc184314411"/>
      <w:bookmarkEnd w:id="369"/>
      <w:bookmarkStart w:id="370" w:name="_Toc184308094"/>
      <w:bookmarkEnd w:id="370"/>
      <w:bookmarkStart w:id="371" w:name="_Toc184314415"/>
      <w:bookmarkEnd w:id="371"/>
      <w:bookmarkStart w:id="372" w:name="_Toc184313256"/>
      <w:bookmarkEnd w:id="372"/>
      <w:bookmarkStart w:id="373" w:name="_Toc184308057"/>
      <w:bookmarkEnd w:id="373"/>
      <w:bookmarkStart w:id="374" w:name="_Toc184310316"/>
      <w:bookmarkEnd w:id="374"/>
      <w:bookmarkStart w:id="375" w:name="_Toc184313242"/>
      <w:bookmarkEnd w:id="375"/>
      <w:bookmarkStart w:id="376" w:name="_Toc184310295"/>
      <w:bookmarkEnd w:id="376"/>
      <w:bookmarkStart w:id="377" w:name="_Toc184308091"/>
      <w:bookmarkEnd w:id="377"/>
      <w:bookmarkStart w:id="378" w:name="_Toc184310291"/>
      <w:bookmarkEnd w:id="378"/>
      <w:bookmarkStart w:id="379" w:name="_Toc184313298"/>
      <w:bookmarkEnd w:id="379"/>
      <w:bookmarkStart w:id="380" w:name="_Toc184313301"/>
      <w:bookmarkEnd w:id="380"/>
      <w:bookmarkStart w:id="381" w:name="_Toc184314414"/>
      <w:bookmarkEnd w:id="381"/>
      <w:bookmarkStart w:id="382" w:name="_Toc184313258"/>
      <w:bookmarkEnd w:id="382"/>
      <w:bookmarkStart w:id="383" w:name="_Toc184310341"/>
      <w:bookmarkEnd w:id="383"/>
      <w:bookmarkStart w:id="384" w:name="_Toc184312126"/>
      <w:bookmarkEnd w:id="384"/>
      <w:bookmarkStart w:id="385" w:name="_Toc184314454"/>
      <w:bookmarkEnd w:id="385"/>
      <w:bookmarkStart w:id="386" w:name="_Toc184308068"/>
      <w:bookmarkEnd w:id="386"/>
      <w:bookmarkStart w:id="387" w:name="_Toc184310298"/>
      <w:bookmarkEnd w:id="387"/>
      <w:bookmarkStart w:id="388" w:name="_Toc184314466"/>
      <w:bookmarkEnd w:id="388"/>
      <w:bookmarkStart w:id="389" w:name="_Toc184312111"/>
      <w:bookmarkEnd w:id="389"/>
      <w:bookmarkStart w:id="390" w:name="_Toc184310306"/>
      <w:bookmarkEnd w:id="390"/>
      <w:r>
        <w:rPr>
          <w:rFonts w:hint="eastAsia" w:ascii="华文中宋" w:hAnsi="华文中宋" w:eastAsia="华文中宋" w:cs="Times New Roman"/>
          <w:b/>
          <w:color w:val="auto"/>
          <w:kern w:val="44"/>
          <w:sz w:val="36"/>
          <w:szCs w:val="36"/>
          <w:lang w:val="en-US" w:eastAsia="zh-CN" w:bidi="ar-SA"/>
        </w:rPr>
        <w:t>评标办法</w:t>
      </w:r>
    </w:p>
    <w:p>
      <w:pPr>
        <w:keepNext w:val="0"/>
        <w:keepLines w:val="0"/>
        <w:pageBreakBefore w:val="0"/>
        <w:widowControl w:val="0"/>
        <w:tabs>
          <w:tab w:val="left" w:pos="2438"/>
          <w:tab w:val="center" w:pos="4822"/>
        </w:tabs>
        <w:kinsoku/>
        <w:wordWrap/>
        <w:overflowPunct/>
        <w:topLinePunct w:val="0"/>
        <w:autoSpaceDE/>
        <w:autoSpaceDN/>
        <w:bidi w:val="0"/>
        <w:adjustRightInd w:val="0"/>
        <w:snapToGrid w:val="0"/>
        <w:spacing w:after="120" w:line="420" w:lineRule="exact"/>
        <w:jc w:val="center"/>
        <w:textAlignment w:val="auto"/>
        <w:rPr>
          <w:rFonts w:hint="eastAsia" w:ascii="华文中宋" w:hAnsi="华文中宋" w:eastAsia="华文中宋" w:cs="Times New Roman"/>
          <w:b/>
          <w:color w:val="auto"/>
          <w:kern w:val="44"/>
          <w:sz w:val="32"/>
          <w:szCs w:val="32"/>
          <w:lang w:val="en-US" w:eastAsia="zh-CN" w:bidi="ar-SA"/>
        </w:rPr>
      </w:pPr>
      <w:r>
        <w:rPr>
          <w:rFonts w:hint="eastAsia" w:ascii="华文中宋" w:hAnsi="华文中宋" w:eastAsia="华文中宋" w:cs="Times New Roman"/>
          <w:b/>
          <w:color w:val="auto"/>
          <w:kern w:val="44"/>
          <w:sz w:val="32"/>
          <w:szCs w:val="32"/>
          <w:lang w:val="en-US" w:eastAsia="zh-CN" w:bidi="ar-SA"/>
        </w:rPr>
        <w:t>评标办法前附表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（3）报价得分=（评标基准价/投标报价）*价格权值*100，评标基准价=有效投标人的最低投标报价，价格权值=20%；</w:t>
      </w:r>
    </w:p>
    <w:p>
      <w:pPr>
        <w:keepNext w:val="0"/>
        <w:keepLines w:val="0"/>
        <w:pageBreakBefore w:val="0"/>
        <w:widowControl w:val="0"/>
        <w:kinsoku/>
        <w:wordWrap/>
        <w:overflowPunct/>
        <w:topLinePunct w:val="0"/>
        <w:autoSpaceDE w:val="0"/>
        <w:autoSpaceDN w:val="0"/>
        <w:bidi w:val="0"/>
        <w:adjustRightInd w:val="0"/>
        <w:snapToGrid/>
        <w:spacing w:line="320" w:lineRule="exact"/>
        <w:ind w:left="0" w:right="0" w:firstLine="480" w:firstLineChars="200"/>
        <w:textAlignment w:val="auto"/>
        <w:rPr>
          <w:rFonts w:hint="eastAsia" w:ascii="Times New Roman" w:hAnsi="Times New Roman" w:eastAsia="仿宋" w:cs="Times New Roman"/>
          <w:sz w:val="24"/>
        </w:rPr>
      </w:pPr>
      <w:r>
        <w:rPr>
          <w:rFonts w:hint="eastAsia" w:ascii="仿宋" w:hAnsi="仿宋" w:eastAsia="仿宋" w:cs="仿宋"/>
          <w:color w:val="auto"/>
          <w:sz w:val="24"/>
          <w:szCs w:val="24"/>
          <w:highlight w:val="none"/>
          <w:lang w:val="en-US" w:eastAsia="zh-CN"/>
        </w:rPr>
        <w:t>（4）</w:t>
      </w:r>
      <w:r>
        <w:rPr>
          <w:rFonts w:ascii="Times New Roman" w:hAnsi="Times New Roman" w:eastAsia="仿宋" w:cs="Times New Roman"/>
          <w:sz w:val="24"/>
        </w:rPr>
        <w:t>商务技术分评分细则（</w:t>
      </w:r>
      <w:r>
        <w:rPr>
          <w:rFonts w:hint="eastAsia" w:eastAsia="仿宋" w:cs="Times New Roman"/>
          <w:sz w:val="24"/>
          <w:lang w:val="en-US" w:eastAsia="zh-CN"/>
        </w:rPr>
        <w:t>8</w:t>
      </w:r>
      <w:r>
        <w:rPr>
          <w:rFonts w:ascii="Times New Roman" w:hAnsi="Times New Roman" w:eastAsia="仿宋" w:cs="Times New Roman"/>
          <w:sz w:val="24"/>
        </w:rPr>
        <w:t>0分）</w:t>
      </w:r>
    </w:p>
    <w:tbl>
      <w:tblPr>
        <w:tblStyle w:val="64"/>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48"/>
        <w:gridCol w:w="641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eastAsia="en-US"/>
              </w:rPr>
            </w:pPr>
            <w:r>
              <w:rPr>
                <w:rFonts w:hint="eastAsia" w:ascii="仿宋" w:hAnsi="仿宋" w:eastAsia="仿宋" w:cs="仿宋"/>
                <w:b/>
                <w:bCs/>
                <w:color w:val="auto"/>
                <w:sz w:val="24"/>
                <w:szCs w:val="24"/>
                <w:highlight w:val="none"/>
              </w:rPr>
              <w:t>评分内容</w:t>
            </w:r>
          </w:p>
        </w:tc>
        <w:tc>
          <w:tcPr>
            <w:tcW w:w="6415" w:type="dxa"/>
            <w:noWrap w:val="0"/>
            <w:vAlign w:val="center"/>
          </w:tcPr>
          <w:p>
            <w:pPr>
              <w:keepNext w:val="0"/>
              <w:keepLines w:val="0"/>
              <w:pageBreakBefore w:val="0"/>
              <w:widowControl w:val="0"/>
              <w:kinsoku/>
              <w:wordWrap/>
              <w:overflowPunct/>
              <w:topLinePunct w:val="0"/>
              <w:bidi w:val="0"/>
              <w:snapToGrid/>
              <w:spacing w:line="360" w:lineRule="exact"/>
              <w:ind w:firstLine="361" w:firstLineChars="15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eastAsia="en-US"/>
              </w:rPr>
            </w:pPr>
            <w:r>
              <w:rPr>
                <w:rFonts w:hint="eastAsia" w:ascii="仿宋" w:hAnsi="仿宋" w:eastAsia="仿宋" w:cs="仿宋"/>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企业资信</w:t>
            </w:r>
          </w:p>
        </w:tc>
        <w:tc>
          <w:tcPr>
            <w:tcW w:w="6415" w:type="dxa"/>
            <w:noWrap w:val="0"/>
            <w:vAlign w:val="center"/>
          </w:tcPr>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投标人具有地市级及以上应急管理局登记备案的风险排查社会化服务机构的得3分。</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商务技术文件中需提供相关资质证书复印件或地市级及以上应急管理局官网网页证明并加盖投标人公章，不提供不得分。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类似业绩</w:t>
            </w:r>
          </w:p>
        </w:tc>
        <w:tc>
          <w:tcPr>
            <w:tcW w:w="6415" w:type="dxa"/>
            <w:noWrap w:val="0"/>
            <w:vAlign w:val="center"/>
          </w:tcPr>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年1月1日以来（以合同签订时间为准），投标人</w:t>
            </w:r>
            <w:r>
              <w:rPr>
                <w:rFonts w:hint="eastAsia" w:ascii="仿宋" w:hAnsi="仿宋" w:eastAsia="仿宋" w:cs="仿宋"/>
                <w:color w:val="auto"/>
                <w:sz w:val="24"/>
                <w:szCs w:val="24"/>
                <w:highlight w:val="none"/>
                <w:lang w:val="en-US" w:eastAsia="zh-CN"/>
              </w:rPr>
              <w:t>具有类似项目业绩的，每提供一个得1分，最高</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商务技术文件中需提供相关合同复印件并加盖投标人公章，不提供不得分。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服务情况</w:t>
            </w:r>
          </w:p>
        </w:tc>
        <w:tc>
          <w:tcPr>
            <w:tcW w:w="6415" w:type="dxa"/>
            <w:noWrap w:val="0"/>
            <w:vAlign w:val="center"/>
          </w:tcPr>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根据投标人参与过地市级安全生产服务的情况</w:t>
            </w:r>
            <w:r>
              <w:rPr>
                <w:rFonts w:hint="eastAsia" w:ascii="仿宋" w:hAnsi="仿宋" w:eastAsia="仿宋" w:cs="仿宋"/>
                <w:color w:val="auto"/>
                <w:sz w:val="24"/>
                <w:szCs w:val="24"/>
                <w:highlight w:val="none"/>
                <w:lang w:val="en-US" w:eastAsia="zh-CN"/>
              </w:rPr>
              <w:t>进行打分，最高得6分。</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lang w:val="en-US" w:eastAsia="zh-CN"/>
              </w:rPr>
              <w:t>商务技术文件中须提供相关证明文件并加盖投标人公章，不提供不得分。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拟投入</w:t>
            </w:r>
          </w:p>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人员</w:t>
            </w:r>
          </w:p>
        </w:tc>
        <w:tc>
          <w:tcPr>
            <w:tcW w:w="6415" w:type="dxa"/>
            <w:noWrap w:val="0"/>
            <w:vAlign w:val="center"/>
          </w:tcPr>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拟投入该服务组成人员具有注册安全工程师或安全评价师或电气工程师或机械安全工程师或机电工程师资格证书的，每人得2分，最高得10分。</w:t>
            </w:r>
            <w:r>
              <w:rPr>
                <w:rFonts w:hint="eastAsia" w:ascii="仿宋" w:hAnsi="仿宋" w:eastAsia="仿宋" w:cs="仿宋"/>
                <w:color w:val="auto"/>
                <w:sz w:val="24"/>
                <w:szCs w:val="24"/>
                <w:highlight w:val="none"/>
                <w:lang w:eastAsia="zh-CN"/>
              </w:rPr>
              <w:t>如同一人有多个证书的，证书只计取一次，不重复计取。</w:t>
            </w:r>
          </w:p>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lang w:val="en-US" w:eastAsia="zh-CN"/>
              </w:rPr>
              <w:t>商务技术文件中需提供拟投入人员名单和相关证书复印件及投标人为其缴纳的近3个月社保证明并加盖投标人公章，不提供不得分。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拟投入</w:t>
            </w:r>
          </w:p>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设备</w:t>
            </w:r>
          </w:p>
        </w:tc>
        <w:tc>
          <w:tcPr>
            <w:tcW w:w="641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根据投标人为该项目投入的交通工具及专业办公电脑配备情况等进行打分，最高得6分。</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sz w:val="24"/>
                <w:szCs w:val="24"/>
                <w:highlight w:val="none"/>
                <w:lang w:val="en-US" w:eastAsia="zh-CN"/>
              </w:rPr>
              <w:t>商务技术文件中需相关证明材料加盖投标人公章，不提供不得分。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了解程度</w:t>
            </w:r>
          </w:p>
        </w:tc>
        <w:tc>
          <w:tcPr>
            <w:tcW w:w="6415" w:type="dxa"/>
            <w:noWrap w:val="0"/>
            <w:vAlign w:val="center"/>
          </w:tcPr>
          <w:p>
            <w:pPr>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根据投标人对该项目相关服务范围的基本情况责任了解程度是否深入透彻等进行打分，最高得8分。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7</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重难点</w:t>
            </w:r>
          </w:p>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分析</w:t>
            </w:r>
          </w:p>
        </w:tc>
        <w:tc>
          <w:tcPr>
            <w:tcW w:w="6415" w:type="dxa"/>
            <w:noWrap w:val="0"/>
            <w:vAlign w:val="center"/>
          </w:tcPr>
          <w:p>
            <w:pPr>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根据投标人对针对本项目提出的重难点问题及相对应的解决方案进行打分，最高得8分。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服务方案</w:t>
            </w:r>
          </w:p>
        </w:tc>
        <w:tc>
          <w:tcPr>
            <w:tcW w:w="641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根据投标人针对本项目编制的服务方案是否具有合理性、可行性、科学性、实用性等进行打分（需有夜间及节假日服务能力），最高得8分。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eastAsia="en-US"/>
              </w:rPr>
            </w:pPr>
            <w:r>
              <w:rPr>
                <w:rFonts w:hint="eastAsia" w:ascii="仿宋" w:hAnsi="仿宋" w:eastAsia="仿宋" w:cs="仿宋"/>
                <w:b/>
                <w:bCs/>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9</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管理能力</w:t>
            </w:r>
          </w:p>
        </w:tc>
        <w:tc>
          <w:tcPr>
            <w:tcW w:w="6415" w:type="dxa"/>
            <w:noWrap w:val="0"/>
            <w:vAlign w:val="center"/>
          </w:tcPr>
          <w:p>
            <w:pPr>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lang w:eastAsia="zh-CN"/>
              </w:rPr>
              <w:t>的管理组织机构、项目实施规范和管理制度</w:t>
            </w:r>
            <w:r>
              <w:rPr>
                <w:rFonts w:hint="eastAsia" w:ascii="仿宋" w:hAnsi="仿宋" w:eastAsia="仿宋" w:cs="仿宋"/>
                <w:color w:val="auto"/>
                <w:sz w:val="24"/>
                <w:szCs w:val="24"/>
                <w:highlight w:val="none"/>
                <w:lang w:val="en-US" w:eastAsia="zh-CN"/>
              </w:rPr>
              <w:t>等进行打分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最高得8分。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bookmarkStart w:id="391" w:name="OLE_LINK11"/>
            <w:r>
              <w:rPr>
                <w:rFonts w:hint="eastAsia" w:ascii="仿宋" w:hAnsi="仿宋" w:eastAsia="仿宋" w:cs="仿宋"/>
                <w:b/>
                <w:bCs/>
                <w:color w:val="auto"/>
                <w:sz w:val="24"/>
                <w:szCs w:val="24"/>
                <w:highlight w:val="none"/>
                <w:lang w:val="en-US" w:eastAsia="zh-CN"/>
              </w:rPr>
              <w:t>10</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突发事件处置方案</w:t>
            </w:r>
          </w:p>
        </w:tc>
        <w:tc>
          <w:tcPr>
            <w:tcW w:w="6415" w:type="dxa"/>
            <w:noWrap w:val="0"/>
            <w:vAlign w:val="center"/>
          </w:tcPr>
          <w:p>
            <w:pPr>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根据投标人的紧急、</w:t>
            </w:r>
            <w:r>
              <w:rPr>
                <w:rFonts w:hint="eastAsia" w:ascii="仿宋" w:hAnsi="仿宋" w:eastAsia="仿宋" w:cs="仿宋"/>
                <w:color w:val="auto"/>
                <w:sz w:val="24"/>
                <w:szCs w:val="24"/>
                <w:highlight w:val="none"/>
              </w:rPr>
              <w:t>突发事件处置</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lang w:val="en-US" w:eastAsia="zh-CN"/>
              </w:rPr>
              <w:t>是否具有</w:t>
            </w:r>
            <w:r>
              <w:rPr>
                <w:rFonts w:hint="eastAsia" w:ascii="仿宋" w:hAnsi="仿宋" w:eastAsia="仿宋" w:cs="仿宋"/>
                <w:color w:val="auto"/>
                <w:sz w:val="24"/>
                <w:szCs w:val="24"/>
                <w:highlight w:val="none"/>
                <w:lang w:eastAsia="zh-CN"/>
              </w:rPr>
              <w:t>合理性、可行性、科学性、实用性</w:t>
            </w:r>
            <w:r>
              <w:rPr>
                <w:rFonts w:hint="eastAsia" w:ascii="仿宋" w:hAnsi="仿宋" w:eastAsia="仿宋" w:cs="仿宋"/>
                <w:color w:val="auto"/>
                <w:sz w:val="24"/>
                <w:szCs w:val="24"/>
                <w:highlight w:val="none"/>
                <w:lang w:val="en-US" w:eastAsia="zh-CN"/>
              </w:rPr>
              <w:t>等进行</w:t>
            </w:r>
            <w:r>
              <w:rPr>
                <w:rFonts w:hint="eastAsia" w:ascii="仿宋" w:hAnsi="仿宋" w:eastAsia="仿宋" w:cs="仿宋"/>
                <w:color w:val="auto"/>
                <w:sz w:val="24"/>
                <w:szCs w:val="24"/>
                <w:highlight w:val="none"/>
                <w:lang w:eastAsia="zh-CN"/>
              </w:rPr>
              <w:t>打分，</w:t>
            </w:r>
            <w:r>
              <w:rPr>
                <w:rFonts w:hint="eastAsia" w:ascii="仿宋" w:hAnsi="仿宋" w:eastAsia="仿宋" w:cs="仿宋"/>
                <w:color w:val="auto"/>
                <w:sz w:val="24"/>
                <w:szCs w:val="24"/>
                <w:highlight w:val="none"/>
                <w:lang w:val="en-US" w:eastAsia="zh-CN"/>
              </w:rPr>
              <w:t>最高得8分。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服务承诺</w:t>
            </w:r>
          </w:p>
        </w:tc>
        <w:tc>
          <w:tcPr>
            <w:tcW w:w="6415" w:type="dxa"/>
            <w:noWrap w:val="0"/>
            <w:vAlign w:val="center"/>
          </w:tcPr>
          <w:p>
            <w:pPr>
              <w:keepNext w:val="0"/>
              <w:keepLines w:val="0"/>
              <w:pageBreakBefore w:val="0"/>
              <w:widowControl w:val="0"/>
              <w:kinsoku/>
              <w:wordWrap/>
              <w:overflowPunct/>
              <w:topLinePunct w:val="0"/>
              <w:bidi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根据投标人的服务承诺等进行打分，最高得8分。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12</w:t>
            </w:r>
          </w:p>
        </w:tc>
        <w:tc>
          <w:tcPr>
            <w:tcW w:w="1248"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本地化及售后服务</w:t>
            </w:r>
            <w:bookmarkEnd w:id="391"/>
          </w:p>
        </w:tc>
        <w:tc>
          <w:tcPr>
            <w:tcW w:w="6415" w:type="dxa"/>
            <w:noWrap w:val="0"/>
            <w:vAlign w:val="center"/>
          </w:tcPr>
          <w:p>
            <w:pPr>
              <w:pStyle w:val="541"/>
              <w:keepNext w:val="0"/>
              <w:keepLines w:val="0"/>
              <w:pageBreakBefore w:val="0"/>
              <w:widowControl w:val="0"/>
              <w:numPr>
                <w:ilvl w:val="0"/>
                <w:numId w:val="0"/>
              </w:numPr>
              <w:kinsoku/>
              <w:wordWrap/>
              <w:overflowPunct/>
              <w:topLinePunct w:val="0"/>
              <w:bidi w:val="0"/>
              <w:snapToGrid/>
              <w:spacing w:line="3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根据投标人本地化服务能力</w:t>
            </w:r>
            <w:r>
              <w:rPr>
                <w:rFonts w:hint="eastAsia" w:ascii="仿宋" w:hAnsi="仿宋" w:eastAsia="仿宋" w:cs="仿宋"/>
                <w:color w:val="auto"/>
                <w:sz w:val="24"/>
                <w:szCs w:val="24"/>
                <w:highlight w:val="none"/>
                <w:lang w:val="en-US" w:eastAsia="zh-CN"/>
              </w:rPr>
              <w:t>及水平</w:t>
            </w:r>
            <w:r>
              <w:rPr>
                <w:rFonts w:hint="eastAsia" w:ascii="仿宋" w:hAnsi="仿宋" w:eastAsia="仿宋" w:cs="仿宋"/>
                <w:color w:val="auto"/>
                <w:kern w:val="0"/>
                <w:sz w:val="24"/>
                <w:szCs w:val="24"/>
                <w:highlight w:val="none"/>
                <w:lang w:val="en-US" w:eastAsia="zh-CN" w:bidi="ar-SA"/>
              </w:rPr>
              <w:t>、办公场地、</w:t>
            </w:r>
            <w:r>
              <w:rPr>
                <w:rFonts w:hint="eastAsia" w:ascii="仿宋" w:hAnsi="仿宋" w:eastAsia="仿宋" w:cs="仿宋"/>
                <w:color w:val="auto"/>
                <w:sz w:val="24"/>
                <w:szCs w:val="24"/>
                <w:highlight w:val="none"/>
                <w:lang w:eastAsia="zh-CN"/>
              </w:rPr>
              <w:t>服务响应时间等情况</w:t>
            </w:r>
            <w:r>
              <w:rPr>
                <w:rFonts w:hint="eastAsia" w:ascii="仿宋" w:hAnsi="仿宋" w:eastAsia="仿宋" w:cs="仿宋"/>
                <w:color w:val="auto"/>
                <w:sz w:val="24"/>
                <w:szCs w:val="24"/>
                <w:highlight w:val="none"/>
                <w:lang w:val="en-US" w:eastAsia="zh-CN"/>
              </w:rPr>
              <w:t>等进行打分，最高得5分。</w:t>
            </w:r>
          </w:p>
        </w:tc>
        <w:tc>
          <w:tcPr>
            <w:tcW w:w="873"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仿宋" w:hAnsi="仿宋" w:eastAsia="仿宋" w:cs="仿宋"/>
                <w:b/>
                <w:bCs/>
                <w:color w:val="auto"/>
                <w:sz w:val="24"/>
                <w:szCs w:val="24"/>
                <w:highlight w:val="none"/>
                <w:lang w:eastAsia="en-US"/>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r>
    </w:tbl>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5</w:t>
      </w:r>
      <w:r>
        <w:rPr>
          <w:rFonts w:hint="eastAsia" w:ascii="仿宋" w:hAnsi="仿宋" w:eastAsia="仿宋" w:cs="仿宋"/>
          <w:sz w:val="24"/>
          <w:lang w:eastAsia="zh-CN"/>
        </w:rPr>
        <w:t>）</w:t>
      </w:r>
      <w:r>
        <w:rPr>
          <w:rFonts w:hint="eastAsia" w:ascii="仿宋" w:hAnsi="仿宋" w:eastAsia="仿宋" w:cs="仿宋"/>
          <w:sz w:val="24"/>
        </w:rPr>
        <w:t>本次评审通过资格审查和符合性评审的单位全部入围进行商务评审。</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备注：投标人编制</w:t>
      </w:r>
      <w:r>
        <w:rPr>
          <w:rFonts w:hint="eastAsia" w:ascii="仿宋" w:hAnsi="仿宋" w:eastAsia="仿宋" w:cs="仿宋"/>
          <w:sz w:val="24"/>
          <w:lang w:eastAsia="zh-CN"/>
        </w:rPr>
        <w:t>商务技术文件</w:t>
      </w:r>
      <w:r>
        <w:rPr>
          <w:rFonts w:hint="eastAsia" w:ascii="仿宋" w:hAnsi="仿宋" w:eastAsia="仿宋" w:cs="仿宋"/>
          <w:sz w:val="24"/>
        </w:rPr>
        <w:t>（商务技术文件部分）时，建议按此目录（序号和内容）提供评标标准相应的商务技术资料。</w:t>
      </w:r>
    </w:p>
    <w:p>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2.评标标准：</w:t>
      </w:r>
      <w:r>
        <w:rPr>
          <w:rFonts w:hint="eastAsia" w:ascii="仿宋" w:hAnsi="仿宋" w:eastAsia="仿宋" w:cs="仿宋"/>
          <w:kern w:val="0"/>
          <w:sz w:val="24"/>
          <w:szCs w:val="24"/>
        </w:rPr>
        <w:t>见评标办法前附表。</w:t>
      </w:r>
    </w:p>
    <w:p>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pPr>
        <w:pStyle w:val="163"/>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3"/>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pPr>
        <w:pStyle w:val="163"/>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4.2.6投标文件出现不是唯一的、有选择性投标报价的;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4.2.13投标文件不满足招标文件的其它实质性要求的；</w:t>
      </w:r>
    </w:p>
    <w:p>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pPr>
        <w:pStyle w:val="24"/>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pPr>
        <w:pStyle w:val="24"/>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2" w:firstLineChars="200"/>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pPr>
        <w:pStyle w:val="24"/>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4"/>
      <w:bookmarkStart w:id="392" w:name="第五部分"/>
      <w:bookmarkStart w:id="393" w:name="_Toc86217003"/>
    </w:p>
    <w:p>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pPr>
        <w:spacing w:line="360" w:lineRule="auto"/>
        <w:jc w:val="center"/>
        <w:outlineLvl w:val="0"/>
        <w:rPr>
          <w:rFonts w:hint="eastAsia" w:ascii="华文中宋" w:hAnsi="华文中宋" w:eastAsia="华文中宋" w:cs="Times New Roman"/>
          <w:b/>
          <w:color w:val="auto"/>
          <w:kern w:val="44"/>
          <w:sz w:val="36"/>
          <w:szCs w:val="36"/>
          <w:lang w:val="en-US" w:eastAsia="zh-CN" w:bidi="ar-SA"/>
        </w:rPr>
        <w:sectPr>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pPr>
        <w:rPr>
          <w:rFonts w:hint="eastAsia" w:ascii="仿宋" w:hAnsi="仿宋" w:eastAsia="仿宋" w:cs="仿宋"/>
          <w:sz w:val="24"/>
        </w:rPr>
      </w:pPr>
    </w:p>
    <w:p>
      <w:pPr>
        <w:ind w:firstLine="240" w:firstLineChars="1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both"/>
        <w:rPr>
          <w:rFonts w:hint="eastAsia" w:ascii="仿宋" w:hAnsi="仿宋" w:eastAsia="仿宋" w:cs="仿宋"/>
          <w:b/>
          <w:sz w:val="36"/>
          <w:szCs w:val="36"/>
        </w:rPr>
      </w:pPr>
    </w:p>
    <w:p>
      <w:pPr>
        <w:pStyle w:val="23"/>
        <w:rPr>
          <w:rFonts w:hint="eastAsia" w:ascii="仿宋" w:hAnsi="仿宋" w:eastAsia="仿宋" w:cs="仿宋"/>
        </w:rPr>
      </w:pPr>
    </w:p>
    <w:p>
      <w:pPr>
        <w:pStyle w:val="708"/>
        <w:ind w:left="0" w:leftChars="0" w:firstLine="0" w:firstLineChars="0"/>
        <w:jc w:val="center"/>
        <w:rPr>
          <w:rFonts w:hint="eastAsia" w:ascii="仿宋" w:hAnsi="仿宋" w:eastAsia="仿宋" w:cs="仿宋"/>
          <w:b/>
          <w:szCs w:val="24"/>
        </w:rPr>
      </w:pPr>
      <w:r>
        <w:rPr>
          <w:rFonts w:hint="eastAsia" w:ascii="仿宋" w:hAnsi="仿宋" w:eastAsia="仿宋" w:cs="仿宋"/>
          <w:b/>
          <w:szCs w:val="24"/>
          <w:lang w:val="en-US" w:eastAsia="zh-CN"/>
        </w:rPr>
        <w:t xml:space="preserve"> </w:t>
      </w:r>
      <w:r>
        <w:rPr>
          <w:rFonts w:hint="eastAsia" w:ascii="仿宋" w:hAnsi="仿宋" w:eastAsia="仿宋" w:cs="仿宋"/>
          <w:b/>
          <w:szCs w:val="24"/>
        </w:rPr>
        <w:t>通用合同书</w:t>
      </w:r>
    </w:p>
    <w:p>
      <w:pPr>
        <w:pStyle w:val="24"/>
        <w:ind w:left="0" w:leftChars="0" w:firstLine="0" w:firstLineChars="0"/>
        <w:rPr>
          <w:rFonts w:hint="eastAsia" w:ascii="仿宋" w:hAnsi="仿宋" w:eastAsia="仿宋" w:cs="仿宋"/>
        </w:rPr>
      </w:pPr>
    </w:p>
    <w:p>
      <w:pPr>
        <w:spacing w:before="120" w:line="22" w:lineRule="atLeast"/>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keepNext w:val="0"/>
        <w:keepLines w:val="0"/>
        <w:pageBreakBefore w:val="0"/>
        <w:widowControl w:val="0"/>
        <w:kinsoku/>
        <w:wordWrap/>
        <w:overflowPunct/>
        <w:topLinePunct w:val="0"/>
        <w:autoSpaceDE/>
        <w:autoSpaceDN/>
        <w:bidi w:val="0"/>
        <w:adjustRightInd w:val="0"/>
        <w:snapToGrid/>
        <w:spacing w:after="313" w:afterLines="100" w:line="480" w:lineRule="auto"/>
        <w:ind w:firstLine="1440" w:firstLineChars="600"/>
        <w:textAlignment w:val="auto"/>
        <w:rPr>
          <w:rFonts w:hint="eastAsia" w:ascii="仿宋" w:hAnsi="仿宋" w:eastAsia="仿宋" w:cs="仿宋"/>
          <w:sz w:val="24"/>
        </w:rPr>
        <w:sectPr>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诸暨市宸佳工程管理有限公司</w:t>
      </w:r>
      <w:r>
        <w:rPr>
          <w:rFonts w:hint="eastAsia" w:ascii="仿宋" w:hAnsi="仿宋" w:eastAsia="仿宋" w:cs="仿宋"/>
          <w:sz w:val="21"/>
          <w:szCs w:val="21"/>
        </w:rPr>
        <w:t>以招标文件（编号：诸宸佳20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pPr>
              <w:jc w:val="center"/>
              <w:rPr>
                <w:rFonts w:ascii="仿宋" w:hAnsi="仿宋" w:eastAsia="仿宋" w:cs="仿宋"/>
                <w:sz w:val="21"/>
                <w:szCs w:val="21"/>
              </w:rPr>
            </w:pPr>
            <w:r>
              <w:rPr>
                <w:rFonts w:hint="eastAsia" w:ascii="仿宋" w:hAnsi="仿宋" w:eastAsia="仿宋" w:cs="仿宋"/>
                <w:sz w:val="21"/>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rPr>
                <w:rFonts w:ascii="仿宋" w:hAnsi="仿宋" w:eastAsia="仿宋" w:cs="仿宋"/>
                <w:sz w:val="21"/>
                <w:szCs w:val="21"/>
              </w:rPr>
            </w:pPr>
          </w:p>
        </w:tc>
        <w:tc>
          <w:tcPr>
            <w:tcW w:w="3960" w:type="dxa"/>
          </w:tcPr>
          <w:p>
            <w:pPr>
              <w:jc w:val="center"/>
              <w:rPr>
                <w:rFonts w:ascii="仿宋" w:hAnsi="仿宋" w:eastAsia="仿宋" w:cs="仿宋"/>
                <w:sz w:val="21"/>
                <w:szCs w:val="21"/>
              </w:rPr>
            </w:pPr>
          </w:p>
        </w:tc>
        <w:tc>
          <w:tcPr>
            <w:tcW w:w="1080" w:type="dxa"/>
          </w:tcPr>
          <w:p>
            <w:pPr>
              <w:jc w:val="center"/>
              <w:rPr>
                <w:rFonts w:ascii="仿宋" w:hAnsi="仿宋" w:eastAsia="仿宋" w:cs="仿宋"/>
                <w:sz w:val="21"/>
                <w:szCs w:val="21"/>
              </w:rPr>
            </w:pPr>
          </w:p>
        </w:tc>
        <w:tc>
          <w:tcPr>
            <w:tcW w:w="1260" w:type="dxa"/>
          </w:tcPr>
          <w:p>
            <w:pPr>
              <w:jc w:val="center"/>
              <w:rPr>
                <w:rFonts w:ascii="仿宋" w:hAnsi="仿宋" w:eastAsia="仿宋" w:cs="仿宋"/>
                <w:sz w:val="21"/>
                <w:szCs w:val="21"/>
              </w:rPr>
            </w:pPr>
          </w:p>
        </w:tc>
        <w:tc>
          <w:tcPr>
            <w:tcW w:w="1440" w:type="dxa"/>
          </w:tcPr>
          <w:p>
            <w:pPr>
              <w:jc w:val="center"/>
              <w:rPr>
                <w:rFonts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4"/>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pPr>
              <w:jc w:val="center"/>
              <w:rPr>
                <w:rFonts w:ascii="仿宋" w:hAnsi="仿宋" w:eastAsia="仿宋" w:cs="仿宋"/>
                <w:sz w:val="21"/>
                <w:szCs w:val="21"/>
              </w:rPr>
            </w:pPr>
            <w:r>
              <w:rPr>
                <w:rFonts w:hint="eastAsia" w:ascii="仿宋" w:hAnsi="仿宋" w:eastAsia="仿宋" w:cs="仿宋"/>
                <w:sz w:val="21"/>
                <w:szCs w:val="21"/>
              </w:rPr>
              <w:t>付款条件</w:t>
            </w:r>
          </w:p>
        </w:tc>
        <w:tc>
          <w:tcPr>
            <w:tcW w:w="1501" w:type="dxa"/>
            <w:vAlign w:val="center"/>
          </w:tcPr>
          <w:p>
            <w:pPr>
              <w:jc w:val="center"/>
              <w:rPr>
                <w:rFonts w:ascii="仿宋" w:hAnsi="仿宋" w:eastAsia="仿宋" w:cs="仿宋"/>
                <w:sz w:val="21"/>
                <w:szCs w:val="21"/>
              </w:rPr>
            </w:pPr>
            <w:r>
              <w:rPr>
                <w:rFonts w:hint="eastAsia" w:ascii="仿宋" w:hAnsi="仿宋" w:eastAsia="仿宋" w:cs="仿宋"/>
                <w:sz w:val="21"/>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1985" w:type="dxa"/>
            <w:vAlign w:val="center"/>
          </w:tcPr>
          <w:p>
            <w:pPr>
              <w:jc w:val="center"/>
              <w:rPr>
                <w:rFonts w:hint="eastAsia" w:ascii="仿宋" w:hAnsi="仿宋" w:eastAsia="仿宋" w:cs="仿宋"/>
                <w:sz w:val="21"/>
                <w:szCs w:val="21"/>
              </w:rPr>
            </w:pPr>
          </w:p>
        </w:tc>
        <w:tc>
          <w:tcPr>
            <w:tcW w:w="4394" w:type="dxa"/>
            <w:vAlign w:val="center"/>
          </w:tcPr>
          <w:p>
            <w:pPr>
              <w:jc w:val="center"/>
              <w:rPr>
                <w:rFonts w:hint="eastAsia" w:ascii="仿宋" w:hAnsi="仿宋" w:eastAsia="仿宋" w:cs="仿宋"/>
                <w:sz w:val="21"/>
                <w:szCs w:val="21"/>
              </w:rPr>
            </w:pPr>
          </w:p>
        </w:tc>
        <w:tc>
          <w:tcPr>
            <w:tcW w:w="1501" w:type="dxa"/>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1985" w:type="dxa"/>
            <w:vAlign w:val="center"/>
          </w:tcPr>
          <w:p>
            <w:pPr>
              <w:jc w:val="center"/>
              <w:rPr>
                <w:rFonts w:hint="eastAsia" w:ascii="仿宋" w:hAnsi="仿宋" w:eastAsia="仿宋" w:cs="仿宋"/>
                <w:sz w:val="21"/>
                <w:szCs w:val="21"/>
              </w:rPr>
            </w:pPr>
          </w:p>
        </w:tc>
        <w:tc>
          <w:tcPr>
            <w:tcW w:w="4394" w:type="dxa"/>
            <w:vAlign w:val="center"/>
          </w:tcPr>
          <w:p>
            <w:pPr>
              <w:jc w:val="center"/>
              <w:rPr>
                <w:rFonts w:hint="eastAsia" w:ascii="仿宋" w:hAnsi="仿宋" w:eastAsia="仿宋" w:cs="仿宋"/>
                <w:sz w:val="21"/>
                <w:szCs w:val="21"/>
              </w:rPr>
            </w:pPr>
          </w:p>
        </w:tc>
        <w:tc>
          <w:tcPr>
            <w:tcW w:w="1501" w:type="dxa"/>
            <w:vAlign w:val="center"/>
          </w:tcPr>
          <w:p>
            <w:pPr>
              <w:jc w:val="center"/>
              <w:rPr>
                <w:rFonts w:hint="eastAsia" w:ascii="仿宋" w:hAnsi="仿宋" w:eastAsia="仿宋" w:cs="仿宋"/>
                <w:sz w:val="21"/>
                <w:szCs w:val="21"/>
              </w:rPr>
            </w:pPr>
          </w:p>
        </w:tc>
      </w:tr>
    </w:tbl>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（六）履约保证金</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1.签订合同</w:t>
      </w:r>
      <w:r>
        <w:rPr>
          <w:rFonts w:hint="eastAsia" w:ascii="仿宋" w:hAnsi="仿宋" w:eastAsia="仿宋" w:cs="仿宋"/>
          <w:sz w:val="21"/>
          <w:szCs w:val="21"/>
          <w:lang w:val="en-US" w:eastAsia="zh-CN"/>
        </w:rPr>
        <w:t>前</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乙方须</w:t>
      </w:r>
      <w:r>
        <w:rPr>
          <w:rFonts w:hint="eastAsia" w:ascii="仿宋" w:hAnsi="仿宋" w:eastAsia="仿宋" w:cs="仿宋"/>
          <w:sz w:val="21"/>
          <w:szCs w:val="21"/>
        </w:rPr>
        <w:t>向甲方</w:t>
      </w:r>
      <w:r>
        <w:rPr>
          <w:rFonts w:hint="eastAsia" w:ascii="仿宋" w:hAnsi="仿宋" w:eastAsia="仿宋" w:cs="仿宋"/>
          <w:sz w:val="21"/>
          <w:szCs w:val="21"/>
          <w:lang w:val="en-US" w:eastAsia="zh-CN"/>
        </w:rPr>
        <w:t>缴纳合同金额1%的</w:t>
      </w:r>
      <w:r>
        <w:rPr>
          <w:rFonts w:hint="eastAsia" w:ascii="仿宋" w:hAnsi="仿宋" w:eastAsia="仿宋" w:cs="仿宋"/>
          <w:sz w:val="21"/>
          <w:szCs w:val="21"/>
        </w:rPr>
        <w:t>履约保证金为【】元。</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注：通过</w:t>
      </w:r>
      <w:r>
        <w:rPr>
          <w:rFonts w:hint="eastAsia" w:ascii="仿宋" w:hAnsi="仿宋" w:eastAsia="仿宋" w:cs="仿宋"/>
          <w:sz w:val="21"/>
          <w:szCs w:val="21"/>
          <w:lang w:val="en-US" w:eastAsia="zh-CN"/>
        </w:rPr>
        <w:t>乙方</w:t>
      </w:r>
      <w:r>
        <w:rPr>
          <w:rFonts w:hint="eastAsia" w:ascii="仿宋" w:hAnsi="仿宋" w:eastAsia="仿宋" w:cs="仿宋"/>
          <w:sz w:val="21"/>
          <w:szCs w:val="21"/>
        </w:rPr>
        <w:t>基本账户银行转账或电汇方式缴纳履约保证金，凭银行缴款凭证至姚江镇人民政府财政办办公室开具履约保证金收据。</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收款单位：诸暨市姚江镇人民政府</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开户银行：诸暨农商银行姚江支行</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银行帐号：201000224761866</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2.履约保证金用于补偿甲方因乙方不能履行其合同义务而蒙受的损失。</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3.履约保证金有效期限：合同签订之日起至</w:t>
      </w:r>
      <w:r>
        <w:rPr>
          <w:rFonts w:hint="eastAsia" w:ascii="仿宋" w:hAnsi="仿宋" w:eastAsia="仿宋" w:cs="仿宋"/>
          <w:sz w:val="21"/>
          <w:szCs w:val="21"/>
          <w:lang w:val="en-US" w:eastAsia="zh-CN"/>
        </w:rPr>
        <w:t>合同期满</w:t>
      </w:r>
      <w:r>
        <w:rPr>
          <w:rFonts w:hint="eastAsia" w:ascii="仿宋" w:hAnsi="仿宋" w:eastAsia="仿宋" w:cs="仿宋"/>
          <w:sz w:val="21"/>
          <w:szCs w:val="21"/>
        </w:rPr>
        <w:t>结束。</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4.履约保证金退还：服务结束验收合格后15天内，按合同约定扣除相关款项（如有）后无息退还。</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%。如果达到最高限额，甲方有权解除合同。如违约金不足以弥补甲方损失的，则乙方应当按实际损失给予赔偿。</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rPr>
        <w:t>如甲方未按约定支付款项的，应向乙方支付逾期利息，利率为合同订立时1年期贷款市场报价利率。</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因合同履行中发生的争议，可通过合同当事人双方友好协商解决。如自协商开始之起 </w:t>
      </w:r>
      <w:r>
        <w:rPr>
          <w:rFonts w:hint="eastAsia" w:ascii="仿宋" w:hAnsi="仿宋" w:eastAsia="仿宋" w:cs="仿宋"/>
          <w:sz w:val="21"/>
          <w:szCs w:val="21"/>
          <w:u w:val="single"/>
        </w:rPr>
        <w:t xml:space="preserve">15 </w:t>
      </w:r>
      <w:r>
        <w:rPr>
          <w:rFonts w:hint="eastAsia" w:ascii="仿宋" w:hAnsi="仿宋" w:eastAsia="仿宋" w:cs="仿宋"/>
          <w:sz w:val="21"/>
          <w:szCs w:val="21"/>
        </w:rPr>
        <w:t>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合同载明的单位地址，双方一致同意将该地址作为送达确认地址，用于本合同相关的各类文书，送达地址变更需及时书面告知另一方予以变更，因变更送达地址导致相关文书未能被实际接收的，文书退回之日视为送达之日。</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六</w:t>
      </w:r>
      <w:r>
        <w:rPr>
          <w:rFonts w:hint="eastAsia" w:ascii="仿宋" w:hAnsi="仿宋" w:eastAsia="仿宋" w:cs="仿宋"/>
          <w:sz w:val="21"/>
          <w:szCs w:val="21"/>
        </w:rPr>
        <w:t>份，</w:t>
      </w:r>
      <w:r>
        <w:rPr>
          <w:rFonts w:hint="eastAsia" w:ascii="仿宋" w:hAnsi="仿宋" w:eastAsia="仿宋" w:cs="仿宋"/>
          <w:sz w:val="21"/>
          <w:szCs w:val="21"/>
          <w:lang w:val="en-US" w:eastAsia="zh-CN"/>
        </w:rPr>
        <w:t>甲乙双方各执二份，代理机构和招标办各执一份备案，</w:t>
      </w:r>
      <w:r>
        <w:rPr>
          <w:rFonts w:hint="eastAsia" w:ascii="仿宋" w:hAnsi="仿宋" w:eastAsia="仿宋" w:cs="仿宋"/>
          <w:sz w:val="21"/>
          <w:szCs w:val="21"/>
        </w:rPr>
        <w:t>具同等法律效力。</w:t>
      </w:r>
    </w:p>
    <w:tbl>
      <w:tblPr>
        <w:tblStyle w:val="64"/>
        <w:tblW w:w="95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7"/>
        <w:gridCol w:w="4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687"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9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4687" w:type="dxa"/>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912" w:type="dxa"/>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pP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br w:type="page"/>
      </w:r>
    </w:p>
    <w:p>
      <w:pPr>
        <w:autoSpaceDE w:val="0"/>
        <w:autoSpaceDN w:val="0"/>
        <w:jc w:val="center"/>
        <w:rPr>
          <w:rFonts w:hint="eastAsia" w:ascii="华文中宋" w:hAnsi="华文中宋" w:eastAsia="华文中宋" w:cs="Times New Roman"/>
          <w:b/>
          <w:color w:val="auto"/>
          <w:kern w:val="0"/>
          <w:sz w:val="36"/>
          <w:szCs w:val="36"/>
        </w:rPr>
      </w:pPr>
      <w:r>
        <w:rPr>
          <w:rFonts w:hint="eastAsia" w:ascii="华文中宋" w:hAnsi="华文中宋" w:eastAsia="华文中宋" w:cs="Times New Roman"/>
          <w:b/>
          <w:color w:val="auto"/>
          <w:kern w:val="0"/>
          <w:sz w:val="36"/>
          <w:szCs w:val="36"/>
        </w:rPr>
        <w:t>第六部分</w:t>
      </w:r>
      <w:bookmarkEnd w:id="392"/>
      <w:r>
        <w:rPr>
          <w:rFonts w:hint="eastAsia" w:ascii="华文中宋" w:hAnsi="华文中宋" w:eastAsia="华文中宋" w:cs="Times New Roman"/>
          <w:b/>
          <w:color w:val="auto"/>
          <w:kern w:val="0"/>
          <w:sz w:val="36"/>
          <w:szCs w:val="36"/>
        </w:rPr>
        <w:t xml:space="preserve"> </w:t>
      </w:r>
      <w:bookmarkEnd w:id="393"/>
      <w:r>
        <w:rPr>
          <w:rFonts w:hint="eastAsia" w:ascii="华文中宋" w:hAnsi="华文中宋" w:eastAsia="华文中宋" w:cs="Times New Roman"/>
          <w:b/>
          <w:color w:val="auto"/>
          <w:kern w:val="0"/>
          <w:sz w:val="36"/>
          <w:szCs w:val="36"/>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一、营业执照或事业法人证书复印件</w:t>
      </w:r>
    </w:p>
    <w:p>
      <w:pPr>
        <w:snapToGrid w:val="0"/>
        <w:spacing w:line="360" w:lineRule="auto"/>
        <w:ind w:right="480"/>
        <w:jc w:val="center"/>
        <w:rPr>
          <w:rFonts w:hint="eastAsia" w:ascii="仿宋" w:hAnsi="仿宋" w:eastAsia="仿宋" w:cs="仿宋"/>
          <w:b/>
          <w:kern w:val="0"/>
          <w:sz w:val="32"/>
          <w:szCs w:val="32"/>
        </w:rPr>
        <w:sectPr>
          <w:pgSz w:w="11906" w:h="16838"/>
          <w:pgMar w:top="1134" w:right="1134" w:bottom="1134"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pPr>
        <w:pStyle w:val="3"/>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pPr>
        <w:rPr>
          <w:rFonts w:hint="eastAsia" w:ascii="仿宋" w:hAnsi="仿宋" w:eastAsia="仿宋" w:cs="仿宋"/>
        </w:rPr>
      </w:pP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lang w:val="en-US" w:eastAsia="zh-CN"/>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pPr>
        <w:pStyle w:val="85"/>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widowControl w:val="0"/>
        <w:numPr>
          <w:ilvl w:val="0"/>
          <w:numId w:val="6"/>
        </w:numPr>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pPr>
        <w:pageBreakBefore w:val="0"/>
        <w:widowControl w:val="0"/>
        <w:numPr>
          <w:ilvl w:val="0"/>
          <w:numId w:val="0"/>
        </w:numPr>
        <w:kinsoku/>
        <w:wordWrap/>
        <w:overflowPunct/>
        <w:topLinePunct w:val="0"/>
        <w:autoSpaceDE/>
        <w:autoSpaceDN/>
        <w:bidi w:val="0"/>
        <w:snapToGrid w:val="0"/>
        <w:spacing w:line="360" w:lineRule="exact"/>
        <w:ind w:left="576" w:leftChars="0"/>
        <w:textAlignment w:val="auto"/>
        <w:rPr>
          <w:rFonts w:hint="eastAsia" w:ascii="仿宋" w:hAnsi="仿宋" w:eastAsia="仿宋" w:cs="仿宋"/>
          <w:kern w:val="0"/>
          <w:sz w:val="24"/>
          <w:lang w:val="zh-CN"/>
        </w:rPr>
      </w:pP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中小企业合同金额达到  %，小微企业合同金额达到 %  。                                           </w:t>
      </w:r>
    </w:p>
    <w:p>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p>
    <w:p>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widowControl/>
        <w:spacing w:line="360" w:lineRule="auto"/>
        <w:jc w:val="center"/>
        <w:rPr>
          <w:rFonts w:hint="eastAsia" w:ascii="仿宋" w:hAnsi="仿宋" w:eastAsia="仿宋" w:cs="仿宋"/>
          <w:b/>
          <w:kern w:val="0"/>
          <w:sz w:val="32"/>
          <w:szCs w:val="32"/>
          <w:lang w:val="en-US" w:eastAsia="zh-CN"/>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widowControl/>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ind w:right="420" w:firstLine="3213" w:firstLineChars="1000"/>
        <w:rPr>
          <w:rFonts w:hint="eastAsia" w:ascii="仿宋" w:hAnsi="仿宋" w:eastAsia="仿宋" w:cs="仿宋"/>
          <w:b/>
          <w:kern w:val="0"/>
          <w:sz w:val="32"/>
          <w:szCs w:val="32"/>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pPr>
        <w:numPr>
          <w:ilvl w:val="0"/>
          <w:numId w:val="0"/>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（1）投</w:t>
      </w:r>
      <w:r>
        <w:rPr>
          <w:rFonts w:hint="eastAsia" w:ascii="仿宋" w:hAnsi="仿宋" w:eastAsia="仿宋" w:cs="仿宋"/>
          <w:sz w:val="24"/>
        </w:rPr>
        <w:t>标函</w:t>
      </w:r>
      <w:r>
        <w:rPr>
          <w:rFonts w:hint="eastAsia" w:ascii="仿宋" w:hAnsi="仿宋" w:eastAsia="仿宋" w:cs="仿宋"/>
        </w:rPr>
        <w:t>……………………………………………………………………………………（页码）</w:t>
      </w:r>
    </w:p>
    <w:p>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outlineLvl w:val="0"/>
        <w:rPr>
          <w:rFonts w:hint="eastAsia" w:ascii="仿宋" w:hAnsi="仿宋" w:eastAsia="仿宋" w:cs="仿宋"/>
          <w:b/>
          <w:kern w:val="0"/>
          <w:sz w:val="32"/>
          <w:szCs w:val="32"/>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4.2在签订合同时不向你方提出附加条件；</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4.3按照招标文件要求提交履约保证金；</w:t>
      </w:r>
    </w:p>
    <w:p>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4.4在合同约定的期限内完成合同规定的全部义务。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投标人名称（电子签名）：</w:t>
      </w:r>
    </w:p>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授权委托书（适用于非联合体投标）</w:t>
      </w:r>
    </w:p>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pPr>
        <w:pStyle w:val="82"/>
        <w:ind w:left="0" w:leftChars="0" w:firstLine="0" w:firstLineChars="0"/>
        <w:rPr>
          <w:rFonts w:hint="eastAsia" w:ascii="仿宋" w:hAnsi="仿宋" w:eastAsia="仿宋" w:cs="仿宋"/>
          <w:kern w:val="0"/>
          <w:sz w:val="24"/>
          <w:lang w:val="zh-CN"/>
        </w:rPr>
      </w:pPr>
    </w:p>
    <w:p>
      <w:pPr>
        <w:pStyle w:val="23"/>
        <w:rPr>
          <w:rFonts w:hint="eastAsia" w:ascii="仿宋" w:hAnsi="仿宋" w:eastAsia="仿宋" w:cs="仿宋"/>
          <w:kern w:val="0"/>
          <w:sz w:val="24"/>
          <w:lang w:val="zh-CN"/>
        </w:rPr>
      </w:pPr>
    </w:p>
    <w:p>
      <w:pPr>
        <w:rPr>
          <w:rFonts w:hint="eastAsia"/>
          <w:lang w:val="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247" w:right="1247" w:bottom="1247" w:left="1134" w:header="567"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授权委托书（适用于联合体投标）</w:t>
      </w:r>
    </w:p>
    <w:p>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jc w:val="right"/>
        <w:rPr>
          <w:rFonts w:hint="eastAsia" w:ascii="仿宋" w:hAnsi="仿宋" w:eastAsia="仿宋" w:cs="仿宋"/>
          <w:kern w:val="0"/>
          <w:sz w:val="24"/>
          <w:lang w:val="zh-CN"/>
        </w:rPr>
      </w:pPr>
    </w:p>
    <w:p>
      <w:pPr>
        <w:snapToGrid w:val="0"/>
        <w:spacing w:line="360" w:lineRule="auto"/>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r>
        <w:rPr>
          <w:rFonts w:hint="eastAsia" w:ascii="仿宋" w:hAnsi="仿宋" w:eastAsia="仿宋" w:cs="仿宋"/>
          <w:b/>
          <w:bCs/>
          <w:i/>
          <w:iCs/>
          <w:color w:val="auto"/>
          <w:spacing w:val="-6"/>
          <w:sz w:val="24"/>
          <w:szCs w:val="24"/>
          <w:u w:val="single"/>
          <w:lang w:val="en-US" w:eastAsia="zh-CN"/>
        </w:rPr>
        <w:t>说明：</w:t>
      </w:r>
    </w:p>
    <w:p>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pPr>
      <w:r>
        <w:rPr>
          <w:rFonts w:hint="eastAsia" w:ascii="仿宋" w:hAnsi="仿宋" w:eastAsia="仿宋" w:cs="仿宋"/>
          <w:b/>
          <w:i/>
          <w:iCs/>
          <w:color w:val="auto"/>
          <w:sz w:val="24"/>
          <w:szCs w:val="24"/>
          <w:u w:val="single"/>
        </w:rPr>
        <w:t>1、法定代表人、单位负责人或自然人本人代表投标人参加投标的，提供法定代表人（单位负责人、自然人本人）身份证件复印件。</w:t>
      </w:r>
    </w:p>
    <w:p>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iCs/>
          <w:color w:val="auto"/>
          <w:sz w:val="24"/>
          <w:szCs w:val="24"/>
          <w:u w:val="single"/>
        </w:rPr>
        <w:sectPr>
          <w:pgSz w:w="11906" w:h="16838"/>
          <w:pgMar w:top="1247" w:right="1247" w:bottom="1247" w:left="1134" w:header="283" w:footer="454"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iCs/>
          <w:color w:val="auto"/>
          <w:sz w:val="24"/>
          <w:szCs w:val="24"/>
          <w:u w:val="single"/>
        </w:rPr>
        <w:t>2、法定代表人（单位负责人、自然人本人）以外的其他人员代表投标人参加投标时，应当按本格式要求编制、提交《授权委托书》。</w:t>
      </w:r>
    </w:p>
    <w:p>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78"/>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78"/>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pPr>
              <w:pStyle w:val="178"/>
              <w:adjustRightInd w:val="0"/>
              <w:spacing w:line="360" w:lineRule="auto"/>
              <w:rPr>
                <w:rFonts w:hint="eastAsia" w:ascii="仿宋" w:hAnsi="仿宋" w:eastAsia="仿宋" w:cs="仿宋"/>
                <w:bCs/>
                <w:sz w:val="24"/>
                <w:szCs w:val="21"/>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sectPr>
          <w:headerReference r:id="rId14" w:type="first"/>
          <w:footerReference r:id="rId16" w:type="first"/>
          <w:headerReference r:id="rId13" w:type="default"/>
          <w:footerReference r:id="rId15" w:type="default"/>
          <w:pgSz w:w="11906" w:h="16838"/>
          <w:pgMar w:top="1276" w:right="1134" w:bottom="1247"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pPr>
        <w:keepNext w:val="0"/>
        <w:keepLines w:val="0"/>
        <w:pageBreakBefore w:val="0"/>
        <w:widowControl/>
        <w:kinsoku/>
        <w:wordWrap/>
        <w:overflowPunct/>
        <w:topLinePunct w:val="0"/>
        <w:autoSpaceDE/>
        <w:autoSpaceDN/>
        <w:bidi w:val="0"/>
        <w:adjustRightInd w:val="0"/>
        <w:spacing w:line="42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ind w:right="480"/>
        <w:rPr>
          <w:rFonts w:hint="eastAsia" w:ascii="仿宋" w:hAnsi="仿宋" w:eastAsia="仿宋" w:cs="仿宋"/>
          <w:b/>
          <w:kern w:val="0"/>
          <w:sz w:val="32"/>
          <w:szCs w:val="32"/>
          <w:lang w:val="zh-CN"/>
        </w:rPr>
        <w:sectPr>
          <w:pgSz w:w="11906" w:h="16838"/>
          <w:pgMar w:top="1276" w:right="1134" w:bottom="1247" w:left="1134"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pPr>
        <w:pStyle w:val="33"/>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pPr>
        <w:ind w:firstLine="1911" w:firstLineChars="595"/>
        <w:rPr>
          <w:rFonts w:hint="eastAsia" w:ascii="仿宋" w:hAnsi="仿宋" w:eastAsia="仿宋" w:cs="仿宋"/>
          <w:b/>
          <w:kern w:val="0"/>
          <w:sz w:val="32"/>
          <w:szCs w:val="32"/>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一、不向项目有关人员及部门赠送礼金礼物、有价证券、回扣以及中介费、介绍费、咨询费等好处费；</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sectPr>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pPr>
        <w:pStyle w:val="699"/>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pPr>
        <w:pStyle w:val="699"/>
        <w:keepNext w:val="0"/>
        <w:pageBreakBefore w:val="0"/>
        <w:numPr>
          <w:ilvl w:val="0"/>
          <w:numId w:val="7"/>
        </w:numPr>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开标一览表（报价表）</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bCs/>
          <w:sz w:val="24"/>
          <w:szCs w:val="24"/>
          <w:lang w:eastAsia="zh-CN"/>
        </w:rPr>
      </w:pPr>
      <w:r>
        <w:rPr>
          <w:rFonts w:hint="eastAsia" w:ascii="仿宋" w:hAnsi="仿宋" w:eastAsia="仿宋"/>
          <w:b/>
          <w:bCs w:val="0"/>
          <w:sz w:val="24"/>
          <w:szCs w:val="24"/>
        </w:rPr>
        <w:t>项目名称：</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bCs/>
          <w:sz w:val="24"/>
          <w:szCs w:val="24"/>
          <w:lang w:val="en-US" w:eastAsia="zh-CN"/>
        </w:rPr>
      </w:pPr>
      <w:r>
        <w:rPr>
          <w:rFonts w:hint="eastAsia" w:ascii="仿宋" w:hAnsi="仿宋" w:eastAsia="仿宋"/>
          <w:b/>
          <w:bCs w:val="0"/>
          <w:sz w:val="24"/>
          <w:szCs w:val="24"/>
        </w:rPr>
        <w:t>项目编号：</w:t>
      </w:r>
      <w:r>
        <w:rPr>
          <w:rFonts w:hint="eastAsia" w:ascii="仿宋" w:hAnsi="仿宋" w:eastAsia="仿宋"/>
          <w:bCs/>
          <w:sz w:val="24"/>
          <w:szCs w:val="24"/>
          <w:lang w:val="en-US" w:eastAsia="zh-CN"/>
        </w:rPr>
        <w:t>诸宸佳2024-**-**</w:t>
      </w:r>
    </w:p>
    <w:tbl>
      <w:tblPr>
        <w:tblStyle w:val="6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64"/>
        <w:gridCol w:w="1575"/>
        <w:gridCol w:w="217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39" w:type="dxa"/>
            <w:vMerge w:val="restart"/>
            <w:noWrap w:val="0"/>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w:t>
            </w:r>
          </w:p>
        </w:tc>
        <w:tc>
          <w:tcPr>
            <w:tcW w:w="1464" w:type="dxa"/>
            <w:vMerge w:val="restart"/>
            <w:noWrap w:val="0"/>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标的内容</w:t>
            </w:r>
          </w:p>
        </w:tc>
        <w:tc>
          <w:tcPr>
            <w:tcW w:w="1575" w:type="dxa"/>
            <w:vMerge w:val="restart"/>
            <w:noWrap w:val="0"/>
            <w:vAlign w:val="center"/>
          </w:tcPr>
          <w:p>
            <w:pPr>
              <w:jc w:val="center"/>
              <w:rPr>
                <w:rFonts w:hint="eastAsia" w:ascii="仿宋" w:hAnsi="仿宋" w:eastAsia="仿宋" w:cs="仿宋"/>
                <w:b/>
                <w:color w:val="auto"/>
                <w:sz w:val="24"/>
                <w:szCs w:val="24"/>
                <w:highlight w:val="none"/>
                <w:lang w:val="zh-CN" w:eastAsia="zh-CN"/>
              </w:rPr>
            </w:pPr>
            <w:r>
              <w:rPr>
                <w:rFonts w:hint="eastAsia" w:ascii="仿宋" w:hAnsi="仿宋" w:eastAsia="仿宋" w:cs="仿宋"/>
                <w:b/>
                <w:color w:val="auto"/>
                <w:sz w:val="24"/>
                <w:szCs w:val="24"/>
                <w:highlight w:val="none"/>
                <w:lang w:val="zh-CN" w:eastAsia="zh-CN"/>
              </w:rPr>
              <w:t>具体服务</w:t>
            </w:r>
          </w:p>
        </w:tc>
        <w:tc>
          <w:tcPr>
            <w:tcW w:w="4731" w:type="dxa"/>
            <w:gridSpan w:val="2"/>
            <w:noWrap w:val="0"/>
            <w:vAlign w:val="center"/>
          </w:tcPr>
          <w:p>
            <w:pPr>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39" w:type="dxa"/>
            <w:vMerge w:val="continue"/>
            <w:noWrap w:val="0"/>
            <w:vAlign w:val="center"/>
          </w:tcPr>
          <w:p>
            <w:pPr>
              <w:jc w:val="center"/>
              <w:rPr>
                <w:rFonts w:hint="eastAsia" w:ascii="仿宋" w:hAnsi="仿宋" w:eastAsia="仿宋" w:cs="仿宋"/>
                <w:b/>
                <w:color w:val="auto"/>
                <w:sz w:val="24"/>
                <w:szCs w:val="24"/>
                <w:highlight w:val="none"/>
              </w:rPr>
            </w:pPr>
          </w:p>
        </w:tc>
        <w:tc>
          <w:tcPr>
            <w:tcW w:w="1464" w:type="dxa"/>
            <w:vMerge w:val="continue"/>
            <w:noWrap w:val="0"/>
            <w:vAlign w:val="center"/>
          </w:tcPr>
          <w:p>
            <w:pPr>
              <w:jc w:val="center"/>
              <w:rPr>
                <w:rFonts w:hint="eastAsia" w:ascii="仿宋" w:hAnsi="仿宋" w:eastAsia="仿宋" w:cs="仿宋"/>
                <w:b/>
                <w:color w:val="auto"/>
                <w:sz w:val="24"/>
                <w:szCs w:val="24"/>
                <w:highlight w:val="none"/>
              </w:rPr>
            </w:pPr>
          </w:p>
        </w:tc>
        <w:tc>
          <w:tcPr>
            <w:tcW w:w="1575" w:type="dxa"/>
            <w:vMerge w:val="continue"/>
            <w:noWrap w:val="0"/>
            <w:vAlign w:val="center"/>
          </w:tcPr>
          <w:p>
            <w:pPr>
              <w:jc w:val="center"/>
              <w:rPr>
                <w:rFonts w:hint="eastAsia" w:ascii="仿宋" w:hAnsi="仿宋" w:eastAsia="仿宋" w:cs="仿宋"/>
                <w:b/>
                <w:color w:val="auto"/>
                <w:sz w:val="24"/>
                <w:szCs w:val="24"/>
                <w:highlight w:val="none"/>
              </w:rPr>
            </w:pPr>
          </w:p>
        </w:tc>
        <w:tc>
          <w:tcPr>
            <w:tcW w:w="2176"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小写</w:t>
            </w:r>
          </w:p>
        </w:tc>
        <w:tc>
          <w:tcPr>
            <w:tcW w:w="2555"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39" w:type="dxa"/>
            <w:noWrap w:val="0"/>
            <w:vAlign w:val="center"/>
          </w:tcPr>
          <w:p>
            <w:pPr>
              <w:jc w:val="center"/>
              <w:rPr>
                <w:rFonts w:hint="eastAsia" w:ascii="仿宋" w:hAnsi="仿宋" w:eastAsia="仿宋" w:cs="仿宋"/>
                <w:bCs/>
                <w:color w:val="auto"/>
                <w:sz w:val="24"/>
                <w:szCs w:val="24"/>
                <w:highlight w:val="none"/>
              </w:rPr>
            </w:pPr>
          </w:p>
        </w:tc>
        <w:tc>
          <w:tcPr>
            <w:tcW w:w="1464" w:type="dxa"/>
            <w:noWrap w:val="0"/>
            <w:vAlign w:val="center"/>
          </w:tcPr>
          <w:p>
            <w:pPr>
              <w:jc w:val="center"/>
              <w:rPr>
                <w:rFonts w:hint="eastAsia" w:ascii="仿宋" w:hAnsi="仿宋" w:eastAsia="仿宋" w:cs="仿宋"/>
                <w:bCs/>
                <w:color w:val="auto"/>
                <w:sz w:val="24"/>
                <w:szCs w:val="24"/>
                <w:highlight w:val="none"/>
              </w:rPr>
            </w:pPr>
          </w:p>
        </w:tc>
        <w:tc>
          <w:tcPr>
            <w:tcW w:w="1575" w:type="dxa"/>
            <w:noWrap w:val="0"/>
            <w:vAlign w:val="center"/>
          </w:tcPr>
          <w:p>
            <w:pPr>
              <w:jc w:val="center"/>
              <w:rPr>
                <w:rFonts w:hint="eastAsia" w:ascii="仿宋" w:hAnsi="仿宋" w:eastAsia="仿宋" w:cs="仿宋"/>
                <w:bCs/>
                <w:color w:val="auto"/>
                <w:sz w:val="24"/>
                <w:szCs w:val="24"/>
                <w:highlight w:val="none"/>
              </w:rPr>
            </w:pPr>
          </w:p>
        </w:tc>
        <w:tc>
          <w:tcPr>
            <w:tcW w:w="2176" w:type="dxa"/>
            <w:noWrap w:val="0"/>
            <w:vAlign w:val="center"/>
          </w:tcPr>
          <w:p>
            <w:pPr>
              <w:spacing w:line="700" w:lineRule="exact"/>
              <w:rPr>
                <w:rFonts w:hint="eastAsia" w:ascii="仿宋" w:hAnsi="仿宋" w:eastAsia="仿宋" w:cs="仿宋"/>
                <w:color w:val="auto"/>
                <w:sz w:val="24"/>
                <w:szCs w:val="24"/>
                <w:highlight w:val="none"/>
              </w:rPr>
            </w:pPr>
          </w:p>
        </w:tc>
        <w:tc>
          <w:tcPr>
            <w:tcW w:w="2555" w:type="dxa"/>
            <w:noWrap w:val="0"/>
            <w:vAlign w:val="center"/>
          </w:tcPr>
          <w:p>
            <w:pPr>
              <w:spacing w:line="700" w:lineRule="exact"/>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bidi w:val="0"/>
        <w:adjustRightInd w:val="0"/>
        <w:snapToGrid w:val="0"/>
        <w:spacing w:line="420" w:lineRule="atLeast"/>
        <w:jc w:val="center"/>
        <w:textAlignment w:val="auto"/>
        <w:rPr>
          <w:rFonts w:hint="eastAsia" w:ascii="仿宋" w:hAnsi="仿宋" w:eastAsia="仿宋" w:cs="仿宋"/>
          <w:bCs/>
          <w:color w:val="auto"/>
          <w:kern w:val="0"/>
          <w:sz w:val="24"/>
          <w:lang w:val="en-US" w:eastAsia="zh-CN"/>
        </w:rPr>
      </w:pPr>
      <w:r>
        <w:rPr>
          <w:rFonts w:hint="eastAsia" w:ascii="仿宋" w:hAnsi="仿宋" w:eastAsia="仿宋" w:cs="仿宋"/>
          <w:bCs/>
          <w:color w:val="auto"/>
          <w:kern w:val="0"/>
          <w:sz w:val="24"/>
          <w:lang w:val="en-US" w:eastAsia="zh-CN"/>
        </w:rPr>
        <w:t xml:space="preserve">                                  </w:t>
      </w:r>
    </w:p>
    <w:p>
      <w:pPr>
        <w:keepNext w:val="0"/>
        <w:keepLines w:val="0"/>
        <w:pageBreakBefore w:val="0"/>
        <w:widowControl w:val="0"/>
        <w:kinsoku/>
        <w:wordWrap/>
        <w:overflowPunct/>
        <w:topLinePunct w:val="0"/>
        <w:bidi w:val="0"/>
        <w:adjustRightInd w:val="0"/>
        <w:snapToGrid w:val="0"/>
        <w:spacing w:line="420" w:lineRule="atLeast"/>
        <w:jc w:val="right"/>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投标人名称（电子签名）：</w:t>
      </w:r>
    </w:p>
    <w:p>
      <w:pPr>
        <w:keepNext w:val="0"/>
        <w:keepLines w:val="0"/>
        <w:pageBreakBefore w:val="0"/>
        <w:widowControl w:val="0"/>
        <w:kinsoku/>
        <w:wordWrap/>
        <w:overflowPunct/>
        <w:topLinePunct w:val="0"/>
        <w:bidi w:val="0"/>
        <w:adjustRightInd w:val="0"/>
        <w:snapToGrid w:val="0"/>
        <w:spacing w:line="420" w:lineRule="atLeast"/>
        <w:jc w:val="center"/>
        <w:textAlignment w:val="auto"/>
        <w:rPr>
          <w:rFonts w:ascii="仿宋" w:hAnsi="仿宋" w:eastAsia="仿宋" w:cs="仿宋"/>
          <w:bCs/>
          <w:color w:val="auto"/>
          <w:kern w:val="0"/>
          <w:sz w:val="24"/>
          <w:lang w:val="zh-CN"/>
        </w:rPr>
      </w:pPr>
      <w:r>
        <w:rPr>
          <w:rFonts w:hint="eastAsia" w:ascii="仿宋" w:hAnsi="仿宋" w:eastAsia="仿宋" w:cs="仿宋"/>
          <w:bCs/>
          <w:color w:val="auto"/>
          <w:kern w:val="0"/>
          <w:sz w:val="24"/>
          <w:lang w:val="en-US" w:eastAsia="zh-CN"/>
        </w:rPr>
        <w:t xml:space="preserve">                                    </w:t>
      </w:r>
      <w:r>
        <w:rPr>
          <w:rFonts w:hint="eastAsia" w:ascii="仿宋" w:hAnsi="仿宋" w:eastAsia="仿宋" w:cs="仿宋"/>
          <w:bCs/>
          <w:color w:val="auto"/>
          <w:kern w:val="0"/>
          <w:sz w:val="24"/>
          <w:lang w:val="zh-CN"/>
        </w:rPr>
        <w:t>日  期：</w:t>
      </w:r>
    </w:p>
    <w:p>
      <w:pPr>
        <w:pStyle w:val="23"/>
        <w:spacing w:line="420" w:lineRule="exact"/>
        <w:rPr>
          <w:rFonts w:ascii="仿宋" w:hAnsi="仿宋" w:eastAsia="仿宋" w:cs="仿宋"/>
          <w:bCs/>
          <w:color w:val="auto"/>
          <w:kern w:val="0"/>
        </w:rPr>
      </w:pPr>
      <w:r>
        <w:rPr>
          <w:rFonts w:hint="eastAsia" w:ascii="仿宋" w:hAnsi="仿宋" w:eastAsia="仿宋" w:cs="仿宋"/>
          <w:bCs/>
          <w:color w:val="auto"/>
          <w:kern w:val="0"/>
        </w:rPr>
        <w:t>说明：</w:t>
      </w:r>
    </w:p>
    <w:p>
      <w:pPr>
        <w:pStyle w:val="23"/>
        <w:spacing w:line="420" w:lineRule="exact"/>
        <w:ind w:firstLine="480" w:firstLineChars="200"/>
        <w:rPr>
          <w:rFonts w:hint="eastAsia" w:ascii="仿宋" w:hAnsi="仿宋" w:eastAsia="仿宋" w:cs="仿宋"/>
          <w:bCs/>
          <w:color w:val="auto"/>
          <w:kern w:val="0"/>
          <w:lang w:val="zh-CN"/>
        </w:rPr>
      </w:pPr>
      <w:r>
        <w:rPr>
          <w:rFonts w:hint="eastAsia" w:ascii="仿宋" w:hAnsi="仿宋" w:eastAsia="仿宋" w:cs="仿宋"/>
          <w:bCs/>
          <w:color w:val="auto"/>
          <w:kern w:val="0"/>
          <w:lang w:val="zh-CN"/>
        </w:rPr>
        <w:t>1、投标人需按本表格式填写，单位统一均为人民币元。</w:t>
      </w:r>
    </w:p>
    <w:p>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color w:val="auto"/>
          <w:kern w:val="0"/>
          <w:lang w:val="zh-CN"/>
        </w:rPr>
        <w:t>2、有关本项目实施所涉及的一切费用均计入报价。采购人将以合同形式有偿取得</w:t>
      </w:r>
      <w:r>
        <w:rPr>
          <w:rFonts w:hint="eastAsia" w:ascii="仿宋" w:hAnsi="仿宋" w:eastAsia="仿宋" w:cs="仿宋"/>
          <w:bCs/>
          <w:kern w:val="0"/>
          <w:lang w:val="zh-CN"/>
        </w:rPr>
        <w:t>货物或服务，不接受投标人给予的赠品、回扣或者与采购无关的其他商品、服务，不得出现“0元”“</w:t>
      </w:r>
      <w:r>
        <w:rPr>
          <w:rFonts w:hint="eastAsia" w:ascii="仿宋" w:hAnsi="仿宋" w:eastAsia="仿宋" w:cs="仿宋"/>
          <w:bCs/>
          <w:kern w:val="0"/>
          <w:lang w:val="zh-CN" w:eastAsia="zh-CN"/>
        </w:rPr>
        <w:t>0.00%</w:t>
      </w:r>
      <w:r>
        <w:rPr>
          <w:rFonts w:hint="eastAsia" w:ascii="仿宋" w:hAnsi="仿宋" w:eastAsia="仿宋" w:cs="仿宋"/>
          <w:bCs/>
          <w:kern w:val="0"/>
          <w:lang w:val="zh-CN"/>
        </w:rPr>
        <w:t>”“免费赠送”等形式的无偿报价，否则视为投标文件含有采购人不能接受的附加条件的，投标无效。</w:t>
      </w:r>
    </w:p>
    <w:p>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3、以上表格要求细分项目及报价，在“规格型号（或具体服务）”一栏中，货物类项目填写规格型号，服务类项目填写具体服务。</w:t>
      </w:r>
    </w:p>
    <w:p>
      <w:pPr>
        <w:pStyle w:val="23"/>
        <w:spacing w:line="420" w:lineRule="exact"/>
        <w:ind w:firstLine="480" w:firstLineChars="200"/>
        <w:rPr>
          <w:rFonts w:hint="eastAsia" w:ascii="仿宋" w:hAnsi="仿宋" w:eastAsia="仿宋" w:cs="仿宋"/>
          <w:bCs/>
          <w:kern w:val="0"/>
          <w:lang w:val="zh-CN"/>
        </w:rPr>
      </w:pPr>
      <w:r>
        <w:rPr>
          <w:rFonts w:hint="eastAsia" w:ascii="仿宋" w:hAnsi="仿宋" w:eastAsia="仿宋" w:cs="仿宋"/>
          <w:bCs/>
          <w:kern w:val="0"/>
          <w:lang w:val="zh-CN"/>
        </w:rPr>
        <w:t>4、特别提示：采购代理机构将对项目名称和项目编号，中标供应商名称、地址和中标金额，主要中标标的名称、规格型号、数量、单价、服务要求等予以公示。</w:t>
      </w:r>
    </w:p>
    <w:p>
      <w:pPr>
        <w:pStyle w:val="23"/>
        <w:spacing w:line="420" w:lineRule="exact"/>
        <w:ind w:firstLine="480" w:firstLineChars="200"/>
        <w:rPr>
          <w:rFonts w:ascii="仿宋" w:hAnsi="仿宋" w:eastAsia="仿宋" w:cs="仿宋"/>
          <w:kern w:val="2"/>
          <w:sz w:val="32"/>
          <w:szCs w:val="32"/>
        </w:rPr>
        <w:sectPr>
          <w:pgSz w:w="11906" w:h="16838"/>
          <w:pgMar w:top="1247" w:right="1418" w:bottom="1276"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Cs/>
          <w:kern w:val="0"/>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9"/>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tabs>
          <w:tab w:val="left" w:pos="8085"/>
        </w:tabs>
        <w:spacing w:line="360" w:lineRule="auto"/>
        <w:ind w:firstLine="1285" w:firstLineChars="400"/>
        <w:jc w:val="left"/>
        <w:rPr>
          <w:rFonts w:hint="eastAsia" w:ascii="仿宋" w:hAnsi="仿宋" w:eastAsia="仿宋" w:cs="仿宋"/>
          <w:b/>
          <w:sz w:val="32"/>
          <w:szCs w:val="32"/>
        </w:rPr>
        <w:sectPr>
          <w:headerReference r:id="rId21" w:type="default"/>
          <w:footerReference r:id="rId2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pStyle w:val="2"/>
        <w:jc w:val="center"/>
        <w:rPr>
          <w:rFonts w:hint="eastAsia" w:ascii="仿宋" w:hAnsi="仿宋" w:eastAsia="仿宋" w:cs="仿宋"/>
          <w:b/>
          <w:spacing w:val="6"/>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jc w:val="center"/>
        <w:rPr>
          <w:rFonts w:hint="eastAsia" w:eastAsia="仿宋"/>
          <w:sz w:val="44"/>
          <w:szCs w:val="44"/>
          <w:lang w:val="en-US" w:eastAsia="zh-CN"/>
        </w:rPr>
      </w:pPr>
      <w:r>
        <w:rPr>
          <w:rFonts w:hint="eastAsia" w:ascii="仿宋" w:hAnsi="仿宋" w:eastAsia="仿宋" w:cs="仿宋"/>
          <w:b/>
          <w:spacing w:val="6"/>
          <w:sz w:val="44"/>
          <w:szCs w:val="44"/>
          <w:lang w:val="en-US" w:eastAsia="zh-CN"/>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394" w:name="OLE_LINK14"/>
      <w:bookmarkStart w:id="395" w:name="OLE_LINK13"/>
      <w:r>
        <w:rPr>
          <w:rFonts w:hint="eastAsia" w:ascii="仿宋" w:hAnsi="仿宋" w:eastAsia="仿宋" w:cs="仿宋"/>
          <w:b/>
          <w:spacing w:val="6"/>
          <w:sz w:val="32"/>
          <w:szCs w:val="32"/>
        </w:rPr>
        <w:t>残疾人福利性单位声明函</w:t>
      </w:r>
    </w:p>
    <w:bookmarkEnd w:id="394"/>
    <w:bookmarkEnd w:id="395"/>
    <w:p>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tabs>
          <w:tab w:val="left" w:pos="1559"/>
          <w:tab w:val="center" w:pos="4212"/>
        </w:tabs>
        <w:spacing w:line="360" w:lineRule="auto"/>
        <w:jc w:val="center"/>
        <w:rPr>
          <w:rFonts w:hint="eastAsia" w:ascii="仿宋" w:hAnsi="仿宋" w:eastAsia="仿宋" w:cs="仿宋"/>
          <w:b/>
          <w:spacing w:val="6"/>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pPr>
        <w:autoSpaceDE w:val="0"/>
        <w:autoSpaceDN w:val="0"/>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﹞46 号）的规定，本公司（或联合体）参加</w:t>
      </w:r>
      <w:r>
        <w:rPr>
          <w:rFonts w:hint="eastAsia" w:ascii="仿宋" w:hAnsi="仿宋" w:eastAsia="仿宋" w:cs="仿宋"/>
          <w:color w:val="auto"/>
          <w:sz w:val="24"/>
          <w:highlight w:val="none"/>
          <w:u w:val="single"/>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val="en-US" w:eastAsia="zh-CN"/>
        </w:rPr>
        <w:t>名称</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；承接企业为</w:t>
      </w:r>
      <w:r>
        <w:rPr>
          <w:rFonts w:hint="eastAsia" w:ascii="仿宋" w:hAnsi="仿宋" w:eastAsia="仿宋" w:cs="仿宋"/>
          <w:color w:val="auto"/>
          <w:sz w:val="24"/>
          <w:highlight w:val="none"/>
          <w:u w:val="single"/>
        </w:rPr>
        <w:t xml:space="preserve">（企业名称）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 ，属于</w:t>
      </w:r>
      <w:r>
        <w:rPr>
          <w:rFonts w:hint="eastAsia" w:ascii="仿宋" w:hAnsi="仿宋" w:eastAsia="仿宋" w:cs="仿宋"/>
          <w:color w:val="auto"/>
          <w:sz w:val="24"/>
          <w:highlight w:val="none"/>
          <w:u w:val="single"/>
        </w:rPr>
        <w:t>（中型企业、小型企业、微型企业）</w:t>
      </w: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ind w:right="420" w:firstLine="5880" w:firstLineChars="2450"/>
        <w:jc w:val="left"/>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420" w:lineRule="atLeast"/>
        <w:ind w:right="420" w:firstLine="5880" w:firstLineChars="24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企业名称（盖章）： </w:t>
      </w:r>
    </w:p>
    <w:p>
      <w:pPr>
        <w:keepNext w:val="0"/>
        <w:keepLines w:val="0"/>
        <w:pageBreakBefore w:val="0"/>
        <w:widowControl w:val="0"/>
        <w:kinsoku/>
        <w:wordWrap/>
        <w:overflowPunct/>
        <w:topLinePunct w:val="0"/>
        <w:autoSpaceDE/>
        <w:autoSpaceDN/>
        <w:bidi w:val="0"/>
        <w:adjustRightInd w:val="0"/>
        <w:snapToGrid/>
        <w:spacing w:line="420" w:lineRule="atLeast"/>
        <w:ind w:right="420"/>
        <w:jc w:val="righ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日期：   年     月 </w:t>
      </w:r>
      <w:r>
        <w:rPr>
          <w:rFonts w:hint="eastAsia" w:ascii="仿宋" w:hAnsi="仿宋" w:eastAsia="仿宋" w:cs="仿宋"/>
          <w:color w:val="auto"/>
          <w:highlight w:val="none"/>
        </w:rPr>
        <w:t xml:space="preserve">    日</w:t>
      </w:r>
    </w:p>
    <w:p>
      <w:pPr>
        <w:rPr>
          <w:rFonts w:hint="eastAsia" w:ascii="仿宋" w:hAnsi="仿宋" w:eastAsia="仿宋" w:cs="仿宋"/>
          <w:b/>
          <w:bCs/>
          <w:color w:val="auto"/>
          <w:sz w:val="24"/>
        </w:rPr>
      </w:pPr>
    </w:p>
    <w:p>
      <w:pPr>
        <w:keepNext w:val="0"/>
        <w:keepLines w:val="0"/>
        <w:pageBreakBefore w:val="0"/>
        <w:widowControl w:val="0"/>
        <w:kinsoku/>
        <w:wordWrap/>
        <w:overflowPunct/>
        <w:topLinePunct w:val="0"/>
        <w:autoSpaceDE/>
        <w:autoSpaceDN/>
        <w:bidi w:val="0"/>
        <w:adjustRightInd w:val="0"/>
        <w:snapToGrid/>
        <w:spacing w:line="400" w:lineRule="atLeast"/>
        <w:ind w:left="0" w:right="0"/>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注：</w:t>
      </w:r>
    </w:p>
    <w:p>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ascii="仿宋" w:hAnsi="仿宋" w:eastAsia="仿宋"/>
          <w:color w:val="auto"/>
          <w:sz w:val="24"/>
        </w:rPr>
      </w:pPr>
      <w:r>
        <w:rPr>
          <w:rFonts w:hint="eastAsia" w:ascii="仿宋" w:hAnsi="仿宋" w:eastAsia="仿宋"/>
          <w:color w:val="auto"/>
          <w:sz w:val="24"/>
        </w:rPr>
        <w:t>1、填写要求：①“标的名称”、“采购文件中明确的所属行业”依据招标文件第二章投标人须知前附表中“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依照《中华人民共和国政府采购法》等国家有关规定追究其相应责任。</w:t>
      </w:r>
    </w:p>
    <w:p>
      <w:pPr>
        <w:keepNext w:val="0"/>
        <w:keepLines w:val="0"/>
        <w:pageBreakBefore w:val="0"/>
        <w:widowControl w:val="0"/>
        <w:kinsoku/>
        <w:wordWrap/>
        <w:overflowPunct/>
        <w:topLinePunct w:val="0"/>
        <w:autoSpaceDE/>
        <w:autoSpaceDN/>
        <w:bidi w:val="0"/>
        <w:adjustRightInd w:val="0"/>
        <w:snapToGrid/>
        <w:spacing w:line="360" w:lineRule="exact"/>
        <w:ind w:left="0" w:right="0" w:firstLine="480" w:firstLineChars="200"/>
        <w:textAlignment w:val="auto"/>
        <w:rPr>
          <w:rFonts w:hint="eastAsia" w:ascii="仿宋" w:hAnsi="仿宋" w:eastAsia="仿宋" w:cs="仿宋"/>
          <w:bCs/>
          <w:sz w:val="24"/>
        </w:rPr>
      </w:pPr>
      <w:r>
        <w:rPr>
          <w:rFonts w:hint="eastAsia" w:ascii="仿宋" w:hAnsi="仿宋" w:eastAsia="仿宋"/>
          <w:color w:val="auto"/>
          <w:sz w:val="24"/>
        </w:rPr>
        <w:t>2、符合《关于促进残疾人就业政府采购政策的通知》（财库〔2017〕141号）规定的条件并提供《残疾人福利性单位声明函》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4"/>
        <w:sz w:val="18"/>
      </w:rPr>
    </w:pPr>
    <w:r>
      <w:rPr>
        <w:rStyle w:val="74"/>
        <w:sz w:val="18"/>
      </w:rPr>
      <w:fldChar w:fldCharType="begin"/>
    </w:r>
    <w:r>
      <w:rPr>
        <w:rStyle w:val="74"/>
        <w:sz w:val="18"/>
      </w:rPr>
      <w:instrText xml:space="preserve">PAGE  </w:instrText>
    </w:r>
    <w:r>
      <w:rPr>
        <w:rStyle w:val="74"/>
        <w:sz w:val="18"/>
      </w:rP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46</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49</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ascii="宋体" w:hAnsi="宋体" w:eastAsia="宋体" w:cs="宋体"/>
        <w:b/>
        <w:i/>
        <w:iCs/>
        <w:sz w:val="21"/>
        <w:szCs w:val="21"/>
        <w:u w:val="single"/>
      </w:rPr>
    </w:pPr>
    <w:r>
      <w:rPr>
        <w:rFonts w:hint="eastAsia" w:ascii="宋体" w:hAnsi="宋体" w:cs="宋体"/>
        <w:sz w:val="21"/>
        <w:szCs w:val="21"/>
        <w:lang w:val="en-US" w:eastAsia="zh-CN"/>
      </w:rPr>
      <w:t>诸暨市宸佳工程管理有限公司招标文件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rPr>
        <w:rFonts w:hint="default"/>
        <w:sz w:val="21"/>
        <w:szCs w:val="22"/>
        <w:lang w:val="en-US" w:eastAsia="zh-CN"/>
      </w:rPr>
    </w:pPr>
    <w:r>
      <w:rPr>
        <w:rFonts w:hint="default"/>
        <w:sz w:val="21"/>
        <w:szCs w:val="22"/>
        <w:lang w:val="en-US" w:eastAsia="zh-CN"/>
      </w:rPr>
      <w:t>诸暨市宸佳工程管理有限公司招标文件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hint="eastAsia" w:ascii="宋体" w:hAnsi="宋体" w:eastAsia="宋体" w:cs="宋体"/>
        <w:sz w:val="20"/>
        <w:szCs w:val="20"/>
        <w:lang w:val="en-US"/>
      </w:rPr>
    </w:pPr>
    <w:r>
      <w:rPr>
        <w:rFonts w:hint="eastAsia" w:ascii="宋体" w:hAnsi="宋体" w:cs="宋体"/>
        <w:sz w:val="21"/>
        <w:szCs w:val="21"/>
        <w:lang w:val="en-US" w:eastAsia="zh-CN"/>
      </w:rPr>
      <w:t>诸暨市宸佳工程管理有限公司招标文件</w:t>
    </w:r>
  </w:p>
  <w:p>
    <w:pPr>
      <w:pStyle w:val="41"/>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rPr>
        <w:rFonts w:hint="default" w:eastAsia="宋体"/>
        <w:sz w:val="21"/>
        <w:szCs w:val="22"/>
        <w:lang w:val="en-US" w:eastAsia="zh-CN"/>
      </w:rPr>
    </w:pPr>
    <w:r>
      <w:rPr>
        <w:rFonts w:hint="eastAsia"/>
        <w:sz w:val="21"/>
        <w:szCs w:val="22"/>
        <w:lang w:val="en-US" w:eastAsia="zh-CN"/>
      </w:rPr>
      <w:t>诸暨市宸佳工程管理有限公司招标文件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center"/>
      <w:rPr>
        <w:rFonts w:hint="eastAsia" w:ascii="仿宋" w:hAnsi="仿宋" w:eastAsia="仿宋" w:cs="仿宋"/>
        <w:sz w:val="21"/>
        <w:szCs w:val="22"/>
      </w:rPr>
    </w:pPr>
    <w:r>
      <w:t></w:t>
    </w:r>
    <w:r>
      <w:rPr>
        <w:sz w:val="21"/>
        <w:szCs w:val="22"/>
      </w:rPr>
      <w:t></w:t>
    </w:r>
    <w:r>
      <w:rPr>
        <w:rFonts w:hint="eastAsia" w:ascii="宋体" w:hAnsi="宋体" w:cs="宋体"/>
        <w:sz w:val="21"/>
        <w:szCs w:val="22"/>
        <w:lang w:val="en-US" w:eastAsia="zh-CN"/>
      </w:rPr>
      <w:t>诸暨市宸佳工程管理有限公司招标文件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4" w:space="1"/>
      </w:pBdr>
      <w:jc w:val="center"/>
      <w:rPr>
        <w:rFonts w:hint="default"/>
        <w:sz w:val="21"/>
        <w:szCs w:val="22"/>
        <w:lang w:val="en-US"/>
      </w:rPr>
    </w:pPr>
    <w:r>
      <w:rPr>
        <w:rFonts w:hint="eastAsia"/>
        <w:sz w:val="21"/>
        <w:szCs w:val="22"/>
        <w:lang w:val="zh-CN"/>
      </w:rPr>
      <w:t>诸暨市宸佳工程管理有限公司招标文件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i/>
        <w:sz w:val="21"/>
        <w:szCs w:val="21"/>
        <w:u w:val="single"/>
      </w:rPr>
    </w:pPr>
    <w:r>
      <w:rPr>
        <w:rFonts w:hint="eastAsia" w:ascii="宋体" w:hAnsi="宋体" w:cs="宋体"/>
        <w:sz w:val="21"/>
        <w:szCs w:val="21"/>
        <w:lang w:val="en-US" w:eastAsia="zh-CN"/>
      </w:rPr>
      <w:t>诸暨市宸佳工程管理有限公司招标文件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hint="eastAsia" w:ascii="宋体" w:hAnsi="宋体" w:eastAsia="宋体" w:cs="宋体"/>
      </w:rPr>
    </w:pPr>
    <w:r>
      <w:rPr>
        <w:rFonts w:hint="eastAsia" w:ascii="宋体" w:hAnsi="宋体" w:cs="宋体"/>
        <w:sz w:val="21"/>
        <w:szCs w:val="22"/>
        <w:lang w:val="en-US" w:eastAsia="zh-CN"/>
      </w:rPr>
      <w:t>诸暨市宸佳工程管理有限公司招标文件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88CB19B"/>
    <w:multiLevelType w:val="singleLevel"/>
    <w:tmpl w:val="188CB19B"/>
    <w:lvl w:ilvl="0" w:tentative="0">
      <w:start w:val="4"/>
      <w:numFmt w:val="chineseCounting"/>
      <w:suff w:val="nothing"/>
      <w:lvlText w:val="%1、"/>
      <w:lvlJc w:val="left"/>
      <w:rPr>
        <w:rFonts w:hint="eastAsia"/>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465744"/>
    <w:multiLevelType w:val="singleLevel"/>
    <w:tmpl w:val="4E465744"/>
    <w:lvl w:ilvl="0" w:tentative="0">
      <w:start w:val="1"/>
      <w:numFmt w:val="chineseCounting"/>
      <w:suff w:val="nothing"/>
      <w:lvlText w:val="%1、"/>
      <w:lvlJc w:val="left"/>
      <w:rPr>
        <w:rFonts w:hint="eastAsia" w:cs="Times New Roman"/>
      </w:rPr>
    </w:lvl>
  </w:abstractNum>
  <w:abstractNum w:abstractNumId="5">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NTdiMjQ1MmU2OTMzOWJiNTkzYTE0MWVjMTJjZDQ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1F01"/>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9A"/>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6B2E25"/>
    <w:rsid w:val="02824D4D"/>
    <w:rsid w:val="02DC4B10"/>
    <w:rsid w:val="02DD76CE"/>
    <w:rsid w:val="02E8410E"/>
    <w:rsid w:val="02F05CCB"/>
    <w:rsid w:val="02F36323"/>
    <w:rsid w:val="02F5619C"/>
    <w:rsid w:val="0326446A"/>
    <w:rsid w:val="032D5555"/>
    <w:rsid w:val="036634D2"/>
    <w:rsid w:val="03771BF4"/>
    <w:rsid w:val="037B1947"/>
    <w:rsid w:val="03996F0F"/>
    <w:rsid w:val="03DD35E4"/>
    <w:rsid w:val="04076900"/>
    <w:rsid w:val="041A5A3B"/>
    <w:rsid w:val="041B6B58"/>
    <w:rsid w:val="042311BA"/>
    <w:rsid w:val="042B157A"/>
    <w:rsid w:val="045243E9"/>
    <w:rsid w:val="048F763B"/>
    <w:rsid w:val="049F330E"/>
    <w:rsid w:val="04AA775C"/>
    <w:rsid w:val="04AF1889"/>
    <w:rsid w:val="04E62470"/>
    <w:rsid w:val="04F66F48"/>
    <w:rsid w:val="051346B1"/>
    <w:rsid w:val="05251E14"/>
    <w:rsid w:val="055661F0"/>
    <w:rsid w:val="05663030"/>
    <w:rsid w:val="05A16594"/>
    <w:rsid w:val="05A7762D"/>
    <w:rsid w:val="05D00EC1"/>
    <w:rsid w:val="060E5941"/>
    <w:rsid w:val="06110FAF"/>
    <w:rsid w:val="063F4ED6"/>
    <w:rsid w:val="06462DE7"/>
    <w:rsid w:val="06493CA7"/>
    <w:rsid w:val="0651544E"/>
    <w:rsid w:val="065A6178"/>
    <w:rsid w:val="066C6438"/>
    <w:rsid w:val="066F1CF3"/>
    <w:rsid w:val="0678654A"/>
    <w:rsid w:val="06930BB8"/>
    <w:rsid w:val="06B92EA7"/>
    <w:rsid w:val="06E845C5"/>
    <w:rsid w:val="06F15586"/>
    <w:rsid w:val="07245D42"/>
    <w:rsid w:val="07264C62"/>
    <w:rsid w:val="07387188"/>
    <w:rsid w:val="0779354C"/>
    <w:rsid w:val="07A7715B"/>
    <w:rsid w:val="08061376"/>
    <w:rsid w:val="08163A15"/>
    <w:rsid w:val="08452D77"/>
    <w:rsid w:val="086401F8"/>
    <w:rsid w:val="08751CAA"/>
    <w:rsid w:val="087E4C40"/>
    <w:rsid w:val="088A58D8"/>
    <w:rsid w:val="08D66AD6"/>
    <w:rsid w:val="08DA33A3"/>
    <w:rsid w:val="08E80F13"/>
    <w:rsid w:val="09134AB2"/>
    <w:rsid w:val="09335624"/>
    <w:rsid w:val="0944690F"/>
    <w:rsid w:val="09535675"/>
    <w:rsid w:val="095F057D"/>
    <w:rsid w:val="09642282"/>
    <w:rsid w:val="09733572"/>
    <w:rsid w:val="09772C16"/>
    <w:rsid w:val="098353B5"/>
    <w:rsid w:val="09A92330"/>
    <w:rsid w:val="09B06B87"/>
    <w:rsid w:val="09BE6544"/>
    <w:rsid w:val="09C13146"/>
    <w:rsid w:val="09E04166"/>
    <w:rsid w:val="0A1C0718"/>
    <w:rsid w:val="0A3E7710"/>
    <w:rsid w:val="0A4E07C6"/>
    <w:rsid w:val="0A5B7E63"/>
    <w:rsid w:val="0AA374A5"/>
    <w:rsid w:val="0AAB7649"/>
    <w:rsid w:val="0ABC5606"/>
    <w:rsid w:val="0B0125E2"/>
    <w:rsid w:val="0B30404E"/>
    <w:rsid w:val="0B36793D"/>
    <w:rsid w:val="0B4C6C14"/>
    <w:rsid w:val="0B4F72C7"/>
    <w:rsid w:val="0B631A88"/>
    <w:rsid w:val="0B683D45"/>
    <w:rsid w:val="0B7F3F11"/>
    <w:rsid w:val="0B884417"/>
    <w:rsid w:val="0B9223F8"/>
    <w:rsid w:val="0BC31A7A"/>
    <w:rsid w:val="0BF6188C"/>
    <w:rsid w:val="0BF73C91"/>
    <w:rsid w:val="0C170175"/>
    <w:rsid w:val="0C571A41"/>
    <w:rsid w:val="0C5C1171"/>
    <w:rsid w:val="0C5E1CBC"/>
    <w:rsid w:val="0C615B50"/>
    <w:rsid w:val="0C7C3F0B"/>
    <w:rsid w:val="0C8445DA"/>
    <w:rsid w:val="0C87121B"/>
    <w:rsid w:val="0CC007F7"/>
    <w:rsid w:val="0CFE707A"/>
    <w:rsid w:val="0D002EE5"/>
    <w:rsid w:val="0D063BDA"/>
    <w:rsid w:val="0D08375F"/>
    <w:rsid w:val="0D184CFB"/>
    <w:rsid w:val="0D2606C0"/>
    <w:rsid w:val="0D420365"/>
    <w:rsid w:val="0D4A7419"/>
    <w:rsid w:val="0D4E1EA3"/>
    <w:rsid w:val="0D827401"/>
    <w:rsid w:val="0D84094E"/>
    <w:rsid w:val="0D8A00E9"/>
    <w:rsid w:val="0D8D589E"/>
    <w:rsid w:val="0DA01C73"/>
    <w:rsid w:val="0DD63300"/>
    <w:rsid w:val="0DE432B3"/>
    <w:rsid w:val="0DF50604"/>
    <w:rsid w:val="0DF702FE"/>
    <w:rsid w:val="0E060E51"/>
    <w:rsid w:val="0E5604B2"/>
    <w:rsid w:val="0E6D5D79"/>
    <w:rsid w:val="0E7F503E"/>
    <w:rsid w:val="0E9D0089"/>
    <w:rsid w:val="0EAD0A9E"/>
    <w:rsid w:val="0EB803EE"/>
    <w:rsid w:val="0EF94D4B"/>
    <w:rsid w:val="0F1C3261"/>
    <w:rsid w:val="0F4958DC"/>
    <w:rsid w:val="0F515DF7"/>
    <w:rsid w:val="0F596BA8"/>
    <w:rsid w:val="0F6248D2"/>
    <w:rsid w:val="0F693536"/>
    <w:rsid w:val="0F7B0511"/>
    <w:rsid w:val="0F7B76D9"/>
    <w:rsid w:val="0F816ACD"/>
    <w:rsid w:val="0F9832DB"/>
    <w:rsid w:val="0FBF3FD2"/>
    <w:rsid w:val="0FBF7FF3"/>
    <w:rsid w:val="0FD7617F"/>
    <w:rsid w:val="0FEC165C"/>
    <w:rsid w:val="0FF94348"/>
    <w:rsid w:val="100B37F0"/>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385FA8"/>
    <w:rsid w:val="12474790"/>
    <w:rsid w:val="12530213"/>
    <w:rsid w:val="12565D9E"/>
    <w:rsid w:val="127723A9"/>
    <w:rsid w:val="12862074"/>
    <w:rsid w:val="12883966"/>
    <w:rsid w:val="129E45B4"/>
    <w:rsid w:val="12A0243C"/>
    <w:rsid w:val="12D81596"/>
    <w:rsid w:val="12FB4B4E"/>
    <w:rsid w:val="13072A44"/>
    <w:rsid w:val="135F4BE2"/>
    <w:rsid w:val="13637D2A"/>
    <w:rsid w:val="13953C4B"/>
    <w:rsid w:val="139B1A0A"/>
    <w:rsid w:val="139D25C7"/>
    <w:rsid w:val="13BF3CE4"/>
    <w:rsid w:val="13E744B7"/>
    <w:rsid w:val="141008D8"/>
    <w:rsid w:val="14125FE6"/>
    <w:rsid w:val="142E2D78"/>
    <w:rsid w:val="144162BD"/>
    <w:rsid w:val="14436B47"/>
    <w:rsid w:val="145A6363"/>
    <w:rsid w:val="146D271E"/>
    <w:rsid w:val="14982588"/>
    <w:rsid w:val="149A5AD9"/>
    <w:rsid w:val="14A524FA"/>
    <w:rsid w:val="14A7619D"/>
    <w:rsid w:val="14AD2260"/>
    <w:rsid w:val="150536C3"/>
    <w:rsid w:val="150C1963"/>
    <w:rsid w:val="151447A0"/>
    <w:rsid w:val="151C578F"/>
    <w:rsid w:val="154A6454"/>
    <w:rsid w:val="15762120"/>
    <w:rsid w:val="15FE1A14"/>
    <w:rsid w:val="16014137"/>
    <w:rsid w:val="166F1D9B"/>
    <w:rsid w:val="16A8729C"/>
    <w:rsid w:val="16B33777"/>
    <w:rsid w:val="16BC70A7"/>
    <w:rsid w:val="16C6339E"/>
    <w:rsid w:val="16D43419"/>
    <w:rsid w:val="172F2D79"/>
    <w:rsid w:val="17557BEF"/>
    <w:rsid w:val="178B779F"/>
    <w:rsid w:val="17D349C1"/>
    <w:rsid w:val="1830729E"/>
    <w:rsid w:val="183659F3"/>
    <w:rsid w:val="1870062C"/>
    <w:rsid w:val="18817102"/>
    <w:rsid w:val="18830A15"/>
    <w:rsid w:val="18852B28"/>
    <w:rsid w:val="188B5321"/>
    <w:rsid w:val="18B65FBE"/>
    <w:rsid w:val="18F96EFA"/>
    <w:rsid w:val="19826FE8"/>
    <w:rsid w:val="19932372"/>
    <w:rsid w:val="19A20DD5"/>
    <w:rsid w:val="19AE03F1"/>
    <w:rsid w:val="19BE2C88"/>
    <w:rsid w:val="19CA11F8"/>
    <w:rsid w:val="1A071A03"/>
    <w:rsid w:val="1A1F16AE"/>
    <w:rsid w:val="1A3B5C77"/>
    <w:rsid w:val="1A513151"/>
    <w:rsid w:val="1A984BAD"/>
    <w:rsid w:val="1AB8220E"/>
    <w:rsid w:val="1AE4166C"/>
    <w:rsid w:val="1AF06CFB"/>
    <w:rsid w:val="1AF11B8D"/>
    <w:rsid w:val="1B0E7A21"/>
    <w:rsid w:val="1B11359C"/>
    <w:rsid w:val="1B2A271F"/>
    <w:rsid w:val="1B530544"/>
    <w:rsid w:val="1B713184"/>
    <w:rsid w:val="1B945CBD"/>
    <w:rsid w:val="1BA209CF"/>
    <w:rsid w:val="1BB4777D"/>
    <w:rsid w:val="1BBC6277"/>
    <w:rsid w:val="1BD75AB8"/>
    <w:rsid w:val="1C0459C2"/>
    <w:rsid w:val="1C1B3B4A"/>
    <w:rsid w:val="1C24149D"/>
    <w:rsid w:val="1C88086E"/>
    <w:rsid w:val="1CB55D60"/>
    <w:rsid w:val="1CDB6935"/>
    <w:rsid w:val="1D1F2D6F"/>
    <w:rsid w:val="1D266CE1"/>
    <w:rsid w:val="1D3963AF"/>
    <w:rsid w:val="1D432AC3"/>
    <w:rsid w:val="1D5E74C5"/>
    <w:rsid w:val="1D6A673C"/>
    <w:rsid w:val="1D7274E7"/>
    <w:rsid w:val="1D9247AE"/>
    <w:rsid w:val="1DB567EC"/>
    <w:rsid w:val="1DD81FE2"/>
    <w:rsid w:val="1DF51A98"/>
    <w:rsid w:val="1E3D060F"/>
    <w:rsid w:val="1E3F7D2E"/>
    <w:rsid w:val="1E4134E4"/>
    <w:rsid w:val="1E4340D6"/>
    <w:rsid w:val="1E5062B3"/>
    <w:rsid w:val="1E523514"/>
    <w:rsid w:val="1E714A66"/>
    <w:rsid w:val="1E802593"/>
    <w:rsid w:val="1EA703CC"/>
    <w:rsid w:val="1EAA273C"/>
    <w:rsid w:val="1EB7330C"/>
    <w:rsid w:val="1F0A0FF3"/>
    <w:rsid w:val="1F0B4696"/>
    <w:rsid w:val="1F5771FF"/>
    <w:rsid w:val="1F642E60"/>
    <w:rsid w:val="1F752FFC"/>
    <w:rsid w:val="1FBB7ACC"/>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4915E5"/>
    <w:rsid w:val="216133FC"/>
    <w:rsid w:val="21721428"/>
    <w:rsid w:val="21D56769"/>
    <w:rsid w:val="21E52EF3"/>
    <w:rsid w:val="21FB5D7B"/>
    <w:rsid w:val="220B1C3D"/>
    <w:rsid w:val="221D1D20"/>
    <w:rsid w:val="22334A87"/>
    <w:rsid w:val="224B0F21"/>
    <w:rsid w:val="22631AF5"/>
    <w:rsid w:val="22BE6801"/>
    <w:rsid w:val="22D56B19"/>
    <w:rsid w:val="22F57858"/>
    <w:rsid w:val="22FD253B"/>
    <w:rsid w:val="233500BF"/>
    <w:rsid w:val="23377FF7"/>
    <w:rsid w:val="236B425F"/>
    <w:rsid w:val="23836192"/>
    <w:rsid w:val="238807D1"/>
    <w:rsid w:val="23901F29"/>
    <w:rsid w:val="239C0061"/>
    <w:rsid w:val="23B908A4"/>
    <w:rsid w:val="23CF23CE"/>
    <w:rsid w:val="23E95BEF"/>
    <w:rsid w:val="23FD0064"/>
    <w:rsid w:val="2415448F"/>
    <w:rsid w:val="245375B0"/>
    <w:rsid w:val="24642C0A"/>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CD79B1"/>
    <w:rsid w:val="25F56F08"/>
    <w:rsid w:val="25F74A5C"/>
    <w:rsid w:val="2628662C"/>
    <w:rsid w:val="262D45DE"/>
    <w:rsid w:val="265E2CFF"/>
    <w:rsid w:val="26697A1A"/>
    <w:rsid w:val="26895F9F"/>
    <w:rsid w:val="26907DFD"/>
    <w:rsid w:val="26A53EF9"/>
    <w:rsid w:val="26A94201"/>
    <w:rsid w:val="26AC274F"/>
    <w:rsid w:val="26B507EF"/>
    <w:rsid w:val="26C4369F"/>
    <w:rsid w:val="26C62652"/>
    <w:rsid w:val="27044A29"/>
    <w:rsid w:val="271D34C8"/>
    <w:rsid w:val="276142BF"/>
    <w:rsid w:val="27783712"/>
    <w:rsid w:val="27895C89"/>
    <w:rsid w:val="27907362"/>
    <w:rsid w:val="27B52300"/>
    <w:rsid w:val="28333E1D"/>
    <w:rsid w:val="28454BD6"/>
    <w:rsid w:val="28455253"/>
    <w:rsid w:val="284A6B6A"/>
    <w:rsid w:val="28551971"/>
    <w:rsid w:val="285B1C53"/>
    <w:rsid w:val="285F6DE4"/>
    <w:rsid w:val="28855745"/>
    <w:rsid w:val="289F7086"/>
    <w:rsid w:val="28A04D7F"/>
    <w:rsid w:val="28B47E46"/>
    <w:rsid w:val="28C32028"/>
    <w:rsid w:val="28CC490F"/>
    <w:rsid w:val="28DE40AA"/>
    <w:rsid w:val="29005CCD"/>
    <w:rsid w:val="29345E77"/>
    <w:rsid w:val="29377BB5"/>
    <w:rsid w:val="294C65AD"/>
    <w:rsid w:val="29515D72"/>
    <w:rsid w:val="2955005F"/>
    <w:rsid w:val="297D31C2"/>
    <w:rsid w:val="29806583"/>
    <w:rsid w:val="298B3C4C"/>
    <w:rsid w:val="29F26D24"/>
    <w:rsid w:val="2A15033F"/>
    <w:rsid w:val="2A1662C1"/>
    <w:rsid w:val="2A1C7367"/>
    <w:rsid w:val="2A2815FA"/>
    <w:rsid w:val="2A4D7A5B"/>
    <w:rsid w:val="2A4F1B5B"/>
    <w:rsid w:val="2A665851"/>
    <w:rsid w:val="2A6D6092"/>
    <w:rsid w:val="2A7D76B4"/>
    <w:rsid w:val="2A9A0D1B"/>
    <w:rsid w:val="2AA21BBD"/>
    <w:rsid w:val="2B230E8E"/>
    <w:rsid w:val="2B3E2076"/>
    <w:rsid w:val="2B437463"/>
    <w:rsid w:val="2B451BC7"/>
    <w:rsid w:val="2B573B3D"/>
    <w:rsid w:val="2B720E9D"/>
    <w:rsid w:val="2B7807EE"/>
    <w:rsid w:val="2BB2215A"/>
    <w:rsid w:val="2BBF00EC"/>
    <w:rsid w:val="2BC37CFD"/>
    <w:rsid w:val="2BD5237F"/>
    <w:rsid w:val="2BDE6499"/>
    <w:rsid w:val="2BE536CE"/>
    <w:rsid w:val="2BE758D9"/>
    <w:rsid w:val="2C09049E"/>
    <w:rsid w:val="2C0A653C"/>
    <w:rsid w:val="2C191F85"/>
    <w:rsid w:val="2C9B2ACC"/>
    <w:rsid w:val="2CE82D6F"/>
    <w:rsid w:val="2D343236"/>
    <w:rsid w:val="2D7668CC"/>
    <w:rsid w:val="2D866ECD"/>
    <w:rsid w:val="2DAA05D8"/>
    <w:rsid w:val="2DB74641"/>
    <w:rsid w:val="2DC56990"/>
    <w:rsid w:val="2DD15014"/>
    <w:rsid w:val="2DF72DE4"/>
    <w:rsid w:val="2E0220AF"/>
    <w:rsid w:val="2E4B082A"/>
    <w:rsid w:val="2E5D4E86"/>
    <w:rsid w:val="2E5D790B"/>
    <w:rsid w:val="2E5F2B4E"/>
    <w:rsid w:val="2E7A4626"/>
    <w:rsid w:val="2E7C7096"/>
    <w:rsid w:val="2E7F2E89"/>
    <w:rsid w:val="2E94189D"/>
    <w:rsid w:val="2E9A3C18"/>
    <w:rsid w:val="2E9A471C"/>
    <w:rsid w:val="2EBB0FEE"/>
    <w:rsid w:val="2EC63002"/>
    <w:rsid w:val="2F0A6B38"/>
    <w:rsid w:val="2F7C0857"/>
    <w:rsid w:val="2F946CCB"/>
    <w:rsid w:val="2FA17659"/>
    <w:rsid w:val="2FD25781"/>
    <w:rsid w:val="2FD6465C"/>
    <w:rsid w:val="2FDB70F1"/>
    <w:rsid w:val="2FE80348"/>
    <w:rsid w:val="2FFD7934"/>
    <w:rsid w:val="3024558B"/>
    <w:rsid w:val="30733ACD"/>
    <w:rsid w:val="308610F1"/>
    <w:rsid w:val="308C3862"/>
    <w:rsid w:val="309379D8"/>
    <w:rsid w:val="30A1091B"/>
    <w:rsid w:val="30A270F7"/>
    <w:rsid w:val="30BB21D9"/>
    <w:rsid w:val="30DF1478"/>
    <w:rsid w:val="30EA2B2E"/>
    <w:rsid w:val="30EC586F"/>
    <w:rsid w:val="315E2FBA"/>
    <w:rsid w:val="318341D7"/>
    <w:rsid w:val="319C6071"/>
    <w:rsid w:val="31A00DEF"/>
    <w:rsid w:val="31AC537E"/>
    <w:rsid w:val="31E3679B"/>
    <w:rsid w:val="31E732FD"/>
    <w:rsid w:val="324E2D81"/>
    <w:rsid w:val="32517576"/>
    <w:rsid w:val="327D6706"/>
    <w:rsid w:val="32BE5C2C"/>
    <w:rsid w:val="32FB6478"/>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040F15"/>
    <w:rsid w:val="357D40D8"/>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95353A"/>
    <w:rsid w:val="37A82C68"/>
    <w:rsid w:val="37EE7094"/>
    <w:rsid w:val="38296C89"/>
    <w:rsid w:val="383002EB"/>
    <w:rsid w:val="38586797"/>
    <w:rsid w:val="38BC0149"/>
    <w:rsid w:val="38D87D1C"/>
    <w:rsid w:val="38E05542"/>
    <w:rsid w:val="391E324A"/>
    <w:rsid w:val="3930052B"/>
    <w:rsid w:val="3938375D"/>
    <w:rsid w:val="393F4973"/>
    <w:rsid w:val="395307B3"/>
    <w:rsid w:val="39580388"/>
    <w:rsid w:val="39636459"/>
    <w:rsid w:val="396B7F6C"/>
    <w:rsid w:val="39B417A9"/>
    <w:rsid w:val="39CF6899"/>
    <w:rsid w:val="39FC5695"/>
    <w:rsid w:val="3A006D8E"/>
    <w:rsid w:val="3A1514CF"/>
    <w:rsid w:val="3A1C3C84"/>
    <w:rsid w:val="3A3651E5"/>
    <w:rsid w:val="3A4236C0"/>
    <w:rsid w:val="3A44738B"/>
    <w:rsid w:val="3A744481"/>
    <w:rsid w:val="3A7B279E"/>
    <w:rsid w:val="3A8A09B4"/>
    <w:rsid w:val="3A8C7BEF"/>
    <w:rsid w:val="3A906246"/>
    <w:rsid w:val="3ADB79F5"/>
    <w:rsid w:val="3AE93C90"/>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AC116D"/>
    <w:rsid w:val="3DBC3C0B"/>
    <w:rsid w:val="3DE041CB"/>
    <w:rsid w:val="3E0D48F6"/>
    <w:rsid w:val="3E1868B4"/>
    <w:rsid w:val="3E377251"/>
    <w:rsid w:val="3E3D2DA2"/>
    <w:rsid w:val="3E42664B"/>
    <w:rsid w:val="3E5A7334"/>
    <w:rsid w:val="3E5E239F"/>
    <w:rsid w:val="3E6A79D4"/>
    <w:rsid w:val="3E7B5D6B"/>
    <w:rsid w:val="3E843E66"/>
    <w:rsid w:val="3E8F51FE"/>
    <w:rsid w:val="3E926F87"/>
    <w:rsid w:val="3E9A59DE"/>
    <w:rsid w:val="3E9F22D5"/>
    <w:rsid w:val="3EA641A9"/>
    <w:rsid w:val="3EAF4836"/>
    <w:rsid w:val="3EC33DFA"/>
    <w:rsid w:val="3EE82E22"/>
    <w:rsid w:val="3F060E16"/>
    <w:rsid w:val="3F1D1096"/>
    <w:rsid w:val="3F2F0234"/>
    <w:rsid w:val="3F604DC5"/>
    <w:rsid w:val="3F6363FE"/>
    <w:rsid w:val="3F756B8F"/>
    <w:rsid w:val="3F8A2017"/>
    <w:rsid w:val="3F95482B"/>
    <w:rsid w:val="4019356B"/>
    <w:rsid w:val="40592157"/>
    <w:rsid w:val="406E1CAE"/>
    <w:rsid w:val="40792BC6"/>
    <w:rsid w:val="40A0133A"/>
    <w:rsid w:val="40A8320B"/>
    <w:rsid w:val="40A95E4A"/>
    <w:rsid w:val="40B66024"/>
    <w:rsid w:val="40C31A53"/>
    <w:rsid w:val="40C61775"/>
    <w:rsid w:val="40FB058A"/>
    <w:rsid w:val="40FF545D"/>
    <w:rsid w:val="410067C8"/>
    <w:rsid w:val="41102922"/>
    <w:rsid w:val="412D2FF7"/>
    <w:rsid w:val="414B2E3A"/>
    <w:rsid w:val="41650B31"/>
    <w:rsid w:val="41792343"/>
    <w:rsid w:val="418F0D2A"/>
    <w:rsid w:val="41D01505"/>
    <w:rsid w:val="41F76925"/>
    <w:rsid w:val="42401D71"/>
    <w:rsid w:val="42474939"/>
    <w:rsid w:val="424C3C57"/>
    <w:rsid w:val="42613FF3"/>
    <w:rsid w:val="42660D96"/>
    <w:rsid w:val="428667D2"/>
    <w:rsid w:val="42B708D2"/>
    <w:rsid w:val="42C47EAE"/>
    <w:rsid w:val="42CD1CE0"/>
    <w:rsid w:val="42E1381E"/>
    <w:rsid w:val="42ED6459"/>
    <w:rsid w:val="42FE58DD"/>
    <w:rsid w:val="43174B3D"/>
    <w:rsid w:val="434B790E"/>
    <w:rsid w:val="43516469"/>
    <w:rsid w:val="4360274F"/>
    <w:rsid w:val="437B7E38"/>
    <w:rsid w:val="43820630"/>
    <w:rsid w:val="4383734A"/>
    <w:rsid w:val="43977AB6"/>
    <w:rsid w:val="43A3342B"/>
    <w:rsid w:val="43BA2B9E"/>
    <w:rsid w:val="43C77C27"/>
    <w:rsid w:val="43DE09EE"/>
    <w:rsid w:val="44002FAD"/>
    <w:rsid w:val="449101DD"/>
    <w:rsid w:val="44A63584"/>
    <w:rsid w:val="44DE1391"/>
    <w:rsid w:val="451B225C"/>
    <w:rsid w:val="452410C9"/>
    <w:rsid w:val="45317DFB"/>
    <w:rsid w:val="45613CC5"/>
    <w:rsid w:val="456D3CE4"/>
    <w:rsid w:val="45701158"/>
    <w:rsid w:val="4579042C"/>
    <w:rsid w:val="457F0571"/>
    <w:rsid w:val="45851176"/>
    <w:rsid w:val="458D0AB3"/>
    <w:rsid w:val="45C63B94"/>
    <w:rsid w:val="460217CB"/>
    <w:rsid w:val="460E7DA5"/>
    <w:rsid w:val="46422483"/>
    <w:rsid w:val="4659254A"/>
    <w:rsid w:val="465B0637"/>
    <w:rsid w:val="465E3F0D"/>
    <w:rsid w:val="466A16E6"/>
    <w:rsid w:val="46893F2B"/>
    <w:rsid w:val="469D3090"/>
    <w:rsid w:val="46C4686E"/>
    <w:rsid w:val="46C832BD"/>
    <w:rsid w:val="46CA1CB5"/>
    <w:rsid w:val="471B77B2"/>
    <w:rsid w:val="472B7749"/>
    <w:rsid w:val="476D6BB3"/>
    <w:rsid w:val="477A771E"/>
    <w:rsid w:val="477B778F"/>
    <w:rsid w:val="478203EC"/>
    <w:rsid w:val="47B025FA"/>
    <w:rsid w:val="47CA1EC8"/>
    <w:rsid w:val="4809698F"/>
    <w:rsid w:val="4811697D"/>
    <w:rsid w:val="48763A80"/>
    <w:rsid w:val="487A3E25"/>
    <w:rsid w:val="488B5503"/>
    <w:rsid w:val="48937E21"/>
    <w:rsid w:val="489A0361"/>
    <w:rsid w:val="48B94FF3"/>
    <w:rsid w:val="48BC6561"/>
    <w:rsid w:val="48E37AAB"/>
    <w:rsid w:val="48FD4B4C"/>
    <w:rsid w:val="490A68E0"/>
    <w:rsid w:val="491055FE"/>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9578C3"/>
    <w:rsid w:val="4AA15419"/>
    <w:rsid w:val="4AA46948"/>
    <w:rsid w:val="4AB82D0F"/>
    <w:rsid w:val="4AEB7664"/>
    <w:rsid w:val="4AFD7C19"/>
    <w:rsid w:val="4B0567D1"/>
    <w:rsid w:val="4B236AAE"/>
    <w:rsid w:val="4B5E0F27"/>
    <w:rsid w:val="4B6B1EF9"/>
    <w:rsid w:val="4B707271"/>
    <w:rsid w:val="4B9739F7"/>
    <w:rsid w:val="4BEE2503"/>
    <w:rsid w:val="4C245A30"/>
    <w:rsid w:val="4C8543E0"/>
    <w:rsid w:val="4CAF732D"/>
    <w:rsid w:val="4CB6685F"/>
    <w:rsid w:val="4CC367FE"/>
    <w:rsid w:val="4CC57C44"/>
    <w:rsid w:val="4CEE6EA6"/>
    <w:rsid w:val="4D077F3C"/>
    <w:rsid w:val="4D123355"/>
    <w:rsid w:val="4D1926F0"/>
    <w:rsid w:val="4D2A3B31"/>
    <w:rsid w:val="4D312C52"/>
    <w:rsid w:val="4D355572"/>
    <w:rsid w:val="4D905305"/>
    <w:rsid w:val="4D964A72"/>
    <w:rsid w:val="4D9C1254"/>
    <w:rsid w:val="4DD40BFF"/>
    <w:rsid w:val="4DEB281B"/>
    <w:rsid w:val="4DFF0631"/>
    <w:rsid w:val="4DFF0D96"/>
    <w:rsid w:val="4E512E8A"/>
    <w:rsid w:val="4E793892"/>
    <w:rsid w:val="4E800872"/>
    <w:rsid w:val="4EC569ED"/>
    <w:rsid w:val="4ED50EA1"/>
    <w:rsid w:val="4EDC4104"/>
    <w:rsid w:val="4EDF1ABC"/>
    <w:rsid w:val="4EDF237F"/>
    <w:rsid w:val="4EEC050C"/>
    <w:rsid w:val="4F0911AA"/>
    <w:rsid w:val="4F0E4A13"/>
    <w:rsid w:val="4F104EC3"/>
    <w:rsid w:val="4F47354A"/>
    <w:rsid w:val="4F911C54"/>
    <w:rsid w:val="4FE625E0"/>
    <w:rsid w:val="4FE958A7"/>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75F8F"/>
    <w:rsid w:val="51A81AC5"/>
    <w:rsid w:val="51A86090"/>
    <w:rsid w:val="51B7396D"/>
    <w:rsid w:val="51D550BB"/>
    <w:rsid w:val="520C504C"/>
    <w:rsid w:val="522E4CC3"/>
    <w:rsid w:val="52302996"/>
    <w:rsid w:val="5244713B"/>
    <w:rsid w:val="525B6B2A"/>
    <w:rsid w:val="52615633"/>
    <w:rsid w:val="527808EC"/>
    <w:rsid w:val="52977FD4"/>
    <w:rsid w:val="52A25790"/>
    <w:rsid w:val="52A96B6F"/>
    <w:rsid w:val="52B45975"/>
    <w:rsid w:val="52D94AA4"/>
    <w:rsid w:val="52EA3A62"/>
    <w:rsid w:val="52F50BB8"/>
    <w:rsid w:val="52FF2882"/>
    <w:rsid w:val="5302183A"/>
    <w:rsid w:val="53097272"/>
    <w:rsid w:val="53232E56"/>
    <w:rsid w:val="53544462"/>
    <w:rsid w:val="5397158E"/>
    <w:rsid w:val="53B71DC0"/>
    <w:rsid w:val="53BD2C37"/>
    <w:rsid w:val="53CA0D92"/>
    <w:rsid w:val="54013861"/>
    <w:rsid w:val="542D15CF"/>
    <w:rsid w:val="54487265"/>
    <w:rsid w:val="54491F75"/>
    <w:rsid w:val="544D6070"/>
    <w:rsid w:val="54605E1E"/>
    <w:rsid w:val="54835931"/>
    <w:rsid w:val="549459EB"/>
    <w:rsid w:val="54A15EF3"/>
    <w:rsid w:val="54B3506A"/>
    <w:rsid w:val="54CA0D16"/>
    <w:rsid w:val="54DD4057"/>
    <w:rsid w:val="54E7490F"/>
    <w:rsid w:val="550764A4"/>
    <w:rsid w:val="550B2BF6"/>
    <w:rsid w:val="551B318C"/>
    <w:rsid w:val="55214EB5"/>
    <w:rsid w:val="55225E43"/>
    <w:rsid w:val="55364EFD"/>
    <w:rsid w:val="555D4828"/>
    <w:rsid w:val="55691A46"/>
    <w:rsid w:val="557A4C8B"/>
    <w:rsid w:val="558931E1"/>
    <w:rsid w:val="55923347"/>
    <w:rsid w:val="55925180"/>
    <w:rsid w:val="55983B1B"/>
    <w:rsid w:val="559F6FA1"/>
    <w:rsid w:val="55A8376B"/>
    <w:rsid w:val="55A86101"/>
    <w:rsid w:val="55D04B4D"/>
    <w:rsid w:val="55DC29B6"/>
    <w:rsid w:val="55DD4241"/>
    <w:rsid w:val="562023F9"/>
    <w:rsid w:val="566B6D1E"/>
    <w:rsid w:val="56B16294"/>
    <w:rsid w:val="56B9225B"/>
    <w:rsid w:val="57032A2C"/>
    <w:rsid w:val="570453D1"/>
    <w:rsid w:val="570F5219"/>
    <w:rsid w:val="574B0C90"/>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95E1678"/>
    <w:rsid w:val="596D5BD4"/>
    <w:rsid w:val="597E3DD8"/>
    <w:rsid w:val="59D75337"/>
    <w:rsid w:val="59F80043"/>
    <w:rsid w:val="59FD7B5D"/>
    <w:rsid w:val="5A09252F"/>
    <w:rsid w:val="5A0B2778"/>
    <w:rsid w:val="5A117165"/>
    <w:rsid w:val="5A2A7C7B"/>
    <w:rsid w:val="5A3E2560"/>
    <w:rsid w:val="5A461504"/>
    <w:rsid w:val="5A5D3B6E"/>
    <w:rsid w:val="5A637A76"/>
    <w:rsid w:val="5A6D33BA"/>
    <w:rsid w:val="5A792B1F"/>
    <w:rsid w:val="5A874767"/>
    <w:rsid w:val="5AAD6F28"/>
    <w:rsid w:val="5ABB1358"/>
    <w:rsid w:val="5AD63A24"/>
    <w:rsid w:val="5AF52A20"/>
    <w:rsid w:val="5B080DF0"/>
    <w:rsid w:val="5B2E1A1D"/>
    <w:rsid w:val="5B843A1C"/>
    <w:rsid w:val="5B873E3F"/>
    <w:rsid w:val="5BB0495F"/>
    <w:rsid w:val="5BD33D61"/>
    <w:rsid w:val="5BD36C81"/>
    <w:rsid w:val="5C02690E"/>
    <w:rsid w:val="5C182265"/>
    <w:rsid w:val="5C196DA7"/>
    <w:rsid w:val="5C1F4650"/>
    <w:rsid w:val="5C2A048C"/>
    <w:rsid w:val="5C80234E"/>
    <w:rsid w:val="5C8A680C"/>
    <w:rsid w:val="5CC556D5"/>
    <w:rsid w:val="5CCD4019"/>
    <w:rsid w:val="5D0C4701"/>
    <w:rsid w:val="5D0F0395"/>
    <w:rsid w:val="5D221076"/>
    <w:rsid w:val="5D2D0F82"/>
    <w:rsid w:val="5D397964"/>
    <w:rsid w:val="5D4D2245"/>
    <w:rsid w:val="5D5A391C"/>
    <w:rsid w:val="5D5E6285"/>
    <w:rsid w:val="5D5F10C0"/>
    <w:rsid w:val="5D8503D2"/>
    <w:rsid w:val="5D891B7B"/>
    <w:rsid w:val="5DAD38EE"/>
    <w:rsid w:val="5DF41B62"/>
    <w:rsid w:val="5E006862"/>
    <w:rsid w:val="5E0207B9"/>
    <w:rsid w:val="5E1834A1"/>
    <w:rsid w:val="5E261785"/>
    <w:rsid w:val="5E3060A5"/>
    <w:rsid w:val="5E4A7017"/>
    <w:rsid w:val="5E552BBA"/>
    <w:rsid w:val="5E611C10"/>
    <w:rsid w:val="5EAE4B05"/>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E5329F"/>
    <w:rsid w:val="60F72BCB"/>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8C6355"/>
    <w:rsid w:val="62F40B65"/>
    <w:rsid w:val="62FC2CFE"/>
    <w:rsid w:val="63024505"/>
    <w:rsid w:val="635B1DB5"/>
    <w:rsid w:val="63711FED"/>
    <w:rsid w:val="637136BF"/>
    <w:rsid w:val="63880DDC"/>
    <w:rsid w:val="638D750D"/>
    <w:rsid w:val="63AC6CC0"/>
    <w:rsid w:val="64055776"/>
    <w:rsid w:val="64240056"/>
    <w:rsid w:val="643E143A"/>
    <w:rsid w:val="647C6435"/>
    <w:rsid w:val="648B6EEF"/>
    <w:rsid w:val="64B43C8F"/>
    <w:rsid w:val="64C158BF"/>
    <w:rsid w:val="64CE2EAA"/>
    <w:rsid w:val="653C3090"/>
    <w:rsid w:val="65854376"/>
    <w:rsid w:val="658767BE"/>
    <w:rsid w:val="65892531"/>
    <w:rsid w:val="65AF0A99"/>
    <w:rsid w:val="66006714"/>
    <w:rsid w:val="66195831"/>
    <w:rsid w:val="662E75B1"/>
    <w:rsid w:val="662F6ADA"/>
    <w:rsid w:val="66342C2E"/>
    <w:rsid w:val="663C7C5F"/>
    <w:rsid w:val="663E784C"/>
    <w:rsid w:val="666E1009"/>
    <w:rsid w:val="668B6A45"/>
    <w:rsid w:val="66D26BA9"/>
    <w:rsid w:val="66E6653E"/>
    <w:rsid w:val="672D5FC6"/>
    <w:rsid w:val="672F3F24"/>
    <w:rsid w:val="673E055F"/>
    <w:rsid w:val="67551CE3"/>
    <w:rsid w:val="67A22552"/>
    <w:rsid w:val="67B22DCC"/>
    <w:rsid w:val="67B94ACA"/>
    <w:rsid w:val="67BE71AA"/>
    <w:rsid w:val="67D90273"/>
    <w:rsid w:val="67DE5875"/>
    <w:rsid w:val="67E22987"/>
    <w:rsid w:val="67E55852"/>
    <w:rsid w:val="67EB1AB4"/>
    <w:rsid w:val="67FA1285"/>
    <w:rsid w:val="680058F8"/>
    <w:rsid w:val="68475733"/>
    <w:rsid w:val="6851558A"/>
    <w:rsid w:val="68551F4F"/>
    <w:rsid w:val="687C10C9"/>
    <w:rsid w:val="68840C16"/>
    <w:rsid w:val="68876EFB"/>
    <w:rsid w:val="68884654"/>
    <w:rsid w:val="689F444F"/>
    <w:rsid w:val="68B96DBB"/>
    <w:rsid w:val="68CA2805"/>
    <w:rsid w:val="68E937A3"/>
    <w:rsid w:val="69106252"/>
    <w:rsid w:val="692B7DF1"/>
    <w:rsid w:val="693E15D3"/>
    <w:rsid w:val="69627681"/>
    <w:rsid w:val="6977531D"/>
    <w:rsid w:val="69833A63"/>
    <w:rsid w:val="699E5035"/>
    <w:rsid w:val="69C76B2A"/>
    <w:rsid w:val="69CC2BFF"/>
    <w:rsid w:val="69FD55B8"/>
    <w:rsid w:val="6A0B1C62"/>
    <w:rsid w:val="6A2406C8"/>
    <w:rsid w:val="6ACA7D02"/>
    <w:rsid w:val="6ADE0BD1"/>
    <w:rsid w:val="6AE96859"/>
    <w:rsid w:val="6AEB533A"/>
    <w:rsid w:val="6B147746"/>
    <w:rsid w:val="6B24787C"/>
    <w:rsid w:val="6B573233"/>
    <w:rsid w:val="6B5B6274"/>
    <w:rsid w:val="6B612554"/>
    <w:rsid w:val="6B641196"/>
    <w:rsid w:val="6B784689"/>
    <w:rsid w:val="6B817F14"/>
    <w:rsid w:val="6B935D53"/>
    <w:rsid w:val="6BB32772"/>
    <w:rsid w:val="6C196F71"/>
    <w:rsid w:val="6C226FCB"/>
    <w:rsid w:val="6C2918DA"/>
    <w:rsid w:val="6C31226F"/>
    <w:rsid w:val="6C552F0B"/>
    <w:rsid w:val="6C5D26DE"/>
    <w:rsid w:val="6C84482D"/>
    <w:rsid w:val="6C8C67B7"/>
    <w:rsid w:val="6C987AD5"/>
    <w:rsid w:val="6C9D744C"/>
    <w:rsid w:val="6CD83A31"/>
    <w:rsid w:val="6D167928"/>
    <w:rsid w:val="6D26299B"/>
    <w:rsid w:val="6D2C5DC1"/>
    <w:rsid w:val="6D4772EC"/>
    <w:rsid w:val="6D9078AF"/>
    <w:rsid w:val="6D9F3659"/>
    <w:rsid w:val="6DAA3FEF"/>
    <w:rsid w:val="6DC0172B"/>
    <w:rsid w:val="6DCB690C"/>
    <w:rsid w:val="6DD41A5B"/>
    <w:rsid w:val="6DE3508D"/>
    <w:rsid w:val="6DF43C2E"/>
    <w:rsid w:val="6DF51CA3"/>
    <w:rsid w:val="6E8335BD"/>
    <w:rsid w:val="6E8E12EF"/>
    <w:rsid w:val="6E967FF1"/>
    <w:rsid w:val="6E972936"/>
    <w:rsid w:val="6ECC1868"/>
    <w:rsid w:val="6ED446C5"/>
    <w:rsid w:val="6ED958C8"/>
    <w:rsid w:val="6EDC4754"/>
    <w:rsid w:val="6F2A7D94"/>
    <w:rsid w:val="6F310678"/>
    <w:rsid w:val="6F8331F1"/>
    <w:rsid w:val="6FAE1A09"/>
    <w:rsid w:val="6FD75BF8"/>
    <w:rsid w:val="705D67F9"/>
    <w:rsid w:val="707723D0"/>
    <w:rsid w:val="70F5661B"/>
    <w:rsid w:val="70FF1FB5"/>
    <w:rsid w:val="710C353F"/>
    <w:rsid w:val="71360107"/>
    <w:rsid w:val="713B688E"/>
    <w:rsid w:val="714858B4"/>
    <w:rsid w:val="71D43752"/>
    <w:rsid w:val="71F1796A"/>
    <w:rsid w:val="71FA6D52"/>
    <w:rsid w:val="72154626"/>
    <w:rsid w:val="721C77D7"/>
    <w:rsid w:val="72262B5D"/>
    <w:rsid w:val="72283FF7"/>
    <w:rsid w:val="722E7212"/>
    <w:rsid w:val="723A0474"/>
    <w:rsid w:val="725923E4"/>
    <w:rsid w:val="72864BF7"/>
    <w:rsid w:val="729023FC"/>
    <w:rsid w:val="72E2290F"/>
    <w:rsid w:val="72E820EE"/>
    <w:rsid w:val="73012015"/>
    <w:rsid w:val="734B00E0"/>
    <w:rsid w:val="73683F81"/>
    <w:rsid w:val="739D493C"/>
    <w:rsid w:val="73C0646E"/>
    <w:rsid w:val="7414117C"/>
    <w:rsid w:val="742222F5"/>
    <w:rsid w:val="74476126"/>
    <w:rsid w:val="744E76B7"/>
    <w:rsid w:val="74706664"/>
    <w:rsid w:val="747F3682"/>
    <w:rsid w:val="749C4185"/>
    <w:rsid w:val="74E249F9"/>
    <w:rsid w:val="7500081F"/>
    <w:rsid w:val="75067759"/>
    <w:rsid w:val="752E6DCD"/>
    <w:rsid w:val="753A41D8"/>
    <w:rsid w:val="7551380D"/>
    <w:rsid w:val="75600BE5"/>
    <w:rsid w:val="7564475C"/>
    <w:rsid w:val="7583797F"/>
    <w:rsid w:val="75C35DE6"/>
    <w:rsid w:val="75D20F1D"/>
    <w:rsid w:val="75DA2C18"/>
    <w:rsid w:val="75F54412"/>
    <w:rsid w:val="761D08E0"/>
    <w:rsid w:val="761D0EC0"/>
    <w:rsid w:val="765D347C"/>
    <w:rsid w:val="765E3FEF"/>
    <w:rsid w:val="76732FEE"/>
    <w:rsid w:val="76826699"/>
    <w:rsid w:val="76C87133"/>
    <w:rsid w:val="76CD08D5"/>
    <w:rsid w:val="76DB4B92"/>
    <w:rsid w:val="76EC75C5"/>
    <w:rsid w:val="76F41491"/>
    <w:rsid w:val="76FD32A9"/>
    <w:rsid w:val="77052AA4"/>
    <w:rsid w:val="77136511"/>
    <w:rsid w:val="77340A39"/>
    <w:rsid w:val="77351FD0"/>
    <w:rsid w:val="77472422"/>
    <w:rsid w:val="7762504C"/>
    <w:rsid w:val="77707B0E"/>
    <w:rsid w:val="777F31F2"/>
    <w:rsid w:val="77AB3185"/>
    <w:rsid w:val="77BA276B"/>
    <w:rsid w:val="77BD0700"/>
    <w:rsid w:val="77D1700D"/>
    <w:rsid w:val="77EC04CC"/>
    <w:rsid w:val="77F35B7E"/>
    <w:rsid w:val="7838116A"/>
    <w:rsid w:val="78775729"/>
    <w:rsid w:val="78A42DB0"/>
    <w:rsid w:val="78A656AB"/>
    <w:rsid w:val="78AA4AF0"/>
    <w:rsid w:val="78B2245C"/>
    <w:rsid w:val="78C83EF9"/>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258BB"/>
    <w:rsid w:val="7A534B63"/>
    <w:rsid w:val="7A615382"/>
    <w:rsid w:val="7A67303B"/>
    <w:rsid w:val="7AAB1D04"/>
    <w:rsid w:val="7AB3644D"/>
    <w:rsid w:val="7ABA4368"/>
    <w:rsid w:val="7ACB59A3"/>
    <w:rsid w:val="7AD05746"/>
    <w:rsid w:val="7AF21BC8"/>
    <w:rsid w:val="7B257FFD"/>
    <w:rsid w:val="7B343476"/>
    <w:rsid w:val="7B3E2E2F"/>
    <w:rsid w:val="7B5A2978"/>
    <w:rsid w:val="7B5A7E4C"/>
    <w:rsid w:val="7B667AF9"/>
    <w:rsid w:val="7B7468F8"/>
    <w:rsid w:val="7BA81073"/>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E6D43"/>
    <w:rsid w:val="7D7F469A"/>
    <w:rsid w:val="7D935010"/>
    <w:rsid w:val="7DB57A34"/>
    <w:rsid w:val="7DE60973"/>
    <w:rsid w:val="7DEF0916"/>
    <w:rsid w:val="7E0D5685"/>
    <w:rsid w:val="7E1E5218"/>
    <w:rsid w:val="7E9A4E1F"/>
    <w:rsid w:val="7EA7723A"/>
    <w:rsid w:val="7EC42148"/>
    <w:rsid w:val="7EF56FBB"/>
    <w:rsid w:val="7F0768EB"/>
    <w:rsid w:val="7F143BEC"/>
    <w:rsid w:val="7F1C260B"/>
    <w:rsid w:val="7F1C7115"/>
    <w:rsid w:val="7F410946"/>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4"/>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7"/>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8"/>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9"/>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90"/>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1"/>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3"/>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3"/>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4"/>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qFormat/>
    <w:uiPriority w:val="99"/>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18"/>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2"/>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27"/>
    <w:autoRedefine/>
    <w:qFormat/>
    <w:uiPriority w:val="99"/>
    <w:pPr>
      <w:shd w:val="clear" w:color="auto" w:fill="000080"/>
    </w:pPr>
    <w:rPr>
      <w:sz w:val="24"/>
      <w:szCs w:val="20"/>
    </w:rPr>
  </w:style>
  <w:style w:type="paragraph" w:styleId="19">
    <w:name w:val="annotation text"/>
    <w:basedOn w:val="1"/>
    <w:link w:val="355"/>
    <w:autoRedefine/>
    <w:qFormat/>
    <w:uiPriority w:val="99"/>
    <w:pPr>
      <w:jc w:val="left"/>
    </w:pPr>
    <w:rPr>
      <w:sz w:val="24"/>
      <w:szCs w:val="20"/>
    </w:rPr>
  </w:style>
  <w:style w:type="paragraph" w:styleId="20">
    <w:name w:val="Salutation"/>
    <w:basedOn w:val="1"/>
    <w:next w:val="1"/>
    <w:link w:val="99"/>
    <w:autoRedefine/>
    <w:qFormat/>
    <w:uiPriority w:val="99"/>
    <w:rPr>
      <w:rFonts w:ascii="仿宋_GB2312" w:eastAsia="仿宋_GB2312"/>
      <w:sz w:val="28"/>
      <w:szCs w:val="20"/>
    </w:rPr>
  </w:style>
  <w:style w:type="paragraph" w:styleId="21">
    <w:name w:val="Body Text 3"/>
    <w:basedOn w:val="1"/>
    <w:autoRedefine/>
    <w:unhideWhenUsed/>
    <w:qFormat/>
    <w:uiPriority w:val="99"/>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1"/>
    <w:link w:val="95"/>
    <w:autoRedefine/>
    <w:qFormat/>
    <w:uiPriority w:val="99"/>
    <w:pPr>
      <w:autoSpaceDE w:val="0"/>
      <w:autoSpaceDN w:val="0"/>
      <w:spacing w:line="360" w:lineRule="auto"/>
    </w:pPr>
    <w:rPr>
      <w:rFonts w:ascii="宋体" w:hAnsi="Arial" w:cs="Arial"/>
      <w:sz w:val="24"/>
      <w:szCs w:val="21"/>
      <w:lang w:val="zh-CN"/>
    </w:rPr>
  </w:style>
  <w:style w:type="paragraph" w:styleId="24">
    <w:name w:val="Body Text Indent"/>
    <w:basedOn w:val="1"/>
    <w:next w:val="25"/>
    <w:link w:val="101"/>
    <w:autoRedefine/>
    <w:qFormat/>
    <w:uiPriority w:val="99"/>
    <w:pPr>
      <w:spacing w:line="480" w:lineRule="exact"/>
      <w:ind w:firstLine="480" w:firstLineChars="200"/>
    </w:pPr>
    <w:rPr>
      <w:rFonts w:ascii="宋体" w:hAnsi="宋体"/>
      <w:sz w:val="24"/>
    </w:rPr>
  </w:style>
  <w:style w:type="paragraph" w:styleId="25">
    <w:name w:val="envelope return"/>
    <w:basedOn w:val="1"/>
    <w:autoRedefine/>
    <w:qFormat/>
    <w:locked/>
    <w:uiPriority w:val="0"/>
    <w:pPr>
      <w:snapToGrid w:val="0"/>
    </w:pPr>
    <w:rPr>
      <w:rFonts w:ascii="Arial" w:hAnsi="Arial"/>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102"/>
    <w:autoRedefine/>
    <w:qFormat/>
    <w:uiPriority w:val="99"/>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99"/>
    <w:pPr>
      <w:ind w:left="1680" w:leftChars="800"/>
    </w:pPr>
  </w:style>
  <w:style w:type="paragraph" w:styleId="32">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23"/>
    <w:link w:val="103"/>
    <w:autoRedefine/>
    <w:qFormat/>
    <w:uiPriority w:val="99"/>
    <w:rPr>
      <w:rFonts w:ascii="宋体" w:hAnsi="Courier New" w:cs="Arial"/>
      <w:szCs w:val="21"/>
    </w:r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99"/>
    <w:pPr>
      <w:ind w:left="2940" w:leftChars="1400"/>
    </w:pPr>
  </w:style>
  <w:style w:type="paragraph" w:styleId="36">
    <w:name w:val="Date"/>
    <w:basedOn w:val="1"/>
    <w:next w:val="1"/>
    <w:link w:val="104"/>
    <w:autoRedefine/>
    <w:qFormat/>
    <w:uiPriority w:val="99"/>
    <w:pPr>
      <w:ind w:left="100" w:leftChars="2500"/>
    </w:pPr>
    <w:rPr>
      <w:rFonts w:ascii="宋体"/>
      <w:sz w:val="24"/>
      <w:szCs w:val="21"/>
      <w:lang w:val="zh-CN"/>
    </w:rPr>
  </w:style>
  <w:style w:type="paragraph" w:styleId="37">
    <w:name w:val="Body Text Indent 2"/>
    <w:basedOn w:val="1"/>
    <w:link w:val="105"/>
    <w:autoRedefine/>
    <w:qFormat/>
    <w:uiPriority w:val="99"/>
    <w:pPr>
      <w:spacing w:line="360" w:lineRule="auto"/>
      <w:ind w:firstLine="601"/>
      <w:textAlignment w:val="baseline"/>
    </w:pPr>
    <w:rPr>
      <w:rFonts w:ascii="宋体"/>
      <w:kern w:val="0"/>
      <w:sz w:val="28"/>
      <w:szCs w:val="20"/>
    </w:rPr>
  </w:style>
  <w:style w:type="paragraph" w:styleId="38">
    <w:name w:val="endnote text"/>
    <w:basedOn w:val="1"/>
    <w:link w:val="106"/>
    <w:autoRedefine/>
    <w:qFormat/>
    <w:uiPriority w:val="99"/>
    <w:rPr>
      <w:lang w:val="zh-CN"/>
    </w:rPr>
  </w:style>
  <w:style w:type="paragraph" w:styleId="39">
    <w:name w:val="Balloon Text"/>
    <w:basedOn w:val="1"/>
    <w:link w:val="213"/>
    <w:autoRedefine/>
    <w:qFormat/>
    <w:uiPriority w:val="99"/>
    <w:rPr>
      <w:sz w:val="18"/>
      <w:szCs w:val="20"/>
    </w:rPr>
  </w:style>
  <w:style w:type="paragraph" w:styleId="40">
    <w:name w:val="footer"/>
    <w:basedOn w:val="1"/>
    <w:link w:val="391"/>
    <w:autoRedefine/>
    <w:qFormat/>
    <w:uiPriority w:val="99"/>
    <w:pPr>
      <w:tabs>
        <w:tab w:val="center" w:pos="4153"/>
        <w:tab w:val="right" w:pos="8306"/>
      </w:tabs>
      <w:snapToGrid w:val="0"/>
      <w:jc w:val="left"/>
    </w:pPr>
    <w:rPr>
      <w:sz w:val="18"/>
      <w:szCs w:val="20"/>
    </w:rPr>
  </w:style>
  <w:style w:type="paragraph" w:styleId="41">
    <w:name w:val="header"/>
    <w:basedOn w:val="1"/>
    <w:link w:val="400"/>
    <w:autoRedefine/>
    <w:qFormat/>
    <w:uiPriority w:val="99"/>
    <w:pPr>
      <w:pBdr>
        <w:bottom w:val="single" w:color="auto" w:sz="6" w:space="1"/>
      </w:pBdr>
      <w:tabs>
        <w:tab w:val="center" w:pos="4153"/>
        <w:tab w:val="right" w:pos="8306"/>
      </w:tabs>
      <w:snapToGrid w:val="0"/>
      <w:jc w:val="center"/>
    </w:pPr>
    <w:rPr>
      <w:sz w:val="18"/>
      <w:szCs w:val="20"/>
    </w:rPr>
  </w:style>
  <w:style w:type="paragraph" w:styleId="42">
    <w:name w:val="Signature"/>
    <w:basedOn w:val="1"/>
    <w:link w:val="110"/>
    <w:autoRedefine/>
    <w:qFormat/>
    <w:uiPriority w:val="99"/>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99"/>
  </w:style>
  <w:style w:type="paragraph" w:styleId="44">
    <w:name w:val="toc 4"/>
    <w:basedOn w:val="1"/>
    <w:next w:val="1"/>
    <w:autoRedefine/>
    <w:qFormat/>
    <w:uiPriority w:val="99"/>
    <w:pPr>
      <w:ind w:left="1260" w:leftChars="600"/>
    </w:pPr>
  </w:style>
  <w:style w:type="paragraph" w:styleId="45">
    <w:name w:val="index heading"/>
    <w:basedOn w:val="1"/>
    <w:next w:val="46"/>
    <w:autoRedefine/>
    <w:qFormat/>
    <w:uiPriority w:val="99"/>
    <w:pPr>
      <w:adjustRightInd/>
      <w:ind w:firstLine="200" w:firstLineChars="200"/>
    </w:pPr>
  </w:style>
  <w:style w:type="paragraph" w:styleId="46">
    <w:name w:val="index 1"/>
    <w:basedOn w:val="1"/>
    <w:next w:val="1"/>
    <w:autoRedefine/>
    <w:qFormat/>
    <w:uiPriority w:val="99"/>
    <w:pPr>
      <w:adjustRightInd/>
      <w:spacing w:line="360" w:lineRule="auto"/>
      <w:ind w:firstLine="200" w:firstLineChars="200"/>
      <w:jc w:val="center"/>
    </w:pPr>
    <w:rPr>
      <w:sz w:val="24"/>
      <w:szCs w:val="20"/>
    </w:rPr>
  </w:style>
  <w:style w:type="paragraph" w:styleId="47">
    <w:name w:val="Subtitle"/>
    <w:basedOn w:val="1"/>
    <w:link w:val="111"/>
    <w:autoRedefine/>
    <w:qFormat/>
    <w:uiPriority w:val="99"/>
    <w:pPr>
      <w:widowControl/>
      <w:snapToGrid w:val="0"/>
      <w:spacing w:before="240" w:after="480"/>
      <w:jc w:val="center"/>
    </w:pPr>
    <w:rPr>
      <w:rFonts w:ascii="Arial" w:hAnsi="Arial" w:eastAsia="隶书"/>
      <w:b/>
      <w:bCs/>
      <w:kern w:val="28"/>
      <w:sz w:val="44"/>
      <w:szCs w:val="32"/>
    </w:rPr>
  </w:style>
  <w:style w:type="paragraph" w:styleId="48">
    <w:name w:val="List Number 5"/>
    <w:basedOn w:val="1"/>
    <w:autoRedefine/>
    <w:qFormat/>
    <w:uiPriority w:val="99"/>
    <w:pPr>
      <w:tabs>
        <w:tab w:val="left" w:pos="902"/>
      </w:tabs>
      <w:adjustRightInd/>
      <w:spacing w:line="400" w:lineRule="exact"/>
      <w:ind w:left="902" w:hanging="420"/>
    </w:pPr>
    <w:rPr>
      <w:sz w:val="24"/>
      <w:szCs w:val="20"/>
    </w:rPr>
  </w:style>
  <w:style w:type="paragraph" w:styleId="49">
    <w:name w:val="List"/>
    <w:basedOn w:val="1"/>
    <w:autoRedefine/>
    <w:qFormat/>
    <w:uiPriority w:val="99"/>
    <w:pPr>
      <w:ind w:left="200" w:hanging="200" w:hangingChars="200"/>
    </w:pPr>
  </w:style>
  <w:style w:type="paragraph" w:styleId="50">
    <w:name w:val="footnote text"/>
    <w:basedOn w:val="15"/>
    <w:link w:val="112"/>
    <w:autoRedefine/>
    <w:qFormat/>
    <w:uiPriority w:val="99"/>
    <w:pPr>
      <w:adjustRightInd/>
      <w:snapToGrid/>
      <w:spacing w:before="60" w:after="60" w:line="300" w:lineRule="exact"/>
      <w:ind w:firstLine="0"/>
    </w:pPr>
    <w:rPr>
      <w:rFonts w:ascii="Times New Roman"/>
      <w:color w:val="0000FF"/>
      <w:kern w:val="0"/>
      <w:sz w:val="21"/>
    </w:rPr>
  </w:style>
  <w:style w:type="paragraph" w:styleId="51">
    <w:name w:val="toc 6"/>
    <w:basedOn w:val="1"/>
    <w:next w:val="1"/>
    <w:autoRedefine/>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3"/>
    <w:autoRedefine/>
    <w:qFormat/>
    <w:uiPriority w:val="99"/>
    <w:pPr>
      <w:spacing w:line="360" w:lineRule="auto"/>
      <w:ind w:firstLine="420"/>
    </w:pPr>
    <w:rPr>
      <w:sz w:val="24"/>
      <w:szCs w:val="20"/>
    </w:rPr>
  </w:style>
  <w:style w:type="paragraph" w:styleId="54">
    <w:name w:val="index 7"/>
    <w:basedOn w:val="1"/>
    <w:next w:val="1"/>
    <w:autoRedefine/>
    <w:semiHidden/>
    <w:qFormat/>
    <w:locked/>
    <w:uiPriority w:val="0"/>
    <w:pPr>
      <w:ind w:left="1200" w:leftChars="1200"/>
    </w:pPr>
  </w:style>
  <w:style w:type="paragraph" w:styleId="55">
    <w:name w:val="toc 2"/>
    <w:basedOn w:val="1"/>
    <w:next w:val="1"/>
    <w:autoRedefine/>
    <w:qFormat/>
    <w:uiPriority w:val="99"/>
    <w:pPr>
      <w:ind w:left="420" w:leftChars="200"/>
    </w:pPr>
  </w:style>
  <w:style w:type="paragraph" w:styleId="56">
    <w:name w:val="toc 9"/>
    <w:basedOn w:val="1"/>
    <w:next w:val="1"/>
    <w:autoRedefine/>
    <w:qFormat/>
    <w:uiPriority w:val="99"/>
    <w:pPr>
      <w:ind w:left="3360" w:leftChars="1600"/>
    </w:pPr>
  </w:style>
  <w:style w:type="paragraph" w:styleId="57">
    <w:name w:val="Body Text 2"/>
    <w:basedOn w:val="1"/>
    <w:next w:val="1"/>
    <w:link w:val="114"/>
    <w:autoRedefine/>
    <w:qFormat/>
    <w:uiPriority w:val="99"/>
    <w:pPr>
      <w:spacing w:after="120" w:line="480" w:lineRule="auto"/>
    </w:pPr>
  </w:style>
  <w:style w:type="paragraph" w:styleId="58">
    <w:name w:val="HTML Preformatted"/>
    <w:basedOn w:val="1"/>
    <w:link w:val="11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6"/>
    <w:autoRedefine/>
    <w:qFormat/>
    <w:uiPriority w:val="99"/>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117"/>
    <w:autoRedefine/>
    <w:qFormat/>
    <w:uiPriority w:val="99"/>
    <w:rPr>
      <w:b/>
      <w:bCs/>
    </w:rPr>
  </w:style>
  <w:style w:type="paragraph" w:styleId="62">
    <w:name w:val="Body Text First Indent"/>
    <w:basedOn w:val="23"/>
    <w:next w:val="1"/>
    <w:link w:val="96"/>
    <w:autoRedefine/>
    <w:qFormat/>
    <w:uiPriority w:val="99"/>
    <w:pPr>
      <w:ind w:firstLine="420"/>
    </w:pPr>
    <w:rPr>
      <w:rFonts w:hAnsi="Times New Roman" w:cs="Times New Roman"/>
      <w:szCs w:val="20"/>
    </w:rPr>
  </w:style>
  <w:style w:type="paragraph" w:styleId="63">
    <w:name w:val="Body Text First Indent 2"/>
    <w:basedOn w:val="24"/>
    <w:next w:val="1"/>
    <w:link w:val="118"/>
    <w:autoRedefine/>
    <w:qFormat/>
    <w:uiPriority w:val="99"/>
    <w:pPr>
      <w:adjustRightInd/>
      <w:spacing w:after="120" w:line="240" w:lineRule="auto"/>
      <w:ind w:left="420" w:leftChars="200" w:firstLine="210"/>
    </w:pPr>
    <w:rPr>
      <w:sz w:val="21"/>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rFonts w:cs="Times New Roman"/>
      <w:b/>
    </w:rPr>
  </w:style>
  <w:style w:type="character" w:styleId="73">
    <w:name w:val="endnote reference"/>
    <w:basedOn w:val="71"/>
    <w:autoRedefine/>
    <w:qFormat/>
    <w:uiPriority w:val="99"/>
    <w:rPr>
      <w:rFonts w:cs="Times New Roman"/>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Times New Roman"/>
      <w:snapToGrid w:val="0"/>
      <w:color w:val="000000"/>
      <w:kern w:val="0"/>
      <w:sz w:val="18"/>
      <w:u w:val="none"/>
    </w:rPr>
  </w:style>
  <w:style w:type="character" w:styleId="76">
    <w:name w:val="Emphasis"/>
    <w:basedOn w:val="71"/>
    <w:autoRedefine/>
    <w:qFormat/>
    <w:uiPriority w:val="99"/>
    <w:rPr>
      <w:rFonts w:cs="Times New Roman"/>
      <w:color w:val="CC0033"/>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Times New Roman"/>
      <w:snapToGrid w:val="0"/>
      <w:color w:val="000000"/>
      <w:kern w:val="0"/>
      <w:sz w:val="18"/>
      <w:u w:val="none"/>
    </w:rPr>
  </w:style>
  <w:style w:type="character" w:styleId="79">
    <w:name w:val="HTML Code"/>
    <w:basedOn w:val="71"/>
    <w:autoRedefine/>
    <w:qFormat/>
    <w:uiPriority w:val="99"/>
    <w:rPr>
      <w:rFonts w:ascii="黑体" w:hAnsi="Courier New" w:eastAsia="黑体" w:cs="Times New Roman"/>
      <w:sz w:val="20"/>
    </w:rPr>
  </w:style>
  <w:style w:type="character" w:styleId="80">
    <w:name w:val="annotation reference"/>
    <w:basedOn w:val="71"/>
    <w:autoRedefine/>
    <w:qFormat/>
    <w:uiPriority w:val="99"/>
    <w:rPr>
      <w:rFonts w:cs="Times New Roman"/>
      <w:sz w:val="21"/>
    </w:rPr>
  </w:style>
  <w:style w:type="character" w:styleId="81">
    <w:name w:val="HTML Sample"/>
    <w:basedOn w:val="71"/>
    <w:autoRedefine/>
    <w:semiHidden/>
    <w:unhideWhenUsed/>
    <w:qFormat/>
    <w:locked/>
    <w:uiPriority w:val="99"/>
    <w:rPr>
      <w:rFonts w:ascii="Courier New" w:hAnsi="Courier New"/>
    </w:rPr>
  </w:style>
  <w:style w:type="paragraph" w:customStyle="1" w:styleId="82">
    <w:name w:val="表格文字"/>
    <w:basedOn w:val="83"/>
    <w:next w:val="23"/>
    <w:autoRedefine/>
    <w:qFormat/>
    <w:uiPriority w:val="99"/>
    <w:pPr>
      <w:adjustRightInd/>
      <w:ind w:firstLine="200" w:firstLineChars="200"/>
    </w:pPr>
    <w:rPr>
      <w:rFonts w:ascii="Arial" w:hAnsi="Arial"/>
      <w:spacing w:val="-5"/>
      <w:kern w:val="0"/>
      <w:sz w:val="24"/>
      <w:szCs w:val="20"/>
    </w:rPr>
  </w:style>
  <w:style w:type="paragraph" w:customStyle="1" w:styleId="83">
    <w:name w:val="表格文字（两侧对齐）"/>
    <w:basedOn w:val="1"/>
    <w:autoRedefine/>
    <w:qFormat/>
    <w:uiPriority w:val="0"/>
    <w:pPr>
      <w:snapToGrid w:val="0"/>
    </w:pPr>
    <w:rPr>
      <w:sz w:val="20"/>
      <w:szCs w:val="24"/>
    </w:rPr>
  </w:style>
  <w:style w:type="paragraph" w:customStyle="1" w:styleId="8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5">
    <w:name w:val="Body Text 31"/>
    <w:basedOn w:val="1"/>
    <w:autoRedefine/>
    <w:qFormat/>
    <w:uiPriority w:val="0"/>
    <w:pPr>
      <w:spacing w:after="120" w:afterLines="0"/>
    </w:pPr>
    <w:rPr>
      <w:sz w:val="16"/>
      <w:szCs w:val="16"/>
    </w:rPr>
  </w:style>
  <w:style w:type="character" w:customStyle="1" w:styleId="86">
    <w:name w:val="Heading 1 Char"/>
    <w:basedOn w:val="71"/>
    <w:link w:val="2"/>
    <w:autoRedefine/>
    <w:qFormat/>
    <w:locked/>
    <w:uiPriority w:val="99"/>
    <w:rPr>
      <w:rFonts w:ascii="Times New Roman" w:hAnsi="Times New Roman" w:eastAsia="黑体" w:cs="Times New Roman"/>
      <w:b/>
      <w:kern w:val="0"/>
      <w:sz w:val="24"/>
    </w:rPr>
  </w:style>
  <w:style w:type="character" w:customStyle="1" w:styleId="87">
    <w:name w:val="Heading 2 Char"/>
    <w:basedOn w:val="71"/>
    <w:link w:val="3"/>
    <w:autoRedefine/>
    <w:semiHidden/>
    <w:qFormat/>
    <w:locked/>
    <w:uiPriority w:val="99"/>
    <w:rPr>
      <w:rFonts w:ascii="Cambria" w:hAnsi="Cambria" w:eastAsia="宋体" w:cs="Times New Roman"/>
      <w:b/>
      <w:bCs/>
      <w:sz w:val="32"/>
      <w:szCs w:val="32"/>
    </w:rPr>
  </w:style>
  <w:style w:type="character" w:customStyle="1" w:styleId="88">
    <w:name w:val="Heading 3 Char"/>
    <w:basedOn w:val="71"/>
    <w:link w:val="4"/>
    <w:autoRedefine/>
    <w:semiHidden/>
    <w:qFormat/>
    <w:locked/>
    <w:uiPriority w:val="99"/>
    <w:rPr>
      <w:rFonts w:cs="Times New Roman"/>
      <w:b/>
      <w:bCs/>
      <w:sz w:val="32"/>
      <w:szCs w:val="32"/>
    </w:rPr>
  </w:style>
  <w:style w:type="character" w:customStyle="1" w:styleId="89">
    <w:name w:val="Heading 4 Char"/>
    <w:basedOn w:val="71"/>
    <w:link w:val="5"/>
    <w:autoRedefine/>
    <w:qFormat/>
    <w:locked/>
    <w:uiPriority w:val="99"/>
    <w:rPr>
      <w:rFonts w:ascii="Arial" w:hAnsi="Arial" w:eastAsia="黑体" w:cs="Times New Roman"/>
      <w:b/>
      <w:kern w:val="2"/>
      <w:sz w:val="28"/>
      <w:lang w:val="zh-CN"/>
    </w:rPr>
  </w:style>
  <w:style w:type="character" w:customStyle="1" w:styleId="90">
    <w:name w:val="Heading 5 Char"/>
    <w:basedOn w:val="71"/>
    <w:link w:val="6"/>
    <w:autoRedefine/>
    <w:qFormat/>
    <w:locked/>
    <w:uiPriority w:val="99"/>
    <w:rPr>
      <w:rFonts w:cs="Times New Roman"/>
      <w:b/>
      <w:kern w:val="2"/>
      <w:sz w:val="28"/>
    </w:rPr>
  </w:style>
  <w:style w:type="character" w:customStyle="1" w:styleId="91">
    <w:name w:val="Heading 6 Char"/>
    <w:basedOn w:val="71"/>
    <w:link w:val="7"/>
    <w:autoRedefine/>
    <w:qFormat/>
    <w:locked/>
    <w:uiPriority w:val="99"/>
    <w:rPr>
      <w:rFonts w:ascii="Arial" w:hAnsi="Arial" w:eastAsia="黑体" w:cs="Times New Roman"/>
      <w:b/>
      <w:kern w:val="2"/>
      <w:sz w:val="24"/>
    </w:rPr>
  </w:style>
  <w:style w:type="character" w:customStyle="1" w:styleId="92">
    <w:name w:val="Heading 7 Char"/>
    <w:basedOn w:val="71"/>
    <w:link w:val="8"/>
    <w:autoRedefine/>
    <w:qFormat/>
    <w:locked/>
    <w:uiPriority w:val="99"/>
    <w:rPr>
      <w:rFonts w:ascii="宋体" w:hAnsi="宋体" w:eastAsia="宋体" w:cs="Times New Roman"/>
      <w:b/>
      <w:kern w:val="2"/>
      <w:sz w:val="24"/>
      <w:lang w:val="en-US" w:eastAsia="zh-CN"/>
    </w:rPr>
  </w:style>
  <w:style w:type="character" w:customStyle="1" w:styleId="93">
    <w:name w:val="Heading 8 Char"/>
    <w:basedOn w:val="71"/>
    <w:link w:val="9"/>
    <w:autoRedefine/>
    <w:qFormat/>
    <w:locked/>
    <w:uiPriority w:val="99"/>
    <w:rPr>
      <w:rFonts w:ascii="Arial" w:hAnsi="Arial" w:eastAsia="黑体" w:cs="Times New Roman"/>
      <w:kern w:val="2"/>
      <w:sz w:val="24"/>
    </w:rPr>
  </w:style>
  <w:style w:type="character" w:customStyle="1" w:styleId="94">
    <w:name w:val="Heading 9 Char"/>
    <w:basedOn w:val="71"/>
    <w:link w:val="10"/>
    <w:autoRedefine/>
    <w:qFormat/>
    <w:locked/>
    <w:uiPriority w:val="99"/>
    <w:rPr>
      <w:rFonts w:ascii="Arial" w:hAnsi="Arial" w:eastAsia="黑体" w:cs="Times New Roman"/>
      <w:kern w:val="2"/>
      <w:sz w:val="21"/>
    </w:rPr>
  </w:style>
  <w:style w:type="character" w:customStyle="1" w:styleId="95">
    <w:name w:val="Body Text Char"/>
    <w:basedOn w:val="71"/>
    <w:link w:val="23"/>
    <w:autoRedefine/>
    <w:qFormat/>
    <w:locked/>
    <w:uiPriority w:val="99"/>
    <w:rPr>
      <w:rFonts w:ascii="宋体" w:hAnsi="Arial" w:eastAsia="宋体" w:cs="Times New Roman"/>
      <w:snapToGrid w:val="0"/>
      <w:kern w:val="2"/>
      <w:sz w:val="21"/>
      <w:lang w:val="zh-CN" w:eastAsia="zh-CN"/>
    </w:rPr>
  </w:style>
  <w:style w:type="character" w:customStyle="1" w:styleId="96">
    <w:name w:val="Body Text First Indent Char"/>
    <w:basedOn w:val="95"/>
    <w:link w:val="62"/>
    <w:autoRedefine/>
    <w:qFormat/>
    <w:locked/>
    <w:uiPriority w:val="99"/>
    <w:rPr>
      <w:sz w:val="24"/>
    </w:rPr>
  </w:style>
  <w:style w:type="character" w:customStyle="1" w:styleId="97">
    <w:name w:val="Document Map Char"/>
    <w:basedOn w:val="71"/>
    <w:link w:val="18"/>
    <w:autoRedefine/>
    <w:qFormat/>
    <w:locked/>
    <w:uiPriority w:val="99"/>
    <w:rPr>
      <w:rFonts w:eastAsia="宋体" w:cs="Times New Roman"/>
      <w:kern w:val="2"/>
      <w:sz w:val="24"/>
      <w:lang w:val="en-US" w:eastAsia="zh-CN"/>
    </w:rPr>
  </w:style>
  <w:style w:type="character" w:customStyle="1" w:styleId="98">
    <w:name w:val="Comment Text Char"/>
    <w:basedOn w:val="71"/>
    <w:link w:val="19"/>
    <w:autoRedefine/>
    <w:qFormat/>
    <w:locked/>
    <w:uiPriority w:val="99"/>
    <w:rPr>
      <w:rFonts w:ascii="宋体" w:hAnsi="宋体" w:eastAsia="宋体" w:cs="Times New Roman"/>
      <w:kern w:val="2"/>
      <w:sz w:val="24"/>
      <w:lang w:val="en-US" w:eastAsia="zh-CN"/>
    </w:rPr>
  </w:style>
  <w:style w:type="character" w:customStyle="1" w:styleId="99">
    <w:name w:val="Salutation Char"/>
    <w:basedOn w:val="71"/>
    <w:link w:val="20"/>
    <w:autoRedefine/>
    <w:qFormat/>
    <w:locked/>
    <w:uiPriority w:val="99"/>
    <w:rPr>
      <w:rFonts w:ascii="仿宋_GB2312" w:eastAsia="仿宋_GB2312" w:cs="Times New Roman"/>
      <w:kern w:val="2"/>
      <w:sz w:val="28"/>
    </w:rPr>
  </w:style>
  <w:style w:type="character" w:customStyle="1" w:styleId="100">
    <w:name w:val="Body Text 3 Char"/>
    <w:basedOn w:val="71"/>
    <w:autoRedefine/>
    <w:qFormat/>
    <w:locked/>
    <w:uiPriority w:val="99"/>
    <w:rPr>
      <w:rFonts w:cs="Times New Roman"/>
      <w:kern w:val="2"/>
      <w:sz w:val="21"/>
    </w:rPr>
  </w:style>
  <w:style w:type="character" w:customStyle="1" w:styleId="101">
    <w:name w:val="Body Text Indent Char"/>
    <w:basedOn w:val="71"/>
    <w:link w:val="24"/>
    <w:autoRedefine/>
    <w:qFormat/>
    <w:locked/>
    <w:uiPriority w:val="99"/>
    <w:rPr>
      <w:rFonts w:ascii="宋体" w:eastAsia="宋体" w:cs="Times New Roman"/>
      <w:kern w:val="2"/>
      <w:sz w:val="24"/>
    </w:rPr>
  </w:style>
  <w:style w:type="character" w:customStyle="1" w:styleId="102">
    <w:name w:val="HTML Address Char"/>
    <w:basedOn w:val="71"/>
    <w:link w:val="30"/>
    <w:autoRedefine/>
    <w:qFormat/>
    <w:locked/>
    <w:uiPriority w:val="99"/>
    <w:rPr>
      <w:rFonts w:ascii="宋体" w:eastAsia="宋体" w:cs="Times New Roman"/>
      <w:i/>
      <w:sz w:val="24"/>
    </w:rPr>
  </w:style>
  <w:style w:type="character" w:customStyle="1" w:styleId="103">
    <w:name w:val="Plain Text Char"/>
    <w:basedOn w:val="71"/>
    <w:link w:val="33"/>
    <w:autoRedefine/>
    <w:qFormat/>
    <w:locked/>
    <w:uiPriority w:val="99"/>
    <w:rPr>
      <w:rFonts w:ascii="宋体" w:hAnsi="Courier New" w:eastAsia="宋体" w:cs="Times New Roman"/>
      <w:snapToGrid w:val="0"/>
      <w:kern w:val="2"/>
      <w:sz w:val="21"/>
      <w:lang w:val="en-US" w:eastAsia="zh-CN"/>
    </w:rPr>
  </w:style>
  <w:style w:type="character" w:customStyle="1" w:styleId="104">
    <w:name w:val="Date Char"/>
    <w:basedOn w:val="71"/>
    <w:link w:val="36"/>
    <w:autoRedefine/>
    <w:qFormat/>
    <w:locked/>
    <w:uiPriority w:val="99"/>
    <w:rPr>
      <w:rFonts w:ascii="宋体" w:cs="Times New Roman"/>
      <w:kern w:val="2"/>
      <w:sz w:val="21"/>
      <w:lang w:val="zh-CN"/>
    </w:rPr>
  </w:style>
  <w:style w:type="character" w:customStyle="1" w:styleId="105">
    <w:name w:val="Body Text Indent 2 Char"/>
    <w:basedOn w:val="71"/>
    <w:link w:val="37"/>
    <w:autoRedefine/>
    <w:qFormat/>
    <w:locked/>
    <w:uiPriority w:val="99"/>
    <w:rPr>
      <w:rFonts w:ascii="宋体" w:cs="Times New Roman"/>
      <w:sz w:val="28"/>
    </w:rPr>
  </w:style>
  <w:style w:type="character" w:customStyle="1" w:styleId="106">
    <w:name w:val="Endnote Text Char"/>
    <w:basedOn w:val="71"/>
    <w:link w:val="38"/>
    <w:autoRedefine/>
    <w:qFormat/>
    <w:locked/>
    <w:uiPriority w:val="99"/>
    <w:rPr>
      <w:rFonts w:cs="Times New Roman"/>
      <w:kern w:val="2"/>
      <w:sz w:val="24"/>
      <w:lang w:val="zh-CN"/>
    </w:rPr>
  </w:style>
  <w:style w:type="character" w:customStyle="1" w:styleId="107">
    <w:name w:val="Balloon Text Char"/>
    <w:basedOn w:val="71"/>
    <w:link w:val="39"/>
    <w:autoRedefine/>
    <w:qFormat/>
    <w:locked/>
    <w:uiPriority w:val="99"/>
    <w:rPr>
      <w:rFonts w:eastAsia="宋体" w:cs="Times New Roman"/>
      <w:kern w:val="2"/>
      <w:sz w:val="18"/>
      <w:lang w:val="en-US" w:eastAsia="zh-CN"/>
    </w:rPr>
  </w:style>
  <w:style w:type="character" w:customStyle="1" w:styleId="108">
    <w:name w:val="Footer Char"/>
    <w:basedOn w:val="71"/>
    <w:link w:val="40"/>
    <w:autoRedefine/>
    <w:qFormat/>
    <w:locked/>
    <w:uiPriority w:val="99"/>
    <w:rPr>
      <w:rFonts w:eastAsia="宋体" w:cs="Times New Roman"/>
      <w:kern w:val="2"/>
      <w:sz w:val="18"/>
      <w:lang w:val="en-US" w:eastAsia="zh-CN"/>
    </w:rPr>
  </w:style>
  <w:style w:type="character" w:customStyle="1" w:styleId="109">
    <w:name w:val="Header Char"/>
    <w:basedOn w:val="71"/>
    <w:link w:val="41"/>
    <w:autoRedefine/>
    <w:qFormat/>
    <w:locked/>
    <w:uiPriority w:val="99"/>
    <w:rPr>
      <w:rFonts w:eastAsia="宋体" w:cs="Times New Roman"/>
      <w:kern w:val="2"/>
      <w:sz w:val="18"/>
      <w:lang w:val="en-US" w:eastAsia="zh-CN"/>
    </w:rPr>
  </w:style>
  <w:style w:type="character" w:customStyle="1" w:styleId="110">
    <w:name w:val="Signature Char"/>
    <w:basedOn w:val="71"/>
    <w:link w:val="42"/>
    <w:autoRedefine/>
    <w:qFormat/>
    <w:locked/>
    <w:uiPriority w:val="99"/>
    <w:rPr>
      <w:rFonts w:eastAsia="仿宋_GB2312" w:cs="Times New Roman"/>
      <w:sz w:val="24"/>
    </w:rPr>
  </w:style>
  <w:style w:type="character" w:customStyle="1" w:styleId="111">
    <w:name w:val="Subtitle Char"/>
    <w:basedOn w:val="71"/>
    <w:link w:val="47"/>
    <w:autoRedefine/>
    <w:qFormat/>
    <w:locked/>
    <w:uiPriority w:val="99"/>
    <w:rPr>
      <w:rFonts w:ascii="Arial" w:hAnsi="Arial" w:eastAsia="隶书" w:cs="Times New Roman"/>
      <w:b/>
      <w:kern w:val="28"/>
      <w:sz w:val="32"/>
      <w:lang w:val="en-US" w:eastAsia="zh-CN"/>
    </w:rPr>
  </w:style>
  <w:style w:type="character" w:customStyle="1" w:styleId="112">
    <w:name w:val="Footnote Text Char"/>
    <w:basedOn w:val="71"/>
    <w:link w:val="50"/>
    <w:autoRedefine/>
    <w:qFormat/>
    <w:locked/>
    <w:uiPriority w:val="99"/>
    <w:rPr>
      <w:rFonts w:cs="Times New Roman"/>
      <w:color w:val="0000FF"/>
      <w:sz w:val="21"/>
    </w:rPr>
  </w:style>
  <w:style w:type="character" w:customStyle="1" w:styleId="113">
    <w:name w:val="Body Text Indent 3 Char"/>
    <w:basedOn w:val="71"/>
    <w:link w:val="53"/>
    <w:autoRedefine/>
    <w:qFormat/>
    <w:locked/>
    <w:uiPriority w:val="99"/>
    <w:rPr>
      <w:rFonts w:cs="Times New Roman"/>
      <w:kern w:val="2"/>
      <w:sz w:val="24"/>
    </w:rPr>
  </w:style>
  <w:style w:type="character" w:customStyle="1" w:styleId="114">
    <w:name w:val="Body Text 2 Char"/>
    <w:basedOn w:val="71"/>
    <w:link w:val="57"/>
    <w:autoRedefine/>
    <w:qFormat/>
    <w:locked/>
    <w:uiPriority w:val="99"/>
    <w:rPr>
      <w:rFonts w:cs="Times New Roman"/>
      <w:kern w:val="2"/>
      <w:sz w:val="24"/>
    </w:rPr>
  </w:style>
  <w:style w:type="character" w:customStyle="1" w:styleId="115">
    <w:name w:val="HTML Preformatted Char"/>
    <w:basedOn w:val="71"/>
    <w:link w:val="58"/>
    <w:autoRedefine/>
    <w:qFormat/>
    <w:locked/>
    <w:uiPriority w:val="99"/>
    <w:rPr>
      <w:rFonts w:ascii="黑体" w:hAnsi="Courier New" w:eastAsia="黑体" w:cs="Times New Roman"/>
    </w:rPr>
  </w:style>
  <w:style w:type="character" w:customStyle="1" w:styleId="116">
    <w:name w:val="Title Char"/>
    <w:basedOn w:val="71"/>
    <w:link w:val="60"/>
    <w:autoRedefine/>
    <w:qFormat/>
    <w:locked/>
    <w:uiPriority w:val="99"/>
    <w:rPr>
      <w:rFonts w:cs="Times New Roman"/>
      <w:b/>
      <w:sz w:val="24"/>
      <w:lang w:val="en-GB"/>
    </w:rPr>
  </w:style>
  <w:style w:type="character" w:customStyle="1" w:styleId="117">
    <w:name w:val="Comment Subject Char"/>
    <w:basedOn w:val="98"/>
    <w:link w:val="61"/>
    <w:autoRedefine/>
    <w:qFormat/>
    <w:locked/>
    <w:uiPriority w:val="99"/>
    <w:rPr>
      <w:b/>
    </w:rPr>
  </w:style>
  <w:style w:type="character" w:customStyle="1" w:styleId="118">
    <w:name w:val="Body Text First Indent 2 Char"/>
    <w:basedOn w:val="101"/>
    <w:link w:val="63"/>
    <w:autoRedefine/>
    <w:qFormat/>
    <w:locked/>
    <w:uiPriority w:val="99"/>
  </w:style>
  <w:style w:type="character" w:customStyle="1" w:styleId="119">
    <w:name w:val="表格非标题文字 Char"/>
    <w:link w:val="120"/>
    <w:autoRedefine/>
    <w:qFormat/>
    <w:locked/>
    <w:uiPriority w:val="99"/>
    <w:rPr>
      <w:rFonts w:ascii="Futura Bk" w:hAnsi="Futura Bk"/>
      <w:kern w:val="2"/>
      <w:sz w:val="21"/>
      <w:lang w:val="en-US" w:eastAsia="zh-CN"/>
    </w:rPr>
  </w:style>
  <w:style w:type="paragraph" w:customStyle="1" w:styleId="120">
    <w:name w:val="表格非标题文字"/>
    <w:link w:val="119"/>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1">
    <w:name w:val="*正文 Char"/>
    <w:link w:val="122"/>
    <w:autoRedefine/>
    <w:qFormat/>
    <w:locked/>
    <w:uiPriority w:val="99"/>
    <w:rPr>
      <w:rFonts w:ascii="宋体" w:eastAsia="宋体"/>
      <w:sz w:val="24"/>
    </w:rPr>
  </w:style>
  <w:style w:type="paragraph" w:customStyle="1" w:styleId="122">
    <w:name w:val="*正文"/>
    <w:basedOn w:val="1"/>
    <w:link w:val="121"/>
    <w:autoRedefine/>
    <w:qFormat/>
    <w:uiPriority w:val="99"/>
    <w:pPr>
      <w:snapToGrid w:val="0"/>
      <w:spacing w:line="360" w:lineRule="auto"/>
      <w:ind w:firstLine="482"/>
      <w:jc w:val="left"/>
    </w:pPr>
    <w:rPr>
      <w:rFonts w:ascii="宋体"/>
      <w:kern w:val="0"/>
      <w:sz w:val="24"/>
      <w:szCs w:val="20"/>
    </w:rPr>
  </w:style>
  <w:style w:type="character" w:customStyle="1" w:styleId="123">
    <w:name w:val="Char Char71"/>
    <w:autoRedefine/>
    <w:semiHidden/>
    <w:qFormat/>
    <w:uiPriority w:val="99"/>
    <w:rPr>
      <w:rFonts w:eastAsia="宋体"/>
      <w:kern w:val="2"/>
      <w:sz w:val="24"/>
      <w:lang w:val="en-US" w:eastAsia="zh-CN"/>
    </w:rPr>
  </w:style>
  <w:style w:type="character" w:customStyle="1" w:styleId="124">
    <w:name w:val="Char Char6"/>
    <w:autoRedefine/>
    <w:qFormat/>
    <w:uiPriority w:val="99"/>
    <w:rPr>
      <w:rFonts w:eastAsia="宋体"/>
      <w:kern w:val="2"/>
      <w:sz w:val="24"/>
      <w:lang w:val="en-US" w:eastAsia="zh-CN"/>
    </w:rPr>
  </w:style>
  <w:style w:type="character" w:customStyle="1" w:styleId="125">
    <w:name w:val="正文缩进 Char"/>
    <w:autoRedefine/>
    <w:qFormat/>
    <w:uiPriority w:val="99"/>
    <w:rPr>
      <w:rFonts w:eastAsia="宋体"/>
      <w:kern w:val="2"/>
      <w:sz w:val="21"/>
      <w:lang w:val="en-US" w:eastAsia="zh-CN"/>
    </w:rPr>
  </w:style>
  <w:style w:type="character" w:customStyle="1" w:styleId="126">
    <w:name w:val="正文首行缩进 Char1"/>
    <w:autoRedefine/>
    <w:qFormat/>
    <w:uiPriority w:val="99"/>
    <w:rPr>
      <w:rFonts w:ascii="宋体" w:hAnsi="Times New Roman" w:eastAsia="宋体"/>
      <w:snapToGrid w:val="0"/>
      <w:kern w:val="2"/>
      <w:sz w:val="21"/>
      <w:lang w:val="zh-CN"/>
    </w:rPr>
  </w:style>
  <w:style w:type="character" w:customStyle="1" w:styleId="127">
    <w:name w:val="Char Char28"/>
    <w:autoRedefine/>
    <w:qFormat/>
    <w:uiPriority w:val="99"/>
    <w:rPr>
      <w:rFonts w:ascii="仿宋_GB2312" w:hAnsi="仿宋_GB2312" w:eastAsia="仿宋_GB2312"/>
      <w:kern w:val="1"/>
      <w:sz w:val="28"/>
    </w:rPr>
  </w:style>
  <w:style w:type="character" w:customStyle="1" w:styleId="128">
    <w:name w:val="标题 3 Char1"/>
    <w:autoRedefine/>
    <w:qFormat/>
    <w:uiPriority w:val="99"/>
    <w:rPr>
      <w:rFonts w:ascii="华文中宋" w:hAnsi="华文中宋" w:eastAsia="华文中宋"/>
      <w:b/>
      <w:kern w:val="2"/>
      <w:sz w:val="32"/>
      <w:lang w:val="en-US" w:eastAsia="zh-CN"/>
    </w:rPr>
  </w:style>
  <w:style w:type="character" w:customStyle="1" w:styleId="129">
    <w:name w:val="U_正文 Char"/>
    <w:link w:val="130"/>
    <w:autoRedefine/>
    <w:qFormat/>
    <w:locked/>
    <w:uiPriority w:val="99"/>
    <w:rPr>
      <w:sz w:val="24"/>
    </w:rPr>
  </w:style>
  <w:style w:type="paragraph" w:customStyle="1" w:styleId="130">
    <w:name w:val="U_正文"/>
    <w:basedOn w:val="1"/>
    <w:link w:val="129"/>
    <w:autoRedefine/>
    <w:qFormat/>
    <w:uiPriority w:val="99"/>
    <w:pPr>
      <w:adjustRightInd/>
      <w:spacing w:beforeLines="20" w:afterLines="20" w:line="300" w:lineRule="auto"/>
      <w:ind w:firstLine="200" w:firstLineChars="200"/>
    </w:pPr>
    <w:rPr>
      <w:kern w:val="0"/>
      <w:sz w:val="24"/>
      <w:szCs w:val="20"/>
    </w:rPr>
  </w:style>
  <w:style w:type="character" w:customStyle="1" w:styleId="131">
    <w:name w:val="HTML 地址 Char1"/>
    <w:autoRedefine/>
    <w:qFormat/>
    <w:uiPriority w:val="99"/>
    <w:rPr>
      <w:rFonts w:ascii="Times New Roman" w:hAnsi="Times New Roman" w:eastAsia="宋体"/>
      <w:i/>
      <w:sz w:val="24"/>
    </w:rPr>
  </w:style>
  <w:style w:type="character" w:customStyle="1" w:styleId="132">
    <w:name w:val="Char Char51"/>
    <w:autoRedefine/>
    <w:qFormat/>
    <w:uiPriority w:val="99"/>
    <w:rPr>
      <w:rFonts w:ascii="宋体" w:hAnsi="Courier New" w:eastAsia="宋体"/>
      <w:kern w:val="2"/>
      <w:sz w:val="21"/>
      <w:lang w:val="en-US" w:eastAsia="zh-CN"/>
    </w:rPr>
  </w:style>
  <w:style w:type="character" w:customStyle="1" w:styleId="133">
    <w:name w:val="表正文 Char"/>
    <w:autoRedefine/>
    <w:qFormat/>
    <w:uiPriority w:val="99"/>
    <w:rPr>
      <w:rFonts w:ascii="宋体" w:eastAsia="宋体"/>
      <w:snapToGrid w:val="0"/>
      <w:color w:val="000000"/>
      <w:kern w:val="28"/>
      <w:sz w:val="28"/>
      <w:lang w:val="en-US" w:eastAsia="zh-CN"/>
    </w:rPr>
  </w:style>
  <w:style w:type="character" w:customStyle="1" w:styleId="134">
    <w:name w:val="Char Char34"/>
    <w:autoRedefine/>
    <w:qFormat/>
    <w:uiPriority w:val="99"/>
    <w:rPr>
      <w:b/>
      <w:kern w:val="1"/>
      <w:sz w:val="28"/>
    </w:rPr>
  </w:style>
  <w:style w:type="character" w:customStyle="1" w:styleId="135">
    <w:name w:val="Normal Indent Char"/>
    <w:autoRedefine/>
    <w:qFormat/>
    <w:locked/>
    <w:uiPriority w:val="99"/>
    <w:rPr>
      <w:rFonts w:ascii="Calibri" w:hAnsi="Calibri" w:eastAsia="宋体"/>
      <w:snapToGrid w:val="0"/>
      <w:kern w:val="2"/>
      <w:sz w:val="22"/>
      <w:lang w:val="en-US" w:eastAsia="zh-CN"/>
    </w:rPr>
  </w:style>
  <w:style w:type="character" w:customStyle="1" w:styleId="136">
    <w:name w:val="哈哈正文 Char"/>
    <w:link w:val="137"/>
    <w:autoRedefine/>
    <w:qFormat/>
    <w:locked/>
    <w:uiPriority w:val="99"/>
    <w:rPr>
      <w:rFonts w:ascii="宋体" w:hAnsi="宋体" w:eastAsia="宋体"/>
      <w:kern w:val="2"/>
      <w:sz w:val="24"/>
    </w:rPr>
  </w:style>
  <w:style w:type="paragraph" w:customStyle="1" w:styleId="137">
    <w:name w:val="哈哈正文"/>
    <w:basedOn w:val="1"/>
    <w:link w:val="136"/>
    <w:autoRedefine/>
    <w:qFormat/>
    <w:uiPriority w:val="99"/>
    <w:pPr>
      <w:adjustRightInd/>
      <w:spacing w:line="360" w:lineRule="auto"/>
      <w:ind w:firstLine="200" w:firstLineChars="200"/>
    </w:pPr>
    <w:rPr>
      <w:rFonts w:ascii="宋体" w:hAnsi="宋体"/>
      <w:sz w:val="24"/>
      <w:szCs w:val="20"/>
    </w:rPr>
  </w:style>
  <w:style w:type="character" w:customStyle="1" w:styleId="138">
    <w:name w:val="未处理的提及1"/>
    <w:autoRedefine/>
    <w:qFormat/>
    <w:uiPriority w:val="99"/>
    <w:rPr>
      <w:color w:val="808080"/>
      <w:shd w:val="clear" w:color="auto" w:fill="E6E6E6"/>
    </w:rPr>
  </w:style>
  <w:style w:type="character" w:customStyle="1" w:styleId="139">
    <w:name w:val="txt"/>
    <w:autoRedefine/>
    <w:qFormat/>
    <w:uiPriority w:val="99"/>
    <w:rPr>
      <w:rFonts w:ascii="仿宋_GB2312" w:eastAsia="微软雅黑"/>
      <w:b/>
      <w:kern w:val="2"/>
      <w:sz w:val="32"/>
      <w:lang w:val="en-US" w:eastAsia="zh-CN"/>
    </w:rPr>
  </w:style>
  <w:style w:type="character" w:customStyle="1" w:styleId="140">
    <w:name w:val="二级标题 Char Char"/>
    <w:autoRedefine/>
    <w:qFormat/>
    <w:uiPriority w:val="99"/>
    <w:rPr>
      <w:rFonts w:ascii="宋体" w:hAnsi="宋体" w:eastAsia="宋体"/>
      <w:b/>
      <w:snapToGrid w:val="0"/>
      <w:kern w:val="2"/>
      <w:sz w:val="24"/>
      <w:lang w:val="en-US" w:eastAsia="zh-CN"/>
    </w:rPr>
  </w:style>
  <w:style w:type="character" w:customStyle="1" w:styleId="141">
    <w:name w:val="Char Char32"/>
    <w:autoRedefine/>
    <w:qFormat/>
    <w:uiPriority w:val="99"/>
    <w:rPr>
      <w:b/>
      <w:kern w:val="1"/>
      <w:sz w:val="24"/>
    </w:rPr>
  </w:style>
  <w:style w:type="character" w:customStyle="1" w:styleId="142">
    <w:name w:val="PI Char1"/>
    <w:autoRedefine/>
    <w:qFormat/>
    <w:uiPriority w:val="99"/>
    <w:rPr>
      <w:rFonts w:ascii="宋体" w:eastAsia="宋体"/>
      <w:kern w:val="2"/>
      <w:sz w:val="24"/>
    </w:rPr>
  </w:style>
  <w:style w:type="character" w:customStyle="1" w:styleId="143">
    <w:name w:val="tw4winTerm"/>
    <w:autoRedefine/>
    <w:qFormat/>
    <w:uiPriority w:val="99"/>
    <w:rPr>
      <w:color w:val="0000FF"/>
    </w:rPr>
  </w:style>
  <w:style w:type="character" w:customStyle="1" w:styleId="144">
    <w:name w:val="普通文字 Char Char1"/>
    <w:autoRedefine/>
    <w:qFormat/>
    <w:uiPriority w:val="99"/>
    <w:rPr>
      <w:rFonts w:ascii="宋体" w:hAnsi="Courier New"/>
      <w:kern w:val="2"/>
      <w:sz w:val="21"/>
    </w:rPr>
  </w:style>
  <w:style w:type="character" w:customStyle="1" w:styleId="145">
    <w:name w:val="Char Char101"/>
    <w:autoRedefine/>
    <w:qFormat/>
    <w:uiPriority w:val="99"/>
    <w:rPr>
      <w:rFonts w:ascii="宋体" w:eastAsia="宋体"/>
      <w:kern w:val="2"/>
      <w:sz w:val="24"/>
      <w:lang w:val="en-US" w:eastAsia="zh-CN"/>
    </w:rPr>
  </w:style>
  <w:style w:type="character" w:customStyle="1" w:styleId="146">
    <w:name w:val="标题 4 Char"/>
    <w:autoRedefine/>
    <w:qFormat/>
    <w:uiPriority w:val="99"/>
    <w:rPr>
      <w:rFonts w:ascii="Arial" w:hAnsi="Arial" w:eastAsia="黑体"/>
      <w:b/>
      <w:kern w:val="2"/>
      <w:sz w:val="28"/>
    </w:rPr>
  </w:style>
  <w:style w:type="character" w:customStyle="1" w:styleId="147">
    <w:name w:val="链接"/>
    <w:autoRedefine/>
    <w:qFormat/>
    <w:uiPriority w:val="99"/>
    <w:rPr>
      <w:color w:val="0000FF"/>
      <w:sz w:val="21"/>
      <w:u w:val="single"/>
    </w:rPr>
  </w:style>
  <w:style w:type="character" w:customStyle="1" w:styleId="148">
    <w:name w:val="h4 Char"/>
    <w:autoRedefine/>
    <w:qFormat/>
    <w:uiPriority w:val="99"/>
    <w:rPr>
      <w:rFonts w:ascii="Arial" w:hAnsi="Arial" w:eastAsia="黑体"/>
      <w:b/>
      <w:kern w:val="2"/>
      <w:sz w:val="28"/>
      <w:lang w:val="zh-CN" w:eastAsia="zh-CN"/>
    </w:rPr>
  </w:style>
  <w:style w:type="character" w:customStyle="1" w:styleId="149">
    <w:name w:val="5正文 Char"/>
    <w:link w:val="150"/>
    <w:autoRedefine/>
    <w:qFormat/>
    <w:locked/>
    <w:uiPriority w:val="99"/>
    <w:rPr>
      <w:rFonts w:ascii="仿宋_GB2312" w:hAnsi="微软雅黑" w:eastAsia="仿宋_GB2312"/>
      <w:sz w:val="21"/>
    </w:rPr>
  </w:style>
  <w:style w:type="paragraph" w:customStyle="1" w:styleId="150">
    <w:name w:val="5正文"/>
    <w:basedOn w:val="1"/>
    <w:link w:val="149"/>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1">
    <w:name w:val="标题 3 字符"/>
    <w:autoRedefine/>
    <w:qFormat/>
    <w:uiPriority w:val="99"/>
    <w:rPr>
      <w:b/>
      <w:kern w:val="2"/>
      <w:sz w:val="32"/>
    </w:rPr>
  </w:style>
  <w:style w:type="character" w:customStyle="1" w:styleId="152">
    <w:name w:val="样式6 Char"/>
    <w:autoRedefine/>
    <w:qFormat/>
    <w:uiPriority w:val="99"/>
    <w:rPr>
      <w:rFonts w:ascii="仿宋_GB2312" w:hAnsi="宋体" w:eastAsia="仿宋_GB2312"/>
      <w:b/>
      <w:kern w:val="2"/>
      <w:sz w:val="24"/>
      <w:lang w:val="en-US" w:eastAsia="zh-CN"/>
    </w:rPr>
  </w:style>
  <w:style w:type="character" w:customStyle="1" w:styleId="153">
    <w:name w:val="Char Char14"/>
    <w:autoRedefine/>
    <w:qFormat/>
    <w:uiPriority w:val="99"/>
    <w:rPr>
      <w:rFonts w:ascii="黑体" w:hAnsi="黑体" w:eastAsia="黑体"/>
    </w:rPr>
  </w:style>
  <w:style w:type="character" w:customStyle="1" w:styleId="154">
    <w:name w:val="Heading 2 Hidden Char"/>
    <w:autoRedefine/>
    <w:qFormat/>
    <w:uiPriority w:val="99"/>
    <w:rPr>
      <w:rFonts w:ascii="仿宋_GB2312" w:eastAsia="仿宋_GB2312"/>
      <w:b/>
      <w:kern w:val="2"/>
      <w:sz w:val="24"/>
      <w:lang w:val="zh-CN" w:eastAsia="zh-CN"/>
    </w:rPr>
  </w:style>
  <w:style w:type="character" w:customStyle="1" w:styleId="155">
    <w:name w:val="font11"/>
    <w:autoRedefine/>
    <w:qFormat/>
    <w:uiPriority w:val="99"/>
    <w:rPr>
      <w:rFonts w:ascii="Times New Roman" w:hAnsi="Times New Roman"/>
      <w:color w:val="000000"/>
      <w:sz w:val="22"/>
      <w:u w:val="none"/>
    </w:rPr>
  </w:style>
  <w:style w:type="character" w:customStyle="1" w:styleId="156">
    <w:name w:val="表正文 Char1"/>
    <w:autoRedefine/>
    <w:qFormat/>
    <w:uiPriority w:val="99"/>
    <w:rPr>
      <w:rFonts w:ascii="宋体" w:eastAsia="宋体"/>
      <w:snapToGrid w:val="0"/>
      <w:color w:val="000000"/>
      <w:kern w:val="28"/>
      <w:sz w:val="28"/>
    </w:rPr>
  </w:style>
  <w:style w:type="character" w:customStyle="1" w:styleId="157">
    <w:name w:val="blue1"/>
    <w:basedOn w:val="71"/>
    <w:autoRedefine/>
    <w:qFormat/>
    <w:uiPriority w:val="99"/>
    <w:rPr>
      <w:rFonts w:ascii="Arial" w:hAnsi="Arial" w:eastAsia="黑体" w:cs="Arial"/>
      <w:snapToGrid w:val="0"/>
      <w:kern w:val="0"/>
      <w:sz w:val="21"/>
      <w:szCs w:val="21"/>
    </w:rPr>
  </w:style>
  <w:style w:type="character" w:customStyle="1" w:styleId="158">
    <w:name w:val="标书1 Char"/>
    <w:autoRedefine/>
    <w:qFormat/>
    <w:uiPriority w:val="99"/>
    <w:rPr>
      <w:rFonts w:eastAsia="宋体"/>
      <w:b/>
      <w:kern w:val="44"/>
      <w:sz w:val="44"/>
      <w:lang w:val="en-US" w:eastAsia="zh-CN"/>
    </w:rPr>
  </w:style>
  <w:style w:type="character" w:customStyle="1" w:styleId="159">
    <w:name w:val="样式5 Char"/>
    <w:autoRedefine/>
    <w:qFormat/>
    <w:uiPriority w:val="99"/>
    <w:rPr>
      <w:rFonts w:ascii="仿宋_GB2312" w:hAnsi="仿宋" w:eastAsia="仿宋_GB2312"/>
      <w:kern w:val="2"/>
      <w:sz w:val="24"/>
    </w:rPr>
  </w:style>
  <w:style w:type="character" w:customStyle="1" w:styleId="160">
    <w:name w:val="样式4 Char"/>
    <w:autoRedefine/>
    <w:qFormat/>
    <w:uiPriority w:val="99"/>
    <w:rPr>
      <w:rFonts w:ascii="仿宋_GB2312" w:hAnsi="仿宋" w:eastAsia="仿宋_GB2312"/>
      <w:b/>
      <w:kern w:val="2"/>
      <w:sz w:val="32"/>
    </w:rPr>
  </w:style>
  <w:style w:type="character" w:customStyle="1" w:styleId="161">
    <w:name w:val="插图说明 Char"/>
    <w:autoRedefine/>
    <w:qFormat/>
    <w:uiPriority w:val="99"/>
    <w:rPr>
      <w:rFonts w:eastAsia="黑体"/>
      <w:sz w:val="24"/>
      <w:lang w:val="en-US" w:eastAsia="zh-CN"/>
    </w:rPr>
  </w:style>
  <w:style w:type="character" w:customStyle="1" w:styleId="162">
    <w:name w:val="正文2 Char Char"/>
    <w:link w:val="163"/>
    <w:autoRedefine/>
    <w:qFormat/>
    <w:locked/>
    <w:uiPriority w:val="99"/>
    <w:rPr>
      <w:rFonts w:eastAsia="宋体"/>
      <w:kern w:val="2"/>
      <w:sz w:val="24"/>
      <w:lang w:val="en-US" w:eastAsia="zh-CN"/>
    </w:rPr>
  </w:style>
  <w:style w:type="paragraph" w:customStyle="1" w:styleId="163">
    <w:name w:val="正文2"/>
    <w:basedOn w:val="1"/>
    <w:link w:val="162"/>
    <w:autoRedefine/>
    <w:qFormat/>
    <w:uiPriority w:val="99"/>
    <w:pPr>
      <w:spacing w:before="156" w:line="360" w:lineRule="auto"/>
      <w:ind w:firstLine="510" w:firstLineChars="200"/>
    </w:pPr>
    <w:rPr>
      <w:sz w:val="24"/>
      <w:szCs w:val="20"/>
    </w:rPr>
  </w:style>
  <w:style w:type="character" w:customStyle="1" w:styleId="164">
    <w:name w:val="Char Char24"/>
    <w:autoRedefine/>
    <w:qFormat/>
    <w:uiPriority w:val="99"/>
    <w:rPr>
      <w:kern w:val="1"/>
      <w:sz w:val="21"/>
    </w:rPr>
  </w:style>
  <w:style w:type="character" w:customStyle="1" w:styleId="165">
    <w:name w:val="普通文字 Char1 Char"/>
    <w:autoRedefine/>
    <w:qFormat/>
    <w:uiPriority w:val="99"/>
    <w:rPr>
      <w:rFonts w:ascii="宋体" w:hAnsi="Courier New" w:eastAsia="宋体"/>
      <w:kern w:val="2"/>
      <w:sz w:val="24"/>
      <w:lang w:val="en-US" w:eastAsia="zh-CN"/>
    </w:rPr>
  </w:style>
  <w:style w:type="character" w:customStyle="1" w:styleId="166">
    <w:name w:val="h3 Char1"/>
    <w:autoRedefine/>
    <w:qFormat/>
    <w:uiPriority w:val="99"/>
    <w:rPr>
      <w:rFonts w:eastAsia="宋体"/>
      <w:b/>
      <w:kern w:val="2"/>
      <w:sz w:val="32"/>
    </w:rPr>
  </w:style>
  <w:style w:type="character" w:customStyle="1" w:styleId="167">
    <w:name w:val="标题 Char1"/>
    <w:autoRedefine/>
    <w:qFormat/>
    <w:uiPriority w:val="99"/>
    <w:rPr>
      <w:rFonts w:ascii="Cambria" w:hAnsi="Cambria" w:eastAsia="宋体"/>
      <w:b/>
      <w:sz w:val="32"/>
    </w:rPr>
  </w:style>
  <w:style w:type="character" w:customStyle="1" w:styleId="168">
    <w:name w:val="gf正文1 Char"/>
    <w:autoRedefine/>
    <w:qFormat/>
    <w:uiPriority w:val="99"/>
    <w:rPr>
      <w:rFonts w:ascii="宋体" w:hAnsi="宋体" w:eastAsia="宋体"/>
      <w:kern w:val="2"/>
      <w:sz w:val="24"/>
      <w:lang w:val="en-US" w:eastAsia="zh-CN"/>
    </w:rPr>
  </w:style>
  <w:style w:type="character" w:customStyle="1" w:styleId="169">
    <w:name w:val="正文文本缩进 Char1"/>
    <w:autoRedefine/>
    <w:qFormat/>
    <w:uiPriority w:val="99"/>
    <w:rPr>
      <w:rFonts w:ascii="Calibri" w:hAnsi="Calibri"/>
      <w:sz w:val="28"/>
    </w:rPr>
  </w:style>
  <w:style w:type="character" w:customStyle="1" w:styleId="170">
    <w:name w:val="No Spacing Char"/>
    <w:link w:val="171"/>
    <w:autoRedefine/>
    <w:qFormat/>
    <w:locked/>
    <w:uiPriority w:val="99"/>
    <w:rPr>
      <w:sz w:val="22"/>
      <w:lang w:val="en-US" w:eastAsia="zh-CN"/>
    </w:rPr>
  </w:style>
  <w:style w:type="paragraph" w:customStyle="1" w:styleId="171">
    <w:name w:val="无间隔1"/>
    <w:link w:val="170"/>
    <w:autoRedefine/>
    <w:qFormat/>
    <w:uiPriority w:val="99"/>
    <w:rPr>
      <w:rFonts w:ascii="Times New Roman" w:hAnsi="Times New Roman" w:eastAsia="宋体" w:cs="Times New Roman"/>
      <w:kern w:val="0"/>
      <w:sz w:val="22"/>
      <w:szCs w:val="22"/>
      <w:lang w:val="en-US" w:eastAsia="zh-CN" w:bidi="ar-SA"/>
    </w:rPr>
  </w:style>
  <w:style w:type="character" w:customStyle="1" w:styleId="172">
    <w:name w:val="样式7 Char"/>
    <w:autoRedefine/>
    <w:qFormat/>
    <w:uiPriority w:val="99"/>
    <w:rPr>
      <w:rFonts w:ascii="仿宋_GB2312" w:hAnsi="仿宋" w:eastAsia="仿宋_GB2312"/>
      <w:b/>
      <w:kern w:val="2"/>
      <w:sz w:val="24"/>
    </w:rPr>
  </w:style>
  <w:style w:type="character" w:customStyle="1" w:styleId="173">
    <w:name w:val="font12gray1"/>
    <w:autoRedefine/>
    <w:qFormat/>
    <w:uiPriority w:val="99"/>
    <w:rPr>
      <w:rFonts w:ascii="仿宋_GB2312" w:eastAsia="微软雅黑"/>
      <w:b/>
      <w:spacing w:val="300"/>
      <w:kern w:val="2"/>
      <w:sz w:val="18"/>
      <w:lang w:val="en-US" w:eastAsia="zh-CN"/>
    </w:rPr>
  </w:style>
  <w:style w:type="character" w:customStyle="1" w:styleId="174">
    <w:name w:val="Char Char7"/>
    <w:autoRedefine/>
    <w:semiHidden/>
    <w:qFormat/>
    <w:uiPriority w:val="99"/>
    <w:rPr>
      <w:rFonts w:eastAsia="宋体"/>
      <w:kern w:val="2"/>
      <w:sz w:val="24"/>
      <w:lang w:val="en-US" w:eastAsia="zh-CN"/>
    </w:rPr>
  </w:style>
  <w:style w:type="character" w:customStyle="1" w:styleId="175">
    <w:name w:val="表名 Char"/>
    <w:autoRedefine/>
    <w:qFormat/>
    <w:uiPriority w:val="99"/>
    <w:rPr>
      <w:rFonts w:eastAsia="宋体"/>
      <w:b/>
      <w:kern w:val="2"/>
      <w:sz w:val="24"/>
      <w:lang w:val="en-US" w:eastAsia="zh-CN"/>
    </w:rPr>
  </w:style>
  <w:style w:type="character" w:customStyle="1" w:styleId="176">
    <w:name w:val="font41"/>
    <w:autoRedefine/>
    <w:qFormat/>
    <w:uiPriority w:val="99"/>
    <w:rPr>
      <w:rFonts w:ascii="仿宋_GB2312" w:eastAsia="仿宋_GB2312"/>
      <w:color w:val="000000"/>
      <w:sz w:val="22"/>
      <w:u w:val="none"/>
    </w:rPr>
  </w:style>
  <w:style w:type="character" w:customStyle="1" w:styleId="177">
    <w:name w:val="纯文本 Char_0"/>
    <w:link w:val="178"/>
    <w:autoRedefine/>
    <w:qFormat/>
    <w:locked/>
    <w:uiPriority w:val="99"/>
    <w:rPr>
      <w:rFonts w:ascii="宋体" w:hAnsi="Courier New"/>
      <w:kern w:val="2"/>
      <w:sz w:val="21"/>
      <w:lang w:val="en-US" w:eastAsia="zh-CN"/>
    </w:rPr>
  </w:style>
  <w:style w:type="paragraph" w:customStyle="1" w:styleId="178">
    <w:name w:val="纯文本_0_0"/>
    <w:basedOn w:val="179"/>
    <w:link w:val="177"/>
    <w:autoRedefine/>
    <w:qFormat/>
    <w:uiPriority w:val="99"/>
    <w:rPr>
      <w:rFonts w:ascii="宋体" w:hAnsi="Courier New"/>
      <w:szCs w:val="20"/>
    </w:rPr>
  </w:style>
  <w:style w:type="paragraph" w:customStyle="1" w:styleId="179">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正文 项目2 Char"/>
    <w:basedOn w:val="181"/>
    <w:autoRedefine/>
    <w:qFormat/>
    <w:uiPriority w:val="99"/>
    <w:rPr>
      <w:rFonts w:cs="Times New Roman"/>
      <w:lang w:bidi="ar-SA"/>
    </w:rPr>
  </w:style>
  <w:style w:type="character" w:customStyle="1" w:styleId="181">
    <w:name w:val="正文 项目 Char"/>
    <w:autoRedefine/>
    <w:qFormat/>
    <w:uiPriority w:val="99"/>
    <w:rPr>
      <w:rFonts w:ascii="仿宋_GB2312" w:hAnsi="仿宋_GB2312" w:eastAsia="仿宋_GB2312"/>
      <w:kern w:val="2"/>
      <w:sz w:val="24"/>
    </w:rPr>
  </w:style>
  <w:style w:type="character" w:customStyle="1" w:styleId="182">
    <w:name w:val="h Char Char1"/>
    <w:autoRedefine/>
    <w:qFormat/>
    <w:uiPriority w:val="99"/>
    <w:rPr>
      <w:rFonts w:eastAsia="宋体"/>
      <w:kern w:val="2"/>
      <w:sz w:val="18"/>
      <w:lang w:val="en-US" w:eastAsia="zh-CN"/>
    </w:rPr>
  </w:style>
  <w:style w:type="character" w:customStyle="1" w:styleId="183">
    <w:name w:val="Char Char27"/>
    <w:autoRedefine/>
    <w:qFormat/>
    <w:uiPriority w:val="99"/>
    <w:rPr>
      <w:rFonts w:ascii="宋体" w:hAnsi="宋体" w:eastAsia="宋体"/>
      <w:color w:val="000000"/>
      <w:kern w:val="1"/>
      <w:sz w:val="28"/>
      <w:lang w:val="en-US" w:eastAsia="zh-CN"/>
    </w:rPr>
  </w:style>
  <w:style w:type="character" w:customStyle="1" w:styleId="184">
    <w:name w:val="px14"/>
    <w:autoRedefine/>
    <w:qFormat/>
    <w:uiPriority w:val="99"/>
    <w:rPr>
      <w:rFonts w:ascii="仿宋_GB2312" w:eastAsia="微软雅黑"/>
      <w:b/>
      <w:kern w:val="2"/>
      <w:sz w:val="32"/>
      <w:lang w:val="en-US" w:eastAsia="zh-CN"/>
    </w:rPr>
  </w:style>
  <w:style w:type="character" w:customStyle="1" w:styleId="185">
    <w:name w:val="HTML 预设格式 Char1"/>
    <w:autoRedefine/>
    <w:qFormat/>
    <w:uiPriority w:val="99"/>
    <w:rPr>
      <w:rFonts w:ascii="Courier New" w:hAnsi="Courier New" w:eastAsia="宋体"/>
      <w:sz w:val="20"/>
    </w:rPr>
  </w:style>
  <w:style w:type="character" w:customStyle="1" w:styleId="186">
    <w:name w:val="普通文字 Char1"/>
    <w:autoRedefine/>
    <w:qFormat/>
    <w:uiPriority w:val="99"/>
    <w:rPr>
      <w:rFonts w:ascii="宋体" w:hAnsi="Courier New" w:eastAsia="宋体"/>
      <w:kern w:val="2"/>
      <w:sz w:val="21"/>
      <w:lang w:val="en-US" w:eastAsia="zh-CN"/>
    </w:rPr>
  </w:style>
  <w:style w:type="character" w:customStyle="1" w:styleId="187">
    <w:name w:val="hei16b1"/>
    <w:autoRedefine/>
    <w:qFormat/>
    <w:uiPriority w:val="99"/>
    <w:rPr>
      <w:rFonts w:ascii="Arial" w:hAnsi="Arial"/>
      <w:b/>
      <w:color w:val="000000"/>
      <w:sz w:val="24"/>
    </w:rPr>
  </w:style>
  <w:style w:type="character" w:customStyle="1" w:styleId="188">
    <w:name w:val="正文（绿盟科技） Char"/>
    <w:link w:val="189"/>
    <w:autoRedefine/>
    <w:qFormat/>
    <w:locked/>
    <w:uiPriority w:val="99"/>
    <w:rPr>
      <w:rFonts w:ascii="Arial" w:hAnsi="Arial"/>
      <w:sz w:val="21"/>
      <w:lang w:val="en-US" w:eastAsia="zh-CN"/>
    </w:rPr>
  </w:style>
  <w:style w:type="paragraph" w:customStyle="1" w:styleId="189">
    <w:name w:val="正文（绿盟科技）"/>
    <w:link w:val="188"/>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0">
    <w:name w:val="Char Char19"/>
    <w:autoRedefine/>
    <w:qFormat/>
    <w:uiPriority w:val="99"/>
    <w:rPr>
      <w:rFonts w:ascii="宋体" w:eastAsia="宋体"/>
      <w:i/>
      <w:sz w:val="24"/>
    </w:rPr>
  </w:style>
  <w:style w:type="character" w:customStyle="1" w:styleId="191">
    <w:name w:val="页脚 Char"/>
    <w:autoRedefine/>
    <w:qFormat/>
    <w:uiPriority w:val="99"/>
    <w:rPr>
      <w:rFonts w:eastAsia="仿宋_GB2312"/>
      <w:kern w:val="2"/>
      <w:sz w:val="18"/>
      <w:lang w:val="en-US" w:eastAsia="zh-CN"/>
    </w:rPr>
  </w:style>
  <w:style w:type="character" w:customStyle="1" w:styleId="192">
    <w:name w:val="批注主题 Char"/>
    <w:autoRedefine/>
    <w:qFormat/>
    <w:uiPriority w:val="99"/>
    <w:rPr>
      <w:rFonts w:eastAsia="宋体"/>
      <w:b/>
      <w:kern w:val="2"/>
      <w:sz w:val="24"/>
      <w:lang w:val="en-US" w:eastAsia="zh-CN"/>
    </w:rPr>
  </w:style>
  <w:style w:type="character" w:customStyle="1" w:styleId="193">
    <w:name w:val="标题 2 字符"/>
    <w:autoRedefine/>
    <w:qFormat/>
    <w:uiPriority w:val="99"/>
    <w:rPr>
      <w:rFonts w:ascii="仿宋_GB2312" w:hAnsi="Times New Roman" w:eastAsia="仿宋_GB2312"/>
      <w:b/>
      <w:kern w:val="2"/>
      <w:sz w:val="24"/>
      <w:lang w:val="zh-CN"/>
    </w:rPr>
  </w:style>
  <w:style w:type="character" w:customStyle="1" w:styleId="194">
    <w:name w:val="Char Char72"/>
    <w:autoRedefine/>
    <w:qFormat/>
    <w:uiPriority w:val="99"/>
    <w:rPr>
      <w:rFonts w:eastAsia="宋体"/>
      <w:kern w:val="2"/>
      <w:sz w:val="24"/>
      <w:lang w:val="en-US" w:eastAsia="zh-CN"/>
    </w:rPr>
  </w:style>
  <w:style w:type="character" w:customStyle="1" w:styleId="195">
    <w:name w:val="正文文本缩进 Char2"/>
    <w:autoRedefine/>
    <w:qFormat/>
    <w:uiPriority w:val="99"/>
    <w:rPr>
      <w:rFonts w:ascii="Times New Roman" w:hAnsi="Times New Roman" w:eastAsia="宋体"/>
      <w:snapToGrid w:val="0"/>
      <w:kern w:val="0"/>
      <w:sz w:val="24"/>
    </w:rPr>
  </w:style>
  <w:style w:type="character" w:customStyle="1" w:styleId="196">
    <w:name w:val="样式2 Char"/>
    <w:autoRedefine/>
    <w:qFormat/>
    <w:uiPriority w:val="99"/>
    <w:rPr>
      <w:rFonts w:ascii="仿宋_GB2312" w:hAnsi="仿宋" w:eastAsia="仿宋_GB2312"/>
      <w:b/>
      <w:sz w:val="30"/>
      <w:lang w:val="zh-CN"/>
    </w:rPr>
  </w:style>
  <w:style w:type="character" w:customStyle="1" w:styleId="197">
    <w:name w:val="表格名称[858D7CFB-ED40-4347-BF05-701D383B685F]"/>
    <w:link w:val="198"/>
    <w:autoRedefine/>
    <w:qFormat/>
    <w:locked/>
    <w:uiPriority w:val="99"/>
    <w:rPr>
      <w:sz w:val="32"/>
    </w:rPr>
  </w:style>
  <w:style w:type="paragraph" w:customStyle="1" w:styleId="198">
    <w:name w:val="表格名称"/>
    <w:basedOn w:val="3"/>
    <w:link w:val="197"/>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9">
    <w:name w:val="Char Char4"/>
    <w:autoRedefine/>
    <w:qFormat/>
    <w:uiPriority w:val="99"/>
    <w:rPr>
      <w:rFonts w:eastAsia="宋体"/>
      <w:b/>
      <w:sz w:val="24"/>
      <w:lang w:val="en-GB" w:eastAsia="zh-CN"/>
    </w:rPr>
  </w:style>
  <w:style w:type="character" w:customStyle="1" w:styleId="200">
    <w:name w:val="c7 style3"/>
    <w:autoRedefine/>
    <w:qFormat/>
    <w:uiPriority w:val="99"/>
  </w:style>
  <w:style w:type="character" w:customStyle="1" w:styleId="201">
    <w:name w:val="正文文本 3 Char1"/>
    <w:autoRedefine/>
    <w:semiHidden/>
    <w:qFormat/>
    <w:uiPriority w:val="99"/>
    <w:rPr>
      <w:rFonts w:ascii="Times New Roman" w:hAnsi="Times New Roman" w:eastAsia="宋体"/>
      <w:sz w:val="16"/>
    </w:rPr>
  </w:style>
  <w:style w:type="character" w:customStyle="1" w:styleId="202">
    <w:name w:val="tw4winInternal"/>
    <w:autoRedefine/>
    <w:qFormat/>
    <w:uiPriority w:val="99"/>
    <w:rPr>
      <w:rFonts w:ascii="Courier New" w:hAnsi="Courier New"/>
      <w:color w:val="FF0000"/>
      <w:lang w:val="en-US" w:eastAsia="zh-CN"/>
    </w:rPr>
  </w:style>
  <w:style w:type="character" w:customStyle="1" w:styleId="203">
    <w:name w:val="Char Char10"/>
    <w:autoRedefine/>
    <w:semiHidden/>
    <w:qFormat/>
    <w:uiPriority w:val="99"/>
    <w:rPr>
      <w:rFonts w:ascii="宋体" w:eastAsia="宋体"/>
      <w:kern w:val="2"/>
      <w:sz w:val="24"/>
      <w:lang w:val="en-US" w:eastAsia="zh-CN"/>
    </w:rPr>
  </w:style>
  <w:style w:type="character" w:customStyle="1" w:styleId="204">
    <w:name w:val="shadow11"/>
    <w:autoRedefine/>
    <w:qFormat/>
    <w:uiPriority w:val="99"/>
    <w:rPr>
      <w:color w:val="000000"/>
      <w:sz w:val="21"/>
    </w:rPr>
  </w:style>
  <w:style w:type="character" w:customStyle="1" w:styleId="205">
    <w:name w:val="正文非缩进 Char3"/>
    <w:autoRedefine/>
    <w:qFormat/>
    <w:uiPriority w:val="99"/>
    <w:rPr>
      <w:rFonts w:ascii="宋体" w:eastAsia="宋体"/>
      <w:snapToGrid w:val="0"/>
      <w:color w:val="000000"/>
      <w:kern w:val="28"/>
      <w:sz w:val="28"/>
      <w:lang w:val="en-US" w:eastAsia="zh-CN"/>
    </w:rPr>
  </w:style>
  <w:style w:type="character" w:customStyle="1" w:styleId="206">
    <w:name w:val="Char Char"/>
    <w:autoRedefine/>
    <w:qFormat/>
    <w:uiPriority w:val="99"/>
    <w:rPr>
      <w:rFonts w:ascii="宋体" w:hAnsi="Courier New" w:eastAsia="宋体"/>
      <w:kern w:val="2"/>
      <w:sz w:val="21"/>
      <w:lang w:val="en-US" w:eastAsia="zh-CN"/>
    </w:rPr>
  </w:style>
  <w:style w:type="character" w:customStyle="1" w:styleId="207">
    <w:name w:val="签名 Char1"/>
    <w:autoRedefine/>
    <w:qFormat/>
    <w:uiPriority w:val="99"/>
    <w:rPr>
      <w:rFonts w:ascii="Times New Roman" w:hAnsi="Times New Roman" w:eastAsia="宋体"/>
      <w:sz w:val="24"/>
    </w:rPr>
  </w:style>
  <w:style w:type="character" w:customStyle="1" w:styleId="208">
    <w:name w:val="Char Char18"/>
    <w:autoRedefine/>
    <w:qFormat/>
    <w:uiPriority w:val="99"/>
    <w:rPr>
      <w:rFonts w:ascii="宋体" w:eastAsia="宋体"/>
      <w:sz w:val="28"/>
    </w:rPr>
  </w:style>
  <w:style w:type="character" w:customStyle="1" w:styleId="209">
    <w:name w:val="批注文字 Char"/>
    <w:autoRedefine/>
    <w:qFormat/>
    <w:uiPriority w:val="99"/>
    <w:rPr>
      <w:kern w:val="2"/>
      <w:sz w:val="24"/>
    </w:rPr>
  </w:style>
  <w:style w:type="character" w:customStyle="1" w:styleId="210">
    <w:name w:val="Char Char22"/>
    <w:autoRedefine/>
    <w:qFormat/>
    <w:uiPriority w:val="99"/>
    <w:rPr>
      <w:rFonts w:ascii="宋体" w:eastAsia="宋体"/>
      <w:kern w:val="1"/>
      <w:sz w:val="24"/>
    </w:rPr>
  </w:style>
  <w:style w:type="character" w:customStyle="1" w:styleId="211">
    <w:name w:val="pt141"/>
    <w:autoRedefine/>
    <w:qFormat/>
    <w:uiPriority w:val="99"/>
    <w:rPr>
      <w:color w:val="330066"/>
      <w:sz w:val="22"/>
    </w:rPr>
  </w:style>
  <w:style w:type="character" w:customStyle="1" w:styleId="212">
    <w:name w:val="正文文本缩进 2 Char1"/>
    <w:autoRedefine/>
    <w:semiHidden/>
    <w:qFormat/>
    <w:uiPriority w:val="99"/>
    <w:rPr>
      <w:rFonts w:ascii="Times New Roman" w:hAnsi="Times New Roman" w:eastAsia="宋体"/>
      <w:sz w:val="24"/>
    </w:rPr>
  </w:style>
  <w:style w:type="character" w:customStyle="1" w:styleId="213">
    <w:name w:val="Balloon Text Char1"/>
    <w:link w:val="39"/>
    <w:autoRedefine/>
    <w:qFormat/>
    <w:locked/>
    <w:uiPriority w:val="99"/>
    <w:rPr>
      <w:kern w:val="2"/>
      <w:sz w:val="18"/>
    </w:rPr>
  </w:style>
  <w:style w:type="character" w:customStyle="1" w:styleId="214">
    <w:name w:val="Char Char611"/>
    <w:autoRedefine/>
    <w:qFormat/>
    <w:uiPriority w:val="99"/>
    <w:rPr>
      <w:rFonts w:eastAsia="宋体"/>
      <w:kern w:val="2"/>
      <w:sz w:val="24"/>
      <w:lang w:val="en-US" w:eastAsia="zh-CN"/>
    </w:rPr>
  </w:style>
  <w:style w:type="character" w:customStyle="1" w:styleId="215">
    <w:name w:val="highlight1"/>
    <w:autoRedefine/>
    <w:qFormat/>
    <w:uiPriority w:val="99"/>
    <w:rPr>
      <w:rFonts w:ascii="仿宋_GB2312" w:eastAsia="微软雅黑"/>
      <w:b/>
      <w:kern w:val="2"/>
      <w:sz w:val="23"/>
      <w:lang w:val="en-US" w:eastAsia="zh-CN"/>
    </w:rPr>
  </w:style>
  <w:style w:type="character" w:customStyle="1" w:styleId="216">
    <w:name w:val="my正文 Char"/>
    <w:link w:val="217"/>
    <w:autoRedefine/>
    <w:qFormat/>
    <w:locked/>
    <w:uiPriority w:val="99"/>
    <w:rPr>
      <w:rFonts w:ascii="Tahoma" w:hAnsi="Tahoma"/>
      <w:sz w:val="24"/>
    </w:rPr>
  </w:style>
  <w:style w:type="paragraph" w:customStyle="1" w:styleId="217">
    <w:name w:val="my正文"/>
    <w:basedOn w:val="1"/>
    <w:link w:val="216"/>
    <w:autoRedefine/>
    <w:qFormat/>
    <w:uiPriority w:val="99"/>
    <w:pPr>
      <w:adjustRightInd/>
      <w:spacing w:line="360" w:lineRule="auto"/>
      <w:ind w:firstLine="480" w:firstLineChars="200"/>
    </w:pPr>
    <w:rPr>
      <w:rFonts w:ascii="Tahoma" w:hAnsi="Tahoma"/>
      <w:kern w:val="0"/>
      <w:sz w:val="24"/>
      <w:szCs w:val="20"/>
    </w:rPr>
  </w:style>
  <w:style w:type="character" w:customStyle="1" w:styleId="218">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19">
    <w:name w:val="Used by Word for text of Help footnotes Char Char1"/>
    <w:autoRedefine/>
    <w:qFormat/>
    <w:uiPriority w:val="99"/>
    <w:rPr>
      <w:color w:val="0000FF"/>
      <w:sz w:val="21"/>
    </w:rPr>
  </w:style>
  <w:style w:type="character" w:customStyle="1" w:styleId="220">
    <w:name w:val="页眉 Char"/>
    <w:autoRedefine/>
    <w:qFormat/>
    <w:uiPriority w:val="99"/>
    <w:rPr>
      <w:rFonts w:eastAsia="仿宋_GB2312"/>
      <w:kern w:val="2"/>
      <w:sz w:val="18"/>
      <w:lang w:val="en-US" w:eastAsia="zh-CN"/>
    </w:rPr>
  </w:style>
  <w:style w:type="character" w:customStyle="1" w:styleId="221">
    <w:name w:val="FA正文 Char Char"/>
    <w:autoRedefine/>
    <w:qFormat/>
    <w:uiPriority w:val="99"/>
    <w:rPr>
      <w:rFonts w:hAnsi="宋体"/>
      <w:kern w:val="2"/>
      <w:sz w:val="24"/>
    </w:rPr>
  </w:style>
  <w:style w:type="character" w:customStyle="1" w:styleId="222">
    <w:name w:val="纯文本 字符"/>
    <w:autoRedefine/>
    <w:qFormat/>
    <w:uiPriority w:val="99"/>
    <w:rPr>
      <w:rFonts w:ascii="宋体" w:hAnsi="Courier New" w:eastAsia="宋体"/>
      <w:snapToGrid w:val="0"/>
      <w:kern w:val="2"/>
      <w:sz w:val="21"/>
      <w:lang w:val="en-US" w:eastAsia="zh-CN"/>
    </w:rPr>
  </w:style>
  <w:style w:type="character" w:customStyle="1" w:styleId="223">
    <w:name w:val="3级 Char"/>
    <w:link w:val="224"/>
    <w:autoRedefine/>
    <w:qFormat/>
    <w:locked/>
    <w:uiPriority w:val="99"/>
    <w:rPr>
      <w:rFonts w:ascii="宋体" w:eastAsia="宋体"/>
      <w:b/>
      <w:sz w:val="28"/>
    </w:rPr>
  </w:style>
  <w:style w:type="paragraph" w:customStyle="1" w:styleId="224">
    <w:name w:val="3级"/>
    <w:basedOn w:val="225"/>
    <w:link w:val="223"/>
    <w:autoRedefine/>
    <w:qFormat/>
    <w:uiPriority w:val="99"/>
    <w:pPr>
      <w:ind w:left="0" w:right="466" w:firstLine="288"/>
    </w:pPr>
    <w:rPr>
      <w:rFonts w:hAnsi="Times New Roman"/>
      <w:bCs w:val="0"/>
    </w:rPr>
  </w:style>
  <w:style w:type="paragraph" w:customStyle="1" w:styleId="225">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6">
    <w:name w:val="myp11"/>
    <w:autoRedefine/>
    <w:qFormat/>
    <w:uiPriority w:val="99"/>
    <w:rPr>
      <w:rFonts w:ascii="仿宋_GB2312" w:eastAsia="微软雅黑"/>
      <w:b/>
      <w:kern w:val="2"/>
      <w:sz w:val="32"/>
      <w:lang w:val="en-US" w:eastAsia="zh-CN"/>
    </w:rPr>
  </w:style>
  <w:style w:type="character" w:customStyle="1" w:styleId="227">
    <w:name w:val="Document Map Char1"/>
    <w:link w:val="18"/>
    <w:autoRedefine/>
    <w:qFormat/>
    <w:locked/>
    <w:uiPriority w:val="99"/>
    <w:rPr>
      <w:kern w:val="2"/>
      <w:sz w:val="24"/>
      <w:shd w:val="clear" w:color="auto" w:fill="000080"/>
    </w:rPr>
  </w:style>
  <w:style w:type="character" w:customStyle="1" w:styleId="228">
    <w:name w:val="H6 Char"/>
    <w:autoRedefine/>
    <w:qFormat/>
    <w:uiPriority w:val="99"/>
    <w:rPr>
      <w:rFonts w:ascii="Arial" w:hAnsi="Arial" w:eastAsia="黑体"/>
      <w:b/>
      <w:kern w:val="2"/>
      <w:sz w:val="24"/>
    </w:rPr>
  </w:style>
  <w:style w:type="character" w:customStyle="1" w:styleId="229">
    <w:name w:val="Char Char91"/>
    <w:autoRedefine/>
    <w:qFormat/>
    <w:uiPriority w:val="99"/>
    <w:rPr>
      <w:rFonts w:eastAsia="宋体"/>
      <w:kern w:val="2"/>
      <w:sz w:val="18"/>
      <w:lang w:val="en-US" w:eastAsia="zh-CN"/>
    </w:rPr>
  </w:style>
  <w:style w:type="character" w:customStyle="1" w:styleId="230">
    <w:name w:val="副标题 Char1"/>
    <w:autoRedefine/>
    <w:qFormat/>
    <w:uiPriority w:val="99"/>
    <w:rPr>
      <w:rFonts w:ascii="Cambria" w:hAnsi="Cambria" w:eastAsia="宋体"/>
      <w:b/>
      <w:snapToGrid w:val="0"/>
      <w:kern w:val="28"/>
      <w:sz w:val="32"/>
    </w:rPr>
  </w:style>
  <w:style w:type="character" w:customStyle="1" w:styleId="231">
    <w:name w:val="font61"/>
    <w:autoRedefine/>
    <w:qFormat/>
    <w:uiPriority w:val="99"/>
    <w:rPr>
      <w:rFonts w:ascii="仿宋" w:hAnsi="仿宋" w:eastAsia="仿宋"/>
      <w:color w:val="000000"/>
      <w:sz w:val="20"/>
      <w:u w:val="none"/>
    </w:rPr>
  </w:style>
  <w:style w:type="character" w:customStyle="1" w:styleId="232">
    <w:name w:val="bod1"/>
    <w:autoRedefine/>
    <w:qFormat/>
    <w:uiPriority w:val="99"/>
    <w:rPr>
      <w:rFonts w:ascii="MS Sans Serif" w:hAnsi="MS Sans Serif" w:eastAsia="微软雅黑"/>
      <w:b/>
      <w:color w:val="000000"/>
      <w:kern w:val="2"/>
      <w:sz w:val="20"/>
      <w:lang w:val="en-US" w:eastAsia="zh-CN"/>
    </w:rPr>
  </w:style>
  <w:style w:type="character" w:customStyle="1" w:styleId="233">
    <w:name w:val="Char Char211"/>
    <w:autoRedefine/>
    <w:qFormat/>
    <w:uiPriority w:val="99"/>
    <w:rPr>
      <w:rFonts w:eastAsia="宋体"/>
      <w:b/>
      <w:kern w:val="2"/>
      <w:sz w:val="24"/>
      <w:lang w:val="en-US" w:eastAsia="zh-CN"/>
    </w:rPr>
  </w:style>
  <w:style w:type="character" w:customStyle="1" w:styleId="234">
    <w:name w:val="标题 2 Char"/>
    <w:autoRedefine/>
    <w:qFormat/>
    <w:uiPriority w:val="99"/>
    <w:rPr>
      <w:rFonts w:ascii="Arial" w:hAnsi="Arial" w:eastAsia="黑体"/>
      <w:b/>
      <w:kern w:val="2"/>
      <w:sz w:val="32"/>
      <w:lang w:val="en-US" w:eastAsia="zh-CN"/>
    </w:rPr>
  </w:style>
  <w:style w:type="character" w:customStyle="1" w:styleId="235">
    <w:name w:val="maywed421"/>
    <w:autoRedefine/>
    <w:qFormat/>
    <w:uiPriority w:val="99"/>
    <w:rPr>
      <w:color w:val="366FB6"/>
      <w:u w:val="none"/>
    </w:rPr>
  </w:style>
  <w:style w:type="character" w:customStyle="1" w:styleId="236">
    <w:name w:val="正文文本缩进 Char"/>
    <w:autoRedefine/>
    <w:qFormat/>
    <w:uiPriority w:val="99"/>
    <w:rPr>
      <w:rFonts w:ascii="宋体" w:eastAsia="宋体"/>
      <w:kern w:val="2"/>
      <w:sz w:val="24"/>
    </w:rPr>
  </w:style>
  <w:style w:type="character" w:customStyle="1" w:styleId="237">
    <w:name w:val="Char Char102"/>
    <w:autoRedefine/>
    <w:semiHidden/>
    <w:qFormat/>
    <w:uiPriority w:val="99"/>
    <w:rPr>
      <w:rFonts w:ascii="宋体" w:eastAsia="宋体"/>
      <w:kern w:val="2"/>
      <w:sz w:val="24"/>
      <w:lang w:val="en-US" w:eastAsia="zh-CN"/>
    </w:rPr>
  </w:style>
  <w:style w:type="character" w:customStyle="1" w:styleId="238">
    <w:name w:val="页眉 Char1"/>
    <w:autoRedefine/>
    <w:qFormat/>
    <w:uiPriority w:val="99"/>
    <w:rPr>
      <w:rFonts w:eastAsia="宋体"/>
      <w:kern w:val="2"/>
      <w:sz w:val="18"/>
      <w:lang w:val="en-US" w:eastAsia="zh-CN"/>
    </w:rPr>
  </w:style>
  <w:style w:type="character" w:customStyle="1" w:styleId="239">
    <w:name w:val="md"/>
    <w:basedOn w:val="71"/>
    <w:autoRedefine/>
    <w:qFormat/>
    <w:uiPriority w:val="99"/>
    <w:rPr>
      <w:rFonts w:ascii="Arial" w:hAnsi="Arial" w:eastAsia="黑体" w:cs="Arial"/>
      <w:snapToGrid w:val="0"/>
      <w:kern w:val="0"/>
      <w:sz w:val="21"/>
      <w:szCs w:val="21"/>
    </w:rPr>
  </w:style>
  <w:style w:type="character" w:customStyle="1" w:styleId="240">
    <w:name w:val="big1"/>
    <w:autoRedefine/>
    <w:qFormat/>
    <w:uiPriority w:val="99"/>
    <w:rPr>
      <w:rFonts w:ascii="宋体" w:hAnsi="宋体" w:eastAsia="宋体"/>
      <w:color w:val="333333"/>
      <w:sz w:val="22"/>
    </w:rPr>
  </w:style>
  <w:style w:type="character" w:customStyle="1" w:styleId="241">
    <w:name w:val="Char Char311"/>
    <w:autoRedefine/>
    <w:qFormat/>
    <w:uiPriority w:val="99"/>
    <w:rPr>
      <w:rFonts w:eastAsia="宋体"/>
      <w:kern w:val="2"/>
      <w:sz w:val="24"/>
      <w:lang w:val="en-US" w:eastAsia="zh-CN"/>
    </w:rPr>
  </w:style>
  <w:style w:type="character" w:customStyle="1" w:styleId="242">
    <w:name w:val="Char Char81"/>
    <w:autoRedefine/>
    <w:qFormat/>
    <w:uiPriority w:val="99"/>
    <w:rPr>
      <w:rFonts w:eastAsia="宋体"/>
      <w:b/>
      <w:sz w:val="24"/>
      <w:lang w:val="en-GB" w:eastAsia="zh-CN"/>
    </w:rPr>
  </w:style>
  <w:style w:type="character" w:customStyle="1" w:styleId="243">
    <w:name w:val="样式3 Char"/>
    <w:basedOn w:val="196"/>
    <w:autoRedefine/>
    <w:qFormat/>
    <w:uiPriority w:val="99"/>
    <w:rPr>
      <w:rFonts w:cs="仿宋_GB2312"/>
      <w:bCs/>
      <w:szCs w:val="30"/>
    </w:rPr>
  </w:style>
  <w:style w:type="character" w:customStyle="1" w:styleId="244">
    <w:name w:val="正文首行缩进 2 Char1"/>
    <w:autoRedefine/>
    <w:qFormat/>
    <w:uiPriority w:val="99"/>
    <w:rPr>
      <w:rFonts w:ascii="Times New Roman" w:hAnsi="Times New Roman" w:eastAsia="宋体"/>
      <w:kern w:val="2"/>
      <w:sz w:val="24"/>
    </w:rPr>
  </w:style>
  <w:style w:type="character" w:customStyle="1" w:styleId="245">
    <w:name w:val="副标题 Char2"/>
    <w:autoRedefine/>
    <w:qFormat/>
    <w:uiPriority w:val="99"/>
    <w:rPr>
      <w:rFonts w:ascii="Cambria" w:hAnsi="Cambria" w:eastAsia="宋体"/>
      <w:b/>
      <w:snapToGrid w:val="0"/>
      <w:kern w:val="28"/>
      <w:sz w:val="32"/>
    </w:rPr>
  </w:style>
  <w:style w:type="character" w:customStyle="1" w:styleId="246">
    <w:name w:val="标题4-dyf Char"/>
    <w:link w:val="247"/>
    <w:autoRedefine/>
    <w:qFormat/>
    <w:locked/>
    <w:uiPriority w:val="99"/>
    <w:rPr>
      <w:rFonts w:ascii="Cambria" w:hAnsi="Cambria"/>
      <w:b/>
      <w:color w:val="000000"/>
      <w:kern w:val="2"/>
      <w:sz w:val="21"/>
    </w:rPr>
  </w:style>
  <w:style w:type="paragraph" w:customStyle="1" w:styleId="247">
    <w:name w:val="标题4-dyf"/>
    <w:basedOn w:val="5"/>
    <w:link w:val="246"/>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8">
    <w:name w:val="dectext1"/>
    <w:autoRedefine/>
    <w:qFormat/>
    <w:uiPriority w:val="99"/>
    <w:rPr>
      <w:rFonts w:ascii="宋体" w:hAnsi="宋体" w:eastAsia="宋体"/>
      <w:color w:val="333333"/>
      <w:sz w:val="21"/>
      <w:u w:val="none"/>
    </w:rPr>
  </w:style>
  <w:style w:type="character" w:customStyle="1" w:styleId="249">
    <w:name w:val="冯 Char"/>
    <w:link w:val="250"/>
    <w:autoRedefine/>
    <w:qFormat/>
    <w:locked/>
    <w:uiPriority w:val="99"/>
    <w:rPr>
      <w:rFonts w:ascii="宋体" w:eastAsia="宋体"/>
      <w:color w:val="000000"/>
      <w:sz w:val="24"/>
    </w:rPr>
  </w:style>
  <w:style w:type="paragraph" w:customStyle="1" w:styleId="250">
    <w:name w:val="冯"/>
    <w:basedOn w:val="1"/>
    <w:link w:val="249"/>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1">
    <w:name w:val="Char Char12"/>
    <w:autoRedefine/>
    <w:qFormat/>
    <w:uiPriority w:val="99"/>
    <w:rPr>
      <w:rFonts w:ascii="仿宋_GB2312" w:eastAsia="仿宋_GB2312"/>
      <w:b/>
      <w:kern w:val="2"/>
      <w:sz w:val="24"/>
      <w:lang w:val="zh-CN" w:eastAsia="zh-CN"/>
    </w:rPr>
  </w:style>
  <w:style w:type="character" w:customStyle="1" w:styleId="252">
    <w:name w:val="Caption Char"/>
    <w:link w:val="16"/>
    <w:autoRedefine/>
    <w:qFormat/>
    <w:locked/>
    <w:uiPriority w:val="99"/>
    <w:rPr>
      <w:b/>
      <w:kern w:val="2"/>
      <w:sz w:val="28"/>
    </w:rPr>
  </w:style>
  <w:style w:type="character" w:customStyle="1" w:styleId="253">
    <w:name w:val="普通文字 Char3"/>
    <w:autoRedefine/>
    <w:qFormat/>
    <w:uiPriority w:val="99"/>
    <w:rPr>
      <w:rFonts w:ascii="宋体" w:hAnsi="Courier New" w:eastAsia="宋体"/>
      <w:kern w:val="2"/>
      <w:sz w:val="21"/>
      <w:lang w:val="en-US" w:eastAsia="zh-CN"/>
    </w:rPr>
  </w:style>
  <w:style w:type="character" w:customStyle="1" w:styleId="254">
    <w:name w:val="公文正文 Char"/>
    <w:autoRedefine/>
    <w:qFormat/>
    <w:uiPriority w:val="99"/>
    <w:rPr>
      <w:rFonts w:ascii="仿宋_GB2312" w:eastAsia="仿宋_GB2312"/>
      <w:kern w:val="2"/>
      <w:sz w:val="24"/>
      <w:lang w:val="en-US" w:eastAsia="zh-CN"/>
    </w:rPr>
  </w:style>
  <w:style w:type="character" w:customStyle="1" w:styleId="255">
    <w:name w:val="正文首行缩进 Char Char Char Char Char"/>
    <w:autoRedefine/>
    <w:qFormat/>
    <w:uiPriority w:val="99"/>
    <w:rPr>
      <w:rFonts w:ascii="宋体"/>
      <w:kern w:val="2"/>
      <w:sz w:val="24"/>
      <w:lang w:val="zh-CN"/>
    </w:rPr>
  </w:style>
  <w:style w:type="character" w:customStyle="1" w:styleId="256">
    <w:name w:val="PI Char"/>
    <w:autoRedefine/>
    <w:qFormat/>
    <w:uiPriority w:val="99"/>
    <w:rPr>
      <w:rFonts w:ascii="宋体" w:hAnsi="宋体" w:eastAsia="宋体"/>
      <w:kern w:val="2"/>
      <w:sz w:val="24"/>
      <w:lang w:val="en-US" w:eastAsia="zh-CN"/>
    </w:rPr>
  </w:style>
  <w:style w:type="character" w:customStyle="1" w:styleId="257">
    <w:name w:val="Default Char"/>
    <w:link w:val="258"/>
    <w:autoRedefine/>
    <w:qFormat/>
    <w:locked/>
    <w:uiPriority w:val="99"/>
    <w:rPr>
      <w:rFonts w:ascii="仿宋_GB2312" w:eastAsia="仿宋_GB2312"/>
      <w:color w:val="000000"/>
      <w:sz w:val="24"/>
      <w:lang w:val="en-US" w:eastAsia="zh-CN"/>
    </w:rPr>
  </w:style>
  <w:style w:type="paragraph" w:customStyle="1" w:styleId="258">
    <w:name w:val="Default"/>
    <w:link w:val="257"/>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9">
    <w:name w:val="style91"/>
    <w:autoRedefine/>
    <w:qFormat/>
    <w:uiPriority w:val="99"/>
    <w:rPr>
      <w:color w:val="333333"/>
    </w:rPr>
  </w:style>
  <w:style w:type="character" w:customStyle="1" w:styleId="260">
    <w:name w:val="列出段落 Char2"/>
    <w:autoRedefine/>
    <w:qFormat/>
    <w:uiPriority w:val="99"/>
    <w:rPr>
      <w:rFonts w:ascii="Calibri" w:hAnsi="Calibri"/>
      <w:kern w:val="2"/>
      <w:sz w:val="28"/>
    </w:rPr>
  </w:style>
  <w:style w:type="character" w:customStyle="1" w:styleId="261">
    <w:name w:val="mdeck"/>
    <w:autoRedefine/>
    <w:qFormat/>
    <w:uiPriority w:val="99"/>
    <w:rPr>
      <w:rFonts w:ascii="仿宋_GB2312" w:eastAsia="微软雅黑"/>
      <w:b/>
      <w:kern w:val="2"/>
      <w:sz w:val="32"/>
      <w:lang w:val="en-US" w:eastAsia="zh-CN"/>
    </w:rPr>
  </w:style>
  <w:style w:type="character" w:customStyle="1" w:styleId="262">
    <w:name w:val="unnamed11"/>
    <w:autoRedefine/>
    <w:qFormat/>
    <w:uiPriority w:val="99"/>
    <w:rPr>
      <w:sz w:val="20"/>
    </w:rPr>
  </w:style>
  <w:style w:type="character" w:customStyle="1" w:styleId="263">
    <w:name w:val="正文文本 Char2"/>
    <w:autoRedefine/>
    <w:semiHidden/>
    <w:qFormat/>
    <w:uiPriority w:val="99"/>
    <w:rPr>
      <w:rFonts w:ascii="Times New Roman" w:hAnsi="Times New Roman" w:eastAsia="宋体"/>
      <w:snapToGrid w:val="0"/>
      <w:kern w:val="0"/>
      <w:sz w:val="24"/>
    </w:rPr>
  </w:style>
  <w:style w:type="character" w:customStyle="1" w:styleId="264">
    <w:name w:val="标书正文格式 Char"/>
    <w:autoRedefine/>
    <w:qFormat/>
    <w:uiPriority w:val="99"/>
    <w:rPr>
      <w:rFonts w:eastAsia="楷体_GB2312"/>
      <w:kern w:val="2"/>
      <w:sz w:val="24"/>
    </w:rPr>
  </w:style>
  <w:style w:type="character" w:customStyle="1" w:styleId="265">
    <w:name w:val="Char Char11"/>
    <w:autoRedefine/>
    <w:qFormat/>
    <w:locked/>
    <w:uiPriority w:val="99"/>
    <w:rPr>
      <w:rFonts w:ascii="宋体" w:hAnsi="宋体" w:eastAsia="宋体"/>
      <w:b/>
      <w:kern w:val="2"/>
      <w:sz w:val="24"/>
      <w:lang w:val="en-US" w:eastAsia="zh-CN"/>
    </w:rPr>
  </w:style>
  <w:style w:type="character" w:customStyle="1" w:styleId="266">
    <w:name w:val="ca-131"/>
    <w:autoRedefine/>
    <w:qFormat/>
    <w:uiPriority w:val="99"/>
    <w:rPr>
      <w:rFonts w:ascii="仿宋_GB2312" w:eastAsia="仿宋_GB2312"/>
      <w:b/>
      <w:color w:val="000000"/>
      <w:spacing w:val="-20"/>
      <w:sz w:val="24"/>
    </w:rPr>
  </w:style>
  <w:style w:type="character" w:customStyle="1" w:styleId="267">
    <w:name w:val="tw4winMark"/>
    <w:autoRedefine/>
    <w:qFormat/>
    <w:uiPriority w:val="99"/>
    <w:rPr>
      <w:rFonts w:ascii="Courier New" w:hAnsi="Courier New"/>
      <w:vanish/>
      <w:color w:val="800080"/>
      <w:sz w:val="24"/>
      <w:vertAlign w:val="subscript"/>
    </w:rPr>
  </w:style>
  <w:style w:type="character" w:customStyle="1" w:styleId="268">
    <w:name w:val="正文样式 Char"/>
    <w:link w:val="269"/>
    <w:autoRedefine/>
    <w:qFormat/>
    <w:locked/>
    <w:uiPriority w:val="99"/>
    <w:rPr>
      <w:rFonts w:ascii="Calibri" w:hAnsi="Calibri"/>
      <w:sz w:val="24"/>
    </w:rPr>
  </w:style>
  <w:style w:type="paragraph" w:customStyle="1" w:styleId="269">
    <w:name w:val="正文样式"/>
    <w:basedOn w:val="1"/>
    <w:link w:val="268"/>
    <w:autoRedefine/>
    <w:qFormat/>
    <w:uiPriority w:val="99"/>
    <w:pPr>
      <w:adjustRightInd/>
      <w:spacing w:line="360" w:lineRule="auto"/>
      <w:ind w:firstLine="480" w:firstLineChars="200"/>
    </w:pPr>
    <w:rPr>
      <w:rFonts w:ascii="Calibri" w:hAnsi="Calibri"/>
      <w:kern w:val="0"/>
      <w:sz w:val="24"/>
      <w:szCs w:val="20"/>
    </w:rPr>
  </w:style>
  <w:style w:type="character" w:customStyle="1" w:styleId="270">
    <w:name w:val="表正文 Char3"/>
    <w:autoRedefine/>
    <w:qFormat/>
    <w:uiPriority w:val="99"/>
    <w:rPr>
      <w:rFonts w:eastAsia="宋体"/>
    </w:rPr>
  </w:style>
  <w:style w:type="character" w:customStyle="1" w:styleId="271">
    <w:name w:val="H5 Char"/>
    <w:autoRedefine/>
    <w:qFormat/>
    <w:uiPriority w:val="99"/>
    <w:rPr>
      <w:b/>
      <w:kern w:val="2"/>
      <w:sz w:val="28"/>
    </w:rPr>
  </w:style>
  <w:style w:type="character" w:customStyle="1" w:styleId="272">
    <w:name w:val="Char Char3"/>
    <w:autoRedefine/>
    <w:qFormat/>
    <w:uiPriority w:val="99"/>
    <w:rPr>
      <w:rFonts w:eastAsia="宋体"/>
      <w:kern w:val="2"/>
      <w:sz w:val="24"/>
      <w:lang w:val="en-US" w:eastAsia="zh-CN"/>
    </w:rPr>
  </w:style>
  <w:style w:type="character" w:customStyle="1" w:styleId="273">
    <w:name w:val="正文 编号 Char"/>
    <w:autoRedefine/>
    <w:qFormat/>
    <w:uiPriority w:val="99"/>
    <w:rPr>
      <w:rFonts w:ascii="仿宋_GB2312" w:hAnsi="仿宋_GB2312" w:eastAsia="仿宋_GB2312"/>
      <w:kern w:val="2"/>
      <w:sz w:val="24"/>
    </w:rPr>
  </w:style>
  <w:style w:type="character" w:customStyle="1" w:styleId="274">
    <w:name w:val="question-title2"/>
    <w:autoRedefine/>
    <w:qFormat/>
    <w:uiPriority w:val="99"/>
    <w:rPr>
      <w:rFonts w:ascii="Arial" w:hAnsi="Arial" w:eastAsia="黑体"/>
      <w:snapToGrid w:val="0"/>
      <w:kern w:val="0"/>
      <w:sz w:val="21"/>
    </w:rPr>
  </w:style>
  <w:style w:type="character" w:customStyle="1" w:styleId="275">
    <w:name w:val="gf正文1 Char Char"/>
    <w:link w:val="276"/>
    <w:autoRedefine/>
    <w:qFormat/>
    <w:locked/>
    <w:uiPriority w:val="99"/>
    <w:rPr>
      <w:rFonts w:ascii="宋体" w:eastAsia="宋体"/>
      <w:kern w:val="2"/>
      <w:sz w:val="24"/>
    </w:rPr>
  </w:style>
  <w:style w:type="paragraph" w:customStyle="1" w:styleId="276">
    <w:name w:val="gf正文1"/>
    <w:basedOn w:val="1"/>
    <w:link w:val="275"/>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7">
    <w:name w:val="Char Char15"/>
    <w:autoRedefine/>
    <w:qFormat/>
    <w:uiPriority w:val="99"/>
    <w:rPr>
      <w:rFonts w:ascii="宋体" w:eastAsia="宋体"/>
      <w:kern w:val="1"/>
      <w:sz w:val="21"/>
    </w:rPr>
  </w:style>
  <w:style w:type="character" w:customStyle="1" w:styleId="278">
    <w:name w:val="正文缩进 Char3"/>
    <w:autoRedefine/>
    <w:qFormat/>
    <w:uiPriority w:val="99"/>
    <w:rPr>
      <w:rFonts w:ascii="宋体" w:eastAsia="宋体"/>
      <w:snapToGrid w:val="0"/>
      <w:color w:val="000000"/>
      <w:kern w:val="28"/>
      <w:sz w:val="28"/>
      <w:lang w:val="en-US" w:eastAsia="zh-CN"/>
    </w:rPr>
  </w:style>
  <w:style w:type="character" w:customStyle="1" w:styleId="279">
    <w:name w:val="列出段落 Char1"/>
    <w:link w:val="280"/>
    <w:autoRedefine/>
    <w:qFormat/>
    <w:locked/>
    <w:uiPriority w:val="99"/>
    <w:rPr>
      <w:rFonts w:ascii="Calibri" w:hAnsi="Calibri"/>
      <w:sz w:val="24"/>
      <w:lang w:eastAsia="en-US"/>
    </w:rPr>
  </w:style>
  <w:style w:type="paragraph" w:customStyle="1" w:styleId="280">
    <w:name w:val="列表1"/>
    <w:basedOn w:val="1"/>
    <w:next w:val="281"/>
    <w:link w:val="279"/>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1">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2">
    <w:name w:val="Char Char8"/>
    <w:autoRedefine/>
    <w:qFormat/>
    <w:uiPriority w:val="99"/>
    <w:rPr>
      <w:rFonts w:eastAsia="宋体"/>
      <w:b/>
      <w:sz w:val="24"/>
      <w:lang w:val="en-GB" w:eastAsia="zh-CN"/>
    </w:rPr>
  </w:style>
  <w:style w:type="character" w:customStyle="1" w:styleId="283">
    <w:name w:val="Normal Indent Char Char"/>
    <w:autoRedefine/>
    <w:qFormat/>
    <w:uiPriority w:val="99"/>
    <w:rPr>
      <w:rFonts w:eastAsia="宋体"/>
      <w:kern w:val="2"/>
      <w:sz w:val="21"/>
      <w:lang w:val="en-US" w:eastAsia="zh-CN"/>
    </w:rPr>
  </w:style>
  <w:style w:type="character" w:customStyle="1" w:styleId="284">
    <w:name w:val="列表段落 字符"/>
    <w:autoRedefine/>
    <w:qFormat/>
    <w:uiPriority w:val="99"/>
  </w:style>
  <w:style w:type="character" w:customStyle="1" w:styleId="285">
    <w:name w:val="Ò³Ã¼ Char Char1"/>
    <w:autoRedefine/>
    <w:qFormat/>
    <w:uiPriority w:val="99"/>
    <w:rPr>
      <w:rFonts w:eastAsia="宋体"/>
      <w:kern w:val="2"/>
      <w:sz w:val="18"/>
      <w:lang w:val="en-US" w:eastAsia="zh-CN"/>
    </w:rPr>
  </w:style>
  <w:style w:type="character" w:customStyle="1" w:styleId="286">
    <w:name w:val="方案正文 Char"/>
    <w:autoRedefine/>
    <w:qFormat/>
    <w:uiPriority w:val="99"/>
    <w:rPr>
      <w:rFonts w:ascii="仿宋_GB2312" w:eastAsia="仿宋_GB2312"/>
      <w:b/>
      <w:color w:val="000000"/>
      <w:kern w:val="2"/>
      <w:sz w:val="24"/>
      <w:lang w:val="en-US" w:eastAsia="zh-CN"/>
    </w:rPr>
  </w:style>
  <w:style w:type="character" w:customStyle="1" w:styleId="287">
    <w:name w:val="Char Char30"/>
    <w:autoRedefine/>
    <w:qFormat/>
    <w:uiPriority w:val="99"/>
    <w:rPr>
      <w:rFonts w:ascii="Arial" w:hAnsi="Arial" w:eastAsia="黑体"/>
      <w:kern w:val="1"/>
      <w:sz w:val="21"/>
    </w:rPr>
  </w:style>
  <w:style w:type="character" w:customStyle="1" w:styleId="288">
    <w:name w:val="font01"/>
    <w:basedOn w:val="71"/>
    <w:autoRedefine/>
    <w:qFormat/>
    <w:uiPriority w:val="99"/>
    <w:rPr>
      <w:rFonts w:ascii="微软雅黑" w:hAnsi="微软雅黑" w:eastAsia="微软雅黑"/>
      <w:color w:val="000000"/>
      <w:sz w:val="20"/>
      <w:u w:val="none"/>
    </w:rPr>
  </w:style>
  <w:style w:type="character" w:customStyle="1" w:styleId="289">
    <w:name w:val="Char Char20"/>
    <w:autoRedefine/>
    <w:qFormat/>
    <w:uiPriority w:val="99"/>
    <w:rPr>
      <w:kern w:val="1"/>
      <w:sz w:val="24"/>
    </w:rPr>
  </w:style>
  <w:style w:type="character" w:customStyle="1" w:styleId="290">
    <w:name w:val="tw4winExternal"/>
    <w:autoRedefine/>
    <w:qFormat/>
    <w:uiPriority w:val="99"/>
    <w:rPr>
      <w:rFonts w:ascii="Courier New" w:hAnsi="Courier New"/>
      <w:color w:val="808080"/>
      <w:lang w:val="en-US" w:eastAsia="zh-CN"/>
    </w:rPr>
  </w:style>
  <w:style w:type="character" w:customStyle="1" w:styleId="291">
    <w:name w:val="标题 4 Char1"/>
    <w:autoRedefine/>
    <w:qFormat/>
    <w:uiPriority w:val="99"/>
    <w:rPr>
      <w:rFonts w:ascii="Cambria" w:hAnsi="Cambria" w:eastAsia="宋体"/>
      <w:b/>
      <w:kern w:val="2"/>
      <w:sz w:val="28"/>
    </w:rPr>
  </w:style>
  <w:style w:type="character" w:customStyle="1" w:styleId="292">
    <w:name w:val="批注文字 Char2"/>
    <w:autoRedefine/>
    <w:qFormat/>
    <w:uiPriority w:val="99"/>
    <w:rPr>
      <w:rFonts w:ascii="Times New Roman" w:hAnsi="Times New Roman" w:eastAsia="宋体"/>
      <w:snapToGrid w:val="0"/>
      <w:kern w:val="0"/>
      <w:sz w:val="24"/>
    </w:rPr>
  </w:style>
  <w:style w:type="character" w:customStyle="1" w:styleId="293">
    <w:name w:val="正文文本 2 Char"/>
    <w:autoRedefine/>
    <w:qFormat/>
    <w:uiPriority w:val="99"/>
    <w:rPr>
      <w:rFonts w:eastAsia="宋体"/>
      <w:kern w:val="2"/>
      <w:sz w:val="24"/>
      <w:lang w:val="en-US" w:eastAsia="zh-CN"/>
    </w:rPr>
  </w:style>
  <w:style w:type="character" w:customStyle="1" w:styleId="294">
    <w:name w:val="Ò³Ã¼ Char Char"/>
    <w:autoRedefine/>
    <w:qFormat/>
    <w:uiPriority w:val="99"/>
    <w:rPr>
      <w:rFonts w:eastAsia="宋体"/>
      <w:kern w:val="2"/>
      <w:sz w:val="18"/>
      <w:lang w:val="en-US" w:eastAsia="zh-CN"/>
    </w:rPr>
  </w:style>
  <w:style w:type="character" w:customStyle="1" w:styleId="295">
    <w:name w:val="message1"/>
    <w:autoRedefine/>
    <w:qFormat/>
    <w:uiPriority w:val="99"/>
    <w:rPr>
      <w:rFonts w:ascii="Tahoma" w:hAnsi="Tahoma"/>
      <w:sz w:val="18"/>
    </w:rPr>
  </w:style>
  <w:style w:type="character" w:customStyle="1" w:styleId="296">
    <w:name w:val="Char Char23"/>
    <w:autoRedefine/>
    <w:qFormat/>
    <w:uiPriority w:val="99"/>
    <w:rPr>
      <w:color w:val="0000FF"/>
      <w:sz w:val="21"/>
    </w:rPr>
  </w:style>
  <w:style w:type="character" w:customStyle="1" w:styleId="297">
    <w:name w:val="批注框文本 字符"/>
    <w:autoRedefine/>
    <w:qFormat/>
    <w:uiPriority w:val="99"/>
    <w:rPr>
      <w:rFonts w:ascii="Arial" w:hAnsi="Arial" w:eastAsia="黑体"/>
      <w:snapToGrid w:val="0"/>
      <w:kern w:val="0"/>
      <w:sz w:val="18"/>
    </w:rPr>
  </w:style>
  <w:style w:type="character" w:customStyle="1" w:styleId="298">
    <w:name w:val="纯文本 Char2"/>
    <w:autoRedefine/>
    <w:semiHidden/>
    <w:qFormat/>
    <w:uiPriority w:val="99"/>
    <w:rPr>
      <w:rFonts w:ascii="宋体" w:hAnsi="Courier New" w:eastAsia="宋体"/>
    </w:rPr>
  </w:style>
  <w:style w:type="character" w:customStyle="1" w:styleId="299">
    <w:name w:val="Char Char25"/>
    <w:autoRedefine/>
    <w:qFormat/>
    <w:uiPriority w:val="99"/>
    <w:rPr>
      <w:rFonts w:ascii="宋体" w:eastAsia="宋体"/>
      <w:kern w:val="1"/>
      <w:sz w:val="24"/>
      <w:lang w:val="zh-CN"/>
    </w:rPr>
  </w:style>
  <w:style w:type="character" w:customStyle="1" w:styleId="300">
    <w:name w:val="Char Char411"/>
    <w:autoRedefine/>
    <w:qFormat/>
    <w:uiPriority w:val="99"/>
    <w:rPr>
      <w:rFonts w:eastAsia="宋体"/>
      <w:b/>
      <w:sz w:val="24"/>
      <w:lang w:val="en-GB" w:eastAsia="zh-CN"/>
    </w:rPr>
  </w:style>
  <w:style w:type="character" w:customStyle="1" w:styleId="301">
    <w:name w:val="此正文 Char"/>
    <w:link w:val="302"/>
    <w:autoRedefine/>
    <w:qFormat/>
    <w:locked/>
    <w:uiPriority w:val="99"/>
    <w:rPr>
      <w:kern w:val="2"/>
      <w:sz w:val="24"/>
    </w:rPr>
  </w:style>
  <w:style w:type="paragraph" w:customStyle="1" w:styleId="302">
    <w:name w:val="此正文"/>
    <w:basedOn w:val="1"/>
    <w:link w:val="301"/>
    <w:autoRedefine/>
    <w:qFormat/>
    <w:uiPriority w:val="99"/>
    <w:pPr>
      <w:adjustRightInd/>
      <w:spacing w:line="360" w:lineRule="auto"/>
      <w:ind w:firstLine="200" w:firstLineChars="200"/>
    </w:pPr>
    <w:rPr>
      <w:sz w:val="24"/>
      <w:szCs w:val="20"/>
    </w:rPr>
  </w:style>
  <w:style w:type="character" w:customStyle="1" w:styleId="303">
    <w:name w:val="Char Char2"/>
    <w:autoRedefine/>
    <w:qFormat/>
    <w:uiPriority w:val="99"/>
    <w:rPr>
      <w:rFonts w:eastAsia="宋体"/>
      <w:b/>
      <w:kern w:val="2"/>
      <w:sz w:val="24"/>
      <w:lang w:val="en-US" w:eastAsia="zh-CN"/>
    </w:rPr>
  </w:style>
  <w:style w:type="character" w:customStyle="1" w:styleId="304">
    <w:name w:val="Heading 1 Char1"/>
    <w:link w:val="2"/>
    <w:autoRedefine/>
    <w:qFormat/>
    <w:locked/>
    <w:uiPriority w:val="99"/>
    <w:rPr>
      <w:b/>
      <w:kern w:val="44"/>
      <w:sz w:val="44"/>
    </w:rPr>
  </w:style>
  <w:style w:type="character" w:customStyle="1" w:styleId="305">
    <w:name w:val="Footer-Even Char1"/>
    <w:autoRedefine/>
    <w:qFormat/>
    <w:uiPriority w:val="99"/>
    <w:rPr>
      <w:rFonts w:eastAsia="宋体"/>
      <w:kern w:val="2"/>
      <w:sz w:val="18"/>
      <w:lang w:val="en-US" w:eastAsia="zh-CN"/>
    </w:rPr>
  </w:style>
  <w:style w:type="character" w:customStyle="1" w:styleId="306">
    <w:name w:val="Char Char29"/>
    <w:autoRedefine/>
    <w:qFormat/>
    <w:uiPriority w:val="99"/>
    <w:rPr>
      <w:rFonts w:ascii="Arial" w:hAnsi="Arial" w:eastAsia="微软雅黑"/>
      <w:b/>
      <w:kern w:val="1"/>
      <w:sz w:val="32"/>
      <w:lang w:val="en-US" w:eastAsia="zh-CN"/>
    </w:rPr>
  </w:style>
  <w:style w:type="character" w:customStyle="1" w:styleId="307">
    <w:name w:val="font81"/>
    <w:autoRedefine/>
    <w:qFormat/>
    <w:uiPriority w:val="99"/>
    <w:rPr>
      <w:rFonts w:ascii="微软雅黑" w:hAnsi="微软雅黑" w:eastAsia="微软雅黑"/>
      <w:color w:val="000000"/>
      <w:sz w:val="20"/>
      <w:u w:val="none"/>
    </w:rPr>
  </w:style>
  <w:style w:type="character" w:customStyle="1" w:styleId="308">
    <w:name w:val="Char Char312"/>
    <w:autoRedefine/>
    <w:qFormat/>
    <w:uiPriority w:val="99"/>
    <w:rPr>
      <w:rFonts w:ascii="Times New Roman" w:hAnsi="Times New Roman" w:eastAsia="宋体"/>
      <w:b/>
      <w:kern w:val="2"/>
      <w:sz w:val="24"/>
      <w:lang w:val="en-US" w:eastAsia="zh-CN"/>
    </w:rPr>
  </w:style>
  <w:style w:type="character" w:customStyle="1" w:styleId="309">
    <w:name w:val="t21"/>
    <w:autoRedefine/>
    <w:qFormat/>
    <w:uiPriority w:val="99"/>
    <w:rPr>
      <w:rFonts w:ascii="仿宋_GB2312" w:eastAsia="微软雅黑"/>
      <w:b/>
      <w:kern w:val="2"/>
      <w:sz w:val="23"/>
      <w:lang w:val="en-US" w:eastAsia="zh-CN"/>
    </w:rPr>
  </w:style>
  <w:style w:type="character" w:customStyle="1" w:styleId="310">
    <w:name w:val="样式8 Char"/>
    <w:autoRedefine/>
    <w:qFormat/>
    <w:uiPriority w:val="99"/>
    <w:rPr>
      <w:rFonts w:ascii="仿宋_GB2312" w:hAnsi="宋体" w:eastAsia="仿宋_GB2312"/>
      <w:b/>
      <w:kern w:val="2"/>
      <w:sz w:val="24"/>
    </w:rPr>
  </w:style>
  <w:style w:type="character" w:customStyle="1" w:styleId="311">
    <w:name w:val="表格 Char Char"/>
    <w:autoRedefine/>
    <w:qFormat/>
    <w:uiPriority w:val="99"/>
    <w:rPr>
      <w:rFonts w:ascii="宋体" w:hAnsi="宋体" w:eastAsia="宋体"/>
    </w:rPr>
  </w:style>
  <w:style w:type="character" w:customStyle="1" w:styleId="312">
    <w:name w:val="正文文本 字符1"/>
    <w:autoRedefine/>
    <w:qFormat/>
    <w:uiPriority w:val="99"/>
    <w:rPr>
      <w:rFonts w:ascii="Calibri" w:hAnsi="Calibri" w:eastAsia="黑体"/>
      <w:snapToGrid w:val="0"/>
      <w:kern w:val="2"/>
      <w:sz w:val="21"/>
    </w:rPr>
  </w:style>
  <w:style w:type="character" w:customStyle="1" w:styleId="313">
    <w:name w:val="标题 6 Char1"/>
    <w:autoRedefine/>
    <w:qFormat/>
    <w:uiPriority w:val="99"/>
    <w:rPr>
      <w:rFonts w:ascii="Arial" w:hAnsi="Arial" w:eastAsia="黑体"/>
      <w:b/>
      <w:sz w:val="20"/>
    </w:rPr>
  </w:style>
  <w:style w:type="character" w:customStyle="1" w:styleId="314">
    <w:name w:val="带编号样式 Char"/>
    <w:autoRedefine/>
    <w:qFormat/>
    <w:uiPriority w:val="99"/>
    <w:rPr>
      <w:rFonts w:ascii="仿宋_GB2312" w:eastAsia="仿宋_GB2312"/>
      <w:color w:val="000000"/>
      <w:sz w:val="24"/>
    </w:rPr>
  </w:style>
  <w:style w:type="character" w:customStyle="1" w:styleId="315">
    <w:name w:val="unnamed31"/>
    <w:autoRedefine/>
    <w:qFormat/>
    <w:uiPriority w:val="99"/>
    <w:rPr>
      <w:rFonts w:ascii="Tahoma" w:hAnsi="Tahoma" w:eastAsia="宋体"/>
      <w:b/>
      <w:kern w:val="2"/>
      <w:sz w:val="32"/>
      <w:u w:val="none"/>
      <w:lang w:val="en-US" w:eastAsia="zh-CN"/>
    </w:rPr>
  </w:style>
  <w:style w:type="character" w:customStyle="1" w:styleId="316">
    <w:name w:val="正文首行缩进 Char Char Char Char Char Char1"/>
    <w:autoRedefine/>
    <w:qFormat/>
    <w:uiPriority w:val="99"/>
    <w:rPr>
      <w:rFonts w:ascii="宋体" w:eastAsia="宋体"/>
      <w:kern w:val="2"/>
      <w:sz w:val="24"/>
      <w:lang w:val="zh-CN"/>
    </w:rPr>
  </w:style>
  <w:style w:type="character" w:customStyle="1" w:styleId="317">
    <w:name w:val="文本正文 Char Char"/>
    <w:autoRedefine/>
    <w:qFormat/>
    <w:locked/>
    <w:uiPriority w:val="99"/>
    <w:rPr>
      <w:sz w:val="24"/>
    </w:rPr>
  </w:style>
  <w:style w:type="character" w:customStyle="1" w:styleId="318">
    <w:name w:val="正文缩进 字符"/>
    <w:autoRedefine/>
    <w:qFormat/>
    <w:uiPriority w:val="99"/>
    <w:rPr>
      <w:rFonts w:ascii="宋体" w:eastAsia="宋体"/>
      <w:snapToGrid w:val="0"/>
      <w:color w:val="000000"/>
      <w:kern w:val="28"/>
      <w:sz w:val="28"/>
      <w:lang w:val="en-US" w:eastAsia="zh-CN"/>
    </w:rPr>
  </w:style>
  <w:style w:type="character" w:customStyle="1" w:styleId="319">
    <w:name w:val="样式 样式 标题 4h4H4Fab-4T5Ref Heading 1rh1Heading sqlsect 1.2.3.... +... Char"/>
    <w:link w:val="320"/>
    <w:autoRedefine/>
    <w:qFormat/>
    <w:locked/>
    <w:uiPriority w:val="99"/>
    <w:rPr>
      <w:rFonts w:ascii="微软雅黑" w:hAnsi="微软雅黑" w:eastAsia="微软雅黑"/>
      <w:b/>
      <w:kern w:val="2"/>
      <w:sz w:val="28"/>
    </w:rPr>
  </w:style>
  <w:style w:type="paragraph" w:customStyle="1" w:styleId="320">
    <w:name w:val="样式 样式 标题 4h4H4Fab-4T5Ref Heading 1rh1Heading sqlsect 1.2.3.... +..."/>
    <w:basedOn w:val="321"/>
    <w:link w:val="319"/>
    <w:autoRedefine/>
    <w:qFormat/>
    <w:uiPriority w:val="99"/>
    <w:pPr>
      <w:tabs>
        <w:tab w:val="left" w:pos="2356"/>
      </w:tabs>
    </w:pPr>
  </w:style>
  <w:style w:type="paragraph" w:customStyle="1" w:styleId="321">
    <w:name w:val="样式 标题 4h4H4Fab-4T5Ref Heading 1rh1Heading sqlsect 1.2.3...."/>
    <w:basedOn w:val="5"/>
    <w:link w:val="421"/>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2">
    <w:name w:val="正文非缩进 Char"/>
    <w:autoRedefine/>
    <w:qFormat/>
    <w:uiPriority w:val="99"/>
    <w:rPr>
      <w:rFonts w:ascii="宋体" w:eastAsia="宋体"/>
      <w:snapToGrid w:val="0"/>
      <w:color w:val="000000"/>
      <w:kern w:val="28"/>
      <w:sz w:val="28"/>
      <w:lang w:val="en-US" w:eastAsia="zh-CN"/>
    </w:rPr>
  </w:style>
  <w:style w:type="character" w:customStyle="1" w:styleId="323">
    <w:name w:val="Heading 7 Char1"/>
    <w:link w:val="8"/>
    <w:autoRedefine/>
    <w:qFormat/>
    <w:locked/>
    <w:uiPriority w:val="99"/>
    <w:rPr>
      <w:b/>
      <w:kern w:val="2"/>
      <w:sz w:val="24"/>
    </w:rPr>
  </w:style>
  <w:style w:type="character" w:customStyle="1" w:styleId="324">
    <w:name w:val="Char Char5"/>
    <w:autoRedefine/>
    <w:qFormat/>
    <w:uiPriority w:val="99"/>
    <w:rPr>
      <w:rFonts w:ascii="宋体" w:hAnsi="Courier New" w:eastAsia="宋体"/>
      <w:kern w:val="2"/>
      <w:sz w:val="21"/>
      <w:lang w:val="en-US" w:eastAsia="zh-CN"/>
    </w:rPr>
  </w:style>
  <w:style w:type="character" w:customStyle="1" w:styleId="325">
    <w:name w:val="称呼 Char1"/>
    <w:autoRedefine/>
    <w:qFormat/>
    <w:uiPriority w:val="99"/>
    <w:rPr>
      <w:rFonts w:ascii="Times New Roman" w:hAnsi="Times New Roman" w:eastAsia="宋体"/>
      <w:sz w:val="24"/>
    </w:rPr>
  </w:style>
  <w:style w:type="character" w:customStyle="1" w:styleId="326">
    <w:name w:val="正文1 Char"/>
    <w:autoRedefine/>
    <w:qFormat/>
    <w:uiPriority w:val="99"/>
    <w:rPr>
      <w:rFonts w:ascii="宋体" w:eastAsia="宋体"/>
      <w:snapToGrid w:val="0"/>
      <w:color w:val="000000"/>
      <w:kern w:val="28"/>
      <w:sz w:val="28"/>
      <w:lang w:val="en-US" w:eastAsia="zh-CN"/>
    </w:rPr>
  </w:style>
  <w:style w:type="character" w:customStyle="1" w:styleId="327">
    <w:name w:val="正文缩进 Char1"/>
    <w:autoRedefine/>
    <w:qFormat/>
    <w:uiPriority w:val="99"/>
    <w:rPr>
      <w:rFonts w:ascii="宋体" w:eastAsia="宋体"/>
      <w:snapToGrid w:val="0"/>
      <w:color w:val="000000"/>
      <w:kern w:val="28"/>
      <w:sz w:val="28"/>
      <w:lang w:val="en-US" w:eastAsia="zh-CN"/>
    </w:rPr>
  </w:style>
  <w:style w:type="character" w:customStyle="1" w:styleId="328">
    <w:name w:val="font21"/>
    <w:autoRedefine/>
    <w:qFormat/>
    <w:uiPriority w:val="99"/>
    <w:rPr>
      <w:rFonts w:ascii="宋体" w:hAnsi="宋体" w:eastAsia="宋体"/>
      <w:kern w:val="2"/>
      <w:sz w:val="28"/>
      <w:lang w:val="en-US" w:eastAsia="zh-CN"/>
    </w:rPr>
  </w:style>
  <w:style w:type="character" w:customStyle="1" w:styleId="329">
    <w:name w:val="Char Char26"/>
    <w:autoRedefine/>
    <w:qFormat/>
    <w:uiPriority w:val="99"/>
    <w:rPr>
      <w:kern w:val="1"/>
      <w:sz w:val="24"/>
    </w:rPr>
  </w:style>
  <w:style w:type="character" w:customStyle="1" w:styleId="330">
    <w:name w:val="Item List Char"/>
    <w:link w:val="331"/>
    <w:autoRedefine/>
    <w:qFormat/>
    <w:locked/>
    <w:uiPriority w:val="99"/>
    <w:rPr>
      <w:rFonts w:ascii="Arial"/>
      <w:sz w:val="21"/>
      <w:lang w:val="en-US" w:eastAsia="zh-CN"/>
    </w:rPr>
  </w:style>
  <w:style w:type="paragraph" w:customStyle="1" w:styleId="331">
    <w:name w:val="Item List"/>
    <w:link w:val="330"/>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2">
    <w:name w:val="批注框文本 Char1"/>
    <w:autoRedefine/>
    <w:qFormat/>
    <w:uiPriority w:val="99"/>
    <w:rPr>
      <w:rFonts w:ascii="Times New Roman" w:hAnsi="Times New Roman" w:eastAsia="宋体"/>
      <w:sz w:val="18"/>
    </w:rPr>
  </w:style>
  <w:style w:type="character" w:customStyle="1" w:styleId="333">
    <w:name w:val="纯文本 Char1"/>
    <w:link w:val="334"/>
    <w:autoRedefine/>
    <w:qFormat/>
    <w:locked/>
    <w:uiPriority w:val="99"/>
    <w:rPr>
      <w:rFonts w:ascii="宋体" w:hAnsi="Courier New"/>
    </w:rPr>
  </w:style>
  <w:style w:type="paragraph" w:customStyle="1" w:styleId="334">
    <w:name w:val="纯文本1"/>
    <w:basedOn w:val="1"/>
    <w:link w:val="333"/>
    <w:autoRedefine/>
    <w:qFormat/>
    <w:uiPriority w:val="99"/>
    <w:pPr>
      <w:adjustRightInd/>
    </w:pPr>
    <w:rPr>
      <w:rFonts w:ascii="宋体" w:hAnsi="Courier New"/>
      <w:kern w:val="0"/>
      <w:sz w:val="20"/>
      <w:szCs w:val="20"/>
    </w:rPr>
  </w:style>
  <w:style w:type="character" w:customStyle="1" w:styleId="335">
    <w:name w:val="h3 Char"/>
    <w:autoRedefine/>
    <w:qFormat/>
    <w:uiPriority w:val="99"/>
    <w:rPr>
      <w:rFonts w:eastAsia="宋体"/>
      <w:b/>
      <w:kern w:val="2"/>
      <w:sz w:val="32"/>
      <w:lang w:val="en-US" w:eastAsia="zh-CN"/>
    </w:rPr>
  </w:style>
  <w:style w:type="character" w:customStyle="1" w:styleId="336">
    <w:name w:val="dandyren_title1"/>
    <w:autoRedefine/>
    <w:qFormat/>
    <w:uiPriority w:val="99"/>
    <w:rPr>
      <w:b/>
      <w:color w:val="FF6633"/>
      <w:sz w:val="18"/>
    </w:rPr>
  </w:style>
  <w:style w:type="character" w:customStyle="1" w:styleId="337">
    <w:name w:val="Char Char31"/>
    <w:autoRedefine/>
    <w:qFormat/>
    <w:uiPriority w:val="99"/>
    <w:rPr>
      <w:rFonts w:ascii="Arial" w:hAnsi="Arial" w:eastAsia="黑体"/>
      <w:kern w:val="1"/>
      <w:sz w:val="24"/>
    </w:rPr>
  </w:style>
  <w:style w:type="character" w:customStyle="1" w:styleId="338">
    <w:name w:val="h Char1"/>
    <w:autoRedefine/>
    <w:qFormat/>
    <w:uiPriority w:val="99"/>
    <w:rPr>
      <w:sz w:val="18"/>
    </w:rPr>
  </w:style>
  <w:style w:type="character" w:customStyle="1" w:styleId="339">
    <w:name w:val="solutionfonts"/>
    <w:autoRedefine/>
    <w:qFormat/>
    <w:uiPriority w:val="99"/>
  </w:style>
  <w:style w:type="character" w:customStyle="1" w:styleId="340">
    <w:name w:val="首行缩进 Char"/>
    <w:autoRedefine/>
    <w:qFormat/>
    <w:uiPriority w:val="99"/>
    <w:rPr>
      <w:rFonts w:ascii="宋体" w:eastAsia="宋体"/>
      <w:kern w:val="2"/>
      <w:sz w:val="24"/>
      <w:lang w:val="en-US" w:eastAsia="zh-CN"/>
    </w:rPr>
  </w:style>
  <w:style w:type="character" w:customStyle="1" w:styleId="341">
    <w:name w:val="Char Char52"/>
    <w:autoRedefine/>
    <w:qFormat/>
    <w:uiPriority w:val="99"/>
    <w:rPr>
      <w:rFonts w:ascii="宋体" w:hAnsi="Courier New" w:eastAsia="宋体"/>
      <w:kern w:val="2"/>
      <w:sz w:val="21"/>
      <w:lang w:val="en-US" w:eastAsia="zh-CN"/>
    </w:rPr>
  </w:style>
  <w:style w:type="character" w:customStyle="1" w:styleId="342">
    <w:name w:val="font31"/>
    <w:basedOn w:val="71"/>
    <w:autoRedefine/>
    <w:qFormat/>
    <w:uiPriority w:val="99"/>
    <w:rPr>
      <w:rFonts w:ascii="仿宋" w:hAnsi="仿宋" w:eastAsia="仿宋"/>
      <w:color w:val="000000"/>
      <w:sz w:val="20"/>
      <w:u w:val="none"/>
    </w:rPr>
  </w:style>
  <w:style w:type="character" w:customStyle="1" w:styleId="343">
    <w:name w:val="正文说明 Char"/>
    <w:link w:val="344"/>
    <w:autoRedefine/>
    <w:qFormat/>
    <w:locked/>
    <w:uiPriority w:val="99"/>
    <w:rPr>
      <w:sz w:val="24"/>
    </w:rPr>
  </w:style>
  <w:style w:type="paragraph" w:customStyle="1" w:styleId="344">
    <w:name w:val="正文说明"/>
    <w:basedOn w:val="1"/>
    <w:link w:val="343"/>
    <w:autoRedefine/>
    <w:qFormat/>
    <w:uiPriority w:val="99"/>
    <w:pPr>
      <w:adjustRightInd/>
      <w:spacing w:line="360" w:lineRule="auto"/>
    </w:pPr>
    <w:rPr>
      <w:kern w:val="0"/>
      <w:sz w:val="24"/>
      <w:szCs w:val="20"/>
    </w:rPr>
  </w:style>
  <w:style w:type="character" w:customStyle="1" w:styleId="345">
    <w:name w:val="脚注文本 Char1"/>
    <w:autoRedefine/>
    <w:qFormat/>
    <w:uiPriority w:val="99"/>
    <w:rPr>
      <w:rFonts w:ascii="Times New Roman" w:hAnsi="Times New Roman" w:eastAsia="宋体"/>
      <w:sz w:val="18"/>
    </w:rPr>
  </w:style>
  <w:style w:type="character" w:customStyle="1" w:styleId="346">
    <w:name w:val="Char Char1211"/>
    <w:autoRedefine/>
    <w:qFormat/>
    <w:uiPriority w:val="99"/>
    <w:rPr>
      <w:rFonts w:ascii="仿宋_GB2312" w:eastAsia="仿宋_GB2312"/>
      <w:b/>
      <w:kern w:val="2"/>
      <w:sz w:val="24"/>
      <w:lang w:val="zh-CN" w:eastAsia="zh-CN"/>
    </w:rPr>
  </w:style>
  <w:style w:type="character" w:customStyle="1" w:styleId="347">
    <w:name w:val="标题 Char"/>
    <w:autoRedefine/>
    <w:qFormat/>
    <w:uiPriority w:val="99"/>
    <w:rPr>
      <w:rFonts w:eastAsia="宋体"/>
      <w:b/>
      <w:sz w:val="24"/>
      <w:lang w:val="en-GB" w:eastAsia="zh-CN"/>
    </w:rPr>
  </w:style>
  <w:style w:type="character" w:customStyle="1" w:styleId="348">
    <w:name w:val="Char Char35"/>
    <w:autoRedefine/>
    <w:qFormat/>
    <w:uiPriority w:val="99"/>
    <w:rPr>
      <w:rFonts w:ascii="Arial" w:hAnsi="Arial" w:eastAsia="黑体"/>
      <w:b/>
      <w:kern w:val="1"/>
      <w:sz w:val="28"/>
      <w:lang w:val="zh-CN"/>
    </w:rPr>
  </w:style>
  <w:style w:type="character" w:customStyle="1" w:styleId="349">
    <w:name w:val="纯文本 Char Char Char"/>
    <w:autoRedefine/>
    <w:qFormat/>
    <w:uiPriority w:val="99"/>
    <w:rPr>
      <w:rFonts w:ascii="宋体" w:hAnsi="Courier New" w:eastAsia="宋体"/>
      <w:kern w:val="2"/>
      <w:sz w:val="21"/>
      <w:lang w:val="en-US" w:eastAsia="zh-CN"/>
    </w:rPr>
  </w:style>
  <w:style w:type="character" w:customStyle="1" w:styleId="350">
    <w:name w:val="Table Text Char"/>
    <w:link w:val="351"/>
    <w:autoRedefine/>
    <w:qFormat/>
    <w:locked/>
    <w:uiPriority w:val="99"/>
    <w:rPr>
      <w:sz w:val="24"/>
    </w:rPr>
  </w:style>
  <w:style w:type="paragraph" w:customStyle="1" w:styleId="351">
    <w:name w:val="Table Text"/>
    <w:basedOn w:val="1"/>
    <w:link w:val="350"/>
    <w:autoRedefine/>
    <w:qFormat/>
    <w:uiPriority w:val="99"/>
    <w:pPr>
      <w:widowControl/>
      <w:spacing w:before="60" w:after="60"/>
      <w:jc w:val="left"/>
    </w:pPr>
    <w:rPr>
      <w:kern w:val="0"/>
      <w:sz w:val="24"/>
      <w:szCs w:val="20"/>
    </w:rPr>
  </w:style>
  <w:style w:type="character" w:customStyle="1" w:styleId="352">
    <w:name w:val="正文1 Char1"/>
    <w:autoRedefine/>
    <w:qFormat/>
    <w:uiPriority w:val="99"/>
    <w:rPr>
      <w:rFonts w:ascii="仿宋_GB2312" w:hAnsi="Courier New" w:eastAsia="仿宋_GB2312"/>
      <w:kern w:val="28"/>
      <w:sz w:val="24"/>
      <w:lang w:val="en-US" w:eastAsia="zh-CN"/>
    </w:rPr>
  </w:style>
  <w:style w:type="character" w:customStyle="1" w:styleId="353">
    <w:name w:val="页脚 Char1"/>
    <w:autoRedefine/>
    <w:qFormat/>
    <w:uiPriority w:val="99"/>
    <w:rPr>
      <w:rFonts w:eastAsia="宋体"/>
      <w:kern w:val="2"/>
      <w:sz w:val="18"/>
      <w:lang w:val="en-US" w:eastAsia="zh-CN"/>
    </w:rPr>
  </w:style>
  <w:style w:type="character" w:customStyle="1" w:styleId="354">
    <w:name w:val="Bold"/>
    <w:autoRedefine/>
    <w:qFormat/>
    <w:uiPriority w:val="99"/>
    <w:rPr>
      <w:rFonts w:ascii="Arial" w:hAnsi="Arial" w:eastAsia="黑体"/>
      <w:b/>
      <w:kern w:val="2"/>
      <w:sz w:val="32"/>
      <w:lang w:val="en-US" w:eastAsia="zh-CN"/>
    </w:rPr>
  </w:style>
  <w:style w:type="character" w:customStyle="1" w:styleId="355">
    <w:name w:val="Comment Text Char1"/>
    <w:link w:val="19"/>
    <w:autoRedefine/>
    <w:qFormat/>
    <w:locked/>
    <w:uiPriority w:val="99"/>
    <w:rPr>
      <w:kern w:val="2"/>
      <w:sz w:val="24"/>
    </w:rPr>
  </w:style>
  <w:style w:type="character" w:customStyle="1" w:styleId="356">
    <w:name w:val="hui3"/>
    <w:autoRedefine/>
    <w:qFormat/>
    <w:uiPriority w:val="99"/>
    <w:rPr>
      <w:color w:val="333333"/>
    </w:rPr>
  </w:style>
  <w:style w:type="character" w:customStyle="1" w:styleId="357">
    <w:name w:val="Char Char17"/>
    <w:autoRedefine/>
    <w:qFormat/>
    <w:uiPriority w:val="99"/>
    <w:rPr>
      <w:rFonts w:eastAsia="仿宋_GB2312"/>
      <w:sz w:val="24"/>
    </w:rPr>
  </w:style>
  <w:style w:type="character" w:customStyle="1" w:styleId="358">
    <w:name w:val="标题 4 字符"/>
    <w:autoRedefine/>
    <w:qFormat/>
    <w:uiPriority w:val="99"/>
    <w:rPr>
      <w:rFonts w:ascii="等线 Light" w:hAnsi="等线 Light" w:eastAsia="等线 Light"/>
      <w:b/>
      <w:snapToGrid w:val="0"/>
      <w:kern w:val="0"/>
      <w:sz w:val="28"/>
    </w:rPr>
  </w:style>
  <w:style w:type="character" w:customStyle="1" w:styleId="359">
    <w:name w:val="Char Char37"/>
    <w:autoRedefine/>
    <w:qFormat/>
    <w:uiPriority w:val="99"/>
    <w:rPr>
      <w:b/>
      <w:kern w:val="1"/>
      <w:sz w:val="44"/>
    </w:rPr>
  </w:style>
  <w:style w:type="character" w:customStyle="1" w:styleId="360">
    <w:name w:val="列出段落 Char"/>
    <w:autoRedefine/>
    <w:qFormat/>
    <w:uiPriority w:val="99"/>
    <w:rPr>
      <w:rFonts w:eastAsia="楷体_GB2312"/>
      <w:kern w:val="2"/>
      <w:sz w:val="24"/>
      <w:lang w:val="en-US" w:eastAsia="zh-CN"/>
    </w:rPr>
  </w:style>
  <w:style w:type="character" w:customStyle="1" w:styleId="361">
    <w:name w:val="正文文本缩进 3 Char1"/>
    <w:autoRedefine/>
    <w:semiHidden/>
    <w:qFormat/>
    <w:uiPriority w:val="99"/>
    <w:rPr>
      <w:rFonts w:ascii="Times New Roman" w:hAnsi="Times New Roman" w:eastAsia="宋体"/>
      <w:sz w:val="16"/>
    </w:rPr>
  </w:style>
  <w:style w:type="character" w:customStyle="1" w:styleId="362">
    <w:name w:val="公文正文 Char Char"/>
    <w:link w:val="363"/>
    <w:autoRedefine/>
    <w:qFormat/>
    <w:locked/>
    <w:uiPriority w:val="99"/>
    <w:rPr>
      <w:rFonts w:ascii="仿宋_GB2312" w:eastAsia="仿宋_GB2312"/>
      <w:kern w:val="2"/>
      <w:sz w:val="24"/>
    </w:rPr>
  </w:style>
  <w:style w:type="paragraph" w:customStyle="1" w:styleId="363">
    <w:name w:val="公文正文"/>
    <w:basedOn w:val="1"/>
    <w:link w:val="362"/>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4">
    <w:name w:val="Table Text Char1"/>
    <w:autoRedefine/>
    <w:qFormat/>
    <w:uiPriority w:val="99"/>
    <w:rPr>
      <w:rFonts w:eastAsia="宋体"/>
      <w:sz w:val="24"/>
      <w:lang w:val="en-US" w:eastAsia="zh-CN"/>
    </w:rPr>
  </w:style>
  <w:style w:type="character" w:customStyle="1" w:styleId="365">
    <w:name w:val="标题 1 Char Char"/>
    <w:autoRedefine/>
    <w:qFormat/>
    <w:uiPriority w:val="99"/>
    <w:rPr>
      <w:rFonts w:ascii="宋体" w:hAnsi="宋体" w:eastAsia="宋体"/>
      <w:b/>
      <w:spacing w:val="-2"/>
      <w:sz w:val="24"/>
      <w:lang w:val="en-US" w:eastAsia="zh-CN"/>
    </w:rPr>
  </w:style>
  <w:style w:type="character" w:customStyle="1" w:styleId="366">
    <w:name w:val="正文（缩进2汉字） Char"/>
    <w:link w:val="367"/>
    <w:autoRedefine/>
    <w:qFormat/>
    <w:locked/>
    <w:uiPriority w:val="99"/>
    <w:rPr>
      <w:rFonts w:ascii="宋体"/>
    </w:rPr>
  </w:style>
  <w:style w:type="paragraph" w:customStyle="1" w:styleId="367">
    <w:name w:val="正文（缩进2汉字）"/>
    <w:basedOn w:val="1"/>
    <w:link w:val="366"/>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8">
    <w:name w:val="标书表格字体格式 Char"/>
    <w:autoRedefine/>
    <w:qFormat/>
    <w:uiPriority w:val="99"/>
    <w:rPr>
      <w:kern w:val="2"/>
      <w:sz w:val="24"/>
    </w:rPr>
  </w:style>
  <w:style w:type="character" w:customStyle="1" w:styleId="369">
    <w:name w:val="tw4winError"/>
    <w:autoRedefine/>
    <w:qFormat/>
    <w:uiPriority w:val="99"/>
    <w:rPr>
      <w:rFonts w:ascii="Courier New" w:hAnsi="Courier New"/>
      <w:color w:val="00FF00"/>
      <w:sz w:val="40"/>
    </w:rPr>
  </w:style>
  <w:style w:type="character" w:customStyle="1" w:styleId="370">
    <w:name w:val="Body Text(ch) Char Char"/>
    <w:autoRedefine/>
    <w:qFormat/>
    <w:uiPriority w:val="99"/>
    <w:rPr>
      <w:rFonts w:ascii="宋体"/>
      <w:kern w:val="2"/>
      <w:sz w:val="21"/>
      <w:lang w:val="zh-CN"/>
    </w:rPr>
  </w:style>
  <w:style w:type="character" w:customStyle="1" w:styleId="371">
    <w:name w:val="正文首行缩进两字 Char"/>
    <w:autoRedefine/>
    <w:qFormat/>
    <w:uiPriority w:val="99"/>
    <w:rPr>
      <w:sz w:val="24"/>
      <w:lang w:val="en-US" w:eastAsia="zh-CN"/>
    </w:rPr>
  </w:style>
  <w:style w:type="character" w:customStyle="1" w:styleId="372">
    <w:name w:val="正文文本 Char"/>
    <w:autoRedefine/>
    <w:qFormat/>
    <w:uiPriority w:val="99"/>
    <w:rPr>
      <w:rFonts w:eastAsia="宋体"/>
      <w:kern w:val="2"/>
      <w:sz w:val="24"/>
      <w:lang w:val="en-US" w:eastAsia="zh-CN"/>
    </w:rPr>
  </w:style>
  <w:style w:type="character" w:customStyle="1" w:styleId="373">
    <w:name w:val="文档结构图 字符1"/>
    <w:autoRedefine/>
    <w:qFormat/>
    <w:uiPriority w:val="99"/>
    <w:rPr>
      <w:rFonts w:ascii="宋体" w:hAnsi="Calibri" w:eastAsia="黑体"/>
      <w:snapToGrid w:val="0"/>
      <w:kern w:val="2"/>
      <w:sz w:val="18"/>
    </w:rPr>
  </w:style>
  <w:style w:type="character" w:customStyle="1" w:styleId="374">
    <w:name w:val="content"/>
    <w:autoRedefine/>
    <w:qFormat/>
    <w:uiPriority w:val="99"/>
  </w:style>
  <w:style w:type="character" w:customStyle="1" w:styleId="375">
    <w:name w:val="tw4winPopup"/>
    <w:autoRedefine/>
    <w:qFormat/>
    <w:uiPriority w:val="99"/>
    <w:rPr>
      <w:rFonts w:ascii="Courier New" w:hAnsi="Courier New"/>
      <w:color w:val="008000"/>
      <w:lang w:val="en-US" w:eastAsia="zh-CN"/>
    </w:rPr>
  </w:style>
  <w:style w:type="character" w:customStyle="1" w:styleId="376">
    <w:name w:val="param-name"/>
    <w:autoRedefine/>
    <w:qFormat/>
    <w:uiPriority w:val="99"/>
    <w:rPr>
      <w:rFonts w:ascii="Arial" w:hAnsi="Arial" w:eastAsia="黑体"/>
      <w:snapToGrid w:val="0"/>
      <w:kern w:val="0"/>
      <w:sz w:val="21"/>
    </w:rPr>
  </w:style>
  <w:style w:type="character" w:customStyle="1" w:styleId="377">
    <w:name w:val="标准正文格式 Char"/>
    <w:autoRedefine/>
    <w:qFormat/>
    <w:uiPriority w:val="99"/>
    <w:rPr>
      <w:rFonts w:ascii="宋体" w:eastAsia="仿宋_GB2312"/>
      <w:color w:val="000000"/>
      <w:sz w:val="24"/>
      <w:lang w:val="en-US" w:eastAsia="zh-CN"/>
    </w:rPr>
  </w:style>
  <w:style w:type="character" w:customStyle="1" w:styleId="378">
    <w:name w:val="Char Char212"/>
    <w:autoRedefine/>
    <w:qFormat/>
    <w:uiPriority w:val="99"/>
    <w:rPr>
      <w:rFonts w:eastAsia="宋体"/>
      <w:b/>
      <w:kern w:val="2"/>
      <w:sz w:val="24"/>
      <w:lang w:val="en-US" w:eastAsia="zh-CN"/>
    </w:rPr>
  </w:style>
  <w:style w:type="character" w:customStyle="1" w:styleId="379">
    <w:name w:val="文档结构图 Char"/>
    <w:autoRedefine/>
    <w:qFormat/>
    <w:uiPriority w:val="99"/>
    <w:rPr>
      <w:rFonts w:eastAsia="宋体"/>
      <w:kern w:val="2"/>
      <w:sz w:val="24"/>
      <w:lang w:val="en-US" w:eastAsia="zh-CN"/>
    </w:rPr>
  </w:style>
  <w:style w:type="character" w:customStyle="1" w:styleId="380">
    <w:name w:val="zbggmain style9"/>
    <w:autoRedefine/>
    <w:qFormat/>
    <w:uiPriority w:val="99"/>
  </w:style>
  <w:style w:type="character" w:customStyle="1" w:styleId="381">
    <w:name w:val="Char Char16"/>
    <w:autoRedefine/>
    <w:qFormat/>
    <w:uiPriority w:val="99"/>
    <w:rPr>
      <w:kern w:val="1"/>
      <w:sz w:val="18"/>
    </w:rPr>
  </w:style>
  <w:style w:type="character" w:customStyle="1" w:styleId="382">
    <w:name w:val="font51"/>
    <w:autoRedefine/>
    <w:qFormat/>
    <w:uiPriority w:val="99"/>
    <w:rPr>
      <w:rFonts w:ascii="仿宋" w:hAnsi="仿宋" w:eastAsia="仿宋"/>
      <w:color w:val="000000"/>
      <w:sz w:val="20"/>
      <w:u w:val="none"/>
    </w:rPr>
  </w:style>
  <w:style w:type="character" w:customStyle="1" w:styleId="383">
    <w:name w:val="Char Char82"/>
    <w:autoRedefine/>
    <w:qFormat/>
    <w:uiPriority w:val="99"/>
    <w:rPr>
      <w:rFonts w:eastAsia="宋体"/>
      <w:b/>
      <w:sz w:val="24"/>
      <w:lang w:val="en-GB" w:eastAsia="zh-CN"/>
    </w:rPr>
  </w:style>
  <w:style w:type="character" w:customStyle="1" w:styleId="384">
    <w:name w:val="日期 Char1"/>
    <w:autoRedefine/>
    <w:semiHidden/>
    <w:qFormat/>
    <w:uiPriority w:val="99"/>
    <w:rPr>
      <w:rFonts w:ascii="Times New Roman" w:hAnsi="Times New Roman" w:eastAsia="宋体"/>
      <w:sz w:val="24"/>
    </w:rPr>
  </w:style>
  <w:style w:type="character" w:customStyle="1" w:styleId="385">
    <w:name w:val="页眉 字符"/>
    <w:autoRedefine/>
    <w:qFormat/>
    <w:uiPriority w:val="99"/>
    <w:rPr>
      <w:kern w:val="2"/>
      <w:sz w:val="18"/>
    </w:rPr>
  </w:style>
  <w:style w:type="character" w:customStyle="1" w:styleId="386">
    <w:name w:val="Char Char33"/>
    <w:autoRedefine/>
    <w:qFormat/>
    <w:uiPriority w:val="99"/>
    <w:rPr>
      <w:rFonts w:ascii="Arial" w:hAnsi="Arial" w:eastAsia="黑体"/>
      <w:b/>
      <w:kern w:val="1"/>
      <w:sz w:val="24"/>
    </w:rPr>
  </w:style>
  <w:style w:type="character" w:customStyle="1" w:styleId="387">
    <w:name w:val="b11_01b Char"/>
    <w:link w:val="388"/>
    <w:autoRedefine/>
    <w:qFormat/>
    <w:locked/>
    <w:uiPriority w:val="99"/>
    <w:rPr>
      <w:rFonts w:ascii="Verdana" w:hAnsi="Verdana"/>
      <w:b/>
      <w:color w:val="4A82CA"/>
      <w:sz w:val="17"/>
    </w:rPr>
  </w:style>
  <w:style w:type="paragraph" w:customStyle="1" w:styleId="388">
    <w:name w:val="b11_01b"/>
    <w:basedOn w:val="1"/>
    <w:next w:val="1"/>
    <w:link w:val="387"/>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9">
    <w:name w:val="Char Char121"/>
    <w:autoRedefine/>
    <w:qFormat/>
    <w:uiPriority w:val="99"/>
    <w:rPr>
      <w:rFonts w:ascii="仿宋_GB2312" w:eastAsia="仿宋_GB2312"/>
      <w:b/>
      <w:kern w:val="2"/>
      <w:sz w:val="24"/>
      <w:lang w:val="zh-CN" w:eastAsia="zh-CN"/>
    </w:rPr>
  </w:style>
  <w:style w:type="character" w:customStyle="1" w:styleId="390">
    <w:name w:val="Footer-Even Char"/>
    <w:autoRedefine/>
    <w:qFormat/>
    <w:uiPriority w:val="99"/>
    <w:rPr>
      <w:rFonts w:eastAsia="宋体"/>
      <w:kern w:val="2"/>
      <w:sz w:val="18"/>
      <w:lang w:val="en-US" w:eastAsia="zh-CN"/>
    </w:rPr>
  </w:style>
  <w:style w:type="character" w:customStyle="1" w:styleId="391">
    <w:name w:val="Footer Char1"/>
    <w:link w:val="40"/>
    <w:autoRedefine/>
    <w:qFormat/>
    <w:locked/>
    <w:uiPriority w:val="99"/>
    <w:rPr>
      <w:kern w:val="2"/>
      <w:sz w:val="18"/>
    </w:rPr>
  </w:style>
  <w:style w:type="character" w:customStyle="1" w:styleId="392">
    <w:name w:val="Char Char36"/>
    <w:autoRedefine/>
    <w:qFormat/>
    <w:uiPriority w:val="99"/>
    <w:rPr>
      <w:rFonts w:ascii="仿宋_GB2312" w:hAnsi="仿宋_GB2312" w:eastAsia="仿宋_GB2312"/>
      <w:b/>
      <w:kern w:val="1"/>
      <w:sz w:val="32"/>
      <w:lang w:val="zh-CN" w:eastAsia="zh-CN"/>
    </w:rPr>
  </w:style>
  <w:style w:type="character" w:customStyle="1" w:styleId="393">
    <w:name w:val="Char Char61"/>
    <w:autoRedefine/>
    <w:qFormat/>
    <w:uiPriority w:val="99"/>
    <w:rPr>
      <w:rFonts w:eastAsia="宋体"/>
      <w:kern w:val="2"/>
      <w:sz w:val="24"/>
      <w:lang w:val="en-US" w:eastAsia="zh-CN"/>
    </w:rPr>
  </w:style>
  <w:style w:type="character" w:customStyle="1" w:styleId="394">
    <w:name w:val="正文文字缩进 2 Char Char"/>
    <w:autoRedefine/>
    <w:qFormat/>
    <w:uiPriority w:val="99"/>
    <w:rPr>
      <w:rFonts w:ascii="宋体"/>
      <w:sz w:val="28"/>
    </w:rPr>
  </w:style>
  <w:style w:type="character" w:customStyle="1" w:styleId="395">
    <w:name w:val="f141"/>
    <w:autoRedefine/>
    <w:qFormat/>
    <w:uiPriority w:val="99"/>
    <w:rPr>
      <w:rFonts w:ascii="Tahoma" w:hAnsi="Tahoma" w:eastAsia="宋体"/>
      <w:b/>
      <w:kern w:val="2"/>
      <w:sz w:val="21"/>
      <w:lang w:val="en-US" w:eastAsia="zh-CN"/>
    </w:rPr>
  </w:style>
  <w:style w:type="character" w:customStyle="1" w:styleId="396">
    <w:name w:val="段落 Char Char"/>
    <w:link w:val="397"/>
    <w:autoRedefine/>
    <w:qFormat/>
    <w:locked/>
    <w:uiPriority w:val="99"/>
    <w:rPr>
      <w:rFonts w:ascii="宋体" w:eastAsia="宋体"/>
      <w:sz w:val="24"/>
    </w:rPr>
  </w:style>
  <w:style w:type="paragraph" w:customStyle="1" w:styleId="397">
    <w:name w:val="段落"/>
    <w:basedOn w:val="1"/>
    <w:link w:val="396"/>
    <w:autoRedefine/>
    <w:qFormat/>
    <w:uiPriority w:val="99"/>
    <w:pPr>
      <w:adjustRightInd/>
      <w:spacing w:line="360" w:lineRule="auto"/>
      <w:ind w:firstLine="480" w:firstLineChars="200"/>
    </w:pPr>
    <w:rPr>
      <w:rFonts w:ascii="宋体"/>
      <w:kern w:val="0"/>
      <w:sz w:val="24"/>
      <w:szCs w:val="20"/>
    </w:rPr>
  </w:style>
  <w:style w:type="character" w:customStyle="1" w:styleId="398">
    <w:name w:val="标题 3 Char2"/>
    <w:autoRedefine/>
    <w:qFormat/>
    <w:uiPriority w:val="99"/>
    <w:rPr>
      <w:rFonts w:eastAsia="宋体"/>
      <w:b/>
      <w:kern w:val="2"/>
      <w:sz w:val="32"/>
      <w:lang w:val="en-US" w:eastAsia="zh-CN"/>
    </w:rPr>
  </w:style>
  <w:style w:type="character" w:customStyle="1" w:styleId="399">
    <w:name w:val="apple-converted-space"/>
    <w:autoRedefine/>
    <w:qFormat/>
    <w:uiPriority w:val="99"/>
  </w:style>
  <w:style w:type="character" w:customStyle="1" w:styleId="400">
    <w:name w:val="Header Char1"/>
    <w:link w:val="41"/>
    <w:autoRedefine/>
    <w:qFormat/>
    <w:locked/>
    <w:uiPriority w:val="99"/>
    <w:rPr>
      <w:kern w:val="2"/>
      <w:sz w:val="18"/>
    </w:rPr>
  </w:style>
  <w:style w:type="character" w:customStyle="1" w:styleId="401">
    <w:name w:val="Char Char9"/>
    <w:autoRedefine/>
    <w:qFormat/>
    <w:uiPriority w:val="99"/>
    <w:rPr>
      <w:rFonts w:eastAsia="宋体"/>
      <w:kern w:val="2"/>
      <w:sz w:val="18"/>
      <w:lang w:val="en-US" w:eastAsia="zh-CN"/>
    </w:rPr>
  </w:style>
  <w:style w:type="character" w:customStyle="1" w:styleId="402">
    <w:name w:val="Char Char41"/>
    <w:autoRedefine/>
    <w:qFormat/>
    <w:uiPriority w:val="99"/>
    <w:rPr>
      <w:rFonts w:eastAsia="宋体"/>
      <w:b/>
      <w:sz w:val="24"/>
      <w:lang w:val="en-GB" w:eastAsia="zh-CN"/>
    </w:rPr>
  </w:style>
  <w:style w:type="character" w:customStyle="1" w:styleId="403">
    <w:name w:val="large1"/>
    <w:autoRedefine/>
    <w:qFormat/>
    <w:uiPriority w:val="99"/>
    <w:rPr>
      <w:rFonts w:ascii="宋体" w:hAnsi="宋体" w:eastAsia="宋体"/>
      <w:sz w:val="21"/>
    </w:rPr>
  </w:style>
  <w:style w:type="character" w:customStyle="1" w:styleId="404">
    <w:name w:val="正文段 Char"/>
    <w:link w:val="405"/>
    <w:autoRedefine/>
    <w:qFormat/>
    <w:locked/>
    <w:uiPriority w:val="99"/>
    <w:rPr>
      <w:sz w:val="24"/>
    </w:rPr>
  </w:style>
  <w:style w:type="paragraph" w:customStyle="1" w:styleId="405">
    <w:name w:val="正文段"/>
    <w:basedOn w:val="1"/>
    <w:next w:val="17"/>
    <w:link w:val="404"/>
    <w:autoRedefine/>
    <w:qFormat/>
    <w:uiPriority w:val="99"/>
    <w:pPr>
      <w:widowControl/>
      <w:snapToGrid w:val="0"/>
      <w:spacing w:afterLines="50"/>
      <w:ind w:firstLine="200" w:firstLineChars="200"/>
    </w:pPr>
    <w:rPr>
      <w:kern w:val="0"/>
      <w:sz w:val="24"/>
      <w:szCs w:val="20"/>
    </w:rPr>
  </w:style>
  <w:style w:type="character" w:customStyle="1" w:styleId="406">
    <w:name w:val="Char Char13"/>
    <w:autoRedefine/>
    <w:qFormat/>
    <w:uiPriority w:val="99"/>
    <w:rPr>
      <w:rFonts w:ascii="宋体" w:eastAsia="宋体"/>
      <w:kern w:val="1"/>
      <w:sz w:val="24"/>
    </w:rPr>
  </w:style>
  <w:style w:type="character" w:customStyle="1" w:styleId="407">
    <w:name w:val="Char Char92"/>
    <w:autoRedefine/>
    <w:qFormat/>
    <w:uiPriority w:val="99"/>
    <w:rPr>
      <w:rFonts w:ascii="Times New Roman" w:hAnsi="Times New Roman" w:eastAsia="宋体"/>
      <w:b/>
      <w:kern w:val="2"/>
      <w:sz w:val="32"/>
      <w:lang w:val="en-US" w:eastAsia="zh-CN"/>
    </w:rPr>
  </w:style>
  <w:style w:type="character" w:customStyle="1" w:styleId="408">
    <w:name w:val="冯广丽 Char"/>
    <w:link w:val="409"/>
    <w:autoRedefine/>
    <w:qFormat/>
    <w:locked/>
    <w:uiPriority w:val="99"/>
    <w:rPr>
      <w:rFonts w:ascii="宋体" w:eastAsia="宋体"/>
      <w:kern w:val="2"/>
      <w:sz w:val="22"/>
    </w:rPr>
  </w:style>
  <w:style w:type="paragraph" w:customStyle="1" w:styleId="409">
    <w:name w:val="冯广丽"/>
    <w:basedOn w:val="1"/>
    <w:link w:val="408"/>
    <w:autoRedefine/>
    <w:qFormat/>
    <w:uiPriority w:val="99"/>
    <w:pPr>
      <w:adjustRightInd/>
      <w:spacing w:line="360" w:lineRule="auto"/>
      <w:ind w:firstLine="480" w:firstLineChars="200"/>
    </w:pPr>
    <w:rPr>
      <w:rFonts w:ascii="宋体"/>
      <w:sz w:val="22"/>
      <w:szCs w:val="20"/>
    </w:rPr>
  </w:style>
  <w:style w:type="character" w:customStyle="1" w:styleId="410">
    <w:name w:val="批注文字 字符"/>
    <w:autoRedefine/>
    <w:qFormat/>
    <w:uiPriority w:val="99"/>
    <w:rPr>
      <w:rFonts w:ascii="Arial" w:hAnsi="Arial" w:eastAsia="黑体"/>
      <w:snapToGrid w:val="0"/>
      <w:kern w:val="0"/>
      <w:sz w:val="21"/>
    </w:rPr>
  </w:style>
  <w:style w:type="character" w:customStyle="1" w:styleId="411">
    <w:name w:val="Char Char161"/>
    <w:autoRedefine/>
    <w:qFormat/>
    <w:uiPriority w:val="99"/>
    <w:rPr>
      <w:rFonts w:eastAsia="宋体"/>
      <w:b/>
      <w:kern w:val="2"/>
      <w:sz w:val="32"/>
      <w:lang w:val="en-US" w:eastAsia="zh-CN"/>
    </w:rPr>
  </w:style>
  <w:style w:type="character" w:customStyle="1" w:styleId="412">
    <w:name w:val="javascript"/>
    <w:autoRedefine/>
    <w:qFormat/>
    <w:uiPriority w:val="99"/>
  </w:style>
  <w:style w:type="character" w:customStyle="1" w:styleId="413">
    <w:name w:val="图名 Char"/>
    <w:autoRedefine/>
    <w:qFormat/>
    <w:uiPriority w:val="99"/>
    <w:rPr>
      <w:rFonts w:ascii="Arial" w:hAnsi="Arial" w:eastAsia="黑体"/>
      <w:kern w:val="2"/>
      <w:sz w:val="24"/>
      <w:lang w:val="en-US" w:eastAsia="zh-CN"/>
    </w:rPr>
  </w:style>
  <w:style w:type="character" w:customStyle="1" w:styleId="414">
    <w:name w:val="Used by Word for text of Help footnotes Char Char"/>
    <w:autoRedefine/>
    <w:qFormat/>
    <w:uiPriority w:val="99"/>
    <w:rPr>
      <w:rFonts w:ascii="Times New Roman" w:hAnsi="Times New Roman" w:eastAsia="宋体"/>
      <w:sz w:val="20"/>
    </w:rPr>
  </w:style>
  <w:style w:type="character" w:customStyle="1" w:styleId="415">
    <w:name w:val="编号，小四 Char"/>
    <w:link w:val="416"/>
    <w:autoRedefine/>
    <w:qFormat/>
    <w:locked/>
    <w:uiPriority w:val="99"/>
    <w:rPr>
      <w:rFonts w:ascii="Arial" w:hAnsi="Arial"/>
      <w:sz w:val="24"/>
    </w:rPr>
  </w:style>
  <w:style w:type="paragraph" w:customStyle="1" w:styleId="416">
    <w:name w:val="编号，小四"/>
    <w:basedOn w:val="1"/>
    <w:link w:val="415"/>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7">
    <w:name w:val="Font Style82"/>
    <w:autoRedefine/>
    <w:qFormat/>
    <w:uiPriority w:val="99"/>
    <w:rPr>
      <w:rFonts w:ascii="宋体" w:eastAsia="宋体"/>
      <w:color w:val="000000"/>
      <w:sz w:val="14"/>
    </w:rPr>
  </w:style>
  <w:style w:type="character" w:customStyle="1" w:styleId="418">
    <w:name w:val="标题 2 Char Char"/>
    <w:autoRedefine/>
    <w:qFormat/>
    <w:uiPriority w:val="99"/>
    <w:rPr>
      <w:rFonts w:ascii="楷体_GB2312" w:hAnsi="Arial" w:eastAsia="楷体_GB2312"/>
      <w:b/>
      <w:kern w:val="2"/>
      <w:sz w:val="32"/>
      <w:lang w:val="en-US" w:eastAsia="zh-CN"/>
    </w:rPr>
  </w:style>
  <w:style w:type="character" w:customStyle="1" w:styleId="419">
    <w:name w:val="未用 Char"/>
    <w:autoRedefine/>
    <w:qFormat/>
    <w:uiPriority w:val="99"/>
    <w:rPr>
      <w:rFonts w:ascii="Arial" w:hAnsi="Arial" w:eastAsia="黑体"/>
      <w:kern w:val="2"/>
      <w:sz w:val="21"/>
      <w:lang w:val="en-US" w:eastAsia="zh-CN"/>
    </w:rPr>
  </w:style>
  <w:style w:type="character" w:customStyle="1" w:styleId="420">
    <w:name w:val="myp1111"/>
    <w:autoRedefine/>
    <w:qFormat/>
    <w:uiPriority w:val="99"/>
    <w:rPr>
      <w:rFonts w:ascii="??" w:hAnsi="??"/>
      <w:color w:val="000000"/>
      <w:sz w:val="20"/>
      <w:u w:val="none"/>
    </w:rPr>
  </w:style>
  <w:style w:type="character" w:customStyle="1" w:styleId="421">
    <w:name w:val="样式 标题 4h4H4Fab-4T5Ref Heading 1rh1Heading sqlsect 1.2.3.... Char"/>
    <w:link w:val="321"/>
    <w:autoRedefine/>
    <w:qFormat/>
    <w:locked/>
    <w:uiPriority w:val="99"/>
    <w:rPr>
      <w:rFonts w:ascii="微软雅黑" w:hAnsi="微软雅黑" w:eastAsia="微软雅黑"/>
      <w:b/>
      <w:kern w:val="2"/>
      <w:sz w:val="28"/>
    </w:rPr>
  </w:style>
  <w:style w:type="character" w:customStyle="1" w:styleId="422">
    <w:name w:val="h Char Char"/>
    <w:autoRedefine/>
    <w:qFormat/>
    <w:uiPriority w:val="99"/>
    <w:rPr>
      <w:rFonts w:eastAsia="宋体"/>
      <w:kern w:val="2"/>
      <w:sz w:val="18"/>
      <w:lang w:val="en-US" w:eastAsia="zh-CN"/>
    </w:rPr>
  </w:style>
  <w:style w:type="character" w:customStyle="1" w:styleId="423">
    <w:name w:val="仿宋正文 Char"/>
    <w:link w:val="424"/>
    <w:autoRedefine/>
    <w:qFormat/>
    <w:locked/>
    <w:uiPriority w:val="99"/>
    <w:rPr>
      <w:rFonts w:ascii="仿宋_GB2312" w:eastAsia="仿宋_GB2312"/>
      <w:kern w:val="2"/>
      <w:sz w:val="24"/>
      <w:lang w:val="en-US" w:eastAsia="zh-CN"/>
    </w:rPr>
  </w:style>
  <w:style w:type="paragraph" w:customStyle="1" w:styleId="424">
    <w:name w:val="仿宋正文"/>
    <w:basedOn w:val="1"/>
    <w:link w:val="423"/>
    <w:autoRedefine/>
    <w:qFormat/>
    <w:uiPriority w:val="99"/>
    <w:pPr>
      <w:adjustRightInd/>
      <w:spacing w:line="360" w:lineRule="auto"/>
      <w:ind w:firstLine="480" w:firstLineChars="200"/>
    </w:pPr>
    <w:rPr>
      <w:rFonts w:ascii="仿宋_GB2312" w:eastAsia="仿宋_GB2312"/>
      <w:sz w:val="24"/>
      <w:szCs w:val="20"/>
    </w:rPr>
  </w:style>
  <w:style w:type="character" w:customStyle="1" w:styleId="425">
    <w:name w:val="正文首行缩进 Char Char Char Char Char Char"/>
    <w:autoRedefine/>
    <w:qFormat/>
    <w:uiPriority w:val="99"/>
    <w:rPr>
      <w:rFonts w:ascii="宋体" w:eastAsia="宋体"/>
      <w:kern w:val="2"/>
      <w:sz w:val="24"/>
      <w:lang w:val="zh-CN"/>
    </w:rPr>
  </w:style>
  <w:style w:type="character" w:customStyle="1" w:styleId="426">
    <w:name w:val="样式 宋体"/>
    <w:autoRedefine/>
    <w:qFormat/>
    <w:uiPriority w:val="99"/>
    <w:rPr>
      <w:rFonts w:ascii="宋体" w:eastAsia="宋体"/>
      <w:sz w:val="24"/>
    </w:rPr>
  </w:style>
  <w:style w:type="character" w:customStyle="1" w:styleId="427">
    <w:name w:val="tw4winJump"/>
    <w:autoRedefine/>
    <w:qFormat/>
    <w:uiPriority w:val="99"/>
    <w:rPr>
      <w:rFonts w:ascii="Courier New" w:hAnsi="Courier New"/>
      <w:color w:val="008080"/>
      <w:lang w:val="en-US" w:eastAsia="zh-CN"/>
    </w:rPr>
  </w:style>
  <w:style w:type="character" w:customStyle="1" w:styleId="428">
    <w:name w:val="标题 1 字符"/>
    <w:autoRedefine/>
    <w:qFormat/>
    <w:uiPriority w:val="99"/>
    <w:rPr>
      <w:rFonts w:ascii="Arial" w:hAnsi="Arial" w:eastAsia="黑体"/>
      <w:b/>
      <w:snapToGrid w:val="0"/>
      <w:kern w:val="44"/>
      <w:sz w:val="44"/>
    </w:rPr>
  </w:style>
  <w:style w:type="character" w:customStyle="1" w:styleId="429">
    <w:name w:val="style36"/>
    <w:basedOn w:val="71"/>
    <w:autoRedefine/>
    <w:qFormat/>
    <w:uiPriority w:val="99"/>
    <w:rPr>
      <w:rFonts w:ascii="Arial" w:hAnsi="Arial" w:eastAsia="黑体" w:cs="Arial"/>
      <w:snapToGrid w:val="0"/>
      <w:kern w:val="0"/>
      <w:sz w:val="21"/>
      <w:szCs w:val="21"/>
    </w:rPr>
  </w:style>
  <w:style w:type="character" w:customStyle="1" w:styleId="430">
    <w:name w:val="pt9"/>
    <w:autoRedefine/>
    <w:qFormat/>
    <w:uiPriority w:val="99"/>
    <w:rPr>
      <w:rFonts w:ascii="仿宋_GB2312" w:eastAsia="微软雅黑"/>
      <w:b/>
      <w:kern w:val="2"/>
      <w:sz w:val="32"/>
      <w:lang w:val="en-US" w:eastAsia="zh-CN"/>
    </w:rPr>
  </w:style>
  <w:style w:type="character" w:customStyle="1" w:styleId="431">
    <w:name w:val="DO_NOT_TRANSLATE"/>
    <w:autoRedefine/>
    <w:qFormat/>
    <w:uiPriority w:val="99"/>
    <w:rPr>
      <w:rFonts w:ascii="Courier New" w:hAnsi="Courier New"/>
      <w:color w:val="800000"/>
      <w:lang w:val="en-US" w:eastAsia="zh-CN"/>
    </w:rPr>
  </w:style>
  <w:style w:type="character" w:customStyle="1" w:styleId="432">
    <w:name w:val="标书1 Char1"/>
    <w:autoRedefine/>
    <w:qFormat/>
    <w:uiPriority w:val="99"/>
    <w:rPr>
      <w:rFonts w:eastAsia="宋体"/>
      <w:b/>
      <w:kern w:val="44"/>
      <w:sz w:val="44"/>
      <w:lang w:val="en-US" w:eastAsia="zh-CN"/>
    </w:rPr>
  </w:style>
  <w:style w:type="character" w:customStyle="1" w:styleId="433">
    <w:name w:val="页脚 字符"/>
    <w:autoRedefine/>
    <w:qFormat/>
    <w:uiPriority w:val="99"/>
    <w:rPr>
      <w:kern w:val="2"/>
      <w:sz w:val="18"/>
    </w:rPr>
  </w:style>
  <w:style w:type="character" w:customStyle="1" w:styleId="434">
    <w:name w:val="正文2 Char"/>
    <w:autoRedefine/>
    <w:qFormat/>
    <w:uiPriority w:val="99"/>
    <w:rPr>
      <w:rFonts w:eastAsia="宋体"/>
      <w:kern w:val="2"/>
      <w:sz w:val="24"/>
      <w:lang w:val="en-US" w:eastAsia="zh-CN"/>
    </w:rPr>
  </w:style>
  <w:style w:type="character" w:customStyle="1" w:styleId="435">
    <w:name w:val="Char Char21"/>
    <w:autoRedefine/>
    <w:qFormat/>
    <w:uiPriority w:val="99"/>
    <w:rPr>
      <w:rFonts w:ascii="宋体" w:eastAsia="宋体"/>
      <w:kern w:val="1"/>
      <w:sz w:val="21"/>
      <w:lang w:val="zh-CN"/>
    </w:rPr>
  </w:style>
  <w:style w:type="character" w:customStyle="1" w:styleId="436">
    <w:name w:val="样式 正文缩进 + 首行缩进:  2 字符 Char Char"/>
    <w:link w:val="437"/>
    <w:autoRedefine/>
    <w:qFormat/>
    <w:locked/>
    <w:uiPriority w:val="99"/>
    <w:rPr>
      <w:kern w:val="2"/>
      <w:sz w:val="24"/>
    </w:rPr>
  </w:style>
  <w:style w:type="paragraph" w:customStyle="1" w:styleId="437">
    <w:name w:val="样式 正文缩进 + 首行缩进:  2 字符"/>
    <w:basedOn w:val="15"/>
    <w:link w:val="436"/>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8">
    <w:name w:val="gray6"/>
    <w:basedOn w:val="71"/>
    <w:autoRedefine/>
    <w:qFormat/>
    <w:uiPriority w:val="99"/>
    <w:rPr>
      <w:rFonts w:ascii="Arial" w:hAnsi="Arial" w:eastAsia="黑体" w:cs="Arial"/>
      <w:snapToGrid w:val="0"/>
      <w:kern w:val="0"/>
      <w:sz w:val="21"/>
      <w:szCs w:val="21"/>
    </w:rPr>
  </w:style>
  <w:style w:type="character" w:customStyle="1" w:styleId="439">
    <w:name w:val="hui"/>
    <w:basedOn w:val="71"/>
    <w:autoRedefine/>
    <w:qFormat/>
    <w:uiPriority w:val="99"/>
    <w:rPr>
      <w:rFonts w:ascii="Arial" w:hAnsi="Arial" w:eastAsia="黑体" w:cs="Arial"/>
      <w:snapToGrid w:val="0"/>
      <w:kern w:val="0"/>
      <w:sz w:val="21"/>
      <w:szCs w:val="21"/>
    </w:rPr>
  </w:style>
  <w:style w:type="character" w:customStyle="1" w:styleId="440">
    <w:name w:val="哈哈正文 Char Char"/>
    <w:autoRedefine/>
    <w:qFormat/>
    <w:uiPriority w:val="99"/>
    <w:rPr>
      <w:rFonts w:ascii="宋体" w:hAnsi="宋体" w:eastAsia="宋体"/>
      <w:kern w:val="2"/>
      <w:sz w:val="24"/>
      <w:lang w:val="en-US" w:eastAsia="zh-CN"/>
    </w:rPr>
  </w:style>
  <w:style w:type="paragraph" w:customStyle="1" w:styleId="441">
    <w:name w:val="样式 正文文本缩进 + 左侧:  2 字符 首行缩进:  2 字符"/>
    <w:basedOn w:val="24"/>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3">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5">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7">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48">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49">
    <w:name w:val="正文 内标 序号标"/>
    <w:basedOn w:val="450"/>
    <w:autoRedefine/>
    <w:qFormat/>
    <w:uiPriority w:val="99"/>
    <w:pPr>
      <w:tabs>
        <w:tab w:val="left" w:pos="0"/>
      </w:tabs>
      <w:adjustRightInd/>
      <w:spacing w:before="0"/>
      <w:ind w:firstLine="482"/>
    </w:pPr>
    <w:rPr>
      <w:rFonts w:ascii="微软雅黑" w:hAnsi="微软雅黑"/>
      <w:sz w:val="24"/>
      <w:szCs w:val="24"/>
    </w:rPr>
  </w:style>
  <w:style w:type="paragraph" w:customStyle="1" w:styleId="450">
    <w:name w:val="My正文"/>
    <w:basedOn w:val="1"/>
    <w:autoRedefine/>
    <w:qFormat/>
    <w:uiPriority w:val="99"/>
    <w:pPr>
      <w:spacing w:before="120" w:line="360" w:lineRule="auto"/>
      <w:ind w:firstLine="567"/>
    </w:pPr>
    <w:rPr>
      <w:rFonts w:ascii="Arial" w:hAnsi="Arial"/>
      <w:sz w:val="20"/>
      <w:szCs w:val="20"/>
    </w:rPr>
  </w:style>
  <w:style w:type="paragraph" w:customStyle="1" w:styleId="451">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2">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4">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5">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6">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8">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59">
    <w:name w:val="Char1 Char Char Char5"/>
    <w:basedOn w:val="1"/>
    <w:autoRedefine/>
    <w:qFormat/>
    <w:uiPriority w:val="99"/>
    <w:pPr>
      <w:adjustRightInd/>
      <w:ind w:firstLine="200" w:firstLineChars="200"/>
    </w:pPr>
    <w:rPr>
      <w:rFonts w:ascii="Tahoma" w:hAnsi="Tahoma"/>
      <w:sz w:val="24"/>
      <w:szCs w:val="20"/>
    </w:rPr>
  </w:style>
  <w:style w:type="paragraph" w:customStyle="1" w:styleId="460">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autoRedefine/>
    <w:qFormat/>
    <w:uiPriority w:val="99"/>
    <w:pPr>
      <w:tabs>
        <w:tab w:val="left" w:pos="360"/>
      </w:tabs>
    </w:pPr>
    <w:rPr>
      <w:sz w:val="24"/>
      <w:szCs w:val="20"/>
    </w:rPr>
  </w:style>
  <w:style w:type="paragraph" w:customStyle="1" w:styleId="463">
    <w:name w:val="Char Char11 Char Char Char"/>
    <w:basedOn w:val="1"/>
    <w:autoRedefine/>
    <w:qFormat/>
    <w:uiPriority w:val="99"/>
    <w:pPr>
      <w:spacing w:line="360" w:lineRule="auto"/>
    </w:pPr>
    <w:rPr>
      <w:szCs w:val="20"/>
    </w:rPr>
  </w:style>
  <w:style w:type="paragraph" w:customStyle="1" w:styleId="464">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6">
    <w:name w:val="样式3"/>
    <w:basedOn w:val="467"/>
    <w:autoRedefine/>
    <w:qFormat/>
    <w:uiPriority w:val="99"/>
    <w:pPr>
      <w:tabs>
        <w:tab w:val="left" w:pos="2790"/>
        <w:tab w:val="left" w:pos="4230"/>
      </w:tabs>
      <w:spacing w:beforeLines="100"/>
      <w:jc w:val="left"/>
    </w:pPr>
  </w:style>
  <w:style w:type="paragraph" w:customStyle="1" w:styleId="467">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autoRedefine/>
    <w:qFormat/>
    <w:uiPriority w:val="99"/>
    <w:pPr>
      <w:tabs>
        <w:tab w:val="left" w:pos="840"/>
      </w:tabs>
      <w:ind w:left="840" w:hanging="420"/>
    </w:pPr>
    <w:rPr>
      <w:rFonts w:ascii="Tahoma" w:hAnsi="Tahoma"/>
      <w:sz w:val="24"/>
    </w:rPr>
  </w:style>
  <w:style w:type="paragraph" w:customStyle="1" w:styleId="469">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1">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2">
    <w:name w:val="正文21"/>
    <w:basedOn w:val="1"/>
    <w:autoRedefine/>
    <w:qFormat/>
    <w:uiPriority w:val="99"/>
    <w:pPr>
      <w:adjustRightInd/>
      <w:spacing w:before="156" w:line="360" w:lineRule="auto"/>
      <w:ind w:firstLine="510" w:firstLineChars="200"/>
    </w:pPr>
    <w:rPr>
      <w:sz w:val="24"/>
      <w:szCs w:val="20"/>
    </w:rPr>
  </w:style>
  <w:style w:type="paragraph" w:customStyle="1" w:styleId="473">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4">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autoRedefine/>
    <w:qFormat/>
    <w:uiPriority w:val="99"/>
    <w:rPr>
      <w:rFonts w:ascii="仿宋_GB2312" w:eastAsia="仿宋_GB2312"/>
      <w:b/>
      <w:sz w:val="32"/>
      <w:szCs w:val="32"/>
    </w:rPr>
  </w:style>
  <w:style w:type="paragraph" w:customStyle="1" w:styleId="476">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78">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79">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autoRedefine/>
    <w:qFormat/>
    <w:uiPriority w:val="99"/>
    <w:pPr>
      <w:keepNext/>
      <w:tabs>
        <w:tab w:val="left" w:pos="360"/>
      </w:tabs>
      <w:outlineLvl w:val="5"/>
    </w:pPr>
  </w:style>
  <w:style w:type="paragraph" w:customStyle="1" w:styleId="481">
    <w:name w:val="5级标题"/>
    <w:basedOn w:val="482"/>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2">
    <w:name w:val="4级标题"/>
    <w:basedOn w:val="281"/>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3">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4">
    <w:name w:val="Char2 Char Char"/>
    <w:basedOn w:val="1"/>
    <w:autoRedefine/>
    <w:qFormat/>
    <w:uiPriority w:val="99"/>
    <w:pPr>
      <w:adjustRightInd/>
    </w:pPr>
    <w:rPr>
      <w:rFonts w:ascii="Tahoma" w:hAnsi="Tahoma"/>
      <w:sz w:val="24"/>
      <w:szCs w:val="20"/>
    </w:rPr>
  </w:style>
  <w:style w:type="paragraph" w:customStyle="1" w:styleId="485">
    <w:name w:val="_Style 11"/>
    <w:basedOn w:val="1"/>
    <w:autoRedefine/>
    <w:qFormat/>
    <w:uiPriority w:val="99"/>
    <w:pPr>
      <w:adjustRightInd/>
      <w:ind w:firstLine="420" w:firstLineChars="200"/>
    </w:pPr>
    <w:rPr>
      <w:rFonts w:eastAsia="仿宋_GB2312"/>
      <w:sz w:val="28"/>
    </w:rPr>
  </w:style>
  <w:style w:type="paragraph" w:customStyle="1" w:styleId="486">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autoRedefine/>
    <w:qFormat/>
    <w:uiPriority w:val="99"/>
    <w:rPr>
      <w:rFonts w:ascii="Tahoma" w:hAnsi="Tahoma"/>
      <w:sz w:val="24"/>
      <w:szCs w:val="20"/>
    </w:rPr>
  </w:style>
  <w:style w:type="paragraph" w:customStyle="1" w:styleId="488">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89">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0">
    <w:name w:val="No Spacing"/>
    <w:basedOn w:val="1"/>
    <w:link w:val="938"/>
    <w:autoRedefine/>
    <w:qFormat/>
    <w:uiPriority w:val="99"/>
    <w:rPr>
      <w:sz w:val="22"/>
      <w:szCs w:val="20"/>
    </w:rPr>
  </w:style>
  <w:style w:type="paragraph" w:customStyle="1" w:styleId="491">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2">
    <w:name w:val="Char Char Char Char Char Char Char Char Char Char Char Char1 Char1"/>
    <w:basedOn w:val="1"/>
    <w:autoRedefine/>
    <w:qFormat/>
    <w:uiPriority w:val="99"/>
    <w:rPr>
      <w:rFonts w:ascii="Tahoma" w:hAnsi="Tahoma" w:cs="仿宋_GB2312"/>
      <w:sz w:val="24"/>
      <w:szCs w:val="20"/>
    </w:rPr>
  </w:style>
  <w:style w:type="paragraph" w:customStyle="1" w:styleId="493">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3"/>
    <w:autoRedefine/>
    <w:qFormat/>
    <w:uiPriority w:val="99"/>
    <w:pPr>
      <w:tabs>
        <w:tab w:val="left" w:pos="1260"/>
      </w:tabs>
      <w:ind w:left="1260" w:hanging="420"/>
    </w:pPr>
    <w:rPr>
      <w:rFonts w:ascii="Arial" w:hAnsi="Arial" w:eastAsia="黑体"/>
      <w:lang w:val="en-US"/>
    </w:rPr>
  </w:style>
  <w:style w:type="paragraph" w:customStyle="1" w:styleId="497">
    <w:name w:val="五级无标题条"/>
    <w:basedOn w:val="1"/>
    <w:autoRedefine/>
    <w:qFormat/>
    <w:uiPriority w:val="99"/>
    <w:pPr>
      <w:adjustRightInd/>
    </w:pPr>
  </w:style>
  <w:style w:type="paragraph" w:customStyle="1" w:styleId="498">
    <w:name w:val="Char5"/>
    <w:basedOn w:val="1"/>
    <w:autoRedefine/>
    <w:qFormat/>
    <w:uiPriority w:val="99"/>
    <w:rPr>
      <w:rFonts w:ascii="仿宋_GB2312" w:eastAsia="仿宋_GB2312"/>
      <w:b/>
      <w:sz w:val="32"/>
      <w:szCs w:val="32"/>
    </w:rPr>
  </w:style>
  <w:style w:type="paragraph" w:customStyle="1" w:styleId="499">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1">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2">
    <w:name w:val="Char2"/>
    <w:basedOn w:val="1"/>
    <w:autoRedefine/>
    <w:qFormat/>
    <w:uiPriority w:val="99"/>
    <w:rPr>
      <w:rFonts w:ascii="仿宋_GB2312" w:eastAsia="仿宋_GB2312"/>
      <w:b/>
      <w:sz w:val="32"/>
      <w:szCs w:val="32"/>
    </w:rPr>
  </w:style>
  <w:style w:type="paragraph" w:customStyle="1" w:styleId="503">
    <w:name w:val="数字标题3"/>
    <w:basedOn w:val="4"/>
    <w:next w:val="1"/>
    <w:autoRedefine/>
    <w:qFormat/>
    <w:uiPriority w:val="99"/>
    <w:pPr>
      <w:spacing w:line="240" w:lineRule="auto"/>
    </w:pPr>
    <w:rPr>
      <w:sz w:val="28"/>
      <w:szCs w:val="28"/>
    </w:rPr>
  </w:style>
  <w:style w:type="paragraph" w:customStyle="1" w:styleId="504">
    <w:name w:val="FA正文"/>
    <w:basedOn w:val="1"/>
    <w:autoRedefine/>
    <w:qFormat/>
    <w:uiPriority w:val="99"/>
    <w:pPr>
      <w:spacing w:line="360" w:lineRule="auto"/>
      <w:ind w:firstLine="480" w:firstLineChars="200"/>
    </w:pPr>
    <w:rPr>
      <w:rFonts w:hAnsi="宋体"/>
      <w:sz w:val="24"/>
      <w:szCs w:val="20"/>
    </w:rPr>
  </w:style>
  <w:style w:type="paragraph" w:customStyle="1" w:styleId="505">
    <w:name w:val="MM Topic 5"/>
    <w:basedOn w:val="6"/>
    <w:autoRedefine/>
    <w:qFormat/>
    <w:uiPriority w:val="99"/>
    <w:pPr>
      <w:tabs>
        <w:tab w:val="left" w:pos="2520"/>
      </w:tabs>
      <w:adjustRightInd/>
      <w:ind w:left="2520" w:hanging="420"/>
    </w:pPr>
  </w:style>
  <w:style w:type="paragraph" w:customStyle="1" w:styleId="506">
    <w:name w:val="Char Char Char Char Char Char Char Char Char Char1"/>
    <w:basedOn w:val="1"/>
    <w:autoRedefine/>
    <w:qFormat/>
    <w:uiPriority w:val="99"/>
    <w:rPr>
      <w:rFonts w:ascii="仿宋_GB2312" w:eastAsia="仿宋_GB2312"/>
      <w:b/>
      <w:sz w:val="32"/>
      <w:szCs w:val="32"/>
    </w:rPr>
  </w:style>
  <w:style w:type="paragraph" w:customStyle="1" w:styleId="507">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09">
    <w:name w:val="Char2 Char Char Char"/>
    <w:basedOn w:val="1"/>
    <w:autoRedefine/>
    <w:qFormat/>
    <w:uiPriority w:val="99"/>
    <w:rPr>
      <w:rFonts w:ascii="仿宋_GB2312" w:eastAsia="仿宋_GB2312"/>
      <w:b/>
      <w:sz w:val="32"/>
      <w:szCs w:val="32"/>
    </w:rPr>
  </w:style>
  <w:style w:type="paragraph" w:customStyle="1" w:styleId="510">
    <w:name w:val="Char2 Char Char Char1"/>
    <w:basedOn w:val="1"/>
    <w:autoRedefine/>
    <w:qFormat/>
    <w:uiPriority w:val="99"/>
    <w:rPr>
      <w:rFonts w:ascii="仿宋_GB2312" w:eastAsia="仿宋_GB2312"/>
      <w:b/>
      <w:sz w:val="32"/>
      <w:szCs w:val="32"/>
    </w:rPr>
  </w:style>
  <w:style w:type="paragraph" w:customStyle="1" w:styleId="511">
    <w:name w:val="默认段落样式"/>
    <w:basedOn w:val="163"/>
    <w:autoRedefine/>
    <w:qFormat/>
    <w:uiPriority w:val="99"/>
    <w:pPr>
      <w:spacing w:before="0"/>
      <w:ind w:firstLine="480"/>
      <w:outlineLvl w:val="2"/>
    </w:pPr>
    <w:rPr>
      <w:rFonts w:ascii="仿宋_GB2312" w:hAnsi="宋体" w:eastAsia="仿宋_GB2312"/>
      <w:color w:val="000000"/>
      <w:szCs w:val="24"/>
    </w:rPr>
  </w:style>
  <w:style w:type="paragraph" w:customStyle="1" w:styleId="512">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3">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4"/>
    <w:autoRedefine/>
    <w:qFormat/>
    <w:uiPriority w:val="99"/>
    <w:pPr>
      <w:tabs>
        <w:tab w:val="left" w:pos="1680"/>
      </w:tabs>
      <w:adjustRightInd/>
      <w:ind w:left="1680" w:hanging="420"/>
    </w:pPr>
  </w:style>
  <w:style w:type="paragraph" w:customStyle="1" w:styleId="515">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17">
    <w:name w:val="表格（小）"/>
    <w:basedOn w:val="1"/>
    <w:autoRedefine/>
    <w:qFormat/>
    <w:uiPriority w:val="99"/>
    <w:pPr>
      <w:adjustRightInd/>
      <w:snapToGrid w:val="0"/>
      <w:spacing w:line="300" w:lineRule="auto"/>
    </w:pPr>
    <w:rPr>
      <w:rFonts w:eastAsia="仿宋"/>
      <w:szCs w:val="21"/>
    </w:rPr>
  </w:style>
  <w:style w:type="paragraph" w:customStyle="1" w:styleId="518">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19">
    <w:name w:val="Char2 Char Char1"/>
    <w:basedOn w:val="1"/>
    <w:autoRedefine/>
    <w:qFormat/>
    <w:uiPriority w:val="99"/>
    <w:pPr>
      <w:adjustRightInd/>
    </w:pPr>
    <w:rPr>
      <w:rFonts w:ascii="Tahoma" w:hAnsi="Tahoma"/>
      <w:sz w:val="24"/>
      <w:szCs w:val="20"/>
    </w:rPr>
  </w:style>
  <w:style w:type="paragraph" w:customStyle="1" w:styleId="520">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1">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3">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4">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5">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6">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7">
    <w:name w:val="_Style 3"/>
    <w:basedOn w:val="1"/>
    <w:autoRedefine/>
    <w:qFormat/>
    <w:uiPriority w:val="99"/>
    <w:pPr>
      <w:adjustRightInd/>
      <w:ind w:firstLine="420" w:firstLineChars="200"/>
    </w:pPr>
    <w:rPr>
      <w:rFonts w:eastAsia="仿宋_GB2312"/>
      <w:sz w:val="28"/>
    </w:rPr>
  </w:style>
  <w:style w:type="paragraph" w:customStyle="1" w:styleId="528">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9">
    <w:name w:val="Bulleting First Indent 1"/>
    <w:basedOn w:val="62"/>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0">
    <w:name w:val="左对齐表格文字"/>
    <w:basedOn w:val="1"/>
    <w:autoRedefine/>
    <w:qFormat/>
    <w:uiPriority w:val="99"/>
    <w:pPr>
      <w:adjustRightInd/>
      <w:ind w:firstLine="200" w:firstLineChars="200"/>
      <w:jc w:val="right"/>
    </w:pPr>
  </w:style>
  <w:style w:type="paragraph" w:customStyle="1" w:styleId="531">
    <w:name w:val="Char Char11 Char Char Char Char Char Char Char Char Char"/>
    <w:basedOn w:val="1"/>
    <w:autoRedefine/>
    <w:qFormat/>
    <w:uiPriority w:val="99"/>
    <w:pPr>
      <w:spacing w:line="360" w:lineRule="auto"/>
    </w:pPr>
    <w:rPr>
      <w:szCs w:val="20"/>
    </w:rPr>
  </w:style>
  <w:style w:type="paragraph" w:customStyle="1" w:styleId="532">
    <w:name w:val="正文1.25"/>
    <w:basedOn w:val="1"/>
    <w:autoRedefine/>
    <w:qFormat/>
    <w:uiPriority w:val="99"/>
    <w:pPr>
      <w:adjustRightInd/>
      <w:spacing w:line="300" w:lineRule="auto"/>
      <w:ind w:firstLine="480" w:firstLineChars="200"/>
    </w:pPr>
    <w:rPr>
      <w:sz w:val="24"/>
      <w:szCs w:val="20"/>
    </w:rPr>
  </w:style>
  <w:style w:type="paragraph" w:customStyle="1" w:styleId="533">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4">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5">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1 Char Char Char1"/>
    <w:basedOn w:val="1"/>
    <w:autoRedefine/>
    <w:qFormat/>
    <w:uiPriority w:val="99"/>
    <w:rPr>
      <w:rFonts w:ascii="仿宋_GB2312" w:eastAsia="仿宋_GB2312"/>
      <w:b/>
      <w:sz w:val="32"/>
      <w:szCs w:val="20"/>
    </w:rPr>
  </w:style>
  <w:style w:type="paragraph" w:customStyle="1" w:styleId="537">
    <w:name w:val="列出段落2"/>
    <w:basedOn w:val="1"/>
    <w:autoRedefine/>
    <w:qFormat/>
    <w:uiPriority w:val="99"/>
    <w:pPr>
      <w:adjustRightInd/>
      <w:ind w:firstLine="420" w:firstLineChars="200"/>
    </w:pPr>
    <w:rPr>
      <w:rFonts w:ascii="宋体" w:hAnsi="宋体"/>
      <w:sz w:val="24"/>
    </w:rPr>
  </w:style>
  <w:style w:type="paragraph" w:customStyle="1" w:styleId="538">
    <w:name w:val="默认段落字体 Para Char Char Char Char Char Char Char"/>
    <w:basedOn w:val="1"/>
    <w:autoRedefine/>
    <w:qFormat/>
    <w:uiPriority w:val="99"/>
    <w:rPr>
      <w:rFonts w:eastAsia="仿宋_GB2312"/>
      <w:sz w:val="28"/>
      <w:szCs w:val="20"/>
    </w:rPr>
  </w:style>
  <w:style w:type="paragraph" w:customStyle="1" w:styleId="539">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0">
    <w:name w:val="样式 标题 4PIM 4H4h4bulletblbbH41H42H43H44H45H46H47H48...1"/>
    <w:basedOn w:val="5"/>
    <w:autoRedefine/>
    <w:qFormat/>
    <w:uiPriority w:val="99"/>
    <w:pPr>
      <w:widowControl/>
      <w:jc w:val="left"/>
    </w:pPr>
    <w:rPr>
      <w:rFonts w:cs="宋体"/>
      <w:sz w:val="24"/>
      <w:szCs w:val="20"/>
    </w:rPr>
  </w:style>
  <w:style w:type="paragraph" w:customStyle="1" w:styleId="541">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2">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3">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4">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5">
    <w:name w:val="Char Char Char1 Char1"/>
    <w:basedOn w:val="1"/>
    <w:autoRedefine/>
    <w:qFormat/>
    <w:uiPriority w:val="99"/>
    <w:rPr>
      <w:szCs w:val="20"/>
    </w:rPr>
  </w:style>
  <w:style w:type="paragraph" w:customStyle="1" w:styleId="546">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7">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8">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49">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0">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1">
    <w:name w:val="CM14"/>
    <w:basedOn w:val="258"/>
    <w:next w:val="258"/>
    <w:autoRedefine/>
    <w:qFormat/>
    <w:uiPriority w:val="99"/>
    <w:pPr>
      <w:spacing w:after="68"/>
    </w:pPr>
    <w:rPr>
      <w:rFonts w:ascii="FHLHE E+ Futura Bk" w:eastAsia="FHLHE E+ Futura Bk" w:cs="Times New Roman"/>
      <w:color w:val="auto"/>
    </w:rPr>
  </w:style>
  <w:style w:type="paragraph" w:customStyle="1" w:styleId="552">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3">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4">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5">
    <w:name w:val="正文文字 2"/>
    <w:basedOn w:val="258"/>
    <w:next w:val="258"/>
    <w:autoRedefine/>
    <w:qFormat/>
    <w:uiPriority w:val="99"/>
    <w:rPr>
      <w:rFonts w:ascii="宋体" w:eastAsia="宋体" w:cs="Times New Roman"/>
      <w:color w:val="auto"/>
    </w:rPr>
  </w:style>
  <w:style w:type="paragraph" w:customStyle="1" w:styleId="556">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7">
    <w:name w:val="Char Char1 Char"/>
    <w:basedOn w:val="1"/>
    <w:autoRedefine/>
    <w:qFormat/>
    <w:uiPriority w:val="99"/>
    <w:rPr>
      <w:rFonts w:ascii="仿宋_GB2312" w:eastAsia="仿宋_GB2312"/>
      <w:b/>
      <w:sz w:val="32"/>
      <w:szCs w:val="32"/>
    </w:rPr>
  </w:style>
  <w:style w:type="paragraph" w:customStyle="1" w:styleId="558">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9">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0">
    <w:name w:val="Char Char111"/>
    <w:basedOn w:val="1"/>
    <w:autoRedefine/>
    <w:qFormat/>
    <w:uiPriority w:val="99"/>
    <w:pPr>
      <w:spacing w:line="360" w:lineRule="auto"/>
    </w:pPr>
    <w:rPr>
      <w:szCs w:val="20"/>
    </w:rPr>
  </w:style>
  <w:style w:type="paragraph" w:customStyle="1" w:styleId="561">
    <w:name w:val="Char"/>
    <w:basedOn w:val="1"/>
    <w:autoRedefine/>
    <w:qFormat/>
    <w:uiPriority w:val="99"/>
    <w:rPr>
      <w:rFonts w:ascii="仿宋_GB2312" w:eastAsia="仿宋_GB2312"/>
      <w:b/>
      <w:sz w:val="32"/>
      <w:szCs w:val="32"/>
    </w:rPr>
  </w:style>
  <w:style w:type="paragraph" w:customStyle="1" w:styleId="562">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3">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4">
    <w:name w:val="Char Char Char1 Char"/>
    <w:basedOn w:val="1"/>
    <w:autoRedefine/>
    <w:qFormat/>
    <w:uiPriority w:val="99"/>
    <w:rPr>
      <w:szCs w:val="20"/>
    </w:rPr>
  </w:style>
  <w:style w:type="paragraph" w:customStyle="1" w:styleId="565">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6">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7">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68">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9">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0">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1">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2">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3">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5">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6">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7">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8">
    <w:name w:val="Char Char Char Char Char Char Char Char Char Char"/>
    <w:basedOn w:val="1"/>
    <w:autoRedefine/>
    <w:qFormat/>
    <w:uiPriority w:val="99"/>
    <w:rPr>
      <w:rFonts w:ascii="仿宋_GB2312" w:eastAsia="仿宋_GB2312"/>
      <w:b/>
      <w:sz w:val="32"/>
      <w:szCs w:val="32"/>
    </w:rPr>
  </w:style>
  <w:style w:type="paragraph" w:customStyle="1" w:styleId="579">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0">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1">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2">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3">
    <w:name w:val="正文（首行缩进）"/>
    <w:basedOn w:val="24"/>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4">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5">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6">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7">
    <w:name w:val="Char Char Char1 Char2"/>
    <w:basedOn w:val="1"/>
    <w:autoRedefine/>
    <w:qFormat/>
    <w:uiPriority w:val="99"/>
    <w:rPr>
      <w:szCs w:val="20"/>
    </w:rPr>
  </w:style>
  <w:style w:type="paragraph" w:customStyle="1" w:styleId="588">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89">
    <w:name w:val="默认段落字体 Para Char"/>
    <w:basedOn w:val="1"/>
    <w:autoRedefine/>
    <w:qFormat/>
    <w:uiPriority w:val="99"/>
    <w:rPr>
      <w:rFonts w:ascii="Tahoma" w:hAnsi="Tahoma"/>
      <w:sz w:val="24"/>
      <w:szCs w:val="20"/>
    </w:rPr>
  </w:style>
  <w:style w:type="paragraph" w:customStyle="1" w:styleId="590">
    <w:name w:val="标题五"/>
    <w:basedOn w:val="1"/>
    <w:autoRedefine/>
    <w:qFormat/>
    <w:uiPriority w:val="99"/>
    <w:pPr>
      <w:adjustRightInd/>
      <w:spacing w:beforeLines="50" w:line="360" w:lineRule="auto"/>
    </w:pPr>
    <w:rPr>
      <w:b/>
      <w:sz w:val="24"/>
    </w:rPr>
  </w:style>
  <w:style w:type="paragraph" w:customStyle="1" w:styleId="591">
    <w:name w:val="Char Char1101"/>
    <w:basedOn w:val="1"/>
    <w:autoRedefine/>
    <w:qFormat/>
    <w:uiPriority w:val="99"/>
    <w:pPr>
      <w:spacing w:line="360" w:lineRule="auto"/>
    </w:pPr>
    <w:rPr>
      <w:rFonts w:ascii="Tahoma" w:hAnsi="Tahoma"/>
      <w:sz w:val="24"/>
      <w:szCs w:val="20"/>
    </w:rPr>
  </w:style>
  <w:style w:type="paragraph" w:customStyle="1" w:styleId="592">
    <w:name w:val="Char Char Char Char Char Char Char Char1"/>
    <w:basedOn w:val="1"/>
    <w:autoRedefine/>
    <w:qFormat/>
    <w:uiPriority w:val="99"/>
    <w:pPr>
      <w:tabs>
        <w:tab w:val="left" w:pos="360"/>
      </w:tabs>
    </w:pPr>
    <w:rPr>
      <w:sz w:val="24"/>
      <w:szCs w:val="20"/>
    </w:rPr>
  </w:style>
  <w:style w:type="paragraph" w:customStyle="1" w:styleId="593">
    <w:name w:val="Char Char Char 字元 字元"/>
    <w:basedOn w:val="1"/>
    <w:autoRedefine/>
    <w:qFormat/>
    <w:uiPriority w:val="99"/>
    <w:pPr>
      <w:adjustRightInd/>
      <w:spacing w:line="360" w:lineRule="auto"/>
      <w:ind w:firstLine="200" w:firstLineChars="200"/>
    </w:pPr>
    <w:rPr>
      <w:szCs w:val="20"/>
    </w:rPr>
  </w:style>
  <w:style w:type="paragraph" w:customStyle="1" w:styleId="594">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5">
    <w:name w:val="Char Char Char Char Char Char Char"/>
    <w:basedOn w:val="1"/>
    <w:autoRedefine/>
    <w:qFormat/>
    <w:uiPriority w:val="99"/>
    <w:rPr>
      <w:rFonts w:ascii="仿宋_GB2312" w:eastAsia="仿宋_GB2312"/>
      <w:b/>
      <w:sz w:val="32"/>
      <w:szCs w:val="32"/>
    </w:rPr>
  </w:style>
  <w:style w:type="paragraph" w:customStyle="1" w:styleId="596">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7">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8">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9">
    <w:name w:val="样式6"/>
    <w:basedOn w:val="33"/>
    <w:autoRedefine/>
    <w:qFormat/>
    <w:uiPriority w:val="99"/>
    <w:pPr>
      <w:spacing w:line="460" w:lineRule="exact"/>
      <w:outlineLvl w:val="2"/>
    </w:pPr>
    <w:rPr>
      <w:rFonts w:ascii="仿宋_GB2312" w:hAnsi="宋体" w:eastAsia="仿宋_GB2312"/>
      <w:b/>
      <w:bCs/>
      <w:sz w:val="24"/>
      <w:szCs w:val="24"/>
    </w:rPr>
  </w:style>
  <w:style w:type="paragraph" w:customStyle="1" w:styleId="600">
    <w:name w:val="批注框文本 Char Char"/>
    <w:basedOn w:val="1"/>
    <w:autoRedefine/>
    <w:qFormat/>
    <w:uiPriority w:val="99"/>
    <w:pPr>
      <w:adjustRightInd/>
    </w:pPr>
    <w:rPr>
      <w:sz w:val="18"/>
      <w:szCs w:val="20"/>
    </w:rPr>
  </w:style>
  <w:style w:type="paragraph" w:customStyle="1" w:styleId="601">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2">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4">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5">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6">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7">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08">
    <w:name w:val="正文文字缩进项目"/>
    <w:basedOn w:val="24"/>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9">
    <w:name w:val="文档正文"/>
    <w:basedOn w:val="1"/>
    <w:autoRedefine/>
    <w:qFormat/>
    <w:uiPriority w:val="99"/>
    <w:pPr>
      <w:spacing w:line="480" w:lineRule="atLeast"/>
      <w:ind w:firstLine="567"/>
      <w:textAlignment w:val="baseline"/>
    </w:pPr>
    <w:rPr>
      <w:kern w:val="0"/>
      <w:sz w:val="24"/>
      <w:szCs w:val="20"/>
    </w:rPr>
  </w:style>
  <w:style w:type="paragraph" w:customStyle="1" w:styleId="610">
    <w:name w:val="正文文字表格居中"/>
    <w:basedOn w:val="1"/>
    <w:next w:val="57"/>
    <w:autoRedefine/>
    <w:qFormat/>
    <w:uiPriority w:val="99"/>
    <w:pPr>
      <w:snapToGrid w:val="0"/>
      <w:spacing w:line="360" w:lineRule="auto"/>
    </w:pPr>
    <w:rPr>
      <w:rFonts w:ascii="宋体"/>
      <w:b/>
      <w:sz w:val="24"/>
      <w:szCs w:val="20"/>
    </w:rPr>
  </w:style>
  <w:style w:type="paragraph" w:customStyle="1" w:styleId="611">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2">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3">
    <w:name w:val="Plain Text1"/>
    <w:basedOn w:val="1"/>
    <w:autoRedefine/>
    <w:qFormat/>
    <w:uiPriority w:val="99"/>
    <w:pPr>
      <w:adjustRightInd/>
    </w:pPr>
    <w:rPr>
      <w:rFonts w:ascii="宋体" w:hAnsi="Courier New"/>
    </w:rPr>
  </w:style>
  <w:style w:type="paragraph" w:customStyle="1" w:styleId="614">
    <w:name w:val="Char3"/>
    <w:basedOn w:val="1"/>
    <w:autoRedefine/>
    <w:qFormat/>
    <w:uiPriority w:val="99"/>
    <w:pPr>
      <w:adjustRightInd/>
    </w:pPr>
    <w:rPr>
      <w:rFonts w:ascii="仿宋_GB2312" w:eastAsia="仿宋_GB2312"/>
      <w:b/>
      <w:sz w:val="32"/>
      <w:szCs w:val="32"/>
    </w:rPr>
  </w:style>
  <w:style w:type="paragraph" w:customStyle="1" w:styleId="615">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6">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7">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18">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19">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0">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1">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2">
    <w:name w:val="Char3 Char Char Char"/>
    <w:basedOn w:val="1"/>
    <w:autoRedefine/>
    <w:qFormat/>
    <w:uiPriority w:val="99"/>
    <w:pPr>
      <w:widowControl/>
      <w:adjustRightInd/>
      <w:spacing w:after="160" w:line="240" w:lineRule="exact"/>
      <w:jc w:val="left"/>
    </w:pPr>
    <w:rPr>
      <w:szCs w:val="20"/>
    </w:rPr>
  </w:style>
  <w:style w:type="paragraph" w:customStyle="1" w:styleId="623">
    <w:name w:val="表格标题2"/>
    <w:basedOn w:val="624"/>
    <w:autoRedefine/>
    <w:qFormat/>
    <w:uiPriority w:val="99"/>
    <w:rPr>
      <w:b/>
    </w:rPr>
  </w:style>
  <w:style w:type="paragraph" w:customStyle="1" w:styleId="624">
    <w:name w:val="表格内文"/>
    <w:basedOn w:val="1"/>
    <w:autoRedefine/>
    <w:qFormat/>
    <w:uiPriority w:val="99"/>
    <w:pPr>
      <w:adjustRightInd/>
      <w:spacing w:line="360" w:lineRule="auto"/>
    </w:pPr>
    <w:rPr>
      <w:rFonts w:ascii="宋体" w:hAnsi="宋体" w:cs="宋体"/>
      <w:color w:val="000000"/>
      <w:szCs w:val="20"/>
    </w:rPr>
  </w:style>
  <w:style w:type="paragraph" w:customStyle="1" w:styleId="625">
    <w:name w:val="Char Char Char Char Char Char Char Char Char Char2"/>
    <w:basedOn w:val="1"/>
    <w:autoRedefine/>
    <w:qFormat/>
    <w:uiPriority w:val="99"/>
    <w:rPr>
      <w:rFonts w:ascii="仿宋_GB2312" w:eastAsia="仿宋_GB2312"/>
      <w:b/>
      <w:sz w:val="32"/>
      <w:szCs w:val="32"/>
    </w:rPr>
  </w:style>
  <w:style w:type="paragraph" w:customStyle="1" w:styleId="626">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7">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8">
    <w:name w:val="Char Char11 Char Char Char Char Char Char Char Char Char11"/>
    <w:basedOn w:val="1"/>
    <w:autoRedefine/>
    <w:qFormat/>
    <w:uiPriority w:val="99"/>
    <w:pPr>
      <w:spacing w:line="360" w:lineRule="auto"/>
    </w:pPr>
    <w:rPr>
      <w:szCs w:val="20"/>
    </w:rPr>
  </w:style>
  <w:style w:type="paragraph" w:customStyle="1" w:styleId="629">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0">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1">
    <w:name w:val="MM Topic 1"/>
    <w:basedOn w:val="2"/>
    <w:autoRedefine/>
    <w:qFormat/>
    <w:uiPriority w:val="99"/>
    <w:pPr>
      <w:tabs>
        <w:tab w:val="left" w:pos="840"/>
      </w:tabs>
      <w:adjustRightInd/>
      <w:ind w:left="840" w:hanging="420"/>
    </w:pPr>
  </w:style>
  <w:style w:type="paragraph" w:customStyle="1" w:styleId="632">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3">
    <w:name w:val="文本正文 Char"/>
    <w:basedOn w:val="1"/>
    <w:autoRedefine/>
    <w:qFormat/>
    <w:uiPriority w:val="99"/>
    <w:pPr>
      <w:spacing w:line="360" w:lineRule="auto"/>
      <w:ind w:firstLine="200" w:firstLineChars="200"/>
    </w:pPr>
    <w:rPr>
      <w:kern w:val="0"/>
      <w:sz w:val="24"/>
      <w:szCs w:val="20"/>
    </w:rPr>
  </w:style>
  <w:style w:type="paragraph" w:customStyle="1" w:styleId="634">
    <w:name w:val="表格"/>
    <w:basedOn w:val="1"/>
    <w:autoRedefine/>
    <w:qFormat/>
    <w:uiPriority w:val="99"/>
    <w:pPr>
      <w:snapToGrid w:val="0"/>
      <w:ind w:firstLine="42" w:firstLineChars="21"/>
    </w:pPr>
    <w:rPr>
      <w:rFonts w:ascii="宋体" w:hAnsi="宋体"/>
      <w:kern w:val="0"/>
      <w:sz w:val="20"/>
      <w:szCs w:val="20"/>
    </w:rPr>
  </w:style>
  <w:style w:type="paragraph" w:customStyle="1" w:styleId="635">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6">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7">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8">
    <w:name w:val="表格项目符号 2"/>
    <w:basedOn w:val="29"/>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9">
    <w:name w:val="EB_表格"/>
    <w:basedOn w:val="1"/>
    <w:autoRedefine/>
    <w:qFormat/>
    <w:uiPriority w:val="99"/>
    <w:pPr>
      <w:adjustRightInd/>
      <w:spacing w:line="300" w:lineRule="auto"/>
      <w:jc w:val="center"/>
    </w:pPr>
  </w:style>
  <w:style w:type="paragraph" w:customStyle="1" w:styleId="640">
    <w:name w:val="_Style 6"/>
    <w:basedOn w:val="1"/>
    <w:autoRedefine/>
    <w:qFormat/>
    <w:uiPriority w:val="99"/>
    <w:pPr>
      <w:adjustRightInd/>
      <w:ind w:firstLine="420" w:firstLineChars="200"/>
    </w:pPr>
    <w:rPr>
      <w:rFonts w:eastAsia="仿宋_GB2312"/>
      <w:sz w:val="28"/>
    </w:rPr>
  </w:style>
  <w:style w:type="paragraph" w:customStyle="1" w:styleId="641">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2">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3">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4">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5">
    <w:name w:val="正文表标题"/>
    <w:next w:val="646"/>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6">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7">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8">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49">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0">
    <w:name w:val="Char Char1 Char Char Char Char Char Char1"/>
    <w:basedOn w:val="1"/>
    <w:autoRedefine/>
    <w:qFormat/>
    <w:uiPriority w:val="99"/>
    <w:rPr>
      <w:rFonts w:ascii="仿宋_GB2312" w:eastAsia="仿宋_GB2312"/>
      <w:b/>
      <w:sz w:val="32"/>
      <w:szCs w:val="20"/>
    </w:rPr>
  </w:style>
  <w:style w:type="paragraph" w:customStyle="1" w:styleId="651">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2">
    <w:name w:val="Char1 Char Char Char1"/>
    <w:basedOn w:val="1"/>
    <w:autoRedefine/>
    <w:qFormat/>
    <w:uiPriority w:val="99"/>
    <w:pPr>
      <w:adjustRightInd/>
      <w:ind w:firstLine="200" w:firstLineChars="200"/>
    </w:pPr>
    <w:rPr>
      <w:rFonts w:ascii="Tahoma" w:hAnsi="Tahoma"/>
      <w:sz w:val="24"/>
      <w:szCs w:val="20"/>
    </w:rPr>
  </w:style>
  <w:style w:type="paragraph" w:customStyle="1" w:styleId="653">
    <w:name w:val="a1"/>
    <w:basedOn w:val="1"/>
    <w:autoRedefine/>
    <w:qFormat/>
    <w:uiPriority w:val="99"/>
    <w:pPr>
      <w:widowControl/>
      <w:spacing w:line="300" w:lineRule="atLeast"/>
      <w:jc w:val="left"/>
    </w:pPr>
    <w:rPr>
      <w:rFonts w:ascii="宋体" w:hAnsi="宋体"/>
      <w:kern w:val="0"/>
      <w:sz w:val="18"/>
      <w:szCs w:val="20"/>
    </w:rPr>
  </w:style>
  <w:style w:type="paragraph" w:customStyle="1" w:styleId="654">
    <w:name w:val="样式7"/>
    <w:basedOn w:val="655"/>
    <w:next w:val="1"/>
    <w:autoRedefine/>
    <w:qFormat/>
    <w:uiPriority w:val="99"/>
    <w:pPr>
      <w:spacing w:afterLines="50"/>
      <w:jc w:val="left"/>
      <w:outlineLvl w:val="3"/>
    </w:pPr>
    <w:rPr>
      <w:sz w:val="24"/>
      <w:szCs w:val="24"/>
    </w:rPr>
  </w:style>
  <w:style w:type="paragraph" w:customStyle="1" w:styleId="655">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6">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7">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8">
    <w:name w:val="样式 样式2 + 左侧:  1 字符 右侧:  1 字符"/>
    <w:basedOn w:val="467"/>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9">
    <w:name w:val="Char2 Char Char2"/>
    <w:basedOn w:val="1"/>
    <w:autoRedefine/>
    <w:qFormat/>
    <w:uiPriority w:val="99"/>
    <w:pPr>
      <w:adjustRightInd/>
    </w:pPr>
    <w:rPr>
      <w:rFonts w:ascii="Tahoma" w:hAnsi="Tahoma"/>
      <w:sz w:val="24"/>
      <w:szCs w:val="20"/>
    </w:rPr>
  </w:style>
  <w:style w:type="paragraph" w:customStyle="1" w:styleId="660">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1">
    <w:name w:val="三级条标题"/>
    <w:basedOn w:val="662"/>
    <w:next w:val="646"/>
    <w:autoRedefine/>
    <w:qFormat/>
    <w:uiPriority w:val="99"/>
    <w:pPr>
      <w:tabs>
        <w:tab w:val="left" w:pos="1260"/>
        <w:tab w:val="left" w:pos="1680"/>
        <w:tab w:val="left" w:pos="2100"/>
        <w:tab w:val="left" w:pos="2520"/>
      </w:tabs>
      <w:ind w:left="2520"/>
      <w:outlineLvl w:val="4"/>
    </w:pPr>
  </w:style>
  <w:style w:type="paragraph" w:customStyle="1" w:styleId="662">
    <w:name w:val="二级条标题"/>
    <w:basedOn w:val="663"/>
    <w:next w:val="646"/>
    <w:autoRedefine/>
    <w:qFormat/>
    <w:uiPriority w:val="99"/>
    <w:pPr>
      <w:tabs>
        <w:tab w:val="left" w:pos="1260"/>
        <w:tab w:val="left" w:pos="1680"/>
        <w:tab w:val="left" w:pos="2100"/>
      </w:tabs>
      <w:ind w:left="0"/>
      <w:outlineLvl w:val="3"/>
    </w:pPr>
  </w:style>
  <w:style w:type="paragraph" w:customStyle="1" w:styleId="663">
    <w:name w:val="一级条标题"/>
    <w:basedOn w:val="664"/>
    <w:next w:val="646"/>
    <w:autoRedefine/>
    <w:qFormat/>
    <w:uiPriority w:val="99"/>
    <w:pPr>
      <w:tabs>
        <w:tab w:val="left" w:pos="1260"/>
        <w:tab w:val="left" w:pos="1680"/>
      </w:tabs>
      <w:spacing w:beforeLines="0" w:afterLines="0"/>
      <w:ind w:left="1680"/>
      <w:outlineLvl w:val="2"/>
    </w:pPr>
  </w:style>
  <w:style w:type="paragraph" w:customStyle="1" w:styleId="664">
    <w:name w:val="章标题"/>
    <w:next w:val="646"/>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5">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6">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7">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8">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9">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0">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1">
    <w:name w:val="正文 项目2"/>
    <w:basedOn w:val="672"/>
    <w:autoRedefine/>
    <w:qFormat/>
    <w:uiPriority w:val="99"/>
    <w:pPr>
      <w:tabs>
        <w:tab w:val="left" w:pos="840"/>
      </w:tabs>
      <w:spacing w:after="0"/>
      <w:ind w:left="900"/>
    </w:pPr>
  </w:style>
  <w:style w:type="paragraph" w:customStyle="1" w:styleId="672">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3">
    <w:name w:val="Body Text 2*"/>
    <w:basedOn w:val="1"/>
    <w:autoRedefine/>
    <w:qFormat/>
    <w:uiPriority w:val="99"/>
    <w:pPr>
      <w:widowControl/>
      <w:adjustRightInd/>
      <w:ind w:left="720" w:hanging="720"/>
    </w:pPr>
    <w:rPr>
      <w:color w:val="000000"/>
      <w:kern w:val="0"/>
      <w:sz w:val="24"/>
      <w:szCs w:val="20"/>
      <w:lang w:val="en-GB"/>
    </w:rPr>
  </w:style>
  <w:style w:type="paragraph" w:customStyle="1" w:styleId="674">
    <w:name w:val="表1"/>
    <w:basedOn w:val="1"/>
    <w:autoRedefine/>
    <w:qFormat/>
    <w:uiPriority w:val="99"/>
    <w:pPr>
      <w:tabs>
        <w:tab w:val="left" w:pos="703"/>
      </w:tabs>
      <w:adjustRightInd/>
      <w:spacing w:line="360" w:lineRule="auto"/>
      <w:ind w:left="703"/>
      <w:jc w:val="center"/>
    </w:pPr>
  </w:style>
  <w:style w:type="paragraph" w:customStyle="1" w:styleId="675">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6">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7">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8">
    <w:name w:val="2级标题"/>
    <w:basedOn w:val="679"/>
    <w:autoRedefine/>
    <w:qFormat/>
    <w:uiPriority w:val="99"/>
    <w:pPr>
      <w:jc w:val="left"/>
      <w:outlineLvl w:val="1"/>
    </w:pPr>
    <w:rPr>
      <w:rFonts w:ascii="Times New Roman" w:hAnsi="Times New Roman" w:eastAsia="仿宋"/>
      <w:sz w:val="30"/>
    </w:rPr>
  </w:style>
  <w:style w:type="paragraph" w:customStyle="1" w:styleId="679">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0">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1">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2">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3">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4">
    <w:name w:val="bullet"/>
    <w:basedOn w:val="1"/>
    <w:autoRedefine/>
    <w:qFormat/>
    <w:uiPriority w:val="99"/>
    <w:pPr>
      <w:tabs>
        <w:tab w:val="left" w:pos="840"/>
      </w:tabs>
      <w:adjustRightInd/>
      <w:ind w:left="840" w:hanging="420"/>
    </w:pPr>
  </w:style>
  <w:style w:type="paragraph" w:customStyle="1" w:styleId="685">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6">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7">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8">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9">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0">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1">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2">
    <w:name w:val="MM Topic 4"/>
    <w:basedOn w:val="5"/>
    <w:autoRedefine/>
    <w:qFormat/>
    <w:uiPriority w:val="99"/>
    <w:pPr>
      <w:tabs>
        <w:tab w:val="left" w:pos="2100"/>
      </w:tabs>
      <w:adjustRightInd/>
      <w:ind w:left="2100" w:hanging="420"/>
    </w:pPr>
    <w:rPr>
      <w:lang w:val="en-US"/>
    </w:rPr>
  </w:style>
  <w:style w:type="paragraph" w:customStyle="1" w:styleId="693">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4">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5">
    <w:name w:val="Char Char11 Char Char Char Char Char Char Char Char Char1"/>
    <w:basedOn w:val="1"/>
    <w:autoRedefine/>
    <w:qFormat/>
    <w:uiPriority w:val="99"/>
    <w:pPr>
      <w:spacing w:line="360" w:lineRule="auto"/>
    </w:pPr>
    <w:rPr>
      <w:szCs w:val="20"/>
    </w:rPr>
  </w:style>
  <w:style w:type="paragraph" w:customStyle="1" w:styleId="696">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7">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8">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9">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0">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1">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2">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3">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4">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5">
    <w:name w:val="单元格居中"/>
    <w:basedOn w:val="1"/>
    <w:autoRedefine/>
    <w:qFormat/>
    <w:uiPriority w:val="99"/>
    <w:pPr>
      <w:adjustRightInd/>
      <w:spacing w:line="360" w:lineRule="auto"/>
      <w:jc w:val="center"/>
    </w:pPr>
    <w:rPr>
      <w:sz w:val="24"/>
    </w:rPr>
  </w:style>
  <w:style w:type="paragraph" w:customStyle="1" w:styleId="706">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7">
    <w:name w:val="Char Char Char Char Char Char Char1"/>
    <w:basedOn w:val="1"/>
    <w:autoRedefine/>
    <w:qFormat/>
    <w:uiPriority w:val="99"/>
    <w:rPr>
      <w:rFonts w:ascii="仿宋_GB2312" w:eastAsia="仿宋_GB2312"/>
      <w:b/>
      <w:sz w:val="32"/>
      <w:szCs w:val="32"/>
    </w:rPr>
  </w:style>
  <w:style w:type="paragraph" w:customStyle="1" w:styleId="708">
    <w:name w:val="正文缩进1"/>
    <w:basedOn w:val="1"/>
    <w:next w:val="24"/>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9">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0">
    <w:name w:val="Char3 Char Char Char11"/>
    <w:basedOn w:val="1"/>
    <w:autoRedefine/>
    <w:qFormat/>
    <w:uiPriority w:val="99"/>
    <w:pPr>
      <w:widowControl/>
      <w:adjustRightInd/>
      <w:spacing w:after="160" w:line="240" w:lineRule="exact"/>
      <w:jc w:val="left"/>
    </w:pPr>
    <w:rPr>
      <w:szCs w:val="20"/>
    </w:rPr>
  </w:style>
  <w:style w:type="paragraph" w:customStyle="1" w:styleId="711">
    <w:name w:val="Char Char1121"/>
    <w:basedOn w:val="1"/>
    <w:autoRedefine/>
    <w:qFormat/>
    <w:uiPriority w:val="99"/>
    <w:pPr>
      <w:spacing w:line="360" w:lineRule="auto"/>
    </w:pPr>
    <w:rPr>
      <w:szCs w:val="20"/>
    </w:rPr>
  </w:style>
  <w:style w:type="paragraph" w:customStyle="1" w:styleId="712">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3">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4">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5">
    <w:name w:val="带编号样式"/>
    <w:basedOn w:val="633"/>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6">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7">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8">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9">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0">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1">
    <w:name w:val="默认段落字体 Para Char Char Char1 Char"/>
    <w:basedOn w:val="1"/>
    <w:autoRedefine/>
    <w:qFormat/>
    <w:uiPriority w:val="99"/>
    <w:pPr>
      <w:spacing w:line="240" w:lineRule="atLeast"/>
      <w:ind w:left="420" w:firstLine="420"/>
    </w:pPr>
    <w:rPr>
      <w:sz w:val="24"/>
    </w:rPr>
  </w:style>
  <w:style w:type="paragraph" w:customStyle="1" w:styleId="722">
    <w:name w:val="WW-正文文字缩进 2"/>
    <w:basedOn w:val="1"/>
    <w:autoRedefine/>
    <w:qFormat/>
    <w:uiPriority w:val="99"/>
    <w:pPr>
      <w:suppressAutoHyphens/>
      <w:adjustRightInd/>
      <w:ind w:firstLine="420"/>
    </w:pPr>
    <w:rPr>
      <w:kern w:val="1"/>
      <w:szCs w:val="20"/>
    </w:rPr>
  </w:style>
  <w:style w:type="paragraph" w:customStyle="1" w:styleId="723">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4">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5">
    <w:name w:val="有符号正文"/>
    <w:basedOn w:val="1"/>
    <w:autoRedefine/>
    <w:qFormat/>
    <w:uiPriority w:val="99"/>
    <w:pPr>
      <w:adjustRightInd/>
      <w:spacing w:line="400" w:lineRule="exact"/>
      <w:ind w:firstLine="200" w:firstLineChars="200"/>
    </w:pPr>
    <w:rPr>
      <w:rFonts w:ascii="Arial" w:hAnsi="Arial"/>
    </w:rPr>
  </w:style>
  <w:style w:type="paragraph" w:customStyle="1" w:styleId="726">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7">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8">
    <w:name w:val="4"/>
    <w:basedOn w:val="1"/>
    <w:next w:val="37"/>
    <w:autoRedefine/>
    <w:qFormat/>
    <w:uiPriority w:val="99"/>
    <w:pPr>
      <w:spacing w:after="120" w:line="480" w:lineRule="auto"/>
      <w:ind w:left="420" w:leftChars="200"/>
    </w:pPr>
    <w:rPr>
      <w:sz w:val="24"/>
      <w:szCs w:val="20"/>
    </w:rPr>
  </w:style>
  <w:style w:type="paragraph" w:customStyle="1" w:styleId="729">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0">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1">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2">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3">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4">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5">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6">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7">
    <w:name w:val="Char Char1 Char Char Char"/>
    <w:basedOn w:val="1"/>
    <w:autoRedefine/>
    <w:qFormat/>
    <w:uiPriority w:val="99"/>
    <w:rPr>
      <w:rFonts w:ascii="仿宋_GB2312" w:eastAsia="仿宋_GB2312"/>
      <w:b/>
      <w:sz w:val="32"/>
      <w:szCs w:val="20"/>
    </w:rPr>
  </w:style>
  <w:style w:type="paragraph" w:customStyle="1" w:styleId="738">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9">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0">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1">
    <w:name w:val="Char Char1 Char Char Char2"/>
    <w:basedOn w:val="1"/>
    <w:autoRedefine/>
    <w:qFormat/>
    <w:uiPriority w:val="99"/>
    <w:rPr>
      <w:rFonts w:ascii="仿宋_GB2312" w:eastAsia="仿宋_GB2312"/>
      <w:b/>
      <w:sz w:val="32"/>
      <w:szCs w:val="32"/>
    </w:rPr>
  </w:style>
  <w:style w:type="paragraph" w:customStyle="1" w:styleId="742">
    <w:name w:val="Char3 Char Char Char1"/>
    <w:basedOn w:val="1"/>
    <w:autoRedefine/>
    <w:qFormat/>
    <w:uiPriority w:val="99"/>
    <w:pPr>
      <w:widowControl/>
      <w:adjustRightInd/>
      <w:spacing w:after="160" w:line="240" w:lineRule="exact"/>
      <w:jc w:val="left"/>
    </w:pPr>
    <w:rPr>
      <w:szCs w:val="20"/>
    </w:rPr>
  </w:style>
  <w:style w:type="paragraph" w:customStyle="1" w:styleId="743">
    <w:name w:val="Char1 Char Char Char21"/>
    <w:basedOn w:val="1"/>
    <w:autoRedefine/>
    <w:qFormat/>
    <w:uiPriority w:val="99"/>
    <w:rPr>
      <w:rFonts w:ascii="Tahoma" w:hAnsi="Tahoma"/>
      <w:sz w:val="24"/>
      <w:szCs w:val="20"/>
    </w:rPr>
  </w:style>
  <w:style w:type="paragraph" w:customStyle="1" w:styleId="744">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5">
    <w:name w:val="正文（标题三）"/>
    <w:basedOn w:val="1"/>
    <w:autoRedefine/>
    <w:qFormat/>
    <w:uiPriority w:val="99"/>
    <w:pPr>
      <w:spacing w:line="360" w:lineRule="auto"/>
      <w:ind w:firstLine="200" w:firstLineChars="200"/>
    </w:pPr>
    <w:rPr>
      <w:sz w:val="24"/>
    </w:rPr>
  </w:style>
  <w:style w:type="paragraph" w:customStyle="1" w:styleId="746">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7">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8">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9">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0">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1">
    <w:name w:val="Char1 Char Char Char4"/>
    <w:basedOn w:val="1"/>
    <w:autoRedefine/>
    <w:qFormat/>
    <w:uiPriority w:val="99"/>
    <w:pPr>
      <w:adjustRightInd/>
      <w:ind w:firstLine="200" w:firstLineChars="200"/>
    </w:pPr>
    <w:rPr>
      <w:rFonts w:ascii="Tahoma" w:hAnsi="Tahoma"/>
      <w:sz w:val="24"/>
      <w:szCs w:val="20"/>
    </w:rPr>
  </w:style>
  <w:style w:type="paragraph" w:customStyle="1" w:styleId="752">
    <w:name w:val="_标题2"/>
    <w:basedOn w:val="719"/>
    <w:next w:val="719"/>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3">
    <w:name w:val="样式1 + (中宋体"/>
    <w:basedOn w:val="730"/>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4">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5">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6">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7">
    <w:name w:val="四号　首行缩进"/>
    <w:basedOn w:val="1"/>
    <w:autoRedefine/>
    <w:qFormat/>
    <w:uiPriority w:val="99"/>
    <w:pPr>
      <w:adjustRightInd/>
      <w:spacing w:line="360" w:lineRule="auto"/>
    </w:pPr>
    <w:rPr>
      <w:rFonts w:ascii="宋体" w:hAnsi="宋体"/>
      <w:szCs w:val="20"/>
    </w:rPr>
  </w:style>
  <w:style w:type="paragraph" w:customStyle="1" w:styleId="758">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9">
    <w:name w:val="Char Char Char Char Char Char Char Char Char Char Char1 Char"/>
    <w:basedOn w:val="1"/>
    <w:autoRedefine/>
    <w:qFormat/>
    <w:uiPriority w:val="99"/>
    <w:pPr>
      <w:adjustRightInd/>
    </w:pPr>
    <w:rPr>
      <w:rFonts w:ascii="Tahoma" w:hAnsi="Tahoma"/>
      <w:sz w:val="24"/>
    </w:rPr>
  </w:style>
  <w:style w:type="paragraph" w:customStyle="1" w:styleId="760">
    <w:name w:val="Char Char Char Char11"/>
    <w:basedOn w:val="1"/>
    <w:autoRedefine/>
    <w:qFormat/>
    <w:uiPriority w:val="99"/>
    <w:rPr>
      <w:rFonts w:ascii="Tahoma" w:hAnsi="Tahoma"/>
      <w:sz w:val="24"/>
      <w:szCs w:val="20"/>
    </w:rPr>
  </w:style>
  <w:style w:type="paragraph" w:customStyle="1" w:styleId="761">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2">
    <w:name w:val="Char Char Char Char"/>
    <w:basedOn w:val="1"/>
    <w:autoRedefine/>
    <w:qFormat/>
    <w:uiPriority w:val="99"/>
    <w:rPr>
      <w:rFonts w:ascii="Tahoma" w:hAnsi="Tahoma"/>
      <w:sz w:val="24"/>
      <w:szCs w:val="20"/>
    </w:rPr>
  </w:style>
  <w:style w:type="paragraph" w:customStyle="1" w:styleId="763">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4">
    <w:name w:val="Char19"/>
    <w:basedOn w:val="1"/>
    <w:autoRedefine/>
    <w:qFormat/>
    <w:uiPriority w:val="99"/>
    <w:pPr>
      <w:adjustRightInd/>
    </w:pPr>
    <w:rPr>
      <w:szCs w:val="20"/>
    </w:rPr>
  </w:style>
  <w:style w:type="paragraph" w:customStyle="1" w:styleId="765">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6">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7">
    <w:name w:val="_Style 5"/>
    <w:basedOn w:val="1"/>
    <w:autoRedefine/>
    <w:qFormat/>
    <w:uiPriority w:val="99"/>
    <w:pPr>
      <w:adjustRightInd/>
      <w:ind w:firstLine="420" w:firstLineChars="200"/>
    </w:pPr>
    <w:rPr>
      <w:rFonts w:eastAsia="仿宋_GB2312"/>
      <w:sz w:val="28"/>
    </w:rPr>
  </w:style>
  <w:style w:type="paragraph" w:customStyle="1" w:styleId="768">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9">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0">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1">
    <w:name w:val="标书表格字体格式"/>
    <w:next w:val="765"/>
    <w:autoRedefine/>
    <w:qFormat/>
    <w:uiPriority w:val="99"/>
    <w:rPr>
      <w:rFonts w:ascii="Times New Roman" w:hAnsi="Times New Roman" w:eastAsia="宋体" w:cs="Times New Roman"/>
      <w:kern w:val="2"/>
      <w:sz w:val="21"/>
      <w:szCs w:val="24"/>
      <w:lang w:val="en-US" w:eastAsia="zh-CN" w:bidi="ar-SA"/>
    </w:rPr>
  </w:style>
  <w:style w:type="paragraph" w:customStyle="1" w:styleId="772">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3">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4">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5">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6">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7">
    <w:name w:val="表文字"/>
    <w:autoRedefine/>
    <w:qFormat/>
    <w:uiPriority w:val="99"/>
    <w:rPr>
      <w:rFonts w:ascii="宋体" w:hAnsi="Times New Roman" w:eastAsia="宋体" w:cs="Times New Roman"/>
      <w:kern w:val="2"/>
      <w:sz w:val="20"/>
      <w:szCs w:val="20"/>
      <w:lang w:val="en-US" w:eastAsia="zh-CN" w:bidi="ar-SA"/>
    </w:rPr>
  </w:style>
  <w:style w:type="paragraph" w:customStyle="1" w:styleId="778">
    <w:name w:val="MM Title"/>
    <w:basedOn w:val="60"/>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9">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0">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1">
    <w:name w:val="Char Char Char Char Char Char Char Char2"/>
    <w:basedOn w:val="1"/>
    <w:autoRedefine/>
    <w:qFormat/>
    <w:uiPriority w:val="99"/>
    <w:pPr>
      <w:tabs>
        <w:tab w:val="left" w:pos="360"/>
      </w:tabs>
    </w:pPr>
    <w:rPr>
      <w:sz w:val="24"/>
      <w:szCs w:val="20"/>
    </w:rPr>
  </w:style>
  <w:style w:type="paragraph" w:customStyle="1" w:styleId="782">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3">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4">
    <w:name w:val="中文标题 3"/>
    <w:basedOn w:val="24"/>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5">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6">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7">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8">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9">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0">
    <w:name w:val="p0"/>
    <w:basedOn w:val="1"/>
    <w:autoRedefine/>
    <w:qFormat/>
    <w:uiPriority w:val="99"/>
    <w:pPr>
      <w:widowControl/>
      <w:adjustRightInd/>
    </w:pPr>
    <w:rPr>
      <w:kern w:val="0"/>
      <w:szCs w:val="21"/>
    </w:rPr>
  </w:style>
  <w:style w:type="paragraph" w:customStyle="1" w:styleId="791">
    <w:name w:val="Char6"/>
    <w:basedOn w:val="1"/>
    <w:autoRedefine/>
    <w:qFormat/>
    <w:uiPriority w:val="99"/>
    <w:rPr>
      <w:rFonts w:ascii="仿宋_GB2312" w:eastAsia="仿宋_GB2312"/>
      <w:b/>
      <w:sz w:val="32"/>
      <w:szCs w:val="32"/>
    </w:rPr>
  </w:style>
  <w:style w:type="paragraph" w:customStyle="1" w:styleId="792">
    <w:name w:val="Char111"/>
    <w:basedOn w:val="1"/>
    <w:autoRedefine/>
    <w:qFormat/>
    <w:uiPriority w:val="99"/>
    <w:rPr>
      <w:rFonts w:ascii="仿宋_GB2312" w:eastAsia="仿宋_GB2312"/>
      <w:b/>
      <w:sz w:val="32"/>
      <w:szCs w:val="32"/>
    </w:rPr>
  </w:style>
  <w:style w:type="paragraph" w:customStyle="1" w:styleId="793">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4">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5">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6">
    <w:name w:val="Char1 Char Char Char2"/>
    <w:basedOn w:val="1"/>
    <w:autoRedefine/>
    <w:qFormat/>
    <w:uiPriority w:val="99"/>
    <w:pPr>
      <w:adjustRightInd/>
      <w:ind w:firstLine="200" w:firstLineChars="200"/>
    </w:pPr>
    <w:rPr>
      <w:rFonts w:ascii="Tahoma" w:hAnsi="Tahoma"/>
      <w:sz w:val="24"/>
      <w:szCs w:val="20"/>
    </w:rPr>
  </w:style>
  <w:style w:type="paragraph" w:customStyle="1" w:styleId="797">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8">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9">
    <w:name w:val="Char Char Char Char Char Char Char2"/>
    <w:basedOn w:val="1"/>
    <w:autoRedefine/>
    <w:qFormat/>
    <w:uiPriority w:val="99"/>
    <w:rPr>
      <w:rFonts w:ascii="仿宋_GB2312" w:eastAsia="仿宋_GB2312"/>
      <w:b/>
      <w:sz w:val="32"/>
      <w:szCs w:val="32"/>
    </w:rPr>
  </w:style>
  <w:style w:type="paragraph" w:customStyle="1" w:styleId="800">
    <w:name w:val="五级条标题"/>
    <w:basedOn w:val="801"/>
    <w:next w:val="646"/>
    <w:autoRedefine/>
    <w:qFormat/>
    <w:uiPriority w:val="99"/>
    <w:pPr>
      <w:tabs>
        <w:tab w:val="left" w:pos="1260"/>
        <w:tab w:val="left" w:pos="1680"/>
        <w:tab w:val="left" w:pos="2100"/>
        <w:tab w:val="left" w:pos="2940"/>
        <w:tab w:val="left" w:pos="3360"/>
      </w:tabs>
      <w:ind w:left="3360"/>
      <w:outlineLvl w:val="6"/>
    </w:pPr>
  </w:style>
  <w:style w:type="paragraph" w:customStyle="1" w:styleId="801">
    <w:name w:val="四级条标题"/>
    <w:basedOn w:val="661"/>
    <w:next w:val="646"/>
    <w:autoRedefine/>
    <w:qFormat/>
    <w:uiPriority w:val="99"/>
    <w:pPr>
      <w:tabs>
        <w:tab w:val="left" w:pos="2940"/>
        <w:tab w:val="clear" w:pos="2520"/>
      </w:tabs>
      <w:ind w:left="2940"/>
      <w:outlineLvl w:val="5"/>
    </w:pPr>
  </w:style>
  <w:style w:type="paragraph" w:customStyle="1" w:styleId="802">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3">
    <w:name w:val="Char23"/>
    <w:basedOn w:val="1"/>
    <w:autoRedefine/>
    <w:qFormat/>
    <w:uiPriority w:val="99"/>
    <w:rPr>
      <w:rFonts w:ascii="仿宋_GB2312" w:eastAsia="仿宋_GB2312"/>
      <w:b/>
      <w:sz w:val="32"/>
      <w:szCs w:val="32"/>
    </w:rPr>
  </w:style>
  <w:style w:type="paragraph" w:customStyle="1" w:styleId="804">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5">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6">
    <w:name w:val="首行缩进"/>
    <w:basedOn w:val="1"/>
    <w:autoRedefine/>
    <w:qFormat/>
    <w:uiPriority w:val="99"/>
    <w:pPr>
      <w:spacing w:line="360" w:lineRule="auto"/>
      <w:ind w:firstLine="480" w:firstLineChars="200"/>
    </w:pPr>
    <w:rPr>
      <w:rFonts w:ascii="宋体"/>
      <w:sz w:val="24"/>
      <w:szCs w:val="20"/>
    </w:rPr>
  </w:style>
  <w:style w:type="paragraph" w:customStyle="1" w:styleId="807">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8">
    <w:name w:val="单元格左对齐"/>
    <w:basedOn w:val="1"/>
    <w:autoRedefine/>
    <w:qFormat/>
    <w:uiPriority w:val="99"/>
    <w:pPr>
      <w:adjustRightInd/>
      <w:spacing w:line="360" w:lineRule="auto"/>
    </w:pPr>
    <w:rPr>
      <w:sz w:val="24"/>
    </w:rPr>
  </w:style>
  <w:style w:type="paragraph" w:customStyle="1" w:styleId="809">
    <w:name w:val="正文主体"/>
    <w:basedOn w:val="630"/>
    <w:autoRedefine/>
    <w:qFormat/>
    <w:uiPriority w:val="99"/>
  </w:style>
  <w:style w:type="paragraph" w:customStyle="1" w:styleId="810">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1">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2">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3">
    <w:name w:val="正文（首行缩进2字符）"/>
    <w:basedOn w:val="1"/>
    <w:autoRedefine/>
    <w:qFormat/>
    <w:uiPriority w:val="99"/>
    <w:pPr>
      <w:adjustRightInd/>
      <w:spacing w:line="360" w:lineRule="auto"/>
      <w:ind w:firstLine="480" w:firstLineChars="200"/>
    </w:pPr>
    <w:rPr>
      <w:sz w:val="24"/>
      <w:szCs w:val="20"/>
    </w:rPr>
  </w:style>
  <w:style w:type="paragraph" w:customStyle="1" w:styleId="814">
    <w:name w:val="P1"/>
    <w:basedOn w:val="1"/>
    <w:autoRedefine/>
    <w:qFormat/>
    <w:uiPriority w:val="99"/>
    <w:pPr>
      <w:adjustRightInd/>
      <w:spacing w:line="288" w:lineRule="auto"/>
      <w:ind w:firstLine="425" w:firstLineChars="200"/>
    </w:pPr>
  </w:style>
  <w:style w:type="paragraph" w:customStyle="1" w:styleId="815">
    <w:name w:val="列表内容"/>
    <w:basedOn w:val="1"/>
    <w:next w:val="1"/>
    <w:autoRedefine/>
    <w:qFormat/>
    <w:uiPriority w:val="99"/>
    <w:pPr>
      <w:widowControl/>
      <w:tabs>
        <w:tab w:val="left" w:pos="840"/>
      </w:tabs>
      <w:ind w:left="840" w:hanging="420"/>
      <w:jc w:val="left"/>
    </w:pPr>
    <w:rPr>
      <w:kern w:val="0"/>
      <w:sz w:val="18"/>
    </w:rPr>
  </w:style>
  <w:style w:type="paragraph" w:customStyle="1" w:styleId="816">
    <w:name w:val="Char Char11 Char Char Char1"/>
    <w:basedOn w:val="1"/>
    <w:autoRedefine/>
    <w:qFormat/>
    <w:uiPriority w:val="99"/>
    <w:pPr>
      <w:spacing w:line="360" w:lineRule="auto"/>
    </w:pPr>
    <w:rPr>
      <w:szCs w:val="20"/>
    </w:rPr>
  </w:style>
  <w:style w:type="paragraph" w:customStyle="1" w:styleId="817">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8">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9">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0">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1">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2">
    <w:name w:val="默认段落字体 Para Char Char Char Char"/>
    <w:basedOn w:val="1"/>
    <w:autoRedefine/>
    <w:qFormat/>
    <w:uiPriority w:val="99"/>
    <w:pPr>
      <w:spacing w:line="360" w:lineRule="auto"/>
    </w:pPr>
    <w:rPr>
      <w:szCs w:val="20"/>
    </w:rPr>
  </w:style>
  <w:style w:type="paragraph" w:customStyle="1" w:styleId="823">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4">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5">
    <w:name w:val="Char2 Char Char Char2"/>
    <w:basedOn w:val="1"/>
    <w:autoRedefine/>
    <w:qFormat/>
    <w:uiPriority w:val="99"/>
    <w:rPr>
      <w:rFonts w:ascii="仿宋_GB2312" w:eastAsia="仿宋_GB2312"/>
      <w:b/>
      <w:sz w:val="32"/>
      <w:szCs w:val="32"/>
    </w:rPr>
  </w:style>
  <w:style w:type="paragraph" w:customStyle="1" w:styleId="826">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7">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8">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9">
    <w:name w:val="Char Char4 Char Char"/>
    <w:basedOn w:val="1"/>
    <w:autoRedefine/>
    <w:qFormat/>
    <w:uiPriority w:val="99"/>
    <w:pPr>
      <w:widowControl/>
      <w:adjustRightInd/>
      <w:spacing w:after="160" w:line="240" w:lineRule="exact"/>
      <w:jc w:val="left"/>
    </w:pPr>
  </w:style>
  <w:style w:type="paragraph" w:customStyle="1" w:styleId="830">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1">
    <w:name w:val="Char Char11 Char Char Char2"/>
    <w:basedOn w:val="1"/>
    <w:autoRedefine/>
    <w:qFormat/>
    <w:uiPriority w:val="99"/>
    <w:pPr>
      <w:spacing w:line="360" w:lineRule="auto"/>
    </w:pPr>
    <w:rPr>
      <w:szCs w:val="20"/>
    </w:rPr>
  </w:style>
  <w:style w:type="paragraph" w:customStyle="1" w:styleId="832">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3">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4">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5">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6">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7">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8">
    <w:name w:val="Char311"/>
    <w:basedOn w:val="1"/>
    <w:autoRedefine/>
    <w:qFormat/>
    <w:uiPriority w:val="99"/>
    <w:pPr>
      <w:adjustRightInd/>
      <w:ind w:firstLine="200" w:firstLineChars="200"/>
    </w:pPr>
    <w:rPr>
      <w:rFonts w:ascii="Tahoma" w:hAnsi="Tahoma"/>
      <w:sz w:val="24"/>
      <w:szCs w:val="20"/>
    </w:rPr>
  </w:style>
  <w:style w:type="paragraph" w:customStyle="1" w:styleId="839">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0">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1">
    <w:name w:val="正文 内标"/>
    <w:basedOn w:val="756"/>
    <w:autoRedefine/>
    <w:qFormat/>
    <w:uiPriority w:val="99"/>
    <w:pPr>
      <w:tabs>
        <w:tab w:val="left" w:pos="0"/>
      </w:tabs>
      <w:ind w:left="900" w:firstLine="0" w:firstLineChars="0"/>
    </w:pPr>
  </w:style>
  <w:style w:type="paragraph" w:customStyle="1" w:styleId="842">
    <w:name w:val="Bulleted List"/>
    <w:basedOn w:val="1"/>
    <w:autoRedefine/>
    <w:qFormat/>
    <w:uiPriority w:val="99"/>
    <w:pPr>
      <w:tabs>
        <w:tab w:val="left" w:pos="1260"/>
      </w:tabs>
      <w:adjustRightInd/>
      <w:ind w:left="1260" w:hanging="420"/>
    </w:pPr>
  </w:style>
  <w:style w:type="paragraph" w:customStyle="1" w:styleId="843">
    <w:name w:val="样式 正文文本缩进 2 + 仿宋_GB2312 黑色 行距: 1.5 倍行距"/>
    <w:basedOn w:val="37"/>
    <w:autoRedefine/>
    <w:qFormat/>
    <w:uiPriority w:val="99"/>
    <w:pPr>
      <w:adjustRightInd/>
      <w:ind w:firstLine="560" w:firstLineChars="200"/>
      <w:textAlignment w:val="auto"/>
    </w:pPr>
    <w:rPr>
      <w:rFonts w:hAnsi="宋体" w:cs="宋体"/>
      <w:color w:val="000000"/>
      <w:kern w:val="2"/>
      <w:sz w:val="24"/>
    </w:rPr>
  </w:style>
  <w:style w:type="paragraph" w:customStyle="1" w:styleId="844">
    <w:name w:val="样式 左侧:  0.85 厘米"/>
    <w:basedOn w:val="1"/>
    <w:autoRedefine/>
    <w:qFormat/>
    <w:uiPriority w:val="99"/>
    <w:pPr>
      <w:adjustRightInd/>
      <w:spacing w:line="360" w:lineRule="auto"/>
    </w:pPr>
    <w:rPr>
      <w:rFonts w:cs="宋体"/>
      <w:sz w:val="24"/>
      <w:szCs w:val="20"/>
    </w:rPr>
  </w:style>
  <w:style w:type="paragraph" w:customStyle="1" w:styleId="845">
    <w:name w:val="Char Char Char Char Char Char Char Char Char Char Char Char1 Char"/>
    <w:basedOn w:val="1"/>
    <w:autoRedefine/>
    <w:qFormat/>
    <w:uiPriority w:val="99"/>
    <w:rPr>
      <w:rFonts w:ascii="Tahoma" w:hAnsi="Tahoma" w:cs="仿宋_GB2312"/>
      <w:sz w:val="24"/>
      <w:szCs w:val="20"/>
    </w:rPr>
  </w:style>
  <w:style w:type="paragraph" w:customStyle="1" w:styleId="846">
    <w:name w:val="正文1"/>
    <w:basedOn w:val="32"/>
    <w:autoRedefine/>
    <w:qFormat/>
    <w:uiPriority w:val="99"/>
    <w:pPr>
      <w:ind w:left="0" w:leftChars="0" w:firstLine="480" w:firstLineChars="200"/>
    </w:pPr>
    <w:rPr>
      <w:rFonts w:ascii="仿宋_GB2312" w:hAnsi="Courier New" w:eastAsia="仿宋_GB2312"/>
      <w:kern w:val="28"/>
      <w:sz w:val="24"/>
    </w:rPr>
  </w:style>
  <w:style w:type="paragraph" w:customStyle="1" w:styleId="847">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8">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9">
    <w:name w:val="模板普通正文"/>
    <w:basedOn w:val="24"/>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0">
    <w:name w:val="Char Char1 Char Char Char Char Char Char"/>
    <w:basedOn w:val="1"/>
    <w:autoRedefine/>
    <w:qFormat/>
    <w:uiPriority w:val="99"/>
    <w:rPr>
      <w:rFonts w:ascii="仿宋_GB2312" w:eastAsia="仿宋_GB2312"/>
      <w:b/>
      <w:sz w:val="32"/>
      <w:szCs w:val="20"/>
    </w:rPr>
  </w:style>
  <w:style w:type="paragraph" w:customStyle="1" w:styleId="851">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2">
    <w:name w:val="Char Char1 Char Char Char Char Char Char2"/>
    <w:basedOn w:val="1"/>
    <w:autoRedefine/>
    <w:qFormat/>
    <w:uiPriority w:val="99"/>
    <w:rPr>
      <w:rFonts w:ascii="仿宋_GB2312" w:eastAsia="仿宋_GB2312"/>
      <w:b/>
      <w:sz w:val="32"/>
      <w:szCs w:val="20"/>
    </w:rPr>
  </w:style>
  <w:style w:type="paragraph" w:customStyle="1" w:styleId="853">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4">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5">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6">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7">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8">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9">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0">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1">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2">
    <w:name w:val="Char31"/>
    <w:basedOn w:val="1"/>
    <w:autoRedefine/>
    <w:qFormat/>
    <w:uiPriority w:val="99"/>
    <w:pPr>
      <w:adjustRightInd/>
    </w:pPr>
    <w:rPr>
      <w:rFonts w:ascii="仿宋_GB2312" w:eastAsia="仿宋_GB2312"/>
      <w:b/>
      <w:sz w:val="32"/>
      <w:szCs w:val="32"/>
    </w:rPr>
  </w:style>
  <w:style w:type="paragraph" w:customStyle="1" w:styleId="863">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4">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5">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6">
    <w:name w:val="Char Char1"/>
    <w:basedOn w:val="1"/>
    <w:autoRedefine/>
    <w:qFormat/>
    <w:uiPriority w:val="99"/>
    <w:pPr>
      <w:widowControl/>
      <w:spacing w:after="160" w:line="240" w:lineRule="exact"/>
      <w:jc w:val="left"/>
    </w:pPr>
    <w:rPr>
      <w:rFonts w:eastAsia="仿宋_GB2312"/>
      <w:sz w:val="28"/>
    </w:rPr>
  </w:style>
  <w:style w:type="paragraph" w:customStyle="1" w:styleId="867">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8">
    <w:name w:val="列表段落1"/>
    <w:basedOn w:val="1"/>
    <w:autoRedefine/>
    <w:qFormat/>
    <w:uiPriority w:val="99"/>
    <w:pPr>
      <w:adjustRightInd/>
      <w:ind w:right="238" w:firstLine="420"/>
    </w:pPr>
    <w:rPr>
      <w:rFonts w:ascii="Calibri" w:hAnsi="Calibri"/>
      <w:sz w:val="24"/>
    </w:rPr>
  </w:style>
  <w:style w:type="paragraph" w:customStyle="1" w:styleId="869">
    <w:name w:val="Char Char110"/>
    <w:basedOn w:val="1"/>
    <w:autoRedefine/>
    <w:qFormat/>
    <w:uiPriority w:val="99"/>
    <w:pPr>
      <w:spacing w:line="360" w:lineRule="auto"/>
    </w:pPr>
    <w:rPr>
      <w:rFonts w:ascii="Tahoma" w:hAnsi="Tahoma"/>
      <w:sz w:val="24"/>
      <w:szCs w:val="20"/>
    </w:rPr>
  </w:style>
  <w:style w:type="paragraph" w:customStyle="1" w:styleId="870">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1">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2">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3">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4">
    <w:name w:val="Char Char Char Char Char Char Char Char Char Char Char Char1 Char2"/>
    <w:basedOn w:val="1"/>
    <w:autoRedefine/>
    <w:qFormat/>
    <w:uiPriority w:val="99"/>
    <w:rPr>
      <w:rFonts w:ascii="Tahoma" w:hAnsi="Tahoma" w:cs="仿宋_GB2312"/>
      <w:sz w:val="24"/>
      <w:szCs w:val="20"/>
    </w:rPr>
  </w:style>
  <w:style w:type="paragraph" w:customStyle="1" w:styleId="875">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6">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7">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78">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9">
    <w:name w:val="_Style 12"/>
    <w:basedOn w:val="18"/>
    <w:autoRedefine/>
    <w:qFormat/>
    <w:uiPriority w:val="99"/>
    <w:pPr>
      <w:snapToGrid w:val="0"/>
      <w:spacing w:line="360" w:lineRule="auto"/>
    </w:pPr>
  </w:style>
  <w:style w:type="paragraph" w:customStyle="1" w:styleId="880">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1">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2">
    <w:name w:val="_Style 94"/>
    <w:basedOn w:val="1"/>
    <w:next w:val="281"/>
    <w:autoRedefine/>
    <w:qFormat/>
    <w:uiPriority w:val="99"/>
    <w:pPr>
      <w:adjustRightInd/>
      <w:spacing w:line="360" w:lineRule="auto"/>
      <w:ind w:firstLine="200" w:firstLineChars="200"/>
    </w:pPr>
    <w:rPr>
      <w:rFonts w:ascii="Calibri" w:hAnsi="Calibri"/>
      <w:sz w:val="28"/>
      <w:szCs w:val="20"/>
    </w:rPr>
  </w:style>
  <w:style w:type="paragraph" w:customStyle="1" w:styleId="883">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4">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5">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6">
    <w:name w:val="3级标题"/>
    <w:basedOn w:val="678"/>
    <w:autoRedefine/>
    <w:qFormat/>
    <w:uiPriority w:val="99"/>
    <w:pPr>
      <w:outlineLvl w:val="2"/>
    </w:pPr>
  </w:style>
  <w:style w:type="paragraph" w:customStyle="1" w:styleId="887">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8">
    <w:name w:val="Char1 Char Char Char3"/>
    <w:basedOn w:val="1"/>
    <w:autoRedefine/>
    <w:qFormat/>
    <w:uiPriority w:val="99"/>
    <w:pPr>
      <w:adjustRightInd/>
      <w:ind w:firstLine="200" w:firstLineChars="200"/>
    </w:pPr>
    <w:rPr>
      <w:rFonts w:ascii="Tahoma" w:hAnsi="Tahoma"/>
      <w:sz w:val="24"/>
      <w:szCs w:val="20"/>
    </w:rPr>
  </w:style>
  <w:style w:type="paragraph" w:customStyle="1" w:styleId="889">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0">
    <w:name w:val="MM Empty"/>
    <w:basedOn w:val="1"/>
    <w:autoRedefine/>
    <w:qFormat/>
    <w:uiPriority w:val="99"/>
    <w:pPr>
      <w:adjustRightInd/>
    </w:pPr>
  </w:style>
  <w:style w:type="paragraph" w:customStyle="1" w:styleId="891">
    <w:name w:val="Char24"/>
    <w:basedOn w:val="1"/>
    <w:autoRedefine/>
    <w:qFormat/>
    <w:uiPriority w:val="99"/>
    <w:rPr>
      <w:rFonts w:ascii="仿宋_GB2312" w:eastAsia="仿宋_GB2312"/>
      <w:b/>
      <w:sz w:val="32"/>
      <w:szCs w:val="32"/>
    </w:rPr>
  </w:style>
  <w:style w:type="paragraph" w:customStyle="1" w:styleId="892">
    <w:name w:val="正文箭头"/>
    <w:basedOn w:val="544"/>
    <w:autoRedefine/>
    <w:qFormat/>
    <w:uiPriority w:val="99"/>
  </w:style>
  <w:style w:type="paragraph" w:customStyle="1" w:styleId="893">
    <w:name w:val="U_编号2"/>
    <w:basedOn w:val="1"/>
    <w:autoRedefine/>
    <w:qFormat/>
    <w:uiPriority w:val="99"/>
    <w:pPr>
      <w:tabs>
        <w:tab w:val="left" w:pos="785"/>
      </w:tabs>
      <w:adjustRightInd/>
      <w:spacing w:beforeLines="10" w:afterLines="10" w:line="300" w:lineRule="auto"/>
    </w:pPr>
    <w:rPr>
      <w:sz w:val="24"/>
    </w:rPr>
  </w:style>
  <w:style w:type="paragraph" w:customStyle="1" w:styleId="894">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5">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6">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7">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8">
    <w:name w:val="_Style 1"/>
    <w:basedOn w:val="1"/>
    <w:autoRedefine/>
    <w:qFormat/>
    <w:uiPriority w:val="99"/>
    <w:pPr>
      <w:adjustRightInd/>
      <w:ind w:firstLine="420" w:firstLineChars="200"/>
    </w:pPr>
    <w:rPr>
      <w:rFonts w:eastAsia="仿宋_GB2312"/>
      <w:sz w:val="28"/>
    </w:rPr>
  </w:style>
  <w:style w:type="paragraph" w:customStyle="1" w:styleId="899">
    <w:name w:val="表格 内容"/>
    <w:basedOn w:val="735"/>
    <w:autoRedefine/>
    <w:qFormat/>
    <w:uiPriority w:val="99"/>
    <w:rPr>
      <w:b w:val="0"/>
      <w:sz w:val="20"/>
    </w:rPr>
  </w:style>
  <w:style w:type="paragraph" w:customStyle="1" w:styleId="900">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1">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2">
    <w:name w:val="数字标题5"/>
    <w:basedOn w:val="6"/>
    <w:next w:val="1"/>
    <w:autoRedefine/>
    <w:qFormat/>
    <w:uiPriority w:val="99"/>
    <w:pPr>
      <w:tabs>
        <w:tab w:val="left" w:pos="1080"/>
      </w:tabs>
      <w:ind w:left="1080" w:hanging="1080"/>
    </w:pPr>
  </w:style>
  <w:style w:type="paragraph" w:customStyle="1" w:styleId="903">
    <w:name w:val="数字标题1"/>
    <w:basedOn w:val="2"/>
    <w:next w:val="1"/>
    <w:autoRedefine/>
    <w:qFormat/>
    <w:uiPriority w:val="99"/>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5">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6">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autoRedefine/>
    <w:qFormat/>
    <w:uiPriority w:val="99"/>
    <w:pPr>
      <w:widowControl/>
    </w:pPr>
    <w:rPr>
      <w:kern w:val="0"/>
      <w:sz w:val="24"/>
      <w:szCs w:val="20"/>
    </w:rPr>
  </w:style>
  <w:style w:type="paragraph" w:customStyle="1" w:styleId="911">
    <w:name w:val="Char Char113"/>
    <w:basedOn w:val="1"/>
    <w:autoRedefine/>
    <w:qFormat/>
    <w:uiPriority w:val="99"/>
    <w:pPr>
      <w:widowControl/>
      <w:spacing w:after="160" w:line="240" w:lineRule="exact"/>
      <w:jc w:val="left"/>
    </w:pPr>
    <w:rPr>
      <w:rFonts w:eastAsia="仿宋_GB2312"/>
      <w:sz w:val="28"/>
    </w:rPr>
  </w:style>
  <w:style w:type="paragraph" w:customStyle="1" w:styleId="912">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3">
    <w:name w:val="_Style 8"/>
    <w:basedOn w:val="1"/>
    <w:autoRedefine/>
    <w:qFormat/>
    <w:uiPriority w:val="99"/>
    <w:pPr>
      <w:adjustRightInd/>
      <w:ind w:firstLine="420" w:firstLineChars="200"/>
    </w:pPr>
    <w:rPr>
      <w:rFonts w:eastAsia="仿宋_GB2312"/>
      <w:sz w:val="28"/>
    </w:rPr>
  </w:style>
  <w:style w:type="paragraph" w:customStyle="1" w:styleId="914">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6">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autoRedefine/>
    <w:qFormat/>
    <w:uiPriority w:val="99"/>
    <w:pPr>
      <w:widowControl/>
      <w:spacing w:after="160" w:line="240" w:lineRule="exact"/>
      <w:jc w:val="left"/>
    </w:pPr>
    <w:rPr>
      <w:rFonts w:eastAsia="仿宋_GB2312"/>
      <w:sz w:val="28"/>
    </w:rPr>
  </w:style>
  <w:style w:type="paragraph" w:customStyle="1" w:styleId="920">
    <w:name w:val="正文 图"/>
    <w:basedOn w:val="450"/>
    <w:autoRedefine/>
    <w:qFormat/>
    <w:uiPriority w:val="99"/>
    <w:pPr>
      <w:adjustRightInd/>
      <w:spacing w:before="0"/>
      <w:ind w:firstLine="0"/>
      <w:jc w:val="center"/>
    </w:pPr>
    <w:rPr>
      <w:rFonts w:ascii="微软雅黑" w:hAnsi="微软雅黑"/>
    </w:rPr>
  </w:style>
  <w:style w:type="paragraph" w:customStyle="1" w:styleId="921">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8"/>
    <w:autoRedefine/>
    <w:qFormat/>
    <w:uiPriority w:val="99"/>
    <w:pPr>
      <w:ind w:left="0"/>
    </w:pPr>
  </w:style>
  <w:style w:type="paragraph" w:customStyle="1" w:styleId="924">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6">
    <w:name w:val="注释"/>
    <w:basedOn w:val="1"/>
    <w:autoRedefine/>
    <w:qFormat/>
    <w:uiPriority w:val="99"/>
    <w:pPr>
      <w:adjustRightInd/>
      <w:spacing w:line="360" w:lineRule="auto"/>
      <w:ind w:firstLine="480"/>
    </w:pPr>
    <w:rPr>
      <w:sz w:val="24"/>
    </w:rPr>
  </w:style>
  <w:style w:type="table" w:customStyle="1" w:styleId="927">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3">
    <w:name w:val="列出段落111"/>
    <w:basedOn w:val="1"/>
    <w:autoRedefine/>
    <w:qFormat/>
    <w:uiPriority w:val="99"/>
    <w:pPr>
      <w:ind w:firstLine="420" w:firstLineChars="200"/>
    </w:pPr>
  </w:style>
  <w:style w:type="character" w:customStyle="1" w:styleId="934">
    <w:name w:val="交叉引用"/>
    <w:autoRedefine/>
    <w:qFormat/>
    <w:uiPriority w:val="99"/>
    <w:rPr>
      <w:rFonts w:ascii="Arial" w:hAnsi="Arial" w:eastAsia="黑体"/>
      <w:snapToGrid w:val="0"/>
      <w:color w:val="0000FF"/>
      <w:kern w:val="0"/>
      <w:sz w:val="21"/>
      <w:u w:val="single"/>
      <w:lang w:val="en-US" w:eastAsia="zh-CN"/>
    </w:rPr>
  </w:style>
  <w:style w:type="character" w:customStyle="1" w:styleId="935">
    <w:name w:val="正文缩进 字符1"/>
    <w:autoRedefine/>
    <w:qFormat/>
    <w:uiPriority w:val="99"/>
    <w:rPr>
      <w:rFonts w:ascii="宋体" w:eastAsia="宋体"/>
      <w:snapToGrid w:val="0"/>
      <w:color w:val="000000"/>
      <w:kern w:val="28"/>
      <w:sz w:val="28"/>
      <w:lang w:val="en-US" w:eastAsia="zh-CN"/>
    </w:rPr>
  </w:style>
  <w:style w:type="character" w:customStyle="1" w:styleId="936">
    <w:name w:val="页脚 字符1"/>
    <w:autoRedefine/>
    <w:qFormat/>
    <w:locked/>
    <w:uiPriority w:val="99"/>
    <w:rPr>
      <w:kern w:val="2"/>
      <w:sz w:val="18"/>
    </w:rPr>
  </w:style>
  <w:style w:type="character" w:customStyle="1" w:styleId="937">
    <w:name w:val="页眉 字符1"/>
    <w:autoRedefine/>
    <w:qFormat/>
    <w:uiPriority w:val="99"/>
    <w:rPr>
      <w:kern w:val="2"/>
      <w:sz w:val="18"/>
    </w:rPr>
  </w:style>
  <w:style w:type="character" w:customStyle="1" w:styleId="938">
    <w:name w:val="No Spacing Char1"/>
    <w:link w:val="490"/>
    <w:autoRedefine/>
    <w:qFormat/>
    <w:locked/>
    <w:uiPriority w:val="99"/>
    <w:rPr>
      <w:kern w:val="2"/>
      <w:sz w:val="22"/>
    </w:rPr>
  </w:style>
  <w:style w:type="character" w:customStyle="1" w:styleId="939">
    <w:name w:val="标准文本 Char Char"/>
    <w:link w:val="940"/>
    <w:autoRedefine/>
    <w:qFormat/>
    <w:locked/>
    <w:uiPriority w:val="99"/>
    <w:rPr>
      <w:kern w:val="2"/>
      <w:sz w:val="24"/>
    </w:rPr>
  </w:style>
  <w:style w:type="paragraph" w:customStyle="1" w:styleId="940">
    <w:name w:val="标准文本"/>
    <w:basedOn w:val="1"/>
    <w:link w:val="939"/>
    <w:autoRedefine/>
    <w:qFormat/>
    <w:uiPriority w:val="99"/>
    <w:pPr>
      <w:adjustRightInd/>
      <w:spacing w:line="360" w:lineRule="auto"/>
      <w:ind w:firstLine="480" w:firstLineChars="200"/>
    </w:pPr>
    <w:rPr>
      <w:sz w:val="24"/>
      <w:szCs w:val="20"/>
    </w:rPr>
  </w:style>
  <w:style w:type="character" w:customStyle="1" w:styleId="941">
    <w:name w:val="Char Char213"/>
    <w:autoRedefine/>
    <w:qFormat/>
    <w:uiPriority w:val="99"/>
    <w:rPr>
      <w:rFonts w:eastAsia="Times New Roman"/>
      <w:b/>
      <w:kern w:val="44"/>
      <w:sz w:val="44"/>
      <w:lang w:val="en-US" w:eastAsia="zh-CN"/>
    </w:rPr>
  </w:style>
  <w:style w:type="character" w:customStyle="1" w:styleId="942">
    <w:name w:val="apple-style-span"/>
    <w:autoRedefine/>
    <w:qFormat/>
    <w:uiPriority w:val="99"/>
    <w:rPr>
      <w:rFonts w:ascii="Arial" w:hAnsi="Arial" w:eastAsia="黑体"/>
      <w:snapToGrid w:val="0"/>
      <w:kern w:val="0"/>
      <w:sz w:val="21"/>
    </w:rPr>
  </w:style>
  <w:style w:type="character" w:customStyle="1" w:styleId="943">
    <w:name w:val="15"/>
    <w:autoRedefine/>
    <w:qFormat/>
    <w:uiPriority w:val="99"/>
    <w:rPr>
      <w:rFonts w:ascii="Calibri" w:hAnsi="Calibri"/>
      <w:color w:val="0000FF"/>
      <w:u w:val="single"/>
    </w:rPr>
  </w:style>
  <w:style w:type="character" w:customStyle="1" w:styleId="944">
    <w:name w:val="16"/>
    <w:autoRedefine/>
    <w:qFormat/>
    <w:uiPriority w:val="99"/>
    <w:rPr>
      <w:rFonts w:ascii="宋体" w:hAnsi="宋体" w:eastAsia="宋体"/>
      <w:color w:val="000000"/>
      <w:sz w:val="20"/>
    </w:rPr>
  </w:style>
  <w:style w:type="character" w:customStyle="1" w:styleId="945">
    <w:name w:val="edui-unclickable"/>
    <w:autoRedefine/>
    <w:qFormat/>
    <w:uiPriority w:val="99"/>
    <w:rPr>
      <w:color w:val="808080"/>
    </w:rPr>
  </w:style>
  <w:style w:type="character" w:customStyle="1" w:styleId="946">
    <w:name w:val="tpc_content1"/>
    <w:autoRedefine/>
    <w:qFormat/>
    <w:uiPriority w:val="99"/>
    <w:rPr>
      <w:sz w:val="20"/>
    </w:rPr>
  </w:style>
  <w:style w:type="character" w:customStyle="1" w:styleId="947">
    <w:name w:val="正文文本缩进 字符"/>
    <w:autoRedefine/>
    <w:qFormat/>
    <w:uiPriority w:val="99"/>
    <w:rPr>
      <w:rFonts w:ascii="Century Gothic" w:hAnsi="Century Gothic"/>
      <w:kern w:val="2"/>
      <w:sz w:val="24"/>
      <w:lang w:val="en-US" w:eastAsia="zh-CN"/>
    </w:rPr>
  </w:style>
  <w:style w:type="character" w:customStyle="1" w:styleId="948">
    <w:name w:val="正文文本 2 字符"/>
    <w:autoRedefine/>
    <w:qFormat/>
    <w:uiPriority w:val="99"/>
    <w:rPr>
      <w:rFonts w:ascii="Arial" w:hAnsi="Arial" w:eastAsia="宋体"/>
      <w:kern w:val="2"/>
      <w:sz w:val="24"/>
      <w:lang w:val="en-US" w:eastAsia="zh-CN"/>
    </w:rPr>
  </w:style>
  <w:style w:type="character" w:customStyle="1" w:styleId="949">
    <w:name w:val="edui-clickable2"/>
    <w:autoRedefine/>
    <w:qFormat/>
    <w:uiPriority w:val="99"/>
    <w:rPr>
      <w:color w:val="0000FF"/>
      <w:u w:val="single"/>
    </w:rPr>
  </w:style>
  <w:style w:type="character" w:customStyle="1" w:styleId="950">
    <w:name w:val="style1"/>
    <w:autoRedefine/>
    <w:qFormat/>
    <w:uiPriority w:val="99"/>
    <w:rPr>
      <w:rFonts w:ascii="Arial" w:hAnsi="Arial" w:eastAsia="黑体"/>
      <w:snapToGrid w:val="0"/>
      <w:kern w:val="0"/>
      <w:sz w:val="21"/>
    </w:rPr>
  </w:style>
  <w:style w:type="character" w:customStyle="1" w:styleId="951">
    <w:name w:val="zbggtop11 style5"/>
    <w:autoRedefine/>
    <w:qFormat/>
    <w:uiPriority w:val="99"/>
    <w:rPr>
      <w:rFonts w:ascii="Arial" w:hAnsi="Arial" w:eastAsia="黑体"/>
      <w:snapToGrid w:val="0"/>
      <w:kern w:val="0"/>
      <w:sz w:val="21"/>
    </w:rPr>
  </w:style>
  <w:style w:type="character" w:customStyle="1" w:styleId="952">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3">
    <w:name w:val="bulletintext1"/>
    <w:autoRedefine/>
    <w:qFormat/>
    <w:uiPriority w:val="99"/>
    <w:rPr>
      <w:color w:val="000000"/>
      <w:sz w:val="18"/>
    </w:rPr>
  </w:style>
  <w:style w:type="paragraph" w:customStyle="1" w:styleId="954">
    <w:name w:val="_Style 947"/>
    <w:basedOn w:val="1"/>
    <w:next w:val="281"/>
    <w:autoRedefine/>
    <w:qFormat/>
    <w:uiPriority w:val="99"/>
    <w:pPr>
      <w:adjustRightInd/>
      <w:ind w:firstLine="420" w:firstLineChars="200"/>
    </w:pPr>
  </w:style>
  <w:style w:type="paragraph" w:customStyle="1" w:styleId="955">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6">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7">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8">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9">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0">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1">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2">
    <w:name w:val="Table Paragraph"/>
    <w:basedOn w:val="1"/>
    <w:autoRedefine/>
    <w:qFormat/>
    <w:uiPriority w:val="99"/>
    <w:pPr>
      <w:adjustRightInd/>
      <w:jc w:val="left"/>
    </w:pPr>
    <w:rPr>
      <w:rFonts w:ascii="Calibri" w:hAnsi="Calibri"/>
      <w:kern w:val="0"/>
      <w:sz w:val="22"/>
      <w:szCs w:val="22"/>
      <w:lang w:eastAsia="en-US"/>
    </w:rPr>
  </w:style>
  <w:style w:type="paragraph" w:customStyle="1" w:styleId="963">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4">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6">
    <w:name w:val="ksfind_class_select1"/>
    <w:basedOn w:val="71"/>
    <w:autoRedefine/>
    <w:qFormat/>
    <w:uiPriority w:val="99"/>
    <w:rPr>
      <w:rFonts w:cs="Times New Roman"/>
      <w:color w:val="000000"/>
      <w:shd w:val="clear" w:color="auto" w:fill="EFD200"/>
    </w:rPr>
  </w:style>
  <w:style w:type="character" w:customStyle="1" w:styleId="967">
    <w:name w:val="font71"/>
    <w:autoRedefine/>
    <w:qFormat/>
    <w:uiPriority w:val="99"/>
    <w:rPr>
      <w:rFonts w:ascii="宋体" w:hAnsi="宋体" w:eastAsia="宋体"/>
      <w:color w:val="000000"/>
      <w:sz w:val="22"/>
      <w:u w:val="none"/>
    </w:rPr>
  </w:style>
  <w:style w:type="character" w:customStyle="1" w:styleId="968">
    <w:name w:val="font91"/>
    <w:autoRedefine/>
    <w:qFormat/>
    <w:uiPriority w:val="99"/>
    <w:rPr>
      <w:rFonts w:ascii="仿宋" w:hAnsi="仿宋" w:eastAsia="仿宋"/>
      <w:color w:val="000000"/>
      <w:sz w:val="22"/>
      <w:u w:val="none"/>
    </w:rPr>
  </w:style>
  <w:style w:type="character" w:customStyle="1" w:styleId="969">
    <w:name w:val="Unresolved Mention"/>
    <w:basedOn w:val="71"/>
    <w:autoRedefine/>
    <w:semiHidden/>
    <w:qFormat/>
    <w:uiPriority w:val="99"/>
    <w:rPr>
      <w:rFonts w:cs="Times New Roman"/>
      <w:color w:val="605E5C"/>
      <w:shd w:val="clear" w:color="auto" w:fill="E1DFDD"/>
    </w:rPr>
  </w:style>
  <w:style w:type="character" w:customStyle="1" w:styleId="970">
    <w:name w:val="页码11"/>
    <w:basedOn w:val="971"/>
    <w:autoRedefine/>
    <w:qFormat/>
    <w:uiPriority w:val="99"/>
    <w:rPr>
      <w:rFonts w:cs="Times New Roman"/>
      <w:lang w:val="zh-TW" w:eastAsia="zh-TW"/>
    </w:rPr>
  </w:style>
  <w:style w:type="character" w:customStyle="1" w:styleId="971">
    <w:name w:val="无 A"/>
    <w:autoRedefine/>
    <w:qFormat/>
    <w:uiPriority w:val="99"/>
    <w:rPr>
      <w:lang w:val="en-US"/>
    </w:rPr>
  </w:style>
  <w:style w:type="character" w:customStyle="1" w:styleId="972">
    <w:name w:val="无"/>
    <w:autoRedefine/>
    <w:qFormat/>
    <w:uiPriority w:val="99"/>
  </w:style>
  <w:style w:type="paragraph" w:customStyle="1" w:styleId="973">
    <w:name w:val="正文首行缩进 21"/>
    <w:basedOn w:val="974"/>
    <w:autoRedefine/>
    <w:qFormat/>
    <w:uiPriority w:val="0"/>
    <w:pPr>
      <w:ind w:firstLine="420"/>
    </w:pPr>
    <w:rPr>
      <w:rFonts w:ascii="Times New Roman" w:hAnsi="Times New Roman" w:eastAsia="宋体" w:cs="宋体"/>
    </w:rPr>
  </w:style>
  <w:style w:type="paragraph" w:customStyle="1" w:styleId="974">
    <w:name w:val="正文文本缩进1"/>
    <w:basedOn w:val="1"/>
    <w:next w:val="1"/>
    <w:autoRedefine/>
    <w:qFormat/>
    <w:uiPriority w:val="0"/>
    <w:pPr>
      <w:spacing w:after="120"/>
      <w:ind w:left="420" w:leftChars="200"/>
    </w:pPr>
  </w:style>
  <w:style w:type="paragraph" w:customStyle="1" w:styleId="975">
    <w:name w:val="Body Text First Indent 21"/>
    <w:basedOn w:val="976"/>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6">
    <w:name w:val="Body Text Indent1"/>
    <w:basedOn w:val="1"/>
    <w:next w:val="1"/>
    <w:autoRedefine/>
    <w:qFormat/>
    <w:uiPriority w:val="0"/>
    <w:pPr>
      <w:ind w:left="420" w:leftChars="200"/>
    </w:pPr>
  </w:style>
  <w:style w:type="paragraph" w:customStyle="1" w:styleId="977">
    <w:name w:val="Body Text First Indent 2"/>
    <w:basedOn w:val="978"/>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8">
    <w:name w:val="Body Text Indent"/>
    <w:basedOn w:val="1"/>
    <w:next w:val="1"/>
    <w:autoRedefine/>
    <w:qFormat/>
    <w:uiPriority w:val="0"/>
    <w:pPr>
      <w:spacing w:after="120" w:afterLines="0"/>
      <w:ind w:left="420" w:leftChars="200"/>
    </w:pPr>
    <w:rPr>
      <w:color w:val="000000"/>
      <w:sz w:val="21"/>
      <w:szCs w:val="21"/>
    </w:rPr>
  </w:style>
  <w:style w:type="paragraph" w:customStyle="1" w:styleId="979">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0">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1">
    <w:name w:val="报告正文"/>
    <w:basedOn w:val="1"/>
    <w:autoRedefine/>
    <w:qFormat/>
    <w:uiPriority w:val="99"/>
    <w:pPr>
      <w:spacing w:line="360" w:lineRule="auto"/>
      <w:ind w:firstLine="200" w:firstLineChars="200"/>
    </w:pPr>
    <w:rPr>
      <w:spacing w:val="14"/>
      <w:kern w:val="0"/>
      <w:sz w:val="20"/>
      <w:szCs w:val="20"/>
    </w:rPr>
  </w:style>
  <w:style w:type="paragraph" w:customStyle="1" w:styleId="982">
    <w:name w:val=" Char3 Char Char Char"/>
    <w:basedOn w:val="1"/>
    <w:autoRedefine/>
    <w:qFormat/>
    <w:uiPriority w:val="0"/>
    <w:rPr>
      <w:rFonts w:ascii="Tahoma" w:hAnsi="Tahoma" w:eastAsia="宋体" w:cs="Times New Roman"/>
      <w:color w:val="auto"/>
      <w:kern w:val="2"/>
      <w:sz w:val="24"/>
      <w:szCs w:val="20"/>
    </w:rPr>
  </w:style>
  <w:style w:type="paragraph" w:customStyle="1" w:styleId="983">
    <w:name w:val="正文文本首行缩进11"/>
    <w:basedOn w:val="23"/>
    <w:autoRedefine/>
    <w:qFormat/>
    <w:uiPriority w:val="0"/>
    <w:pPr>
      <w:ind w:firstLine="420" w:firstLineChars="100"/>
    </w:pPr>
  </w:style>
  <w:style w:type="paragraph" w:customStyle="1" w:styleId="984">
    <w:name w:val="index 5"/>
    <w:basedOn w:val="1"/>
    <w:next w:val="1"/>
    <w:autoRedefine/>
    <w:qFormat/>
    <w:uiPriority w:val="0"/>
    <w:pPr>
      <w:ind w:left="800" w:leftChars="800"/>
    </w:pPr>
  </w:style>
  <w:style w:type="paragraph" w:customStyle="1" w:styleId="985">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6">
    <w:name w:val="NormalCharacter"/>
    <w:autoRedefine/>
    <w:qFormat/>
    <w:uiPriority w:val="0"/>
    <w:rPr>
      <w:rFonts w:ascii="Calibri" w:hAnsi="Calibri" w:eastAsia="宋体" w:cs="Times New Roman"/>
      <w:kern w:val="2"/>
      <w:sz w:val="21"/>
      <w:szCs w:val="22"/>
      <w:lang w:val="en-US" w:eastAsia="zh-CN" w:bidi="ar-SA"/>
    </w:rPr>
  </w:style>
  <w:style w:type="character" w:customStyle="1" w:styleId="987">
    <w:name w:val="bookmark-item"/>
    <w:basedOn w:val="71"/>
    <w:autoRedefine/>
    <w:qFormat/>
    <w:uiPriority w:val="0"/>
  </w:style>
  <w:style w:type="paragraph" w:customStyle="1" w:styleId="988">
    <w:name w:val="正文文字2"/>
    <w:basedOn w:val="23"/>
    <w:next w:val="14"/>
    <w:autoRedefine/>
    <w:qFormat/>
    <w:uiPriority w:val="0"/>
    <w:pPr>
      <w:autoSpaceDE/>
      <w:autoSpaceDN/>
      <w:spacing w:after="60" w:afterLines="0" w:line="360" w:lineRule="atLeast"/>
      <w:ind w:left="72" w:right="72"/>
      <w:jc w:val="center"/>
      <w:textAlignment w:val="baseline"/>
    </w:pPr>
    <w:rPr>
      <w:rFonts w:ascii="Arial" w:hAnsi="Times New Roman" w:eastAsia="黑体" w:cs="Times New Roman"/>
      <w:color w:val="auto"/>
      <w:szCs w:val="20"/>
    </w:rPr>
  </w:style>
  <w:style w:type="table" w:customStyle="1" w:styleId="989">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64</Pages>
  <Words>36928</Words>
  <Characters>38893</Characters>
  <Lines>0</Lines>
  <Paragraphs>0</Paragraphs>
  <TotalTime>39</TotalTime>
  <ScaleCrop>false</ScaleCrop>
  <LinksUpToDate>false</LinksUpToDate>
  <CharactersWithSpaces>44187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WPS_1655029296</cp:lastModifiedBy>
  <cp:lastPrinted>2022-06-07T07:09:00Z</cp:lastPrinted>
  <dcterms:modified xsi:type="dcterms:W3CDTF">2024-03-11T13:42:15Z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CA4E1BB34D14459ABC2007E4BE4C32CC_13</vt:lpwstr>
  </property>
</Properties>
</file>