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755" w:rsidRDefault="00C45755" w:rsidP="001C7916">
      <w:pPr>
        <w:spacing w:line="940" w:lineRule="exact"/>
        <w:jc w:val="center"/>
        <w:rPr>
          <w:rFonts w:ascii="微软雅黑" w:eastAsia="微软雅黑" w:hAnsi="微软雅黑"/>
          <w:spacing w:val="8"/>
          <w:kern w:val="0"/>
          <w:sz w:val="44"/>
          <w:szCs w:val="44"/>
        </w:rPr>
      </w:pPr>
      <w:r w:rsidRPr="00C45755">
        <w:rPr>
          <w:rFonts w:ascii="微软雅黑" w:eastAsia="微软雅黑" w:hAnsi="微软雅黑" w:hint="eastAsia"/>
          <w:spacing w:val="8"/>
          <w:kern w:val="0"/>
          <w:sz w:val="44"/>
          <w:szCs w:val="44"/>
        </w:rPr>
        <w:t>安吉县2020年水文走前列“五大工程”+水文补短板工程建设</w:t>
      </w:r>
      <w:r>
        <w:rPr>
          <w:rFonts w:ascii="微软雅黑" w:eastAsia="微软雅黑" w:hAnsi="微软雅黑" w:hint="eastAsia"/>
          <w:spacing w:val="8"/>
          <w:kern w:val="0"/>
          <w:sz w:val="44"/>
          <w:szCs w:val="44"/>
        </w:rPr>
        <w:t>政府采购项目</w:t>
      </w:r>
    </w:p>
    <w:p w:rsidR="00FA0A37" w:rsidRPr="001C7916" w:rsidRDefault="00FA0A37" w:rsidP="00C45755">
      <w:pPr>
        <w:spacing w:line="1000" w:lineRule="exact"/>
        <w:jc w:val="center"/>
        <w:rPr>
          <w:rFonts w:ascii="微软雅黑" w:eastAsia="微软雅黑" w:hAnsi="微软雅黑"/>
          <w:spacing w:val="8"/>
          <w:kern w:val="0"/>
          <w:sz w:val="44"/>
          <w:szCs w:val="44"/>
        </w:rPr>
      </w:pPr>
      <w:r>
        <w:rPr>
          <w:rFonts w:ascii="微软雅黑" w:eastAsia="微软雅黑" w:hAnsi="微软雅黑" w:hint="eastAsia"/>
          <w:sz w:val="70"/>
          <w:szCs w:val="70"/>
        </w:rPr>
        <w:t>公</w:t>
      </w:r>
    </w:p>
    <w:p w:rsidR="00FA0A37" w:rsidRDefault="00FA0A37" w:rsidP="00C45755">
      <w:pPr>
        <w:spacing w:line="1000" w:lineRule="exact"/>
        <w:jc w:val="center"/>
        <w:rPr>
          <w:rFonts w:ascii="微软雅黑" w:eastAsia="微软雅黑" w:hAnsi="微软雅黑"/>
          <w:sz w:val="70"/>
          <w:szCs w:val="70"/>
        </w:rPr>
      </w:pPr>
      <w:r>
        <w:rPr>
          <w:rFonts w:ascii="微软雅黑" w:eastAsia="微软雅黑" w:hAnsi="微软雅黑" w:hint="eastAsia"/>
          <w:sz w:val="70"/>
          <w:szCs w:val="70"/>
        </w:rPr>
        <w:t>开</w:t>
      </w:r>
    </w:p>
    <w:p w:rsidR="00FA0A37" w:rsidRDefault="00FA0A37" w:rsidP="00C45755">
      <w:pPr>
        <w:spacing w:line="1000" w:lineRule="exact"/>
        <w:jc w:val="center"/>
        <w:rPr>
          <w:rFonts w:ascii="微软雅黑" w:eastAsia="微软雅黑" w:hAnsi="微软雅黑"/>
          <w:sz w:val="70"/>
          <w:szCs w:val="70"/>
        </w:rPr>
      </w:pPr>
      <w:r>
        <w:rPr>
          <w:rFonts w:ascii="微软雅黑" w:eastAsia="微软雅黑" w:hAnsi="微软雅黑" w:hint="eastAsia"/>
          <w:sz w:val="70"/>
          <w:szCs w:val="70"/>
        </w:rPr>
        <w:t>招</w:t>
      </w:r>
    </w:p>
    <w:p w:rsidR="00FA0A37" w:rsidRDefault="00FA0A37" w:rsidP="00C45755">
      <w:pPr>
        <w:spacing w:line="1000" w:lineRule="exact"/>
        <w:jc w:val="center"/>
        <w:rPr>
          <w:rFonts w:ascii="微软雅黑" w:eastAsia="微软雅黑" w:hAnsi="微软雅黑"/>
          <w:sz w:val="70"/>
          <w:szCs w:val="70"/>
        </w:rPr>
      </w:pPr>
      <w:r>
        <w:rPr>
          <w:rFonts w:ascii="微软雅黑" w:eastAsia="微软雅黑" w:hAnsi="微软雅黑" w:hint="eastAsia"/>
          <w:sz w:val="70"/>
          <w:szCs w:val="70"/>
        </w:rPr>
        <w:t>标</w:t>
      </w:r>
    </w:p>
    <w:p w:rsidR="00FA0A37" w:rsidRDefault="00FA0A37" w:rsidP="00C45755">
      <w:pPr>
        <w:spacing w:line="1000" w:lineRule="exact"/>
        <w:jc w:val="center"/>
        <w:rPr>
          <w:rFonts w:ascii="微软雅黑" w:eastAsia="微软雅黑" w:hAnsi="微软雅黑"/>
          <w:sz w:val="70"/>
          <w:szCs w:val="70"/>
        </w:rPr>
      </w:pPr>
      <w:r>
        <w:rPr>
          <w:rFonts w:ascii="微软雅黑" w:eastAsia="微软雅黑" w:hAnsi="微软雅黑" w:hint="eastAsia"/>
          <w:sz w:val="70"/>
          <w:szCs w:val="70"/>
        </w:rPr>
        <w:t>采</w:t>
      </w:r>
    </w:p>
    <w:p w:rsidR="00FA0A37" w:rsidRDefault="00FA0A37" w:rsidP="00C45755">
      <w:pPr>
        <w:spacing w:line="1000" w:lineRule="exact"/>
        <w:jc w:val="center"/>
        <w:rPr>
          <w:rFonts w:ascii="微软雅黑" w:eastAsia="微软雅黑" w:hAnsi="微软雅黑"/>
          <w:sz w:val="70"/>
          <w:szCs w:val="70"/>
        </w:rPr>
      </w:pPr>
      <w:r>
        <w:rPr>
          <w:rFonts w:ascii="微软雅黑" w:eastAsia="微软雅黑" w:hAnsi="微软雅黑" w:hint="eastAsia"/>
          <w:sz w:val="70"/>
          <w:szCs w:val="70"/>
        </w:rPr>
        <w:t>购</w:t>
      </w:r>
    </w:p>
    <w:p w:rsidR="00FA0A37" w:rsidRDefault="00FA0A37" w:rsidP="00C45755">
      <w:pPr>
        <w:spacing w:line="1000" w:lineRule="exact"/>
        <w:jc w:val="center"/>
        <w:rPr>
          <w:rFonts w:ascii="微软雅黑" w:eastAsia="微软雅黑" w:hAnsi="微软雅黑"/>
          <w:sz w:val="70"/>
          <w:szCs w:val="70"/>
        </w:rPr>
      </w:pPr>
      <w:r>
        <w:rPr>
          <w:rFonts w:ascii="微软雅黑" w:eastAsia="微软雅黑" w:hAnsi="微软雅黑" w:hint="eastAsia"/>
          <w:sz w:val="70"/>
          <w:szCs w:val="70"/>
        </w:rPr>
        <w:t>文</w:t>
      </w:r>
    </w:p>
    <w:p w:rsidR="00FA0A37" w:rsidRDefault="00FA0A37" w:rsidP="00C45755">
      <w:pPr>
        <w:spacing w:line="1000" w:lineRule="exact"/>
        <w:jc w:val="center"/>
        <w:rPr>
          <w:rFonts w:ascii="微软雅黑" w:eastAsia="微软雅黑" w:hAnsi="微软雅黑"/>
          <w:sz w:val="70"/>
          <w:szCs w:val="70"/>
        </w:rPr>
      </w:pPr>
      <w:r>
        <w:rPr>
          <w:rFonts w:ascii="微软雅黑" w:eastAsia="微软雅黑" w:hAnsi="微软雅黑" w:hint="eastAsia"/>
          <w:sz w:val="70"/>
          <w:szCs w:val="70"/>
        </w:rPr>
        <w:t>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4824"/>
      </w:tblGrid>
      <w:tr w:rsidR="001C7916" w:rsidRPr="001C7916" w:rsidTr="00B43C77">
        <w:trPr>
          <w:trHeight w:val="454"/>
        </w:trPr>
        <w:tc>
          <w:tcPr>
            <w:tcW w:w="4644" w:type="dxa"/>
          </w:tcPr>
          <w:p w:rsidR="001C7916" w:rsidRPr="001C7916" w:rsidRDefault="001C7916" w:rsidP="001C7916">
            <w:pPr>
              <w:spacing w:line="360" w:lineRule="exact"/>
              <w:rPr>
                <w:rFonts w:ascii="微软雅黑" w:eastAsia="微软雅黑" w:hAnsi="微软雅黑"/>
                <w:sz w:val="24"/>
              </w:rPr>
            </w:pPr>
            <w:r w:rsidRPr="001C7916">
              <w:rPr>
                <w:rFonts w:ascii="微软雅黑" w:eastAsia="微软雅黑" w:hAnsi="微软雅黑" w:hint="eastAsia"/>
                <w:sz w:val="24"/>
              </w:rPr>
              <w:t>采购代理机构签字盖章</w:t>
            </w:r>
          </w:p>
        </w:tc>
        <w:tc>
          <w:tcPr>
            <w:tcW w:w="4824" w:type="dxa"/>
            <w:vAlign w:val="center"/>
          </w:tcPr>
          <w:p w:rsidR="001C7916" w:rsidRPr="001C7916" w:rsidRDefault="001C7916" w:rsidP="001C7916">
            <w:pPr>
              <w:spacing w:line="360" w:lineRule="exact"/>
              <w:jc w:val="left"/>
              <w:rPr>
                <w:rFonts w:ascii="微软雅黑" w:eastAsia="微软雅黑" w:hAnsi="微软雅黑"/>
                <w:sz w:val="24"/>
              </w:rPr>
            </w:pPr>
            <w:r w:rsidRPr="001C7916">
              <w:rPr>
                <w:rFonts w:ascii="微软雅黑" w:eastAsia="微软雅黑" w:hAnsi="微软雅黑" w:hint="eastAsia"/>
                <w:sz w:val="24"/>
              </w:rPr>
              <w:t>采购人签字盖章</w:t>
            </w:r>
          </w:p>
        </w:tc>
      </w:tr>
      <w:tr w:rsidR="001C7916" w:rsidRPr="001C7916" w:rsidTr="00C45755">
        <w:trPr>
          <w:trHeight w:val="1239"/>
        </w:trPr>
        <w:tc>
          <w:tcPr>
            <w:tcW w:w="4644" w:type="dxa"/>
          </w:tcPr>
          <w:p w:rsidR="001C7916" w:rsidRPr="001C7916" w:rsidRDefault="001C7916" w:rsidP="001C7916">
            <w:pPr>
              <w:spacing w:line="360" w:lineRule="exact"/>
              <w:rPr>
                <w:rFonts w:ascii="微软雅黑" w:eastAsia="微软雅黑" w:hAnsi="微软雅黑"/>
                <w:sz w:val="24"/>
              </w:rPr>
            </w:pPr>
            <w:r w:rsidRPr="001C7916">
              <w:rPr>
                <w:rFonts w:ascii="微软雅黑" w:eastAsia="微软雅黑" w:hAnsi="微软雅黑" w:hint="eastAsia"/>
                <w:sz w:val="24"/>
              </w:rPr>
              <w:t>拟稿人：</w:t>
            </w:r>
          </w:p>
          <w:p w:rsidR="001C7916" w:rsidRPr="001C7916" w:rsidRDefault="001C7916" w:rsidP="001C7916">
            <w:pPr>
              <w:spacing w:line="360" w:lineRule="exact"/>
              <w:rPr>
                <w:rFonts w:ascii="微软雅黑" w:eastAsia="微软雅黑" w:hAnsi="微软雅黑"/>
                <w:sz w:val="24"/>
              </w:rPr>
            </w:pPr>
          </w:p>
          <w:p w:rsidR="001C7916" w:rsidRPr="001C7916" w:rsidRDefault="001C7916" w:rsidP="001C7916">
            <w:pPr>
              <w:spacing w:line="360" w:lineRule="exact"/>
              <w:rPr>
                <w:rFonts w:ascii="微软雅黑" w:eastAsia="微软雅黑" w:hAnsi="微软雅黑"/>
                <w:sz w:val="24"/>
              </w:rPr>
            </w:pPr>
            <w:r w:rsidRPr="001C7916">
              <w:rPr>
                <w:rFonts w:ascii="微软雅黑" w:eastAsia="微软雅黑" w:hAnsi="微软雅黑" w:hint="eastAsia"/>
                <w:sz w:val="24"/>
              </w:rPr>
              <w:t>审核人：</w:t>
            </w:r>
          </w:p>
        </w:tc>
        <w:tc>
          <w:tcPr>
            <w:tcW w:w="4824" w:type="dxa"/>
          </w:tcPr>
          <w:p w:rsidR="001C7916" w:rsidRPr="001C7916" w:rsidRDefault="001C7916" w:rsidP="001C7916">
            <w:pPr>
              <w:spacing w:line="360" w:lineRule="exact"/>
              <w:rPr>
                <w:rFonts w:ascii="微软雅黑" w:eastAsia="微软雅黑" w:hAnsi="微软雅黑"/>
                <w:sz w:val="24"/>
              </w:rPr>
            </w:pPr>
            <w:r w:rsidRPr="001C7916">
              <w:rPr>
                <w:rFonts w:ascii="微软雅黑" w:eastAsia="微软雅黑" w:hAnsi="微软雅黑" w:hint="eastAsia"/>
                <w:sz w:val="24"/>
              </w:rPr>
              <w:t>经办人:</w:t>
            </w:r>
          </w:p>
        </w:tc>
      </w:tr>
    </w:tbl>
    <w:p w:rsidR="00FA0A37" w:rsidRDefault="00FA0A37">
      <w:pPr>
        <w:spacing w:line="400" w:lineRule="exact"/>
        <w:rPr>
          <w:rFonts w:ascii="微软雅黑" w:eastAsia="微软雅黑" w:hAnsi="微软雅黑"/>
          <w:sz w:val="24"/>
        </w:rPr>
      </w:pPr>
      <w:r>
        <w:rPr>
          <w:rFonts w:ascii="微软雅黑" w:eastAsia="微软雅黑" w:hAnsi="微软雅黑" w:hint="eastAsia"/>
          <w:sz w:val="24"/>
        </w:rPr>
        <w:t>项目编号：</w:t>
      </w:r>
      <w:r w:rsidR="001C7916">
        <w:rPr>
          <w:rFonts w:ascii="微软雅黑" w:eastAsia="微软雅黑" w:hAnsi="微软雅黑"/>
          <w:sz w:val="24"/>
        </w:rPr>
        <w:t>AJJXGK2020-003</w:t>
      </w:r>
    </w:p>
    <w:p w:rsidR="00FA0A37" w:rsidRPr="0058376E" w:rsidRDefault="00FA0A37" w:rsidP="0058376E">
      <w:pPr>
        <w:spacing w:line="400" w:lineRule="exact"/>
        <w:ind w:left="1200" w:hangingChars="500" w:hanging="1200"/>
        <w:rPr>
          <w:rFonts w:ascii="微软雅黑" w:eastAsia="微软雅黑" w:hAnsi="微软雅黑"/>
          <w:sz w:val="24"/>
        </w:rPr>
      </w:pPr>
      <w:r w:rsidRPr="0058376E">
        <w:rPr>
          <w:rFonts w:ascii="微软雅黑" w:eastAsia="微软雅黑" w:hAnsi="微软雅黑" w:hint="eastAsia"/>
          <w:sz w:val="24"/>
        </w:rPr>
        <w:t>项目名称：</w:t>
      </w:r>
      <w:r w:rsidR="00C45755" w:rsidRPr="0058376E">
        <w:rPr>
          <w:rFonts w:ascii="微软雅黑" w:eastAsia="微软雅黑" w:hAnsi="微软雅黑" w:hint="eastAsia"/>
          <w:sz w:val="24"/>
        </w:rPr>
        <w:t>安吉县2020年水文走前列“五大工程”+水文补短板工程建设政府采购项目</w:t>
      </w:r>
    </w:p>
    <w:p w:rsidR="00FA0A37" w:rsidRDefault="00FA0A37">
      <w:pPr>
        <w:spacing w:line="400" w:lineRule="exact"/>
        <w:ind w:left="1200" w:hangingChars="500" w:hanging="1200"/>
        <w:rPr>
          <w:rFonts w:ascii="微软雅黑" w:eastAsia="微软雅黑" w:hAnsi="微软雅黑"/>
          <w:spacing w:val="8"/>
          <w:kern w:val="0"/>
          <w:sz w:val="24"/>
        </w:rPr>
      </w:pPr>
      <w:r>
        <w:rPr>
          <w:rFonts w:ascii="微软雅黑" w:eastAsia="微软雅黑" w:hAnsi="微软雅黑" w:hint="eastAsia"/>
          <w:sz w:val="24"/>
        </w:rPr>
        <w:t>采购单位：</w:t>
      </w:r>
      <w:r w:rsidR="00486CB2">
        <w:rPr>
          <w:rFonts w:ascii="微软雅黑" w:eastAsia="微软雅黑" w:hAnsi="微软雅黑" w:hint="eastAsia"/>
          <w:spacing w:val="8"/>
          <w:kern w:val="0"/>
          <w:sz w:val="24"/>
        </w:rPr>
        <w:t>安吉县</w:t>
      </w:r>
      <w:r w:rsidR="00C45755">
        <w:rPr>
          <w:rFonts w:ascii="微软雅黑" w:eastAsia="微软雅黑" w:hAnsi="微软雅黑" w:hint="eastAsia"/>
          <w:spacing w:val="8"/>
          <w:kern w:val="0"/>
          <w:sz w:val="24"/>
        </w:rPr>
        <w:t>水文站</w:t>
      </w:r>
    </w:p>
    <w:p w:rsidR="00FA0A37" w:rsidRDefault="00FA0A37">
      <w:pPr>
        <w:spacing w:line="400" w:lineRule="exact"/>
        <w:rPr>
          <w:rFonts w:ascii="微软雅黑" w:eastAsia="微软雅黑" w:hAnsi="微软雅黑"/>
          <w:sz w:val="24"/>
        </w:rPr>
      </w:pPr>
      <w:r>
        <w:rPr>
          <w:rFonts w:ascii="微软雅黑" w:eastAsia="微软雅黑" w:hAnsi="微软雅黑" w:hint="eastAsia"/>
          <w:sz w:val="24"/>
        </w:rPr>
        <w:t>采购代理机构：安吉匠心工程咨询有限责任公司</w:t>
      </w:r>
    </w:p>
    <w:p w:rsidR="00A22F18" w:rsidRPr="00C45755" w:rsidRDefault="00FA0A37" w:rsidP="00C45755">
      <w:pPr>
        <w:spacing w:line="400" w:lineRule="exact"/>
        <w:rPr>
          <w:rFonts w:ascii="微软雅黑" w:eastAsia="微软雅黑" w:hAnsi="微软雅黑"/>
          <w:sz w:val="24"/>
        </w:rPr>
      </w:pPr>
      <w:r>
        <w:rPr>
          <w:rFonts w:ascii="微软雅黑" w:eastAsia="微软雅黑" w:hAnsi="微软雅黑" w:hint="eastAsia"/>
          <w:sz w:val="24"/>
        </w:rPr>
        <w:t>采购类型：分散采购委托代理</w:t>
      </w:r>
    </w:p>
    <w:p w:rsidR="00FA0A37" w:rsidRDefault="00C45755" w:rsidP="00D71B46">
      <w:pPr>
        <w:spacing w:line="400" w:lineRule="exact"/>
        <w:jc w:val="right"/>
        <w:rPr>
          <w:rFonts w:ascii="微软雅黑" w:eastAsia="微软雅黑" w:hAnsi="微软雅黑"/>
          <w:sz w:val="24"/>
        </w:rPr>
      </w:pPr>
      <w:r>
        <w:rPr>
          <w:rFonts w:ascii="微软雅黑" w:eastAsia="微软雅黑" w:hAnsi="微软雅黑" w:hint="eastAsia"/>
          <w:sz w:val="24"/>
        </w:rPr>
        <w:t>2020</w:t>
      </w:r>
      <w:r w:rsidR="00FA0A37">
        <w:rPr>
          <w:rFonts w:ascii="微软雅黑" w:eastAsia="微软雅黑" w:hAnsi="微软雅黑" w:hint="eastAsia"/>
          <w:sz w:val="24"/>
        </w:rPr>
        <w:t>年</w:t>
      </w:r>
      <w:r w:rsidR="00CD0E15">
        <w:rPr>
          <w:rFonts w:ascii="微软雅黑" w:eastAsia="微软雅黑" w:hAnsi="微软雅黑" w:hint="eastAsia"/>
          <w:sz w:val="24"/>
        </w:rPr>
        <w:t>8</w:t>
      </w:r>
      <w:r w:rsidR="00FA0A37">
        <w:rPr>
          <w:rFonts w:ascii="微软雅黑" w:eastAsia="微软雅黑" w:hAnsi="微软雅黑" w:hint="eastAsia"/>
          <w:sz w:val="24"/>
        </w:rPr>
        <w:t>月</w:t>
      </w:r>
    </w:p>
    <w:p w:rsidR="00FA0A37" w:rsidRDefault="00FA0A37">
      <w:pPr>
        <w:spacing w:line="380" w:lineRule="exact"/>
        <w:ind w:right="480"/>
        <w:rPr>
          <w:rFonts w:ascii="微软雅黑" w:eastAsia="微软雅黑" w:hAnsi="微软雅黑"/>
          <w:sz w:val="24"/>
        </w:rPr>
      </w:pPr>
    </w:p>
    <w:p w:rsidR="00FA0A37" w:rsidRDefault="00FA0A37">
      <w:pPr>
        <w:spacing w:line="640" w:lineRule="exact"/>
        <w:jc w:val="center"/>
        <w:rPr>
          <w:rFonts w:ascii="微软雅黑" w:eastAsia="微软雅黑" w:hAnsi="微软雅黑"/>
          <w:kern w:val="0"/>
          <w:sz w:val="28"/>
          <w:szCs w:val="28"/>
        </w:rPr>
      </w:pPr>
      <w:r>
        <w:rPr>
          <w:rFonts w:ascii="微软雅黑" w:eastAsia="微软雅黑" w:hAnsi="微软雅黑" w:hint="eastAsia"/>
          <w:b/>
          <w:spacing w:val="60"/>
          <w:kern w:val="0"/>
          <w:sz w:val="44"/>
          <w:szCs w:val="49"/>
        </w:rPr>
        <w:t>目  录</w:t>
      </w:r>
    </w:p>
    <w:p w:rsidR="00691F60" w:rsidRDefault="00A808B0">
      <w:pPr>
        <w:pStyle w:val="10"/>
        <w:rPr>
          <w:rFonts w:asciiTheme="minorHAnsi" w:eastAsiaTheme="minorEastAsia" w:hAnsiTheme="minorHAnsi" w:cstheme="minorBidi"/>
          <w:noProof/>
          <w:szCs w:val="22"/>
        </w:rPr>
      </w:pPr>
      <w:r>
        <w:rPr>
          <w:rFonts w:ascii="微软雅黑" w:eastAsia="微软雅黑" w:hAnsi="微软雅黑"/>
          <w:spacing w:val="5"/>
          <w:kern w:val="0"/>
          <w:sz w:val="24"/>
        </w:rPr>
        <w:fldChar w:fldCharType="begin"/>
      </w:r>
      <w:r w:rsidR="00FA0A37">
        <w:rPr>
          <w:rFonts w:ascii="微软雅黑" w:eastAsia="微软雅黑" w:hAnsi="微软雅黑"/>
          <w:spacing w:val="5"/>
          <w:kern w:val="0"/>
          <w:sz w:val="24"/>
        </w:rPr>
        <w:instrText xml:space="preserve"> TOC \o "1-2" \f \h \z </w:instrText>
      </w:r>
      <w:r>
        <w:rPr>
          <w:rFonts w:ascii="微软雅黑" w:eastAsia="微软雅黑" w:hAnsi="微软雅黑"/>
          <w:spacing w:val="5"/>
          <w:kern w:val="0"/>
          <w:sz w:val="24"/>
        </w:rPr>
        <w:fldChar w:fldCharType="separate"/>
      </w:r>
      <w:hyperlink w:anchor="_Toc44314830" w:history="1">
        <w:r w:rsidR="00691F60" w:rsidRPr="00DE4A9B">
          <w:rPr>
            <w:rStyle w:val="a6"/>
            <w:rFonts w:ascii="微软雅黑" w:eastAsia="微软雅黑" w:hAnsi="微软雅黑" w:hint="eastAsia"/>
            <w:noProof/>
            <w:kern w:val="0"/>
          </w:rPr>
          <w:t>第一章招标公告</w:t>
        </w:r>
        <w:r w:rsidR="00691F60">
          <w:rPr>
            <w:noProof/>
            <w:webHidden/>
          </w:rPr>
          <w:tab/>
        </w:r>
        <w:r>
          <w:rPr>
            <w:noProof/>
            <w:webHidden/>
          </w:rPr>
          <w:fldChar w:fldCharType="begin"/>
        </w:r>
        <w:r w:rsidR="00691F60">
          <w:rPr>
            <w:noProof/>
            <w:webHidden/>
          </w:rPr>
          <w:instrText xml:space="preserve"> PAGEREF _Toc44314830 \h </w:instrText>
        </w:r>
        <w:r>
          <w:rPr>
            <w:noProof/>
            <w:webHidden/>
          </w:rPr>
        </w:r>
        <w:r>
          <w:rPr>
            <w:noProof/>
            <w:webHidden/>
          </w:rPr>
          <w:fldChar w:fldCharType="separate"/>
        </w:r>
        <w:r w:rsidR="005E3E3D">
          <w:rPr>
            <w:noProof/>
            <w:webHidden/>
          </w:rPr>
          <w:t>- 3 -</w:t>
        </w:r>
        <w:r>
          <w:rPr>
            <w:noProof/>
            <w:webHidden/>
          </w:rPr>
          <w:fldChar w:fldCharType="end"/>
        </w:r>
      </w:hyperlink>
    </w:p>
    <w:p w:rsidR="00691F60" w:rsidRDefault="00A808B0">
      <w:pPr>
        <w:pStyle w:val="10"/>
        <w:rPr>
          <w:rFonts w:asciiTheme="minorHAnsi" w:eastAsiaTheme="minorEastAsia" w:hAnsiTheme="minorHAnsi" w:cstheme="minorBidi"/>
          <w:noProof/>
          <w:szCs w:val="22"/>
        </w:rPr>
      </w:pPr>
      <w:hyperlink w:anchor="_Toc44314831" w:history="1">
        <w:r w:rsidR="00691F60" w:rsidRPr="00DE4A9B">
          <w:rPr>
            <w:rStyle w:val="a6"/>
            <w:rFonts w:ascii="微软雅黑" w:eastAsia="微软雅黑" w:hAnsi="微软雅黑" w:hint="eastAsia"/>
            <w:noProof/>
            <w:kern w:val="0"/>
          </w:rPr>
          <w:t>第二章招标需求</w:t>
        </w:r>
        <w:r w:rsidR="00691F60">
          <w:rPr>
            <w:noProof/>
            <w:webHidden/>
          </w:rPr>
          <w:tab/>
        </w:r>
        <w:r>
          <w:rPr>
            <w:noProof/>
            <w:webHidden/>
          </w:rPr>
          <w:fldChar w:fldCharType="begin"/>
        </w:r>
        <w:r w:rsidR="00691F60">
          <w:rPr>
            <w:noProof/>
            <w:webHidden/>
          </w:rPr>
          <w:instrText xml:space="preserve"> PAGEREF _Toc44314831 \h </w:instrText>
        </w:r>
        <w:r>
          <w:rPr>
            <w:noProof/>
            <w:webHidden/>
          </w:rPr>
        </w:r>
        <w:r>
          <w:rPr>
            <w:noProof/>
            <w:webHidden/>
          </w:rPr>
          <w:fldChar w:fldCharType="separate"/>
        </w:r>
        <w:r w:rsidR="005E3E3D">
          <w:rPr>
            <w:noProof/>
            <w:webHidden/>
          </w:rPr>
          <w:t>- 6 -</w:t>
        </w:r>
        <w:r>
          <w:rPr>
            <w:noProof/>
            <w:webHidden/>
          </w:rPr>
          <w:fldChar w:fldCharType="end"/>
        </w:r>
      </w:hyperlink>
    </w:p>
    <w:p w:rsidR="00691F60" w:rsidRDefault="00A808B0">
      <w:pPr>
        <w:pStyle w:val="25"/>
        <w:tabs>
          <w:tab w:val="right" w:leader="dot" w:pos="9402"/>
        </w:tabs>
        <w:rPr>
          <w:rFonts w:asciiTheme="minorHAnsi" w:eastAsiaTheme="minorEastAsia" w:hAnsiTheme="minorHAnsi" w:cstheme="minorBidi"/>
          <w:noProof/>
          <w:szCs w:val="22"/>
        </w:rPr>
      </w:pPr>
      <w:hyperlink w:anchor="_Toc44314832" w:history="1">
        <w:r w:rsidR="00691F60" w:rsidRPr="00DE4A9B">
          <w:rPr>
            <w:rStyle w:val="a6"/>
            <w:rFonts w:ascii="微软雅黑" w:eastAsia="微软雅黑" w:hAnsi="微软雅黑" w:hint="eastAsia"/>
            <w:noProof/>
          </w:rPr>
          <w:t>一、项目说明</w:t>
        </w:r>
        <w:r w:rsidR="00691F60">
          <w:rPr>
            <w:noProof/>
            <w:webHidden/>
          </w:rPr>
          <w:tab/>
        </w:r>
        <w:r>
          <w:rPr>
            <w:noProof/>
            <w:webHidden/>
          </w:rPr>
          <w:fldChar w:fldCharType="begin"/>
        </w:r>
        <w:r w:rsidR="00691F60">
          <w:rPr>
            <w:noProof/>
            <w:webHidden/>
          </w:rPr>
          <w:instrText xml:space="preserve"> PAGEREF _Toc44314832 \h </w:instrText>
        </w:r>
        <w:r>
          <w:rPr>
            <w:noProof/>
            <w:webHidden/>
          </w:rPr>
        </w:r>
        <w:r>
          <w:rPr>
            <w:noProof/>
            <w:webHidden/>
          </w:rPr>
          <w:fldChar w:fldCharType="separate"/>
        </w:r>
        <w:r w:rsidR="005E3E3D">
          <w:rPr>
            <w:noProof/>
            <w:webHidden/>
          </w:rPr>
          <w:t>- 6 -</w:t>
        </w:r>
        <w:r>
          <w:rPr>
            <w:noProof/>
            <w:webHidden/>
          </w:rPr>
          <w:fldChar w:fldCharType="end"/>
        </w:r>
      </w:hyperlink>
    </w:p>
    <w:p w:rsidR="00691F60" w:rsidRDefault="00A808B0">
      <w:pPr>
        <w:pStyle w:val="25"/>
        <w:tabs>
          <w:tab w:val="right" w:leader="dot" w:pos="9402"/>
        </w:tabs>
        <w:rPr>
          <w:rFonts w:asciiTheme="minorHAnsi" w:eastAsiaTheme="minorEastAsia" w:hAnsiTheme="minorHAnsi" w:cstheme="minorBidi"/>
          <w:noProof/>
          <w:szCs w:val="22"/>
        </w:rPr>
      </w:pPr>
      <w:hyperlink w:anchor="_Toc44314833" w:history="1">
        <w:r w:rsidR="00691F60" w:rsidRPr="00DE4A9B">
          <w:rPr>
            <w:rStyle w:val="a6"/>
            <w:rFonts w:ascii="微软雅黑" w:eastAsia="微软雅黑" w:hAnsi="微软雅黑" w:hint="eastAsia"/>
            <w:noProof/>
          </w:rPr>
          <w:t>二、本项目建设内容</w:t>
        </w:r>
        <w:r w:rsidR="00691F60">
          <w:rPr>
            <w:noProof/>
            <w:webHidden/>
          </w:rPr>
          <w:tab/>
        </w:r>
        <w:r>
          <w:rPr>
            <w:noProof/>
            <w:webHidden/>
          </w:rPr>
          <w:fldChar w:fldCharType="begin"/>
        </w:r>
        <w:r w:rsidR="00691F60">
          <w:rPr>
            <w:noProof/>
            <w:webHidden/>
          </w:rPr>
          <w:instrText xml:space="preserve"> PAGEREF _Toc44314833 \h </w:instrText>
        </w:r>
        <w:r>
          <w:rPr>
            <w:noProof/>
            <w:webHidden/>
          </w:rPr>
        </w:r>
        <w:r>
          <w:rPr>
            <w:noProof/>
            <w:webHidden/>
          </w:rPr>
          <w:fldChar w:fldCharType="separate"/>
        </w:r>
        <w:r w:rsidR="005E3E3D">
          <w:rPr>
            <w:noProof/>
            <w:webHidden/>
          </w:rPr>
          <w:t>- 7 -</w:t>
        </w:r>
        <w:r>
          <w:rPr>
            <w:noProof/>
            <w:webHidden/>
          </w:rPr>
          <w:fldChar w:fldCharType="end"/>
        </w:r>
      </w:hyperlink>
    </w:p>
    <w:p w:rsidR="00691F60" w:rsidRDefault="00A808B0">
      <w:pPr>
        <w:pStyle w:val="25"/>
        <w:tabs>
          <w:tab w:val="right" w:leader="dot" w:pos="9402"/>
        </w:tabs>
        <w:rPr>
          <w:rFonts w:asciiTheme="minorHAnsi" w:eastAsiaTheme="minorEastAsia" w:hAnsiTheme="minorHAnsi" w:cstheme="minorBidi"/>
          <w:noProof/>
          <w:szCs w:val="22"/>
        </w:rPr>
      </w:pPr>
      <w:hyperlink w:anchor="_Toc44314834" w:history="1">
        <w:r w:rsidR="00691F60" w:rsidRPr="00DE4A9B">
          <w:rPr>
            <w:rStyle w:val="a6"/>
            <w:rFonts w:ascii="微软雅黑" w:eastAsia="微软雅黑" w:hAnsi="微软雅黑" w:hint="eastAsia"/>
            <w:noProof/>
          </w:rPr>
          <w:t>三、本项目技术参数要求</w:t>
        </w:r>
        <w:r w:rsidR="00691F60">
          <w:rPr>
            <w:noProof/>
            <w:webHidden/>
          </w:rPr>
          <w:tab/>
        </w:r>
        <w:r>
          <w:rPr>
            <w:noProof/>
            <w:webHidden/>
          </w:rPr>
          <w:fldChar w:fldCharType="begin"/>
        </w:r>
        <w:r w:rsidR="00691F60">
          <w:rPr>
            <w:noProof/>
            <w:webHidden/>
          </w:rPr>
          <w:instrText xml:space="preserve"> PAGEREF _Toc44314834 \h </w:instrText>
        </w:r>
        <w:r>
          <w:rPr>
            <w:noProof/>
            <w:webHidden/>
          </w:rPr>
        </w:r>
        <w:r>
          <w:rPr>
            <w:noProof/>
            <w:webHidden/>
          </w:rPr>
          <w:fldChar w:fldCharType="separate"/>
        </w:r>
        <w:r w:rsidR="005E3E3D">
          <w:rPr>
            <w:noProof/>
            <w:webHidden/>
          </w:rPr>
          <w:t>- 10 -</w:t>
        </w:r>
        <w:r>
          <w:rPr>
            <w:noProof/>
            <w:webHidden/>
          </w:rPr>
          <w:fldChar w:fldCharType="end"/>
        </w:r>
      </w:hyperlink>
    </w:p>
    <w:p w:rsidR="00691F60" w:rsidRDefault="00A808B0">
      <w:pPr>
        <w:pStyle w:val="25"/>
        <w:tabs>
          <w:tab w:val="right" w:leader="dot" w:pos="9402"/>
        </w:tabs>
        <w:rPr>
          <w:rFonts w:asciiTheme="minorHAnsi" w:eastAsiaTheme="minorEastAsia" w:hAnsiTheme="minorHAnsi" w:cstheme="minorBidi"/>
          <w:noProof/>
          <w:szCs w:val="22"/>
        </w:rPr>
      </w:pPr>
      <w:hyperlink w:anchor="_Toc44314835" w:history="1">
        <w:r w:rsidR="00691F60" w:rsidRPr="00DE4A9B">
          <w:rPr>
            <w:rStyle w:val="a6"/>
            <w:rFonts w:ascii="微软雅黑" w:eastAsia="微软雅黑" w:hAnsi="微软雅黑" w:hint="eastAsia"/>
            <w:noProof/>
          </w:rPr>
          <w:t>四、本项目其他要求</w:t>
        </w:r>
        <w:r w:rsidR="00691F60">
          <w:rPr>
            <w:noProof/>
            <w:webHidden/>
          </w:rPr>
          <w:tab/>
        </w:r>
        <w:r>
          <w:rPr>
            <w:noProof/>
            <w:webHidden/>
          </w:rPr>
          <w:fldChar w:fldCharType="begin"/>
        </w:r>
        <w:r w:rsidR="00691F60">
          <w:rPr>
            <w:noProof/>
            <w:webHidden/>
          </w:rPr>
          <w:instrText xml:space="preserve"> PAGEREF _Toc44314835 \h </w:instrText>
        </w:r>
        <w:r>
          <w:rPr>
            <w:noProof/>
            <w:webHidden/>
          </w:rPr>
        </w:r>
        <w:r>
          <w:rPr>
            <w:noProof/>
            <w:webHidden/>
          </w:rPr>
          <w:fldChar w:fldCharType="separate"/>
        </w:r>
        <w:r w:rsidR="005E3E3D">
          <w:rPr>
            <w:noProof/>
            <w:webHidden/>
          </w:rPr>
          <w:t>- 41 -</w:t>
        </w:r>
        <w:r>
          <w:rPr>
            <w:noProof/>
            <w:webHidden/>
          </w:rPr>
          <w:fldChar w:fldCharType="end"/>
        </w:r>
      </w:hyperlink>
    </w:p>
    <w:p w:rsidR="00691F60" w:rsidRDefault="00A808B0">
      <w:pPr>
        <w:pStyle w:val="25"/>
        <w:tabs>
          <w:tab w:val="right" w:leader="dot" w:pos="9402"/>
        </w:tabs>
        <w:rPr>
          <w:rFonts w:asciiTheme="minorHAnsi" w:eastAsiaTheme="minorEastAsia" w:hAnsiTheme="minorHAnsi" w:cstheme="minorBidi"/>
          <w:noProof/>
          <w:szCs w:val="22"/>
        </w:rPr>
      </w:pPr>
      <w:hyperlink w:anchor="_Toc44314836" w:history="1">
        <w:r w:rsidR="00691F60" w:rsidRPr="00DE4A9B">
          <w:rPr>
            <w:rStyle w:val="a6"/>
            <w:rFonts w:ascii="微软雅黑" w:eastAsia="微软雅黑" w:hAnsi="微软雅黑" w:hint="eastAsia"/>
            <w:noProof/>
          </w:rPr>
          <w:t>五、商务要求表</w:t>
        </w:r>
        <w:r w:rsidR="00691F60">
          <w:rPr>
            <w:noProof/>
            <w:webHidden/>
          </w:rPr>
          <w:tab/>
        </w:r>
        <w:r>
          <w:rPr>
            <w:noProof/>
            <w:webHidden/>
          </w:rPr>
          <w:fldChar w:fldCharType="begin"/>
        </w:r>
        <w:r w:rsidR="00691F60">
          <w:rPr>
            <w:noProof/>
            <w:webHidden/>
          </w:rPr>
          <w:instrText xml:space="preserve"> PAGEREF _Toc44314836 \h </w:instrText>
        </w:r>
        <w:r>
          <w:rPr>
            <w:noProof/>
            <w:webHidden/>
          </w:rPr>
        </w:r>
        <w:r>
          <w:rPr>
            <w:noProof/>
            <w:webHidden/>
          </w:rPr>
          <w:fldChar w:fldCharType="separate"/>
        </w:r>
        <w:r w:rsidR="005E3E3D">
          <w:rPr>
            <w:noProof/>
            <w:webHidden/>
          </w:rPr>
          <w:t>- 47 -</w:t>
        </w:r>
        <w:r>
          <w:rPr>
            <w:noProof/>
            <w:webHidden/>
          </w:rPr>
          <w:fldChar w:fldCharType="end"/>
        </w:r>
      </w:hyperlink>
    </w:p>
    <w:p w:rsidR="00691F60" w:rsidRDefault="00A808B0">
      <w:pPr>
        <w:pStyle w:val="10"/>
        <w:rPr>
          <w:rFonts w:asciiTheme="minorHAnsi" w:eastAsiaTheme="minorEastAsia" w:hAnsiTheme="minorHAnsi" w:cstheme="minorBidi"/>
          <w:noProof/>
          <w:szCs w:val="22"/>
        </w:rPr>
      </w:pPr>
      <w:hyperlink w:anchor="_Toc44314837" w:history="1">
        <w:r w:rsidR="00691F60" w:rsidRPr="00DE4A9B">
          <w:rPr>
            <w:rStyle w:val="a6"/>
            <w:rFonts w:ascii="微软雅黑" w:eastAsia="微软雅黑" w:hAnsi="微软雅黑" w:hint="eastAsia"/>
            <w:noProof/>
            <w:kern w:val="0"/>
          </w:rPr>
          <w:t>第三章投标人须知</w:t>
        </w:r>
        <w:r w:rsidR="00691F60">
          <w:rPr>
            <w:noProof/>
            <w:webHidden/>
          </w:rPr>
          <w:tab/>
        </w:r>
        <w:r>
          <w:rPr>
            <w:noProof/>
            <w:webHidden/>
          </w:rPr>
          <w:fldChar w:fldCharType="begin"/>
        </w:r>
        <w:r w:rsidR="00691F60">
          <w:rPr>
            <w:noProof/>
            <w:webHidden/>
          </w:rPr>
          <w:instrText xml:space="preserve"> PAGEREF _Toc44314837 \h </w:instrText>
        </w:r>
        <w:r>
          <w:rPr>
            <w:noProof/>
            <w:webHidden/>
          </w:rPr>
        </w:r>
        <w:r>
          <w:rPr>
            <w:noProof/>
            <w:webHidden/>
          </w:rPr>
          <w:fldChar w:fldCharType="separate"/>
        </w:r>
        <w:r w:rsidR="005E3E3D">
          <w:rPr>
            <w:noProof/>
            <w:webHidden/>
          </w:rPr>
          <w:t>- 49 -</w:t>
        </w:r>
        <w:r>
          <w:rPr>
            <w:noProof/>
            <w:webHidden/>
          </w:rPr>
          <w:fldChar w:fldCharType="end"/>
        </w:r>
      </w:hyperlink>
    </w:p>
    <w:p w:rsidR="00691F60" w:rsidRDefault="00A808B0">
      <w:pPr>
        <w:pStyle w:val="25"/>
        <w:tabs>
          <w:tab w:val="right" w:leader="dot" w:pos="9402"/>
        </w:tabs>
        <w:rPr>
          <w:rFonts w:asciiTheme="minorHAnsi" w:eastAsiaTheme="minorEastAsia" w:hAnsiTheme="minorHAnsi" w:cstheme="minorBidi"/>
          <w:noProof/>
          <w:szCs w:val="22"/>
        </w:rPr>
      </w:pPr>
      <w:hyperlink w:anchor="_Toc44314838" w:history="1">
        <w:r w:rsidR="00691F60" w:rsidRPr="00DE4A9B">
          <w:rPr>
            <w:rStyle w:val="a6"/>
            <w:rFonts w:ascii="微软雅黑" w:eastAsia="微软雅黑" w:hAnsi="微软雅黑" w:hint="eastAsia"/>
            <w:noProof/>
          </w:rPr>
          <w:t>前附表</w:t>
        </w:r>
        <w:r w:rsidR="00691F60">
          <w:rPr>
            <w:noProof/>
            <w:webHidden/>
          </w:rPr>
          <w:tab/>
        </w:r>
        <w:r>
          <w:rPr>
            <w:noProof/>
            <w:webHidden/>
          </w:rPr>
          <w:fldChar w:fldCharType="begin"/>
        </w:r>
        <w:r w:rsidR="00691F60">
          <w:rPr>
            <w:noProof/>
            <w:webHidden/>
          </w:rPr>
          <w:instrText xml:space="preserve"> PAGEREF _Toc44314838 \h </w:instrText>
        </w:r>
        <w:r>
          <w:rPr>
            <w:noProof/>
            <w:webHidden/>
          </w:rPr>
        </w:r>
        <w:r>
          <w:rPr>
            <w:noProof/>
            <w:webHidden/>
          </w:rPr>
          <w:fldChar w:fldCharType="separate"/>
        </w:r>
        <w:r w:rsidR="005E3E3D">
          <w:rPr>
            <w:noProof/>
            <w:webHidden/>
          </w:rPr>
          <w:t>- 49 -</w:t>
        </w:r>
        <w:r>
          <w:rPr>
            <w:noProof/>
            <w:webHidden/>
          </w:rPr>
          <w:fldChar w:fldCharType="end"/>
        </w:r>
      </w:hyperlink>
    </w:p>
    <w:p w:rsidR="00691F60" w:rsidRDefault="00A808B0">
      <w:pPr>
        <w:pStyle w:val="25"/>
        <w:tabs>
          <w:tab w:val="right" w:leader="dot" w:pos="9402"/>
        </w:tabs>
        <w:rPr>
          <w:rFonts w:asciiTheme="minorHAnsi" w:eastAsiaTheme="minorEastAsia" w:hAnsiTheme="minorHAnsi" w:cstheme="minorBidi"/>
          <w:noProof/>
          <w:szCs w:val="22"/>
        </w:rPr>
      </w:pPr>
      <w:hyperlink w:anchor="_Toc44314839" w:history="1">
        <w:r w:rsidR="00691F60" w:rsidRPr="00DE4A9B">
          <w:rPr>
            <w:rStyle w:val="a6"/>
            <w:rFonts w:ascii="微软雅黑" w:eastAsia="微软雅黑" w:hAnsi="微软雅黑" w:hint="eastAsia"/>
            <w:noProof/>
          </w:rPr>
          <w:t>一总则</w:t>
        </w:r>
        <w:r w:rsidR="00691F60">
          <w:rPr>
            <w:noProof/>
            <w:webHidden/>
          </w:rPr>
          <w:tab/>
        </w:r>
        <w:r>
          <w:rPr>
            <w:noProof/>
            <w:webHidden/>
          </w:rPr>
          <w:fldChar w:fldCharType="begin"/>
        </w:r>
        <w:r w:rsidR="00691F60">
          <w:rPr>
            <w:noProof/>
            <w:webHidden/>
          </w:rPr>
          <w:instrText xml:space="preserve"> PAGEREF _Toc44314839 \h </w:instrText>
        </w:r>
        <w:r>
          <w:rPr>
            <w:noProof/>
            <w:webHidden/>
          </w:rPr>
        </w:r>
        <w:r>
          <w:rPr>
            <w:noProof/>
            <w:webHidden/>
          </w:rPr>
          <w:fldChar w:fldCharType="separate"/>
        </w:r>
        <w:r w:rsidR="005E3E3D">
          <w:rPr>
            <w:noProof/>
            <w:webHidden/>
          </w:rPr>
          <w:t>- 52 -</w:t>
        </w:r>
        <w:r>
          <w:rPr>
            <w:noProof/>
            <w:webHidden/>
          </w:rPr>
          <w:fldChar w:fldCharType="end"/>
        </w:r>
      </w:hyperlink>
    </w:p>
    <w:p w:rsidR="00691F60" w:rsidRDefault="00A808B0">
      <w:pPr>
        <w:pStyle w:val="25"/>
        <w:tabs>
          <w:tab w:val="right" w:leader="dot" w:pos="9402"/>
        </w:tabs>
        <w:rPr>
          <w:rFonts w:asciiTheme="minorHAnsi" w:eastAsiaTheme="minorEastAsia" w:hAnsiTheme="minorHAnsi" w:cstheme="minorBidi"/>
          <w:noProof/>
          <w:szCs w:val="22"/>
        </w:rPr>
      </w:pPr>
      <w:hyperlink w:anchor="_Toc44314840" w:history="1">
        <w:r w:rsidR="00691F60" w:rsidRPr="00DE4A9B">
          <w:rPr>
            <w:rStyle w:val="a6"/>
            <w:rFonts w:ascii="微软雅黑" w:eastAsia="微软雅黑" w:hAnsi="微软雅黑" w:hint="eastAsia"/>
            <w:noProof/>
          </w:rPr>
          <w:t>二招标文件</w:t>
        </w:r>
        <w:r w:rsidR="00691F60">
          <w:rPr>
            <w:noProof/>
            <w:webHidden/>
          </w:rPr>
          <w:tab/>
        </w:r>
        <w:r>
          <w:rPr>
            <w:noProof/>
            <w:webHidden/>
          </w:rPr>
          <w:fldChar w:fldCharType="begin"/>
        </w:r>
        <w:r w:rsidR="00691F60">
          <w:rPr>
            <w:noProof/>
            <w:webHidden/>
          </w:rPr>
          <w:instrText xml:space="preserve"> PAGEREF _Toc44314840 \h </w:instrText>
        </w:r>
        <w:r>
          <w:rPr>
            <w:noProof/>
            <w:webHidden/>
          </w:rPr>
        </w:r>
        <w:r>
          <w:rPr>
            <w:noProof/>
            <w:webHidden/>
          </w:rPr>
          <w:fldChar w:fldCharType="separate"/>
        </w:r>
        <w:r w:rsidR="005E3E3D">
          <w:rPr>
            <w:noProof/>
            <w:webHidden/>
          </w:rPr>
          <w:t>- 53 -</w:t>
        </w:r>
        <w:r>
          <w:rPr>
            <w:noProof/>
            <w:webHidden/>
          </w:rPr>
          <w:fldChar w:fldCharType="end"/>
        </w:r>
      </w:hyperlink>
    </w:p>
    <w:p w:rsidR="00691F60" w:rsidRDefault="00A808B0">
      <w:pPr>
        <w:pStyle w:val="25"/>
        <w:tabs>
          <w:tab w:val="right" w:leader="dot" w:pos="9402"/>
        </w:tabs>
        <w:rPr>
          <w:rFonts w:asciiTheme="minorHAnsi" w:eastAsiaTheme="minorEastAsia" w:hAnsiTheme="minorHAnsi" w:cstheme="minorBidi"/>
          <w:noProof/>
          <w:szCs w:val="22"/>
        </w:rPr>
      </w:pPr>
      <w:hyperlink w:anchor="_Toc44314841" w:history="1">
        <w:r w:rsidR="00691F60" w:rsidRPr="00DE4A9B">
          <w:rPr>
            <w:rStyle w:val="a6"/>
            <w:rFonts w:ascii="微软雅黑" w:eastAsia="微软雅黑" w:hAnsi="微软雅黑" w:hint="eastAsia"/>
            <w:noProof/>
          </w:rPr>
          <w:t>三、投标文件编制及递交</w:t>
        </w:r>
        <w:r w:rsidR="00691F60">
          <w:rPr>
            <w:noProof/>
            <w:webHidden/>
          </w:rPr>
          <w:tab/>
        </w:r>
        <w:r>
          <w:rPr>
            <w:noProof/>
            <w:webHidden/>
          </w:rPr>
          <w:fldChar w:fldCharType="begin"/>
        </w:r>
        <w:r w:rsidR="00691F60">
          <w:rPr>
            <w:noProof/>
            <w:webHidden/>
          </w:rPr>
          <w:instrText xml:space="preserve"> PAGEREF _Toc44314841 \h </w:instrText>
        </w:r>
        <w:r>
          <w:rPr>
            <w:noProof/>
            <w:webHidden/>
          </w:rPr>
        </w:r>
        <w:r>
          <w:rPr>
            <w:noProof/>
            <w:webHidden/>
          </w:rPr>
          <w:fldChar w:fldCharType="separate"/>
        </w:r>
        <w:r w:rsidR="005E3E3D">
          <w:rPr>
            <w:noProof/>
            <w:webHidden/>
          </w:rPr>
          <w:t>- 54 -</w:t>
        </w:r>
        <w:r>
          <w:rPr>
            <w:noProof/>
            <w:webHidden/>
          </w:rPr>
          <w:fldChar w:fldCharType="end"/>
        </w:r>
      </w:hyperlink>
    </w:p>
    <w:p w:rsidR="00691F60" w:rsidRDefault="00A808B0">
      <w:pPr>
        <w:pStyle w:val="25"/>
        <w:tabs>
          <w:tab w:val="right" w:leader="dot" w:pos="9402"/>
        </w:tabs>
        <w:rPr>
          <w:rFonts w:asciiTheme="minorHAnsi" w:eastAsiaTheme="minorEastAsia" w:hAnsiTheme="minorHAnsi" w:cstheme="minorBidi"/>
          <w:noProof/>
          <w:szCs w:val="22"/>
        </w:rPr>
      </w:pPr>
      <w:hyperlink w:anchor="_Toc44314842" w:history="1">
        <w:r w:rsidR="00691F60" w:rsidRPr="00DE4A9B">
          <w:rPr>
            <w:rStyle w:val="a6"/>
            <w:rFonts w:ascii="微软雅黑" w:eastAsia="微软雅黑" w:hAnsi="微软雅黑" w:hint="eastAsia"/>
            <w:noProof/>
          </w:rPr>
          <w:t>四、开标</w:t>
        </w:r>
        <w:r w:rsidR="00691F60">
          <w:rPr>
            <w:noProof/>
            <w:webHidden/>
          </w:rPr>
          <w:tab/>
        </w:r>
        <w:r>
          <w:rPr>
            <w:noProof/>
            <w:webHidden/>
          </w:rPr>
          <w:fldChar w:fldCharType="begin"/>
        </w:r>
        <w:r w:rsidR="00691F60">
          <w:rPr>
            <w:noProof/>
            <w:webHidden/>
          </w:rPr>
          <w:instrText xml:space="preserve"> PAGEREF _Toc44314842 \h </w:instrText>
        </w:r>
        <w:r>
          <w:rPr>
            <w:noProof/>
            <w:webHidden/>
          </w:rPr>
        </w:r>
        <w:r>
          <w:rPr>
            <w:noProof/>
            <w:webHidden/>
          </w:rPr>
          <w:fldChar w:fldCharType="separate"/>
        </w:r>
        <w:r w:rsidR="005E3E3D">
          <w:rPr>
            <w:noProof/>
            <w:webHidden/>
          </w:rPr>
          <w:t>- 58 -</w:t>
        </w:r>
        <w:r>
          <w:rPr>
            <w:noProof/>
            <w:webHidden/>
          </w:rPr>
          <w:fldChar w:fldCharType="end"/>
        </w:r>
      </w:hyperlink>
    </w:p>
    <w:p w:rsidR="00691F60" w:rsidRDefault="00A808B0">
      <w:pPr>
        <w:pStyle w:val="25"/>
        <w:tabs>
          <w:tab w:val="right" w:leader="dot" w:pos="9402"/>
        </w:tabs>
        <w:rPr>
          <w:rFonts w:asciiTheme="minorHAnsi" w:eastAsiaTheme="minorEastAsia" w:hAnsiTheme="minorHAnsi" w:cstheme="minorBidi"/>
          <w:noProof/>
          <w:szCs w:val="22"/>
        </w:rPr>
      </w:pPr>
      <w:hyperlink w:anchor="_Toc44314843" w:history="1">
        <w:r w:rsidR="00691F60" w:rsidRPr="00DE4A9B">
          <w:rPr>
            <w:rStyle w:val="a6"/>
            <w:rFonts w:ascii="微软雅黑" w:eastAsia="微软雅黑" w:hAnsi="微软雅黑" w:hint="eastAsia"/>
            <w:noProof/>
          </w:rPr>
          <w:t>五、资格审查</w:t>
        </w:r>
        <w:r w:rsidR="00691F60">
          <w:rPr>
            <w:noProof/>
            <w:webHidden/>
          </w:rPr>
          <w:tab/>
        </w:r>
        <w:r>
          <w:rPr>
            <w:noProof/>
            <w:webHidden/>
          </w:rPr>
          <w:fldChar w:fldCharType="begin"/>
        </w:r>
        <w:r w:rsidR="00691F60">
          <w:rPr>
            <w:noProof/>
            <w:webHidden/>
          </w:rPr>
          <w:instrText xml:space="preserve"> PAGEREF _Toc44314843 \h </w:instrText>
        </w:r>
        <w:r>
          <w:rPr>
            <w:noProof/>
            <w:webHidden/>
          </w:rPr>
        </w:r>
        <w:r>
          <w:rPr>
            <w:noProof/>
            <w:webHidden/>
          </w:rPr>
          <w:fldChar w:fldCharType="separate"/>
        </w:r>
        <w:r w:rsidR="005E3E3D">
          <w:rPr>
            <w:noProof/>
            <w:webHidden/>
          </w:rPr>
          <w:t>- 59 -</w:t>
        </w:r>
        <w:r>
          <w:rPr>
            <w:noProof/>
            <w:webHidden/>
          </w:rPr>
          <w:fldChar w:fldCharType="end"/>
        </w:r>
      </w:hyperlink>
    </w:p>
    <w:p w:rsidR="00691F60" w:rsidRDefault="00A808B0">
      <w:pPr>
        <w:pStyle w:val="25"/>
        <w:tabs>
          <w:tab w:val="right" w:leader="dot" w:pos="9402"/>
        </w:tabs>
        <w:rPr>
          <w:rFonts w:asciiTheme="minorHAnsi" w:eastAsiaTheme="minorEastAsia" w:hAnsiTheme="minorHAnsi" w:cstheme="minorBidi"/>
          <w:noProof/>
          <w:szCs w:val="22"/>
        </w:rPr>
      </w:pPr>
      <w:hyperlink w:anchor="_Toc44314844" w:history="1">
        <w:r w:rsidR="00691F60" w:rsidRPr="00DE4A9B">
          <w:rPr>
            <w:rStyle w:val="a6"/>
            <w:rFonts w:ascii="微软雅黑" w:eastAsia="微软雅黑" w:hAnsi="微软雅黑" w:hint="eastAsia"/>
            <w:noProof/>
          </w:rPr>
          <w:t>六、评标</w:t>
        </w:r>
        <w:r w:rsidR="00691F60">
          <w:rPr>
            <w:noProof/>
            <w:webHidden/>
          </w:rPr>
          <w:tab/>
        </w:r>
        <w:r>
          <w:rPr>
            <w:noProof/>
            <w:webHidden/>
          </w:rPr>
          <w:fldChar w:fldCharType="begin"/>
        </w:r>
        <w:r w:rsidR="00691F60">
          <w:rPr>
            <w:noProof/>
            <w:webHidden/>
          </w:rPr>
          <w:instrText xml:space="preserve"> PAGEREF _Toc44314844 \h </w:instrText>
        </w:r>
        <w:r>
          <w:rPr>
            <w:noProof/>
            <w:webHidden/>
          </w:rPr>
        </w:r>
        <w:r>
          <w:rPr>
            <w:noProof/>
            <w:webHidden/>
          </w:rPr>
          <w:fldChar w:fldCharType="separate"/>
        </w:r>
        <w:r w:rsidR="005E3E3D">
          <w:rPr>
            <w:noProof/>
            <w:webHidden/>
          </w:rPr>
          <w:t>- 60 -</w:t>
        </w:r>
        <w:r>
          <w:rPr>
            <w:noProof/>
            <w:webHidden/>
          </w:rPr>
          <w:fldChar w:fldCharType="end"/>
        </w:r>
      </w:hyperlink>
    </w:p>
    <w:p w:rsidR="00691F60" w:rsidRDefault="00A808B0">
      <w:pPr>
        <w:pStyle w:val="25"/>
        <w:tabs>
          <w:tab w:val="right" w:leader="dot" w:pos="9402"/>
        </w:tabs>
        <w:rPr>
          <w:rFonts w:asciiTheme="minorHAnsi" w:eastAsiaTheme="minorEastAsia" w:hAnsiTheme="minorHAnsi" w:cstheme="minorBidi"/>
          <w:noProof/>
          <w:szCs w:val="22"/>
        </w:rPr>
      </w:pPr>
      <w:hyperlink w:anchor="_Toc44314845" w:history="1">
        <w:r w:rsidR="00691F60" w:rsidRPr="00DE4A9B">
          <w:rPr>
            <w:rStyle w:val="a6"/>
            <w:rFonts w:ascii="微软雅黑" w:eastAsia="微软雅黑" w:hAnsi="微软雅黑" w:hint="eastAsia"/>
            <w:noProof/>
          </w:rPr>
          <w:t>七、定标</w:t>
        </w:r>
        <w:r w:rsidR="00691F60">
          <w:rPr>
            <w:noProof/>
            <w:webHidden/>
          </w:rPr>
          <w:tab/>
        </w:r>
        <w:r>
          <w:rPr>
            <w:noProof/>
            <w:webHidden/>
          </w:rPr>
          <w:fldChar w:fldCharType="begin"/>
        </w:r>
        <w:r w:rsidR="00691F60">
          <w:rPr>
            <w:noProof/>
            <w:webHidden/>
          </w:rPr>
          <w:instrText xml:space="preserve"> PAGEREF _Toc44314845 \h </w:instrText>
        </w:r>
        <w:r>
          <w:rPr>
            <w:noProof/>
            <w:webHidden/>
          </w:rPr>
        </w:r>
        <w:r>
          <w:rPr>
            <w:noProof/>
            <w:webHidden/>
          </w:rPr>
          <w:fldChar w:fldCharType="separate"/>
        </w:r>
        <w:r w:rsidR="005E3E3D">
          <w:rPr>
            <w:noProof/>
            <w:webHidden/>
          </w:rPr>
          <w:t>- 61 -</w:t>
        </w:r>
        <w:r>
          <w:rPr>
            <w:noProof/>
            <w:webHidden/>
          </w:rPr>
          <w:fldChar w:fldCharType="end"/>
        </w:r>
      </w:hyperlink>
    </w:p>
    <w:p w:rsidR="00691F60" w:rsidRDefault="00A808B0">
      <w:pPr>
        <w:pStyle w:val="25"/>
        <w:tabs>
          <w:tab w:val="right" w:leader="dot" w:pos="9402"/>
        </w:tabs>
        <w:rPr>
          <w:rFonts w:asciiTheme="minorHAnsi" w:eastAsiaTheme="minorEastAsia" w:hAnsiTheme="minorHAnsi" w:cstheme="minorBidi"/>
          <w:noProof/>
          <w:szCs w:val="22"/>
        </w:rPr>
      </w:pPr>
      <w:hyperlink w:anchor="_Toc44314846" w:history="1">
        <w:r w:rsidR="00691F60" w:rsidRPr="00DE4A9B">
          <w:rPr>
            <w:rStyle w:val="a6"/>
            <w:rFonts w:ascii="微软雅黑" w:eastAsia="微软雅黑" w:hAnsi="微软雅黑" w:hint="eastAsia"/>
            <w:noProof/>
          </w:rPr>
          <w:t>八、合同授予</w:t>
        </w:r>
        <w:r w:rsidR="00691F60">
          <w:rPr>
            <w:noProof/>
            <w:webHidden/>
          </w:rPr>
          <w:tab/>
        </w:r>
        <w:r>
          <w:rPr>
            <w:noProof/>
            <w:webHidden/>
          </w:rPr>
          <w:fldChar w:fldCharType="begin"/>
        </w:r>
        <w:r w:rsidR="00691F60">
          <w:rPr>
            <w:noProof/>
            <w:webHidden/>
          </w:rPr>
          <w:instrText xml:space="preserve"> PAGEREF _Toc44314846 \h </w:instrText>
        </w:r>
        <w:r>
          <w:rPr>
            <w:noProof/>
            <w:webHidden/>
          </w:rPr>
        </w:r>
        <w:r>
          <w:rPr>
            <w:noProof/>
            <w:webHidden/>
          </w:rPr>
          <w:fldChar w:fldCharType="separate"/>
        </w:r>
        <w:r w:rsidR="005E3E3D">
          <w:rPr>
            <w:noProof/>
            <w:webHidden/>
          </w:rPr>
          <w:t>- 61 -</w:t>
        </w:r>
        <w:r>
          <w:rPr>
            <w:noProof/>
            <w:webHidden/>
          </w:rPr>
          <w:fldChar w:fldCharType="end"/>
        </w:r>
      </w:hyperlink>
    </w:p>
    <w:p w:rsidR="00691F60" w:rsidRDefault="00A808B0">
      <w:pPr>
        <w:pStyle w:val="10"/>
        <w:rPr>
          <w:rFonts w:asciiTheme="minorHAnsi" w:eastAsiaTheme="minorEastAsia" w:hAnsiTheme="minorHAnsi" w:cstheme="minorBidi"/>
          <w:noProof/>
          <w:szCs w:val="22"/>
        </w:rPr>
      </w:pPr>
      <w:hyperlink w:anchor="_Toc44314847" w:history="1">
        <w:r w:rsidR="00691F60" w:rsidRPr="00DE4A9B">
          <w:rPr>
            <w:rStyle w:val="a6"/>
            <w:rFonts w:ascii="微软雅黑" w:eastAsia="微软雅黑" w:hAnsi="微软雅黑" w:hint="eastAsia"/>
            <w:noProof/>
            <w:kern w:val="0"/>
          </w:rPr>
          <w:t>第四章评标办法及评分标准</w:t>
        </w:r>
        <w:r w:rsidR="00691F60">
          <w:rPr>
            <w:noProof/>
            <w:webHidden/>
          </w:rPr>
          <w:tab/>
        </w:r>
        <w:r>
          <w:rPr>
            <w:noProof/>
            <w:webHidden/>
          </w:rPr>
          <w:fldChar w:fldCharType="begin"/>
        </w:r>
        <w:r w:rsidR="00691F60">
          <w:rPr>
            <w:noProof/>
            <w:webHidden/>
          </w:rPr>
          <w:instrText xml:space="preserve"> PAGEREF _Toc44314847 \h </w:instrText>
        </w:r>
        <w:r>
          <w:rPr>
            <w:noProof/>
            <w:webHidden/>
          </w:rPr>
        </w:r>
        <w:r>
          <w:rPr>
            <w:noProof/>
            <w:webHidden/>
          </w:rPr>
          <w:fldChar w:fldCharType="separate"/>
        </w:r>
        <w:r w:rsidR="005E3E3D">
          <w:rPr>
            <w:noProof/>
            <w:webHidden/>
          </w:rPr>
          <w:t>- 63 -</w:t>
        </w:r>
        <w:r>
          <w:rPr>
            <w:noProof/>
            <w:webHidden/>
          </w:rPr>
          <w:fldChar w:fldCharType="end"/>
        </w:r>
      </w:hyperlink>
    </w:p>
    <w:p w:rsidR="00691F60" w:rsidRDefault="00A808B0">
      <w:pPr>
        <w:pStyle w:val="25"/>
        <w:tabs>
          <w:tab w:val="right" w:leader="dot" w:pos="9402"/>
        </w:tabs>
        <w:rPr>
          <w:rFonts w:asciiTheme="minorHAnsi" w:eastAsiaTheme="minorEastAsia" w:hAnsiTheme="minorHAnsi" w:cstheme="minorBidi"/>
          <w:noProof/>
          <w:szCs w:val="22"/>
        </w:rPr>
      </w:pPr>
      <w:hyperlink w:anchor="_Toc44314848" w:history="1">
        <w:r w:rsidR="00691F60" w:rsidRPr="00DE4A9B">
          <w:rPr>
            <w:rStyle w:val="a6"/>
            <w:rFonts w:ascii="微软雅黑" w:eastAsia="微软雅黑" w:hAnsi="微软雅黑" w:hint="eastAsia"/>
            <w:noProof/>
          </w:rPr>
          <w:t>一、评标程序与方法</w:t>
        </w:r>
        <w:r w:rsidR="00691F60">
          <w:rPr>
            <w:noProof/>
            <w:webHidden/>
          </w:rPr>
          <w:tab/>
        </w:r>
        <w:r>
          <w:rPr>
            <w:noProof/>
            <w:webHidden/>
          </w:rPr>
          <w:fldChar w:fldCharType="begin"/>
        </w:r>
        <w:r w:rsidR="00691F60">
          <w:rPr>
            <w:noProof/>
            <w:webHidden/>
          </w:rPr>
          <w:instrText xml:space="preserve"> PAGEREF _Toc44314848 \h </w:instrText>
        </w:r>
        <w:r>
          <w:rPr>
            <w:noProof/>
            <w:webHidden/>
          </w:rPr>
        </w:r>
        <w:r>
          <w:rPr>
            <w:noProof/>
            <w:webHidden/>
          </w:rPr>
          <w:fldChar w:fldCharType="separate"/>
        </w:r>
        <w:r w:rsidR="005E3E3D">
          <w:rPr>
            <w:noProof/>
            <w:webHidden/>
          </w:rPr>
          <w:t>- 63 -</w:t>
        </w:r>
        <w:r>
          <w:rPr>
            <w:noProof/>
            <w:webHidden/>
          </w:rPr>
          <w:fldChar w:fldCharType="end"/>
        </w:r>
      </w:hyperlink>
    </w:p>
    <w:p w:rsidR="00691F60" w:rsidRDefault="00A808B0">
      <w:pPr>
        <w:pStyle w:val="25"/>
        <w:tabs>
          <w:tab w:val="right" w:leader="dot" w:pos="9402"/>
        </w:tabs>
        <w:rPr>
          <w:rFonts w:asciiTheme="minorHAnsi" w:eastAsiaTheme="minorEastAsia" w:hAnsiTheme="minorHAnsi" w:cstheme="minorBidi"/>
          <w:noProof/>
          <w:szCs w:val="22"/>
        </w:rPr>
      </w:pPr>
      <w:hyperlink w:anchor="_Toc44314849" w:history="1">
        <w:r w:rsidR="00691F60" w:rsidRPr="00DE4A9B">
          <w:rPr>
            <w:rStyle w:val="a6"/>
            <w:rFonts w:ascii="微软雅黑" w:eastAsia="微软雅黑" w:hAnsi="微软雅黑" w:hint="eastAsia"/>
            <w:noProof/>
          </w:rPr>
          <w:t>二、综合评分法</w:t>
        </w:r>
        <w:r w:rsidR="00691F60">
          <w:rPr>
            <w:noProof/>
            <w:webHidden/>
          </w:rPr>
          <w:tab/>
        </w:r>
        <w:r>
          <w:rPr>
            <w:noProof/>
            <w:webHidden/>
          </w:rPr>
          <w:fldChar w:fldCharType="begin"/>
        </w:r>
        <w:r w:rsidR="00691F60">
          <w:rPr>
            <w:noProof/>
            <w:webHidden/>
          </w:rPr>
          <w:instrText xml:space="preserve"> PAGEREF _Toc44314849 \h </w:instrText>
        </w:r>
        <w:r>
          <w:rPr>
            <w:noProof/>
            <w:webHidden/>
          </w:rPr>
        </w:r>
        <w:r>
          <w:rPr>
            <w:noProof/>
            <w:webHidden/>
          </w:rPr>
          <w:fldChar w:fldCharType="separate"/>
        </w:r>
        <w:r w:rsidR="005E3E3D">
          <w:rPr>
            <w:noProof/>
            <w:webHidden/>
          </w:rPr>
          <w:t>- 63 -</w:t>
        </w:r>
        <w:r>
          <w:rPr>
            <w:noProof/>
            <w:webHidden/>
          </w:rPr>
          <w:fldChar w:fldCharType="end"/>
        </w:r>
      </w:hyperlink>
    </w:p>
    <w:p w:rsidR="00691F60" w:rsidRDefault="00A808B0">
      <w:pPr>
        <w:pStyle w:val="25"/>
        <w:tabs>
          <w:tab w:val="right" w:leader="dot" w:pos="9402"/>
        </w:tabs>
        <w:rPr>
          <w:rFonts w:asciiTheme="minorHAnsi" w:eastAsiaTheme="minorEastAsia" w:hAnsiTheme="minorHAnsi" w:cstheme="minorBidi"/>
          <w:noProof/>
          <w:szCs w:val="22"/>
        </w:rPr>
      </w:pPr>
      <w:hyperlink w:anchor="_Toc44314850" w:history="1">
        <w:r w:rsidR="00691F60" w:rsidRPr="00DE4A9B">
          <w:rPr>
            <w:rStyle w:val="a6"/>
            <w:rFonts w:ascii="微软雅黑" w:eastAsia="微软雅黑" w:hAnsi="微软雅黑" w:hint="eastAsia"/>
            <w:noProof/>
          </w:rPr>
          <w:t>三、评标内容及标准</w:t>
        </w:r>
        <w:r w:rsidR="00691F60">
          <w:rPr>
            <w:noProof/>
            <w:webHidden/>
          </w:rPr>
          <w:tab/>
        </w:r>
        <w:r>
          <w:rPr>
            <w:noProof/>
            <w:webHidden/>
          </w:rPr>
          <w:fldChar w:fldCharType="begin"/>
        </w:r>
        <w:r w:rsidR="00691F60">
          <w:rPr>
            <w:noProof/>
            <w:webHidden/>
          </w:rPr>
          <w:instrText xml:space="preserve"> PAGEREF _Toc44314850 \h </w:instrText>
        </w:r>
        <w:r>
          <w:rPr>
            <w:noProof/>
            <w:webHidden/>
          </w:rPr>
        </w:r>
        <w:r>
          <w:rPr>
            <w:noProof/>
            <w:webHidden/>
          </w:rPr>
          <w:fldChar w:fldCharType="separate"/>
        </w:r>
        <w:r w:rsidR="005E3E3D">
          <w:rPr>
            <w:noProof/>
            <w:webHidden/>
          </w:rPr>
          <w:t>- 63 -</w:t>
        </w:r>
        <w:r>
          <w:rPr>
            <w:noProof/>
            <w:webHidden/>
          </w:rPr>
          <w:fldChar w:fldCharType="end"/>
        </w:r>
      </w:hyperlink>
    </w:p>
    <w:p w:rsidR="00691F60" w:rsidRDefault="00A808B0">
      <w:pPr>
        <w:pStyle w:val="25"/>
        <w:tabs>
          <w:tab w:val="right" w:leader="dot" w:pos="9402"/>
        </w:tabs>
        <w:rPr>
          <w:rFonts w:asciiTheme="minorHAnsi" w:eastAsiaTheme="minorEastAsia" w:hAnsiTheme="minorHAnsi" w:cstheme="minorBidi"/>
          <w:noProof/>
          <w:szCs w:val="22"/>
        </w:rPr>
      </w:pPr>
      <w:hyperlink w:anchor="_Toc44314851" w:history="1">
        <w:r w:rsidR="00691F60" w:rsidRPr="00DE4A9B">
          <w:rPr>
            <w:rStyle w:val="a6"/>
            <w:rFonts w:ascii="微软雅黑" w:eastAsia="微软雅黑" w:hAnsi="微软雅黑" w:hint="eastAsia"/>
            <w:noProof/>
          </w:rPr>
          <w:t>四、分值计算</w:t>
        </w:r>
        <w:r w:rsidR="00691F60">
          <w:rPr>
            <w:noProof/>
            <w:webHidden/>
          </w:rPr>
          <w:tab/>
        </w:r>
        <w:r>
          <w:rPr>
            <w:noProof/>
            <w:webHidden/>
          </w:rPr>
          <w:fldChar w:fldCharType="begin"/>
        </w:r>
        <w:r w:rsidR="00691F60">
          <w:rPr>
            <w:noProof/>
            <w:webHidden/>
          </w:rPr>
          <w:instrText xml:space="preserve"> PAGEREF _Toc44314851 \h </w:instrText>
        </w:r>
        <w:r>
          <w:rPr>
            <w:noProof/>
            <w:webHidden/>
          </w:rPr>
        </w:r>
        <w:r>
          <w:rPr>
            <w:noProof/>
            <w:webHidden/>
          </w:rPr>
          <w:fldChar w:fldCharType="separate"/>
        </w:r>
        <w:r w:rsidR="005E3E3D">
          <w:rPr>
            <w:noProof/>
            <w:webHidden/>
          </w:rPr>
          <w:t>- 66 -</w:t>
        </w:r>
        <w:r>
          <w:rPr>
            <w:noProof/>
            <w:webHidden/>
          </w:rPr>
          <w:fldChar w:fldCharType="end"/>
        </w:r>
      </w:hyperlink>
    </w:p>
    <w:p w:rsidR="00691F60" w:rsidRDefault="00A808B0">
      <w:pPr>
        <w:pStyle w:val="10"/>
        <w:tabs>
          <w:tab w:val="left" w:pos="1120"/>
        </w:tabs>
        <w:rPr>
          <w:rFonts w:asciiTheme="minorHAnsi" w:eastAsiaTheme="minorEastAsia" w:hAnsiTheme="minorHAnsi" w:cstheme="minorBidi"/>
          <w:noProof/>
          <w:szCs w:val="22"/>
        </w:rPr>
      </w:pPr>
      <w:hyperlink w:anchor="_Toc44314852" w:history="1">
        <w:r w:rsidR="00691F60" w:rsidRPr="00DE4A9B">
          <w:rPr>
            <w:rStyle w:val="a6"/>
            <w:rFonts w:ascii="微软雅黑" w:eastAsia="微软雅黑" w:hAnsi="微软雅黑" w:hint="eastAsia"/>
            <w:noProof/>
          </w:rPr>
          <w:t>第五章</w:t>
        </w:r>
        <w:r w:rsidR="00691F60">
          <w:rPr>
            <w:rFonts w:asciiTheme="minorHAnsi" w:eastAsiaTheme="minorEastAsia" w:hAnsiTheme="minorHAnsi" w:cstheme="minorBidi"/>
            <w:noProof/>
            <w:szCs w:val="22"/>
          </w:rPr>
          <w:tab/>
        </w:r>
        <w:r w:rsidR="00691F60" w:rsidRPr="00DE4A9B">
          <w:rPr>
            <w:rStyle w:val="a6"/>
            <w:rFonts w:ascii="微软雅黑" w:eastAsia="微软雅黑" w:hAnsi="微软雅黑" w:hint="eastAsia"/>
            <w:noProof/>
          </w:rPr>
          <w:t>合同主要条款</w:t>
        </w:r>
        <w:r w:rsidR="00691F60">
          <w:rPr>
            <w:noProof/>
            <w:webHidden/>
          </w:rPr>
          <w:tab/>
        </w:r>
        <w:r>
          <w:rPr>
            <w:noProof/>
            <w:webHidden/>
          </w:rPr>
          <w:fldChar w:fldCharType="begin"/>
        </w:r>
        <w:r w:rsidR="00691F60">
          <w:rPr>
            <w:noProof/>
            <w:webHidden/>
          </w:rPr>
          <w:instrText xml:space="preserve"> PAGEREF _Toc44314852 \h </w:instrText>
        </w:r>
        <w:r>
          <w:rPr>
            <w:noProof/>
            <w:webHidden/>
          </w:rPr>
        </w:r>
        <w:r>
          <w:rPr>
            <w:noProof/>
            <w:webHidden/>
          </w:rPr>
          <w:fldChar w:fldCharType="separate"/>
        </w:r>
        <w:r w:rsidR="005E3E3D">
          <w:rPr>
            <w:noProof/>
            <w:webHidden/>
          </w:rPr>
          <w:t>- 67 -</w:t>
        </w:r>
        <w:r>
          <w:rPr>
            <w:noProof/>
            <w:webHidden/>
          </w:rPr>
          <w:fldChar w:fldCharType="end"/>
        </w:r>
      </w:hyperlink>
    </w:p>
    <w:p w:rsidR="00691F60" w:rsidRDefault="00A808B0">
      <w:pPr>
        <w:pStyle w:val="10"/>
        <w:tabs>
          <w:tab w:val="left" w:pos="1120"/>
        </w:tabs>
        <w:rPr>
          <w:rFonts w:asciiTheme="minorHAnsi" w:eastAsiaTheme="minorEastAsia" w:hAnsiTheme="minorHAnsi" w:cstheme="minorBidi"/>
          <w:noProof/>
          <w:szCs w:val="22"/>
        </w:rPr>
      </w:pPr>
      <w:hyperlink w:anchor="_Toc44314853" w:history="1">
        <w:r w:rsidR="00691F60" w:rsidRPr="00DE4A9B">
          <w:rPr>
            <w:rStyle w:val="a6"/>
            <w:rFonts w:ascii="微软雅黑" w:eastAsia="微软雅黑" w:hAnsi="微软雅黑" w:hint="eastAsia"/>
            <w:noProof/>
          </w:rPr>
          <w:t>第六章</w:t>
        </w:r>
        <w:r w:rsidR="00691F60">
          <w:rPr>
            <w:rFonts w:asciiTheme="minorHAnsi" w:eastAsiaTheme="minorEastAsia" w:hAnsiTheme="minorHAnsi" w:cstheme="minorBidi"/>
            <w:noProof/>
            <w:szCs w:val="22"/>
          </w:rPr>
          <w:tab/>
        </w:r>
        <w:r w:rsidR="00691F60" w:rsidRPr="00DE4A9B">
          <w:rPr>
            <w:rStyle w:val="a6"/>
            <w:rFonts w:ascii="微软雅黑" w:eastAsia="微软雅黑" w:hAnsi="微软雅黑" w:hint="eastAsia"/>
            <w:noProof/>
          </w:rPr>
          <w:t>投标文件格式</w:t>
        </w:r>
        <w:r w:rsidR="00691F60">
          <w:rPr>
            <w:noProof/>
            <w:webHidden/>
          </w:rPr>
          <w:tab/>
        </w:r>
        <w:r>
          <w:rPr>
            <w:noProof/>
            <w:webHidden/>
          </w:rPr>
          <w:fldChar w:fldCharType="begin"/>
        </w:r>
        <w:r w:rsidR="00691F60">
          <w:rPr>
            <w:noProof/>
            <w:webHidden/>
          </w:rPr>
          <w:instrText xml:space="preserve"> PAGEREF _Toc44314853 \h </w:instrText>
        </w:r>
        <w:r>
          <w:rPr>
            <w:noProof/>
            <w:webHidden/>
          </w:rPr>
        </w:r>
        <w:r>
          <w:rPr>
            <w:noProof/>
            <w:webHidden/>
          </w:rPr>
          <w:fldChar w:fldCharType="separate"/>
        </w:r>
        <w:r w:rsidR="005E3E3D">
          <w:rPr>
            <w:noProof/>
            <w:webHidden/>
          </w:rPr>
          <w:t>- 70 -</w:t>
        </w:r>
        <w:r>
          <w:rPr>
            <w:noProof/>
            <w:webHidden/>
          </w:rPr>
          <w:fldChar w:fldCharType="end"/>
        </w:r>
      </w:hyperlink>
    </w:p>
    <w:p w:rsidR="00FA0A37" w:rsidRDefault="00A808B0">
      <w:pPr>
        <w:autoSpaceDE w:val="0"/>
        <w:autoSpaceDN w:val="0"/>
        <w:adjustRightInd w:val="0"/>
        <w:spacing w:line="380" w:lineRule="exact"/>
        <w:jc w:val="left"/>
        <w:rPr>
          <w:rFonts w:ascii="微软雅黑" w:eastAsia="微软雅黑" w:hAnsi="微软雅黑"/>
          <w:spacing w:val="5"/>
          <w:kern w:val="0"/>
          <w:sz w:val="24"/>
        </w:rPr>
      </w:pPr>
      <w:r>
        <w:rPr>
          <w:rFonts w:ascii="微软雅黑" w:eastAsia="微软雅黑" w:hAnsi="微软雅黑"/>
          <w:spacing w:val="5"/>
          <w:kern w:val="0"/>
          <w:sz w:val="24"/>
        </w:rPr>
        <w:fldChar w:fldCharType="end"/>
      </w:r>
    </w:p>
    <w:p w:rsidR="00FA0A37" w:rsidRDefault="00FA0A37">
      <w:pPr>
        <w:autoSpaceDE w:val="0"/>
        <w:autoSpaceDN w:val="0"/>
        <w:adjustRightInd w:val="0"/>
        <w:spacing w:line="380" w:lineRule="exact"/>
        <w:jc w:val="left"/>
        <w:rPr>
          <w:rFonts w:ascii="微软雅黑" w:eastAsia="微软雅黑" w:hAnsi="微软雅黑"/>
          <w:spacing w:val="5"/>
          <w:kern w:val="0"/>
          <w:sz w:val="24"/>
        </w:rPr>
      </w:pPr>
    </w:p>
    <w:p w:rsidR="00FA0A37" w:rsidRDefault="00FA0A37">
      <w:pPr>
        <w:autoSpaceDE w:val="0"/>
        <w:autoSpaceDN w:val="0"/>
        <w:adjustRightInd w:val="0"/>
        <w:spacing w:line="380" w:lineRule="exact"/>
        <w:jc w:val="left"/>
        <w:rPr>
          <w:rFonts w:ascii="微软雅黑" w:eastAsia="微软雅黑" w:hAnsi="微软雅黑"/>
          <w:spacing w:val="5"/>
          <w:kern w:val="0"/>
          <w:sz w:val="24"/>
        </w:rPr>
      </w:pPr>
    </w:p>
    <w:p w:rsidR="00D71B46" w:rsidRDefault="00D71B46">
      <w:pPr>
        <w:autoSpaceDE w:val="0"/>
        <w:autoSpaceDN w:val="0"/>
        <w:adjustRightInd w:val="0"/>
        <w:spacing w:line="380" w:lineRule="exact"/>
        <w:jc w:val="left"/>
        <w:rPr>
          <w:rFonts w:ascii="微软雅黑" w:eastAsia="微软雅黑" w:hAnsi="微软雅黑"/>
          <w:spacing w:val="5"/>
          <w:kern w:val="0"/>
          <w:sz w:val="24"/>
        </w:rPr>
      </w:pPr>
    </w:p>
    <w:p w:rsidR="00691F60" w:rsidRDefault="00691F60">
      <w:pPr>
        <w:autoSpaceDE w:val="0"/>
        <w:autoSpaceDN w:val="0"/>
        <w:adjustRightInd w:val="0"/>
        <w:spacing w:line="380" w:lineRule="exact"/>
        <w:jc w:val="left"/>
        <w:rPr>
          <w:rFonts w:ascii="微软雅黑" w:eastAsia="微软雅黑" w:hAnsi="微软雅黑"/>
          <w:spacing w:val="5"/>
          <w:kern w:val="0"/>
          <w:sz w:val="24"/>
        </w:rPr>
      </w:pPr>
    </w:p>
    <w:p w:rsidR="00691F60" w:rsidRDefault="00691F60">
      <w:pPr>
        <w:autoSpaceDE w:val="0"/>
        <w:autoSpaceDN w:val="0"/>
        <w:adjustRightInd w:val="0"/>
        <w:spacing w:line="380" w:lineRule="exact"/>
        <w:jc w:val="left"/>
        <w:rPr>
          <w:rFonts w:ascii="微软雅黑" w:eastAsia="微软雅黑" w:hAnsi="微软雅黑"/>
          <w:spacing w:val="5"/>
          <w:kern w:val="0"/>
          <w:sz w:val="24"/>
        </w:rPr>
      </w:pPr>
    </w:p>
    <w:p w:rsidR="00D71B46" w:rsidRDefault="00D71B46">
      <w:pPr>
        <w:autoSpaceDE w:val="0"/>
        <w:autoSpaceDN w:val="0"/>
        <w:adjustRightInd w:val="0"/>
        <w:spacing w:line="380" w:lineRule="exact"/>
        <w:jc w:val="left"/>
        <w:rPr>
          <w:rFonts w:ascii="微软雅黑" w:eastAsia="微软雅黑" w:hAnsi="微软雅黑"/>
          <w:spacing w:val="5"/>
          <w:kern w:val="0"/>
          <w:sz w:val="24"/>
        </w:rPr>
      </w:pPr>
    </w:p>
    <w:p w:rsidR="00FA0A37" w:rsidRDefault="00FA0A37">
      <w:pPr>
        <w:autoSpaceDE w:val="0"/>
        <w:autoSpaceDN w:val="0"/>
        <w:adjustRightInd w:val="0"/>
        <w:spacing w:line="380" w:lineRule="exact"/>
        <w:jc w:val="left"/>
        <w:rPr>
          <w:rFonts w:ascii="微软雅黑" w:eastAsia="微软雅黑" w:hAnsi="微软雅黑"/>
          <w:spacing w:val="5"/>
          <w:kern w:val="0"/>
          <w:sz w:val="24"/>
        </w:rPr>
      </w:pPr>
    </w:p>
    <w:p w:rsidR="00FA0A37" w:rsidRDefault="00FA0A37">
      <w:pPr>
        <w:pStyle w:val="1"/>
        <w:spacing w:line="380" w:lineRule="exact"/>
        <w:jc w:val="center"/>
        <w:rPr>
          <w:rFonts w:ascii="微软雅黑" w:eastAsia="微软雅黑" w:hAnsi="微软雅黑"/>
          <w:color w:val="auto"/>
          <w:kern w:val="0"/>
          <w:szCs w:val="36"/>
        </w:rPr>
      </w:pPr>
      <w:bookmarkStart w:id="0" w:name="_Toc44314830"/>
      <w:r>
        <w:rPr>
          <w:rFonts w:ascii="微软雅黑" w:eastAsia="微软雅黑" w:hAnsi="微软雅黑" w:hint="eastAsia"/>
          <w:color w:val="auto"/>
          <w:kern w:val="0"/>
          <w:szCs w:val="36"/>
        </w:rPr>
        <w:lastRenderedPageBreak/>
        <w:t>第一章    招标公告</w:t>
      </w:r>
      <w:bookmarkEnd w:id="0"/>
    </w:p>
    <w:p w:rsidR="00FA0A37" w:rsidRDefault="00FA0A37" w:rsidP="004C417F">
      <w:pPr>
        <w:autoSpaceDE w:val="0"/>
        <w:autoSpaceDN w:val="0"/>
        <w:adjustRightInd w:val="0"/>
        <w:spacing w:line="380" w:lineRule="exact"/>
        <w:ind w:firstLineChars="200" w:firstLine="420"/>
        <w:jc w:val="left"/>
        <w:rPr>
          <w:rFonts w:ascii="微软雅黑" w:eastAsia="微软雅黑" w:hAnsi="微软雅黑"/>
          <w:kern w:val="0"/>
          <w:szCs w:val="21"/>
        </w:rPr>
      </w:pPr>
      <w:bookmarkStart w:id="1" w:name="OLE_LINK1"/>
      <w:bookmarkStart w:id="2" w:name="OLE_LINK4"/>
      <w:bookmarkStart w:id="3" w:name="OLE_LINK5"/>
      <w:bookmarkStart w:id="4" w:name="OLE_LINK6"/>
      <w:bookmarkStart w:id="5" w:name="OLE_LINK7"/>
      <w:bookmarkStart w:id="6" w:name="OLE_LINK2"/>
      <w:r>
        <w:rPr>
          <w:rFonts w:ascii="微软雅黑" w:eastAsia="微软雅黑" w:hAnsi="微软雅黑" w:hint="eastAsia"/>
          <w:kern w:val="0"/>
          <w:szCs w:val="21"/>
        </w:rPr>
        <w:t>根据《中华人民共和国政府采购法》、《政府采购货物和服务招标投标管理办法》等相关规定，经安吉县采购办批准，</w:t>
      </w:r>
      <w:r w:rsidR="00C45755">
        <w:rPr>
          <w:rFonts w:ascii="微软雅黑" w:eastAsia="微软雅黑" w:hAnsi="微软雅黑" w:hint="eastAsia"/>
          <w:kern w:val="0"/>
          <w:szCs w:val="21"/>
        </w:rPr>
        <w:t>安吉县水文站</w:t>
      </w:r>
      <w:r>
        <w:rPr>
          <w:rFonts w:ascii="微软雅黑" w:eastAsia="微软雅黑" w:hAnsi="微软雅黑" w:hint="eastAsia"/>
          <w:kern w:val="0"/>
          <w:szCs w:val="21"/>
        </w:rPr>
        <w:t>就</w:t>
      </w:r>
      <w:r>
        <w:rPr>
          <w:rFonts w:ascii="微软雅黑" w:eastAsia="微软雅黑" w:hAnsi="微软雅黑" w:hint="eastAsia"/>
          <w:kern w:val="0"/>
        </w:rPr>
        <w:t>《</w:t>
      </w:r>
      <w:r w:rsidR="00C45755">
        <w:rPr>
          <w:rFonts w:ascii="微软雅黑" w:eastAsia="微软雅黑" w:hAnsi="微软雅黑" w:hint="eastAsia"/>
          <w:kern w:val="0"/>
        </w:rPr>
        <w:t>安吉县2020年水文走前列“五大工程”+水文补短板工程建设政府采购项目</w:t>
      </w:r>
      <w:r>
        <w:rPr>
          <w:rFonts w:ascii="微软雅黑" w:eastAsia="微软雅黑" w:hAnsi="微软雅黑" w:hint="eastAsia"/>
          <w:kern w:val="0"/>
        </w:rPr>
        <w:t>》进行公开招标，欢迎中华人民共和国境内的合格投标人前来参加投标。</w:t>
      </w:r>
    </w:p>
    <w:p w:rsidR="00FA0A37" w:rsidRDefault="00FA0A37" w:rsidP="004C417F">
      <w:pPr>
        <w:autoSpaceDE w:val="0"/>
        <w:autoSpaceDN w:val="0"/>
        <w:adjustRightInd w:val="0"/>
        <w:spacing w:line="380" w:lineRule="exact"/>
        <w:jc w:val="left"/>
        <w:rPr>
          <w:rFonts w:ascii="微软雅黑" w:eastAsia="微软雅黑" w:hAnsi="微软雅黑"/>
          <w:kern w:val="0"/>
        </w:rPr>
      </w:pPr>
      <w:r>
        <w:rPr>
          <w:rFonts w:ascii="微软雅黑" w:eastAsia="微软雅黑" w:hAnsi="微软雅黑" w:hint="eastAsia"/>
          <w:b/>
          <w:kern w:val="0"/>
        </w:rPr>
        <w:t>一、项目编号：</w:t>
      </w:r>
      <w:r w:rsidR="001C7916">
        <w:rPr>
          <w:rFonts w:ascii="微软雅黑" w:eastAsia="微软雅黑" w:hAnsi="微软雅黑" w:hint="eastAsia"/>
          <w:kern w:val="0"/>
        </w:rPr>
        <w:t>AJJXGK2020-003</w:t>
      </w:r>
    </w:p>
    <w:p w:rsidR="00C45755" w:rsidRDefault="00C45755" w:rsidP="004C417F">
      <w:pPr>
        <w:autoSpaceDE w:val="0"/>
        <w:autoSpaceDN w:val="0"/>
        <w:adjustRightInd w:val="0"/>
        <w:spacing w:line="380" w:lineRule="exact"/>
        <w:jc w:val="left"/>
        <w:rPr>
          <w:rFonts w:ascii="微软雅黑" w:eastAsia="微软雅黑" w:hAnsi="微软雅黑"/>
          <w:kern w:val="0"/>
          <w:szCs w:val="21"/>
        </w:rPr>
      </w:pPr>
      <w:r>
        <w:rPr>
          <w:rFonts w:ascii="微软雅黑" w:eastAsia="微软雅黑" w:hAnsi="微软雅黑" w:hint="eastAsia"/>
          <w:b/>
          <w:kern w:val="0"/>
        </w:rPr>
        <w:t>二、项目名称：</w:t>
      </w:r>
      <w:r w:rsidRPr="00C45755">
        <w:rPr>
          <w:rFonts w:ascii="微软雅黑" w:eastAsia="微软雅黑" w:hAnsi="微软雅黑" w:hint="eastAsia"/>
          <w:kern w:val="0"/>
        </w:rPr>
        <w:t>安吉县2020年水文走前列“五大工程”+水文补短板工程建设政府采购项目</w:t>
      </w:r>
    </w:p>
    <w:p w:rsidR="00FA0A37" w:rsidRDefault="00C45755" w:rsidP="004C417F">
      <w:pPr>
        <w:autoSpaceDE w:val="0"/>
        <w:autoSpaceDN w:val="0"/>
        <w:adjustRightInd w:val="0"/>
        <w:spacing w:line="380" w:lineRule="exact"/>
        <w:jc w:val="left"/>
        <w:rPr>
          <w:rFonts w:ascii="微软雅黑" w:eastAsia="微软雅黑" w:hAnsi="微软雅黑"/>
          <w:kern w:val="0"/>
          <w:szCs w:val="21"/>
        </w:rPr>
      </w:pPr>
      <w:r>
        <w:rPr>
          <w:rFonts w:ascii="微软雅黑" w:eastAsia="微软雅黑" w:hAnsi="微软雅黑" w:hint="eastAsia"/>
          <w:b/>
          <w:kern w:val="0"/>
        </w:rPr>
        <w:t>三</w:t>
      </w:r>
      <w:r w:rsidR="00FA0A37">
        <w:rPr>
          <w:rFonts w:ascii="微软雅黑" w:eastAsia="微软雅黑" w:hAnsi="微软雅黑" w:hint="eastAsia"/>
          <w:b/>
          <w:kern w:val="0"/>
        </w:rPr>
        <w:t>、采购组织类型：</w:t>
      </w:r>
      <w:r w:rsidR="00FA0A37">
        <w:rPr>
          <w:rFonts w:ascii="微软雅黑" w:eastAsia="微软雅黑" w:hAnsi="微软雅黑" w:hint="eastAsia"/>
          <w:kern w:val="0"/>
          <w:szCs w:val="21"/>
        </w:rPr>
        <w:t>分散采购委托代理</w:t>
      </w:r>
    </w:p>
    <w:p w:rsidR="00FA0A37" w:rsidRDefault="00C45755" w:rsidP="004C417F">
      <w:pPr>
        <w:autoSpaceDE w:val="0"/>
        <w:autoSpaceDN w:val="0"/>
        <w:adjustRightInd w:val="0"/>
        <w:spacing w:line="380" w:lineRule="exact"/>
        <w:jc w:val="left"/>
        <w:rPr>
          <w:rFonts w:ascii="微软雅黑" w:eastAsia="微软雅黑" w:hAnsi="微软雅黑"/>
          <w:kern w:val="0"/>
          <w:szCs w:val="21"/>
        </w:rPr>
      </w:pPr>
      <w:r>
        <w:rPr>
          <w:rFonts w:ascii="微软雅黑" w:eastAsia="微软雅黑" w:hAnsi="微软雅黑" w:hint="eastAsia"/>
          <w:b/>
          <w:kern w:val="0"/>
        </w:rPr>
        <w:t>四</w:t>
      </w:r>
      <w:r w:rsidR="00FA0A37">
        <w:rPr>
          <w:rFonts w:ascii="微软雅黑" w:eastAsia="微软雅黑" w:hAnsi="微软雅黑" w:hint="eastAsia"/>
          <w:b/>
          <w:kern w:val="0"/>
        </w:rPr>
        <w:t>、采购方式：</w:t>
      </w:r>
      <w:r w:rsidR="00FA0A37">
        <w:rPr>
          <w:rFonts w:ascii="微软雅黑" w:eastAsia="微软雅黑" w:hAnsi="微软雅黑" w:hint="eastAsia"/>
          <w:kern w:val="0"/>
          <w:szCs w:val="21"/>
        </w:rPr>
        <w:t>公开招标</w:t>
      </w:r>
    </w:p>
    <w:p w:rsidR="00FA0A37" w:rsidRDefault="00C45755" w:rsidP="004C417F">
      <w:pPr>
        <w:autoSpaceDE w:val="0"/>
        <w:autoSpaceDN w:val="0"/>
        <w:adjustRightInd w:val="0"/>
        <w:spacing w:line="380" w:lineRule="exact"/>
        <w:jc w:val="left"/>
        <w:rPr>
          <w:rFonts w:ascii="微软雅黑" w:eastAsia="微软雅黑" w:hAnsi="微软雅黑"/>
          <w:b/>
          <w:kern w:val="0"/>
        </w:rPr>
      </w:pPr>
      <w:r>
        <w:rPr>
          <w:rFonts w:ascii="微软雅黑" w:eastAsia="微软雅黑" w:hAnsi="微软雅黑" w:hint="eastAsia"/>
          <w:b/>
          <w:kern w:val="0"/>
        </w:rPr>
        <w:t>五</w:t>
      </w:r>
      <w:r w:rsidR="00FA0A37">
        <w:rPr>
          <w:rFonts w:ascii="微软雅黑" w:eastAsia="微软雅黑" w:hAnsi="微软雅黑" w:hint="eastAsia"/>
          <w:b/>
          <w:kern w:val="0"/>
        </w:rPr>
        <w:t>、采购内容及数量：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268"/>
        <w:gridCol w:w="4962"/>
        <w:gridCol w:w="708"/>
        <w:gridCol w:w="993"/>
      </w:tblGrid>
      <w:tr w:rsidR="00FA0A37" w:rsidTr="00A434B8">
        <w:trPr>
          <w:trHeight w:val="532"/>
        </w:trPr>
        <w:tc>
          <w:tcPr>
            <w:tcW w:w="567" w:type="dxa"/>
            <w:vAlign w:val="center"/>
          </w:tcPr>
          <w:p w:rsidR="00FA0A37" w:rsidRDefault="00FA0A37" w:rsidP="004C417F">
            <w:pPr>
              <w:pStyle w:val="aa"/>
              <w:snapToGrid w:val="0"/>
              <w:spacing w:before="0" w:beforeAutospacing="0" w:after="0" w:afterAutospacing="0" w:line="380" w:lineRule="exact"/>
              <w:jc w:val="center"/>
              <w:rPr>
                <w:rFonts w:ascii="微软雅黑" w:eastAsia="微软雅黑" w:hAnsi="微软雅黑"/>
                <w:color w:val="auto"/>
                <w:sz w:val="21"/>
                <w:szCs w:val="21"/>
              </w:rPr>
            </w:pPr>
            <w:r>
              <w:rPr>
                <w:rFonts w:ascii="微软雅黑" w:eastAsia="微软雅黑" w:hAnsi="微软雅黑" w:hint="eastAsia"/>
                <w:color w:val="auto"/>
                <w:sz w:val="21"/>
                <w:szCs w:val="21"/>
              </w:rPr>
              <w:t>序</w:t>
            </w:r>
          </w:p>
          <w:p w:rsidR="00FA0A37" w:rsidRDefault="00FA0A37" w:rsidP="004C417F">
            <w:pPr>
              <w:pStyle w:val="aa"/>
              <w:snapToGrid w:val="0"/>
              <w:spacing w:before="0" w:beforeAutospacing="0" w:after="0" w:afterAutospacing="0" w:line="380" w:lineRule="exact"/>
              <w:jc w:val="center"/>
              <w:rPr>
                <w:rFonts w:ascii="微软雅黑" w:eastAsia="微软雅黑" w:hAnsi="微软雅黑"/>
                <w:color w:val="auto"/>
                <w:sz w:val="21"/>
                <w:szCs w:val="21"/>
              </w:rPr>
            </w:pPr>
            <w:r>
              <w:rPr>
                <w:rFonts w:ascii="微软雅黑" w:eastAsia="微软雅黑" w:hAnsi="微软雅黑" w:hint="eastAsia"/>
                <w:color w:val="auto"/>
                <w:sz w:val="21"/>
                <w:szCs w:val="21"/>
              </w:rPr>
              <w:t>号</w:t>
            </w:r>
          </w:p>
        </w:tc>
        <w:tc>
          <w:tcPr>
            <w:tcW w:w="2268" w:type="dxa"/>
            <w:vAlign w:val="center"/>
          </w:tcPr>
          <w:p w:rsidR="00FA0A37" w:rsidRDefault="00FA0A37" w:rsidP="004C417F">
            <w:pPr>
              <w:pStyle w:val="aa"/>
              <w:snapToGrid w:val="0"/>
              <w:spacing w:before="0" w:beforeAutospacing="0" w:after="0" w:afterAutospacing="0" w:line="380" w:lineRule="exact"/>
              <w:jc w:val="center"/>
              <w:rPr>
                <w:rFonts w:ascii="微软雅黑" w:eastAsia="微软雅黑" w:hAnsi="微软雅黑"/>
                <w:color w:val="auto"/>
                <w:sz w:val="21"/>
                <w:szCs w:val="21"/>
              </w:rPr>
            </w:pPr>
            <w:r>
              <w:rPr>
                <w:rFonts w:ascii="微软雅黑" w:eastAsia="微软雅黑" w:hAnsi="微软雅黑" w:hint="eastAsia"/>
                <w:color w:val="auto"/>
                <w:sz w:val="21"/>
                <w:szCs w:val="21"/>
              </w:rPr>
              <w:t>项目名称</w:t>
            </w:r>
          </w:p>
        </w:tc>
        <w:tc>
          <w:tcPr>
            <w:tcW w:w="4962" w:type="dxa"/>
            <w:vAlign w:val="center"/>
          </w:tcPr>
          <w:p w:rsidR="00FA0A37" w:rsidRDefault="00FA0A37" w:rsidP="004C417F">
            <w:pPr>
              <w:pStyle w:val="aa"/>
              <w:snapToGrid w:val="0"/>
              <w:spacing w:before="0" w:beforeAutospacing="0" w:after="0" w:afterAutospacing="0" w:line="380" w:lineRule="exact"/>
              <w:jc w:val="center"/>
              <w:rPr>
                <w:rFonts w:ascii="微软雅黑" w:eastAsia="微软雅黑" w:hAnsi="微软雅黑"/>
                <w:color w:val="auto"/>
                <w:sz w:val="21"/>
                <w:szCs w:val="21"/>
              </w:rPr>
            </w:pPr>
            <w:r>
              <w:rPr>
                <w:rFonts w:ascii="微软雅黑" w:eastAsia="微软雅黑" w:hAnsi="微软雅黑" w:hint="eastAsia"/>
                <w:color w:val="auto"/>
                <w:sz w:val="21"/>
                <w:szCs w:val="21"/>
              </w:rPr>
              <w:t>简要概况</w:t>
            </w:r>
          </w:p>
        </w:tc>
        <w:tc>
          <w:tcPr>
            <w:tcW w:w="708" w:type="dxa"/>
            <w:vAlign w:val="center"/>
          </w:tcPr>
          <w:p w:rsidR="00FA0A37" w:rsidRDefault="00FA0A37" w:rsidP="004C417F">
            <w:pPr>
              <w:snapToGrid w:val="0"/>
              <w:spacing w:line="380" w:lineRule="exact"/>
              <w:jc w:val="center"/>
              <w:rPr>
                <w:rFonts w:ascii="微软雅黑" w:eastAsia="微软雅黑" w:hAnsi="微软雅黑"/>
                <w:szCs w:val="21"/>
              </w:rPr>
            </w:pPr>
            <w:r>
              <w:rPr>
                <w:rFonts w:ascii="微软雅黑" w:eastAsia="微软雅黑" w:hAnsi="微软雅黑" w:hint="eastAsia"/>
                <w:szCs w:val="21"/>
              </w:rPr>
              <w:t>数量</w:t>
            </w:r>
          </w:p>
        </w:tc>
        <w:tc>
          <w:tcPr>
            <w:tcW w:w="993" w:type="dxa"/>
            <w:vAlign w:val="center"/>
          </w:tcPr>
          <w:p w:rsidR="00FA0A37" w:rsidRDefault="00FA0A37" w:rsidP="00A434B8">
            <w:pPr>
              <w:snapToGrid w:val="0"/>
              <w:spacing w:line="380" w:lineRule="exact"/>
              <w:jc w:val="center"/>
              <w:rPr>
                <w:rFonts w:ascii="微软雅黑" w:eastAsia="微软雅黑" w:hAnsi="微软雅黑"/>
                <w:szCs w:val="21"/>
              </w:rPr>
            </w:pPr>
            <w:r>
              <w:rPr>
                <w:rFonts w:ascii="微软雅黑" w:eastAsia="微软雅黑" w:hAnsi="微软雅黑" w:hint="eastAsia"/>
                <w:szCs w:val="21"/>
              </w:rPr>
              <w:t>预算价</w:t>
            </w:r>
            <w:r w:rsidR="00A434B8">
              <w:rPr>
                <w:rFonts w:ascii="微软雅黑" w:eastAsia="微软雅黑" w:hAnsi="微软雅黑" w:hint="eastAsia"/>
                <w:szCs w:val="21"/>
              </w:rPr>
              <w:t>（万元）</w:t>
            </w:r>
          </w:p>
        </w:tc>
      </w:tr>
      <w:tr w:rsidR="00FA0A37" w:rsidTr="00A434B8">
        <w:trPr>
          <w:trHeight w:val="1211"/>
        </w:trPr>
        <w:tc>
          <w:tcPr>
            <w:tcW w:w="567" w:type="dxa"/>
            <w:vAlign w:val="center"/>
          </w:tcPr>
          <w:p w:rsidR="00FA0A37" w:rsidRDefault="00FA0A37" w:rsidP="004C417F">
            <w:pPr>
              <w:pStyle w:val="aa"/>
              <w:snapToGrid w:val="0"/>
              <w:spacing w:before="0" w:beforeAutospacing="0" w:after="0" w:afterAutospacing="0" w:line="380" w:lineRule="exact"/>
              <w:jc w:val="center"/>
              <w:rPr>
                <w:rFonts w:ascii="微软雅黑" w:eastAsia="微软雅黑" w:hAnsi="微软雅黑" w:cs="宋体"/>
                <w:color w:val="auto"/>
                <w:sz w:val="21"/>
                <w:szCs w:val="21"/>
              </w:rPr>
            </w:pPr>
            <w:r>
              <w:rPr>
                <w:rFonts w:ascii="微软雅黑" w:eastAsia="微软雅黑" w:hAnsi="微软雅黑" w:cs="宋体" w:hint="eastAsia"/>
                <w:color w:val="auto"/>
                <w:sz w:val="21"/>
                <w:szCs w:val="21"/>
              </w:rPr>
              <w:t>1</w:t>
            </w:r>
          </w:p>
        </w:tc>
        <w:tc>
          <w:tcPr>
            <w:tcW w:w="2268" w:type="dxa"/>
            <w:vAlign w:val="center"/>
          </w:tcPr>
          <w:p w:rsidR="00FA0A37" w:rsidRDefault="00C45755" w:rsidP="004C417F">
            <w:pPr>
              <w:pStyle w:val="aa"/>
              <w:snapToGrid w:val="0"/>
              <w:spacing w:before="0" w:beforeAutospacing="0" w:after="0" w:afterAutospacing="0" w:line="380" w:lineRule="exact"/>
              <w:jc w:val="both"/>
              <w:rPr>
                <w:rFonts w:ascii="微软雅黑" w:eastAsia="微软雅黑" w:hAnsi="微软雅黑" w:cs="宋体"/>
                <w:color w:val="auto"/>
                <w:sz w:val="21"/>
                <w:szCs w:val="21"/>
              </w:rPr>
            </w:pPr>
            <w:r>
              <w:rPr>
                <w:rFonts w:ascii="微软雅黑" w:eastAsia="微软雅黑" w:hAnsi="微软雅黑" w:cs="宋体" w:hint="eastAsia"/>
                <w:color w:val="auto"/>
                <w:sz w:val="21"/>
                <w:szCs w:val="21"/>
              </w:rPr>
              <w:t>安吉县2020年水文走前列“五大工程”+水文补短板工程建设政府采购项目</w:t>
            </w:r>
          </w:p>
        </w:tc>
        <w:tc>
          <w:tcPr>
            <w:tcW w:w="4962" w:type="dxa"/>
            <w:vAlign w:val="center"/>
          </w:tcPr>
          <w:p w:rsidR="00FA0A37" w:rsidRDefault="00A434B8" w:rsidP="004C417F">
            <w:pPr>
              <w:pStyle w:val="aa"/>
              <w:snapToGrid w:val="0"/>
              <w:spacing w:before="0" w:beforeAutospacing="0" w:after="0" w:afterAutospacing="0" w:line="380" w:lineRule="exact"/>
              <w:rPr>
                <w:rFonts w:ascii="微软雅黑" w:eastAsia="微软雅黑" w:hAnsi="微软雅黑"/>
                <w:color w:val="auto"/>
                <w:spacing w:val="8"/>
                <w:sz w:val="21"/>
                <w:szCs w:val="21"/>
              </w:rPr>
            </w:pPr>
            <w:r>
              <w:rPr>
                <w:rFonts w:ascii="微软雅黑" w:eastAsia="微软雅黑" w:hAnsi="微软雅黑" w:cs="宋体" w:hint="eastAsia"/>
                <w:color w:val="auto"/>
                <w:sz w:val="21"/>
                <w:szCs w:val="21"/>
              </w:rPr>
              <w:t>安吉县2020年水文走前列“五大工程”+水文补短板工程，</w:t>
            </w:r>
            <w:r w:rsidR="009829DE">
              <w:rPr>
                <w:rFonts w:ascii="微软雅黑" w:eastAsia="微软雅黑" w:hAnsi="微软雅黑" w:cs="宋体" w:hint="eastAsia"/>
                <w:color w:val="auto"/>
                <w:sz w:val="21"/>
                <w:szCs w:val="21"/>
              </w:rPr>
              <w:t>具体</w:t>
            </w:r>
            <w:r>
              <w:rPr>
                <w:rFonts w:ascii="微软雅黑" w:eastAsia="微软雅黑" w:hAnsi="微软雅黑" w:cs="宋体" w:hint="eastAsia"/>
                <w:color w:val="auto"/>
                <w:sz w:val="21"/>
                <w:szCs w:val="21"/>
              </w:rPr>
              <w:t>详见招标文件要求。</w:t>
            </w:r>
          </w:p>
        </w:tc>
        <w:tc>
          <w:tcPr>
            <w:tcW w:w="708" w:type="dxa"/>
            <w:vAlign w:val="center"/>
          </w:tcPr>
          <w:p w:rsidR="00FA0A37" w:rsidRDefault="003B27FB" w:rsidP="004C417F">
            <w:pPr>
              <w:pStyle w:val="aa"/>
              <w:snapToGrid w:val="0"/>
              <w:spacing w:before="0" w:beforeAutospacing="0" w:after="0" w:afterAutospacing="0" w:line="380" w:lineRule="exact"/>
              <w:jc w:val="center"/>
              <w:rPr>
                <w:rFonts w:ascii="微软雅黑" w:eastAsia="微软雅黑" w:hAnsi="微软雅黑"/>
                <w:color w:val="auto"/>
                <w:sz w:val="21"/>
                <w:szCs w:val="21"/>
              </w:rPr>
            </w:pPr>
            <w:r>
              <w:rPr>
                <w:rFonts w:ascii="微软雅黑" w:eastAsia="微软雅黑" w:hAnsi="微软雅黑" w:hint="eastAsia"/>
                <w:color w:val="auto"/>
                <w:sz w:val="21"/>
                <w:szCs w:val="21"/>
              </w:rPr>
              <w:t>1</w:t>
            </w:r>
          </w:p>
        </w:tc>
        <w:tc>
          <w:tcPr>
            <w:tcW w:w="993" w:type="dxa"/>
            <w:vAlign w:val="center"/>
          </w:tcPr>
          <w:p w:rsidR="00FA0A37" w:rsidRPr="004C417F" w:rsidRDefault="00FE7F88" w:rsidP="00A434B8">
            <w:pPr>
              <w:spacing w:line="380" w:lineRule="exact"/>
              <w:jc w:val="center"/>
              <w:rPr>
                <w:rFonts w:ascii="微软雅黑" w:eastAsia="微软雅黑" w:hAnsi="微软雅黑"/>
                <w:szCs w:val="21"/>
              </w:rPr>
            </w:pPr>
            <w:r>
              <w:rPr>
                <w:rFonts w:ascii="微软雅黑" w:eastAsia="微软雅黑" w:hAnsi="微软雅黑" w:hint="eastAsia"/>
                <w:szCs w:val="21"/>
              </w:rPr>
              <w:t>583</w:t>
            </w:r>
            <w:r w:rsidR="006D46AE">
              <w:rPr>
                <w:rFonts w:ascii="微软雅黑" w:eastAsia="微软雅黑" w:hAnsi="微软雅黑" w:hint="eastAsia"/>
                <w:szCs w:val="21"/>
              </w:rPr>
              <w:t>.00</w:t>
            </w:r>
          </w:p>
        </w:tc>
      </w:tr>
      <w:tr w:rsidR="00FA0A37" w:rsidTr="00AD2CD4">
        <w:trPr>
          <w:trHeight w:val="923"/>
        </w:trPr>
        <w:tc>
          <w:tcPr>
            <w:tcW w:w="567" w:type="dxa"/>
            <w:vAlign w:val="center"/>
          </w:tcPr>
          <w:p w:rsidR="00FA0A37" w:rsidRDefault="00FA0A37" w:rsidP="004C417F">
            <w:pPr>
              <w:pStyle w:val="a8"/>
              <w:snapToGrid w:val="0"/>
              <w:spacing w:beforeLines="0" w:afterLines="0" w:line="380" w:lineRule="exact"/>
              <w:ind w:left="0" w:firstLine="0"/>
              <w:rPr>
                <w:rFonts w:ascii="微软雅黑" w:eastAsia="微软雅黑" w:hAnsi="微软雅黑" w:cs="宋体"/>
                <w:sz w:val="21"/>
                <w:szCs w:val="21"/>
              </w:rPr>
            </w:pPr>
            <w:r>
              <w:rPr>
                <w:rFonts w:ascii="微软雅黑" w:eastAsia="微软雅黑" w:hAnsi="微软雅黑" w:cs="宋体" w:hint="eastAsia"/>
                <w:sz w:val="21"/>
                <w:szCs w:val="21"/>
              </w:rPr>
              <w:t>备注</w:t>
            </w:r>
          </w:p>
        </w:tc>
        <w:tc>
          <w:tcPr>
            <w:tcW w:w="8931" w:type="dxa"/>
            <w:gridSpan w:val="4"/>
            <w:vAlign w:val="center"/>
          </w:tcPr>
          <w:p w:rsidR="00FA0A37" w:rsidRDefault="00FA0A37" w:rsidP="004C417F">
            <w:pPr>
              <w:spacing w:line="380" w:lineRule="exact"/>
              <w:rPr>
                <w:rFonts w:ascii="微软雅黑" w:eastAsia="微软雅黑" w:hAnsi="微软雅黑"/>
                <w:szCs w:val="21"/>
              </w:rPr>
            </w:pPr>
            <w:r>
              <w:rPr>
                <w:rFonts w:ascii="微软雅黑" w:eastAsia="微软雅黑" w:hAnsi="微软雅黑" w:cs="宋体" w:hint="eastAsia"/>
                <w:szCs w:val="21"/>
              </w:rPr>
              <w:t>1、本项目采购预</w:t>
            </w:r>
            <w:r w:rsidRPr="006D46AE">
              <w:rPr>
                <w:rFonts w:ascii="微软雅黑" w:eastAsia="微软雅黑" w:hAnsi="微软雅黑" w:cs="宋体" w:hint="eastAsia"/>
                <w:szCs w:val="21"/>
              </w:rPr>
              <w:t>算为</w:t>
            </w:r>
            <w:r w:rsidR="00FE7F88">
              <w:rPr>
                <w:rFonts w:ascii="微软雅黑" w:eastAsia="微软雅黑" w:hAnsi="微软雅黑" w:hint="eastAsia"/>
                <w:kern w:val="0"/>
              </w:rPr>
              <w:t>583</w:t>
            </w:r>
            <w:r w:rsidR="006D46AE" w:rsidRPr="006D46AE">
              <w:rPr>
                <w:rFonts w:ascii="微软雅黑" w:eastAsia="微软雅黑" w:hAnsi="微软雅黑" w:hint="eastAsia"/>
                <w:kern w:val="0"/>
              </w:rPr>
              <w:t>.00</w:t>
            </w:r>
            <w:r w:rsidRPr="006D46AE">
              <w:rPr>
                <w:rFonts w:ascii="微软雅黑" w:eastAsia="微软雅黑" w:hAnsi="微软雅黑" w:cs="宋体" w:hint="eastAsia"/>
                <w:szCs w:val="21"/>
              </w:rPr>
              <w:t>万元，</w:t>
            </w:r>
            <w:r>
              <w:rPr>
                <w:rFonts w:ascii="微软雅黑" w:eastAsia="微软雅黑" w:hAnsi="微软雅黑" w:hint="eastAsia"/>
                <w:szCs w:val="21"/>
              </w:rPr>
              <w:t>投标报价超预算价的投标无效。</w:t>
            </w:r>
          </w:p>
          <w:p w:rsidR="00674797" w:rsidRDefault="00FA0A37" w:rsidP="004C417F">
            <w:pPr>
              <w:spacing w:line="380" w:lineRule="exact"/>
              <w:rPr>
                <w:rFonts w:ascii="微软雅黑" w:eastAsia="微软雅黑" w:hAnsi="微软雅黑"/>
                <w:szCs w:val="21"/>
              </w:rPr>
            </w:pPr>
            <w:r>
              <w:rPr>
                <w:rFonts w:ascii="微软雅黑" w:eastAsia="微软雅黑" w:hAnsi="微软雅黑" w:hint="eastAsia"/>
                <w:szCs w:val="21"/>
              </w:rPr>
              <w:t>2、服务</w:t>
            </w:r>
            <w:r w:rsidRPr="00FE7F88">
              <w:rPr>
                <w:rFonts w:ascii="微软雅黑" w:eastAsia="微软雅黑" w:hAnsi="微软雅黑" w:hint="eastAsia"/>
                <w:szCs w:val="21"/>
              </w:rPr>
              <w:t>期限：</w:t>
            </w:r>
            <w:r w:rsidR="00674797" w:rsidRPr="00FE7F88">
              <w:rPr>
                <w:rFonts w:ascii="微软雅黑" w:eastAsia="微软雅黑" w:hAnsi="微软雅黑" w:hint="eastAsia"/>
                <w:szCs w:val="21"/>
              </w:rPr>
              <w:t xml:space="preserve">合同签订后 </w:t>
            </w:r>
            <w:r w:rsidR="004C7358" w:rsidRPr="00FE7F88">
              <w:rPr>
                <w:rFonts w:ascii="微软雅黑" w:eastAsia="微软雅黑" w:hAnsi="微软雅黑" w:hint="eastAsia"/>
                <w:szCs w:val="21"/>
              </w:rPr>
              <w:t>9</w:t>
            </w:r>
            <w:r w:rsidR="004C7358" w:rsidRPr="00FE7F88">
              <w:rPr>
                <w:rFonts w:ascii="微软雅黑" w:eastAsia="微软雅黑" w:hAnsi="微软雅黑"/>
                <w:szCs w:val="21"/>
              </w:rPr>
              <w:t>0</w:t>
            </w:r>
            <w:r w:rsidR="00674797" w:rsidRPr="00FE7F88">
              <w:rPr>
                <w:rFonts w:ascii="微软雅黑" w:eastAsia="微软雅黑" w:hAnsi="微软雅黑" w:hint="eastAsia"/>
                <w:szCs w:val="21"/>
              </w:rPr>
              <w:t>日内</w:t>
            </w:r>
            <w:r w:rsidR="000978FE" w:rsidRPr="00FE7F88">
              <w:rPr>
                <w:rFonts w:ascii="微软雅黑" w:eastAsia="微软雅黑" w:hAnsi="微软雅黑" w:hint="eastAsia"/>
                <w:szCs w:val="21"/>
              </w:rPr>
              <w:t>完工</w:t>
            </w:r>
            <w:r w:rsidR="00674797" w:rsidRPr="00FE7F88">
              <w:rPr>
                <w:rFonts w:ascii="微软雅黑" w:eastAsia="微软雅黑" w:hAnsi="微软雅黑" w:hint="eastAsia"/>
                <w:szCs w:val="21"/>
              </w:rPr>
              <w:t>。</w:t>
            </w:r>
          </w:p>
          <w:p w:rsidR="00FA0A37" w:rsidRPr="00674797" w:rsidRDefault="00674797" w:rsidP="00D351A8">
            <w:pPr>
              <w:spacing w:line="380" w:lineRule="exact"/>
              <w:rPr>
                <w:rFonts w:ascii="微软雅黑" w:eastAsia="微软雅黑" w:hAnsi="微软雅黑"/>
                <w:szCs w:val="21"/>
              </w:rPr>
            </w:pPr>
            <w:r>
              <w:rPr>
                <w:rFonts w:ascii="微软雅黑" w:eastAsia="微软雅黑" w:hAnsi="微软雅黑" w:hint="eastAsia"/>
                <w:szCs w:val="21"/>
              </w:rPr>
              <w:t>3、</w:t>
            </w:r>
            <w:r w:rsidR="009829DE">
              <w:rPr>
                <w:rFonts w:ascii="微软雅黑" w:eastAsia="微软雅黑" w:hAnsi="微软雅黑" w:hint="eastAsia"/>
                <w:szCs w:val="21"/>
              </w:rPr>
              <w:t>其他内容</w:t>
            </w:r>
            <w:r w:rsidR="00D351A8">
              <w:rPr>
                <w:rFonts w:ascii="微软雅黑" w:eastAsia="微软雅黑" w:hAnsi="微软雅黑" w:cs="宋体" w:hint="eastAsia"/>
                <w:szCs w:val="21"/>
              </w:rPr>
              <w:t>详见招标文件</w:t>
            </w:r>
            <w:r>
              <w:rPr>
                <w:rFonts w:ascii="微软雅黑" w:eastAsia="微软雅黑" w:hAnsi="微软雅黑" w:cs="宋体" w:hint="eastAsia"/>
                <w:szCs w:val="21"/>
              </w:rPr>
              <w:t>。</w:t>
            </w:r>
          </w:p>
        </w:tc>
      </w:tr>
    </w:tbl>
    <w:p w:rsidR="00FA0A37" w:rsidRDefault="00FA0A37" w:rsidP="004C417F">
      <w:pPr>
        <w:pStyle w:val="23"/>
        <w:spacing w:line="380" w:lineRule="exact"/>
        <w:ind w:firstLineChars="0" w:firstLine="0"/>
        <w:rPr>
          <w:rStyle w:val="newsitemtext1"/>
          <w:rFonts w:ascii="微软雅黑" w:eastAsia="微软雅黑" w:hAnsi="微软雅黑" w:hint="default"/>
          <w:b/>
          <w:color w:val="auto"/>
          <w:spacing w:val="0"/>
        </w:rPr>
      </w:pPr>
      <w:r>
        <w:rPr>
          <w:rStyle w:val="newsitemtext1"/>
          <w:rFonts w:ascii="微软雅黑" w:eastAsia="微软雅黑" w:hAnsi="微软雅黑"/>
          <w:b/>
          <w:color w:val="auto"/>
          <w:spacing w:val="0"/>
        </w:rPr>
        <w:t>五、合格投标人的资格条件：</w:t>
      </w:r>
    </w:p>
    <w:p w:rsidR="00FA0A37" w:rsidRDefault="00FA0A37" w:rsidP="004C417F">
      <w:pPr>
        <w:spacing w:line="380" w:lineRule="exact"/>
        <w:ind w:firstLineChars="200" w:firstLine="420"/>
        <w:rPr>
          <w:rFonts w:ascii="微软雅黑" w:eastAsia="微软雅黑" w:hAnsi="微软雅黑"/>
          <w:szCs w:val="21"/>
        </w:rPr>
      </w:pPr>
      <w:r>
        <w:rPr>
          <w:rFonts w:ascii="微软雅黑" w:eastAsia="微软雅黑" w:hAnsi="微软雅黑" w:hint="eastAsia"/>
          <w:szCs w:val="21"/>
        </w:rPr>
        <w:t>1、符合《中华人民共和国政府采购法》第二十二条规定的独立法人：具有独立承担民事责任的能力，具有良好的商业信誉和健全的财务会计制度，具有履行合同所必需的设备和专业技术能力，有依法缴纳税收和社会保障资金的良好记录，参</w:t>
      </w:r>
      <w:r>
        <w:rPr>
          <w:rFonts w:ascii="微软雅黑" w:eastAsia="微软雅黑" w:hAnsi="微软雅黑" w:hint="eastAsia"/>
          <w:color w:val="000000"/>
          <w:szCs w:val="21"/>
        </w:rPr>
        <w:t>加本项目</w:t>
      </w:r>
      <w:r>
        <w:rPr>
          <w:rFonts w:ascii="微软雅黑" w:eastAsia="微软雅黑" w:hAnsi="微软雅黑" w:hint="eastAsia"/>
          <w:szCs w:val="21"/>
        </w:rPr>
        <w:t>政府采购活动前三年内，在经营活动中没有重大违法记录；</w:t>
      </w:r>
    </w:p>
    <w:p w:rsidR="00FA0A37" w:rsidRDefault="00FA0A37" w:rsidP="004C417F">
      <w:pPr>
        <w:snapToGrid w:val="0"/>
        <w:spacing w:line="380" w:lineRule="exact"/>
        <w:ind w:leftChars="50" w:left="105" w:rightChars="50" w:right="105" w:firstLineChars="150" w:firstLine="315"/>
        <w:rPr>
          <w:rFonts w:ascii="微软雅黑" w:eastAsia="微软雅黑" w:hAnsi="微软雅黑"/>
          <w:szCs w:val="21"/>
        </w:rPr>
      </w:pPr>
      <w:r>
        <w:rPr>
          <w:rFonts w:ascii="微软雅黑" w:eastAsia="微软雅黑" w:hAnsi="微软雅黑" w:hint="eastAsia"/>
          <w:szCs w:val="21"/>
        </w:rPr>
        <w:t>2、至本项目投标截止时间前，投标人未列入失信被执行人、重大税收违法案件当事人名单、政府采购严重违法失信行为记录名单（以“信用中国”网站www.creditchina.gov.cn、“中国政府采购网”www.ccgp.gov.cn查询结果为准）；</w:t>
      </w:r>
    </w:p>
    <w:p w:rsidR="00FA0A37" w:rsidRDefault="00FA0A37" w:rsidP="004C417F">
      <w:pPr>
        <w:snapToGrid w:val="0"/>
        <w:spacing w:line="380" w:lineRule="exact"/>
        <w:ind w:rightChars="50" w:right="105" w:firstLineChars="200" w:firstLine="420"/>
        <w:rPr>
          <w:rFonts w:ascii="微软雅黑" w:eastAsia="微软雅黑" w:hAnsi="微软雅黑"/>
          <w:szCs w:val="21"/>
        </w:rPr>
      </w:pPr>
      <w:r w:rsidRPr="00AF0585">
        <w:rPr>
          <w:rFonts w:ascii="微软雅黑" w:eastAsia="微软雅黑" w:hAnsi="微软雅黑" w:hint="eastAsia"/>
          <w:szCs w:val="21"/>
        </w:rPr>
        <w:t>3、</w:t>
      </w:r>
      <w:r w:rsidR="00AF0585" w:rsidRPr="00AF0585">
        <w:rPr>
          <w:rFonts w:ascii="微软雅黑" w:eastAsia="微软雅黑" w:hAnsi="微软雅黑" w:hint="eastAsia"/>
          <w:szCs w:val="21"/>
        </w:rPr>
        <w:t>单</w:t>
      </w:r>
      <w:r w:rsidR="00AF0585">
        <w:rPr>
          <w:rFonts w:ascii="微软雅黑" w:eastAsia="微软雅黑" w:hAnsi="微软雅黑" w:hint="eastAsia"/>
          <w:szCs w:val="21"/>
        </w:rPr>
        <w:t>位负责人为同一人或者存在直接控股、管理关系的不同供应商，不得同时参加同一合同项下的投标；</w:t>
      </w:r>
    </w:p>
    <w:p w:rsidR="006D2F84" w:rsidRPr="003D3CA8" w:rsidRDefault="006D2F84" w:rsidP="004C417F">
      <w:pPr>
        <w:snapToGrid w:val="0"/>
        <w:spacing w:line="380" w:lineRule="exact"/>
        <w:ind w:rightChars="50" w:right="105" w:firstLineChars="200" w:firstLine="420"/>
        <w:rPr>
          <w:rFonts w:ascii="微软雅黑" w:eastAsia="微软雅黑" w:hAnsi="微软雅黑"/>
          <w:color w:val="FF0000"/>
          <w:szCs w:val="21"/>
        </w:rPr>
      </w:pPr>
      <w:r>
        <w:rPr>
          <w:rFonts w:ascii="微软雅黑" w:eastAsia="微软雅黑" w:hAnsi="微软雅黑" w:hint="eastAsia"/>
          <w:szCs w:val="21"/>
        </w:rPr>
        <w:t>4、本项目不允许联合体形式投标，禁止转包</w:t>
      </w:r>
      <w:r w:rsidRPr="006D2F84">
        <w:rPr>
          <w:rFonts w:ascii="微软雅黑" w:eastAsia="微软雅黑" w:hAnsi="微软雅黑" w:hint="eastAsia"/>
          <w:szCs w:val="21"/>
        </w:rPr>
        <w:t>。</w:t>
      </w:r>
    </w:p>
    <w:p w:rsidR="00FA0A37" w:rsidRDefault="00FA0A37" w:rsidP="004C417F">
      <w:pPr>
        <w:widowControl/>
        <w:spacing w:line="380" w:lineRule="exact"/>
        <w:jc w:val="left"/>
        <w:rPr>
          <w:rFonts w:ascii="微软雅黑" w:eastAsia="微软雅黑" w:hAnsi="微软雅黑"/>
          <w:b/>
          <w:bCs/>
          <w:szCs w:val="21"/>
        </w:rPr>
      </w:pPr>
      <w:r>
        <w:rPr>
          <w:rFonts w:ascii="微软雅黑" w:eastAsia="微软雅黑" w:hAnsi="微软雅黑" w:hint="eastAsia"/>
          <w:b/>
          <w:bCs/>
          <w:szCs w:val="21"/>
        </w:rPr>
        <w:t>六、</w:t>
      </w:r>
      <w:r w:rsidR="00821C0D">
        <w:rPr>
          <w:rFonts w:ascii="微软雅黑" w:eastAsia="微软雅黑" w:hAnsi="微软雅黑" w:hint="eastAsia"/>
          <w:b/>
          <w:bCs/>
          <w:szCs w:val="21"/>
        </w:rPr>
        <w:t>采购文件的获取</w:t>
      </w:r>
      <w:r>
        <w:rPr>
          <w:rFonts w:ascii="微软雅黑" w:eastAsia="微软雅黑" w:hAnsi="微软雅黑" w:hint="eastAsia"/>
          <w:b/>
          <w:bCs/>
          <w:szCs w:val="21"/>
        </w:rPr>
        <w:t>：</w:t>
      </w:r>
    </w:p>
    <w:p w:rsidR="00FA0A37" w:rsidRDefault="00FA0A37" w:rsidP="004C417F">
      <w:pPr>
        <w:widowControl/>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1、</w:t>
      </w:r>
      <w:r w:rsidR="00821C0D">
        <w:rPr>
          <w:rFonts w:ascii="微软雅黑" w:eastAsia="微软雅黑" w:hAnsi="微软雅黑" w:hint="eastAsia"/>
          <w:szCs w:val="21"/>
        </w:rPr>
        <w:t>获取采购文件</w:t>
      </w:r>
      <w:r>
        <w:rPr>
          <w:rFonts w:ascii="微软雅黑" w:eastAsia="微软雅黑" w:hAnsi="微软雅黑" w:hint="eastAsia"/>
          <w:szCs w:val="21"/>
        </w:rPr>
        <w:t>时间：</w:t>
      </w:r>
      <w:r w:rsidR="00BA259C">
        <w:rPr>
          <w:rFonts w:ascii="微软雅黑" w:eastAsia="微软雅黑" w:hAnsi="微软雅黑" w:hint="eastAsia"/>
          <w:szCs w:val="21"/>
        </w:rPr>
        <w:t>2020</w:t>
      </w:r>
      <w:r w:rsidR="00BA259C" w:rsidRPr="00CD0E15">
        <w:rPr>
          <w:rFonts w:ascii="微软雅黑" w:eastAsia="微软雅黑" w:hAnsi="微软雅黑" w:hint="eastAsia"/>
          <w:szCs w:val="21"/>
        </w:rPr>
        <w:t xml:space="preserve">年 </w:t>
      </w:r>
      <w:r w:rsidR="00CD0E15" w:rsidRPr="00CD0E15">
        <w:rPr>
          <w:rFonts w:ascii="微软雅黑" w:eastAsia="微软雅黑" w:hAnsi="微软雅黑" w:hint="eastAsia"/>
          <w:szCs w:val="21"/>
        </w:rPr>
        <w:t>8</w:t>
      </w:r>
      <w:r w:rsidR="00BA259C" w:rsidRPr="00CD0E15">
        <w:rPr>
          <w:rFonts w:ascii="微软雅黑" w:eastAsia="微软雅黑" w:hAnsi="微软雅黑" w:hint="eastAsia"/>
          <w:szCs w:val="21"/>
        </w:rPr>
        <w:t>月</w:t>
      </w:r>
      <w:r w:rsidR="00CD0E15" w:rsidRPr="00CD0E15">
        <w:rPr>
          <w:rFonts w:ascii="微软雅黑" w:eastAsia="微软雅黑" w:hAnsi="微软雅黑" w:hint="eastAsia"/>
          <w:szCs w:val="21"/>
        </w:rPr>
        <w:t>4</w:t>
      </w:r>
      <w:r w:rsidR="00BA259C" w:rsidRPr="00CD0E15">
        <w:rPr>
          <w:rFonts w:ascii="微软雅黑" w:eastAsia="微软雅黑" w:hAnsi="微软雅黑" w:hint="eastAsia"/>
          <w:szCs w:val="21"/>
        </w:rPr>
        <w:t>日至2020年</w:t>
      </w:r>
      <w:r w:rsidR="00CD0E15" w:rsidRPr="00CD0E15">
        <w:rPr>
          <w:rFonts w:ascii="微软雅黑" w:eastAsia="微软雅黑" w:hAnsi="微软雅黑" w:hint="eastAsia"/>
          <w:szCs w:val="21"/>
        </w:rPr>
        <w:t>8</w:t>
      </w:r>
      <w:r w:rsidR="00BA259C" w:rsidRPr="00CD0E15">
        <w:rPr>
          <w:rFonts w:ascii="微软雅黑" w:eastAsia="微软雅黑" w:hAnsi="微软雅黑" w:hint="eastAsia"/>
          <w:szCs w:val="21"/>
        </w:rPr>
        <w:t>月</w:t>
      </w:r>
      <w:r w:rsidR="00CD0E15" w:rsidRPr="00CD0E15">
        <w:rPr>
          <w:rFonts w:ascii="微软雅黑" w:eastAsia="微软雅黑" w:hAnsi="微软雅黑" w:hint="eastAsia"/>
          <w:szCs w:val="21"/>
        </w:rPr>
        <w:t>13</w:t>
      </w:r>
      <w:r w:rsidR="00BA259C" w:rsidRPr="00CD0E15">
        <w:rPr>
          <w:rFonts w:ascii="微软雅黑" w:eastAsia="微软雅黑" w:hAnsi="微软雅黑" w:hint="eastAsia"/>
          <w:szCs w:val="21"/>
        </w:rPr>
        <w:t>日</w:t>
      </w:r>
      <w:r w:rsidR="006A214C" w:rsidRPr="00CD0E15">
        <w:rPr>
          <w:rFonts w:ascii="微软雅黑" w:eastAsia="微软雅黑" w:hAnsi="微软雅黑" w:hint="eastAsia"/>
          <w:szCs w:val="21"/>
        </w:rPr>
        <w:t>(</w:t>
      </w:r>
      <w:r>
        <w:rPr>
          <w:rFonts w:ascii="微软雅黑" w:eastAsia="微软雅黑" w:hAnsi="微软雅黑" w:hint="eastAsia"/>
          <w:szCs w:val="21"/>
        </w:rPr>
        <w:t>双休日及节假日除外）；</w:t>
      </w:r>
    </w:p>
    <w:p w:rsidR="00FA0A37" w:rsidRDefault="00FA0A37" w:rsidP="004C417F">
      <w:pPr>
        <w:spacing w:line="380" w:lineRule="exact"/>
        <w:ind w:firstLine="432"/>
        <w:rPr>
          <w:rFonts w:ascii="微软雅黑" w:eastAsia="微软雅黑" w:hAnsi="微软雅黑"/>
          <w:szCs w:val="21"/>
        </w:rPr>
      </w:pPr>
      <w:r>
        <w:rPr>
          <w:rFonts w:ascii="微软雅黑" w:eastAsia="微软雅黑" w:hAnsi="微软雅黑" w:hint="eastAsia"/>
          <w:szCs w:val="21"/>
        </w:rPr>
        <w:t>2、</w:t>
      </w:r>
      <w:r w:rsidR="00821C0D">
        <w:rPr>
          <w:rFonts w:ascii="微软雅黑" w:eastAsia="微软雅黑" w:hAnsi="微软雅黑" w:hint="eastAsia"/>
          <w:szCs w:val="21"/>
        </w:rPr>
        <w:t>获取采购文件</w:t>
      </w:r>
      <w:r>
        <w:rPr>
          <w:rFonts w:ascii="微软雅黑" w:eastAsia="微软雅黑" w:hAnsi="微软雅黑" w:hint="eastAsia"/>
          <w:szCs w:val="21"/>
        </w:rPr>
        <w:t>地点：</w:t>
      </w:r>
      <w:r w:rsidR="006A214C">
        <w:rPr>
          <w:rFonts w:ascii="微软雅黑" w:eastAsia="微软雅黑" w:hAnsi="微软雅黑" w:hint="eastAsia"/>
          <w:szCs w:val="21"/>
        </w:rPr>
        <w:t>政府采购云平台http：//www.zcygov.cn（一下简称“政采云平台”）</w:t>
      </w:r>
      <w:r>
        <w:rPr>
          <w:rFonts w:ascii="微软雅黑" w:eastAsia="微软雅黑" w:hAnsi="微软雅黑" w:hint="eastAsia"/>
          <w:szCs w:val="21"/>
        </w:rPr>
        <w:t>；</w:t>
      </w:r>
    </w:p>
    <w:p w:rsidR="00FA0A37" w:rsidRDefault="006A214C" w:rsidP="004C417F">
      <w:pPr>
        <w:widowControl/>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3</w:t>
      </w:r>
      <w:r w:rsidR="00FA0A37">
        <w:rPr>
          <w:rFonts w:ascii="微软雅黑" w:eastAsia="微软雅黑" w:hAnsi="微软雅黑" w:hint="eastAsia"/>
          <w:szCs w:val="21"/>
        </w:rPr>
        <w:t>、</w:t>
      </w:r>
      <w:r w:rsidR="00821C0D">
        <w:rPr>
          <w:rFonts w:ascii="微软雅黑" w:eastAsia="微软雅黑" w:hAnsi="微软雅黑" w:hint="eastAsia"/>
          <w:szCs w:val="21"/>
        </w:rPr>
        <w:t>获取采购文件</w:t>
      </w:r>
      <w:r w:rsidR="00A333F0">
        <w:rPr>
          <w:rFonts w:ascii="微软雅黑" w:eastAsia="微软雅黑" w:hAnsi="微软雅黑" w:hint="eastAsia"/>
          <w:szCs w:val="21"/>
        </w:rPr>
        <w:t>方式：</w:t>
      </w:r>
      <w:r w:rsidR="00BA259C">
        <w:rPr>
          <w:rFonts w:ascii="微软雅黑" w:eastAsia="微软雅黑" w:hAnsi="微软雅黑" w:hint="eastAsia"/>
          <w:szCs w:val="21"/>
        </w:rPr>
        <w:t>本项目采购文件实行“政采云平台”在线免费</w:t>
      </w:r>
      <w:r>
        <w:rPr>
          <w:rFonts w:ascii="微软雅黑" w:eastAsia="微软雅黑" w:hAnsi="微软雅黑" w:hint="eastAsia"/>
          <w:szCs w:val="21"/>
        </w:rPr>
        <w:t>获取，不提供采购文件纸质版</w:t>
      </w:r>
      <w:r w:rsidR="00BA259C">
        <w:rPr>
          <w:rFonts w:ascii="微软雅黑" w:eastAsia="微软雅黑" w:hAnsi="微软雅黑" w:hint="eastAsia"/>
          <w:szCs w:val="21"/>
        </w:rPr>
        <w:t>，</w:t>
      </w:r>
      <w:r>
        <w:rPr>
          <w:rFonts w:ascii="微软雅黑" w:eastAsia="微软雅黑" w:hAnsi="微软雅黑" w:hint="eastAsia"/>
          <w:szCs w:val="21"/>
        </w:rPr>
        <w:t>供应商获取采购文件前应先完成“政采云平台”的账号注册，同时办理CA数字证书申领；</w:t>
      </w:r>
    </w:p>
    <w:p w:rsidR="006A214C" w:rsidRDefault="006A214C" w:rsidP="004C417F">
      <w:pPr>
        <w:widowControl/>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lastRenderedPageBreak/>
        <w:t>潜在供应商登陆“政采云平台”，在线申请获取采购文件（进入“项目采购”应用，在获取采购文件菜单中选择项目，申请获取采购文件，本项目采购文件不收取工本费；仅需浏览采购文件中的供应商可点击“游客，浏览采购文件”直接下载采购文件浏览）；</w:t>
      </w:r>
    </w:p>
    <w:p w:rsidR="00821C0D" w:rsidRDefault="00821C0D" w:rsidP="004C417F">
      <w:pPr>
        <w:widowControl/>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4、获取采购文件时须提交的文件资料：无；</w:t>
      </w:r>
    </w:p>
    <w:p w:rsidR="00821C0D" w:rsidRDefault="00821C0D" w:rsidP="004C417F">
      <w:pPr>
        <w:widowControl/>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说明：本公告附件内的采购文件（或采购需求）仅供阅览使用，供应商只有登录“政采云平台”完成获取采购文件申请并下载了采购文件后才视作依法获取采购文件（法律法规所指的供应商获取采购文件时间以供应商完成获取采购</w:t>
      </w:r>
      <w:r w:rsidR="00BA259C">
        <w:rPr>
          <w:rFonts w:ascii="微软雅黑" w:eastAsia="微软雅黑" w:hAnsi="微软雅黑" w:hint="eastAsia"/>
          <w:szCs w:val="21"/>
        </w:rPr>
        <w:t>文件</w:t>
      </w:r>
      <w:r>
        <w:rPr>
          <w:rFonts w:ascii="微软雅黑" w:eastAsia="微软雅黑" w:hAnsi="微软雅黑" w:hint="eastAsia"/>
          <w:szCs w:val="21"/>
        </w:rPr>
        <w:t>申请后下载采购文件的时间为准）。供应商未按上述要去获取采购文件进行投标的，投标无效。</w:t>
      </w:r>
    </w:p>
    <w:p w:rsidR="00FA0A37" w:rsidRPr="00821C0D" w:rsidRDefault="00FA0A37" w:rsidP="004C417F">
      <w:pPr>
        <w:widowControl/>
        <w:spacing w:line="380" w:lineRule="exact"/>
        <w:jc w:val="left"/>
        <w:rPr>
          <w:rFonts w:ascii="微软雅黑" w:eastAsia="微软雅黑" w:hAnsi="微软雅黑"/>
          <w:szCs w:val="21"/>
        </w:rPr>
      </w:pPr>
      <w:r>
        <w:rPr>
          <w:rFonts w:ascii="微软雅黑" w:eastAsia="微软雅黑" w:hAnsi="微软雅黑" w:hint="eastAsia"/>
          <w:b/>
          <w:szCs w:val="21"/>
        </w:rPr>
        <w:t>七、投标截止时间及开标时间：</w:t>
      </w:r>
    </w:p>
    <w:p w:rsidR="00FA0A37" w:rsidRPr="00CD0E15" w:rsidRDefault="00FA0A37" w:rsidP="004C417F">
      <w:pPr>
        <w:spacing w:line="380" w:lineRule="exact"/>
        <w:ind w:firstLineChars="200" w:firstLine="420"/>
        <w:rPr>
          <w:rFonts w:ascii="微软雅黑" w:eastAsia="微软雅黑" w:hAnsi="微软雅黑"/>
          <w:szCs w:val="21"/>
        </w:rPr>
      </w:pPr>
      <w:r>
        <w:rPr>
          <w:rFonts w:ascii="微软雅黑" w:eastAsia="微软雅黑" w:hAnsi="微软雅黑" w:hint="eastAsia"/>
          <w:szCs w:val="21"/>
        </w:rPr>
        <w:t>20</w:t>
      </w:r>
      <w:r w:rsidR="005C0DD8">
        <w:rPr>
          <w:rFonts w:ascii="微软雅黑" w:eastAsia="微软雅黑" w:hAnsi="微软雅黑" w:hint="eastAsia"/>
          <w:szCs w:val="21"/>
        </w:rPr>
        <w:t>2</w:t>
      </w:r>
      <w:r w:rsidR="005C0DD8" w:rsidRPr="00CD0E15">
        <w:rPr>
          <w:rFonts w:ascii="微软雅黑" w:eastAsia="微软雅黑" w:hAnsi="微软雅黑" w:hint="eastAsia"/>
          <w:szCs w:val="21"/>
        </w:rPr>
        <w:t>0</w:t>
      </w:r>
      <w:r w:rsidRPr="00CD0E15">
        <w:rPr>
          <w:rFonts w:ascii="微软雅黑" w:eastAsia="微软雅黑" w:hAnsi="微软雅黑" w:hint="eastAsia"/>
          <w:szCs w:val="21"/>
        </w:rPr>
        <w:t xml:space="preserve">年 </w:t>
      </w:r>
      <w:r w:rsidR="00CD0E15" w:rsidRPr="00CD0E15">
        <w:rPr>
          <w:rFonts w:ascii="微软雅黑" w:eastAsia="微软雅黑" w:hAnsi="微软雅黑" w:hint="eastAsia"/>
          <w:szCs w:val="21"/>
        </w:rPr>
        <w:t>8</w:t>
      </w:r>
      <w:r w:rsidRPr="00CD0E15">
        <w:rPr>
          <w:rFonts w:ascii="微软雅黑" w:eastAsia="微软雅黑" w:hAnsi="微软雅黑" w:hint="eastAsia"/>
          <w:szCs w:val="21"/>
        </w:rPr>
        <w:t>月</w:t>
      </w:r>
      <w:r w:rsidR="00CD0E15" w:rsidRPr="00CD0E15">
        <w:rPr>
          <w:rFonts w:ascii="微软雅黑" w:eastAsia="微软雅黑" w:hAnsi="微软雅黑" w:hint="eastAsia"/>
          <w:szCs w:val="21"/>
        </w:rPr>
        <w:t>28</w:t>
      </w:r>
      <w:r w:rsidRPr="00CD0E15">
        <w:rPr>
          <w:rFonts w:ascii="微软雅黑" w:eastAsia="微软雅黑" w:hAnsi="微软雅黑" w:hint="eastAsia"/>
          <w:szCs w:val="21"/>
        </w:rPr>
        <w:t>日</w:t>
      </w:r>
      <w:r w:rsidR="00CD0E15" w:rsidRPr="00CD0E15">
        <w:rPr>
          <w:rFonts w:ascii="微软雅黑" w:eastAsia="微软雅黑" w:hAnsi="微软雅黑" w:hint="eastAsia"/>
          <w:szCs w:val="21"/>
        </w:rPr>
        <w:t>上午09：00</w:t>
      </w:r>
      <w:r w:rsidRPr="00CD0E15">
        <w:rPr>
          <w:rFonts w:ascii="微软雅黑" w:eastAsia="微软雅黑" w:hAnsi="微软雅黑" w:hint="eastAsia"/>
          <w:szCs w:val="21"/>
        </w:rPr>
        <w:t>时</w:t>
      </w:r>
    </w:p>
    <w:p w:rsidR="00FA0A37" w:rsidRDefault="00821C0D" w:rsidP="004C417F">
      <w:pPr>
        <w:spacing w:line="380" w:lineRule="exact"/>
        <w:rPr>
          <w:rFonts w:ascii="微软雅黑" w:eastAsia="微软雅黑" w:hAnsi="微软雅黑"/>
          <w:b/>
          <w:szCs w:val="21"/>
        </w:rPr>
      </w:pPr>
      <w:r>
        <w:rPr>
          <w:rFonts w:ascii="微软雅黑" w:eastAsia="微软雅黑" w:hAnsi="微软雅黑" w:hint="eastAsia"/>
          <w:b/>
          <w:szCs w:val="21"/>
        </w:rPr>
        <w:t>八</w:t>
      </w:r>
      <w:r w:rsidR="00FA0A37">
        <w:rPr>
          <w:rFonts w:ascii="微软雅黑" w:eastAsia="微软雅黑" w:hAnsi="微软雅黑" w:hint="eastAsia"/>
          <w:b/>
          <w:szCs w:val="21"/>
        </w:rPr>
        <w:t>、投标地址及开标地址：</w:t>
      </w:r>
    </w:p>
    <w:p w:rsidR="00FA0A37" w:rsidRDefault="00821C0D" w:rsidP="004C417F">
      <w:pPr>
        <w:spacing w:line="380" w:lineRule="exact"/>
        <w:ind w:firstLineChars="200" w:firstLine="420"/>
        <w:rPr>
          <w:rFonts w:ascii="微软雅黑" w:eastAsia="微软雅黑" w:hAnsi="微软雅黑"/>
          <w:szCs w:val="21"/>
        </w:rPr>
      </w:pPr>
      <w:r>
        <w:rPr>
          <w:rFonts w:ascii="微软雅黑" w:eastAsia="微软雅黑" w:hAnsi="微软雅黑" w:hint="eastAsia"/>
          <w:szCs w:val="21"/>
        </w:rPr>
        <w:t>通过“政府采购云平台http：//www.zcygov.cn”实行在线投标及开标</w:t>
      </w:r>
    </w:p>
    <w:p w:rsidR="00FA0A37" w:rsidRDefault="00821C0D" w:rsidP="004C417F">
      <w:pPr>
        <w:spacing w:line="380" w:lineRule="exact"/>
        <w:rPr>
          <w:rFonts w:ascii="微软雅黑" w:eastAsia="微软雅黑" w:hAnsi="微软雅黑"/>
          <w:b/>
          <w:szCs w:val="21"/>
        </w:rPr>
      </w:pPr>
      <w:r>
        <w:rPr>
          <w:rFonts w:ascii="微软雅黑" w:eastAsia="微软雅黑" w:hAnsi="微软雅黑" w:hint="eastAsia"/>
          <w:b/>
          <w:szCs w:val="21"/>
        </w:rPr>
        <w:t>九</w:t>
      </w:r>
      <w:r w:rsidR="00FA0A37">
        <w:rPr>
          <w:rFonts w:ascii="微软雅黑" w:eastAsia="微软雅黑" w:hAnsi="微软雅黑" w:hint="eastAsia"/>
          <w:b/>
          <w:szCs w:val="21"/>
        </w:rPr>
        <w:t>、投标保证金：</w:t>
      </w:r>
    </w:p>
    <w:p w:rsidR="00FA0A37" w:rsidRDefault="00FA0A37" w:rsidP="004C417F">
      <w:pPr>
        <w:spacing w:line="380" w:lineRule="exact"/>
        <w:ind w:firstLineChars="200" w:firstLine="420"/>
        <w:rPr>
          <w:rFonts w:ascii="微软雅黑" w:eastAsia="微软雅黑" w:hAnsi="微软雅黑"/>
          <w:szCs w:val="21"/>
        </w:rPr>
      </w:pPr>
      <w:r>
        <w:rPr>
          <w:rFonts w:ascii="微软雅黑" w:eastAsia="微软雅黑" w:hAnsi="微软雅黑" w:hint="eastAsia"/>
          <w:szCs w:val="21"/>
        </w:rPr>
        <w:t>本项目投标保证金人民</w:t>
      </w:r>
      <w:r w:rsidRPr="004C417F">
        <w:rPr>
          <w:rFonts w:ascii="微软雅黑" w:eastAsia="微软雅黑" w:hAnsi="微软雅黑" w:hint="eastAsia"/>
          <w:szCs w:val="21"/>
        </w:rPr>
        <w:t>币</w:t>
      </w:r>
      <w:r w:rsidR="004C417F" w:rsidRPr="004C417F">
        <w:rPr>
          <w:rFonts w:ascii="微软雅黑" w:eastAsia="微软雅黑" w:hAnsi="微软雅黑" w:hint="eastAsia"/>
          <w:szCs w:val="21"/>
        </w:rPr>
        <w:t xml:space="preserve"> 0 </w:t>
      </w:r>
      <w:r w:rsidRPr="004C417F">
        <w:rPr>
          <w:rFonts w:ascii="微软雅黑" w:eastAsia="微软雅黑" w:hAnsi="微软雅黑" w:hint="eastAsia"/>
          <w:szCs w:val="21"/>
        </w:rPr>
        <w:t>元</w:t>
      </w:r>
      <w:r>
        <w:rPr>
          <w:rFonts w:ascii="微软雅黑" w:eastAsia="微软雅黑" w:hAnsi="微软雅黑" w:hint="eastAsia"/>
          <w:szCs w:val="21"/>
        </w:rPr>
        <w:t>整</w:t>
      </w:r>
      <w:r w:rsidR="00EE34CD">
        <w:rPr>
          <w:rFonts w:ascii="微软雅黑" w:eastAsia="微软雅黑" w:hAnsi="微软雅黑" w:hint="eastAsia"/>
          <w:szCs w:val="21"/>
        </w:rPr>
        <w:t>。</w:t>
      </w:r>
    </w:p>
    <w:p w:rsidR="00AD2CD4" w:rsidRDefault="00AD2CD4" w:rsidP="004C417F">
      <w:pPr>
        <w:adjustRightInd w:val="0"/>
        <w:snapToGrid w:val="0"/>
        <w:spacing w:line="380" w:lineRule="exact"/>
        <w:rPr>
          <w:rFonts w:ascii="微软雅黑" w:eastAsia="微软雅黑" w:hAnsi="微软雅黑" w:cs="Arial"/>
          <w:b/>
          <w:bCs/>
          <w:szCs w:val="21"/>
        </w:rPr>
      </w:pPr>
      <w:r>
        <w:rPr>
          <w:rFonts w:ascii="微软雅黑" w:eastAsia="微软雅黑" w:hAnsi="微软雅黑" w:cs="Arial"/>
          <w:b/>
          <w:bCs/>
          <w:szCs w:val="21"/>
        </w:rPr>
        <w:t>十</w:t>
      </w:r>
      <w:r>
        <w:rPr>
          <w:rFonts w:ascii="微软雅黑" w:eastAsia="微软雅黑" w:hAnsi="微软雅黑" w:cs="Arial" w:hint="eastAsia"/>
          <w:b/>
          <w:bCs/>
          <w:szCs w:val="21"/>
        </w:rPr>
        <w:t>、</w:t>
      </w:r>
      <w:r>
        <w:rPr>
          <w:rFonts w:ascii="微软雅黑" w:eastAsia="微软雅黑" w:hAnsi="微软雅黑" w:hint="eastAsia"/>
          <w:b/>
          <w:szCs w:val="21"/>
        </w:rPr>
        <w:t>本次招标有关信息刊登在</w:t>
      </w:r>
      <w:r>
        <w:rPr>
          <w:rFonts w:ascii="微软雅黑" w:eastAsia="微软雅黑" w:hAnsi="微软雅黑" w:cs="Arial"/>
          <w:b/>
          <w:bCs/>
          <w:szCs w:val="21"/>
        </w:rPr>
        <w:t>：</w:t>
      </w:r>
    </w:p>
    <w:p w:rsidR="00AD2CD4" w:rsidRDefault="00AD2CD4" w:rsidP="004C417F">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浙江政府采购网</w:t>
      </w:r>
      <w:r>
        <w:rPr>
          <w:rFonts w:ascii="微软雅黑" w:eastAsia="微软雅黑" w:hAnsi="微软雅黑"/>
          <w:szCs w:val="21"/>
        </w:rPr>
        <w:t>http://www.zjzfcg.gov.cn/</w:t>
      </w:r>
    </w:p>
    <w:p w:rsidR="00AD2CD4" w:rsidRPr="00AD2CD4" w:rsidRDefault="00AD2CD4" w:rsidP="004C417F">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 xml:space="preserve">安吉县公共资源交易网 </w:t>
      </w:r>
      <w:r>
        <w:rPr>
          <w:rFonts w:ascii="微软雅黑" w:eastAsia="微软雅黑" w:hAnsi="微软雅黑"/>
          <w:szCs w:val="21"/>
        </w:rPr>
        <w:t>http://new.ajztb.com:2236/</w:t>
      </w:r>
    </w:p>
    <w:p w:rsidR="00821C0D" w:rsidRDefault="00FA0A37" w:rsidP="004C417F">
      <w:pPr>
        <w:spacing w:line="380" w:lineRule="exact"/>
        <w:rPr>
          <w:rFonts w:ascii="微软雅黑" w:eastAsia="微软雅黑" w:hAnsi="微软雅黑"/>
          <w:b/>
          <w:szCs w:val="21"/>
        </w:rPr>
      </w:pPr>
      <w:r>
        <w:rPr>
          <w:rFonts w:ascii="微软雅黑" w:eastAsia="微软雅黑" w:hAnsi="微软雅黑" w:hint="eastAsia"/>
          <w:b/>
          <w:szCs w:val="21"/>
        </w:rPr>
        <w:t>十</w:t>
      </w:r>
      <w:r w:rsidR="00AD2CD4">
        <w:rPr>
          <w:rFonts w:ascii="微软雅黑" w:eastAsia="微软雅黑" w:hAnsi="微软雅黑" w:hint="eastAsia"/>
          <w:b/>
          <w:szCs w:val="21"/>
        </w:rPr>
        <w:t>一</w:t>
      </w:r>
      <w:r>
        <w:rPr>
          <w:rFonts w:ascii="微软雅黑" w:eastAsia="微软雅黑" w:hAnsi="微软雅黑" w:hint="eastAsia"/>
          <w:b/>
          <w:szCs w:val="21"/>
        </w:rPr>
        <w:t>、</w:t>
      </w:r>
      <w:r w:rsidR="00821C0D">
        <w:rPr>
          <w:rFonts w:ascii="微软雅黑" w:eastAsia="微软雅黑" w:hAnsi="微软雅黑" w:hint="eastAsia"/>
          <w:b/>
          <w:szCs w:val="21"/>
        </w:rPr>
        <w:t>在线投标响应（电子投标）说明</w:t>
      </w:r>
      <w:r w:rsidR="00CC7CC4">
        <w:rPr>
          <w:rFonts w:ascii="微软雅黑" w:eastAsia="微软雅黑" w:hAnsi="微软雅黑" w:hint="eastAsia"/>
          <w:b/>
          <w:szCs w:val="21"/>
        </w:rPr>
        <w:t>：</w:t>
      </w:r>
    </w:p>
    <w:p w:rsidR="00CC7CC4" w:rsidRPr="00CC7CC4" w:rsidRDefault="00CC7CC4" w:rsidP="004C417F">
      <w:pPr>
        <w:spacing w:line="380" w:lineRule="exact"/>
        <w:rPr>
          <w:rFonts w:ascii="微软雅黑" w:eastAsia="微软雅黑" w:hAnsi="微软雅黑"/>
          <w:szCs w:val="21"/>
        </w:rPr>
      </w:pPr>
      <w:r w:rsidRPr="00CC7CC4">
        <w:rPr>
          <w:rFonts w:ascii="微软雅黑" w:eastAsia="微软雅黑" w:hAnsi="微软雅黑" w:hint="eastAsia"/>
          <w:szCs w:val="21"/>
        </w:rPr>
        <w:t>1、本项目通过“政采云”实行在线投标响应（电子投标），供应商应先安装“政采云电子交易客户端”，并按照本采购文件和“政采云平台”的要求，通过“政采云电子交易客户端”编制并加密投标文件。供应商未按规定加密的投标文件，“政采云平台”将予以拒收。“政采云电子交易客户端”可在“浙江政府采购网http://zfcg.czt.zj.gov.cn-下载专区-电子交易客户端”进行下载；通过“政采云平台”参与在线投标时如遇平台技术问题详询400-881-7190。</w:t>
      </w:r>
    </w:p>
    <w:p w:rsidR="00CC7CC4" w:rsidRPr="00CC7CC4" w:rsidRDefault="00CC7CC4" w:rsidP="004C417F">
      <w:pPr>
        <w:spacing w:line="380" w:lineRule="exact"/>
        <w:ind w:firstLineChars="200" w:firstLine="420"/>
        <w:rPr>
          <w:rFonts w:ascii="微软雅黑" w:eastAsia="微软雅黑" w:hAnsi="微软雅黑"/>
          <w:szCs w:val="21"/>
        </w:rPr>
      </w:pPr>
      <w:r w:rsidRPr="00CC7CC4">
        <w:rPr>
          <w:rFonts w:ascii="微软雅黑" w:eastAsia="微软雅黑" w:hAnsi="微软雅黑" w:hint="eastAsia"/>
          <w:szCs w:val="21"/>
        </w:rPr>
        <w:t>2、为确保网上操作合法、有效和安全，供应商应当在投标截止时间前完成在“政采云平台”的身份认证，确保在电子投标过程中能够对相关数据电文进行加密和使用电子签章。使用“政采云电子交易客户端”需要提前申领CA数字证书，申领流程可在“浙江政府采购网http://zfcg.czt.zj.gov.cn-下载专区-电子交易客户端-CA驱动和申领流程”进行查阅；</w:t>
      </w:r>
    </w:p>
    <w:p w:rsidR="00CC7CC4" w:rsidRPr="00CC7CC4" w:rsidRDefault="00CC7CC4" w:rsidP="004C417F">
      <w:pPr>
        <w:spacing w:line="380" w:lineRule="exact"/>
        <w:ind w:firstLineChars="200" w:firstLine="420"/>
        <w:rPr>
          <w:rFonts w:ascii="微软雅黑" w:eastAsia="微软雅黑" w:hAnsi="微软雅黑"/>
          <w:szCs w:val="21"/>
        </w:rPr>
      </w:pPr>
      <w:r w:rsidRPr="00CC7CC4">
        <w:rPr>
          <w:rFonts w:ascii="微软雅黑" w:eastAsia="微软雅黑" w:hAnsi="微软雅黑" w:hint="eastAsia"/>
          <w:szCs w:val="21"/>
        </w:rPr>
        <w:t>3、供应商应当在投标截止时间前，将生成的“电子加密投标文件”上传递交至“政采云平台”。投标截止时间以后上传递交的投标文件将被“政采云平台”拒收。</w:t>
      </w:r>
    </w:p>
    <w:p w:rsidR="00CC7CC4" w:rsidRPr="00CC7CC4" w:rsidRDefault="00CC7CC4" w:rsidP="004C417F">
      <w:pPr>
        <w:spacing w:line="380" w:lineRule="exact"/>
        <w:ind w:firstLineChars="200" w:firstLine="420"/>
        <w:rPr>
          <w:rFonts w:ascii="微软雅黑" w:eastAsia="微软雅黑" w:hAnsi="微软雅黑"/>
          <w:szCs w:val="21"/>
        </w:rPr>
      </w:pPr>
      <w:r w:rsidRPr="00CC7CC4">
        <w:rPr>
          <w:rFonts w:ascii="微软雅黑" w:eastAsia="微软雅黑" w:hAnsi="微软雅黑" w:hint="eastAsia"/>
          <w:szCs w:val="21"/>
        </w:rPr>
        <w:t>4、供应商在“政采云平台”完成“电子加密投标文件”的上传递交后，还可以（邮寄形式）在投标截止时间前递交以介质（U盘）存储的数据电文形式的“备份投标文件”，“备份投标文件”应当密封包装并在包装上标注投标项目名称、供应商名称并加盖公章。</w:t>
      </w:r>
    </w:p>
    <w:p w:rsidR="00CC7CC4" w:rsidRPr="00CC7CC4" w:rsidRDefault="00CC7CC4" w:rsidP="004C417F">
      <w:pPr>
        <w:spacing w:line="380" w:lineRule="exact"/>
        <w:ind w:firstLineChars="200" w:firstLine="420"/>
        <w:rPr>
          <w:rFonts w:ascii="微软雅黑" w:eastAsia="微软雅黑" w:hAnsi="微软雅黑"/>
          <w:szCs w:val="21"/>
        </w:rPr>
      </w:pPr>
      <w:r w:rsidRPr="00CC7CC4">
        <w:rPr>
          <w:rFonts w:ascii="微软雅黑" w:eastAsia="微软雅黑" w:hAnsi="微软雅黑" w:hint="eastAsia"/>
          <w:szCs w:val="21"/>
        </w:rPr>
        <w:t>5、通过“政采云平台”上传递交的“电子加密投标文件”无法按时解密，供应商递交了备份投标文件的，以备份投标文件为依据，否则视为投标文件撤回。通过“政采云平台”上传递交的“电子加密投标文件”已按时解密的，“备份投标文件”自动失效。供应商仅递交备份投标文件的，投标无效。</w:t>
      </w:r>
    </w:p>
    <w:p w:rsidR="00AD2CD4" w:rsidRDefault="00AD2CD4" w:rsidP="004C417F">
      <w:pPr>
        <w:adjustRightInd w:val="0"/>
        <w:snapToGrid w:val="0"/>
        <w:spacing w:line="380" w:lineRule="exact"/>
        <w:rPr>
          <w:rFonts w:ascii="微软雅黑" w:eastAsia="微软雅黑" w:hAnsi="微软雅黑" w:cs="Arial"/>
          <w:b/>
          <w:bCs/>
          <w:szCs w:val="21"/>
        </w:rPr>
      </w:pPr>
      <w:r>
        <w:rPr>
          <w:rFonts w:ascii="微软雅黑" w:eastAsia="微软雅黑" w:hAnsi="微软雅黑" w:cs="Arial" w:hint="eastAsia"/>
          <w:b/>
          <w:bCs/>
          <w:szCs w:val="21"/>
        </w:rPr>
        <w:t>十二、质疑和投诉：</w:t>
      </w:r>
    </w:p>
    <w:p w:rsidR="00AD2CD4" w:rsidRDefault="00AD2CD4" w:rsidP="004C417F">
      <w:pPr>
        <w:snapToGrid w:val="0"/>
        <w:spacing w:line="380" w:lineRule="exact"/>
        <w:ind w:firstLineChars="200" w:firstLine="42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1、</w:t>
      </w:r>
      <w:r w:rsidRPr="00966565">
        <w:rPr>
          <w:rFonts w:ascii="微软雅黑" w:eastAsia="微软雅黑" w:hAnsi="微软雅黑" w:cs="宋体" w:hint="eastAsia"/>
          <w:color w:val="000000"/>
          <w:kern w:val="0"/>
          <w:szCs w:val="21"/>
        </w:rPr>
        <w:t>供应商认为采购文件、采购过程、成交或者成交结果使自己的权益受到损害的，可以在知道或</w:t>
      </w:r>
      <w:r w:rsidRPr="00966565">
        <w:rPr>
          <w:rFonts w:ascii="微软雅黑" w:eastAsia="微软雅黑" w:hAnsi="微软雅黑" w:cs="宋体" w:hint="eastAsia"/>
          <w:color w:val="000000"/>
          <w:kern w:val="0"/>
          <w:szCs w:val="21"/>
        </w:rPr>
        <w:lastRenderedPageBreak/>
        <w:t>者应知其权益受到损害之日起 7 个工作日内，以书面形式向采购人、采购代理机构提出质疑。质疑供应商对采购人、采购代理机构的答复不满意或者采购人、采购代理机构未在规定的时间内作出答复的，可以在答复期满后十五个工作日内向同级政府采购监督管理部门投诉。</w:t>
      </w:r>
    </w:p>
    <w:p w:rsidR="00AD2CD4" w:rsidRDefault="00AD2CD4" w:rsidP="004C417F">
      <w:pPr>
        <w:snapToGrid w:val="0"/>
        <w:spacing w:line="380" w:lineRule="exact"/>
        <w:ind w:firstLineChars="200" w:firstLine="42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2、质疑和投诉需按照《政府采购质疑和投诉办法》（财政部令第94号）规定，范本在浙江政府采购网中“下载专区”内下载，质疑时供应商需在法定质疑期内一次性提出针对同一采购环节的质疑。</w:t>
      </w:r>
    </w:p>
    <w:p w:rsidR="00AD2CD4" w:rsidRDefault="00AD2CD4" w:rsidP="004C417F">
      <w:pPr>
        <w:snapToGrid w:val="0"/>
        <w:spacing w:line="380" w:lineRule="exact"/>
        <w:ind w:firstLineChars="200" w:firstLine="420"/>
        <w:rPr>
          <w:rFonts w:ascii="微软雅黑" w:eastAsia="微软雅黑" w:hAnsi="微软雅黑"/>
          <w:szCs w:val="21"/>
        </w:rPr>
      </w:pPr>
      <w:r>
        <w:rPr>
          <w:rFonts w:ascii="微软雅黑" w:eastAsia="微软雅黑" w:hAnsi="微软雅黑" w:cs="宋体" w:hint="eastAsia"/>
          <w:color w:val="000000"/>
          <w:kern w:val="0"/>
          <w:szCs w:val="21"/>
        </w:rPr>
        <w:t>3、</w:t>
      </w:r>
      <w:r>
        <w:rPr>
          <w:rFonts w:ascii="微软雅黑" w:eastAsia="微软雅黑" w:hAnsi="微软雅黑" w:hint="eastAsia"/>
          <w:szCs w:val="21"/>
        </w:rPr>
        <w:t>提出质疑的供应商应当是参与所质疑项目采购活动的供应商。潜在供应商已依法获取其可质疑的采购文件的，可以对该文件提出质疑。对采购文件提出质疑的，应当在获取采购文件或者采购文件公告规定的期限内提出。</w:t>
      </w:r>
    </w:p>
    <w:p w:rsidR="00AD2CD4" w:rsidRDefault="00AD2CD4" w:rsidP="004C417F">
      <w:pPr>
        <w:snapToGrid w:val="0"/>
        <w:spacing w:line="380" w:lineRule="exact"/>
        <w:ind w:firstLineChars="200" w:firstLine="42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4、质疑受理地点及联系人。安吉匠心工程咨询有限责任公司（浙江省安吉县昌硕街道天目路531号），联系人  马燕   0572-5210291。</w:t>
      </w:r>
    </w:p>
    <w:p w:rsidR="00AD2CD4" w:rsidRPr="00AD2CD4" w:rsidRDefault="00AD2CD4" w:rsidP="004C417F">
      <w:pPr>
        <w:spacing w:line="380" w:lineRule="exact"/>
        <w:rPr>
          <w:rFonts w:ascii="微软雅黑" w:eastAsia="微软雅黑" w:hAnsi="微软雅黑"/>
          <w:b/>
          <w:szCs w:val="21"/>
        </w:rPr>
      </w:pPr>
      <w:r w:rsidRPr="00AD2CD4">
        <w:rPr>
          <w:rFonts w:ascii="微软雅黑" w:eastAsia="微软雅黑" w:hAnsi="微软雅黑" w:hint="eastAsia"/>
          <w:b/>
          <w:szCs w:val="21"/>
        </w:rPr>
        <w:t>十三、</w:t>
      </w:r>
      <w:r>
        <w:rPr>
          <w:rFonts w:ascii="微软雅黑" w:eastAsia="微软雅黑" w:hAnsi="微软雅黑" w:hint="eastAsia"/>
          <w:b/>
          <w:szCs w:val="21"/>
        </w:rPr>
        <w:t>本项目执行的政府采购政策：</w:t>
      </w:r>
    </w:p>
    <w:p w:rsidR="00AD2CD4" w:rsidRDefault="00AD2CD4" w:rsidP="004C417F">
      <w:pPr>
        <w:spacing w:line="380" w:lineRule="exact"/>
        <w:ind w:firstLineChars="200" w:firstLine="420"/>
        <w:rPr>
          <w:rFonts w:ascii="微软雅黑" w:eastAsia="微软雅黑" w:hAnsi="微软雅黑"/>
          <w:szCs w:val="21"/>
        </w:rPr>
      </w:pPr>
      <w:r>
        <w:rPr>
          <w:rFonts w:ascii="微软雅黑" w:eastAsia="微软雅黑" w:hAnsi="微软雅黑" w:hint="eastAsia"/>
          <w:szCs w:val="21"/>
        </w:rPr>
        <w:t>《政府采购促进中小企业发展暂行办法》（财库〔2011〕181号）；</w:t>
      </w:r>
    </w:p>
    <w:p w:rsidR="00AD2CD4" w:rsidRDefault="00AD2CD4" w:rsidP="004C417F">
      <w:pPr>
        <w:spacing w:line="380" w:lineRule="exact"/>
        <w:ind w:firstLineChars="200" w:firstLine="420"/>
        <w:rPr>
          <w:rFonts w:ascii="微软雅黑" w:eastAsia="微软雅黑" w:hAnsi="微软雅黑"/>
          <w:szCs w:val="21"/>
        </w:rPr>
      </w:pPr>
      <w:r>
        <w:rPr>
          <w:rFonts w:ascii="微软雅黑" w:eastAsia="微软雅黑" w:hAnsi="微软雅黑" w:hint="eastAsia"/>
          <w:szCs w:val="21"/>
        </w:rPr>
        <w:t>《财政部、司法部关于政府采购支持监狱企业发展有关问题的通知》（财库〔2014〕68号）；</w:t>
      </w:r>
    </w:p>
    <w:p w:rsidR="00AD2CD4" w:rsidRDefault="00AD2CD4" w:rsidP="004C417F">
      <w:pPr>
        <w:spacing w:line="380" w:lineRule="exact"/>
        <w:ind w:firstLineChars="200" w:firstLine="420"/>
        <w:rPr>
          <w:rFonts w:ascii="微软雅黑" w:eastAsia="微软雅黑" w:hAnsi="微软雅黑"/>
          <w:szCs w:val="21"/>
        </w:rPr>
      </w:pPr>
      <w:r>
        <w:rPr>
          <w:rFonts w:ascii="微软雅黑" w:eastAsia="微软雅黑" w:hAnsi="微软雅黑" w:hint="eastAsia"/>
          <w:szCs w:val="21"/>
        </w:rPr>
        <w:t>《国务院办公厅关于建立政府强制采购节能产品制度的通知》（国办发〔2007〕51号）；</w:t>
      </w:r>
    </w:p>
    <w:p w:rsidR="00AD2CD4" w:rsidRDefault="00AD2CD4" w:rsidP="004C417F">
      <w:pPr>
        <w:spacing w:line="380" w:lineRule="exact"/>
        <w:ind w:firstLineChars="200" w:firstLine="420"/>
        <w:rPr>
          <w:rFonts w:ascii="微软雅黑" w:eastAsia="微软雅黑" w:hAnsi="微软雅黑"/>
          <w:szCs w:val="21"/>
        </w:rPr>
      </w:pPr>
      <w:r>
        <w:rPr>
          <w:rFonts w:ascii="微软雅黑" w:eastAsia="微软雅黑" w:hAnsi="微软雅黑" w:hint="eastAsia"/>
          <w:szCs w:val="21"/>
        </w:rPr>
        <w:t>《财政部、国家环保总局关于环境标志产品政府采购实施的意见》（财库[2006]90号）；</w:t>
      </w:r>
    </w:p>
    <w:p w:rsidR="00AD2CD4" w:rsidRDefault="00AD2CD4" w:rsidP="004C417F">
      <w:pPr>
        <w:spacing w:line="380" w:lineRule="exact"/>
        <w:ind w:firstLineChars="200" w:firstLine="420"/>
        <w:rPr>
          <w:rFonts w:ascii="微软雅黑" w:eastAsia="微软雅黑" w:hAnsi="微软雅黑"/>
          <w:szCs w:val="21"/>
        </w:rPr>
      </w:pPr>
      <w:r>
        <w:rPr>
          <w:rFonts w:ascii="微软雅黑" w:eastAsia="微软雅黑" w:hAnsi="微软雅黑" w:hint="eastAsia"/>
          <w:szCs w:val="21"/>
        </w:rPr>
        <w:t>财政部 民政部 中国残疾人联合会《关于促进残疾人就业政府采购政策的通知》（财库〔2017〕141号）。</w:t>
      </w:r>
    </w:p>
    <w:p w:rsidR="00AD2CD4" w:rsidRPr="00AD2CD4" w:rsidRDefault="00AD2CD4" w:rsidP="004C417F">
      <w:pPr>
        <w:spacing w:line="380" w:lineRule="exact"/>
        <w:rPr>
          <w:rFonts w:ascii="微软雅黑" w:eastAsia="微软雅黑" w:hAnsi="微软雅黑"/>
          <w:b/>
          <w:szCs w:val="21"/>
        </w:rPr>
      </w:pPr>
      <w:r w:rsidRPr="00AD2CD4">
        <w:rPr>
          <w:rFonts w:ascii="微软雅黑" w:eastAsia="微软雅黑" w:hAnsi="微软雅黑" w:hint="eastAsia"/>
          <w:b/>
          <w:szCs w:val="21"/>
        </w:rPr>
        <w:t>十四、其他事项</w:t>
      </w:r>
      <w:r>
        <w:rPr>
          <w:rFonts w:ascii="微软雅黑" w:eastAsia="微软雅黑" w:hAnsi="微软雅黑" w:hint="eastAsia"/>
          <w:b/>
          <w:szCs w:val="21"/>
        </w:rPr>
        <w:t>：</w:t>
      </w:r>
    </w:p>
    <w:p w:rsidR="00AD2CD4" w:rsidRPr="00966565" w:rsidRDefault="00AD2CD4" w:rsidP="004C417F">
      <w:pPr>
        <w:snapToGrid w:val="0"/>
        <w:spacing w:line="380" w:lineRule="exact"/>
        <w:ind w:firstLineChars="200" w:firstLine="420"/>
        <w:rPr>
          <w:rFonts w:ascii="微软雅黑" w:eastAsia="微软雅黑" w:hAnsi="微软雅黑" w:cs="宋体"/>
          <w:color w:val="000000"/>
          <w:kern w:val="0"/>
          <w:szCs w:val="21"/>
        </w:rPr>
      </w:pPr>
      <w:r w:rsidRPr="00966565">
        <w:rPr>
          <w:rFonts w:ascii="微软雅黑" w:eastAsia="微软雅黑" w:hAnsi="微软雅黑" w:cs="宋体" w:hint="eastAsia"/>
          <w:color w:val="000000"/>
          <w:kern w:val="0"/>
          <w:szCs w:val="21"/>
        </w:rPr>
        <w:t>1、本项目资格后审。</w:t>
      </w:r>
    </w:p>
    <w:p w:rsidR="00AD2CD4" w:rsidRPr="00966565" w:rsidRDefault="00AD2CD4" w:rsidP="004C417F">
      <w:pPr>
        <w:snapToGrid w:val="0"/>
        <w:spacing w:line="380" w:lineRule="exact"/>
        <w:ind w:firstLineChars="200" w:firstLine="420"/>
        <w:rPr>
          <w:rFonts w:ascii="微软雅黑" w:eastAsia="微软雅黑" w:hAnsi="微软雅黑" w:cs="宋体"/>
          <w:color w:val="000000"/>
          <w:kern w:val="0"/>
          <w:szCs w:val="21"/>
        </w:rPr>
      </w:pPr>
      <w:r w:rsidRPr="00966565">
        <w:rPr>
          <w:rFonts w:ascii="微软雅黑" w:eastAsia="微软雅黑" w:hAnsi="微软雅黑" w:cs="宋体" w:hint="eastAsia"/>
          <w:color w:val="000000"/>
          <w:kern w:val="0"/>
          <w:szCs w:val="21"/>
        </w:rPr>
        <w:t>2、本项目代理服务费由</w:t>
      </w:r>
      <w:r>
        <w:rPr>
          <w:rFonts w:ascii="微软雅黑" w:eastAsia="微软雅黑" w:hAnsi="微软雅黑" w:cs="宋体" w:hint="eastAsia"/>
          <w:color w:val="000000"/>
          <w:kern w:val="0"/>
          <w:szCs w:val="21"/>
        </w:rPr>
        <w:t>中标供应商</w:t>
      </w:r>
      <w:r w:rsidRPr="00966565">
        <w:rPr>
          <w:rFonts w:ascii="微软雅黑" w:eastAsia="微软雅黑" w:hAnsi="微软雅黑" w:cs="宋体" w:hint="eastAsia"/>
          <w:color w:val="000000"/>
          <w:kern w:val="0"/>
          <w:szCs w:val="21"/>
        </w:rPr>
        <w:t>支付。</w:t>
      </w:r>
    </w:p>
    <w:p w:rsidR="00AD2CD4" w:rsidRPr="00966565" w:rsidRDefault="00CC7DD6" w:rsidP="004C417F">
      <w:pPr>
        <w:snapToGrid w:val="0"/>
        <w:spacing w:line="380" w:lineRule="exact"/>
        <w:ind w:firstLineChars="200" w:firstLine="42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3</w:t>
      </w:r>
      <w:r w:rsidR="00AD2CD4" w:rsidRPr="00966565">
        <w:rPr>
          <w:rFonts w:ascii="微软雅黑" w:eastAsia="微软雅黑" w:hAnsi="微软雅黑" w:cs="宋体" w:hint="eastAsia"/>
          <w:color w:val="000000"/>
          <w:kern w:val="0"/>
          <w:szCs w:val="21"/>
        </w:rPr>
        <w:t>、《CA 申领操作指南》：https://help.zcygov.cn/web/site_2/2018/11-29/2452.html。</w:t>
      </w:r>
    </w:p>
    <w:p w:rsidR="00AD2CD4" w:rsidRDefault="00CC7DD6" w:rsidP="004C417F">
      <w:pPr>
        <w:snapToGrid w:val="0"/>
        <w:spacing w:line="380" w:lineRule="exact"/>
        <w:ind w:firstLineChars="200" w:firstLine="42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4</w:t>
      </w:r>
      <w:r w:rsidR="00AD2CD4" w:rsidRPr="00966565">
        <w:rPr>
          <w:rFonts w:ascii="微软雅黑" w:eastAsia="微软雅黑" w:hAnsi="微软雅黑" w:cs="宋体" w:hint="eastAsia"/>
          <w:color w:val="000000"/>
          <w:kern w:val="0"/>
          <w:szCs w:val="21"/>
        </w:rPr>
        <w:t>、《CA 管理操作指南》：</w:t>
      </w:r>
      <w:hyperlink r:id="rId8" w:history="1">
        <w:r w:rsidR="00F93E0C" w:rsidRPr="0055697C">
          <w:rPr>
            <w:rStyle w:val="a6"/>
            <w:rFonts w:ascii="微软雅黑" w:eastAsia="微软雅黑" w:hAnsi="微软雅黑" w:cs="宋体" w:hint="eastAsia"/>
            <w:kern w:val="0"/>
            <w:szCs w:val="21"/>
          </w:rPr>
          <w:t>https://help.zcygov.cn/web/site_2/2019/08-20/3405.html</w:t>
        </w:r>
      </w:hyperlink>
      <w:r w:rsidR="00AD2CD4" w:rsidRPr="00966565">
        <w:rPr>
          <w:rFonts w:ascii="微软雅黑" w:eastAsia="微软雅黑" w:hAnsi="微软雅黑" w:cs="宋体" w:hint="eastAsia"/>
          <w:color w:val="000000"/>
          <w:kern w:val="0"/>
          <w:szCs w:val="21"/>
        </w:rPr>
        <w:t>。</w:t>
      </w:r>
    </w:p>
    <w:p w:rsidR="00F93E0C" w:rsidRPr="00F93E0C" w:rsidRDefault="00F93E0C" w:rsidP="00F93E0C">
      <w:pPr>
        <w:snapToGrid w:val="0"/>
        <w:spacing w:line="380" w:lineRule="exact"/>
        <w:ind w:firstLineChars="200" w:firstLine="42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5、</w:t>
      </w:r>
      <w:r w:rsidRPr="00F93E0C">
        <w:rPr>
          <w:rFonts w:ascii="微软雅黑" w:eastAsia="微软雅黑" w:hAnsi="微软雅黑" w:cs="宋体" w:hint="eastAsia"/>
          <w:color w:val="000000"/>
          <w:kern w:val="0"/>
          <w:szCs w:val="21"/>
        </w:rPr>
        <w:t>1、本采购项目中标单位与采购单位签订的政府采购合同适用于浙江省政府采购贷款政策，简称“政采贷”，具体内容可参阅《安吉财政“政采贷”办理指引》。网址：</w:t>
      </w:r>
      <w:hyperlink r:id="rId9" w:history="1">
        <w:r w:rsidRPr="0055697C">
          <w:rPr>
            <w:rStyle w:val="a6"/>
            <w:rFonts w:ascii="微软雅黑" w:eastAsia="微软雅黑" w:hAnsi="微软雅黑" w:cs="宋体" w:hint="eastAsia"/>
            <w:kern w:val="0"/>
            <w:szCs w:val="21"/>
          </w:rPr>
          <w:t>https://mp.weixin.qq.com/s/FxzZ-CGhtaDj0aORl7XnqQ</w:t>
        </w:r>
      </w:hyperlink>
      <w:r>
        <w:rPr>
          <w:rFonts w:ascii="微软雅黑" w:eastAsia="微软雅黑" w:hAnsi="微软雅黑" w:cs="宋体" w:hint="eastAsia"/>
          <w:color w:val="000000"/>
          <w:kern w:val="0"/>
          <w:szCs w:val="21"/>
        </w:rPr>
        <w:t>。</w:t>
      </w:r>
    </w:p>
    <w:p w:rsidR="00FA0A37" w:rsidRDefault="00FA0A37" w:rsidP="004C417F">
      <w:pPr>
        <w:adjustRightInd w:val="0"/>
        <w:snapToGrid w:val="0"/>
        <w:spacing w:line="380" w:lineRule="exact"/>
        <w:rPr>
          <w:rFonts w:ascii="微软雅黑" w:eastAsia="微软雅黑" w:hAnsi="微软雅黑" w:cs="Arial"/>
          <w:b/>
          <w:bCs/>
          <w:szCs w:val="21"/>
        </w:rPr>
      </w:pPr>
      <w:r>
        <w:rPr>
          <w:rFonts w:ascii="微软雅黑" w:eastAsia="微软雅黑" w:hAnsi="微软雅黑" w:cs="Arial"/>
          <w:b/>
          <w:bCs/>
          <w:szCs w:val="21"/>
        </w:rPr>
        <w:t>十</w:t>
      </w:r>
      <w:r w:rsidR="00AD2CD4">
        <w:rPr>
          <w:rFonts w:ascii="微软雅黑" w:eastAsia="微软雅黑" w:hAnsi="微软雅黑" w:hint="eastAsia"/>
          <w:b/>
          <w:szCs w:val="21"/>
        </w:rPr>
        <w:t>五</w:t>
      </w:r>
      <w:r>
        <w:rPr>
          <w:rFonts w:ascii="微软雅黑" w:eastAsia="微软雅黑" w:hAnsi="微软雅黑" w:cs="Arial" w:hint="eastAsia"/>
          <w:b/>
          <w:bCs/>
          <w:szCs w:val="21"/>
        </w:rPr>
        <w:t>、</w:t>
      </w:r>
      <w:r>
        <w:rPr>
          <w:rFonts w:ascii="微软雅黑" w:eastAsia="微软雅黑" w:hAnsi="微软雅黑" w:cs="Arial"/>
          <w:b/>
          <w:bCs/>
          <w:szCs w:val="21"/>
        </w:rPr>
        <w:t>联系方式</w:t>
      </w:r>
      <w:r>
        <w:rPr>
          <w:rFonts w:ascii="微软雅黑" w:eastAsia="微软雅黑" w:hAnsi="微软雅黑" w:cs="Arial" w:hint="eastAsia"/>
          <w:b/>
          <w:bCs/>
          <w:szCs w:val="21"/>
        </w:rPr>
        <w:t>：</w:t>
      </w:r>
    </w:p>
    <w:bookmarkEnd w:id="1"/>
    <w:bookmarkEnd w:id="2"/>
    <w:bookmarkEnd w:id="3"/>
    <w:bookmarkEnd w:id="4"/>
    <w:bookmarkEnd w:id="5"/>
    <w:p w:rsidR="00FA0A37" w:rsidRDefault="00FA0A37" w:rsidP="004C417F">
      <w:pPr>
        <w:snapToGrid w:val="0"/>
        <w:spacing w:line="380" w:lineRule="exact"/>
        <w:ind w:firstLineChars="200" w:firstLine="420"/>
        <w:rPr>
          <w:rFonts w:ascii="微软雅黑" w:eastAsia="微软雅黑" w:hAnsi="微软雅黑" w:cs="宋体"/>
          <w:kern w:val="0"/>
          <w:szCs w:val="21"/>
        </w:rPr>
      </w:pPr>
      <w:r>
        <w:rPr>
          <w:rFonts w:ascii="微软雅黑" w:eastAsia="微软雅黑" w:hAnsi="微软雅黑" w:cs="宋体" w:hint="eastAsia"/>
          <w:kern w:val="0"/>
          <w:szCs w:val="21"/>
        </w:rPr>
        <w:t>1、采购人：</w:t>
      </w:r>
      <w:r w:rsidR="00C45755">
        <w:rPr>
          <w:rFonts w:ascii="微软雅黑" w:eastAsia="微软雅黑" w:hAnsi="微软雅黑" w:cs="宋体" w:hint="eastAsia"/>
          <w:kern w:val="0"/>
          <w:szCs w:val="21"/>
        </w:rPr>
        <w:t>安吉县水文站</w:t>
      </w:r>
    </w:p>
    <w:p w:rsidR="005B26EF" w:rsidRPr="004C417F" w:rsidRDefault="00FA0A37" w:rsidP="004C417F">
      <w:pPr>
        <w:snapToGrid w:val="0"/>
        <w:spacing w:line="380" w:lineRule="exact"/>
        <w:ind w:firstLineChars="200" w:firstLine="420"/>
        <w:rPr>
          <w:rFonts w:ascii="微软雅黑" w:eastAsia="微软雅黑" w:hAnsi="微软雅黑" w:cs="Arial"/>
          <w:szCs w:val="21"/>
        </w:rPr>
      </w:pPr>
      <w:r>
        <w:rPr>
          <w:rFonts w:ascii="微软雅黑" w:eastAsia="微软雅黑" w:hAnsi="微软雅黑" w:cs="宋体" w:hint="eastAsia"/>
          <w:kern w:val="0"/>
          <w:szCs w:val="21"/>
        </w:rPr>
        <w:t>联</w:t>
      </w:r>
      <w:r w:rsidRPr="004C417F">
        <w:rPr>
          <w:rFonts w:ascii="微软雅黑" w:eastAsia="微软雅黑" w:hAnsi="微软雅黑" w:cs="宋体" w:hint="eastAsia"/>
          <w:kern w:val="0"/>
          <w:szCs w:val="21"/>
        </w:rPr>
        <w:t>系</w:t>
      </w:r>
      <w:r w:rsidRPr="006D2F84">
        <w:rPr>
          <w:rFonts w:ascii="微软雅黑" w:eastAsia="微软雅黑" w:hAnsi="微软雅黑" w:cs="宋体" w:hint="eastAsia"/>
          <w:kern w:val="0"/>
          <w:szCs w:val="21"/>
        </w:rPr>
        <w:t>人：</w:t>
      </w:r>
      <w:r w:rsidR="004C7358" w:rsidRPr="006D2F84">
        <w:rPr>
          <w:rFonts w:ascii="微软雅黑" w:eastAsia="微软雅黑" w:hAnsi="微软雅黑" w:hint="eastAsia"/>
          <w:szCs w:val="21"/>
        </w:rPr>
        <w:t>寿祥</w:t>
      </w:r>
      <w:r w:rsidR="004C7358">
        <w:rPr>
          <w:rFonts w:ascii="微软雅黑" w:eastAsia="微软雅黑" w:hAnsi="微软雅黑" w:hint="eastAsia"/>
          <w:color w:val="FF0000"/>
          <w:szCs w:val="21"/>
        </w:rPr>
        <w:t xml:space="preserve"> </w:t>
      </w:r>
      <w:r w:rsidRPr="004C417F">
        <w:rPr>
          <w:rFonts w:ascii="微软雅黑" w:eastAsia="微软雅黑" w:hAnsi="微软雅黑" w:cs="宋体" w:hint="eastAsia"/>
          <w:kern w:val="0"/>
          <w:szCs w:val="21"/>
        </w:rPr>
        <w:t xml:space="preserve"> </w:t>
      </w:r>
      <w:r w:rsidR="006D2F84">
        <w:rPr>
          <w:rFonts w:ascii="微软雅黑" w:eastAsia="微软雅黑" w:hAnsi="微软雅黑" w:cs="宋体" w:hint="eastAsia"/>
          <w:kern w:val="0"/>
          <w:szCs w:val="21"/>
        </w:rPr>
        <w:t xml:space="preserve">      </w:t>
      </w:r>
      <w:r w:rsidRPr="00A039BD">
        <w:rPr>
          <w:rFonts w:ascii="微软雅黑" w:eastAsia="微软雅黑" w:hAnsi="微软雅黑" w:cs="宋体" w:hint="eastAsia"/>
          <w:kern w:val="0"/>
          <w:szCs w:val="21"/>
        </w:rPr>
        <w:t>联系电话：</w:t>
      </w:r>
      <w:r w:rsidR="00A039BD" w:rsidRPr="00A039BD">
        <w:rPr>
          <w:rFonts w:ascii="微软雅黑" w:eastAsia="微软雅黑" w:hAnsi="微软雅黑" w:cs="宋体" w:hint="eastAsia"/>
          <w:kern w:val="0"/>
          <w:szCs w:val="21"/>
        </w:rPr>
        <w:t>0572-5310587</w:t>
      </w:r>
    </w:p>
    <w:p w:rsidR="00FA0A37" w:rsidRDefault="00FA0A37" w:rsidP="004C417F">
      <w:pPr>
        <w:snapToGrid w:val="0"/>
        <w:spacing w:line="380" w:lineRule="exact"/>
        <w:ind w:firstLineChars="200" w:firstLine="420"/>
        <w:rPr>
          <w:rFonts w:ascii="微软雅黑" w:eastAsia="微软雅黑" w:hAnsi="微软雅黑" w:cs="宋体"/>
          <w:kern w:val="0"/>
          <w:szCs w:val="21"/>
        </w:rPr>
      </w:pPr>
      <w:r>
        <w:rPr>
          <w:rFonts w:ascii="微软雅黑" w:eastAsia="微软雅黑" w:hAnsi="微软雅黑" w:cs="宋体" w:hint="eastAsia"/>
          <w:kern w:val="0"/>
          <w:szCs w:val="21"/>
        </w:rPr>
        <w:t>2、采购代理机构：安吉匠心工程咨询有限责任公司</w:t>
      </w:r>
    </w:p>
    <w:p w:rsidR="00FA0A37" w:rsidRDefault="00FA0A37" w:rsidP="004C417F">
      <w:pPr>
        <w:snapToGrid w:val="0"/>
        <w:spacing w:line="380" w:lineRule="exact"/>
        <w:ind w:firstLineChars="200" w:firstLine="420"/>
        <w:rPr>
          <w:rFonts w:ascii="微软雅黑" w:eastAsia="微软雅黑" w:hAnsi="微软雅黑" w:cs="宋体"/>
          <w:kern w:val="0"/>
          <w:szCs w:val="21"/>
        </w:rPr>
      </w:pPr>
      <w:r>
        <w:rPr>
          <w:rFonts w:ascii="微软雅黑" w:eastAsia="微软雅黑" w:hAnsi="微软雅黑" w:cs="宋体" w:hint="eastAsia"/>
          <w:kern w:val="0"/>
          <w:szCs w:val="21"/>
        </w:rPr>
        <w:t xml:space="preserve">联系人： </w:t>
      </w:r>
      <w:r w:rsidR="00D70EE9">
        <w:rPr>
          <w:rFonts w:ascii="微软雅黑" w:eastAsia="微软雅黑" w:hAnsi="微软雅黑" w:cs="宋体" w:hint="eastAsia"/>
          <w:kern w:val="0"/>
          <w:szCs w:val="21"/>
        </w:rPr>
        <w:t>孙颖</w:t>
      </w:r>
      <w:r>
        <w:rPr>
          <w:rFonts w:ascii="微软雅黑" w:eastAsia="微软雅黑" w:hAnsi="微软雅黑" w:cs="宋体" w:hint="eastAsia"/>
          <w:kern w:val="0"/>
          <w:szCs w:val="21"/>
        </w:rPr>
        <w:t xml:space="preserve"> </w:t>
      </w:r>
      <w:r w:rsidR="006D2F84">
        <w:rPr>
          <w:rFonts w:ascii="微软雅黑" w:eastAsia="微软雅黑" w:hAnsi="微软雅黑" w:cs="宋体" w:hint="eastAsia"/>
          <w:kern w:val="0"/>
          <w:szCs w:val="21"/>
        </w:rPr>
        <w:t xml:space="preserve">      </w:t>
      </w:r>
      <w:r>
        <w:rPr>
          <w:rFonts w:ascii="微软雅黑" w:eastAsia="微软雅黑" w:hAnsi="微软雅黑" w:cs="宋体" w:hint="eastAsia"/>
          <w:kern w:val="0"/>
          <w:szCs w:val="21"/>
        </w:rPr>
        <w:t>联系电话：0572-5210</w:t>
      </w:r>
      <w:r w:rsidR="00D70EE9">
        <w:rPr>
          <w:rFonts w:ascii="微软雅黑" w:eastAsia="微软雅黑" w:hAnsi="微软雅黑" w:cs="宋体" w:hint="eastAsia"/>
          <w:kern w:val="0"/>
          <w:szCs w:val="21"/>
        </w:rPr>
        <w:t>322</w:t>
      </w:r>
      <w:r>
        <w:rPr>
          <w:rFonts w:ascii="微软雅黑" w:eastAsia="微软雅黑" w:hAnsi="微软雅黑" w:cs="宋体" w:hint="eastAsia"/>
          <w:kern w:val="0"/>
          <w:szCs w:val="21"/>
        </w:rPr>
        <w:t xml:space="preserve">        0572-5210</w:t>
      </w:r>
      <w:r w:rsidR="00D70EE9">
        <w:rPr>
          <w:rFonts w:ascii="微软雅黑" w:eastAsia="微软雅黑" w:hAnsi="微软雅黑" w:cs="宋体" w:hint="eastAsia"/>
          <w:kern w:val="0"/>
          <w:szCs w:val="21"/>
        </w:rPr>
        <w:t>252</w:t>
      </w:r>
    </w:p>
    <w:p w:rsidR="00FA0A37" w:rsidRDefault="00FA0A37" w:rsidP="004C417F">
      <w:pPr>
        <w:snapToGrid w:val="0"/>
        <w:spacing w:line="380" w:lineRule="exact"/>
        <w:ind w:firstLineChars="200" w:firstLine="420"/>
        <w:rPr>
          <w:rFonts w:ascii="微软雅黑" w:eastAsia="微软雅黑" w:hAnsi="微软雅黑" w:cs="宋体"/>
          <w:kern w:val="0"/>
          <w:szCs w:val="21"/>
        </w:rPr>
      </w:pPr>
      <w:r>
        <w:rPr>
          <w:rFonts w:ascii="微软雅黑" w:eastAsia="微软雅黑" w:hAnsi="微软雅黑" w:cs="宋体" w:hint="eastAsia"/>
          <w:kern w:val="0"/>
          <w:szCs w:val="21"/>
        </w:rPr>
        <w:t>3、政府采购行政监管及投诉受理部门：安吉县财政局</w:t>
      </w:r>
    </w:p>
    <w:p w:rsidR="00FA0A37" w:rsidRDefault="00AD2CD4" w:rsidP="004C417F">
      <w:pPr>
        <w:snapToGrid w:val="0"/>
        <w:spacing w:line="380" w:lineRule="exact"/>
        <w:ind w:firstLineChars="200" w:firstLine="420"/>
        <w:rPr>
          <w:rFonts w:ascii="微软雅黑" w:eastAsia="微软雅黑" w:hAnsi="微软雅黑" w:cs="宋体"/>
          <w:kern w:val="0"/>
          <w:szCs w:val="21"/>
        </w:rPr>
      </w:pPr>
      <w:r>
        <w:rPr>
          <w:rFonts w:ascii="微软雅黑" w:eastAsia="微软雅黑" w:hAnsi="微软雅黑" w:cs="宋体" w:hint="eastAsia"/>
          <w:kern w:val="0"/>
          <w:szCs w:val="21"/>
        </w:rPr>
        <w:t>联系人：李雯</w:t>
      </w:r>
      <w:r w:rsidR="006D2F84">
        <w:rPr>
          <w:rFonts w:ascii="微软雅黑" w:eastAsia="微软雅黑" w:hAnsi="微软雅黑" w:cs="宋体" w:hint="eastAsia"/>
          <w:kern w:val="0"/>
          <w:szCs w:val="21"/>
        </w:rPr>
        <w:t xml:space="preserve">        </w:t>
      </w:r>
      <w:r w:rsidR="00FA0A37">
        <w:rPr>
          <w:rFonts w:ascii="微软雅黑" w:eastAsia="微软雅黑" w:hAnsi="微软雅黑" w:cs="宋体" w:hint="eastAsia"/>
          <w:kern w:val="0"/>
          <w:szCs w:val="21"/>
        </w:rPr>
        <w:t>联系电话：0572-5302207</w:t>
      </w:r>
    </w:p>
    <w:bookmarkEnd w:id="6"/>
    <w:p w:rsidR="00AD2CD4" w:rsidRDefault="00AD2CD4" w:rsidP="004C417F">
      <w:pPr>
        <w:adjustRightInd w:val="0"/>
        <w:snapToGrid w:val="0"/>
        <w:spacing w:line="380" w:lineRule="exact"/>
        <w:ind w:right="420" w:firstLineChars="200" w:firstLine="42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地址：浙江省安吉县昌硕街道胜利东路308号</w:t>
      </w:r>
    </w:p>
    <w:p w:rsidR="00CC7DD6" w:rsidRDefault="00CC7DD6" w:rsidP="004C417F">
      <w:pPr>
        <w:adjustRightInd w:val="0"/>
        <w:snapToGrid w:val="0"/>
        <w:spacing w:line="320" w:lineRule="exact"/>
        <w:ind w:right="420"/>
        <w:rPr>
          <w:rFonts w:ascii="微软雅黑" w:eastAsia="微软雅黑" w:hAnsi="微软雅黑"/>
          <w:szCs w:val="21"/>
        </w:rPr>
      </w:pPr>
    </w:p>
    <w:p w:rsidR="00FA0A37" w:rsidRDefault="00C45755" w:rsidP="004C417F">
      <w:pPr>
        <w:adjustRightInd w:val="0"/>
        <w:snapToGrid w:val="0"/>
        <w:spacing w:line="380" w:lineRule="exact"/>
        <w:ind w:firstLineChars="600" w:firstLine="1260"/>
        <w:jc w:val="right"/>
        <w:rPr>
          <w:rFonts w:ascii="微软雅黑" w:eastAsia="微软雅黑" w:hAnsi="微软雅黑"/>
          <w:szCs w:val="21"/>
        </w:rPr>
      </w:pPr>
      <w:r>
        <w:rPr>
          <w:rFonts w:ascii="微软雅黑" w:eastAsia="微软雅黑" w:hAnsi="微软雅黑" w:hint="eastAsia"/>
          <w:szCs w:val="21"/>
        </w:rPr>
        <w:t>安吉县水文站</w:t>
      </w:r>
    </w:p>
    <w:p w:rsidR="00FA0A37" w:rsidRDefault="00FA0A37" w:rsidP="004C417F">
      <w:pPr>
        <w:adjustRightInd w:val="0"/>
        <w:snapToGrid w:val="0"/>
        <w:spacing w:line="380" w:lineRule="exact"/>
        <w:ind w:firstLineChars="600" w:firstLine="1260"/>
        <w:jc w:val="right"/>
        <w:rPr>
          <w:rFonts w:ascii="微软雅黑" w:eastAsia="微软雅黑" w:hAnsi="微软雅黑" w:cs="Arial"/>
          <w:szCs w:val="21"/>
        </w:rPr>
      </w:pPr>
      <w:r>
        <w:rPr>
          <w:rFonts w:ascii="微软雅黑" w:eastAsia="微软雅黑" w:hAnsi="微软雅黑" w:hint="eastAsia"/>
          <w:szCs w:val="21"/>
        </w:rPr>
        <w:t>安吉匠心工程咨询有限责任公司</w:t>
      </w:r>
    </w:p>
    <w:p w:rsidR="008D59D1" w:rsidRDefault="00FA0A37" w:rsidP="000476E1">
      <w:pPr>
        <w:adjustRightInd w:val="0"/>
        <w:snapToGrid w:val="0"/>
        <w:spacing w:line="380" w:lineRule="exact"/>
        <w:ind w:firstLineChars="200" w:firstLine="420"/>
        <w:jc w:val="right"/>
        <w:rPr>
          <w:rFonts w:ascii="微软雅黑" w:eastAsia="微软雅黑" w:hAnsi="微软雅黑" w:cs="Arial"/>
          <w:szCs w:val="21"/>
        </w:rPr>
      </w:pPr>
      <w:r w:rsidRPr="00F93E0C">
        <w:rPr>
          <w:rFonts w:ascii="微软雅黑" w:eastAsia="微软雅黑" w:hAnsi="微软雅黑" w:cs="Arial" w:hint="eastAsia"/>
          <w:szCs w:val="21"/>
        </w:rPr>
        <w:t>20</w:t>
      </w:r>
      <w:r w:rsidR="005B26EF" w:rsidRPr="00F93E0C">
        <w:rPr>
          <w:rFonts w:ascii="微软雅黑" w:eastAsia="微软雅黑" w:hAnsi="微软雅黑" w:cs="Arial" w:hint="eastAsia"/>
          <w:szCs w:val="21"/>
        </w:rPr>
        <w:t>20</w:t>
      </w:r>
      <w:r w:rsidRPr="00F93E0C">
        <w:rPr>
          <w:rFonts w:ascii="微软雅黑" w:eastAsia="微软雅黑" w:hAnsi="微软雅黑" w:cs="Arial" w:hint="eastAsia"/>
          <w:szCs w:val="21"/>
        </w:rPr>
        <w:t xml:space="preserve"> 年</w:t>
      </w:r>
      <w:r w:rsidR="00F93E0C" w:rsidRPr="00F93E0C">
        <w:rPr>
          <w:rFonts w:ascii="微软雅黑" w:eastAsia="微软雅黑" w:hAnsi="微软雅黑" w:cs="Arial" w:hint="eastAsia"/>
          <w:szCs w:val="21"/>
        </w:rPr>
        <w:t>8</w:t>
      </w:r>
      <w:r w:rsidRPr="00F93E0C">
        <w:rPr>
          <w:rFonts w:ascii="微软雅黑" w:eastAsia="微软雅黑" w:hAnsi="微软雅黑" w:cs="Arial" w:hint="eastAsia"/>
          <w:szCs w:val="21"/>
        </w:rPr>
        <w:t xml:space="preserve">月 </w:t>
      </w:r>
      <w:r w:rsidR="00F93E0C" w:rsidRPr="00F93E0C">
        <w:rPr>
          <w:rFonts w:ascii="微软雅黑" w:eastAsia="微软雅黑" w:hAnsi="微软雅黑" w:cs="Arial" w:hint="eastAsia"/>
          <w:szCs w:val="21"/>
        </w:rPr>
        <w:t>4</w:t>
      </w:r>
      <w:r w:rsidRPr="00F93E0C">
        <w:rPr>
          <w:rFonts w:ascii="微软雅黑" w:eastAsia="微软雅黑" w:hAnsi="微软雅黑" w:cs="Arial" w:hint="eastAsia"/>
          <w:szCs w:val="21"/>
        </w:rPr>
        <w:t>日</w:t>
      </w:r>
    </w:p>
    <w:p w:rsidR="008D59D1" w:rsidRDefault="008D59D1" w:rsidP="008D59D1">
      <w:pPr>
        <w:adjustRightInd w:val="0"/>
        <w:snapToGrid w:val="0"/>
        <w:spacing w:line="320" w:lineRule="exact"/>
        <w:jc w:val="left"/>
        <w:rPr>
          <w:rFonts w:ascii="微软雅黑" w:eastAsia="微软雅黑" w:hAnsi="微软雅黑" w:cs="Arial"/>
          <w:szCs w:val="21"/>
        </w:rPr>
      </w:pPr>
    </w:p>
    <w:p w:rsidR="00FA0A37" w:rsidRDefault="00FA0A37" w:rsidP="008D59D1">
      <w:pPr>
        <w:pStyle w:val="1"/>
        <w:spacing w:before="240" w:after="240" w:line="680" w:lineRule="exact"/>
        <w:jc w:val="center"/>
        <w:rPr>
          <w:rFonts w:ascii="微软雅黑" w:eastAsia="微软雅黑" w:hAnsi="微软雅黑"/>
          <w:color w:val="auto"/>
          <w:kern w:val="0"/>
          <w:szCs w:val="36"/>
        </w:rPr>
      </w:pPr>
      <w:bookmarkStart w:id="7" w:name="_Toc44314831"/>
      <w:r>
        <w:rPr>
          <w:rFonts w:ascii="微软雅黑" w:eastAsia="微软雅黑" w:hAnsi="微软雅黑" w:hint="eastAsia"/>
          <w:color w:val="auto"/>
          <w:kern w:val="0"/>
          <w:szCs w:val="36"/>
        </w:rPr>
        <w:lastRenderedPageBreak/>
        <w:t>第二章   招标需求</w:t>
      </w:r>
      <w:bookmarkEnd w:id="7"/>
    </w:p>
    <w:p w:rsidR="00FA0A37" w:rsidRPr="008D59D1" w:rsidRDefault="00FA0A37">
      <w:pPr>
        <w:autoSpaceDE w:val="0"/>
        <w:autoSpaceDN w:val="0"/>
        <w:adjustRightInd w:val="0"/>
        <w:spacing w:line="380" w:lineRule="exact"/>
        <w:rPr>
          <w:rFonts w:ascii="微软雅黑" w:eastAsia="微软雅黑" w:hAnsi="微软雅黑"/>
          <w:spacing w:val="5"/>
          <w:kern w:val="0"/>
          <w:szCs w:val="21"/>
        </w:rPr>
      </w:pPr>
      <w:r w:rsidRPr="008D59D1">
        <w:rPr>
          <w:rFonts w:ascii="微软雅黑" w:eastAsia="微软雅黑" w:hAnsi="微软雅黑" w:hint="eastAsia"/>
          <w:spacing w:val="5"/>
          <w:kern w:val="0"/>
          <w:szCs w:val="21"/>
        </w:rPr>
        <w:t>项目编号：</w:t>
      </w:r>
      <w:r w:rsidR="001C7916">
        <w:rPr>
          <w:rFonts w:ascii="微软雅黑" w:eastAsia="微软雅黑" w:hAnsi="微软雅黑" w:hint="eastAsia"/>
          <w:spacing w:val="5"/>
          <w:kern w:val="0"/>
          <w:szCs w:val="21"/>
        </w:rPr>
        <w:t>AJJXGK2020-003</w:t>
      </w:r>
    </w:p>
    <w:p w:rsidR="00FA0A37" w:rsidRPr="008D59D1" w:rsidRDefault="00FA0A37" w:rsidP="002C61D5">
      <w:pPr>
        <w:autoSpaceDE w:val="0"/>
        <w:autoSpaceDN w:val="0"/>
        <w:adjustRightInd w:val="0"/>
        <w:spacing w:line="380" w:lineRule="exact"/>
        <w:ind w:left="1100" w:hangingChars="500" w:hanging="1100"/>
        <w:rPr>
          <w:rFonts w:ascii="微软雅黑" w:eastAsia="微软雅黑" w:hAnsi="微软雅黑"/>
          <w:spacing w:val="5"/>
          <w:kern w:val="0"/>
          <w:szCs w:val="21"/>
        </w:rPr>
      </w:pPr>
      <w:r w:rsidRPr="008D59D1">
        <w:rPr>
          <w:rFonts w:ascii="微软雅黑" w:eastAsia="微软雅黑" w:hAnsi="微软雅黑" w:hint="eastAsia"/>
          <w:spacing w:val="5"/>
          <w:kern w:val="0"/>
          <w:szCs w:val="21"/>
        </w:rPr>
        <w:t>项目名称：</w:t>
      </w:r>
      <w:r w:rsidR="00C45755">
        <w:rPr>
          <w:rFonts w:ascii="微软雅黑" w:eastAsia="微软雅黑" w:hAnsi="微软雅黑" w:hint="eastAsia"/>
          <w:spacing w:val="5"/>
          <w:kern w:val="0"/>
          <w:szCs w:val="21"/>
        </w:rPr>
        <w:t>安吉县2020年水文走前列“五大工程”+水文补短板工程建设政府采购项目</w:t>
      </w:r>
    </w:p>
    <w:p w:rsidR="009829DE" w:rsidRDefault="00FA0A37">
      <w:pPr>
        <w:autoSpaceDE w:val="0"/>
        <w:autoSpaceDN w:val="0"/>
        <w:adjustRightInd w:val="0"/>
        <w:spacing w:line="380" w:lineRule="exact"/>
        <w:rPr>
          <w:rFonts w:ascii="微软雅黑" w:eastAsia="微软雅黑" w:hAnsi="微软雅黑"/>
          <w:spacing w:val="5"/>
          <w:kern w:val="0"/>
          <w:szCs w:val="21"/>
        </w:rPr>
      </w:pPr>
      <w:r w:rsidRPr="008D59D1">
        <w:rPr>
          <w:rFonts w:ascii="微软雅黑" w:eastAsia="微软雅黑" w:hAnsi="微软雅黑" w:hint="eastAsia"/>
          <w:spacing w:val="5"/>
          <w:kern w:val="0"/>
          <w:szCs w:val="21"/>
        </w:rPr>
        <w:t>采购单位名称：</w:t>
      </w:r>
      <w:r w:rsidR="00C45755">
        <w:rPr>
          <w:rFonts w:ascii="微软雅黑" w:eastAsia="微软雅黑" w:hAnsi="微软雅黑" w:hint="eastAsia"/>
          <w:spacing w:val="5"/>
          <w:kern w:val="0"/>
          <w:szCs w:val="21"/>
        </w:rPr>
        <w:t>安吉县水文站</w:t>
      </w:r>
    </w:p>
    <w:p w:rsidR="008804AD" w:rsidRPr="008D59D1" w:rsidRDefault="008804AD">
      <w:pPr>
        <w:autoSpaceDE w:val="0"/>
        <w:autoSpaceDN w:val="0"/>
        <w:adjustRightInd w:val="0"/>
        <w:spacing w:line="380" w:lineRule="exact"/>
        <w:rPr>
          <w:rFonts w:ascii="微软雅黑" w:eastAsia="微软雅黑" w:hAnsi="微软雅黑"/>
          <w:spacing w:val="5"/>
          <w:kern w:val="0"/>
          <w:szCs w:val="21"/>
        </w:rPr>
      </w:pPr>
      <w:r>
        <w:rPr>
          <w:rFonts w:ascii="微软雅黑" w:eastAsia="微软雅黑" w:hAnsi="微软雅黑" w:hint="eastAsia"/>
          <w:spacing w:val="5"/>
          <w:kern w:val="0"/>
          <w:szCs w:val="21"/>
        </w:rPr>
        <w:t>采购类型：分散采购委托代理</w:t>
      </w:r>
    </w:p>
    <w:p w:rsidR="00FA0A37" w:rsidRDefault="00FA0A37" w:rsidP="008D59D1">
      <w:pPr>
        <w:pStyle w:val="2"/>
        <w:spacing w:before="120" w:after="120" w:line="380" w:lineRule="exact"/>
        <w:jc w:val="left"/>
        <w:rPr>
          <w:rFonts w:ascii="微软雅黑" w:eastAsia="微软雅黑" w:hAnsi="微软雅黑"/>
          <w:sz w:val="30"/>
          <w:szCs w:val="30"/>
        </w:rPr>
      </w:pPr>
      <w:bookmarkStart w:id="8" w:name="_Toc44314832"/>
      <w:r>
        <w:rPr>
          <w:rFonts w:ascii="微软雅黑" w:eastAsia="微软雅黑" w:hAnsi="微软雅黑" w:hint="eastAsia"/>
          <w:sz w:val="30"/>
          <w:szCs w:val="30"/>
        </w:rPr>
        <w:t>一、</w:t>
      </w:r>
      <w:r w:rsidR="009829DE">
        <w:rPr>
          <w:rFonts w:ascii="微软雅黑" w:eastAsia="微软雅黑" w:hAnsi="微软雅黑" w:hint="eastAsia"/>
          <w:sz w:val="30"/>
          <w:szCs w:val="30"/>
        </w:rPr>
        <w:t>项目说明</w:t>
      </w:r>
      <w:bookmarkEnd w:id="8"/>
    </w:p>
    <w:p w:rsidR="009829DE" w:rsidRPr="009829DE" w:rsidRDefault="009829DE" w:rsidP="009829DE">
      <w:pPr>
        <w:rPr>
          <w:rFonts w:ascii="微软雅黑" w:eastAsia="微软雅黑" w:hAnsi="微软雅黑"/>
          <w:b/>
          <w:sz w:val="24"/>
        </w:rPr>
      </w:pPr>
      <w:r w:rsidRPr="009829DE">
        <w:rPr>
          <w:rFonts w:ascii="微软雅黑" w:eastAsia="微软雅黑" w:hAnsi="微软雅黑" w:hint="eastAsia"/>
          <w:b/>
          <w:sz w:val="24"/>
        </w:rPr>
        <w:t>1、采购服务内容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268"/>
        <w:gridCol w:w="4744"/>
        <w:gridCol w:w="708"/>
        <w:gridCol w:w="993"/>
      </w:tblGrid>
      <w:tr w:rsidR="009829DE" w:rsidTr="009829DE">
        <w:trPr>
          <w:trHeight w:val="532"/>
          <w:jc w:val="center"/>
        </w:trPr>
        <w:tc>
          <w:tcPr>
            <w:tcW w:w="720" w:type="dxa"/>
            <w:vAlign w:val="center"/>
          </w:tcPr>
          <w:p w:rsidR="009829DE" w:rsidRDefault="009829DE" w:rsidP="00B6171D">
            <w:pPr>
              <w:pStyle w:val="aa"/>
              <w:snapToGrid w:val="0"/>
              <w:spacing w:before="0" w:beforeAutospacing="0" w:after="0" w:afterAutospacing="0" w:line="380" w:lineRule="exact"/>
              <w:jc w:val="center"/>
              <w:rPr>
                <w:rFonts w:ascii="微软雅黑" w:eastAsia="微软雅黑" w:hAnsi="微软雅黑"/>
                <w:color w:val="auto"/>
                <w:sz w:val="21"/>
                <w:szCs w:val="21"/>
              </w:rPr>
            </w:pPr>
            <w:r>
              <w:rPr>
                <w:rFonts w:ascii="微软雅黑" w:eastAsia="微软雅黑" w:hAnsi="微软雅黑" w:hint="eastAsia"/>
                <w:color w:val="auto"/>
                <w:sz w:val="21"/>
                <w:szCs w:val="21"/>
              </w:rPr>
              <w:t>序号</w:t>
            </w:r>
          </w:p>
        </w:tc>
        <w:tc>
          <w:tcPr>
            <w:tcW w:w="2268" w:type="dxa"/>
            <w:vAlign w:val="center"/>
          </w:tcPr>
          <w:p w:rsidR="009829DE" w:rsidRDefault="009829DE" w:rsidP="009829DE">
            <w:pPr>
              <w:pStyle w:val="aa"/>
              <w:snapToGrid w:val="0"/>
              <w:spacing w:before="0" w:beforeAutospacing="0" w:after="0" w:afterAutospacing="0" w:line="380" w:lineRule="exact"/>
              <w:jc w:val="center"/>
              <w:rPr>
                <w:rFonts w:ascii="微软雅黑" w:eastAsia="微软雅黑" w:hAnsi="微软雅黑"/>
                <w:color w:val="auto"/>
                <w:sz w:val="21"/>
                <w:szCs w:val="21"/>
              </w:rPr>
            </w:pPr>
            <w:r>
              <w:rPr>
                <w:rFonts w:ascii="微软雅黑" w:eastAsia="微软雅黑" w:hAnsi="微软雅黑" w:hint="eastAsia"/>
                <w:color w:val="auto"/>
                <w:sz w:val="21"/>
                <w:szCs w:val="21"/>
              </w:rPr>
              <w:t>项目名称</w:t>
            </w:r>
          </w:p>
        </w:tc>
        <w:tc>
          <w:tcPr>
            <w:tcW w:w="4744" w:type="dxa"/>
            <w:vAlign w:val="center"/>
          </w:tcPr>
          <w:p w:rsidR="009829DE" w:rsidRDefault="009829DE" w:rsidP="009829DE">
            <w:pPr>
              <w:pStyle w:val="aa"/>
              <w:snapToGrid w:val="0"/>
              <w:spacing w:before="0" w:beforeAutospacing="0" w:after="0" w:afterAutospacing="0" w:line="380" w:lineRule="exact"/>
              <w:jc w:val="center"/>
              <w:rPr>
                <w:rFonts w:ascii="微软雅黑" w:eastAsia="微软雅黑" w:hAnsi="微软雅黑"/>
                <w:color w:val="auto"/>
                <w:sz w:val="21"/>
                <w:szCs w:val="21"/>
              </w:rPr>
            </w:pPr>
            <w:r>
              <w:rPr>
                <w:rFonts w:ascii="微软雅黑" w:eastAsia="微软雅黑" w:hAnsi="微软雅黑" w:hint="eastAsia"/>
                <w:color w:val="auto"/>
                <w:sz w:val="21"/>
                <w:szCs w:val="21"/>
              </w:rPr>
              <w:t>简要概况</w:t>
            </w:r>
          </w:p>
        </w:tc>
        <w:tc>
          <w:tcPr>
            <w:tcW w:w="708" w:type="dxa"/>
            <w:vAlign w:val="center"/>
          </w:tcPr>
          <w:p w:rsidR="009829DE" w:rsidRDefault="009829DE" w:rsidP="009829DE">
            <w:pPr>
              <w:snapToGrid w:val="0"/>
              <w:spacing w:line="380" w:lineRule="exact"/>
              <w:jc w:val="center"/>
              <w:rPr>
                <w:rFonts w:ascii="微软雅黑" w:eastAsia="微软雅黑" w:hAnsi="微软雅黑"/>
                <w:szCs w:val="21"/>
              </w:rPr>
            </w:pPr>
            <w:r>
              <w:rPr>
                <w:rFonts w:ascii="微软雅黑" w:eastAsia="微软雅黑" w:hAnsi="微软雅黑" w:hint="eastAsia"/>
                <w:szCs w:val="21"/>
              </w:rPr>
              <w:t>数量</w:t>
            </w:r>
          </w:p>
        </w:tc>
        <w:tc>
          <w:tcPr>
            <w:tcW w:w="993" w:type="dxa"/>
            <w:vAlign w:val="center"/>
          </w:tcPr>
          <w:p w:rsidR="009829DE" w:rsidRDefault="009829DE" w:rsidP="009829DE">
            <w:pPr>
              <w:snapToGrid w:val="0"/>
              <w:spacing w:line="380" w:lineRule="exact"/>
              <w:jc w:val="center"/>
              <w:rPr>
                <w:rFonts w:ascii="微软雅黑" w:eastAsia="微软雅黑" w:hAnsi="微软雅黑"/>
                <w:szCs w:val="21"/>
              </w:rPr>
            </w:pPr>
            <w:r>
              <w:rPr>
                <w:rFonts w:ascii="微软雅黑" w:eastAsia="微软雅黑" w:hAnsi="微软雅黑" w:hint="eastAsia"/>
                <w:szCs w:val="21"/>
              </w:rPr>
              <w:t>预算价（万元）</w:t>
            </w:r>
          </w:p>
        </w:tc>
      </w:tr>
      <w:tr w:rsidR="009829DE" w:rsidTr="009829DE">
        <w:trPr>
          <w:trHeight w:val="1211"/>
          <w:jc w:val="center"/>
        </w:trPr>
        <w:tc>
          <w:tcPr>
            <w:tcW w:w="720" w:type="dxa"/>
            <w:vAlign w:val="center"/>
          </w:tcPr>
          <w:p w:rsidR="009829DE" w:rsidRDefault="009829DE" w:rsidP="009829DE">
            <w:pPr>
              <w:pStyle w:val="aa"/>
              <w:snapToGrid w:val="0"/>
              <w:spacing w:before="0" w:beforeAutospacing="0" w:after="0" w:afterAutospacing="0" w:line="380" w:lineRule="exact"/>
              <w:jc w:val="center"/>
              <w:rPr>
                <w:rFonts w:ascii="微软雅黑" w:eastAsia="微软雅黑" w:hAnsi="微软雅黑" w:cs="宋体"/>
                <w:color w:val="auto"/>
                <w:sz w:val="21"/>
                <w:szCs w:val="21"/>
              </w:rPr>
            </w:pPr>
            <w:r>
              <w:rPr>
                <w:rFonts w:ascii="微软雅黑" w:eastAsia="微软雅黑" w:hAnsi="微软雅黑" w:cs="宋体" w:hint="eastAsia"/>
                <w:color w:val="auto"/>
                <w:sz w:val="21"/>
                <w:szCs w:val="21"/>
              </w:rPr>
              <w:t>1</w:t>
            </w:r>
          </w:p>
        </w:tc>
        <w:tc>
          <w:tcPr>
            <w:tcW w:w="2268" w:type="dxa"/>
            <w:vAlign w:val="center"/>
          </w:tcPr>
          <w:p w:rsidR="009829DE" w:rsidRDefault="009829DE" w:rsidP="009829DE">
            <w:pPr>
              <w:pStyle w:val="aa"/>
              <w:snapToGrid w:val="0"/>
              <w:spacing w:before="0" w:beforeAutospacing="0" w:after="0" w:afterAutospacing="0" w:line="380" w:lineRule="exact"/>
              <w:jc w:val="both"/>
              <w:rPr>
                <w:rFonts w:ascii="微软雅黑" w:eastAsia="微软雅黑" w:hAnsi="微软雅黑" w:cs="宋体"/>
                <w:color w:val="auto"/>
                <w:sz w:val="21"/>
                <w:szCs w:val="21"/>
              </w:rPr>
            </w:pPr>
            <w:r>
              <w:rPr>
                <w:rFonts w:ascii="微软雅黑" w:eastAsia="微软雅黑" w:hAnsi="微软雅黑" w:cs="宋体" w:hint="eastAsia"/>
                <w:color w:val="auto"/>
                <w:sz w:val="21"/>
                <w:szCs w:val="21"/>
              </w:rPr>
              <w:t>安吉县2020年水文走前列“五大工程”+水文补短板工程建设政府采购项目</w:t>
            </w:r>
          </w:p>
        </w:tc>
        <w:tc>
          <w:tcPr>
            <w:tcW w:w="4744" w:type="dxa"/>
            <w:vAlign w:val="center"/>
          </w:tcPr>
          <w:p w:rsidR="009829DE" w:rsidRDefault="009829DE" w:rsidP="009829DE">
            <w:pPr>
              <w:pStyle w:val="aa"/>
              <w:snapToGrid w:val="0"/>
              <w:spacing w:before="0" w:beforeAutospacing="0" w:after="0" w:afterAutospacing="0" w:line="380" w:lineRule="exact"/>
              <w:rPr>
                <w:rFonts w:ascii="微软雅黑" w:eastAsia="微软雅黑" w:hAnsi="微软雅黑"/>
                <w:color w:val="auto"/>
                <w:spacing w:val="8"/>
                <w:sz w:val="21"/>
                <w:szCs w:val="21"/>
              </w:rPr>
            </w:pPr>
            <w:r>
              <w:rPr>
                <w:rFonts w:ascii="微软雅黑" w:eastAsia="微软雅黑" w:hAnsi="微软雅黑" w:cs="宋体" w:hint="eastAsia"/>
                <w:color w:val="auto"/>
                <w:sz w:val="21"/>
                <w:szCs w:val="21"/>
              </w:rPr>
              <w:t>安吉县2020年水文走前列“五大工程”+水文补短板工程，具体详见招标文件要求。</w:t>
            </w:r>
          </w:p>
        </w:tc>
        <w:tc>
          <w:tcPr>
            <w:tcW w:w="708" w:type="dxa"/>
            <w:vAlign w:val="center"/>
          </w:tcPr>
          <w:p w:rsidR="009829DE" w:rsidRDefault="009829DE" w:rsidP="009829DE">
            <w:pPr>
              <w:pStyle w:val="aa"/>
              <w:snapToGrid w:val="0"/>
              <w:spacing w:before="0" w:beforeAutospacing="0" w:after="0" w:afterAutospacing="0" w:line="380" w:lineRule="exact"/>
              <w:jc w:val="center"/>
              <w:rPr>
                <w:rFonts w:ascii="微软雅黑" w:eastAsia="微软雅黑" w:hAnsi="微软雅黑"/>
                <w:color w:val="auto"/>
                <w:sz w:val="21"/>
                <w:szCs w:val="21"/>
              </w:rPr>
            </w:pPr>
            <w:r>
              <w:rPr>
                <w:rFonts w:ascii="微软雅黑" w:eastAsia="微软雅黑" w:hAnsi="微软雅黑" w:hint="eastAsia"/>
                <w:color w:val="auto"/>
                <w:sz w:val="21"/>
                <w:szCs w:val="21"/>
              </w:rPr>
              <w:t>1</w:t>
            </w:r>
          </w:p>
        </w:tc>
        <w:tc>
          <w:tcPr>
            <w:tcW w:w="993" w:type="dxa"/>
            <w:vAlign w:val="center"/>
          </w:tcPr>
          <w:p w:rsidR="009829DE" w:rsidRPr="00FE7F88" w:rsidRDefault="00FE7F88" w:rsidP="00FE7F88">
            <w:pPr>
              <w:spacing w:line="380" w:lineRule="exact"/>
              <w:jc w:val="center"/>
              <w:rPr>
                <w:rFonts w:ascii="微软雅黑" w:eastAsia="微软雅黑" w:hAnsi="微软雅黑"/>
                <w:szCs w:val="21"/>
              </w:rPr>
            </w:pPr>
            <w:r>
              <w:rPr>
                <w:rFonts w:ascii="微软雅黑" w:eastAsia="微软雅黑" w:hAnsi="微软雅黑" w:hint="eastAsia"/>
                <w:szCs w:val="21"/>
              </w:rPr>
              <w:t>583</w:t>
            </w:r>
            <w:r w:rsidR="006D46AE">
              <w:rPr>
                <w:rFonts w:ascii="微软雅黑" w:eastAsia="微软雅黑" w:hAnsi="微软雅黑" w:hint="eastAsia"/>
                <w:szCs w:val="21"/>
              </w:rPr>
              <w:t>.00</w:t>
            </w:r>
          </w:p>
        </w:tc>
      </w:tr>
      <w:tr w:rsidR="009829DE" w:rsidTr="00471CF7">
        <w:trPr>
          <w:trHeight w:val="451"/>
          <w:jc w:val="center"/>
        </w:trPr>
        <w:tc>
          <w:tcPr>
            <w:tcW w:w="720" w:type="dxa"/>
            <w:vAlign w:val="center"/>
          </w:tcPr>
          <w:p w:rsidR="009829DE" w:rsidRDefault="009829DE" w:rsidP="009829DE">
            <w:pPr>
              <w:pStyle w:val="a8"/>
              <w:snapToGrid w:val="0"/>
              <w:spacing w:beforeLines="0" w:afterLines="0" w:line="380" w:lineRule="exact"/>
              <w:ind w:left="0" w:firstLine="0"/>
              <w:rPr>
                <w:rFonts w:ascii="微软雅黑" w:eastAsia="微软雅黑" w:hAnsi="微软雅黑" w:cs="宋体"/>
                <w:sz w:val="21"/>
                <w:szCs w:val="21"/>
              </w:rPr>
            </w:pPr>
            <w:r>
              <w:rPr>
                <w:rFonts w:ascii="微软雅黑" w:eastAsia="微软雅黑" w:hAnsi="微软雅黑" w:cs="宋体" w:hint="eastAsia"/>
                <w:sz w:val="21"/>
                <w:szCs w:val="21"/>
              </w:rPr>
              <w:t>备注</w:t>
            </w:r>
          </w:p>
        </w:tc>
        <w:tc>
          <w:tcPr>
            <w:tcW w:w="8713" w:type="dxa"/>
            <w:gridSpan w:val="4"/>
            <w:vAlign w:val="center"/>
          </w:tcPr>
          <w:p w:rsidR="009829DE" w:rsidRDefault="009829DE" w:rsidP="009829DE">
            <w:pPr>
              <w:spacing w:line="380" w:lineRule="exact"/>
              <w:rPr>
                <w:rFonts w:ascii="微软雅黑" w:eastAsia="微软雅黑" w:hAnsi="微软雅黑"/>
                <w:szCs w:val="21"/>
              </w:rPr>
            </w:pPr>
            <w:r>
              <w:rPr>
                <w:rFonts w:ascii="微软雅黑" w:eastAsia="微软雅黑" w:hAnsi="微软雅黑" w:cs="宋体" w:hint="eastAsia"/>
                <w:szCs w:val="21"/>
              </w:rPr>
              <w:t>1、本项目采购预算</w:t>
            </w:r>
            <w:r w:rsidRPr="004C417F">
              <w:rPr>
                <w:rFonts w:ascii="微软雅黑" w:eastAsia="微软雅黑" w:hAnsi="微软雅黑" w:cs="宋体" w:hint="eastAsia"/>
                <w:szCs w:val="21"/>
              </w:rPr>
              <w:t>为</w:t>
            </w:r>
            <w:r w:rsidR="00FE7F88">
              <w:rPr>
                <w:rFonts w:ascii="微软雅黑" w:eastAsia="微软雅黑" w:hAnsi="微软雅黑" w:hint="eastAsia"/>
                <w:kern w:val="0"/>
              </w:rPr>
              <w:t>583</w:t>
            </w:r>
            <w:r w:rsidR="006D46AE">
              <w:rPr>
                <w:rFonts w:ascii="微软雅黑" w:eastAsia="微软雅黑" w:hAnsi="微软雅黑" w:hint="eastAsia"/>
                <w:kern w:val="0"/>
              </w:rPr>
              <w:t>.00</w:t>
            </w:r>
            <w:r w:rsidRPr="004C417F">
              <w:rPr>
                <w:rFonts w:ascii="微软雅黑" w:eastAsia="微软雅黑" w:hAnsi="微软雅黑" w:cs="宋体" w:hint="eastAsia"/>
                <w:szCs w:val="21"/>
              </w:rPr>
              <w:t>万元</w:t>
            </w:r>
            <w:r>
              <w:rPr>
                <w:rFonts w:ascii="微软雅黑" w:eastAsia="微软雅黑" w:hAnsi="微软雅黑" w:cs="宋体" w:hint="eastAsia"/>
                <w:szCs w:val="21"/>
              </w:rPr>
              <w:t>，</w:t>
            </w:r>
            <w:r>
              <w:rPr>
                <w:rFonts w:ascii="微软雅黑" w:eastAsia="微软雅黑" w:hAnsi="微软雅黑" w:hint="eastAsia"/>
                <w:szCs w:val="21"/>
              </w:rPr>
              <w:t>投标报价超预算价的投标无效。</w:t>
            </w:r>
          </w:p>
          <w:p w:rsidR="000476E1" w:rsidRDefault="009829DE" w:rsidP="000476E1">
            <w:pPr>
              <w:spacing w:line="380" w:lineRule="exact"/>
              <w:rPr>
                <w:rFonts w:ascii="微软雅黑" w:eastAsia="微软雅黑" w:hAnsi="微软雅黑" w:hint="eastAsia"/>
                <w:szCs w:val="21"/>
              </w:rPr>
            </w:pPr>
            <w:r>
              <w:rPr>
                <w:rFonts w:ascii="微软雅黑" w:eastAsia="微软雅黑" w:hAnsi="微软雅黑" w:hint="eastAsia"/>
                <w:szCs w:val="21"/>
              </w:rPr>
              <w:t>2、服务期限：</w:t>
            </w:r>
            <w:r w:rsidR="00FE7F88" w:rsidRPr="00FE7F88">
              <w:rPr>
                <w:rFonts w:ascii="微软雅黑" w:eastAsia="微软雅黑" w:hAnsi="微软雅黑" w:hint="eastAsia"/>
                <w:szCs w:val="21"/>
              </w:rPr>
              <w:t>合同签订后 9</w:t>
            </w:r>
            <w:r w:rsidR="00FE7F88" w:rsidRPr="00FE7F88">
              <w:rPr>
                <w:rFonts w:ascii="微软雅黑" w:eastAsia="微软雅黑" w:hAnsi="微软雅黑"/>
                <w:szCs w:val="21"/>
              </w:rPr>
              <w:t>0</w:t>
            </w:r>
            <w:r w:rsidR="00FE7F88" w:rsidRPr="00FE7F88">
              <w:rPr>
                <w:rFonts w:ascii="微软雅黑" w:eastAsia="微软雅黑" w:hAnsi="微软雅黑" w:hint="eastAsia"/>
                <w:szCs w:val="21"/>
              </w:rPr>
              <w:t>日内完工。</w:t>
            </w:r>
          </w:p>
          <w:p w:rsidR="000507C5" w:rsidRDefault="000507C5" w:rsidP="000476E1">
            <w:pPr>
              <w:spacing w:line="380" w:lineRule="exact"/>
              <w:rPr>
                <w:rFonts w:ascii="微软雅黑" w:eastAsia="微软雅黑" w:hAnsi="微软雅黑"/>
                <w:color w:val="FF0000"/>
                <w:szCs w:val="21"/>
              </w:rPr>
            </w:pPr>
            <w:r>
              <w:rPr>
                <w:rFonts w:ascii="微软雅黑" w:eastAsia="微软雅黑" w:hAnsi="微软雅黑" w:hint="eastAsia"/>
                <w:szCs w:val="21"/>
              </w:rPr>
              <w:t>3、实际货款=实际提供不同种类的数量 × 中标单价的合计。</w:t>
            </w:r>
          </w:p>
          <w:p w:rsidR="009829DE" w:rsidRPr="00674797" w:rsidRDefault="000507C5" w:rsidP="000476E1">
            <w:pPr>
              <w:spacing w:line="380" w:lineRule="exact"/>
              <w:rPr>
                <w:rFonts w:ascii="微软雅黑" w:eastAsia="微软雅黑" w:hAnsi="微软雅黑"/>
                <w:szCs w:val="21"/>
              </w:rPr>
            </w:pPr>
            <w:r>
              <w:rPr>
                <w:rFonts w:ascii="微软雅黑" w:eastAsia="微软雅黑" w:hAnsi="微软雅黑" w:hint="eastAsia"/>
                <w:szCs w:val="21"/>
              </w:rPr>
              <w:t>4</w:t>
            </w:r>
            <w:r w:rsidR="009829DE">
              <w:rPr>
                <w:rFonts w:ascii="微软雅黑" w:eastAsia="微软雅黑" w:hAnsi="微软雅黑" w:hint="eastAsia"/>
                <w:szCs w:val="21"/>
              </w:rPr>
              <w:t>、其他内容</w:t>
            </w:r>
            <w:r w:rsidR="009829DE">
              <w:rPr>
                <w:rFonts w:ascii="微软雅黑" w:eastAsia="微软雅黑" w:hAnsi="微软雅黑" w:cs="宋体" w:hint="eastAsia"/>
                <w:szCs w:val="21"/>
              </w:rPr>
              <w:t>详见招标文件。</w:t>
            </w:r>
          </w:p>
        </w:tc>
      </w:tr>
    </w:tbl>
    <w:p w:rsidR="009829DE" w:rsidRPr="009829DE" w:rsidRDefault="009829DE" w:rsidP="009829DE"/>
    <w:p w:rsidR="009829DE" w:rsidRPr="009829DE" w:rsidRDefault="009829DE" w:rsidP="009829DE">
      <w:pPr>
        <w:rPr>
          <w:rFonts w:ascii="微软雅黑" w:eastAsia="微软雅黑" w:hAnsi="微软雅黑"/>
          <w:b/>
          <w:sz w:val="24"/>
        </w:rPr>
      </w:pPr>
      <w:r w:rsidRPr="009829DE">
        <w:rPr>
          <w:rFonts w:ascii="微软雅黑" w:eastAsia="微软雅黑" w:hAnsi="微软雅黑" w:hint="eastAsia"/>
          <w:b/>
          <w:sz w:val="24"/>
        </w:rPr>
        <w:t>2、本项目采购清单</w:t>
      </w: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
        <w:gridCol w:w="4394"/>
        <w:gridCol w:w="2552"/>
        <w:gridCol w:w="850"/>
        <w:gridCol w:w="903"/>
      </w:tblGrid>
      <w:tr w:rsidR="009829DE" w:rsidRPr="00AB779B" w:rsidTr="00471CF7">
        <w:trPr>
          <w:trHeight w:val="567"/>
          <w:jc w:val="center"/>
        </w:trPr>
        <w:tc>
          <w:tcPr>
            <w:tcW w:w="705" w:type="dxa"/>
            <w:shd w:val="clear" w:color="auto" w:fill="auto"/>
            <w:vAlign w:val="center"/>
          </w:tcPr>
          <w:p w:rsidR="009829DE" w:rsidRPr="00AB779B" w:rsidRDefault="009829DE" w:rsidP="009829DE">
            <w:pPr>
              <w:widowControl/>
              <w:spacing w:line="360" w:lineRule="exact"/>
              <w:jc w:val="center"/>
              <w:rPr>
                <w:rFonts w:ascii="微软雅黑" w:eastAsia="微软雅黑" w:hAnsi="微软雅黑" w:cs="宋体"/>
                <w:b/>
                <w:kern w:val="0"/>
                <w:szCs w:val="21"/>
              </w:rPr>
            </w:pPr>
            <w:r w:rsidRPr="00AB779B">
              <w:rPr>
                <w:rFonts w:ascii="微软雅黑" w:eastAsia="微软雅黑" w:hAnsi="微软雅黑" w:cs="宋体" w:hint="eastAsia"/>
                <w:b/>
                <w:kern w:val="0"/>
                <w:szCs w:val="21"/>
              </w:rPr>
              <w:t>序号</w:t>
            </w:r>
          </w:p>
        </w:tc>
        <w:tc>
          <w:tcPr>
            <w:tcW w:w="4394" w:type="dxa"/>
            <w:shd w:val="clear" w:color="auto" w:fill="auto"/>
            <w:vAlign w:val="center"/>
          </w:tcPr>
          <w:p w:rsidR="009829DE" w:rsidRPr="00AB779B" w:rsidRDefault="009829DE" w:rsidP="009829DE">
            <w:pPr>
              <w:widowControl/>
              <w:spacing w:line="360" w:lineRule="exact"/>
              <w:jc w:val="center"/>
              <w:rPr>
                <w:rFonts w:ascii="微软雅黑" w:eastAsia="微软雅黑" w:hAnsi="微软雅黑" w:cs="宋体"/>
                <w:b/>
                <w:kern w:val="0"/>
                <w:szCs w:val="21"/>
              </w:rPr>
            </w:pPr>
            <w:r w:rsidRPr="00AB779B">
              <w:rPr>
                <w:rFonts w:ascii="微软雅黑" w:eastAsia="微软雅黑" w:hAnsi="微软雅黑" w:cs="宋体" w:hint="eastAsia"/>
                <w:b/>
                <w:kern w:val="0"/>
                <w:szCs w:val="21"/>
              </w:rPr>
              <w:t>内容</w:t>
            </w:r>
          </w:p>
        </w:tc>
        <w:tc>
          <w:tcPr>
            <w:tcW w:w="2552" w:type="dxa"/>
            <w:shd w:val="clear" w:color="auto" w:fill="auto"/>
            <w:vAlign w:val="center"/>
          </w:tcPr>
          <w:p w:rsidR="009829DE" w:rsidRPr="00AB779B" w:rsidRDefault="009829DE" w:rsidP="009829DE">
            <w:pPr>
              <w:widowControl/>
              <w:spacing w:line="360" w:lineRule="exact"/>
              <w:jc w:val="center"/>
              <w:rPr>
                <w:rFonts w:ascii="微软雅黑" w:eastAsia="微软雅黑" w:hAnsi="微软雅黑" w:cs="宋体"/>
                <w:b/>
                <w:kern w:val="0"/>
                <w:szCs w:val="21"/>
              </w:rPr>
            </w:pPr>
            <w:r w:rsidRPr="00AB779B">
              <w:rPr>
                <w:rFonts w:ascii="微软雅黑" w:eastAsia="微软雅黑" w:hAnsi="微软雅黑" w:cs="宋体" w:hint="eastAsia"/>
                <w:b/>
                <w:kern w:val="0"/>
                <w:szCs w:val="21"/>
              </w:rPr>
              <w:t>备注</w:t>
            </w:r>
          </w:p>
        </w:tc>
        <w:tc>
          <w:tcPr>
            <w:tcW w:w="850" w:type="dxa"/>
            <w:shd w:val="clear" w:color="auto" w:fill="auto"/>
            <w:vAlign w:val="center"/>
          </w:tcPr>
          <w:p w:rsidR="009829DE" w:rsidRPr="00AB779B" w:rsidRDefault="009829DE" w:rsidP="009829DE">
            <w:pPr>
              <w:widowControl/>
              <w:spacing w:line="360" w:lineRule="exact"/>
              <w:jc w:val="center"/>
              <w:rPr>
                <w:rFonts w:ascii="微软雅黑" w:eastAsia="微软雅黑" w:hAnsi="微软雅黑" w:cs="宋体"/>
                <w:b/>
                <w:kern w:val="0"/>
                <w:szCs w:val="21"/>
              </w:rPr>
            </w:pPr>
            <w:r w:rsidRPr="00AB779B">
              <w:rPr>
                <w:rFonts w:ascii="微软雅黑" w:eastAsia="微软雅黑" w:hAnsi="微软雅黑" w:cs="宋体" w:hint="eastAsia"/>
                <w:b/>
                <w:kern w:val="0"/>
                <w:szCs w:val="21"/>
              </w:rPr>
              <w:t>数量</w:t>
            </w:r>
          </w:p>
        </w:tc>
        <w:tc>
          <w:tcPr>
            <w:tcW w:w="903" w:type="dxa"/>
            <w:shd w:val="clear" w:color="auto" w:fill="auto"/>
            <w:vAlign w:val="center"/>
          </w:tcPr>
          <w:p w:rsidR="009829DE" w:rsidRPr="00AB779B" w:rsidRDefault="009829DE" w:rsidP="009829DE">
            <w:pPr>
              <w:widowControl/>
              <w:spacing w:line="360" w:lineRule="exact"/>
              <w:jc w:val="center"/>
              <w:rPr>
                <w:rFonts w:ascii="微软雅黑" w:eastAsia="微软雅黑" w:hAnsi="微软雅黑" w:cs="宋体"/>
                <w:b/>
                <w:kern w:val="0"/>
                <w:szCs w:val="21"/>
              </w:rPr>
            </w:pPr>
            <w:r w:rsidRPr="00AB779B">
              <w:rPr>
                <w:rFonts w:ascii="微软雅黑" w:eastAsia="微软雅黑" w:hAnsi="微软雅黑" w:cs="宋体" w:hint="eastAsia"/>
                <w:b/>
                <w:kern w:val="0"/>
                <w:szCs w:val="21"/>
              </w:rPr>
              <w:t>单位</w:t>
            </w:r>
          </w:p>
        </w:tc>
      </w:tr>
      <w:tr w:rsidR="009829DE" w:rsidRPr="00AB779B" w:rsidTr="00471CF7">
        <w:trPr>
          <w:trHeight w:val="567"/>
          <w:jc w:val="center"/>
        </w:trPr>
        <w:tc>
          <w:tcPr>
            <w:tcW w:w="9404" w:type="dxa"/>
            <w:gridSpan w:val="5"/>
            <w:shd w:val="clear" w:color="auto" w:fill="auto"/>
            <w:vAlign w:val="center"/>
          </w:tcPr>
          <w:p w:rsidR="009829DE" w:rsidRPr="00AB779B" w:rsidRDefault="009829DE" w:rsidP="009829DE">
            <w:pPr>
              <w:widowControl/>
              <w:spacing w:line="360" w:lineRule="exact"/>
              <w:jc w:val="left"/>
              <w:rPr>
                <w:rFonts w:ascii="微软雅黑" w:eastAsia="微软雅黑" w:hAnsi="微软雅黑" w:cs="宋体"/>
                <w:b/>
                <w:kern w:val="0"/>
                <w:szCs w:val="21"/>
              </w:rPr>
            </w:pPr>
            <w:r w:rsidRPr="00AB779B">
              <w:rPr>
                <w:rFonts w:ascii="微软雅黑" w:eastAsia="微软雅黑" w:hAnsi="微软雅黑" w:cs="宋体" w:hint="eastAsia"/>
                <w:b/>
                <w:kern w:val="0"/>
                <w:szCs w:val="21"/>
              </w:rPr>
              <w:t>一、应急能力</w:t>
            </w:r>
          </w:p>
        </w:tc>
      </w:tr>
      <w:tr w:rsidR="009829DE" w:rsidRPr="00AB779B" w:rsidTr="00471CF7">
        <w:trPr>
          <w:trHeight w:hRule="exact" w:val="756"/>
          <w:jc w:val="center"/>
        </w:trPr>
        <w:tc>
          <w:tcPr>
            <w:tcW w:w="705" w:type="dxa"/>
            <w:shd w:val="clear" w:color="auto" w:fill="auto"/>
            <w:vAlign w:val="center"/>
          </w:tcPr>
          <w:p w:rsidR="009829DE" w:rsidRPr="00AB779B" w:rsidRDefault="009829DE" w:rsidP="009829DE">
            <w:pPr>
              <w:widowControl/>
              <w:spacing w:line="360" w:lineRule="exact"/>
              <w:jc w:val="center"/>
              <w:rPr>
                <w:rFonts w:ascii="微软雅黑" w:eastAsia="微软雅黑" w:hAnsi="微软雅黑" w:cs="宋体"/>
                <w:b/>
                <w:bCs/>
                <w:kern w:val="0"/>
                <w:szCs w:val="21"/>
              </w:rPr>
            </w:pPr>
            <w:r w:rsidRPr="00AB779B">
              <w:rPr>
                <w:rFonts w:ascii="微软雅黑" w:eastAsia="微软雅黑" w:hAnsi="微软雅黑" w:cs="宋体"/>
                <w:kern w:val="0"/>
                <w:szCs w:val="21"/>
              </w:rPr>
              <w:t>1</w:t>
            </w:r>
          </w:p>
        </w:tc>
        <w:tc>
          <w:tcPr>
            <w:tcW w:w="4394" w:type="dxa"/>
            <w:shd w:val="clear" w:color="auto" w:fill="auto"/>
            <w:vAlign w:val="center"/>
          </w:tcPr>
          <w:p w:rsidR="009829DE" w:rsidRPr="00AB779B" w:rsidRDefault="009829DE" w:rsidP="00471CF7">
            <w:pPr>
              <w:spacing w:line="380" w:lineRule="exact"/>
              <w:rPr>
                <w:rFonts w:ascii="微软雅黑" w:eastAsia="微软雅黑" w:hAnsi="微软雅黑" w:cs="宋体"/>
                <w:szCs w:val="21"/>
              </w:rPr>
            </w:pPr>
            <w:r w:rsidRPr="00471CF7">
              <w:rPr>
                <w:rFonts w:ascii="微软雅黑" w:eastAsia="微软雅黑" w:hAnsi="微软雅黑" w:hint="eastAsia"/>
                <w:szCs w:val="21"/>
              </w:rPr>
              <w:t>雷达水位计设施设备（含北斗通信建设，不含雨量计）</w:t>
            </w:r>
          </w:p>
        </w:tc>
        <w:tc>
          <w:tcPr>
            <w:tcW w:w="2552" w:type="dxa"/>
            <w:shd w:val="clear" w:color="auto" w:fill="auto"/>
            <w:vAlign w:val="center"/>
          </w:tcPr>
          <w:p w:rsidR="009829DE" w:rsidRPr="00AB779B" w:rsidRDefault="009829DE" w:rsidP="009829DE">
            <w:pPr>
              <w:widowControl/>
              <w:spacing w:line="360" w:lineRule="exact"/>
              <w:jc w:val="center"/>
              <w:rPr>
                <w:rFonts w:ascii="微软雅黑" w:eastAsia="微软雅黑" w:hAnsi="微软雅黑" w:cs="宋体"/>
                <w:kern w:val="0"/>
                <w:szCs w:val="21"/>
              </w:rPr>
            </w:pPr>
            <w:r w:rsidRPr="00AB779B">
              <w:rPr>
                <w:rFonts w:ascii="微软雅黑" w:eastAsia="微软雅黑" w:hAnsi="微软雅黑" w:cs="宋体" w:hint="eastAsia"/>
                <w:szCs w:val="21"/>
              </w:rPr>
              <w:t>三个双保障（雷达北斗）</w:t>
            </w:r>
          </w:p>
        </w:tc>
        <w:tc>
          <w:tcPr>
            <w:tcW w:w="850" w:type="dxa"/>
            <w:shd w:val="clear" w:color="auto" w:fill="auto"/>
            <w:vAlign w:val="center"/>
          </w:tcPr>
          <w:p w:rsidR="009829DE" w:rsidRPr="00AB779B" w:rsidRDefault="009829DE" w:rsidP="009829DE">
            <w:pPr>
              <w:widowControl/>
              <w:spacing w:line="360" w:lineRule="exact"/>
              <w:jc w:val="center"/>
              <w:rPr>
                <w:rFonts w:ascii="微软雅黑" w:eastAsia="微软雅黑" w:hAnsi="微软雅黑" w:cs="宋体"/>
                <w:kern w:val="0"/>
                <w:szCs w:val="21"/>
              </w:rPr>
            </w:pPr>
            <w:r w:rsidRPr="00AB779B">
              <w:rPr>
                <w:rFonts w:ascii="微软雅黑" w:eastAsia="微软雅黑" w:hAnsi="微软雅黑" w:cs="宋体"/>
                <w:kern w:val="0"/>
                <w:szCs w:val="21"/>
              </w:rPr>
              <w:t>7</w:t>
            </w:r>
          </w:p>
        </w:tc>
        <w:tc>
          <w:tcPr>
            <w:tcW w:w="903" w:type="dxa"/>
            <w:shd w:val="clear" w:color="auto" w:fill="auto"/>
            <w:vAlign w:val="center"/>
          </w:tcPr>
          <w:p w:rsidR="009829DE" w:rsidRPr="00AB779B" w:rsidRDefault="009829DE" w:rsidP="009829DE">
            <w:pPr>
              <w:widowControl/>
              <w:spacing w:line="360" w:lineRule="exact"/>
              <w:jc w:val="center"/>
              <w:rPr>
                <w:rFonts w:ascii="微软雅黑" w:eastAsia="微软雅黑" w:hAnsi="微软雅黑" w:cs="宋体"/>
                <w:kern w:val="0"/>
                <w:szCs w:val="21"/>
              </w:rPr>
            </w:pPr>
            <w:r w:rsidRPr="00AB779B">
              <w:rPr>
                <w:rFonts w:ascii="微软雅黑" w:eastAsia="微软雅黑" w:hAnsi="微软雅黑" w:cs="宋体" w:hint="eastAsia"/>
                <w:kern w:val="0"/>
                <w:szCs w:val="21"/>
              </w:rPr>
              <w:t>套</w:t>
            </w:r>
          </w:p>
        </w:tc>
      </w:tr>
      <w:tr w:rsidR="009829DE" w:rsidRPr="00AB779B" w:rsidTr="00471CF7">
        <w:trPr>
          <w:trHeight w:hRule="exact" w:val="510"/>
          <w:jc w:val="center"/>
        </w:trPr>
        <w:tc>
          <w:tcPr>
            <w:tcW w:w="705" w:type="dxa"/>
            <w:shd w:val="clear" w:color="auto" w:fill="auto"/>
            <w:vAlign w:val="center"/>
          </w:tcPr>
          <w:p w:rsidR="009829DE" w:rsidRPr="00AB779B" w:rsidRDefault="009829DE" w:rsidP="009829DE">
            <w:pPr>
              <w:widowControl/>
              <w:spacing w:line="360" w:lineRule="exact"/>
              <w:jc w:val="center"/>
              <w:rPr>
                <w:rFonts w:ascii="微软雅黑" w:eastAsia="微软雅黑" w:hAnsi="微软雅黑" w:cs="宋体"/>
                <w:kern w:val="0"/>
                <w:szCs w:val="21"/>
              </w:rPr>
            </w:pPr>
            <w:r w:rsidRPr="00AB779B">
              <w:rPr>
                <w:rFonts w:ascii="微软雅黑" w:eastAsia="微软雅黑" w:hAnsi="微软雅黑" w:cs="宋体"/>
                <w:kern w:val="0"/>
                <w:szCs w:val="21"/>
              </w:rPr>
              <w:t>2</w:t>
            </w:r>
          </w:p>
        </w:tc>
        <w:tc>
          <w:tcPr>
            <w:tcW w:w="4394" w:type="dxa"/>
            <w:shd w:val="clear" w:color="auto" w:fill="auto"/>
            <w:vAlign w:val="center"/>
          </w:tcPr>
          <w:p w:rsidR="009829DE" w:rsidRPr="00AB779B" w:rsidRDefault="009829DE" w:rsidP="009829DE">
            <w:pPr>
              <w:widowControl/>
              <w:spacing w:line="360" w:lineRule="exact"/>
              <w:jc w:val="left"/>
              <w:rPr>
                <w:rFonts w:ascii="微软雅黑" w:eastAsia="微软雅黑" w:hAnsi="微软雅黑" w:cs="宋体"/>
                <w:szCs w:val="21"/>
              </w:rPr>
            </w:pPr>
            <w:r w:rsidRPr="00AB779B">
              <w:rPr>
                <w:rFonts w:ascii="微软雅黑" w:eastAsia="微软雅黑" w:hAnsi="微软雅黑" w:cs="宋体" w:hint="eastAsia"/>
                <w:szCs w:val="21"/>
              </w:rPr>
              <w:t>北斗设施设备</w:t>
            </w:r>
          </w:p>
        </w:tc>
        <w:tc>
          <w:tcPr>
            <w:tcW w:w="2552" w:type="dxa"/>
            <w:shd w:val="clear" w:color="auto" w:fill="auto"/>
            <w:vAlign w:val="center"/>
          </w:tcPr>
          <w:p w:rsidR="009829DE" w:rsidRPr="00AB779B" w:rsidRDefault="009829DE" w:rsidP="009829DE">
            <w:pPr>
              <w:widowControl/>
              <w:spacing w:line="360" w:lineRule="exact"/>
              <w:jc w:val="center"/>
              <w:rPr>
                <w:rFonts w:ascii="微软雅黑" w:eastAsia="微软雅黑" w:hAnsi="微软雅黑" w:cs="宋体"/>
                <w:kern w:val="0"/>
                <w:szCs w:val="21"/>
              </w:rPr>
            </w:pPr>
            <w:r w:rsidRPr="00AB779B">
              <w:rPr>
                <w:rFonts w:ascii="微软雅黑" w:eastAsia="微软雅黑" w:hAnsi="微软雅黑" w:cs="宋体" w:hint="eastAsia"/>
                <w:szCs w:val="21"/>
              </w:rPr>
              <w:t>三个双保障（北斗）</w:t>
            </w:r>
          </w:p>
        </w:tc>
        <w:tc>
          <w:tcPr>
            <w:tcW w:w="850" w:type="dxa"/>
            <w:shd w:val="clear" w:color="auto" w:fill="auto"/>
            <w:vAlign w:val="center"/>
          </w:tcPr>
          <w:p w:rsidR="009829DE" w:rsidRPr="00AB779B" w:rsidRDefault="004546AB" w:rsidP="00A039BD">
            <w:pPr>
              <w:widowControl/>
              <w:spacing w:line="360" w:lineRule="exact"/>
              <w:jc w:val="center"/>
              <w:rPr>
                <w:rFonts w:ascii="微软雅黑" w:eastAsia="微软雅黑" w:hAnsi="微软雅黑" w:cs="宋体"/>
                <w:kern w:val="0"/>
                <w:szCs w:val="21"/>
              </w:rPr>
            </w:pPr>
            <w:r>
              <w:rPr>
                <w:rFonts w:ascii="微软雅黑" w:eastAsia="微软雅黑" w:hAnsi="微软雅黑" w:cs="宋体" w:hint="eastAsia"/>
                <w:kern w:val="0"/>
                <w:szCs w:val="21"/>
              </w:rPr>
              <w:t>2</w:t>
            </w:r>
            <w:r w:rsidR="00A039BD">
              <w:rPr>
                <w:rFonts w:ascii="微软雅黑" w:eastAsia="微软雅黑" w:hAnsi="微软雅黑" w:cs="宋体" w:hint="eastAsia"/>
                <w:kern w:val="0"/>
                <w:szCs w:val="21"/>
              </w:rPr>
              <w:t>5</w:t>
            </w:r>
          </w:p>
        </w:tc>
        <w:tc>
          <w:tcPr>
            <w:tcW w:w="903" w:type="dxa"/>
            <w:shd w:val="clear" w:color="auto" w:fill="auto"/>
            <w:vAlign w:val="center"/>
          </w:tcPr>
          <w:p w:rsidR="009829DE" w:rsidRPr="00AB779B" w:rsidRDefault="009829DE" w:rsidP="009829DE">
            <w:pPr>
              <w:widowControl/>
              <w:spacing w:line="360" w:lineRule="exact"/>
              <w:jc w:val="center"/>
              <w:rPr>
                <w:rFonts w:ascii="微软雅黑" w:eastAsia="微软雅黑" w:hAnsi="微软雅黑" w:cs="宋体"/>
                <w:kern w:val="0"/>
                <w:szCs w:val="21"/>
              </w:rPr>
            </w:pPr>
            <w:r w:rsidRPr="00AB779B">
              <w:rPr>
                <w:rFonts w:ascii="微软雅黑" w:eastAsia="微软雅黑" w:hAnsi="微软雅黑" w:cs="宋体" w:hint="eastAsia"/>
                <w:kern w:val="0"/>
                <w:szCs w:val="21"/>
              </w:rPr>
              <w:t>套</w:t>
            </w:r>
          </w:p>
        </w:tc>
      </w:tr>
      <w:tr w:rsidR="009829DE" w:rsidRPr="00AB779B" w:rsidTr="00471CF7">
        <w:trPr>
          <w:trHeight w:hRule="exact" w:val="510"/>
          <w:jc w:val="center"/>
        </w:trPr>
        <w:tc>
          <w:tcPr>
            <w:tcW w:w="705" w:type="dxa"/>
            <w:shd w:val="clear" w:color="auto" w:fill="auto"/>
            <w:vAlign w:val="center"/>
          </w:tcPr>
          <w:p w:rsidR="009829DE" w:rsidRPr="00AB779B" w:rsidRDefault="009829DE" w:rsidP="009829DE">
            <w:pPr>
              <w:widowControl/>
              <w:spacing w:line="360" w:lineRule="exact"/>
              <w:jc w:val="center"/>
              <w:rPr>
                <w:rFonts w:ascii="微软雅黑" w:eastAsia="微软雅黑" w:hAnsi="微软雅黑" w:cs="宋体"/>
                <w:kern w:val="0"/>
                <w:szCs w:val="21"/>
              </w:rPr>
            </w:pPr>
            <w:r w:rsidRPr="00AB779B">
              <w:rPr>
                <w:rFonts w:ascii="微软雅黑" w:eastAsia="微软雅黑" w:hAnsi="微软雅黑" w:cs="宋体"/>
                <w:kern w:val="0"/>
                <w:szCs w:val="21"/>
              </w:rPr>
              <w:t>3</w:t>
            </w:r>
          </w:p>
        </w:tc>
        <w:tc>
          <w:tcPr>
            <w:tcW w:w="4394" w:type="dxa"/>
            <w:shd w:val="clear" w:color="auto" w:fill="auto"/>
            <w:vAlign w:val="center"/>
          </w:tcPr>
          <w:p w:rsidR="009829DE" w:rsidRPr="00AB779B" w:rsidRDefault="009829DE" w:rsidP="009829DE">
            <w:pPr>
              <w:widowControl/>
              <w:spacing w:line="360" w:lineRule="exact"/>
              <w:jc w:val="left"/>
              <w:rPr>
                <w:rFonts w:ascii="微软雅黑" w:eastAsia="微软雅黑" w:hAnsi="微软雅黑" w:cs="宋体"/>
                <w:szCs w:val="21"/>
              </w:rPr>
            </w:pPr>
            <w:r w:rsidRPr="00AB779B">
              <w:rPr>
                <w:rFonts w:ascii="微软雅黑" w:eastAsia="微软雅黑" w:hAnsi="微软雅黑" w:cs="宋体" w:hint="eastAsia"/>
                <w:szCs w:val="21"/>
              </w:rPr>
              <w:t>遥测终端备份设备</w:t>
            </w:r>
          </w:p>
        </w:tc>
        <w:tc>
          <w:tcPr>
            <w:tcW w:w="2552" w:type="dxa"/>
            <w:shd w:val="clear" w:color="auto" w:fill="auto"/>
            <w:vAlign w:val="center"/>
          </w:tcPr>
          <w:p w:rsidR="009829DE" w:rsidRPr="00AB779B" w:rsidRDefault="009829DE" w:rsidP="009829DE">
            <w:pPr>
              <w:widowControl/>
              <w:spacing w:line="360" w:lineRule="exact"/>
              <w:jc w:val="center"/>
              <w:rPr>
                <w:rFonts w:ascii="微软雅黑" w:eastAsia="微软雅黑" w:hAnsi="微软雅黑" w:cs="宋体"/>
                <w:kern w:val="0"/>
                <w:szCs w:val="21"/>
              </w:rPr>
            </w:pPr>
            <w:r w:rsidRPr="00AB779B">
              <w:rPr>
                <w:rFonts w:ascii="微软雅黑" w:eastAsia="微软雅黑" w:hAnsi="微软雅黑" w:cs="宋体" w:hint="eastAsia"/>
                <w:szCs w:val="21"/>
              </w:rPr>
              <w:t>遥测终端备份</w:t>
            </w:r>
          </w:p>
        </w:tc>
        <w:tc>
          <w:tcPr>
            <w:tcW w:w="850" w:type="dxa"/>
            <w:shd w:val="clear" w:color="auto" w:fill="auto"/>
            <w:vAlign w:val="center"/>
          </w:tcPr>
          <w:p w:rsidR="009829DE" w:rsidRPr="00AB779B" w:rsidRDefault="009829DE" w:rsidP="009829DE">
            <w:pPr>
              <w:widowControl/>
              <w:spacing w:line="360" w:lineRule="exact"/>
              <w:jc w:val="center"/>
              <w:rPr>
                <w:rFonts w:ascii="微软雅黑" w:eastAsia="微软雅黑" w:hAnsi="微软雅黑" w:cs="宋体"/>
                <w:kern w:val="0"/>
                <w:szCs w:val="21"/>
              </w:rPr>
            </w:pPr>
            <w:r w:rsidRPr="00AB779B">
              <w:rPr>
                <w:rFonts w:ascii="微软雅黑" w:eastAsia="微软雅黑" w:hAnsi="微软雅黑" w:cs="宋体"/>
                <w:kern w:val="0"/>
                <w:szCs w:val="21"/>
              </w:rPr>
              <w:t>3</w:t>
            </w:r>
          </w:p>
        </w:tc>
        <w:tc>
          <w:tcPr>
            <w:tcW w:w="903" w:type="dxa"/>
            <w:shd w:val="clear" w:color="auto" w:fill="auto"/>
            <w:vAlign w:val="center"/>
          </w:tcPr>
          <w:p w:rsidR="009829DE" w:rsidRPr="00AB779B" w:rsidRDefault="009829DE" w:rsidP="009829DE">
            <w:pPr>
              <w:widowControl/>
              <w:spacing w:line="360" w:lineRule="exact"/>
              <w:jc w:val="center"/>
              <w:rPr>
                <w:rFonts w:ascii="微软雅黑" w:eastAsia="微软雅黑" w:hAnsi="微软雅黑" w:cs="宋体"/>
                <w:kern w:val="0"/>
                <w:szCs w:val="21"/>
              </w:rPr>
            </w:pPr>
            <w:r w:rsidRPr="00AB779B">
              <w:rPr>
                <w:rFonts w:ascii="微软雅黑" w:eastAsia="微软雅黑" w:hAnsi="微软雅黑" w:cs="宋体" w:hint="eastAsia"/>
                <w:kern w:val="0"/>
                <w:szCs w:val="21"/>
              </w:rPr>
              <w:t>套</w:t>
            </w:r>
          </w:p>
        </w:tc>
      </w:tr>
      <w:tr w:rsidR="006D46AE" w:rsidRPr="00AB779B" w:rsidTr="00471CF7">
        <w:trPr>
          <w:trHeight w:hRule="exact" w:val="554"/>
          <w:jc w:val="center"/>
        </w:trPr>
        <w:tc>
          <w:tcPr>
            <w:tcW w:w="705" w:type="dxa"/>
            <w:shd w:val="clear" w:color="auto" w:fill="auto"/>
            <w:vAlign w:val="center"/>
          </w:tcPr>
          <w:p w:rsidR="006D46AE" w:rsidRPr="00AB779B" w:rsidRDefault="006D46AE" w:rsidP="009829DE">
            <w:pPr>
              <w:widowControl/>
              <w:spacing w:line="360" w:lineRule="exact"/>
              <w:jc w:val="center"/>
              <w:rPr>
                <w:rFonts w:ascii="微软雅黑" w:eastAsia="微软雅黑" w:hAnsi="微软雅黑" w:cs="宋体"/>
                <w:kern w:val="0"/>
                <w:szCs w:val="21"/>
              </w:rPr>
            </w:pPr>
            <w:r w:rsidRPr="00AB779B">
              <w:rPr>
                <w:rFonts w:ascii="微软雅黑" w:eastAsia="微软雅黑" w:hAnsi="微软雅黑" w:cs="宋体"/>
                <w:kern w:val="0"/>
                <w:szCs w:val="21"/>
              </w:rPr>
              <w:t>4</w:t>
            </w:r>
          </w:p>
        </w:tc>
        <w:tc>
          <w:tcPr>
            <w:tcW w:w="4394" w:type="dxa"/>
            <w:shd w:val="clear" w:color="auto" w:fill="auto"/>
            <w:vAlign w:val="center"/>
          </w:tcPr>
          <w:p w:rsidR="006D46AE" w:rsidRPr="00AB779B" w:rsidRDefault="006D46AE" w:rsidP="006D46AE">
            <w:pPr>
              <w:widowControl/>
              <w:spacing w:line="360" w:lineRule="exact"/>
              <w:jc w:val="left"/>
              <w:rPr>
                <w:rFonts w:ascii="微软雅黑" w:eastAsia="微软雅黑" w:hAnsi="微软雅黑" w:cs="宋体"/>
                <w:szCs w:val="21"/>
              </w:rPr>
            </w:pPr>
            <w:r w:rsidRPr="00AB779B">
              <w:rPr>
                <w:rFonts w:ascii="微软雅黑" w:eastAsia="微软雅黑" w:hAnsi="微软雅黑" w:cs="宋体" w:hint="eastAsia"/>
                <w:szCs w:val="21"/>
              </w:rPr>
              <w:t>压力水位计设施设备（含北斗通信建设）</w:t>
            </w:r>
          </w:p>
        </w:tc>
        <w:tc>
          <w:tcPr>
            <w:tcW w:w="2552" w:type="dxa"/>
            <w:shd w:val="clear" w:color="auto" w:fill="auto"/>
            <w:vAlign w:val="center"/>
          </w:tcPr>
          <w:p w:rsidR="006D46AE" w:rsidRPr="00AB779B" w:rsidRDefault="006D46AE" w:rsidP="006D46AE">
            <w:pPr>
              <w:widowControl/>
              <w:spacing w:line="360" w:lineRule="exact"/>
              <w:jc w:val="center"/>
              <w:rPr>
                <w:rFonts w:ascii="微软雅黑" w:eastAsia="微软雅黑" w:hAnsi="微软雅黑" w:cs="宋体"/>
                <w:kern w:val="0"/>
                <w:szCs w:val="21"/>
              </w:rPr>
            </w:pPr>
            <w:r w:rsidRPr="006D46AE">
              <w:rPr>
                <w:rFonts w:ascii="微软雅黑" w:eastAsia="微软雅黑" w:hAnsi="微软雅黑" w:hint="eastAsia"/>
                <w:szCs w:val="21"/>
              </w:rPr>
              <w:t>三个双保障（压力北斗）</w:t>
            </w:r>
          </w:p>
        </w:tc>
        <w:tc>
          <w:tcPr>
            <w:tcW w:w="850" w:type="dxa"/>
            <w:shd w:val="clear" w:color="auto" w:fill="auto"/>
            <w:vAlign w:val="center"/>
          </w:tcPr>
          <w:p w:rsidR="006D46AE" w:rsidRPr="00AB779B" w:rsidRDefault="006D46AE" w:rsidP="006D46AE">
            <w:pPr>
              <w:widowControl/>
              <w:spacing w:line="360" w:lineRule="exact"/>
              <w:jc w:val="center"/>
              <w:rPr>
                <w:rFonts w:ascii="微软雅黑" w:eastAsia="微软雅黑" w:hAnsi="微软雅黑" w:cs="宋体"/>
                <w:kern w:val="0"/>
                <w:szCs w:val="21"/>
              </w:rPr>
            </w:pPr>
            <w:r w:rsidRPr="00AB779B">
              <w:rPr>
                <w:rFonts w:ascii="微软雅黑" w:eastAsia="微软雅黑" w:hAnsi="微软雅黑" w:cs="宋体"/>
                <w:kern w:val="0"/>
                <w:szCs w:val="21"/>
              </w:rPr>
              <w:t>1</w:t>
            </w:r>
          </w:p>
        </w:tc>
        <w:tc>
          <w:tcPr>
            <w:tcW w:w="903" w:type="dxa"/>
            <w:shd w:val="clear" w:color="auto" w:fill="auto"/>
            <w:vAlign w:val="center"/>
          </w:tcPr>
          <w:p w:rsidR="006D46AE" w:rsidRPr="00AB779B" w:rsidRDefault="006D46AE" w:rsidP="006D46AE">
            <w:pPr>
              <w:widowControl/>
              <w:spacing w:line="360" w:lineRule="exact"/>
              <w:jc w:val="center"/>
              <w:rPr>
                <w:rFonts w:ascii="微软雅黑" w:eastAsia="微软雅黑" w:hAnsi="微软雅黑" w:cs="宋体"/>
                <w:kern w:val="0"/>
                <w:szCs w:val="21"/>
              </w:rPr>
            </w:pPr>
            <w:r w:rsidRPr="00AB779B">
              <w:rPr>
                <w:rFonts w:ascii="微软雅黑" w:eastAsia="微软雅黑" w:hAnsi="微软雅黑" w:cs="宋体" w:hint="eastAsia"/>
                <w:kern w:val="0"/>
                <w:szCs w:val="21"/>
              </w:rPr>
              <w:t>套</w:t>
            </w:r>
          </w:p>
        </w:tc>
      </w:tr>
      <w:tr w:rsidR="006D46AE" w:rsidRPr="00AB779B" w:rsidTr="00471CF7">
        <w:trPr>
          <w:trHeight w:hRule="exact" w:val="567"/>
          <w:jc w:val="center"/>
        </w:trPr>
        <w:tc>
          <w:tcPr>
            <w:tcW w:w="9404" w:type="dxa"/>
            <w:gridSpan w:val="5"/>
            <w:shd w:val="clear" w:color="auto" w:fill="auto"/>
            <w:vAlign w:val="center"/>
          </w:tcPr>
          <w:p w:rsidR="006D46AE" w:rsidRPr="00AB779B" w:rsidRDefault="006D46AE" w:rsidP="009829DE">
            <w:pPr>
              <w:widowControl/>
              <w:spacing w:line="360" w:lineRule="exact"/>
              <w:jc w:val="left"/>
              <w:rPr>
                <w:rFonts w:ascii="微软雅黑" w:eastAsia="微软雅黑" w:hAnsi="微软雅黑" w:cs="宋体"/>
                <w:b/>
                <w:kern w:val="0"/>
                <w:szCs w:val="21"/>
              </w:rPr>
            </w:pPr>
            <w:r w:rsidRPr="00AB779B">
              <w:rPr>
                <w:rFonts w:ascii="微软雅黑" w:eastAsia="微软雅黑" w:hAnsi="微软雅黑" w:cs="宋体" w:hint="eastAsia"/>
                <w:b/>
                <w:kern w:val="0"/>
                <w:szCs w:val="21"/>
              </w:rPr>
              <w:t>二、新建水位</w:t>
            </w:r>
          </w:p>
        </w:tc>
      </w:tr>
      <w:tr w:rsidR="006D46AE" w:rsidRPr="00AB779B" w:rsidTr="00471CF7">
        <w:trPr>
          <w:trHeight w:hRule="exact" w:val="737"/>
          <w:jc w:val="center"/>
        </w:trPr>
        <w:tc>
          <w:tcPr>
            <w:tcW w:w="705" w:type="dxa"/>
            <w:shd w:val="clear" w:color="auto" w:fill="auto"/>
            <w:vAlign w:val="center"/>
          </w:tcPr>
          <w:p w:rsidR="006D46AE" w:rsidRPr="00AB779B" w:rsidRDefault="006D46AE" w:rsidP="009829DE">
            <w:pPr>
              <w:widowControl/>
              <w:spacing w:line="360" w:lineRule="exact"/>
              <w:jc w:val="center"/>
              <w:rPr>
                <w:rFonts w:ascii="微软雅黑" w:eastAsia="微软雅黑" w:hAnsi="微软雅黑" w:cs="宋体"/>
                <w:kern w:val="0"/>
                <w:szCs w:val="21"/>
              </w:rPr>
            </w:pPr>
            <w:r>
              <w:rPr>
                <w:rFonts w:ascii="微软雅黑" w:eastAsia="微软雅黑" w:hAnsi="微软雅黑" w:cs="宋体" w:hint="eastAsia"/>
                <w:kern w:val="0"/>
                <w:szCs w:val="21"/>
              </w:rPr>
              <w:t>1</w:t>
            </w:r>
          </w:p>
        </w:tc>
        <w:tc>
          <w:tcPr>
            <w:tcW w:w="4394" w:type="dxa"/>
            <w:shd w:val="clear" w:color="auto" w:fill="auto"/>
            <w:vAlign w:val="center"/>
          </w:tcPr>
          <w:p w:rsidR="006D46AE" w:rsidRPr="00AB779B" w:rsidRDefault="006D46AE" w:rsidP="009829DE">
            <w:pPr>
              <w:widowControl/>
              <w:spacing w:line="360" w:lineRule="exact"/>
              <w:jc w:val="left"/>
              <w:rPr>
                <w:rFonts w:ascii="微软雅黑" w:eastAsia="微软雅黑" w:hAnsi="微软雅黑" w:cs="宋体"/>
                <w:szCs w:val="21"/>
              </w:rPr>
            </w:pPr>
            <w:r w:rsidRPr="00AB779B">
              <w:rPr>
                <w:rFonts w:ascii="微软雅黑" w:eastAsia="微软雅黑" w:hAnsi="微软雅黑" w:cs="宋体" w:hint="eastAsia"/>
                <w:szCs w:val="21"/>
              </w:rPr>
              <w:t>雷达水位计设施设备（含北斗通信建设，含雨量计）</w:t>
            </w:r>
          </w:p>
        </w:tc>
        <w:tc>
          <w:tcPr>
            <w:tcW w:w="2552" w:type="dxa"/>
            <w:shd w:val="clear" w:color="auto" w:fill="auto"/>
            <w:vAlign w:val="center"/>
          </w:tcPr>
          <w:p w:rsidR="006D46AE" w:rsidRPr="00AB779B" w:rsidRDefault="006D46AE" w:rsidP="009829DE">
            <w:pPr>
              <w:widowControl/>
              <w:spacing w:line="360" w:lineRule="exact"/>
              <w:jc w:val="center"/>
              <w:rPr>
                <w:rFonts w:ascii="微软雅黑" w:eastAsia="微软雅黑" w:hAnsi="微软雅黑"/>
                <w:szCs w:val="21"/>
              </w:rPr>
            </w:pPr>
            <w:r w:rsidRPr="00AB779B">
              <w:rPr>
                <w:rFonts w:ascii="微软雅黑" w:eastAsia="微软雅黑" w:hAnsi="微软雅黑" w:hint="eastAsia"/>
                <w:szCs w:val="21"/>
              </w:rPr>
              <w:t>雷达1套（含北斗）</w:t>
            </w:r>
          </w:p>
        </w:tc>
        <w:tc>
          <w:tcPr>
            <w:tcW w:w="850" w:type="dxa"/>
            <w:shd w:val="clear" w:color="auto" w:fill="auto"/>
            <w:vAlign w:val="center"/>
          </w:tcPr>
          <w:p w:rsidR="006D46AE" w:rsidRPr="00AB779B" w:rsidRDefault="006D46AE" w:rsidP="009829DE">
            <w:pPr>
              <w:widowControl/>
              <w:spacing w:line="360" w:lineRule="exact"/>
              <w:jc w:val="center"/>
              <w:rPr>
                <w:rFonts w:ascii="微软雅黑" w:eastAsia="微软雅黑" w:hAnsi="微软雅黑" w:cs="宋体"/>
                <w:kern w:val="0"/>
                <w:szCs w:val="21"/>
              </w:rPr>
            </w:pPr>
            <w:r w:rsidRPr="00AB779B">
              <w:rPr>
                <w:rFonts w:ascii="微软雅黑" w:eastAsia="微软雅黑" w:hAnsi="微软雅黑" w:cs="宋体"/>
                <w:kern w:val="0"/>
                <w:szCs w:val="21"/>
              </w:rPr>
              <w:t>4</w:t>
            </w:r>
          </w:p>
        </w:tc>
        <w:tc>
          <w:tcPr>
            <w:tcW w:w="903" w:type="dxa"/>
            <w:shd w:val="clear" w:color="auto" w:fill="auto"/>
            <w:vAlign w:val="center"/>
          </w:tcPr>
          <w:p w:rsidR="006D46AE" w:rsidRPr="00AB779B" w:rsidRDefault="006D46AE" w:rsidP="009829DE">
            <w:pPr>
              <w:widowControl/>
              <w:spacing w:line="360" w:lineRule="exact"/>
              <w:jc w:val="center"/>
              <w:rPr>
                <w:rFonts w:ascii="微软雅黑" w:eastAsia="微软雅黑" w:hAnsi="微软雅黑" w:cs="宋体"/>
                <w:kern w:val="0"/>
                <w:szCs w:val="21"/>
              </w:rPr>
            </w:pPr>
            <w:r w:rsidRPr="00AB779B">
              <w:rPr>
                <w:rFonts w:ascii="微软雅黑" w:eastAsia="微软雅黑" w:hAnsi="微软雅黑" w:cs="宋体" w:hint="eastAsia"/>
                <w:kern w:val="0"/>
                <w:szCs w:val="21"/>
              </w:rPr>
              <w:t>套</w:t>
            </w:r>
          </w:p>
        </w:tc>
      </w:tr>
      <w:tr w:rsidR="006D46AE" w:rsidRPr="00AB779B" w:rsidTr="00471CF7">
        <w:trPr>
          <w:trHeight w:hRule="exact" w:val="510"/>
          <w:jc w:val="center"/>
        </w:trPr>
        <w:tc>
          <w:tcPr>
            <w:tcW w:w="705" w:type="dxa"/>
            <w:shd w:val="clear" w:color="auto" w:fill="auto"/>
            <w:vAlign w:val="center"/>
          </w:tcPr>
          <w:p w:rsidR="006D46AE" w:rsidRPr="00AB779B" w:rsidRDefault="006D46AE" w:rsidP="009829DE">
            <w:pPr>
              <w:widowControl/>
              <w:spacing w:line="360" w:lineRule="exact"/>
              <w:jc w:val="center"/>
              <w:rPr>
                <w:rFonts w:ascii="微软雅黑" w:eastAsia="微软雅黑" w:hAnsi="微软雅黑" w:cs="宋体"/>
                <w:kern w:val="0"/>
                <w:szCs w:val="21"/>
              </w:rPr>
            </w:pPr>
            <w:r>
              <w:rPr>
                <w:rFonts w:ascii="微软雅黑" w:eastAsia="微软雅黑" w:hAnsi="微软雅黑" w:cs="宋体" w:hint="eastAsia"/>
                <w:kern w:val="0"/>
                <w:szCs w:val="21"/>
              </w:rPr>
              <w:t>2</w:t>
            </w:r>
          </w:p>
        </w:tc>
        <w:tc>
          <w:tcPr>
            <w:tcW w:w="4394" w:type="dxa"/>
            <w:shd w:val="clear" w:color="auto" w:fill="auto"/>
            <w:vAlign w:val="center"/>
          </w:tcPr>
          <w:p w:rsidR="006D46AE" w:rsidRPr="00AB779B" w:rsidRDefault="006D46AE" w:rsidP="009829DE">
            <w:pPr>
              <w:widowControl/>
              <w:spacing w:line="360" w:lineRule="exact"/>
              <w:jc w:val="left"/>
              <w:rPr>
                <w:rFonts w:ascii="微软雅黑" w:eastAsia="微软雅黑" w:hAnsi="微软雅黑" w:cs="宋体"/>
                <w:szCs w:val="21"/>
              </w:rPr>
            </w:pPr>
            <w:r w:rsidRPr="00AB779B">
              <w:rPr>
                <w:rFonts w:ascii="微软雅黑" w:eastAsia="微软雅黑" w:hAnsi="微软雅黑" w:cs="宋体" w:hint="eastAsia"/>
                <w:szCs w:val="21"/>
              </w:rPr>
              <w:t>浮子水位计设施设备(山区、含北斗通信建设)</w:t>
            </w:r>
          </w:p>
        </w:tc>
        <w:tc>
          <w:tcPr>
            <w:tcW w:w="2552" w:type="dxa"/>
            <w:shd w:val="clear" w:color="auto" w:fill="auto"/>
            <w:vAlign w:val="center"/>
          </w:tcPr>
          <w:p w:rsidR="006D46AE" w:rsidRPr="00AB779B" w:rsidRDefault="006D46AE" w:rsidP="009829DE">
            <w:pPr>
              <w:widowControl/>
              <w:spacing w:line="360" w:lineRule="exact"/>
              <w:jc w:val="center"/>
              <w:rPr>
                <w:rFonts w:ascii="微软雅黑" w:eastAsia="微软雅黑" w:hAnsi="微软雅黑"/>
                <w:szCs w:val="21"/>
              </w:rPr>
            </w:pPr>
            <w:r w:rsidRPr="00AB779B">
              <w:rPr>
                <w:rFonts w:ascii="微软雅黑" w:eastAsia="微软雅黑" w:hAnsi="微软雅黑" w:hint="eastAsia"/>
                <w:szCs w:val="21"/>
              </w:rPr>
              <w:t>浮子式1套（含北斗）</w:t>
            </w:r>
          </w:p>
        </w:tc>
        <w:tc>
          <w:tcPr>
            <w:tcW w:w="850" w:type="dxa"/>
            <w:shd w:val="clear" w:color="auto" w:fill="auto"/>
            <w:vAlign w:val="center"/>
          </w:tcPr>
          <w:p w:rsidR="006D46AE" w:rsidRPr="00AB779B" w:rsidRDefault="006D46AE" w:rsidP="009829DE">
            <w:pPr>
              <w:widowControl/>
              <w:spacing w:line="360" w:lineRule="exact"/>
              <w:jc w:val="center"/>
              <w:rPr>
                <w:rFonts w:ascii="微软雅黑" w:eastAsia="微软雅黑" w:hAnsi="微软雅黑" w:cs="宋体"/>
                <w:kern w:val="0"/>
                <w:szCs w:val="21"/>
              </w:rPr>
            </w:pPr>
            <w:r>
              <w:rPr>
                <w:rFonts w:ascii="微软雅黑" w:eastAsia="微软雅黑" w:hAnsi="微软雅黑" w:cs="宋体" w:hint="eastAsia"/>
                <w:kern w:val="0"/>
                <w:szCs w:val="21"/>
              </w:rPr>
              <w:t>11</w:t>
            </w:r>
          </w:p>
        </w:tc>
        <w:tc>
          <w:tcPr>
            <w:tcW w:w="903" w:type="dxa"/>
            <w:shd w:val="clear" w:color="auto" w:fill="auto"/>
            <w:vAlign w:val="center"/>
          </w:tcPr>
          <w:p w:rsidR="006D46AE" w:rsidRPr="00AB779B" w:rsidRDefault="006D46AE" w:rsidP="009829DE">
            <w:pPr>
              <w:widowControl/>
              <w:spacing w:line="360" w:lineRule="exact"/>
              <w:jc w:val="center"/>
              <w:rPr>
                <w:rFonts w:ascii="微软雅黑" w:eastAsia="微软雅黑" w:hAnsi="微软雅黑" w:cs="宋体"/>
                <w:kern w:val="0"/>
                <w:szCs w:val="21"/>
              </w:rPr>
            </w:pPr>
            <w:r w:rsidRPr="00AB779B">
              <w:rPr>
                <w:rFonts w:ascii="微软雅黑" w:eastAsia="微软雅黑" w:hAnsi="微软雅黑" w:cs="宋体" w:hint="eastAsia"/>
                <w:kern w:val="0"/>
                <w:szCs w:val="21"/>
              </w:rPr>
              <w:t>套</w:t>
            </w:r>
          </w:p>
        </w:tc>
      </w:tr>
      <w:tr w:rsidR="006D46AE" w:rsidRPr="00AB779B" w:rsidTr="00471CF7">
        <w:trPr>
          <w:trHeight w:hRule="exact" w:val="510"/>
          <w:jc w:val="center"/>
        </w:trPr>
        <w:tc>
          <w:tcPr>
            <w:tcW w:w="705" w:type="dxa"/>
            <w:shd w:val="clear" w:color="auto" w:fill="auto"/>
            <w:vAlign w:val="center"/>
          </w:tcPr>
          <w:p w:rsidR="006D46AE" w:rsidRPr="00AB779B" w:rsidRDefault="006D46AE" w:rsidP="009829DE">
            <w:pPr>
              <w:widowControl/>
              <w:spacing w:line="360" w:lineRule="exact"/>
              <w:jc w:val="center"/>
              <w:rPr>
                <w:rFonts w:ascii="微软雅黑" w:eastAsia="微软雅黑" w:hAnsi="微软雅黑" w:cs="宋体"/>
                <w:kern w:val="0"/>
                <w:szCs w:val="21"/>
              </w:rPr>
            </w:pPr>
            <w:r>
              <w:rPr>
                <w:rFonts w:ascii="微软雅黑" w:eastAsia="微软雅黑" w:hAnsi="微软雅黑" w:cs="宋体" w:hint="eastAsia"/>
                <w:kern w:val="0"/>
                <w:szCs w:val="21"/>
              </w:rPr>
              <w:t>3</w:t>
            </w:r>
          </w:p>
        </w:tc>
        <w:tc>
          <w:tcPr>
            <w:tcW w:w="4394" w:type="dxa"/>
            <w:shd w:val="clear" w:color="auto" w:fill="auto"/>
            <w:vAlign w:val="center"/>
          </w:tcPr>
          <w:p w:rsidR="006D46AE" w:rsidRPr="00AB779B" w:rsidRDefault="006D46AE" w:rsidP="009829DE">
            <w:pPr>
              <w:widowControl/>
              <w:spacing w:line="360" w:lineRule="exact"/>
              <w:rPr>
                <w:rFonts w:ascii="微软雅黑" w:eastAsia="微软雅黑" w:hAnsi="微软雅黑" w:cs="宋体"/>
                <w:szCs w:val="21"/>
              </w:rPr>
            </w:pPr>
            <w:r w:rsidRPr="00AB779B">
              <w:rPr>
                <w:rFonts w:ascii="微软雅黑" w:eastAsia="微软雅黑" w:hAnsi="微软雅黑" w:cs="宋体" w:hint="eastAsia"/>
                <w:szCs w:val="21"/>
              </w:rPr>
              <w:t>视频水尺设施设备（含北斗通信建设）</w:t>
            </w:r>
          </w:p>
        </w:tc>
        <w:tc>
          <w:tcPr>
            <w:tcW w:w="2552" w:type="dxa"/>
            <w:shd w:val="clear" w:color="auto" w:fill="auto"/>
            <w:vAlign w:val="center"/>
          </w:tcPr>
          <w:p w:rsidR="006D46AE" w:rsidRPr="00AB779B" w:rsidRDefault="006D46AE" w:rsidP="009829DE">
            <w:pPr>
              <w:widowControl/>
              <w:spacing w:line="360" w:lineRule="exact"/>
              <w:jc w:val="center"/>
              <w:rPr>
                <w:rFonts w:ascii="微软雅黑" w:eastAsia="微软雅黑" w:hAnsi="微软雅黑"/>
                <w:szCs w:val="21"/>
              </w:rPr>
            </w:pPr>
            <w:r w:rsidRPr="00AB779B">
              <w:rPr>
                <w:rFonts w:ascii="微软雅黑" w:eastAsia="微软雅黑" w:hAnsi="微软雅黑" w:hint="eastAsia"/>
                <w:szCs w:val="21"/>
              </w:rPr>
              <w:t>视频1套（含北斗）</w:t>
            </w:r>
          </w:p>
        </w:tc>
        <w:tc>
          <w:tcPr>
            <w:tcW w:w="850" w:type="dxa"/>
            <w:shd w:val="clear" w:color="auto" w:fill="auto"/>
            <w:vAlign w:val="center"/>
          </w:tcPr>
          <w:p w:rsidR="006D46AE" w:rsidRPr="00AB779B" w:rsidRDefault="006D46AE" w:rsidP="009829DE">
            <w:pPr>
              <w:widowControl/>
              <w:spacing w:line="360" w:lineRule="exact"/>
              <w:jc w:val="center"/>
              <w:rPr>
                <w:rFonts w:ascii="微软雅黑" w:eastAsia="微软雅黑" w:hAnsi="微软雅黑" w:cs="宋体"/>
                <w:kern w:val="0"/>
                <w:szCs w:val="21"/>
              </w:rPr>
            </w:pPr>
            <w:r w:rsidRPr="00AB779B">
              <w:rPr>
                <w:rFonts w:ascii="微软雅黑" w:eastAsia="微软雅黑" w:hAnsi="微软雅黑" w:cs="宋体" w:hint="eastAsia"/>
                <w:kern w:val="0"/>
                <w:szCs w:val="21"/>
              </w:rPr>
              <w:t>1</w:t>
            </w:r>
          </w:p>
        </w:tc>
        <w:tc>
          <w:tcPr>
            <w:tcW w:w="903" w:type="dxa"/>
            <w:shd w:val="clear" w:color="auto" w:fill="auto"/>
            <w:vAlign w:val="center"/>
          </w:tcPr>
          <w:p w:rsidR="006D46AE" w:rsidRPr="00AB779B" w:rsidRDefault="006D46AE" w:rsidP="009829DE">
            <w:pPr>
              <w:widowControl/>
              <w:spacing w:line="360" w:lineRule="exact"/>
              <w:jc w:val="center"/>
              <w:rPr>
                <w:rFonts w:ascii="微软雅黑" w:eastAsia="微软雅黑" w:hAnsi="微软雅黑" w:cs="宋体"/>
                <w:kern w:val="0"/>
                <w:szCs w:val="21"/>
              </w:rPr>
            </w:pPr>
            <w:r w:rsidRPr="00AB779B">
              <w:rPr>
                <w:rFonts w:ascii="微软雅黑" w:eastAsia="微软雅黑" w:hAnsi="微软雅黑" w:cs="宋体" w:hint="eastAsia"/>
                <w:kern w:val="0"/>
                <w:szCs w:val="21"/>
              </w:rPr>
              <w:t>套</w:t>
            </w:r>
          </w:p>
        </w:tc>
      </w:tr>
      <w:tr w:rsidR="006D46AE" w:rsidRPr="00AB779B" w:rsidTr="00471CF7">
        <w:trPr>
          <w:trHeight w:hRule="exact" w:val="567"/>
          <w:jc w:val="center"/>
        </w:trPr>
        <w:tc>
          <w:tcPr>
            <w:tcW w:w="9404" w:type="dxa"/>
            <w:gridSpan w:val="5"/>
            <w:shd w:val="clear" w:color="auto" w:fill="auto"/>
            <w:vAlign w:val="center"/>
          </w:tcPr>
          <w:p w:rsidR="006D46AE" w:rsidRPr="00AB779B" w:rsidRDefault="006D46AE" w:rsidP="009829DE">
            <w:pPr>
              <w:widowControl/>
              <w:spacing w:line="360" w:lineRule="exact"/>
              <w:jc w:val="left"/>
              <w:rPr>
                <w:rFonts w:ascii="微软雅黑" w:eastAsia="微软雅黑" w:hAnsi="微软雅黑" w:cs="宋体"/>
                <w:b/>
                <w:kern w:val="0"/>
                <w:szCs w:val="21"/>
              </w:rPr>
            </w:pPr>
            <w:r w:rsidRPr="00AB779B">
              <w:rPr>
                <w:rFonts w:ascii="微软雅黑" w:eastAsia="微软雅黑" w:hAnsi="微软雅黑" w:cs="宋体" w:hint="eastAsia"/>
                <w:b/>
                <w:kern w:val="0"/>
                <w:szCs w:val="21"/>
              </w:rPr>
              <w:lastRenderedPageBreak/>
              <w:t>三、流量站</w:t>
            </w:r>
          </w:p>
        </w:tc>
      </w:tr>
      <w:tr w:rsidR="006D46AE" w:rsidRPr="00AB779B" w:rsidTr="00471CF7">
        <w:trPr>
          <w:trHeight w:hRule="exact" w:val="510"/>
          <w:jc w:val="center"/>
        </w:trPr>
        <w:tc>
          <w:tcPr>
            <w:tcW w:w="705" w:type="dxa"/>
            <w:shd w:val="clear" w:color="auto" w:fill="auto"/>
            <w:vAlign w:val="center"/>
          </w:tcPr>
          <w:p w:rsidR="006D46AE" w:rsidRPr="00AB779B" w:rsidRDefault="006D46AE" w:rsidP="009829DE">
            <w:pPr>
              <w:widowControl/>
              <w:spacing w:line="360" w:lineRule="exact"/>
              <w:jc w:val="center"/>
              <w:rPr>
                <w:rFonts w:ascii="微软雅黑" w:eastAsia="微软雅黑" w:hAnsi="微软雅黑" w:cs="宋体"/>
                <w:kern w:val="0"/>
                <w:szCs w:val="21"/>
              </w:rPr>
            </w:pPr>
            <w:r>
              <w:rPr>
                <w:rFonts w:ascii="微软雅黑" w:eastAsia="微软雅黑" w:hAnsi="微软雅黑" w:cs="宋体" w:hint="eastAsia"/>
                <w:kern w:val="0"/>
                <w:szCs w:val="21"/>
              </w:rPr>
              <w:t>1</w:t>
            </w:r>
          </w:p>
        </w:tc>
        <w:tc>
          <w:tcPr>
            <w:tcW w:w="4394" w:type="dxa"/>
            <w:shd w:val="clear" w:color="auto" w:fill="auto"/>
            <w:vAlign w:val="center"/>
          </w:tcPr>
          <w:p w:rsidR="006D46AE" w:rsidRPr="00AB779B" w:rsidRDefault="006D46AE" w:rsidP="009829DE">
            <w:pPr>
              <w:widowControl/>
              <w:spacing w:line="360" w:lineRule="exact"/>
              <w:jc w:val="left"/>
              <w:rPr>
                <w:rFonts w:ascii="微软雅黑" w:eastAsia="微软雅黑" w:hAnsi="微软雅黑" w:cs="宋体"/>
                <w:kern w:val="0"/>
                <w:szCs w:val="21"/>
              </w:rPr>
            </w:pPr>
            <w:r w:rsidRPr="00AB779B">
              <w:rPr>
                <w:rFonts w:ascii="微软雅黑" w:eastAsia="微软雅黑" w:hAnsi="微软雅黑" w:cs="宋体" w:hint="eastAsia"/>
                <w:szCs w:val="21"/>
              </w:rPr>
              <w:t>雷达（1</w:t>
            </w:r>
            <w:r w:rsidRPr="00AB779B">
              <w:rPr>
                <w:rFonts w:ascii="微软雅黑" w:eastAsia="微软雅黑" w:hAnsi="微软雅黑" w:cs="宋体"/>
                <w:szCs w:val="21"/>
              </w:rPr>
              <w:t>组</w:t>
            </w:r>
            <w:r w:rsidRPr="00AB779B">
              <w:rPr>
                <w:rFonts w:ascii="微软雅黑" w:eastAsia="微软雅黑" w:hAnsi="微软雅黑" w:cs="宋体" w:hint="eastAsia"/>
                <w:szCs w:val="21"/>
              </w:rPr>
              <w:t>）流量监测站（含北斗）</w:t>
            </w:r>
          </w:p>
        </w:tc>
        <w:tc>
          <w:tcPr>
            <w:tcW w:w="2552" w:type="dxa"/>
            <w:shd w:val="clear" w:color="auto" w:fill="auto"/>
            <w:vAlign w:val="center"/>
          </w:tcPr>
          <w:p w:rsidR="006D46AE" w:rsidRPr="00AB779B" w:rsidRDefault="006D46AE" w:rsidP="009829DE">
            <w:pPr>
              <w:widowControl/>
              <w:spacing w:line="360" w:lineRule="exact"/>
              <w:jc w:val="center"/>
              <w:rPr>
                <w:rFonts w:ascii="微软雅黑" w:eastAsia="微软雅黑" w:hAnsi="微软雅黑" w:cs="宋体"/>
                <w:kern w:val="0"/>
                <w:szCs w:val="21"/>
              </w:rPr>
            </w:pPr>
            <w:r w:rsidRPr="00AB779B">
              <w:rPr>
                <w:rFonts w:ascii="微软雅黑" w:eastAsia="微软雅黑" w:hAnsi="微软雅黑" w:cs="宋体"/>
                <w:kern w:val="0"/>
                <w:szCs w:val="21"/>
              </w:rPr>
              <w:t>雷达流量计</w:t>
            </w:r>
            <w:r w:rsidRPr="00AB779B">
              <w:rPr>
                <w:rFonts w:ascii="微软雅黑" w:eastAsia="微软雅黑" w:hAnsi="微软雅黑" w:cs="宋体" w:hint="eastAsia"/>
                <w:kern w:val="0"/>
                <w:szCs w:val="21"/>
              </w:rPr>
              <w:t>1</w:t>
            </w:r>
            <w:r w:rsidRPr="00AB779B">
              <w:rPr>
                <w:rFonts w:ascii="微软雅黑" w:eastAsia="微软雅黑" w:hAnsi="微软雅黑" w:cs="宋体"/>
                <w:kern w:val="0"/>
                <w:szCs w:val="21"/>
              </w:rPr>
              <w:t>组</w:t>
            </w:r>
          </w:p>
        </w:tc>
        <w:tc>
          <w:tcPr>
            <w:tcW w:w="850" w:type="dxa"/>
            <w:shd w:val="clear" w:color="auto" w:fill="auto"/>
            <w:vAlign w:val="center"/>
          </w:tcPr>
          <w:p w:rsidR="006D46AE" w:rsidRPr="00AB779B" w:rsidRDefault="006D46AE" w:rsidP="009829DE">
            <w:pPr>
              <w:widowControl/>
              <w:spacing w:line="360" w:lineRule="exact"/>
              <w:jc w:val="center"/>
              <w:rPr>
                <w:rFonts w:ascii="微软雅黑" w:eastAsia="微软雅黑" w:hAnsi="微软雅黑" w:cs="宋体"/>
                <w:kern w:val="0"/>
                <w:szCs w:val="21"/>
              </w:rPr>
            </w:pPr>
            <w:r w:rsidRPr="00AB779B">
              <w:rPr>
                <w:rFonts w:ascii="微软雅黑" w:eastAsia="微软雅黑" w:hAnsi="微软雅黑" w:cs="宋体"/>
                <w:kern w:val="0"/>
                <w:szCs w:val="21"/>
              </w:rPr>
              <w:t>2</w:t>
            </w:r>
          </w:p>
        </w:tc>
        <w:tc>
          <w:tcPr>
            <w:tcW w:w="903" w:type="dxa"/>
            <w:shd w:val="clear" w:color="auto" w:fill="auto"/>
            <w:vAlign w:val="center"/>
          </w:tcPr>
          <w:p w:rsidR="006D46AE" w:rsidRPr="00AB779B" w:rsidRDefault="006D46AE" w:rsidP="009829DE">
            <w:pPr>
              <w:widowControl/>
              <w:spacing w:line="360" w:lineRule="exact"/>
              <w:jc w:val="center"/>
              <w:rPr>
                <w:rFonts w:ascii="微软雅黑" w:eastAsia="微软雅黑" w:hAnsi="微软雅黑" w:cs="宋体"/>
                <w:kern w:val="0"/>
                <w:szCs w:val="21"/>
              </w:rPr>
            </w:pPr>
            <w:r w:rsidRPr="00AB779B">
              <w:rPr>
                <w:rFonts w:ascii="微软雅黑" w:eastAsia="微软雅黑" w:hAnsi="微软雅黑" w:cs="宋体" w:hint="eastAsia"/>
                <w:kern w:val="0"/>
                <w:szCs w:val="21"/>
              </w:rPr>
              <w:t>套</w:t>
            </w:r>
          </w:p>
        </w:tc>
      </w:tr>
      <w:tr w:rsidR="006D46AE" w:rsidRPr="00AB779B" w:rsidTr="00471CF7">
        <w:trPr>
          <w:trHeight w:hRule="exact" w:val="510"/>
          <w:jc w:val="center"/>
        </w:trPr>
        <w:tc>
          <w:tcPr>
            <w:tcW w:w="705" w:type="dxa"/>
            <w:shd w:val="clear" w:color="auto" w:fill="auto"/>
            <w:vAlign w:val="center"/>
          </w:tcPr>
          <w:p w:rsidR="006D46AE" w:rsidRPr="00AB779B" w:rsidRDefault="006D46AE" w:rsidP="009829DE">
            <w:pPr>
              <w:widowControl/>
              <w:spacing w:line="360" w:lineRule="exact"/>
              <w:jc w:val="center"/>
              <w:rPr>
                <w:rFonts w:ascii="微软雅黑" w:eastAsia="微软雅黑" w:hAnsi="微软雅黑" w:cs="宋体"/>
                <w:kern w:val="0"/>
                <w:szCs w:val="21"/>
              </w:rPr>
            </w:pPr>
            <w:r>
              <w:rPr>
                <w:rFonts w:ascii="微软雅黑" w:eastAsia="微软雅黑" w:hAnsi="微软雅黑" w:cs="宋体" w:hint="eastAsia"/>
                <w:kern w:val="0"/>
                <w:szCs w:val="21"/>
              </w:rPr>
              <w:t>2</w:t>
            </w:r>
          </w:p>
        </w:tc>
        <w:tc>
          <w:tcPr>
            <w:tcW w:w="4394" w:type="dxa"/>
            <w:shd w:val="clear" w:color="auto" w:fill="auto"/>
            <w:vAlign w:val="center"/>
          </w:tcPr>
          <w:p w:rsidR="006D46AE" w:rsidRPr="00AB779B" w:rsidRDefault="006D46AE" w:rsidP="009829DE">
            <w:pPr>
              <w:widowControl/>
              <w:spacing w:line="360" w:lineRule="exact"/>
              <w:jc w:val="left"/>
              <w:rPr>
                <w:rFonts w:ascii="微软雅黑" w:eastAsia="微软雅黑" w:hAnsi="微软雅黑" w:cs="宋体"/>
                <w:szCs w:val="21"/>
              </w:rPr>
            </w:pPr>
            <w:r w:rsidRPr="00AB779B">
              <w:rPr>
                <w:rFonts w:ascii="微软雅黑" w:eastAsia="微软雅黑" w:hAnsi="微软雅黑" w:cs="宋体" w:hint="eastAsia"/>
                <w:szCs w:val="21"/>
              </w:rPr>
              <w:t>走航式A</w:t>
            </w:r>
            <w:r w:rsidRPr="00AB779B">
              <w:rPr>
                <w:rFonts w:ascii="微软雅黑" w:eastAsia="微软雅黑" w:hAnsi="微软雅黑" w:cs="宋体"/>
                <w:szCs w:val="21"/>
              </w:rPr>
              <w:t>DCP</w:t>
            </w:r>
          </w:p>
        </w:tc>
        <w:tc>
          <w:tcPr>
            <w:tcW w:w="2552" w:type="dxa"/>
            <w:shd w:val="clear" w:color="auto" w:fill="auto"/>
            <w:vAlign w:val="center"/>
          </w:tcPr>
          <w:p w:rsidR="006D46AE" w:rsidRPr="00AB779B" w:rsidRDefault="006D46AE" w:rsidP="009829DE">
            <w:pPr>
              <w:widowControl/>
              <w:spacing w:line="360" w:lineRule="exact"/>
              <w:jc w:val="center"/>
              <w:rPr>
                <w:rFonts w:ascii="微软雅黑" w:eastAsia="微软雅黑" w:hAnsi="微软雅黑" w:cs="宋体"/>
                <w:kern w:val="0"/>
                <w:szCs w:val="21"/>
              </w:rPr>
            </w:pPr>
          </w:p>
        </w:tc>
        <w:tc>
          <w:tcPr>
            <w:tcW w:w="850" w:type="dxa"/>
            <w:shd w:val="clear" w:color="auto" w:fill="auto"/>
            <w:vAlign w:val="center"/>
          </w:tcPr>
          <w:p w:rsidR="006D46AE" w:rsidRPr="00AB779B" w:rsidRDefault="006D46AE" w:rsidP="009829DE">
            <w:pPr>
              <w:widowControl/>
              <w:spacing w:line="360" w:lineRule="exact"/>
              <w:jc w:val="center"/>
              <w:rPr>
                <w:rFonts w:ascii="微软雅黑" w:eastAsia="微软雅黑" w:hAnsi="微软雅黑" w:cs="宋体"/>
                <w:kern w:val="0"/>
                <w:szCs w:val="21"/>
              </w:rPr>
            </w:pPr>
            <w:r w:rsidRPr="00AB779B">
              <w:rPr>
                <w:rFonts w:ascii="微软雅黑" w:eastAsia="微软雅黑" w:hAnsi="微软雅黑" w:cs="宋体" w:hint="eastAsia"/>
                <w:kern w:val="0"/>
                <w:szCs w:val="21"/>
              </w:rPr>
              <w:t>1</w:t>
            </w:r>
          </w:p>
        </w:tc>
        <w:tc>
          <w:tcPr>
            <w:tcW w:w="903" w:type="dxa"/>
            <w:shd w:val="clear" w:color="auto" w:fill="auto"/>
            <w:vAlign w:val="center"/>
          </w:tcPr>
          <w:p w:rsidR="006D46AE" w:rsidRPr="00AB779B" w:rsidRDefault="006D46AE" w:rsidP="009829DE">
            <w:pPr>
              <w:widowControl/>
              <w:spacing w:line="360" w:lineRule="exact"/>
              <w:jc w:val="center"/>
              <w:rPr>
                <w:rFonts w:ascii="微软雅黑" w:eastAsia="微软雅黑" w:hAnsi="微软雅黑" w:cs="宋体"/>
                <w:kern w:val="0"/>
                <w:szCs w:val="21"/>
              </w:rPr>
            </w:pPr>
            <w:r w:rsidRPr="00AB779B">
              <w:rPr>
                <w:rFonts w:ascii="微软雅黑" w:eastAsia="微软雅黑" w:hAnsi="微软雅黑" w:cs="宋体" w:hint="eastAsia"/>
                <w:kern w:val="0"/>
                <w:szCs w:val="21"/>
              </w:rPr>
              <w:t>套</w:t>
            </w:r>
          </w:p>
        </w:tc>
      </w:tr>
      <w:tr w:rsidR="006D46AE" w:rsidRPr="00AB779B" w:rsidTr="00471CF7">
        <w:trPr>
          <w:trHeight w:hRule="exact" w:val="830"/>
          <w:jc w:val="center"/>
        </w:trPr>
        <w:tc>
          <w:tcPr>
            <w:tcW w:w="705" w:type="dxa"/>
            <w:shd w:val="clear" w:color="auto" w:fill="auto"/>
            <w:vAlign w:val="center"/>
          </w:tcPr>
          <w:p w:rsidR="006D46AE" w:rsidRPr="00AB779B" w:rsidRDefault="006D46AE" w:rsidP="009829DE">
            <w:pPr>
              <w:widowControl/>
              <w:spacing w:line="360" w:lineRule="exact"/>
              <w:jc w:val="center"/>
              <w:rPr>
                <w:rFonts w:ascii="微软雅黑" w:eastAsia="微软雅黑" w:hAnsi="微软雅黑" w:cs="宋体"/>
                <w:kern w:val="0"/>
                <w:szCs w:val="21"/>
              </w:rPr>
            </w:pPr>
            <w:r>
              <w:rPr>
                <w:rFonts w:ascii="微软雅黑" w:eastAsia="微软雅黑" w:hAnsi="微软雅黑" w:cs="宋体" w:hint="eastAsia"/>
                <w:kern w:val="0"/>
                <w:szCs w:val="21"/>
              </w:rPr>
              <w:t>3</w:t>
            </w:r>
          </w:p>
        </w:tc>
        <w:tc>
          <w:tcPr>
            <w:tcW w:w="4394" w:type="dxa"/>
            <w:shd w:val="clear" w:color="auto" w:fill="auto"/>
            <w:vAlign w:val="center"/>
          </w:tcPr>
          <w:p w:rsidR="006D46AE" w:rsidRPr="006D46AE" w:rsidRDefault="006D46AE" w:rsidP="006D46AE">
            <w:pPr>
              <w:widowControl/>
              <w:spacing w:line="360" w:lineRule="exact"/>
              <w:jc w:val="left"/>
              <w:rPr>
                <w:rFonts w:ascii="微软雅黑" w:eastAsia="微软雅黑" w:hAnsi="微软雅黑" w:cs="宋体"/>
                <w:szCs w:val="21"/>
              </w:rPr>
            </w:pPr>
            <w:r w:rsidRPr="006D46AE">
              <w:rPr>
                <w:rFonts w:ascii="微软雅黑" w:eastAsia="微软雅黑" w:hAnsi="微软雅黑" w:cs="宋体" w:hint="eastAsia"/>
                <w:szCs w:val="21"/>
              </w:rPr>
              <w:t>雷达（3组）流量监测站</w:t>
            </w:r>
          </w:p>
        </w:tc>
        <w:tc>
          <w:tcPr>
            <w:tcW w:w="2552" w:type="dxa"/>
            <w:shd w:val="clear" w:color="auto" w:fill="auto"/>
            <w:vAlign w:val="center"/>
          </w:tcPr>
          <w:p w:rsidR="006D46AE" w:rsidRPr="006D46AE" w:rsidRDefault="006D46AE" w:rsidP="006D46AE">
            <w:pPr>
              <w:widowControl/>
              <w:spacing w:line="360" w:lineRule="exact"/>
              <w:jc w:val="center"/>
              <w:rPr>
                <w:rFonts w:ascii="微软雅黑" w:eastAsia="微软雅黑" w:hAnsi="微软雅黑" w:cs="宋体"/>
                <w:szCs w:val="21"/>
              </w:rPr>
            </w:pPr>
            <w:r w:rsidRPr="006D46AE">
              <w:rPr>
                <w:rFonts w:ascii="微软雅黑" w:eastAsia="微软雅黑" w:hAnsi="微软雅黑" w:cs="宋体" w:hint="eastAsia"/>
                <w:szCs w:val="21"/>
              </w:rPr>
              <w:t>雷达流量计1套、雷达流速仪2套（含北斗）</w:t>
            </w:r>
          </w:p>
        </w:tc>
        <w:tc>
          <w:tcPr>
            <w:tcW w:w="850" w:type="dxa"/>
            <w:shd w:val="clear" w:color="auto" w:fill="auto"/>
            <w:vAlign w:val="center"/>
          </w:tcPr>
          <w:p w:rsidR="006D46AE" w:rsidRPr="006D46AE" w:rsidRDefault="006D46AE" w:rsidP="006D46AE">
            <w:pPr>
              <w:widowControl/>
              <w:spacing w:line="360" w:lineRule="exact"/>
              <w:jc w:val="center"/>
              <w:rPr>
                <w:rFonts w:ascii="微软雅黑" w:eastAsia="微软雅黑" w:hAnsi="微软雅黑" w:cs="宋体"/>
                <w:szCs w:val="21"/>
              </w:rPr>
            </w:pPr>
            <w:r w:rsidRPr="006D46AE">
              <w:rPr>
                <w:rFonts w:ascii="微软雅黑" w:eastAsia="微软雅黑" w:hAnsi="微软雅黑" w:cs="宋体"/>
                <w:szCs w:val="21"/>
              </w:rPr>
              <w:t>1</w:t>
            </w:r>
          </w:p>
        </w:tc>
        <w:tc>
          <w:tcPr>
            <w:tcW w:w="903" w:type="dxa"/>
            <w:shd w:val="clear" w:color="auto" w:fill="auto"/>
            <w:vAlign w:val="center"/>
          </w:tcPr>
          <w:p w:rsidR="006D46AE" w:rsidRPr="00AB779B" w:rsidRDefault="006D46AE" w:rsidP="009829DE">
            <w:pPr>
              <w:widowControl/>
              <w:spacing w:line="360" w:lineRule="exact"/>
              <w:jc w:val="center"/>
              <w:rPr>
                <w:rFonts w:ascii="微软雅黑" w:eastAsia="微软雅黑" w:hAnsi="微软雅黑" w:cs="宋体"/>
                <w:kern w:val="0"/>
                <w:szCs w:val="21"/>
              </w:rPr>
            </w:pPr>
            <w:r w:rsidRPr="00AB779B">
              <w:rPr>
                <w:rFonts w:ascii="微软雅黑" w:eastAsia="微软雅黑" w:hAnsi="微软雅黑" w:cs="宋体" w:hint="eastAsia"/>
                <w:kern w:val="0"/>
                <w:szCs w:val="21"/>
              </w:rPr>
              <w:t>套</w:t>
            </w:r>
          </w:p>
        </w:tc>
      </w:tr>
      <w:tr w:rsidR="006D46AE" w:rsidRPr="00AB779B" w:rsidTr="00471CF7">
        <w:trPr>
          <w:trHeight w:hRule="exact" w:val="567"/>
          <w:jc w:val="center"/>
        </w:trPr>
        <w:tc>
          <w:tcPr>
            <w:tcW w:w="9404" w:type="dxa"/>
            <w:gridSpan w:val="5"/>
            <w:shd w:val="clear" w:color="auto" w:fill="auto"/>
            <w:vAlign w:val="center"/>
          </w:tcPr>
          <w:p w:rsidR="006D46AE" w:rsidRPr="00AB779B" w:rsidRDefault="006D46AE" w:rsidP="009829DE">
            <w:pPr>
              <w:widowControl/>
              <w:spacing w:line="360" w:lineRule="exact"/>
              <w:jc w:val="left"/>
              <w:rPr>
                <w:rFonts w:ascii="微软雅黑" w:eastAsia="微软雅黑" w:hAnsi="微软雅黑" w:cs="宋体"/>
                <w:b/>
                <w:kern w:val="0"/>
                <w:szCs w:val="21"/>
              </w:rPr>
            </w:pPr>
            <w:r w:rsidRPr="00AB779B">
              <w:rPr>
                <w:rFonts w:ascii="微软雅黑" w:eastAsia="微软雅黑" w:hAnsi="微软雅黑" w:cs="宋体" w:hint="eastAsia"/>
                <w:b/>
                <w:kern w:val="0"/>
                <w:szCs w:val="21"/>
              </w:rPr>
              <w:t>四、雨量站建设</w:t>
            </w:r>
          </w:p>
        </w:tc>
      </w:tr>
      <w:tr w:rsidR="006D46AE" w:rsidRPr="00AB779B" w:rsidTr="00471CF7">
        <w:trPr>
          <w:trHeight w:hRule="exact" w:val="510"/>
          <w:jc w:val="center"/>
        </w:trPr>
        <w:tc>
          <w:tcPr>
            <w:tcW w:w="705" w:type="dxa"/>
            <w:shd w:val="clear" w:color="auto" w:fill="auto"/>
            <w:vAlign w:val="center"/>
          </w:tcPr>
          <w:p w:rsidR="006D46AE" w:rsidRPr="00AB779B" w:rsidRDefault="006D46AE" w:rsidP="009829DE">
            <w:pPr>
              <w:widowControl/>
              <w:spacing w:line="360" w:lineRule="exact"/>
              <w:jc w:val="center"/>
              <w:rPr>
                <w:rFonts w:ascii="微软雅黑" w:eastAsia="微软雅黑" w:hAnsi="微软雅黑" w:cs="宋体"/>
                <w:kern w:val="0"/>
                <w:szCs w:val="21"/>
              </w:rPr>
            </w:pPr>
            <w:r>
              <w:rPr>
                <w:rFonts w:ascii="微软雅黑" w:eastAsia="微软雅黑" w:hAnsi="微软雅黑" w:cs="宋体" w:hint="eastAsia"/>
                <w:kern w:val="0"/>
                <w:szCs w:val="21"/>
              </w:rPr>
              <w:t>1</w:t>
            </w:r>
          </w:p>
        </w:tc>
        <w:tc>
          <w:tcPr>
            <w:tcW w:w="4394" w:type="dxa"/>
            <w:shd w:val="clear" w:color="auto" w:fill="auto"/>
            <w:vAlign w:val="center"/>
          </w:tcPr>
          <w:p w:rsidR="006D46AE" w:rsidRPr="00AB779B" w:rsidRDefault="006D46AE" w:rsidP="009829DE">
            <w:pPr>
              <w:widowControl/>
              <w:spacing w:line="360" w:lineRule="exact"/>
              <w:jc w:val="left"/>
              <w:rPr>
                <w:rFonts w:ascii="微软雅黑" w:eastAsia="微软雅黑" w:hAnsi="微软雅黑" w:cs="宋体"/>
                <w:szCs w:val="21"/>
              </w:rPr>
            </w:pPr>
            <w:r w:rsidRPr="00AB779B">
              <w:rPr>
                <w:rFonts w:ascii="微软雅黑" w:eastAsia="微软雅黑" w:hAnsi="微软雅黑" w:cs="宋体" w:hint="eastAsia"/>
                <w:szCs w:val="21"/>
              </w:rPr>
              <w:t>单雨量站建设</w:t>
            </w:r>
          </w:p>
        </w:tc>
        <w:tc>
          <w:tcPr>
            <w:tcW w:w="2552" w:type="dxa"/>
            <w:shd w:val="clear" w:color="auto" w:fill="auto"/>
            <w:vAlign w:val="center"/>
          </w:tcPr>
          <w:p w:rsidR="006D46AE" w:rsidRPr="00AB779B" w:rsidRDefault="006D46AE" w:rsidP="009829DE">
            <w:pPr>
              <w:widowControl/>
              <w:spacing w:line="360" w:lineRule="exact"/>
              <w:jc w:val="center"/>
              <w:rPr>
                <w:rFonts w:ascii="微软雅黑" w:eastAsia="微软雅黑" w:hAnsi="微软雅黑"/>
                <w:szCs w:val="21"/>
              </w:rPr>
            </w:pPr>
            <w:r w:rsidRPr="00AB779B">
              <w:rPr>
                <w:rFonts w:ascii="微软雅黑" w:eastAsia="微软雅黑" w:hAnsi="微软雅黑" w:hint="eastAsia"/>
                <w:szCs w:val="21"/>
              </w:rPr>
              <w:t>雨量计</w:t>
            </w:r>
          </w:p>
        </w:tc>
        <w:tc>
          <w:tcPr>
            <w:tcW w:w="850" w:type="dxa"/>
            <w:shd w:val="clear" w:color="auto" w:fill="auto"/>
            <w:vAlign w:val="center"/>
          </w:tcPr>
          <w:p w:rsidR="006D46AE" w:rsidRPr="00AB779B" w:rsidRDefault="006D46AE" w:rsidP="009829DE">
            <w:pPr>
              <w:widowControl/>
              <w:spacing w:line="360" w:lineRule="exact"/>
              <w:jc w:val="center"/>
              <w:rPr>
                <w:rFonts w:ascii="微软雅黑" w:eastAsia="微软雅黑" w:hAnsi="微软雅黑" w:cs="宋体"/>
                <w:kern w:val="0"/>
                <w:szCs w:val="21"/>
              </w:rPr>
            </w:pPr>
            <w:r w:rsidRPr="00AB779B">
              <w:rPr>
                <w:rFonts w:ascii="微软雅黑" w:eastAsia="微软雅黑" w:hAnsi="微软雅黑" w:cs="宋体" w:hint="eastAsia"/>
                <w:kern w:val="0"/>
                <w:szCs w:val="21"/>
              </w:rPr>
              <w:t>20</w:t>
            </w:r>
          </w:p>
        </w:tc>
        <w:tc>
          <w:tcPr>
            <w:tcW w:w="903" w:type="dxa"/>
            <w:shd w:val="clear" w:color="auto" w:fill="auto"/>
            <w:vAlign w:val="center"/>
          </w:tcPr>
          <w:p w:rsidR="006D46AE" w:rsidRPr="00AB779B" w:rsidRDefault="006D46AE" w:rsidP="009829DE">
            <w:pPr>
              <w:widowControl/>
              <w:spacing w:line="360" w:lineRule="exact"/>
              <w:jc w:val="center"/>
              <w:rPr>
                <w:rFonts w:ascii="微软雅黑" w:eastAsia="微软雅黑" w:hAnsi="微软雅黑" w:cs="宋体"/>
                <w:kern w:val="0"/>
                <w:szCs w:val="21"/>
              </w:rPr>
            </w:pPr>
            <w:r w:rsidRPr="00AB779B">
              <w:rPr>
                <w:rFonts w:ascii="微软雅黑" w:eastAsia="微软雅黑" w:hAnsi="微软雅黑" w:cs="宋体" w:hint="eastAsia"/>
                <w:kern w:val="0"/>
                <w:szCs w:val="21"/>
              </w:rPr>
              <w:t>套</w:t>
            </w:r>
          </w:p>
        </w:tc>
      </w:tr>
      <w:tr w:rsidR="006D46AE" w:rsidRPr="00AB779B" w:rsidTr="00471CF7">
        <w:trPr>
          <w:trHeight w:hRule="exact" w:val="510"/>
          <w:jc w:val="center"/>
        </w:trPr>
        <w:tc>
          <w:tcPr>
            <w:tcW w:w="705" w:type="dxa"/>
            <w:shd w:val="clear" w:color="auto" w:fill="auto"/>
            <w:vAlign w:val="center"/>
          </w:tcPr>
          <w:p w:rsidR="006D46AE" w:rsidRPr="00AB779B" w:rsidRDefault="006D46AE" w:rsidP="009829DE">
            <w:pPr>
              <w:widowControl/>
              <w:spacing w:line="360" w:lineRule="exact"/>
              <w:jc w:val="center"/>
              <w:rPr>
                <w:rFonts w:ascii="微软雅黑" w:eastAsia="微软雅黑" w:hAnsi="微软雅黑" w:cs="宋体"/>
                <w:kern w:val="0"/>
                <w:szCs w:val="21"/>
              </w:rPr>
            </w:pPr>
            <w:r>
              <w:rPr>
                <w:rFonts w:ascii="微软雅黑" w:eastAsia="微软雅黑" w:hAnsi="微软雅黑" w:cs="宋体" w:hint="eastAsia"/>
                <w:kern w:val="0"/>
                <w:szCs w:val="21"/>
              </w:rPr>
              <w:t>2</w:t>
            </w:r>
          </w:p>
        </w:tc>
        <w:tc>
          <w:tcPr>
            <w:tcW w:w="4394" w:type="dxa"/>
            <w:shd w:val="clear" w:color="auto" w:fill="auto"/>
            <w:vAlign w:val="center"/>
          </w:tcPr>
          <w:p w:rsidR="006D46AE" w:rsidRPr="006D46AE" w:rsidRDefault="006D46AE" w:rsidP="006D46AE">
            <w:pPr>
              <w:widowControl/>
              <w:spacing w:line="360" w:lineRule="exact"/>
              <w:jc w:val="left"/>
              <w:rPr>
                <w:rFonts w:ascii="微软雅黑" w:eastAsia="微软雅黑" w:hAnsi="微软雅黑" w:cs="宋体"/>
                <w:szCs w:val="21"/>
              </w:rPr>
            </w:pPr>
            <w:r w:rsidRPr="006D46AE">
              <w:rPr>
                <w:rFonts w:ascii="微软雅黑" w:eastAsia="微软雅黑" w:hAnsi="微软雅黑" w:cs="宋体" w:hint="eastAsia"/>
                <w:szCs w:val="21"/>
              </w:rPr>
              <w:t>增加雨量观测项目</w:t>
            </w:r>
          </w:p>
        </w:tc>
        <w:tc>
          <w:tcPr>
            <w:tcW w:w="2552" w:type="dxa"/>
            <w:shd w:val="clear" w:color="auto" w:fill="auto"/>
            <w:vAlign w:val="center"/>
          </w:tcPr>
          <w:p w:rsidR="006D46AE" w:rsidRPr="006D46AE" w:rsidRDefault="006D46AE" w:rsidP="006D46AE">
            <w:pPr>
              <w:widowControl/>
              <w:spacing w:line="360" w:lineRule="exact"/>
              <w:jc w:val="center"/>
              <w:rPr>
                <w:rFonts w:ascii="微软雅黑" w:eastAsia="微软雅黑" w:hAnsi="微软雅黑" w:cs="宋体"/>
                <w:szCs w:val="21"/>
              </w:rPr>
            </w:pPr>
            <w:r w:rsidRPr="006D46AE">
              <w:rPr>
                <w:rFonts w:ascii="微软雅黑" w:eastAsia="微软雅黑" w:hAnsi="微软雅黑" w:cs="宋体" w:hint="eastAsia"/>
                <w:szCs w:val="21"/>
              </w:rPr>
              <w:t>雨量计</w:t>
            </w:r>
          </w:p>
        </w:tc>
        <w:tc>
          <w:tcPr>
            <w:tcW w:w="850" w:type="dxa"/>
            <w:shd w:val="clear" w:color="auto" w:fill="auto"/>
            <w:vAlign w:val="center"/>
          </w:tcPr>
          <w:p w:rsidR="006D46AE" w:rsidRPr="006D46AE" w:rsidRDefault="006D46AE" w:rsidP="006D46AE">
            <w:pPr>
              <w:widowControl/>
              <w:spacing w:line="360" w:lineRule="exact"/>
              <w:jc w:val="center"/>
              <w:rPr>
                <w:rFonts w:ascii="微软雅黑" w:eastAsia="微软雅黑" w:hAnsi="微软雅黑" w:cs="宋体"/>
                <w:szCs w:val="21"/>
              </w:rPr>
            </w:pPr>
            <w:r w:rsidRPr="006D46AE">
              <w:rPr>
                <w:rFonts w:ascii="微软雅黑" w:eastAsia="微软雅黑" w:hAnsi="微软雅黑" w:cs="宋体" w:hint="eastAsia"/>
                <w:szCs w:val="21"/>
              </w:rPr>
              <w:t>3</w:t>
            </w:r>
          </w:p>
        </w:tc>
        <w:tc>
          <w:tcPr>
            <w:tcW w:w="903" w:type="dxa"/>
            <w:shd w:val="clear" w:color="auto" w:fill="auto"/>
            <w:vAlign w:val="center"/>
          </w:tcPr>
          <w:p w:rsidR="006D46AE" w:rsidRPr="006D46AE" w:rsidRDefault="006D46AE" w:rsidP="006D46AE">
            <w:pPr>
              <w:widowControl/>
              <w:spacing w:line="360" w:lineRule="exact"/>
              <w:jc w:val="center"/>
              <w:rPr>
                <w:rFonts w:ascii="微软雅黑" w:eastAsia="微软雅黑" w:hAnsi="微软雅黑" w:cs="宋体"/>
                <w:szCs w:val="21"/>
              </w:rPr>
            </w:pPr>
            <w:r w:rsidRPr="006D46AE">
              <w:rPr>
                <w:rFonts w:ascii="微软雅黑" w:eastAsia="微软雅黑" w:hAnsi="微软雅黑" w:cs="宋体" w:hint="eastAsia"/>
                <w:szCs w:val="21"/>
              </w:rPr>
              <w:t>套</w:t>
            </w:r>
          </w:p>
        </w:tc>
      </w:tr>
      <w:tr w:rsidR="006D46AE" w:rsidRPr="00AB779B" w:rsidTr="00471CF7">
        <w:trPr>
          <w:trHeight w:hRule="exact" w:val="567"/>
          <w:jc w:val="center"/>
        </w:trPr>
        <w:tc>
          <w:tcPr>
            <w:tcW w:w="9404" w:type="dxa"/>
            <w:gridSpan w:val="5"/>
            <w:shd w:val="clear" w:color="auto" w:fill="auto"/>
            <w:vAlign w:val="center"/>
          </w:tcPr>
          <w:p w:rsidR="006D46AE" w:rsidRPr="00AB779B" w:rsidRDefault="006D46AE" w:rsidP="009829DE">
            <w:pPr>
              <w:widowControl/>
              <w:spacing w:line="360" w:lineRule="exact"/>
              <w:jc w:val="left"/>
              <w:rPr>
                <w:rFonts w:ascii="微软雅黑" w:eastAsia="微软雅黑" w:hAnsi="微软雅黑" w:cs="宋体"/>
                <w:b/>
                <w:kern w:val="0"/>
                <w:szCs w:val="21"/>
              </w:rPr>
            </w:pPr>
            <w:r w:rsidRPr="00AB779B">
              <w:rPr>
                <w:rFonts w:ascii="微软雅黑" w:eastAsia="微软雅黑" w:hAnsi="微软雅黑" w:cs="宋体" w:hint="eastAsia"/>
                <w:b/>
                <w:kern w:val="0"/>
                <w:szCs w:val="21"/>
              </w:rPr>
              <w:t>五、墒情站建设</w:t>
            </w:r>
          </w:p>
        </w:tc>
      </w:tr>
      <w:tr w:rsidR="006D46AE" w:rsidRPr="00AB779B" w:rsidTr="00471CF7">
        <w:trPr>
          <w:trHeight w:hRule="exact" w:val="510"/>
          <w:jc w:val="center"/>
        </w:trPr>
        <w:tc>
          <w:tcPr>
            <w:tcW w:w="705" w:type="dxa"/>
            <w:shd w:val="clear" w:color="auto" w:fill="auto"/>
            <w:vAlign w:val="center"/>
          </w:tcPr>
          <w:p w:rsidR="006D46AE" w:rsidRPr="00AB779B" w:rsidRDefault="006D46AE" w:rsidP="009829DE">
            <w:pPr>
              <w:widowControl/>
              <w:spacing w:line="360" w:lineRule="exact"/>
              <w:jc w:val="center"/>
              <w:rPr>
                <w:rFonts w:ascii="微软雅黑" w:eastAsia="微软雅黑" w:hAnsi="微软雅黑" w:cs="宋体"/>
                <w:kern w:val="0"/>
                <w:szCs w:val="21"/>
              </w:rPr>
            </w:pPr>
            <w:r>
              <w:rPr>
                <w:rFonts w:ascii="微软雅黑" w:eastAsia="微软雅黑" w:hAnsi="微软雅黑" w:cs="宋体" w:hint="eastAsia"/>
                <w:kern w:val="0"/>
                <w:szCs w:val="21"/>
              </w:rPr>
              <w:t>1</w:t>
            </w:r>
          </w:p>
        </w:tc>
        <w:tc>
          <w:tcPr>
            <w:tcW w:w="4394" w:type="dxa"/>
            <w:shd w:val="clear" w:color="auto" w:fill="auto"/>
            <w:vAlign w:val="center"/>
          </w:tcPr>
          <w:p w:rsidR="006D46AE" w:rsidRPr="00AB779B" w:rsidRDefault="006D46AE" w:rsidP="009829DE">
            <w:pPr>
              <w:widowControl/>
              <w:spacing w:line="360" w:lineRule="exact"/>
              <w:jc w:val="left"/>
              <w:rPr>
                <w:rFonts w:ascii="微软雅黑" w:eastAsia="微软雅黑" w:hAnsi="微软雅黑" w:cs="宋体"/>
                <w:szCs w:val="21"/>
              </w:rPr>
            </w:pPr>
            <w:r w:rsidRPr="00AB779B">
              <w:rPr>
                <w:rFonts w:ascii="微软雅黑" w:eastAsia="微软雅黑" w:hAnsi="微软雅黑" w:cs="宋体" w:hint="eastAsia"/>
                <w:szCs w:val="21"/>
              </w:rPr>
              <w:t>自动墒情站建设</w:t>
            </w:r>
          </w:p>
        </w:tc>
        <w:tc>
          <w:tcPr>
            <w:tcW w:w="2552" w:type="dxa"/>
            <w:shd w:val="clear" w:color="auto" w:fill="auto"/>
            <w:vAlign w:val="center"/>
          </w:tcPr>
          <w:p w:rsidR="006D46AE" w:rsidRPr="00AB779B" w:rsidRDefault="006D46AE" w:rsidP="009829DE">
            <w:pPr>
              <w:widowControl/>
              <w:spacing w:line="360" w:lineRule="exact"/>
              <w:jc w:val="center"/>
              <w:rPr>
                <w:rFonts w:ascii="微软雅黑" w:eastAsia="微软雅黑" w:hAnsi="微软雅黑"/>
                <w:szCs w:val="21"/>
              </w:rPr>
            </w:pPr>
            <w:r w:rsidRPr="00AB779B">
              <w:rPr>
                <w:rFonts w:ascii="微软雅黑" w:eastAsia="微软雅黑" w:hAnsi="微软雅黑" w:hint="eastAsia"/>
                <w:szCs w:val="21"/>
              </w:rPr>
              <w:t>土壤墒情站</w:t>
            </w:r>
          </w:p>
        </w:tc>
        <w:tc>
          <w:tcPr>
            <w:tcW w:w="850" w:type="dxa"/>
            <w:shd w:val="clear" w:color="auto" w:fill="auto"/>
            <w:vAlign w:val="center"/>
          </w:tcPr>
          <w:p w:rsidR="006D46AE" w:rsidRPr="00AB779B" w:rsidRDefault="006D46AE" w:rsidP="009829DE">
            <w:pPr>
              <w:widowControl/>
              <w:spacing w:line="360" w:lineRule="exact"/>
              <w:jc w:val="center"/>
              <w:rPr>
                <w:rFonts w:ascii="微软雅黑" w:eastAsia="微软雅黑" w:hAnsi="微软雅黑" w:cs="宋体"/>
                <w:kern w:val="0"/>
                <w:szCs w:val="21"/>
              </w:rPr>
            </w:pPr>
            <w:r w:rsidRPr="00AB779B">
              <w:rPr>
                <w:rFonts w:ascii="微软雅黑" w:eastAsia="微软雅黑" w:hAnsi="微软雅黑" w:cs="宋体" w:hint="eastAsia"/>
                <w:kern w:val="0"/>
                <w:szCs w:val="21"/>
              </w:rPr>
              <w:t>1</w:t>
            </w:r>
          </w:p>
        </w:tc>
        <w:tc>
          <w:tcPr>
            <w:tcW w:w="903" w:type="dxa"/>
            <w:shd w:val="clear" w:color="auto" w:fill="auto"/>
            <w:vAlign w:val="center"/>
          </w:tcPr>
          <w:p w:rsidR="006D46AE" w:rsidRPr="00AB779B" w:rsidRDefault="006D46AE" w:rsidP="009829DE">
            <w:pPr>
              <w:widowControl/>
              <w:spacing w:line="360" w:lineRule="exact"/>
              <w:jc w:val="center"/>
              <w:rPr>
                <w:rFonts w:ascii="微软雅黑" w:eastAsia="微软雅黑" w:hAnsi="微软雅黑" w:cs="宋体"/>
                <w:kern w:val="0"/>
                <w:szCs w:val="21"/>
              </w:rPr>
            </w:pPr>
            <w:r w:rsidRPr="00AB779B">
              <w:rPr>
                <w:rFonts w:ascii="微软雅黑" w:eastAsia="微软雅黑" w:hAnsi="微软雅黑" w:cs="宋体" w:hint="eastAsia"/>
                <w:kern w:val="0"/>
                <w:szCs w:val="21"/>
              </w:rPr>
              <w:t>套</w:t>
            </w:r>
          </w:p>
        </w:tc>
      </w:tr>
      <w:tr w:rsidR="006D46AE" w:rsidRPr="00AB779B" w:rsidTr="00471CF7">
        <w:trPr>
          <w:trHeight w:hRule="exact" w:val="567"/>
          <w:jc w:val="center"/>
        </w:trPr>
        <w:tc>
          <w:tcPr>
            <w:tcW w:w="9404" w:type="dxa"/>
            <w:gridSpan w:val="5"/>
            <w:shd w:val="clear" w:color="auto" w:fill="auto"/>
            <w:vAlign w:val="center"/>
          </w:tcPr>
          <w:p w:rsidR="006D46AE" w:rsidRPr="00AB779B" w:rsidRDefault="006D46AE" w:rsidP="009829DE">
            <w:pPr>
              <w:widowControl/>
              <w:spacing w:line="360" w:lineRule="exact"/>
              <w:jc w:val="left"/>
              <w:rPr>
                <w:rFonts w:ascii="微软雅黑" w:eastAsia="微软雅黑" w:hAnsi="微软雅黑" w:cs="宋体"/>
                <w:b/>
                <w:kern w:val="0"/>
                <w:szCs w:val="21"/>
              </w:rPr>
            </w:pPr>
            <w:r>
              <w:rPr>
                <w:rFonts w:ascii="微软雅黑" w:eastAsia="微软雅黑" w:hAnsi="微软雅黑" w:cs="宋体" w:hint="eastAsia"/>
                <w:b/>
                <w:kern w:val="0"/>
                <w:szCs w:val="21"/>
              </w:rPr>
              <w:t>六</w:t>
            </w:r>
            <w:r w:rsidRPr="00AB779B">
              <w:rPr>
                <w:rFonts w:ascii="微软雅黑" w:eastAsia="微软雅黑" w:hAnsi="微软雅黑" w:cs="宋体" w:hint="eastAsia"/>
                <w:b/>
                <w:kern w:val="0"/>
                <w:szCs w:val="21"/>
              </w:rPr>
              <w:t>、视频会商系统、人工水尺及四增配</w:t>
            </w:r>
          </w:p>
        </w:tc>
      </w:tr>
      <w:tr w:rsidR="006D46AE" w:rsidRPr="00AB779B" w:rsidTr="00471CF7">
        <w:trPr>
          <w:trHeight w:hRule="exact" w:val="510"/>
          <w:jc w:val="center"/>
        </w:trPr>
        <w:tc>
          <w:tcPr>
            <w:tcW w:w="705" w:type="dxa"/>
            <w:shd w:val="clear" w:color="auto" w:fill="auto"/>
            <w:vAlign w:val="center"/>
          </w:tcPr>
          <w:p w:rsidR="006D46AE" w:rsidRPr="00AB779B" w:rsidRDefault="006D46AE" w:rsidP="009829DE">
            <w:pPr>
              <w:widowControl/>
              <w:spacing w:line="360" w:lineRule="exact"/>
              <w:jc w:val="center"/>
              <w:rPr>
                <w:rFonts w:ascii="微软雅黑" w:eastAsia="微软雅黑" w:hAnsi="微软雅黑" w:cs="宋体"/>
                <w:kern w:val="0"/>
                <w:szCs w:val="21"/>
              </w:rPr>
            </w:pPr>
            <w:r>
              <w:rPr>
                <w:rFonts w:ascii="微软雅黑" w:eastAsia="微软雅黑" w:hAnsi="微软雅黑" w:cs="宋体" w:hint="eastAsia"/>
                <w:kern w:val="0"/>
                <w:szCs w:val="21"/>
              </w:rPr>
              <w:t>1</w:t>
            </w:r>
          </w:p>
        </w:tc>
        <w:tc>
          <w:tcPr>
            <w:tcW w:w="4394" w:type="dxa"/>
            <w:shd w:val="clear" w:color="auto" w:fill="auto"/>
            <w:vAlign w:val="center"/>
          </w:tcPr>
          <w:p w:rsidR="006D46AE" w:rsidRPr="00AB779B" w:rsidRDefault="006D46AE" w:rsidP="009829DE">
            <w:pPr>
              <w:widowControl/>
              <w:spacing w:line="360" w:lineRule="exact"/>
              <w:jc w:val="left"/>
              <w:rPr>
                <w:rFonts w:ascii="微软雅黑" w:eastAsia="微软雅黑" w:hAnsi="微软雅黑" w:cs="宋体"/>
                <w:szCs w:val="21"/>
              </w:rPr>
            </w:pPr>
            <w:r w:rsidRPr="00AB779B">
              <w:rPr>
                <w:rFonts w:ascii="微软雅黑" w:eastAsia="微软雅黑" w:hAnsi="微软雅黑" w:cs="宋体" w:hint="eastAsia"/>
                <w:kern w:val="0"/>
                <w:szCs w:val="21"/>
              </w:rPr>
              <w:t>视频会商系统</w:t>
            </w:r>
          </w:p>
        </w:tc>
        <w:tc>
          <w:tcPr>
            <w:tcW w:w="2552" w:type="dxa"/>
            <w:shd w:val="clear" w:color="auto" w:fill="auto"/>
            <w:vAlign w:val="center"/>
          </w:tcPr>
          <w:p w:rsidR="006D46AE" w:rsidRPr="00AB779B" w:rsidRDefault="006D46AE" w:rsidP="009829DE">
            <w:pPr>
              <w:widowControl/>
              <w:spacing w:line="360" w:lineRule="exact"/>
              <w:jc w:val="center"/>
              <w:rPr>
                <w:rFonts w:ascii="微软雅黑" w:eastAsia="微软雅黑" w:hAnsi="微软雅黑" w:cs="宋体"/>
                <w:kern w:val="0"/>
                <w:szCs w:val="21"/>
              </w:rPr>
            </w:pPr>
          </w:p>
        </w:tc>
        <w:tc>
          <w:tcPr>
            <w:tcW w:w="850" w:type="dxa"/>
            <w:shd w:val="clear" w:color="auto" w:fill="auto"/>
            <w:vAlign w:val="center"/>
          </w:tcPr>
          <w:p w:rsidR="006D46AE" w:rsidRPr="00AB779B" w:rsidRDefault="006D46AE" w:rsidP="009829DE">
            <w:pPr>
              <w:widowControl/>
              <w:spacing w:line="360" w:lineRule="exact"/>
              <w:jc w:val="center"/>
              <w:rPr>
                <w:rFonts w:ascii="微软雅黑" w:eastAsia="微软雅黑" w:hAnsi="微软雅黑" w:cs="宋体"/>
                <w:kern w:val="0"/>
                <w:szCs w:val="21"/>
              </w:rPr>
            </w:pPr>
            <w:r w:rsidRPr="00AB779B">
              <w:rPr>
                <w:rFonts w:ascii="微软雅黑" w:eastAsia="微软雅黑" w:hAnsi="微软雅黑" w:cs="宋体"/>
                <w:bCs/>
                <w:kern w:val="0"/>
                <w:szCs w:val="21"/>
              </w:rPr>
              <w:t>1</w:t>
            </w:r>
          </w:p>
        </w:tc>
        <w:tc>
          <w:tcPr>
            <w:tcW w:w="903" w:type="dxa"/>
            <w:shd w:val="clear" w:color="auto" w:fill="auto"/>
            <w:vAlign w:val="center"/>
          </w:tcPr>
          <w:p w:rsidR="006D46AE" w:rsidRPr="00AB779B" w:rsidRDefault="006D46AE" w:rsidP="009829DE">
            <w:pPr>
              <w:widowControl/>
              <w:spacing w:line="360" w:lineRule="exact"/>
              <w:jc w:val="center"/>
              <w:rPr>
                <w:rFonts w:ascii="微软雅黑" w:eastAsia="微软雅黑" w:hAnsi="微软雅黑" w:cs="宋体"/>
                <w:kern w:val="0"/>
                <w:szCs w:val="21"/>
              </w:rPr>
            </w:pPr>
            <w:r w:rsidRPr="00AB779B">
              <w:rPr>
                <w:rFonts w:ascii="微软雅黑" w:eastAsia="微软雅黑" w:hAnsi="微软雅黑" w:cs="宋体" w:hint="eastAsia"/>
                <w:bCs/>
                <w:kern w:val="0"/>
                <w:szCs w:val="21"/>
              </w:rPr>
              <w:t>套</w:t>
            </w:r>
          </w:p>
        </w:tc>
      </w:tr>
      <w:tr w:rsidR="006D46AE" w:rsidRPr="00AB779B" w:rsidTr="00471CF7">
        <w:trPr>
          <w:trHeight w:hRule="exact" w:val="510"/>
          <w:jc w:val="center"/>
        </w:trPr>
        <w:tc>
          <w:tcPr>
            <w:tcW w:w="705" w:type="dxa"/>
            <w:shd w:val="clear" w:color="auto" w:fill="auto"/>
            <w:vAlign w:val="center"/>
          </w:tcPr>
          <w:p w:rsidR="006D46AE" w:rsidRPr="00AB779B" w:rsidRDefault="006D46AE" w:rsidP="009829DE">
            <w:pPr>
              <w:widowControl/>
              <w:spacing w:line="360" w:lineRule="exact"/>
              <w:jc w:val="center"/>
              <w:rPr>
                <w:rFonts w:ascii="微软雅黑" w:eastAsia="微软雅黑" w:hAnsi="微软雅黑" w:cs="宋体"/>
                <w:kern w:val="0"/>
                <w:szCs w:val="21"/>
              </w:rPr>
            </w:pPr>
            <w:r>
              <w:rPr>
                <w:rFonts w:ascii="微软雅黑" w:eastAsia="微软雅黑" w:hAnsi="微软雅黑" w:cs="宋体" w:hint="eastAsia"/>
                <w:kern w:val="0"/>
                <w:szCs w:val="21"/>
              </w:rPr>
              <w:t>2</w:t>
            </w:r>
          </w:p>
        </w:tc>
        <w:tc>
          <w:tcPr>
            <w:tcW w:w="4394" w:type="dxa"/>
            <w:shd w:val="clear" w:color="auto" w:fill="auto"/>
            <w:vAlign w:val="center"/>
          </w:tcPr>
          <w:p w:rsidR="006D46AE" w:rsidRPr="00AB779B" w:rsidRDefault="006D46AE" w:rsidP="009829DE">
            <w:pPr>
              <w:widowControl/>
              <w:spacing w:line="360" w:lineRule="exact"/>
              <w:jc w:val="left"/>
              <w:rPr>
                <w:rFonts w:ascii="微软雅黑" w:eastAsia="微软雅黑" w:hAnsi="微软雅黑" w:cs="宋体"/>
                <w:szCs w:val="21"/>
              </w:rPr>
            </w:pPr>
            <w:r w:rsidRPr="00AB779B">
              <w:rPr>
                <w:rFonts w:ascii="微软雅黑" w:eastAsia="微软雅黑" w:hAnsi="微软雅黑" w:cs="宋体" w:hint="eastAsia"/>
                <w:bCs/>
                <w:kern w:val="0"/>
                <w:szCs w:val="21"/>
              </w:rPr>
              <w:t>人工水尺</w:t>
            </w:r>
          </w:p>
        </w:tc>
        <w:tc>
          <w:tcPr>
            <w:tcW w:w="2552" w:type="dxa"/>
            <w:shd w:val="clear" w:color="auto" w:fill="auto"/>
            <w:vAlign w:val="center"/>
          </w:tcPr>
          <w:p w:rsidR="006D46AE" w:rsidRPr="00AB779B" w:rsidRDefault="006D46AE" w:rsidP="009829DE">
            <w:pPr>
              <w:widowControl/>
              <w:spacing w:line="360" w:lineRule="exact"/>
              <w:jc w:val="center"/>
              <w:rPr>
                <w:rFonts w:ascii="微软雅黑" w:eastAsia="微软雅黑" w:hAnsi="微软雅黑" w:cs="宋体"/>
                <w:kern w:val="0"/>
                <w:szCs w:val="21"/>
              </w:rPr>
            </w:pPr>
          </w:p>
        </w:tc>
        <w:tc>
          <w:tcPr>
            <w:tcW w:w="850" w:type="dxa"/>
            <w:shd w:val="clear" w:color="auto" w:fill="auto"/>
            <w:vAlign w:val="center"/>
          </w:tcPr>
          <w:p w:rsidR="006D46AE" w:rsidRPr="00AB779B" w:rsidRDefault="006D46AE" w:rsidP="009829DE">
            <w:pPr>
              <w:widowControl/>
              <w:spacing w:line="360" w:lineRule="exact"/>
              <w:jc w:val="center"/>
              <w:rPr>
                <w:rFonts w:ascii="微软雅黑" w:eastAsia="微软雅黑" w:hAnsi="微软雅黑" w:cs="宋体"/>
                <w:kern w:val="0"/>
                <w:szCs w:val="21"/>
              </w:rPr>
            </w:pPr>
            <w:r w:rsidRPr="00AB779B">
              <w:rPr>
                <w:rFonts w:ascii="微软雅黑" w:eastAsia="微软雅黑" w:hAnsi="微软雅黑" w:cs="宋体"/>
                <w:bCs/>
                <w:kern w:val="0"/>
                <w:szCs w:val="21"/>
              </w:rPr>
              <w:t>5</w:t>
            </w:r>
          </w:p>
        </w:tc>
        <w:tc>
          <w:tcPr>
            <w:tcW w:w="903" w:type="dxa"/>
            <w:shd w:val="clear" w:color="auto" w:fill="auto"/>
            <w:vAlign w:val="center"/>
          </w:tcPr>
          <w:p w:rsidR="006D46AE" w:rsidRPr="00AB779B" w:rsidRDefault="006D46AE" w:rsidP="009829DE">
            <w:pPr>
              <w:widowControl/>
              <w:spacing w:line="360" w:lineRule="exact"/>
              <w:jc w:val="center"/>
              <w:rPr>
                <w:rFonts w:ascii="微软雅黑" w:eastAsia="微软雅黑" w:hAnsi="微软雅黑" w:cs="宋体"/>
                <w:kern w:val="0"/>
                <w:szCs w:val="21"/>
              </w:rPr>
            </w:pPr>
            <w:r w:rsidRPr="00AB779B">
              <w:rPr>
                <w:rFonts w:ascii="微软雅黑" w:eastAsia="微软雅黑" w:hAnsi="微软雅黑" w:cs="宋体" w:hint="eastAsia"/>
                <w:bCs/>
                <w:kern w:val="0"/>
                <w:szCs w:val="21"/>
              </w:rPr>
              <w:t>套</w:t>
            </w:r>
          </w:p>
        </w:tc>
      </w:tr>
      <w:tr w:rsidR="006D46AE" w:rsidRPr="00AB779B" w:rsidTr="00471CF7">
        <w:trPr>
          <w:trHeight w:hRule="exact" w:val="510"/>
          <w:jc w:val="center"/>
        </w:trPr>
        <w:tc>
          <w:tcPr>
            <w:tcW w:w="705" w:type="dxa"/>
            <w:shd w:val="clear" w:color="auto" w:fill="auto"/>
            <w:vAlign w:val="center"/>
          </w:tcPr>
          <w:p w:rsidR="006D46AE" w:rsidRPr="00AB779B" w:rsidRDefault="006D46AE" w:rsidP="009829DE">
            <w:pPr>
              <w:widowControl/>
              <w:spacing w:line="360" w:lineRule="exact"/>
              <w:jc w:val="center"/>
              <w:rPr>
                <w:rFonts w:ascii="微软雅黑" w:eastAsia="微软雅黑" w:hAnsi="微软雅黑" w:cs="宋体"/>
                <w:kern w:val="0"/>
                <w:szCs w:val="21"/>
              </w:rPr>
            </w:pPr>
            <w:r>
              <w:rPr>
                <w:rFonts w:ascii="微软雅黑" w:eastAsia="微软雅黑" w:hAnsi="微软雅黑" w:cs="宋体" w:hint="eastAsia"/>
                <w:kern w:val="0"/>
                <w:szCs w:val="21"/>
              </w:rPr>
              <w:t>3</w:t>
            </w:r>
          </w:p>
        </w:tc>
        <w:tc>
          <w:tcPr>
            <w:tcW w:w="4394" w:type="dxa"/>
            <w:shd w:val="clear" w:color="auto" w:fill="auto"/>
            <w:vAlign w:val="center"/>
          </w:tcPr>
          <w:p w:rsidR="006D46AE" w:rsidRPr="00AB779B" w:rsidRDefault="006D46AE" w:rsidP="009829DE">
            <w:pPr>
              <w:widowControl/>
              <w:spacing w:line="360" w:lineRule="exact"/>
              <w:jc w:val="left"/>
              <w:rPr>
                <w:rFonts w:ascii="微软雅黑" w:eastAsia="微软雅黑" w:hAnsi="微软雅黑" w:cs="宋体"/>
                <w:szCs w:val="21"/>
              </w:rPr>
            </w:pPr>
            <w:r w:rsidRPr="00AB779B">
              <w:rPr>
                <w:rFonts w:ascii="微软雅黑" w:eastAsia="微软雅黑" w:hAnsi="微软雅黑" w:cs="宋体" w:hint="eastAsia"/>
                <w:bCs/>
                <w:kern w:val="0"/>
                <w:szCs w:val="21"/>
              </w:rPr>
              <w:t>四增配</w:t>
            </w:r>
          </w:p>
        </w:tc>
        <w:tc>
          <w:tcPr>
            <w:tcW w:w="2552" w:type="dxa"/>
            <w:shd w:val="clear" w:color="auto" w:fill="auto"/>
            <w:vAlign w:val="center"/>
          </w:tcPr>
          <w:p w:rsidR="006D46AE" w:rsidRPr="00AB779B" w:rsidRDefault="006D46AE" w:rsidP="009829DE">
            <w:pPr>
              <w:widowControl/>
              <w:spacing w:line="360" w:lineRule="exact"/>
              <w:jc w:val="center"/>
              <w:rPr>
                <w:rFonts w:ascii="微软雅黑" w:eastAsia="微软雅黑" w:hAnsi="微软雅黑" w:cs="宋体"/>
                <w:kern w:val="0"/>
                <w:szCs w:val="21"/>
              </w:rPr>
            </w:pPr>
          </w:p>
        </w:tc>
        <w:tc>
          <w:tcPr>
            <w:tcW w:w="850" w:type="dxa"/>
            <w:shd w:val="clear" w:color="auto" w:fill="auto"/>
            <w:vAlign w:val="center"/>
          </w:tcPr>
          <w:p w:rsidR="006D46AE" w:rsidRPr="00AB779B" w:rsidRDefault="006D46AE" w:rsidP="009829DE">
            <w:pPr>
              <w:widowControl/>
              <w:spacing w:line="360" w:lineRule="exact"/>
              <w:jc w:val="center"/>
              <w:rPr>
                <w:rFonts w:ascii="微软雅黑" w:eastAsia="微软雅黑" w:hAnsi="微软雅黑" w:cs="宋体"/>
                <w:kern w:val="0"/>
                <w:szCs w:val="21"/>
              </w:rPr>
            </w:pPr>
            <w:r w:rsidRPr="00AB779B">
              <w:rPr>
                <w:rFonts w:ascii="微软雅黑" w:eastAsia="微软雅黑" w:hAnsi="微软雅黑" w:cs="宋体"/>
                <w:bCs/>
                <w:kern w:val="0"/>
                <w:szCs w:val="21"/>
              </w:rPr>
              <w:t>9</w:t>
            </w:r>
          </w:p>
        </w:tc>
        <w:tc>
          <w:tcPr>
            <w:tcW w:w="903" w:type="dxa"/>
            <w:shd w:val="clear" w:color="auto" w:fill="auto"/>
            <w:vAlign w:val="center"/>
          </w:tcPr>
          <w:p w:rsidR="006D46AE" w:rsidRPr="00AB779B" w:rsidRDefault="006D46AE" w:rsidP="009829DE">
            <w:pPr>
              <w:widowControl/>
              <w:spacing w:line="360" w:lineRule="exact"/>
              <w:jc w:val="center"/>
              <w:rPr>
                <w:rFonts w:ascii="微软雅黑" w:eastAsia="微软雅黑" w:hAnsi="微软雅黑" w:cs="宋体"/>
                <w:kern w:val="0"/>
                <w:szCs w:val="21"/>
              </w:rPr>
            </w:pPr>
            <w:r w:rsidRPr="00AB779B">
              <w:rPr>
                <w:rFonts w:ascii="微软雅黑" w:eastAsia="微软雅黑" w:hAnsi="微软雅黑" w:cs="宋体" w:hint="eastAsia"/>
                <w:bCs/>
                <w:kern w:val="0"/>
                <w:szCs w:val="21"/>
              </w:rPr>
              <w:t>套</w:t>
            </w:r>
          </w:p>
        </w:tc>
      </w:tr>
      <w:tr w:rsidR="00331381" w:rsidRPr="00AB779B" w:rsidTr="00471CF7">
        <w:trPr>
          <w:trHeight w:hRule="exact" w:val="484"/>
          <w:jc w:val="center"/>
        </w:trPr>
        <w:tc>
          <w:tcPr>
            <w:tcW w:w="9404" w:type="dxa"/>
            <w:gridSpan w:val="5"/>
            <w:shd w:val="clear" w:color="auto" w:fill="auto"/>
            <w:vAlign w:val="center"/>
          </w:tcPr>
          <w:p w:rsidR="00331381" w:rsidRPr="00AB779B" w:rsidRDefault="00331381" w:rsidP="00331381">
            <w:pPr>
              <w:widowControl/>
              <w:spacing w:line="360" w:lineRule="exact"/>
              <w:jc w:val="left"/>
              <w:rPr>
                <w:rFonts w:ascii="微软雅黑" w:eastAsia="微软雅黑" w:hAnsi="微软雅黑" w:cs="宋体"/>
                <w:bCs/>
                <w:kern w:val="0"/>
                <w:szCs w:val="21"/>
              </w:rPr>
            </w:pPr>
            <w:r w:rsidRPr="00331381">
              <w:rPr>
                <w:rFonts w:ascii="微软雅黑" w:eastAsia="微软雅黑" w:hAnsi="微软雅黑" w:cs="宋体" w:hint="eastAsia"/>
                <w:b/>
                <w:kern w:val="0"/>
                <w:szCs w:val="21"/>
              </w:rPr>
              <w:t>七、挡墙建设</w:t>
            </w:r>
          </w:p>
        </w:tc>
      </w:tr>
      <w:tr w:rsidR="00331381" w:rsidRPr="00AB779B" w:rsidTr="00471CF7">
        <w:trPr>
          <w:trHeight w:hRule="exact" w:val="1115"/>
          <w:jc w:val="center"/>
        </w:trPr>
        <w:tc>
          <w:tcPr>
            <w:tcW w:w="705" w:type="dxa"/>
            <w:shd w:val="clear" w:color="auto" w:fill="auto"/>
            <w:vAlign w:val="center"/>
          </w:tcPr>
          <w:p w:rsidR="00331381" w:rsidRDefault="00032CD7" w:rsidP="009829DE">
            <w:pPr>
              <w:widowControl/>
              <w:spacing w:line="360" w:lineRule="exact"/>
              <w:jc w:val="center"/>
              <w:rPr>
                <w:rFonts w:ascii="微软雅黑" w:eastAsia="微软雅黑" w:hAnsi="微软雅黑" w:cs="宋体"/>
                <w:kern w:val="0"/>
                <w:szCs w:val="21"/>
              </w:rPr>
            </w:pPr>
            <w:r>
              <w:rPr>
                <w:rFonts w:ascii="微软雅黑" w:eastAsia="微软雅黑" w:hAnsi="微软雅黑" w:cs="宋体" w:hint="eastAsia"/>
                <w:kern w:val="0"/>
                <w:szCs w:val="21"/>
              </w:rPr>
              <w:t>1</w:t>
            </w:r>
          </w:p>
        </w:tc>
        <w:tc>
          <w:tcPr>
            <w:tcW w:w="4394" w:type="dxa"/>
            <w:shd w:val="clear" w:color="auto" w:fill="auto"/>
            <w:vAlign w:val="center"/>
          </w:tcPr>
          <w:p w:rsidR="00331381" w:rsidRPr="00AB779B" w:rsidRDefault="00032CD7" w:rsidP="009829DE">
            <w:pPr>
              <w:widowControl/>
              <w:spacing w:line="360" w:lineRule="exact"/>
              <w:jc w:val="left"/>
              <w:rPr>
                <w:rFonts w:ascii="微软雅黑" w:eastAsia="微软雅黑" w:hAnsi="微软雅黑" w:cs="宋体"/>
                <w:bCs/>
                <w:kern w:val="0"/>
                <w:szCs w:val="21"/>
              </w:rPr>
            </w:pPr>
            <w:r>
              <w:rPr>
                <w:rFonts w:ascii="微软雅黑" w:eastAsia="微软雅黑" w:hAnsi="微软雅黑" w:cs="宋体" w:hint="eastAsia"/>
                <w:bCs/>
                <w:kern w:val="0"/>
                <w:szCs w:val="21"/>
              </w:rPr>
              <w:t>挡墙建设</w:t>
            </w:r>
          </w:p>
        </w:tc>
        <w:tc>
          <w:tcPr>
            <w:tcW w:w="2552" w:type="dxa"/>
            <w:shd w:val="clear" w:color="auto" w:fill="auto"/>
            <w:vAlign w:val="center"/>
          </w:tcPr>
          <w:p w:rsidR="00331381" w:rsidRPr="004546AB" w:rsidRDefault="00F26F88" w:rsidP="00B43C77">
            <w:pPr>
              <w:spacing w:line="360" w:lineRule="exact"/>
              <w:jc w:val="center"/>
              <w:rPr>
                <w:rFonts w:ascii="微软雅黑" w:eastAsia="微软雅黑" w:hAnsi="微软雅黑" w:cs="宋体"/>
                <w:kern w:val="0"/>
                <w:szCs w:val="21"/>
              </w:rPr>
            </w:pPr>
            <w:r w:rsidRPr="004546AB">
              <w:rPr>
                <w:rFonts w:ascii="微软雅黑" w:eastAsia="微软雅黑" w:hAnsi="微软雅黑" w:cs="宋体"/>
                <w:kern w:val="0"/>
                <w:szCs w:val="21"/>
              </w:rPr>
              <w:t>可以委托第三方有资质的供应商完成</w:t>
            </w:r>
            <w:r w:rsidRPr="004546AB">
              <w:rPr>
                <w:rFonts w:ascii="微软雅黑" w:eastAsia="微软雅黑" w:hAnsi="微软雅黑" w:cs="宋体" w:hint="eastAsia"/>
                <w:kern w:val="0"/>
                <w:szCs w:val="21"/>
              </w:rPr>
              <w:t xml:space="preserve"> </w:t>
            </w:r>
            <w:r w:rsidR="00815B79" w:rsidRPr="004546AB">
              <w:rPr>
                <w:rFonts w:ascii="微软雅黑" w:eastAsia="微软雅黑" w:hAnsi="微软雅黑" w:cs="宋体" w:hint="eastAsia"/>
                <w:kern w:val="0"/>
                <w:szCs w:val="21"/>
              </w:rPr>
              <w:t>，应采购人审核通过后，方可动工</w:t>
            </w:r>
            <w:r w:rsidR="00471CF7" w:rsidRPr="004546AB">
              <w:rPr>
                <w:rFonts w:ascii="微软雅黑" w:eastAsia="微软雅黑" w:hAnsi="微软雅黑" w:cs="宋体" w:hint="eastAsia"/>
                <w:kern w:val="0"/>
                <w:szCs w:val="21"/>
              </w:rPr>
              <w:t>。</w:t>
            </w:r>
          </w:p>
        </w:tc>
        <w:tc>
          <w:tcPr>
            <w:tcW w:w="850" w:type="dxa"/>
            <w:shd w:val="clear" w:color="auto" w:fill="auto"/>
            <w:vAlign w:val="center"/>
          </w:tcPr>
          <w:p w:rsidR="00331381" w:rsidRPr="00AB779B" w:rsidRDefault="00032CD7" w:rsidP="009829DE">
            <w:pPr>
              <w:widowControl/>
              <w:spacing w:line="360" w:lineRule="exact"/>
              <w:jc w:val="center"/>
              <w:rPr>
                <w:rFonts w:ascii="微软雅黑" w:eastAsia="微软雅黑" w:hAnsi="微软雅黑" w:cs="宋体"/>
                <w:bCs/>
                <w:kern w:val="0"/>
                <w:szCs w:val="21"/>
              </w:rPr>
            </w:pPr>
            <w:r>
              <w:rPr>
                <w:rFonts w:ascii="微软雅黑" w:eastAsia="微软雅黑" w:hAnsi="微软雅黑" w:cs="宋体" w:hint="eastAsia"/>
                <w:bCs/>
                <w:kern w:val="0"/>
                <w:szCs w:val="21"/>
              </w:rPr>
              <w:t>1</w:t>
            </w:r>
          </w:p>
        </w:tc>
        <w:tc>
          <w:tcPr>
            <w:tcW w:w="903" w:type="dxa"/>
            <w:shd w:val="clear" w:color="auto" w:fill="auto"/>
            <w:vAlign w:val="center"/>
          </w:tcPr>
          <w:p w:rsidR="00331381" w:rsidRPr="00AB779B" w:rsidRDefault="00032CD7" w:rsidP="009829DE">
            <w:pPr>
              <w:widowControl/>
              <w:spacing w:line="360" w:lineRule="exact"/>
              <w:jc w:val="center"/>
              <w:rPr>
                <w:rFonts w:ascii="微软雅黑" w:eastAsia="微软雅黑" w:hAnsi="微软雅黑" w:cs="宋体"/>
                <w:bCs/>
                <w:kern w:val="0"/>
                <w:szCs w:val="21"/>
              </w:rPr>
            </w:pPr>
            <w:r>
              <w:rPr>
                <w:rFonts w:ascii="微软雅黑" w:eastAsia="微软雅黑" w:hAnsi="微软雅黑" w:cs="宋体" w:hint="eastAsia"/>
                <w:bCs/>
                <w:kern w:val="0"/>
                <w:szCs w:val="21"/>
              </w:rPr>
              <w:t>项</w:t>
            </w:r>
          </w:p>
        </w:tc>
      </w:tr>
      <w:tr w:rsidR="004546AB" w:rsidRPr="00AB779B" w:rsidTr="004546AB">
        <w:trPr>
          <w:trHeight w:hRule="exact" w:val="586"/>
          <w:jc w:val="center"/>
        </w:trPr>
        <w:tc>
          <w:tcPr>
            <w:tcW w:w="9404" w:type="dxa"/>
            <w:gridSpan w:val="5"/>
            <w:shd w:val="clear" w:color="auto" w:fill="auto"/>
            <w:vAlign w:val="center"/>
          </w:tcPr>
          <w:p w:rsidR="004546AB" w:rsidRDefault="004546AB" w:rsidP="004546AB">
            <w:pPr>
              <w:widowControl/>
              <w:spacing w:line="360" w:lineRule="exact"/>
              <w:jc w:val="left"/>
              <w:rPr>
                <w:rFonts w:ascii="微软雅黑" w:eastAsia="微软雅黑" w:hAnsi="微软雅黑" w:cs="宋体"/>
                <w:bCs/>
                <w:kern w:val="0"/>
                <w:szCs w:val="21"/>
              </w:rPr>
            </w:pPr>
            <w:r w:rsidRPr="004546AB">
              <w:rPr>
                <w:rFonts w:ascii="微软雅黑" w:eastAsia="微软雅黑" w:hAnsi="微软雅黑" w:cs="宋体" w:hint="eastAsia"/>
                <w:b/>
                <w:kern w:val="0"/>
                <w:szCs w:val="21"/>
              </w:rPr>
              <w:t>八、城市低洼积水监测点</w:t>
            </w:r>
          </w:p>
        </w:tc>
      </w:tr>
      <w:tr w:rsidR="004546AB" w:rsidRPr="00AB779B" w:rsidTr="004546AB">
        <w:trPr>
          <w:trHeight w:hRule="exact" w:val="580"/>
          <w:jc w:val="center"/>
        </w:trPr>
        <w:tc>
          <w:tcPr>
            <w:tcW w:w="705" w:type="dxa"/>
            <w:shd w:val="clear" w:color="auto" w:fill="auto"/>
            <w:vAlign w:val="center"/>
          </w:tcPr>
          <w:p w:rsidR="004546AB" w:rsidRDefault="004546AB" w:rsidP="009829DE">
            <w:pPr>
              <w:widowControl/>
              <w:spacing w:line="360" w:lineRule="exact"/>
              <w:jc w:val="center"/>
              <w:rPr>
                <w:rFonts w:ascii="微软雅黑" w:eastAsia="微软雅黑" w:hAnsi="微软雅黑" w:cs="宋体"/>
                <w:kern w:val="0"/>
                <w:szCs w:val="21"/>
              </w:rPr>
            </w:pPr>
            <w:r>
              <w:rPr>
                <w:rFonts w:ascii="微软雅黑" w:eastAsia="微软雅黑" w:hAnsi="微软雅黑" w:cs="宋体" w:hint="eastAsia"/>
                <w:kern w:val="0"/>
                <w:szCs w:val="21"/>
              </w:rPr>
              <w:t>1</w:t>
            </w:r>
          </w:p>
        </w:tc>
        <w:tc>
          <w:tcPr>
            <w:tcW w:w="4394" w:type="dxa"/>
            <w:shd w:val="clear" w:color="auto" w:fill="auto"/>
            <w:vAlign w:val="center"/>
          </w:tcPr>
          <w:p w:rsidR="004546AB" w:rsidRDefault="004546AB" w:rsidP="009829DE">
            <w:pPr>
              <w:widowControl/>
              <w:spacing w:line="360" w:lineRule="exact"/>
              <w:jc w:val="left"/>
              <w:rPr>
                <w:rFonts w:ascii="微软雅黑" w:eastAsia="微软雅黑" w:hAnsi="微软雅黑" w:cs="宋体"/>
                <w:bCs/>
                <w:kern w:val="0"/>
                <w:szCs w:val="21"/>
              </w:rPr>
            </w:pPr>
            <w:r w:rsidRPr="004546AB">
              <w:rPr>
                <w:rFonts w:ascii="微软雅黑" w:eastAsia="微软雅黑" w:hAnsi="微软雅黑" w:cs="宋体" w:hint="eastAsia"/>
                <w:bCs/>
                <w:kern w:val="0"/>
                <w:szCs w:val="21"/>
              </w:rPr>
              <w:t>城市低洼积水监测设备</w:t>
            </w:r>
          </w:p>
        </w:tc>
        <w:tc>
          <w:tcPr>
            <w:tcW w:w="2552" w:type="dxa"/>
            <w:shd w:val="clear" w:color="auto" w:fill="auto"/>
            <w:vAlign w:val="center"/>
          </w:tcPr>
          <w:p w:rsidR="004546AB" w:rsidRPr="004546AB" w:rsidRDefault="004546AB" w:rsidP="00B43C77">
            <w:pPr>
              <w:spacing w:line="360" w:lineRule="exact"/>
              <w:jc w:val="center"/>
              <w:rPr>
                <w:rFonts w:ascii="微软雅黑" w:eastAsia="微软雅黑" w:hAnsi="微软雅黑" w:cs="宋体"/>
                <w:kern w:val="0"/>
                <w:szCs w:val="21"/>
              </w:rPr>
            </w:pPr>
          </w:p>
        </w:tc>
        <w:tc>
          <w:tcPr>
            <w:tcW w:w="850" w:type="dxa"/>
            <w:shd w:val="clear" w:color="auto" w:fill="auto"/>
            <w:vAlign w:val="center"/>
          </w:tcPr>
          <w:p w:rsidR="004546AB" w:rsidRDefault="004546AB" w:rsidP="009829DE">
            <w:pPr>
              <w:widowControl/>
              <w:spacing w:line="360" w:lineRule="exact"/>
              <w:jc w:val="center"/>
              <w:rPr>
                <w:rFonts w:ascii="微软雅黑" w:eastAsia="微软雅黑" w:hAnsi="微软雅黑" w:cs="宋体"/>
                <w:bCs/>
                <w:kern w:val="0"/>
                <w:szCs w:val="21"/>
              </w:rPr>
            </w:pPr>
            <w:r>
              <w:rPr>
                <w:rFonts w:ascii="微软雅黑" w:eastAsia="微软雅黑" w:hAnsi="微软雅黑" w:cs="宋体" w:hint="eastAsia"/>
                <w:bCs/>
                <w:kern w:val="0"/>
                <w:szCs w:val="21"/>
              </w:rPr>
              <w:t>5</w:t>
            </w:r>
          </w:p>
        </w:tc>
        <w:tc>
          <w:tcPr>
            <w:tcW w:w="903" w:type="dxa"/>
            <w:shd w:val="clear" w:color="auto" w:fill="auto"/>
            <w:vAlign w:val="center"/>
          </w:tcPr>
          <w:p w:rsidR="004546AB" w:rsidRDefault="004546AB" w:rsidP="009829DE">
            <w:pPr>
              <w:widowControl/>
              <w:spacing w:line="360" w:lineRule="exact"/>
              <w:jc w:val="center"/>
              <w:rPr>
                <w:rFonts w:ascii="微软雅黑" w:eastAsia="微软雅黑" w:hAnsi="微软雅黑" w:cs="宋体"/>
                <w:bCs/>
                <w:kern w:val="0"/>
                <w:szCs w:val="21"/>
              </w:rPr>
            </w:pPr>
            <w:r>
              <w:rPr>
                <w:rFonts w:ascii="微软雅黑" w:eastAsia="微软雅黑" w:hAnsi="微软雅黑" w:cs="宋体" w:hint="eastAsia"/>
                <w:bCs/>
                <w:kern w:val="0"/>
                <w:szCs w:val="21"/>
              </w:rPr>
              <w:t>套</w:t>
            </w:r>
          </w:p>
        </w:tc>
      </w:tr>
    </w:tbl>
    <w:p w:rsidR="009829DE" w:rsidRPr="002F1395" w:rsidRDefault="009829DE" w:rsidP="002F1395">
      <w:pPr>
        <w:jc w:val="center"/>
        <w:rPr>
          <w:color w:val="FF0000"/>
        </w:rPr>
      </w:pPr>
    </w:p>
    <w:p w:rsidR="002F1395" w:rsidRDefault="002F1395" w:rsidP="009829DE"/>
    <w:p w:rsidR="009829DE" w:rsidRPr="002F011F" w:rsidRDefault="002F011F" w:rsidP="002F011F">
      <w:pPr>
        <w:pStyle w:val="2"/>
        <w:spacing w:before="120" w:after="120" w:line="380" w:lineRule="exact"/>
        <w:jc w:val="left"/>
        <w:rPr>
          <w:rFonts w:ascii="微软雅黑" w:eastAsia="微软雅黑" w:hAnsi="微软雅黑"/>
          <w:sz w:val="30"/>
          <w:szCs w:val="30"/>
        </w:rPr>
      </w:pPr>
      <w:bookmarkStart w:id="9" w:name="_Toc44314833"/>
      <w:r w:rsidRPr="002F011F">
        <w:rPr>
          <w:rFonts w:ascii="微软雅黑" w:eastAsia="微软雅黑" w:hAnsi="微软雅黑" w:hint="eastAsia"/>
          <w:sz w:val="30"/>
          <w:szCs w:val="30"/>
        </w:rPr>
        <w:t>二、本项目建设内容</w:t>
      </w:r>
      <w:bookmarkEnd w:id="9"/>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8"/>
        <w:gridCol w:w="1758"/>
        <w:gridCol w:w="6853"/>
      </w:tblGrid>
      <w:tr w:rsidR="00E1144C" w:rsidRPr="00E1144C" w:rsidTr="00844323">
        <w:trPr>
          <w:cantSplit/>
          <w:trHeight w:val="560"/>
          <w:tblHeader/>
          <w:jc w:val="center"/>
        </w:trPr>
        <w:tc>
          <w:tcPr>
            <w:tcW w:w="788" w:type="dxa"/>
            <w:shd w:val="clear" w:color="auto" w:fill="auto"/>
            <w:noWrap/>
            <w:vAlign w:val="center"/>
            <w:hideMark/>
          </w:tcPr>
          <w:p w:rsidR="00E1144C" w:rsidRPr="00E1144C" w:rsidRDefault="00E1144C" w:rsidP="00E1144C">
            <w:pPr>
              <w:widowControl/>
              <w:jc w:val="center"/>
              <w:rPr>
                <w:rFonts w:ascii="微软雅黑" w:eastAsia="微软雅黑" w:hAnsi="微软雅黑"/>
                <w:b/>
                <w:bCs/>
                <w:color w:val="000000"/>
                <w:kern w:val="0"/>
                <w:szCs w:val="21"/>
              </w:rPr>
            </w:pPr>
            <w:r w:rsidRPr="00E1144C">
              <w:rPr>
                <w:rFonts w:ascii="微软雅黑" w:eastAsia="微软雅黑" w:hAnsi="微软雅黑"/>
                <w:b/>
                <w:bCs/>
                <w:color w:val="000000"/>
                <w:kern w:val="0"/>
                <w:szCs w:val="21"/>
              </w:rPr>
              <w:t>序号</w:t>
            </w:r>
          </w:p>
        </w:tc>
        <w:tc>
          <w:tcPr>
            <w:tcW w:w="1758" w:type="dxa"/>
            <w:shd w:val="clear" w:color="auto" w:fill="auto"/>
            <w:noWrap/>
            <w:vAlign w:val="center"/>
            <w:hideMark/>
          </w:tcPr>
          <w:p w:rsidR="00E1144C" w:rsidRPr="00E1144C" w:rsidRDefault="00E1144C" w:rsidP="00E1144C">
            <w:pPr>
              <w:widowControl/>
              <w:jc w:val="center"/>
              <w:rPr>
                <w:rFonts w:ascii="微软雅黑" w:eastAsia="微软雅黑" w:hAnsi="微软雅黑"/>
                <w:b/>
                <w:bCs/>
                <w:color w:val="000000"/>
                <w:kern w:val="0"/>
                <w:szCs w:val="21"/>
              </w:rPr>
            </w:pPr>
            <w:r w:rsidRPr="00E1144C">
              <w:rPr>
                <w:rFonts w:ascii="微软雅黑" w:eastAsia="微软雅黑" w:hAnsi="微软雅黑"/>
                <w:b/>
                <w:bCs/>
                <w:color w:val="000000"/>
                <w:kern w:val="0"/>
                <w:szCs w:val="21"/>
              </w:rPr>
              <w:t>站名</w:t>
            </w:r>
          </w:p>
        </w:tc>
        <w:tc>
          <w:tcPr>
            <w:tcW w:w="6853" w:type="dxa"/>
            <w:shd w:val="clear" w:color="auto" w:fill="auto"/>
            <w:noWrap/>
            <w:vAlign w:val="center"/>
            <w:hideMark/>
          </w:tcPr>
          <w:p w:rsidR="00E1144C" w:rsidRPr="00E1144C" w:rsidRDefault="00E1144C" w:rsidP="00E1144C">
            <w:pPr>
              <w:widowControl/>
              <w:jc w:val="center"/>
              <w:rPr>
                <w:rFonts w:ascii="微软雅黑" w:eastAsia="微软雅黑" w:hAnsi="微软雅黑"/>
                <w:b/>
                <w:bCs/>
                <w:color w:val="000000"/>
                <w:kern w:val="0"/>
                <w:szCs w:val="21"/>
              </w:rPr>
            </w:pPr>
            <w:r w:rsidRPr="00E1144C">
              <w:rPr>
                <w:rFonts w:ascii="微软雅黑" w:eastAsia="微软雅黑" w:hAnsi="微软雅黑"/>
                <w:b/>
                <w:bCs/>
                <w:color w:val="000000"/>
                <w:kern w:val="0"/>
                <w:szCs w:val="21"/>
              </w:rPr>
              <w:t>建设内容</w:t>
            </w:r>
          </w:p>
        </w:tc>
      </w:tr>
      <w:tr w:rsidR="00E1144C" w:rsidRPr="00E1144C" w:rsidTr="00502EC5">
        <w:trPr>
          <w:cantSplit/>
          <w:trHeight w:val="510"/>
          <w:jc w:val="center"/>
        </w:trPr>
        <w:tc>
          <w:tcPr>
            <w:tcW w:w="9399" w:type="dxa"/>
            <w:gridSpan w:val="3"/>
            <w:shd w:val="clear" w:color="auto" w:fill="auto"/>
            <w:noWrap/>
            <w:vAlign w:val="center"/>
            <w:hideMark/>
          </w:tcPr>
          <w:p w:rsidR="00E1144C" w:rsidRPr="00E1144C" w:rsidRDefault="00E1144C" w:rsidP="00E1144C">
            <w:pPr>
              <w:widowControl/>
              <w:jc w:val="center"/>
              <w:rPr>
                <w:rFonts w:ascii="微软雅黑" w:eastAsia="微软雅黑" w:hAnsi="微软雅黑"/>
                <w:b/>
                <w:bCs/>
                <w:color w:val="000000"/>
                <w:kern w:val="0"/>
                <w:szCs w:val="21"/>
              </w:rPr>
            </w:pPr>
            <w:r w:rsidRPr="00E1144C">
              <w:rPr>
                <w:rFonts w:ascii="微软雅黑" w:eastAsia="微软雅黑" w:hAnsi="微软雅黑"/>
                <w:b/>
                <w:bCs/>
                <w:color w:val="000000"/>
                <w:kern w:val="0"/>
                <w:szCs w:val="21"/>
              </w:rPr>
              <w:t>合计</w:t>
            </w:r>
          </w:p>
        </w:tc>
      </w:tr>
      <w:tr w:rsidR="002F011F" w:rsidRPr="00E1144C" w:rsidTr="000569F2">
        <w:trPr>
          <w:cantSplit/>
          <w:trHeight w:val="454"/>
          <w:jc w:val="center"/>
        </w:trPr>
        <w:tc>
          <w:tcPr>
            <w:tcW w:w="9399" w:type="dxa"/>
            <w:gridSpan w:val="3"/>
            <w:shd w:val="clear" w:color="auto" w:fill="auto"/>
            <w:noWrap/>
            <w:vAlign w:val="center"/>
            <w:hideMark/>
          </w:tcPr>
          <w:p w:rsidR="002F011F" w:rsidRPr="002F011F" w:rsidRDefault="002F011F" w:rsidP="002F011F">
            <w:pPr>
              <w:widowControl/>
              <w:jc w:val="center"/>
              <w:rPr>
                <w:rFonts w:ascii="微软雅黑" w:eastAsia="微软雅黑" w:hAnsi="微软雅黑"/>
                <w:b/>
                <w:bCs/>
                <w:color w:val="000000"/>
                <w:kern w:val="0"/>
                <w:szCs w:val="21"/>
              </w:rPr>
            </w:pPr>
            <w:r w:rsidRPr="002F011F">
              <w:rPr>
                <w:rFonts w:ascii="微软雅黑" w:eastAsia="微软雅黑" w:hAnsi="微软雅黑"/>
                <w:b/>
                <w:bCs/>
                <w:color w:val="000000"/>
                <w:kern w:val="0"/>
                <w:szCs w:val="21"/>
              </w:rPr>
              <w:t>一</w:t>
            </w:r>
            <w:r>
              <w:rPr>
                <w:rFonts w:ascii="微软雅黑" w:eastAsia="微软雅黑" w:hAnsi="微软雅黑" w:hint="eastAsia"/>
                <w:b/>
                <w:bCs/>
                <w:color w:val="000000"/>
                <w:kern w:val="0"/>
                <w:szCs w:val="21"/>
              </w:rPr>
              <w:t>、</w:t>
            </w:r>
            <w:r w:rsidRPr="002F011F">
              <w:rPr>
                <w:rFonts w:ascii="微软雅黑" w:eastAsia="微软雅黑" w:hAnsi="微软雅黑"/>
                <w:b/>
                <w:bCs/>
                <w:color w:val="000000"/>
                <w:kern w:val="0"/>
                <w:szCs w:val="21"/>
              </w:rPr>
              <w:t>新建大中型水库库下水文站</w:t>
            </w:r>
          </w:p>
        </w:tc>
      </w:tr>
      <w:tr w:rsidR="00E1144C" w:rsidRPr="00E1144C" w:rsidTr="00844323">
        <w:trPr>
          <w:cantSplit/>
          <w:trHeight w:val="454"/>
          <w:jc w:val="center"/>
        </w:trPr>
        <w:tc>
          <w:tcPr>
            <w:tcW w:w="788"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1</w:t>
            </w:r>
          </w:p>
        </w:tc>
        <w:tc>
          <w:tcPr>
            <w:tcW w:w="1758"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凤凰水库库下站</w:t>
            </w:r>
          </w:p>
        </w:tc>
        <w:tc>
          <w:tcPr>
            <w:tcW w:w="6853" w:type="dxa"/>
            <w:shd w:val="clear" w:color="auto" w:fill="auto"/>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溢洪道上新建雷达（1组）流量监测站、走航式adcp1台</w:t>
            </w:r>
          </w:p>
        </w:tc>
      </w:tr>
      <w:tr w:rsidR="002F011F" w:rsidRPr="00E1144C" w:rsidTr="000569F2">
        <w:trPr>
          <w:cantSplit/>
          <w:trHeight w:val="454"/>
          <w:jc w:val="center"/>
        </w:trPr>
        <w:tc>
          <w:tcPr>
            <w:tcW w:w="9399" w:type="dxa"/>
            <w:gridSpan w:val="3"/>
            <w:shd w:val="clear" w:color="auto" w:fill="auto"/>
            <w:noWrap/>
            <w:vAlign w:val="center"/>
            <w:hideMark/>
          </w:tcPr>
          <w:p w:rsidR="002F011F" w:rsidRPr="00E1144C" w:rsidRDefault="002F011F" w:rsidP="002F011F">
            <w:pPr>
              <w:widowControl/>
              <w:jc w:val="center"/>
              <w:rPr>
                <w:rFonts w:ascii="微软雅黑" w:eastAsia="微软雅黑" w:hAnsi="微软雅黑"/>
                <w:b/>
                <w:bCs/>
                <w:color w:val="000000"/>
                <w:kern w:val="0"/>
                <w:szCs w:val="21"/>
              </w:rPr>
            </w:pPr>
            <w:r w:rsidRPr="00E1144C">
              <w:rPr>
                <w:rFonts w:ascii="微软雅黑" w:eastAsia="微软雅黑" w:hAnsi="微软雅黑"/>
                <w:b/>
                <w:bCs/>
                <w:color w:val="000000"/>
                <w:kern w:val="0"/>
                <w:szCs w:val="21"/>
              </w:rPr>
              <w:t>二</w:t>
            </w:r>
            <w:r>
              <w:rPr>
                <w:rFonts w:ascii="微软雅黑" w:eastAsia="微软雅黑" w:hAnsi="微软雅黑" w:hint="eastAsia"/>
                <w:b/>
                <w:bCs/>
                <w:color w:val="000000"/>
                <w:kern w:val="0"/>
                <w:szCs w:val="21"/>
              </w:rPr>
              <w:t>、</w:t>
            </w:r>
            <w:r w:rsidRPr="00E1144C">
              <w:rPr>
                <w:rFonts w:ascii="微软雅黑" w:eastAsia="微软雅黑" w:hAnsi="微软雅黑"/>
                <w:b/>
                <w:bCs/>
                <w:color w:val="000000"/>
                <w:kern w:val="0"/>
                <w:szCs w:val="21"/>
              </w:rPr>
              <w:t>改建水文站</w:t>
            </w:r>
          </w:p>
        </w:tc>
      </w:tr>
      <w:tr w:rsidR="00E1144C" w:rsidRPr="00E1144C" w:rsidTr="00844323">
        <w:trPr>
          <w:cantSplit/>
          <w:trHeight w:val="454"/>
          <w:jc w:val="center"/>
        </w:trPr>
        <w:tc>
          <w:tcPr>
            <w:tcW w:w="788"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1</w:t>
            </w:r>
          </w:p>
        </w:tc>
        <w:tc>
          <w:tcPr>
            <w:tcW w:w="1758"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递铺站</w:t>
            </w:r>
          </w:p>
        </w:tc>
        <w:tc>
          <w:tcPr>
            <w:tcW w:w="6853" w:type="dxa"/>
            <w:shd w:val="clear" w:color="auto" w:fill="auto"/>
            <w:vAlign w:val="center"/>
            <w:hideMark/>
          </w:tcPr>
          <w:p w:rsidR="00E1144C" w:rsidRPr="00E1144C" w:rsidRDefault="00844323" w:rsidP="00E1144C">
            <w:pPr>
              <w:widowControl/>
              <w:jc w:val="center"/>
              <w:rPr>
                <w:rFonts w:ascii="微软雅黑" w:eastAsia="微软雅黑" w:hAnsi="微软雅黑"/>
                <w:color w:val="000000"/>
                <w:kern w:val="0"/>
                <w:szCs w:val="21"/>
              </w:rPr>
            </w:pPr>
            <w:r w:rsidRPr="00844323">
              <w:rPr>
                <w:rFonts w:ascii="微软雅黑" w:eastAsia="微软雅黑" w:hAnsi="微软雅黑" w:hint="eastAsia"/>
                <w:color w:val="000000"/>
                <w:kern w:val="0"/>
                <w:szCs w:val="21"/>
              </w:rPr>
              <w:t>雷达流量监测站3组</w:t>
            </w:r>
          </w:p>
        </w:tc>
      </w:tr>
      <w:tr w:rsidR="00E1144C" w:rsidRPr="00E1144C" w:rsidTr="00844323">
        <w:trPr>
          <w:cantSplit/>
          <w:trHeight w:val="454"/>
          <w:jc w:val="center"/>
        </w:trPr>
        <w:tc>
          <w:tcPr>
            <w:tcW w:w="788"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lastRenderedPageBreak/>
              <w:t>2</w:t>
            </w:r>
          </w:p>
        </w:tc>
        <w:tc>
          <w:tcPr>
            <w:tcW w:w="1758"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箬河口站</w:t>
            </w:r>
          </w:p>
        </w:tc>
        <w:tc>
          <w:tcPr>
            <w:tcW w:w="6853" w:type="dxa"/>
            <w:shd w:val="clear" w:color="auto" w:fill="auto"/>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增设雷达（1组）测流设备，新建支架</w:t>
            </w:r>
          </w:p>
        </w:tc>
      </w:tr>
      <w:tr w:rsidR="002F011F" w:rsidRPr="00E1144C" w:rsidTr="000569F2">
        <w:trPr>
          <w:cantSplit/>
          <w:trHeight w:val="454"/>
          <w:jc w:val="center"/>
        </w:trPr>
        <w:tc>
          <w:tcPr>
            <w:tcW w:w="9399" w:type="dxa"/>
            <w:gridSpan w:val="3"/>
            <w:shd w:val="clear" w:color="auto" w:fill="auto"/>
            <w:noWrap/>
            <w:vAlign w:val="center"/>
            <w:hideMark/>
          </w:tcPr>
          <w:p w:rsidR="002F011F" w:rsidRPr="00E1144C" w:rsidRDefault="002F011F" w:rsidP="002F011F">
            <w:pPr>
              <w:widowControl/>
              <w:jc w:val="center"/>
              <w:rPr>
                <w:rFonts w:ascii="微软雅黑" w:eastAsia="微软雅黑" w:hAnsi="微软雅黑"/>
                <w:b/>
                <w:bCs/>
                <w:color w:val="000000"/>
                <w:kern w:val="0"/>
                <w:szCs w:val="21"/>
              </w:rPr>
            </w:pPr>
            <w:r w:rsidRPr="00E1144C">
              <w:rPr>
                <w:rFonts w:ascii="微软雅黑" w:eastAsia="微软雅黑" w:hAnsi="微软雅黑"/>
                <w:b/>
                <w:bCs/>
                <w:color w:val="000000"/>
                <w:kern w:val="0"/>
                <w:szCs w:val="21"/>
              </w:rPr>
              <w:t>三</w:t>
            </w:r>
            <w:r>
              <w:rPr>
                <w:rFonts w:ascii="微软雅黑" w:eastAsia="微软雅黑" w:hAnsi="微软雅黑" w:hint="eastAsia"/>
                <w:b/>
                <w:bCs/>
                <w:color w:val="000000"/>
                <w:kern w:val="0"/>
                <w:szCs w:val="21"/>
              </w:rPr>
              <w:t>、</w:t>
            </w:r>
            <w:r w:rsidRPr="00E1144C">
              <w:rPr>
                <w:rFonts w:ascii="微软雅黑" w:eastAsia="微软雅黑" w:hAnsi="微软雅黑"/>
                <w:b/>
                <w:bCs/>
                <w:color w:val="000000"/>
                <w:kern w:val="0"/>
                <w:szCs w:val="21"/>
              </w:rPr>
              <w:t>新建江河/城镇中心水位站</w:t>
            </w:r>
          </w:p>
        </w:tc>
      </w:tr>
      <w:tr w:rsidR="00E1144C" w:rsidRPr="00E1144C" w:rsidTr="00844323">
        <w:trPr>
          <w:cantSplit/>
          <w:trHeight w:val="454"/>
          <w:jc w:val="center"/>
        </w:trPr>
        <w:tc>
          <w:tcPr>
            <w:tcW w:w="788"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1</w:t>
            </w:r>
          </w:p>
        </w:tc>
        <w:tc>
          <w:tcPr>
            <w:tcW w:w="1758"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西苕溪站</w:t>
            </w:r>
          </w:p>
        </w:tc>
        <w:tc>
          <w:tcPr>
            <w:tcW w:w="6853"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视频水尺1套（含北斗通信建设）</w:t>
            </w:r>
          </w:p>
        </w:tc>
      </w:tr>
      <w:tr w:rsidR="00E1144C" w:rsidRPr="00E1144C" w:rsidTr="00844323">
        <w:trPr>
          <w:cantSplit/>
          <w:trHeight w:val="454"/>
          <w:jc w:val="center"/>
        </w:trPr>
        <w:tc>
          <w:tcPr>
            <w:tcW w:w="788"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2</w:t>
            </w:r>
          </w:p>
        </w:tc>
        <w:tc>
          <w:tcPr>
            <w:tcW w:w="1758"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szCs w:val="21"/>
              </w:rPr>
            </w:pPr>
            <w:r w:rsidRPr="00E1144C">
              <w:rPr>
                <w:rFonts w:ascii="微软雅黑" w:eastAsia="微软雅黑" w:hAnsi="微软雅黑"/>
                <w:color w:val="000000"/>
                <w:szCs w:val="21"/>
              </w:rPr>
              <w:t>荆湾站</w:t>
            </w:r>
          </w:p>
        </w:tc>
        <w:tc>
          <w:tcPr>
            <w:tcW w:w="6853"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雷达水位1套（含北斗通信建设）</w:t>
            </w:r>
          </w:p>
        </w:tc>
      </w:tr>
      <w:tr w:rsidR="002F011F" w:rsidRPr="00E1144C" w:rsidTr="000569F2">
        <w:trPr>
          <w:cantSplit/>
          <w:trHeight w:val="454"/>
          <w:jc w:val="center"/>
        </w:trPr>
        <w:tc>
          <w:tcPr>
            <w:tcW w:w="9399" w:type="dxa"/>
            <w:gridSpan w:val="3"/>
            <w:shd w:val="clear" w:color="auto" w:fill="auto"/>
            <w:noWrap/>
            <w:vAlign w:val="center"/>
            <w:hideMark/>
          </w:tcPr>
          <w:p w:rsidR="002F011F" w:rsidRPr="00E1144C" w:rsidRDefault="002F011F" w:rsidP="002F011F">
            <w:pPr>
              <w:widowControl/>
              <w:jc w:val="center"/>
              <w:rPr>
                <w:rFonts w:ascii="微软雅黑" w:eastAsia="微软雅黑" w:hAnsi="微软雅黑"/>
                <w:b/>
                <w:bCs/>
                <w:color w:val="000000"/>
                <w:kern w:val="0"/>
                <w:szCs w:val="21"/>
              </w:rPr>
            </w:pPr>
            <w:r w:rsidRPr="00E1144C">
              <w:rPr>
                <w:rFonts w:ascii="微软雅黑" w:eastAsia="微软雅黑" w:hAnsi="微软雅黑"/>
                <w:b/>
                <w:bCs/>
                <w:color w:val="000000"/>
                <w:kern w:val="0"/>
                <w:szCs w:val="21"/>
              </w:rPr>
              <w:t>四</w:t>
            </w:r>
            <w:r>
              <w:rPr>
                <w:rFonts w:ascii="微软雅黑" w:eastAsia="微软雅黑" w:hAnsi="微软雅黑" w:hint="eastAsia"/>
                <w:b/>
                <w:bCs/>
                <w:color w:val="000000"/>
                <w:kern w:val="0"/>
                <w:szCs w:val="21"/>
              </w:rPr>
              <w:t>、</w:t>
            </w:r>
            <w:r w:rsidRPr="00E1144C">
              <w:rPr>
                <w:rFonts w:ascii="微软雅黑" w:eastAsia="微软雅黑" w:hAnsi="微软雅黑"/>
                <w:b/>
                <w:bCs/>
                <w:color w:val="000000"/>
                <w:kern w:val="0"/>
                <w:szCs w:val="21"/>
              </w:rPr>
              <w:t>新建小型水库水位站</w:t>
            </w:r>
          </w:p>
        </w:tc>
      </w:tr>
      <w:tr w:rsidR="00E1144C" w:rsidRPr="00E1144C" w:rsidTr="00844323">
        <w:trPr>
          <w:cantSplit/>
          <w:trHeight w:val="454"/>
          <w:jc w:val="center"/>
        </w:trPr>
        <w:tc>
          <w:tcPr>
            <w:tcW w:w="788"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1</w:t>
            </w:r>
          </w:p>
        </w:tc>
        <w:tc>
          <w:tcPr>
            <w:tcW w:w="1758"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大坞水库站</w:t>
            </w:r>
          </w:p>
        </w:tc>
        <w:tc>
          <w:tcPr>
            <w:tcW w:w="6853"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浮子式水位1套（含北斗通信建设）</w:t>
            </w:r>
          </w:p>
        </w:tc>
      </w:tr>
      <w:tr w:rsidR="00E1144C" w:rsidRPr="00E1144C" w:rsidTr="00844323">
        <w:trPr>
          <w:cantSplit/>
          <w:trHeight w:val="454"/>
          <w:jc w:val="center"/>
        </w:trPr>
        <w:tc>
          <w:tcPr>
            <w:tcW w:w="788"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2</w:t>
            </w:r>
          </w:p>
        </w:tc>
        <w:tc>
          <w:tcPr>
            <w:tcW w:w="1758"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横柏坑水库站</w:t>
            </w:r>
          </w:p>
        </w:tc>
        <w:tc>
          <w:tcPr>
            <w:tcW w:w="6853"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雷达水位1套（含北斗通信建设）</w:t>
            </w:r>
          </w:p>
        </w:tc>
      </w:tr>
      <w:tr w:rsidR="00E1144C" w:rsidRPr="00E1144C" w:rsidTr="00844323">
        <w:trPr>
          <w:cantSplit/>
          <w:trHeight w:val="454"/>
          <w:jc w:val="center"/>
        </w:trPr>
        <w:tc>
          <w:tcPr>
            <w:tcW w:w="788"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3</w:t>
            </w:r>
          </w:p>
        </w:tc>
        <w:tc>
          <w:tcPr>
            <w:tcW w:w="1758"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太和山水库站</w:t>
            </w:r>
          </w:p>
        </w:tc>
        <w:tc>
          <w:tcPr>
            <w:tcW w:w="6853"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雷达水位1套（含北斗通信建设）</w:t>
            </w:r>
          </w:p>
        </w:tc>
      </w:tr>
      <w:tr w:rsidR="00E1144C" w:rsidRPr="00E1144C" w:rsidTr="00844323">
        <w:trPr>
          <w:cantSplit/>
          <w:trHeight w:val="454"/>
          <w:jc w:val="center"/>
        </w:trPr>
        <w:tc>
          <w:tcPr>
            <w:tcW w:w="788"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4</w:t>
            </w:r>
          </w:p>
        </w:tc>
        <w:tc>
          <w:tcPr>
            <w:tcW w:w="1758"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董家塘水库站</w:t>
            </w:r>
          </w:p>
        </w:tc>
        <w:tc>
          <w:tcPr>
            <w:tcW w:w="6853"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浮子式水位1套（含北斗通信建设）</w:t>
            </w:r>
          </w:p>
        </w:tc>
      </w:tr>
      <w:tr w:rsidR="00E1144C" w:rsidRPr="00E1144C" w:rsidTr="00844323">
        <w:trPr>
          <w:cantSplit/>
          <w:trHeight w:val="454"/>
          <w:jc w:val="center"/>
        </w:trPr>
        <w:tc>
          <w:tcPr>
            <w:tcW w:w="788"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5</w:t>
            </w:r>
          </w:p>
        </w:tc>
        <w:tc>
          <w:tcPr>
            <w:tcW w:w="1758"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宜茂村水库站</w:t>
            </w:r>
          </w:p>
        </w:tc>
        <w:tc>
          <w:tcPr>
            <w:tcW w:w="6853"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浮子式水位1套（含北斗通信建设）</w:t>
            </w:r>
          </w:p>
        </w:tc>
      </w:tr>
      <w:tr w:rsidR="00E1144C" w:rsidRPr="00E1144C" w:rsidTr="00844323">
        <w:trPr>
          <w:cantSplit/>
          <w:trHeight w:val="454"/>
          <w:jc w:val="center"/>
        </w:trPr>
        <w:tc>
          <w:tcPr>
            <w:tcW w:w="788"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6</w:t>
            </w:r>
          </w:p>
        </w:tc>
        <w:tc>
          <w:tcPr>
            <w:tcW w:w="1758"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筏湖水库站</w:t>
            </w:r>
          </w:p>
        </w:tc>
        <w:tc>
          <w:tcPr>
            <w:tcW w:w="6853" w:type="dxa"/>
            <w:shd w:val="clear" w:color="auto" w:fill="auto"/>
            <w:noWrap/>
            <w:vAlign w:val="center"/>
            <w:hideMark/>
          </w:tcPr>
          <w:p w:rsidR="00E1144C" w:rsidRPr="00E1144C" w:rsidRDefault="00844323" w:rsidP="00E1144C">
            <w:pPr>
              <w:widowControl/>
              <w:jc w:val="center"/>
              <w:rPr>
                <w:rFonts w:ascii="微软雅黑" w:eastAsia="微软雅黑" w:hAnsi="微软雅黑"/>
                <w:color w:val="000000"/>
                <w:kern w:val="0"/>
                <w:szCs w:val="21"/>
              </w:rPr>
            </w:pPr>
            <w:r w:rsidRPr="00844323">
              <w:rPr>
                <w:rFonts w:ascii="微软雅黑" w:eastAsia="微软雅黑" w:hAnsi="微软雅黑" w:hint="eastAsia"/>
                <w:color w:val="000000"/>
                <w:kern w:val="0"/>
                <w:szCs w:val="21"/>
              </w:rPr>
              <w:t>浮子式水位1套（含北斗通信建设）</w:t>
            </w:r>
          </w:p>
        </w:tc>
      </w:tr>
      <w:tr w:rsidR="00E1144C" w:rsidRPr="00E1144C" w:rsidTr="00844323">
        <w:trPr>
          <w:cantSplit/>
          <w:trHeight w:val="454"/>
          <w:jc w:val="center"/>
        </w:trPr>
        <w:tc>
          <w:tcPr>
            <w:tcW w:w="788"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7</w:t>
            </w:r>
          </w:p>
        </w:tc>
        <w:tc>
          <w:tcPr>
            <w:tcW w:w="1758"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群力水库站</w:t>
            </w:r>
          </w:p>
        </w:tc>
        <w:tc>
          <w:tcPr>
            <w:tcW w:w="6853"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浮子式水位1套（含北斗通信建设）</w:t>
            </w:r>
          </w:p>
        </w:tc>
      </w:tr>
      <w:tr w:rsidR="00E1144C" w:rsidRPr="00E1144C" w:rsidTr="00844323">
        <w:trPr>
          <w:cantSplit/>
          <w:trHeight w:val="454"/>
          <w:jc w:val="center"/>
        </w:trPr>
        <w:tc>
          <w:tcPr>
            <w:tcW w:w="788"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8</w:t>
            </w:r>
          </w:p>
        </w:tc>
        <w:tc>
          <w:tcPr>
            <w:tcW w:w="1758"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潘乐坞水库站</w:t>
            </w:r>
          </w:p>
        </w:tc>
        <w:tc>
          <w:tcPr>
            <w:tcW w:w="6853"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浮子式水位1套（含北斗通信建设）</w:t>
            </w:r>
          </w:p>
        </w:tc>
      </w:tr>
      <w:tr w:rsidR="00E1144C" w:rsidRPr="00E1144C" w:rsidTr="00844323">
        <w:trPr>
          <w:cantSplit/>
          <w:trHeight w:val="454"/>
          <w:jc w:val="center"/>
        </w:trPr>
        <w:tc>
          <w:tcPr>
            <w:tcW w:w="788"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9</w:t>
            </w:r>
          </w:p>
        </w:tc>
        <w:tc>
          <w:tcPr>
            <w:tcW w:w="1758"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冷水洞水库站</w:t>
            </w:r>
          </w:p>
        </w:tc>
        <w:tc>
          <w:tcPr>
            <w:tcW w:w="6853"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雷达水位1套（含北斗通信建设）</w:t>
            </w:r>
          </w:p>
        </w:tc>
      </w:tr>
      <w:tr w:rsidR="00E1144C" w:rsidRPr="00E1144C" w:rsidTr="00844323">
        <w:trPr>
          <w:cantSplit/>
          <w:trHeight w:val="454"/>
          <w:jc w:val="center"/>
        </w:trPr>
        <w:tc>
          <w:tcPr>
            <w:tcW w:w="788"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10</w:t>
            </w:r>
          </w:p>
        </w:tc>
        <w:tc>
          <w:tcPr>
            <w:tcW w:w="1758"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红湖水库站</w:t>
            </w:r>
          </w:p>
        </w:tc>
        <w:tc>
          <w:tcPr>
            <w:tcW w:w="6853"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浮子式水位1套（含北斗通信建设）</w:t>
            </w:r>
          </w:p>
        </w:tc>
      </w:tr>
      <w:tr w:rsidR="00E1144C" w:rsidRPr="00E1144C" w:rsidTr="00844323">
        <w:trPr>
          <w:cantSplit/>
          <w:trHeight w:val="454"/>
          <w:jc w:val="center"/>
        </w:trPr>
        <w:tc>
          <w:tcPr>
            <w:tcW w:w="788"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11</w:t>
            </w:r>
          </w:p>
        </w:tc>
        <w:tc>
          <w:tcPr>
            <w:tcW w:w="1758"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梅树坞水库站</w:t>
            </w:r>
          </w:p>
        </w:tc>
        <w:tc>
          <w:tcPr>
            <w:tcW w:w="6853"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浮子式水位1套（含北斗通信建设）</w:t>
            </w:r>
          </w:p>
        </w:tc>
      </w:tr>
      <w:tr w:rsidR="00E1144C" w:rsidRPr="00E1144C" w:rsidTr="00844323">
        <w:trPr>
          <w:cantSplit/>
          <w:trHeight w:val="454"/>
          <w:jc w:val="center"/>
        </w:trPr>
        <w:tc>
          <w:tcPr>
            <w:tcW w:w="788"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12</w:t>
            </w:r>
          </w:p>
        </w:tc>
        <w:tc>
          <w:tcPr>
            <w:tcW w:w="1758"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红庙水库站</w:t>
            </w:r>
          </w:p>
        </w:tc>
        <w:tc>
          <w:tcPr>
            <w:tcW w:w="6853"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浮子式水位1套（含北斗通信建设）</w:t>
            </w:r>
          </w:p>
        </w:tc>
      </w:tr>
      <w:tr w:rsidR="00E1144C" w:rsidRPr="00E1144C" w:rsidTr="00844323">
        <w:trPr>
          <w:cantSplit/>
          <w:trHeight w:val="454"/>
          <w:jc w:val="center"/>
        </w:trPr>
        <w:tc>
          <w:tcPr>
            <w:tcW w:w="788"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13</w:t>
            </w:r>
          </w:p>
        </w:tc>
        <w:tc>
          <w:tcPr>
            <w:tcW w:w="1758"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石门坎水库站</w:t>
            </w:r>
          </w:p>
        </w:tc>
        <w:tc>
          <w:tcPr>
            <w:tcW w:w="6853"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浮子式水位1套（含北斗通信建设）</w:t>
            </w:r>
          </w:p>
        </w:tc>
      </w:tr>
      <w:tr w:rsidR="00E1144C" w:rsidRPr="00E1144C" w:rsidTr="00844323">
        <w:trPr>
          <w:cantSplit/>
          <w:trHeight w:val="454"/>
          <w:jc w:val="center"/>
        </w:trPr>
        <w:tc>
          <w:tcPr>
            <w:tcW w:w="788"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14</w:t>
            </w:r>
          </w:p>
        </w:tc>
        <w:tc>
          <w:tcPr>
            <w:tcW w:w="1758"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杜坑坞水库站</w:t>
            </w:r>
          </w:p>
        </w:tc>
        <w:tc>
          <w:tcPr>
            <w:tcW w:w="6853"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浮子式水位1套（含北斗通信建设）</w:t>
            </w:r>
          </w:p>
        </w:tc>
      </w:tr>
      <w:tr w:rsidR="002F011F" w:rsidRPr="00E1144C" w:rsidTr="000569F2">
        <w:trPr>
          <w:cantSplit/>
          <w:trHeight w:val="454"/>
          <w:jc w:val="center"/>
        </w:trPr>
        <w:tc>
          <w:tcPr>
            <w:tcW w:w="9399" w:type="dxa"/>
            <w:gridSpan w:val="3"/>
            <w:shd w:val="clear" w:color="auto" w:fill="auto"/>
            <w:noWrap/>
            <w:vAlign w:val="center"/>
            <w:hideMark/>
          </w:tcPr>
          <w:p w:rsidR="002F011F" w:rsidRPr="00E1144C" w:rsidRDefault="002F011F" w:rsidP="002F011F">
            <w:pPr>
              <w:widowControl/>
              <w:jc w:val="center"/>
              <w:rPr>
                <w:rFonts w:ascii="微软雅黑" w:eastAsia="微软雅黑" w:hAnsi="微软雅黑"/>
                <w:b/>
                <w:bCs/>
                <w:color w:val="000000"/>
                <w:kern w:val="0"/>
                <w:szCs w:val="21"/>
              </w:rPr>
            </w:pPr>
            <w:r w:rsidRPr="00E1144C">
              <w:rPr>
                <w:rFonts w:ascii="微软雅黑" w:eastAsia="微软雅黑" w:hAnsi="微软雅黑"/>
                <w:b/>
                <w:bCs/>
                <w:color w:val="000000"/>
                <w:kern w:val="0"/>
                <w:szCs w:val="21"/>
              </w:rPr>
              <w:t>五</w:t>
            </w:r>
            <w:r>
              <w:rPr>
                <w:rFonts w:ascii="微软雅黑" w:eastAsia="微软雅黑" w:hAnsi="微软雅黑" w:hint="eastAsia"/>
                <w:b/>
                <w:bCs/>
                <w:color w:val="000000"/>
                <w:kern w:val="0"/>
                <w:szCs w:val="21"/>
              </w:rPr>
              <w:t>、</w:t>
            </w:r>
            <w:r w:rsidRPr="00E1144C">
              <w:rPr>
                <w:rFonts w:ascii="微软雅黑" w:eastAsia="微软雅黑" w:hAnsi="微软雅黑"/>
                <w:b/>
                <w:bCs/>
                <w:color w:val="000000"/>
                <w:kern w:val="0"/>
                <w:szCs w:val="21"/>
              </w:rPr>
              <w:t>雨量站建设</w:t>
            </w:r>
          </w:p>
        </w:tc>
      </w:tr>
      <w:tr w:rsidR="00E1144C" w:rsidRPr="00E1144C" w:rsidTr="00844323">
        <w:trPr>
          <w:cantSplit/>
          <w:trHeight w:val="454"/>
          <w:jc w:val="center"/>
        </w:trPr>
        <w:tc>
          <w:tcPr>
            <w:tcW w:w="788"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1</w:t>
            </w:r>
          </w:p>
        </w:tc>
        <w:tc>
          <w:tcPr>
            <w:tcW w:w="1758"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szCs w:val="21"/>
              </w:rPr>
              <w:t>昌硕街道</w:t>
            </w:r>
          </w:p>
        </w:tc>
        <w:tc>
          <w:tcPr>
            <w:tcW w:w="6853"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szCs w:val="21"/>
              </w:rPr>
              <w:t>单雨量站建设</w:t>
            </w:r>
          </w:p>
        </w:tc>
      </w:tr>
      <w:tr w:rsidR="00E1144C" w:rsidRPr="00E1144C" w:rsidTr="00844323">
        <w:trPr>
          <w:cantSplit/>
          <w:trHeight w:val="454"/>
          <w:jc w:val="center"/>
        </w:trPr>
        <w:tc>
          <w:tcPr>
            <w:tcW w:w="788"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2</w:t>
            </w:r>
          </w:p>
        </w:tc>
        <w:tc>
          <w:tcPr>
            <w:tcW w:w="1758"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szCs w:val="21"/>
              </w:rPr>
              <w:t>高坞岭</w:t>
            </w:r>
          </w:p>
        </w:tc>
        <w:tc>
          <w:tcPr>
            <w:tcW w:w="6853"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szCs w:val="21"/>
              </w:rPr>
              <w:t>单雨量站建设</w:t>
            </w:r>
          </w:p>
        </w:tc>
      </w:tr>
      <w:tr w:rsidR="00E1144C" w:rsidRPr="00E1144C" w:rsidTr="00844323">
        <w:trPr>
          <w:cantSplit/>
          <w:trHeight w:val="454"/>
          <w:jc w:val="center"/>
        </w:trPr>
        <w:tc>
          <w:tcPr>
            <w:tcW w:w="788"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3</w:t>
            </w:r>
          </w:p>
        </w:tc>
        <w:tc>
          <w:tcPr>
            <w:tcW w:w="1758"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szCs w:val="21"/>
              </w:rPr>
              <w:t>鲁家</w:t>
            </w:r>
          </w:p>
        </w:tc>
        <w:tc>
          <w:tcPr>
            <w:tcW w:w="6853"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szCs w:val="21"/>
              </w:rPr>
              <w:t>单雨量站建设</w:t>
            </w:r>
          </w:p>
        </w:tc>
      </w:tr>
      <w:tr w:rsidR="00E1144C" w:rsidRPr="00E1144C" w:rsidTr="00844323">
        <w:trPr>
          <w:cantSplit/>
          <w:trHeight w:val="454"/>
          <w:jc w:val="center"/>
        </w:trPr>
        <w:tc>
          <w:tcPr>
            <w:tcW w:w="788"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4</w:t>
            </w:r>
          </w:p>
        </w:tc>
        <w:tc>
          <w:tcPr>
            <w:tcW w:w="1758"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szCs w:val="21"/>
              </w:rPr>
              <w:t>递铺街道</w:t>
            </w:r>
          </w:p>
        </w:tc>
        <w:tc>
          <w:tcPr>
            <w:tcW w:w="6853"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szCs w:val="21"/>
              </w:rPr>
              <w:t>单雨量站建设</w:t>
            </w:r>
          </w:p>
        </w:tc>
      </w:tr>
      <w:tr w:rsidR="00E1144C" w:rsidRPr="00E1144C" w:rsidTr="00844323">
        <w:trPr>
          <w:cantSplit/>
          <w:trHeight w:val="454"/>
          <w:jc w:val="center"/>
        </w:trPr>
        <w:tc>
          <w:tcPr>
            <w:tcW w:w="788"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5</w:t>
            </w:r>
          </w:p>
        </w:tc>
        <w:tc>
          <w:tcPr>
            <w:tcW w:w="1758"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szCs w:val="21"/>
              </w:rPr>
              <w:t>城南</w:t>
            </w:r>
          </w:p>
        </w:tc>
        <w:tc>
          <w:tcPr>
            <w:tcW w:w="6853"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szCs w:val="21"/>
              </w:rPr>
              <w:t>单雨量站建设</w:t>
            </w:r>
          </w:p>
        </w:tc>
      </w:tr>
      <w:tr w:rsidR="00E1144C" w:rsidRPr="00E1144C" w:rsidTr="00844323">
        <w:trPr>
          <w:cantSplit/>
          <w:trHeight w:val="454"/>
          <w:jc w:val="center"/>
        </w:trPr>
        <w:tc>
          <w:tcPr>
            <w:tcW w:w="788"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6</w:t>
            </w:r>
          </w:p>
        </w:tc>
        <w:tc>
          <w:tcPr>
            <w:tcW w:w="1758"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szCs w:val="21"/>
              </w:rPr>
              <w:t>孝源</w:t>
            </w:r>
          </w:p>
        </w:tc>
        <w:tc>
          <w:tcPr>
            <w:tcW w:w="6853"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szCs w:val="21"/>
              </w:rPr>
              <w:t>单雨量站建设</w:t>
            </w:r>
          </w:p>
        </w:tc>
      </w:tr>
      <w:tr w:rsidR="00E1144C" w:rsidRPr="00E1144C" w:rsidTr="00844323">
        <w:trPr>
          <w:cantSplit/>
          <w:trHeight w:val="454"/>
          <w:jc w:val="center"/>
        </w:trPr>
        <w:tc>
          <w:tcPr>
            <w:tcW w:w="788"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7</w:t>
            </w:r>
          </w:p>
        </w:tc>
        <w:tc>
          <w:tcPr>
            <w:tcW w:w="1758"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szCs w:val="21"/>
              </w:rPr>
              <w:t>潴口溪</w:t>
            </w:r>
          </w:p>
        </w:tc>
        <w:tc>
          <w:tcPr>
            <w:tcW w:w="6853"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szCs w:val="21"/>
              </w:rPr>
              <w:t>单雨量站建设</w:t>
            </w:r>
          </w:p>
        </w:tc>
      </w:tr>
      <w:tr w:rsidR="00E1144C" w:rsidRPr="00E1144C" w:rsidTr="00844323">
        <w:trPr>
          <w:cantSplit/>
          <w:trHeight w:val="454"/>
          <w:jc w:val="center"/>
        </w:trPr>
        <w:tc>
          <w:tcPr>
            <w:tcW w:w="788"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8</w:t>
            </w:r>
          </w:p>
        </w:tc>
        <w:tc>
          <w:tcPr>
            <w:tcW w:w="1758"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szCs w:val="21"/>
              </w:rPr>
              <w:t>高禹</w:t>
            </w:r>
          </w:p>
        </w:tc>
        <w:tc>
          <w:tcPr>
            <w:tcW w:w="6853"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szCs w:val="21"/>
              </w:rPr>
              <w:t>单雨量站建设</w:t>
            </w:r>
          </w:p>
        </w:tc>
      </w:tr>
      <w:tr w:rsidR="00E1144C" w:rsidRPr="00E1144C" w:rsidTr="00844323">
        <w:trPr>
          <w:cantSplit/>
          <w:trHeight w:val="454"/>
          <w:jc w:val="center"/>
        </w:trPr>
        <w:tc>
          <w:tcPr>
            <w:tcW w:w="788"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9</w:t>
            </w:r>
          </w:p>
        </w:tc>
        <w:tc>
          <w:tcPr>
            <w:tcW w:w="1758"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szCs w:val="21"/>
              </w:rPr>
              <w:t>溪龙</w:t>
            </w:r>
          </w:p>
        </w:tc>
        <w:tc>
          <w:tcPr>
            <w:tcW w:w="6853"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szCs w:val="21"/>
              </w:rPr>
              <w:t>单雨量站建设</w:t>
            </w:r>
          </w:p>
        </w:tc>
      </w:tr>
      <w:tr w:rsidR="00E1144C" w:rsidRPr="00E1144C" w:rsidTr="00844323">
        <w:trPr>
          <w:cantSplit/>
          <w:trHeight w:val="454"/>
          <w:jc w:val="center"/>
        </w:trPr>
        <w:tc>
          <w:tcPr>
            <w:tcW w:w="788"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lastRenderedPageBreak/>
              <w:t>10</w:t>
            </w:r>
          </w:p>
        </w:tc>
        <w:tc>
          <w:tcPr>
            <w:tcW w:w="1758"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szCs w:val="21"/>
              </w:rPr>
              <w:t>障吴</w:t>
            </w:r>
          </w:p>
        </w:tc>
        <w:tc>
          <w:tcPr>
            <w:tcW w:w="6853"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szCs w:val="21"/>
              </w:rPr>
              <w:t>单雨量站建设</w:t>
            </w:r>
          </w:p>
        </w:tc>
      </w:tr>
      <w:tr w:rsidR="00E1144C" w:rsidRPr="00E1144C" w:rsidTr="00844323">
        <w:trPr>
          <w:cantSplit/>
          <w:trHeight w:val="454"/>
          <w:jc w:val="center"/>
        </w:trPr>
        <w:tc>
          <w:tcPr>
            <w:tcW w:w="788" w:type="dxa"/>
            <w:shd w:val="clear" w:color="auto" w:fill="auto"/>
            <w:noWrap/>
            <w:vAlign w:val="center"/>
            <w:hideMark/>
          </w:tcPr>
          <w:p w:rsidR="00E1144C" w:rsidRPr="00E1144C" w:rsidRDefault="00E1144C" w:rsidP="00E1144C">
            <w:pPr>
              <w:widowControl/>
              <w:jc w:val="center"/>
              <w:rPr>
                <w:rFonts w:ascii="微软雅黑" w:eastAsia="微软雅黑" w:hAnsi="微软雅黑"/>
                <w:b/>
                <w:bCs/>
                <w:kern w:val="0"/>
                <w:szCs w:val="21"/>
              </w:rPr>
            </w:pPr>
            <w:r w:rsidRPr="00E1144C">
              <w:rPr>
                <w:rFonts w:ascii="微软雅黑" w:eastAsia="微软雅黑" w:hAnsi="微软雅黑"/>
                <w:color w:val="000000"/>
                <w:szCs w:val="21"/>
              </w:rPr>
              <w:t>11</w:t>
            </w:r>
          </w:p>
        </w:tc>
        <w:tc>
          <w:tcPr>
            <w:tcW w:w="1758" w:type="dxa"/>
            <w:shd w:val="clear" w:color="auto" w:fill="auto"/>
            <w:noWrap/>
            <w:vAlign w:val="center"/>
            <w:hideMark/>
          </w:tcPr>
          <w:p w:rsidR="00E1144C" w:rsidRPr="00E1144C" w:rsidRDefault="00E1144C" w:rsidP="00E1144C">
            <w:pPr>
              <w:widowControl/>
              <w:jc w:val="center"/>
              <w:rPr>
                <w:rFonts w:ascii="微软雅黑" w:eastAsia="微软雅黑" w:hAnsi="微软雅黑"/>
                <w:b/>
                <w:bCs/>
                <w:color w:val="000000"/>
                <w:kern w:val="0"/>
                <w:szCs w:val="21"/>
              </w:rPr>
            </w:pPr>
            <w:r w:rsidRPr="00E1144C">
              <w:rPr>
                <w:rFonts w:ascii="微软雅黑" w:eastAsia="微软雅黑" w:hAnsi="微软雅黑"/>
                <w:color w:val="000000"/>
                <w:szCs w:val="21"/>
              </w:rPr>
              <w:t>磻溪</w:t>
            </w:r>
          </w:p>
        </w:tc>
        <w:tc>
          <w:tcPr>
            <w:tcW w:w="6853"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szCs w:val="21"/>
              </w:rPr>
              <w:t>单雨量站建设</w:t>
            </w:r>
          </w:p>
        </w:tc>
      </w:tr>
      <w:tr w:rsidR="00E1144C" w:rsidRPr="00E1144C" w:rsidTr="00844323">
        <w:trPr>
          <w:cantSplit/>
          <w:trHeight w:val="454"/>
          <w:jc w:val="center"/>
        </w:trPr>
        <w:tc>
          <w:tcPr>
            <w:tcW w:w="788" w:type="dxa"/>
            <w:shd w:val="clear" w:color="auto" w:fill="auto"/>
            <w:noWrap/>
            <w:vAlign w:val="center"/>
            <w:hideMark/>
          </w:tcPr>
          <w:p w:rsidR="00E1144C" w:rsidRPr="00E1144C" w:rsidRDefault="00E1144C" w:rsidP="00E1144C">
            <w:pPr>
              <w:widowControl/>
              <w:jc w:val="center"/>
              <w:rPr>
                <w:rFonts w:ascii="微软雅黑" w:eastAsia="微软雅黑" w:hAnsi="微软雅黑"/>
                <w:b/>
                <w:bCs/>
                <w:kern w:val="0"/>
                <w:szCs w:val="21"/>
              </w:rPr>
            </w:pPr>
            <w:r w:rsidRPr="00E1144C">
              <w:rPr>
                <w:rFonts w:ascii="微软雅黑" w:eastAsia="微软雅黑" w:hAnsi="微软雅黑"/>
                <w:color w:val="000000"/>
                <w:szCs w:val="21"/>
              </w:rPr>
              <w:t>12</w:t>
            </w:r>
          </w:p>
        </w:tc>
        <w:tc>
          <w:tcPr>
            <w:tcW w:w="1758" w:type="dxa"/>
            <w:shd w:val="clear" w:color="auto" w:fill="auto"/>
            <w:noWrap/>
            <w:vAlign w:val="center"/>
            <w:hideMark/>
          </w:tcPr>
          <w:p w:rsidR="00E1144C" w:rsidRPr="00E1144C" w:rsidRDefault="00E1144C" w:rsidP="00E1144C">
            <w:pPr>
              <w:widowControl/>
              <w:jc w:val="center"/>
              <w:rPr>
                <w:rFonts w:ascii="微软雅黑" w:eastAsia="微软雅黑" w:hAnsi="微软雅黑"/>
                <w:b/>
                <w:bCs/>
                <w:color w:val="000000"/>
                <w:kern w:val="0"/>
                <w:szCs w:val="21"/>
              </w:rPr>
            </w:pPr>
            <w:r w:rsidRPr="00E1144C">
              <w:rPr>
                <w:rFonts w:ascii="微软雅黑" w:eastAsia="微软雅黑" w:hAnsi="微软雅黑"/>
                <w:color w:val="000000"/>
                <w:szCs w:val="21"/>
              </w:rPr>
              <w:t>报福</w:t>
            </w:r>
          </w:p>
        </w:tc>
        <w:tc>
          <w:tcPr>
            <w:tcW w:w="6853"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szCs w:val="21"/>
              </w:rPr>
              <w:t>单雨量站建设</w:t>
            </w:r>
          </w:p>
        </w:tc>
      </w:tr>
      <w:tr w:rsidR="00E1144C" w:rsidRPr="00E1144C" w:rsidTr="00844323">
        <w:trPr>
          <w:cantSplit/>
          <w:trHeight w:val="454"/>
          <w:jc w:val="center"/>
        </w:trPr>
        <w:tc>
          <w:tcPr>
            <w:tcW w:w="788" w:type="dxa"/>
            <w:shd w:val="clear" w:color="auto" w:fill="auto"/>
            <w:noWrap/>
            <w:vAlign w:val="center"/>
            <w:hideMark/>
          </w:tcPr>
          <w:p w:rsidR="00E1144C" w:rsidRPr="00E1144C" w:rsidRDefault="00E1144C" w:rsidP="00E1144C">
            <w:pPr>
              <w:widowControl/>
              <w:jc w:val="center"/>
              <w:rPr>
                <w:rFonts w:ascii="微软雅黑" w:eastAsia="微软雅黑" w:hAnsi="微软雅黑"/>
                <w:b/>
                <w:bCs/>
                <w:kern w:val="0"/>
                <w:szCs w:val="21"/>
              </w:rPr>
            </w:pPr>
            <w:r w:rsidRPr="00E1144C">
              <w:rPr>
                <w:rFonts w:ascii="微软雅黑" w:eastAsia="微软雅黑" w:hAnsi="微软雅黑"/>
                <w:color w:val="000000"/>
                <w:szCs w:val="21"/>
              </w:rPr>
              <w:t>13</w:t>
            </w:r>
          </w:p>
        </w:tc>
        <w:tc>
          <w:tcPr>
            <w:tcW w:w="1758" w:type="dxa"/>
            <w:shd w:val="clear" w:color="auto" w:fill="auto"/>
            <w:noWrap/>
            <w:vAlign w:val="center"/>
            <w:hideMark/>
          </w:tcPr>
          <w:p w:rsidR="00E1144C" w:rsidRPr="00E1144C" w:rsidRDefault="00E1144C" w:rsidP="00E1144C">
            <w:pPr>
              <w:widowControl/>
              <w:jc w:val="center"/>
              <w:rPr>
                <w:rFonts w:ascii="微软雅黑" w:eastAsia="微软雅黑" w:hAnsi="微软雅黑"/>
                <w:b/>
                <w:bCs/>
                <w:color w:val="000000"/>
                <w:kern w:val="0"/>
                <w:szCs w:val="21"/>
              </w:rPr>
            </w:pPr>
            <w:r w:rsidRPr="00E1144C">
              <w:rPr>
                <w:rFonts w:ascii="微软雅黑" w:eastAsia="微软雅黑" w:hAnsi="微软雅黑"/>
                <w:color w:val="000000"/>
                <w:szCs w:val="21"/>
              </w:rPr>
              <w:t>长潭</w:t>
            </w:r>
          </w:p>
        </w:tc>
        <w:tc>
          <w:tcPr>
            <w:tcW w:w="6853"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szCs w:val="21"/>
              </w:rPr>
              <w:t>单雨量站建设</w:t>
            </w:r>
          </w:p>
        </w:tc>
      </w:tr>
      <w:tr w:rsidR="00E1144C" w:rsidRPr="00E1144C" w:rsidTr="00844323">
        <w:trPr>
          <w:cantSplit/>
          <w:trHeight w:val="454"/>
          <w:jc w:val="center"/>
        </w:trPr>
        <w:tc>
          <w:tcPr>
            <w:tcW w:w="788" w:type="dxa"/>
            <w:shd w:val="clear" w:color="auto" w:fill="auto"/>
            <w:noWrap/>
            <w:vAlign w:val="center"/>
            <w:hideMark/>
          </w:tcPr>
          <w:p w:rsidR="00E1144C" w:rsidRPr="00E1144C" w:rsidRDefault="00E1144C" w:rsidP="00E1144C">
            <w:pPr>
              <w:widowControl/>
              <w:jc w:val="center"/>
              <w:rPr>
                <w:rFonts w:ascii="微软雅黑" w:eastAsia="微软雅黑" w:hAnsi="微软雅黑"/>
                <w:b/>
                <w:bCs/>
                <w:kern w:val="0"/>
                <w:szCs w:val="21"/>
              </w:rPr>
            </w:pPr>
            <w:r w:rsidRPr="00E1144C">
              <w:rPr>
                <w:rFonts w:ascii="微软雅黑" w:eastAsia="微软雅黑" w:hAnsi="微软雅黑"/>
                <w:color w:val="000000"/>
                <w:szCs w:val="21"/>
              </w:rPr>
              <w:t>14</w:t>
            </w:r>
          </w:p>
        </w:tc>
        <w:tc>
          <w:tcPr>
            <w:tcW w:w="1758" w:type="dxa"/>
            <w:shd w:val="clear" w:color="auto" w:fill="auto"/>
            <w:noWrap/>
            <w:vAlign w:val="center"/>
            <w:hideMark/>
          </w:tcPr>
          <w:p w:rsidR="00E1144C" w:rsidRPr="00E1144C" w:rsidRDefault="00E1144C" w:rsidP="00E1144C">
            <w:pPr>
              <w:widowControl/>
              <w:jc w:val="center"/>
              <w:rPr>
                <w:rFonts w:ascii="微软雅黑" w:eastAsia="微软雅黑" w:hAnsi="微软雅黑"/>
                <w:b/>
                <w:bCs/>
                <w:color w:val="000000"/>
                <w:kern w:val="0"/>
                <w:szCs w:val="21"/>
              </w:rPr>
            </w:pPr>
            <w:r w:rsidRPr="00E1144C">
              <w:rPr>
                <w:rFonts w:ascii="微软雅黑" w:eastAsia="微软雅黑" w:hAnsi="微软雅黑"/>
                <w:color w:val="000000"/>
                <w:szCs w:val="21"/>
              </w:rPr>
              <w:t>茅山</w:t>
            </w:r>
          </w:p>
        </w:tc>
        <w:tc>
          <w:tcPr>
            <w:tcW w:w="6853"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szCs w:val="21"/>
              </w:rPr>
              <w:t>单雨量站建设</w:t>
            </w:r>
          </w:p>
        </w:tc>
      </w:tr>
      <w:tr w:rsidR="00E1144C" w:rsidRPr="00E1144C" w:rsidTr="00844323">
        <w:trPr>
          <w:cantSplit/>
          <w:trHeight w:val="454"/>
          <w:jc w:val="center"/>
        </w:trPr>
        <w:tc>
          <w:tcPr>
            <w:tcW w:w="788" w:type="dxa"/>
            <w:shd w:val="clear" w:color="auto" w:fill="auto"/>
            <w:noWrap/>
            <w:vAlign w:val="center"/>
            <w:hideMark/>
          </w:tcPr>
          <w:p w:rsidR="00E1144C" w:rsidRPr="00E1144C" w:rsidRDefault="00E1144C" w:rsidP="00E1144C">
            <w:pPr>
              <w:widowControl/>
              <w:jc w:val="center"/>
              <w:rPr>
                <w:rFonts w:ascii="微软雅黑" w:eastAsia="微软雅黑" w:hAnsi="微软雅黑"/>
                <w:b/>
                <w:bCs/>
                <w:kern w:val="0"/>
                <w:szCs w:val="21"/>
              </w:rPr>
            </w:pPr>
            <w:r w:rsidRPr="00E1144C">
              <w:rPr>
                <w:rFonts w:ascii="微软雅黑" w:eastAsia="微软雅黑" w:hAnsi="微软雅黑"/>
                <w:color w:val="000000"/>
                <w:szCs w:val="21"/>
              </w:rPr>
              <w:t>15</w:t>
            </w:r>
          </w:p>
        </w:tc>
        <w:tc>
          <w:tcPr>
            <w:tcW w:w="1758" w:type="dxa"/>
            <w:shd w:val="clear" w:color="auto" w:fill="auto"/>
            <w:noWrap/>
            <w:vAlign w:val="center"/>
            <w:hideMark/>
          </w:tcPr>
          <w:p w:rsidR="00E1144C" w:rsidRPr="00E1144C" w:rsidRDefault="00E1144C" w:rsidP="00E1144C">
            <w:pPr>
              <w:widowControl/>
              <w:jc w:val="center"/>
              <w:rPr>
                <w:rFonts w:ascii="微软雅黑" w:eastAsia="微软雅黑" w:hAnsi="微软雅黑"/>
                <w:b/>
                <w:bCs/>
                <w:color w:val="000000"/>
                <w:kern w:val="0"/>
                <w:szCs w:val="21"/>
              </w:rPr>
            </w:pPr>
            <w:r w:rsidRPr="00E1144C">
              <w:rPr>
                <w:rFonts w:ascii="微软雅黑" w:eastAsia="微软雅黑" w:hAnsi="微软雅黑"/>
                <w:color w:val="000000"/>
                <w:szCs w:val="21"/>
              </w:rPr>
              <w:t>上墅</w:t>
            </w:r>
          </w:p>
        </w:tc>
        <w:tc>
          <w:tcPr>
            <w:tcW w:w="6853"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szCs w:val="21"/>
              </w:rPr>
              <w:t>单雨量站建设</w:t>
            </w:r>
          </w:p>
        </w:tc>
      </w:tr>
      <w:tr w:rsidR="00E1144C" w:rsidRPr="00E1144C" w:rsidTr="00844323">
        <w:trPr>
          <w:cantSplit/>
          <w:trHeight w:val="454"/>
          <w:jc w:val="center"/>
        </w:trPr>
        <w:tc>
          <w:tcPr>
            <w:tcW w:w="788" w:type="dxa"/>
            <w:shd w:val="clear" w:color="auto" w:fill="auto"/>
            <w:noWrap/>
            <w:vAlign w:val="center"/>
            <w:hideMark/>
          </w:tcPr>
          <w:p w:rsidR="00E1144C" w:rsidRPr="00E1144C" w:rsidRDefault="00E1144C" w:rsidP="00E1144C">
            <w:pPr>
              <w:widowControl/>
              <w:jc w:val="center"/>
              <w:rPr>
                <w:rFonts w:ascii="微软雅黑" w:eastAsia="微软雅黑" w:hAnsi="微软雅黑"/>
                <w:b/>
                <w:bCs/>
                <w:kern w:val="0"/>
                <w:szCs w:val="21"/>
              </w:rPr>
            </w:pPr>
            <w:r w:rsidRPr="00E1144C">
              <w:rPr>
                <w:rFonts w:ascii="微软雅黑" w:eastAsia="微软雅黑" w:hAnsi="微软雅黑"/>
                <w:color w:val="000000"/>
                <w:szCs w:val="21"/>
              </w:rPr>
              <w:t>16</w:t>
            </w:r>
          </w:p>
        </w:tc>
        <w:tc>
          <w:tcPr>
            <w:tcW w:w="1758" w:type="dxa"/>
            <w:shd w:val="clear" w:color="auto" w:fill="auto"/>
            <w:noWrap/>
            <w:vAlign w:val="center"/>
            <w:hideMark/>
          </w:tcPr>
          <w:p w:rsidR="00E1144C" w:rsidRPr="00E1144C" w:rsidRDefault="00E1144C" w:rsidP="00E1144C">
            <w:pPr>
              <w:widowControl/>
              <w:jc w:val="center"/>
              <w:rPr>
                <w:rFonts w:ascii="微软雅黑" w:eastAsia="微软雅黑" w:hAnsi="微软雅黑"/>
                <w:b/>
                <w:bCs/>
                <w:color w:val="000000"/>
                <w:kern w:val="0"/>
                <w:szCs w:val="21"/>
              </w:rPr>
            </w:pPr>
            <w:r w:rsidRPr="00E1144C">
              <w:rPr>
                <w:rFonts w:ascii="微软雅黑" w:eastAsia="微软雅黑" w:hAnsi="微软雅黑"/>
                <w:color w:val="000000"/>
                <w:szCs w:val="21"/>
              </w:rPr>
              <w:t>西鹤</w:t>
            </w:r>
          </w:p>
        </w:tc>
        <w:tc>
          <w:tcPr>
            <w:tcW w:w="6853"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szCs w:val="21"/>
              </w:rPr>
              <w:t>单雨量站建设</w:t>
            </w:r>
          </w:p>
        </w:tc>
      </w:tr>
      <w:tr w:rsidR="00E1144C" w:rsidRPr="00E1144C" w:rsidTr="00844323">
        <w:trPr>
          <w:cantSplit/>
          <w:trHeight w:val="454"/>
          <w:jc w:val="center"/>
        </w:trPr>
        <w:tc>
          <w:tcPr>
            <w:tcW w:w="788" w:type="dxa"/>
            <w:shd w:val="clear" w:color="auto" w:fill="auto"/>
            <w:noWrap/>
            <w:vAlign w:val="center"/>
            <w:hideMark/>
          </w:tcPr>
          <w:p w:rsidR="00E1144C" w:rsidRPr="00E1144C" w:rsidRDefault="00E1144C" w:rsidP="00E1144C">
            <w:pPr>
              <w:widowControl/>
              <w:jc w:val="center"/>
              <w:rPr>
                <w:rFonts w:ascii="微软雅黑" w:eastAsia="微软雅黑" w:hAnsi="微软雅黑"/>
                <w:b/>
                <w:bCs/>
                <w:kern w:val="0"/>
                <w:szCs w:val="21"/>
              </w:rPr>
            </w:pPr>
            <w:r w:rsidRPr="00E1144C">
              <w:rPr>
                <w:rFonts w:ascii="微软雅黑" w:eastAsia="微软雅黑" w:hAnsi="微软雅黑"/>
                <w:color w:val="000000"/>
                <w:szCs w:val="21"/>
              </w:rPr>
              <w:t>17</w:t>
            </w:r>
          </w:p>
        </w:tc>
        <w:tc>
          <w:tcPr>
            <w:tcW w:w="1758" w:type="dxa"/>
            <w:shd w:val="clear" w:color="auto" w:fill="auto"/>
            <w:noWrap/>
            <w:vAlign w:val="center"/>
            <w:hideMark/>
          </w:tcPr>
          <w:p w:rsidR="00E1144C" w:rsidRPr="00E1144C" w:rsidRDefault="00E1144C" w:rsidP="00E1144C">
            <w:pPr>
              <w:widowControl/>
              <w:jc w:val="center"/>
              <w:rPr>
                <w:rFonts w:ascii="微软雅黑" w:eastAsia="微软雅黑" w:hAnsi="微软雅黑"/>
                <w:b/>
                <w:bCs/>
                <w:color w:val="000000"/>
                <w:kern w:val="0"/>
                <w:szCs w:val="21"/>
              </w:rPr>
            </w:pPr>
            <w:r w:rsidRPr="00E1144C">
              <w:rPr>
                <w:rFonts w:ascii="微软雅黑" w:eastAsia="微软雅黑" w:hAnsi="微软雅黑"/>
                <w:color w:val="000000"/>
                <w:szCs w:val="21"/>
              </w:rPr>
              <w:t>余村</w:t>
            </w:r>
          </w:p>
        </w:tc>
        <w:tc>
          <w:tcPr>
            <w:tcW w:w="6853"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szCs w:val="21"/>
              </w:rPr>
              <w:t>单雨量站建设</w:t>
            </w:r>
          </w:p>
        </w:tc>
      </w:tr>
      <w:tr w:rsidR="00E1144C" w:rsidRPr="00E1144C" w:rsidTr="00844323">
        <w:trPr>
          <w:cantSplit/>
          <w:trHeight w:val="454"/>
          <w:jc w:val="center"/>
        </w:trPr>
        <w:tc>
          <w:tcPr>
            <w:tcW w:w="788" w:type="dxa"/>
            <w:shd w:val="clear" w:color="auto" w:fill="auto"/>
            <w:noWrap/>
            <w:vAlign w:val="center"/>
            <w:hideMark/>
          </w:tcPr>
          <w:p w:rsidR="00E1144C" w:rsidRPr="00E1144C" w:rsidRDefault="00E1144C" w:rsidP="00E1144C">
            <w:pPr>
              <w:widowControl/>
              <w:jc w:val="center"/>
              <w:rPr>
                <w:rFonts w:ascii="微软雅黑" w:eastAsia="微软雅黑" w:hAnsi="微软雅黑"/>
                <w:b/>
                <w:bCs/>
                <w:kern w:val="0"/>
                <w:szCs w:val="21"/>
              </w:rPr>
            </w:pPr>
            <w:r w:rsidRPr="00E1144C">
              <w:rPr>
                <w:rFonts w:ascii="微软雅黑" w:eastAsia="微软雅黑" w:hAnsi="微软雅黑"/>
                <w:color w:val="000000"/>
                <w:szCs w:val="21"/>
              </w:rPr>
              <w:t>18</w:t>
            </w:r>
          </w:p>
        </w:tc>
        <w:tc>
          <w:tcPr>
            <w:tcW w:w="1758" w:type="dxa"/>
            <w:shd w:val="clear" w:color="auto" w:fill="auto"/>
            <w:noWrap/>
            <w:vAlign w:val="center"/>
            <w:hideMark/>
          </w:tcPr>
          <w:p w:rsidR="00E1144C" w:rsidRPr="00E1144C" w:rsidRDefault="00E1144C" w:rsidP="00E1144C">
            <w:pPr>
              <w:widowControl/>
              <w:jc w:val="center"/>
              <w:rPr>
                <w:rFonts w:ascii="微软雅黑" w:eastAsia="微软雅黑" w:hAnsi="微软雅黑"/>
                <w:b/>
                <w:bCs/>
                <w:color w:val="000000"/>
                <w:kern w:val="0"/>
                <w:szCs w:val="21"/>
              </w:rPr>
            </w:pPr>
            <w:r w:rsidRPr="00E1144C">
              <w:rPr>
                <w:rFonts w:ascii="微软雅黑" w:eastAsia="微软雅黑" w:hAnsi="微软雅黑"/>
                <w:color w:val="000000"/>
                <w:szCs w:val="21"/>
              </w:rPr>
              <w:t>马家弄</w:t>
            </w:r>
          </w:p>
        </w:tc>
        <w:tc>
          <w:tcPr>
            <w:tcW w:w="6853"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szCs w:val="21"/>
              </w:rPr>
              <w:t>单雨量站建设</w:t>
            </w:r>
          </w:p>
        </w:tc>
      </w:tr>
      <w:tr w:rsidR="00E1144C" w:rsidRPr="00E1144C" w:rsidTr="00844323">
        <w:trPr>
          <w:cantSplit/>
          <w:trHeight w:val="454"/>
          <w:jc w:val="center"/>
        </w:trPr>
        <w:tc>
          <w:tcPr>
            <w:tcW w:w="788" w:type="dxa"/>
            <w:shd w:val="clear" w:color="auto" w:fill="auto"/>
            <w:noWrap/>
            <w:vAlign w:val="center"/>
            <w:hideMark/>
          </w:tcPr>
          <w:p w:rsidR="00E1144C" w:rsidRPr="00E1144C" w:rsidRDefault="00E1144C" w:rsidP="00E1144C">
            <w:pPr>
              <w:widowControl/>
              <w:jc w:val="center"/>
              <w:rPr>
                <w:rFonts w:ascii="微软雅黑" w:eastAsia="微软雅黑" w:hAnsi="微软雅黑"/>
                <w:b/>
                <w:bCs/>
                <w:kern w:val="0"/>
                <w:szCs w:val="21"/>
              </w:rPr>
            </w:pPr>
            <w:r w:rsidRPr="00E1144C">
              <w:rPr>
                <w:rFonts w:ascii="微软雅黑" w:eastAsia="微软雅黑" w:hAnsi="微软雅黑"/>
                <w:color w:val="000000"/>
                <w:szCs w:val="21"/>
              </w:rPr>
              <w:t>19</w:t>
            </w:r>
          </w:p>
        </w:tc>
        <w:tc>
          <w:tcPr>
            <w:tcW w:w="1758" w:type="dxa"/>
            <w:shd w:val="clear" w:color="auto" w:fill="auto"/>
            <w:noWrap/>
            <w:vAlign w:val="center"/>
            <w:hideMark/>
          </w:tcPr>
          <w:p w:rsidR="00E1144C" w:rsidRPr="00E1144C" w:rsidRDefault="00E1144C" w:rsidP="00E1144C">
            <w:pPr>
              <w:widowControl/>
              <w:jc w:val="center"/>
              <w:rPr>
                <w:rFonts w:ascii="微软雅黑" w:eastAsia="微软雅黑" w:hAnsi="微软雅黑"/>
                <w:b/>
                <w:bCs/>
                <w:color w:val="000000"/>
                <w:kern w:val="0"/>
                <w:szCs w:val="21"/>
              </w:rPr>
            </w:pPr>
            <w:r w:rsidRPr="00E1144C">
              <w:rPr>
                <w:rFonts w:ascii="微软雅黑" w:eastAsia="微软雅黑" w:hAnsi="微软雅黑"/>
                <w:color w:val="000000"/>
                <w:szCs w:val="21"/>
              </w:rPr>
              <w:t>吴村</w:t>
            </w:r>
          </w:p>
        </w:tc>
        <w:tc>
          <w:tcPr>
            <w:tcW w:w="6853"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szCs w:val="21"/>
              </w:rPr>
              <w:t>单雨量站建设</w:t>
            </w:r>
          </w:p>
        </w:tc>
      </w:tr>
      <w:tr w:rsidR="00E1144C" w:rsidRPr="00E1144C" w:rsidTr="00844323">
        <w:trPr>
          <w:cantSplit/>
          <w:trHeight w:val="454"/>
          <w:jc w:val="center"/>
        </w:trPr>
        <w:tc>
          <w:tcPr>
            <w:tcW w:w="788" w:type="dxa"/>
            <w:shd w:val="clear" w:color="auto" w:fill="auto"/>
            <w:noWrap/>
            <w:vAlign w:val="center"/>
            <w:hideMark/>
          </w:tcPr>
          <w:p w:rsidR="00E1144C" w:rsidRPr="00E1144C" w:rsidRDefault="00E1144C" w:rsidP="00E1144C">
            <w:pPr>
              <w:widowControl/>
              <w:jc w:val="center"/>
              <w:rPr>
                <w:rFonts w:ascii="微软雅黑" w:eastAsia="微软雅黑" w:hAnsi="微软雅黑"/>
                <w:b/>
                <w:bCs/>
                <w:kern w:val="0"/>
                <w:szCs w:val="21"/>
              </w:rPr>
            </w:pPr>
            <w:r w:rsidRPr="00E1144C">
              <w:rPr>
                <w:rFonts w:ascii="微软雅黑" w:eastAsia="微软雅黑" w:hAnsi="微软雅黑"/>
                <w:color w:val="000000"/>
                <w:szCs w:val="21"/>
              </w:rPr>
              <w:t>20</w:t>
            </w:r>
          </w:p>
        </w:tc>
        <w:tc>
          <w:tcPr>
            <w:tcW w:w="1758" w:type="dxa"/>
            <w:shd w:val="clear" w:color="auto" w:fill="auto"/>
            <w:noWrap/>
            <w:vAlign w:val="center"/>
            <w:hideMark/>
          </w:tcPr>
          <w:p w:rsidR="00E1144C" w:rsidRPr="00E1144C" w:rsidRDefault="00E1144C" w:rsidP="00E1144C">
            <w:pPr>
              <w:widowControl/>
              <w:jc w:val="center"/>
              <w:rPr>
                <w:rFonts w:ascii="微软雅黑" w:eastAsia="微软雅黑" w:hAnsi="微软雅黑"/>
                <w:b/>
                <w:bCs/>
                <w:color w:val="000000"/>
                <w:kern w:val="0"/>
                <w:szCs w:val="21"/>
              </w:rPr>
            </w:pPr>
            <w:r w:rsidRPr="00E1144C">
              <w:rPr>
                <w:rFonts w:ascii="微软雅黑" w:eastAsia="微软雅黑" w:hAnsi="微软雅黑"/>
                <w:color w:val="000000"/>
                <w:szCs w:val="21"/>
              </w:rPr>
              <w:t>洪家</w:t>
            </w:r>
          </w:p>
        </w:tc>
        <w:tc>
          <w:tcPr>
            <w:tcW w:w="6853" w:type="dxa"/>
            <w:shd w:val="clear" w:color="auto" w:fill="auto"/>
            <w:noWrap/>
            <w:vAlign w:val="center"/>
            <w:hideMark/>
          </w:tcPr>
          <w:p w:rsidR="00E1144C" w:rsidRPr="00E1144C" w:rsidRDefault="00E1144C" w:rsidP="00E1144C">
            <w:pPr>
              <w:widowControl/>
              <w:jc w:val="center"/>
              <w:rPr>
                <w:rFonts w:ascii="微软雅黑" w:eastAsia="微软雅黑" w:hAnsi="微软雅黑"/>
                <w:color w:val="000000"/>
                <w:kern w:val="0"/>
                <w:szCs w:val="21"/>
              </w:rPr>
            </w:pPr>
            <w:r w:rsidRPr="00E1144C">
              <w:rPr>
                <w:rFonts w:ascii="微软雅黑" w:eastAsia="微软雅黑" w:hAnsi="微软雅黑"/>
                <w:color w:val="000000"/>
                <w:szCs w:val="21"/>
              </w:rPr>
              <w:t>单雨量站建设</w:t>
            </w:r>
          </w:p>
        </w:tc>
      </w:tr>
      <w:tr w:rsidR="004C7358" w:rsidRPr="00E1144C" w:rsidTr="00844323">
        <w:trPr>
          <w:cantSplit/>
          <w:trHeight w:val="454"/>
          <w:jc w:val="center"/>
        </w:trPr>
        <w:tc>
          <w:tcPr>
            <w:tcW w:w="788" w:type="dxa"/>
            <w:shd w:val="clear" w:color="auto" w:fill="auto"/>
            <w:noWrap/>
            <w:vAlign w:val="center"/>
          </w:tcPr>
          <w:p w:rsidR="004C7358" w:rsidRPr="00E1144C" w:rsidRDefault="004C7358" w:rsidP="004C7358">
            <w:pPr>
              <w:widowControl/>
              <w:jc w:val="center"/>
              <w:rPr>
                <w:rFonts w:ascii="微软雅黑" w:eastAsia="微软雅黑" w:hAnsi="微软雅黑"/>
                <w:color w:val="000000"/>
                <w:szCs w:val="21"/>
              </w:rPr>
            </w:pPr>
            <w:r>
              <w:rPr>
                <w:rFonts w:ascii="微软雅黑" w:eastAsia="微软雅黑" w:hAnsi="微软雅黑" w:hint="eastAsia"/>
                <w:color w:val="000000"/>
                <w:szCs w:val="21"/>
              </w:rPr>
              <w:t>2</w:t>
            </w:r>
            <w:r>
              <w:rPr>
                <w:rFonts w:ascii="微软雅黑" w:eastAsia="微软雅黑" w:hAnsi="微软雅黑"/>
                <w:color w:val="000000"/>
                <w:szCs w:val="21"/>
              </w:rPr>
              <w:t>1</w:t>
            </w:r>
          </w:p>
        </w:tc>
        <w:tc>
          <w:tcPr>
            <w:tcW w:w="1758" w:type="dxa"/>
            <w:shd w:val="clear" w:color="auto" w:fill="auto"/>
            <w:noWrap/>
            <w:vAlign w:val="center"/>
          </w:tcPr>
          <w:p w:rsidR="004C7358" w:rsidRPr="00E1144C" w:rsidRDefault="004C7358" w:rsidP="004C7358">
            <w:pPr>
              <w:widowControl/>
              <w:jc w:val="center"/>
              <w:rPr>
                <w:rFonts w:ascii="微软雅黑" w:eastAsia="微软雅黑" w:hAnsi="微软雅黑"/>
                <w:color w:val="000000"/>
                <w:szCs w:val="21"/>
              </w:rPr>
            </w:pPr>
            <w:r w:rsidRPr="004C7358">
              <w:rPr>
                <w:rFonts w:ascii="微软雅黑" w:eastAsia="微软雅黑" w:hAnsi="微软雅黑"/>
                <w:color w:val="000000"/>
                <w:szCs w:val="21"/>
              </w:rPr>
              <w:t>天山坞水库</w:t>
            </w:r>
          </w:p>
        </w:tc>
        <w:tc>
          <w:tcPr>
            <w:tcW w:w="6853" w:type="dxa"/>
            <w:shd w:val="clear" w:color="auto" w:fill="auto"/>
            <w:noWrap/>
            <w:vAlign w:val="center"/>
          </w:tcPr>
          <w:p w:rsidR="004C7358" w:rsidRPr="00E1144C" w:rsidRDefault="004C7358" w:rsidP="004C7358">
            <w:pPr>
              <w:widowControl/>
              <w:jc w:val="center"/>
              <w:rPr>
                <w:rFonts w:ascii="微软雅黑" w:eastAsia="微软雅黑" w:hAnsi="微软雅黑"/>
                <w:color w:val="000000"/>
                <w:szCs w:val="21"/>
              </w:rPr>
            </w:pPr>
            <w:r w:rsidRPr="004C7358">
              <w:rPr>
                <w:rFonts w:ascii="微软雅黑" w:eastAsia="微软雅黑" w:hAnsi="微软雅黑"/>
                <w:color w:val="000000"/>
                <w:szCs w:val="21"/>
              </w:rPr>
              <w:t>增加雨量观测项目</w:t>
            </w:r>
          </w:p>
        </w:tc>
      </w:tr>
      <w:tr w:rsidR="004C7358" w:rsidRPr="00E1144C" w:rsidTr="00844323">
        <w:trPr>
          <w:cantSplit/>
          <w:trHeight w:val="454"/>
          <w:jc w:val="center"/>
        </w:trPr>
        <w:tc>
          <w:tcPr>
            <w:tcW w:w="788" w:type="dxa"/>
            <w:shd w:val="clear" w:color="auto" w:fill="auto"/>
            <w:noWrap/>
            <w:vAlign w:val="center"/>
          </w:tcPr>
          <w:p w:rsidR="004C7358" w:rsidRPr="00E1144C" w:rsidRDefault="004C7358" w:rsidP="004C7358">
            <w:pPr>
              <w:widowControl/>
              <w:jc w:val="center"/>
              <w:rPr>
                <w:rFonts w:ascii="微软雅黑" w:eastAsia="微软雅黑" w:hAnsi="微软雅黑"/>
                <w:color w:val="000000"/>
                <w:szCs w:val="21"/>
              </w:rPr>
            </w:pPr>
            <w:r>
              <w:rPr>
                <w:rFonts w:ascii="微软雅黑" w:eastAsia="微软雅黑" w:hAnsi="微软雅黑" w:hint="eastAsia"/>
                <w:color w:val="000000"/>
                <w:szCs w:val="21"/>
              </w:rPr>
              <w:t>2</w:t>
            </w:r>
            <w:r>
              <w:rPr>
                <w:rFonts w:ascii="微软雅黑" w:eastAsia="微软雅黑" w:hAnsi="微软雅黑"/>
                <w:color w:val="000000"/>
                <w:szCs w:val="21"/>
              </w:rPr>
              <w:t>2</w:t>
            </w:r>
          </w:p>
        </w:tc>
        <w:tc>
          <w:tcPr>
            <w:tcW w:w="1758" w:type="dxa"/>
            <w:shd w:val="clear" w:color="auto" w:fill="auto"/>
            <w:noWrap/>
            <w:vAlign w:val="center"/>
          </w:tcPr>
          <w:p w:rsidR="004C7358" w:rsidRPr="00E1144C" w:rsidRDefault="004C7358" w:rsidP="004C7358">
            <w:pPr>
              <w:widowControl/>
              <w:jc w:val="center"/>
              <w:rPr>
                <w:rFonts w:ascii="微软雅黑" w:eastAsia="微软雅黑" w:hAnsi="微软雅黑"/>
                <w:color w:val="000000"/>
                <w:szCs w:val="21"/>
              </w:rPr>
            </w:pPr>
            <w:r w:rsidRPr="004C7358">
              <w:rPr>
                <w:rFonts w:ascii="微软雅黑" w:eastAsia="微软雅黑" w:hAnsi="微软雅黑"/>
                <w:color w:val="000000"/>
                <w:szCs w:val="21"/>
              </w:rPr>
              <w:t>桃园里水库</w:t>
            </w:r>
          </w:p>
        </w:tc>
        <w:tc>
          <w:tcPr>
            <w:tcW w:w="6853" w:type="dxa"/>
            <w:shd w:val="clear" w:color="auto" w:fill="auto"/>
            <w:noWrap/>
            <w:vAlign w:val="center"/>
          </w:tcPr>
          <w:p w:rsidR="004C7358" w:rsidRPr="00E1144C" w:rsidRDefault="004C7358" w:rsidP="004C7358">
            <w:pPr>
              <w:widowControl/>
              <w:jc w:val="center"/>
              <w:rPr>
                <w:rFonts w:ascii="微软雅黑" w:eastAsia="微软雅黑" w:hAnsi="微软雅黑"/>
                <w:color w:val="000000"/>
                <w:szCs w:val="21"/>
              </w:rPr>
            </w:pPr>
            <w:r w:rsidRPr="004C7358">
              <w:rPr>
                <w:rFonts w:ascii="微软雅黑" w:eastAsia="微软雅黑" w:hAnsi="微软雅黑"/>
                <w:color w:val="000000"/>
                <w:szCs w:val="21"/>
              </w:rPr>
              <w:t>增加雨量观测项目</w:t>
            </w:r>
          </w:p>
        </w:tc>
      </w:tr>
      <w:tr w:rsidR="004C7358" w:rsidRPr="00E1144C" w:rsidTr="00844323">
        <w:trPr>
          <w:cantSplit/>
          <w:trHeight w:val="454"/>
          <w:jc w:val="center"/>
        </w:trPr>
        <w:tc>
          <w:tcPr>
            <w:tcW w:w="788" w:type="dxa"/>
            <w:shd w:val="clear" w:color="auto" w:fill="auto"/>
            <w:noWrap/>
            <w:vAlign w:val="center"/>
          </w:tcPr>
          <w:p w:rsidR="004C7358" w:rsidRPr="00E1144C" w:rsidRDefault="004C7358" w:rsidP="004C7358">
            <w:pPr>
              <w:widowControl/>
              <w:jc w:val="center"/>
              <w:rPr>
                <w:rFonts w:ascii="微软雅黑" w:eastAsia="微软雅黑" w:hAnsi="微软雅黑"/>
                <w:color w:val="000000"/>
                <w:szCs w:val="21"/>
              </w:rPr>
            </w:pPr>
            <w:r>
              <w:rPr>
                <w:rFonts w:ascii="微软雅黑" w:eastAsia="微软雅黑" w:hAnsi="微软雅黑" w:hint="eastAsia"/>
                <w:color w:val="000000"/>
                <w:szCs w:val="21"/>
              </w:rPr>
              <w:t>2</w:t>
            </w:r>
            <w:r>
              <w:rPr>
                <w:rFonts w:ascii="微软雅黑" w:eastAsia="微软雅黑" w:hAnsi="微软雅黑"/>
                <w:color w:val="000000"/>
                <w:szCs w:val="21"/>
              </w:rPr>
              <w:t>3</w:t>
            </w:r>
          </w:p>
        </w:tc>
        <w:tc>
          <w:tcPr>
            <w:tcW w:w="1758" w:type="dxa"/>
            <w:shd w:val="clear" w:color="auto" w:fill="auto"/>
            <w:noWrap/>
            <w:vAlign w:val="center"/>
          </w:tcPr>
          <w:p w:rsidR="004C7358" w:rsidRPr="00E1144C" w:rsidRDefault="004C7358" w:rsidP="004C7358">
            <w:pPr>
              <w:widowControl/>
              <w:jc w:val="center"/>
              <w:rPr>
                <w:rFonts w:ascii="微软雅黑" w:eastAsia="微软雅黑" w:hAnsi="微软雅黑"/>
                <w:color w:val="000000"/>
                <w:szCs w:val="21"/>
              </w:rPr>
            </w:pPr>
            <w:r w:rsidRPr="004C7358">
              <w:rPr>
                <w:rFonts w:ascii="微软雅黑" w:eastAsia="微软雅黑" w:hAnsi="微软雅黑"/>
                <w:color w:val="000000"/>
                <w:szCs w:val="21"/>
              </w:rPr>
              <w:t>黄粟坞水库</w:t>
            </w:r>
          </w:p>
        </w:tc>
        <w:tc>
          <w:tcPr>
            <w:tcW w:w="6853" w:type="dxa"/>
            <w:shd w:val="clear" w:color="auto" w:fill="auto"/>
            <w:noWrap/>
            <w:vAlign w:val="center"/>
          </w:tcPr>
          <w:p w:rsidR="004C7358" w:rsidRPr="00E1144C" w:rsidRDefault="004C7358" w:rsidP="004C7358">
            <w:pPr>
              <w:widowControl/>
              <w:jc w:val="center"/>
              <w:rPr>
                <w:rFonts w:ascii="微软雅黑" w:eastAsia="微软雅黑" w:hAnsi="微软雅黑"/>
                <w:color w:val="000000"/>
                <w:szCs w:val="21"/>
              </w:rPr>
            </w:pPr>
            <w:r w:rsidRPr="004C7358">
              <w:rPr>
                <w:rFonts w:ascii="微软雅黑" w:eastAsia="微软雅黑" w:hAnsi="微软雅黑"/>
                <w:color w:val="000000"/>
                <w:szCs w:val="21"/>
              </w:rPr>
              <w:t>增加雨量观测项目</w:t>
            </w:r>
          </w:p>
        </w:tc>
      </w:tr>
      <w:tr w:rsidR="004C7358" w:rsidRPr="00E1144C" w:rsidTr="000569F2">
        <w:trPr>
          <w:cantSplit/>
          <w:trHeight w:val="454"/>
          <w:jc w:val="center"/>
        </w:trPr>
        <w:tc>
          <w:tcPr>
            <w:tcW w:w="9399" w:type="dxa"/>
            <w:gridSpan w:val="3"/>
            <w:shd w:val="clear" w:color="auto" w:fill="auto"/>
            <w:noWrap/>
            <w:vAlign w:val="center"/>
            <w:hideMark/>
          </w:tcPr>
          <w:p w:rsidR="004C7358" w:rsidRPr="00E1144C" w:rsidRDefault="004C7358" w:rsidP="004C7358">
            <w:pPr>
              <w:widowControl/>
              <w:jc w:val="center"/>
              <w:rPr>
                <w:rFonts w:ascii="微软雅黑" w:eastAsia="微软雅黑" w:hAnsi="微软雅黑"/>
                <w:b/>
                <w:bCs/>
                <w:color w:val="000000"/>
                <w:kern w:val="0"/>
                <w:szCs w:val="21"/>
              </w:rPr>
            </w:pPr>
            <w:r w:rsidRPr="00E1144C">
              <w:rPr>
                <w:rFonts w:ascii="微软雅黑" w:eastAsia="微软雅黑" w:hAnsi="微软雅黑"/>
                <w:b/>
                <w:bCs/>
                <w:color w:val="000000"/>
                <w:kern w:val="0"/>
                <w:szCs w:val="21"/>
              </w:rPr>
              <w:t>六</w:t>
            </w:r>
            <w:r>
              <w:rPr>
                <w:rFonts w:ascii="微软雅黑" w:eastAsia="微软雅黑" w:hAnsi="微软雅黑" w:hint="eastAsia"/>
                <w:b/>
                <w:bCs/>
                <w:color w:val="000000"/>
                <w:kern w:val="0"/>
                <w:szCs w:val="21"/>
              </w:rPr>
              <w:t>、</w:t>
            </w:r>
            <w:r w:rsidRPr="00E1144C">
              <w:rPr>
                <w:rFonts w:ascii="微软雅黑" w:eastAsia="微软雅黑" w:hAnsi="微软雅黑"/>
                <w:b/>
                <w:bCs/>
                <w:color w:val="000000"/>
                <w:kern w:val="0"/>
                <w:szCs w:val="21"/>
              </w:rPr>
              <w:t>超标准洪水应急能力建设/重要水文水位站</w:t>
            </w:r>
          </w:p>
        </w:tc>
      </w:tr>
      <w:tr w:rsidR="00A039BD" w:rsidRPr="00E1144C" w:rsidTr="00844323">
        <w:trPr>
          <w:cantSplit/>
          <w:trHeight w:val="454"/>
          <w:jc w:val="center"/>
        </w:trPr>
        <w:tc>
          <w:tcPr>
            <w:tcW w:w="788" w:type="dxa"/>
            <w:shd w:val="clear" w:color="auto" w:fill="auto"/>
            <w:noWrap/>
            <w:vAlign w:val="center"/>
            <w:hideMark/>
          </w:tcPr>
          <w:p w:rsidR="00A039BD" w:rsidRPr="00E1144C" w:rsidRDefault="00A039BD" w:rsidP="004C7358">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1</w:t>
            </w:r>
          </w:p>
        </w:tc>
        <w:tc>
          <w:tcPr>
            <w:tcW w:w="1758" w:type="dxa"/>
            <w:shd w:val="clear" w:color="auto" w:fill="auto"/>
            <w:noWrap/>
            <w:vAlign w:val="center"/>
            <w:hideMark/>
          </w:tcPr>
          <w:p w:rsidR="00A039BD" w:rsidRPr="00E1144C" w:rsidRDefault="00A039BD" w:rsidP="004C7358">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梅溪</w:t>
            </w:r>
          </w:p>
        </w:tc>
        <w:tc>
          <w:tcPr>
            <w:tcW w:w="6853" w:type="dxa"/>
            <w:shd w:val="clear" w:color="auto" w:fill="auto"/>
            <w:vAlign w:val="center"/>
            <w:hideMark/>
          </w:tcPr>
          <w:p w:rsidR="00A039BD" w:rsidRPr="00A039BD" w:rsidRDefault="00A039BD" w:rsidP="00A039BD">
            <w:pPr>
              <w:widowControl/>
              <w:jc w:val="center"/>
              <w:rPr>
                <w:rFonts w:ascii="微软雅黑" w:eastAsia="微软雅黑" w:hAnsi="微软雅黑"/>
                <w:kern w:val="0"/>
                <w:szCs w:val="21"/>
              </w:rPr>
            </w:pPr>
            <w:r w:rsidRPr="00A039BD">
              <w:rPr>
                <w:rFonts w:ascii="微软雅黑" w:eastAsia="微软雅黑" w:hAnsi="微软雅黑" w:hint="eastAsia"/>
                <w:kern w:val="0"/>
                <w:szCs w:val="21"/>
              </w:rPr>
              <w:t>人工水尺1套；四增配1套；压力水位计设施设备</w:t>
            </w:r>
            <w:r w:rsidRPr="00A039BD">
              <w:rPr>
                <w:rFonts w:ascii="微软雅黑" w:eastAsia="微软雅黑" w:hAnsi="微软雅黑"/>
                <w:kern w:val="0"/>
                <w:szCs w:val="21"/>
              </w:rPr>
              <w:t>1套</w:t>
            </w:r>
            <w:r w:rsidRPr="00A039BD">
              <w:rPr>
                <w:rFonts w:ascii="微软雅黑" w:eastAsia="微软雅黑" w:hAnsi="微软雅黑" w:cs="宋体" w:hint="eastAsia"/>
                <w:szCs w:val="21"/>
              </w:rPr>
              <w:t>（含北斗）</w:t>
            </w:r>
            <w:r w:rsidRPr="00A039BD">
              <w:rPr>
                <w:rFonts w:ascii="微软雅黑" w:eastAsia="微软雅黑" w:hAnsi="微软雅黑" w:hint="eastAsia"/>
                <w:kern w:val="0"/>
                <w:szCs w:val="21"/>
              </w:rPr>
              <w:t>；北斗卫星/4G双信道建设1套</w:t>
            </w:r>
          </w:p>
        </w:tc>
      </w:tr>
      <w:tr w:rsidR="00A039BD" w:rsidRPr="00E1144C" w:rsidTr="00844323">
        <w:trPr>
          <w:cantSplit/>
          <w:trHeight w:val="454"/>
          <w:jc w:val="center"/>
        </w:trPr>
        <w:tc>
          <w:tcPr>
            <w:tcW w:w="788" w:type="dxa"/>
            <w:shd w:val="clear" w:color="auto" w:fill="auto"/>
            <w:noWrap/>
            <w:vAlign w:val="center"/>
            <w:hideMark/>
          </w:tcPr>
          <w:p w:rsidR="00A039BD" w:rsidRPr="00E1144C" w:rsidRDefault="00A039BD" w:rsidP="004C7358">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2</w:t>
            </w:r>
          </w:p>
        </w:tc>
        <w:tc>
          <w:tcPr>
            <w:tcW w:w="1758" w:type="dxa"/>
            <w:shd w:val="clear" w:color="auto" w:fill="auto"/>
            <w:noWrap/>
            <w:vAlign w:val="center"/>
            <w:hideMark/>
          </w:tcPr>
          <w:p w:rsidR="00A039BD" w:rsidRPr="00E1144C" w:rsidRDefault="00A039BD" w:rsidP="004C7358">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递铺</w:t>
            </w:r>
          </w:p>
        </w:tc>
        <w:tc>
          <w:tcPr>
            <w:tcW w:w="6853" w:type="dxa"/>
            <w:shd w:val="clear" w:color="auto" w:fill="auto"/>
            <w:vAlign w:val="center"/>
            <w:hideMark/>
          </w:tcPr>
          <w:p w:rsidR="00A039BD" w:rsidRPr="00A039BD" w:rsidRDefault="00A039BD" w:rsidP="00A039BD">
            <w:pPr>
              <w:widowControl/>
              <w:jc w:val="center"/>
              <w:rPr>
                <w:rFonts w:ascii="微软雅黑" w:eastAsia="微软雅黑" w:hAnsi="微软雅黑"/>
                <w:kern w:val="0"/>
                <w:szCs w:val="21"/>
              </w:rPr>
            </w:pPr>
            <w:r w:rsidRPr="00A039BD">
              <w:rPr>
                <w:rFonts w:ascii="微软雅黑" w:eastAsia="微软雅黑" w:hAnsi="微软雅黑" w:cs="微软雅黑"/>
              </w:rPr>
              <w:t>四增配1套</w:t>
            </w:r>
            <w:r w:rsidRPr="00A039BD">
              <w:rPr>
                <w:rFonts w:ascii="微软雅黑" w:eastAsia="微软雅黑" w:hAnsi="微软雅黑" w:cs="微软雅黑" w:hint="eastAsia"/>
              </w:rPr>
              <w:t>；</w:t>
            </w:r>
            <w:r w:rsidRPr="00A039BD">
              <w:rPr>
                <w:rFonts w:ascii="微软雅黑" w:eastAsia="微软雅黑" w:hAnsi="微软雅黑" w:cs="微软雅黑"/>
              </w:rPr>
              <w:t>雷达1套</w:t>
            </w:r>
            <w:r w:rsidRPr="00A039BD">
              <w:rPr>
                <w:rFonts w:ascii="微软雅黑" w:eastAsia="微软雅黑" w:hAnsi="微软雅黑" w:cs="宋体" w:hint="eastAsia"/>
                <w:szCs w:val="21"/>
              </w:rPr>
              <w:t>（含北斗）</w:t>
            </w:r>
            <w:r w:rsidRPr="00A039BD">
              <w:rPr>
                <w:rFonts w:ascii="微软雅黑" w:eastAsia="微软雅黑" w:hAnsi="微软雅黑" w:cs="微软雅黑" w:hint="eastAsia"/>
              </w:rPr>
              <w:t>；</w:t>
            </w:r>
            <w:r w:rsidRPr="00A039BD">
              <w:rPr>
                <w:rFonts w:ascii="微软雅黑" w:eastAsia="微软雅黑" w:hAnsi="微软雅黑" w:cs="微软雅黑"/>
              </w:rPr>
              <w:t>北斗卫星/4G双信道建设1套</w:t>
            </w:r>
          </w:p>
        </w:tc>
      </w:tr>
      <w:tr w:rsidR="00A039BD" w:rsidRPr="00E1144C" w:rsidTr="00844323">
        <w:trPr>
          <w:cantSplit/>
          <w:trHeight w:val="454"/>
          <w:jc w:val="center"/>
        </w:trPr>
        <w:tc>
          <w:tcPr>
            <w:tcW w:w="788" w:type="dxa"/>
            <w:shd w:val="clear" w:color="auto" w:fill="auto"/>
            <w:noWrap/>
            <w:vAlign w:val="center"/>
            <w:hideMark/>
          </w:tcPr>
          <w:p w:rsidR="00A039BD" w:rsidRPr="00E1144C" w:rsidRDefault="00A039BD" w:rsidP="004C7358">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3</w:t>
            </w:r>
          </w:p>
        </w:tc>
        <w:tc>
          <w:tcPr>
            <w:tcW w:w="1758" w:type="dxa"/>
            <w:shd w:val="clear" w:color="auto" w:fill="auto"/>
            <w:noWrap/>
            <w:vAlign w:val="center"/>
            <w:hideMark/>
          </w:tcPr>
          <w:p w:rsidR="00A039BD" w:rsidRPr="00E1144C" w:rsidRDefault="00A039BD" w:rsidP="004C7358">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大河口水库</w:t>
            </w:r>
          </w:p>
        </w:tc>
        <w:tc>
          <w:tcPr>
            <w:tcW w:w="6853" w:type="dxa"/>
            <w:shd w:val="clear" w:color="auto" w:fill="auto"/>
            <w:vAlign w:val="center"/>
            <w:hideMark/>
          </w:tcPr>
          <w:p w:rsidR="00A039BD" w:rsidRPr="00A039BD" w:rsidRDefault="00A039BD" w:rsidP="00A039BD">
            <w:pPr>
              <w:widowControl/>
              <w:jc w:val="center"/>
              <w:rPr>
                <w:rFonts w:ascii="微软雅黑" w:eastAsia="微软雅黑" w:hAnsi="微软雅黑"/>
                <w:kern w:val="0"/>
                <w:szCs w:val="21"/>
              </w:rPr>
            </w:pPr>
            <w:r w:rsidRPr="00A039BD">
              <w:rPr>
                <w:rFonts w:ascii="微软雅黑" w:eastAsia="微软雅黑" w:hAnsi="微软雅黑"/>
                <w:kern w:val="0"/>
                <w:szCs w:val="21"/>
              </w:rPr>
              <w:t>人工水尺1套</w:t>
            </w:r>
            <w:r w:rsidRPr="00A039BD">
              <w:rPr>
                <w:rFonts w:ascii="微软雅黑" w:eastAsia="微软雅黑" w:hAnsi="微软雅黑" w:hint="eastAsia"/>
                <w:kern w:val="0"/>
                <w:szCs w:val="21"/>
              </w:rPr>
              <w:t>；</w:t>
            </w:r>
            <w:r w:rsidRPr="00A039BD">
              <w:rPr>
                <w:rFonts w:ascii="微软雅黑" w:eastAsia="微软雅黑" w:hAnsi="微软雅黑"/>
                <w:kern w:val="0"/>
                <w:szCs w:val="21"/>
              </w:rPr>
              <w:t>四增配1套</w:t>
            </w:r>
            <w:r w:rsidRPr="00A039BD">
              <w:rPr>
                <w:rFonts w:ascii="微软雅黑" w:eastAsia="微软雅黑" w:hAnsi="微软雅黑" w:hint="eastAsia"/>
                <w:kern w:val="0"/>
                <w:szCs w:val="21"/>
              </w:rPr>
              <w:t>；</w:t>
            </w:r>
            <w:r w:rsidRPr="00A039BD">
              <w:rPr>
                <w:rFonts w:ascii="微软雅黑" w:eastAsia="微软雅黑" w:hAnsi="微软雅黑"/>
                <w:kern w:val="0"/>
                <w:szCs w:val="21"/>
              </w:rPr>
              <w:t>雷达1套</w:t>
            </w:r>
            <w:r w:rsidRPr="00A039BD">
              <w:rPr>
                <w:rFonts w:ascii="微软雅黑" w:eastAsia="微软雅黑" w:hAnsi="微软雅黑" w:cs="宋体" w:hint="eastAsia"/>
                <w:szCs w:val="21"/>
              </w:rPr>
              <w:t>（含北斗）</w:t>
            </w:r>
            <w:r w:rsidRPr="00A039BD">
              <w:rPr>
                <w:rFonts w:ascii="微软雅黑" w:eastAsia="微软雅黑" w:hAnsi="微软雅黑" w:hint="eastAsia"/>
                <w:kern w:val="0"/>
                <w:szCs w:val="21"/>
              </w:rPr>
              <w:t>；</w:t>
            </w:r>
            <w:r w:rsidRPr="00A039BD">
              <w:rPr>
                <w:rFonts w:ascii="微软雅黑" w:eastAsia="微软雅黑" w:hAnsi="微软雅黑"/>
                <w:kern w:val="0"/>
                <w:szCs w:val="21"/>
              </w:rPr>
              <w:t>北斗卫星/4G双信道建设</w:t>
            </w:r>
            <w:r w:rsidRPr="00A039BD">
              <w:rPr>
                <w:rFonts w:ascii="微软雅黑" w:eastAsia="微软雅黑" w:hAnsi="微软雅黑" w:hint="eastAsia"/>
                <w:kern w:val="0"/>
                <w:szCs w:val="21"/>
              </w:rPr>
              <w:t>2套</w:t>
            </w:r>
          </w:p>
        </w:tc>
      </w:tr>
      <w:tr w:rsidR="00A039BD" w:rsidRPr="00E1144C" w:rsidTr="00844323">
        <w:trPr>
          <w:cantSplit/>
          <w:trHeight w:val="454"/>
          <w:jc w:val="center"/>
        </w:trPr>
        <w:tc>
          <w:tcPr>
            <w:tcW w:w="788" w:type="dxa"/>
            <w:shd w:val="clear" w:color="auto" w:fill="auto"/>
            <w:noWrap/>
            <w:vAlign w:val="center"/>
            <w:hideMark/>
          </w:tcPr>
          <w:p w:rsidR="00A039BD" w:rsidRPr="00E1144C" w:rsidRDefault="00A039BD" w:rsidP="004C7358">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4</w:t>
            </w:r>
          </w:p>
        </w:tc>
        <w:tc>
          <w:tcPr>
            <w:tcW w:w="1758" w:type="dxa"/>
            <w:shd w:val="clear" w:color="auto" w:fill="auto"/>
            <w:noWrap/>
            <w:vAlign w:val="center"/>
            <w:hideMark/>
          </w:tcPr>
          <w:p w:rsidR="00A039BD" w:rsidRPr="00E1144C" w:rsidRDefault="00A039BD" w:rsidP="004C7358">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天子岗水库</w:t>
            </w:r>
          </w:p>
        </w:tc>
        <w:tc>
          <w:tcPr>
            <w:tcW w:w="6853" w:type="dxa"/>
            <w:shd w:val="clear" w:color="auto" w:fill="auto"/>
            <w:vAlign w:val="center"/>
            <w:hideMark/>
          </w:tcPr>
          <w:p w:rsidR="00A039BD" w:rsidRPr="00A039BD" w:rsidRDefault="00A039BD" w:rsidP="00A039BD">
            <w:pPr>
              <w:widowControl/>
              <w:jc w:val="center"/>
              <w:rPr>
                <w:rFonts w:ascii="微软雅黑" w:eastAsia="微软雅黑" w:hAnsi="微软雅黑"/>
                <w:kern w:val="0"/>
                <w:szCs w:val="21"/>
              </w:rPr>
            </w:pPr>
            <w:r w:rsidRPr="00A039BD">
              <w:rPr>
                <w:rFonts w:ascii="微软雅黑" w:eastAsia="微软雅黑" w:hAnsi="微软雅黑" w:cs="微软雅黑"/>
              </w:rPr>
              <w:t>人工水尺1套</w:t>
            </w:r>
            <w:r w:rsidRPr="00A039BD">
              <w:rPr>
                <w:rFonts w:ascii="微软雅黑" w:eastAsia="微软雅黑" w:hAnsi="微软雅黑" w:cs="微软雅黑" w:hint="eastAsia"/>
              </w:rPr>
              <w:t>；</w:t>
            </w:r>
            <w:r w:rsidRPr="00A039BD">
              <w:rPr>
                <w:rFonts w:ascii="微软雅黑" w:eastAsia="微软雅黑" w:hAnsi="微软雅黑" w:cs="微软雅黑"/>
              </w:rPr>
              <w:t>四增配1套</w:t>
            </w:r>
            <w:r w:rsidRPr="00A039BD">
              <w:rPr>
                <w:rFonts w:ascii="微软雅黑" w:eastAsia="微软雅黑" w:hAnsi="微软雅黑" w:cs="微软雅黑" w:hint="eastAsia"/>
              </w:rPr>
              <w:t>；</w:t>
            </w:r>
            <w:r w:rsidRPr="00A039BD">
              <w:rPr>
                <w:rFonts w:ascii="微软雅黑" w:eastAsia="微软雅黑" w:hAnsi="微软雅黑" w:cs="微软雅黑"/>
              </w:rPr>
              <w:t>雷达1套</w:t>
            </w:r>
            <w:r w:rsidRPr="00A039BD">
              <w:rPr>
                <w:rFonts w:ascii="微软雅黑" w:eastAsia="微软雅黑" w:hAnsi="微软雅黑" w:cs="宋体" w:hint="eastAsia"/>
                <w:szCs w:val="21"/>
              </w:rPr>
              <w:t>（含北斗）</w:t>
            </w:r>
            <w:r w:rsidRPr="00A039BD">
              <w:rPr>
                <w:rFonts w:ascii="微软雅黑" w:eastAsia="微软雅黑" w:hAnsi="微软雅黑" w:cs="微软雅黑" w:hint="eastAsia"/>
              </w:rPr>
              <w:t>；</w:t>
            </w:r>
            <w:r w:rsidRPr="00A039BD">
              <w:rPr>
                <w:rFonts w:ascii="微软雅黑" w:eastAsia="微软雅黑" w:hAnsi="微软雅黑" w:cs="微软雅黑"/>
              </w:rPr>
              <w:t>北斗卫星/4G双信道建设1套</w:t>
            </w:r>
          </w:p>
        </w:tc>
      </w:tr>
      <w:tr w:rsidR="00A039BD" w:rsidRPr="00E1144C" w:rsidTr="00844323">
        <w:trPr>
          <w:cantSplit/>
          <w:trHeight w:val="454"/>
          <w:jc w:val="center"/>
        </w:trPr>
        <w:tc>
          <w:tcPr>
            <w:tcW w:w="788" w:type="dxa"/>
            <w:shd w:val="clear" w:color="auto" w:fill="auto"/>
            <w:noWrap/>
            <w:vAlign w:val="center"/>
            <w:hideMark/>
          </w:tcPr>
          <w:p w:rsidR="00A039BD" w:rsidRPr="00E1144C" w:rsidRDefault="00A039BD" w:rsidP="004C7358">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5</w:t>
            </w:r>
          </w:p>
        </w:tc>
        <w:tc>
          <w:tcPr>
            <w:tcW w:w="1758" w:type="dxa"/>
            <w:shd w:val="clear" w:color="auto" w:fill="auto"/>
            <w:noWrap/>
            <w:vAlign w:val="center"/>
            <w:hideMark/>
          </w:tcPr>
          <w:p w:rsidR="00A039BD" w:rsidRPr="00E1144C" w:rsidRDefault="00A039BD" w:rsidP="004C7358">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赋石水库</w:t>
            </w:r>
          </w:p>
        </w:tc>
        <w:tc>
          <w:tcPr>
            <w:tcW w:w="6853" w:type="dxa"/>
            <w:shd w:val="clear" w:color="auto" w:fill="auto"/>
            <w:vAlign w:val="center"/>
            <w:hideMark/>
          </w:tcPr>
          <w:p w:rsidR="00A039BD" w:rsidRPr="00A039BD" w:rsidRDefault="00A039BD" w:rsidP="00A039BD">
            <w:pPr>
              <w:widowControl/>
              <w:jc w:val="center"/>
              <w:rPr>
                <w:rFonts w:ascii="微软雅黑" w:eastAsia="微软雅黑" w:hAnsi="微软雅黑"/>
                <w:kern w:val="0"/>
                <w:szCs w:val="21"/>
              </w:rPr>
            </w:pPr>
            <w:r w:rsidRPr="00A039BD">
              <w:rPr>
                <w:rFonts w:ascii="微软雅黑" w:eastAsia="微软雅黑" w:hAnsi="微软雅黑"/>
                <w:kern w:val="0"/>
                <w:szCs w:val="21"/>
              </w:rPr>
              <w:t>四增配1套</w:t>
            </w:r>
            <w:r w:rsidRPr="00A039BD">
              <w:rPr>
                <w:rFonts w:ascii="微软雅黑" w:eastAsia="微软雅黑" w:hAnsi="微软雅黑" w:hint="eastAsia"/>
                <w:kern w:val="0"/>
                <w:szCs w:val="21"/>
              </w:rPr>
              <w:t>；</w:t>
            </w:r>
            <w:r w:rsidRPr="00A039BD">
              <w:rPr>
                <w:rFonts w:ascii="微软雅黑" w:eastAsia="微软雅黑" w:hAnsi="微软雅黑"/>
                <w:kern w:val="0"/>
                <w:szCs w:val="21"/>
              </w:rPr>
              <w:t>雷达1套</w:t>
            </w:r>
            <w:r w:rsidRPr="00A039BD">
              <w:rPr>
                <w:rFonts w:ascii="微软雅黑" w:eastAsia="微软雅黑" w:hAnsi="微软雅黑" w:cs="宋体" w:hint="eastAsia"/>
                <w:szCs w:val="21"/>
              </w:rPr>
              <w:t>（含北斗）</w:t>
            </w:r>
            <w:r w:rsidRPr="00A039BD">
              <w:rPr>
                <w:rFonts w:ascii="微软雅黑" w:eastAsia="微软雅黑" w:hAnsi="微软雅黑" w:hint="eastAsia"/>
                <w:kern w:val="0"/>
                <w:szCs w:val="21"/>
              </w:rPr>
              <w:t>；</w:t>
            </w:r>
            <w:r w:rsidRPr="00A039BD">
              <w:rPr>
                <w:rFonts w:ascii="微软雅黑" w:eastAsia="微软雅黑" w:hAnsi="微软雅黑"/>
                <w:kern w:val="0"/>
                <w:szCs w:val="21"/>
              </w:rPr>
              <w:t>北斗卫星/4G双信道建设</w:t>
            </w:r>
            <w:r w:rsidRPr="00A039BD">
              <w:rPr>
                <w:rFonts w:ascii="微软雅黑" w:eastAsia="微软雅黑" w:hAnsi="微软雅黑" w:hint="eastAsia"/>
                <w:kern w:val="0"/>
                <w:szCs w:val="21"/>
              </w:rPr>
              <w:t>2套</w:t>
            </w:r>
          </w:p>
        </w:tc>
      </w:tr>
      <w:tr w:rsidR="00A039BD" w:rsidRPr="00E1144C" w:rsidTr="00844323">
        <w:trPr>
          <w:cantSplit/>
          <w:trHeight w:val="454"/>
          <w:jc w:val="center"/>
        </w:trPr>
        <w:tc>
          <w:tcPr>
            <w:tcW w:w="788" w:type="dxa"/>
            <w:shd w:val="clear" w:color="auto" w:fill="auto"/>
            <w:noWrap/>
            <w:vAlign w:val="center"/>
            <w:hideMark/>
          </w:tcPr>
          <w:p w:rsidR="00A039BD" w:rsidRPr="00E1144C" w:rsidRDefault="00A039BD" w:rsidP="004C7358">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6</w:t>
            </w:r>
          </w:p>
        </w:tc>
        <w:tc>
          <w:tcPr>
            <w:tcW w:w="1758" w:type="dxa"/>
            <w:shd w:val="clear" w:color="auto" w:fill="auto"/>
            <w:noWrap/>
            <w:vAlign w:val="center"/>
            <w:hideMark/>
          </w:tcPr>
          <w:p w:rsidR="00A039BD" w:rsidRPr="00E1144C" w:rsidRDefault="00A039BD" w:rsidP="004C7358">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横塘村</w:t>
            </w:r>
          </w:p>
        </w:tc>
        <w:tc>
          <w:tcPr>
            <w:tcW w:w="6853" w:type="dxa"/>
            <w:shd w:val="clear" w:color="auto" w:fill="auto"/>
            <w:vAlign w:val="center"/>
            <w:hideMark/>
          </w:tcPr>
          <w:p w:rsidR="00A039BD" w:rsidRPr="00A039BD" w:rsidRDefault="00A039BD" w:rsidP="00A039BD">
            <w:pPr>
              <w:widowControl/>
              <w:jc w:val="center"/>
              <w:rPr>
                <w:rFonts w:ascii="微软雅黑" w:eastAsia="微软雅黑" w:hAnsi="微软雅黑"/>
                <w:kern w:val="0"/>
                <w:szCs w:val="21"/>
              </w:rPr>
            </w:pPr>
            <w:r w:rsidRPr="00A039BD">
              <w:rPr>
                <w:rFonts w:ascii="微软雅黑" w:eastAsia="微软雅黑" w:hAnsi="微软雅黑"/>
                <w:kern w:val="0"/>
                <w:szCs w:val="21"/>
              </w:rPr>
              <w:t>人工水尺1套</w:t>
            </w:r>
            <w:r w:rsidRPr="00A039BD">
              <w:rPr>
                <w:rFonts w:ascii="微软雅黑" w:eastAsia="微软雅黑" w:hAnsi="微软雅黑" w:hint="eastAsia"/>
                <w:kern w:val="0"/>
                <w:szCs w:val="21"/>
              </w:rPr>
              <w:t>；</w:t>
            </w:r>
            <w:r w:rsidRPr="00A039BD">
              <w:rPr>
                <w:rFonts w:ascii="微软雅黑" w:eastAsia="微软雅黑" w:hAnsi="微软雅黑"/>
                <w:kern w:val="0"/>
                <w:szCs w:val="21"/>
              </w:rPr>
              <w:t>四增配1套</w:t>
            </w:r>
            <w:r w:rsidRPr="00A039BD">
              <w:rPr>
                <w:rFonts w:ascii="微软雅黑" w:eastAsia="微软雅黑" w:hAnsi="微软雅黑" w:hint="eastAsia"/>
                <w:kern w:val="0"/>
                <w:szCs w:val="21"/>
              </w:rPr>
              <w:t>；雷达1套</w:t>
            </w:r>
            <w:r w:rsidRPr="00A039BD">
              <w:rPr>
                <w:rFonts w:ascii="微软雅黑" w:eastAsia="微软雅黑" w:hAnsi="微软雅黑" w:cs="宋体" w:hint="eastAsia"/>
                <w:szCs w:val="21"/>
              </w:rPr>
              <w:t>（含北斗）</w:t>
            </w:r>
            <w:r w:rsidRPr="00A039BD">
              <w:rPr>
                <w:rFonts w:ascii="微软雅黑" w:eastAsia="微软雅黑" w:hAnsi="微软雅黑" w:hint="eastAsia"/>
                <w:kern w:val="0"/>
                <w:szCs w:val="21"/>
              </w:rPr>
              <w:t>；</w:t>
            </w:r>
            <w:r w:rsidRPr="00A039BD">
              <w:rPr>
                <w:rFonts w:ascii="微软雅黑" w:eastAsia="微软雅黑" w:hAnsi="微软雅黑"/>
                <w:kern w:val="0"/>
                <w:szCs w:val="21"/>
              </w:rPr>
              <w:t>北斗卫星/4G双信道建设</w:t>
            </w:r>
            <w:r w:rsidRPr="00A039BD">
              <w:rPr>
                <w:rFonts w:ascii="微软雅黑" w:eastAsia="微软雅黑" w:hAnsi="微软雅黑" w:hint="eastAsia"/>
                <w:kern w:val="0"/>
                <w:szCs w:val="21"/>
              </w:rPr>
              <w:t>2套</w:t>
            </w:r>
          </w:p>
        </w:tc>
      </w:tr>
      <w:tr w:rsidR="00A039BD" w:rsidRPr="00E1144C" w:rsidTr="00844323">
        <w:trPr>
          <w:cantSplit/>
          <w:trHeight w:val="454"/>
          <w:jc w:val="center"/>
        </w:trPr>
        <w:tc>
          <w:tcPr>
            <w:tcW w:w="788" w:type="dxa"/>
            <w:shd w:val="clear" w:color="auto" w:fill="auto"/>
            <w:noWrap/>
            <w:vAlign w:val="center"/>
            <w:hideMark/>
          </w:tcPr>
          <w:p w:rsidR="00A039BD" w:rsidRPr="00E1144C" w:rsidRDefault="00A039BD" w:rsidP="004C7358">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7</w:t>
            </w:r>
          </w:p>
        </w:tc>
        <w:tc>
          <w:tcPr>
            <w:tcW w:w="1758" w:type="dxa"/>
            <w:shd w:val="clear" w:color="auto" w:fill="auto"/>
            <w:noWrap/>
            <w:vAlign w:val="center"/>
            <w:hideMark/>
          </w:tcPr>
          <w:p w:rsidR="00A039BD" w:rsidRPr="00E1144C" w:rsidRDefault="00A039BD" w:rsidP="004C7358">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老石坎水库</w:t>
            </w:r>
          </w:p>
        </w:tc>
        <w:tc>
          <w:tcPr>
            <w:tcW w:w="6853" w:type="dxa"/>
            <w:shd w:val="clear" w:color="auto" w:fill="auto"/>
            <w:vAlign w:val="center"/>
            <w:hideMark/>
          </w:tcPr>
          <w:p w:rsidR="00A039BD" w:rsidRPr="00A039BD" w:rsidRDefault="00A039BD" w:rsidP="00A039BD">
            <w:pPr>
              <w:widowControl/>
              <w:jc w:val="center"/>
              <w:rPr>
                <w:rFonts w:ascii="微软雅黑" w:eastAsia="微软雅黑" w:hAnsi="微软雅黑"/>
                <w:kern w:val="0"/>
                <w:szCs w:val="21"/>
              </w:rPr>
            </w:pPr>
            <w:r w:rsidRPr="00A039BD">
              <w:rPr>
                <w:rFonts w:ascii="微软雅黑" w:eastAsia="微软雅黑" w:hAnsi="微软雅黑"/>
                <w:kern w:val="0"/>
                <w:szCs w:val="21"/>
              </w:rPr>
              <w:t>四增配1套</w:t>
            </w:r>
            <w:r w:rsidRPr="00A039BD">
              <w:rPr>
                <w:rFonts w:ascii="微软雅黑" w:eastAsia="微软雅黑" w:hAnsi="微软雅黑" w:hint="eastAsia"/>
                <w:kern w:val="0"/>
                <w:szCs w:val="21"/>
              </w:rPr>
              <w:t>；</w:t>
            </w:r>
            <w:r w:rsidRPr="00A039BD">
              <w:rPr>
                <w:rFonts w:ascii="微软雅黑" w:eastAsia="微软雅黑" w:hAnsi="微软雅黑"/>
                <w:kern w:val="0"/>
                <w:szCs w:val="21"/>
              </w:rPr>
              <w:t>雷达1套</w:t>
            </w:r>
            <w:r w:rsidRPr="00A039BD">
              <w:rPr>
                <w:rFonts w:ascii="微软雅黑" w:eastAsia="微软雅黑" w:hAnsi="微软雅黑" w:cs="宋体" w:hint="eastAsia"/>
                <w:szCs w:val="21"/>
              </w:rPr>
              <w:t>（含北斗）</w:t>
            </w:r>
            <w:r w:rsidRPr="00A039BD">
              <w:rPr>
                <w:rFonts w:ascii="微软雅黑" w:eastAsia="微软雅黑" w:hAnsi="微软雅黑" w:hint="eastAsia"/>
                <w:kern w:val="0"/>
                <w:szCs w:val="21"/>
              </w:rPr>
              <w:t>；</w:t>
            </w:r>
            <w:r w:rsidRPr="00A039BD">
              <w:rPr>
                <w:rFonts w:ascii="微软雅黑" w:eastAsia="微软雅黑" w:hAnsi="微软雅黑"/>
                <w:kern w:val="0"/>
                <w:szCs w:val="21"/>
              </w:rPr>
              <w:t>北斗卫星/4G双信道建设</w:t>
            </w:r>
            <w:r w:rsidRPr="00A039BD">
              <w:rPr>
                <w:rFonts w:ascii="微软雅黑" w:eastAsia="微软雅黑" w:hAnsi="微软雅黑" w:hint="eastAsia"/>
                <w:kern w:val="0"/>
                <w:szCs w:val="21"/>
              </w:rPr>
              <w:t>2套</w:t>
            </w:r>
          </w:p>
        </w:tc>
      </w:tr>
      <w:tr w:rsidR="00A039BD" w:rsidRPr="00E1144C" w:rsidTr="00844323">
        <w:trPr>
          <w:cantSplit/>
          <w:trHeight w:val="454"/>
          <w:jc w:val="center"/>
        </w:trPr>
        <w:tc>
          <w:tcPr>
            <w:tcW w:w="788" w:type="dxa"/>
            <w:shd w:val="clear" w:color="auto" w:fill="auto"/>
            <w:noWrap/>
            <w:vAlign w:val="center"/>
            <w:hideMark/>
          </w:tcPr>
          <w:p w:rsidR="00A039BD" w:rsidRPr="00E1144C" w:rsidRDefault="00A039BD" w:rsidP="004C7358">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8</w:t>
            </w:r>
          </w:p>
        </w:tc>
        <w:tc>
          <w:tcPr>
            <w:tcW w:w="1758" w:type="dxa"/>
            <w:shd w:val="clear" w:color="auto" w:fill="auto"/>
            <w:noWrap/>
            <w:vAlign w:val="center"/>
            <w:hideMark/>
          </w:tcPr>
          <w:p w:rsidR="00A039BD" w:rsidRPr="00E1144C" w:rsidRDefault="00A039BD" w:rsidP="004C7358">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凤凰水库</w:t>
            </w:r>
          </w:p>
        </w:tc>
        <w:tc>
          <w:tcPr>
            <w:tcW w:w="6853" w:type="dxa"/>
            <w:shd w:val="clear" w:color="auto" w:fill="auto"/>
            <w:vAlign w:val="center"/>
            <w:hideMark/>
          </w:tcPr>
          <w:p w:rsidR="00A039BD" w:rsidRPr="00A039BD" w:rsidRDefault="00A039BD" w:rsidP="00A039BD">
            <w:pPr>
              <w:widowControl/>
              <w:jc w:val="center"/>
              <w:rPr>
                <w:rFonts w:ascii="微软雅黑" w:eastAsia="微软雅黑" w:hAnsi="微软雅黑"/>
                <w:kern w:val="0"/>
                <w:szCs w:val="21"/>
              </w:rPr>
            </w:pPr>
            <w:r w:rsidRPr="00A039BD">
              <w:rPr>
                <w:rFonts w:ascii="微软雅黑" w:eastAsia="微软雅黑" w:hAnsi="微软雅黑"/>
                <w:kern w:val="0"/>
                <w:szCs w:val="21"/>
              </w:rPr>
              <w:t>人工水尺1套</w:t>
            </w:r>
            <w:r w:rsidRPr="00A039BD">
              <w:rPr>
                <w:rFonts w:ascii="微软雅黑" w:eastAsia="微软雅黑" w:hAnsi="微软雅黑" w:hint="eastAsia"/>
                <w:kern w:val="0"/>
                <w:szCs w:val="21"/>
              </w:rPr>
              <w:t>；</w:t>
            </w:r>
            <w:r w:rsidRPr="00A039BD">
              <w:rPr>
                <w:rFonts w:ascii="微软雅黑" w:eastAsia="微软雅黑" w:hAnsi="微软雅黑"/>
                <w:kern w:val="0"/>
                <w:szCs w:val="21"/>
              </w:rPr>
              <w:t>四增配1套</w:t>
            </w:r>
            <w:r w:rsidRPr="00A039BD">
              <w:rPr>
                <w:rFonts w:ascii="微软雅黑" w:eastAsia="微软雅黑" w:hAnsi="微软雅黑" w:hint="eastAsia"/>
                <w:kern w:val="0"/>
                <w:szCs w:val="21"/>
              </w:rPr>
              <w:t>；</w:t>
            </w:r>
            <w:r w:rsidRPr="00A039BD">
              <w:rPr>
                <w:rFonts w:ascii="微软雅黑" w:eastAsia="微软雅黑" w:hAnsi="微软雅黑"/>
                <w:kern w:val="0"/>
                <w:szCs w:val="21"/>
              </w:rPr>
              <w:t>雷达1套</w:t>
            </w:r>
            <w:r w:rsidRPr="00A039BD">
              <w:rPr>
                <w:rFonts w:ascii="微软雅黑" w:eastAsia="微软雅黑" w:hAnsi="微软雅黑" w:cs="宋体" w:hint="eastAsia"/>
                <w:szCs w:val="21"/>
              </w:rPr>
              <w:t>（含北斗）</w:t>
            </w:r>
            <w:r w:rsidRPr="00A039BD">
              <w:rPr>
                <w:rFonts w:ascii="微软雅黑" w:eastAsia="微软雅黑" w:hAnsi="微软雅黑" w:hint="eastAsia"/>
                <w:kern w:val="0"/>
                <w:szCs w:val="21"/>
              </w:rPr>
              <w:t>；</w:t>
            </w:r>
            <w:r w:rsidRPr="00A039BD">
              <w:rPr>
                <w:rFonts w:ascii="微软雅黑" w:eastAsia="微软雅黑" w:hAnsi="微软雅黑"/>
                <w:kern w:val="0"/>
                <w:szCs w:val="21"/>
              </w:rPr>
              <w:t>北斗卫星/4G双信道建设</w:t>
            </w:r>
            <w:r w:rsidRPr="00A039BD">
              <w:rPr>
                <w:rFonts w:ascii="微软雅黑" w:eastAsia="微软雅黑" w:hAnsi="微软雅黑" w:hint="eastAsia"/>
                <w:kern w:val="0"/>
                <w:szCs w:val="21"/>
              </w:rPr>
              <w:t>1套</w:t>
            </w:r>
          </w:p>
        </w:tc>
      </w:tr>
      <w:tr w:rsidR="004C7358" w:rsidRPr="00E1144C" w:rsidTr="000569F2">
        <w:trPr>
          <w:cantSplit/>
          <w:trHeight w:val="454"/>
          <w:jc w:val="center"/>
        </w:trPr>
        <w:tc>
          <w:tcPr>
            <w:tcW w:w="9399" w:type="dxa"/>
            <w:gridSpan w:val="3"/>
            <w:shd w:val="clear" w:color="auto" w:fill="auto"/>
            <w:noWrap/>
            <w:vAlign w:val="center"/>
            <w:hideMark/>
          </w:tcPr>
          <w:p w:rsidR="004C7358" w:rsidRPr="00E1144C" w:rsidRDefault="004C7358" w:rsidP="004C7358">
            <w:pPr>
              <w:widowControl/>
              <w:jc w:val="center"/>
              <w:rPr>
                <w:rFonts w:ascii="微软雅黑" w:eastAsia="微软雅黑" w:hAnsi="微软雅黑"/>
                <w:b/>
                <w:bCs/>
                <w:color w:val="000000"/>
                <w:kern w:val="0"/>
                <w:szCs w:val="21"/>
              </w:rPr>
            </w:pPr>
            <w:r w:rsidRPr="00E1144C">
              <w:rPr>
                <w:rFonts w:ascii="微软雅黑" w:eastAsia="微软雅黑" w:hAnsi="微软雅黑"/>
                <w:b/>
                <w:bCs/>
                <w:color w:val="000000"/>
                <w:kern w:val="0"/>
                <w:szCs w:val="21"/>
              </w:rPr>
              <w:t>七</w:t>
            </w:r>
            <w:r>
              <w:rPr>
                <w:rFonts w:ascii="微软雅黑" w:eastAsia="微软雅黑" w:hAnsi="微软雅黑" w:hint="eastAsia"/>
                <w:b/>
                <w:bCs/>
                <w:color w:val="000000"/>
                <w:kern w:val="0"/>
                <w:szCs w:val="21"/>
              </w:rPr>
              <w:t>、</w:t>
            </w:r>
            <w:r w:rsidRPr="00E1144C">
              <w:rPr>
                <w:rFonts w:ascii="微软雅黑" w:eastAsia="微软雅黑" w:hAnsi="微软雅黑"/>
                <w:b/>
                <w:bCs/>
                <w:color w:val="000000"/>
                <w:kern w:val="0"/>
                <w:szCs w:val="21"/>
              </w:rPr>
              <w:t>超标准洪水应急能力建设/重要雨量站</w:t>
            </w:r>
          </w:p>
        </w:tc>
      </w:tr>
      <w:tr w:rsidR="004C7358" w:rsidRPr="00E1144C" w:rsidTr="00844323">
        <w:trPr>
          <w:cantSplit/>
          <w:trHeight w:val="454"/>
          <w:jc w:val="center"/>
        </w:trPr>
        <w:tc>
          <w:tcPr>
            <w:tcW w:w="788" w:type="dxa"/>
            <w:shd w:val="clear" w:color="auto" w:fill="auto"/>
            <w:noWrap/>
            <w:vAlign w:val="center"/>
            <w:hideMark/>
          </w:tcPr>
          <w:p w:rsidR="004C7358" w:rsidRPr="00E1144C" w:rsidRDefault="004C7358" w:rsidP="004C7358">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1</w:t>
            </w:r>
          </w:p>
        </w:tc>
        <w:tc>
          <w:tcPr>
            <w:tcW w:w="1758" w:type="dxa"/>
            <w:shd w:val="clear" w:color="auto" w:fill="auto"/>
            <w:noWrap/>
            <w:vAlign w:val="center"/>
            <w:hideMark/>
          </w:tcPr>
          <w:p w:rsidR="004C7358" w:rsidRPr="00E1144C" w:rsidRDefault="004C7358" w:rsidP="004C7358">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李村</w:t>
            </w:r>
          </w:p>
        </w:tc>
        <w:tc>
          <w:tcPr>
            <w:tcW w:w="6853" w:type="dxa"/>
            <w:shd w:val="clear" w:color="auto" w:fill="auto"/>
            <w:vAlign w:val="center"/>
            <w:hideMark/>
          </w:tcPr>
          <w:p w:rsidR="004C7358" w:rsidRPr="00E1144C" w:rsidRDefault="004C7358" w:rsidP="004C7358">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北斗卫星/4G双信道建设</w:t>
            </w:r>
          </w:p>
        </w:tc>
      </w:tr>
      <w:tr w:rsidR="004C7358" w:rsidRPr="00E1144C" w:rsidTr="00844323">
        <w:trPr>
          <w:cantSplit/>
          <w:trHeight w:val="454"/>
          <w:jc w:val="center"/>
        </w:trPr>
        <w:tc>
          <w:tcPr>
            <w:tcW w:w="788" w:type="dxa"/>
            <w:shd w:val="clear" w:color="auto" w:fill="auto"/>
            <w:noWrap/>
            <w:vAlign w:val="center"/>
            <w:hideMark/>
          </w:tcPr>
          <w:p w:rsidR="004C7358" w:rsidRPr="00E1144C" w:rsidRDefault="004C7358" w:rsidP="004C7358">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2</w:t>
            </w:r>
          </w:p>
        </w:tc>
        <w:tc>
          <w:tcPr>
            <w:tcW w:w="1758" w:type="dxa"/>
            <w:shd w:val="clear" w:color="auto" w:fill="auto"/>
            <w:noWrap/>
            <w:vAlign w:val="center"/>
            <w:hideMark/>
          </w:tcPr>
          <w:p w:rsidR="004C7358" w:rsidRPr="00E1144C" w:rsidRDefault="004C7358" w:rsidP="004C7358">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银坑</w:t>
            </w:r>
          </w:p>
        </w:tc>
        <w:tc>
          <w:tcPr>
            <w:tcW w:w="6853" w:type="dxa"/>
            <w:shd w:val="clear" w:color="auto" w:fill="auto"/>
            <w:vAlign w:val="center"/>
            <w:hideMark/>
          </w:tcPr>
          <w:p w:rsidR="004C7358" w:rsidRPr="00E1144C" w:rsidRDefault="004C7358" w:rsidP="004C7358">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北斗卫星/4G双信道建设</w:t>
            </w:r>
          </w:p>
        </w:tc>
      </w:tr>
      <w:tr w:rsidR="004C7358" w:rsidRPr="00E1144C" w:rsidTr="00844323">
        <w:trPr>
          <w:cantSplit/>
          <w:trHeight w:val="454"/>
          <w:jc w:val="center"/>
        </w:trPr>
        <w:tc>
          <w:tcPr>
            <w:tcW w:w="788" w:type="dxa"/>
            <w:shd w:val="clear" w:color="auto" w:fill="auto"/>
            <w:noWrap/>
            <w:vAlign w:val="center"/>
            <w:hideMark/>
          </w:tcPr>
          <w:p w:rsidR="004C7358" w:rsidRPr="00E1144C" w:rsidRDefault="004C7358" w:rsidP="004C7358">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lastRenderedPageBreak/>
              <w:t>3</w:t>
            </w:r>
          </w:p>
        </w:tc>
        <w:tc>
          <w:tcPr>
            <w:tcW w:w="1758" w:type="dxa"/>
            <w:shd w:val="clear" w:color="auto" w:fill="auto"/>
            <w:noWrap/>
            <w:vAlign w:val="center"/>
            <w:hideMark/>
          </w:tcPr>
          <w:p w:rsidR="004C7358" w:rsidRPr="00E1144C" w:rsidRDefault="004C7358" w:rsidP="004C7358">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西亩</w:t>
            </w:r>
          </w:p>
        </w:tc>
        <w:tc>
          <w:tcPr>
            <w:tcW w:w="6853" w:type="dxa"/>
            <w:shd w:val="clear" w:color="auto" w:fill="auto"/>
            <w:vAlign w:val="center"/>
            <w:hideMark/>
          </w:tcPr>
          <w:p w:rsidR="004C7358" w:rsidRPr="00E1144C" w:rsidRDefault="004C7358" w:rsidP="004C7358">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北斗卫星/4G双信道建设</w:t>
            </w:r>
          </w:p>
        </w:tc>
      </w:tr>
      <w:tr w:rsidR="004C7358" w:rsidRPr="00E1144C" w:rsidTr="00844323">
        <w:trPr>
          <w:cantSplit/>
          <w:trHeight w:val="454"/>
          <w:jc w:val="center"/>
        </w:trPr>
        <w:tc>
          <w:tcPr>
            <w:tcW w:w="788" w:type="dxa"/>
            <w:shd w:val="clear" w:color="auto" w:fill="auto"/>
            <w:noWrap/>
            <w:vAlign w:val="center"/>
            <w:hideMark/>
          </w:tcPr>
          <w:p w:rsidR="004C7358" w:rsidRPr="00E1144C" w:rsidRDefault="004C7358" w:rsidP="004C7358">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4</w:t>
            </w:r>
          </w:p>
        </w:tc>
        <w:tc>
          <w:tcPr>
            <w:tcW w:w="1758" w:type="dxa"/>
            <w:shd w:val="clear" w:color="auto" w:fill="auto"/>
            <w:noWrap/>
            <w:vAlign w:val="center"/>
            <w:hideMark/>
          </w:tcPr>
          <w:p w:rsidR="004C7358" w:rsidRPr="00E1144C" w:rsidRDefault="004C7358" w:rsidP="004C7358">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董岭</w:t>
            </w:r>
          </w:p>
        </w:tc>
        <w:tc>
          <w:tcPr>
            <w:tcW w:w="6853" w:type="dxa"/>
            <w:shd w:val="clear" w:color="auto" w:fill="auto"/>
            <w:vAlign w:val="center"/>
            <w:hideMark/>
          </w:tcPr>
          <w:p w:rsidR="004C7358" w:rsidRPr="00E1144C" w:rsidRDefault="004C7358" w:rsidP="004C7358">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北斗卫星/4G双信道建设</w:t>
            </w:r>
          </w:p>
        </w:tc>
      </w:tr>
      <w:tr w:rsidR="004C7358" w:rsidRPr="00E1144C" w:rsidTr="00844323">
        <w:trPr>
          <w:cantSplit/>
          <w:trHeight w:val="454"/>
          <w:jc w:val="center"/>
        </w:trPr>
        <w:tc>
          <w:tcPr>
            <w:tcW w:w="788" w:type="dxa"/>
            <w:shd w:val="clear" w:color="auto" w:fill="auto"/>
            <w:noWrap/>
            <w:vAlign w:val="center"/>
            <w:hideMark/>
          </w:tcPr>
          <w:p w:rsidR="004C7358" w:rsidRPr="00E1144C" w:rsidRDefault="004C7358" w:rsidP="004C7358">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5</w:t>
            </w:r>
          </w:p>
        </w:tc>
        <w:tc>
          <w:tcPr>
            <w:tcW w:w="1758" w:type="dxa"/>
            <w:shd w:val="clear" w:color="auto" w:fill="auto"/>
            <w:noWrap/>
            <w:vAlign w:val="center"/>
            <w:hideMark/>
          </w:tcPr>
          <w:p w:rsidR="004C7358" w:rsidRPr="00E1144C" w:rsidRDefault="004C7358" w:rsidP="004C7358">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孝丰</w:t>
            </w:r>
          </w:p>
        </w:tc>
        <w:tc>
          <w:tcPr>
            <w:tcW w:w="6853" w:type="dxa"/>
            <w:shd w:val="clear" w:color="auto" w:fill="auto"/>
            <w:vAlign w:val="center"/>
            <w:hideMark/>
          </w:tcPr>
          <w:p w:rsidR="004C7358" w:rsidRPr="00E1144C" w:rsidRDefault="004C7358" w:rsidP="004C7358">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北斗卫星/4G双信道建设</w:t>
            </w:r>
          </w:p>
        </w:tc>
      </w:tr>
      <w:tr w:rsidR="004C7358" w:rsidRPr="00E1144C" w:rsidTr="00844323">
        <w:trPr>
          <w:cantSplit/>
          <w:trHeight w:val="454"/>
          <w:jc w:val="center"/>
        </w:trPr>
        <w:tc>
          <w:tcPr>
            <w:tcW w:w="788" w:type="dxa"/>
            <w:shd w:val="clear" w:color="auto" w:fill="auto"/>
            <w:noWrap/>
            <w:vAlign w:val="center"/>
            <w:hideMark/>
          </w:tcPr>
          <w:p w:rsidR="004C7358" w:rsidRPr="00E1144C" w:rsidRDefault="004C7358" w:rsidP="004C7358">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6</w:t>
            </w:r>
          </w:p>
        </w:tc>
        <w:tc>
          <w:tcPr>
            <w:tcW w:w="1758" w:type="dxa"/>
            <w:shd w:val="clear" w:color="auto" w:fill="auto"/>
            <w:noWrap/>
            <w:vAlign w:val="center"/>
            <w:hideMark/>
          </w:tcPr>
          <w:p w:rsidR="004C7358" w:rsidRPr="00E1144C" w:rsidRDefault="004C7358" w:rsidP="004C7358">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章里</w:t>
            </w:r>
          </w:p>
        </w:tc>
        <w:tc>
          <w:tcPr>
            <w:tcW w:w="6853" w:type="dxa"/>
            <w:shd w:val="clear" w:color="auto" w:fill="auto"/>
            <w:vAlign w:val="center"/>
            <w:hideMark/>
          </w:tcPr>
          <w:p w:rsidR="004C7358" w:rsidRPr="00E1144C" w:rsidRDefault="004C7358" w:rsidP="004C7358">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北斗卫星/4G双信道建设</w:t>
            </w:r>
          </w:p>
        </w:tc>
      </w:tr>
      <w:tr w:rsidR="004C7358" w:rsidRPr="00E1144C" w:rsidTr="00844323">
        <w:trPr>
          <w:cantSplit/>
          <w:trHeight w:val="454"/>
          <w:jc w:val="center"/>
        </w:trPr>
        <w:tc>
          <w:tcPr>
            <w:tcW w:w="788" w:type="dxa"/>
            <w:shd w:val="clear" w:color="auto" w:fill="auto"/>
            <w:noWrap/>
            <w:vAlign w:val="center"/>
            <w:hideMark/>
          </w:tcPr>
          <w:p w:rsidR="004C7358" w:rsidRPr="00E1144C" w:rsidRDefault="004C7358" w:rsidP="004C7358">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7</w:t>
            </w:r>
          </w:p>
        </w:tc>
        <w:tc>
          <w:tcPr>
            <w:tcW w:w="1758" w:type="dxa"/>
            <w:shd w:val="clear" w:color="auto" w:fill="auto"/>
            <w:noWrap/>
            <w:vAlign w:val="center"/>
            <w:hideMark/>
          </w:tcPr>
          <w:p w:rsidR="004C7358" w:rsidRPr="00E1144C" w:rsidRDefault="004C7358" w:rsidP="004C7358">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冰坑</w:t>
            </w:r>
          </w:p>
        </w:tc>
        <w:tc>
          <w:tcPr>
            <w:tcW w:w="6853" w:type="dxa"/>
            <w:shd w:val="clear" w:color="auto" w:fill="auto"/>
            <w:vAlign w:val="center"/>
            <w:hideMark/>
          </w:tcPr>
          <w:p w:rsidR="004C7358" w:rsidRPr="00E1144C" w:rsidRDefault="004C7358" w:rsidP="004C7358">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北斗卫星/4G双信道建设</w:t>
            </w:r>
          </w:p>
        </w:tc>
      </w:tr>
      <w:tr w:rsidR="004C7358" w:rsidRPr="00E1144C" w:rsidTr="00844323">
        <w:trPr>
          <w:cantSplit/>
          <w:trHeight w:val="454"/>
          <w:jc w:val="center"/>
        </w:trPr>
        <w:tc>
          <w:tcPr>
            <w:tcW w:w="788" w:type="dxa"/>
            <w:shd w:val="clear" w:color="auto" w:fill="auto"/>
            <w:noWrap/>
            <w:vAlign w:val="center"/>
            <w:hideMark/>
          </w:tcPr>
          <w:p w:rsidR="004C7358" w:rsidRPr="00E1144C" w:rsidRDefault="004C7358" w:rsidP="004C7358">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8</w:t>
            </w:r>
          </w:p>
        </w:tc>
        <w:tc>
          <w:tcPr>
            <w:tcW w:w="1758" w:type="dxa"/>
            <w:shd w:val="clear" w:color="auto" w:fill="auto"/>
            <w:noWrap/>
            <w:vAlign w:val="center"/>
            <w:hideMark/>
          </w:tcPr>
          <w:p w:rsidR="004C7358" w:rsidRPr="00E1144C" w:rsidRDefault="004C7358" w:rsidP="004C7358">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坟岱</w:t>
            </w:r>
          </w:p>
        </w:tc>
        <w:tc>
          <w:tcPr>
            <w:tcW w:w="6853" w:type="dxa"/>
            <w:shd w:val="clear" w:color="auto" w:fill="auto"/>
            <w:vAlign w:val="center"/>
            <w:hideMark/>
          </w:tcPr>
          <w:p w:rsidR="004C7358" w:rsidRPr="00E1144C" w:rsidRDefault="004C7358" w:rsidP="004C7358">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北斗卫星/4G双信道建设</w:t>
            </w:r>
          </w:p>
        </w:tc>
      </w:tr>
      <w:tr w:rsidR="004C7358" w:rsidRPr="00E1144C" w:rsidTr="00844323">
        <w:trPr>
          <w:cantSplit/>
          <w:trHeight w:val="454"/>
          <w:jc w:val="center"/>
        </w:trPr>
        <w:tc>
          <w:tcPr>
            <w:tcW w:w="788" w:type="dxa"/>
            <w:shd w:val="clear" w:color="auto" w:fill="auto"/>
            <w:noWrap/>
            <w:vAlign w:val="center"/>
            <w:hideMark/>
          </w:tcPr>
          <w:p w:rsidR="004C7358" w:rsidRPr="00E1144C" w:rsidRDefault="004C7358" w:rsidP="004C7358">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9</w:t>
            </w:r>
          </w:p>
        </w:tc>
        <w:tc>
          <w:tcPr>
            <w:tcW w:w="1758" w:type="dxa"/>
            <w:shd w:val="clear" w:color="auto" w:fill="auto"/>
            <w:noWrap/>
            <w:vAlign w:val="center"/>
            <w:hideMark/>
          </w:tcPr>
          <w:p w:rsidR="004C7358" w:rsidRPr="00E1144C" w:rsidRDefault="004C7358" w:rsidP="004C7358">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杭垓</w:t>
            </w:r>
          </w:p>
        </w:tc>
        <w:tc>
          <w:tcPr>
            <w:tcW w:w="6853" w:type="dxa"/>
            <w:shd w:val="clear" w:color="auto" w:fill="auto"/>
            <w:vAlign w:val="center"/>
            <w:hideMark/>
          </w:tcPr>
          <w:p w:rsidR="004C7358" w:rsidRPr="00E1144C" w:rsidRDefault="004C7358" w:rsidP="004C7358">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北斗卫星/4G双信道建设</w:t>
            </w:r>
          </w:p>
        </w:tc>
      </w:tr>
      <w:tr w:rsidR="004C7358" w:rsidRPr="00E1144C" w:rsidTr="00844323">
        <w:trPr>
          <w:cantSplit/>
          <w:trHeight w:val="454"/>
          <w:jc w:val="center"/>
        </w:trPr>
        <w:tc>
          <w:tcPr>
            <w:tcW w:w="788" w:type="dxa"/>
            <w:shd w:val="clear" w:color="auto" w:fill="auto"/>
            <w:noWrap/>
            <w:vAlign w:val="center"/>
            <w:hideMark/>
          </w:tcPr>
          <w:p w:rsidR="004C7358" w:rsidRPr="00E1144C" w:rsidRDefault="004C7358" w:rsidP="004C7358">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10</w:t>
            </w:r>
          </w:p>
        </w:tc>
        <w:tc>
          <w:tcPr>
            <w:tcW w:w="1758" w:type="dxa"/>
            <w:shd w:val="clear" w:color="auto" w:fill="auto"/>
            <w:noWrap/>
            <w:vAlign w:val="center"/>
            <w:hideMark/>
          </w:tcPr>
          <w:p w:rsidR="004C7358" w:rsidRPr="00E1144C" w:rsidRDefault="004C7358" w:rsidP="004C7358">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双舍</w:t>
            </w:r>
          </w:p>
        </w:tc>
        <w:tc>
          <w:tcPr>
            <w:tcW w:w="6853" w:type="dxa"/>
            <w:shd w:val="clear" w:color="auto" w:fill="auto"/>
            <w:vAlign w:val="center"/>
            <w:hideMark/>
          </w:tcPr>
          <w:p w:rsidR="004C7358" w:rsidRPr="00E1144C" w:rsidRDefault="004C7358" w:rsidP="004C7358">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北斗卫星/4G双信道建设</w:t>
            </w:r>
          </w:p>
        </w:tc>
      </w:tr>
      <w:tr w:rsidR="004C7358" w:rsidRPr="00E1144C" w:rsidTr="00844323">
        <w:trPr>
          <w:cantSplit/>
          <w:trHeight w:val="454"/>
          <w:jc w:val="center"/>
        </w:trPr>
        <w:tc>
          <w:tcPr>
            <w:tcW w:w="788" w:type="dxa"/>
            <w:shd w:val="clear" w:color="auto" w:fill="auto"/>
            <w:noWrap/>
            <w:vAlign w:val="center"/>
            <w:hideMark/>
          </w:tcPr>
          <w:p w:rsidR="004C7358" w:rsidRPr="00E1144C" w:rsidRDefault="004C7358" w:rsidP="004C7358">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11</w:t>
            </w:r>
          </w:p>
        </w:tc>
        <w:tc>
          <w:tcPr>
            <w:tcW w:w="1758" w:type="dxa"/>
            <w:shd w:val="clear" w:color="auto" w:fill="auto"/>
            <w:noWrap/>
            <w:vAlign w:val="center"/>
            <w:hideMark/>
          </w:tcPr>
          <w:p w:rsidR="004C7358" w:rsidRPr="00E1144C" w:rsidRDefault="004C7358" w:rsidP="004C7358">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天锦堂</w:t>
            </w:r>
          </w:p>
        </w:tc>
        <w:tc>
          <w:tcPr>
            <w:tcW w:w="6853" w:type="dxa"/>
            <w:shd w:val="clear" w:color="auto" w:fill="auto"/>
            <w:vAlign w:val="center"/>
            <w:hideMark/>
          </w:tcPr>
          <w:p w:rsidR="004C7358" w:rsidRPr="00E1144C" w:rsidRDefault="004C7358" w:rsidP="004C7358">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北斗卫星/4G双信道建设</w:t>
            </w:r>
          </w:p>
        </w:tc>
      </w:tr>
      <w:tr w:rsidR="004C7358" w:rsidRPr="00E1144C" w:rsidTr="00844323">
        <w:trPr>
          <w:cantSplit/>
          <w:trHeight w:val="454"/>
          <w:jc w:val="center"/>
        </w:trPr>
        <w:tc>
          <w:tcPr>
            <w:tcW w:w="788" w:type="dxa"/>
            <w:shd w:val="clear" w:color="auto" w:fill="auto"/>
            <w:noWrap/>
            <w:vAlign w:val="center"/>
            <w:hideMark/>
          </w:tcPr>
          <w:p w:rsidR="004C7358" w:rsidRPr="00E1144C" w:rsidRDefault="004C7358" w:rsidP="004C7358">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12</w:t>
            </w:r>
          </w:p>
        </w:tc>
        <w:tc>
          <w:tcPr>
            <w:tcW w:w="1758" w:type="dxa"/>
            <w:shd w:val="clear" w:color="auto" w:fill="auto"/>
            <w:noWrap/>
            <w:vAlign w:val="center"/>
            <w:hideMark/>
          </w:tcPr>
          <w:p w:rsidR="004C7358" w:rsidRPr="00E1144C" w:rsidRDefault="004C7358" w:rsidP="004C7358">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钱坑桥</w:t>
            </w:r>
          </w:p>
        </w:tc>
        <w:tc>
          <w:tcPr>
            <w:tcW w:w="6853" w:type="dxa"/>
            <w:shd w:val="clear" w:color="auto" w:fill="auto"/>
            <w:vAlign w:val="center"/>
            <w:hideMark/>
          </w:tcPr>
          <w:p w:rsidR="004C7358" w:rsidRPr="00E1144C" w:rsidRDefault="004C7358" w:rsidP="004C7358">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北斗卫星/4G双信道建设</w:t>
            </w:r>
          </w:p>
        </w:tc>
      </w:tr>
      <w:tr w:rsidR="004C7358" w:rsidRPr="00E1144C" w:rsidTr="00844323">
        <w:trPr>
          <w:cantSplit/>
          <w:trHeight w:val="454"/>
          <w:jc w:val="center"/>
        </w:trPr>
        <w:tc>
          <w:tcPr>
            <w:tcW w:w="788" w:type="dxa"/>
            <w:shd w:val="clear" w:color="auto" w:fill="auto"/>
            <w:noWrap/>
            <w:vAlign w:val="center"/>
            <w:hideMark/>
          </w:tcPr>
          <w:p w:rsidR="004C7358" w:rsidRPr="00E1144C" w:rsidRDefault="004C7358" w:rsidP="004C7358">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13</w:t>
            </w:r>
          </w:p>
        </w:tc>
        <w:tc>
          <w:tcPr>
            <w:tcW w:w="1758" w:type="dxa"/>
            <w:shd w:val="clear" w:color="auto" w:fill="auto"/>
            <w:noWrap/>
            <w:vAlign w:val="center"/>
            <w:hideMark/>
          </w:tcPr>
          <w:p w:rsidR="004C7358" w:rsidRPr="00E1144C" w:rsidRDefault="004C7358" w:rsidP="004C7358">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马峰庵</w:t>
            </w:r>
          </w:p>
        </w:tc>
        <w:tc>
          <w:tcPr>
            <w:tcW w:w="6853" w:type="dxa"/>
            <w:shd w:val="clear" w:color="auto" w:fill="auto"/>
            <w:vAlign w:val="center"/>
            <w:hideMark/>
          </w:tcPr>
          <w:p w:rsidR="004C7358" w:rsidRPr="00E1144C" w:rsidRDefault="004C7358" w:rsidP="004C7358">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北斗卫星/4G双信道建设</w:t>
            </w:r>
          </w:p>
        </w:tc>
      </w:tr>
      <w:tr w:rsidR="004C7358" w:rsidRPr="00E1144C" w:rsidTr="000569F2">
        <w:trPr>
          <w:cantSplit/>
          <w:trHeight w:val="454"/>
          <w:jc w:val="center"/>
        </w:trPr>
        <w:tc>
          <w:tcPr>
            <w:tcW w:w="9399" w:type="dxa"/>
            <w:gridSpan w:val="3"/>
            <w:shd w:val="clear" w:color="auto" w:fill="auto"/>
            <w:noWrap/>
            <w:vAlign w:val="center"/>
            <w:hideMark/>
          </w:tcPr>
          <w:p w:rsidR="004C7358" w:rsidRPr="00E1144C" w:rsidRDefault="004C7358" w:rsidP="004C7358">
            <w:pPr>
              <w:widowControl/>
              <w:jc w:val="center"/>
              <w:rPr>
                <w:rFonts w:ascii="微软雅黑" w:eastAsia="微软雅黑" w:hAnsi="微软雅黑"/>
                <w:b/>
                <w:bCs/>
                <w:color w:val="000000"/>
                <w:kern w:val="0"/>
                <w:szCs w:val="21"/>
              </w:rPr>
            </w:pPr>
            <w:r w:rsidRPr="00E1144C">
              <w:rPr>
                <w:rFonts w:ascii="微软雅黑" w:eastAsia="微软雅黑" w:hAnsi="微软雅黑"/>
                <w:b/>
                <w:bCs/>
                <w:color w:val="000000"/>
                <w:kern w:val="0"/>
                <w:szCs w:val="21"/>
              </w:rPr>
              <w:t>八</w:t>
            </w:r>
            <w:r>
              <w:rPr>
                <w:rFonts w:ascii="微软雅黑" w:eastAsia="微软雅黑" w:hAnsi="微软雅黑" w:hint="eastAsia"/>
                <w:b/>
                <w:bCs/>
                <w:color w:val="000000"/>
                <w:kern w:val="0"/>
                <w:szCs w:val="21"/>
              </w:rPr>
              <w:t>、</w:t>
            </w:r>
            <w:r w:rsidRPr="00E1144C">
              <w:rPr>
                <w:rFonts w:ascii="微软雅黑" w:eastAsia="微软雅黑" w:hAnsi="微软雅黑"/>
                <w:b/>
                <w:bCs/>
                <w:color w:val="000000"/>
                <w:kern w:val="0"/>
                <w:szCs w:val="21"/>
              </w:rPr>
              <w:t>超标准洪水应急能力建设（机构）建设内容</w:t>
            </w:r>
          </w:p>
        </w:tc>
      </w:tr>
      <w:tr w:rsidR="004C7358" w:rsidRPr="00E1144C" w:rsidTr="00844323">
        <w:trPr>
          <w:cantSplit/>
          <w:trHeight w:val="454"/>
          <w:jc w:val="center"/>
        </w:trPr>
        <w:tc>
          <w:tcPr>
            <w:tcW w:w="788" w:type="dxa"/>
            <w:shd w:val="clear" w:color="auto" w:fill="auto"/>
            <w:noWrap/>
            <w:vAlign w:val="center"/>
            <w:hideMark/>
          </w:tcPr>
          <w:p w:rsidR="004C7358" w:rsidRPr="00E1144C" w:rsidRDefault="004C7358" w:rsidP="004C7358">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1</w:t>
            </w:r>
          </w:p>
        </w:tc>
        <w:tc>
          <w:tcPr>
            <w:tcW w:w="1758" w:type="dxa"/>
            <w:shd w:val="clear" w:color="auto" w:fill="auto"/>
            <w:noWrap/>
            <w:vAlign w:val="center"/>
            <w:hideMark/>
          </w:tcPr>
          <w:p w:rsidR="004C7358" w:rsidRPr="00E1144C" w:rsidRDefault="004C7358" w:rsidP="004C7358">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安吉县</w:t>
            </w:r>
          </w:p>
        </w:tc>
        <w:tc>
          <w:tcPr>
            <w:tcW w:w="6853" w:type="dxa"/>
            <w:shd w:val="clear" w:color="auto" w:fill="auto"/>
            <w:vAlign w:val="center"/>
            <w:hideMark/>
          </w:tcPr>
          <w:p w:rsidR="004C7358" w:rsidRPr="00E1144C" w:rsidRDefault="004C7358" w:rsidP="004C7358">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四增配1套</w:t>
            </w:r>
            <w:r w:rsidR="00844323">
              <w:rPr>
                <w:rFonts w:ascii="微软雅黑" w:eastAsia="微软雅黑" w:hAnsi="微软雅黑" w:hint="eastAsia"/>
                <w:color w:val="000000"/>
                <w:kern w:val="0"/>
                <w:szCs w:val="21"/>
              </w:rPr>
              <w:t>；</w:t>
            </w:r>
            <w:r w:rsidRPr="00E1144C">
              <w:rPr>
                <w:rFonts w:ascii="微软雅黑" w:eastAsia="微软雅黑" w:hAnsi="微软雅黑"/>
                <w:color w:val="000000"/>
                <w:kern w:val="0"/>
                <w:szCs w:val="21"/>
              </w:rPr>
              <w:t>遥测终端备份3套</w:t>
            </w:r>
            <w:r w:rsidR="00844323">
              <w:rPr>
                <w:rFonts w:ascii="微软雅黑" w:eastAsia="微软雅黑" w:hAnsi="微软雅黑" w:hint="eastAsia"/>
                <w:color w:val="000000"/>
                <w:kern w:val="0"/>
                <w:szCs w:val="21"/>
              </w:rPr>
              <w:t>；</w:t>
            </w:r>
            <w:r w:rsidRPr="00E1144C">
              <w:rPr>
                <w:rFonts w:ascii="微软雅黑" w:eastAsia="微软雅黑" w:hAnsi="微软雅黑"/>
                <w:color w:val="000000"/>
                <w:kern w:val="0"/>
                <w:szCs w:val="21"/>
              </w:rPr>
              <w:t>视频会商1套</w:t>
            </w:r>
          </w:p>
        </w:tc>
      </w:tr>
      <w:tr w:rsidR="004C7358" w:rsidRPr="00E1144C" w:rsidTr="00844323">
        <w:trPr>
          <w:cantSplit/>
          <w:trHeight w:val="454"/>
          <w:jc w:val="center"/>
        </w:trPr>
        <w:tc>
          <w:tcPr>
            <w:tcW w:w="2546" w:type="dxa"/>
            <w:gridSpan w:val="2"/>
            <w:shd w:val="clear" w:color="auto" w:fill="auto"/>
            <w:noWrap/>
            <w:vAlign w:val="center"/>
          </w:tcPr>
          <w:p w:rsidR="004C7358" w:rsidRPr="00E1144C" w:rsidRDefault="004C7358" w:rsidP="004C7358">
            <w:pPr>
              <w:widowControl/>
              <w:jc w:val="center"/>
              <w:rPr>
                <w:rFonts w:ascii="微软雅黑" w:eastAsia="微软雅黑" w:hAnsi="微软雅黑"/>
                <w:b/>
                <w:bCs/>
                <w:color w:val="000000"/>
                <w:kern w:val="0"/>
                <w:szCs w:val="21"/>
              </w:rPr>
            </w:pPr>
            <w:r w:rsidRPr="00E1144C">
              <w:rPr>
                <w:rFonts w:ascii="微软雅黑" w:eastAsia="微软雅黑" w:hAnsi="微软雅黑"/>
                <w:b/>
                <w:bCs/>
                <w:color w:val="000000"/>
                <w:kern w:val="0"/>
                <w:szCs w:val="21"/>
              </w:rPr>
              <w:t>九</w:t>
            </w:r>
            <w:r>
              <w:rPr>
                <w:rFonts w:ascii="微软雅黑" w:eastAsia="微软雅黑" w:hAnsi="微软雅黑" w:hint="eastAsia"/>
                <w:b/>
                <w:bCs/>
                <w:color w:val="000000"/>
                <w:kern w:val="0"/>
                <w:szCs w:val="21"/>
              </w:rPr>
              <w:t>、</w:t>
            </w:r>
            <w:r w:rsidRPr="00E1144C">
              <w:rPr>
                <w:rFonts w:ascii="微软雅黑" w:eastAsia="微软雅黑" w:hAnsi="微软雅黑"/>
                <w:b/>
                <w:bCs/>
                <w:color w:val="000000"/>
                <w:kern w:val="0"/>
                <w:szCs w:val="21"/>
              </w:rPr>
              <w:t>新建墒情站：递铺站</w:t>
            </w:r>
          </w:p>
        </w:tc>
        <w:tc>
          <w:tcPr>
            <w:tcW w:w="6853" w:type="dxa"/>
            <w:shd w:val="clear" w:color="auto" w:fill="auto"/>
            <w:vAlign w:val="center"/>
          </w:tcPr>
          <w:p w:rsidR="004C7358" w:rsidRPr="00E1144C" w:rsidRDefault="004C7358" w:rsidP="004C7358">
            <w:pPr>
              <w:widowControl/>
              <w:jc w:val="center"/>
              <w:rPr>
                <w:rFonts w:ascii="微软雅黑" w:eastAsia="微软雅黑" w:hAnsi="微软雅黑"/>
                <w:color w:val="000000"/>
                <w:kern w:val="0"/>
                <w:szCs w:val="21"/>
              </w:rPr>
            </w:pPr>
            <w:r w:rsidRPr="00E1144C">
              <w:rPr>
                <w:rFonts w:ascii="微软雅黑" w:eastAsia="微软雅黑" w:hAnsi="微软雅黑"/>
                <w:color w:val="000000"/>
                <w:kern w:val="0"/>
                <w:szCs w:val="21"/>
              </w:rPr>
              <w:t>新建自动墒情站</w:t>
            </w:r>
          </w:p>
        </w:tc>
      </w:tr>
      <w:tr w:rsidR="00032CD7" w:rsidRPr="00E1144C" w:rsidTr="00844323">
        <w:trPr>
          <w:cantSplit/>
          <w:trHeight w:val="454"/>
          <w:jc w:val="center"/>
        </w:trPr>
        <w:tc>
          <w:tcPr>
            <w:tcW w:w="2546" w:type="dxa"/>
            <w:gridSpan w:val="2"/>
            <w:shd w:val="clear" w:color="auto" w:fill="auto"/>
            <w:noWrap/>
            <w:vAlign w:val="center"/>
          </w:tcPr>
          <w:p w:rsidR="00032CD7" w:rsidRPr="00E1144C" w:rsidRDefault="00032CD7" w:rsidP="00844323">
            <w:pPr>
              <w:widowControl/>
              <w:jc w:val="left"/>
              <w:rPr>
                <w:rFonts w:ascii="微软雅黑" w:eastAsia="微软雅黑" w:hAnsi="微软雅黑"/>
                <w:b/>
                <w:bCs/>
                <w:color w:val="000000"/>
                <w:kern w:val="0"/>
                <w:szCs w:val="21"/>
              </w:rPr>
            </w:pPr>
            <w:r>
              <w:rPr>
                <w:rFonts w:ascii="微软雅黑" w:eastAsia="微软雅黑" w:hAnsi="微软雅黑" w:hint="eastAsia"/>
                <w:b/>
                <w:bCs/>
                <w:color w:val="000000"/>
                <w:kern w:val="0"/>
                <w:szCs w:val="21"/>
              </w:rPr>
              <w:t>十、挡墙建设</w:t>
            </w:r>
          </w:p>
        </w:tc>
        <w:tc>
          <w:tcPr>
            <w:tcW w:w="6853" w:type="dxa"/>
            <w:shd w:val="clear" w:color="auto" w:fill="auto"/>
            <w:vAlign w:val="center"/>
          </w:tcPr>
          <w:p w:rsidR="00032CD7" w:rsidRPr="00844323" w:rsidRDefault="00032CD7" w:rsidP="004C7358">
            <w:pPr>
              <w:widowControl/>
              <w:jc w:val="center"/>
              <w:rPr>
                <w:rFonts w:ascii="微软雅黑" w:eastAsia="微软雅黑" w:hAnsi="微软雅黑"/>
                <w:kern w:val="0"/>
                <w:szCs w:val="21"/>
              </w:rPr>
            </w:pPr>
            <w:r w:rsidRPr="00844323">
              <w:rPr>
                <w:rFonts w:ascii="微软雅黑" w:eastAsia="微软雅黑" w:hAnsi="微软雅黑" w:hint="eastAsia"/>
                <w:kern w:val="0"/>
                <w:szCs w:val="21"/>
              </w:rPr>
              <w:t>新建横塘村河道挡墙（约4</w:t>
            </w:r>
            <w:r w:rsidRPr="00844323">
              <w:rPr>
                <w:rFonts w:ascii="微软雅黑" w:eastAsia="微软雅黑" w:hAnsi="微软雅黑"/>
                <w:kern w:val="0"/>
                <w:szCs w:val="21"/>
              </w:rPr>
              <w:t>50</w:t>
            </w:r>
            <w:r w:rsidRPr="00844323">
              <w:rPr>
                <w:rFonts w:ascii="微软雅黑" w:eastAsia="微软雅黑" w:hAnsi="微软雅黑" w:hint="eastAsia"/>
                <w:kern w:val="0"/>
                <w:szCs w:val="21"/>
              </w:rPr>
              <w:t>方土方量）</w:t>
            </w:r>
            <w:r w:rsidR="0068569D" w:rsidRPr="00844323">
              <w:rPr>
                <w:rFonts w:ascii="微软雅黑" w:eastAsia="微软雅黑" w:hAnsi="微软雅黑" w:hint="eastAsia"/>
                <w:kern w:val="0"/>
                <w:szCs w:val="21"/>
              </w:rPr>
              <w:t>，</w:t>
            </w:r>
            <w:r w:rsidR="0068569D" w:rsidRPr="00844323">
              <w:rPr>
                <w:rFonts w:ascii="微软雅黑" w:eastAsia="微软雅黑" w:hAnsi="微软雅黑" w:cs="宋体"/>
                <w:kern w:val="0"/>
                <w:szCs w:val="21"/>
              </w:rPr>
              <w:t>可以委托第三方有资质的供应商完成</w:t>
            </w:r>
            <w:r w:rsidR="0068569D" w:rsidRPr="00844323">
              <w:rPr>
                <w:rFonts w:ascii="微软雅黑" w:eastAsia="微软雅黑" w:hAnsi="微软雅黑" w:cs="宋体" w:hint="eastAsia"/>
                <w:kern w:val="0"/>
                <w:szCs w:val="21"/>
              </w:rPr>
              <w:t xml:space="preserve"> ，应采购人审核通过后，方可动工</w:t>
            </w:r>
            <w:r w:rsidR="00844323" w:rsidRPr="00844323">
              <w:rPr>
                <w:rFonts w:ascii="微软雅黑" w:eastAsia="微软雅黑" w:hAnsi="微软雅黑" w:cs="宋体" w:hint="eastAsia"/>
                <w:kern w:val="0"/>
                <w:szCs w:val="21"/>
              </w:rPr>
              <w:t>。</w:t>
            </w:r>
          </w:p>
        </w:tc>
      </w:tr>
      <w:tr w:rsidR="00844323" w:rsidRPr="00E1144C" w:rsidTr="00844323">
        <w:trPr>
          <w:cantSplit/>
          <w:trHeight w:val="454"/>
          <w:jc w:val="center"/>
        </w:trPr>
        <w:tc>
          <w:tcPr>
            <w:tcW w:w="2546" w:type="dxa"/>
            <w:gridSpan w:val="2"/>
            <w:shd w:val="clear" w:color="auto" w:fill="auto"/>
            <w:noWrap/>
            <w:vAlign w:val="center"/>
          </w:tcPr>
          <w:p w:rsidR="00844323" w:rsidRDefault="00844323" w:rsidP="00A61497">
            <w:pPr>
              <w:spacing w:line="360" w:lineRule="exact"/>
              <w:jc w:val="center"/>
              <w:rPr>
                <w:rFonts w:ascii="微软雅黑" w:eastAsia="微软雅黑" w:hAnsi="微软雅黑" w:cs="微软雅黑"/>
                <w:b/>
                <w:color w:val="000000"/>
              </w:rPr>
            </w:pPr>
            <w:r>
              <w:rPr>
                <w:rFonts w:ascii="微软雅黑" w:eastAsia="微软雅黑" w:hAnsi="微软雅黑" w:cs="微软雅黑" w:hint="eastAsia"/>
                <w:b/>
                <w:color w:val="000000"/>
              </w:rPr>
              <w:t>十一、</w:t>
            </w:r>
            <w:r>
              <w:rPr>
                <w:rFonts w:ascii="微软雅黑" w:eastAsia="微软雅黑" w:hAnsi="微软雅黑" w:cs="微软雅黑" w:hint="eastAsia"/>
                <w:b/>
              </w:rPr>
              <w:t>城市</w:t>
            </w:r>
            <w:r w:rsidRPr="00BD43DB">
              <w:rPr>
                <w:rFonts w:ascii="微软雅黑" w:eastAsia="微软雅黑" w:hAnsi="微软雅黑" w:cs="微软雅黑" w:hint="eastAsia"/>
                <w:b/>
              </w:rPr>
              <w:t>积水监测</w:t>
            </w:r>
            <w:r>
              <w:rPr>
                <w:rFonts w:ascii="微软雅黑" w:eastAsia="微软雅黑" w:hAnsi="微软雅黑" w:cs="微软雅黑" w:hint="eastAsia"/>
                <w:b/>
              </w:rPr>
              <w:t>点</w:t>
            </w:r>
          </w:p>
        </w:tc>
        <w:tc>
          <w:tcPr>
            <w:tcW w:w="6853" w:type="dxa"/>
            <w:shd w:val="clear" w:color="auto" w:fill="auto"/>
            <w:vAlign w:val="center"/>
          </w:tcPr>
          <w:p w:rsidR="00844323" w:rsidRPr="004E1155" w:rsidRDefault="00844323" w:rsidP="00A61497">
            <w:pPr>
              <w:spacing w:line="360" w:lineRule="exact"/>
              <w:jc w:val="center"/>
              <w:rPr>
                <w:rFonts w:ascii="微软雅黑" w:eastAsia="微软雅黑" w:hAnsi="微软雅黑" w:cs="微软雅黑"/>
                <w:color w:val="000000"/>
              </w:rPr>
            </w:pPr>
            <w:r>
              <w:rPr>
                <w:rFonts w:ascii="微软雅黑" w:eastAsia="微软雅黑" w:hAnsi="微软雅黑" w:cs="微软雅黑" w:hint="eastAsia"/>
                <w:color w:val="000000"/>
              </w:rPr>
              <w:t>城区范围内低洼积水监测设施设备5套</w:t>
            </w:r>
          </w:p>
        </w:tc>
      </w:tr>
    </w:tbl>
    <w:p w:rsidR="002F1395" w:rsidRPr="004C7358" w:rsidRDefault="002F1395" w:rsidP="004C7358">
      <w:pPr>
        <w:pStyle w:val="2"/>
        <w:spacing w:before="240" w:after="240" w:line="380" w:lineRule="exact"/>
        <w:jc w:val="left"/>
        <w:rPr>
          <w:rFonts w:ascii="微软雅黑" w:eastAsia="微软雅黑" w:hAnsi="微软雅黑"/>
          <w:sz w:val="30"/>
          <w:szCs w:val="30"/>
        </w:rPr>
      </w:pPr>
      <w:bookmarkStart w:id="10" w:name="_Toc44314834"/>
      <w:bookmarkStart w:id="11" w:name="_Toc425173642"/>
      <w:bookmarkStart w:id="12" w:name="_Toc429659449"/>
      <w:bookmarkStart w:id="13" w:name="_Toc445217789"/>
      <w:r w:rsidRPr="007B540A">
        <w:rPr>
          <w:rFonts w:ascii="微软雅黑" w:eastAsia="微软雅黑" w:hAnsi="微软雅黑" w:hint="eastAsia"/>
          <w:sz w:val="30"/>
          <w:szCs w:val="30"/>
        </w:rPr>
        <w:t>三、本项目技术</w:t>
      </w:r>
      <w:r>
        <w:rPr>
          <w:rFonts w:ascii="微软雅黑" w:eastAsia="微软雅黑" w:hAnsi="微软雅黑" w:hint="eastAsia"/>
          <w:sz w:val="30"/>
          <w:szCs w:val="30"/>
        </w:rPr>
        <w:t>参数要求</w:t>
      </w:r>
      <w:bookmarkEnd w:id="10"/>
    </w:p>
    <w:p w:rsidR="002F1395" w:rsidRDefault="002F1395" w:rsidP="006830DF">
      <w:pPr>
        <w:spacing w:line="380" w:lineRule="exact"/>
        <w:ind w:firstLineChars="200" w:firstLine="452"/>
        <w:rPr>
          <w:rFonts w:ascii="微软雅黑" w:eastAsia="微软雅黑" w:hAnsi="微软雅黑"/>
          <w:b/>
          <w:spacing w:val="8"/>
          <w:szCs w:val="21"/>
        </w:rPr>
      </w:pPr>
      <w:r w:rsidRPr="006830DF">
        <w:rPr>
          <w:rFonts w:ascii="微软雅黑" w:eastAsia="微软雅黑" w:hAnsi="微软雅黑" w:hint="eastAsia"/>
          <w:b/>
          <w:spacing w:val="8"/>
          <w:szCs w:val="21"/>
        </w:rPr>
        <w:t>1、雷达水位计设施设备（含北斗通信建设，不含雨量计）</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
        <w:gridCol w:w="1455"/>
        <w:gridCol w:w="5811"/>
        <w:gridCol w:w="709"/>
        <w:gridCol w:w="772"/>
      </w:tblGrid>
      <w:tr w:rsidR="002F1395" w:rsidRPr="009F4627" w:rsidTr="006830DF">
        <w:trPr>
          <w:trHeight w:val="567"/>
          <w:jc w:val="center"/>
        </w:trPr>
        <w:tc>
          <w:tcPr>
            <w:tcW w:w="679" w:type="dxa"/>
            <w:shd w:val="clear" w:color="auto" w:fill="auto"/>
            <w:vAlign w:val="center"/>
          </w:tcPr>
          <w:p w:rsidR="002F1395" w:rsidRPr="001412A1" w:rsidRDefault="002F1395" w:rsidP="009F4627">
            <w:pPr>
              <w:adjustRightInd w:val="0"/>
              <w:snapToGrid w:val="0"/>
              <w:spacing w:line="360" w:lineRule="exact"/>
              <w:jc w:val="center"/>
              <w:rPr>
                <w:rFonts w:ascii="微软雅黑" w:eastAsia="微软雅黑" w:hAnsi="微软雅黑" w:cs="宋体"/>
                <w:szCs w:val="21"/>
              </w:rPr>
            </w:pPr>
            <w:r w:rsidRPr="001412A1">
              <w:rPr>
                <w:rFonts w:ascii="微软雅黑" w:eastAsia="微软雅黑" w:hAnsi="微软雅黑" w:cs="宋体" w:hint="eastAsia"/>
                <w:bCs/>
                <w:szCs w:val="21"/>
              </w:rPr>
              <w:t>序号</w:t>
            </w:r>
          </w:p>
        </w:tc>
        <w:tc>
          <w:tcPr>
            <w:tcW w:w="1455" w:type="dxa"/>
            <w:shd w:val="clear" w:color="auto" w:fill="auto"/>
            <w:vAlign w:val="center"/>
          </w:tcPr>
          <w:p w:rsidR="002F1395" w:rsidRPr="001412A1" w:rsidRDefault="002F1395" w:rsidP="009F4627">
            <w:pPr>
              <w:adjustRightInd w:val="0"/>
              <w:snapToGrid w:val="0"/>
              <w:spacing w:line="360" w:lineRule="exact"/>
              <w:jc w:val="center"/>
              <w:rPr>
                <w:rFonts w:ascii="微软雅黑" w:eastAsia="微软雅黑" w:hAnsi="微软雅黑" w:cs="宋体"/>
                <w:szCs w:val="21"/>
              </w:rPr>
            </w:pPr>
            <w:r w:rsidRPr="001412A1">
              <w:rPr>
                <w:rFonts w:ascii="微软雅黑" w:eastAsia="微软雅黑" w:hAnsi="微软雅黑" w:cs="宋体" w:hint="eastAsia"/>
                <w:bCs/>
                <w:szCs w:val="21"/>
              </w:rPr>
              <w:t>项目名称</w:t>
            </w:r>
          </w:p>
        </w:tc>
        <w:tc>
          <w:tcPr>
            <w:tcW w:w="5811" w:type="dxa"/>
            <w:shd w:val="clear" w:color="auto" w:fill="auto"/>
            <w:vAlign w:val="center"/>
          </w:tcPr>
          <w:p w:rsidR="002F1395" w:rsidRPr="001412A1" w:rsidRDefault="002F1395" w:rsidP="009F4627">
            <w:pPr>
              <w:adjustRightInd w:val="0"/>
              <w:snapToGrid w:val="0"/>
              <w:spacing w:line="360" w:lineRule="exact"/>
              <w:jc w:val="center"/>
              <w:rPr>
                <w:rFonts w:ascii="微软雅黑" w:eastAsia="微软雅黑" w:hAnsi="微软雅黑" w:cs="宋体"/>
                <w:szCs w:val="21"/>
              </w:rPr>
            </w:pPr>
            <w:r w:rsidRPr="001412A1">
              <w:rPr>
                <w:rFonts w:ascii="微软雅黑" w:eastAsia="微软雅黑" w:hAnsi="微软雅黑" w:cs="宋体" w:hint="eastAsia"/>
                <w:bCs/>
                <w:szCs w:val="21"/>
              </w:rPr>
              <w:t>技术参数要求</w:t>
            </w:r>
          </w:p>
        </w:tc>
        <w:tc>
          <w:tcPr>
            <w:tcW w:w="709" w:type="dxa"/>
            <w:shd w:val="clear" w:color="auto" w:fill="auto"/>
            <w:vAlign w:val="center"/>
          </w:tcPr>
          <w:p w:rsidR="002F1395" w:rsidRPr="001412A1" w:rsidRDefault="002F1395" w:rsidP="009F4627">
            <w:pPr>
              <w:adjustRightInd w:val="0"/>
              <w:snapToGrid w:val="0"/>
              <w:spacing w:line="360" w:lineRule="exact"/>
              <w:jc w:val="center"/>
              <w:rPr>
                <w:rFonts w:ascii="微软雅黑" w:eastAsia="微软雅黑" w:hAnsi="微软雅黑" w:cs="宋体"/>
                <w:szCs w:val="21"/>
              </w:rPr>
            </w:pPr>
            <w:r w:rsidRPr="001412A1">
              <w:rPr>
                <w:rFonts w:ascii="微软雅黑" w:eastAsia="微软雅黑" w:hAnsi="微软雅黑" w:cs="宋体" w:hint="eastAsia"/>
                <w:bCs/>
                <w:szCs w:val="21"/>
              </w:rPr>
              <w:t>单位</w:t>
            </w:r>
          </w:p>
        </w:tc>
        <w:tc>
          <w:tcPr>
            <w:tcW w:w="772" w:type="dxa"/>
            <w:shd w:val="clear" w:color="auto" w:fill="auto"/>
            <w:vAlign w:val="center"/>
          </w:tcPr>
          <w:p w:rsidR="002F1395" w:rsidRPr="001412A1" w:rsidRDefault="002F1395" w:rsidP="009F4627">
            <w:pPr>
              <w:adjustRightInd w:val="0"/>
              <w:snapToGrid w:val="0"/>
              <w:spacing w:line="360" w:lineRule="exact"/>
              <w:jc w:val="center"/>
              <w:rPr>
                <w:rFonts w:ascii="微软雅黑" w:eastAsia="微软雅黑" w:hAnsi="微软雅黑" w:cs="宋体"/>
                <w:szCs w:val="21"/>
              </w:rPr>
            </w:pPr>
            <w:r w:rsidRPr="001412A1">
              <w:rPr>
                <w:rFonts w:ascii="微软雅黑" w:eastAsia="微软雅黑" w:hAnsi="微软雅黑" w:cs="宋体" w:hint="eastAsia"/>
                <w:bCs/>
                <w:szCs w:val="21"/>
              </w:rPr>
              <w:t>数量</w:t>
            </w:r>
          </w:p>
        </w:tc>
      </w:tr>
      <w:tr w:rsidR="002F1395" w:rsidRPr="009F4627" w:rsidTr="006830DF">
        <w:trPr>
          <w:jc w:val="center"/>
        </w:trPr>
        <w:tc>
          <w:tcPr>
            <w:tcW w:w="679" w:type="dxa"/>
            <w:shd w:val="clear" w:color="auto" w:fill="auto"/>
            <w:vAlign w:val="center"/>
          </w:tcPr>
          <w:p w:rsidR="002F1395" w:rsidRPr="009F4627" w:rsidRDefault="002F1395" w:rsidP="009F4627">
            <w:pPr>
              <w:adjustRightInd w:val="0"/>
              <w:snapToGrid w:val="0"/>
              <w:spacing w:line="360" w:lineRule="exact"/>
              <w:jc w:val="center"/>
              <w:rPr>
                <w:rFonts w:ascii="微软雅黑" w:eastAsia="微软雅黑" w:hAnsi="微软雅黑" w:cs="宋体"/>
                <w:szCs w:val="21"/>
              </w:rPr>
            </w:pPr>
            <w:bookmarkStart w:id="14" w:name="_Hlk46397136"/>
            <w:r w:rsidRPr="009F4627">
              <w:rPr>
                <w:rFonts w:ascii="微软雅黑" w:eastAsia="微软雅黑" w:hAnsi="微软雅黑" w:cs="宋体" w:hint="eastAsia"/>
                <w:szCs w:val="21"/>
              </w:rPr>
              <w:t>1</w:t>
            </w:r>
          </w:p>
        </w:tc>
        <w:tc>
          <w:tcPr>
            <w:tcW w:w="1455" w:type="dxa"/>
            <w:shd w:val="clear" w:color="auto" w:fill="auto"/>
            <w:vAlign w:val="center"/>
          </w:tcPr>
          <w:p w:rsidR="002F1395" w:rsidRPr="009F4627" w:rsidRDefault="002F1395" w:rsidP="009F4627">
            <w:pPr>
              <w:adjustRightInd w:val="0"/>
              <w:snapToGrid w:val="0"/>
              <w:spacing w:line="360" w:lineRule="exact"/>
              <w:jc w:val="center"/>
              <w:rPr>
                <w:rFonts w:ascii="微软雅黑" w:eastAsia="微软雅黑" w:hAnsi="微软雅黑" w:cs="宋体"/>
                <w:szCs w:val="21"/>
              </w:rPr>
            </w:pPr>
            <w:r w:rsidRPr="009F4627">
              <w:rPr>
                <w:rFonts w:ascii="微软雅黑" w:eastAsia="微软雅黑" w:hAnsi="微软雅黑" w:cs="宋体" w:hint="eastAsia"/>
                <w:szCs w:val="21"/>
              </w:rPr>
              <w:t>遥测终端（含安全网关）</w:t>
            </w:r>
          </w:p>
        </w:tc>
        <w:tc>
          <w:tcPr>
            <w:tcW w:w="5811" w:type="dxa"/>
            <w:shd w:val="clear" w:color="auto" w:fill="auto"/>
            <w:vAlign w:val="center"/>
          </w:tcPr>
          <w:p w:rsidR="00C57314" w:rsidRPr="00C57314" w:rsidRDefault="00C57314" w:rsidP="00C57314">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数据自动上报。遥测站可定时自报或按设定的条件主动上传数据。自动响应中心站召测指令。遥测站响应中心站要求或指令，上传数据。现场全中文显示水雨情数据，包括当前数据、历史数据、系统信息。具有记录功能，可按设定的要求，记录各类数据。大容量数据固态存储，可由中心站远端调用或现场读取。</w:t>
            </w:r>
          </w:p>
          <w:p w:rsidR="00C57314" w:rsidRPr="00C57314" w:rsidRDefault="00C57314" w:rsidP="00C57314">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现场手动设置各种运行模式和参数。</w:t>
            </w:r>
          </w:p>
          <w:p w:rsidR="00C57314" w:rsidRPr="00C57314" w:rsidRDefault="00C57314" w:rsidP="00C57314">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接受中心站远程设置和控制指令。</w:t>
            </w:r>
          </w:p>
          <w:p w:rsidR="00C57314" w:rsidRPr="00C57314" w:rsidRDefault="00C57314" w:rsidP="00C57314">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全面支持4G全网通通信功能，向下兼容3G/2G通信模式，支持三大运营商。同时根据现场的网络情况，提供灵活的频段锁定功能，保证现场网络通信的可靠。</w:t>
            </w:r>
          </w:p>
          <w:p w:rsidR="00C57314" w:rsidRPr="00C57314" w:rsidRDefault="00C57314" w:rsidP="00C57314">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实时时钟自动校对和调整功能。</w:t>
            </w:r>
          </w:p>
          <w:p w:rsidR="00C57314" w:rsidRPr="00C57314" w:rsidRDefault="00C57314" w:rsidP="00C57314">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lastRenderedPageBreak/>
              <w:t>可连接多种传感器，包括水位计、雨量计、风向风速仪等各种水文、气象传感器。</w:t>
            </w:r>
          </w:p>
          <w:p w:rsidR="00C57314" w:rsidRPr="00C57314" w:rsidRDefault="00C57314" w:rsidP="00C57314">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支持多种通信方式，如GSM短信、GPRS/CDMA、北斗卫星等。</w:t>
            </w:r>
          </w:p>
          <w:p w:rsidR="00C57314" w:rsidRPr="00C57314" w:rsidRDefault="00C57314" w:rsidP="00C57314">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太阳能供电，保证在无人值守条件下的长期稳定运行。</w:t>
            </w:r>
          </w:p>
          <w:p w:rsidR="00C57314" w:rsidRPr="00C57314" w:rsidRDefault="00C57314" w:rsidP="00C57314">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符合SL651-2014《水文监测数据通信规约》提供第三方出具的检测报告</w:t>
            </w:r>
            <w:r w:rsidR="00A039BD">
              <w:rPr>
                <w:rFonts w:ascii="微软雅黑" w:eastAsia="微软雅黑" w:hAnsi="微软雅黑" w:cs="宋体" w:hint="eastAsia"/>
                <w:szCs w:val="21"/>
              </w:rPr>
              <w:t>。</w:t>
            </w:r>
          </w:p>
          <w:p w:rsidR="00C57314" w:rsidRPr="00C57314" w:rsidRDefault="00C57314" w:rsidP="00C57314">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全密封设计，360度无死角防护，防水等级可达IP67，降低环境湿度对设备的影响。提供第三方出具的检测报告</w:t>
            </w:r>
            <w:r w:rsidR="00A039BD">
              <w:rPr>
                <w:rFonts w:ascii="微软雅黑" w:eastAsia="微软雅黑" w:hAnsi="微软雅黑" w:cs="宋体" w:hint="eastAsia"/>
                <w:szCs w:val="21"/>
              </w:rPr>
              <w:t>。</w:t>
            </w:r>
          </w:p>
          <w:p w:rsidR="00C57314" w:rsidRPr="00C57314" w:rsidRDefault="00C57314" w:rsidP="00C57314">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支持浙江省防汛通信平台，支持水利内网。提供相关证明材料</w:t>
            </w:r>
            <w:r w:rsidR="00A039BD">
              <w:rPr>
                <w:rFonts w:ascii="微软雅黑" w:eastAsia="微软雅黑" w:hAnsi="微软雅黑" w:cs="宋体" w:hint="eastAsia"/>
                <w:szCs w:val="21"/>
              </w:rPr>
              <w:t>。</w:t>
            </w:r>
          </w:p>
          <w:p w:rsidR="00C57314" w:rsidRPr="00C57314" w:rsidRDefault="00C57314" w:rsidP="00C57314">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电源输入： 9-24V DC</w:t>
            </w:r>
          </w:p>
          <w:p w:rsidR="00C57314" w:rsidRPr="00C57314" w:rsidRDefault="00C57314" w:rsidP="00C57314">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电源输出：24V  100mA，5V  20mA，3路可控电源输出，除满足传感器电源控制外，可灵活实现下行控制功能。</w:t>
            </w:r>
          </w:p>
          <w:p w:rsidR="00C57314" w:rsidRPr="00C57314" w:rsidRDefault="00C57314" w:rsidP="00C57314">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信号采集：2路RS485，1路RS232，可接入各种类型的外部传感器，并可扩展北斗等外部通信模块；2路模拟量采集，可接入标准4-20mA变送器，可配置为各种传感器类型；2路脉冲/开关输入，除接入雨量桶外，还可实现报警监测，用于开箱报警等功能。</w:t>
            </w:r>
          </w:p>
          <w:p w:rsidR="00C57314" w:rsidRPr="00C57314" w:rsidRDefault="00C57314" w:rsidP="00C57314">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为保证遥测站长时间稳定工作采用低功耗设计，静态值守电流≤0.2mA。提供第三方出具的检测报告</w:t>
            </w:r>
            <w:r w:rsidR="00A039BD">
              <w:rPr>
                <w:rFonts w:ascii="微软雅黑" w:eastAsia="微软雅黑" w:hAnsi="微软雅黑" w:cs="宋体" w:hint="eastAsia"/>
                <w:szCs w:val="21"/>
              </w:rPr>
              <w:t>。</w:t>
            </w:r>
          </w:p>
          <w:p w:rsidR="00C57314" w:rsidRPr="00C57314" w:rsidRDefault="00C57314" w:rsidP="00C57314">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设备内置GPS模块，系统定期获取设备的位置信息，并上传平台，从而实现设备位置信息和数据的自动绑定，设备位置的交换将不会影响测站的数据统计。</w:t>
            </w:r>
          </w:p>
          <w:p w:rsidR="00C57314" w:rsidRPr="00C57314" w:rsidRDefault="00C57314" w:rsidP="00C57314">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数据补发：遇到信号问题，基站问题，sim卡问题等情况，系统将暂存采集数据并待网络恢复后自前至后进行逐条补发</w:t>
            </w:r>
          </w:p>
          <w:p w:rsidR="00C57314" w:rsidRPr="00C57314" w:rsidRDefault="00C57314" w:rsidP="00C57314">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SD卡：支持MicroSD卡，可选配置</w:t>
            </w:r>
            <w:r w:rsidR="00A039BD">
              <w:rPr>
                <w:rFonts w:ascii="微软雅黑" w:eastAsia="微软雅黑" w:hAnsi="微软雅黑" w:cs="宋体" w:hint="eastAsia"/>
                <w:szCs w:val="21"/>
              </w:rPr>
              <w:t>。</w:t>
            </w:r>
          </w:p>
          <w:p w:rsidR="00C57314" w:rsidRPr="00C57314" w:rsidRDefault="00C57314" w:rsidP="00C57314">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看门狗：内部硬件看门狗，外部硬件看门狗</w:t>
            </w:r>
          </w:p>
          <w:p w:rsidR="00C57314" w:rsidRPr="00C57314" w:rsidRDefault="00C57314" w:rsidP="00C57314">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工作温度：-40℃至+70℃</w:t>
            </w:r>
          </w:p>
          <w:p w:rsidR="00C57314" w:rsidRPr="00C57314" w:rsidRDefault="00C57314" w:rsidP="00C57314">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工作湿度：0-95%，不结露</w:t>
            </w:r>
          </w:p>
          <w:p w:rsidR="00C57314" w:rsidRPr="00C57314" w:rsidRDefault="00C57314" w:rsidP="00C57314">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平均无故障工作时间：≥50000h</w:t>
            </w:r>
          </w:p>
          <w:p w:rsidR="00C57314" w:rsidRPr="00C57314" w:rsidRDefault="00C57314" w:rsidP="00C57314">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GPRS通讯模块</w:t>
            </w:r>
          </w:p>
          <w:p w:rsidR="00C57314" w:rsidRPr="00C57314" w:rsidRDefault="00C57314" w:rsidP="00C57314">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与遥测终端相匹配，可集成在遥测终端内，符合《水文遥测通信专用组件通用技术条件》DB33/T816-2010标准。</w:t>
            </w:r>
          </w:p>
          <w:p w:rsidR="00C57314" w:rsidRPr="00C57314" w:rsidRDefault="00C57314" w:rsidP="00C57314">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工作频率：支持双频GSM/GPRS，符合ETSIGSMPhase2+标准；</w:t>
            </w:r>
          </w:p>
          <w:p w:rsidR="00C57314" w:rsidRPr="00C57314" w:rsidRDefault="00C57314" w:rsidP="00C57314">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协议：支持TCP/IP，标准的AT命令集；</w:t>
            </w:r>
          </w:p>
          <w:p w:rsidR="00C57314" w:rsidRPr="00C57314" w:rsidRDefault="00C57314" w:rsidP="00C57314">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功耗（mA@12V）：≤150mA（工作），≤10mA（空闲）；</w:t>
            </w:r>
          </w:p>
          <w:p w:rsidR="00C57314" w:rsidRPr="00C57314" w:rsidRDefault="00C57314" w:rsidP="00C57314">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电源：＋5V～＋35V；频率误差：≤0.1ppm；</w:t>
            </w:r>
          </w:p>
          <w:p w:rsidR="00C57314" w:rsidRPr="00C57314" w:rsidRDefault="00C57314" w:rsidP="00C57314">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数据接口：RS232/RS485；串行数据速率：300～57600bit/s；</w:t>
            </w:r>
          </w:p>
          <w:p w:rsidR="002F1395" w:rsidRPr="009F4627" w:rsidRDefault="00C57314" w:rsidP="00C57314">
            <w:pPr>
              <w:adjustRightInd w:val="0"/>
              <w:snapToGrid w:val="0"/>
              <w:spacing w:line="360" w:lineRule="exact"/>
              <w:jc w:val="left"/>
              <w:rPr>
                <w:rFonts w:ascii="微软雅黑" w:eastAsia="微软雅黑" w:hAnsi="微软雅黑" w:cs="宋体"/>
                <w:bCs/>
                <w:szCs w:val="21"/>
              </w:rPr>
            </w:pPr>
            <w:r w:rsidRPr="00C57314">
              <w:rPr>
                <w:rFonts w:ascii="微软雅黑" w:eastAsia="微软雅黑" w:hAnsi="微软雅黑" w:cs="宋体" w:hint="eastAsia"/>
                <w:szCs w:val="21"/>
              </w:rPr>
              <w:lastRenderedPageBreak/>
              <w:t>工作温度：-25℃～＋60℃</w:t>
            </w:r>
          </w:p>
        </w:tc>
        <w:tc>
          <w:tcPr>
            <w:tcW w:w="709" w:type="dxa"/>
            <w:shd w:val="clear" w:color="auto" w:fill="auto"/>
            <w:vAlign w:val="center"/>
          </w:tcPr>
          <w:p w:rsidR="002F1395" w:rsidRPr="009F4627" w:rsidRDefault="002F1395" w:rsidP="009F4627">
            <w:pPr>
              <w:adjustRightInd w:val="0"/>
              <w:snapToGrid w:val="0"/>
              <w:spacing w:line="360" w:lineRule="exact"/>
              <w:jc w:val="center"/>
              <w:rPr>
                <w:rFonts w:ascii="微软雅黑" w:eastAsia="微软雅黑" w:hAnsi="微软雅黑" w:cs="宋体"/>
                <w:szCs w:val="21"/>
              </w:rPr>
            </w:pPr>
            <w:r w:rsidRPr="009F4627">
              <w:rPr>
                <w:rFonts w:ascii="微软雅黑" w:eastAsia="微软雅黑" w:hAnsi="微软雅黑" w:cs="宋体" w:hint="eastAsia"/>
                <w:szCs w:val="21"/>
              </w:rPr>
              <w:lastRenderedPageBreak/>
              <w:t>台</w:t>
            </w:r>
          </w:p>
        </w:tc>
        <w:tc>
          <w:tcPr>
            <w:tcW w:w="772" w:type="dxa"/>
            <w:shd w:val="clear" w:color="auto" w:fill="auto"/>
            <w:vAlign w:val="center"/>
          </w:tcPr>
          <w:p w:rsidR="002F1395" w:rsidRPr="009F4627" w:rsidRDefault="004C7358" w:rsidP="009F4627">
            <w:pPr>
              <w:adjustRightInd w:val="0"/>
              <w:snapToGrid w:val="0"/>
              <w:spacing w:line="360" w:lineRule="exact"/>
              <w:jc w:val="center"/>
              <w:rPr>
                <w:rFonts w:ascii="微软雅黑" w:eastAsia="微软雅黑" w:hAnsi="微软雅黑" w:cs="宋体"/>
                <w:szCs w:val="21"/>
              </w:rPr>
            </w:pPr>
            <w:r>
              <w:rPr>
                <w:rFonts w:ascii="微软雅黑" w:eastAsia="微软雅黑" w:hAnsi="微软雅黑" w:cs="宋体" w:hint="eastAsia"/>
                <w:szCs w:val="21"/>
              </w:rPr>
              <w:t>7</w:t>
            </w:r>
          </w:p>
        </w:tc>
      </w:tr>
      <w:bookmarkEnd w:id="14"/>
      <w:tr w:rsidR="002F1395" w:rsidRPr="009F4627" w:rsidTr="006830DF">
        <w:trPr>
          <w:jc w:val="center"/>
        </w:trPr>
        <w:tc>
          <w:tcPr>
            <w:tcW w:w="679" w:type="dxa"/>
            <w:shd w:val="clear" w:color="auto" w:fill="auto"/>
            <w:vAlign w:val="center"/>
          </w:tcPr>
          <w:p w:rsidR="002F1395" w:rsidRPr="009F4627" w:rsidRDefault="002F1395" w:rsidP="009F4627">
            <w:pPr>
              <w:adjustRightInd w:val="0"/>
              <w:snapToGrid w:val="0"/>
              <w:spacing w:line="360" w:lineRule="exact"/>
              <w:jc w:val="left"/>
              <w:rPr>
                <w:rFonts w:ascii="微软雅黑" w:eastAsia="微软雅黑" w:hAnsi="微软雅黑" w:cs="宋体"/>
                <w:szCs w:val="21"/>
              </w:rPr>
            </w:pPr>
            <w:r w:rsidRPr="009F4627">
              <w:rPr>
                <w:rFonts w:ascii="微软雅黑" w:eastAsia="微软雅黑" w:hAnsi="微软雅黑" w:cs="宋体" w:hint="eastAsia"/>
                <w:szCs w:val="21"/>
              </w:rPr>
              <w:lastRenderedPageBreak/>
              <w:t>2</w:t>
            </w:r>
          </w:p>
        </w:tc>
        <w:tc>
          <w:tcPr>
            <w:tcW w:w="1455" w:type="dxa"/>
            <w:shd w:val="clear" w:color="auto" w:fill="auto"/>
            <w:vAlign w:val="center"/>
          </w:tcPr>
          <w:p w:rsidR="002F1395" w:rsidRPr="009F4627" w:rsidRDefault="002F1395" w:rsidP="009F4627">
            <w:pPr>
              <w:adjustRightInd w:val="0"/>
              <w:snapToGrid w:val="0"/>
              <w:spacing w:line="360" w:lineRule="exact"/>
              <w:jc w:val="left"/>
              <w:rPr>
                <w:rFonts w:ascii="微软雅黑" w:eastAsia="微软雅黑" w:hAnsi="微软雅黑" w:cs="宋体"/>
                <w:szCs w:val="21"/>
              </w:rPr>
            </w:pPr>
            <w:r w:rsidRPr="009F4627">
              <w:rPr>
                <w:rFonts w:ascii="微软雅黑" w:eastAsia="微软雅黑" w:hAnsi="微软雅黑" w:cs="宋体" w:hint="eastAsia"/>
                <w:szCs w:val="21"/>
              </w:rPr>
              <w:t>北斗通信模块</w:t>
            </w:r>
          </w:p>
        </w:tc>
        <w:tc>
          <w:tcPr>
            <w:tcW w:w="5811" w:type="dxa"/>
            <w:shd w:val="clear" w:color="auto" w:fill="auto"/>
            <w:vAlign w:val="center"/>
          </w:tcPr>
          <w:p w:rsidR="002F1395" w:rsidRPr="009F4627" w:rsidRDefault="002F1395" w:rsidP="009F4627">
            <w:pPr>
              <w:spacing w:line="360" w:lineRule="exact"/>
              <w:rPr>
                <w:rFonts w:ascii="微软雅黑" w:eastAsia="微软雅黑" w:hAnsi="微软雅黑" w:cs="等线"/>
                <w:szCs w:val="21"/>
              </w:rPr>
            </w:pPr>
            <w:r w:rsidRPr="009F4627">
              <w:rPr>
                <w:rFonts w:ascii="微软雅黑" w:eastAsia="微软雅黑" w:hAnsi="微软雅黑" w:cs="等线" w:hint="eastAsia"/>
                <w:szCs w:val="21"/>
              </w:rPr>
              <w:t>北斗通信卫星通信模块技术要求如下:</w:t>
            </w:r>
          </w:p>
          <w:p w:rsidR="002F1395" w:rsidRPr="009F4627" w:rsidRDefault="002F1395" w:rsidP="009F4627">
            <w:pPr>
              <w:spacing w:line="360" w:lineRule="exact"/>
              <w:rPr>
                <w:rFonts w:ascii="微软雅黑" w:eastAsia="微软雅黑" w:hAnsi="微软雅黑" w:cs="等线"/>
                <w:szCs w:val="21"/>
              </w:rPr>
            </w:pPr>
            <w:r w:rsidRPr="009F4627">
              <w:rPr>
                <w:rFonts w:ascii="微软雅黑" w:eastAsia="微软雅黑" w:hAnsi="微软雅黑" w:cs="等线" w:hint="eastAsia"/>
                <w:szCs w:val="21"/>
              </w:rPr>
              <w:t>1、定位精度:  ≤ 20m</w:t>
            </w:r>
          </w:p>
          <w:p w:rsidR="002F1395" w:rsidRPr="009F4627" w:rsidRDefault="002F1395" w:rsidP="009F4627">
            <w:pPr>
              <w:spacing w:line="360" w:lineRule="exact"/>
              <w:rPr>
                <w:rFonts w:ascii="微软雅黑" w:eastAsia="微软雅黑" w:hAnsi="微软雅黑" w:cs="等线"/>
                <w:szCs w:val="21"/>
              </w:rPr>
            </w:pPr>
            <w:r w:rsidRPr="009F4627">
              <w:rPr>
                <w:rFonts w:ascii="微软雅黑" w:eastAsia="微软雅黑" w:hAnsi="微软雅黑" w:cs="等线" w:hint="eastAsia"/>
                <w:szCs w:val="21"/>
              </w:rPr>
              <w:t>2、授时精度： 单向100ns，双向20ns</w:t>
            </w:r>
          </w:p>
          <w:p w:rsidR="002F1395" w:rsidRPr="009F4627" w:rsidRDefault="002F1395" w:rsidP="009F4627">
            <w:pPr>
              <w:spacing w:line="360" w:lineRule="exact"/>
              <w:rPr>
                <w:rFonts w:ascii="微软雅黑" w:eastAsia="微软雅黑" w:hAnsi="微软雅黑" w:cs="等线"/>
                <w:szCs w:val="21"/>
              </w:rPr>
            </w:pPr>
            <w:r w:rsidRPr="009F4627">
              <w:rPr>
                <w:rFonts w:ascii="微软雅黑" w:eastAsia="微软雅黑" w:hAnsi="微软雅黑" w:cs="等线" w:hint="eastAsia"/>
                <w:szCs w:val="21"/>
              </w:rPr>
              <w:t>3、 响应时间： ＜10s</w:t>
            </w:r>
          </w:p>
          <w:p w:rsidR="002F1395" w:rsidRPr="009F4627" w:rsidRDefault="002F1395" w:rsidP="009F4627">
            <w:pPr>
              <w:spacing w:line="360" w:lineRule="exact"/>
              <w:rPr>
                <w:rFonts w:ascii="微软雅黑" w:eastAsia="微软雅黑" w:hAnsi="微软雅黑" w:cs="等线"/>
                <w:szCs w:val="21"/>
              </w:rPr>
            </w:pPr>
            <w:r w:rsidRPr="009F4627">
              <w:rPr>
                <w:rFonts w:ascii="微软雅黑" w:eastAsia="微软雅黑" w:hAnsi="微软雅黑" w:cs="等线" w:hint="eastAsia"/>
                <w:szCs w:val="21"/>
              </w:rPr>
              <w:t>4、 终端接口：RS-232C接口，不低于9600波特率</w:t>
            </w:r>
          </w:p>
          <w:p w:rsidR="002F1395" w:rsidRPr="009F4627" w:rsidRDefault="002F1395" w:rsidP="009F4627">
            <w:pPr>
              <w:spacing w:line="360" w:lineRule="exact"/>
              <w:rPr>
                <w:rFonts w:ascii="微软雅黑" w:eastAsia="微软雅黑" w:hAnsi="微软雅黑" w:cs="等线"/>
                <w:szCs w:val="21"/>
              </w:rPr>
            </w:pPr>
            <w:r w:rsidRPr="009F4627">
              <w:rPr>
                <w:rFonts w:ascii="微软雅黑" w:eastAsia="微软雅黑" w:hAnsi="微软雅黑" w:cs="等线" w:hint="eastAsia"/>
                <w:szCs w:val="21"/>
              </w:rPr>
              <w:t>5、天线波束带宽：俯仰方向10°~ 75°，水平方向0° ~ 360°</w:t>
            </w:r>
          </w:p>
          <w:p w:rsidR="002F1395" w:rsidRPr="009F4627" w:rsidRDefault="002F1395" w:rsidP="009F4627">
            <w:pPr>
              <w:spacing w:line="360" w:lineRule="exact"/>
              <w:rPr>
                <w:rFonts w:ascii="微软雅黑" w:eastAsia="微软雅黑" w:hAnsi="微软雅黑" w:cs="等线"/>
                <w:szCs w:val="21"/>
              </w:rPr>
            </w:pPr>
            <w:r w:rsidRPr="009F4627">
              <w:rPr>
                <w:rFonts w:ascii="微软雅黑" w:eastAsia="微软雅黑" w:hAnsi="微软雅黑" w:cs="等线" w:hint="eastAsia"/>
                <w:szCs w:val="21"/>
              </w:rPr>
              <w:t>6、天线类型：平板微带天线</w:t>
            </w:r>
          </w:p>
          <w:p w:rsidR="002F1395" w:rsidRPr="009F4627" w:rsidRDefault="002F1395" w:rsidP="009F4627">
            <w:pPr>
              <w:spacing w:line="360" w:lineRule="exact"/>
              <w:rPr>
                <w:rFonts w:ascii="微软雅黑" w:eastAsia="微软雅黑" w:hAnsi="微软雅黑" w:cs="等线"/>
                <w:szCs w:val="21"/>
              </w:rPr>
            </w:pPr>
            <w:r w:rsidRPr="009F4627">
              <w:rPr>
                <w:rFonts w:ascii="微软雅黑" w:eastAsia="微软雅黑" w:hAnsi="微软雅黑" w:cs="等线" w:hint="eastAsia"/>
                <w:szCs w:val="21"/>
              </w:rPr>
              <w:t>7、天线射频信号发射功率：≥10W</w:t>
            </w:r>
          </w:p>
          <w:p w:rsidR="002F1395" w:rsidRPr="009F4627" w:rsidRDefault="002F1395" w:rsidP="009F4627">
            <w:pPr>
              <w:spacing w:line="360" w:lineRule="exact"/>
              <w:rPr>
                <w:rFonts w:ascii="微软雅黑" w:eastAsia="微软雅黑" w:hAnsi="微软雅黑" w:cs="等线"/>
                <w:szCs w:val="21"/>
              </w:rPr>
            </w:pPr>
            <w:r w:rsidRPr="009F4627">
              <w:rPr>
                <w:rFonts w:ascii="微软雅黑" w:eastAsia="微软雅黑" w:hAnsi="微软雅黑" w:cs="等线" w:hint="eastAsia"/>
                <w:szCs w:val="21"/>
              </w:rPr>
              <w:t>8、发射EIRP：12dBW≤ EIRP≤ 19dBW</w:t>
            </w:r>
          </w:p>
          <w:p w:rsidR="002F1395" w:rsidRPr="009F4627" w:rsidRDefault="002F1395" w:rsidP="009F4627">
            <w:pPr>
              <w:spacing w:line="360" w:lineRule="exact"/>
              <w:rPr>
                <w:rFonts w:ascii="微软雅黑" w:eastAsia="微软雅黑" w:hAnsi="微软雅黑" w:cs="等线"/>
                <w:szCs w:val="21"/>
              </w:rPr>
            </w:pPr>
            <w:r w:rsidRPr="009F4627">
              <w:rPr>
                <w:rFonts w:ascii="微软雅黑" w:eastAsia="微软雅黑" w:hAnsi="微软雅黑" w:cs="等线" w:hint="eastAsia"/>
                <w:szCs w:val="21"/>
              </w:rPr>
              <w:t>9、雨雾衰减： ＜0.3db</w:t>
            </w:r>
          </w:p>
          <w:p w:rsidR="002F1395" w:rsidRPr="009F4627" w:rsidRDefault="002F1395" w:rsidP="009F4627">
            <w:pPr>
              <w:spacing w:line="360" w:lineRule="exact"/>
              <w:rPr>
                <w:rFonts w:ascii="微软雅黑" w:eastAsia="微软雅黑" w:hAnsi="微软雅黑" w:cs="等线"/>
                <w:szCs w:val="21"/>
              </w:rPr>
            </w:pPr>
            <w:r w:rsidRPr="009F4627">
              <w:rPr>
                <w:rFonts w:ascii="微软雅黑" w:eastAsia="微软雅黑" w:hAnsi="微软雅黑" w:cs="等线" w:hint="eastAsia"/>
                <w:szCs w:val="21"/>
              </w:rPr>
              <w:t>10、传输时延： ＜1s</w:t>
            </w:r>
          </w:p>
          <w:p w:rsidR="002F1395" w:rsidRPr="009F4627" w:rsidRDefault="002F1395" w:rsidP="009F4627">
            <w:pPr>
              <w:spacing w:line="360" w:lineRule="exact"/>
              <w:rPr>
                <w:rFonts w:ascii="微软雅黑" w:eastAsia="微软雅黑" w:hAnsi="微软雅黑" w:cs="等线"/>
                <w:szCs w:val="21"/>
              </w:rPr>
            </w:pPr>
            <w:r w:rsidRPr="009F4627">
              <w:rPr>
                <w:rFonts w:ascii="微软雅黑" w:eastAsia="微软雅黑" w:hAnsi="微软雅黑" w:cs="等线" w:hint="eastAsia"/>
                <w:szCs w:val="21"/>
              </w:rPr>
              <w:t>11、接收机灵敏度：＜-157.6dbW</w:t>
            </w:r>
          </w:p>
          <w:p w:rsidR="002F1395" w:rsidRPr="009F4627" w:rsidRDefault="002F1395" w:rsidP="009F4627">
            <w:pPr>
              <w:spacing w:line="360" w:lineRule="exact"/>
              <w:rPr>
                <w:rFonts w:ascii="微软雅黑" w:eastAsia="微软雅黑" w:hAnsi="微软雅黑" w:cs="等线"/>
                <w:szCs w:val="21"/>
              </w:rPr>
            </w:pPr>
            <w:r w:rsidRPr="009F4627">
              <w:rPr>
                <w:rFonts w:ascii="微软雅黑" w:eastAsia="微软雅黑" w:hAnsi="微软雅黑" w:cs="等线" w:hint="eastAsia"/>
                <w:szCs w:val="21"/>
              </w:rPr>
              <w:t>12、供电电源：9V ~ 24V DC</w:t>
            </w:r>
          </w:p>
          <w:p w:rsidR="002F1395" w:rsidRPr="009F4627" w:rsidRDefault="002F1395" w:rsidP="009F4627">
            <w:pPr>
              <w:spacing w:line="360" w:lineRule="exact"/>
              <w:rPr>
                <w:rFonts w:ascii="微软雅黑" w:eastAsia="微软雅黑" w:hAnsi="微软雅黑" w:cs="等线"/>
                <w:szCs w:val="21"/>
              </w:rPr>
            </w:pPr>
            <w:r w:rsidRPr="009F4627">
              <w:rPr>
                <w:rFonts w:ascii="微软雅黑" w:eastAsia="微软雅黑" w:hAnsi="微软雅黑" w:cs="等线" w:hint="eastAsia"/>
                <w:szCs w:val="21"/>
              </w:rPr>
              <w:t xml:space="preserve">13、天线工作温度：-20 ℃  ~  55 ℃ </w:t>
            </w:r>
          </w:p>
          <w:p w:rsidR="002F1395" w:rsidRPr="009F4627" w:rsidRDefault="002F1395" w:rsidP="009F4627">
            <w:pPr>
              <w:adjustRightInd w:val="0"/>
              <w:snapToGrid w:val="0"/>
              <w:spacing w:line="360" w:lineRule="exact"/>
              <w:jc w:val="left"/>
              <w:rPr>
                <w:rFonts w:ascii="微软雅黑" w:eastAsia="微软雅黑" w:hAnsi="微软雅黑"/>
                <w:szCs w:val="21"/>
              </w:rPr>
            </w:pPr>
            <w:r w:rsidRPr="009F4627">
              <w:rPr>
                <w:rFonts w:ascii="微软雅黑" w:eastAsia="微软雅黑" w:hAnsi="微软雅黑" w:cs="等线" w:hint="eastAsia"/>
                <w:szCs w:val="21"/>
              </w:rPr>
              <w:t xml:space="preserve">14、工作环境温度： 98%RH，45 ℃  </w:t>
            </w:r>
          </w:p>
        </w:tc>
        <w:tc>
          <w:tcPr>
            <w:tcW w:w="709" w:type="dxa"/>
            <w:shd w:val="clear" w:color="auto" w:fill="auto"/>
            <w:vAlign w:val="center"/>
          </w:tcPr>
          <w:p w:rsidR="002F1395" w:rsidRPr="009F4627" w:rsidRDefault="002F1395" w:rsidP="009F4627">
            <w:pPr>
              <w:adjustRightInd w:val="0"/>
              <w:snapToGrid w:val="0"/>
              <w:spacing w:line="360" w:lineRule="exact"/>
              <w:jc w:val="center"/>
              <w:rPr>
                <w:rFonts w:ascii="微软雅黑" w:eastAsia="微软雅黑" w:hAnsi="微软雅黑" w:cs="宋体"/>
                <w:szCs w:val="21"/>
              </w:rPr>
            </w:pPr>
            <w:r w:rsidRPr="009F4627">
              <w:rPr>
                <w:rFonts w:ascii="微软雅黑" w:eastAsia="微软雅黑" w:hAnsi="微软雅黑" w:cs="宋体" w:hint="eastAsia"/>
                <w:szCs w:val="21"/>
              </w:rPr>
              <w:t>台</w:t>
            </w:r>
          </w:p>
        </w:tc>
        <w:tc>
          <w:tcPr>
            <w:tcW w:w="772" w:type="dxa"/>
            <w:shd w:val="clear" w:color="auto" w:fill="auto"/>
            <w:vAlign w:val="center"/>
          </w:tcPr>
          <w:p w:rsidR="002F1395" w:rsidRPr="009F4627" w:rsidRDefault="004C7358" w:rsidP="009F4627">
            <w:pPr>
              <w:adjustRightInd w:val="0"/>
              <w:snapToGrid w:val="0"/>
              <w:spacing w:line="360" w:lineRule="exact"/>
              <w:jc w:val="center"/>
              <w:rPr>
                <w:rFonts w:ascii="微软雅黑" w:eastAsia="微软雅黑" w:hAnsi="微软雅黑" w:cs="宋体"/>
                <w:szCs w:val="21"/>
              </w:rPr>
            </w:pPr>
            <w:r>
              <w:rPr>
                <w:rFonts w:ascii="微软雅黑" w:eastAsia="微软雅黑" w:hAnsi="微软雅黑" w:cs="宋体"/>
                <w:szCs w:val="21"/>
              </w:rPr>
              <w:t>7</w:t>
            </w:r>
          </w:p>
        </w:tc>
      </w:tr>
      <w:tr w:rsidR="002F1395" w:rsidRPr="009F4627" w:rsidTr="006830DF">
        <w:trPr>
          <w:jc w:val="center"/>
        </w:trPr>
        <w:tc>
          <w:tcPr>
            <w:tcW w:w="679" w:type="dxa"/>
            <w:shd w:val="clear" w:color="auto" w:fill="auto"/>
            <w:vAlign w:val="center"/>
          </w:tcPr>
          <w:p w:rsidR="002F1395" w:rsidRPr="009F4627" w:rsidRDefault="002F1395" w:rsidP="009F4627">
            <w:pPr>
              <w:adjustRightInd w:val="0"/>
              <w:snapToGrid w:val="0"/>
              <w:spacing w:line="360" w:lineRule="exact"/>
              <w:jc w:val="left"/>
              <w:rPr>
                <w:rFonts w:ascii="微软雅黑" w:eastAsia="微软雅黑" w:hAnsi="微软雅黑" w:cs="宋体"/>
                <w:szCs w:val="21"/>
              </w:rPr>
            </w:pPr>
            <w:r w:rsidRPr="009F4627">
              <w:rPr>
                <w:rFonts w:ascii="微软雅黑" w:eastAsia="微软雅黑" w:hAnsi="微软雅黑" w:cs="宋体" w:hint="eastAsia"/>
                <w:szCs w:val="21"/>
              </w:rPr>
              <w:t>3</w:t>
            </w:r>
          </w:p>
        </w:tc>
        <w:tc>
          <w:tcPr>
            <w:tcW w:w="1455" w:type="dxa"/>
            <w:shd w:val="clear" w:color="auto" w:fill="auto"/>
            <w:vAlign w:val="center"/>
          </w:tcPr>
          <w:p w:rsidR="002F1395" w:rsidRPr="009F4627" w:rsidRDefault="002F1395" w:rsidP="009F4627">
            <w:pPr>
              <w:adjustRightInd w:val="0"/>
              <w:snapToGrid w:val="0"/>
              <w:spacing w:line="360" w:lineRule="exact"/>
              <w:jc w:val="left"/>
              <w:rPr>
                <w:rFonts w:ascii="微软雅黑" w:eastAsia="微软雅黑" w:hAnsi="微软雅黑" w:cs="宋体"/>
                <w:szCs w:val="21"/>
              </w:rPr>
            </w:pPr>
            <w:r w:rsidRPr="009F4627">
              <w:rPr>
                <w:rFonts w:ascii="微软雅黑" w:eastAsia="微软雅黑" w:hAnsi="微软雅黑" w:cs="宋体" w:hint="eastAsia"/>
                <w:szCs w:val="21"/>
              </w:rPr>
              <w:t>太阳能供电系统</w:t>
            </w:r>
          </w:p>
        </w:tc>
        <w:tc>
          <w:tcPr>
            <w:tcW w:w="5811" w:type="dxa"/>
            <w:shd w:val="clear" w:color="auto" w:fill="auto"/>
            <w:vAlign w:val="center"/>
          </w:tcPr>
          <w:p w:rsidR="002F1395" w:rsidRPr="009F4627" w:rsidRDefault="002F1395" w:rsidP="009F4627">
            <w:pPr>
              <w:spacing w:line="360" w:lineRule="exact"/>
              <w:rPr>
                <w:rFonts w:ascii="微软雅黑" w:eastAsia="微软雅黑" w:hAnsi="微软雅黑" w:cs="等线"/>
                <w:szCs w:val="21"/>
              </w:rPr>
            </w:pPr>
            <w:r w:rsidRPr="009F4627">
              <w:rPr>
                <w:rFonts w:ascii="微软雅黑" w:eastAsia="微软雅黑" w:hAnsi="微软雅黑" w:cs="等线" w:hint="eastAsia"/>
                <w:szCs w:val="21"/>
              </w:rPr>
              <w:t>1) 12V/30W/70AH，电源控制器。</w:t>
            </w:r>
          </w:p>
          <w:p w:rsidR="002F1395" w:rsidRPr="009F4627" w:rsidRDefault="002F1395" w:rsidP="009F4627">
            <w:pPr>
              <w:spacing w:line="360" w:lineRule="exact"/>
              <w:rPr>
                <w:rFonts w:ascii="微软雅黑" w:eastAsia="微软雅黑" w:hAnsi="微软雅黑" w:cs="等线"/>
                <w:szCs w:val="21"/>
              </w:rPr>
            </w:pPr>
            <w:r w:rsidRPr="009F4627">
              <w:rPr>
                <w:rFonts w:ascii="微软雅黑" w:eastAsia="微软雅黑" w:hAnsi="微软雅黑" w:cs="等线" w:hint="eastAsia"/>
                <w:szCs w:val="21"/>
              </w:rPr>
              <w:t>2) 自动遥测站采用 12V 蓄电池供电。</w:t>
            </w:r>
          </w:p>
          <w:p w:rsidR="002F1395" w:rsidRPr="009F4627" w:rsidRDefault="002F1395" w:rsidP="009F4627">
            <w:pPr>
              <w:spacing w:line="360" w:lineRule="exact"/>
              <w:rPr>
                <w:rFonts w:ascii="微软雅黑" w:eastAsia="微软雅黑" w:hAnsi="微软雅黑" w:cs="等线"/>
                <w:szCs w:val="21"/>
              </w:rPr>
            </w:pPr>
            <w:r w:rsidRPr="009F4627">
              <w:rPr>
                <w:rFonts w:ascii="微软雅黑" w:eastAsia="微软雅黑" w:hAnsi="微软雅黑" w:cs="等线" w:hint="eastAsia"/>
                <w:szCs w:val="21"/>
              </w:rPr>
              <w:t>3) 电池类别：密封免维护电池或固体电池。</w:t>
            </w:r>
          </w:p>
          <w:p w:rsidR="002F1395" w:rsidRPr="009F4627" w:rsidRDefault="002F1395" w:rsidP="009F4627">
            <w:pPr>
              <w:spacing w:line="360" w:lineRule="exact"/>
              <w:rPr>
                <w:rFonts w:ascii="微软雅黑" w:eastAsia="微软雅黑" w:hAnsi="微软雅黑" w:cs="等线"/>
                <w:szCs w:val="21"/>
              </w:rPr>
            </w:pPr>
            <w:r w:rsidRPr="009F4627">
              <w:rPr>
                <w:rFonts w:ascii="微软雅黑" w:eastAsia="微软雅黑" w:hAnsi="微软雅黑" w:cs="等线" w:hint="eastAsia"/>
                <w:szCs w:val="21"/>
              </w:rPr>
              <w:t>4) 电压：允许变幅－10％~＋20％。</w:t>
            </w:r>
          </w:p>
          <w:p w:rsidR="002F1395" w:rsidRPr="009F4627" w:rsidRDefault="002F1395" w:rsidP="009F4627">
            <w:pPr>
              <w:spacing w:line="360" w:lineRule="exact"/>
              <w:rPr>
                <w:rFonts w:ascii="微软雅黑" w:eastAsia="微软雅黑" w:hAnsi="微软雅黑" w:cs="等线"/>
                <w:szCs w:val="21"/>
              </w:rPr>
            </w:pPr>
            <w:r w:rsidRPr="009F4627">
              <w:rPr>
                <w:rFonts w:ascii="微软雅黑" w:eastAsia="微软雅黑" w:hAnsi="微软雅黑" w:cs="等线" w:hint="eastAsia"/>
                <w:szCs w:val="21"/>
              </w:rPr>
              <w:t>5) 电流：发射机功率 5W（GSM）时，应能瞬间提供 3A 电流</w:t>
            </w:r>
            <w:r w:rsidR="00A039BD">
              <w:rPr>
                <w:rFonts w:ascii="微软雅黑" w:eastAsia="微软雅黑" w:hAnsi="微软雅黑" w:cs="等线" w:hint="eastAsia"/>
                <w:szCs w:val="21"/>
              </w:rPr>
              <w:t>。</w:t>
            </w:r>
          </w:p>
          <w:p w:rsidR="002F1395" w:rsidRPr="009F4627" w:rsidRDefault="002F1395" w:rsidP="009F4627">
            <w:pPr>
              <w:spacing w:line="360" w:lineRule="exact"/>
              <w:rPr>
                <w:rFonts w:ascii="微软雅黑" w:eastAsia="微软雅黑" w:hAnsi="微软雅黑" w:cs="等线"/>
                <w:szCs w:val="21"/>
              </w:rPr>
            </w:pPr>
            <w:r w:rsidRPr="009F4627">
              <w:rPr>
                <w:rFonts w:ascii="微软雅黑" w:eastAsia="微软雅黑" w:hAnsi="微软雅黑" w:cs="等线" w:hint="eastAsia"/>
                <w:szCs w:val="21"/>
              </w:rPr>
              <w:t>6) 容量：全部由电池供电时，应能保证设备连续工作 30 天以上，用太阳能浮充蓄电池供电，保证设备能长期可靠工作，采用不小于70AH 蓄电池。</w:t>
            </w:r>
          </w:p>
          <w:p w:rsidR="002F1395" w:rsidRPr="009F4627" w:rsidRDefault="002F1395" w:rsidP="009F4627">
            <w:pPr>
              <w:spacing w:line="360" w:lineRule="exact"/>
              <w:rPr>
                <w:rFonts w:ascii="微软雅黑" w:eastAsia="微软雅黑" w:hAnsi="微软雅黑" w:cs="等线"/>
                <w:szCs w:val="21"/>
              </w:rPr>
            </w:pPr>
            <w:r w:rsidRPr="009F4627">
              <w:rPr>
                <w:rFonts w:ascii="微软雅黑" w:eastAsia="微软雅黑" w:hAnsi="微软雅黑" w:cs="等线" w:hint="eastAsia"/>
                <w:szCs w:val="21"/>
              </w:rPr>
              <w:t>7) 硅太阳能电池是将光能直接转换成电能的半导体器件，具有体积小、可靠性高、寿命长、无环境污染、使用维护方便等特点。它可以单独使用，也可以多个连接起来组成方阵使用，与蓄电池配合可作为直流电源连续使用。</w:t>
            </w:r>
          </w:p>
          <w:p w:rsidR="002F1395" w:rsidRPr="009F4627" w:rsidRDefault="002F1395" w:rsidP="009F4627">
            <w:pPr>
              <w:spacing w:line="360" w:lineRule="exact"/>
              <w:rPr>
                <w:rFonts w:ascii="微软雅黑" w:eastAsia="微软雅黑" w:hAnsi="微软雅黑" w:cs="宋体"/>
                <w:bCs/>
                <w:szCs w:val="21"/>
              </w:rPr>
            </w:pPr>
            <w:r w:rsidRPr="009F4627">
              <w:rPr>
                <w:rFonts w:ascii="微软雅黑" w:eastAsia="微软雅黑" w:hAnsi="微软雅黑" w:cs="等线" w:hint="eastAsia"/>
                <w:szCs w:val="21"/>
              </w:rPr>
              <w:t>8) 遥测站太阳能电源系统的设计，由于无人看守，且要求连续不间断供电，考虑计算负载的日用电量、太阳能电池修正系数（考虑灰尘、气候、蓄电池特性）等方面的影响，采用不小于 30W 的太阳能电池板。</w:t>
            </w:r>
          </w:p>
        </w:tc>
        <w:tc>
          <w:tcPr>
            <w:tcW w:w="709" w:type="dxa"/>
            <w:shd w:val="clear" w:color="auto" w:fill="auto"/>
            <w:vAlign w:val="center"/>
          </w:tcPr>
          <w:p w:rsidR="002F1395" w:rsidRPr="009F4627" w:rsidRDefault="002F1395" w:rsidP="009F4627">
            <w:pPr>
              <w:adjustRightInd w:val="0"/>
              <w:snapToGrid w:val="0"/>
              <w:spacing w:line="360" w:lineRule="exact"/>
              <w:jc w:val="center"/>
              <w:rPr>
                <w:rFonts w:ascii="微软雅黑" w:eastAsia="微软雅黑" w:hAnsi="微软雅黑" w:cs="宋体"/>
                <w:szCs w:val="21"/>
              </w:rPr>
            </w:pPr>
            <w:r w:rsidRPr="009F4627">
              <w:rPr>
                <w:rFonts w:ascii="微软雅黑" w:eastAsia="微软雅黑" w:hAnsi="微软雅黑" w:cs="宋体" w:hint="eastAsia"/>
                <w:szCs w:val="21"/>
              </w:rPr>
              <w:t>套</w:t>
            </w:r>
          </w:p>
        </w:tc>
        <w:tc>
          <w:tcPr>
            <w:tcW w:w="772" w:type="dxa"/>
            <w:shd w:val="clear" w:color="auto" w:fill="auto"/>
            <w:vAlign w:val="center"/>
          </w:tcPr>
          <w:p w:rsidR="002F1395" w:rsidRPr="009F4627" w:rsidRDefault="004C7358" w:rsidP="009F4627">
            <w:pPr>
              <w:adjustRightInd w:val="0"/>
              <w:snapToGrid w:val="0"/>
              <w:spacing w:line="360" w:lineRule="exact"/>
              <w:jc w:val="center"/>
              <w:rPr>
                <w:rFonts w:ascii="微软雅黑" w:eastAsia="微软雅黑" w:hAnsi="微软雅黑" w:cs="宋体"/>
                <w:szCs w:val="21"/>
              </w:rPr>
            </w:pPr>
            <w:r>
              <w:rPr>
                <w:rFonts w:ascii="微软雅黑" w:eastAsia="微软雅黑" w:hAnsi="微软雅黑" w:cs="宋体"/>
                <w:szCs w:val="21"/>
              </w:rPr>
              <w:t>7</w:t>
            </w:r>
          </w:p>
        </w:tc>
      </w:tr>
      <w:tr w:rsidR="002F1395" w:rsidRPr="009F4627" w:rsidTr="006830DF">
        <w:trPr>
          <w:jc w:val="center"/>
        </w:trPr>
        <w:tc>
          <w:tcPr>
            <w:tcW w:w="679" w:type="dxa"/>
            <w:shd w:val="clear" w:color="auto" w:fill="auto"/>
            <w:vAlign w:val="center"/>
          </w:tcPr>
          <w:p w:rsidR="002F1395" w:rsidRPr="009F4627" w:rsidRDefault="002F1395" w:rsidP="009F4627">
            <w:pPr>
              <w:adjustRightInd w:val="0"/>
              <w:snapToGrid w:val="0"/>
              <w:spacing w:line="360" w:lineRule="exact"/>
              <w:jc w:val="left"/>
              <w:rPr>
                <w:rFonts w:ascii="微软雅黑" w:eastAsia="微软雅黑" w:hAnsi="微软雅黑" w:cs="宋体"/>
                <w:szCs w:val="21"/>
              </w:rPr>
            </w:pPr>
            <w:r w:rsidRPr="009F4627">
              <w:rPr>
                <w:rFonts w:ascii="微软雅黑" w:eastAsia="微软雅黑" w:hAnsi="微软雅黑" w:cs="宋体" w:hint="eastAsia"/>
                <w:szCs w:val="21"/>
              </w:rPr>
              <w:t>4</w:t>
            </w:r>
          </w:p>
        </w:tc>
        <w:tc>
          <w:tcPr>
            <w:tcW w:w="1455" w:type="dxa"/>
            <w:shd w:val="clear" w:color="auto" w:fill="auto"/>
            <w:vAlign w:val="center"/>
          </w:tcPr>
          <w:p w:rsidR="002F1395" w:rsidRPr="009F4627" w:rsidRDefault="002F1395" w:rsidP="009F4627">
            <w:pPr>
              <w:adjustRightInd w:val="0"/>
              <w:snapToGrid w:val="0"/>
              <w:spacing w:line="360" w:lineRule="exact"/>
              <w:jc w:val="left"/>
              <w:rPr>
                <w:rFonts w:ascii="微软雅黑" w:eastAsia="微软雅黑" w:hAnsi="微软雅黑" w:cs="宋体"/>
                <w:szCs w:val="21"/>
              </w:rPr>
            </w:pPr>
            <w:r w:rsidRPr="009F4627">
              <w:rPr>
                <w:rFonts w:ascii="微软雅黑" w:eastAsia="微软雅黑" w:hAnsi="微软雅黑" w:cs="宋体" w:hint="eastAsia"/>
                <w:szCs w:val="21"/>
              </w:rPr>
              <w:t>雷达式水位传感器</w:t>
            </w:r>
          </w:p>
        </w:tc>
        <w:tc>
          <w:tcPr>
            <w:tcW w:w="5811" w:type="dxa"/>
            <w:shd w:val="clear" w:color="auto" w:fill="auto"/>
            <w:vAlign w:val="center"/>
          </w:tcPr>
          <w:p w:rsidR="002F1395" w:rsidRPr="009F4627" w:rsidRDefault="002F1395" w:rsidP="009F4627">
            <w:pPr>
              <w:spacing w:line="360" w:lineRule="exact"/>
              <w:rPr>
                <w:rFonts w:ascii="微软雅黑" w:eastAsia="微软雅黑" w:hAnsi="微软雅黑" w:cs="等线"/>
                <w:szCs w:val="21"/>
              </w:rPr>
            </w:pPr>
            <w:r w:rsidRPr="009F4627">
              <w:rPr>
                <w:rFonts w:ascii="微软雅黑" w:eastAsia="微软雅黑" w:hAnsi="微软雅黑" w:cs="等线" w:hint="eastAsia"/>
                <w:szCs w:val="21"/>
              </w:rPr>
              <w:t>雷达水位计</w:t>
            </w:r>
          </w:p>
          <w:p w:rsidR="002F1395" w:rsidRPr="009F4627" w:rsidRDefault="002F1395" w:rsidP="009F4627">
            <w:pPr>
              <w:spacing w:line="360" w:lineRule="exact"/>
              <w:rPr>
                <w:rFonts w:ascii="微软雅黑" w:eastAsia="微软雅黑" w:hAnsi="微软雅黑" w:cs="等线"/>
                <w:szCs w:val="21"/>
              </w:rPr>
            </w:pPr>
            <w:r w:rsidRPr="009F4627">
              <w:rPr>
                <w:rFonts w:ascii="微软雅黑" w:eastAsia="微软雅黑" w:hAnsi="微软雅黑" w:cs="等线" w:hint="eastAsia"/>
                <w:szCs w:val="21"/>
              </w:rPr>
              <w:t>1、测量范围：0-45m</w:t>
            </w:r>
          </w:p>
          <w:p w:rsidR="002F1395" w:rsidRPr="009F4627" w:rsidRDefault="0034184F" w:rsidP="009F4627">
            <w:pPr>
              <w:spacing w:line="360" w:lineRule="exact"/>
              <w:rPr>
                <w:rFonts w:ascii="微软雅黑" w:eastAsia="微软雅黑" w:hAnsi="微软雅黑" w:cs="等线"/>
                <w:szCs w:val="21"/>
              </w:rPr>
            </w:pPr>
            <w:r>
              <w:rPr>
                <w:rFonts w:ascii="微软雅黑" w:eastAsia="微软雅黑" w:hAnsi="微软雅黑" w:cs="等线" w:hint="eastAsia"/>
                <w:szCs w:val="21"/>
              </w:rPr>
              <w:t>★</w:t>
            </w:r>
            <w:r w:rsidR="002F1395" w:rsidRPr="009F4627">
              <w:rPr>
                <w:rFonts w:ascii="微软雅黑" w:eastAsia="微软雅黑" w:hAnsi="微软雅黑" w:cs="等线" w:hint="eastAsia"/>
                <w:szCs w:val="21"/>
              </w:rPr>
              <w:t>2、测量精度：±3mm</w:t>
            </w:r>
          </w:p>
          <w:p w:rsidR="002F1395" w:rsidRPr="009F4627" w:rsidRDefault="002F1395" w:rsidP="009F4627">
            <w:pPr>
              <w:spacing w:line="360" w:lineRule="exact"/>
              <w:rPr>
                <w:rFonts w:ascii="微软雅黑" w:eastAsia="微软雅黑" w:hAnsi="微软雅黑" w:cs="等线"/>
                <w:szCs w:val="21"/>
              </w:rPr>
            </w:pPr>
            <w:r w:rsidRPr="009F4627">
              <w:rPr>
                <w:rFonts w:ascii="微软雅黑" w:eastAsia="微软雅黑" w:hAnsi="微软雅黑" w:cs="等线" w:hint="eastAsia"/>
                <w:szCs w:val="21"/>
              </w:rPr>
              <w:t>3、分辨率：1mm</w:t>
            </w:r>
          </w:p>
          <w:p w:rsidR="002F1395" w:rsidRPr="009F4627" w:rsidRDefault="002F1395" w:rsidP="009F4627">
            <w:pPr>
              <w:spacing w:line="360" w:lineRule="exact"/>
              <w:rPr>
                <w:rFonts w:ascii="微软雅黑" w:eastAsia="微软雅黑" w:hAnsi="微软雅黑" w:cs="等线"/>
                <w:szCs w:val="21"/>
              </w:rPr>
            </w:pPr>
            <w:r w:rsidRPr="009F4627">
              <w:rPr>
                <w:rFonts w:ascii="微软雅黑" w:eastAsia="微软雅黑" w:hAnsi="微软雅黑" w:cs="等线" w:hint="eastAsia"/>
                <w:szCs w:val="21"/>
              </w:rPr>
              <w:t xml:space="preserve">4、工作频率：24.15GHz </w:t>
            </w:r>
          </w:p>
          <w:p w:rsidR="002F1395" w:rsidRPr="009F4627" w:rsidRDefault="002F1395" w:rsidP="009F4627">
            <w:pPr>
              <w:spacing w:line="360" w:lineRule="exact"/>
              <w:rPr>
                <w:rFonts w:ascii="微软雅黑" w:eastAsia="微软雅黑" w:hAnsi="微软雅黑" w:cs="等线"/>
                <w:szCs w:val="21"/>
              </w:rPr>
            </w:pPr>
            <w:r w:rsidRPr="009F4627">
              <w:rPr>
                <w:rFonts w:ascii="微软雅黑" w:eastAsia="微软雅黑" w:hAnsi="微软雅黑" w:cs="等线" w:hint="eastAsia"/>
                <w:szCs w:val="21"/>
              </w:rPr>
              <w:t>5、工作原理：调频连续波（FMCW）</w:t>
            </w:r>
          </w:p>
          <w:p w:rsidR="002F1395" w:rsidRPr="009F4627" w:rsidRDefault="002F1395" w:rsidP="009F4627">
            <w:pPr>
              <w:spacing w:line="360" w:lineRule="exact"/>
              <w:rPr>
                <w:rFonts w:ascii="微软雅黑" w:eastAsia="微软雅黑" w:hAnsi="微软雅黑" w:cs="等线"/>
                <w:szCs w:val="21"/>
              </w:rPr>
            </w:pPr>
            <w:r w:rsidRPr="009F4627">
              <w:rPr>
                <w:rFonts w:ascii="微软雅黑" w:eastAsia="微软雅黑" w:hAnsi="微软雅黑" w:cs="等线" w:hint="eastAsia"/>
                <w:szCs w:val="21"/>
              </w:rPr>
              <w:lastRenderedPageBreak/>
              <w:t>6、发射功率（EIRP）：16-25dBm（根据水体变化规律智能调节）</w:t>
            </w:r>
          </w:p>
          <w:p w:rsidR="002F1395" w:rsidRPr="009F4627" w:rsidRDefault="002F1395" w:rsidP="009F4627">
            <w:pPr>
              <w:spacing w:line="360" w:lineRule="exact"/>
              <w:rPr>
                <w:rFonts w:ascii="微软雅黑" w:eastAsia="微软雅黑" w:hAnsi="微软雅黑" w:cs="等线"/>
                <w:szCs w:val="21"/>
              </w:rPr>
            </w:pPr>
            <w:r w:rsidRPr="009F4627">
              <w:rPr>
                <w:rFonts w:ascii="微软雅黑" w:eastAsia="微软雅黑" w:hAnsi="微软雅黑" w:cs="等线" w:hint="eastAsia"/>
                <w:szCs w:val="21"/>
              </w:rPr>
              <w:t>7、响应时间：最快100ms，10s输出平均测量值</w:t>
            </w:r>
          </w:p>
          <w:p w:rsidR="002F1395" w:rsidRPr="009F4627" w:rsidRDefault="002F1395" w:rsidP="009F4627">
            <w:pPr>
              <w:spacing w:line="360" w:lineRule="exact"/>
              <w:rPr>
                <w:rFonts w:ascii="微软雅黑" w:eastAsia="微软雅黑" w:hAnsi="微软雅黑" w:cs="等线"/>
                <w:szCs w:val="21"/>
              </w:rPr>
            </w:pPr>
            <w:r w:rsidRPr="009F4627">
              <w:rPr>
                <w:rFonts w:ascii="微软雅黑" w:eastAsia="微软雅黑" w:hAnsi="微软雅黑" w:cs="等线" w:hint="eastAsia"/>
                <w:szCs w:val="21"/>
              </w:rPr>
              <w:t>8、波束角：9x11</w:t>
            </w:r>
            <w:r w:rsidRPr="009F4627">
              <w:rPr>
                <w:rFonts w:ascii="微软雅黑" w:eastAsia="微软雅黑" w:hAnsi="微软雅黑" w:cs="等线" w:hint="eastAsia"/>
                <w:szCs w:val="21"/>
              </w:rPr>
              <w:sym w:font="Symbol" w:char="F0B0"/>
            </w:r>
          </w:p>
          <w:p w:rsidR="002F1395" w:rsidRPr="009F4627" w:rsidRDefault="002F1395" w:rsidP="009F4627">
            <w:pPr>
              <w:spacing w:line="360" w:lineRule="exact"/>
              <w:rPr>
                <w:rFonts w:ascii="微软雅黑" w:eastAsia="微软雅黑" w:hAnsi="微软雅黑" w:cs="等线"/>
                <w:szCs w:val="21"/>
              </w:rPr>
            </w:pPr>
            <w:r w:rsidRPr="009F4627">
              <w:rPr>
                <w:rFonts w:ascii="微软雅黑" w:eastAsia="微软雅黑" w:hAnsi="微软雅黑" w:cs="等线" w:hint="eastAsia"/>
                <w:szCs w:val="21"/>
              </w:rPr>
              <w:t>9、天线：平面微带阵列天线</w:t>
            </w:r>
          </w:p>
          <w:p w:rsidR="002F1395" w:rsidRPr="009F4627" w:rsidRDefault="002F1395" w:rsidP="009F4627">
            <w:pPr>
              <w:spacing w:line="360" w:lineRule="exact"/>
              <w:rPr>
                <w:rFonts w:ascii="微软雅黑" w:eastAsia="微软雅黑" w:hAnsi="微软雅黑" w:cs="等线"/>
                <w:szCs w:val="21"/>
              </w:rPr>
            </w:pPr>
            <w:r w:rsidRPr="009F4627">
              <w:rPr>
                <w:rFonts w:ascii="微软雅黑" w:eastAsia="微软雅黑" w:hAnsi="微软雅黑" w:cs="等线" w:hint="eastAsia"/>
                <w:szCs w:val="21"/>
              </w:rPr>
              <w:t>10、自带万向水平仪</w:t>
            </w:r>
          </w:p>
          <w:p w:rsidR="002F1395" w:rsidRPr="009F4627" w:rsidRDefault="002F1395" w:rsidP="009F4627">
            <w:pPr>
              <w:spacing w:line="360" w:lineRule="exact"/>
              <w:rPr>
                <w:rFonts w:ascii="微软雅黑" w:eastAsia="微软雅黑" w:hAnsi="微软雅黑" w:cs="等线"/>
                <w:szCs w:val="21"/>
              </w:rPr>
            </w:pPr>
            <w:r w:rsidRPr="009F4627">
              <w:rPr>
                <w:rFonts w:ascii="微软雅黑" w:eastAsia="微软雅黑" w:hAnsi="微软雅黑" w:cs="等线" w:hint="eastAsia"/>
                <w:szCs w:val="21"/>
              </w:rPr>
              <w:t>11、姿态角智能感知及补偿：水平角、横滚角精度± 1°；分辨率±0.1°</w:t>
            </w:r>
          </w:p>
          <w:p w:rsidR="002F1395" w:rsidRPr="009F4627" w:rsidRDefault="002F1395" w:rsidP="009F4627">
            <w:pPr>
              <w:spacing w:line="360" w:lineRule="exact"/>
              <w:rPr>
                <w:rFonts w:ascii="微软雅黑" w:eastAsia="微软雅黑" w:hAnsi="微软雅黑" w:cs="等线"/>
                <w:szCs w:val="21"/>
              </w:rPr>
            </w:pPr>
            <w:r w:rsidRPr="009F4627">
              <w:rPr>
                <w:rFonts w:ascii="微软雅黑" w:eastAsia="微软雅黑" w:hAnsi="微软雅黑" w:cs="等线" w:hint="eastAsia"/>
                <w:szCs w:val="21"/>
              </w:rPr>
              <w:t>12、智能水位跟踪识别算法：自学习、自识别、自过滤、自适应保证水位监测数据稳定可靠</w:t>
            </w:r>
          </w:p>
          <w:p w:rsidR="002F1395" w:rsidRPr="009F4627" w:rsidRDefault="002F1395" w:rsidP="009F4627">
            <w:pPr>
              <w:spacing w:line="360" w:lineRule="exact"/>
              <w:rPr>
                <w:rFonts w:ascii="微软雅黑" w:eastAsia="微软雅黑" w:hAnsi="微软雅黑" w:cs="等线"/>
                <w:szCs w:val="21"/>
              </w:rPr>
            </w:pPr>
            <w:r w:rsidRPr="009F4627">
              <w:rPr>
                <w:rFonts w:ascii="微软雅黑" w:eastAsia="微软雅黑" w:hAnsi="微软雅黑" w:cs="等线" w:hint="eastAsia"/>
                <w:szCs w:val="21"/>
              </w:rPr>
              <w:t xml:space="preserve">13、供电范围：DC 6-30V，典型12V </w:t>
            </w:r>
          </w:p>
          <w:p w:rsidR="002F1395" w:rsidRPr="009F4627" w:rsidRDefault="002F1395" w:rsidP="009F4627">
            <w:pPr>
              <w:spacing w:line="360" w:lineRule="exact"/>
              <w:rPr>
                <w:rFonts w:ascii="微软雅黑" w:eastAsia="微软雅黑" w:hAnsi="微软雅黑" w:cs="等线"/>
                <w:szCs w:val="21"/>
              </w:rPr>
            </w:pPr>
            <w:r w:rsidRPr="009F4627">
              <w:rPr>
                <w:rFonts w:ascii="微软雅黑" w:eastAsia="微软雅黑" w:hAnsi="微软雅黑" w:cs="等线" w:hint="eastAsia"/>
                <w:szCs w:val="21"/>
              </w:rPr>
              <w:t>14、功耗：&lt;20mA @DC 12V</w:t>
            </w:r>
          </w:p>
          <w:p w:rsidR="002F1395" w:rsidRPr="009F4627" w:rsidRDefault="002F1395" w:rsidP="009F4627">
            <w:pPr>
              <w:spacing w:line="360" w:lineRule="exact"/>
              <w:rPr>
                <w:rFonts w:ascii="微软雅黑" w:eastAsia="微软雅黑" w:hAnsi="微软雅黑" w:cs="等线"/>
                <w:szCs w:val="21"/>
              </w:rPr>
            </w:pPr>
            <w:r w:rsidRPr="009F4627">
              <w:rPr>
                <w:rFonts w:ascii="微软雅黑" w:eastAsia="微软雅黑" w:hAnsi="微软雅黑" w:cs="等线" w:hint="eastAsia"/>
                <w:szCs w:val="21"/>
              </w:rPr>
              <w:t>1</w:t>
            </w:r>
            <w:r w:rsidRPr="009F4627">
              <w:rPr>
                <w:rFonts w:ascii="微软雅黑" w:eastAsia="微软雅黑" w:hAnsi="微软雅黑" w:cs="等线"/>
                <w:szCs w:val="21"/>
              </w:rPr>
              <w:t>5</w:t>
            </w:r>
            <w:r w:rsidRPr="009F4627">
              <w:rPr>
                <w:rFonts w:ascii="微软雅黑" w:eastAsia="微软雅黑" w:hAnsi="微软雅黑" w:cs="等线" w:hint="eastAsia"/>
                <w:szCs w:val="21"/>
              </w:rPr>
              <w:t>、通讯接口：标配RS485接口，可定制RS232/4-20mA</w:t>
            </w:r>
          </w:p>
          <w:p w:rsidR="002F1395" w:rsidRPr="009F4627" w:rsidRDefault="002F1395" w:rsidP="009F4627">
            <w:pPr>
              <w:spacing w:line="360" w:lineRule="exact"/>
              <w:rPr>
                <w:rFonts w:ascii="微软雅黑" w:eastAsia="微软雅黑" w:hAnsi="微软雅黑" w:cs="等线"/>
                <w:szCs w:val="21"/>
              </w:rPr>
            </w:pPr>
            <w:r w:rsidRPr="009F4627">
              <w:rPr>
                <w:rFonts w:ascii="微软雅黑" w:eastAsia="微软雅黑" w:hAnsi="微软雅黑" w:cs="等线" w:hint="eastAsia"/>
                <w:szCs w:val="21"/>
              </w:rPr>
              <w:t>1</w:t>
            </w:r>
            <w:r w:rsidRPr="009F4627">
              <w:rPr>
                <w:rFonts w:ascii="微软雅黑" w:eastAsia="微软雅黑" w:hAnsi="微软雅黑" w:cs="等线"/>
                <w:szCs w:val="21"/>
              </w:rPr>
              <w:t>6</w:t>
            </w:r>
            <w:r w:rsidRPr="009F4627">
              <w:rPr>
                <w:rFonts w:ascii="微软雅黑" w:eastAsia="微软雅黑" w:hAnsi="微软雅黑" w:cs="等线" w:hint="eastAsia"/>
                <w:szCs w:val="21"/>
              </w:rPr>
              <w:t>、通讯协议：Modbus协议；可自定义协议</w:t>
            </w:r>
          </w:p>
          <w:p w:rsidR="002F1395" w:rsidRPr="009F4627" w:rsidRDefault="0034184F" w:rsidP="009F4627">
            <w:pPr>
              <w:spacing w:line="360" w:lineRule="exact"/>
              <w:rPr>
                <w:rFonts w:ascii="微软雅黑" w:eastAsia="微软雅黑" w:hAnsi="微软雅黑" w:cs="等线"/>
                <w:szCs w:val="21"/>
              </w:rPr>
            </w:pPr>
            <w:r>
              <w:rPr>
                <w:rFonts w:ascii="微软雅黑" w:eastAsia="微软雅黑" w:hAnsi="微软雅黑" w:cs="等线" w:hint="eastAsia"/>
                <w:szCs w:val="21"/>
              </w:rPr>
              <w:t>★</w:t>
            </w:r>
            <w:r w:rsidR="002F1395" w:rsidRPr="009F4627">
              <w:rPr>
                <w:rFonts w:ascii="微软雅黑" w:eastAsia="微软雅黑" w:hAnsi="微软雅黑" w:cs="等线" w:hint="eastAsia"/>
                <w:szCs w:val="21"/>
              </w:rPr>
              <w:t>1</w:t>
            </w:r>
            <w:r w:rsidR="002F1395" w:rsidRPr="009F4627">
              <w:rPr>
                <w:rFonts w:ascii="微软雅黑" w:eastAsia="微软雅黑" w:hAnsi="微软雅黑" w:cs="等线"/>
                <w:szCs w:val="21"/>
              </w:rPr>
              <w:t>7</w:t>
            </w:r>
            <w:r w:rsidR="002F1395" w:rsidRPr="009F4627">
              <w:rPr>
                <w:rFonts w:ascii="微软雅黑" w:eastAsia="微软雅黑" w:hAnsi="微软雅黑" w:cs="等线" w:hint="eastAsia"/>
                <w:szCs w:val="21"/>
              </w:rPr>
              <w:t>、防护等级：IP68，提供第三方出具的检测报告</w:t>
            </w:r>
          </w:p>
          <w:p w:rsidR="002F1395" w:rsidRPr="009F4627" w:rsidRDefault="002F1395" w:rsidP="009F4627">
            <w:pPr>
              <w:spacing w:line="360" w:lineRule="exact"/>
              <w:rPr>
                <w:rFonts w:ascii="微软雅黑" w:eastAsia="微软雅黑" w:hAnsi="微软雅黑" w:cs="等线"/>
                <w:szCs w:val="21"/>
              </w:rPr>
            </w:pPr>
            <w:r w:rsidRPr="009F4627">
              <w:rPr>
                <w:rFonts w:ascii="微软雅黑" w:eastAsia="微软雅黑" w:hAnsi="微软雅黑" w:cs="等线" w:hint="eastAsia"/>
                <w:szCs w:val="21"/>
              </w:rPr>
              <w:t>1</w:t>
            </w:r>
            <w:r w:rsidRPr="009F4627">
              <w:rPr>
                <w:rFonts w:ascii="微软雅黑" w:eastAsia="微软雅黑" w:hAnsi="微软雅黑" w:cs="等线"/>
                <w:szCs w:val="21"/>
              </w:rPr>
              <w:t>8</w:t>
            </w:r>
            <w:r w:rsidRPr="009F4627">
              <w:rPr>
                <w:rFonts w:ascii="微软雅黑" w:eastAsia="微软雅黑" w:hAnsi="微软雅黑" w:cs="等线" w:hint="eastAsia"/>
                <w:szCs w:val="21"/>
              </w:rPr>
              <w:t>、工作温度：-40℃~+85℃</w:t>
            </w:r>
          </w:p>
          <w:p w:rsidR="002F1395" w:rsidRPr="009F4627" w:rsidRDefault="0034184F" w:rsidP="009F4627">
            <w:pPr>
              <w:rPr>
                <w:rFonts w:ascii="微软雅黑" w:eastAsia="微软雅黑" w:hAnsi="微软雅黑" w:cs="等线"/>
                <w:szCs w:val="21"/>
              </w:rPr>
            </w:pPr>
            <w:r>
              <w:rPr>
                <w:rFonts w:ascii="微软雅黑" w:eastAsia="微软雅黑" w:hAnsi="微软雅黑" w:cs="等线" w:hint="eastAsia"/>
                <w:szCs w:val="21"/>
              </w:rPr>
              <w:t>★</w:t>
            </w:r>
            <w:r w:rsidR="004C7358">
              <w:rPr>
                <w:rFonts w:ascii="微软雅黑" w:eastAsia="微软雅黑" w:hAnsi="微软雅黑" w:cs="等线" w:hint="eastAsia"/>
                <w:szCs w:val="21"/>
              </w:rPr>
              <w:t>1</w:t>
            </w:r>
            <w:r w:rsidR="004C7358">
              <w:rPr>
                <w:rFonts w:ascii="微软雅黑" w:eastAsia="微软雅黑" w:hAnsi="微软雅黑" w:cs="等线"/>
                <w:szCs w:val="21"/>
              </w:rPr>
              <w:t>9</w:t>
            </w:r>
            <w:r w:rsidR="004C7358">
              <w:rPr>
                <w:rFonts w:ascii="微软雅黑" w:eastAsia="微软雅黑" w:hAnsi="微软雅黑" w:cs="等线" w:hint="eastAsia"/>
                <w:szCs w:val="21"/>
              </w:rPr>
              <w:t>、</w:t>
            </w:r>
            <w:r w:rsidR="002F1395" w:rsidRPr="009F4627">
              <w:rPr>
                <w:rFonts w:ascii="微软雅黑" w:eastAsia="微软雅黑" w:hAnsi="微软雅黑" w:cs="等线" w:hint="eastAsia"/>
                <w:szCs w:val="21"/>
              </w:rPr>
              <w:t>具有中华人民共和国计量器具型式批准证书</w:t>
            </w:r>
          </w:p>
        </w:tc>
        <w:tc>
          <w:tcPr>
            <w:tcW w:w="709" w:type="dxa"/>
            <w:shd w:val="clear" w:color="auto" w:fill="auto"/>
            <w:vAlign w:val="center"/>
          </w:tcPr>
          <w:p w:rsidR="002F1395" w:rsidRPr="009F4627" w:rsidRDefault="004C7358" w:rsidP="009F4627">
            <w:pPr>
              <w:adjustRightInd w:val="0"/>
              <w:snapToGrid w:val="0"/>
              <w:spacing w:line="360" w:lineRule="exact"/>
              <w:jc w:val="center"/>
              <w:rPr>
                <w:rFonts w:ascii="微软雅黑" w:eastAsia="微软雅黑" w:hAnsi="微软雅黑" w:cs="宋体"/>
                <w:szCs w:val="21"/>
              </w:rPr>
            </w:pPr>
            <w:r>
              <w:rPr>
                <w:rFonts w:ascii="微软雅黑" w:eastAsia="微软雅黑" w:hAnsi="微软雅黑" w:cs="宋体" w:hint="eastAsia"/>
                <w:szCs w:val="21"/>
              </w:rPr>
              <w:lastRenderedPageBreak/>
              <w:t>台</w:t>
            </w:r>
          </w:p>
        </w:tc>
        <w:tc>
          <w:tcPr>
            <w:tcW w:w="772" w:type="dxa"/>
            <w:shd w:val="clear" w:color="auto" w:fill="auto"/>
            <w:vAlign w:val="center"/>
          </w:tcPr>
          <w:p w:rsidR="002F1395" w:rsidRPr="009F4627" w:rsidRDefault="004C7358" w:rsidP="009F4627">
            <w:pPr>
              <w:adjustRightInd w:val="0"/>
              <w:snapToGrid w:val="0"/>
              <w:spacing w:line="360" w:lineRule="exact"/>
              <w:jc w:val="center"/>
              <w:rPr>
                <w:rFonts w:ascii="微软雅黑" w:eastAsia="微软雅黑" w:hAnsi="微软雅黑" w:cs="宋体"/>
                <w:szCs w:val="21"/>
              </w:rPr>
            </w:pPr>
            <w:r>
              <w:rPr>
                <w:rFonts w:ascii="微软雅黑" w:eastAsia="微软雅黑" w:hAnsi="微软雅黑" w:cs="宋体" w:hint="eastAsia"/>
                <w:szCs w:val="21"/>
              </w:rPr>
              <w:t>7</w:t>
            </w:r>
          </w:p>
        </w:tc>
      </w:tr>
      <w:tr w:rsidR="002F1395" w:rsidRPr="009F4627" w:rsidTr="006830DF">
        <w:trPr>
          <w:jc w:val="center"/>
        </w:trPr>
        <w:tc>
          <w:tcPr>
            <w:tcW w:w="679" w:type="dxa"/>
            <w:shd w:val="clear" w:color="auto" w:fill="auto"/>
            <w:vAlign w:val="center"/>
          </w:tcPr>
          <w:p w:rsidR="002F1395" w:rsidRPr="009F4627" w:rsidRDefault="002F1395" w:rsidP="009F4627">
            <w:pPr>
              <w:adjustRightInd w:val="0"/>
              <w:snapToGrid w:val="0"/>
              <w:spacing w:line="360" w:lineRule="exact"/>
              <w:jc w:val="left"/>
              <w:rPr>
                <w:rFonts w:ascii="微软雅黑" w:eastAsia="微软雅黑" w:hAnsi="微软雅黑" w:cs="宋体"/>
                <w:szCs w:val="21"/>
              </w:rPr>
            </w:pPr>
            <w:r w:rsidRPr="009F4627">
              <w:rPr>
                <w:rFonts w:ascii="微软雅黑" w:eastAsia="微软雅黑" w:hAnsi="微软雅黑" w:cs="宋体" w:hint="eastAsia"/>
                <w:szCs w:val="21"/>
              </w:rPr>
              <w:lastRenderedPageBreak/>
              <w:t>5</w:t>
            </w:r>
          </w:p>
        </w:tc>
        <w:tc>
          <w:tcPr>
            <w:tcW w:w="1455" w:type="dxa"/>
            <w:shd w:val="clear" w:color="auto" w:fill="auto"/>
            <w:vAlign w:val="center"/>
          </w:tcPr>
          <w:p w:rsidR="002F1395" w:rsidRPr="009F4627" w:rsidRDefault="002F1395" w:rsidP="009F4627">
            <w:pPr>
              <w:autoSpaceDE w:val="0"/>
              <w:autoSpaceDN w:val="0"/>
              <w:adjustRightInd w:val="0"/>
              <w:spacing w:line="360" w:lineRule="exact"/>
              <w:jc w:val="left"/>
              <w:rPr>
                <w:rFonts w:ascii="微软雅黑" w:eastAsia="微软雅黑" w:hAnsi="微软雅黑" w:cs="宋体"/>
                <w:szCs w:val="21"/>
              </w:rPr>
            </w:pPr>
            <w:r w:rsidRPr="009F4627">
              <w:rPr>
                <w:rFonts w:ascii="微软雅黑" w:eastAsia="微软雅黑" w:hAnsi="微软雅黑" w:cs="宋体" w:hint="eastAsia"/>
                <w:szCs w:val="21"/>
              </w:rPr>
              <w:t>设备安装套件及支架、线缆及附件</w:t>
            </w:r>
          </w:p>
        </w:tc>
        <w:tc>
          <w:tcPr>
            <w:tcW w:w="5811" w:type="dxa"/>
            <w:shd w:val="clear" w:color="auto" w:fill="auto"/>
            <w:vAlign w:val="center"/>
          </w:tcPr>
          <w:p w:rsidR="002F1395" w:rsidRPr="009F4627" w:rsidRDefault="002F1395" w:rsidP="009F4627">
            <w:pPr>
              <w:spacing w:line="360" w:lineRule="exact"/>
              <w:rPr>
                <w:rFonts w:ascii="微软雅黑" w:eastAsia="微软雅黑" w:hAnsi="微软雅黑" w:cs="等线"/>
                <w:szCs w:val="21"/>
              </w:rPr>
            </w:pPr>
            <w:r w:rsidRPr="009F4627">
              <w:rPr>
                <w:rFonts w:ascii="微软雅黑" w:eastAsia="微软雅黑" w:hAnsi="微软雅黑" w:cs="等线" w:hint="eastAsia"/>
                <w:szCs w:val="21"/>
              </w:rPr>
              <w:t>包含设备箱、防雷模块、空气开关、太阳能支架、线缆等安装所需所有配件</w:t>
            </w:r>
          </w:p>
        </w:tc>
        <w:tc>
          <w:tcPr>
            <w:tcW w:w="709" w:type="dxa"/>
            <w:shd w:val="clear" w:color="auto" w:fill="auto"/>
            <w:vAlign w:val="center"/>
          </w:tcPr>
          <w:p w:rsidR="002F1395" w:rsidRPr="009F4627" w:rsidRDefault="002F1395" w:rsidP="009F4627">
            <w:pPr>
              <w:adjustRightInd w:val="0"/>
              <w:snapToGrid w:val="0"/>
              <w:spacing w:line="360" w:lineRule="exact"/>
              <w:jc w:val="center"/>
              <w:rPr>
                <w:rFonts w:ascii="微软雅黑" w:eastAsia="微软雅黑" w:hAnsi="微软雅黑" w:cs="宋体"/>
                <w:szCs w:val="21"/>
              </w:rPr>
            </w:pPr>
            <w:r w:rsidRPr="009F4627">
              <w:rPr>
                <w:rFonts w:ascii="微软雅黑" w:eastAsia="微软雅黑" w:hAnsi="微软雅黑" w:cs="宋体" w:hint="eastAsia"/>
                <w:szCs w:val="21"/>
              </w:rPr>
              <w:t>套</w:t>
            </w:r>
          </w:p>
        </w:tc>
        <w:tc>
          <w:tcPr>
            <w:tcW w:w="772" w:type="dxa"/>
            <w:shd w:val="clear" w:color="auto" w:fill="auto"/>
            <w:vAlign w:val="center"/>
          </w:tcPr>
          <w:p w:rsidR="002F1395" w:rsidRPr="009F4627" w:rsidRDefault="004C7358" w:rsidP="009F4627">
            <w:pPr>
              <w:adjustRightInd w:val="0"/>
              <w:snapToGrid w:val="0"/>
              <w:spacing w:line="360" w:lineRule="exact"/>
              <w:jc w:val="center"/>
              <w:rPr>
                <w:rFonts w:ascii="微软雅黑" w:eastAsia="微软雅黑" w:hAnsi="微软雅黑" w:cs="宋体"/>
                <w:szCs w:val="21"/>
              </w:rPr>
            </w:pPr>
            <w:r>
              <w:rPr>
                <w:rFonts w:ascii="微软雅黑" w:eastAsia="微软雅黑" w:hAnsi="微软雅黑" w:cs="宋体"/>
                <w:szCs w:val="21"/>
              </w:rPr>
              <w:t>7</w:t>
            </w:r>
          </w:p>
        </w:tc>
      </w:tr>
      <w:tr w:rsidR="002F1395" w:rsidRPr="009F4627" w:rsidTr="006830DF">
        <w:trPr>
          <w:jc w:val="center"/>
        </w:trPr>
        <w:tc>
          <w:tcPr>
            <w:tcW w:w="679" w:type="dxa"/>
            <w:shd w:val="clear" w:color="auto" w:fill="auto"/>
            <w:vAlign w:val="center"/>
          </w:tcPr>
          <w:p w:rsidR="002F1395" w:rsidRPr="009F4627" w:rsidRDefault="002F1395" w:rsidP="009F4627">
            <w:pPr>
              <w:autoSpaceDE w:val="0"/>
              <w:autoSpaceDN w:val="0"/>
              <w:adjustRightInd w:val="0"/>
              <w:spacing w:line="360" w:lineRule="exact"/>
              <w:jc w:val="left"/>
              <w:rPr>
                <w:rFonts w:ascii="微软雅黑" w:eastAsia="微软雅黑" w:hAnsi="微软雅黑" w:cs="宋体"/>
                <w:szCs w:val="21"/>
              </w:rPr>
            </w:pPr>
            <w:r w:rsidRPr="009F4627">
              <w:rPr>
                <w:rFonts w:ascii="微软雅黑" w:eastAsia="微软雅黑" w:hAnsi="微软雅黑" w:cs="宋体" w:hint="eastAsia"/>
                <w:szCs w:val="21"/>
              </w:rPr>
              <w:t>6</w:t>
            </w:r>
          </w:p>
        </w:tc>
        <w:tc>
          <w:tcPr>
            <w:tcW w:w="1455" w:type="dxa"/>
            <w:shd w:val="clear" w:color="auto" w:fill="auto"/>
            <w:vAlign w:val="center"/>
          </w:tcPr>
          <w:p w:rsidR="002F1395" w:rsidRPr="009F4627" w:rsidRDefault="002F1395" w:rsidP="009F4627">
            <w:pPr>
              <w:autoSpaceDE w:val="0"/>
              <w:autoSpaceDN w:val="0"/>
              <w:adjustRightInd w:val="0"/>
              <w:spacing w:line="360" w:lineRule="exact"/>
              <w:jc w:val="left"/>
              <w:rPr>
                <w:rFonts w:ascii="微软雅黑" w:eastAsia="微软雅黑" w:hAnsi="微软雅黑" w:cs="宋体"/>
                <w:szCs w:val="21"/>
              </w:rPr>
            </w:pPr>
            <w:r w:rsidRPr="009F4627">
              <w:rPr>
                <w:rFonts w:ascii="微软雅黑" w:eastAsia="微软雅黑" w:hAnsi="微软雅黑" w:cs="宋体" w:hint="eastAsia"/>
                <w:szCs w:val="21"/>
              </w:rPr>
              <w:t>配套土建设施</w:t>
            </w:r>
          </w:p>
        </w:tc>
        <w:tc>
          <w:tcPr>
            <w:tcW w:w="5811" w:type="dxa"/>
            <w:shd w:val="clear" w:color="auto" w:fill="auto"/>
            <w:vAlign w:val="center"/>
          </w:tcPr>
          <w:p w:rsidR="002F1395" w:rsidRPr="009F4627" w:rsidRDefault="002F1395" w:rsidP="006830DF">
            <w:pPr>
              <w:spacing w:line="360" w:lineRule="exact"/>
              <w:rPr>
                <w:rFonts w:ascii="微软雅黑" w:eastAsia="微软雅黑" w:hAnsi="微软雅黑" w:cs="宋体"/>
                <w:szCs w:val="21"/>
              </w:rPr>
            </w:pPr>
            <w:r w:rsidRPr="006830DF">
              <w:rPr>
                <w:rFonts w:ascii="微软雅黑" w:eastAsia="微软雅黑" w:hAnsi="微软雅黑" w:cs="等线" w:hint="eastAsia"/>
                <w:szCs w:val="21"/>
              </w:rPr>
              <w:t>含雷达立杆施工、材料、安装等</w:t>
            </w:r>
          </w:p>
        </w:tc>
        <w:tc>
          <w:tcPr>
            <w:tcW w:w="709" w:type="dxa"/>
            <w:shd w:val="clear" w:color="auto" w:fill="auto"/>
            <w:vAlign w:val="center"/>
          </w:tcPr>
          <w:p w:rsidR="002F1395" w:rsidRPr="009F4627" w:rsidRDefault="002F1395" w:rsidP="009F4627">
            <w:pPr>
              <w:adjustRightInd w:val="0"/>
              <w:snapToGrid w:val="0"/>
              <w:spacing w:line="360" w:lineRule="exact"/>
              <w:jc w:val="center"/>
              <w:rPr>
                <w:rFonts w:ascii="微软雅黑" w:eastAsia="微软雅黑" w:hAnsi="微软雅黑" w:cs="宋体"/>
                <w:szCs w:val="21"/>
              </w:rPr>
            </w:pPr>
            <w:r w:rsidRPr="009F4627">
              <w:rPr>
                <w:rFonts w:ascii="微软雅黑" w:eastAsia="微软雅黑" w:hAnsi="微软雅黑" w:cs="宋体" w:hint="eastAsia"/>
                <w:szCs w:val="21"/>
              </w:rPr>
              <w:t>项</w:t>
            </w:r>
          </w:p>
        </w:tc>
        <w:tc>
          <w:tcPr>
            <w:tcW w:w="772" w:type="dxa"/>
            <w:shd w:val="clear" w:color="auto" w:fill="auto"/>
            <w:vAlign w:val="center"/>
          </w:tcPr>
          <w:p w:rsidR="002F1395" w:rsidRPr="009F4627" w:rsidRDefault="004C7358" w:rsidP="009F4627">
            <w:pPr>
              <w:adjustRightInd w:val="0"/>
              <w:snapToGrid w:val="0"/>
              <w:spacing w:line="360" w:lineRule="exact"/>
              <w:jc w:val="center"/>
              <w:rPr>
                <w:rFonts w:ascii="微软雅黑" w:eastAsia="微软雅黑" w:hAnsi="微软雅黑" w:cs="宋体"/>
                <w:szCs w:val="21"/>
              </w:rPr>
            </w:pPr>
            <w:r>
              <w:rPr>
                <w:rFonts w:ascii="微软雅黑" w:eastAsia="微软雅黑" w:hAnsi="微软雅黑" w:cs="宋体"/>
                <w:szCs w:val="21"/>
              </w:rPr>
              <w:t>7</w:t>
            </w:r>
          </w:p>
        </w:tc>
      </w:tr>
      <w:tr w:rsidR="002F1395" w:rsidRPr="009F4627" w:rsidTr="006830DF">
        <w:trPr>
          <w:jc w:val="center"/>
        </w:trPr>
        <w:tc>
          <w:tcPr>
            <w:tcW w:w="679" w:type="dxa"/>
            <w:shd w:val="clear" w:color="auto" w:fill="auto"/>
            <w:vAlign w:val="center"/>
          </w:tcPr>
          <w:p w:rsidR="002F1395" w:rsidRPr="009F4627" w:rsidRDefault="002F1395" w:rsidP="009F4627">
            <w:pPr>
              <w:adjustRightInd w:val="0"/>
              <w:snapToGrid w:val="0"/>
              <w:spacing w:line="360" w:lineRule="exact"/>
              <w:jc w:val="left"/>
              <w:rPr>
                <w:rFonts w:ascii="微软雅黑" w:eastAsia="微软雅黑" w:hAnsi="微软雅黑" w:cs="宋体"/>
                <w:szCs w:val="21"/>
              </w:rPr>
            </w:pPr>
            <w:r w:rsidRPr="009F4627">
              <w:rPr>
                <w:rFonts w:ascii="微软雅黑" w:eastAsia="微软雅黑" w:hAnsi="微软雅黑" w:cs="宋体" w:hint="eastAsia"/>
                <w:szCs w:val="21"/>
              </w:rPr>
              <w:t>7</w:t>
            </w:r>
          </w:p>
        </w:tc>
        <w:tc>
          <w:tcPr>
            <w:tcW w:w="1455" w:type="dxa"/>
            <w:shd w:val="clear" w:color="auto" w:fill="auto"/>
            <w:vAlign w:val="center"/>
          </w:tcPr>
          <w:p w:rsidR="002F1395" w:rsidRPr="006830DF" w:rsidRDefault="002F1395" w:rsidP="006830DF">
            <w:pPr>
              <w:spacing w:line="360" w:lineRule="exact"/>
              <w:rPr>
                <w:rFonts w:ascii="微软雅黑" w:eastAsia="微软雅黑" w:hAnsi="微软雅黑" w:cs="等线"/>
                <w:szCs w:val="21"/>
              </w:rPr>
            </w:pPr>
            <w:r w:rsidRPr="006830DF">
              <w:rPr>
                <w:rFonts w:ascii="微软雅黑" w:eastAsia="微软雅黑" w:hAnsi="微软雅黑" w:cs="等线" w:hint="eastAsia"/>
                <w:szCs w:val="21"/>
              </w:rPr>
              <w:t>标识标牌</w:t>
            </w:r>
          </w:p>
        </w:tc>
        <w:tc>
          <w:tcPr>
            <w:tcW w:w="5811" w:type="dxa"/>
            <w:shd w:val="clear" w:color="auto" w:fill="auto"/>
            <w:vAlign w:val="center"/>
          </w:tcPr>
          <w:p w:rsidR="002F1395" w:rsidRPr="006830DF" w:rsidRDefault="002F1395" w:rsidP="006830DF">
            <w:pPr>
              <w:spacing w:line="360" w:lineRule="exact"/>
              <w:rPr>
                <w:rFonts w:ascii="微软雅黑" w:eastAsia="微软雅黑" w:hAnsi="微软雅黑" w:cs="等线"/>
                <w:szCs w:val="21"/>
              </w:rPr>
            </w:pPr>
            <w:r w:rsidRPr="006830DF">
              <w:rPr>
                <w:rFonts w:ascii="微软雅黑" w:eastAsia="微软雅黑" w:hAnsi="微软雅黑" w:cs="等线" w:hint="eastAsia"/>
                <w:szCs w:val="21"/>
              </w:rPr>
              <w:t>1、水文行业标识</w:t>
            </w:r>
          </w:p>
          <w:p w:rsidR="002F1395" w:rsidRPr="006830DF" w:rsidRDefault="002F1395" w:rsidP="006830DF">
            <w:pPr>
              <w:rPr>
                <w:rFonts w:ascii="微软雅黑" w:eastAsia="微软雅黑" w:hAnsi="微软雅黑" w:cs="等线"/>
                <w:szCs w:val="21"/>
              </w:rPr>
            </w:pPr>
            <w:r w:rsidRPr="006830DF">
              <w:rPr>
                <w:rFonts w:ascii="微软雅黑" w:eastAsia="微软雅黑" w:hAnsi="微软雅黑" w:cs="等线"/>
                <w:noProof/>
                <w:szCs w:val="21"/>
              </w:rPr>
              <w:drawing>
                <wp:inline distT="0" distB="0" distL="0" distR="0">
                  <wp:extent cx="2095500" cy="1546860"/>
                  <wp:effectExtent l="0" t="0" r="0" b="0"/>
                  <wp:docPr id="11"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0" cy="1546860"/>
                          </a:xfrm>
                          <a:prstGeom prst="rect">
                            <a:avLst/>
                          </a:prstGeom>
                          <a:noFill/>
                          <a:ln>
                            <a:noFill/>
                          </a:ln>
                        </pic:spPr>
                      </pic:pic>
                    </a:graphicData>
                  </a:graphic>
                </wp:inline>
              </w:drawing>
            </w:r>
          </w:p>
          <w:p w:rsidR="002F1395" w:rsidRPr="006830DF" w:rsidRDefault="002F1395" w:rsidP="006830DF">
            <w:pPr>
              <w:spacing w:line="360" w:lineRule="exact"/>
              <w:rPr>
                <w:rFonts w:ascii="微软雅黑" w:eastAsia="微软雅黑" w:hAnsi="微软雅黑" w:cs="等线"/>
                <w:szCs w:val="21"/>
              </w:rPr>
            </w:pPr>
            <w:r w:rsidRPr="006830DF">
              <w:rPr>
                <w:rFonts w:ascii="微软雅黑" w:eastAsia="微软雅黑" w:hAnsi="微软雅黑" w:cs="等线" w:hint="eastAsia"/>
                <w:szCs w:val="21"/>
              </w:rPr>
              <w:t>备注：浙江水文更改中国水文。</w:t>
            </w:r>
          </w:p>
          <w:p w:rsidR="002F1395" w:rsidRPr="006830DF" w:rsidRDefault="002F1395" w:rsidP="006830DF">
            <w:pPr>
              <w:spacing w:line="360" w:lineRule="exact"/>
              <w:rPr>
                <w:rFonts w:ascii="微软雅黑" w:eastAsia="微软雅黑" w:hAnsi="微软雅黑" w:cs="等线"/>
                <w:szCs w:val="21"/>
              </w:rPr>
            </w:pPr>
            <w:r w:rsidRPr="006830DF">
              <w:rPr>
                <w:rFonts w:ascii="微软雅黑" w:eastAsia="微软雅黑" w:hAnsi="微软雅黑" w:cs="等线" w:hint="eastAsia"/>
                <w:szCs w:val="21"/>
              </w:rPr>
              <w:t>2、安全警示牌</w:t>
            </w:r>
          </w:p>
          <w:p w:rsidR="002F1395" w:rsidRPr="006830DF" w:rsidRDefault="002F1395" w:rsidP="006830DF">
            <w:pPr>
              <w:rPr>
                <w:rFonts w:ascii="微软雅黑" w:eastAsia="微软雅黑" w:hAnsi="微软雅黑" w:cs="等线"/>
                <w:szCs w:val="21"/>
              </w:rPr>
            </w:pPr>
            <w:r w:rsidRPr="006830DF">
              <w:rPr>
                <w:rFonts w:ascii="微软雅黑" w:eastAsia="微软雅黑" w:hAnsi="微软雅黑" w:cs="等线"/>
                <w:noProof/>
                <w:szCs w:val="21"/>
              </w:rPr>
              <w:drawing>
                <wp:inline distT="0" distB="0" distL="0" distR="0">
                  <wp:extent cx="2225040" cy="1562100"/>
                  <wp:effectExtent l="0" t="0" r="3810" b="0"/>
                  <wp:docPr id="12"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25040" cy="1562100"/>
                          </a:xfrm>
                          <a:prstGeom prst="rect">
                            <a:avLst/>
                          </a:prstGeom>
                          <a:noFill/>
                          <a:ln>
                            <a:noFill/>
                          </a:ln>
                        </pic:spPr>
                      </pic:pic>
                    </a:graphicData>
                  </a:graphic>
                </wp:inline>
              </w:drawing>
            </w:r>
          </w:p>
        </w:tc>
        <w:tc>
          <w:tcPr>
            <w:tcW w:w="709" w:type="dxa"/>
            <w:shd w:val="clear" w:color="auto" w:fill="auto"/>
            <w:vAlign w:val="center"/>
          </w:tcPr>
          <w:p w:rsidR="002F1395" w:rsidRPr="009F4627" w:rsidRDefault="002F1395" w:rsidP="009F4627">
            <w:pPr>
              <w:adjustRightInd w:val="0"/>
              <w:snapToGrid w:val="0"/>
              <w:spacing w:line="360" w:lineRule="exact"/>
              <w:jc w:val="center"/>
              <w:rPr>
                <w:rFonts w:ascii="微软雅黑" w:eastAsia="微软雅黑" w:hAnsi="微软雅黑" w:cs="宋体"/>
                <w:szCs w:val="21"/>
              </w:rPr>
            </w:pPr>
            <w:r w:rsidRPr="009F4627">
              <w:rPr>
                <w:rFonts w:ascii="微软雅黑" w:eastAsia="微软雅黑" w:hAnsi="微软雅黑" w:cs="宋体" w:hint="eastAsia"/>
                <w:szCs w:val="21"/>
              </w:rPr>
              <w:t>项</w:t>
            </w:r>
          </w:p>
        </w:tc>
        <w:tc>
          <w:tcPr>
            <w:tcW w:w="772" w:type="dxa"/>
            <w:shd w:val="clear" w:color="auto" w:fill="auto"/>
            <w:vAlign w:val="center"/>
          </w:tcPr>
          <w:p w:rsidR="002F1395" w:rsidRPr="009F4627" w:rsidRDefault="004C7358" w:rsidP="009F4627">
            <w:pPr>
              <w:adjustRightInd w:val="0"/>
              <w:snapToGrid w:val="0"/>
              <w:spacing w:line="360" w:lineRule="exact"/>
              <w:jc w:val="center"/>
              <w:rPr>
                <w:rFonts w:ascii="微软雅黑" w:eastAsia="微软雅黑" w:hAnsi="微软雅黑" w:cs="宋体"/>
                <w:szCs w:val="21"/>
              </w:rPr>
            </w:pPr>
            <w:r>
              <w:rPr>
                <w:rFonts w:ascii="微软雅黑" w:eastAsia="微软雅黑" w:hAnsi="微软雅黑" w:cs="宋体"/>
                <w:szCs w:val="21"/>
              </w:rPr>
              <w:t>7</w:t>
            </w:r>
          </w:p>
        </w:tc>
      </w:tr>
      <w:tr w:rsidR="002F1395" w:rsidRPr="009F4627" w:rsidTr="006830DF">
        <w:trPr>
          <w:trHeight w:val="567"/>
          <w:jc w:val="center"/>
        </w:trPr>
        <w:tc>
          <w:tcPr>
            <w:tcW w:w="679" w:type="dxa"/>
            <w:shd w:val="clear" w:color="auto" w:fill="auto"/>
            <w:vAlign w:val="center"/>
          </w:tcPr>
          <w:p w:rsidR="002F1395" w:rsidRPr="009F4627" w:rsidRDefault="002F1395" w:rsidP="009F4627">
            <w:pPr>
              <w:adjustRightInd w:val="0"/>
              <w:snapToGrid w:val="0"/>
              <w:spacing w:line="360" w:lineRule="exact"/>
              <w:jc w:val="left"/>
              <w:rPr>
                <w:rFonts w:ascii="微软雅黑" w:eastAsia="微软雅黑" w:hAnsi="微软雅黑" w:cs="宋体"/>
                <w:szCs w:val="21"/>
              </w:rPr>
            </w:pPr>
            <w:r w:rsidRPr="009F4627">
              <w:rPr>
                <w:rFonts w:ascii="微软雅黑" w:eastAsia="微软雅黑" w:hAnsi="微软雅黑" w:cs="宋体" w:hint="eastAsia"/>
                <w:szCs w:val="21"/>
              </w:rPr>
              <w:lastRenderedPageBreak/>
              <w:t>8</w:t>
            </w:r>
          </w:p>
        </w:tc>
        <w:tc>
          <w:tcPr>
            <w:tcW w:w="1455" w:type="dxa"/>
            <w:shd w:val="clear" w:color="auto" w:fill="auto"/>
            <w:vAlign w:val="center"/>
          </w:tcPr>
          <w:p w:rsidR="002F1395" w:rsidRPr="009F4627" w:rsidRDefault="002F1395" w:rsidP="009F4627">
            <w:pPr>
              <w:autoSpaceDE w:val="0"/>
              <w:autoSpaceDN w:val="0"/>
              <w:adjustRightInd w:val="0"/>
              <w:spacing w:line="360" w:lineRule="exact"/>
              <w:jc w:val="left"/>
              <w:rPr>
                <w:rFonts w:ascii="微软雅黑" w:eastAsia="微软雅黑" w:hAnsi="微软雅黑" w:cs="宋体"/>
                <w:szCs w:val="21"/>
              </w:rPr>
            </w:pPr>
            <w:r w:rsidRPr="009F4627">
              <w:rPr>
                <w:rFonts w:ascii="微软雅黑" w:eastAsia="微软雅黑" w:hAnsi="微软雅黑" w:cs="宋体" w:hint="eastAsia"/>
                <w:szCs w:val="21"/>
              </w:rPr>
              <w:t>高程测量</w:t>
            </w:r>
          </w:p>
        </w:tc>
        <w:tc>
          <w:tcPr>
            <w:tcW w:w="5811" w:type="dxa"/>
            <w:shd w:val="clear" w:color="auto" w:fill="auto"/>
            <w:vAlign w:val="center"/>
          </w:tcPr>
          <w:p w:rsidR="002F1395" w:rsidRPr="006830DF" w:rsidRDefault="002F1395" w:rsidP="006830DF">
            <w:pPr>
              <w:spacing w:line="360" w:lineRule="exact"/>
              <w:rPr>
                <w:rFonts w:ascii="微软雅黑" w:eastAsia="微软雅黑" w:hAnsi="微软雅黑" w:cs="等线"/>
                <w:szCs w:val="21"/>
              </w:rPr>
            </w:pPr>
            <w:r w:rsidRPr="006830DF">
              <w:rPr>
                <w:rFonts w:ascii="微软雅黑" w:eastAsia="微软雅黑" w:hAnsi="微软雅黑" w:cs="等线" w:hint="eastAsia"/>
                <w:szCs w:val="21"/>
              </w:rPr>
              <w:t>四等水准测量</w:t>
            </w:r>
          </w:p>
        </w:tc>
        <w:tc>
          <w:tcPr>
            <w:tcW w:w="709" w:type="dxa"/>
            <w:shd w:val="clear" w:color="auto" w:fill="auto"/>
            <w:vAlign w:val="center"/>
          </w:tcPr>
          <w:p w:rsidR="002F1395" w:rsidRPr="009F4627" w:rsidRDefault="004C7358" w:rsidP="009F4627">
            <w:pPr>
              <w:adjustRightInd w:val="0"/>
              <w:snapToGrid w:val="0"/>
              <w:spacing w:line="360" w:lineRule="exact"/>
              <w:jc w:val="center"/>
              <w:rPr>
                <w:rFonts w:ascii="微软雅黑" w:eastAsia="微软雅黑" w:hAnsi="微软雅黑" w:cs="宋体"/>
                <w:szCs w:val="21"/>
              </w:rPr>
            </w:pPr>
            <w:r>
              <w:rPr>
                <w:rFonts w:ascii="微软雅黑" w:eastAsia="微软雅黑" w:hAnsi="微软雅黑" w:cs="宋体" w:hint="eastAsia"/>
                <w:szCs w:val="21"/>
              </w:rPr>
              <w:t>项</w:t>
            </w:r>
          </w:p>
        </w:tc>
        <w:tc>
          <w:tcPr>
            <w:tcW w:w="772" w:type="dxa"/>
            <w:shd w:val="clear" w:color="auto" w:fill="auto"/>
            <w:vAlign w:val="center"/>
          </w:tcPr>
          <w:p w:rsidR="002F1395" w:rsidRPr="009F4627" w:rsidRDefault="004C7358" w:rsidP="009F4627">
            <w:pPr>
              <w:adjustRightInd w:val="0"/>
              <w:snapToGrid w:val="0"/>
              <w:spacing w:line="360" w:lineRule="exact"/>
              <w:jc w:val="center"/>
              <w:rPr>
                <w:rFonts w:ascii="微软雅黑" w:eastAsia="微软雅黑" w:hAnsi="微软雅黑" w:cs="宋体"/>
                <w:szCs w:val="21"/>
              </w:rPr>
            </w:pPr>
            <w:r>
              <w:rPr>
                <w:rFonts w:ascii="微软雅黑" w:eastAsia="微软雅黑" w:hAnsi="微软雅黑" w:cs="宋体" w:hint="eastAsia"/>
                <w:szCs w:val="21"/>
              </w:rPr>
              <w:t>7</w:t>
            </w:r>
          </w:p>
        </w:tc>
      </w:tr>
      <w:tr w:rsidR="004C7358" w:rsidRPr="009F4627" w:rsidTr="004C7358">
        <w:trPr>
          <w:trHeight w:val="567"/>
          <w:jc w:val="center"/>
        </w:trPr>
        <w:tc>
          <w:tcPr>
            <w:tcW w:w="679" w:type="dxa"/>
            <w:shd w:val="clear" w:color="auto" w:fill="auto"/>
            <w:vAlign w:val="center"/>
          </w:tcPr>
          <w:p w:rsidR="004C7358" w:rsidRPr="009F4627" w:rsidRDefault="004C7358" w:rsidP="004C7358">
            <w:pPr>
              <w:adjustRightInd w:val="0"/>
              <w:snapToGrid w:val="0"/>
              <w:spacing w:line="360" w:lineRule="exact"/>
              <w:jc w:val="left"/>
              <w:rPr>
                <w:rFonts w:ascii="微软雅黑" w:eastAsia="微软雅黑" w:hAnsi="微软雅黑" w:cs="宋体"/>
                <w:szCs w:val="21"/>
              </w:rPr>
            </w:pPr>
            <w:r w:rsidRPr="009F4627">
              <w:rPr>
                <w:rFonts w:ascii="微软雅黑" w:eastAsia="微软雅黑" w:hAnsi="微软雅黑" w:cs="宋体" w:hint="eastAsia"/>
                <w:szCs w:val="21"/>
              </w:rPr>
              <w:t>9</w:t>
            </w:r>
          </w:p>
        </w:tc>
        <w:tc>
          <w:tcPr>
            <w:tcW w:w="1455" w:type="dxa"/>
            <w:shd w:val="clear" w:color="auto" w:fill="auto"/>
            <w:vAlign w:val="center"/>
          </w:tcPr>
          <w:p w:rsidR="004C7358" w:rsidRPr="009F4627" w:rsidRDefault="004C7358" w:rsidP="004C7358">
            <w:pPr>
              <w:autoSpaceDE w:val="0"/>
              <w:autoSpaceDN w:val="0"/>
              <w:adjustRightInd w:val="0"/>
              <w:spacing w:line="360" w:lineRule="exact"/>
              <w:jc w:val="left"/>
              <w:rPr>
                <w:rFonts w:ascii="微软雅黑" w:eastAsia="微软雅黑" w:hAnsi="微软雅黑" w:cs="宋体"/>
                <w:szCs w:val="21"/>
              </w:rPr>
            </w:pPr>
            <w:r w:rsidRPr="009F4627">
              <w:rPr>
                <w:rFonts w:ascii="微软雅黑" w:eastAsia="微软雅黑" w:hAnsi="微软雅黑" w:cs="宋体" w:hint="eastAsia"/>
                <w:szCs w:val="21"/>
              </w:rPr>
              <w:t>安装调试</w:t>
            </w:r>
          </w:p>
        </w:tc>
        <w:tc>
          <w:tcPr>
            <w:tcW w:w="5811" w:type="dxa"/>
            <w:shd w:val="clear" w:color="auto" w:fill="auto"/>
            <w:vAlign w:val="center"/>
          </w:tcPr>
          <w:p w:rsidR="004C7358" w:rsidRPr="006830DF" w:rsidRDefault="004C7358" w:rsidP="004C7358">
            <w:pPr>
              <w:spacing w:line="360" w:lineRule="exact"/>
              <w:rPr>
                <w:rFonts w:ascii="微软雅黑" w:eastAsia="微软雅黑" w:hAnsi="微软雅黑" w:cs="等线"/>
                <w:szCs w:val="21"/>
              </w:rPr>
            </w:pPr>
            <w:r w:rsidRPr="006830DF">
              <w:rPr>
                <w:rFonts w:ascii="微软雅黑" w:eastAsia="微软雅黑" w:hAnsi="微软雅黑" w:cs="等线" w:hint="eastAsia"/>
                <w:szCs w:val="21"/>
              </w:rPr>
              <w:t>含北斗信号现场测试。</w:t>
            </w:r>
          </w:p>
        </w:tc>
        <w:tc>
          <w:tcPr>
            <w:tcW w:w="709" w:type="dxa"/>
            <w:shd w:val="clear" w:color="auto" w:fill="auto"/>
          </w:tcPr>
          <w:p w:rsidR="004C7358" w:rsidRPr="009F4627" w:rsidRDefault="004C7358" w:rsidP="004C7358">
            <w:pPr>
              <w:adjustRightInd w:val="0"/>
              <w:snapToGrid w:val="0"/>
              <w:spacing w:line="360" w:lineRule="exact"/>
              <w:jc w:val="center"/>
              <w:rPr>
                <w:rFonts w:ascii="微软雅黑" w:eastAsia="微软雅黑" w:hAnsi="微软雅黑" w:cs="宋体"/>
                <w:szCs w:val="21"/>
              </w:rPr>
            </w:pPr>
            <w:r w:rsidRPr="006C4E00">
              <w:rPr>
                <w:rFonts w:ascii="微软雅黑" w:eastAsia="微软雅黑" w:hAnsi="微软雅黑" w:cs="宋体" w:hint="eastAsia"/>
                <w:szCs w:val="21"/>
              </w:rPr>
              <w:t>项</w:t>
            </w:r>
          </w:p>
        </w:tc>
        <w:tc>
          <w:tcPr>
            <w:tcW w:w="772" w:type="dxa"/>
            <w:shd w:val="clear" w:color="auto" w:fill="auto"/>
            <w:vAlign w:val="center"/>
          </w:tcPr>
          <w:p w:rsidR="004C7358" w:rsidRPr="009F4627" w:rsidRDefault="004C7358" w:rsidP="004C7358">
            <w:pPr>
              <w:adjustRightInd w:val="0"/>
              <w:snapToGrid w:val="0"/>
              <w:spacing w:line="360" w:lineRule="exact"/>
              <w:jc w:val="center"/>
              <w:rPr>
                <w:rFonts w:ascii="微软雅黑" w:eastAsia="微软雅黑" w:hAnsi="微软雅黑" w:cs="宋体"/>
                <w:szCs w:val="21"/>
              </w:rPr>
            </w:pPr>
            <w:r>
              <w:rPr>
                <w:rFonts w:ascii="微软雅黑" w:eastAsia="微软雅黑" w:hAnsi="微软雅黑" w:cs="宋体" w:hint="eastAsia"/>
                <w:szCs w:val="21"/>
              </w:rPr>
              <w:t>7</w:t>
            </w:r>
          </w:p>
        </w:tc>
      </w:tr>
      <w:tr w:rsidR="004C7358" w:rsidRPr="009F4627" w:rsidTr="004C7358">
        <w:trPr>
          <w:trHeight w:val="567"/>
          <w:jc w:val="center"/>
        </w:trPr>
        <w:tc>
          <w:tcPr>
            <w:tcW w:w="679" w:type="dxa"/>
            <w:shd w:val="clear" w:color="auto" w:fill="auto"/>
            <w:vAlign w:val="center"/>
          </w:tcPr>
          <w:p w:rsidR="004C7358" w:rsidRPr="009F4627" w:rsidRDefault="004C7358" w:rsidP="004C7358">
            <w:pPr>
              <w:adjustRightInd w:val="0"/>
              <w:snapToGrid w:val="0"/>
              <w:spacing w:line="360" w:lineRule="exact"/>
              <w:jc w:val="left"/>
              <w:rPr>
                <w:rFonts w:ascii="微软雅黑" w:eastAsia="微软雅黑" w:hAnsi="微软雅黑" w:cs="宋体"/>
                <w:szCs w:val="21"/>
              </w:rPr>
            </w:pPr>
            <w:r w:rsidRPr="009F4627">
              <w:rPr>
                <w:rFonts w:ascii="微软雅黑" w:eastAsia="微软雅黑" w:hAnsi="微软雅黑" w:cs="宋体" w:hint="eastAsia"/>
                <w:szCs w:val="21"/>
              </w:rPr>
              <w:t>1</w:t>
            </w:r>
            <w:r w:rsidRPr="009F4627">
              <w:rPr>
                <w:rFonts w:ascii="微软雅黑" w:eastAsia="微软雅黑" w:hAnsi="微软雅黑" w:cs="宋体"/>
                <w:szCs w:val="21"/>
              </w:rPr>
              <w:t>0</w:t>
            </w:r>
          </w:p>
        </w:tc>
        <w:tc>
          <w:tcPr>
            <w:tcW w:w="1455" w:type="dxa"/>
            <w:shd w:val="clear" w:color="auto" w:fill="auto"/>
            <w:vAlign w:val="center"/>
          </w:tcPr>
          <w:p w:rsidR="004C7358" w:rsidRPr="009F4627" w:rsidRDefault="004C7358" w:rsidP="004C7358">
            <w:pPr>
              <w:spacing w:line="360" w:lineRule="exact"/>
              <w:rPr>
                <w:rFonts w:ascii="微软雅黑" w:eastAsia="微软雅黑" w:hAnsi="微软雅黑" w:cs="宋体"/>
                <w:szCs w:val="21"/>
              </w:rPr>
            </w:pPr>
            <w:r w:rsidRPr="009F4627">
              <w:rPr>
                <w:rFonts w:ascii="微软雅黑" w:eastAsia="微软雅黑" w:hAnsi="微软雅黑" w:cs="宋体" w:hint="eastAsia"/>
                <w:szCs w:val="21"/>
              </w:rPr>
              <w:t>通信费</w:t>
            </w:r>
          </w:p>
        </w:tc>
        <w:tc>
          <w:tcPr>
            <w:tcW w:w="5811" w:type="dxa"/>
            <w:shd w:val="clear" w:color="auto" w:fill="auto"/>
            <w:vAlign w:val="center"/>
          </w:tcPr>
          <w:p w:rsidR="004C7358" w:rsidRPr="006830DF" w:rsidRDefault="004C7358" w:rsidP="004C7358">
            <w:pPr>
              <w:spacing w:line="360" w:lineRule="exact"/>
              <w:rPr>
                <w:rFonts w:ascii="微软雅黑" w:eastAsia="微软雅黑" w:hAnsi="微软雅黑" w:cs="等线"/>
                <w:szCs w:val="21"/>
              </w:rPr>
            </w:pPr>
            <w:r w:rsidRPr="006830DF">
              <w:rPr>
                <w:rFonts w:ascii="微软雅黑" w:eastAsia="微软雅黑" w:hAnsi="微软雅黑" w:cs="等线" w:hint="eastAsia"/>
                <w:szCs w:val="21"/>
              </w:rPr>
              <w:t>含北斗通信费及移动通信费二年。</w:t>
            </w:r>
          </w:p>
        </w:tc>
        <w:tc>
          <w:tcPr>
            <w:tcW w:w="709" w:type="dxa"/>
            <w:shd w:val="clear" w:color="auto" w:fill="auto"/>
          </w:tcPr>
          <w:p w:rsidR="004C7358" w:rsidRPr="009F4627" w:rsidRDefault="004C7358" w:rsidP="004C7358">
            <w:pPr>
              <w:adjustRightInd w:val="0"/>
              <w:snapToGrid w:val="0"/>
              <w:spacing w:line="360" w:lineRule="exact"/>
              <w:jc w:val="center"/>
              <w:rPr>
                <w:rFonts w:ascii="微软雅黑" w:eastAsia="微软雅黑" w:hAnsi="微软雅黑" w:cs="宋体"/>
                <w:szCs w:val="21"/>
              </w:rPr>
            </w:pPr>
            <w:r w:rsidRPr="006C4E00">
              <w:rPr>
                <w:rFonts w:ascii="微软雅黑" w:eastAsia="微软雅黑" w:hAnsi="微软雅黑" w:cs="宋体" w:hint="eastAsia"/>
                <w:szCs w:val="21"/>
              </w:rPr>
              <w:t>项</w:t>
            </w:r>
          </w:p>
        </w:tc>
        <w:tc>
          <w:tcPr>
            <w:tcW w:w="772" w:type="dxa"/>
            <w:shd w:val="clear" w:color="auto" w:fill="auto"/>
            <w:vAlign w:val="center"/>
          </w:tcPr>
          <w:p w:rsidR="004C7358" w:rsidRPr="009F4627" w:rsidRDefault="004C7358" w:rsidP="004C7358">
            <w:pPr>
              <w:adjustRightInd w:val="0"/>
              <w:snapToGrid w:val="0"/>
              <w:spacing w:line="360" w:lineRule="exact"/>
              <w:jc w:val="center"/>
              <w:rPr>
                <w:rFonts w:ascii="微软雅黑" w:eastAsia="微软雅黑" w:hAnsi="微软雅黑" w:cs="宋体"/>
                <w:szCs w:val="21"/>
              </w:rPr>
            </w:pPr>
            <w:r>
              <w:rPr>
                <w:rFonts w:ascii="微软雅黑" w:eastAsia="微软雅黑" w:hAnsi="微软雅黑" w:cs="宋体" w:hint="eastAsia"/>
                <w:szCs w:val="21"/>
              </w:rPr>
              <w:t>7</w:t>
            </w:r>
          </w:p>
        </w:tc>
      </w:tr>
    </w:tbl>
    <w:p w:rsidR="002F1395" w:rsidRPr="006830DF" w:rsidRDefault="002F1395" w:rsidP="006830DF">
      <w:pPr>
        <w:adjustRightInd w:val="0"/>
        <w:snapToGrid w:val="0"/>
        <w:spacing w:line="380" w:lineRule="exact"/>
        <w:ind w:firstLineChars="200" w:firstLine="420"/>
        <w:jc w:val="left"/>
        <w:rPr>
          <w:rFonts w:ascii="微软雅黑" w:eastAsia="微软雅黑" w:hAnsi="微软雅黑" w:cs="宋体"/>
          <w:b/>
          <w:szCs w:val="21"/>
        </w:rPr>
      </w:pPr>
      <w:r w:rsidRPr="006830DF">
        <w:rPr>
          <w:rFonts w:ascii="微软雅黑" w:eastAsia="微软雅黑" w:hAnsi="微软雅黑" w:cs="宋体" w:hint="eastAsia"/>
          <w:b/>
          <w:szCs w:val="21"/>
        </w:rPr>
        <w:t>2、北斗设施设备</w:t>
      </w:r>
    </w:p>
    <w:tbl>
      <w:tblPr>
        <w:tblW w:w="9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1512"/>
        <w:gridCol w:w="5752"/>
        <w:gridCol w:w="709"/>
        <w:gridCol w:w="762"/>
      </w:tblGrid>
      <w:tr w:rsidR="002F1395" w:rsidRPr="006830DF" w:rsidTr="006830DF">
        <w:trPr>
          <w:trHeight w:val="567"/>
          <w:jc w:val="center"/>
        </w:trPr>
        <w:tc>
          <w:tcPr>
            <w:tcW w:w="672" w:type="dxa"/>
            <w:shd w:val="clear" w:color="auto" w:fill="auto"/>
            <w:vAlign w:val="center"/>
          </w:tcPr>
          <w:p w:rsidR="002F1395" w:rsidRPr="006830DF" w:rsidRDefault="002F1395" w:rsidP="006830DF">
            <w:pPr>
              <w:adjustRightInd w:val="0"/>
              <w:snapToGrid w:val="0"/>
              <w:spacing w:line="360" w:lineRule="exact"/>
              <w:jc w:val="center"/>
              <w:rPr>
                <w:rFonts w:ascii="微软雅黑" w:eastAsia="微软雅黑" w:hAnsi="微软雅黑" w:cs="宋体"/>
                <w:szCs w:val="21"/>
              </w:rPr>
            </w:pPr>
            <w:r w:rsidRPr="006830DF">
              <w:rPr>
                <w:rFonts w:ascii="微软雅黑" w:eastAsia="微软雅黑" w:hAnsi="微软雅黑" w:cs="宋体" w:hint="eastAsia"/>
                <w:bCs/>
                <w:szCs w:val="21"/>
              </w:rPr>
              <w:t>序号</w:t>
            </w:r>
          </w:p>
        </w:tc>
        <w:tc>
          <w:tcPr>
            <w:tcW w:w="1512" w:type="dxa"/>
            <w:shd w:val="clear" w:color="auto" w:fill="auto"/>
            <w:vAlign w:val="center"/>
          </w:tcPr>
          <w:p w:rsidR="002F1395" w:rsidRPr="006830DF" w:rsidRDefault="002F1395" w:rsidP="006830DF">
            <w:pPr>
              <w:adjustRightInd w:val="0"/>
              <w:snapToGrid w:val="0"/>
              <w:spacing w:line="360" w:lineRule="exact"/>
              <w:jc w:val="center"/>
              <w:rPr>
                <w:rFonts w:ascii="微软雅黑" w:eastAsia="微软雅黑" w:hAnsi="微软雅黑" w:cs="宋体"/>
                <w:szCs w:val="21"/>
              </w:rPr>
            </w:pPr>
            <w:r w:rsidRPr="006830DF">
              <w:rPr>
                <w:rFonts w:ascii="微软雅黑" w:eastAsia="微软雅黑" w:hAnsi="微软雅黑" w:cs="宋体" w:hint="eastAsia"/>
                <w:bCs/>
                <w:szCs w:val="21"/>
              </w:rPr>
              <w:t>项目名称</w:t>
            </w:r>
          </w:p>
        </w:tc>
        <w:tc>
          <w:tcPr>
            <w:tcW w:w="5752" w:type="dxa"/>
            <w:shd w:val="clear" w:color="auto" w:fill="auto"/>
            <w:vAlign w:val="center"/>
          </w:tcPr>
          <w:p w:rsidR="002F1395" w:rsidRPr="006830DF" w:rsidRDefault="002F1395" w:rsidP="006830DF">
            <w:pPr>
              <w:adjustRightInd w:val="0"/>
              <w:snapToGrid w:val="0"/>
              <w:spacing w:line="360" w:lineRule="exact"/>
              <w:jc w:val="center"/>
              <w:rPr>
                <w:rFonts w:ascii="微软雅黑" w:eastAsia="微软雅黑" w:hAnsi="微软雅黑" w:cs="宋体"/>
                <w:szCs w:val="21"/>
              </w:rPr>
            </w:pPr>
            <w:r w:rsidRPr="006830DF">
              <w:rPr>
                <w:rFonts w:ascii="微软雅黑" w:eastAsia="微软雅黑" w:hAnsi="微软雅黑" w:cs="宋体" w:hint="eastAsia"/>
                <w:bCs/>
                <w:szCs w:val="21"/>
              </w:rPr>
              <w:t>技术参数要求</w:t>
            </w:r>
          </w:p>
        </w:tc>
        <w:tc>
          <w:tcPr>
            <w:tcW w:w="709" w:type="dxa"/>
            <w:shd w:val="clear" w:color="auto" w:fill="auto"/>
            <w:vAlign w:val="center"/>
          </w:tcPr>
          <w:p w:rsidR="002F1395" w:rsidRPr="006830DF" w:rsidRDefault="002F1395" w:rsidP="006830DF">
            <w:pPr>
              <w:adjustRightInd w:val="0"/>
              <w:snapToGrid w:val="0"/>
              <w:spacing w:line="360" w:lineRule="exact"/>
              <w:jc w:val="center"/>
              <w:rPr>
                <w:rFonts w:ascii="微软雅黑" w:eastAsia="微软雅黑" w:hAnsi="微软雅黑" w:cs="宋体"/>
                <w:szCs w:val="21"/>
              </w:rPr>
            </w:pPr>
            <w:r w:rsidRPr="006830DF">
              <w:rPr>
                <w:rFonts w:ascii="微软雅黑" w:eastAsia="微软雅黑" w:hAnsi="微软雅黑" w:cs="宋体" w:hint="eastAsia"/>
                <w:bCs/>
                <w:szCs w:val="21"/>
              </w:rPr>
              <w:t>单位</w:t>
            </w:r>
          </w:p>
        </w:tc>
        <w:tc>
          <w:tcPr>
            <w:tcW w:w="762" w:type="dxa"/>
            <w:shd w:val="clear" w:color="auto" w:fill="auto"/>
            <w:vAlign w:val="center"/>
          </w:tcPr>
          <w:p w:rsidR="002F1395" w:rsidRPr="006830DF" w:rsidRDefault="002F1395" w:rsidP="006830DF">
            <w:pPr>
              <w:adjustRightInd w:val="0"/>
              <w:snapToGrid w:val="0"/>
              <w:spacing w:line="360" w:lineRule="exact"/>
              <w:jc w:val="center"/>
              <w:rPr>
                <w:rFonts w:ascii="微软雅黑" w:eastAsia="微软雅黑" w:hAnsi="微软雅黑" w:cs="宋体"/>
                <w:szCs w:val="21"/>
              </w:rPr>
            </w:pPr>
            <w:r w:rsidRPr="006830DF">
              <w:rPr>
                <w:rFonts w:ascii="微软雅黑" w:eastAsia="微软雅黑" w:hAnsi="微软雅黑" w:cs="宋体" w:hint="eastAsia"/>
                <w:bCs/>
                <w:szCs w:val="21"/>
              </w:rPr>
              <w:t>数量</w:t>
            </w:r>
          </w:p>
        </w:tc>
      </w:tr>
      <w:tr w:rsidR="0073456D" w:rsidRPr="006830DF" w:rsidTr="006830DF">
        <w:trPr>
          <w:jc w:val="center"/>
        </w:trPr>
        <w:tc>
          <w:tcPr>
            <w:tcW w:w="672" w:type="dxa"/>
            <w:shd w:val="clear" w:color="auto" w:fill="auto"/>
            <w:vAlign w:val="center"/>
          </w:tcPr>
          <w:p w:rsidR="0073456D" w:rsidRPr="006830DF" w:rsidRDefault="0073456D" w:rsidP="0073456D">
            <w:pPr>
              <w:adjustRightInd w:val="0"/>
              <w:snapToGrid w:val="0"/>
              <w:spacing w:line="360" w:lineRule="exact"/>
              <w:jc w:val="center"/>
              <w:rPr>
                <w:rFonts w:ascii="微软雅黑" w:eastAsia="微软雅黑" w:hAnsi="微软雅黑" w:cs="宋体"/>
                <w:bCs/>
                <w:szCs w:val="21"/>
              </w:rPr>
            </w:pPr>
            <w:r w:rsidRPr="006830DF">
              <w:rPr>
                <w:rFonts w:ascii="微软雅黑" w:eastAsia="微软雅黑" w:hAnsi="微软雅黑" w:cs="宋体" w:hint="eastAsia"/>
                <w:bCs/>
                <w:szCs w:val="21"/>
              </w:rPr>
              <w:t>1</w:t>
            </w:r>
          </w:p>
        </w:tc>
        <w:tc>
          <w:tcPr>
            <w:tcW w:w="1512" w:type="dxa"/>
            <w:shd w:val="clear" w:color="auto" w:fill="auto"/>
            <w:vAlign w:val="center"/>
          </w:tcPr>
          <w:p w:rsidR="0073456D" w:rsidRPr="006830DF" w:rsidRDefault="0073456D" w:rsidP="0073456D">
            <w:pPr>
              <w:adjustRightInd w:val="0"/>
              <w:snapToGrid w:val="0"/>
              <w:spacing w:line="360" w:lineRule="exact"/>
              <w:jc w:val="center"/>
              <w:rPr>
                <w:rFonts w:ascii="微软雅黑" w:eastAsia="微软雅黑" w:hAnsi="微软雅黑" w:cs="宋体"/>
                <w:bCs/>
                <w:szCs w:val="21"/>
              </w:rPr>
            </w:pPr>
            <w:r w:rsidRPr="006830DF">
              <w:rPr>
                <w:rFonts w:ascii="微软雅黑" w:eastAsia="微软雅黑" w:hAnsi="微软雅黑" w:cs="宋体" w:hint="eastAsia"/>
                <w:szCs w:val="21"/>
              </w:rPr>
              <w:t>遥测终端（含安全网关）</w:t>
            </w:r>
          </w:p>
        </w:tc>
        <w:tc>
          <w:tcPr>
            <w:tcW w:w="5752" w:type="dxa"/>
            <w:shd w:val="clear" w:color="auto" w:fill="auto"/>
            <w:vAlign w:val="center"/>
          </w:tcPr>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数据自动上报。遥测站可定时自报或按设定的条件主动上传数据。自动响应中心站召测指令。遥测站响应中心站要求或指令，上传数据。现场全中文显示水雨情数据，包括当前数据、历史数据、系统信息。具有记录功能，可按设定的要求，记录各类数据。大容量数据固态存储，可由中心站远端调用或现场读取。</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现场手动设置各种运行模式和参数。</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接受中心站远程设置和控制指令。</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全面支持4G全网通通信功能，向下兼容3G/2G通信模式，支持三大运营商。同时根据现场的网络情况，提供灵活的频段锁定功能，保证现场网络通信的可靠。</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实时时钟自动校对和调整功能。</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可连接多种传感器，包括水位计、雨量计、风向风速仪等各种水文、气象传感器。</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支持多种通信方式，如GSM短信、GPRS/CDMA、北斗卫星等。</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太阳能供电，保证在无人值守条件下的长期稳定运行。</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符合SL651-2014《水文监测数据通信规约》提供第三方出具的检测报告</w:t>
            </w:r>
            <w:r w:rsidR="00046E16">
              <w:rPr>
                <w:rFonts w:ascii="微软雅黑" w:eastAsia="微软雅黑" w:hAnsi="微软雅黑" w:cs="宋体" w:hint="eastAsia"/>
                <w:szCs w:val="21"/>
              </w:rPr>
              <w:t>。</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全密封设计，360度无死角防护，防水等级可达IP67，降低环境湿度对设备的影响。提供第三方出具的检测报告</w:t>
            </w:r>
            <w:r w:rsidR="00046E16">
              <w:rPr>
                <w:rFonts w:ascii="微软雅黑" w:eastAsia="微软雅黑" w:hAnsi="微软雅黑" w:cs="宋体" w:hint="eastAsia"/>
                <w:szCs w:val="21"/>
              </w:rPr>
              <w:t>。</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支持浙江省防汛通信平台，支持水利内网。提供相关证明材料</w:t>
            </w:r>
            <w:r w:rsidR="00046E16">
              <w:rPr>
                <w:rFonts w:ascii="微软雅黑" w:eastAsia="微软雅黑" w:hAnsi="微软雅黑" w:cs="宋体" w:hint="eastAsia"/>
                <w:szCs w:val="21"/>
              </w:rPr>
              <w:t>。</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电源输入： 9-24V DC；</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电源输出：24V  100mA，5V  20mA，3路可控电源输出，除满足传感器电源控制外，可灵活实现下行控制功能。</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信号采集：2路RS485，1路RS232，可接入各种类型的外部传感器，并可扩展北斗等外部通信模块；2路模拟量采集，可接入标准4-20mA变送器，可配置为各种传感器类型；2路脉冲/开关输入，除接入雨量桶外，还可实现报警监测，用于开箱报警等功能。</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为保证遥测站长时间稳定工作采用低功耗设计，静态值守电</w:t>
            </w:r>
            <w:r w:rsidRPr="00C57314">
              <w:rPr>
                <w:rFonts w:ascii="微软雅黑" w:eastAsia="微软雅黑" w:hAnsi="微软雅黑" w:cs="宋体" w:hint="eastAsia"/>
                <w:szCs w:val="21"/>
              </w:rPr>
              <w:lastRenderedPageBreak/>
              <w:t>流≤0.2mA。提供第三方出具的检测报告</w:t>
            </w:r>
            <w:r w:rsidR="00046E16">
              <w:rPr>
                <w:rFonts w:ascii="微软雅黑" w:eastAsia="微软雅黑" w:hAnsi="微软雅黑" w:cs="宋体" w:hint="eastAsia"/>
                <w:szCs w:val="21"/>
              </w:rPr>
              <w:t>。</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设备内置GPS模块，系统定期获取设备的位置信息，并上传平台，从而实现设备位置信息和数据的自动绑定，设备位置的交换将不会影响测站的数据统计。</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数据补发：遇到信号问题，基站问题，sim卡问题等情况，系统将暂存采集数据并待网络恢复后自前至后进行逐条补发</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SD卡：支持MicroSD卡，可选配置；</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看门狗：内部硬件看门狗，外部硬件看门狗</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工作温度：-40℃至+70℃</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工作湿度：0-95%，不结露</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平均无故障工作时间：≥50000h</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GPRS通讯模块</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与遥测终端相匹配，可集成在遥测终端内，符合《水文遥测通信专用组件通用技术条件》DB33/T816-2010标准。</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工作频率：支持双频GSM/GPRS，符合ETSIGSMPhase2+标准；</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协议：支持TCP/IP，标准的AT命令集；</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功耗（mA@12V）：≤150mA（工作），≤10mA（空闲）；</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电源：＋5V～＋35V；频率误差：≤0.1ppm；</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数据接口：RS232/RS485；串行数据速率：300～57600bit/s；</w:t>
            </w:r>
          </w:p>
          <w:p w:rsidR="0073456D" w:rsidRPr="006830DF" w:rsidRDefault="0073456D" w:rsidP="0073456D">
            <w:pPr>
              <w:adjustRightInd w:val="0"/>
              <w:snapToGrid w:val="0"/>
              <w:spacing w:line="360" w:lineRule="exact"/>
              <w:rPr>
                <w:rFonts w:ascii="微软雅黑" w:eastAsia="微软雅黑" w:hAnsi="微软雅黑" w:cs="宋体"/>
                <w:bCs/>
                <w:szCs w:val="21"/>
              </w:rPr>
            </w:pPr>
            <w:r w:rsidRPr="00C57314">
              <w:rPr>
                <w:rFonts w:ascii="微软雅黑" w:eastAsia="微软雅黑" w:hAnsi="微软雅黑" w:cs="宋体" w:hint="eastAsia"/>
                <w:szCs w:val="21"/>
              </w:rPr>
              <w:t>工作温度：-25℃～＋60℃</w:t>
            </w:r>
          </w:p>
        </w:tc>
        <w:tc>
          <w:tcPr>
            <w:tcW w:w="709" w:type="dxa"/>
            <w:shd w:val="clear" w:color="auto" w:fill="auto"/>
            <w:vAlign w:val="center"/>
          </w:tcPr>
          <w:p w:rsidR="0073456D" w:rsidRPr="006830DF" w:rsidRDefault="0073456D" w:rsidP="0073456D">
            <w:pPr>
              <w:adjustRightInd w:val="0"/>
              <w:snapToGrid w:val="0"/>
              <w:spacing w:line="360" w:lineRule="exact"/>
              <w:jc w:val="center"/>
              <w:rPr>
                <w:rFonts w:ascii="微软雅黑" w:eastAsia="微软雅黑" w:hAnsi="微软雅黑" w:cs="宋体"/>
                <w:bCs/>
                <w:szCs w:val="21"/>
              </w:rPr>
            </w:pPr>
            <w:r w:rsidRPr="006830DF">
              <w:rPr>
                <w:rFonts w:ascii="微软雅黑" w:eastAsia="微软雅黑" w:hAnsi="微软雅黑" w:cs="宋体" w:hint="eastAsia"/>
                <w:szCs w:val="21"/>
              </w:rPr>
              <w:lastRenderedPageBreak/>
              <w:t>台</w:t>
            </w:r>
          </w:p>
        </w:tc>
        <w:tc>
          <w:tcPr>
            <w:tcW w:w="762" w:type="dxa"/>
            <w:shd w:val="clear" w:color="auto" w:fill="auto"/>
            <w:vAlign w:val="center"/>
          </w:tcPr>
          <w:p w:rsidR="0073456D" w:rsidRPr="006830DF" w:rsidRDefault="00032CD7" w:rsidP="00A039BD">
            <w:pPr>
              <w:adjustRightInd w:val="0"/>
              <w:snapToGrid w:val="0"/>
              <w:spacing w:line="360" w:lineRule="exact"/>
              <w:jc w:val="center"/>
              <w:rPr>
                <w:rFonts w:ascii="微软雅黑" w:eastAsia="微软雅黑" w:hAnsi="微软雅黑" w:cs="宋体"/>
                <w:bCs/>
                <w:szCs w:val="21"/>
              </w:rPr>
            </w:pPr>
            <w:r>
              <w:rPr>
                <w:rFonts w:ascii="微软雅黑" w:eastAsia="微软雅黑" w:hAnsi="微软雅黑" w:cs="宋体" w:hint="eastAsia"/>
                <w:bCs/>
                <w:szCs w:val="21"/>
              </w:rPr>
              <w:t>2</w:t>
            </w:r>
            <w:r w:rsidR="00A039BD">
              <w:rPr>
                <w:rFonts w:ascii="微软雅黑" w:eastAsia="微软雅黑" w:hAnsi="微软雅黑" w:cs="宋体" w:hint="eastAsia"/>
                <w:bCs/>
                <w:szCs w:val="21"/>
              </w:rPr>
              <w:t>5</w:t>
            </w:r>
          </w:p>
        </w:tc>
      </w:tr>
      <w:tr w:rsidR="002F1395" w:rsidRPr="006830DF" w:rsidTr="006830DF">
        <w:trPr>
          <w:jc w:val="center"/>
        </w:trPr>
        <w:tc>
          <w:tcPr>
            <w:tcW w:w="672" w:type="dxa"/>
            <w:shd w:val="clear" w:color="auto" w:fill="auto"/>
            <w:vAlign w:val="center"/>
          </w:tcPr>
          <w:p w:rsidR="002F1395" w:rsidRPr="006830DF" w:rsidRDefault="002F1395" w:rsidP="006830DF">
            <w:pPr>
              <w:adjustRightInd w:val="0"/>
              <w:snapToGrid w:val="0"/>
              <w:spacing w:line="360" w:lineRule="exact"/>
              <w:jc w:val="center"/>
              <w:rPr>
                <w:rFonts w:ascii="微软雅黑" w:eastAsia="微软雅黑" w:hAnsi="微软雅黑" w:cs="宋体"/>
                <w:bCs/>
                <w:szCs w:val="21"/>
              </w:rPr>
            </w:pPr>
            <w:r w:rsidRPr="006830DF">
              <w:rPr>
                <w:rFonts w:ascii="微软雅黑" w:eastAsia="微软雅黑" w:hAnsi="微软雅黑" w:cs="宋体" w:hint="eastAsia"/>
                <w:szCs w:val="21"/>
              </w:rPr>
              <w:lastRenderedPageBreak/>
              <w:t>2</w:t>
            </w:r>
          </w:p>
        </w:tc>
        <w:tc>
          <w:tcPr>
            <w:tcW w:w="1512" w:type="dxa"/>
            <w:shd w:val="clear" w:color="auto" w:fill="auto"/>
            <w:vAlign w:val="center"/>
          </w:tcPr>
          <w:p w:rsidR="002F1395" w:rsidRPr="006830DF" w:rsidRDefault="002F1395" w:rsidP="006830DF">
            <w:pPr>
              <w:adjustRightInd w:val="0"/>
              <w:snapToGrid w:val="0"/>
              <w:spacing w:line="360" w:lineRule="exact"/>
              <w:jc w:val="center"/>
              <w:rPr>
                <w:rFonts w:ascii="微软雅黑" w:eastAsia="微软雅黑" w:hAnsi="微软雅黑" w:cs="宋体"/>
                <w:bCs/>
                <w:szCs w:val="21"/>
              </w:rPr>
            </w:pPr>
            <w:r w:rsidRPr="006830DF">
              <w:rPr>
                <w:rFonts w:ascii="微软雅黑" w:eastAsia="微软雅黑" w:hAnsi="微软雅黑" w:cs="宋体" w:hint="eastAsia"/>
                <w:szCs w:val="21"/>
              </w:rPr>
              <w:t>北斗通信模块</w:t>
            </w:r>
          </w:p>
        </w:tc>
        <w:tc>
          <w:tcPr>
            <w:tcW w:w="5752" w:type="dxa"/>
            <w:shd w:val="clear" w:color="auto" w:fill="auto"/>
            <w:vAlign w:val="center"/>
          </w:tcPr>
          <w:p w:rsidR="002F1395" w:rsidRPr="006830DF" w:rsidRDefault="002F1395" w:rsidP="006830DF">
            <w:pPr>
              <w:spacing w:line="360" w:lineRule="exact"/>
              <w:rPr>
                <w:rFonts w:ascii="微软雅黑" w:eastAsia="微软雅黑" w:hAnsi="微软雅黑" w:cs="等线"/>
                <w:szCs w:val="21"/>
              </w:rPr>
            </w:pPr>
            <w:r w:rsidRPr="006830DF">
              <w:rPr>
                <w:rFonts w:ascii="微软雅黑" w:eastAsia="微软雅黑" w:hAnsi="微软雅黑" w:cs="等线" w:hint="eastAsia"/>
                <w:szCs w:val="21"/>
              </w:rPr>
              <w:t>北斗通信卫星通信模块技术要求如下:</w:t>
            </w:r>
          </w:p>
          <w:p w:rsidR="002F1395" w:rsidRPr="006830DF" w:rsidRDefault="002F1395" w:rsidP="006830DF">
            <w:pPr>
              <w:spacing w:line="360" w:lineRule="exact"/>
              <w:rPr>
                <w:rFonts w:ascii="微软雅黑" w:eastAsia="微软雅黑" w:hAnsi="微软雅黑" w:cs="等线"/>
                <w:szCs w:val="21"/>
              </w:rPr>
            </w:pPr>
            <w:r w:rsidRPr="006830DF">
              <w:rPr>
                <w:rFonts w:ascii="微软雅黑" w:eastAsia="微软雅黑" w:hAnsi="微软雅黑" w:cs="等线" w:hint="eastAsia"/>
                <w:szCs w:val="21"/>
              </w:rPr>
              <w:t>1、定位精度:  ≤ 20m</w:t>
            </w:r>
          </w:p>
          <w:p w:rsidR="002F1395" w:rsidRPr="006830DF" w:rsidRDefault="002F1395" w:rsidP="006830DF">
            <w:pPr>
              <w:spacing w:line="360" w:lineRule="exact"/>
              <w:rPr>
                <w:rFonts w:ascii="微软雅黑" w:eastAsia="微软雅黑" w:hAnsi="微软雅黑" w:cs="等线"/>
                <w:szCs w:val="21"/>
              </w:rPr>
            </w:pPr>
            <w:r w:rsidRPr="006830DF">
              <w:rPr>
                <w:rFonts w:ascii="微软雅黑" w:eastAsia="微软雅黑" w:hAnsi="微软雅黑" w:cs="等线" w:hint="eastAsia"/>
                <w:szCs w:val="21"/>
              </w:rPr>
              <w:t>2、授时精度： 单向100ns，双向20ns</w:t>
            </w:r>
          </w:p>
          <w:p w:rsidR="002F1395" w:rsidRPr="006830DF" w:rsidRDefault="002F1395" w:rsidP="006830DF">
            <w:pPr>
              <w:spacing w:line="360" w:lineRule="exact"/>
              <w:rPr>
                <w:rFonts w:ascii="微软雅黑" w:eastAsia="微软雅黑" w:hAnsi="微软雅黑" w:cs="等线"/>
                <w:szCs w:val="21"/>
              </w:rPr>
            </w:pPr>
            <w:r w:rsidRPr="006830DF">
              <w:rPr>
                <w:rFonts w:ascii="微软雅黑" w:eastAsia="微软雅黑" w:hAnsi="微软雅黑" w:cs="等线" w:hint="eastAsia"/>
                <w:szCs w:val="21"/>
              </w:rPr>
              <w:t>3、 响应时间： ＜10s</w:t>
            </w:r>
          </w:p>
          <w:p w:rsidR="002F1395" w:rsidRPr="006830DF" w:rsidRDefault="002F1395" w:rsidP="006830DF">
            <w:pPr>
              <w:spacing w:line="360" w:lineRule="exact"/>
              <w:rPr>
                <w:rFonts w:ascii="微软雅黑" w:eastAsia="微软雅黑" w:hAnsi="微软雅黑" w:cs="等线"/>
                <w:szCs w:val="21"/>
              </w:rPr>
            </w:pPr>
            <w:r w:rsidRPr="006830DF">
              <w:rPr>
                <w:rFonts w:ascii="微软雅黑" w:eastAsia="微软雅黑" w:hAnsi="微软雅黑" w:cs="等线" w:hint="eastAsia"/>
                <w:szCs w:val="21"/>
              </w:rPr>
              <w:t>4、 终端接口：RS-232C接口，不低于9600波特率</w:t>
            </w:r>
          </w:p>
          <w:p w:rsidR="002F1395" w:rsidRPr="006830DF" w:rsidRDefault="002F1395" w:rsidP="006830DF">
            <w:pPr>
              <w:spacing w:line="360" w:lineRule="exact"/>
              <w:rPr>
                <w:rFonts w:ascii="微软雅黑" w:eastAsia="微软雅黑" w:hAnsi="微软雅黑" w:cs="等线"/>
                <w:szCs w:val="21"/>
              </w:rPr>
            </w:pPr>
            <w:r w:rsidRPr="006830DF">
              <w:rPr>
                <w:rFonts w:ascii="微软雅黑" w:eastAsia="微软雅黑" w:hAnsi="微软雅黑" w:cs="等线" w:hint="eastAsia"/>
                <w:szCs w:val="21"/>
              </w:rPr>
              <w:t>5、天线波束带宽：俯仰方向10°~ 75°，水平方向0° ~ 360°</w:t>
            </w:r>
          </w:p>
          <w:p w:rsidR="002F1395" w:rsidRPr="006830DF" w:rsidRDefault="002F1395" w:rsidP="006830DF">
            <w:pPr>
              <w:spacing w:line="360" w:lineRule="exact"/>
              <w:rPr>
                <w:rFonts w:ascii="微软雅黑" w:eastAsia="微软雅黑" w:hAnsi="微软雅黑" w:cs="等线"/>
                <w:szCs w:val="21"/>
              </w:rPr>
            </w:pPr>
            <w:r w:rsidRPr="006830DF">
              <w:rPr>
                <w:rFonts w:ascii="微软雅黑" w:eastAsia="微软雅黑" w:hAnsi="微软雅黑" w:cs="等线" w:hint="eastAsia"/>
                <w:szCs w:val="21"/>
              </w:rPr>
              <w:t>6、天线类型：平板微带天线</w:t>
            </w:r>
          </w:p>
          <w:p w:rsidR="002F1395" w:rsidRPr="006830DF" w:rsidRDefault="002F1395" w:rsidP="006830DF">
            <w:pPr>
              <w:spacing w:line="360" w:lineRule="exact"/>
              <w:rPr>
                <w:rFonts w:ascii="微软雅黑" w:eastAsia="微软雅黑" w:hAnsi="微软雅黑" w:cs="等线"/>
                <w:szCs w:val="21"/>
              </w:rPr>
            </w:pPr>
            <w:r w:rsidRPr="006830DF">
              <w:rPr>
                <w:rFonts w:ascii="微软雅黑" w:eastAsia="微软雅黑" w:hAnsi="微软雅黑" w:cs="等线" w:hint="eastAsia"/>
                <w:szCs w:val="21"/>
              </w:rPr>
              <w:t>7、天线射频信号发射功率：≥10W</w:t>
            </w:r>
          </w:p>
          <w:p w:rsidR="002F1395" w:rsidRPr="006830DF" w:rsidRDefault="002F1395" w:rsidP="006830DF">
            <w:pPr>
              <w:spacing w:line="360" w:lineRule="exact"/>
              <w:rPr>
                <w:rFonts w:ascii="微软雅黑" w:eastAsia="微软雅黑" w:hAnsi="微软雅黑" w:cs="等线"/>
                <w:szCs w:val="21"/>
              </w:rPr>
            </w:pPr>
            <w:r w:rsidRPr="006830DF">
              <w:rPr>
                <w:rFonts w:ascii="微软雅黑" w:eastAsia="微软雅黑" w:hAnsi="微软雅黑" w:cs="等线" w:hint="eastAsia"/>
                <w:szCs w:val="21"/>
              </w:rPr>
              <w:t>8、发射EIRP：12dBW≤ EIRP≤ 19dBW</w:t>
            </w:r>
          </w:p>
          <w:p w:rsidR="002F1395" w:rsidRPr="006830DF" w:rsidRDefault="002F1395" w:rsidP="006830DF">
            <w:pPr>
              <w:spacing w:line="360" w:lineRule="exact"/>
              <w:rPr>
                <w:rFonts w:ascii="微软雅黑" w:eastAsia="微软雅黑" w:hAnsi="微软雅黑" w:cs="等线"/>
                <w:szCs w:val="21"/>
              </w:rPr>
            </w:pPr>
            <w:r w:rsidRPr="006830DF">
              <w:rPr>
                <w:rFonts w:ascii="微软雅黑" w:eastAsia="微软雅黑" w:hAnsi="微软雅黑" w:cs="等线" w:hint="eastAsia"/>
                <w:szCs w:val="21"/>
              </w:rPr>
              <w:t>9、雨雾衰减： ＜0.3db</w:t>
            </w:r>
          </w:p>
          <w:p w:rsidR="002F1395" w:rsidRPr="006830DF" w:rsidRDefault="002F1395" w:rsidP="006830DF">
            <w:pPr>
              <w:spacing w:line="360" w:lineRule="exact"/>
              <w:rPr>
                <w:rFonts w:ascii="微软雅黑" w:eastAsia="微软雅黑" w:hAnsi="微软雅黑" w:cs="等线"/>
                <w:szCs w:val="21"/>
              </w:rPr>
            </w:pPr>
            <w:r w:rsidRPr="006830DF">
              <w:rPr>
                <w:rFonts w:ascii="微软雅黑" w:eastAsia="微软雅黑" w:hAnsi="微软雅黑" w:cs="等线" w:hint="eastAsia"/>
                <w:szCs w:val="21"/>
              </w:rPr>
              <w:t>10、传输时延： ＜1s</w:t>
            </w:r>
          </w:p>
          <w:p w:rsidR="002F1395" w:rsidRPr="006830DF" w:rsidRDefault="002F1395" w:rsidP="006830DF">
            <w:pPr>
              <w:spacing w:line="360" w:lineRule="exact"/>
              <w:rPr>
                <w:rFonts w:ascii="微软雅黑" w:eastAsia="微软雅黑" w:hAnsi="微软雅黑" w:cs="等线"/>
                <w:szCs w:val="21"/>
              </w:rPr>
            </w:pPr>
            <w:r w:rsidRPr="006830DF">
              <w:rPr>
                <w:rFonts w:ascii="微软雅黑" w:eastAsia="微软雅黑" w:hAnsi="微软雅黑" w:cs="等线" w:hint="eastAsia"/>
                <w:szCs w:val="21"/>
              </w:rPr>
              <w:t>11、接收机灵敏度：＜-157.6dbW</w:t>
            </w:r>
          </w:p>
          <w:p w:rsidR="002F1395" w:rsidRPr="006830DF" w:rsidRDefault="002F1395" w:rsidP="006830DF">
            <w:pPr>
              <w:spacing w:line="360" w:lineRule="exact"/>
              <w:rPr>
                <w:rFonts w:ascii="微软雅黑" w:eastAsia="微软雅黑" w:hAnsi="微软雅黑" w:cs="等线"/>
                <w:szCs w:val="21"/>
              </w:rPr>
            </w:pPr>
            <w:r w:rsidRPr="006830DF">
              <w:rPr>
                <w:rFonts w:ascii="微软雅黑" w:eastAsia="微软雅黑" w:hAnsi="微软雅黑" w:cs="等线" w:hint="eastAsia"/>
                <w:szCs w:val="21"/>
              </w:rPr>
              <w:t>12、供电电源：9V ~ 24V DC</w:t>
            </w:r>
          </w:p>
          <w:p w:rsidR="002F1395" w:rsidRPr="006830DF" w:rsidRDefault="002F1395" w:rsidP="006830DF">
            <w:pPr>
              <w:spacing w:line="360" w:lineRule="exact"/>
              <w:rPr>
                <w:rFonts w:ascii="微软雅黑" w:eastAsia="微软雅黑" w:hAnsi="微软雅黑" w:cs="等线"/>
                <w:szCs w:val="21"/>
              </w:rPr>
            </w:pPr>
            <w:r w:rsidRPr="006830DF">
              <w:rPr>
                <w:rFonts w:ascii="微软雅黑" w:eastAsia="微软雅黑" w:hAnsi="微软雅黑" w:cs="等线" w:hint="eastAsia"/>
                <w:szCs w:val="21"/>
              </w:rPr>
              <w:t xml:space="preserve">13、天线工作温度：-20 ℃  ~  55 ℃ </w:t>
            </w:r>
          </w:p>
          <w:p w:rsidR="002F1395" w:rsidRPr="006830DF" w:rsidRDefault="002F1395" w:rsidP="006830DF">
            <w:pPr>
              <w:adjustRightInd w:val="0"/>
              <w:snapToGrid w:val="0"/>
              <w:spacing w:line="360" w:lineRule="exact"/>
              <w:rPr>
                <w:rFonts w:ascii="微软雅黑" w:eastAsia="微软雅黑" w:hAnsi="微软雅黑"/>
                <w:szCs w:val="21"/>
              </w:rPr>
            </w:pPr>
            <w:r w:rsidRPr="006830DF">
              <w:rPr>
                <w:rFonts w:ascii="微软雅黑" w:eastAsia="微软雅黑" w:hAnsi="微软雅黑" w:cs="等线" w:hint="eastAsia"/>
                <w:szCs w:val="21"/>
              </w:rPr>
              <w:t xml:space="preserve">14、工作环境温度： 98%RH，45 ℃  </w:t>
            </w:r>
          </w:p>
        </w:tc>
        <w:tc>
          <w:tcPr>
            <w:tcW w:w="709" w:type="dxa"/>
            <w:shd w:val="clear" w:color="auto" w:fill="auto"/>
            <w:vAlign w:val="center"/>
          </w:tcPr>
          <w:p w:rsidR="002F1395" w:rsidRPr="006830DF" w:rsidRDefault="002F1395" w:rsidP="006830DF">
            <w:pPr>
              <w:adjustRightInd w:val="0"/>
              <w:snapToGrid w:val="0"/>
              <w:spacing w:line="360" w:lineRule="exact"/>
              <w:jc w:val="center"/>
              <w:rPr>
                <w:rFonts w:ascii="微软雅黑" w:eastAsia="微软雅黑" w:hAnsi="微软雅黑" w:cs="宋体"/>
                <w:bCs/>
                <w:szCs w:val="21"/>
              </w:rPr>
            </w:pPr>
            <w:r w:rsidRPr="006830DF">
              <w:rPr>
                <w:rFonts w:ascii="微软雅黑" w:eastAsia="微软雅黑" w:hAnsi="微软雅黑" w:cs="宋体" w:hint="eastAsia"/>
                <w:szCs w:val="21"/>
              </w:rPr>
              <w:t>台</w:t>
            </w:r>
          </w:p>
        </w:tc>
        <w:tc>
          <w:tcPr>
            <w:tcW w:w="762" w:type="dxa"/>
            <w:shd w:val="clear" w:color="auto" w:fill="auto"/>
            <w:vAlign w:val="center"/>
          </w:tcPr>
          <w:p w:rsidR="002F1395" w:rsidRPr="006830DF" w:rsidRDefault="00032CD7" w:rsidP="00046E16">
            <w:pPr>
              <w:adjustRightInd w:val="0"/>
              <w:snapToGrid w:val="0"/>
              <w:spacing w:line="360" w:lineRule="exact"/>
              <w:jc w:val="center"/>
              <w:rPr>
                <w:rFonts w:ascii="微软雅黑" w:eastAsia="微软雅黑" w:hAnsi="微软雅黑" w:cs="宋体"/>
                <w:bCs/>
                <w:szCs w:val="21"/>
              </w:rPr>
            </w:pPr>
            <w:r>
              <w:rPr>
                <w:rFonts w:ascii="微软雅黑" w:eastAsia="微软雅黑" w:hAnsi="微软雅黑" w:cs="宋体" w:hint="eastAsia"/>
                <w:bCs/>
                <w:szCs w:val="21"/>
              </w:rPr>
              <w:t>2</w:t>
            </w:r>
            <w:r w:rsidR="00046E16">
              <w:rPr>
                <w:rFonts w:ascii="微软雅黑" w:eastAsia="微软雅黑" w:hAnsi="微软雅黑" w:cs="宋体" w:hint="eastAsia"/>
                <w:bCs/>
                <w:szCs w:val="21"/>
              </w:rPr>
              <w:t>5</w:t>
            </w:r>
          </w:p>
        </w:tc>
      </w:tr>
      <w:tr w:rsidR="002F1395" w:rsidRPr="006830DF" w:rsidTr="006830DF">
        <w:trPr>
          <w:jc w:val="center"/>
        </w:trPr>
        <w:tc>
          <w:tcPr>
            <w:tcW w:w="672" w:type="dxa"/>
            <w:shd w:val="clear" w:color="auto" w:fill="auto"/>
            <w:vAlign w:val="center"/>
          </w:tcPr>
          <w:p w:rsidR="002F1395" w:rsidRPr="006830DF" w:rsidRDefault="002F1395" w:rsidP="006830DF">
            <w:pPr>
              <w:adjustRightInd w:val="0"/>
              <w:snapToGrid w:val="0"/>
              <w:spacing w:line="360" w:lineRule="exact"/>
              <w:jc w:val="center"/>
              <w:rPr>
                <w:rFonts w:ascii="微软雅黑" w:eastAsia="微软雅黑" w:hAnsi="微软雅黑" w:cs="宋体"/>
                <w:bCs/>
                <w:szCs w:val="21"/>
              </w:rPr>
            </w:pPr>
            <w:r w:rsidRPr="006830DF">
              <w:rPr>
                <w:rFonts w:ascii="微软雅黑" w:eastAsia="微软雅黑" w:hAnsi="微软雅黑" w:cs="宋体" w:hint="eastAsia"/>
                <w:szCs w:val="21"/>
              </w:rPr>
              <w:t>3</w:t>
            </w:r>
          </w:p>
        </w:tc>
        <w:tc>
          <w:tcPr>
            <w:tcW w:w="1512" w:type="dxa"/>
            <w:shd w:val="clear" w:color="auto" w:fill="auto"/>
            <w:vAlign w:val="center"/>
          </w:tcPr>
          <w:p w:rsidR="002F1395" w:rsidRPr="006830DF" w:rsidRDefault="002F1395" w:rsidP="006830DF">
            <w:pPr>
              <w:adjustRightInd w:val="0"/>
              <w:snapToGrid w:val="0"/>
              <w:spacing w:line="360" w:lineRule="exact"/>
              <w:jc w:val="center"/>
              <w:rPr>
                <w:rFonts w:ascii="微软雅黑" w:eastAsia="微软雅黑" w:hAnsi="微软雅黑" w:cs="宋体"/>
                <w:bCs/>
                <w:szCs w:val="21"/>
              </w:rPr>
            </w:pPr>
            <w:r w:rsidRPr="006830DF">
              <w:rPr>
                <w:rFonts w:ascii="微软雅黑" w:eastAsia="微软雅黑" w:hAnsi="微软雅黑" w:cs="宋体" w:hint="eastAsia"/>
                <w:szCs w:val="21"/>
              </w:rPr>
              <w:t>太阳能供电系统</w:t>
            </w:r>
          </w:p>
        </w:tc>
        <w:tc>
          <w:tcPr>
            <w:tcW w:w="5752" w:type="dxa"/>
            <w:shd w:val="clear" w:color="auto" w:fill="auto"/>
            <w:vAlign w:val="center"/>
          </w:tcPr>
          <w:p w:rsidR="002F1395" w:rsidRPr="006830DF" w:rsidRDefault="002F1395" w:rsidP="006830DF">
            <w:pPr>
              <w:spacing w:line="360" w:lineRule="exact"/>
              <w:rPr>
                <w:rFonts w:ascii="微软雅黑" w:eastAsia="微软雅黑" w:hAnsi="微软雅黑" w:cs="等线"/>
                <w:szCs w:val="21"/>
              </w:rPr>
            </w:pPr>
            <w:r w:rsidRPr="006830DF">
              <w:rPr>
                <w:rFonts w:ascii="微软雅黑" w:eastAsia="微软雅黑" w:hAnsi="微软雅黑" w:cs="等线" w:hint="eastAsia"/>
                <w:szCs w:val="21"/>
              </w:rPr>
              <w:t>1) 12V/30W/70AH，电源控制器。</w:t>
            </w:r>
          </w:p>
          <w:p w:rsidR="002F1395" w:rsidRPr="006830DF" w:rsidRDefault="002F1395" w:rsidP="006830DF">
            <w:pPr>
              <w:spacing w:line="360" w:lineRule="exact"/>
              <w:rPr>
                <w:rFonts w:ascii="微软雅黑" w:eastAsia="微软雅黑" w:hAnsi="微软雅黑" w:cs="等线"/>
                <w:szCs w:val="21"/>
              </w:rPr>
            </w:pPr>
            <w:r w:rsidRPr="006830DF">
              <w:rPr>
                <w:rFonts w:ascii="微软雅黑" w:eastAsia="微软雅黑" w:hAnsi="微软雅黑" w:cs="等线" w:hint="eastAsia"/>
                <w:szCs w:val="21"/>
              </w:rPr>
              <w:t>2) 自动遥测站采用 12V 蓄电池供电。</w:t>
            </w:r>
          </w:p>
          <w:p w:rsidR="002F1395" w:rsidRPr="006830DF" w:rsidRDefault="002F1395" w:rsidP="006830DF">
            <w:pPr>
              <w:spacing w:line="360" w:lineRule="exact"/>
              <w:rPr>
                <w:rFonts w:ascii="微软雅黑" w:eastAsia="微软雅黑" w:hAnsi="微软雅黑" w:cs="等线"/>
                <w:szCs w:val="21"/>
              </w:rPr>
            </w:pPr>
            <w:r w:rsidRPr="006830DF">
              <w:rPr>
                <w:rFonts w:ascii="微软雅黑" w:eastAsia="微软雅黑" w:hAnsi="微软雅黑" w:cs="等线" w:hint="eastAsia"/>
                <w:szCs w:val="21"/>
              </w:rPr>
              <w:t>3) 电池类别：密封免维护电池或固体电池。</w:t>
            </w:r>
          </w:p>
          <w:p w:rsidR="002F1395" w:rsidRPr="006830DF" w:rsidRDefault="002F1395" w:rsidP="006830DF">
            <w:pPr>
              <w:spacing w:line="360" w:lineRule="exact"/>
              <w:rPr>
                <w:rFonts w:ascii="微软雅黑" w:eastAsia="微软雅黑" w:hAnsi="微软雅黑" w:cs="等线"/>
                <w:szCs w:val="21"/>
              </w:rPr>
            </w:pPr>
            <w:r w:rsidRPr="006830DF">
              <w:rPr>
                <w:rFonts w:ascii="微软雅黑" w:eastAsia="微软雅黑" w:hAnsi="微软雅黑" w:cs="等线" w:hint="eastAsia"/>
                <w:szCs w:val="21"/>
              </w:rPr>
              <w:lastRenderedPageBreak/>
              <w:t>4) 电压：允许变幅－10％~＋20％。</w:t>
            </w:r>
          </w:p>
          <w:p w:rsidR="002F1395" w:rsidRPr="006830DF" w:rsidRDefault="002F1395" w:rsidP="006830DF">
            <w:pPr>
              <w:spacing w:line="360" w:lineRule="exact"/>
              <w:rPr>
                <w:rFonts w:ascii="微软雅黑" w:eastAsia="微软雅黑" w:hAnsi="微软雅黑" w:cs="等线"/>
                <w:szCs w:val="21"/>
              </w:rPr>
            </w:pPr>
            <w:r w:rsidRPr="006830DF">
              <w:rPr>
                <w:rFonts w:ascii="微软雅黑" w:eastAsia="微软雅黑" w:hAnsi="微软雅黑" w:cs="等线" w:hint="eastAsia"/>
                <w:szCs w:val="21"/>
              </w:rPr>
              <w:t>5) 电流：发射机功率 5W（GSM）时，应能瞬间提供 3A 电流；</w:t>
            </w:r>
          </w:p>
          <w:p w:rsidR="002F1395" w:rsidRPr="006830DF" w:rsidRDefault="002F1395" w:rsidP="006830DF">
            <w:pPr>
              <w:spacing w:line="360" w:lineRule="exact"/>
              <w:rPr>
                <w:rFonts w:ascii="微软雅黑" w:eastAsia="微软雅黑" w:hAnsi="微软雅黑" w:cs="等线"/>
                <w:szCs w:val="21"/>
              </w:rPr>
            </w:pPr>
            <w:r w:rsidRPr="006830DF">
              <w:rPr>
                <w:rFonts w:ascii="微软雅黑" w:eastAsia="微软雅黑" w:hAnsi="微软雅黑" w:cs="等线" w:hint="eastAsia"/>
                <w:szCs w:val="21"/>
              </w:rPr>
              <w:t>6) 容量：全部由电池供电时，应能保证设备连续工作 30 天以上，用太阳能浮充蓄电池供电，保证设备能长期可靠工作，采用不小于70AH 蓄电池。</w:t>
            </w:r>
          </w:p>
          <w:p w:rsidR="002F1395" w:rsidRPr="006830DF" w:rsidRDefault="002F1395" w:rsidP="006830DF">
            <w:pPr>
              <w:spacing w:line="360" w:lineRule="exact"/>
              <w:rPr>
                <w:rFonts w:ascii="微软雅黑" w:eastAsia="微软雅黑" w:hAnsi="微软雅黑" w:cs="等线"/>
                <w:szCs w:val="21"/>
              </w:rPr>
            </w:pPr>
            <w:r w:rsidRPr="006830DF">
              <w:rPr>
                <w:rFonts w:ascii="微软雅黑" w:eastAsia="微软雅黑" w:hAnsi="微软雅黑" w:cs="等线" w:hint="eastAsia"/>
                <w:szCs w:val="21"/>
              </w:rPr>
              <w:t>7) 硅太阳能电池是将光能直接转换成电能的半导体器件，具有体积小、可靠性高、寿命长、无环境污染、使用维护方便等特点。它可以单独使用，也可以多个连接起来组成方阵使用，与蓄电池配合可作为直流电源连续使用。</w:t>
            </w:r>
          </w:p>
          <w:p w:rsidR="002F1395" w:rsidRPr="006830DF" w:rsidRDefault="002F1395" w:rsidP="006830DF">
            <w:pPr>
              <w:adjustRightInd w:val="0"/>
              <w:snapToGrid w:val="0"/>
              <w:spacing w:line="360" w:lineRule="exact"/>
              <w:jc w:val="left"/>
              <w:rPr>
                <w:rFonts w:ascii="微软雅黑" w:eastAsia="微软雅黑" w:hAnsi="微软雅黑" w:cs="宋体"/>
                <w:bCs/>
                <w:szCs w:val="21"/>
              </w:rPr>
            </w:pPr>
            <w:r w:rsidRPr="006830DF">
              <w:rPr>
                <w:rFonts w:ascii="微软雅黑" w:eastAsia="微软雅黑" w:hAnsi="微软雅黑" w:cs="等线" w:hint="eastAsia"/>
                <w:szCs w:val="21"/>
              </w:rPr>
              <w:t>8) 遥测站太阳能电源系统的设计，由于无人看守，且要求连续不间断供电，考虑计算负载的日用电量、太阳能电池修正系数（考虑灰尘、气候、蓄电池特性）等方面的影响，采用不小于 30W 的太阳能电池板。</w:t>
            </w:r>
          </w:p>
        </w:tc>
        <w:tc>
          <w:tcPr>
            <w:tcW w:w="709" w:type="dxa"/>
            <w:shd w:val="clear" w:color="auto" w:fill="auto"/>
            <w:vAlign w:val="center"/>
          </w:tcPr>
          <w:p w:rsidR="002F1395" w:rsidRPr="006830DF" w:rsidRDefault="002F1395" w:rsidP="006830DF">
            <w:pPr>
              <w:adjustRightInd w:val="0"/>
              <w:snapToGrid w:val="0"/>
              <w:spacing w:line="360" w:lineRule="exact"/>
              <w:jc w:val="center"/>
              <w:rPr>
                <w:rFonts w:ascii="微软雅黑" w:eastAsia="微软雅黑" w:hAnsi="微软雅黑" w:cs="宋体"/>
                <w:bCs/>
                <w:szCs w:val="21"/>
              </w:rPr>
            </w:pPr>
            <w:r w:rsidRPr="006830DF">
              <w:rPr>
                <w:rFonts w:ascii="微软雅黑" w:eastAsia="微软雅黑" w:hAnsi="微软雅黑" w:cs="宋体" w:hint="eastAsia"/>
                <w:szCs w:val="21"/>
              </w:rPr>
              <w:lastRenderedPageBreak/>
              <w:t>套</w:t>
            </w:r>
          </w:p>
        </w:tc>
        <w:tc>
          <w:tcPr>
            <w:tcW w:w="762" w:type="dxa"/>
            <w:shd w:val="clear" w:color="auto" w:fill="auto"/>
            <w:vAlign w:val="center"/>
          </w:tcPr>
          <w:p w:rsidR="002F1395" w:rsidRPr="006830DF" w:rsidRDefault="00032CD7" w:rsidP="00046E16">
            <w:pPr>
              <w:adjustRightInd w:val="0"/>
              <w:snapToGrid w:val="0"/>
              <w:spacing w:line="360" w:lineRule="exact"/>
              <w:jc w:val="center"/>
              <w:rPr>
                <w:rFonts w:ascii="微软雅黑" w:eastAsia="微软雅黑" w:hAnsi="微软雅黑" w:cs="宋体"/>
                <w:bCs/>
                <w:szCs w:val="21"/>
              </w:rPr>
            </w:pPr>
            <w:r>
              <w:rPr>
                <w:rFonts w:ascii="微软雅黑" w:eastAsia="微软雅黑" w:hAnsi="微软雅黑" w:cs="宋体"/>
                <w:szCs w:val="21"/>
              </w:rPr>
              <w:t>2</w:t>
            </w:r>
            <w:r w:rsidR="00046E16">
              <w:rPr>
                <w:rFonts w:ascii="微软雅黑" w:eastAsia="微软雅黑" w:hAnsi="微软雅黑" w:cs="宋体" w:hint="eastAsia"/>
                <w:szCs w:val="21"/>
              </w:rPr>
              <w:t>5</w:t>
            </w:r>
          </w:p>
        </w:tc>
      </w:tr>
      <w:tr w:rsidR="002F1395" w:rsidRPr="006830DF" w:rsidTr="006830DF">
        <w:trPr>
          <w:jc w:val="center"/>
        </w:trPr>
        <w:tc>
          <w:tcPr>
            <w:tcW w:w="672" w:type="dxa"/>
            <w:shd w:val="clear" w:color="auto" w:fill="auto"/>
            <w:vAlign w:val="center"/>
          </w:tcPr>
          <w:p w:rsidR="002F1395" w:rsidRPr="006830DF" w:rsidRDefault="002F1395" w:rsidP="006830DF">
            <w:pPr>
              <w:adjustRightInd w:val="0"/>
              <w:snapToGrid w:val="0"/>
              <w:spacing w:line="360" w:lineRule="exact"/>
              <w:jc w:val="center"/>
              <w:rPr>
                <w:rFonts w:ascii="微软雅黑" w:eastAsia="微软雅黑" w:hAnsi="微软雅黑" w:cs="宋体"/>
                <w:bCs/>
                <w:szCs w:val="21"/>
              </w:rPr>
            </w:pPr>
            <w:r w:rsidRPr="006830DF">
              <w:rPr>
                <w:rFonts w:ascii="微软雅黑" w:eastAsia="微软雅黑" w:hAnsi="微软雅黑" w:cs="宋体" w:hint="eastAsia"/>
                <w:bCs/>
                <w:szCs w:val="21"/>
              </w:rPr>
              <w:lastRenderedPageBreak/>
              <w:t>4</w:t>
            </w:r>
          </w:p>
        </w:tc>
        <w:tc>
          <w:tcPr>
            <w:tcW w:w="1512" w:type="dxa"/>
            <w:shd w:val="clear" w:color="auto" w:fill="auto"/>
            <w:vAlign w:val="center"/>
          </w:tcPr>
          <w:p w:rsidR="002F1395" w:rsidRPr="006830DF" w:rsidRDefault="002F1395" w:rsidP="006830DF">
            <w:pPr>
              <w:adjustRightInd w:val="0"/>
              <w:snapToGrid w:val="0"/>
              <w:spacing w:line="360" w:lineRule="exact"/>
              <w:jc w:val="center"/>
              <w:rPr>
                <w:rFonts w:ascii="微软雅黑" w:eastAsia="微软雅黑" w:hAnsi="微软雅黑" w:cs="宋体"/>
                <w:bCs/>
                <w:szCs w:val="21"/>
              </w:rPr>
            </w:pPr>
            <w:r w:rsidRPr="006830DF">
              <w:rPr>
                <w:rFonts w:ascii="微软雅黑" w:eastAsia="微软雅黑" w:hAnsi="微软雅黑" w:cs="宋体" w:hint="eastAsia"/>
                <w:szCs w:val="21"/>
              </w:rPr>
              <w:t>设备安装套件及支架、线缆及附件</w:t>
            </w:r>
          </w:p>
        </w:tc>
        <w:tc>
          <w:tcPr>
            <w:tcW w:w="5752" w:type="dxa"/>
            <w:shd w:val="clear" w:color="auto" w:fill="auto"/>
            <w:vAlign w:val="center"/>
          </w:tcPr>
          <w:p w:rsidR="002F1395" w:rsidRPr="006830DF" w:rsidRDefault="002F1395" w:rsidP="006830DF">
            <w:pPr>
              <w:adjustRightInd w:val="0"/>
              <w:snapToGrid w:val="0"/>
              <w:spacing w:line="360" w:lineRule="exact"/>
              <w:jc w:val="left"/>
              <w:rPr>
                <w:rFonts w:ascii="微软雅黑" w:eastAsia="微软雅黑" w:hAnsi="微软雅黑" w:cs="宋体"/>
                <w:bCs/>
                <w:szCs w:val="21"/>
              </w:rPr>
            </w:pPr>
            <w:r w:rsidRPr="006830DF">
              <w:rPr>
                <w:rFonts w:ascii="微软雅黑" w:eastAsia="微软雅黑" w:hAnsi="微软雅黑" w:cs="宋体" w:hint="eastAsia"/>
                <w:szCs w:val="21"/>
              </w:rPr>
              <w:t>包含设备箱、防雷模块、空气开关、太阳能支架、线缆等安装所需所有配件</w:t>
            </w:r>
          </w:p>
        </w:tc>
        <w:tc>
          <w:tcPr>
            <w:tcW w:w="709" w:type="dxa"/>
            <w:shd w:val="clear" w:color="auto" w:fill="auto"/>
            <w:vAlign w:val="center"/>
          </w:tcPr>
          <w:p w:rsidR="002F1395" w:rsidRPr="006830DF" w:rsidRDefault="002F1395" w:rsidP="006830DF">
            <w:pPr>
              <w:adjustRightInd w:val="0"/>
              <w:snapToGrid w:val="0"/>
              <w:spacing w:line="360" w:lineRule="exact"/>
              <w:jc w:val="center"/>
              <w:rPr>
                <w:rFonts w:ascii="微软雅黑" w:eastAsia="微软雅黑" w:hAnsi="微软雅黑" w:cs="宋体"/>
                <w:bCs/>
                <w:szCs w:val="21"/>
              </w:rPr>
            </w:pPr>
            <w:r w:rsidRPr="006830DF">
              <w:rPr>
                <w:rFonts w:ascii="微软雅黑" w:eastAsia="微软雅黑" w:hAnsi="微软雅黑" w:cs="宋体" w:hint="eastAsia"/>
                <w:szCs w:val="21"/>
              </w:rPr>
              <w:t>套</w:t>
            </w:r>
          </w:p>
        </w:tc>
        <w:tc>
          <w:tcPr>
            <w:tcW w:w="762" w:type="dxa"/>
            <w:shd w:val="clear" w:color="auto" w:fill="auto"/>
            <w:vAlign w:val="center"/>
          </w:tcPr>
          <w:p w:rsidR="002F1395" w:rsidRPr="006830DF" w:rsidRDefault="00032CD7" w:rsidP="00046E16">
            <w:pPr>
              <w:adjustRightInd w:val="0"/>
              <w:snapToGrid w:val="0"/>
              <w:spacing w:line="360" w:lineRule="exact"/>
              <w:jc w:val="center"/>
              <w:rPr>
                <w:rFonts w:ascii="微软雅黑" w:eastAsia="微软雅黑" w:hAnsi="微软雅黑" w:cs="宋体"/>
                <w:bCs/>
                <w:szCs w:val="21"/>
              </w:rPr>
            </w:pPr>
            <w:r>
              <w:rPr>
                <w:rFonts w:ascii="微软雅黑" w:eastAsia="微软雅黑" w:hAnsi="微软雅黑" w:cs="宋体" w:hint="eastAsia"/>
                <w:bCs/>
                <w:szCs w:val="21"/>
              </w:rPr>
              <w:t>2</w:t>
            </w:r>
            <w:r w:rsidR="00046E16">
              <w:rPr>
                <w:rFonts w:ascii="微软雅黑" w:eastAsia="微软雅黑" w:hAnsi="微软雅黑" w:cs="宋体" w:hint="eastAsia"/>
                <w:bCs/>
                <w:szCs w:val="21"/>
              </w:rPr>
              <w:t>5</w:t>
            </w:r>
          </w:p>
        </w:tc>
      </w:tr>
      <w:tr w:rsidR="002F1395" w:rsidRPr="006830DF" w:rsidTr="006830DF">
        <w:trPr>
          <w:jc w:val="center"/>
        </w:trPr>
        <w:tc>
          <w:tcPr>
            <w:tcW w:w="672" w:type="dxa"/>
            <w:shd w:val="clear" w:color="auto" w:fill="auto"/>
            <w:vAlign w:val="center"/>
          </w:tcPr>
          <w:p w:rsidR="002F1395" w:rsidRPr="006830DF" w:rsidRDefault="002F1395" w:rsidP="006830DF">
            <w:pPr>
              <w:adjustRightInd w:val="0"/>
              <w:snapToGrid w:val="0"/>
              <w:spacing w:line="360" w:lineRule="exact"/>
              <w:jc w:val="center"/>
              <w:rPr>
                <w:rFonts w:ascii="微软雅黑" w:eastAsia="微软雅黑" w:hAnsi="微软雅黑" w:cs="宋体"/>
                <w:bCs/>
                <w:szCs w:val="21"/>
              </w:rPr>
            </w:pPr>
            <w:r w:rsidRPr="006830DF">
              <w:rPr>
                <w:rFonts w:ascii="微软雅黑" w:eastAsia="微软雅黑" w:hAnsi="微软雅黑" w:cs="宋体" w:hint="eastAsia"/>
                <w:bCs/>
                <w:szCs w:val="21"/>
              </w:rPr>
              <w:t>5</w:t>
            </w:r>
          </w:p>
        </w:tc>
        <w:tc>
          <w:tcPr>
            <w:tcW w:w="1512" w:type="dxa"/>
            <w:shd w:val="clear" w:color="auto" w:fill="auto"/>
            <w:vAlign w:val="center"/>
          </w:tcPr>
          <w:p w:rsidR="002F1395" w:rsidRPr="006830DF" w:rsidRDefault="002F1395" w:rsidP="006830DF">
            <w:pPr>
              <w:adjustRightInd w:val="0"/>
              <w:snapToGrid w:val="0"/>
              <w:spacing w:line="360" w:lineRule="exact"/>
              <w:jc w:val="center"/>
              <w:rPr>
                <w:rFonts w:ascii="微软雅黑" w:eastAsia="微软雅黑" w:hAnsi="微软雅黑" w:cs="宋体"/>
                <w:szCs w:val="21"/>
              </w:rPr>
            </w:pPr>
            <w:r w:rsidRPr="006830DF">
              <w:rPr>
                <w:rFonts w:ascii="微软雅黑" w:eastAsia="微软雅黑" w:hAnsi="微软雅黑" w:cs="宋体" w:hint="eastAsia"/>
                <w:szCs w:val="21"/>
              </w:rPr>
              <w:t>原设备拆除（如有）</w:t>
            </w:r>
          </w:p>
        </w:tc>
        <w:tc>
          <w:tcPr>
            <w:tcW w:w="5752" w:type="dxa"/>
            <w:shd w:val="clear" w:color="auto" w:fill="auto"/>
            <w:vAlign w:val="center"/>
          </w:tcPr>
          <w:p w:rsidR="002F1395" w:rsidRPr="006830DF" w:rsidRDefault="002F1395" w:rsidP="006830DF">
            <w:pPr>
              <w:adjustRightInd w:val="0"/>
              <w:snapToGrid w:val="0"/>
              <w:spacing w:line="360" w:lineRule="exact"/>
              <w:jc w:val="left"/>
              <w:rPr>
                <w:rFonts w:ascii="微软雅黑" w:eastAsia="微软雅黑" w:hAnsi="微软雅黑" w:cs="宋体"/>
                <w:szCs w:val="21"/>
              </w:rPr>
            </w:pPr>
            <w:r w:rsidRPr="006830DF">
              <w:rPr>
                <w:rFonts w:ascii="微软雅黑" w:eastAsia="微软雅黑" w:hAnsi="微软雅黑" w:cs="宋体" w:hint="eastAsia"/>
                <w:szCs w:val="21"/>
              </w:rPr>
              <w:t>自行现场踏勘，</w:t>
            </w:r>
            <w:r w:rsidRPr="006830DF">
              <w:rPr>
                <w:rFonts w:ascii="微软雅黑" w:eastAsia="微软雅黑" w:hAnsi="微软雅黑" w:cs="宋体" w:hint="eastAsia"/>
                <w:bCs/>
                <w:szCs w:val="21"/>
              </w:rPr>
              <w:t>综合考虑现场环境、施工条件进行投标报价。</w:t>
            </w:r>
          </w:p>
        </w:tc>
        <w:tc>
          <w:tcPr>
            <w:tcW w:w="709" w:type="dxa"/>
            <w:shd w:val="clear" w:color="auto" w:fill="auto"/>
            <w:vAlign w:val="center"/>
          </w:tcPr>
          <w:p w:rsidR="002F1395" w:rsidRPr="006830DF" w:rsidRDefault="002F1395" w:rsidP="006830DF">
            <w:pPr>
              <w:adjustRightInd w:val="0"/>
              <w:snapToGrid w:val="0"/>
              <w:spacing w:line="360" w:lineRule="exact"/>
              <w:jc w:val="center"/>
              <w:rPr>
                <w:rFonts w:ascii="微软雅黑" w:eastAsia="微软雅黑" w:hAnsi="微软雅黑" w:cs="宋体"/>
                <w:bCs/>
                <w:szCs w:val="21"/>
              </w:rPr>
            </w:pPr>
            <w:r w:rsidRPr="006830DF">
              <w:rPr>
                <w:rFonts w:ascii="微软雅黑" w:eastAsia="微软雅黑" w:hAnsi="微软雅黑" w:cs="宋体" w:hint="eastAsia"/>
                <w:bCs/>
                <w:szCs w:val="21"/>
              </w:rPr>
              <w:t>项</w:t>
            </w:r>
          </w:p>
        </w:tc>
        <w:tc>
          <w:tcPr>
            <w:tcW w:w="762" w:type="dxa"/>
            <w:shd w:val="clear" w:color="auto" w:fill="auto"/>
            <w:vAlign w:val="center"/>
          </w:tcPr>
          <w:p w:rsidR="002F1395" w:rsidRPr="006830DF" w:rsidRDefault="00032CD7" w:rsidP="00046E16">
            <w:pPr>
              <w:adjustRightInd w:val="0"/>
              <w:snapToGrid w:val="0"/>
              <w:spacing w:line="360" w:lineRule="exact"/>
              <w:jc w:val="center"/>
              <w:rPr>
                <w:rFonts w:ascii="微软雅黑" w:eastAsia="微软雅黑" w:hAnsi="微软雅黑" w:cs="宋体"/>
                <w:bCs/>
                <w:szCs w:val="21"/>
              </w:rPr>
            </w:pPr>
            <w:r>
              <w:rPr>
                <w:rFonts w:ascii="微软雅黑" w:eastAsia="微软雅黑" w:hAnsi="微软雅黑" w:cs="宋体" w:hint="eastAsia"/>
                <w:bCs/>
                <w:szCs w:val="21"/>
              </w:rPr>
              <w:t>2</w:t>
            </w:r>
            <w:r w:rsidR="00046E16">
              <w:rPr>
                <w:rFonts w:ascii="微软雅黑" w:eastAsia="微软雅黑" w:hAnsi="微软雅黑" w:cs="宋体" w:hint="eastAsia"/>
                <w:bCs/>
                <w:szCs w:val="21"/>
              </w:rPr>
              <w:t>5</w:t>
            </w:r>
          </w:p>
        </w:tc>
      </w:tr>
      <w:tr w:rsidR="002F1395" w:rsidRPr="006830DF" w:rsidTr="006830DF">
        <w:trPr>
          <w:trHeight w:val="567"/>
          <w:jc w:val="center"/>
        </w:trPr>
        <w:tc>
          <w:tcPr>
            <w:tcW w:w="672" w:type="dxa"/>
            <w:shd w:val="clear" w:color="auto" w:fill="auto"/>
            <w:vAlign w:val="center"/>
          </w:tcPr>
          <w:p w:rsidR="002F1395" w:rsidRPr="006830DF" w:rsidRDefault="002F1395" w:rsidP="006830DF">
            <w:pPr>
              <w:adjustRightInd w:val="0"/>
              <w:snapToGrid w:val="0"/>
              <w:spacing w:line="360" w:lineRule="exact"/>
              <w:jc w:val="center"/>
              <w:rPr>
                <w:rFonts w:ascii="微软雅黑" w:eastAsia="微软雅黑" w:hAnsi="微软雅黑" w:cs="宋体"/>
                <w:szCs w:val="21"/>
              </w:rPr>
            </w:pPr>
            <w:r w:rsidRPr="006830DF">
              <w:rPr>
                <w:rFonts w:ascii="微软雅黑" w:eastAsia="微软雅黑" w:hAnsi="微软雅黑" w:cs="宋体" w:hint="eastAsia"/>
                <w:szCs w:val="21"/>
              </w:rPr>
              <w:t>6</w:t>
            </w:r>
          </w:p>
        </w:tc>
        <w:tc>
          <w:tcPr>
            <w:tcW w:w="1512" w:type="dxa"/>
            <w:shd w:val="clear" w:color="auto" w:fill="auto"/>
            <w:vAlign w:val="center"/>
          </w:tcPr>
          <w:p w:rsidR="002F1395" w:rsidRPr="006830DF" w:rsidRDefault="002F1395" w:rsidP="006830DF">
            <w:pPr>
              <w:adjustRightInd w:val="0"/>
              <w:snapToGrid w:val="0"/>
              <w:spacing w:line="360" w:lineRule="exact"/>
              <w:jc w:val="center"/>
              <w:rPr>
                <w:rFonts w:ascii="微软雅黑" w:eastAsia="微软雅黑" w:hAnsi="微软雅黑" w:cs="宋体"/>
                <w:szCs w:val="21"/>
              </w:rPr>
            </w:pPr>
            <w:r w:rsidRPr="006830DF">
              <w:rPr>
                <w:rFonts w:ascii="微软雅黑" w:eastAsia="微软雅黑" w:hAnsi="微软雅黑" w:cs="宋体" w:hint="eastAsia"/>
                <w:szCs w:val="21"/>
              </w:rPr>
              <w:t>安装调试</w:t>
            </w:r>
          </w:p>
        </w:tc>
        <w:tc>
          <w:tcPr>
            <w:tcW w:w="5752" w:type="dxa"/>
            <w:shd w:val="clear" w:color="auto" w:fill="auto"/>
            <w:vAlign w:val="center"/>
          </w:tcPr>
          <w:p w:rsidR="002F1395" w:rsidRPr="006830DF" w:rsidRDefault="002F1395" w:rsidP="006830DF">
            <w:pPr>
              <w:adjustRightInd w:val="0"/>
              <w:snapToGrid w:val="0"/>
              <w:spacing w:line="360" w:lineRule="exact"/>
              <w:jc w:val="left"/>
              <w:rPr>
                <w:rFonts w:ascii="微软雅黑" w:eastAsia="微软雅黑" w:hAnsi="微软雅黑" w:cs="宋体"/>
                <w:szCs w:val="21"/>
              </w:rPr>
            </w:pPr>
            <w:r w:rsidRPr="006830DF">
              <w:rPr>
                <w:rFonts w:ascii="微软雅黑" w:eastAsia="微软雅黑" w:hAnsi="微软雅黑" w:cs="宋体" w:hint="eastAsia"/>
                <w:szCs w:val="21"/>
              </w:rPr>
              <w:t>含北斗信号现场测试</w:t>
            </w:r>
          </w:p>
        </w:tc>
        <w:tc>
          <w:tcPr>
            <w:tcW w:w="709" w:type="dxa"/>
            <w:shd w:val="clear" w:color="auto" w:fill="auto"/>
            <w:vAlign w:val="center"/>
          </w:tcPr>
          <w:p w:rsidR="002F1395" w:rsidRPr="006830DF" w:rsidRDefault="002F1395" w:rsidP="006830DF">
            <w:pPr>
              <w:adjustRightInd w:val="0"/>
              <w:snapToGrid w:val="0"/>
              <w:spacing w:line="360" w:lineRule="exact"/>
              <w:jc w:val="center"/>
              <w:rPr>
                <w:rFonts w:ascii="微软雅黑" w:eastAsia="微软雅黑" w:hAnsi="微软雅黑" w:cs="宋体"/>
                <w:szCs w:val="21"/>
              </w:rPr>
            </w:pPr>
            <w:r w:rsidRPr="006830DF">
              <w:rPr>
                <w:rFonts w:ascii="微软雅黑" w:eastAsia="微软雅黑" w:hAnsi="微软雅黑" w:cs="宋体" w:hint="eastAsia"/>
                <w:szCs w:val="21"/>
              </w:rPr>
              <w:t>项</w:t>
            </w:r>
          </w:p>
        </w:tc>
        <w:tc>
          <w:tcPr>
            <w:tcW w:w="762" w:type="dxa"/>
            <w:shd w:val="clear" w:color="auto" w:fill="auto"/>
            <w:vAlign w:val="center"/>
          </w:tcPr>
          <w:p w:rsidR="002F1395" w:rsidRPr="006830DF" w:rsidRDefault="00032CD7" w:rsidP="00046E16">
            <w:pPr>
              <w:adjustRightInd w:val="0"/>
              <w:snapToGrid w:val="0"/>
              <w:spacing w:line="360" w:lineRule="exact"/>
              <w:jc w:val="center"/>
              <w:rPr>
                <w:rFonts w:ascii="微软雅黑" w:eastAsia="微软雅黑" w:hAnsi="微软雅黑" w:cs="宋体"/>
                <w:szCs w:val="21"/>
              </w:rPr>
            </w:pPr>
            <w:r>
              <w:rPr>
                <w:rFonts w:ascii="微软雅黑" w:eastAsia="微软雅黑" w:hAnsi="微软雅黑" w:cs="宋体" w:hint="eastAsia"/>
                <w:szCs w:val="21"/>
              </w:rPr>
              <w:t>2</w:t>
            </w:r>
            <w:r w:rsidR="00046E16">
              <w:rPr>
                <w:rFonts w:ascii="微软雅黑" w:eastAsia="微软雅黑" w:hAnsi="微软雅黑" w:cs="宋体" w:hint="eastAsia"/>
                <w:szCs w:val="21"/>
              </w:rPr>
              <w:t>5</w:t>
            </w:r>
          </w:p>
        </w:tc>
      </w:tr>
      <w:tr w:rsidR="002F1395" w:rsidRPr="006830DF" w:rsidTr="006830DF">
        <w:trPr>
          <w:trHeight w:val="567"/>
          <w:jc w:val="center"/>
        </w:trPr>
        <w:tc>
          <w:tcPr>
            <w:tcW w:w="672" w:type="dxa"/>
            <w:shd w:val="clear" w:color="auto" w:fill="auto"/>
            <w:vAlign w:val="center"/>
          </w:tcPr>
          <w:p w:rsidR="002F1395" w:rsidRPr="006830DF" w:rsidRDefault="002F1395" w:rsidP="006830DF">
            <w:pPr>
              <w:adjustRightInd w:val="0"/>
              <w:snapToGrid w:val="0"/>
              <w:spacing w:line="360" w:lineRule="exact"/>
              <w:jc w:val="center"/>
              <w:rPr>
                <w:rFonts w:ascii="微软雅黑" w:eastAsia="微软雅黑" w:hAnsi="微软雅黑" w:cs="宋体"/>
                <w:szCs w:val="21"/>
              </w:rPr>
            </w:pPr>
            <w:r w:rsidRPr="006830DF">
              <w:rPr>
                <w:rFonts w:ascii="微软雅黑" w:eastAsia="微软雅黑" w:hAnsi="微软雅黑" w:cs="宋体" w:hint="eastAsia"/>
                <w:szCs w:val="21"/>
              </w:rPr>
              <w:t>7</w:t>
            </w:r>
          </w:p>
        </w:tc>
        <w:tc>
          <w:tcPr>
            <w:tcW w:w="1512" w:type="dxa"/>
            <w:shd w:val="clear" w:color="auto" w:fill="auto"/>
            <w:vAlign w:val="center"/>
          </w:tcPr>
          <w:p w:rsidR="002F1395" w:rsidRPr="006830DF" w:rsidRDefault="002F1395" w:rsidP="006830DF">
            <w:pPr>
              <w:adjustRightInd w:val="0"/>
              <w:snapToGrid w:val="0"/>
              <w:spacing w:line="360" w:lineRule="exact"/>
              <w:jc w:val="center"/>
              <w:rPr>
                <w:rFonts w:ascii="微软雅黑" w:eastAsia="微软雅黑" w:hAnsi="微软雅黑" w:cs="宋体"/>
                <w:szCs w:val="21"/>
              </w:rPr>
            </w:pPr>
            <w:r w:rsidRPr="006830DF">
              <w:rPr>
                <w:rFonts w:ascii="微软雅黑" w:eastAsia="微软雅黑" w:hAnsi="微软雅黑" w:cs="宋体" w:hint="eastAsia"/>
                <w:szCs w:val="21"/>
              </w:rPr>
              <w:t>通信费</w:t>
            </w:r>
          </w:p>
        </w:tc>
        <w:tc>
          <w:tcPr>
            <w:tcW w:w="5752" w:type="dxa"/>
            <w:shd w:val="clear" w:color="auto" w:fill="auto"/>
            <w:vAlign w:val="center"/>
          </w:tcPr>
          <w:p w:rsidR="002F1395" w:rsidRPr="006830DF" w:rsidRDefault="002F1395" w:rsidP="006830DF">
            <w:pPr>
              <w:adjustRightInd w:val="0"/>
              <w:snapToGrid w:val="0"/>
              <w:spacing w:line="360" w:lineRule="exact"/>
              <w:jc w:val="left"/>
              <w:rPr>
                <w:rFonts w:ascii="微软雅黑" w:eastAsia="微软雅黑" w:hAnsi="微软雅黑" w:cs="宋体"/>
                <w:szCs w:val="21"/>
              </w:rPr>
            </w:pPr>
            <w:r w:rsidRPr="006830DF">
              <w:rPr>
                <w:rFonts w:ascii="微软雅黑" w:eastAsia="微软雅黑" w:hAnsi="微软雅黑" w:cs="宋体" w:hint="eastAsia"/>
                <w:szCs w:val="21"/>
              </w:rPr>
              <w:t>含北斗通信费及移动通信费二年</w:t>
            </w:r>
          </w:p>
        </w:tc>
        <w:tc>
          <w:tcPr>
            <w:tcW w:w="709" w:type="dxa"/>
            <w:shd w:val="clear" w:color="auto" w:fill="auto"/>
            <w:vAlign w:val="center"/>
          </w:tcPr>
          <w:p w:rsidR="002F1395" w:rsidRPr="006830DF" w:rsidRDefault="002F1395" w:rsidP="006830DF">
            <w:pPr>
              <w:adjustRightInd w:val="0"/>
              <w:snapToGrid w:val="0"/>
              <w:spacing w:line="360" w:lineRule="exact"/>
              <w:jc w:val="center"/>
              <w:rPr>
                <w:rFonts w:ascii="微软雅黑" w:eastAsia="微软雅黑" w:hAnsi="微软雅黑" w:cs="宋体"/>
                <w:szCs w:val="21"/>
              </w:rPr>
            </w:pPr>
            <w:r w:rsidRPr="006830DF">
              <w:rPr>
                <w:rFonts w:ascii="微软雅黑" w:eastAsia="微软雅黑" w:hAnsi="微软雅黑" w:cs="宋体" w:hint="eastAsia"/>
                <w:szCs w:val="21"/>
              </w:rPr>
              <w:t>项</w:t>
            </w:r>
          </w:p>
        </w:tc>
        <w:tc>
          <w:tcPr>
            <w:tcW w:w="762" w:type="dxa"/>
            <w:shd w:val="clear" w:color="auto" w:fill="auto"/>
            <w:vAlign w:val="center"/>
          </w:tcPr>
          <w:p w:rsidR="002F1395" w:rsidRPr="006830DF" w:rsidRDefault="00032CD7" w:rsidP="00046E16">
            <w:pPr>
              <w:adjustRightInd w:val="0"/>
              <w:snapToGrid w:val="0"/>
              <w:spacing w:line="360" w:lineRule="exact"/>
              <w:jc w:val="center"/>
              <w:rPr>
                <w:rFonts w:ascii="微软雅黑" w:eastAsia="微软雅黑" w:hAnsi="微软雅黑" w:cs="宋体"/>
                <w:szCs w:val="21"/>
              </w:rPr>
            </w:pPr>
            <w:r>
              <w:rPr>
                <w:rFonts w:ascii="微软雅黑" w:eastAsia="微软雅黑" w:hAnsi="微软雅黑" w:cs="宋体" w:hint="eastAsia"/>
                <w:szCs w:val="21"/>
              </w:rPr>
              <w:t>2</w:t>
            </w:r>
            <w:r w:rsidR="00046E16">
              <w:rPr>
                <w:rFonts w:ascii="微软雅黑" w:eastAsia="微软雅黑" w:hAnsi="微软雅黑" w:cs="宋体" w:hint="eastAsia"/>
                <w:szCs w:val="21"/>
              </w:rPr>
              <w:t>5</w:t>
            </w:r>
          </w:p>
        </w:tc>
      </w:tr>
    </w:tbl>
    <w:p w:rsidR="002F1395" w:rsidRPr="006830DF" w:rsidRDefault="002F1395" w:rsidP="006830DF">
      <w:pPr>
        <w:adjustRightInd w:val="0"/>
        <w:snapToGrid w:val="0"/>
        <w:spacing w:line="380" w:lineRule="exact"/>
        <w:ind w:firstLineChars="200" w:firstLine="420"/>
        <w:jc w:val="left"/>
        <w:rPr>
          <w:rFonts w:ascii="微软雅黑" w:eastAsia="微软雅黑" w:hAnsi="微软雅黑" w:cs="宋体"/>
          <w:b/>
          <w:szCs w:val="21"/>
        </w:rPr>
      </w:pPr>
      <w:r w:rsidRPr="006830DF">
        <w:rPr>
          <w:rFonts w:ascii="微软雅黑" w:eastAsia="微软雅黑" w:hAnsi="微软雅黑" w:cs="宋体" w:hint="eastAsia"/>
          <w:b/>
          <w:szCs w:val="21"/>
        </w:rPr>
        <w:t>3、遥测终端备份设备</w:t>
      </w:r>
    </w:p>
    <w:p w:rsidR="0073456D" w:rsidRPr="0073456D" w:rsidRDefault="0073456D" w:rsidP="0073456D">
      <w:pPr>
        <w:adjustRightInd w:val="0"/>
        <w:snapToGrid w:val="0"/>
        <w:spacing w:line="380" w:lineRule="exact"/>
        <w:ind w:firstLineChars="200" w:firstLine="452"/>
        <w:jc w:val="left"/>
        <w:rPr>
          <w:rFonts w:ascii="微软雅黑" w:eastAsia="微软雅黑" w:hAnsi="微软雅黑"/>
          <w:spacing w:val="8"/>
          <w:szCs w:val="21"/>
        </w:rPr>
      </w:pPr>
      <w:r w:rsidRPr="0073456D">
        <w:rPr>
          <w:rFonts w:ascii="微软雅黑" w:eastAsia="微软雅黑" w:hAnsi="微软雅黑" w:hint="eastAsia"/>
          <w:spacing w:val="8"/>
          <w:szCs w:val="21"/>
        </w:rPr>
        <w:t>数据自动上报。遥测站可定时自报或按设定的条件主动上传数据。自动响应中心站召测指令。遥测站响应中心站要求或指令，上传数据。现场全中文显示水雨情数据，包括当前数据、历史数据、系统信息。具有记录功能，可按设定的要求，记录各类数据。大容量数据固态存储，可由中心站远端调用或现场读取。</w:t>
      </w:r>
    </w:p>
    <w:p w:rsidR="0073456D" w:rsidRPr="0073456D" w:rsidRDefault="0073456D" w:rsidP="0073456D">
      <w:pPr>
        <w:adjustRightInd w:val="0"/>
        <w:snapToGrid w:val="0"/>
        <w:spacing w:line="380" w:lineRule="exact"/>
        <w:ind w:firstLineChars="200" w:firstLine="452"/>
        <w:jc w:val="left"/>
        <w:rPr>
          <w:rFonts w:ascii="微软雅黑" w:eastAsia="微软雅黑" w:hAnsi="微软雅黑"/>
          <w:spacing w:val="8"/>
          <w:szCs w:val="21"/>
        </w:rPr>
      </w:pPr>
      <w:r w:rsidRPr="0073456D">
        <w:rPr>
          <w:rFonts w:ascii="微软雅黑" w:eastAsia="微软雅黑" w:hAnsi="微软雅黑" w:hint="eastAsia"/>
          <w:spacing w:val="8"/>
          <w:szCs w:val="21"/>
        </w:rPr>
        <w:t>现场手动设置各种运行模式和参数。</w:t>
      </w:r>
    </w:p>
    <w:p w:rsidR="0073456D" w:rsidRPr="0073456D" w:rsidRDefault="0073456D" w:rsidP="0073456D">
      <w:pPr>
        <w:adjustRightInd w:val="0"/>
        <w:snapToGrid w:val="0"/>
        <w:spacing w:line="380" w:lineRule="exact"/>
        <w:ind w:firstLineChars="200" w:firstLine="452"/>
        <w:jc w:val="left"/>
        <w:rPr>
          <w:rFonts w:ascii="微软雅黑" w:eastAsia="微软雅黑" w:hAnsi="微软雅黑"/>
          <w:spacing w:val="8"/>
          <w:szCs w:val="21"/>
        </w:rPr>
      </w:pPr>
      <w:r w:rsidRPr="0073456D">
        <w:rPr>
          <w:rFonts w:ascii="微软雅黑" w:eastAsia="微软雅黑" w:hAnsi="微软雅黑" w:hint="eastAsia"/>
          <w:spacing w:val="8"/>
          <w:szCs w:val="21"/>
        </w:rPr>
        <w:t>接受中心站远程设置和控制指令。</w:t>
      </w:r>
    </w:p>
    <w:p w:rsidR="0073456D" w:rsidRPr="0073456D" w:rsidRDefault="0073456D" w:rsidP="0073456D">
      <w:pPr>
        <w:adjustRightInd w:val="0"/>
        <w:snapToGrid w:val="0"/>
        <w:spacing w:line="380" w:lineRule="exact"/>
        <w:ind w:firstLineChars="200" w:firstLine="452"/>
        <w:jc w:val="left"/>
        <w:rPr>
          <w:rFonts w:ascii="微软雅黑" w:eastAsia="微软雅黑" w:hAnsi="微软雅黑"/>
          <w:spacing w:val="8"/>
          <w:szCs w:val="21"/>
        </w:rPr>
      </w:pPr>
      <w:r w:rsidRPr="0073456D">
        <w:rPr>
          <w:rFonts w:ascii="微软雅黑" w:eastAsia="微软雅黑" w:hAnsi="微软雅黑" w:hint="eastAsia"/>
          <w:spacing w:val="8"/>
          <w:szCs w:val="21"/>
        </w:rPr>
        <w:t>全面支持4G全网通通信功能，向下兼容3G/2G通信模式，支持三大运营商。同时根据现场的网络情况，提供灵活的频段锁定功能，保证现场网络通信的可靠。</w:t>
      </w:r>
    </w:p>
    <w:p w:rsidR="0073456D" w:rsidRPr="0073456D" w:rsidRDefault="0073456D" w:rsidP="0073456D">
      <w:pPr>
        <w:adjustRightInd w:val="0"/>
        <w:snapToGrid w:val="0"/>
        <w:spacing w:line="380" w:lineRule="exact"/>
        <w:ind w:firstLineChars="200" w:firstLine="452"/>
        <w:jc w:val="left"/>
        <w:rPr>
          <w:rFonts w:ascii="微软雅黑" w:eastAsia="微软雅黑" w:hAnsi="微软雅黑"/>
          <w:spacing w:val="8"/>
          <w:szCs w:val="21"/>
        </w:rPr>
      </w:pPr>
      <w:r w:rsidRPr="0073456D">
        <w:rPr>
          <w:rFonts w:ascii="微软雅黑" w:eastAsia="微软雅黑" w:hAnsi="微软雅黑" w:hint="eastAsia"/>
          <w:spacing w:val="8"/>
          <w:szCs w:val="21"/>
        </w:rPr>
        <w:t>实时时钟自动校对和调整功能。</w:t>
      </w:r>
    </w:p>
    <w:p w:rsidR="0073456D" w:rsidRPr="0073456D" w:rsidRDefault="0073456D" w:rsidP="0073456D">
      <w:pPr>
        <w:adjustRightInd w:val="0"/>
        <w:snapToGrid w:val="0"/>
        <w:spacing w:line="380" w:lineRule="exact"/>
        <w:ind w:firstLineChars="200" w:firstLine="452"/>
        <w:jc w:val="left"/>
        <w:rPr>
          <w:rFonts w:ascii="微软雅黑" w:eastAsia="微软雅黑" w:hAnsi="微软雅黑"/>
          <w:spacing w:val="8"/>
          <w:szCs w:val="21"/>
        </w:rPr>
      </w:pPr>
      <w:r w:rsidRPr="0073456D">
        <w:rPr>
          <w:rFonts w:ascii="微软雅黑" w:eastAsia="微软雅黑" w:hAnsi="微软雅黑" w:hint="eastAsia"/>
          <w:spacing w:val="8"/>
          <w:szCs w:val="21"/>
        </w:rPr>
        <w:t>可连接多种传感器，包括水位计、雨量计、风向风速仪等各种水文、气象传感器。</w:t>
      </w:r>
    </w:p>
    <w:p w:rsidR="0073456D" w:rsidRPr="0073456D" w:rsidRDefault="0073456D" w:rsidP="0073456D">
      <w:pPr>
        <w:adjustRightInd w:val="0"/>
        <w:snapToGrid w:val="0"/>
        <w:spacing w:line="380" w:lineRule="exact"/>
        <w:ind w:firstLineChars="200" w:firstLine="452"/>
        <w:jc w:val="left"/>
        <w:rPr>
          <w:rFonts w:ascii="微软雅黑" w:eastAsia="微软雅黑" w:hAnsi="微软雅黑"/>
          <w:spacing w:val="8"/>
          <w:szCs w:val="21"/>
        </w:rPr>
      </w:pPr>
      <w:r w:rsidRPr="0073456D">
        <w:rPr>
          <w:rFonts w:ascii="微软雅黑" w:eastAsia="微软雅黑" w:hAnsi="微软雅黑" w:hint="eastAsia"/>
          <w:spacing w:val="8"/>
          <w:szCs w:val="21"/>
        </w:rPr>
        <w:t>支持多种通信方式，如GSM短信、GPRS/CDMA、北斗卫星等。</w:t>
      </w:r>
    </w:p>
    <w:p w:rsidR="0073456D" w:rsidRPr="0073456D" w:rsidRDefault="0073456D" w:rsidP="0073456D">
      <w:pPr>
        <w:adjustRightInd w:val="0"/>
        <w:snapToGrid w:val="0"/>
        <w:spacing w:line="380" w:lineRule="exact"/>
        <w:ind w:firstLineChars="200" w:firstLine="452"/>
        <w:jc w:val="left"/>
        <w:rPr>
          <w:rFonts w:ascii="微软雅黑" w:eastAsia="微软雅黑" w:hAnsi="微软雅黑"/>
          <w:spacing w:val="8"/>
          <w:szCs w:val="21"/>
        </w:rPr>
      </w:pPr>
      <w:r w:rsidRPr="0073456D">
        <w:rPr>
          <w:rFonts w:ascii="微软雅黑" w:eastAsia="微软雅黑" w:hAnsi="微软雅黑" w:hint="eastAsia"/>
          <w:spacing w:val="8"/>
          <w:szCs w:val="21"/>
        </w:rPr>
        <w:t>太阳能供电，保证在无人值守条件下的长期稳定运行。</w:t>
      </w:r>
    </w:p>
    <w:p w:rsidR="0073456D" w:rsidRPr="0073456D" w:rsidRDefault="0073456D" w:rsidP="0073456D">
      <w:pPr>
        <w:adjustRightInd w:val="0"/>
        <w:snapToGrid w:val="0"/>
        <w:spacing w:line="380" w:lineRule="exact"/>
        <w:ind w:firstLineChars="200" w:firstLine="452"/>
        <w:jc w:val="left"/>
        <w:rPr>
          <w:rFonts w:ascii="微软雅黑" w:eastAsia="微软雅黑" w:hAnsi="微软雅黑"/>
          <w:spacing w:val="8"/>
          <w:szCs w:val="21"/>
        </w:rPr>
      </w:pPr>
      <w:r w:rsidRPr="0073456D">
        <w:rPr>
          <w:rFonts w:ascii="微软雅黑" w:eastAsia="微软雅黑" w:hAnsi="微软雅黑" w:hint="eastAsia"/>
          <w:spacing w:val="8"/>
          <w:szCs w:val="21"/>
        </w:rPr>
        <w:t>★符合SL651-2014《水文监测数据通信规约》提供第三方出具的检测报告</w:t>
      </w:r>
    </w:p>
    <w:p w:rsidR="0073456D" w:rsidRPr="0073456D" w:rsidRDefault="0073456D" w:rsidP="0073456D">
      <w:pPr>
        <w:adjustRightInd w:val="0"/>
        <w:snapToGrid w:val="0"/>
        <w:spacing w:line="380" w:lineRule="exact"/>
        <w:ind w:firstLineChars="200" w:firstLine="452"/>
        <w:jc w:val="left"/>
        <w:rPr>
          <w:rFonts w:ascii="微软雅黑" w:eastAsia="微软雅黑" w:hAnsi="微软雅黑"/>
          <w:spacing w:val="8"/>
          <w:szCs w:val="21"/>
        </w:rPr>
      </w:pPr>
      <w:r w:rsidRPr="0073456D">
        <w:rPr>
          <w:rFonts w:ascii="微软雅黑" w:eastAsia="微软雅黑" w:hAnsi="微软雅黑" w:hint="eastAsia"/>
          <w:spacing w:val="8"/>
          <w:szCs w:val="21"/>
        </w:rPr>
        <w:t>★全密封设计，360度无死角防护，防水等级可达IP67，降低环境湿度对设备的影响。提供第三方出具的检测报告</w:t>
      </w:r>
    </w:p>
    <w:p w:rsidR="0073456D" w:rsidRPr="0073456D" w:rsidRDefault="0073456D" w:rsidP="0073456D">
      <w:pPr>
        <w:adjustRightInd w:val="0"/>
        <w:snapToGrid w:val="0"/>
        <w:spacing w:line="380" w:lineRule="exact"/>
        <w:ind w:firstLineChars="200" w:firstLine="452"/>
        <w:jc w:val="left"/>
        <w:rPr>
          <w:rFonts w:ascii="微软雅黑" w:eastAsia="微软雅黑" w:hAnsi="微软雅黑"/>
          <w:spacing w:val="8"/>
          <w:szCs w:val="21"/>
        </w:rPr>
      </w:pPr>
      <w:r w:rsidRPr="0073456D">
        <w:rPr>
          <w:rFonts w:ascii="微软雅黑" w:eastAsia="微软雅黑" w:hAnsi="微软雅黑" w:hint="eastAsia"/>
          <w:spacing w:val="8"/>
          <w:szCs w:val="21"/>
        </w:rPr>
        <w:lastRenderedPageBreak/>
        <w:t>★支持浙江省防汛通信平台，支持水利内网。提供相关证明材料</w:t>
      </w:r>
    </w:p>
    <w:p w:rsidR="0073456D" w:rsidRPr="0073456D" w:rsidRDefault="0073456D" w:rsidP="0073456D">
      <w:pPr>
        <w:adjustRightInd w:val="0"/>
        <w:snapToGrid w:val="0"/>
        <w:spacing w:line="380" w:lineRule="exact"/>
        <w:ind w:firstLineChars="200" w:firstLine="452"/>
        <w:jc w:val="left"/>
        <w:rPr>
          <w:rFonts w:ascii="微软雅黑" w:eastAsia="微软雅黑" w:hAnsi="微软雅黑"/>
          <w:spacing w:val="8"/>
          <w:szCs w:val="21"/>
        </w:rPr>
      </w:pPr>
      <w:r w:rsidRPr="0073456D">
        <w:rPr>
          <w:rFonts w:ascii="微软雅黑" w:eastAsia="微软雅黑" w:hAnsi="微软雅黑" w:hint="eastAsia"/>
          <w:spacing w:val="8"/>
          <w:szCs w:val="21"/>
        </w:rPr>
        <w:t>电源输入： 9-24V DC；</w:t>
      </w:r>
    </w:p>
    <w:p w:rsidR="0073456D" w:rsidRPr="0073456D" w:rsidRDefault="0073456D" w:rsidP="0073456D">
      <w:pPr>
        <w:adjustRightInd w:val="0"/>
        <w:snapToGrid w:val="0"/>
        <w:spacing w:line="380" w:lineRule="exact"/>
        <w:ind w:firstLineChars="200" w:firstLine="452"/>
        <w:jc w:val="left"/>
        <w:rPr>
          <w:rFonts w:ascii="微软雅黑" w:eastAsia="微软雅黑" w:hAnsi="微软雅黑"/>
          <w:spacing w:val="8"/>
          <w:szCs w:val="21"/>
        </w:rPr>
      </w:pPr>
      <w:r w:rsidRPr="0073456D">
        <w:rPr>
          <w:rFonts w:ascii="微软雅黑" w:eastAsia="微软雅黑" w:hAnsi="微软雅黑" w:hint="eastAsia"/>
          <w:spacing w:val="8"/>
          <w:szCs w:val="21"/>
        </w:rPr>
        <w:t>电源输出：24V  100mA，5V  20mA，3路可控电源输出，除满足传感器电源控制外，可灵活实现下行控制功能。</w:t>
      </w:r>
    </w:p>
    <w:p w:rsidR="0073456D" w:rsidRPr="0073456D" w:rsidRDefault="0073456D" w:rsidP="0073456D">
      <w:pPr>
        <w:adjustRightInd w:val="0"/>
        <w:snapToGrid w:val="0"/>
        <w:spacing w:line="380" w:lineRule="exact"/>
        <w:ind w:firstLineChars="200" w:firstLine="452"/>
        <w:jc w:val="left"/>
        <w:rPr>
          <w:rFonts w:ascii="微软雅黑" w:eastAsia="微软雅黑" w:hAnsi="微软雅黑"/>
          <w:spacing w:val="8"/>
          <w:szCs w:val="21"/>
        </w:rPr>
      </w:pPr>
      <w:r w:rsidRPr="0073456D">
        <w:rPr>
          <w:rFonts w:ascii="微软雅黑" w:eastAsia="微软雅黑" w:hAnsi="微软雅黑" w:hint="eastAsia"/>
          <w:spacing w:val="8"/>
          <w:szCs w:val="21"/>
        </w:rPr>
        <w:t>信号采集：2路RS485，1路RS232，可接入各种类型的外部传感器，并可扩展北斗等外部通信模块；2路模拟量采集，可接入标准4-20mA变送器，可配置为各种传感器类型；2路脉冲/开关输入，除接入雨量桶外，还可实现报警监测，用于开箱报警等功能。</w:t>
      </w:r>
    </w:p>
    <w:p w:rsidR="0073456D" w:rsidRPr="0073456D" w:rsidRDefault="0073456D" w:rsidP="0073456D">
      <w:pPr>
        <w:adjustRightInd w:val="0"/>
        <w:snapToGrid w:val="0"/>
        <w:spacing w:line="380" w:lineRule="exact"/>
        <w:ind w:firstLineChars="200" w:firstLine="452"/>
        <w:jc w:val="left"/>
        <w:rPr>
          <w:rFonts w:ascii="微软雅黑" w:eastAsia="微软雅黑" w:hAnsi="微软雅黑"/>
          <w:spacing w:val="8"/>
          <w:szCs w:val="21"/>
        </w:rPr>
      </w:pPr>
      <w:r w:rsidRPr="0073456D">
        <w:rPr>
          <w:rFonts w:ascii="微软雅黑" w:eastAsia="微软雅黑" w:hAnsi="微软雅黑" w:hint="eastAsia"/>
          <w:spacing w:val="8"/>
          <w:szCs w:val="21"/>
        </w:rPr>
        <w:t>★为保证遥测站长时间稳定工作采用低功耗设计，静态值守电流≤0.2mA。提供第三方出具的检测报告</w:t>
      </w:r>
    </w:p>
    <w:p w:rsidR="0073456D" w:rsidRPr="0073456D" w:rsidRDefault="0073456D" w:rsidP="0073456D">
      <w:pPr>
        <w:adjustRightInd w:val="0"/>
        <w:snapToGrid w:val="0"/>
        <w:spacing w:line="380" w:lineRule="exact"/>
        <w:ind w:firstLineChars="200" w:firstLine="452"/>
        <w:jc w:val="left"/>
        <w:rPr>
          <w:rFonts w:ascii="微软雅黑" w:eastAsia="微软雅黑" w:hAnsi="微软雅黑"/>
          <w:spacing w:val="8"/>
          <w:szCs w:val="21"/>
        </w:rPr>
      </w:pPr>
      <w:r w:rsidRPr="0073456D">
        <w:rPr>
          <w:rFonts w:ascii="微软雅黑" w:eastAsia="微软雅黑" w:hAnsi="微软雅黑" w:hint="eastAsia"/>
          <w:spacing w:val="8"/>
          <w:szCs w:val="21"/>
        </w:rPr>
        <w:t>设备内置GPS模块，系统定期获取设备的位置信息，并上传平台，从而实现设备位置信息和数据的自动绑定，设备位置的交换将不会影响测站的数据统计。</w:t>
      </w:r>
    </w:p>
    <w:p w:rsidR="0073456D" w:rsidRPr="0073456D" w:rsidRDefault="0073456D" w:rsidP="0073456D">
      <w:pPr>
        <w:adjustRightInd w:val="0"/>
        <w:snapToGrid w:val="0"/>
        <w:spacing w:line="380" w:lineRule="exact"/>
        <w:ind w:firstLineChars="200" w:firstLine="452"/>
        <w:jc w:val="left"/>
        <w:rPr>
          <w:rFonts w:ascii="微软雅黑" w:eastAsia="微软雅黑" w:hAnsi="微软雅黑"/>
          <w:spacing w:val="8"/>
          <w:szCs w:val="21"/>
        </w:rPr>
      </w:pPr>
      <w:r w:rsidRPr="0073456D">
        <w:rPr>
          <w:rFonts w:ascii="微软雅黑" w:eastAsia="微软雅黑" w:hAnsi="微软雅黑" w:hint="eastAsia"/>
          <w:spacing w:val="8"/>
          <w:szCs w:val="21"/>
        </w:rPr>
        <w:t>数据补发：遇到信号问题，基站问题，sim卡问题等情况，系统将暂存采集数据并待网络恢复后自前至后进行逐条补发</w:t>
      </w:r>
    </w:p>
    <w:p w:rsidR="0073456D" w:rsidRPr="0073456D" w:rsidRDefault="0073456D" w:rsidP="0073456D">
      <w:pPr>
        <w:adjustRightInd w:val="0"/>
        <w:snapToGrid w:val="0"/>
        <w:spacing w:line="380" w:lineRule="exact"/>
        <w:ind w:firstLineChars="200" w:firstLine="452"/>
        <w:jc w:val="left"/>
        <w:rPr>
          <w:rFonts w:ascii="微软雅黑" w:eastAsia="微软雅黑" w:hAnsi="微软雅黑"/>
          <w:spacing w:val="8"/>
          <w:szCs w:val="21"/>
        </w:rPr>
      </w:pPr>
      <w:r w:rsidRPr="0073456D">
        <w:rPr>
          <w:rFonts w:ascii="微软雅黑" w:eastAsia="微软雅黑" w:hAnsi="微软雅黑" w:hint="eastAsia"/>
          <w:spacing w:val="8"/>
          <w:szCs w:val="21"/>
        </w:rPr>
        <w:t>SD卡：支持MicroSD卡，可选配置；</w:t>
      </w:r>
    </w:p>
    <w:p w:rsidR="0073456D" w:rsidRPr="0073456D" w:rsidRDefault="0073456D" w:rsidP="0073456D">
      <w:pPr>
        <w:adjustRightInd w:val="0"/>
        <w:snapToGrid w:val="0"/>
        <w:spacing w:line="380" w:lineRule="exact"/>
        <w:ind w:firstLineChars="200" w:firstLine="452"/>
        <w:jc w:val="left"/>
        <w:rPr>
          <w:rFonts w:ascii="微软雅黑" w:eastAsia="微软雅黑" w:hAnsi="微软雅黑"/>
          <w:spacing w:val="8"/>
          <w:szCs w:val="21"/>
        </w:rPr>
      </w:pPr>
      <w:r w:rsidRPr="0073456D">
        <w:rPr>
          <w:rFonts w:ascii="微软雅黑" w:eastAsia="微软雅黑" w:hAnsi="微软雅黑" w:hint="eastAsia"/>
          <w:spacing w:val="8"/>
          <w:szCs w:val="21"/>
        </w:rPr>
        <w:t>看门狗：内部硬件看门狗，外部硬件看门狗</w:t>
      </w:r>
    </w:p>
    <w:p w:rsidR="0073456D" w:rsidRPr="0073456D" w:rsidRDefault="0073456D" w:rsidP="0073456D">
      <w:pPr>
        <w:adjustRightInd w:val="0"/>
        <w:snapToGrid w:val="0"/>
        <w:spacing w:line="380" w:lineRule="exact"/>
        <w:ind w:firstLineChars="200" w:firstLine="452"/>
        <w:jc w:val="left"/>
        <w:rPr>
          <w:rFonts w:ascii="微软雅黑" w:eastAsia="微软雅黑" w:hAnsi="微软雅黑"/>
          <w:spacing w:val="8"/>
          <w:szCs w:val="21"/>
        </w:rPr>
      </w:pPr>
      <w:r w:rsidRPr="0073456D">
        <w:rPr>
          <w:rFonts w:ascii="微软雅黑" w:eastAsia="微软雅黑" w:hAnsi="微软雅黑" w:hint="eastAsia"/>
          <w:spacing w:val="8"/>
          <w:szCs w:val="21"/>
        </w:rPr>
        <w:t>工作温度：-40℃至+70℃</w:t>
      </w:r>
    </w:p>
    <w:p w:rsidR="0073456D" w:rsidRPr="0073456D" w:rsidRDefault="0073456D" w:rsidP="0073456D">
      <w:pPr>
        <w:adjustRightInd w:val="0"/>
        <w:snapToGrid w:val="0"/>
        <w:spacing w:line="380" w:lineRule="exact"/>
        <w:ind w:firstLineChars="200" w:firstLine="452"/>
        <w:jc w:val="left"/>
        <w:rPr>
          <w:rFonts w:ascii="微软雅黑" w:eastAsia="微软雅黑" w:hAnsi="微软雅黑"/>
          <w:spacing w:val="8"/>
          <w:szCs w:val="21"/>
        </w:rPr>
      </w:pPr>
      <w:r w:rsidRPr="0073456D">
        <w:rPr>
          <w:rFonts w:ascii="微软雅黑" w:eastAsia="微软雅黑" w:hAnsi="微软雅黑" w:hint="eastAsia"/>
          <w:spacing w:val="8"/>
          <w:szCs w:val="21"/>
        </w:rPr>
        <w:t>工作湿度：0-95%，不结露</w:t>
      </w:r>
    </w:p>
    <w:p w:rsidR="0073456D" w:rsidRPr="0073456D" w:rsidRDefault="0073456D" w:rsidP="0073456D">
      <w:pPr>
        <w:adjustRightInd w:val="0"/>
        <w:snapToGrid w:val="0"/>
        <w:spacing w:line="380" w:lineRule="exact"/>
        <w:ind w:firstLineChars="200" w:firstLine="452"/>
        <w:jc w:val="left"/>
        <w:rPr>
          <w:rFonts w:ascii="微软雅黑" w:eastAsia="微软雅黑" w:hAnsi="微软雅黑"/>
          <w:spacing w:val="8"/>
          <w:szCs w:val="21"/>
        </w:rPr>
      </w:pPr>
      <w:r w:rsidRPr="0073456D">
        <w:rPr>
          <w:rFonts w:ascii="微软雅黑" w:eastAsia="微软雅黑" w:hAnsi="微软雅黑" w:hint="eastAsia"/>
          <w:spacing w:val="8"/>
          <w:szCs w:val="21"/>
        </w:rPr>
        <w:t>平均无故障工作时间：≥50000h</w:t>
      </w:r>
    </w:p>
    <w:p w:rsidR="0073456D" w:rsidRPr="0073456D" w:rsidRDefault="0073456D" w:rsidP="0073456D">
      <w:pPr>
        <w:adjustRightInd w:val="0"/>
        <w:snapToGrid w:val="0"/>
        <w:spacing w:line="380" w:lineRule="exact"/>
        <w:ind w:firstLineChars="200" w:firstLine="452"/>
        <w:jc w:val="left"/>
        <w:rPr>
          <w:rFonts w:ascii="微软雅黑" w:eastAsia="微软雅黑" w:hAnsi="微软雅黑"/>
          <w:spacing w:val="8"/>
          <w:szCs w:val="21"/>
        </w:rPr>
      </w:pPr>
      <w:r w:rsidRPr="0073456D">
        <w:rPr>
          <w:rFonts w:ascii="微软雅黑" w:eastAsia="微软雅黑" w:hAnsi="微软雅黑" w:hint="eastAsia"/>
          <w:spacing w:val="8"/>
          <w:szCs w:val="21"/>
        </w:rPr>
        <w:t>GPRS通讯模块</w:t>
      </w:r>
    </w:p>
    <w:p w:rsidR="0073456D" w:rsidRPr="0073456D" w:rsidRDefault="0073456D" w:rsidP="0073456D">
      <w:pPr>
        <w:adjustRightInd w:val="0"/>
        <w:snapToGrid w:val="0"/>
        <w:spacing w:line="380" w:lineRule="exact"/>
        <w:ind w:firstLineChars="200" w:firstLine="452"/>
        <w:jc w:val="left"/>
        <w:rPr>
          <w:rFonts w:ascii="微软雅黑" w:eastAsia="微软雅黑" w:hAnsi="微软雅黑"/>
          <w:spacing w:val="8"/>
          <w:szCs w:val="21"/>
        </w:rPr>
      </w:pPr>
      <w:r w:rsidRPr="0073456D">
        <w:rPr>
          <w:rFonts w:ascii="微软雅黑" w:eastAsia="微软雅黑" w:hAnsi="微软雅黑" w:hint="eastAsia"/>
          <w:spacing w:val="8"/>
          <w:szCs w:val="21"/>
        </w:rPr>
        <w:t>与遥测终端相匹配，可集成在遥测终端内，符合《水文遥测通信专用组件通用技术条件》DB33/T816-2010标准。</w:t>
      </w:r>
    </w:p>
    <w:p w:rsidR="0073456D" w:rsidRPr="0073456D" w:rsidRDefault="0073456D" w:rsidP="0073456D">
      <w:pPr>
        <w:adjustRightInd w:val="0"/>
        <w:snapToGrid w:val="0"/>
        <w:spacing w:line="380" w:lineRule="exact"/>
        <w:ind w:firstLineChars="200" w:firstLine="452"/>
        <w:jc w:val="left"/>
        <w:rPr>
          <w:rFonts w:ascii="微软雅黑" w:eastAsia="微软雅黑" w:hAnsi="微软雅黑"/>
          <w:spacing w:val="8"/>
          <w:szCs w:val="21"/>
        </w:rPr>
      </w:pPr>
      <w:r w:rsidRPr="0073456D">
        <w:rPr>
          <w:rFonts w:ascii="微软雅黑" w:eastAsia="微软雅黑" w:hAnsi="微软雅黑" w:hint="eastAsia"/>
          <w:spacing w:val="8"/>
          <w:szCs w:val="21"/>
        </w:rPr>
        <w:t>工作频率：支持双频GSM/GPRS，符合ETSIGSMPhase2+标准；</w:t>
      </w:r>
    </w:p>
    <w:p w:rsidR="0073456D" w:rsidRPr="0073456D" w:rsidRDefault="0073456D" w:rsidP="0073456D">
      <w:pPr>
        <w:adjustRightInd w:val="0"/>
        <w:snapToGrid w:val="0"/>
        <w:spacing w:line="380" w:lineRule="exact"/>
        <w:ind w:firstLineChars="200" w:firstLine="452"/>
        <w:jc w:val="left"/>
        <w:rPr>
          <w:rFonts w:ascii="微软雅黑" w:eastAsia="微软雅黑" w:hAnsi="微软雅黑"/>
          <w:spacing w:val="8"/>
          <w:szCs w:val="21"/>
        </w:rPr>
      </w:pPr>
      <w:r w:rsidRPr="0073456D">
        <w:rPr>
          <w:rFonts w:ascii="微软雅黑" w:eastAsia="微软雅黑" w:hAnsi="微软雅黑" w:hint="eastAsia"/>
          <w:spacing w:val="8"/>
          <w:szCs w:val="21"/>
        </w:rPr>
        <w:t>协议：支持TCP/IP，标准的AT命令集；</w:t>
      </w:r>
    </w:p>
    <w:p w:rsidR="0073456D" w:rsidRPr="0073456D" w:rsidRDefault="0073456D" w:rsidP="0073456D">
      <w:pPr>
        <w:adjustRightInd w:val="0"/>
        <w:snapToGrid w:val="0"/>
        <w:spacing w:line="380" w:lineRule="exact"/>
        <w:ind w:firstLineChars="200" w:firstLine="452"/>
        <w:jc w:val="left"/>
        <w:rPr>
          <w:rFonts w:ascii="微软雅黑" w:eastAsia="微软雅黑" w:hAnsi="微软雅黑"/>
          <w:spacing w:val="8"/>
          <w:szCs w:val="21"/>
        </w:rPr>
      </w:pPr>
      <w:r w:rsidRPr="0073456D">
        <w:rPr>
          <w:rFonts w:ascii="微软雅黑" w:eastAsia="微软雅黑" w:hAnsi="微软雅黑" w:hint="eastAsia"/>
          <w:spacing w:val="8"/>
          <w:szCs w:val="21"/>
        </w:rPr>
        <w:t>功耗（mA@12V）：≤150mA（工作），≤10mA（空闲）；</w:t>
      </w:r>
    </w:p>
    <w:p w:rsidR="0073456D" w:rsidRPr="0073456D" w:rsidRDefault="0073456D" w:rsidP="0073456D">
      <w:pPr>
        <w:adjustRightInd w:val="0"/>
        <w:snapToGrid w:val="0"/>
        <w:spacing w:line="380" w:lineRule="exact"/>
        <w:ind w:firstLineChars="200" w:firstLine="452"/>
        <w:jc w:val="left"/>
        <w:rPr>
          <w:rFonts w:ascii="微软雅黑" w:eastAsia="微软雅黑" w:hAnsi="微软雅黑"/>
          <w:spacing w:val="8"/>
          <w:szCs w:val="21"/>
        </w:rPr>
      </w:pPr>
      <w:r w:rsidRPr="0073456D">
        <w:rPr>
          <w:rFonts w:ascii="微软雅黑" w:eastAsia="微软雅黑" w:hAnsi="微软雅黑" w:hint="eastAsia"/>
          <w:spacing w:val="8"/>
          <w:szCs w:val="21"/>
        </w:rPr>
        <w:t>电源：＋5V～＋35V；频率误差：≤0.1ppm；</w:t>
      </w:r>
    </w:p>
    <w:p w:rsidR="0073456D" w:rsidRPr="0073456D" w:rsidRDefault="0073456D" w:rsidP="0073456D">
      <w:pPr>
        <w:adjustRightInd w:val="0"/>
        <w:snapToGrid w:val="0"/>
        <w:spacing w:line="380" w:lineRule="exact"/>
        <w:ind w:firstLineChars="200" w:firstLine="452"/>
        <w:jc w:val="left"/>
        <w:rPr>
          <w:rFonts w:ascii="微软雅黑" w:eastAsia="微软雅黑" w:hAnsi="微软雅黑"/>
          <w:spacing w:val="8"/>
          <w:szCs w:val="21"/>
        </w:rPr>
      </w:pPr>
      <w:r w:rsidRPr="0073456D">
        <w:rPr>
          <w:rFonts w:ascii="微软雅黑" w:eastAsia="微软雅黑" w:hAnsi="微软雅黑" w:hint="eastAsia"/>
          <w:spacing w:val="8"/>
          <w:szCs w:val="21"/>
        </w:rPr>
        <w:t>数据接口：RS232/RS485；串行数据速率：300～57600bit/s；</w:t>
      </w:r>
    </w:p>
    <w:p w:rsidR="00032CD7" w:rsidRDefault="0073456D" w:rsidP="0073456D">
      <w:pPr>
        <w:adjustRightInd w:val="0"/>
        <w:snapToGrid w:val="0"/>
        <w:spacing w:line="380" w:lineRule="exact"/>
        <w:ind w:firstLineChars="200" w:firstLine="452"/>
        <w:jc w:val="left"/>
        <w:rPr>
          <w:rFonts w:ascii="微软雅黑" w:eastAsia="微软雅黑" w:hAnsi="微软雅黑"/>
          <w:spacing w:val="8"/>
          <w:szCs w:val="21"/>
        </w:rPr>
      </w:pPr>
      <w:r w:rsidRPr="0073456D">
        <w:rPr>
          <w:rFonts w:ascii="微软雅黑" w:eastAsia="微软雅黑" w:hAnsi="微软雅黑" w:hint="eastAsia"/>
          <w:spacing w:val="8"/>
          <w:szCs w:val="21"/>
        </w:rPr>
        <w:t>工作温度：-25℃～＋60℃</w:t>
      </w:r>
    </w:p>
    <w:p w:rsidR="002F1395" w:rsidRDefault="002F1395" w:rsidP="0073456D">
      <w:pPr>
        <w:adjustRightInd w:val="0"/>
        <w:snapToGrid w:val="0"/>
        <w:spacing w:line="380" w:lineRule="exact"/>
        <w:ind w:firstLineChars="200" w:firstLine="420"/>
        <w:jc w:val="left"/>
        <w:rPr>
          <w:rFonts w:ascii="微软雅黑" w:eastAsia="微软雅黑" w:hAnsi="微软雅黑"/>
          <w:spacing w:val="8"/>
          <w:szCs w:val="21"/>
        </w:rPr>
      </w:pPr>
      <w:r w:rsidRPr="006830DF">
        <w:rPr>
          <w:rFonts w:ascii="微软雅黑" w:eastAsia="微软雅黑" w:hAnsi="微软雅黑" w:cs="宋体" w:hint="eastAsia"/>
          <w:b/>
          <w:szCs w:val="21"/>
        </w:rPr>
        <w:t>4、视频水尺设施设备（含北斗通信建设）</w:t>
      </w: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8"/>
        <w:gridCol w:w="1246"/>
        <w:gridCol w:w="5892"/>
        <w:gridCol w:w="850"/>
        <w:gridCol w:w="764"/>
      </w:tblGrid>
      <w:tr w:rsidR="002F1395" w:rsidRPr="001412A1" w:rsidTr="001412A1">
        <w:trPr>
          <w:trHeight w:val="567"/>
          <w:jc w:val="center"/>
        </w:trPr>
        <w:tc>
          <w:tcPr>
            <w:tcW w:w="658" w:type="dxa"/>
            <w:shd w:val="clear" w:color="auto" w:fill="auto"/>
            <w:vAlign w:val="center"/>
          </w:tcPr>
          <w:p w:rsidR="002F1395" w:rsidRPr="001412A1" w:rsidRDefault="002F1395" w:rsidP="001412A1">
            <w:pPr>
              <w:adjustRightInd w:val="0"/>
              <w:snapToGrid w:val="0"/>
              <w:spacing w:line="360" w:lineRule="exact"/>
              <w:jc w:val="center"/>
              <w:rPr>
                <w:rFonts w:ascii="微软雅黑" w:eastAsia="微软雅黑" w:hAnsi="微软雅黑" w:cs="宋体"/>
                <w:szCs w:val="21"/>
              </w:rPr>
            </w:pPr>
            <w:r w:rsidRPr="001412A1">
              <w:rPr>
                <w:rFonts w:ascii="微软雅黑" w:eastAsia="微软雅黑" w:hAnsi="微软雅黑" w:cs="宋体" w:hint="eastAsia"/>
                <w:bCs/>
                <w:szCs w:val="21"/>
              </w:rPr>
              <w:t>序号</w:t>
            </w:r>
          </w:p>
        </w:tc>
        <w:tc>
          <w:tcPr>
            <w:tcW w:w="1246" w:type="dxa"/>
            <w:shd w:val="clear" w:color="auto" w:fill="auto"/>
            <w:vAlign w:val="center"/>
          </w:tcPr>
          <w:p w:rsidR="002F1395" w:rsidRPr="001412A1" w:rsidRDefault="002F1395" w:rsidP="001412A1">
            <w:pPr>
              <w:adjustRightInd w:val="0"/>
              <w:snapToGrid w:val="0"/>
              <w:spacing w:line="360" w:lineRule="exact"/>
              <w:jc w:val="center"/>
              <w:rPr>
                <w:rFonts w:ascii="微软雅黑" w:eastAsia="微软雅黑" w:hAnsi="微软雅黑" w:cs="宋体"/>
                <w:szCs w:val="21"/>
              </w:rPr>
            </w:pPr>
            <w:r w:rsidRPr="001412A1">
              <w:rPr>
                <w:rFonts w:ascii="微软雅黑" w:eastAsia="微软雅黑" w:hAnsi="微软雅黑" w:cs="宋体" w:hint="eastAsia"/>
                <w:bCs/>
                <w:szCs w:val="21"/>
              </w:rPr>
              <w:t>项目名称</w:t>
            </w:r>
          </w:p>
        </w:tc>
        <w:tc>
          <w:tcPr>
            <w:tcW w:w="5892" w:type="dxa"/>
            <w:shd w:val="clear" w:color="auto" w:fill="auto"/>
            <w:vAlign w:val="center"/>
          </w:tcPr>
          <w:p w:rsidR="002F1395" w:rsidRPr="001412A1" w:rsidRDefault="002F1395" w:rsidP="001412A1">
            <w:pPr>
              <w:adjustRightInd w:val="0"/>
              <w:snapToGrid w:val="0"/>
              <w:spacing w:line="360" w:lineRule="exact"/>
              <w:jc w:val="center"/>
              <w:rPr>
                <w:rFonts w:ascii="微软雅黑" w:eastAsia="微软雅黑" w:hAnsi="微软雅黑" w:cs="宋体"/>
                <w:szCs w:val="21"/>
              </w:rPr>
            </w:pPr>
            <w:r w:rsidRPr="001412A1">
              <w:rPr>
                <w:rFonts w:ascii="微软雅黑" w:eastAsia="微软雅黑" w:hAnsi="微软雅黑" w:cs="宋体" w:hint="eastAsia"/>
                <w:bCs/>
                <w:szCs w:val="21"/>
              </w:rPr>
              <w:t>技术参数要求</w:t>
            </w:r>
          </w:p>
        </w:tc>
        <w:tc>
          <w:tcPr>
            <w:tcW w:w="850" w:type="dxa"/>
            <w:shd w:val="clear" w:color="auto" w:fill="auto"/>
            <w:vAlign w:val="center"/>
          </w:tcPr>
          <w:p w:rsidR="002F1395" w:rsidRPr="001412A1" w:rsidRDefault="002F1395" w:rsidP="001412A1">
            <w:pPr>
              <w:adjustRightInd w:val="0"/>
              <w:snapToGrid w:val="0"/>
              <w:spacing w:line="360" w:lineRule="exact"/>
              <w:jc w:val="center"/>
              <w:rPr>
                <w:rFonts w:ascii="微软雅黑" w:eastAsia="微软雅黑" w:hAnsi="微软雅黑" w:cs="宋体"/>
                <w:szCs w:val="21"/>
              </w:rPr>
            </w:pPr>
            <w:r w:rsidRPr="001412A1">
              <w:rPr>
                <w:rFonts w:ascii="微软雅黑" w:eastAsia="微软雅黑" w:hAnsi="微软雅黑" w:cs="宋体" w:hint="eastAsia"/>
                <w:bCs/>
                <w:szCs w:val="21"/>
              </w:rPr>
              <w:t>单位</w:t>
            </w:r>
          </w:p>
        </w:tc>
        <w:tc>
          <w:tcPr>
            <w:tcW w:w="764" w:type="dxa"/>
            <w:shd w:val="clear" w:color="auto" w:fill="auto"/>
            <w:vAlign w:val="center"/>
          </w:tcPr>
          <w:p w:rsidR="002F1395" w:rsidRPr="001412A1" w:rsidRDefault="002F1395" w:rsidP="001412A1">
            <w:pPr>
              <w:adjustRightInd w:val="0"/>
              <w:snapToGrid w:val="0"/>
              <w:spacing w:line="360" w:lineRule="exact"/>
              <w:jc w:val="center"/>
              <w:rPr>
                <w:rFonts w:ascii="微软雅黑" w:eastAsia="微软雅黑" w:hAnsi="微软雅黑" w:cs="宋体"/>
                <w:szCs w:val="21"/>
              </w:rPr>
            </w:pPr>
            <w:r w:rsidRPr="001412A1">
              <w:rPr>
                <w:rFonts w:ascii="微软雅黑" w:eastAsia="微软雅黑" w:hAnsi="微软雅黑" w:cs="宋体" w:hint="eastAsia"/>
                <w:bCs/>
                <w:szCs w:val="21"/>
              </w:rPr>
              <w:t>数量</w:t>
            </w:r>
          </w:p>
        </w:tc>
      </w:tr>
      <w:tr w:rsidR="0073456D" w:rsidRPr="001412A1" w:rsidTr="001412A1">
        <w:trPr>
          <w:jc w:val="center"/>
        </w:trPr>
        <w:tc>
          <w:tcPr>
            <w:tcW w:w="658" w:type="dxa"/>
            <w:shd w:val="clear" w:color="auto" w:fill="auto"/>
            <w:vAlign w:val="center"/>
          </w:tcPr>
          <w:p w:rsidR="0073456D" w:rsidRPr="001412A1" w:rsidRDefault="0073456D" w:rsidP="0073456D">
            <w:pPr>
              <w:adjustRightInd w:val="0"/>
              <w:snapToGrid w:val="0"/>
              <w:spacing w:line="360" w:lineRule="exact"/>
              <w:jc w:val="center"/>
              <w:rPr>
                <w:rFonts w:ascii="微软雅黑" w:eastAsia="微软雅黑" w:hAnsi="微软雅黑" w:cs="宋体"/>
                <w:bCs/>
                <w:szCs w:val="21"/>
              </w:rPr>
            </w:pPr>
            <w:r w:rsidRPr="001412A1">
              <w:rPr>
                <w:rFonts w:ascii="微软雅黑" w:eastAsia="微软雅黑" w:hAnsi="微软雅黑" w:cs="宋体" w:hint="eastAsia"/>
                <w:bCs/>
                <w:szCs w:val="21"/>
              </w:rPr>
              <w:t>1</w:t>
            </w:r>
          </w:p>
        </w:tc>
        <w:tc>
          <w:tcPr>
            <w:tcW w:w="1246" w:type="dxa"/>
            <w:shd w:val="clear" w:color="auto" w:fill="auto"/>
            <w:vAlign w:val="center"/>
          </w:tcPr>
          <w:p w:rsidR="0073456D" w:rsidRPr="001412A1" w:rsidRDefault="0073456D" w:rsidP="0073456D">
            <w:pPr>
              <w:adjustRightInd w:val="0"/>
              <w:snapToGrid w:val="0"/>
              <w:spacing w:line="360" w:lineRule="exact"/>
              <w:jc w:val="center"/>
              <w:rPr>
                <w:rFonts w:ascii="微软雅黑" w:eastAsia="微软雅黑" w:hAnsi="微软雅黑" w:cs="宋体"/>
                <w:bCs/>
                <w:szCs w:val="21"/>
              </w:rPr>
            </w:pPr>
            <w:r w:rsidRPr="001412A1">
              <w:rPr>
                <w:rFonts w:ascii="微软雅黑" w:eastAsia="微软雅黑" w:hAnsi="微软雅黑" w:cs="宋体" w:hint="eastAsia"/>
                <w:szCs w:val="21"/>
              </w:rPr>
              <w:t>遥测终端（含安全网关）</w:t>
            </w:r>
          </w:p>
        </w:tc>
        <w:tc>
          <w:tcPr>
            <w:tcW w:w="5892" w:type="dxa"/>
            <w:shd w:val="clear" w:color="auto" w:fill="auto"/>
            <w:vAlign w:val="center"/>
          </w:tcPr>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数据自动上报。遥测站可定时自报或按设定的条件主动上传数据。自动响应中心站召测指令。遥测站响应中心站要求或指令，上传数据。现场全中文显示水雨情数据，包括当前数据、历史数据、系统信息。具有记录功能，可按设定的要求，记录各类数据。大容量数据固态存储，可由中心站远端调用或现场读取。</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现场手动设置各种运行模式和参数。</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接受中心站远程设置和控制指令。</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全面支持4G全网通通信功能，向下兼容3G/2G通信模式，支</w:t>
            </w:r>
            <w:r w:rsidRPr="00C57314">
              <w:rPr>
                <w:rFonts w:ascii="微软雅黑" w:eastAsia="微软雅黑" w:hAnsi="微软雅黑" w:cs="宋体" w:hint="eastAsia"/>
                <w:szCs w:val="21"/>
              </w:rPr>
              <w:lastRenderedPageBreak/>
              <w:t>持三大运营商。同时根据现场的网络情况，提供灵活的频段锁定功能，保证现场网络通信的可靠。</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实时时钟自动校对和调整功能。</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可连接多种传感器，包括水位计、雨量计、风向风速仪等各种水文、气象传感器。</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支持多种通信方式，如GSM短信、GPRS/CDMA、北斗卫星等。</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太阳能供电，保证在无人值守条件下的长期稳定运行。</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符合SL651-2014《水文监测数据通信规约》提供第三方出具的检测报告</w:t>
            </w:r>
            <w:r w:rsidR="007E34CC">
              <w:rPr>
                <w:rFonts w:ascii="微软雅黑" w:eastAsia="微软雅黑" w:hAnsi="微软雅黑" w:cs="宋体" w:hint="eastAsia"/>
                <w:szCs w:val="21"/>
              </w:rPr>
              <w:t>。</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全密封设计，360度无死角防护，防水等级可达IP67，降低环境湿度对设备的影响。提供第三方出具的检测报告</w:t>
            </w:r>
            <w:r w:rsidR="007E34CC">
              <w:rPr>
                <w:rFonts w:ascii="微软雅黑" w:eastAsia="微软雅黑" w:hAnsi="微软雅黑" w:cs="宋体" w:hint="eastAsia"/>
                <w:szCs w:val="21"/>
              </w:rPr>
              <w:t>。</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支持浙江省防汛通信平台，支持水利内网。提供相关证明材料</w:t>
            </w:r>
            <w:r w:rsidR="007E34CC">
              <w:rPr>
                <w:rFonts w:ascii="微软雅黑" w:eastAsia="微软雅黑" w:hAnsi="微软雅黑" w:cs="宋体" w:hint="eastAsia"/>
                <w:szCs w:val="21"/>
              </w:rPr>
              <w:t>。</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电源输入： 9-24V DC；</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电源输出：24V  100mA，5V  20mA，3路可控电源输出，除满足传感器电源控制外，可灵活实现下行控制功能。</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信号采集：2路RS485，1路RS232，可接入各种类型的外部传感器，并可扩展北斗等外部通信模块；2路模拟量采集，可接入标准4-20mA变送器，可配置为各种传感器类型；2路脉冲/开关输入，除接入雨量桶外，还可实现报警监测，用于开箱报警等功能。</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为保证遥测站长时间稳定工作采用低功耗设计，静态值守电流≤0.2mA。提供第三方出具的检测报告</w:t>
            </w:r>
            <w:r w:rsidR="007E34CC">
              <w:rPr>
                <w:rFonts w:ascii="微软雅黑" w:eastAsia="微软雅黑" w:hAnsi="微软雅黑" w:cs="宋体" w:hint="eastAsia"/>
                <w:szCs w:val="21"/>
              </w:rPr>
              <w:t>。</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设备内置GPS模块，系统定期获取设备的位置信息，并上传平台，从而实现设备位置信息和数据的自动绑定，设备位置的交换将不会影响测站的数据统计。</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数据补发：遇到信号问题，基站问题，sim卡问题等情况，系统将暂存采集数据并待网络恢复后自前至后进行逐条补发</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SD卡：支持MicroSD卡，可选配置；</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看门狗：内部硬件看门狗，外部硬件看门狗</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工作温度：-40℃至+70℃</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工作湿度：0-95%，不结露</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平均无故障工作时间：≥50000h</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GPRS通讯模块</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与遥测终端相匹配，可集成在遥测终端内，符合《水文遥测通信专用组件通用技术条件》DB33/T816-2010标准。</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工作频率：支持双频GSM/GPRS，符合ETSIGSMPhase2+标准；</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协议：支持TCP/IP，标准的AT命令集；</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lastRenderedPageBreak/>
              <w:t>功耗（mA@12V）：≤150mA（工作），≤10mA（空闲）；</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电源：＋5V～＋35V；频率误差：≤0.1ppm；</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数据接口：RS232/RS485；串行数据速率：300～57600bit/s；</w:t>
            </w:r>
          </w:p>
          <w:p w:rsidR="0073456D" w:rsidRPr="001412A1" w:rsidRDefault="0073456D" w:rsidP="0073456D">
            <w:pPr>
              <w:adjustRightInd w:val="0"/>
              <w:snapToGrid w:val="0"/>
              <w:spacing w:line="360" w:lineRule="exact"/>
              <w:rPr>
                <w:rFonts w:ascii="微软雅黑" w:eastAsia="微软雅黑" w:hAnsi="微软雅黑" w:cs="宋体"/>
                <w:bCs/>
                <w:szCs w:val="21"/>
              </w:rPr>
            </w:pPr>
            <w:r w:rsidRPr="00C57314">
              <w:rPr>
                <w:rFonts w:ascii="微软雅黑" w:eastAsia="微软雅黑" w:hAnsi="微软雅黑" w:cs="宋体" w:hint="eastAsia"/>
                <w:szCs w:val="21"/>
              </w:rPr>
              <w:t>工作温度：-25℃～＋60℃</w:t>
            </w:r>
          </w:p>
        </w:tc>
        <w:tc>
          <w:tcPr>
            <w:tcW w:w="850" w:type="dxa"/>
            <w:shd w:val="clear" w:color="auto" w:fill="auto"/>
            <w:vAlign w:val="center"/>
          </w:tcPr>
          <w:p w:rsidR="0073456D" w:rsidRPr="001412A1" w:rsidRDefault="0073456D" w:rsidP="0073456D">
            <w:pPr>
              <w:adjustRightInd w:val="0"/>
              <w:snapToGrid w:val="0"/>
              <w:spacing w:line="360" w:lineRule="exact"/>
              <w:jc w:val="center"/>
              <w:rPr>
                <w:rFonts w:ascii="微软雅黑" w:eastAsia="微软雅黑" w:hAnsi="微软雅黑" w:cs="宋体"/>
                <w:bCs/>
                <w:szCs w:val="21"/>
              </w:rPr>
            </w:pPr>
            <w:r w:rsidRPr="001412A1">
              <w:rPr>
                <w:rFonts w:ascii="微软雅黑" w:eastAsia="微软雅黑" w:hAnsi="微软雅黑" w:cs="宋体" w:hint="eastAsia"/>
                <w:szCs w:val="21"/>
              </w:rPr>
              <w:lastRenderedPageBreak/>
              <w:t>台</w:t>
            </w:r>
          </w:p>
        </w:tc>
        <w:tc>
          <w:tcPr>
            <w:tcW w:w="764" w:type="dxa"/>
            <w:shd w:val="clear" w:color="auto" w:fill="auto"/>
            <w:vAlign w:val="center"/>
          </w:tcPr>
          <w:p w:rsidR="0073456D" w:rsidRPr="001412A1" w:rsidRDefault="0073456D" w:rsidP="0073456D">
            <w:pPr>
              <w:adjustRightInd w:val="0"/>
              <w:snapToGrid w:val="0"/>
              <w:spacing w:line="360" w:lineRule="exact"/>
              <w:jc w:val="center"/>
              <w:rPr>
                <w:rFonts w:ascii="微软雅黑" w:eastAsia="微软雅黑" w:hAnsi="微软雅黑" w:cs="宋体"/>
                <w:bCs/>
                <w:szCs w:val="21"/>
              </w:rPr>
            </w:pPr>
            <w:r w:rsidRPr="001412A1">
              <w:rPr>
                <w:rFonts w:ascii="微软雅黑" w:eastAsia="微软雅黑" w:hAnsi="微软雅黑" w:cs="宋体" w:hint="eastAsia"/>
                <w:szCs w:val="21"/>
              </w:rPr>
              <w:t>1</w:t>
            </w:r>
          </w:p>
        </w:tc>
      </w:tr>
      <w:tr w:rsidR="002F1395" w:rsidRPr="001412A1" w:rsidTr="001412A1">
        <w:trPr>
          <w:jc w:val="center"/>
        </w:trPr>
        <w:tc>
          <w:tcPr>
            <w:tcW w:w="658" w:type="dxa"/>
            <w:shd w:val="clear" w:color="auto" w:fill="auto"/>
            <w:vAlign w:val="center"/>
          </w:tcPr>
          <w:p w:rsidR="002F1395" w:rsidRPr="001412A1" w:rsidRDefault="002F1395" w:rsidP="001412A1">
            <w:pPr>
              <w:spacing w:line="360" w:lineRule="exact"/>
              <w:jc w:val="center"/>
              <w:rPr>
                <w:rFonts w:ascii="微软雅黑" w:eastAsia="微软雅黑" w:hAnsi="微软雅黑"/>
                <w:szCs w:val="21"/>
              </w:rPr>
            </w:pPr>
            <w:r w:rsidRPr="001412A1">
              <w:rPr>
                <w:rFonts w:ascii="微软雅黑" w:eastAsia="微软雅黑" w:hAnsi="微软雅黑" w:hint="eastAsia"/>
                <w:szCs w:val="21"/>
              </w:rPr>
              <w:lastRenderedPageBreak/>
              <w:t>2</w:t>
            </w:r>
          </w:p>
        </w:tc>
        <w:tc>
          <w:tcPr>
            <w:tcW w:w="1246" w:type="dxa"/>
            <w:shd w:val="clear" w:color="auto" w:fill="auto"/>
            <w:vAlign w:val="center"/>
          </w:tcPr>
          <w:p w:rsidR="002F1395" w:rsidRPr="001412A1" w:rsidRDefault="002F1395" w:rsidP="001412A1">
            <w:pPr>
              <w:spacing w:line="360" w:lineRule="exact"/>
              <w:jc w:val="center"/>
              <w:rPr>
                <w:rFonts w:ascii="微软雅黑" w:eastAsia="微软雅黑" w:hAnsi="微软雅黑"/>
                <w:szCs w:val="21"/>
              </w:rPr>
            </w:pPr>
            <w:r w:rsidRPr="001412A1">
              <w:rPr>
                <w:rFonts w:ascii="微软雅黑" w:eastAsia="微软雅黑" w:hAnsi="微软雅黑" w:hint="eastAsia"/>
                <w:szCs w:val="21"/>
              </w:rPr>
              <w:t>北斗通信模块</w:t>
            </w:r>
          </w:p>
        </w:tc>
        <w:tc>
          <w:tcPr>
            <w:tcW w:w="5892" w:type="dxa"/>
            <w:shd w:val="clear" w:color="auto" w:fill="auto"/>
            <w:vAlign w:val="center"/>
          </w:tcPr>
          <w:p w:rsidR="002F1395" w:rsidRPr="001412A1" w:rsidRDefault="002F1395" w:rsidP="001412A1">
            <w:pPr>
              <w:spacing w:line="360" w:lineRule="exact"/>
              <w:rPr>
                <w:rFonts w:ascii="微软雅黑" w:eastAsia="微软雅黑" w:hAnsi="微软雅黑"/>
                <w:szCs w:val="21"/>
              </w:rPr>
            </w:pPr>
            <w:r w:rsidRPr="001412A1">
              <w:rPr>
                <w:rFonts w:ascii="微软雅黑" w:eastAsia="微软雅黑" w:hAnsi="微软雅黑" w:hint="eastAsia"/>
                <w:szCs w:val="21"/>
              </w:rPr>
              <w:t>北斗通信卫星通信模块技术要求如下:</w:t>
            </w:r>
          </w:p>
          <w:p w:rsidR="002F1395" w:rsidRPr="001412A1" w:rsidRDefault="002F1395" w:rsidP="001412A1">
            <w:pPr>
              <w:spacing w:line="360" w:lineRule="exact"/>
              <w:rPr>
                <w:rFonts w:ascii="微软雅黑" w:eastAsia="微软雅黑" w:hAnsi="微软雅黑"/>
                <w:szCs w:val="21"/>
              </w:rPr>
            </w:pPr>
            <w:r w:rsidRPr="001412A1">
              <w:rPr>
                <w:rFonts w:ascii="微软雅黑" w:eastAsia="微软雅黑" w:hAnsi="微软雅黑" w:hint="eastAsia"/>
                <w:szCs w:val="21"/>
              </w:rPr>
              <w:t>1、定位精度:  ≤ 20m</w:t>
            </w:r>
          </w:p>
          <w:p w:rsidR="002F1395" w:rsidRPr="001412A1" w:rsidRDefault="002F1395" w:rsidP="001412A1">
            <w:pPr>
              <w:spacing w:line="360" w:lineRule="exact"/>
              <w:rPr>
                <w:rFonts w:ascii="微软雅黑" w:eastAsia="微软雅黑" w:hAnsi="微软雅黑"/>
                <w:szCs w:val="21"/>
              </w:rPr>
            </w:pPr>
            <w:r w:rsidRPr="001412A1">
              <w:rPr>
                <w:rFonts w:ascii="微软雅黑" w:eastAsia="微软雅黑" w:hAnsi="微软雅黑" w:hint="eastAsia"/>
                <w:szCs w:val="21"/>
              </w:rPr>
              <w:t>2、授时精度： 单向100ns，双向20ns</w:t>
            </w:r>
          </w:p>
          <w:p w:rsidR="002F1395" w:rsidRPr="001412A1" w:rsidRDefault="002F1395" w:rsidP="001412A1">
            <w:pPr>
              <w:spacing w:line="360" w:lineRule="exact"/>
              <w:rPr>
                <w:rFonts w:ascii="微软雅黑" w:eastAsia="微软雅黑" w:hAnsi="微软雅黑"/>
                <w:szCs w:val="21"/>
              </w:rPr>
            </w:pPr>
            <w:r w:rsidRPr="001412A1">
              <w:rPr>
                <w:rFonts w:ascii="微软雅黑" w:eastAsia="微软雅黑" w:hAnsi="微软雅黑" w:hint="eastAsia"/>
                <w:szCs w:val="21"/>
              </w:rPr>
              <w:t>3、 响应时间： ＜10s</w:t>
            </w:r>
          </w:p>
          <w:p w:rsidR="002F1395" w:rsidRPr="001412A1" w:rsidRDefault="002F1395" w:rsidP="001412A1">
            <w:pPr>
              <w:spacing w:line="360" w:lineRule="exact"/>
              <w:rPr>
                <w:rFonts w:ascii="微软雅黑" w:eastAsia="微软雅黑" w:hAnsi="微软雅黑"/>
                <w:szCs w:val="21"/>
              </w:rPr>
            </w:pPr>
            <w:r w:rsidRPr="001412A1">
              <w:rPr>
                <w:rFonts w:ascii="微软雅黑" w:eastAsia="微软雅黑" w:hAnsi="微软雅黑" w:hint="eastAsia"/>
                <w:szCs w:val="21"/>
              </w:rPr>
              <w:t>4、 终端接口：RS-232C接口，不低于9600波特率</w:t>
            </w:r>
          </w:p>
          <w:p w:rsidR="002F1395" w:rsidRPr="001412A1" w:rsidRDefault="002F1395" w:rsidP="001412A1">
            <w:pPr>
              <w:spacing w:line="360" w:lineRule="exact"/>
              <w:rPr>
                <w:rFonts w:ascii="微软雅黑" w:eastAsia="微软雅黑" w:hAnsi="微软雅黑"/>
                <w:szCs w:val="21"/>
              </w:rPr>
            </w:pPr>
            <w:r w:rsidRPr="001412A1">
              <w:rPr>
                <w:rFonts w:ascii="微软雅黑" w:eastAsia="微软雅黑" w:hAnsi="微软雅黑" w:hint="eastAsia"/>
                <w:szCs w:val="21"/>
              </w:rPr>
              <w:t>5、天线波束带宽：俯仰方向10°~ 75°，水平方向0° ~ 360°</w:t>
            </w:r>
          </w:p>
          <w:p w:rsidR="002F1395" w:rsidRPr="001412A1" w:rsidRDefault="002F1395" w:rsidP="001412A1">
            <w:pPr>
              <w:spacing w:line="360" w:lineRule="exact"/>
              <w:rPr>
                <w:rFonts w:ascii="微软雅黑" w:eastAsia="微软雅黑" w:hAnsi="微软雅黑"/>
                <w:szCs w:val="21"/>
              </w:rPr>
            </w:pPr>
            <w:r w:rsidRPr="001412A1">
              <w:rPr>
                <w:rFonts w:ascii="微软雅黑" w:eastAsia="微软雅黑" w:hAnsi="微软雅黑" w:hint="eastAsia"/>
                <w:szCs w:val="21"/>
              </w:rPr>
              <w:t>6、天线类型：平板微带天线</w:t>
            </w:r>
          </w:p>
          <w:p w:rsidR="002F1395" w:rsidRPr="001412A1" w:rsidRDefault="002F1395" w:rsidP="001412A1">
            <w:pPr>
              <w:spacing w:line="360" w:lineRule="exact"/>
              <w:rPr>
                <w:rFonts w:ascii="微软雅黑" w:eastAsia="微软雅黑" w:hAnsi="微软雅黑"/>
                <w:szCs w:val="21"/>
              </w:rPr>
            </w:pPr>
            <w:r w:rsidRPr="001412A1">
              <w:rPr>
                <w:rFonts w:ascii="微软雅黑" w:eastAsia="微软雅黑" w:hAnsi="微软雅黑" w:hint="eastAsia"/>
                <w:szCs w:val="21"/>
              </w:rPr>
              <w:t>7、天线射频信号发射功率：≥10W</w:t>
            </w:r>
          </w:p>
          <w:p w:rsidR="002F1395" w:rsidRPr="001412A1" w:rsidRDefault="002F1395" w:rsidP="001412A1">
            <w:pPr>
              <w:spacing w:line="360" w:lineRule="exact"/>
              <w:rPr>
                <w:rFonts w:ascii="微软雅黑" w:eastAsia="微软雅黑" w:hAnsi="微软雅黑"/>
                <w:szCs w:val="21"/>
              </w:rPr>
            </w:pPr>
            <w:r w:rsidRPr="001412A1">
              <w:rPr>
                <w:rFonts w:ascii="微软雅黑" w:eastAsia="微软雅黑" w:hAnsi="微软雅黑" w:hint="eastAsia"/>
                <w:szCs w:val="21"/>
              </w:rPr>
              <w:t>8、发射EIRP：12dBW≤ EIRP≤ 19dBW</w:t>
            </w:r>
          </w:p>
          <w:p w:rsidR="002F1395" w:rsidRPr="001412A1" w:rsidRDefault="002F1395" w:rsidP="001412A1">
            <w:pPr>
              <w:spacing w:line="360" w:lineRule="exact"/>
              <w:rPr>
                <w:rFonts w:ascii="微软雅黑" w:eastAsia="微软雅黑" w:hAnsi="微软雅黑"/>
                <w:szCs w:val="21"/>
              </w:rPr>
            </w:pPr>
            <w:r w:rsidRPr="001412A1">
              <w:rPr>
                <w:rFonts w:ascii="微软雅黑" w:eastAsia="微软雅黑" w:hAnsi="微软雅黑" w:hint="eastAsia"/>
                <w:szCs w:val="21"/>
              </w:rPr>
              <w:t>9、雨雾衰减： ＜0.3db</w:t>
            </w:r>
          </w:p>
          <w:p w:rsidR="002F1395" w:rsidRPr="001412A1" w:rsidRDefault="002F1395" w:rsidP="001412A1">
            <w:pPr>
              <w:spacing w:line="360" w:lineRule="exact"/>
              <w:rPr>
                <w:rFonts w:ascii="微软雅黑" w:eastAsia="微软雅黑" w:hAnsi="微软雅黑"/>
                <w:szCs w:val="21"/>
              </w:rPr>
            </w:pPr>
            <w:r w:rsidRPr="001412A1">
              <w:rPr>
                <w:rFonts w:ascii="微软雅黑" w:eastAsia="微软雅黑" w:hAnsi="微软雅黑" w:hint="eastAsia"/>
                <w:szCs w:val="21"/>
              </w:rPr>
              <w:t>10、传输时延： ＜1s</w:t>
            </w:r>
          </w:p>
          <w:p w:rsidR="002F1395" w:rsidRPr="001412A1" w:rsidRDefault="002F1395" w:rsidP="001412A1">
            <w:pPr>
              <w:spacing w:line="360" w:lineRule="exact"/>
              <w:rPr>
                <w:rFonts w:ascii="微软雅黑" w:eastAsia="微软雅黑" w:hAnsi="微软雅黑"/>
                <w:szCs w:val="21"/>
              </w:rPr>
            </w:pPr>
            <w:r w:rsidRPr="001412A1">
              <w:rPr>
                <w:rFonts w:ascii="微软雅黑" w:eastAsia="微软雅黑" w:hAnsi="微软雅黑" w:hint="eastAsia"/>
                <w:szCs w:val="21"/>
              </w:rPr>
              <w:t>11、接收机灵敏度：＜-157.6dbW</w:t>
            </w:r>
          </w:p>
          <w:p w:rsidR="002F1395" w:rsidRPr="001412A1" w:rsidRDefault="002F1395" w:rsidP="001412A1">
            <w:pPr>
              <w:spacing w:line="360" w:lineRule="exact"/>
              <w:rPr>
                <w:rFonts w:ascii="微软雅黑" w:eastAsia="微软雅黑" w:hAnsi="微软雅黑"/>
                <w:szCs w:val="21"/>
              </w:rPr>
            </w:pPr>
            <w:r w:rsidRPr="001412A1">
              <w:rPr>
                <w:rFonts w:ascii="微软雅黑" w:eastAsia="微软雅黑" w:hAnsi="微软雅黑" w:hint="eastAsia"/>
                <w:szCs w:val="21"/>
              </w:rPr>
              <w:t>12、供电电源：9V ~ 24V DC</w:t>
            </w:r>
          </w:p>
          <w:p w:rsidR="002F1395" w:rsidRPr="001412A1" w:rsidRDefault="002F1395" w:rsidP="001412A1">
            <w:pPr>
              <w:spacing w:line="360" w:lineRule="exact"/>
              <w:rPr>
                <w:rFonts w:ascii="微软雅黑" w:eastAsia="微软雅黑" w:hAnsi="微软雅黑"/>
                <w:szCs w:val="21"/>
              </w:rPr>
            </w:pPr>
            <w:r w:rsidRPr="001412A1">
              <w:rPr>
                <w:rFonts w:ascii="微软雅黑" w:eastAsia="微软雅黑" w:hAnsi="微软雅黑" w:hint="eastAsia"/>
                <w:szCs w:val="21"/>
              </w:rPr>
              <w:t xml:space="preserve">13、天线工作温度：-20 ℃  ~  55 ℃ </w:t>
            </w:r>
          </w:p>
          <w:p w:rsidR="002F1395" w:rsidRPr="001412A1" w:rsidRDefault="002F1395" w:rsidP="001412A1">
            <w:pPr>
              <w:spacing w:line="360" w:lineRule="exact"/>
              <w:rPr>
                <w:rFonts w:ascii="微软雅黑" w:eastAsia="微软雅黑" w:hAnsi="微软雅黑"/>
                <w:szCs w:val="21"/>
              </w:rPr>
            </w:pPr>
            <w:r w:rsidRPr="001412A1">
              <w:rPr>
                <w:rFonts w:ascii="微软雅黑" w:eastAsia="微软雅黑" w:hAnsi="微软雅黑" w:hint="eastAsia"/>
                <w:szCs w:val="21"/>
              </w:rPr>
              <w:t xml:space="preserve">14、工作环境温度： 98%RH，45 ℃  </w:t>
            </w:r>
          </w:p>
        </w:tc>
        <w:tc>
          <w:tcPr>
            <w:tcW w:w="850" w:type="dxa"/>
            <w:shd w:val="clear" w:color="auto" w:fill="auto"/>
            <w:vAlign w:val="center"/>
          </w:tcPr>
          <w:p w:rsidR="002F1395" w:rsidRPr="001412A1" w:rsidRDefault="002F1395" w:rsidP="001412A1">
            <w:pPr>
              <w:spacing w:line="360" w:lineRule="exact"/>
              <w:jc w:val="center"/>
              <w:rPr>
                <w:rFonts w:ascii="微软雅黑" w:eastAsia="微软雅黑" w:hAnsi="微软雅黑"/>
                <w:szCs w:val="21"/>
              </w:rPr>
            </w:pPr>
            <w:r w:rsidRPr="001412A1">
              <w:rPr>
                <w:rFonts w:ascii="微软雅黑" w:eastAsia="微软雅黑" w:hAnsi="微软雅黑" w:hint="eastAsia"/>
                <w:szCs w:val="21"/>
              </w:rPr>
              <w:t>台</w:t>
            </w:r>
          </w:p>
        </w:tc>
        <w:tc>
          <w:tcPr>
            <w:tcW w:w="764" w:type="dxa"/>
            <w:shd w:val="clear" w:color="auto" w:fill="auto"/>
            <w:vAlign w:val="center"/>
          </w:tcPr>
          <w:p w:rsidR="002F1395" w:rsidRPr="001412A1" w:rsidRDefault="002F1395" w:rsidP="001412A1">
            <w:pPr>
              <w:spacing w:line="360" w:lineRule="exact"/>
              <w:jc w:val="center"/>
              <w:rPr>
                <w:rFonts w:ascii="微软雅黑" w:eastAsia="微软雅黑" w:hAnsi="微软雅黑"/>
                <w:szCs w:val="21"/>
              </w:rPr>
            </w:pPr>
            <w:r w:rsidRPr="001412A1">
              <w:rPr>
                <w:rFonts w:ascii="微软雅黑" w:eastAsia="微软雅黑" w:hAnsi="微软雅黑" w:hint="eastAsia"/>
                <w:szCs w:val="21"/>
              </w:rPr>
              <w:t>1</w:t>
            </w:r>
          </w:p>
        </w:tc>
      </w:tr>
      <w:tr w:rsidR="002F1395" w:rsidRPr="001412A1" w:rsidTr="001412A1">
        <w:trPr>
          <w:trHeight w:val="567"/>
          <w:jc w:val="center"/>
        </w:trPr>
        <w:tc>
          <w:tcPr>
            <w:tcW w:w="658" w:type="dxa"/>
            <w:shd w:val="clear" w:color="auto" w:fill="auto"/>
            <w:vAlign w:val="center"/>
          </w:tcPr>
          <w:p w:rsidR="002F1395" w:rsidRPr="001412A1" w:rsidRDefault="002F1395" w:rsidP="001412A1">
            <w:pPr>
              <w:spacing w:line="360" w:lineRule="exact"/>
              <w:jc w:val="center"/>
              <w:rPr>
                <w:rFonts w:ascii="微软雅黑" w:eastAsia="微软雅黑" w:hAnsi="微软雅黑"/>
                <w:szCs w:val="21"/>
              </w:rPr>
            </w:pPr>
            <w:r w:rsidRPr="001412A1">
              <w:rPr>
                <w:rFonts w:ascii="微软雅黑" w:eastAsia="微软雅黑" w:hAnsi="微软雅黑" w:hint="eastAsia"/>
                <w:szCs w:val="21"/>
              </w:rPr>
              <w:t>3</w:t>
            </w:r>
          </w:p>
        </w:tc>
        <w:tc>
          <w:tcPr>
            <w:tcW w:w="1246" w:type="dxa"/>
            <w:shd w:val="clear" w:color="auto" w:fill="auto"/>
            <w:vAlign w:val="center"/>
          </w:tcPr>
          <w:p w:rsidR="002F1395" w:rsidRPr="001412A1" w:rsidRDefault="002F1395" w:rsidP="001412A1">
            <w:pPr>
              <w:spacing w:line="360" w:lineRule="exact"/>
              <w:jc w:val="center"/>
              <w:rPr>
                <w:rFonts w:ascii="微软雅黑" w:eastAsia="微软雅黑" w:hAnsi="微软雅黑"/>
                <w:szCs w:val="21"/>
              </w:rPr>
            </w:pPr>
            <w:r w:rsidRPr="001412A1">
              <w:rPr>
                <w:rFonts w:ascii="微软雅黑" w:eastAsia="微软雅黑" w:hAnsi="微软雅黑" w:hint="eastAsia"/>
                <w:szCs w:val="21"/>
              </w:rPr>
              <w:t>市电接入</w:t>
            </w:r>
          </w:p>
        </w:tc>
        <w:tc>
          <w:tcPr>
            <w:tcW w:w="5892" w:type="dxa"/>
            <w:shd w:val="clear" w:color="auto" w:fill="auto"/>
            <w:vAlign w:val="center"/>
          </w:tcPr>
          <w:p w:rsidR="002F1395" w:rsidRPr="001412A1" w:rsidRDefault="002F1395" w:rsidP="001412A1">
            <w:pPr>
              <w:spacing w:line="360" w:lineRule="exact"/>
              <w:rPr>
                <w:rFonts w:ascii="微软雅黑" w:eastAsia="微软雅黑" w:hAnsi="微软雅黑"/>
                <w:szCs w:val="21"/>
              </w:rPr>
            </w:pPr>
            <w:r w:rsidRPr="001412A1">
              <w:rPr>
                <w:rFonts w:ascii="微软雅黑" w:eastAsia="微软雅黑" w:hAnsi="微软雅黑" w:hint="eastAsia"/>
                <w:szCs w:val="21"/>
              </w:rPr>
              <w:t>自行现场踏勘，综合考虑现场环境、施工条件进行投标报价。</w:t>
            </w:r>
          </w:p>
        </w:tc>
        <w:tc>
          <w:tcPr>
            <w:tcW w:w="850" w:type="dxa"/>
            <w:shd w:val="clear" w:color="auto" w:fill="auto"/>
            <w:vAlign w:val="center"/>
          </w:tcPr>
          <w:p w:rsidR="002F1395" w:rsidRPr="001412A1" w:rsidRDefault="007E34CC" w:rsidP="001412A1">
            <w:pPr>
              <w:spacing w:line="360" w:lineRule="exact"/>
              <w:jc w:val="center"/>
              <w:rPr>
                <w:rFonts w:ascii="微软雅黑" w:eastAsia="微软雅黑" w:hAnsi="微软雅黑"/>
                <w:szCs w:val="21"/>
              </w:rPr>
            </w:pPr>
            <w:r>
              <w:rPr>
                <w:rFonts w:ascii="微软雅黑" w:eastAsia="微软雅黑" w:hAnsi="微软雅黑"/>
                <w:szCs w:val="21"/>
              </w:rPr>
              <w:t>项</w:t>
            </w:r>
          </w:p>
        </w:tc>
        <w:tc>
          <w:tcPr>
            <w:tcW w:w="764" w:type="dxa"/>
            <w:shd w:val="clear" w:color="auto" w:fill="auto"/>
            <w:vAlign w:val="center"/>
          </w:tcPr>
          <w:p w:rsidR="002F1395" w:rsidRPr="001412A1" w:rsidRDefault="007E34CC" w:rsidP="001412A1">
            <w:pPr>
              <w:spacing w:line="360" w:lineRule="exact"/>
              <w:jc w:val="center"/>
              <w:rPr>
                <w:rFonts w:ascii="微软雅黑" w:eastAsia="微软雅黑" w:hAnsi="微软雅黑"/>
                <w:szCs w:val="21"/>
              </w:rPr>
            </w:pPr>
            <w:r>
              <w:rPr>
                <w:rFonts w:ascii="微软雅黑" w:eastAsia="微软雅黑" w:hAnsi="微软雅黑" w:hint="eastAsia"/>
                <w:szCs w:val="21"/>
              </w:rPr>
              <w:t>1</w:t>
            </w:r>
          </w:p>
        </w:tc>
      </w:tr>
      <w:tr w:rsidR="002F1395" w:rsidRPr="001412A1" w:rsidTr="001412A1">
        <w:trPr>
          <w:jc w:val="center"/>
        </w:trPr>
        <w:tc>
          <w:tcPr>
            <w:tcW w:w="658" w:type="dxa"/>
            <w:shd w:val="clear" w:color="auto" w:fill="auto"/>
            <w:vAlign w:val="center"/>
          </w:tcPr>
          <w:p w:rsidR="002F1395" w:rsidRPr="001412A1" w:rsidRDefault="002F1395" w:rsidP="001412A1">
            <w:pPr>
              <w:spacing w:line="360" w:lineRule="exact"/>
              <w:jc w:val="center"/>
              <w:rPr>
                <w:rFonts w:ascii="微软雅黑" w:eastAsia="微软雅黑" w:hAnsi="微软雅黑"/>
                <w:szCs w:val="21"/>
              </w:rPr>
            </w:pPr>
            <w:r w:rsidRPr="001412A1">
              <w:rPr>
                <w:rFonts w:ascii="微软雅黑" w:eastAsia="微软雅黑" w:hAnsi="微软雅黑"/>
                <w:szCs w:val="21"/>
              </w:rPr>
              <w:t>4</w:t>
            </w:r>
          </w:p>
        </w:tc>
        <w:tc>
          <w:tcPr>
            <w:tcW w:w="1246" w:type="dxa"/>
            <w:shd w:val="clear" w:color="auto" w:fill="auto"/>
            <w:vAlign w:val="center"/>
          </w:tcPr>
          <w:p w:rsidR="002F1395" w:rsidRPr="001412A1" w:rsidRDefault="002F1395" w:rsidP="001412A1">
            <w:pPr>
              <w:spacing w:line="360" w:lineRule="exact"/>
              <w:jc w:val="center"/>
              <w:rPr>
                <w:rFonts w:ascii="微软雅黑" w:eastAsia="微软雅黑" w:hAnsi="微软雅黑"/>
                <w:szCs w:val="21"/>
              </w:rPr>
            </w:pPr>
            <w:r w:rsidRPr="001412A1">
              <w:rPr>
                <w:rFonts w:ascii="微软雅黑" w:eastAsia="微软雅黑" w:hAnsi="微软雅黑" w:hint="eastAsia"/>
                <w:szCs w:val="21"/>
              </w:rPr>
              <w:t>太阳能供电系统</w:t>
            </w:r>
          </w:p>
        </w:tc>
        <w:tc>
          <w:tcPr>
            <w:tcW w:w="5892" w:type="dxa"/>
            <w:shd w:val="clear" w:color="auto" w:fill="auto"/>
            <w:vAlign w:val="center"/>
          </w:tcPr>
          <w:p w:rsidR="002F1395" w:rsidRPr="001412A1" w:rsidRDefault="002F1395" w:rsidP="001412A1">
            <w:pPr>
              <w:spacing w:line="360" w:lineRule="exact"/>
              <w:rPr>
                <w:rFonts w:ascii="微软雅黑" w:eastAsia="微软雅黑" w:hAnsi="微软雅黑"/>
                <w:szCs w:val="21"/>
              </w:rPr>
            </w:pPr>
            <w:r w:rsidRPr="001412A1">
              <w:rPr>
                <w:rFonts w:ascii="微软雅黑" w:eastAsia="微软雅黑" w:hAnsi="微软雅黑" w:hint="eastAsia"/>
                <w:szCs w:val="21"/>
              </w:rPr>
              <w:t>1) 12V/30W/70AH，电源控制器。</w:t>
            </w:r>
          </w:p>
          <w:p w:rsidR="002F1395" w:rsidRPr="001412A1" w:rsidRDefault="002F1395" w:rsidP="001412A1">
            <w:pPr>
              <w:spacing w:line="360" w:lineRule="exact"/>
              <w:rPr>
                <w:rFonts w:ascii="微软雅黑" w:eastAsia="微软雅黑" w:hAnsi="微软雅黑"/>
                <w:szCs w:val="21"/>
              </w:rPr>
            </w:pPr>
            <w:r w:rsidRPr="001412A1">
              <w:rPr>
                <w:rFonts w:ascii="微软雅黑" w:eastAsia="微软雅黑" w:hAnsi="微软雅黑" w:hint="eastAsia"/>
                <w:szCs w:val="21"/>
              </w:rPr>
              <w:t>2) 自动遥测站采用 12V 蓄电池供电。</w:t>
            </w:r>
          </w:p>
          <w:p w:rsidR="002F1395" w:rsidRPr="001412A1" w:rsidRDefault="002F1395" w:rsidP="001412A1">
            <w:pPr>
              <w:spacing w:line="360" w:lineRule="exact"/>
              <w:rPr>
                <w:rFonts w:ascii="微软雅黑" w:eastAsia="微软雅黑" w:hAnsi="微软雅黑"/>
                <w:szCs w:val="21"/>
              </w:rPr>
            </w:pPr>
            <w:r w:rsidRPr="001412A1">
              <w:rPr>
                <w:rFonts w:ascii="微软雅黑" w:eastAsia="微软雅黑" w:hAnsi="微软雅黑" w:hint="eastAsia"/>
                <w:szCs w:val="21"/>
              </w:rPr>
              <w:t>3) 电池类别：密封免维护电池或固体电池。</w:t>
            </w:r>
          </w:p>
          <w:p w:rsidR="002F1395" w:rsidRPr="001412A1" w:rsidRDefault="002F1395" w:rsidP="001412A1">
            <w:pPr>
              <w:spacing w:line="360" w:lineRule="exact"/>
              <w:rPr>
                <w:rFonts w:ascii="微软雅黑" w:eastAsia="微软雅黑" w:hAnsi="微软雅黑"/>
                <w:szCs w:val="21"/>
              </w:rPr>
            </w:pPr>
            <w:r w:rsidRPr="001412A1">
              <w:rPr>
                <w:rFonts w:ascii="微软雅黑" w:eastAsia="微软雅黑" w:hAnsi="微软雅黑" w:hint="eastAsia"/>
                <w:szCs w:val="21"/>
              </w:rPr>
              <w:t>4) 电压：允许变幅－10％~＋20％。</w:t>
            </w:r>
          </w:p>
          <w:p w:rsidR="002F1395" w:rsidRPr="001412A1" w:rsidRDefault="002F1395" w:rsidP="001412A1">
            <w:pPr>
              <w:spacing w:line="360" w:lineRule="exact"/>
              <w:rPr>
                <w:rFonts w:ascii="微软雅黑" w:eastAsia="微软雅黑" w:hAnsi="微软雅黑"/>
                <w:szCs w:val="21"/>
              </w:rPr>
            </w:pPr>
            <w:r w:rsidRPr="001412A1">
              <w:rPr>
                <w:rFonts w:ascii="微软雅黑" w:eastAsia="微软雅黑" w:hAnsi="微软雅黑" w:hint="eastAsia"/>
                <w:szCs w:val="21"/>
              </w:rPr>
              <w:t>5) 电流：发射机功率 5W（GSM）时，应能瞬间提供 3A 电流；</w:t>
            </w:r>
          </w:p>
          <w:p w:rsidR="002F1395" w:rsidRPr="001412A1" w:rsidRDefault="002F1395" w:rsidP="001412A1">
            <w:pPr>
              <w:spacing w:line="360" w:lineRule="exact"/>
              <w:rPr>
                <w:rFonts w:ascii="微软雅黑" w:eastAsia="微软雅黑" w:hAnsi="微软雅黑"/>
                <w:szCs w:val="21"/>
              </w:rPr>
            </w:pPr>
            <w:r w:rsidRPr="001412A1">
              <w:rPr>
                <w:rFonts w:ascii="微软雅黑" w:eastAsia="微软雅黑" w:hAnsi="微软雅黑" w:hint="eastAsia"/>
                <w:szCs w:val="21"/>
              </w:rPr>
              <w:t>6) 容量：全部由电池供电时，应能保证设备连续工作 30 天以上，用太阳能浮充蓄电池供电，保证设备能长期可靠工作，采用不小于70AH 蓄电池。</w:t>
            </w:r>
          </w:p>
          <w:p w:rsidR="002F1395" w:rsidRPr="001412A1" w:rsidRDefault="002F1395" w:rsidP="001412A1">
            <w:pPr>
              <w:spacing w:line="360" w:lineRule="exact"/>
              <w:rPr>
                <w:rFonts w:ascii="微软雅黑" w:eastAsia="微软雅黑" w:hAnsi="微软雅黑"/>
                <w:szCs w:val="21"/>
              </w:rPr>
            </w:pPr>
            <w:r w:rsidRPr="001412A1">
              <w:rPr>
                <w:rFonts w:ascii="微软雅黑" w:eastAsia="微软雅黑" w:hAnsi="微软雅黑" w:hint="eastAsia"/>
                <w:szCs w:val="21"/>
              </w:rPr>
              <w:t>7) 硅太阳能电池是将光能直接转换成电能的半导体器件，具有体积小、可靠性高、寿命长、无环境污染、使用维护方便等特点。它可以单独使用，也可以多个连接起来组成方阵使用，与蓄电池配合可作为直流电源连续使用。</w:t>
            </w:r>
          </w:p>
          <w:p w:rsidR="002F1395" w:rsidRPr="001412A1" w:rsidRDefault="002F1395" w:rsidP="001412A1">
            <w:pPr>
              <w:spacing w:line="360" w:lineRule="exact"/>
              <w:rPr>
                <w:rFonts w:ascii="微软雅黑" w:eastAsia="微软雅黑" w:hAnsi="微软雅黑"/>
                <w:szCs w:val="21"/>
              </w:rPr>
            </w:pPr>
            <w:r w:rsidRPr="001412A1">
              <w:rPr>
                <w:rFonts w:ascii="微软雅黑" w:eastAsia="微软雅黑" w:hAnsi="微软雅黑" w:hint="eastAsia"/>
                <w:szCs w:val="21"/>
              </w:rPr>
              <w:t>8) 遥测站太阳能电源系统的设计，由于无人看守，且要求连续不间断供电，考虑计算负载的日用电量、太阳能电池修正系数（考虑灰尘、气候、蓄电池特性）等方面的影响，采用不小于 30W 的太阳能电池板。</w:t>
            </w:r>
          </w:p>
        </w:tc>
        <w:tc>
          <w:tcPr>
            <w:tcW w:w="850" w:type="dxa"/>
            <w:shd w:val="clear" w:color="auto" w:fill="auto"/>
            <w:vAlign w:val="center"/>
          </w:tcPr>
          <w:p w:rsidR="002F1395" w:rsidRPr="001412A1" w:rsidRDefault="002F1395" w:rsidP="001412A1">
            <w:pPr>
              <w:spacing w:line="360" w:lineRule="exact"/>
              <w:jc w:val="center"/>
              <w:rPr>
                <w:rFonts w:ascii="微软雅黑" w:eastAsia="微软雅黑" w:hAnsi="微软雅黑"/>
                <w:szCs w:val="21"/>
              </w:rPr>
            </w:pPr>
            <w:r w:rsidRPr="001412A1">
              <w:rPr>
                <w:rFonts w:ascii="微软雅黑" w:eastAsia="微软雅黑" w:hAnsi="微软雅黑" w:hint="eastAsia"/>
                <w:szCs w:val="21"/>
              </w:rPr>
              <w:t>套</w:t>
            </w:r>
          </w:p>
        </w:tc>
        <w:tc>
          <w:tcPr>
            <w:tcW w:w="764" w:type="dxa"/>
            <w:shd w:val="clear" w:color="auto" w:fill="auto"/>
            <w:vAlign w:val="center"/>
          </w:tcPr>
          <w:p w:rsidR="002F1395" w:rsidRPr="001412A1" w:rsidRDefault="002F1395" w:rsidP="001412A1">
            <w:pPr>
              <w:spacing w:line="360" w:lineRule="exact"/>
              <w:jc w:val="center"/>
              <w:rPr>
                <w:rFonts w:ascii="微软雅黑" w:eastAsia="微软雅黑" w:hAnsi="微软雅黑"/>
                <w:szCs w:val="21"/>
              </w:rPr>
            </w:pPr>
            <w:r w:rsidRPr="001412A1">
              <w:rPr>
                <w:rFonts w:ascii="微软雅黑" w:eastAsia="微软雅黑" w:hAnsi="微软雅黑" w:hint="eastAsia"/>
                <w:szCs w:val="21"/>
              </w:rPr>
              <w:t>1</w:t>
            </w:r>
          </w:p>
        </w:tc>
      </w:tr>
      <w:tr w:rsidR="002F1395" w:rsidRPr="001412A1" w:rsidTr="001412A1">
        <w:trPr>
          <w:jc w:val="center"/>
        </w:trPr>
        <w:tc>
          <w:tcPr>
            <w:tcW w:w="658" w:type="dxa"/>
            <w:shd w:val="clear" w:color="auto" w:fill="auto"/>
            <w:vAlign w:val="center"/>
          </w:tcPr>
          <w:p w:rsidR="002F1395" w:rsidRPr="001412A1" w:rsidRDefault="002F1395" w:rsidP="001412A1">
            <w:pPr>
              <w:spacing w:line="360" w:lineRule="exact"/>
              <w:jc w:val="center"/>
              <w:rPr>
                <w:rFonts w:ascii="微软雅黑" w:eastAsia="微软雅黑" w:hAnsi="微软雅黑"/>
                <w:szCs w:val="21"/>
              </w:rPr>
            </w:pPr>
            <w:r w:rsidRPr="001412A1">
              <w:rPr>
                <w:rFonts w:ascii="微软雅黑" w:eastAsia="微软雅黑" w:hAnsi="微软雅黑"/>
                <w:szCs w:val="21"/>
              </w:rPr>
              <w:t>5</w:t>
            </w:r>
          </w:p>
        </w:tc>
        <w:tc>
          <w:tcPr>
            <w:tcW w:w="1246" w:type="dxa"/>
            <w:shd w:val="clear" w:color="auto" w:fill="auto"/>
            <w:vAlign w:val="center"/>
          </w:tcPr>
          <w:p w:rsidR="002F1395" w:rsidRPr="001412A1" w:rsidRDefault="002F1395" w:rsidP="001412A1">
            <w:pPr>
              <w:spacing w:line="360" w:lineRule="exact"/>
              <w:jc w:val="center"/>
              <w:rPr>
                <w:rFonts w:ascii="微软雅黑" w:eastAsia="微软雅黑" w:hAnsi="微软雅黑"/>
                <w:szCs w:val="21"/>
              </w:rPr>
            </w:pPr>
            <w:r w:rsidRPr="001412A1">
              <w:rPr>
                <w:rFonts w:ascii="微软雅黑" w:eastAsia="微软雅黑" w:hAnsi="微软雅黑" w:hint="eastAsia"/>
                <w:szCs w:val="21"/>
              </w:rPr>
              <w:t>翻斗式雨量计</w:t>
            </w:r>
          </w:p>
        </w:tc>
        <w:tc>
          <w:tcPr>
            <w:tcW w:w="5892" w:type="dxa"/>
            <w:shd w:val="clear" w:color="auto" w:fill="auto"/>
            <w:vAlign w:val="center"/>
          </w:tcPr>
          <w:p w:rsidR="002F1395" w:rsidRPr="001412A1" w:rsidRDefault="002F1395" w:rsidP="001412A1">
            <w:pPr>
              <w:spacing w:line="360" w:lineRule="exact"/>
              <w:rPr>
                <w:rFonts w:ascii="微软雅黑" w:eastAsia="微软雅黑" w:hAnsi="微软雅黑"/>
                <w:szCs w:val="21"/>
              </w:rPr>
            </w:pPr>
            <w:r w:rsidRPr="001412A1">
              <w:rPr>
                <w:rFonts w:ascii="微软雅黑" w:eastAsia="微软雅黑" w:hAnsi="微软雅黑" w:hint="eastAsia"/>
                <w:szCs w:val="21"/>
              </w:rPr>
              <w:t>雨量计是一种水文、气象观测仪器，用于观测自然界降雨量，并将一定的降雨量转换为开关信息量输出，以满足信息传输、</w:t>
            </w:r>
            <w:r w:rsidRPr="001412A1">
              <w:rPr>
                <w:rFonts w:ascii="微软雅黑" w:eastAsia="微软雅黑" w:hAnsi="微软雅黑" w:hint="eastAsia"/>
                <w:szCs w:val="21"/>
              </w:rPr>
              <w:lastRenderedPageBreak/>
              <w:t>处理、记录和显示的需要。符合以下标准及规范：SL21-2006《降水量观测规范》、GB/T11831-2002《水文测报装置遥测雨量计》、GB/T11832-2002《翻斗式雨量计》、SL61-2003《水文自动测报系统技术规范》。通常，雨量分辨力0.5mm以上系列适用于多年平均降雨量大于800mm地区的雨量站；雨量分辨力0.2mm以下系列适用于多年平均降雨量小于800mm地区的雨量站。</w:t>
            </w:r>
          </w:p>
          <w:p w:rsidR="002F1395" w:rsidRPr="001412A1" w:rsidRDefault="002F1395" w:rsidP="001412A1">
            <w:pPr>
              <w:spacing w:line="360" w:lineRule="exact"/>
              <w:rPr>
                <w:rFonts w:ascii="微软雅黑" w:eastAsia="微软雅黑" w:hAnsi="微软雅黑"/>
                <w:szCs w:val="21"/>
              </w:rPr>
            </w:pPr>
            <w:r w:rsidRPr="001412A1">
              <w:rPr>
                <w:rFonts w:ascii="微软雅黑" w:eastAsia="微软雅黑" w:hAnsi="微软雅黑" w:hint="eastAsia"/>
                <w:szCs w:val="21"/>
              </w:rPr>
              <w:t>主要技术性能及参数如下：</w:t>
            </w:r>
          </w:p>
          <w:p w:rsidR="002F1395" w:rsidRPr="001412A1" w:rsidRDefault="002F1395" w:rsidP="001412A1">
            <w:pPr>
              <w:spacing w:line="360" w:lineRule="exact"/>
              <w:rPr>
                <w:rFonts w:ascii="微软雅黑" w:eastAsia="微软雅黑" w:hAnsi="微软雅黑"/>
                <w:szCs w:val="21"/>
              </w:rPr>
            </w:pPr>
            <w:r w:rsidRPr="001412A1">
              <w:rPr>
                <w:rFonts w:ascii="微软雅黑" w:eastAsia="微软雅黑" w:hAnsi="微软雅黑" w:hint="eastAsia"/>
                <w:szCs w:val="21"/>
              </w:rPr>
              <w:t>1．承雨口： 内径Φ200+0.60 0mm</w:t>
            </w:r>
          </w:p>
          <w:p w:rsidR="002F1395" w:rsidRPr="001412A1" w:rsidRDefault="002F1395" w:rsidP="001412A1">
            <w:pPr>
              <w:spacing w:line="360" w:lineRule="exact"/>
              <w:rPr>
                <w:rFonts w:ascii="微软雅黑" w:eastAsia="微软雅黑" w:hAnsi="微软雅黑"/>
                <w:szCs w:val="21"/>
              </w:rPr>
            </w:pPr>
            <w:r w:rsidRPr="001412A1">
              <w:rPr>
                <w:rFonts w:ascii="微软雅黑" w:eastAsia="微软雅黑" w:hAnsi="微软雅黑" w:hint="eastAsia"/>
                <w:szCs w:val="21"/>
              </w:rPr>
              <w:t>外刃口角度40°～45°</w:t>
            </w:r>
          </w:p>
          <w:p w:rsidR="002F1395" w:rsidRPr="001412A1" w:rsidRDefault="002F1395" w:rsidP="001412A1">
            <w:pPr>
              <w:spacing w:line="360" w:lineRule="exact"/>
              <w:rPr>
                <w:rFonts w:ascii="微软雅黑" w:eastAsia="微软雅黑" w:hAnsi="微软雅黑"/>
                <w:szCs w:val="21"/>
              </w:rPr>
            </w:pPr>
            <w:r w:rsidRPr="001412A1">
              <w:rPr>
                <w:rFonts w:ascii="微软雅黑" w:eastAsia="微软雅黑" w:hAnsi="微软雅黑" w:hint="eastAsia"/>
                <w:szCs w:val="21"/>
              </w:rPr>
              <w:t>2．雨量分辨力： 1.0mm（JDZ10系列）</w:t>
            </w:r>
          </w:p>
          <w:p w:rsidR="002F1395" w:rsidRPr="001412A1" w:rsidRDefault="002F1395" w:rsidP="001412A1">
            <w:pPr>
              <w:spacing w:line="360" w:lineRule="exact"/>
              <w:rPr>
                <w:rFonts w:ascii="微软雅黑" w:eastAsia="微软雅黑" w:hAnsi="微软雅黑"/>
                <w:szCs w:val="21"/>
              </w:rPr>
            </w:pPr>
            <w:r w:rsidRPr="001412A1">
              <w:rPr>
                <w:rFonts w:ascii="微软雅黑" w:eastAsia="微软雅黑" w:hAnsi="微软雅黑" w:hint="eastAsia"/>
                <w:szCs w:val="21"/>
              </w:rPr>
              <w:t>0.5mm（JDZ05系列）</w:t>
            </w:r>
          </w:p>
          <w:p w:rsidR="002F1395" w:rsidRPr="001412A1" w:rsidRDefault="002F1395" w:rsidP="001412A1">
            <w:pPr>
              <w:spacing w:line="360" w:lineRule="exact"/>
              <w:rPr>
                <w:rFonts w:ascii="微软雅黑" w:eastAsia="微软雅黑" w:hAnsi="微软雅黑"/>
                <w:szCs w:val="21"/>
              </w:rPr>
            </w:pPr>
            <w:r w:rsidRPr="001412A1">
              <w:rPr>
                <w:rFonts w:ascii="微软雅黑" w:eastAsia="微软雅黑" w:hAnsi="微软雅黑" w:hint="eastAsia"/>
                <w:szCs w:val="21"/>
              </w:rPr>
              <w:t>0.2mm（JDZ02系列）</w:t>
            </w:r>
          </w:p>
          <w:p w:rsidR="002F1395" w:rsidRPr="001412A1" w:rsidRDefault="002F1395" w:rsidP="001412A1">
            <w:pPr>
              <w:spacing w:line="360" w:lineRule="exact"/>
              <w:rPr>
                <w:rFonts w:ascii="微软雅黑" w:eastAsia="微软雅黑" w:hAnsi="微软雅黑"/>
                <w:szCs w:val="21"/>
              </w:rPr>
            </w:pPr>
            <w:r w:rsidRPr="001412A1">
              <w:rPr>
                <w:rFonts w:ascii="微软雅黑" w:eastAsia="微软雅黑" w:hAnsi="微软雅黑" w:hint="eastAsia"/>
                <w:szCs w:val="21"/>
              </w:rPr>
              <w:t>0.1mm（JDZ01系列）</w:t>
            </w:r>
          </w:p>
          <w:p w:rsidR="002F1395" w:rsidRPr="001412A1" w:rsidRDefault="002F1395" w:rsidP="001412A1">
            <w:pPr>
              <w:spacing w:line="360" w:lineRule="exact"/>
              <w:rPr>
                <w:rFonts w:ascii="微软雅黑" w:eastAsia="微软雅黑" w:hAnsi="微软雅黑"/>
                <w:szCs w:val="21"/>
              </w:rPr>
            </w:pPr>
            <w:r w:rsidRPr="001412A1">
              <w:rPr>
                <w:rFonts w:ascii="微软雅黑" w:eastAsia="微软雅黑" w:hAnsi="微软雅黑" w:hint="eastAsia"/>
                <w:szCs w:val="21"/>
              </w:rPr>
              <w:t>3．降雨强度测量范围： ≤4mm/min</w:t>
            </w:r>
          </w:p>
          <w:p w:rsidR="002F1395" w:rsidRPr="001412A1" w:rsidRDefault="002F1395" w:rsidP="001412A1">
            <w:pPr>
              <w:spacing w:line="360" w:lineRule="exact"/>
              <w:rPr>
                <w:rFonts w:ascii="微软雅黑" w:eastAsia="微软雅黑" w:hAnsi="微软雅黑"/>
                <w:szCs w:val="21"/>
              </w:rPr>
            </w:pPr>
            <w:r w:rsidRPr="001412A1">
              <w:rPr>
                <w:rFonts w:ascii="微软雅黑" w:eastAsia="微软雅黑" w:hAnsi="微软雅黑" w:hint="eastAsia"/>
                <w:szCs w:val="21"/>
              </w:rPr>
              <w:t>4．翻斗计量误差： 不超出±2%（JDZ10系列）</w:t>
            </w:r>
          </w:p>
          <w:p w:rsidR="002F1395" w:rsidRPr="001412A1" w:rsidRDefault="002F1395" w:rsidP="001412A1">
            <w:pPr>
              <w:spacing w:line="360" w:lineRule="exact"/>
              <w:rPr>
                <w:rFonts w:ascii="微软雅黑" w:eastAsia="微软雅黑" w:hAnsi="微软雅黑"/>
                <w:szCs w:val="21"/>
              </w:rPr>
            </w:pPr>
            <w:r w:rsidRPr="001412A1">
              <w:rPr>
                <w:rFonts w:ascii="微软雅黑" w:eastAsia="微软雅黑" w:hAnsi="微软雅黑" w:hint="eastAsia"/>
                <w:szCs w:val="21"/>
              </w:rPr>
              <w:t>不超出±3%（JDZ05系列） 不超出±4%（JDZ02、JDZ01系列）</w:t>
            </w:r>
          </w:p>
          <w:p w:rsidR="002F1395" w:rsidRPr="001412A1" w:rsidRDefault="002F1395" w:rsidP="001412A1">
            <w:pPr>
              <w:spacing w:line="360" w:lineRule="exact"/>
              <w:rPr>
                <w:rFonts w:ascii="微软雅黑" w:eastAsia="微软雅黑" w:hAnsi="微软雅黑"/>
                <w:szCs w:val="21"/>
              </w:rPr>
            </w:pPr>
            <w:r w:rsidRPr="001412A1">
              <w:rPr>
                <w:rFonts w:ascii="微软雅黑" w:eastAsia="微软雅黑" w:hAnsi="微软雅黑" w:hint="eastAsia"/>
                <w:szCs w:val="21"/>
              </w:rPr>
              <w:t>（室内人工模拟降雨条件下，以自身排水量为准进行考核。）</w:t>
            </w:r>
          </w:p>
          <w:p w:rsidR="002F1395" w:rsidRPr="001412A1" w:rsidRDefault="002F1395" w:rsidP="001412A1">
            <w:pPr>
              <w:spacing w:line="360" w:lineRule="exact"/>
              <w:rPr>
                <w:rFonts w:ascii="微软雅黑" w:eastAsia="微软雅黑" w:hAnsi="微软雅黑"/>
                <w:szCs w:val="21"/>
              </w:rPr>
            </w:pPr>
            <w:r w:rsidRPr="001412A1">
              <w:rPr>
                <w:rFonts w:ascii="微软雅黑" w:eastAsia="微软雅黑" w:hAnsi="微软雅黑" w:hint="eastAsia"/>
                <w:szCs w:val="21"/>
              </w:rPr>
              <w:t>5．输出：开关接点通断信号</w:t>
            </w:r>
          </w:p>
          <w:p w:rsidR="002F1395" w:rsidRPr="001412A1" w:rsidRDefault="002F1395" w:rsidP="001412A1">
            <w:pPr>
              <w:spacing w:line="360" w:lineRule="exact"/>
              <w:rPr>
                <w:rFonts w:ascii="微软雅黑" w:eastAsia="微软雅黑" w:hAnsi="微软雅黑"/>
                <w:szCs w:val="21"/>
              </w:rPr>
            </w:pPr>
            <w:r w:rsidRPr="001412A1">
              <w:rPr>
                <w:rFonts w:ascii="微软雅黑" w:eastAsia="微软雅黑" w:hAnsi="微软雅黑" w:hint="eastAsia"/>
                <w:szCs w:val="21"/>
              </w:rPr>
              <w:t>6．开关接点容量： DC U≤24V   I≤120mA</w:t>
            </w:r>
          </w:p>
          <w:p w:rsidR="002F1395" w:rsidRPr="001412A1" w:rsidRDefault="002F1395" w:rsidP="001412A1">
            <w:pPr>
              <w:spacing w:line="360" w:lineRule="exact"/>
              <w:rPr>
                <w:rFonts w:ascii="微软雅黑" w:eastAsia="微软雅黑" w:hAnsi="微软雅黑"/>
                <w:szCs w:val="21"/>
              </w:rPr>
            </w:pPr>
            <w:r w:rsidRPr="001412A1">
              <w:rPr>
                <w:rFonts w:ascii="微软雅黑" w:eastAsia="微软雅黑" w:hAnsi="微软雅黑" w:hint="eastAsia"/>
                <w:szCs w:val="21"/>
              </w:rPr>
              <w:t>7．开关接点寿命： ≥107次</w:t>
            </w:r>
          </w:p>
          <w:p w:rsidR="002F1395" w:rsidRPr="001412A1" w:rsidRDefault="002F1395" w:rsidP="001412A1">
            <w:pPr>
              <w:spacing w:line="360" w:lineRule="exact"/>
              <w:rPr>
                <w:rFonts w:ascii="微软雅黑" w:eastAsia="微软雅黑" w:hAnsi="微软雅黑"/>
                <w:szCs w:val="21"/>
              </w:rPr>
            </w:pPr>
            <w:r w:rsidRPr="001412A1">
              <w:rPr>
                <w:rFonts w:ascii="微软雅黑" w:eastAsia="微软雅黑" w:hAnsi="微软雅黑" w:hint="eastAsia"/>
                <w:szCs w:val="21"/>
              </w:rPr>
              <w:t>8．工作环境： 温度－10℃～＋50℃，空气相对湿度不限</w:t>
            </w:r>
          </w:p>
          <w:p w:rsidR="002F1395" w:rsidRPr="001412A1" w:rsidRDefault="002F1395" w:rsidP="001412A1">
            <w:pPr>
              <w:spacing w:line="360" w:lineRule="exact"/>
              <w:rPr>
                <w:rFonts w:ascii="微软雅黑" w:eastAsia="微软雅黑" w:hAnsi="微软雅黑"/>
                <w:szCs w:val="21"/>
              </w:rPr>
            </w:pPr>
            <w:r w:rsidRPr="001412A1">
              <w:rPr>
                <w:rFonts w:ascii="微软雅黑" w:eastAsia="微软雅黑" w:hAnsi="微软雅黑" w:hint="eastAsia"/>
                <w:szCs w:val="21"/>
              </w:rPr>
              <w:t>9．贮存环境： 温度－40℃～＋60℃，空气相对湿度≤95%RH</w:t>
            </w:r>
          </w:p>
        </w:tc>
        <w:tc>
          <w:tcPr>
            <w:tcW w:w="850" w:type="dxa"/>
            <w:shd w:val="clear" w:color="auto" w:fill="auto"/>
            <w:vAlign w:val="center"/>
          </w:tcPr>
          <w:p w:rsidR="002F1395" w:rsidRPr="001412A1" w:rsidRDefault="002F1395" w:rsidP="001412A1">
            <w:pPr>
              <w:spacing w:line="360" w:lineRule="exact"/>
              <w:jc w:val="center"/>
              <w:rPr>
                <w:rFonts w:ascii="微软雅黑" w:eastAsia="微软雅黑" w:hAnsi="微软雅黑"/>
                <w:szCs w:val="21"/>
              </w:rPr>
            </w:pPr>
            <w:r w:rsidRPr="001412A1">
              <w:rPr>
                <w:rFonts w:ascii="微软雅黑" w:eastAsia="微软雅黑" w:hAnsi="微软雅黑" w:hint="eastAsia"/>
                <w:szCs w:val="21"/>
              </w:rPr>
              <w:lastRenderedPageBreak/>
              <w:t>套</w:t>
            </w:r>
          </w:p>
        </w:tc>
        <w:tc>
          <w:tcPr>
            <w:tcW w:w="764" w:type="dxa"/>
            <w:shd w:val="clear" w:color="auto" w:fill="auto"/>
            <w:vAlign w:val="center"/>
          </w:tcPr>
          <w:p w:rsidR="002F1395" w:rsidRPr="001412A1" w:rsidRDefault="002F1395" w:rsidP="001412A1">
            <w:pPr>
              <w:spacing w:line="360" w:lineRule="exact"/>
              <w:jc w:val="center"/>
              <w:rPr>
                <w:rFonts w:ascii="微软雅黑" w:eastAsia="微软雅黑" w:hAnsi="微软雅黑"/>
                <w:szCs w:val="21"/>
              </w:rPr>
            </w:pPr>
            <w:r w:rsidRPr="001412A1">
              <w:rPr>
                <w:rFonts w:ascii="微软雅黑" w:eastAsia="微软雅黑" w:hAnsi="微软雅黑" w:hint="eastAsia"/>
                <w:szCs w:val="21"/>
              </w:rPr>
              <w:t>1</w:t>
            </w:r>
          </w:p>
        </w:tc>
      </w:tr>
      <w:tr w:rsidR="002F1395" w:rsidRPr="001412A1" w:rsidTr="001412A1">
        <w:trPr>
          <w:jc w:val="center"/>
        </w:trPr>
        <w:tc>
          <w:tcPr>
            <w:tcW w:w="658" w:type="dxa"/>
            <w:shd w:val="clear" w:color="auto" w:fill="auto"/>
            <w:vAlign w:val="center"/>
          </w:tcPr>
          <w:p w:rsidR="002F1395" w:rsidRPr="001412A1" w:rsidRDefault="002F1395" w:rsidP="001412A1">
            <w:pPr>
              <w:spacing w:line="360" w:lineRule="exact"/>
              <w:jc w:val="center"/>
              <w:rPr>
                <w:rFonts w:ascii="微软雅黑" w:eastAsia="微软雅黑" w:hAnsi="微软雅黑"/>
                <w:szCs w:val="21"/>
              </w:rPr>
            </w:pPr>
            <w:r w:rsidRPr="001412A1">
              <w:rPr>
                <w:rFonts w:ascii="微软雅黑" w:eastAsia="微软雅黑" w:hAnsi="微软雅黑" w:hint="eastAsia"/>
                <w:szCs w:val="21"/>
              </w:rPr>
              <w:lastRenderedPageBreak/>
              <w:t>6</w:t>
            </w:r>
          </w:p>
        </w:tc>
        <w:tc>
          <w:tcPr>
            <w:tcW w:w="1246" w:type="dxa"/>
            <w:shd w:val="clear" w:color="auto" w:fill="auto"/>
            <w:vAlign w:val="center"/>
          </w:tcPr>
          <w:p w:rsidR="002F1395" w:rsidRPr="001412A1" w:rsidRDefault="002F1395" w:rsidP="001412A1">
            <w:pPr>
              <w:spacing w:line="360" w:lineRule="exact"/>
              <w:jc w:val="center"/>
              <w:rPr>
                <w:rFonts w:ascii="微软雅黑" w:eastAsia="微软雅黑" w:hAnsi="微软雅黑"/>
                <w:szCs w:val="21"/>
              </w:rPr>
            </w:pPr>
            <w:r w:rsidRPr="001412A1">
              <w:rPr>
                <w:rFonts w:ascii="微软雅黑" w:eastAsia="微软雅黑" w:hAnsi="微软雅黑" w:hint="eastAsia"/>
                <w:szCs w:val="21"/>
              </w:rPr>
              <w:t>人工智能高清摄像机</w:t>
            </w:r>
          </w:p>
        </w:tc>
        <w:tc>
          <w:tcPr>
            <w:tcW w:w="5892" w:type="dxa"/>
            <w:shd w:val="clear" w:color="auto" w:fill="auto"/>
            <w:vAlign w:val="center"/>
          </w:tcPr>
          <w:p w:rsidR="002F1395" w:rsidRPr="001412A1" w:rsidRDefault="002F1395" w:rsidP="001412A1">
            <w:pPr>
              <w:spacing w:line="360" w:lineRule="exact"/>
              <w:rPr>
                <w:rFonts w:ascii="微软雅黑" w:eastAsia="微软雅黑" w:hAnsi="微软雅黑"/>
                <w:szCs w:val="21"/>
              </w:rPr>
            </w:pPr>
            <w:r w:rsidRPr="001412A1">
              <w:rPr>
                <w:rFonts w:ascii="微软雅黑" w:eastAsia="微软雅黑" w:hAnsi="微软雅黑" w:hint="eastAsia"/>
                <w:szCs w:val="21"/>
              </w:rPr>
              <w:t>全景摄像机</w:t>
            </w:r>
          </w:p>
          <w:p w:rsidR="002F1395" w:rsidRPr="001412A1" w:rsidRDefault="002F1395" w:rsidP="001412A1">
            <w:pPr>
              <w:spacing w:line="360" w:lineRule="exact"/>
              <w:rPr>
                <w:rFonts w:ascii="微软雅黑" w:eastAsia="微软雅黑" w:hAnsi="微软雅黑"/>
                <w:szCs w:val="21"/>
              </w:rPr>
            </w:pPr>
            <w:r w:rsidRPr="001412A1">
              <w:rPr>
                <w:rFonts w:ascii="微软雅黑" w:eastAsia="微软雅黑" w:hAnsi="微软雅黑" w:hint="eastAsia"/>
                <w:szCs w:val="21"/>
              </w:rPr>
              <w:t>1）4个1/1.8＂ 2MP Progressive Scan CMOS，最高分辨率及帧率可达 4096 × 1800@30fps</w:t>
            </w:r>
          </w:p>
          <w:p w:rsidR="002F1395" w:rsidRPr="001412A1" w:rsidRDefault="002F1395" w:rsidP="001412A1">
            <w:pPr>
              <w:spacing w:line="360" w:lineRule="exact"/>
              <w:rPr>
                <w:rFonts w:ascii="微软雅黑" w:eastAsia="微软雅黑" w:hAnsi="微软雅黑"/>
                <w:szCs w:val="21"/>
              </w:rPr>
            </w:pPr>
            <w:r w:rsidRPr="001412A1">
              <w:rPr>
                <w:rFonts w:ascii="微软雅黑" w:eastAsia="微软雅黑" w:hAnsi="微软雅黑" w:hint="eastAsia"/>
                <w:szCs w:val="21"/>
              </w:rPr>
              <w:t>2）视场角：水平180°，垂直80°</w:t>
            </w:r>
          </w:p>
          <w:p w:rsidR="002F1395" w:rsidRPr="001412A1" w:rsidRDefault="002F1395" w:rsidP="001412A1">
            <w:pPr>
              <w:spacing w:line="360" w:lineRule="exact"/>
              <w:rPr>
                <w:rFonts w:ascii="微软雅黑" w:eastAsia="微软雅黑" w:hAnsi="微软雅黑"/>
                <w:szCs w:val="21"/>
              </w:rPr>
            </w:pPr>
            <w:r w:rsidRPr="001412A1">
              <w:rPr>
                <w:rFonts w:ascii="微软雅黑" w:eastAsia="微软雅黑" w:hAnsi="微软雅黑" w:hint="eastAsia"/>
                <w:szCs w:val="21"/>
              </w:rPr>
              <w:t>3）星光级超低照度，0.005Lux/F2.0（彩色），0.0005Lux/F2.0（黑白）</w:t>
            </w:r>
          </w:p>
          <w:p w:rsidR="002F1395" w:rsidRPr="001412A1" w:rsidRDefault="002F1395" w:rsidP="001412A1">
            <w:pPr>
              <w:spacing w:line="360" w:lineRule="exact"/>
              <w:rPr>
                <w:rFonts w:ascii="微软雅黑" w:eastAsia="微软雅黑" w:hAnsi="微软雅黑"/>
                <w:szCs w:val="21"/>
              </w:rPr>
            </w:pPr>
            <w:r w:rsidRPr="001412A1">
              <w:rPr>
                <w:rFonts w:ascii="微软雅黑" w:eastAsia="微软雅黑" w:hAnsi="微软雅黑" w:hint="eastAsia"/>
                <w:szCs w:val="21"/>
              </w:rPr>
              <w:t>细节跟踪摄像机</w:t>
            </w:r>
          </w:p>
          <w:p w:rsidR="002F1395" w:rsidRPr="001412A1" w:rsidRDefault="002F1395" w:rsidP="001412A1">
            <w:pPr>
              <w:spacing w:line="360" w:lineRule="exact"/>
              <w:rPr>
                <w:rFonts w:ascii="微软雅黑" w:eastAsia="微软雅黑" w:hAnsi="微软雅黑"/>
                <w:szCs w:val="21"/>
              </w:rPr>
            </w:pPr>
            <w:r w:rsidRPr="001412A1">
              <w:rPr>
                <w:rFonts w:ascii="微软雅黑" w:eastAsia="微软雅黑" w:hAnsi="微软雅黑" w:hint="eastAsia"/>
                <w:szCs w:val="21"/>
              </w:rPr>
              <w:t>4）1/1.8＂ 2MP Progressive Scan CMOS，最高分辨率及帧率可达1920 × 1080@30fps</w:t>
            </w:r>
          </w:p>
          <w:p w:rsidR="002F1395" w:rsidRPr="001412A1" w:rsidRDefault="002F1395" w:rsidP="001412A1">
            <w:pPr>
              <w:spacing w:line="360" w:lineRule="exact"/>
              <w:rPr>
                <w:rFonts w:ascii="微软雅黑" w:eastAsia="微软雅黑" w:hAnsi="微软雅黑"/>
                <w:szCs w:val="21"/>
              </w:rPr>
            </w:pPr>
            <w:r w:rsidRPr="001412A1">
              <w:rPr>
                <w:rFonts w:ascii="微软雅黑" w:eastAsia="微软雅黑" w:hAnsi="微软雅黑" w:hint="eastAsia"/>
                <w:szCs w:val="21"/>
              </w:rPr>
              <w:t>5）水平360°连续旋转，垂直-15°-90°（自动翻转）</w:t>
            </w:r>
          </w:p>
          <w:p w:rsidR="002F1395" w:rsidRPr="001412A1" w:rsidRDefault="002F1395" w:rsidP="001412A1">
            <w:pPr>
              <w:spacing w:line="360" w:lineRule="exact"/>
              <w:rPr>
                <w:rFonts w:ascii="微软雅黑" w:eastAsia="微软雅黑" w:hAnsi="微软雅黑"/>
                <w:szCs w:val="21"/>
              </w:rPr>
            </w:pPr>
            <w:r w:rsidRPr="001412A1">
              <w:rPr>
                <w:rFonts w:ascii="微软雅黑" w:eastAsia="微软雅黑" w:hAnsi="微软雅黑" w:hint="eastAsia"/>
                <w:szCs w:val="21"/>
              </w:rPr>
              <w:t>6）星光级超低照度，0.002Lux/F1.5（彩色），0.0002Lux/F1.5（黑白），0 Lux with IR</w:t>
            </w:r>
          </w:p>
          <w:p w:rsidR="002F1395" w:rsidRPr="001412A1" w:rsidRDefault="002F1395" w:rsidP="001412A1">
            <w:pPr>
              <w:spacing w:line="360" w:lineRule="exact"/>
              <w:rPr>
                <w:rFonts w:ascii="微软雅黑" w:eastAsia="微软雅黑" w:hAnsi="微软雅黑"/>
                <w:szCs w:val="21"/>
              </w:rPr>
            </w:pPr>
            <w:r w:rsidRPr="001412A1">
              <w:rPr>
                <w:rFonts w:ascii="微软雅黑" w:eastAsia="微软雅黑" w:hAnsi="微软雅黑" w:hint="eastAsia"/>
                <w:szCs w:val="21"/>
              </w:rPr>
              <w:t xml:space="preserve">7）37倍光学变倍，16倍数字变倍 </w:t>
            </w:r>
          </w:p>
          <w:p w:rsidR="002F1395" w:rsidRPr="001412A1" w:rsidRDefault="002F1395" w:rsidP="001412A1">
            <w:pPr>
              <w:spacing w:line="360" w:lineRule="exact"/>
              <w:rPr>
                <w:rFonts w:ascii="微软雅黑" w:eastAsia="微软雅黑" w:hAnsi="微软雅黑"/>
                <w:szCs w:val="21"/>
              </w:rPr>
            </w:pPr>
            <w:r w:rsidRPr="001412A1">
              <w:rPr>
                <w:rFonts w:ascii="微软雅黑" w:eastAsia="微软雅黑" w:hAnsi="微软雅黑" w:hint="eastAsia"/>
                <w:szCs w:val="21"/>
              </w:rPr>
              <w:t>系统参数</w:t>
            </w:r>
          </w:p>
          <w:p w:rsidR="002F1395" w:rsidRPr="001412A1" w:rsidRDefault="002F1395" w:rsidP="001412A1">
            <w:pPr>
              <w:spacing w:line="360" w:lineRule="exact"/>
              <w:rPr>
                <w:rFonts w:ascii="微软雅黑" w:eastAsia="微软雅黑" w:hAnsi="微软雅黑"/>
                <w:szCs w:val="21"/>
              </w:rPr>
            </w:pPr>
            <w:r w:rsidRPr="001412A1">
              <w:rPr>
                <w:rFonts w:ascii="微软雅黑" w:eastAsia="微软雅黑" w:hAnsi="微软雅黑" w:hint="eastAsia"/>
                <w:szCs w:val="21"/>
              </w:rPr>
              <w:t>1）支持区域入侵、越界、进入区域、离开区域事件侦测功能</w:t>
            </w:r>
          </w:p>
          <w:p w:rsidR="002F1395" w:rsidRPr="001412A1" w:rsidRDefault="002F1395" w:rsidP="001412A1">
            <w:pPr>
              <w:spacing w:line="360" w:lineRule="exact"/>
              <w:rPr>
                <w:rFonts w:ascii="微软雅黑" w:eastAsia="微软雅黑" w:hAnsi="微软雅黑"/>
                <w:szCs w:val="21"/>
              </w:rPr>
            </w:pPr>
            <w:r w:rsidRPr="001412A1">
              <w:rPr>
                <w:rFonts w:ascii="微软雅黑" w:eastAsia="微软雅黑" w:hAnsi="微软雅黑" w:hint="eastAsia"/>
                <w:szCs w:val="21"/>
              </w:rPr>
              <w:lastRenderedPageBreak/>
              <w:t>2）支持检测直径300米180°半圆形范围内运动目标，可同时检测30个目标</w:t>
            </w:r>
          </w:p>
          <w:p w:rsidR="002F1395" w:rsidRPr="001412A1" w:rsidRDefault="002F1395" w:rsidP="001412A1">
            <w:pPr>
              <w:spacing w:line="360" w:lineRule="exact"/>
              <w:rPr>
                <w:rFonts w:ascii="微软雅黑" w:eastAsia="微软雅黑" w:hAnsi="微软雅黑"/>
                <w:szCs w:val="21"/>
              </w:rPr>
            </w:pPr>
            <w:r w:rsidRPr="001412A1">
              <w:rPr>
                <w:rFonts w:ascii="微软雅黑" w:eastAsia="微软雅黑" w:hAnsi="微软雅黑" w:hint="eastAsia"/>
                <w:szCs w:val="21"/>
              </w:rPr>
              <w:t>3）支持点击联动功能，通过在客户端点击或者框选全景摄像机画面任意位置，细节跟踪摄像机可自动通过云台调整与变焦，将该区域置于画面中心。</w:t>
            </w:r>
          </w:p>
          <w:p w:rsidR="002F1395" w:rsidRPr="001412A1" w:rsidRDefault="002F1395" w:rsidP="001412A1">
            <w:pPr>
              <w:spacing w:line="360" w:lineRule="exact"/>
              <w:rPr>
                <w:rFonts w:ascii="微软雅黑" w:eastAsia="微软雅黑" w:hAnsi="微软雅黑"/>
                <w:szCs w:val="21"/>
              </w:rPr>
            </w:pPr>
            <w:r w:rsidRPr="001412A1">
              <w:rPr>
                <w:rFonts w:ascii="微软雅黑" w:eastAsia="微软雅黑" w:hAnsi="微软雅黑" w:hint="eastAsia"/>
                <w:szCs w:val="21"/>
              </w:rPr>
              <w:t>4）支持目标自动跟踪功能，通过设置智能事件规则，对设定区域内触发事件的运动目标在设定的跟踪时间内进行持续稳定跟踪。并可在跟踪过程中手动切换跟踪目标</w:t>
            </w:r>
          </w:p>
          <w:p w:rsidR="002F1395" w:rsidRPr="001412A1" w:rsidRDefault="002F1395" w:rsidP="001412A1">
            <w:pPr>
              <w:spacing w:line="360" w:lineRule="exact"/>
              <w:rPr>
                <w:rFonts w:ascii="微软雅黑" w:eastAsia="微软雅黑" w:hAnsi="微软雅黑"/>
                <w:szCs w:val="21"/>
              </w:rPr>
            </w:pPr>
            <w:r w:rsidRPr="001412A1">
              <w:rPr>
                <w:rFonts w:ascii="微软雅黑" w:eastAsia="微软雅黑" w:hAnsi="微软雅黑" w:hint="eastAsia"/>
                <w:szCs w:val="21"/>
              </w:rPr>
              <w:t>5）支持手动选择跟踪目标，在设定跟踪时间内进行持续稳定跟踪</w:t>
            </w:r>
          </w:p>
          <w:p w:rsidR="002F1395" w:rsidRPr="001412A1" w:rsidRDefault="002F1395" w:rsidP="001412A1">
            <w:pPr>
              <w:spacing w:line="360" w:lineRule="exact"/>
              <w:rPr>
                <w:rFonts w:ascii="微软雅黑" w:eastAsia="微软雅黑" w:hAnsi="微软雅黑"/>
                <w:szCs w:val="21"/>
              </w:rPr>
            </w:pPr>
            <w:r w:rsidRPr="001412A1">
              <w:rPr>
                <w:rFonts w:ascii="微软雅黑" w:eastAsia="微软雅黑" w:hAnsi="微软雅黑" w:hint="eastAsia"/>
                <w:szCs w:val="21"/>
              </w:rPr>
              <w:t>6）支持多目标自动切换跟踪，目标切换时间小于1秒。</w:t>
            </w:r>
          </w:p>
          <w:p w:rsidR="002F1395" w:rsidRPr="001412A1" w:rsidRDefault="002F1395" w:rsidP="001412A1">
            <w:pPr>
              <w:spacing w:line="360" w:lineRule="exact"/>
              <w:rPr>
                <w:rFonts w:ascii="微软雅黑" w:eastAsia="微软雅黑" w:hAnsi="微软雅黑"/>
                <w:szCs w:val="21"/>
              </w:rPr>
            </w:pPr>
            <w:r w:rsidRPr="001412A1">
              <w:rPr>
                <w:rFonts w:ascii="微软雅黑" w:eastAsia="微软雅黑" w:hAnsi="微软雅黑" w:hint="eastAsia"/>
                <w:szCs w:val="21"/>
              </w:rPr>
              <w:t>7）支持标准的API开发接口，支持海康SDK、ONVIF、ISAPI和GB/T28181协议接入</w:t>
            </w:r>
          </w:p>
          <w:p w:rsidR="002F1395" w:rsidRPr="001412A1" w:rsidRDefault="002F1395" w:rsidP="001412A1">
            <w:pPr>
              <w:spacing w:line="360" w:lineRule="exact"/>
              <w:rPr>
                <w:rFonts w:ascii="微软雅黑" w:eastAsia="微软雅黑" w:hAnsi="微软雅黑"/>
                <w:szCs w:val="21"/>
              </w:rPr>
            </w:pPr>
            <w:r w:rsidRPr="001412A1">
              <w:rPr>
                <w:rFonts w:ascii="微软雅黑" w:eastAsia="微软雅黑" w:hAnsi="微软雅黑" w:hint="eastAsia"/>
                <w:szCs w:val="21"/>
              </w:rPr>
              <w:t>8）内置7路报警输入、2路报警输出、1路音频输入、1路音频输出</w:t>
            </w:r>
          </w:p>
          <w:p w:rsidR="002F1395" w:rsidRPr="001412A1" w:rsidRDefault="002F1395" w:rsidP="001412A1">
            <w:pPr>
              <w:spacing w:line="360" w:lineRule="exact"/>
              <w:rPr>
                <w:rFonts w:ascii="微软雅黑" w:eastAsia="微软雅黑" w:hAnsi="微软雅黑"/>
                <w:szCs w:val="21"/>
              </w:rPr>
            </w:pPr>
            <w:r w:rsidRPr="001412A1">
              <w:rPr>
                <w:rFonts w:ascii="微软雅黑" w:eastAsia="微软雅黑" w:hAnsi="微软雅黑" w:hint="eastAsia"/>
                <w:szCs w:val="21"/>
              </w:rPr>
              <w:t>9）光口（FC）+电口(RJ-45)网络接口设计</w:t>
            </w:r>
          </w:p>
        </w:tc>
        <w:tc>
          <w:tcPr>
            <w:tcW w:w="850" w:type="dxa"/>
            <w:shd w:val="clear" w:color="auto" w:fill="auto"/>
            <w:vAlign w:val="center"/>
          </w:tcPr>
          <w:p w:rsidR="002F1395" w:rsidRPr="007E34CC" w:rsidRDefault="007E34CC" w:rsidP="001412A1">
            <w:pPr>
              <w:spacing w:line="360" w:lineRule="exact"/>
              <w:jc w:val="center"/>
              <w:rPr>
                <w:rFonts w:ascii="微软雅黑" w:eastAsia="微软雅黑" w:hAnsi="微软雅黑"/>
                <w:szCs w:val="21"/>
              </w:rPr>
            </w:pPr>
            <w:r w:rsidRPr="007E34CC">
              <w:rPr>
                <w:rFonts w:ascii="微软雅黑" w:eastAsia="微软雅黑" w:hAnsi="微软雅黑" w:hint="eastAsia"/>
                <w:szCs w:val="21"/>
              </w:rPr>
              <w:lastRenderedPageBreak/>
              <w:t>台</w:t>
            </w:r>
          </w:p>
        </w:tc>
        <w:tc>
          <w:tcPr>
            <w:tcW w:w="764" w:type="dxa"/>
            <w:shd w:val="clear" w:color="auto" w:fill="auto"/>
            <w:vAlign w:val="center"/>
          </w:tcPr>
          <w:p w:rsidR="002F1395" w:rsidRPr="007E34CC" w:rsidRDefault="007E34CC" w:rsidP="001412A1">
            <w:pPr>
              <w:spacing w:line="360" w:lineRule="exact"/>
              <w:jc w:val="center"/>
              <w:rPr>
                <w:rFonts w:ascii="微软雅黑" w:eastAsia="微软雅黑" w:hAnsi="微软雅黑"/>
                <w:szCs w:val="21"/>
              </w:rPr>
            </w:pPr>
            <w:r w:rsidRPr="007E34CC">
              <w:rPr>
                <w:rFonts w:ascii="微软雅黑" w:eastAsia="微软雅黑" w:hAnsi="微软雅黑" w:hint="eastAsia"/>
                <w:szCs w:val="21"/>
              </w:rPr>
              <w:t>1</w:t>
            </w:r>
          </w:p>
        </w:tc>
      </w:tr>
      <w:tr w:rsidR="002F1395" w:rsidRPr="001412A1" w:rsidTr="001412A1">
        <w:trPr>
          <w:jc w:val="center"/>
        </w:trPr>
        <w:tc>
          <w:tcPr>
            <w:tcW w:w="658" w:type="dxa"/>
            <w:shd w:val="clear" w:color="auto" w:fill="auto"/>
            <w:vAlign w:val="center"/>
          </w:tcPr>
          <w:p w:rsidR="002F1395" w:rsidRPr="001412A1" w:rsidRDefault="002F1395" w:rsidP="001412A1">
            <w:pPr>
              <w:spacing w:line="360" w:lineRule="exact"/>
              <w:jc w:val="center"/>
              <w:rPr>
                <w:rFonts w:ascii="微软雅黑" w:eastAsia="微软雅黑" w:hAnsi="微软雅黑"/>
                <w:szCs w:val="21"/>
              </w:rPr>
            </w:pPr>
            <w:r w:rsidRPr="001412A1">
              <w:rPr>
                <w:rFonts w:ascii="微软雅黑" w:eastAsia="微软雅黑" w:hAnsi="微软雅黑"/>
                <w:szCs w:val="21"/>
              </w:rPr>
              <w:lastRenderedPageBreak/>
              <w:t>7</w:t>
            </w:r>
          </w:p>
        </w:tc>
        <w:tc>
          <w:tcPr>
            <w:tcW w:w="1246" w:type="dxa"/>
            <w:shd w:val="clear" w:color="auto" w:fill="auto"/>
            <w:vAlign w:val="center"/>
          </w:tcPr>
          <w:p w:rsidR="002F1395" w:rsidRPr="001412A1" w:rsidRDefault="002F1395" w:rsidP="001412A1">
            <w:pPr>
              <w:spacing w:line="360" w:lineRule="exact"/>
              <w:jc w:val="center"/>
              <w:rPr>
                <w:rFonts w:ascii="微软雅黑" w:eastAsia="微软雅黑" w:hAnsi="微软雅黑"/>
                <w:szCs w:val="21"/>
              </w:rPr>
            </w:pPr>
            <w:r w:rsidRPr="001412A1">
              <w:rPr>
                <w:rFonts w:ascii="微软雅黑" w:eastAsia="微软雅黑" w:hAnsi="微软雅黑" w:hint="eastAsia"/>
                <w:szCs w:val="21"/>
              </w:rPr>
              <w:t>设备安装套件及支架、线缆及附件</w:t>
            </w:r>
          </w:p>
        </w:tc>
        <w:tc>
          <w:tcPr>
            <w:tcW w:w="5892" w:type="dxa"/>
            <w:shd w:val="clear" w:color="auto" w:fill="auto"/>
            <w:vAlign w:val="center"/>
          </w:tcPr>
          <w:p w:rsidR="002F1395" w:rsidRPr="001412A1" w:rsidRDefault="002F1395" w:rsidP="001412A1">
            <w:pPr>
              <w:spacing w:line="360" w:lineRule="exact"/>
              <w:rPr>
                <w:rFonts w:ascii="微软雅黑" w:eastAsia="微软雅黑" w:hAnsi="微软雅黑"/>
                <w:szCs w:val="21"/>
              </w:rPr>
            </w:pPr>
            <w:r w:rsidRPr="001412A1">
              <w:rPr>
                <w:rFonts w:ascii="微软雅黑" w:eastAsia="微软雅黑" w:hAnsi="微软雅黑" w:hint="eastAsia"/>
                <w:szCs w:val="21"/>
              </w:rPr>
              <w:t>包含设备箱、防雷模块、空气开关、太阳能支架、线缆等安装所需所有配件</w:t>
            </w:r>
          </w:p>
        </w:tc>
        <w:tc>
          <w:tcPr>
            <w:tcW w:w="850" w:type="dxa"/>
            <w:shd w:val="clear" w:color="auto" w:fill="auto"/>
            <w:vAlign w:val="center"/>
          </w:tcPr>
          <w:p w:rsidR="002F1395" w:rsidRPr="001412A1" w:rsidRDefault="002F1395" w:rsidP="001412A1">
            <w:pPr>
              <w:spacing w:line="360" w:lineRule="exact"/>
              <w:jc w:val="center"/>
              <w:rPr>
                <w:rFonts w:ascii="微软雅黑" w:eastAsia="微软雅黑" w:hAnsi="微软雅黑"/>
                <w:szCs w:val="21"/>
              </w:rPr>
            </w:pPr>
            <w:r w:rsidRPr="001412A1">
              <w:rPr>
                <w:rFonts w:ascii="微软雅黑" w:eastAsia="微软雅黑" w:hAnsi="微软雅黑" w:hint="eastAsia"/>
                <w:szCs w:val="21"/>
              </w:rPr>
              <w:t>套</w:t>
            </w:r>
          </w:p>
        </w:tc>
        <w:tc>
          <w:tcPr>
            <w:tcW w:w="764" w:type="dxa"/>
            <w:shd w:val="clear" w:color="auto" w:fill="auto"/>
            <w:vAlign w:val="center"/>
          </w:tcPr>
          <w:p w:rsidR="002F1395" w:rsidRPr="001412A1" w:rsidRDefault="002F1395" w:rsidP="001412A1">
            <w:pPr>
              <w:spacing w:line="360" w:lineRule="exact"/>
              <w:jc w:val="center"/>
              <w:rPr>
                <w:rFonts w:ascii="微软雅黑" w:eastAsia="微软雅黑" w:hAnsi="微软雅黑"/>
                <w:szCs w:val="21"/>
              </w:rPr>
            </w:pPr>
            <w:r w:rsidRPr="001412A1">
              <w:rPr>
                <w:rFonts w:ascii="微软雅黑" w:eastAsia="微软雅黑" w:hAnsi="微软雅黑" w:hint="eastAsia"/>
                <w:szCs w:val="21"/>
              </w:rPr>
              <w:t>1</w:t>
            </w:r>
          </w:p>
        </w:tc>
      </w:tr>
      <w:tr w:rsidR="002F1395" w:rsidRPr="001412A1" w:rsidTr="001412A1">
        <w:trPr>
          <w:trHeight w:val="680"/>
          <w:jc w:val="center"/>
        </w:trPr>
        <w:tc>
          <w:tcPr>
            <w:tcW w:w="658" w:type="dxa"/>
            <w:shd w:val="clear" w:color="auto" w:fill="auto"/>
            <w:vAlign w:val="center"/>
          </w:tcPr>
          <w:p w:rsidR="002F1395" w:rsidRPr="001412A1" w:rsidRDefault="002F1395" w:rsidP="001412A1">
            <w:pPr>
              <w:spacing w:line="360" w:lineRule="exact"/>
              <w:jc w:val="center"/>
              <w:rPr>
                <w:rFonts w:ascii="微软雅黑" w:eastAsia="微软雅黑" w:hAnsi="微软雅黑"/>
                <w:szCs w:val="21"/>
              </w:rPr>
            </w:pPr>
            <w:r w:rsidRPr="001412A1">
              <w:rPr>
                <w:rFonts w:ascii="微软雅黑" w:eastAsia="微软雅黑" w:hAnsi="微软雅黑"/>
                <w:szCs w:val="21"/>
              </w:rPr>
              <w:t>8</w:t>
            </w:r>
          </w:p>
        </w:tc>
        <w:tc>
          <w:tcPr>
            <w:tcW w:w="1246" w:type="dxa"/>
            <w:shd w:val="clear" w:color="auto" w:fill="auto"/>
            <w:vAlign w:val="center"/>
          </w:tcPr>
          <w:p w:rsidR="002F1395" w:rsidRPr="001412A1" w:rsidRDefault="002F1395" w:rsidP="001412A1">
            <w:pPr>
              <w:spacing w:line="360" w:lineRule="exact"/>
              <w:jc w:val="center"/>
              <w:rPr>
                <w:rFonts w:ascii="微软雅黑" w:eastAsia="微软雅黑" w:hAnsi="微软雅黑"/>
                <w:szCs w:val="21"/>
              </w:rPr>
            </w:pPr>
            <w:r w:rsidRPr="001412A1">
              <w:rPr>
                <w:rFonts w:ascii="微软雅黑" w:eastAsia="微软雅黑" w:hAnsi="微软雅黑" w:hint="eastAsia"/>
                <w:szCs w:val="21"/>
              </w:rPr>
              <w:t>配套土建设施</w:t>
            </w:r>
          </w:p>
        </w:tc>
        <w:tc>
          <w:tcPr>
            <w:tcW w:w="5892" w:type="dxa"/>
            <w:shd w:val="clear" w:color="auto" w:fill="auto"/>
            <w:vAlign w:val="center"/>
          </w:tcPr>
          <w:p w:rsidR="002F1395" w:rsidRPr="001412A1" w:rsidRDefault="002F1395" w:rsidP="001412A1">
            <w:pPr>
              <w:spacing w:line="360" w:lineRule="exact"/>
              <w:rPr>
                <w:rFonts w:ascii="微软雅黑" w:eastAsia="微软雅黑" w:hAnsi="微软雅黑"/>
                <w:szCs w:val="21"/>
              </w:rPr>
            </w:pPr>
            <w:r w:rsidRPr="001412A1">
              <w:rPr>
                <w:rFonts w:ascii="微软雅黑" w:eastAsia="微软雅黑" w:hAnsi="微软雅黑" w:hint="eastAsia"/>
                <w:szCs w:val="21"/>
              </w:rPr>
              <w:t>含监控立杆及水尺施工、材料、安装等</w:t>
            </w:r>
          </w:p>
        </w:tc>
        <w:tc>
          <w:tcPr>
            <w:tcW w:w="850" w:type="dxa"/>
            <w:shd w:val="clear" w:color="auto" w:fill="auto"/>
            <w:vAlign w:val="center"/>
          </w:tcPr>
          <w:p w:rsidR="002F1395" w:rsidRPr="001412A1" w:rsidRDefault="002F1395" w:rsidP="001412A1">
            <w:pPr>
              <w:spacing w:line="360" w:lineRule="exact"/>
              <w:jc w:val="center"/>
              <w:rPr>
                <w:rFonts w:ascii="微软雅黑" w:eastAsia="微软雅黑" w:hAnsi="微软雅黑"/>
                <w:szCs w:val="21"/>
              </w:rPr>
            </w:pPr>
            <w:r w:rsidRPr="001412A1">
              <w:rPr>
                <w:rFonts w:ascii="微软雅黑" w:eastAsia="微软雅黑" w:hAnsi="微软雅黑" w:hint="eastAsia"/>
                <w:szCs w:val="21"/>
              </w:rPr>
              <w:t>项</w:t>
            </w:r>
          </w:p>
        </w:tc>
        <w:tc>
          <w:tcPr>
            <w:tcW w:w="764" w:type="dxa"/>
            <w:shd w:val="clear" w:color="auto" w:fill="auto"/>
            <w:vAlign w:val="center"/>
          </w:tcPr>
          <w:p w:rsidR="002F1395" w:rsidRPr="001412A1" w:rsidRDefault="002F1395" w:rsidP="001412A1">
            <w:pPr>
              <w:spacing w:line="360" w:lineRule="exact"/>
              <w:jc w:val="center"/>
              <w:rPr>
                <w:rFonts w:ascii="微软雅黑" w:eastAsia="微软雅黑" w:hAnsi="微软雅黑"/>
                <w:szCs w:val="21"/>
              </w:rPr>
            </w:pPr>
            <w:r w:rsidRPr="001412A1">
              <w:rPr>
                <w:rFonts w:ascii="微软雅黑" w:eastAsia="微软雅黑" w:hAnsi="微软雅黑" w:hint="eastAsia"/>
                <w:szCs w:val="21"/>
              </w:rPr>
              <w:t>1</w:t>
            </w:r>
          </w:p>
        </w:tc>
      </w:tr>
      <w:tr w:rsidR="002F1395" w:rsidRPr="001412A1" w:rsidTr="001412A1">
        <w:trPr>
          <w:trHeight w:val="680"/>
          <w:jc w:val="center"/>
        </w:trPr>
        <w:tc>
          <w:tcPr>
            <w:tcW w:w="658" w:type="dxa"/>
            <w:shd w:val="clear" w:color="auto" w:fill="auto"/>
            <w:vAlign w:val="center"/>
          </w:tcPr>
          <w:p w:rsidR="002F1395" w:rsidRPr="001412A1" w:rsidRDefault="002F1395" w:rsidP="001412A1">
            <w:pPr>
              <w:spacing w:line="360" w:lineRule="exact"/>
              <w:jc w:val="center"/>
              <w:rPr>
                <w:rFonts w:ascii="微软雅黑" w:eastAsia="微软雅黑" w:hAnsi="微软雅黑"/>
                <w:szCs w:val="21"/>
              </w:rPr>
            </w:pPr>
            <w:r w:rsidRPr="001412A1">
              <w:rPr>
                <w:rFonts w:ascii="微软雅黑" w:eastAsia="微软雅黑" w:hAnsi="微软雅黑" w:hint="eastAsia"/>
                <w:szCs w:val="21"/>
              </w:rPr>
              <w:t>9</w:t>
            </w:r>
          </w:p>
        </w:tc>
        <w:tc>
          <w:tcPr>
            <w:tcW w:w="1246" w:type="dxa"/>
            <w:shd w:val="clear" w:color="auto" w:fill="auto"/>
            <w:vAlign w:val="center"/>
          </w:tcPr>
          <w:p w:rsidR="002F1395" w:rsidRPr="001412A1" w:rsidRDefault="002F1395" w:rsidP="001412A1">
            <w:pPr>
              <w:spacing w:line="360" w:lineRule="exact"/>
              <w:jc w:val="center"/>
              <w:rPr>
                <w:rFonts w:ascii="微软雅黑" w:eastAsia="微软雅黑" w:hAnsi="微软雅黑"/>
                <w:szCs w:val="21"/>
              </w:rPr>
            </w:pPr>
            <w:r w:rsidRPr="001412A1">
              <w:rPr>
                <w:rFonts w:ascii="微软雅黑" w:eastAsia="微软雅黑" w:hAnsi="微软雅黑" w:hint="eastAsia"/>
                <w:szCs w:val="21"/>
              </w:rPr>
              <w:t>视频光纤租用</w:t>
            </w:r>
          </w:p>
        </w:tc>
        <w:tc>
          <w:tcPr>
            <w:tcW w:w="5892" w:type="dxa"/>
            <w:shd w:val="clear" w:color="auto" w:fill="auto"/>
            <w:vAlign w:val="center"/>
          </w:tcPr>
          <w:p w:rsidR="002F1395" w:rsidRPr="001412A1" w:rsidRDefault="002F1395" w:rsidP="001412A1">
            <w:pPr>
              <w:spacing w:line="360" w:lineRule="exact"/>
              <w:rPr>
                <w:rFonts w:ascii="微软雅黑" w:eastAsia="微软雅黑" w:hAnsi="微软雅黑"/>
                <w:szCs w:val="21"/>
              </w:rPr>
            </w:pPr>
            <w:r w:rsidRPr="001412A1">
              <w:rPr>
                <w:rFonts w:ascii="微软雅黑" w:eastAsia="微软雅黑" w:hAnsi="微软雅黑" w:hint="eastAsia"/>
                <w:szCs w:val="21"/>
              </w:rPr>
              <w:t>一年</w:t>
            </w:r>
          </w:p>
        </w:tc>
        <w:tc>
          <w:tcPr>
            <w:tcW w:w="850" w:type="dxa"/>
            <w:shd w:val="clear" w:color="auto" w:fill="auto"/>
            <w:vAlign w:val="center"/>
          </w:tcPr>
          <w:p w:rsidR="002F1395" w:rsidRPr="001412A1" w:rsidRDefault="002F1395" w:rsidP="001412A1">
            <w:pPr>
              <w:spacing w:line="360" w:lineRule="exact"/>
              <w:jc w:val="center"/>
              <w:rPr>
                <w:rFonts w:ascii="微软雅黑" w:eastAsia="微软雅黑" w:hAnsi="微软雅黑"/>
                <w:szCs w:val="21"/>
              </w:rPr>
            </w:pPr>
            <w:r w:rsidRPr="001412A1">
              <w:rPr>
                <w:rFonts w:ascii="微软雅黑" w:eastAsia="微软雅黑" w:hAnsi="微软雅黑" w:hint="eastAsia"/>
                <w:szCs w:val="21"/>
              </w:rPr>
              <w:t>项</w:t>
            </w:r>
          </w:p>
        </w:tc>
        <w:tc>
          <w:tcPr>
            <w:tcW w:w="764" w:type="dxa"/>
            <w:shd w:val="clear" w:color="auto" w:fill="auto"/>
            <w:vAlign w:val="center"/>
          </w:tcPr>
          <w:p w:rsidR="002F1395" w:rsidRPr="001412A1" w:rsidRDefault="002F1395" w:rsidP="001412A1">
            <w:pPr>
              <w:spacing w:line="360" w:lineRule="exact"/>
              <w:jc w:val="center"/>
              <w:rPr>
                <w:rFonts w:ascii="微软雅黑" w:eastAsia="微软雅黑" w:hAnsi="微软雅黑"/>
                <w:szCs w:val="21"/>
              </w:rPr>
            </w:pPr>
            <w:r w:rsidRPr="001412A1">
              <w:rPr>
                <w:rFonts w:ascii="微软雅黑" w:eastAsia="微软雅黑" w:hAnsi="微软雅黑" w:hint="eastAsia"/>
                <w:szCs w:val="21"/>
              </w:rPr>
              <w:t>1</w:t>
            </w:r>
          </w:p>
        </w:tc>
      </w:tr>
      <w:tr w:rsidR="002F1395" w:rsidRPr="001412A1" w:rsidTr="001412A1">
        <w:trPr>
          <w:jc w:val="center"/>
        </w:trPr>
        <w:tc>
          <w:tcPr>
            <w:tcW w:w="658" w:type="dxa"/>
            <w:shd w:val="clear" w:color="auto" w:fill="auto"/>
            <w:vAlign w:val="center"/>
          </w:tcPr>
          <w:p w:rsidR="002F1395" w:rsidRPr="001412A1" w:rsidRDefault="002F1395" w:rsidP="001412A1">
            <w:pPr>
              <w:adjustRightInd w:val="0"/>
              <w:snapToGrid w:val="0"/>
              <w:spacing w:line="360" w:lineRule="auto"/>
              <w:jc w:val="center"/>
              <w:rPr>
                <w:rFonts w:ascii="微软雅黑" w:eastAsia="微软雅黑" w:hAnsi="微软雅黑" w:cs="宋体"/>
                <w:bCs/>
                <w:szCs w:val="21"/>
              </w:rPr>
            </w:pPr>
            <w:r w:rsidRPr="001412A1">
              <w:rPr>
                <w:rFonts w:ascii="微软雅黑" w:eastAsia="微软雅黑" w:hAnsi="微软雅黑" w:cs="宋体" w:hint="eastAsia"/>
                <w:bCs/>
                <w:szCs w:val="21"/>
              </w:rPr>
              <w:t>1</w:t>
            </w:r>
            <w:r w:rsidRPr="001412A1">
              <w:rPr>
                <w:rFonts w:ascii="微软雅黑" w:eastAsia="微软雅黑" w:hAnsi="微软雅黑" w:cs="宋体"/>
                <w:bCs/>
                <w:szCs w:val="21"/>
              </w:rPr>
              <w:t>0</w:t>
            </w:r>
          </w:p>
        </w:tc>
        <w:tc>
          <w:tcPr>
            <w:tcW w:w="1246" w:type="dxa"/>
            <w:shd w:val="clear" w:color="auto" w:fill="auto"/>
            <w:vAlign w:val="center"/>
          </w:tcPr>
          <w:p w:rsidR="002F1395" w:rsidRPr="001412A1" w:rsidRDefault="002F1395" w:rsidP="001412A1">
            <w:pPr>
              <w:adjustRightInd w:val="0"/>
              <w:snapToGrid w:val="0"/>
              <w:jc w:val="center"/>
              <w:rPr>
                <w:rFonts w:ascii="微软雅黑" w:eastAsia="微软雅黑" w:hAnsi="微软雅黑" w:cs="宋体"/>
                <w:szCs w:val="21"/>
              </w:rPr>
            </w:pPr>
            <w:r w:rsidRPr="001412A1">
              <w:rPr>
                <w:rFonts w:ascii="微软雅黑" w:eastAsia="微软雅黑" w:hAnsi="微软雅黑" w:cs="宋体" w:hint="eastAsia"/>
                <w:szCs w:val="21"/>
              </w:rPr>
              <w:t>标识标牌</w:t>
            </w:r>
          </w:p>
        </w:tc>
        <w:tc>
          <w:tcPr>
            <w:tcW w:w="5892" w:type="dxa"/>
            <w:shd w:val="clear" w:color="auto" w:fill="auto"/>
            <w:vAlign w:val="center"/>
          </w:tcPr>
          <w:p w:rsidR="002F1395" w:rsidRPr="001412A1" w:rsidRDefault="002F1395" w:rsidP="001412A1">
            <w:pPr>
              <w:adjustRightInd w:val="0"/>
              <w:snapToGrid w:val="0"/>
              <w:jc w:val="left"/>
              <w:rPr>
                <w:rFonts w:ascii="微软雅黑" w:eastAsia="微软雅黑" w:hAnsi="微软雅黑" w:cs="宋体"/>
                <w:szCs w:val="21"/>
              </w:rPr>
            </w:pPr>
            <w:r w:rsidRPr="001412A1">
              <w:rPr>
                <w:rFonts w:ascii="微软雅黑" w:eastAsia="微软雅黑" w:hAnsi="微软雅黑" w:cs="宋体" w:hint="eastAsia"/>
                <w:bCs/>
                <w:szCs w:val="21"/>
              </w:rPr>
              <w:t>1、水文行业标识</w:t>
            </w:r>
          </w:p>
          <w:p w:rsidR="002F1395" w:rsidRPr="001412A1" w:rsidRDefault="002F1395" w:rsidP="001412A1">
            <w:pPr>
              <w:autoSpaceDE w:val="0"/>
              <w:autoSpaceDN w:val="0"/>
              <w:adjustRightInd w:val="0"/>
              <w:jc w:val="left"/>
              <w:rPr>
                <w:rFonts w:ascii="微软雅黑" w:eastAsia="微软雅黑" w:hAnsi="微软雅黑"/>
                <w:szCs w:val="21"/>
              </w:rPr>
            </w:pPr>
            <w:r w:rsidRPr="001412A1">
              <w:rPr>
                <w:rFonts w:ascii="微软雅黑" w:eastAsia="微软雅黑" w:hAnsi="微软雅黑"/>
                <w:noProof/>
                <w:szCs w:val="21"/>
              </w:rPr>
              <w:drawing>
                <wp:inline distT="0" distB="0" distL="0" distR="0">
                  <wp:extent cx="2095500" cy="1546860"/>
                  <wp:effectExtent l="0" t="0" r="0" b="0"/>
                  <wp:docPr id="13"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0" cy="1546860"/>
                          </a:xfrm>
                          <a:prstGeom prst="rect">
                            <a:avLst/>
                          </a:prstGeom>
                          <a:noFill/>
                          <a:ln>
                            <a:noFill/>
                          </a:ln>
                        </pic:spPr>
                      </pic:pic>
                    </a:graphicData>
                  </a:graphic>
                </wp:inline>
              </w:drawing>
            </w:r>
          </w:p>
          <w:p w:rsidR="002F1395" w:rsidRPr="001412A1" w:rsidRDefault="002F1395" w:rsidP="001412A1">
            <w:pPr>
              <w:autoSpaceDE w:val="0"/>
              <w:autoSpaceDN w:val="0"/>
              <w:adjustRightInd w:val="0"/>
              <w:jc w:val="left"/>
              <w:rPr>
                <w:rFonts w:ascii="微软雅黑" w:eastAsia="微软雅黑" w:hAnsi="微软雅黑"/>
                <w:szCs w:val="21"/>
              </w:rPr>
            </w:pPr>
            <w:r w:rsidRPr="001412A1">
              <w:rPr>
                <w:rFonts w:ascii="微软雅黑" w:eastAsia="微软雅黑" w:hAnsi="微软雅黑" w:hint="eastAsia"/>
                <w:szCs w:val="21"/>
              </w:rPr>
              <w:t>备注：浙江水文更改中国水文。</w:t>
            </w:r>
          </w:p>
          <w:p w:rsidR="002F1395" w:rsidRPr="001412A1" w:rsidRDefault="002F1395" w:rsidP="001412A1">
            <w:pPr>
              <w:autoSpaceDE w:val="0"/>
              <w:autoSpaceDN w:val="0"/>
              <w:adjustRightInd w:val="0"/>
              <w:jc w:val="left"/>
              <w:rPr>
                <w:rFonts w:ascii="微软雅黑" w:eastAsia="微软雅黑" w:hAnsi="微软雅黑"/>
                <w:szCs w:val="21"/>
              </w:rPr>
            </w:pPr>
            <w:r w:rsidRPr="001412A1">
              <w:rPr>
                <w:rFonts w:ascii="微软雅黑" w:eastAsia="微软雅黑" w:hAnsi="微软雅黑" w:cs="宋体" w:hint="eastAsia"/>
                <w:bCs/>
                <w:szCs w:val="21"/>
              </w:rPr>
              <w:t>2、安全警示牌</w:t>
            </w:r>
          </w:p>
          <w:p w:rsidR="002F1395" w:rsidRPr="001412A1" w:rsidRDefault="002F1395" w:rsidP="001412A1">
            <w:pPr>
              <w:adjustRightInd w:val="0"/>
              <w:snapToGrid w:val="0"/>
              <w:jc w:val="center"/>
              <w:rPr>
                <w:rFonts w:ascii="微软雅黑" w:eastAsia="微软雅黑" w:hAnsi="微软雅黑" w:cs="宋体"/>
                <w:szCs w:val="21"/>
              </w:rPr>
            </w:pPr>
            <w:r w:rsidRPr="001412A1">
              <w:rPr>
                <w:rFonts w:ascii="微软雅黑" w:eastAsia="微软雅黑" w:hAnsi="微软雅黑"/>
                <w:noProof/>
                <w:szCs w:val="21"/>
              </w:rPr>
              <w:lastRenderedPageBreak/>
              <w:drawing>
                <wp:inline distT="0" distB="0" distL="0" distR="0">
                  <wp:extent cx="2225040" cy="1562100"/>
                  <wp:effectExtent l="0" t="0" r="3810" b="0"/>
                  <wp:docPr id="14"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25040" cy="1562100"/>
                          </a:xfrm>
                          <a:prstGeom prst="rect">
                            <a:avLst/>
                          </a:prstGeom>
                          <a:noFill/>
                          <a:ln>
                            <a:noFill/>
                          </a:ln>
                        </pic:spPr>
                      </pic:pic>
                    </a:graphicData>
                  </a:graphic>
                </wp:inline>
              </w:drawing>
            </w:r>
          </w:p>
        </w:tc>
        <w:tc>
          <w:tcPr>
            <w:tcW w:w="850" w:type="dxa"/>
            <w:shd w:val="clear" w:color="auto" w:fill="auto"/>
            <w:vAlign w:val="center"/>
          </w:tcPr>
          <w:p w:rsidR="002F1395" w:rsidRPr="001412A1" w:rsidRDefault="002F1395" w:rsidP="001412A1">
            <w:pPr>
              <w:adjustRightInd w:val="0"/>
              <w:snapToGrid w:val="0"/>
              <w:spacing w:line="360" w:lineRule="auto"/>
              <w:jc w:val="center"/>
              <w:rPr>
                <w:rFonts w:ascii="微软雅黑" w:eastAsia="微软雅黑" w:hAnsi="微软雅黑" w:cs="宋体"/>
                <w:szCs w:val="21"/>
              </w:rPr>
            </w:pPr>
            <w:r w:rsidRPr="001412A1">
              <w:rPr>
                <w:rFonts w:ascii="微软雅黑" w:eastAsia="微软雅黑" w:hAnsi="微软雅黑" w:cs="宋体" w:hint="eastAsia"/>
                <w:szCs w:val="21"/>
              </w:rPr>
              <w:lastRenderedPageBreak/>
              <w:t>项</w:t>
            </w:r>
          </w:p>
        </w:tc>
        <w:tc>
          <w:tcPr>
            <w:tcW w:w="764" w:type="dxa"/>
            <w:shd w:val="clear" w:color="auto" w:fill="auto"/>
            <w:vAlign w:val="center"/>
          </w:tcPr>
          <w:p w:rsidR="002F1395" w:rsidRPr="001412A1" w:rsidRDefault="002F1395" w:rsidP="001412A1">
            <w:pPr>
              <w:adjustRightInd w:val="0"/>
              <w:snapToGrid w:val="0"/>
              <w:spacing w:line="360" w:lineRule="auto"/>
              <w:jc w:val="center"/>
              <w:rPr>
                <w:rFonts w:ascii="微软雅黑" w:eastAsia="微软雅黑" w:hAnsi="微软雅黑" w:cs="宋体"/>
                <w:szCs w:val="21"/>
              </w:rPr>
            </w:pPr>
            <w:r w:rsidRPr="001412A1">
              <w:rPr>
                <w:rFonts w:ascii="微软雅黑" w:eastAsia="微软雅黑" w:hAnsi="微软雅黑" w:cs="宋体" w:hint="eastAsia"/>
                <w:szCs w:val="21"/>
              </w:rPr>
              <w:t>1</w:t>
            </w:r>
          </w:p>
        </w:tc>
      </w:tr>
      <w:tr w:rsidR="002F1395" w:rsidRPr="001412A1" w:rsidTr="002F011F">
        <w:trPr>
          <w:trHeight w:val="510"/>
          <w:jc w:val="center"/>
        </w:trPr>
        <w:tc>
          <w:tcPr>
            <w:tcW w:w="658" w:type="dxa"/>
            <w:shd w:val="clear" w:color="auto" w:fill="auto"/>
            <w:vAlign w:val="center"/>
          </w:tcPr>
          <w:p w:rsidR="002F1395" w:rsidRPr="001412A1" w:rsidRDefault="002F1395" w:rsidP="001412A1">
            <w:pPr>
              <w:adjustRightInd w:val="0"/>
              <w:snapToGrid w:val="0"/>
              <w:spacing w:line="360" w:lineRule="exact"/>
              <w:jc w:val="center"/>
              <w:rPr>
                <w:rFonts w:ascii="微软雅黑" w:eastAsia="微软雅黑" w:hAnsi="微软雅黑" w:cs="宋体"/>
                <w:bCs/>
                <w:szCs w:val="21"/>
              </w:rPr>
            </w:pPr>
            <w:r w:rsidRPr="001412A1">
              <w:rPr>
                <w:rFonts w:ascii="微软雅黑" w:eastAsia="微软雅黑" w:hAnsi="微软雅黑" w:cs="宋体" w:hint="eastAsia"/>
                <w:bCs/>
                <w:szCs w:val="21"/>
              </w:rPr>
              <w:lastRenderedPageBreak/>
              <w:t>1</w:t>
            </w:r>
            <w:r w:rsidRPr="001412A1">
              <w:rPr>
                <w:rFonts w:ascii="微软雅黑" w:eastAsia="微软雅黑" w:hAnsi="微软雅黑" w:cs="宋体"/>
                <w:bCs/>
                <w:szCs w:val="21"/>
              </w:rPr>
              <w:t>1</w:t>
            </w:r>
          </w:p>
        </w:tc>
        <w:tc>
          <w:tcPr>
            <w:tcW w:w="1246" w:type="dxa"/>
            <w:shd w:val="clear" w:color="auto" w:fill="auto"/>
            <w:vAlign w:val="center"/>
          </w:tcPr>
          <w:p w:rsidR="002F1395" w:rsidRPr="001412A1" w:rsidRDefault="002F1395" w:rsidP="001412A1">
            <w:pPr>
              <w:adjustRightInd w:val="0"/>
              <w:snapToGrid w:val="0"/>
              <w:spacing w:line="360" w:lineRule="exact"/>
              <w:jc w:val="center"/>
              <w:rPr>
                <w:rFonts w:ascii="微软雅黑" w:eastAsia="微软雅黑" w:hAnsi="微软雅黑" w:cs="宋体"/>
                <w:szCs w:val="21"/>
              </w:rPr>
            </w:pPr>
            <w:r w:rsidRPr="001412A1">
              <w:rPr>
                <w:rFonts w:ascii="微软雅黑" w:eastAsia="微软雅黑" w:hAnsi="微软雅黑" w:cs="宋体" w:hint="eastAsia"/>
                <w:szCs w:val="21"/>
              </w:rPr>
              <w:t>高程测量</w:t>
            </w:r>
          </w:p>
        </w:tc>
        <w:tc>
          <w:tcPr>
            <w:tcW w:w="5892" w:type="dxa"/>
            <w:shd w:val="clear" w:color="auto" w:fill="auto"/>
            <w:vAlign w:val="center"/>
          </w:tcPr>
          <w:p w:rsidR="002F1395" w:rsidRPr="001412A1" w:rsidRDefault="002F1395" w:rsidP="001412A1">
            <w:pPr>
              <w:adjustRightInd w:val="0"/>
              <w:snapToGrid w:val="0"/>
              <w:spacing w:line="360" w:lineRule="exact"/>
              <w:jc w:val="center"/>
              <w:rPr>
                <w:rFonts w:ascii="微软雅黑" w:eastAsia="微软雅黑" w:hAnsi="微软雅黑" w:cs="宋体"/>
                <w:szCs w:val="21"/>
              </w:rPr>
            </w:pPr>
            <w:r w:rsidRPr="001412A1">
              <w:rPr>
                <w:rFonts w:ascii="微软雅黑" w:eastAsia="微软雅黑" w:hAnsi="微软雅黑" w:cs="宋体" w:hint="eastAsia"/>
                <w:szCs w:val="21"/>
              </w:rPr>
              <w:t>四等水准测量</w:t>
            </w:r>
          </w:p>
        </w:tc>
        <w:tc>
          <w:tcPr>
            <w:tcW w:w="850" w:type="dxa"/>
            <w:shd w:val="clear" w:color="auto" w:fill="auto"/>
            <w:vAlign w:val="center"/>
          </w:tcPr>
          <w:p w:rsidR="002F1395" w:rsidRPr="002472A9" w:rsidRDefault="002472A9" w:rsidP="001412A1">
            <w:pPr>
              <w:adjustRightInd w:val="0"/>
              <w:snapToGrid w:val="0"/>
              <w:spacing w:line="360" w:lineRule="exact"/>
              <w:jc w:val="center"/>
              <w:rPr>
                <w:rFonts w:ascii="微软雅黑" w:eastAsia="微软雅黑" w:hAnsi="微软雅黑" w:cs="宋体"/>
                <w:szCs w:val="21"/>
              </w:rPr>
            </w:pPr>
            <w:r w:rsidRPr="002472A9">
              <w:rPr>
                <w:rFonts w:ascii="微软雅黑" w:eastAsia="微软雅黑" w:hAnsi="微软雅黑" w:cs="宋体" w:hint="eastAsia"/>
                <w:szCs w:val="21"/>
              </w:rPr>
              <w:t>项</w:t>
            </w:r>
          </w:p>
        </w:tc>
        <w:tc>
          <w:tcPr>
            <w:tcW w:w="764" w:type="dxa"/>
            <w:shd w:val="clear" w:color="auto" w:fill="auto"/>
            <w:vAlign w:val="center"/>
          </w:tcPr>
          <w:p w:rsidR="002F1395" w:rsidRPr="002472A9" w:rsidRDefault="002472A9" w:rsidP="001412A1">
            <w:pPr>
              <w:adjustRightInd w:val="0"/>
              <w:snapToGrid w:val="0"/>
              <w:spacing w:line="360" w:lineRule="exact"/>
              <w:jc w:val="center"/>
              <w:rPr>
                <w:rFonts w:ascii="微软雅黑" w:eastAsia="微软雅黑" w:hAnsi="微软雅黑" w:cs="宋体"/>
                <w:szCs w:val="21"/>
              </w:rPr>
            </w:pPr>
            <w:r w:rsidRPr="002472A9">
              <w:rPr>
                <w:rFonts w:ascii="微软雅黑" w:eastAsia="微软雅黑" w:hAnsi="微软雅黑" w:cs="宋体" w:hint="eastAsia"/>
                <w:szCs w:val="21"/>
              </w:rPr>
              <w:t>1</w:t>
            </w:r>
          </w:p>
        </w:tc>
      </w:tr>
      <w:tr w:rsidR="002F1395" w:rsidRPr="001412A1" w:rsidTr="002F011F">
        <w:trPr>
          <w:trHeight w:val="510"/>
          <w:jc w:val="center"/>
        </w:trPr>
        <w:tc>
          <w:tcPr>
            <w:tcW w:w="658" w:type="dxa"/>
            <w:shd w:val="clear" w:color="auto" w:fill="auto"/>
            <w:vAlign w:val="center"/>
          </w:tcPr>
          <w:p w:rsidR="002F1395" w:rsidRPr="001412A1" w:rsidRDefault="002F1395" w:rsidP="001412A1">
            <w:pPr>
              <w:adjustRightInd w:val="0"/>
              <w:snapToGrid w:val="0"/>
              <w:spacing w:line="360" w:lineRule="exact"/>
              <w:jc w:val="center"/>
              <w:rPr>
                <w:rFonts w:ascii="微软雅黑" w:eastAsia="微软雅黑" w:hAnsi="微软雅黑" w:cs="宋体"/>
                <w:szCs w:val="21"/>
              </w:rPr>
            </w:pPr>
            <w:r w:rsidRPr="001412A1">
              <w:rPr>
                <w:rFonts w:ascii="微软雅黑" w:eastAsia="微软雅黑" w:hAnsi="微软雅黑" w:cs="宋体"/>
                <w:szCs w:val="21"/>
              </w:rPr>
              <w:t>12</w:t>
            </w:r>
          </w:p>
        </w:tc>
        <w:tc>
          <w:tcPr>
            <w:tcW w:w="1246" w:type="dxa"/>
            <w:shd w:val="clear" w:color="auto" w:fill="auto"/>
            <w:vAlign w:val="center"/>
          </w:tcPr>
          <w:p w:rsidR="002F1395" w:rsidRPr="001412A1" w:rsidRDefault="002F1395" w:rsidP="001412A1">
            <w:pPr>
              <w:adjustRightInd w:val="0"/>
              <w:snapToGrid w:val="0"/>
              <w:spacing w:line="360" w:lineRule="exact"/>
              <w:jc w:val="center"/>
              <w:rPr>
                <w:rFonts w:ascii="微软雅黑" w:eastAsia="微软雅黑" w:hAnsi="微软雅黑" w:cs="宋体"/>
                <w:szCs w:val="21"/>
              </w:rPr>
            </w:pPr>
            <w:r w:rsidRPr="001412A1">
              <w:rPr>
                <w:rFonts w:ascii="微软雅黑" w:eastAsia="微软雅黑" w:hAnsi="微软雅黑" w:cs="宋体" w:hint="eastAsia"/>
                <w:szCs w:val="21"/>
              </w:rPr>
              <w:t>安装调试</w:t>
            </w:r>
          </w:p>
        </w:tc>
        <w:tc>
          <w:tcPr>
            <w:tcW w:w="5892" w:type="dxa"/>
            <w:shd w:val="clear" w:color="auto" w:fill="auto"/>
            <w:vAlign w:val="center"/>
          </w:tcPr>
          <w:p w:rsidR="002F1395" w:rsidRPr="001412A1" w:rsidRDefault="002F1395" w:rsidP="001412A1">
            <w:pPr>
              <w:adjustRightInd w:val="0"/>
              <w:snapToGrid w:val="0"/>
              <w:spacing w:line="360" w:lineRule="exact"/>
              <w:jc w:val="center"/>
              <w:rPr>
                <w:rFonts w:ascii="微软雅黑" w:eastAsia="微软雅黑" w:hAnsi="微软雅黑" w:cs="宋体"/>
                <w:szCs w:val="21"/>
              </w:rPr>
            </w:pPr>
            <w:r w:rsidRPr="001412A1">
              <w:rPr>
                <w:rFonts w:ascii="微软雅黑" w:eastAsia="微软雅黑" w:hAnsi="微软雅黑" w:cs="宋体" w:hint="eastAsia"/>
                <w:szCs w:val="21"/>
              </w:rPr>
              <w:t>含北斗信号现场测试</w:t>
            </w:r>
          </w:p>
        </w:tc>
        <w:tc>
          <w:tcPr>
            <w:tcW w:w="850" w:type="dxa"/>
            <w:shd w:val="clear" w:color="auto" w:fill="auto"/>
            <w:vAlign w:val="center"/>
          </w:tcPr>
          <w:p w:rsidR="002F1395" w:rsidRPr="001412A1" w:rsidRDefault="002F1395" w:rsidP="001412A1">
            <w:pPr>
              <w:adjustRightInd w:val="0"/>
              <w:snapToGrid w:val="0"/>
              <w:spacing w:line="360" w:lineRule="exact"/>
              <w:jc w:val="center"/>
              <w:rPr>
                <w:rFonts w:ascii="微软雅黑" w:eastAsia="微软雅黑" w:hAnsi="微软雅黑" w:cs="宋体"/>
                <w:szCs w:val="21"/>
              </w:rPr>
            </w:pPr>
            <w:r w:rsidRPr="001412A1">
              <w:rPr>
                <w:rFonts w:ascii="微软雅黑" w:eastAsia="微软雅黑" w:hAnsi="微软雅黑" w:cs="宋体" w:hint="eastAsia"/>
                <w:szCs w:val="21"/>
              </w:rPr>
              <w:t>项</w:t>
            </w:r>
          </w:p>
        </w:tc>
        <w:tc>
          <w:tcPr>
            <w:tcW w:w="764" w:type="dxa"/>
            <w:shd w:val="clear" w:color="auto" w:fill="auto"/>
            <w:vAlign w:val="center"/>
          </w:tcPr>
          <w:p w:rsidR="002F1395" w:rsidRPr="001412A1" w:rsidRDefault="002F1395" w:rsidP="001412A1">
            <w:pPr>
              <w:adjustRightInd w:val="0"/>
              <w:snapToGrid w:val="0"/>
              <w:spacing w:line="360" w:lineRule="exact"/>
              <w:jc w:val="center"/>
              <w:rPr>
                <w:rFonts w:ascii="微软雅黑" w:eastAsia="微软雅黑" w:hAnsi="微软雅黑" w:cs="宋体"/>
                <w:szCs w:val="21"/>
              </w:rPr>
            </w:pPr>
            <w:r w:rsidRPr="001412A1">
              <w:rPr>
                <w:rFonts w:ascii="微软雅黑" w:eastAsia="微软雅黑" w:hAnsi="微软雅黑" w:cs="宋体" w:hint="eastAsia"/>
                <w:szCs w:val="21"/>
              </w:rPr>
              <w:t>1</w:t>
            </w:r>
          </w:p>
        </w:tc>
      </w:tr>
      <w:tr w:rsidR="002F1395" w:rsidRPr="001412A1" w:rsidTr="002F011F">
        <w:trPr>
          <w:trHeight w:val="510"/>
          <w:jc w:val="center"/>
        </w:trPr>
        <w:tc>
          <w:tcPr>
            <w:tcW w:w="658" w:type="dxa"/>
            <w:shd w:val="clear" w:color="auto" w:fill="auto"/>
            <w:vAlign w:val="center"/>
          </w:tcPr>
          <w:p w:rsidR="002F1395" w:rsidRPr="001412A1" w:rsidRDefault="002F1395" w:rsidP="001412A1">
            <w:pPr>
              <w:adjustRightInd w:val="0"/>
              <w:snapToGrid w:val="0"/>
              <w:spacing w:line="360" w:lineRule="exact"/>
              <w:jc w:val="center"/>
              <w:rPr>
                <w:rFonts w:ascii="微软雅黑" w:eastAsia="微软雅黑" w:hAnsi="微软雅黑" w:cs="宋体"/>
                <w:szCs w:val="21"/>
              </w:rPr>
            </w:pPr>
            <w:r w:rsidRPr="001412A1">
              <w:rPr>
                <w:rFonts w:ascii="微软雅黑" w:eastAsia="微软雅黑" w:hAnsi="微软雅黑" w:cs="宋体"/>
                <w:szCs w:val="21"/>
              </w:rPr>
              <w:t>13</w:t>
            </w:r>
          </w:p>
        </w:tc>
        <w:tc>
          <w:tcPr>
            <w:tcW w:w="1246" w:type="dxa"/>
            <w:shd w:val="clear" w:color="auto" w:fill="auto"/>
            <w:vAlign w:val="center"/>
          </w:tcPr>
          <w:p w:rsidR="002F1395" w:rsidRPr="001412A1" w:rsidRDefault="002F1395" w:rsidP="001412A1">
            <w:pPr>
              <w:adjustRightInd w:val="0"/>
              <w:snapToGrid w:val="0"/>
              <w:spacing w:line="360" w:lineRule="exact"/>
              <w:jc w:val="center"/>
              <w:rPr>
                <w:rFonts w:ascii="微软雅黑" w:eastAsia="微软雅黑" w:hAnsi="微软雅黑" w:cs="宋体"/>
                <w:szCs w:val="21"/>
              </w:rPr>
            </w:pPr>
            <w:r w:rsidRPr="001412A1">
              <w:rPr>
                <w:rFonts w:ascii="微软雅黑" w:eastAsia="微软雅黑" w:hAnsi="微软雅黑" w:cs="宋体" w:hint="eastAsia"/>
                <w:szCs w:val="21"/>
              </w:rPr>
              <w:t>通信费</w:t>
            </w:r>
          </w:p>
        </w:tc>
        <w:tc>
          <w:tcPr>
            <w:tcW w:w="5892" w:type="dxa"/>
            <w:shd w:val="clear" w:color="auto" w:fill="auto"/>
            <w:vAlign w:val="center"/>
          </w:tcPr>
          <w:p w:rsidR="002F1395" w:rsidRPr="001412A1" w:rsidRDefault="002F1395" w:rsidP="001412A1">
            <w:pPr>
              <w:adjustRightInd w:val="0"/>
              <w:snapToGrid w:val="0"/>
              <w:spacing w:line="360" w:lineRule="exact"/>
              <w:jc w:val="center"/>
              <w:rPr>
                <w:rFonts w:ascii="微软雅黑" w:eastAsia="微软雅黑" w:hAnsi="微软雅黑" w:cs="宋体"/>
                <w:szCs w:val="21"/>
              </w:rPr>
            </w:pPr>
            <w:r w:rsidRPr="001412A1">
              <w:rPr>
                <w:rFonts w:ascii="微软雅黑" w:eastAsia="微软雅黑" w:hAnsi="微软雅黑" w:cs="宋体" w:hint="eastAsia"/>
                <w:szCs w:val="21"/>
              </w:rPr>
              <w:t>含北斗通信费及移动通信费二年</w:t>
            </w:r>
          </w:p>
        </w:tc>
        <w:tc>
          <w:tcPr>
            <w:tcW w:w="850" w:type="dxa"/>
            <w:shd w:val="clear" w:color="auto" w:fill="auto"/>
            <w:vAlign w:val="center"/>
          </w:tcPr>
          <w:p w:rsidR="002F1395" w:rsidRPr="001412A1" w:rsidRDefault="002F1395" w:rsidP="001412A1">
            <w:pPr>
              <w:adjustRightInd w:val="0"/>
              <w:snapToGrid w:val="0"/>
              <w:spacing w:line="360" w:lineRule="exact"/>
              <w:jc w:val="center"/>
              <w:rPr>
                <w:rFonts w:ascii="微软雅黑" w:eastAsia="微软雅黑" w:hAnsi="微软雅黑" w:cs="宋体"/>
                <w:szCs w:val="21"/>
              </w:rPr>
            </w:pPr>
            <w:r w:rsidRPr="001412A1">
              <w:rPr>
                <w:rFonts w:ascii="微软雅黑" w:eastAsia="微软雅黑" w:hAnsi="微软雅黑" w:cs="宋体" w:hint="eastAsia"/>
                <w:szCs w:val="21"/>
              </w:rPr>
              <w:t>项</w:t>
            </w:r>
          </w:p>
        </w:tc>
        <w:tc>
          <w:tcPr>
            <w:tcW w:w="764" w:type="dxa"/>
            <w:shd w:val="clear" w:color="auto" w:fill="auto"/>
            <w:vAlign w:val="center"/>
          </w:tcPr>
          <w:p w:rsidR="002F1395" w:rsidRPr="001412A1" w:rsidRDefault="002F1395" w:rsidP="001412A1">
            <w:pPr>
              <w:adjustRightInd w:val="0"/>
              <w:snapToGrid w:val="0"/>
              <w:spacing w:line="360" w:lineRule="exact"/>
              <w:jc w:val="center"/>
              <w:rPr>
                <w:rFonts w:ascii="微软雅黑" w:eastAsia="微软雅黑" w:hAnsi="微软雅黑" w:cs="宋体"/>
                <w:szCs w:val="21"/>
              </w:rPr>
            </w:pPr>
            <w:r w:rsidRPr="001412A1">
              <w:rPr>
                <w:rFonts w:ascii="微软雅黑" w:eastAsia="微软雅黑" w:hAnsi="微软雅黑" w:cs="宋体" w:hint="eastAsia"/>
                <w:szCs w:val="21"/>
              </w:rPr>
              <w:t>1</w:t>
            </w:r>
          </w:p>
        </w:tc>
      </w:tr>
    </w:tbl>
    <w:p w:rsidR="002F1395" w:rsidRPr="001412A1" w:rsidRDefault="002F1395" w:rsidP="001412A1">
      <w:pPr>
        <w:adjustRightInd w:val="0"/>
        <w:snapToGrid w:val="0"/>
        <w:spacing w:line="380" w:lineRule="exact"/>
        <w:ind w:firstLineChars="200" w:firstLine="420"/>
        <w:jc w:val="left"/>
        <w:rPr>
          <w:rFonts w:ascii="微软雅黑" w:eastAsia="微软雅黑" w:hAnsi="微软雅黑"/>
          <w:b/>
          <w:spacing w:val="8"/>
          <w:szCs w:val="21"/>
        </w:rPr>
      </w:pPr>
      <w:r w:rsidRPr="001412A1">
        <w:rPr>
          <w:rFonts w:ascii="微软雅黑" w:eastAsia="微软雅黑" w:hAnsi="微软雅黑" w:cs="宋体" w:hint="eastAsia"/>
          <w:b/>
          <w:szCs w:val="21"/>
        </w:rPr>
        <w:t>5、压力式水位计设施设备（含北斗通信建设）</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
        <w:gridCol w:w="1276"/>
        <w:gridCol w:w="5812"/>
        <w:gridCol w:w="806"/>
        <w:gridCol w:w="802"/>
      </w:tblGrid>
      <w:tr w:rsidR="002F1395" w:rsidRPr="001412A1" w:rsidTr="001412A1">
        <w:trPr>
          <w:trHeight w:val="567"/>
          <w:jc w:val="center"/>
        </w:trPr>
        <w:tc>
          <w:tcPr>
            <w:tcW w:w="703" w:type="dxa"/>
            <w:shd w:val="clear" w:color="auto" w:fill="auto"/>
            <w:vAlign w:val="center"/>
          </w:tcPr>
          <w:p w:rsidR="002F1395" w:rsidRPr="001412A1" w:rsidRDefault="002F1395" w:rsidP="001412A1">
            <w:pPr>
              <w:adjustRightInd w:val="0"/>
              <w:snapToGrid w:val="0"/>
              <w:spacing w:line="360" w:lineRule="exact"/>
              <w:jc w:val="center"/>
              <w:rPr>
                <w:rFonts w:ascii="微软雅黑" w:eastAsia="微软雅黑" w:hAnsi="微软雅黑" w:cs="宋体"/>
                <w:szCs w:val="21"/>
              </w:rPr>
            </w:pPr>
            <w:r w:rsidRPr="001412A1">
              <w:rPr>
                <w:rFonts w:ascii="微软雅黑" w:eastAsia="微软雅黑" w:hAnsi="微软雅黑" w:cs="宋体" w:hint="eastAsia"/>
                <w:bCs/>
                <w:szCs w:val="21"/>
              </w:rPr>
              <w:t>序号</w:t>
            </w:r>
          </w:p>
        </w:tc>
        <w:tc>
          <w:tcPr>
            <w:tcW w:w="1276" w:type="dxa"/>
            <w:shd w:val="clear" w:color="auto" w:fill="auto"/>
            <w:vAlign w:val="center"/>
          </w:tcPr>
          <w:p w:rsidR="002F1395" w:rsidRPr="001412A1" w:rsidRDefault="002F1395" w:rsidP="001412A1">
            <w:pPr>
              <w:adjustRightInd w:val="0"/>
              <w:snapToGrid w:val="0"/>
              <w:spacing w:line="360" w:lineRule="exact"/>
              <w:jc w:val="center"/>
              <w:rPr>
                <w:rFonts w:ascii="微软雅黑" w:eastAsia="微软雅黑" w:hAnsi="微软雅黑" w:cs="宋体"/>
                <w:szCs w:val="21"/>
              </w:rPr>
            </w:pPr>
            <w:r w:rsidRPr="001412A1">
              <w:rPr>
                <w:rFonts w:ascii="微软雅黑" w:eastAsia="微软雅黑" w:hAnsi="微软雅黑" w:cs="宋体" w:hint="eastAsia"/>
                <w:bCs/>
                <w:szCs w:val="21"/>
              </w:rPr>
              <w:t>项目名称</w:t>
            </w:r>
          </w:p>
        </w:tc>
        <w:tc>
          <w:tcPr>
            <w:tcW w:w="5812" w:type="dxa"/>
            <w:shd w:val="clear" w:color="auto" w:fill="auto"/>
            <w:vAlign w:val="center"/>
          </w:tcPr>
          <w:p w:rsidR="002F1395" w:rsidRPr="001412A1" w:rsidRDefault="002F1395" w:rsidP="001412A1">
            <w:pPr>
              <w:adjustRightInd w:val="0"/>
              <w:snapToGrid w:val="0"/>
              <w:spacing w:line="360" w:lineRule="exact"/>
              <w:jc w:val="center"/>
              <w:rPr>
                <w:rFonts w:ascii="微软雅黑" w:eastAsia="微软雅黑" w:hAnsi="微软雅黑" w:cs="宋体"/>
                <w:szCs w:val="21"/>
              </w:rPr>
            </w:pPr>
            <w:r w:rsidRPr="001412A1">
              <w:rPr>
                <w:rFonts w:ascii="微软雅黑" w:eastAsia="微软雅黑" w:hAnsi="微软雅黑" w:cs="宋体" w:hint="eastAsia"/>
                <w:bCs/>
                <w:szCs w:val="21"/>
              </w:rPr>
              <w:t>技术参数要求</w:t>
            </w:r>
          </w:p>
        </w:tc>
        <w:tc>
          <w:tcPr>
            <w:tcW w:w="806" w:type="dxa"/>
            <w:shd w:val="clear" w:color="auto" w:fill="auto"/>
            <w:vAlign w:val="center"/>
          </w:tcPr>
          <w:p w:rsidR="002F1395" w:rsidRPr="001412A1" w:rsidRDefault="002F1395" w:rsidP="001412A1">
            <w:pPr>
              <w:adjustRightInd w:val="0"/>
              <w:snapToGrid w:val="0"/>
              <w:spacing w:line="360" w:lineRule="exact"/>
              <w:jc w:val="center"/>
              <w:rPr>
                <w:rFonts w:ascii="微软雅黑" w:eastAsia="微软雅黑" w:hAnsi="微软雅黑" w:cs="宋体"/>
                <w:szCs w:val="21"/>
              </w:rPr>
            </w:pPr>
            <w:r w:rsidRPr="001412A1">
              <w:rPr>
                <w:rFonts w:ascii="微软雅黑" w:eastAsia="微软雅黑" w:hAnsi="微软雅黑" w:cs="宋体" w:hint="eastAsia"/>
                <w:bCs/>
                <w:szCs w:val="21"/>
              </w:rPr>
              <w:t>单位</w:t>
            </w:r>
          </w:p>
        </w:tc>
        <w:tc>
          <w:tcPr>
            <w:tcW w:w="802" w:type="dxa"/>
            <w:shd w:val="clear" w:color="auto" w:fill="auto"/>
            <w:vAlign w:val="center"/>
          </w:tcPr>
          <w:p w:rsidR="002F1395" w:rsidRPr="001412A1" w:rsidRDefault="002F1395" w:rsidP="001412A1">
            <w:pPr>
              <w:adjustRightInd w:val="0"/>
              <w:snapToGrid w:val="0"/>
              <w:spacing w:line="360" w:lineRule="exact"/>
              <w:jc w:val="center"/>
              <w:rPr>
                <w:rFonts w:ascii="微软雅黑" w:eastAsia="微软雅黑" w:hAnsi="微软雅黑" w:cs="宋体"/>
                <w:szCs w:val="21"/>
              </w:rPr>
            </w:pPr>
            <w:r w:rsidRPr="001412A1">
              <w:rPr>
                <w:rFonts w:ascii="微软雅黑" w:eastAsia="微软雅黑" w:hAnsi="微软雅黑" w:cs="宋体" w:hint="eastAsia"/>
                <w:bCs/>
                <w:szCs w:val="21"/>
              </w:rPr>
              <w:t>数量</w:t>
            </w:r>
          </w:p>
        </w:tc>
      </w:tr>
      <w:tr w:rsidR="0073456D" w:rsidRPr="001412A1" w:rsidTr="001412A1">
        <w:trPr>
          <w:jc w:val="center"/>
        </w:trPr>
        <w:tc>
          <w:tcPr>
            <w:tcW w:w="703" w:type="dxa"/>
            <w:shd w:val="clear" w:color="auto" w:fill="auto"/>
            <w:vAlign w:val="center"/>
          </w:tcPr>
          <w:p w:rsidR="0073456D" w:rsidRPr="001412A1" w:rsidRDefault="0073456D" w:rsidP="0073456D">
            <w:pPr>
              <w:adjustRightInd w:val="0"/>
              <w:snapToGrid w:val="0"/>
              <w:spacing w:line="360" w:lineRule="exact"/>
              <w:jc w:val="center"/>
              <w:rPr>
                <w:rFonts w:ascii="微软雅黑" w:eastAsia="微软雅黑" w:hAnsi="微软雅黑" w:cs="宋体"/>
                <w:szCs w:val="21"/>
              </w:rPr>
            </w:pPr>
            <w:r w:rsidRPr="001412A1">
              <w:rPr>
                <w:rFonts w:ascii="微软雅黑" w:eastAsia="微软雅黑" w:hAnsi="微软雅黑" w:cs="宋体" w:hint="eastAsia"/>
                <w:szCs w:val="21"/>
              </w:rPr>
              <w:t>1</w:t>
            </w:r>
          </w:p>
        </w:tc>
        <w:tc>
          <w:tcPr>
            <w:tcW w:w="1276" w:type="dxa"/>
            <w:shd w:val="clear" w:color="auto" w:fill="auto"/>
            <w:vAlign w:val="center"/>
          </w:tcPr>
          <w:p w:rsidR="0073456D" w:rsidRPr="001412A1" w:rsidRDefault="0073456D" w:rsidP="0073456D">
            <w:pPr>
              <w:adjustRightInd w:val="0"/>
              <w:snapToGrid w:val="0"/>
              <w:spacing w:line="360" w:lineRule="exact"/>
              <w:jc w:val="center"/>
              <w:rPr>
                <w:rFonts w:ascii="微软雅黑" w:eastAsia="微软雅黑" w:hAnsi="微软雅黑" w:cs="宋体"/>
                <w:szCs w:val="21"/>
              </w:rPr>
            </w:pPr>
            <w:r w:rsidRPr="001412A1">
              <w:rPr>
                <w:rFonts w:ascii="微软雅黑" w:eastAsia="微软雅黑" w:hAnsi="微软雅黑" w:cs="宋体" w:hint="eastAsia"/>
                <w:szCs w:val="21"/>
              </w:rPr>
              <w:t>遥测终端（含安全网关）</w:t>
            </w:r>
          </w:p>
        </w:tc>
        <w:tc>
          <w:tcPr>
            <w:tcW w:w="5812" w:type="dxa"/>
            <w:shd w:val="clear" w:color="auto" w:fill="auto"/>
            <w:vAlign w:val="center"/>
          </w:tcPr>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数据自动上报。遥测站可定时自报或按设定的条件主动上传数据。自动响应中心站召测指令。遥测站响应中心站要求或指令，上传数据。现场全中文显示水雨情数据，包括当前数据、历史数据、系统信息。具有记录功能，可按设定的要求，记录各类数据。大容量数据固态存储，可由中心站远端调用或现场读取。</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现场手动设置各种运行模式和参数。</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接受中心站远程设置和控制指令。</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全面支持4G全网通通信功能，向下兼容3G/2G通信模式，支持三大运营商。同时根据现场的网络情况，提供灵活的频段锁定功能，保证现场网络通信的可靠。</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实时时钟自动校对和调整功能。</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可连接多种传感器，包括水位计、雨量计、风向风速仪等各种水文、气象传感器。</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支持多种通信方式，如GSM短信、GPRS/CDMA、北斗卫星等。</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太阳能供电，保证在无人值守条件下的长期稳定运行。</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符合SL651-2014《水文监测数据通信规约》提供第三方出具的检测报告</w:t>
            </w:r>
            <w:r w:rsidR="002472A9">
              <w:rPr>
                <w:rFonts w:ascii="微软雅黑" w:eastAsia="微软雅黑" w:hAnsi="微软雅黑" w:cs="宋体" w:hint="eastAsia"/>
                <w:szCs w:val="21"/>
              </w:rPr>
              <w:t>。</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全密封设计，360度无死角防护，防水等级可达IP67，降低环境湿度对设备的影响。提供第三方出具的检测报告</w:t>
            </w:r>
            <w:r w:rsidR="002472A9">
              <w:rPr>
                <w:rFonts w:ascii="微软雅黑" w:eastAsia="微软雅黑" w:hAnsi="微软雅黑" w:cs="宋体" w:hint="eastAsia"/>
                <w:szCs w:val="21"/>
              </w:rPr>
              <w:t>。</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支持浙江省防汛通信平台，支持水利内网。提供相关证明材料</w:t>
            </w:r>
            <w:r w:rsidR="002472A9">
              <w:rPr>
                <w:rFonts w:ascii="微软雅黑" w:eastAsia="微软雅黑" w:hAnsi="微软雅黑" w:cs="宋体" w:hint="eastAsia"/>
                <w:szCs w:val="21"/>
              </w:rPr>
              <w:t>。</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电源输入： 9-24V DC；</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电源输出：24V  100mA，5V  20mA，3路可控电源输出，除满足传感器电源控制外，可灵活实现下行控制功能。</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信号采集：2路RS485，1路RS232，可接入各种类型的外</w:t>
            </w:r>
            <w:r w:rsidRPr="00C57314">
              <w:rPr>
                <w:rFonts w:ascii="微软雅黑" w:eastAsia="微软雅黑" w:hAnsi="微软雅黑" w:cs="宋体" w:hint="eastAsia"/>
                <w:szCs w:val="21"/>
              </w:rPr>
              <w:lastRenderedPageBreak/>
              <w:t>部传感器，并可扩展北斗等外部通信模块；2路模拟量采集，可接入标准4-20mA变送器，可配置为各种传感器类型；2路脉冲/开关输入，除接入雨量桶外，还可实现报警监测，用于开箱报警等功能。</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为保证遥测站长时间稳定工作采用低功耗设计，静态值守电流≤0.2mA。提供第三方出具的检测报告</w:t>
            </w:r>
            <w:r w:rsidR="002472A9">
              <w:rPr>
                <w:rFonts w:ascii="微软雅黑" w:eastAsia="微软雅黑" w:hAnsi="微软雅黑" w:cs="宋体" w:hint="eastAsia"/>
                <w:szCs w:val="21"/>
              </w:rPr>
              <w:t>。</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设备内置GPS模块，系统定期获取设备的位置信息，并上传平台，从而实现设备位置信息和数据的自动绑定，设备位置的交换将不会影响测站的数据统计。</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数据补发：遇到信号问题，基站问题，sim卡问题等情况，系统将暂存采集数据并待网络恢复后自前至后进行逐条补发</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SD卡：支持MicroSD卡，可选配置；</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看门狗：内部硬件看门狗，外部硬件看门狗</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工作温度：-40℃至+70℃</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工作湿度：0-95%，不结露</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平均无故障工作时间：≥50000h</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GPRS通讯模块</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与遥测终端相匹配，可集成在遥测终端内，符合《水文遥测通信专用组件通用技术条件》DB33/T816-2010标准。</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工作频率：支持双频GSM/GPRS，符合ETSIGSMPhase2+标准；</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协议：支持TCP/IP，标准的AT命令集；</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功耗（mA@12V）：≤150mA（工作），≤10mA（空闲）；</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电源：＋5V～＋35V；频率误差：≤0.1ppm；</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数据接口：RS232/RS485；串行数据速率：300～57600bit/s；</w:t>
            </w:r>
          </w:p>
          <w:p w:rsidR="0073456D" w:rsidRPr="001412A1" w:rsidRDefault="0073456D" w:rsidP="0073456D">
            <w:pPr>
              <w:adjustRightInd w:val="0"/>
              <w:snapToGrid w:val="0"/>
              <w:spacing w:line="360" w:lineRule="exact"/>
              <w:rPr>
                <w:rFonts w:ascii="微软雅黑" w:eastAsia="微软雅黑" w:hAnsi="微软雅黑" w:cs="宋体"/>
                <w:bCs/>
                <w:szCs w:val="21"/>
              </w:rPr>
            </w:pPr>
            <w:r w:rsidRPr="00C57314">
              <w:rPr>
                <w:rFonts w:ascii="微软雅黑" w:eastAsia="微软雅黑" w:hAnsi="微软雅黑" w:cs="宋体" w:hint="eastAsia"/>
                <w:szCs w:val="21"/>
              </w:rPr>
              <w:t>工作温度：-25℃～＋60℃</w:t>
            </w:r>
          </w:p>
        </w:tc>
        <w:tc>
          <w:tcPr>
            <w:tcW w:w="806" w:type="dxa"/>
            <w:shd w:val="clear" w:color="auto" w:fill="auto"/>
            <w:vAlign w:val="center"/>
          </w:tcPr>
          <w:p w:rsidR="0073456D" w:rsidRPr="001412A1" w:rsidRDefault="0073456D" w:rsidP="0073456D">
            <w:pPr>
              <w:adjustRightInd w:val="0"/>
              <w:snapToGrid w:val="0"/>
              <w:spacing w:line="360" w:lineRule="exact"/>
              <w:jc w:val="center"/>
              <w:rPr>
                <w:rFonts w:ascii="微软雅黑" w:eastAsia="微软雅黑" w:hAnsi="微软雅黑" w:cs="宋体"/>
                <w:szCs w:val="21"/>
              </w:rPr>
            </w:pPr>
            <w:r w:rsidRPr="001412A1">
              <w:rPr>
                <w:rFonts w:ascii="微软雅黑" w:eastAsia="微软雅黑" w:hAnsi="微软雅黑" w:cs="宋体" w:hint="eastAsia"/>
                <w:szCs w:val="21"/>
              </w:rPr>
              <w:lastRenderedPageBreak/>
              <w:t>台</w:t>
            </w:r>
          </w:p>
        </w:tc>
        <w:tc>
          <w:tcPr>
            <w:tcW w:w="802" w:type="dxa"/>
            <w:shd w:val="clear" w:color="auto" w:fill="auto"/>
            <w:vAlign w:val="center"/>
          </w:tcPr>
          <w:p w:rsidR="0073456D" w:rsidRPr="001412A1" w:rsidRDefault="0073456D" w:rsidP="0073456D">
            <w:pPr>
              <w:adjustRightInd w:val="0"/>
              <w:snapToGrid w:val="0"/>
              <w:spacing w:line="360" w:lineRule="exact"/>
              <w:jc w:val="center"/>
              <w:rPr>
                <w:rFonts w:ascii="微软雅黑" w:eastAsia="微软雅黑" w:hAnsi="微软雅黑" w:cs="宋体"/>
                <w:szCs w:val="21"/>
              </w:rPr>
            </w:pPr>
            <w:r w:rsidRPr="001412A1">
              <w:rPr>
                <w:rFonts w:ascii="微软雅黑" w:eastAsia="微软雅黑" w:hAnsi="微软雅黑" w:cs="宋体" w:hint="eastAsia"/>
                <w:szCs w:val="21"/>
              </w:rPr>
              <w:t>1</w:t>
            </w:r>
          </w:p>
        </w:tc>
      </w:tr>
      <w:tr w:rsidR="002F1395" w:rsidRPr="001412A1" w:rsidTr="001412A1">
        <w:trPr>
          <w:jc w:val="center"/>
        </w:trPr>
        <w:tc>
          <w:tcPr>
            <w:tcW w:w="703" w:type="dxa"/>
            <w:shd w:val="clear" w:color="auto" w:fill="auto"/>
            <w:vAlign w:val="center"/>
          </w:tcPr>
          <w:p w:rsidR="002F1395" w:rsidRPr="001412A1" w:rsidRDefault="002F1395" w:rsidP="001412A1">
            <w:pPr>
              <w:adjustRightInd w:val="0"/>
              <w:snapToGrid w:val="0"/>
              <w:spacing w:line="360" w:lineRule="exact"/>
              <w:jc w:val="center"/>
              <w:rPr>
                <w:rFonts w:ascii="微软雅黑" w:eastAsia="微软雅黑" w:hAnsi="微软雅黑" w:cs="宋体"/>
                <w:szCs w:val="21"/>
              </w:rPr>
            </w:pPr>
            <w:r w:rsidRPr="001412A1">
              <w:rPr>
                <w:rFonts w:ascii="微软雅黑" w:eastAsia="微软雅黑" w:hAnsi="微软雅黑" w:cs="宋体" w:hint="eastAsia"/>
                <w:szCs w:val="21"/>
              </w:rPr>
              <w:lastRenderedPageBreak/>
              <w:t>2</w:t>
            </w:r>
          </w:p>
        </w:tc>
        <w:tc>
          <w:tcPr>
            <w:tcW w:w="1276" w:type="dxa"/>
            <w:shd w:val="clear" w:color="auto" w:fill="auto"/>
            <w:vAlign w:val="center"/>
          </w:tcPr>
          <w:p w:rsidR="002F1395" w:rsidRPr="001412A1" w:rsidRDefault="002F1395" w:rsidP="001412A1">
            <w:pPr>
              <w:adjustRightInd w:val="0"/>
              <w:snapToGrid w:val="0"/>
              <w:spacing w:line="360" w:lineRule="exact"/>
              <w:jc w:val="center"/>
              <w:rPr>
                <w:rFonts w:ascii="微软雅黑" w:eastAsia="微软雅黑" w:hAnsi="微软雅黑" w:cs="宋体"/>
                <w:szCs w:val="21"/>
              </w:rPr>
            </w:pPr>
            <w:r w:rsidRPr="001412A1">
              <w:rPr>
                <w:rFonts w:ascii="微软雅黑" w:eastAsia="微软雅黑" w:hAnsi="微软雅黑" w:cs="宋体" w:hint="eastAsia"/>
                <w:szCs w:val="21"/>
              </w:rPr>
              <w:t>北斗通信模块</w:t>
            </w:r>
          </w:p>
        </w:tc>
        <w:tc>
          <w:tcPr>
            <w:tcW w:w="5812" w:type="dxa"/>
            <w:shd w:val="clear" w:color="auto" w:fill="auto"/>
            <w:vAlign w:val="center"/>
          </w:tcPr>
          <w:p w:rsidR="002F1395" w:rsidRPr="001412A1" w:rsidRDefault="002F1395" w:rsidP="001412A1">
            <w:pPr>
              <w:spacing w:line="360" w:lineRule="exact"/>
              <w:rPr>
                <w:rFonts w:ascii="微软雅黑" w:eastAsia="微软雅黑" w:hAnsi="微软雅黑" w:cs="等线"/>
                <w:szCs w:val="21"/>
              </w:rPr>
            </w:pPr>
            <w:r w:rsidRPr="001412A1">
              <w:rPr>
                <w:rFonts w:ascii="微软雅黑" w:eastAsia="微软雅黑" w:hAnsi="微软雅黑" w:cs="等线" w:hint="eastAsia"/>
                <w:szCs w:val="21"/>
              </w:rPr>
              <w:t>北斗通信卫星通信模块技术要求如下:</w:t>
            </w:r>
          </w:p>
          <w:p w:rsidR="002F1395" w:rsidRPr="001412A1" w:rsidRDefault="002F1395" w:rsidP="001412A1">
            <w:pPr>
              <w:spacing w:line="360" w:lineRule="exact"/>
              <w:rPr>
                <w:rFonts w:ascii="微软雅黑" w:eastAsia="微软雅黑" w:hAnsi="微软雅黑" w:cs="等线"/>
                <w:szCs w:val="21"/>
              </w:rPr>
            </w:pPr>
            <w:r w:rsidRPr="001412A1">
              <w:rPr>
                <w:rFonts w:ascii="微软雅黑" w:eastAsia="微软雅黑" w:hAnsi="微软雅黑" w:cs="等线" w:hint="eastAsia"/>
                <w:szCs w:val="21"/>
              </w:rPr>
              <w:t>1、定位精度:  ≤ 20m</w:t>
            </w:r>
          </w:p>
          <w:p w:rsidR="002F1395" w:rsidRPr="001412A1" w:rsidRDefault="002F1395" w:rsidP="001412A1">
            <w:pPr>
              <w:spacing w:line="360" w:lineRule="exact"/>
              <w:rPr>
                <w:rFonts w:ascii="微软雅黑" w:eastAsia="微软雅黑" w:hAnsi="微软雅黑" w:cs="等线"/>
                <w:szCs w:val="21"/>
              </w:rPr>
            </w:pPr>
            <w:r w:rsidRPr="001412A1">
              <w:rPr>
                <w:rFonts w:ascii="微软雅黑" w:eastAsia="微软雅黑" w:hAnsi="微软雅黑" w:cs="等线" w:hint="eastAsia"/>
                <w:szCs w:val="21"/>
              </w:rPr>
              <w:t>2、授时精度： 单向100ns，双向20ns</w:t>
            </w:r>
          </w:p>
          <w:p w:rsidR="002F1395" w:rsidRPr="001412A1" w:rsidRDefault="002F1395" w:rsidP="001412A1">
            <w:pPr>
              <w:spacing w:line="360" w:lineRule="exact"/>
              <w:rPr>
                <w:rFonts w:ascii="微软雅黑" w:eastAsia="微软雅黑" w:hAnsi="微软雅黑" w:cs="等线"/>
                <w:szCs w:val="21"/>
              </w:rPr>
            </w:pPr>
            <w:r w:rsidRPr="001412A1">
              <w:rPr>
                <w:rFonts w:ascii="微软雅黑" w:eastAsia="微软雅黑" w:hAnsi="微软雅黑" w:cs="等线" w:hint="eastAsia"/>
                <w:szCs w:val="21"/>
              </w:rPr>
              <w:t>3、 响应时间： ＜10s</w:t>
            </w:r>
          </w:p>
          <w:p w:rsidR="002F1395" w:rsidRPr="001412A1" w:rsidRDefault="002F1395" w:rsidP="001412A1">
            <w:pPr>
              <w:spacing w:line="360" w:lineRule="exact"/>
              <w:rPr>
                <w:rFonts w:ascii="微软雅黑" w:eastAsia="微软雅黑" w:hAnsi="微软雅黑" w:cs="等线"/>
                <w:szCs w:val="21"/>
              </w:rPr>
            </w:pPr>
            <w:r w:rsidRPr="001412A1">
              <w:rPr>
                <w:rFonts w:ascii="微软雅黑" w:eastAsia="微软雅黑" w:hAnsi="微软雅黑" w:cs="等线" w:hint="eastAsia"/>
                <w:szCs w:val="21"/>
              </w:rPr>
              <w:t>4、 终端接口：RS-232C接口，不低于9600波特率</w:t>
            </w:r>
          </w:p>
          <w:p w:rsidR="002F1395" w:rsidRPr="001412A1" w:rsidRDefault="002F1395" w:rsidP="001412A1">
            <w:pPr>
              <w:spacing w:line="360" w:lineRule="exact"/>
              <w:rPr>
                <w:rFonts w:ascii="微软雅黑" w:eastAsia="微软雅黑" w:hAnsi="微软雅黑" w:cs="等线"/>
                <w:szCs w:val="21"/>
              </w:rPr>
            </w:pPr>
            <w:r w:rsidRPr="001412A1">
              <w:rPr>
                <w:rFonts w:ascii="微软雅黑" w:eastAsia="微软雅黑" w:hAnsi="微软雅黑" w:cs="等线" w:hint="eastAsia"/>
                <w:szCs w:val="21"/>
              </w:rPr>
              <w:t>5、天线波束带宽：俯仰方向10°~ 75°，水平方向0° ~ 360°</w:t>
            </w:r>
          </w:p>
          <w:p w:rsidR="002F1395" w:rsidRPr="001412A1" w:rsidRDefault="002F1395" w:rsidP="001412A1">
            <w:pPr>
              <w:spacing w:line="360" w:lineRule="exact"/>
              <w:rPr>
                <w:rFonts w:ascii="微软雅黑" w:eastAsia="微软雅黑" w:hAnsi="微软雅黑" w:cs="等线"/>
                <w:szCs w:val="21"/>
              </w:rPr>
            </w:pPr>
            <w:r w:rsidRPr="001412A1">
              <w:rPr>
                <w:rFonts w:ascii="微软雅黑" w:eastAsia="微软雅黑" w:hAnsi="微软雅黑" w:cs="等线" w:hint="eastAsia"/>
                <w:szCs w:val="21"/>
              </w:rPr>
              <w:t>6、天线类型：平板微带天线</w:t>
            </w:r>
          </w:p>
          <w:p w:rsidR="002F1395" w:rsidRPr="001412A1" w:rsidRDefault="002F1395" w:rsidP="001412A1">
            <w:pPr>
              <w:spacing w:line="360" w:lineRule="exact"/>
              <w:rPr>
                <w:rFonts w:ascii="微软雅黑" w:eastAsia="微软雅黑" w:hAnsi="微软雅黑" w:cs="等线"/>
                <w:szCs w:val="21"/>
              </w:rPr>
            </w:pPr>
            <w:r w:rsidRPr="001412A1">
              <w:rPr>
                <w:rFonts w:ascii="微软雅黑" w:eastAsia="微软雅黑" w:hAnsi="微软雅黑" w:cs="等线" w:hint="eastAsia"/>
                <w:szCs w:val="21"/>
              </w:rPr>
              <w:t>7、天线射频信号发射功率：≥10W</w:t>
            </w:r>
          </w:p>
          <w:p w:rsidR="002F1395" w:rsidRPr="001412A1" w:rsidRDefault="002F1395" w:rsidP="001412A1">
            <w:pPr>
              <w:spacing w:line="360" w:lineRule="exact"/>
              <w:rPr>
                <w:rFonts w:ascii="微软雅黑" w:eastAsia="微软雅黑" w:hAnsi="微软雅黑" w:cs="等线"/>
                <w:szCs w:val="21"/>
              </w:rPr>
            </w:pPr>
            <w:r w:rsidRPr="001412A1">
              <w:rPr>
                <w:rFonts w:ascii="微软雅黑" w:eastAsia="微软雅黑" w:hAnsi="微软雅黑" w:cs="等线" w:hint="eastAsia"/>
                <w:szCs w:val="21"/>
              </w:rPr>
              <w:t>8、发射EIRP：12dBW≤ EIRP≤ 19dBW</w:t>
            </w:r>
          </w:p>
          <w:p w:rsidR="002F1395" w:rsidRPr="001412A1" w:rsidRDefault="002F1395" w:rsidP="001412A1">
            <w:pPr>
              <w:spacing w:line="360" w:lineRule="exact"/>
              <w:rPr>
                <w:rFonts w:ascii="微软雅黑" w:eastAsia="微软雅黑" w:hAnsi="微软雅黑" w:cs="等线"/>
                <w:szCs w:val="21"/>
              </w:rPr>
            </w:pPr>
            <w:r w:rsidRPr="001412A1">
              <w:rPr>
                <w:rFonts w:ascii="微软雅黑" w:eastAsia="微软雅黑" w:hAnsi="微软雅黑" w:cs="等线" w:hint="eastAsia"/>
                <w:szCs w:val="21"/>
              </w:rPr>
              <w:t>9、雨雾衰减： ＜0.3db</w:t>
            </w:r>
          </w:p>
          <w:p w:rsidR="002F1395" w:rsidRPr="001412A1" w:rsidRDefault="002F1395" w:rsidP="001412A1">
            <w:pPr>
              <w:spacing w:line="360" w:lineRule="exact"/>
              <w:rPr>
                <w:rFonts w:ascii="微软雅黑" w:eastAsia="微软雅黑" w:hAnsi="微软雅黑" w:cs="等线"/>
                <w:szCs w:val="21"/>
              </w:rPr>
            </w:pPr>
            <w:r w:rsidRPr="001412A1">
              <w:rPr>
                <w:rFonts w:ascii="微软雅黑" w:eastAsia="微软雅黑" w:hAnsi="微软雅黑" w:cs="等线" w:hint="eastAsia"/>
                <w:szCs w:val="21"/>
              </w:rPr>
              <w:t>10、传输时延： ＜1s</w:t>
            </w:r>
          </w:p>
          <w:p w:rsidR="002F1395" w:rsidRPr="001412A1" w:rsidRDefault="002F1395" w:rsidP="001412A1">
            <w:pPr>
              <w:spacing w:line="360" w:lineRule="exact"/>
              <w:rPr>
                <w:rFonts w:ascii="微软雅黑" w:eastAsia="微软雅黑" w:hAnsi="微软雅黑" w:cs="等线"/>
                <w:szCs w:val="21"/>
              </w:rPr>
            </w:pPr>
            <w:r w:rsidRPr="001412A1">
              <w:rPr>
                <w:rFonts w:ascii="微软雅黑" w:eastAsia="微软雅黑" w:hAnsi="微软雅黑" w:cs="等线" w:hint="eastAsia"/>
                <w:szCs w:val="21"/>
              </w:rPr>
              <w:t>11、接收机灵敏度：＜-157.6dbW</w:t>
            </w:r>
          </w:p>
          <w:p w:rsidR="002F1395" w:rsidRPr="001412A1" w:rsidRDefault="002F1395" w:rsidP="001412A1">
            <w:pPr>
              <w:spacing w:line="360" w:lineRule="exact"/>
              <w:rPr>
                <w:rFonts w:ascii="微软雅黑" w:eastAsia="微软雅黑" w:hAnsi="微软雅黑" w:cs="等线"/>
                <w:szCs w:val="21"/>
              </w:rPr>
            </w:pPr>
            <w:r w:rsidRPr="001412A1">
              <w:rPr>
                <w:rFonts w:ascii="微软雅黑" w:eastAsia="微软雅黑" w:hAnsi="微软雅黑" w:cs="等线" w:hint="eastAsia"/>
                <w:szCs w:val="21"/>
              </w:rPr>
              <w:t>12、供电电源：9V ~ 24V DC</w:t>
            </w:r>
          </w:p>
          <w:p w:rsidR="002F1395" w:rsidRPr="001412A1" w:rsidRDefault="002F1395" w:rsidP="001412A1">
            <w:pPr>
              <w:spacing w:line="360" w:lineRule="exact"/>
              <w:rPr>
                <w:rFonts w:ascii="微软雅黑" w:eastAsia="微软雅黑" w:hAnsi="微软雅黑" w:cs="等线"/>
                <w:szCs w:val="21"/>
              </w:rPr>
            </w:pPr>
            <w:r w:rsidRPr="001412A1">
              <w:rPr>
                <w:rFonts w:ascii="微软雅黑" w:eastAsia="微软雅黑" w:hAnsi="微软雅黑" w:cs="等线" w:hint="eastAsia"/>
                <w:szCs w:val="21"/>
              </w:rPr>
              <w:lastRenderedPageBreak/>
              <w:t xml:space="preserve">13、天线工作温度：-20 ℃  ~  55 ℃ </w:t>
            </w:r>
          </w:p>
          <w:p w:rsidR="002F1395" w:rsidRPr="001412A1" w:rsidRDefault="002F1395" w:rsidP="001412A1">
            <w:pPr>
              <w:adjustRightInd w:val="0"/>
              <w:snapToGrid w:val="0"/>
              <w:spacing w:line="360" w:lineRule="exact"/>
              <w:rPr>
                <w:rFonts w:ascii="微软雅黑" w:eastAsia="微软雅黑" w:hAnsi="微软雅黑"/>
                <w:szCs w:val="21"/>
              </w:rPr>
            </w:pPr>
            <w:r w:rsidRPr="001412A1">
              <w:rPr>
                <w:rFonts w:ascii="微软雅黑" w:eastAsia="微软雅黑" w:hAnsi="微软雅黑" w:cs="等线" w:hint="eastAsia"/>
                <w:szCs w:val="21"/>
              </w:rPr>
              <w:t xml:space="preserve">14、工作环境温度： 98%RH，45 ℃  </w:t>
            </w:r>
          </w:p>
        </w:tc>
        <w:tc>
          <w:tcPr>
            <w:tcW w:w="806" w:type="dxa"/>
            <w:shd w:val="clear" w:color="auto" w:fill="auto"/>
            <w:vAlign w:val="center"/>
          </w:tcPr>
          <w:p w:rsidR="002F1395" w:rsidRPr="001412A1" w:rsidRDefault="002F1395" w:rsidP="001412A1">
            <w:pPr>
              <w:adjustRightInd w:val="0"/>
              <w:snapToGrid w:val="0"/>
              <w:spacing w:line="360" w:lineRule="exact"/>
              <w:jc w:val="center"/>
              <w:rPr>
                <w:rFonts w:ascii="微软雅黑" w:eastAsia="微软雅黑" w:hAnsi="微软雅黑" w:cs="宋体"/>
                <w:szCs w:val="21"/>
              </w:rPr>
            </w:pPr>
            <w:r w:rsidRPr="001412A1">
              <w:rPr>
                <w:rFonts w:ascii="微软雅黑" w:eastAsia="微软雅黑" w:hAnsi="微软雅黑" w:cs="宋体" w:hint="eastAsia"/>
                <w:szCs w:val="21"/>
              </w:rPr>
              <w:lastRenderedPageBreak/>
              <w:t>台</w:t>
            </w:r>
          </w:p>
        </w:tc>
        <w:tc>
          <w:tcPr>
            <w:tcW w:w="802" w:type="dxa"/>
            <w:shd w:val="clear" w:color="auto" w:fill="auto"/>
            <w:vAlign w:val="center"/>
          </w:tcPr>
          <w:p w:rsidR="002F1395" w:rsidRPr="001412A1" w:rsidRDefault="002F1395" w:rsidP="001412A1">
            <w:pPr>
              <w:adjustRightInd w:val="0"/>
              <w:snapToGrid w:val="0"/>
              <w:spacing w:line="360" w:lineRule="exact"/>
              <w:jc w:val="center"/>
              <w:rPr>
                <w:rFonts w:ascii="微软雅黑" w:eastAsia="微软雅黑" w:hAnsi="微软雅黑" w:cs="宋体"/>
                <w:szCs w:val="21"/>
              </w:rPr>
            </w:pPr>
            <w:r w:rsidRPr="001412A1">
              <w:rPr>
                <w:rFonts w:ascii="微软雅黑" w:eastAsia="微软雅黑" w:hAnsi="微软雅黑" w:cs="宋体" w:hint="eastAsia"/>
                <w:szCs w:val="21"/>
              </w:rPr>
              <w:t>1</w:t>
            </w:r>
          </w:p>
        </w:tc>
      </w:tr>
      <w:tr w:rsidR="002F1395" w:rsidRPr="001412A1" w:rsidTr="001412A1">
        <w:trPr>
          <w:jc w:val="center"/>
        </w:trPr>
        <w:tc>
          <w:tcPr>
            <w:tcW w:w="703" w:type="dxa"/>
            <w:shd w:val="clear" w:color="auto" w:fill="auto"/>
            <w:vAlign w:val="center"/>
          </w:tcPr>
          <w:p w:rsidR="002F1395" w:rsidRPr="001412A1" w:rsidRDefault="002F1395" w:rsidP="001412A1">
            <w:pPr>
              <w:adjustRightInd w:val="0"/>
              <w:snapToGrid w:val="0"/>
              <w:spacing w:line="360" w:lineRule="exact"/>
              <w:jc w:val="center"/>
              <w:rPr>
                <w:rFonts w:ascii="微软雅黑" w:eastAsia="微软雅黑" w:hAnsi="微软雅黑" w:cs="宋体"/>
                <w:szCs w:val="21"/>
              </w:rPr>
            </w:pPr>
            <w:r w:rsidRPr="001412A1">
              <w:rPr>
                <w:rFonts w:ascii="微软雅黑" w:eastAsia="微软雅黑" w:hAnsi="微软雅黑" w:cs="宋体"/>
                <w:szCs w:val="21"/>
              </w:rPr>
              <w:lastRenderedPageBreak/>
              <w:t>3</w:t>
            </w:r>
          </w:p>
        </w:tc>
        <w:tc>
          <w:tcPr>
            <w:tcW w:w="1276" w:type="dxa"/>
            <w:shd w:val="clear" w:color="auto" w:fill="auto"/>
            <w:vAlign w:val="center"/>
          </w:tcPr>
          <w:p w:rsidR="002F1395" w:rsidRPr="001412A1" w:rsidRDefault="002F1395" w:rsidP="001412A1">
            <w:pPr>
              <w:adjustRightInd w:val="0"/>
              <w:snapToGrid w:val="0"/>
              <w:spacing w:line="360" w:lineRule="exact"/>
              <w:jc w:val="center"/>
              <w:rPr>
                <w:rFonts w:ascii="微软雅黑" w:eastAsia="微软雅黑" w:hAnsi="微软雅黑" w:cs="宋体"/>
                <w:szCs w:val="21"/>
              </w:rPr>
            </w:pPr>
            <w:r w:rsidRPr="001412A1">
              <w:rPr>
                <w:rFonts w:ascii="微软雅黑" w:eastAsia="微软雅黑" w:hAnsi="微软雅黑" w:cs="宋体" w:hint="eastAsia"/>
                <w:szCs w:val="21"/>
              </w:rPr>
              <w:t>太阳能供电系统</w:t>
            </w:r>
          </w:p>
        </w:tc>
        <w:tc>
          <w:tcPr>
            <w:tcW w:w="5812" w:type="dxa"/>
            <w:shd w:val="clear" w:color="auto" w:fill="auto"/>
            <w:vAlign w:val="center"/>
          </w:tcPr>
          <w:p w:rsidR="002F1395" w:rsidRPr="001412A1" w:rsidRDefault="002F1395" w:rsidP="001412A1">
            <w:pPr>
              <w:spacing w:line="360" w:lineRule="exact"/>
              <w:rPr>
                <w:rFonts w:ascii="微软雅黑" w:eastAsia="微软雅黑" w:hAnsi="微软雅黑" w:cs="等线"/>
                <w:szCs w:val="21"/>
              </w:rPr>
            </w:pPr>
            <w:r w:rsidRPr="001412A1">
              <w:rPr>
                <w:rFonts w:ascii="微软雅黑" w:eastAsia="微软雅黑" w:hAnsi="微软雅黑" w:cs="等线" w:hint="eastAsia"/>
                <w:szCs w:val="21"/>
              </w:rPr>
              <w:t>1) 12V/30W/70AH，电源控制器。</w:t>
            </w:r>
          </w:p>
          <w:p w:rsidR="002F1395" w:rsidRPr="001412A1" w:rsidRDefault="002F1395" w:rsidP="001412A1">
            <w:pPr>
              <w:spacing w:line="360" w:lineRule="exact"/>
              <w:rPr>
                <w:rFonts w:ascii="微软雅黑" w:eastAsia="微软雅黑" w:hAnsi="微软雅黑" w:cs="等线"/>
                <w:szCs w:val="21"/>
              </w:rPr>
            </w:pPr>
            <w:r w:rsidRPr="001412A1">
              <w:rPr>
                <w:rFonts w:ascii="微软雅黑" w:eastAsia="微软雅黑" w:hAnsi="微软雅黑" w:cs="等线" w:hint="eastAsia"/>
                <w:szCs w:val="21"/>
              </w:rPr>
              <w:t>2) 自动遥测站采用 12V 蓄电池供电。</w:t>
            </w:r>
          </w:p>
          <w:p w:rsidR="002F1395" w:rsidRPr="001412A1" w:rsidRDefault="002F1395" w:rsidP="001412A1">
            <w:pPr>
              <w:spacing w:line="360" w:lineRule="exact"/>
              <w:rPr>
                <w:rFonts w:ascii="微软雅黑" w:eastAsia="微软雅黑" w:hAnsi="微软雅黑" w:cs="等线"/>
                <w:szCs w:val="21"/>
              </w:rPr>
            </w:pPr>
            <w:r w:rsidRPr="001412A1">
              <w:rPr>
                <w:rFonts w:ascii="微软雅黑" w:eastAsia="微软雅黑" w:hAnsi="微软雅黑" w:cs="等线" w:hint="eastAsia"/>
                <w:szCs w:val="21"/>
              </w:rPr>
              <w:t>3) 电池类别：密封免维护电池或固体电池。</w:t>
            </w:r>
          </w:p>
          <w:p w:rsidR="002F1395" w:rsidRPr="001412A1" w:rsidRDefault="002F1395" w:rsidP="001412A1">
            <w:pPr>
              <w:spacing w:line="360" w:lineRule="exact"/>
              <w:rPr>
                <w:rFonts w:ascii="微软雅黑" w:eastAsia="微软雅黑" w:hAnsi="微软雅黑" w:cs="等线"/>
                <w:szCs w:val="21"/>
              </w:rPr>
            </w:pPr>
            <w:r w:rsidRPr="001412A1">
              <w:rPr>
                <w:rFonts w:ascii="微软雅黑" w:eastAsia="微软雅黑" w:hAnsi="微软雅黑" w:cs="等线" w:hint="eastAsia"/>
                <w:szCs w:val="21"/>
              </w:rPr>
              <w:t>4) 电压：允许变幅－10％~＋20％。</w:t>
            </w:r>
          </w:p>
          <w:p w:rsidR="002F1395" w:rsidRPr="001412A1" w:rsidRDefault="002F1395" w:rsidP="001412A1">
            <w:pPr>
              <w:spacing w:line="360" w:lineRule="exact"/>
              <w:rPr>
                <w:rFonts w:ascii="微软雅黑" w:eastAsia="微软雅黑" w:hAnsi="微软雅黑" w:cs="等线"/>
                <w:szCs w:val="21"/>
              </w:rPr>
            </w:pPr>
            <w:r w:rsidRPr="001412A1">
              <w:rPr>
                <w:rFonts w:ascii="微软雅黑" w:eastAsia="微软雅黑" w:hAnsi="微软雅黑" w:cs="等线" w:hint="eastAsia"/>
                <w:szCs w:val="21"/>
              </w:rPr>
              <w:t>5) 电流：发射机功率 5W（GSM）时，应能瞬间提供 3A 电流；</w:t>
            </w:r>
          </w:p>
          <w:p w:rsidR="002F1395" w:rsidRPr="001412A1" w:rsidRDefault="002F1395" w:rsidP="001412A1">
            <w:pPr>
              <w:spacing w:line="360" w:lineRule="exact"/>
              <w:rPr>
                <w:rFonts w:ascii="微软雅黑" w:eastAsia="微软雅黑" w:hAnsi="微软雅黑" w:cs="等线"/>
                <w:szCs w:val="21"/>
              </w:rPr>
            </w:pPr>
            <w:r w:rsidRPr="001412A1">
              <w:rPr>
                <w:rFonts w:ascii="微软雅黑" w:eastAsia="微软雅黑" w:hAnsi="微软雅黑" w:cs="等线" w:hint="eastAsia"/>
                <w:szCs w:val="21"/>
              </w:rPr>
              <w:t>6) 容量：全部由电池供电时，应能保证设备连续工作 30 天以上，用太阳能浮充蓄电池供电，保证设备能长期可靠工作，采用不小于70AH 蓄电池。</w:t>
            </w:r>
          </w:p>
          <w:p w:rsidR="002F1395" w:rsidRPr="001412A1" w:rsidRDefault="002F1395" w:rsidP="001412A1">
            <w:pPr>
              <w:spacing w:line="360" w:lineRule="exact"/>
              <w:rPr>
                <w:rFonts w:ascii="微软雅黑" w:eastAsia="微软雅黑" w:hAnsi="微软雅黑" w:cs="等线"/>
                <w:szCs w:val="21"/>
              </w:rPr>
            </w:pPr>
            <w:r w:rsidRPr="001412A1">
              <w:rPr>
                <w:rFonts w:ascii="微软雅黑" w:eastAsia="微软雅黑" w:hAnsi="微软雅黑" w:cs="等线" w:hint="eastAsia"/>
                <w:szCs w:val="21"/>
              </w:rPr>
              <w:t>7) 硅太阳能电池是将光能直接转换成电能的半导体器件，具有体积小、可靠性高、寿命长、无环境污染、使用维护方便等特点。它可以单独使用，也可以多个连接起来组成方阵使用，与蓄电池配合可作为直流电源连续使用。</w:t>
            </w:r>
          </w:p>
          <w:p w:rsidR="002F1395" w:rsidRPr="001412A1" w:rsidRDefault="002F1395" w:rsidP="001412A1">
            <w:pPr>
              <w:adjustRightInd w:val="0"/>
              <w:snapToGrid w:val="0"/>
              <w:spacing w:line="360" w:lineRule="exact"/>
              <w:jc w:val="left"/>
              <w:rPr>
                <w:rFonts w:ascii="微软雅黑" w:eastAsia="微软雅黑" w:hAnsi="微软雅黑" w:cs="宋体"/>
                <w:bCs/>
                <w:szCs w:val="21"/>
              </w:rPr>
            </w:pPr>
            <w:r w:rsidRPr="001412A1">
              <w:rPr>
                <w:rFonts w:ascii="微软雅黑" w:eastAsia="微软雅黑" w:hAnsi="微软雅黑" w:cs="等线" w:hint="eastAsia"/>
                <w:szCs w:val="21"/>
              </w:rPr>
              <w:t>8) 遥测站太阳能电源系统的设计，由于无人看守，且要求连续不间断供电，考虑计算负载的日用电量、太阳能电池修正系数（考虑灰尘、气候、蓄电池特性）等方面的影响，采用不小于 30W 的太阳能电池板。</w:t>
            </w:r>
          </w:p>
        </w:tc>
        <w:tc>
          <w:tcPr>
            <w:tcW w:w="806" w:type="dxa"/>
            <w:shd w:val="clear" w:color="auto" w:fill="auto"/>
            <w:vAlign w:val="center"/>
          </w:tcPr>
          <w:p w:rsidR="002F1395" w:rsidRPr="001412A1" w:rsidRDefault="002F1395" w:rsidP="001412A1">
            <w:pPr>
              <w:adjustRightInd w:val="0"/>
              <w:snapToGrid w:val="0"/>
              <w:spacing w:line="360" w:lineRule="exact"/>
              <w:jc w:val="center"/>
              <w:rPr>
                <w:rFonts w:ascii="微软雅黑" w:eastAsia="微软雅黑" w:hAnsi="微软雅黑" w:cs="宋体"/>
                <w:szCs w:val="21"/>
              </w:rPr>
            </w:pPr>
            <w:r w:rsidRPr="001412A1">
              <w:rPr>
                <w:rFonts w:ascii="微软雅黑" w:eastAsia="微软雅黑" w:hAnsi="微软雅黑" w:cs="宋体" w:hint="eastAsia"/>
                <w:szCs w:val="21"/>
              </w:rPr>
              <w:t>套</w:t>
            </w:r>
          </w:p>
        </w:tc>
        <w:tc>
          <w:tcPr>
            <w:tcW w:w="802" w:type="dxa"/>
            <w:shd w:val="clear" w:color="auto" w:fill="auto"/>
            <w:vAlign w:val="center"/>
          </w:tcPr>
          <w:p w:rsidR="002F1395" w:rsidRPr="001412A1" w:rsidRDefault="002F1395" w:rsidP="001412A1">
            <w:pPr>
              <w:adjustRightInd w:val="0"/>
              <w:snapToGrid w:val="0"/>
              <w:spacing w:line="360" w:lineRule="exact"/>
              <w:jc w:val="center"/>
              <w:rPr>
                <w:rFonts w:ascii="微软雅黑" w:eastAsia="微软雅黑" w:hAnsi="微软雅黑" w:cs="宋体"/>
                <w:szCs w:val="21"/>
              </w:rPr>
            </w:pPr>
            <w:r w:rsidRPr="001412A1">
              <w:rPr>
                <w:rFonts w:ascii="微软雅黑" w:eastAsia="微软雅黑" w:hAnsi="微软雅黑" w:cs="宋体" w:hint="eastAsia"/>
                <w:szCs w:val="21"/>
              </w:rPr>
              <w:t>1</w:t>
            </w:r>
          </w:p>
        </w:tc>
      </w:tr>
      <w:tr w:rsidR="002F1395" w:rsidRPr="001412A1" w:rsidTr="001412A1">
        <w:trPr>
          <w:jc w:val="center"/>
        </w:trPr>
        <w:tc>
          <w:tcPr>
            <w:tcW w:w="703" w:type="dxa"/>
            <w:shd w:val="clear" w:color="auto" w:fill="auto"/>
            <w:vAlign w:val="center"/>
          </w:tcPr>
          <w:p w:rsidR="002F1395" w:rsidRPr="001412A1" w:rsidRDefault="002F1395" w:rsidP="001412A1">
            <w:pPr>
              <w:adjustRightInd w:val="0"/>
              <w:snapToGrid w:val="0"/>
              <w:spacing w:line="360" w:lineRule="exact"/>
              <w:jc w:val="center"/>
              <w:rPr>
                <w:rFonts w:ascii="微软雅黑" w:eastAsia="微软雅黑" w:hAnsi="微软雅黑" w:cs="宋体"/>
                <w:szCs w:val="21"/>
              </w:rPr>
            </w:pPr>
            <w:r w:rsidRPr="001412A1">
              <w:rPr>
                <w:rFonts w:ascii="微软雅黑" w:eastAsia="微软雅黑" w:hAnsi="微软雅黑" w:cs="宋体" w:hint="eastAsia"/>
                <w:szCs w:val="21"/>
              </w:rPr>
              <w:t>4</w:t>
            </w:r>
          </w:p>
        </w:tc>
        <w:tc>
          <w:tcPr>
            <w:tcW w:w="1276" w:type="dxa"/>
            <w:shd w:val="clear" w:color="auto" w:fill="auto"/>
            <w:vAlign w:val="center"/>
          </w:tcPr>
          <w:p w:rsidR="002F1395" w:rsidRPr="001412A1" w:rsidRDefault="002F1395" w:rsidP="001412A1">
            <w:pPr>
              <w:adjustRightInd w:val="0"/>
              <w:snapToGrid w:val="0"/>
              <w:spacing w:line="360" w:lineRule="exact"/>
              <w:jc w:val="center"/>
              <w:rPr>
                <w:rFonts w:ascii="微软雅黑" w:eastAsia="微软雅黑" w:hAnsi="微软雅黑" w:cs="宋体"/>
                <w:szCs w:val="21"/>
              </w:rPr>
            </w:pPr>
            <w:r w:rsidRPr="001412A1">
              <w:rPr>
                <w:rFonts w:ascii="微软雅黑" w:eastAsia="微软雅黑" w:hAnsi="微软雅黑" w:cs="宋体" w:hint="eastAsia"/>
                <w:szCs w:val="21"/>
              </w:rPr>
              <w:t>压力式水位传感器</w:t>
            </w:r>
          </w:p>
        </w:tc>
        <w:tc>
          <w:tcPr>
            <w:tcW w:w="5812" w:type="dxa"/>
            <w:shd w:val="clear" w:color="auto" w:fill="auto"/>
            <w:vAlign w:val="center"/>
          </w:tcPr>
          <w:p w:rsidR="002F1395" w:rsidRPr="001412A1" w:rsidRDefault="002F1395" w:rsidP="001412A1">
            <w:pPr>
              <w:spacing w:line="360" w:lineRule="exact"/>
              <w:rPr>
                <w:rFonts w:ascii="微软雅黑" w:eastAsia="微软雅黑" w:hAnsi="微软雅黑" w:cs="等线"/>
                <w:szCs w:val="21"/>
              </w:rPr>
            </w:pPr>
            <w:r w:rsidRPr="001412A1">
              <w:rPr>
                <w:rFonts w:ascii="微软雅黑" w:eastAsia="微软雅黑" w:hAnsi="微软雅黑" w:cs="等线" w:hint="eastAsia"/>
                <w:szCs w:val="21"/>
              </w:rPr>
              <w:t>1、最大量程：10m以上</w:t>
            </w:r>
          </w:p>
          <w:p w:rsidR="002F1395" w:rsidRPr="001412A1" w:rsidRDefault="002F1395" w:rsidP="001412A1">
            <w:pPr>
              <w:spacing w:line="360" w:lineRule="exact"/>
              <w:rPr>
                <w:rFonts w:ascii="微软雅黑" w:eastAsia="微软雅黑" w:hAnsi="微软雅黑" w:cs="等线"/>
                <w:szCs w:val="21"/>
              </w:rPr>
            </w:pPr>
            <w:r w:rsidRPr="001412A1">
              <w:rPr>
                <w:rFonts w:ascii="微软雅黑" w:eastAsia="微软雅黑" w:hAnsi="微软雅黑" w:cs="等线" w:hint="eastAsia"/>
                <w:szCs w:val="21"/>
              </w:rPr>
              <w:t>2、过程温度 -20 ~ 80 °C</w:t>
            </w:r>
          </w:p>
          <w:p w:rsidR="002F1395" w:rsidRPr="001412A1" w:rsidRDefault="002F1395" w:rsidP="001412A1">
            <w:pPr>
              <w:spacing w:line="360" w:lineRule="exact"/>
              <w:rPr>
                <w:rFonts w:ascii="微软雅黑" w:eastAsia="微软雅黑" w:hAnsi="微软雅黑" w:cs="等线"/>
                <w:szCs w:val="21"/>
              </w:rPr>
            </w:pPr>
            <w:r w:rsidRPr="001412A1">
              <w:rPr>
                <w:rFonts w:ascii="微软雅黑" w:eastAsia="微软雅黑" w:hAnsi="微软雅黑" w:cs="等线" w:hint="eastAsia"/>
                <w:szCs w:val="21"/>
              </w:rPr>
              <w:t>3、过程压力 -</w:t>
            </w:r>
          </w:p>
          <w:p w:rsidR="002F1395" w:rsidRPr="001412A1" w:rsidRDefault="0034184F" w:rsidP="001412A1">
            <w:pPr>
              <w:spacing w:line="360" w:lineRule="exact"/>
              <w:rPr>
                <w:rFonts w:ascii="微软雅黑" w:eastAsia="微软雅黑" w:hAnsi="微软雅黑" w:cs="等线"/>
                <w:szCs w:val="21"/>
              </w:rPr>
            </w:pPr>
            <w:r>
              <w:rPr>
                <w:rFonts w:ascii="微软雅黑" w:eastAsia="微软雅黑" w:hAnsi="微软雅黑" w:cs="等线" w:hint="eastAsia"/>
                <w:szCs w:val="21"/>
              </w:rPr>
              <w:t>★</w:t>
            </w:r>
            <w:r w:rsidR="002F1395" w:rsidRPr="001412A1">
              <w:rPr>
                <w:rFonts w:ascii="微软雅黑" w:eastAsia="微软雅黑" w:hAnsi="微软雅黑" w:cs="等线" w:hint="eastAsia"/>
                <w:szCs w:val="21"/>
              </w:rPr>
              <w:t>4、测量精度小于 0,1 %即0.1级</w:t>
            </w:r>
          </w:p>
          <w:p w:rsidR="002F1395" w:rsidRPr="001412A1" w:rsidRDefault="002F1395" w:rsidP="001412A1">
            <w:pPr>
              <w:spacing w:line="360" w:lineRule="exact"/>
              <w:rPr>
                <w:rFonts w:ascii="微软雅黑" w:eastAsia="微软雅黑" w:hAnsi="微软雅黑" w:cs="等线"/>
                <w:szCs w:val="21"/>
              </w:rPr>
            </w:pPr>
            <w:r w:rsidRPr="001412A1">
              <w:rPr>
                <w:rFonts w:ascii="微软雅黑" w:eastAsia="微软雅黑" w:hAnsi="微软雅黑" w:cs="等线" w:hint="eastAsia"/>
                <w:szCs w:val="21"/>
              </w:rPr>
              <w:t>5、保护方式：</w:t>
            </w:r>
          </w:p>
          <w:p w:rsidR="002F1395" w:rsidRPr="001412A1" w:rsidRDefault="002F1395" w:rsidP="001412A1">
            <w:pPr>
              <w:spacing w:line="360" w:lineRule="exact"/>
              <w:rPr>
                <w:rFonts w:ascii="微软雅黑" w:eastAsia="微软雅黑" w:hAnsi="微软雅黑" w:cs="等线"/>
                <w:szCs w:val="21"/>
              </w:rPr>
            </w:pPr>
            <w:r w:rsidRPr="001412A1">
              <w:rPr>
                <w:rFonts w:ascii="微软雅黑" w:eastAsia="微软雅黑" w:hAnsi="微软雅黑" w:cs="等线" w:hint="eastAsia"/>
                <w:szCs w:val="21"/>
              </w:rPr>
              <w:t>IP 66/IP 67</w:t>
            </w:r>
          </w:p>
          <w:p w:rsidR="002F1395" w:rsidRPr="001412A1" w:rsidRDefault="002F1395" w:rsidP="001412A1">
            <w:pPr>
              <w:spacing w:line="360" w:lineRule="exact"/>
              <w:rPr>
                <w:rFonts w:ascii="微软雅黑" w:eastAsia="微软雅黑" w:hAnsi="微软雅黑" w:cs="等线"/>
                <w:szCs w:val="21"/>
              </w:rPr>
            </w:pPr>
            <w:r w:rsidRPr="001412A1">
              <w:rPr>
                <w:rFonts w:ascii="微软雅黑" w:eastAsia="微软雅黑" w:hAnsi="微软雅黑" w:cs="等线" w:hint="eastAsia"/>
                <w:szCs w:val="21"/>
              </w:rPr>
              <w:t>IP 68</w:t>
            </w:r>
          </w:p>
          <w:p w:rsidR="002F1395" w:rsidRPr="001412A1" w:rsidRDefault="002F1395" w:rsidP="001412A1">
            <w:pPr>
              <w:spacing w:line="360" w:lineRule="exact"/>
              <w:rPr>
                <w:rFonts w:ascii="微软雅黑" w:eastAsia="微软雅黑" w:hAnsi="微软雅黑" w:cs="等线"/>
                <w:szCs w:val="21"/>
              </w:rPr>
            </w:pPr>
            <w:r w:rsidRPr="001412A1">
              <w:rPr>
                <w:rFonts w:ascii="微软雅黑" w:eastAsia="微软雅黑" w:hAnsi="微软雅黑" w:cs="等线" w:hint="eastAsia"/>
                <w:szCs w:val="21"/>
              </w:rPr>
              <w:t>6、输出</w:t>
            </w:r>
          </w:p>
          <w:p w:rsidR="002F1395" w:rsidRPr="001412A1" w:rsidRDefault="002F1395" w:rsidP="001412A1">
            <w:pPr>
              <w:spacing w:line="360" w:lineRule="exact"/>
              <w:rPr>
                <w:rFonts w:ascii="微软雅黑" w:eastAsia="微软雅黑" w:hAnsi="微软雅黑" w:cs="等线"/>
                <w:szCs w:val="21"/>
              </w:rPr>
            </w:pPr>
            <w:r w:rsidRPr="001412A1">
              <w:rPr>
                <w:rFonts w:ascii="微软雅黑" w:eastAsia="微软雅黑" w:hAnsi="微软雅黑" w:cs="等线" w:hint="eastAsia"/>
                <w:szCs w:val="21"/>
              </w:rPr>
              <w:t>4~20 mA</w:t>
            </w:r>
          </w:p>
          <w:p w:rsidR="002F1395" w:rsidRPr="001412A1" w:rsidRDefault="002F1395" w:rsidP="001412A1">
            <w:pPr>
              <w:spacing w:line="360" w:lineRule="exact"/>
              <w:rPr>
                <w:rFonts w:ascii="微软雅黑" w:eastAsia="微软雅黑" w:hAnsi="微软雅黑" w:cs="等线"/>
                <w:szCs w:val="21"/>
              </w:rPr>
            </w:pPr>
            <w:r w:rsidRPr="001412A1">
              <w:rPr>
                <w:rFonts w:ascii="微软雅黑" w:eastAsia="微软雅黑" w:hAnsi="微软雅黑" w:cs="等线" w:hint="eastAsia"/>
                <w:szCs w:val="21"/>
              </w:rPr>
              <w:t>4~ 20 mA/HART - two-wire</w:t>
            </w:r>
          </w:p>
          <w:p w:rsidR="002F1395" w:rsidRPr="001412A1" w:rsidRDefault="002F1395" w:rsidP="001412A1">
            <w:pPr>
              <w:spacing w:line="360" w:lineRule="exact"/>
              <w:rPr>
                <w:rFonts w:ascii="微软雅黑" w:eastAsia="微软雅黑" w:hAnsi="微软雅黑" w:cs="等线"/>
                <w:szCs w:val="21"/>
              </w:rPr>
            </w:pPr>
            <w:r w:rsidRPr="001412A1">
              <w:rPr>
                <w:rFonts w:ascii="微软雅黑" w:eastAsia="微软雅黑" w:hAnsi="微软雅黑" w:cs="等线" w:hint="eastAsia"/>
                <w:szCs w:val="21"/>
              </w:rPr>
              <w:t>7、环境温度 -40~80 °C</w:t>
            </w:r>
          </w:p>
        </w:tc>
        <w:tc>
          <w:tcPr>
            <w:tcW w:w="806" w:type="dxa"/>
            <w:shd w:val="clear" w:color="auto" w:fill="auto"/>
            <w:vAlign w:val="center"/>
          </w:tcPr>
          <w:p w:rsidR="002F1395" w:rsidRPr="001412A1" w:rsidRDefault="002F1395" w:rsidP="001412A1">
            <w:pPr>
              <w:adjustRightInd w:val="0"/>
              <w:snapToGrid w:val="0"/>
              <w:spacing w:line="360" w:lineRule="exact"/>
              <w:jc w:val="center"/>
              <w:rPr>
                <w:rFonts w:ascii="微软雅黑" w:eastAsia="微软雅黑" w:hAnsi="微软雅黑" w:cs="宋体"/>
                <w:szCs w:val="21"/>
              </w:rPr>
            </w:pPr>
            <w:r w:rsidRPr="001412A1">
              <w:rPr>
                <w:rFonts w:ascii="微软雅黑" w:eastAsia="微软雅黑" w:hAnsi="微软雅黑" w:cs="宋体" w:hint="eastAsia"/>
                <w:szCs w:val="21"/>
              </w:rPr>
              <w:t>套</w:t>
            </w:r>
          </w:p>
        </w:tc>
        <w:tc>
          <w:tcPr>
            <w:tcW w:w="802" w:type="dxa"/>
            <w:shd w:val="clear" w:color="auto" w:fill="auto"/>
            <w:vAlign w:val="center"/>
          </w:tcPr>
          <w:p w:rsidR="002F1395" w:rsidRPr="001412A1" w:rsidRDefault="002F1395" w:rsidP="001412A1">
            <w:pPr>
              <w:adjustRightInd w:val="0"/>
              <w:snapToGrid w:val="0"/>
              <w:spacing w:line="360" w:lineRule="exact"/>
              <w:jc w:val="center"/>
              <w:rPr>
                <w:rFonts w:ascii="微软雅黑" w:eastAsia="微软雅黑" w:hAnsi="微软雅黑" w:cs="宋体"/>
                <w:szCs w:val="21"/>
              </w:rPr>
            </w:pPr>
            <w:r w:rsidRPr="001412A1">
              <w:rPr>
                <w:rFonts w:ascii="微软雅黑" w:eastAsia="微软雅黑" w:hAnsi="微软雅黑" w:cs="宋体" w:hint="eastAsia"/>
                <w:szCs w:val="21"/>
              </w:rPr>
              <w:t>1</w:t>
            </w:r>
          </w:p>
        </w:tc>
      </w:tr>
      <w:tr w:rsidR="002F1395" w:rsidRPr="001412A1" w:rsidTr="001412A1">
        <w:trPr>
          <w:jc w:val="center"/>
        </w:trPr>
        <w:tc>
          <w:tcPr>
            <w:tcW w:w="703" w:type="dxa"/>
            <w:shd w:val="clear" w:color="auto" w:fill="auto"/>
            <w:vAlign w:val="center"/>
          </w:tcPr>
          <w:p w:rsidR="002F1395" w:rsidRPr="001412A1" w:rsidRDefault="002F1395" w:rsidP="001412A1">
            <w:pPr>
              <w:adjustRightInd w:val="0"/>
              <w:snapToGrid w:val="0"/>
              <w:spacing w:line="360" w:lineRule="exact"/>
              <w:jc w:val="center"/>
              <w:rPr>
                <w:rFonts w:ascii="微软雅黑" w:eastAsia="微软雅黑" w:hAnsi="微软雅黑" w:cs="宋体"/>
                <w:szCs w:val="21"/>
              </w:rPr>
            </w:pPr>
            <w:r w:rsidRPr="001412A1">
              <w:rPr>
                <w:rFonts w:ascii="微软雅黑" w:eastAsia="微软雅黑" w:hAnsi="微软雅黑" w:cs="宋体"/>
                <w:szCs w:val="21"/>
              </w:rPr>
              <w:t>5</w:t>
            </w:r>
          </w:p>
        </w:tc>
        <w:tc>
          <w:tcPr>
            <w:tcW w:w="1276" w:type="dxa"/>
            <w:shd w:val="clear" w:color="auto" w:fill="auto"/>
            <w:vAlign w:val="center"/>
          </w:tcPr>
          <w:p w:rsidR="002F1395" w:rsidRPr="001412A1" w:rsidRDefault="002F1395" w:rsidP="001412A1">
            <w:pPr>
              <w:adjustRightInd w:val="0"/>
              <w:snapToGrid w:val="0"/>
              <w:spacing w:line="360" w:lineRule="exact"/>
              <w:jc w:val="center"/>
              <w:rPr>
                <w:rFonts w:ascii="微软雅黑" w:eastAsia="微软雅黑" w:hAnsi="微软雅黑" w:cs="宋体"/>
                <w:szCs w:val="21"/>
              </w:rPr>
            </w:pPr>
            <w:r w:rsidRPr="001412A1">
              <w:rPr>
                <w:rFonts w:ascii="微软雅黑" w:eastAsia="微软雅黑" w:hAnsi="微软雅黑" w:cs="宋体" w:hint="eastAsia"/>
                <w:szCs w:val="21"/>
              </w:rPr>
              <w:t>翻斗式雨量计</w:t>
            </w:r>
          </w:p>
        </w:tc>
        <w:tc>
          <w:tcPr>
            <w:tcW w:w="5812" w:type="dxa"/>
            <w:shd w:val="clear" w:color="auto" w:fill="auto"/>
            <w:vAlign w:val="center"/>
          </w:tcPr>
          <w:p w:rsidR="002F1395" w:rsidRPr="001412A1" w:rsidRDefault="002F1395" w:rsidP="001412A1">
            <w:pPr>
              <w:spacing w:line="360" w:lineRule="exact"/>
              <w:rPr>
                <w:rFonts w:ascii="微软雅黑" w:eastAsia="微软雅黑" w:hAnsi="微软雅黑" w:cs="等线"/>
                <w:szCs w:val="21"/>
              </w:rPr>
            </w:pPr>
            <w:r w:rsidRPr="001412A1">
              <w:rPr>
                <w:rFonts w:ascii="微软雅黑" w:eastAsia="微软雅黑" w:hAnsi="微软雅黑" w:cs="等线" w:hint="eastAsia"/>
                <w:szCs w:val="21"/>
              </w:rPr>
              <w:t>雨量计是一种水文、气象观测仪器，用于观测自然界降雨量，并将一定的降雨量转换为开关信息量输出，以满足信息传输、处理、记录和显示的需要。符合以下标准及规范：SL21-2006《降水量观测规范》、GB/T11831-2002《水文测报装置遥测雨量计》、GB/T11832-2002《翻斗式雨量计》、SL61-2003《水文自动测报系统技术规范》。通常，雨量分辨力0.5mm以上系列适用于多年平均降雨量大于800mm地区的雨量站；雨量分辨力0.2mm以下系列适用于多年平均降雨量小于800mm地区的雨量站。</w:t>
            </w:r>
          </w:p>
          <w:p w:rsidR="002F1395" w:rsidRPr="001412A1" w:rsidRDefault="002F1395" w:rsidP="001412A1">
            <w:pPr>
              <w:spacing w:line="360" w:lineRule="exact"/>
              <w:rPr>
                <w:rFonts w:ascii="微软雅黑" w:eastAsia="微软雅黑" w:hAnsi="微软雅黑" w:cs="等线"/>
                <w:szCs w:val="21"/>
              </w:rPr>
            </w:pPr>
            <w:r w:rsidRPr="001412A1">
              <w:rPr>
                <w:rFonts w:ascii="微软雅黑" w:eastAsia="微软雅黑" w:hAnsi="微软雅黑" w:cs="等线" w:hint="eastAsia"/>
                <w:szCs w:val="21"/>
              </w:rPr>
              <w:lastRenderedPageBreak/>
              <w:t>主要技术性能及参数如下：</w:t>
            </w:r>
          </w:p>
          <w:p w:rsidR="002F1395" w:rsidRPr="001412A1" w:rsidRDefault="002F1395" w:rsidP="001412A1">
            <w:pPr>
              <w:spacing w:line="360" w:lineRule="exact"/>
              <w:rPr>
                <w:rFonts w:ascii="微软雅黑" w:eastAsia="微软雅黑" w:hAnsi="微软雅黑" w:cs="等线"/>
                <w:szCs w:val="21"/>
              </w:rPr>
            </w:pPr>
            <w:r w:rsidRPr="001412A1">
              <w:rPr>
                <w:rFonts w:ascii="微软雅黑" w:eastAsia="微软雅黑" w:hAnsi="微软雅黑" w:cs="等线" w:hint="eastAsia"/>
                <w:szCs w:val="21"/>
              </w:rPr>
              <w:t>1．承雨口： 内径Φ200+0.60 0mm</w:t>
            </w:r>
          </w:p>
          <w:p w:rsidR="002F1395" w:rsidRPr="001412A1" w:rsidRDefault="002F1395" w:rsidP="001412A1">
            <w:pPr>
              <w:spacing w:line="360" w:lineRule="exact"/>
              <w:rPr>
                <w:rFonts w:ascii="微软雅黑" w:eastAsia="微软雅黑" w:hAnsi="微软雅黑" w:cs="等线"/>
                <w:szCs w:val="21"/>
              </w:rPr>
            </w:pPr>
            <w:r w:rsidRPr="001412A1">
              <w:rPr>
                <w:rFonts w:ascii="微软雅黑" w:eastAsia="微软雅黑" w:hAnsi="微软雅黑" w:cs="等线" w:hint="eastAsia"/>
                <w:szCs w:val="21"/>
              </w:rPr>
              <w:t>外刃口角度40°～45°</w:t>
            </w:r>
          </w:p>
          <w:p w:rsidR="002F1395" w:rsidRPr="001412A1" w:rsidRDefault="002F1395" w:rsidP="001412A1">
            <w:pPr>
              <w:spacing w:line="360" w:lineRule="exact"/>
              <w:rPr>
                <w:rFonts w:ascii="微软雅黑" w:eastAsia="微软雅黑" w:hAnsi="微软雅黑" w:cs="等线"/>
                <w:szCs w:val="21"/>
              </w:rPr>
            </w:pPr>
            <w:r w:rsidRPr="001412A1">
              <w:rPr>
                <w:rFonts w:ascii="微软雅黑" w:eastAsia="微软雅黑" w:hAnsi="微软雅黑" w:cs="等线" w:hint="eastAsia"/>
                <w:szCs w:val="21"/>
              </w:rPr>
              <w:t>2．雨量分辨力： 1.0mm（JDZ10系列）</w:t>
            </w:r>
          </w:p>
          <w:p w:rsidR="002F1395" w:rsidRPr="001412A1" w:rsidRDefault="002F1395" w:rsidP="001412A1">
            <w:pPr>
              <w:spacing w:line="360" w:lineRule="exact"/>
              <w:rPr>
                <w:rFonts w:ascii="微软雅黑" w:eastAsia="微软雅黑" w:hAnsi="微软雅黑" w:cs="等线"/>
                <w:szCs w:val="21"/>
              </w:rPr>
            </w:pPr>
            <w:r w:rsidRPr="001412A1">
              <w:rPr>
                <w:rFonts w:ascii="微软雅黑" w:eastAsia="微软雅黑" w:hAnsi="微软雅黑" w:cs="等线" w:hint="eastAsia"/>
                <w:szCs w:val="21"/>
              </w:rPr>
              <w:t>0.5mm（JDZ05系列）</w:t>
            </w:r>
          </w:p>
          <w:p w:rsidR="002F1395" w:rsidRPr="001412A1" w:rsidRDefault="002F1395" w:rsidP="001412A1">
            <w:pPr>
              <w:spacing w:line="360" w:lineRule="exact"/>
              <w:rPr>
                <w:rFonts w:ascii="微软雅黑" w:eastAsia="微软雅黑" w:hAnsi="微软雅黑" w:cs="等线"/>
                <w:szCs w:val="21"/>
              </w:rPr>
            </w:pPr>
            <w:r w:rsidRPr="001412A1">
              <w:rPr>
                <w:rFonts w:ascii="微软雅黑" w:eastAsia="微软雅黑" w:hAnsi="微软雅黑" w:cs="等线" w:hint="eastAsia"/>
                <w:szCs w:val="21"/>
              </w:rPr>
              <w:t>0.2mm（JDZ02系列）</w:t>
            </w:r>
          </w:p>
          <w:p w:rsidR="002F1395" w:rsidRPr="001412A1" w:rsidRDefault="002F1395" w:rsidP="001412A1">
            <w:pPr>
              <w:spacing w:line="360" w:lineRule="exact"/>
              <w:rPr>
                <w:rFonts w:ascii="微软雅黑" w:eastAsia="微软雅黑" w:hAnsi="微软雅黑" w:cs="等线"/>
                <w:szCs w:val="21"/>
              </w:rPr>
            </w:pPr>
            <w:r w:rsidRPr="001412A1">
              <w:rPr>
                <w:rFonts w:ascii="微软雅黑" w:eastAsia="微软雅黑" w:hAnsi="微软雅黑" w:cs="等线" w:hint="eastAsia"/>
                <w:szCs w:val="21"/>
              </w:rPr>
              <w:t>0.1mm（JDZ01系列）</w:t>
            </w:r>
          </w:p>
          <w:p w:rsidR="002F1395" w:rsidRPr="001412A1" w:rsidRDefault="002F1395" w:rsidP="001412A1">
            <w:pPr>
              <w:spacing w:line="360" w:lineRule="exact"/>
              <w:rPr>
                <w:rFonts w:ascii="微软雅黑" w:eastAsia="微软雅黑" w:hAnsi="微软雅黑" w:cs="等线"/>
                <w:szCs w:val="21"/>
              </w:rPr>
            </w:pPr>
            <w:r w:rsidRPr="001412A1">
              <w:rPr>
                <w:rFonts w:ascii="微软雅黑" w:eastAsia="微软雅黑" w:hAnsi="微软雅黑" w:cs="等线" w:hint="eastAsia"/>
                <w:szCs w:val="21"/>
              </w:rPr>
              <w:t>3．降雨强度测量范围： ≤4mm/min</w:t>
            </w:r>
          </w:p>
          <w:p w:rsidR="002F1395" w:rsidRPr="001412A1" w:rsidRDefault="002F1395" w:rsidP="001412A1">
            <w:pPr>
              <w:spacing w:line="360" w:lineRule="exact"/>
              <w:rPr>
                <w:rFonts w:ascii="微软雅黑" w:eastAsia="微软雅黑" w:hAnsi="微软雅黑" w:cs="等线"/>
                <w:szCs w:val="21"/>
              </w:rPr>
            </w:pPr>
            <w:r w:rsidRPr="001412A1">
              <w:rPr>
                <w:rFonts w:ascii="微软雅黑" w:eastAsia="微软雅黑" w:hAnsi="微软雅黑" w:cs="等线" w:hint="eastAsia"/>
                <w:szCs w:val="21"/>
              </w:rPr>
              <w:t>4．翻斗计量误差： 不超出±2%（JDZ10系列）</w:t>
            </w:r>
          </w:p>
          <w:p w:rsidR="002F1395" w:rsidRPr="001412A1" w:rsidRDefault="002F1395" w:rsidP="001412A1">
            <w:pPr>
              <w:spacing w:line="360" w:lineRule="exact"/>
              <w:rPr>
                <w:rFonts w:ascii="微软雅黑" w:eastAsia="微软雅黑" w:hAnsi="微软雅黑" w:cs="等线"/>
                <w:szCs w:val="21"/>
              </w:rPr>
            </w:pPr>
            <w:r w:rsidRPr="001412A1">
              <w:rPr>
                <w:rFonts w:ascii="微软雅黑" w:eastAsia="微软雅黑" w:hAnsi="微软雅黑" w:cs="等线" w:hint="eastAsia"/>
                <w:szCs w:val="21"/>
              </w:rPr>
              <w:t>不超出±3%（JDZ05系列） 不超出±4%（JDZ02、JDZ01系列）</w:t>
            </w:r>
          </w:p>
          <w:p w:rsidR="002F1395" w:rsidRPr="001412A1" w:rsidRDefault="002F1395" w:rsidP="001412A1">
            <w:pPr>
              <w:spacing w:line="360" w:lineRule="exact"/>
              <w:rPr>
                <w:rFonts w:ascii="微软雅黑" w:eastAsia="微软雅黑" w:hAnsi="微软雅黑" w:cs="等线"/>
                <w:szCs w:val="21"/>
              </w:rPr>
            </w:pPr>
            <w:r w:rsidRPr="001412A1">
              <w:rPr>
                <w:rFonts w:ascii="微软雅黑" w:eastAsia="微软雅黑" w:hAnsi="微软雅黑" w:cs="等线" w:hint="eastAsia"/>
                <w:szCs w:val="21"/>
              </w:rPr>
              <w:t>（室内人工模拟降雨条件下，以自身排水量为准进行考核。）</w:t>
            </w:r>
          </w:p>
          <w:p w:rsidR="002F1395" w:rsidRPr="001412A1" w:rsidRDefault="002F1395" w:rsidP="001412A1">
            <w:pPr>
              <w:spacing w:line="360" w:lineRule="exact"/>
              <w:rPr>
                <w:rFonts w:ascii="微软雅黑" w:eastAsia="微软雅黑" w:hAnsi="微软雅黑" w:cs="等线"/>
                <w:szCs w:val="21"/>
              </w:rPr>
            </w:pPr>
            <w:r w:rsidRPr="001412A1">
              <w:rPr>
                <w:rFonts w:ascii="微软雅黑" w:eastAsia="微软雅黑" w:hAnsi="微软雅黑" w:cs="等线" w:hint="eastAsia"/>
                <w:szCs w:val="21"/>
              </w:rPr>
              <w:t>5．输出：开关接点通断信号</w:t>
            </w:r>
          </w:p>
          <w:p w:rsidR="002F1395" w:rsidRPr="001412A1" w:rsidRDefault="002F1395" w:rsidP="001412A1">
            <w:pPr>
              <w:spacing w:line="360" w:lineRule="exact"/>
              <w:rPr>
                <w:rFonts w:ascii="微软雅黑" w:eastAsia="微软雅黑" w:hAnsi="微软雅黑" w:cs="等线"/>
                <w:szCs w:val="21"/>
              </w:rPr>
            </w:pPr>
            <w:r w:rsidRPr="001412A1">
              <w:rPr>
                <w:rFonts w:ascii="微软雅黑" w:eastAsia="微软雅黑" w:hAnsi="微软雅黑" w:cs="等线" w:hint="eastAsia"/>
                <w:szCs w:val="21"/>
              </w:rPr>
              <w:t>6．开关接点容量： DC U≤24V   I≤120mA</w:t>
            </w:r>
          </w:p>
          <w:p w:rsidR="002F1395" w:rsidRPr="001412A1" w:rsidRDefault="002F1395" w:rsidP="001412A1">
            <w:pPr>
              <w:spacing w:line="360" w:lineRule="exact"/>
              <w:rPr>
                <w:rFonts w:ascii="微软雅黑" w:eastAsia="微软雅黑" w:hAnsi="微软雅黑" w:cs="等线"/>
                <w:szCs w:val="21"/>
              </w:rPr>
            </w:pPr>
            <w:r w:rsidRPr="001412A1">
              <w:rPr>
                <w:rFonts w:ascii="微软雅黑" w:eastAsia="微软雅黑" w:hAnsi="微软雅黑" w:cs="等线" w:hint="eastAsia"/>
                <w:szCs w:val="21"/>
              </w:rPr>
              <w:t>7．开关接点寿命： ≥107次</w:t>
            </w:r>
          </w:p>
          <w:p w:rsidR="002F1395" w:rsidRPr="001412A1" w:rsidRDefault="002F1395" w:rsidP="001412A1">
            <w:pPr>
              <w:spacing w:line="360" w:lineRule="exact"/>
              <w:rPr>
                <w:rFonts w:ascii="微软雅黑" w:eastAsia="微软雅黑" w:hAnsi="微软雅黑" w:cs="等线"/>
                <w:szCs w:val="21"/>
              </w:rPr>
            </w:pPr>
            <w:r w:rsidRPr="001412A1">
              <w:rPr>
                <w:rFonts w:ascii="微软雅黑" w:eastAsia="微软雅黑" w:hAnsi="微软雅黑" w:cs="等线" w:hint="eastAsia"/>
                <w:szCs w:val="21"/>
              </w:rPr>
              <w:t>8．工作环境： 温度－10℃～＋50℃，空气相对湿度不限</w:t>
            </w:r>
          </w:p>
          <w:p w:rsidR="002F1395" w:rsidRPr="001412A1" w:rsidRDefault="002F1395" w:rsidP="001412A1">
            <w:pPr>
              <w:spacing w:line="360" w:lineRule="exact"/>
              <w:rPr>
                <w:rFonts w:ascii="微软雅黑" w:eastAsia="微软雅黑" w:hAnsi="微软雅黑" w:cs="等线"/>
                <w:szCs w:val="21"/>
              </w:rPr>
            </w:pPr>
            <w:r w:rsidRPr="001412A1">
              <w:rPr>
                <w:rFonts w:ascii="微软雅黑" w:eastAsia="微软雅黑" w:hAnsi="微软雅黑" w:cs="等线" w:hint="eastAsia"/>
                <w:szCs w:val="21"/>
              </w:rPr>
              <w:t>9．贮存环境： 温度－40℃～＋60℃，空气相对湿度≤95%RH</w:t>
            </w:r>
          </w:p>
        </w:tc>
        <w:tc>
          <w:tcPr>
            <w:tcW w:w="806" w:type="dxa"/>
            <w:shd w:val="clear" w:color="auto" w:fill="auto"/>
            <w:vAlign w:val="center"/>
          </w:tcPr>
          <w:p w:rsidR="002F1395" w:rsidRPr="001412A1" w:rsidRDefault="002F1395" w:rsidP="001412A1">
            <w:pPr>
              <w:adjustRightInd w:val="0"/>
              <w:snapToGrid w:val="0"/>
              <w:spacing w:line="360" w:lineRule="exact"/>
              <w:jc w:val="center"/>
              <w:rPr>
                <w:rFonts w:ascii="微软雅黑" w:eastAsia="微软雅黑" w:hAnsi="微软雅黑" w:cs="宋体"/>
                <w:szCs w:val="21"/>
              </w:rPr>
            </w:pPr>
            <w:r w:rsidRPr="001412A1">
              <w:rPr>
                <w:rFonts w:ascii="微软雅黑" w:eastAsia="微软雅黑" w:hAnsi="微软雅黑" w:cs="宋体" w:hint="eastAsia"/>
                <w:szCs w:val="21"/>
              </w:rPr>
              <w:lastRenderedPageBreak/>
              <w:t>套</w:t>
            </w:r>
          </w:p>
        </w:tc>
        <w:tc>
          <w:tcPr>
            <w:tcW w:w="802" w:type="dxa"/>
            <w:shd w:val="clear" w:color="auto" w:fill="auto"/>
            <w:vAlign w:val="center"/>
          </w:tcPr>
          <w:p w:rsidR="002F1395" w:rsidRPr="001412A1" w:rsidRDefault="002F1395" w:rsidP="001412A1">
            <w:pPr>
              <w:adjustRightInd w:val="0"/>
              <w:snapToGrid w:val="0"/>
              <w:spacing w:line="360" w:lineRule="exact"/>
              <w:jc w:val="center"/>
              <w:rPr>
                <w:rFonts w:ascii="微软雅黑" w:eastAsia="微软雅黑" w:hAnsi="微软雅黑" w:cs="宋体"/>
                <w:szCs w:val="21"/>
              </w:rPr>
            </w:pPr>
            <w:r w:rsidRPr="001412A1">
              <w:rPr>
                <w:rFonts w:ascii="微软雅黑" w:eastAsia="微软雅黑" w:hAnsi="微软雅黑" w:cs="宋体" w:hint="eastAsia"/>
                <w:szCs w:val="21"/>
              </w:rPr>
              <w:t>1</w:t>
            </w:r>
          </w:p>
        </w:tc>
      </w:tr>
      <w:tr w:rsidR="002F1395" w:rsidRPr="001412A1" w:rsidTr="001412A1">
        <w:trPr>
          <w:jc w:val="center"/>
        </w:trPr>
        <w:tc>
          <w:tcPr>
            <w:tcW w:w="703" w:type="dxa"/>
            <w:shd w:val="clear" w:color="auto" w:fill="auto"/>
            <w:vAlign w:val="center"/>
          </w:tcPr>
          <w:p w:rsidR="002F1395" w:rsidRPr="001412A1" w:rsidRDefault="002F1395" w:rsidP="001412A1">
            <w:pPr>
              <w:adjustRightInd w:val="0"/>
              <w:snapToGrid w:val="0"/>
              <w:spacing w:line="360" w:lineRule="exact"/>
              <w:jc w:val="center"/>
              <w:rPr>
                <w:rFonts w:ascii="微软雅黑" w:eastAsia="微软雅黑" w:hAnsi="微软雅黑" w:cs="宋体"/>
                <w:szCs w:val="21"/>
              </w:rPr>
            </w:pPr>
            <w:r w:rsidRPr="001412A1">
              <w:rPr>
                <w:rFonts w:ascii="微软雅黑" w:eastAsia="微软雅黑" w:hAnsi="微软雅黑" w:cs="宋体"/>
                <w:szCs w:val="21"/>
              </w:rPr>
              <w:lastRenderedPageBreak/>
              <w:t>6</w:t>
            </w:r>
          </w:p>
        </w:tc>
        <w:tc>
          <w:tcPr>
            <w:tcW w:w="1276" w:type="dxa"/>
            <w:shd w:val="clear" w:color="auto" w:fill="auto"/>
            <w:vAlign w:val="center"/>
          </w:tcPr>
          <w:p w:rsidR="002F1395" w:rsidRPr="001412A1" w:rsidRDefault="002F1395" w:rsidP="001412A1">
            <w:pPr>
              <w:adjustRightInd w:val="0"/>
              <w:snapToGrid w:val="0"/>
              <w:spacing w:line="360" w:lineRule="exact"/>
              <w:jc w:val="center"/>
              <w:rPr>
                <w:rFonts w:ascii="微软雅黑" w:eastAsia="微软雅黑" w:hAnsi="微软雅黑" w:cs="宋体"/>
                <w:szCs w:val="21"/>
              </w:rPr>
            </w:pPr>
            <w:r w:rsidRPr="001412A1">
              <w:rPr>
                <w:rFonts w:ascii="微软雅黑" w:eastAsia="微软雅黑" w:hAnsi="微软雅黑" w:cs="宋体" w:hint="eastAsia"/>
                <w:szCs w:val="21"/>
              </w:rPr>
              <w:t>设备安装套件及支架、线缆及附件</w:t>
            </w:r>
          </w:p>
        </w:tc>
        <w:tc>
          <w:tcPr>
            <w:tcW w:w="5812" w:type="dxa"/>
            <w:shd w:val="clear" w:color="auto" w:fill="auto"/>
            <w:vAlign w:val="center"/>
          </w:tcPr>
          <w:p w:rsidR="002F1395" w:rsidRPr="001412A1" w:rsidRDefault="002F1395" w:rsidP="001412A1">
            <w:pPr>
              <w:spacing w:line="360" w:lineRule="exact"/>
              <w:rPr>
                <w:rFonts w:ascii="微软雅黑" w:eastAsia="微软雅黑" w:hAnsi="微软雅黑" w:cs="等线"/>
                <w:szCs w:val="21"/>
              </w:rPr>
            </w:pPr>
            <w:r w:rsidRPr="001412A1">
              <w:rPr>
                <w:rFonts w:ascii="微软雅黑" w:eastAsia="微软雅黑" w:hAnsi="微软雅黑" w:cs="宋体" w:hint="eastAsia"/>
                <w:szCs w:val="21"/>
              </w:rPr>
              <w:t>包含设备箱、防雷模块、空气开关、太阳能支架、线缆等安装所需所有配件</w:t>
            </w:r>
          </w:p>
        </w:tc>
        <w:tc>
          <w:tcPr>
            <w:tcW w:w="806" w:type="dxa"/>
            <w:shd w:val="clear" w:color="auto" w:fill="auto"/>
            <w:vAlign w:val="center"/>
          </w:tcPr>
          <w:p w:rsidR="002F1395" w:rsidRPr="001412A1" w:rsidRDefault="002F1395" w:rsidP="001412A1">
            <w:pPr>
              <w:adjustRightInd w:val="0"/>
              <w:snapToGrid w:val="0"/>
              <w:spacing w:line="360" w:lineRule="exact"/>
              <w:jc w:val="center"/>
              <w:rPr>
                <w:rFonts w:ascii="微软雅黑" w:eastAsia="微软雅黑" w:hAnsi="微软雅黑" w:cs="宋体"/>
                <w:szCs w:val="21"/>
              </w:rPr>
            </w:pPr>
            <w:r w:rsidRPr="001412A1">
              <w:rPr>
                <w:rFonts w:ascii="微软雅黑" w:eastAsia="微软雅黑" w:hAnsi="微软雅黑" w:cs="宋体" w:hint="eastAsia"/>
                <w:szCs w:val="21"/>
              </w:rPr>
              <w:t>套</w:t>
            </w:r>
          </w:p>
        </w:tc>
        <w:tc>
          <w:tcPr>
            <w:tcW w:w="802" w:type="dxa"/>
            <w:shd w:val="clear" w:color="auto" w:fill="auto"/>
            <w:vAlign w:val="center"/>
          </w:tcPr>
          <w:p w:rsidR="002F1395" w:rsidRPr="001412A1" w:rsidRDefault="002F1395" w:rsidP="001412A1">
            <w:pPr>
              <w:adjustRightInd w:val="0"/>
              <w:snapToGrid w:val="0"/>
              <w:spacing w:line="360" w:lineRule="exact"/>
              <w:jc w:val="center"/>
              <w:rPr>
                <w:rFonts w:ascii="微软雅黑" w:eastAsia="微软雅黑" w:hAnsi="微软雅黑" w:cs="宋体"/>
                <w:szCs w:val="21"/>
              </w:rPr>
            </w:pPr>
            <w:r w:rsidRPr="001412A1">
              <w:rPr>
                <w:rFonts w:ascii="微软雅黑" w:eastAsia="微软雅黑" w:hAnsi="微软雅黑" w:cs="宋体" w:hint="eastAsia"/>
                <w:szCs w:val="21"/>
              </w:rPr>
              <w:t>1</w:t>
            </w:r>
          </w:p>
        </w:tc>
      </w:tr>
      <w:tr w:rsidR="002F1395" w:rsidRPr="001412A1" w:rsidTr="001412A1">
        <w:trPr>
          <w:jc w:val="center"/>
        </w:trPr>
        <w:tc>
          <w:tcPr>
            <w:tcW w:w="703" w:type="dxa"/>
            <w:shd w:val="clear" w:color="auto" w:fill="auto"/>
            <w:vAlign w:val="center"/>
          </w:tcPr>
          <w:p w:rsidR="002F1395" w:rsidRPr="001412A1" w:rsidRDefault="002F1395" w:rsidP="001412A1">
            <w:pPr>
              <w:adjustRightInd w:val="0"/>
              <w:snapToGrid w:val="0"/>
              <w:spacing w:line="360" w:lineRule="exact"/>
              <w:jc w:val="center"/>
              <w:rPr>
                <w:rFonts w:ascii="微软雅黑" w:eastAsia="微软雅黑" w:hAnsi="微软雅黑" w:cs="宋体"/>
                <w:szCs w:val="21"/>
              </w:rPr>
            </w:pPr>
            <w:r w:rsidRPr="001412A1">
              <w:rPr>
                <w:rFonts w:ascii="微软雅黑" w:eastAsia="微软雅黑" w:hAnsi="微软雅黑" w:cs="宋体"/>
                <w:szCs w:val="21"/>
              </w:rPr>
              <w:t>7</w:t>
            </w:r>
          </w:p>
        </w:tc>
        <w:tc>
          <w:tcPr>
            <w:tcW w:w="1276" w:type="dxa"/>
            <w:shd w:val="clear" w:color="auto" w:fill="auto"/>
            <w:vAlign w:val="center"/>
          </w:tcPr>
          <w:p w:rsidR="002F1395" w:rsidRPr="001412A1" w:rsidRDefault="002F1395" w:rsidP="001412A1">
            <w:pPr>
              <w:adjustRightInd w:val="0"/>
              <w:snapToGrid w:val="0"/>
              <w:spacing w:line="360" w:lineRule="exact"/>
              <w:jc w:val="center"/>
              <w:rPr>
                <w:rFonts w:ascii="微软雅黑" w:eastAsia="微软雅黑" w:hAnsi="微软雅黑" w:cs="宋体"/>
                <w:szCs w:val="21"/>
              </w:rPr>
            </w:pPr>
            <w:r w:rsidRPr="001412A1">
              <w:rPr>
                <w:rFonts w:ascii="微软雅黑" w:eastAsia="微软雅黑" w:hAnsi="微软雅黑" w:cs="宋体" w:hint="eastAsia"/>
                <w:szCs w:val="21"/>
              </w:rPr>
              <w:t>配套土建设施</w:t>
            </w:r>
          </w:p>
        </w:tc>
        <w:tc>
          <w:tcPr>
            <w:tcW w:w="5812" w:type="dxa"/>
            <w:shd w:val="clear" w:color="auto" w:fill="auto"/>
            <w:vAlign w:val="center"/>
          </w:tcPr>
          <w:p w:rsidR="002F1395" w:rsidRPr="001412A1" w:rsidRDefault="002F1395" w:rsidP="001412A1">
            <w:pPr>
              <w:adjustRightInd w:val="0"/>
              <w:snapToGrid w:val="0"/>
              <w:spacing w:line="360" w:lineRule="exact"/>
              <w:jc w:val="center"/>
              <w:rPr>
                <w:rFonts w:ascii="微软雅黑" w:eastAsia="微软雅黑" w:hAnsi="微软雅黑" w:cs="宋体"/>
                <w:bCs/>
                <w:szCs w:val="21"/>
              </w:rPr>
            </w:pPr>
            <w:r w:rsidRPr="001412A1">
              <w:rPr>
                <w:rFonts w:ascii="微软雅黑" w:eastAsia="微软雅黑" w:hAnsi="微软雅黑" w:cs="宋体" w:hint="eastAsia"/>
                <w:szCs w:val="21"/>
              </w:rPr>
              <w:t>含监控立杆及水尺施工、材料、安装等</w:t>
            </w:r>
          </w:p>
        </w:tc>
        <w:tc>
          <w:tcPr>
            <w:tcW w:w="806" w:type="dxa"/>
            <w:shd w:val="clear" w:color="auto" w:fill="auto"/>
            <w:vAlign w:val="center"/>
          </w:tcPr>
          <w:p w:rsidR="002F1395" w:rsidRPr="001412A1" w:rsidRDefault="002F1395" w:rsidP="001412A1">
            <w:pPr>
              <w:adjustRightInd w:val="0"/>
              <w:snapToGrid w:val="0"/>
              <w:spacing w:line="360" w:lineRule="exact"/>
              <w:jc w:val="center"/>
              <w:rPr>
                <w:rFonts w:ascii="微软雅黑" w:eastAsia="微软雅黑" w:hAnsi="微软雅黑" w:cs="宋体"/>
                <w:szCs w:val="21"/>
              </w:rPr>
            </w:pPr>
            <w:r w:rsidRPr="001412A1">
              <w:rPr>
                <w:rFonts w:ascii="微软雅黑" w:eastAsia="微软雅黑" w:hAnsi="微软雅黑" w:cs="宋体" w:hint="eastAsia"/>
                <w:szCs w:val="21"/>
              </w:rPr>
              <w:t>项</w:t>
            </w:r>
          </w:p>
        </w:tc>
        <w:tc>
          <w:tcPr>
            <w:tcW w:w="802" w:type="dxa"/>
            <w:shd w:val="clear" w:color="auto" w:fill="auto"/>
            <w:vAlign w:val="center"/>
          </w:tcPr>
          <w:p w:rsidR="002F1395" w:rsidRPr="001412A1" w:rsidRDefault="002F1395" w:rsidP="001412A1">
            <w:pPr>
              <w:adjustRightInd w:val="0"/>
              <w:snapToGrid w:val="0"/>
              <w:spacing w:line="360" w:lineRule="exact"/>
              <w:jc w:val="center"/>
              <w:rPr>
                <w:rFonts w:ascii="微软雅黑" w:eastAsia="微软雅黑" w:hAnsi="微软雅黑" w:cs="宋体"/>
                <w:szCs w:val="21"/>
              </w:rPr>
            </w:pPr>
            <w:r w:rsidRPr="001412A1">
              <w:rPr>
                <w:rFonts w:ascii="微软雅黑" w:eastAsia="微软雅黑" w:hAnsi="微软雅黑" w:cs="宋体" w:hint="eastAsia"/>
                <w:szCs w:val="21"/>
              </w:rPr>
              <w:t>1</w:t>
            </w:r>
          </w:p>
        </w:tc>
      </w:tr>
      <w:tr w:rsidR="002F1395" w:rsidRPr="001412A1" w:rsidTr="001412A1">
        <w:trPr>
          <w:jc w:val="center"/>
        </w:trPr>
        <w:tc>
          <w:tcPr>
            <w:tcW w:w="703" w:type="dxa"/>
            <w:shd w:val="clear" w:color="auto" w:fill="auto"/>
            <w:vAlign w:val="center"/>
          </w:tcPr>
          <w:p w:rsidR="002F1395" w:rsidRPr="001412A1" w:rsidRDefault="002F1395" w:rsidP="001412A1">
            <w:pPr>
              <w:adjustRightInd w:val="0"/>
              <w:snapToGrid w:val="0"/>
              <w:spacing w:line="360" w:lineRule="exact"/>
              <w:jc w:val="center"/>
              <w:rPr>
                <w:rFonts w:ascii="微软雅黑" w:eastAsia="微软雅黑" w:hAnsi="微软雅黑" w:cs="宋体"/>
                <w:szCs w:val="21"/>
              </w:rPr>
            </w:pPr>
            <w:r w:rsidRPr="001412A1">
              <w:rPr>
                <w:rFonts w:ascii="微软雅黑" w:eastAsia="微软雅黑" w:hAnsi="微软雅黑" w:cs="宋体"/>
                <w:szCs w:val="21"/>
              </w:rPr>
              <w:t>8</w:t>
            </w:r>
          </w:p>
        </w:tc>
        <w:tc>
          <w:tcPr>
            <w:tcW w:w="1276" w:type="dxa"/>
            <w:shd w:val="clear" w:color="auto" w:fill="auto"/>
            <w:vAlign w:val="center"/>
          </w:tcPr>
          <w:p w:rsidR="002F1395" w:rsidRPr="001412A1" w:rsidRDefault="002F1395" w:rsidP="001412A1">
            <w:pPr>
              <w:adjustRightInd w:val="0"/>
              <w:snapToGrid w:val="0"/>
              <w:spacing w:line="360" w:lineRule="exact"/>
              <w:jc w:val="center"/>
              <w:rPr>
                <w:rFonts w:ascii="微软雅黑" w:eastAsia="微软雅黑" w:hAnsi="微软雅黑" w:cs="宋体"/>
                <w:szCs w:val="21"/>
              </w:rPr>
            </w:pPr>
            <w:r w:rsidRPr="001412A1">
              <w:rPr>
                <w:rFonts w:ascii="微软雅黑" w:eastAsia="微软雅黑" w:hAnsi="微软雅黑" w:cs="宋体" w:hint="eastAsia"/>
                <w:szCs w:val="21"/>
              </w:rPr>
              <w:t>标识标牌</w:t>
            </w:r>
          </w:p>
        </w:tc>
        <w:tc>
          <w:tcPr>
            <w:tcW w:w="5812" w:type="dxa"/>
            <w:shd w:val="clear" w:color="auto" w:fill="auto"/>
            <w:vAlign w:val="center"/>
          </w:tcPr>
          <w:p w:rsidR="002F1395" w:rsidRPr="001412A1" w:rsidRDefault="002F1395" w:rsidP="001412A1">
            <w:pPr>
              <w:spacing w:line="360" w:lineRule="exact"/>
              <w:rPr>
                <w:rFonts w:ascii="微软雅黑" w:eastAsia="微软雅黑" w:hAnsi="微软雅黑" w:cs="宋体"/>
                <w:szCs w:val="21"/>
              </w:rPr>
            </w:pPr>
            <w:r w:rsidRPr="001412A1">
              <w:rPr>
                <w:rFonts w:ascii="微软雅黑" w:eastAsia="微软雅黑" w:hAnsi="微软雅黑" w:cs="宋体" w:hint="eastAsia"/>
                <w:szCs w:val="21"/>
              </w:rPr>
              <w:t>1、水文行业标识</w:t>
            </w:r>
          </w:p>
          <w:p w:rsidR="002F1395" w:rsidRPr="001412A1" w:rsidRDefault="002F1395" w:rsidP="001412A1">
            <w:pPr>
              <w:autoSpaceDE w:val="0"/>
              <w:autoSpaceDN w:val="0"/>
              <w:adjustRightInd w:val="0"/>
              <w:jc w:val="left"/>
              <w:rPr>
                <w:rFonts w:ascii="微软雅黑" w:eastAsia="微软雅黑" w:hAnsi="微软雅黑"/>
                <w:szCs w:val="21"/>
              </w:rPr>
            </w:pPr>
            <w:r w:rsidRPr="001412A1">
              <w:rPr>
                <w:rFonts w:ascii="微软雅黑" w:eastAsia="微软雅黑" w:hAnsi="微软雅黑"/>
                <w:noProof/>
                <w:szCs w:val="21"/>
              </w:rPr>
              <w:drawing>
                <wp:inline distT="0" distB="0" distL="0" distR="0">
                  <wp:extent cx="2095500" cy="1546860"/>
                  <wp:effectExtent l="0" t="0" r="0" b="0"/>
                  <wp:docPr id="16"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0" cy="1546860"/>
                          </a:xfrm>
                          <a:prstGeom prst="rect">
                            <a:avLst/>
                          </a:prstGeom>
                          <a:noFill/>
                          <a:ln>
                            <a:noFill/>
                          </a:ln>
                        </pic:spPr>
                      </pic:pic>
                    </a:graphicData>
                  </a:graphic>
                </wp:inline>
              </w:drawing>
            </w:r>
          </w:p>
          <w:p w:rsidR="002F1395" w:rsidRPr="001412A1" w:rsidRDefault="002F1395" w:rsidP="001412A1">
            <w:pPr>
              <w:spacing w:line="360" w:lineRule="exact"/>
              <w:rPr>
                <w:rFonts w:ascii="微软雅黑" w:eastAsia="微软雅黑" w:hAnsi="微软雅黑" w:cs="宋体"/>
                <w:szCs w:val="21"/>
              </w:rPr>
            </w:pPr>
            <w:r w:rsidRPr="001412A1">
              <w:rPr>
                <w:rFonts w:ascii="微软雅黑" w:eastAsia="微软雅黑" w:hAnsi="微软雅黑" w:cs="宋体" w:hint="eastAsia"/>
                <w:szCs w:val="21"/>
              </w:rPr>
              <w:t>备注：浙江水文更改中国水文。</w:t>
            </w:r>
          </w:p>
          <w:p w:rsidR="002F1395" w:rsidRPr="001412A1" w:rsidRDefault="002F1395" w:rsidP="001412A1">
            <w:pPr>
              <w:spacing w:line="360" w:lineRule="exact"/>
              <w:rPr>
                <w:rFonts w:ascii="微软雅黑" w:eastAsia="微软雅黑" w:hAnsi="微软雅黑" w:cs="宋体"/>
                <w:szCs w:val="21"/>
              </w:rPr>
            </w:pPr>
            <w:r w:rsidRPr="001412A1">
              <w:rPr>
                <w:rFonts w:ascii="微软雅黑" w:eastAsia="微软雅黑" w:hAnsi="微软雅黑" w:cs="宋体" w:hint="eastAsia"/>
                <w:szCs w:val="21"/>
              </w:rPr>
              <w:t>2、安全警示牌</w:t>
            </w:r>
          </w:p>
          <w:p w:rsidR="002F1395" w:rsidRPr="001412A1" w:rsidRDefault="002F1395" w:rsidP="001412A1">
            <w:pPr>
              <w:adjustRightInd w:val="0"/>
              <w:snapToGrid w:val="0"/>
              <w:jc w:val="center"/>
              <w:rPr>
                <w:rFonts w:ascii="微软雅黑" w:eastAsia="微软雅黑" w:hAnsi="微软雅黑" w:cs="宋体"/>
                <w:szCs w:val="21"/>
              </w:rPr>
            </w:pPr>
            <w:r w:rsidRPr="001412A1">
              <w:rPr>
                <w:rFonts w:ascii="微软雅黑" w:eastAsia="微软雅黑" w:hAnsi="微软雅黑"/>
                <w:noProof/>
                <w:szCs w:val="21"/>
              </w:rPr>
              <w:drawing>
                <wp:inline distT="0" distB="0" distL="0" distR="0">
                  <wp:extent cx="2225040" cy="1562100"/>
                  <wp:effectExtent l="0" t="0" r="3810" b="0"/>
                  <wp:docPr id="17"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25040" cy="1562100"/>
                          </a:xfrm>
                          <a:prstGeom prst="rect">
                            <a:avLst/>
                          </a:prstGeom>
                          <a:noFill/>
                          <a:ln>
                            <a:noFill/>
                          </a:ln>
                        </pic:spPr>
                      </pic:pic>
                    </a:graphicData>
                  </a:graphic>
                </wp:inline>
              </w:drawing>
            </w:r>
          </w:p>
        </w:tc>
        <w:tc>
          <w:tcPr>
            <w:tcW w:w="806" w:type="dxa"/>
            <w:shd w:val="clear" w:color="auto" w:fill="auto"/>
            <w:vAlign w:val="center"/>
          </w:tcPr>
          <w:p w:rsidR="002F1395" w:rsidRPr="001412A1" w:rsidRDefault="002F1395" w:rsidP="001412A1">
            <w:pPr>
              <w:adjustRightInd w:val="0"/>
              <w:snapToGrid w:val="0"/>
              <w:spacing w:line="360" w:lineRule="exact"/>
              <w:jc w:val="center"/>
              <w:rPr>
                <w:rFonts w:ascii="微软雅黑" w:eastAsia="微软雅黑" w:hAnsi="微软雅黑" w:cs="宋体"/>
                <w:szCs w:val="21"/>
              </w:rPr>
            </w:pPr>
            <w:r w:rsidRPr="001412A1">
              <w:rPr>
                <w:rFonts w:ascii="微软雅黑" w:eastAsia="微软雅黑" w:hAnsi="微软雅黑" w:cs="宋体" w:hint="eastAsia"/>
                <w:szCs w:val="21"/>
              </w:rPr>
              <w:t>项</w:t>
            </w:r>
          </w:p>
        </w:tc>
        <w:tc>
          <w:tcPr>
            <w:tcW w:w="802" w:type="dxa"/>
            <w:shd w:val="clear" w:color="auto" w:fill="auto"/>
            <w:vAlign w:val="center"/>
          </w:tcPr>
          <w:p w:rsidR="002F1395" w:rsidRPr="001412A1" w:rsidRDefault="002F1395" w:rsidP="001412A1">
            <w:pPr>
              <w:adjustRightInd w:val="0"/>
              <w:snapToGrid w:val="0"/>
              <w:spacing w:line="360" w:lineRule="exact"/>
              <w:jc w:val="center"/>
              <w:rPr>
                <w:rFonts w:ascii="微软雅黑" w:eastAsia="微软雅黑" w:hAnsi="微软雅黑" w:cs="宋体"/>
                <w:szCs w:val="21"/>
              </w:rPr>
            </w:pPr>
            <w:r w:rsidRPr="001412A1">
              <w:rPr>
                <w:rFonts w:ascii="微软雅黑" w:eastAsia="微软雅黑" w:hAnsi="微软雅黑" w:cs="宋体" w:hint="eastAsia"/>
                <w:szCs w:val="21"/>
              </w:rPr>
              <w:t>1</w:t>
            </w:r>
          </w:p>
        </w:tc>
      </w:tr>
      <w:tr w:rsidR="002472A9" w:rsidRPr="001412A1" w:rsidTr="002F011F">
        <w:trPr>
          <w:trHeight w:val="510"/>
          <w:jc w:val="center"/>
        </w:trPr>
        <w:tc>
          <w:tcPr>
            <w:tcW w:w="703" w:type="dxa"/>
            <w:shd w:val="clear" w:color="auto" w:fill="auto"/>
            <w:vAlign w:val="center"/>
          </w:tcPr>
          <w:p w:rsidR="002472A9" w:rsidRPr="001412A1" w:rsidRDefault="002472A9" w:rsidP="001412A1">
            <w:pPr>
              <w:adjustRightInd w:val="0"/>
              <w:snapToGrid w:val="0"/>
              <w:spacing w:line="360" w:lineRule="exact"/>
              <w:jc w:val="center"/>
              <w:rPr>
                <w:rFonts w:ascii="微软雅黑" w:eastAsia="微软雅黑" w:hAnsi="微软雅黑" w:cs="宋体"/>
                <w:bCs/>
                <w:szCs w:val="21"/>
              </w:rPr>
            </w:pPr>
            <w:r w:rsidRPr="001412A1">
              <w:rPr>
                <w:rFonts w:ascii="微软雅黑" w:eastAsia="微软雅黑" w:hAnsi="微软雅黑" w:cs="宋体"/>
                <w:bCs/>
                <w:szCs w:val="21"/>
              </w:rPr>
              <w:lastRenderedPageBreak/>
              <w:t>9</w:t>
            </w:r>
          </w:p>
        </w:tc>
        <w:tc>
          <w:tcPr>
            <w:tcW w:w="1276" w:type="dxa"/>
            <w:shd w:val="clear" w:color="auto" w:fill="auto"/>
            <w:vAlign w:val="center"/>
          </w:tcPr>
          <w:p w:rsidR="002472A9" w:rsidRPr="001412A1" w:rsidRDefault="002472A9" w:rsidP="001412A1">
            <w:pPr>
              <w:adjustRightInd w:val="0"/>
              <w:snapToGrid w:val="0"/>
              <w:spacing w:line="360" w:lineRule="exact"/>
              <w:jc w:val="center"/>
              <w:rPr>
                <w:rFonts w:ascii="微软雅黑" w:eastAsia="微软雅黑" w:hAnsi="微软雅黑" w:cs="宋体"/>
                <w:szCs w:val="21"/>
              </w:rPr>
            </w:pPr>
            <w:r w:rsidRPr="001412A1">
              <w:rPr>
                <w:rFonts w:ascii="微软雅黑" w:eastAsia="微软雅黑" w:hAnsi="微软雅黑" w:cs="宋体" w:hint="eastAsia"/>
                <w:szCs w:val="21"/>
              </w:rPr>
              <w:t>高程测量</w:t>
            </w:r>
          </w:p>
        </w:tc>
        <w:tc>
          <w:tcPr>
            <w:tcW w:w="5812" w:type="dxa"/>
            <w:shd w:val="clear" w:color="auto" w:fill="auto"/>
            <w:vAlign w:val="center"/>
          </w:tcPr>
          <w:p w:rsidR="002472A9" w:rsidRPr="001412A1" w:rsidRDefault="002472A9" w:rsidP="001412A1">
            <w:pPr>
              <w:adjustRightInd w:val="0"/>
              <w:snapToGrid w:val="0"/>
              <w:spacing w:line="360" w:lineRule="exact"/>
              <w:jc w:val="center"/>
              <w:rPr>
                <w:rFonts w:ascii="微软雅黑" w:eastAsia="微软雅黑" w:hAnsi="微软雅黑" w:cs="宋体"/>
                <w:szCs w:val="21"/>
              </w:rPr>
            </w:pPr>
            <w:r w:rsidRPr="001412A1">
              <w:rPr>
                <w:rFonts w:ascii="微软雅黑" w:eastAsia="微软雅黑" w:hAnsi="微软雅黑" w:cs="宋体" w:hint="eastAsia"/>
                <w:szCs w:val="21"/>
              </w:rPr>
              <w:t>四等水准测量</w:t>
            </w:r>
          </w:p>
        </w:tc>
        <w:tc>
          <w:tcPr>
            <w:tcW w:w="806" w:type="dxa"/>
            <w:shd w:val="clear" w:color="auto" w:fill="auto"/>
            <w:vAlign w:val="center"/>
          </w:tcPr>
          <w:p w:rsidR="002472A9" w:rsidRPr="001412A1" w:rsidRDefault="002472A9" w:rsidP="00CD0E15">
            <w:pPr>
              <w:adjustRightInd w:val="0"/>
              <w:snapToGrid w:val="0"/>
              <w:spacing w:line="360" w:lineRule="exact"/>
              <w:jc w:val="center"/>
              <w:rPr>
                <w:rFonts w:ascii="微软雅黑" w:eastAsia="微软雅黑" w:hAnsi="微软雅黑" w:cs="宋体"/>
                <w:szCs w:val="21"/>
              </w:rPr>
            </w:pPr>
            <w:r w:rsidRPr="001412A1">
              <w:rPr>
                <w:rFonts w:ascii="微软雅黑" w:eastAsia="微软雅黑" w:hAnsi="微软雅黑" w:cs="宋体" w:hint="eastAsia"/>
                <w:szCs w:val="21"/>
              </w:rPr>
              <w:t>项</w:t>
            </w:r>
          </w:p>
        </w:tc>
        <w:tc>
          <w:tcPr>
            <w:tcW w:w="802" w:type="dxa"/>
            <w:shd w:val="clear" w:color="auto" w:fill="auto"/>
            <w:vAlign w:val="center"/>
          </w:tcPr>
          <w:p w:rsidR="002472A9" w:rsidRPr="001412A1" w:rsidRDefault="002472A9" w:rsidP="00CD0E15">
            <w:pPr>
              <w:adjustRightInd w:val="0"/>
              <w:snapToGrid w:val="0"/>
              <w:spacing w:line="360" w:lineRule="exact"/>
              <w:jc w:val="center"/>
              <w:rPr>
                <w:rFonts w:ascii="微软雅黑" w:eastAsia="微软雅黑" w:hAnsi="微软雅黑" w:cs="宋体"/>
                <w:szCs w:val="21"/>
              </w:rPr>
            </w:pPr>
            <w:r w:rsidRPr="001412A1">
              <w:rPr>
                <w:rFonts w:ascii="微软雅黑" w:eastAsia="微软雅黑" w:hAnsi="微软雅黑" w:cs="宋体" w:hint="eastAsia"/>
                <w:szCs w:val="21"/>
              </w:rPr>
              <w:t>1</w:t>
            </w:r>
          </w:p>
        </w:tc>
      </w:tr>
      <w:tr w:rsidR="002F1395" w:rsidRPr="001412A1" w:rsidTr="002F011F">
        <w:trPr>
          <w:trHeight w:val="510"/>
          <w:jc w:val="center"/>
        </w:trPr>
        <w:tc>
          <w:tcPr>
            <w:tcW w:w="703" w:type="dxa"/>
            <w:shd w:val="clear" w:color="auto" w:fill="auto"/>
            <w:vAlign w:val="center"/>
          </w:tcPr>
          <w:p w:rsidR="002F1395" w:rsidRPr="001412A1" w:rsidRDefault="002F1395" w:rsidP="001412A1">
            <w:pPr>
              <w:adjustRightInd w:val="0"/>
              <w:snapToGrid w:val="0"/>
              <w:spacing w:line="360" w:lineRule="exact"/>
              <w:jc w:val="center"/>
              <w:rPr>
                <w:rFonts w:ascii="微软雅黑" w:eastAsia="微软雅黑" w:hAnsi="微软雅黑" w:cs="宋体"/>
                <w:szCs w:val="21"/>
              </w:rPr>
            </w:pPr>
            <w:r w:rsidRPr="001412A1">
              <w:rPr>
                <w:rFonts w:ascii="微软雅黑" w:eastAsia="微软雅黑" w:hAnsi="微软雅黑" w:cs="宋体"/>
                <w:szCs w:val="21"/>
              </w:rPr>
              <w:t>10</w:t>
            </w:r>
          </w:p>
        </w:tc>
        <w:tc>
          <w:tcPr>
            <w:tcW w:w="1276" w:type="dxa"/>
            <w:shd w:val="clear" w:color="auto" w:fill="auto"/>
            <w:vAlign w:val="center"/>
          </w:tcPr>
          <w:p w:rsidR="002F1395" w:rsidRPr="001412A1" w:rsidRDefault="002F1395" w:rsidP="001412A1">
            <w:pPr>
              <w:adjustRightInd w:val="0"/>
              <w:snapToGrid w:val="0"/>
              <w:spacing w:line="360" w:lineRule="exact"/>
              <w:jc w:val="center"/>
              <w:rPr>
                <w:rFonts w:ascii="微软雅黑" w:eastAsia="微软雅黑" w:hAnsi="微软雅黑" w:cs="宋体"/>
                <w:szCs w:val="21"/>
              </w:rPr>
            </w:pPr>
            <w:r w:rsidRPr="001412A1">
              <w:rPr>
                <w:rFonts w:ascii="微软雅黑" w:eastAsia="微软雅黑" w:hAnsi="微软雅黑" w:cs="宋体" w:hint="eastAsia"/>
                <w:szCs w:val="21"/>
              </w:rPr>
              <w:t>安装调试</w:t>
            </w:r>
          </w:p>
        </w:tc>
        <w:tc>
          <w:tcPr>
            <w:tcW w:w="5812" w:type="dxa"/>
            <w:shd w:val="clear" w:color="auto" w:fill="auto"/>
            <w:vAlign w:val="center"/>
          </w:tcPr>
          <w:p w:rsidR="002F1395" w:rsidRPr="001412A1" w:rsidRDefault="002F1395" w:rsidP="001412A1">
            <w:pPr>
              <w:adjustRightInd w:val="0"/>
              <w:snapToGrid w:val="0"/>
              <w:spacing w:line="360" w:lineRule="exact"/>
              <w:jc w:val="center"/>
              <w:rPr>
                <w:rFonts w:ascii="微软雅黑" w:eastAsia="微软雅黑" w:hAnsi="微软雅黑" w:cs="宋体"/>
                <w:szCs w:val="21"/>
              </w:rPr>
            </w:pPr>
            <w:r w:rsidRPr="001412A1">
              <w:rPr>
                <w:rFonts w:ascii="微软雅黑" w:eastAsia="微软雅黑" w:hAnsi="微软雅黑" w:cs="宋体" w:hint="eastAsia"/>
                <w:szCs w:val="21"/>
              </w:rPr>
              <w:t>含北斗信号现场测试</w:t>
            </w:r>
          </w:p>
        </w:tc>
        <w:tc>
          <w:tcPr>
            <w:tcW w:w="806" w:type="dxa"/>
            <w:shd w:val="clear" w:color="auto" w:fill="auto"/>
            <w:vAlign w:val="center"/>
          </w:tcPr>
          <w:p w:rsidR="002F1395" w:rsidRPr="001412A1" w:rsidRDefault="002F1395" w:rsidP="001412A1">
            <w:pPr>
              <w:adjustRightInd w:val="0"/>
              <w:snapToGrid w:val="0"/>
              <w:spacing w:line="360" w:lineRule="exact"/>
              <w:jc w:val="center"/>
              <w:rPr>
                <w:rFonts w:ascii="微软雅黑" w:eastAsia="微软雅黑" w:hAnsi="微软雅黑" w:cs="宋体"/>
                <w:szCs w:val="21"/>
              </w:rPr>
            </w:pPr>
            <w:r w:rsidRPr="001412A1">
              <w:rPr>
                <w:rFonts w:ascii="微软雅黑" w:eastAsia="微软雅黑" w:hAnsi="微软雅黑" w:cs="宋体" w:hint="eastAsia"/>
                <w:szCs w:val="21"/>
              </w:rPr>
              <w:t>项</w:t>
            </w:r>
          </w:p>
        </w:tc>
        <w:tc>
          <w:tcPr>
            <w:tcW w:w="802" w:type="dxa"/>
            <w:shd w:val="clear" w:color="auto" w:fill="auto"/>
            <w:vAlign w:val="center"/>
          </w:tcPr>
          <w:p w:rsidR="002F1395" w:rsidRPr="001412A1" w:rsidRDefault="002F1395" w:rsidP="001412A1">
            <w:pPr>
              <w:adjustRightInd w:val="0"/>
              <w:snapToGrid w:val="0"/>
              <w:spacing w:line="360" w:lineRule="exact"/>
              <w:jc w:val="center"/>
              <w:rPr>
                <w:rFonts w:ascii="微软雅黑" w:eastAsia="微软雅黑" w:hAnsi="微软雅黑" w:cs="宋体"/>
                <w:szCs w:val="21"/>
              </w:rPr>
            </w:pPr>
            <w:r w:rsidRPr="001412A1">
              <w:rPr>
                <w:rFonts w:ascii="微软雅黑" w:eastAsia="微软雅黑" w:hAnsi="微软雅黑" w:cs="宋体" w:hint="eastAsia"/>
                <w:szCs w:val="21"/>
              </w:rPr>
              <w:t>1</w:t>
            </w:r>
          </w:p>
        </w:tc>
      </w:tr>
      <w:tr w:rsidR="002F1395" w:rsidRPr="001412A1" w:rsidTr="002F011F">
        <w:trPr>
          <w:trHeight w:val="510"/>
          <w:jc w:val="center"/>
        </w:trPr>
        <w:tc>
          <w:tcPr>
            <w:tcW w:w="703" w:type="dxa"/>
            <w:shd w:val="clear" w:color="auto" w:fill="auto"/>
            <w:vAlign w:val="center"/>
          </w:tcPr>
          <w:p w:rsidR="002F1395" w:rsidRPr="001412A1" w:rsidRDefault="002F1395" w:rsidP="001412A1">
            <w:pPr>
              <w:adjustRightInd w:val="0"/>
              <w:snapToGrid w:val="0"/>
              <w:spacing w:line="360" w:lineRule="exact"/>
              <w:jc w:val="center"/>
              <w:rPr>
                <w:rFonts w:ascii="微软雅黑" w:eastAsia="微软雅黑" w:hAnsi="微软雅黑" w:cs="宋体"/>
                <w:szCs w:val="21"/>
              </w:rPr>
            </w:pPr>
            <w:r w:rsidRPr="001412A1">
              <w:rPr>
                <w:rFonts w:ascii="微软雅黑" w:eastAsia="微软雅黑" w:hAnsi="微软雅黑" w:cs="宋体"/>
                <w:szCs w:val="21"/>
              </w:rPr>
              <w:t>11</w:t>
            </w:r>
          </w:p>
        </w:tc>
        <w:tc>
          <w:tcPr>
            <w:tcW w:w="1276" w:type="dxa"/>
            <w:shd w:val="clear" w:color="auto" w:fill="auto"/>
            <w:vAlign w:val="center"/>
          </w:tcPr>
          <w:p w:rsidR="002F1395" w:rsidRPr="001412A1" w:rsidRDefault="002F1395" w:rsidP="001412A1">
            <w:pPr>
              <w:adjustRightInd w:val="0"/>
              <w:snapToGrid w:val="0"/>
              <w:spacing w:line="360" w:lineRule="exact"/>
              <w:jc w:val="center"/>
              <w:rPr>
                <w:rFonts w:ascii="微软雅黑" w:eastAsia="微软雅黑" w:hAnsi="微软雅黑" w:cs="宋体"/>
                <w:szCs w:val="21"/>
              </w:rPr>
            </w:pPr>
            <w:r w:rsidRPr="001412A1">
              <w:rPr>
                <w:rFonts w:ascii="微软雅黑" w:eastAsia="微软雅黑" w:hAnsi="微软雅黑" w:cs="宋体" w:hint="eastAsia"/>
                <w:szCs w:val="21"/>
              </w:rPr>
              <w:t>通信费</w:t>
            </w:r>
          </w:p>
        </w:tc>
        <w:tc>
          <w:tcPr>
            <w:tcW w:w="5812" w:type="dxa"/>
            <w:shd w:val="clear" w:color="auto" w:fill="auto"/>
            <w:vAlign w:val="center"/>
          </w:tcPr>
          <w:p w:rsidR="002F1395" w:rsidRPr="001412A1" w:rsidRDefault="002F1395" w:rsidP="001412A1">
            <w:pPr>
              <w:adjustRightInd w:val="0"/>
              <w:snapToGrid w:val="0"/>
              <w:spacing w:line="360" w:lineRule="exact"/>
              <w:jc w:val="center"/>
              <w:rPr>
                <w:rFonts w:ascii="微软雅黑" w:eastAsia="微软雅黑" w:hAnsi="微软雅黑" w:cs="宋体"/>
                <w:szCs w:val="21"/>
              </w:rPr>
            </w:pPr>
            <w:r w:rsidRPr="001412A1">
              <w:rPr>
                <w:rFonts w:ascii="微软雅黑" w:eastAsia="微软雅黑" w:hAnsi="微软雅黑" w:cs="宋体" w:hint="eastAsia"/>
                <w:szCs w:val="21"/>
              </w:rPr>
              <w:t>含北斗通信费及移动通信费二年</w:t>
            </w:r>
          </w:p>
        </w:tc>
        <w:tc>
          <w:tcPr>
            <w:tcW w:w="806" w:type="dxa"/>
            <w:shd w:val="clear" w:color="auto" w:fill="auto"/>
            <w:vAlign w:val="center"/>
          </w:tcPr>
          <w:p w:rsidR="002F1395" w:rsidRPr="001412A1" w:rsidRDefault="002F1395" w:rsidP="001412A1">
            <w:pPr>
              <w:adjustRightInd w:val="0"/>
              <w:snapToGrid w:val="0"/>
              <w:spacing w:line="360" w:lineRule="exact"/>
              <w:jc w:val="center"/>
              <w:rPr>
                <w:rFonts w:ascii="微软雅黑" w:eastAsia="微软雅黑" w:hAnsi="微软雅黑" w:cs="宋体"/>
                <w:szCs w:val="21"/>
              </w:rPr>
            </w:pPr>
            <w:r w:rsidRPr="001412A1">
              <w:rPr>
                <w:rFonts w:ascii="微软雅黑" w:eastAsia="微软雅黑" w:hAnsi="微软雅黑" w:cs="宋体" w:hint="eastAsia"/>
                <w:szCs w:val="21"/>
              </w:rPr>
              <w:t>项</w:t>
            </w:r>
          </w:p>
        </w:tc>
        <w:tc>
          <w:tcPr>
            <w:tcW w:w="802" w:type="dxa"/>
            <w:shd w:val="clear" w:color="auto" w:fill="auto"/>
            <w:vAlign w:val="center"/>
          </w:tcPr>
          <w:p w:rsidR="002F1395" w:rsidRPr="001412A1" w:rsidRDefault="002F1395" w:rsidP="001412A1">
            <w:pPr>
              <w:adjustRightInd w:val="0"/>
              <w:snapToGrid w:val="0"/>
              <w:spacing w:line="360" w:lineRule="exact"/>
              <w:jc w:val="center"/>
              <w:rPr>
                <w:rFonts w:ascii="微软雅黑" w:eastAsia="微软雅黑" w:hAnsi="微软雅黑" w:cs="宋体"/>
                <w:szCs w:val="21"/>
              </w:rPr>
            </w:pPr>
            <w:r w:rsidRPr="001412A1">
              <w:rPr>
                <w:rFonts w:ascii="微软雅黑" w:eastAsia="微软雅黑" w:hAnsi="微软雅黑" w:cs="宋体" w:hint="eastAsia"/>
                <w:szCs w:val="21"/>
              </w:rPr>
              <w:t>1</w:t>
            </w:r>
          </w:p>
        </w:tc>
      </w:tr>
    </w:tbl>
    <w:p w:rsidR="002F1395" w:rsidRPr="007C4141" w:rsidRDefault="002F1395" w:rsidP="007C4141">
      <w:pPr>
        <w:adjustRightInd w:val="0"/>
        <w:snapToGrid w:val="0"/>
        <w:spacing w:line="380" w:lineRule="exact"/>
        <w:ind w:firstLineChars="200" w:firstLine="420"/>
        <w:jc w:val="left"/>
        <w:rPr>
          <w:rFonts w:ascii="微软雅黑" w:eastAsia="微软雅黑" w:hAnsi="微软雅黑" w:cs="宋体"/>
          <w:b/>
          <w:szCs w:val="21"/>
        </w:rPr>
      </w:pPr>
      <w:r>
        <w:rPr>
          <w:rFonts w:ascii="微软雅黑" w:eastAsia="微软雅黑" w:hAnsi="微软雅黑" w:cs="宋体" w:hint="eastAsia"/>
          <w:b/>
          <w:szCs w:val="21"/>
        </w:rPr>
        <w:t>6</w:t>
      </w:r>
      <w:r w:rsidRPr="007C4141">
        <w:rPr>
          <w:rFonts w:ascii="微软雅黑" w:eastAsia="微软雅黑" w:hAnsi="微软雅黑" w:cs="宋体" w:hint="eastAsia"/>
          <w:b/>
          <w:szCs w:val="21"/>
        </w:rPr>
        <w:t>、雷达水位计设施设备（含北斗通信建设，含雨量计）</w:t>
      </w:r>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1"/>
        <w:gridCol w:w="1280"/>
        <w:gridCol w:w="5812"/>
        <w:gridCol w:w="850"/>
        <w:gridCol w:w="760"/>
      </w:tblGrid>
      <w:tr w:rsidR="002F1395" w:rsidRPr="007C4141" w:rsidTr="007C4141">
        <w:trPr>
          <w:trHeight w:val="567"/>
          <w:jc w:val="center"/>
        </w:trPr>
        <w:tc>
          <w:tcPr>
            <w:tcW w:w="701" w:type="dxa"/>
            <w:shd w:val="clear" w:color="auto" w:fill="auto"/>
            <w:vAlign w:val="center"/>
          </w:tcPr>
          <w:p w:rsidR="002F1395" w:rsidRPr="007C4141" w:rsidRDefault="002F1395" w:rsidP="007C4141">
            <w:pPr>
              <w:adjustRightInd w:val="0"/>
              <w:snapToGrid w:val="0"/>
              <w:spacing w:line="360" w:lineRule="exact"/>
              <w:jc w:val="center"/>
              <w:rPr>
                <w:rFonts w:ascii="微软雅黑" w:eastAsia="微软雅黑" w:hAnsi="微软雅黑" w:cs="宋体"/>
                <w:szCs w:val="21"/>
              </w:rPr>
            </w:pPr>
            <w:r w:rsidRPr="007C4141">
              <w:rPr>
                <w:rFonts w:ascii="微软雅黑" w:eastAsia="微软雅黑" w:hAnsi="微软雅黑" w:cs="宋体" w:hint="eastAsia"/>
                <w:bCs/>
                <w:szCs w:val="21"/>
              </w:rPr>
              <w:t>序号</w:t>
            </w:r>
          </w:p>
        </w:tc>
        <w:tc>
          <w:tcPr>
            <w:tcW w:w="1280" w:type="dxa"/>
            <w:shd w:val="clear" w:color="auto" w:fill="auto"/>
            <w:vAlign w:val="center"/>
          </w:tcPr>
          <w:p w:rsidR="002F1395" w:rsidRPr="007C4141" w:rsidRDefault="002F1395" w:rsidP="007C4141">
            <w:pPr>
              <w:adjustRightInd w:val="0"/>
              <w:snapToGrid w:val="0"/>
              <w:spacing w:line="360" w:lineRule="exact"/>
              <w:jc w:val="center"/>
              <w:rPr>
                <w:rFonts w:ascii="微软雅黑" w:eastAsia="微软雅黑" w:hAnsi="微软雅黑" w:cs="宋体"/>
                <w:szCs w:val="21"/>
              </w:rPr>
            </w:pPr>
            <w:r w:rsidRPr="007C4141">
              <w:rPr>
                <w:rFonts w:ascii="微软雅黑" w:eastAsia="微软雅黑" w:hAnsi="微软雅黑" w:cs="宋体" w:hint="eastAsia"/>
                <w:bCs/>
                <w:szCs w:val="21"/>
              </w:rPr>
              <w:t>项目名称</w:t>
            </w:r>
          </w:p>
        </w:tc>
        <w:tc>
          <w:tcPr>
            <w:tcW w:w="5812" w:type="dxa"/>
            <w:shd w:val="clear" w:color="auto" w:fill="auto"/>
            <w:vAlign w:val="center"/>
          </w:tcPr>
          <w:p w:rsidR="002F1395" w:rsidRPr="007C4141" w:rsidRDefault="002F1395" w:rsidP="007C4141">
            <w:pPr>
              <w:adjustRightInd w:val="0"/>
              <w:snapToGrid w:val="0"/>
              <w:spacing w:line="360" w:lineRule="exact"/>
              <w:jc w:val="center"/>
              <w:rPr>
                <w:rFonts w:ascii="微软雅黑" w:eastAsia="微软雅黑" w:hAnsi="微软雅黑" w:cs="宋体"/>
                <w:szCs w:val="21"/>
              </w:rPr>
            </w:pPr>
            <w:r w:rsidRPr="007C4141">
              <w:rPr>
                <w:rFonts w:ascii="微软雅黑" w:eastAsia="微软雅黑" w:hAnsi="微软雅黑" w:cs="宋体" w:hint="eastAsia"/>
                <w:bCs/>
                <w:szCs w:val="21"/>
              </w:rPr>
              <w:t>技术参数要求</w:t>
            </w:r>
          </w:p>
        </w:tc>
        <w:tc>
          <w:tcPr>
            <w:tcW w:w="850" w:type="dxa"/>
            <w:shd w:val="clear" w:color="auto" w:fill="auto"/>
            <w:vAlign w:val="center"/>
          </w:tcPr>
          <w:p w:rsidR="002F1395" w:rsidRPr="007C4141" w:rsidRDefault="002F1395" w:rsidP="007C4141">
            <w:pPr>
              <w:adjustRightInd w:val="0"/>
              <w:snapToGrid w:val="0"/>
              <w:spacing w:line="360" w:lineRule="exact"/>
              <w:jc w:val="center"/>
              <w:rPr>
                <w:rFonts w:ascii="微软雅黑" w:eastAsia="微软雅黑" w:hAnsi="微软雅黑" w:cs="宋体"/>
                <w:szCs w:val="21"/>
              </w:rPr>
            </w:pPr>
            <w:r w:rsidRPr="007C4141">
              <w:rPr>
                <w:rFonts w:ascii="微软雅黑" w:eastAsia="微软雅黑" w:hAnsi="微软雅黑" w:cs="宋体" w:hint="eastAsia"/>
                <w:bCs/>
                <w:szCs w:val="21"/>
              </w:rPr>
              <w:t>单位</w:t>
            </w:r>
          </w:p>
        </w:tc>
        <w:tc>
          <w:tcPr>
            <w:tcW w:w="760" w:type="dxa"/>
            <w:shd w:val="clear" w:color="auto" w:fill="auto"/>
            <w:vAlign w:val="center"/>
          </w:tcPr>
          <w:p w:rsidR="002F1395" w:rsidRPr="007C4141" w:rsidRDefault="002F1395" w:rsidP="007C4141">
            <w:pPr>
              <w:adjustRightInd w:val="0"/>
              <w:snapToGrid w:val="0"/>
              <w:spacing w:line="360" w:lineRule="exact"/>
              <w:jc w:val="center"/>
              <w:rPr>
                <w:rFonts w:ascii="微软雅黑" w:eastAsia="微软雅黑" w:hAnsi="微软雅黑" w:cs="宋体"/>
                <w:szCs w:val="21"/>
              </w:rPr>
            </w:pPr>
            <w:r w:rsidRPr="007C4141">
              <w:rPr>
                <w:rFonts w:ascii="微软雅黑" w:eastAsia="微软雅黑" w:hAnsi="微软雅黑" w:cs="宋体" w:hint="eastAsia"/>
                <w:bCs/>
                <w:szCs w:val="21"/>
              </w:rPr>
              <w:t>数量</w:t>
            </w:r>
          </w:p>
        </w:tc>
      </w:tr>
      <w:tr w:rsidR="0073456D" w:rsidRPr="007C4141" w:rsidTr="007C4141">
        <w:trPr>
          <w:jc w:val="center"/>
        </w:trPr>
        <w:tc>
          <w:tcPr>
            <w:tcW w:w="701" w:type="dxa"/>
            <w:shd w:val="clear" w:color="auto" w:fill="auto"/>
            <w:vAlign w:val="center"/>
          </w:tcPr>
          <w:p w:rsidR="0073456D" w:rsidRPr="007C4141" w:rsidRDefault="0073456D" w:rsidP="0073456D">
            <w:pPr>
              <w:adjustRightInd w:val="0"/>
              <w:snapToGrid w:val="0"/>
              <w:spacing w:line="360" w:lineRule="exact"/>
              <w:jc w:val="left"/>
              <w:rPr>
                <w:rFonts w:ascii="微软雅黑" w:eastAsia="微软雅黑" w:hAnsi="微软雅黑" w:cs="宋体"/>
                <w:szCs w:val="21"/>
              </w:rPr>
            </w:pPr>
            <w:r w:rsidRPr="007C4141">
              <w:rPr>
                <w:rFonts w:ascii="微软雅黑" w:eastAsia="微软雅黑" w:hAnsi="微软雅黑" w:cs="宋体" w:hint="eastAsia"/>
                <w:szCs w:val="21"/>
              </w:rPr>
              <w:t>1</w:t>
            </w:r>
          </w:p>
        </w:tc>
        <w:tc>
          <w:tcPr>
            <w:tcW w:w="1280" w:type="dxa"/>
            <w:shd w:val="clear" w:color="auto" w:fill="auto"/>
            <w:vAlign w:val="center"/>
          </w:tcPr>
          <w:p w:rsidR="0073456D" w:rsidRPr="007C4141" w:rsidRDefault="0073456D" w:rsidP="0073456D">
            <w:pPr>
              <w:adjustRightInd w:val="0"/>
              <w:snapToGrid w:val="0"/>
              <w:spacing w:line="360" w:lineRule="exact"/>
              <w:jc w:val="left"/>
              <w:rPr>
                <w:rFonts w:ascii="微软雅黑" w:eastAsia="微软雅黑" w:hAnsi="微软雅黑" w:cs="宋体"/>
                <w:szCs w:val="21"/>
              </w:rPr>
            </w:pPr>
            <w:r w:rsidRPr="007C4141">
              <w:rPr>
                <w:rFonts w:ascii="微软雅黑" w:eastAsia="微软雅黑" w:hAnsi="微软雅黑" w:cs="宋体" w:hint="eastAsia"/>
                <w:szCs w:val="21"/>
              </w:rPr>
              <w:t>遥测终端（含安全网关）</w:t>
            </w:r>
          </w:p>
        </w:tc>
        <w:tc>
          <w:tcPr>
            <w:tcW w:w="5812" w:type="dxa"/>
            <w:shd w:val="clear" w:color="auto" w:fill="auto"/>
            <w:vAlign w:val="center"/>
          </w:tcPr>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数据自动上报。遥测站可定时自报或按设定的条件主动上传数据。自动响应中心站召测指令。遥测站响应中心站要求或指令，上传数据。现场全中文显示水雨情数据，包括当前数据、历史数据、系统信息。具有记录功能，可按设定的要求，记录各类数据。大容量数据固态存储，可由中心站远端调用或现场读取。</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现场手动设置各种运行模式和参数。</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接受中心站远程设置和控制指令。</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全面支持4G全网通通信功能，向下兼容3G/2G通信模式，支持三大运营商。同时根据现场的网络情况，提供灵活的频段锁定功能，保证现场网络通信的可靠。</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实时时钟自动校对和调整功能。</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可连接多种传感器，包括水位计、雨量计、风向风速仪等各种水文、气象传感器。</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支持多种通信方式，如GSM短信、GPRS/CDMA、北斗卫星等。</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太阳能供电，保证在无人值守条件下的长期稳定运行。</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符合SL651-2014《水文监测数据通信规约》提供第三方出具的检测报告</w:t>
            </w:r>
            <w:r w:rsidR="001F3489">
              <w:rPr>
                <w:rFonts w:ascii="微软雅黑" w:eastAsia="微软雅黑" w:hAnsi="微软雅黑" w:cs="宋体" w:hint="eastAsia"/>
                <w:szCs w:val="21"/>
              </w:rPr>
              <w:t>。</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全密封设计，360度无死角防护，防水等级可达IP67，降低环境湿度对设备的影响。提供第三方出具的检测报告</w:t>
            </w:r>
            <w:r w:rsidR="001F3489">
              <w:rPr>
                <w:rFonts w:ascii="微软雅黑" w:eastAsia="微软雅黑" w:hAnsi="微软雅黑" w:cs="宋体" w:hint="eastAsia"/>
                <w:szCs w:val="21"/>
              </w:rPr>
              <w:t>。</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支持浙江省防汛通信平台，支持水利内网。提供相关证明材料</w:t>
            </w:r>
            <w:r w:rsidR="001F3489">
              <w:rPr>
                <w:rFonts w:ascii="微软雅黑" w:eastAsia="微软雅黑" w:hAnsi="微软雅黑" w:cs="宋体" w:hint="eastAsia"/>
                <w:szCs w:val="21"/>
              </w:rPr>
              <w:t>。</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电源输入： 9-24V DC；</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电源输出：24V  100mA，5V  20mA，3路可控电源输出，除满足传感器电源控制外，可灵活实现下行控制功能。</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信号采集：2路RS485，1路RS232，可接入各种类型的外部传感器，并可扩展北斗等外部通信模块；2路模拟量采集，可接入标准4-20mA变送器，可配置为各种传感器类型；2路脉冲/开关输入，除接入雨量桶外，还可实现报警监测，用于开箱报警等功能。</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为保证遥测站长时间稳定工作采用低功耗设计，静态值守电流≤0.2mA。提供第三方出具的检测报告</w:t>
            </w:r>
            <w:r w:rsidR="001F3489">
              <w:rPr>
                <w:rFonts w:ascii="微软雅黑" w:eastAsia="微软雅黑" w:hAnsi="微软雅黑" w:cs="宋体" w:hint="eastAsia"/>
                <w:szCs w:val="21"/>
              </w:rPr>
              <w:t>。</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设备内置GPS模块，系统定期获取设备的位置信息，并上传</w:t>
            </w:r>
            <w:r w:rsidRPr="00C57314">
              <w:rPr>
                <w:rFonts w:ascii="微软雅黑" w:eastAsia="微软雅黑" w:hAnsi="微软雅黑" w:cs="宋体" w:hint="eastAsia"/>
                <w:szCs w:val="21"/>
              </w:rPr>
              <w:lastRenderedPageBreak/>
              <w:t>平台，从而实现设备位置信息和数据的自动绑定，设备位置的交换将不会影响测站的数据统计。</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数据补发：遇到信号问题，基站问题，sim卡问题等情况，系统将暂存采集数据并待网络恢复后自前至后进行逐条补发</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SD卡：支持MicroSD卡，可选配置；</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看门狗：内部硬件看门狗，外部硬件看门狗</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工作温度：-40℃至+70℃</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工作湿度：0-95%，不结露</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平均无故障工作时间：≥50000h</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GPRS通讯模块</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与遥测终端相匹配，可集成在遥测终端内，符合《水文遥测通信专用组件通用技术条件》DB33/T816-2010标准。</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工作频率：支持双频GSM/GPRS，符合ETSIGSMPhase2+标准；</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协议：支持TCP/IP，标准的AT命令集；</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功耗（mA@12V）：≤150mA（工作），≤10mA（空闲）；</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电源：＋5V～＋35V；频率误差：≤0.1ppm；</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数据接口：RS232/RS485；串行数据速率：300～57600bit/s；</w:t>
            </w:r>
          </w:p>
          <w:p w:rsidR="0073456D" w:rsidRPr="007C4141" w:rsidRDefault="0073456D" w:rsidP="0073456D">
            <w:pPr>
              <w:adjustRightInd w:val="0"/>
              <w:snapToGrid w:val="0"/>
              <w:spacing w:line="360" w:lineRule="exact"/>
              <w:jc w:val="left"/>
              <w:rPr>
                <w:rFonts w:ascii="微软雅黑" w:eastAsia="微软雅黑" w:hAnsi="微软雅黑" w:cs="宋体"/>
                <w:bCs/>
                <w:szCs w:val="21"/>
              </w:rPr>
            </w:pPr>
            <w:r w:rsidRPr="00C57314">
              <w:rPr>
                <w:rFonts w:ascii="微软雅黑" w:eastAsia="微软雅黑" w:hAnsi="微软雅黑" w:cs="宋体" w:hint="eastAsia"/>
                <w:szCs w:val="21"/>
              </w:rPr>
              <w:t>工作温度：-25℃～＋60℃</w:t>
            </w:r>
          </w:p>
        </w:tc>
        <w:tc>
          <w:tcPr>
            <w:tcW w:w="850" w:type="dxa"/>
            <w:shd w:val="clear" w:color="auto" w:fill="auto"/>
            <w:vAlign w:val="center"/>
          </w:tcPr>
          <w:p w:rsidR="0073456D" w:rsidRPr="007C4141" w:rsidRDefault="0073456D" w:rsidP="0073456D">
            <w:pPr>
              <w:adjustRightInd w:val="0"/>
              <w:snapToGrid w:val="0"/>
              <w:spacing w:line="360" w:lineRule="exact"/>
              <w:jc w:val="left"/>
              <w:rPr>
                <w:rFonts w:ascii="微软雅黑" w:eastAsia="微软雅黑" w:hAnsi="微软雅黑" w:cs="宋体"/>
                <w:szCs w:val="21"/>
              </w:rPr>
            </w:pPr>
            <w:r w:rsidRPr="007C4141">
              <w:rPr>
                <w:rFonts w:ascii="微软雅黑" w:eastAsia="微软雅黑" w:hAnsi="微软雅黑" w:cs="宋体" w:hint="eastAsia"/>
                <w:szCs w:val="21"/>
              </w:rPr>
              <w:lastRenderedPageBreak/>
              <w:t>台</w:t>
            </w:r>
          </w:p>
        </w:tc>
        <w:tc>
          <w:tcPr>
            <w:tcW w:w="760" w:type="dxa"/>
            <w:shd w:val="clear" w:color="auto" w:fill="auto"/>
            <w:vAlign w:val="center"/>
          </w:tcPr>
          <w:p w:rsidR="0073456D" w:rsidRPr="007C4141" w:rsidRDefault="0073456D" w:rsidP="0073456D">
            <w:pPr>
              <w:adjustRightInd w:val="0"/>
              <w:snapToGrid w:val="0"/>
              <w:spacing w:line="360" w:lineRule="exact"/>
              <w:jc w:val="left"/>
              <w:rPr>
                <w:rFonts w:ascii="微软雅黑" w:eastAsia="微软雅黑" w:hAnsi="微软雅黑" w:cs="宋体"/>
                <w:szCs w:val="21"/>
              </w:rPr>
            </w:pPr>
            <w:r>
              <w:rPr>
                <w:rFonts w:ascii="微软雅黑" w:eastAsia="微软雅黑" w:hAnsi="微软雅黑" w:cs="宋体" w:hint="eastAsia"/>
                <w:szCs w:val="21"/>
              </w:rPr>
              <w:t>4</w:t>
            </w:r>
          </w:p>
        </w:tc>
      </w:tr>
      <w:tr w:rsidR="002F1395" w:rsidRPr="007C4141" w:rsidTr="007C4141">
        <w:trPr>
          <w:jc w:val="center"/>
        </w:trPr>
        <w:tc>
          <w:tcPr>
            <w:tcW w:w="701" w:type="dxa"/>
            <w:shd w:val="clear" w:color="auto" w:fill="auto"/>
            <w:vAlign w:val="center"/>
          </w:tcPr>
          <w:p w:rsidR="002F1395" w:rsidRPr="007C4141" w:rsidRDefault="002F1395" w:rsidP="007C4141">
            <w:pPr>
              <w:adjustRightInd w:val="0"/>
              <w:snapToGrid w:val="0"/>
              <w:spacing w:line="360" w:lineRule="exact"/>
              <w:jc w:val="left"/>
              <w:rPr>
                <w:rFonts w:ascii="微软雅黑" w:eastAsia="微软雅黑" w:hAnsi="微软雅黑" w:cs="宋体"/>
                <w:szCs w:val="21"/>
              </w:rPr>
            </w:pPr>
            <w:r w:rsidRPr="007C4141">
              <w:rPr>
                <w:rFonts w:ascii="微软雅黑" w:eastAsia="微软雅黑" w:hAnsi="微软雅黑" w:cs="宋体" w:hint="eastAsia"/>
                <w:szCs w:val="21"/>
              </w:rPr>
              <w:lastRenderedPageBreak/>
              <w:t>2</w:t>
            </w:r>
          </w:p>
        </w:tc>
        <w:tc>
          <w:tcPr>
            <w:tcW w:w="1280" w:type="dxa"/>
            <w:shd w:val="clear" w:color="auto" w:fill="auto"/>
            <w:vAlign w:val="center"/>
          </w:tcPr>
          <w:p w:rsidR="002F1395" w:rsidRPr="007C4141" w:rsidRDefault="002F1395" w:rsidP="007C4141">
            <w:pPr>
              <w:adjustRightInd w:val="0"/>
              <w:snapToGrid w:val="0"/>
              <w:spacing w:line="360" w:lineRule="exact"/>
              <w:jc w:val="left"/>
              <w:rPr>
                <w:rFonts w:ascii="微软雅黑" w:eastAsia="微软雅黑" w:hAnsi="微软雅黑" w:cs="宋体"/>
                <w:szCs w:val="21"/>
              </w:rPr>
            </w:pPr>
            <w:r w:rsidRPr="007C4141">
              <w:rPr>
                <w:rFonts w:ascii="微软雅黑" w:eastAsia="微软雅黑" w:hAnsi="微软雅黑" w:cs="宋体" w:hint="eastAsia"/>
                <w:szCs w:val="21"/>
              </w:rPr>
              <w:t>北斗通信模块</w:t>
            </w:r>
          </w:p>
        </w:tc>
        <w:tc>
          <w:tcPr>
            <w:tcW w:w="5812" w:type="dxa"/>
            <w:shd w:val="clear" w:color="auto" w:fill="auto"/>
            <w:vAlign w:val="center"/>
          </w:tcPr>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北斗通信卫星通信模块技术要求如下:</w:t>
            </w:r>
          </w:p>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1、定位精度:  ≤ 20m</w:t>
            </w:r>
          </w:p>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2、授时精度： 单向100ns，双向20ns</w:t>
            </w:r>
          </w:p>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3、 响应时间： ＜10s</w:t>
            </w:r>
          </w:p>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4、 终端接口：RS-232C接口，不低于9600波特率</w:t>
            </w:r>
          </w:p>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5、天线波束带宽：俯仰方向10°~ 75°，水平方向0° ~ 360°</w:t>
            </w:r>
          </w:p>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6、天线类型：平板微带天线</w:t>
            </w:r>
          </w:p>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7、天线射频信号发射功率：≥10W</w:t>
            </w:r>
          </w:p>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8、发射EIRP：12dBW≤ EIRP≤ 19dBW</w:t>
            </w:r>
          </w:p>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9、雨雾衰减： ＜0.3db</w:t>
            </w:r>
          </w:p>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10、传输时延： ＜1s</w:t>
            </w:r>
          </w:p>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11、接收机灵敏度：＜-157.6dbW</w:t>
            </w:r>
          </w:p>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12、供电电源：9V ~ 24V DC</w:t>
            </w:r>
          </w:p>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 xml:space="preserve">13、天线工作温度：-20 ℃  ~  55 ℃ </w:t>
            </w:r>
          </w:p>
          <w:p w:rsidR="002F1395" w:rsidRPr="007C4141" w:rsidRDefault="002F1395" w:rsidP="007C4141">
            <w:pPr>
              <w:adjustRightInd w:val="0"/>
              <w:snapToGrid w:val="0"/>
              <w:spacing w:line="360" w:lineRule="exact"/>
              <w:jc w:val="left"/>
              <w:rPr>
                <w:rFonts w:ascii="微软雅黑" w:eastAsia="微软雅黑" w:hAnsi="微软雅黑"/>
                <w:szCs w:val="21"/>
              </w:rPr>
            </w:pPr>
            <w:r w:rsidRPr="007C4141">
              <w:rPr>
                <w:rFonts w:ascii="微软雅黑" w:eastAsia="微软雅黑" w:hAnsi="微软雅黑" w:cs="等线" w:hint="eastAsia"/>
                <w:szCs w:val="21"/>
              </w:rPr>
              <w:t xml:space="preserve">14、工作环境温度： 98%RH，45 ℃  </w:t>
            </w:r>
          </w:p>
        </w:tc>
        <w:tc>
          <w:tcPr>
            <w:tcW w:w="850" w:type="dxa"/>
            <w:shd w:val="clear" w:color="auto" w:fill="auto"/>
            <w:vAlign w:val="center"/>
          </w:tcPr>
          <w:p w:rsidR="002F1395" w:rsidRPr="007C4141" w:rsidRDefault="002F1395" w:rsidP="007C4141">
            <w:pPr>
              <w:adjustRightInd w:val="0"/>
              <w:snapToGrid w:val="0"/>
              <w:spacing w:line="360" w:lineRule="exact"/>
              <w:jc w:val="left"/>
              <w:rPr>
                <w:rFonts w:ascii="微软雅黑" w:eastAsia="微软雅黑" w:hAnsi="微软雅黑" w:cs="宋体"/>
                <w:szCs w:val="21"/>
              </w:rPr>
            </w:pPr>
            <w:r w:rsidRPr="007C4141">
              <w:rPr>
                <w:rFonts w:ascii="微软雅黑" w:eastAsia="微软雅黑" w:hAnsi="微软雅黑" w:cs="宋体" w:hint="eastAsia"/>
                <w:szCs w:val="21"/>
              </w:rPr>
              <w:t>台</w:t>
            </w:r>
          </w:p>
        </w:tc>
        <w:tc>
          <w:tcPr>
            <w:tcW w:w="760" w:type="dxa"/>
            <w:shd w:val="clear" w:color="auto" w:fill="auto"/>
            <w:vAlign w:val="center"/>
          </w:tcPr>
          <w:p w:rsidR="002F1395" w:rsidRPr="007C4141" w:rsidRDefault="004C7358" w:rsidP="007C4141">
            <w:pPr>
              <w:adjustRightInd w:val="0"/>
              <w:snapToGrid w:val="0"/>
              <w:spacing w:line="360" w:lineRule="exact"/>
              <w:jc w:val="left"/>
              <w:rPr>
                <w:rFonts w:ascii="微软雅黑" w:eastAsia="微软雅黑" w:hAnsi="微软雅黑" w:cs="宋体"/>
                <w:szCs w:val="21"/>
              </w:rPr>
            </w:pPr>
            <w:r>
              <w:rPr>
                <w:rFonts w:ascii="微软雅黑" w:eastAsia="微软雅黑" w:hAnsi="微软雅黑" w:cs="宋体" w:hint="eastAsia"/>
                <w:szCs w:val="21"/>
              </w:rPr>
              <w:t>4</w:t>
            </w:r>
          </w:p>
        </w:tc>
      </w:tr>
      <w:tr w:rsidR="002F1395" w:rsidRPr="007C4141" w:rsidTr="007C4141">
        <w:trPr>
          <w:jc w:val="center"/>
        </w:trPr>
        <w:tc>
          <w:tcPr>
            <w:tcW w:w="701" w:type="dxa"/>
            <w:shd w:val="clear" w:color="auto" w:fill="auto"/>
            <w:vAlign w:val="center"/>
          </w:tcPr>
          <w:p w:rsidR="002F1395" w:rsidRPr="007C4141" w:rsidRDefault="002F1395" w:rsidP="007C4141">
            <w:pPr>
              <w:adjustRightInd w:val="0"/>
              <w:snapToGrid w:val="0"/>
              <w:spacing w:line="360" w:lineRule="exact"/>
              <w:jc w:val="left"/>
              <w:rPr>
                <w:rFonts w:ascii="微软雅黑" w:eastAsia="微软雅黑" w:hAnsi="微软雅黑" w:cs="宋体"/>
                <w:szCs w:val="21"/>
              </w:rPr>
            </w:pPr>
            <w:r w:rsidRPr="007C4141">
              <w:rPr>
                <w:rFonts w:ascii="微软雅黑" w:eastAsia="微软雅黑" w:hAnsi="微软雅黑" w:cs="宋体" w:hint="eastAsia"/>
                <w:szCs w:val="21"/>
              </w:rPr>
              <w:t>3</w:t>
            </w:r>
          </w:p>
        </w:tc>
        <w:tc>
          <w:tcPr>
            <w:tcW w:w="1280" w:type="dxa"/>
            <w:shd w:val="clear" w:color="auto" w:fill="auto"/>
            <w:vAlign w:val="center"/>
          </w:tcPr>
          <w:p w:rsidR="002F1395" w:rsidRPr="007C4141" w:rsidRDefault="002F1395" w:rsidP="007C4141">
            <w:pPr>
              <w:adjustRightInd w:val="0"/>
              <w:snapToGrid w:val="0"/>
              <w:spacing w:line="360" w:lineRule="exact"/>
              <w:jc w:val="left"/>
              <w:rPr>
                <w:rFonts w:ascii="微软雅黑" w:eastAsia="微软雅黑" w:hAnsi="微软雅黑" w:cs="宋体"/>
                <w:szCs w:val="21"/>
              </w:rPr>
            </w:pPr>
            <w:r w:rsidRPr="007C4141">
              <w:rPr>
                <w:rFonts w:ascii="微软雅黑" w:eastAsia="微软雅黑" w:hAnsi="微软雅黑" w:cs="宋体" w:hint="eastAsia"/>
                <w:szCs w:val="21"/>
              </w:rPr>
              <w:t>太阳能供电系统</w:t>
            </w:r>
          </w:p>
        </w:tc>
        <w:tc>
          <w:tcPr>
            <w:tcW w:w="5812" w:type="dxa"/>
            <w:shd w:val="clear" w:color="auto" w:fill="auto"/>
            <w:vAlign w:val="center"/>
          </w:tcPr>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1) 12V/30W/70AH，电源控制器。</w:t>
            </w:r>
          </w:p>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2) 自动遥测站采用 12V 蓄电池供电。</w:t>
            </w:r>
          </w:p>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3) 电池类别：密封免维护电池或固体电池。</w:t>
            </w:r>
          </w:p>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4) 电压：允许变幅－10％~＋20％。</w:t>
            </w:r>
          </w:p>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5) 电流：发射机功率 5W（GSM）时，应能瞬间提供 3A 电</w:t>
            </w:r>
            <w:r w:rsidRPr="007C4141">
              <w:rPr>
                <w:rFonts w:ascii="微软雅黑" w:eastAsia="微软雅黑" w:hAnsi="微软雅黑" w:cs="等线" w:hint="eastAsia"/>
                <w:szCs w:val="21"/>
              </w:rPr>
              <w:lastRenderedPageBreak/>
              <w:t>流；</w:t>
            </w:r>
          </w:p>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6) 容量：全部由电池供电时，应能保证设备连续工作 30 天以上，用太阳能浮充蓄电池供电，保证设备能长期可靠工作，采用不小于70AH 蓄电池。</w:t>
            </w:r>
          </w:p>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7) 硅太阳能电池是将光能直接转换成电能的半导体器件，具有体积小、可靠性高、寿命长、无环境污染、使用维护方便等特点。它可以单独使用，也可以多个连接起来组成方阵使用，与蓄电池配合可作为直流电源连续使用。</w:t>
            </w:r>
          </w:p>
          <w:p w:rsidR="002F1395" w:rsidRPr="007C4141" w:rsidRDefault="002F1395" w:rsidP="007C4141">
            <w:pPr>
              <w:spacing w:line="360" w:lineRule="exact"/>
              <w:rPr>
                <w:rFonts w:ascii="微软雅黑" w:eastAsia="微软雅黑" w:hAnsi="微软雅黑" w:cs="宋体"/>
                <w:bCs/>
                <w:szCs w:val="21"/>
              </w:rPr>
            </w:pPr>
            <w:r w:rsidRPr="007C4141">
              <w:rPr>
                <w:rFonts w:ascii="微软雅黑" w:eastAsia="微软雅黑" w:hAnsi="微软雅黑" w:cs="等线" w:hint="eastAsia"/>
                <w:szCs w:val="21"/>
              </w:rPr>
              <w:t>8) 遥测站太阳能电源系统的设计，由于无人看守，且要求连续不间断供电，考虑计算负载的日用电量、太阳能电池修正系数（考虑灰尘、气候、蓄电池特性）等方面的影响，采用不小于 30W 的太阳能电池板。</w:t>
            </w:r>
          </w:p>
        </w:tc>
        <w:tc>
          <w:tcPr>
            <w:tcW w:w="850" w:type="dxa"/>
            <w:shd w:val="clear" w:color="auto" w:fill="auto"/>
            <w:vAlign w:val="center"/>
          </w:tcPr>
          <w:p w:rsidR="002F1395" w:rsidRPr="007C4141" w:rsidRDefault="002F1395" w:rsidP="007C4141">
            <w:pPr>
              <w:adjustRightInd w:val="0"/>
              <w:snapToGrid w:val="0"/>
              <w:spacing w:line="360" w:lineRule="exact"/>
              <w:jc w:val="left"/>
              <w:rPr>
                <w:rFonts w:ascii="微软雅黑" w:eastAsia="微软雅黑" w:hAnsi="微软雅黑" w:cs="宋体"/>
                <w:szCs w:val="21"/>
              </w:rPr>
            </w:pPr>
            <w:r w:rsidRPr="007C4141">
              <w:rPr>
                <w:rFonts w:ascii="微软雅黑" w:eastAsia="微软雅黑" w:hAnsi="微软雅黑" w:cs="宋体" w:hint="eastAsia"/>
                <w:szCs w:val="21"/>
              </w:rPr>
              <w:lastRenderedPageBreak/>
              <w:t>套</w:t>
            </w:r>
          </w:p>
        </w:tc>
        <w:tc>
          <w:tcPr>
            <w:tcW w:w="760" w:type="dxa"/>
            <w:shd w:val="clear" w:color="auto" w:fill="auto"/>
            <w:vAlign w:val="center"/>
          </w:tcPr>
          <w:p w:rsidR="002F1395" w:rsidRPr="007C4141" w:rsidRDefault="004C7358" w:rsidP="007C4141">
            <w:pPr>
              <w:adjustRightInd w:val="0"/>
              <w:snapToGrid w:val="0"/>
              <w:spacing w:line="360" w:lineRule="exact"/>
              <w:jc w:val="left"/>
              <w:rPr>
                <w:rFonts w:ascii="微软雅黑" w:eastAsia="微软雅黑" w:hAnsi="微软雅黑" w:cs="宋体"/>
                <w:szCs w:val="21"/>
              </w:rPr>
            </w:pPr>
            <w:r>
              <w:rPr>
                <w:rFonts w:ascii="微软雅黑" w:eastAsia="微软雅黑" w:hAnsi="微软雅黑" w:cs="宋体" w:hint="eastAsia"/>
                <w:szCs w:val="21"/>
              </w:rPr>
              <w:t>4</w:t>
            </w:r>
          </w:p>
        </w:tc>
      </w:tr>
      <w:tr w:rsidR="002F1395" w:rsidRPr="007C4141" w:rsidTr="007C4141">
        <w:trPr>
          <w:jc w:val="center"/>
        </w:trPr>
        <w:tc>
          <w:tcPr>
            <w:tcW w:w="701" w:type="dxa"/>
            <w:shd w:val="clear" w:color="auto" w:fill="auto"/>
            <w:vAlign w:val="center"/>
          </w:tcPr>
          <w:p w:rsidR="002F1395" w:rsidRPr="007C4141" w:rsidRDefault="002F1395" w:rsidP="007C4141">
            <w:pPr>
              <w:adjustRightInd w:val="0"/>
              <w:snapToGrid w:val="0"/>
              <w:spacing w:line="360" w:lineRule="exact"/>
              <w:jc w:val="left"/>
              <w:rPr>
                <w:rFonts w:ascii="微软雅黑" w:eastAsia="微软雅黑" w:hAnsi="微软雅黑" w:cs="宋体"/>
                <w:szCs w:val="21"/>
              </w:rPr>
            </w:pPr>
            <w:r w:rsidRPr="007C4141">
              <w:rPr>
                <w:rFonts w:ascii="微软雅黑" w:eastAsia="微软雅黑" w:hAnsi="微软雅黑" w:cs="宋体" w:hint="eastAsia"/>
                <w:szCs w:val="21"/>
              </w:rPr>
              <w:lastRenderedPageBreak/>
              <w:t>4</w:t>
            </w:r>
          </w:p>
        </w:tc>
        <w:tc>
          <w:tcPr>
            <w:tcW w:w="1280" w:type="dxa"/>
            <w:shd w:val="clear" w:color="auto" w:fill="auto"/>
            <w:vAlign w:val="center"/>
          </w:tcPr>
          <w:p w:rsidR="002F1395" w:rsidRPr="007C4141" w:rsidRDefault="002F1395" w:rsidP="007C4141">
            <w:pPr>
              <w:adjustRightInd w:val="0"/>
              <w:snapToGrid w:val="0"/>
              <w:spacing w:line="360" w:lineRule="exact"/>
              <w:jc w:val="left"/>
              <w:rPr>
                <w:rFonts w:ascii="微软雅黑" w:eastAsia="微软雅黑" w:hAnsi="微软雅黑" w:cs="宋体"/>
                <w:szCs w:val="21"/>
              </w:rPr>
            </w:pPr>
            <w:r w:rsidRPr="007C4141">
              <w:rPr>
                <w:rFonts w:ascii="微软雅黑" w:eastAsia="微软雅黑" w:hAnsi="微软雅黑" w:cs="宋体" w:hint="eastAsia"/>
                <w:szCs w:val="21"/>
              </w:rPr>
              <w:t>雷达式水位传感器</w:t>
            </w:r>
          </w:p>
        </w:tc>
        <w:tc>
          <w:tcPr>
            <w:tcW w:w="5812" w:type="dxa"/>
            <w:shd w:val="clear" w:color="auto" w:fill="auto"/>
            <w:vAlign w:val="center"/>
          </w:tcPr>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雷达水位计</w:t>
            </w:r>
          </w:p>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1、测量范围：0-45m</w:t>
            </w:r>
          </w:p>
          <w:p w:rsidR="002F1395" w:rsidRPr="007C4141" w:rsidRDefault="0034184F" w:rsidP="007C4141">
            <w:pPr>
              <w:spacing w:line="360" w:lineRule="exact"/>
              <w:rPr>
                <w:rFonts w:ascii="微软雅黑" w:eastAsia="微软雅黑" w:hAnsi="微软雅黑" w:cs="等线"/>
                <w:szCs w:val="21"/>
              </w:rPr>
            </w:pPr>
            <w:r>
              <w:rPr>
                <w:rFonts w:ascii="微软雅黑" w:eastAsia="微软雅黑" w:hAnsi="微软雅黑" w:cs="等线" w:hint="eastAsia"/>
                <w:szCs w:val="21"/>
              </w:rPr>
              <w:t>★</w:t>
            </w:r>
            <w:r w:rsidR="002F1395" w:rsidRPr="007C4141">
              <w:rPr>
                <w:rFonts w:ascii="微软雅黑" w:eastAsia="微软雅黑" w:hAnsi="微软雅黑" w:cs="等线" w:hint="eastAsia"/>
                <w:szCs w:val="21"/>
              </w:rPr>
              <w:t>2、测量精度：±3mm</w:t>
            </w:r>
          </w:p>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3、分辨率：1mm</w:t>
            </w:r>
          </w:p>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 xml:space="preserve">4、工作频率：24.15GHz </w:t>
            </w:r>
          </w:p>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5、工作原理：调频连续波（FMCW）</w:t>
            </w:r>
          </w:p>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6、发射功率（EIRP）：16-25dBm（根据水体变化规律智能调节）</w:t>
            </w:r>
          </w:p>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7、响应时间：最快100ms，10s输出平均测量值</w:t>
            </w:r>
          </w:p>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szCs w:val="21"/>
              </w:rPr>
              <w:t>8</w:t>
            </w:r>
            <w:r w:rsidRPr="007C4141">
              <w:rPr>
                <w:rFonts w:ascii="微软雅黑" w:eastAsia="微软雅黑" w:hAnsi="微软雅黑" w:cs="等线" w:hint="eastAsia"/>
                <w:szCs w:val="21"/>
              </w:rPr>
              <w:t>、波束角：</w:t>
            </w:r>
            <w:r w:rsidRPr="007C4141">
              <w:rPr>
                <w:rFonts w:ascii="微软雅黑" w:eastAsia="微软雅黑" w:hAnsi="微软雅黑" w:cs="等线"/>
                <w:szCs w:val="21"/>
              </w:rPr>
              <w:t>9x11</w:t>
            </w:r>
            <w:r w:rsidRPr="007C4141">
              <w:rPr>
                <w:rFonts w:ascii="微软雅黑" w:eastAsia="微软雅黑" w:hAnsi="微软雅黑" w:cs="宋体" w:hint="eastAsia"/>
                <w:szCs w:val="21"/>
              </w:rPr>
              <w:t xml:space="preserve"> </w:t>
            </w:r>
          </w:p>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9、天线：平面微带阵列天线</w:t>
            </w:r>
          </w:p>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10、自带万向水平仪</w:t>
            </w:r>
          </w:p>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11、姿态角智能感知及补偿：水平角、横滚角精度± 1°；分辨率±0.1°</w:t>
            </w:r>
          </w:p>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12、智能水位跟踪识别算法：自学习、自识别、自过滤、自适应保证水位监测数据稳定可靠</w:t>
            </w:r>
          </w:p>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 xml:space="preserve">13、供电范围：DC 6-30V，典型12V </w:t>
            </w:r>
          </w:p>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14、功耗：&lt;20mA @DC 12V</w:t>
            </w:r>
          </w:p>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15、通讯接口：标配RS485接口，可定制RS232/4-20mA</w:t>
            </w:r>
          </w:p>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16、通讯协议：Modbus协议；可自定义协议</w:t>
            </w:r>
          </w:p>
          <w:p w:rsidR="002F1395" w:rsidRPr="007C4141" w:rsidRDefault="0034184F" w:rsidP="007C4141">
            <w:pPr>
              <w:spacing w:line="360" w:lineRule="exact"/>
              <w:rPr>
                <w:rFonts w:ascii="微软雅黑" w:eastAsia="微软雅黑" w:hAnsi="微软雅黑" w:cs="等线"/>
                <w:szCs w:val="21"/>
              </w:rPr>
            </w:pPr>
            <w:r>
              <w:rPr>
                <w:rFonts w:ascii="微软雅黑" w:eastAsia="微软雅黑" w:hAnsi="微软雅黑" w:cs="等线" w:hint="eastAsia"/>
                <w:szCs w:val="21"/>
              </w:rPr>
              <w:t>★</w:t>
            </w:r>
            <w:r w:rsidR="002F1395" w:rsidRPr="007C4141">
              <w:rPr>
                <w:rFonts w:ascii="微软雅黑" w:eastAsia="微软雅黑" w:hAnsi="微软雅黑" w:cs="等线" w:hint="eastAsia"/>
                <w:szCs w:val="21"/>
              </w:rPr>
              <w:t>17、防护等级：IP68，提供第三方出具的检测报告</w:t>
            </w:r>
          </w:p>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18、工作温度：-40℃~+85℃</w:t>
            </w:r>
          </w:p>
          <w:p w:rsidR="002F1395" w:rsidRPr="007C4141" w:rsidRDefault="0034184F" w:rsidP="007C4141">
            <w:pPr>
              <w:spacing w:line="360" w:lineRule="exact"/>
              <w:rPr>
                <w:rFonts w:ascii="微软雅黑" w:eastAsia="微软雅黑" w:hAnsi="微软雅黑" w:cs="宋体"/>
                <w:bCs/>
                <w:szCs w:val="21"/>
              </w:rPr>
            </w:pPr>
            <w:r>
              <w:rPr>
                <w:rFonts w:ascii="微软雅黑" w:eastAsia="微软雅黑" w:hAnsi="微软雅黑" w:cs="等线" w:hint="eastAsia"/>
                <w:szCs w:val="21"/>
              </w:rPr>
              <w:t>★</w:t>
            </w:r>
            <w:r w:rsidR="002F1395" w:rsidRPr="007C4141">
              <w:rPr>
                <w:rFonts w:ascii="微软雅黑" w:eastAsia="微软雅黑" w:hAnsi="微软雅黑" w:cs="等线" w:hint="eastAsia"/>
                <w:szCs w:val="21"/>
              </w:rPr>
              <w:t>1</w:t>
            </w:r>
            <w:r w:rsidR="004C7358">
              <w:rPr>
                <w:rFonts w:ascii="微软雅黑" w:eastAsia="微软雅黑" w:hAnsi="微软雅黑" w:cs="等线"/>
                <w:szCs w:val="21"/>
              </w:rPr>
              <w:t>9</w:t>
            </w:r>
            <w:r w:rsidR="004C7358">
              <w:rPr>
                <w:rFonts w:ascii="微软雅黑" w:eastAsia="微软雅黑" w:hAnsi="微软雅黑" w:cs="等线" w:hint="eastAsia"/>
                <w:szCs w:val="21"/>
              </w:rPr>
              <w:t>、</w:t>
            </w:r>
            <w:r w:rsidR="002F1395" w:rsidRPr="007C4141">
              <w:rPr>
                <w:rFonts w:ascii="微软雅黑" w:eastAsia="微软雅黑" w:hAnsi="微软雅黑" w:cs="等线" w:hint="eastAsia"/>
                <w:szCs w:val="21"/>
              </w:rPr>
              <w:t>具有中华人民共和国计量器具型式批准证书</w:t>
            </w:r>
          </w:p>
        </w:tc>
        <w:tc>
          <w:tcPr>
            <w:tcW w:w="850" w:type="dxa"/>
            <w:shd w:val="clear" w:color="auto" w:fill="auto"/>
            <w:vAlign w:val="center"/>
          </w:tcPr>
          <w:p w:rsidR="002F1395" w:rsidRPr="007C4141" w:rsidRDefault="004C7358" w:rsidP="007C4141">
            <w:pPr>
              <w:adjustRightInd w:val="0"/>
              <w:snapToGrid w:val="0"/>
              <w:spacing w:line="360" w:lineRule="exact"/>
              <w:jc w:val="left"/>
              <w:rPr>
                <w:rFonts w:ascii="微软雅黑" w:eastAsia="微软雅黑" w:hAnsi="微软雅黑" w:cs="宋体"/>
                <w:szCs w:val="21"/>
              </w:rPr>
            </w:pPr>
            <w:r>
              <w:rPr>
                <w:rFonts w:ascii="微软雅黑" w:eastAsia="微软雅黑" w:hAnsi="微软雅黑" w:cs="宋体" w:hint="eastAsia"/>
                <w:szCs w:val="21"/>
              </w:rPr>
              <w:t>台</w:t>
            </w:r>
          </w:p>
        </w:tc>
        <w:tc>
          <w:tcPr>
            <w:tcW w:w="760" w:type="dxa"/>
            <w:shd w:val="clear" w:color="auto" w:fill="auto"/>
            <w:vAlign w:val="center"/>
          </w:tcPr>
          <w:p w:rsidR="002F1395" w:rsidRPr="007C4141" w:rsidRDefault="004C7358" w:rsidP="007C4141">
            <w:pPr>
              <w:adjustRightInd w:val="0"/>
              <w:snapToGrid w:val="0"/>
              <w:spacing w:line="360" w:lineRule="exact"/>
              <w:jc w:val="left"/>
              <w:rPr>
                <w:rFonts w:ascii="微软雅黑" w:eastAsia="微软雅黑" w:hAnsi="微软雅黑" w:cs="宋体"/>
                <w:szCs w:val="21"/>
              </w:rPr>
            </w:pPr>
            <w:r>
              <w:rPr>
                <w:rFonts w:ascii="微软雅黑" w:eastAsia="微软雅黑" w:hAnsi="微软雅黑" w:cs="宋体" w:hint="eastAsia"/>
                <w:szCs w:val="21"/>
              </w:rPr>
              <w:t>4</w:t>
            </w:r>
          </w:p>
        </w:tc>
      </w:tr>
      <w:tr w:rsidR="002F1395" w:rsidRPr="007C4141" w:rsidTr="007C4141">
        <w:trPr>
          <w:jc w:val="center"/>
        </w:trPr>
        <w:tc>
          <w:tcPr>
            <w:tcW w:w="701" w:type="dxa"/>
            <w:shd w:val="clear" w:color="auto" w:fill="auto"/>
            <w:vAlign w:val="center"/>
          </w:tcPr>
          <w:p w:rsidR="002F1395" w:rsidRPr="007C4141" w:rsidRDefault="002F1395" w:rsidP="007C4141">
            <w:pPr>
              <w:adjustRightInd w:val="0"/>
              <w:snapToGrid w:val="0"/>
              <w:spacing w:line="360" w:lineRule="exact"/>
              <w:jc w:val="left"/>
              <w:rPr>
                <w:rFonts w:ascii="微软雅黑" w:eastAsia="微软雅黑" w:hAnsi="微软雅黑" w:cs="宋体"/>
                <w:szCs w:val="21"/>
              </w:rPr>
            </w:pPr>
            <w:r w:rsidRPr="007C4141">
              <w:rPr>
                <w:rFonts w:ascii="微软雅黑" w:eastAsia="微软雅黑" w:hAnsi="微软雅黑" w:cs="宋体" w:hint="eastAsia"/>
                <w:szCs w:val="21"/>
              </w:rPr>
              <w:t>5</w:t>
            </w:r>
          </w:p>
        </w:tc>
        <w:tc>
          <w:tcPr>
            <w:tcW w:w="1280" w:type="dxa"/>
            <w:shd w:val="clear" w:color="auto" w:fill="auto"/>
            <w:vAlign w:val="center"/>
          </w:tcPr>
          <w:p w:rsidR="002F1395" w:rsidRPr="007C4141" w:rsidRDefault="002F1395" w:rsidP="007C4141">
            <w:pPr>
              <w:autoSpaceDE w:val="0"/>
              <w:autoSpaceDN w:val="0"/>
              <w:adjustRightInd w:val="0"/>
              <w:spacing w:line="360" w:lineRule="exact"/>
              <w:jc w:val="left"/>
              <w:rPr>
                <w:rFonts w:ascii="微软雅黑" w:eastAsia="微软雅黑" w:hAnsi="微软雅黑" w:cs="宋体"/>
                <w:szCs w:val="21"/>
              </w:rPr>
            </w:pPr>
            <w:r w:rsidRPr="007C4141">
              <w:rPr>
                <w:rFonts w:ascii="微软雅黑" w:eastAsia="微软雅黑" w:hAnsi="微软雅黑" w:cs="宋体" w:hint="eastAsia"/>
                <w:szCs w:val="21"/>
              </w:rPr>
              <w:t>设备安装套件及支架、线缆及附件</w:t>
            </w:r>
          </w:p>
        </w:tc>
        <w:tc>
          <w:tcPr>
            <w:tcW w:w="5812" w:type="dxa"/>
            <w:shd w:val="clear" w:color="auto" w:fill="auto"/>
            <w:vAlign w:val="center"/>
          </w:tcPr>
          <w:p w:rsidR="002F1395" w:rsidRPr="007C4141" w:rsidRDefault="002F1395" w:rsidP="007C4141">
            <w:pPr>
              <w:autoSpaceDE w:val="0"/>
              <w:autoSpaceDN w:val="0"/>
              <w:adjustRightInd w:val="0"/>
              <w:spacing w:line="360" w:lineRule="exact"/>
              <w:jc w:val="left"/>
              <w:rPr>
                <w:rFonts w:ascii="微软雅黑" w:eastAsia="微软雅黑" w:hAnsi="微软雅黑" w:cs="宋体"/>
                <w:bCs/>
                <w:szCs w:val="21"/>
              </w:rPr>
            </w:pPr>
            <w:r w:rsidRPr="007C4141">
              <w:rPr>
                <w:rFonts w:ascii="微软雅黑" w:eastAsia="微软雅黑" w:hAnsi="微软雅黑" w:cs="宋体" w:hint="eastAsia"/>
                <w:szCs w:val="21"/>
              </w:rPr>
              <w:t>包含设备箱、防雷模块、空气开关、太阳能支架、线缆等安装所需所有配件</w:t>
            </w:r>
          </w:p>
        </w:tc>
        <w:tc>
          <w:tcPr>
            <w:tcW w:w="850" w:type="dxa"/>
            <w:shd w:val="clear" w:color="auto" w:fill="auto"/>
            <w:vAlign w:val="center"/>
          </w:tcPr>
          <w:p w:rsidR="002F1395" w:rsidRPr="007C4141" w:rsidRDefault="002F1395" w:rsidP="007C4141">
            <w:pPr>
              <w:adjustRightInd w:val="0"/>
              <w:snapToGrid w:val="0"/>
              <w:spacing w:line="360" w:lineRule="exact"/>
              <w:jc w:val="left"/>
              <w:rPr>
                <w:rFonts w:ascii="微软雅黑" w:eastAsia="微软雅黑" w:hAnsi="微软雅黑" w:cs="宋体"/>
                <w:szCs w:val="21"/>
              </w:rPr>
            </w:pPr>
            <w:r w:rsidRPr="007C4141">
              <w:rPr>
                <w:rFonts w:ascii="微软雅黑" w:eastAsia="微软雅黑" w:hAnsi="微软雅黑" w:cs="宋体" w:hint="eastAsia"/>
                <w:szCs w:val="21"/>
              </w:rPr>
              <w:t>套</w:t>
            </w:r>
          </w:p>
        </w:tc>
        <w:tc>
          <w:tcPr>
            <w:tcW w:w="760" w:type="dxa"/>
            <w:shd w:val="clear" w:color="auto" w:fill="auto"/>
            <w:vAlign w:val="center"/>
          </w:tcPr>
          <w:p w:rsidR="002F1395" w:rsidRPr="007C4141" w:rsidRDefault="004C7358" w:rsidP="007C4141">
            <w:pPr>
              <w:adjustRightInd w:val="0"/>
              <w:snapToGrid w:val="0"/>
              <w:spacing w:line="360" w:lineRule="exact"/>
              <w:jc w:val="left"/>
              <w:rPr>
                <w:rFonts w:ascii="微软雅黑" w:eastAsia="微软雅黑" w:hAnsi="微软雅黑" w:cs="宋体"/>
                <w:szCs w:val="21"/>
              </w:rPr>
            </w:pPr>
            <w:r>
              <w:rPr>
                <w:rFonts w:ascii="微软雅黑" w:eastAsia="微软雅黑" w:hAnsi="微软雅黑" w:cs="宋体" w:hint="eastAsia"/>
                <w:szCs w:val="21"/>
              </w:rPr>
              <w:t>4</w:t>
            </w:r>
          </w:p>
        </w:tc>
      </w:tr>
      <w:tr w:rsidR="002F1395" w:rsidRPr="007C4141" w:rsidTr="007C4141">
        <w:trPr>
          <w:jc w:val="center"/>
        </w:trPr>
        <w:tc>
          <w:tcPr>
            <w:tcW w:w="701" w:type="dxa"/>
            <w:shd w:val="clear" w:color="auto" w:fill="auto"/>
            <w:vAlign w:val="center"/>
          </w:tcPr>
          <w:p w:rsidR="002F1395" w:rsidRPr="007C4141" w:rsidRDefault="002F1395" w:rsidP="007C4141">
            <w:pPr>
              <w:autoSpaceDE w:val="0"/>
              <w:autoSpaceDN w:val="0"/>
              <w:adjustRightInd w:val="0"/>
              <w:spacing w:line="360" w:lineRule="exact"/>
              <w:jc w:val="left"/>
              <w:rPr>
                <w:rFonts w:ascii="微软雅黑" w:eastAsia="微软雅黑" w:hAnsi="微软雅黑" w:cs="宋体"/>
                <w:szCs w:val="21"/>
              </w:rPr>
            </w:pPr>
            <w:r w:rsidRPr="007C4141">
              <w:rPr>
                <w:rFonts w:ascii="微软雅黑" w:eastAsia="微软雅黑" w:hAnsi="微软雅黑" w:cs="宋体" w:hint="eastAsia"/>
                <w:szCs w:val="21"/>
              </w:rPr>
              <w:t>6</w:t>
            </w:r>
          </w:p>
        </w:tc>
        <w:tc>
          <w:tcPr>
            <w:tcW w:w="1280" w:type="dxa"/>
            <w:shd w:val="clear" w:color="auto" w:fill="auto"/>
            <w:vAlign w:val="center"/>
          </w:tcPr>
          <w:p w:rsidR="002F1395" w:rsidRPr="007C4141" w:rsidRDefault="002F1395" w:rsidP="007C4141">
            <w:pPr>
              <w:autoSpaceDE w:val="0"/>
              <w:autoSpaceDN w:val="0"/>
              <w:adjustRightInd w:val="0"/>
              <w:spacing w:line="360" w:lineRule="exact"/>
              <w:jc w:val="left"/>
              <w:rPr>
                <w:rFonts w:ascii="微软雅黑" w:eastAsia="微软雅黑" w:hAnsi="微软雅黑" w:cs="宋体"/>
                <w:szCs w:val="21"/>
              </w:rPr>
            </w:pPr>
            <w:r w:rsidRPr="007C4141">
              <w:rPr>
                <w:rFonts w:ascii="微软雅黑" w:eastAsia="微软雅黑" w:hAnsi="微软雅黑" w:cs="宋体" w:hint="eastAsia"/>
                <w:szCs w:val="21"/>
              </w:rPr>
              <w:t>配套土建设</w:t>
            </w:r>
            <w:r w:rsidRPr="007C4141">
              <w:rPr>
                <w:rFonts w:ascii="微软雅黑" w:eastAsia="微软雅黑" w:hAnsi="微软雅黑" w:cs="宋体" w:hint="eastAsia"/>
                <w:szCs w:val="21"/>
              </w:rPr>
              <w:lastRenderedPageBreak/>
              <w:t>施</w:t>
            </w:r>
          </w:p>
        </w:tc>
        <w:tc>
          <w:tcPr>
            <w:tcW w:w="5812" w:type="dxa"/>
            <w:shd w:val="clear" w:color="auto" w:fill="auto"/>
            <w:vAlign w:val="center"/>
          </w:tcPr>
          <w:p w:rsidR="002F1395" w:rsidRPr="007C4141" w:rsidRDefault="002F1395" w:rsidP="007C4141">
            <w:pPr>
              <w:autoSpaceDE w:val="0"/>
              <w:autoSpaceDN w:val="0"/>
              <w:adjustRightInd w:val="0"/>
              <w:spacing w:line="360" w:lineRule="exact"/>
              <w:jc w:val="left"/>
              <w:rPr>
                <w:rFonts w:ascii="微软雅黑" w:eastAsia="微软雅黑" w:hAnsi="微软雅黑" w:cs="宋体"/>
                <w:szCs w:val="21"/>
              </w:rPr>
            </w:pPr>
            <w:r w:rsidRPr="007C4141">
              <w:rPr>
                <w:rFonts w:ascii="微软雅黑" w:eastAsia="微软雅黑" w:hAnsi="微软雅黑" w:cs="宋体" w:hint="eastAsia"/>
                <w:szCs w:val="21"/>
              </w:rPr>
              <w:lastRenderedPageBreak/>
              <w:t>含雷达立杆施工、材料、安装等</w:t>
            </w:r>
          </w:p>
        </w:tc>
        <w:tc>
          <w:tcPr>
            <w:tcW w:w="850" w:type="dxa"/>
            <w:shd w:val="clear" w:color="auto" w:fill="auto"/>
            <w:vAlign w:val="center"/>
          </w:tcPr>
          <w:p w:rsidR="002F1395" w:rsidRPr="007C4141" w:rsidRDefault="002F1395" w:rsidP="007C4141">
            <w:pPr>
              <w:adjustRightInd w:val="0"/>
              <w:snapToGrid w:val="0"/>
              <w:spacing w:line="360" w:lineRule="exact"/>
              <w:jc w:val="left"/>
              <w:rPr>
                <w:rFonts w:ascii="微软雅黑" w:eastAsia="微软雅黑" w:hAnsi="微软雅黑" w:cs="宋体"/>
                <w:szCs w:val="21"/>
              </w:rPr>
            </w:pPr>
            <w:r w:rsidRPr="007C4141">
              <w:rPr>
                <w:rFonts w:ascii="微软雅黑" w:eastAsia="微软雅黑" w:hAnsi="微软雅黑" w:cs="宋体" w:hint="eastAsia"/>
                <w:szCs w:val="21"/>
              </w:rPr>
              <w:t>项</w:t>
            </w:r>
          </w:p>
        </w:tc>
        <w:tc>
          <w:tcPr>
            <w:tcW w:w="760" w:type="dxa"/>
            <w:shd w:val="clear" w:color="auto" w:fill="auto"/>
            <w:vAlign w:val="center"/>
          </w:tcPr>
          <w:p w:rsidR="002F1395" w:rsidRPr="007C4141" w:rsidRDefault="004C7358" w:rsidP="007C4141">
            <w:pPr>
              <w:adjustRightInd w:val="0"/>
              <w:snapToGrid w:val="0"/>
              <w:spacing w:line="360" w:lineRule="exact"/>
              <w:jc w:val="left"/>
              <w:rPr>
                <w:rFonts w:ascii="微软雅黑" w:eastAsia="微软雅黑" w:hAnsi="微软雅黑" w:cs="宋体"/>
                <w:szCs w:val="21"/>
              </w:rPr>
            </w:pPr>
            <w:r>
              <w:rPr>
                <w:rFonts w:ascii="微软雅黑" w:eastAsia="微软雅黑" w:hAnsi="微软雅黑" w:cs="宋体" w:hint="eastAsia"/>
                <w:szCs w:val="21"/>
              </w:rPr>
              <w:t>4</w:t>
            </w:r>
          </w:p>
        </w:tc>
      </w:tr>
      <w:tr w:rsidR="002F1395" w:rsidRPr="007C4141" w:rsidTr="007C4141">
        <w:trPr>
          <w:jc w:val="center"/>
        </w:trPr>
        <w:tc>
          <w:tcPr>
            <w:tcW w:w="701" w:type="dxa"/>
            <w:shd w:val="clear" w:color="auto" w:fill="auto"/>
            <w:vAlign w:val="center"/>
          </w:tcPr>
          <w:p w:rsidR="002F1395" w:rsidRPr="007C4141" w:rsidRDefault="002F1395" w:rsidP="007C4141">
            <w:pPr>
              <w:autoSpaceDE w:val="0"/>
              <w:autoSpaceDN w:val="0"/>
              <w:adjustRightInd w:val="0"/>
              <w:spacing w:line="360" w:lineRule="exact"/>
              <w:jc w:val="left"/>
              <w:rPr>
                <w:rFonts w:ascii="微软雅黑" w:eastAsia="微软雅黑" w:hAnsi="微软雅黑" w:cs="宋体"/>
                <w:szCs w:val="21"/>
              </w:rPr>
            </w:pPr>
            <w:r w:rsidRPr="007C4141">
              <w:rPr>
                <w:rFonts w:ascii="微软雅黑" w:eastAsia="微软雅黑" w:hAnsi="微软雅黑" w:cs="宋体" w:hint="eastAsia"/>
                <w:szCs w:val="21"/>
              </w:rPr>
              <w:lastRenderedPageBreak/>
              <w:t>7</w:t>
            </w:r>
          </w:p>
        </w:tc>
        <w:tc>
          <w:tcPr>
            <w:tcW w:w="1280" w:type="dxa"/>
            <w:shd w:val="clear" w:color="auto" w:fill="auto"/>
            <w:vAlign w:val="center"/>
          </w:tcPr>
          <w:p w:rsidR="002F1395" w:rsidRPr="007C4141" w:rsidRDefault="002F1395" w:rsidP="007C4141">
            <w:pPr>
              <w:autoSpaceDE w:val="0"/>
              <w:autoSpaceDN w:val="0"/>
              <w:adjustRightInd w:val="0"/>
              <w:spacing w:line="360" w:lineRule="exact"/>
              <w:jc w:val="left"/>
              <w:rPr>
                <w:rFonts w:ascii="微软雅黑" w:eastAsia="微软雅黑" w:hAnsi="微软雅黑" w:cs="宋体"/>
                <w:szCs w:val="21"/>
              </w:rPr>
            </w:pPr>
            <w:r w:rsidRPr="007C4141">
              <w:rPr>
                <w:rFonts w:ascii="微软雅黑" w:eastAsia="微软雅黑" w:hAnsi="微软雅黑" w:cs="宋体" w:hint="eastAsia"/>
                <w:szCs w:val="21"/>
              </w:rPr>
              <w:t>标识标牌</w:t>
            </w:r>
          </w:p>
        </w:tc>
        <w:tc>
          <w:tcPr>
            <w:tcW w:w="5812" w:type="dxa"/>
            <w:shd w:val="clear" w:color="auto" w:fill="auto"/>
            <w:vAlign w:val="center"/>
          </w:tcPr>
          <w:p w:rsidR="002F1395" w:rsidRPr="007C4141" w:rsidRDefault="002F1395" w:rsidP="007C4141">
            <w:pPr>
              <w:autoSpaceDE w:val="0"/>
              <w:autoSpaceDN w:val="0"/>
              <w:adjustRightInd w:val="0"/>
              <w:spacing w:line="360" w:lineRule="exact"/>
              <w:jc w:val="left"/>
              <w:rPr>
                <w:rFonts w:ascii="微软雅黑" w:eastAsia="微软雅黑" w:hAnsi="微软雅黑" w:cs="宋体"/>
                <w:szCs w:val="21"/>
              </w:rPr>
            </w:pPr>
            <w:r w:rsidRPr="007C4141">
              <w:rPr>
                <w:rFonts w:ascii="微软雅黑" w:eastAsia="微软雅黑" w:hAnsi="微软雅黑" w:cs="宋体" w:hint="eastAsia"/>
                <w:szCs w:val="21"/>
              </w:rPr>
              <w:t>1、水文行业标识</w:t>
            </w:r>
          </w:p>
          <w:p w:rsidR="002F1395" w:rsidRPr="007C4141" w:rsidRDefault="002F1395" w:rsidP="007C4141">
            <w:pPr>
              <w:autoSpaceDE w:val="0"/>
              <w:autoSpaceDN w:val="0"/>
              <w:adjustRightInd w:val="0"/>
              <w:jc w:val="left"/>
              <w:rPr>
                <w:rFonts w:ascii="微软雅黑" w:eastAsia="微软雅黑" w:hAnsi="微软雅黑"/>
                <w:szCs w:val="21"/>
              </w:rPr>
            </w:pPr>
            <w:r w:rsidRPr="007C4141">
              <w:rPr>
                <w:rFonts w:ascii="微软雅黑" w:eastAsia="微软雅黑" w:hAnsi="微软雅黑"/>
                <w:noProof/>
                <w:szCs w:val="21"/>
              </w:rPr>
              <w:drawing>
                <wp:inline distT="0" distB="0" distL="0" distR="0">
                  <wp:extent cx="2619375" cy="1543050"/>
                  <wp:effectExtent l="19050" t="0" r="9525"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25843" cy="1546860"/>
                          </a:xfrm>
                          <a:prstGeom prst="rect">
                            <a:avLst/>
                          </a:prstGeom>
                          <a:noFill/>
                          <a:ln>
                            <a:noFill/>
                          </a:ln>
                        </pic:spPr>
                      </pic:pic>
                    </a:graphicData>
                  </a:graphic>
                </wp:inline>
              </w:drawing>
            </w:r>
          </w:p>
          <w:p w:rsidR="002F1395" w:rsidRPr="007C4141" w:rsidRDefault="002F1395" w:rsidP="007C4141">
            <w:pPr>
              <w:autoSpaceDE w:val="0"/>
              <w:autoSpaceDN w:val="0"/>
              <w:adjustRightInd w:val="0"/>
              <w:spacing w:line="360" w:lineRule="exact"/>
              <w:jc w:val="left"/>
              <w:rPr>
                <w:rFonts w:ascii="微软雅黑" w:eastAsia="微软雅黑" w:hAnsi="微软雅黑" w:cs="宋体"/>
                <w:szCs w:val="21"/>
              </w:rPr>
            </w:pPr>
            <w:r w:rsidRPr="007C4141">
              <w:rPr>
                <w:rFonts w:ascii="微软雅黑" w:eastAsia="微软雅黑" w:hAnsi="微软雅黑" w:cs="宋体" w:hint="eastAsia"/>
                <w:szCs w:val="21"/>
              </w:rPr>
              <w:t>备注：浙江水文更改中国水文。</w:t>
            </w:r>
          </w:p>
          <w:p w:rsidR="002F1395" w:rsidRPr="007C4141" w:rsidRDefault="002F1395" w:rsidP="007C4141">
            <w:pPr>
              <w:autoSpaceDE w:val="0"/>
              <w:autoSpaceDN w:val="0"/>
              <w:adjustRightInd w:val="0"/>
              <w:spacing w:line="360" w:lineRule="exact"/>
              <w:jc w:val="left"/>
              <w:rPr>
                <w:rFonts w:ascii="微软雅黑" w:eastAsia="微软雅黑" w:hAnsi="微软雅黑" w:cs="宋体"/>
                <w:szCs w:val="21"/>
              </w:rPr>
            </w:pPr>
            <w:r w:rsidRPr="007C4141">
              <w:rPr>
                <w:rFonts w:ascii="微软雅黑" w:eastAsia="微软雅黑" w:hAnsi="微软雅黑" w:cs="宋体" w:hint="eastAsia"/>
                <w:szCs w:val="21"/>
              </w:rPr>
              <w:t>2、安全警示牌</w:t>
            </w:r>
          </w:p>
          <w:p w:rsidR="002F1395" w:rsidRPr="007C4141" w:rsidRDefault="002F1395" w:rsidP="007C4141">
            <w:pPr>
              <w:autoSpaceDE w:val="0"/>
              <w:autoSpaceDN w:val="0"/>
              <w:adjustRightInd w:val="0"/>
              <w:jc w:val="left"/>
              <w:rPr>
                <w:rFonts w:ascii="微软雅黑" w:eastAsia="微软雅黑" w:hAnsi="微软雅黑" w:cs="宋体"/>
                <w:szCs w:val="21"/>
              </w:rPr>
            </w:pPr>
            <w:r w:rsidRPr="007C4141">
              <w:rPr>
                <w:rFonts w:ascii="微软雅黑" w:eastAsia="微软雅黑" w:hAnsi="微软雅黑"/>
                <w:noProof/>
                <w:szCs w:val="21"/>
              </w:rPr>
              <w:drawing>
                <wp:inline distT="0" distB="0" distL="0" distR="0">
                  <wp:extent cx="2667000" cy="1562100"/>
                  <wp:effectExtent l="19050" t="0" r="0" b="0"/>
                  <wp:docPr id="19"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0" cy="1562100"/>
                          </a:xfrm>
                          <a:prstGeom prst="rect">
                            <a:avLst/>
                          </a:prstGeom>
                          <a:noFill/>
                          <a:ln>
                            <a:noFill/>
                          </a:ln>
                        </pic:spPr>
                      </pic:pic>
                    </a:graphicData>
                  </a:graphic>
                </wp:inline>
              </w:drawing>
            </w:r>
          </w:p>
        </w:tc>
        <w:tc>
          <w:tcPr>
            <w:tcW w:w="850" w:type="dxa"/>
            <w:shd w:val="clear" w:color="auto" w:fill="auto"/>
            <w:vAlign w:val="center"/>
          </w:tcPr>
          <w:p w:rsidR="002F1395" w:rsidRPr="007C4141" w:rsidRDefault="002F1395" w:rsidP="007C4141">
            <w:pPr>
              <w:autoSpaceDE w:val="0"/>
              <w:autoSpaceDN w:val="0"/>
              <w:adjustRightInd w:val="0"/>
              <w:spacing w:line="360" w:lineRule="exact"/>
              <w:jc w:val="left"/>
              <w:rPr>
                <w:rFonts w:ascii="微软雅黑" w:eastAsia="微软雅黑" w:hAnsi="微软雅黑" w:cs="宋体"/>
                <w:szCs w:val="21"/>
              </w:rPr>
            </w:pPr>
            <w:r w:rsidRPr="007C4141">
              <w:rPr>
                <w:rFonts w:ascii="微软雅黑" w:eastAsia="微软雅黑" w:hAnsi="微软雅黑" w:cs="宋体" w:hint="eastAsia"/>
                <w:szCs w:val="21"/>
              </w:rPr>
              <w:t>项</w:t>
            </w:r>
          </w:p>
        </w:tc>
        <w:tc>
          <w:tcPr>
            <w:tcW w:w="760" w:type="dxa"/>
            <w:shd w:val="clear" w:color="auto" w:fill="auto"/>
            <w:vAlign w:val="center"/>
          </w:tcPr>
          <w:p w:rsidR="002F1395" w:rsidRPr="007C4141" w:rsidRDefault="004C7358" w:rsidP="007C4141">
            <w:pPr>
              <w:autoSpaceDE w:val="0"/>
              <w:autoSpaceDN w:val="0"/>
              <w:adjustRightInd w:val="0"/>
              <w:spacing w:line="360" w:lineRule="exact"/>
              <w:jc w:val="left"/>
              <w:rPr>
                <w:rFonts w:ascii="微软雅黑" w:eastAsia="微软雅黑" w:hAnsi="微软雅黑" w:cs="宋体"/>
                <w:szCs w:val="21"/>
              </w:rPr>
            </w:pPr>
            <w:r>
              <w:rPr>
                <w:rFonts w:ascii="微软雅黑" w:eastAsia="微软雅黑" w:hAnsi="微软雅黑" w:cs="宋体" w:hint="eastAsia"/>
                <w:szCs w:val="21"/>
              </w:rPr>
              <w:t>4</w:t>
            </w:r>
          </w:p>
        </w:tc>
      </w:tr>
      <w:tr w:rsidR="004C7358" w:rsidRPr="007C4141" w:rsidTr="002F011F">
        <w:trPr>
          <w:trHeight w:val="510"/>
          <w:jc w:val="center"/>
        </w:trPr>
        <w:tc>
          <w:tcPr>
            <w:tcW w:w="701" w:type="dxa"/>
            <w:shd w:val="clear" w:color="auto" w:fill="auto"/>
            <w:vAlign w:val="center"/>
          </w:tcPr>
          <w:p w:rsidR="004C7358" w:rsidRPr="007C4141" w:rsidRDefault="004C7358" w:rsidP="004C7358">
            <w:pPr>
              <w:autoSpaceDE w:val="0"/>
              <w:autoSpaceDN w:val="0"/>
              <w:adjustRightInd w:val="0"/>
              <w:spacing w:line="360" w:lineRule="exact"/>
              <w:jc w:val="left"/>
              <w:rPr>
                <w:rFonts w:ascii="微软雅黑" w:eastAsia="微软雅黑" w:hAnsi="微软雅黑" w:cs="宋体"/>
                <w:szCs w:val="21"/>
              </w:rPr>
            </w:pPr>
            <w:r w:rsidRPr="007C4141">
              <w:rPr>
                <w:rFonts w:ascii="微软雅黑" w:eastAsia="微软雅黑" w:hAnsi="微软雅黑" w:cs="宋体" w:hint="eastAsia"/>
                <w:szCs w:val="21"/>
              </w:rPr>
              <w:t>8</w:t>
            </w:r>
          </w:p>
        </w:tc>
        <w:tc>
          <w:tcPr>
            <w:tcW w:w="1280" w:type="dxa"/>
            <w:shd w:val="clear" w:color="auto" w:fill="auto"/>
            <w:vAlign w:val="center"/>
          </w:tcPr>
          <w:p w:rsidR="004C7358" w:rsidRPr="007C4141" w:rsidRDefault="004C7358" w:rsidP="004C7358">
            <w:pPr>
              <w:autoSpaceDE w:val="0"/>
              <w:autoSpaceDN w:val="0"/>
              <w:adjustRightInd w:val="0"/>
              <w:spacing w:line="360" w:lineRule="exact"/>
              <w:jc w:val="left"/>
              <w:rPr>
                <w:rFonts w:ascii="微软雅黑" w:eastAsia="微软雅黑" w:hAnsi="微软雅黑" w:cs="宋体"/>
                <w:szCs w:val="21"/>
              </w:rPr>
            </w:pPr>
            <w:r w:rsidRPr="007C4141">
              <w:rPr>
                <w:rFonts w:ascii="微软雅黑" w:eastAsia="微软雅黑" w:hAnsi="微软雅黑" w:cs="宋体" w:hint="eastAsia"/>
                <w:szCs w:val="21"/>
              </w:rPr>
              <w:t>高程测量</w:t>
            </w:r>
          </w:p>
        </w:tc>
        <w:tc>
          <w:tcPr>
            <w:tcW w:w="5812" w:type="dxa"/>
            <w:shd w:val="clear" w:color="auto" w:fill="auto"/>
            <w:vAlign w:val="center"/>
          </w:tcPr>
          <w:p w:rsidR="004C7358" w:rsidRPr="007C4141" w:rsidRDefault="004C7358" w:rsidP="004C7358">
            <w:pPr>
              <w:autoSpaceDE w:val="0"/>
              <w:autoSpaceDN w:val="0"/>
              <w:adjustRightInd w:val="0"/>
              <w:spacing w:line="360" w:lineRule="exact"/>
              <w:jc w:val="left"/>
              <w:rPr>
                <w:rFonts w:ascii="微软雅黑" w:eastAsia="微软雅黑" w:hAnsi="微软雅黑" w:cs="宋体"/>
                <w:szCs w:val="21"/>
              </w:rPr>
            </w:pPr>
            <w:r w:rsidRPr="007C4141">
              <w:rPr>
                <w:rFonts w:ascii="微软雅黑" w:eastAsia="微软雅黑" w:hAnsi="微软雅黑" w:cs="宋体" w:hint="eastAsia"/>
                <w:szCs w:val="21"/>
              </w:rPr>
              <w:t>四等水准测量</w:t>
            </w:r>
          </w:p>
        </w:tc>
        <w:tc>
          <w:tcPr>
            <w:tcW w:w="850" w:type="dxa"/>
            <w:shd w:val="clear" w:color="auto" w:fill="auto"/>
            <w:vAlign w:val="center"/>
          </w:tcPr>
          <w:p w:rsidR="004C7358" w:rsidRPr="007C4141" w:rsidRDefault="004C7358" w:rsidP="004C7358">
            <w:pPr>
              <w:adjustRightInd w:val="0"/>
              <w:snapToGrid w:val="0"/>
              <w:spacing w:line="360" w:lineRule="auto"/>
              <w:jc w:val="left"/>
              <w:rPr>
                <w:rFonts w:ascii="微软雅黑" w:eastAsia="微软雅黑" w:hAnsi="微软雅黑" w:cs="宋体"/>
                <w:szCs w:val="21"/>
              </w:rPr>
            </w:pPr>
            <w:r w:rsidRPr="007C4141">
              <w:rPr>
                <w:rFonts w:ascii="微软雅黑" w:eastAsia="微软雅黑" w:hAnsi="微软雅黑" w:cs="宋体" w:hint="eastAsia"/>
                <w:szCs w:val="21"/>
              </w:rPr>
              <w:t>项</w:t>
            </w:r>
          </w:p>
        </w:tc>
        <w:tc>
          <w:tcPr>
            <w:tcW w:w="760" w:type="dxa"/>
            <w:shd w:val="clear" w:color="auto" w:fill="auto"/>
            <w:vAlign w:val="center"/>
          </w:tcPr>
          <w:p w:rsidR="004C7358" w:rsidRPr="007C4141" w:rsidRDefault="004C7358" w:rsidP="004C7358">
            <w:pPr>
              <w:adjustRightInd w:val="0"/>
              <w:snapToGrid w:val="0"/>
              <w:spacing w:line="360" w:lineRule="auto"/>
              <w:jc w:val="left"/>
              <w:rPr>
                <w:rFonts w:ascii="微软雅黑" w:eastAsia="微软雅黑" w:hAnsi="微软雅黑" w:cs="宋体"/>
                <w:szCs w:val="21"/>
              </w:rPr>
            </w:pPr>
            <w:r>
              <w:rPr>
                <w:rFonts w:ascii="微软雅黑" w:eastAsia="微软雅黑" w:hAnsi="微软雅黑" w:cs="宋体" w:hint="eastAsia"/>
                <w:szCs w:val="21"/>
              </w:rPr>
              <w:t>4</w:t>
            </w:r>
          </w:p>
        </w:tc>
      </w:tr>
      <w:tr w:rsidR="004C7358" w:rsidRPr="007C4141" w:rsidTr="002F011F">
        <w:trPr>
          <w:trHeight w:val="510"/>
          <w:jc w:val="center"/>
        </w:trPr>
        <w:tc>
          <w:tcPr>
            <w:tcW w:w="701" w:type="dxa"/>
            <w:shd w:val="clear" w:color="auto" w:fill="auto"/>
            <w:vAlign w:val="center"/>
          </w:tcPr>
          <w:p w:rsidR="004C7358" w:rsidRPr="007C4141" w:rsidRDefault="004C7358" w:rsidP="004C7358">
            <w:pPr>
              <w:autoSpaceDE w:val="0"/>
              <w:autoSpaceDN w:val="0"/>
              <w:adjustRightInd w:val="0"/>
              <w:spacing w:line="360" w:lineRule="exact"/>
              <w:jc w:val="left"/>
              <w:rPr>
                <w:rFonts w:ascii="微软雅黑" w:eastAsia="微软雅黑" w:hAnsi="微软雅黑" w:cs="宋体"/>
                <w:szCs w:val="21"/>
              </w:rPr>
            </w:pPr>
            <w:r w:rsidRPr="007C4141">
              <w:rPr>
                <w:rFonts w:ascii="微软雅黑" w:eastAsia="微软雅黑" w:hAnsi="微软雅黑" w:cs="宋体" w:hint="eastAsia"/>
                <w:szCs w:val="21"/>
              </w:rPr>
              <w:t>9</w:t>
            </w:r>
          </w:p>
        </w:tc>
        <w:tc>
          <w:tcPr>
            <w:tcW w:w="1280" w:type="dxa"/>
            <w:shd w:val="clear" w:color="auto" w:fill="auto"/>
            <w:vAlign w:val="center"/>
          </w:tcPr>
          <w:p w:rsidR="004C7358" w:rsidRPr="007C4141" w:rsidRDefault="004C7358" w:rsidP="004C7358">
            <w:pPr>
              <w:autoSpaceDE w:val="0"/>
              <w:autoSpaceDN w:val="0"/>
              <w:adjustRightInd w:val="0"/>
              <w:spacing w:line="360" w:lineRule="exact"/>
              <w:jc w:val="left"/>
              <w:rPr>
                <w:rFonts w:ascii="微软雅黑" w:eastAsia="微软雅黑" w:hAnsi="微软雅黑" w:cs="宋体"/>
                <w:szCs w:val="21"/>
              </w:rPr>
            </w:pPr>
            <w:r w:rsidRPr="007C4141">
              <w:rPr>
                <w:rFonts w:ascii="微软雅黑" w:eastAsia="微软雅黑" w:hAnsi="微软雅黑" w:cs="宋体" w:hint="eastAsia"/>
                <w:szCs w:val="21"/>
              </w:rPr>
              <w:t>安装调试</w:t>
            </w:r>
          </w:p>
        </w:tc>
        <w:tc>
          <w:tcPr>
            <w:tcW w:w="5812" w:type="dxa"/>
            <w:shd w:val="clear" w:color="auto" w:fill="auto"/>
            <w:vAlign w:val="center"/>
          </w:tcPr>
          <w:p w:rsidR="004C7358" w:rsidRPr="007C4141" w:rsidRDefault="004C7358" w:rsidP="004C7358">
            <w:pPr>
              <w:autoSpaceDE w:val="0"/>
              <w:autoSpaceDN w:val="0"/>
              <w:spacing w:line="360" w:lineRule="exact"/>
              <w:rPr>
                <w:rFonts w:ascii="微软雅黑" w:eastAsia="微软雅黑" w:hAnsi="微软雅黑" w:cs="宋体"/>
                <w:szCs w:val="21"/>
              </w:rPr>
            </w:pPr>
            <w:r w:rsidRPr="007C4141">
              <w:rPr>
                <w:rFonts w:ascii="微软雅黑" w:eastAsia="微软雅黑" w:hAnsi="微软雅黑" w:cs="宋体" w:hint="eastAsia"/>
                <w:szCs w:val="21"/>
              </w:rPr>
              <w:t>含北斗信号现场测试。</w:t>
            </w:r>
          </w:p>
        </w:tc>
        <w:tc>
          <w:tcPr>
            <w:tcW w:w="850" w:type="dxa"/>
            <w:shd w:val="clear" w:color="auto" w:fill="auto"/>
            <w:vAlign w:val="center"/>
          </w:tcPr>
          <w:p w:rsidR="004C7358" w:rsidRPr="007C4141" w:rsidRDefault="004C7358" w:rsidP="004C7358">
            <w:pPr>
              <w:adjustRightInd w:val="0"/>
              <w:snapToGrid w:val="0"/>
              <w:spacing w:line="360" w:lineRule="auto"/>
              <w:jc w:val="left"/>
              <w:rPr>
                <w:rFonts w:ascii="微软雅黑" w:eastAsia="微软雅黑" w:hAnsi="微软雅黑" w:cs="宋体"/>
                <w:szCs w:val="21"/>
              </w:rPr>
            </w:pPr>
            <w:r w:rsidRPr="007C4141">
              <w:rPr>
                <w:rFonts w:ascii="微软雅黑" w:eastAsia="微软雅黑" w:hAnsi="微软雅黑" w:cs="宋体" w:hint="eastAsia"/>
                <w:szCs w:val="21"/>
              </w:rPr>
              <w:t>项</w:t>
            </w:r>
          </w:p>
        </w:tc>
        <w:tc>
          <w:tcPr>
            <w:tcW w:w="760" w:type="dxa"/>
            <w:shd w:val="clear" w:color="auto" w:fill="auto"/>
            <w:vAlign w:val="center"/>
          </w:tcPr>
          <w:p w:rsidR="004C7358" w:rsidRPr="007C4141" w:rsidRDefault="004C7358" w:rsidP="004C7358">
            <w:pPr>
              <w:adjustRightInd w:val="0"/>
              <w:snapToGrid w:val="0"/>
              <w:spacing w:line="360" w:lineRule="auto"/>
              <w:jc w:val="left"/>
              <w:rPr>
                <w:rFonts w:ascii="微软雅黑" w:eastAsia="微软雅黑" w:hAnsi="微软雅黑" w:cs="宋体"/>
                <w:szCs w:val="21"/>
              </w:rPr>
            </w:pPr>
            <w:r>
              <w:rPr>
                <w:rFonts w:ascii="微软雅黑" w:eastAsia="微软雅黑" w:hAnsi="微软雅黑" w:cs="宋体" w:hint="eastAsia"/>
                <w:szCs w:val="21"/>
              </w:rPr>
              <w:t>4</w:t>
            </w:r>
          </w:p>
        </w:tc>
      </w:tr>
      <w:tr w:rsidR="004C7358" w:rsidRPr="007C4141" w:rsidTr="002F011F">
        <w:trPr>
          <w:trHeight w:val="510"/>
          <w:jc w:val="center"/>
        </w:trPr>
        <w:tc>
          <w:tcPr>
            <w:tcW w:w="701" w:type="dxa"/>
            <w:shd w:val="clear" w:color="auto" w:fill="auto"/>
            <w:vAlign w:val="center"/>
          </w:tcPr>
          <w:p w:rsidR="004C7358" w:rsidRPr="007C4141" w:rsidRDefault="004C7358" w:rsidP="004C7358">
            <w:pPr>
              <w:autoSpaceDE w:val="0"/>
              <w:autoSpaceDN w:val="0"/>
              <w:adjustRightInd w:val="0"/>
              <w:spacing w:line="360" w:lineRule="exact"/>
              <w:jc w:val="left"/>
              <w:rPr>
                <w:rFonts w:ascii="微软雅黑" w:eastAsia="微软雅黑" w:hAnsi="微软雅黑" w:cs="宋体"/>
                <w:szCs w:val="21"/>
              </w:rPr>
            </w:pPr>
            <w:r w:rsidRPr="007C4141">
              <w:rPr>
                <w:rFonts w:ascii="微软雅黑" w:eastAsia="微软雅黑" w:hAnsi="微软雅黑" w:cs="宋体" w:hint="eastAsia"/>
                <w:szCs w:val="21"/>
              </w:rPr>
              <w:t>1</w:t>
            </w:r>
            <w:r w:rsidRPr="007C4141">
              <w:rPr>
                <w:rFonts w:ascii="微软雅黑" w:eastAsia="微软雅黑" w:hAnsi="微软雅黑" w:cs="宋体"/>
                <w:szCs w:val="21"/>
              </w:rPr>
              <w:t>0</w:t>
            </w:r>
          </w:p>
        </w:tc>
        <w:tc>
          <w:tcPr>
            <w:tcW w:w="1280" w:type="dxa"/>
            <w:shd w:val="clear" w:color="auto" w:fill="auto"/>
            <w:vAlign w:val="center"/>
          </w:tcPr>
          <w:p w:rsidR="004C7358" w:rsidRPr="007C4141" w:rsidRDefault="004C7358" w:rsidP="004C7358">
            <w:pPr>
              <w:autoSpaceDE w:val="0"/>
              <w:autoSpaceDN w:val="0"/>
              <w:spacing w:line="360" w:lineRule="exact"/>
              <w:rPr>
                <w:rFonts w:ascii="微软雅黑" w:eastAsia="微软雅黑" w:hAnsi="微软雅黑" w:cs="宋体"/>
                <w:szCs w:val="21"/>
              </w:rPr>
            </w:pPr>
            <w:r w:rsidRPr="007C4141">
              <w:rPr>
                <w:rFonts w:ascii="微软雅黑" w:eastAsia="微软雅黑" w:hAnsi="微软雅黑" w:cs="宋体" w:hint="eastAsia"/>
                <w:szCs w:val="21"/>
              </w:rPr>
              <w:t>通信费</w:t>
            </w:r>
          </w:p>
        </w:tc>
        <w:tc>
          <w:tcPr>
            <w:tcW w:w="5812" w:type="dxa"/>
            <w:shd w:val="clear" w:color="auto" w:fill="auto"/>
            <w:vAlign w:val="center"/>
          </w:tcPr>
          <w:p w:rsidR="004C7358" w:rsidRPr="007C4141" w:rsidRDefault="004C7358" w:rsidP="004C7358">
            <w:pPr>
              <w:autoSpaceDE w:val="0"/>
              <w:autoSpaceDN w:val="0"/>
              <w:spacing w:line="360" w:lineRule="exact"/>
              <w:rPr>
                <w:rFonts w:ascii="微软雅黑" w:eastAsia="微软雅黑" w:hAnsi="微软雅黑" w:cs="宋体"/>
                <w:szCs w:val="21"/>
              </w:rPr>
            </w:pPr>
            <w:r w:rsidRPr="007C4141">
              <w:rPr>
                <w:rFonts w:ascii="微软雅黑" w:eastAsia="微软雅黑" w:hAnsi="微软雅黑" w:cs="宋体" w:hint="eastAsia"/>
                <w:szCs w:val="21"/>
              </w:rPr>
              <w:t>含北斗通信费及移动通信费二年。</w:t>
            </w:r>
          </w:p>
        </w:tc>
        <w:tc>
          <w:tcPr>
            <w:tcW w:w="850" w:type="dxa"/>
            <w:shd w:val="clear" w:color="auto" w:fill="auto"/>
            <w:vAlign w:val="center"/>
          </w:tcPr>
          <w:p w:rsidR="004C7358" w:rsidRPr="007C4141" w:rsidRDefault="004C7358" w:rsidP="004C7358">
            <w:pPr>
              <w:adjustRightInd w:val="0"/>
              <w:snapToGrid w:val="0"/>
              <w:spacing w:line="360" w:lineRule="auto"/>
              <w:jc w:val="left"/>
              <w:rPr>
                <w:rFonts w:ascii="微软雅黑" w:eastAsia="微软雅黑" w:hAnsi="微软雅黑" w:cs="宋体"/>
                <w:szCs w:val="21"/>
              </w:rPr>
            </w:pPr>
            <w:r w:rsidRPr="007C4141">
              <w:rPr>
                <w:rFonts w:ascii="微软雅黑" w:eastAsia="微软雅黑" w:hAnsi="微软雅黑" w:cs="宋体" w:hint="eastAsia"/>
                <w:szCs w:val="21"/>
              </w:rPr>
              <w:t>项</w:t>
            </w:r>
          </w:p>
        </w:tc>
        <w:tc>
          <w:tcPr>
            <w:tcW w:w="760" w:type="dxa"/>
            <w:shd w:val="clear" w:color="auto" w:fill="auto"/>
            <w:vAlign w:val="center"/>
          </w:tcPr>
          <w:p w:rsidR="004C7358" w:rsidRPr="007C4141" w:rsidRDefault="004C7358" w:rsidP="004C7358">
            <w:pPr>
              <w:adjustRightInd w:val="0"/>
              <w:snapToGrid w:val="0"/>
              <w:spacing w:line="360" w:lineRule="auto"/>
              <w:jc w:val="left"/>
              <w:rPr>
                <w:rFonts w:ascii="微软雅黑" w:eastAsia="微软雅黑" w:hAnsi="微软雅黑" w:cs="宋体"/>
                <w:szCs w:val="21"/>
              </w:rPr>
            </w:pPr>
            <w:r>
              <w:rPr>
                <w:rFonts w:ascii="微软雅黑" w:eastAsia="微软雅黑" w:hAnsi="微软雅黑" w:cs="宋体" w:hint="eastAsia"/>
                <w:szCs w:val="21"/>
              </w:rPr>
              <w:t>4</w:t>
            </w:r>
          </w:p>
        </w:tc>
      </w:tr>
      <w:tr w:rsidR="004C7358" w:rsidRPr="007C4141" w:rsidTr="007C4141">
        <w:trPr>
          <w:jc w:val="center"/>
        </w:trPr>
        <w:tc>
          <w:tcPr>
            <w:tcW w:w="701" w:type="dxa"/>
            <w:shd w:val="clear" w:color="auto" w:fill="auto"/>
            <w:vAlign w:val="center"/>
          </w:tcPr>
          <w:p w:rsidR="004C7358" w:rsidRPr="007C4141" w:rsidRDefault="004C7358" w:rsidP="004C7358">
            <w:pPr>
              <w:autoSpaceDE w:val="0"/>
              <w:autoSpaceDN w:val="0"/>
              <w:adjustRightInd w:val="0"/>
              <w:spacing w:line="360" w:lineRule="exact"/>
              <w:jc w:val="left"/>
              <w:rPr>
                <w:rFonts w:ascii="微软雅黑" w:eastAsia="微软雅黑" w:hAnsi="微软雅黑" w:cs="宋体"/>
                <w:szCs w:val="21"/>
              </w:rPr>
            </w:pPr>
            <w:r w:rsidRPr="007C4141">
              <w:rPr>
                <w:rFonts w:ascii="微软雅黑" w:eastAsia="微软雅黑" w:hAnsi="微软雅黑" w:cs="宋体" w:hint="eastAsia"/>
                <w:szCs w:val="21"/>
              </w:rPr>
              <w:t>1</w:t>
            </w:r>
            <w:r w:rsidRPr="007C4141">
              <w:rPr>
                <w:rFonts w:ascii="微软雅黑" w:eastAsia="微软雅黑" w:hAnsi="微软雅黑" w:cs="宋体"/>
                <w:szCs w:val="21"/>
              </w:rPr>
              <w:t>1</w:t>
            </w:r>
          </w:p>
        </w:tc>
        <w:tc>
          <w:tcPr>
            <w:tcW w:w="1280" w:type="dxa"/>
            <w:shd w:val="clear" w:color="auto" w:fill="auto"/>
            <w:vAlign w:val="center"/>
          </w:tcPr>
          <w:p w:rsidR="004C7358" w:rsidRPr="007C4141" w:rsidRDefault="004C7358" w:rsidP="004C7358">
            <w:pPr>
              <w:autoSpaceDE w:val="0"/>
              <w:autoSpaceDN w:val="0"/>
              <w:spacing w:line="360" w:lineRule="exact"/>
              <w:rPr>
                <w:rFonts w:ascii="微软雅黑" w:eastAsia="微软雅黑" w:hAnsi="微软雅黑" w:cs="宋体"/>
                <w:szCs w:val="21"/>
              </w:rPr>
            </w:pPr>
            <w:r w:rsidRPr="007C4141">
              <w:rPr>
                <w:rFonts w:ascii="微软雅黑" w:eastAsia="微软雅黑" w:hAnsi="微软雅黑" w:cs="宋体" w:hint="eastAsia"/>
                <w:szCs w:val="21"/>
              </w:rPr>
              <w:t>翻斗式雨量计</w:t>
            </w:r>
          </w:p>
        </w:tc>
        <w:tc>
          <w:tcPr>
            <w:tcW w:w="5812" w:type="dxa"/>
            <w:shd w:val="clear" w:color="auto" w:fill="auto"/>
            <w:vAlign w:val="center"/>
          </w:tcPr>
          <w:p w:rsidR="004C7358" w:rsidRPr="007C4141" w:rsidRDefault="004C7358" w:rsidP="004C7358">
            <w:pPr>
              <w:spacing w:line="360" w:lineRule="exact"/>
              <w:ind w:firstLine="420"/>
              <w:rPr>
                <w:rFonts w:ascii="微软雅黑" w:eastAsia="微软雅黑" w:hAnsi="微软雅黑" w:cs="宋体"/>
                <w:szCs w:val="21"/>
              </w:rPr>
            </w:pPr>
            <w:r w:rsidRPr="007C4141">
              <w:rPr>
                <w:rFonts w:ascii="微软雅黑" w:eastAsia="微软雅黑" w:hAnsi="微软雅黑" w:cs="宋体" w:hint="eastAsia"/>
                <w:szCs w:val="21"/>
              </w:rPr>
              <w:t>雨量计是一种水文、气象观测仪器，用于观测自然界降雨量，并将一定的降雨量转换为开关信息量输出，以满足信息传输、处理、记录和显示的需要。符合以下标准及规范：SL21-2006《降水量观测规范》、GB/T11831-2002《水文测报装置遥测雨量计》、GB/T11832-2002《翻斗式雨量计》、SL61-2003《水文自动测报系统技术规范》。通常，雨量分辨力0.5mm以上系列适用于多年平均降雨量大于800mm地区的雨量站；雨量分辨力0.2mm以下系列适用于多年平均降雨量小于800mm地区的雨量站。</w:t>
            </w:r>
          </w:p>
          <w:p w:rsidR="004C7358" w:rsidRPr="007C4141" w:rsidRDefault="004C7358" w:rsidP="004C7358">
            <w:pPr>
              <w:spacing w:line="360" w:lineRule="exact"/>
              <w:ind w:firstLine="420"/>
              <w:rPr>
                <w:rFonts w:ascii="微软雅黑" w:eastAsia="微软雅黑" w:hAnsi="微软雅黑" w:cs="宋体"/>
                <w:szCs w:val="21"/>
              </w:rPr>
            </w:pPr>
            <w:r w:rsidRPr="007C4141">
              <w:rPr>
                <w:rFonts w:ascii="微软雅黑" w:eastAsia="微软雅黑" w:hAnsi="微软雅黑" w:cs="宋体" w:hint="eastAsia"/>
                <w:szCs w:val="21"/>
              </w:rPr>
              <w:t>主要技术性能及参数如下：</w:t>
            </w:r>
          </w:p>
          <w:p w:rsidR="004C7358" w:rsidRPr="007C4141" w:rsidRDefault="004C7358" w:rsidP="004C7358">
            <w:pPr>
              <w:spacing w:line="360" w:lineRule="exact"/>
              <w:ind w:firstLine="420"/>
              <w:rPr>
                <w:rFonts w:ascii="微软雅黑" w:eastAsia="微软雅黑" w:hAnsi="微软雅黑" w:cs="宋体"/>
                <w:szCs w:val="21"/>
              </w:rPr>
            </w:pPr>
            <w:r w:rsidRPr="007C4141">
              <w:rPr>
                <w:rFonts w:ascii="微软雅黑" w:eastAsia="微软雅黑" w:hAnsi="微软雅黑" w:cs="宋体" w:hint="eastAsia"/>
                <w:szCs w:val="21"/>
              </w:rPr>
              <w:t>1．承雨口： 内径Φ200+0.60 0mm</w:t>
            </w:r>
          </w:p>
          <w:p w:rsidR="004C7358" w:rsidRPr="007C4141" w:rsidRDefault="004C7358" w:rsidP="004C7358">
            <w:pPr>
              <w:spacing w:line="360" w:lineRule="exact"/>
              <w:ind w:firstLine="420"/>
              <w:rPr>
                <w:rFonts w:ascii="微软雅黑" w:eastAsia="微软雅黑" w:hAnsi="微软雅黑" w:cs="宋体"/>
                <w:szCs w:val="21"/>
              </w:rPr>
            </w:pPr>
            <w:r w:rsidRPr="007C4141">
              <w:rPr>
                <w:rFonts w:ascii="微软雅黑" w:eastAsia="微软雅黑" w:hAnsi="微软雅黑" w:cs="宋体" w:hint="eastAsia"/>
                <w:szCs w:val="21"/>
              </w:rPr>
              <w:t>外刃口角度40°～45°</w:t>
            </w:r>
          </w:p>
          <w:p w:rsidR="004C7358" w:rsidRPr="007C4141" w:rsidRDefault="004C7358" w:rsidP="004C7358">
            <w:pPr>
              <w:spacing w:line="360" w:lineRule="exact"/>
              <w:ind w:firstLine="420"/>
              <w:rPr>
                <w:rFonts w:ascii="微软雅黑" w:eastAsia="微软雅黑" w:hAnsi="微软雅黑" w:cs="宋体"/>
                <w:szCs w:val="21"/>
              </w:rPr>
            </w:pPr>
            <w:r w:rsidRPr="007C4141">
              <w:rPr>
                <w:rFonts w:ascii="微软雅黑" w:eastAsia="微软雅黑" w:hAnsi="微软雅黑" w:cs="宋体" w:hint="eastAsia"/>
                <w:szCs w:val="21"/>
              </w:rPr>
              <w:t>2．雨量分辨力： 1.0mm（JDZ10系列）</w:t>
            </w:r>
          </w:p>
          <w:p w:rsidR="004C7358" w:rsidRPr="007C4141" w:rsidRDefault="004C7358" w:rsidP="004C7358">
            <w:pPr>
              <w:spacing w:line="360" w:lineRule="exact"/>
              <w:ind w:firstLine="420"/>
              <w:rPr>
                <w:rFonts w:ascii="微软雅黑" w:eastAsia="微软雅黑" w:hAnsi="微软雅黑" w:cs="宋体"/>
                <w:szCs w:val="21"/>
              </w:rPr>
            </w:pPr>
            <w:r w:rsidRPr="007C4141">
              <w:rPr>
                <w:rFonts w:ascii="微软雅黑" w:eastAsia="微软雅黑" w:hAnsi="微软雅黑" w:cs="宋体" w:hint="eastAsia"/>
                <w:szCs w:val="21"/>
              </w:rPr>
              <w:t>0.5mm（JDZ05系列）</w:t>
            </w:r>
          </w:p>
          <w:p w:rsidR="004C7358" w:rsidRPr="007C4141" w:rsidRDefault="004C7358" w:rsidP="004C7358">
            <w:pPr>
              <w:spacing w:line="360" w:lineRule="exact"/>
              <w:ind w:firstLine="420"/>
              <w:rPr>
                <w:rFonts w:ascii="微软雅黑" w:eastAsia="微软雅黑" w:hAnsi="微软雅黑" w:cs="宋体"/>
                <w:szCs w:val="21"/>
              </w:rPr>
            </w:pPr>
            <w:r w:rsidRPr="007C4141">
              <w:rPr>
                <w:rFonts w:ascii="微软雅黑" w:eastAsia="微软雅黑" w:hAnsi="微软雅黑" w:cs="宋体" w:hint="eastAsia"/>
                <w:szCs w:val="21"/>
              </w:rPr>
              <w:t>0.2mm（JDZ02系列）</w:t>
            </w:r>
          </w:p>
          <w:p w:rsidR="004C7358" w:rsidRPr="007C4141" w:rsidRDefault="004C7358" w:rsidP="004C7358">
            <w:pPr>
              <w:spacing w:line="360" w:lineRule="exact"/>
              <w:ind w:firstLine="420"/>
              <w:rPr>
                <w:rFonts w:ascii="微软雅黑" w:eastAsia="微软雅黑" w:hAnsi="微软雅黑" w:cs="宋体"/>
                <w:szCs w:val="21"/>
              </w:rPr>
            </w:pPr>
            <w:r w:rsidRPr="007C4141">
              <w:rPr>
                <w:rFonts w:ascii="微软雅黑" w:eastAsia="微软雅黑" w:hAnsi="微软雅黑" w:cs="宋体" w:hint="eastAsia"/>
                <w:szCs w:val="21"/>
              </w:rPr>
              <w:t>0.1mm（JDZ01系列）</w:t>
            </w:r>
          </w:p>
          <w:p w:rsidR="004C7358" w:rsidRPr="007C4141" w:rsidRDefault="004C7358" w:rsidP="004C7358">
            <w:pPr>
              <w:spacing w:line="360" w:lineRule="exact"/>
              <w:ind w:firstLine="420"/>
              <w:rPr>
                <w:rFonts w:ascii="微软雅黑" w:eastAsia="微软雅黑" w:hAnsi="微软雅黑" w:cs="宋体"/>
                <w:szCs w:val="21"/>
              </w:rPr>
            </w:pPr>
            <w:r w:rsidRPr="007C4141">
              <w:rPr>
                <w:rFonts w:ascii="微软雅黑" w:eastAsia="微软雅黑" w:hAnsi="微软雅黑" w:cs="宋体" w:hint="eastAsia"/>
                <w:szCs w:val="21"/>
              </w:rPr>
              <w:t>3．降雨强度测量范围： ≤4mm/min</w:t>
            </w:r>
          </w:p>
          <w:p w:rsidR="004C7358" w:rsidRPr="007C4141" w:rsidRDefault="004C7358" w:rsidP="004C7358">
            <w:pPr>
              <w:spacing w:line="360" w:lineRule="exact"/>
              <w:ind w:firstLine="420"/>
              <w:rPr>
                <w:rFonts w:ascii="微软雅黑" w:eastAsia="微软雅黑" w:hAnsi="微软雅黑" w:cs="宋体"/>
                <w:szCs w:val="21"/>
              </w:rPr>
            </w:pPr>
            <w:r w:rsidRPr="007C4141">
              <w:rPr>
                <w:rFonts w:ascii="微软雅黑" w:eastAsia="微软雅黑" w:hAnsi="微软雅黑" w:cs="宋体" w:hint="eastAsia"/>
                <w:szCs w:val="21"/>
              </w:rPr>
              <w:lastRenderedPageBreak/>
              <w:t>4．翻斗计量误差： 不超出±2%（JDZ10系列）</w:t>
            </w:r>
          </w:p>
          <w:p w:rsidR="004C7358" w:rsidRPr="007C4141" w:rsidRDefault="004C7358" w:rsidP="004C7358">
            <w:pPr>
              <w:spacing w:line="360" w:lineRule="exact"/>
              <w:ind w:firstLine="420"/>
              <w:rPr>
                <w:rFonts w:ascii="微软雅黑" w:eastAsia="微软雅黑" w:hAnsi="微软雅黑" w:cs="宋体"/>
                <w:szCs w:val="21"/>
              </w:rPr>
            </w:pPr>
            <w:r w:rsidRPr="007C4141">
              <w:rPr>
                <w:rFonts w:ascii="微软雅黑" w:eastAsia="微软雅黑" w:hAnsi="微软雅黑" w:cs="宋体" w:hint="eastAsia"/>
                <w:szCs w:val="21"/>
              </w:rPr>
              <w:t>不超出±3%（JDZ05系列） 不超出±4%（JDZ02、JDZ01系列）</w:t>
            </w:r>
          </w:p>
          <w:p w:rsidR="004C7358" w:rsidRPr="007C4141" w:rsidRDefault="004C7358" w:rsidP="004C7358">
            <w:pPr>
              <w:spacing w:line="360" w:lineRule="exact"/>
              <w:ind w:firstLine="420"/>
              <w:rPr>
                <w:rFonts w:ascii="微软雅黑" w:eastAsia="微软雅黑" w:hAnsi="微软雅黑" w:cs="宋体"/>
                <w:szCs w:val="21"/>
              </w:rPr>
            </w:pPr>
            <w:r w:rsidRPr="007C4141">
              <w:rPr>
                <w:rFonts w:ascii="微软雅黑" w:eastAsia="微软雅黑" w:hAnsi="微软雅黑" w:cs="宋体" w:hint="eastAsia"/>
                <w:szCs w:val="21"/>
              </w:rPr>
              <w:t>（室内人工模拟降雨条件下，以自身排水量为准进行考核。）</w:t>
            </w:r>
          </w:p>
          <w:p w:rsidR="004C7358" w:rsidRPr="007C4141" w:rsidRDefault="004C7358" w:rsidP="004C7358">
            <w:pPr>
              <w:spacing w:line="360" w:lineRule="exact"/>
              <w:ind w:firstLine="420"/>
              <w:rPr>
                <w:rFonts w:ascii="微软雅黑" w:eastAsia="微软雅黑" w:hAnsi="微软雅黑" w:cs="宋体"/>
                <w:szCs w:val="21"/>
              </w:rPr>
            </w:pPr>
            <w:r w:rsidRPr="007C4141">
              <w:rPr>
                <w:rFonts w:ascii="微软雅黑" w:eastAsia="微软雅黑" w:hAnsi="微软雅黑" w:cs="宋体" w:hint="eastAsia"/>
                <w:szCs w:val="21"/>
              </w:rPr>
              <w:t>5．输出：开关接点通断信号</w:t>
            </w:r>
          </w:p>
          <w:p w:rsidR="004C7358" w:rsidRPr="007C4141" w:rsidRDefault="004C7358" w:rsidP="004C7358">
            <w:pPr>
              <w:spacing w:line="360" w:lineRule="exact"/>
              <w:ind w:firstLine="420"/>
              <w:rPr>
                <w:rFonts w:ascii="微软雅黑" w:eastAsia="微软雅黑" w:hAnsi="微软雅黑" w:cs="宋体"/>
                <w:szCs w:val="21"/>
              </w:rPr>
            </w:pPr>
            <w:r w:rsidRPr="007C4141">
              <w:rPr>
                <w:rFonts w:ascii="微软雅黑" w:eastAsia="微软雅黑" w:hAnsi="微软雅黑" w:cs="宋体" w:hint="eastAsia"/>
                <w:szCs w:val="21"/>
              </w:rPr>
              <w:t>6．开关接点容量： DC U≤24V   I≤120mA</w:t>
            </w:r>
          </w:p>
          <w:p w:rsidR="004C7358" w:rsidRPr="007C4141" w:rsidRDefault="004C7358" w:rsidP="004C7358">
            <w:pPr>
              <w:spacing w:line="360" w:lineRule="exact"/>
              <w:ind w:firstLine="420"/>
              <w:rPr>
                <w:rFonts w:ascii="微软雅黑" w:eastAsia="微软雅黑" w:hAnsi="微软雅黑" w:cs="宋体"/>
                <w:szCs w:val="21"/>
              </w:rPr>
            </w:pPr>
            <w:r w:rsidRPr="007C4141">
              <w:rPr>
                <w:rFonts w:ascii="微软雅黑" w:eastAsia="微软雅黑" w:hAnsi="微软雅黑" w:cs="宋体" w:hint="eastAsia"/>
                <w:szCs w:val="21"/>
              </w:rPr>
              <w:t>7．开关接点寿命： ≥107次</w:t>
            </w:r>
          </w:p>
          <w:p w:rsidR="004C7358" w:rsidRPr="007C4141" w:rsidRDefault="004C7358" w:rsidP="004C7358">
            <w:pPr>
              <w:spacing w:line="360" w:lineRule="exact"/>
              <w:ind w:firstLine="420"/>
              <w:rPr>
                <w:rFonts w:ascii="微软雅黑" w:eastAsia="微软雅黑" w:hAnsi="微软雅黑" w:cs="宋体"/>
                <w:szCs w:val="21"/>
              </w:rPr>
            </w:pPr>
            <w:r w:rsidRPr="007C4141">
              <w:rPr>
                <w:rFonts w:ascii="微软雅黑" w:eastAsia="微软雅黑" w:hAnsi="微软雅黑" w:cs="宋体" w:hint="eastAsia"/>
                <w:szCs w:val="21"/>
              </w:rPr>
              <w:t>8．工作环境： 温度－10℃～＋50℃，空气相对湿度不限</w:t>
            </w:r>
          </w:p>
          <w:p w:rsidR="004C7358" w:rsidRPr="007C4141" w:rsidRDefault="004C7358" w:rsidP="004C7358">
            <w:pPr>
              <w:spacing w:line="360" w:lineRule="exact"/>
              <w:ind w:firstLine="420"/>
              <w:rPr>
                <w:rFonts w:ascii="微软雅黑" w:eastAsia="微软雅黑" w:hAnsi="微软雅黑" w:cs="宋体"/>
                <w:szCs w:val="21"/>
              </w:rPr>
            </w:pPr>
            <w:r w:rsidRPr="007C4141">
              <w:rPr>
                <w:rFonts w:ascii="微软雅黑" w:eastAsia="微软雅黑" w:hAnsi="微软雅黑" w:cs="宋体" w:hint="eastAsia"/>
                <w:szCs w:val="21"/>
              </w:rPr>
              <w:t>9．贮存环境： 温度－40℃～＋60℃，空气相对湿度≤95%RH</w:t>
            </w:r>
          </w:p>
        </w:tc>
        <w:tc>
          <w:tcPr>
            <w:tcW w:w="850" w:type="dxa"/>
            <w:shd w:val="clear" w:color="auto" w:fill="auto"/>
            <w:vAlign w:val="center"/>
          </w:tcPr>
          <w:p w:rsidR="004C7358" w:rsidRPr="007C4141" w:rsidRDefault="004C7358" w:rsidP="004C7358">
            <w:pPr>
              <w:adjustRightInd w:val="0"/>
              <w:snapToGrid w:val="0"/>
              <w:spacing w:line="360" w:lineRule="auto"/>
              <w:jc w:val="left"/>
              <w:rPr>
                <w:rFonts w:ascii="微软雅黑" w:eastAsia="微软雅黑" w:hAnsi="微软雅黑" w:cs="宋体"/>
                <w:szCs w:val="21"/>
              </w:rPr>
            </w:pPr>
            <w:r>
              <w:rPr>
                <w:rFonts w:ascii="微软雅黑" w:eastAsia="微软雅黑" w:hAnsi="微软雅黑" w:cs="宋体" w:hint="eastAsia"/>
                <w:szCs w:val="21"/>
              </w:rPr>
              <w:lastRenderedPageBreak/>
              <w:t>台</w:t>
            </w:r>
          </w:p>
        </w:tc>
        <w:tc>
          <w:tcPr>
            <w:tcW w:w="760" w:type="dxa"/>
            <w:shd w:val="clear" w:color="auto" w:fill="auto"/>
            <w:vAlign w:val="center"/>
          </w:tcPr>
          <w:p w:rsidR="004C7358" w:rsidRPr="007C4141" w:rsidRDefault="004C7358" w:rsidP="004C7358">
            <w:pPr>
              <w:adjustRightInd w:val="0"/>
              <w:snapToGrid w:val="0"/>
              <w:spacing w:line="360" w:lineRule="auto"/>
              <w:jc w:val="left"/>
              <w:rPr>
                <w:rFonts w:ascii="微软雅黑" w:eastAsia="微软雅黑" w:hAnsi="微软雅黑" w:cs="宋体"/>
                <w:szCs w:val="21"/>
              </w:rPr>
            </w:pPr>
            <w:r>
              <w:rPr>
                <w:rFonts w:ascii="微软雅黑" w:eastAsia="微软雅黑" w:hAnsi="微软雅黑" w:cs="宋体" w:hint="eastAsia"/>
                <w:szCs w:val="21"/>
              </w:rPr>
              <w:t>4</w:t>
            </w:r>
          </w:p>
        </w:tc>
      </w:tr>
    </w:tbl>
    <w:p w:rsidR="002F1395" w:rsidRDefault="002F1395" w:rsidP="007C4141">
      <w:pPr>
        <w:adjustRightInd w:val="0"/>
        <w:snapToGrid w:val="0"/>
        <w:spacing w:line="380" w:lineRule="exact"/>
        <w:ind w:firstLineChars="200" w:firstLine="420"/>
        <w:jc w:val="left"/>
        <w:rPr>
          <w:rFonts w:ascii="微软雅黑" w:eastAsia="微软雅黑" w:hAnsi="微软雅黑"/>
          <w:spacing w:val="8"/>
          <w:szCs w:val="21"/>
        </w:rPr>
      </w:pPr>
      <w:r>
        <w:rPr>
          <w:rFonts w:ascii="微软雅黑" w:eastAsia="微软雅黑" w:hAnsi="微软雅黑" w:cs="宋体" w:hint="eastAsia"/>
          <w:b/>
          <w:szCs w:val="21"/>
        </w:rPr>
        <w:lastRenderedPageBreak/>
        <w:t>7</w:t>
      </w:r>
      <w:r w:rsidRPr="007C4141">
        <w:rPr>
          <w:rFonts w:ascii="微软雅黑" w:eastAsia="微软雅黑" w:hAnsi="微软雅黑" w:cs="宋体" w:hint="eastAsia"/>
          <w:b/>
          <w:szCs w:val="21"/>
        </w:rPr>
        <w:t>、浮子水位计设施设备(山区、含北斗通信建设)（浮子式1套（含北斗））</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276"/>
        <w:gridCol w:w="5806"/>
        <w:gridCol w:w="836"/>
        <w:gridCol w:w="772"/>
      </w:tblGrid>
      <w:tr w:rsidR="002F1395" w:rsidRPr="007C4141" w:rsidTr="007C4141">
        <w:trPr>
          <w:jc w:val="center"/>
        </w:trPr>
        <w:tc>
          <w:tcPr>
            <w:tcW w:w="709" w:type="dxa"/>
            <w:shd w:val="clear" w:color="auto" w:fill="auto"/>
            <w:vAlign w:val="center"/>
          </w:tcPr>
          <w:p w:rsidR="002F1395" w:rsidRPr="007C4141" w:rsidRDefault="002F1395" w:rsidP="007C4141">
            <w:pPr>
              <w:adjustRightInd w:val="0"/>
              <w:snapToGrid w:val="0"/>
              <w:spacing w:line="360" w:lineRule="exact"/>
              <w:jc w:val="center"/>
              <w:rPr>
                <w:rFonts w:ascii="微软雅黑" w:eastAsia="微软雅黑" w:hAnsi="微软雅黑" w:cs="宋体"/>
                <w:szCs w:val="21"/>
              </w:rPr>
            </w:pPr>
            <w:r w:rsidRPr="007C4141">
              <w:rPr>
                <w:rFonts w:ascii="微软雅黑" w:eastAsia="微软雅黑" w:hAnsi="微软雅黑" w:cs="宋体" w:hint="eastAsia"/>
                <w:bCs/>
                <w:szCs w:val="21"/>
              </w:rPr>
              <w:t>序号</w:t>
            </w:r>
          </w:p>
        </w:tc>
        <w:tc>
          <w:tcPr>
            <w:tcW w:w="1276" w:type="dxa"/>
            <w:shd w:val="clear" w:color="auto" w:fill="auto"/>
            <w:vAlign w:val="center"/>
          </w:tcPr>
          <w:p w:rsidR="002F1395" w:rsidRPr="007C4141" w:rsidRDefault="002F1395" w:rsidP="007C4141">
            <w:pPr>
              <w:adjustRightInd w:val="0"/>
              <w:snapToGrid w:val="0"/>
              <w:spacing w:line="360" w:lineRule="exact"/>
              <w:jc w:val="center"/>
              <w:rPr>
                <w:rFonts w:ascii="微软雅黑" w:eastAsia="微软雅黑" w:hAnsi="微软雅黑" w:cs="宋体"/>
                <w:szCs w:val="21"/>
              </w:rPr>
            </w:pPr>
            <w:r w:rsidRPr="007C4141">
              <w:rPr>
                <w:rFonts w:ascii="微软雅黑" w:eastAsia="微软雅黑" w:hAnsi="微软雅黑" w:cs="宋体" w:hint="eastAsia"/>
                <w:bCs/>
                <w:szCs w:val="21"/>
              </w:rPr>
              <w:t>项目名称</w:t>
            </w:r>
          </w:p>
        </w:tc>
        <w:tc>
          <w:tcPr>
            <w:tcW w:w="5806" w:type="dxa"/>
            <w:shd w:val="clear" w:color="auto" w:fill="auto"/>
            <w:vAlign w:val="center"/>
          </w:tcPr>
          <w:p w:rsidR="002F1395" w:rsidRPr="007C4141" w:rsidRDefault="002F1395" w:rsidP="007C4141">
            <w:pPr>
              <w:adjustRightInd w:val="0"/>
              <w:snapToGrid w:val="0"/>
              <w:spacing w:line="360" w:lineRule="exact"/>
              <w:jc w:val="center"/>
              <w:rPr>
                <w:rFonts w:ascii="微软雅黑" w:eastAsia="微软雅黑" w:hAnsi="微软雅黑" w:cs="宋体"/>
                <w:szCs w:val="21"/>
              </w:rPr>
            </w:pPr>
            <w:r w:rsidRPr="007C4141">
              <w:rPr>
                <w:rFonts w:ascii="微软雅黑" w:eastAsia="微软雅黑" w:hAnsi="微软雅黑" w:cs="宋体" w:hint="eastAsia"/>
                <w:bCs/>
                <w:szCs w:val="21"/>
              </w:rPr>
              <w:t>技术参数要求</w:t>
            </w:r>
          </w:p>
        </w:tc>
        <w:tc>
          <w:tcPr>
            <w:tcW w:w="836" w:type="dxa"/>
            <w:shd w:val="clear" w:color="auto" w:fill="auto"/>
            <w:vAlign w:val="center"/>
          </w:tcPr>
          <w:p w:rsidR="002F1395" w:rsidRPr="007C4141" w:rsidRDefault="002F1395" w:rsidP="007C4141">
            <w:pPr>
              <w:adjustRightInd w:val="0"/>
              <w:snapToGrid w:val="0"/>
              <w:spacing w:line="360" w:lineRule="exact"/>
              <w:jc w:val="center"/>
              <w:rPr>
                <w:rFonts w:ascii="微软雅黑" w:eastAsia="微软雅黑" w:hAnsi="微软雅黑" w:cs="宋体"/>
                <w:szCs w:val="21"/>
              </w:rPr>
            </w:pPr>
            <w:r w:rsidRPr="007C4141">
              <w:rPr>
                <w:rFonts w:ascii="微软雅黑" w:eastAsia="微软雅黑" w:hAnsi="微软雅黑" w:cs="宋体" w:hint="eastAsia"/>
                <w:bCs/>
                <w:szCs w:val="21"/>
              </w:rPr>
              <w:t>单位</w:t>
            </w:r>
          </w:p>
        </w:tc>
        <w:tc>
          <w:tcPr>
            <w:tcW w:w="772" w:type="dxa"/>
            <w:shd w:val="clear" w:color="auto" w:fill="auto"/>
            <w:vAlign w:val="center"/>
          </w:tcPr>
          <w:p w:rsidR="002F1395" w:rsidRPr="007C4141" w:rsidRDefault="002F1395" w:rsidP="007C4141">
            <w:pPr>
              <w:adjustRightInd w:val="0"/>
              <w:snapToGrid w:val="0"/>
              <w:spacing w:line="360" w:lineRule="exact"/>
              <w:jc w:val="center"/>
              <w:rPr>
                <w:rFonts w:ascii="微软雅黑" w:eastAsia="微软雅黑" w:hAnsi="微软雅黑" w:cs="宋体"/>
                <w:szCs w:val="21"/>
              </w:rPr>
            </w:pPr>
            <w:r w:rsidRPr="007C4141">
              <w:rPr>
                <w:rFonts w:ascii="微软雅黑" w:eastAsia="微软雅黑" w:hAnsi="微软雅黑" w:cs="宋体" w:hint="eastAsia"/>
                <w:bCs/>
                <w:szCs w:val="21"/>
              </w:rPr>
              <w:t>数量</w:t>
            </w:r>
          </w:p>
        </w:tc>
      </w:tr>
      <w:tr w:rsidR="0073456D" w:rsidRPr="007C4141" w:rsidTr="007C4141">
        <w:trPr>
          <w:jc w:val="center"/>
        </w:trPr>
        <w:tc>
          <w:tcPr>
            <w:tcW w:w="709" w:type="dxa"/>
            <w:shd w:val="clear" w:color="auto" w:fill="auto"/>
            <w:vAlign w:val="center"/>
          </w:tcPr>
          <w:p w:rsidR="0073456D" w:rsidRPr="007C4141" w:rsidRDefault="0073456D" w:rsidP="0073456D">
            <w:pPr>
              <w:adjustRightInd w:val="0"/>
              <w:snapToGrid w:val="0"/>
              <w:spacing w:line="360" w:lineRule="exact"/>
              <w:jc w:val="center"/>
              <w:rPr>
                <w:rFonts w:ascii="微软雅黑" w:eastAsia="微软雅黑" w:hAnsi="微软雅黑" w:cs="宋体"/>
                <w:bCs/>
                <w:szCs w:val="21"/>
              </w:rPr>
            </w:pPr>
            <w:r w:rsidRPr="007C4141">
              <w:rPr>
                <w:rFonts w:ascii="微软雅黑" w:eastAsia="微软雅黑" w:hAnsi="微软雅黑" w:cs="宋体" w:hint="eastAsia"/>
                <w:bCs/>
                <w:szCs w:val="21"/>
              </w:rPr>
              <w:t>1</w:t>
            </w:r>
          </w:p>
        </w:tc>
        <w:tc>
          <w:tcPr>
            <w:tcW w:w="1276" w:type="dxa"/>
            <w:shd w:val="clear" w:color="auto" w:fill="auto"/>
            <w:vAlign w:val="center"/>
          </w:tcPr>
          <w:p w:rsidR="0073456D" w:rsidRPr="007C4141" w:rsidRDefault="0073456D" w:rsidP="0073456D">
            <w:pPr>
              <w:adjustRightInd w:val="0"/>
              <w:snapToGrid w:val="0"/>
              <w:spacing w:line="360" w:lineRule="exact"/>
              <w:jc w:val="center"/>
              <w:rPr>
                <w:rFonts w:ascii="微软雅黑" w:eastAsia="微软雅黑" w:hAnsi="微软雅黑" w:cs="宋体"/>
                <w:bCs/>
                <w:szCs w:val="21"/>
              </w:rPr>
            </w:pPr>
            <w:r w:rsidRPr="007C4141">
              <w:rPr>
                <w:rFonts w:ascii="微软雅黑" w:eastAsia="微软雅黑" w:hAnsi="微软雅黑" w:cs="宋体" w:hint="eastAsia"/>
                <w:szCs w:val="21"/>
              </w:rPr>
              <w:t>遥测终端（含安全网关）</w:t>
            </w:r>
          </w:p>
        </w:tc>
        <w:tc>
          <w:tcPr>
            <w:tcW w:w="5806" w:type="dxa"/>
            <w:shd w:val="clear" w:color="auto" w:fill="auto"/>
            <w:vAlign w:val="center"/>
          </w:tcPr>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数据自动上报。遥测站可定时自报或按设定的条件主动上传数据。自动响应中心站召测指令。遥测站响应中心站要求或指令，上传数据。现场全中文显示水雨情数据，包括当前数据、历史数据、系统信息。具有记录功能，可按设定的要求，记录各类数据。大容量数据固态存储，可由中心站远端调用或现场读取。</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现场手动设置各种运行模式和参数。</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接受中心站远程设置和控制指令。</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全面支持4G全网通通信功能，向下兼容3G/2G通信模式，支持三大运营商。同时根据现场的网络情况，提供灵活的频段锁定功能，保证现场网络通信的可靠。</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实时时钟自动校对和调整功能。</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可连接多种传感器，包括水位计、雨量计、风向风速仪等各种水文、气象传感器。</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支持多种通信方式，如GSM短信、GPRS/CDMA、北斗卫星等。</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太阳能供电，保证在无人值守条件下的长期稳定运行。</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符合SL651-2014《水文监测数据通信规约》提供第三方出具的检测报告</w:t>
            </w:r>
            <w:r w:rsidR="001F3489">
              <w:rPr>
                <w:rFonts w:ascii="微软雅黑" w:eastAsia="微软雅黑" w:hAnsi="微软雅黑" w:cs="宋体" w:hint="eastAsia"/>
                <w:szCs w:val="21"/>
              </w:rPr>
              <w:t>。</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全密封设计，360度无死角防护，防水等级可达IP67，降低环境湿度对设备的影响。提供第三方出具的检测报告</w:t>
            </w:r>
            <w:r w:rsidR="001F3489">
              <w:rPr>
                <w:rFonts w:ascii="微软雅黑" w:eastAsia="微软雅黑" w:hAnsi="微软雅黑" w:cs="宋体" w:hint="eastAsia"/>
                <w:szCs w:val="21"/>
              </w:rPr>
              <w:t>。</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支持浙江省防汛通信平台，支持水利内网。提供相关证明材料</w:t>
            </w:r>
            <w:r w:rsidR="001F3489">
              <w:rPr>
                <w:rFonts w:ascii="微软雅黑" w:eastAsia="微软雅黑" w:hAnsi="微软雅黑" w:cs="宋体" w:hint="eastAsia"/>
                <w:szCs w:val="21"/>
              </w:rPr>
              <w:t>。</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电源输入： 9-24V DC；</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电源输出：24V  100mA，5V  20mA，3路可控电源输出，除满足传感器电源控制外，可灵活实现下行控制功能。</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信号采集：2路RS485，1路RS232，可接入各种类型的外</w:t>
            </w:r>
            <w:r w:rsidRPr="00C57314">
              <w:rPr>
                <w:rFonts w:ascii="微软雅黑" w:eastAsia="微软雅黑" w:hAnsi="微软雅黑" w:cs="宋体" w:hint="eastAsia"/>
                <w:szCs w:val="21"/>
              </w:rPr>
              <w:lastRenderedPageBreak/>
              <w:t>部传感器，并可扩展北斗等外部通信模块；2路模拟量采集，可接入标准4-20mA变送器，可配置为各种传感器类型；2路脉冲/开关输入，除接入雨量桶外，还可实现报警监测，用于开箱报警等功能。</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为保证遥测站长时间稳定工作采用低功耗设计，静态值守电流≤0.2mA。提供第三方出具的检测报告</w:t>
            </w:r>
            <w:r w:rsidR="001F3489">
              <w:rPr>
                <w:rFonts w:ascii="微软雅黑" w:eastAsia="微软雅黑" w:hAnsi="微软雅黑" w:cs="宋体" w:hint="eastAsia"/>
                <w:szCs w:val="21"/>
              </w:rPr>
              <w:t>。</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设备内置GPS模块，系统定期获取设备的位置信息，并上传平台，从而实现设备位置信息和数据的自动绑定，设备位置的交换将不会影响测站的数据统计。</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数据补发：遇到信号问题，基站问题，sim卡问题等情况，系统将暂存采集数据并待网络恢复后自前至后进行逐条补发</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SD卡：支持MicroSD卡，可选配置；</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看门狗：内部硬件看门狗，外部硬件看门狗</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工作温度：-40℃至+70℃</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工作湿度：0-95%，不结露</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平均无故障工作时间：≥50000h</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GPRS通讯模块</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与遥测终端相匹配，可集成在遥测终端内，符合《水文遥测通信专用组件通用技术条件》DB33/T816-2010标准。</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工作频率：支持双频GSM/GPRS，符合ETSIGSMPhase2+标准；</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协议：支持TCP/IP，标准的AT命令集；</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功耗（mA@12V）：≤150mA（工作），≤10mA（空闲）；</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电源：＋5V～＋35V；频率误差：≤0.1ppm；</w:t>
            </w:r>
          </w:p>
          <w:p w:rsidR="0073456D" w:rsidRPr="00C57314" w:rsidRDefault="0073456D" w:rsidP="0073456D">
            <w:pPr>
              <w:spacing w:line="360" w:lineRule="exact"/>
              <w:rPr>
                <w:rFonts w:ascii="微软雅黑" w:eastAsia="微软雅黑" w:hAnsi="微软雅黑" w:cs="宋体"/>
                <w:szCs w:val="21"/>
              </w:rPr>
            </w:pPr>
            <w:r w:rsidRPr="00C57314">
              <w:rPr>
                <w:rFonts w:ascii="微软雅黑" w:eastAsia="微软雅黑" w:hAnsi="微软雅黑" w:cs="宋体" w:hint="eastAsia"/>
                <w:szCs w:val="21"/>
              </w:rPr>
              <w:t>数据接口：RS232/RS485；串行数据速率：300～57600bit/s；</w:t>
            </w:r>
          </w:p>
          <w:p w:rsidR="0073456D" w:rsidRPr="007C4141" w:rsidRDefault="0073456D" w:rsidP="0073456D">
            <w:pPr>
              <w:adjustRightInd w:val="0"/>
              <w:snapToGrid w:val="0"/>
              <w:spacing w:line="360" w:lineRule="exact"/>
              <w:rPr>
                <w:rFonts w:ascii="微软雅黑" w:eastAsia="微软雅黑" w:hAnsi="微软雅黑" w:cs="宋体"/>
                <w:bCs/>
                <w:szCs w:val="21"/>
              </w:rPr>
            </w:pPr>
            <w:r w:rsidRPr="00C57314">
              <w:rPr>
                <w:rFonts w:ascii="微软雅黑" w:eastAsia="微软雅黑" w:hAnsi="微软雅黑" w:cs="宋体" w:hint="eastAsia"/>
                <w:szCs w:val="21"/>
              </w:rPr>
              <w:t>工作温度：-25℃～＋60℃</w:t>
            </w:r>
          </w:p>
        </w:tc>
        <w:tc>
          <w:tcPr>
            <w:tcW w:w="836" w:type="dxa"/>
            <w:shd w:val="clear" w:color="auto" w:fill="auto"/>
            <w:vAlign w:val="center"/>
          </w:tcPr>
          <w:p w:rsidR="0073456D" w:rsidRPr="007C4141" w:rsidRDefault="0073456D" w:rsidP="0073456D">
            <w:pPr>
              <w:adjustRightInd w:val="0"/>
              <w:snapToGrid w:val="0"/>
              <w:spacing w:line="360" w:lineRule="exact"/>
              <w:jc w:val="center"/>
              <w:rPr>
                <w:rFonts w:ascii="微软雅黑" w:eastAsia="微软雅黑" w:hAnsi="微软雅黑" w:cs="宋体"/>
                <w:bCs/>
                <w:szCs w:val="21"/>
              </w:rPr>
            </w:pPr>
            <w:r w:rsidRPr="007C4141">
              <w:rPr>
                <w:rFonts w:ascii="微软雅黑" w:eastAsia="微软雅黑" w:hAnsi="微软雅黑" w:cs="宋体" w:hint="eastAsia"/>
                <w:szCs w:val="21"/>
              </w:rPr>
              <w:lastRenderedPageBreak/>
              <w:t>台</w:t>
            </w:r>
          </w:p>
        </w:tc>
        <w:tc>
          <w:tcPr>
            <w:tcW w:w="772" w:type="dxa"/>
            <w:shd w:val="clear" w:color="auto" w:fill="auto"/>
            <w:vAlign w:val="center"/>
          </w:tcPr>
          <w:p w:rsidR="0073456D" w:rsidRPr="007C4141" w:rsidRDefault="0073456D" w:rsidP="0073456D">
            <w:pPr>
              <w:adjustRightInd w:val="0"/>
              <w:snapToGrid w:val="0"/>
              <w:spacing w:line="360" w:lineRule="exact"/>
              <w:jc w:val="center"/>
              <w:rPr>
                <w:rFonts w:ascii="微软雅黑" w:eastAsia="微软雅黑" w:hAnsi="微软雅黑" w:cs="宋体"/>
                <w:bCs/>
                <w:szCs w:val="21"/>
              </w:rPr>
            </w:pPr>
            <w:r>
              <w:rPr>
                <w:rFonts w:ascii="微软雅黑" w:eastAsia="微软雅黑" w:hAnsi="微软雅黑" w:cs="宋体" w:hint="eastAsia"/>
                <w:szCs w:val="21"/>
              </w:rPr>
              <w:t>11</w:t>
            </w:r>
          </w:p>
        </w:tc>
      </w:tr>
      <w:tr w:rsidR="002F1395" w:rsidRPr="007C4141" w:rsidTr="007C4141">
        <w:trPr>
          <w:jc w:val="center"/>
        </w:trPr>
        <w:tc>
          <w:tcPr>
            <w:tcW w:w="709" w:type="dxa"/>
            <w:shd w:val="clear" w:color="auto" w:fill="auto"/>
            <w:vAlign w:val="center"/>
          </w:tcPr>
          <w:p w:rsidR="002F1395" w:rsidRPr="007C4141" w:rsidRDefault="002F1395" w:rsidP="007C4141">
            <w:pPr>
              <w:adjustRightInd w:val="0"/>
              <w:snapToGrid w:val="0"/>
              <w:spacing w:line="360" w:lineRule="exact"/>
              <w:jc w:val="center"/>
              <w:rPr>
                <w:rFonts w:ascii="微软雅黑" w:eastAsia="微软雅黑" w:hAnsi="微软雅黑" w:cs="宋体"/>
                <w:bCs/>
                <w:szCs w:val="21"/>
              </w:rPr>
            </w:pPr>
            <w:r w:rsidRPr="007C4141">
              <w:rPr>
                <w:rFonts w:ascii="微软雅黑" w:eastAsia="微软雅黑" w:hAnsi="微软雅黑" w:cs="宋体" w:hint="eastAsia"/>
                <w:szCs w:val="21"/>
              </w:rPr>
              <w:lastRenderedPageBreak/>
              <w:t>2</w:t>
            </w:r>
          </w:p>
        </w:tc>
        <w:tc>
          <w:tcPr>
            <w:tcW w:w="1276" w:type="dxa"/>
            <w:shd w:val="clear" w:color="auto" w:fill="auto"/>
            <w:vAlign w:val="center"/>
          </w:tcPr>
          <w:p w:rsidR="002F1395" w:rsidRPr="007C4141" w:rsidRDefault="002F1395" w:rsidP="007C4141">
            <w:pPr>
              <w:adjustRightInd w:val="0"/>
              <w:snapToGrid w:val="0"/>
              <w:spacing w:line="360" w:lineRule="exact"/>
              <w:jc w:val="center"/>
              <w:rPr>
                <w:rFonts w:ascii="微软雅黑" w:eastAsia="微软雅黑" w:hAnsi="微软雅黑" w:cs="宋体"/>
                <w:bCs/>
                <w:szCs w:val="21"/>
              </w:rPr>
            </w:pPr>
            <w:r w:rsidRPr="007C4141">
              <w:rPr>
                <w:rFonts w:ascii="微软雅黑" w:eastAsia="微软雅黑" w:hAnsi="微软雅黑" w:cs="宋体" w:hint="eastAsia"/>
                <w:szCs w:val="21"/>
              </w:rPr>
              <w:t>北斗通信模块</w:t>
            </w:r>
          </w:p>
        </w:tc>
        <w:tc>
          <w:tcPr>
            <w:tcW w:w="5806" w:type="dxa"/>
            <w:shd w:val="clear" w:color="auto" w:fill="auto"/>
            <w:vAlign w:val="center"/>
          </w:tcPr>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北斗通信卫星通信模块技术要求如下:</w:t>
            </w:r>
          </w:p>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1、定位精度:  ≤ 20m</w:t>
            </w:r>
          </w:p>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2、授时精度： 单向100ns，双向20ns</w:t>
            </w:r>
          </w:p>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3、 响应时间： ＜10s</w:t>
            </w:r>
          </w:p>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4、 终端接口：RS-232C接口，不低于9600波特率</w:t>
            </w:r>
          </w:p>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5、天线波束带宽：俯仰方向10°~ 75°，水平方向0° ~ 360°</w:t>
            </w:r>
          </w:p>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6、天线类型：平板微带天线</w:t>
            </w:r>
          </w:p>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7、天线射频信号发射功率：≥10W</w:t>
            </w:r>
          </w:p>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8、发射EIRP：12dBW≤ EIRP≤ 19dBW</w:t>
            </w:r>
          </w:p>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9、雨雾衰减： ＜0.3db</w:t>
            </w:r>
          </w:p>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10、传输时延： ＜1s</w:t>
            </w:r>
          </w:p>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11、接收机灵敏度：＜-157.6dbW</w:t>
            </w:r>
          </w:p>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12、供电电源：9V ~ 24V DC</w:t>
            </w:r>
          </w:p>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lastRenderedPageBreak/>
              <w:t xml:space="preserve">13、天线工作温度：-20 ℃  ~  55 ℃ </w:t>
            </w:r>
          </w:p>
          <w:p w:rsidR="002F1395" w:rsidRPr="007C4141" w:rsidRDefault="002F1395" w:rsidP="007C4141">
            <w:pPr>
              <w:adjustRightInd w:val="0"/>
              <w:snapToGrid w:val="0"/>
              <w:spacing w:line="360" w:lineRule="exact"/>
              <w:rPr>
                <w:rFonts w:ascii="微软雅黑" w:eastAsia="微软雅黑" w:hAnsi="微软雅黑"/>
                <w:szCs w:val="21"/>
              </w:rPr>
            </w:pPr>
            <w:r w:rsidRPr="007C4141">
              <w:rPr>
                <w:rFonts w:ascii="微软雅黑" w:eastAsia="微软雅黑" w:hAnsi="微软雅黑" w:cs="等线" w:hint="eastAsia"/>
                <w:szCs w:val="21"/>
              </w:rPr>
              <w:t xml:space="preserve">14、工作环境温度： 98%RH，45 ℃  </w:t>
            </w:r>
          </w:p>
        </w:tc>
        <w:tc>
          <w:tcPr>
            <w:tcW w:w="836" w:type="dxa"/>
            <w:shd w:val="clear" w:color="auto" w:fill="auto"/>
            <w:vAlign w:val="center"/>
          </w:tcPr>
          <w:p w:rsidR="002F1395" w:rsidRPr="007C4141" w:rsidRDefault="002F1395" w:rsidP="007C4141">
            <w:pPr>
              <w:adjustRightInd w:val="0"/>
              <w:snapToGrid w:val="0"/>
              <w:spacing w:line="360" w:lineRule="exact"/>
              <w:jc w:val="center"/>
              <w:rPr>
                <w:rFonts w:ascii="微软雅黑" w:eastAsia="微软雅黑" w:hAnsi="微软雅黑" w:cs="宋体"/>
                <w:bCs/>
                <w:szCs w:val="21"/>
              </w:rPr>
            </w:pPr>
            <w:r w:rsidRPr="007C4141">
              <w:rPr>
                <w:rFonts w:ascii="微软雅黑" w:eastAsia="微软雅黑" w:hAnsi="微软雅黑" w:cs="宋体" w:hint="eastAsia"/>
                <w:szCs w:val="21"/>
              </w:rPr>
              <w:lastRenderedPageBreak/>
              <w:t>台</w:t>
            </w:r>
          </w:p>
        </w:tc>
        <w:tc>
          <w:tcPr>
            <w:tcW w:w="772" w:type="dxa"/>
            <w:shd w:val="clear" w:color="auto" w:fill="auto"/>
            <w:vAlign w:val="center"/>
          </w:tcPr>
          <w:p w:rsidR="002F1395" w:rsidRPr="007C4141" w:rsidRDefault="004C7358" w:rsidP="007C4141">
            <w:pPr>
              <w:adjustRightInd w:val="0"/>
              <w:snapToGrid w:val="0"/>
              <w:spacing w:line="360" w:lineRule="exact"/>
              <w:jc w:val="center"/>
              <w:rPr>
                <w:rFonts w:ascii="微软雅黑" w:eastAsia="微软雅黑" w:hAnsi="微软雅黑" w:cs="宋体"/>
                <w:bCs/>
                <w:szCs w:val="21"/>
              </w:rPr>
            </w:pPr>
            <w:r>
              <w:rPr>
                <w:rFonts w:ascii="微软雅黑" w:eastAsia="微软雅黑" w:hAnsi="微软雅黑" w:cs="宋体" w:hint="eastAsia"/>
                <w:szCs w:val="21"/>
              </w:rPr>
              <w:t>11</w:t>
            </w:r>
          </w:p>
        </w:tc>
      </w:tr>
      <w:tr w:rsidR="002F1395" w:rsidRPr="007C4141" w:rsidTr="007C4141">
        <w:trPr>
          <w:jc w:val="center"/>
        </w:trPr>
        <w:tc>
          <w:tcPr>
            <w:tcW w:w="709" w:type="dxa"/>
            <w:shd w:val="clear" w:color="auto" w:fill="auto"/>
            <w:vAlign w:val="center"/>
          </w:tcPr>
          <w:p w:rsidR="002F1395" w:rsidRPr="007C4141" w:rsidRDefault="002F1395" w:rsidP="007C4141">
            <w:pPr>
              <w:adjustRightInd w:val="0"/>
              <w:snapToGrid w:val="0"/>
              <w:spacing w:line="360" w:lineRule="exact"/>
              <w:jc w:val="center"/>
              <w:rPr>
                <w:rFonts w:ascii="微软雅黑" w:eastAsia="微软雅黑" w:hAnsi="微软雅黑" w:cs="宋体"/>
                <w:bCs/>
                <w:szCs w:val="21"/>
              </w:rPr>
            </w:pPr>
            <w:r w:rsidRPr="007C4141">
              <w:rPr>
                <w:rFonts w:ascii="微软雅黑" w:eastAsia="微软雅黑" w:hAnsi="微软雅黑" w:cs="宋体"/>
                <w:szCs w:val="21"/>
              </w:rPr>
              <w:lastRenderedPageBreak/>
              <w:t>3</w:t>
            </w:r>
          </w:p>
        </w:tc>
        <w:tc>
          <w:tcPr>
            <w:tcW w:w="1276" w:type="dxa"/>
            <w:shd w:val="clear" w:color="auto" w:fill="auto"/>
            <w:vAlign w:val="center"/>
          </w:tcPr>
          <w:p w:rsidR="002F1395" w:rsidRPr="007C4141" w:rsidRDefault="002F1395" w:rsidP="007C4141">
            <w:pPr>
              <w:adjustRightInd w:val="0"/>
              <w:snapToGrid w:val="0"/>
              <w:spacing w:line="360" w:lineRule="exact"/>
              <w:jc w:val="center"/>
              <w:rPr>
                <w:rFonts w:ascii="微软雅黑" w:eastAsia="微软雅黑" w:hAnsi="微软雅黑" w:cs="宋体"/>
                <w:bCs/>
                <w:szCs w:val="21"/>
              </w:rPr>
            </w:pPr>
            <w:r w:rsidRPr="007C4141">
              <w:rPr>
                <w:rFonts w:ascii="微软雅黑" w:eastAsia="微软雅黑" w:hAnsi="微软雅黑" w:cs="宋体" w:hint="eastAsia"/>
                <w:szCs w:val="21"/>
              </w:rPr>
              <w:t>太阳能供电系统</w:t>
            </w:r>
          </w:p>
        </w:tc>
        <w:tc>
          <w:tcPr>
            <w:tcW w:w="5806" w:type="dxa"/>
            <w:shd w:val="clear" w:color="auto" w:fill="auto"/>
            <w:vAlign w:val="center"/>
          </w:tcPr>
          <w:p w:rsidR="002F1395" w:rsidRPr="007C4141" w:rsidRDefault="002F1395" w:rsidP="00A907B9">
            <w:pPr>
              <w:spacing w:line="360" w:lineRule="exact"/>
              <w:jc w:val="left"/>
              <w:rPr>
                <w:rFonts w:ascii="微软雅黑" w:eastAsia="微软雅黑" w:hAnsi="微软雅黑" w:cs="等线"/>
                <w:szCs w:val="21"/>
              </w:rPr>
            </w:pPr>
            <w:r w:rsidRPr="007C4141">
              <w:rPr>
                <w:rFonts w:ascii="微软雅黑" w:eastAsia="微软雅黑" w:hAnsi="微软雅黑" w:cs="等线" w:hint="eastAsia"/>
                <w:szCs w:val="21"/>
              </w:rPr>
              <w:t>1) 12V/30W/70AH，电源控制器。</w:t>
            </w:r>
          </w:p>
          <w:p w:rsidR="002F1395" w:rsidRPr="007C4141" w:rsidRDefault="002F1395" w:rsidP="00A907B9">
            <w:pPr>
              <w:spacing w:line="360" w:lineRule="exact"/>
              <w:jc w:val="left"/>
              <w:rPr>
                <w:rFonts w:ascii="微软雅黑" w:eastAsia="微软雅黑" w:hAnsi="微软雅黑" w:cs="等线"/>
                <w:szCs w:val="21"/>
              </w:rPr>
            </w:pPr>
            <w:r w:rsidRPr="007C4141">
              <w:rPr>
                <w:rFonts w:ascii="微软雅黑" w:eastAsia="微软雅黑" w:hAnsi="微软雅黑" w:cs="等线" w:hint="eastAsia"/>
                <w:szCs w:val="21"/>
              </w:rPr>
              <w:t>2) 自动遥测站采用 12V 蓄电池供电。</w:t>
            </w:r>
          </w:p>
          <w:p w:rsidR="002F1395" w:rsidRPr="007C4141" w:rsidRDefault="002F1395" w:rsidP="00A907B9">
            <w:pPr>
              <w:spacing w:line="360" w:lineRule="exact"/>
              <w:jc w:val="left"/>
              <w:rPr>
                <w:rFonts w:ascii="微软雅黑" w:eastAsia="微软雅黑" w:hAnsi="微软雅黑" w:cs="等线"/>
                <w:szCs w:val="21"/>
              </w:rPr>
            </w:pPr>
            <w:r w:rsidRPr="007C4141">
              <w:rPr>
                <w:rFonts w:ascii="微软雅黑" w:eastAsia="微软雅黑" w:hAnsi="微软雅黑" w:cs="等线" w:hint="eastAsia"/>
                <w:szCs w:val="21"/>
              </w:rPr>
              <w:t>3) 电池类别：密封免维护电池或固体电池。</w:t>
            </w:r>
          </w:p>
          <w:p w:rsidR="002F1395" w:rsidRPr="007C4141" w:rsidRDefault="002F1395" w:rsidP="00A907B9">
            <w:pPr>
              <w:spacing w:line="360" w:lineRule="exact"/>
              <w:jc w:val="left"/>
              <w:rPr>
                <w:rFonts w:ascii="微软雅黑" w:eastAsia="微软雅黑" w:hAnsi="微软雅黑" w:cs="等线"/>
                <w:szCs w:val="21"/>
              </w:rPr>
            </w:pPr>
            <w:r w:rsidRPr="007C4141">
              <w:rPr>
                <w:rFonts w:ascii="微软雅黑" w:eastAsia="微软雅黑" w:hAnsi="微软雅黑" w:cs="等线" w:hint="eastAsia"/>
                <w:szCs w:val="21"/>
              </w:rPr>
              <w:t>4) 电压：允许变幅－10％~＋20％。</w:t>
            </w:r>
          </w:p>
          <w:p w:rsidR="002F1395" w:rsidRPr="007C4141" w:rsidRDefault="002F1395" w:rsidP="00A907B9">
            <w:pPr>
              <w:spacing w:line="360" w:lineRule="exact"/>
              <w:jc w:val="left"/>
              <w:rPr>
                <w:rFonts w:ascii="微软雅黑" w:eastAsia="微软雅黑" w:hAnsi="微软雅黑" w:cs="等线"/>
                <w:szCs w:val="21"/>
              </w:rPr>
            </w:pPr>
            <w:r w:rsidRPr="007C4141">
              <w:rPr>
                <w:rFonts w:ascii="微软雅黑" w:eastAsia="微软雅黑" w:hAnsi="微软雅黑" w:cs="等线" w:hint="eastAsia"/>
                <w:szCs w:val="21"/>
              </w:rPr>
              <w:t>5) 电流：发射机功率 5W（GSM）时，应能瞬间提供 3A 电流；</w:t>
            </w:r>
          </w:p>
          <w:p w:rsidR="002F1395" w:rsidRPr="007C4141" w:rsidRDefault="002F1395" w:rsidP="00A907B9">
            <w:pPr>
              <w:spacing w:line="360" w:lineRule="exact"/>
              <w:jc w:val="left"/>
              <w:rPr>
                <w:rFonts w:ascii="微软雅黑" w:eastAsia="微软雅黑" w:hAnsi="微软雅黑" w:cs="等线"/>
                <w:szCs w:val="21"/>
              </w:rPr>
            </w:pPr>
            <w:r w:rsidRPr="007C4141">
              <w:rPr>
                <w:rFonts w:ascii="微软雅黑" w:eastAsia="微软雅黑" w:hAnsi="微软雅黑" w:cs="等线" w:hint="eastAsia"/>
                <w:szCs w:val="21"/>
              </w:rPr>
              <w:t>6) 容量：全部由电池供电时，应能保证设备连续工作 30 天以上，用太阳能浮充蓄电池供电，保证设备能长期可靠工作，采用不小于70AH 蓄电池。</w:t>
            </w:r>
          </w:p>
          <w:p w:rsidR="002F1395" w:rsidRPr="007C4141" w:rsidRDefault="002F1395" w:rsidP="00A907B9">
            <w:pPr>
              <w:spacing w:line="360" w:lineRule="exact"/>
              <w:jc w:val="left"/>
              <w:rPr>
                <w:rFonts w:ascii="微软雅黑" w:eastAsia="微软雅黑" w:hAnsi="微软雅黑" w:cs="等线"/>
                <w:szCs w:val="21"/>
              </w:rPr>
            </w:pPr>
            <w:r w:rsidRPr="007C4141">
              <w:rPr>
                <w:rFonts w:ascii="微软雅黑" w:eastAsia="微软雅黑" w:hAnsi="微软雅黑" w:cs="等线" w:hint="eastAsia"/>
                <w:szCs w:val="21"/>
              </w:rPr>
              <w:t>7) 硅太阳能电池是将光能直接转换成电能的半导体器件，具有体积小、可靠性高、寿命长、无环境污染、使用维护方便等特点。它可以单独使用，也可以多个连接起来组成方阵使用，与蓄电池配合可作为直流电源连续使用。</w:t>
            </w:r>
          </w:p>
          <w:p w:rsidR="002F1395" w:rsidRPr="007C4141" w:rsidRDefault="002F1395" w:rsidP="00A907B9">
            <w:pPr>
              <w:adjustRightInd w:val="0"/>
              <w:snapToGrid w:val="0"/>
              <w:spacing w:line="360" w:lineRule="exact"/>
              <w:jc w:val="left"/>
              <w:rPr>
                <w:rFonts w:ascii="微软雅黑" w:eastAsia="微软雅黑" w:hAnsi="微软雅黑" w:cs="宋体"/>
                <w:bCs/>
                <w:szCs w:val="21"/>
              </w:rPr>
            </w:pPr>
            <w:r w:rsidRPr="007C4141">
              <w:rPr>
                <w:rFonts w:ascii="微软雅黑" w:eastAsia="微软雅黑" w:hAnsi="微软雅黑" w:cs="等线" w:hint="eastAsia"/>
                <w:szCs w:val="21"/>
              </w:rPr>
              <w:t>8) 遥测站太阳能电源系统的设计，由于无人看守，且要求连续不间断供电，考虑计算负载的日用电量、太阳能电池修正系数（考虑灰尘、气候、蓄电池特性）等方面的影响，采用不小于 30W 的太阳能电池板。</w:t>
            </w:r>
          </w:p>
        </w:tc>
        <w:tc>
          <w:tcPr>
            <w:tcW w:w="836" w:type="dxa"/>
            <w:shd w:val="clear" w:color="auto" w:fill="auto"/>
            <w:vAlign w:val="center"/>
          </w:tcPr>
          <w:p w:rsidR="002F1395" w:rsidRPr="007C4141" w:rsidRDefault="002F1395" w:rsidP="007C4141">
            <w:pPr>
              <w:adjustRightInd w:val="0"/>
              <w:snapToGrid w:val="0"/>
              <w:spacing w:line="360" w:lineRule="exact"/>
              <w:jc w:val="center"/>
              <w:rPr>
                <w:rFonts w:ascii="微软雅黑" w:eastAsia="微软雅黑" w:hAnsi="微软雅黑" w:cs="宋体"/>
                <w:bCs/>
                <w:szCs w:val="21"/>
              </w:rPr>
            </w:pPr>
            <w:r w:rsidRPr="007C4141">
              <w:rPr>
                <w:rFonts w:ascii="微软雅黑" w:eastAsia="微软雅黑" w:hAnsi="微软雅黑" w:cs="宋体" w:hint="eastAsia"/>
                <w:szCs w:val="21"/>
              </w:rPr>
              <w:t>套</w:t>
            </w:r>
          </w:p>
        </w:tc>
        <w:tc>
          <w:tcPr>
            <w:tcW w:w="772" w:type="dxa"/>
            <w:shd w:val="clear" w:color="auto" w:fill="auto"/>
            <w:vAlign w:val="center"/>
          </w:tcPr>
          <w:p w:rsidR="002F1395" w:rsidRPr="007C4141" w:rsidRDefault="004C7358" w:rsidP="007C4141">
            <w:pPr>
              <w:adjustRightInd w:val="0"/>
              <w:snapToGrid w:val="0"/>
              <w:spacing w:line="360" w:lineRule="exact"/>
              <w:jc w:val="center"/>
              <w:rPr>
                <w:rFonts w:ascii="微软雅黑" w:eastAsia="微软雅黑" w:hAnsi="微软雅黑" w:cs="宋体"/>
                <w:bCs/>
                <w:szCs w:val="21"/>
              </w:rPr>
            </w:pPr>
            <w:r>
              <w:rPr>
                <w:rFonts w:ascii="微软雅黑" w:eastAsia="微软雅黑" w:hAnsi="微软雅黑" w:cs="宋体" w:hint="eastAsia"/>
                <w:szCs w:val="21"/>
              </w:rPr>
              <w:t>11</w:t>
            </w:r>
          </w:p>
        </w:tc>
      </w:tr>
      <w:tr w:rsidR="002F1395" w:rsidRPr="007C4141" w:rsidTr="007C4141">
        <w:trPr>
          <w:jc w:val="center"/>
        </w:trPr>
        <w:tc>
          <w:tcPr>
            <w:tcW w:w="709" w:type="dxa"/>
            <w:shd w:val="clear" w:color="auto" w:fill="auto"/>
            <w:vAlign w:val="center"/>
          </w:tcPr>
          <w:p w:rsidR="002F1395" w:rsidRPr="007C4141" w:rsidRDefault="002F1395" w:rsidP="007C4141">
            <w:pPr>
              <w:adjustRightInd w:val="0"/>
              <w:snapToGrid w:val="0"/>
              <w:spacing w:line="360" w:lineRule="exact"/>
              <w:jc w:val="center"/>
              <w:rPr>
                <w:rFonts w:ascii="微软雅黑" w:eastAsia="微软雅黑" w:hAnsi="微软雅黑" w:cs="宋体"/>
                <w:szCs w:val="21"/>
              </w:rPr>
            </w:pPr>
            <w:r w:rsidRPr="007C4141">
              <w:rPr>
                <w:rFonts w:ascii="微软雅黑" w:eastAsia="微软雅黑" w:hAnsi="微软雅黑" w:cs="宋体" w:hint="eastAsia"/>
                <w:szCs w:val="21"/>
              </w:rPr>
              <w:t>4</w:t>
            </w:r>
          </w:p>
        </w:tc>
        <w:tc>
          <w:tcPr>
            <w:tcW w:w="1276" w:type="dxa"/>
            <w:shd w:val="clear" w:color="auto" w:fill="auto"/>
            <w:vAlign w:val="center"/>
          </w:tcPr>
          <w:p w:rsidR="002F1395" w:rsidRPr="007C4141" w:rsidRDefault="002F1395" w:rsidP="007C4141">
            <w:pPr>
              <w:adjustRightInd w:val="0"/>
              <w:snapToGrid w:val="0"/>
              <w:spacing w:line="360" w:lineRule="exact"/>
              <w:jc w:val="center"/>
              <w:rPr>
                <w:rFonts w:ascii="微软雅黑" w:eastAsia="微软雅黑" w:hAnsi="微软雅黑" w:cs="宋体"/>
                <w:szCs w:val="21"/>
              </w:rPr>
            </w:pPr>
            <w:r w:rsidRPr="007C4141">
              <w:rPr>
                <w:rFonts w:ascii="微软雅黑" w:eastAsia="微软雅黑" w:hAnsi="微软雅黑" w:cs="宋体" w:hint="eastAsia"/>
                <w:szCs w:val="21"/>
              </w:rPr>
              <w:t>浮子式水位传感器</w:t>
            </w:r>
          </w:p>
        </w:tc>
        <w:tc>
          <w:tcPr>
            <w:tcW w:w="5806" w:type="dxa"/>
            <w:shd w:val="clear" w:color="auto" w:fill="auto"/>
            <w:vAlign w:val="center"/>
          </w:tcPr>
          <w:p w:rsidR="002F1395" w:rsidRPr="007C4141" w:rsidRDefault="002F1395" w:rsidP="007C4141">
            <w:pPr>
              <w:spacing w:line="360" w:lineRule="exact"/>
              <w:ind w:firstLineChars="150" w:firstLine="315"/>
              <w:rPr>
                <w:rFonts w:ascii="微软雅黑" w:eastAsia="微软雅黑" w:hAnsi="微软雅黑" w:cs="等线"/>
                <w:szCs w:val="21"/>
              </w:rPr>
            </w:pPr>
            <w:r w:rsidRPr="007C4141">
              <w:rPr>
                <w:rFonts w:ascii="微软雅黑" w:eastAsia="微软雅黑" w:hAnsi="微软雅黑" w:cs="等线" w:hint="eastAsia"/>
                <w:szCs w:val="21"/>
              </w:rPr>
              <w:t>浮子式水位计用于观测江河、湖泊、水库、水渠、地下水等水体水位的变化，并将这种变化通过机械编码的方式转换为开关数字量输出，可供水文站网、防汛、水资源水环境监测以及相关科研部门进行水位数据的采集、传输、处理、显示、记录和存储等。适用于具有垂直水位测井的水位观测站。</w:t>
            </w:r>
          </w:p>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格雷码机械式</w:t>
            </w:r>
          </w:p>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主要技术性能及参数如下：</w:t>
            </w:r>
          </w:p>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1． 浮子直径： Φ150mm（特殊订货：Φ100mm）</w:t>
            </w:r>
          </w:p>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2． 水位轮工作周长： 320mm</w:t>
            </w:r>
          </w:p>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3． 平衡锤直径： Φ20mm</w:t>
            </w:r>
          </w:p>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4． 测量范围： 0～40m（特殊订货：0～10、20、80m）</w:t>
            </w:r>
          </w:p>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5． 分辨力： 1cm</w:t>
            </w:r>
          </w:p>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6． 水位变率： ≤100cm/min</w:t>
            </w:r>
          </w:p>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7． 测量精度： 量程≤10m时，不超出±2cm</w:t>
            </w:r>
          </w:p>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量程＞10m时，不超出±0.2%</w:t>
            </w:r>
          </w:p>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8． 输出形式： 12bit格雷码</w:t>
            </w:r>
          </w:p>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9． 显示方式： 5位机械数字显示</w:t>
            </w:r>
          </w:p>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10． 工作环境： 温度－10℃～＋50℃（水体不结冰）</w:t>
            </w:r>
          </w:p>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湿度≤95%RH（40℃无凝露）</w:t>
            </w:r>
          </w:p>
          <w:p w:rsidR="002F1395" w:rsidRPr="007C4141" w:rsidRDefault="002F1395" w:rsidP="0073456D">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11． 贮存环境： 温度－40℃～＋60℃ 湿度≤90%RH</w:t>
            </w:r>
          </w:p>
        </w:tc>
        <w:tc>
          <w:tcPr>
            <w:tcW w:w="836" w:type="dxa"/>
            <w:shd w:val="clear" w:color="auto" w:fill="auto"/>
            <w:vAlign w:val="center"/>
          </w:tcPr>
          <w:p w:rsidR="002F1395" w:rsidRPr="007C4141" w:rsidRDefault="002F1395" w:rsidP="007C4141">
            <w:pPr>
              <w:adjustRightInd w:val="0"/>
              <w:snapToGrid w:val="0"/>
              <w:spacing w:line="360" w:lineRule="exact"/>
              <w:jc w:val="center"/>
              <w:rPr>
                <w:rFonts w:ascii="微软雅黑" w:eastAsia="微软雅黑" w:hAnsi="微软雅黑" w:cs="宋体"/>
                <w:szCs w:val="21"/>
              </w:rPr>
            </w:pPr>
            <w:r w:rsidRPr="007C4141">
              <w:rPr>
                <w:rFonts w:ascii="微软雅黑" w:eastAsia="微软雅黑" w:hAnsi="微软雅黑" w:cs="宋体" w:hint="eastAsia"/>
                <w:szCs w:val="21"/>
              </w:rPr>
              <w:t>套</w:t>
            </w:r>
          </w:p>
        </w:tc>
        <w:tc>
          <w:tcPr>
            <w:tcW w:w="772" w:type="dxa"/>
            <w:shd w:val="clear" w:color="auto" w:fill="auto"/>
            <w:vAlign w:val="center"/>
          </w:tcPr>
          <w:p w:rsidR="002F1395" w:rsidRPr="007C4141" w:rsidRDefault="004C7358" w:rsidP="007C4141">
            <w:pPr>
              <w:adjustRightInd w:val="0"/>
              <w:snapToGrid w:val="0"/>
              <w:spacing w:line="360" w:lineRule="exact"/>
              <w:jc w:val="center"/>
              <w:rPr>
                <w:rFonts w:ascii="微软雅黑" w:eastAsia="微软雅黑" w:hAnsi="微软雅黑" w:cs="宋体"/>
                <w:szCs w:val="21"/>
              </w:rPr>
            </w:pPr>
            <w:r>
              <w:rPr>
                <w:rFonts w:ascii="微软雅黑" w:eastAsia="微软雅黑" w:hAnsi="微软雅黑" w:cs="宋体" w:hint="eastAsia"/>
                <w:szCs w:val="21"/>
              </w:rPr>
              <w:t>11</w:t>
            </w:r>
          </w:p>
        </w:tc>
      </w:tr>
      <w:tr w:rsidR="002F1395" w:rsidRPr="007C4141" w:rsidTr="007C4141">
        <w:trPr>
          <w:jc w:val="center"/>
        </w:trPr>
        <w:tc>
          <w:tcPr>
            <w:tcW w:w="709" w:type="dxa"/>
            <w:shd w:val="clear" w:color="auto" w:fill="auto"/>
            <w:vAlign w:val="center"/>
          </w:tcPr>
          <w:p w:rsidR="002F1395" w:rsidRPr="007C4141" w:rsidRDefault="002F1395" w:rsidP="007C4141">
            <w:pPr>
              <w:adjustRightInd w:val="0"/>
              <w:snapToGrid w:val="0"/>
              <w:spacing w:line="360" w:lineRule="exact"/>
              <w:jc w:val="center"/>
              <w:rPr>
                <w:rFonts w:ascii="微软雅黑" w:eastAsia="微软雅黑" w:hAnsi="微软雅黑" w:cs="宋体"/>
                <w:szCs w:val="21"/>
              </w:rPr>
            </w:pPr>
            <w:r w:rsidRPr="007C4141">
              <w:rPr>
                <w:rFonts w:ascii="微软雅黑" w:eastAsia="微软雅黑" w:hAnsi="微软雅黑" w:cs="宋体"/>
                <w:szCs w:val="21"/>
              </w:rPr>
              <w:lastRenderedPageBreak/>
              <w:t>5</w:t>
            </w:r>
          </w:p>
        </w:tc>
        <w:tc>
          <w:tcPr>
            <w:tcW w:w="1276" w:type="dxa"/>
            <w:shd w:val="clear" w:color="auto" w:fill="auto"/>
            <w:vAlign w:val="center"/>
          </w:tcPr>
          <w:p w:rsidR="002F1395" w:rsidRPr="007C4141" w:rsidRDefault="002F1395" w:rsidP="007C4141">
            <w:pPr>
              <w:adjustRightInd w:val="0"/>
              <w:snapToGrid w:val="0"/>
              <w:spacing w:line="360" w:lineRule="exact"/>
              <w:jc w:val="center"/>
              <w:rPr>
                <w:rFonts w:ascii="微软雅黑" w:eastAsia="微软雅黑" w:hAnsi="微软雅黑" w:cs="宋体"/>
                <w:szCs w:val="21"/>
              </w:rPr>
            </w:pPr>
            <w:r w:rsidRPr="007C4141">
              <w:rPr>
                <w:rFonts w:ascii="微软雅黑" w:eastAsia="微软雅黑" w:hAnsi="微软雅黑" w:cs="宋体" w:hint="eastAsia"/>
                <w:szCs w:val="21"/>
              </w:rPr>
              <w:t>翻斗式雨量计</w:t>
            </w:r>
          </w:p>
        </w:tc>
        <w:tc>
          <w:tcPr>
            <w:tcW w:w="5806" w:type="dxa"/>
            <w:shd w:val="clear" w:color="auto" w:fill="auto"/>
            <w:vAlign w:val="center"/>
          </w:tcPr>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雨量计是一种水文、气象观测仪器，用于观测自然界降雨量，并将一定的降雨量转换为开关信息量输出，以满足信息传输、处理、记录和显示的需要。符合以下标准及规范：SL21-2006《降水量观测规范》、GB/T11831-2002《水文测报装置遥测雨量计》、GB/T11832-2002《翻斗式雨量计》、SL61-2003《水文自动测报系统技术规范》。通常，雨量分辨力0.5mm以上系列适用于多年平均降雨量大于800mm地区的雨量站；雨量分辨力0.2mm以下系列适用于多年平均降雨量小于800mm地区的雨量站。</w:t>
            </w:r>
          </w:p>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主要技术性能及参数如下：</w:t>
            </w:r>
          </w:p>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1．承雨口： 内径Φ200+0.60 0mm</w:t>
            </w:r>
          </w:p>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外刃口角度40°～45°</w:t>
            </w:r>
          </w:p>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2．雨量分辨力： 1.0mm（JDZ10系列）</w:t>
            </w:r>
          </w:p>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0.5mm（JDZ05系列）</w:t>
            </w:r>
          </w:p>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0.2mm（JDZ02系列）</w:t>
            </w:r>
          </w:p>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0.1mm（JDZ01系列）</w:t>
            </w:r>
          </w:p>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3．降雨强度测量范围： ≤4mm/min</w:t>
            </w:r>
          </w:p>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4．翻斗计量误差： 不超出±2%（JDZ10系列）</w:t>
            </w:r>
          </w:p>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不超出±3%（JDZ05系列） 不超出±4%（JDZ02、JDZ01系列）</w:t>
            </w:r>
          </w:p>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（室内人工模拟降雨条件下，以自身排水量为准进行考核。）</w:t>
            </w:r>
          </w:p>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5．输出：开关接点通断信号</w:t>
            </w:r>
          </w:p>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6．开关接点容量： DC U≤24V   I≤120mA</w:t>
            </w:r>
          </w:p>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7．开关接点寿命： ≥107次</w:t>
            </w:r>
          </w:p>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8．工作环境： 温度－10℃～＋50℃，空气相对湿度不限</w:t>
            </w:r>
          </w:p>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9．贮存环境： 温度－40℃～＋60℃，空气相对湿度≤95%RH</w:t>
            </w:r>
          </w:p>
        </w:tc>
        <w:tc>
          <w:tcPr>
            <w:tcW w:w="836" w:type="dxa"/>
            <w:shd w:val="clear" w:color="auto" w:fill="auto"/>
            <w:vAlign w:val="center"/>
          </w:tcPr>
          <w:p w:rsidR="002F1395" w:rsidRPr="007C4141" w:rsidRDefault="002F1395" w:rsidP="007C4141">
            <w:pPr>
              <w:adjustRightInd w:val="0"/>
              <w:snapToGrid w:val="0"/>
              <w:spacing w:line="360" w:lineRule="exact"/>
              <w:jc w:val="center"/>
              <w:rPr>
                <w:rFonts w:ascii="微软雅黑" w:eastAsia="微软雅黑" w:hAnsi="微软雅黑" w:cs="宋体"/>
                <w:szCs w:val="21"/>
              </w:rPr>
            </w:pPr>
            <w:r w:rsidRPr="007C4141">
              <w:rPr>
                <w:rFonts w:ascii="微软雅黑" w:eastAsia="微软雅黑" w:hAnsi="微软雅黑" w:cs="宋体" w:hint="eastAsia"/>
                <w:szCs w:val="21"/>
              </w:rPr>
              <w:t>套</w:t>
            </w:r>
          </w:p>
        </w:tc>
        <w:tc>
          <w:tcPr>
            <w:tcW w:w="772" w:type="dxa"/>
            <w:shd w:val="clear" w:color="auto" w:fill="auto"/>
            <w:vAlign w:val="center"/>
          </w:tcPr>
          <w:p w:rsidR="002F1395" w:rsidRPr="007C4141" w:rsidRDefault="004C7358" w:rsidP="007C4141">
            <w:pPr>
              <w:adjustRightInd w:val="0"/>
              <w:snapToGrid w:val="0"/>
              <w:spacing w:line="360" w:lineRule="exact"/>
              <w:jc w:val="center"/>
              <w:rPr>
                <w:rFonts w:ascii="微软雅黑" w:eastAsia="微软雅黑" w:hAnsi="微软雅黑" w:cs="宋体"/>
                <w:szCs w:val="21"/>
              </w:rPr>
            </w:pPr>
            <w:r>
              <w:rPr>
                <w:rFonts w:ascii="微软雅黑" w:eastAsia="微软雅黑" w:hAnsi="微软雅黑" w:cs="宋体" w:hint="eastAsia"/>
                <w:szCs w:val="21"/>
              </w:rPr>
              <w:t>11</w:t>
            </w:r>
          </w:p>
        </w:tc>
      </w:tr>
      <w:tr w:rsidR="002F1395" w:rsidRPr="007C4141" w:rsidTr="007C4141">
        <w:trPr>
          <w:jc w:val="center"/>
        </w:trPr>
        <w:tc>
          <w:tcPr>
            <w:tcW w:w="709" w:type="dxa"/>
            <w:shd w:val="clear" w:color="auto" w:fill="auto"/>
            <w:vAlign w:val="center"/>
          </w:tcPr>
          <w:p w:rsidR="002F1395" w:rsidRPr="007C4141" w:rsidRDefault="002F1395" w:rsidP="007C4141">
            <w:pPr>
              <w:adjustRightInd w:val="0"/>
              <w:snapToGrid w:val="0"/>
              <w:spacing w:line="360" w:lineRule="exact"/>
              <w:jc w:val="center"/>
              <w:rPr>
                <w:rFonts w:ascii="微软雅黑" w:eastAsia="微软雅黑" w:hAnsi="微软雅黑" w:cs="宋体"/>
                <w:szCs w:val="21"/>
              </w:rPr>
            </w:pPr>
            <w:r w:rsidRPr="007C4141">
              <w:rPr>
                <w:rFonts w:ascii="微软雅黑" w:eastAsia="微软雅黑" w:hAnsi="微软雅黑" w:cs="宋体"/>
                <w:bCs/>
                <w:szCs w:val="21"/>
              </w:rPr>
              <w:t>6</w:t>
            </w:r>
          </w:p>
        </w:tc>
        <w:tc>
          <w:tcPr>
            <w:tcW w:w="1276" w:type="dxa"/>
            <w:shd w:val="clear" w:color="auto" w:fill="auto"/>
            <w:vAlign w:val="center"/>
          </w:tcPr>
          <w:p w:rsidR="002F1395" w:rsidRPr="007C4141" w:rsidRDefault="002F1395" w:rsidP="007C4141">
            <w:pPr>
              <w:adjustRightInd w:val="0"/>
              <w:snapToGrid w:val="0"/>
              <w:spacing w:line="360" w:lineRule="exact"/>
              <w:jc w:val="center"/>
              <w:rPr>
                <w:rFonts w:ascii="微软雅黑" w:eastAsia="微软雅黑" w:hAnsi="微软雅黑" w:cs="宋体"/>
                <w:szCs w:val="21"/>
              </w:rPr>
            </w:pPr>
            <w:r w:rsidRPr="007C4141">
              <w:rPr>
                <w:rFonts w:ascii="微软雅黑" w:eastAsia="微软雅黑" w:hAnsi="微软雅黑" w:cs="宋体" w:hint="eastAsia"/>
                <w:szCs w:val="21"/>
              </w:rPr>
              <w:t>设备安装套件及支架、线缆及附件</w:t>
            </w:r>
          </w:p>
        </w:tc>
        <w:tc>
          <w:tcPr>
            <w:tcW w:w="5806" w:type="dxa"/>
            <w:shd w:val="clear" w:color="auto" w:fill="auto"/>
            <w:vAlign w:val="center"/>
          </w:tcPr>
          <w:p w:rsidR="002F1395" w:rsidRPr="007C4141" w:rsidRDefault="002F1395" w:rsidP="007C4141">
            <w:pPr>
              <w:spacing w:line="360" w:lineRule="exact"/>
              <w:rPr>
                <w:rFonts w:ascii="微软雅黑" w:eastAsia="微软雅黑" w:hAnsi="微软雅黑" w:cs="等线"/>
                <w:szCs w:val="21"/>
              </w:rPr>
            </w:pPr>
            <w:r w:rsidRPr="007C4141">
              <w:rPr>
                <w:rFonts w:ascii="微软雅黑" w:eastAsia="微软雅黑" w:hAnsi="微软雅黑" w:cs="宋体" w:hint="eastAsia"/>
                <w:szCs w:val="21"/>
              </w:rPr>
              <w:t>包含设备箱、防雷模块、空气开关、太阳能支架、线缆等安装所需所有配件</w:t>
            </w:r>
          </w:p>
        </w:tc>
        <w:tc>
          <w:tcPr>
            <w:tcW w:w="836" w:type="dxa"/>
            <w:shd w:val="clear" w:color="auto" w:fill="auto"/>
            <w:vAlign w:val="center"/>
          </w:tcPr>
          <w:p w:rsidR="002F1395" w:rsidRPr="007C4141" w:rsidRDefault="002F1395" w:rsidP="007C4141">
            <w:pPr>
              <w:adjustRightInd w:val="0"/>
              <w:snapToGrid w:val="0"/>
              <w:spacing w:line="360" w:lineRule="exact"/>
              <w:jc w:val="center"/>
              <w:rPr>
                <w:rFonts w:ascii="微软雅黑" w:eastAsia="微软雅黑" w:hAnsi="微软雅黑" w:cs="宋体"/>
                <w:szCs w:val="21"/>
              </w:rPr>
            </w:pPr>
            <w:r w:rsidRPr="007C4141">
              <w:rPr>
                <w:rFonts w:ascii="微软雅黑" w:eastAsia="微软雅黑" w:hAnsi="微软雅黑" w:cs="宋体" w:hint="eastAsia"/>
                <w:szCs w:val="21"/>
              </w:rPr>
              <w:t>套</w:t>
            </w:r>
          </w:p>
        </w:tc>
        <w:tc>
          <w:tcPr>
            <w:tcW w:w="772" w:type="dxa"/>
            <w:shd w:val="clear" w:color="auto" w:fill="auto"/>
            <w:vAlign w:val="center"/>
          </w:tcPr>
          <w:p w:rsidR="002F1395" w:rsidRPr="007C4141" w:rsidRDefault="004C7358" w:rsidP="007C4141">
            <w:pPr>
              <w:adjustRightInd w:val="0"/>
              <w:snapToGrid w:val="0"/>
              <w:spacing w:line="360" w:lineRule="exact"/>
              <w:jc w:val="center"/>
              <w:rPr>
                <w:rFonts w:ascii="微软雅黑" w:eastAsia="微软雅黑" w:hAnsi="微软雅黑" w:cs="宋体"/>
                <w:szCs w:val="21"/>
              </w:rPr>
            </w:pPr>
            <w:r>
              <w:rPr>
                <w:rFonts w:ascii="微软雅黑" w:eastAsia="微软雅黑" w:hAnsi="微软雅黑" w:cs="宋体" w:hint="eastAsia"/>
                <w:szCs w:val="21"/>
              </w:rPr>
              <w:t>11</w:t>
            </w:r>
          </w:p>
        </w:tc>
      </w:tr>
      <w:tr w:rsidR="002F1395" w:rsidRPr="007C4141" w:rsidTr="007C4141">
        <w:trPr>
          <w:jc w:val="center"/>
        </w:trPr>
        <w:tc>
          <w:tcPr>
            <w:tcW w:w="709" w:type="dxa"/>
            <w:shd w:val="clear" w:color="auto" w:fill="auto"/>
            <w:vAlign w:val="center"/>
          </w:tcPr>
          <w:p w:rsidR="002F1395" w:rsidRPr="007C4141" w:rsidRDefault="002F1395" w:rsidP="007C4141">
            <w:pPr>
              <w:adjustRightInd w:val="0"/>
              <w:snapToGrid w:val="0"/>
              <w:spacing w:line="360" w:lineRule="exact"/>
              <w:jc w:val="center"/>
              <w:rPr>
                <w:rFonts w:ascii="微软雅黑" w:eastAsia="微软雅黑" w:hAnsi="微软雅黑" w:cs="宋体"/>
                <w:bCs/>
                <w:szCs w:val="21"/>
              </w:rPr>
            </w:pPr>
            <w:r w:rsidRPr="007C4141">
              <w:rPr>
                <w:rFonts w:ascii="微软雅黑" w:eastAsia="微软雅黑" w:hAnsi="微软雅黑" w:cs="宋体"/>
                <w:bCs/>
                <w:szCs w:val="21"/>
              </w:rPr>
              <w:t>7</w:t>
            </w:r>
          </w:p>
        </w:tc>
        <w:tc>
          <w:tcPr>
            <w:tcW w:w="1276" w:type="dxa"/>
            <w:shd w:val="clear" w:color="auto" w:fill="auto"/>
            <w:vAlign w:val="center"/>
          </w:tcPr>
          <w:p w:rsidR="002F1395" w:rsidRPr="007C4141" w:rsidRDefault="002F1395" w:rsidP="007C4141">
            <w:pPr>
              <w:adjustRightInd w:val="0"/>
              <w:snapToGrid w:val="0"/>
              <w:spacing w:line="360" w:lineRule="exact"/>
              <w:jc w:val="left"/>
              <w:rPr>
                <w:rFonts w:ascii="微软雅黑" w:eastAsia="微软雅黑" w:hAnsi="微软雅黑" w:cs="宋体"/>
                <w:bCs/>
                <w:szCs w:val="21"/>
              </w:rPr>
            </w:pPr>
            <w:r w:rsidRPr="007C4141">
              <w:rPr>
                <w:rFonts w:ascii="微软雅黑" w:eastAsia="微软雅黑" w:hAnsi="微软雅黑" w:cs="宋体" w:hint="eastAsia"/>
                <w:szCs w:val="21"/>
              </w:rPr>
              <w:t>配套土建设施</w:t>
            </w:r>
          </w:p>
        </w:tc>
        <w:tc>
          <w:tcPr>
            <w:tcW w:w="5806" w:type="dxa"/>
            <w:shd w:val="clear" w:color="auto" w:fill="auto"/>
            <w:vAlign w:val="center"/>
          </w:tcPr>
          <w:p w:rsidR="002F1395" w:rsidRPr="007C4141" w:rsidRDefault="002F1395" w:rsidP="007C4141">
            <w:pPr>
              <w:spacing w:line="360" w:lineRule="exact"/>
              <w:rPr>
                <w:rFonts w:ascii="微软雅黑" w:eastAsia="微软雅黑" w:hAnsi="微软雅黑" w:cs="宋体"/>
                <w:szCs w:val="21"/>
              </w:rPr>
            </w:pPr>
            <w:r w:rsidRPr="007C4141">
              <w:rPr>
                <w:rFonts w:ascii="微软雅黑" w:eastAsia="微软雅黑" w:hAnsi="微软雅黑" w:cs="宋体" w:hint="eastAsia"/>
                <w:szCs w:val="21"/>
              </w:rPr>
              <w:t>含直管测井施工、材料、安装等</w:t>
            </w:r>
          </w:p>
        </w:tc>
        <w:tc>
          <w:tcPr>
            <w:tcW w:w="836" w:type="dxa"/>
            <w:shd w:val="clear" w:color="auto" w:fill="auto"/>
            <w:vAlign w:val="center"/>
          </w:tcPr>
          <w:p w:rsidR="002F1395" w:rsidRPr="007C4141" w:rsidRDefault="002F1395" w:rsidP="007C4141">
            <w:pPr>
              <w:adjustRightInd w:val="0"/>
              <w:snapToGrid w:val="0"/>
              <w:spacing w:line="360" w:lineRule="exact"/>
              <w:jc w:val="center"/>
              <w:rPr>
                <w:rFonts w:ascii="微软雅黑" w:eastAsia="微软雅黑" w:hAnsi="微软雅黑" w:cs="宋体"/>
                <w:bCs/>
                <w:szCs w:val="21"/>
              </w:rPr>
            </w:pPr>
            <w:r w:rsidRPr="007C4141">
              <w:rPr>
                <w:rFonts w:ascii="微软雅黑" w:eastAsia="微软雅黑" w:hAnsi="微软雅黑" w:cs="宋体" w:hint="eastAsia"/>
                <w:bCs/>
                <w:szCs w:val="21"/>
              </w:rPr>
              <w:t>项</w:t>
            </w:r>
          </w:p>
        </w:tc>
        <w:tc>
          <w:tcPr>
            <w:tcW w:w="772" w:type="dxa"/>
            <w:shd w:val="clear" w:color="auto" w:fill="auto"/>
            <w:vAlign w:val="center"/>
          </w:tcPr>
          <w:p w:rsidR="002F1395" w:rsidRPr="007C4141" w:rsidRDefault="004C7358" w:rsidP="007C4141">
            <w:pPr>
              <w:adjustRightInd w:val="0"/>
              <w:snapToGrid w:val="0"/>
              <w:spacing w:line="360" w:lineRule="exact"/>
              <w:jc w:val="center"/>
              <w:rPr>
                <w:rFonts w:ascii="微软雅黑" w:eastAsia="微软雅黑" w:hAnsi="微软雅黑" w:cs="宋体"/>
                <w:bCs/>
                <w:szCs w:val="21"/>
              </w:rPr>
            </w:pPr>
            <w:r>
              <w:rPr>
                <w:rFonts w:ascii="微软雅黑" w:eastAsia="微软雅黑" w:hAnsi="微软雅黑" w:cs="宋体" w:hint="eastAsia"/>
                <w:bCs/>
                <w:szCs w:val="21"/>
              </w:rPr>
              <w:t>11</w:t>
            </w:r>
          </w:p>
        </w:tc>
      </w:tr>
      <w:tr w:rsidR="002F1395" w:rsidRPr="007C4141" w:rsidTr="007C4141">
        <w:trPr>
          <w:jc w:val="center"/>
        </w:trPr>
        <w:tc>
          <w:tcPr>
            <w:tcW w:w="709" w:type="dxa"/>
            <w:shd w:val="clear" w:color="auto" w:fill="auto"/>
            <w:vAlign w:val="center"/>
          </w:tcPr>
          <w:p w:rsidR="002F1395" w:rsidRPr="007C4141" w:rsidRDefault="002F1395" w:rsidP="007C4141">
            <w:pPr>
              <w:adjustRightInd w:val="0"/>
              <w:snapToGrid w:val="0"/>
              <w:spacing w:line="360" w:lineRule="exact"/>
              <w:jc w:val="center"/>
              <w:rPr>
                <w:rFonts w:ascii="微软雅黑" w:eastAsia="微软雅黑" w:hAnsi="微软雅黑" w:cs="宋体"/>
                <w:szCs w:val="21"/>
              </w:rPr>
            </w:pPr>
            <w:r w:rsidRPr="007C4141">
              <w:rPr>
                <w:rFonts w:ascii="微软雅黑" w:eastAsia="微软雅黑" w:hAnsi="微软雅黑" w:cs="宋体"/>
                <w:szCs w:val="21"/>
              </w:rPr>
              <w:t>8</w:t>
            </w:r>
          </w:p>
        </w:tc>
        <w:tc>
          <w:tcPr>
            <w:tcW w:w="1276" w:type="dxa"/>
            <w:shd w:val="clear" w:color="auto" w:fill="auto"/>
            <w:vAlign w:val="center"/>
          </w:tcPr>
          <w:p w:rsidR="002F1395" w:rsidRPr="007C4141" w:rsidRDefault="002F1395" w:rsidP="007C4141">
            <w:pPr>
              <w:adjustRightInd w:val="0"/>
              <w:snapToGrid w:val="0"/>
              <w:spacing w:line="360" w:lineRule="exact"/>
              <w:jc w:val="center"/>
              <w:rPr>
                <w:rFonts w:ascii="微软雅黑" w:eastAsia="微软雅黑" w:hAnsi="微软雅黑" w:cs="宋体"/>
                <w:szCs w:val="21"/>
              </w:rPr>
            </w:pPr>
            <w:r w:rsidRPr="007C4141">
              <w:rPr>
                <w:rFonts w:ascii="微软雅黑" w:eastAsia="微软雅黑" w:hAnsi="微软雅黑" w:cs="宋体" w:hint="eastAsia"/>
                <w:szCs w:val="21"/>
              </w:rPr>
              <w:t>标识标牌</w:t>
            </w:r>
          </w:p>
        </w:tc>
        <w:tc>
          <w:tcPr>
            <w:tcW w:w="5806" w:type="dxa"/>
            <w:shd w:val="clear" w:color="auto" w:fill="auto"/>
            <w:vAlign w:val="center"/>
          </w:tcPr>
          <w:p w:rsidR="002F1395" w:rsidRPr="007C4141" w:rsidRDefault="002F1395" w:rsidP="007C4141">
            <w:pPr>
              <w:spacing w:line="360" w:lineRule="exact"/>
              <w:rPr>
                <w:rFonts w:ascii="微软雅黑" w:eastAsia="微软雅黑" w:hAnsi="微软雅黑" w:cs="宋体"/>
                <w:szCs w:val="21"/>
              </w:rPr>
            </w:pPr>
            <w:r w:rsidRPr="007C4141">
              <w:rPr>
                <w:rFonts w:ascii="微软雅黑" w:eastAsia="微软雅黑" w:hAnsi="微软雅黑" w:cs="宋体" w:hint="eastAsia"/>
                <w:szCs w:val="21"/>
              </w:rPr>
              <w:t>1、水文行业标识</w:t>
            </w:r>
          </w:p>
          <w:p w:rsidR="002F1395" w:rsidRPr="007C4141" w:rsidRDefault="002F1395" w:rsidP="007C4141">
            <w:pPr>
              <w:autoSpaceDE w:val="0"/>
              <w:autoSpaceDN w:val="0"/>
              <w:adjustRightInd w:val="0"/>
              <w:jc w:val="left"/>
              <w:rPr>
                <w:rFonts w:ascii="微软雅黑" w:eastAsia="微软雅黑" w:hAnsi="微软雅黑"/>
                <w:szCs w:val="21"/>
              </w:rPr>
            </w:pPr>
            <w:r w:rsidRPr="007C4141">
              <w:rPr>
                <w:rFonts w:ascii="微软雅黑" w:eastAsia="微软雅黑" w:hAnsi="微软雅黑"/>
                <w:noProof/>
                <w:szCs w:val="21"/>
              </w:rPr>
              <w:drawing>
                <wp:inline distT="0" distB="0" distL="0" distR="0">
                  <wp:extent cx="2095500" cy="1546860"/>
                  <wp:effectExtent l="0" t="0" r="0" b="0"/>
                  <wp:docPr id="20"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6"/>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0" cy="1546860"/>
                          </a:xfrm>
                          <a:prstGeom prst="rect">
                            <a:avLst/>
                          </a:prstGeom>
                          <a:noFill/>
                          <a:ln>
                            <a:noFill/>
                          </a:ln>
                        </pic:spPr>
                      </pic:pic>
                    </a:graphicData>
                  </a:graphic>
                </wp:inline>
              </w:drawing>
            </w:r>
          </w:p>
          <w:p w:rsidR="002F1395" w:rsidRPr="007C4141" w:rsidRDefault="002F1395" w:rsidP="007C4141">
            <w:pPr>
              <w:spacing w:line="360" w:lineRule="exact"/>
              <w:rPr>
                <w:rFonts w:ascii="微软雅黑" w:eastAsia="微软雅黑" w:hAnsi="微软雅黑" w:cs="宋体"/>
                <w:szCs w:val="21"/>
              </w:rPr>
            </w:pPr>
            <w:r w:rsidRPr="007C4141">
              <w:rPr>
                <w:rFonts w:ascii="微软雅黑" w:eastAsia="微软雅黑" w:hAnsi="微软雅黑" w:cs="宋体" w:hint="eastAsia"/>
                <w:szCs w:val="21"/>
              </w:rPr>
              <w:lastRenderedPageBreak/>
              <w:t>备注：浙江水文更改中国水文。</w:t>
            </w:r>
          </w:p>
          <w:p w:rsidR="002F1395" w:rsidRPr="007C4141" w:rsidRDefault="002F1395" w:rsidP="007C4141">
            <w:pPr>
              <w:spacing w:line="360" w:lineRule="exact"/>
              <w:rPr>
                <w:rFonts w:ascii="微软雅黑" w:eastAsia="微软雅黑" w:hAnsi="微软雅黑" w:cs="宋体"/>
                <w:szCs w:val="21"/>
              </w:rPr>
            </w:pPr>
            <w:r w:rsidRPr="007C4141">
              <w:rPr>
                <w:rFonts w:ascii="微软雅黑" w:eastAsia="微软雅黑" w:hAnsi="微软雅黑" w:cs="宋体" w:hint="eastAsia"/>
                <w:szCs w:val="21"/>
              </w:rPr>
              <w:t>2、安全警示牌</w:t>
            </w:r>
          </w:p>
          <w:p w:rsidR="002F1395" w:rsidRPr="007C4141" w:rsidRDefault="002F1395" w:rsidP="007C4141">
            <w:pPr>
              <w:adjustRightInd w:val="0"/>
              <w:snapToGrid w:val="0"/>
              <w:jc w:val="center"/>
              <w:rPr>
                <w:rFonts w:ascii="微软雅黑" w:eastAsia="微软雅黑" w:hAnsi="微软雅黑" w:cs="宋体"/>
                <w:szCs w:val="21"/>
              </w:rPr>
            </w:pPr>
            <w:r w:rsidRPr="007C4141">
              <w:rPr>
                <w:rFonts w:ascii="微软雅黑" w:eastAsia="微软雅黑" w:hAnsi="微软雅黑"/>
                <w:noProof/>
                <w:szCs w:val="21"/>
              </w:rPr>
              <w:drawing>
                <wp:inline distT="0" distB="0" distL="0" distR="0">
                  <wp:extent cx="1946563" cy="1366594"/>
                  <wp:effectExtent l="0" t="0" r="0" b="0"/>
                  <wp:docPr id="21"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7"/>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51817" cy="1370282"/>
                          </a:xfrm>
                          <a:prstGeom prst="rect">
                            <a:avLst/>
                          </a:prstGeom>
                          <a:noFill/>
                          <a:ln>
                            <a:noFill/>
                          </a:ln>
                        </pic:spPr>
                      </pic:pic>
                    </a:graphicData>
                  </a:graphic>
                </wp:inline>
              </w:drawing>
            </w:r>
          </w:p>
        </w:tc>
        <w:tc>
          <w:tcPr>
            <w:tcW w:w="836" w:type="dxa"/>
            <w:shd w:val="clear" w:color="auto" w:fill="auto"/>
            <w:vAlign w:val="center"/>
          </w:tcPr>
          <w:p w:rsidR="002F1395" w:rsidRPr="007C4141" w:rsidRDefault="002F1395" w:rsidP="007C4141">
            <w:pPr>
              <w:adjustRightInd w:val="0"/>
              <w:snapToGrid w:val="0"/>
              <w:spacing w:line="360" w:lineRule="exact"/>
              <w:jc w:val="center"/>
              <w:rPr>
                <w:rFonts w:ascii="微软雅黑" w:eastAsia="微软雅黑" w:hAnsi="微软雅黑" w:cs="宋体"/>
                <w:bCs/>
                <w:szCs w:val="21"/>
              </w:rPr>
            </w:pPr>
            <w:r w:rsidRPr="007C4141">
              <w:rPr>
                <w:rFonts w:ascii="微软雅黑" w:eastAsia="微软雅黑" w:hAnsi="微软雅黑" w:cs="宋体" w:hint="eastAsia"/>
                <w:bCs/>
                <w:szCs w:val="21"/>
              </w:rPr>
              <w:lastRenderedPageBreak/>
              <w:t>项</w:t>
            </w:r>
          </w:p>
        </w:tc>
        <w:tc>
          <w:tcPr>
            <w:tcW w:w="772" w:type="dxa"/>
            <w:shd w:val="clear" w:color="auto" w:fill="auto"/>
            <w:vAlign w:val="center"/>
          </w:tcPr>
          <w:p w:rsidR="002F1395" w:rsidRPr="007C4141" w:rsidRDefault="004C7358" w:rsidP="007C4141">
            <w:pPr>
              <w:adjustRightInd w:val="0"/>
              <w:snapToGrid w:val="0"/>
              <w:spacing w:line="360" w:lineRule="exact"/>
              <w:jc w:val="center"/>
              <w:rPr>
                <w:rFonts w:ascii="微软雅黑" w:eastAsia="微软雅黑" w:hAnsi="微软雅黑" w:cs="宋体"/>
                <w:bCs/>
                <w:szCs w:val="21"/>
              </w:rPr>
            </w:pPr>
            <w:r>
              <w:rPr>
                <w:rFonts w:ascii="微软雅黑" w:eastAsia="微软雅黑" w:hAnsi="微软雅黑" w:cs="宋体" w:hint="eastAsia"/>
                <w:bCs/>
                <w:szCs w:val="21"/>
              </w:rPr>
              <w:t>11</w:t>
            </w:r>
          </w:p>
        </w:tc>
      </w:tr>
      <w:tr w:rsidR="00CC0929" w:rsidRPr="007C4141" w:rsidTr="002F011F">
        <w:trPr>
          <w:trHeight w:val="510"/>
          <w:jc w:val="center"/>
        </w:trPr>
        <w:tc>
          <w:tcPr>
            <w:tcW w:w="709" w:type="dxa"/>
            <w:shd w:val="clear" w:color="auto" w:fill="auto"/>
            <w:vAlign w:val="center"/>
          </w:tcPr>
          <w:p w:rsidR="00CC0929" w:rsidRPr="007C4141" w:rsidRDefault="00CC0929" w:rsidP="00CC0929">
            <w:pPr>
              <w:adjustRightInd w:val="0"/>
              <w:snapToGrid w:val="0"/>
              <w:spacing w:line="360" w:lineRule="exact"/>
              <w:jc w:val="center"/>
              <w:rPr>
                <w:rFonts w:ascii="微软雅黑" w:eastAsia="微软雅黑" w:hAnsi="微软雅黑" w:cs="宋体"/>
                <w:bCs/>
                <w:szCs w:val="21"/>
              </w:rPr>
            </w:pPr>
            <w:r w:rsidRPr="007C4141">
              <w:rPr>
                <w:rFonts w:ascii="微软雅黑" w:eastAsia="微软雅黑" w:hAnsi="微软雅黑" w:cs="宋体"/>
                <w:bCs/>
                <w:szCs w:val="21"/>
              </w:rPr>
              <w:lastRenderedPageBreak/>
              <w:t>9</w:t>
            </w:r>
          </w:p>
        </w:tc>
        <w:tc>
          <w:tcPr>
            <w:tcW w:w="1276" w:type="dxa"/>
            <w:shd w:val="clear" w:color="auto" w:fill="auto"/>
            <w:vAlign w:val="center"/>
          </w:tcPr>
          <w:p w:rsidR="00CC0929" w:rsidRPr="007C4141" w:rsidRDefault="00CC0929" w:rsidP="00CC0929">
            <w:pPr>
              <w:adjustRightInd w:val="0"/>
              <w:snapToGrid w:val="0"/>
              <w:spacing w:line="360" w:lineRule="exact"/>
              <w:jc w:val="center"/>
              <w:rPr>
                <w:rFonts w:ascii="微软雅黑" w:eastAsia="微软雅黑" w:hAnsi="微软雅黑" w:cs="宋体"/>
                <w:szCs w:val="21"/>
              </w:rPr>
            </w:pPr>
            <w:r w:rsidRPr="007C4141">
              <w:rPr>
                <w:rFonts w:ascii="微软雅黑" w:eastAsia="微软雅黑" w:hAnsi="微软雅黑" w:cs="宋体" w:hint="eastAsia"/>
                <w:szCs w:val="21"/>
              </w:rPr>
              <w:t>高程测量</w:t>
            </w:r>
          </w:p>
        </w:tc>
        <w:tc>
          <w:tcPr>
            <w:tcW w:w="5806" w:type="dxa"/>
            <w:shd w:val="clear" w:color="auto" w:fill="auto"/>
            <w:vAlign w:val="center"/>
          </w:tcPr>
          <w:p w:rsidR="00CC0929" w:rsidRPr="007C4141" w:rsidRDefault="00CC0929" w:rsidP="00CC0929">
            <w:pPr>
              <w:adjustRightInd w:val="0"/>
              <w:snapToGrid w:val="0"/>
              <w:spacing w:line="360" w:lineRule="exact"/>
              <w:jc w:val="center"/>
              <w:rPr>
                <w:rFonts w:ascii="微软雅黑" w:eastAsia="微软雅黑" w:hAnsi="微软雅黑" w:cs="宋体"/>
                <w:szCs w:val="21"/>
              </w:rPr>
            </w:pPr>
            <w:r w:rsidRPr="007C4141">
              <w:rPr>
                <w:rFonts w:ascii="微软雅黑" w:eastAsia="微软雅黑" w:hAnsi="微软雅黑" w:cs="宋体" w:hint="eastAsia"/>
                <w:szCs w:val="21"/>
              </w:rPr>
              <w:t>四等水准测量</w:t>
            </w:r>
          </w:p>
        </w:tc>
        <w:tc>
          <w:tcPr>
            <w:tcW w:w="836" w:type="dxa"/>
            <w:shd w:val="clear" w:color="auto" w:fill="auto"/>
            <w:vAlign w:val="center"/>
          </w:tcPr>
          <w:p w:rsidR="00CC0929" w:rsidRPr="007C4141" w:rsidRDefault="00CC0929" w:rsidP="00CC0929">
            <w:pPr>
              <w:adjustRightInd w:val="0"/>
              <w:snapToGrid w:val="0"/>
              <w:spacing w:line="360" w:lineRule="exact"/>
              <w:jc w:val="center"/>
              <w:rPr>
                <w:rFonts w:ascii="微软雅黑" w:eastAsia="微软雅黑" w:hAnsi="微软雅黑" w:cs="宋体"/>
                <w:szCs w:val="21"/>
              </w:rPr>
            </w:pPr>
            <w:r w:rsidRPr="007C4141">
              <w:rPr>
                <w:rFonts w:ascii="微软雅黑" w:eastAsia="微软雅黑" w:hAnsi="微软雅黑" w:cs="宋体" w:hint="eastAsia"/>
                <w:szCs w:val="21"/>
              </w:rPr>
              <w:t>项</w:t>
            </w:r>
          </w:p>
        </w:tc>
        <w:tc>
          <w:tcPr>
            <w:tcW w:w="772" w:type="dxa"/>
            <w:shd w:val="clear" w:color="auto" w:fill="auto"/>
            <w:vAlign w:val="center"/>
          </w:tcPr>
          <w:p w:rsidR="00CC0929" w:rsidRPr="007C4141" w:rsidRDefault="00CC0929" w:rsidP="00CC0929">
            <w:pPr>
              <w:adjustRightInd w:val="0"/>
              <w:snapToGrid w:val="0"/>
              <w:spacing w:line="360" w:lineRule="exact"/>
              <w:jc w:val="center"/>
              <w:rPr>
                <w:rFonts w:ascii="微软雅黑" w:eastAsia="微软雅黑" w:hAnsi="微软雅黑" w:cs="宋体"/>
                <w:szCs w:val="21"/>
              </w:rPr>
            </w:pPr>
            <w:r>
              <w:rPr>
                <w:rFonts w:ascii="微软雅黑" w:eastAsia="微软雅黑" w:hAnsi="微软雅黑" w:cs="宋体" w:hint="eastAsia"/>
                <w:szCs w:val="21"/>
              </w:rPr>
              <w:t>11</w:t>
            </w:r>
          </w:p>
        </w:tc>
      </w:tr>
      <w:tr w:rsidR="00CC0929" w:rsidRPr="007C4141" w:rsidTr="002F011F">
        <w:trPr>
          <w:trHeight w:val="510"/>
          <w:jc w:val="center"/>
        </w:trPr>
        <w:tc>
          <w:tcPr>
            <w:tcW w:w="709" w:type="dxa"/>
            <w:shd w:val="clear" w:color="auto" w:fill="auto"/>
            <w:vAlign w:val="center"/>
          </w:tcPr>
          <w:p w:rsidR="00CC0929" w:rsidRPr="007C4141" w:rsidRDefault="00CC0929" w:rsidP="00CC0929">
            <w:pPr>
              <w:adjustRightInd w:val="0"/>
              <w:snapToGrid w:val="0"/>
              <w:spacing w:line="360" w:lineRule="exact"/>
              <w:jc w:val="center"/>
              <w:rPr>
                <w:rFonts w:ascii="微软雅黑" w:eastAsia="微软雅黑" w:hAnsi="微软雅黑" w:cs="宋体"/>
                <w:szCs w:val="21"/>
              </w:rPr>
            </w:pPr>
            <w:r w:rsidRPr="007C4141">
              <w:rPr>
                <w:rFonts w:ascii="微软雅黑" w:eastAsia="微软雅黑" w:hAnsi="微软雅黑" w:cs="宋体"/>
                <w:szCs w:val="21"/>
              </w:rPr>
              <w:t>10</w:t>
            </w:r>
          </w:p>
        </w:tc>
        <w:tc>
          <w:tcPr>
            <w:tcW w:w="1276" w:type="dxa"/>
            <w:shd w:val="clear" w:color="auto" w:fill="auto"/>
            <w:vAlign w:val="center"/>
          </w:tcPr>
          <w:p w:rsidR="00CC0929" w:rsidRPr="007C4141" w:rsidRDefault="00CC0929" w:rsidP="00CC0929">
            <w:pPr>
              <w:adjustRightInd w:val="0"/>
              <w:snapToGrid w:val="0"/>
              <w:spacing w:line="360" w:lineRule="exact"/>
              <w:jc w:val="center"/>
              <w:rPr>
                <w:rFonts w:ascii="微软雅黑" w:eastAsia="微软雅黑" w:hAnsi="微软雅黑" w:cs="宋体"/>
                <w:szCs w:val="21"/>
              </w:rPr>
            </w:pPr>
            <w:r w:rsidRPr="007C4141">
              <w:rPr>
                <w:rFonts w:ascii="微软雅黑" w:eastAsia="微软雅黑" w:hAnsi="微软雅黑" w:cs="宋体" w:hint="eastAsia"/>
                <w:szCs w:val="21"/>
              </w:rPr>
              <w:t>安装调试</w:t>
            </w:r>
          </w:p>
        </w:tc>
        <w:tc>
          <w:tcPr>
            <w:tcW w:w="5806" w:type="dxa"/>
            <w:shd w:val="clear" w:color="auto" w:fill="auto"/>
            <w:vAlign w:val="center"/>
          </w:tcPr>
          <w:p w:rsidR="00CC0929" w:rsidRPr="007C4141" w:rsidRDefault="00CC0929" w:rsidP="00CC0929">
            <w:pPr>
              <w:adjustRightInd w:val="0"/>
              <w:snapToGrid w:val="0"/>
              <w:spacing w:line="360" w:lineRule="exact"/>
              <w:jc w:val="center"/>
              <w:rPr>
                <w:rFonts w:ascii="微软雅黑" w:eastAsia="微软雅黑" w:hAnsi="微软雅黑" w:cs="宋体"/>
                <w:szCs w:val="21"/>
              </w:rPr>
            </w:pPr>
            <w:r w:rsidRPr="007C4141">
              <w:rPr>
                <w:rFonts w:ascii="微软雅黑" w:eastAsia="微软雅黑" w:hAnsi="微软雅黑" w:cs="宋体" w:hint="eastAsia"/>
                <w:szCs w:val="21"/>
              </w:rPr>
              <w:t>含北斗信号现场测试</w:t>
            </w:r>
          </w:p>
        </w:tc>
        <w:tc>
          <w:tcPr>
            <w:tcW w:w="836" w:type="dxa"/>
            <w:shd w:val="clear" w:color="auto" w:fill="auto"/>
            <w:vAlign w:val="center"/>
          </w:tcPr>
          <w:p w:rsidR="00CC0929" w:rsidRPr="007C4141" w:rsidRDefault="00CC0929" w:rsidP="00CC0929">
            <w:pPr>
              <w:adjustRightInd w:val="0"/>
              <w:snapToGrid w:val="0"/>
              <w:spacing w:line="360" w:lineRule="exact"/>
              <w:jc w:val="center"/>
              <w:rPr>
                <w:rFonts w:ascii="微软雅黑" w:eastAsia="微软雅黑" w:hAnsi="微软雅黑" w:cs="宋体"/>
                <w:szCs w:val="21"/>
              </w:rPr>
            </w:pPr>
            <w:r w:rsidRPr="007C4141">
              <w:rPr>
                <w:rFonts w:ascii="微软雅黑" w:eastAsia="微软雅黑" w:hAnsi="微软雅黑" w:cs="宋体" w:hint="eastAsia"/>
                <w:szCs w:val="21"/>
              </w:rPr>
              <w:t>项</w:t>
            </w:r>
          </w:p>
        </w:tc>
        <w:tc>
          <w:tcPr>
            <w:tcW w:w="772" w:type="dxa"/>
            <w:shd w:val="clear" w:color="auto" w:fill="auto"/>
            <w:vAlign w:val="center"/>
          </w:tcPr>
          <w:p w:rsidR="00CC0929" w:rsidRPr="007C4141" w:rsidRDefault="00CC0929" w:rsidP="00CC0929">
            <w:pPr>
              <w:adjustRightInd w:val="0"/>
              <w:snapToGrid w:val="0"/>
              <w:spacing w:line="360" w:lineRule="exact"/>
              <w:jc w:val="center"/>
              <w:rPr>
                <w:rFonts w:ascii="微软雅黑" w:eastAsia="微软雅黑" w:hAnsi="微软雅黑" w:cs="宋体"/>
                <w:szCs w:val="21"/>
              </w:rPr>
            </w:pPr>
            <w:r>
              <w:rPr>
                <w:rFonts w:ascii="微软雅黑" w:eastAsia="微软雅黑" w:hAnsi="微软雅黑" w:cs="宋体" w:hint="eastAsia"/>
                <w:szCs w:val="21"/>
              </w:rPr>
              <w:t>11</w:t>
            </w:r>
          </w:p>
        </w:tc>
      </w:tr>
      <w:tr w:rsidR="00CC0929" w:rsidRPr="007C4141" w:rsidTr="002F011F">
        <w:trPr>
          <w:trHeight w:val="510"/>
          <w:jc w:val="center"/>
        </w:trPr>
        <w:tc>
          <w:tcPr>
            <w:tcW w:w="709" w:type="dxa"/>
            <w:shd w:val="clear" w:color="auto" w:fill="auto"/>
            <w:vAlign w:val="center"/>
          </w:tcPr>
          <w:p w:rsidR="00CC0929" w:rsidRPr="007C4141" w:rsidRDefault="00CC0929" w:rsidP="00CC0929">
            <w:pPr>
              <w:adjustRightInd w:val="0"/>
              <w:snapToGrid w:val="0"/>
              <w:spacing w:line="360" w:lineRule="exact"/>
              <w:jc w:val="center"/>
              <w:rPr>
                <w:rFonts w:ascii="微软雅黑" w:eastAsia="微软雅黑" w:hAnsi="微软雅黑" w:cs="宋体"/>
                <w:szCs w:val="21"/>
              </w:rPr>
            </w:pPr>
            <w:r w:rsidRPr="007C4141">
              <w:rPr>
                <w:rFonts w:ascii="微软雅黑" w:eastAsia="微软雅黑" w:hAnsi="微软雅黑" w:cs="宋体"/>
                <w:szCs w:val="21"/>
              </w:rPr>
              <w:t>11</w:t>
            </w:r>
          </w:p>
        </w:tc>
        <w:tc>
          <w:tcPr>
            <w:tcW w:w="1276" w:type="dxa"/>
            <w:shd w:val="clear" w:color="auto" w:fill="auto"/>
            <w:vAlign w:val="center"/>
          </w:tcPr>
          <w:p w:rsidR="00CC0929" w:rsidRPr="007C4141" w:rsidRDefault="00CC0929" w:rsidP="00CC0929">
            <w:pPr>
              <w:adjustRightInd w:val="0"/>
              <w:snapToGrid w:val="0"/>
              <w:spacing w:line="360" w:lineRule="exact"/>
              <w:jc w:val="center"/>
              <w:rPr>
                <w:rFonts w:ascii="微软雅黑" w:eastAsia="微软雅黑" w:hAnsi="微软雅黑" w:cs="宋体"/>
                <w:szCs w:val="21"/>
              </w:rPr>
            </w:pPr>
            <w:r w:rsidRPr="007C4141">
              <w:rPr>
                <w:rFonts w:ascii="微软雅黑" w:eastAsia="微软雅黑" w:hAnsi="微软雅黑" w:cs="宋体" w:hint="eastAsia"/>
                <w:szCs w:val="21"/>
              </w:rPr>
              <w:t>通信费</w:t>
            </w:r>
          </w:p>
        </w:tc>
        <w:tc>
          <w:tcPr>
            <w:tcW w:w="5806" w:type="dxa"/>
            <w:shd w:val="clear" w:color="auto" w:fill="auto"/>
            <w:vAlign w:val="center"/>
          </w:tcPr>
          <w:p w:rsidR="00CC0929" w:rsidRPr="007C4141" w:rsidRDefault="00CC0929" w:rsidP="00CC0929">
            <w:pPr>
              <w:adjustRightInd w:val="0"/>
              <w:snapToGrid w:val="0"/>
              <w:spacing w:line="360" w:lineRule="exact"/>
              <w:jc w:val="center"/>
              <w:rPr>
                <w:rFonts w:ascii="微软雅黑" w:eastAsia="微软雅黑" w:hAnsi="微软雅黑" w:cs="宋体"/>
                <w:szCs w:val="21"/>
              </w:rPr>
            </w:pPr>
            <w:r w:rsidRPr="007C4141">
              <w:rPr>
                <w:rFonts w:ascii="微软雅黑" w:eastAsia="微软雅黑" w:hAnsi="微软雅黑" w:cs="宋体" w:hint="eastAsia"/>
                <w:szCs w:val="21"/>
              </w:rPr>
              <w:t>含北斗通信费及移动通信费二年</w:t>
            </w:r>
          </w:p>
        </w:tc>
        <w:tc>
          <w:tcPr>
            <w:tcW w:w="836" w:type="dxa"/>
            <w:shd w:val="clear" w:color="auto" w:fill="auto"/>
            <w:vAlign w:val="center"/>
          </w:tcPr>
          <w:p w:rsidR="00CC0929" w:rsidRPr="007C4141" w:rsidRDefault="00CC0929" w:rsidP="00CC0929">
            <w:pPr>
              <w:adjustRightInd w:val="0"/>
              <w:snapToGrid w:val="0"/>
              <w:spacing w:line="360" w:lineRule="exact"/>
              <w:jc w:val="center"/>
              <w:rPr>
                <w:rFonts w:ascii="微软雅黑" w:eastAsia="微软雅黑" w:hAnsi="微软雅黑" w:cs="宋体"/>
                <w:szCs w:val="21"/>
              </w:rPr>
            </w:pPr>
            <w:r w:rsidRPr="007C4141">
              <w:rPr>
                <w:rFonts w:ascii="微软雅黑" w:eastAsia="微软雅黑" w:hAnsi="微软雅黑" w:cs="宋体" w:hint="eastAsia"/>
                <w:szCs w:val="21"/>
              </w:rPr>
              <w:t>项</w:t>
            </w:r>
          </w:p>
        </w:tc>
        <w:tc>
          <w:tcPr>
            <w:tcW w:w="772" w:type="dxa"/>
            <w:shd w:val="clear" w:color="auto" w:fill="auto"/>
            <w:vAlign w:val="center"/>
          </w:tcPr>
          <w:p w:rsidR="00CC0929" w:rsidRPr="007C4141" w:rsidRDefault="00CC0929" w:rsidP="00CC0929">
            <w:pPr>
              <w:adjustRightInd w:val="0"/>
              <w:snapToGrid w:val="0"/>
              <w:spacing w:line="360" w:lineRule="exact"/>
              <w:jc w:val="center"/>
              <w:rPr>
                <w:rFonts w:ascii="微软雅黑" w:eastAsia="微软雅黑" w:hAnsi="微软雅黑" w:cs="宋体"/>
                <w:szCs w:val="21"/>
              </w:rPr>
            </w:pPr>
            <w:r>
              <w:rPr>
                <w:rFonts w:ascii="微软雅黑" w:eastAsia="微软雅黑" w:hAnsi="微软雅黑" w:cs="宋体" w:hint="eastAsia"/>
                <w:szCs w:val="21"/>
              </w:rPr>
              <w:t>11</w:t>
            </w:r>
          </w:p>
        </w:tc>
      </w:tr>
    </w:tbl>
    <w:p w:rsidR="002F1395" w:rsidRDefault="002F1395" w:rsidP="007C4141">
      <w:pPr>
        <w:adjustRightInd w:val="0"/>
        <w:snapToGrid w:val="0"/>
        <w:spacing w:line="380" w:lineRule="exact"/>
        <w:ind w:firstLineChars="200" w:firstLine="420"/>
        <w:jc w:val="left"/>
        <w:rPr>
          <w:rFonts w:ascii="微软雅黑" w:eastAsia="微软雅黑" w:hAnsi="微软雅黑" w:cs="宋体"/>
          <w:b/>
          <w:szCs w:val="21"/>
        </w:rPr>
      </w:pPr>
      <w:r>
        <w:rPr>
          <w:rFonts w:ascii="微软雅黑" w:eastAsia="微软雅黑" w:hAnsi="微软雅黑" w:cs="宋体" w:hint="eastAsia"/>
          <w:b/>
          <w:szCs w:val="21"/>
        </w:rPr>
        <w:t>8</w:t>
      </w:r>
      <w:r w:rsidRPr="007C4141">
        <w:rPr>
          <w:rFonts w:ascii="微软雅黑" w:eastAsia="微软雅黑" w:hAnsi="微软雅黑" w:cs="宋体" w:hint="eastAsia"/>
          <w:b/>
          <w:szCs w:val="21"/>
        </w:rPr>
        <w:t>、人工水尺</w:t>
      </w: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
        <w:gridCol w:w="2037"/>
        <w:gridCol w:w="6653"/>
      </w:tblGrid>
      <w:tr w:rsidR="002F1395" w:rsidRPr="002F011F" w:rsidTr="002D35BD">
        <w:trPr>
          <w:trHeight w:val="567"/>
          <w:jc w:val="center"/>
        </w:trPr>
        <w:tc>
          <w:tcPr>
            <w:tcW w:w="697" w:type="dxa"/>
            <w:shd w:val="clear" w:color="auto" w:fill="auto"/>
            <w:vAlign w:val="center"/>
          </w:tcPr>
          <w:p w:rsidR="002F1395" w:rsidRPr="002F011F" w:rsidRDefault="002F1395" w:rsidP="002D35BD">
            <w:pPr>
              <w:adjustRightInd w:val="0"/>
              <w:snapToGrid w:val="0"/>
              <w:spacing w:line="360" w:lineRule="exact"/>
              <w:jc w:val="center"/>
              <w:rPr>
                <w:rFonts w:ascii="微软雅黑" w:eastAsia="微软雅黑" w:hAnsi="微软雅黑" w:cs="宋体"/>
                <w:szCs w:val="21"/>
              </w:rPr>
            </w:pPr>
            <w:r w:rsidRPr="002F011F">
              <w:rPr>
                <w:rFonts w:ascii="微软雅黑" w:eastAsia="微软雅黑" w:hAnsi="微软雅黑" w:cs="宋体" w:hint="eastAsia"/>
                <w:bCs/>
                <w:szCs w:val="21"/>
              </w:rPr>
              <w:t>序号</w:t>
            </w:r>
          </w:p>
        </w:tc>
        <w:tc>
          <w:tcPr>
            <w:tcW w:w="2037" w:type="dxa"/>
            <w:shd w:val="clear" w:color="auto" w:fill="auto"/>
            <w:vAlign w:val="center"/>
          </w:tcPr>
          <w:p w:rsidR="002F1395" w:rsidRPr="002F011F" w:rsidRDefault="002F1395" w:rsidP="002D35BD">
            <w:pPr>
              <w:adjustRightInd w:val="0"/>
              <w:snapToGrid w:val="0"/>
              <w:spacing w:line="360" w:lineRule="exact"/>
              <w:jc w:val="center"/>
              <w:rPr>
                <w:rFonts w:ascii="微软雅黑" w:eastAsia="微软雅黑" w:hAnsi="微软雅黑" w:cs="宋体"/>
                <w:szCs w:val="21"/>
              </w:rPr>
            </w:pPr>
            <w:r w:rsidRPr="002F011F">
              <w:rPr>
                <w:rFonts w:ascii="微软雅黑" w:eastAsia="微软雅黑" w:hAnsi="微软雅黑" w:cs="宋体" w:hint="eastAsia"/>
                <w:bCs/>
                <w:szCs w:val="21"/>
              </w:rPr>
              <w:t>项目名称</w:t>
            </w:r>
          </w:p>
        </w:tc>
        <w:tc>
          <w:tcPr>
            <w:tcW w:w="6653" w:type="dxa"/>
            <w:shd w:val="clear" w:color="auto" w:fill="auto"/>
            <w:vAlign w:val="center"/>
          </w:tcPr>
          <w:p w:rsidR="002F1395" w:rsidRPr="002F011F" w:rsidRDefault="002F1395" w:rsidP="002D35BD">
            <w:pPr>
              <w:adjustRightInd w:val="0"/>
              <w:snapToGrid w:val="0"/>
              <w:spacing w:line="360" w:lineRule="exact"/>
              <w:jc w:val="center"/>
              <w:rPr>
                <w:rFonts w:ascii="微软雅黑" w:eastAsia="微软雅黑" w:hAnsi="微软雅黑" w:cs="宋体"/>
                <w:szCs w:val="21"/>
              </w:rPr>
            </w:pPr>
            <w:r w:rsidRPr="002F011F">
              <w:rPr>
                <w:rFonts w:ascii="微软雅黑" w:eastAsia="微软雅黑" w:hAnsi="微软雅黑" w:cs="宋体" w:hint="eastAsia"/>
                <w:bCs/>
                <w:szCs w:val="21"/>
              </w:rPr>
              <w:t>技术参数要求</w:t>
            </w:r>
          </w:p>
        </w:tc>
      </w:tr>
      <w:tr w:rsidR="002F1395" w:rsidRPr="002F011F" w:rsidTr="002F011F">
        <w:trPr>
          <w:trHeight w:val="3208"/>
          <w:jc w:val="center"/>
        </w:trPr>
        <w:tc>
          <w:tcPr>
            <w:tcW w:w="697" w:type="dxa"/>
            <w:shd w:val="clear" w:color="auto" w:fill="auto"/>
            <w:vAlign w:val="center"/>
          </w:tcPr>
          <w:p w:rsidR="002F1395" w:rsidRPr="002F011F" w:rsidRDefault="002F1395" w:rsidP="002D35BD">
            <w:pPr>
              <w:adjustRightInd w:val="0"/>
              <w:snapToGrid w:val="0"/>
              <w:spacing w:line="360" w:lineRule="exact"/>
              <w:jc w:val="left"/>
              <w:rPr>
                <w:rFonts w:ascii="微软雅黑" w:eastAsia="微软雅黑" w:hAnsi="微软雅黑" w:cs="宋体"/>
                <w:szCs w:val="21"/>
              </w:rPr>
            </w:pPr>
            <w:r w:rsidRPr="002F011F">
              <w:rPr>
                <w:rFonts w:ascii="微软雅黑" w:eastAsia="微软雅黑" w:hAnsi="微软雅黑" w:cs="宋体" w:hint="eastAsia"/>
                <w:bCs/>
                <w:szCs w:val="21"/>
              </w:rPr>
              <w:t>1</w:t>
            </w:r>
          </w:p>
        </w:tc>
        <w:tc>
          <w:tcPr>
            <w:tcW w:w="2037" w:type="dxa"/>
            <w:shd w:val="clear" w:color="auto" w:fill="auto"/>
            <w:vAlign w:val="center"/>
          </w:tcPr>
          <w:p w:rsidR="002F1395" w:rsidRPr="002F011F" w:rsidRDefault="002F1395" w:rsidP="002D35BD">
            <w:pPr>
              <w:adjustRightInd w:val="0"/>
              <w:snapToGrid w:val="0"/>
              <w:spacing w:line="360" w:lineRule="exact"/>
              <w:jc w:val="left"/>
              <w:rPr>
                <w:rFonts w:ascii="微软雅黑" w:eastAsia="微软雅黑" w:hAnsi="微软雅黑" w:cs="宋体"/>
                <w:szCs w:val="21"/>
              </w:rPr>
            </w:pPr>
            <w:r w:rsidRPr="002F011F">
              <w:rPr>
                <w:rFonts w:ascii="微软雅黑" w:eastAsia="微软雅黑" w:hAnsi="微软雅黑" w:cs="宋体" w:hint="eastAsia"/>
                <w:szCs w:val="21"/>
              </w:rPr>
              <w:t>人工水尺</w:t>
            </w:r>
          </w:p>
        </w:tc>
        <w:tc>
          <w:tcPr>
            <w:tcW w:w="6653" w:type="dxa"/>
            <w:shd w:val="clear" w:color="auto" w:fill="auto"/>
            <w:vAlign w:val="center"/>
          </w:tcPr>
          <w:p w:rsidR="002F1395" w:rsidRPr="002F011F" w:rsidRDefault="002F1395" w:rsidP="002D35BD">
            <w:pPr>
              <w:spacing w:line="360" w:lineRule="exact"/>
              <w:rPr>
                <w:rFonts w:ascii="微软雅黑" w:eastAsia="微软雅黑" w:hAnsi="微软雅黑" w:cs="等线"/>
                <w:szCs w:val="21"/>
              </w:rPr>
            </w:pPr>
            <w:r w:rsidRPr="002F011F">
              <w:rPr>
                <w:rFonts w:ascii="微软雅黑" w:eastAsia="微软雅黑" w:hAnsi="微软雅黑" w:cs="等线" w:hint="eastAsia"/>
                <w:szCs w:val="21"/>
              </w:rPr>
              <w:t>1）人工水尺</w:t>
            </w:r>
          </w:p>
          <w:p w:rsidR="002F1395" w:rsidRPr="002F011F" w:rsidRDefault="002F1395" w:rsidP="002D35BD">
            <w:pPr>
              <w:spacing w:line="360" w:lineRule="exact"/>
              <w:rPr>
                <w:rFonts w:ascii="微软雅黑" w:eastAsia="微软雅黑" w:hAnsi="微软雅黑" w:cs="等线"/>
                <w:szCs w:val="21"/>
              </w:rPr>
            </w:pPr>
            <w:r w:rsidRPr="002F011F">
              <w:rPr>
                <w:rFonts w:ascii="微软雅黑" w:eastAsia="微软雅黑" w:hAnsi="微软雅黑" w:cs="等线" w:hint="eastAsia"/>
                <w:szCs w:val="21"/>
              </w:rPr>
              <w:t>不锈钢水尺，含固定支架</w:t>
            </w:r>
          </w:p>
          <w:p w:rsidR="002F1395" w:rsidRPr="002F011F" w:rsidRDefault="002F1395" w:rsidP="002D35BD">
            <w:pPr>
              <w:spacing w:line="360" w:lineRule="exact"/>
              <w:rPr>
                <w:rFonts w:ascii="微软雅黑" w:eastAsia="微软雅黑" w:hAnsi="微软雅黑" w:cs="等线"/>
                <w:szCs w:val="21"/>
              </w:rPr>
            </w:pPr>
            <w:r w:rsidRPr="002F011F">
              <w:rPr>
                <w:rFonts w:ascii="微软雅黑" w:eastAsia="微软雅黑" w:hAnsi="微软雅黑" w:cs="等线" w:hint="eastAsia"/>
                <w:szCs w:val="21"/>
              </w:rPr>
              <w:t>材质：不锈钢</w:t>
            </w:r>
          </w:p>
          <w:p w:rsidR="002F1395" w:rsidRPr="002F011F" w:rsidRDefault="002F1395" w:rsidP="002D35BD">
            <w:pPr>
              <w:spacing w:line="360" w:lineRule="exact"/>
              <w:rPr>
                <w:rFonts w:ascii="微软雅黑" w:eastAsia="微软雅黑" w:hAnsi="微软雅黑" w:cs="等线"/>
                <w:szCs w:val="21"/>
              </w:rPr>
            </w:pPr>
            <w:r w:rsidRPr="002F011F">
              <w:rPr>
                <w:rFonts w:ascii="微软雅黑" w:eastAsia="微软雅黑" w:hAnsi="微软雅黑" w:cs="等线"/>
                <w:szCs w:val="21"/>
              </w:rPr>
              <w:t>2</w:t>
            </w:r>
            <w:r w:rsidRPr="002F011F">
              <w:rPr>
                <w:rFonts w:ascii="微软雅黑" w:eastAsia="微软雅黑" w:hAnsi="微软雅黑" w:cs="等线" w:hint="eastAsia"/>
                <w:szCs w:val="21"/>
              </w:rPr>
              <w:t>）水准点埋设：RTK 水准测量、水准点高程、水尺零高测量</w:t>
            </w:r>
          </w:p>
          <w:p w:rsidR="002F1395" w:rsidRPr="002F011F" w:rsidRDefault="002F1395" w:rsidP="002D35BD">
            <w:pPr>
              <w:spacing w:line="360" w:lineRule="exact"/>
              <w:rPr>
                <w:rFonts w:ascii="微软雅黑" w:eastAsia="微软雅黑" w:hAnsi="微软雅黑" w:cs="等线"/>
                <w:szCs w:val="21"/>
              </w:rPr>
            </w:pPr>
            <w:r w:rsidRPr="002F011F">
              <w:rPr>
                <w:rFonts w:ascii="微软雅黑" w:eastAsia="微软雅黑" w:hAnsi="微软雅黑" w:cs="等线"/>
                <w:szCs w:val="21"/>
              </w:rPr>
              <w:t>3</w:t>
            </w:r>
            <w:r w:rsidRPr="002F011F">
              <w:rPr>
                <w:rFonts w:ascii="微软雅黑" w:eastAsia="微软雅黑" w:hAnsi="微软雅黑" w:cs="等线" w:hint="eastAsia"/>
                <w:szCs w:val="21"/>
              </w:rPr>
              <w:t>）安装及配件</w:t>
            </w:r>
          </w:p>
          <w:p w:rsidR="002F1395" w:rsidRPr="002F011F" w:rsidRDefault="002F1395" w:rsidP="002D35BD">
            <w:pPr>
              <w:spacing w:line="360" w:lineRule="exact"/>
              <w:rPr>
                <w:rFonts w:ascii="微软雅黑" w:eastAsia="微软雅黑" w:hAnsi="微软雅黑" w:cs="等线"/>
                <w:szCs w:val="21"/>
              </w:rPr>
            </w:pPr>
            <w:r w:rsidRPr="002F011F">
              <w:rPr>
                <w:rFonts w:ascii="微软雅黑" w:eastAsia="微软雅黑" w:hAnsi="微软雅黑" w:cs="等线" w:hint="eastAsia"/>
                <w:szCs w:val="21"/>
              </w:rPr>
              <w:t>配套、标准，能观测历史最高水位及最底水位。</w:t>
            </w:r>
          </w:p>
          <w:p w:rsidR="002F1395" w:rsidRPr="002F011F" w:rsidRDefault="002F1395" w:rsidP="002D35BD">
            <w:pPr>
              <w:adjustRightInd w:val="0"/>
              <w:snapToGrid w:val="0"/>
              <w:spacing w:line="360" w:lineRule="auto"/>
              <w:jc w:val="left"/>
              <w:rPr>
                <w:rFonts w:ascii="微软雅黑" w:eastAsia="微软雅黑" w:hAnsi="微软雅黑" w:cs="宋体"/>
                <w:szCs w:val="21"/>
              </w:rPr>
            </w:pPr>
            <w:r w:rsidRPr="002F011F">
              <w:rPr>
                <w:rFonts w:ascii="微软雅黑" w:eastAsia="微软雅黑" w:hAnsi="微软雅黑" w:cs="宋体"/>
                <w:noProof/>
                <w:szCs w:val="21"/>
              </w:rPr>
              <w:drawing>
                <wp:inline distT="0" distB="0" distL="0" distR="0">
                  <wp:extent cx="853440" cy="906780"/>
                  <wp:effectExtent l="0" t="0" r="3810" b="7620"/>
                  <wp:docPr id="22"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3440" cy="906780"/>
                          </a:xfrm>
                          <a:prstGeom prst="rect">
                            <a:avLst/>
                          </a:prstGeom>
                          <a:noFill/>
                          <a:ln>
                            <a:noFill/>
                          </a:ln>
                        </pic:spPr>
                      </pic:pic>
                    </a:graphicData>
                  </a:graphic>
                </wp:inline>
              </w:drawing>
            </w:r>
            <w:r w:rsidRPr="002F011F">
              <w:rPr>
                <w:rFonts w:ascii="微软雅黑" w:eastAsia="微软雅黑" w:hAnsi="微软雅黑" w:cs="等线" w:hint="eastAsia"/>
                <w:szCs w:val="21"/>
              </w:rPr>
              <w:t>参考图</w:t>
            </w:r>
          </w:p>
        </w:tc>
      </w:tr>
    </w:tbl>
    <w:p w:rsidR="002F1395" w:rsidRPr="007C4141" w:rsidRDefault="002F1395" w:rsidP="007C4141">
      <w:pPr>
        <w:adjustRightInd w:val="0"/>
        <w:snapToGrid w:val="0"/>
        <w:spacing w:line="380" w:lineRule="exact"/>
        <w:ind w:firstLineChars="200" w:firstLine="420"/>
        <w:jc w:val="left"/>
        <w:rPr>
          <w:rFonts w:ascii="微软雅黑" w:eastAsia="微软雅黑" w:hAnsi="微软雅黑" w:cs="宋体"/>
          <w:b/>
          <w:szCs w:val="21"/>
        </w:rPr>
      </w:pPr>
      <w:r>
        <w:rPr>
          <w:rFonts w:ascii="微软雅黑" w:eastAsia="微软雅黑" w:hAnsi="微软雅黑" w:cs="宋体" w:hint="eastAsia"/>
          <w:b/>
          <w:szCs w:val="21"/>
        </w:rPr>
        <w:t>9</w:t>
      </w:r>
      <w:r w:rsidRPr="007C4141">
        <w:rPr>
          <w:rFonts w:ascii="微软雅黑" w:eastAsia="微软雅黑" w:hAnsi="微软雅黑" w:cs="宋体" w:hint="eastAsia"/>
          <w:b/>
          <w:szCs w:val="21"/>
        </w:rPr>
        <w:t>、四增配</w:t>
      </w:r>
    </w:p>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1292"/>
        <w:gridCol w:w="7418"/>
      </w:tblGrid>
      <w:tr w:rsidR="002F1395" w:rsidRPr="00FA747B" w:rsidTr="00FA747B">
        <w:trPr>
          <w:trHeight w:val="567"/>
          <w:jc w:val="center"/>
        </w:trPr>
        <w:tc>
          <w:tcPr>
            <w:tcW w:w="688" w:type="dxa"/>
            <w:shd w:val="clear" w:color="auto" w:fill="auto"/>
            <w:vAlign w:val="center"/>
          </w:tcPr>
          <w:p w:rsidR="002F1395" w:rsidRPr="00FA747B" w:rsidRDefault="002F1395" w:rsidP="00FA747B">
            <w:pPr>
              <w:adjustRightInd w:val="0"/>
              <w:snapToGrid w:val="0"/>
              <w:spacing w:line="360" w:lineRule="exact"/>
              <w:jc w:val="center"/>
              <w:rPr>
                <w:rFonts w:ascii="微软雅黑" w:eastAsia="微软雅黑" w:hAnsi="微软雅黑" w:cs="宋体"/>
                <w:szCs w:val="21"/>
              </w:rPr>
            </w:pPr>
            <w:r w:rsidRPr="00FA747B">
              <w:rPr>
                <w:rFonts w:ascii="微软雅黑" w:eastAsia="微软雅黑" w:hAnsi="微软雅黑" w:cs="宋体" w:hint="eastAsia"/>
                <w:bCs/>
                <w:szCs w:val="21"/>
              </w:rPr>
              <w:t>序号</w:t>
            </w:r>
          </w:p>
        </w:tc>
        <w:tc>
          <w:tcPr>
            <w:tcW w:w="1292" w:type="dxa"/>
            <w:shd w:val="clear" w:color="auto" w:fill="auto"/>
            <w:vAlign w:val="center"/>
          </w:tcPr>
          <w:p w:rsidR="002F1395" w:rsidRPr="00FA747B" w:rsidRDefault="002F1395" w:rsidP="00FA747B">
            <w:pPr>
              <w:adjustRightInd w:val="0"/>
              <w:snapToGrid w:val="0"/>
              <w:spacing w:line="360" w:lineRule="exact"/>
              <w:jc w:val="center"/>
              <w:rPr>
                <w:rFonts w:ascii="微软雅黑" w:eastAsia="微软雅黑" w:hAnsi="微软雅黑" w:cs="宋体"/>
                <w:szCs w:val="21"/>
              </w:rPr>
            </w:pPr>
            <w:r w:rsidRPr="00FA747B">
              <w:rPr>
                <w:rFonts w:ascii="微软雅黑" w:eastAsia="微软雅黑" w:hAnsi="微软雅黑" w:cs="宋体" w:hint="eastAsia"/>
                <w:bCs/>
                <w:szCs w:val="21"/>
              </w:rPr>
              <w:t>项目名称</w:t>
            </w:r>
          </w:p>
        </w:tc>
        <w:tc>
          <w:tcPr>
            <w:tcW w:w="7418" w:type="dxa"/>
            <w:shd w:val="clear" w:color="auto" w:fill="auto"/>
            <w:vAlign w:val="center"/>
          </w:tcPr>
          <w:p w:rsidR="002F1395" w:rsidRPr="00FA747B" w:rsidRDefault="002F1395" w:rsidP="00FA747B">
            <w:pPr>
              <w:adjustRightInd w:val="0"/>
              <w:snapToGrid w:val="0"/>
              <w:spacing w:line="360" w:lineRule="exact"/>
              <w:jc w:val="center"/>
              <w:rPr>
                <w:rFonts w:ascii="微软雅黑" w:eastAsia="微软雅黑" w:hAnsi="微软雅黑" w:cs="宋体"/>
                <w:szCs w:val="21"/>
              </w:rPr>
            </w:pPr>
            <w:r w:rsidRPr="00FA747B">
              <w:rPr>
                <w:rFonts w:ascii="微软雅黑" w:eastAsia="微软雅黑" w:hAnsi="微软雅黑" w:cs="宋体" w:hint="eastAsia"/>
                <w:bCs/>
                <w:szCs w:val="21"/>
              </w:rPr>
              <w:t>技术参数要求</w:t>
            </w:r>
          </w:p>
        </w:tc>
      </w:tr>
      <w:tr w:rsidR="002F1395" w:rsidRPr="00FA747B" w:rsidTr="00762D74">
        <w:trPr>
          <w:trHeight w:val="838"/>
          <w:jc w:val="center"/>
        </w:trPr>
        <w:tc>
          <w:tcPr>
            <w:tcW w:w="688" w:type="dxa"/>
            <w:shd w:val="clear" w:color="auto" w:fill="auto"/>
            <w:vAlign w:val="center"/>
          </w:tcPr>
          <w:p w:rsidR="002F1395" w:rsidRPr="00FA747B" w:rsidRDefault="002F1395" w:rsidP="00FA747B">
            <w:pPr>
              <w:adjustRightInd w:val="0"/>
              <w:snapToGrid w:val="0"/>
              <w:spacing w:line="360" w:lineRule="exact"/>
              <w:jc w:val="left"/>
              <w:rPr>
                <w:rFonts w:ascii="微软雅黑" w:eastAsia="微软雅黑" w:hAnsi="微软雅黑" w:cs="宋体"/>
                <w:szCs w:val="21"/>
              </w:rPr>
            </w:pPr>
            <w:r w:rsidRPr="00FA747B">
              <w:rPr>
                <w:rFonts w:ascii="微软雅黑" w:eastAsia="微软雅黑" w:hAnsi="微软雅黑" w:cs="宋体" w:hint="eastAsia"/>
                <w:bCs/>
                <w:szCs w:val="21"/>
              </w:rPr>
              <w:t>1</w:t>
            </w:r>
          </w:p>
        </w:tc>
        <w:tc>
          <w:tcPr>
            <w:tcW w:w="1292" w:type="dxa"/>
            <w:shd w:val="clear" w:color="auto" w:fill="auto"/>
            <w:vAlign w:val="center"/>
          </w:tcPr>
          <w:p w:rsidR="002F1395" w:rsidRPr="00FA747B" w:rsidRDefault="002F1395" w:rsidP="00FA747B">
            <w:pPr>
              <w:adjustRightInd w:val="0"/>
              <w:snapToGrid w:val="0"/>
              <w:spacing w:line="360" w:lineRule="exact"/>
              <w:jc w:val="left"/>
              <w:rPr>
                <w:rFonts w:ascii="微软雅黑" w:eastAsia="微软雅黑" w:hAnsi="微软雅黑" w:cs="宋体"/>
                <w:szCs w:val="21"/>
              </w:rPr>
            </w:pPr>
            <w:r w:rsidRPr="00FA747B">
              <w:rPr>
                <w:rFonts w:ascii="微软雅黑" w:eastAsia="微软雅黑" w:hAnsi="微软雅黑" w:cs="宋体" w:hint="eastAsia"/>
                <w:bCs/>
                <w:szCs w:val="21"/>
              </w:rPr>
              <w:t>卫星电话</w:t>
            </w:r>
          </w:p>
        </w:tc>
        <w:tc>
          <w:tcPr>
            <w:tcW w:w="7418" w:type="dxa"/>
            <w:shd w:val="clear" w:color="auto" w:fill="auto"/>
            <w:vAlign w:val="center"/>
          </w:tcPr>
          <w:p w:rsidR="002F1395" w:rsidRPr="00FA747B" w:rsidRDefault="002F1395" w:rsidP="00FA747B">
            <w:pPr>
              <w:spacing w:line="360" w:lineRule="exact"/>
              <w:rPr>
                <w:rFonts w:ascii="微软雅黑" w:eastAsia="微软雅黑" w:hAnsi="微软雅黑" w:cs="宋体"/>
                <w:szCs w:val="21"/>
              </w:rPr>
            </w:pPr>
            <w:r w:rsidRPr="00FA747B">
              <w:rPr>
                <w:rFonts w:ascii="微软雅黑" w:eastAsia="微软雅黑" w:hAnsi="微软雅黑" w:cs="宋体" w:hint="eastAsia"/>
                <w:szCs w:val="21"/>
              </w:rPr>
              <w:t xml:space="preserve">1）电池：3.7V 锂电池，语音通话时长 8 小时，待机时长 160 小时。 </w:t>
            </w:r>
          </w:p>
          <w:p w:rsidR="002F1395" w:rsidRPr="00FA747B" w:rsidRDefault="002F1395" w:rsidP="00FA747B">
            <w:pPr>
              <w:spacing w:line="360" w:lineRule="exact"/>
              <w:rPr>
                <w:rFonts w:ascii="微软雅黑" w:eastAsia="微软雅黑" w:hAnsi="微软雅黑" w:cs="宋体"/>
                <w:szCs w:val="21"/>
              </w:rPr>
            </w:pPr>
            <w:r w:rsidRPr="00FA747B">
              <w:rPr>
                <w:rFonts w:ascii="微软雅黑" w:eastAsia="微软雅黑" w:hAnsi="微软雅黑" w:cs="宋体" w:hint="eastAsia"/>
                <w:szCs w:val="21"/>
              </w:rPr>
              <w:t xml:space="preserve">2）支持接口：MicroUSB；音频接口；天线口；Buetooth2.0。 </w:t>
            </w:r>
          </w:p>
          <w:p w:rsidR="002F1395" w:rsidRPr="00FA747B" w:rsidRDefault="002F1395" w:rsidP="00FA747B">
            <w:pPr>
              <w:spacing w:line="360" w:lineRule="exact"/>
              <w:rPr>
                <w:rFonts w:ascii="微软雅黑" w:eastAsia="微软雅黑" w:hAnsi="微软雅黑" w:cs="宋体"/>
                <w:szCs w:val="21"/>
              </w:rPr>
            </w:pPr>
            <w:r w:rsidRPr="00FA747B">
              <w:rPr>
                <w:rFonts w:ascii="微软雅黑" w:eastAsia="微软雅黑" w:hAnsi="微软雅黑" w:cs="宋体" w:hint="eastAsia"/>
                <w:szCs w:val="21"/>
              </w:rPr>
              <w:t>3）使用温度：-20°Cto+55°C(-4°Fto+131°F)。</w:t>
            </w:r>
          </w:p>
          <w:p w:rsidR="002F1395" w:rsidRPr="00FA747B" w:rsidRDefault="002F1395" w:rsidP="00FA747B">
            <w:pPr>
              <w:spacing w:line="360" w:lineRule="exact"/>
              <w:rPr>
                <w:rFonts w:ascii="微软雅黑" w:eastAsia="微软雅黑" w:hAnsi="微软雅黑" w:cs="宋体"/>
                <w:szCs w:val="21"/>
              </w:rPr>
            </w:pPr>
            <w:r w:rsidRPr="00FA747B">
              <w:rPr>
                <w:rFonts w:ascii="微软雅黑" w:eastAsia="微软雅黑" w:hAnsi="微软雅黑" w:cs="宋体" w:hint="eastAsia"/>
                <w:szCs w:val="21"/>
              </w:rPr>
              <w:t>4）存储温度：-20oCto+70oC(-4oFto+158oF)(含电池)。</w:t>
            </w:r>
          </w:p>
          <w:p w:rsidR="002F1395" w:rsidRPr="00FA747B" w:rsidRDefault="002F1395" w:rsidP="00FA747B">
            <w:pPr>
              <w:spacing w:line="360" w:lineRule="exact"/>
              <w:rPr>
                <w:rFonts w:ascii="微软雅黑" w:eastAsia="微软雅黑" w:hAnsi="微软雅黑" w:cs="宋体"/>
                <w:szCs w:val="21"/>
              </w:rPr>
            </w:pPr>
            <w:r w:rsidRPr="00FA747B">
              <w:rPr>
                <w:rFonts w:ascii="微软雅黑" w:eastAsia="微软雅黑" w:hAnsi="微软雅黑" w:cs="宋体" w:hint="eastAsia"/>
                <w:szCs w:val="21"/>
              </w:rPr>
              <w:t xml:space="preserve">5）充电温度：0°Cto+45°C(+32°Fto+113°F)。 </w:t>
            </w:r>
          </w:p>
          <w:p w:rsidR="002F1395" w:rsidRPr="00FA747B" w:rsidRDefault="002F1395" w:rsidP="00FA747B">
            <w:pPr>
              <w:spacing w:line="360" w:lineRule="exact"/>
              <w:rPr>
                <w:rFonts w:ascii="微软雅黑" w:eastAsia="微软雅黑" w:hAnsi="微软雅黑" w:cs="宋体"/>
                <w:szCs w:val="21"/>
              </w:rPr>
            </w:pPr>
            <w:r w:rsidRPr="00FA747B">
              <w:rPr>
                <w:rFonts w:ascii="微软雅黑" w:eastAsia="微软雅黑" w:hAnsi="微软雅黑" w:cs="宋体" w:hint="eastAsia"/>
                <w:szCs w:val="21"/>
              </w:rPr>
              <w:t xml:space="preserve">6）支持服务：①卫星电话：2.4kbps 语音；②语音信箱：快速拨号； ③其他语音服务：呼叫记录；来电显示；呼叫等待；呼叫转移； 呼叫保持；会议；呼叫限制；快速拨号；自定义号码拨号。④ 短信息：拉丁或 74 非拉丁字符；标准和预设文本；⑤收发邮 件：160 拉丁或 74 非拉丁字符；⑥收邮件：160 拉丁字符；⑦ GPS 位置信息：通过文本或邮件发送位置信息。 </w:t>
            </w:r>
          </w:p>
          <w:p w:rsidR="002F1395" w:rsidRPr="00FA747B" w:rsidRDefault="002F1395" w:rsidP="00FA747B">
            <w:pPr>
              <w:spacing w:line="360" w:lineRule="exact"/>
              <w:rPr>
                <w:rFonts w:ascii="微软雅黑" w:eastAsia="微软雅黑" w:hAnsi="微软雅黑" w:cs="宋体"/>
                <w:szCs w:val="21"/>
              </w:rPr>
            </w:pPr>
            <w:r w:rsidRPr="00FA747B">
              <w:rPr>
                <w:rFonts w:ascii="微软雅黑" w:eastAsia="微软雅黑" w:hAnsi="微软雅黑" w:cs="宋体" w:hint="eastAsia"/>
                <w:szCs w:val="21"/>
              </w:rPr>
              <w:t>7）特征功能： ①特征跟踪；紧急帮助按钮；eCompass；报警；分钟提醒；</w:t>
            </w:r>
            <w:r w:rsidRPr="00FA747B">
              <w:rPr>
                <w:rFonts w:ascii="微软雅黑" w:eastAsia="微软雅黑" w:hAnsi="微软雅黑" w:cs="宋体" w:hint="eastAsia"/>
                <w:szCs w:val="21"/>
              </w:rPr>
              <w:lastRenderedPageBreak/>
              <w:t>麦克风静音；天线收起时来电提醒；扬声器；蓝牙； ②语言：多语种，包括简体中文。</w:t>
            </w:r>
          </w:p>
          <w:p w:rsidR="002F1395" w:rsidRPr="00FA747B" w:rsidRDefault="002F1395" w:rsidP="00FA747B">
            <w:pPr>
              <w:spacing w:line="360" w:lineRule="exact"/>
              <w:rPr>
                <w:rFonts w:ascii="微软雅黑" w:eastAsia="微软雅黑" w:hAnsi="微软雅黑" w:cs="宋体"/>
                <w:szCs w:val="21"/>
              </w:rPr>
            </w:pPr>
            <w:r w:rsidRPr="00FA747B">
              <w:rPr>
                <w:rFonts w:ascii="微软雅黑" w:eastAsia="微软雅黑" w:hAnsi="微软雅黑" w:hint="eastAsia"/>
                <w:szCs w:val="21"/>
              </w:rPr>
              <w:t>8）含SIM卡费、入网费及三年基本通信费以及售后服务。</w:t>
            </w:r>
          </w:p>
        </w:tc>
      </w:tr>
      <w:tr w:rsidR="002F1395" w:rsidRPr="00FA747B" w:rsidTr="00032CD7">
        <w:trPr>
          <w:trHeight w:val="983"/>
          <w:jc w:val="center"/>
        </w:trPr>
        <w:tc>
          <w:tcPr>
            <w:tcW w:w="688" w:type="dxa"/>
            <w:shd w:val="clear" w:color="auto" w:fill="auto"/>
            <w:vAlign w:val="center"/>
          </w:tcPr>
          <w:p w:rsidR="002F1395" w:rsidRPr="00FA747B" w:rsidRDefault="002F1395" w:rsidP="00FA747B">
            <w:pPr>
              <w:adjustRightInd w:val="0"/>
              <w:snapToGrid w:val="0"/>
              <w:spacing w:line="360" w:lineRule="exact"/>
              <w:jc w:val="left"/>
              <w:rPr>
                <w:rFonts w:ascii="微软雅黑" w:eastAsia="微软雅黑" w:hAnsi="微软雅黑" w:cs="宋体"/>
                <w:bCs/>
                <w:szCs w:val="21"/>
              </w:rPr>
            </w:pPr>
            <w:r w:rsidRPr="00FA747B">
              <w:rPr>
                <w:rFonts w:ascii="微软雅黑" w:eastAsia="微软雅黑" w:hAnsi="微软雅黑" w:cs="宋体" w:hint="eastAsia"/>
                <w:bCs/>
                <w:szCs w:val="21"/>
              </w:rPr>
              <w:lastRenderedPageBreak/>
              <w:t>2</w:t>
            </w:r>
          </w:p>
        </w:tc>
        <w:tc>
          <w:tcPr>
            <w:tcW w:w="1292" w:type="dxa"/>
            <w:shd w:val="clear" w:color="auto" w:fill="auto"/>
            <w:vAlign w:val="center"/>
          </w:tcPr>
          <w:p w:rsidR="002F1395" w:rsidRPr="00FA747B" w:rsidRDefault="002F1395" w:rsidP="00FA747B">
            <w:pPr>
              <w:adjustRightInd w:val="0"/>
              <w:snapToGrid w:val="0"/>
              <w:spacing w:line="360" w:lineRule="exact"/>
              <w:jc w:val="left"/>
              <w:rPr>
                <w:rFonts w:ascii="微软雅黑" w:eastAsia="微软雅黑" w:hAnsi="微软雅黑" w:cs="宋体"/>
                <w:bCs/>
                <w:szCs w:val="21"/>
              </w:rPr>
            </w:pPr>
            <w:r w:rsidRPr="00FA747B">
              <w:rPr>
                <w:rFonts w:ascii="微软雅黑" w:eastAsia="微软雅黑" w:hAnsi="微软雅黑" w:cs="宋体" w:hint="eastAsia"/>
                <w:bCs/>
                <w:szCs w:val="21"/>
              </w:rPr>
              <w:t>望远镜</w:t>
            </w:r>
          </w:p>
        </w:tc>
        <w:tc>
          <w:tcPr>
            <w:tcW w:w="7418" w:type="dxa"/>
            <w:shd w:val="clear" w:color="auto" w:fill="auto"/>
            <w:vAlign w:val="center"/>
          </w:tcPr>
          <w:p w:rsidR="002F1395" w:rsidRPr="00FA747B" w:rsidRDefault="002F1395" w:rsidP="00FA747B">
            <w:pPr>
              <w:spacing w:line="360" w:lineRule="exact"/>
              <w:rPr>
                <w:rFonts w:ascii="微软雅黑" w:eastAsia="微软雅黑" w:hAnsi="微软雅黑" w:cs="宋体"/>
                <w:szCs w:val="21"/>
              </w:rPr>
            </w:pPr>
            <w:r w:rsidRPr="00FA747B">
              <w:rPr>
                <w:rFonts w:ascii="微软雅黑" w:eastAsia="微软雅黑" w:hAnsi="微软雅黑" w:cs="宋体" w:hint="eastAsia"/>
                <w:szCs w:val="21"/>
              </w:rPr>
              <w:t>1）放大倍率(倍)：10</w:t>
            </w:r>
          </w:p>
          <w:p w:rsidR="002F1395" w:rsidRPr="00FA747B" w:rsidRDefault="002F1395" w:rsidP="00FA747B">
            <w:pPr>
              <w:spacing w:line="360" w:lineRule="exact"/>
              <w:rPr>
                <w:rFonts w:ascii="微软雅黑" w:eastAsia="微软雅黑" w:hAnsi="微软雅黑" w:cs="宋体"/>
                <w:szCs w:val="21"/>
              </w:rPr>
            </w:pPr>
            <w:r w:rsidRPr="00FA747B">
              <w:rPr>
                <w:rFonts w:ascii="微软雅黑" w:eastAsia="微软雅黑" w:hAnsi="微软雅黑" w:cs="宋体" w:hint="eastAsia"/>
                <w:szCs w:val="21"/>
              </w:rPr>
              <w:t>2）物镜直径 (mm)：50</w:t>
            </w:r>
          </w:p>
          <w:p w:rsidR="002F1395" w:rsidRPr="00FA747B" w:rsidRDefault="002F1395" w:rsidP="00FA747B">
            <w:pPr>
              <w:spacing w:line="360" w:lineRule="exact"/>
              <w:rPr>
                <w:rFonts w:ascii="微软雅黑" w:eastAsia="微软雅黑" w:hAnsi="微软雅黑" w:cs="宋体"/>
                <w:szCs w:val="21"/>
              </w:rPr>
            </w:pPr>
            <w:r w:rsidRPr="00FA747B">
              <w:rPr>
                <w:rFonts w:ascii="微软雅黑" w:eastAsia="微软雅黑" w:hAnsi="微软雅黑" w:cs="宋体" w:hint="eastAsia"/>
                <w:szCs w:val="21"/>
              </w:rPr>
              <w:t>3）实际视场(度)：3.8</w:t>
            </w:r>
          </w:p>
          <w:p w:rsidR="002F1395" w:rsidRPr="00FA747B" w:rsidRDefault="002F1395" w:rsidP="00FA747B">
            <w:pPr>
              <w:spacing w:line="360" w:lineRule="exact"/>
              <w:rPr>
                <w:rFonts w:ascii="微软雅黑" w:eastAsia="微软雅黑" w:hAnsi="微软雅黑" w:cs="宋体"/>
                <w:szCs w:val="21"/>
              </w:rPr>
            </w:pPr>
            <w:r w:rsidRPr="00FA747B">
              <w:rPr>
                <w:rFonts w:ascii="微软雅黑" w:eastAsia="微软雅黑" w:hAnsi="微软雅黑" w:cs="宋体"/>
                <w:szCs w:val="21"/>
              </w:rPr>
              <w:t>4</w:t>
            </w:r>
            <w:r w:rsidRPr="00FA747B">
              <w:rPr>
                <w:rFonts w:ascii="微软雅黑" w:eastAsia="微软雅黑" w:hAnsi="微软雅黑" w:cs="宋体" w:hint="eastAsia"/>
                <w:szCs w:val="21"/>
              </w:rPr>
              <w:t>）1,000 米处的视野(m)：66</w:t>
            </w:r>
          </w:p>
          <w:p w:rsidR="002F1395" w:rsidRPr="00FA747B" w:rsidRDefault="002F1395" w:rsidP="00FA747B">
            <w:pPr>
              <w:spacing w:line="360" w:lineRule="exact"/>
              <w:rPr>
                <w:rFonts w:ascii="微软雅黑" w:eastAsia="微软雅黑" w:hAnsi="微软雅黑" w:cs="宋体"/>
                <w:szCs w:val="21"/>
              </w:rPr>
            </w:pPr>
            <w:r w:rsidRPr="00FA747B">
              <w:rPr>
                <w:rFonts w:ascii="微软雅黑" w:eastAsia="微软雅黑" w:hAnsi="微软雅黑" w:cs="宋体" w:hint="eastAsia"/>
                <w:szCs w:val="21"/>
              </w:rPr>
              <w:t>5）出射光瞳直径 (mm)：5.0</w:t>
            </w:r>
          </w:p>
          <w:p w:rsidR="002F1395" w:rsidRPr="00FA747B" w:rsidRDefault="002F1395" w:rsidP="00FA747B">
            <w:pPr>
              <w:spacing w:line="360" w:lineRule="exact"/>
              <w:rPr>
                <w:rFonts w:ascii="微软雅黑" w:eastAsia="微软雅黑" w:hAnsi="微软雅黑" w:cs="宋体"/>
                <w:szCs w:val="21"/>
              </w:rPr>
            </w:pPr>
            <w:r w:rsidRPr="00FA747B">
              <w:rPr>
                <w:rFonts w:ascii="微软雅黑" w:eastAsia="微软雅黑" w:hAnsi="微软雅黑" w:cs="宋体"/>
                <w:szCs w:val="21"/>
              </w:rPr>
              <w:t>6</w:t>
            </w:r>
            <w:r w:rsidRPr="00FA747B">
              <w:rPr>
                <w:rFonts w:ascii="微软雅黑" w:eastAsia="微软雅黑" w:hAnsi="微软雅黑" w:cs="宋体" w:hint="eastAsia"/>
                <w:szCs w:val="21"/>
              </w:rPr>
              <w:t>）实际视场(度)：25.0</w:t>
            </w:r>
          </w:p>
          <w:p w:rsidR="002F1395" w:rsidRPr="00FA747B" w:rsidRDefault="002F1395" w:rsidP="00FA747B">
            <w:pPr>
              <w:spacing w:line="360" w:lineRule="exact"/>
              <w:rPr>
                <w:rFonts w:ascii="微软雅黑" w:eastAsia="微软雅黑" w:hAnsi="微软雅黑" w:cs="宋体"/>
                <w:szCs w:val="21"/>
              </w:rPr>
            </w:pPr>
            <w:r w:rsidRPr="00FA747B">
              <w:rPr>
                <w:rFonts w:ascii="微软雅黑" w:eastAsia="微软雅黑" w:hAnsi="微软雅黑" w:cs="宋体" w:hint="eastAsia"/>
                <w:szCs w:val="21"/>
              </w:rPr>
              <w:t>7）瞳距调节 (mm)：56-72</w:t>
            </w:r>
          </w:p>
          <w:p w:rsidR="002F1395" w:rsidRPr="00FA747B" w:rsidRDefault="002F1395" w:rsidP="00FA747B">
            <w:pPr>
              <w:spacing w:line="360" w:lineRule="exact"/>
              <w:rPr>
                <w:rFonts w:ascii="微软雅黑" w:eastAsia="微软雅黑" w:hAnsi="微软雅黑" w:cs="宋体"/>
                <w:szCs w:val="21"/>
              </w:rPr>
            </w:pPr>
            <w:r w:rsidRPr="00FA747B">
              <w:rPr>
                <w:rFonts w:ascii="微软雅黑" w:eastAsia="微软雅黑" w:hAnsi="微软雅黑" w:cs="宋体" w:hint="eastAsia"/>
                <w:szCs w:val="21"/>
              </w:rPr>
              <w:t>8）最近对焦距离 (m)：15.0</w:t>
            </w:r>
          </w:p>
        </w:tc>
      </w:tr>
      <w:tr w:rsidR="002F1395" w:rsidRPr="00FA747B" w:rsidTr="00FA747B">
        <w:trPr>
          <w:trHeight w:val="2236"/>
          <w:jc w:val="center"/>
        </w:trPr>
        <w:tc>
          <w:tcPr>
            <w:tcW w:w="688" w:type="dxa"/>
            <w:shd w:val="clear" w:color="auto" w:fill="auto"/>
            <w:vAlign w:val="center"/>
          </w:tcPr>
          <w:p w:rsidR="002F1395" w:rsidRPr="00FA747B" w:rsidRDefault="002F1395" w:rsidP="00FA747B">
            <w:pPr>
              <w:adjustRightInd w:val="0"/>
              <w:snapToGrid w:val="0"/>
              <w:spacing w:line="360" w:lineRule="exact"/>
              <w:jc w:val="left"/>
              <w:rPr>
                <w:rFonts w:ascii="微软雅黑" w:eastAsia="微软雅黑" w:hAnsi="微软雅黑" w:cs="宋体"/>
                <w:bCs/>
                <w:szCs w:val="21"/>
              </w:rPr>
            </w:pPr>
            <w:r w:rsidRPr="00FA747B">
              <w:rPr>
                <w:rFonts w:ascii="微软雅黑" w:eastAsia="微软雅黑" w:hAnsi="微软雅黑" w:cs="宋体" w:hint="eastAsia"/>
                <w:bCs/>
                <w:szCs w:val="21"/>
              </w:rPr>
              <w:t>3</w:t>
            </w:r>
          </w:p>
        </w:tc>
        <w:tc>
          <w:tcPr>
            <w:tcW w:w="1292" w:type="dxa"/>
            <w:shd w:val="clear" w:color="auto" w:fill="auto"/>
            <w:vAlign w:val="center"/>
          </w:tcPr>
          <w:p w:rsidR="002F1395" w:rsidRPr="00FA747B" w:rsidRDefault="002F1395" w:rsidP="00FA747B">
            <w:pPr>
              <w:adjustRightInd w:val="0"/>
              <w:snapToGrid w:val="0"/>
              <w:spacing w:line="360" w:lineRule="exact"/>
              <w:jc w:val="left"/>
              <w:rPr>
                <w:rFonts w:ascii="微软雅黑" w:eastAsia="微软雅黑" w:hAnsi="微软雅黑" w:cs="宋体"/>
                <w:bCs/>
                <w:szCs w:val="21"/>
              </w:rPr>
            </w:pPr>
            <w:r w:rsidRPr="00FA747B">
              <w:rPr>
                <w:rFonts w:ascii="微软雅黑" w:eastAsia="微软雅黑" w:hAnsi="微软雅黑" w:cs="宋体" w:hint="eastAsia"/>
                <w:bCs/>
                <w:szCs w:val="21"/>
              </w:rPr>
              <w:t>强力手电筒</w:t>
            </w:r>
          </w:p>
        </w:tc>
        <w:tc>
          <w:tcPr>
            <w:tcW w:w="7418" w:type="dxa"/>
            <w:shd w:val="clear" w:color="auto" w:fill="auto"/>
            <w:vAlign w:val="center"/>
          </w:tcPr>
          <w:p w:rsidR="002F1395" w:rsidRPr="00FA747B" w:rsidRDefault="002F1395" w:rsidP="00FA747B">
            <w:pPr>
              <w:widowControl/>
              <w:spacing w:line="360" w:lineRule="exact"/>
              <w:jc w:val="left"/>
              <w:rPr>
                <w:rFonts w:ascii="微软雅黑" w:eastAsia="微软雅黑" w:hAnsi="微软雅黑"/>
                <w:szCs w:val="21"/>
              </w:rPr>
            </w:pPr>
            <w:r w:rsidRPr="00FA747B">
              <w:rPr>
                <w:rFonts w:ascii="微软雅黑" w:eastAsia="微软雅黑" w:hAnsi="微软雅黑" w:hint="eastAsia"/>
                <w:szCs w:val="21"/>
              </w:rPr>
              <w:t>1）</w:t>
            </w:r>
            <w:r w:rsidRPr="00FA747B">
              <w:rPr>
                <w:rFonts w:ascii="微软雅黑" w:eastAsia="微软雅黑" w:hAnsi="微软雅黑"/>
                <w:szCs w:val="21"/>
              </w:rPr>
              <w:t>灯泡种类: LED</w:t>
            </w:r>
          </w:p>
          <w:p w:rsidR="002F1395" w:rsidRPr="00FA747B" w:rsidRDefault="002F1395" w:rsidP="00FA747B">
            <w:pPr>
              <w:widowControl/>
              <w:spacing w:line="360" w:lineRule="exact"/>
              <w:jc w:val="left"/>
              <w:rPr>
                <w:rFonts w:ascii="微软雅黑" w:eastAsia="微软雅黑" w:hAnsi="微软雅黑"/>
                <w:szCs w:val="21"/>
              </w:rPr>
            </w:pPr>
            <w:r w:rsidRPr="00FA747B">
              <w:rPr>
                <w:rFonts w:ascii="微软雅黑" w:eastAsia="微软雅黑" w:hAnsi="微软雅黑" w:hint="eastAsia"/>
                <w:szCs w:val="21"/>
              </w:rPr>
              <w:t>2）</w:t>
            </w:r>
            <w:r w:rsidRPr="00FA747B">
              <w:rPr>
                <w:rFonts w:ascii="微软雅黑" w:eastAsia="微软雅黑" w:hAnsi="微软雅黑"/>
                <w:szCs w:val="21"/>
              </w:rPr>
              <w:t>亮度</w:t>
            </w:r>
            <w:r w:rsidRPr="00FA747B">
              <w:rPr>
                <w:rFonts w:ascii="微软雅黑" w:eastAsia="微软雅黑" w:hAnsi="微软雅黑" w:hint="eastAsia"/>
                <w:szCs w:val="21"/>
              </w:rPr>
              <w:t>：</w:t>
            </w:r>
            <w:r w:rsidRPr="00FA747B">
              <w:rPr>
                <w:rFonts w:ascii="微软雅黑" w:eastAsia="微软雅黑" w:hAnsi="微软雅黑"/>
                <w:szCs w:val="21"/>
              </w:rPr>
              <w:t>3</w:t>
            </w:r>
            <w:r w:rsidRPr="00FA747B">
              <w:rPr>
                <w:rFonts w:ascii="微软雅黑" w:eastAsia="微软雅黑" w:hAnsi="微软雅黑" w:hint="eastAsia"/>
                <w:szCs w:val="21"/>
              </w:rPr>
              <w:t>,</w:t>
            </w:r>
            <w:r w:rsidRPr="00FA747B">
              <w:rPr>
                <w:rFonts w:ascii="微软雅黑" w:eastAsia="微软雅黑" w:hAnsi="微软雅黑"/>
                <w:szCs w:val="21"/>
              </w:rPr>
              <w:t>200流明</w:t>
            </w:r>
          </w:p>
          <w:p w:rsidR="002F1395" w:rsidRPr="00FA747B" w:rsidRDefault="002F1395" w:rsidP="00FA747B">
            <w:pPr>
              <w:widowControl/>
              <w:spacing w:line="360" w:lineRule="exact"/>
              <w:jc w:val="left"/>
              <w:rPr>
                <w:rFonts w:ascii="微软雅黑" w:eastAsia="微软雅黑" w:hAnsi="微软雅黑"/>
                <w:szCs w:val="21"/>
              </w:rPr>
            </w:pPr>
            <w:r w:rsidRPr="00FA747B">
              <w:rPr>
                <w:rFonts w:ascii="微软雅黑" w:eastAsia="微软雅黑" w:hAnsi="微软雅黑" w:cs="宋体" w:hint="eastAsia"/>
                <w:szCs w:val="21"/>
              </w:rPr>
              <w:t>3）</w:t>
            </w:r>
            <w:r w:rsidRPr="00FA747B">
              <w:rPr>
                <w:rFonts w:ascii="微软雅黑" w:eastAsia="微软雅黑" w:hAnsi="微软雅黑"/>
                <w:szCs w:val="21"/>
              </w:rPr>
              <w:t>续航时间</w:t>
            </w:r>
            <w:r w:rsidRPr="00FA747B">
              <w:rPr>
                <w:rFonts w:ascii="微软雅黑" w:eastAsia="微软雅黑" w:hAnsi="微软雅黑" w:hint="eastAsia"/>
                <w:szCs w:val="21"/>
              </w:rPr>
              <w:t>：</w:t>
            </w:r>
            <w:r w:rsidRPr="00FA747B">
              <w:rPr>
                <w:rFonts w:ascii="微软雅黑" w:eastAsia="微软雅黑" w:hAnsi="微软雅黑"/>
                <w:szCs w:val="21"/>
              </w:rPr>
              <w:t>1小时45分</w:t>
            </w:r>
          </w:p>
          <w:p w:rsidR="002F1395" w:rsidRPr="00FA747B" w:rsidRDefault="002F1395" w:rsidP="00FA747B">
            <w:pPr>
              <w:widowControl/>
              <w:spacing w:line="360" w:lineRule="exact"/>
              <w:jc w:val="left"/>
              <w:rPr>
                <w:rFonts w:ascii="微软雅黑" w:eastAsia="微软雅黑" w:hAnsi="微软雅黑"/>
                <w:szCs w:val="21"/>
              </w:rPr>
            </w:pPr>
            <w:r w:rsidRPr="00FA747B">
              <w:rPr>
                <w:rFonts w:ascii="微软雅黑" w:eastAsia="微软雅黑" w:hAnsi="微软雅黑" w:cs="宋体"/>
                <w:szCs w:val="21"/>
              </w:rPr>
              <w:t>4</w:t>
            </w:r>
            <w:r w:rsidRPr="00FA747B">
              <w:rPr>
                <w:rFonts w:ascii="微软雅黑" w:eastAsia="微软雅黑" w:hAnsi="微软雅黑" w:cs="宋体" w:hint="eastAsia"/>
                <w:szCs w:val="21"/>
              </w:rPr>
              <w:t>）</w:t>
            </w:r>
            <w:r w:rsidRPr="00FA747B">
              <w:rPr>
                <w:rFonts w:ascii="微软雅黑" w:eastAsia="微软雅黑" w:hAnsi="微软雅黑"/>
                <w:szCs w:val="21"/>
              </w:rPr>
              <w:t>射程</w:t>
            </w:r>
            <w:r w:rsidRPr="00FA747B">
              <w:rPr>
                <w:rFonts w:ascii="微软雅黑" w:eastAsia="微软雅黑" w:hAnsi="微软雅黑" w:hint="eastAsia"/>
                <w:szCs w:val="21"/>
              </w:rPr>
              <w:t>：</w:t>
            </w:r>
            <w:r w:rsidRPr="00FA747B">
              <w:rPr>
                <w:rFonts w:ascii="微软雅黑" w:eastAsia="微软雅黑" w:hAnsi="微软雅黑"/>
                <w:szCs w:val="21"/>
              </w:rPr>
              <w:t>375米</w:t>
            </w:r>
          </w:p>
          <w:p w:rsidR="002F1395" w:rsidRPr="00FA747B" w:rsidRDefault="002F1395" w:rsidP="00FA747B">
            <w:pPr>
              <w:widowControl/>
              <w:spacing w:line="360" w:lineRule="exact"/>
              <w:jc w:val="left"/>
              <w:rPr>
                <w:rFonts w:ascii="微软雅黑" w:eastAsia="微软雅黑" w:hAnsi="微软雅黑"/>
                <w:szCs w:val="21"/>
              </w:rPr>
            </w:pPr>
            <w:r w:rsidRPr="00FA747B">
              <w:rPr>
                <w:rFonts w:ascii="微软雅黑" w:eastAsia="微软雅黑" w:hAnsi="微软雅黑" w:cs="宋体" w:hint="eastAsia"/>
                <w:szCs w:val="21"/>
              </w:rPr>
              <w:t>5）</w:t>
            </w:r>
            <w:r w:rsidRPr="00FA747B">
              <w:rPr>
                <w:rFonts w:ascii="微软雅黑" w:eastAsia="微软雅黑" w:hAnsi="微软雅黑"/>
                <w:szCs w:val="21"/>
              </w:rPr>
              <w:t>防跌落高度</w:t>
            </w:r>
            <w:r w:rsidRPr="00FA747B">
              <w:rPr>
                <w:rFonts w:ascii="微软雅黑" w:eastAsia="微软雅黑" w:hAnsi="微软雅黑" w:hint="eastAsia"/>
                <w:szCs w:val="21"/>
              </w:rPr>
              <w:t>：</w:t>
            </w:r>
            <w:r w:rsidRPr="00FA747B">
              <w:rPr>
                <w:rFonts w:ascii="微软雅黑" w:eastAsia="微软雅黑" w:hAnsi="微软雅黑"/>
                <w:szCs w:val="21"/>
              </w:rPr>
              <w:t>1m</w:t>
            </w:r>
          </w:p>
          <w:p w:rsidR="002F1395" w:rsidRPr="00FA747B" w:rsidRDefault="002F1395" w:rsidP="00FA747B">
            <w:pPr>
              <w:widowControl/>
              <w:spacing w:line="360" w:lineRule="exact"/>
              <w:jc w:val="left"/>
              <w:rPr>
                <w:rFonts w:ascii="微软雅黑" w:eastAsia="微软雅黑" w:hAnsi="微软雅黑"/>
                <w:szCs w:val="21"/>
              </w:rPr>
            </w:pPr>
            <w:r w:rsidRPr="00FA747B">
              <w:rPr>
                <w:rFonts w:ascii="微软雅黑" w:eastAsia="微软雅黑" w:hAnsi="微软雅黑" w:cs="宋体"/>
                <w:szCs w:val="21"/>
              </w:rPr>
              <w:t>6</w:t>
            </w:r>
            <w:r w:rsidRPr="00FA747B">
              <w:rPr>
                <w:rFonts w:ascii="微软雅黑" w:eastAsia="微软雅黑" w:hAnsi="微软雅黑" w:cs="宋体" w:hint="eastAsia"/>
                <w:szCs w:val="21"/>
              </w:rPr>
              <w:t>）</w:t>
            </w:r>
            <w:r w:rsidRPr="00FA747B">
              <w:rPr>
                <w:rFonts w:ascii="微软雅黑" w:eastAsia="微软雅黑" w:hAnsi="微软雅黑"/>
                <w:szCs w:val="21"/>
              </w:rPr>
              <w:t>防水等级</w:t>
            </w:r>
            <w:r w:rsidRPr="00FA747B">
              <w:rPr>
                <w:rFonts w:ascii="微软雅黑" w:eastAsia="微软雅黑" w:hAnsi="微软雅黑" w:hint="eastAsia"/>
                <w:szCs w:val="21"/>
              </w:rPr>
              <w:t>：</w:t>
            </w:r>
            <w:r w:rsidRPr="00FA747B">
              <w:rPr>
                <w:rFonts w:ascii="微软雅黑" w:eastAsia="微软雅黑" w:hAnsi="微软雅黑"/>
                <w:szCs w:val="21"/>
              </w:rPr>
              <w:t xml:space="preserve">IP68. </w:t>
            </w:r>
          </w:p>
          <w:p w:rsidR="002F1395" w:rsidRPr="00FA747B" w:rsidRDefault="002F1395" w:rsidP="00FA747B">
            <w:pPr>
              <w:widowControl/>
              <w:spacing w:line="360" w:lineRule="exact"/>
              <w:jc w:val="left"/>
              <w:rPr>
                <w:rFonts w:ascii="微软雅黑" w:eastAsia="微软雅黑" w:hAnsi="微软雅黑" w:cs="宋体"/>
                <w:bCs/>
                <w:szCs w:val="21"/>
              </w:rPr>
            </w:pPr>
            <w:r w:rsidRPr="00FA747B">
              <w:rPr>
                <w:rFonts w:ascii="微软雅黑" w:eastAsia="微软雅黑" w:hAnsi="微软雅黑" w:cs="宋体" w:hint="eastAsia"/>
                <w:szCs w:val="21"/>
              </w:rPr>
              <w:t>7）</w:t>
            </w:r>
            <w:r w:rsidRPr="00FA747B">
              <w:rPr>
                <w:rFonts w:ascii="微软雅黑" w:eastAsia="微软雅黑" w:hAnsi="微软雅黑" w:cs="宋体" w:hint="eastAsia"/>
                <w:bCs/>
                <w:szCs w:val="21"/>
              </w:rPr>
              <w:t>电池：锂电池≥5</w:t>
            </w:r>
            <w:r w:rsidRPr="00FA747B">
              <w:rPr>
                <w:rFonts w:ascii="微软雅黑" w:eastAsia="微软雅黑" w:hAnsi="微软雅黑" w:cs="宋体"/>
                <w:bCs/>
                <w:szCs w:val="21"/>
              </w:rPr>
              <w:t>000</w:t>
            </w:r>
            <w:r w:rsidRPr="00FA747B">
              <w:rPr>
                <w:rFonts w:ascii="微软雅黑" w:eastAsia="微软雅黑" w:hAnsi="微软雅黑" w:cs="宋体" w:hint="eastAsia"/>
                <w:bCs/>
                <w:szCs w:val="21"/>
              </w:rPr>
              <w:t>m</w:t>
            </w:r>
            <w:r w:rsidRPr="00FA747B">
              <w:rPr>
                <w:rFonts w:ascii="微软雅黑" w:eastAsia="微软雅黑" w:hAnsi="微软雅黑" w:cs="宋体"/>
                <w:bCs/>
                <w:szCs w:val="21"/>
              </w:rPr>
              <w:t>AH</w:t>
            </w:r>
            <w:r w:rsidRPr="00FA747B">
              <w:rPr>
                <w:rFonts w:ascii="微软雅黑" w:eastAsia="微软雅黑" w:hAnsi="微软雅黑" w:cs="宋体" w:hint="eastAsia"/>
                <w:bCs/>
                <w:szCs w:val="21"/>
              </w:rPr>
              <w:t>，支持快充</w:t>
            </w:r>
          </w:p>
          <w:p w:rsidR="002F1395" w:rsidRPr="00FA747B" w:rsidRDefault="002F1395" w:rsidP="00FA747B">
            <w:pPr>
              <w:widowControl/>
              <w:spacing w:line="360" w:lineRule="exact"/>
              <w:jc w:val="left"/>
              <w:rPr>
                <w:rFonts w:ascii="微软雅黑" w:eastAsia="微软雅黑" w:hAnsi="微软雅黑" w:cs="宋体"/>
                <w:bCs/>
                <w:szCs w:val="21"/>
              </w:rPr>
            </w:pPr>
            <w:r w:rsidRPr="00FA747B">
              <w:rPr>
                <w:rFonts w:ascii="微软雅黑" w:eastAsia="微软雅黑" w:hAnsi="微软雅黑" w:cs="宋体" w:hint="eastAsia"/>
                <w:szCs w:val="21"/>
              </w:rPr>
              <w:t>8）</w:t>
            </w:r>
            <w:r w:rsidRPr="00FA747B">
              <w:rPr>
                <w:rFonts w:ascii="微软雅黑" w:eastAsia="微软雅黑" w:hAnsi="微软雅黑" w:cs="宋体" w:hint="eastAsia"/>
                <w:bCs/>
                <w:szCs w:val="21"/>
              </w:rPr>
              <w:t>光强：≥3</w:t>
            </w:r>
            <w:r w:rsidRPr="00FA747B">
              <w:rPr>
                <w:rFonts w:ascii="微软雅黑" w:eastAsia="微软雅黑" w:hAnsi="微软雅黑" w:cs="宋体"/>
                <w:bCs/>
                <w:szCs w:val="21"/>
              </w:rPr>
              <w:t>5</w:t>
            </w:r>
            <w:r w:rsidRPr="00FA747B">
              <w:rPr>
                <w:rFonts w:ascii="微软雅黑" w:eastAsia="微软雅黑" w:hAnsi="微软雅黑" w:cs="宋体" w:hint="eastAsia"/>
                <w:bCs/>
                <w:szCs w:val="21"/>
              </w:rPr>
              <w:t>,0</w:t>
            </w:r>
            <w:r w:rsidRPr="00FA747B">
              <w:rPr>
                <w:rFonts w:ascii="微软雅黑" w:eastAsia="微软雅黑" w:hAnsi="微软雅黑" w:cs="宋体"/>
                <w:bCs/>
                <w:szCs w:val="21"/>
              </w:rPr>
              <w:t>00</w:t>
            </w:r>
          </w:p>
          <w:p w:rsidR="002F1395" w:rsidRPr="00FA747B" w:rsidRDefault="002F1395" w:rsidP="00FA747B">
            <w:pPr>
              <w:spacing w:line="360" w:lineRule="exact"/>
              <w:rPr>
                <w:rFonts w:ascii="微软雅黑" w:eastAsia="微软雅黑" w:hAnsi="微软雅黑" w:cs="宋体"/>
                <w:szCs w:val="21"/>
              </w:rPr>
            </w:pPr>
            <w:r w:rsidRPr="00FA747B">
              <w:rPr>
                <w:rFonts w:ascii="微软雅黑" w:eastAsia="微软雅黑" w:hAnsi="微软雅黑" w:cs="宋体"/>
                <w:bCs/>
                <w:szCs w:val="21"/>
              </w:rPr>
              <w:t>9</w:t>
            </w:r>
            <w:r w:rsidRPr="00FA747B">
              <w:rPr>
                <w:rFonts w:ascii="微软雅黑" w:eastAsia="微软雅黑" w:hAnsi="微软雅黑" w:cs="宋体" w:hint="eastAsia"/>
                <w:bCs/>
                <w:szCs w:val="21"/>
              </w:rPr>
              <w:t>）具备电量指示</w:t>
            </w:r>
          </w:p>
        </w:tc>
      </w:tr>
      <w:tr w:rsidR="002F1395" w:rsidRPr="00FA747B" w:rsidTr="00A907B9">
        <w:trPr>
          <w:trHeight w:val="1125"/>
          <w:jc w:val="center"/>
        </w:trPr>
        <w:tc>
          <w:tcPr>
            <w:tcW w:w="688" w:type="dxa"/>
            <w:shd w:val="clear" w:color="auto" w:fill="auto"/>
            <w:vAlign w:val="center"/>
          </w:tcPr>
          <w:p w:rsidR="002F1395" w:rsidRPr="00FA747B" w:rsidRDefault="002F1395" w:rsidP="00FA747B">
            <w:pPr>
              <w:adjustRightInd w:val="0"/>
              <w:snapToGrid w:val="0"/>
              <w:spacing w:line="360" w:lineRule="exact"/>
              <w:jc w:val="left"/>
              <w:rPr>
                <w:rFonts w:ascii="微软雅黑" w:eastAsia="微软雅黑" w:hAnsi="微软雅黑" w:cs="宋体"/>
                <w:bCs/>
                <w:szCs w:val="21"/>
              </w:rPr>
            </w:pPr>
            <w:r w:rsidRPr="00FA747B">
              <w:rPr>
                <w:rFonts w:ascii="微软雅黑" w:eastAsia="微软雅黑" w:hAnsi="微软雅黑" w:cs="宋体" w:hint="eastAsia"/>
                <w:bCs/>
                <w:szCs w:val="21"/>
              </w:rPr>
              <w:t>4</w:t>
            </w:r>
          </w:p>
        </w:tc>
        <w:tc>
          <w:tcPr>
            <w:tcW w:w="1292" w:type="dxa"/>
            <w:shd w:val="clear" w:color="auto" w:fill="auto"/>
            <w:vAlign w:val="center"/>
          </w:tcPr>
          <w:p w:rsidR="002F1395" w:rsidRPr="00FA747B" w:rsidRDefault="002F1395" w:rsidP="00FA747B">
            <w:pPr>
              <w:adjustRightInd w:val="0"/>
              <w:snapToGrid w:val="0"/>
              <w:spacing w:line="360" w:lineRule="exact"/>
              <w:jc w:val="left"/>
              <w:rPr>
                <w:rFonts w:ascii="微软雅黑" w:eastAsia="微软雅黑" w:hAnsi="微软雅黑" w:cs="宋体"/>
                <w:bCs/>
                <w:szCs w:val="21"/>
              </w:rPr>
            </w:pPr>
            <w:r w:rsidRPr="00FA747B">
              <w:rPr>
                <w:rFonts w:ascii="微软雅黑" w:eastAsia="微软雅黑" w:hAnsi="微软雅黑" w:cs="宋体" w:hint="eastAsia"/>
                <w:bCs/>
                <w:szCs w:val="21"/>
              </w:rPr>
              <w:t>应急电源</w:t>
            </w:r>
          </w:p>
        </w:tc>
        <w:tc>
          <w:tcPr>
            <w:tcW w:w="7418" w:type="dxa"/>
            <w:shd w:val="clear" w:color="auto" w:fill="auto"/>
            <w:vAlign w:val="center"/>
          </w:tcPr>
          <w:p w:rsidR="002F1395" w:rsidRPr="00FA747B" w:rsidRDefault="002F1395" w:rsidP="00FA747B">
            <w:pPr>
              <w:widowControl/>
              <w:spacing w:line="360" w:lineRule="exact"/>
              <w:jc w:val="left"/>
              <w:rPr>
                <w:rFonts w:ascii="微软雅黑" w:eastAsia="微软雅黑" w:hAnsi="微软雅黑"/>
                <w:szCs w:val="21"/>
              </w:rPr>
            </w:pPr>
            <w:r w:rsidRPr="00FA747B">
              <w:rPr>
                <w:rFonts w:ascii="微软雅黑" w:eastAsia="微软雅黑" w:hAnsi="微软雅黑"/>
                <w:szCs w:val="21"/>
              </w:rPr>
              <w:t>UPS类型 在线式UPS</w:t>
            </w:r>
          </w:p>
          <w:p w:rsidR="002F1395" w:rsidRPr="00FA747B" w:rsidRDefault="002F1395" w:rsidP="00FA747B">
            <w:pPr>
              <w:widowControl/>
              <w:spacing w:line="360" w:lineRule="exact"/>
              <w:jc w:val="left"/>
              <w:rPr>
                <w:rFonts w:ascii="微软雅黑" w:eastAsia="微软雅黑" w:hAnsi="微软雅黑"/>
                <w:szCs w:val="21"/>
              </w:rPr>
            </w:pPr>
            <w:r w:rsidRPr="00FA747B">
              <w:rPr>
                <w:rFonts w:ascii="微软雅黑" w:eastAsia="微软雅黑" w:hAnsi="微软雅黑"/>
                <w:szCs w:val="21"/>
              </w:rPr>
              <w:t>输出电源波形 正弦波</w:t>
            </w:r>
          </w:p>
          <w:p w:rsidR="002F1395" w:rsidRPr="00FA747B" w:rsidRDefault="002F1395" w:rsidP="00FA747B">
            <w:pPr>
              <w:widowControl/>
              <w:spacing w:line="360" w:lineRule="exact"/>
              <w:jc w:val="left"/>
              <w:rPr>
                <w:rFonts w:ascii="微软雅黑" w:eastAsia="微软雅黑" w:hAnsi="微软雅黑"/>
                <w:szCs w:val="21"/>
              </w:rPr>
            </w:pPr>
            <w:r w:rsidRPr="00FA747B">
              <w:rPr>
                <w:rFonts w:ascii="微软雅黑" w:eastAsia="微软雅黑" w:hAnsi="微软雅黑"/>
                <w:szCs w:val="21"/>
              </w:rPr>
              <w:t>输入电压范围 (Vac) AC220/230/240VVac</w:t>
            </w:r>
          </w:p>
          <w:p w:rsidR="002F1395" w:rsidRPr="00FA747B" w:rsidRDefault="002F1395" w:rsidP="00FA747B">
            <w:pPr>
              <w:widowControl/>
              <w:spacing w:line="360" w:lineRule="exact"/>
              <w:jc w:val="left"/>
              <w:rPr>
                <w:rFonts w:ascii="微软雅黑" w:eastAsia="微软雅黑" w:hAnsi="微软雅黑"/>
                <w:szCs w:val="21"/>
              </w:rPr>
            </w:pPr>
            <w:r w:rsidRPr="00FA747B">
              <w:rPr>
                <w:rFonts w:ascii="微软雅黑" w:eastAsia="微软雅黑" w:hAnsi="微软雅黑"/>
                <w:szCs w:val="21"/>
              </w:rPr>
              <w:t>产品尺寸（长*宽*高）(mm) 605*580*250mm</w:t>
            </w:r>
          </w:p>
          <w:p w:rsidR="002F1395" w:rsidRPr="00FA747B" w:rsidRDefault="002F1395" w:rsidP="00FA747B">
            <w:pPr>
              <w:widowControl/>
              <w:spacing w:line="360" w:lineRule="exact"/>
              <w:jc w:val="left"/>
              <w:rPr>
                <w:rFonts w:ascii="微软雅黑" w:eastAsia="微软雅黑" w:hAnsi="微软雅黑"/>
                <w:szCs w:val="21"/>
              </w:rPr>
            </w:pPr>
            <w:r w:rsidRPr="00FA747B">
              <w:rPr>
                <w:rFonts w:ascii="微软雅黑" w:eastAsia="微软雅黑" w:hAnsi="微软雅黑"/>
                <w:szCs w:val="21"/>
              </w:rPr>
              <w:t>UPS额定负载容量 (w) 5400w</w:t>
            </w:r>
          </w:p>
          <w:p w:rsidR="002F1395" w:rsidRPr="00FA747B" w:rsidRDefault="002F1395" w:rsidP="00FA747B">
            <w:pPr>
              <w:widowControl/>
              <w:spacing w:line="360" w:lineRule="exact"/>
              <w:jc w:val="left"/>
              <w:rPr>
                <w:rFonts w:ascii="微软雅黑" w:eastAsia="微软雅黑" w:hAnsi="微软雅黑"/>
                <w:szCs w:val="21"/>
              </w:rPr>
            </w:pPr>
            <w:r w:rsidRPr="00FA747B">
              <w:rPr>
                <w:rFonts w:ascii="微软雅黑" w:eastAsia="微软雅黑" w:hAnsi="微软雅黑"/>
                <w:szCs w:val="21"/>
              </w:rPr>
              <w:t>输出频率范围 50/60Hz</w:t>
            </w:r>
          </w:p>
          <w:p w:rsidR="002F1395" w:rsidRPr="00FA747B" w:rsidRDefault="002F1395" w:rsidP="00FA747B">
            <w:pPr>
              <w:widowControl/>
              <w:spacing w:line="360" w:lineRule="exact"/>
              <w:jc w:val="left"/>
              <w:rPr>
                <w:rFonts w:ascii="微软雅黑" w:eastAsia="微软雅黑" w:hAnsi="微软雅黑"/>
                <w:szCs w:val="21"/>
              </w:rPr>
            </w:pPr>
            <w:r w:rsidRPr="00FA747B">
              <w:rPr>
                <w:rFonts w:ascii="微软雅黑" w:eastAsia="微软雅黑" w:hAnsi="微软雅黑"/>
                <w:szCs w:val="21"/>
              </w:rPr>
              <w:t>输出电压范围 (Vac) 220/230/240VVac</w:t>
            </w:r>
          </w:p>
          <w:p w:rsidR="002F1395" w:rsidRPr="00FA747B" w:rsidRDefault="002F1395" w:rsidP="00FA747B">
            <w:pPr>
              <w:widowControl/>
              <w:spacing w:line="360" w:lineRule="exact"/>
              <w:jc w:val="left"/>
              <w:rPr>
                <w:rFonts w:ascii="微软雅黑" w:eastAsia="微软雅黑" w:hAnsi="微软雅黑"/>
                <w:szCs w:val="21"/>
              </w:rPr>
            </w:pPr>
            <w:r w:rsidRPr="00FA747B">
              <w:rPr>
                <w:rFonts w:ascii="微软雅黑" w:eastAsia="微软雅黑" w:hAnsi="微软雅黑"/>
                <w:szCs w:val="21"/>
              </w:rPr>
              <w:t>输入频率范围 50/60Hz</w:t>
            </w:r>
          </w:p>
          <w:p w:rsidR="002F1395" w:rsidRPr="00FA747B" w:rsidRDefault="002F1395" w:rsidP="00FA747B">
            <w:pPr>
              <w:widowControl/>
              <w:spacing w:line="360" w:lineRule="exact"/>
              <w:jc w:val="left"/>
              <w:rPr>
                <w:rFonts w:ascii="微软雅黑" w:eastAsia="微软雅黑" w:hAnsi="微软雅黑"/>
                <w:szCs w:val="21"/>
              </w:rPr>
            </w:pPr>
            <w:r w:rsidRPr="00FA747B">
              <w:rPr>
                <w:rFonts w:ascii="微软雅黑" w:eastAsia="微软雅黑" w:hAnsi="微软雅黑"/>
                <w:szCs w:val="21"/>
              </w:rPr>
              <w:t>产品噪音 (dB) 40dB</w:t>
            </w:r>
          </w:p>
          <w:p w:rsidR="002F1395" w:rsidRPr="00FA747B" w:rsidRDefault="002F1395" w:rsidP="00FA747B">
            <w:pPr>
              <w:widowControl/>
              <w:spacing w:line="360" w:lineRule="exact"/>
              <w:jc w:val="left"/>
              <w:rPr>
                <w:rFonts w:ascii="微软雅黑" w:eastAsia="微软雅黑" w:hAnsi="微软雅黑"/>
                <w:szCs w:val="21"/>
              </w:rPr>
            </w:pPr>
            <w:r w:rsidRPr="00FA747B">
              <w:rPr>
                <w:rFonts w:ascii="微软雅黑" w:eastAsia="微软雅黑" w:hAnsi="微软雅黑"/>
                <w:szCs w:val="21"/>
              </w:rPr>
              <w:t>电池类型 12V100AH免维护铅酸蓄电池</w:t>
            </w:r>
          </w:p>
          <w:p w:rsidR="002F1395" w:rsidRPr="00FA747B" w:rsidRDefault="002F1395" w:rsidP="00FA747B">
            <w:pPr>
              <w:widowControl/>
              <w:spacing w:line="360" w:lineRule="exact"/>
              <w:jc w:val="left"/>
              <w:rPr>
                <w:rFonts w:ascii="微软雅黑" w:eastAsia="微软雅黑" w:hAnsi="微软雅黑"/>
                <w:szCs w:val="21"/>
              </w:rPr>
            </w:pPr>
            <w:r w:rsidRPr="00FA747B">
              <w:rPr>
                <w:rFonts w:ascii="微软雅黑" w:eastAsia="微软雅黑" w:hAnsi="微软雅黑"/>
                <w:szCs w:val="21"/>
              </w:rPr>
              <w:t>转换时间 (ms) 0ms</w:t>
            </w:r>
          </w:p>
        </w:tc>
      </w:tr>
    </w:tbl>
    <w:p w:rsidR="00CC0929" w:rsidRPr="00762D74" w:rsidRDefault="00CC0929" w:rsidP="00762D74">
      <w:pPr>
        <w:adjustRightInd w:val="0"/>
        <w:snapToGrid w:val="0"/>
        <w:spacing w:line="380" w:lineRule="exact"/>
        <w:ind w:firstLineChars="200" w:firstLine="420"/>
        <w:jc w:val="left"/>
        <w:rPr>
          <w:rFonts w:ascii="微软雅黑" w:eastAsia="微软雅黑" w:hAnsi="微软雅黑" w:cs="宋体"/>
          <w:b/>
          <w:szCs w:val="21"/>
        </w:rPr>
      </w:pPr>
      <w:r w:rsidRPr="00762D74">
        <w:rPr>
          <w:rFonts w:ascii="微软雅黑" w:eastAsia="微软雅黑" w:hAnsi="微软雅黑" w:cs="宋体" w:hint="eastAsia"/>
          <w:b/>
          <w:szCs w:val="21"/>
        </w:rPr>
        <w:t>1</w:t>
      </w:r>
      <w:r w:rsidRPr="00762D74">
        <w:rPr>
          <w:rFonts w:ascii="微软雅黑" w:eastAsia="微软雅黑" w:hAnsi="微软雅黑" w:cs="宋体"/>
          <w:b/>
          <w:szCs w:val="21"/>
        </w:rPr>
        <w:t>0</w:t>
      </w:r>
      <w:r w:rsidR="00762D74">
        <w:rPr>
          <w:rFonts w:ascii="微软雅黑" w:eastAsia="微软雅黑" w:hAnsi="微软雅黑" w:cs="宋体"/>
          <w:b/>
          <w:szCs w:val="21"/>
        </w:rPr>
        <w:t>、</w:t>
      </w:r>
      <w:r w:rsidRPr="00762D74">
        <w:rPr>
          <w:rFonts w:ascii="微软雅黑" w:eastAsia="微软雅黑" w:hAnsi="微软雅黑" w:cs="宋体" w:hint="eastAsia"/>
          <w:b/>
          <w:szCs w:val="21"/>
        </w:rPr>
        <w:t>雷达（</w:t>
      </w:r>
      <w:r w:rsidR="00A907B9" w:rsidRPr="00762D74">
        <w:rPr>
          <w:rFonts w:ascii="微软雅黑" w:eastAsia="微软雅黑" w:hAnsi="微软雅黑" w:cs="宋体"/>
          <w:b/>
          <w:szCs w:val="21"/>
        </w:rPr>
        <w:t>3</w:t>
      </w:r>
      <w:r w:rsidRPr="00762D74">
        <w:rPr>
          <w:rFonts w:ascii="微软雅黑" w:eastAsia="微软雅黑" w:hAnsi="微软雅黑" w:cs="宋体" w:hint="eastAsia"/>
          <w:b/>
          <w:szCs w:val="21"/>
        </w:rPr>
        <w:t>组）流量观测站</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595"/>
        <w:gridCol w:w="1843"/>
        <w:gridCol w:w="1418"/>
        <w:gridCol w:w="567"/>
        <w:gridCol w:w="5103"/>
      </w:tblGrid>
      <w:tr w:rsidR="00A907B9" w:rsidRPr="00762D74" w:rsidTr="00A61497">
        <w:trPr>
          <w:trHeight w:val="443"/>
          <w:tblHeader/>
        </w:trPr>
        <w:tc>
          <w:tcPr>
            <w:tcW w:w="595" w:type="dxa"/>
            <w:shd w:val="clear" w:color="auto" w:fill="auto"/>
            <w:noWrap/>
            <w:vAlign w:val="center"/>
          </w:tcPr>
          <w:p w:rsidR="00A907B9" w:rsidRPr="00762D74" w:rsidRDefault="00A907B9" w:rsidP="00A907B9">
            <w:pPr>
              <w:widowControl/>
              <w:jc w:val="center"/>
              <w:rPr>
                <w:rFonts w:ascii="微软雅黑" w:eastAsia="微软雅黑" w:hAnsi="微软雅黑" w:cs="宋体"/>
                <w:b/>
                <w:kern w:val="0"/>
                <w:sz w:val="22"/>
                <w:szCs w:val="22"/>
              </w:rPr>
            </w:pPr>
            <w:r w:rsidRPr="00762D74">
              <w:rPr>
                <w:rFonts w:ascii="微软雅黑" w:eastAsia="微软雅黑" w:hAnsi="微软雅黑" w:cs="宋体" w:hint="eastAsia"/>
                <w:b/>
                <w:kern w:val="0"/>
                <w:sz w:val="22"/>
                <w:szCs w:val="22"/>
              </w:rPr>
              <w:t>序号</w:t>
            </w:r>
          </w:p>
        </w:tc>
        <w:tc>
          <w:tcPr>
            <w:tcW w:w="1843" w:type="dxa"/>
            <w:shd w:val="clear" w:color="auto" w:fill="auto"/>
            <w:noWrap/>
            <w:vAlign w:val="center"/>
          </w:tcPr>
          <w:p w:rsidR="00A907B9" w:rsidRPr="00762D74" w:rsidRDefault="00A907B9" w:rsidP="00A907B9">
            <w:pPr>
              <w:widowControl/>
              <w:jc w:val="center"/>
              <w:rPr>
                <w:rFonts w:ascii="微软雅黑" w:eastAsia="微软雅黑" w:hAnsi="微软雅黑" w:cs="宋体"/>
                <w:b/>
                <w:kern w:val="0"/>
                <w:sz w:val="22"/>
                <w:szCs w:val="22"/>
              </w:rPr>
            </w:pPr>
            <w:r w:rsidRPr="00762D74">
              <w:rPr>
                <w:rFonts w:ascii="微软雅黑" w:eastAsia="微软雅黑" w:hAnsi="微软雅黑" w:cs="宋体" w:hint="eastAsia"/>
                <w:b/>
                <w:kern w:val="0"/>
                <w:sz w:val="22"/>
                <w:szCs w:val="22"/>
              </w:rPr>
              <w:t>项目名称</w:t>
            </w:r>
          </w:p>
        </w:tc>
        <w:tc>
          <w:tcPr>
            <w:tcW w:w="1418" w:type="dxa"/>
            <w:shd w:val="clear" w:color="auto" w:fill="auto"/>
            <w:noWrap/>
            <w:vAlign w:val="center"/>
          </w:tcPr>
          <w:p w:rsidR="00A907B9" w:rsidRPr="00762D74" w:rsidRDefault="00A907B9" w:rsidP="00A907B9">
            <w:pPr>
              <w:widowControl/>
              <w:jc w:val="center"/>
              <w:rPr>
                <w:rFonts w:ascii="微软雅黑" w:eastAsia="微软雅黑" w:hAnsi="微软雅黑" w:cs="宋体"/>
                <w:b/>
                <w:kern w:val="0"/>
                <w:sz w:val="22"/>
                <w:szCs w:val="22"/>
              </w:rPr>
            </w:pPr>
            <w:r w:rsidRPr="00762D74">
              <w:rPr>
                <w:rFonts w:ascii="微软雅黑" w:eastAsia="微软雅黑" w:hAnsi="微软雅黑" w:cs="宋体" w:hint="eastAsia"/>
                <w:b/>
                <w:kern w:val="0"/>
                <w:sz w:val="22"/>
                <w:szCs w:val="22"/>
              </w:rPr>
              <w:t>单位</w:t>
            </w:r>
          </w:p>
        </w:tc>
        <w:tc>
          <w:tcPr>
            <w:tcW w:w="567" w:type="dxa"/>
            <w:shd w:val="clear" w:color="auto" w:fill="auto"/>
            <w:noWrap/>
            <w:vAlign w:val="center"/>
          </w:tcPr>
          <w:p w:rsidR="00A907B9" w:rsidRPr="00762D74" w:rsidRDefault="00A907B9" w:rsidP="00A907B9">
            <w:pPr>
              <w:widowControl/>
              <w:jc w:val="center"/>
              <w:rPr>
                <w:rFonts w:ascii="微软雅黑" w:eastAsia="微软雅黑" w:hAnsi="微软雅黑" w:cs="宋体"/>
                <w:b/>
                <w:kern w:val="0"/>
                <w:sz w:val="22"/>
                <w:szCs w:val="22"/>
              </w:rPr>
            </w:pPr>
            <w:r w:rsidRPr="00762D74">
              <w:rPr>
                <w:rFonts w:ascii="微软雅黑" w:eastAsia="微软雅黑" w:hAnsi="微软雅黑" w:cs="宋体" w:hint="eastAsia"/>
                <w:b/>
                <w:kern w:val="0"/>
                <w:sz w:val="22"/>
                <w:szCs w:val="22"/>
              </w:rPr>
              <w:t>数量</w:t>
            </w:r>
          </w:p>
        </w:tc>
        <w:tc>
          <w:tcPr>
            <w:tcW w:w="5103" w:type="dxa"/>
            <w:shd w:val="clear" w:color="auto" w:fill="auto"/>
            <w:noWrap/>
            <w:vAlign w:val="center"/>
          </w:tcPr>
          <w:p w:rsidR="00A907B9" w:rsidRPr="00762D74" w:rsidRDefault="00A907B9" w:rsidP="00A907B9">
            <w:pPr>
              <w:widowControl/>
              <w:jc w:val="center"/>
              <w:rPr>
                <w:rFonts w:ascii="微软雅黑" w:eastAsia="微软雅黑" w:hAnsi="微软雅黑" w:cs="宋体"/>
                <w:b/>
                <w:kern w:val="0"/>
                <w:sz w:val="22"/>
                <w:szCs w:val="22"/>
              </w:rPr>
            </w:pPr>
            <w:r w:rsidRPr="00762D74">
              <w:rPr>
                <w:rFonts w:ascii="微软雅黑" w:eastAsia="微软雅黑" w:hAnsi="微软雅黑" w:cs="宋体" w:hint="eastAsia"/>
                <w:b/>
                <w:kern w:val="0"/>
                <w:sz w:val="22"/>
                <w:szCs w:val="22"/>
              </w:rPr>
              <w:t>技术参数要求</w:t>
            </w:r>
          </w:p>
        </w:tc>
      </w:tr>
      <w:tr w:rsidR="0073456D" w:rsidRPr="00762D74" w:rsidTr="00A61497">
        <w:trPr>
          <w:trHeight w:val="645"/>
        </w:trPr>
        <w:tc>
          <w:tcPr>
            <w:tcW w:w="595" w:type="dxa"/>
            <w:shd w:val="clear" w:color="auto" w:fill="auto"/>
            <w:noWrap/>
            <w:vAlign w:val="center"/>
          </w:tcPr>
          <w:p w:rsidR="0073456D" w:rsidRPr="00762D74" w:rsidRDefault="0073456D" w:rsidP="0073456D">
            <w:pPr>
              <w:widowControl/>
              <w:jc w:val="center"/>
              <w:rPr>
                <w:rFonts w:ascii="微软雅黑" w:eastAsia="微软雅黑" w:hAnsi="微软雅黑" w:cs="仿宋_GB2312"/>
                <w:bCs/>
                <w:szCs w:val="21"/>
              </w:rPr>
            </w:pPr>
            <w:r w:rsidRPr="00762D74">
              <w:rPr>
                <w:rFonts w:ascii="微软雅黑" w:eastAsia="微软雅黑" w:hAnsi="微软雅黑" w:cs="仿宋_GB2312" w:hint="eastAsia"/>
                <w:bCs/>
                <w:szCs w:val="21"/>
              </w:rPr>
              <w:t>1</w:t>
            </w:r>
          </w:p>
        </w:tc>
        <w:tc>
          <w:tcPr>
            <w:tcW w:w="1843" w:type="dxa"/>
            <w:shd w:val="clear" w:color="auto" w:fill="auto"/>
            <w:noWrap/>
            <w:vAlign w:val="center"/>
          </w:tcPr>
          <w:p w:rsidR="0073456D" w:rsidRPr="00762D74" w:rsidRDefault="0073456D" w:rsidP="0073456D">
            <w:pPr>
              <w:widowControl/>
              <w:jc w:val="center"/>
              <w:rPr>
                <w:rFonts w:ascii="微软雅黑" w:eastAsia="微软雅黑" w:hAnsi="微软雅黑" w:cs="宋体"/>
                <w:kern w:val="0"/>
                <w:sz w:val="22"/>
                <w:szCs w:val="22"/>
              </w:rPr>
            </w:pPr>
            <w:r w:rsidRPr="00762D74">
              <w:rPr>
                <w:rFonts w:ascii="微软雅黑" w:eastAsia="微软雅黑" w:hAnsi="微软雅黑" w:cs="宋体" w:hint="eastAsia"/>
                <w:kern w:val="0"/>
                <w:sz w:val="22"/>
                <w:szCs w:val="22"/>
              </w:rPr>
              <w:t>遥测终端</w:t>
            </w:r>
          </w:p>
          <w:p w:rsidR="0073456D" w:rsidRPr="00762D74" w:rsidRDefault="0073456D" w:rsidP="0073456D">
            <w:pPr>
              <w:widowControl/>
              <w:jc w:val="center"/>
              <w:rPr>
                <w:rFonts w:ascii="微软雅黑" w:eastAsia="微软雅黑" w:hAnsi="微软雅黑" w:cs="宋体"/>
                <w:kern w:val="0"/>
                <w:sz w:val="22"/>
                <w:szCs w:val="22"/>
              </w:rPr>
            </w:pPr>
            <w:r w:rsidRPr="00762D74">
              <w:rPr>
                <w:rFonts w:ascii="微软雅黑" w:eastAsia="微软雅黑" w:hAnsi="微软雅黑" w:cs="宋体" w:hint="eastAsia"/>
                <w:kern w:val="0"/>
                <w:sz w:val="22"/>
                <w:szCs w:val="22"/>
              </w:rPr>
              <w:t>（含安全网关）</w:t>
            </w:r>
          </w:p>
        </w:tc>
        <w:tc>
          <w:tcPr>
            <w:tcW w:w="1418" w:type="dxa"/>
            <w:shd w:val="clear" w:color="auto" w:fill="auto"/>
            <w:noWrap/>
            <w:vAlign w:val="center"/>
          </w:tcPr>
          <w:p w:rsidR="0073456D" w:rsidRPr="00762D74" w:rsidRDefault="0073456D" w:rsidP="0073456D">
            <w:pPr>
              <w:widowControl/>
              <w:jc w:val="center"/>
              <w:rPr>
                <w:rFonts w:ascii="微软雅黑" w:eastAsia="微软雅黑" w:hAnsi="微软雅黑" w:cs="仿宋_GB2312"/>
                <w:bCs/>
                <w:szCs w:val="21"/>
              </w:rPr>
            </w:pPr>
            <w:r w:rsidRPr="00762D74">
              <w:rPr>
                <w:rFonts w:ascii="微软雅黑" w:eastAsia="微软雅黑" w:hAnsi="微软雅黑" w:cs="仿宋_GB2312" w:hint="eastAsia"/>
                <w:bCs/>
                <w:szCs w:val="21"/>
              </w:rPr>
              <w:t>台</w:t>
            </w:r>
          </w:p>
        </w:tc>
        <w:tc>
          <w:tcPr>
            <w:tcW w:w="567" w:type="dxa"/>
            <w:shd w:val="clear" w:color="auto" w:fill="auto"/>
            <w:noWrap/>
            <w:vAlign w:val="center"/>
          </w:tcPr>
          <w:p w:rsidR="0073456D" w:rsidRPr="00762D74" w:rsidRDefault="0073456D" w:rsidP="0073456D">
            <w:pPr>
              <w:widowControl/>
              <w:jc w:val="center"/>
              <w:rPr>
                <w:rFonts w:ascii="微软雅黑" w:eastAsia="微软雅黑" w:hAnsi="微软雅黑" w:cs="仿宋_GB2312"/>
                <w:bCs/>
                <w:szCs w:val="21"/>
              </w:rPr>
            </w:pPr>
            <w:r w:rsidRPr="00762D74">
              <w:rPr>
                <w:rFonts w:ascii="微软雅黑" w:eastAsia="微软雅黑" w:hAnsi="微软雅黑" w:cs="仿宋_GB2312" w:hint="eastAsia"/>
                <w:bCs/>
                <w:szCs w:val="21"/>
              </w:rPr>
              <w:t>1</w:t>
            </w:r>
          </w:p>
        </w:tc>
        <w:tc>
          <w:tcPr>
            <w:tcW w:w="5103" w:type="dxa"/>
            <w:shd w:val="clear" w:color="auto" w:fill="auto"/>
            <w:noWrap/>
            <w:vAlign w:val="center"/>
          </w:tcPr>
          <w:p w:rsidR="0073456D" w:rsidRPr="00762D74" w:rsidRDefault="0073456D" w:rsidP="0073456D">
            <w:pPr>
              <w:spacing w:line="360" w:lineRule="exact"/>
              <w:rPr>
                <w:rFonts w:ascii="微软雅黑" w:eastAsia="微软雅黑" w:hAnsi="微软雅黑" w:cs="宋体"/>
                <w:szCs w:val="21"/>
              </w:rPr>
            </w:pPr>
            <w:r w:rsidRPr="00762D74">
              <w:rPr>
                <w:rFonts w:ascii="微软雅黑" w:eastAsia="微软雅黑" w:hAnsi="微软雅黑" w:cs="宋体" w:hint="eastAsia"/>
                <w:szCs w:val="21"/>
              </w:rPr>
              <w:t>数据自动上报。遥测站可定时自报或按设定的条件主动上传数据。自动响应中心站召测指令。遥测站响应中心站要求或指令，上传数据。现场全中文显示水雨情数据，包括当前数据、历史数据、系统信息。具有记录功能，可按设定的要求，记录各类数据。大容量数据固态存储，可由中心站远端调用或现场读取。</w:t>
            </w:r>
          </w:p>
          <w:p w:rsidR="0073456D" w:rsidRPr="00762D74" w:rsidRDefault="0073456D" w:rsidP="0073456D">
            <w:pPr>
              <w:spacing w:line="360" w:lineRule="exact"/>
              <w:rPr>
                <w:rFonts w:ascii="微软雅黑" w:eastAsia="微软雅黑" w:hAnsi="微软雅黑" w:cs="宋体"/>
                <w:szCs w:val="21"/>
              </w:rPr>
            </w:pPr>
            <w:r w:rsidRPr="00762D74">
              <w:rPr>
                <w:rFonts w:ascii="微软雅黑" w:eastAsia="微软雅黑" w:hAnsi="微软雅黑" w:cs="宋体" w:hint="eastAsia"/>
                <w:szCs w:val="21"/>
              </w:rPr>
              <w:lastRenderedPageBreak/>
              <w:t>现场手动设置各种运行模式和参数。</w:t>
            </w:r>
          </w:p>
          <w:p w:rsidR="0073456D" w:rsidRPr="00762D74" w:rsidRDefault="0073456D" w:rsidP="0073456D">
            <w:pPr>
              <w:spacing w:line="360" w:lineRule="exact"/>
              <w:rPr>
                <w:rFonts w:ascii="微软雅黑" w:eastAsia="微软雅黑" w:hAnsi="微软雅黑" w:cs="宋体"/>
                <w:szCs w:val="21"/>
              </w:rPr>
            </w:pPr>
            <w:r w:rsidRPr="00762D74">
              <w:rPr>
                <w:rFonts w:ascii="微软雅黑" w:eastAsia="微软雅黑" w:hAnsi="微软雅黑" w:cs="宋体" w:hint="eastAsia"/>
                <w:szCs w:val="21"/>
              </w:rPr>
              <w:t>接受中心站远程设置和控制指令。</w:t>
            </w:r>
          </w:p>
          <w:p w:rsidR="0073456D" w:rsidRPr="00762D74" w:rsidRDefault="0073456D" w:rsidP="0073456D">
            <w:pPr>
              <w:spacing w:line="360" w:lineRule="exact"/>
              <w:rPr>
                <w:rFonts w:ascii="微软雅黑" w:eastAsia="微软雅黑" w:hAnsi="微软雅黑" w:cs="宋体"/>
                <w:szCs w:val="21"/>
              </w:rPr>
            </w:pPr>
            <w:r w:rsidRPr="00762D74">
              <w:rPr>
                <w:rFonts w:ascii="微软雅黑" w:eastAsia="微软雅黑" w:hAnsi="微软雅黑" w:cs="宋体" w:hint="eastAsia"/>
                <w:szCs w:val="21"/>
              </w:rPr>
              <w:t>全面支持4G全网通通信功能，向下兼容3G/2G通信模式，支持三大运营商。同时根据现场的网络情况，提供灵活的频段锁定功能，保证现场网络通信的可靠。</w:t>
            </w:r>
          </w:p>
          <w:p w:rsidR="0073456D" w:rsidRPr="00762D74" w:rsidRDefault="0073456D" w:rsidP="0073456D">
            <w:pPr>
              <w:spacing w:line="360" w:lineRule="exact"/>
              <w:rPr>
                <w:rFonts w:ascii="微软雅黑" w:eastAsia="微软雅黑" w:hAnsi="微软雅黑" w:cs="宋体"/>
                <w:szCs w:val="21"/>
              </w:rPr>
            </w:pPr>
            <w:r w:rsidRPr="00762D74">
              <w:rPr>
                <w:rFonts w:ascii="微软雅黑" w:eastAsia="微软雅黑" w:hAnsi="微软雅黑" w:cs="宋体" w:hint="eastAsia"/>
                <w:szCs w:val="21"/>
              </w:rPr>
              <w:t>实时时钟自动校对和调整功能。</w:t>
            </w:r>
          </w:p>
          <w:p w:rsidR="0073456D" w:rsidRPr="00762D74" w:rsidRDefault="0073456D" w:rsidP="0073456D">
            <w:pPr>
              <w:spacing w:line="360" w:lineRule="exact"/>
              <w:rPr>
                <w:rFonts w:ascii="微软雅黑" w:eastAsia="微软雅黑" w:hAnsi="微软雅黑" w:cs="宋体"/>
                <w:szCs w:val="21"/>
              </w:rPr>
            </w:pPr>
            <w:r w:rsidRPr="00762D74">
              <w:rPr>
                <w:rFonts w:ascii="微软雅黑" w:eastAsia="微软雅黑" w:hAnsi="微软雅黑" w:cs="宋体" w:hint="eastAsia"/>
                <w:szCs w:val="21"/>
              </w:rPr>
              <w:t>可连接多种传感器，包括水位计、雨量计、风向风速仪等各种水文、气象传感器。</w:t>
            </w:r>
          </w:p>
          <w:p w:rsidR="0073456D" w:rsidRPr="00762D74" w:rsidRDefault="0073456D" w:rsidP="0073456D">
            <w:pPr>
              <w:spacing w:line="360" w:lineRule="exact"/>
              <w:rPr>
                <w:rFonts w:ascii="微软雅黑" w:eastAsia="微软雅黑" w:hAnsi="微软雅黑" w:cs="宋体"/>
                <w:szCs w:val="21"/>
              </w:rPr>
            </w:pPr>
            <w:r w:rsidRPr="00762D74">
              <w:rPr>
                <w:rFonts w:ascii="微软雅黑" w:eastAsia="微软雅黑" w:hAnsi="微软雅黑" w:cs="宋体" w:hint="eastAsia"/>
                <w:szCs w:val="21"/>
              </w:rPr>
              <w:t>支持多种通信方式，如GSM短信、GPRS/CDMA、北斗卫星等。</w:t>
            </w:r>
          </w:p>
          <w:p w:rsidR="0073456D" w:rsidRPr="00762D74" w:rsidRDefault="0073456D" w:rsidP="0073456D">
            <w:pPr>
              <w:spacing w:line="360" w:lineRule="exact"/>
              <w:rPr>
                <w:rFonts w:ascii="微软雅黑" w:eastAsia="微软雅黑" w:hAnsi="微软雅黑" w:cs="宋体"/>
                <w:szCs w:val="21"/>
              </w:rPr>
            </w:pPr>
            <w:r w:rsidRPr="00762D74">
              <w:rPr>
                <w:rFonts w:ascii="微软雅黑" w:eastAsia="微软雅黑" w:hAnsi="微软雅黑" w:cs="宋体" w:hint="eastAsia"/>
                <w:szCs w:val="21"/>
              </w:rPr>
              <w:t>太阳能供电，保证在无人值守条件下的长期稳定运行。</w:t>
            </w:r>
          </w:p>
          <w:p w:rsidR="0073456D" w:rsidRPr="00762D74" w:rsidRDefault="0073456D" w:rsidP="0073456D">
            <w:pPr>
              <w:spacing w:line="360" w:lineRule="exact"/>
              <w:rPr>
                <w:rFonts w:ascii="微软雅黑" w:eastAsia="微软雅黑" w:hAnsi="微软雅黑" w:cs="宋体"/>
                <w:szCs w:val="21"/>
              </w:rPr>
            </w:pPr>
            <w:r w:rsidRPr="00762D74">
              <w:rPr>
                <w:rFonts w:ascii="微软雅黑" w:eastAsia="微软雅黑" w:hAnsi="微软雅黑" w:cs="宋体" w:hint="eastAsia"/>
                <w:szCs w:val="21"/>
              </w:rPr>
              <w:t>符合SL651-2014《水文监测数据通信规约》提供第三方出具的检测报告</w:t>
            </w:r>
            <w:r w:rsidR="001F3489">
              <w:rPr>
                <w:rFonts w:ascii="微软雅黑" w:eastAsia="微软雅黑" w:hAnsi="微软雅黑" w:cs="宋体" w:hint="eastAsia"/>
                <w:szCs w:val="21"/>
              </w:rPr>
              <w:t>。</w:t>
            </w:r>
          </w:p>
          <w:p w:rsidR="0073456D" w:rsidRPr="00762D74" w:rsidRDefault="0073456D" w:rsidP="0073456D">
            <w:pPr>
              <w:spacing w:line="360" w:lineRule="exact"/>
              <w:rPr>
                <w:rFonts w:ascii="微软雅黑" w:eastAsia="微软雅黑" w:hAnsi="微软雅黑" w:cs="宋体"/>
                <w:szCs w:val="21"/>
              </w:rPr>
            </w:pPr>
            <w:r w:rsidRPr="00762D74">
              <w:rPr>
                <w:rFonts w:ascii="微软雅黑" w:eastAsia="微软雅黑" w:hAnsi="微软雅黑" w:cs="宋体" w:hint="eastAsia"/>
                <w:szCs w:val="21"/>
              </w:rPr>
              <w:t>全密封设计，360度无死角防护，防水等级可达IP67，降低环境湿度对设备的影响。提供第三方出具的检测报告</w:t>
            </w:r>
            <w:r w:rsidR="001F3489">
              <w:rPr>
                <w:rFonts w:ascii="微软雅黑" w:eastAsia="微软雅黑" w:hAnsi="微软雅黑" w:cs="宋体" w:hint="eastAsia"/>
                <w:szCs w:val="21"/>
              </w:rPr>
              <w:t>。</w:t>
            </w:r>
          </w:p>
          <w:p w:rsidR="0073456D" w:rsidRPr="00762D74" w:rsidRDefault="0073456D" w:rsidP="0073456D">
            <w:pPr>
              <w:spacing w:line="360" w:lineRule="exact"/>
              <w:rPr>
                <w:rFonts w:ascii="微软雅黑" w:eastAsia="微软雅黑" w:hAnsi="微软雅黑" w:cs="宋体"/>
                <w:szCs w:val="21"/>
              </w:rPr>
            </w:pPr>
            <w:r w:rsidRPr="00762D74">
              <w:rPr>
                <w:rFonts w:ascii="微软雅黑" w:eastAsia="微软雅黑" w:hAnsi="微软雅黑" w:cs="宋体" w:hint="eastAsia"/>
                <w:szCs w:val="21"/>
              </w:rPr>
              <w:t>支持浙江省防汛通信平台，支持水利内网。提供相关证明材料</w:t>
            </w:r>
            <w:r w:rsidR="001F3489">
              <w:rPr>
                <w:rFonts w:ascii="微软雅黑" w:eastAsia="微软雅黑" w:hAnsi="微软雅黑" w:cs="宋体" w:hint="eastAsia"/>
                <w:szCs w:val="21"/>
              </w:rPr>
              <w:t>。</w:t>
            </w:r>
          </w:p>
          <w:p w:rsidR="0073456D" w:rsidRPr="00762D74" w:rsidRDefault="0073456D" w:rsidP="0073456D">
            <w:pPr>
              <w:spacing w:line="360" w:lineRule="exact"/>
              <w:rPr>
                <w:rFonts w:ascii="微软雅黑" w:eastAsia="微软雅黑" w:hAnsi="微软雅黑" w:cs="宋体"/>
                <w:szCs w:val="21"/>
              </w:rPr>
            </w:pPr>
            <w:r w:rsidRPr="00762D74">
              <w:rPr>
                <w:rFonts w:ascii="微软雅黑" w:eastAsia="微软雅黑" w:hAnsi="微软雅黑" w:cs="宋体" w:hint="eastAsia"/>
                <w:szCs w:val="21"/>
              </w:rPr>
              <w:t>电源输入： 9-24V DC；</w:t>
            </w:r>
          </w:p>
          <w:p w:rsidR="0073456D" w:rsidRPr="00762D74" w:rsidRDefault="0073456D" w:rsidP="0073456D">
            <w:pPr>
              <w:spacing w:line="360" w:lineRule="exact"/>
              <w:rPr>
                <w:rFonts w:ascii="微软雅黑" w:eastAsia="微软雅黑" w:hAnsi="微软雅黑" w:cs="宋体"/>
                <w:szCs w:val="21"/>
              </w:rPr>
            </w:pPr>
            <w:r w:rsidRPr="00762D74">
              <w:rPr>
                <w:rFonts w:ascii="微软雅黑" w:eastAsia="微软雅黑" w:hAnsi="微软雅黑" w:cs="宋体" w:hint="eastAsia"/>
                <w:szCs w:val="21"/>
              </w:rPr>
              <w:t>电源输出：24V  100mA，5V  20mA，3路可控电源输出，除满足传感器电源控制外，可灵活实现下行控制功能。</w:t>
            </w:r>
          </w:p>
          <w:p w:rsidR="0073456D" w:rsidRPr="00762D74" w:rsidRDefault="0073456D" w:rsidP="0073456D">
            <w:pPr>
              <w:spacing w:line="360" w:lineRule="exact"/>
              <w:rPr>
                <w:rFonts w:ascii="微软雅黑" w:eastAsia="微软雅黑" w:hAnsi="微软雅黑" w:cs="宋体"/>
                <w:szCs w:val="21"/>
              </w:rPr>
            </w:pPr>
            <w:r w:rsidRPr="00762D74">
              <w:rPr>
                <w:rFonts w:ascii="微软雅黑" w:eastAsia="微软雅黑" w:hAnsi="微软雅黑" w:cs="宋体" w:hint="eastAsia"/>
                <w:szCs w:val="21"/>
              </w:rPr>
              <w:t>信号采集：2路RS485，1路RS232，可接入各种类型的外部传感器，并可扩展北斗等外部通信模块；2路模拟量采集，可接入标准4-20mA变送器，可配置为各种传感器类型；2路脉冲/开关输入，除接入雨量桶外，还可实现报警监测，用于开箱报警等功能。</w:t>
            </w:r>
          </w:p>
          <w:p w:rsidR="0073456D" w:rsidRPr="00762D74" w:rsidRDefault="0073456D" w:rsidP="0073456D">
            <w:pPr>
              <w:spacing w:line="360" w:lineRule="exact"/>
              <w:rPr>
                <w:rFonts w:ascii="微软雅黑" w:eastAsia="微软雅黑" w:hAnsi="微软雅黑" w:cs="宋体"/>
                <w:szCs w:val="21"/>
              </w:rPr>
            </w:pPr>
            <w:r w:rsidRPr="00762D74">
              <w:rPr>
                <w:rFonts w:ascii="微软雅黑" w:eastAsia="微软雅黑" w:hAnsi="微软雅黑" w:cs="宋体" w:hint="eastAsia"/>
                <w:szCs w:val="21"/>
              </w:rPr>
              <w:t>为保证遥测站长时间稳定工作采用低功耗设计，静态值守电流≤0.2mA。提供第三方出具的检测报告</w:t>
            </w:r>
            <w:r w:rsidR="001F3489">
              <w:rPr>
                <w:rFonts w:ascii="微软雅黑" w:eastAsia="微软雅黑" w:hAnsi="微软雅黑" w:cs="宋体" w:hint="eastAsia"/>
                <w:szCs w:val="21"/>
              </w:rPr>
              <w:t>。</w:t>
            </w:r>
          </w:p>
          <w:p w:rsidR="0073456D" w:rsidRPr="00762D74" w:rsidRDefault="0073456D" w:rsidP="0073456D">
            <w:pPr>
              <w:spacing w:line="360" w:lineRule="exact"/>
              <w:rPr>
                <w:rFonts w:ascii="微软雅黑" w:eastAsia="微软雅黑" w:hAnsi="微软雅黑" w:cs="宋体"/>
                <w:szCs w:val="21"/>
              </w:rPr>
            </w:pPr>
            <w:r w:rsidRPr="00762D74">
              <w:rPr>
                <w:rFonts w:ascii="微软雅黑" w:eastAsia="微软雅黑" w:hAnsi="微软雅黑" w:cs="宋体" w:hint="eastAsia"/>
                <w:szCs w:val="21"/>
              </w:rPr>
              <w:t>设备内置GPS模块，系统定期获取设备的位置信息，并上传平台，从而实现设备位置信息和数据的自动绑定，设备位置的交换将不会影响测站的数据统计。</w:t>
            </w:r>
          </w:p>
          <w:p w:rsidR="0073456D" w:rsidRPr="00762D74" w:rsidRDefault="0073456D" w:rsidP="0073456D">
            <w:pPr>
              <w:spacing w:line="360" w:lineRule="exact"/>
              <w:rPr>
                <w:rFonts w:ascii="微软雅黑" w:eastAsia="微软雅黑" w:hAnsi="微软雅黑" w:cs="宋体"/>
                <w:szCs w:val="21"/>
              </w:rPr>
            </w:pPr>
            <w:r w:rsidRPr="00762D74">
              <w:rPr>
                <w:rFonts w:ascii="微软雅黑" w:eastAsia="微软雅黑" w:hAnsi="微软雅黑" w:cs="宋体" w:hint="eastAsia"/>
                <w:szCs w:val="21"/>
              </w:rPr>
              <w:t>数据补发：遇到信号问题，基站问题，sim卡问题等情况，系统将暂存采集数据并待网络恢复后自前至后进行逐条补发</w:t>
            </w:r>
          </w:p>
          <w:p w:rsidR="0073456D" w:rsidRPr="00762D74" w:rsidRDefault="0073456D" w:rsidP="0073456D">
            <w:pPr>
              <w:spacing w:line="360" w:lineRule="exact"/>
              <w:rPr>
                <w:rFonts w:ascii="微软雅黑" w:eastAsia="微软雅黑" w:hAnsi="微软雅黑" w:cs="宋体"/>
                <w:szCs w:val="21"/>
              </w:rPr>
            </w:pPr>
            <w:r w:rsidRPr="00762D74">
              <w:rPr>
                <w:rFonts w:ascii="微软雅黑" w:eastAsia="微软雅黑" w:hAnsi="微软雅黑" w:cs="宋体" w:hint="eastAsia"/>
                <w:szCs w:val="21"/>
              </w:rPr>
              <w:t>SD卡：支持MicroSD卡，可选配置；</w:t>
            </w:r>
          </w:p>
          <w:p w:rsidR="0073456D" w:rsidRPr="00762D74" w:rsidRDefault="0073456D" w:rsidP="0073456D">
            <w:pPr>
              <w:spacing w:line="360" w:lineRule="exact"/>
              <w:rPr>
                <w:rFonts w:ascii="微软雅黑" w:eastAsia="微软雅黑" w:hAnsi="微软雅黑" w:cs="宋体"/>
                <w:szCs w:val="21"/>
              </w:rPr>
            </w:pPr>
            <w:r w:rsidRPr="00762D74">
              <w:rPr>
                <w:rFonts w:ascii="微软雅黑" w:eastAsia="微软雅黑" w:hAnsi="微软雅黑" w:cs="宋体" w:hint="eastAsia"/>
                <w:szCs w:val="21"/>
              </w:rPr>
              <w:t>看门狗：内部硬件看门狗，外部硬件看门狗</w:t>
            </w:r>
          </w:p>
          <w:p w:rsidR="0073456D" w:rsidRPr="00762D74" w:rsidRDefault="0073456D" w:rsidP="0073456D">
            <w:pPr>
              <w:spacing w:line="360" w:lineRule="exact"/>
              <w:rPr>
                <w:rFonts w:ascii="微软雅黑" w:eastAsia="微软雅黑" w:hAnsi="微软雅黑" w:cs="宋体"/>
                <w:szCs w:val="21"/>
              </w:rPr>
            </w:pPr>
            <w:r w:rsidRPr="00762D74">
              <w:rPr>
                <w:rFonts w:ascii="微软雅黑" w:eastAsia="微软雅黑" w:hAnsi="微软雅黑" w:cs="宋体" w:hint="eastAsia"/>
                <w:szCs w:val="21"/>
              </w:rPr>
              <w:t>工作温度：-40℃至+70℃</w:t>
            </w:r>
          </w:p>
          <w:p w:rsidR="0073456D" w:rsidRPr="00762D74" w:rsidRDefault="0073456D" w:rsidP="0073456D">
            <w:pPr>
              <w:spacing w:line="360" w:lineRule="exact"/>
              <w:rPr>
                <w:rFonts w:ascii="微软雅黑" w:eastAsia="微软雅黑" w:hAnsi="微软雅黑" w:cs="宋体"/>
                <w:szCs w:val="21"/>
              </w:rPr>
            </w:pPr>
            <w:r w:rsidRPr="00762D74">
              <w:rPr>
                <w:rFonts w:ascii="微软雅黑" w:eastAsia="微软雅黑" w:hAnsi="微软雅黑" w:cs="宋体" w:hint="eastAsia"/>
                <w:szCs w:val="21"/>
              </w:rPr>
              <w:lastRenderedPageBreak/>
              <w:t>工作湿度：0-95%，不结露</w:t>
            </w:r>
          </w:p>
          <w:p w:rsidR="0073456D" w:rsidRPr="00762D74" w:rsidRDefault="0073456D" w:rsidP="0073456D">
            <w:pPr>
              <w:spacing w:line="360" w:lineRule="exact"/>
              <w:rPr>
                <w:rFonts w:ascii="微软雅黑" w:eastAsia="微软雅黑" w:hAnsi="微软雅黑" w:cs="宋体"/>
                <w:szCs w:val="21"/>
              </w:rPr>
            </w:pPr>
            <w:r w:rsidRPr="00762D74">
              <w:rPr>
                <w:rFonts w:ascii="微软雅黑" w:eastAsia="微软雅黑" w:hAnsi="微软雅黑" w:cs="宋体" w:hint="eastAsia"/>
                <w:szCs w:val="21"/>
              </w:rPr>
              <w:t>平均无故障工作时间：≥50000h</w:t>
            </w:r>
          </w:p>
          <w:p w:rsidR="0073456D" w:rsidRPr="00762D74" w:rsidRDefault="0073456D" w:rsidP="0073456D">
            <w:pPr>
              <w:spacing w:line="360" w:lineRule="exact"/>
              <w:rPr>
                <w:rFonts w:ascii="微软雅黑" w:eastAsia="微软雅黑" w:hAnsi="微软雅黑" w:cs="宋体"/>
                <w:szCs w:val="21"/>
              </w:rPr>
            </w:pPr>
            <w:r w:rsidRPr="00762D74">
              <w:rPr>
                <w:rFonts w:ascii="微软雅黑" w:eastAsia="微软雅黑" w:hAnsi="微软雅黑" w:cs="宋体" w:hint="eastAsia"/>
                <w:szCs w:val="21"/>
              </w:rPr>
              <w:t>GPRS通讯模块</w:t>
            </w:r>
          </w:p>
          <w:p w:rsidR="0073456D" w:rsidRPr="00762D74" w:rsidRDefault="0073456D" w:rsidP="0073456D">
            <w:pPr>
              <w:spacing w:line="360" w:lineRule="exact"/>
              <w:rPr>
                <w:rFonts w:ascii="微软雅黑" w:eastAsia="微软雅黑" w:hAnsi="微软雅黑" w:cs="宋体"/>
                <w:szCs w:val="21"/>
              </w:rPr>
            </w:pPr>
            <w:r w:rsidRPr="00762D74">
              <w:rPr>
                <w:rFonts w:ascii="微软雅黑" w:eastAsia="微软雅黑" w:hAnsi="微软雅黑" w:cs="宋体" w:hint="eastAsia"/>
                <w:szCs w:val="21"/>
              </w:rPr>
              <w:t>与遥测终端相匹配，可集成在遥测终端内，符合《水文遥测通信专用组件通用技术条件》DB33/T816-2010标准。</w:t>
            </w:r>
          </w:p>
          <w:p w:rsidR="0073456D" w:rsidRPr="00762D74" w:rsidRDefault="0073456D" w:rsidP="0073456D">
            <w:pPr>
              <w:spacing w:line="360" w:lineRule="exact"/>
              <w:rPr>
                <w:rFonts w:ascii="微软雅黑" w:eastAsia="微软雅黑" w:hAnsi="微软雅黑" w:cs="宋体"/>
                <w:szCs w:val="21"/>
              </w:rPr>
            </w:pPr>
            <w:r w:rsidRPr="00762D74">
              <w:rPr>
                <w:rFonts w:ascii="微软雅黑" w:eastAsia="微软雅黑" w:hAnsi="微软雅黑" w:cs="宋体" w:hint="eastAsia"/>
                <w:szCs w:val="21"/>
              </w:rPr>
              <w:t>工作频率：支持双频GSM/GPRS，符合ETSIGSMPhase2+标准；</w:t>
            </w:r>
          </w:p>
          <w:p w:rsidR="0073456D" w:rsidRPr="00762D74" w:rsidRDefault="0073456D" w:rsidP="0073456D">
            <w:pPr>
              <w:spacing w:line="360" w:lineRule="exact"/>
              <w:rPr>
                <w:rFonts w:ascii="微软雅黑" w:eastAsia="微软雅黑" w:hAnsi="微软雅黑" w:cs="宋体"/>
                <w:szCs w:val="21"/>
              </w:rPr>
            </w:pPr>
            <w:r w:rsidRPr="00762D74">
              <w:rPr>
                <w:rFonts w:ascii="微软雅黑" w:eastAsia="微软雅黑" w:hAnsi="微软雅黑" w:cs="宋体" w:hint="eastAsia"/>
                <w:szCs w:val="21"/>
              </w:rPr>
              <w:t>协议：支持TCP/IP，标准的AT命令集；</w:t>
            </w:r>
          </w:p>
          <w:p w:rsidR="0073456D" w:rsidRPr="00762D74" w:rsidRDefault="0073456D" w:rsidP="0073456D">
            <w:pPr>
              <w:spacing w:line="360" w:lineRule="exact"/>
              <w:rPr>
                <w:rFonts w:ascii="微软雅黑" w:eastAsia="微软雅黑" w:hAnsi="微软雅黑" w:cs="宋体"/>
                <w:szCs w:val="21"/>
              </w:rPr>
            </w:pPr>
            <w:r w:rsidRPr="00762D74">
              <w:rPr>
                <w:rFonts w:ascii="微软雅黑" w:eastAsia="微软雅黑" w:hAnsi="微软雅黑" w:cs="宋体" w:hint="eastAsia"/>
                <w:szCs w:val="21"/>
              </w:rPr>
              <w:t>功耗（mA@12V）：≤150mA（工作），≤10mA（空闲）；</w:t>
            </w:r>
          </w:p>
          <w:p w:rsidR="0073456D" w:rsidRPr="00762D74" w:rsidRDefault="0073456D" w:rsidP="0073456D">
            <w:pPr>
              <w:spacing w:line="360" w:lineRule="exact"/>
              <w:rPr>
                <w:rFonts w:ascii="微软雅黑" w:eastAsia="微软雅黑" w:hAnsi="微软雅黑" w:cs="宋体"/>
                <w:szCs w:val="21"/>
              </w:rPr>
            </w:pPr>
            <w:r w:rsidRPr="00762D74">
              <w:rPr>
                <w:rFonts w:ascii="微软雅黑" w:eastAsia="微软雅黑" w:hAnsi="微软雅黑" w:cs="宋体" w:hint="eastAsia"/>
                <w:szCs w:val="21"/>
              </w:rPr>
              <w:t>电源：＋5V～＋35V；频率误差：≤0.1ppm；</w:t>
            </w:r>
          </w:p>
          <w:p w:rsidR="0073456D" w:rsidRPr="00762D74" w:rsidRDefault="0073456D" w:rsidP="0073456D">
            <w:pPr>
              <w:spacing w:line="360" w:lineRule="exact"/>
              <w:rPr>
                <w:rFonts w:ascii="微软雅黑" w:eastAsia="微软雅黑" w:hAnsi="微软雅黑" w:cs="宋体"/>
                <w:szCs w:val="21"/>
              </w:rPr>
            </w:pPr>
            <w:r w:rsidRPr="00762D74">
              <w:rPr>
                <w:rFonts w:ascii="微软雅黑" w:eastAsia="微软雅黑" w:hAnsi="微软雅黑" w:cs="宋体" w:hint="eastAsia"/>
                <w:szCs w:val="21"/>
              </w:rPr>
              <w:t>数据接口：RS232/RS485；串行数据速率：300～57600bit/s；</w:t>
            </w:r>
          </w:p>
          <w:p w:rsidR="0073456D" w:rsidRPr="00762D74" w:rsidRDefault="0073456D" w:rsidP="001F3489">
            <w:pPr>
              <w:widowControl/>
              <w:jc w:val="left"/>
              <w:rPr>
                <w:rFonts w:ascii="微软雅黑" w:eastAsia="微软雅黑" w:hAnsi="微软雅黑" w:cs="仿宋_GB2312"/>
                <w:bCs/>
                <w:szCs w:val="21"/>
              </w:rPr>
            </w:pPr>
            <w:r w:rsidRPr="00762D74">
              <w:rPr>
                <w:rFonts w:ascii="微软雅黑" w:eastAsia="微软雅黑" w:hAnsi="微软雅黑" w:cs="宋体" w:hint="eastAsia"/>
                <w:szCs w:val="21"/>
              </w:rPr>
              <w:t>工作温度：-25℃～＋60℃</w:t>
            </w:r>
          </w:p>
        </w:tc>
      </w:tr>
      <w:tr w:rsidR="00A907B9" w:rsidRPr="00762D74" w:rsidTr="00A61497">
        <w:trPr>
          <w:trHeight w:val="645"/>
        </w:trPr>
        <w:tc>
          <w:tcPr>
            <w:tcW w:w="595" w:type="dxa"/>
            <w:shd w:val="clear" w:color="auto" w:fill="auto"/>
            <w:noWrap/>
            <w:vAlign w:val="center"/>
          </w:tcPr>
          <w:p w:rsidR="00A907B9" w:rsidRPr="00762D74" w:rsidRDefault="00A907B9" w:rsidP="00A907B9">
            <w:pPr>
              <w:widowControl/>
              <w:jc w:val="center"/>
              <w:rPr>
                <w:rFonts w:ascii="微软雅黑" w:eastAsia="微软雅黑" w:hAnsi="微软雅黑" w:cs="仿宋_GB2312"/>
                <w:bCs/>
                <w:szCs w:val="21"/>
              </w:rPr>
            </w:pPr>
            <w:r w:rsidRPr="00762D74">
              <w:rPr>
                <w:rFonts w:ascii="微软雅黑" w:eastAsia="微软雅黑" w:hAnsi="微软雅黑" w:cs="仿宋_GB2312" w:hint="eastAsia"/>
                <w:bCs/>
                <w:szCs w:val="21"/>
              </w:rPr>
              <w:lastRenderedPageBreak/>
              <w:t>2</w:t>
            </w:r>
          </w:p>
        </w:tc>
        <w:tc>
          <w:tcPr>
            <w:tcW w:w="1843" w:type="dxa"/>
            <w:shd w:val="clear" w:color="auto" w:fill="auto"/>
            <w:noWrap/>
            <w:vAlign w:val="center"/>
          </w:tcPr>
          <w:p w:rsidR="00A907B9" w:rsidRPr="00762D74" w:rsidRDefault="00A907B9" w:rsidP="00A907B9">
            <w:pPr>
              <w:widowControl/>
              <w:jc w:val="left"/>
              <w:rPr>
                <w:rFonts w:ascii="微软雅黑" w:eastAsia="微软雅黑" w:hAnsi="微软雅黑" w:cs="宋体"/>
                <w:kern w:val="0"/>
                <w:sz w:val="22"/>
                <w:szCs w:val="22"/>
              </w:rPr>
            </w:pPr>
            <w:r w:rsidRPr="00762D74">
              <w:rPr>
                <w:rFonts w:ascii="微软雅黑" w:eastAsia="微软雅黑" w:hAnsi="微软雅黑" w:cs="宋体" w:hint="eastAsia"/>
                <w:kern w:val="0"/>
                <w:sz w:val="22"/>
                <w:szCs w:val="22"/>
              </w:rPr>
              <w:t>遥测终端质保延保</w:t>
            </w:r>
          </w:p>
        </w:tc>
        <w:tc>
          <w:tcPr>
            <w:tcW w:w="1418" w:type="dxa"/>
            <w:shd w:val="clear" w:color="auto" w:fill="auto"/>
            <w:noWrap/>
            <w:vAlign w:val="center"/>
          </w:tcPr>
          <w:p w:rsidR="00A907B9" w:rsidRPr="00762D74" w:rsidRDefault="00A907B9" w:rsidP="00A907B9">
            <w:pPr>
              <w:widowControl/>
              <w:jc w:val="center"/>
              <w:rPr>
                <w:rFonts w:ascii="微软雅黑" w:eastAsia="微软雅黑" w:hAnsi="微软雅黑" w:cs="仿宋_GB2312"/>
                <w:bCs/>
                <w:szCs w:val="21"/>
              </w:rPr>
            </w:pPr>
            <w:r w:rsidRPr="00762D74">
              <w:rPr>
                <w:rFonts w:ascii="微软雅黑" w:eastAsia="微软雅黑" w:hAnsi="微软雅黑" w:cs="仿宋_GB2312" w:hint="eastAsia"/>
                <w:bCs/>
                <w:szCs w:val="21"/>
              </w:rPr>
              <w:t>年</w:t>
            </w:r>
          </w:p>
        </w:tc>
        <w:tc>
          <w:tcPr>
            <w:tcW w:w="567" w:type="dxa"/>
            <w:shd w:val="clear" w:color="auto" w:fill="auto"/>
            <w:noWrap/>
            <w:vAlign w:val="center"/>
          </w:tcPr>
          <w:p w:rsidR="00A907B9" w:rsidRPr="00762D74" w:rsidRDefault="00A907B9" w:rsidP="00A907B9">
            <w:pPr>
              <w:widowControl/>
              <w:jc w:val="center"/>
              <w:rPr>
                <w:rFonts w:ascii="微软雅黑" w:eastAsia="微软雅黑" w:hAnsi="微软雅黑" w:cs="仿宋_GB2312"/>
                <w:bCs/>
                <w:szCs w:val="21"/>
              </w:rPr>
            </w:pPr>
            <w:r w:rsidRPr="00762D74">
              <w:rPr>
                <w:rFonts w:ascii="微软雅黑" w:eastAsia="微软雅黑" w:hAnsi="微软雅黑" w:cs="仿宋_GB2312" w:hint="eastAsia"/>
                <w:bCs/>
                <w:szCs w:val="21"/>
              </w:rPr>
              <w:t>6</w:t>
            </w:r>
          </w:p>
        </w:tc>
        <w:tc>
          <w:tcPr>
            <w:tcW w:w="5103" w:type="dxa"/>
            <w:shd w:val="clear" w:color="auto" w:fill="auto"/>
            <w:noWrap/>
            <w:vAlign w:val="center"/>
          </w:tcPr>
          <w:p w:rsidR="00A907B9" w:rsidRPr="00762D74" w:rsidRDefault="00A907B9" w:rsidP="00A907B9">
            <w:pPr>
              <w:widowControl/>
              <w:jc w:val="center"/>
              <w:rPr>
                <w:rFonts w:ascii="微软雅黑" w:eastAsia="微软雅黑" w:hAnsi="微软雅黑" w:cs="仿宋_GB2312"/>
                <w:bCs/>
                <w:szCs w:val="21"/>
              </w:rPr>
            </w:pPr>
          </w:p>
        </w:tc>
      </w:tr>
      <w:tr w:rsidR="00A907B9" w:rsidRPr="00762D74" w:rsidTr="00A61497">
        <w:trPr>
          <w:trHeight w:val="645"/>
        </w:trPr>
        <w:tc>
          <w:tcPr>
            <w:tcW w:w="595" w:type="dxa"/>
            <w:shd w:val="clear" w:color="auto" w:fill="auto"/>
            <w:noWrap/>
            <w:vAlign w:val="center"/>
          </w:tcPr>
          <w:p w:rsidR="00A907B9" w:rsidRPr="00762D74" w:rsidRDefault="00A907B9" w:rsidP="00A907B9">
            <w:pPr>
              <w:widowControl/>
              <w:jc w:val="center"/>
              <w:rPr>
                <w:rFonts w:ascii="微软雅黑" w:eastAsia="微软雅黑" w:hAnsi="微软雅黑" w:cs="仿宋_GB2312"/>
                <w:bCs/>
                <w:szCs w:val="21"/>
              </w:rPr>
            </w:pPr>
            <w:r w:rsidRPr="00762D74">
              <w:rPr>
                <w:rFonts w:ascii="微软雅黑" w:eastAsia="微软雅黑" w:hAnsi="微软雅黑" w:cs="仿宋_GB2312" w:hint="eastAsia"/>
                <w:bCs/>
                <w:szCs w:val="21"/>
              </w:rPr>
              <w:t>3</w:t>
            </w:r>
          </w:p>
        </w:tc>
        <w:tc>
          <w:tcPr>
            <w:tcW w:w="1843" w:type="dxa"/>
            <w:shd w:val="clear" w:color="auto" w:fill="auto"/>
            <w:vAlign w:val="center"/>
          </w:tcPr>
          <w:p w:rsidR="00A907B9" w:rsidRPr="00762D74" w:rsidRDefault="00A907B9" w:rsidP="00A907B9">
            <w:pPr>
              <w:widowControl/>
              <w:jc w:val="left"/>
              <w:rPr>
                <w:rFonts w:ascii="微软雅黑" w:eastAsia="微软雅黑" w:hAnsi="微软雅黑" w:cs="宋体"/>
                <w:kern w:val="0"/>
                <w:sz w:val="22"/>
                <w:szCs w:val="22"/>
              </w:rPr>
            </w:pPr>
            <w:r w:rsidRPr="00762D74">
              <w:rPr>
                <w:rFonts w:ascii="微软雅黑" w:eastAsia="微软雅黑" w:hAnsi="微软雅黑" w:cs="宋体" w:hint="eastAsia"/>
                <w:kern w:val="0"/>
                <w:sz w:val="22"/>
                <w:szCs w:val="22"/>
              </w:rPr>
              <w:t>雷达流量计</w:t>
            </w:r>
          </w:p>
        </w:tc>
        <w:tc>
          <w:tcPr>
            <w:tcW w:w="1418" w:type="dxa"/>
            <w:shd w:val="clear" w:color="auto" w:fill="auto"/>
            <w:noWrap/>
            <w:vAlign w:val="center"/>
          </w:tcPr>
          <w:p w:rsidR="00A907B9" w:rsidRPr="00762D74" w:rsidRDefault="00A907B9" w:rsidP="00A907B9">
            <w:pPr>
              <w:widowControl/>
              <w:jc w:val="center"/>
              <w:rPr>
                <w:rFonts w:ascii="微软雅黑" w:eastAsia="微软雅黑" w:hAnsi="微软雅黑" w:cs="仿宋_GB2312"/>
                <w:bCs/>
                <w:szCs w:val="21"/>
              </w:rPr>
            </w:pPr>
            <w:r w:rsidRPr="00762D74">
              <w:rPr>
                <w:rFonts w:ascii="微软雅黑" w:eastAsia="微软雅黑" w:hAnsi="微软雅黑" w:cs="仿宋_GB2312" w:hint="eastAsia"/>
                <w:bCs/>
                <w:szCs w:val="21"/>
              </w:rPr>
              <w:t>台</w:t>
            </w:r>
          </w:p>
        </w:tc>
        <w:tc>
          <w:tcPr>
            <w:tcW w:w="567" w:type="dxa"/>
            <w:shd w:val="clear" w:color="auto" w:fill="auto"/>
            <w:noWrap/>
            <w:vAlign w:val="center"/>
          </w:tcPr>
          <w:p w:rsidR="00A907B9" w:rsidRPr="00762D74" w:rsidRDefault="00A907B9" w:rsidP="00A907B9">
            <w:pPr>
              <w:widowControl/>
              <w:jc w:val="center"/>
              <w:rPr>
                <w:rFonts w:ascii="微软雅黑" w:eastAsia="微软雅黑" w:hAnsi="微软雅黑" w:cs="仿宋_GB2312"/>
                <w:bCs/>
                <w:szCs w:val="21"/>
              </w:rPr>
            </w:pPr>
            <w:r w:rsidRPr="00762D74">
              <w:rPr>
                <w:rFonts w:ascii="微软雅黑" w:eastAsia="微软雅黑" w:hAnsi="微软雅黑" w:cs="仿宋_GB2312" w:hint="eastAsia"/>
                <w:bCs/>
                <w:szCs w:val="21"/>
              </w:rPr>
              <w:t>1</w:t>
            </w:r>
          </w:p>
        </w:tc>
        <w:tc>
          <w:tcPr>
            <w:tcW w:w="5103" w:type="dxa"/>
            <w:shd w:val="clear" w:color="auto" w:fill="auto"/>
            <w:noWrap/>
            <w:vAlign w:val="center"/>
          </w:tcPr>
          <w:p w:rsidR="00762D74" w:rsidRPr="00762D74" w:rsidRDefault="00A907B9" w:rsidP="00762D74">
            <w:pPr>
              <w:spacing w:line="360" w:lineRule="exact"/>
              <w:jc w:val="left"/>
              <w:rPr>
                <w:rFonts w:ascii="微软雅黑" w:eastAsia="微软雅黑" w:hAnsi="微软雅黑" w:cs="宋体"/>
                <w:szCs w:val="22"/>
              </w:rPr>
            </w:pPr>
            <w:r w:rsidRPr="00762D74">
              <w:rPr>
                <w:rFonts w:ascii="微软雅黑" w:eastAsia="微软雅黑" w:hAnsi="微软雅黑" w:cs="仿宋_GB2312" w:hint="eastAsia"/>
                <w:bCs/>
                <w:szCs w:val="21"/>
              </w:rPr>
              <w:t xml:space="preserve">　</w:t>
            </w:r>
            <w:r w:rsidR="00762D74" w:rsidRPr="00762D74">
              <w:rPr>
                <w:rFonts w:ascii="微软雅黑" w:eastAsia="微软雅黑" w:hAnsi="微软雅黑" w:cs="宋体" w:hint="eastAsia"/>
                <w:szCs w:val="22"/>
              </w:rPr>
              <w:t>测速范围</w:t>
            </w:r>
          </w:p>
          <w:p w:rsidR="00762D74" w:rsidRPr="00762D74" w:rsidRDefault="00762D74" w:rsidP="00762D74">
            <w:pPr>
              <w:spacing w:line="360" w:lineRule="exact"/>
              <w:jc w:val="left"/>
              <w:rPr>
                <w:rFonts w:ascii="微软雅黑" w:eastAsia="微软雅黑" w:hAnsi="微软雅黑" w:cs="宋体"/>
                <w:szCs w:val="22"/>
              </w:rPr>
            </w:pPr>
            <w:r w:rsidRPr="00762D74">
              <w:rPr>
                <w:rFonts w:ascii="微软雅黑" w:eastAsia="微软雅黑" w:hAnsi="微软雅黑" w:cs="宋体" w:hint="eastAsia"/>
                <w:szCs w:val="22"/>
              </w:rPr>
              <w:t>0.1m/s~20m/s（与水流情况相关）</w:t>
            </w:r>
          </w:p>
          <w:p w:rsidR="00762D74" w:rsidRPr="00762D74" w:rsidRDefault="00762D74" w:rsidP="00762D74">
            <w:pPr>
              <w:spacing w:line="360" w:lineRule="exact"/>
              <w:jc w:val="left"/>
              <w:rPr>
                <w:rFonts w:ascii="微软雅黑" w:eastAsia="微软雅黑" w:hAnsi="微软雅黑" w:cs="宋体"/>
                <w:szCs w:val="22"/>
              </w:rPr>
            </w:pPr>
            <w:r w:rsidRPr="00762D74">
              <w:rPr>
                <w:rFonts w:ascii="微软雅黑" w:eastAsia="微软雅黑" w:hAnsi="微软雅黑" w:cs="宋体" w:hint="eastAsia"/>
                <w:szCs w:val="22"/>
              </w:rPr>
              <w:t>测速精度</w:t>
            </w:r>
          </w:p>
          <w:p w:rsidR="00762D74" w:rsidRPr="00762D74" w:rsidRDefault="00762D74" w:rsidP="00762D74">
            <w:pPr>
              <w:spacing w:line="360" w:lineRule="exact"/>
              <w:jc w:val="left"/>
              <w:rPr>
                <w:rFonts w:ascii="微软雅黑" w:eastAsia="微软雅黑" w:hAnsi="微软雅黑" w:cs="宋体"/>
                <w:szCs w:val="22"/>
              </w:rPr>
            </w:pPr>
            <w:r w:rsidRPr="00762D74">
              <w:rPr>
                <w:rFonts w:ascii="微软雅黑" w:eastAsia="微软雅黑" w:hAnsi="微软雅黑" w:cs="宋体" w:hint="eastAsia"/>
                <w:szCs w:val="22"/>
              </w:rPr>
              <w:t>±</w:t>
            </w:r>
            <w:r w:rsidRPr="00762D74">
              <w:rPr>
                <w:rFonts w:ascii="微软雅黑" w:eastAsia="微软雅黑" w:hAnsi="微软雅黑" w:cs="宋体"/>
                <w:szCs w:val="22"/>
              </w:rPr>
              <w:t>0.01m/s ;±1%FS</w:t>
            </w:r>
          </w:p>
          <w:p w:rsidR="00762D74" w:rsidRPr="00762D74" w:rsidRDefault="00762D74" w:rsidP="00762D74">
            <w:pPr>
              <w:spacing w:line="360" w:lineRule="exact"/>
              <w:jc w:val="left"/>
              <w:rPr>
                <w:rFonts w:ascii="微软雅黑" w:eastAsia="微软雅黑" w:hAnsi="微软雅黑" w:cs="宋体"/>
                <w:szCs w:val="22"/>
              </w:rPr>
            </w:pPr>
            <w:r w:rsidRPr="00762D74">
              <w:rPr>
                <w:rFonts w:ascii="微软雅黑" w:eastAsia="微软雅黑" w:hAnsi="微软雅黑" w:cs="宋体" w:hint="eastAsia"/>
                <w:szCs w:val="22"/>
              </w:rPr>
              <w:t>流速仪频率</w:t>
            </w:r>
          </w:p>
          <w:p w:rsidR="00762D74" w:rsidRPr="00762D74" w:rsidRDefault="00762D74" w:rsidP="00762D74">
            <w:pPr>
              <w:spacing w:line="360" w:lineRule="exact"/>
              <w:jc w:val="left"/>
              <w:rPr>
                <w:rFonts w:ascii="微软雅黑" w:eastAsia="微软雅黑" w:hAnsi="微软雅黑" w:cs="宋体"/>
                <w:szCs w:val="22"/>
              </w:rPr>
            </w:pPr>
            <w:r w:rsidRPr="00762D74">
              <w:rPr>
                <w:rFonts w:ascii="微软雅黑" w:eastAsia="微软雅黑" w:hAnsi="微软雅黑" w:cs="宋体"/>
                <w:szCs w:val="22"/>
              </w:rPr>
              <w:t>24GHz</w:t>
            </w:r>
          </w:p>
          <w:p w:rsidR="00762D74" w:rsidRPr="00762D74" w:rsidRDefault="00762D74" w:rsidP="00762D74">
            <w:pPr>
              <w:spacing w:line="360" w:lineRule="exact"/>
              <w:jc w:val="left"/>
              <w:rPr>
                <w:rFonts w:ascii="微软雅黑" w:eastAsia="微软雅黑" w:hAnsi="微软雅黑" w:cs="宋体"/>
                <w:szCs w:val="22"/>
              </w:rPr>
            </w:pPr>
            <w:r w:rsidRPr="00762D74">
              <w:rPr>
                <w:rFonts w:ascii="微软雅黑" w:eastAsia="微软雅黑" w:hAnsi="微软雅黑" w:cs="宋体" w:hint="eastAsia"/>
                <w:szCs w:val="22"/>
              </w:rPr>
              <w:t>流速仪波束角</w:t>
            </w:r>
          </w:p>
          <w:p w:rsidR="00762D74" w:rsidRPr="00762D74" w:rsidRDefault="00762D74" w:rsidP="00762D74">
            <w:pPr>
              <w:spacing w:line="360" w:lineRule="exact"/>
              <w:jc w:val="left"/>
              <w:rPr>
                <w:rFonts w:ascii="微软雅黑" w:eastAsia="微软雅黑" w:hAnsi="微软雅黑" w:cs="宋体"/>
                <w:szCs w:val="22"/>
              </w:rPr>
            </w:pPr>
            <w:r w:rsidRPr="00762D74">
              <w:rPr>
                <w:rFonts w:ascii="微软雅黑" w:eastAsia="微软雅黑" w:hAnsi="微软雅黑" w:cs="宋体"/>
                <w:szCs w:val="22"/>
              </w:rPr>
              <w:t>12°</w:t>
            </w:r>
          </w:p>
          <w:p w:rsidR="00762D74" w:rsidRPr="00762D74" w:rsidRDefault="00762D74" w:rsidP="00762D74">
            <w:pPr>
              <w:spacing w:line="360" w:lineRule="exact"/>
              <w:jc w:val="left"/>
              <w:rPr>
                <w:rFonts w:ascii="微软雅黑" w:eastAsia="微软雅黑" w:hAnsi="微软雅黑" w:cs="宋体"/>
                <w:szCs w:val="22"/>
              </w:rPr>
            </w:pPr>
            <w:r w:rsidRPr="00762D74">
              <w:rPr>
                <w:rFonts w:ascii="微软雅黑" w:eastAsia="微软雅黑" w:hAnsi="微软雅黑" w:cs="宋体" w:hint="eastAsia"/>
                <w:szCs w:val="22"/>
              </w:rPr>
              <w:t xml:space="preserve">测距范围 </w:t>
            </w:r>
          </w:p>
          <w:p w:rsidR="00762D74" w:rsidRPr="00762D74" w:rsidRDefault="00762D74" w:rsidP="00762D74">
            <w:pPr>
              <w:spacing w:line="360" w:lineRule="exact"/>
              <w:jc w:val="left"/>
              <w:rPr>
                <w:rFonts w:ascii="微软雅黑" w:eastAsia="微软雅黑" w:hAnsi="微软雅黑" w:cs="宋体"/>
                <w:szCs w:val="22"/>
              </w:rPr>
            </w:pPr>
            <w:r w:rsidRPr="00762D74">
              <w:rPr>
                <w:rFonts w:ascii="微软雅黑" w:eastAsia="微软雅黑" w:hAnsi="微软雅黑" w:cs="宋体" w:hint="eastAsia"/>
                <w:szCs w:val="22"/>
              </w:rPr>
              <w:t>30m、70m 可选</w:t>
            </w:r>
          </w:p>
          <w:p w:rsidR="00762D74" w:rsidRPr="00762D74" w:rsidRDefault="00762D74" w:rsidP="00762D74">
            <w:pPr>
              <w:spacing w:line="360" w:lineRule="exact"/>
              <w:jc w:val="left"/>
              <w:rPr>
                <w:rFonts w:ascii="微软雅黑" w:eastAsia="微软雅黑" w:hAnsi="微软雅黑" w:cs="宋体"/>
                <w:szCs w:val="22"/>
              </w:rPr>
            </w:pPr>
            <w:r w:rsidRPr="00762D74">
              <w:rPr>
                <w:rFonts w:ascii="微软雅黑" w:eastAsia="微软雅黑" w:hAnsi="微软雅黑" w:cs="宋体" w:hint="eastAsia"/>
                <w:szCs w:val="22"/>
              </w:rPr>
              <w:t>测距精度</w:t>
            </w:r>
          </w:p>
          <w:p w:rsidR="00762D74" w:rsidRPr="00762D74" w:rsidRDefault="00762D74" w:rsidP="00762D74">
            <w:pPr>
              <w:spacing w:line="360" w:lineRule="exact"/>
              <w:jc w:val="left"/>
              <w:rPr>
                <w:rFonts w:ascii="微软雅黑" w:eastAsia="微软雅黑" w:hAnsi="微软雅黑" w:cs="宋体"/>
                <w:szCs w:val="22"/>
              </w:rPr>
            </w:pPr>
            <w:r w:rsidRPr="00762D74">
              <w:rPr>
                <w:rFonts w:ascii="微软雅黑" w:eastAsia="微软雅黑" w:hAnsi="微软雅黑" w:cs="宋体" w:hint="eastAsia"/>
                <w:szCs w:val="22"/>
              </w:rPr>
              <w:t>±</w:t>
            </w:r>
            <w:r w:rsidRPr="00762D74">
              <w:rPr>
                <w:rFonts w:ascii="微软雅黑" w:eastAsia="微软雅黑" w:hAnsi="微软雅黑" w:cs="宋体"/>
                <w:szCs w:val="22"/>
              </w:rPr>
              <w:t>2mm</w:t>
            </w:r>
          </w:p>
          <w:p w:rsidR="00762D74" w:rsidRPr="00762D74" w:rsidRDefault="00762D74" w:rsidP="00762D74">
            <w:pPr>
              <w:spacing w:line="360" w:lineRule="exact"/>
              <w:jc w:val="left"/>
              <w:rPr>
                <w:rFonts w:ascii="微软雅黑" w:eastAsia="微软雅黑" w:hAnsi="微软雅黑" w:cs="宋体"/>
                <w:szCs w:val="22"/>
              </w:rPr>
            </w:pPr>
            <w:r w:rsidRPr="00762D74">
              <w:rPr>
                <w:rFonts w:ascii="微软雅黑" w:eastAsia="微软雅黑" w:hAnsi="微软雅黑" w:cs="宋体" w:hint="eastAsia"/>
                <w:szCs w:val="22"/>
              </w:rPr>
              <w:t>水位计频率</w:t>
            </w:r>
            <w:r w:rsidRPr="00762D74">
              <w:rPr>
                <w:rFonts w:ascii="微软雅黑" w:eastAsia="微软雅黑" w:hAnsi="微软雅黑" w:cs="宋体" w:hint="eastAsia"/>
                <w:szCs w:val="22"/>
              </w:rPr>
              <w:tab/>
              <w:t>26GHz</w:t>
            </w:r>
          </w:p>
          <w:p w:rsidR="00762D74" w:rsidRPr="00762D74" w:rsidRDefault="00762D74" w:rsidP="00762D74">
            <w:pPr>
              <w:spacing w:line="360" w:lineRule="exact"/>
              <w:jc w:val="left"/>
              <w:rPr>
                <w:rFonts w:ascii="微软雅黑" w:eastAsia="微软雅黑" w:hAnsi="微软雅黑" w:cs="宋体"/>
                <w:szCs w:val="22"/>
              </w:rPr>
            </w:pPr>
            <w:r w:rsidRPr="00762D74">
              <w:rPr>
                <w:rFonts w:ascii="微软雅黑" w:eastAsia="微软雅黑" w:hAnsi="微软雅黑" w:cs="宋体" w:hint="eastAsia"/>
                <w:szCs w:val="22"/>
              </w:rPr>
              <w:t>水位计波束角</w:t>
            </w:r>
            <w:r w:rsidRPr="00762D74">
              <w:rPr>
                <w:rFonts w:ascii="微软雅黑" w:eastAsia="微软雅黑" w:hAnsi="微软雅黑" w:cs="宋体" w:hint="eastAsia"/>
                <w:szCs w:val="22"/>
              </w:rPr>
              <w:tab/>
              <w:t>7°</w:t>
            </w:r>
          </w:p>
          <w:p w:rsidR="00762D74" w:rsidRPr="00762D74" w:rsidRDefault="00762D74" w:rsidP="00762D74">
            <w:pPr>
              <w:spacing w:line="360" w:lineRule="exact"/>
              <w:jc w:val="left"/>
              <w:rPr>
                <w:rFonts w:ascii="微软雅黑" w:eastAsia="微软雅黑" w:hAnsi="微软雅黑" w:cs="宋体"/>
                <w:szCs w:val="22"/>
              </w:rPr>
            </w:pPr>
            <w:r w:rsidRPr="00762D74">
              <w:rPr>
                <w:rFonts w:ascii="微软雅黑" w:eastAsia="微软雅黑" w:hAnsi="微软雅黑" w:cs="宋体" w:hint="eastAsia"/>
                <w:szCs w:val="22"/>
              </w:rPr>
              <w:t>水位计天线</w:t>
            </w:r>
          </w:p>
          <w:p w:rsidR="00762D74" w:rsidRPr="00762D74" w:rsidRDefault="00762D74" w:rsidP="00762D74">
            <w:pPr>
              <w:spacing w:line="360" w:lineRule="exact"/>
              <w:jc w:val="left"/>
              <w:rPr>
                <w:rFonts w:ascii="微软雅黑" w:eastAsia="微软雅黑" w:hAnsi="微软雅黑" w:cs="宋体"/>
                <w:szCs w:val="22"/>
              </w:rPr>
            </w:pPr>
            <w:r w:rsidRPr="00762D74">
              <w:rPr>
                <w:rFonts w:ascii="微软雅黑" w:eastAsia="微软雅黑" w:hAnsi="微软雅黑" w:cs="宋体" w:hint="eastAsia"/>
                <w:szCs w:val="22"/>
              </w:rPr>
              <w:t>透镜天线</w:t>
            </w:r>
          </w:p>
          <w:p w:rsidR="00762D74" w:rsidRPr="00762D74" w:rsidRDefault="00762D74" w:rsidP="00762D74">
            <w:pPr>
              <w:spacing w:line="360" w:lineRule="exact"/>
              <w:jc w:val="left"/>
              <w:rPr>
                <w:rFonts w:ascii="微软雅黑" w:eastAsia="微软雅黑" w:hAnsi="微软雅黑" w:cs="宋体"/>
                <w:szCs w:val="22"/>
              </w:rPr>
            </w:pPr>
            <w:r w:rsidRPr="00762D74">
              <w:rPr>
                <w:rFonts w:ascii="微软雅黑" w:eastAsia="微软雅黑" w:hAnsi="微软雅黑" w:cs="宋体" w:hint="eastAsia"/>
                <w:szCs w:val="22"/>
              </w:rPr>
              <w:t>姿态角智能感知及补偿</w:t>
            </w:r>
          </w:p>
          <w:p w:rsidR="00762D74" w:rsidRPr="00762D74" w:rsidRDefault="00762D74" w:rsidP="00762D74">
            <w:pPr>
              <w:spacing w:line="360" w:lineRule="exact"/>
              <w:jc w:val="left"/>
              <w:rPr>
                <w:rFonts w:ascii="微软雅黑" w:eastAsia="微软雅黑" w:hAnsi="微软雅黑" w:cs="宋体"/>
                <w:szCs w:val="22"/>
              </w:rPr>
            </w:pPr>
            <w:r w:rsidRPr="00762D74">
              <w:rPr>
                <w:rFonts w:ascii="微软雅黑" w:eastAsia="微软雅黑" w:hAnsi="微软雅黑" w:cs="宋体" w:hint="eastAsia"/>
                <w:szCs w:val="22"/>
              </w:rPr>
              <w:t>水平角、横滚角精度±1°；分辨率±0.1°</w:t>
            </w:r>
          </w:p>
          <w:p w:rsidR="00762D74" w:rsidRPr="00762D74" w:rsidRDefault="00762D74" w:rsidP="00762D74">
            <w:pPr>
              <w:spacing w:line="360" w:lineRule="exact"/>
              <w:jc w:val="left"/>
              <w:rPr>
                <w:rFonts w:ascii="微软雅黑" w:eastAsia="微软雅黑" w:hAnsi="微软雅黑" w:cs="宋体"/>
                <w:szCs w:val="22"/>
              </w:rPr>
            </w:pPr>
            <w:r w:rsidRPr="00762D74">
              <w:rPr>
                <w:rFonts w:ascii="微软雅黑" w:eastAsia="微软雅黑" w:hAnsi="微软雅黑" w:cs="宋体" w:hint="eastAsia"/>
                <w:szCs w:val="22"/>
              </w:rPr>
              <w:t xml:space="preserve">数据接口 </w:t>
            </w:r>
          </w:p>
          <w:p w:rsidR="00762D74" w:rsidRPr="00762D74" w:rsidRDefault="00762D74" w:rsidP="00762D74">
            <w:pPr>
              <w:spacing w:line="360" w:lineRule="exact"/>
              <w:jc w:val="left"/>
              <w:rPr>
                <w:rFonts w:ascii="微软雅黑" w:eastAsia="微软雅黑" w:hAnsi="微软雅黑" w:cs="宋体"/>
                <w:szCs w:val="22"/>
              </w:rPr>
            </w:pPr>
            <w:r w:rsidRPr="00762D74">
              <w:rPr>
                <w:rFonts w:ascii="微软雅黑" w:eastAsia="微软雅黑" w:hAnsi="微软雅黑" w:cs="宋体" w:hint="eastAsia"/>
                <w:szCs w:val="22"/>
              </w:rPr>
              <w:t>RS-485，MODBUS协议</w:t>
            </w:r>
          </w:p>
          <w:p w:rsidR="00762D74" w:rsidRPr="00762D74" w:rsidRDefault="00762D74" w:rsidP="00762D74">
            <w:pPr>
              <w:spacing w:line="360" w:lineRule="exact"/>
              <w:jc w:val="left"/>
              <w:rPr>
                <w:rFonts w:ascii="微软雅黑" w:eastAsia="微软雅黑" w:hAnsi="微软雅黑" w:cs="宋体"/>
                <w:szCs w:val="22"/>
              </w:rPr>
            </w:pPr>
            <w:r w:rsidRPr="00762D74">
              <w:rPr>
                <w:rFonts w:ascii="微软雅黑" w:eastAsia="微软雅黑" w:hAnsi="微软雅黑" w:cs="宋体" w:hint="eastAsia"/>
                <w:szCs w:val="22"/>
              </w:rPr>
              <w:t>波特率</w:t>
            </w:r>
          </w:p>
          <w:p w:rsidR="00762D74" w:rsidRPr="00762D74" w:rsidRDefault="00762D74" w:rsidP="00762D74">
            <w:pPr>
              <w:spacing w:line="360" w:lineRule="exact"/>
              <w:jc w:val="left"/>
              <w:rPr>
                <w:rFonts w:ascii="微软雅黑" w:eastAsia="微软雅黑" w:hAnsi="微软雅黑" w:cs="宋体"/>
                <w:szCs w:val="22"/>
              </w:rPr>
            </w:pPr>
            <w:r w:rsidRPr="00762D74">
              <w:rPr>
                <w:rFonts w:ascii="微软雅黑" w:eastAsia="微软雅黑" w:hAnsi="微软雅黑" w:cs="宋体"/>
                <w:szCs w:val="22"/>
              </w:rPr>
              <w:t>9600-115200</w:t>
            </w:r>
          </w:p>
          <w:p w:rsidR="00762D74" w:rsidRPr="00762D74" w:rsidRDefault="00762D74" w:rsidP="00762D74">
            <w:pPr>
              <w:spacing w:line="360" w:lineRule="exact"/>
              <w:jc w:val="left"/>
              <w:rPr>
                <w:rFonts w:ascii="微软雅黑" w:eastAsia="微软雅黑" w:hAnsi="微软雅黑" w:cs="宋体"/>
                <w:szCs w:val="22"/>
              </w:rPr>
            </w:pPr>
            <w:r w:rsidRPr="00762D74">
              <w:rPr>
                <w:rFonts w:ascii="微软雅黑" w:eastAsia="微软雅黑" w:hAnsi="微软雅黑" w:cs="宋体" w:hint="eastAsia"/>
                <w:szCs w:val="22"/>
              </w:rPr>
              <w:lastRenderedPageBreak/>
              <w:t>工作电压</w:t>
            </w:r>
          </w:p>
          <w:p w:rsidR="00762D74" w:rsidRPr="00762D74" w:rsidRDefault="00762D74" w:rsidP="00762D74">
            <w:pPr>
              <w:spacing w:line="360" w:lineRule="exact"/>
              <w:jc w:val="left"/>
              <w:rPr>
                <w:rFonts w:ascii="微软雅黑" w:eastAsia="微软雅黑" w:hAnsi="微软雅黑" w:cs="宋体"/>
                <w:szCs w:val="22"/>
              </w:rPr>
            </w:pPr>
            <w:r w:rsidRPr="00762D74">
              <w:rPr>
                <w:rFonts w:ascii="微软雅黑" w:eastAsia="微软雅黑" w:hAnsi="微软雅黑" w:cs="宋体" w:hint="eastAsia"/>
                <w:szCs w:val="22"/>
              </w:rPr>
              <w:t>DC6~30V    建议12V</w:t>
            </w:r>
          </w:p>
          <w:p w:rsidR="00762D74" w:rsidRPr="00762D74" w:rsidRDefault="00762D74" w:rsidP="00762D74">
            <w:pPr>
              <w:spacing w:line="360" w:lineRule="exact"/>
              <w:jc w:val="left"/>
              <w:rPr>
                <w:rFonts w:ascii="微软雅黑" w:eastAsia="微软雅黑" w:hAnsi="微软雅黑" w:cs="宋体"/>
                <w:szCs w:val="22"/>
              </w:rPr>
            </w:pPr>
            <w:r w:rsidRPr="00762D74">
              <w:rPr>
                <w:rFonts w:ascii="微软雅黑" w:eastAsia="微软雅黑" w:hAnsi="微软雅黑" w:cs="宋体" w:hint="eastAsia"/>
                <w:szCs w:val="22"/>
              </w:rPr>
              <w:t>功耗</w:t>
            </w:r>
            <w:r w:rsidRPr="00762D74">
              <w:rPr>
                <w:rFonts w:ascii="微软雅黑" w:eastAsia="微软雅黑" w:hAnsi="微软雅黑" w:cs="宋体" w:hint="eastAsia"/>
                <w:szCs w:val="22"/>
              </w:rPr>
              <w:tab/>
              <w:t>工作电流 &lt;80mA，待机电流 &lt;55mA</w:t>
            </w:r>
          </w:p>
          <w:p w:rsidR="00762D74" w:rsidRPr="00762D74" w:rsidRDefault="00762D74" w:rsidP="00762D74">
            <w:pPr>
              <w:spacing w:line="360" w:lineRule="exact"/>
              <w:jc w:val="left"/>
              <w:rPr>
                <w:rFonts w:ascii="微软雅黑" w:eastAsia="微软雅黑" w:hAnsi="微软雅黑" w:cs="宋体"/>
                <w:szCs w:val="22"/>
              </w:rPr>
            </w:pPr>
            <w:r w:rsidRPr="00762D74">
              <w:rPr>
                <w:rFonts w:ascii="微软雅黑" w:eastAsia="微软雅黑" w:hAnsi="微软雅黑" w:cs="宋体" w:hint="eastAsia"/>
                <w:szCs w:val="22"/>
              </w:rPr>
              <w:t xml:space="preserve">工作温度                     </w:t>
            </w:r>
          </w:p>
          <w:p w:rsidR="00762D74" w:rsidRPr="00762D74" w:rsidRDefault="00762D74" w:rsidP="00762D74">
            <w:pPr>
              <w:spacing w:line="360" w:lineRule="exact"/>
              <w:jc w:val="left"/>
              <w:rPr>
                <w:rFonts w:ascii="微软雅黑" w:eastAsia="微软雅黑" w:hAnsi="微软雅黑" w:cs="宋体"/>
                <w:szCs w:val="22"/>
              </w:rPr>
            </w:pPr>
            <w:r w:rsidRPr="00762D74">
              <w:rPr>
                <w:rFonts w:ascii="微软雅黑" w:eastAsia="微软雅黑" w:hAnsi="微软雅黑" w:cs="宋体" w:hint="eastAsia"/>
                <w:szCs w:val="22"/>
              </w:rPr>
              <w:t>-35℃~+70℃</w:t>
            </w:r>
          </w:p>
          <w:p w:rsidR="00762D74" w:rsidRPr="00762D74" w:rsidRDefault="00762D74" w:rsidP="00762D74">
            <w:pPr>
              <w:spacing w:line="360" w:lineRule="exact"/>
              <w:jc w:val="left"/>
              <w:rPr>
                <w:rFonts w:ascii="微软雅黑" w:eastAsia="微软雅黑" w:hAnsi="微软雅黑" w:cs="宋体"/>
                <w:szCs w:val="22"/>
              </w:rPr>
            </w:pPr>
            <w:r w:rsidRPr="00762D74">
              <w:rPr>
                <w:rFonts w:ascii="微软雅黑" w:eastAsia="微软雅黑" w:hAnsi="微软雅黑" w:cs="宋体" w:hint="eastAsia"/>
                <w:szCs w:val="22"/>
              </w:rPr>
              <w:t xml:space="preserve"> 环境温度输出（可选配） </w:t>
            </w:r>
          </w:p>
          <w:p w:rsidR="00762D74" w:rsidRPr="00762D74" w:rsidRDefault="00762D74" w:rsidP="00762D74">
            <w:pPr>
              <w:spacing w:line="360" w:lineRule="exact"/>
              <w:jc w:val="left"/>
              <w:rPr>
                <w:rFonts w:ascii="微软雅黑" w:eastAsia="微软雅黑" w:hAnsi="微软雅黑" w:cs="宋体"/>
                <w:szCs w:val="22"/>
              </w:rPr>
            </w:pPr>
            <w:r w:rsidRPr="00762D74">
              <w:rPr>
                <w:rFonts w:ascii="微软雅黑" w:eastAsia="微软雅黑" w:hAnsi="微软雅黑" w:cs="宋体" w:hint="eastAsia"/>
                <w:szCs w:val="22"/>
              </w:rPr>
              <w:t>精度 ±1℃；分辨率 0.1℃</w:t>
            </w:r>
          </w:p>
          <w:p w:rsidR="00762D74" w:rsidRPr="00762D74" w:rsidRDefault="00762D74" w:rsidP="00762D74">
            <w:pPr>
              <w:spacing w:line="360" w:lineRule="exact"/>
              <w:jc w:val="left"/>
              <w:rPr>
                <w:rFonts w:ascii="微软雅黑" w:eastAsia="微软雅黑" w:hAnsi="微软雅黑" w:cs="宋体"/>
                <w:szCs w:val="22"/>
              </w:rPr>
            </w:pPr>
            <w:r w:rsidRPr="00762D74">
              <w:rPr>
                <w:rFonts w:ascii="微软雅黑" w:eastAsia="微软雅黑" w:hAnsi="微软雅黑" w:cs="宋体" w:hint="eastAsia"/>
                <w:szCs w:val="22"/>
              </w:rPr>
              <w:t>防护等级</w:t>
            </w:r>
          </w:p>
          <w:p w:rsidR="00A907B9" w:rsidRPr="00140D0E" w:rsidRDefault="00762D74" w:rsidP="00140D0E">
            <w:pPr>
              <w:spacing w:line="360" w:lineRule="exact"/>
              <w:jc w:val="left"/>
              <w:rPr>
                <w:rFonts w:ascii="微软雅黑" w:eastAsia="微软雅黑" w:hAnsi="微软雅黑" w:cs="宋体"/>
                <w:szCs w:val="22"/>
              </w:rPr>
            </w:pPr>
            <w:r w:rsidRPr="00762D74">
              <w:rPr>
                <w:rFonts w:ascii="微软雅黑" w:eastAsia="微软雅黑" w:hAnsi="微软雅黑" w:cs="宋体"/>
                <w:szCs w:val="22"/>
              </w:rPr>
              <w:t>IP68</w:t>
            </w:r>
          </w:p>
        </w:tc>
      </w:tr>
      <w:tr w:rsidR="00A907B9" w:rsidRPr="00762D74" w:rsidTr="00A61497">
        <w:trPr>
          <w:trHeight w:val="645"/>
        </w:trPr>
        <w:tc>
          <w:tcPr>
            <w:tcW w:w="595" w:type="dxa"/>
            <w:shd w:val="clear" w:color="auto" w:fill="auto"/>
            <w:noWrap/>
            <w:vAlign w:val="center"/>
          </w:tcPr>
          <w:p w:rsidR="00A907B9" w:rsidRPr="00762D74" w:rsidRDefault="00A907B9" w:rsidP="00A907B9">
            <w:pPr>
              <w:widowControl/>
              <w:jc w:val="center"/>
              <w:rPr>
                <w:rFonts w:ascii="微软雅黑" w:eastAsia="微软雅黑" w:hAnsi="微软雅黑" w:cs="仿宋_GB2312"/>
                <w:bCs/>
                <w:szCs w:val="21"/>
              </w:rPr>
            </w:pPr>
            <w:r w:rsidRPr="00762D74">
              <w:rPr>
                <w:rFonts w:ascii="微软雅黑" w:eastAsia="微软雅黑" w:hAnsi="微软雅黑" w:cs="仿宋_GB2312" w:hint="eastAsia"/>
                <w:bCs/>
                <w:szCs w:val="21"/>
              </w:rPr>
              <w:lastRenderedPageBreak/>
              <w:t>4</w:t>
            </w:r>
          </w:p>
        </w:tc>
        <w:tc>
          <w:tcPr>
            <w:tcW w:w="1843" w:type="dxa"/>
            <w:shd w:val="clear" w:color="auto" w:fill="auto"/>
            <w:vAlign w:val="center"/>
          </w:tcPr>
          <w:p w:rsidR="00A907B9" w:rsidRPr="00762D74" w:rsidRDefault="00A907B9" w:rsidP="00A907B9">
            <w:pPr>
              <w:widowControl/>
              <w:jc w:val="left"/>
              <w:rPr>
                <w:rFonts w:ascii="微软雅黑" w:eastAsia="微软雅黑" w:hAnsi="微软雅黑" w:cs="宋体"/>
                <w:kern w:val="0"/>
                <w:sz w:val="22"/>
                <w:szCs w:val="22"/>
              </w:rPr>
            </w:pPr>
            <w:r w:rsidRPr="00762D74">
              <w:rPr>
                <w:rFonts w:ascii="微软雅黑" w:eastAsia="微软雅黑" w:hAnsi="微软雅黑" w:cs="宋体" w:hint="eastAsia"/>
                <w:kern w:val="0"/>
                <w:sz w:val="22"/>
                <w:szCs w:val="22"/>
              </w:rPr>
              <w:t>雷达流速仪</w:t>
            </w:r>
          </w:p>
        </w:tc>
        <w:tc>
          <w:tcPr>
            <w:tcW w:w="1418" w:type="dxa"/>
            <w:shd w:val="clear" w:color="auto" w:fill="auto"/>
            <w:noWrap/>
            <w:vAlign w:val="center"/>
          </w:tcPr>
          <w:p w:rsidR="00A907B9" w:rsidRPr="00762D74" w:rsidRDefault="00A907B9" w:rsidP="00A907B9">
            <w:pPr>
              <w:widowControl/>
              <w:jc w:val="center"/>
              <w:rPr>
                <w:rFonts w:ascii="微软雅黑" w:eastAsia="微软雅黑" w:hAnsi="微软雅黑" w:cs="仿宋_GB2312"/>
                <w:bCs/>
                <w:szCs w:val="21"/>
              </w:rPr>
            </w:pPr>
            <w:r w:rsidRPr="00762D74">
              <w:rPr>
                <w:rFonts w:ascii="微软雅黑" w:eastAsia="微软雅黑" w:hAnsi="微软雅黑" w:cs="仿宋_GB2312" w:hint="eastAsia"/>
                <w:bCs/>
                <w:szCs w:val="21"/>
              </w:rPr>
              <w:t>台</w:t>
            </w:r>
          </w:p>
        </w:tc>
        <w:tc>
          <w:tcPr>
            <w:tcW w:w="567" w:type="dxa"/>
            <w:shd w:val="clear" w:color="auto" w:fill="auto"/>
            <w:noWrap/>
            <w:vAlign w:val="center"/>
          </w:tcPr>
          <w:p w:rsidR="00A907B9" w:rsidRPr="00762D74" w:rsidRDefault="00A907B9" w:rsidP="00A907B9">
            <w:pPr>
              <w:widowControl/>
              <w:jc w:val="center"/>
              <w:rPr>
                <w:rFonts w:ascii="微软雅黑" w:eastAsia="微软雅黑" w:hAnsi="微软雅黑" w:cs="仿宋_GB2312"/>
                <w:bCs/>
                <w:szCs w:val="21"/>
              </w:rPr>
            </w:pPr>
            <w:r w:rsidRPr="00762D74">
              <w:rPr>
                <w:rFonts w:ascii="微软雅黑" w:eastAsia="微软雅黑" w:hAnsi="微软雅黑" w:cs="仿宋_GB2312" w:hint="eastAsia"/>
                <w:bCs/>
                <w:szCs w:val="21"/>
              </w:rPr>
              <w:t>2</w:t>
            </w:r>
          </w:p>
        </w:tc>
        <w:tc>
          <w:tcPr>
            <w:tcW w:w="5103" w:type="dxa"/>
            <w:shd w:val="clear" w:color="auto" w:fill="auto"/>
            <w:noWrap/>
            <w:vAlign w:val="center"/>
          </w:tcPr>
          <w:p w:rsidR="00A907B9" w:rsidRPr="00762D74" w:rsidRDefault="00A907B9" w:rsidP="00A907B9">
            <w:pPr>
              <w:pStyle w:val="afff6"/>
              <w:numPr>
                <w:ilvl w:val="0"/>
                <w:numId w:val="14"/>
              </w:numPr>
              <w:spacing w:line="240" w:lineRule="auto"/>
              <w:ind w:firstLineChars="0"/>
              <w:rPr>
                <w:rFonts w:ascii="微软雅黑" w:eastAsia="微软雅黑" w:hAnsi="微软雅黑"/>
              </w:rPr>
            </w:pPr>
            <w:r w:rsidRPr="00762D74">
              <w:rPr>
                <w:rFonts w:ascii="微软雅黑" w:eastAsia="微软雅黑" w:hAnsi="微软雅黑" w:hint="eastAsia"/>
              </w:rPr>
              <w:t>测速范围：0.1~20米/秒</w:t>
            </w:r>
          </w:p>
          <w:p w:rsidR="00A907B9" w:rsidRPr="00762D74" w:rsidRDefault="00A907B9" w:rsidP="00A907B9">
            <w:pPr>
              <w:pStyle w:val="afff6"/>
              <w:numPr>
                <w:ilvl w:val="0"/>
                <w:numId w:val="14"/>
              </w:numPr>
              <w:spacing w:line="240" w:lineRule="auto"/>
              <w:ind w:firstLineChars="0"/>
              <w:rPr>
                <w:rFonts w:ascii="微软雅黑" w:eastAsia="微软雅黑" w:hAnsi="微软雅黑"/>
              </w:rPr>
            </w:pPr>
            <w:r w:rsidRPr="00762D74">
              <w:rPr>
                <w:rFonts w:ascii="微软雅黑" w:eastAsia="微软雅黑" w:hAnsi="微软雅黑" w:hint="eastAsia"/>
              </w:rPr>
              <w:t>测速精度：</w:t>
            </w:r>
            <w:r w:rsidRPr="00762D74">
              <w:rPr>
                <w:rFonts w:ascii="微软雅黑" w:eastAsia="微软雅黑" w:hAnsi="微软雅黑"/>
              </w:rPr>
              <w:t>±</w:t>
            </w:r>
            <w:r w:rsidRPr="00762D74">
              <w:rPr>
                <w:rFonts w:ascii="微软雅黑" w:eastAsia="微软雅黑" w:hAnsi="微软雅黑" w:hint="eastAsia"/>
              </w:rPr>
              <w:t>0.01米/秒；</w:t>
            </w:r>
            <w:r w:rsidRPr="00762D74">
              <w:rPr>
                <w:rFonts w:ascii="微软雅黑" w:eastAsia="微软雅黑" w:hAnsi="微软雅黑"/>
              </w:rPr>
              <w:t>±1%FS</w:t>
            </w:r>
          </w:p>
          <w:p w:rsidR="00A907B9" w:rsidRPr="00762D74" w:rsidRDefault="00A907B9" w:rsidP="00A907B9">
            <w:pPr>
              <w:pStyle w:val="afff6"/>
              <w:numPr>
                <w:ilvl w:val="0"/>
                <w:numId w:val="14"/>
              </w:numPr>
              <w:spacing w:line="240" w:lineRule="auto"/>
              <w:ind w:firstLineChars="0"/>
              <w:rPr>
                <w:rFonts w:ascii="微软雅黑" w:eastAsia="微软雅黑" w:hAnsi="微软雅黑"/>
              </w:rPr>
            </w:pPr>
            <w:r w:rsidRPr="00762D74">
              <w:rPr>
                <w:rFonts w:ascii="微软雅黑" w:eastAsia="微软雅黑" w:hAnsi="微软雅黑" w:hint="eastAsia"/>
              </w:rPr>
              <w:t>测速频率：24.15GHz频率可调</w:t>
            </w:r>
          </w:p>
          <w:p w:rsidR="00A907B9" w:rsidRPr="00762D74" w:rsidRDefault="00A907B9" w:rsidP="00A907B9">
            <w:pPr>
              <w:pStyle w:val="afff6"/>
              <w:numPr>
                <w:ilvl w:val="0"/>
                <w:numId w:val="14"/>
              </w:numPr>
              <w:spacing w:line="240" w:lineRule="auto"/>
              <w:ind w:firstLineChars="0"/>
              <w:rPr>
                <w:rFonts w:ascii="微软雅黑" w:eastAsia="微软雅黑" w:hAnsi="微软雅黑"/>
              </w:rPr>
            </w:pPr>
            <w:r w:rsidRPr="00762D74">
              <w:rPr>
                <w:rFonts w:ascii="微软雅黑" w:eastAsia="微软雅黑" w:hAnsi="微软雅黑" w:hint="eastAsia"/>
              </w:rPr>
              <w:t>波速角：12x24°角度可调</w:t>
            </w:r>
          </w:p>
          <w:p w:rsidR="00A907B9" w:rsidRPr="00762D74" w:rsidRDefault="00A907B9" w:rsidP="00A907B9">
            <w:pPr>
              <w:pStyle w:val="afff6"/>
              <w:numPr>
                <w:ilvl w:val="0"/>
                <w:numId w:val="14"/>
              </w:numPr>
              <w:spacing w:line="240" w:lineRule="auto"/>
              <w:ind w:firstLineChars="0"/>
              <w:rPr>
                <w:rFonts w:ascii="微软雅黑" w:eastAsia="微软雅黑" w:hAnsi="微软雅黑"/>
              </w:rPr>
            </w:pPr>
            <w:r w:rsidRPr="00762D74">
              <w:rPr>
                <w:rFonts w:ascii="微软雅黑" w:eastAsia="微软雅黑" w:hAnsi="微软雅黑" w:hint="eastAsia"/>
              </w:rPr>
              <w:t>垂直角范围：30~70°</w:t>
            </w:r>
          </w:p>
          <w:p w:rsidR="00A907B9" w:rsidRPr="00762D74" w:rsidRDefault="00A907B9" w:rsidP="00A907B9">
            <w:pPr>
              <w:pStyle w:val="afff6"/>
              <w:numPr>
                <w:ilvl w:val="0"/>
                <w:numId w:val="14"/>
              </w:numPr>
              <w:spacing w:line="240" w:lineRule="auto"/>
              <w:ind w:firstLineChars="0"/>
              <w:rPr>
                <w:rFonts w:ascii="微软雅黑" w:eastAsia="微软雅黑" w:hAnsi="微软雅黑"/>
              </w:rPr>
            </w:pPr>
            <w:r w:rsidRPr="00762D74">
              <w:rPr>
                <w:rFonts w:ascii="微软雅黑" w:eastAsia="微软雅黑" w:hAnsi="微软雅黑" w:hint="eastAsia"/>
              </w:rPr>
              <w:t>自动垂直角补偿：精度</w:t>
            </w:r>
            <w:r w:rsidRPr="00762D74">
              <w:rPr>
                <w:rFonts w:ascii="微软雅黑" w:eastAsia="微软雅黑" w:hAnsi="微软雅黑"/>
              </w:rPr>
              <w:t xml:space="preserve"> ±1°</w:t>
            </w:r>
            <w:r w:rsidRPr="00762D74">
              <w:rPr>
                <w:rFonts w:ascii="微软雅黑" w:eastAsia="微软雅黑" w:hAnsi="微软雅黑" w:hint="eastAsia"/>
              </w:rPr>
              <w:t>；分辨率</w:t>
            </w:r>
            <w:r w:rsidRPr="00762D74">
              <w:rPr>
                <w:rFonts w:ascii="微软雅黑" w:eastAsia="微软雅黑" w:hAnsi="微软雅黑"/>
              </w:rPr>
              <w:t xml:space="preserve"> ±0.1°</w:t>
            </w:r>
          </w:p>
          <w:p w:rsidR="00A907B9" w:rsidRPr="00762D74" w:rsidRDefault="00A907B9" w:rsidP="00A907B9">
            <w:pPr>
              <w:pStyle w:val="afff6"/>
              <w:numPr>
                <w:ilvl w:val="0"/>
                <w:numId w:val="14"/>
              </w:numPr>
              <w:spacing w:line="240" w:lineRule="auto"/>
              <w:ind w:firstLineChars="0"/>
              <w:rPr>
                <w:rFonts w:ascii="微软雅黑" w:eastAsia="微软雅黑" w:hAnsi="微软雅黑"/>
              </w:rPr>
            </w:pPr>
            <w:r w:rsidRPr="00762D74">
              <w:rPr>
                <w:rFonts w:ascii="微软雅黑" w:eastAsia="微软雅黑" w:hAnsi="微软雅黑" w:hint="eastAsia"/>
              </w:rPr>
              <w:t>工作电压：DC6~30V</w:t>
            </w:r>
          </w:p>
          <w:p w:rsidR="00A907B9" w:rsidRPr="00762D74" w:rsidRDefault="00A907B9" w:rsidP="00A907B9">
            <w:pPr>
              <w:pStyle w:val="afff6"/>
              <w:numPr>
                <w:ilvl w:val="0"/>
                <w:numId w:val="14"/>
              </w:numPr>
              <w:spacing w:line="240" w:lineRule="auto"/>
              <w:ind w:firstLineChars="0"/>
              <w:rPr>
                <w:rFonts w:ascii="微软雅黑" w:eastAsia="微软雅黑" w:hAnsi="微软雅黑"/>
              </w:rPr>
            </w:pPr>
            <w:r w:rsidRPr="00762D74">
              <w:rPr>
                <w:rFonts w:ascii="微软雅黑" w:eastAsia="微软雅黑" w:hAnsi="微软雅黑" w:hint="eastAsia"/>
              </w:rPr>
              <w:t>功耗：工作电流&lt;60mA，待机电流&lt;35mA(@DC12V)</w:t>
            </w:r>
          </w:p>
          <w:p w:rsidR="00A907B9" w:rsidRPr="00762D74" w:rsidRDefault="00A907B9" w:rsidP="00A907B9">
            <w:pPr>
              <w:pStyle w:val="afff6"/>
              <w:numPr>
                <w:ilvl w:val="0"/>
                <w:numId w:val="14"/>
              </w:numPr>
              <w:spacing w:line="240" w:lineRule="auto"/>
              <w:ind w:firstLineChars="0"/>
              <w:rPr>
                <w:rFonts w:ascii="微软雅黑" w:eastAsia="微软雅黑" w:hAnsi="微软雅黑"/>
              </w:rPr>
            </w:pPr>
            <w:r w:rsidRPr="00762D74">
              <w:rPr>
                <w:rFonts w:ascii="微软雅黑" w:eastAsia="微软雅黑" w:hAnsi="微软雅黑" w:hint="eastAsia"/>
              </w:rPr>
              <w:t>通讯接口：标配</w:t>
            </w:r>
            <w:r w:rsidRPr="00762D74">
              <w:rPr>
                <w:rFonts w:ascii="微软雅黑" w:eastAsia="微软雅黑" w:hAnsi="微软雅黑"/>
              </w:rPr>
              <w:t>RS</w:t>
            </w:r>
            <w:r w:rsidRPr="00762D74">
              <w:rPr>
                <w:rFonts w:ascii="微软雅黑" w:eastAsia="微软雅黑" w:hAnsi="微软雅黑" w:hint="eastAsia"/>
              </w:rPr>
              <w:t>485接口，可定制</w:t>
            </w:r>
            <w:r w:rsidRPr="00762D74">
              <w:rPr>
                <w:rFonts w:ascii="微软雅黑" w:eastAsia="微软雅黑" w:hAnsi="微软雅黑"/>
              </w:rPr>
              <w:t>RS</w:t>
            </w:r>
            <w:r w:rsidRPr="00762D74">
              <w:rPr>
                <w:rFonts w:ascii="微软雅黑" w:eastAsia="微软雅黑" w:hAnsi="微软雅黑" w:hint="eastAsia"/>
              </w:rPr>
              <w:t>232/4-20</w:t>
            </w:r>
            <w:r w:rsidRPr="00762D74">
              <w:rPr>
                <w:rFonts w:ascii="微软雅黑" w:eastAsia="微软雅黑" w:hAnsi="微软雅黑"/>
              </w:rPr>
              <w:t>mA</w:t>
            </w:r>
          </w:p>
          <w:p w:rsidR="00A907B9" w:rsidRPr="00762D74" w:rsidRDefault="00A907B9" w:rsidP="00A907B9">
            <w:pPr>
              <w:pStyle w:val="afff6"/>
              <w:numPr>
                <w:ilvl w:val="0"/>
                <w:numId w:val="14"/>
              </w:numPr>
              <w:spacing w:line="240" w:lineRule="auto"/>
              <w:ind w:firstLineChars="0"/>
              <w:rPr>
                <w:rFonts w:ascii="微软雅黑" w:eastAsia="微软雅黑" w:hAnsi="微软雅黑"/>
              </w:rPr>
            </w:pPr>
            <w:r w:rsidRPr="00762D74">
              <w:rPr>
                <w:rFonts w:ascii="微软雅黑" w:eastAsia="微软雅黑" w:hAnsi="微软雅黑" w:hint="eastAsia"/>
              </w:rPr>
              <w:t>通讯协议：RS485，Modbus协议；可自定义协议</w:t>
            </w:r>
          </w:p>
          <w:p w:rsidR="00A907B9" w:rsidRPr="00762D74" w:rsidRDefault="00A907B9" w:rsidP="00A907B9">
            <w:pPr>
              <w:pStyle w:val="afff6"/>
              <w:numPr>
                <w:ilvl w:val="0"/>
                <w:numId w:val="14"/>
              </w:numPr>
              <w:spacing w:line="240" w:lineRule="auto"/>
              <w:ind w:firstLineChars="0"/>
              <w:rPr>
                <w:rFonts w:ascii="微软雅黑" w:eastAsia="微软雅黑" w:hAnsi="微软雅黑"/>
              </w:rPr>
            </w:pPr>
            <w:r w:rsidRPr="00762D74">
              <w:rPr>
                <w:rFonts w:ascii="微软雅黑" w:eastAsia="微软雅黑" w:hAnsi="微软雅黑" w:hint="eastAsia"/>
              </w:rPr>
              <w:t>★带环境</w:t>
            </w:r>
            <w:r w:rsidRPr="00762D74">
              <w:rPr>
                <w:rFonts w:ascii="微软雅黑" w:eastAsia="微软雅黑" w:hAnsi="微软雅黑"/>
              </w:rPr>
              <w:t>温度输出功能</w:t>
            </w:r>
            <w:r w:rsidRPr="00762D74">
              <w:rPr>
                <w:rFonts w:ascii="微软雅黑" w:eastAsia="微软雅黑" w:hAnsi="微软雅黑" w:hint="eastAsia"/>
              </w:rPr>
              <w:t>，</w:t>
            </w:r>
            <w:r w:rsidRPr="00762D74">
              <w:rPr>
                <w:rFonts w:ascii="微软雅黑" w:eastAsia="微软雅黑" w:hAnsi="微软雅黑"/>
              </w:rPr>
              <w:t>温度分辨率：</w:t>
            </w:r>
            <w:r w:rsidRPr="00762D74">
              <w:rPr>
                <w:rFonts w:ascii="微软雅黑" w:eastAsia="微软雅黑" w:hAnsi="微软雅黑" w:hint="eastAsia"/>
              </w:rPr>
              <w:t>0.1℃</w:t>
            </w:r>
            <w:r w:rsidRPr="00762D74">
              <w:rPr>
                <w:rFonts w:ascii="微软雅黑" w:eastAsia="微软雅黑" w:hAnsi="微软雅黑"/>
              </w:rPr>
              <w:t>，测温精度：</w:t>
            </w:r>
            <w:r w:rsidRPr="00762D74">
              <w:rPr>
                <w:rFonts w:ascii="微软雅黑" w:eastAsia="微软雅黑" w:hAnsi="微软雅黑" w:hint="eastAsia"/>
              </w:rPr>
              <w:t>±1℃</w:t>
            </w:r>
          </w:p>
          <w:p w:rsidR="00A907B9" w:rsidRPr="00762D74" w:rsidRDefault="00A907B9" w:rsidP="00A907B9">
            <w:pPr>
              <w:pStyle w:val="afff6"/>
              <w:numPr>
                <w:ilvl w:val="0"/>
                <w:numId w:val="14"/>
              </w:numPr>
              <w:spacing w:line="240" w:lineRule="auto"/>
              <w:ind w:firstLineChars="0"/>
              <w:rPr>
                <w:rFonts w:ascii="微软雅黑" w:eastAsia="微软雅黑" w:hAnsi="微软雅黑"/>
              </w:rPr>
            </w:pPr>
            <w:r w:rsidRPr="00762D74">
              <w:rPr>
                <w:rFonts w:ascii="微软雅黑" w:eastAsia="微软雅黑" w:hAnsi="微软雅黑" w:hint="eastAsia"/>
              </w:rPr>
              <w:t>波特率：9600~115200</w:t>
            </w:r>
          </w:p>
          <w:p w:rsidR="00A907B9" w:rsidRPr="00762D74" w:rsidRDefault="00A907B9" w:rsidP="00A907B9">
            <w:pPr>
              <w:pStyle w:val="afff6"/>
              <w:numPr>
                <w:ilvl w:val="0"/>
                <w:numId w:val="14"/>
              </w:numPr>
              <w:spacing w:line="240" w:lineRule="auto"/>
              <w:ind w:firstLineChars="0"/>
              <w:rPr>
                <w:rFonts w:ascii="微软雅黑" w:eastAsia="微软雅黑" w:hAnsi="微软雅黑"/>
              </w:rPr>
            </w:pPr>
            <w:r w:rsidRPr="00762D74">
              <w:rPr>
                <w:rFonts w:ascii="微软雅黑" w:eastAsia="微软雅黑" w:hAnsi="微软雅黑" w:hint="eastAsia"/>
              </w:rPr>
              <w:t>防护等级：IP67可做成IP68</w:t>
            </w:r>
          </w:p>
          <w:p w:rsidR="00A907B9" w:rsidRPr="00762D74" w:rsidRDefault="00A907B9" w:rsidP="00A907B9">
            <w:pPr>
              <w:pStyle w:val="afff6"/>
              <w:numPr>
                <w:ilvl w:val="0"/>
                <w:numId w:val="14"/>
              </w:numPr>
              <w:spacing w:line="240" w:lineRule="auto"/>
              <w:ind w:firstLineChars="0"/>
              <w:rPr>
                <w:rFonts w:ascii="微软雅黑" w:eastAsia="微软雅黑" w:hAnsi="微软雅黑"/>
              </w:rPr>
            </w:pPr>
            <w:r w:rsidRPr="00762D74">
              <w:rPr>
                <w:rFonts w:ascii="微软雅黑" w:eastAsia="微软雅黑" w:hAnsi="微软雅黑" w:hint="eastAsia"/>
              </w:rPr>
              <w:t>工作温度：-</w:t>
            </w:r>
            <w:r w:rsidRPr="00762D74">
              <w:rPr>
                <w:rFonts w:ascii="微软雅黑" w:eastAsia="微软雅黑" w:hAnsi="微软雅黑"/>
              </w:rPr>
              <w:t>35</w:t>
            </w:r>
            <w:r w:rsidRPr="00762D74">
              <w:rPr>
                <w:rFonts w:ascii="微软雅黑" w:eastAsia="微软雅黑" w:hAnsi="微软雅黑" w:hint="eastAsia"/>
              </w:rPr>
              <w:t>℃~+</w:t>
            </w:r>
            <w:r w:rsidRPr="00762D74">
              <w:rPr>
                <w:rFonts w:ascii="微软雅黑" w:eastAsia="微软雅黑" w:hAnsi="微软雅黑"/>
              </w:rPr>
              <w:t>70</w:t>
            </w:r>
            <w:r w:rsidRPr="00762D74">
              <w:rPr>
                <w:rFonts w:ascii="微软雅黑" w:eastAsia="微软雅黑" w:hAnsi="微软雅黑" w:hint="eastAsia"/>
              </w:rPr>
              <w:t>℃；存储温度：-40℃~+85℃</w:t>
            </w:r>
          </w:p>
          <w:p w:rsidR="00A907B9" w:rsidRPr="00762D74" w:rsidRDefault="00A907B9" w:rsidP="00A907B9">
            <w:pPr>
              <w:pStyle w:val="afff6"/>
              <w:numPr>
                <w:ilvl w:val="0"/>
                <w:numId w:val="14"/>
              </w:numPr>
              <w:spacing w:line="240" w:lineRule="auto"/>
              <w:ind w:firstLineChars="0"/>
              <w:rPr>
                <w:rFonts w:ascii="微软雅黑" w:eastAsia="微软雅黑" w:hAnsi="微软雅黑"/>
              </w:rPr>
            </w:pPr>
            <w:r w:rsidRPr="00762D74">
              <w:rPr>
                <w:rFonts w:ascii="微软雅黑" w:eastAsia="微软雅黑" w:hAnsi="微软雅黑" w:hint="eastAsia"/>
              </w:rPr>
              <w:t>重量：0.45kg</w:t>
            </w:r>
          </w:p>
          <w:p w:rsidR="00A907B9" w:rsidRPr="00762D74" w:rsidRDefault="00A907B9" w:rsidP="00A907B9">
            <w:pPr>
              <w:pStyle w:val="afff6"/>
              <w:numPr>
                <w:ilvl w:val="0"/>
                <w:numId w:val="14"/>
              </w:numPr>
              <w:spacing w:line="240" w:lineRule="auto"/>
              <w:ind w:firstLineChars="0"/>
              <w:rPr>
                <w:rFonts w:ascii="微软雅黑" w:eastAsia="微软雅黑" w:hAnsi="微软雅黑"/>
              </w:rPr>
            </w:pPr>
            <w:r w:rsidRPr="00762D74">
              <w:rPr>
                <w:rFonts w:ascii="微软雅黑" w:eastAsia="微软雅黑" w:hAnsi="微软雅黑" w:hint="eastAsia"/>
              </w:rPr>
              <w:t>尺寸：</w:t>
            </w:r>
            <w:r w:rsidRPr="00762D74">
              <w:rPr>
                <w:rFonts w:ascii="微软雅黑" w:eastAsia="微软雅黑" w:hAnsi="微软雅黑"/>
              </w:rPr>
              <w:t>105*105*60mm</w:t>
            </w:r>
          </w:p>
          <w:p w:rsidR="00A907B9" w:rsidRPr="00762D74" w:rsidRDefault="00A907B9" w:rsidP="00A907B9">
            <w:pPr>
              <w:pStyle w:val="afff6"/>
              <w:numPr>
                <w:ilvl w:val="0"/>
                <w:numId w:val="14"/>
              </w:numPr>
              <w:spacing w:line="240" w:lineRule="auto"/>
              <w:ind w:firstLineChars="0"/>
              <w:rPr>
                <w:rFonts w:ascii="微软雅黑" w:eastAsia="微软雅黑" w:hAnsi="微软雅黑"/>
              </w:rPr>
            </w:pPr>
            <w:r w:rsidRPr="00762D74">
              <w:rPr>
                <w:rFonts w:ascii="微软雅黑" w:eastAsia="微软雅黑" w:hAnsi="微软雅黑" w:hint="eastAsia"/>
              </w:rPr>
              <w:t>质量认证：可提供IS09001质量体系认证书</w:t>
            </w:r>
          </w:p>
          <w:p w:rsidR="00A907B9" w:rsidRPr="00762D74" w:rsidRDefault="00A907B9" w:rsidP="00A907B9">
            <w:pPr>
              <w:pStyle w:val="afff6"/>
              <w:numPr>
                <w:ilvl w:val="0"/>
                <w:numId w:val="14"/>
              </w:numPr>
              <w:spacing w:line="240" w:lineRule="auto"/>
              <w:ind w:firstLineChars="0"/>
              <w:rPr>
                <w:rFonts w:ascii="微软雅黑" w:eastAsia="微软雅黑" w:hAnsi="微软雅黑"/>
              </w:rPr>
            </w:pPr>
            <w:r w:rsidRPr="00762D74">
              <w:rPr>
                <w:rFonts w:ascii="微软雅黑" w:eastAsia="微软雅黑" w:hAnsi="微软雅黑" w:hint="eastAsia"/>
              </w:rPr>
              <w:t>★配置软件：提供配套专用软件，可以在电脑上实时显示流速和设备倾角等实时数据。</w:t>
            </w:r>
          </w:p>
          <w:p w:rsidR="00A907B9" w:rsidRPr="00762D74" w:rsidRDefault="00A907B9" w:rsidP="00A907B9">
            <w:pPr>
              <w:pStyle w:val="afff6"/>
              <w:numPr>
                <w:ilvl w:val="0"/>
                <w:numId w:val="14"/>
              </w:numPr>
              <w:spacing w:line="240" w:lineRule="auto"/>
              <w:ind w:firstLineChars="0"/>
              <w:rPr>
                <w:rFonts w:ascii="微软雅黑" w:eastAsia="微软雅黑" w:hAnsi="微软雅黑"/>
              </w:rPr>
            </w:pPr>
            <w:r w:rsidRPr="00762D74">
              <w:rPr>
                <w:rFonts w:ascii="微软雅黑" w:eastAsia="微软雅黑" w:hAnsi="微软雅黑" w:hint="eastAsia"/>
              </w:rPr>
              <w:t>★检测报告：具有水利部水文仪器及岩土工程仪器质量监督检验测试中心出具的雷达流速仪检测报告。</w:t>
            </w:r>
          </w:p>
          <w:p w:rsidR="00A907B9" w:rsidRPr="00762D74" w:rsidRDefault="00A907B9" w:rsidP="00A907B9">
            <w:pPr>
              <w:pStyle w:val="afff6"/>
              <w:numPr>
                <w:ilvl w:val="0"/>
                <w:numId w:val="14"/>
              </w:numPr>
              <w:spacing w:line="240" w:lineRule="auto"/>
              <w:ind w:firstLineChars="0"/>
              <w:rPr>
                <w:rFonts w:ascii="微软雅黑" w:eastAsia="微软雅黑" w:hAnsi="微软雅黑"/>
              </w:rPr>
            </w:pPr>
            <w:r w:rsidRPr="00762D74">
              <w:rPr>
                <w:rFonts w:ascii="微软雅黑" w:eastAsia="微软雅黑" w:hAnsi="微软雅黑" w:hint="eastAsia"/>
              </w:rPr>
              <w:t>★需提供国家版权局颁发的表面流速雷达显示控制软件的著作权证书</w:t>
            </w:r>
          </w:p>
          <w:p w:rsidR="00A907B9" w:rsidRPr="00762D74" w:rsidRDefault="00A907B9" w:rsidP="00A907B9">
            <w:pPr>
              <w:pStyle w:val="afff6"/>
              <w:numPr>
                <w:ilvl w:val="0"/>
                <w:numId w:val="14"/>
              </w:numPr>
              <w:spacing w:line="240" w:lineRule="auto"/>
              <w:ind w:firstLineChars="0"/>
              <w:rPr>
                <w:rFonts w:ascii="微软雅黑" w:eastAsia="微软雅黑" w:hAnsi="微软雅黑"/>
              </w:rPr>
            </w:pPr>
            <w:r w:rsidRPr="00762D74">
              <w:rPr>
                <w:rFonts w:ascii="微软雅黑" w:eastAsia="微软雅黑" w:hAnsi="微软雅黑" w:hint="eastAsia"/>
              </w:rPr>
              <w:t>★列入水利部科技推广中心的水利先进实用技术重点推广指导目录</w:t>
            </w:r>
          </w:p>
          <w:p w:rsidR="00A907B9" w:rsidRPr="00762D74" w:rsidRDefault="00A907B9" w:rsidP="00A907B9">
            <w:pPr>
              <w:pStyle w:val="afff6"/>
              <w:numPr>
                <w:ilvl w:val="0"/>
                <w:numId w:val="14"/>
              </w:numPr>
              <w:spacing w:line="240" w:lineRule="auto"/>
              <w:ind w:firstLineChars="0"/>
              <w:rPr>
                <w:rFonts w:ascii="微软雅黑" w:eastAsia="微软雅黑" w:hAnsi="微软雅黑"/>
              </w:rPr>
            </w:pPr>
            <w:r w:rsidRPr="00762D74">
              <w:rPr>
                <w:rFonts w:ascii="微软雅黑" w:eastAsia="微软雅黑" w:hAnsi="微软雅黑" w:hint="eastAsia"/>
              </w:rPr>
              <w:lastRenderedPageBreak/>
              <w:t>售后：国产自主品牌，可提供原厂售后承诺服务书</w:t>
            </w:r>
          </w:p>
          <w:p w:rsidR="00A907B9" w:rsidRPr="00762D74" w:rsidRDefault="00A907B9" w:rsidP="00A907B9">
            <w:pPr>
              <w:pStyle w:val="afff6"/>
              <w:numPr>
                <w:ilvl w:val="0"/>
                <w:numId w:val="14"/>
              </w:numPr>
              <w:spacing w:line="240" w:lineRule="auto"/>
              <w:ind w:firstLineChars="0"/>
              <w:rPr>
                <w:rFonts w:ascii="微软雅黑" w:eastAsia="微软雅黑" w:hAnsi="微软雅黑"/>
              </w:rPr>
            </w:pPr>
            <w:r w:rsidRPr="00762D74">
              <w:rPr>
                <w:rFonts w:ascii="微软雅黑" w:eastAsia="微软雅黑" w:hAnsi="微软雅黑" w:hint="eastAsia"/>
              </w:rPr>
              <w:t>按照水文规范设置测量平均流速的测量时间为10秒、60秒、100秒、300秒等。</w:t>
            </w:r>
          </w:p>
        </w:tc>
      </w:tr>
      <w:tr w:rsidR="00A907B9" w:rsidRPr="00762D74" w:rsidTr="00A61497">
        <w:trPr>
          <w:trHeight w:val="645"/>
        </w:trPr>
        <w:tc>
          <w:tcPr>
            <w:tcW w:w="595" w:type="dxa"/>
            <w:shd w:val="clear" w:color="auto" w:fill="auto"/>
            <w:noWrap/>
            <w:vAlign w:val="center"/>
          </w:tcPr>
          <w:p w:rsidR="00A907B9" w:rsidRPr="00762D74" w:rsidRDefault="00A907B9" w:rsidP="00A907B9">
            <w:pPr>
              <w:widowControl/>
              <w:jc w:val="center"/>
              <w:rPr>
                <w:rFonts w:ascii="微软雅黑" w:eastAsia="微软雅黑" w:hAnsi="微软雅黑" w:cs="仿宋_GB2312"/>
                <w:bCs/>
                <w:szCs w:val="21"/>
              </w:rPr>
            </w:pPr>
            <w:r w:rsidRPr="00762D74">
              <w:rPr>
                <w:rFonts w:ascii="微软雅黑" w:eastAsia="微软雅黑" w:hAnsi="微软雅黑" w:cs="仿宋_GB2312" w:hint="eastAsia"/>
                <w:bCs/>
                <w:szCs w:val="21"/>
              </w:rPr>
              <w:lastRenderedPageBreak/>
              <w:t>5</w:t>
            </w:r>
          </w:p>
        </w:tc>
        <w:tc>
          <w:tcPr>
            <w:tcW w:w="1843" w:type="dxa"/>
            <w:shd w:val="clear" w:color="auto" w:fill="auto"/>
            <w:vAlign w:val="center"/>
          </w:tcPr>
          <w:p w:rsidR="00A907B9" w:rsidRPr="00762D74" w:rsidRDefault="00A907B9" w:rsidP="00A907B9">
            <w:pPr>
              <w:widowControl/>
              <w:jc w:val="left"/>
              <w:rPr>
                <w:rFonts w:ascii="微软雅黑" w:eastAsia="微软雅黑" w:hAnsi="微软雅黑" w:cs="宋体"/>
                <w:kern w:val="0"/>
                <w:sz w:val="22"/>
                <w:szCs w:val="22"/>
              </w:rPr>
            </w:pPr>
            <w:r w:rsidRPr="00762D74">
              <w:rPr>
                <w:rFonts w:ascii="微软雅黑" w:eastAsia="微软雅黑" w:hAnsi="微软雅黑" w:cs="宋体" w:hint="eastAsia"/>
                <w:kern w:val="0"/>
                <w:sz w:val="22"/>
                <w:szCs w:val="22"/>
              </w:rPr>
              <w:t>太阳能供电系统</w:t>
            </w:r>
          </w:p>
        </w:tc>
        <w:tc>
          <w:tcPr>
            <w:tcW w:w="1418" w:type="dxa"/>
            <w:shd w:val="clear" w:color="auto" w:fill="auto"/>
            <w:noWrap/>
            <w:vAlign w:val="center"/>
          </w:tcPr>
          <w:p w:rsidR="00A907B9" w:rsidRPr="00762D74" w:rsidRDefault="00A907B9" w:rsidP="00A907B9">
            <w:pPr>
              <w:widowControl/>
              <w:jc w:val="center"/>
              <w:rPr>
                <w:rFonts w:ascii="微软雅黑" w:eastAsia="微软雅黑" w:hAnsi="微软雅黑" w:cs="仿宋_GB2312"/>
                <w:bCs/>
                <w:szCs w:val="21"/>
              </w:rPr>
            </w:pPr>
            <w:r w:rsidRPr="00762D74">
              <w:rPr>
                <w:rFonts w:ascii="微软雅黑" w:eastAsia="微软雅黑" w:hAnsi="微软雅黑" w:cs="仿宋_GB2312" w:hint="eastAsia"/>
                <w:bCs/>
                <w:szCs w:val="21"/>
              </w:rPr>
              <w:t>套</w:t>
            </w:r>
          </w:p>
        </w:tc>
        <w:tc>
          <w:tcPr>
            <w:tcW w:w="567" w:type="dxa"/>
            <w:shd w:val="clear" w:color="auto" w:fill="auto"/>
            <w:noWrap/>
            <w:vAlign w:val="center"/>
          </w:tcPr>
          <w:p w:rsidR="00A907B9" w:rsidRPr="00762D74" w:rsidRDefault="00A907B9" w:rsidP="00A907B9">
            <w:pPr>
              <w:widowControl/>
              <w:jc w:val="center"/>
              <w:rPr>
                <w:rFonts w:ascii="微软雅黑" w:eastAsia="微软雅黑" w:hAnsi="微软雅黑" w:cs="仿宋_GB2312"/>
                <w:bCs/>
                <w:szCs w:val="21"/>
              </w:rPr>
            </w:pPr>
            <w:r w:rsidRPr="00762D74">
              <w:rPr>
                <w:rFonts w:ascii="微软雅黑" w:eastAsia="微软雅黑" w:hAnsi="微软雅黑" w:cs="仿宋_GB2312" w:hint="eastAsia"/>
                <w:bCs/>
                <w:szCs w:val="21"/>
              </w:rPr>
              <w:t>1</w:t>
            </w:r>
          </w:p>
        </w:tc>
        <w:tc>
          <w:tcPr>
            <w:tcW w:w="5103" w:type="dxa"/>
            <w:shd w:val="clear" w:color="auto" w:fill="auto"/>
            <w:noWrap/>
            <w:vAlign w:val="center"/>
          </w:tcPr>
          <w:p w:rsidR="00A907B9" w:rsidRPr="00762D74" w:rsidRDefault="00A907B9" w:rsidP="00A907B9">
            <w:pPr>
              <w:spacing w:line="360" w:lineRule="exact"/>
              <w:jc w:val="left"/>
              <w:rPr>
                <w:rFonts w:ascii="微软雅黑" w:eastAsia="微软雅黑" w:hAnsi="微软雅黑" w:cs="等线"/>
                <w:szCs w:val="21"/>
              </w:rPr>
            </w:pPr>
            <w:r w:rsidRPr="00762D74">
              <w:rPr>
                <w:rFonts w:ascii="微软雅黑" w:eastAsia="微软雅黑" w:hAnsi="微软雅黑" w:cs="等线" w:hint="eastAsia"/>
                <w:szCs w:val="21"/>
              </w:rPr>
              <w:t>1) 12V/30W/70AH，电源控制器。</w:t>
            </w:r>
          </w:p>
          <w:p w:rsidR="00A907B9" w:rsidRPr="00762D74" w:rsidRDefault="00A907B9" w:rsidP="00A907B9">
            <w:pPr>
              <w:spacing w:line="360" w:lineRule="exact"/>
              <w:jc w:val="left"/>
              <w:rPr>
                <w:rFonts w:ascii="微软雅黑" w:eastAsia="微软雅黑" w:hAnsi="微软雅黑" w:cs="等线"/>
                <w:szCs w:val="21"/>
              </w:rPr>
            </w:pPr>
            <w:r w:rsidRPr="00762D74">
              <w:rPr>
                <w:rFonts w:ascii="微软雅黑" w:eastAsia="微软雅黑" w:hAnsi="微软雅黑" w:cs="等线" w:hint="eastAsia"/>
                <w:szCs w:val="21"/>
              </w:rPr>
              <w:t>2) 自动遥测站采用 12V 蓄电池供电。</w:t>
            </w:r>
          </w:p>
          <w:p w:rsidR="00A907B9" w:rsidRPr="00762D74" w:rsidRDefault="00A907B9" w:rsidP="00A907B9">
            <w:pPr>
              <w:spacing w:line="360" w:lineRule="exact"/>
              <w:jc w:val="left"/>
              <w:rPr>
                <w:rFonts w:ascii="微软雅黑" w:eastAsia="微软雅黑" w:hAnsi="微软雅黑" w:cs="等线"/>
                <w:szCs w:val="21"/>
              </w:rPr>
            </w:pPr>
            <w:r w:rsidRPr="00762D74">
              <w:rPr>
                <w:rFonts w:ascii="微软雅黑" w:eastAsia="微软雅黑" w:hAnsi="微软雅黑" w:cs="等线" w:hint="eastAsia"/>
                <w:szCs w:val="21"/>
              </w:rPr>
              <w:t>3) 电池类别：密封免维护电池或固体电池。</w:t>
            </w:r>
          </w:p>
          <w:p w:rsidR="00A907B9" w:rsidRPr="00762D74" w:rsidRDefault="00A907B9" w:rsidP="00A907B9">
            <w:pPr>
              <w:spacing w:line="360" w:lineRule="exact"/>
              <w:jc w:val="left"/>
              <w:rPr>
                <w:rFonts w:ascii="微软雅黑" w:eastAsia="微软雅黑" w:hAnsi="微软雅黑" w:cs="等线"/>
                <w:szCs w:val="21"/>
              </w:rPr>
            </w:pPr>
            <w:r w:rsidRPr="00762D74">
              <w:rPr>
                <w:rFonts w:ascii="微软雅黑" w:eastAsia="微软雅黑" w:hAnsi="微软雅黑" w:cs="等线" w:hint="eastAsia"/>
                <w:szCs w:val="21"/>
              </w:rPr>
              <w:t>4) 电压：允许变幅－10％~＋20％。</w:t>
            </w:r>
          </w:p>
          <w:p w:rsidR="00A907B9" w:rsidRPr="00762D74" w:rsidRDefault="00A907B9" w:rsidP="00A907B9">
            <w:pPr>
              <w:spacing w:line="360" w:lineRule="exact"/>
              <w:jc w:val="left"/>
              <w:rPr>
                <w:rFonts w:ascii="微软雅黑" w:eastAsia="微软雅黑" w:hAnsi="微软雅黑" w:cs="等线"/>
                <w:szCs w:val="21"/>
              </w:rPr>
            </w:pPr>
            <w:r w:rsidRPr="00762D74">
              <w:rPr>
                <w:rFonts w:ascii="微软雅黑" w:eastAsia="微软雅黑" w:hAnsi="微软雅黑" w:cs="等线" w:hint="eastAsia"/>
                <w:szCs w:val="21"/>
              </w:rPr>
              <w:t>5) 电流：发射机功率 5W（GSM）时，应能瞬间提供 3A 电流；</w:t>
            </w:r>
          </w:p>
          <w:p w:rsidR="00A907B9" w:rsidRPr="00762D74" w:rsidRDefault="00A907B9" w:rsidP="00A907B9">
            <w:pPr>
              <w:spacing w:line="360" w:lineRule="exact"/>
              <w:jc w:val="left"/>
              <w:rPr>
                <w:rFonts w:ascii="微软雅黑" w:eastAsia="微软雅黑" w:hAnsi="微软雅黑" w:cs="等线"/>
                <w:szCs w:val="21"/>
              </w:rPr>
            </w:pPr>
            <w:r w:rsidRPr="00762D74">
              <w:rPr>
                <w:rFonts w:ascii="微软雅黑" w:eastAsia="微软雅黑" w:hAnsi="微软雅黑" w:cs="等线" w:hint="eastAsia"/>
                <w:szCs w:val="21"/>
              </w:rPr>
              <w:t>6) 容量：全部由电池供电时，应能保证设备连续工作 30 天以上，用太阳能浮充蓄电池供电，保证设备能长期可靠工作，采用不小于70AH 蓄电池。</w:t>
            </w:r>
          </w:p>
          <w:p w:rsidR="00A907B9" w:rsidRPr="00762D74" w:rsidRDefault="00A907B9" w:rsidP="00A907B9">
            <w:pPr>
              <w:spacing w:line="360" w:lineRule="exact"/>
              <w:jc w:val="left"/>
              <w:rPr>
                <w:rFonts w:ascii="微软雅黑" w:eastAsia="微软雅黑" w:hAnsi="微软雅黑" w:cs="等线"/>
                <w:szCs w:val="21"/>
              </w:rPr>
            </w:pPr>
            <w:r w:rsidRPr="00762D74">
              <w:rPr>
                <w:rFonts w:ascii="微软雅黑" w:eastAsia="微软雅黑" w:hAnsi="微软雅黑" w:cs="等线" w:hint="eastAsia"/>
                <w:szCs w:val="21"/>
              </w:rPr>
              <w:t>7) 硅太阳能电池是将光能直接转换成电能的半导体器件，具有体积小、可靠性高、寿命长、无环境污染、使用维护方便等特点。它可以单独使用，也可以多个连接起来组成方阵使用，与蓄电池配合可作为直流电源连续使用。</w:t>
            </w:r>
          </w:p>
          <w:p w:rsidR="00A907B9" w:rsidRPr="00762D74" w:rsidRDefault="00A907B9" w:rsidP="00140D0E">
            <w:pPr>
              <w:widowControl/>
              <w:jc w:val="left"/>
              <w:rPr>
                <w:rFonts w:ascii="微软雅黑" w:eastAsia="微软雅黑" w:hAnsi="微软雅黑" w:cs="仿宋_GB2312"/>
                <w:bCs/>
                <w:szCs w:val="21"/>
              </w:rPr>
            </w:pPr>
            <w:r w:rsidRPr="00762D74">
              <w:rPr>
                <w:rFonts w:ascii="微软雅黑" w:eastAsia="微软雅黑" w:hAnsi="微软雅黑" w:cs="等线" w:hint="eastAsia"/>
                <w:szCs w:val="21"/>
              </w:rPr>
              <w:t>8) 遥测站太阳能电源系统的设计，由于无人看守，且要求连续不间断供电，考虑计算负载的日用电量、太阳能电池修正系数（考虑灰尘、气候、蓄电池特性）等方面的影响，采用不小于 30W 的太阳能电池板。</w:t>
            </w:r>
          </w:p>
        </w:tc>
      </w:tr>
      <w:tr w:rsidR="00A907B9" w:rsidRPr="00762D74" w:rsidTr="00A61497">
        <w:trPr>
          <w:trHeight w:val="645"/>
        </w:trPr>
        <w:tc>
          <w:tcPr>
            <w:tcW w:w="595" w:type="dxa"/>
            <w:shd w:val="clear" w:color="auto" w:fill="auto"/>
            <w:noWrap/>
            <w:vAlign w:val="center"/>
          </w:tcPr>
          <w:p w:rsidR="00A907B9" w:rsidRPr="00762D74" w:rsidRDefault="00A907B9" w:rsidP="00A907B9">
            <w:pPr>
              <w:widowControl/>
              <w:jc w:val="center"/>
              <w:rPr>
                <w:rFonts w:ascii="微软雅黑" w:eastAsia="微软雅黑" w:hAnsi="微软雅黑" w:cs="仿宋_GB2312"/>
                <w:bCs/>
                <w:szCs w:val="21"/>
              </w:rPr>
            </w:pPr>
            <w:r w:rsidRPr="00762D74">
              <w:rPr>
                <w:rFonts w:ascii="微软雅黑" w:eastAsia="微软雅黑" w:hAnsi="微软雅黑" w:cs="仿宋_GB2312" w:hint="eastAsia"/>
                <w:bCs/>
                <w:szCs w:val="21"/>
              </w:rPr>
              <w:t>6</w:t>
            </w:r>
          </w:p>
        </w:tc>
        <w:tc>
          <w:tcPr>
            <w:tcW w:w="1843" w:type="dxa"/>
            <w:shd w:val="clear" w:color="auto" w:fill="auto"/>
            <w:vAlign w:val="center"/>
          </w:tcPr>
          <w:p w:rsidR="00A907B9" w:rsidRPr="00762D74" w:rsidRDefault="00A907B9" w:rsidP="00A907B9">
            <w:pPr>
              <w:widowControl/>
              <w:jc w:val="left"/>
              <w:rPr>
                <w:rFonts w:ascii="微软雅黑" w:eastAsia="微软雅黑" w:hAnsi="微软雅黑" w:cs="宋体"/>
                <w:kern w:val="0"/>
                <w:sz w:val="22"/>
                <w:szCs w:val="22"/>
              </w:rPr>
            </w:pPr>
            <w:r w:rsidRPr="00762D74">
              <w:rPr>
                <w:rFonts w:ascii="微软雅黑" w:eastAsia="微软雅黑" w:hAnsi="微软雅黑" w:cs="宋体" w:hint="eastAsia"/>
                <w:kern w:val="0"/>
                <w:sz w:val="22"/>
                <w:szCs w:val="22"/>
              </w:rPr>
              <w:t>设备安装套件</w:t>
            </w:r>
          </w:p>
        </w:tc>
        <w:tc>
          <w:tcPr>
            <w:tcW w:w="1418" w:type="dxa"/>
            <w:shd w:val="clear" w:color="auto" w:fill="auto"/>
            <w:noWrap/>
            <w:vAlign w:val="center"/>
          </w:tcPr>
          <w:p w:rsidR="00A907B9" w:rsidRPr="00762D74" w:rsidRDefault="00A907B9" w:rsidP="00A907B9">
            <w:pPr>
              <w:widowControl/>
              <w:jc w:val="center"/>
              <w:rPr>
                <w:rFonts w:ascii="微软雅黑" w:eastAsia="微软雅黑" w:hAnsi="微软雅黑" w:cs="仿宋_GB2312"/>
                <w:bCs/>
                <w:szCs w:val="21"/>
              </w:rPr>
            </w:pPr>
            <w:r w:rsidRPr="00762D74">
              <w:rPr>
                <w:rFonts w:ascii="微软雅黑" w:eastAsia="微软雅黑" w:hAnsi="微软雅黑" w:cs="仿宋_GB2312" w:hint="eastAsia"/>
                <w:bCs/>
                <w:szCs w:val="21"/>
              </w:rPr>
              <w:t>套</w:t>
            </w:r>
          </w:p>
        </w:tc>
        <w:tc>
          <w:tcPr>
            <w:tcW w:w="567" w:type="dxa"/>
            <w:shd w:val="clear" w:color="auto" w:fill="auto"/>
            <w:noWrap/>
            <w:vAlign w:val="center"/>
          </w:tcPr>
          <w:p w:rsidR="00A907B9" w:rsidRPr="00762D74" w:rsidRDefault="00A907B9" w:rsidP="00A907B9">
            <w:pPr>
              <w:widowControl/>
              <w:jc w:val="center"/>
              <w:rPr>
                <w:rFonts w:ascii="微软雅黑" w:eastAsia="微软雅黑" w:hAnsi="微软雅黑" w:cs="仿宋_GB2312"/>
                <w:bCs/>
                <w:szCs w:val="21"/>
              </w:rPr>
            </w:pPr>
            <w:r w:rsidRPr="00762D74">
              <w:rPr>
                <w:rFonts w:ascii="微软雅黑" w:eastAsia="微软雅黑" w:hAnsi="微软雅黑" w:cs="仿宋_GB2312" w:hint="eastAsia"/>
                <w:bCs/>
                <w:szCs w:val="21"/>
              </w:rPr>
              <w:t>1</w:t>
            </w:r>
          </w:p>
        </w:tc>
        <w:tc>
          <w:tcPr>
            <w:tcW w:w="5103" w:type="dxa"/>
            <w:shd w:val="clear" w:color="auto" w:fill="auto"/>
            <w:noWrap/>
            <w:vAlign w:val="center"/>
          </w:tcPr>
          <w:p w:rsidR="00A907B9" w:rsidRPr="00762D74" w:rsidRDefault="00A907B9" w:rsidP="00A907B9">
            <w:pPr>
              <w:widowControl/>
              <w:jc w:val="center"/>
              <w:rPr>
                <w:rFonts w:ascii="微软雅黑" w:eastAsia="微软雅黑" w:hAnsi="微软雅黑" w:cs="仿宋_GB2312"/>
                <w:bCs/>
                <w:szCs w:val="21"/>
              </w:rPr>
            </w:pPr>
            <w:r w:rsidRPr="00762D74">
              <w:rPr>
                <w:rFonts w:ascii="微软雅黑" w:eastAsia="微软雅黑" w:hAnsi="微软雅黑" w:cs="宋体" w:hint="eastAsia"/>
                <w:szCs w:val="21"/>
              </w:rPr>
              <w:t>包含设备箱、防雷模块、空气开关、</w:t>
            </w:r>
          </w:p>
        </w:tc>
      </w:tr>
      <w:tr w:rsidR="00A907B9" w:rsidRPr="00762D74" w:rsidTr="00A61497">
        <w:trPr>
          <w:trHeight w:val="645"/>
        </w:trPr>
        <w:tc>
          <w:tcPr>
            <w:tcW w:w="595" w:type="dxa"/>
            <w:shd w:val="clear" w:color="auto" w:fill="auto"/>
            <w:noWrap/>
            <w:vAlign w:val="center"/>
          </w:tcPr>
          <w:p w:rsidR="00A907B9" w:rsidRPr="00762D74" w:rsidRDefault="00A907B9" w:rsidP="00A907B9">
            <w:pPr>
              <w:widowControl/>
              <w:jc w:val="center"/>
              <w:rPr>
                <w:rFonts w:ascii="微软雅黑" w:eastAsia="微软雅黑" w:hAnsi="微软雅黑" w:cs="仿宋_GB2312"/>
                <w:bCs/>
                <w:szCs w:val="21"/>
              </w:rPr>
            </w:pPr>
            <w:r w:rsidRPr="00762D74">
              <w:rPr>
                <w:rFonts w:ascii="微软雅黑" w:eastAsia="微软雅黑" w:hAnsi="微软雅黑" w:cs="仿宋_GB2312" w:hint="eastAsia"/>
                <w:bCs/>
                <w:szCs w:val="21"/>
              </w:rPr>
              <w:t>7</w:t>
            </w:r>
          </w:p>
        </w:tc>
        <w:tc>
          <w:tcPr>
            <w:tcW w:w="1843" w:type="dxa"/>
            <w:shd w:val="clear" w:color="auto" w:fill="auto"/>
            <w:vAlign w:val="center"/>
          </w:tcPr>
          <w:p w:rsidR="00A907B9" w:rsidRPr="00762D74" w:rsidRDefault="00A907B9" w:rsidP="00A907B9">
            <w:pPr>
              <w:widowControl/>
              <w:jc w:val="left"/>
              <w:rPr>
                <w:rFonts w:ascii="微软雅黑" w:eastAsia="微软雅黑" w:hAnsi="微软雅黑" w:cs="宋体"/>
                <w:kern w:val="0"/>
                <w:sz w:val="22"/>
                <w:szCs w:val="22"/>
              </w:rPr>
            </w:pPr>
            <w:r w:rsidRPr="00762D74">
              <w:rPr>
                <w:rFonts w:ascii="微软雅黑" w:eastAsia="微软雅黑" w:hAnsi="微软雅黑" w:cs="宋体" w:hint="eastAsia"/>
                <w:kern w:val="0"/>
                <w:sz w:val="22"/>
                <w:szCs w:val="22"/>
              </w:rPr>
              <w:t>支架、线缆及附件</w:t>
            </w:r>
          </w:p>
        </w:tc>
        <w:tc>
          <w:tcPr>
            <w:tcW w:w="1418" w:type="dxa"/>
            <w:shd w:val="clear" w:color="auto" w:fill="auto"/>
            <w:noWrap/>
            <w:vAlign w:val="center"/>
          </w:tcPr>
          <w:p w:rsidR="00A907B9" w:rsidRPr="00762D74" w:rsidRDefault="00A907B9" w:rsidP="00A907B9">
            <w:pPr>
              <w:widowControl/>
              <w:jc w:val="center"/>
              <w:rPr>
                <w:rFonts w:ascii="微软雅黑" w:eastAsia="微软雅黑" w:hAnsi="微软雅黑" w:cs="仿宋_GB2312"/>
                <w:bCs/>
                <w:szCs w:val="21"/>
              </w:rPr>
            </w:pPr>
            <w:r w:rsidRPr="00762D74">
              <w:rPr>
                <w:rFonts w:ascii="微软雅黑" w:eastAsia="微软雅黑" w:hAnsi="微软雅黑" w:cs="仿宋_GB2312" w:hint="eastAsia"/>
                <w:bCs/>
                <w:szCs w:val="21"/>
              </w:rPr>
              <w:t>套</w:t>
            </w:r>
          </w:p>
        </w:tc>
        <w:tc>
          <w:tcPr>
            <w:tcW w:w="567" w:type="dxa"/>
            <w:shd w:val="clear" w:color="auto" w:fill="auto"/>
            <w:noWrap/>
            <w:vAlign w:val="center"/>
          </w:tcPr>
          <w:p w:rsidR="00A907B9" w:rsidRPr="00762D74" w:rsidRDefault="00A907B9" w:rsidP="00A907B9">
            <w:pPr>
              <w:widowControl/>
              <w:jc w:val="center"/>
              <w:rPr>
                <w:rFonts w:ascii="微软雅黑" w:eastAsia="微软雅黑" w:hAnsi="微软雅黑" w:cs="仿宋_GB2312"/>
                <w:bCs/>
                <w:szCs w:val="21"/>
              </w:rPr>
            </w:pPr>
            <w:r w:rsidRPr="00762D74">
              <w:rPr>
                <w:rFonts w:ascii="微软雅黑" w:eastAsia="微软雅黑" w:hAnsi="微软雅黑" w:cs="仿宋_GB2312" w:hint="eastAsia"/>
                <w:bCs/>
                <w:szCs w:val="21"/>
              </w:rPr>
              <w:t>1</w:t>
            </w:r>
          </w:p>
        </w:tc>
        <w:tc>
          <w:tcPr>
            <w:tcW w:w="5103" w:type="dxa"/>
            <w:shd w:val="clear" w:color="auto" w:fill="auto"/>
            <w:noWrap/>
            <w:vAlign w:val="center"/>
          </w:tcPr>
          <w:p w:rsidR="00A907B9" w:rsidRPr="00762D74" w:rsidRDefault="00A907B9" w:rsidP="00A907B9">
            <w:pPr>
              <w:widowControl/>
              <w:jc w:val="center"/>
              <w:rPr>
                <w:rFonts w:ascii="微软雅黑" w:eastAsia="微软雅黑" w:hAnsi="微软雅黑" w:cs="仿宋_GB2312"/>
                <w:bCs/>
                <w:szCs w:val="21"/>
              </w:rPr>
            </w:pPr>
            <w:r w:rsidRPr="00762D74">
              <w:rPr>
                <w:rFonts w:ascii="微软雅黑" w:eastAsia="微软雅黑" w:hAnsi="微软雅黑" w:cs="宋体" w:hint="eastAsia"/>
                <w:szCs w:val="21"/>
              </w:rPr>
              <w:t>太阳能支架、线缆等安装所需所有配件</w:t>
            </w:r>
          </w:p>
        </w:tc>
      </w:tr>
      <w:tr w:rsidR="00A907B9" w:rsidRPr="00762D74" w:rsidTr="00A61497">
        <w:trPr>
          <w:trHeight w:val="645"/>
        </w:trPr>
        <w:tc>
          <w:tcPr>
            <w:tcW w:w="595" w:type="dxa"/>
            <w:shd w:val="clear" w:color="auto" w:fill="auto"/>
            <w:noWrap/>
            <w:vAlign w:val="center"/>
          </w:tcPr>
          <w:p w:rsidR="00A907B9" w:rsidRPr="00762D74" w:rsidRDefault="00A907B9" w:rsidP="00A907B9">
            <w:pPr>
              <w:widowControl/>
              <w:jc w:val="center"/>
              <w:rPr>
                <w:rFonts w:ascii="微软雅黑" w:eastAsia="微软雅黑" w:hAnsi="微软雅黑" w:cs="仿宋_GB2312"/>
                <w:bCs/>
                <w:szCs w:val="21"/>
              </w:rPr>
            </w:pPr>
            <w:r w:rsidRPr="00762D74">
              <w:rPr>
                <w:rFonts w:ascii="微软雅黑" w:eastAsia="微软雅黑" w:hAnsi="微软雅黑" w:cs="仿宋_GB2312" w:hint="eastAsia"/>
                <w:bCs/>
                <w:szCs w:val="21"/>
              </w:rPr>
              <w:t>8</w:t>
            </w:r>
          </w:p>
        </w:tc>
        <w:tc>
          <w:tcPr>
            <w:tcW w:w="1843" w:type="dxa"/>
            <w:shd w:val="clear" w:color="auto" w:fill="auto"/>
            <w:vAlign w:val="center"/>
          </w:tcPr>
          <w:p w:rsidR="00A907B9" w:rsidRPr="00762D74" w:rsidRDefault="00A907B9" w:rsidP="00A907B9">
            <w:pPr>
              <w:widowControl/>
              <w:jc w:val="left"/>
              <w:rPr>
                <w:rFonts w:ascii="微软雅黑" w:eastAsia="微软雅黑" w:hAnsi="微软雅黑" w:cs="宋体"/>
                <w:kern w:val="0"/>
                <w:sz w:val="22"/>
                <w:szCs w:val="22"/>
              </w:rPr>
            </w:pPr>
            <w:r w:rsidRPr="00762D74">
              <w:rPr>
                <w:rFonts w:ascii="微软雅黑" w:eastAsia="微软雅黑" w:hAnsi="微软雅黑" w:cs="宋体" w:hint="eastAsia"/>
                <w:kern w:val="0"/>
                <w:sz w:val="22"/>
                <w:szCs w:val="22"/>
              </w:rPr>
              <w:t>遥测设备安装调试</w:t>
            </w:r>
          </w:p>
        </w:tc>
        <w:tc>
          <w:tcPr>
            <w:tcW w:w="1418" w:type="dxa"/>
            <w:shd w:val="clear" w:color="auto" w:fill="auto"/>
            <w:noWrap/>
            <w:vAlign w:val="center"/>
          </w:tcPr>
          <w:p w:rsidR="00A907B9" w:rsidRPr="00762D74" w:rsidRDefault="00A907B9" w:rsidP="00A907B9">
            <w:pPr>
              <w:widowControl/>
              <w:jc w:val="center"/>
              <w:rPr>
                <w:rFonts w:ascii="微软雅黑" w:eastAsia="微软雅黑" w:hAnsi="微软雅黑" w:cs="仿宋_GB2312"/>
                <w:bCs/>
                <w:szCs w:val="21"/>
              </w:rPr>
            </w:pPr>
            <w:r w:rsidRPr="00762D74">
              <w:rPr>
                <w:rFonts w:ascii="微软雅黑" w:eastAsia="微软雅黑" w:hAnsi="微软雅黑" w:cs="仿宋_GB2312" w:hint="eastAsia"/>
                <w:bCs/>
                <w:szCs w:val="21"/>
              </w:rPr>
              <w:t>项</w:t>
            </w:r>
          </w:p>
        </w:tc>
        <w:tc>
          <w:tcPr>
            <w:tcW w:w="567" w:type="dxa"/>
            <w:shd w:val="clear" w:color="auto" w:fill="auto"/>
            <w:noWrap/>
            <w:vAlign w:val="center"/>
          </w:tcPr>
          <w:p w:rsidR="00A907B9" w:rsidRPr="00762D74" w:rsidRDefault="00A907B9" w:rsidP="00A907B9">
            <w:pPr>
              <w:widowControl/>
              <w:jc w:val="center"/>
              <w:rPr>
                <w:rFonts w:ascii="微软雅黑" w:eastAsia="微软雅黑" w:hAnsi="微软雅黑" w:cs="仿宋_GB2312"/>
                <w:bCs/>
                <w:szCs w:val="21"/>
              </w:rPr>
            </w:pPr>
            <w:r w:rsidRPr="00762D74">
              <w:rPr>
                <w:rFonts w:ascii="微软雅黑" w:eastAsia="微软雅黑" w:hAnsi="微软雅黑" w:cs="仿宋_GB2312" w:hint="eastAsia"/>
                <w:bCs/>
                <w:szCs w:val="21"/>
              </w:rPr>
              <w:t>1</w:t>
            </w:r>
          </w:p>
        </w:tc>
        <w:tc>
          <w:tcPr>
            <w:tcW w:w="5103" w:type="dxa"/>
            <w:shd w:val="clear" w:color="auto" w:fill="auto"/>
            <w:noWrap/>
            <w:vAlign w:val="center"/>
          </w:tcPr>
          <w:p w:rsidR="00A907B9" w:rsidRPr="00762D74" w:rsidRDefault="00A907B9" w:rsidP="00A907B9">
            <w:pPr>
              <w:widowControl/>
              <w:jc w:val="center"/>
              <w:rPr>
                <w:rFonts w:ascii="微软雅黑" w:eastAsia="微软雅黑" w:hAnsi="微软雅黑" w:cs="仿宋_GB2312"/>
                <w:bCs/>
                <w:szCs w:val="21"/>
              </w:rPr>
            </w:pPr>
          </w:p>
        </w:tc>
      </w:tr>
      <w:tr w:rsidR="00A907B9" w:rsidRPr="00762D74" w:rsidTr="00A61497">
        <w:trPr>
          <w:trHeight w:val="645"/>
        </w:trPr>
        <w:tc>
          <w:tcPr>
            <w:tcW w:w="595" w:type="dxa"/>
            <w:shd w:val="clear" w:color="auto" w:fill="auto"/>
            <w:noWrap/>
            <w:vAlign w:val="center"/>
          </w:tcPr>
          <w:p w:rsidR="00A907B9" w:rsidRPr="00762D74" w:rsidRDefault="00A907B9" w:rsidP="00A907B9">
            <w:pPr>
              <w:widowControl/>
              <w:jc w:val="center"/>
              <w:rPr>
                <w:rFonts w:ascii="微软雅黑" w:eastAsia="微软雅黑" w:hAnsi="微软雅黑" w:cs="仿宋_GB2312"/>
                <w:bCs/>
                <w:szCs w:val="21"/>
              </w:rPr>
            </w:pPr>
            <w:r w:rsidRPr="00762D74">
              <w:rPr>
                <w:rFonts w:ascii="微软雅黑" w:eastAsia="微软雅黑" w:hAnsi="微软雅黑" w:cs="仿宋_GB2312" w:hint="eastAsia"/>
                <w:bCs/>
                <w:szCs w:val="21"/>
              </w:rPr>
              <w:t>9</w:t>
            </w:r>
          </w:p>
        </w:tc>
        <w:tc>
          <w:tcPr>
            <w:tcW w:w="1843" w:type="dxa"/>
            <w:shd w:val="clear" w:color="auto" w:fill="auto"/>
            <w:noWrap/>
            <w:vAlign w:val="center"/>
          </w:tcPr>
          <w:p w:rsidR="00A907B9" w:rsidRPr="00762D74" w:rsidRDefault="00A907B9" w:rsidP="00A907B9">
            <w:pPr>
              <w:widowControl/>
              <w:jc w:val="left"/>
              <w:rPr>
                <w:rFonts w:ascii="微软雅黑" w:eastAsia="微软雅黑" w:hAnsi="微软雅黑" w:cs="仿宋_GB2312"/>
                <w:bCs/>
                <w:szCs w:val="21"/>
              </w:rPr>
            </w:pPr>
            <w:r w:rsidRPr="00762D74">
              <w:rPr>
                <w:rFonts w:ascii="微软雅黑" w:eastAsia="微软雅黑" w:hAnsi="微软雅黑" w:cs="仿宋_GB2312" w:hint="eastAsia"/>
                <w:bCs/>
                <w:szCs w:val="21"/>
              </w:rPr>
              <w:t>北斗卫星模块</w:t>
            </w:r>
          </w:p>
        </w:tc>
        <w:tc>
          <w:tcPr>
            <w:tcW w:w="1418" w:type="dxa"/>
            <w:shd w:val="clear" w:color="auto" w:fill="auto"/>
            <w:noWrap/>
            <w:vAlign w:val="center"/>
          </w:tcPr>
          <w:p w:rsidR="00A907B9" w:rsidRPr="00762D74" w:rsidRDefault="00A907B9" w:rsidP="00A907B9">
            <w:pPr>
              <w:widowControl/>
              <w:jc w:val="center"/>
              <w:rPr>
                <w:rFonts w:ascii="微软雅黑" w:eastAsia="微软雅黑" w:hAnsi="微软雅黑" w:cs="仿宋_GB2312"/>
                <w:bCs/>
                <w:szCs w:val="21"/>
              </w:rPr>
            </w:pPr>
            <w:r w:rsidRPr="00762D74">
              <w:rPr>
                <w:rFonts w:ascii="微软雅黑" w:eastAsia="微软雅黑" w:hAnsi="微软雅黑" w:cs="仿宋_GB2312" w:hint="eastAsia"/>
                <w:bCs/>
                <w:szCs w:val="21"/>
              </w:rPr>
              <w:t>台</w:t>
            </w:r>
          </w:p>
        </w:tc>
        <w:tc>
          <w:tcPr>
            <w:tcW w:w="567" w:type="dxa"/>
            <w:shd w:val="clear" w:color="auto" w:fill="auto"/>
            <w:noWrap/>
            <w:vAlign w:val="center"/>
          </w:tcPr>
          <w:p w:rsidR="00A907B9" w:rsidRPr="00762D74" w:rsidRDefault="00A907B9" w:rsidP="00A907B9">
            <w:pPr>
              <w:widowControl/>
              <w:jc w:val="center"/>
              <w:rPr>
                <w:rFonts w:ascii="微软雅黑" w:eastAsia="微软雅黑" w:hAnsi="微软雅黑" w:cs="仿宋_GB2312"/>
                <w:bCs/>
                <w:szCs w:val="21"/>
              </w:rPr>
            </w:pPr>
            <w:r w:rsidRPr="00762D74">
              <w:rPr>
                <w:rFonts w:ascii="微软雅黑" w:eastAsia="微软雅黑" w:hAnsi="微软雅黑" w:cs="仿宋_GB2312" w:hint="eastAsia"/>
                <w:bCs/>
                <w:szCs w:val="21"/>
              </w:rPr>
              <w:t>1</w:t>
            </w:r>
          </w:p>
        </w:tc>
        <w:tc>
          <w:tcPr>
            <w:tcW w:w="5103" w:type="dxa"/>
            <w:shd w:val="clear" w:color="auto" w:fill="auto"/>
            <w:noWrap/>
            <w:vAlign w:val="center"/>
          </w:tcPr>
          <w:p w:rsidR="00A907B9" w:rsidRPr="00762D74" w:rsidRDefault="00A907B9" w:rsidP="00A907B9">
            <w:pPr>
              <w:spacing w:line="360" w:lineRule="exact"/>
              <w:rPr>
                <w:rFonts w:ascii="微软雅黑" w:eastAsia="微软雅黑" w:hAnsi="微软雅黑" w:cs="等线"/>
                <w:szCs w:val="21"/>
              </w:rPr>
            </w:pPr>
            <w:r w:rsidRPr="00762D74">
              <w:rPr>
                <w:rFonts w:ascii="微软雅黑" w:eastAsia="微软雅黑" w:hAnsi="微软雅黑" w:cs="等线" w:hint="eastAsia"/>
                <w:szCs w:val="21"/>
              </w:rPr>
              <w:t>北斗通信卫星通信模块技术要求如下:</w:t>
            </w:r>
          </w:p>
          <w:p w:rsidR="00A907B9" w:rsidRPr="00762D74" w:rsidRDefault="00A907B9" w:rsidP="00A907B9">
            <w:pPr>
              <w:spacing w:line="360" w:lineRule="exact"/>
              <w:rPr>
                <w:rFonts w:ascii="微软雅黑" w:eastAsia="微软雅黑" w:hAnsi="微软雅黑" w:cs="等线"/>
                <w:szCs w:val="21"/>
              </w:rPr>
            </w:pPr>
            <w:r w:rsidRPr="00762D74">
              <w:rPr>
                <w:rFonts w:ascii="微软雅黑" w:eastAsia="微软雅黑" w:hAnsi="微软雅黑" w:cs="等线" w:hint="eastAsia"/>
                <w:szCs w:val="21"/>
              </w:rPr>
              <w:t>1、定位精度:  ≤ 20m</w:t>
            </w:r>
          </w:p>
          <w:p w:rsidR="00A907B9" w:rsidRPr="00762D74" w:rsidRDefault="00A907B9" w:rsidP="00A907B9">
            <w:pPr>
              <w:spacing w:line="360" w:lineRule="exact"/>
              <w:rPr>
                <w:rFonts w:ascii="微软雅黑" w:eastAsia="微软雅黑" w:hAnsi="微软雅黑" w:cs="等线"/>
                <w:szCs w:val="21"/>
              </w:rPr>
            </w:pPr>
            <w:r w:rsidRPr="00762D74">
              <w:rPr>
                <w:rFonts w:ascii="微软雅黑" w:eastAsia="微软雅黑" w:hAnsi="微软雅黑" w:cs="等线" w:hint="eastAsia"/>
                <w:szCs w:val="21"/>
              </w:rPr>
              <w:t>2、授时精度： 单向100ns，双向20ns</w:t>
            </w:r>
          </w:p>
          <w:p w:rsidR="00A907B9" w:rsidRPr="00762D74" w:rsidRDefault="00A907B9" w:rsidP="00A907B9">
            <w:pPr>
              <w:spacing w:line="360" w:lineRule="exact"/>
              <w:rPr>
                <w:rFonts w:ascii="微软雅黑" w:eastAsia="微软雅黑" w:hAnsi="微软雅黑" w:cs="等线"/>
                <w:szCs w:val="21"/>
              </w:rPr>
            </w:pPr>
            <w:r w:rsidRPr="00762D74">
              <w:rPr>
                <w:rFonts w:ascii="微软雅黑" w:eastAsia="微软雅黑" w:hAnsi="微软雅黑" w:cs="等线" w:hint="eastAsia"/>
                <w:szCs w:val="21"/>
              </w:rPr>
              <w:t>3、 响应时间： ＜10s</w:t>
            </w:r>
          </w:p>
          <w:p w:rsidR="00A907B9" w:rsidRPr="00762D74" w:rsidRDefault="00A907B9" w:rsidP="00A907B9">
            <w:pPr>
              <w:spacing w:line="360" w:lineRule="exact"/>
              <w:rPr>
                <w:rFonts w:ascii="微软雅黑" w:eastAsia="微软雅黑" w:hAnsi="微软雅黑" w:cs="等线"/>
                <w:szCs w:val="21"/>
              </w:rPr>
            </w:pPr>
            <w:r w:rsidRPr="00762D74">
              <w:rPr>
                <w:rFonts w:ascii="微软雅黑" w:eastAsia="微软雅黑" w:hAnsi="微软雅黑" w:cs="等线" w:hint="eastAsia"/>
                <w:szCs w:val="21"/>
              </w:rPr>
              <w:t>4、 终端接口：RS-232C接口，不低于9600波特率</w:t>
            </w:r>
          </w:p>
          <w:p w:rsidR="00A907B9" w:rsidRPr="00762D74" w:rsidRDefault="00A907B9" w:rsidP="00A907B9">
            <w:pPr>
              <w:spacing w:line="360" w:lineRule="exact"/>
              <w:rPr>
                <w:rFonts w:ascii="微软雅黑" w:eastAsia="微软雅黑" w:hAnsi="微软雅黑" w:cs="等线"/>
                <w:szCs w:val="21"/>
              </w:rPr>
            </w:pPr>
            <w:r w:rsidRPr="00762D74">
              <w:rPr>
                <w:rFonts w:ascii="微软雅黑" w:eastAsia="微软雅黑" w:hAnsi="微软雅黑" w:cs="等线" w:hint="eastAsia"/>
                <w:szCs w:val="21"/>
              </w:rPr>
              <w:t>5、天线波束带宽：俯仰方向10°~ 75°，水平方向0° ~ 360°</w:t>
            </w:r>
          </w:p>
          <w:p w:rsidR="00A907B9" w:rsidRPr="00762D74" w:rsidRDefault="00A907B9" w:rsidP="00A907B9">
            <w:pPr>
              <w:spacing w:line="360" w:lineRule="exact"/>
              <w:rPr>
                <w:rFonts w:ascii="微软雅黑" w:eastAsia="微软雅黑" w:hAnsi="微软雅黑" w:cs="等线"/>
                <w:szCs w:val="21"/>
              </w:rPr>
            </w:pPr>
            <w:r w:rsidRPr="00762D74">
              <w:rPr>
                <w:rFonts w:ascii="微软雅黑" w:eastAsia="微软雅黑" w:hAnsi="微软雅黑" w:cs="等线" w:hint="eastAsia"/>
                <w:szCs w:val="21"/>
              </w:rPr>
              <w:t>6、天线类型：平板微带天线</w:t>
            </w:r>
          </w:p>
          <w:p w:rsidR="00A907B9" w:rsidRPr="00762D74" w:rsidRDefault="00A907B9" w:rsidP="00A907B9">
            <w:pPr>
              <w:spacing w:line="360" w:lineRule="exact"/>
              <w:rPr>
                <w:rFonts w:ascii="微软雅黑" w:eastAsia="微软雅黑" w:hAnsi="微软雅黑" w:cs="等线"/>
                <w:szCs w:val="21"/>
              </w:rPr>
            </w:pPr>
            <w:r w:rsidRPr="00762D74">
              <w:rPr>
                <w:rFonts w:ascii="微软雅黑" w:eastAsia="微软雅黑" w:hAnsi="微软雅黑" w:cs="等线" w:hint="eastAsia"/>
                <w:szCs w:val="21"/>
              </w:rPr>
              <w:t>7、天线射频信号发射功率：≥10W</w:t>
            </w:r>
          </w:p>
          <w:p w:rsidR="00A907B9" w:rsidRPr="00762D74" w:rsidRDefault="00A907B9" w:rsidP="00A907B9">
            <w:pPr>
              <w:spacing w:line="360" w:lineRule="exact"/>
              <w:rPr>
                <w:rFonts w:ascii="微软雅黑" w:eastAsia="微软雅黑" w:hAnsi="微软雅黑" w:cs="等线"/>
                <w:szCs w:val="21"/>
              </w:rPr>
            </w:pPr>
            <w:r w:rsidRPr="00762D74">
              <w:rPr>
                <w:rFonts w:ascii="微软雅黑" w:eastAsia="微软雅黑" w:hAnsi="微软雅黑" w:cs="等线" w:hint="eastAsia"/>
                <w:szCs w:val="21"/>
              </w:rPr>
              <w:t>8、发射EIRP：12dBW≤ EIRP≤ 19dBW</w:t>
            </w:r>
          </w:p>
          <w:p w:rsidR="00A907B9" w:rsidRPr="00762D74" w:rsidRDefault="00A907B9" w:rsidP="00A907B9">
            <w:pPr>
              <w:spacing w:line="360" w:lineRule="exact"/>
              <w:rPr>
                <w:rFonts w:ascii="微软雅黑" w:eastAsia="微软雅黑" w:hAnsi="微软雅黑" w:cs="等线"/>
                <w:szCs w:val="21"/>
              </w:rPr>
            </w:pPr>
            <w:r w:rsidRPr="00762D74">
              <w:rPr>
                <w:rFonts w:ascii="微软雅黑" w:eastAsia="微软雅黑" w:hAnsi="微软雅黑" w:cs="等线" w:hint="eastAsia"/>
                <w:szCs w:val="21"/>
              </w:rPr>
              <w:lastRenderedPageBreak/>
              <w:t>9、雨雾衰减： ＜0.3db</w:t>
            </w:r>
          </w:p>
          <w:p w:rsidR="00A907B9" w:rsidRPr="00762D74" w:rsidRDefault="00A907B9" w:rsidP="00A907B9">
            <w:pPr>
              <w:spacing w:line="360" w:lineRule="exact"/>
              <w:rPr>
                <w:rFonts w:ascii="微软雅黑" w:eastAsia="微软雅黑" w:hAnsi="微软雅黑" w:cs="等线"/>
                <w:szCs w:val="21"/>
              </w:rPr>
            </w:pPr>
            <w:r w:rsidRPr="00762D74">
              <w:rPr>
                <w:rFonts w:ascii="微软雅黑" w:eastAsia="微软雅黑" w:hAnsi="微软雅黑" w:cs="等线" w:hint="eastAsia"/>
                <w:szCs w:val="21"/>
              </w:rPr>
              <w:t>10、传输时延： ＜1s</w:t>
            </w:r>
          </w:p>
          <w:p w:rsidR="00A907B9" w:rsidRPr="00762D74" w:rsidRDefault="00A907B9" w:rsidP="00A907B9">
            <w:pPr>
              <w:spacing w:line="360" w:lineRule="exact"/>
              <w:rPr>
                <w:rFonts w:ascii="微软雅黑" w:eastAsia="微软雅黑" w:hAnsi="微软雅黑" w:cs="等线"/>
                <w:szCs w:val="21"/>
              </w:rPr>
            </w:pPr>
            <w:r w:rsidRPr="00762D74">
              <w:rPr>
                <w:rFonts w:ascii="微软雅黑" w:eastAsia="微软雅黑" w:hAnsi="微软雅黑" w:cs="等线" w:hint="eastAsia"/>
                <w:szCs w:val="21"/>
              </w:rPr>
              <w:t>11、接收机灵敏度：＜-157.6dbW</w:t>
            </w:r>
          </w:p>
          <w:p w:rsidR="00A907B9" w:rsidRPr="00762D74" w:rsidRDefault="00A907B9" w:rsidP="00A907B9">
            <w:pPr>
              <w:spacing w:line="360" w:lineRule="exact"/>
              <w:rPr>
                <w:rFonts w:ascii="微软雅黑" w:eastAsia="微软雅黑" w:hAnsi="微软雅黑" w:cs="等线"/>
                <w:szCs w:val="21"/>
              </w:rPr>
            </w:pPr>
            <w:r w:rsidRPr="00762D74">
              <w:rPr>
                <w:rFonts w:ascii="微软雅黑" w:eastAsia="微软雅黑" w:hAnsi="微软雅黑" w:cs="等线" w:hint="eastAsia"/>
                <w:szCs w:val="21"/>
              </w:rPr>
              <w:t>12、供电电源：9V ~ 24V DC</w:t>
            </w:r>
          </w:p>
          <w:p w:rsidR="00A907B9" w:rsidRPr="00762D74" w:rsidRDefault="00A907B9" w:rsidP="00A907B9">
            <w:pPr>
              <w:spacing w:line="360" w:lineRule="exact"/>
              <w:rPr>
                <w:rFonts w:ascii="微软雅黑" w:eastAsia="微软雅黑" w:hAnsi="微软雅黑" w:cs="等线"/>
                <w:szCs w:val="21"/>
              </w:rPr>
            </w:pPr>
            <w:r w:rsidRPr="00762D74">
              <w:rPr>
                <w:rFonts w:ascii="微软雅黑" w:eastAsia="微软雅黑" w:hAnsi="微软雅黑" w:cs="等线" w:hint="eastAsia"/>
                <w:szCs w:val="21"/>
              </w:rPr>
              <w:t xml:space="preserve">13、天线工作温度：-20 ℃  ~  55 ℃ </w:t>
            </w:r>
          </w:p>
          <w:p w:rsidR="00A907B9" w:rsidRPr="00762D74" w:rsidRDefault="00A907B9" w:rsidP="00E63E1D">
            <w:pPr>
              <w:widowControl/>
              <w:rPr>
                <w:rFonts w:ascii="微软雅黑" w:eastAsia="微软雅黑" w:hAnsi="微软雅黑" w:cs="仿宋_GB2312"/>
                <w:bCs/>
                <w:szCs w:val="21"/>
              </w:rPr>
            </w:pPr>
            <w:r w:rsidRPr="00762D74">
              <w:rPr>
                <w:rFonts w:ascii="微软雅黑" w:eastAsia="微软雅黑" w:hAnsi="微软雅黑" w:cs="等线" w:hint="eastAsia"/>
                <w:szCs w:val="21"/>
              </w:rPr>
              <w:t xml:space="preserve">14、工作环境温度： 98%RH，45 ℃  </w:t>
            </w:r>
          </w:p>
        </w:tc>
      </w:tr>
      <w:tr w:rsidR="00A907B9" w:rsidRPr="00762D74" w:rsidTr="00A61497">
        <w:trPr>
          <w:trHeight w:val="645"/>
        </w:trPr>
        <w:tc>
          <w:tcPr>
            <w:tcW w:w="595" w:type="dxa"/>
            <w:shd w:val="clear" w:color="auto" w:fill="auto"/>
            <w:noWrap/>
            <w:vAlign w:val="center"/>
          </w:tcPr>
          <w:p w:rsidR="00A907B9" w:rsidRPr="00762D74" w:rsidRDefault="00A907B9" w:rsidP="00A907B9">
            <w:pPr>
              <w:widowControl/>
              <w:jc w:val="center"/>
              <w:rPr>
                <w:rFonts w:ascii="微软雅黑" w:eastAsia="微软雅黑" w:hAnsi="微软雅黑" w:cs="仿宋_GB2312"/>
                <w:bCs/>
                <w:szCs w:val="21"/>
              </w:rPr>
            </w:pPr>
            <w:r w:rsidRPr="00762D74">
              <w:rPr>
                <w:rFonts w:ascii="微软雅黑" w:eastAsia="微软雅黑" w:hAnsi="微软雅黑" w:cs="仿宋_GB2312" w:hint="eastAsia"/>
                <w:bCs/>
                <w:szCs w:val="21"/>
              </w:rPr>
              <w:lastRenderedPageBreak/>
              <w:t>10</w:t>
            </w:r>
          </w:p>
        </w:tc>
        <w:tc>
          <w:tcPr>
            <w:tcW w:w="1843" w:type="dxa"/>
            <w:shd w:val="clear" w:color="auto" w:fill="auto"/>
            <w:noWrap/>
            <w:vAlign w:val="center"/>
          </w:tcPr>
          <w:p w:rsidR="00A907B9" w:rsidRPr="00762D74" w:rsidRDefault="00A907B9" w:rsidP="00A907B9">
            <w:pPr>
              <w:widowControl/>
              <w:jc w:val="left"/>
              <w:rPr>
                <w:rFonts w:ascii="微软雅黑" w:eastAsia="微软雅黑" w:hAnsi="微软雅黑" w:cs="仿宋_GB2312"/>
                <w:bCs/>
                <w:szCs w:val="21"/>
              </w:rPr>
            </w:pPr>
            <w:r w:rsidRPr="00762D74">
              <w:rPr>
                <w:rFonts w:ascii="微软雅黑" w:eastAsia="微软雅黑" w:hAnsi="微软雅黑" w:cs="仿宋_GB2312" w:hint="eastAsia"/>
                <w:bCs/>
                <w:szCs w:val="21"/>
              </w:rPr>
              <w:t>通信费（北斗+移动）2年</w:t>
            </w:r>
          </w:p>
        </w:tc>
        <w:tc>
          <w:tcPr>
            <w:tcW w:w="1418" w:type="dxa"/>
            <w:shd w:val="clear" w:color="auto" w:fill="auto"/>
            <w:noWrap/>
            <w:vAlign w:val="center"/>
          </w:tcPr>
          <w:p w:rsidR="00A907B9" w:rsidRPr="00762D74" w:rsidRDefault="00A907B9" w:rsidP="00A907B9">
            <w:pPr>
              <w:widowControl/>
              <w:jc w:val="center"/>
              <w:rPr>
                <w:rFonts w:ascii="微软雅黑" w:eastAsia="微软雅黑" w:hAnsi="微软雅黑" w:cs="仿宋_GB2312"/>
                <w:bCs/>
                <w:szCs w:val="21"/>
              </w:rPr>
            </w:pPr>
            <w:r w:rsidRPr="00762D74">
              <w:rPr>
                <w:rFonts w:ascii="微软雅黑" w:eastAsia="微软雅黑" w:hAnsi="微软雅黑" w:cs="仿宋_GB2312" w:hint="eastAsia"/>
                <w:bCs/>
                <w:szCs w:val="21"/>
              </w:rPr>
              <w:t>项</w:t>
            </w:r>
          </w:p>
        </w:tc>
        <w:tc>
          <w:tcPr>
            <w:tcW w:w="567" w:type="dxa"/>
            <w:shd w:val="clear" w:color="auto" w:fill="auto"/>
            <w:noWrap/>
            <w:vAlign w:val="center"/>
          </w:tcPr>
          <w:p w:rsidR="00A907B9" w:rsidRPr="00762D74" w:rsidRDefault="00A907B9" w:rsidP="00A907B9">
            <w:pPr>
              <w:widowControl/>
              <w:jc w:val="center"/>
              <w:rPr>
                <w:rFonts w:ascii="微软雅黑" w:eastAsia="微软雅黑" w:hAnsi="微软雅黑" w:cs="仿宋_GB2312"/>
                <w:bCs/>
                <w:szCs w:val="21"/>
              </w:rPr>
            </w:pPr>
            <w:r w:rsidRPr="00762D74">
              <w:rPr>
                <w:rFonts w:ascii="微软雅黑" w:eastAsia="微软雅黑" w:hAnsi="微软雅黑" w:cs="仿宋_GB2312" w:hint="eastAsia"/>
                <w:bCs/>
                <w:szCs w:val="21"/>
              </w:rPr>
              <w:t>1</w:t>
            </w:r>
          </w:p>
        </w:tc>
        <w:tc>
          <w:tcPr>
            <w:tcW w:w="5103" w:type="dxa"/>
            <w:shd w:val="clear" w:color="auto" w:fill="auto"/>
            <w:noWrap/>
            <w:vAlign w:val="center"/>
          </w:tcPr>
          <w:p w:rsidR="00A907B9" w:rsidRPr="00762D74" w:rsidRDefault="00A907B9" w:rsidP="00A907B9">
            <w:pPr>
              <w:widowControl/>
              <w:jc w:val="center"/>
              <w:rPr>
                <w:rFonts w:ascii="微软雅黑" w:eastAsia="微软雅黑" w:hAnsi="微软雅黑" w:cs="仿宋_GB2312"/>
                <w:bCs/>
                <w:szCs w:val="21"/>
              </w:rPr>
            </w:pPr>
          </w:p>
        </w:tc>
      </w:tr>
      <w:tr w:rsidR="00A907B9" w:rsidRPr="00762D74" w:rsidTr="00A61497">
        <w:trPr>
          <w:trHeight w:val="645"/>
        </w:trPr>
        <w:tc>
          <w:tcPr>
            <w:tcW w:w="595" w:type="dxa"/>
            <w:shd w:val="clear" w:color="auto" w:fill="auto"/>
            <w:noWrap/>
            <w:vAlign w:val="center"/>
          </w:tcPr>
          <w:p w:rsidR="00A907B9" w:rsidRPr="00762D74" w:rsidRDefault="00A907B9" w:rsidP="00A907B9">
            <w:pPr>
              <w:widowControl/>
              <w:jc w:val="center"/>
              <w:rPr>
                <w:rFonts w:ascii="微软雅黑" w:eastAsia="微软雅黑" w:hAnsi="微软雅黑" w:cs="仿宋_GB2312"/>
                <w:bCs/>
                <w:szCs w:val="21"/>
              </w:rPr>
            </w:pPr>
            <w:r w:rsidRPr="00762D74">
              <w:rPr>
                <w:rFonts w:ascii="微软雅黑" w:eastAsia="微软雅黑" w:hAnsi="微软雅黑" w:cs="仿宋_GB2312" w:hint="eastAsia"/>
                <w:bCs/>
                <w:szCs w:val="21"/>
              </w:rPr>
              <w:t>11</w:t>
            </w:r>
          </w:p>
        </w:tc>
        <w:tc>
          <w:tcPr>
            <w:tcW w:w="1843" w:type="dxa"/>
            <w:shd w:val="clear" w:color="auto" w:fill="auto"/>
            <w:noWrap/>
            <w:vAlign w:val="center"/>
          </w:tcPr>
          <w:p w:rsidR="00A907B9" w:rsidRPr="00762D74" w:rsidRDefault="00A907B9" w:rsidP="00A907B9">
            <w:pPr>
              <w:widowControl/>
              <w:jc w:val="left"/>
              <w:rPr>
                <w:rFonts w:ascii="微软雅黑" w:eastAsia="微软雅黑" w:hAnsi="微软雅黑" w:cs="仿宋_GB2312"/>
                <w:bCs/>
                <w:szCs w:val="21"/>
              </w:rPr>
            </w:pPr>
            <w:r w:rsidRPr="00762D74">
              <w:rPr>
                <w:rFonts w:ascii="微软雅黑" w:eastAsia="微软雅黑" w:hAnsi="微软雅黑" w:cs="仿宋_GB2312" w:hint="eastAsia"/>
                <w:bCs/>
                <w:szCs w:val="21"/>
              </w:rPr>
              <w:t>不锈钢水尺</w:t>
            </w:r>
          </w:p>
        </w:tc>
        <w:tc>
          <w:tcPr>
            <w:tcW w:w="1418" w:type="dxa"/>
            <w:shd w:val="clear" w:color="auto" w:fill="auto"/>
            <w:noWrap/>
            <w:vAlign w:val="center"/>
          </w:tcPr>
          <w:p w:rsidR="00A907B9" w:rsidRPr="00762D74" w:rsidRDefault="00A907B9" w:rsidP="00A907B9">
            <w:pPr>
              <w:widowControl/>
              <w:jc w:val="center"/>
              <w:rPr>
                <w:rFonts w:ascii="微软雅黑" w:eastAsia="微软雅黑" w:hAnsi="微软雅黑" w:cs="仿宋_GB2312"/>
                <w:bCs/>
                <w:szCs w:val="21"/>
              </w:rPr>
            </w:pPr>
            <w:r w:rsidRPr="00762D74">
              <w:rPr>
                <w:rFonts w:ascii="微软雅黑" w:eastAsia="微软雅黑" w:hAnsi="微软雅黑" w:cs="仿宋_GB2312" w:hint="eastAsia"/>
                <w:bCs/>
                <w:szCs w:val="21"/>
              </w:rPr>
              <w:t>米</w:t>
            </w:r>
          </w:p>
        </w:tc>
        <w:tc>
          <w:tcPr>
            <w:tcW w:w="567" w:type="dxa"/>
            <w:shd w:val="clear" w:color="auto" w:fill="auto"/>
            <w:noWrap/>
            <w:vAlign w:val="center"/>
          </w:tcPr>
          <w:p w:rsidR="00A907B9" w:rsidRPr="00762D74" w:rsidRDefault="00A907B9" w:rsidP="00A907B9">
            <w:pPr>
              <w:widowControl/>
              <w:jc w:val="center"/>
              <w:rPr>
                <w:rFonts w:ascii="微软雅黑" w:eastAsia="微软雅黑" w:hAnsi="微软雅黑" w:cs="仿宋_GB2312"/>
                <w:bCs/>
                <w:szCs w:val="21"/>
              </w:rPr>
            </w:pPr>
            <w:r w:rsidRPr="00762D74">
              <w:rPr>
                <w:rFonts w:ascii="微软雅黑" w:eastAsia="微软雅黑" w:hAnsi="微软雅黑" w:cs="仿宋_GB2312" w:hint="eastAsia"/>
                <w:bCs/>
                <w:szCs w:val="21"/>
              </w:rPr>
              <w:t>5</w:t>
            </w:r>
          </w:p>
        </w:tc>
        <w:tc>
          <w:tcPr>
            <w:tcW w:w="5103" w:type="dxa"/>
            <w:shd w:val="clear" w:color="auto" w:fill="auto"/>
            <w:noWrap/>
            <w:vAlign w:val="center"/>
          </w:tcPr>
          <w:p w:rsidR="00A907B9" w:rsidRPr="00762D74" w:rsidRDefault="00A907B9" w:rsidP="00A907B9">
            <w:pPr>
              <w:widowControl/>
              <w:jc w:val="center"/>
              <w:rPr>
                <w:rFonts w:ascii="微软雅黑" w:eastAsia="微软雅黑" w:hAnsi="微软雅黑" w:cs="仿宋_GB2312"/>
                <w:bCs/>
                <w:szCs w:val="21"/>
              </w:rPr>
            </w:pPr>
          </w:p>
        </w:tc>
      </w:tr>
      <w:tr w:rsidR="00A907B9" w:rsidRPr="00762D74" w:rsidTr="00A61497">
        <w:trPr>
          <w:trHeight w:val="645"/>
        </w:trPr>
        <w:tc>
          <w:tcPr>
            <w:tcW w:w="595" w:type="dxa"/>
            <w:shd w:val="clear" w:color="auto" w:fill="auto"/>
            <w:noWrap/>
            <w:vAlign w:val="center"/>
          </w:tcPr>
          <w:p w:rsidR="00A907B9" w:rsidRPr="00762D74" w:rsidRDefault="00A907B9" w:rsidP="00A907B9">
            <w:pPr>
              <w:widowControl/>
              <w:jc w:val="center"/>
              <w:rPr>
                <w:rFonts w:ascii="微软雅黑" w:eastAsia="微软雅黑" w:hAnsi="微软雅黑" w:cs="仿宋_GB2312"/>
                <w:bCs/>
                <w:szCs w:val="21"/>
              </w:rPr>
            </w:pPr>
            <w:r w:rsidRPr="00762D74">
              <w:rPr>
                <w:rFonts w:ascii="微软雅黑" w:eastAsia="微软雅黑" w:hAnsi="微软雅黑" w:cs="仿宋_GB2312" w:hint="eastAsia"/>
                <w:bCs/>
                <w:szCs w:val="21"/>
              </w:rPr>
              <w:t>12</w:t>
            </w:r>
          </w:p>
        </w:tc>
        <w:tc>
          <w:tcPr>
            <w:tcW w:w="1843" w:type="dxa"/>
            <w:shd w:val="clear" w:color="auto" w:fill="auto"/>
            <w:noWrap/>
            <w:vAlign w:val="center"/>
          </w:tcPr>
          <w:p w:rsidR="00A907B9" w:rsidRPr="00762D74" w:rsidRDefault="00A907B9" w:rsidP="00A907B9">
            <w:pPr>
              <w:widowControl/>
              <w:jc w:val="left"/>
              <w:rPr>
                <w:rFonts w:ascii="微软雅黑" w:eastAsia="微软雅黑" w:hAnsi="微软雅黑" w:cs="仿宋_GB2312"/>
                <w:bCs/>
                <w:szCs w:val="21"/>
              </w:rPr>
            </w:pPr>
            <w:r w:rsidRPr="00762D74">
              <w:rPr>
                <w:rFonts w:ascii="微软雅黑" w:eastAsia="微软雅黑" w:hAnsi="微软雅黑" w:cs="仿宋_GB2312" w:hint="eastAsia"/>
                <w:bCs/>
                <w:szCs w:val="21"/>
              </w:rPr>
              <w:t>水尺安装</w:t>
            </w:r>
          </w:p>
        </w:tc>
        <w:tc>
          <w:tcPr>
            <w:tcW w:w="1418" w:type="dxa"/>
            <w:shd w:val="clear" w:color="auto" w:fill="auto"/>
            <w:noWrap/>
            <w:vAlign w:val="center"/>
          </w:tcPr>
          <w:p w:rsidR="00A907B9" w:rsidRPr="00762D74" w:rsidRDefault="00A907B9" w:rsidP="00A907B9">
            <w:pPr>
              <w:widowControl/>
              <w:jc w:val="center"/>
              <w:rPr>
                <w:rFonts w:ascii="微软雅黑" w:eastAsia="微软雅黑" w:hAnsi="微软雅黑" w:cs="仿宋_GB2312"/>
                <w:bCs/>
                <w:szCs w:val="21"/>
              </w:rPr>
            </w:pPr>
            <w:r w:rsidRPr="00762D74">
              <w:rPr>
                <w:rFonts w:ascii="微软雅黑" w:eastAsia="微软雅黑" w:hAnsi="微软雅黑" w:cs="仿宋_GB2312" w:hint="eastAsia"/>
                <w:bCs/>
                <w:szCs w:val="21"/>
              </w:rPr>
              <w:t>项</w:t>
            </w:r>
          </w:p>
        </w:tc>
        <w:tc>
          <w:tcPr>
            <w:tcW w:w="567" w:type="dxa"/>
            <w:shd w:val="clear" w:color="auto" w:fill="auto"/>
            <w:noWrap/>
            <w:vAlign w:val="center"/>
          </w:tcPr>
          <w:p w:rsidR="00A907B9" w:rsidRPr="00762D74" w:rsidRDefault="00A907B9" w:rsidP="00A907B9">
            <w:pPr>
              <w:widowControl/>
              <w:jc w:val="center"/>
              <w:rPr>
                <w:rFonts w:ascii="微软雅黑" w:eastAsia="微软雅黑" w:hAnsi="微软雅黑" w:cs="仿宋_GB2312"/>
                <w:bCs/>
                <w:szCs w:val="21"/>
              </w:rPr>
            </w:pPr>
            <w:r w:rsidRPr="00762D74">
              <w:rPr>
                <w:rFonts w:ascii="微软雅黑" w:eastAsia="微软雅黑" w:hAnsi="微软雅黑" w:cs="仿宋_GB2312" w:hint="eastAsia"/>
                <w:bCs/>
                <w:szCs w:val="21"/>
              </w:rPr>
              <w:t>5</w:t>
            </w:r>
          </w:p>
        </w:tc>
        <w:tc>
          <w:tcPr>
            <w:tcW w:w="5103" w:type="dxa"/>
            <w:shd w:val="clear" w:color="auto" w:fill="auto"/>
            <w:noWrap/>
            <w:vAlign w:val="center"/>
          </w:tcPr>
          <w:p w:rsidR="00A907B9" w:rsidRPr="00762D74" w:rsidRDefault="00A907B9" w:rsidP="00A907B9">
            <w:pPr>
              <w:widowControl/>
              <w:jc w:val="center"/>
              <w:rPr>
                <w:rFonts w:ascii="微软雅黑" w:eastAsia="微软雅黑" w:hAnsi="微软雅黑" w:cs="仿宋_GB2312"/>
                <w:bCs/>
                <w:szCs w:val="21"/>
              </w:rPr>
            </w:pPr>
          </w:p>
        </w:tc>
      </w:tr>
      <w:tr w:rsidR="00A907B9" w:rsidRPr="00762D74" w:rsidTr="00A61497">
        <w:trPr>
          <w:trHeight w:val="645"/>
        </w:trPr>
        <w:tc>
          <w:tcPr>
            <w:tcW w:w="595" w:type="dxa"/>
            <w:shd w:val="clear" w:color="auto" w:fill="auto"/>
            <w:noWrap/>
            <w:vAlign w:val="center"/>
          </w:tcPr>
          <w:p w:rsidR="00A907B9" w:rsidRPr="00762D74" w:rsidRDefault="00A907B9" w:rsidP="00A907B9">
            <w:pPr>
              <w:widowControl/>
              <w:jc w:val="center"/>
              <w:rPr>
                <w:rFonts w:ascii="微软雅黑" w:eastAsia="微软雅黑" w:hAnsi="微软雅黑" w:cs="仿宋_GB2312"/>
                <w:bCs/>
                <w:szCs w:val="21"/>
              </w:rPr>
            </w:pPr>
            <w:r w:rsidRPr="00762D74">
              <w:rPr>
                <w:rFonts w:ascii="微软雅黑" w:eastAsia="微软雅黑" w:hAnsi="微软雅黑" w:cs="仿宋_GB2312" w:hint="eastAsia"/>
                <w:bCs/>
                <w:szCs w:val="21"/>
              </w:rPr>
              <w:t>13</w:t>
            </w:r>
          </w:p>
        </w:tc>
        <w:tc>
          <w:tcPr>
            <w:tcW w:w="1843" w:type="dxa"/>
            <w:shd w:val="clear" w:color="auto" w:fill="auto"/>
            <w:noWrap/>
            <w:vAlign w:val="center"/>
          </w:tcPr>
          <w:p w:rsidR="00A907B9" w:rsidRPr="00762D74" w:rsidRDefault="00A907B9" w:rsidP="00A907B9">
            <w:pPr>
              <w:widowControl/>
              <w:jc w:val="left"/>
              <w:rPr>
                <w:rFonts w:ascii="微软雅黑" w:eastAsia="微软雅黑" w:hAnsi="微软雅黑" w:cs="仿宋_GB2312"/>
                <w:bCs/>
                <w:szCs w:val="21"/>
              </w:rPr>
            </w:pPr>
            <w:r w:rsidRPr="00762D74">
              <w:rPr>
                <w:rFonts w:ascii="微软雅黑" w:eastAsia="微软雅黑" w:hAnsi="微软雅黑" w:cs="仿宋_GB2312" w:hint="eastAsia"/>
                <w:bCs/>
                <w:szCs w:val="21"/>
              </w:rPr>
              <w:t>高程测量</w:t>
            </w:r>
          </w:p>
        </w:tc>
        <w:tc>
          <w:tcPr>
            <w:tcW w:w="1418" w:type="dxa"/>
            <w:shd w:val="clear" w:color="auto" w:fill="auto"/>
            <w:noWrap/>
            <w:vAlign w:val="center"/>
          </w:tcPr>
          <w:p w:rsidR="00A907B9" w:rsidRPr="00762D74" w:rsidRDefault="00A907B9" w:rsidP="00A907B9">
            <w:pPr>
              <w:widowControl/>
              <w:jc w:val="center"/>
              <w:rPr>
                <w:rFonts w:ascii="微软雅黑" w:eastAsia="微软雅黑" w:hAnsi="微软雅黑" w:cs="仿宋_GB2312"/>
                <w:bCs/>
                <w:szCs w:val="21"/>
              </w:rPr>
            </w:pPr>
            <w:r w:rsidRPr="00762D74">
              <w:rPr>
                <w:rFonts w:ascii="微软雅黑" w:eastAsia="微软雅黑" w:hAnsi="微软雅黑" w:cs="仿宋_GB2312" w:hint="eastAsia"/>
                <w:bCs/>
                <w:szCs w:val="21"/>
              </w:rPr>
              <w:t>项</w:t>
            </w:r>
          </w:p>
        </w:tc>
        <w:tc>
          <w:tcPr>
            <w:tcW w:w="567" w:type="dxa"/>
            <w:shd w:val="clear" w:color="auto" w:fill="auto"/>
            <w:noWrap/>
            <w:vAlign w:val="center"/>
          </w:tcPr>
          <w:p w:rsidR="00A907B9" w:rsidRPr="00762D74" w:rsidRDefault="00A907B9" w:rsidP="00A907B9">
            <w:pPr>
              <w:widowControl/>
              <w:jc w:val="center"/>
              <w:rPr>
                <w:rFonts w:ascii="微软雅黑" w:eastAsia="微软雅黑" w:hAnsi="微软雅黑" w:cs="仿宋_GB2312"/>
                <w:bCs/>
                <w:szCs w:val="21"/>
              </w:rPr>
            </w:pPr>
            <w:r w:rsidRPr="00762D74">
              <w:rPr>
                <w:rFonts w:ascii="微软雅黑" w:eastAsia="微软雅黑" w:hAnsi="微软雅黑" w:cs="仿宋_GB2312" w:hint="eastAsia"/>
                <w:bCs/>
                <w:szCs w:val="21"/>
              </w:rPr>
              <w:t>1</w:t>
            </w:r>
          </w:p>
        </w:tc>
        <w:tc>
          <w:tcPr>
            <w:tcW w:w="5103" w:type="dxa"/>
            <w:shd w:val="clear" w:color="auto" w:fill="auto"/>
            <w:noWrap/>
            <w:vAlign w:val="center"/>
          </w:tcPr>
          <w:p w:rsidR="00A907B9" w:rsidRPr="00762D74" w:rsidRDefault="00A907B9" w:rsidP="00A907B9">
            <w:pPr>
              <w:widowControl/>
              <w:jc w:val="center"/>
              <w:rPr>
                <w:rFonts w:ascii="微软雅黑" w:eastAsia="微软雅黑" w:hAnsi="微软雅黑" w:cs="仿宋_GB2312"/>
                <w:bCs/>
                <w:szCs w:val="21"/>
              </w:rPr>
            </w:pPr>
            <w:r w:rsidRPr="00762D74">
              <w:rPr>
                <w:rFonts w:ascii="微软雅黑" w:eastAsia="微软雅黑" w:hAnsi="微软雅黑" w:cs="仿宋_GB2312" w:hint="eastAsia"/>
                <w:bCs/>
                <w:szCs w:val="21"/>
              </w:rPr>
              <w:t>四等水准测量</w:t>
            </w:r>
          </w:p>
        </w:tc>
      </w:tr>
      <w:tr w:rsidR="00EA0041" w:rsidRPr="00762D74" w:rsidTr="00771081">
        <w:trPr>
          <w:trHeight w:val="645"/>
        </w:trPr>
        <w:tc>
          <w:tcPr>
            <w:tcW w:w="9526" w:type="dxa"/>
            <w:gridSpan w:val="5"/>
            <w:shd w:val="clear" w:color="auto" w:fill="auto"/>
            <w:noWrap/>
            <w:vAlign w:val="center"/>
          </w:tcPr>
          <w:p w:rsidR="00EA0041" w:rsidRPr="00762D74" w:rsidRDefault="00EA0041" w:rsidP="00EA0041">
            <w:pPr>
              <w:widowControl/>
              <w:jc w:val="left"/>
              <w:rPr>
                <w:rFonts w:ascii="微软雅黑" w:eastAsia="微软雅黑" w:hAnsi="微软雅黑" w:cs="仿宋_GB2312"/>
                <w:b/>
                <w:bCs/>
                <w:szCs w:val="21"/>
              </w:rPr>
            </w:pPr>
            <w:r w:rsidRPr="00762D74">
              <w:rPr>
                <w:rFonts w:ascii="微软雅黑" w:eastAsia="微软雅黑" w:hAnsi="微软雅黑" w:cs="仿宋_GB2312" w:hint="eastAsia"/>
                <w:b/>
                <w:bCs/>
                <w:szCs w:val="21"/>
              </w:rPr>
              <w:t>流量比测</w:t>
            </w:r>
          </w:p>
        </w:tc>
      </w:tr>
      <w:tr w:rsidR="00A907B9" w:rsidRPr="00762D74" w:rsidTr="00A61497">
        <w:trPr>
          <w:trHeight w:val="674"/>
        </w:trPr>
        <w:tc>
          <w:tcPr>
            <w:tcW w:w="595" w:type="dxa"/>
            <w:shd w:val="clear" w:color="auto" w:fill="auto"/>
            <w:noWrap/>
            <w:vAlign w:val="center"/>
          </w:tcPr>
          <w:p w:rsidR="00A907B9" w:rsidRPr="00762D74" w:rsidRDefault="00A907B9" w:rsidP="00A907B9">
            <w:pPr>
              <w:widowControl/>
              <w:jc w:val="center"/>
              <w:rPr>
                <w:rFonts w:ascii="微软雅黑" w:eastAsia="微软雅黑" w:hAnsi="微软雅黑" w:cs="仿宋_GB2312"/>
                <w:bCs/>
                <w:szCs w:val="21"/>
              </w:rPr>
            </w:pPr>
            <w:r w:rsidRPr="00762D74">
              <w:rPr>
                <w:rFonts w:ascii="微软雅黑" w:eastAsia="微软雅黑" w:hAnsi="微软雅黑" w:cs="仿宋_GB2312" w:hint="eastAsia"/>
                <w:bCs/>
                <w:szCs w:val="21"/>
              </w:rPr>
              <w:t>1</w:t>
            </w:r>
          </w:p>
        </w:tc>
        <w:tc>
          <w:tcPr>
            <w:tcW w:w="1843" w:type="dxa"/>
            <w:shd w:val="clear" w:color="auto" w:fill="auto"/>
            <w:noWrap/>
            <w:vAlign w:val="center"/>
          </w:tcPr>
          <w:p w:rsidR="00A907B9" w:rsidRPr="00762D74" w:rsidRDefault="00A907B9" w:rsidP="00A907B9">
            <w:pPr>
              <w:widowControl/>
              <w:jc w:val="left"/>
              <w:rPr>
                <w:rFonts w:ascii="微软雅黑" w:eastAsia="微软雅黑" w:hAnsi="微软雅黑" w:cs="仿宋_GB2312"/>
                <w:bCs/>
                <w:szCs w:val="21"/>
              </w:rPr>
            </w:pPr>
            <w:r w:rsidRPr="00762D74">
              <w:rPr>
                <w:rFonts w:ascii="微软雅黑" w:eastAsia="微软雅黑" w:hAnsi="微软雅黑" w:cs="仿宋_GB2312" w:hint="eastAsia"/>
                <w:bCs/>
                <w:szCs w:val="21"/>
              </w:rPr>
              <w:t>流量比测</w:t>
            </w:r>
          </w:p>
        </w:tc>
        <w:tc>
          <w:tcPr>
            <w:tcW w:w="1418" w:type="dxa"/>
            <w:shd w:val="clear" w:color="auto" w:fill="auto"/>
            <w:noWrap/>
            <w:vAlign w:val="center"/>
          </w:tcPr>
          <w:p w:rsidR="00A907B9" w:rsidRPr="00762D74" w:rsidRDefault="00A907B9" w:rsidP="00A907B9">
            <w:pPr>
              <w:widowControl/>
              <w:jc w:val="center"/>
              <w:rPr>
                <w:rFonts w:ascii="微软雅黑" w:eastAsia="微软雅黑" w:hAnsi="微软雅黑" w:cs="仿宋_GB2312"/>
                <w:bCs/>
                <w:szCs w:val="21"/>
              </w:rPr>
            </w:pPr>
            <w:r w:rsidRPr="00762D74">
              <w:rPr>
                <w:rFonts w:ascii="微软雅黑" w:eastAsia="微软雅黑" w:hAnsi="微软雅黑" w:cs="仿宋_GB2312" w:hint="eastAsia"/>
                <w:bCs/>
                <w:szCs w:val="21"/>
              </w:rPr>
              <w:t>项</w:t>
            </w:r>
          </w:p>
        </w:tc>
        <w:tc>
          <w:tcPr>
            <w:tcW w:w="567" w:type="dxa"/>
            <w:shd w:val="clear" w:color="auto" w:fill="auto"/>
            <w:noWrap/>
            <w:vAlign w:val="center"/>
          </w:tcPr>
          <w:p w:rsidR="00A907B9" w:rsidRPr="00762D74" w:rsidRDefault="00A907B9" w:rsidP="00A907B9">
            <w:pPr>
              <w:widowControl/>
              <w:jc w:val="center"/>
              <w:rPr>
                <w:rFonts w:ascii="微软雅黑" w:eastAsia="微软雅黑" w:hAnsi="微软雅黑" w:cs="仿宋_GB2312"/>
                <w:bCs/>
                <w:szCs w:val="21"/>
              </w:rPr>
            </w:pPr>
            <w:r w:rsidRPr="00762D74">
              <w:rPr>
                <w:rFonts w:ascii="微软雅黑" w:eastAsia="微软雅黑" w:hAnsi="微软雅黑" w:cs="仿宋_GB2312" w:hint="eastAsia"/>
                <w:bCs/>
                <w:szCs w:val="21"/>
              </w:rPr>
              <w:t>1</w:t>
            </w:r>
          </w:p>
        </w:tc>
        <w:tc>
          <w:tcPr>
            <w:tcW w:w="5103" w:type="dxa"/>
            <w:shd w:val="clear" w:color="auto" w:fill="auto"/>
            <w:noWrap/>
            <w:vAlign w:val="center"/>
          </w:tcPr>
          <w:p w:rsidR="00A907B9" w:rsidRPr="00762D74" w:rsidRDefault="00A907B9" w:rsidP="00A907B9">
            <w:pPr>
              <w:widowControl/>
              <w:jc w:val="center"/>
              <w:rPr>
                <w:rFonts w:ascii="微软雅黑" w:eastAsia="微软雅黑" w:hAnsi="微软雅黑" w:cs="仿宋_GB2312"/>
                <w:bCs/>
                <w:szCs w:val="21"/>
              </w:rPr>
            </w:pPr>
            <w:r w:rsidRPr="00762D74">
              <w:rPr>
                <w:rFonts w:ascii="微软雅黑" w:eastAsia="微软雅黑" w:hAnsi="微软雅黑" w:cs="仿宋_GB2312" w:hint="eastAsia"/>
                <w:bCs/>
                <w:szCs w:val="21"/>
              </w:rPr>
              <w:t>比测不少于30次</w:t>
            </w:r>
          </w:p>
        </w:tc>
      </w:tr>
    </w:tbl>
    <w:p w:rsidR="00CC0929" w:rsidRPr="00762D74" w:rsidRDefault="00E63E1D" w:rsidP="00762D74">
      <w:pPr>
        <w:adjustRightInd w:val="0"/>
        <w:snapToGrid w:val="0"/>
        <w:spacing w:line="380" w:lineRule="exact"/>
        <w:ind w:firstLineChars="200" w:firstLine="420"/>
        <w:jc w:val="left"/>
        <w:rPr>
          <w:rFonts w:ascii="微软雅黑" w:eastAsia="微软雅黑" w:hAnsi="微软雅黑" w:cs="宋体"/>
          <w:b/>
          <w:szCs w:val="21"/>
        </w:rPr>
      </w:pPr>
      <w:r w:rsidRPr="00762D74">
        <w:rPr>
          <w:rFonts w:ascii="微软雅黑" w:eastAsia="微软雅黑" w:hAnsi="微软雅黑" w:cs="宋体" w:hint="eastAsia"/>
          <w:b/>
          <w:szCs w:val="21"/>
        </w:rPr>
        <w:t>1</w:t>
      </w:r>
      <w:r w:rsidRPr="00762D74">
        <w:rPr>
          <w:rFonts w:ascii="微软雅黑" w:eastAsia="微软雅黑" w:hAnsi="微软雅黑" w:cs="宋体"/>
          <w:b/>
          <w:szCs w:val="21"/>
        </w:rPr>
        <w:t>1</w:t>
      </w:r>
      <w:r w:rsidRPr="00762D74">
        <w:rPr>
          <w:rFonts w:ascii="微软雅黑" w:eastAsia="微软雅黑" w:hAnsi="微软雅黑" w:cs="宋体" w:hint="eastAsia"/>
          <w:b/>
          <w:szCs w:val="21"/>
        </w:rPr>
        <w:t>、自动墒情站墒情传感器</w:t>
      </w:r>
    </w:p>
    <w:p w:rsidR="00E63E1D" w:rsidRPr="00762D74" w:rsidRDefault="00E63E1D" w:rsidP="00837694">
      <w:pPr>
        <w:widowControl/>
        <w:spacing w:line="360" w:lineRule="exact"/>
        <w:ind w:firstLineChars="200" w:firstLine="420"/>
        <w:jc w:val="left"/>
        <w:rPr>
          <w:rFonts w:ascii="微软雅黑" w:eastAsia="微软雅黑" w:hAnsi="微软雅黑"/>
          <w:szCs w:val="21"/>
        </w:rPr>
      </w:pPr>
      <w:r w:rsidRPr="00762D74">
        <w:rPr>
          <w:rFonts w:ascii="微软雅黑" w:eastAsia="微软雅黑" w:hAnsi="微软雅黑" w:hint="eastAsia"/>
          <w:szCs w:val="21"/>
        </w:rPr>
        <w:t>技术参数：</w:t>
      </w:r>
    </w:p>
    <w:p w:rsidR="00E63E1D" w:rsidRPr="00762D74" w:rsidRDefault="00E63E1D" w:rsidP="00E63E1D">
      <w:pPr>
        <w:rPr>
          <w:rFonts w:ascii="微软雅黑" w:eastAsia="微软雅黑" w:hAnsi="微软雅黑"/>
          <w:szCs w:val="22"/>
        </w:rPr>
      </w:pPr>
      <w:r w:rsidRPr="00762D74">
        <w:rPr>
          <w:rFonts w:ascii="微软雅黑" w:eastAsia="微软雅黑" w:hAnsi="微软雅黑"/>
          <w:szCs w:val="22"/>
        </w:rPr>
        <w:tab/>
        <w:t>测量参数：土壤容积含水量</w:t>
      </w:r>
    </w:p>
    <w:p w:rsidR="00E63E1D" w:rsidRPr="00762D74" w:rsidRDefault="00E63E1D" w:rsidP="00E63E1D">
      <w:pPr>
        <w:rPr>
          <w:rFonts w:ascii="微软雅黑" w:eastAsia="微软雅黑" w:hAnsi="微软雅黑"/>
          <w:szCs w:val="22"/>
        </w:rPr>
      </w:pPr>
      <w:r w:rsidRPr="00762D74">
        <w:rPr>
          <w:rFonts w:ascii="微软雅黑" w:eastAsia="微软雅黑" w:hAnsi="微软雅黑"/>
          <w:szCs w:val="22"/>
        </w:rPr>
        <w:t></w:t>
      </w:r>
      <w:r w:rsidRPr="00762D74">
        <w:rPr>
          <w:rFonts w:ascii="微软雅黑" w:eastAsia="微软雅黑" w:hAnsi="微软雅黑"/>
          <w:szCs w:val="22"/>
        </w:rPr>
        <w:tab/>
        <w:t>单 位：%（m3/m3）</w:t>
      </w:r>
    </w:p>
    <w:p w:rsidR="00E63E1D" w:rsidRPr="00762D74" w:rsidRDefault="00E63E1D" w:rsidP="00E63E1D">
      <w:pPr>
        <w:rPr>
          <w:rFonts w:ascii="微软雅黑" w:eastAsia="微软雅黑" w:hAnsi="微软雅黑"/>
          <w:szCs w:val="22"/>
        </w:rPr>
      </w:pPr>
      <w:r w:rsidRPr="00762D74">
        <w:rPr>
          <w:rFonts w:ascii="微软雅黑" w:eastAsia="微软雅黑" w:hAnsi="微软雅黑"/>
          <w:szCs w:val="22"/>
        </w:rPr>
        <w:t></w:t>
      </w:r>
      <w:r w:rsidRPr="00762D74">
        <w:rPr>
          <w:rFonts w:ascii="微软雅黑" w:eastAsia="微软雅黑" w:hAnsi="微软雅黑"/>
          <w:szCs w:val="22"/>
        </w:rPr>
        <w:tab/>
        <w:t>量 程：0～100%（m3/m3）</w:t>
      </w:r>
    </w:p>
    <w:p w:rsidR="00E63E1D" w:rsidRPr="00762D74" w:rsidRDefault="00E63E1D" w:rsidP="00E63E1D">
      <w:pPr>
        <w:rPr>
          <w:rFonts w:ascii="微软雅黑" w:eastAsia="微软雅黑" w:hAnsi="微软雅黑"/>
          <w:szCs w:val="22"/>
        </w:rPr>
      </w:pPr>
      <w:r w:rsidRPr="00762D74">
        <w:rPr>
          <w:rFonts w:ascii="微软雅黑" w:eastAsia="微软雅黑" w:hAnsi="微软雅黑"/>
          <w:szCs w:val="22"/>
        </w:rPr>
        <w:t></w:t>
      </w:r>
      <w:r w:rsidRPr="00762D74">
        <w:rPr>
          <w:rFonts w:ascii="微软雅黑" w:eastAsia="微软雅黑" w:hAnsi="微软雅黑"/>
          <w:szCs w:val="22"/>
        </w:rPr>
        <w:tab/>
        <w:t>精 度：0～100%（m3/m3）范围内为±2%（m3/m3）</w:t>
      </w:r>
    </w:p>
    <w:p w:rsidR="00E63E1D" w:rsidRPr="00762D74" w:rsidRDefault="00E63E1D" w:rsidP="00E63E1D">
      <w:pPr>
        <w:rPr>
          <w:rFonts w:ascii="微软雅黑" w:eastAsia="微软雅黑" w:hAnsi="微软雅黑"/>
          <w:szCs w:val="22"/>
        </w:rPr>
      </w:pPr>
      <w:r w:rsidRPr="00762D74">
        <w:rPr>
          <w:rFonts w:ascii="微软雅黑" w:eastAsia="微软雅黑" w:hAnsi="微软雅黑"/>
          <w:szCs w:val="22"/>
        </w:rPr>
        <w:t></w:t>
      </w:r>
      <w:r w:rsidRPr="00762D74">
        <w:rPr>
          <w:rFonts w:ascii="微软雅黑" w:eastAsia="微软雅黑" w:hAnsi="微软雅黑"/>
          <w:szCs w:val="22"/>
        </w:rPr>
        <w:tab/>
        <w:t>测量区域：90%的影响在围绕探测带的直径15cm圆柱型测量载体内</w:t>
      </w:r>
    </w:p>
    <w:p w:rsidR="00E63E1D" w:rsidRPr="00762D74" w:rsidRDefault="00E63E1D" w:rsidP="00E63E1D">
      <w:pPr>
        <w:rPr>
          <w:rFonts w:ascii="微软雅黑" w:eastAsia="微软雅黑" w:hAnsi="微软雅黑"/>
          <w:szCs w:val="22"/>
        </w:rPr>
      </w:pPr>
      <w:r w:rsidRPr="00762D74">
        <w:rPr>
          <w:rFonts w:ascii="微软雅黑" w:eastAsia="微软雅黑" w:hAnsi="微软雅黑"/>
          <w:szCs w:val="22"/>
        </w:rPr>
        <w:t></w:t>
      </w:r>
      <w:r w:rsidRPr="00762D74">
        <w:rPr>
          <w:rFonts w:ascii="微软雅黑" w:eastAsia="微软雅黑" w:hAnsi="微软雅黑"/>
          <w:szCs w:val="22"/>
        </w:rPr>
        <w:tab/>
        <w:t>精度漂移量：无</w:t>
      </w:r>
    </w:p>
    <w:p w:rsidR="00E63E1D" w:rsidRPr="00762D74" w:rsidRDefault="00E63E1D" w:rsidP="00E63E1D">
      <w:pPr>
        <w:rPr>
          <w:rFonts w:ascii="微软雅黑" w:eastAsia="微软雅黑" w:hAnsi="微软雅黑"/>
          <w:szCs w:val="22"/>
        </w:rPr>
      </w:pPr>
      <w:r w:rsidRPr="00762D74">
        <w:rPr>
          <w:rFonts w:ascii="微软雅黑" w:eastAsia="微软雅黑" w:hAnsi="微软雅黑"/>
          <w:szCs w:val="22"/>
        </w:rPr>
        <w:t></w:t>
      </w:r>
      <w:r w:rsidRPr="00762D74">
        <w:rPr>
          <w:rFonts w:ascii="微软雅黑" w:eastAsia="微软雅黑" w:hAnsi="微软雅黑"/>
          <w:szCs w:val="22"/>
        </w:rPr>
        <w:tab/>
        <w:t>传感器线性离散偏差概率： 1%</w:t>
      </w:r>
    </w:p>
    <w:p w:rsidR="00E63E1D" w:rsidRPr="00762D74" w:rsidRDefault="00E63E1D" w:rsidP="00E63E1D">
      <w:pPr>
        <w:rPr>
          <w:rFonts w:ascii="微软雅黑" w:eastAsia="微软雅黑" w:hAnsi="微软雅黑"/>
          <w:szCs w:val="22"/>
        </w:rPr>
      </w:pPr>
      <w:r w:rsidRPr="00762D74">
        <w:rPr>
          <w:rFonts w:ascii="微软雅黑" w:eastAsia="微软雅黑" w:hAnsi="微软雅黑"/>
          <w:szCs w:val="22"/>
        </w:rPr>
        <w:t></w:t>
      </w:r>
      <w:r w:rsidRPr="00762D74">
        <w:rPr>
          <w:rFonts w:ascii="微软雅黑" w:eastAsia="微软雅黑" w:hAnsi="微软雅黑"/>
          <w:szCs w:val="22"/>
        </w:rPr>
        <w:tab/>
        <w:t>稳定时间：通电后约1秒</w:t>
      </w:r>
    </w:p>
    <w:p w:rsidR="00E63E1D" w:rsidRPr="00762D74" w:rsidRDefault="00E63E1D" w:rsidP="00E63E1D">
      <w:pPr>
        <w:rPr>
          <w:rFonts w:ascii="微软雅黑" w:eastAsia="微软雅黑" w:hAnsi="微软雅黑"/>
          <w:szCs w:val="22"/>
        </w:rPr>
      </w:pPr>
      <w:r w:rsidRPr="00762D74">
        <w:rPr>
          <w:rFonts w:ascii="微软雅黑" w:eastAsia="微软雅黑" w:hAnsi="微软雅黑"/>
          <w:szCs w:val="22"/>
        </w:rPr>
        <w:t></w:t>
      </w:r>
      <w:r w:rsidRPr="00762D74">
        <w:rPr>
          <w:rFonts w:ascii="微软雅黑" w:eastAsia="微软雅黑" w:hAnsi="微软雅黑"/>
          <w:szCs w:val="22"/>
        </w:rPr>
        <w:tab/>
        <w:t>响应时间：响应在1秒内进入稳定状态</w:t>
      </w:r>
    </w:p>
    <w:p w:rsidR="00E63E1D" w:rsidRPr="00762D74" w:rsidRDefault="00E63E1D" w:rsidP="00E63E1D">
      <w:pPr>
        <w:rPr>
          <w:rFonts w:ascii="微软雅黑" w:eastAsia="微软雅黑" w:hAnsi="微软雅黑"/>
          <w:szCs w:val="22"/>
        </w:rPr>
      </w:pPr>
      <w:r w:rsidRPr="00762D74">
        <w:rPr>
          <w:rFonts w:ascii="微软雅黑" w:eastAsia="微软雅黑" w:hAnsi="微软雅黑"/>
          <w:szCs w:val="22"/>
        </w:rPr>
        <w:t></w:t>
      </w:r>
      <w:r w:rsidRPr="00762D74">
        <w:rPr>
          <w:rFonts w:ascii="微软雅黑" w:eastAsia="微软雅黑" w:hAnsi="微软雅黑"/>
          <w:szCs w:val="22"/>
        </w:rPr>
        <w:tab/>
        <w:t>传感器：工作电压：传感器输入为5—12V DC</w:t>
      </w:r>
    </w:p>
    <w:p w:rsidR="00E63E1D" w:rsidRPr="00762D74" w:rsidRDefault="00E63E1D" w:rsidP="00E63E1D">
      <w:pPr>
        <w:rPr>
          <w:rFonts w:ascii="微软雅黑" w:eastAsia="微软雅黑" w:hAnsi="微软雅黑"/>
          <w:szCs w:val="22"/>
        </w:rPr>
      </w:pPr>
      <w:r w:rsidRPr="00762D74">
        <w:rPr>
          <w:rFonts w:ascii="微软雅黑" w:eastAsia="微软雅黑" w:hAnsi="微软雅黑"/>
          <w:szCs w:val="22"/>
        </w:rPr>
        <w:t></w:t>
      </w:r>
      <w:r w:rsidRPr="00762D74">
        <w:rPr>
          <w:rFonts w:ascii="微软雅黑" w:eastAsia="微软雅黑" w:hAnsi="微软雅黑"/>
          <w:szCs w:val="22"/>
        </w:rPr>
        <w:tab/>
        <w:t>工作电流：旋管式墒情传感器的采集工作时工作电流(不包含RTU功耗)n*33 mA(n为需要测量的深度数量,每一个测量深度含一个探头)。</w:t>
      </w:r>
    </w:p>
    <w:p w:rsidR="00E63E1D" w:rsidRPr="00762D74" w:rsidRDefault="00E63E1D" w:rsidP="00E63E1D">
      <w:pPr>
        <w:rPr>
          <w:rFonts w:ascii="微软雅黑" w:eastAsia="微软雅黑" w:hAnsi="微软雅黑"/>
          <w:szCs w:val="22"/>
        </w:rPr>
      </w:pPr>
      <w:r w:rsidRPr="00762D74">
        <w:rPr>
          <w:rFonts w:ascii="微软雅黑" w:eastAsia="微软雅黑" w:hAnsi="微软雅黑"/>
          <w:szCs w:val="22"/>
        </w:rPr>
        <w:t></w:t>
      </w:r>
      <w:r w:rsidRPr="00762D74">
        <w:rPr>
          <w:rFonts w:ascii="微软雅黑" w:eastAsia="微软雅黑" w:hAnsi="微软雅黑"/>
          <w:szCs w:val="22"/>
        </w:rPr>
        <w:tab/>
        <w:t>工作温度：—40℃~+60℃</w:t>
      </w:r>
    </w:p>
    <w:p w:rsidR="00E63E1D" w:rsidRPr="00762D74" w:rsidRDefault="00E63E1D" w:rsidP="00E63E1D">
      <w:pPr>
        <w:rPr>
          <w:rFonts w:ascii="微软雅黑" w:eastAsia="微软雅黑" w:hAnsi="微软雅黑"/>
          <w:szCs w:val="22"/>
        </w:rPr>
      </w:pPr>
      <w:r w:rsidRPr="00762D74">
        <w:rPr>
          <w:rFonts w:ascii="微软雅黑" w:eastAsia="微软雅黑" w:hAnsi="微软雅黑"/>
          <w:szCs w:val="22"/>
        </w:rPr>
        <w:t></w:t>
      </w:r>
      <w:r w:rsidRPr="00762D74">
        <w:rPr>
          <w:rFonts w:ascii="微软雅黑" w:eastAsia="微软雅黑" w:hAnsi="微软雅黑"/>
          <w:szCs w:val="22"/>
        </w:rPr>
        <w:tab/>
        <w:t>电源：内置高效锂电池</w:t>
      </w:r>
    </w:p>
    <w:p w:rsidR="00E63E1D" w:rsidRPr="00762D74" w:rsidRDefault="00E63E1D" w:rsidP="00E63E1D">
      <w:pPr>
        <w:widowControl/>
        <w:spacing w:line="360" w:lineRule="exact"/>
        <w:ind w:firstLineChars="200" w:firstLine="420"/>
        <w:jc w:val="left"/>
        <w:rPr>
          <w:rFonts w:ascii="微软雅黑" w:eastAsia="微软雅黑" w:hAnsi="微软雅黑"/>
          <w:szCs w:val="22"/>
        </w:rPr>
      </w:pPr>
      <w:r w:rsidRPr="00762D74">
        <w:rPr>
          <w:rFonts w:ascii="微软雅黑" w:eastAsia="微软雅黑" w:hAnsi="微软雅黑"/>
          <w:szCs w:val="22"/>
        </w:rPr>
        <w:t>RTU：可内置低功耗采集发送控制单元(RTU)，支持蓝牙功能，可使用手机对RTU进行采集、读取数据、配置参数等功能；RTU上报协议支持《水文监测数据通信规约SL651-2014》，硬件接口：2路485、1路蓝牙接口、2路可控电源输出(12V/24V)</w:t>
      </w:r>
    </w:p>
    <w:p w:rsidR="00E63E1D" w:rsidRPr="00762D74" w:rsidRDefault="00E63E1D" w:rsidP="00762D74">
      <w:pPr>
        <w:adjustRightInd w:val="0"/>
        <w:snapToGrid w:val="0"/>
        <w:spacing w:line="380" w:lineRule="exact"/>
        <w:ind w:firstLineChars="200" w:firstLine="420"/>
        <w:jc w:val="left"/>
        <w:rPr>
          <w:rFonts w:ascii="微软雅黑" w:eastAsia="微软雅黑" w:hAnsi="微软雅黑" w:cs="宋体"/>
          <w:b/>
          <w:szCs w:val="21"/>
        </w:rPr>
      </w:pPr>
      <w:r w:rsidRPr="00762D74">
        <w:rPr>
          <w:rFonts w:ascii="微软雅黑" w:eastAsia="微软雅黑" w:hAnsi="微软雅黑" w:cs="宋体" w:hint="eastAsia"/>
          <w:b/>
          <w:szCs w:val="21"/>
        </w:rPr>
        <w:lastRenderedPageBreak/>
        <w:t>1</w:t>
      </w:r>
      <w:r w:rsidRPr="00762D74">
        <w:rPr>
          <w:rFonts w:ascii="微软雅黑" w:eastAsia="微软雅黑" w:hAnsi="微软雅黑" w:cs="宋体"/>
          <w:b/>
          <w:szCs w:val="21"/>
        </w:rPr>
        <w:t>2</w:t>
      </w:r>
      <w:r w:rsidRPr="00762D74">
        <w:rPr>
          <w:rFonts w:ascii="微软雅黑" w:eastAsia="微软雅黑" w:hAnsi="微软雅黑" w:cs="宋体" w:hint="eastAsia"/>
          <w:b/>
          <w:szCs w:val="21"/>
        </w:rPr>
        <w:t>、新增雨量观测项目</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560"/>
        <w:gridCol w:w="708"/>
        <w:gridCol w:w="709"/>
        <w:gridCol w:w="5954"/>
      </w:tblGrid>
      <w:tr w:rsidR="00E63E1D" w:rsidTr="00762D74">
        <w:trPr>
          <w:trHeight w:val="610"/>
        </w:trPr>
        <w:tc>
          <w:tcPr>
            <w:tcW w:w="675" w:type="dxa"/>
            <w:shd w:val="clear" w:color="auto" w:fill="auto"/>
            <w:noWrap/>
            <w:vAlign w:val="center"/>
          </w:tcPr>
          <w:p w:rsidR="00E63E1D" w:rsidRDefault="00E63E1D" w:rsidP="00E63E1D">
            <w:pPr>
              <w:widowControl/>
              <w:jc w:val="center"/>
              <w:rPr>
                <w:rFonts w:ascii="宋体" w:hAnsi="宋体" w:cs="宋体"/>
                <w:b/>
                <w:kern w:val="0"/>
                <w:sz w:val="22"/>
              </w:rPr>
            </w:pPr>
            <w:r>
              <w:rPr>
                <w:rFonts w:ascii="宋体" w:hAnsi="宋体" w:cs="宋体" w:hint="eastAsia"/>
                <w:b/>
                <w:kern w:val="0"/>
                <w:sz w:val="22"/>
              </w:rPr>
              <w:t>序号</w:t>
            </w:r>
          </w:p>
        </w:tc>
        <w:tc>
          <w:tcPr>
            <w:tcW w:w="1560" w:type="dxa"/>
            <w:shd w:val="clear" w:color="auto" w:fill="auto"/>
            <w:noWrap/>
            <w:vAlign w:val="center"/>
          </w:tcPr>
          <w:p w:rsidR="00E63E1D" w:rsidRDefault="00E63E1D" w:rsidP="00E63E1D">
            <w:pPr>
              <w:widowControl/>
              <w:jc w:val="center"/>
              <w:rPr>
                <w:rFonts w:ascii="宋体" w:hAnsi="宋体" w:cs="宋体"/>
                <w:b/>
                <w:kern w:val="0"/>
                <w:sz w:val="22"/>
              </w:rPr>
            </w:pPr>
            <w:r>
              <w:rPr>
                <w:rFonts w:ascii="宋体" w:hAnsi="宋体" w:cs="宋体" w:hint="eastAsia"/>
                <w:b/>
                <w:kern w:val="0"/>
                <w:sz w:val="22"/>
              </w:rPr>
              <w:t>名称</w:t>
            </w:r>
          </w:p>
        </w:tc>
        <w:tc>
          <w:tcPr>
            <w:tcW w:w="708" w:type="dxa"/>
            <w:shd w:val="clear" w:color="auto" w:fill="auto"/>
            <w:noWrap/>
            <w:vAlign w:val="center"/>
          </w:tcPr>
          <w:p w:rsidR="00E63E1D" w:rsidRDefault="00E63E1D" w:rsidP="00E63E1D">
            <w:pPr>
              <w:widowControl/>
              <w:jc w:val="center"/>
              <w:rPr>
                <w:rFonts w:ascii="宋体" w:hAnsi="宋体" w:cs="宋体"/>
                <w:b/>
                <w:kern w:val="0"/>
                <w:sz w:val="22"/>
              </w:rPr>
            </w:pPr>
            <w:r>
              <w:rPr>
                <w:rFonts w:ascii="宋体" w:hAnsi="宋体" w:cs="宋体" w:hint="eastAsia"/>
                <w:b/>
                <w:kern w:val="0"/>
                <w:sz w:val="22"/>
              </w:rPr>
              <w:t>单位</w:t>
            </w:r>
          </w:p>
        </w:tc>
        <w:tc>
          <w:tcPr>
            <w:tcW w:w="709" w:type="dxa"/>
            <w:vAlign w:val="center"/>
          </w:tcPr>
          <w:p w:rsidR="00E63E1D" w:rsidRDefault="00E63E1D" w:rsidP="00E63E1D">
            <w:pPr>
              <w:widowControl/>
              <w:jc w:val="center"/>
              <w:rPr>
                <w:rFonts w:ascii="宋体" w:hAnsi="宋体" w:cs="宋体"/>
                <w:b/>
                <w:kern w:val="0"/>
                <w:sz w:val="22"/>
              </w:rPr>
            </w:pPr>
            <w:r>
              <w:rPr>
                <w:rFonts w:ascii="宋体" w:hAnsi="宋体" w:cs="宋体" w:hint="eastAsia"/>
                <w:b/>
                <w:kern w:val="0"/>
                <w:sz w:val="22"/>
              </w:rPr>
              <w:t>数量</w:t>
            </w:r>
          </w:p>
        </w:tc>
        <w:tc>
          <w:tcPr>
            <w:tcW w:w="5954" w:type="dxa"/>
            <w:vAlign w:val="center"/>
          </w:tcPr>
          <w:p w:rsidR="00E63E1D" w:rsidRDefault="00E63E1D" w:rsidP="00E63E1D">
            <w:pPr>
              <w:widowControl/>
              <w:jc w:val="center"/>
              <w:rPr>
                <w:rFonts w:ascii="宋体" w:hAnsi="宋体" w:cs="宋体"/>
                <w:b/>
                <w:kern w:val="0"/>
                <w:sz w:val="22"/>
              </w:rPr>
            </w:pPr>
            <w:r>
              <w:rPr>
                <w:rFonts w:ascii="宋体" w:hAnsi="宋体" w:cs="宋体" w:hint="eastAsia"/>
                <w:b/>
                <w:kern w:val="0"/>
                <w:sz w:val="22"/>
              </w:rPr>
              <w:t>技术要求</w:t>
            </w:r>
          </w:p>
        </w:tc>
      </w:tr>
      <w:tr w:rsidR="00E63E1D" w:rsidTr="00762D74">
        <w:trPr>
          <w:trHeight w:val="610"/>
        </w:trPr>
        <w:tc>
          <w:tcPr>
            <w:tcW w:w="675" w:type="dxa"/>
            <w:shd w:val="clear" w:color="auto" w:fill="auto"/>
            <w:noWrap/>
            <w:vAlign w:val="center"/>
          </w:tcPr>
          <w:p w:rsidR="00E63E1D" w:rsidRDefault="00E63E1D" w:rsidP="00E63E1D">
            <w:pPr>
              <w:widowControl/>
              <w:jc w:val="center"/>
              <w:rPr>
                <w:rFonts w:ascii="宋体" w:hAnsi="宋体" w:cs="宋体"/>
                <w:kern w:val="0"/>
                <w:sz w:val="22"/>
              </w:rPr>
            </w:pPr>
            <w:r>
              <w:rPr>
                <w:rFonts w:ascii="宋体" w:hAnsi="宋体" w:cs="宋体" w:hint="eastAsia"/>
                <w:kern w:val="0"/>
                <w:sz w:val="22"/>
              </w:rPr>
              <w:t>1</w:t>
            </w:r>
          </w:p>
        </w:tc>
        <w:tc>
          <w:tcPr>
            <w:tcW w:w="1560" w:type="dxa"/>
            <w:shd w:val="clear" w:color="auto" w:fill="auto"/>
            <w:noWrap/>
            <w:vAlign w:val="center"/>
          </w:tcPr>
          <w:p w:rsidR="00E63E1D" w:rsidRPr="00762D74" w:rsidRDefault="00E63E1D" w:rsidP="00E63E1D">
            <w:pPr>
              <w:widowControl/>
              <w:jc w:val="center"/>
              <w:rPr>
                <w:rFonts w:ascii="微软雅黑" w:eastAsia="微软雅黑" w:hAnsi="微软雅黑" w:cs="宋体"/>
                <w:kern w:val="0"/>
                <w:sz w:val="22"/>
              </w:rPr>
            </w:pPr>
            <w:r w:rsidRPr="00762D74">
              <w:rPr>
                <w:rFonts w:ascii="微软雅黑" w:eastAsia="微软雅黑" w:hAnsi="微软雅黑" w:cs="宋体" w:hint="eastAsia"/>
                <w:kern w:val="0"/>
                <w:sz w:val="22"/>
              </w:rPr>
              <w:t>翻斗式雨量计</w:t>
            </w:r>
          </w:p>
        </w:tc>
        <w:tc>
          <w:tcPr>
            <w:tcW w:w="708" w:type="dxa"/>
            <w:shd w:val="clear" w:color="auto" w:fill="auto"/>
            <w:noWrap/>
            <w:vAlign w:val="center"/>
          </w:tcPr>
          <w:p w:rsidR="00E63E1D" w:rsidRPr="00762D74" w:rsidRDefault="00E63E1D" w:rsidP="00E63E1D">
            <w:pPr>
              <w:widowControl/>
              <w:jc w:val="center"/>
              <w:rPr>
                <w:rFonts w:ascii="微软雅黑" w:eastAsia="微软雅黑" w:hAnsi="微软雅黑" w:cs="宋体"/>
                <w:kern w:val="0"/>
                <w:sz w:val="22"/>
              </w:rPr>
            </w:pPr>
            <w:r w:rsidRPr="00762D74">
              <w:rPr>
                <w:rFonts w:ascii="微软雅黑" w:eastAsia="微软雅黑" w:hAnsi="微软雅黑" w:cs="宋体" w:hint="eastAsia"/>
                <w:kern w:val="0"/>
                <w:sz w:val="22"/>
              </w:rPr>
              <w:t>台</w:t>
            </w:r>
          </w:p>
        </w:tc>
        <w:tc>
          <w:tcPr>
            <w:tcW w:w="709" w:type="dxa"/>
            <w:vAlign w:val="center"/>
          </w:tcPr>
          <w:p w:rsidR="00E63E1D" w:rsidRPr="00762D74" w:rsidRDefault="00E63E1D" w:rsidP="00E63E1D">
            <w:pPr>
              <w:widowControl/>
              <w:jc w:val="center"/>
              <w:rPr>
                <w:rFonts w:ascii="微软雅黑" w:eastAsia="微软雅黑" w:hAnsi="微软雅黑" w:cs="宋体"/>
                <w:kern w:val="0"/>
                <w:sz w:val="22"/>
              </w:rPr>
            </w:pPr>
            <w:r w:rsidRPr="00762D74">
              <w:rPr>
                <w:rFonts w:ascii="微软雅黑" w:eastAsia="微软雅黑" w:hAnsi="微软雅黑" w:cs="宋体" w:hint="eastAsia"/>
                <w:kern w:val="0"/>
                <w:sz w:val="22"/>
              </w:rPr>
              <w:t>1</w:t>
            </w:r>
          </w:p>
        </w:tc>
        <w:tc>
          <w:tcPr>
            <w:tcW w:w="5954" w:type="dxa"/>
            <w:vAlign w:val="center"/>
          </w:tcPr>
          <w:p w:rsidR="00E63E1D" w:rsidRPr="007C4141" w:rsidRDefault="00E63E1D" w:rsidP="00E63E1D">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雨量计是一种水文、气象观测仪器，用于观测自然界降雨量，并将一定的降雨量转换为开关信息量输出，以满足信息传输、处理、记录和显示的需要。符合以下标准及规范：SL21-2006《降水量观测规范》、GB/T11831-2002《水文测报装置遥测雨量计》、GB/T11832-2002《翻斗式雨量计》、SL61-2003《水文自动测报系统技术规范》。通常，雨量分辨力0.5mm以上系列适用于多年平均降雨量大于800mm地区的雨量站；雨量分辨力0.2mm以下系列适用于多年平均降雨量小于800mm地区的雨量站。</w:t>
            </w:r>
          </w:p>
          <w:p w:rsidR="00E63E1D" w:rsidRPr="007C4141" w:rsidRDefault="00E63E1D" w:rsidP="00E63E1D">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主要技术性能及参数如下：</w:t>
            </w:r>
          </w:p>
          <w:p w:rsidR="00E63E1D" w:rsidRPr="007C4141" w:rsidRDefault="00E63E1D" w:rsidP="00E63E1D">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1．承雨口： 内径Φ200+0.60 0mm</w:t>
            </w:r>
          </w:p>
          <w:p w:rsidR="00E63E1D" w:rsidRPr="007C4141" w:rsidRDefault="00E63E1D" w:rsidP="00E63E1D">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外刃口角度40°～45°</w:t>
            </w:r>
          </w:p>
          <w:p w:rsidR="00E63E1D" w:rsidRPr="007C4141" w:rsidRDefault="00E63E1D" w:rsidP="00E63E1D">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2．雨量分辨力： 1.0mm（JDZ10系列）</w:t>
            </w:r>
          </w:p>
          <w:p w:rsidR="00E63E1D" w:rsidRPr="007C4141" w:rsidRDefault="00E63E1D" w:rsidP="00E63E1D">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0.5mm（JDZ05系列）</w:t>
            </w:r>
          </w:p>
          <w:p w:rsidR="00E63E1D" w:rsidRPr="007C4141" w:rsidRDefault="00E63E1D" w:rsidP="00E63E1D">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0.2mm（JDZ02系列）</w:t>
            </w:r>
          </w:p>
          <w:p w:rsidR="00E63E1D" w:rsidRPr="007C4141" w:rsidRDefault="00E63E1D" w:rsidP="00E63E1D">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0.1mm（JDZ01系列）</w:t>
            </w:r>
          </w:p>
          <w:p w:rsidR="00E63E1D" w:rsidRPr="007C4141" w:rsidRDefault="00E63E1D" w:rsidP="00E63E1D">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3．降雨强度测量范围： ≤4mm/min</w:t>
            </w:r>
          </w:p>
          <w:p w:rsidR="00E63E1D" w:rsidRPr="007C4141" w:rsidRDefault="00E63E1D" w:rsidP="00E63E1D">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4．翻斗计量误差： 不超出±2%（JDZ10系列）</w:t>
            </w:r>
          </w:p>
          <w:p w:rsidR="00E63E1D" w:rsidRPr="007C4141" w:rsidRDefault="00E63E1D" w:rsidP="00E63E1D">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不超出±3%（JDZ05系列） 不超出±4%（JDZ02、JDZ01系列）</w:t>
            </w:r>
          </w:p>
          <w:p w:rsidR="00E63E1D" w:rsidRPr="007C4141" w:rsidRDefault="00E63E1D" w:rsidP="00E63E1D">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（室内人工模拟降雨条件下，以自身排水量为准进行考核。）</w:t>
            </w:r>
          </w:p>
          <w:p w:rsidR="00E63E1D" w:rsidRPr="007C4141" w:rsidRDefault="00E63E1D" w:rsidP="00E63E1D">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5．输出：开关接点通断信号</w:t>
            </w:r>
          </w:p>
          <w:p w:rsidR="00E63E1D" w:rsidRPr="007C4141" w:rsidRDefault="00E63E1D" w:rsidP="00E63E1D">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6．开关接点容量： DC U≤24V   I≤120mA</w:t>
            </w:r>
          </w:p>
          <w:p w:rsidR="00E63E1D" w:rsidRPr="007C4141" w:rsidRDefault="00E63E1D" w:rsidP="00E63E1D">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7．开关接点寿命： ≥107次</w:t>
            </w:r>
          </w:p>
          <w:p w:rsidR="00E63E1D" w:rsidRPr="007C4141" w:rsidRDefault="00E63E1D" w:rsidP="00E63E1D">
            <w:pPr>
              <w:spacing w:line="360" w:lineRule="exact"/>
              <w:rPr>
                <w:rFonts w:ascii="微软雅黑" w:eastAsia="微软雅黑" w:hAnsi="微软雅黑" w:cs="等线"/>
                <w:szCs w:val="21"/>
              </w:rPr>
            </w:pPr>
            <w:r w:rsidRPr="007C4141">
              <w:rPr>
                <w:rFonts w:ascii="微软雅黑" w:eastAsia="微软雅黑" w:hAnsi="微软雅黑" w:cs="等线" w:hint="eastAsia"/>
                <w:szCs w:val="21"/>
              </w:rPr>
              <w:t>8．工作环境： 温度－10℃～＋50℃，空气相对湿度不限</w:t>
            </w:r>
          </w:p>
          <w:p w:rsidR="00E63E1D" w:rsidRDefault="00E63E1D" w:rsidP="00E63E1D">
            <w:pPr>
              <w:widowControl/>
              <w:rPr>
                <w:rFonts w:ascii="宋体" w:hAnsi="宋体" w:cs="宋体"/>
                <w:kern w:val="0"/>
                <w:sz w:val="22"/>
              </w:rPr>
            </w:pPr>
            <w:r w:rsidRPr="007C4141">
              <w:rPr>
                <w:rFonts w:ascii="微软雅黑" w:eastAsia="微软雅黑" w:hAnsi="微软雅黑" w:cs="等线" w:hint="eastAsia"/>
                <w:szCs w:val="21"/>
              </w:rPr>
              <w:t>9．贮存环境： 温度－40℃～＋60℃，空气相对湿度≤95%RH</w:t>
            </w:r>
          </w:p>
        </w:tc>
      </w:tr>
      <w:tr w:rsidR="00E63E1D" w:rsidTr="00762D74">
        <w:trPr>
          <w:trHeight w:val="610"/>
        </w:trPr>
        <w:tc>
          <w:tcPr>
            <w:tcW w:w="675" w:type="dxa"/>
            <w:shd w:val="clear" w:color="auto" w:fill="auto"/>
            <w:noWrap/>
            <w:vAlign w:val="center"/>
          </w:tcPr>
          <w:p w:rsidR="00E63E1D" w:rsidRPr="00762D74" w:rsidRDefault="00E63E1D" w:rsidP="00E63E1D">
            <w:pPr>
              <w:widowControl/>
              <w:jc w:val="center"/>
              <w:rPr>
                <w:rFonts w:ascii="微软雅黑" w:eastAsia="微软雅黑" w:hAnsi="微软雅黑" w:cs="宋体"/>
                <w:kern w:val="0"/>
                <w:sz w:val="22"/>
              </w:rPr>
            </w:pPr>
            <w:r w:rsidRPr="00762D74">
              <w:rPr>
                <w:rFonts w:ascii="微软雅黑" w:eastAsia="微软雅黑" w:hAnsi="微软雅黑" w:cs="宋体" w:hint="eastAsia"/>
                <w:kern w:val="0"/>
                <w:sz w:val="22"/>
              </w:rPr>
              <w:t>2</w:t>
            </w:r>
          </w:p>
        </w:tc>
        <w:tc>
          <w:tcPr>
            <w:tcW w:w="1560" w:type="dxa"/>
            <w:shd w:val="clear" w:color="auto" w:fill="auto"/>
            <w:noWrap/>
            <w:vAlign w:val="center"/>
          </w:tcPr>
          <w:p w:rsidR="00E63E1D" w:rsidRPr="00762D74" w:rsidRDefault="00E63E1D" w:rsidP="00E63E1D">
            <w:pPr>
              <w:widowControl/>
              <w:jc w:val="center"/>
              <w:rPr>
                <w:rFonts w:ascii="微软雅黑" w:eastAsia="微软雅黑" w:hAnsi="微软雅黑" w:cs="宋体"/>
                <w:kern w:val="0"/>
                <w:sz w:val="22"/>
              </w:rPr>
            </w:pPr>
            <w:r w:rsidRPr="00762D74">
              <w:rPr>
                <w:rFonts w:ascii="微软雅黑" w:eastAsia="微软雅黑" w:hAnsi="微软雅黑" w:cs="宋体" w:hint="eastAsia"/>
                <w:kern w:val="0"/>
                <w:sz w:val="22"/>
              </w:rPr>
              <w:t>线缆及附件</w:t>
            </w:r>
          </w:p>
        </w:tc>
        <w:tc>
          <w:tcPr>
            <w:tcW w:w="708" w:type="dxa"/>
            <w:shd w:val="clear" w:color="auto" w:fill="auto"/>
            <w:noWrap/>
            <w:vAlign w:val="center"/>
          </w:tcPr>
          <w:p w:rsidR="00E63E1D" w:rsidRPr="00762D74" w:rsidRDefault="00E63E1D" w:rsidP="00E63E1D">
            <w:pPr>
              <w:widowControl/>
              <w:jc w:val="center"/>
              <w:rPr>
                <w:rFonts w:ascii="微软雅黑" w:eastAsia="微软雅黑" w:hAnsi="微软雅黑" w:cs="宋体"/>
                <w:kern w:val="0"/>
                <w:sz w:val="22"/>
              </w:rPr>
            </w:pPr>
            <w:r w:rsidRPr="00762D74">
              <w:rPr>
                <w:rFonts w:ascii="微软雅黑" w:eastAsia="微软雅黑" w:hAnsi="微软雅黑" w:cs="宋体" w:hint="eastAsia"/>
                <w:kern w:val="0"/>
                <w:sz w:val="22"/>
              </w:rPr>
              <w:t>套</w:t>
            </w:r>
          </w:p>
        </w:tc>
        <w:tc>
          <w:tcPr>
            <w:tcW w:w="709" w:type="dxa"/>
            <w:vAlign w:val="center"/>
          </w:tcPr>
          <w:p w:rsidR="00E63E1D" w:rsidRPr="00762D74" w:rsidRDefault="00E63E1D" w:rsidP="00E63E1D">
            <w:pPr>
              <w:widowControl/>
              <w:jc w:val="center"/>
              <w:rPr>
                <w:rFonts w:ascii="微软雅黑" w:eastAsia="微软雅黑" w:hAnsi="微软雅黑" w:cs="宋体"/>
                <w:kern w:val="0"/>
                <w:sz w:val="22"/>
              </w:rPr>
            </w:pPr>
            <w:r w:rsidRPr="00762D74">
              <w:rPr>
                <w:rFonts w:ascii="微软雅黑" w:eastAsia="微软雅黑" w:hAnsi="微软雅黑" w:cs="宋体" w:hint="eastAsia"/>
                <w:kern w:val="0"/>
                <w:sz w:val="22"/>
              </w:rPr>
              <w:t>1</w:t>
            </w:r>
          </w:p>
        </w:tc>
        <w:tc>
          <w:tcPr>
            <w:tcW w:w="5954" w:type="dxa"/>
            <w:vAlign w:val="center"/>
          </w:tcPr>
          <w:p w:rsidR="00E63E1D" w:rsidRPr="00762D74" w:rsidRDefault="00E63E1D" w:rsidP="00E63E1D">
            <w:pPr>
              <w:widowControl/>
              <w:jc w:val="center"/>
              <w:rPr>
                <w:rFonts w:ascii="微软雅黑" w:eastAsia="微软雅黑" w:hAnsi="微软雅黑" w:cs="宋体"/>
                <w:kern w:val="0"/>
                <w:sz w:val="22"/>
              </w:rPr>
            </w:pPr>
            <w:r w:rsidRPr="00762D74">
              <w:rPr>
                <w:rFonts w:ascii="微软雅黑" w:eastAsia="微软雅黑" w:hAnsi="微软雅黑" w:cs="宋体" w:hint="eastAsia"/>
                <w:kern w:val="0"/>
                <w:sz w:val="22"/>
              </w:rPr>
              <w:t>线缆等安装所需附件</w:t>
            </w:r>
          </w:p>
        </w:tc>
      </w:tr>
    </w:tbl>
    <w:p w:rsidR="00762D74" w:rsidRPr="00762D74" w:rsidRDefault="00762D74" w:rsidP="00762D74">
      <w:pPr>
        <w:adjustRightInd w:val="0"/>
        <w:snapToGrid w:val="0"/>
        <w:spacing w:line="380" w:lineRule="exact"/>
        <w:ind w:firstLineChars="200" w:firstLine="420"/>
        <w:jc w:val="left"/>
        <w:rPr>
          <w:rFonts w:ascii="微软雅黑" w:eastAsia="微软雅黑" w:hAnsi="微软雅黑" w:cs="宋体"/>
          <w:b/>
          <w:szCs w:val="21"/>
        </w:rPr>
      </w:pPr>
      <w:bookmarkStart w:id="15" w:name="_Toc44314835"/>
      <w:r w:rsidRPr="00762D74">
        <w:rPr>
          <w:rFonts w:ascii="微软雅黑" w:eastAsia="微软雅黑" w:hAnsi="微软雅黑" w:cs="宋体" w:hint="eastAsia"/>
          <w:b/>
          <w:szCs w:val="21"/>
        </w:rPr>
        <w:t>13、雷达（1组）流量监测站</w:t>
      </w:r>
    </w:p>
    <w:tbl>
      <w:tblPr>
        <w:tblW w:w="9508" w:type="dxa"/>
        <w:tblInd w:w="18" w:type="dxa"/>
        <w:tblCellMar>
          <w:left w:w="10" w:type="dxa"/>
          <w:right w:w="10" w:type="dxa"/>
        </w:tblCellMar>
        <w:tblLook w:val="0000"/>
      </w:tblPr>
      <w:tblGrid>
        <w:gridCol w:w="542"/>
        <w:gridCol w:w="1617"/>
        <w:gridCol w:w="1227"/>
        <w:gridCol w:w="518"/>
        <w:gridCol w:w="5604"/>
      </w:tblGrid>
      <w:tr w:rsidR="00762D74" w:rsidRPr="00762D74" w:rsidTr="00762D74">
        <w:trPr>
          <w:trHeight w:val="443"/>
        </w:trPr>
        <w:tc>
          <w:tcPr>
            <w:tcW w:w="54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762D74" w:rsidRPr="00762D74" w:rsidRDefault="00762D74" w:rsidP="00762D74">
            <w:pPr>
              <w:spacing w:line="360" w:lineRule="exact"/>
              <w:jc w:val="center"/>
              <w:rPr>
                <w:rFonts w:ascii="微软雅黑" w:eastAsia="微软雅黑" w:hAnsi="微软雅黑" w:cs="宋体"/>
                <w:sz w:val="22"/>
                <w:szCs w:val="22"/>
              </w:rPr>
            </w:pPr>
            <w:r w:rsidRPr="00762D74">
              <w:rPr>
                <w:rFonts w:ascii="微软雅黑" w:eastAsia="微软雅黑" w:hAnsi="微软雅黑" w:cs="宋体"/>
                <w:b/>
                <w:sz w:val="22"/>
                <w:szCs w:val="22"/>
              </w:rPr>
              <w:t>序号</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762D74" w:rsidRPr="00762D74" w:rsidRDefault="00762D74" w:rsidP="00762D74">
            <w:pPr>
              <w:spacing w:line="360" w:lineRule="exact"/>
              <w:jc w:val="center"/>
              <w:rPr>
                <w:rFonts w:ascii="微软雅黑" w:eastAsia="微软雅黑" w:hAnsi="微软雅黑" w:cs="宋体"/>
                <w:sz w:val="22"/>
                <w:szCs w:val="22"/>
              </w:rPr>
            </w:pPr>
            <w:r w:rsidRPr="00762D74">
              <w:rPr>
                <w:rFonts w:ascii="微软雅黑" w:eastAsia="微软雅黑" w:hAnsi="微软雅黑" w:cs="宋体"/>
                <w:b/>
                <w:sz w:val="22"/>
                <w:szCs w:val="22"/>
              </w:rPr>
              <w:t>项目名称</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762D74" w:rsidRPr="00762D74" w:rsidRDefault="00762D74" w:rsidP="00762D74">
            <w:pPr>
              <w:spacing w:line="360" w:lineRule="exact"/>
              <w:jc w:val="center"/>
              <w:rPr>
                <w:rFonts w:ascii="微软雅黑" w:eastAsia="微软雅黑" w:hAnsi="微软雅黑" w:cs="宋体"/>
                <w:sz w:val="22"/>
                <w:szCs w:val="22"/>
              </w:rPr>
            </w:pPr>
            <w:r w:rsidRPr="00762D74">
              <w:rPr>
                <w:rFonts w:ascii="微软雅黑" w:eastAsia="微软雅黑" w:hAnsi="微软雅黑" w:cs="宋体"/>
                <w:b/>
                <w:sz w:val="22"/>
                <w:szCs w:val="22"/>
              </w:rPr>
              <w:t>单位</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762D74" w:rsidRPr="00762D74" w:rsidRDefault="00762D74" w:rsidP="00762D74">
            <w:pPr>
              <w:spacing w:line="360" w:lineRule="exact"/>
              <w:jc w:val="center"/>
              <w:rPr>
                <w:rFonts w:ascii="微软雅黑" w:eastAsia="微软雅黑" w:hAnsi="微软雅黑" w:cs="宋体"/>
                <w:sz w:val="22"/>
                <w:szCs w:val="22"/>
              </w:rPr>
            </w:pPr>
            <w:r w:rsidRPr="00762D74">
              <w:rPr>
                <w:rFonts w:ascii="微软雅黑" w:eastAsia="微软雅黑" w:hAnsi="微软雅黑" w:cs="宋体"/>
                <w:b/>
                <w:sz w:val="22"/>
                <w:szCs w:val="22"/>
              </w:rPr>
              <w:t>数量</w:t>
            </w:r>
          </w:p>
        </w:tc>
        <w:tc>
          <w:tcPr>
            <w:tcW w:w="560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762D74" w:rsidRPr="00762D74" w:rsidRDefault="00762D74" w:rsidP="00762D74">
            <w:pPr>
              <w:spacing w:line="360" w:lineRule="exact"/>
              <w:jc w:val="center"/>
              <w:rPr>
                <w:rFonts w:ascii="微软雅黑" w:eastAsia="微软雅黑" w:hAnsi="微软雅黑" w:cs="宋体"/>
                <w:sz w:val="22"/>
                <w:szCs w:val="22"/>
              </w:rPr>
            </w:pPr>
            <w:r w:rsidRPr="00762D74">
              <w:rPr>
                <w:rFonts w:ascii="微软雅黑" w:eastAsia="微软雅黑" w:hAnsi="微软雅黑" w:cs="宋体"/>
                <w:b/>
                <w:sz w:val="22"/>
                <w:szCs w:val="22"/>
              </w:rPr>
              <w:t>技术参数要求</w:t>
            </w:r>
          </w:p>
        </w:tc>
      </w:tr>
      <w:tr w:rsidR="00762D74" w:rsidRPr="00762D74" w:rsidTr="00762D74">
        <w:trPr>
          <w:trHeight w:val="645"/>
        </w:trPr>
        <w:tc>
          <w:tcPr>
            <w:tcW w:w="54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762D74" w:rsidRPr="00762D74" w:rsidRDefault="00762D74" w:rsidP="00762D74">
            <w:pPr>
              <w:spacing w:line="360" w:lineRule="exact"/>
              <w:jc w:val="center"/>
              <w:rPr>
                <w:rFonts w:ascii="微软雅黑" w:eastAsia="微软雅黑" w:hAnsi="微软雅黑" w:cs="宋体"/>
                <w:szCs w:val="22"/>
              </w:rPr>
            </w:pPr>
            <w:r w:rsidRPr="00762D74">
              <w:rPr>
                <w:rFonts w:ascii="微软雅黑" w:eastAsia="微软雅黑" w:hAnsi="微软雅黑" w:cs="宋体"/>
                <w:szCs w:val="22"/>
              </w:rPr>
              <w:t>1</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762D74" w:rsidRPr="00762D74" w:rsidRDefault="00762D74" w:rsidP="00762D74">
            <w:pPr>
              <w:spacing w:line="360" w:lineRule="exact"/>
              <w:jc w:val="center"/>
              <w:rPr>
                <w:rFonts w:ascii="微软雅黑" w:eastAsia="微软雅黑" w:hAnsi="微软雅黑" w:cs="宋体"/>
                <w:sz w:val="22"/>
                <w:szCs w:val="22"/>
              </w:rPr>
            </w:pPr>
            <w:r w:rsidRPr="00762D74">
              <w:rPr>
                <w:rFonts w:ascii="微软雅黑" w:eastAsia="微软雅黑" w:hAnsi="微软雅黑" w:cs="宋体"/>
                <w:sz w:val="22"/>
                <w:szCs w:val="22"/>
              </w:rPr>
              <w:t>遥测终端</w:t>
            </w:r>
          </w:p>
          <w:p w:rsidR="00762D74" w:rsidRPr="00762D74" w:rsidRDefault="00762D74" w:rsidP="00762D74">
            <w:pPr>
              <w:spacing w:line="360" w:lineRule="exact"/>
              <w:jc w:val="center"/>
              <w:rPr>
                <w:rFonts w:ascii="微软雅黑" w:eastAsia="微软雅黑" w:hAnsi="微软雅黑" w:cs="宋体"/>
                <w:sz w:val="22"/>
                <w:szCs w:val="22"/>
              </w:rPr>
            </w:pPr>
            <w:r w:rsidRPr="00762D74">
              <w:rPr>
                <w:rFonts w:ascii="微软雅黑" w:eastAsia="微软雅黑" w:hAnsi="微软雅黑" w:cs="宋体"/>
                <w:sz w:val="22"/>
                <w:szCs w:val="22"/>
              </w:rPr>
              <w:t>（含安全网关）</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762D74" w:rsidRPr="00762D74" w:rsidRDefault="00762D74" w:rsidP="00762D74">
            <w:pPr>
              <w:spacing w:line="360" w:lineRule="exact"/>
              <w:jc w:val="center"/>
              <w:rPr>
                <w:rFonts w:ascii="微软雅黑" w:eastAsia="微软雅黑" w:hAnsi="微软雅黑" w:cs="宋体"/>
                <w:szCs w:val="22"/>
              </w:rPr>
            </w:pPr>
            <w:r w:rsidRPr="00762D74">
              <w:rPr>
                <w:rFonts w:ascii="微软雅黑" w:eastAsia="微软雅黑" w:hAnsi="微软雅黑" w:cs="宋体"/>
                <w:szCs w:val="22"/>
              </w:rPr>
              <w:t>台</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762D74" w:rsidRPr="00762D74" w:rsidRDefault="00762D74" w:rsidP="00762D74">
            <w:pPr>
              <w:spacing w:line="360" w:lineRule="exact"/>
              <w:jc w:val="center"/>
              <w:rPr>
                <w:rFonts w:ascii="微软雅黑" w:eastAsia="微软雅黑" w:hAnsi="微软雅黑" w:cs="宋体"/>
                <w:szCs w:val="22"/>
              </w:rPr>
            </w:pPr>
            <w:r w:rsidRPr="00762D74">
              <w:rPr>
                <w:rFonts w:ascii="微软雅黑" w:eastAsia="微软雅黑" w:hAnsi="微软雅黑" w:cs="宋体"/>
                <w:szCs w:val="22"/>
              </w:rPr>
              <w:t>1</w:t>
            </w:r>
          </w:p>
        </w:tc>
        <w:tc>
          <w:tcPr>
            <w:tcW w:w="560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762D74" w:rsidRPr="00762D74" w:rsidRDefault="00762D74" w:rsidP="00762D74">
            <w:pPr>
              <w:spacing w:line="360" w:lineRule="exact"/>
              <w:rPr>
                <w:rFonts w:ascii="微软雅黑" w:eastAsia="微软雅黑" w:hAnsi="微软雅黑" w:cs="微软雅黑"/>
                <w:szCs w:val="22"/>
              </w:rPr>
            </w:pPr>
            <w:r w:rsidRPr="00762D74">
              <w:rPr>
                <w:rFonts w:ascii="微软雅黑" w:eastAsia="微软雅黑" w:hAnsi="微软雅黑" w:cs="微软雅黑"/>
                <w:szCs w:val="22"/>
              </w:rPr>
              <w:t>数据自动上报。遥测站可定时自报或按设定的条件主动上传数据。自动响应中心站召测指令。遥测站响应中心站要求或指令，上传数据。现场全中文显示水雨情数据，包括当前数据、历史数据、系统信息。具有记录功能，可按设定的要求，记录各类数据。大容量数据固态存储，可由中心站远端调用或现场读取。</w:t>
            </w:r>
          </w:p>
          <w:p w:rsidR="00762D74" w:rsidRPr="00762D74" w:rsidRDefault="00762D74" w:rsidP="00762D74">
            <w:pPr>
              <w:spacing w:line="360" w:lineRule="exact"/>
              <w:rPr>
                <w:rFonts w:ascii="微软雅黑" w:eastAsia="微软雅黑" w:hAnsi="微软雅黑" w:cs="微软雅黑"/>
                <w:szCs w:val="22"/>
              </w:rPr>
            </w:pPr>
            <w:r w:rsidRPr="00762D74">
              <w:rPr>
                <w:rFonts w:ascii="微软雅黑" w:eastAsia="微软雅黑" w:hAnsi="微软雅黑" w:cs="微软雅黑"/>
                <w:szCs w:val="22"/>
              </w:rPr>
              <w:lastRenderedPageBreak/>
              <w:t>现场手动设置各种运行模式和参数。</w:t>
            </w:r>
          </w:p>
          <w:p w:rsidR="00762D74" w:rsidRPr="00762D74" w:rsidRDefault="00762D74" w:rsidP="00762D74">
            <w:pPr>
              <w:spacing w:line="360" w:lineRule="exact"/>
              <w:rPr>
                <w:rFonts w:ascii="微软雅黑" w:eastAsia="微软雅黑" w:hAnsi="微软雅黑" w:cs="微软雅黑"/>
                <w:szCs w:val="22"/>
              </w:rPr>
            </w:pPr>
            <w:r w:rsidRPr="00762D74">
              <w:rPr>
                <w:rFonts w:ascii="微软雅黑" w:eastAsia="微软雅黑" w:hAnsi="微软雅黑" w:cs="微软雅黑"/>
                <w:szCs w:val="22"/>
              </w:rPr>
              <w:t>接受中心站远程设置和控制指令。</w:t>
            </w:r>
          </w:p>
          <w:p w:rsidR="00762D74" w:rsidRPr="00762D74" w:rsidRDefault="00762D74" w:rsidP="00762D74">
            <w:pPr>
              <w:spacing w:line="360" w:lineRule="exact"/>
              <w:rPr>
                <w:rFonts w:ascii="微软雅黑" w:eastAsia="微软雅黑" w:hAnsi="微软雅黑" w:cs="微软雅黑"/>
                <w:szCs w:val="22"/>
              </w:rPr>
            </w:pPr>
            <w:r w:rsidRPr="00762D74">
              <w:rPr>
                <w:rFonts w:ascii="微软雅黑" w:eastAsia="微软雅黑" w:hAnsi="微软雅黑" w:cs="微软雅黑"/>
                <w:szCs w:val="22"/>
              </w:rPr>
              <w:t>全面支持4G全网通通信功能，向下兼容3G/2G通信模式，支持三大运营商。同时根据现场的网络情况，提供灵活的频段锁定功能，保证现场网络通信的可靠。</w:t>
            </w:r>
          </w:p>
          <w:p w:rsidR="00762D74" w:rsidRPr="00762D74" w:rsidRDefault="00762D74" w:rsidP="00762D74">
            <w:pPr>
              <w:spacing w:line="360" w:lineRule="exact"/>
              <w:rPr>
                <w:rFonts w:ascii="微软雅黑" w:eastAsia="微软雅黑" w:hAnsi="微软雅黑" w:cs="微软雅黑"/>
                <w:szCs w:val="22"/>
              </w:rPr>
            </w:pPr>
            <w:r w:rsidRPr="00762D74">
              <w:rPr>
                <w:rFonts w:ascii="微软雅黑" w:eastAsia="微软雅黑" w:hAnsi="微软雅黑" w:cs="微软雅黑"/>
                <w:szCs w:val="22"/>
              </w:rPr>
              <w:t>实时时钟自动校对和调整功能。</w:t>
            </w:r>
          </w:p>
          <w:p w:rsidR="00762D74" w:rsidRPr="00762D74" w:rsidRDefault="00762D74" w:rsidP="00762D74">
            <w:pPr>
              <w:spacing w:line="360" w:lineRule="exact"/>
              <w:rPr>
                <w:rFonts w:ascii="微软雅黑" w:eastAsia="微软雅黑" w:hAnsi="微软雅黑" w:cs="微软雅黑"/>
                <w:szCs w:val="22"/>
              </w:rPr>
            </w:pPr>
            <w:r w:rsidRPr="00762D74">
              <w:rPr>
                <w:rFonts w:ascii="微软雅黑" w:eastAsia="微软雅黑" w:hAnsi="微软雅黑" w:cs="微软雅黑"/>
                <w:szCs w:val="22"/>
              </w:rPr>
              <w:t>可连接多种传感器，包括水位计、雨量计、风向风速仪等各种水文、气象传感器。</w:t>
            </w:r>
          </w:p>
          <w:p w:rsidR="00762D74" w:rsidRPr="00762D74" w:rsidRDefault="00762D74" w:rsidP="00762D74">
            <w:pPr>
              <w:spacing w:line="360" w:lineRule="exact"/>
              <w:rPr>
                <w:rFonts w:ascii="微软雅黑" w:eastAsia="微软雅黑" w:hAnsi="微软雅黑" w:cs="微软雅黑"/>
                <w:szCs w:val="22"/>
              </w:rPr>
            </w:pPr>
            <w:r w:rsidRPr="00762D74">
              <w:rPr>
                <w:rFonts w:ascii="微软雅黑" w:eastAsia="微软雅黑" w:hAnsi="微软雅黑" w:cs="微软雅黑"/>
                <w:szCs w:val="22"/>
              </w:rPr>
              <w:t>支持多种通信方式，如GSM短信、GPRS/CDMA、北斗卫星等。</w:t>
            </w:r>
          </w:p>
          <w:p w:rsidR="00762D74" w:rsidRPr="00762D74" w:rsidRDefault="00762D74" w:rsidP="00762D74">
            <w:pPr>
              <w:spacing w:line="360" w:lineRule="exact"/>
              <w:rPr>
                <w:rFonts w:ascii="微软雅黑" w:eastAsia="微软雅黑" w:hAnsi="微软雅黑" w:cs="微软雅黑"/>
                <w:szCs w:val="22"/>
              </w:rPr>
            </w:pPr>
            <w:r w:rsidRPr="00762D74">
              <w:rPr>
                <w:rFonts w:ascii="微软雅黑" w:eastAsia="微软雅黑" w:hAnsi="微软雅黑" w:cs="微软雅黑"/>
                <w:szCs w:val="22"/>
              </w:rPr>
              <w:t>太阳能供电，保证在无人值守条件下的长期稳定运行。</w:t>
            </w:r>
          </w:p>
          <w:p w:rsidR="00762D74" w:rsidRPr="00762D74" w:rsidRDefault="00762D74" w:rsidP="00762D74">
            <w:pPr>
              <w:spacing w:line="360" w:lineRule="exact"/>
              <w:rPr>
                <w:rFonts w:ascii="微软雅黑" w:eastAsia="微软雅黑" w:hAnsi="微软雅黑" w:cs="微软雅黑"/>
                <w:szCs w:val="22"/>
              </w:rPr>
            </w:pPr>
            <w:r w:rsidRPr="00762D74">
              <w:rPr>
                <w:rFonts w:ascii="微软雅黑" w:eastAsia="微软雅黑" w:hAnsi="微软雅黑" w:cs="微软雅黑"/>
                <w:szCs w:val="22"/>
              </w:rPr>
              <w:t>符合SL651-2014《水文监测数据通信规约》提供第三方出具的检测报告</w:t>
            </w:r>
            <w:r w:rsidR="00BC0933">
              <w:rPr>
                <w:rFonts w:ascii="微软雅黑" w:eastAsia="微软雅黑" w:hAnsi="微软雅黑" w:cs="微软雅黑"/>
                <w:szCs w:val="22"/>
              </w:rPr>
              <w:t>。</w:t>
            </w:r>
          </w:p>
          <w:p w:rsidR="00762D74" w:rsidRPr="00762D74" w:rsidRDefault="00762D74" w:rsidP="00762D74">
            <w:pPr>
              <w:spacing w:line="360" w:lineRule="exact"/>
              <w:rPr>
                <w:rFonts w:ascii="微软雅黑" w:eastAsia="微软雅黑" w:hAnsi="微软雅黑" w:cs="微软雅黑"/>
                <w:szCs w:val="22"/>
              </w:rPr>
            </w:pPr>
            <w:r w:rsidRPr="00762D74">
              <w:rPr>
                <w:rFonts w:ascii="微软雅黑" w:eastAsia="微软雅黑" w:hAnsi="微软雅黑" w:cs="微软雅黑"/>
                <w:szCs w:val="22"/>
              </w:rPr>
              <w:t>全密封设计，360度无死角防护，防水等级可达IP67，降低环境湿度对设备的影响。提供第三方出具的检测报告</w:t>
            </w:r>
            <w:r w:rsidR="00BC0933">
              <w:rPr>
                <w:rFonts w:ascii="微软雅黑" w:eastAsia="微软雅黑" w:hAnsi="微软雅黑" w:cs="微软雅黑"/>
                <w:szCs w:val="22"/>
              </w:rPr>
              <w:t>。</w:t>
            </w:r>
          </w:p>
          <w:p w:rsidR="00762D74" w:rsidRPr="00762D74" w:rsidRDefault="00762D74" w:rsidP="00762D74">
            <w:pPr>
              <w:spacing w:line="360" w:lineRule="exact"/>
              <w:rPr>
                <w:rFonts w:ascii="微软雅黑" w:eastAsia="微软雅黑" w:hAnsi="微软雅黑" w:cs="微软雅黑"/>
                <w:szCs w:val="22"/>
              </w:rPr>
            </w:pPr>
            <w:r w:rsidRPr="00762D74">
              <w:rPr>
                <w:rFonts w:ascii="微软雅黑" w:eastAsia="微软雅黑" w:hAnsi="微软雅黑" w:cs="微软雅黑"/>
                <w:szCs w:val="22"/>
              </w:rPr>
              <w:t>支持浙江省防汛通信平台，支持水利内网。提供相关证明材料</w:t>
            </w:r>
            <w:r w:rsidR="00BC0933">
              <w:rPr>
                <w:rFonts w:ascii="微软雅黑" w:eastAsia="微软雅黑" w:hAnsi="微软雅黑" w:cs="微软雅黑"/>
                <w:szCs w:val="22"/>
              </w:rPr>
              <w:t>。</w:t>
            </w:r>
          </w:p>
          <w:p w:rsidR="00762D74" w:rsidRPr="00762D74" w:rsidRDefault="00762D74" w:rsidP="00762D74">
            <w:pPr>
              <w:spacing w:line="360" w:lineRule="exact"/>
              <w:rPr>
                <w:rFonts w:ascii="微软雅黑" w:eastAsia="微软雅黑" w:hAnsi="微软雅黑" w:cs="微软雅黑"/>
                <w:szCs w:val="22"/>
              </w:rPr>
            </w:pPr>
            <w:r w:rsidRPr="00762D74">
              <w:rPr>
                <w:rFonts w:ascii="微软雅黑" w:eastAsia="微软雅黑" w:hAnsi="微软雅黑" w:cs="微软雅黑"/>
                <w:szCs w:val="22"/>
              </w:rPr>
              <w:t>电源输入： 9-24V DC；</w:t>
            </w:r>
          </w:p>
          <w:p w:rsidR="00762D74" w:rsidRPr="00762D74" w:rsidRDefault="00762D74" w:rsidP="00762D74">
            <w:pPr>
              <w:spacing w:line="360" w:lineRule="exact"/>
              <w:rPr>
                <w:rFonts w:ascii="微软雅黑" w:eastAsia="微软雅黑" w:hAnsi="微软雅黑" w:cs="微软雅黑"/>
                <w:szCs w:val="22"/>
              </w:rPr>
            </w:pPr>
            <w:r w:rsidRPr="00762D74">
              <w:rPr>
                <w:rFonts w:ascii="微软雅黑" w:eastAsia="微软雅黑" w:hAnsi="微软雅黑" w:cs="微软雅黑"/>
                <w:szCs w:val="22"/>
              </w:rPr>
              <w:t>电源输出：24V  100mA，5V  20mA，3路可控电源输出，除满足传感器电源控制外，可灵活实现下行控制功能。</w:t>
            </w:r>
          </w:p>
          <w:p w:rsidR="00762D74" w:rsidRPr="00762D74" w:rsidRDefault="00762D74" w:rsidP="00762D74">
            <w:pPr>
              <w:spacing w:line="360" w:lineRule="exact"/>
              <w:rPr>
                <w:rFonts w:ascii="微软雅黑" w:eastAsia="微软雅黑" w:hAnsi="微软雅黑" w:cs="微软雅黑"/>
                <w:szCs w:val="22"/>
              </w:rPr>
            </w:pPr>
            <w:r w:rsidRPr="00762D74">
              <w:rPr>
                <w:rFonts w:ascii="微软雅黑" w:eastAsia="微软雅黑" w:hAnsi="微软雅黑" w:cs="微软雅黑"/>
                <w:szCs w:val="22"/>
              </w:rPr>
              <w:t>信号采集：2路RS485，1路RS232，可接入各种类型的外部传感器，并可扩展北斗等外部通信模块；2路模拟量采集，可接入标准4-20mA变送器，可配置为各种传感器类型；2路脉冲/开关输入，除接入雨量桶外，还可实现报警监测，用于开箱报警等功能。</w:t>
            </w:r>
          </w:p>
          <w:p w:rsidR="00762D74" w:rsidRPr="00762D74" w:rsidRDefault="00762D74" w:rsidP="00762D74">
            <w:pPr>
              <w:spacing w:line="360" w:lineRule="exact"/>
              <w:rPr>
                <w:rFonts w:ascii="微软雅黑" w:eastAsia="微软雅黑" w:hAnsi="微软雅黑" w:cs="微软雅黑"/>
                <w:szCs w:val="22"/>
              </w:rPr>
            </w:pPr>
            <w:r w:rsidRPr="00762D74">
              <w:rPr>
                <w:rFonts w:ascii="微软雅黑" w:eastAsia="微软雅黑" w:hAnsi="微软雅黑" w:cs="微软雅黑"/>
                <w:szCs w:val="22"/>
              </w:rPr>
              <w:t>为保证遥测站长时间稳定工作采用低功耗设计，静态值守电流≤0.2mA。提供第三方出具的检测报告</w:t>
            </w:r>
          </w:p>
          <w:p w:rsidR="00762D74" w:rsidRPr="00762D74" w:rsidRDefault="00762D74" w:rsidP="00762D74">
            <w:pPr>
              <w:spacing w:line="360" w:lineRule="exact"/>
              <w:rPr>
                <w:rFonts w:ascii="微软雅黑" w:eastAsia="微软雅黑" w:hAnsi="微软雅黑" w:cs="微软雅黑"/>
                <w:szCs w:val="22"/>
              </w:rPr>
            </w:pPr>
            <w:r w:rsidRPr="00762D74">
              <w:rPr>
                <w:rFonts w:ascii="微软雅黑" w:eastAsia="微软雅黑" w:hAnsi="微软雅黑" w:cs="微软雅黑"/>
                <w:szCs w:val="22"/>
              </w:rPr>
              <w:t>设备内置GPS模块，系统定期获取设备的位置信息，并上传平台，从而实现设备位置信息和数据的自动绑定，设备位置的交换将不会影响测站的数据统计。</w:t>
            </w:r>
          </w:p>
          <w:p w:rsidR="00762D74" w:rsidRPr="00762D74" w:rsidRDefault="00762D74" w:rsidP="00762D74">
            <w:pPr>
              <w:spacing w:line="360" w:lineRule="exact"/>
              <w:rPr>
                <w:rFonts w:ascii="微软雅黑" w:eastAsia="微软雅黑" w:hAnsi="微软雅黑" w:cs="微软雅黑"/>
                <w:szCs w:val="22"/>
              </w:rPr>
            </w:pPr>
            <w:r w:rsidRPr="00762D74">
              <w:rPr>
                <w:rFonts w:ascii="微软雅黑" w:eastAsia="微软雅黑" w:hAnsi="微软雅黑" w:cs="微软雅黑"/>
                <w:szCs w:val="22"/>
              </w:rPr>
              <w:t>数据补发：遇到信号问题，基站问题，sim卡问题等情况，系统将暂存采集数据并待网络恢复后自前至后进行逐条补发</w:t>
            </w:r>
          </w:p>
          <w:p w:rsidR="00762D74" w:rsidRPr="00762D74" w:rsidRDefault="00762D74" w:rsidP="00762D74">
            <w:pPr>
              <w:spacing w:line="360" w:lineRule="exact"/>
              <w:rPr>
                <w:rFonts w:ascii="微软雅黑" w:eastAsia="微软雅黑" w:hAnsi="微软雅黑" w:cs="微软雅黑"/>
                <w:szCs w:val="22"/>
              </w:rPr>
            </w:pPr>
            <w:r w:rsidRPr="00762D74">
              <w:rPr>
                <w:rFonts w:ascii="微软雅黑" w:eastAsia="微软雅黑" w:hAnsi="微软雅黑" w:cs="微软雅黑"/>
                <w:szCs w:val="22"/>
              </w:rPr>
              <w:t>SD卡：支持MicroSD卡，可选配置；</w:t>
            </w:r>
          </w:p>
          <w:p w:rsidR="00762D74" w:rsidRPr="00762D74" w:rsidRDefault="00762D74" w:rsidP="00762D74">
            <w:pPr>
              <w:spacing w:line="360" w:lineRule="exact"/>
              <w:rPr>
                <w:rFonts w:ascii="微软雅黑" w:eastAsia="微软雅黑" w:hAnsi="微软雅黑" w:cs="微软雅黑"/>
                <w:szCs w:val="22"/>
              </w:rPr>
            </w:pPr>
            <w:r w:rsidRPr="00762D74">
              <w:rPr>
                <w:rFonts w:ascii="微软雅黑" w:eastAsia="微软雅黑" w:hAnsi="微软雅黑" w:cs="微软雅黑"/>
                <w:szCs w:val="22"/>
              </w:rPr>
              <w:t>看门狗：内部硬件看门狗，外部硬件看门狗</w:t>
            </w:r>
          </w:p>
          <w:p w:rsidR="00762D74" w:rsidRPr="00762D74" w:rsidRDefault="00762D74" w:rsidP="00762D74">
            <w:pPr>
              <w:spacing w:line="360" w:lineRule="exact"/>
              <w:rPr>
                <w:rFonts w:ascii="微软雅黑" w:eastAsia="微软雅黑" w:hAnsi="微软雅黑" w:cs="微软雅黑"/>
                <w:szCs w:val="22"/>
              </w:rPr>
            </w:pPr>
            <w:r w:rsidRPr="00762D74">
              <w:rPr>
                <w:rFonts w:ascii="微软雅黑" w:eastAsia="微软雅黑" w:hAnsi="微软雅黑" w:cs="微软雅黑"/>
                <w:szCs w:val="22"/>
              </w:rPr>
              <w:t>工作温度：-40℃至+70℃</w:t>
            </w:r>
          </w:p>
          <w:p w:rsidR="00762D74" w:rsidRPr="00762D74" w:rsidRDefault="00762D74" w:rsidP="00762D74">
            <w:pPr>
              <w:spacing w:line="360" w:lineRule="exact"/>
              <w:rPr>
                <w:rFonts w:ascii="微软雅黑" w:eastAsia="微软雅黑" w:hAnsi="微软雅黑" w:cs="微软雅黑"/>
                <w:szCs w:val="22"/>
              </w:rPr>
            </w:pPr>
            <w:r w:rsidRPr="00762D74">
              <w:rPr>
                <w:rFonts w:ascii="微软雅黑" w:eastAsia="微软雅黑" w:hAnsi="微软雅黑" w:cs="微软雅黑"/>
                <w:szCs w:val="22"/>
              </w:rPr>
              <w:t>工作湿度：0-95%，不结露</w:t>
            </w:r>
          </w:p>
          <w:p w:rsidR="00762D74" w:rsidRPr="00762D74" w:rsidRDefault="00762D74" w:rsidP="00762D74">
            <w:pPr>
              <w:spacing w:line="360" w:lineRule="exact"/>
              <w:rPr>
                <w:rFonts w:ascii="微软雅黑" w:eastAsia="微软雅黑" w:hAnsi="微软雅黑" w:cs="微软雅黑"/>
                <w:szCs w:val="22"/>
              </w:rPr>
            </w:pPr>
            <w:r w:rsidRPr="00762D74">
              <w:rPr>
                <w:rFonts w:ascii="微软雅黑" w:eastAsia="微软雅黑" w:hAnsi="微软雅黑" w:cs="微软雅黑"/>
                <w:szCs w:val="22"/>
              </w:rPr>
              <w:t>平均无故障工作时间：≥50000h</w:t>
            </w:r>
          </w:p>
          <w:p w:rsidR="00762D74" w:rsidRPr="00762D74" w:rsidRDefault="00762D74" w:rsidP="00762D74">
            <w:pPr>
              <w:spacing w:line="360" w:lineRule="exact"/>
              <w:rPr>
                <w:rFonts w:ascii="微软雅黑" w:eastAsia="微软雅黑" w:hAnsi="微软雅黑" w:cs="微软雅黑"/>
                <w:szCs w:val="22"/>
              </w:rPr>
            </w:pPr>
            <w:r w:rsidRPr="00762D74">
              <w:rPr>
                <w:rFonts w:ascii="微软雅黑" w:eastAsia="微软雅黑" w:hAnsi="微软雅黑" w:cs="微软雅黑"/>
                <w:szCs w:val="22"/>
              </w:rPr>
              <w:t>GPRS通讯模块</w:t>
            </w:r>
          </w:p>
          <w:p w:rsidR="00762D74" w:rsidRPr="00762D74" w:rsidRDefault="00762D74" w:rsidP="00762D74">
            <w:pPr>
              <w:spacing w:line="360" w:lineRule="exact"/>
              <w:rPr>
                <w:rFonts w:ascii="微软雅黑" w:eastAsia="微软雅黑" w:hAnsi="微软雅黑" w:cs="微软雅黑"/>
                <w:szCs w:val="22"/>
              </w:rPr>
            </w:pPr>
            <w:r w:rsidRPr="00762D74">
              <w:rPr>
                <w:rFonts w:ascii="微软雅黑" w:eastAsia="微软雅黑" w:hAnsi="微软雅黑" w:cs="微软雅黑"/>
                <w:szCs w:val="22"/>
              </w:rPr>
              <w:t>与遥测终端相匹配，可集成在遥测终端内，符合《水文遥测</w:t>
            </w:r>
            <w:r w:rsidRPr="00762D74">
              <w:rPr>
                <w:rFonts w:ascii="微软雅黑" w:eastAsia="微软雅黑" w:hAnsi="微软雅黑" w:cs="微软雅黑"/>
                <w:szCs w:val="22"/>
              </w:rPr>
              <w:lastRenderedPageBreak/>
              <w:t>通信专用组件通用技术条件》DB33/T816-2010标准。</w:t>
            </w:r>
          </w:p>
          <w:p w:rsidR="00762D74" w:rsidRPr="00762D74" w:rsidRDefault="00762D74" w:rsidP="00762D74">
            <w:pPr>
              <w:spacing w:line="360" w:lineRule="exact"/>
              <w:rPr>
                <w:rFonts w:ascii="微软雅黑" w:eastAsia="微软雅黑" w:hAnsi="微软雅黑" w:cs="微软雅黑"/>
                <w:szCs w:val="22"/>
              </w:rPr>
            </w:pPr>
            <w:r w:rsidRPr="00762D74">
              <w:rPr>
                <w:rFonts w:ascii="微软雅黑" w:eastAsia="微软雅黑" w:hAnsi="微软雅黑" w:cs="微软雅黑"/>
                <w:szCs w:val="22"/>
              </w:rPr>
              <w:t>工作频率：支持双频GSM/GPRS，符合ETSIGSMPhase2+标准；</w:t>
            </w:r>
          </w:p>
          <w:p w:rsidR="00762D74" w:rsidRPr="00762D74" w:rsidRDefault="00762D74" w:rsidP="00762D74">
            <w:pPr>
              <w:spacing w:line="360" w:lineRule="exact"/>
              <w:rPr>
                <w:rFonts w:ascii="微软雅黑" w:eastAsia="微软雅黑" w:hAnsi="微软雅黑" w:cs="微软雅黑"/>
                <w:szCs w:val="22"/>
              </w:rPr>
            </w:pPr>
            <w:r w:rsidRPr="00762D74">
              <w:rPr>
                <w:rFonts w:ascii="微软雅黑" w:eastAsia="微软雅黑" w:hAnsi="微软雅黑" w:cs="微软雅黑"/>
                <w:szCs w:val="22"/>
              </w:rPr>
              <w:t>协议：支持TCP/IP，标准的AT命令集；</w:t>
            </w:r>
          </w:p>
          <w:p w:rsidR="00762D74" w:rsidRPr="00762D74" w:rsidRDefault="00762D74" w:rsidP="00762D74">
            <w:pPr>
              <w:spacing w:line="360" w:lineRule="exact"/>
              <w:rPr>
                <w:rFonts w:ascii="微软雅黑" w:eastAsia="微软雅黑" w:hAnsi="微软雅黑" w:cs="微软雅黑"/>
                <w:szCs w:val="22"/>
              </w:rPr>
            </w:pPr>
            <w:r w:rsidRPr="00762D74">
              <w:rPr>
                <w:rFonts w:ascii="微软雅黑" w:eastAsia="微软雅黑" w:hAnsi="微软雅黑" w:cs="微软雅黑"/>
                <w:szCs w:val="22"/>
              </w:rPr>
              <w:t>功耗（mA@12V）：≤150mA（工作），≤10mA（空闲）；</w:t>
            </w:r>
          </w:p>
          <w:p w:rsidR="00762D74" w:rsidRPr="00762D74" w:rsidRDefault="00762D74" w:rsidP="00762D74">
            <w:pPr>
              <w:spacing w:line="360" w:lineRule="exact"/>
              <w:rPr>
                <w:rFonts w:ascii="微软雅黑" w:eastAsia="微软雅黑" w:hAnsi="微软雅黑" w:cs="微软雅黑"/>
                <w:szCs w:val="22"/>
              </w:rPr>
            </w:pPr>
            <w:r w:rsidRPr="00762D74">
              <w:rPr>
                <w:rFonts w:ascii="微软雅黑" w:eastAsia="微软雅黑" w:hAnsi="微软雅黑" w:cs="微软雅黑"/>
                <w:szCs w:val="22"/>
              </w:rPr>
              <w:t>电源：＋5V～＋35V；频率误差：≤0.1ppm；</w:t>
            </w:r>
          </w:p>
          <w:p w:rsidR="00762D74" w:rsidRPr="00762D74" w:rsidRDefault="00762D74" w:rsidP="00762D74">
            <w:pPr>
              <w:spacing w:line="360" w:lineRule="exact"/>
              <w:rPr>
                <w:rFonts w:ascii="微软雅黑" w:eastAsia="微软雅黑" w:hAnsi="微软雅黑" w:cs="微软雅黑"/>
                <w:szCs w:val="22"/>
              </w:rPr>
            </w:pPr>
            <w:r w:rsidRPr="00762D74">
              <w:rPr>
                <w:rFonts w:ascii="微软雅黑" w:eastAsia="微软雅黑" w:hAnsi="微软雅黑" w:cs="微软雅黑"/>
                <w:szCs w:val="22"/>
              </w:rPr>
              <w:t>数据接口：RS232/RS485；串行数据速率：300～57600bit/s；</w:t>
            </w:r>
          </w:p>
          <w:p w:rsidR="00762D74" w:rsidRPr="00762D74" w:rsidRDefault="00762D74" w:rsidP="00BC0933">
            <w:pPr>
              <w:spacing w:line="360" w:lineRule="exact"/>
              <w:jc w:val="left"/>
              <w:rPr>
                <w:rFonts w:ascii="微软雅黑" w:eastAsia="微软雅黑" w:hAnsi="微软雅黑" w:cstheme="minorBidi"/>
                <w:szCs w:val="22"/>
              </w:rPr>
            </w:pPr>
            <w:r w:rsidRPr="00762D74">
              <w:rPr>
                <w:rFonts w:ascii="微软雅黑" w:eastAsia="微软雅黑" w:hAnsi="微软雅黑" w:cs="微软雅黑"/>
                <w:szCs w:val="22"/>
              </w:rPr>
              <w:t>工作温度：-25℃～＋60℃</w:t>
            </w:r>
          </w:p>
        </w:tc>
      </w:tr>
      <w:tr w:rsidR="00762D74" w:rsidRPr="00762D74" w:rsidTr="00762D74">
        <w:trPr>
          <w:trHeight w:val="645"/>
        </w:trPr>
        <w:tc>
          <w:tcPr>
            <w:tcW w:w="54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762D74" w:rsidRPr="00762D74" w:rsidRDefault="00762D74" w:rsidP="00762D74">
            <w:pPr>
              <w:spacing w:line="360" w:lineRule="exact"/>
              <w:jc w:val="center"/>
              <w:rPr>
                <w:rFonts w:ascii="微软雅黑" w:eastAsia="微软雅黑" w:hAnsi="微软雅黑" w:cs="宋体"/>
                <w:szCs w:val="22"/>
              </w:rPr>
            </w:pPr>
            <w:r w:rsidRPr="00762D74">
              <w:rPr>
                <w:rFonts w:ascii="微软雅黑" w:eastAsia="微软雅黑" w:hAnsi="微软雅黑" w:cs="宋体"/>
                <w:szCs w:val="22"/>
              </w:rPr>
              <w:lastRenderedPageBreak/>
              <w:t>2</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762D74" w:rsidRPr="00762D74" w:rsidRDefault="00762D74" w:rsidP="00762D74">
            <w:pPr>
              <w:spacing w:line="360" w:lineRule="exact"/>
              <w:jc w:val="left"/>
              <w:rPr>
                <w:rFonts w:ascii="微软雅黑" w:eastAsia="微软雅黑" w:hAnsi="微软雅黑" w:cs="宋体"/>
                <w:sz w:val="22"/>
                <w:szCs w:val="22"/>
              </w:rPr>
            </w:pPr>
            <w:r w:rsidRPr="00762D74">
              <w:rPr>
                <w:rFonts w:ascii="微软雅黑" w:eastAsia="微软雅黑" w:hAnsi="微软雅黑" w:cs="宋体"/>
                <w:sz w:val="22"/>
                <w:szCs w:val="22"/>
              </w:rPr>
              <w:t>遥测终端质保延保</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762D74" w:rsidRPr="00762D74" w:rsidRDefault="00762D74" w:rsidP="00762D74">
            <w:pPr>
              <w:spacing w:line="360" w:lineRule="exact"/>
              <w:jc w:val="center"/>
              <w:rPr>
                <w:rFonts w:ascii="微软雅黑" w:eastAsia="微软雅黑" w:hAnsi="微软雅黑" w:cs="宋体"/>
                <w:szCs w:val="22"/>
              </w:rPr>
            </w:pPr>
            <w:r w:rsidRPr="00762D74">
              <w:rPr>
                <w:rFonts w:ascii="微软雅黑" w:eastAsia="微软雅黑" w:hAnsi="微软雅黑" w:cs="宋体"/>
                <w:szCs w:val="22"/>
              </w:rPr>
              <w:t>年</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762D74" w:rsidRPr="00762D74" w:rsidRDefault="00762D74" w:rsidP="00762D74">
            <w:pPr>
              <w:spacing w:line="360" w:lineRule="exact"/>
              <w:jc w:val="center"/>
              <w:rPr>
                <w:rFonts w:ascii="微软雅黑" w:eastAsia="微软雅黑" w:hAnsi="微软雅黑" w:cs="宋体"/>
                <w:szCs w:val="22"/>
              </w:rPr>
            </w:pPr>
            <w:r w:rsidRPr="00762D74">
              <w:rPr>
                <w:rFonts w:ascii="微软雅黑" w:eastAsia="微软雅黑" w:hAnsi="微软雅黑" w:cs="宋体"/>
                <w:szCs w:val="22"/>
              </w:rPr>
              <w:t>6</w:t>
            </w:r>
          </w:p>
        </w:tc>
        <w:tc>
          <w:tcPr>
            <w:tcW w:w="560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762D74" w:rsidRPr="00762D74" w:rsidRDefault="00762D74" w:rsidP="00762D74">
            <w:pPr>
              <w:spacing w:line="360" w:lineRule="exact"/>
              <w:jc w:val="center"/>
              <w:rPr>
                <w:rFonts w:ascii="微软雅黑" w:eastAsia="微软雅黑" w:hAnsi="微软雅黑" w:cs="宋体"/>
                <w:sz w:val="22"/>
                <w:szCs w:val="22"/>
              </w:rPr>
            </w:pPr>
          </w:p>
        </w:tc>
      </w:tr>
      <w:tr w:rsidR="00762D74" w:rsidRPr="00762D74" w:rsidTr="00762D74">
        <w:trPr>
          <w:trHeight w:val="645"/>
        </w:trPr>
        <w:tc>
          <w:tcPr>
            <w:tcW w:w="54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762D74" w:rsidRPr="00762D74" w:rsidRDefault="00762D74" w:rsidP="00762D74">
            <w:pPr>
              <w:spacing w:line="360" w:lineRule="exact"/>
              <w:jc w:val="center"/>
              <w:rPr>
                <w:rFonts w:ascii="微软雅黑" w:eastAsia="微软雅黑" w:hAnsi="微软雅黑" w:cs="宋体"/>
                <w:szCs w:val="22"/>
              </w:rPr>
            </w:pPr>
            <w:r w:rsidRPr="00762D74">
              <w:rPr>
                <w:rFonts w:ascii="微软雅黑" w:eastAsia="微软雅黑" w:hAnsi="微软雅黑" w:cs="宋体"/>
                <w:szCs w:val="22"/>
              </w:rPr>
              <w:t>3</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762D74" w:rsidRPr="00762D74" w:rsidRDefault="00762D74" w:rsidP="00762D74">
            <w:pPr>
              <w:spacing w:line="360" w:lineRule="exact"/>
              <w:jc w:val="left"/>
              <w:rPr>
                <w:rFonts w:ascii="微软雅黑" w:eastAsia="微软雅黑" w:hAnsi="微软雅黑" w:cs="宋体"/>
                <w:sz w:val="22"/>
                <w:szCs w:val="22"/>
              </w:rPr>
            </w:pPr>
            <w:r w:rsidRPr="00762D74">
              <w:rPr>
                <w:rFonts w:ascii="微软雅黑" w:eastAsia="微软雅黑" w:hAnsi="微软雅黑" w:cs="宋体"/>
                <w:sz w:val="22"/>
                <w:szCs w:val="22"/>
              </w:rPr>
              <w:t>雷达流量计</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762D74" w:rsidRPr="00762D74" w:rsidRDefault="00762D74" w:rsidP="00762D74">
            <w:pPr>
              <w:spacing w:line="360" w:lineRule="exact"/>
              <w:jc w:val="center"/>
              <w:rPr>
                <w:rFonts w:ascii="微软雅黑" w:eastAsia="微软雅黑" w:hAnsi="微软雅黑" w:cs="宋体"/>
                <w:szCs w:val="22"/>
              </w:rPr>
            </w:pPr>
            <w:r w:rsidRPr="00762D74">
              <w:rPr>
                <w:rFonts w:ascii="微软雅黑" w:eastAsia="微软雅黑" w:hAnsi="微软雅黑" w:cs="宋体"/>
                <w:szCs w:val="22"/>
              </w:rPr>
              <w:t>台</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762D74" w:rsidRPr="00762D74" w:rsidRDefault="00762D74" w:rsidP="00762D74">
            <w:pPr>
              <w:spacing w:line="360" w:lineRule="exact"/>
              <w:jc w:val="center"/>
              <w:rPr>
                <w:rFonts w:ascii="微软雅黑" w:eastAsia="微软雅黑" w:hAnsi="微软雅黑" w:cs="宋体"/>
                <w:szCs w:val="22"/>
              </w:rPr>
            </w:pPr>
            <w:r w:rsidRPr="00762D74">
              <w:rPr>
                <w:rFonts w:ascii="微软雅黑" w:eastAsia="微软雅黑" w:hAnsi="微软雅黑" w:cs="宋体"/>
                <w:szCs w:val="22"/>
              </w:rPr>
              <w:t>1</w:t>
            </w:r>
          </w:p>
        </w:tc>
        <w:tc>
          <w:tcPr>
            <w:tcW w:w="560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762D74" w:rsidRPr="00762D74" w:rsidRDefault="00762D74" w:rsidP="00762D74">
            <w:pPr>
              <w:spacing w:line="360" w:lineRule="exact"/>
              <w:jc w:val="left"/>
              <w:rPr>
                <w:rFonts w:ascii="微软雅黑" w:eastAsia="微软雅黑" w:hAnsi="微软雅黑" w:cs="宋体"/>
                <w:szCs w:val="22"/>
              </w:rPr>
            </w:pPr>
            <w:r w:rsidRPr="00762D74">
              <w:rPr>
                <w:rFonts w:ascii="微软雅黑" w:eastAsia="微软雅黑" w:hAnsi="微软雅黑" w:cs="宋体" w:hint="eastAsia"/>
                <w:szCs w:val="22"/>
              </w:rPr>
              <w:t>测速范围</w:t>
            </w:r>
          </w:p>
          <w:p w:rsidR="00762D74" w:rsidRPr="00762D74" w:rsidRDefault="00762D74" w:rsidP="00762D74">
            <w:pPr>
              <w:spacing w:line="360" w:lineRule="exact"/>
              <w:jc w:val="left"/>
              <w:rPr>
                <w:rFonts w:ascii="微软雅黑" w:eastAsia="微软雅黑" w:hAnsi="微软雅黑" w:cs="宋体"/>
                <w:szCs w:val="22"/>
              </w:rPr>
            </w:pPr>
            <w:r w:rsidRPr="00762D74">
              <w:rPr>
                <w:rFonts w:ascii="微软雅黑" w:eastAsia="微软雅黑" w:hAnsi="微软雅黑" w:cs="宋体" w:hint="eastAsia"/>
                <w:szCs w:val="22"/>
              </w:rPr>
              <w:t>0.1m/s~20m/s（与水流情况相关）</w:t>
            </w:r>
          </w:p>
          <w:p w:rsidR="00762D74" w:rsidRPr="00762D74" w:rsidRDefault="00762D74" w:rsidP="00762D74">
            <w:pPr>
              <w:spacing w:line="360" w:lineRule="exact"/>
              <w:jc w:val="left"/>
              <w:rPr>
                <w:rFonts w:ascii="微软雅黑" w:eastAsia="微软雅黑" w:hAnsi="微软雅黑" w:cs="宋体"/>
                <w:szCs w:val="22"/>
              </w:rPr>
            </w:pPr>
            <w:r w:rsidRPr="00762D74">
              <w:rPr>
                <w:rFonts w:ascii="微软雅黑" w:eastAsia="微软雅黑" w:hAnsi="微软雅黑" w:cs="宋体" w:hint="eastAsia"/>
                <w:szCs w:val="22"/>
              </w:rPr>
              <w:t>测速精度</w:t>
            </w:r>
          </w:p>
          <w:p w:rsidR="00762D74" w:rsidRPr="00762D74" w:rsidRDefault="00762D74" w:rsidP="00762D74">
            <w:pPr>
              <w:spacing w:line="360" w:lineRule="exact"/>
              <w:jc w:val="left"/>
              <w:rPr>
                <w:rFonts w:ascii="微软雅黑" w:eastAsia="微软雅黑" w:hAnsi="微软雅黑" w:cs="宋体"/>
                <w:szCs w:val="22"/>
              </w:rPr>
            </w:pPr>
            <w:r w:rsidRPr="00762D74">
              <w:rPr>
                <w:rFonts w:ascii="微软雅黑" w:eastAsia="微软雅黑" w:hAnsi="微软雅黑" w:cs="宋体" w:hint="eastAsia"/>
                <w:szCs w:val="22"/>
              </w:rPr>
              <w:t>±</w:t>
            </w:r>
            <w:r w:rsidRPr="00762D74">
              <w:rPr>
                <w:rFonts w:ascii="微软雅黑" w:eastAsia="微软雅黑" w:hAnsi="微软雅黑" w:cs="宋体"/>
                <w:szCs w:val="22"/>
              </w:rPr>
              <w:t>0.01m/s ;±1%FS</w:t>
            </w:r>
          </w:p>
          <w:p w:rsidR="00762D74" w:rsidRPr="00762D74" w:rsidRDefault="00762D74" w:rsidP="00762D74">
            <w:pPr>
              <w:spacing w:line="360" w:lineRule="exact"/>
              <w:jc w:val="left"/>
              <w:rPr>
                <w:rFonts w:ascii="微软雅黑" w:eastAsia="微软雅黑" w:hAnsi="微软雅黑" w:cs="宋体"/>
                <w:szCs w:val="22"/>
              </w:rPr>
            </w:pPr>
            <w:r w:rsidRPr="00762D74">
              <w:rPr>
                <w:rFonts w:ascii="微软雅黑" w:eastAsia="微软雅黑" w:hAnsi="微软雅黑" w:cs="宋体" w:hint="eastAsia"/>
                <w:szCs w:val="22"/>
              </w:rPr>
              <w:t>流速仪频率</w:t>
            </w:r>
          </w:p>
          <w:p w:rsidR="00762D74" w:rsidRPr="00762D74" w:rsidRDefault="00762D74" w:rsidP="00762D74">
            <w:pPr>
              <w:spacing w:line="360" w:lineRule="exact"/>
              <w:jc w:val="left"/>
              <w:rPr>
                <w:rFonts w:ascii="微软雅黑" w:eastAsia="微软雅黑" w:hAnsi="微软雅黑" w:cs="宋体"/>
                <w:szCs w:val="22"/>
              </w:rPr>
            </w:pPr>
            <w:r w:rsidRPr="00762D74">
              <w:rPr>
                <w:rFonts w:ascii="微软雅黑" w:eastAsia="微软雅黑" w:hAnsi="微软雅黑" w:cs="宋体"/>
                <w:szCs w:val="22"/>
              </w:rPr>
              <w:t>24GHz</w:t>
            </w:r>
          </w:p>
          <w:p w:rsidR="00762D74" w:rsidRPr="00762D74" w:rsidRDefault="00762D74" w:rsidP="00762D74">
            <w:pPr>
              <w:spacing w:line="360" w:lineRule="exact"/>
              <w:jc w:val="left"/>
              <w:rPr>
                <w:rFonts w:ascii="微软雅黑" w:eastAsia="微软雅黑" w:hAnsi="微软雅黑" w:cs="宋体"/>
                <w:szCs w:val="22"/>
              </w:rPr>
            </w:pPr>
            <w:r w:rsidRPr="00762D74">
              <w:rPr>
                <w:rFonts w:ascii="微软雅黑" w:eastAsia="微软雅黑" w:hAnsi="微软雅黑" w:cs="宋体" w:hint="eastAsia"/>
                <w:szCs w:val="22"/>
              </w:rPr>
              <w:t>流速仪波束角</w:t>
            </w:r>
          </w:p>
          <w:p w:rsidR="00762D74" w:rsidRPr="00762D74" w:rsidRDefault="00762D74" w:rsidP="00762D74">
            <w:pPr>
              <w:spacing w:line="360" w:lineRule="exact"/>
              <w:jc w:val="left"/>
              <w:rPr>
                <w:rFonts w:ascii="微软雅黑" w:eastAsia="微软雅黑" w:hAnsi="微软雅黑" w:cs="宋体"/>
                <w:szCs w:val="22"/>
              </w:rPr>
            </w:pPr>
            <w:r w:rsidRPr="00762D74">
              <w:rPr>
                <w:rFonts w:ascii="微软雅黑" w:eastAsia="微软雅黑" w:hAnsi="微软雅黑" w:cs="宋体"/>
                <w:szCs w:val="22"/>
              </w:rPr>
              <w:t>12°</w:t>
            </w:r>
          </w:p>
          <w:p w:rsidR="00762D74" w:rsidRPr="00762D74" w:rsidRDefault="00762D74" w:rsidP="00762D74">
            <w:pPr>
              <w:spacing w:line="360" w:lineRule="exact"/>
              <w:jc w:val="left"/>
              <w:rPr>
                <w:rFonts w:ascii="微软雅黑" w:eastAsia="微软雅黑" w:hAnsi="微软雅黑" w:cs="宋体"/>
                <w:szCs w:val="22"/>
              </w:rPr>
            </w:pPr>
            <w:r w:rsidRPr="00762D74">
              <w:rPr>
                <w:rFonts w:ascii="微软雅黑" w:eastAsia="微软雅黑" w:hAnsi="微软雅黑" w:cs="宋体" w:hint="eastAsia"/>
                <w:szCs w:val="22"/>
              </w:rPr>
              <w:t xml:space="preserve">测距范围 </w:t>
            </w:r>
          </w:p>
          <w:p w:rsidR="00762D74" w:rsidRPr="00762D74" w:rsidRDefault="00762D74" w:rsidP="00762D74">
            <w:pPr>
              <w:spacing w:line="360" w:lineRule="exact"/>
              <w:jc w:val="left"/>
              <w:rPr>
                <w:rFonts w:ascii="微软雅黑" w:eastAsia="微软雅黑" w:hAnsi="微软雅黑" w:cs="宋体"/>
                <w:szCs w:val="22"/>
              </w:rPr>
            </w:pPr>
            <w:r w:rsidRPr="00762D74">
              <w:rPr>
                <w:rFonts w:ascii="微软雅黑" w:eastAsia="微软雅黑" w:hAnsi="微软雅黑" w:cs="宋体" w:hint="eastAsia"/>
                <w:szCs w:val="22"/>
              </w:rPr>
              <w:t>30m、70m 可选</w:t>
            </w:r>
          </w:p>
          <w:p w:rsidR="00762D74" w:rsidRPr="00762D74" w:rsidRDefault="00762D74" w:rsidP="00762D74">
            <w:pPr>
              <w:spacing w:line="360" w:lineRule="exact"/>
              <w:jc w:val="left"/>
              <w:rPr>
                <w:rFonts w:ascii="微软雅黑" w:eastAsia="微软雅黑" w:hAnsi="微软雅黑" w:cs="宋体"/>
                <w:szCs w:val="22"/>
              </w:rPr>
            </w:pPr>
            <w:r w:rsidRPr="00762D74">
              <w:rPr>
                <w:rFonts w:ascii="微软雅黑" w:eastAsia="微软雅黑" w:hAnsi="微软雅黑" w:cs="宋体" w:hint="eastAsia"/>
                <w:szCs w:val="22"/>
              </w:rPr>
              <w:t>测距精度</w:t>
            </w:r>
          </w:p>
          <w:p w:rsidR="00762D74" w:rsidRPr="00762D74" w:rsidRDefault="00762D74" w:rsidP="00762D74">
            <w:pPr>
              <w:spacing w:line="360" w:lineRule="exact"/>
              <w:jc w:val="left"/>
              <w:rPr>
                <w:rFonts w:ascii="微软雅黑" w:eastAsia="微软雅黑" w:hAnsi="微软雅黑" w:cs="宋体"/>
                <w:szCs w:val="22"/>
              </w:rPr>
            </w:pPr>
            <w:r w:rsidRPr="00762D74">
              <w:rPr>
                <w:rFonts w:ascii="微软雅黑" w:eastAsia="微软雅黑" w:hAnsi="微软雅黑" w:cs="宋体" w:hint="eastAsia"/>
                <w:szCs w:val="22"/>
              </w:rPr>
              <w:t>±</w:t>
            </w:r>
            <w:r w:rsidRPr="00762D74">
              <w:rPr>
                <w:rFonts w:ascii="微软雅黑" w:eastAsia="微软雅黑" w:hAnsi="微软雅黑" w:cs="宋体"/>
                <w:szCs w:val="22"/>
              </w:rPr>
              <w:t>2mm</w:t>
            </w:r>
          </w:p>
          <w:p w:rsidR="00762D74" w:rsidRPr="00762D74" w:rsidRDefault="00762D74" w:rsidP="00762D74">
            <w:pPr>
              <w:spacing w:line="360" w:lineRule="exact"/>
              <w:jc w:val="left"/>
              <w:rPr>
                <w:rFonts w:ascii="微软雅黑" w:eastAsia="微软雅黑" w:hAnsi="微软雅黑" w:cs="宋体"/>
                <w:szCs w:val="22"/>
              </w:rPr>
            </w:pPr>
            <w:r w:rsidRPr="00762D74">
              <w:rPr>
                <w:rFonts w:ascii="微软雅黑" w:eastAsia="微软雅黑" w:hAnsi="微软雅黑" w:cs="宋体" w:hint="eastAsia"/>
                <w:szCs w:val="22"/>
              </w:rPr>
              <w:t>水位计频率</w:t>
            </w:r>
            <w:r w:rsidRPr="00762D74">
              <w:rPr>
                <w:rFonts w:ascii="微软雅黑" w:eastAsia="微软雅黑" w:hAnsi="微软雅黑" w:cs="宋体" w:hint="eastAsia"/>
                <w:szCs w:val="22"/>
              </w:rPr>
              <w:tab/>
              <w:t>26GHz</w:t>
            </w:r>
          </w:p>
          <w:p w:rsidR="00762D74" w:rsidRPr="00762D74" w:rsidRDefault="00762D74" w:rsidP="00762D74">
            <w:pPr>
              <w:spacing w:line="360" w:lineRule="exact"/>
              <w:jc w:val="left"/>
              <w:rPr>
                <w:rFonts w:ascii="微软雅黑" w:eastAsia="微软雅黑" w:hAnsi="微软雅黑" w:cs="宋体"/>
                <w:szCs w:val="22"/>
              </w:rPr>
            </w:pPr>
            <w:r w:rsidRPr="00762D74">
              <w:rPr>
                <w:rFonts w:ascii="微软雅黑" w:eastAsia="微软雅黑" w:hAnsi="微软雅黑" w:cs="宋体" w:hint="eastAsia"/>
                <w:szCs w:val="22"/>
              </w:rPr>
              <w:t>水位计波束角</w:t>
            </w:r>
            <w:r w:rsidRPr="00762D74">
              <w:rPr>
                <w:rFonts w:ascii="微软雅黑" w:eastAsia="微软雅黑" w:hAnsi="微软雅黑" w:cs="宋体" w:hint="eastAsia"/>
                <w:szCs w:val="22"/>
              </w:rPr>
              <w:tab/>
              <w:t>7°</w:t>
            </w:r>
          </w:p>
          <w:p w:rsidR="00762D74" w:rsidRPr="00762D74" w:rsidRDefault="00762D74" w:rsidP="00762D74">
            <w:pPr>
              <w:spacing w:line="360" w:lineRule="exact"/>
              <w:jc w:val="left"/>
              <w:rPr>
                <w:rFonts w:ascii="微软雅黑" w:eastAsia="微软雅黑" w:hAnsi="微软雅黑" w:cs="宋体"/>
                <w:szCs w:val="22"/>
              </w:rPr>
            </w:pPr>
            <w:r w:rsidRPr="00762D74">
              <w:rPr>
                <w:rFonts w:ascii="微软雅黑" w:eastAsia="微软雅黑" w:hAnsi="微软雅黑" w:cs="宋体" w:hint="eastAsia"/>
                <w:szCs w:val="22"/>
              </w:rPr>
              <w:t>水位计天线</w:t>
            </w:r>
          </w:p>
          <w:p w:rsidR="00762D74" w:rsidRPr="00762D74" w:rsidRDefault="00762D74" w:rsidP="00762D74">
            <w:pPr>
              <w:spacing w:line="360" w:lineRule="exact"/>
              <w:jc w:val="left"/>
              <w:rPr>
                <w:rFonts w:ascii="微软雅黑" w:eastAsia="微软雅黑" w:hAnsi="微软雅黑" w:cs="宋体"/>
                <w:szCs w:val="22"/>
              </w:rPr>
            </w:pPr>
            <w:r w:rsidRPr="00762D74">
              <w:rPr>
                <w:rFonts w:ascii="微软雅黑" w:eastAsia="微软雅黑" w:hAnsi="微软雅黑" w:cs="宋体" w:hint="eastAsia"/>
                <w:szCs w:val="22"/>
              </w:rPr>
              <w:t>透镜天线</w:t>
            </w:r>
          </w:p>
          <w:p w:rsidR="00762D74" w:rsidRPr="00762D74" w:rsidRDefault="00762D74" w:rsidP="00762D74">
            <w:pPr>
              <w:spacing w:line="360" w:lineRule="exact"/>
              <w:jc w:val="left"/>
              <w:rPr>
                <w:rFonts w:ascii="微软雅黑" w:eastAsia="微软雅黑" w:hAnsi="微软雅黑" w:cs="宋体"/>
                <w:szCs w:val="22"/>
              </w:rPr>
            </w:pPr>
            <w:r w:rsidRPr="00762D74">
              <w:rPr>
                <w:rFonts w:ascii="微软雅黑" w:eastAsia="微软雅黑" w:hAnsi="微软雅黑" w:cs="宋体" w:hint="eastAsia"/>
                <w:szCs w:val="22"/>
              </w:rPr>
              <w:t>姿态角智能感知及补偿</w:t>
            </w:r>
          </w:p>
          <w:p w:rsidR="00762D74" w:rsidRPr="00762D74" w:rsidRDefault="00762D74" w:rsidP="00762D74">
            <w:pPr>
              <w:spacing w:line="360" w:lineRule="exact"/>
              <w:jc w:val="left"/>
              <w:rPr>
                <w:rFonts w:ascii="微软雅黑" w:eastAsia="微软雅黑" w:hAnsi="微软雅黑" w:cs="宋体"/>
                <w:szCs w:val="22"/>
              </w:rPr>
            </w:pPr>
            <w:r w:rsidRPr="00762D74">
              <w:rPr>
                <w:rFonts w:ascii="微软雅黑" w:eastAsia="微软雅黑" w:hAnsi="微软雅黑" w:cs="宋体" w:hint="eastAsia"/>
                <w:szCs w:val="22"/>
              </w:rPr>
              <w:t>水平角、横滚角精度±1°；分辨率±0.1°</w:t>
            </w:r>
          </w:p>
          <w:p w:rsidR="00762D74" w:rsidRPr="00762D74" w:rsidRDefault="00762D74" w:rsidP="00762D74">
            <w:pPr>
              <w:spacing w:line="360" w:lineRule="exact"/>
              <w:jc w:val="left"/>
              <w:rPr>
                <w:rFonts w:ascii="微软雅黑" w:eastAsia="微软雅黑" w:hAnsi="微软雅黑" w:cs="宋体"/>
                <w:szCs w:val="22"/>
              </w:rPr>
            </w:pPr>
            <w:r w:rsidRPr="00762D74">
              <w:rPr>
                <w:rFonts w:ascii="微软雅黑" w:eastAsia="微软雅黑" w:hAnsi="微软雅黑" w:cs="宋体" w:hint="eastAsia"/>
                <w:szCs w:val="22"/>
              </w:rPr>
              <w:t xml:space="preserve">数据接口 </w:t>
            </w:r>
          </w:p>
          <w:p w:rsidR="00762D74" w:rsidRPr="00762D74" w:rsidRDefault="00762D74" w:rsidP="00762D74">
            <w:pPr>
              <w:spacing w:line="360" w:lineRule="exact"/>
              <w:jc w:val="left"/>
              <w:rPr>
                <w:rFonts w:ascii="微软雅黑" w:eastAsia="微软雅黑" w:hAnsi="微软雅黑" w:cs="宋体"/>
                <w:szCs w:val="22"/>
              </w:rPr>
            </w:pPr>
            <w:r w:rsidRPr="00762D74">
              <w:rPr>
                <w:rFonts w:ascii="微软雅黑" w:eastAsia="微软雅黑" w:hAnsi="微软雅黑" w:cs="宋体" w:hint="eastAsia"/>
                <w:szCs w:val="22"/>
              </w:rPr>
              <w:t>RS-485，MODBUS协议</w:t>
            </w:r>
          </w:p>
          <w:p w:rsidR="00762D74" w:rsidRPr="00762D74" w:rsidRDefault="00762D74" w:rsidP="00762D74">
            <w:pPr>
              <w:spacing w:line="360" w:lineRule="exact"/>
              <w:jc w:val="left"/>
              <w:rPr>
                <w:rFonts w:ascii="微软雅黑" w:eastAsia="微软雅黑" w:hAnsi="微软雅黑" w:cs="宋体"/>
                <w:szCs w:val="22"/>
              </w:rPr>
            </w:pPr>
            <w:r w:rsidRPr="00762D74">
              <w:rPr>
                <w:rFonts w:ascii="微软雅黑" w:eastAsia="微软雅黑" w:hAnsi="微软雅黑" w:cs="宋体" w:hint="eastAsia"/>
                <w:szCs w:val="22"/>
              </w:rPr>
              <w:t>波特率</w:t>
            </w:r>
          </w:p>
          <w:p w:rsidR="00762D74" w:rsidRPr="00762D74" w:rsidRDefault="00762D74" w:rsidP="00762D74">
            <w:pPr>
              <w:spacing w:line="360" w:lineRule="exact"/>
              <w:jc w:val="left"/>
              <w:rPr>
                <w:rFonts w:ascii="微软雅黑" w:eastAsia="微软雅黑" w:hAnsi="微软雅黑" w:cs="宋体"/>
                <w:szCs w:val="22"/>
              </w:rPr>
            </w:pPr>
            <w:r w:rsidRPr="00762D74">
              <w:rPr>
                <w:rFonts w:ascii="微软雅黑" w:eastAsia="微软雅黑" w:hAnsi="微软雅黑" w:cs="宋体"/>
                <w:szCs w:val="22"/>
              </w:rPr>
              <w:t>9600-115200</w:t>
            </w:r>
          </w:p>
          <w:p w:rsidR="00762D74" w:rsidRPr="00762D74" w:rsidRDefault="00762D74" w:rsidP="00762D74">
            <w:pPr>
              <w:spacing w:line="360" w:lineRule="exact"/>
              <w:jc w:val="left"/>
              <w:rPr>
                <w:rFonts w:ascii="微软雅黑" w:eastAsia="微软雅黑" w:hAnsi="微软雅黑" w:cs="宋体"/>
                <w:szCs w:val="22"/>
              </w:rPr>
            </w:pPr>
            <w:r w:rsidRPr="00762D74">
              <w:rPr>
                <w:rFonts w:ascii="微软雅黑" w:eastAsia="微软雅黑" w:hAnsi="微软雅黑" w:cs="宋体" w:hint="eastAsia"/>
                <w:szCs w:val="22"/>
              </w:rPr>
              <w:t>工作电压</w:t>
            </w:r>
          </w:p>
          <w:p w:rsidR="00762D74" w:rsidRPr="00762D74" w:rsidRDefault="00762D74" w:rsidP="00762D74">
            <w:pPr>
              <w:spacing w:line="360" w:lineRule="exact"/>
              <w:jc w:val="left"/>
              <w:rPr>
                <w:rFonts w:ascii="微软雅黑" w:eastAsia="微软雅黑" w:hAnsi="微软雅黑" w:cs="宋体"/>
                <w:szCs w:val="22"/>
              </w:rPr>
            </w:pPr>
            <w:r w:rsidRPr="00762D74">
              <w:rPr>
                <w:rFonts w:ascii="微软雅黑" w:eastAsia="微软雅黑" w:hAnsi="微软雅黑" w:cs="宋体" w:hint="eastAsia"/>
                <w:szCs w:val="22"/>
              </w:rPr>
              <w:t>DC6~30V    建议12V</w:t>
            </w:r>
          </w:p>
          <w:p w:rsidR="00762D74" w:rsidRPr="00762D74" w:rsidRDefault="00762D74" w:rsidP="00762D74">
            <w:pPr>
              <w:spacing w:line="360" w:lineRule="exact"/>
              <w:jc w:val="left"/>
              <w:rPr>
                <w:rFonts w:ascii="微软雅黑" w:eastAsia="微软雅黑" w:hAnsi="微软雅黑" w:cs="宋体"/>
                <w:szCs w:val="22"/>
              </w:rPr>
            </w:pPr>
            <w:r w:rsidRPr="00762D74">
              <w:rPr>
                <w:rFonts w:ascii="微软雅黑" w:eastAsia="微软雅黑" w:hAnsi="微软雅黑" w:cs="宋体" w:hint="eastAsia"/>
                <w:szCs w:val="22"/>
              </w:rPr>
              <w:t>功耗</w:t>
            </w:r>
            <w:r w:rsidRPr="00762D74">
              <w:rPr>
                <w:rFonts w:ascii="微软雅黑" w:eastAsia="微软雅黑" w:hAnsi="微软雅黑" w:cs="宋体" w:hint="eastAsia"/>
                <w:szCs w:val="22"/>
              </w:rPr>
              <w:tab/>
              <w:t>工作电流 &lt;80mA，待机电流 &lt;55mA</w:t>
            </w:r>
          </w:p>
          <w:p w:rsidR="00762D74" w:rsidRPr="00762D74" w:rsidRDefault="00762D74" w:rsidP="00762D74">
            <w:pPr>
              <w:spacing w:line="360" w:lineRule="exact"/>
              <w:jc w:val="left"/>
              <w:rPr>
                <w:rFonts w:ascii="微软雅黑" w:eastAsia="微软雅黑" w:hAnsi="微软雅黑" w:cs="宋体"/>
                <w:szCs w:val="22"/>
              </w:rPr>
            </w:pPr>
            <w:r w:rsidRPr="00762D74">
              <w:rPr>
                <w:rFonts w:ascii="微软雅黑" w:eastAsia="微软雅黑" w:hAnsi="微软雅黑" w:cs="宋体" w:hint="eastAsia"/>
                <w:szCs w:val="22"/>
              </w:rPr>
              <w:t>工作温度</w:t>
            </w:r>
          </w:p>
          <w:p w:rsidR="00762D74" w:rsidRPr="00762D74" w:rsidRDefault="00762D74" w:rsidP="00762D74">
            <w:pPr>
              <w:spacing w:line="360" w:lineRule="exact"/>
              <w:jc w:val="left"/>
              <w:rPr>
                <w:rFonts w:ascii="微软雅黑" w:eastAsia="微软雅黑" w:hAnsi="微软雅黑" w:cs="宋体"/>
                <w:szCs w:val="22"/>
              </w:rPr>
            </w:pPr>
            <w:r w:rsidRPr="00762D74">
              <w:rPr>
                <w:rFonts w:ascii="微软雅黑" w:eastAsia="微软雅黑" w:hAnsi="微软雅黑" w:cs="宋体" w:hint="eastAsia"/>
                <w:szCs w:val="22"/>
              </w:rPr>
              <w:t>-35℃~+70℃</w:t>
            </w:r>
          </w:p>
          <w:p w:rsidR="00762D74" w:rsidRPr="00762D74" w:rsidRDefault="00762D74" w:rsidP="00762D74">
            <w:pPr>
              <w:spacing w:line="360" w:lineRule="exact"/>
              <w:jc w:val="left"/>
              <w:rPr>
                <w:rFonts w:ascii="微软雅黑" w:eastAsia="微软雅黑" w:hAnsi="微软雅黑" w:cs="宋体"/>
                <w:szCs w:val="22"/>
              </w:rPr>
            </w:pPr>
            <w:r w:rsidRPr="00762D74">
              <w:rPr>
                <w:rFonts w:ascii="微软雅黑" w:eastAsia="微软雅黑" w:hAnsi="微软雅黑" w:cs="宋体" w:hint="eastAsia"/>
                <w:szCs w:val="22"/>
              </w:rPr>
              <w:t xml:space="preserve"> 环境温度输出（可选配） </w:t>
            </w:r>
          </w:p>
          <w:p w:rsidR="00762D74" w:rsidRPr="00762D74" w:rsidRDefault="00762D74" w:rsidP="00762D74">
            <w:pPr>
              <w:spacing w:line="360" w:lineRule="exact"/>
              <w:jc w:val="left"/>
              <w:rPr>
                <w:rFonts w:ascii="微软雅黑" w:eastAsia="微软雅黑" w:hAnsi="微软雅黑" w:cs="宋体"/>
                <w:szCs w:val="22"/>
              </w:rPr>
            </w:pPr>
            <w:r w:rsidRPr="00762D74">
              <w:rPr>
                <w:rFonts w:ascii="微软雅黑" w:eastAsia="微软雅黑" w:hAnsi="微软雅黑" w:cs="宋体" w:hint="eastAsia"/>
                <w:szCs w:val="22"/>
              </w:rPr>
              <w:t>精度 ±1℃；分辨率 0.1℃</w:t>
            </w:r>
          </w:p>
          <w:p w:rsidR="00762D74" w:rsidRPr="00762D74" w:rsidRDefault="00762D74" w:rsidP="00762D74">
            <w:pPr>
              <w:spacing w:line="360" w:lineRule="exact"/>
              <w:jc w:val="left"/>
              <w:rPr>
                <w:rFonts w:ascii="微软雅黑" w:eastAsia="微软雅黑" w:hAnsi="微软雅黑" w:cs="宋体"/>
                <w:szCs w:val="22"/>
              </w:rPr>
            </w:pPr>
            <w:r w:rsidRPr="00762D74">
              <w:rPr>
                <w:rFonts w:ascii="微软雅黑" w:eastAsia="微软雅黑" w:hAnsi="微软雅黑" w:cs="宋体" w:hint="eastAsia"/>
                <w:szCs w:val="22"/>
              </w:rPr>
              <w:lastRenderedPageBreak/>
              <w:t>防护等级</w:t>
            </w:r>
          </w:p>
          <w:p w:rsidR="00762D74" w:rsidRPr="00762D74" w:rsidRDefault="00762D74" w:rsidP="00762D74">
            <w:pPr>
              <w:spacing w:line="360" w:lineRule="exact"/>
              <w:jc w:val="left"/>
              <w:rPr>
                <w:rFonts w:ascii="微软雅黑" w:eastAsia="微软雅黑" w:hAnsi="微软雅黑" w:cs="宋体"/>
                <w:szCs w:val="22"/>
              </w:rPr>
            </w:pPr>
            <w:r w:rsidRPr="00762D74">
              <w:rPr>
                <w:rFonts w:ascii="微软雅黑" w:eastAsia="微软雅黑" w:hAnsi="微软雅黑" w:cs="宋体"/>
                <w:szCs w:val="22"/>
              </w:rPr>
              <w:t>IP68</w:t>
            </w:r>
          </w:p>
        </w:tc>
      </w:tr>
      <w:tr w:rsidR="00762D74" w:rsidRPr="00762D74" w:rsidTr="00762D74">
        <w:trPr>
          <w:trHeight w:val="645"/>
        </w:trPr>
        <w:tc>
          <w:tcPr>
            <w:tcW w:w="54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762D74" w:rsidRPr="00762D74" w:rsidRDefault="00762D74" w:rsidP="00762D74">
            <w:pPr>
              <w:spacing w:line="360" w:lineRule="exact"/>
              <w:jc w:val="center"/>
              <w:rPr>
                <w:rFonts w:ascii="微软雅黑" w:eastAsia="微软雅黑" w:hAnsi="微软雅黑" w:cs="宋体"/>
                <w:szCs w:val="22"/>
              </w:rPr>
            </w:pPr>
            <w:r w:rsidRPr="00762D74">
              <w:rPr>
                <w:rFonts w:ascii="微软雅黑" w:eastAsia="微软雅黑" w:hAnsi="微软雅黑" w:cs="宋体"/>
                <w:szCs w:val="22"/>
              </w:rPr>
              <w:lastRenderedPageBreak/>
              <w:t>5</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762D74" w:rsidRPr="00762D74" w:rsidRDefault="00762D74" w:rsidP="00762D74">
            <w:pPr>
              <w:spacing w:line="360" w:lineRule="exact"/>
              <w:jc w:val="left"/>
              <w:rPr>
                <w:rFonts w:ascii="微软雅黑" w:eastAsia="微软雅黑" w:hAnsi="微软雅黑" w:cs="宋体"/>
                <w:sz w:val="22"/>
                <w:szCs w:val="22"/>
              </w:rPr>
            </w:pPr>
            <w:r w:rsidRPr="00762D74">
              <w:rPr>
                <w:rFonts w:ascii="微软雅黑" w:eastAsia="微软雅黑" w:hAnsi="微软雅黑" w:cs="宋体"/>
                <w:sz w:val="22"/>
                <w:szCs w:val="22"/>
              </w:rPr>
              <w:t>太阳能供电系统</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762D74" w:rsidRPr="00762D74" w:rsidRDefault="00762D74" w:rsidP="00762D74">
            <w:pPr>
              <w:spacing w:line="360" w:lineRule="exact"/>
              <w:jc w:val="center"/>
              <w:rPr>
                <w:rFonts w:ascii="微软雅黑" w:eastAsia="微软雅黑" w:hAnsi="微软雅黑" w:cs="宋体"/>
                <w:szCs w:val="22"/>
              </w:rPr>
            </w:pPr>
            <w:r w:rsidRPr="00762D74">
              <w:rPr>
                <w:rFonts w:ascii="微软雅黑" w:eastAsia="微软雅黑" w:hAnsi="微软雅黑" w:cs="宋体"/>
                <w:szCs w:val="22"/>
              </w:rPr>
              <w:t>套</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762D74" w:rsidRPr="00762D74" w:rsidRDefault="00762D74" w:rsidP="00762D74">
            <w:pPr>
              <w:spacing w:line="360" w:lineRule="exact"/>
              <w:jc w:val="center"/>
              <w:rPr>
                <w:rFonts w:ascii="微软雅黑" w:eastAsia="微软雅黑" w:hAnsi="微软雅黑" w:cs="宋体"/>
                <w:szCs w:val="22"/>
              </w:rPr>
            </w:pPr>
            <w:r w:rsidRPr="00762D74">
              <w:rPr>
                <w:rFonts w:ascii="微软雅黑" w:eastAsia="微软雅黑" w:hAnsi="微软雅黑" w:cs="宋体"/>
                <w:szCs w:val="22"/>
              </w:rPr>
              <w:t>1</w:t>
            </w:r>
          </w:p>
        </w:tc>
        <w:tc>
          <w:tcPr>
            <w:tcW w:w="560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762D74" w:rsidRPr="00762D74" w:rsidRDefault="00762D74" w:rsidP="00762D74">
            <w:pPr>
              <w:spacing w:line="360" w:lineRule="exact"/>
              <w:jc w:val="left"/>
              <w:rPr>
                <w:rFonts w:ascii="微软雅黑" w:eastAsia="微软雅黑" w:hAnsi="微软雅黑" w:cs="微软雅黑"/>
                <w:szCs w:val="22"/>
              </w:rPr>
            </w:pPr>
            <w:r w:rsidRPr="00762D74">
              <w:rPr>
                <w:rFonts w:ascii="微软雅黑" w:eastAsia="微软雅黑" w:hAnsi="微软雅黑" w:cs="微软雅黑"/>
                <w:szCs w:val="22"/>
              </w:rPr>
              <w:t>1) 12V/30W/70AH，电源控制器。</w:t>
            </w:r>
          </w:p>
          <w:p w:rsidR="00762D74" w:rsidRPr="00762D74" w:rsidRDefault="00762D74" w:rsidP="00762D74">
            <w:pPr>
              <w:spacing w:line="360" w:lineRule="exact"/>
              <w:jc w:val="left"/>
              <w:rPr>
                <w:rFonts w:ascii="微软雅黑" w:eastAsia="微软雅黑" w:hAnsi="微软雅黑" w:cs="微软雅黑"/>
                <w:szCs w:val="22"/>
              </w:rPr>
            </w:pPr>
            <w:r w:rsidRPr="00762D74">
              <w:rPr>
                <w:rFonts w:ascii="微软雅黑" w:eastAsia="微软雅黑" w:hAnsi="微软雅黑" w:cs="微软雅黑"/>
                <w:szCs w:val="22"/>
              </w:rPr>
              <w:t>2) 自动遥测站采用 12V 蓄电池供电。</w:t>
            </w:r>
          </w:p>
          <w:p w:rsidR="00762D74" w:rsidRPr="00762D74" w:rsidRDefault="00762D74" w:rsidP="00762D74">
            <w:pPr>
              <w:spacing w:line="360" w:lineRule="exact"/>
              <w:jc w:val="left"/>
              <w:rPr>
                <w:rFonts w:ascii="微软雅黑" w:eastAsia="微软雅黑" w:hAnsi="微软雅黑" w:cs="微软雅黑"/>
                <w:szCs w:val="22"/>
              </w:rPr>
            </w:pPr>
            <w:r w:rsidRPr="00762D74">
              <w:rPr>
                <w:rFonts w:ascii="微软雅黑" w:eastAsia="微软雅黑" w:hAnsi="微软雅黑" w:cs="微软雅黑"/>
                <w:szCs w:val="22"/>
              </w:rPr>
              <w:t>3) 电池类别：密封免维护电池或固体电池。</w:t>
            </w:r>
          </w:p>
          <w:p w:rsidR="00762D74" w:rsidRPr="00762D74" w:rsidRDefault="00762D74" w:rsidP="00762D74">
            <w:pPr>
              <w:spacing w:line="360" w:lineRule="exact"/>
              <w:jc w:val="left"/>
              <w:rPr>
                <w:rFonts w:ascii="微软雅黑" w:eastAsia="微软雅黑" w:hAnsi="微软雅黑" w:cs="微软雅黑"/>
                <w:szCs w:val="22"/>
              </w:rPr>
            </w:pPr>
            <w:r w:rsidRPr="00762D74">
              <w:rPr>
                <w:rFonts w:ascii="微软雅黑" w:eastAsia="微软雅黑" w:hAnsi="微软雅黑" w:cs="微软雅黑"/>
                <w:szCs w:val="22"/>
              </w:rPr>
              <w:t>4) 电压：允许变幅－10％~＋20％。</w:t>
            </w:r>
          </w:p>
          <w:p w:rsidR="00762D74" w:rsidRPr="00762D74" w:rsidRDefault="00762D74" w:rsidP="00762D74">
            <w:pPr>
              <w:spacing w:line="360" w:lineRule="exact"/>
              <w:jc w:val="left"/>
              <w:rPr>
                <w:rFonts w:ascii="微软雅黑" w:eastAsia="微软雅黑" w:hAnsi="微软雅黑" w:cs="微软雅黑"/>
                <w:szCs w:val="22"/>
              </w:rPr>
            </w:pPr>
            <w:r w:rsidRPr="00762D74">
              <w:rPr>
                <w:rFonts w:ascii="微软雅黑" w:eastAsia="微软雅黑" w:hAnsi="微软雅黑" w:cs="微软雅黑"/>
                <w:szCs w:val="22"/>
              </w:rPr>
              <w:t>5) 电流：发射机功率 5W（GSM）时，应能瞬间提供 3A 电流；</w:t>
            </w:r>
          </w:p>
          <w:p w:rsidR="00762D74" w:rsidRPr="00762D74" w:rsidRDefault="00762D74" w:rsidP="00762D74">
            <w:pPr>
              <w:spacing w:line="360" w:lineRule="exact"/>
              <w:jc w:val="left"/>
              <w:rPr>
                <w:rFonts w:ascii="微软雅黑" w:eastAsia="微软雅黑" w:hAnsi="微软雅黑" w:cs="微软雅黑"/>
                <w:szCs w:val="22"/>
              </w:rPr>
            </w:pPr>
            <w:r w:rsidRPr="00762D74">
              <w:rPr>
                <w:rFonts w:ascii="微软雅黑" w:eastAsia="微软雅黑" w:hAnsi="微软雅黑" w:cs="微软雅黑"/>
                <w:szCs w:val="22"/>
              </w:rPr>
              <w:t>6) 容量：全部由电池供电时，应能保证设备连续工作 30 天以上，用太阳能浮充蓄电池供电，保证设备能长期可靠工作，采用不小于70AH 蓄电池。</w:t>
            </w:r>
          </w:p>
          <w:p w:rsidR="00762D74" w:rsidRPr="00762D74" w:rsidRDefault="00762D74" w:rsidP="00762D74">
            <w:pPr>
              <w:spacing w:line="360" w:lineRule="exact"/>
              <w:jc w:val="left"/>
              <w:rPr>
                <w:rFonts w:ascii="微软雅黑" w:eastAsia="微软雅黑" w:hAnsi="微软雅黑" w:cs="微软雅黑"/>
                <w:szCs w:val="22"/>
              </w:rPr>
            </w:pPr>
            <w:r w:rsidRPr="00762D74">
              <w:rPr>
                <w:rFonts w:ascii="微软雅黑" w:eastAsia="微软雅黑" w:hAnsi="微软雅黑" w:cs="微软雅黑"/>
                <w:szCs w:val="22"/>
              </w:rPr>
              <w:t>7) 硅太阳能电池是将光能直接转换成电能的半导体器件，具有体积小、可靠性高、寿命长、无环境污染、使用维护方便等特点。它可以单独使用，也可以多个连接起来组成方阵使用，与蓄电池配合可作为直流电源连续使用。</w:t>
            </w:r>
          </w:p>
          <w:p w:rsidR="00762D74" w:rsidRPr="00762D74" w:rsidRDefault="00762D74" w:rsidP="00762D74">
            <w:pPr>
              <w:spacing w:line="360" w:lineRule="exact"/>
              <w:jc w:val="center"/>
              <w:rPr>
                <w:rFonts w:ascii="微软雅黑" w:eastAsia="微软雅黑" w:hAnsi="微软雅黑" w:cstheme="minorBidi"/>
                <w:szCs w:val="22"/>
              </w:rPr>
            </w:pPr>
            <w:r w:rsidRPr="00762D74">
              <w:rPr>
                <w:rFonts w:ascii="微软雅黑" w:eastAsia="微软雅黑" w:hAnsi="微软雅黑" w:cs="微软雅黑"/>
                <w:szCs w:val="22"/>
              </w:rPr>
              <w:t>8) 遥测站太阳能电源系统的设计，由于无人看守，且要求连续不间断供电，考虑计算负载的日用电量、太阳能电池修正系数（考虑灰尘、气候、蓄电池特性）等方面的影响，采用不小于 30W 的太阳能电池板。</w:t>
            </w:r>
          </w:p>
        </w:tc>
      </w:tr>
      <w:tr w:rsidR="00762D74" w:rsidRPr="00762D74" w:rsidTr="00762D74">
        <w:trPr>
          <w:trHeight w:val="645"/>
        </w:trPr>
        <w:tc>
          <w:tcPr>
            <w:tcW w:w="54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762D74" w:rsidRPr="00762D74" w:rsidRDefault="00762D74" w:rsidP="00762D74">
            <w:pPr>
              <w:spacing w:line="360" w:lineRule="exact"/>
              <w:jc w:val="center"/>
              <w:rPr>
                <w:rFonts w:ascii="微软雅黑" w:eastAsia="微软雅黑" w:hAnsi="微软雅黑" w:cs="宋体"/>
                <w:szCs w:val="22"/>
              </w:rPr>
            </w:pPr>
            <w:r w:rsidRPr="00762D74">
              <w:rPr>
                <w:rFonts w:ascii="微软雅黑" w:eastAsia="微软雅黑" w:hAnsi="微软雅黑" w:cs="宋体"/>
                <w:szCs w:val="22"/>
              </w:rPr>
              <w:t>6</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762D74" w:rsidRPr="00762D74" w:rsidRDefault="00762D74" w:rsidP="00762D74">
            <w:pPr>
              <w:spacing w:line="360" w:lineRule="exact"/>
              <w:jc w:val="left"/>
              <w:rPr>
                <w:rFonts w:ascii="微软雅黑" w:eastAsia="微软雅黑" w:hAnsi="微软雅黑" w:cs="宋体"/>
                <w:sz w:val="22"/>
                <w:szCs w:val="22"/>
              </w:rPr>
            </w:pPr>
            <w:r w:rsidRPr="00762D74">
              <w:rPr>
                <w:rFonts w:ascii="微软雅黑" w:eastAsia="微软雅黑" w:hAnsi="微软雅黑" w:cs="宋体"/>
                <w:sz w:val="22"/>
                <w:szCs w:val="22"/>
              </w:rPr>
              <w:t>设备安装套件</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762D74" w:rsidRPr="00762D74" w:rsidRDefault="00762D74" w:rsidP="00762D74">
            <w:pPr>
              <w:spacing w:line="360" w:lineRule="exact"/>
              <w:jc w:val="center"/>
              <w:rPr>
                <w:rFonts w:ascii="微软雅黑" w:eastAsia="微软雅黑" w:hAnsi="微软雅黑" w:cs="宋体"/>
                <w:szCs w:val="22"/>
              </w:rPr>
            </w:pPr>
            <w:r w:rsidRPr="00762D74">
              <w:rPr>
                <w:rFonts w:ascii="微软雅黑" w:eastAsia="微软雅黑" w:hAnsi="微软雅黑" w:cs="宋体"/>
                <w:szCs w:val="22"/>
              </w:rPr>
              <w:t>套</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762D74" w:rsidRPr="00762D74" w:rsidRDefault="00762D74" w:rsidP="00762D74">
            <w:pPr>
              <w:spacing w:line="360" w:lineRule="exact"/>
              <w:jc w:val="center"/>
              <w:rPr>
                <w:rFonts w:ascii="微软雅黑" w:eastAsia="微软雅黑" w:hAnsi="微软雅黑" w:cs="宋体"/>
                <w:szCs w:val="22"/>
              </w:rPr>
            </w:pPr>
            <w:r w:rsidRPr="00762D74">
              <w:rPr>
                <w:rFonts w:ascii="微软雅黑" w:eastAsia="微软雅黑" w:hAnsi="微软雅黑" w:cs="宋体"/>
                <w:szCs w:val="22"/>
              </w:rPr>
              <w:t>1</w:t>
            </w:r>
          </w:p>
        </w:tc>
        <w:tc>
          <w:tcPr>
            <w:tcW w:w="560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762D74" w:rsidRPr="00762D74" w:rsidRDefault="00762D74" w:rsidP="00762D74">
            <w:pPr>
              <w:spacing w:line="360" w:lineRule="exact"/>
              <w:jc w:val="center"/>
              <w:rPr>
                <w:rFonts w:ascii="微软雅黑" w:eastAsia="微软雅黑" w:hAnsi="微软雅黑" w:cstheme="minorBidi"/>
                <w:szCs w:val="22"/>
              </w:rPr>
            </w:pPr>
            <w:r w:rsidRPr="00762D74">
              <w:rPr>
                <w:rFonts w:ascii="微软雅黑" w:eastAsia="微软雅黑" w:hAnsi="微软雅黑" w:cs="微软雅黑"/>
                <w:szCs w:val="22"/>
              </w:rPr>
              <w:t>包含设备箱、防雷模块、空气开关、</w:t>
            </w:r>
          </w:p>
        </w:tc>
      </w:tr>
      <w:tr w:rsidR="00762D74" w:rsidRPr="00762D74" w:rsidTr="00762D74">
        <w:trPr>
          <w:trHeight w:val="645"/>
        </w:trPr>
        <w:tc>
          <w:tcPr>
            <w:tcW w:w="54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762D74" w:rsidRPr="00762D74" w:rsidRDefault="00762D74" w:rsidP="00762D74">
            <w:pPr>
              <w:spacing w:line="360" w:lineRule="exact"/>
              <w:jc w:val="center"/>
              <w:rPr>
                <w:rFonts w:ascii="微软雅黑" w:eastAsia="微软雅黑" w:hAnsi="微软雅黑" w:cs="宋体"/>
                <w:szCs w:val="22"/>
              </w:rPr>
            </w:pPr>
            <w:r w:rsidRPr="00762D74">
              <w:rPr>
                <w:rFonts w:ascii="微软雅黑" w:eastAsia="微软雅黑" w:hAnsi="微软雅黑" w:cs="宋体"/>
                <w:szCs w:val="22"/>
              </w:rPr>
              <w:t>7</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762D74" w:rsidRPr="00762D74" w:rsidRDefault="00762D74" w:rsidP="00762D74">
            <w:pPr>
              <w:spacing w:line="360" w:lineRule="exact"/>
              <w:jc w:val="left"/>
              <w:rPr>
                <w:rFonts w:ascii="微软雅黑" w:eastAsia="微软雅黑" w:hAnsi="微软雅黑" w:cs="宋体"/>
                <w:sz w:val="22"/>
                <w:szCs w:val="22"/>
              </w:rPr>
            </w:pPr>
            <w:r w:rsidRPr="00762D74">
              <w:rPr>
                <w:rFonts w:ascii="微软雅黑" w:eastAsia="微软雅黑" w:hAnsi="微软雅黑" w:cs="宋体"/>
                <w:sz w:val="22"/>
                <w:szCs w:val="22"/>
              </w:rPr>
              <w:t>支架、线缆及附件</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762D74" w:rsidRPr="00762D74" w:rsidRDefault="00762D74" w:rsidP="00762D74">
            <w:pPr>
              <w:spacing w:line="360" w:lineRule="exact"/>
              <w:jc w:val="center"/>
              <w:rPr>
                <w:rFonts w:ascii="微软雅黑" w:eastAsia="微软雅黑" w:hAnsi="微软雅黑" w:cs="宋体"/>
                <w:szCs w:val="22"/>
              </w:rPr>
            </w:pPr>
            <w:r w:rsidRPr="00762D74">
              <w:rPr>
                <w:rFonts w:ascii="微软雅黑" w:eastAsia="微软雅黑" w:hAnsi="微软雅黑" w:cs="宋体"/>
                <w:szCs w:val="22"/>
              </w:rPr>
              <w:t>套</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762D74" w:rsidRPr="00762D74" w:rsidRDefault="00762D74" w:rsidP="00762D74">
            <w:pPr>
              <w:spacing w:line="360" w:lineRule="exact"/>
              <w:jc w:val="center"/>
              <w:rPr>
                <w:rFonts w:ascii="微软雅黑" w:eastAsia="微软雅黑" w:hAnsi="微软雅黑" w:cs="宋体"/>
                <w:szCs w:val="22"/>
              </w:rPr>
            </w:pPr>
            <w:r w:rsidRPr="00762D74">
              <w:rPr>
                <w:rFonts w:ascii="微软雅黑" w:eastAsia="微软雅黑" w:hAnsi="微软雅黑" w:cs="宋体"/>
                <w:szCs w:val="22"/>
              </w:rPr>
              <w:t>1</w:t>
            </w:r>
          </w:p>
        </w:tc>
        <w:tc>
          <w:tcPr>
            <w:tcW w:w="560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762D74" w:rsidRPr="00762D74" w:rsidRDefault="00762D74" w:rsidP="00762D74">
            <w:pPr>
              <w:spacing w:line="360" w:lineRule="exact"/>
              <w:jc w:val="center"/>
              <w:rPr>
                <w:rFonts w:ascii="微软雅黑" w:eastAsia="微软雅黑" w:hAnsi="微软雅黑" w:cstheme="minorBidi"/>
                <w:szCs w:val="22"/>
              </w:rPr>
            </w:pPr>
            <w:r w:rsidRPr="00762D74">
              <w:rPr>
                <w:rFonts w:ascii="微软雅黑" w:eastAsia="微软雅黑" w:hAnsi="微软雅黑" w:cs="微软雅黑"/>
                <w:szCs w:val="22"/>
              </w:rPr>
              <w:t>太阳能支架、线缆等安装所需所有配件</w:t>
            </w:r>
          </w:p>
        </w:tc>
      </w:tr>
      <w:tr w:rsidR="00762D74" w:rsidRPr="00762D74" w:rsidTr="00762D74">
        <w:trPr>
          <w:trHeight w:val="645"/>
        </w:trPr>
        <w:tc>
          <w:tcPr>
            <w:tcW w:w="54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762D74" w:rsidRPr="00762D74" w:rsidRDefault="00762D74" w:rsidP="00762D74">
            <w:pPr>
              <w:spacing w:line="360" w:lineRule="exact"/>
              <w:jc w:val="center"/>
              <w:rPr>
                <w:rFonts w:ascii="微软雅黑" w:eastAsia="微软雅黑" w:hAnsi="微软雅黑" w:cs="宋体"/>
                <w:szCs w:val="22"/>
              </w:rPr>
            </w:pPr>
            <w:r w:rsidRPr="00762D74">
              <w:rPr>
                <w:rFonts w:ascii="微软雅黑" w:eastAsia="微软雅黑" w:hAnsi="微软雅黑" w:cs="宋体"/>
                <w:szCs w:val="22"/>
              </w:rPr>
              <w:t>8</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762D74" w:rsidRPr="00762D74" w:rsidRDefault="00762D74" w:rsidP="00762D74">
            <w:pPr>
              <w:spacing w:line="360" w:lineRule="exact"/>
              <w:jc w:val="left"/>
              <w:rPr>
                <w:rFonts w:ascii="微软雅黑" w:eastAsia="微软雅黑" w:hAnsi="微软雅黑" w:cs="宋体"/>
                <w:sz w:val="22"/>
                <w:szCs w:val="22"/>
              </w:rPr>
            </w:pPr>
            <w:r w:rsidRPr="00762D74">
              <w:rPr>
                <w:rFonts w:ascii="微软雅黑" w:eastAsia="微软雅黑" w:hAnsi="微软雅黑" w:cs="宋体"/>
                <w:sz w:val="22"/>
                <w:szCs w:val="22"/>
              </w:rPr>
              <w:t>遥测设备安装调试</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762D74" w:rsidRPr="00762D74" w:rsidRDefault="00762D74" w:rsidP="00762D74">
            <w:pPr>
              <w:spacing w:line="360" w:lineRule="exact"/>
              <w:jc w:val="center"/>
              <w:rPr>
                <w:rFonts w:ascii="微软雅黑" w:eastAsia="微软雅黑" w:hAnsi="微软雅黑" w:cs="宋体"/>
                <w:szCs w:val="22"/>
              </w:rPr>
            </w:pPr>
            <w:r w:rsidRPr="00762D74">
              <w:rPr>
                <w:rFonts w:ascii="微软雅黑" w:eastAsia="微软雅黑" w:hAnsi="微软雅黑" w:cs="宋体"/>
                <w:szCs w:val="22"/>
              </w:rPr>
              <w:t>项</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762D74" w:rsidRPr="00762D74" w:rsidRDefault="00762D74" w:rsidP="00762D74">
            <w:pPr>
              <w:spacing w:line="360" w:lineRule="exact"/>
              <w:jc w:val="center"/>
              <w:rPr>
                <w:rFonts w:ascii="微软雅黑" w:eastAsia="微软雅黑" w:hAnsi="微软雅黑" w:cs="宋体"/>
                <w:szCs w:val="22"/>
              </w:rPr>
            </w:pPr>
            <w:r w:rsidRPr="00762D74">
              <w:rPr>
                <w:rFonts w:ascii="微软雅黑" w:eastAsia="微软雅黑" w:hAnsi="微软雅黑" w:cs="宋体"/>
                <w:szCs w:val="22"/>
              </w:rPr>
              <w:t>1</w:t>
            </w:r>
          </w:p>
        </w:tc>
        <w:tc>
          <w:tcPr>
            <w:tcW w:w="560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762D74" w:rsidRPr="00762D74" w:rsidRDefault="00762D74" w:rsidP="00762D74">
            <w:pPr>
              <w:spacing w:line="360" w:lineRule="exact"/>
              <w:jc w:val="center"/>
              <w:rPr>
                <w:rFonts w:ascii="微软雅黑" w:eastAsia="微软雅黑" w:hAnsi="微软雅黑" w:cs="宋体"/>
                <w:sz w:val="22"/>
                <w:szCs w:val="22"/>
              </w:rPr>
            </w:pPr>
          </w:p>
        </w:tc>
      </w:tr>
      <w:tr w:rsidR="00762D74" w:rsidRPr="00762D74" w:rsidTr="00762D74">
        <w:trPr>
          <w:trHeight w:val="645"/>
        </w:trPr>
        <w:tc>
          <w:tcPr>
            <w:tcW w:w="54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762D74" w:rsidRPr="00762D74" w:rsidRDefault="00762D74" w:rsidP="00762D74">
            <w:pPr>
              <w:spacing w:line="360" w:lineRule="exact"/>
              <w:jc w:val="center"/>
              <w:rPr>
                <w:rFonts w:ascii="微软雅黑" w:eastAsia="微软雅黑" w:hAnsi="微软雅黑" w:cs="宋体"/>
                <w:szCs w:val="22"/>
              </w:rPr>
            </w:pPr>
            <w:r w:rsidRPr="00762D74">
              <w:rPr>
                <w:rFonts w:ascii="微软雅黑" w:eastAsia="微软雅黑" w:hAnsi="微软雅黑" w:cs="宋体"/>
                <w:szCs w:val="22"/>
              </w:rPr>
              <w:t>9</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762D74" w:rsidRPr="00762D74" w:rsidRDefault="00762D74" w:rsidP="00762D74">
            <w:pPr>
              <w:spacing w:line="360" w:lineRule="exact"/>
              <w:jc w:val="left"/>
              <w:rPr>
                <w:rFonts w:ascii="微软雅黑" w:eastAsia="微软雅黑" w:hAnsi="微软雅黑" w:cs="宋体"/>
                <w:szCs w:val="22"/>
              </w:rPr>
            </w:pPr>
            <w:r w:rsidRPr="00762D74">
              <w:rPr>
                <w:rFonts w:ascii="微软雅黑" w:eastAsia="微软雅黑" w:hAnsi="微软雅黑" w:cs="宋体"/>
                <w:szCs w:val="22"/>
              </w:rPr>
              <w:t>北斗卫星模块</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762D74" w:rsidRPr="00762D74" w:rsidRDefault="00762D74" w:rsidP="00762D74">
            <w:pPr>
              <w:spacing w:line="360" w:lineRule="exact"/>
              <w:jc w:val="center"/>
              <w:rPr>
                <w:rFonts w:ascii="微软雅黑" w:eastAsia="微软雅黑" w:hAnsi="微软雅黑" w:cs="宋体"/>
                <w:szCs w:val="22"/>
              </w:rPr>
            </w:pPr>
            <w:r w:rsidRPr="00762D74">
              <w:rPr>
                <w:rFonts w:ascii="微软雅黑" w:eastAsia="微软雅黑" w:hAnsi="微软雅黑" w:cs="宋体"/>
                <w:szCs w:val="22"/>
              </w:rPr>
              <w:t>台</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762D74" w:rsidRPr="00762D74" w:rsidRDefault="00762D74" w:rsidP="00762D74">
            <w:pPr>
              <w:spacing w:line="360" w:lineRule="exact"/>
              <w:jc w:val="center"/>
              <w:rPr>
                <w:rFonts w:ascii="微软雅黑" w:eastAsia="微软雅黑" w:hAnsi="微软雅黑" w:cs="宋体"/>
                <w:szCs w:val="22"/>
              </w:rPr>
            </w:pPr>
            <w:r w:rsidRPr="00762D74">
              <w:rPr>
                <w:rFonts w:ascii="微软雅黑" w:eastAsia="微软雅黑" w:hAnsi="微软雅黑" w:cs="宋体"/>
                <w:szCs w:val="22"/>
              </w:rPr>
              <w:t>1</w:t>
            </w:r>
          </w:p>
        </w:tc>
        <w:tc>
          <w:tcPr>
            <w:tcW w:w="560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762D74" w:rsidRPr="00762D74" w:rsidRDefault="00762D74" w:rsidP="00762D74">
            <w:pPr>
              <w:spacing w:line="360" w:lineRule="exact"/>
              <w:rPr>
                <w:rFonts w:ascii="微软雅黑" w:eastAsia="微软雅黑" w:hAnsi="微软雅黑" w:cs="微软雅黑"/>
                <w:szCs w:val="22"/>
              </w:rPr>
            </w:pPr>
            <w:r w:rsidRPr="00762D74">
              <w:rPr>
                <w:rFonts w:ascii="微软雅黑" w:eastAsia="微软雅黑" w:hAnsi="微软雅黑" w:cs="微软雅黑"/>
                <w:szCs w:val="22"/>
              </w:rPr>
              <w:t>北斗通信卫星通信模块技术要求如下:</w:t>
            </w:r>
          </w:p>
          <w:p w:rsidR="00762D74" w:rsidRPr="00762D74" w:rsidRDefault="00762D74" w:rsidP="00762D74">
            <w:pPr>
              <w:spacing w:line="360" w:lineRule="exact"/>
              <w:rPr>
                <w:rFonts w:ascii="微软雅黑" w:eastAsia="微软雅黑" w:hAnsi="微软雅黑" w:cs="微软雅黑"/>
                <w:szCs w:val="22"/>
              </w:rPr>
            </w:pPr>
            <w:r w:rsidRPr="00762D74">
              <w:rPr>
                <w:rFonts w:ascii="微软雅黑" w:eastAsia="微软雅黑" w:hAnsi="微软雅黑" w:cs="微软雅黑"/>
                <w:szCs w:val="22"/>
              </w:rPr>
              <w:t>1、定位精度:  ≤ 20m</w:t>
            </w:r>
          </w:p>
          <w:p w:rsidR="00762D74" w:rsidRPr="00762D74" w:rsidRDefault="00762D74" w:rsidP="00762D74">
            <w:pPr>
              <w:spacing w:line="360" w:lineRule="exact"/>
              <w:rPr>
                <w:rFonts w:ascii="微软雅黑" w:eastAsia="微软雅黑" w:hAnsi="微软雅黑" w:cs="微软雅黑"/>
                <w:szCs w:val="22"/>
              </w:rPr>
            </w:pPr>
            <w:r w:rsidRPr="00762D74">
              <w:rPr>
                <w:rFonts w:ascii="微软雅黑" w:eastAsia="微软雅黑" w:hAnsi="微软雅黑" w:cs="微软雅黑"/>
                <w:szCs w:val="22"/>
              </w:rPr>
              <w:t>2、授时精度： 单向100ns，双向20ns</w:t>
            </w:r>
          </w:p>
          <w:p w:rsidR="00762D74" w:rsidRPr="00762D74" w:rsidRDefault="00762D74" w:rsidP="00762D74">
            <w:pPr>
              <w:spacing w:line="360" w:lineRule="exact"/>
              <w:rPr>
                <w:rFonts w:ascii="微软雅黑" w:eastAsia="微软雅黑" w:hAnsi="微软雅黑" w:cs="微软雅黑"/>
                <w:szCs w:val="22"/>
              </w:rPr>
            </w:pPr>
            <w:r w:rsidRPr="00762D74">
              <w:rPr>
                <w:rFonts w:ascii="微软雅黑" w:eastAsia="微软雅黑" w:hAnsi="微软雅黑" w:cs="微软雅黑"/>
                <w:szCs w:val="22"/>
              </w:rPr>
              <w:t>3、 响应时间： ＜10s</w:t>
            </w:r>
          </w:p>
          <w:p w:rsidR="00762D74" w:rsidRPr="00762D74" w:rsidRDefault="00762D74" w:rsidP="00762D74">
            <w:pPr>
              <w:spacing w:line="360" w:lineRule="exact"/>
              <w:rPr>
                <w:rFonts w:ascii="微软雅黑" w:eastAsia="微软雅黑" w:hAnsi="微软雅黑" w:cs="微软雅黑"/>
                <w:szCs w:val="22"/>
              </w:rPr>
            </w:pPr>
            <w:r w:rsidRPr="00762D74">
              <w:rPr>
                <w:rFonts w:ascii="微软雅黑" w:eastAsia="微软雅黑" w:hAnsi="微软雅黑" w:cs="微软雅黑"/>
                <w:szCs w:val="22"/>
              </w:rPr>
              <w:t>4、 终端接口：RS-232C接口，不低于9600波特率</w:t>
            </w:r>
          </w:p>
          <w:p w:rsidR="00762D74" w:rsidRPr="00762D74" w:rsidRDefault="00762D74" w:rsidP="00762D74">
            <w:pPr>
              <w:spacing w:line="360" w:lineRule="exact"/>
              <w:rPr>
                <w:rFonts w:ascii="微软雅黑" w:eastAsia="微软雅黑" w:hAnsi="微软雅黑" w:cs="微软雅黑"/>
                <w:szCs w:val="22"/>
              </w:rPr>
            </w:pPr>
            <w:r w:rsidRPr="00762D74">
              <w:rPr>
                <w:rFonts w:ascii="微软雅黑" w:eastAsia="微软雅黑" w:hAnsi="微软雅黑" w:cs="微软雅黑"/>
                <w:szCs w:val="22"/>
              </w:rPr>
              <w:t>5、天线波束带宽：俯仰方向10°~ 75°，水平方向0° ~ 360°</w:t>
            </w:r>
          </w:p>
          <w:p w:rsidR="00762D74" w:rsidRPr="00762D74" w:rsidRDefault="00762D74" w:rsidP="00762D74">
            <w:pPr>
              <w:spacing w:line="360" w:lineRule="exact"/>
              <w:rPr>
                <w:rFonts w:ascii="微软雅黑" w:eastAsia="微软雅黑" w:hAnsi="微软雅黑" w:cs="微软雅黑"/>
                <w:szCs w:val="22"/>
              </w:rPr>
            </w:pPr>
            <w:r w:rsidRPr="00762D74">
              <w:rPr>
                <w:rFonts w:ascii="微软雅黑" w:eastAsia="微软雅黑" w:hAnsi="微软雅黑" w:cs="微软雅黑"/>
                <w:szCs w:val="22"/>
              </w:rPr>
              <w:t>6、天线类型：平板微带天线</w:t>
            </w:r>
          </w:p>
          <w:p w:rsidR="00762D74" w:rsidRPr="00762D74" w:rsidRDefault="00762D74" w:rsidP="00762D74">
            <w:pPr>
              <w:spacing w:line="360" w:lineRule="exact"/>
              <w:rPr>
                <w:rFonts w:ascii="微软雅黑" w:eastAsia="微软雅黑" w:hAnsi="微软雅黑" w:cs="微软雅黑"/>
                <w:szCs w:val="22"/>
              </w:rPr>
            </w:pPr>
            <w:r w:rsidRPr="00762D74">
              <w:rPr>
                <w:rFonts w:ascii="微软雅黑" w:eastAsia="微软雅黑" w:hAnsi="微软雅黑" w:cs="微软雅黑"/>
                <w:szCs w:val="22"/>
              </w:rPr>
              <w:t>7、天线射频信号发射功率：≥10W</w:t>
            </w:r>
          </w:p>
          <w:p w:rsidR="00762D74" w:rsidRPr="00762D74" w:rsidRDefault="00762D74" w:rsidP="00762D74">
            <w:pPr>
              <w:spacing w:line="360" w:lineRule="exact"/>
              <w:rPr>
                <w:rFonts w:ascii="微软雅黑" w:eastAsia="微软雅黑" w:hAnsi="微软雅黑" w:cs="微软雅黑"/>
                <w:szCs w:val="22"/>
              </w:rPr>
            </w:pPr>
            <w:r w:rsidRPr="00762D74">
              <w:rPr>
                <w:rFonts w:ascii="微软雅黑" w:eastAsia="微软雅黑" w:hAnsi="微软雅黑" w:cs="微软雅黑"/>
                <w:szCs w:val="22"/>
              </w:rPr>
              <w:t>8、发射EIRP：12dBW≤ EIRP≤ 19dBW</w:t>
            </w:r>
          </w:p>
          <w:p w:rsidR="00762D74" w:rsidRPr="00762D74" w:rsidRDefault="00762D74" w:rsidP="00762D74">
            <w:pPr>
              <w:spacing w:line="360" w:lineRule="exact"/>
              <w:rPr>
                <w:rFonts w:ascii="微软雅黑" w:eastAsia="微软雅黑" w:hAnsi="微软雅黑" w:cs="微软雅黑"/>
                <w:szCs w:val="22"/>
              </w:rPr>
            </w:pPr>
            <w:r w:rsidRPr="00762D74">
              <w:rPr>
                <w:rFonts w:ascii="微软雅黑" w:eastAsia="微软雅黑" w:hAnsi="微软雅黑" w:cs="微软雅黑"/>
                <w:szCs w:val="22"/>
              </w:rPr>
              <w:t>9、雨雾衰减： ＜0.3db</w:t>
            </w:r>
          </w:p>
          <w:p w:rsidR="00762D74" w:rsidRPr="00762D74" w:rsidRDefault="00762D74" w:rsidP="00762D74">
            <w:pPr>
              <w:spacing w:line="360" w:lineRule="exact"/>
              <w:rPr>
                <w:rFonts w:ascii="微软雅黑" w:eastAsia="微软雅黑" w:hAnsi="微软雅黑" w:cs="微软雅黑"/>
                <w:szCs w:val="22"/>
              </w:rPr>
            </w:pPr>
            <w:r w:rsidRPr="00762D74">
              <w:rPr>
                <w:rFonts w:ascii="微软雅黑" w:eastAsia="微软雅黑" w:hAnsi="微软雅黑" w:cs="微软雅黑"/>
                <w:szCs w:val="22"/>
              </w:rPr>
              <w:t>10、传输时延： ＜1s</w:t>
            </w:r>
          </w:p>
          <w:p w:rsidR="00762D74" w:rsidRPr="00762D74" w:rsidRDefault="00762D74" w:rsidP="00762D74">
            <w:pPr>
              <w:spacing w:line="360" w:lineRule="exact"/>
              <w:rPr>
                <w:rFonts w:ascii="微软雅黑" w:eastAsia="微软雅黑" w:hAnsi="微软雅黑" w:cs="微软雅黑"/>
                <w:szCs w:val="22"/>
              </w:rPr>
            </w:pPr>
            <w:r w:rsidRPr="00762D74">
              <w:rPr>
                <w:rFonts w:ascii="微软雅黑" w:eastAsia="微软雅黑" w:hAnsi="微软雅黑" w:cs="微软雅黑"/>
                <w:szCs w:val="22"/>
              </w:rPr>
              <w:t>11、接收机灵敏度：＜-157.6dbW</w:t>
            </w:r>
          </w:p>
          <w:p w:rsidR="00762D74" w:rsidRPr="00762D74" w:rsidRDefault="00762D74" w:rsidP="00762D74">
            <w:pPr>
              <w:spacing w:line="360" w:lineRule="exact"/>
              <w:rPr>
                <w:rFonts w:ascii="微软雅黑" w:eastAsia="微软雅黑" w:hAnsi="微软雅黑" w:cs="微软雅黑"/>
                <w:szCs w:val="22"/>
              </w:rPr>
            </w:pPr>
            <w:r w:rsidRPr="00762D74">
              <w:rPr>
                <w:rFonts w:ascii="微软雅黑" w:eastAsia="微软雅黑" w:hAnsi="微软雅黑" w:cs="微软雅黑"/>
                <w:szCs w:val="22"/>
              </w:rPr>
              <w:t>12、供电电源：9V ~ 24V DC</w:t>
            </w:r>
          </w:p>
          <w:p w:rsidR="00762D74" w:rsidRPr="00762D74" w:rsidRDefault="00762D74" w:rsidP="00762D74">
            <w:pPr>
              <w:spacing w:line="360" w:lineRule="exact"/>
              <w:rPr>
                <w:rFonts w:ascii="微软雅黑" w:eastAsia="微软雅黑" w:hAnsi="微软雅黑" w:cs="微软雅黑"/>
                <w:szCs w:val="22"/>
              </w:rPr>
            </w:pPr>
            <w:r w:rsidRPr="00762D74">
              <w:rPr>
                <w:rFonts w:ascii="微软雅黑" w:eastAsia="微软雅黑" w:hAnsi="微软雅黑" w:cs="微软雅黑"/>
                <w:szCs w:val="22"/>
              </w:rPr>
              <w:t xml:space="preserve">13、天线工作温度：-20 ℃  ~  55 ℃ </w:t>
            </w:r>
          </w:p>
          <w:p w:rsidR="00762D74" w:rsidRPr="00762D74" w:rsidRDefault="00762D74" w:rsidP="00762D74">
            <w:pPr>
              <w:spacing w:line="360" w:lineRule="exact"/>
              <w:rPr>
                <w:rFonts w:ascii="微软雅黑" w:eastAsia="微软雅黑" w:hAnsi="微软雅黑" w:cstheme="minorBidi"/>
                <w:szCs w:val="22"/>
              </w:rPr>
            </w:pPr>
            <w:r w:rsidRPr="00762D74">
              <w:rPr>
                <w:rFonts w:ascii="微软雅黑" w:eastAsia="微软雅黑" w:hAnsi="微软雅黑" w:cs="微软雅黑"/>
                <w:szCs w:val="22"/>
              </w:rPr>
              <w:lastRenderedPageBreak/>
              <w:t xml:space="preserve">14、工作环境温度： 98%RH，45 ℃  </w:t>
            </w:r>
          </w:p>
        </w:tc>
      </w:tr>
      <w:tr w:rsidR="00762D74" w:rsidRPr="00762D74" w:rsidTr="00762D74">
        <w:trPr>
          <w:trHeight w:val="645"/>
        </w:trPr>
        <w:tc>
          <w:tcPr>
            <w:tcW w:w="54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762D74" w:rsidRPr="00762D74" w:rsidRDefault="00762D74" w:rsidP="00762D74">
            <w:pPr>
              <w:spacing w:line="360" w:lineRule="exact"/>
              <w:jc w:val="center"/>
              <w:rPr>
                <w:rFonts w:ascii="微软雅黑" w:eastAsia="微软雅黑" w:hAnsi="微软雅黑" w:cs="宋体"/>
                <w:szCs w:val="22"/>
              </w:rPr>
            </w:pPr>
            <w:r w:rsidRPr="00762D74">
              <w:rPr>
                <w:rFonts w:ascii="微软雅黑" w:eastAsia="微软雅黑" w:hAnsi="微软雅黑" w:cs="宋体"/>
                <w:szCs w:val="22"/>
              </w:rPr>
              <w:lastRenderedPageBreak/>
              <w:t>10</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762D74" w:rsidRPr="00762D74" w:rsidRDefault="00762D74" w:rsidP="00762D74">
            <w:pPr>
              <w:spacing w:line="360" w:lineRule="exact"/>
              <w:jc w:val="left"/>
              <w:rPr>
                <w:rFonts w:ascii="微软雅黑" w:eastAsia="微软雅黑" w:hAnsi="微软雅黑" w:cs="宋体"/>
                <w:szCs w:val="22"/>
              </w:rPr>
            </w:pPr>
            <w:r w:rsidRPr="00762D74">
              <w:rPr>
                <w:rFonts w:ascii="微软雅黑" w:eastAsia="微软雅黑" w:hAnsi="微软雅黑" w:cs="宋体"/>
                <w:szCs w:val="22"/>
              </w:rPr>
              <w:t>通信费（北斗+移动）2年</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762D74" w:rsidRPr="00762D74" w:rsidRDefault="00762D74" w:rsidP="00762D74">
            <w:pPr>
              <w:spacing w:line="360" w:lineRule="exact"/>
              <w:jc w:val="center"/>
              <w:rPr>
                <w:rFonts w:ascii="微软雅黑" w:eastAsia="微软雅黑" w:hAnsi="微软雅黑" w:cs="宋体"/>
                <w:szCs w:val="22"/>
              </w:rPr>
            </w:pPr>
            <w:r w:rsidRPr="00762D74">
              <w:rPr>
                <w:rFonts w:ascii="微软雅黑" w:eastAsia="微软雅黑" w:hAnsi="微软雅黑" w:cs="宋体"/>
                <w:szCs w:val="22"/>
              </w:rPr>
              <w:t>项</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762D74" w:rsidRPr="00762D74" w:rsidRDefault="00762D74" w:rsidP="00762D74">
            <w:pPr>
              <w:spacing w:line="360" w:lineRule="exact"/>
              <w:jc w:val="center"/>
              <w:rPr>
                <w:rFonts w:ascii="微软雅黑" w:eastAsia="微软雅黑" w:hAnsi="微软雅黑" w:cs="宋体"/>
                <w:szCs w:val="22"/>
              </w:rPr>
            </w:pPr>
            <w:r w:rsidRPr="00762D74">
              <w:rPr>
                <w:rFonts w:ascii="微软雅黑" w:eastAsia="微软雅黑" w:hAnsi="微软雅黑" w:cs="宋体"/>
                <w:szCs w:val="22"/>
              </w:rPr>
              <w:t>1</w:t>
            </w:r>
          </w:p>
        </w:tc>
        <w:tc>
          <w:tcPr>
            <w:tcW w:w="560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762D74" w:rsidRPr="00762D74" w:rsidRDefault="00762D74" w:rsidP="00762D74">
            <w:pPr>
              <w:spacing w:line="360" w:lineRule="exact"/>
              <w:jc w:val="center"/>
              <w:rPr>
                <w:rFonts w:ascii="微软雅黑" w:eastAsia="微软雅黑" w:hAnsi="微软雅黑" w:cs="宋体"/>
                <w:sz w:val="22"/>
                <w:szCs w:val="22"/>
              </w:rPr>
            </w:pPr>
          </w:p>
        </w:tc>
      </w:tr>
      <w:tr w:rsidR="00762D74" w:rsidRPr="00762D74" w:rsidTr="00762D74">
        <w:trPr>
          <w:trHeight w:val="645"/>
        </w:trPr>
        <w:tc>
          <w:tcPr>
            <w:tcW w:w="54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762D74" w:rsidRPr="00762D74" w:rsidRDefault="00762D74" w:rsidP="00762D74">
            <w:pPr>
              <w:spacing w:line="360" w:lineRule="exact"/>
              <w:jc w:val="center"/>
              <w:rPr>
                <w:rFonts w:ascii="微软雅黑" w:eastAsia="微软雅黑" w:hAnsi="微软雅黑" w:cs="宋体"/>
                <w:szCs w:val="22"/>
              </w:rPr>
            </w:pPr>
            <w:r w:rsidRPr="00762D74">
              <w:rPr>
                <w:rFonts w:ascii="微软雅黑" w:eastAsia="微软雅黑" w:hAnsi="微软雅黑" w:cs="宋体"/>
                <w:szCs w:val="22"/>
              </w:rPr>
              <w:t>11</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762D74" w:rsidRPr="00762D74" w:rsidRDefault="00762D74" w:rsidP="00762D74">
            <w:pPr>
              <w:spacing w:line="360" w:lineRule="exact"/>
              <w:jc w:val="left"/>
              <w:rPr>
                <w:rFonts w:ascii="微软雅黑" w:eastAsia="微软雅黑" w:hAnsi="微软雅黑" w:cs="宋体"/>
                <w:szCs w:val="22"/>
              </w:rPr>
            </w:pPr>
            <w:r w:rsidRPr="00762D74">
              <w:rPr>
                <w:rFonts w:ascii="微软雅黑" w:eastAsia="微软雅黑" w:hAnsi="微软雅黑" w:cs="宋体"/>
                <w:szCs w:val="22"/>
              </w:rPr>
              <w:t>不锈钢水尺</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762D74" w:rsidRPr="00762D74" w:rsidRDefault="00762D74" w:rsidP="00762D74">
            <w:pPr>
              <w:spacing w:line="360" w:lineRule="exact"/>
              <w:jc w:val="center"/>
              <w:rPr>
                <w:rFonts w:ascii="微软雅黑" w:eastAsia="微软雅黑" w:hAnsi="微软雅黑" w:cs="宋体"/>
                <w:szCs w:val="22"/>
              </w:rPr>
            </w:pPr>
            <w:r w:rsidRPr="00762D74">
              <w:rPr>
                <w:rFonts w:ascii="微软雅黑" w:eastAsia="微软雅黑" w:hAnsi="微软雅黑" w:cs="宋体"/>
                <w:szCs w:val="22"/>
              </w:rPr>
              <w:t>米</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762D74" w:rsidRPr="00762D74" w:rsidRDefault="00762D74" w:rsidP="00762D74">
            <w:pPr>
              <w:spacing w:line="360" w:lineRule="exact"/>
              <w:jc w:val="center"/>
              <w:rPr>
                <w:rFonts w:ascii="微软雅黑" w:eastAsia="微软雅黑" w:hAnsi="微软雅黑" w:cs="宋体"/>
                <w:szCs w:val="22"/>
              </w:rPr>
            </w:pPr>
            <w:r w:rsidRPr="00762D74">
              <w:rPr>
                <w:rFonts w:ascii="微软雅黑" w:eastAsia="微软雅黑" w:hAnsi="微软雅黑" w:cs="宋体"/>
                <w:szCs w:val="22"/>
              </w:rPr>
              <w:t>5</w:t>
            </w:r>
          </w:p>
        </w:tc>
        <w:tc>
          <w:tcPr>
            <w:tcW w:w="560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762D74" w:rsidRPr="00762D74" w:rsidRDefault="00762D74" w:rsidP="00762D74">
            <w:pPr>
              <w:spacing w:line="360" w:lineRule="exact"/>
              <w:jc w:val="center"/>
              <w:rPr>
                <w:rFonts w:ascii="微软雅黑" w:eastAsia="微软雅黑" w:hAnsi="微软雅黑" w:cs="宋体"/>
                <w:sz w:val="22"/>
                <w:szCs w:val="22"/>
              </w:rPr>
            </w:pPr>
          </w:p>
        </w:tc>
      </w:tr>
      <w:tr w:rsidR="00762D74" w:rsidRPr="00762D74" w:rsidTr="00762D74">
        <w:trPr>
          <w:trHeight w:val="645"/>
        </w:trPr>
        <w:tc>
          <w:tcPr>
            <w:tcW w:w="54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762D74" w:rsidRPr="00762D74" w:rsidRDefault="00762D74" w:rsidP="00762D74">
            <w:pPr>
              <w:spacing w:line="360" w:lineRule="exact"/>
              <w:jc w:val="center"/>
              <w:rPr>
                <w:rFonts w:ascii="微软雅黑" w:eastAsia="微软雅黑" w:hAnsi="微软雅黑" w:cs="宋体"/>
                <w:szCs w:val="22"/>
              </w:rPr>
            </w:pPr>
            <w:r w:rsidRPr="00762D74">
              <w:rPr>
                <w:rFonts w:ascii="微软雅黑" w:eastAsia="微软雅黑" w:hAnsi="微软雅黑" w:cs="宋体"/>
                <w:szCs w:val="22"/>
              </w:rPr>
              <w:t>12</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762D74" w:rsidRPr="00762D74" w:rsidRDefault="00762D74" w:rsidP="00762D74">
            <w:pPr>
              <w:spacing w:line="360" w:lineRule="exact"/>
              <w:jc w:val="left"/>
              <w:rPr>
                <w:rFonts w:ascii="微软雅黑" w:eastAsia="微软雅黑" w:hAnsi="微软雅黑" w:cs="宋体"/>
                <w:szCs w:val="22"/>
              </w:rPr>
            </w:pPr>
            <w:r w:rsidRPr="00762D74">
              <w:rPr>
                <w:rFonts w:ascii="微软雅黑" w:eastAsia="微软雅黑" w:hAnsi="微软雅黑" w:cs="宋体"/>
                <w:szCs w:val="22"/>
              </w:rPr>
              <w:t>水尺安装</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762D74" w:rsidRPr="00762D74" w:rsidRDefault="00762D74" w:rsidP="00762D74">
            <w:pPr>
              <w:spacing w:line="360" w:lineRule="exact"/>
              <w:jc w:val="center"/>
              <w:rPr>
                <w:rFonts w:ascii="微软雅黑" w:eastAsia="微软雅黑" w:hAnsi="微软雅黑" w:cs="宋体"/>
                <w:szCs w:val="22"/>
              </w:rPr>
            </w:pPr>
            <w:r w:rsidRPr="00762D74">
              <w:rPr>
                <w:rFonts w:ascii="微软雅黑" w:eastAsia="微软雅黑" w:hAnsi="微软雅黑" w:cs="宋体"/>
                <w:szCs w:val="22"/>
              </w:rPr>
              <w:t>项</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762D74" w:rsidRPr="00762D74" w:rsidRDefault="00762D74" w:rsidP="00762D74">
            <w:pPr>
              <w:spacing w:line="360" w:lineRule="exact"/>
              <w:jc w:val="center"/>
              <w:rPr>
                <w:rFonts w:ascii="微软雅黑" w:eastAsia="微软雅黑" w:hAnsi="微软雅黑" w:cs="宋体"/>
                <w:szCs w:val="22"/>
              </w:rPr>
            </w:pPr>
            <w:r w:rsidRPr="00762D74">
              <w:rPr>
                <w:rFonts w:ascii="微软雅黑" w:eastAsia="微软雅黑" w:hAnsi="微软雅黑" w:cs="宋体"/>
                <w:szCs w:val="22"/>
              </w:rPr>
              <w:t>5</w:t>
            </w:r>
          </w:p>
        </w:tc>
        <w:tc>
          <w:tcPr>
            <w:tcW w:w="560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762D74" w:rsidRPr="00762D74" w:rsidRDefault="00762D74" w:rsidP="00762D74">
            <w:pPr>
              <w:spacing w:line="360" w:lineRule="exact"/>
              <w:jc w:val="center"/>
              <w:rPr>
                <w:rFonts w:ascii="微软雅黑" w:eastAsia="微软雅黑" w:hAnsi="微软雅黑" w:cs="宋体"/>
                <w:sz w:val="22"/>
                <w:szCs w:val="22"/>
              </w:rPr>
            </w:pPr>
          </w:p>
        </w:tc>
      </w:tr>
      <w:tr w:rsidR="00762D74" w:rsidRPr="00762D74" w:rsidTr="00762D74">
        <w:trPr>
          <w:trHeight w:val="645"/>
        </w:trPr>
        <w:tc>
          <w:tcPr>
            <w:tcW w:w="54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762D74" w:rsidRPr="00762D74" w:rsidRDefault="00762D74" w:rsidP="00762D74">
            <w:pPr>
              <w:spacing w:line="360" w:lineRule="exact"/>
              <w:jc w:val="center"/>
              <w:rPr>
                <w:rFonts w:ascii="微软雅黑" w:eastAsia="微软雅黑" w:hAnsi="微软雅黑" w:cs="宋体"/>
                <w:szCs w:val="22"/>
              </w:rPr>
            </w:pPr>
            <w:r w:rsidRPr="00762D74">
              <w:rPr>
                <w:rFonts w:ascii="微软雅黑" w:eastAsia="微软雅黑" w:hAnsi="微软雅黑" w:cs="宋体"/>
                <w:szCs w:val="22"/>
              </w:rPr>
              <w:t>13</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762D74" w:rsidRPr="00762D74" w:rsidRDefault="00762D74" w:rsidP="00762D74">
            <w:pPr>
              <w:spacing w:line="360" w:lineRule="exact"/>
              <w:jc w:val="left"/>
              <w:rPr>
                <w:rFonts w:ascii="微软雅黑" w:eastAsia="微软雅黑" w:hAnsi="微软雅黑" w:cs="宋体"/>
                <w:szCs w:val="22"/>
              </w:rPr>
            </w:pPr>
            <w:r w:rsidRPr="00762D74">
              <w:rPr>
                <w:rFonts w:ascii="微软雅黑" w:eastAsia="微软雅黑" w:hAnsi="微软雅黑" w:cs="宋体"/>
                <w:szCs w:val="22"/>
              </w:rPr>
              <w:t>高程测量</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762D74" w:rsidRPr="00762D74" w:rsidRDefault="00762D74" w:rsidP="00762D74">
            <w:pPr>
              <w:spacing w:line="360" w:lineRule="exact"/>
              <w:jc w:val="center"/>
              <w:rPr>
                <w:rFonts w:ascii="微软雅黑" w:eastAsia="微软雅黑" w:hAnsi="微软雅黑" w:cs="宋体"/>
                <w:szCs w:val="22"/>
              </w:rPr>
            </w:pPr>
            <w:r w:rsidRPr="00762D74">
              <w:rPr>
                <w:rFonts w:ascii="微软雅黑" w:eastAsia="微软雅黑" w:hAnsi="微软雅黑" w:cs="宋体"/>
                <w:szCs w:val="22"/>
              </w:rPr>
              <w:t>项</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762D74" w:rsidRPr="00762D74" w:rsidRDefault="00762D74" w:rsidP="00762D74">
            <w:pPr>
              <w:spacing w:line="360" w:lineRule="exact"/>
              <w:jc w:val="center"/>
              <w:rPr>
                <w:rFonts w:ascii="微软雅黑" w:eastAsia="微软雅黑" w:hAnsi="微软雅黑" w:cs="宋体"/>
                <w:szCs w:val="22"/>
              </w:rPr>
            </w:pPr>
            <w:r w:rsidRPr="00762D74">
              <w:rPr>
                <w:rFonts w:ascii="微软雅黑" w:eastAsia="微软雅黑" w:hAnsi="微软雅黑" w:cs="宋体"/>
                <w:szCs w:val="22"/>
              </w:rPr>
              <w:t>1</w:t>
            </w:r>
          </w:p>
        </w:tc>
        <w:tc>
          <w:tcPr>
            <w:tcW w:w="560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762D74" w:rsidRPr="00762D74" w:rsidRDefault="00762D74" w:rsidP="00762D74">
            <w:pPr>
              <w:spacing w:line="360" w:lineRule="exact"/>
              <w:jc w:val="center"/>
              <w:rPr>
                <w:rFonts w:ascii="微软雅黑" w:eastAsia="微软雅黑" w:hAnsi="微软雅黑" w:cs="宋体"/>
                <w:szCs w:val="22"/>
              </w:rPr>
            </w:pPr>
            <w:r w:rsidRPr="00762D74">
              <w:rPr>
                <w:rFonts w:ascii="微软雅黑" w:eastAsia="微软雅黑" w:hAnsi="微软雅黑" w:cs="宋体"/>
                <w:szCs w:val="22"/>
              </w:rPr>
              <w:t>四等水准测量</w:t>
            </w:r>
          </w:p>
        </w:tc>
      </w:tr>
      <w:tr w:rsidR="00DB5456" w:rsidRPr="00762D74" w:rsidTr="00E17C02">
        <w:trPr>
          <w:trHeight w:val="645"/>
        </w:trPr>
        <w:tc>
          <w:tcPr>
            <w:tcW w:w="9508" w:type="dxa"/>
            <w:gridSpan w:val="5"/>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DB5456" w:rsidRPr="00762D74" w:rsidRDefault="00DB5456" w:rsidP="00DB5456">
            <w:pPr>
              <w:spacing w:line="360" w:lineRule="exact"/>
              <w:jc w:val="left"/>
              <w:rPr>
                <w:rFonts w:ascii="微软雅黑" w:eastAsia="微软雅黑" w:hAnsi="微软雅黑" w:cs="宋体"/>
                <w:szCs w:val="22"/>
              </w:rPr>
            </w:pPr>
            <w:r w:rsidRPr="00762D74">
              <w:rPr>
                <w:rFonts w:ascii="微软雅黑" w:eastAsia="微软雅黑" w:hAnsi="微软雅黑" w:cs="宋体"/>
                <w:b/>
                <w:szCs w:val="22"/>
              </w:rPr>
              <w:t>流量比测</w:t>
            </w:r>
          </w:p>
        </w:tc>
      </w:tr>
      <w:tr w:rsidR="00762D74" w:rsidRPr="00762D74" w:rsidTr="00762D74">
        <w:trPr>
          <w:trHeight w:val="674"/>
        </w:trPr>
        <w:tc>
          <w:tcPr>
            <w:tcW w:w="54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762D74" w:rsidRPr="00762D74" w:rsidRDefault="00762D74" w:rsidP="00762D74">
            <w:pPr>
              <w:spacing w:line="360" w:lineRule="exact"/>
              <w:jc w:val="center"/>
              <w:rPr>
                <w:rFonts w:ascii="微软雅黑" w:eastAsia="微软雅黑" w:hAnsi="微软雅黑" w:cs="宋体"/>
                <w:szCs w:val="22"/>
              </w:rPr>
            </w:pPr>
            <w:r w:rsidRPr="00762D74">
              <w:rPr>
                <w:rFonts w:ascii="微软雅黑" w:eastAsia="微软雅黑" w:hAnsi="微软雅黑" w:cs="宋体"/>
                <w:szCs w:val="22"/>
              </w:rPr>
              <w:t>1</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762D74" w:rsidRPr="00762D74" w:rsidRDefault="00762D74" w:rsidP="00762D74">
            <w:pPr>
              <w:spacing w:line="360" w:lineRule="exact"/>
              <w:jc w:val="left"/>
              <w:rPr>
                <w:rFonts w:ascii="微软雅黑" w:eastAsia="微软雅黑" w:hAnsi="微软雅黑" w:cs="宋体"/>
                <w:szCs w:val="22"/>
              </w:rPr>
            </w:pPr>
            <w:r w:rsidRPr="00762D74">
              <w:rPr>
                <w:rFonts w:ascii="微软雅黑" w:eastAsia="微软雅黑" w:hAnsi="微软雅黑" w:cs="宋体"/>
                <w:szCs w:val="22"/>
              </w:rPr>
              <w:t>流量比测</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762D74" w:rsidRPr="00762D74" w:rsidRDefault="00762D74" w:rsidP="00762D74">
            <w:pPr>
              <w:spacing w:line="360" w:lineRule="exact"/>
              <w:jc w:val="center"/>
              <w:rPr>
                <w:rFonts w:ascii="微软雅黑" w:eastAsia="微软雅黑" w:hAnsi="微软雅黑" w:cs="宋体"/>
                <w:szCs w:val="22"/>
              </w:rPr>
            </w:pPr>
            <w:r w:rsidRPr="00762D74">
              <w:rPr>
                <w:rFonts w:ascii="微软雅黑" w:eastAsia="微软雅黑" w:hAnsi="微软雅黑" w:cs="宋体"/>
                <w:szCs w:val="22"/>
              </w:rPr>
              <w:t>项</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762D74" w:rsidRPr="00762D74" w:rsidRDefault="00762D74" w:rsidP="00762D74">
            <w:pPr>
              <w:spacing w:line="360" w:lineRule="exact"/>
              <w:jc w:val="center"/>
              <w:rPr>
                <w:rFonts w:ascii="微软雅黑" w:eastAsia="微软雅黑" w:hAnsi="微软雅黑" w:cs="宋体"/>
                <w:szCs w:val="22"/>
              </w:rPr>
            </w:pPr>
            <w:r w:rsidRPr="00762D74">
              <w:rPr>
                <w:rFonts w:ascii="微软雅黑" w:eastAsia="微软雅黑" w:hAnsi="微软雅黑" w:cs="宋体"/>
                <w:szCs w:val="22"/>
              </w:rPr>
              <w:t>1</w:t>
            </w:r>
          </w:p>
        </w:tc>
        <w:tc>
          <w:tcPr>
            <w:tcW w:w="560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762D74" w:rsidRPr="00762D74" w:rsidRDefault="00762D74" w:rsidP="00762D74">
            <w:pPr>
              <w:spacing w:line="360" w:lineRule="exact"/>
              <w:jc w:val="center"/>
              <w:rPr>
                <w:rFonts w:ascii="微软雅黑" w:eastAsia="微软雅黑" w:hAnsi="微软雅黑" w:cs="宋体"/>
                <w:szCs w:val="22"/>
              </w:rPr>
            </w:pPr>
            <w:r w:rsidRPr="00762D74">
              <w:rPr>
                <w:rFonts w:ascii="微软雅黑" w:eastAsia="微软雅黑" w:hAnsi="微软雅黑" w:cs="宋体"/>
                <w:szCs w:val="22"/>
              </w:rPr>
              <w:t>比测不少于30次</w:t>
            </w:r>
          </w:p>
        </w:tc>
      </w:tr>
    </w:tbl>
    <w:p w:rsidR="00762D74" w:rsidRPr="0089525B" w:rsidRDefault="0089525B" w:rsidP="0089525B">
      <w:pPr>
        <w:adjustRightInd w:val="0"/>
        <w:snapToGrid w:val="0"/>
        <w:spacing w:line="380" w:lineRule="exact"/>
        <w:ind w:firstLineChars="200" w:firstLine="420"/>
        <w:jc w:val="left"/>
        <w:rPr>
          <w:rFonts w:ascii="微软雅黑" w:eastAsia="微软雅黑" w:hAnsi="微软雅黑" w:cs="宋体"/>
          <w:b/>
          <w:szCs w:val="21"/>
        </w:rPr>
      </w:pPr>
      <w:r w:rsidRPr="0089525B">
        <w:rPr>
          <w:rFonts w:ascii="微软雅黑" w:eastAsia="微软雅黑" w:hAnsi="微软雅黑" w:cs="宋体" w:hint="eastAsia"/>
          <w:b/>
          <w:szCs w:val="21"/>
        </w:rPr>
        <w:t>14、走航式ADCP</w:t>
      </w:r>
    </w:p>
    <w:p w:rsidR="0089525B" w:rsidRPr="0089525B" w:rsidRDefault="0089525B" w:rsidP="0089525B">
      <w:pPr>
        <w:spacing w:line="360" w:lineRule="exact"/>
        <w:rPr>
          <w:rFonts w:ascii="微软雅黑" w:eastAsia="微软雅黑" w:hAnsi="微软雅黑" w:cstheme="minorBidi"/>
          <w:szCs w:val="22"/>
        </w:rPr>
      </w:pPr>
      <w:r>
        <w:rPr>
          <w:rFonts w:ascii="微软雅黑" w:eastAsia="微软雅黑" w:hAnsi="微软雅黑" w:cstheme="minorBidi" w:hint="eastAsia"/>
          <w:szCs w:val="22"/>
        </w:rPr>
        <w:t>(</w:t>
      </w:r>
      <w:r w:rsidRPr="0089525B">
        <w:rPr>
          <w:rFonts w:ascii="微软雅黑" w:eastAsia="微软雅黑" w:hAnsi="微软雅黑" w:cstheme="minorBidi" w:hint="eastAsia"/>
          <w:szCs w:val="22"/>
        </w:rPr>
        <w:t>一</w:t>
      </w:r>
      <w:r>
        <w:rPr>
          <w:rFonts w:ascii="微软雅黑" w:eastAsia="微软雅黑" w:hAnsi="微软雅黑" w:cstheme="minorBidi" w:hint="eastAsia"/>
          <w:szCs w:val="22"/>
        </w:rPr>
        <w:t>)</w:t>
      </w:r>
      <w:r w:rsidRPr="0089525B">
        <w:rPr>
          <w:rFonts w:ascii="微软雅黑" w:eastAsia="微软雅黑" w:hAnsi="微软雅黑" w:cstheme="minorBidi" w:hint="eastAsia"/>
          <w:szCs w:val="22"/>
        </w:rPr>
        <w:t>、流速剖面</w:t>
      </w:r>
    </w:p>
    <w:p w:rsidR="0089525B" w:rsidRPr="0089525B" w:rsidRDefault="0089525B" w:rsidP="0089525B">
      <w:pPr>
        <w:spacing w:line="360" w:lineRule="exact"/>
        <w:rPr>
          <w:rFonts w:ascii="微软雅黑" w:eastAsia="微软雅黑" w:hAnsi="微软雅黑" w:cstheme="minorBidi"/>
          <w:szCs w:val="22"/>
        </w:rPr>
      </w:pPr>
      <w:r w:rsidRPr="0089525B">
        <w:rPr>
          <w:rFonts w:ascii="微软雅黑" w:eastAsia="微软雅黑" w:hAnsi="微软雅黑" w:cstheme="minorBidi"/>
          <w:szCs w:val="22"/>
        </w:rPr>
        <w:t xml:space="preserve">1. 作业模式：宽带或脉冲相干(自动) </w:t>
      </w:r>
    </w:p>
    <w:p w:rsidR="0089525B" w:rsidRPr="0089525B" w:rsidRDefault="0089525B" w:rsidP="0089525B">
      <w:pPr>
        <w:spacing w:line="360" w:lineRule="exact"/>
        <w:rPr>
          <w:rFonts w:ascii="微软雅黑" w:eastAsia="微软雅黑" w:hAnsi="微软雅黑" w:cstheme="minorBidi"/>
          <w:szCs w:val="22"/>
        </w:rPr>
      </w:pPr>
      <w:r w:rsidRPr="0089525B">
        <w:rPr>
          <w:rFonts w:ascii="微软雅黑" w:eastAsia="微软雅黑" w:hAnsi="微软雅黑" w:cstheme="minorBidi"/>
          <w:szCs w:val="22"/>
        </w:rPr>
        <w:t>2. 流速范围：±5m/s（默认），±20m/s（最大）</w:t>
      </w:r>
    </w:p>
    <w:p w:rsidR="0089525B" w:rsidRPr="0089525B" w:rsidRDefault="0089525B" w:rsidP="0089525B">
      <w:pPr>
        <w:spacing w:line="360" w:lineRule="exact"/>
        <w:rPr>
          <w:rFonts w:ascii="微软雅黑" w:eastAsia="微软雅黑" w:hAnsi="微软雅黑" w:cstheme="minorBidi"/>
          <w:szCs w:val="22"/>
        </w:rPr>
      </w:pPr>
      <w:r w:rsidRPr="0089525B">
        <w:rPr>
          <w:rFonts w:ascii="微软雅黑" w:eastAsia="微软雅黑" w:hAnsi="微软雅黑" w:cstheme="minorBidi"/>
          <w:szCs w:val="22"/>
        </w:rPr>
        <w:t>3. 实测流速剖面量程：0.4m到40m</w:t>
      </w:r>
    </w:p>
    <w:p w:rsidR="0089525B" w:rsidRPr="0089525B" w:rsidRDefault="0089525B" w:rsidP="0089525B">
      <w:pPr>
        <w:spacing w:line="360" w:lineRule="exact"/>
        <w:rPr>
          <w:rFonts w:ascii="微软雅黑" w:eastAsia="微软雅黑" w:hAnsi="微软雅黑" w:cstheme="minorBidi"/>
          <w:szCs w:val="22"/>
        </w:rPr>
      </w:pPr>
      <w:r w:rsidRPr="0089525B">
        <w:rPr>
          <w:rFonts w:ascii="微软雅黑" w:eastAsia="微软雅黑" w:hAnsi="微软雅黑" w:cstheme="minorBidi"/>
          <w:szCs w:val="22"/>
        </w:rPr>
        <w:t>4. 可测流速剖面量程：0m到70m（无需外接辅助设备）</w:t>
      </w:r>
    </w:p>
    <w:p w:rsidR="0089525B" w:rsidRPr="0089525B" w:rsidRDefault="0089525B" w:rsidP="0089525B">
      <w:pPr>
        <w:spacing w:line="360" w:lineRule="exact"/>
        <w:rPr>
          <w:rFonts w:ascii="微软雅黑" w:eastAsia="微软雅黑" w:hAnsi="微软雅黑" w:cstheme="minorBidi"/>
          <w:szCs w:val="22"/>
        </w:rPr>
      </w:pPr>
      <w:r w:rsidRPr="0089525B">
        <w:rPr>
          <w:rFonts w:ascii="微软雅黑" w:eastAsia="微软雅黑" w:hAnsi="微软雅黑" w:cstheme="minorBidi"/>
          <w:szCs w:val="22"/>
        </w:rPr>
        <w:t>5. 准确度：±0.25%V±2mm/s（V指流速）</w:t>
      </w:r>
    </w:p>
    <w:p w:rsidR="0089525B" w:rsidRPr="0089525B" w:rsidRDefault="0089525B" w:rsidP="0089525B">
      <w:pPr>
        <w:spacing w:line="360" w:lineRule="exact"/>
        <w:rPr>
          <w:rFonts w:ascii="微软雅黑" w:eastAsia="微软雅黑" w:hAnsi="微软雅黑" w:cstheme="minorBidi"/>
          <w:szCs w:val="22"/>
        </w:rPr>
      </w:pPr>
      <w:r w:rsidRPr="0089525B">
        <w:rPr>
          <w:rFonts w:ascii="微软雅黑" w:eastAsia="微软雅黑" w:hAnsi="微软雅黑" w:cstheme="minorBidi"/>
          <w:szCs w:val="22"/>
        </w:rPr>
        <w:t xml:space="preserve">6. 分辨率：1mm/s </w:t>
      </w:r>
    </w:p>
    <w:p w:rsidR="0089525B" w:rsidRPr="0089525B" w:rsidRDefault="0089525B" w:rsidP="0089525B">
      <w:pPr>
        <w:spacing w:line="360" w:lineRule="exact"/>
        <w:rPr>
          <w:rFonts w:ascii="微软雅黑" w:eastAsia="微软雅黑" w:hAnsi="微软雅黑" w:cstheme="minorBidi"/>
          <w:szCs w:val="22"/>
        </w:rPr>
      </w:pPr>
      <w:r w:rsidRPr="0089525B">
        <w:rPr>
          <w:rFonts w:ascii="微软雅黑" w:eastAsia="微软雅黑" w:hAnsi="微软雅黑" w:cstheme="minorBidi"/>
          <w:szCs w:val="22"/>
        </w:rPr>
        <w:t>7. 深度单元个数：最多200个（自动）</w:t>
      </w:r>
    </w:p>
    <w:p w:rsidR="0089525B" w:rsidRPr="0089525B" w:rsidRDefault="0089525B" w:rsidP="0089525B">
      <w:pPr>
        <w:spacing w:line="360" w:lineRule="exact"/>
        <w:rPr>
          <w:rFonts w:ascii="微软雅黑" w:eastAsia="微软雅黑" w:hAnsi="微软雅黑" w:cstheme="minorBidi"/>
          <w:szCs w:val="22"/>
        </w:rPr>
      </w:pPr>
      <w:r w:rsidRPr="0089525B">
        <w:rPr>
          <w:rFonts w:ascii="微软雅黑" w:eastAsia="微软雅黑" w:hAnsi="微软雅黑" w:cstheme="minorBidi"/>
          <w:szCs w:val="22"/>
        </w:rPr>
        <w:t>8. 深度单元长度：最小10cm（自动）</w:t>
      </w:r>
    </w:p>
    <w:p w:rsidR="0089525B" w:rsidRPr="0089525B" w:rsidRDefault="0089525B" w:rsidP="0089525B">
      <w:pPr>
        <w:spacing w:line="360" w:lineRule="exact"/>
        <w:rPr>
          <w:rFonts w:ascii="微软雅黑" w:eastAsia="微软雅黑" w:hAnsi="微软雅黑" w:cstheme="minorBidi"/>
          <w:szCs w:val="22"/>
        </w:rPr>
      </w:pPr>
      <w:r>
        <w:rPr>
          <w:rFonts w:ascii="微软雅黑" w:eastAsia="微软雅黑" w:hAnsi="微软雅黑" w:cstheme="minorBidi" w:hint="eastAsia"/>
          <w:szCs w:val="22"/>
        </w:rPr>
        <w:t>(</w:t>
      </w:r>
      <w:r w:rsidRPr="0089525B">
        <w:rPr>
          <w:rFonts w:ascii="微软雅黑" w:eastAsia="微软雅黑" w:hAnsi="微软雅黑" w:cstheme="minorBidi" w:hint="eastAsia"/>
          <w:szCs w:val="22"/>
        </w:rPr>
        <w:t>二</w:t>
      </w:r>
      <w:r>
        <w:rPr>
          <w:rFonts w:ascii="微软雅黑" w:eastAsia="微软雅黑" w:hAnsi="微软雅黑" w:cstheme="minorBidi" w:hint="eastAsia"/>
          <w:szCs w:val="22"/>
        </w:rPr>
        <w:t>)</w:t>
      </w:r>
      <w:r w:rsidRPr="0089525B">
        <w:rPr>
          <w:rFonts w:ascii="微软雅黑" w:eastAsia="微软雅黑" w:hAnsi="微软雅黑" w:cstheme="minorBidi" w:hint="eastAsia"/>
          <w:szCs w:val="22"/>
        </w:rPr>
        <w:t>、换能器与硬件</w:t>
      </w:r>
    </w:p>
    <w:p w:rsidR="0089525B" w:rsidRPr="0089525B" w:rsidRDefault="0089525B" w:rsidP="0089525B">
      <w:pPr>
        <w:spacing w:line="360" w:lineRule="exact"/>
        <w:rPr>
          <w:rFonts w:ascii="微软雅黑" w:eastAsia="微软雅黑" w:hAnsi="微软雅黑" w:cstheme="minorBidi"/>
          <w:szCs w:val="22"/>
        </w:rPr>
      </w:pPr>
      <w:r w:rsidRPr="0089525B">
        <w:rPr>
          <w:rFonts w:ascii="微软雅黑" w:eastAsia="微软雅黑" w:hAnsi="微软雅黑" w:cstheme="minorBidi"/>
          <w:szCs w:val="22"/>
        </w:rPr>
        <w:t xml:space="preserve">1. 系统频率：600kHz </w:t>
      </w:r>
    </w:p>
    <w:p w:rsidR="0089525B" w:rsidRPr="0089525B" w:rsidRDefault="0089525B" w:rsidP="0089525B">
      <w:pPr>
        <w:spacing w:line="360" w:lineRule="exact"/>
        <w:rPr>
          <w:rFonts w:ascii="微软雅黑" w:eastAsia="微软雅黑" w:hAnsi="微软雅黑" w:cstheme="minorBidi"/>
          <w:szCs w:val="22"/>
        </w:rPr>
      </w:pPr>
      <w:r w:rsidRPr="0089525B">
        <w:rPr>
          <w:rFonts w:ascii="微软雅黑" w:eastAsia="微软雅黑" w:hAnsi="微软雅黑" w:cstheme="minorBidi"/>
          <w:szCs w:val="22"/>
        </w:rPr>
        <w:t>2. 波束排列：2592个振子，平面型相控阵，电子四波束，30°波束角</w:t>
      </w:r>
    </w:p>
    <w:p w:rsidR="0089525B" w:rsidRPr="0089525B" w:rsidRDefault="0089525B" w:rsidP="0089525B">
      <w:pPr>
        <w:spacing w:line="360" w:lineRule="exact"/>
        <w:rPr>
          <w:rFonts w:ascii="微软雅黑" w:eastAsia="微软雅黑" w:hAnsi="微软雅黑" w:cstheme="minorBidi"/>
          <w:szCs w:val="22"/>
        </w:rPr>
      </w:pPr>
      <w:r w:rsidRPr="0089525B">
        <w:rPr>
          <w:rFonts w:ascii="微软雅黑" w:eastAsia="微软雅黑" w:hAnsi="微软雅黑" w:cstheme="minorBidi"/>
          <w:szCs w:val="22"/>
        </w:rPr>
        <w:t>3. 内置设备：温度传感器，姿态传感器，电罗经，16M内存</w:t>
      </w:r>
    </w:p>
    <w:p w:rsidR="0089525B" w:rsidRPr="0089525B" w:rsidRDefault="0089525B" w:rsidP="0089525B">
      <w:pPr>
        <w:spacing w:line="360" w:lineRule="exact"/>
        <w:rPr>
          <w:rFonts w:ascii="微软雅黑" w:eastAsia="微软雅黑" w:hAnsi="微软雅黑" w:cstheme="minorBidi"/>
          <w:szCs w:val="22"/>
        </w:rPr>
      </w:pPr>
      <w:r w:rsidRPr="0089525B">
        <w:rPr>
          <w:rFonts w:ascii="微软雅黑" w:eastAsia="微软雅黑" w:hAnsi="微软雅黑" w:cstheme="minorBidi"/>
          <w:szCs w:val="22"/>
        </w:rPr>
        <w:t xml:space="preserve">4. 电源：10.5到18VDC </w:t>
      </w:r>
    </w:p>
    <w:p w:rsidR="0089525B" w:rsidRPr="0089525B" w:rsidRDefault="0089525B" w:rsidP="0089525B">
      <w:pPr>
        <w:spacing w:line="360" w:lineRule="exact"/>
        <w:rPr>
          <w:rFonts w:ascii="微软雅黑" w:eastAsia="微软雅黑" w:hAnsi="微软雅黑" w:cstheme="minorBidi"/>
          <w:szCs w:val="22"/>
        </w:rPr>
      </w:pPr>
      <w:r>
        <w:rPr>
          <w:rFonts w:ascii="微软雅黑" w:eastAsia="微软雅黑" w:hAnsi="微软雅黑" w:cstheme="minorBidi" w:hint="eastAsia"/>
          <w:szCs w:val="22"/>
        </w:rPr>
        <w:t>(</w:t>
      </w:r>
      <w:r w:rsidRPr="0089525B">
        <w:rPr>
          <w:rFonts w:ascii="微软雅黑" w:eastAsia="微软雅黑" w:hAnsi="微软雅黑" w:cstheme="minorBidi" w:hint="eastAsia"/>
          <w:szCs w:val="22"/>
        </w:rPr>
        <w:t>三</w:t>
      </w:r>
      <w:r>
        <w:rPr>
          <w:rFonts w:ascii="微软雅黑" w:eastAsia="微软雅黑" w:hAnsi="微软雅黑" w:cstheme="minorBidi" w:hint="eastAsia"/>
          <w:szCs w:val="22"/>
        </w:rPr>
        <w:t>)</w:t>
      </w:r>
      <w:r w:rsidRPr="0089525B">
        <w:rPr>
          <w:rFonts w:ascii="微软雅黑" w:eastAsia="微软雅黑" w:hAnsi="微软雅黑" w:cstheme="minorBidi" w:hint="eastAsia"/>
          <w:szCs w:val="22"/>
        </w:rPr>
        <w:t>、数据传输</w:t>
      </w:r>
    </w:p>
    <w:p w:rsidR="0089525B" w:rsidRPr="0089525B" w:rsidRDefault="0089525B" w:rsidP="0089525B">
      <w:pPr>
        <w:spacing w:line="360" w:lineRule="exact"/>
        <w:rPr>
          <w:rFonts w:ascii="微软雅黑" w:eastAsia="微软雅黑" w:hAnsi="微软雅黑" w:cstheme="minorBidi"/>
          <w:szCs w:val="22"/>
        </w:rPr>
      </w:pPr>
      <w:r w:rsidRPr="0089525B">
        <w:rPr>
          <w:rFonts w:ascii="微软雅黑" w:eastAsia="微软雅黑" w:hAnsi="微软雅黑" w:cstheme="minorBidi"/>
          <w:szCs w:val="22"/>
        </w:rPr>
        <w:t xml:space="preserve">1. 串行口（标配）：RS-232，波特率1200到115200 </w:t>
      </w:r>
    </w:p>
    <w:p w:rsidR="0089525B" w:rsidRPr="0089525B" w:rsidRDefault="0089525B" w:rsidP="0089525B">
      <w:pPr>
        <w:spacing w:line="360" w:lineRule="exact"/>
        <w:rPr>
          <w:rFonts w:ascii="微软雅黑" w:eastAsia="微软雅黑" w:hAnsi="微软雅黑" w:cstheme="minorBidi"/>
          <w:szCs w:val="22"/>
        </w:rPr>
      </w:pPr>
      <w:r w:rsidRPr="0089525B">
        <w:rPr>
          <w:rFonts w:ascii="微软雅黑" w:eastAsia="微软雅黑" w:hAnsi="微软雅黑" w:cstheme="minorBidi"/>
          <w:szCs w:val="22"/>
        </w:rPr>
        <w:t xml:space="preserve">2. 蓝牙（标配）：波特率115200，距离可达200m </w:t>
      </w:r>
    </w:p>
    <w:p w:rsidR="0089525B" w:rsidRPr="0089525B" w:rsidRDefault="0089525B" w:rsidP="0089525B">
      <w:pPr>
        <w:spacing w:line="360" w:lineRule="exact"/>
        <w:rPr>
          <w:rFonts w:ascii="微软雅黑" w:eastAsia="微软雅黑" w:hAnsi="微软雅黑" w:cstheme="minorBidi"/>
          <w:szCs w:val="22"/>
        </w:rPr>
      </w:pPr>
      <w:r w:rsidRPr="0089525B">
        <w:rPr>
          <w:rFonts w:ascii="微软雅黑" w:eastAsia="微软雅黑" w:hAnsi="微软雅黑" w:cstheme="minorBidi"/>
          <w:szCs w:val="22"/>
        </w:rPr>
        <w:t>3. GPS接口（标配）：RS-232，NEMA0183 GGA格式</w:t>
      </w:r>
    </w:p>
    <w:p w:rsidR="0089525B" w:rsidRPr="0089525B" w:rsidRDefault="0089525B" w:rsidP="0089525B">
      <w:pPr>
        <w:spacing w:line="360" w:lineRule="exact"/>
        <w:rPr>
          <w:rFonts w:ascii="微软雅黑" w:eastAsia="微软雅黑" w:hAnsi="微软雅黑" w:cstheme="minorBidi"/>
          <w:szCs w:val="22"/>
        </w:rPr>
      </w:pPr>
      <w:r w:rsidRPr="0089525B">
        <w:rPr>
          <w:rFonts w:ascii="微软雅黑" w:eastAsia="微软雅黑" w:hAnsi="微软雅黑" w:cstheme="minorBidi"/>
          <w:szCs w:val="22"/>
        </w:rPr>
        <w:t>4. 高速数传电台：默认波特率115200，距离﹥30km（可视）</w:t>
      </w:r>
    </w:p>
    <w:p w:rsidR="0089525B" w:rsidRPr="0089525B" w:rsidRDefault="0089525B" w:rsidP="0089525B">
      <w:pPr>
        <w:adjustRightInd w:val="0"/>
        <w:snapToGrid w:val="0"/>
        <w:spacing w:line="380" w:lineRule="exact"/>
        <w:ind w:firstLineChars="200" w:firstLine="420"/>
        <w:jc w:val="left"/>
        <w:rPr>
          <w:rFonts w:ascii="微软雅黑" w:eastAsia="微软雅黑" w:hAnsi="微软雅黑" w:cs="宋体"/>
          <w:b/>
          <w:szCs w:val="21"/>
        </w:rPr>
      </w:pPr>
      <w:r w:rsidRPr="0089525B">
        <w:rPr>
          <w:rFonts w:ascii="微软雅黑" w:eastAsia="微软雅黑" w:hAnsi="微软雅黑" w:cs="宋体" w:hint="eastAsia"/>
          <w:b/>
          <w:szCs w:val="21"/>
        </w:rPr>
        <w:t>1</w:t>
      </w:r>
      <w:r>
        <w:rPr>
          <w:rFonts w:ascii="微软雅黑" w:eastAsia="微软雅黑" w:hAnsi="微软雅黑" w:cs="宋体"/>
          <w:b/>
          <w:szCs w:val="21"/>
        </w:rPr>
        <w:t>5</w:t>
      </w:r>
      <w:r>
        <w:rPr>
          <w:rFonts w:ascii="微软雅黑" w:eastAsia="微软雅黑" w:hAnsi="微软雅黑" w:cs="宋体" w:hint="eastAsia"/>
          <w:b/>
          <w:szCs w:val="21"/>
        </w:rPr>
        <w:t>、</w:t>
      </w:r>
      <w:r w:rsidRPr="0089525B">
        <w:rPr>
          <w:rFonts w:ascii="微软雅黑" w:eastAsia="微软雅黑" w:hAnsi="微软雅黑" w:cs="宋体" w:hint="eastAsia"/>
          <w:b/>
          <w:szCs w:val="21"/>
        </w:rPr>
        <w:t>城市内涝低洼积水监测设备</w:t>
      </w:r>
    </w:p>
    <w:p w:rsidR="0089525B" w:rsidRPr="0089525B" w:rsidRDefault="0089525B" w:rsidP="0089525B">
      <w:pPr>
        <w:spacing w:line="360" w:lineRule="exact"/>
        <w:ind w:firstLineChars="200" w:firstLine="420"/>
        <w:rPr>
          <w:rFonts w:ascii="微软雅黑" w:eastAsia="微软雅黑" w:hAnsi="微软雅黑" w:cstheme="minorBidi"/>
          <w:szCs w:val="22"/>
        </w:rPr>
      </w:pPr>
      <w:r w:rsidRPr="0089525B">
        <w:rPr>
          <w:rFonts w:ascii="微软雅黑" w:eastAsia="微软雅黑" w:hAnsi="微软雅黑" w:cstheme="minorBidi" w:hint="eastAsia"/>
          <w:szCs w:val="22"/>
        </w:rPr>
        <w:t>低洼积水监测立杆分为两种方式，采用太阳能供电和市电供电两种。立杆采用3米高，正面印刷水文标尺和相关标语，内部放置水位监测设备。太阳能供电方式在立杆顶部放置太阳能系统。市电当时在顶部放置LED显示屏，当有水深时LED屏幕开启，无水深时关闭。</w:t>
      </w:r>
    </w:p>
    <w:p w:rsidR="00FA0A37" w:rsidRPr="00FA747B" w:rsidRDefault="002F1395">
      <w:pPr>
        <w:pStyle w:val="2"/>
        <w:spacing w:before="240" w:after="240" w:line="380" w:lineRule="exact"/>
        <w:jc w:val="left"/>
        <w:rPr>
          <w:rFonts w:ascii="微软雅黑" w:eastAsia="微软雅黑" w:hAnsi="微软雅黑"/>
          <w:bCs w:val="0"/>
          <w:kern w:val="0"/>
          <w:szCs w:val="21"/>
        </w:rPr>
      </w:pPr>
      <w:r w:rsidRPr="007B540A">
        <w:rPr>
          <w:rFonts w:ascii="微软雅黑" w:eastAsia="微软雅黑" w:hAnsi="微软雅黑" w:hint="eastAsia"/>
          <w:sz w:val="30"/>
          <w:szCs w:val="30"/>
        </w:rPr>
        <w:lastRenderedPageBreak/>
        <w:t>四、</w:t>
      </w:r>
      <w:bookmarkEnd w:id="11"/>
      <w:bookmarkEnd w:id="12"/>
      <w:bookmarkEnd w:id="13"/>
      <w:r>
        <w:rPr>
          <w:rFonts w:ascii="微软雅黑" w:eastAsia="微软雅黑" w:hAnsi="微软雅黑" w:hint="eastAsia"/>
          <w:sz w:val="30"/>
          <w:szCs w:val="30"/>
        </w:rPr>
        <w:t>本项目其他要求</w:t>
      </w:r>
      <w:bookmarkEnd w:id="15"/>
    </w:p>
    <w:p w:rsidR="00FA747B" w:rsidRPr="00FA747B" w:rsidRDefault="00FA747B" w:rsidP="00FA747B">
      <w:pPr>
        <w:spacing w:line="360" w:lineRule="exact"/>
        <w:ind w:firstLineChars="200" w:firstLine="420"/>
        <w:rPr>
          <w:rFonts w:ascii="微软雅黑" w:eastAsia="微软雅黑" w:hAnsi="微软雅黑" w:cs="微软雅黑"/>
          <w:bCs/>
          <w:kern w:val="44"/>
          <w:szCs w:val="21"/>
        </w:rPr>
      </w:pPr>
      <w:r w:rsidRPr="00FA747B">
        <w:rPr>
          <w:rFonts w:ascii="微软雅黑" w:eastAsia="微软雅黑" w:hAnsi="微软雅黑" w:cs="微软雅黑" w:hint="eastAsia"/>
          <w:bCs/>
          <w:kern w:val="44"/>
          <w:szCs w:val="21"/>
        </w:rPr>
        <w:t>1、本项目核心产品</w:t>
      </w:r>
      <w:r w:rsidR="00DB1D76">
        <w:rPr>
          <w:rFonts w:ascii="微软雅黑" w:eastAsia="微软雅黑" w:hAnsi="微软雅黑" w:cs="微软雅黑" w:hint="eastAsia"/>
          <w:bCs/>
          <w:kern w:val="44"/>
          <w:szCs w:val="21"/>
        </w:rPr>
        <w:t>（</w:t>
      </w:r>
      <w:r w:rsidR="00DB1D76">
        <w:rPr>
          <w:rFonts w:ascii="微软雅黑" w:eastAsia="微软雅黑" w:hAnsi="微软雅黑" w:cs="微软雅黑"/>
        </w:rPr>
        <w:t>本项目核心产品为遥测终端设备</w:t>
      </w:r>
      <w:r w:rsidR="00DB1D76">
        <w:rPr>
          <w:rFonts w:ascii="微软雅黑" w:eastAsia="微软雅黑" w:hAnsi="微软雅黑" w:cs="微软雅黑" w:hint="eastAsia"/>
          <w:bCs/>
          <w:kern w:val="44"/>
          <w:szCs w:val="21"/>
        </w:rPr>
        <w:t>）</w:t>
      </w:r>
      <w:r w:rsidRPr="00FA747B">
        <w:rPr>
          <w:rFonts w:ascii="微软雅黑" w:eastAsia="微软雅黑" w:hAnsi="微软雅黑" w:cs="微软雅黑" w:hint="eastAsia"/>
          <w:bCs/>
          <w:kern w:val="44"/>
          <w:szCs w:val="21"/>
        </w:rPr>
        <w:t>提供相同品牌产品且通过资格审查、符合性审查的不同投标人参加同一合同项下投标的，按一家投标人计算，评审后得分最高的同品牌投标人获得中标人推荐资格；评审得分相同的，采取随机抽取方式确定中标人推荐资格，其他同品牌投标人不作为中标候选人。</w:t>
      </w:r>
    </w:p>
    <w:p w:rsidR="00FA747B" w:rsidRPr="00FA747B" w:rsidRDefault="00FA747B" w:rsidP="00FA747B">
      <w:pPr>
        <w:spacing w:line="360" w:lineRule="exact"/>
        <w:ind w:firstLineChars="200" w:firstLine="420"/>
        <w:rPr>
          <w:rFonts w:ascii="微软雅黑" w:eastAsia="微软雅黑" w:hAnsi="微软雅黑" w:cs="微软雅黑"/>
          <w:bCs/>
          <w:kern w:val="44"/>
          <w:szCs w:val="21"/>
        </w:rPr>
      </w:pPr>
      <w:r w:rsidRPr="00FA747B">
        <w:rPr>
          <w:rFonts w:ascii="微软雅黑" w:eastAsia="微软雅黑" w:hAnsi="微软雅黑" w:cs="微软雅黑" w:hint="eastAsia"/>
          <w:bCs/>
          <w:kern w:val="44"/>
          <w:szCs w:val="21"/>
        </w:rPr>
        <w:t>2、涉及设备野外安装的，中标单位要自行负责安全，做好安全措施，相关费用列入投标成本。</w:t>
      </w:r>
    </w:p>
    <w:p w:rsidR="00FA747B" w:rsidRPr="00FA747B" w:rsidRDefault="00FA747B" w:rsidP="00FA747B">
      <w:pPr>
        <w:spacing w:line="360" w:lineRule="exact"/>
        <w:ind w:firstLineChars="200" w:firstLine="420"/>
        <w:rPr>
          <w:rFonts w:ascii="微软雅黑" w:eastAsia="微软雅黑" w:hAnsi="微软雅黑" w:cs="微软雅黑"/>
          <w:bCs/>
          <w:kern w:val="44"/>
          <w:szCs w:val="21"/>
        </w:rPr>
      </w:pPr>
      <w:r w:rsidRPr="00FA747B">
        <w:rPr>
          <w:rFonts w:ascii="微软雅黑" w:eastAsia="微软雅黑" w:hAnsi="微软雅黑" w:cs="微软雅黑" w:hint="eastAsia"/>
          <w:bCs/>
          <w:kern w:val="44"/>
          <w:szCs w:val="21"/>
        </w:rPr>
        <w:t>3、涉及设备安装及云服务的环境和系统集成相关技术的，中标单位要做好协调。</w:t>
      </w:r>
    </w:p>
    <w:p w:rsidR="00FA747B" w:rsidRPr="00FA747B" w:rsidRDefault="00FA747B" w:rsidP="00FA747B">
      <w:pPr>
        <w:spacing w:line="360" w:lineRule="exact"/>
        <w:ind w:firstLineChars="200" w:firstLine="420"/>
        <w:rPr>
          <w:rFonts w:ascii="微软雅黑" w:eastAsia="微软雅黑" w:hAnsi="微软雅黑" w:cs="微软雅黑"/>
          <w:bCs/>
          <w:kern w:val="44"/>
          <w:szCs w:val="21"/>
        </w:rPr>
      </w:pPr>
      <w:r w:rsidRPr="00FA747B">
        <w:rPr>
          <w:rFonts w:ascii="微软雅黑" w:eastAsia="微软雅黑" w:hAnsi="微软雅黑" w:cs="微软雅黑" w:hint="eastAsia"/>
          <w:bCs/>
          <w:kern w:val="44"/>
          <w:szCs w:val="21"/>
        </w:rPr>
        <w:t>4、涉及本平台系统与各硬件接入省水文防汛通讯平台联合调试的，由本项目供应商自行协商有关单位，必须确保系统各项性能指标达到规定要求和模块功能要求,不得相互推卸责任，采购人可以协助协调。</w:t>
      </w:r>
    </w:p>
    <w:p w:rsidR="00FA747B" w:rsidRPr="00FA747B" w:rsidRDefault="00FA747B" w:rsidP="00FA747B">
      <w:pPr>
        <w:spacing w:line="360" w:lineRule="exact"/>
        <w:ind w:firstLineChars="200" w:firstLine="420"/>
        <w:rPr>
          <w:rFonts w:ascii="微软雅黑" w:eastAsia="微软雅黑" w:hAnsi="微软雅黑" w:cs="微软雅黑"/>
          <w:bCs/>
          <w:kern w:val="44"/>
          <w:szCs w:val="21"/>
        </w:rPr>
      </w:pPr>
      <w:r w:rsidRPr="00FA747B">
        <w:rPr>
          <w:rFonts w:ascii="微软雅黑" w:eastAsia="微软雅黑" w:hAnsi="微软雅黑" w:cs="微软雅黑" w:hint="eastAsia"/>
          <w:bCs/>
          <w:kern w:val="44"/>
          <w:szCs w:val="21"/>
        </w:rPr>
        <w:t>5、涉及监测系统联合调试的，由本项目供应商与有关单位自行协商，但必须确保本平台系统各项性能指标达到规定要求，涉及自动监测站遥测编码和统一八位编码及基础信息统一管理及水雨情四级共享事项的，供应商要与省水文管理中心协商处理, 不得相互推卸责任，采购人可以协助协调。</w:t>
      </w:r>
    </w:p>
    <w:p w:rsidR="00FA747B" w:rsidRPr="00FA747B" w:rsidRDefault="00FA747B" w:rsidP="00FA747B">
      <w:pPr>
        <w:spacing w:line="360" w:lineRule="exact"/>
        <w:ind w:firstLineChars="200" w:firstLine="420"/>
        <w:rPr>
          <w:rFonts w:ascii="微软雅黑" w:eastAsia="微软雅黑" w:hAnsi="微软雅黑" w:cs="微软雅黑"/>
          <w:bCs/>
          <w:kern w:val="44"/>
          <w:szCs w:val="21"/>
        </w:rPr>
      </w:pPr>
      <w:r w:rsidRPr="00FA747B">
        <w:rPr>
          <w:rFonts w:ascii="微软雅黑" w:eastAsia="微软雅黑" w:hAnsi="微软雅黑" w:cs="微软雅黑" w:hint="eastAsia"/>
          <w:bCs/>
          <w:kern w:val="44"/>
          <w:szCs w:val="21"/>
        </w:rPr>
        <w:t>6、中标供应商在设备进场安装前须对本项目整体方案和实施过程做进一步深化并通过采购人审核确认后方可进行实施。因采购人需求或上级有关部门规定而对项目实施方案做出调整，中标供应商须无条件满足。投标供应商在投标过程中须综合考虑各风险因素并报价。</w:t>
      </w:r>
    </w:p>
    <w:p w:rsidR="00FA747B" w:rsidRPr="00FA747B" w:rsidRDefault="00FA747B" w:rsidP="00FA747B">
      <w:pPr>
        <w:spacing w:line="360" w:lineRule="exact"/>
        <w:ind w:firstLineChars="200" w:firstLine="420"/>
        <w:rPr>
          <w:rFonts w:ascii="微软雅黑" w:eastAsia="微软雅黑" w:hAnsi="微软雅黑" w:cs="微软雅黑"/>
          <w:bCs/>
          <w:kern w:val="44"/>
          <w:szCs w:val="21"/>
        </w:rPr>
      </w:pPr>
      <w:r w:rsidRPr="00FA747B">
        <w:rPr>
          <w:rFonts w:ascii="微软雅黑" w:eastAsia="微软雅黑" w:hAnsi="微软雅黑" w:cs="微软雅黑" w:hint="eastAsia"/>
          <w:bCs/>
          <w:kern w:val="44"/>
          <w:szCs w:val="21"/>
        </w:rPr>
        <w:t>7、本次采购内容的相关技术要求应按照《浙江省水文管理中心关于印发水文补短板建设技术指导意见的通知》浙水文 2020【6 号】要求进行。</w:t>
      </w:r>
    </w:p>
    <w:p w:rsidR="00532AE9" w:rsidRDefault="002D35BD" w:rsidP="00FA747B">
      <w:pPr>
        <w:spacing w:line="360" w:lineRule="exact"/>
        <w:ind w:firstLineChars="200" w:firstLine="420"/>
        <w:rPr>
          <w:rFonts w:ascii="微软雅黑" w:eastAsia="微软雅黑" w:hAnsi="微软雅黑" w:cs="微软雅黑"/>
          <w:bCs/>
          <w:kern w:val="44"/>
          <w:szCs w:val="21"/>
        </w:rPr>
      </w:pPr>
      <w:r w:rsidRPr="00191154">
        <w:rPr>
          <w:rFonts w:ascii="微软雅黑" w:eastAsia="微软雅黑" w:hAnsi="微软雅黑" w:cs="微软雅黑" w:hint="eastAsia"/>
          <w:bCs/>
          <w:kern w:val="44"/>
          <w:szCs w:val="21"/>
          <w:highlight w:val="yellow"/>
        </w:rPr>
        <w:t>▲</w:t>
      </w:r>
      <w:r w:rsidR="00FA747B" w:rsidRPr="002D35BD">
        <w:rPr>
          <w:rFonts w:ascii="微软雅黑" w:eastAsia="微软雅黑" w:hAnsi="微软雅黑" w:cs="微软雅黑" w:hint="eastAsia"/>
          <w:bCs/>
          <w:kern w:val="44"/>
          <w:szCs w:val="21"/>
          <w:highlight w:val="yellow"/>
        </w:rPr>
        <w:t>8、</w:t>
      </w:r>
      <w:r w:rsidR="00FA747B" w:rsidRPr="00191154">
        <w:rPr>
          <w:rFonts w:ascii="微软雅黑" w:eastAsia="微软雅黑" w:hAnsi="微软雅黑" w:cs="微软雅黑" w:hint="eastAsia"/>
          <w:bCs/>
          <w:kern w:val="44"/>
          <w:szCs w:val="21"/>
          <w:highlight w:val="yellow"/>
        </w:rPr>
        <w:t>本项目为交钥匙工程，所有货物质保期为五年。质量保修期内，提供7×24小时电话技术咨询支持，在收到用户通知后，60分钟内须作出有效响应，如非现场响应无法解决问题的，须在 24小时内到达现场，重要站点48小时内解决问题，普通站点72小时内解决问题（如设备故障不能在要求时间内修复，应及时提供备件）。</w:t>
      </w:r>
    </w:p>
    <w:p w:rsidR="003372C9" w:rsidRPr="003372C9" w:rsidRDefault="003372C9" w:rsidP="003372C9">
      <w:pPr>
        <w:spacing w:line="360" w:lineRule="exact"/>
        <w:ind w:firstLineChars="200" w:firstLine="420"/>
        <w:rPr>
          <w:rFonts w:ascii="微软雅黑" w:eastAsia="微软雅黑" w:hAnsi="微软雅黑" w:cs="微软雅黑"/>
          <w:bCs/>
          <w:kern w:val="44"/>
          <w:szCs w:val="21"/>
        </w:rPr>
      </w:pPr>
      <w:r>
        <w:rPr>
          <w:rFonts w:ascii="微软雅黑" w:eastAsia="微软雅黑" w:hAnsi="微软雅黑" w:cs="微软雅黑" w:hint="eastAsia"/>
          <w:bCs/>
          <w:kern w:val="44"/>
          <w:szCs w:val="21"/>
        </w:rPr>
        <w:t>9</w:t>
      </w:r>
      <w:r w:rsidRPr="003372C9">
        <w:rPr>
          <w:rFonts w:ascii="微软雅黑" w:eastAsia="微软雅黑" w:hAnsi="微软雅黑" w:cs="微软雅黑" w:hint="eastAsia"/>
          <w:bCs/>
          <w:kern w:val="44"/>
          <w:szCs w:val="21"/>
        </w:rPr>
        <w:t>、供货</w:t>
      </w:r>
      <w:r>
        <w:rPr>
          <w:rFonts w:ascii="微软雅黑" w:eastAsia="微软雅黑" w:hAnsi="微软雅黑" w:cs="微软雅黑" w:hint="eastAsia"/>
          <w:bCs/>
          <w:kern w:val="44"/>
          <w:szCs w:val="21"/>
        </w:rPr>
        <w:t>：</w:t>
      </w:r>
    </w:p>
    <w:p w:rsidR="003372C9" w:rsidRPr="003372C9" w:rsidRDefault="003372C9" w:rsidP="003372C9">
      <w:pPr>
        <w:spacing w:line="360" w:lineRule="exact"/>
        <w:ind w:firstLineChars="200" w:firstLine="420"/>
        <w:rPr>
          <w:rFonts w:ascii="微软雅黑" w:eastAsia="微软雅黑" w:hAnsi="微软雅黑" w:cs="微软雅黑"/>
          <w:bCs/>
          <w:kern w:val="44"/>
          <w:szCs w:val="21"/>
        </w:rPr>
      </w:pPr>
      <w:r w:rsidRPr="003372C9">
        <w:rPr>
          <w:rFonts w:ascii="微软雅黑" w:eastAsia="微软雅黑" w:hAnsi="微软雅黑" w:cs="微软雅黑" w:hint="eastAsia"/>
          <w:bCs/>
          <w:kern w:val="44"/>
          <w:szCs w:val="21"/>
        </w:rPr>
        <w:t>1</w:t>
      </w:r>
      <w:r>
        <w:rPr>
          <w:rFonts w:ascii="微软雅黑" w:eastAsia="微软雅黑" w:hAnsi="微软雅黑" w:cs="微软雅黑" w:hint="eastAsia"/>
          <w:bCs/>
          <w:kern w:val="44"/>
          <w:szCs w:val="21"/>
        </w:rPr>
        <w:t>）</w:t>
      </w:r>
      <w:r w:rsidRPr="003372C9">
        <w:rPr>
          <w:rFonts w:ascii="微软雅黑" w:eastAsia="微软雅黑" w:hAnsi="微软雅黑" w:cs="微软雅黑" w:hint="eastAsia"/>
          <w:bCs/>
          <w:kern w:val="44"/>
          <w:szCs w:val="21"/>
        </w:rPr>
        <w:t>投标供应商投标提供的设备必须是厂商原装、全新的，型号、性能及指标符合国家及招标文件提出的有关技术、质量、安全标准。</w:t>
      </w:r>
    </w:p>
    <w:p w:rsidR="003372C9" w:rsidRPr="003372C9" w:rsidRDefault="003372C9" w:rsidP="003372C9">
      <w:pPr>
        <w:spacing w:line="360" w:lineRule="exact"/>
        <w:ind w:firstLineChars="200" w:firstLine="420"/>
        <w:rPr>
          <w:rFonts w:ascii="微软雅黑" w:eastAsia="微软雅黑" w:hAnsi="微软雅黑" w:cs="微软雅黑"/>
          <w:bCs/>
          <w:kern w:val="44"/>
          <w:szCs w:val="21"/>
        </w:rPr>
      </w:pPr>
      <w:r w:rsidRPr="003372C9">
        <w:rPr>
          <w:rFonts w:ascii="微软雅黑" w:eastAsia="微软雅黑" w:hAnsi="微软雅黑" w:cs="微软雅黑" w:hint="eastAsia"/>
          <w:bCs/>
          <w:kern w:val="44"/>
          <w:szCs w:val="21"/>
        </w:rPr>
        <w:t>2</w:t>
      </w:r>
      <w:r>
        <w:rPr>
          <w:rFonts w:ascii="微软雅黑" w:eastAsia="微软雅黑" w:hAnsi="微软雅黑" w:cs="微软雅黑" w:hint="eastAsia"/>
          <w:bCs/>
          <w:kern w:val="44"/>
          <w:szCs w:val="21"/>
        </w:rPr>
        <w:t>）</w:t>
      </w:r>
      <w:r w:rsidRPr="003372C9">
        <w:rPr>
          <w:rFonts w:ascii="微软雅黑" w:eastAsia="微软雅黑" w:hAnsi="微软雅黑" w:cs="微软雅黑" w:hint="eastAsia"/>
          <w:bCs/>
          <w:kern w:val="44"/>
          <w:szCs w:val="21"/>
        </w:rPr>
        <w:t>所有设备在开箱检验时必须完好，无破损，配置与装箱单相符。数量、质量及性能不低于本招标文件提出的要求。</w:t>
      </w:r>
    </w:p>
    <w:p w:rsidR="003372C9" w:rsidRPr="003372C9" w:rsidRDefault="003372C9" w:rsidP="003372C9">
      <w:pPr>
        <w:spacing w:line="360" w:lineRule="exact"/>
        <w:ind w:firstLineChars="200" w:firstLine="420"/>
        <w:rPr>
          <w:rFonts w:ascii="微软雅黑" w:eastAsia="微软雅黑" w:hAnsi="微软雅黑" w:cs="微软雅黑"/>
          <w:bCs/>
          <w:kern w:val="44"/>
          <w:szCs w:val="21"/>
        </w:rPr>
      </w:pPr>
      <w:r w:rsidRPr="003372C9">
        <w:rPr>
          <w:rFonts w:ascii="微软雅黑" w:eastAsia="微软雅黑" w:hAnsi="微软雅黑" w:cs="微软雅黑" w:hint="eastAsia"/>
          <w:bCs/>
          <w:kern w:val="44"/>
          <w:szCs w:val="21"/>
        </w:rPr>
        <w:t>3</w:t>
      </w:r>
      <w:r>
        <w:rPr>
          <w:rFonts w:ascii="微软雅黑" w:eastAsia="微软雅黑" w:hAnsi="微软雅黑" w:cs="微软雅黑" w:hint="eastAsia"/>
          <w:bCs/>
          <w:kern w:val="44"/>
          <w:szCs w:val="21"/>
        </w:rPr>
        <w:t>）</w:t>
      </w:r>
      <w:r w:rsidRPr="003372C9">
        <w:rPr>
          <w:rFonts w:ascii="微软雅黑" w:eastAsia="微软雅黑" w:hAnsi="微软雅黑" w:cs="微软雅黑" w:hint="eastAsia"/>
          <w:bCs/>
          <w:kern w:val="44"/>
          <w:szCs w:val="21"/>
        </w:rPr>
        <w:t>设备外观清洁，标记编号以及盘面显示等字体清晰，明确。铭牌、使用指示、警告指示应以中文或英文及易懂的通用符号来表示；应准确无误地表明设备之型号、规格、制造厂及生产或出厂日期。</w:t>
      </w:r>
    </w:p>
    <w:p w:rsidR="003372C9" w:rsidRPr="003372C9" w:rsidRDefault="003372C9" w:rsidP="003372C9">
      <w:pPr>
        <w:spacing w:line="360" w:lineRule="exact"/>
        <w:ind w:firstLineChars="200" w:firstLine="420"/>
        <w:rPr>
          <w:rFonts w:ascii="微软雅黑" w:eastAsia="微软雅黑" w:hAnsi="微软雅黑" w:cs="微软雅黑"/>
          <w:bCs/>
          <w:kern w:val="44"/>
          <w:szCs w:val="21"/>
        </w:rPr>
      </w:pPr>
      <w:r>
        <w:rPr>
          <w:rFonts w:ascii="微软雅黑" w:eastAsia="微软雅黑" w:hAnsi="微软雅黑" w:cs="微软雅黑" w:hint="eastAsia"/>
          <w:bCs/>
          <w:kern w:val="44"/>
          <w:szCs w:val="21"/>
        </w:rPr>
        <w:t>4）</w:t>
      </w:r>
      <w:r w:rsidRPr="003372C9">
        <w:rPr>
          <w:rFonts w:ascii="微软雅黑" w:eastAsia="微软雅黑" w:hAnsi="微软雅黑" w:cs="微软雅黑" w:hint="eastAsia"/>
          <w:bCs/>
          <w:kern w:val="44"/>
          <w:szCs w:val="21"/>
        </w:rPr>
        <w:t>对于影响设备正常工作的必要组成部分，无论在技术规范中指出与否，投标人都应提供并在投标文件中明确列出。</w:t>
      </w:r>
    </w:p>
    <w:p w:rsidR="003372C9" w:rsidRPr="003372C9" w:rsidRDefault="003372C9" w:rsidP="002D35BD">
      <w:pPr>
        <w:spacing w:line="360" w:lineRule="exact"/>
        <w:ind w:firstLineChars="200" w:firstLine="420"/>
        <w:rPr>
          <w:rFonts w:ascii="微软雅黑" w:eastAsia="微软雅黑" w:hAnsi="微软雅黑" w:cs="微软雅黑"/>
          <w:bCs/>
          <w:kern w:val="44"/>
          <w:szCs w:val="21"/>
        </w:rPr>
      </w:pPr>
      <w:r w:rsidRPr="003372C9">
        <w:rPr>
          <w:rFonts w:ascii="微软雅黑" w:eastAsia="微软雅黑" w:hAnsi="微软雅黑" w:cs="微软雅黑" w:hint="eastAsia"/>
          <w:bCs/>
          <w:kern w:val="44"/>
          <w:szCs w:val="21"/>
        </w:rPr>
        <w:t>5</w:t>
      </w:r>
      <w:r>
        <w:rPr>
          <w:rFonts w:ascii="微软雅黑" w:eastAsia="微软雅黑" w:hAnsi="微软雅黑" w:cs="微软雅黑" w:hint="eastAsia"/>
          <w:bCs/>
          <w:kern w:val="44"/>
          <w:szCs w:val="21"/>
        </w:rPr>
        <w:t>）</w:t>
      </w:r>
      <w:r w:rsidRPr="003372C9">
        <w:rPr>
          <w:rFonts w:ascii="微软雅黑" w:eastAsia="微软雅黑" w:hAnsi="微软雅黑" w:cs="微软雅黑" w:hint="eastAsia"/>
          <w:bCs/>
          <w:kern w:val="44"/>
          <w:szCs w:val="21"/>
        </w:rPr>
        <w:t>所有货物，如为进口产品的，交货时应提供进口产品报关单等手续。</w:t>
      </w:r>
    </w:p>
    <w:p w:rsidR="003372C9" w:rsidRPr="003372C9" w:rsidRDefault="002D35BD" w:rsidP="003372C9">
      <w:pPr>
        <w:spacing w:line="360" w:lineRule="exact"/>
        <w:ind w:firstLineChars="200" w:firstLine="420"/>
        <w:rPr>
          <w:rFonts w:ascii="微软雅黑" w:eastAsia="微软雅黑" w:hAnsi="微软雅黑" w:cs="微软雅黑"/>
          <w:bCs/>
          <w:kern w:val="44"/>
          <w:szCs w:val="21"/>
        </w:rPr>
      </w:pPr>
      <w:r w:rsidRPr="00FA747B">
        <w:rPr>
          <w:rFonts w:ascii="微软雅黑" w:eastAsia="微软雅黑" w:hAnsi="微软雅黑" w:cs="微软雅黑" w:hint="eastAsia"/>
          <w:bCs/>
          <w:kern w:val="44"/>
          <w:szCs w:val="21"/>
        </w:rPr>
        <w:t>▲</w:t>
      </w:r>
      <w:r w:rsidR="003372C9">
        <w:rPr>
          <w:rFonts w:ascii="微软雅黑" w:eastAsia="微软雅黑" w:hAnsi="微软雅黑" w:cs="微软雅黑" w:hint="eastAsia"/>
          <w:bCs/>
          <w:kern w:val="44"/>
          <w:szCs w:val="21"/>
        </w:rPr>
        <w:t>10</w:t>
      </w:r>
      <w:r w:rsidR="003372C9" w:rsidRPr="003372C9">
        <w:rPr>
          <w:rFonts w:ascii="微软雅黑" w:eastAsia="微软雅黑" w:hAnsi="微软雅黑" w:cs="微软雅黑" w:hint="eastAsia"/>
          <w:bCs/>
          <w:kern w:val="44"/>
          <w:szCs w:val="21"/>
        </w:rPr>
        <w:t>、安装、调试</w:t>
      </w:r>
      <w:r w:rsidR="003372C9">
        <w:rPr>
          <w:rFonts w:ascii="微软雅黑" w:eastAsia="微软雅黑" w:hAnsi="微软雅黑" w:cs="微软雅黑" w:hint="eastAsia"/>
          <w:bCs/>
          <w:kern w:val="44"/>
          <w:szCs w:val="21"/>
        </w:rPr>
        <w:t>：</w:t>
      </w:r>
    </w:p>
    <w:p w:rsidR="003372C9" w:rsidRPr="003372C9" w:rsidRDefault="003372C9" w:rsidP="003372C9">
      <w:pPr>
        <w:spacing w:line="360" w:lineRule="exact"/>
        <w:ind w:firstLineChars="200" w:firstLine="420"/>
        <w:rPr>
          <w:rFonts w:ascii="微软雅黑" w:eastAsia="微软雅黑" w:hAnsi="微软雅黑" w:cs="微软雅黑"/>
          <w:bCs/>
          <w:kern w:val="44"/>
          <w:szCs w:val="21"/>
        </w:rPr>
      </w:pPr>
      <w:r w:rsidRPr="003372C9">
        <w:rPr>
          <w:rFonts w:ascii="微软雅黑" w:eastAsia="微软雅黑" w:hAnsi="微软雅黑" w:cs="微软雅黑" w:hint="eastAsia"/>
          <w:bCs/>
          <w:kern w:val="44"/>
          <w:szCs w:val="21"/>
        </w:rPr>
        <w:t>1</w:t>
      </w:r>
      <w:r>
        <w:rPr>
          <w:rFonts w:ascii="微软雅黑" w:eastAsia="微软雅黑" w:hAnsi="微软雅黑" w:cs="微软雅黑" w:hint="eastAsia"/>
          <w:bCs/>
          <w:kern w:val="44"/>
          <w:szCs w:val="21"/>
        </w:rPr>
        <w:t>）</w:t>
      </w:r>
      <w:r w:rsidRPr="003372C9">
        <w:rPr>
          <w:rFonts w:ascii="微软雅黑" w:eastAsia="微软雅黑" w:hAnsi="微软雅黑" w:cs="微软雅黑" w:hint="eastAsia"/>
          <w:bCs/>
          <w:kern w:val="44"/>
          <w:szCs w:val="21"/>
        </w:rPr>
        <w:t>投标供应商应派招标人认可的有经验和能力、具有相应资质的技术人员，负责设备安装工作，在设备安装期间应充分了解设备安装进度要求，解决安装中出现的技术问题。</w:t>
      </w:r>
    </w:p>
    <w:p w:rsidR="003372C9" w:rsidRPr="003372C9" w:rsidRDefault="003372C9" w:rsidP="003372C9">
      <w:pPr>
        <w:spacing w:line="360" w:lineRule="exact"/>
        <w:ind w:firstLineChars="200" w:firstLine="420"/>
        <w:rPr>
          <w:rFonts w:ascii="微软雅黑" w:eastAsia="微软雅黑" w:hAnsi="微软雅黑" w:cs="微软雅黑"/>
          <w:bCs/>
          <w:kern w:val="44"/>
          <w:szCs w:val="21"/>
        </w:rPr>
      </w:pPr>
      <w:r w:rsidRPr="003372C9">
        <w:rPr>
          <w:rFonts w:ascii="微软雅黑" w:eastAsia="微软雅黑" w:hAnsi="微软雅黑" w:cs="微软雅黑" w:hint="eastAsia"/>
          <w:bCs/>
          <w:kern w:val="44"/>
          <w:szCs w:val="21"/>
        </w:rPr>
        <w:t>2</w:t>
      </w:r>
      <w:r>
        <w:rPr>
          <w:rFonts w:ascii="微软雅黑" w:eastAsia="微软雅黑" w:hAnsi="微软雅黑" w:cs="微软雅黑" w:hint="eastAsia"/>
          <w:bCs/>
          <w:kern w:val="44"/>
          <w:szCs w:val="21"/>
        </w:rPr>
        <w:t>）</w:t>
      </w:r>
      <w:r w:rsidRPr="003372C9">
        <w:rPr>
          <w:rFonts w:ascii="微软雅黑" w:eastAsia="微软雅黑" w:hAnsi="微软雅黑" w:cs="微软雅黑" w:hint="eastAsia"/>
          <w:bCs/>
          <w:kern w:val="44"/>
          <w:szCs w:val="21"/>
        </w:rPr>
        <w:t>安装规范</w:t>
      </w:r>
      <w:r>
        <w:rPr>
          <w:rFonts w:ascii="微软雅黑" w:eastAsia="微软雅黑" w:hAnsi="微软雅黑" w:cs="微软雅黑" w:hint="eastAsia"/>
          <w:bCs/>
          <w:kern w:val="44"/>
          <w:szCs w:val="21"/>
        </w:rPr>
        <w:t>，</w:t>
      </w:r>
      <w:r w:rsidRPr="003372C9">
        <w:rPr>
          <w:rFonts w:ascii="微软雅黑" w:eastAsia="微软雅黑" w:hAnsi="微软雅黑" w:cs="微软雅黑" w:hint="eastAsia"/>
          <w:bCs/>
          <w:kern w:val="44"/>
          <w:szCs w:val="21"/>
        </w:rPr>
        <w:t>安装完工，必须将现场清扫干净。</w:t>
      </w:r>
    </w:p>
    <w:p w:rsidR="003372C9" w:rsidRPr="003372C9" w:rsidRDefault="003372C9" w:rsidP="003372C9">
      <w:pPr>
        <w:spacing w:line="360" w:lineRule="exact"/>
        <w:ind w:firstLineChars="200" w:firstLine="420"/>
        <w:rPr>
          <w:rFonts w:ascii="微软雅黑" w:eastAsia="微软雅黑" w:hAnsi="微软雅黑" w:cs="微软雅黑"/>
          <w:bCs/>
          <w:kern w:val="44"/>
          <w:szCs w:val="21"/>
        </w:rPr>
      </w:pPr>
      <w:r w:rsidRPr="003372C9">
        <w:rPr>
          <w:rFonts w:ascii="微软雅黑" w:eastAsia="微软雅黑" w:hAnsi="微软雅黑" w:cs="微软雅黑" w:hint="eastAsia"/>
          <w:bCs/>
          <w:kern w:val="44"/>
          <w:szCs w:val="21"/>
        </w:rPr>
        <w:t>3</w:t>
      </w:r>
      <w:r>
        <w:rPr>
          <w:rFonts w:ascii="微软雅黑" w:eastAsia="微软雅黑" w:hAnsi="微软雅黑" w:cs="微软雅黑" w:hint="eastAsia"/>
          <w:bCs/>
          <w:kern w:val="44"/>
          <w:szCs w:val="21"/>
        </w:rPr>
        <w:t>）</w:t>
      </w:r>
      <w:r w:rsidRPr="003372C9">
        <w:rPr>
          <w:rFonts w:ascii="微软雅黑" w:eastAsia="微软雅黑" w:hAnsi="微软雅黑" w:cs="微软雅黑" w:hint="eastAsia"/>
          <w:bCs/>
          <w:kern w:val="44"/>
          <w:szCs w:val="21"/>
        </w:rPr>
        <w:t>安装辅料及制作：安装所需的材料、辅料及配件均符合国标要求，费用含在投标总价内，一次性包干。</w:t>
      </w:r>
    </w:p>
    <w:p w:rsidR="003372C9" w:rsidRPr="003372C9" w:rsidRDefault="003372C9" w:rsidP="003372C9">
      <w:pPr>
        <w:spacing w:line="360" w:lineRule="exact"/>
        <w:ind w:firstLineChars="200" w:firstLine="420"/>
        <w:rPr>
          <w:rFonts w:ascii="微软雅黑" w:eastAsia="微软雅黑" w:hAnsi="微软雅黑" w:cs="微软雅黑"/>
          <w:bCs/>
          <w:kern w:val="44"/>
          <w:szCs w:val="21"/>
        </w:rPr>
      </w:pPr>
      <w:r w:rsidRPr="003372C9">
        <w:rPr>
          <w:rFonts w:ascii="微软雅黑" w:eastAsia="微软雅黑" w:hAnsi="微软雅黑" w:cs="微软雅黑" w:hint="eastAsia"/>
          <w:bCs/>
          <w:kern w:val="44"/>
          <w:szCs w:val="21"/>
        </w:rPr>
        <w:t>4</w:t>
      </w:r>
      <w:r>
        <w:rPr>
          <w:rFonts w:ascii="微软雅黑" w:eastAsia="微软雅黑" w:hAnsi="微软雅黑" w:cs="微软雅黑" w:hint="eastAsia"/>
          <w:bCs/>
          <w:kern w:val="44"/>
          <w:szCs w:val="21"/>
        </w:rPr>
        <w:t>）</w:t>
      </w:r>
      <w:r w:rsidRPr="003372C9">
        <w:rPr>
          <w:rFonts w:ascii="微软雅黑" w:eastAsia="微软雅黑" w:hAnsi="微软雅黑" w:cs="微软雅黑" w:hint="eastAsia"/>
          <w:bCs/>
          <w:kern w:val="44"/>
          <w:szCs w:val="21"/>
        </w:rPr>
        <w:t>安全设施和措施：因设备今后安全正常使用所需的措施和设施，投标人应充分考虑并把该项费</w:t>
      </w:r>
      <w:r w:rsidRPr="003372C9">
        <w:rPr>
          <w:rFonts w:ascii="微软雅黑" w:eastAsia="微软雅黑" w:hAnsi="微软雅黑" w:cs="微软雅黑" w:hint="eastAsia"/>
          <w:bCs/>
          <w:kern w:val="44"/>
          <w:szCs w:val="21"/>
        </w:rPr>
        <w:lastRenderedPageBreak/>
        <w:t>用报价在投标总价中。采购人不接受成交后因影响设备安全或正常使用所增加的任何费用。</w:t>
      </w:r>
    </w:p>
    <w:p w:rsidR="003372C9" w:rsidRPr="003372C9" w:rsidRDefault="003372C9" w:rsidP="003372C9">
      <w:pPr>
        <w:spacing w:line="360" w:lineRule="exact"/>
        <w:ind w:firstLineChars="200" w:firstLine="420"/>
        <w:rPr>
          <w:rFonts w:ascii="微软雅黑" w:eastAsia="微软雅黑" w:hAnsi="微软雅黑" w:cs="微软雅黑"/>
          <w:bCs/>
          <w:kern w:val="44"/>
          <w:szCs w:val="21"/>
        </w:rPr>
      </w:pPr>
      <w:r w:rsidRPr="003372C9">
        <w:rPr>
          <w:rFonts w:ascii="微软雅黑" w:eastAsia="微软雅黑" w:hAnsi="微软雅黑" w:cs="微软雅黑" w:hint="eastAsia"/>
          <w:bCs/>
          <w:kern w:val="44"/>
          <w:szCs w:val="21"/>
        </w:rPr>
        <w:t>5</w:t>
      </w:r>
      <w:r>
        <w:rPr>
          <w:rFonts w:ascii="微软雅黑" w:eastAsia="微软雅黑" w:hAnsi="微软雅黑" w:cs="微软雅黑" w:hint="eastAsia"/>
          <w:bCs/>
          <w:kern w:val="44"/>
          <w:szCs w:val="21"/>
        </w:rPr>
        <w:t>）</w:t>
      </w:r>
      <w:r w:rsidRPr="003372C9">
        <w:rPr>
          <w:rFonts w:ascii="微软雅黑" w:eastAsia="微软雅黑" w:hAnsi="微软雅黑" w:cs="微软雅黑" w:hint="eastAsia"/>
          <w:bCs/>
          <w:kern w:val="44"/>
          <w:szCs w:val="21"/>
        </w:rPr>
        <w:t>成交供应商负责设备的安装、调试，直至通过有关部门的验收。</w:t>
      </w:r>
    </w:p>
    <w:p w:rsidR="003372C9" w:rsidRPr="003372C9" w:rsidRDefault="003372C9" w:rsidP="003372C9">
      <w:pPr>
        <w:spacing w:line="360" w:lineRule="exact"/>
        <w:ind w:firstLineChars="200" w:firstLine="420"/>
        <w:rPr>
          <w:rFonts w:ascii="微软雅黑" w:eastAsia="微软雅黑" w:hAnsi="微软雅黑" w:cs="微软雅黑"/>
          <w:bCs/>
          <w:kern w:val="44"/>
          <w:szCs w:val="21"/>
        </w:rPr>
      </w:pPr>
      <w:r w:rsidRPr="003372C9">
        <w:rPr>
          <w:rFonts w:ascii="微软雅黑" w:eastAsia="微软雅黑" w:hAnsi="微软雅黑" w:cs="微软雅黑" w:hint="eastAsia"/>
          <w:bCs/>
          <w:kern w:val="44"/>
          <w:szCs w:val="21"/>
        </w:rPr>
        <w:t>6</w:t>
      </w:r>
      <w:r>
        <w:rPr>
          <w:rFonts w:ascii="微软雅黑" w:eastAsia="微软雅黑" w:hAnsi="微软雅黑" w:cs="微软雅黑" w:hint="eastAsia"/>
          <w:bCs/>
          <w:kern w:val="44"/>
          <w:szCs w:val="21"/>
        </w:rPr>
        <w:t>）</w:t>
      </w:r>
      <w:r w:rsidRPr="003372C9">
        <w:rPr>
          <w:rFonts w:ascii="微软雅黑" w:eastAsia="微软雅黑" w:hAnsi="微软雅黑" w:cs="微软雅黑" w:hint="eastAsia"/>
          <w:bCs/>
          <w:kern w:val="44"/>
          <w:szCs w:val="21"/>
        </w:rPr>
        <w:t>调试所需专用工具设施物料由成交供应商自备、自费运到现场，完工后自费搬走。</w:t>
      </w:r>
    </w:p>
    <w:p w:rsidR="003372C9" w:rsidRPr="003372C9" w:rsidRDefault="003372C9" w:rsidP="003372C9">
      <w:pPr>
        <w:spacing w:line="360" w:lineRule="exact"/>
        <w:ind w:firstLineChars="200" w:firstLine="420"/>
        <w:rPr>
          <w:rFonts w:ascii="微软雅黑" w:eastAsia="微软雅黑" w:hAnsi="微软雅黑" w:cs="微软雅黑"/>
          <w:bCs/>
          <w:kern w:val="44"/>
          <w:szCs w:val="21"/>
        </w:rPr>
      </w:pPr>
      <w:r w:rsidRPr="003372C9">
        <w:rPr>
          <w:rFonts w:ascii="微软雅黑" w:eastAsia="微软雅黑" w:hAnsi="微软雅黑" w:cs="微软雅黑" w:hint="eastAsia"/>
          <w:bCs/>
          <w:kern w:val="44"/>
          <w:szCs w:val="21"/>
        </w:rPr>
        <w:t>7</w:t>
      </w:r>
      <w:r>
        <w:rPr>
          <w:rFonts w:ascii="微软雅黑" w:eastAsia="微软雅黑" w:hAnsi="微软雅黑" w:cs="微软雅黑" w:hint="eastAsia"/>
          <w:bCs/>
          <w:kern w:val="44"/>
          <w:szCs w:val="21"/>
        </w:rPr>
        <w:t>）</w:t>
      </w:r>
      <w:r w:rsidRPr="003372C9">
        <w:rPr>
          <w:rFonts w:ascii="微软雅黑" w:eastAsia="微软雅黑" w:hAnsi="微软雅黑" w:cs="微软雅黑" w:hint="eastAsia"/>
          <w:bCs/>
          <w:kern w:val="44"/>
          <w:szCs w:val="21"/>
        </w:rPr>
        <w:t>安装完成后，进行调试、验收按国家有关规范标准（国家无验收规范标准的按双方合同规定）</w:t>
      </w:r>
    </w:p>
    <w:p w:rsidR="003372C9" w:rsidRPr="003372C9" w:rsidRDefault="003372C9" w:rsidP="002D35BD">
      <w:pPr>
        <w:spacing w:line="360" w:lineRule="exact"/>
        <w:ind w:firstLineChars="200" w:firstLine="420"/>
        <w:rPr>
          <w:rFonts w:ascii="微软雅黑" w:eastAsia="微软雅黑" w:hAnsi="微软雅黑" w:cs="微软雅黑"/>
          <w:bCs/>
          <w:kern w:val="44"/>
          <w:szCs w:val="21"/>
        </w:rPr>
      </w:pPr>
      <w:r w:rsidRPr="003372C9">
        <w:rPr>
          <w:rFonts w:ascii="微软雅黑" w:eastAsia="微软雅黑" w:hAnsi="微软雅黑" w:cs="微软雅黑" w:hint="eastAsia"/>
          <w:bCs/>
          <w:kern w:val="44"/>
          <w:szCs w:val="21"/>
        </w:rPr>
        <w:t>8</w:t>
      </w:r>
      <w:r>
        <w:rPr>
          <w:rFonts w:ascii="微软雅黑" w:eastAsia="微软雅黑" w:hAnsi="微软雅黑" w:cs="微软雅黑" w:hint="eastAsia"/>
          <w:bCs/>
          <w:kern w:val="44"/>
          <w:szCs w:val="21"/>
        </w:rPr>
        <w:t>）</w:t>
      </w:r>
      <w:r w:rsidRPr="003372C9">
        <w:rPr>
          <w:rFonts w:ascii="微软雅黑" w:eastAsia="微软雅黑" w:hAnsi="微软雅黑" w:cs="微软雅黑" w:hint="eastAsia"/>
          <w:bCs/>
          <w:kern w:val="44"/>
          <w:szCs w:val="21"/>
        </w:rPr>
        <w:t>调试合格后，交客户验收，并履行办理验收手续。</w:t>
      </w:r>
    </w:p>
    <w:p w:rsidR="003372C9" w:rsidRPr="003372C9" w:rsidRDefault="002D35BD" w:rsidP="003372C9">
      <w:pPr>
        <w:spacing w:line="360" w:lineRule="exact"/>
        <w:ind w:firstLineChars="200" w:firstLine="420"/>
        <w:rPr>
          <w:rFonts w:ascii="微软雅黑" w:eastAsia="微软雅黑" w:hAnsi="微软雅黑" w:cs="微软雅黑"/>
          <w:bCs/>
          <w:kern w:val="44"/>
          <w:szCs w:val="21"/>
        </w:rPr>
      </w:pPr>
      <w:r w:rsidRPr="00FA747B">
        <w:rPr>
          <w:rFonts w:ascii="微软雅黑" w:eastAsia="微软雅黑" w:hAnsi="微软雅黑" w:cs="微软雅黑" w:hint="eastAsia"/>
          <w:bCs/>
          <w:kern w:val="44"/>
          <w:szCs w:val="21"/>
        </w:rPr>
        <w:t>▲</w:t>
      </w:r>
      <w:r w:rsidR="003372C9">
        <w:rPr>
          <w:rFonts w:ascii="微软雅黑" w:eastAsia="微软雅黑" w:hAnsi="微软雅黑" w:cs="微软雅黑" w:hint="eastAsia"/>
          <w:bCs/>
          <w:kern w:val="44"/>
          <w:szCs w:val="21"/>
        </w:rPr>
        <w:t>11</w:t>
      </w:r>
      <w:r w:rsidR="003372C9" w:rsidRPr="003372C9">
        <w:rPr>
          <w:rFonts w:ascii="微软雅黑" w:eastAsia="微软雅黑" w:hAnsi="微软雅黑" w:cs="微软雅黑" w:hint="eastAsia"/>
          <w:bCs/>
          <w:kern w:val="44"/>
          <w:szCs w:val="21"/>
        </w:rPr>
        <w:t>、检验和检测</w:t>
      </w:r>
      <w:r w:rsidR="003372C9">
        <w:rPr>
          <w:rFonts w:ascii="微软雅黑" w:eastAsia="微软雅黑" w:hAnsi="微软雅黑" w:cs="微软雅黑" w:hint="eastAsia"/>
          <w:bCs/>
          <w:kern w:val="44"/>
          <w:szCs w:val="21"/>
        </w:rPr>
        <w:t>：</w:t>
      </w:r>
    </w:p>
    <w:p w:rsidR="003372C9" w:rsidRPr="003372C9" w:rsidRDefault="003372C9" w:rsidP="003372C9">
      <w:pPr>
        <w:spacing w:line="360" w:lineRule="exact"/>
        <w:ind w:firstLineChars="200" w:firstLine="420"/>
        <w:rPr>
          <w:rFonts w:ascii="微软雅黑" w:eastAsia="微软雅黑" w:hAnsi="微软雅黑" w:cs="微软雅黑"/>
          <w:bCs/>
          <w:kern w:val="44"/>
          <w:szCs w:val="21"/>
        </w:rPr>
      </w:pPr>
      <w:r w:rsidRPr="003372C9">
        <w:rPr>
          <w:rFonts w:ascii="微软雅黑" w:eastAsia="微软雅黑" w:hAnsi="微软雅黑" w:cs="微软雅黑" w:hint="eastAsia"/>
          <w:bCs/>
          <w:kern w:val="44"/>
          <w:szCs w:val="21"/>
        </w:rPr>
        <w:t>1</w:t>
      </w:r>
      <w:r>
        <w:rPr>
          <w:rFonts w:ascii="微软雅黑" w:eastAsia="微软雅黑" w:hAnsi="微软雅黑" w:cs="微软雅黑" w:hint="eastAsia"/>
          <w:bCs/>
          <w:kern w:val="44"/>
          <w:szCs w:val="21"/>
        </w:rPr>
        <w:t>）</w:t>
      </w:r>
      <w:r w:rsidRPr="003372C9">
        <w:rPr>
          <w:rFonts w:ascii="微软雅黑" w:eastAsia="微软雅黑" w:hAnsi="微软雅黑" w:cs="微软雅黑" w:hint="eastAsia"/>
          <w:bCs/>
          <w:kern w:val="44"/>
          <w:szCs w:val="21"/>
        </w:rPr>
        <w:t>采购人有权对货物发货前进行检验或测试。供应商应为采购人检验和测试提供各种方便，并承担相应费用，如果检验或测试的产品不能满足采购要求，采购人可以拒绝接受，成交供应商应更换被拒绝的货物，并承担给采购人造成的经济损失。</w:t>
      </w:r>
    </w:p>
    <w:p w:rsidR="003372C9" w:rsidRPr="003372C9" w:rsidRDefault="003372C9" w:rsidP="003372C9">
      <w:pPr>
        <w:spacing w:line="360" w:lineRule="exact"/>
        <w:ind w:firstLineChars="200" w:firstLine="420"/>
        <w:rPr>
          <w:rFonts w:ascii="微软雅黑" w:eastAsia="微软雅黑" w:hAnsi="微软雅黑" w:cs="微软雅黑"/>
          <w:bCs/>
          <w:kern w:val="44"/>
          <w:szCs w:val="21"/>
        </w:rPr>
      </w:pPr>
      <w:r w:rsidRPr="003372C9">
        <w:rPr>
          <w:rFonts w:ascii="微软雅黑" w:eastAsia="微软雅黑" w:hAnsi="微软雅黑" w:cs="微软雅黑" w:hint="eastAsia"/>
          <w:bCs/>
          <w:kern w:val="44"/>
          <w:szCs w:val="21"/>
        </w:rPr>
        <w:t>2</w:t>
      </w:r>
      <w:r>
        <w:rPr>
          <w:rFonts w:ascii="微软雅黑" w:eastAsia="微软雅黑" w:hAnsi="微软雅黑" w:cs="微软雅黑" w:hint="eastAsia"/>
          <w:bCs/>
          <w:kern w:val="44"/>
          <w:szCs w:val="21"/>
        </w:rPr>
        <w:t>）</w:t>
      </w:r>
      <w:r w:rsidRPr="003372C9">
        <w:rPr>
          <w:rFonts w:ascii="微软雅黑" w:eastAsia="微软雅黑" w:hAnsi="微软雅黑" w:cs="微软雅黑" w:hint="eastAsia"/>
          <w:bCs/>
          <w:kern w:val="44"/>
          <w:szCs w:val="21"/>
        </w:rPr>
        <w:t>货物交货前，成交供应商应自行对所报价产品的材料、质量、样式等进行详细而全面的检验，并出具检验（检测）报告，提供权威部门出具的检测报告，该检验（检测）报告将作为采购人付款的重要依据，但不能作为最终验收。</w:t>
      </w:r>
    </w:p>
    <w:p w:rsidR="003372C9" w:rsidRDefault="003372C9" w:rsidP="003372C9">
      <w:pPr>
        <w:spacing w:line="360" w:lineRule="exact"/>
        <w:ind w:firstLineChars="200" w:firstLine="420"/>
        <w:rPr>
          <w:rFonts w:ascii="微软雅黑" w:eastAsia="微软雅黑" w:hAnsi="微软雅黑" w:cs="微软雅黑"/>
          <w:bCs/>
          <w:kern w:val="44"/>
          <w:szCs w:val="21"/>
        </w:rPr>
      </w:pPr>
      <w:r w:rsidRPr="003372C9">
        <w:rPr>
          <w:rFonts w:ascii="微软雅黑" w:eastAsia="微软雅黑" w:hAnsi="微软雅黑" w:cs="微软雅黑" w:hint="eastAsia"/>
          <w:bCs/>
          <w:kern w:val="44"/>
          <w:szCs w:val="21"/>
        </w:rPr>
        <w:t>3</w:t>
      </w:r>
      <w:r>
        <w:rPr>
          <w:rFonts w:ascii="微软雅黑" w:eastAsia="微软雅黑" w:hAnsi="微软雅黑" w:cs="微软雅黑" w:hint="eastAsia"/>
          <w:bCs/>
          <w:kern w:val="44"/>
          <w:szCs w:val="21"/>
        </w:rPr>
        <w:t>）</w:t>
      </w:r>
      <w:r w:rsidRPr="003372C9">
        <w:rPr>
          <w:rFonts w:ascii="微软雅黑" w:eastAsia="微软雅黑" w:hAnsi="微软雅黑" w:cs="微软雅黑" w:hint="eastAsia"/>
          <w:bCs/>
          <w:kern w:val="44"/>
          <w:szCs w:val="21"/>
        </w:rPr>
        <w:t>所有货物到达现场后，采购人有权对货物进行抽样检测，如采购人认为必要可以委托质检机构进行检测。抽样检测不合格的可以部分或全部拒收，由此对采购人造成的损失应给予经济赔偿。成交供应商必须派员到现场与采购人一起清点检验，按供货清单验收,若有缺少或损坏，成交供应商应立即补足或更换全新同规格、同面料、同样式的产品，并承担相关费用直至使采购人满意为止。</w:t>
      </w:r>
    </w:p>
    <w:p w:rsidR="003372C9" w:rsidRPr="003372C9" w:rsidRDefault="002D35BD" w:rsidP="003372C9">
      <w:pPr>
        <w:spacing w:line="360" w:lineRule="exact"/>
        <w:ind w:firstLineChars="200" w:firstLine="420"/>
        <w:rPr>
          <w:rFonts w:ascii="微软雅黑" w:eastAsia="微软雅黑" w:hAnsi="微软雅黑" w:cs="微软雅黑"/>
          <w:bCs/>
          <w:kern w:val="44"/>
          <w:szCs w:val="21"/>
        </w:rPr>
      </w:pPr>
      <w:r w:rsidRPr="00FA747B">
        <w:rPr>
          <w:rFonts w:ascii="微软雅黑" w:eastAsia="微软雅黑" w:hAnsi="微软雅黑" w:cs="微软雅黑" w:hint="eastAsia"/>
          <w:bCs/>
          <w:kern w:val="44"/>
          <w:szCs w:val="21"/>
        </w:rPr>
        <w:t>▲</w:t>
      </w:r>
      <w:r w:rsidR="003372C9">
        <w:rPr>
          <w:rFonts w:ascii="微软雅黑" w:eastAsia="微软雅黑" w:hAnsi="微软雅黑" w:cs="微软雅黑" w:hint="eastAsia"/>
          <w:bCs/>
          <w:kern w:val="44"/>
          <w:szCs w:val="21"/>
        </w:rPr>
        <w:t>12、</w:t>
      </w:r>
      <w:r w:rsidR="003372C9" w:rsidRPr="003372C9">
        <w:rPr>
          <w:rFonts w:ascii="微软雅黑" w:eastAsia="微软雅黑" w:hAnsi="微软雅黑" w:cs="微软雅黑" w:hint="eastAsia"/>
          <w:bCs/>
          <w:kern w:val="44"/>
          <w:szCs w:val="21"/>
        </w:rPr>
        <w:t xml:space="preserve">验收 </w:t>
      </w:r>
      <w:r w:rsidR="003372C9">
        <w:rPr>
          <w:rFonts w:ascii="微软雅黑" w:eastAsia="微软雅黑" w:hAnsi="微软雅黑" w:cs="微软雅黑" w:hint="eastAsia"/>
          <w:bCs/>
          <w:kern w:val="44"/>
          <w:szCs w:val="21"/>
        </w:rPr>
        <w:t>：</w:t>
      </w:r>
    </w:p>
    <w:p w:rsidR="003372C9" w:rsidRPr="003372C9" w:rsidRDefault="003372C9" w:rsidP="003372C9">
      <w:pPr>
        <w:spacing w:line="360" w:lineRule="exact"/>
        <w:ind w:firstLineChars="200" w:firstLine="420"/>
        <w:rPr>
          <w:rFonts w:ascii="微软雅黑" w:eastAsia="微软雅黑" w:hAnsi="微软雅黑" w:cs="微软雅黑"/>
          <w:bCs/>
          <w:kern w:val="44"/>
          <w:szCs w:val="21"/>
        </w:rPr>
      </w:pPr>
      <w:r w:rsidRPr="003372C9">
        <w:rPr>
          <w:rFonts w:ascii="微软雅黑" w:eastAsia="微软雅黑" w:hAnsi="微软雅黑" w:cs="微软雅黑" w:hint="eastAsia"/>
          <w:bCs/>
          <w:kern w:val="44"/>
          <w:szCs w:val="21"/>
        </w:rPr>
        <w:t>1</w:t>
      </w:r>
      <w:r>
        <w:rPr>
          <w:rFonts w:ascii="微软雅黑" w:eastAsia="微软雅黑" w:hAnsi="微软雅黑" w:cs="微软雅黑" w:hint="eastAsia"/>
          <w:bCs/>
          <w:kern w:val="44"/>
          <w:szCs w:val="21"/>
        </w:rPr>
        <w:t>）</w:t>
      </w:r>
      <w:r w:rsidRPr="003372C9">
        <w:rPr>
          <w:rFonts w:ascii="微软雅黑" w:eastAsia="微软雅黑" w:hAnsi="微软雅黑" w:cs="微软雅黑" w:hint="eastAsia"/>
          <w:bCs/>
          <w:kern w:val="44"/>
          <w:szCs w:val="21"/>
        </w:rPr>
        <w:t>成交供应商已按合同规定提供了符合采购文件规定中要求的货物，安装调试完成，并经有关部门检验合格，所有的技术资料和清单已向采购人提交并被接受，验收被视为合格，双方签署验收合格证书。</w:t>
      </w:r>
    </w:p>
    <w:p w:rsidR="003372C9" w:rsidRPr="003372C9" w:rsidRDefault="003372C9" w:rsidP="003372C9">
      <w:pPr>
        <w:spacing w:line="360" w:lineRule="exact"/>
        <w:ind w:firstLineChars="200" w:firstLine="420"/>
        <w:rPr>
          <w:rFonts w:ascii="微软雅黑" w:eastAsia="微软雅黑" w:hAnsi="微软雅黑" w:cs="微软雅黑"/>
          <w:bCs/>
          <w:kern w:val="44"/>
          <w:szCs w:val="21"/>
        </w:rPr>
      </w:pPr>
      <w:r w:rsidRPr="003372C9">
        <w:rPr>
          <w:rFonts w:ascii="微软雅黑" w:eastAsia="微软雅黑" w:hAnsi="微软雅黑" w:cs="微软雅黑" w:hint="eastAsia"/>
          <w:bCs/>
          <w:kern w:val="44"/>
          <w:szCs w:val="21"/>
        </w:rPr>
        <w:t>2</w:t>
      </w:r>
      <w:r>
        <w:rPr>
          <w:rFonts w:ascii="微软雅黑" w:eastAsia="微软雅黑" w:hAnsi="微软雅黑" w:cs="微软雅黑" w:hint="eastAsia"/>
          <w:bCs/>
          <w:kern w:val="44"/>
          <w:szCs w:val="21"/>
        </w:rPr>
        <w:t>）</w:t>
      </w:r>
      <w:r w:rsidRPr="003372C9">
        <w:rPr>
          <w:rFonts w:ascii="微软雅黑" w:eastAsia="微软雅黑" w:hAnsi="微软雅黑" w:cs="微软雅黑" w:hint="eastAsia"/>
          <w:bCs/>
          <w:kern w:val="44"/>
          <w:szCs w:val="21"/>
        </w:rPr>
        <w:t>若因成交供应商制造工艺、质量问题、安装调试原因等导致验收不合格，成交供应商应及时予以处理，直至验收合格，期间发生的一切费用由成交供应商承担，采购人保留向成交供应商索赔的权利。</w:t>
      </w:r>
    </w:p>
    <w:p w:rsidR="003372C9" w:rsidRDefault="003372C9" w:rsidP="003372C9">
      <w:pPr>
        <w:spacing w:line="360" w:lineRule="exact"/>
        <w:ind w:firstLineChars="200" w:firstLine="420"/>
        <w:rPr>
          <w:rFonts w:ascii="微软雅黑" w:eastAsia="微软雅黑" w:hAnsi="微软雅黑" w:cs="微软雅黑"/>
          <w:bCs/>
          <w:kern w:val="44"/>
          <w:szCs w:val="21"/>
        </w:rPr>
      </w:pPr>
      <w:r w:rsidRPr="003372C9">
        <w:rPr>
          <w:rFonts w:ascii="微软雅黑" w:eastAsia="微软雅黑" w:hAnsi="微软雅黑" w:cs="微软雅黑" w:hint="eastAsia"/>
          <w:bCs/>
          <w:kern w:val="44"/>
          <w:szCs w:val="21"/>
        </w:rPr>
        <w:t>3</w:t>
      </w:r>
      <w:r>
        <w:rPr>
          <w:rFonts w:ascii="微软雅黑" w:eastAsia="微软雅黑" w:hAnsi="微软雅黑" w:cs="微软雅黑" w:hint="eastAsia"/>
          <w:bCs/>
          <w:kern w:val="44"/>
          <w:szCs w:val="21"/>
        </w:rPr>
        <w:t>）</w:t>
      </w:r>
      <w:r w:rsidRPr="003372C9">
        <w:rPr>
          <w:rFonts w:ascii="微软雅黑" w:eastAsia="微软雅黑" w:hAnsi="微软雅黑" w:cs="微软雅黑" w:hint="eastAsia"/>
          <w:bCs/>
          <w:kern w:val="44"/>
          <w:szCs w:val="21"/>
        </w:rPr>
        <w:t>若因设备安全保护措施和设施不齐全导致有可能引起的正常使用安全问题的，采购人有权提出整改意见，成交供应商应无条件接受，否则，不予通过验收。</w:t>
      </w:r>
    </w:p>
    <w:p w:rsidR="00FA0A37" w:rsidRDefault="00191154">
      <w:pPr>
        <w:pStyle w:val="2"/>
        <w:spacing w:before="240" w:after="240" w:line="380" w:lineRule="exact"/>
        <w:jc w:val="left"/>
        <w:rPr>
          <w:rFonts w:ascii="微软雅黑" w:eastAsia="微软雅黑" w:hAnsi="微软雅黑"/>
          <w:sz w:val="30"/>
          <w:szCs w:val="30"/>
        </w:rPr>
      </w:pPr>
      <w:bookmarkStart w:id="16" w:name="_Toc44314836"/>
      <w:r>
        <w:rPr>
          <w:rFonts w:ascii="微软雅黑" w:eastAsia="微软雅黑" w:hAnsi="微软雅黑" w:hint="eastAsia"/>
          <w:sz w:val="30"/>
          <w:szCs w:val="30"/>
        </w:rPr>
        <w:t>五、商务要求表</w:t>
      </w:r>
      <w:bookmarkEnd w:id="16"/>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8122"/>
      </w:tblGrid>
      <w:tr w:rsidR="00FA0A37" w:rsidTr="005979EC">
        <w:trPr>
          <w:trHeight w:val="495"/>
        </w:trPr>
        <w:tc>
          <w:tcPr>
            <w:tcW w:w="1526" w:type="dxa"/>
            <w:vAlign w:val="center"/>
          </w:tcPr>
          <w:p w:rsidR="00FA0A37" w:rsidRDefault="00FA0A37">
            <w:pPr>
              <w:spacing w:line="340" w:lineRule="exact"/>
              <w:jc w:val="center"/>
              <w:rPr>
                <w:rFonts w:ascii="微软雅黑" w:eastAsia="微软雅黑" w:hAnsi="微软雅黑"/>
                <w:color w:val="000000"/>
                <w:szCs w:val="21"/>
              </w:rPr>
            </w:pPr>
            <w:r>
              <w:rPr>
                <w:rFonts w:ascii="微软雅黑" w:eastAsia="微软雅黑" w:hAnsi="微软雅黑" w:hint="eastAsia"/>
                <w:color w:val="000000"/>
                <w:szCs w:val="21"/>
              </w:rPr>
              <w:t>服务期限</w:t>
            </w:r>
          </w:p>
        </w:tc>
        <w:tc>
          <w:tcPr>
            <w:tcW w:w="8122" w:type="dxa"/>
            <w:vAlign w:val="center"/>
          </w:tcPr>
          <w:p w:rsidR="00191E34" w:rsidRPr="00524DC5" w:rsidRDefault="00191154" w:rsidP="005E1FB2">
            <w:pPr>
              <w:spacing w:line="400" w:lineRule="exact"/>
              <w:ind w:firstLineChars="200" w:firstLine="420"/>
              <w:rPr>
                <w:rFonts w:ascii="微软雅黑" w:eastAsia="微软雅黑" w:hAnsi="微软雅黑"/>
                <w:bCs/>
                <w:kern w:val="0"/>
                <w:szCs w:val="21"/>
              </w:rPr>
            </w:pPr>
            <w:r w:rsidRPr="00524DC5">
              <w:rPr>
                <w:rFonts w:ascii="微软雅黑" w:eastAsia="微软雅黑" w:hAnsi="微软雅黑" w:hint="eastAsia"/>
                <w:szCs w:val="21"/>
              </w:rPr>
              <w:t>合同签订后</w:t>
            </w:r>
            <w:r w:rsidR="005C24F9" w:rsidRPr="00524DC5">
              <w:rPr>
                <w:rFonts w:ascii="微软雅黑" w:eastAsia="微软雅黑" w:hAnsi="微软雅黑" w:hint="eastAsia"/>
                <w:szCs w:val="21"/>
              </w:rPr>
              <w:t>9</w:t>
            </w:r>
            <w:r w:rsidR="005C24F9" w:rsidRPr="00524DC5">
              <w:rPr>
                <w:rFonts w:ascii="微软雅黑" w:eastAsia="微软雅黑" w:hAnsi="微软雅黑"/>
                <w:szCs w:val="21"/>
              </w:rPr>
              <w:t>0</w:t>
            </w:r>
            <w:r w:rsidRPr="00524DC5">
              <w:rPr>
                <w:rFonts w:ascii="微软雅黑" w:eastAsia="微软雅黑" w:hAnsi="微软雅黑" w:hint="eastAsia"/>
                <w:szCs w:val="21"/>
              </w:rPr>
              <w:t>日内</w:t>
            </w:r>
            <w:r w:rsidR="00340A31" w:rsidRPr="00524DC5">
              <w:rPr>
                <w:rFonts w:ascii="微软雅黑" w:eastAsia="微软雅黑" w:hAnsi="微软雅黑" w:hint="eastAsia"/>
                <w:szCs w:val="21"/>
              </w:rPr>
              <w:t>完工</w:t>
            </w:r>
            <w:r w:rsidRPr="00524DC5">
              <w:rPr>
                <w:rFonts w:ascii="微软雅黑" w:eastAsia="微软雅黑" w:hAnsi="微软雅黑" w:hint="eastAsia"/>
                <w:szCs w:val="21"/>
              </w:rPr>
              <w:t>。</w:t>
            </w:r>
          </w:p>
        </w:tc>
      </w:tr>
      <w:tr w:rsidR="00FA0A37" w:rsidTr="00705E2A">
        <w:trPr>
          <w:trHeight w:val="624"/>
        </w:trPr>
        <w:tc>
          <w:tcPr>
            <w:tcW w:w="1526" w:type="dxa"/>
            <w:vAlign w:val="center"/>
          </w:tcPr>
          <w:p w:rsidR="00FA0A37" w:rsidRDefault="00FA0A37">
            <w:pPr>
              <w:spacing w:line="340" w:lineRule="exact"/>
              <w:jc w:val="center"/>
              <w:rPr>
                <w:rFonts w:ascii="微软雅黑" w:eastAsia="微软雅黑" w:hAnsi="微软雅黑"/>
                <w:color w:val="000000"/>
                <w:szCs w:val="21"/>
                <w:highlight w:val="yellow"/>
              </w:rPr>
            </w:pPr>
            <w:r>
              <w:rPr>
                <w:rFonts w:ascii="微软雅黑" w:eastAsia="微软雅黑" w:hAnsi="微软雅黑" w:hint="eastAsia"/>
                <w:color w:val="000000"/>
                <w:szCs w:val="21"/>
              </w:rPr>
              <w:t>▲服务费支付</w:t>
            </w:r>
          </w:p>
        </w:tc>
        <w:tc>
          <w:tcPr>
            <w:tcW w:w="8122" w:type="dxa"/>
            <w:vAlign w:val="center"/>
          </w:tcPr>
          <w:p w:rsidR="00524DC5" w:rsidRDefault="000569F2" w:rsidP="00524DC5">
            <w:pPr>
              <w:spacing w:line="340" w:lineRule="exact"/>
              <w:ind w:leftChars="200" w:left="420"/>
              <w:rPr>
                <w:rFonts w:ascii="微软雅黑" w:eastAsia="微软雅黑" w:hAnsi="微软雅黑"/>
                <w:color w:val="000000"/>
                <w:szCs w:val="21"/>
              </w:rPr>
            </w:pPr>
            <w:r>
              <w:rPr>
                <w:rFonts w:ascii="微软雅黑" w:eastAsia="微软雅黑" w:hAnsi="微软雅黑" w:hint="eastAsia"/>
                <w:color w:val="000000"/>
                <w:szCs w:val="21"/>
              </w:rPr>
              <w:t>1、</w:t>
            </w:r>
            <w:r w:rsidR="00605300" w:rsidRPr="00605300">
              <w:rPr>
                <w:rFonts w:ascii="微软雅黑" w:eastAsia="微软雅黑" w:hAnsi="微软雅黑" w:hint="eastAsia"/>
                <w:color w:val="000000"/>
                <w:szCs w:val="21"/>
              </w:rPr>
              <w:t>在合同生效以及具备实施条件后15</w:t>
            </w:r>
            <w:r>
              <w:rPr>
                <w:rFonts w:ascii="微软雅黑" w:eastAsia="微软雅黑" w:hAnsi="微软雅黑" w:hint="eastAsia"/>
                <w:color w:val="000000"/>
                <w:szCs w:val="21"/>
              </w:rPr>
              <w:t>个工作</w:t>
            </w:r>
            <w:r w:rsidR="00605300" w:rsidRPr="00605300">
              <w:rPr>
                <w:rFonts w:ascii="微软雅黑" w:eastAsia="微软雅黑" w:hAnsi="微软雅黑" w:hint="eastAsia"/>
                <w:color w:val="000000"/>
                <w:szCs w:val="21"/>
              </w:rPr>
              <w:t>日内支付</w:t>
            </w:r>
            <w:r w:rsidR="00960C26" w:rsidRPr="00960C26">
              <w:rPr>
                <w:rFonts w:ascii="微软雅黑" w:eastAsia="微软雅黑" w:hAnsi="微软雅黑" w:hint="eastAsia"/>
                <w:color w:val="000000"/>
                <w:szCs w:val="21"/>
              </w:rPr>
              <w:t>合同</w:t>
            </w:r>
            <w:r w:rsidR="007B2167">
              <w:rPr>
                <w:rFonts w:ascii="微软雅黑" w:eastAsia="微软雅黑" w:hAnsi="微软雅黑" w:hint="eastAsia"/>
                <w:color w:val="000000"/>
                <w:szCs w:val="21"/>
              </w:rPr>
              <w:t>金</w:t>
            </w:r>
            <w:r w:rsidR="00960C26" w:rsidRPr="00960C26">
              <w:rPr>
                <w:rFonts w:ascii="微软雅黑" w:eastAsia="微软雅黑" w:hAnsi="微软雅黑" w:hint="eastAsia"/>
                <w:color w:val="000000"/>
                <w:szCs w:val="21"/>
              </w:rPr>
              <w:t>额的</w:t>
            </w:r>
            <w:r w:rsidR="008131D0">
              <w:rPr>
                <w:rFonts w:ascii="微软雅黑" w:eastAsia="微软雅黑" w:hAnsi="微软雅黑" w:hint="eastAsia"/>
                <w:color w:val="000000"/>
                <w:szCs w:val="21"/>
              </w:rPr>
              <w:t>30</w:t>
            </w:r>
            <w:r w:rsidR="00960C26" w:rsidRPr="00960C26">
              <w:rPr>
                <w:rFonts w:ascii="微软雅黑" w:eastAsia="微软雅黑" w:hAnsi="微软雅黑" w:hint="eastAsia"/>
                <w:color w:val="000000"/>
                <w:szCs w:val="21"/>
              </w:rPr>
              <w:t>%</w:t>
            </w:r>
            <w:r w:rsidR="00191E34">
              <w:rPr>
                <w:rFonts w:ascii="微软雅黑" w:eastAsia="微软雅黑" w:hAnsi="微软雅黑" w:hint="eastAsia"/>
                <w:color w:val="000000"/>
                <w:szCs w:val="21"/>
              </w:rPr>
              <w:t>预</w:t>
            </w:r>
            <w:r>
              <w:rPr>
                <w:rFonts w:ascii="微软雅黑" w:eastAsia="微软雅黑" w:hAnsi="微软雅黑" w:hint="eastAsia"/>
                <w:color w:val="000000"/>
                <w:szCs w:val="21"/>
              </w:rPr>
              <w:t>付</w:t>
            </w:r>
            <w:r w:rsidR="00191E34">
              <w:rPr>
                <w:rFonts w:ascii="微软雅黑" w:eastAsia="微软雅黑" w:hAnsi="微软雅黑" w:hint="eastAsia"/>
                <w:color w:val="000000"/>
                <w:szCs w:val="21"/>
              </w:rPr>
              <w:t>款</w:t>
            </w:r>
            <w:r w:rsidR="00524DC5">
              <w:rPr>
                <w:rFonts w:ascii="微软雅黑" w:eastAsia="微软雅黑" w:hAnsi="微软雅黑" w:hint="eastAsia"/>
                <w:color w:val="000000"/>
                <w:szCs w:val="21"/>
              </w:rPr>
              <w:t>；2、</w:t>
            </w:r>
            <w:r w:rsidR="00960C26" w:rsidRPr="00960C26">
              <w:rPr>
                <w:rFonts w:ascii="微软雅黑" w:eastAsia="微软雅黑" w:hAnsi="微软雅黑" w:hint="eastAsia"/>
                <w:color w:val="000000"/>
                <w:szCs w:val="21"/>
              </w:rPr>
              <w:t>项目</w:t>
            </w:r>
            <w:r w:rsidR="005C24F9">
              <w:rPr>
                <w:rFonts w:ascii="微软雅黑" w:eastAsia="微软雅黑" w:hAnsi="微软雅黑" w:hint="eastAsia"/>
                <w:color w:val="000000"/>
                <w:szCs w:val="21"/>
              </w:rPr>
              <w:t>安装</w:t>
            </w:r>
            <w:r w:rsidR="00960C26" w:rsidRPr="00960C26">
              <w:rPr>
                <w:rFonts w:ascii="微软雅黑" w:eastAsia="微软雅黑" w:hAnsi="微软雅黑" w:hint="eastAsia"/>
                <w:color w:val="000000"/>
                <w:szCs w:val="21"/>
              </w:rPr>
              <w:t>完成</w:t>
            </w:r>
            <w:r>
              <w:rPr>
                <w:rFonts w:ascii="微软雅黑" w:eastAsia="微软雅黑" w:hAnsi="微软雅黑" w:hint="eastAsia"/>
                <w:color w:val="000000"/>
                <w:szCs w:val="21"/>
              </w:rPr>
              <w:t>经采购人验收合格后15个工作日内</w:t>
            </w:r>
            <w:r w:rsidR="00960C26" w:rsidRPr="00960C26">
              <w:rPr>
                <w:rFonts w:ascii="微软雅黑" w:eastAsia="微软雅黑" w:hAnsi="微软雅黑" w:hint="eastAsia"/>
                <w:color w:val="000000"/>
                <w:szCs w:val="21"/>
              </w:rPr>
              <w:t>支付</w:t>
            </w:r>
            <w:r w:rsidR="00F464C3">
              <w:rPr>
                <w:rFonts w:ascii="微软雅黑" w:eastAsia="微软雅黑" w:hAnsi="微软雅黑" w:hint="eastAsia"/>
                <w:color w:val="000000"/>
                <w:szCs w:val="21"/>
              </w:rPr>
              <w:t>至实际总货款的95%</w:t>
            </w:r>
            <w:r w:rsidR="00524DC5">
              <w:rPr>
                <w:rFonts w:ascii="微软雅黑" w:eastAsia="微软雅黑" w:hAnsi="微软雅黑" w:hint="eastAsia"/>
                <w:color w:val="000000"/>
                <w:szCs w:val="21"/>
              </w:rPr>
              <w:t>；</w:t>
            </w:r>
          </w:p>
          <w:p w:rsidR="005E1FB2" w:rsidRDefault="00524DC5" w:rsidP="005E1FB2">
            <w:pPr>
              <w:spacing w:line="340" w:lineRule="exact"/>
              <w:ind w:firstLineChars="200" w:firstLine="420"/>
              <w:rPr>
                <w:rFonts w:ascii="微软雅黑" w:eastAsia="微软雅黑" w:hAnsi="微软雅黑"/>
                <w:color w:val="000000"/>
                <w:szCs w:val="21"/>
              </w:rPr>
            </w:pPr>
            <w:r>
              <w:rPr>
                <w:rFonts w:ascii="微软雅黑" w:eastAsia="微软雅黑" w:hAnsi="微软雅黑" w:hint="eastAsia"/>
                <w:color w:val="000000"/>
                <w:szCs w:val="21"/>
              </w:rPr>
              <w:t>3、质保期满后，无索赔事件，结清本次采购货款；</w:t>
            </w:r>
          </w:p>
          <w:p w:rsidR="00191E34" w:rsidRDefault="00524DC5" w:rsidP="005C24F9">
            <w:pPr>
              <w:spacing w:line="340" w:lineRule="exact"/>
              <w:ind w:firstLineChars="200" w:firstLine="420"/>
              <w:rPr>
                <w:rFonts w:ascii="微软雅黑" w:eastAsia="微软雅黑" w:hAnsi="微软雅黑" w:hint="eastAsia"/>
                <w:color w:val="000000"/>
                <w:szCs w:val="21"/>
              </w:rPr>
            </w:pPr>
            <w:r>
              <w:rPr>
                <w:rFonts w:ascii="微软雅黑" w:eastAsia="微软雅黑" w:hAnsi="微软雅黑" w:hint="eastAsia"/>
                <w:color w:val="000000"/>
                <w:szCs w:val="21"/>
              </w:rPr>
              <w:t>4</w:t>
            </w:r>
            <w:r w:rsidR="000569F2">
              <w:rPr>
                <w:rFonts w:ascii="微软雅黑" w:eastAsia="微软雅黑" w:hAnsi="微软雅黑" w:hint="eastAsia"/>
                <w:color w:val="000000"/>
                <w:szCs w:val="21"/>
              </w:rPr>
              <w:t>、中标人根据采购人的要求提供相关结算资料，及相应税务发票</w:t>
            </w:r>
            <w:r w:rsidR="00EF00FC">
              <w:rPr>
                <w:rFonts w:ascii="微软雅黑" w:eastAsia="微软雅黑" w:hAnsi="微软雅黑" w:hint="eastAsia"/>
                <w:color w:val="000000"/>
                <w:szCs w:val="21"/>
              </w:rPr>
              <w:t>；</w:t>
            </w:r>
          </w:p>
          <w:p w:rsidR="00464EA5" w:rsidRPr="00705E2A" w:rsidRDefault="00464EA5" w:rsidP="005C24F9">
            <w:pPr>
              <w:spacing w:line="340" w:lineRule="exact"/>
              <w:ind w:firstLineChars="200" w:firstLine="420"/>
              <w:rPr>
                <w:rFonts w:ascii="微软雅黑" w:eastAsia="微软雅黑" w:hAnsi="微软雅黑"/>
                <w:color w:val="000000"/>
                <w:szCs w:val="21"/>
              </w:rPr>
            </w:pPr>
            <w:r>
              <w:rPr>
                <w:rFonts w:ascii="微软雅黑" w:eastAsia="微软雅黑" w:hAnsi="微软雅黑" w:hint="eastAsia"/>
                <w:color w:val="000000"/>
                <w:szCs w:val="21"/>
              </w:rPr>
              <w:t>5、</w:t>
            </w:r>
            <w:r>
              <w:rPr>
                <w:rFonts w:ascii="微软雅黑" w:eastAsia="微软雅黑" w:hAnsi="微软雅黑" w:hint="eastAsia"/>
                <w:szCs w:val="21"/>
              </w:rPr>
              <w:t>实际货款=实际提供不同种类的数量 × 中标单价的合计。</w:t>
            </w:r>
          </w:p>
        </w:tc>
      </w:tr>
      <w:tr w:rsidR="00FA0A37" w:rsidTr="005979EC">
        <w:trPr>
          <w:trHeight w:val="551"/>
        </w:trPr>
        <w:tc>
          <w:tcPr>
            <w:tcW w:w="1526" w:type="dxa"/>
            <w:vAlign w:val="center"/>
          </w:tcPr>
          <w:p w:rsidR="00FA0A37" w:rsidRDefault="00FA0A37">
            <w:pPr>
              <w:spacing w:line="340" w:lineRule="exact"/>
              <w:jc w:val="center"/>
              <w:rPr>
                <w:rFonts w:ascii="微软雅黑" w:eastAsia="微软雅黑" w:hAnsi="微软雅黑"/>
                <w:color w:val="000000"/>
                <w:szCs w:val="21"/>
              </w:rPr>
            </w:pPr>
            <w:r>
              <w:rPr>
                <w:rFonts w:ascii="微软雅黑" w:eastAsia="微软雅黑" w:hAnsi="微软雅黑" w:hint="eastAsia"/>
                <w:color w:val="000000"/>
                <w:szCs w:val="21"/>
              </w:rPr>
              <w:t>履约保证金</w:t>
            </w:r>
          </w:p>
        </w:tc>
        <w:tc>
          <w:tcPr>
            <w:tcW w:w="8122" w:type="dxa"/>
            <w:vAlign w:val="center"/>
          </w:tcPr>
          <w:p w:rsidR="00FA0A37" w:rsidRPr="00705E2A" w:rsidRDefault="00312F6B" w:rsidP="00312F6B">
            <w:pPr>
              <w:snapToGrid w:val="0"/>
              <w:spacing w:line="340" w:lineRule="exact"/>
              <w:ind w:firstLineChars="200" w:firstLine="420"/>
              <w:rPr>
                <w:rFonts w:ascii="微软雅黑" w:eastAsia="微软雅黑" w:hAnsi="微软雅黑" w:cs="Arial"/>
                <w:szCs w:val="21"/>
              </w:rPr>
            </w:pPr>
            <w:r>
              <w:rPr>
                <w:rFonts w:ascii="微软雅黑" w:eastAsia="微软雅黑" w:hAnsi="微软雅黑" w:cs="Arial" w:hint="eastAsia"/>
                <w:szCs w:val="21"/>
              </w:rPr>
              <w:t>中标人在与采购人签订合同的同时，应向采购人缴纳</w:t>
            </w:r>
            <w:r w:rsidR="005C24F9" w:rsidRPr="005C24F9">
              <w:rPr>
                <w:rFonts w:ascii="微软雅黑" w:eastAsia="微软雅黑" w:hAnsi="微软雅黑" w:hint="eastAsia"/>
                <w:szCs w:val="21"/>
              </w:rPr>
              <w:t>合同金额5%</w:t>
            </w:r>
            <w:r>
              <w:rPr>
                <w:rFonts w:ascii="微软雅黑" w:eastAsia="微软雅黑" w:hAnsi="微软雅黑" w:hint="eastAsia"/>
                <w:szCs w:val="21"/>
              </w:rPr>
              <w:t>的履约保证金，</w:t>
            </w:r>
            <w:r w:rsidR="00F74F6A">
              <w:rPr>
                <w:rFonts w:ascii="微软雅黑" w:eastAsia="微软雅黑" w:hAnsi="微软雅黑" w:cs="Arial" w:hint="eastAsia"/>
                <w:szCs w:val="21"/>
              </w:rPr>
              <w:t>本项目经采购人验收通过后，无索赔事件，由采购人无息退还。</w:t>
            </w:r>
            <w:r w:rsidR="00C51B44">
              <w:rPr>
                <w:rFonts w:ascii="微软雅黑" w:eastAsia="微软雅黑" w:hAnsi="微软雅黑" w:hint="eastAsia"/>
                <w:szCs w:val="21"/>
              </w:rPr>
              <w:t>（中标人也可提供</w:t>
            </w:r>
            <w:r w:rsidR="00C51B44" w:rsidRPr="00492DA9">
              <w:rPr>
                <w:rFonts w:ascii="微软雅黑" w:eastAsia="微软雅黑" w:hAnsi="微软雅黑" w:hint="eastAsia"/>
                <w:szCs w:val="21"/>
              </w:rPr>
              <w:t>金融机构</w:t>
            </w:r>
            <w:r w:rsidR="00C51B44">
              <w:rPr>
                <w:rFonts w:ascii="微软雅黑" w:eastAsia="微软雅黑" w:hAnsi="微软雅黑" w:hint="eastAsia"/>
                <w:szCs w:val="21"/>
              </w:rPr>
              <w:t>（银行）</w:t>
            </w:r>
            <w:r w:rsidR="00C51B44" w:rsidRPr="00492DA9">
              <w:rPr>
                <w:rFonts w:ascii="微软雅黑" w:eastAsia="微软雅黑" w:hAnsi="微软雅黑" w:hint="eastAsia"/>
                <w:szCs w:val="21"/>
              </w:rPr>
              <w:t>、担保机构</w:t>
            </w:r>
            <w:r w:rsidR="00C51B44">
              <w:rPr>
                <w:rFonts w:ascii="微软雅黑" w:eastAsia="微软雅黑" w:hAnsi="微软雅黑" w:hint="eastAsia"/>
                <w:szCs w:val="21"/>
              </w:rPr>
              <w:t>（保险公司）</w:t>
            </w:r>
            <w:r w:rsidR="00C51B44" w:rsidRPr="00492DA9">
              <w:rPr>
                <w:rFonts w:ascii="微软雅黑" w:eastAsia="微软雅黑" w:hAnsi="微软雅黑" w:hint="eastAsia"/>
                <w:szCs w:val="21"/>
              </w:rPr>
              <w:t>出具的保函等非现金形式提交</w:t>
            </w:r>
            <w:r w:rsidR="00C51B44">
              <w:rPr>
                <w:rFonts w:ascii="微软雅黑" w:eastAsia="微软雅黑" w:hAnsi="微软雅黑" w:hint="eastAsia"/>
                <w:szCs w:val="21"/>
              </w:rPr>
              <w:t>）</w:t>
            </w:r>
          </w:p>
        </w:tc>
      </w:tr>
      <w:tr w:rsidR="00FA0A37" w:rsidTr="005979EC">
        <w:tc>
          <w:tcPr>
            <w:tcW w:w="1526" w:type="dxa"/>
            <w:vAlign w:val="center"/>
          </w:tcPr>
          <w:p w:rsidR="00FA0A37" w:rsidRDefault="00FA0A37">
            <w:pPr>
              <w:spacing w:line="340" w:lineRule="exact"/>
              <w:jc w:val="center"/>
              <w:rPr>
                <w:rFonts w:ascii="微软雅黑" w:eastAsia="微软雅黑" w:hAnsi="微软雅黑"/>
                <w:color w:val="000000"/>
                <w:szCs w:val="21"/>
              </w:rPr>
            </w:pPr>
            <w:r>
              <w:rPr>
                <w:rFonts w:ascii="微软雅黑" w:eastAsia="微软雅黑" w:hAnsi="微软雅黑" w:hint="eastAsia"/>
                <w:color w:val="000000"/>
                <w:szCs w:val="21"/>
              </w:rPr>
              <w:t>▲投标报价</w:t>
            </w:r>
          </w:p>
        </w:tc>
        <w:tc>
          <w:tcPr>
            <w:tcW w:w="8122" w:type="dxa"/>
            <w:vAlign w:val="center"/>
          </w:tcPr>
          <w:p w:rsidR="00FA0A37" w:rsidRDefault="00FA0A37" w:rsidP="005E1FB2">
            <w:pPr>
              <w:autoSpaceDE w:val="0"/>
              <w:autoSpaceDN w:val="0"/>
              <w:adjustRightInd w:val="0"/>
              <w:spacing w:line="340" w:lineRule="exact"/>
              <w:ind w:firstLineChars="200" w:firstLine="420"/>
              <w:rPr>
                <w:rFonts w:ascii="微软雅黑" w:eastAsia="微软雅黑" w:hAnsi="微软雅黑" w:cs="宋体"/>
                <w:szCs w:val="21"/>
              </w:rPr>
            </w:pPr>
            <w:r>
              <w:rPr>
                <w:rFonts w:ascii="微软雅黑" w:eastAsia="微软雅黑" w:hAnsi="微软雅黑" w:cs="宋体" w:hint="eastAsia"/>
                <w:szCs w:val="21"/>
              </w:rPr>
              <w:t>投标报价是履行合同的最终价格，</w:t>
            </w:r>
            <w:r w:rsidR="00DF7EEE">
              <w:rPr>
                <w:rFonts w:ascii="微软雅黑" w:eastAsia="微软雅黑" w:hAnsi="微软雅黑" w:cs="微软雅黑" w:hint="eastAsia"/>
                <w:bCs/>
                <w:kern w:val="44"/>
                <w:szCs w:val="21"/>
              </w:rPr>
              <w:t>包括但不仅限于</w:t>
            </w:r>
            <w:r w:rsidR="00DF7EEE">
              <w:rPr>
                <w:rFonts w:ascii="微软雅黑" w:eastAsia="微软雅黑" w:hAnsi="微软雅黑" w:cs="宋体" w:hint="eastAsia"/>
                <w:szCs w:val="21"/>
              </w:rPr>
              <w:t>人工费、设备（软件）费、差旅费、印刷费、</w:t>
            </w:r>
            <w:r w:rsidR="005E1FB2">
              <w:rPr>
                <w:rFonts w:ascii="微软雅黑" w:eastAsia="微软雅黑" w:hAnsi="微软雅黑" w:cs="宋体" w:hint="eastAsia"/>
                <w:szCs w:val="21"/>
              </w:rPr>
              <w:t>工本费、</w:t>
            </w:r>
            <w:r w:rsidR="00DF7EEE">
              <w:rPr>
                <w:rFonts w:ascii="微软雅黑" w:eastAsia="微软雅黑" w:hAnsi="微软雅黑" w:cs="宋体" w:hint="eastAsia"/>
                <w:szCs w:val="21"/>
              </w:rPr>
              <w:t>制作费、税金、招标代理服务费等一切费用。</w:t>
            </w:r>
          </w:p>
        </w:tc>
      </w:tr>
      <w:tr w:rsidR="00FA0A37" w:rsidTr="005979EC">
        <w:tc>
          <w:tcPr>
            <w:tcW w:w="1526" w:type="dxa"/>
            <w:vAlign w:val="center"/>
          </w:tcPr>
          <w:p w:rsidR="00FA0A37" w:rsidRDefault="00FA0A37">
            <w:pPr>
              <w:spacing w:line="340" w:lineRule="exact"/>
              <w:jc w:val="center"/>
              <w:rPr>
                <w:rFonts w:ascii="微软雅黑" w:eastAsia="微软雅黑" w:hAnsi="微软雅黑"/>
                <w:color w:val="000000"/>
                <w:szCs w:val="21"/>
              </w:rPr>
            </w:pPr>
            <w:r>
              <w:rPr>
                <w:rFonts w:ascii="微软雅黑" w:eastAsia="微软雅黑" w:hAnsi="微软雅黑" w:hint="eastAsia"/>
                <w:color w:val="000000"/>
                <w:szCs w:val="21"/>
              </w:rPr>
              <w:t>成果版权</w:t>
            </w:r>
          </w:p>
        </w:tc>
        <w:tc>
          <w:tcPr>
            <w:tcW w:w="8122" w:type="dxa"/>
            <w:vAlign w:val="center"/>
          </w:tcPr>
          <w:p w:rsidR="00FA0A37" w:rsidRDefault="00FA0A37" w:rsidP="005E1FB2">
            <w:pPr>
              <w:spacing w:line="340" w:lineRule="exact"/>
              <w:ind w:firstLineChars="200" w:firstLine="420"/>
              <w:rPr>
                <w:rFonts w:ascii="微软雅黑" w:eastAsia="微软雅黑" w:hAnsi="微软雅黑"/>
                <w:bCs/>
                <w:kern w:val="0"/>
                <w:szCs w:val="21"/>
              </w:rPr>
            </w:pPr>
            <w:r>
              <w:rPr>
                <w:rFonts w:ascii="微软雅黑" w:eastAsia="微软雅黑" w:hAnsi="微软雅黑" w:hint="eastAsia"/>
                <w:bCs/>
                <w:kern w:val="0"/>
                <w:szCs w:val="21"/>
              </w:rPr>
              <w:t>本次成果所有权和使用权均属于采购人。未经允许，任何单位和个人不得转让和使用本项目的更新成果，否则承担由此产生的一切法律和经济责任。合同另有约定的，从</w:t>
            </w:r>
            <w:r>
              <w:rPr>
                <w:rFonts w:ascii="微软雅黑" w:eastAsia="微软雅黑" w:hAnsi="微软雅黑" w:hint="eastAsia"/>
                <w:bCs/>
                <w:kern w:val="0"/>
                <w:szCs w:val="21"/>
              </w:rPr>
              <w:lastRenderedPageBreak/>
              <w:t>其约定。</w:t>
            </w:r>
          </w:p>
        </w:tc>
      </w:tr>
      <w:tr w:rsidR="00FA0A37" w:rsidTr="005979EC">
        <w:trPr>
          <w:trHeight w:val="893"/>
        </w:trPr>
        <w:tc>
          <w:tcPr>
            <w:tcW w:w="1526" w:type="dxa"/>
            <w:vAlign w:val="center"/>
          </w:tcPr>
          <w:p w:rsidR="00FA0A37" w:rsidRDefault="00FA0A37">
            <w:pPr>
              <w:spacing w:line="340" w:lineRule="exact"/>
              <w:jc w:val="center"/>
              <w:rPr>
                <w:rFonts w:ascii="微软雅黑" w:eastAsia="微软雅黑" w:hAnsi="微软雅黑"/>
                <w:color w:val="000000"/>
                <w:szCs w:val="21"/>
              </w:rPr>
            </w:pPr>
            <w:r>
              <w:rPr>
                <w:rFonts w:ascii="微软雅黑" w:eastAsia="微软雅黑" w:hAnsi="微软雅黑" w:hint="eastAsia"/>
                <w:color w:val="000000"/>
                <w:szCs w:val="21"/>
              </w:rPr>
              <w:lastRenderedPageBreak/>
              <w:t>安全生产责任</w:t>
            </w:r>
          </w:p>
        </w:tc>
        <w:tc>
          <w:tcPr>
            <w:tcW w:w="8122" w:type="dxa"/>
            <w:vAlign w:val="center"/>
          </w:tcPr>
          <w:p w:rsidR="00FA0A37" w:rsidRDefault="00FA0A37" w:rsidP="005E1FB2">
            <w:pPr>
              <w:spacing w:line="340" w:lineRule="exact"/>
              <w:ind w:firstLineChars="200" w:firstLine="420"/>
              <w:rPr>
                <w:rFonts w:ascii="微软雅黑" w:eastAsia="微软雅黑" w:hAnsi="微软雅黑"/>
                <w:szCs w:val="21"/>
              </w:rPr>
            </w:pPr>
            <w:r>
              <w:rPr>
                <w:rFonts w:ascii="微软雅黑" w:eastAsia="微软雅黑" w:hAnsi="微软雅黑" w:cs="Arial" w:hint="eastAsia"/>
                <w:szCs w:val="21"/>
              </w:rPr>
              <w:t>中标人应自行承担项目实施过程中安全生产责任，采购人任何情况下均不承担因此产生的任何法律责任和经济责任。</w:t>
            </w:r>
          </w:p>
        </w:tc>
      </w:tr>
      <w:tr w:rsidR="00191154" w:rsidTr="005979EC">
        <w:trPr>
          <w:trHeight w:val="893"/>
        </w:trPr>
        <w:tc>
          <w:tcPr>
            <w:tcW w:w="1526" w:type="dxa"/>
            <w:vAlign w:val="center"/>
          </w:tcPr>
          <w:p w:rsidR="00191154" w:rsidRDefault="00191154">
            <w:pPr>
              <w:spacing w:line="340" w:lineRule="exact"/>
              <w:jc w:val="center"/>
              <w:rPr>
                <w:rFonts w:ascii="微软雅黑" w:eastAsia="微软雅黑" w:hAnsi="微软雅黑"/>
                <w:color w:val="000000"/>
                <w:szCs w:val="21"/>
              </w:rPr>
            </w:pPr>
            <w:r w:rsidRPr="00191154">
              <w:rPr>
                <w:rFonts w:ascii="微软雅黑" w:eastAsia="微软雅黑" w:hAnsi="微软雅黑" w:hint="eastAsia"/>
                <w:color w:val="000000"/>
                <w:szCs w:val="21"/>
              </w:rPr>
              <w:t>▲</w:t>
            </w:r>
            <w:r>
              <w:rPr>
                <w:rFonts w:ascii="微软雅黑" w:eastAsia="微软雅黑" w:hAnsi="微软雅黑" w:hint="eastAsia"/>
                <w:color w:val="000000"/>
                <w:szCs w:val="21"/>
              </w:rPr>
              <w:t>质保期</w:t>
            </w:r>
          </w:p>
        </w:tc>
        <w:tc>
          <w:tcPr>
            <w:tcW w:w="8122" w:type="dxa"/>
            <w:vAlign w:val="center"/>
          </w:tcPr>
          <w:p w:rsidR="00191154" w:rsidRDefault="00191154" w:rsidP="005E1FB2">
            <w:pPr>
              <w:spacing w:line="340" w:lineRule="exact"/>
              <w:ind w:firstLineChars="200" w:firstLine="420"/>
              <w:rPr>
                <w:rFonts w:ascii="微软雅黑" w:eastAsia="微软雅黑" w:hAnsi="微软雅黑" w:cs="Arial"/>
                <w:szCs w:val="21"/>
              </w:rPr>
            </w:pPr>
            <w:r w:rsidRPr="00191154">
              <w:rPr>
                <w:rFonts w:ascii="微软雅黑" w:eastAsia="微软雅黑" w:hAnsi="微软雅黑" w:cs="微软雅黑" w:hint="eastAsia"/>
                <w:bCs/>
                <w:kern w:val="44"/>
                <w:szCs w:val="21"/>
                <w:highlight w:val="yellow"/>
              </w:rPr>
              <w:t>本项目为交钥匙工程，</w:t>
            </w:r>
            <w:r w:rsidRPr="000569F2">
              <w:rPr>
                <w:rFonts w:ascii="微软雅黑" w:eastAsia="微软雅黑" w:hAnsi="微软雅黑" w:cs="微软雅黑" w:hint="eastAsia"/>
                <w:b/>
                <w:bCs/>
                <w:kern w:val="44"/>
                <w:szCs w:val="21"/>
                <w:highlight w:val="yellow"/>
              </w:rPr>
              <w:t>所有货物质保期为</w:t>
            </w:r>
            <w:r w:rsidR="005C24F9">
              <w:rPr>
                <w:rFonts w:ascii="微软雅黑" w:eastAsia="微软雅黑" w:hAnsi="微软雅黑" w:cs="微软雅黑"/>
                <w:b/>
                <w:bCs/>
                <w:kern w:val="44"/>
                <w:szCs w:val="21"/>
                <w:highlight w:val="yellow"/>
              </w:rPr>
              <w:t>2</w:t>
            </w:r>
            <w:r w:rsidRPr="000569F2">
              <w:rPr>
                <w:rFonts w:ascii="微软雅黑" w:eastAsia="微软雅黑" w:hAnsi="微软雅黑" w:cs="微软雅黑" w:hint="eastAsia"/>
                <w:b/>
                <w:bCs/>
                <w:kern w:val="44"/>
                <w:szCs w:val="21"/>
                <w:highlight w:val="yellow"/>
              </w:rPr>
              <w:t>年</w:t>
            </w:r>
            <w:r w:rsidR="005C24F9" w:rsidRPr="005C24F9">
              <w:rPr>
                <w:rFonts w:ascii="微软雅黑" w:eastAsia="微软雅黑" w:hAnsi="微软雅黑" w:cs="微软雅黑" w:hint="eastAsia"/>
                <w:b/>
                <w:bCs/>
                <w:kern w:val="44"/>
                <w:szCs w:val="21"/>
              </w:rPr>
              <w:t>（若设备原厂商提供更长质保期，则按最长的质保期执行）</w:t>
            </w:r>
            <w:r w:rsidRPr="00191154">
              <w:rPr>
                <w:rFonts w:ascii="微软雅黑" w:eastAsia="微软雅黑" w:hAnsi="微软雅黑" w:cs="微软雅黑" w:hint="eastAsia"/>
                <w:bCs/>
                <w:kern w:val="44"/>
                <w:szCs w:val="21"/>
                <w:highlight w:val="yellow"/>
              </w:rPr>
              <w:t>。质量保修期内，提供7×24小时电话技术咨询支持，在收到用户通知后，60分钟内须作出有效响应，如非现场响应无法解决问题的，须在 24小时内到达现场，重要站点48小时内解决问题，普通站点72小时内解决问题（如设备故障不能在要求时间内修复，应及时提供备件）。</w:t>
            </w:r>
          </w:p>
        </w:tc>
      </w:tr>
    </w:tbl>
    <w:p w:rsidR="00FA0A37" w:rsidRDefault="00FA0A37" w:rsidP="00616856">
      <w:pPr>
        <w:adjustRightInd w:val="0"/>
        <w:snapToGrid w:val="0"/>
        <w:spacing w:line="300" w:lineRule="exact"/>
        <w:ind w:firstLineChars="200" w:firstLine="420"/>
        <w:rPr>
          <w:rFonts w:ascii="微软雅黑" w:eastAsia="微软雅黑" w:hAnsi="微软雅黑"/>
          <w:b/>
          <w:szCs w:val="21"/>
        </w:rPr>
      </w:pPr>
      <w:r>
        <w:rPr>
          <w:rFonts w:ascii="微软雅黑" w:eastAsia="微软雅黑" w:hAnsi="微软雅黑" w:hint="eastAsia"/>
          <w:kern w:val="0"/>
          <w:szCs w:val="21"/>
          <w:u w:val="single"/>
        </w:rPr>
        <w:t>注：本招标文件中带</w:t>
      </w:r>
      <w:r>
        <w:rPr>
          <w:rFonts w:ascii="微软雅黑" w:eastAsia="微软雅黑" w:hAnsi="微软雅黑" w:hint="eastAsia"/>
          <w:szCs w:val="21"/>
          <w:u w:val="single"/>
        </w:rPr>
        <w:t>▲</w:t>
      </w:r>
      <w:r>
        <w:rPr>
          <w:rFonts w:ascii="微软雅黑" w:eastAsia="微软雅黑" w:hAnsi="微软雅黑" w:hint="eastAsia"/>
          <w:kern w:val="0"/>
          <w:szCs w:val="21"/>
          <w:u w:val="single"/>
        </w:rPr>
        <w:t>号的条款内容，为本次招标的主要条款和实质性内容，供应商必须全部响应，否则将作无效标处理。</w:t>
      </w:r>
    </w:p>
    <w:p w:rsidR="00FA0A37" w:rsidRDefault="00FA0A37" w:rsidP="00616856">
      <w:pPr>
        <w:autoSpaceDE w:val="0"/>
        <w:autoSpaceDN w:val="0"/>
        <w:adjustRightInd w:val="0"/>
        <w:spacing w:line="300" w:lineRule="exact"/>
        <w:ind w:firstLineChars="200" w:firstLine="420"/>
        <w:jc w:val="left"/>
        <w:rPr>
          <w:rFonts w:ascii="微软雅黑" w:eastAsia="微软雅黑" w:hAnsi="微软雅黑"/>
          <w:kern w:val="0"/>
          <w:szCs w:val="21"/>
          <w:u w:val="single"/>
        </w:rPr>
      </w:pPr>
      <w:r>
        <w:rPr>
          <w:rFonts w:ascii="微软雅黑" w:eastAsia="微软雅黑" w:hAnsi="微软雅黑" w:hint="eastAsia"/>
          <w:kern w:val="0"/>
          <w:szCs w:val="21"/>
          <w:u w:val="single"/>
        </w:rPr>
        <w:t>本招标文件仅对招标内容提出原则性要求，并不是详尽的要求，投标供应商有责任对服务要求（技术参数）符合现行的相关技术规范、标准负责。</w:t>
      </w:r>
    </w:p>
    <w:p w:rsidR="00191E34" w:rsidRDefault="00191E34" w:rsidP="00616856">
      <w:pPr>
        <w:autoSpaceDE w:val="0"/>
        <w:autoSpaceDN w:val="0"/>
        <w:adjustRightInd w:val="0"/>
        <w:spacing w:line="300" w:lineRule="exact"/>
        <w:ind w:firstLineChars="200" w:firstLine="420"/>
        <w:jc w:val="left"/>
        <w:rPr>
          <w:rFonts w:ascii="微软雅黑" w:eastAsia="微软雅黑" w:hAnsi="微软雅黑"/>
          <w:kern w:val="0"/>
          <w:szCs w:val="21"/>
          <w:u w:val="single"/>
        </w:rPr>
      </w:pPr>
    </w:p>
    <w:p w:rsidR="00191E34" w:rsidRDefault="00191E34" w:rsidP="00616856">
      <w:pPr>
        <w:autoSpaceDE w:val="0"/>
        <w:autoSpaceDN w:val="0"/>
        <w:adjustRightInd w:val="0"/>
        <w:spacing w:line="300" w:lineRule="exact"/>
        <w:ind w:firstLineChars="200" w:firstLine="420"/>
        <w:jc w:val="left"/>
        <w:rPr>
          <w:rFonts w:ascii="微软雅黑" w:eastAsia="微软雅黑" w:hAnsi="微软雅黑"/>
          <w:kern w:val="0"/>
          <w:szCs w:val="21"/>
          <w:u w:val="single"/>
        </w:rPr>
      </w:pPr>
    </w:p>
    <w:p w:rsidR="00191E34" w:rsidRDefault="00191E34" w:rsidP="00616856">
      <w:pPr>
        <w:autoSpaceDE w:val="0"/>
        <w:autoSpaceDN w:val="0"/>
        <w:adjustRightInd w:val="0"/>
        <w:spacing w:line="300" w:lineRule="exact"/>
        <w:ind w:firstLineChars="200" w:firstLine="420"/>
        <w:jc w:val="left"/>
        <w:rPr>
          <w:rFonts w:ascii="微软雅黑" w:eastAsia="微软雅黑" w:hAnsi="微软雅黑"/>
          <w:kern w:val="0"/>
          <w:szCs w:val="21"/>
          <w:u w:val="single"/>
        </w:rPr>
      </w:pPr>
    </w:p>
    <w:p w:rsidR="00312F6B" w:rsidRDefault="00312F6B" w:rsidP="00616856">
      <w:pPr>
        <w:autoSpaceDE w:val="0"/>
        <w:autoSpaceDN w:val="0"/>
        <w:adjustRightInd w:val="0"/>
        <w:spacing w:line="300" w:lineRule="exact"/>
        <w:ind w:firstLineChars="200" w:firstLine="420"/>
        <w:jc w:val="left"/>
        <w:rPr>
          <w:rFonts w:ascii="微软雅黑" w:eastAsia="微软雅黑" w:hAnsi="微软雅黑"/>
          <w:kern w:val="0"/>
          <w:szCs w:val="21"/>
          <w:u w:val="single"/>
        </w:rPr>
      </w:pPr>
    </w:p>
    <w:p w:rsidR="00312F6B" w:rsidRDefault="00312F6B" w:rsidP="00616856">
      <w:pPr>
        <w:autoSpaceDE w:val="0"/>
        <w:autoSpaceDN w:val="0"/>
        <w:adjustRightInd w:val="0"/>
        <w:spacing w:line="300" w:lineRule="exact"/>
        <w:ind w:firstLineChars="200" w:firstLine="420"/>
        <w:jc w:val="left"/>
        <w:rPr>
          <w:rFonts w:ascii="微软雅黑" w:eastAsia="微软雅黑" w:hAnsi="微软雅黑"/>
          <w:kern w:val="0"/>
          <w:szCs w:val="21"/>
          <w:u w:val="single"/>
        </w:rPr>
      </w:pPr>
    </w:p>
    <w:p w:rsidR="00312F6B" w:rsidRDefault="00312F6B" w:rsidP="00616856">
      <w:pPr>
        <w:autoSpaceDE w:val="0"/>
        <w:autoSpaceDN w:val="0"/>
        <w:adjustRightInd w:val="0"/>
        <w:spacing w:line="300" w:lineRule="exact"/>
        <w:ind w:firstLineChars="200" w:firstLine="420"/>
        <w:jc w:val="left"/>
        <w:rPr>
          <w:rFonts w:ascii="微软雅黑" w:eastAsia="微软雅黑" w:hAnsi="微软雅黑"/>
          <w:kern w:val="0"/>
          <w:szCs w:val="21"/>
          <w:u w:val="single"/>
        </w:rPr>
      </w:pPr>
    </w:p>
    <w:p w:rsidR="00312F6B" w:rsidRDefault="00312F6B" w:rsidP="00616856">
      <w:pPr>
        <w:autoSpaceDE w:val="0"/>
        <w:autoSpaceDN w:val="0"/>
        <w:adjustRightInd w:val="0"/>
        <w:spacing w:line="300" w:lineRule="exact"/>
        <w:ind w:firstLineChars="200" w:firstLine="420"/>
        <w:jc w:val="left"/>
        <w:rPr>
          <w:rFonts w:ascii="微软雅黑" w:eastAsia="微软雅黑" w:hAnsi="微软雅黑"/>
          <w:kern w:val="0"/>
          <w:szCs w:val="21"/>
          <w:u w:val="single"/>
        </w:rPr>
      </w:pPr>
    </w:p>
    <w:p w:rsidR="00312F6B" w:rsidRDefault="00312F6B" w:rsidP="00616856">
      <w:pPr>
        <w:autoSpaceDE w:val="0"/>
        <w:autoSpaceDN w:val="0"/>
        <w:adjustRightInd w:val="0"/>
        <w:spacing w:line="300" w:lineRule="exact"/>
        <w:ind w:firstLineChars="200" w:firstLine="420"/>
        <w:jc w:val="left"/>
        <w:rPr>
          <w:rFonts w:ascii="微软雅黑" w:eastAsia="微软雅黑" w:hAnsi="微软雅黑"/>
          <w:kern w:val="0"/>
          <w:szCs w:val="21"/>
          <w:u w:val="single"/>
        </w:rPr>
      </w:pPr>
    </w:p>
    <w:p w:rsidR="00312F6B" w:rsidRDefault="00312F6B" w:rsidP="00616856">
      <w:pPr>
        <w:autoSpaceDE w:val="0"/>
        <w:autoSpaceDN w:val="0"/>
        <w:adjustRightInd w:val="0"/>
        <w:spacing w:line="300" w:lineRule="exact"/>
        <w:ind w:firstLineChars="200" w:firstLine="420"/>
        <w:jc w:val="left"/>
        <w:rPr>
          <w:rFonts w:ascii="微软雅黑" w:eastAsia="微软雅黑" w:hAnsi="微软雅黑"/>
          <w:kern w:val="0"/>
          <w:szCs w:val="21"/>
          <w:u w:val="single"/>
        </w:rPr>
      </w:pPr>
    </w:p>
    <w:p w:rsidR="00312F6B" w:rsidRDefault="00312F6B" w:rsidP="00616856">
      <w:pPr>
        <w:autoSpaceDE w:val="0"/>
        <w:autoSpaceDN w:val="0"/>
        <w:adjustRightInd w:val="0"/>
        <w:spacing w:line="300" w:lineRule="exact"/>
        <w:ind w:firstLineChars="200" w:firstLine="420"/>
        <w:jc w:val="left"/>
        <w:rPr>
          <w:rFonts w:ascii="微软雅黑" w:eastAsia="微软雅黑" w:hAnsi="微软雅黑"/>
          <w:kern w:val="0"/>
          <w:szCs w:val="21"/>
          <w:u w:val="single"/>
        </w:rPr>
      </w:pPr>
    </w:p>
    <w:p w:rsidR="00312F6B" w:rsidRDefault="00312F6B" w:rsidP="00616856">
      <w:pPr>
        <w:autoSpaceDE w:val="0"/>
        <w:autoSpaceDN w:val="0"/>
        <w:adjustRightInd w:val="0"/>
        <w:spacing w:line="300" w:lineRule="exact"/>
        <w:ind w:firstLineChars="200" w:firstLine="420"/>
        <w:jc w:val="left"/>
        <w:rPr>
          <w:rFonts w:ascii="微软雅黑" w:eastAsia="微软雅黑" w:hAnsi="微软雅黑"/>
          <w:kern w:val="0"/>
          <w:szCs w:val="21"/>
          <w:u w:val="single"/>
        </w:rPr>
      </w:pPr>
    </w:p>
    <w:p w:rsidR="00312F6B" w:rsidRDefault="00312F6B" w:rsidP="00616856">
      <w:pPr>
        <w:autoSpaceDE w:val="0"/>
        <w:autoSpaceDN w:val="0"/>
        <w:adjustRightInd w:val="0"/>
        <w:spacing w:line="300" w:lineRule="exact"/>
        <w:ind w:firstLineChars="200" w:firstLine="420"/>
        <w:jc w:val="left"/>
        <w:rPr>
          <w:rFonts w:ascii="微软雅黑" w:eastAsia="微软雅黑" w:hAnsi="微软雅黑"/>
          <w:kern w:val="0"/>
          <w:szCs w:val="21"/>
          <w:u w:val="single"/>
        </w:rPr>
      </w:pPr>
    </w:p>
    <w:p w:rsidR="00312F6B" w:rsidRDefault="00312F6B" w:rsidP="00616856">
      <w:pPr>
        <w:autoSpaceDE w:val="0"/>
        <w:autoSpaceDN w:val="0"/>
        <w:adjustRightInd w:val="0"/>
        <w:spacing w:line="300" w:lineRule="exact"/>
        <w:ind w:firstLineChars="200" w:firstLine="420"/>
        <w:jc w:val="left"/>
        <w:rPr>
          <w:rFonts w:ascii="微软雅黑" w:eastAsia="微软雅黑" w:hAnsi="微软雅黑"/>
          <w:kern w:val="0"/>
          <w:szCs w:val="21"/>
          <w:u w:val="single"/>
        </w:rPr>
      </w:pPr>
    </w:p>
    <w:p w:rsidR="00312F6B" w:rsidRDefault="00312F6B" w:rsidP="00616856">
      <w:pPr>
        <w:autoSpaceDE w:val="0"/>
        <w:autoSpaceDN w:val="0"/>
        <w:adjustRightInd w:val="0"/>
        <w:spacing w:line="300" w:lineRule="exact"/>
        <w:ind w:firstLineChars="200" w:firstLine="420"/>
        <w:jc w:val="left"/>
        <w:rPr>
          <w:rFonts w:ascii="微软雅黑" w:eastAsia="微软雅黑" w:hAnsi="微软雅黑"/>
          <w:kern w:val="0"/>
          <w:szCs w:val="21"/>
          <w:u w:val="single"/>
        </w:rPr>
      </w:pPr>
    </w:p>
    <w:p w:rsidR="00312F6B" w:rsidRDefault="00312F6B" w:rsidP="00616856">
      <w:pPr>
        <w:autoSpaceDE w:val="0"/>
        <w:autoSpaceDN w:val="0"/>
        <w:adjustRightInd w:val="0"/>
        <w:spacing w:line="300" w:lineRule="exact"/>
        <w:ind w:firstLineChars="200" w:firstLine="420"/>
        <w:jc w:val="left"/>
        <w:rPr>
          <w:rFonts w:ascii="微软雅黑" w:eastAsia="微软雅黑" w:hAnsi="微软雅黑"/>
          <w:kern w:val="0"/>
          <w:szCs w:val="21"/>
          <w:u w:val="single"/>
        </w:rPr>
      </w:pPr>
    </w:p>
    <w:p w:rsidR="00312F6B" w:rsidRDefault="00312F6B" w:rsidP="00616856">
      <w:pPr>
        <w:autoSpaceDE w:val="0"/>
        <w:autoSpaceDN w:val="0"/>
        <w:adjustRightInd w:val="0"/>
        <w:spacing w:line="300" w:lineRule="exact"/>
        <w:ind w:firstLineChars="200" w:firstLine="420"/>
        <w:jc w:val="left"/>
        <w:rPr>
          <w:rFonts w:ascii="微软雅黑" w:eastAsia="微软雅黑" w:hAnsi="微软雅黑"/>
          <w:kern w:val="0"/>
          <w:szCs w:val="21"/>
          <w:u w:val="single"/>
        </w:rPr>
      </w:pPr>
    </w:p>
    <w:p w:rsidR="00312F6B" w:rsidRDefault="00312F6B" w:rsidP="00616856">
      <w:pPr>
        <w:autoSpaceDE w:val="0"/>
        <w:autoSpaceDN w:val="0"/>
        <w:adjustRightInd w:val="0"/>
        <w:spacing w:line="300" w:lineRule="exact"/>
        <w:ind w:firstLineChars="200" w:firstLine="420"/>
        <w:jc w:val="left"/>
        <w:rPr>
          <w:rFonts w:ascii="微软雅黑" w:eastAsia="微软雅黑" w:hAnsi="微软雅黑"/>
          <w:kern w:val="0"/>
          <w:szCs w:val="21"/>
          <w:u w:val="single"/>
        </w:rPr>
      </w:pPr>
    </w:p>
    <w:p w:rsidR="00312F6B" w:rsidRDefault="00312F6B" w:rsidP="00616856">
      <w:pPr>
        <w:autoSpaceDE w:val="0"/>
        <w:autoSpaceDN w:val="0"/>
        <w:adjustRightInd w:val="0"/>
        <w:spacing w:line="300" w:lineRule="exact"/>
        <w:ind w:firstLineChars="200" w:firstLine="420"/>
        <w:jc w:val="left"/>
        <w:rPr>
          <w:rFonts w:ascii="微软雅黑" w:eastAsia="微软雅黑" w:hAnsi="微软雅黑"/>
          <w:kern w:val="0"/>
          <w:szCs w:val="21"/>
          <w:u w:val="single"/>
        </w:rPr>
      </w:pPr>
    </w:p>
    <w:p w:rsidR="00312F6B" w:rsidRDefault="00312F6B" w:rsidP="00616856">
      <w:pPr>
        <w:autoSpaceDE w:val="0"/>
        <w:autoSpaceDN w:val="0"/>
        <w:adjustRightInd w:val="0"/>
        <w:spacing w:line="300" w:lineRule="exact"/>
        <w:ind w:firstLineChars="200" w:firstLine="420"/>
        <w:jc w:val="left"/>
        <w:rPr>
          <w:rFonts w:ascii="微软雅黑" w:eastAsia="微软雅黑" w:hAnsi="微软雅黑"/>
          <w:kern w:val="0"/>
          <w:szCs w:val="21"/>
          <w:u w:val="single"/>
        </w:rPr>
      </w:pPr>
    </w:p>
    <w:p w:rsidR="00312F6B" w:rsidRDefault="00312F6B" w:rsidP="00616856">
      <w:pPr>
        <w:autoSpaceDE w:val="0"/>
        <w:autoSpaceDN w:val="0"/>
        <w:adjustRightInd w:val="0"/>
        <w:spacing w:line="300" w:lineRule="exact"/>
        <w:ind w:firstLineChars="200" w:firstLine="420"/>
        <w:jc w:val="left"/>
        <w:rPr>
          <w:rFonts w:ascii="微软雅黑" w:eastAsia="微软雅黑" w:hAnsi="微软雅黑"/>
          <w:kern w:val="0"/>
          <w:szCs w:val="21"/>
          <w:u w:val="single"/>
        </w:rPr>
      </w:pPr>
    </w:p>
    <w:p w:rsidR="00312F6B" w:rsidRDefault="00312F6B" w:rsidP="00616856">
      <w:pPr>
        <w:autoSpaceDE w:val="0"/>
        <w:autoSpaceDN w:val="0"/>
        <w:adjustRightInd w:val="0"/>
        <w:spacing w:line="300" w:lineRule="exact"/>
        <w:ind w:firstLineChars="200" w:firstLine="420"/>
        <w:jc w:val="left"/>
        <w:rPr>
          <w:rFonts w:ascii="微软雅黑" w:eastAsia="微软雅黑" w:hAnsi="微软雅黑"/>
          <w:kern w:val="0"/>
          <w:szCs w:val="21"/>
          <w:u w:val="single"/>
        </w:rPr>
      </w:pPr>
    </w:p>
    <w:p w:rsidR="00312F6B" w:rsidRDefault="00312F6B" w:rsidP="00616856">
      <w:pPr>
        <w:autoSpaceDE w:val="0"/>
        <w:autoSpaceDN w:val="0"/>
        <w:adjustRightInd w:val="0"/>
        <w:spacing w:line="300" w:lineRule="exact"/>
        <w:ind w:firstLineChars="200" w:firstLine="420"/>
        <w:jc w:val="left"/>
        <w:rPr>
          <w:rFonts w:ascii="微软雅黑" w:eastAsia="微软雅黑" w:hAnsi="微软雅黑"/>
          <w:kern w:val="0"/>
          <w:szCs w:val="21"/>
          <w:u w:val="single"/>
        </w:rPr>
      </w:pPr>
    </w:p>
    <w:p w:rsidR="00312F6B" w:rsidRDefault="00312F6B" w:rsidP="00616856">
      <w:pPr>
        <w:autoSpaceDE w:val="0"/>
        <w:autoSpaceDN w:val="0"/>
        <w:adjustRightInd w:val="0"/>
        <w:spacing w:line="300" w:lineRule="exact"/>
        <w:ind w:firstLineChars="200" w:firstLine="420"/>
        <w:jc w:val="left"/>
        <w:rPr>
          <w:rFonts w:ascii="微软雅黑" w:eastAsia="微软雅黑" w:hAnsi="微软雅黑"/>
          <w:kern w:val="0"/>
          <w:szCs w:val="21"/>
          <w:u w:val="single"/>
        </w:rPr>
      </w:pPr>
    </w:p>
    <w:p w:rsidR="00312F6B" w:rsidRDefault="00312F6B" w:rsidP="00616856">
      <w:pPr>
        <w:autoSpaceDE w:val="0"/>
        <w:autoSpaceDN w:val="0"/>
        <w:adjustRightInd w:val="0"/>
        <w:spacing w:line="300" w:lineRule="exact"/>
        <w:ind w:firstLineChars="200" w:firstLine="420"/>
        <w:jc w:val="left"/>
        <w:rPr>
          <w:rFonts w:ascii="微软雅黑" w:eastAsia="微软雅黑" w:hAnsi="微软雅黑"/>
          <w:kern w:val="0"/>
          <w:szCs w:val="21"/>
          <w:u w:val="single"/>
        </w:rPr>
      </w:pPr>
    </w:p>
    <w:p w:rsidR="00312F6B" w:rsidRDefault="00312F6B" w:rsidP="00616856">
      <w:pPr>
        <w:autoSpaceDE w:val="0"/>
        <w:autoSpaceDN w:val="0"/>
        <w:adjustRightInd w:val="0"/>
        <w:spacing w:line="300" w:lineRule="exact"/>
        <w:ind w:firstLineChars="200" w:firstLine="420"/>
        <w:jc w:val="left"/>
        <w:rPr>
          <w:rFonts w:ascii="微软雅黑" w:eastAsia="微软雅黑" w:hAnsi="微软雅黑"/>
          <w:kern w:val="0"/>
          <w:szCs w:val="21"/>
          <w:u w:val="single"/>
        </w:rPr>
      </w:pPr>
    </w:p>
    <w:p w:rsidR="00312F6B" w:rsidRDefault="00312F6B" w:rsidP="00616856">
      <w:pPr>
        <w:autoSpaceDE w:val="0"/>
        <w:autoSpaceDN w:val="0"/>
        <w:adjustRightInd w:val="0"/>
        <w:spacing w:line="300" w:lineRule="exact"/>
        <w:ind w:firstLineChars="200" w:firstLine="420"/>
        <w:jc w:val="left"/>
        <w:rPr>
          <w:rFonts w:ascii="微软雅黑" w:eastAsia="微软雅黑" w:hAnsi="微软雅黑"/>
          <w:kern w:val="0"/>
          <w:szCs w:val="21"/>
          <w:u w:val="single"/>
        </w:rPr>
      </w:pPr>
    </w:p>
    <w:p w:rsidR="00312F6B" w:rsidRDefault="00312F6B" w:rsidP="00616856">
      <w:pPr>
        <w:autoSpaceDE w:val="0"/>
        <w:autoSpaceDN w:val="0"/>
        <w:adjustRightInd w:val="0"/>
        <w:spacing w:line="300" w:lineRule="exact"/>
        <w:ind w:firstLineChars="200" w:firstLine="420"/>
        <w:jc w:val="left"/>
        <w:rPr>
          <w:rFonts w:ascii="微软雅黑" w:eastAsia="微软雅黑" w:hAnsi="微软雅黑"/>
          <w:kern w:val="0"/>
          <w:szCs w:val="21"/>
          <w:u w:val="single"/>
        </w:rPr>
      </w:pPr>
    </w:p>
    <w:p w:rsidR="00312F6B" w:rsidRDefault="00312F6B" w:rsidP="00616856">
      <w:pPr>
        <w:autoSpaceDE w:val="0"/>
        <w:autoSpaceDN w:val="0"/>
        <w:adjustRightInd w:val="0"/>
        <w:spacing w:line="300" w:lineRule="exact"/>
        <w:ind w:firstLineChars="200" w:firstLine="420"/>
        <w:jc w:val="left"/>
        <w:rPr>
          <w:rFonts w:ascii="微软雅黑" w:eastAsia="微软雅黑" w:hAnsi="微软雅黑"/>
          <w:kern w:val="0"/>
          <w:szCs w:val="21"/>
          <w:u w:val="single"/>
        </w:rPr>
      </w:pPr>
    </w:p>
    <w:p w:rsidR="00312F6B" w:rsidRDefault="00312F6B" w:rsidP="0022107E">
      <w:pPr>
        <w:autoSpaceDE w:val="0"/>
        <w:autoSpaceDN w:val="0"/>
        <w:adjustRightInd w:val="0"/>
        <w:spacing w:line="300" w:lineRule="exact"/>
        <w:jc w:val="left"/>
        <w:rPr>
          <w:rFonts w:ascii="微软雅黑" w:eastAsia="微软雅黑" w:hAnsi="微软雅黑"/>
          <w:kern w:val="0"/>
          <w:szCs w:val="21"/>
          <w:u w:val="single"/>
        </w:rPr>
      </w:pPr>
    </w:p>
    <w:p w:rsidR="00312F6B" w:rsidRDefault="00312F6B" w:rsidP="00616856">
      <w:pPr>
        <w:autoSpaceDE w:val="0"/>
        <w:autoSpaceDN w:val="0"/>
        <w:adjustRightInd w:val="0"/>
        <w:spacing w:line="300" w:lineRule="exact"/>
        <w:ind w:firstLineChars="200" w:firstLine="420"/>
        <w:jc w:val="left"/>
        <w:rPr>
          <w:rFonts w:ascii="微软雅黑" w:eastAsia="微软雅黑" w:hAnsi="微软雅黑"/>
          <w:kern w:val="0"/>
          <w:szCs w:val="21"/>
          <w:u w:val="single"/>
        </w:rPr>
      </w:pPr>
    </w:p>
    <w:p w:rsidR="00312F6B" w:rsidRDefault="00312F6B" w:rsidP="00616856">
      <w:pPr>
        <w:autoSpaceDE w:val="0"/>
        <w:autoSpaceDN w:val="0"/>
        <w:adjustRightInd w:val="0"/>
        <w:spacing w:line="300" w:lineRule="exact"/>
        <w:ind w:firstLineChars="200" w:firstLine="420"/>
        <w:jc w:val="left"/>
        <w:rPr>
          <w:rFonts w:ascii="微软雅黑" w:eastAsia="微软雅黑" w:hAnsi="微软雅黑"/>
          <w:kern w:val="0"/>
          <w:szCs w:val="21"/>
          <w:u w:val="single"/>
        </w:rPr>
      </w:pPr>
    </w:p>
    <w:p w:rsidR="00312F6B" w:rsidRDefault="00312F6B" w:rsidP="00616856">
      <w:pPr>
        <w:autoSpaceDE w:val="0"/>
        <w:autoSpaceDN w:val="0"/>
        <w:adjustRightInd w:val="0"/>
        <w:spacing w:line="300" w:lineRule="exact"/>
        <w:ind w:firstLineChars="200" w:firstLine="420"/>
        <w:jc w:val="left"/>
        <w:rPr>
          <w:rFonts w:ascii="微软雅黑" w:eastAsia="微软雅黑" w:hAnsi="微软雅黑"/>
          <w:kern w:val="0"/>
          <w:szCs w:val="21"/>
          <w:u w:val="single"/>
        </w:rPr>
      </w:pPr>
    </w:p>
    <w:p w:rsidR="00312F6B" w:rsidRDefault="00312F6B" w:rsidP="00616856">
      <w:pPr>
        <w:autoSpaceDE w:val="0"/>
        <w:autoSpaceDN w:val="0"/>
        <w:adjustRightInd w:val="0"/>
        <w:spacing w:line="300" w:lineRule="exact"/>
        <w:ind w:firstLineChars="200" w:firstLine="420"/>
        <w:jc w:val="left"/>
        <w:rPr>
          <w:rFonts w:ascii="微软雅黑" w:eastAsia="微软雅黑" w:hAnsi="微软雅黑"/>
          <w:kern w:val="0"/>
          <w:szCs w:val="21"/>
          <w:u w:val="single"/>
        </w:rPr>
      </w:pPr>
    </w:p>
    <w:p w:rsidR="00FA0A37" w:rsidRDefault="00FA0A37">
      <w:pPr>
        <w:pStyle w:val="1"/>
        <w:spacing w:line="380" w:lineRule="exact"/>
        <w:jc w:val="center"/>
        <w:rPr>
          <w:rFonts w:ascii="微软雅黑" w:eastAsia="微软雅黑" w:hAnsi="微软雅黑"/>
          <w:color w:val="auto"/>
          <w:kern w:val="0"/>
        </w:rPr>
      </w:pPr>
      <w:bookmarkStart w:id="17" w:name="_Toc44314837"/>
      <w:r>
        <w:rPr>
          <w:rFonts w:ascii="微软雅黑" w:eastAsia="微软雅黑" w:hAnsi="微软雅黑" w:hint="eastAsia"/>
          <w:color w:val="auto"/>
          <w:kern w:val="0"/>
        </w:rPr>
        <w:lastRenderedPageBreak/>
        <w:t>第三章</w:t>
      </w:r>
      <w:r>
        <w:rPr>
          <w:rFonts w:ascii="微软雅黑" w:eastAsia="微软雅黑" w:hAnsi="微软雅黑"/>
          <w:color w:val="auto"/>
          <w:kern w:val="0"/>
        </w:rPr>
        <w:t xml:space="preserve">  投标</w:t>
      </w:r>
      <w:r>
        <w:rPr>
          <w:rFonts w:ascii="微软雅黑" w:eastAsia="微软雅黑" w:hAnsi="微软雅黑" w:hint="eastAsia"/>
          <w:color w:val="auto"/>
          <w:kern w:val="0"/>
        </w:rPr>
        <w:t>人</w:t>
      </w:r>
      <w:r>
        <w:rPr>
          <w:rFonts w:ascii="微软雅黑" w:eastAsia="微软雅黑" w:hAnsi="微软雅黑"/>
          <w:color w:val="auto"/>
          <w:kern w:val="0"/>
        </w:rPr>
        <w:t>须知</w:t>
      </w:r>
      <w:bookmarkEnd w:id="17"/>
    </w:p>
    <w:p w:rsidR="00FA0A37" w:rsidRDefault="00FA0A37">
      <w:pPr>
        <w:pStyle w:val="2"/>
        <w:spacing w:before="0" w:after="0" w:line="380" w:lineRule="exact"/>
        <w:jc w:val="left"/>
        <w:rPr>
          <w:rFonts w:ascii="微软雅黑" w:eastAsia="微软雅黑" w:hAnsi="微软雅黑"/>
          <w:szCs w:val="30"/>
        </w:rPr>
      </w:pPr>
      <w:bookmarkStart w:id="18" w:name="_Toc44314838"/>
      <w:r>
        <w:rPr>
          <w:rFonts w:ascii="微软雅黑" w:eastAsia="微软雅黑" w:hAnsi="微软雅黑" w:hint="eastAsia"/>
          <w:szCs w:val="30"/>
        </w:rPr>
        <w:t>前 附 表</w:t>
      </w:r>
      <w:bookmarkEnd w:id="18"/>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6"/>
        <w:gridCol w:w="8822"/>
      </w:tblGrid>
      <w:tr w:rsidR="00FA0A37" w:rsidTr="00DC2A8D">
        <w:trPr>
          <w:trHeight w:val="575"/>
        </w:trPr>
        <w:tc>
          <w:tcPr>
            <w:tcW w:w="826" w:type="dxa"/>
            <w:vAlign w:val="center"/>
          </w:tcPr>
          <w:p w:rsidR="00FA0A37" w:rsidRDefault="00FA0A37" w:rsidP="0026353A">
            <w:pPr>
              <w:adjustRightInd w:val="0"/>
              <w:snapToGrid w:val="0"/>
              <w:spacing w:line="360" w:lineRule="exact"/>
              <w:jc w:val="center"/>
              <w:rPr>
                <w:rFonts w:ascii="微软雅黑" w:eastAsia="微软雅黑" w:hAnsi="微软雅黑"/>
                <w:b/>
                <w:szCs w:val="21"/>
              </w:rPr>
            </w:pPr>
            <w:r>
              <w:rPr>
                <w:rFonts w:ascii="微软雅黑" w:eastAsia="微软雅黑" w:hAnsi="微软雅黑" w:hint="eastAsia"/>
                <w:b/>
                <w:szCs w:val="21"/>
              </w:rPr>
              <w:t>序号</w:t>
            </w:r>
          </w:p>
        </w:tc>
        <w:tc>
          <w:tcPr>
            <w:tcW w:w="8822" w:type="dxa"/>
            <w:vAlign w:val="center"/>
          </w:tcPr>
          <w:p w:rsidR="00FA0A37" w:rsidRDefault="00FA0A37" w:rsidP="0026353A">
            <w:pPr>
              <w:adjustRightInd w:val="0"/>
              <w:snapToGrid w:val="0"/>
              <w:spacing w:line="360" w:lineRule="exact"/>
              <w:jc w:val="center"/>
              <w:rPr>
                <w:rFonts w:ascii="微软雅黑" w:eastAsia="微软雅黑" w:hAnsi="微软雅黑"/>
                <w:b/>
                <w:szCs w:val="21"/>
              </w:rPr>
            </w:pPr>
            <w:r>
              <w:rPr>
                <w:rFonts w:ascii="微软雅黑" w:eastAsia="微软雅黑" w:hAnsi="微软雅黑" w:hint="eastAsia"/>
                <w:b/>
                <w:szCs w:val="21"/>
              </w:rPr>
              <w:t>内容、要求</w:t>
            </w:r>
          </w:p>
        </w:tc>
      </w:tr>
      <w:tr w:rsidR="00FA0A37" w:rsidTr="00DC2A8D">
        <w:trPr>
          <w:trHeight w:val="358"/>
        </w:trPr>
        <w:tc>
          <w:tcPr>
            <w:tcW w:w="826" w:type="dxa"/>
            <w:vAlign w:val="center"/>
          </w:tcPr>
          <w:p w:rsidR="00FA0A37" w:rsidRDefault="002D41A2" w:rsidP="0026353A">
            <w:pPr>
              <w:adjustRightInd w:val="0"/>
              <w:snapToGrid w:val="0"/>
              <w:spacing w:line="360" w:lineRule="exact"/>
              <w:jc w:val="center"/>
              <w:rPr>
                <w:rFonts w:ascii="微软雅黑" w:eastAsia="微软雅黑" w:hAnsi="微软雅黑"/>
                <w:szCs w:val="21"/>
              </w:rPr>
            </w:pPr>
            <w:r>
              <w:rPr>
                <w:rFonts w:ascii="微软雅黑" w:eastAsia="微软雅黑" w:hAnsi="微软雅黑" w:hint="eastAsia"/>
                <w:szCs w:val="21"/>
              </w:rPr>
              <w:t>1</w:t>
            </w:r>
          </w:p>
        </w:tc>
        <w:tc>
          <w:tcPr>
            <w:tcW w:w="8822" w:type="dxa"/>
            <w:vAlign w:val="center"/>
          </w:tcPr>
          <w:p w:rsidR="00FA0A37" w:rsidRDefault="00FA0A37" w:rsidP="0026353A">
            <w:pPr>
              <w:adjustRightInd w:val="0"/>
              <w:snapToGrid w:val="0"/>
              <w:spacing w:line="360" w:lineRule="exact"/>
              <w:rPr>
                <w:rFonts w:ascii="微软雅黑" w:eastAsia="微软雅黑" w:hAnsi="微软雅黑"/>
                <w:spacing w:val="8"/>
                <w:kern w:val="0"/>
                <w:szCs w:val="21"/>
              </w:rPr>
            </w:pPr>
            <w:r>
              <w:rPr>
                <w:rFonts w:ascii="微软雅黑" w:eastAsia="微软雅黑" w:hAnsi="微软雅黑" w:hint="eastAsia"/>
                <w:szCs w:val="21"/>
              </w:rPr>
              <w:t>项目名称：</w:t>
            </w:r>
            <w:r w:rsidR="00C45755">
              <w:rPr>
                <w:rFonts w:ascii="微软雅黑" w:eastAsia="微软雅黑" w:hAnsi="微软雅黑" w:hint="eastAsia"/>
                <w:spacing w:val="8"/>
                <w:kern w:val="0"/>
                <w:szCs w:val="21"/>
              </w:rPr>
              <w:t>安吉县2020年水文走前列“五大工程”+水文补短板工程建设政府采购项目</w:t>
            </w:r>
          </w:p>
          <w:p w:rsidR="002D41A2" w:rsidRDefault="00FA0A37" w:rsidP="0026353A">
            <w:pPr>
              <w:adjustRightInd w:val="0"/>
              <w:snapToGrid w:val="0"/>
              <w:spacing w:line="360" w:lineRule="exact"/>
              <w:rPr>
                <w:rFonts w:ascii="微软雅黑" w:eastAsia="微软雅黑" w:hAnsi="微软雅黑"/>
                <w:spacing w:val="8"/>
                <w:kern w:val="0"/>
                <w:szCs w:val="21"/>
              </w:rPr>
            </w:pPr>
            <w:r>
              <w:rPr>
                <w:rFonts w:ascii="微软雅黑" w:eastAsia="微软雅黑" w:hAnsi="微软雅黑" w:hint="eastAsia"/>
                <w:spacing w:val="8"/>
                <w:kern w:val="0"/>
                <w:szCs w:val="21"/>
              </w:rPr>
              <w:t>项目编号：</w:t>
            </w:r>
            <w:r w:rsidR="001C7916">
              <w:rPr>
                <w:rFonts w:ascii="微软雅黑" w:eastAsia="微软雅黑" w:hAnsi="微软雅黑" w:hint="eastAsia"/>
                <w:spacing w:val="8"/>
                <w:kern w:val="0"/>
                <w:szCs w:val="21"/>
              </w:rPr>
              <w:t>AJJXGK2020-003</w:t>
            </w:r>
          </w:p>
          <w:p w:rsidR="00FA0A37" w:rsidRDefault="002D41A2" w:rsidP="0026353A">
            <w:pPr>
              <w:adjustRightInd w:val="0"/>
              <w:snapToGrid w:val="0"/>
              <w:spacing w:line="360" w:lineRule="exact"/>
              <w:rPr>
                <w:rFonts w:ascii="微软雅黑" w:eastAsia="微软雅黑" w:hAnsi="微软雅黑"/>
                <w:bCs/>
                <w:szCs w:val="21"/>
              </w:rPr>
            </w:pPr>
            <w:r>
              <w:rPr>
                <w:rFonts w:ascii="微软雅黑" w:eastAsia="微软雅黑" w:hAnsi="微软雅黑" w:hint="eastAsia"/>
                <w:szCs w:val="21"/>
              </w:rPr>
              <w:t>采购内容：</w:t>
            </w:r>
            <w:r>
              <w:rPr>
                <w:rFonts w:ascii="微软雅黑" w:eastAsia="微软雅黑" w:hAnsi="微软雅黑" w:cs="宋体" w:hint="eastAsia"/>
                <w:kern w:val="0"/>
                <w:szCs w:val="21"/>
              </w:rPr>
              <w:t>详见</w:t>
            </w:r>
            <w:r>
              <w:rPr>
                <w:rFonts w:ascii="微软雅黑" w:eastAsia="微软雅黑" w:hAnsi="微软雅黑" w:cs="Arial" w:hint="eastAsia"/>
                <w:szCs w:val="21"/>
              </w:rPr>
              <w:t>招标</w:t>
            </w:r>
            <w:r>
              <w:rPr>
                <w:rFonts w:ascii="微软雅黑" w:eastAsia="微软雅黑" w:hAnsi="微软雅黑" w:cs="宋体" w:hint="eastAsia"/>
                <w:kern w:val="0"/>
                <w:szCs w:val="21"/>
              </w:rPr>
              <w:t>需求。</w:t>
            </w:r>
          </w:p>
        </w:tc>
      </w:tr>
      <w:tr w:rsidR="002D41A2" w:rsidTr="00CC7DD6">
        <w:trPr>
          <w:trHeight w:val="414"/>
        </w:trPr>
        <w:tc>
          <w:tcPr>
            <w:tcW w:w="826" w:type="dxa"/>
            <w:vAlign w:val="center"/>
          </w:tcPr>
          <w:p w:rsidR="002D41A2" w:rsidRDefault="00EF33AB" w:rsidP="0026353A">
            <w:pPr>
              <w:adjustRightInd w:val="0"/>
              <w:snapToGrid w:val="0"/>
              <w:spacing w:line="360" w:lineRule="exact"/>
              <w:jc w:val="center"/>
              <w:rPr>
                <w:rFonts w:ascii="微软雅黑" w:eastAsia="微软雅黑" w:hAnsi="微软雅黑"/>
                <w:szCs w:val="21"/>
              </w:rPr>
            </w:pPr>
            <w:r>
              <w:rPr>
                <w:rFonts w:ascii="微软雅黑" w:eastAsia="微软雅黑" w:hAnsi="微软雅黑" w:hint="eastAsia"/>
                <w:szCs w:val="21"/>
              </w:rPr>
              <w:t>2</w:t>
            </w:r>
          </w:p>
        </w:tc>
        <w:tc>
          <w:tcPr>
            <w:tcW w:w="8822" w:type="dxa"/>
            <w:vAlign w:val="center"/>
          </w:tcPr>
          <w:p w:rsidR="002D41A2" w:rsidRDefault="002D41A2" w:rsidP="0026353A">
            <w:pPr>
              <w:adjustRightInd w:val="0"/>
              <w:snapToGrid w:val="0"/>
              <w:spacing w:line="360" w:lineRule="exact"/>
              <w:rPr>
                <w:rFonts w:ascii="微软雅黑" w:eastAsia="微软雅黑" w:hAnsi="微软雅黑"/>
                <w:szCs w:val="21"/>
              </w:rPr>
            </w:pPr>
            <w:r>
              <w:rPr>
                <w:rFonts w:ascii="微软雅黑" w:eastAsia="微软雅黑" w:hAnsi="微软雅黑" w:hint="eastAsia"/>
                <w:szCs w:val="21"/>
              </w:rPr>
              <w:t>供应商资格要求：详见招标公告第</w:t>
            </w:r>
            <w:r w:rsidR="000D652A">
              <w:rPr>
                <w:rFonts w:ascii="微软雅黑" w:eastAsia="微软雅黑" w:hAnsi="微软雅黑" w:hint="eastAsia"/>
                <w:szCs w:val="21"/>
              </w:rPr>
              <w:t>五</w:t>
            </w:r>
            <w:r>
              <w:rPr>
                <w:rFonts w:ascii="微软雅黑" w:eastAsia="微软雅黑" w:hAnsi="微软雅黑" w:hint="eastAsia"/>
                <w:szCs w:val="21"/>
              </w:rPr>
              <w:t>条。</w:t>
            </w:r>
          </w:p>
        </w:tc>
      </w:tr>
      <w:tr w:rsidR="002D41A2" w:rsidTr="00DC2A8D">
        <w:trPr>
          <w:trHeight w:val="622"/>
        </w:trPr>
        <w:tc>
          <w:tcPr>
            <w:tcW w:w="826" w:type="dxa"/>
            <w:vAlign w:val="center"/>
          </w:tcPr>
          <w:p w:rsidR="002D41A2" w:rsidRDefault="00EF33AB" w:rsidP="0026353A">
            <w:pPr>
              <w:adjustRightInd w:val="0"/>
              <w:snapToGrid w:val="0"/>
              <w:spacing w:line="360" w:lineRule="exact"/>
              <w:jc w:val="center"/>
              <w:rPr>
                <w:rFonts w:ascii="微软雅黑" w:eastAsia="微软雅黑" w:hAnsi="微软雅黑"/>
                <w:szCs w:val="21"/>
              </w:rPr>
            </w:pPr>
            <w:r>
              <w:rPr>
                <w:rFonts w:ascii="微软雅黑" w:eastAsia="微软雅黑" w:hAnsi="微软雅黑" w:hint="eastAsia"/>
                <w:szCs w:val="21"/>
              </w:rPr>
              <w:t>3</w:t>
            </w:r>
          </w:p>
        </w:tc>
        <w:tc>
          <w:tcPr>
            <w:tcW w:w="8822" w:type="dxa"/>
            <w:vAlign w:val="center"/>
          </w:tcPr>
          <w:p w:rsidR="002D41A2" w:rsidRDefault="002D41A2" w:rsidP="0026353A">
            <w:pPr>
              <w:adjustRightInd w:val="0"/>
              <w:snapToGrid w:val="0"/>
              <w:spacing w:line="360" w:lineRule="exact"/>
              <w:rPr>
                <w:rFonts w:ascii="微软雅黑" w:eastAsia="微软雅黑" w:hAnsi="微软雅黑"/>
                <w:szCs w:val="21"/>
              </w:rPr>
            </w:pPr>
            <w:r>
              <w:rPr>
                <w:rFonts w:ascii="微软雅黑" w:eastAsia="微软雅黑" w:hAnsi="微软雅黑" w:hint="eastAsia"/>
                <w:szCs w:val="21"/>
              </w:rPr>
              <w:t>投标报价及费用：</w:t>
            </w:r>
          </w:p>
          <w:p w:rsidR="002D41A2" w:rsidRDefault="002D41A2" w:rsidP="001E524F">
            <w:pPr>
              <w:adjustRightInd w:val="0"/>
              <w:snapToGrid w:val="0"/>
              <w:spacing w:line="360" w:lineRule="exact"/>
              <w:ind w:firstLineChars="200" w:firstLine="420"/>
              <w:rPr>
                <w:rFonts w:ascii="微软雅黑" w:eastAsia="微软雅黑" w:hAnsi="微软雅黑"/>
                <w:szCs w:val="21"/>
              </w:rPr>
            </w:pPr>
            <w:r>
              <w:rPr>
                <w:rFonts w:ascii="微软雅黑" w:eastAsia="微软雅黑" w:hAnsi="微软雅黑" w:hint="eastAsia"/>
                <w:szCs w:val="21"/>
              </w:rPr>
              <w:t>1、本项目投标应以人民币报价；</w:t>
            </w:r>
          </w:p>
          <w:p w:rsidR="002D41A2" w:rsidRDefault="002D41A2" w:rsidP="001E524F">
            <w:pPr>
              <w:adjustRightInd w:val="0"/>
              <w:snapToGrid w:val="0"/>
              <w:spacing w:line="360" w:lineRule="exact"/>
              <w:ind w:firstLineChars="200" w:firstLine="420"/>
              <w:rPr>
                <w:rFonts w:ascii="微软雅黑" w:eastAsia="微软雅黑" w:hAnsi="微软雅黑"/>
                <w:szCs w:val="21"/>
              </w:rPr>
            </w:pPr>
            <w:r>
              <w:rPr>
                <w:rFonts w:ascii="微软雅黑" w:eastAsia="微软雅黑" w:hAnsi="微软雅黑" w:hint="eastAsia"/>
                <w:szCs w:val="21"/>
              </w:rPr>
              <w:t>2、不论投标结果如何，投标人均应自行承担所有与投标有关的全部费用；</w:t>
            </w:r>
          </w:p>
          <w:p w:rsidR="00EE34CD" w:rsidRDefault="002D41A2" w:rsidP="00DF7EEE">
            <w:pPr>
              <w:adjustRightInd w:val="0"/>
              <w:snapToGrid w:val="0"/>
              <w:spacing w:line="360" w:lineRule="exact"/>
              <w:ind w:firstLineChars="200" w:firstLine="420"/>
              <w:rPr>
                <w:rFonts w:ascii="微软雅黑" w:eastAsia="微软雅黑" w:hAnsi="微软雅黑"/>
                <w:szCs w:val="21"/>
              </w:rPr>
            </w:pPr>
            <w:r>
              <w:rPr>
                <w:rFonts w:ascii="微软雅黑" w:eastAsia="微软雅黑" w:hAnsi="微软雅黑" w:hint="eastAsia"/>
                <w:szCs w:val="21"/>
              </w:rPr>
              <w:t>3、本次招标代理费由中标人支</w:t>
            </w:r>
            <w:r w:rsidRPr="005E1FB2">
              <w:rPr>
                <w:rFonts w:ascii="微软雅黑" w:eastAsia="微软雅黑" w:hAnsi="微软雅黑" w:hint="eastAsia"/>
                <w:szCs w:val="21"/>
              </w:rPr>
              <w:t>付。本项目代理费</w:t>
            </w:r>
            <w:r w:rsidR="00F6435F" w:rsidRPr="005E1FB2">
              <w:rPr>
                <w:rFonts w:ascii="微软雅黑" w:eastAsia="微软雅黑" w:hAnsi="微软雅黑" w:hint="eastAsia"/>
                <w:szCs w:val="21"/>
              </w:rPr>
              <w:t>按成交价</w:t>
            </w:r>
            <w:r w:rsidR="000569F2">
              <w:rPr>
                <w:rFonts w:ascii="微软雅黑" w:eastAsia="微软雅黑" w:hAnsi="微软雅黑" w:hint="eastAsia"/>
                <w:szCs w:val="21"/>
              </w:rPr>
              <w:t>在100万元（含）以内的按</w:t>
            </w:r>
            <w:r w:rsidR="00F6435F" w:rsidRPr="005E1FB2">
              <w:rPr>
                <w:rFonts w:ascii="微软雅黑" w:eastAsia="微软雅黑" w:hAnsi="微软雅黑" w:hint="eastAsia"/>
                <w:szCs w:val="21"/>
              </w:rPr>
              <w:t>1.5%计收</w:t>
            </w:r>
            <w:r w:rsidR="000569F2">
              <w:rPr>
                <w:rFonts w:ascii="微软雅黑" w:eastAsia="微软雅黑" w:hAnsi="微软雅黑" w:hint="eastAsia"/>
                <w:szCs w:val="21"/>
              </w:rPr>
              <w:t>，</w:t>
            </w:r>
            <w:r w:rsidR="00312F6B">
              <w:rPr>
                <w:rFonts w:ascii="微软雅黑" w:eastAsia="微软雅黑" w:hAnsi="微软雅黑" w:hint="eastAsia"/>
                <w:szCs w:val="21"/>
              </w:rPr>
              <w:t>100万元至500万元（含）</w:t>
            </w:r>
            <w:r w:rsidR="000569F2">
              <w:rPr>
                <w:rFonts w:ascii="微软雅黑" w:eastAsia="微软雅黑" w:hAnsi="微软雅黑" w:hint="eastAsia"/>
                <w:szCs w:val="21"/>
              </w:rPr>
              <w:t>部分按1.1%计收</w:t>
            </w:r>
            <w:r w:rsidR="00312F6B">
              <w:rPr>
                <w:rFonts w:ascii="微软雅黑" w:eastAsia="微软雅黑" w:hAnsi="微软雅黑" w:hint="eastAsia"/>
                <w:szCs w:val="21"/>
              </w:rPr>
              <w:t>，超过500万元部分按0.8%计收</w:t>
            </w:r>
            <w:r w:rsidR="00F6435F" w:rsidRPr="005E1FB2">
              <w:rPr>
                <w:rFonts w:ascii="微软雅黑" w:eastAsia="微软雅黑" w:hAnsi="微软雅黑" w:hint="eastAsia"/>
                <w:szCs w:val="21"/>
              </w:rPr>
              <w:t>。</w:t>
            </w:r>
            <w:r>
              <w:rPr>
                <w:rFonts w:ascii="微软雅黑" w:eastAsia="微软雅黑" w:hAnsi="微软雅黑" w:hint="eastAsia"/>
                <w:szCs w:val="21"/>
              </w:rPr>
              <w:t>结算方式时间为：中标供应商在领取中标通知书前，以转账、银行汇票或现金缴入代理公司账户为准 。</w:t>
            </w:r>
            <w:r w:rsidR="00EE34CD">
              <w:rPr>
                <w:rFonts w:ascii="微软雅黑" w:eastAsia="微软雅黑" w:hAnsi="微软雅黑" w:hint="eastAsia"/>
                <w:szCs w:val="21"/>
              </w:rPr>
              <w:t xml:space="preserve">账户信息如下： </w:t>
            </w:r>
          </w:p>
          <w:p w:rsidR="00EE34CD" w:rsidRDefault="00EE34CD" w:rsidP="00DF7EEE">
            <w:pPr>
              <w:spacing w:line="400" w:lineRule="exact"/>
              <w:ind w:firstLineChars="700" w:firstLine="1470"/>
              <w:rPr>
                <w:rFonts w:ascii="微软雅黑" w:eastAsia="微软雅黑" w:hAnsi="微软雅黑"/>
                <w:szCs w:val="21"/>
              </w:rPr>
            </w:pPr>
            <w:r>
              <w:rPr>
                <w:rFonts w:ascii="微软雅黑" w:eastAsia="微软雅黑" w:hAnsi="微软雅黑" w:hint="eastAsia"/>
                <w:szCs w:val="21"/>
              </w:rPr>
              <w:t>账户名称：安吉匠心工程咨询有限责任公司</w:t>
            </w:r>
          </w:p>
          <w:p w:rsidR="00EE34CD" w:rsidRDefault="00EE34CD" w:rsidP="00DF7EEE">
            <w:pPr>
              <w:spacing w:line="400" w:lineRule="exact"/>
              <w:ind w:firstLineChars="700" w:firstLine="1470"/>
              <w:rPr>
                <w:rFonts w:ascii="微软雅黑" w:eastAsia="微软雅黑" w:hAnsi="微软雅黑"/>
                <w:szCs w:val="21"/>
              </w:rPr>
            </w:pPr>
            <w:r>
              <w:rPr>
                <w:rFonts w:ascii="微软雅黑" w:eastAsia="微软雅黑" w:hAnsi="微软雅黑" w:hint="eastAsia"/>
                <w:szCs w:val="21"/>
              </w:rPr>
              <w:t>开户银行：中国建设银行股份有限公司安吉支行营业部</w:t>
            </w:r>
          </w:p>
          <w:p w:rsidR="002D41A2" w:rsidRPr="00EE34CD" w:rsidRDefault="00EE34CD" w:rsidP="00DF7EEE">
            <w:pPr>
              <w:widowControl/>
              <w:spacing w:line="400" w:lineRule="exact"/>
              <w:ind w:firstLineChars="700" w:firstLine="1470"/>
              <w:jc w:val="left"/>
              <w:rPr>
                <w:rFonts w:ascii="微软雅黑" w:eastAsia="微软雅黑" w:hAnsi="微软雅黑" w:cs="宋体"/>
                <w:color w:val="000000"/>
                <w:kern w:val="0"/>
                <w:szCs w:val="21"/>
              </w:rPr>
            </w:pPr>
            <w:r>
              <w:rPr>
                <w:rFonts w:ascii="微软雅黑" w:eastAsia="微软雅黑" w:hAnsi="微软雅黑" w:hint="eastAsia"/>
                <w:szCs w:val="21"/>
              </w:rPr>
              <w:t>帐    号：33050164712700000706</w:t>
            </w:r>
          </w:p>
        </w:tc>
      </w:tr>
      <w:tr w:rsidR="002D41A2" w:rsidTr="00DC2A8D">
        <w:trPr>
          <w:trHeight w:val="389"/>
        </w:trPr>
        <w:tc>
          <w:tcPr>
            <w:tcW w:w="826" w:type="dxa"/>
            <w:vAlign w:val="center"/>
          </w:tcPr>
          <w:p w:rsidR="002D41A2" w:rsidRDefault="00EF33AB" w:rsidP="0026353A">
            <w:pPr>
              <w:adjustRightInd w:val="0"/>
              <w:snapToGrid w:val="0"/>
              <w:spacing w:line="360" w:lineRule="exact"/>
              <w:jc w:val="center"/>
              <w:rPr>
                <w:rFonts w:ascii="微软雅黑" w:eastAsia="微软雅黑" w:hAnsi="微软雅黑"/>
                <w:szCs w:val="21"/>
              </w:rPr>
            </w:pPr>
            <w:r>
              <w:rPr>
                <w:rFonts w:ascii="微软雅黑" w:eastAsia="微软雅黑" w:hAnsi="微软雅黑" w:hint="eastAsia"/>
                <w:szCs w:val="21"/>
              </w:rPr>
              <w:t>4</w:t>
            </w:r>
          </w:p>
        </w:tc>
        <w:tc>
          <w:tcPr>
            <w:tcW w:w="8822" w:type="dxa"/>
            <w:vAlign w:val="center"/>
          </w:tcPr>
          <w:p w:rsidR="002D41A2" w:rsidRDefault="002D41A2" w:rsidP="0026353A">
            <w:pPr>
              <w:adjustRightInd w:val="0"/>
              <w:snapToGrid w:val="0"/>
              <w:spacing w:line="360" w:lineRule="exact"/>
              <w:rPr>
                <w:rFonts w:ascii="微软雅黑" w:eastAsia="微软雅黑" w:hAnsi="微软雅黑"/>
                <w:szCs w:val="21"/>
              </w:rPr>
            </w:pPr>
            <w:r>
              <w:rPr>
                <w:rFonts w:ascii="微软雅黑" w:eastAsia="微软雅黑" w:hAnsi="微软雅黑" w:hint="eastAsia"/>
                <w:szCs w:val="21"/>
              </w:rPr>
              <w:t>投标保证金：无。</w:t>
            </w:r>
          </w:p>
        </w:tc>
      </w:tr>
      <w:tr w:rsidR="002D41A2" w:rsidTr="00DC2A8D">
        <w:trPr>
          <w:trHeight w:val="433"/>
        </w:trPr>
        <w:tc>
          <w:tcPr>
            <w:tcW w:w="826" w:type="dxa"/>
            <w:vAlign w:val="center"/>
          </w:tcPr>
          <w:p w:rsidR="002D41A2" w:rsidRDefault="00EF33AB" w:rsidP="0026353A">
            <w:pPr>
              <w:adjustRightInd w:val="0"/>
              <w:snapToGrid w:val="0"/>
              <w:spacing w:line="360" w:lineRule="exact"/>
              <w:jc w:val="center"/>
              <w:rPr>
                <w:rFonts w:ascii="微软雅黑" w:eastAsia="微软雅黑" w:hAnsi="微软雅黑"/>
                <w:szCs w:val="21"/>
              </w:rPr>
            </w:pPr>
            <w:r>
              <w:rPr>
                <w:rFonts w:ascii="微软雅黑" w:eastAsia="微软雅黑" w:hAnsi="微软雅黑" w:hint="eastAsia"/>
                <w:szCs w:val="21"/>
              </w:rPr>
              <w:t>5</w:t>
            </w:r>
          </w:p>
        </w:tc>
        <w:tc>
          <w:tcPr>
            <w:tcW w:w="8822" w:type="dxa"/>
            <w:vAlign w:val="center"/>
          </w:tcPr>
          <w:p w:rsidR="002D41A2" w:rsidRDefault="002D41A2" w:rsidP="0026353A">
            <w:pPr>
              <w:adjustRightInd w:val="0"/>
              <w:snapToGrid w:val="0"/>
              <w:spacing w:line="360" w:lineRule="exact"/>
              <w:rPr>
                <w:rFonts w:ascii="微软雅黑" w:eastAsia="微软雅黑" w:hAnsi="微软雅黑"/>
                <w:szCs w:val="21"/>
              </w:rPr>
            </w:pPr>
            <w:r>
              <w:rPr>
                <w:rFonts w:ascii="微软雅黑" w:eastAsia="微软雅黑" w:hAnsi="微软雅黑" w:hint="eastAsia"/>
                <w:szCs w:val="21"/>
              </w:rPr>
              <w:t>实地调查：</w:t>
            </w:r>
          </w:p>
          <w:p w:rsidR="002D41A2" w:rsidRDefault="002D41A2" w:rsidP="00191E34">
            <w:pPr>
              <w:adjustRightInd w:val="0"/>
              <w:snapToGrid w:val="0"/>
              <w:spacing w:line="360" w:lineRule="exact"/>
              <w:ind w:firstLineChars="200" w:firstLine="420"/>
              <w:rPr>
                <w:rFonts w:ascii="微软雅黑" w:eastAsia="微软雅黑" w:hAnsi="微软雅黑"/>
                <w:b/>
                <w:szCs w:val="21"/>
              </w:rPr>
            </w:pPr>
            <w:r>
              <w:rPr>
                <w:rFonts w:ascii="微软雅黑" w:eastAsia="微软雅黑" w:hAnsi="微软雅黑" w:hint="eastAsia"/>
                <w:szCs w:val="21"/>
              </w:rPr>
              <w:t>不集中组织。投标供应商可自行前往对项目现场和周围环境进行踏勘，以获取编制响应文件和签署合同所需的资料。踏勘现场所发生的费用由投标供应商自己承担。如投标供应商未进行现场探勘而引起的投标失误、合同签订失误等责任由投标供应商自行承担。</w:t>
            </w:r>
          </w:p>
        </w:tc>
      </w:tr>
      <w:tr w:rsidR="002D41A2" w:rsidTr="00DC2A8D">
        <w:trPr>
          <w:trHeight w:val="323"/>
        </w:trPr>
        <w:tc>
          <w:tcPr>
            <w:tcW w:w="826" w:type="dxa"/>
            <w:vAlign w:val="center"/>
          </w:tcPr>
          <w:p w:rsidR="002D41A2" w:rsidRDefault="00EF33AB" w:rsidP="0026353A">
            <w:pPr>
              <w:adjustRightInd w:val="0"/>
              <w:snapToGrid w:val="0"/>
              <w:spacing w:line="360" w:lineRule="exact"/>
              <w:jc w:val="center"/>
              <w:rPr>
                <w:rFonts w:ascii="微软雅黑" w:eastAsia="微软雅黑" w:hAnsi="微软雅黑"/>
                <w:szCs w:val="21"/>
              </w:rPr>
            </w:pPr>
            <w:r>
              <w:rPr>
                <w:rFonts w:ascii="微软雅黑" w:eastAsia="微软雅黑" w:hAnsi="微软雅黑" w:hint="eastAsia"/>
                <w:szCs w:val="21"/>
              </w:rPr>
              <w:t>6</w:t>
            </w:r>
          </w:p>
        </w:tc>
        <w:tc>
          <w:tcPr>
            <w:tcW w:w="8822" w:type="dxa"/>
            <w:vAlign w:val="center"/>
          </w:tcPr>
          <w:p w:rsidR="002D41A2" w:rsidRDefault="00191E34" w:rsidP="0026353A">
            <w:pPr>
              <w:adjustRightInd w:val="0"/>
              <w:snapToGrid w:val="0"/>
              <w:spacing w:line="360" w:lineRule="exact"/>
              <w:rPr>
                <w:rFonts w:ascii="微软雅黑" w:eastAsia="微软雅黑" w:hAnsi="微软雅黑"/>
                <w:szCs w:val="21"/>
              </w:rPr>
            </w:pPr>
            <w:r>
              <w:rPr>
                <w:rFonts w:ascii="微软雅黑" w:eastAsia="微软雅黑" w:hAnsi="微软雅黑" w:hint="eastAsia"/>
                <w:szCs w:val="21"/>
              </w:rPr>
              <w:t>质疑和投诉</w:t>
            </w:r>
            <w:r w:rsidR="002D41A2">
              <w:rPr>
                <w:rFonts w:ascii="微软雅黑" w:eastAsia="微软雅黑" w:hAnsi="微软雅黑" w:hint="eastAsia"/>
                <w:szCs w:val="21"/>
              </w:rPr>
              <w:t>：</w:t>
            </w:r>
          </w:p>
          <w:p w:rsidR="00191E34" w:rsidRDefault="00191E34" w:rsidP="00191E34">
            <w:pPr>
              <w:snapToGrid w:val="0"/>
              <w:spacing w:line="320" w:lineRule="exact"/>
              <w:ind w:firstLineChars="200" w:firstLine="42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1、</w:t>
            </w:r>
            <w:r w:rsidRPr="00966565">
              <w:rPr>
                <w:rFonts w:ascii="微软雅黑" w:eastAsia="微软雅黑" w:hAnsi="微软雅黑" w:cs="宋体" w:hint="eastAsia"/>
                <w:color w:val="000000"/>
                <w:kern w:val="0"/>
                <w:szCs w:val="21"/>
              </w:rPr>
              <w:t>供应商认为采购文件、采购过程、成交或者成交结果使自己的权益受到损害的，可以在知道或者应知其权益受到损害之日起 7 个工作日内，以书面形式向采购人、采购代理机构提出质疑。质疑供应商对采购人、采购代理机构的答复不满意或者采购人、采购代理机构未在规定的时间内作出答复的，可以在答复期满后十五个工作日内向同级政府采购监督管理部门投诉。</w:t>
            </w:r>
          </w:p>
          <w:p w:rsidR="00191E34" w:rsidRDefault="00191E34" w:rsidP="00191E34">
            <w:pPr>
              <w:snapToGrid w:val="0"/>
              <w:spacing w:line="320" w:lineRule="exact"/>
              <w:ind w:firstLineChars="200" w:firstLine="42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2、质疑和投诉需按照《政府采购质疑和投诉办法》（财政部令第94号）规定，范本在浙江政府采购网中“下载专区”内下载，质疑时供应商需在法定质疑期内一次性提出针对同一采购环节的质疑。</w:t>
            </w:r>
          </w:p>
          <w:p w:rsidR="00191E34" w:rsidRDefault="00191E34" w:rsidP="00191E34">
            <w:pPr>
              <w:snapToGrid w:val="0"/>
              <w:spacing w:line="320" w:lineRule="exact"/>
              <w:ind w:firstLineChars="200" w:firstLine="420"/>
              <w:rPr>
                <w:rFonts w:ascii="微软雅黑" w:eastAsia="微软雅黑" w:hAnsi="微软雅黑"/>
                <w:szCs w:val="21"/>
              </w:rPr>
            </w:pPr>
            <w:r>
              <w:rPr>
                <w:rFonts w:ascii="微软雅黑" w:eastAsia="微软雅黑" w:hAnsi="微软雅黑" w:cs="宋体" w:hint="eastAsia"/>
                <w:color w:val="000000"/>
                <w:kern w:val="0"/>
                <w:szCs w:val="21"/>
              </w:rPr>
              <w:t>3、</w:t>
            </w:r>
            <w:r>
              <w:rPr>
                <w:rFonts w:ascii="微软雅黑" w:eastAsia="微软雅黑" w:hAnsi="微软雅黑" w:hint="eastAsia"/>
                <w:szCs w:val="21"/>
              </w:rPr>
              <w:t>提出质疑的供应商应当是参与所质疑项目采购活动的供应商。潜在供应商已依法获取其可质疑的采购文件的，可以对该文件提出质疑。对采购文件提出质疑的，应当在获取采购文件或者采购文件公告规定的期限内提出。</w:t>
            </w:r>
          </w:p>
          <w:p w:rsidR="002D41A2" w:rsidRDefault="00191E34" w:rsidP="001E524F">
            <w:pPr>
              <w:spacing w:line="360" w:lineRule="exact"/>
              <w:ind w:firstLineChars="200" w:firstLine="420"/>
              <w:rPr>
                <w:rFonts w:ascii="微软雅黑" w:eastAsia="微软雅黑" w:hAnsi="微软雅黑"/>
                <w:szCs w:val="21"/>
              </w:rPr>
            </w:pPr>
            <w:r>
              <w:rPr>
                <w:rFonts w:ascii="微软雅黑" w:eastAsia="微软雅黑" w:hAnsi="微软雅黑" w:cs="宋体" w:hint="eastAsia"/>
                <w:color w:val="000000"/>
                <w:kern w:val="0"/>
                <w:szCs w:val="21"/>
              </w:rPr>
              <w:t>4、质疑受理地点及联系人。安吉匠心工程咨询有限责任公司（浙江省安吉县昌硕街道天目路531号），联系人  马燕   0572-5210291。</w:t>
            </w:r>
          </w:p>
        </w:tc>
      </w:tr>
      <w:tr w:rsidR="002D41A2" w:rsidTr="00DC2A8D">
        <w:trPr>
          <w:trHeight w:val="456"/>
        </w:trPr>
        <w:tc>
          <w:tcPr>
            <w:tcW w:w="826" w:type="dxa"/>
            <w:vAlign w:val="center"/>
          </w:tcPr>
          <w:p w:rsidR="002D41A2" w:rsidRDefault="00EF33AB" w:rsidP="0026353A">
            <w:pPr>
              <w:adjustRightInd w:val="0"/>
              <w:snapToGrid w:val="0"/>
              <w:spacing w:line="360" w:lineRule="exact"/>
              <w:jc w:val="center"/>
              <w:rPr>
                <w:rFonts w:ascii="微软雅黑" w:eastAsia="微软雅黑" w:hAnsi="微软雅黑"/>
                <w:szCs w:val="21"/>
              </w:rPr>
            </w:pPr>
            <w:r>
              <w:rPr>
                <w:rFonts w:ascii="微软雅黑" w:eastAsia="微软雅黑" w:hAnsi="微软雅黑" w:hint="eastAsia"/>
                <w:szCs w:val="21"/>
              </w:rPr>
              <w:t>7</w:t>
            </w:r>
          </w:p>
        </w:tc>
        <w:tc>
          <w:tcPr>
            <w:tcW w:w="8822" w:type="dxa"/>
            <w:vAlign w:val="center"/>
          </w:tcPr>
          <w:p w:rsidR="002D41A2" w:rsidRDefault="002D41A2" w:rsidP="0026353A">
            <w:pPr>
              <w:autoSpaceDE w:val="0"/>
              <w:autoSpaceDN w:val="0"/>
              <w:adjustRightInd w:val="0"/>
              <w:snapToGrid w:val="0"/>
              <w:spacing w:line="360" w:lineRule="exact"/>
              <w:textAlignment w:val="bottom"/>
              <w:rPr>
                <w:rFonts w:ascii="微软雅黑" w:eastAsia="微软雅黑" w:hAnsi="微软雅黑"/>
                <w:szCs w:val="21"/>
              </w:rPr>
            </w:pPr>
            <w:r>
              <w:rPr>
                <w:rFonts w:ascii="微软雅黑" w:eastAsia="微软雅黑" w:hAnsi="微软雅黑" w:hint="eastAsia"/>
                <w:szCs w:val="21"/>
              </w:rPr>
              <w:t>投标文件编制及组成：</w:t>
            </w:r>
          </w:p>
          <w:p w:rsidR="002D41A2" w:rsidRDefault="002D41A2" w:rsidP="001E524F">
            <w:pPr>
              <w:autoSpaceDE w:val="0"/>
              <w:autoSpaceDN w:val="0"/>
              <w:adjustRightInd w:val="0"/>
              <w:snapToGrid w:val="0"/>
              <w:spacing w:line="360" w:lineRule="exact"/>
              <w:ind w:firstLineChars="200" w:firstLine="420"/>
              <w:textAlignment w:val="bottom"/>
              <w:rPr>
                <w:rFonts w:ascii="微软雅黑" w:eastAsia="微软雅黑" w:hAnsi="微软雅黑"/>
                <w:b/>
                <w:szCs w:val="21"/>
              </w:rPr>
            </w:pPr>
            <w:r>
              <w:rPr>
                <w:rFonts w:ascii="微软雅黑" w:eastAsia="微软雅黑" w:hAnsi="微软雅黑" w:hint="eastAsia"/>
                <w:szCs w:val="21"/>
              </w:rPr>
              <w:t>（1）投标文件的组成：资格证明文件</w:t>
            </w:r>
            <w:r>
              <w:rPr>
                <w:rFonts w:ascii="微软雅黑" w:eastAsia="微软雅黑" w:hAnsi="微软雅黑" w:hint="eastAsia"/>
                <w:b/>
                <w:szCs w:val="21"/>
              </w:rPr>
              <w:t>、</w:t>
            </w:r>
            <w:r>
              <w:rPr>
                <w:rFonts w:ascii="微软雅黑" w:eastAsia="微软雅黑" w:hAnsi="微软雅黑" w:hint="eastAsia"/>
                <w:szCs w:val="21"/>
              </w:rPr>
              <w:t>商务文件、技术文件、报价文件</w:t>
            </w:r>
            <w:r>
              <w:rPr>
                <w:rFonts w:ascii="微软雅黑" w:eastAsia="微软雅黑" w:hAnsi="微软雅黑" w:hint="eastAsia"/>
                <w:b/>
                <w:szCs w:val="21"/>
              </w:rPr>
              <w:t>。</w:t>
            </w:r>
          </w:p>
          <w:p w:rsidR="002D41A2" w:rsidRDefault="002D41A2" w:rsidP="001E524F">
            <w:pPr>
              <w:autoSpaceDE w:val="0"/>
              <w:autoSpaceDN w:val="0"/>
              <w:adjustRightInd w:val="0"/>
              <w:snapToGrid w:val="0"/>
              <w:spacing w:line="360" w:lineRule="exact"/>
              <w:ind w:firstLineChars="200" w:firstLine="420"/>
              <w:textAlignment w:val="bottom"/>
              <w:rPr>
                <w:rFonts w:ascii="微软雅黑" w:eastAsia="微软雅黑" w:hAnsi="微软雅黑"/>
                <w:szCs w:val="21"/>
              </w:rPr>
            </w:pPr>
            <w:r w:rsidRPr="00EE4E94">
              <w:rPr>
                <w:rFonts w:ascii="微软雅黑" w:eastAsia="微软雅黑" w:hAnsi="微软雅黑" w:hint="eastAsia"/>
                <w:szCs w:val="21"/>
              </w:rPr>
              <w:lastRenderedPageBreak/>
              <w:t>（2）</w:t>
            </w:r>
            <w:r>
              <w:rPr>
                <w:rFonts w:ascii="微软雅黑" w:eastAsia="微软雅黑" w:hAnsi="微软雅黑" w:hint="eastAsia"/>
                <w:szCs w:val="21"/>
              </w:rPr>
              <w:t>投标文件的编制：供应商应先安装“政采云电子交易客户端”，并按照本采购文件和“政采云平台”的要求，通过“政采云电子交易客户端”编制并加密投标文件。</w:t>
            </w:r>
          </w:p>
          <w:p w:rsidR="002D41A2" w:rsidRDefault="002D41A2" w:rsidP="001E524F">
            <w:pPr>
              <w:autoSpaceDE w:val="0"/>
              <w:autoSpaceDN w:val="0"/>
              <w:adjustRightInd w:val="0"/>
              <w:snapToGrid w:val="0"/>
              <w:spacing w:line="360" w:lineRule="exact"/>
              <w:ind w:firstLineChars="200" w:firstLine="420"/>
              <w:textAlignment w:val="bottom"/>
              <w:rPr>
                <w:rFonts w:ascii="微软雅黑" w:eastAsia="微软雅黑" w:hAnsi="微软雅黑"/>
                <w:szCs w:val="21"/>
              </w:rPr>
            </w:pPr>
            <w:r>
              <w:rPr>
                <w:rFonts w:ascii="微软雅黑" w:eastAsia="微软雅黑" w:hAnsi="微软雅黑" w:hint="eastAsia"/>
                <w:szCs w:val="21"/>
              </w:rPr>
              <w:t>（3）投标文件的形成：电子投标文件（“电子加密投标文件”是指通过“政采云电子交易客户端”完成投标文件编制后生成并加密的数据电文形式的投标文件）</w:t>
            </w:r>
          </w:p>
          <w:p w:rsidR="002D41A2" w:rsidRPr="00EE4E94" w:rsidRDefault="002D41A2" w:rsidP="001E524F">
            <w:pPr>
              <w:autoSpaceDE w:val="0"/>
              <w:autoSpaceDN w:val="0"/>
              <w:adjustRightInd w:val="0"/>
              <w:snapToGrid w:val="0"/>
              <w:spacing w:line="360" w:lineRule="exact"/>
              <w:ind w:firstLineChars="200" w:firstLine="420"/>
              <w:textAlignment w:val="bottom"/>
              <w:rPr>
                <w:rFonts w:ascii="微软雅黑" w:eastAsia="微软雅黑" w:hAnsi="微软雅黑"/>
                <w:szCs w:val="21"/>
              </w:rPr>
            </w:pPr>
            <w:r>
              <w:rPr>
                <w:rFonts w:ascii="微软雅黑" w:eastAsia="微软雅黑" w:hAnsi="微软雅黑" w:hint="eastAsia"/>
                <w:szCs w:val="21"/>
              </w:rPr>
              <w:t>（4）投标文件份数：“电子加密投标文件”（必须提交）在线上传递交一份；</w:t>
            </w:r>
          </w:p>
        </w:tc>
      </w:tr>
      <w:tr w:rsidR="001E524F" w:rsidTr="00DC2A8D">
        <w:trPr>
          <w:trHeight w:val="456"/>
        </w:trPr>
        <w:tc>
          <w:tcPr>
            <w:tcW w:w="826" w:type="dxa"/>
            <w:vAlign w:val="center"/>
          </w:tcPr>
          <w:p w:rsidR="001E524F" w:rsidRDefault="00EF33AB" w:rsidP="0026353A">
            <w:pPr>
              <w:adjustRightInd w:val="0"/>
              <w:snapToGrid w:val="0"/>
              <w:spacing w:line="360" w:lineRule="exact"/>
              <w:jc w:val="center"/>
              <w:rPr>
                <w:rFonts w:ascii="微软雅黑" w:eastAsia="微软雅黑" w:hAnsi="微软雅黑"/>
                <w:szCs w:val="21"/>
              </w:rPr>
            </w:pPr>
            <w:r>
              <w:rPr>
                <w:rFonts w:ascii="微软雅黑" w:eastAsia="微软雅黑" w:hAnsi="微软雅黑" w:hint="eastAsia"/>
                <w:szCs w:val="21"/>
              </w:rPr>
              <w:lastRenderedPageBreak/>
              <w:t>8</w:t>
            </w:r>
          </w:p>
        </w:tc>
        <w:tc>
          <w:tcPr>
            <w:tcW w:w="8822" w:type="dxa"/>
            <w:vAlign w:val="center"/>
          </w:tcPr>
          <w:p w:rsidR="001E524F" w:rsidRDefault="001E524F" w:rsidP="0026353A">
            <w:pPr>
              <w:autoSpaceDE w:val="0"/>
              <w:autoSpaceDN w:val="0"/>
              <w:adjustRightInd w:val="0"/>
              <w:snapToGrid w:val="0"/>
              <w:spacing w:line="360" w:lineRule="exact"/>
              <w:textAlignment w:val="bottom"/>
              <w:rPr>
                <w:rFonts w:ascii="微软雅黑" w:eastAsia="微软雅黑" w:hAnsi="微软雅黑"/>
                <w:szCs w:val="21"/>
              </w:rPr>
            </w:pPr>
            <w:r>
              <w:rPr>
                <w:rFonts w:ascii="微软雅黑" w:eastAsia="微软雅黑" w:hAnsi="微软雅黑" w:hint="eastAsia"/>
                <w:szCs w:val="21"/>
              </w:rPr>
              <w:t>投标文件份数：</w:t>
            </w:r>
          </w:p>
          <w:p w:rsidR="001E524F" w:rsidRPr="00F25592" w:rsidRDefault="001E524F" w:rsidP="001E524F">
            <w:pPr>
              <w:spacing w:line="320" w:lineRule="exact"/>
              <w:ind w:firstLineChars="150" w:firstLine="315"/>
              <w:rPr>
                <w:rFonts w:ascii="微软雅黑" w:eastAsia="微软雅黑" w:hAnsi="微软雅黑"/>
                <w:szCs w:val="21"/>
              </w:rPr>
            </w:pPr>
            <w:r w:rsidRPr="00F25592">
              <w:rPr>
                <w:rFonts w:ascii="微软雅黑" w:eastAsia="微软雅黑" w:hAnsi="微软雅黑" w:hint="eastAsia"/>
                <w:szCs w:val="21"/>
              </w:rPr>
              <w:t>（1</w:t>
            </w:r>
            <w:r>
              <w:rPr>
                <w:rFonts w:ascii="微软雅黑" w:eastAsia="微软雅黑" w:hAnsi="微软雅黑" w:hint="eastAsia"/>
                <w:szCs w:val="21"/>
              </w:rPr>
              <w:t>）“电子加密响应文件”：在线上传递交</w:t>
            </w:r>
            <w:r w:rsidRPr="00F25592">
              <w:rPr>
                <w:rFonts w:ascii="微软雅黑" w:eastAsia="微软雅黑" w:hAnsi="微软雅黑" w:hint="eastAsia"/>
                <w:szCs w:val="21"/>
              </w:rPr>
              <w:t>一份。</w:t>
            </w:r>
          </w:p>
          <w:p w:rsidR="001E524F" w:rsidRDefault="001E524F" w:rsidP="00CC7DD6">
            <w:pPr>
              <w:spacing w:line="320" w:lineRule="exact"/>
              <w:ind w:firstLineChars="150" w:firstLine="315"/>
              <w:rPr>
                <w:rFonts w:ascii="微软雅黑" w:eastAsia="微软雅黑" w:hAnsi="微软雅黑"/>
                <w:szCs w:val="21"/>
              </w:rPr>
            </w:pPr>
            <w:r w:rsidRPr="00AC4CC0">
              <w:rPr>
                <w:rFonts w:ascii="微软雅黑" w:eastAsia="微软雅黑" w:hAnsi="微软雅黑" w:hint="eastAsia"/>
                <w:szCs w:val="21"/>
                <w:highlight w:val="yellow"/>
              </w:rPr>
              <w:t>（2）“备份响应文件”：密封包装后</w:t>
            </w:r>
            <w:r w:rsidR="00AC4CC0">
              <w:rPr>
                <w:rFonts w:ascii="微软雅黑" w:eastAsia="微软雅黑" w:hAnsi="微软雅黑" w:hint="eastAsia"/>
                <w:szCs w:val="21"/>
                <w:highlight w:val="yellow"/>
              </w:rPr>
              <w:t>在</w:t>
            </w:r>
            <w:r w:rsidRPr="00AC4CC0">
              <w:rPr>
                <w:rFonts w:ascii="微软雅黑" w:eastAsia="微软雅黑" w:hAnsi="微软雅黑" w:hint="eastAsia"/>
                <w:szCs w:val="21"/>
                <w:highlight w:val="yellow"/>
              </w:rPr>
              <w:t>投标截止时间前</w:t>
            </w:r>
            <w:r w:rsidR="00CC7DD6" w:rsidRPr="00AC4CC0">
              <w:rPr>
                <w:rFonts w:ascii="微软雅黑" w:eastAsia="微软雅黑" w:hAnsi="微软雅黑" w:hint="eastAsia"/>
                <w:szCs w:val="21"/>
                <w:highlight w:val="yellow"/>
              </w:rPr>
              <w:t>以邮寄形式</w:t>
            </w:r>
            <w:r w:rsidRPr="00AC4CC0">
              <w:rPr>
                <w:rFonts w:ascii="微软雅黑" w:eastAsia="微软雅黑" w:hAnsi="微软雅黑" w:hint="eastAsia"/>
                <w:szCs w:val="21"/>
                <w:highlight w:val="yellow"/>
              </w:rPr>
              <w:t>递交一份</w:t>
            </w:r>
            <w:r w:rsidR="00CC7DD6" w:rsidRPr="00AC4CC0">
              <w:rPr>
                <w:rFonts w:ascii="微软雅黑" w:eastAsia="微软雅黑" w:hAnsi="微软雅黑" w:hint="eastAsia"/>
                <w:szCs w:val="21"/>
                <w:highlight w:val="yellow"/>
              </w:rPr>
              <w:t>。（邮寄地址：</w:t>
            </w:r>
            <w:r w:rsidR="00CC7DD6" w:rsidRPr="00AC4CC0">
              <w:rPr>
                <w:rFonts w:ascii="微软雅黑" w:eastAsia="微软雅黑" w:hAnsi="微软雅黑" w:cs="宋体" w:hint="eastAsia"/>
                <w:color w:val="000000"/>
                <w:kern w:val="0"/>
                <w:szCs w:val="21"/>
                <w:highlight w:val="yellow"/>
              </w:rPr>
              <w:t>安吉匠心工程咨询有限责任公司（浙江省安吉县昌硕街道天目路531号）；  联系人：</w:t>
            </w:r>
            <w:r w:rsidR="00A165BB" w:rsidRPr="00AC4CC0">
              <w:rPr>
                <w:rFonts w:ascii="微软雅黑" w:eastAsia="微软雅黑" w:hAnsi="微软雅黑" w:cs="宋体" w:hint="eastAsia"/>
                <w:color w:val="000000"/>
                <w:kern w:val="0"/>
                <w:szCs w:val="21"/>
                <w:highlight w:val="yellow"/>
              </w:rPr>
              <w:t>孙颖</w:t>
            </w:r>
            <w:r w:rsidR="00CC7DD6" w:rsidRPr="00AC4CC0">
              <w:rPr>
                <w:rFonts w:ascii="微软雅黑" w:eastAsia="微软雅黑" w:hAnsi="微软雅黑" w:cs="宋体" w:hint="eastAsia"/>
                <w:color w:val="000000"/>
                <w:kern w:val="0"/>
                <w:szCs w:val="21"/>
                <w:highlight w:val="yellow"/>
              </w:rPr>
              <w:t xml:space="preserve">  联系电话：0572-5210</w:t>
            </w:r>
            <w:r w:rsidR="00A165BB" w:rsidRPr="00AC4CC0">
              <w:rPr>
                <w:rFonts w:ascii="微软雅黑" w:eastAsia="微软雅黑" w:hAnsi="微软雅黑" w:cs="宋体" w:hint="eastAsia"/>
                <w:color w:val="000000"/>
                <w:kern w:val="0"/>
                <w:szCs w:val="21"/>
                <w:highlight w:val="yellow"/>
              </w:rPr>
              <w:t>322</w:t>
            </w:r>
            <w:r w:rsidR="00CC7DD6" w:rsidRPr="00AC4CC0">
              <w:rPr>
                <w:rFonts w:ascii="微软雅黑" w:eastAsia="微软雅黑" w:hAnsi="微软雅黑" w:hint="eastAsia"/>
                <w:szCs w:val="21"/>
                <w:highlight w:val="yellow"/>
              </w:rPr>
              <w:t>）</w:t>
            </w:r>
          </w:p>
        </w:tc>
      </w:tr>
      <w:tr w:rsidR="001E524F" w:rsidTr="00DC2A8D">
        <w:trPr>
          <w:trHeight w:val="456"/>
        </w:trPr>
        <w:tc>
          <w:tcPr>
            <w:tcW w:w="826" w:type="dxa"/>
            <w:vAlign w:val="center"/>
          </w:tcPr>
          <w:p w:rsidR="001E524F" w:rsidRDefault="00EF33AB" w:rsidP="0026353A">
            <w:pPr>
              <w:adjustRightInd w:val="0"/>
              <w:snapToGrid w:val="0"/>
              <w:spacing w:line="360" w:lineRule="exact"/>
              <w:jc w:val="center"/>
              <w:rPr>
                <w:rFonts w:ascii="微软雅黑" w:eastAsia="微软雅黑" w:hAnsi="微软雅黑"/>
                <w:szCs w:val="21"/>
              </w:rPr>
            </w:pPr>
            <w:r>
              <w:rPr>
                <w:rFonts w:ascii="微软雅黑" w:eastAsia="微软雅黑" w:hAnsi="微软雅黑" w:hint="eastAsia"/>
                <w:szCs w:val="21"/>
              </w:rPr>
              <w:t>9</w:t>
            </w:r>
          </w:p>
        </w:tc>
        <w:tc>
          <w:tcPr>
            <w:tcW w:w="8822" w:type="dxa"/>
            <w:vAlign w:val="center"/>
          </w:tcPr>
          <w:p w:rsidR="001E524F" w:rsidRDefault="001E524F" w:rsidP="0026353A">
            <w:pPr>
              <w:autoSpaceDE w:val="0"/>
              <w:autoSpaceDN w:val="0"/>
              <w:adjustRightInd w:val="0"/>
              <w:snapToGrid w:val="0"/>
              <w:spacing w:line="360" w:lineRule="exact"/>
              <w:textAlignment w:val="bottom"/>
              <w:rPr>
                <w:rFonts w:ascii="微软雅黑" w:eastAsia="微软雅黑" w:hAnsi="微软雅黑"/>
                <w:szCs w:val="21"/>
              </w:rPr>
            </w:pPr>
            <w:r>
              <w:rPr>
                <w:rFonts w:ascii="微软雅黑" w:eastAsia="微软雅黑" w:hAnsi="微软雅黑" w:hint="eastAsia"/>
                <w:szCs w:val="21"/>
              </w:rPr>
              <w:t>投标文件签章：电子签章。</w:t>
            </w:r>
          </w:p>
        </w:tc>
      </w:tr>
      <w:tr w:rsidR="001E524F" w:rsidTr="00DC2A8D">
        <w:trPr>
          <w:trHeight w:val="456"/>
        </w:trPr>
        <w:tc>
          <w:tcPr>
            <w:tcW w:w="826" w:type="dxa"/>
            <w:vAlign w:val="center"/>
          </w:tcPr>
          <w:p w:rsidR="001E524F" w:rsidRDefault="00EF33AB" w:rsidP="0026353A">
            <w:pPr>
              <w:adjustRightInd w:val="0"/>
              <w:snapToGrid w:val="0"/>
              <w:spacing w:line="360" w:lineRule="exact"/>
              <w:jc w:val="center"/>
              <w:rPr>
                <w:rFonts w:ascii="微软雅黑" w:eastAsia="微软雅黑" w:hAnsi="微软雅黑"/>
                <w:szCs w:val="21"/>
              </w:rPr>
            </w:pPr>
            <w:r>
              <w:rPr>
                <w:rFonts w:ascii="微软雅黑" w:eastAsia="微软雅黑" w:hAnsi="微软雅黑" w:hint="eastAsia"/>
                <w:szCs w:val="21"/>
              </w:rPr>
              <w:t>10</w:t>
            </w:r>
          </w:p>
        </w:tc>
        <w:tc>
          <w:tcPr>
            <w:tcW w:w="8822" w:type="dxa"/>
            <w:vAlign w:val="center"/>
          </w:tcPr>
          <w:p w:rsidR="001E524F" w:rsidRDefault="001E524F" w:rsidP="0026353A">
            <w:pPr>
              <w:autoSpaceDE w:val="0"/>
              <w:autoSpaceDN w:val="0"/>
              <w:adjustRightInd w:val="0"/>
              <w:snapToGrid w:val="0"/>
              <w:spacing w:line="360" w:lineRule="exact"/>
              <w:textAlignment w:val="bottom"/>
              <w:rPr>
                <w:rFonts w:ascii="微软雅黑" w:eastAsia="微软雅黑" w:hAnsi="微软雅黑"/>
                <w:szCs w:val="21"/>
              </w:rPr>
            </w:pPr>
            <w:r>
              <w:rPr>
                <w:rFonts w:ascii="微软雅黑" w:eastAsia="微软雅黑" w:hAnsi="微软雅黑" w:hint="eastAsia"/>
                <w:szCs w:val="21"/>
              </w:rPr>
              <w:t>投标文件的形式：</w:t>
            </w:r>
          </w:p>
          <w:p w:rsidR="001E524F" w:rsidRPr="009476C7" w:rsidRDefault="001E524F" w:rsidP="001E524F">
            <w:pPr>
              <w:spacing w:line="320" w:lineRule="exact"/>
              <w:ind w:firstLineChars="200" w:firstLine="420"/>
              <w:rPr>
                <w:rFonts w:ascii="微软雅黑" w:eastAsia="微软雅黑" w:hAnsi="微软雅黑"/>
                <w:szCs w:val="21"/>
              </w:rPr>
            </w:pPr>
            <w:r w:rsidRPr="009476C7">
              <w:rPr>
                <w:rFonts w:ascii="MS Gothic" w:eastAsia="MS Gothic" w:hAnsi="MS Gothic" w:cs="MS Gothic" w:hint="eastAsia"/>
                <w:szCs w:val="21"/>
              </w:rPr>
              <w:t>☑</w:t>
            </w:r>
            <w:r w:rsidRPr="009476C7">
              <w:rPr>
                <w:rFonts w:ascii="微软雅黑" w:eastAsia="微软雅黑" w:hAnsi="微软雅黑" w:hint="eastAsia"/>
                <w:szCs w:val="21"/>
              </w:rPr>
              <w:t>电子响应文件（包括“电子加密响应文件”和“备份响应文件”，在响应文件编制完成后同时生成）；</w:t>
            </w:r>
          </w:p>
          <w:p w:rsidR="001E524F" w:rsidRPr="009476C7" w:rsidRDefault="001E524F" w:rsidP="001E524F">
            <w:pPr>
              <w:spacing w:line="320" w:lineRule="exact"/>
              <w:ind w:firstLineChars="200" w:firstLine="420"/>
              <w:rPr>
                <w:rFonts w:ascii="微软雅黑" w:eastAsia="微软雅黑" w:hAnsi="微软雅黑"/>
                <w:szCs w:val="21"/>
              </w:rPr>
            </w:pPr>
            <w:r w:rsidRPr="009476C7">
              <w:rPr>
                <w:rFonts w:ascii="微软雅黑" w:eastAsia="微软雅黑" w:hAnsi="微软雅黑" w:hint="eastAsia"/>
                <w:szCs w:val="21"/>
              </w:rPr>
              <w:t>（1）“电子加密响应文件”是指通过“政采云电子交易客户端”完成响应文件编制后生成并加密的数据电文形式的响应文件。</w:t>
            </w:r>
          </w:p>
          <w:p w:rsidR="001E524F" w:rsidRPr="001E524F" w:rsidRDefault="001E524F" w:rsidP="00CC7DD6">
            <w:pPr>
              <w:spacing w:line="320" w:lineRule="exact"/>
              <w:ind w:firstLineChars="200" w:firstLine="420"/>
              <w:rPr>
                <w:rFonts w:ascii="微软雅黑" w:eastAsia="微软雅黑" w:hAnsi="微软雅黑"/>
                <w:szCs w:val="21"/>
              </w:rPr>
            </w:pPr>
            <w:r w:rsidRPr="009476C7">
              <w:rPr>
                <w:rFonts w:ascii="微软雅黑" w:eastAsia="微软雅黑" w:hAnsi="微软雅黑" w:hint="eastAsia"/>
                <w:szCs w:val="21"/>
              </w:rPr>
              <w:t>（2）“备份响应文件”是指与“电子加密响应文件”同时生成的数据电文形式的电子文件（备份标书），其他方式编制的备份响应文件视为无效备份响应文件。</w:t>
            </w:r>
          </w:p>
        </w:tc>
      </w:tr>
      <w:tr w:rsidR="001E524F" w:rsidTr="00DC2A8D">
        <w:trPr>
          <w:trHeight w:val="456"/>
        </w:trPr>
        <w:tc>
          <w:tcPr>
            <w:tcW w:w="826" w:type="dxa"/>
            <w:vAlign w:val="center"/>
          </w:tcPr>
          <w:p w:rsidR="001E524F" w:rsidRDefault="00EF33AB" w:rsidP="0026353A">
            <w:pPr>
              <w:adjustRightInd w:val="0"/>
              <w:snapToGrid w:val="0"/>
              <w:spacing w:line="360" w:lineRule="exact"/>
              <w:jc w:val="center"/>
              <w:rPr>
                <w:rFonts w:ascii="微软雅黑" w:eastAsia="微软雅黑" w:hAnsi="微软雅黑"/>
                <w:szCs w:val="21"/>
              </w:rPr>
            </w:pPr>
            <w:r>
              <w:rPr>
                <w:rFonts w:ascii="微软雅黑" w:eastAsia="微软雅黑" w:hAnsi="微软雅黑" w:hint="eastAsia"/>
                <w:szCs w:val="21"/>
              </w:rPr>
              <w:t>11</w:t>
            </w:r>
          </w:p>
        </w:tc>
        <w:tc>
          <w:tcPr>
            <w:tcW w:w="8822" w:type="dxa"/>
            <w:vAlign w:val="center"/>
          </w:tcPr>
          <w:p w:rsidR="001E524F" w:rsidRDefault="001E524F" w:rsidP="0026353A">
            <w:pPr>
              <w:autoSpaceDE w:val="0"/>
              <w:autoSpaceDN w:val="0"/>
              <w:adjustRightInd w:val="0"/>
              <w:snapToGrid w:val="0"/>
              <w:spacing w:line="360" w:lineRule="exact"/>
              <w:textAlignment w:val="bottom"/>
              <w:rPr>
                <w:rFonts w:ascii="微软雅黑" w:eastAsia="微软雅黑" w:hAnsi="微软雅黑"/>
                <w:szCs w:val="21"/>
              </w:rPr>
            </w:pPr>
            <w:r>
              <w:rPr>
                <w:rFonts w:ascii="微软雅黑" w:eastAsia="微软雅黑" w:hAnsi="微软雅黑" w:hint="eastAsia"/>
                <w:szCs w:val="21"/>
              </w:rPr>
              <w:t>投标文件的上传和递交：</w:t>
            </w:r>
          </w:p>
          <w:p w:rsidR="001E524F" w:rsidRPr="009476C7" w:rsidRDefault="001E524F" w:rsidP="001E524F">
            <w:pPr>
              <w:spacing w:line="320" w:lineRule="exact"/>
              <w:ind w:firstLineChars="200" w:firstLine="420"/>
              <w:rPr>
                <w:rFonts w:ascii="微软雅黑" w:eastAsia="微软雅黑" w:hAnsi="微软雅黑"/>
                <w:szCs w:val="21"/>
              </w:rPr>
            </w:pPr>
            <w:r w:rsidRPr="009476C7">
              <w:rPr>
                <w:rFonts w:ascii="微软雅黑" w:eastAsia="微软雅黑" w:hAnsi="微软雅黑" w:hint="eastAsia"/>
                <w:szCs w:val="21"/>
              </w:rPr>
              <w:t>（1）“电子加密响应文件”的上传、递交：</w:t>
            </w:r>
          </w:p>
          <w:p w:rsidR="001E524F" w:rsidRPr="009476C7" w:rsidRDefault="001E524F" w:rsidP="001E524F">
            <w:pPr>
              <w:spacing w:line="320" w:lineRule="exact"/>
              <w:ind w:firstLineChars="200" w:firstLine="420"/>
              <w:rPr>
                <w:rFonts w:ascii="微软雅黑" w:eastAsia="微软雅黑" w:hAnsi="微软雅黑"/>
                <w:szCs w:val="21"/>
              </w:rPr>
            </w:pPr>
            <w:r w:rsidRPr="009476C7">
              <w:rPr>
                <w:rFonts w:ascii="微软雅黑" w:eastAsia="微软雅黑" w:hAnsi="微软雅黑" w:hint="eastAsia"/>
                <w:szCs w:val="21"/>
              </w:rPr>
              <w:t>a</w:t>
            </w:r>
            <w:r>
              <w:rPr>
                <w:rFonts w:ascii="微软雅黑" w:eastAsia="微软雅黑" w:hAnsi="微软雅黑" w:hint="eastAsia"/>
                <w:szCs w:val="21"/>
              </w:rPr>
              <w:t>、</w:t>
            </w:r>
            <w:r w:rsidRPr="009476C7">
              <w:rPr>
                <w:rFonts w:ascii="微软雅黑" w:eastAsia="微软雅黑" w:hAnsi="微软雅黑" w:hint="eastAsia"/>
                <w:szCs w:val="21"/>
              </w:rPr>
              <w:t>供应商应在投标截止时间前将“电子加密响应文件”成功上传递交至“政府采购云平台”，否则投标无效。</w:t>
            </w:r>
          </w:p>
          <w:p w:rsidR="001E524F" w:rsidRPr="009476C7" w:rsidRDefault="001E524F" w:rsidP="001E524F">
            <w:pPr>
              <w:spacing w:line="320" w:lineRule="exact"/>
              <w:ind w:firstLineChars="200" w:firstLine="420"/>
              <w:rPr>
                <w:rFonts w:ascii="微软雅黑" w:eastAsia="微软雅黑" w:hAnsi="微软雅黑"/>
                <w:szCs w:val="21"/>
              </w:rPr>
            </w:pPr>
            <w:r w:rsidRPr="009476C7">
              <w:rPr>
                <w:rFonts w:ascii="微软雅黑" w:eastAsia="微软雅黑" w:hAnsi="微软雅黑" w:hint="eastAsia"/>
                <w:szCs w:val="21"/>
              </w:rPr>
              <w:t>b</w:t>
            </w:r>
            <w:r>
              <w:rPr>
                <w:rFonts w:ascii="微软雅黑" w:eastAsia="微软雅黑" w:hAnsi="微软雅黑" w:hint="eastAsia"/>
                <w:szCs w:val="21"/>
              </w:rPr>
              <w:t>、</w:t>
            </w:r>
            <w:r w:rsidRPr="009476C7">
              <w:rPr>
                <w:rFonts w:ascii="微软雅黑" w:eastAsia="微软雅黑" w:hAnsi="微软雅黑" w:hint="eastAsia"/>
                <w:szCs w:val="21"/>
              </w:rPr>
              <w:t>“电子加密响应文件”成功上传递交后，供应商可自行打印响应文件接收回执。</w:t>
            </w:r>
          </w:p>
          <w:p w:rsidR="001E524F" w:rsidRPr="009476C7" w:rsidRDefault="001E524F" w:rsidP="001E524F">
            <w:pPr>
              <w:spacing w:line="320" w:lineRule="exact"/>
              <w:ind w:firstLineChars="200" w:firstLine="420"/>
              <w:rPr>
                <w:rFonts w:ascii="微软雅黑" w:eastAsia="微软雅黑" w:hAnsi="微软雅黑"/>
                <w:szCs w:val="21"/>
              </w:rPr>
            </w:pPr>
            <w:r w:rsidRPr="009476C7">
              <w:rPr>
                <w:rFonts w:ascii="微软雅黑" w:eastAsia="微软雅黑" w:hAnsi="微软雅黑" w:hint="eastAsia"/>
                <w:szCs w:val="21"/>
              </w:rPr>
              <w:t>（2）“备份响应文件”的密封包装、递交：</w:t>
            </w:r>
          </w:p>
          <w:p w:rsidR="001E524F" w:rsidRPr="009476C7" w:rsidRDefault="001E524F" w:rsidP="001E524F">
            <w:pPr>
              <w:spacing w:line="320" w:lineRule="exact"/>
              <w:ind w:firstLineChars="200" w:firstLine="420"/>
              <w:rPr>
                <w:rFonts w:ascii="微软雅黑" w:eastAsia="微软雅黑" w:hAnsi="微软雅黑"/>
                <w:szCs w:val="21"/>
              </w:rPr>
            </w:pPr>
            <w:r>
              <w:rPr>
                <w:rFonts w:ascii="微软雅黑" w:eastAsia="微软雅黑" w:hAnsi="微软雅黑"/>
                <w:szCs w:val="21"/>
              </w:rPr>
              <w:t>a</w:t>
            </w:r>
            <w:r>
              <w:rPr>
                <w:rFonts w:ascii="微软雅黑" w:eastAsia="微软雅黑" w:hAnsi="微软雅黑" w:hint="eastAsia"/>
                <w:szCs w:val="21"/>
              </w:rPr>
              <w:t>、</w:t>
            </w:r>
            <w:r w:rsidRPr="009476C7">
              <w:rPr>
                <w:rFonts w:ascii="微软雅黑" w:eastAsia="微软雅黑" w:hAnsi="微软雅黑" w:hint="eastAsia"/>
                <w:szCs w:val="21"/>
              </w:rPr>
              <w:t>供应商在“政府采购云平台”完成“电子加密响应文件”的上传递交后，在投标截止时间前递交以介质（U 盘）存储的 “备份响应文件”（一份）；</w:t>
            </w:r>
          </w:p>
          <w:p w:rsidR="001E524F" w:rsidRPr="009476C7" w:rsidRDefault="001E524F" w:rsidP="001E524F">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b、</w:t>
            </w:r>
            <w:r w:rsidRPr="009476C7">
              <w:rPr>
                <w:rFonts w:ascii="微软雅黑" w:eastAsia="微软雅黑" w:hAnsi="微软雅黑" w:hint="eastAsia"/>
                <w:szCs w:val="21"/>
              </w:rPr>
              <w:t>“备份响应文件”应当密封包装，并在包装上标注项目名称、供应商名称并加盖公章。没有密封包装或者逾期送达至投标地点的“备份响应文件”将不予接收；</w:t>
            </w:r>
          </w:p>
          <w:p w:rsidR="001E524F" w:rsidRDefault="001E524F" w:rsidP="00EE125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c、</w:t>
            </w:r>
            <w:r w:rsidRPr="009476C7">
              <w:rPr>
                <w:rFonts w:ascii="微软雅黑" w:eastAsia="微软雅黑" w:hAnsi="微软雅黑" w:hint="eastAsia"/>
                <w:szCs w:val="21"/>
              </w:rPr>
              <w:t>通过“政府采购云平台”成功上传递交的“电子加密响应文件”已按时解密的，“备份响应文件”自动失效。投标截止时间前，投标供应商仅递交了“备份响应文件”而未将“电子加密响应文件”成功上传至“政府采购云平台”的，投标无效。</w:t>
            </w:r>
          </w:p>
        </w:tc>
      </w:tr>
      <w:tr w:rsidR="001E524F" w:rsidTr="00DC2A8D">
        <w:trPr>
          <w:trHeight w:val="456"/>
        </w:trPr>
        <w:tc>
          <w:tcPr>
            <w:tcW w:w="826" w:type="dxa"/>
            <w:vAlign w:val="center"/>
          </w:tcPr>
          <w:p w:rsidR="001E524F" w:rsidRDefault="001E524F" w:rsidP="00EF33AB">
            <w:pPr>
              <w:adjustRightInd w:val="0"/>
              <w:snapToGrid w:val="0"/>
              <w:spacing w:line="360" w:lineRule="exact"/>
              <w:jc w:val="center"/>
              <w:rPr>
                <w:rFonts w:ascii="微软雅黑" w:eastAsia="微软雅黑" w:hAnsi="微软雅黑"/>
                <w:szCs w:val="21"/>
              </w:rPr>
            </w:pPr>
            <w:r>
              <w:rPr>
                <w:rFonts w:ascii="微软雅黑" w:eastAsia="微软雅黑" w:hAnsi="微软雅黑" w:hint="eastAsia"/>
                <w:szCs w:val="21"/>
              </w:rPr>
              <w:t>1</w:t>
            </w:r>
            <w:r w:rsidR="00EF33AB">
              <w:rPr>
                <w:rFonts w:ascii="微软雅黑" w:eastAsia="微软雅黑" w:hAnsi="微软雅黑" w:hint="eastAsia"/>
                <w:szCs w:val="21"/>
              </w:rPr>
              <w:t>2</w:t>
            </w:r>
          </w:p>
        </w:tc>
        <w:tc>
          <w:tcPr>
            <w:tcW w:w="8822" w:type="dxa"/>
            <w:vAlign w:val="center"/>
          </w:tcPr>
          <w:p w:rsidR="001E524F" w:rsidRDefault="001E524F" w:rsidP="001E524F">
            <w:pPr>
              <w:spacing w:line="320" w:lineRule="exact"/>
              <w:rPr>
                <w:rFonts w:ascii="微软雅黑" w:eastAsia="微软雅黑" w:hAnsi="微软雅黑"/>
                <w:szCs w:val="21"/>
              </w:rPr>
            </w:pPr>
            <w:r>
              <w:rPr>
                <w:rFonts w:ascii="微软雅黑" w:eastAsia="微软雅黑" w:hAnsi="微软雅黑" w:hint="eastAsia"/>
                <w:szCs w:val="21"/>
              </w:rPr>
              <w:t>电子加密响应文件的解密和异常情况处理：</w:t>
            </w:r>
          </w:p>
          <w:p w:rsidR="001E524F" w:rsidRPr="006A2F56" w:rsidRDefault="001E524F" w:rsidP="001E524F">
            <w:pPr>
              <w:spacing w:line="320" w:lineRule="exact"/>
              <w:ind w:firstLineChars="200" w:firstLine="420"/>
              <w:rPr>
                <w:rFonts w:ascii="微软雅黑" w:eastAsia="微软雅黑" w:hAnsi="微软雅黑"/>
                <w:szCs w:val="21"/>
              </w:rPr>
            </w:pPr>
            <w:r w:rsidRPr="006A2F56">
              <w:rPr>
                <w:rFonts w:ascii="微软雅黑" w:eastAsia="微软雅黑" w:hAnsi="微软雅黑" w:hint="eastAsia"/>
                <w:szCs w:val="21"/>
              </w:rPr>
              <w:t xml:space="preserve">（1）开标后，采购组织机构将向各供应商发出“电子加密响应文件”的解密通知，各供应商代表应当在接到解密通知后 </w:t>
            </w:r>
            <w:r w:rsidR="00B121D7">
              <w:rPr>
                <w:rFonts w:ascii="微软雅黑" w:eastAsia="微软雅黑" w:hAnsi="微软雅黑" w:hint="eastAsia"/>
                <w:szCs w:val="21"/>
              </w:rPr>
              <w:t>30</w:t>
            </w:r>
            <w:r w:rsidRPr="006A2F56">
              <w:rPr>
                <w:rFonts w:ascii="微软雅黑" w:eastAsia="微软雅黑" w:hAnsi="微软雅黑" w:hint="eastAsia"/>
                <w:szCs w:val="21"/>
              </w:rPr>
              <w:t xml:space="preserve"> 分钟内自行完成“电子加密响应文件”的在线解密。</w:t>
            </w:r>
          </w:p>
          <w:p w:rsidR="001E524F" w:rsidRPr="006A2F56" w:rsidRDefault="001E524F" w:rsidP="001E524F">
            <w:pPr>
              <w:spacing w:line="320" w:lineRule="exact"/>
              <w:ind w:firstLineChars="200" w:firstLine="420"/>
              <w:rPr>
                <w:rFonts w:ascii="微软雅黑" w:eastAsia="微软雅黑" w:hAnsi="微软雅黑"/>
                <w:szCs w:val="21"/>
              </w:rPr>
            </w:pPr>
            <w:r w:rsidRPr="006A2F56">
              <w:rPr>
                <w:rFonts w:ascii="微软雅黑" w:eastAsia="微软雅黑" w:hAnsi="微软雅黑" w:hint="eastAsia"/>
                <w:szCs w:val="21"/>
              </w:rPr>
              <w:t>（2）通过“政府采购云平台”成功上传递交的“电子加密响应文件”无法按时解密，供应商如按规定递交了“备份响应文件”的，以“备份响应文件”为依据（由采购组织机构按“政府采购云平台”操作规范将“备份响应文件”上传至“政府采购云平台”，上传成功后，“电子加密响应文件”自动失效），否则视为响应文件撤回。</w:t>
            </w:r>
          </w:p>
          <w:p w:rsidR="001E524F" w:rsidRPr="006A2F56" w:rsidRDefault="001E524F" w:rsidP="001E524F">
            <w:pPr>
              <w:spacing w:line="320" w:lineRule="exact"/>
              <w:ind w:firstLineChars="200" w:firstLine="420"/>
              <w:rPr>
                <w:rFonts w:ascii="微软雅黑" w:eastAsia="微软雅黑" w:hAnsi="微软雅黑"/>
                <w:szCs w:val="21"/>
              </w:rPr>
            </w:pPr>
            <w:r w:rsidRPr="006A2F56">
              <w:rPr>
                <w:rFonts w:ascii="微软雅黑" w:eastAsia="微软雅黑" w:hAnsi="微软雅黑" w:hint="eastAsia"/>
                <w:szCs w:val="21"/>
              </w:rPr>
              <w:t>（3）若由于网络原因等解密异常情况无法在线解密全部供应商的“电子加密响应文件”及“备份响应文件”时，</w:t>
            </w:r>
            <w:r w:rsidR="00EE1253">
              <w:rPr>
                <w:rFonts w:ascii="微软雅黑" w:eastAsia="微软雅黑" w:hAnsi="微软雅黑" w:hint="eastAsia"/>
                <w:szCs w:val="21"/>
              </w:rPr>
              <w:t>本项目作流标处理，重新组织招标</w:t>
            </w:r>
            <w:r w:rsidRPr="006A2F56">
              <w:rPr>
                <w:rFonts w:ascii="微软雅黑" w:eastAsia="微软雅黑" w:hAnsi="微软雅黑" w:hint="eastAsia"/>
                <w:szCs w:val="21"/>
              </w:rPr>
              <w:t>。</w:t>
            </w:r>
          </w:p>
          <w:p w:rsidR="001E524F" w:rsidRDefault="001E524F" w:rsidP="001E524F">
            <w:pPr>
              <w:autoSpaceDE w:val="0"/>
              <w:autoSpaceDN w:val="0"/>
              <w:adjustRightInd w:val="0"/>
              <w:snapToGrid w:val="0"/>
              <w:spacing w:line="360" w:lineRule="exact"/>
              <w:ind w:firstLineChars="200" w:firstLine="420"/>
              <w:textAlignment w:val="bottom"/>
              <w:rPr>
                <w:rFonts w:ascii="微软雅黑" w:eastAsia="微软雅黑" w:hAnsi="微软雅黑"/>
                <w:szCs w:val="21"/>
              </w:rPr>
            </w:pPr>
            <w:r w:rsidRPr="006A2F56">
              <w:rPr>
                <w:rFonts w:ascii="微软雅黑" w:eastAsia="微软雅黑" w:hAnsi="微软雅黑" w:hint="eastAsia"/>
                <w:szCs w:val="21"/>
              </w:rPr>
              <w:t>（4）投标截止时间前，供应商仅递交了“备份响</w:t>
            </w:r>
            <w:r w:rsidR="00EE1253">
              <w:rPr>
                <w:rFonts w:ascii="微软雅黑" w:eastAsia="微软雅黑" w:hAnsi="微软雅黑" w:hint="eastAsia"/>
                <w:szCs w:val="21"/>
              </w:rPr>
              <w:t>应文件”</w:t>
            </w:r>
            <w:r w:rsidRPr="006A2F56">
              <w:rPr>
                <w:rFonts w:ascii="微软雅黑" w:eastAsia="微软雅黑" w:hAnsi="微软雅黑" w:hint="eastAsia"/>
                <w:szCs w:val="21"/>
              </w:rPr>
              <w:t>而未将电子加密响应文件上传至“政府采购云平台”的，投标无效。</w:t>
            </w:r>
          </w:p>
        </w:tc>
      </w:tr>
      <w:tr w:rsidR="002D41A2" w:rsidTr="00DC2A8D">
        <w:trPr>
          <w:trHeight w:val="456"/>
        </w:trPr>
        <w:tc>
          <w:tcPr>
            <w:tcW w:w="826" w:type="dxa"/>
            <w:vAlign w:val="center"/>
          </w:tcPr>
          <w:p w:rsidR="002D41A2" w:rsidRPr="00DC2A8D" w:rsidRDefault="001E524F" w:rsidP="00EF33AB">
            <w:pPr>
              <w:adjustRightInd w:val="0"/>
              <w:snapToGrid w:val="0"/>
              <w:spacing w:line="360" w:lineRule="exact"/>
              <w:jc w:val="center"/>
              <w:rPr>
                <w:rFonts w:ascii="微软雅黑" w:eastAsia="微软雅黑" w:hAnsi="微软雅黑"/>
                <w:szCs w:val="21"/>
              </w:rPr>
            </w:pPr>
            <w:r>
              <w:rPr>
                <w:rFonts w:ascii="微软雅黑" w:eastAsia="微软雅黑" w:hAnsi="微软雅黑" w:hint="eastAsia"/>
                <w:szCs w:val="21"/>
              </w:rPr>
              <w:lastRenderedPageBreak/>
              <w:t>1</w:t>
            </w:r>
            <w:r w:rsidR="00EF33AB">
              <w:rPr>
                <w:rFonts w:ascii="微软雅黑" w:eastAsia="微软雅黑" w:hAnsi="微软雅黑" w:hint="eastAsia"/>
                <w:szCs w:val="21"/>
              </w:rPr>
              <w:t>3</w:t>
            </w:r>
          </w:p>
        </w:tc>
        <w:tc>
          <w:tcPr>
            <w:tcW w:w="8822" w:type="dxa"/>
            <w:vAlign w:val="center"/>
          </w:tcPr>
          <w:p w:rsidR="002D41A2" w:rsidRPr="008131D0" w:rsidRDefault="002D41A2" w:rsidP="0026353A">
            <w:pPr>
              <w:adjustRightInd w:val="0"/>
              <w:snapToGrid w:val="0"/>
              <w:spacing w:line="360" w:lineRule="exact"/>
              <w:rPr>
                <w:rFonts w:ascii="微软雅黑" w:eastAsia="微软雅黑" w:hAnsi="微软雅黑"/>
                <w:szCs w:val="21"/>
              </w:rPr>
            </w:pPr>
            <w:r w:rsidRPr="008131D0">
              <w:rPr>
                <w:rFonts w:ascii="微软雅黑" w:eastAsia="微软雅黑" w:hAnsi="微软雅黑" w:hint="eastAsia"/>
                <w:szCs w:val="21"/>
              </w:rPr>
              <w:t>投标截止时间及地点：</w:t>
            </w:r>
          </w:p>
          <w:p w:rsidR="002D41A2" w:rsidRPr="008131D0" w:rsidRDefault="002D41A2" w:rsidP="001E524F">
            <w:pPr>
              <w:adjustRightInd w:val="0"/>
              <w:snapToGrid w:val="0"/>
              <w:spacing w:line="360" w:lineRule="exact"/>
              <w:ind w:firstLineChars="200" w:firstLine="420"/>
              <w:rPr>
                <w:rFonts w:ascii="微软雅黑" w:eastAsia="微软雅黑" w:hAnsi="微软雅黑"/>
                <w:szCs w:val="21"/>
              </w:rPr>
            </w:pPr>
            <w:r w:rsidRPr="008131D0">
              <w:rPr>
                <w:rFonts w:ascii="微软雅黑" w:eastAsia="微软雅黑" w:hAnsi="微软雅黑" w:hint="eastAsia"/>
                <w:szCs w:val="21"/>
              </w:rPr>
              <w:t>地点：通过“政府采购云平台（www.zcygov.cn）”实行在线投标响应。</w:t>
            </w:r>
          </w:p>
          <w:p w:rsidR="002D41A2" w:rsidRPr="00DB5456" w:rsidRDefault="002D41A2" w:rsidP="00DB5456">
            <w:pPr>
              <w:adjustRightInd w:val="0"/>
              <w:snapToGrid w:val="0"/>
              <w:spacing w:line="360" w:lineRule="exact"/>
              <w:ind w:firstLineChars="200" w:firstLine="420"/>
              <w:rPr>
                <w:rFonts w:ascii="微软雅黑" w:eastAsia="微软雅黑" w:hAnsi="微软雅黑"/>
                <w:szCs w:val="21"/>
              </w:rPr>
            </w:pPr>
            <w:r w:rsidRPr="00DB5456">
              <w:rPr>
                <w:rFonts w:ascii="微软雅黑" w:eastAsia="微软雅黑" w:hAnsi="微软雅黑" w:hint="eastAsia"/>
                <w:szCs w:val="21"/>
                <w:highlight w:val="yellow"/>
              </w:rPr>
              <w:t xml:space="preserve">时间：2020年 </w:t>
            </w:r>
            <w:r w:rsidR="00DB5456" w:rsidRPr="00DB5456">
              <w:rPr>
                <w:rFonts w:ascii="微软雅黑" w:eastAsia="微软雅黑" w:hAnsi="微软雅黑" w:hint="eastAsia"/>
                <w:szCs w:val="21"/>
                <w:highlight w:val="yellow"/>
              </w:rPr>
              <w:t>8</w:t>
            </w:r>
            <w:r w:rsidRPr="00DB5456">
              <w:rPr>
                <w:rFonts w:ascii="微软雅黑" w:eastAsia="微软雅黑" w:hAnsi="微软雅黑" w:hint="eastAsia"/>
                <w:szCs w:val="21"/>
                <w:highlight w:val="yellow"/>
              </w:rPr>
              <w:t xml:space="preserve">月 </w:t>
            </w:r>
            <w:r w:rsidR="00DB5456" w:rsidRPr="00DB5456">
              <w:rPr>
                <w:rFonts w:ascii="微软雅黑" w:eastAsia="微软雅黑" w:hAnsi="微软雅黑" w:hint="eastAsia"/>
                <w:szCs w:val="21"/>
                <w:highlight w:val="yellow"/>
              </w:rPr>
              <w:t>28</w:t>
            </w:r>
            <w:r w:rsidRPr="00DB5456">
              <w:rPr>
                <w:rFonts w:ascii="微软雅黑" w:eastAsia="微软雅黑" w:hAnsi="微软雅黑" w:hint="eastAsia"/>
                <w:szCs w:val="21"/>
                <w:highlight w:val="yellow"/>
              </w:rPr>
              <w:t>日</w:t>
            </w:r>
            <w:r w:rsidR="00DB5456" w:rsidRPr="00DB5456">
              <w:rPr>
                <w:rFonts w:ascii="微软雅黑" w:eastAsia="微软雅黑" w:hAnsi="微软雅黑" w:hint="eastAsia"/>
                <w:szCs w:val="21"/>
                <w:highlight w:val="yellow"/>
              </w:rPr>
              <w:t>上午09：00</w:t>
            </w:r>
            <w:r w:rsidR="005E1FB2" w:rsidRPr="00DB5456">
              <w:rPr>
                <w:rFonts w:ascii="微软雅黑" w:eastAsia="微软雅黑" w:hAnsi="微软雅黑" w:hint="eastAsia"/>
                <w:szCs w:val="21"/>
                <w:highlight w:val="yellow"/>
              </w:rPr>
              <w:t>时</w:t>
            </w:r>
            <w:r w:rsidRPr="00DB5456">
              <w:rPr>
                <w:rFonts w:ascii="微软雅黑" w:eastAsia="微软雅黑" w:hAnsi="微软雅黑" w:hint="eastAsia"/>
                <w:szCs w:val="21"/>
                <w:highlight w:val="yellow"/>
              </w:rPr>
              <w:t>。</w:t>
            </w:r>
          </w:p>
        </w:tc>
      </w:tr>
      <w:tr w:rsidR="002D41A2" w:rsidTr="00DC2A8D">
        <w:trPr>
          <w:trHeight w:val="456"/>
        </w:trPr>
        <w:tc>
          <w:tcPr>
            <w:tcW w:w="826" w:type="dxa"/>
            <w:vAlign w:val="center"/>
          </w:tcPr>
          <w:p w:rsidR="002D41A2" w:rsidRDefault="001E524F" w:rsidP="00EF33AB">
            <w:pPr>
              <w:adjustRightInd w:val="0"/>
              <w:snapToGrid w:val="0"/>
              <w:spacing w:line="360" w:lineRule="exact"/>
              <w:jc w:val="center"/>
              <w:rPr>
                <w:rFonts w:ascii="微软雅黑" w:eastAsia="微软雅黑" w:hAnsi="微软雅黑"/>
                <w:szCs w:val="21"/>
              </w:rPr>
            </w:pPr>
            <w:r>
              <w:rPr>
                <w:rFonts w:ascii="微软雅黑" w:eastAsia="微软雅黑" w:hAnsi="微软雅黑" w:hint="eastAsia"/>
                <w:szCs w:val="21"/>
              </w:rPr>
              <w:t>1</w:t>
            </w:r>
            <w:r w:rsidR="00EF33AB">
              <w:rPr>
                <w:rFonts w:ascii="微软雅黑" w:eastAsia="微软雅黑" w:hAnsi="微软雅黑" w:hint="eastAsia"/>
                <w:szCs w:val="21"/>
              </w:rPr>
              <w:t>4</w:t>
            </w:r>
          </w:p>
        </w:tc>
        <w:tc>
          <w:tcPr>
            <w:tcW w:w="8822" w:type="dxa"/>
            <w:vAlign w:val="center"/>
          </w:tcPr>
          <w:p w:rsidR="002D41A2" w:rsidRPr="008131D0" w:rsidRDefault="002D41A2" w:rsidP="0026353A">
            <w:pPr>
              <w:adjustRightInd w:val="0"/>
              <w:snapToGrid w:val="0"/>
              <w:spacing w:line="360" w:lineRule="exact"/>
              <w:rPr>
                <w:rFonts w:ascii="微软雅黑" w:eastAsia="微软雅黑" w:hAnsi="微软雅黑"/>
                <w:szCs w:val="21"/>
              </w:rPr>
            </w:pPr>
            <w:r w:rsidRPr="008131D0">
              <w:rPr>
                <w:rFonts w:ascii="微软雅黑" w:eastAsia="微软雅黑" w:hAnsi="微软雅黑" w:hint="eastAsia"/>
                <w:szCs w:val="21"/>
              </w:rPr>
              <w:t>开标时间及地点：</w:t>
            </w:r>
          </w:p>
          <w:p w:rsidR="002D41A2" w:rsidRPr="008131D0" w:rsidRDefault="002D41A2" w:rsidP="001E524F">
            <w:pPr>
              <w:adjustRightInd w:val="0"/>
              <w:snapToGrid w:val="0"/>
              <w:spacing w:line="360" w:lineRule="exact"/>
              <w:ind w:firstLineChars="200" w:firstLine="420"/>
              <w:rPr>
                <w:rFonts w:ascii="微软雅黑" w:eastAsia="微软雅黑" w:hAnsi="微软雅黑"/>
                <w:szCs w:val="21"/>
              </w:rPr>
            </w:pPr>
            <w:r w:rsidRPr="008131D0">
              <w:rPr>
                <w:rFonts w:ascii="微软雅黑" w:eastAsia="微软雅黑" w:hAnsi="微软雅黑" w:hint="eastAsia"/>
                <w:szCs w:val="21"/>
              </w:rPr>
              <w:t>地点：</w:t>
            </w:r>
            <w:r w:rsidR="000D652A">
              <w:rPr>
                <w:rFonts w:ascii="微软雅黑" w:eastAsia="微软雅黑" w:hAnsi="微软雅黑" w:hint="eastAsia"/>
                <w:szCs w:val="21"/>
              </w:rPr>
              <w:t>安吉县公共资源交易中心开标室（浙江省安吉县天荒坪南路99号商会大厦A座8楼开标室（天荒坪南路与穆王东路交叉口）)。本项目</w:t>
            </w:r>
            <w:r w:rsidRPr="008131D0">
              <w:rPr>
                <w:rFonts w:ascii="微软雅黑" w:eastAsia="微软雅黑" w:hAnsi="微软雅黑" w:hint="eastAsia"/>
                <w:szCs w:val="21"/>
              </w:rPr>
              <w:t>通过“政府采购云平台（www.zcygov.cn）”实行</w:t>
            </w:r>
            <w:r w:rsidR="00B13401">
              <w:rPr>
                <w:rFonts w:ascii="微软雅黑" w:eastAsia="微软雅黑" w:hAnsi="微软雅黑" w:hint="eastAsia"/>
                <w:szCs w:val="21"/>
              </w:rPr>
              <w:t>电子</w:t>
            </w:r>
            <w:r w:rsidRPr="008131D0">
              <w:rPr>
                <w:rFonts w:ascii="微软雅黑" w:eastAsia="微软雅黑" w:hAnsi="微软雅黑" w:hint="eastAsia"/>
                <w:szCs w:val="21"/>
              </w:rPr>
              <w:t>在线开标。</w:t>
            </w:r>
          </w:p>
          <w:p w:rsidR="002D41A2" w:rsidRPr="00DB5456" w:rsidRDefault="002D41A2" w:rsidP="00DB5456">
            <w:pPr>
              <w:adjustRightInd w:val="0"/>
              <w:snapToGrid w:val="0"/>
              <w:spacing w:line="360" w:lineRule="exact"/>
              <w:ind w:firstLineChars="200" w:firstLine="420"/>
              <w:rPr>
                <w:rFonts w:ascii="微软雅黑" w:eastAsia="微软雅黑" w:hAnsi="微软雅黑" w:cs="Arial"/>
                <w:szCs w:val="21"/>
              </w:rPr>
            </w:pPr>
            <w:r w:rsidRPr="00DB5456">
              <w:rPr>
                <w:rFonts w:ascii="微软雅黑" w:eastAsia="微软雅黑" w:hAnsi="微软雅黑" w:hint="eastAsia"/>
                <w:szCs w:val="21"/>
                <w:highlight w:val="yellow"/>
              </w:rPr>
              <w:t>时间：2020年</w:t>
            </w:r>
            <w:r w:rsidR="00DB5456" w:rsidRPr="00DB5456">
              <w:rPr>
                <w:rFonts w:ascii="微软雅黑" w:eastAsia="微软雅黑" w:hAnsi="微软雅黑" w:hint="eastAsia"/>
                <w:szCs w:val="21"/>
                <w:highlight w:val="yellow"/>
              </w:rPr>
              <w:t>8</w:t>
            </w:r>
            <w:r w:rsidRPr="00DB5456">
              <w:rPr>
                <w:rFonts w:ascii="微软雅黑" w:eastAsia="微软雅黑" w:hAnsi="微软雅黑" w:hint="eastAsia"/>
                <w:szCs w:val="21"/>
                <w:highlight w:val="yellow"/>
              </w:rPr>
              <w:t>月</w:t>
            </w:r>
            <w:r w:rsidR="00DB5456" w:rsidRPr="00DB5456">
              <w:rPr>
                <w:rFonts w:ascii="微软雅黑" w:eastAsia="微软雅黑" w:hAnsi="微软雅黑" w:hint="eastAsia"/>
                <w:szCs w:val="21"/>
                <w:highlight w:val="yellow"/>
              </w:rPr>
              <w:t>28</w:t>
            </w:r>
            <w:r w:rsidRPr="00DB5456">
              <w:rPr>
                <w:rFonts w:ascii="微软雅黑" w:eastAsia="微软雅黑" w:hAnsi="微软雅黑" w:hint="eastAsia"/>
                <w:szCs w:val="21"/>
                <w:highlight w:val="yellow"/>
              </w:rPr>
              <w:t>日</w:t>
            </w:r>
            <w:r w:rsidR="00DB5456" w:rsidRPr="00DB5456">
              <w:rPr>
                <w:rFonts w:ascii="微软雅黑" w:eastAsia="微软雅黑" w:hAnsi="微软雅黑" w:hint="eastAsia"/>
                <w:szCs w:val="21"/>
                <w:highlight w:val="yellow"/>
              </w:rPr>
              <w:t>上午09：00</w:t>
            </w:r>
            <w:r w:rsidR="005E1FB2" w:rsidRPr="00DB5456">
              <w:rPr>
                <w:rFonts w:ascii="微软雅黑" w:eastAsia="微软雅黑" w:hAnsi="微软雅黑" w:hint="eastAsia"/>
                <w:szCs w:val="21"/>
                <w:highlight w:val="yellow"/>
              </w:rPr>
              <w:t>时</w:t>
            </w:r>
            <w:r w:rsidRPr="00DB5456">
              <w:rPr>
                <w:rFonts w:ascii="微软雅黑" w:eastAsia="微软雅黑" w:hAnsi="微软雅黑" w:hint="eastAsia"/>
                <w:szCs w:val="21"/>
                <w:highlight w:val="yellow"/>
              </w:rPr>
              <w:t>。</w:t>
            </w:r>
            <w:r w:rsidRPr="00DB5456">
              <w:rPr>
                <w:rFonts w:ascii="微软雅黑" w:eastAsia="微软雅黑" w:hAnsi="微软雅黑" w:cs="Arial" w:hint="eastAsia"/>
                <w:szCs w:val="21"/>
                <w:highlight w:val="yellow"/>
              </w:rPr>
              <w:t>供应商应准时在线参加。</w:t>
            </w:r>
          </w:p>
        </w:tc>
      </w:tr>
      <w:tr w:rsidR="00975401" w:rsidTr="00DC2A8D">
        <w:trPr>
          <w:trHeight w:val="456"/>
        </w:trPr>
        <w:tc>
          <w:tcPr>
            <w:tcW w:w="826" w:type="dxa"/>
            <w:vAlign w:val="center"/>
          </w:tcPr>
          <w:p w:rsidR="00975401" w:rsidRDefault="00975401" w:rsidP="00EF33AB">
            <w:pPr>
              <w:adjustRightInd w:val="0"/>
              <w:snapToGrid w:val="0"/>
              <w:spacing w:line="360" w:lineRule="exact"/>
              <w:jc w:val="center"/>
              <w:rPr>
                <w:rFonts w:ascii="微软雅黑" w:eastAsia="微软雅黑" w:hAnsi="微软雅黑"/>
                <w:szCs w:val="21"/>
              </w:rPr>
            </w:pPr>
            <w:r>
              <w:rPr>
                <w:rFonts w:ascii="微软雅黑" w:eastAsia="微软雅黑" w:hAnsi="微软雅黑" w:hint="eastAsia"/>
                <w:szCs w:val="21"/>
              </w:rPr>
              <w:t>15</w:t>
            </w:r>
          </w:p>
        </w:tc>
        <w:tc>
          <w:tcPr>
            <w:tcW w:w="8822" w:type="dxa"/>
            <w:vAlign w:val="center"/>
          </w:tcPr>
          <w:p w:rsidR="000D652A" w:rsidRDefault="000D652A" w:rsidP="000D652A">
            <w:pPr>
              <w:adjustRightInd w:val="0"/>
              <w:snapToGrid w:val="0"/>
              <w:spacing w:line="360" w:lineRule="exact"/>
              <w:rPr>
                <w:rFonts w:ascii="微软雅黑" w:eastAsia="微软雅黑" w:hAnsi="微软雅黑"/>
                <w:spacing w:val="8"/>
                <w:kern w:val="0"/>
                <w:szCs w:val="21"/>
              </w:rPr>
            </w:pPr>
            <w:r>
              <w:rPr>
                <w:rFonts w:ascii="微软雅黑" w:eastAsia="微软雅黑" w:hAnsi="微软雅黑" w:hint="eastAsia"/>
                <w:spacing w:val="8"/>
                <w:kern w:val="0"/>
                <w:szCs w:val="21"/>
              </w:rPr>
              <w:t>可中止电子交易活动的情形：</w:t>
            </w:r>
          </w:p>
          <w:p w:rsidR="000D652A" w:rsidRDefault="000D652A" w:rsidP="000D652A">
            <w:pPr>
              <w:adjustRightInd w:val="0"/>
              <w:snapToGrid w:val="0"/>
              <w:spacing w:line="360" w:lineRule="exact"/>
              <w:ind w:firstLineChars="200" w:firstLine="452"/>
              <w:rPr>
                <w:rFonts w:ascii="微软雅黑" w:eastAsia="微软雅黑" w:hAnsi="微软雅黑"/>
                <w:spacing w:val="8"/>
                <w:kern w:val="0"/>
                <w:szCs w:val="21"/>
              </w:rPr>
            </w:pPr>
            <w:r>
              <w:rPr>
                <w:rFonts w:ascii="微软雅黑" w:eastAsia="微软雅黑" w:hAnsi="微软雅黑" w:hint="eastAsia"/>
                <w:spacing w:val="8"/>
                <w:kern w:val="0"/>
                <w:szCs w:val="21"/>
              </w:rPr>
              <w:t>（1）电子交易平台发生故障问无法登录访问的；</w:t>
            </w:r>
          </w:p>
          <w:p w:rsidR="000D652A" w:rsidRDefault="000D652A" w:rsidP="000D652A">
            <w:pPr>
              <w:adjustRightInd w:val="0"/>
              <w:snapToGrid w:val="0"/>
              <w:spacing w:line="360" w:lineRule="exact"/>
              <w:ind w:firstLineChars="200" w:firstLine="452"/>
              <w:rPr>
                <w:rFonts w:ascii="微软雅黑" w:eastAsia="微软雅黑" w:hAnsi="微软雅黑"/>
                <w:spacing w:val="8"/>
                <w:kern w:val="0"/>
                <w:szCs w:val="21"/>
              </w:rPr>
            </w:pPr>
            <w:r>
              <w:rPr>
                <w:rFonts w:ascii="微软雅黑" w:eastAsia="微软雅黑" w:hAnsi="微软雅黑" w:hint="eastAsia"/>
                <w:spacing w:val="8"/>
                <w:kern w:val="0"/>
                <w:szCs w:val="21"/>
              </w:rPr>
              <w:t>（2）电子交易平台应用或数据库出现错误，不能进行正常操作的；</w:t>
            </w:r>
          </w:p>
          <w:p w:rsidR="000D652A" w:rsidRDefault="000D652A" w:rsidP="000D652A">
            <w:pPr>
              <w:adjustRightInd w:val="0"/>
              <w:snapToGrid w:val="0"/>
              <w:spacing w:line="360" w:lineRule="exact"/>
              <w:ind w:firstLineChars="200" w:firstLine="452"/>
              <w:rPr>
                <w:rFonts w:ascii="微软雅黑" w:eastAsia="微软雅黑" w:hAnsi="微软雅黑"/>
                <w:spacing w:val="8"/>
                <w:kern w:val="0"/>
                <w:szCs w:val="21"/>
              </w:rPr>
            </w:pPr>
            <w:r>
              <w:rPr>
                <w:rFonts w:ascii="微软雅黑" w:eastAsia="微软雅黑" w:hAnsi="微软雅黑" w:hint="eastAsia"/>
                <w:spacing w:val="8"/>
                <w:kern w:val="0"/>
                <w:szCs w:val="21"/>
              </w:rPr>
              <w:t>（3）电子交易平台发现严重安全漏洞，有潜在泄密危险的；</w:t>
            </w:r>
          </w:p>
          <w:p w:rsidR="000D652A" w:rsidRDefault="000D652A" w:rsidP="000D652A">
            <w:pPr>
              <w:adjustRightInd w:val="0"/>
              <w:snapToGrid w:val="0"/>
              <w:spacing w:line="360" w:lineRule="exact"/>
              <w:ind w:firstLineChars="200" w:firstLine="452"/>
              <w:rPr>
                <w:rFonts w:ascii="微软雅黑" w:eastAsia="微软雅黑" w:hAnsi="微软雅黑"/>
                <w:spacing w:val="8"/>
                <w:kern w:val="0"/>
                <w:szCs w:val="21"/>
              </w:rPr>
            </w:pPr>
            <w:r>
              <w:rPr>
                <w:rFonts w:ascii="微软雅黑" w:eastAsia="微软雅黑" w:hAnsi="微软雅黑" w:hint="eastAsia"/>
                <w:spacing w:val="8"/>
                <w:kern w:val="0"/>
                <w:szCs w:val="21"/>
              </w:rPr>
              <w:t>（4）病毒发作导致不能进行正常操作的；</w:t>
            </w:r>
          </w:p>
          <w:p w:rsidR="000D652A" w:rsidRDefault="000D652A" w:rsidP="000D652A">
            <w:pPr>
              <w:adjustRightInd w:val="0"/>
              <w:snapToGrid w:val="0"/>
              <w:spacing w:line="360" w:lineRule="exact"/>
              <w:ind w:firstLineChars="200" w:firstLine="452"/>
              <w:rPr>
                <w:rFonts w:ascii="微软雅黑" w:eastAsia="微软雅黑" w:hAnsi="微软雅黑"/>
                <w:spacing w:val="8"/>
                <w:kern w:val="0"/>
                <w:szCs w:val="21"/>
              </w:rPr>
            </w:pPr>
            <w:r>
              <w:rPr>
                <w:rFonts w:ascii="微软雅黑" w:eastAsia="微软雅黑" w:hAnsi="微软雅黑" w:hint="eastAsia"/>
                <w:spacing w:val="8"/>
                <w:kern w:val="0"/>
                <w:szCs w:val="21"/>
              </w:rPr>
              <w:t>（5）其他无法保证电子交易的公平、公正和安全的情况。</w:t>
            </w:r>
          </w:p>
          <w:p w:rsidR="000D652A" w:rsidRDefault="000D652A" w:rsidP="000D652A">
            <w:pPr>
              <w:adjustRightInd w:val="0"/>
              <w:snapToGrid w:val="0"/>
              <w:spacing w:line="360" w:lineRule="exact"/>
              <w:ind w:firstLineChars="200" w:firstLine="452"/>
              <w:rPr>
                <w:rFonts w:ascii="微软雅黑" w:eastAsia="微软雅黑" w:hAnsi="微软雅黑"/>
                <w:spacing w:val="8"/>
                <w:kern w:val="0"/>
                <w:szCs w:val="21"/>
              </w:rPr>
            </w:pPr>
            <w:r>
              <w:rPr>
                <w:rFonts w:ascii="微软雅黑" w:eastAsia="微软雅黑" w:hAnsi="微软雅黑" w:hint="eastAsia"/>
                <w:spacing w:val="8"/>
                <w:kern w:val="0"/>
                <w:szCs w:val="21"/>
              </w:rPr>
              <w:t>（6）</w:t>
            </w:r>
            <w:r w:rsidRPr="006A2F56">
              <w:rPr>
                <w:rFonts w:ascii="微软雅黑" w:eastAsia="微软雅黑" w:hAnsi="微软雅黑" w:hint="eastAsia"/>
                <w:szCs w:val="21"/>
              </w:rPr>
              <w:t>由于网络原因等解密异常情况无法在线解密全部供应商的“电子加密响应文件”及“备份响应文件”</w:t>
            </w:r>
            <w:r>
              <w:rPr>
                <w:rFonts w:ascii="微软雅黑" w:eastAsia="微软雅黑" w:hAnsi="微软雅黑" w:hint="eastAsia"/>
                <w:szCs w:val="21"/>
              </w:rPr>
              <w:t>的；</w:t>
            </w:r>
          </w:p>
          <w:p w:rsidR="0050691B" w:rsidRPr="008131D0" w:rsidRDefault="000D652A" w:rsidP="000D652A">
            <w:pPr>
              <w:adjustRightInd w:val="0"/>
              <w:snapToGrid w:val="0"/>
              <w:spacing w:line="360" w:lineRule="exact"/>
              <w:ind w:firstLineChars="200" w:firstLine="452"/>
              <w:rPr>
                <w:rFonts w:ascii="微软雅黑" w:eastAsia="微软雅黑" w:hAnsi="微软雅黑"/>
                <w:szCs w:val="21"/>
              </w:rPr>
            </w:pPr>
            <w:r>
              <w:rPr>
                <w:rFonts w:ascii="微软雅黑" w:eastAsia="微软雅黑" w:hAnsi="微软雅黑" w:hint="eastAsia"/>
                <w:spacing w:val="8"/>
                <w:kern w:val="0"/>
                <w:szCs w:val="21"/>
              </w:rPr>
              <w:t>出现上诉情况，不影响采购公平公正性的，采购组织机构可以待上述情形消除后继续组织电子交易活动，也可以决定某些环节以纸质形式进行；影响或可能影响采购公平公正性的，应当重新采购。</w:t>
            </w:r>
          </w:p>
        </w:tc>
      </w:tr>
      <w:tr w:rsidR="002D41A2" w:rsidTr="00DC2A8D">
        <w:trPr>
          <w:trHeight w:val="473"/>
        </w:trPr>
        <w:tc>
          <w:tcPr>
            <w:tcW w:w="826" w:type="dxa"/>
            <w:vAlign w:val="center"/>
          </w:tcPr>
          <w:p w:rsidR="002D41A2" w:rsidRDefault="001E524F" w:rsidP="00EF33AB">
            <w:pPr>
              <w:adjustRightInd w:val="0"/>
              <w:snapToGrid w:val="0"/>
              <w:spacing w:line="360" w:lineRule="exact"/>
              <w:jc w:val="center"/>
              <w:rPr>
                <w:rFonts w:ascii="微软雅黑" w:eastAsia="微软雅黑" w:hAnsi="微软雅黑"/>
                <w:szCs w:val="21"/>
              </w:rPr>
            </w:pPr>
            <w:r>
              <w:rPr>
                <w:rFonts w:ascii="微软雅黑" w:eastAsia="微软雅黑" w:hAnsi="微软雅黑" w:hint="eastAsia"/>
                <w:szCs w:val="21"/>
              </w:rPr>
              <w:t>1</w:t>
            </w:r>
            <w:r w:rsidR="00EF33AB">
              <w:rPr>
                <w:rFonts w:ascii="微软雅黑" w:eastAsia="微软雅黑" w:hAnsi="微软雅黑" w:hint="eastAsia"/>
                <w:szCs w:val="21"/>
              </w:rPr>
              <w:t>5</w:t>
            </w:r>
          </w:p>
        </w:tc>
        <w:tc>
          <w:tcPr>
            <w:tcW w:w="8822" w:type="dxa"/>
            <w:vAlign w:val="center"/>
          </w:tcPr>
          <w:p w:rsidR="002D41A2" w:rsidRDefault="000D652A" w:rsidP="000D652A">
            <w:pPr>
              <w:adjustRightInd w:val="0"/>
              <w:snapToGrid w:val="0"/>
              <w:spacing w:line="360" w:lineRule="exact"/>
              <w:ind w:firstLineChars="200" w:firstLine="420"/>
              <w:rPr>
                <w:rFonts w:ascii="微软雅黑" w:eastAsia="微软雅黑" w:hAnsi="微软雅黑"/>
                <w:szCs w:val="21"/>
              </w:rPr>
            </w:pPr>
            <w:r>
              <w:rPr>
                <w:rFonts w:ascii="微软雅黑" w:eastAsia="微软雅黑" w:hAnsi="微软雅黑" w:hint="eastAsia"/>
                <w:szCs w:val="21"/>
              </w:rPr>
              <w:t>评标办法及标准：按照招标文件第四章评标办法及评分标准</w:t>
            </w:r>
          </w:p>
        </w:tc>
      </w:tr>
      <w:tr w:rsidR="0026353A" w:rsidTr="00DC2A8D">
        <w:trPr>
          <w:trHeight w:val="466"/>
        </w:trPr>
        <w:tc>
          <w:tcPr>
            <w:tcW w:w="826" w:type="dxa"/>
            <w:vAlign w:val="center"/>
          </w:tcPr>
          <w:p w:rsidR="0026353A" w:rsidRDefault="001E524F" w:rsidP="00EF33AB">
            <w:pPr>
              <w:adjustRightInd w:val="0"/>
              <w:snapToGrid w:val="0"/>
              <w:spacing w:line="360" w:lineRule="exact"/>
              <w:jc w:val="center"/>
              <w:rPr>
                <w:rFonts w:ascii="微软雅黑" w:eastAsia="微软雅黑" w:hAnsi="微软雅黑"/>
                <w:szCs w:val="21"/>
              </w:rPr>
            </w:pPr>
            <w:r>
              <w:rPr>
                <w:rFonts w:ascii="微软雅黑" w:eastAsia="微软雅黑" w:hAnsi="微软雅黑" w:hint="eastAsia"/>
                <w:szCs w:val="21"/>
              </w:rPr>
              <w:t>1</w:t>
            </w:r>
            <w:r w:rsidR="00EF33AB">
              <w:rPr>
                <w:rFonts w:ascii="微软雅黑" w:eastAsia="微软雅黑" w:hAnsi="微软雅黑" w:hint="eastAsia"/>
                <w:szCs w:val="21"/>
              </w:rPr>
              <w:t>6</w:t>
            </w:r>
          </w:p>
        </w:tc>
        <w:tc>
          <w:tcPr>
            <w:tcW w:w="8822" w:type="dxa"/>
            <w:vAlign w:val="center"/>
          </w:tcPr>
          <w:p w:rsidR="0026353A" w:rsidRDefault="000D652A" w:rsidP="0026353A">
            <w:pPr>
              <w:autoSpaceDE w:val="0"/>
              <w:autoSpaceDN w:val="0"/>
              <w:adjustRightInd w:val="0"/>
              <w:snapToGrid w:val="0"/>
              <w:spacing w:line="360" w:lineRule="exact"/>
              <w:textAlignment w:val="bottom"/>
              <w:rPr>
                <w:rFonts w:ascii="微软雅黑" w:eastAsia="微软雅黑" w:hAnsi="微软雅黑"/>
                <w:szCs w:val="21"/>
              </w:rPr>
            </w:pPr>
            <w:r>
              <w:rPr>
                <w:rFonts w:ascii="微软雅黑" w:eastAsia="微软雅黑" w:hAnsi="微软雅黑" w:hint="eastAsia"/>
                <w:szCs w:val="21"/>
              </w:rPr>
              <w:t>中标公告及中标通知书：采购人依法确定中标人2个工作日后，评标结果公告于</w:t>
            </w:r>
            <w:r>
              <w:rPr>
                <w:rFonts w:ascii="微软雅黑" w:eastAsia="微软雅黑" w:hAnsi="微软雅黑" w:cs="Arial" w:hint="eastAsia"/>
                <w:szCs w:val="21"/>
              </w:rPr>
              <w:t>浙江政府采购网  (</w:t>
            </w:r>
            <w:hyperlink r:id="rId14" w:history="1">
              <w:r>
                <w:rPr>
                  <w:rStyle w:val="a6"/>
                  <w:rFonts w:ascii="微软雅黑" w:eastAsia="微软雅黑" w:hAnsi="微软雅黑" w:cs="Arial" w:hint="eastAsia"/>
                  <w:color w:val="auto"/>
                  <w:szCs w:val="21"/>
                </w:rPr>
                <w:t>http://www.zjzfcg.gov.cn</w:t>
              </w:r>
            </w:hyperlink>
            <w:r>
              <w:rPr>
                <w:rFonts w:ascii="微软雅黑" w:eastAsia="微软雅黑" w:hAnsi="微软雅黑" w:cs="Arial" w:hint="eastAsia"/>
                <w:szCs w:val="21"/>
              </w:rPr>
              <w:t>)</w:t>
            </w:r>
            <w:r>
              <w:rPr>
                <w:rFonts w:ascii="微软雅黑" w:eastAsia="微软雅黑" w:hAnsi="微软雅黑" w:hint="eastAsia"/>
                <w:szCs w:val="21"/>
              </w:rPr>
              <w:t xml:space="preserve"> 、安吉县公共资源交易网（</w:t>
            </w:r>
            <w:r>
              <w:rPr>
                <w:rFonts w:ascii="微软雅黑" w:eastAsia="微软雅黑" w:hAnsi="微软雅黑"/>
                <w:szCs w:val="21"/>
              </w:rPr>
              <w:t>http://new.ajztb.com:2236/</w:t>
            </w:r>
            <w:r>
              <w:rPr>
                <w:rFonts w:ascii="微软雅黑" w:eastAsia="微软雅黑" w:hAnsi="微软雅黑" w:hint="eastAsia"/>
                <w:szCs w:val="21"/>
              </w:rPr>
              <w:t>），同时发出书面中标通知书</w:t>
            </w:r>
            <w:r>
              <w:rPr>
                <w:rFonts w:ascii="微软雅黑" w:eastAsia="微软雅黑" w:hAnsi="微软雅黑" w:cs="Arial" w:hint="eastAsia"/>
                <w:szCs w:val="21"/>
              </w:rPr>
              <w:t>。</w:t>
            </w:r>
          </w:p>
        </w:tc>
      </w:tr>
      <w:tr w:rsidR="0026353A" w:rsidTr="00DC2A8D">
        <w:trPr>
          <w:trHeight w:val="209"/>
        </w:trPr>
        <w:tc>
          <w:tcPr>
            <w:tcW w:w="826" w:type="dxa"/>
            <w:vAlign w:val="center"/>
          </w:tcPr>
          <w:p w:rsidR="0026353A" w:rsidRDefault="00EF33AB" w:rsidP="00CF2C1B">
            <w:pPr>
              <w:adjustRightInd w:val="0"/>
              <w:snapToGrid w:val="0"/>
              <w:spacing w:line="360" w:lineRule="exact"/>
              <w:jc w:val="center"/>
              <w:rPr>
                <w:rFonts w:ascii="微软雅黑" w:eastAsia="微软雅黑" w:hAnsi="微软雅黑"/>
                <w:szCs w:val="21"/>
              </w:rPr>
            </w:pPr>
            <w:r>
              <w:rPr>
                <w:rFonts w:ascii="微软雅黑" w:eastAsia="微软雅黑" w:hAnsi="微软雅黑" w:hint="eastAsia"/>
                <w:szCs w:val="21"/>
              </w:rPr>
              <w:t>17</w:t>
            </w:r>
          </w:p>
        </w:tc>
        <w:tc>
          <w:tcPr>
            <w:tcW w:w="8822" w:type="dxa"/>
            <w:tcBorders>
              <w:bottom w:val="single" w:sz="4" w:space="0" w:color="auto"/>
            </w:tcBorders>
            <w:vAlign w:val="center"/>
          </w:tcPr>
          <w:p w:rsidR="000D652A" w:rsidRDefault="000D652A" w:rsidP="000D652A">
            <w:pPr>
              <w:autoSpaceDE w:val="0"/>
              <w:autoSpaceDN w:val="0"/>
              <w:adjustRightInd w:val="0"/>
              <w:spacing w:line="360" w:lineRule="exact"/>
              <w:jc w:val="left"/>
              <w:rPr>
                <w:rFonts w:ascii="微软雅黑" w:eastAsia="微软雅黑" w:hAnsi="微软雅黑"/>
                <w:szCs w:val="21"/>
              </w:rPr>
            </w:pPr>
            <w:r>
              <w:rPr>
                <w:rFonts w:ascii="微软雅黑" w:eastAsia="微软雅黑" w:hAnsi="微软雅黑" w:hint="eastAsia"/>
                <w:szCs w:val="21"/>
              </w:rPr>
              <w:t>履约保证金：</w:t>
            </w:r>
          </w:p>
          <w:p w:rsidR="0026353A" w:rsidRDefault="000D652A" w:rsidP="00312F6B">
            <w:pPr>
              <w:autoSpaceDE w:val="0"/>
              <w:autoSpaceDN w:val="0"/>
              <w:adjustRightInd w:val="0"/>
              <w:snapToGrid w:val="0"/>
              <w:spacing w:line="360" w:lineRule="exact"/>
              <w:ind w:firstLineChars="200" w:firstLine="420"/>
              <w:textAlignment w:val="bottom"/>
              <w:rPr>
                <w:rFonts w:ascii="微软雅黑" w:eastAsia="微软雅黑" w:hAnsi="微软雅黑"/>
                <w:szCs w:val="21"/>
              </w:rPr>
            </w:pPr>
            <w:r>
              <w:rPr>
                <w:rFonts w:ascii="微软雅黑" w:eastAsia="微软雅黑" w:hAnsi="微软雅黑" w:cs="Arial" w:hint="eastAsia"/>
                <w:szCs w:val="21"/>
              </w:rPr>
              <w:t>本项目履约保证</w:t>
            </w:r>
            <w:r w:rsidRPr="005E1FB2">
              <w:rPr>
                <w:rFonts w:ascii="微软雅黑" w:eastAsia="微软雅黑" w:hAnsi="微软雅黑" w:cs="Arial" w:hint="eastAsia"/>
                <w:szCs w:val="21"/>
              </w:rPr>
              <w:t>金</w:t>
            </w:r>
            <w:r w:rsidR="008A683D" w:rsidRPr="008A683D">
              <w:rPr>
                <w:rFonts w:ascii="微软雅黑" w:eastAsia="微软雅黑" w:hAnsi="微软雅黑" w:cs="Arial" w:hint="eastAsia"/>
                <w:szCs w:val="21"/>
              </w:rPr>
              <w:t>为合同金额的5%。</w:t>
            </w:r>
            <w:r w:rsidR="00312F6B">
              <w:rPr>
                <w:rFonts w:ascii="微软雅黑" w:eastAsia="微软雅黑" w:hAnsi="微软雅黑" w:cs="Arial" w:hint="eastAsia"/>
                <w:szCs w:val="21"/>
              </w:rPr>
              <w:t>本项目经采购人验收通过后，无索赔事件，由采购人无息退还。</w:t>
            </w:r>
            <w:r w:rsidR="00C51B44">
              <w:rPr>
                <w:rFonts w:ascii="微软雅黑" w:eastAsia="微软雅黑" w:hAnsi="微软雅黑" w:hint="eastAsia"/>
                <w:szCs w:val="21"/>
              </w:rPr>
              <w:t>（中标人也可提供</w:t>
            </w:r>
            <w:r w:rsidR="00C51B44" w:rsidRPr="00492DA9">
              <w:rPr>
                <w:rFonts w:ascii="微软雅黑" w:eastAsia="微软雅黑" w:hAnsi="微软雅黑" w:hint="eastAsia"/>
                <w:szCs w:val="21"/>
              </w:rPr>
              <w:t>金融机构</w:t>
            </w:r>
            <w:r w:rsidR="00C51B44">
              <w:rPr>
                <w:rFonts w:ascii="微软雅黑" w:eastAsia="微软雅黑" w:hAnsi="微软雅黑" w:hint="eastAsia"/>
                <w:szCs w:val="21"/>
              </w:rPr>
              <w:t>（银行）</w:t>
            </w:r>
            <w:r w:rsidR="00C51B44" w:rsidRPr="00492DA9">
              <w:rPr>
                <w:rFonts w:ascii="微软雅黑" w:eastAsia="微软雅黑" w:hAnsi="微软雅黑" w:hint="eastAsia"/>
                <w:szCs w:val="21"/>
              </w:rPr>
              <w:t>、担保机构</w:t>
            </w:r>
            <w:r w:rsidR="00C51B44">
              <w:rPr>
                <w:rFonts w:ascii="微软雅黑" w:eastAsia="微软雅黑" w:hAnsi="微软雅黑" w:hint="eastAsia"/>
                <w:szCs w:val="21"/>
              </w:rPr>
              <w:t>（保险公司）</w:t>
            </w:r>
            <w:r w:rsidR="00C51B44" w:rsidRPr="00492DA9">
              <w:rPr>
                <w:rFonts w:ascii="微软雅黑" w:eastAsia="微软雅黑" w:hAnsi="微软雅黑" w:hint="eastAsia"/>
                <w:szCs w:val="21"/>
              </w:rPr>
              <w:t>出具的保函等非现金形式提交</w:t>
            </w:r>
            <w:r w:rsidR="00C51B44">
              <w:rPr>
                <w:rFonts w:ascii="微软雅黑" w:eastAsia="微软雅黑" w:hAnsi="微软雅黑" w:hint="eastAsia"/>
                <w:szCs w:val="21"/>
              </w:rPr>
              <w:t>）</w:t>
            </w:r>
          </w:p>
        </w:tc>
      </w:tr>
      <w:tr w:rsidR="0026353A" w:rsidTr="00DC2A8D">
        <w:trPr>
          <w:trHeight w:val="209"/>
        </w:trPr>
        <w:tc>
          <w:tcPr>
            <w:tcW w:w="826" w:type="dxa"/>
            <w:vAlign w:val="center"/>
          </w:tcPr>
          <w:p w:rsidR="0026353A" w:rsidRDefault="00EF33AB" w:rsidP="00CF2C1B">
            <w:pPr>
              <w:adjustRightInd w:val="0"/>
              <w:snapToGrid w:val="0"/>
              <w:spacing w:line="360" w:lineRule="exact"/>
              <w:jc w:val="center"/>
              <w:rPr>
                <w:rFonts w:ascii="微软雅黑" w:eastAsia="微软雅黑" w:hAnsi="微软雅黑"/>
                <w:szCs w:val="21"/>
              </w:rPr>
            </w:pPr>
            <w:r>
              <w:rPr>
                <w:rFonts w:ascii="微软雅黑" w:eastAsia="微软雅黑" w:hAnsi="微软雅黑" w:hint="eastAsia"/>
                <w:szCs w:val="21"/>
              </w:rPr>
              <w:t>18</w:t>
            </w:r>
          </w:p>
        </w:tc>
        <w:tc>
          <w:tcPr>
            <w:tcW w:w="8822" w:type="dxa"/>
            <w:tcBorders>
              <w:bottom w:val="single" w:sz="4" w:space="0" w:color="auto"/>
            </w:tcBorders>
            <w:vAlign w:val="center"/>
          </w:tcPr>
          <w:p w:rsidR="000D652A" w:rsidRDefault="000D652A" w:rsidP="000D652A">
            <w:pPr>
              <w:adjustRightInd w:val="0"/>
              <w:snapToGrid w:val="0"/>
              <w:spacing w:line="360" w:lineRule="exact"/>
              <w:rPr>
                <w:rFonts w:ascii="微软雅黑" w:eastAsia="微软雅黑" w:hAnsi="微软雅黑"/>
                <w:color w:val="000000"/>
                <w:szCs w:val="21"/>
              </w:rPr>
            </w:pPr>
            <w:r>
              <w:rPr>
                <w:rStyle w:val="afffb"/>
                <w:rFonts w:ascii="微软雅黑" w:eastAsia="微软雅黑" w:hAnsi="微软雅黑" w:hint="eastAsia"/>
                <w:b w:val="0"/>
                <w:color w:val="000000"/>
                <w:szCs w:val="21"/>
                <w:shd w:val="clear" w:color="auto" w:fill="FFFFFF"/>
              </w:rPr>
              <w:t>供应商注册</w:t>
            </w:r>
            <w:r>
              <w:rPr>
                <w:rFonts w:ascii="微软雅黑" w:eastAsia="微软雅黑" w:hAnsi="微软雅黑" w:hint="eastAsia"/>
                <w:color w:val="000000"/>
                <w:szCs w:val="21"/>
              </w:rPr>
              <w:t>：</w:t>
            </w:r>
          </w:p>
          <w:p w:rsidR="0026353A" w:rsidRDefault="000D652A" w:rsidP="005E1FB2">
            <w:pPr>
              <w:autoSpaceDE w:val="0"/>
              <w:autoSpaceDN w:val="0"/>
              <w:adjustRightInd w:val="0"/>
              <w:snapToGrid w:val="0"/>
              <w:spacing w:line="360" w:lineRule="exact"/>
              <w:ind w:firstLineChars="200" w:firstLine="420"/>
              <w:textAlignment w:val="bottom"/>
              <w:rPr>
                <w:rFonts w:ascii="微软雅黑" w:eastAsia="微软雅黑" w:hAnsi="微软雅黑"/>
                <w:szCs w:val="21"/>
              </w:rPr>
            </w:pPr>
            <w:r>
              <w:rPr>
                <w:rFonts w:ascii="微软雅黑" w:eastAsia="微软雅黑" w:hAnsi="微软雅黑" w:hint="eastAsia"/>
                <w:szCs w:val="21"/>
                <w:shd w:val="clear" w:color="auto" w:fill="FFFFFF"/>
              </w:rPr>
              <w:t>供应商在报名前，应</w:t>
            </w:r>
            <w:r w:rsidRPr="00A25C9F">
              <w:rPr>
                <w:rFonts w:ascii="微软雅黑" w:eastAsia="微软雅黑" w:hAnsi="微软雅黑" w:hint="eastAsia"/>
                <w:szCs w:val="21"/>
                <w:shd w:val="clear" w:color="auto" w:fill="FFFFFF"/>
              </w:rPr>
              <w:t>注册加入“浙江省政府采购供应商库”的供应商，应当按照《浙江省政府采购供应商注册及诚信管理暂行办法》的规定进行注册登记（网址：http://www.zjzfcg.gov.cn/）。</w:t>
            </w:r>
          </w:p>
        </w:tc>
      </w:tr>
      <w:tr w:rsidR="001E524F" w:rsidTr="00DC2A8D">
        <w:trPr>
          <w:trHeight w:val="209"/>
        </w:trPr>
        <w:tc>
          <w:tcPr>
            <w:tcW w:w="826" w:type="dxa"/>
            <w:vAlign w:val="center"/>
          </w:tcPr>
          <w:p w:rsidR="001E524F" w:rsidRDefault="00EF33AB" w:rsidP="00CF2C1B">
            <w:pPr>
              <w:adjustRightInd w:val="0"/>
              <w:snapToGrid w:val="0"/>
              <w:spacing w:line="360" w:lineRule="exact"/>
              <w:jc w:val="center"/>
              <w:rPr>
                <w:rFonts w:ascii="微软雅黑" w:eastAsia="微软雅黑" w:hAnsi="微软雅黑"/>
                <w:szCs w:val="21"/>
              </w:rPr>
            </w:pPr>
            <w:r>
              <w:rPr>
                <w:rFonts w:ascii="微软雅黑" w:eastAsia="微软雅黑" w:hAnsi="微软雅黑" w:hint="eastAsia"/>
                <w:szCs w:val="21"/>
              </w:rPr>
              <w:t>19</w:t>
            </w:r>
          </w:p>
        </w:tc>
        <w:tc>
          <w:tcPr>
            <w:tcW w:w="8822" w:type="dxa"/>
            <w:tcBorders>
              <w:bottom w:val="single" w:sz="4" w:space="0" w:color="auto"/>
            </w:tcBorders>
            <w:vAlign w:val="center"/>
          </w:tcPr>
          <w:p w:rsidR="000D652A" w:rsidRDefault="000D652A" w:rsidP="000D652A">
            <w:pPr>
              <w:adjustRightInd w:val="0"/>
              <w:snapToGrid w:val="0"/>
              <w:spacing w:line="360" w:lineRule="exact"/>
              <w:rPr>
                <w:rStyle w:val="afffb"/>
                <w:rFonts w:ascii="微软雅黑" w:eastAsia="微软雅黑" w:hAnsi="微软雅黑"/>
                <w:b w:val="0"/>
                <w:color w:val="000000"/>
                <w:szCs w:val="21"/>
                <w:shd w:val="clear" w:color="auto" w:fill="FFFFFF"/>
              </w:rPr>
            </w:pPr>
            <w:r>
              <w:rPr>
                <w:rStyle w:val="afffb"/>
                <w:rFonts w:ascii="微软雅黑" w:eastAsia="微软雅黑" w:hAnsi="微软雅黑" w:hint="eastAsia"/>
                <w:b w:val="0"/>
                <w:color w:val="000000"/>
                <w:szCs w:val="21"/>
                <w:shd w:val="clear" w:color="auto" w:fill="FFFFFF"/>
              </w:rPr>
              <w:t>信用记录查询：按财库【2016】125号文件执行</w:t>
            </w:r>
          </w:p>
          <w:p w:rsidR="000D652A" w:rsidRDefault="000D652A" w:rsidP="000D652A">
            <w:pPr>
              <w:adjustRightInd w:val="0"/>
              <w:snapToGrid w:val="0"/>
              <w:spacing w:line="360" w:lineRule="exact"/>
              <w:ind w:firstLine="405"/>
              <w:rPr>
                <w:rStyle w:val="afffb"/>
                <w:rFonts w:ascii="微软雅黑" w:eastAsia="微软雅黑" w:hAnsi="微软雅黑"/>
                <w:b w:val="0"/>
                <w:color w:val="000000"/>
                <w:szCs w:val="21"/>
                <w:shd w:val="clear" w:color="auto" w:fill="FFFFFF"/>
              </w:rPr>
            </w:pPr>
            <w:r>
              <w:rPr>
                <w:rStyle w:val="afffb"/>
                <w:rFonts w:ascii="微软雅黑" w:eastAsia="微软雅黑" w:hAnsi="微软雅黑" w:hint="eastAsia"/>
                <w:b w:val="0"/>
                <w:color w:val="000000"/>
                <w:szCs w:val="21"/>
                <w:shd w:val="clear" w:color="auto" w:fill="FFFFFF"/>
              </w:rPr>
              <w:t>查询渠道：信用中国、中国政府采购网。</w:t>
            </w:r>
          </w:p>
          <w:p w:rsidR="001E524F" w:rsidRDefault="000D652A" w:rsidP="000D652A">
            <w:pPr>
              <w:autoSpaceDE w:val="0"/>
              <w:autoSpaceDN w:val="0"/>
              <w:adjustRightInd w:val="0"/>
              <w:spacing w:line="360" w:lineRule="exact"/>
              <w:jc w:val="left"/>
              <w:rPr>
                <w:rFonts w:ascii="微软雅黑" w:eastAsia="微软雅黑" w:hAnsi="微软雅黑"/>
                <w:szCs w:val="21"/>
              </w:rPr>
            </w:pPr>
            <w:r>
              <w:rPr>
                <w:rFonts w:ascii="微软雅黑" w:eastAsia="微软雅黑" w:hAnsi="微软雅黑" w:hint="eastAsia"/>
                <w:szCs w:val="21"/>
              </w:rPr>
              <w:t>至本项目响应截止时间前，供应商被列入失信被执行人、重大税收违法案件当事人名单、政府采购严重违法失信行为记录名单（以“信用中国”网站www.creditchina.gov.cn、“中国政府采购网”www.ccgp.gov.cn查询结果为准），其投标将被拒绝。</w:t>
            </w:r>
          </w:p>
        </w:tc>
      </w:tr>
      <w:tr w:rsidR="000D652A" w:rsidTr="00DC2A8D">
        <w:trPr>
          <w:trHeight w:val="209"/>
        </w:trPr>
        <w:tc>
          <w:tcPr>
            <w:tcW w:w="826" w:type="dxa"/>
            <w:vAlign w:val="center"/>
          </w:tcPr>
          <w:p w:rsidR="000D652A" w:rsidRDefault="000D652A" w:rsidP="00EF33AB">
            <w:pPr>
              <w:adjustRightInd w:val="0"/>
              <w:snapToGrid w:val="0"/>
              <w:spacing w:line="360" w:lineRule="exact"/>
              <w:jc w:val="center"/>
              <w:rPr>
                <w:rFonts w:ascii="微软雅黑" w:eastAsia="微软雅黑" w:hAnsi="微软雅黑"/>
                <w:szCs w:val="21"/>
              </w:rPr>
            </w:pPr>
            <w:r>
              <w:rPr>
                <w:rFonts w:ascii="微软雅黑" w:eastAsia="微软雅黑" w:hAnsi="微软雅黑" w:hint="eastAsia"/>
                <w:szCs w:val="21"/>
              </w:rPr>
              <w:t>20</w:t>
            </w:r>
          </w:p>
        </w:tc>
        <w:tc>
          <w:tcPr>
            <w:tcW w:w="8822" w:type="dxa"/>
            <w:tcBorders>
              <w:bottom w:val="single" w:sz="4" w:space="0" w:color="auto"/>
            </w:tcBorders>
            <w:vAlign w:val="center"/>
          </w:tcPr>
          <w:p w:rsidR="000D652A" w:rsidRDefault="000D652A" w:rsidP="00A22F18">
            <w:pPr>
              <w:adjustRightInd w:val="0"/>
              <w:snapToGrid w:val="0"/>
              <w:spacing w:line="360" w:lineRule="exact"/>
              <w:rPr>
                <w:rFonts w:ascii="微软雅黑" w:eastAsia="微软雅黑" w:hAnsi="微软雅黑"/>
                <w:szCs w:val="21"/>
              </w:rPr>
            </w:pPr>
            <w:r>
              <w:rPr>
                <w:rFonts w:ascii="微软雅黑" w:eastAsia="微软雅黑" w:hAnsi="微软雅黑" w:hint="eastAsia"/>
                <w:szCs w:val="21"/>
              </w:rPr>
              <w:t>采购资金来源：财政预算资金、已落实。</w:t>
            </w:r>
          </w:p>
        </w:tc>
      </w:tr>
      <w:tr w:rsidR="000D652A" w:rsidTr="00DC2A8D">
        <w:trPr>
          <w:trHeight w:val="209"/>
        </w:trPr>
        <w:tc>
          <w:tcPr>
            <w:tcW w:w="826" w:type="dxa"/>
            <w:vAlign w:val="center"/>
          </w:tcPr>
          <w:p w:rsidR="000D652A" w:rsidRPr="008A683D" w:rsidRDefault="000D652A" w:rsidP="00CF2C1B">
            <w:pPr>
              <w:adjustRightInd w:val="0"/>
              <w:snapToGrid w:val="0"/>
              <w:spacing w:line="360" w:lineRule="exact"/>
              <w:jc w:val="center"/>
              <w:rPr>
                <w:rFonts w:ascii="微软雅黑" w:eastAsia="微软雅黑" w:hAnsi="微软雅黑"/>
                <w:szCs w:val="21"/>
              </w:rPr>
            </w:pPr>
            <w:r w:rsidRPr="008A683D">
              <w:rPr>
                <w:rFonts w:ascii="微软雅黑" w:eastAsia="微软雅黑" w:hAnsi="微软雅黑" w:hint="eastAsia"/>
                <w:szCs w:val="21"/>
              </w:rPr>
              <w:t>21</w:t>
            </w:r>
          </w:p>
        </w:tc>
        <w:tc>
          <w:tcPr>
            <w:tcW w:w="8822" w:type="dxa"/>
            <w:tcBorders>
              <w:bottom w:val="single" w:sz="4" w:space="0" w:color="auto"/>
            </w:tcBorders>
            <w:vAlign w:val="center"/>
          </w:tcPr>
          <w:p w:rsidR="000D652A" w:rsidRPr="008A683D" w:rsidRDefault="000D652A" w:rsidP="00A22F18">
            <w:pPr>
              <w:adjustRightInd w:val="0"/>
              <w:snapToGrid w:val="0"/>
              <w:spacing w:line="360" w:lineRule="exact"/>
              <w:rPr>
                <w:rFonts w:ascii="微软雅黑" w:eastAsia="微软雅黑" w:hAnsi="微软雅黑"/>
                <w:szCs w:val="21"/>
              </w:rPr>
            </w:pPr>
            <w:r w:rsidRPr="008A683D">
              <w:rPr>
                <w:rFonts w:ascii="微软雅黑" w:eastAsia="微软雅黑" w:hAnsi="微软雅黑" w:hint="eastAsia"/>
                <w:szCs w:val="21"/>
              </w:rPr>
              <w:t>付款方式：由国库支付中心支付。</w:t>
            </w:r>
          </w:p>
        </w:tc>
      </w:tr>
      <w:tr w:rsidR="000D652A" w:rsidTr="00DC2A8D">
        <w:trPr>
          <w:trHeight w:val="209"/>
        </w:trPr>
        <w:tc>
          <w:tcPr>
            <w:tcW w:w="826" w:type="dxa"/>
            <w:vAlign w:val="center"/>
          </w:tcPr>
          <w:p w:rsidR="000D652A" w:rsidRDefault="000D652A" w:rsidP="00CF2C1B">
            <w:pPr>
              <w:adjustRightInd w:val="0"/>
              <w:snapToGrid w:val="0"/>
              <w:spacing w:line="360" w:lineRule="exact"/>
              <w:jc w:val="center"/>
              <w:rPr>
                <w:rFonts w:ascii="微软雅黑" w:eastAsia="微软雅黑" w:hAnsi="微软雅黑"/>
                <w:szCs w:val="21"/>
              </w:rPr>
            </w:pPr>
            <w:r>
              <w:rPr>
                <w:rFonts w:ascii="微软雅黑" w:eastAsia="微软雅黑" w:hAnsi="微软雅黑" w:hint="eastAsia"/>
                <w:szCs w:val="21"/>
              </w:rPr>
              <w:t>22</w:t>
            </w:r>
          </w:p>
        </w:tc>
        <w:tc>
          <w:tcPr>
            <w:tcW w:w="8822" w:type="dxa"/>
            <w:tcBorders>
              <w:bottom w:val="single" w:sz="4" w:space="0" w:color="auto"/>
            </w:tcBorders>
            <w:vAlign w:val="center"/>
          </w:tcPr>
          <w:p w:rsidR="000D652A" w:rsidRDefault="000D652A" w:rsidP="00A22F18">
            <w:pPr>
              <w:adjustRightInd w:val="0"/>
              <w:snapToGrid w:val="0"/>
              <w:spacing w:line="360" w:lineRule="exact"/>
              <w:rPr>
                <w:rFonts w:ascii="微软雅黑" w:eastAsia="微软雅黑" w:hAnsi="微软雅黑"/>
                <w:szCs w:val="21"/>
              </w:rPr>
            </w:pPr>
            <w:r>
              <w:rPr>
                <w:rFonts w:ascii="微软雅黑" w:eastAsia="微软雅黑" w:hAnsi="微软雅黑" w:hint="eastAsia"/>
                <w:szCs w:val="21"/>
              </w:rPr>
              <w:t>投标文件有效期：</w:t>
            </w:r>
            <w:r>
              <w:rPr>
                <w:rFonts w:ascii="微软雅黑" w:eastAsia="微软雅黑" w:hAnsi="微软雅黑" w:cs="Arial" w:hint="eastAsia"/>
                <w:szCs w:val="21"/>
                <w:u w:val="single"/>
              </w:rPr>
              <w:t>90</w:t>
            </w:r>
            <w:r>
              <w:rPr>
                <w:rFonts w:ascii="微软雅黑" w:eastAsia="微软雅黑" w:hAnsi="微软雅黑" w:cs="Arial" w:hint="eastAsia"/>
                <w:szCs w:val="21"/>
              </w:rPr>
              <w:t xml:space="preserve"> 天</w:t>
            </w:r>
          </w:p>
        </w:tc>
      </w:tr>
      <w:tr w:rsidR="000D652A" w:rsidTr="00DC2A8D">
        <w:trPr>
          <w:trHeight w:val="209"/>
        </w:trPr>
        <w:tc>
          <w:tcPr>
            <w:tcW w:w="826" w:type="dxa"/>
            <w:vAlign w:val="center"/>
          </w:tcPr>
          <w:p w:rsidR="000D652A" w:rsidRDefault="000D652A" w:rsidP="00CF2C1B">
            <w:pPr>
              <w:adjustRightInd w:val="0"/>
              <w:snapToGrid w:val="0"/>
              <w:spacing w:line="360" w:lineRule="exact"/>
              <w:jc w:val="center"/>
              <w:rPr>
                <w:rFonts w:ascii="微软雅黑" w:eastAsia="微软雅黑" w:hAnsi="微软雅黑"/>
                <w:szCs w:val="21"/>
              </w:rPr>
            </w:pPr>
            <w:r>
              <w:rPr>
                <w:rFonts w:ascii="微软雅黑" w:eastAsia="微软雅黑" w:hAnsi="微软雅黑" w:hint="eastAsia"/>
                <w:szCs w:val="21"/>
              </w:rPr>
              <w:lastRenderedPageBreak/>
              <w:t>23</w:t>
            </w:r>
          </w:p>
        </w:tc>
        <w:tc>
          <w:tcPr>
            <w:tcW w:w="8822" w:type="dxa"/>
            <w:tcBorders>
              <w:bottom w:val="single" w:sz="4" w:space="0" w:color="auto"/>
            </w:tcBorders>
            <w:vAlign w:val="center"/>
          </w:tcPr>
          <w:p w:rsidR="000D652A" w:rsidRDefault="000D652A" w:rsidP="008131D0">
            <w:pPr>
              <w:adjustRightInd w:val="0"/>
              <w:snapToGrid w:val="0"/>
              <w:spacing w:line="360" w:lineRule="exact"/>
              <w:rPr>
                <w:rFonts w:ascii="微软雅黑" w:eastAsia="微软雅黑" w:hAnsi="微软雅黑"/>
                <w:szCs w:val="21"/>
              </w:rPr>
            </w:pPr>
            <w:r>
              <w:rPr>
                <w:rFonts w:ascii="微软雅黑" w:eastAsia="微软雅黑" w:hAnsi="微软雅黑" w:hint="eastAsia"/>
                <w:szCs w:val="21"/>
              </w:rPr>
              <w:t>签订合同</w:t>
            </w:r>
            <w:r>
              <w:rPr>
                <w:rFonts w:ascii="微软雅黑" w:eastAsia="微软雅黑" w:hAnsi="微软雅黑" w:cs="Arial" w:hint="eastAsia"/>
                <w:szCs w:val="21"/>
              </w:rPr>
              <w:t>：中标通知书发出后30天内，中标人和</w:t>
            </w:r>
            <w:r>
              <w:rPr>
                <w:rFonts w:ascii="微软雅黑" w:eastAsia="微软雅黑" w:hAnsi="微软雅黑" w:hint="eastAsia"/>
                <w:szCs w:val="21"/>
              </w:rPr>
              <w:t>采购人签订采购合同。</w:t>
            </w:r>
          </w:p>
        </w:tc>
      </w:tr>
      <w:tr w:rsidR="000D652A" w:rsidTr="00DC2A8D">
        <w:trPr>
          <w:trHeight w:val="404"/>
        </w:trPr>
        <w:tc>
          <w:tcPr>
            <w:tcW w:w="826" w:type="dxa"/>
            <w:vAlign w:val="center"/>
          </w:tcPr>
          <w:p w:rsidR="000D652A" w:rsidRDefault="000D652A" w:rsidP="00CF2C1B">
            <w:pPr>
              <w:adjustRightInd w:val="0"/>
              <w:snapToGrid w:val="0"/>
              <w:spacing w:line="360" w:lineRule="exact"/>
              <w:jc w:val="center"/>
              <w:rPr>
                <w:rFonts w:ascii="微软雅黑" w:eastAsia="微软雅黑" w:hAnsi="微软雅黑"/>
                <w:szCs w:val="21"/>
              </w:rPr>
            </w:pPr>
            <w:r>
              <w:rPr>
                <w:rFonts w:ascii="微软雅黑" w:eastAsia="微软雅黑" w:hAnsi="微软雅黑" w:hint="eastAsia"/>
                <w:szCs w:val="21"/>
              </w:rPr>
              <w:t>24</w:t>
            </w:r>
          </w:p>
        </w:tc>
        <w:tc>
          <w:tcPr>
            <w:tcW w:w="8822" w:type="dxa"/>
            <w:vAlign w:val="center"/>
          </w:tcPr>
          <w:p w:rsidR="000D652A" w:rsidRDefault="000D652A" w:rsidP="00A22F18">
            <w:pPr>
              <w:adjustRightInd w:val="0"/>
              <w:snapToGrid w:val="0"/>
              <w:spacing w:line="360" w:lineRule="exact"/>
              <w:rPr>
                <w:rFonts w:ascii="微软雅黑" w:eastAsia="微软雅黑" w:hAnsi="微软雅黑"/>
                <w:b/>
                <w:spacing w:val="8"/>
                <w:kern w:val="0"/>
                <w:szCs w:val="21"/>
              </w:rPr>
            </w:pPr>
            <w:r>
              <w:rPr>
                <w:rFonts w:ascii="微软雅黑" w:eastAsia="微软雅黑" w:hAnsi="微软雅黑" w:hint="eastAsia"/>
                <w:szCs w:val="21"/>
              </w:rPr>
              <w:t>报名时间截止后，不接受任何形式的报名。不接受未报名购买招标文件的供应商参加投标。</w:t>
            </w:r>
          </w:p>
        </w:tc>
      </w:tr>
      <w:tr w:rsidR="000D652A" w:rsidTr="00DC2A8D">
        <w:trPr>
          <w:trHeight w:val="397"/>
        </w:trPr>
        <w:tc>
          <w:tcPr>
            <w:tcW w:w="826" w:type="dxa"/>
            <w:vAlign w:val="center"/>
          </w:tcPr>
          <w:p w:rsidR="000D652A" w:rsidRDefault="000D652A" w:rsidP="0026353A">
            <w:pPr>
              <w:adjustRightInd w:val="0"/>
              <w:snapToGrid w:val="0"/>
              <w:spacing w:line="360" w:lineRule="exact"/>
              <w:jc w:val="center"/>
              <w:rPr>
                <w:rFonts w:ascii="微软雅黑" w:eastAsia="微软雅黑" w:hAnsi="微软雅黑"/>
                <w:szCs w:val="21"/>
              </w:rPr>
            </w:pPr>
            <w:r>
              <w:rPr>
                <w:rFonts w:ascii="微软雅黑" w:eastAsia="微软雅黑" w:hAnsi="微软雅黑" w:hint="eastAsia"/>
                <w:szCs w:val="21"/>
              </w:rPr>
              <w:t>25</w:t>
            </w:r>
          </w:p>
        </w:tc>
        <w:tc>
          <w:tcPr>
            <w:tcW w:w="8822" w:type="dxa"/>
            <w:vAlign w:val="center"/>
          </w:tcPr>
          <w:p w:rsidR="000D652A" w:rsidRDefault="000D652A" w:rsidP="00A22F18">
            <w:pPr>
              <w:adjustRightInd w:val="0"/>
              <w:snapToGrid w:val="0"/>
              <w:spacing w:line="360" w:lineRule="exact"/>
              <w:rPr>
                <w:rFonts w:ascii="微软雅黑" w:eastAsia="微软雅黑" w:hAnsi="微软雅黑"/>
                <w:szCs w:val="21"/>
              </w:rPr>
            </w:pPr>
            <w:r>
              <w:rPr>
                <w:rFonts w:ascii="微软雅黑" w:eastAsia="微软雅黑" w:hAnsi="微软雅黑" w:hint="eastAsia"/>
                <w:szCs w:val="21"/>
              </w:rPr>
              <w:t>解释：本招标文件的解释权属于采购人及采购代理机构</w:t>
            </w:r>
          </w:p>
        </w:tc>
      </w:tr>
      <w:tr w:rsidR="000D652A" w:rsidTr="005E1FB2">
        <w:trPr>
          <w:trHeight w:val="433"/>
        </w:trPr>
        <w:tc>
          <w:tcPr>
            <w:tcW w:w="826" w:type="dxa"/>
            <w:vAlign w:val="center"/>
          </w:tcPr>
          <w:p w:rsidR="000D652A" w:rsidRDefault="000D652A" w:rsidP="0026353A">
            <w:pPr>
              <w:adjustRightInd w:val="0"/>
              <w:snapToGrid w:val="0"/>
              <w:spacing w:line="360" w:lineRule="exact"/>
              <w:jc w:val="center"/>
              <w:rPr>
                <w:rFonts w:ascii="微软雅黑" w:eastAsia="微软雅黑" w:hAnsi="微软雅黑"/>
                <w:szCs w:val="21"/>
              </w:rPr>
            </w:pPr>
            <w:r>
              <w:rPr>
                <w:rFonts w:ascii="微软雅黑" w:eastAsia="微软雅黑" w:hAnsi="微软雅黑" w:hint="eastAsia"/>
                <w:szCs w:val="21"/>
              </w:rPr>
              <w:t>26</w:t>
            </w:r>
          </w:p>
        </w:tc>
        <w:tc>
          <w:tcPr>
            <w:tcW w:w="8822" w:type="dxa"/>
            <w:vAlign w:val="center"/>
          </w:tcPr>
          <w:p w:rsidR="000D652A" w:rsidRDefault="000D652A" w:rsidP="00A22F18">
            <w:pPr>
              <w:adjustRightInd w:val="0"/>
              <w:snapToGrid w:val="0"/>
              <w:spacing w:line="360" w:lineRule="exact"/>
              <w:rPr>
                <w:rFonts w:ascii="微软雅黑" w:eastAsia="微软雅黑" w:hAnsi="微软雅黑"/>
                <w:szCs w:val="21"/>
              </w:rPr>
            </w:pPr>
            <w:r>
              <w:rPr>
                <w:rFonts w:ascii="微软雅黑" w:eastAsia="微软雅黑" w:hAnsi="微软雅黑" w:hint="eastAsia"/>
                <w:szCs w:val="21"/>
              </w:rPr>
              <w:t>参加在线投标时如遇平台技术问题详询400-881-7190</w:t>
            </w:r>
          </w:p>
        </w:tc>
      </w:tr>
      <w:tr w:rsidR="00AC4CC0" w:rsidTr="005E1FB2">
        <w:trPr>
          <w:trHeight w:val="433"/>
        </w:trPr>
        <w:tc>
          <w:tcPr>
            <w:tcW w:w="826" w:type="dxa"/>
            <w:vAlign w:val="center"/>
          </w:tcPr>
          <w:p w:rsidR="00AC4CC0" w:rsidRDefault="00AC4CC0" w:rsidP="0026353A">
            <w:pPr>
              <w:adjustRightInd w:val="0"/>
              <w:snapToGrid w:val="0"/>
              <w:spacing w:line="360" w:lineRule="exact"/>
              <w:jc w:val="center"/>
              <w:rPr>
                <w:rFonts w:ascii="微软雅黑" w:eastAsia="微软雅黑" w:hAnsi="微软雅黑"/>
                <w:szCs w:val="21"/>
              </w:rPr>
            </w:pPr>
            <w:r>
              <w:rPr>
                <w:rFonts w:ascii="微软雅黑" w:eastAsia="微软雅黑" w:hAnsi="微软雅黑" w:hint="eastAsia"/>
                <w:szCs w:val="21"/>
              </w:rPr>
              <w:t>27</w:t>
            </w:r>
          </w:p>
        </w:tc>
        <w:tc>
          <w:tcPr>
            <w:tcW w:w="8822" w:type="dxa"/>
            <w:vAlign w:val="center"/>
          </w:tcPr>
          <w:p w:rsidR="00AC4CC0" w:rsidRPr="00AC4CC0" w:rsidRDefault="00AC4CC0" w:rsidP="00AC4CC0">
            <w:pPr>
              <w:spacing w:line="320" w:lineRule="exact"/>
              <w:rPr>
                <w:rFonts w:ascii="微软雅黑" w:eastAsia="微软雅黑" w:hAnsi="微软雅黑"/>
                <w:szCs w:val="21"/>
                <w:highlight w:val="yellow"/>
              </w:rPr>
            </w:pPr>
            <w:r w:rsidRPr="00AC4CC0">
              <w:rPr>
                <w:rFonts w:ascii="微软雅黑" w:eastAsia="微软雅黑" w:hAnsi="微软雅黑" w:hint="eastAsia"/>
                <w:szCs w:val="21"/>
                <w:highlight w:val="yellow"/>
              </w:rPr>
              <w:t>其他要求：</w:t>
            </w:r>
          </w:p>
          <w:p w:rsidR="00AC4CC0" w:rsidRDefault="00AC4CC0" w:rsidP="00AC4CC0">
            <w:pPr>
              <w:adjustRightInd w:val="0"/>
              <w:snapToGrid w:val="0"/>
              <w:spacing w:line="360" w:lineRule="exact"/>
              <w:rPr>
                <w:rFonts w:ascii="微软雅黑" w:eastAsia="微软雅黑" w:hAnsi="微软雅黑"/>
                <w:szCs w:val="21"/>
              </w:rPr>
            </w:pPr>
            <w:r w:rsidRPr="00AC4CC0">
              <w:rPr>
                <w:rFonts w:ascii="微软雅黑" w:eastAsia="微软雅黑" w:hAnsi="微软雅黑" w:hint="eastAsia"/>
                <w:szCs w:val="21"/>
                <w:highlight w:val="yellow"/>
              </w:rPr>
              <w:t>供应商应将“备份响应文件”密封包装后（邮寄形式）在 2020 年 8月28日上午09:00（北京时间）前递交一份（邮寄地址：浙江省安吉县昌硕街道天目路531号，联系人：孙颖， 联系电话：0572-5210322），逾期寄达或未按要求密封将被拒收。</w:t>
            </w:r>
          </w:p>
        </w:tc>
      </w:tr>
    </w:tbl>
    <w:p w:rsidR="00FA0A37" w:rsidRDefault="00FA0A37">
      <w:pPr>
        <w:adjustRightInd w:val="0"/>
        <w:snapToGrid w:val="0"/>
        <w:spacing w:line="380" w:lineRule="exact"/>
        <w:rPr>
          <w:rFonts w:ascii="微软雅黑" w:eastAsia="微软雅黑" w:hAnsi="微软雅黑"/>
          <w:szCs w:val="21"/>
        </w:rPr>
      </w:pPr>
      <w:r>
        <w:rPr>
          <w:rFonts w:ascii="微软雅黑" w:eastAsia="微软雅黑" w:hAnsi="微软雅黑"/>
          <w:szCs w:val="21"/>
        </w:rPr>
        <w:t>注：以上内容如有变化将另行通知，如通知其中某一内容发生变化，其余未提及的内容将不作变动。</w:t>
      </w:r>
    </w:p>
    <w:p w:rsidR="00FA0A37" w:rsidRDefault="00FA0A37" w:rsidP="00203D32">
      <w:pPr>
        <w:pStyle w:val="2"/>
        <w:spacing w:line="340" w:lineRule="exact"/>
        <w:jc w:val="left"/>
        <w:rPr>
          <w:rFonts w:ascii="微软雅黑" w:eastAsia="微软雅黑" w:hAnsi="微软雅黑"/>
          <w:szCs w:val="30"/>
        </w:rPr>
      </w:pPr>
      <w:bookmarkStart w:id="19" w:name="_Toc327749122"/>
      <w:bookmarkStart w:id="20" w:name="_Toc327751107"/>
      <w:bookmarkStart w:id="21" w:name="_Toc44314839"/>
      <w:r>
        <w:rPr>
          <w:rFonts w:ascii="微软雅黑" w:eastAsia="微软雅黑" w:hAnsi="微软雅黑" w:hint="eastAsia"/>
          <w:szCs w:val="30"/>
        </w:rPr>
        <w:t>一   总  则</w:t>
      </w:r>
      <w:bookmarkEnd w:id="19"/>
      <w:bookmarkEnd w:id="20"/>
      <w:bookmarkEnd w:id="21"/>
    </w:p>
    <w:p w:rsidR="00FA0A37" w:rsidRDefault="00FA0A37">
      <w:pPr>
        <w:adjustRightInd w:val="0"/>
        <w:snapToGrid w:val="0"/>
        <w:spacing w:line="380" w:lineRule="exact"/>
        <w:jc w:val="left"/>
        <w:outlineLvl w:val="1"/>
        <w:rPr>
          <w:rFonts w:ascii="微软雅黑" w:eastAsia="微软雅黑" w:hAnsi="微软雅黑"/>
          <w:b/>
          <w:szCs w:val="21"/>
        </w:rPr>
      </w:pPr>
      <w:bookmarkStart w:id="22" w:name="_Toc177824872"/>
      <w:bookmarkStart w:id="23" w:name="_Toc177824939"/>
      <w:bookmarkStart w:id="24" w:name="_Toc177825120"/>
      <w:bookmarkStart w:id="25" w:name="_Toc177870537"/>
      <w:bookmarkStart w:id="26" w:name="_Toc327749123"/>
      <w:r>
        <w:rPr>
          <w:rFonts w:ascii="微软雅黑" w:eastAsia="微软雅黑" w:hAnsi="微软雅黑" w:hint="eastAsia"/>
          <w:b/>
          <w:szCs w:val="21"/>
        </w:rPr>
        <w:t>（一） 适用范围</w:t>
      </w:r>
      <w:bookmarkEnd w:id="22"/>
      <w:bookmarkEnd w:id="23"/>
      <w:bookmarkEnd w:id="24"/>
      <w:bookmarkEnd w:id="25"/>
      <w:bookmarkEnd w:id="26"/>
    </w:p>
    <w:p w:rsidR="00FA0A37" w:rsidRDefault="00FA0A37">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本招标文件适用于</w:t>
      </w:r>
      <w:r w:rsidR="00C45755">
        <w:rPr>
          <w:rFonts w:ascii="微软雅黑" w:eastAsia="微软雅黑" w:hAnsi="微软雅黑" w:hint="eastAsia"/>
          <w:u w:val="single"/>
        </w:rPr>
        <w:t>安吉县2020年水文走前列“五大工程”+水文补短板工程建设政府采购项目</w:t>
      </w:r>
      <w:r>
        <w:rPr>
          <w:rFonts w:ascii="微软雅黑" w:eastAsia="微软雅黑" w:hAnsi="微软雅黑" w:hint="eastAsia"/>
          <w:szCs w:val="21"/>
        </w:rPr>
        <w:t>的招标、评标、定标、验收、合同履约、付款等（法律、法规另有规定的，从其规定）。</w:t>
      </w:r>
    </w:p>
    <w:p w:rsidR="00FA0A37" w:rsidRDefault="00FA0A37">
      <w:pPr>
        <w:adjustRightInd w:val="0"/>
        <w:snapToGrid w:val="0"/>
        <w:spacing w:line="380" w:lineRule="exact"/>
        <w:jc w:val="left"/>
        <w:outlineLvl w:val="1"/>
        <w:rPr>
          <w:rFonts w:ascii="微软雅黑" w:eastAsia="微软雅黑" w:hAnsi="微软雅黑"/>
          <w:b/>
          <w:szCs w:val="21"/>
        </w:rPr>
      </w:pPr>
      <w:bookmarkStart w:id="27" w:name="_Toc177824873"/>
      <w:bookmarkStart w:id="28" w:name="_Toc177824940"/>
      <w:bookmarkStart w:id="29" w:name="_Toc177825121"/>
      <w:bookmarkStart w:id="30" w:name="_Toc177870538"/>
      <w:bookmarkStart w:id="31" w:name="_Toc327749124"/>
      <w:r>
        <w:rPr>
          <w:rFonts w:ascii="微软雅黑" w:eastAsia="微软雅黑" w:hAnsi="微软雅黑" w:hint="eastAsia"/>
          <w:b/>
          <w:szCs w:val="21"/>
        </w:rPr>
        <w:t>（二）定义</w:t>
      </w:r>
      <w:bookmarkEnd w:id="27"/>
      <w:bookmarkEnd w:id="28"/>
      <w:bookmarkEnd w:id="29"/>
      <w:bookmarkEnd w:id="30"/>
      <w:bookmarkEnd w:id="31"/>
    </w:p>
    <w:p w:rsidR="00FA0A37" w:rsidRDefault="00FA0A37">
      <w:pPr>
        <w:adjustRightInd w:val="0"/>
        <w:snapToGrid w:val="0"/>
        <w:spacing w:line="380" w:lineRule="exact"/>
        <w:ind w:firstLineChars="200" w:firstLine="420"/>
        <w:jc w:val="left"/>
        <w:rPr>
          <w:rFonts w:ascii="微软雅黑" w:eastAsia="微软雅黑" w:hAnsi="微软雅黑"/>
          <w:szCs w:val="21"/>
        </w:rPr>
      </w:pPr>
      <w:bookmarkStart w:id="32" w:name="_Toc327749125"/>
      <w:r>
        <w:rPr>
          <w:rFonts w:ascii="微软雅黑" w:eastAsia="微软雅黑" w:hAnsi="微软雅黑" w:hint="eastAsia"/>
          <w:szCs w:val="21"/>
        </w:rPr>
        <w:t>1、“采购人”系指</w:t>
      </w:r>
      <w:r w:rsidR="00C45755">
        <w:rPr>
          <w:rFonts w:ascii="微软雅黑" w:eastAsia="微软雅黑" w:hAnsi="微软雅黑" w:hint="eastAsia"/>
          <w:szCs w:val="21"/>
        </w:rPr>
        <w:t>安吉县水文站</w:t>
      </w:r>
      <w:r>
        <w:rPr>
          <w:rFonts w:ascii="微软雅黑" w:eastAsia="微软雅黑" w:hAnsi="微软雅黑" w:hint="eastAsia"/>
          <w:szCs w:val="21"/>
        </w:rPr>
        <w:t>。</w:t>
      </w:r>
    </w:p>
    <w:p w:rsidR="00FA0A37" w:rsidRDefault="00FA0A37">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2</w:t>
      </w:r>
      <w:r w:rsidR="000D652A">
        <w:rPr>
          <w:rFonts w:ascii="微软雅黑" w:eastAsia="微软雅黑" w:hAnsi="微软雅黑" w:hint="eastAsia"/>
          <w:szCs w:val="21"/>
        </w:rPr>
        <w:t>、“采购</w:t>
      </w:r>
      <w:r>
        <w:rPr>
          <w:rFonts w:ascii="微软雅黑" w:eastAsia="微软雅黑" w:hAnsi="微软雅黑" w:hint="eastAsia"/>
          <w:szCs w:val="21"/>
        </w:rPr>
        <w:t>代理机构”系指安吉匠心工程咨询有限责任公司。</w:t>
      </w:r>
    </w:p>
    <w:p w:rsidR="00FA0A37" w:rsidRDefault="00FA0A37">
      <w:pPr>
        <w:adjustRightInd w:val="0"/>
        <w:snapToGrid w:val="0"/>
        <w:spacing w:line="380" w:lineRule="exact"/>
        <w:ind w:firstLineChars="200" w:firstLine="420"/>
        <w:jc w:val="left"/>
        <w:rPr>
          <w:rFonts w:ascii="微软雅黑" w:eastAsia="微软雅黑" w:hAnsi="微软雅黑"/>
          <w:szCs w:val="21"/>
        </w:rPr>
      </w:pPr>
      <w:bookmarkStart w:id="33" w:name="_Toc327749126"/>
      <w:bookmarkEnd w:id="32"/>
      <w:r>
        <w:rPr>
          <w:rFonts w:ascii="微软雅黑" w:eastAsia="微软雅黑" w:hAnsi="微软雅黑" w:hint="eastAsia"/>
          <w:szCs w:val="21"/>
        </w:rPr>
        <w:t>3、“投标人”系指向招标采购单位提交投标文件的单位。</w:t>
      </w:r>
      <w:bookmarkEnd w:id="33"/>
    </w:p>
    <w:p w:rsidR="00FA0A37" w:rsidRDefault="00FA0A37">
      <w:pPr>
        <w:adjustRightInd w:val="0"/>
        <w:snapToGrid w:val="0"/>
        <w:spacing w:line="380" w:lineRule="exact"/>
        <w:ind w:firstLineChars="200" w:firstLine="420"/>
        <w:jc w:val="left"/>
        <w:rPr>
          <w:rFonts w:ascii="微软雅黑" w:eastAsia="微软雅黑" w:hAnsi="微软雅黑"/>
          <w:szCs w:val="21"/>
        </w:rPr>
      </w:pPr>
      <w:bookmarkStart w:id="34" w:name="_Toc327749127"/>
      <w:r>
        <w:rPr>
          <w:rFonts w:ascii="微软雅黑" w:eastAsia="微软雅黑" w:hAnsi="微软雅黑" w:hint="eastAsia"/>
          <w:szCs w:val="21"/>
        </w:rPr>
        <w:t>4</w:t>
      </w:r>
      <w:r>
        <w:rPr>
          <w:rFonts w:ascii="微软雅黑" w:eastAsia="微软雅黑" w:hAnsi="微软雅黑"/>
          <w:szCs w:val="21"/>
        </w:rPr>
        <w:t>、“产品”系指供方按招标文件规定，须向采购人提供的一切设备、保险、税金、备品备件、工具、手册及其它有关技术资料和材料。</w:t>
      </w:r>
      <w:bookmarkEnd w:id="34"/>
    </w:p>
    <w:p w:rsidR="00FA0A37" w:rsidRDefault="00FA0A37">
      <w:pPr>
        <w:adjustRightInd w:val="0"/>
        <w:snapToGrid w:val="0"/>
        <w:spacing w:line="380" w:lineRule="exact"/>
        <w:ind w:firstLineChars="200" w:firstLine="420"/>
        <w:jc w:val="left"/>
        <w:rPr>
          <w:rFonts w:ascii="微软雅黑" w:eastAsia="微软雅黑" w:hAnsi="微软雅黑"/>
          <w:szCs w:val="21"/>
        </w:rPr>
      </w:pPr>
      <w:bookmarkStart w:id="35" w:name="_Toc327749128"/>
      <w:r>
        <w:rPr>
          <w:rFonts w:ascii="微软雅黑" w:eastAsia="微软雅黑" w:hAnsi="微软雅黑" w:hint="eastAsia"/>
          <w:szCs w:val="21"/>
        </w:rPr>
        <w:t>5</w:t>
      </w:r>
      <w:r>
        <w:rPr>
          <w:rFonts w:ascii="微软雅黑" w:eastAsia="微软雅黑" w:hAnsi="微软雅黑"/>
          <w:szCs w:val="21"/>
        </w:rPr>
        <w:t>、“服务”系指招标文件规定投标人须承担的</w:t>
      </w:r>
      <w:r w:rsidR="00C45755">
        <w:rPr>
          <w:rFonts w:ascii="微软雅黑" w:eastAsia="微软雅黑" w:hAnsi="微软雅黑" w:cs="宋体" w:hint="eastAsia"/>
          <w:b/>
          <w:kern w:val="0"/>
          <w:szCs w:val="21"/>
        </w:rPr>
        <w:t>安吉县2020年水文走前列“五大工程”+水文补短板工程建设政府采购项目</w:t>
      </w:r>
      <w:r>
        <w:rPr>
          <w:rFonts w:ascii="微软雅黑" w:eastAsia="微软雅黑" w:hAnsi="微软雅黑"/>
          <w:szCs w:val="21"/>
        </w:rPr>
        <w:t>。</w:t>
      </w:r>
      <w:bookmarkEnd w:id="35"/>
    </w:p>
    <w:p w:rsidR="00FA0A37" w:rsidRDefault="00FA0A37">
      <w:pPr>
        <w:adjustRightInd w:val="0"/>
        <w:snapToGrid w:val="0"/>
        <w:spacing w:line="380" w:lineRule="exact"/>
        <w:ind w:firstLineChars="200" w:firstLine="420"/>
        <w:jc w:val="left"/>
        <w:rPr>
          <w:rFonts w:ascii="微软雅黑" w:eastAsia="微软雅黑" w:hAnsi="微软雅黑"/>
          <w:szCs w:val="21"/>
        </w:rPr>
      </w:pPr>
      <w:bookmarkStart w:id="36" w:name="_Toc327749129"/>
      <w:r>
        <w:rPr>
          <w:rFonts w:ascii="微软雅黑" w:eastAsia="微软雅黑" w:hAnsi="微软雅黑" w:hint="eastAsia"/>
          <w:szCs w:val="21"/>
        </w:rPr>
        <w:t>6</w:t>
      </w:r>
      <w:r>
        <w:rPr>
          <w:rFonts w:ascii="微软雅黑" w:eastAsia="微软雅黑" w:hAnsi="微软雅黑"/>
          <w:szCs w:val="21"/>
        </w:rPr>
        <w:t>、“项目”系指投标人按招标文件规定向采购人提供的产品和服务。</w:t>
      </w:r>
      <w:bookmarkEnd w:id="36"/>
    </w:p>
    <w:p w:rsidR="00FA0A37" w:rsidRDefault="00FA0A37">
      <w:pPr>
        <w:adjustRightInd w:val="0"/>
        <w:snapToGrid w:val="0"/>
        <w:spacing w:line="380" w:lineRule="exact"/>
        <w:ind w:firstLineChars="200" w:firstLine="420"/>
        <w:jc w:val="left"/>
        <w:rPr>
          <w:rFonts w:ascii="微软雅黑" w:eastAsia="微软雅黑" w:hAnsi="微软雅黑"/>
          <w:szCs w:val="21"/>
        </w:rPr>
      </w:pPr>
      <w:bookmarkStart w:id="37" w:name="_Toc327749130"/>
      <w:r>
        <w:rPr>
          <w:rFonts w:ascii="微软雅黑" w:eastAsia="微软雅黑" w:hAnsi="微软雅黑" w:hint="eastAsia"/>
          <w:szCs w:val="21"/>
        </w:rPr>
        <w:t>7、“书面形式”包括信函、传真、电子文档、电子邮件等。</w:t>
      </w:r>
      <w:bookmarkEnd w:id="37"/>
    </w:p>
    <w:p w:rsidR="00FA0A37" w:rsidRDefault="00FA0A37">
      <w:pPr>
        <w:adjustRightInd w:val="0"/>
        <w:snapToGrid w:val="0"/>
        <w:spacing w:line="380" w:lineRule="exact"/>
        <w:ind w:firstLineChars="200" w:firstLine="420"/>
        <w:jc w:val="left"/>
        <w:rPr>
          <w:rFonts w:ascii="微软雅黑" w:eastAsia="微软雅黑" w:hAnsi="微软雅黑"/>
          <w:szCs w:val="21"/>
        </w:rPr>
      </w:pPr>
      <w:bookmarkStart w:id="38" w:name="_Toc327749131"/>
      <w:r>
        <w:rPr>
          <w:rFonts w:ascii="微软雅黑" w:eastAsia="微软雅黑" w:hAnsi="微软雅黑" w:hint="eastAsia"/>
          <w:szCs w:val="21"/>
        </w:rPr>
        <w:t>8、“▲”系指实质性要求条款。</w:t>
      </w:r>
      <w:bookmarkEnd w:id="38"/>
    </w:p>
    <w:p w:rsidR="00FA0A37" w:rsidRDefault="00FA0A37">
      <w:pPr>
        <w:adjustRightInd w:val="0"/>
        <w:snapToGrid w:val="0"/>
        <w:spacing w:line="380" w:lineRule="exact"/>
        <w:jc w:val="left"/>
        <w:outlineLvl w:val="1"/>
        <w:rPr>
          <w:rFonts w:ascii="微软雅黑" w:eastAsia="微软雅黑" w:hAnsi="微软雅黑"/>
          <w:b/>
          <w:szCs w:val="21"/>
        </w:rPr>
      </w:pPr>
      <w:bookmarkStart w:id="39" w:name="_Toc177870539"/>
      <w:bookmarkStart w:id="40" w:name="_Toc327749132"/>
      <w:r>
        <w:rPr>
          <w:rFonts w:ascii="微软雅黑" w:eastAsia="微软雅黑" w:hAnsi="微软雅黑" w:hint="eastAsia"/>
          <w:b/>
          <w:szCs w:val="21"/>
        </w:rPr>
        <w:t>（三）招标方式</w:t>
      </w:r>
      <w:bookmarkEnd w:id="39"/>
      <w:bookmarkEnd w:id="40"/>
    </w:p>
    <w:p w:rsidR="00FA0A37" w:rsidRDefault="00FA0A37">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szCs w:val="21"/>
        </w:rPr>
        <w:t>1、本次</w:t>
      </w:r>
      <w:r>
        <w:rPr>
          <w:rFonts w:ascii="微软雅黑" w:eastAsia="微软雅黑" w:hAnsi="微软雅黑" w:hint="eastAsia"/>
          <w:szCs w:val="21"/>
        </w:rPr>
        <w:t>采购</w:t>
      </w:r>
      <w:r>
        <w:rPr>
          <w:rFonts w:ascii="微软雅黑" w:eastAsia="微软雅黑" w:hAnsi="微软雅黑"/>
          <w:szCs w:val="21"/>
        </w:rPr>
        <w:t>采用公开招标方式进行。</w:t>
      </w:r>
    </w:p>
    <w:p w:rsidR="00FA0A37" w:rsidRDefault="00FA0A37">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szCs w:val="21"/>
        </w:rPr>
        <w:t>2、本次招标设定</w:t>
      </w:r>
      <w:r>
        <w:rPr>
          <w:rFonts w:ascii="微软雅黑" w:eastAsia="微软雅黑" w:hAnsi="微软雅黑" w:hint="eastAsia"/>
          <w:szCs w:val="21"/>
        </w:rPr>
        <w:t>预算价</w:t>
      </w:r>
      <w:r>
        <w:rPr>
          <w:rFonts w:ascii="微软雅黑" w:eastAsia="微软雅黑" w:hAnsi="微软雅黑"/>
          <w:szCs w:val="21"/>
        </w:rPr>
        <w:t>，</w:t>
      </w:r>
      <w:r>
        <w:rPr>
          <w:rFonts w:ascii="微软雅黑" w:eastAsia="微软雅黑" w:hAnsi="微软雅黑" w:hint="eastAsia"/>
          <w:szCs w:val="21"/>
        </w:rPr>
        <w:t>预算价</w:t>
      </w:r>
      <w:r>
        <w:rPr>
          <w:rFonts w:ascii="微软雅黑" w:eastAsia="微软雅黑" w:hAnsi="微软雅黑"/>
          <w:szCs w:val="21"/>
        </w:rPr>
        <w:t>由采购人确定并在</w:t>
      </w:r>
      <w:r>
        <w:rPr>
          <w:rFonts w:ascii="微软雅黑" w:eastAsia="微软雅黑" w:hAnsi="微软雅黑" w:hint="eastAsia"/>
          <w:szCs w:val="21"/>
        </w:rPr>
        <w:t>招标文件中明确。</w:t>
      </w:r>
    </w:p>
    <w:p w:rsidR="00FA0A37" w:rsidRDefault="00FA0A37">
      <w:pPr>
        <w:adjustRightInd w:val="0"/>
        <w:snapToGrid w:val="0"/>
        <w:spacing w:line="380" w:lineRule="exact"/>
        <w:jc w:val="left"/>
        <w:outlineLvl w:val="1"/>
        <w:rPr>
          <w:rFonts w:ascii="微软雅黑" w:eastAsia="微软雅黑" w:hAnsi="微软雅黑"/>
          <w:b/>
          <w:szCs w:val="21"/>
        </w:rPr>
      </w:pPr>
      <w:bookmarkStart w:id="41" w:name="_Toc177824874"/>
      <w:bookmarkStart w:id="42" w:name="_Toc177824941"/>
      <w:bookmarkStart w:id="43" w:name="_Toc177825122"/>
      <w:bookmarkStart w:id="44" w:name="_Toc177870540"/>
      <w:bookmarkStart w:id="45" w:name="_Toc327749133"/>
      <w:r>
        <w:rPr>
          <w:rFonts w:ascii="微软雅黑" w:eastAsia="微软雅黑" w:hAnsi="微软雅黑" w:hint="eastAsia"/>
          <w:b/>
          <w:szCs w:val="21"/>
        </w:rPr>
        <w:t>（四）投标委托</w:t>
      </w:r>
      <w:bookmarkEnd w:id="41"/>
      <w:bookmarkEnd w:id="42"/>
      <w:bookmarkEnd w:id="43"/>
      <w:bookmarkEnd w:id="44"/>
      <w:bookmarkEnd w:id="45"/>
    </w:p>
    <w:p w:rsidR="00FA0A37" w:rsidRDefault="00FA0A37">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szCs w:val="21"/>
        </w:rPr>
        <w:t>投标人代表须携带居民身份证</w:t>
      </w:r>
      <w:r>
        <w:rPr>
          <w:rFonts w:ascii="微软雅黑" w:eastAsia="微软雅黑" w:hAnsi="微软雅黑" w:hint="eastAsia"/>
          <w:szCs w:val="21"/>
        </w:rPr>
        <w:t>等证明文件</w:t>
      </w:r>
      <w:r>
        <w:rPr>
          <w:rFonts w:ascii="微软雅黑" w:eastAsia="微软雅黑" w:hAnsi="微软雅黑"/>
          <w:szCs w:val="21"/>
        </w:rPr>
        <w:t>。如投标人代表不是法定代表人，须有法定代表人出具的授权委托书（正本用原件，副本用复印件）。</w:t>
      </w:r>
    </w:p>
    <w:p w:rsidR="00FA0A37" w:rsidRDefault="00FA0A37">
      <w:pPr>
        <w:adjustRightInd w:val="0"/>
        <w:snapToGrid w:val="0"/>
        <w:spacing w:line="380" w:lineRule="exact"/>
        <w:jc w:val="left"/>
        <w:outlineLvl w:val="1"/>
        <w:rPr>
          <w:rFonts w:ascii="微软雅黑" w:eastAsia="微软雅黑" w:hAnsi="微软雅黑"/>
          <w:b/>
          <w:szCs w:val="21"/>
        </w:rPr>
      </w:pPr>
      <w:bookmarkStart w:id="46" w:name="_Toc177824875"/>
      <w:bookmarkStart w:id="47" w:name="_Toc177824942"/>
      <w:bookmarkStart w:id="48" w:name="_Toc177825123"/>
      <w:bookmarkStart w:id="49" w:name="_Toc177870541"/>
      <w:bookmarkStart w:id="50" w:name="_Toc327749134"/>
      <w:r>
        <w:rPr>
          <w:rFonts w:ascii="微软雅黑" w:eastAsia="微软雅黑" w:hAnsi="微软雅黑" w:hint="eastAsia"/>
          <w:b/>
          <w:szCs w:val="21"/>
        </w:rPr>
        <w:t>（五）投标费用</w:t>
      </w:r>
      <w:bookmarkEnd w:id="46"/>
      <w:bookmarkEnd w:id="47"/>
      <w:bookmarkEnd w:id="48"/>
      <w:bookmarkEnd w:id="49"/>
      <w:bookmarkEnd w:id="50"/>
    </w:p>
    <w:p w:rsidR="00FA0A37" w:rsidRDefault="00FA0A37">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不论投标结果如何，投标人均应自行承担所有与投标有关的全部费用。</w:t>
      </w:r>
    </w:p>
    <w:p w:rsidR="00FA0A37" w:rsidRDefault="00FA0A37">
      <w:pPr>
        <w:adjustRightInd w:val="0"/>
        <w:snapToGrid w:val="0"/>
        <w:spacing w:line="380" w:lineRule="exact"/>
        <w:jc w:val="left"/>
        <w:outlineLvl w:val="1"/>
        <w:rPr>
          <w:rFonts w:ascii="微软雅黑" w:eastAsia="微软雅黑" w:hAnsi="微软雅黑"/>
          <w:b/>
          <w:szCs w:val="21"/>
        </w:rPr>
      </w:pPr>
      <w:r>
        <w:rPr>
          <w:rFonts w:ascii="微软雅黑" w:eastAsia="微软雅黑" w:hAnsi="微软雅黑" w:hint="eastAsia"/>
          <w:b/>
          <w:szCs w:val="21"/>
        </w:rPr>
        <w:t>（六）合格投标人的资格要求</w:t>
      </w:r>
    </w:p>
    <w:p w:rsidR="00FA0A37" w:rsidRDefault="00FA0A37">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符合第一章第五条的规定。</w:t>
      </w:r>
    </w:p>
    <w:p w:rsidR="00FA0A37" w:rsidRDefault="00FA0A37">
      <w:pPr>
        <w:adjustRightInd w:val="0"/>
        <w:snapToGrid w:val="0"/>
        <w:spacing w:line="380" w:lineRule="exact"/>
        <w:rPr>
          <w:rFonts w:ascii="微软雅黑" w:eastAsia="微软雅黑" w:hAnsi="微软雅黑" w:cs="宋体"/>
          <w:b/>
          <w:kern w:val="0"/>
          <w:szCs w:val="21"/>
        </w:rPr>
      </w:pPr>
      <w:r>
        <w:rPr>
          <w:rFonts w:ascii="微软雅黑" w:eastAsia="微软雅黑" w:hAnsi="微软雅黑" w:cs="宋体" w:hint="eastAsia"/>
          <w:b/>
          <w:kern w:val="0"/>
          <w:szCs w:val="21"/>
        </w:rPr>
        <w:t>（</w:t>
      </w:r>
      <w:r>
        <w:rPr>
          <w:rFonts w:ascii="微软雅黑" w:eastAsia="微软雅黑" w:hAnsi="微软雅黑" w:hint="eastAsia"/>
          <w:b/>
        </w:rPr>
        <w:t>七</w:t>
      </w:r>
      <w:r w:rsidR="006D2F84">
        <w:rPr>
          <w:rFonts w:ascii="微软雅黑" w:eastAsia="微软雅黑" w:hAnsi="微软雅黑" w:cs="宋体" w:hint="eastAsia"/>
          <w:b/>
          <w:kern w:val="0"/>
          <w:szCs w:val="21"/>
        </w:rPr>
        <w:t>）转包</w:t>
      </w:r>
    </w:p>
    <w:p w:rsidR="00FA0A37" w:rsidRDefault="00FA0A37">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color w:val="000000"/>
          <w:szCs w:val="21"/>
        </w:rPr>
        <w:t>本项目</w:t>
      </w:r>
      <w:r w:rsidR="00836043">
        <w:rPr>
          <w:rFonts w:ascii="微软雅黑" w:eastAsia="微软雅黑" w:hAnsi="微软雅黑" w:hint="eastAsia"/>
          <w:color w:val="000000"/>
          <w:szCs w:val="21"/>
        </w:rPr>
        <w:t>不</w:t>
      </w:r>
      <w:r>
        <w:rPr>
          <w:rFonts w:ascii="微软雅黑" w:eastAsia="微软雅黑" w:hAnsi="微软雅黑" w:hint="eastAsia"/>
          <w:color w:val="000000"/>
          <w:szCs w:val="21"/>
        </w:rPr>
        <w:t>允许以联合体形式投标</w:t>
      </w:r>
      <w:r w:rsidR="006D2F84">
        <w:rPr>
          <w:rFonts w:ascii="微软雅黑" w:eastAsia="微软雅黑" w:hAnsi="微软雅黑" w:cs="Arial" w:hint="eastAsia"/>
          <w:color w:val="000000"/>
          <w:szCs w:val="21"/>
        </w:rPr>
        <w:t>，禁止转包</w:t>
      </w:r>
      <w:r>
        <w:rPr>
          <w:rFonts w:ascii="微软雅黑" w:eastAsia="微软雅黑" w:hAnsi="微软雅黑" w:cs="Arial" w:hint="eastAsia"/>
          <w:color w:val="000000"/>
          <w:szCs w:val="21"/>
        </w:rPr>
        <w:t>。</w:t>
      </w:r>
    </w:p>
    <w:p w:rsidR="00FA0A37" w:rsidRDefault="00FA0A37">
      <w:pPr>
        <w:adjustRightInd w:val="0"/>
        <w:snapToGrid w:val="0"/>
        <w:spacing w:line="380" w:lineRule="exact"/>
        <w:rPr>
          <w:rFonts w:ascii="微软雅黑" w:eastAsia="微软雅黑" w:hAnsi="微软雅黑"/>
          <w:b/>
        </w:rPr>
      </w:pPr>
      <w:r>
        <w:rPr>
          <w:rFonts w:ascii="微软雅黑" w:eastAsia="微软雅黑" w:hAnsi="微软雅黑" w:hint="eastAsia"/>
          <w:b/>
        </w:rPr>
        <w:lastRenderedPageBreak/>
        <w:t>（</w:t>
      </w:r>
      <w:r>
        <w:rPr>
          <w:rFonts w:ascii="微软雅黑" w:eastAsia="微软雅黑" w:hAnsi="微软雅黑" w:cs="宋体" w:hint="eastAsia"/>
          <w:b/>
          <w:kern w:val="0"/>
          <w:szCs w:val="21"/>
        </w:rPr>
        <w:t>八</w:t>
      </w:r>
      <w:r>
        <w:rPr>
          <w:rFonts w:ascii="微软雅黑" w:eastAsia="微软雅黑" w:hAnsi="微软雅黑" w:hint="eastAsia"/>
          <w:b/>
        </w:rPr>
        <w:t>）</w:t>
      </w:r>
      <w:bookmarkStart w:id="51" w:name="_Toc177870542"/>
      <w:r>
        <w:rPr>
          <w:rFonts w:ascii="微软雅黑" w:eastAsia="微软雅黑" w:hAnsi="微软雅黑" w:hint="eastAsia"/>
          <w:b/>
        </w:rPr>
        <w:t>特别说明：</w:t>
      </w:r>
      <w:bookmarkEnd w:id="51"/>
    </w:p>
    <w:p w:rsidR="00FA0A37" w:rsidRDefault="00FA0A37">
      <w:pPr>
        <w:tabs>
          <w:tab w:val="left" w:pos="1820"/>
        </w:tabs>
        <w:autoSpaceDE w:val="0"/>
        <w:autoSpaceDN w:val="0"/>
        <w:adjustRightInd w:val="0"/>
        <w:snapToGrid w:val="0"/>
        <w:spacing w:line="380" w:lineRule="exact"/>
        <w:ind w:firstLineChars="200" w:firstLine="420"/>
        <w:textAlignment w:val="bottom"/>
        <w:rPr>
          <w:rFonts w:ascii="微软雅黑" w:eastAsia="微软雅黑" w:hAnsi="微软雅黑"/>
          <w:bCs/>
          <w:szCs w:val="21"/>
        </w:rPr>
      </w:pPr>
      <w:r>
        <w:rPr>
          <w:rFonts w:ascii="微软雅黑" w:eastAsia="微软雅黑" w:hAnsi="微软雅黑" w:hint="eastAsia"/>
          <w:bCs/>
          <w:szCs w:val="21"/>
        </w:rPr>
        <w:t>▲1、投标人为采购项目提供整体设计、规范编制或者项目管理、监理、检测等服务的供应商，不得再参加该采购项目的其他采购活动。</w:t>
      </w:r>
    </w:p>
    <w:p w:rsidR="00FA0A37" w:rsidRDefault="00FA0A37">
      <w:pPr>
        <w:adjustRightInd w:val="0"/>
        <w:snapToGrid w:val="0"/>
        <w:spacing w:line="380" w:lineRule="exact"/>
        <w:ind w:firstLineChars="200" w:firstLine="420"/>
        <w:rPr>
          <w:rFonts w:ascii="微软雅黑" w:eastAsia="微软雅黑" w:hAnsi="微软雅黑"/>
        </w:rPr>
      </w:pPr>
      <w:r>
        <w:rPr>
          <w:rFonts w:ascii="微软雅黑" w:eastAsia="微软雅黑" w:hAnsi="微软雅黑" w:hint="eastAsia"/>
          <w:bCs/>
          <w:szCs w:val="21"/>
        </w:rPr>
        <w:t>▲2、</w:t>
      </w:r>
      <w:r>
        <w:rPr>
          <w:rFonts w:ascii="微软雅黑" w:eastAsia="微软雅黑" w:hAnsi="微软雅黑" w:hint="eastAsia"/>
        </w:rPr>
        <w:t>投标人投标所使用的资格、信誉、荣誉、业绩与企业认证必须为本法人（含其不具有独立法人资格的分公司）所拥有。投标人投标所使用的项目实施人员必须为本法人（含其不具有独立法人资格的分公司）员工。</w:t>
      </w:r>
    </w:p>
    <w:p w:rsidR="00FA0A37" w:rsidRDefault="00FA0A37">
      <w:pPr>
        <w:tabs>
          <w:tab w:val="left" w:pos="1820"/>
        </w:tabs>
        <w:autoSpaceDE w:val="0"/>
        <w:autoSpaceDN w:val="0"/>
        <w:adjustRightInd w:val="0"/>
        <w:snapToGrid w:val="0"/>
        <w:spacing w:line="380" w:lineRule="exact"/>
        <w:ind w:firstLineChars="200" w:firstLine="420"/>
        <w:textAlignment w:val="bottom"/>
        <w:rPr>
          <w:rFonts w:ascii="微软雅黑" w:eastAsia="微软雅黑" w:hAnsi="微软雅黑"/>
          <w:bCs/>
          <w:szCs w:val="21"/>
        </w:rPr>
      </w:pPr>
      <w:r>
        <w:rPr>
          <w:rFonts w:ascii="微软雅黑" w:eastAsia="微软雅黑" w:hAnsi="微软雅黑" w:hint="eastAsia"/>
          <w:bCs/>
          <w:szCs w:val="21"/>
        </w:rPr>
        <w:t>▲3、投标人在投标活动中提供任何虚假材料或从事其他违法活动的，其投标无效，并报监管部门查处；中标后发现的</w:t>
      </w:r>
      <w:r w:rsidR="00255713">
        <w:rPr>
          <w:rFonts w:ascii="微软雅黑" w:eastAsia="微软雅黑" w:hAnsi="微软雅黑" w:hint="eastAsia"/>
          <w:bCs/>
          <w:szCs w:val="21"/>
        </w:rPr>
        <w:t>，</w:t>
      </w:r>
      <w:r>
        <w:rPr>
          <w:rFonts w:ascii="微软雅黑" w:eastAsia="微软雅黑" w:hAnsi="微软雅黑" w:hint="eastAsia"/>
          <w:bCs/>
          <w:szCs w:val="21"/>
        </w:rPr>
        <w:t>中标人须依照《中华人民共和国消费者权益保护法》第49条之规定双倍赔偿采购人，且民事赔偿并不免除违法投标人的行政与刑事责任。</w:t>
      </w:r>
    </w:p>
    <w:p w:rsidR="00FA0A37" w:rsidRDefault="00FA0A37">
      <w:pPr>
        <w:tabs>
          <w:tab w:val="left" w:pos="1820"/>
        </w:tabs>
        <w:autoSpaceDE w:val="0"/>
        <w:autoSpaceDN w:val="0"/>
        <w:adjustRightInd w:val="0"/>
        <w:snapToGrid w:val="0"/>
        <w:spacing w:line="380" w:lineRule="exact"/>
        <w:ind w:firstLineChars="200" w:firstLine="420"/>
        <w:textAlignment w:val="bottom"/>
        <w:rPr>
          <w:rFonts w:ascii="微软雅黑" w:eastAsia="微软雅黑" w:hAnsi="微软雅黑"/>
          <w:bCs/>
          <w:szCs w:val="21"/>
        </w:rPr>
      </w:pPr>
      <w:r>
        <w:rPr>
          <w:rFonts w:ascii="微软雅黑" w:eastAsia="微软雅黑" w:hAnsi="微软雅黑" w:hint="eastAsia"/>
          <w:bCs/>
          <w:szCs w:val="21"/>
        </w:rPr>
        <w:t>▲4、投标人应仔细阅读招标文件所有内容，对招标文件的要求作出实质性响应，按照招标文件的要求提交投标文件，并对所提供的全部资料的真实性承担法律责任。</w:t>
      </w:r>
    </w:p>
    <w:p w:rsidR="00FA0A37" w:rsidRDefault="00FA0A37">
      <w:pPr>
        <w:adjustRightInd w:val="0"/>
        <w:snapToGrid w:val="0"/>
        <w:spacing w:line="380" w:lineRule="exact"/>
        <w:rPr>
          <w:rFonts w:ascii="微软雅黑" w:eastAsia="微软雅黑" w:hAnsi="微软雅黑"/>
          <w:b/>
          <w:bCs/>
        </w:rPr>
      </w:pPr>
      <w:bookmarkStart w:id="52" w:name="_Toc177870543"/>
      <w:r>
        <w:rPr>
          <w:rFonts w:ascii="微软雅黑" w:eastAsia="微软雅黑" w:hAnsi="微软雅黑" w:cs="宋体" w:hint="eastAsia"/>
          <w:b/>
          <w:kern w:val="0"/>
        </w:rPr>
        <w:t>（九）</w:t>
      </w:r>
      <w:r>
        <w:rPr>
          <w:rFonts w:ascii="微软雅黑" w:eastAsia="微软雅黑" w:hAnsi="微软雅黑" w:hint="eastAsia"/>
          <w:b/>
          <w:bCs/>
        </w:rPr>
        <w:t>质疑</w:t>
      </w:r>
      <w:bookmarkEnd w:id="52"/>
      <w:r>
        <w:rPr>
          <w:rFonts w:ascii="微软雅黑" w:eastAsia="微软雅黑" w:hAnsi="微软雅黑" w:hint="eastAsia"/>
          <w:b/>
          <w:bCs/>
        </w:rPr>
        <w:t>和投诉</w:t>
      </w:r>
    </w:p>
    <w:p w:rsidR="0021552D" w:rsidRPr="00EC36E1" w:rsidRDefault="0021552D" w:rsidP="00EC36E1">
      <w:pPr>
        <w:tabs>
          <w:tab w:val="left" w:pos="1820"/>
        </w:tabs>
        <w:autoSpaceDE w:val="0"/>
        <w:autoSpaceDN w:val="0"/>
        <w:adjustRightInd w:val="0"/>
        <w:snapToGrid w:val="0"/>
        <w:spacing w:line="380" w:lineRule="exact"/>
        <w:ind w:firstLineChars="200" w:firstLine="420"/>
        <w:textAlignment w:val="bottom"/>
        <w:rPr>
          <w:rFonts w:ascii="微软雅黑" w:eastAsia="微软雅黑" w:hAnsi="微软雅黑"/>
          <w:bCs/>
          <w:szCs w:val="21"/>
        </w:rPr>
      </w:pPr>
      <w:r w:rsidRPr="00EC36E1">
        <w:rPr>
          <w:rFonts w:ascii="微软雅黑" w:eastAsia="微软雅黑" w:hAnsi="微软雅黑" w:hint="eastAsia"/>
          <w:bCs/>
          <w:szCs w:val="21"/>
        </w:rPr>
        <w:t>1、供应商认为采购文件、采购过程、成交或者成交结果使自己的权益受到损害的，可以在知道或者应知其权益受到损害之日起 7 个工作日内，以书面形式向采购人、采购代理机构提出质疑。质疑供应商对采购人、采购代理机构的答复不满意或者采购人、采购代理机构未在规定的时间内作出答复的，可以在答复期满后十五个工作日内向同级政府采购监督管理部门投诉。</w:t>
      </w:r>
    </w:p>
    <w:p w:rsidR="0021552D" w:rsidRPr="00EC36E1" w:rsidRDefault="0021552D" w:rsidP="00EC36E1">
      <w:pPr>
        <w:tabs>
          <w:tab w:val="left" w:pos="1820"/>
        </w:tabs>
        <w:autoSpaceDE w:val="0"/>
        <w:autoSpaceDN w:val="0"/>
        <w:adjustRightInd w:val="0"/>
        <w:snapToGrid w:val="0"/>
        <w:spacing w:line="380" w:lineRule="exact"/>
        <w:ind w:firstLineChars="200" w:firstLine="420"/>
        <w:textAlignment w:val="bottom"/>
        <w:rPr>
          <w:rFonts w:ascii="微软雅黑" w:eastAsia="微软雅黑" w:hAnsi="微软雅黑"/>
          <w:bCs/>
          <w:szCs w:val="21"/>
        </w:rPr>
      </w:pPr>
      <w:r w:rsidRPr="00EC36E1">
        <w:rPr>
          <w:rFonts w:ascii="微软雅黑" w:eastAsia="微软雅黑" w:hAnsi="微软雅黑" w:hint="eastAsia"/>
          <w:bCs/>
          <w:szCs w:val="21"/>
        </w:rPr>
        <w:t>2、质疑和投诉需按照《政府采购质疑和投诉办法》（财政部令第94号）规定，范本在浙江政府采购网中“下载专区”内下载，质疑时供应商需在法定质疑期内一次性提出针对同一采购环节的质疑。</w:t>
      </w:r>
    </w:p>
    <w:p w:rsidR="0021552D" w:rsidRPr="00EC36E1" w:rsidRDefault="0021552D" w:rsidP="00EC36E1">
      <w:pPr>
        <w:tabs>
          <w:tab w:val="left" w:pos="1820"/>
        </w:tabs>
        <w:autoSpaceDE w:val="0"/>
        <w:autoSpaceDN w:val="0"/>
        <w:adjustRightInd w:val="0"/>
        <w:snapToGrid w:val="0"/>
        <w:spacing w:line="380" w:lineRule="exact"/>
        <w:ind w:firstLineChars="200" w:firstLine="420"/>
        <w:textAlignment w:val="bottom"/>
        <w:rPr>
          <w:rFonts w:ascii="微软雅黑" w:eastAsia="微软雅黑" w:hAnsi="微软雅黑"/>
          <w:bCs/>
          <w:szCs w:val="21"/>
        </w:rPr>
      </w:pPr>
      <w:r w:rsidRPr="00EC36E1">
        <w:rPr>
          <w:rFonts w:ascii="微软雅黑" w:eastAsia="微软雅黑" w:hAnsi="微软雅黑" w:hint="eastAsia"/>
          <w:bCs/>
          <w:szCs w:val="21"/>
        </w:rPr>
        <w:t>3、提出质疑的供应商应当是参与所质疑项目采购活动的供应商。潜在供应商已依法获取其可质疑的采购文件的，可以对该文件提出质疑。对采购文件提出质疑的，应当在获取采购文件或者采购文件公告规定的期限内提出。</w:t>
      </w:r>
    </w:p>
    <w:p w:rsidR="0021552D" w:rsidRDefault="0021552D" w:rsidP="0021552D">
      <w:pPr>
        <w:tabs>
          <w:tab w:val="left" w:pos="1820"/>
        </w:tabs>
        <w:autoSpaceDE w:val="0"/>
        <w:autoSpaceDN w:val="0"/>
        <w:adjustRightInd w:val="0"/>
        <w:snapToGrid w:val="0"/>
        <w:spacing w:line="380" w:lineRule="exact"/>
        <w:ind w:firstLineChars="200" w:firstLine="420"/>
        <w:textAlignment w:val="bottom"/>
        <w:rPr>
          <w:rFonts w:ascii="微软雅黑" w:eastAsia="微软雅黑" w:hAnsi="微软雅黑"/>
          <w:bCs/>
          <w:szCs w:val="21"/>
        </w:rPr>
      </w:pPr>
      <w:r w:rsidRPr="00EC36E1">
        <w:rPr>
          <w:rFonts w:ascii="微软雅黑" w:eastAsia="微软雅黑" w:hAnsi="微软雅黑" w:hint="eastAsia"/>
          <w:bCs/>
          <w:szCs w:val="21"/>
        </w:rPr>
        <w:t>4、质疑受理地点及联系人。安吉匠心工程咨询有限责任公司（浙江省安吉县昌硕街道天目路531号），联系人  马燕   0572-5210291。</w:t>
      </w:r>
    </w:p>
    <w:p w:rsidR="00FA0A37" w:rsidRDefault="00FA0A37" w:rsidP="00203D32">
      <w:pPr>
        <w:pStyle w:val="2"/>
        <w:spacing w:line="340" w:lineRule="exact"/>
        <w:jc w:val="left"/>
        <w:rPr>
          <w:rFonts w:ascii="微软雅黑" w:eastAsia="微软雅黑" w:hAnsi="微软雅黑"/>
          <w:szCs w:val="30"/>
        </w:rPr>
      </w:pPr>
      <w:bookmarkStart w:id="53" w:name="_Toc177870544"/>
      <w:bookmarkStart w:id="54" w:name="_Toc294470137"/>
      <w:bookmarkStart w:id="55" w:name="_Toc327749135"/>
      <w:bookmarkStart w:id="56" w:name="_Toc327751108"/>
      <w:bookmarkStart w:id="57" w:name="_Toc44314840"/>
      <w:r>
        <w:rPr>
          <w:rFonts w:ascii="微软雅黑" w:eastAsia="微软雅黑" w:hAnsi="微软雅黑" w:hint="eastAsia"/>
          <w:szCs w:val="30"/>
        </w:rPr>
        <w:t>二  招标文件</w:t>
      </w:r>
      <w:bookmarkEnd w:id="53"/>
      <w:bookmarkEnd w:id="54"/>
      <w:bookmarkEnd w:id="55"/>
      <w:bookmarkEnd w:id="56"/>
      <w:bookmarkEnd w:id="57"/>
    </w:p>
    <w:p w:rsidR="00FA0A37" w:rsidRDefault="00FA0A37">
      <w:pPr>
        <w:adjustRightInd w:val="0"/>
        <w:snapToGrid w:val="0"/>
        <w:spacing w:line="380" w:lineRule="exact"/>
        <w:jc w:val="left"/>
        <w:rPr>
          <w:rFonts w:ascii="微软雅黑" w:eastAsia="微软雅黑" w:hAnsi="微软雅黑"/>
          <w:b/>
          <w:szCs w:val="21"/>
        </w:rPr>
      </w:pPr>
      <w:r>
        <w:rPr>
          <w:rFonts w:ascii="微软雅黑" w:eastAsia="微软雅黑" w:hAnsi="微软雅黑" w:hint="eastAsia"/>
          <w:b/>
          <w:szCs w:val="21"/>
        </w:rPr>
        <w:t>（一）招标文件的构成。本招标文件由以下部份组成：</w:t>
      </w:r>
    </w:p>
    <w:p w:rsidR="00FA0A37" w:rsidRDefault="00FA0A37">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1、招标公告；</w:t>
      </w:r>
    </w:p>
    <w:p w:rsidR="00FA0A37" w:rsidRDefault="00FA0A37">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2、招标需求；</w:t>
      </w:r>
    </w:p>
    <w:p w:rsidR="00FA0A37" w:rsidRDefault="00FA0A37">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3、投标人须知；</w:t>
      </w:r>
    </w:p>
    <w:p w:rsidR="00FA0A37" w:rsidRDefault="00FA0A37">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4、评标办法及标准；</w:t>
      </w:r>
    </w:p>
    <w:p w:rsidR="00FA0A37" w:rsidRDefault="00FA0A37">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5、合同主要条款；</w:t>
      </w:r>
    </w:p>
    <w:p w:rsidR="00FA0A37" w:rsidRDefault="00FA0A37">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6、投标文件格式；</w:t>
      </w:r>
    </w:p>
    <w:p w:rsidR="00FA0A37" w:rsidRDefault="00FA0A37">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7、</w:t>
      </w:r>
      <w:r>
        <w:rPr>
          <w:rFonts w:ascii="微软雅黑" w:eastAsia="微软雅黑" w:hAnsi="微软雅黑" w:hint="eastAsia"/>
        </w:rPr>
        <w:t>本项目招标文件有关的澄清、答复、修改、补充的内容。</w:t>
      </w:r>
    </w:p>
    <w:p w:rsidR="00FA0A37" w:rsidRDefault="00FA0A37">
      <w:pPr>
        <w:adjustRightInd w:val="0"/>
        <w:snapToGrid w:val="0"/>
        <w:spacing w:line="380" w:lineRule="exact"/>
        <w:jc w:val="left"/>
        <w:rPr>
          <w:rFonts w:ascii="微软雅黑" w:eastAsia="微软雅黑" w:hAnsi="微软雅黑"/>
          <w:b/>
          <w:szCs w:val="21"/>
        </w:rPr>
      </w:pPr>
      <w:r>
        <w:rPr>
          <w:rFonts w:ascii="微软雅黑" w:eastAsia="微软雅黑" w:hAnsi="微软雅黑" w:hint="eastAsia"/>
          <w:b/>
          <w:szCs w:val="21"/>
        </w:rPr>
        <w:t>（二）投标人的风险</w:t>
      </w:r>
    </w:p>
    <w:p w:rsidR="00FA0A37" w:rsidRDefault="00FA0A37">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投标人没有按照招标文件要求提供全部资料，或者投标人没有对招标文件在各方面作出实质性响应是投标人的风险，并可能导致其投标被拒绝。</w:t>
      </w:r>
    </w:p>
    <w:p w:rsidR="00FA0A37" w:rsidRDefault="00FA0A37">
      <w:pPr>
        <w:pStyle w:val="ae"/>
        <w:widowControl w:val="0"/>
        <w:adjustRightInd w:val="0"/>
        <w:snapToGrid w:val="0"/>
        <w:spacing w:afterLines="0" w:line="380" w:lineRule="exact"/>
        <w:ind w:left="0" w:firstLine="0"/>
        <w:rPr>
          <w:rFonts w:ascii="微软雅黑" w:eastAsia="微软雅黑" w:hAnsi="微软雅黑"/>
          <w:b/>
          <w:sz w:val="21"/>
          <w:szCs w:val="21"/>
        </w:rPr>
      </w:pPr>
      <w:r>
        <w:rPr>
          <w:rFonts w:ascii="微软雅黑" w:eastAsia="微软雅黑" w:hAnsi="微软雅黑" w:hint="eastAsia"/>
          <w:b/>
          <w:sz w:val="21"/>
          <w:szCs w:val="21"/>
        </w:rPr>
        <w:t xml:space="preserve">（三）招标文件的澄清与修改 </w:t>
      </w:r>
    </w:p>
    <w:p w:rsidR="00FA0A37" w:rsidRDefault="00FA0A37">
      <w:pPr>
        <w:pStyle w:val="ae"/>
        <w:widowControl w:val="0"/>
        <w:tabs>
          <w:tab w:val="left" w:pos="1820"/>
        </w:tabs>
        <w:adjustRightInd w:val="0"/>
        <w:snapToGrid w:val="0"/>
        <w:spacing w:afterLines="0" w:line="380" w:lineRule="exact"/>
        <w:ind w:left="0" w:firstLineChars="200" w:firstLine="420"/>
        <w:rPr>
          <w:rFonts w:ascii="微软雅黑" w:eastAsia="微软雅黑" w:hAnsi="微软雅黑"/>
          <w:sz w:val="21"/>
          <w:szCs w:val="21"/>
        </w:rPr>
      </w:pPr>
      <w:r>
        <w:rPr>
          <w:rFonts w:ascii="微软雅黑" w:eastAsia="微软雅黑" w:hAnsi="微软雅黑" w:hint="eastAsia"/>
          <w:sz w:val="21"/>
          <w:szCs w:val="21"/>
        </w:rPr>
        <w:lastRenderedPageBreak/>
        <w:t>1、投标人应认真阅读本招标文件，发现其中有误或有要求不合理的，投标人必须在投标须知前附表规定的招标文件答疑与澄清截止时间前以书面形式要求采购人和采购代理机构澄清。</w:t>
      </w:r>
    </w:p>
    <w:p w:rsidR="00FA0A37" w:rsidRDefault="00FA0A37">
      <w:pPr>
        <w:pStyle w:val="ae"/>
        <w:widowControl w:val="0"/>
        <w:tabs>
          <w:tab w:val="left" w:pos="1820"/>
        </w:tabs>
        <w:adjustRightInd w:val="0"/>
        <w:snapToGrid w:val="0"/>
        <w:spacing w:afterLines="0" w:line="380" w:lineRule="exact"/>
        <w:ind w:left="0" w:firstLineChars="200" w:firstLine="420"/>
        <w:rPr>
          <w:rFonts w:ascii="微软雅黑" w:eastAsia="微软雅黑" w:hAnsi="微软雅黑"/>
          <w:sz w:val="21"/>
          <w:szCs w:val="21"/>
        </w:rPr>
      </w:pPr>
      <w:r>
        <w:rPr>
          <w:rFonts w:ascii="微软雅黑" w:eastAsia="微软雅黑" w:hAnsi="微软雅黑" w:hint="eastAsia"/>
          <w:sz w:val="21"/>
          <w:szCs w:val="21"/>
        </w:rPr>
        <w:t>2、采购人和采购代理机构必须以书面形式答复投标人要求澄清的问题，并将不包含问题来源的答复书面通知所有购买招标文件的投标人；除书面答复以外的其他澄清方式及澄清内容均无效。</w:t>
      </w:r>
    </w:p>
    <w:p w:rsidR="00FA0A37" w:rsidRDefault="00FA0A37" w:rsidP="00F27419">
      <w:pPr>
        <w:pStyle w:val="ae"/>
        <w:widowControl w:val="0"/>
        <w:tabs>
          <w:tab w:val="left" w:pos="1820"/>
        </w:tabs>
        <w:adjustRightInd w:val="0"/>
        <w:snapToGrid w:val="0"/>
        <w:spacing w:afterLines="0" w:line="380" w:lineRule="exact"/>
        <w:ind w:left="0" w:firstLineChars="200" w:firstLine="420"/>
        <w:rPr>
          <w:rFonts w:ascii="微软雅黑" w:eastAsia="微软雅黑" w:hAnsi="微软雅黑"/>
          <w:b/>
          <w:sz w:val="21"/>
          <w:szCs w:val="21"/>
        </w:rPr>
      </w:pPr>
      <w:r>
        <w:rPr>
          <w:rFonts w:ascii="微软雅黑" w:eastAsia="微软雅黑" w:hAnsi="微软雅黑" w:hint="eastAsia"/>
          <w:sz w:val="21"/>
          <w:szCs w:val="21"/>
        </w:rPr>
        <w:t>3、采购人和采购代理机构对已发出的招标文件进行必要澄清、答复、修改或补充的，应在招标文件要求提交投标文件截止时间5日前，在</w:t>
      </w:r>
      <w:r>
        <w:rPr>
          <w:rFonts w:ascii="微软雅黑" w:eastAsia="微软雅黑" w:hAnsi="微软雅黑" w:cs="Arial" w:hint="eastAsia"/>
          <w:sz w:val="21"/>
          <w:szCs w:val="21"/>
        </w:rPr>
        <w:t>浙江省政府采购网（</w:t>
      </w:r>
      <w:hyperlink r:id="rId15" w:history="1">
        <w:r>
          <w:rPr>
            <w:rStyle w:val="a6"/>
            <w:rFonts w:ascii="微软雅黑" w:eastAsia="微软雅黑" w:hAnsi="微软雅黑" w:cs="Arial" w:hint="eastAsia"/>
            <w:color w:val="auto"/>
            <w:sz w:val="21"/>
            <w:szCs w:val="21"/>
          </w:rPr>
          <w:t>http://www.zjzfcg.gov.cn</w:t>
        </w:r>
      </w:hyperlink>
      <w:r>
        <w:rPr>
          <w:rFonts w:ascii="微软雅黑" w:eastAsia="微软雅黑" w:hAnsi="微软雅黑" w:cs="Arial" w:hint="eastAsia"/>
          <w:sz w:val="21"/>
          <w:szCs w:val="21"/>
        </w:rPr>
        <w:t>）</w:t>
      </w:r>
      <w:r>
        <w:rPr>
          <w:rFonts w:ascii="微软雅黑" w:eastAsia="微软雅黑" w:hAnsi="微软雅黑" w:hint="eastAsia"/>
          <w:sz w:val="21"/>
          <w:szCs w:val="21"/>
        </w:rPr>
        <w:t>上发布公告，并以书面形式通知所有招标文件收受人。</w:t>
      </w:r>
    </w:p>
    <w:p w:rsidR="00FA0A37" w:rsidRDefault="00FA0A37" w:rsidP="00F27419">
      <w:pPr>
        <w:pStyle w:val="ae"/>
        <w:widowControl w:val="0"/>
        <w:tabs>
          <w:tab w:val="left" w:pos="1820"/>
        </w:tabs>
        <w:adjustRightInd w:val="0"/>
        <w:snapToGrid w:val="0"/>
        <w:spacing w:afterLines="0" w:line="380" w:lineRule="exact"/>
        <w:ind w:left="0" w:firstLineChars="200" w:firstLine="420"/>
        <w:rPr>
          <w:rFonts w:ascii="微软雅黑" w:eastAsia="微软雅黑" w:hAnsi="微软雅黑"/>
          <w:sz w:val="21"/>
          <w:szCs w:val="21"/>
        </w:rPr>
      </w:pPr>
      <w:r>
        <w:rPr>
          <w:rFonts w:ascii="微软雅黑" w:eastAsia="微软雅黑" w:hAnsi="微软雅黑" w:hint="eastAsia"/>
          <w:sz w:val="21"/>
          <w:szCs w:val="21"/>
        </w:rPr>
        <w:t>4、为保证投标人有足够的时间按修改、补充后的招标文件的要求编制和修正其投标文件，采购人和采购代理机构可酌情推迟投标截止时间和开标时间，并在招标文件要求提交投标文件截止时间3日前，将变更后的时间书面通知所有招标文件收受人，同时在浙江省政府采购网（</w:t>
      </w:r>
      <w:hyperlink r:id="rId16" w:history="1">
        <w:r>
          <w:rPr>
            <w:rFonts w:hint="eastAsia"/>
            <w:sz w:val="21"/>
            <w:szCs w:val="21"/>
          </w:rPr>
          <w:t>http://www.zjzfcg.gov.cn</w:t>
        </w:r>
      </w:hyperlink>
      <w:r>
        <w:rPr>
          <w:rFonts w:ascii="微软雅黑" w:eastAsia="微软雅黑" w:hAnsi="微软雅黑" w:hint="eastAsia"/>
          <w:sz w:val="21"/>
          <w:szCs w:val="21"/>
        </w:rPr>
        <w:t>）上发布变更公告。</w:t>
      </w:r>
    </w:p>
    <w:p w:rsidR="00FA0A37" w:rsidRDefault="00FA0A37" w:rsidP="00F27419">
      <w:pPr>
        <w:pStyle w:val="ae"/>
        <w:widowControl w:val="0"/>
        <w:tabs>
          <w:tab w:val="left" w:pos="1820"/>
        </w:tabs>
        <w:adjustRightInd w:val="0"/>
        <w:snapToGrid w:val="0"/>
        <w:spacing w:afterLines="0" w:line="380" w:lineRule="exact"/>
        <w:ind w:left="0" w:firstLineChars="200" w:firstLine="420"/>
        <w:rPr>
          <w:rFonts w:ascii="微软雅黑" w:eastAsia="微软雅黑" w:hAnsi="微软雅黑"/>
          <w:sz w:val="21"/>
          <w:szCs w:val="21"/>
        </w:rPr>
      </w:pPr>
      <w:r>
        <w:rPr>
          <w:rFonts w:ascii="微软雅黑" w:eastAsia="微软雅黑" w:hAnsi="微软雅黑" w:hint="eastAsia"/>
          <w:sz w:val="21"/>
          <w:szCs w:val="21"/>
        </w:rPr>
        <w:t>5、招标文件澄清、答复、修改、补充的内容为招标文件的组成部分。当招标文件与招标文件的答复、澄清、修改、补充通知就同一内容的表述不一致时，以最后发出的书面文件为准。</w:t>
      </w:r>
    </w:p>
    <w:p w:rsidR="00FA0A37" w:rsidRDefault="00FA0A37" w:rsidP="00F27419">
      <w:pPr>
        <w:pStyle w:val="2"/>
        <w:spacing w:line="380" w:lineRule="exact"/>
        <w:jc w:val="left"/>
        <w:rPr>
          <w:rFonts w:ascii="微软雅黑" w:eastAsia="微软雅黑" w:hAnsi="微软雅黑"/>
          <w:szCs w:val="30"/>
        </w:rPr>
      </w:pPr>
      <w:bookmarkStart w:id="58" w:name="_Toc177870545"/>
      <w:bookmarkStart w:id="59" w:name="_Toc294470138"/>
      <w:bookmarkStart w:id="60" w:name="_Toc327749136"/>
      <w:bookmarkStart w:id="61" w:name="_Toc327751109"/>
      <w:bookmarkStart w:id="62" w:name="_Toc44314841"/>
      <w:r>
        <w:rPr>
          <w:rFonts w:ascii="微软雅黑" w:eastAsia="微软雅黑" w:hAnsi="微软雅黑" w:hint="eastAsia"/>
          <w:szCs w:val="30"/>
        </w:rPr>
        <w:t>三、投标文件</w:t>
      </w:r>
      <w:bookmarkEnd w:id="58"/>
      <w:bookmarkEnd w:id="59"/>
      <w:bookmarkEnd w:id="60"/>
      <w:bookmarkEnd w:id="61"/>
      <w:r w:rsidR="0021552D">
        <w:rPr>
          <w:rFonts w:ascii="微软雅黑" w:eastAsia="微软雅黑" w:hAnsi="微软雅黑" w:hint="eastAsia"/>
          <w:szCs w:val="30"/>
        </w:rPr>
        <w:t>编制及递交</w:t>
      </w:r>
      <w:bookmarkEnd w:id="62"/>
    </w:p>
    <w:p w:rsidR="00FA0A37" w:rsidRDefault="00FA0A37" w:rsidP="00F27419">
      <w:pPr>
        <w:adjustRightInd w:val="0"/>
        <w:snapToGrid w:val="0"/>
        <w:spacing w:line="380" w:lineRule="exact"/>
        <w:jc w:val="left"/>
        <w:outlineLvl w:val="0"/>
        <w:rPr>
          <w:rFonts w:ascii="微软雅黑" w:eastAsia="微软雅黑" w:hAnsi="微软雅黑"/>
          <w:b/>
          <w:szCs w:val="21"/>
        </w:rPr>
      </w:pPr>
      <w:bookmarkStart w:id="63" w:name="_Toc327749137"/>
      <w:r>
        <w:rPr>
          <w:rFonts w:ascii="微软雅黑" w:eastAsia="微软雅黑" w:hAnsi="微软雅黑" w:hint="eastAsia"/>
          <w:b/>
          <w:szCs w:val="21"/>
        </w:rPr>
        <w:t>（</w:t>
      </w:r>
      <w:r>
        <w:rPr>
          <w:rFonts w:ascii="微软雅黑" w:eastAsia="微软雅黑" w:hAnsi="微软雅黑" w:hint="eastAsia"/>
          <w:szCs w:val="21"/>
        </w:rPr>
        <w:t>一</w:t>
      </w:r>
      <w:r>
        <w:rPr>
          <w:rFonts w:ascii="微软雅黑" w:eastAsia="微软雅黑" w:hAnsi="微软雅黑" w:hint="eastAsia"/>
          <w:b/>
          <w:szCs w:val="21"/>
        </w:rPr>
        <w:t>）投标文件的组成</w:t>
      </w:r>
      <w:bookmarkEnd w:id="63"/>
    </w:p>
    <w:p w:rsidR="00FA0A37" w:rsidRDefault="00FA0A37" w:rsidP="00F274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投标文件由</w:t>
      </w:r>
      <w:r>
        <w:rPr>
          <w:rFonts w:ascii="微软雅黑" w:eastAsia="微软雅黑" w:hAnsi="微软雅黑" w:hint="eastAsia"/>
          <w:b/>
          <w:szCs w:val="21"/>
        </w:rPr>
        <w:t>资格证明文件</w:t>
      </w:r>
      <w:r>
        <w:rPr>
          <w:rFonts w:ascii="微软雅黑" w:eastAsia="微软雅黑" w:hAnsi="微软雅黑" w:hint="eastAsia"/>
          <w:szCs w:val="21"/>
        </w:rPr>
        <w:t>、</w:t>
      </w:r>
      <w:r>
        <w:rPr>
          <w:rFonts w:ascii="微软雅黑" w:eastAsia="微软雅黑" w:hAnsi="微软雅黑" w:hint="eastAsia"/>
          <w:b/>
          <w:szCs w:val="21"/>
        </w:rPr>
        <w:t>商务文件、技术文件、报价文件</w:t>
      </w:r>
      <w:r>
        <w:rPr>
          <w:rFonts w:ascii="微软雅黑" w:eastAsia="微软雅黑" w:hAnsi="微软雅黑" w:hint="eastAsia"/>
          <w:szCs w:val="21"/>
        </w:rPr>
        <w:t>组成。</w:t>
      </w:r>
    </w:p>
    <w:p w:rsidR="00FA0A37" w:rsidRDefault="00FA0A37" w:rsidP="00F27419">
      <w:pPr>
        <w:adjustRightInd w:val="0"/>
        <w:snapToGrid w:val="0"/>
        <w:spacing w:line="380" w:lineRule="exact"/>
        <w:jc w:val="left"/>
        <w:rPr>
          <w:rFonts w:ascii="微软雅黑" w:eastAsia="微软雅黑" w:hAnsi="微软雅黑"/>
          <w:b/>
          <w:szCs w:val="21"/>
        </w:rPr>
      </w:pPr>
      <w:r>
        <w:rPr>
          <w:rFonts w:ascii="微软雅黑" w:eastAsia="微软雅黑" w:hAnsi="微软雅黑" w:hint="eastAsia"/>
          <w:b/>
          <w:szCs w:val="21"/>
        </w:rPr>
        <w:t>1、资格证明文件包括：</w:t>
      </w:r>
    </w:p>
    <w:p w:rsidR="00FA0A37" w:rsidRDefault="00FA0A37" w:rsidP="00F27419">
      <w:pPr>
        <w:spacing w:line="380" w:lineRule="exact"/>
        <w:ind w:firstLineChars="200" w:firstLine="420"/>
        <w:rPr>
          <w:rFonts w:ascii="微软雅黑" w:eastAsia="微软雅黑" w:hAnsi="微软雅黑"/>
          <w:szCs w:val="21"/>
        </w:rPr>
      </w:pPr>
      <w:r>
        <w:rPr>
          <w:rFonts w:ascii="微软雅黑" w:eastAsia="微软雅黑" w:hAnsi="微软雅黑" w:hint="eastAsia"/>
          <w:szCs w:val="21"/>
        </w:rPr>
        <w:t>1.1、投标资格声明书（格式见第六章）；</w:t>
      </w:r>
    </w:p>
    <w:p w:rsidR="00A41D43" w:rsidRDefault="00A41D43" w:rsidP="00F27419">
      <w:pPr>
        <w:spacing w:line="380" w:lineRule="exact"/>
        <w:ind w:firstLineChars="200" w:firstLine="420"/>
        <w:rPr>
          <w:rFonts w:ascii="微软雅黑" w:eastAsia="微软雅黑" w:hAnsi="微软雅黑"/>
          <w:szCs w:val="21"/>
        </w:rPr>
      </w:pPr>
      <w:r>
        <w:rPr>
          <w:rFonts w:ascii="微软雅黑" w:eastAsia="微软雅黑" w:hAnsi="微软雅黑" w:hint="eastAsia"/>
          <w:szCs w:val="21"/>
        </w:rPr>
        <w:t>1.2、</w:t>
      </w:r>
      <w:r>
        <w:rPr>
          <w:rFonts w:ascii="微软雅黑" w:eastAsia="微软雅黑" w:hAnsi="微软雅黑"/>
          <w:szCs w:val="21"/>
        </w:rPr>
        <w:t>营业执照</w:t>
      </w:r>
      <w:r>
        <w:rPr>
          <w:rFonts w:ascii="微软雅黑" w:eastAsia="微软雅黑" w:hAnsi="微软雅黑" w:hint="eastAsia"/>
          <w:szCs w:val="21"/>
        </w:rPr>
        <w:t>三证合一或五证合一的副本</w:t>
      </w:r>
      <w:r>
        <w:rPr>
          <w:rFonts w:ascii="微软雅黑" w:eastAsia="微软雅黑" w:hAnsi="微软雅黑"/>
          <w:szCs w:val="21"/>
        </w:rPr>
        <w:t>复印件</w:t>
      </w:r>
      <w:r>
        <w:rPr>
          <w:rFonts w:ascii="微软雅黑" w:eastAsia="微软雅黑" w:hAnsi="微软雅黑" w:hint="eastAsia"/>
          <w:szCs w:val="21"/>
        </w:rPr>
        <w:t>；</w:t>
      </w:r>
    </w:p>
    <w:p w:rsidR="00FA0A37" w:rsidRDefault="00FA0A37" w:rsidP="00F27419">
      <w:pPr>
        <w:spacing w:line="380" w:lineRule="exact"/>
        <w:ind w:firstLineChars="200" w:firstLine="420"/>
        <w:rPr>
          <w:rFonts w:ascii="微软雅黑" w:eastAsia="微软雅黑" w:hAnsi="微软雅黑"/>
          <w:szCs w:val="21"/>
        </w:rPr>
      </w:pPr>
      <w:r>
        <w:rPr>
          <w:rFonts w:ascii="微软雅黑" w:eastAsia="微软雅黑" w:hAnsi="微软雅黑" w:hint="eastAsia"/>
          <w:szCs w:val="21"/>
        </w:rPr>
        <w:t>1.</w:t>
      </w:r>
      <w:r w:rsidR="00A41D43">
        <w:rPr>
          <w:rFonts w:ascii="微软雅黑" w:eastAsia="微软雅黑" w:hAnsi="微软雅黑" w:hint="eastAsia"/>
          <w:szCs w:val="21"/>
        </w:rPr>
        <w:t>3</w:t>
      </w:r>
      <w:r>
        <w:rPr>
          <w:rFonts w:ascii="微软雅黑" w:eastAsia="微软雅黑" w:hAnsi="微软雅黑" w:hint="eastAsia"/>
          <w:szCs w:val="21"/>
        </w:rPr>
        <w:t>、</w:t>
      </w:r>
      <w:r w:rsidR="00A41D43">
        <w:rPr>
          <w:rFonts w:ascii="微软雅黑" w:eastAsia="微软雅黑" w:hAnsi="微软雅黑" w:hint="eastAsia"/>
          <w:szCs w:val="21"/>
        </w:rPr>
        <w:t>投标人最近一个季度依法缴纳税收和社保的证明文件复印件；</w:t>
      </w:r>
    </w:p>
    <w:p w:rsidR="006908D1" w:rsidRDefault="00FA0A37" w:rsidP="00F27419">
      <w:pPr>
        <w:spacing w:line="380" w:lineRule="exact"/>
        <w:ind w:firstLineChars="200" w:firstLine="420"/>
        <w:rPr>
          <w:rFonts w:ascii="微软雅黑" w:eastAsia="微软雅黑" w:hAnsi="微软雅黑" w:cs="宋体"/>
          <w:szCs w:val="21"/>
        </w:rPr>
      </w:pPr>
      <w:r>
        <w:rPr>
          <w:rFonts w:ascii="微软雅黑" w:eastAsia="微软雅黑" w:hAnsi="微软雅黑" w:hint="eastAsia"/>
          <w:szCs w:val="21"/>
        </w:rPr>
        <w:t>1.</w:t>
      </w:r>
      <w:r w:rsidR="00A41D43">
        <w:rPr>
          <w:rFonts w:ascii="微软雅黑" w:eastAsia="微软雅黑" w:hAnsi="微软雅黑" w:hint="eastAsia"/>
          <w:szCs w:val="21"/>
        </w:rPr>
        <w:t>4</w:t>
      </w:r>
      <w:r>
        <w:rPr>
          <w:rFonts w:ascii="微软雅黑" w:eastAsia="微软雅黑" w:hAnsi="微软雅黑" w:hint="eastAsia"/>
          <w:szCs w:val="21"/>
        </w:rPr>
        <w:t>、</w:t>
      </w:r>
      <w:r w:rsidR="008131D0" w:rsidRPr="006908D1">
        <w:rPr>
          <w:rFonts w:ascii="微软雅黑" w:eastAsia="微软雅黑" w:hAnsi="微软雅黑" w:cs="宋体" w:hint="eastAsia"/>
          <w:szCs w:val="21"/>
        </w:rPr>
        <w:t>“信用</w:t>
      </w:r>
      <w:r w:rsidR="008131D0">
        <w:rPr>
          <w:rFonts w:ascii="微软雅黑" w:eastAsia="微软雅黑" w:hAnsi="微软雅黑" w:cs="宋体" w:hint="eastAsia"/>
          <w:szCs w:val="21"/>
        </w:rPr>
        <w:t>中国”网站www.creditchina.gov.cn及“中国政府采购网”www.ccgp.gov.cn查询结果；</w:t>
      </w:r>
    </w:p>
    <w:p w:rsidR="00F27419" w:rsidRPr="00255713" w:rsidRDefault="00F27419" w:rsidP="00F27419">
      <w:pPr>
        <w:spacing w:line="380" w:lineRule="exact"/>
        <w:ind w:firstLineChars="200" w:firstLine="420"/>
        <w:rPr>
          <w:rFonts w:ascii="微软雅黑" w:eastAsia="微软雅黑" w:hAnsi="微软雅黑"/>
          <w:szCs w:val="21"/>
        </w:rPr>
      </w:pPr>
      <w:r w:rsidRPr="00F27419">
        <w:rPr>
          <w:rFonts w:ascii="微软雅黑" w:eastAsia="微软雅黑" w:hAnsi="微软雅黑" w:hint="eastAsia"/>
          <w:szCs w:val="21"/>
        </w:rPr>
        <w:t>复印件均须加盖供应商电子公章</w:t>
      </w:r>
    </w:p>
    <w:p w:rsidR="00FA0A37" w:rsidRDefault="00FA0A37" w:rsidP="00F27419">
      <w:pPr>
        <w:tabs>
          <w:tab w:val="left" w:pos="1820"/>
        </w:tabs>
        <w:autoSpaceDE w:val="0"/>
        <w:autoSpaceDN w:val="0"/>
        <w:adjustRightInd w:val="0"/>
        <w:snapToGrid w:val="0"/>
        <w:spacing w:line="380" w:lineRule="exact"/>
        <w:textAlignment w:val="bottom"/>
        <w:rPr>
          <w:rFonts w:ascii="微软雅黑" w:eastAsia="微软雅黑" w:hAnsi="微软雅黑"/>
          <w:b/>
          <w:bCs/>
          <w:szCs w:val="21"/>
        </w:rPr>
      </w:pPr>
      <w:r>
        <w:rPr>
          <w:rFonts w:ascii="微软雅黑" w:eastAsia="微软雅黑" w:hAnsi="微软雅黑" w:hint="eastAsia"/>
          <w:b/>
          <w:bCs/>
          <w:szCs w:val="21"/>
        </w:rPr>
        <w:t>2、商务文件包括：</w:t>
      </w:r>
    </w:p>
    <w:p w:rsidR="00FA0A37" w:rsidRDefault="00FA0A37" w:rsidP="00F27419">
      <w:pPr>
        <w:adjustRightInd w:val="0"/>
        <w:snapToGrid w:val="0"/>
        <w:spacing w:line="380" w:lineRule="exact"/>
        <w:ind w:firstLine="405"/>
        <w:jc w:val="left"/>
        <w:rPr>
          <w:rFonts w:ascii="微软雅黑" w:eastAsia="微软雅黑" w:hAnsi="微软雅黑"/>
          <w:szCs w:val="21"/>
        </w:rPr>
      </w:pPr>
      <w:r>
        <w:rPr>
          <w:rFonts w:ascii="微软雅黑" w:eastAsia="微软雅黑" w:hAnsi="微软雅黑" w:hint="eastAsia"/>
          <w:szCs w:val="21"/>
        </w:rPr>
        <w:t>2.1、投标函（格式见第六章）；</w:t>
      </w:r>
    </w:p>
    <w:p w:rsidR="00A41D43" w:rsidRPr="00A41D43" w:rsidRDefault="00A41D43" w:rsidP="00F27419">
      <w:pPr>
        <w:adjustRightInd w:val="0"/>
        <w:snapToGrid w:val="0"/>
        <w:spacing w:line="380" w:lineRule="exact"/>
        <w:ind w:firstLine="405"/>
        <w:jc w:val="left"/>
        <w:rPr>
          <w:rFonts w:ascii="微软雅黑" w:eastAsia="微软雅黑" w:hAnsi="微软雅黑"/>
          <w:szCs w:val="21"/>
        </w:rPr>
      </w:pPr>
      <w:r>
        <w:rPr>
          <w:rFonts w:ascii="微软雅黑" w:eastAsia="微软雅黑" w:hAnsi="微软雅黑" w:hint="eastAsia"/>
          <w:szCs w:val="21"/>
        </w:rPr>
        <w:t>2.2、承诺书（格式见第六章）；</w:t>
      </w:r>
    </w:p>
    <w:p w:rsidR="00FA0A37" w:rsidRDefault="00FA0A37" w:rsidP="00F27419">
      <w:pPr>
        <w:adjustRightInd w:val="0"/>
        <w:snapToGrid w:val="0"/>
        <w:spacing w:line="380" w:lineRule="exact"/>
        <w:ind w:firstLine="420"/>
        <w:jc w:val="left"/>
        <w:rPr>
          <w:rFonts w:ascii="微软雅黑" w:eastAsia="微软雅黑" w:hAnsi="微软雅黑"/>
          <w:szCs w:val="21"/>
        </w:rPr>
      </w:pPr>
      <w:r>
        <w:rPr>
          <w:rFonts w:ascii="微软雅黑" w:eastAsia="微软雅黑" w:hAnsi="微软雅黑" w:hint="eastAsia"/>
          <w:szCs w:val="21"/>
        </w:rPr>
        <w:t>2.</w:t>
      </w:r>
      <w:r w:rsidR="00A41D43">
        <w:rPr>
          <w:rFonts w:ascii="微软雅黑" w:eastAsia="微软雅黑" w:hAnsi="微软雅黑" w:hint="eastAsia"/>
          <w:szCs w:val="21"/>
        </w:rPr>
        <w:t>3</w:t>
      </w:r>
      <w:r>
        <w:rPr>
          <w:rFonts w:ascii="微软雅黑" w:eastAsia="微软雅黑" w:hAnsi="微软雅黑" w:hint="eastAsia"/>
          <w:szCs w:val="21"/>
        </w:rPr>
        <w:t>、投标单位情况表（格式见第六章）；</w:t>
      </w:r>
    </w:p>
    <w:p w:rsidR="00FA0A37" w:rsidRDefault="00FA0A37" w:rsidP="00F274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2.</w:t>
      </w:r>
      <w:r w:rsidR="00A41D43">
        <w:rPr>
          <w:rFonts w:ascii="微软雅黑" w:eastAsia="微软雅黑" w:hAnsi="微软雅黑" w:hint="eastAsia"/>
          <w:szCs w:val="21"/>
        </w:rPr>
        <w:t>4</w:t>
      </w:r>
      <w:r>
        <w:rPr>
          <w:rFonts w:ascii="微软雅黑" w:eastAsia="微软雅黑" w:hAnsi="微软雅黑" w:hint="eastAsia"/>
          <w:szCs w:val="21"/>
        </w:rPr>
        <w:t>、法定代表人身份证明书、法定代表人授权委托书（格式见第六章）；</w:t>
      </w:r>
    </w:p>
    <w:p w:rsidR="00FA0A37" w:rsidRDefault="00FA0A37" w:rsidP="00F274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2.</w:t>
      </w:r>
      <w:r w:rsidR="00A41D43">
        <w:rPr>
          <w:rFonts w:ascii="微软雅黑" w:eastAsia="微软雅黑" w:hAnsi="微软雅黑" w:hint="eastAsia"/>
          <w:szCs w:val="21"/>
        </w:rPr>
        <w:t>5</w:t>
      </w:r>
      <w:r>
        <w:rPr>
          <w:rFonts w:ascii="微软雅黑" w:eastAsia="微软雅黑" w:hAnsi="微软雅黑" w:hint="eastAsia"/>
          <w:szCs w:val="21"/>
        </w:rPr>
        <w:t>、</w:t>
      </w:r>
      <w:r>
        <w:rPr>
          <w:rFonts w:ascii="微软雅黑" w:eastAsia="微软雅黑" w:hAnsi="微软雅黑" w:cs="微软雅黑" w:hint="eastAsia"/>
          <w:szCs w:val="21"/>
        </w:rPr>
        <w:t>投标人荣誉</w:t>
      </w:r>
      <w:r w:rsidR="00C7162A">
        <w:rPr>
          <w:rFonts w:ascii="微软雅黑" w:eastAsia="微软雅黑" w:hAnsi="微软雅黑" w:cs="微软雅黑" w:hint="eastAsia"/>
          <w:szCs w:val="21"/>
        </w:rPr>
        <w:t>、奖项</w:t>
      </w:r>
      <w:r>
        <w:rPr>
          <w:rFonts w:ascii="微软雅黑" w:eastAsia="微软雅黑" w:hAnsi="微软雅黑" w:cs="微软雅黑" w:hint="eastAsia"/>
          <w:szCs w:val="21"/>
        </w:rPr>
        <w:t>等情况一览表（格式见第六章）；</w:t>
      </w:r>
    </w:p>
    <w:p w:rsidR="00FA0A37" w:rsidRDefault="00FA0A37" w:rsidP="00F27419">
      <w:pPr>
        <w:adjustRightInd w:val="0"/>
        <w:snapToGrid w:val="0"/>
        <w:spacing w:line="380" w:lineRule="exact"/>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2.</w:t>
      </w:r>
      <w:r w:rsidR="00A41D43">
        <w:rPr>
          <w:rFonts w:ascii="微软雅黑" w:eastAsia="微软雅黑" w:hAnsi="微软雅黑" w:cs="宋体" w:hint="eastAsia"/>
          <w:kern w:val="0"/>
          <w:szCs w:val="21"/>
        </w:rPr>
        <w:t>6</w:t>
      </w:r>
      <w:r>
        <w:rPr>
          <w:rFonts w:ascii="微软雅黑" w:eastAsia="微软雅黑" w:hAnsi="微软雅黑" w:cs="宋体" w:hint="eastAsia"/>
          <w:kern w:val="0"/>
          <w:szCs w:val="21"/>
        </w:rPr>
        <w:t>、投标人体系认证证书复印件；</w:t>
      </w:r>
    </w:p>
    <w:p w:rsidR="00FA0A37" w:rsidRDefault="00FA0A37" w:rsidP="00F27419">
      <w:pPr>
        <w:adjustRightInd w:val="0"/>
        <w:snapToGrid w:val="0"/>
        <w:spacing w:line="380" w:lineRule="exact"/>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2.</w:t>
      </w:r>
      <w:r w:rsidR="00A41D43">
        <w:rPr>
          <w:rFonts w:ascii="微软雅黑" w:eastAsia="微软雅黑" w:hAnsi="微软雅黑" w:cs="宋体" w:hint="eastAsia"/>
          <w:kern w:val="0"/>
          <w:szCs w:val="21"/>
        </w:rPr>
        <w:t>7</w:t>
      </w:r>
      <w:r>
        <w:rPr>
          <w:rFonts w:ascii="微软雅黑" w:eastAsia="微软雅黑" w:hAnsi="微软雅黑" w:cs="宋体" w:hint="eastAsia"/>
          <w:kern w:val="0"/>
          <w:szCs w:val="21"/>
        </w:rPr>
        <w:t>、投标人信用等级证书复印件；</w:t>
      </w:r>
    </w:p>
    <w:p w:rsidR="00FA0A37" w:rsidRDefault="00FA0A37" w:rsidP="00F27419">
      <w:pPr>
        <w:adjustRightInd w:val="0"/>
        <w:snapToGrid w:val="0"/>
        <w:spacing w:line="380" w:lineRule="exact"/>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2.</w:t>
      </w:r>
      <w:r w:rsidR="00A41D43">
        <w:rPr>
          <w:rFonts w:ascii="微软雅黑" w:eastAsia="微软雅黑" w:hAnsi="微软雅黑" w:cs="宋体" w:hint="eastAsia"/>
          <w:kern w:val="0"/>
          <w:szCs w:val="21"/>
        </w:rPr>
        <w:t>8</w:t>
      </w:r>
      <w:r>
        <w:rPr>
          <w:rFonts w:ascii="微软雅黑" w:eastAsia="微软雅黑" w:hAnsi="微软雅黑" w:cs="宋体" w:hint="eastAsia"/>
          <w:kern w:val="0"/>
          <w:szCs w:val="21"/>
        </w:rPr>
        <w:t>、</w:t>
      </w:r>
      <w:r>
        <w:rPr>
          <w:rFonts w:ascii="微软雅黑" w:eastAsia="微软雅黑" w:hAnsi="微软雅黑" w:hint="eastAsia"/>
          <w:szCs w:val="21"/>
        </w:rPr>
        <w:t>商务响应表（格式见第六章）；</w:t>
      </w:r>
    </w:p>
    <w:p w:rsidR="00FA0A37" w:rsidRDefault="00FA0A37" w:rsidP="00F274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2.</w:t>
      </w:r>
      <w:r w:rsidR="00A41D43">
        <w:rPr>
          <w:rFonts w:ascii="微软雅黑" w:eastAsia="微软雅黑" w:hAnsi="微软雅黑" w:hint="eastAsia"/>
          <w:szCs w:val="21"/>
        </w:rPr>
        <w:t>9</w:t>
      </w:r>
      <w:r>
        <w:rPr>
          <w:rFonts w:ascii="微软雅黑" w:eastAsia="微软雅黑" w:hAnsi="微软雅黑" w:hint="eastAsia"/>
          <w:szCs w:val="21"/>
        </w:rPr>
        <w:t>、投标人同类项目实施情况一览表（合同复印件，格式见第六章）；</w:t>
      </w:r>
    </w:p>
    <w:p w:rsidR="00A41D43" w:rsidRDefault="00A41D43" w:rsidP="00F274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2.10、</w:t>
      </w:r>
      <w:r>
        <w:rPr>
          <w:rFonts w:ascii="微软雅黑" w:eastAsia="微软雅黑" w:hAnsi="微软雅黑" w:hint="eastAsia"/>
          <w:color w:val="000000"/>
          <w:szCs w:val="21"/>
        </w:rPr>
        <w:t>项目负责人职称证书复印件</w:t>
      </w:r>
    </w:p>
    <w:p w:rsidR="00FA0A37" w:rsidRDefault="00FA0A37" w:rsidP="00F274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2.</w:t>
      </w:r>
      <w:r w:rsidR="00A41D43">
        <w:rPr>
          <w:rFonts w:ascii="微软雅黑" w:eastAsia="微软雅黑" w:hAnsi="微软雅黑" w:hint="eastAsia"/>
          <w:szCs w:val="21"/>
        </w:rPr>
        <w:t>11</w:t>
      </w:r>
      <w:r>
        <w:rPr>
          <w:rFonts w:ascii="微软雅黑" w:eastAsia="微软雅黑" w:hAnsi="微软雅黑" w:hint="eastAsia"/>
          <w:szCs w:val="21"/>
        </w:rPr>
        <w:t>、距采购人最近的服务网点情况表（格式见第六章）；</w:t>
      </w:r>
    </w:p>
    <w:p w:rsidR="00FA0A37" w:rsidRDefault="00FA0A37" w:rsidP="00F27419">
      <w:pPr>
        <w:autoSpaceDE w:val="0"/>
        <w:autoSpaceDN w:val="0"/>
        <w:adjustRightInd w:val="0"/>
        <w:snapToGrid w:val="0"/>
        <w:spacing w:line="380" w:lineRule="exact"/>
        <w:ind w:left="420"/>
        <w:textAlignment w:val="bottom"/>
        <w:rPr>
          <w:rFonts w:ascii="微软雅黑" w:eastAsia="微软雅黑" w:hAnsi="微软雅黑"/>
          <w:szCs w:val="21"/>
        </w:rPr>
      </w:pPr>
      <w:r>
        <w:rPr>
          <w:rFonts w:ascii="微软雅黑" w:eastAsia="微软雅黑" w:hAnsi="微软雅黑" w:hint="eastAsia"/>
          <w:color w:val="000000"/>
          <w:szCs w:val="21"/>
        </w:rPr>
        <w:t>2.1</w:t>
      </w:r>
      <w:r w:rsidR="00A41D43">
        <w:rPr>
          <w:rFonts w:ascii="微软雅黑" w:eastAsia="微软雅黑" w:hAnsi="微软雅黑" w:hint="eastAsia"/>
          <w:color w:val="000000"/>
          <w:szCs w:val="21"/>
        </w:rPr>
        <w:t>2</w:t>
      </w:r>
      <w:r>
        <w:rPr>
          <w:rFonts w:ascii="微软雅黑" w:eastAsia="微软雅黑" w:hAnsi="微软雅黑" w:hint="eastAsia"/>
          <w:color w:val="000000"/>
          <w:szCs w:val="21"/>
        </w:rPr>
        <w:t>、</w:t>
      </w:r>
      <w:r>
        <w:rPr>
          <w:rFonts w:ascii="微软雅黑" w:eastAsia="微软雅黑" w:hAnsi="微软雅黑" w:hint="eastAsia"/>
          <w:szCs w:val="21"/>
        </w:rPr>
        <w:t>投标人认为可以证明其能力或业绩的其他材料；</w:t>
      </w:r>
    </w:p>
    <w:p w:rsidR="00FA0A37" w:rsidRDefault="00FA0A37" w:rsidP="00F27419">
      <w:pPr>
        <w:autoSpaceDE w:val="0"/>
        <w:autoSpaceDN w:val="0"/>
        <w:adjustRightInd w:val="0"/>
        <w:snapToGrid w:val="0"/>
        <w:spacing w:line="380" w:lineRule="exact"/>
        <w:ind w:left="420"/>
        <w:textAlignment w:val="bottom"/>
        <w:rPr>
          <w:rFonts w:ascii="微软雅黑" w:eastAsia="微软雅黑" w:hAnsi="微软雅黑"/>
          <w:b/>
        </w:rPr>
      </w:pPr>
      <w:r>
        <w:rPr>
          <w:rFonts w:ascii="微软雅黑" w:eastAsia="微软雅黑" w:hAnsi="微软雅黑" w:hint="eastAsia"/>
          <w:b/>
          <w:szCs w:val="21"/>
          <w:highlight w:val="yellow"/>
        </w:rPr>
        <w:lastRenderedPageBreak/>
        <w:t>2.1</w:t>
      </w:r>
      <w:r w:rsidR="00A41D43">
        <w:rPr>
          <w:rFonts w:ascii="微软雅黑" w:eastAsia="微软雅黑" w:hAnsi="微软雅黑" w:hint="eastAsia"/>
          <w:b/>
          <w:szCs w:val="21"/>
          <w:highlight w:val="yellow"/>
        </w:rPr>
        <w:t>3</w:t>
      </w:r>
      <w:r>
        <w:rPr>
          <w:rFonts w:ascii="微软雅黑" w:eastAsia="微软雅黑" w:hAnsi="微软雅黑" w:hint="eastAsia"/>
          <w:b/>
          <w:szCs w:val="21"/>
          <w:highlight w:val="yellow"/>
        </w:rPr>
        <w:t>、</w:t>
      </w:r>
      <w:r>
        <w:rPr>
          <w:rFonts w:ascii="微软雅黑" w:eastAsia="微软雅黑" w:hAnsi="微软雅黑" w:hint="eastAsia"/>
          <w:b/>
          <w:highlight w:val="yellow"/>
        </w:rPr>
        <w:t>根据评分表及项目需求情况，自行添加相关表格及资料。</w:t>
      </w:r>
    </w:p>
    <w:p w:rsidR="00F27419" w:rsidRPr="00255713" w:rsidRDefault="00F27419" w:rsidP="00F27419">
      <w:pPr>
        <w:spacing w:line="380" w:lineRule="exact"/>
        <w:ind w:firstLineChars="200" w:firstLine="420"/>
        <w:rPr>
          <w:rFonts w:ascii="微软雅黑" w:eastAsia="微软雅黑" w:hAnsi="微软雅黑"/>
          <w:szCs w:val="21"/>
        </w:rPr>
      </w:pPr>
      <w:r w:rsidRPr="00F27419">
        <w:rPr>
          <w:rFonts w:ascii="微软雅黑" w:eastAsia="微软雅黑" w:hAnsi="微软雅黑" w:hint="eastAsia"/>
          <w:szCs w:val="21"/>
        </w:rPr>
        <w:t>复印件均须加盖供应商电子公章</w:t>
      </w:r>
    </w:p>
    <w:p w:rsidR="00F27419" w:rsidRPr="00F27419" w:rsidRDefault="00F27419" w:rsidP="00F27419">
      <w:pPr>
        <w:autoSpaceDE w:val="0"/>
        <w:autoSpaceDN w:val="0"/>
        <w:adjustRightInd w:val="0"/>
        <w:snapToGrid w:val="0"/>
        <w:spacing w:line="380" w:lineRule="exact"/>
        <w:ind w:left="420"/>
        <w:textAlignment w:val="bottom"/>
        <w:rPr>
          <w:rFonts w:ascii="微软雅黑" w:eastAsia="微软雅黑" w:hAnsi="微软雅黑"/>
          <w:szCs w:val="21"/>
        </w:rPr>
      </w:pPr>
    </w:p>
    <w:p w:rsidR="00FA0A37" w:rsidRDefault="00FA0A37" w:rsidP="00F27419">
      <w:pPr>
        <w:adjustRightInd w:val="0"/>
        <w:snapToGrid w:val="0"/>
        <w:spacing w:line="380" w:lineRule="exact"/>
        <w:jc w:val="left"/>
        <w:rPr>
          <w:rFonts w:ascii="微软雅黑" w:eastAsia="微软雅黑" w:hAnsi="微软雅黑"/>
          <w:b/>
          <w:szCs w:val="21"/>
        </w:rPr>
      </w:pPr>
      <w:r>
        <w:rPr>
          <w:rFonts w:ascii="微软雅黑" w:eastAsia="微软雅黑" w:hAnsi="微软雅黑" w:hint="eastAsia"/>
          <w:b/>
          <w:szCs w:val="21"/>
        </w:rPr>
        <w:t>3、技术文件包括：</w:t>
      </w:r>
    </w:p>
    <w:p w:rsidR="00FA0A37" w:rsidRDefault="00FA0A37" w:rsidP="00F27419">
      <w:pPr>
        <w:adjustRightInd w:val="0"/>
        <w:snapToGrid w:val="0"/>
        <w:spacing w:line="380" w:lineRule="exact"/>
        <w:ind w:firstLineChars="200" w:firstLine="420"/>
        <w:jc w:val="left"/>
        <w:rPr>
          <w:rFonts w:ascii="微软雅黑" w:eastAsia="微软雅黑" w:hAnsi="微软雅黑"/>
          <w:color w:val="000000"/>
          <w:szCs w:val="21"/>
        </w:rPr>
      </w:pPr>
      <w:r>
        <w:rPr>
          <w:rFonts w:ascii="微软雅黑" w:eastAsia="微软雅黑" w:hAnsi="微软雅黑" w:hint="eastAsia"/>
          <w:color w:val="000000"/>
          <w:szCs w:val="21"/>
        </w:rPr>
        <w:t>3.1</w:t>
      </w:r>
      <w:r w:rsidR="00C96D47">
        <w:rPr>
          <w:rFonts w:ascii="微软雅黑" w:eastAsia="微软雅黑" w:hAnsi="微软雅黑" w:hint="eastAsia"/>
          <w:color w:val="000000"/>
          <w:szCs w:val="21"/>
        </w:rPr>
        <w:t>、</w:t>
      </w:r>
      <w:r>
        <w:rPr>
          <w:rFonts w:ascii="微软雅黑" w:eastAsia="微软雅黑" w:hAnsi="微软雅黑" w:hint="eastAsia"/>
          <w:color w:val="000000"/>
          <w:szCs w:val="21"/>
        </w:rPr>
        <w:t>本项目</w:t>
      </w:r>
      <w:r w:rsidR="00C96D47">
        <w:rPr>
          <w:rFonts w:ascii="微软雅黑" w:eastAsia="微软雅黑" w:hAnsi="微软雅黑" w:hint="eastAsia"/>
          <w:color w:val="000000"/>
          <w:szCs w:val="21"/>
        </w:rPr>
        <w:t>技术力量</w:t>
      </w:r>
      <w:r>
        <w:rPr>
          <w:rFonts w:ascii="微软雅黑" w:eastAsia="微软雅黑" w:hAnsi="微软雅黑" w:hint="eastAsia"/>
          <w:color w:val="000000"/>
          <w:szCs w:val="21"/>
        </w:rPr>
        <w:t>；</w:t>
      </w:r>
    </w:p>
    <w:p w:rsidR="00C6458D" w:rsidRDefault="00FA0A37" w:rsidP="00F27419">
      <w:pPr>
        <w:adjustRightInd w:val="0"/>
        <w:snapToGrid w:val="0"/>
        <w:spacing w:line="380" w:lineRule="exact"/>
        <w:ind w:firstLineChars="200" w:firstLine="420"/>
        <w:jc w:val="left"/>
        <w:rPr>
          <w:rFonts w:ascii="微软雅黑" w:eastAsia="微软雅黑" w:hAnsi="微软雅黑"/>
          <w:color w:val="000000"/>
          <w:szCs w:val="21"/>
        </w:rPr>
      </w:pPr>
      <w:r>
        <w:rPr>
          <w:rFonts w:ascii="微软雅黑" w:eastAsia="微软雅黑" w:hAnsi="微软雅黑" w:hint="eastAsia"/>
          <w:color w:val="000000"/>
          <w:szCs w:val="21"/>
        </w:rPr>
        <w:t>3.2、</w:t>
      </w:r>
      <w:r w:rsidR="00C96D47">
        <w:rPr>
          <w:rFonts w:ascii="微软雅黑" w:eastAsia="微软雅黑" w:hAnsi="微软雅黑" w:hint="eastAsia"/>
          <w:color w:val="000000"/>
          <w:szCs w:val="21"/>
        </w:rPr>
        <w:t>本</w:t>
      </w:r>
      <w:r w:rsidR="00C6458D">
        <w:rPr>
          <w:rFonts w:ascii="微软雅黑" w:eastAsia="微软雅黑" w:hAnsi="微软雅黑" w:hint="eastAsia"/>
          <w:color w:val="000000"/>
          <w:szCs w:val="21"/>
        </w:rPr>
        <w:t>项目</w:t>
      </w:r>
      <w:r w:rsidR="00C96D47">
        <w:rPr>
          <w:rFonts w:ascii="微软雅黑" w:eastAsia="微软雅黑" w:hAnsi="微软雅黑" w:hint="eastAsia"/>
          <w:color w:val="000000"/>
          <w:szCs w:val="21"/>
        </w:rPr>
        <w:t>实施的技术方案</w:t>
      </w:r>
      <w:r w:rsidR="00C6458D">
        <w:rPr>
          <w:rFonts w:ascii="微软雅黑" w:eastAsia="微软雅黑" w:hAnsi="微软雅黑" w:hint="eastAsia"/>
          <w:color w:val="000000"/>
          <w:szCs w:val="21"/>
        </w:rPr>
        <w:t>；</w:t>
      </w:r>
    </w:p>
    <w:p w:rsidR="00FA0A37" w:rsidRDefault="00FA0A37" w:rsidP="00F27419">
      <w:pPr>
        <w:adjustRightInd w:val="0"/>
        <w:snapToGrid w:val="0"/>
        <w:spacing w:line="380" w:lineRule="exact"/>
        <w:ind w:firstLineChars="200" w:firstLine="420"/>
        <w:jc w:val="left"/>
        <w:rPr>
          <w:rFonts w:ascii="微软雅黑" w:eastAsia="微软雅黑" w:hAnsi="微软雅黑"/>
          <w:color w:val="000000"/>
          <w:szCs w:val="21"/>
        </w:rPr>
      </w:pPr>
      <w:r>
        <w:rPr>
          <w:rFonts w:ascii="微软雅黑" w:eastAsia="微软雅黑" w:hAnsi="微软雅黑" w:hint="eastAsia"/>
          <w:color w:val="000000"/>
          <w:szCs w:val="21"/>
        </w:rPr>
        <w:t>3.3</w:t>
      </w:r>
      <w:r w:rsidR="00C7162A">
        <w:rPr>
          <w:rFonts w:ascii="微软雅黑" w:eastAsia="微软雅黑" w:hAnsi="微软雅黑" w:hint="eastAsia"/>
          <w:color w:val="000000"/>
          <w:szCs w:val="21"/>
        </w:rPr>
        <w:t>、本项目质量保证措施；</w:t>
      </w:r>
    </w:p>
    <w:p w:rsidR="00FA0A37" w:rsidRDefault="00FA0A37" w:rsidP="00F27419">
      <w:pPr>
        <w:adjustRightInd w:val="0"/>
        <w:snapToGrid w:val="0"/>
        <w:spacing w:line="380" w:lineRule="exact"/>
        <w:ind w:firstLineChars="200" w:firstLine="420"/>
        <w:jc w:val="left"/>
        <w:rPr>
          <w:rFonts w:ascii="微软雅黑" w:eastAsia="微软雅黑" w:hAnsi="微软雅黑"/>
          <w:color w:val="000000"/>
          <w:szCs w:val="21"/>
        </w:rPr>
      </w:pPr>
      <w:r>
        <w:rPr>
          <w:rFonts w:ascii="微软雅黑" w:eastAsia="微软雅黑" w:hAnsi="微软雅黑" w:hint="eastAsia"/>
          <w:color w:val="000000"/>
          <w:szCs w:val="21"/>
        </w:rPr>
        <w:t>3.4</w:t>
      </w:r>
      <w:r w:rsidR="00C7162A">
        <w:rPr>
          <w:rFonts w:ascii="微软雅黑" w:eastAsia="微软雅黑" w:hAnsi="微软雅黑" w:hint="eastAsia"/>
          <w:color w:val="000000"/>
          <w:szCs w:val="21"/>
        </w:rPr>
        <w:t>、</w:t>
      </w:r>
      <w:r w:rsidR="001A229A">
        <w:rPr>
          <w:rFonts w:ascii="微软雅黑" w:eastAsia="微软雅黑" w:hAnsi="微软雅黑" w:hint="eastAsia"/>
          <w:color w:val="000000"/>
          <w:szCs w:val="21"/>
        </w:rPr>
        <w:t>本项目组织实施方案</w:t>
      </w:r>
      <w:r>
        <w:rPr>
          <w:rFonts w:ascii="微软雅黑" w:eastAsia="微软雅黑" w:hAnsi="微软雅黑" w:hint="eastAsia"/>
          <w:color w:val="000000"/>
          <w:szCs w:val="21"/>
        </w:rPr>
        <w:t>；</w:t>
      </w:r>
    </w:p>
    <w:p w:rsidR="000569F2" w:rsidRPr="000569F2" w:rsidRDefault="000569F2" w:rsidP="000569F2">
      <w:pPr>
        <w:adjustRightInd w:val="0"/>
        <w:snapToGrid w:val="0"/>
        <w:spacing w:line="380" w:lineRule="exact"/>
        <w:ind w:firstLineChars="200" w:firstLine="420"/>
        <w:jc w:val="left"/>
        <w:rPr>
          <w:rFonts w:ascii="微软雅黑" w:eastAsia="微软雅黑" w:hAnsi="微软雅黑"/>
          <w:color w:val="000000"/>
          <w:szCs w:val="21"/>
        </w:rPr>
      </w:pPr>
      <w:r>
        <w:rPr>
          <w:rFonts w:ascii="微软雅黑" w:eastAsia="微软雅黑" w:hAnsi="微软雅黑" w:hint="eastAsia"/>
          <w:color w:val="000000"/>
          <w:szCs w:val="21"/>
        </w:rPr>
        <w:t>3.5、</w:t>
      </w:r>
      <w:r w:rsidRPr="000569F2">
        <w:rPr>
          <w:rFonts w:ascii="微软雅黑" w:eastAsia="微软雅黑" w:hAnsi="微软雅黑" w:hint="eastAsia"/>
          <w:color w:val="000000"/>
          <w:szCs w:val="21"/>
        </w:rPr>
        <w:t>所投设备（产品）质量检测报告（如有）；</w:t>
      </w:r>
    </w:p>
    <w:p w:rsidR="000569F2" w:rsidRPr="000569F2" w:rsidRDefault="000569F2" w:rsidP="000569F2">
      <w:pPr>
        <w:adjustRightInd w:val="0"/>
        <w:snapToGrid w:val="0"/>
        <w:spacing w:line="380" w:lineRule="exact"/>
        <w:ind w:firstLineChars="200" w:firstLine="420"/>
        <w:jc w:val="left"/>
        <w:rPr>
          <w:rFonts w:ascii="微软雅黑" w:eastAsia="微软雅黑" w:hAnsi="微软雅黑"/>
          <w:color w:val="000000"/>
          <w:szCs w:val="21"/>
        </w:rPr>
      </w:pPr>
      <w:r>
        <w:rPr>
          <w:rFonts w:ascii="微软雅黑" w:eastAsia="微软雅黑" w:hAnsi="微软雅黑" w:hint="eastAsia"/>
          <w:color w:val="000000"/>
          <w:szCs w:val="21"/>
        </w:rPr>
        <w:t>3.6、</w:t>
      </w:r>
      <w:r w:rsidRPr="000569F2">
        <w:rPr>
          <w:rFonts w:ascii="微软雅黑" w:eastAsia="微软雅黑" w:hAnsi="微软雅黑" w:hint="eastAsia"/>
          <w:color w:val="000000"/>
          <w:szCs w:val="21"/>
        </w:rPr>
        <w:t>所投设备（产品）配置表；</w:t>
      </w:r>
    </w:p>
    <w:p w:rsidR="00FA0A37" w:rsidRDefault="000569F2" w:rsidP="000569F2">
      <w:pPr>
        <w:adjustRightInd w:val="0"/>
        <w:snapToGrid w:val="0"/>
        <w:spacing w:line="380" w:lineRule="exact"/>
        <w:ind w:firstLineChars="200" w:firstLine="420"/>
        <w:jc w:val="left"/>
        <w:rPr>
          <w:rFonts w:ascii="微软雅黑" w:eastAsia="微软雅黑" w:hAnsi="微软雅黑"/>
          <w:color w:val="000000"/>
          <w:szCs w:val="21"/>
        </w:rPr>
      </w:pPr>
      <w:r>
        <w:rPr>
          <w:rFonts w:ascii="微软雅黑" w:eastAsia="微软雅黑" w:hAnsi="微软雅黑" w:hint="eastAsia"/>
          <w:color w:val="000000"/>
          <w:szCs w:val="21"/>
        </w:rPr>
        <w:t>3.7、</w:t>
      </w:r>
      <w:r w:rsidRPr="000569F2">
        <w:rPr>
          <w:rFonts w:ascii="微软雅黑" w:eastAsia="微软雅黑" w:hAnsi="微软雅黑" w:hint="eastAsia"/>
          <w:color w:val="000000"/>
          <w:szCs w:val="21"/>
        </w:rPr>
        <w:t>所投设备（产品）技术响应表（格式见附件）；</w:t>
      </w:r>
    </w:p>
    <w:p w:rsidR="00FA0A37" w:rsidRDefault="00FA0A37" w:rsidP="00F27419">
      <w:pPr>
        <w:adjustRightInd w:val="0"/>
        <w:snapToGrid w:val="0"/>
        <w:spacing w:line="380" w:lineRule="exact"/>
        <w:ind w:left="420"/>
        <w:jc w:val="left"/>
        <w:rPr>
          <w:rFonts w:ascii="微软雅黑" w:eastAsia="微软雅黑" w:hAnsi="微软雅黑"/>
          <w:color w:val="000000"/>
          <w:szCs w:val="21"/>
        </w:rPr>
      </w:pPr>
      <w:r>
        <w:rPr>
          <w:rFonts w:ascii="微软雅黑" w:eastAsia="微软雅黑" w:hAnsi="微软雅黑" w:hint="eastAsia"/>
          <w:color w:val="000000"/>
          <w:szCs w:val="21"/>
        </w:rPr>
        <w:t>3.</w:t>
      </w:r>
      <w:r w:rsidR="000569F2">
        <w:rPr>
          <w:rFonts w:ascii="微软雅黑" w:eastAsia="微软雅黑" w:hAnsi="微软雅黑" w:hint="eastAsia"/>
          <w:color w:val="000000"/>
          <w:szCs w:val="21"/>
        </w:rPr>
        <w:t>8</w:t>
      </w:r>
      <w:r>
        <w:rPr>
          <w:rFonts w:ascii="微软雅黑" w:eastAsia="微软雅黑" w:hAnsi="微软雅黑" w:hint="eastAsia"/>
          <w:color w:val="000000"/>
          <w:szCs w:val="21"/>
        </w:rPr>
        <w:t>、投入本项目服务工作人员一览表（工作小组）；</w:t>
      </w:r>
    </w:p>
    <w:p w:rsidR="00FA0A37" w:rsidRDefault="00FA0A37" w:rsidP="00F27419">
      <w:pPr>
        <w:adjustRightInd w:val="0"/>
        <w:snapToGrid w:val="0"/>
        <w:spacing w:line="380" w:lineRule="exact"/>
        <w:ind w:left="420"/>
        <w:jc w:val="left"/>
        <w:rPr>
          <w:rFonts w:ascii="微软雅黑" w:eastAsia="微软雅黑" w:hAnsi="微软雅黑"/>
          <w:color w:val="000000"/>
          <w:szCs w:val="21"/>
        </w:rPr>
      </w:pPr>
      <w:r>
        <w:rPr>
          <w:rFonts w:ascii="微软雅黑" w:eastAsia="微软雅黑" w:hAnsi="微软雅黑" w:hint="eastAsia"/>
          <w:color w:val="000000"/>
          <w:szCs w:val="21"/>
        </w:rPr>
        <w:t>3.</w:t>
      </w:r>
      <w:r w:rsidR="000569F2">
        <w:rPr>
          <w:rFonts w:ascii="微软雅黑" w:eastAsia="微软雅黑" w:hAnsi="微软雅黑" w:hint="eastAsia"/>
          <w:color w:val="000000"/>
          <w:szCs w:val="21"/>
        </w:rPr>
        <w:t>9</w:t>
      </w:r>
      <w:r>
        <w:rPr>
          <w:rFonts w:ascii="微软雅黑" w:eastAsia="微软雅黑" w:hAnsi="微软雅黑" w:hint="eastAsia"/>
          <w:color w:val="000000"/>
          <w:szCs w:val="21"/>
        </w:rPr>
        <w:t>、投入本项目相关负责人一览表；</w:t>
      </w:r>
    </w:p>
    <w:p w:rsidR="00C7162A" w:rsidRDefault="00C7162A" w:rsidP="00F27419">
      <w:pPr>
        <w:adjustRightInd w:val="0"/>
        <w:snapToGrid w:val="0"/>
        <w:spacing w:line="380" w:lineRule="exact"/>
        <w:ind w:left="420"/>
        <w:jc w:val="left"/>
        <w:rPr>
          <w:rFonts w:ascii="微软雅黑" w:eastAsia="微软雅黑" w:hAnsi="微软雅黑"/>
          <w:color w:val="000000"/>
          <w:szCs w:val="21"/>
        </w:rPr>
      </w:pPr>
      <w:r>
        <w:rPr>
          <w:rFonts w:ascii="微软雅黑" w:eastAsia="微软雅黑" w:hAnsi="微软雅黑" w:hint="eastAsia"/>
          <w:color w:val="000000"/>
          <w:szCs w:val="21"/>
        </w:rPr>
        <w:t>3.</w:t>
      </w:r>
      <w:r w:rsidR="000569F2">
        <w:rPr>
          <w:rFonts w:ascii="微软雅黑" w:eastAsia="微软雅黑" w:hAnsi="微软雅黑" w:hint="eastAsia"/>
          <w:color w:val="000000"/>
          <w:szCs w:val="21"/>
        </w:rPr>
        <w:t>10</w:t>
      </w:r>
      <w:r>
        <w:rPr>
          <w:rFonts w:ascii="微软雅黑" w:eastAsia="微软雅黑" w:hAnsi="微软雅黑" w:hint="eastAsia"/>
          <w:color w:val="000000"/>
          <w:szCs w:val="21"/>
        </w:rPr>
        <w:t>、本项目服务承诺；</w:t>
      </w:r>
    </w:p>
    <w:p w:rsidR="00FA0A37" w:rsidRDefault="00FA0A37" w:rsidP="00F27419">
      <w:pPr>
        <w:adjustRightInd w:val="0"/>
        <w:snapToGrid w:val="0"/>
        <w:spacing w:line="380" w:lineRule="exact"/>
        <w:ind w:left="420"/>
        <w:jc w:val="left"/>
        <w:rPr>
          <w:rFonts w:ascii="微软雅黑" w:eastAsia="微软雅黑" w:hAnsi="微软雅黑"/>
          <w:color w:val="000000"/>
          <w:szCs w:val="21"/>
        </w:rPr>
      </w:pPr>
      <w:r>
        <w:rPr>
          <w:rFonts w:ascii="微软雅黑" w:eastAsia="微软雅黑" w:hAnsi="微软雅黑" w:hint="eastAsia"/>
          <w:color w:val="000000"/>
          <w:szCs w:val="21"/>
        </w:rPr>
        <w:t>3.</w:t>
      </w:r>
      <w:r w:rsidR="000569F2">
        <w:rPr>
          <w:rFonts w:ascii="微软雅黑" w:eastAsia="微软雅黑" w:hAnsi="微软雅黑" w:hint="eastAsia"/>
          <w:color w:val="000000"/>
          <w:szCs w:val="21"/>
        </w:rPr>
        <w:t>11</w:t>
      </w:r>
      <w:r>
        <w:rPr>
          <w:rFonts w:ascii="微软雅黑" w:eastAsia="微软雅黑" w:hAnsi="微软雅黑" w:hint="eastAsia"/>
          <w:color w:val="000000"/>
          <w:szCs w:val="21"/>
        </w:rPr>
        <w:t>、技术服务部分要求提供的文件或资料或说明；</w:t>
      </w:r>
    </w:p>
    <w:p w:rsidR="00FA0A37" w:rsidRDefault="00FA0A37" w:rsidP="00F27419">
      <w:pPr>
        <w:adjustRightInd w:val="0"/>
        <w:snapToGrid w:val="0"/>
        <w:spacing w:line="380" w:lineRule="exact"/>
        <w:ind w:left="420"/>
        <w:jc w:val="left"/>
        <w:rPr>
          <w:rFonts w:ascii="微软雅黑" w:eastAsia="微软雅黑" w:hAnsi="微软雅黑"/>
          <w:color w:val="000000"/>
          <w:szCs w:val="21"/>
        </w:rPr>
      </w:pPr>
      <w:r>
        <w:rPr>
          <w:rFonts w:ascii="微软雅黑" w:eastAsia="微软雅黑" w:hAnsi="微软雅黑" w:hint="eastAsia"/>
          <w:color w:val="000000"/>
          <w:szCs w:val="21"/>
        </w:rPr>
        <w:t>3.</w:t>
      </w:r>
      <w:r w:rsidR="00C7162A">
        <w:rPr>
          <w:rFonts w:ascii="微软雅黑" w:eastAsia="微软雅黑" w:hAnsi="微软雅黑" w:hint="eastAsia"/>
          <w:color w:val="000000"/>
          <w:szCs w:val="21"/>
        </w:rPr>
        <w:t>1</w:t>
      </w:r>
      <w:r w:rsidR="000569F2">
        <w:rPr>
          <w:rFonts w:ascii="微软雅黑" w:eastAsia="微软雅黑" w:hAnsi="微软雅黑" w:hint="eastAsia"/>
          <w:color w:val="000000"/>
          <w:szCs w:val="21"/>
        </w:rPr>
        <w:t>2</w:t>
      </w:r>
      <w:r>
        <w:rPr>
          <w:rFonts w:ascii="微软雅黑" w:eastAsia="微软雅黑" w:hAnsi="微软雅黑" w:hint="eastAsia"/>
          <w:color w:val="000000"/>
          <w:szCs w:val="21"/>
        </w:rPr>
        <w:t>、</w:t>
      </w:r>
      <w:r w:rsidR="001A229A">
        <w:rPr>
          <w:rFonts w:ascii="微软雅黑" w:eastAsia="微软雅黑" w:hAnsi="微软雅黑"/>
          <w:color w:val="000000"/>
          <w:szCs w:val="21"/>
        </w:rPr>
        <w:t>投标人需要说明的其他文件和说明</w:t>
      </w:r>
      <w:r w:rsidR="001A229A">
        <w:rPr>
          <w:rFonts w:ascii="微软雅黑" w:eastAsia="微软雅黑" w:hAnsi="微软雅黑" w:hint="eastAsia"/>
          <w:color w:val="000000"/>
          <w:szCs w:val="21"/>
        </w:rPr>
        <w:t>；</w:t>
      </w:r>
    </w:p>
    <w:p w:rsidR="00FA0A37" w:rsidRDefault="00FA0A37" w:rsidP="00F27419">
      <w:pPr>
        <w:autoSpaceDE w:val="0"/>
        <w:autoSpaceDN w:val="0"/>
        <w:snapToGrid w:val="0"/>
        <w:spacing w:line="380" w:lineRule="exact"/>
        <w:ind w:left="420"/>
        <w:textAlignment w:val="bottom"/>
        <w:rPr>
          <w:rFonts w:ascii="微软雅黑" w:eastAsia="微软雅黑" w:hAnsi="微软雅黑"/>
          <w:b/>
          <w:szCs w:val="21"/>
        </w:rPr>
      </w:pPr>
      <w:r>
        <w:rPr>
          <w:rFonts w:ascii="微软雅黑" w:eastAsia="微软雅黑" w:hAnsi="微软雅黑" w:hint="eastAsia"/>
          <w:b/>
          <w:szCs w:val="21"/>
          <w:highlight w:val="yellow"/>
        </w:rPr>
        <w:t>3.1</w:t>
      </w:r>
      <w:r w:rsidR="000569F2">
        <w:rPr>
          <w:rFonts w:ascii="微软雅黑" w:eastAsia="微软雅黑" w:hAnsi="微软雅黑" w:hint="eastAsia"/>
          <w:b/>
          <w:szCs w:val="21"/>
          <w:highlight w:val="yellow"/>
        </w:rPr>
        <w:t>3</w:t>
      </w:r>
      <w:r>
        <w:rPr>
          <w:rFonts w:ascii="微软雅黑" w:eastAsia="微软雅黑" w:hAnsi="微软雅黑" w:hint="eastAsia"/>
          <w:b/>
          <w:szCs w:val="21"/>
          <w:highlight w:val="yellow"/>
        </w:rPr>
        <w:t>、根据评分表及项目需求情况，自行添加相关表格及资料</w:t>
      </w:r>
      <w:r>
        <w:rPr>
          <w:rFonts w:ascii="微软雅黑" w:eastAsia="微软雅黑" w:hAnsi="微软雅黑" w:hint="eastAsia"/>
          <w:b/>
          <w:szCs w:val="21"/>
        </w:rPr>
        <w:t>。</w:t>
      </w:r>
    </w:p>
    <w:p w:rsidR="00F27419" w:rsidRPr="00255713" w:rsidRDefault="00F27419" w:rsidP="00F27419">
      <w:pPr>
        <w:spacing w:line="380" w:lineRule="exact"/>
        <w:ind w:firstLineChars="200" w:firstLine="420"/>
        <w:rPr>
          <w:rFonts w:ascii="微软雅黑" w:eastAsia="微软雅黑" w:hAnsi="微软雅黑"/>
          <w:szCs w:val="21"/>
        </w:rPr>
      </w:pPr>
      <w:r w:rsidRPr="00F27419">
        <w:rPr>
          <w:rFonts w:ascii="微软雅黑" w:eastAsia="微软雅黑" w:hAnsi="微软雅黑" w:hint="eastAsia"/>
          <w:szCs w:val="21"/>
        </w:rPr>
        <w:t>复印件均须加盖供应商电子公章</w:t>
      </w:r>
    </w:p>
    <w:p w:rsidR="00F27419" w:rsidRPr="00F27419" w:rsidRDefault="00F27419" w:rsidP="00F27419">
      <w:pPr>
        <w:autoSpaceDE w:val="0"/>
        <w:autoSpaceDN w:val="0"/>
        <w:snapToGrid w:val="0"/>
        <w:spacing w:line="380" w:lineRule="exact"/>
        <w:ind w:left="420"/>
        <w:textAlignment w:val="bottom"/>
        <w:rPr>
          <w:rFonts w:ascii="微软雅黑" w:eastAsia="微软雅黑" w:hAnsi="微软雅黑"/>
          <w:b/>
          <w:szCs w:val="21"/>
        </w:rPr>
      </w:pPr>
    </w:p>
    <w:p w:rsidR="00FA0A37" w:rsidRDefault="00FA0A37" w:rsidP="00F27419">
      <w:pPr>
        <w:adjustRightInd w:val="0"/>
        <w:snapToGrid w:val="0"/>
        <w:spacing w:line="380" w:lineRule="exact"/>
        <w:jc w:val="left"/>
        <w:rPr>
          <w:rFonts w:ascii="微软雅黑" w:eastAsia="微软雅黑" w:hAnsi="微软雅黑"/>
          <w:b/>
          <w:szCs w:val="21"/>
        </w:rPr>
      </w:pPr>
      <w:r>
        <w:rPr>
          <w:rFonts w:ascii="微软雅黑" w:eastAsia="微软雅黑" w:hAnsi="微软雅黑" w:hint="eastAsia"/>
          <w:b/>
          <w:szCs w:val="21"/>
        </w:rPr>
        <w:t>4、报价文件：</w:t>
      </w:r>
    </w:p>
    <w:p w:rsidR="00FA0A37" w:rsidRDefault="00FA0A37" w:rsidP="00F27419">
      <w:pPr>
        <w:adjustRightInd w:val="0"/>
        <w:snapToGrid w:val="0"/>
        <w:spacing w:line="380" w:lineRule="exact"/>
        <w:ind w:firstLineChars="200" w:firstLine="420"/>
        <w:jc w:val="left"/>
        <w:rPr>
          <w:rFonts w:ascii="微软雅黑" w:eastAsia="微软雅黑" w:hAnsi="微软雅黑"/>
        </w:rPr>
      </w:pPr>
      <w:r>
        <w:rPr>
          <w:rFonts w:ascii="微软雅黑" w:eastAsia="微软雅黑" w:hAnsi="微软雅黑" w:hint="eastAsia"/>
        </w:rPr>
        <w:t>4.1、开标一览表（</w:t>
      </w:r>
      <w:r>
        <w:rPr>
          <w:rFonts w:ascii="微软雅黑" w:eastAsia="微软雅黑" w:hAnsi="微软雅黑" w:hint="eastAsia"/>
          <w:szCs w:val="21"/>
        </w:rPr>
        <w:t>格式见第六章</w:t>
      </w:r>
      <w:r>
        <w:rPr>
          <w:rFonts w:ascii="微软雅黑" w:eastAsia="微软雅黑" w:hAnsi="微软雅黑" w:hint="eastAsia"/>
        </w:rPr>
        <w:t>）；</w:t>
      </w:r>
    </w:p>
    <w:p w:rsidR="00FA0A37" w:rsidRDefault="00FA0A37" w:rsidP="00F27419">
      <w:pPr>
        <w:adjustRightInd w:val="0"/>
        <w:snapToGrid w:val="0"/>
        <w:spacing w:line="380" w:lineRule="exact"/>
        <w:ind w:firstLineChars="200" w:firstLine="420"/>
        <w:jc w:val="left"/>
        <w:rPr>
          <w:rFonts w:ascii="微软雅黑" w:eastAsia="微软雅黑" w:hAnsi="微软雅黑"/>
        </w:rPr>
      </w:pPr>
      <w:r>
        <w:rPr>
          <w:rFonts w:ascii="微软雅黑" w:eastAsia="微软雅黑" w:hAnsi="微软雅黑" w:hint="eastAsia"/>
        </w:rPr>
        <w:t>4.2、投标报价明细表（格式见第六章）；</w:t>
      </w:r>
    </w:p>
    <w:p w:rsidR="00FA0A37" w:rsidRDefault="00FA0A37" w:rsidP="00F27419">
      <w:pPr>
        <w:adjustRightInd w:val="0"/>
        <w:snapToGrid w:val="0"/>
        <w:spacing w:line="380" w:lineRule="exact"/>
        <w:ind w:firstLineChars="200" w:firstLine="420"/>
        <w:jc w:val="left"/>
        <w:rPr>
          <w:rFonts w:ascii="微软雅黑" w:eastAsia="微软雅黑" w:hAnsi="微软雅黑"/>
        </w:rPr>
      </w:pPr>
      <w:r>
        <w:rPr>
          <w:rFonts w:ascii="微软雅黑" w:eastAsia="微软雅黑" w:hAnsi="微软雅黑" w:hint="eastAsia"/>
        </w:rPr>
        <w:t xml:space="preserve">4.3、中小企业声明函(格式见第六章)； </w:t>
      </w:r>
    </w:p>
    <w:p w:rsidR="00FA0A37" w:rsidRDefault="00FA0A37" w:rsidP="00F27419">
      <w:pPr>
        <w:adjustRightInd w:val="0"/>
        <w:snapToGrid w:val="0"/>
        <w:spacing w:line="380" w:lineRule="exact"/>
        <w:ind w:firstLineChars="200" w:firstLine="420"/>
        <w:jc w:val="left"/>
        <w:rPr>
          <w:rFonts w:ascii="微软雅黑" w:eastAsia="微软雅黑" w:hAnsi="微软雅黑"/>
        </w:rPr>
      </w:pPr>
      <w:r>
        <w:rPr>
          <w:rFonts w:ascii="微软雅黑" w:eastAsia="微软雅黑" w:hAnsi="微软雅黑" w:hint="eastAsia"/>
        </w:rPr>
        <w:t>提供相关证明文件（小微企业名录网站打印页面或者相关政府部门出具的小微企业证明材料或者同时提供上月财务报表及社保缴纳人员名单）。</w:t>
      </w:r>
    </w:p>
    <w:p w:rsidR="00FA0A37" w:rsidRDefault="00FA0A37" w:rsidP="00F27419">
      <w:pPr>
        <w:adjustRightInd w:val="0"/>
        <w:snapToGrid w:val="0"/>
        <w:spacing w:line="380" w:lineRule="exact"/>
        <w:ind w:firstLineChars="200" w:firstLine="420"/>
        <w:jc w:val="left"/>
        <w:rPr>
          <w:rFonts w:ascii="微软雅黑" w:eastAsia="微软雅黑" w:hAnsi="微软雅黑"/>
        </w:rPr>
      </w:pPr>
      <w:r>
        <w:rPr>
          <w:rFonts w:ascii="微软雅黑" w:eastAsia="微软雅黑" w:hAnsi="微软雅黑" w:hint="eastAsia"/>
        </w:rPr>
        <w:t xml:space="preserve">4.4、残疾人福利性单位声明函（如投标人为残疾人福利性单位，格式见第六章）； </w:t>
      </w:r>
    </w:p>
    <w:p w:rsidR="00FA0A37" w:rsidRDefault="00FA0A37" w:rsidP="00F27419">
      <w:pPr>
        <w:adjustRightInd w:val="0"/>
        <w:snapToGrid w:val="0"/>
        <w:spacing w:line="380" w:lineRule="exact"/>
        <w:ind w:firstLineChars="200" w:firstLine="420"/>
        <w:jc w:val="left"/>
        <w:rPr>
          <w:rFonts w:ascii="微软雅黑" w:eastAsia="微软雅黑" w:hAnsi="微软雅黑"/>
        </w:rPr>
      </w:pPr>
      <w:r>
        <w:rPr>
          <w:rFonts w:ascii="微软雅黑" w:eastAsia="微软雅黑" w:hAnsi="微软雅黑" w:hint="eastAsia"/>
        </w:rPr>
        <w:t>提供社保缴纳人员名单、录用的残疾人的《中华人民共和国残疾人证》或者《中华人民共和国残疾军人证(1至8级)》复印件</w:t>
      </w:r>
    </w:p>
    <w:p w:rsidR="00FA0A37" w:rsidRDefault="00FA0A37" w:rsidP="00F27419">
      <w:pPr>
        <w:adjustRightInd w:val="0"/>
        <w:snapToGrid w:val="0"/>
        <w:spacing w:line="380" w:lineRule="exact"/>
        <w:ind w:firstLineChars="200" w:firstLine="420"/>
        <w:jc w:val="left"/>
        <w:rPr>
          <w:rFonts w:ascii="微软雅黑" w:eastAsia="微软雅黑" w:hAnsi="微软雅黑"/>
        </w:rPr>
      </w:pPr>
      <w:r>
        <w:rPr>
          <w:rFonts w:ascii="微软雅黑" w:eastAsia="微软雅黑" w:hAnsi="微软雅黑" w:hint="eastAsia"/>
        </w:rPr>
        <w:t xml:space="preserve">4.5、监狱企业相关证明材料（如投标人为监狱企业）： </w:t>
      </w:r>
    </w:p>
    <w:p w:rsidR="00FA0A37" w:rsidRDefault="00FA0A37" w:rsidP="00F27419">
      <w:pPr>
        <w:adjustRightInd w:val="0"/>
        <w:snapToGrid w:val="0"/>
        <w:spacing w:line="380" w:lineRule="exact"/>
        <w:ind w:firstLineChars="200" w:firstLine="420"/>
        <w:jc w:val="left"/>
        <w:rPr>
          <w:rFonts w:ascii="微软雅黑" w:eastAsia="微软雅黑" w:hAnsi="微软雅黑"/>
        </w:rPr>
      </w:pPr>
      <w:r>
        <w:rPr>
          <w:rFonts w:ascii="微软雅黑" w:eastAsia="微软雅黑" w:hAnsi="微软雅黑" w:hint="eastAsia"/>
        </w:rPr>
        <w:t xml:space="preserve">由省级以上监狱管理局、戒毒管理局（含新疆生产建设兵团）出具的属于监狱企业的证明文件。 </w:t>
      </w:r>
    </w:p>
    <w:p w:rsidR="00FA0A37" w:rsidRDefault="00FA0A37" w:rsidP="00F27419">
      <w:pPr>
        <w:adjustRightInd w:val="0"/>
        <w:snapToGrid w:val="0"/>
        <w:spacing w:line="380" w:lineRule="exact"/>
        <w:ind w:firstLineChars="200" w:firstLine="420"/>
        <w:jc w:val="left"/>
        <w:rPr>
          <w:rFonts w:ascii="微软雅黑" w:eastAsia="微软雅黑" w:hAnsi="微软雅黑"/>
        </w:rPr>
      </w:pPr>
      <w:r>
        <w:rPr>
          <w:rFonts w:ascii="微软雅黑" w:eastAsia="微软雅黑" w:hAnsi="微软雅黑" w:hint="eastAsia"/>
        </w:rPr>
        <w:t>4.6、政府采购政策情况表（格式见第六章）</w:t>
      </w:r>
    </w:p>
    <w:p w:rsidR="00FA0A37" w:rsidRDefault="00FA0A37" w:rsidP="00F27419">
      <w:pPr>
        <w:adjustRightInd w:val="0"/>
        <w:snapToGrid w:val="0"/>
        <w:spacing w:line="380" w:lineRule="exact"/>
        <w:ind w:firstLineChars="200" w:firstLine="420"/>
        <w:jc w:val="left"/>
        <w:rPr>
          <w:rFonts w:ascii="微软雅黑" w:eastAsia="微软雅黑" w:hAnsi="微软雅黑"/>
        </w:rPr>
      </w:pPr>
      <w:r>
        <w:rPr>
          <w:rFonts w:ascii="微软雅黑" w:eastAsia="微软雅黑" w:hAnsi="微软雅黑" w:hint="eastAsia"/>
        </w:rPr>
        <w:t>4.7、</w:t>
      </w:r>
      <w:r>
        <w:rPr>
          <w:rFonts w:ascii="微软雅黑" w:eastAsia="微软雅黑" w:hAnsi="微软雅黑"/>
          <w:szCs w:val="21"/>
        </w:rPr>
        <w:t>投标人需要说明的其他文件和说明</w:t>
      </w:r>
      <w:r>
        <w:rPr>
          <w:rFonts w:ascii="微软雅黑" w:eastAsia="微软雅黑" w:hAnsi="微软雅黑" w:hint="eastAsia"/>
        </w:rPr>
        <w:t>。</w:t>
      </w:r>
    </w:p>
    <w:p w:rsidR="00FA0A37" w:rsidRDefault="00FA0A37" w:rsidP="00F27419">
      <w:pPr>
        <w:tabs>
          <w:tab w:val="left" w:pos="1820"/>
        </w:tabs>
        <w:adjustRightInd w:val="0"/>
        <w:snapToGrid w:val="0"/>
        <w:spacing w:line="380" w:lineRule="exact"/>
        <w:ind w:firstLineChars="200" w:firstLine="420"/>
        <w:jc w:val="left"/>
        <w:rPr>
          <w:rFonts w:ascii="微软雅黑" w:eastAsia="微软雅黑" w:hAnsi="微软雅黑"/>
          <w:b/>
          <w:szCs w:val="21"/>
        </w:rPr>
      </w:pPr>
      <w:bookmarkStart w:id="64" w:name="_Toc177824877"/>
      <w:bookmarkStart w:id="65" w:name="_Toc177824944"/>
      <w:bookmarkStart w:id="66" w:name="_Toc177825125"/>
      <w:bookmarkStart w:id="67" w:name="_Toc177870547"/>
      <w:r>
        <w:rPr>
          <w:rFonts w:ascii="微软雅黑" w:eastAsia="微软雅黑" w:hAnsi="微软雅黑" w:hint="eastAsia"/>
          <w:b/>
          <w:szCs w:val="21"/>
        </w:rPr>
        <w:t>▲注：法定代表人授权委托书、投标资格声明书、投标函必须由法定代表人签名并加盖单位公章，签章不齐的视同未提供；</w:t>
      </w:r>
      <w:r w:rsidR="0021552D">
        <w:rPr>
          <w:rFonts w:ascii="微软雅黑" w:eastAsia="微软雅黑" w:hAnsi="微软雅黑" w:hint="eastAsia"/>
          <w:b/>
          <w:szCs w:val="21"/>
        </w:rPr>
        <w:t>供应商应保证以上资料真实有效，必要时提供原件进行审查，如发现弄虚作假，将取消投标资格，已中标的取消中标资格，并按有关规定处罚。</w:t>
      </w:r>
    </w:p>
    <w:p w:rsidR="00F27419" w:rsidRPr="00255713" w:rsidRDefault="00F27419" w:rsidP="00F27419">
      <w:pPr>
        <w:spacing w:line="380" w:lineRule="exact"/>
        <w:ind w:firstLineChars="200" w:firstLine="420"/>
        <w:rPr>
          <w:rFonts w:ascii="微软雅黑" w:eastAsia="微软雅黑" w:hAnsi="微软雅黑"/>
          <w:szCs w:val="21"/>
        </w:rPr>
      </w:pPr>
      <w:r w:rsidRPr="00F27419">
        <w:rPr>
          <w:rFonts w:ascii="微软雅黑" w:eastAsia="微软雅黑" w:hAnsi="微软雅黑" w:hint="eastAsia"/>
          <w:szCs w:val="21"/>
        </w:rPr>
        <w:t>复印件均须加盖供应商电子公章</w:t>
      </w:r>
    </w:p>
    <w:p w:rsidR="00F27419" w:rsidRPr="00F27419" w:rsidRDefault="00F27419" w:rsidP="00F27419">
      <w:pPr>
        <w:tabs>
          <w:tab w:val="left" w:pos="1820"/>
        </w:tabs>
        <w:adjustRightInd w:val="0"/>
        <w:snapToGrid w:val="0"/>
        <w:spacing w:line="380" w:lineRule="exact"/>
        <w:ind w:firstLineChars="200" w:firstLine="420"/>
        <w:jc w:val="left"/>
        <w:rPr>
          <w:rFonts w:ascii="微软雅黑" w:eastAsia="微软雅黑" w:hAnsi="微软雅黑"/>
          <w:b/>
          <w:szCs w:val="21"/>
        </w:rPr>
      </w:pPr>
    </w:p>
    <w:p w:rsidR="00FA0A37" w:rsidRDefault="00FA0A37" w:rsidP="00F27419">
      <w:pPr>
        <w:tabs>
          <w:tab w:val="left" w:pos="1820"/>
        </w:tabs>
        <w:adjustRightInd w:val="0"/>
        <w:snapToGrid w:val="0"/>
        <w:spacing w:line="380" w:lineRule="exact"/>
        <w:jc w:val="left"/>
        <w:rPr>
          <w:rFonts w:ascii="微软雅黑" w:eastAsia="微软雅黑" w:hAnsi="微软雅黑"/>
          <w:b/>
          <w:szCs w:val="21"/>
        </w:rPr>
      </w:pPr>
      <w:r>
        <w:rPr>
          <w:rFonts w:ascii="微软雅黑" w:eastAsia="微软雅黑" w:hAnsi="微软雅黑" w:hint="eastAsia"/>
          <w:b/>
          <w:szCs w:val="21"/>
        </w:rPr>
        <w:lastRenderedPageBreak/>
        <w:t>（二）投标文件的语言及</w:t>
      </w:r>
      <w:bookmarkEnd w:id="64"/>
      <w:bookmarkEnd w:id="65"/>
      <w:bookmarkEnd w:id="66"/>
      <w:bookmarkEnd w:id="67"/>
      <w:r>
        <w:rPr>
          <w:rFonts w:ascii="微软雅黑" w:eastAsia="微软雅黑" w:hAnsi="微软雅黑" w:hint="eastAsia"/>
          <w:b/>
          <w:bCs/>
          <w:szCs w:val="21"/>
        </w:rPr>
        <w:t>及度量衡单位</w:t>
      </w:r>
    </w:p>
    <w:p w:rsidR="00FA0A37" w:rsidRDefault="00FA0A37" w:rsidP="00F27419">
      <w:pPr>
        <w:tabs>
          <w:tab w:val="left" w:pos="1820"/>
        </w:tabs>
        <w:autoSpaceDE w:val="0"/>
        <w:autoSpaceDN w:val="0"/>
        <w:adjustRightInd w:val="0"/>
        <w:snapToGrid w:val="0"/>
        <w:spacing w:line="380" w:lineRule="exact"/>
        <w:ind w:firstLineChars="200" w:firstLine="420"/>
        <w:textAlignment w:val="bottom"/>
        <w:rPr>
          <w:rFonts w:ascii="微软雅黑" w:eastAsia="微软雅黑" w:hAnsi="微软雅黑"/>
          <w:bCs/>
          <w:szCs w:val="21"/>
        </w:rPr>
      </w:pPr>
      <w:r>
        <w:rPr>
          <w:rFonts w:ascii="微软雅黑" w:eastAsia="微软雅黑" w:hAnsi="微软雅黑" w:hint="eastAsia"/>
          <w:szCs w:val="21"/>
        </w:rPr>
        <w:t>▲</w:t>
      </w:r>
      <w:r>
        <w:rPr>
          <w:rFonts w:ascii="微软雅黑" w:eastAsia="微软雅黑" w:hAnsi="微软雅黑" w:hint="eastAsia"/>
          <w:bCs/>
          <w:szCs w:val="21"/>
        </w:rPr>
        <w:t>1、投标文件以及投标人与</w:t>
      </w:r>
      <w:r>
        <w:rPr>
          <w:rFonts w:ascii="微软雅黑" w:eastAsia="微软雅黑" w:hAnsi="微软雅黑" w:hint="eastAsia"/>
          <w:szCs w:val="21"/>
        </w:rPr>
        <w:t>采购人和采购代理机构</w:t>
      </w:r>
      <w:r>
        <w:rPr>
          <w:rFonts w:ascii="微软雅黑" w:eastAsia="微软雅黑" w:hAnsi="微软雅黑" w:hint="eastAsia"/>
          <w:bCs/>
          <w:szCs w:val="21"/>
        </w:rPr>
        <w:t>就有关投标事宜的所有来往函电，均应以中文书写。</w:t>
      </w:r>
    </w:p>
    <w:p w:rsidR="00FA0A37" w:rsidRDefault="00FA0A37" w:rsidP="00F27419">
      <w:pPr>
        <w:tabs>
          <w:tab w:val="left" w:pos="1820"/>
        </w:tabs>
        <w:autoSpaceDE w:val="0"/>
        <w:autoSpaceDN w:val="0"/>
        <w:adjustRightInd w:val="0"/>
        <w:snapToGrid w:val="0"/>
        <w:spacing w:line="380" w:lineRule="exact"/>
        <w:ind w:firstLineChars="200" w:firstLine="420"/>
        <w:textAlignment w:val="bottom"/>
        <w:rPr>
          <w:rFonts w:ascii="微软雅黑" w:eastAsia="微软雅黑" w:hAnsi="微软雅黑"/>
          <w:bCs/>
          <w:szCs w:val="21"/>
        </w:rPr>
      </w:pPr>
      <w:r>
        <w:rPr>
          <w:rFonts w:ascii="微软雅黑" w:eastAsia="微软雅黑" w:hAnsi="微软雅黑" w:hint="eastAsia"/>
          <w:szCs w:val="21"/>
        </w:rPr>
        <w:t>▲</w:t>
      </w:r>
      <w:r>
        <w:rPr>
          <w:rFonts w:ascii="微软雅黑" w:eastAsia="微软雅黑" w:hAnsi="微软雅黑" w:hint="eastAsia"/>
          <w:bCs/>
          <w:szCs w:val="21"/>
        </w:rPr>
        <w:t>2、投标文件所使用的度量衡单位，均采用我国法定计量单位。</w:t>
      </w:r>
    </w:p>
    <w:p w:rsidR="00FA0A37" w:rsidRDefault="00FA0A37" w:rsidP="00F27419">
      <w:pPr>
        <w:spacing w:line="380" w:lineRule="exact"/>
        <w:ind w:firstLineChars="200" w:firstLine="420"/>
        <w:rPr>
          <w:rFonts w:ascii="微软雅黑" w:eastAsia="微软雅黑" w:hAnsi="微软雅黑"/>
          <w:szCs w:val="21"/>
        </w:rPr>
      </w:pPr>
      <w:r>
        <w:rPr>
          <w:rFonts w:ascii="微软雅黑" w:eastAsia="微软雅黑" w:hAnsi="微软雅黑" w:hint="eastAsia"/>
          <w:szCs w:val="21"/>
        </w:rPr>
        <w:t>▲3、对不同文字文本投标文件的解释发生异议的，以中文文本为准。</w:t>
      </w:r>
    </w:p>
    <w:p w:rsidR="00FA0A37" w:rsidRDefault="00FA0A37" w:rsidP="00F27419">
      <w:pPr>
        <w:adjustRightInd w:val="0"/>
        <w:snapToGrid w:val="0"/>
        <w:spacing w:line="380" w:lineRule="exact"/>
        <w:jc w:val="left"/>
        <w:rPr>
          <w:rFonts w:ascii="微软雅黑" w:eastAsia="微软雅黑" w:hAnsi="微软雅黑"/>
          <w:b/>
          <w:szCs w:val="21"/>
        </w:rPr>
      </w:pPr>
      <w:bookmarkStart w:id="68" w:name="_Toc177824878"/>
      <w:bookmarkStart w:id="69" w:name="_Toc177824945"/>
      <w:bookmarkStart w:id="70" w:name="_Toc177825126"/>
      <w:bookmarkStart w:id="71" w:name="_Toc177870548"/>
      <w:r>
        <w:rPr>
          <w:rFonts w:ascii="微软雅黑" w:eastAsia="微软雅黑" w:hAnsi="微软雅黑" w:hint="eastAsia"/>
          <w:b/>
          <w:szCs w:val="21"/>
        </w:rPr>
        <w:t>（三）投标报价</w:t>
      </w:r>
      <w:bookmarkEnd w:id="68"/>
      <w:bookmarkEnd w:id="69"/>
      <w:bookmarkEnd w:id="70"/>
      <w:bookmarkEnd w:id="71"/>
    </w:p>
    <w:p w:rsidR="00FA0A37" w:rsidRDefault="00FA0A37" w:rsidP="00F27419">
      <w:pPr>
        <w:pStyle w:val="a8"/>
        <w:adjustRightInd w:val="0"/>
        <w:snapToGrid w:val="0"/>
        <w:spacing w:beforeLines="0" w:afterLines="0" w:line="380" w:lineRule="exact"/>
        <w:ind w:leftChars="206" w:left="475" w:hangingChars="20" w:hanging="42"/>
        <w:jc w:val="left"/>
        <w:rPr>
          <w:rFonts w:ascii="微软雅黑" w:eastAsia="微软雅黑" w:hAnsi="微软雅黑"/>
          <w:sz w:val="21"/>
          <w:szCs w:val="21"/>
        </w:rPr>
      </w:pPr>
      <w:r>
        <w:rPr>
          <w:rFonts w:ascii="微软雅黑" w:eastAsia="微软雅黑" w:hAnsi="微软雅黑" w:hint="eastAsia"/>
          <w:sz w:val="21"/>
          <w:szCs w:val="21"/>
        </w:rPr>
        <w:t>1、投标报价应按招标文件中相关附表格式填写。</w:t>
      </w:r>
    </w:p>
    <w:p w:rsidR="00FA0A37" w:rsidRDefault="00FA0A37" w:rsidP="00F27419">
      <w:pPr>
        <w:pStyle w:val="a8"/>
        <w:adjustRightInd w:val="0"/>
        <w:snapToGrid w:val="0"/>
        <w:spacing w:beforeLines="0" w:afterLines="0" w:line="380" w:lineRule="exact"/>
        <w:ind w:left="0" w:firstLineChars="200" w:firstLine="420"/>
        <w:jc w:val="left"/>
        <w:rPr>
          <w:rFonts w:ascii="微软雅黑" w:eastAsia="微软雅黑" w:hAnsi="微软雅黑"/>
          <w:b/>
          <w:sz w:val="21"/>
          <w:szCs w:val="21"/>
        </w:rPr>
      </w:pPr>
      <w:r>
        <w:rPr>
          <w:rFonts w:ascii="微软雅黑" w:eastAsia="微软雅黑" w:hAnsi="微软雅黑" w:hint="eastAsia"/>
          <w:sz w:val="21"/>
          <w:szCs w:val="21"/>
        </w:rPr>
        <w:t>▲2. 投标报价应是采购文件所确定的招标范围内全部工作内容的价格表现。</w:t>
      </w:r>
    </w:p>
    <w:p w:rsidR="00FA0A37" w:rsidRDefault="00FA0A37" w:rsidP="00F27419">
      <w:pPr>
        <w:pStyle w:val="a8"/>
        <w:adjustRightInd w:val="0"/>
        <w:snapToGrid w:val="0"/>
        <w:spacing w:beforeLines="0" w:afterLines="0" w:line="380" w:lineRule="exact"/>
        <w:ind w:leftChars="170" w:left="357" w:firstLineChars="50" w:firstLine="105"/>
        <w:jc w:val="left"/>
        <w:rPr>
          <w:rFonts w:ascii="微软雅黑" w:eastAsia="微软雅黑" w:hAnsi="微软雅黑"/>
          <w:sz w:val="21"/>
          <w:szCs w:val="21"/>
        </w:rPr>
      </w:pPr>
      <w:r>
        <w:rPr>
          <w:rFonts w:ascii="微软雅黑" w:eastAsia="微软雅黑" w:hAnsi="微软雅黑" w:hint="eastAsia"/>
          <w:sz w:val="21"/>
          <w:szCs w:val="21"/>
        </w:rPr>
        <w:t>3、投标报价是履行合同的最终价格，即完成本项目服务内容和要求所产生的所有费用。</w:t>
      </w:r>
    </w:p>
    <w:p w:rsidR="00FA0A37" w:rsidRDefault="00FA0A37" w:rsidP="00F274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▲4、投标文件只允许有一个报价，有选择的报价将不予接受。</w:t>
      </w:r>
    </w:p>
    <w:p w:rsidR="00FA0A37" w:rsidRDefault="00FA0A37" w:rsidP="00F274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5、</w:t>
      </w:r>
      <w:r>
        <w:rPr>
          <w:rFonts w:ascii="微软雅黑" w:eastAsia="微软雅黑" w:hAnsi="微软雅黑"/>
          <w:szCs w:val="21"/>
        </w:rPr>
        <w:t>投标人应充分考虑因各种原因可能发生的费用。对没有填报的费用，招标人认为所有费用已包含在总价中，除合同条款另有规定外，不得进行调整。</w:t>
      </w:r>
    </w:p>
    <w:p w:rsidR="00FA0A37" w:rsidRDefault="00FA0A37" w:rsidP="00F27419">
      <w:pPr>
        <w:pStyle w:val="a8"/>
        <w:adjustRightInd w:val="0"/>
        <w:snapToGrid w:val="0"/>
        <w:spacing w:beforeLines="0" w:afterLines="0" w:line="380" w:lineRule="exact"/>
        <w:ind w:left="0" w:firstLineChars="200" w:firstLine="420"/>
        <w:jc w:val="left"/>
        <w:rPr>
          <w:rFonts w:ascii="微软雅黑" w:eastAsia="微软雅黑" w:hAnsi="微软雅黑"/>
          <w:sz w:val="21"/>
          <w:szCs w:val="21"/>
        </w:rPr>
      </w:pPr>
      <w:r>
        <w:rPr>
          <w:rFonts w:ascii="微软雅黑" w:eastAsia="微软雅黑" w:hAnsi="微软雅黑" w:hint="eastAsia"/>
          <w:sz w:val="21"/>
          <w:szCs w:val="21"/>
        </w:rPr>
        <w:t>6、投标人应先到采购人本地，熟悉和了解相关事宜，自行承担投标风险。</w:t>
      </w:r>
    </w:p>
    <w:p w:rsidR="00FA0A37" w:rsidRDefault="00FA0A37" w:rsidP="00F27419">
      <w:pPr>
        <w:pStyle w:val="a8"/>
        <w:adjustRightInd w:val="0"/>
        <w:snapToGrid w:val="0"/>
        <w:spacing w:beforeLines="0" w:afterLines="0" w:line="380" w:lineRule="exact"/>
        <w:ind w:leftChars="170" w:left="357" w:firstLineChars="50" w:firstLine="105"/>
        <w:jc w:val="left"/>
        <w:rPr>
          <w:rFonts w:ascii="微软雅黑" w:eastAsia="微软雅黑" w:hAnsi="微软雅黑"/>
          <w:sz w:val="21"/>
          <w:szCs w:val="21"/>
        </w:rPr>
      </w:pPr>
      <w:r>
        <w:rPr>
          <w:rFonts w:ascii="微软雅黑" w:eastAsia="微软雅黑" w:hAnsi="微软雅黑" w:hint="eastAsia"/>
          <w:sz w:val="21"/>
          <w:szCs w:val="21"/>
        </w:rPr>
        <w:t>7、除非本招标文件对报价另有说明的，否则，投标人应按招标文件中的要求进行报价。</w:t>
      </w:r>
    </w:p>
    <w:p w:rsidR="00FA0A37" w:rsidRDefault="00FA0A37" w:rsidP="00F27419">
      <w:pPr>
        <w:pStyle w:val="ae"/>
        <w:widowControl w:val="0"/>
        <w:adjustRightInd w:val="0"/>
        <w:snapToGrid w:val="0"/>
        <w:spacing w:afterLines="0" w:line="380" w:lineRule="exact"/>
        <w:ind w:left="0" w:firstLine="0"/>
        <w:rPr>
          <w:rFonts w:ascii="微软雅黑" w:eastAsia="微软雅黑" w:hAnsi="微软雅黑"/>
          <w:b/>
          <w:sz w:val="21"/>
          <w:szCs w:val="21"/>
        </w:rPr>
      </w:pPr>
      <w:r>
        <w:rPr>
          <w:rFonts w:ascii="微软雅黑" w:eastAsia="微软雅黑" w:hAnsi="微软雅黑" w:hint="eastAsia"/>
          <w:b/>
          <w:sz w:val="21"/>
          <w:szCs w:val="21"/>
        </w:rPr>
        <w:t>（四）投标文件的有效期</w:t>
      </w:r>
    </w:p>
    <w:p w:rsidR="00FA0A37" w:rsidRDefault="00FA0A37" w:rsidP="00F27419">
      <w:pPr>
        <w:pStyle w:val="ae"/>
        <w:widowControl w:val="0"/>
        <w:adjustRightInd w:val="0"/>
        <w:snapToGrid w:val="0"/>
        <w:spacing w:afterLines="0" w:line="380" w:lineRule="exact"/>
        <w:ind w:leftChars="170" w:left="357" w:firstLine="0"/>
        <w:rPr>
          <w:rFonts w:ascii="微软雅黑" w:eastAsia="微软雅黑" w:hAnsi="微软雅黑"/>
          <w:sz w:val="21"/>
          <w:szCs w:val="21"/>
        </w:rPr>
      </w:pPr>
      <w:r>
        <w:rPr>
          <w:rFonts w:ascii="微软雅黑" w:eastAsia="微软雅黑" w:hAnsi="微软雅黑" w:hint="eastAsia"/>
          <w:sz w:val="21"/>
          <w:szCs w:val="21"/>
        </w:rPr>
        <w:t>1、</w:t>
      </w:r>
      <w:r>
        <w:rPr>
          <w:rFonts w:ascii="微软雅黑" w:eastAsia="微软雅黑" w:hAnsi="微软雅黑" w:hint="eastAsia"/>
          <w:kern w:val="2"/>
          <w:sz w:val="21"/>
          <w:szCs w:val="21"/>
        </w:rPr>
        <w:t>自投标截止日起90天投标书应保</w:t>
      </w:r>
      <w:r>
        <w:rPr>
          <w:rFonts w:ascii="微软雅黑" w:eastAsia="微软雅黑" w:hAnsi="微软雅黑" w:hint="eastAsia"/>
          <w:sz w:val="21"/>
          <w:szCs w:val="21"/>
        </w:rPr>
        <w:t>持有效。有效期短于这个规定期限的投标将被拒绝。</w:t>
      </w:r>
    </w:p>
    <w:p w:rsidR="00FA0A37" w:rsidRDefault="00FA0A37" w:rsidP="00F27419">
      <w:pPr>
        <w:pStyle w:val="ae"/>
        <w:widowControl w:val="0"/>
        <w:adjustRightInd w:val="0"/>
        <w:snapToGrid w:val="0"/>
        <w:spacing w:afterLines="0" w:line="380" w:lineRule="exact"/>
        <w:ind w:leftChars="170" w:left="357" w:firstLine="0"/>
        <w:rPr>
          <w:rFonts w:ascii="微软雅黑" w:eastAsia="微软雅黑" w:hAnsi="微软雅黑"/>
          <w:sz w:val="21"/>
          <w:szCs w:val="21"/>
        </w:rPr>
      </w:pPr>
      <w:r>
        <w:rPr>
          <w:rFonts w:ascii="微软雅黑" w:eastAsia="微软雅黑" w:hAnsi="微软雅黑" w:hint="eastAsia"/>
          <w:sz w:val="21"/>
          <w:szCs w:val="21"/>
        </w:rPr>
        <w:t>2、在特殊情况下，采购人可与投标人协商延长投标书的有效期，这种要求和答复均以书面形式进行。</w:t>
      </w:r>
      <w:bookmarkStart w:id="72" w:name="_Toc177824879"/>
      <w:bookmarkStart w:id="73" w:name="_Toc177824946"/>
      <w:bookmarkStart w:id="74" w:name="_Toc177825127"/>
      <w:bookmarkStart w:id="75" w:name="_Toc177870549"/>
    </w:p>
    <w:p w:rsidR="00FA0A37" w:rsidRDefault="00FA0A37" w:rsidP="00F27419">
      <w:pPr>
        <w:pStyle w:val="ae"/>
        <w:widowControl w:val="0"/>
        <w:adjustRightInd w:val="0"/>
        <w:snapToGrid w:val="0"/>
        <w:spacing w:afterLines="0" w:line="380" w:lineRule="exact"/>
        <w:ind w:leftChars="170" w:left="357" w:firstLine="0"/>
        <w:rPr>
          <w:rFonts w:ascii="微软雅黑" w:eastAsia="微软雅黑" w:hAnsi="微软雅黑"/>
          <w:sz w:val="21"/>
          <w:szCs w:val="21"/>
        </w:rPr>
      </w:pPr>
      <w:r>
        <w:rPr>
          <w:rFonts w:ascii="微软雅黑" w:eastAsia="微软雅黑" w:hAnsi="微软雅黑" w:hint="eastAsia"/>
          <w:sz w:val="21"/>
          <w:szCs w:val="21"/>
        </w:rPr>
        <w:t>3、投标人可拒绝接受延期要求。同意延长有效期的投标人，但不能修改投标文件。</w:t>
      </w:r>
      <w:bookmarkEnd w:id="72"/>
      <w:bookmarkEnd w:id="73"/>
      <w:bookmarkEnd w:id="74"/>
      <w:bookmarkEnd w:id="75"/>
    </w:p>
    <w:p w:rsidR="00FA0A37" w:rsidRDefault="00FA0A37" w:rsidP="00F27419">
      <w:pPr>
        <w:pStyle w:val="ae"/>
        <w:widowControl w:val="0"/>
        <w:adjustRightInd w:val="0"/>
        <w:snapToGrid w:val="0"/>
        <w:spacing w:afterLines="0" w:line="380" w:lineRule="exact"/>
        <w:ind w:leftChars="170" w:left="357" w:firstLine="0"/>
        <w:rPr>
          <w:rFonts w:ascii="微软雅黑" w:eastAsia="微软雅黑" w:hAnsi="微软雅黑"/>
          <w:sz w:val="21"/>
          <w:szCs w:val="21"/>
        </w:rPr>
      </w:pPr>
      <w:r>
        <w:rPr>
          <w:rFonts w:ascii="微软雅黑" w:eastAsia="微软雅黑" w:hAnsi="微软雅黑" w:hint="eastAsia"/>
          <w:sz w:val="21"/>
          <w:szCs w:val="21"/>
        </w:rPr>
        <w:t>4、中标人的投标文件自开标之日起至合同履行完毕止均应保持有效。</w:t>
      </w:r>
    </w:p>
    <w:p w:rsidR="00FA0A37" w:rsidRDefault="00FA0A37" w:rsidP="00F27419">
      <w:pPr>
        <w:adjustRightInd w:val="0"/>
        <w:snapToGrid w:val="0"/>
        <w:spacing w:line="380" w:lineRule="exact"/>
        <w:jc w:val="left"/>
        <w:outlineLvl w:val="0"/>
        <w:rPr>
          <w:rFonts w:ascii="微软雅黑" w:eastAsia="微软雅黑" w:hAnsi="微软雅黑"/>
          <w:b/>
          <w:szCs w:val="21"/>
        </w:rPr>
      </w:pPr>
      <w:bookmarkStart w:id="76" w:name="_Toc177824880"/>
      <w:bookmarkStart w:id="77" w:name="_Toc177824947"/>
      <w:bookmarkStart w:id="78" w:name="_Toc177825128"/>
      <w:bookmarkStart w:id="79" w:name="_Toc177870550"/>
      <w:bookmarkStart w:id="80" w:name="_Toc327749138"/>
      <w:r>
        <w:rPr>
          <w:rFonts w:ascii="微软雅黑" w:eastAsia="微软雅黑" w:hAnsi="微软雅黑" w:hint="eastAsia"/>
          <w:b/>
          <w:szCs w:val="21"/>
        </w:rPr>
        <w:t>（五）履约保证金</w:t>
      </w:r>
      <w:bookmarkEnd w:id="76"/>
      <w:bookmarkEnd w:id="77"/>
      <w:bookmarkEnd w:id="78"/>
      <w:bookmarkEnd w:id="79"/>
      <w:bookmarkEnd w:id="80"/>
    </w:p>
    <w:p w:rsidR="00FA0A37" w:rsidRDefault="00FA0A37" w:rsidP="00F27419">
      <w:pPr>
        <w:adjustRightInd w:val="0"/>
        <w:snapToGrid w:val="0"/>
        <w:spacing w:line="380" w:lineRule="exact"/>
        <w:ind w:firstLineChars="250" w:firstLine="525"/>
        <w:jc w:val="left"/>
        <w:rPr>
          <w:rStyle w:val="newsitemtext1"/>
          <w:rFonts w:ascii="微软雅黑" w:eastAsia="微软雅黑" w:hAnsi="微软雅黑"/>
          <w:color w:val="auto"/>
          <w:spacing w:val="0"/>
        </w:rPr>
      </w:pPr>
      <w:r>
        <w:rPr>
          <w:rFonts w:ascii="微软雅黑" w:eastAsia="微软雅黑" w:hAnsi="微软雅黑" w:hint="eastAsia"/>
          <w:snapToGrid w:val="0"/>
          <w:kern w:val="0"/>
          <w:szCs w:val="21"/>
        </w:rPr>
        <w:t>1、</w:t>
      </w:r>
      <w:r w:rsidR="004B1F7E">
        <w:rPr>
          <w:rFonts w:ascii="微软雅黑" w:eastAsia="微软雅黑" w:hAnsi="微软雅黑" w:cs="Arial" w:hint="eastAsia"/>
          <w:szCs w:val="21"/>
        </w:rPr>
        <w:t>本项目履约保</w:t>
      </w:r>
      <w:r w:rsidR="004B1F7E" w:rsidRPr="00C532EC">
        <w:rPr>
          <w:rFonts w:ascii="微软雅黑" w:eastAsia="微软雅黑" w:hAnsi="微软雅黑" w:cs="Arial" w:hint="eastAsia"/>
          <w:szCs w:val="21"/>
        </w:rPr>
        <w:t>证金为</w:t>
      </w:r>
      <w:r w:rsidR="0034184F" w:rsidRPr="008A683D">
        <w:rPr>
          <w:rFonts w:ascii="微软雅黑" w:eastAsia="微软雅黑" w:hAnsi="微软雅黑" w:cs="Arial" w:hint="eastAsia"/>
          <w:szCs w:val="21"/>
        </w:rPr>
        <w:t>为合同金额的5%</w:t>
      </w:r>
      <w:r w:rsidR="0034184F">
        <w:rPr>
          <w:rFonts w:ascii="微软雅黑" w:eastAsia="微软雅黑" w:hAnsi="微软雅黑" w:cs="Arial" w:hint="eastAsia"/>
          <w:szCs w:val="21"/>
        </w:rPr>
        <w:t>。</w:t>
      </w:r>
      <w:r w:rsidR="00C51B44">
        <w:rPr>
          <w:rFonts w:ascii="微软雅黑" w:eastAsia="微软雅黑" w:hAnsi="微软雅黑" w:hint="eastAsia"/>
          <w:szCs w:val="21"/>
        </w:rPr>
        <w:t>（</w:t>
      </w:r>
      <w:r w:rsidR="00D477D6">
        <w:rPr>
          <w:rFonts w:ascii="微软雅黑" w:eastAsia="微软雅黑" w:hAnsi="微软雅黑" w:hint="eastAsia"/>
          <w:szCs w:val="21"/>
        </w:rPr>
        <w:t>中标人</w:t>
      </w:r>
      <w:r w:rsidR="00C51B44">
        <w:rPr>
          <w:rFonts w:ascii="微软雅黑" w:eastAsia="微软雅黑" w:hAnsi="微软雅黑" w:hint="eastAsia"/>
          <w:szCs w:val="21"/>
        </w:rPr>
        <w:t>也可提供</w:t>
      </w:r>
      <w:r w:rsidR="00C51B44" w:rsidRPr="00492DA9">
        <w:rPr>
          <w:rFonts w:ascii="微软雅黑" w:eastAsia="微软雅黑" w:hAnsi="微软雅黑" w:hint="eastAsia"/>
          <w:szCs w:val="21"/>
        </w:rPr>
        <w:t>金融机构</w:t>
      </w:r>
      <w:r w:rsidR="00C51B44">
        <w:rPr>
          <w:rFonts w:ascii="微软雅黑" w:eastAsia="微软雅黑" w:hAnsi="微软雅黑" w:hint="eastAsia"/>
          <w:szCs w:val="21"/>
        </w:rPr>
        <w:t>（银行）</w:t>
      </w:r>
      <w:r w:rsidR="00C51B44" w:rsidRPr="00492DA9">
        <w:rPr>
          <w:rFonts w:ascii="微软雅黑" w:eastAsia="微软雅黑" w:hAnsi="微软雅黑" w:hint="eastAsia"/>
          <w:szCs w:val="21"/>
        </w:rPr>
        <w:t>、担保机构</w:t>
      </w:r>
      <w:r w:rsidR="00C51B44">
        <w:rPr>
          <w:rFonts w:ascii="微软雅黑" w:eastAsia="微软雅黑" w:hAnsi="微软雅黑" w:hint="eastAsia"/>
          <w:szCs w:val="21"/>
        </w:rPr>
        <w:t>（保险公司）</w:t>
      </w:r>
      <w:r w:rsidR="00C51B44" w:rsidRPr="00492DA9">
        <w:rPr>
          <w:rFonts w:ascii="微软雅黑" w:eastAsia="微软雅黑" w:hAnsi="微软雅黑" w:hint="eastAsia"/>
          <w:szCs w:val="21"/>
        </w:rPr>
        <w:t>出具的保函等非现金形式提交</w:t>
      </w:r>
      <w:r w:rsidR="00C51B44">
        <w:rPr>
          <w:rFonts w:ascii="微软雅黑" w:eastAsia="微软雅黑" w:hAnsi="微软雅黑" w:hint="eastAsia"/>
          <w:szCs w:val="21"/>
        </w:rPr>
        <w:t>）</w:t>
      </w:r>
    </w:p>
    <w:p w:rsidR="00FA0A37" w:rsidRDefault="00FA0A37" w:rsidP="00F27419">
      <w:pPr>
        <w:adjustRightInd w:val="0"/>
        <w:snapToGrid w:val="0"/>
        <w:spacing w:line="380" w:lineRule="exact"/>
        <w:ind w:firstLineChars="250" w:firstLine="525"/>
        <w:jc w:val="left"/>
        <w:rPr>
          <w:rFonts w:ascii="微软雅黑" w:eastAsia="微软雅黑" w:hAnsi="微软雅黑"/>
          <w:szCs w:val="21"/>
        </w:rPr>
      </w:pPr>
      <w:r>
        <w:rPr>
          <w:rFonts w:ascii="微软雅黑" w:eastAsia="微软雅黑" w:hAnsi="微软雅黑" w:hint="eastAsia"/>
          <w:szCs w:val="21"/>
        </w:rPr>
        <w:t>2、有下列情形的，投标人将承担相应的经济和法律责任：</w:t>
      </w:r>
    </w:p>
    <w:p w:rsidR="00FA0A37" w:rsidRDefault="00FA0A37" w:rsidP="00F27419">
      <w:pPr>
        <w:tabs>
          <w:tab w:val="left" w:pos="1820"/>
        </w:tabs>
        <w:adjustRightInd w:val="0"/>
        <w:snapToGrid w:val="0"/>
        <w:spacing w:line="380" w:lineRule="exact"/>
        <w:ind w:firstLineChars="200" w:firstLine="420"/>
        <w:jc w:val="left"/>
        <w:rPr>
          <w:rFonts w:ascii="微软雅黑" w:eastAsia="微软雅黑" w:hAnsi="微软雅黑"/>
          <w:szCs w:val="21"/>
        </w:rPr>
      </w:pPr>
      <w:bookmarkStart w:id="81" w:name="_Toc177824881"/>
      <w:bookmarkStart w:id="82" w:name="_Toc177824948"/>
      <w:bookmarkStart w:id="83" w:name="_Toc177825129"/>
      <w:bookmarkStart w:id="84" w:name="_Toc177870551"/>
      <w:bookmarkStart w:id="85" w:name="_Toc327749139"/>
      <w:r>
        <w:rPr>
          <w:rFonts w:ascii="微软雅黑" w:eastAsia="微软雅黑" w:hAnsi="微软雅黑" w:hint="eastAsia"/>
          <w:szCs w:val="21"/>
        </w:rPr>
        <w:t>（1）投标人在投标有效期内撤回投标文件的；</w:t>
      </w:r>
    </w:p>
    <w:p w:rsidR="00FA0A37" w:rsidRDefault="00FA0A37" w:rsidP="00F27419">
      <w:pPr>
        <w:tabs>
          <w:tab w:val="left" w:pos="1820"/>
        </w:tabs>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w:t>
      </w:r>
      <w:r w:rsidR="001C5A4C">
        <w:rPr>
          <w:rFonts w:ascii="微软雅黑" w:eastAsia="微软雅黑" w:hAnsi="微软雅黑" w:hint="eastAsia"/>
          <w:szCs w:val="21"/>
        </w:rPr>
        <w:t>2</w:t>
      </w:r>
      <w:r>
        <w:rPr>
          <w:rFonts w:ascii="微软雅黑" w:eastAsia="微软雅黑" w:hAnsi="微软雅黑" w:hint="eastAsia"/>
          <w:szCs w:val="21"/>
        </w:rPr>
        <w:t>）投标人在投标过程中弄虚作假，提供虚假材料的；</w:t>
      </w:r>
    </w:p>
    <w:p w:rsidR="00FA0A37" w:rsidRDefault="00FA0A37" w:rsidP="00F27419">
      <w:pPr>
        <w:tabs>
          <w:tab w:val="left" w:pos="1820"/>
        </w:tabs>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w:t>
      </w:r>
      <w:r w:rsidR="001C5A4C">
        <w:rPr>
          <w:rFonts w:ascii="微软雅黑" w:eastAsia="微软雅黑" w:hAnsi="微软雅黑" w:hint="eastAsia"/>
          <w:szCs w:val="21"/>
        </w:rPr>
        <w:t>3</w:t>
      </w:r>
      <w:r>
        <w:rPr>
          <w:rFonts w:ascii="微软雅黑" w:eastAsia="微软雅黑" w:hAnsi="微软雅黑" w:hint="eastAsia"/>
          <w:szCs w:val="21"/>
        </w:rPr>
        <w:t>）中标人未按规定的时间、地点与采购人签订合同或未支付招标代理服务费的；</w:t>
      </w:r>
    </w:p>
    <w:p w:rsidR="00FA0A37" w:rsidRDefault="00FA0A37" w:rsidP="00F27419">
      <w:pPr>
        <w:tabs>
          <w:tab w:val="left" w:pos="1820"/>
        </w:tabs>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w:t>
      </w:r>
      <w:r w:rsidR="001C5A4C">
        <w:rPr>
          <w:rFonts w:ascii="微软雅黑" w:eastAsia="微软雅黑" w:hAnsi="微软雅黑" w:hint="eastAsia"/>
          <w:szCs w:val="21"/>
        </w:rPr>
        <w:t>4</w:t>
      </w:r>
      <w:r>
        <w:rPr>
          <w:rFonts w:ascii="微软雅黑" w:eastAsia="微软雅黑" w:hAnsi="微软雅黑" w:hint="eastAsia"/>
          <w:szCs w:val="21"/>
        </w:rPr>
        <w:t>）其他严重扰乱招投标程序的;</w:t>
      </w:r>
    </w:p>
    <w:p w:rsidR="00FA0A37" w:rsidRDefault="00FA0A37" w:rsidP="00F27419">
      <w:pPr>
        <w:tabs>
          <w:tab w:val="left" w:pos="1820"/>
        </w:tabs>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w:t>
      </w:r>
      <w:r w:rsidR="001C5A4C">
        <w:rPr>
          <w:rFonts w:ascii="微软雅黑" w:eastAsia="微软雅黑" w:hAnsi="微软雅黑" w:hint="eastAsia"/>
          <w:szCs w:val="21"/>
        </w:rPr>
        <w:t>5</w:t>
      </w:r>
      <w:r>
        <w:rPr>
          <w:rFonts w:ascii="微软雅黑" w:eastAsia="微软雅黑" w:hAnsi="微软雅黑" w:hint="eastAsia"/>
          <w:szCs w:val="21"/>
        </w:rPr>
        <w:t>）法律法规规定的其他情形。</w:t>
      </w:r>
    </w:p>
    <w:p w:rsidR="00FA0A37" w:rsidRDefault="00FA0A37" w:rsidP="00F27419">
      <w:pPr>
        <w:adjustRightInd w:val="0"/>
        <w:snapToGrid w:val="0"/>
        <w:spacing w:line="380" w:lineRule="exact"/>
        <w:jc w:val="left"/>
        <w:outlineLvl w:val="0"/>
        <w:rPr>
          <w:rFonts w:ascii="微软雅黑" w:eastAsia="微软雅黑" w:hAnsi="微软雅黑"/>
          <w:b/>
          <w:szCs w:val="21"/>
        </w:rPr>
      </w:pPr>
      <w:r>
        <w:rPr>
          <w:rFonts w:ascii="微软雅黑" w:eastAsia="微软雅黑" w:hAnsi="微软雅黑" w:hint="eastAsia"/>
          <w:b/>
          <w:szCs w:val="21"/>
        </w:rPr>
        <w:t>（六）投标文件</w:t>
      </w:r>
      <w:bookmarkEnd w:id="81"/>
      <w:bookmarkEnd w:id="82"/>
      <w:bookmarkEnd w:id="83"/>
      <w:bookmarkEnd w:id="84"/>
      <w:bookmarkEnd w:id="85"/>
      <w:r w:rsidR="00BF58CD">
        <w:rPr>
          <w:rFonts w:ascii="微软雅黑" w:eastAsia="微软雅黑" w:hAnsi="微软雅黑" w:hint="eastAsia"/>
          <w:b/>
          <w:szCs w:val="21"/>
        </w:rPr>
        <w:t>编制</w:t>
      </w:r>
    </w:p>
    <w:p w:rsidR="000C60E8" w:rsidRPr="001D2E23" w:rsidRDefault="000C60E8" w:rsidP="00F27419">
      <w:pPr>
        <w:autoSpaceDE w:val="0"/>
        <w:autoSpaceDN w:val="0"/>
        <w:adjustRightInd w:val="0"/>
        <w:snapToGrid w:val="0"/>
        <w:spacing w:line="380" w:lineRule="exact"/>
        <w:ind w:firstLineChars="200" w:firstLine="420"/>
        <w:textAlignment w:val="bottom"/>
        <w:rPr>
          <w:rFonts w:ascii="微软雅黑" w:eastAsia="微软雅黑" w:hAnsi="微软雅黑"/>
          <w:szCs w:val="21"/>
        </w:rPr>
      </w:pPr>
      <w:r w:rsidRPr="001D2E23">
        <w:rPr>
          <w:rFonts w:ascii="微软雅黑" w:eastAsia="微软雅黑" w:hAnsi="微软雅黑" w:hint="eastAsia"/>
          <w:szCs w:val="21"/>
        </w:rPr>
        <w:t>1、本项目通过“政府采购云平台（www.zcygov.cn）”实行在线投标响应（电子投标）。供应商应通过“政采云电子交易客户端”，并按照本磋商文件和“政府采购云平台”的要求编制并加密响应文件。</w:t>
      </w:r>
    </w:p>
    <w:p w:rsidR="000C60E8" w:rsidRPr="001D2E23" w:rsidRDefault="000C60E8" w:rsidP="00F27419">
      <w:pPr>
        <w:autoSpaceDE w:val="0"/>
        <w:autoSpaceDN w:val="0"/>
        <w:adjustRightInd w:val="0"/>
        <w:snapToGrid w:val="0"/>
        <w:spacing w:line="380" w:lineRule="exact"/>
        <w:ind w:firstLineChars="200" w:firstLine="420"/>
        <w:textAlignment w:val="bottom"/>
        <w:rPr>
          <w:rFonts w:ascii="微软雅黑" w:eastAsia="微软雅黑" w:hAnsi="微软雅黑"/>
          <w:szCs w:val="21"/>
        </w:rPr>
      </w:pPr>
      <w:r w:rsidRPr="001D2E23">
        <w:rPr>
          <w:rFonts w:ascii="微软雅黑" w:eastAsia="微软雅黑" w:hAnsi="微软雅黑" w:hint="eastAsia"/>
          <w:szCs w:val="21"/>
        </w:rPr>
        <w:t>2、供应商应当按照本章节 “响应文件组成”规定的内容及顺序在“政采云电子交易客户端”编制响应文件。</w:t>
      </w:r>
      <w:r>
        <w:rPr>
          <w:rFonts w:ascii="微软雅黑" w:eastAsia="微软雅黑" w:hAnsi="微软雅黑" w:hint="eastAsia"/>
          <w:szCs w:val="21"/>
        </w:rPr>
        <w:t>其中《资格证明文件》和《技术资信文件》中不得出现本项目的投标报价，如因供应商原因提前泄露投标报价情形的，是供应商的责任。</w:t>
      </w:r>
    </w:p>
    <w:p w:rsidR="000C60E8" w:rsidRPr="001D2E23" w:rsidRDefault="000C60E8" w:rsidP="00F27419">
      <w:pPr>
        <w:autoSpaceDE w:val="0"/>
        <w:autoSpaceDN w:val="0"/>
        <w:adjustRightInd w:val="0"/>
        <w:snapToGrid w:val="0"/>
        <w:spacing w:line="380" w:lineRule="exact"/>
        <w:ind w:firstLineChars="200" w:firstLine="420"/>
        <w:textAlignment w:val="bottom"/>
        <w:rPr>
          <w:rFonts w:ascii="微软雅黑" w:eastAsia="微软雅黑" w:hAnsi="微软雅黑"/>
          <w:szCs w:val="21"/>
        </w:rPr>
      </w:pPr>
      <w:r w:rsidRPr="001D2E23">
        <w:rPr>
          <w:rFonts w:ascii="微软雅黑" w:eastAsia="微软雅黑" w:hAnsi="微软雅黑" w:hint="eastAsia"/>
          <w:szCs w:val="21"/>
        </w:rPr>
        <w:t>3、本文件中有提供格式的，供应商</w:t>
      </w:r>
      <w:r>
        <w:rPr>
          <w:rFonts w:ascii="微软雅黑" w:eastAsia="微软雅黑" w:hAnsi="微软雅黑" w:hint="eastAsia"/>
          <w:szCs w:val="21"/>
        </w:rPr>
        <w:t>可</w:t>
      </w:r>
      <w:r w:rsidRPr="001D2E23">
        <w:rPr>
          <w:rFonts w:ascii="微软雅黑" w:eastAsia="微软雅黑" w:hAnsi="微软雅黑" w:hint="eastAsia"/>
          <w:szCs w:val="21"/>
        </w:rPr>
        <w:t>参照格式进行编制（格式中要求提供相关证明材料的</w:t>
      </w:r>
      <w:r>
        <w:rPr>
          <w:rFonts w:ascii="微软雅黑" w:eastAsia="微软雅黑" w:hAnsi="微软雅黑" w:hint="eastAsia"/>
          <w:szCs w:val="21"/>
        </w:rPr>
        <w:t>，</w:t>
      </w:r>
      <w:r w:rsidRPr="001D2E23">
        <w:rPr>
          <w:rFonts w:ascii="微软雅黑" w:eastAsia="微软雅黑" w:hAnsi="微软雅黑" w:hint="eastAsia"/>
          <w:szCs w:val="21"/>
        </w:rPr>
        <w:t>还需后附相关证明材料），并</w:t>
      </w:r>
      <w:r>
        <w:rPr>
          <w:rFonts w:ascii="微软雅黑" w:eastAsia="微软雅黑" w:hAnsi="微软雅黑" w:hint="eastAsia"/>
          <w:szCs w:val="21"/>
        </w:rPr>
        <w:t>参照</w:t>
      </w:r>
      <w:r w:rsidRPr="001D2E23">
        <w:rPr>
          <w:rFonts w:ascii="微软雅黑" w:eastAsia="微软雅黑" w:hAnsi="微软雅黑" w:hint="eastAsia"/>
          <w:szCs w:val="21"/>
        </w:rPr>
        <w:t>格式要求在指</w:t>
      </w:r>
      <w:r>
        <w:rPr>
          <w:rFonts w:ascii="微软雅黑" w:eastAsia="微软雅黑" w:hAnsi="微软雅黑" w:hint="eastAsia"/>
          <w:szCs w:val="21"/>
        </w:rPr>
        <w:t>定位置根据要求进行签章，否则视为未提供；本文件</w:t>
      </w:r>
      <w:r w:rsidRPr="001D2E23">
        <w:rPr>
          <w:rFonts w:ascii="微软雅黑" w:eastAsia="微软雅黑" w:hAnsi="微软雅黑" w:hint="eastAsia"/>
          <w:szCs w:val="21"/>
        </w:rPr>
        <w:t>未提供格式的，请各供应商自行拟定格式，并加盖单位电子公章并由法定代表人或其授权代表签署（签字或盖</w:t>
      </w:r>
      <w:r w:rsidRPr="001D2E23">
        <w:rPr>
          <w:rFonts w:ascii="微软雅黑" w:eastAsia="微软雅黑" w:hAnsi="微软雅黑" w:hint="eastAsia"/>
          <w:szCs w:val="21"/>
        </w:rPr>
        <w:lastRenderedPageBreak/>
        <w:t>章），否则视为未提供。</w:t>
      </w:r>
    </w:p>
    <w:p w:rsidR="000C60E8" w:rsidRPr="001D2E23" w:rsidRDefault="000C60E8" w:rsidP="00F27419">
      <w:pPr>
        <w:autoSpaceDE w:val="0"/>
        <w:autoSpaceDN w:val="0"/>
        <w:adjustRightInd w:val="0"/>
        <w:snapToGrid w:val="0"/>
        <w:spacing w:line="380" w:lineRule="exact"/>
        <w:ind w:firstLineChars="200" w:firstLine="420"/>
        <w:textAlignment w:val="bottom"/>
        <w:rPr>
          <w:rFonts w:ascii="微软雅黑" w:eastAsia="微软雅黑" w:hAnsi="微软雅黑"/>
          <w:szCs w:val="21"/>
        </w:rPr>
      </w:pPr>
      <w:r w:rsidRPr="001D2E23">
        <w:rPr>
          <w:rFonts w:ascii="微软雅黑" w:eastAsia="微软雅黑" w:hAnsi="微软雅黑" w:hint="eastAsia"/>
          <w:szCs w:val="21"/>
        </w:rPr>
        <w:t>4、响应文件内容不完整、编排混乱导致响应文件被误读、漏读或者查找不到相关内容的，是投标供应商的责任。</w:t>
      </w:r>
    </w:p>
    <w:p w:rsidR="000C60E8" w:rsidRPr="001D2E23" w:rsidRDefault="000C60E8" w:rsidP="00F27419">
      <w:pPr>
        <w:autoSpaceDE w:val="0"/>
        <w:autoSpaceDN w:val="0"/>
        <w:adjustRightInd w:val="0"/>
        <w:snapToGrid w:val="0"/>
        <w:spacing w:line="380" w:lineRule="exact"/>
        <w:ind w:firstLineChars="200" w:firstLine="420"/>
        <w:textAlignment w:val="bottom"/>
        <w:rPr>
          <w:rFonts w:ascii="微软雅黑" w:eastAsia="微软雅黑" w:hAnsi="微软雅黑"/>
          <w:szCs w:val="21"/>
        </w:rPr>
      </w:pPr>
      <w:r w:rsidRPr="001D2E23">
        <w:rPr>
          <w:rFonts w:ascii="微软雅黑" w:eastAsia="微软雅黑" w:hAnsi="微软雅黑" w:hint="eastAsia"/>
          <w:szCs w:val="21"/>
        </w:rPr>
        <w:t>5、响应文件因字迹潦草或表达不清所引起的后果由投标供应商负责。</w:t>
      </w:r>
    </w:p>
    <w:p w:rsidR="000C60E8" w:rsidRDefault="000C60E8" w:rsidP="00F27419">
      <w:pPr>
        <w:autoSpaceDE w:val="0"/>
        <w:autoSpaceDN w:val="0"/>
        <w:adjustRightInd w:val="0"/>
        <w:snapToGrid w:val="0"/>
        <w:spacing w:line="380" w:lineRule="exact"/>
        <w:ind w:firstLineChars="200" w:firstLine="420"/>
        <w:textAlignment w:val="bottom"/>
        <w:rPr>
          <w:rFonts w:ascii="微软雅黑" w:eastAsia="微软雅黑" w:hAnsi="微软雅黑"/>
          <w:szCs w:val="21"/>
        </w:rPr>
      </w:pPr>
      <w:r w:rsidRPr="001D2E23">
        <w:rPr>
          <w:rFonts w:ascii="微软雅黑" w:eastAsia="微软雅黑" w:hAnsi="微软雅黑" w:hint="eastAsia"/>
          <w:szCs w:val="21"/>
        </w:rPr>
        <w:t>6、供应商没有按照本章节“响应文件的组成”要求提供全部资料，或者没有仔细阅读磋商文件，或者没有对磋商文件在各方面的要求作出实质性响应是供应商的风险，由此造成的一切后果由供应商自行承担。</w:t>
      </w:r>
    </w:p>
    <w:p w:rsidR="00FA0A37" w:rsidRDefault="00FA0A37" w:rsidP="00F27419">
      <w:pPr>
        <w:adjustRightInd w:val="0"/>
        <w:snapToGrid w:val="0"/>
        <w:spacing w:line="380" w:lineRule="exact"/>
        <w:jc w:val="left"/>
        <w:rPr>
          <w:rFonts w:ascii="微软雅黑" w:eastAsia="微软雅黑" w:hAnsi="微软雅黑"/>
          <w:b/>
          <w:szCs w:val="21"/>
        </w:rPr>
      </w:pPr>
      <w:r>
        <w:rPr>
          <w:rFonts w:ascii="微软雅黑" w:eastAsia="微软雅黑" w:hAnsi="微软雅黑" w:hint="eastAsia"/>
          <w:b/>
          <w:szCs w:val="21"/>
        </w:rPr>
        <w:t>（七）投标文件的包装、递交、修改和撤回</w:t>
      </w:r>
    </w:p>
    <w:p w:rsidR="00162FD9" w:rsidRDefault="00162FD9" w:rsidP="00F27419">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szCs w:val="21"/>
        </w:rPr>
        <w:t>投标文件的上传和递交</w:t>
      </w:r>
      <w:r>
        <w:rPr>
          <w:rFonts w:ascii="微软雅黑" w:eastAsia="微软雅黑" w:hAnsi="微软雅黑" w:hint="eastAsia"/>
          <w:szCs w:val="21"/>
        </w:rPr>
        <w:t>：</w:t>
      </w:r>
    </w:p>
    <w:p w:rsidR="00162FD9" w:rsidRDefault="00162FD9" w:rsidP="00F27419">
      <w:pPr>
        <w:adjustRightInd w:val="0"/>
        <w:snapToGrid w:val="0"/>
        <w:spacing w:line="380" w:lineRule="exact"/>
        <w:jc w:val="left"/>
        <w:rPr>
          <w:rFonts w:ascii="微软雅黑" w:eastAsia="微软雅黑" w:hAnsi="微软雅黑"/>
          <w:szCs w:val="21"/>
        </w:rPr>
      </w:pPr>
      <w:r>
        <w:rPr>
          <w:rFonts w:ascii="微软雅黑" w:eastAsia="微软雅黑" w:hAnsi="微软雅黑" w:hint="eastAsia"/>
          <w:szCs w:val="21"/>
        </w:rPr>
        <w:t xml:space="preserve">   “电子加密投标文件”的上传、递交：供应商应在投标截止时间前将“电子加密投标文件”成功上传递交至“政采云平台”，否则投标无效；“电子加密投标文件”成功上传递交后，供应商可自行打印投标文件接收回执。</w:t>
      </w:r>
    </w:p>
    <w:p w:rsidR="00162FD9" w:rsidRDefault="00162FD9" w:rsidP="00F27419">
      <w:pPr>
        <w:spacing w:line="380" w:lineRule="exact"/>
        <w:ind w:firstLineChars="200" w:firstLine="420"/>
        <w:rPr>
          <w:rFonts w:ascii="微软雅黑" w:eastAsia="微软雅黑" w:hAnsi="微软雅黑"/>
          <w:szCs w:val="21"/>
        </w:rPr>
      </w:pPr>
      <w:r>
        <w:rPr>
          <w:rFonts w:ascii="微软雅黑" w:eastAsia="微软雅黑" w:hAnsi="微软雅黑" w:hint="eastAsia"/>
          <w:szCs w:val="21"/>
        </w:rPr>
        <w:t>2、</w:t>
      </w:r>
      <w:r w:rsidRPr="006060E4">
        <w:rPr>
          <w:rFonts w:ascii="微软雅黑" w:eastAsia="微软雅黑" w:hAnsi="微软雅黑" w:hint="eastAsia"/>
          <w:szCs w:val="21"/>
        </w:rPr>
        <w:t>电子加密投标文件的解密</w:t>
      </w:r>
      <w:r>
        <w:rPr>
          <w:rFonts w:ascii="微软雅黑" w:eastAsia="微软雅黑" w:hAnsi="微软雅黑" w:hint="eastAsia"/>
          <w:szCs w:val="21"/>
        </w:rPr>
        <w:t>：</w:t>
      </w:r>
    </w:p>
    <w:p w:rsidR="00162FD9" w:rsidRDefault="00162FD9" w:rsidP="00F274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开标后采购组织机构将向</w:t>
      </w:r>
      <w:r w:rsidR="000C60E8">
        <w:rPr>
          <w:rFonts w:ascii="微软雅黑" w:eastAsia="微软雅黑" w:hAnsi="微软雅黑" w:hint="eastAsia"/>
          <w:szCs w:val="21"/>
        </w:rPr>
        <w:t>参加投标供应商发出“电子加密投标文件”的解密通知，投标</w:t>
      </w:r>
      <w:r>
        <w:rPr>
          <w:rFonts w:ascii="微软雅黑" w:eastAsia="微软雅黑" w:hAnsi="微软雅黑" w:hint="eastAsia"/>
          <w:szCs w:val="21"/>
        </w:rPr>
        <w:t>供应商代表应当在接到解密通知后</w:t>
      </w:r>
      <w:r w:rsidR="00B121D7">
        <w:rPr>
          <w:rFonts w:ascii="微软雅黑" w:eastAsia="微软雅黑" w:hAnsi="微软雅黑" w:hint="eastAsia"/>
          <w:szCs w:val="21"/>
        </w:rPr>
        <w:t>30</w:t>
      </w:r>
      <w:r>
        <w:rPr>
          <w:rFonts w:ascii="微软雅黑" w:eastAsia="微软雅黑" w:hAnsi="微软雅黑" w:hint="eastAsia"/>
          <w:szCs w:val="21"/>
        </w:rPr>
        <w:t>分钟内自行完成“电子加密投标文件”的在线解密。</w:t>
      </w:r>
    </w:p>
    <w:p w:rsidR="00162FD9" w:rsidRDefault="00162FD9" w:rsidP="00F27419">
      <w:pPr>
        <w:adjustRightInd w:val="0"/>
        <w:snapToGrid w:val="0"/>
        <w:spacing w:line="380" w:lineRule="exact"/>
        <w:ind w:firstLine="405"/>
        <w:jc w:val="left"/>
        <w:rPr>
          <w:rFonts w:ascii="微软雅黑" w:eastAsia="微软雅黑" w:hAnsi="微软雅黑"/>
          <w:szCs w:val="21"/>
        </w:rPr>
      </w:pPr>
      <w:r>
        <w:rPr>
          <w:rFonts w:ascii="微软雅黑" w:eastAsia="微软雅黑" w:hAnsi="微软雅黑" w:hint="eastAsia"/>
          <w:szCs w:val="21"/>
        </w:rPr>
        <w:t>3、投标文件的补充、修改或撤回：</w:t>
      </w:r>
    </w:p>
    <w:p w:rsidR="00162FD9" w:rsidRDefault="00162FD9" w:rsidP="00F27419">
      <w:pPr>
        <w:adjustRightInd w:val="0"/>
        <w:snapToGrid w:val="0"/>
        <w:spacing w:line="380" w:lineRule="exact"/>
        <w:ind w:firstLine="405"/>
        <w:jc w:val="left"/>
        <w:rPr>
          <w:rFonts w:ascii="微软雅黑" w:eastAsia="微软雅黑" w:hAnsi="微软雅黑"/>
          <w:szCs w:val="21"/>
        </w:rPr>
      </w:pPr>
      <w:r>
        <w:rPr>
          <w:rFonts w:ascii="微软雅黑" w:eastAsia="微软雅黑" w:hAnsi="微软雅黑" w:hint="eastAsia"/>
          <w:szCs w:val="21"/>
        </w:rPr>
        <w:t>投标人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的递交的投标文件，“政采云平台”将予以拒收。投标截止时间后，投标人不得撤回、修改投标文件。</w:t>
      </w:r>
    </w:p>
    <w:p w:rsidR="00162FD9" w:rsidRDefault="00162FD9" w:rsidP="00F27419">
      <w:pPr>
        <w:adjustRightInd w:val="0"/>
        <w:snapToGrid w:val="0"/>
        <w:spacing w:line="380" w:lineRule="exact"/>
        <w:ind w:firstLine="405"/>
        <w:jc w:val="left"/>
        <w:rPr>
          <w:rFonts w:ascii="微软雅黑" w:eastAsia="微软雅黑" w:hAnsi="微软雅黑"/>
          <w:szCs w:val="21"/>
        </w:rPr>
      </w:pPr>
      <w:r>
        <w:rPr>
          <w:rFonts w:ascii="微软雅黑" w:eastAsia="微软雅黑" w:hAnsi="微软雅黑" w:hint="eastAsia"/>
          <w:szCs w:val="21"/>
        </w:rPr>
        <w:t>4、投标截止期：</w:t>
      </w:r>
    </w:p>
    <w:p w:rsidR="00162FD9" w:rsidRPr="00162FD9" w:rsidRDefault="00162FD9" w:rsidP="00F27419">
      <w:pPr>
        <w:adjustRightInd w:val="0"/>
        <w:snapToGrid w:val="0"/>
        <w:spacing w:line="380" w:lineRule="exact"/>
        <w:ind w:firstLine="405"/>
        <w:jc w:val="left"/>
        <w:rPr>
          <w:rFonts w:ascii="微软雅黑" w:eastAsia="微软雅黑" w:hAnsi="微软雅黑"/>
          <w:b/>
          <w:szCs w:val="21"/>
        </w:rPr>
      </w:pPr>
      <w:r>
        <w:rPr>
          <w:rFonts w:ascii="微软雅黑" w:eastAsia="微软雅黑" w:hAnsi="微软雅黑" w:hint="eastAsia"/>
          <w:szCs w:val="21"/>
        </w:rPr>
        <w:t>投标人应按前附表规定的时间、地点将投标文件递交给采购代理机构，采购代理机构将拒绝接受逾期送达的投标文件；</w:t>
      </w:r>
      <w:r w:rsidR="00CF2C1B">
        <w:rPr>
          <w:rFonts w:ascii="微软雅黑" w:eastAsia="微软雅黑" w:hAnsi="微软雅黑" w:hint="eastAsia"/>
          <w:szCs w:val="21"/>
        </w:rPr>
        <w:t>采购</w:t>
      </w:r>
      <w:r>
        <w:rPr>
          <w:rFonts w:ascii="微软雅黑" w:eastAsia="微软雅黑" w:hAnsi="微软雅黑" w:hint="eastAsia"/>
          <w:szCs w:val="21"/>
        </w:rPr>
        <w:t>人可以按本须知规定以补充通知的方式，酌情延长递交投标文件的截止日期</w:t>
      </w:r>
      <w:r w:rsidR="00CF2C1B">
        <w:rPr>
          <w:rFonts w:ascii="微软雅黑" w:eastAsia="微软雅黑" w:hAnsi="微软雅黑" w:hint="eastAsia"/>
          <w:szCs w:val="21"/>
        </w:rPr>
        <w:t>。在上诉情况下，采购人与投标人以前在投标截止期方面的全部权利、责任和义务，将使用于延长至新的投标截止期。</w:t>
      </w:r>
    </w:p>
    <w:p w:rsidR="00255713" w:rsidRPr="00255713" w:rsidRDefault="00CF2C1B" w:rsidP="00F27419">
      <w:pPr>
        <w:adjustRightInd w:val="0"/>
        <w:snapToGrid w:val="0"/>
        <w:spacing w:line="380" w:lineRule="exact"/>
        <w:ind w:firstLineChars="200" w:firstLine="420"/>
        <w:jc w:val="left"/>
        <w:rPr>
          <w:rFonts w:ascii="微软雅黑" w:eastAsia="微软雅黑" w:hAnsi="微软雅黑" w:cs="微软雅黑"/>
          <w:b/>
          <w:szCs w:val="21"/>
        </w:rPr>
      </w:pPr>
      <w:bookmarkStart w:id="86" w:name="_Toc177870552"/>
      <w:r w:rsidRPr="00255713">
        <w:rPr>
          <w:rFonts w:ascii="微软雅黑" w:eastAsia="微软雅黑" w:hAnsi="微软雅黑" w:hint="eastAsia"/>
          <w:b/>
          <w:szCs w:val="21"/>
        </w:rPr>
        <w:t>5</w:t>
      </w:r>
      <w:r w:rsidR="00FA0A37" w:rsidRPr="00255713">
        <w:rPr>
          <w:rFonts w:ascii="微软雅黑" w:eastAsia="微软雅黑" w:hAnsi="微软雅黑" w:hint="eastAsia"/>
          <w:b/>
          <w:szCs w:val="21"/>
        </w:rPr>
        <w:t>、</w:t>
      </w:r>
      <w:r w:rsidR="00FA0A37" w:rsidRPr="00255713">
        <w:rPr>
          <w:rFonts w:ascii="微软雅黑" w:eastAsia="微软雅黑" w:hAnsi="微软雅黑" w:cs="微软雅黑" w:hint="eastAsia"/>
          <w:b/>
          <w:szCs w:val="21"/>
        </w:rPr>
        <w:t>投标人应按资格证明文件、商务文件/技术文件、报价文件</w:t>
      </w:r>
      <w:r w:rsidR="00FA0A37" w:rsidRPr="00D60901">
        <w:rPr>
          <w:rFonts w:ascii="微软雅黑" w:eastAsia="微软雅黑" w:hAnsi="微软雅黑" w:cs="微软雅黑" w:hint="eastAsia"/>
          <w:b/>
          <w:sz w:val="24"/>
          <w:highlight w:val="yellow"/>
        </w:rPr>
        <w:t>三部分</w:t>
      </w:r>
      <w:r w:rsidR="00FA0A37" w:rsidRPr="00AC4CC0">
        <w:rPr>
          <w:rFonts w:ascii="微软雅黑" w:eastAsia="微软雅黑" w:hAnsi="微软雅黑" w:cs="微软雅黑" w:hint="eastAsia"/>
          <w:b/>
          <w:szCs w:val="21"/>
          <w:highlight w:val="yellow"/>
        </w:rPr>
        <w:t>分别编制</w:t>
      </w:r>
      <w:r w:rsidR="00255713" w:rsidRPr="00255713">
        <w:rPr>
          <w:rFonts w:ascii="微软雅黑" w:eastAsia="微软雅黑" w:hAnsi="微软雅黑" w:cs="微软雅黑" w:hint="eastAsia"/>
          <w:b/>
          <w:szCs w:val="21"/>
        </w:rPr>
        <w:t>，以</w:t>
      </w:r>
      <w:r w:rsidR="00255713" w:rsidRPr="00255713">
        <w:rPr>
          <w:rFonts w:ascii="微软雅黑" w:eastAsia="微软雅黑" w:hAnsi="微软雅黑" w:hint="eastAsia"/>
          <w:b/>
          <w:szCs w:val="21"/>
        </w:rPr>
        <w:t>“电子加密投标文件”进行上传、递交。</w:t>
      </w:r>
    </w:p>
    <w:p w:rsidR="00FA0A37" w:rsidRDefault="00FA0A37" w:rsidP="00F27419">
      <w:pPr>
        <w:adjustRightInd w:val="0"/>
        <w:snapToGrid w:val="0"/>
        <w:spacing w:line="380" w:lineRule="exact"/>
        <w:outlineLvl w:val="2"/>
        <w:rPr>
          <w:rFonts w:ascii="微软雅黑" w:eastAsia="微软雅黑" w:hAnsi="微软雅黑"/>
          <w:b/>
          <w:szCs w:val="21"/>
        </w:rPr>
      </w:pPr>
      <w:r>
        <w:rPr>
          <w:rFonts w:ascii="微软雅黑" w:eastAsia="微软雅黑" w:hAnsi="微软雅黑" w:hint="eastAsia"/>
          <w:b/>
          <w:szCs w:val="21"/>
        </w:rPr>
        <w:t>（八）投标无效的情形</w:t>
      </w:r>
      <w:bookmarkEnd w:id="86"/>
    </w:p>
    <w:p w:rsidR="00FA0A37" w:rsidRDefault="00FA0A37" w:rsidP="00F27419">
      <w:pPr>
        <w:adjustRightInd w:val="0"/>
        <w:snapToGrid w:val="0"/>
        <w:spacing w:line="380" w:lineRule="exact"/>
        <w:ind w:firstLineChars="200" w:firstLine="420"/>
        <w:jc w:val="left"/>
        <w:rPr>
          <w:rFonts w:ascii="微软雅黑" w:eastAsia="微软雅黑" w:hAnsi="微软雅黑"/>
          <w:szCs w:val="21"/>
        </w:rPr>
      </w:pPr>
      <w:bookmarkStart w:id="87" w:name="_Toc107820050"/>
      <w:bookmarkStart w:id="88" w:name="_Toc170792769"/>
      <w:r>
        <w:rPr>
          <w:rFonts w:ascii="微软雅黑" w:eastAsia="微软雅黑" w:hAnsi="微软雅黑" w:hint="eastAsia"/>
          <w:szCs w:val="21"/>
        </w:rPr>
        <w:t>1、在资格审查时，如发现下列情形之一的，投标文件将被视为无效：</w:t>
      </w:r>
    </w:p>
    <w:p w:rsidR="00FA0A37" w:rsidRDefault="00FA0A37" w:rsidP="00F274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（1）资格证明文件不全的，或者不符合招标文件标明的资格要求的；</w:t>
      </w:r>
    </w:p>
    <w:p w:rsidR="00FA0A37" w:rsidRDefault="00FA0A37" w:rsidP="00F274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（2）投标人是采购人不具有独立法人资格的附属机构（单位）；</w:t>
      </w:r>
    </w:p>
    <w:p w:rsidR="00FA0A37" w:rsidRDefault="00FA0A37" w:rsidP="00F274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（3）至本项目投标截止时间前，投标人在“信用中国”网站www.creditchina.gov.cn、“中国政府采购网”www.ccgp.gov.cn中被列入失信被执行人、重大税收违法案件当事人名单、政府采购严重违法失信行为记录名单的。</w:t>
      </w:r>
    </w:p>
    <w:p w:rsidR="00FA0A37" w:rsidRDefault="00FA0A37" w:rsidP="00F27419">
      <w:pPr>
        <w:tabs>
          <w:tab w:val="left" w:pos="1820"/>
        </w:tabs>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2、在符合性审查时，如发现下列情形之一的，投标文件将被视为无效：</w:t>
      </w:r>
    </w:p>
    <w:p w:rsidR="00FA0A37" w:rsidRDefault="00FA0A37" w:rsidP="00F27419">
      <w:pPr>
        <w:tabs>
          <w:tab w:val="left" w:pos="1820"/>
        </w:tabs>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（1）投标文件无法定代表人或授权代表签字，或授权代理人未经有效授权的</w:t>
      </w:r>
      <w:r>
        <w:rPr>
          <w:rFonts w:ascii="微软雅黑" w:eastAsia="微软雅黑" w:hAnsi="微软雅黑" w:hint="eastAsia"/>
          <w:bCs/>
          <w:kern w:val="0"/>
          <w:szCs w:val="21"/>
        </w:rPr>
        <w:t>；</w:t>
      </w:r>
    </w:p>
    <w:p w:rsidR="00FA0A37" w:rsidRDefault="00FA0A37" w:rsidP="00F27419">
      <w:pPr>
        <w:tabs>
          <w:tab w:val="left" w:pos="1820"/>
        </w:tabs>
        <w:adjustRightInd w:val="0"/>
        <w:snapToGrid w:val="0"/>
        <w:spacing w:line="380" w:lineRule="exact"/>
        <w:ind w:firstLineChars="200" w:firstLine="420"/>
        <w:rPr>
          <w:rFonts w:ascii="微软雅黑" w:eastAsia="微软雅黑" w:hAnsi="微软雅黑"/>
          <w:bCs/>
          <w:kern w:val="0"/>
          <w:szCs w:val="21"/>
        </w:rPr>
      </w:pPr>
      <w:r>
        <w:rPr>
          <w:rFonts w:ascii="微软雅黑" w:eastAsia="微软雅黑" w:hAnsi="微软雅黑" w:hint="eastAsia"/>
          <w:szCs w:val="21"/>
        </w:rPr>
        <w:t>（2）投标文件未按照招标文件规定的要求签署、盖章的；</w:t>
      </w:r>
    </w:p>
    <w:p w:rsidR="00FA0A37" w:rsidRDefault="00FA0A37" w:rsidP="00F27419">
      <w:pPr>
        <w:tabs>
          <w:tab w:val="left" w:pos="1820"/>
        </w:tabs>
        <w:adjustRightInd w:val="0"/>
        <w:snapToGrid w:val="0"/>
        <w:spacing w:line="380" w:lineRule="exact"/>
        <w:ind w:firstLineChars="200" w:firstLine="420"/>
        <w:rPr>
          <w:rFonts w:ascii="微软雅黑" w:eastAsia="微软雅黑" w:hAnsi="微软雅黑"/>
          <w:bCs/>
          <w:kern w:val="0"/>
          <w:szCs w:val="21"/>
        </w:rPr>
      </w:pPr>
      <w:r>
        <w:rPr>
          <w:rFonts w:ascii="微软雅黑" w:eastAsia="微软雅黑" w:hAnsi="微软雅黑" w:hint="eastAsia"/>
          <w:bCs/>
          <w:kern w:val="0"/>
          <w:szCs w:val="21"/>
        </w:rPr>
        <w:lastRenderedPageBreak/>
        <w:t>（3）</w:t>
      </w:r>
      <w:r>
        <w:rPr>
          <w:rFonts w:ascii="微软雅黑" w:eastAsia="微软雅黑" w:hAnsi="微软雅黑" w:hint="eastAsia"/>
          <w:snapToGrid w:val="0"/>
          <w:szCs w:val="21"/>
        </w:rPr>
        <w:t>投标有效期、交货期（服务期）、质保期等不能满足招标文件要求的；</w:t>
      </w:r>
    </w:p>
    <w:p w:rsidR="00FA0A37" w:rsidRDefault="00FA0A37" w:rsidP="00F27419">
      <w:pPr>
        <w:tabs>
          <w:tab w:val="left" w:pos="1820"/>
        </w:tabs>
        <w:adjustRightInd w:val="0"/>
        <w:snapToGrid w:val="0"/>
        <w:spacing w:line="380" w:lineRule="exact"/>
        <w:ind w:firstLineChars="200" w:firstLine="420"/>
        <w:rPr>
          <w:rFonts w:ascii="微软雅黑" w:eastAsia="微软雅黑" w:hAnsi="微软雅黑"/>
          <w:bCs/>
          <w:kern w:val="0"/>
          <w:szCs w:val="21"/>
        </w:rPr>
      </w:pPr>
      <w:r>
        <w:rPr>
          <w:rFonts w:ascii="微软雅黑" w:eastAsia="微软雅黑" w:hAnsi="微软雅黑" w:hint="eastAsia"/>
          <w:bCs/>
          <w:kern w:val="0"/>
          <w:szCs w:val="21"/>
        </w:rPr>
        <w:t>（4）</w:t>
      </w:r>
      <w:r>
        <w:rPr>
          <w:rFonts w:ascii="微软雅黑" w:eastAsia="微软雅黑" w:hAnsi="微软雅黑" w:hint="eastAsia"/>
          <w:szCs w:val="21"/>
        </w:rPr>
        <w:t>不响应或者擅自改变招标文件要求或者投标文件有采购人不能接受的附加条件的；</w:t>
      </w:r>
    </w:p>
    <w:p w:rsidR="00FA0A37" w:rsidRDefault="00FA0A37" w:rsidP="00F27419">
      <w:pPr>
        <w:tabs>
          <w:tab w:val="left" w:pos="1820"/>
        </w:tabs>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（5）未提供或未如实提供投标产品（服务）技术性能、参数的，或者虚假投标的；</w:t>
      </w:r>
    </w:p>
    <w:p w:rsidR="00FA0A37" w:rsidRDefault="00FA0A37" w:rsidP="00F27419">
      <w:pPr>
        <w:tabs>
          <w:tab w:val="left" w:pos="1820"/>
        </w:tabs>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3、在技术评审时，如发现下列情形之一的，投标文件将被视为无效：</w:t>
      </w:r>
    </w:p>
    <w:p w:rsidR="00FA0A37" w:rsidRDefault="00FA0A37" w:rsidP="00F27419">
      <w:pPr>
        <w:tabs>
          <w:tab w:val="left" w:pos="1820"/>
        </w:tabs>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（1）明显不符合招标文件标</w:t>
      </w:r>
      <w:r>
        <w:rPr>
          <w:rFonts w:ascii="微软雅黑" w:eastAsia="微软雅黑" w:hAnsi="微软雅黑" w:hint="eastAsia"/>
          <w:snapToGrid w:val="0"/>
          <w:szCs w:val="21"/>
        </w:rPr>
        <w:t>明的</w:t>
      </w:r>
      <w:r w:rsidR="000569F2">
        <w:rPr>
          <w:rFonts w:ascii="微软雅黑" w:eastAsia="微软雅黑" w:hAnsi="微软雅黑" w:hint="eastAsia"/>
          <w:snapToGrid w:val="0"/>
          <w:szCs w:val="21"/>
        </w:rPr>
        <w:t>技术</w:t>
      </w:r>
      <w:r>
        <w:rPr>
          <w:rFonts w:ascii="微软雅黑" w:eastAsia="微软雅黑" w:hAnsi="微软雅黑" w:hint="eastAsia"/>
          <w:snapToGrid w:val="0"/>
          <w:szCs w:val="21"/>
        </w:rPr>
        <w:t>要求，或者与</w:t>
      </w:r>
      <w:r>
        <w:rPr>
          <w:rFonts w:ascii="微软雅黑" w:eastAsia="微软雅黑" w:hAnsi="微软雅黑" w:hint="eastAsia"/>
          <w:szCs w:val="21"/>
        </w:rPr>
        <w:t>招标文件中标“▲”的</w:t>
      </w:r>
      <w:r w:rsidR="00E55DCA">
        <w:rPr>
          <w:rFonts w:ascii="微软雅黑" w:eastAsia="微软雅黑" w:hAnsi="微软雅黑" w:hint="eastAsia"/>
          <w:szCs w:val="21"/>
        </w:rPr>
        <w:t>技术</w:t>
      </w:r>
      <w:r>
        <w:rPr>
          <w:rFonts w:ascii="微软雅黑" w:eastAsia="微软雅黑" w:hAnsi="微软雅黑" w:hint="eastAsia"/>
          <w:szCs w:val="21"/>
        </w:rPr>
        <w:t>要求、服务指标项目发生实质性偏离的；</w:t>
      </w:r>
    </w:p>
    <w:p w:rsidR="00FA0A37" w:rsidRDefault="00FA0A37" w:rsidP="00F27419">
      <w:pPr>
        <w:tabs>
          <w:tab w:val="left" w:pos="1820"/>
        </w:tabs>
        <w:adjustRightInd w:val="0"/>
        <w:snapToGrid w:val="0"/>
        <w:spacing w:line="380" w:lineRule="exact"/>
        <w:ind w:firstLineChars="200" w:firstLine="420"/>
        <w:rPr>
          <w:rFonts w:ascii="微软雅黑" w:eastAsia="微软雅黑" w:hAnsi="微软雅黑"/>
          <w:snapToGrid w:val="0"/>
          <w:szCs w:val="21"/>
        </w:rPr>
      </w:pPr>
      <w:r>
        <w:rPr>
          <w:rFonts w:ascii="微软雅黑" w:eastAsia="微软雅黑" w:hAnsi="微软雅黑" w:hint="eastAsia"/>
          <w:snapToGrid w:val="0"/>
          <w:szCs w:val="21"/>
        </w:rPr>
        <w:t>（2）投标</w:t>
      </w:r>
      <w:r w:rsidR="00E55DCA">
        <w:rPr>
          <w:rFonts w:ascii="微软雅黑" w:eastAsia="微软雅黑" w:hAnsi="微软雅黑" w:hint="eastAsia"/>
          <w:snapToGrid w:val="0"/>
          <w:szCs w:val="21"/>
        </w:rPr>
        <w:t>实施</w:t>
      </w:r>
      <w:r>
        <w:rPr>
          <w:rFonts w:ascii="微软雅黑" w:eastAsia="微软雅黑" w:hAnsi="微软雅黑" w:hint="eastAsia"/>
          <w:snapToGrid w:val="0"/>
          <w:szCs w:val="21"/>
        </w:rPr>
        <w:t>方案不明确，存在一个或一个以上备选（替代）方案且未注明哪个有效的；</w:t>
      </w:r>
    </w:p>
    <w:p w:rsidR="00FA0A37" w:rsidRDefault="00FA0A37" w:rsidP="00F27419">
      <w:pPr>
        <w:tabs>
          <w:tab w:val="left" w:pos="1820"/>
        </w:tabs>
        <w:adjustRightInd w:val="0"/>
        <w:snapToGrid w:val="0"/>
        <w:spacing w:line="380" w:lineRule="exact"/>
        <w:ind w:firstLineChars="200" w:firstLine="420"/>
        <w:rPr>
          <w:rFonts w:ascii="微软雅黑" w:eastAsia="微软雅黑" w:hAnsi="微软雅黑"/>
          <w:snapToGrid w:val="0"/>
          <w:szCs w:val="21"/>
        </w:rPr>
      </w:pPr>
      <w:r>
        <w:rPr>
          <w:rFonts w:ascii="微软雅黑" w:eastAsia="微软雅黑" w:hAnsi="微软雅黑" w:hint="eastAsia"/>
          <w:snapToGrid w:val="0"/>
          <w:szCs w:val="21"/>
        </w:rPr>
        <w:t>（3）</w:t>
      </w:r>
      <w:r>
        <w:rPr>
          <w:rFonts w:ascii="微软雅黑" w:eastAsia="微软雅黑" w:hAnsi="微软雅黑" w:hint="eastAsia"/>
          <w:bCs/>
          <w:szCs w:val="21"/>
        </w:rPr>
        <w:t>项目</w:t>
      </w:r>
      <w:r w:rsidR="00E55DCA">
        <w:rPr>
          <w:rFonts w:ascii="微软雅黑" w:eastAsia="微软雅黑" w:hAnsi="微软雅黑" w:hint="eastAsia"/>
          <w:bCs/>
          <w:szCs w:val="21"/>
        </w:rPr>
        <w:t>技术</w:t>
      </w:r>
      <w:r>
        <w:rPr>
          <w:rFonts w:ascii="微软雅黑" w:eastAsia="微软雅黑" w:hAnsi="微软雅黑" w:hint="eastAsia"/>
          <w:bCs/>
          <w:szCs w:val="21"/>
        </w:rPr>
        <w:t>方案不符合项目需求或不具有操作性的。</w:t>
      </w:r>
    </w:p>
    <w:p w:rsidR="00FA0A37" w:rsidRDefault="00FA0A37" w:rsidP="00F27419">
      <w:pPr>
        <w:tabs>
          <w:tab w:val="left" w:pos="1820"/>
        </w:tabs>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4、在价格评审时，如发现下列情形之一的，投标文件将被视为无效：</w:t>
      </w:r>
    </w:p>
    <w:p w:rsidR="00FA0A37" w:rsidRDefault="00FA0A37" w:rsidP="00F27419">
      <w:pPr>
        <w:adjustRightInd w:val="0"/>
        <w:spacing w:line="380" w:lineRule="exact"/>
        <w:ind w:firstLineChars="100" w:firstLine="210"/>
        <w:jc w:val="left"/>
        <w:rPr>
          <w:rFonts w:ascii="微软雅黑" w:eastAsia="微软雅黑" w:hAnsi="微软雅黑"/>
          <w:szCs w:val="21"/>
        </w:rPr>
      </w:pPr>
      <w:r>
        <w:rPr>
          <w:rFonts w:ascii="微软雅黑" w:eastAsia="微软雅黑" w:hAnsi="微软雅黑" w:hint="eastAsia"/>
          <w:szCs w:val="21"/>
        </w:rPr>
        <w:t xml:space="preserve">  （1）未按照招标文件规定的形式报价的；</w:t>
      </w:r>
    </w:p>
    <w:p w:rsidR="00FA0A37" w:rsidRDefault="00FA0A37" w:rsidP="00F27419">
      <w:pPr>
        <w:adjustRightIn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（2）投价报价超过采购预算的；</w:t>
      </w:r>
    </w:p>
    <w:p w:rsidR="00FA0A37" w:rsidRDefault="00FA0A37" w:rsidP="00F27419">
      <w:pPr>
        <w:adjustRightIn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（3）投标报价具有选择性，且未注明哪个有效的；</w:t>
      </w:r>
    </w:p>
    <w:p w:rsidR="00FA0A37" w:rsidRDefault="00FA0A37" w:rsidP="00F27419">
      <w:pPr>
        <w:adjustRightIn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（4）投标报价出现前后不一致且不同意按照招标文件规定的方法进行修正的；</w:t>
      </w:r>
    </w:p>
    <w:p w:rsidR="00FA0A37" w:rsidRDefault="00FA0A37" w:rsidP="00F274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5、投标人串通投标的，投标无效。</w:t>
      </w:r>
    </w:p>
    <w:p w:rsidR="00FA0A37" w:rsidRDefault="00FA0A37" w:rsidP="00F274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投标人有以下情形之一的，视为投标人串通投标：</w:t>
      </w:r>
    </w:p>
    <w:p w:rsidR="00FA0A37" w:rsidRDefault="00FA0A37" w:rsidP="00F274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（1）不同投标人的投标文件由同一单位或者个人编制；</w:t>
      </w:r>
    </w:p>
    <w:p w:rsidR="00FA0A37" w:rsidRDefault="00FA0A37" w:rsidP="00F274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（2）不同投标人委托同一单位或者个人办理投标事宜；</w:t>
      </w:r>
    </w:p>
    <w:p w:rsidR="00FA0A37" w:rsidRDefault="00FA0A37" w:rsidP="00F274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（3）不同投标人的投标文件载明的项目管理成员或者联系人员为同一人；</w:t>
      </w:r>
    </w:p>
    <w:p w:rsidR="00FA0A37" w:rsidRDefault="00FA0A37" w:rsidP="00F274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（4）不同投标人的投标文件异常一致或者投标报价呈规律性差异；</w:t>
      </w:r>
    </w:p>
    <w:p w:rsidR="00FA0A37" w:rsidRDefault="00FA0A37" w:rsidP="00F274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（5）不同投标人的投标文件相互混装；</w:t>
      </w:r>
    </w:p>
    <w:p w:rsidR="00FA0A37" w:rsidRDefault="00FA0A37" w:rsidP="00F27419">
      <w:pPr>
        <w:tabs>
          <w:tab w:val="left" w:pos="1820"/>
        </w:tabs>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6、法律、法规和招标文件规定的其他无效标情形。</w:t>
      </w:r>
    </w:p>
    <w:p w:rsidR="00FA0A37" w:rsidRDefault="00FA0A37" w:rsidP="00F27419">
      <w:pPr>
        <w:tabs>
          <w:tab w:val="left" w:pos="1820"/>
        </w:tabs>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rsidR="00FA0A37" w:rsidRDefault="00FA0A37" w:rsidP="00F27419">
      <w:pPr>
        <w:adjustRightInd w:val="0"/>
        <w:snapToGrid w:val="0"/>
        <w:spacing w:line="380" w:lineRule="exact"/>
        <w:outlineLvl w:val="2"/>
        <w:rPr>
          <w:rFonts w:ascii="微软雅黑" w:eastAsia="微软雅黑" w:hAnsi="微软雅黑"/>
          <w:b/>
          <w:szCs w:val="21"/>
        </w:rPr>
      </w:pPr>
      <w:r>
        <w:rPr>
          <w:rFonts w:ascii="微软雅黑" w:eastAsia="微软雅黑" w:hAnsi="微软雅黑" w:hint="eastAsia"/>
          <w:b/>
          <w:szCs w:val="21"/>
        </w:rPr>
        <w:t>（九）废标的情形</w:t>
      </w:r>
    </w:p>
    <w:p w:rsidR="00FA0A37" w:rsidRDefault="00FA0A37" w:rsidP="00F27419">
      <w:pPr>
        <w:adjustRightInd w:val="0"/>
        <w:snapToGrid w:val="0"/>
        <w:spacing w:line="380" w:lineRule="exact"/>
        <w:ind w:firstLineChars="150" w:firstLine="315"/>
        <w:outlineLvl w:val="2"/>
        <w:rPr>
          <w:rFonts w:ascii="微软雅黑" w:eastAsia="微软雅黑" w:hAnsi="微软雅黑"/>
          <w:szCs w:val="21"/>
        </w:rPr>
      </w:pPr>
      <w:bookmarkStart w:id="89" w:name="_Toc177870553"/>
      <w:bookmarkStart w:id="90" w:name="_Toc294470139"/>
      <w:bookmarkStart w:id="91" w:name="_Toc327749140"/>
      <w:bookmarkStart w:id="92" w:name="_Toc327751110"/>
      <w:r>
        <w:rPr>
          <w:rFonts w:ascii="微软雅黑" w:eastAsia="微软雅黑" w:hAnsi="微软雅黑" w:hint="eastAsia"/>
          <w:szCs w:val="21"/>
        </w:rPr>
        <w:t>在招标采购中，出现下列情形之一的，应予废标：</w:t>
      </w:r>
    </w:p>
    <w:p w:rsidR="00FA0A37" w:rsidRDefault="00FA0A37" w:rsidP="00F274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1、符合专业条件的投标人或者对招标文件作实质性响应的投标人不足三家的；</w:t>
      </w:r>
    </w:p>
    <w:p w:rsidR="00FA0A37" w:rsidRDefault="00FA0A37" w:rsidP="00F274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2、出现影响采购公正的违法、违规行为的；</w:t>
      </w:r>
    </w:p>
    <w:p w:rsidR="00FA0A37" w:rsidRDefault="00FA0A37" w:rsidP="00F274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3、投标人的报价均超过采购预算，采购人不能支付的；</w:t>
      </w:r>
    </w:p>
    <w:p w:rsidR="00FA0A37" w:rsidRDefault="00FA0A37" w:rsidP="00F27419">
      <w:pPr>
        <w:tabs>
          <w:tab w:val="left" w:pos="1820"/>
        </w:tabs>
        <w:autoSpaceDE w:val="0"/>
        <w:autoSpaceDN w:val="0"/>
        <w:adjustRightInd w:val="0"/>
        <w:snapToGrid w:val="0"/>
        <w:spacing w:line="380" w:lineRule="exact"/>
        <w:ind w:firstLineChars="200" w:firstLine="420"/>
        <w:textAlignment w:val="bottom"/>
        <w:rPr>
          <w:rFonts w:ascii="微软雅黑" w:eastAsia="微软雅黑" w:hAnsi="微软雅黑"/>
          <w:szCs w:val="21"/>
        </w:rPr>
      </w:pPr>
      <w:r>
        <w:rPr>
          <w:rFonts w:ascii="微软雅黑" w:eastAsia="微软雅黑" w:hAnsi="微软雅黑" w:hint="eastAsia"/>
          <w:szCs w:val="21"/>
        </w:rPr>
        <w:t>4、因重大变故，采购任务取消的。</w:t>
      </w:r>
    </w:p>
    <w:p w:rsidR="00FA0A37" w:rsidRDefault="00FA0A37" w:rsidP="00F27419">
      <w:pPr>
        <w:pStyle w:val="2"/>
        <w:spacing w:line="380" w:lineRule="exact"/>
        <w:jc w:val="left"/>
        <w:rPr>
          <w:rFonts w:ascii="微软雅黑" w:eastAsia="微软雅黑" w:hAnsi="微软雅黑"/>
          <w:szCs w:val="30"/>
        </w:rPr>
      </w:pPr>
      <w:bookmarkStart w:id="93" w:name="_Toc44314842"/>
      <w:r>
        <w:rPr>
          <w:rFonts w:ascii="微软雅黑" w:eastAsia="微软雅黑" w:hAnsi="微软雅黑" w:hint="eastAsia"/>
          <w:szCs w:val="30"/>
        </w:rPr>
        <w:t>四、开标</w:t>
      </w:r>
      <w:bookmarkEnd w:id="87"/>
      <w:bookmarkEnd w:id="88"/>
      <w:bookmarkEnd w:id="89"/>
      <w:bookmarkEnd w:id="90"/>
      <w:bookmarkEnd w:id="91"/>
      <w:bookmarkEnd w:id="92"/>
      <w:bookmarkEnd w:id="93"/>
    </w:p>
    <w:p w:rsidR="00FA0A37" w:rsidRPr="00796EEA" w:rsidRDefault="00796EEA" w:rsidP="00F27419">
      <w:pPr>
        <w:pStyle w:val="a8"/>
        <w:adjustRightInd w:val="0"/>
        <w:snapToGrid w:val="0"/>
        <w:spacing w:beforeLines="0" w:afterLines="0" w:line="380" w:lineRule="exact"/>
        <w:ind w:left="0" w:firstLineChars="200" w:firstLine="420"/>
        <w:rPr>
          <w:rFonts w:ascii="微软雅黑" w:eastAsia="微软雅黑" w:hAnsi="微软雅黑"/>
          <w:b/>
          <w:sz w:val="21"/>
          <w:szCs w:val="21"/>
        </w:rPr>
      </w:pPr>
      <w:r w:rsidRPr="00796EEA">
        <w:rPr>
          <w:rFonts w:ascii="微软雅黑" w:eastAsia="微软雅黑" w:hAnsi="微软雅黑" w:hint="eastAsia"/>
          <w:b/>
          <w:sz w:val="21"/>
          <w:szCs w:val="21"/>
        </w:rPr>
        <w:t>1、</w:t>
      </w:r>
      <w:r w:rsidR="00FA0A37" w:rsidRPr="00796EEA">
        <w:rPr>
          <w:rFonts w:ascii="微软雅黑" w:eastAsia="微软雅黑" w:hAnsi="微软雅黑" w:hint="eastAsia"/>
          <w:b/>
          <w:sz w:val="21"/>
          <w:szCs w:val="21"/>
        </w:rPr>
        <w:t>开标</w:t>
      </w:r>
      <w:r w:rsidRPr="00796EEA">
        <w:rPr>
          <w:rFonts w:ascii="微软雅黑" w:eastAsia="微软雅黑" w:hAnsi="微软雅黑" w:hint="eastAsia"/>
          <w:b/>
          <w:sz w:val="21"/>
          <w:szCs w:val="21"/>
        </w:rPr>
        <w:t>形式</w:t>
      </w:r>
    </w:p>
    <w:p w:rsidR="00796EEA" w:rsidRDefault="00796EEA" w:rsidP="00F27419">
      <w:pPr>
        <w:widowControl/>
        <w:snapToGrid w:val="0"/>
        <w:spacing w:line="380" w:lineRule="exact"/>
        <w:ind w:firstLineChars="200" w:firstLine="420"/>
        <w:jc w:val="left"/>
        <w:rPr>
          <w:rFonts w:ascii="微软雅黑" w:eastAsia="微软雅黑" w:hAnsi="微软雅黑"/>
          <w:kern w:val="0"/>
          <w:szCs w:val="21"/>
        </w:rPr>
      </w:pPr>
      <w:r w:rsidRPr="00A73F39">
        <w:rPr>
          <w:rFonts w:ascii="微软雅黑" w:eastAsia="微软雅黑" w:hAnsi="微软雅黑" w:hint="eastAsia"/>
          <w:kern w:val="0"/>
          <w:szCs w:val="21"/>
        </w:rPr>
        <w:lastRenderedPageBreak/>
        <w:t>采购组织机构将按照磋商文件规定的时间通过“政府采购云平台”组织开标、开启响应文件，所有供应商均应当准时在线参加。</w:t>
      </w:r>
    </w:p>
    <w:p w:rsidR="00796EEA" w:rsidRPr="00796EEA" w:rsidRDefault="00796EEA" w:rsidP="00F27419">
      <w:pPr>
        <w:widowControl/>
        <w:snapToGrid w:val="0"/>
        <w:spacing w:line="380" w:lineRule="exact"/>
        <w:ind w:firstLineChars="200" w:firstLine="420"/>
        <w:jc w:val="left"/>
        <w:rPr>
          <w:rFonts w:ascii="微软雅黑" w:eastAsia="微软雅黑" w:hAnsi="微软雅黑"/>
          <w:b/>
          <w:kern w:val="0"/>
          <w:szCs w:val="21"/>
        </w:rPr>
      </w:pPr>
      <w:r w:rsidRPr="00796EEA">
        <w:rPr>
          <w:rFonts w:ascii="微软雅黑" w:eastAsia="微软雅黑" w:hAnsi="微软雅黑" w:hint="eastAsia"/>
          <w:b/>
          <w:kern w:val="0"/>
          <w:szCs w:val="21"/>
        </w:rPr>
        <w:t>2、开标准备</w:t>
      </w:r>
    </w:p>
    <w:p w:rsidR="00796EEA" w:rsidRPr="00796EEA" w:rsidRDefault="00796EEA" w:rsidP="00F27419">
      <w:pPr>
        <w:widowControl/>
        <w:snapToGrid w:val="0"/>
        <w:spacing w:line="380" w:lineRule="exact"/>
        <w:ind w:firstLineChars="200" w:firstLine="420"/>
        <w:jc w:val="left"/>
        <w:rPr>
          <w:rFonts w:ascii="微软雅黑" w:eastAsia="微软雅黑" w:hAnsi="微软雅黑"/>
          <w:kern w:val="0"/>
          <w:szCs w:val="21"/>
        </w:rPr>
      </w:pPr>
      <w:r w:rsidRPr="00796EEA">
        <w:rPr>
          <w:rFonts w:ascii="微软雅黑" w:eastAsia="微软雅黑" w:hAnsi="微软雅黑" w:hint="eastAsia"/>
          <w:kern w:val="0"/>
          <w:szCs w:val="21"/>
        </w:rPr>
        <w:t>2.1 开标的准备工作由采购组织机构负责落实；</w:t>
      </w:r>
    </w:p>
    <w:p w:rsidR="00796EEA" w:rsidRPr="00796EEA" w:rsidRDefault="00796EEA" w:rsidP="00F27419">
      <w:pPr>
        <w:widowControl/>
        <w:snapToGrid w:val="0"/>
        <w:spacing w:line="380" w:lineRule="exact"/>
        <w:ind w:firstLineChars="200" w:firstLine="420"/>
        <w:jc w:val="left"/>
        <w:rPr>
          <w:rFonts w:ascii="微软雅黑" w:eastAsia="微软雅黑" w:hAnsi="微软雅黑"/>
          <w:kern w:val="0"/>
          <w:szCs w:val="21"/>
        </w:rPr>
      </w:pPr>
      <w:r w:rsidRPr="00796EEA">
        <w:rPr>
          <w:rFonts w:ascii="微软雅黑" w:eastAsia="微软雅黑" w:hAnsi="微软雅黑" w:hint="eastAsia"/>
          <w:kern w:val="0"/>
          <w:szCs w:val="21"/>
        </w:rPr>
        <w:t>2.2 采购组织机构将按照磋商文件规定的时间通过“政府采购云平台”组织开标、开启响应文件，所有供应商均应当准时在线参加。供应商如不参加开标大会的，视同认可开标结果，事后不得对采购相关人员、开标过程和开标结果提出异议，同时供应商因未在线参加开标而导致响应文件无法按时解密等一切后果由供应商自己承担。</w:t>
      </w:r>
    </w:p>
    <w:p w:rsidR="00796EEA" w:rsidRPr="00796EEA" w:rsidRDefault="00796EEA" w:rsidP="00F27419">
      <w:pPr>
        <w:widowControl/>
        <w:snapToGrid w:val="0"/>
        <w:spacing w:line="380" w:lineRule="exact"/>
        <w:ind w:firstLineChars="200" w:firstLine="420"/>
        <w:jc w:val="left"/>
        <w:rPr>
          <w:rFonts w:ascii="微软雅黑" w:eastAsia="微软雅黑" w:hAnsi="微软雅黑"/>
          <w:kern w:val="0"/>
          <w:szCs w:val="21"/>
        </w:rPr>
      </w:pPr>
      <w:r w:rsidRPr="00796EEA">
        <w:rPr>
          <w:rFonts w:ascii="微软雅黑" w:eastAsia="微软雅黑" w:hAnsi="微软雅黑" w:hint="eastAsia"/>
          <w:kern w:val="0"/>
          <w:szCs w:val="21"/>
        </w:rPr>
        <w:t>2.3 若由于网络原因等解密异常情况无法在线解密全部供应商的“电子加密响应文件”及“备份响应文件”时，</w:t>
      </w:r>
      <w:r w:rsidR="00255713">
        <w:rPr>
          <w:rFonts w:ascii="微软雅黑" w:eastAsia="微软雅黑" w:hAnsi="微软雅黑" w:hint="eastAsia"/>
          <w:kern w:val="0"/>
          <w:szCs w:val="21"/>
        </w:rPr>
        <w:t>本项目作流标处理，重新组织招标</w:t>
      </w:r>
      <w:r w:rsidRPr="00796EEA">
        <w:rPr>
          <w:rFonts w:ascii="微软雅黑" w:eastAsia="微软雅黑" w:hAnsi="微软雅黑" w:hint="eastAsia"/>
          <w:kern w:val="0"/>
          <w:szCs w:val="21"/>
        </w:rPr>
        <w:t>。</w:t>
      </w:r>
    </w:p>
    <w:p w:rsidR="00FA0A37" w:rsidRDefault="00796EEA" w:rsidP="00F27419">
      <w:pPr>
        <w:pStyle w:val="a8"/>
        <w:adjustRightInd w:val="0"/>
        <w:snapToGrid w:val="0"/>
        <w:spacing w:beforeLines="0" w:afterLines="0" w:line="380" w:lineRule="exact"/>
        <w:ind w:left="0" w:firstLineChars="200" w:firstLine="420"/>
        <w:rPr>
          <w:rFonts w:ascii="微软雅黑" w:eastAsia="微软雅黑" w:hAnsi="微软雅黑"/>
          <w:b/>
          <w:sz w:val="21"/>
          <w:szCs w:val="21"/>
        </w:rPr>
      </w:pPr>
      <w:r>
        <w:rPr>
          <w:rFonts w:ascii="微软雅黑" w:eastAsia="微软雅黑" w:hAnsi="微软雅黑" w:hint="eastAsia"/>
          <w:b/>
          <w:sz w:val="21"/>
          <w:szCs w:val="21"/>
        </w:rPr>
        <w:t>3、</w:t>
      </w:r>
      <w:r w:rsidR="00FA0A37">
        <w:rPr>
          <w:rFonts w:ascii="微软雅黑" w:eastAsia="微软雅黑" w:hAnsi="微软雅黑" w:hint="eastAsia"/>
          <w:b/>
          <w:sz w:val="21"/>
          <w:szCs w:val="21"/>
        </w:rPr>
        <w:t>开标程序：</w:t>
      </w:r>
    </w:p>
    <w:p w:rsidR="00D76388" w:rsidRDefault="00FA0A37" w:rsidP="00F27419">
      <w:pPr>
        <w:adjustRightInd w:val="0"/>
        <w:snapToGrid w:val="0"/>
        <w:spacing w:line="380" w:lineRule="exact"/>
        <w:ind w:firstLineChars="200" w:firstLine="420"/>
        <w:rPr>
          <w:rFonts w:ascii="微软雅黑" w:eastAsia="微软雅黑" w:hAnsi="微软雅黑" w:cs="宋体"/>
          <w:szCs w:val="21"/>
        </w:rPr>
      </w:pPr>
      <w:bookmarkStart w:id="94" w:name="_Toc294470140"/>
      <w:bookmarkStart w:id="95" w:name="_Toc327749141"/>
      <w:bookmarkStart w:id="96" w:name="_Toc327751111"/>
      <w:r>
        <w:rPr>
          <w:rFonts w:ascii="微软雅黑" w:eastAsia="微软雅黑" w:hAnsi="微软雅黑" w:cs="宋体" w:hint="eastAsia"/>
          <w:szCs w:val="21"/>
        </w:rPr>
        <w:t>1、</w:t>
      </w:r>
      <w:r w:rsidR="00D76388">
        <w:rPr>
          <w:rFonts w:ascii="微软雅黑" w:eastAsia="微软雅黑" w:hAnsi="微软雅黑" w:cs="宋体" w:hint="eastAsia"/>
          <w:szCs w:val="21"/>
        </w:rPr>
        <w:t>开标、开启响应文件时，电子交易平台自动提取所有投标响应文件，提示采购组织机构和投标人按采购文件规定的方式和时间在线解密。给予投标人在线解密的时间为</w:t>
      </w:r>
      <w:r w:rsidR="00B121D7">
        <w:rPr>
          <w:rFonts w:ascii="微软雅黑" w:eastAsia="微软雅黑" w:hAnsi="微软雅黑" w:cs="宋体" w:hint="eastAsia"/>
          <w:szCs w:val="21"/>
        </w:rPr>
        <w:t>30</w:t>
      </w:r>
      <w:r w:rsidR="00D76388">
        <w:rPr>
          <w:rFonts w:ascii="微软雅黑" w:eastAsia="微软雅黑" w:hAnsi="微软雅黑" w:cs="宋体" w:hint="eastAsia"/>
          <w:szCs w:val="21"/>
        </w:rPr>
        <w:t>分钟。</w:t>
      </w:r>
    </w:p>
    <w:p w:rsidR="00255713" w:rsidRDefault="00D76388" w:rsidP="00F27419">
      <w:pPr>
        <w:adjustRightInd w:val="0"/>
        <w:snapToGrid w:val="0"/>
        <w:spacing w:line="380" w:lineRule="exact"/>
        <w:ind w:firstLineChars="200" w:firstLine="420"/>
        <w:rPr>
          <w:rFonts w:ascii="微软雅黑" w:eastAsia="微软雅黑" w:hAnsi="微软雅黑" w:cs="宋体"/>
          <w:szCs w:val="21"/>
        </w:rPr>
      </w:pPr>
      <w:r>
        <w:rPr>
          <w:rFonts w:ascii="微软雅黑" w:eastAsia="微软雅黑" w:hAnsi="微软雅黑" w:cs="宋体" w:hint="eastAsia"/>
          <w:szCs w:val="21"/>
        </w:rPr>
        <w:t>2、投标人在规定时间内无法完成已递交的“电子加密投标文件”解密的</w:t>
      </w:r>
      <w:r w:rsidR="00255713">
        <w:rPr>
          <w:rFonts w:ascii="微软雅黑" w:eastAsia="微软雅黑" w:hAnsi="微软雅黑" w:cs="宋体" w:hint="eastAsia"/>
          <w:szCs w:val="21"/>
        </w:rPr>
        <w:t>，则</w:t>
      </w:r>
      <w:r w:rsidR="00255713" w:rsidRPr="00255713">
        <w:rPr>
          <w:rFonts w:ascii="微软雅黑" w:eastAsia="微软雅黑" w:hAnsi="微软雅黑" w:cs="宋体" w:hint="eastAsia"/>
          <w:szCs w:val="21"/>
        </w:rPr>
        <w:t>由代理机构使用供应商以u盘形式提供的备份</w:t>
      </w:r>
      <w:r w:rsidR="00C865C7">
        <w:rPr>
          <w:rFonts w:ascii="微软雅黑" w:eastAsia="微软雅黑" w:hAnsi="微软雅黑" w:cs="宋体" w:hint="eastAsia"/>
          <w:szCs w:val="21"/>
        </w:rPr>
        <w:t>投标</w:t>
      </w:r>
      <w:r w:rsidR="00255713" w:rsidRPr="00255713">
        <w:rPr>
          <w:rFonts w:ascii="微软雅黑" w:eastAsia="微软雅黑" w:hAnsi="微软雅黑" w:cs="宋体" w:hint="eastAsia"/>
          <w:szCs w:val="21"/>
        </w:rPr>
        <w:t>文件，上传至政采云系统。</w:t>
      </w:r>
      <w:r w:rsidR="00C865C7">
        <w:rPr>
          <w:rFonts w:ascii="微软雅黑" w:eastAsia="微软雅黑" w:hAnsi="微软雅黑" w:cs="宋体" w:hint="eastAsia"/>
          <w:szCs w:val="21"/>
        </w:rPr>
        <w:t>（备份投标文件邮寄地址：</w:t>
      </w:r>
      <w:r w:rsidR="00C865C7">
        <w:rPr>
          <w:rFonts w:ascii="微软雅黑" w:eastAsia="微软雅黑" w:hAnsi="微软雅黑" w:cs="宋体" w:hint="eastAsia"/>
          <w:color w:val="000000"/>
          <w:kern w:val="0"/>
          <w:szCs w:val="21"/>
        </w:rPr>
        <w:t>安吉匠心工程咨询有限责任公司（浙江省安吉县昌硕街道天目路531号）；  联系人：</w:t>
      </w:r>
      <w:r w:rsidR="00A165BB">
        <w:rPr>
          <w:rFonts w:ascii="微软雅黑" w:eastAsia="微软雅黑" w:hAnsi="微软雅黑" w:cs="宋体" w:hint="eastAsia"/>
          <w:color w:val="000000"/>
          <w:kern w:val="0"/>
          <w:szCs w:val="21"/>
        </w:rPr>
        <w:t>孙颖</w:t>
      </w:r>
      <w:r w:rsidR="00C865C7">
        <w:rPr>
          <w:rFonts w:ascii="微软雅黑" w:eastAsia="微软雅黑" w:hAnsi="微软雅黑" w:cs="宋体" w:hint="eastAsia"/>
          <w:color w:val="000000"/>
          <w:kern w:val="0"/>
          <w:szCs w:val="21"/>
        </w:rPr>
        <w:t xml:space="preserve">  联系电话：0572-5210</w:t>
      </w:r>
      <w:r w:rsidR="00A165BB">
        <w:rPr>
          <w:rFonts w:ascii="微软雅黑" w:eastAsia="微软雅黑" w:hAnsi="微软雅黑" w:cs="宋体" w:hint="eastAsia"/>
          <w:color w:val="000000"/>
          <w:kern w:val="0"/>
          <w:szCs w:val="21"/>
        </w:rPr>
        <w:t>322</w:t>
      </w:r>
      <w:r w:rsidR="00C865C7">
        <w:rPr>
          <w:rFonts w:ascii="微软雅黑" w:eastAsia="微软雅黑" w:hAnsi="微软雅黑" w:cs="宋体" w:hint="eastAsia"/>
          <w:szCs w:val="21"/>
        </w:rPr>
        <w:t>）</w:t>
      </w:r>
    </w:p>
    <w:p w:rsidR="000B0919" w:rsidRDefault="000B0919" w:rsidP="00F27419">
      <w:pPr>
        <w:adjustRightInd w:val="0"/>
        <w:snapToGrid w:val="0"/>
        <w:spacing w:line="380" w:lineRule="exact"/>
        <w:ind w:firstLineChars="200" w:firstLine="420"/>
        <w:rPr>
          <w:rFonts w:ascii="微软雅黑" w:eastAsia="微软雅黑" w:hAnsi="微软雅黑" w:cs="宋体"/>
          <w:szCs w:val="21"/>
        </w:rPr>
      </w:pPr>
      <w:r>
        <w:rPr>
          <w:rFonts w:ascii="微软雅黑" w:eastAsia="微软雅黑" w:hAnsi="微软雅黑" w:cs="宋体" w:hint="eastAsia"/>
          <w:szCs w:val="21"/>
        </w:rPr>
        <w:t>3、投标文件解密后，采购人及采购代理机构将依法对投标人的资格进行审查，资格审查结束后进入符合性审查和资信技术的额评审工作。</w:t>
      </w:r>
    </w:p>
    <w:p w:rsidR="000B0919" w:rsidRDefault="000B0919" w:rsidP="00F27419">
      <w:pPr>
        <w:adjustRightInd w:val="0"/>
        <w:snapToGrid w:val="0"/>
        <w:spacing w:line="380" w:lineRule="exact"/>
        <w:ind w:firstLineChars="200" w:firstLine="420"/>
        <w:rPr>
          <w:rFonts w:ascii="微软雅黑" w:eastAsia="微软雅黑" w:hAnsi="微软雅黑" w:cs="宋体"/>
          <w:szCs w:val="21"/>
        </w:rPr>
      </w:pPr>
      <w:r>
        <w:rPr>
          <w:rFonts w:ascii="微软雅黑" w:eastAsia="微软雅黑" w:hAnsi="微软雅黑" w:cs="宋体" w:hint="eastAsia"/>
          <w:szCs w:val="21"/>
        </w:rPr>
        <w:t>4、符合性审查、资信技术评审结束后，开启报价文件。</w:t>
      </w:r>
    </w:p>
    <w:p w:rsidR="000B0919" w:rsidRDefault="000B0919" w:rsidP="00F27419">
      <w:pPr>
        <w:adjustRightInd w:val="0"/>
        <w:snapToGrid w:val="0"/>
        <w:spacing w:line="380" w:lineRule="exact"/>
        <w:ind w:firstLineChars="200" w:firstLine="420"/>
        <w:rPr>
          <w:rFonts w:ascii="微软雅黑" w:eastAsia="微软雅黑" w:hAnsi="微软雅黑" w:cs="宋体"/>
          <w:szCs w:val="21"/>
        </w:rPr>
      </w:pPr>
      <w:r>
        <w:rPr>
          <w:rFonts w:ascii="微软雅黑" w:eastAsia="微软雅黑" w:hAnsi="微软雅黑" w:cs="宋体" w:hint="eastAsia"/>
          <w:szCs w:val="21"/>
        </w:rPr>
        <w:t>5、评标委员会对报价的合理性、准确性等进行审查核实。</w:t>
      </w:r>
    </w:p>
    <w:p w:rsidR="000B0919" w:rsidRDefault="000B0919" w:rsidP="00F27419">
      <w:pPr>
        <w:adjustRightInd w:val="0"/>
        <w:snapToGrid w:val="0"/>
        <w:spacing w:line="380" w:lineRule="exact"/>
        <w:ind w:firstLineChars="200" w:firstLine="420"/>
        <w:rPr>
          <w:rFonts w:ascii="微软雅黑" w:eastAsia="微软雅黑" w:hAnsi="微软雅黑" w:cs="宋体"/>
          <w:szCs w:val="21"/>
        </w:rPr>
      </w:pPr>
      <w:r>
        <w:rPr>
          <w:rFonts w:ascii="微软雅黑" w:eastAsia="微软雅黑" w:hAnsi="微软雅黑" w:cs="宋体" w:hint="eastAsia"/>
          <w:szCs w:val="21"/>
        </w:rPr>
        <w:t>6、评标委员会完成评审后，通过电子交易平台向采购人及其委托的代理机构提交评审报告。同时打印纸质评审报告签署后由采购代理机构保存。</w:t>
      </w:r>
    </w:p>
    <w:p w:rsidR="000B0919" w:rsidRDefault="000B0919" w:rsidP="00F27419">
      <w:pPr>
        <w:adjustRightInd w:val="0"/>
        <w:snapToGrid w:val="0"/>
        <w:spacing w:line="380" w:lineRule="exact"/>
        <w:ind w:firstLineChars="200" w:firstLine="420"/>
        <w:rPr>
          <w:rFonts w:ascii="微软雅黑" w:eastAsia="微软雅黑" w:hAnsi="微软雅黑" w:cs="宋体"/>
          <w:szCs w:val="21"/>
        </w:rPr>
      </w:pPr>
      <w:r>
        <w:rPr>
          <w:rFonts w:ascii="微软雅黑" w:eastAsia="微软雅黑" w:hAnsi="微软雅黑" w:cs="宋体" w:hint="eastAsia"/>
          <w:szCs w:val="21"/>
        </w:rPr>
        <w:t>7、评审结束后，代理机构通过电子交易平台或发送邮件形式向各投标人公布中标候选供应商名单，及采购人最终确定中标供应商名单的时间和公告方式等。</w:t>
      </w:r>
    </w:p>
    <w:p w:rsidR="00FA0A37" w:rsidRPr="000B0919" w:rsidRDefault="000B0919" w:rsidP="00F27419">
      <w:pPr>
        <w:adjustRightInd w:val="0"/>
        <w:snapToGrid w:val="0"/>
        <w:spacing w:line="380" w:lineRule="exact"/>
        <w:ind w:firstLineChars="200" w:firstLine="420"/>
        <w:rPr>
          <w:rFonts w:ascii="微软雅黑" w:eastAsia="微软雅黑" w:hAnsi="微软雅黑" w:cs="宋体"/>
          <w:szCs w:val="21"/>
        </w:rPr>
      </w:pPr>
      <w:r>
        <w:rPr>
          <w:rFonts w:ascii="微软雅黑" w:eastAsia="微软雅黑" w:hAnsi="微软雅黑" w:cs="宋体" w:hint="eastAsia"/>
          <w:szCs w:val="21"/>
        </w:rPr>
        <w:t>8、开标会议结束。</w:t>
      </w:r>
    </w:p>
    <w:p w:rsidR="00FA0A37" w:rsidRPr="00203D32" w:rsidRDefault="00FA0A37" w:rsidP="00F27419">
      <w:pPr>
        <w:pStyle w:val="2"/>
        <w:spacing w:line="380" w:lineRule="exact"/>
        <w:jc w:val="left"/>
        <w:rPr>
          <w:rFonts w:ascii="微软雅黑" w:eastAsia="微软雅黑" w:hAnsi="微软雅黑"/>
          <w:szCs w:val="30"/>
        </w:rPr>
      </w:pPr>
      <w:bookmarkStart w:id="97" w:name="_Toc44314843"/>
      <w:r w:rsidRPr="00203D32">
        <w:rPr>
          <w:rFonts w:ascii="微软雅黑" w:eastAsia="微软雅黑" w:hAnsi="微软雅黑" w:hint="eastAsia"/>
          <w:szCs w:val="30"/>
        </w:rPr>
        <w:t>五、资格审查</w:t>
      </w:r>
      <w:bookmarkEnd w:id="97"/>
    </w:p>
    <w:p w:rsidR="00FA0A37" w:rsidRDefault="00FA0A37" w:rsidP="00F27419">
      <w:pPr>
        <w:spacing w:line="380" w:lineRule="exact"/>
        <w:ind w:firstLineChars="200" w:firstLine="420"/>
        <w:rPr>
          <w:rFonts w:ascii="微软雅黑" w:eastAsia="微软雅黑" w:hAnsi="微软雅黑" w:cs="宋体"/>
          <w:szCs w:val="21"/>
        </w:rPr>
      </w:pPr>
      <w:r>
        <w:rPr>
          <w:rFonts w:ascii="微软雅黑" w:eastAsia="微软雅黑" w:hAnsi="微软雅黑" w:cs="宋体" w:hint="eastAsia"/>
          <w:szCs w:val="21"/>
        </w:rPr>
        <w:t>（一）资格审查人员</w:t>
      </w:r>
    </w:p>
    <w:p w:rsidR="00FA0A37" w:rsidRDefault="00FA0A37" w:rsidP="00F27419">
      <w:pPr>
        <w:spacing w:line="380" w:lineRule="exact"/>
        <w:ind w:firstLineChars="200" w:firstLine="420"/>
        <w:rPr>
          <w:rFonts w:ascii="微软雅黑" w:eastAsia="微软雅黑" w:hAnsi="微软雅黑" w:cs="宋体"/>
          <w:szCs w:val="21"/>
        </w:rPr>
      </w:pPr>
      <w:r>
        <w:rPr>
          <w:rFonts w:ascii="微软雅黑" w:eastAsia="微软雅黑" w:hAnsi="微软雅黑" w:cs="宋体" w:hint="eastAsia"/>
          <w:szCs w:val="21"/>
        </w:rPr>
        <w:t>由采购人及采购代理机构负责。</w:t>
      </w:r>
    </w:p>
    <w:p w:rsidR="00FA0A37" w:rsidRDefault="00FA0A37" w:rsidP="00F27419">
      <w:pPr>
        <w:spacing w:line="380" w:lineRule="exact"/>
        <w:ind w:firstLineChars="200" w:firstLine="420"/>
        <w:rPr>
          <w:rFonts w:ascii="微软雅黑" w:eastAsia="微软雅黑" w:hAnsi="微软雅黑" w:cs="宋体"/>
          <w:szCs w:val="21"/>
        </w:rPr>
      </w:pPr>
      <w:r>
        <w:rPr>
          <w:rFonts w:ascii="微软雅黑" w:eastAsia="微软雅黑" w:hAnsi="微软雅黑" w:cs="宋体" w:hint="eastAsia"/>
          <w:szCs w:val="21"/>
        </w:rPr>
        <w:t>（二）资格审查依据</w:t>
      </w:r>
    </w:p>
    <w:p w:rsidR="00FA0A37" w:rsidRDefault="00FA0A37" w:rsidP="00F27419">
      <w:pPr>
        <w:spacing w:line="380" w:lineRule="exact"/>
        <w:ind w:firstLineChars="200" w:firstLine="420"/>
        <w:rPr>
          <w:rFonts w:ascii="微软雅黑" w:eastAsia="微软雅黑" w:hAnsi="微软雅黑" w:cs="宋体"/>
          <w:szCs w:val="21"/>
        </w:rPr>
      </w:pPr>
      <w:r>
        <w:rPr>
          <w:rFonts w:ascii="微软雅黑" w:eastAsia="微软雅黑" w:hAnsi="微软雅黑" w:cs="宋体" w:hint="eastAsia"/>
          <w:szCs w:val="21"/>
        </w:rPr>
        <w:t>招标文件、投标人的资格证明文件、“信用中国”网站www.creditchina.gov.cn及“中国政府采购网”www.ccgp.gov.cn查询结果。</w:t>
      </w:r>
    </w:p>
    <w:p w:rsidR="00FA0A37" w:rsidRDefault="00FA0A37" w:rsidP="00F27419">
      <w:pPr>
        <w:spacing w:line="380" w:lineRule="exact"/>
        <w:ind w:firstLineChars="200" w:firstLine="420"/>
        <w:rPr>
          <w:rFonts w:ascii="微软雅黑" w:eastAsia="微软雅黑" w:hAnsi="微软雅黑" w:cs="宋体"/>
          <w:szCs w:val="21"/>
        </w:rPr>
      </w:pPr>
      <w:r>
        <w:rPr>
          <w:rFonts w:ascii="微软雅黑" w:eastAsia="微软雅黑" w:hAnsi="微软雅黑" w:cs="宋体" w:hint="eastAsia"/>
          <w:szCs w:val="21"/>
        </w:rPr>
        <w:t>（三）资格审查方法</w:t>
      </w:r>
    </w:p>
    <w:p w:rsidR="00FA0A37" w:rsidRDefault="00FA0A37" w:rsidP="00F27419">
      <w:pPr>
        <w:spacing w:line="380" w:lineRule="exact"/>
        <w:ind w:firstLineChars="200" w:firstLine="420"/>
        <w:rPr>
          <w:rFonts w:ascii="微软雅黑" w:eastAsia="微软雅黑" w:hAnsi="微软雅黑" w:cs="宋体"/>
          <w:szCs w:val="21"/>
        </w:rPr>
      </w:pPr>
      <w:r>
        <w:rPr>
          <w:rFonts w:ascii="微软雅黑" w:eastAsia="微软雅黑" w:hAnsi="微软雅黑" w:cs="宋体" w:hint="eastAsia"/>
          <w:szCs w:val="21"/>
        </w:rPr>
        <w:t>1、审查投标人资格证明文件及相应原件的完整性、符合性。</w:t>
      </w:r>
    </w:p>
    <w:p w:rsidR="00FA0A37" w:rsidRDefault="00FA0A37" w:rsidP="00F27419">
      <w:pPr>
        <w:spacing w:line="380" w:lineRule="exact"/>
        <w:ind w:firstLineChars="200" w:firstLine="420"/>
        <w:rPr>
          <w:rFonts w:ascii="微软雅黑" w:eastAsia="微软雅黑" w:hAnsi="微软雅黑" w:cs="宋体"/>
          <w:szCs w:val="21"/>
        </w:rPr>
      </w:pPr>
      <w:r>
        <w:rPr>
          <w:rFonts w:ascii="微软雅黑" w:eastAsia="微软雅黑" w:hAnsi="微软雅黑" w:cs="宋体" w:hint="eastAsia"/>
          <w:szCs w:val="21"/>
        </w:rPr>
        <w:t>2、登录“信用中国”网站www.creditchina.gov.cn、“中国政府采购网”www.ccgp.gov.cn查询截止投标时间前的各投标人信用记录，打印相关网页页面留存。</w:t>
      </w:r>
    </w:p>
    <w:p w:rsidR="00FA0A37" w:rsidRDefault="00FA0A37" w:rsidP="00F27419">
      <w:pPr>
        <w:spacing w:line="380" w:lineRule="exact"/>
        <w:ind w:firstLineChars="200" w:firstLine="420"/>
        <w:rPr>
          <w:rFonts w:ascii="微软雅黑" w:eastAsia="微软雅黑" w:hAnsi="微软雅黑" w:cs="宋体"/>
          <w:szCs w:val="21"/>
        </w:rPr>
      </w:pPr>
      <w:r>
        <w:rPr>
          <w:rFonts w:ascii="微软雅黑" w:eastAsia="微软雅黑" w:hAnsi="微软雅黑" w:hint="eastAsia"/>
        </w:rPr>
        <w:t>3、出具资格审查表并签字确认。</w:t>
      </w:r>
    </w:p>
    <w:p w:rsidR="00FA0A37" w:rsidRPr="00203D32" w:rsidRDefault="00FA0A37" w:rsidP="00F27419">
      <w:pPr>
        <w:pStyle w:val="2"/>
        <w:spacing w:line="380" w:lineRule="exact"/>
        <w:jc w:val="left"/>
        <w:rPr>
          <w:rFonts w:ascii="微软雅黑" w:eastAsia="微软雅黑" w:hAnsi="微软雅黑"/>
          <w:szCs w:val="30"/>
        </w:rPr>
      </w:pPr>
      <w:bookmarkStart w:id="98" w:name="_Toc44314844"/>
      <w:r w:rsidRPr="00203D32">
        <w:rPr>
          <w:rFonts w:ascii="微软雅黑" w:eastAsia="微软雅黑" w:hAnsi="微软雅黑" w:hint="eastAsia"/>
          <w:szCs w:val="30"/>
        </w:rPr>
        <w:lastRenderedPageBreak/>
        <w:t>六、评标</w:t>
      </w:r>
      <w:bookmarkEnd w:id="94"/>
      <w:bookmarkEnd w:id="95"/>
      <w:bookmarkEnd w:id="96"/>
      <w:bookmarkEnd w:id="98"/>
    </w:p>
    <w:p w:rsidR="00FA0A37" w:rsidRDefault="00FA0A37" w:rsidP="00F27419">
      <w:pPr>
        <w:pStyle w:val="a8"/>
        <w:adjustRightInd w:val="0"/>
        <w:snapToGrid w:val="0"/>
        <w:spacing w:beforeLines="0" w:afterLines="0" w:line="380" w:lineRule="exact"/>
        <w:ind w:left="0" w:firstLine="0"/>
        <w:rPr>
          <w:rFonts w:ascii="微软雅黑" w:eastAsia="微软雅黑" w:hAnsi="微软雅黑"/>
          <w:b/>
          <w:sz w:val="21"/>
          <w:szCs w:val="21"/>
        </w:rPr>
      </w:pPr>
      <w:r>
        <w:rPr>
          <w:rFonts w:ascii="微软雅黑" w:eastAsia="微软雅黑" w:hAnsi="微软雅黑" w:hint="eastAsia"/>
          <w:b/>
          <w:sz w:val="21"/>
          <w:szCs w:val="21"/>
        </w:rPr>
        <w:t>（一）组建评标委员会</w:t>
      </w:r>
    </w:p>
    <w:p w:rsidR="00FA0A37" w:rsidRDefault="00FA0A37" w:rsidP="00F27419">
      <w:pPr>
        <w:pStyle w:val="a8"/>
        <w:adjustRightInd w:val="0"/>
        <w:snapToGrid w:val="0"/>
        <w:spacing w:beforeLines="0" w:afterLines="0" w:line="380" w:lineRule="exact"/>
        <w:ind w:leftChars="170" w:left="357" w:firstLineChars="50" w:firstLine="105"/>
        <w:rPr>
          <w:rFonts w:ascii="微软雅黑" w:eastAsia="微软雅黑" w:hAnsi="微软雅黑"/>
          <w:sz w:val="21"/>
          <w:szCs w:val="21"/>
        </w:rPr>
      </w:pPr>
      <w:r>
        <w:rPr>
          <w:rFonts w:ascii="微软雅黑" w:eastAsia="微软雅黑" w:hAnsi="微软雅黑" w:hint="eastAsia"/>
          <w:sz w:val="21"/>
          <w:szCs w:val="21"/>
        </w:rPr>
        <w:t>本项目评标委员会由采购人代表和评审专家共</w:t>
      </w:r>
      <w:r>
        <w:rPr>
          <w:rFonts w:ascii="微软雅黑" w:eastAsia="微软雅黑" w:hAnsi="微软雅黑" w:hint="eastAsia"/>
          <w:sz w:val="21"/>
          <w:szCs w:val="21"/>
          <w:u w:val="single"/>
        </w:rPr>
        <w:t>5</w:t>
      </w:r>
      <w:r>
        <w:rPr>
          <w:rFonts w:ascii="微软雅黑" w:eastAsia="微软雅黑" w:hAnsi="微软雅黑"/>
          <w:sz w:val="21"/>
          <w:szCs w:val="21"/>
        </w:rPr>
        <w:t>人</w:t>
      </w:r>
      <w:r>
        <w:rPr>
          <w:rFonts w:ascii="微软雅黑" w:eastAsia="微软雅黑" w:hAnsi="微软雅黑" w:hint="eastAsia"/>
          <w:sz w:val="21"/>
          <w:szCs w:val="21"/>
        </w:rPr>
        <w:t>(含)以上单数</w:t>
      </w:r>
      <w:r>
        <w:rPr>
          <w:rFonts w:ascii="微软雅黑" w:eastAsia="微软雅黑" w:hAnsi="微软雅黑"/>
          <w:sz w:val="21"/>
          <w:szCs w:val="21"/>
        </w:rPr>
        <w:t>组成。</w:t>
      </w:r>
    </w:p>
    <w:p w:rsidR="00FA0A37" w:rsidRDefault="00FA0A37" w:rsidP="00F27419">
      <w:pPr>
        <w:pStyle w:val="a8"/>
        <w:adjustRightInd w:val="0"/>
        <w:snapToGrid w:val="0"/>
        <w:spacing w:beforeLines="0" w:afterLines="0" w:line="380" w:lineRule="exact"/>
        <w:ind w:left="0" w:firstLine="0"/>
        <w:rPr>
          <w:rFonts w:ascii="微软雅黑" w:eastAsia="微软雅黑" w:hAnsi="微软雅黑"/>
          <w:b/>
          <w:sz w:val="21"/>
          <w:szCs w:val="21"/>
        </w:rPr>
      </w:pPr>
      <w:r>
        <w:rPr>
          <w:rFonts w:ascii="微软雅黑" w:eastAsia="微软雅黑" w:hAnsi="微软雅黑" w:hint="eastAsia"/>
          <w:b/>
          <w:sz w:val="21"/>
          <w:szCs w:val="21"/>
        </w:rPr>
        <w:t>（二）评标的方式</w:t>
      </w:r>
    </w:p>
    <w:p w:rsidR="00FA0A37" w:rsidRDefault="00FA0A37" w:rsidP="00F27419">
      <w:pPr>
        <w:pStyle w:val="a8"/>
        <w:adjustRightInd w:val="0"/>
        <w:snapToGrid w:val="0"/>
        <w:spacing w:beforeLines="0" w:afterLines="0" w:line="380" w:lineRule="exact"/>
        <w:ind w:left="0" w:firstLineChars="200" w:firstLine="420"/>
        <w:rPr>
          <w:rFonts w:ascii="微软雅黑" w:eastAsia="微软雅黑" w:hAnsi="微软雅黑"/>
          <w:sz w:val="21"/>
          <w:szCs w:val="21"/>
        </w:rPr>
      </w:pPr>
      <w:r>
        <w:rPr>
          <w:rFonts w:ascii="微软雅黑" w:eastAsia="微软雅黑" w:hAnsi="微软雅黑" w:hint="eastAsia"/>
          <w:sz w:val="21"/>
          <w:szCs w:val="21"/>
        </w:rPr>
        <w:t>本项目采用不公开方式评标，评标的依据为招标文件和投标文件。</w:t>
      </w:r>
    </w:p>
    <w:p w:rsidR="00FA0A37" w:rsidRDefault="00FA0A37" w:rsidP="00F27419">
      <w:pPr>
        <w:pStyle w:val="a8"/>
        <w:adjustRightInd w:val="0"/>
        <w:snapToGrid w:val="0"/>
        <w:spacing w:beforeLines="0" w:afterLines="0" w:line="380" w:lineRule="exact"/>
        <w:ind w:left="0" w:firstLine="0"/>
        <w:rPr>
          <w:rFonts w:ascii="微软雅黑" w:eastAsia="微软雅黑" w:hAnsi="微软雅黑"/>
          <w:b/>
          <w:sz w:val="21"/>
          <w:szCs w:val="21"/>
        </w:rPr>
      </w:pPr>
      <w:r>
        <w:rPr>
          <w:rFonts w:ascii="微软雅黑" w:eastAsia="微软雅黑" w:hAnsi="微软雅黑" w:hint="eastAsia"/>
          <w:b/>
          <w:sz w:val="21"/>
          <w:szCs w:val="21"/>
        </w:rPr>
        <w:t xml:space="preserve">（三） </w:t>
      </w:r>
      <w:r>
        <w:rPr>
          <w:rFonts w:ascii="微软雅黑" w:eastAsia="微软雅黑" w:hAnsi="微软雅黑" w:hint="eastAsia"/>
          <w:b/>
          <w:bCs/>
          <w:sz w:val="21"/>
          <w:szCs w:val="21"/>
        </w:rPr>
        <w:t>评标程序</w:t>
      </w:r>
    </w:p>
    <w:p w:rsidR="00FA0A37" w:rsidRDefault="00FA0A37" w:rsidP="00F27419">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1、符合性审查</w:t>
      </w:r>
    </w:p>
    <w:p w:rsidR="00FA0A37" w:rsidRDefault="00FA0A37" w:rsidP="00F27419">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评标委员会对符合资格的投标人的投标文件进行符合性审查，以确定其是否满足招标文件的实质性要求。</w:t>
      </w:r>
    </w:p>
    <w:p w:rsidR="00FA0A37" w:rsidRDefault="00FA0A37" w:rsidP="00F27419">
      <w:pPr>
        <w:adjustRightInd w:val="0"/>
        <w:snapToGrid w:val="0"/>
        <w:spacing w:line="380" w:lineRule="exact"/>
        <w:ind w:firstLineChars="200" w:firstLine="420"/>
        <w:rPr>
          <w:rFonts w:ascii="微软雅黑" w:eastAsia="微软雅黑" w:hAnsi="微软雅黑"/>
          <w:b/>
          <w:bCs/>
          <w:szCs w:val="21"/>
        </w:rPr>
      </w:pPr>
      <w:r>
        <w:rPr>
          <w:rFonts w:ascii="微软雅黑" w:eastAsia="微软雅黑" w:hAnsi="微软雅黑" w:hint="eastAsia"/>
          <w:szCs w:val="21"/>
        </w:rPr>
        <w:t>2、</w:t>
      </w:r>
      <w:r>
        <w:rPr>
          <w:rFonts w:ascii="微软雅黑" w:eastAsia="微软雅黑" w:hAnsi="微软雅黑" w:hint="eastAsia"/>
          <w:b/>
          <w:bCs/>
          <w:szCs w:val="21"/>
        </w:rPr>
        <w:t>对投标文件的澄清</w:t>
      </w:r>
    </w:p>
    <w:p w:rsidR="00FA0A37" w:rsidRDefault="00FA0A37" w:rsidP="00F27419">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对于投标文件中含义不明确、同类问题表述不一致或者有明显文字和计算错误的内容，评标委员会应当以书面形式</w:t>
      </w:r>
      <w:r w:rsidR="001B02A8">
        <w:rPr>
          <w:rFonts w:ascii="微软雅黑" w:eastAsia="微软雅黑" w:hAnsi="微软雅黑" w:hint="eastAsia"/>
          <w:szCs w:val="21"/>
        </w:rPr>
        <w:t>（或通过“政采云平台”在线询标）</w:t>
      </w:r>
      <w:r>
        <w:rPr>
          <w:rFonts w:ascii="微软雅黑" w:eastAsia="微软雅黑" w:hAnsi="微软雅黑" w:hint="eastAsia"/>
          <w:szCs w:val="21"/>
        </w:rPr>
        <w:t>要求投标人</w:t>
      </w:r>
      <w:r w:rsidR="001B02A8">
        <w:rPr>
          <w:rFonts w:ascii="微软雅黑" w:eastAsia="微软雅黑" w:hAnsi="微软雅黑" w:hint="eastAsia"/>
          <w:szCs w:val="21"/>
        </w:rPr>
        <w:t>在规定的时间内</w:t>
      </w:r>
      <w:r>
        <w:rPr>
          <w:rFonts w:ascii="微软雅黑" w:eastAsia="微软雅黑" w:hAnsi="微软雅黑" w:hint="eastAsia"/>
          <w:szCs w:val="21"/>
        </w:rPr>
        <w:t>作出必要的澄清、说明或者补正</w:t>
      </w:r>
      <w:r w:rsidR="001B02A8">
        <w:rPr>
          <w:rFonts w:ascii="微软雅黑" w:eastAsia="微软雅黑" w:hAnsi="微软雅黑" w:hint="eastAsia"/>
          <w:szCs w:val="21"/>
        </w:rPr>
        <w:t>。说明或澄清时间</w:t>
      </w:r>
      <w:r w:rsidR="00F74F6A">
        <w:rPr>
          <w:rFonts w:ascii="微软雅黑" w:eastAsia="微软雅黑" w:hAnsi="微软雅黑" w:hint="eastAsia"/>
          <w:szCs w:val="21"/>
        </w:rPr>
        <w:t>不超过</w:t>
      </w:r>
      <w:r w:rsidR="002D55BD">
        <w:rPr>
          <w:rFonts w:ascii="微软雅黑" w:eastAsia="微软雅黑" w:hAnsi="微软雅黑" w:hint="eastAsia"/>
          <w:szCs w:val="21"/>
        </w:rPr>
        <w:t>30</w:t>
      </w:r>
      <w:r w:rsidR="001B02A8">
        <w:rPr>
          <w:rFonts w:ascii="微软雅黑" w:eastAsia="微软雅黑" w:hAnsi="微软雅黑" w:hint="eastAsia"/>
          <w:szCs w:val="21"/>
        </w:rPr>
        <w:t>分钟</w:t>
      </w:r>
      <w:r>
        <w:rPr>
          <w:rFonts w:ascii="微软雅黑" w:eastAsia="微软雅黑" w:hAnsi="微软雅黑" w:hint="eastAsia"/>
          <w:szCs w:val="21"/>
        </w:rPr>
        <w:t>。</w:t>
      </w:r>
    </w:p>
    <w:p w:rsidR="00FA0A37" w:rsidRDefault="00FA0A37" w:rsidP="00F27419">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投标人的澄清、说明或者补正应当采用书面形式</w:t>
      </w:r>
      <w:r w:rsidR="001B02A8">
        <w:rPr>
          <w:rFonts w:ascii="微软雅黑" w:eastAsia="微软雅黑" w:hAnsi="微软雅黑" w:hint="eastAsia"/>
          <w:szCs w:val="21"/>
        </w:rPr>
        <w:t>（或通过“政采云平台”在线询标）</w:t>
      </w:r>
      <w:r>
        <w:rPr>
          <w:rFonts w:ascii="微软雅黑" w:eastAsia="微软雅黑" w:hAnsi="微软雅黑" w:hint="eastAsia"/>
          <w:szCs w:val="21"/>
        </w:rPr>
        <w:t>并加盖公章，或者由法定代表人或其授权的代表签字。投标人的澄清、说明或者补正不得超出投标文件的范围或者改变投标文件的实质性内容。</w:t>
      </w:r>
    </w:p>
    <w:p w:rsidR="00FA0A37" w:rsidRDefault="00FA0A37" w:rsidP="00F27419">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投标人代表未到场或者拒绝澄清或者澄清的内容改变了投标文件的实质性内容的，评标委员会有权对该投标文件作出不利于投标人的评判。</w:t>
      </w:r>
    </w:p>
    <w:p w:rsidR="00FA0A37" w:rsidRDefault="00FA0A37" w:rsidP="00F27419">
      <w:pPr>
        <w:numPr>
          <w:ilvl w:val="0"/>
          <w:numId w:val="5"/>
        </w:num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评估、比较和评价</w:t>
      </w:r>
    </w:p>
    <w:p w:rsidR="00FA0A37" w:rsidRDefault="00FA0A37" w:rsidP="00F27419">
      <w:pPr>
        <w:adjustRightInd w:val="0"/>
        <w:snapToGrid w:val="0"/>
        <w:spacing w:line="380" w:lineRule="exact"/>
        <w:rPr>
          <w:rFonts w:ascii="微软雅黑" w:eastAsia="微软雅黑" w:hAnsi="微软雅黑"/>
          <w:szCs w:val="21"/>
        </w:rPr>
      </w:pPr>
      <w:r>
        <w:rPr>
          <w:rFonts w:ascii="微软雅黑" w:eastAsia="微软雅黑" w:hAnsi="微软雅黑" w:hint="eastAsia"/>
          <w:szCs w:val="21"/>
        </w:rPr>
        <w:t xml:space="preserve">    3.1评标委员会按照招标文件中规定的评标方法和标准，对符合性审查合格的投标文件进行商务和技术评估，综合比较与评价。</w:t>
      </w:r>
    </w:p>
    <w:p w:rsidR="00FA0A37" w:rsidRDefault="00FA0A37" w:rsidP="00F27419">
      <w:pPr>
        <w:adjustRightInd w:val="0"/>
        <w:snapToGrid w:val="0"/>
        <w:spacing w:line="380" w:lineRule="exact"/>
        <w:ind w:firstLineChars="250" w:firstLine="525"/>
        <w:rPr>
          <w:rFonts w:ascii="微软雅黑" w:eastAsia="微软雅黑" w:hAnsi="微软雅黑"/>
          <w:bCs/>
          <w:szCs w:val="21"/>
        </w:rPr>
      </w:pPr>
      <w:r>
        <w:rPr>
          <w:rFonts w:ascii="微软雅黑" w:eastAsia="微软雅黑" w:hAnsi="微软雅黑" w:hint="eastAsia"/>
          <w:bCs/>
          <w:szCs w:val="21"/>
        </w:rPr>
        <w:t>各投标人的</w:t>
      </w:r>
      <w:r>
        <w:rPr>
          <w:rFonts w:ascii="微软雅黑" w:eastAsia="微软雅黑" w:hAnsi="微软雅黑" w:cs="宋体" w:hint="eastAsia"/>
          <w:bCs/>
          <w:szCs w:val="21"/>
        </w:rPr>
        <w:t>商务、技术实际得分</w:t>
      </w:r>
      <w:r>
        <w:rPr>
          <w:rFonts w:ascii="微软雅黑" w:eastAsia="微软雅黑" w:hAnsi="微软雅黑" w:hint="eastAsia"/>
          <w:bCs/>
          <w:szCs w:val="21"/>
        </w:rPr>
        <w:t>为所有评委的有效评分的算术平均数，由指定专人进行计算复核。</w:t>
      </w:r>
    </w:p>
    <w:p w:rsidR="00FA0A37" w:rsidRDefault="00FA0A37" w:rsidP="00F27419">
      <w:pPr>
        <w:adjustRightInd w:val="0"/>
        <w:snapToGrid w:val="0"/>
        <w:spacing w:line="380" w:lineRule="exact"/>
        <w:rPr>
          <w:rFonts w:ascii="微软雅黑" w:eastAsia="微软雅黑" w:hAnsi="微软雅黑"/>
          <w:szCs w:val="21"/>
        </w:rPr>
      </w:pPr>
      <w:r>
        <w:rPr>
          <w:rFonts w:ascii="微软雅黑" w:eastAsia="微软雅黑" w:hAnsi="微软雅黑" w:hint="eastAsia"/>
          <w:bCs/>
          <w:szCs w:val="21"/>
        </w:rPr>
        <w:t xml:space="preserve">    3.2 评标委员会按照</w:t>
      </w:r>
      <w:r>
        <w:rPr>
          <w:rFonts w:ascii="微软雅黑" w:eastAsia="微软雅黑" w:hAnsi="微软雅黑" w:hint="eastAsia"/>
          <w:szCs w:val="21"/>
        </w:rPr>
        <w:t>招标文件规定的评标方法和标准，对报价文件进行评审。</w:t>
      </w:r>
    </w:p>
    <w:p w:rsidR="00FA0A37" w:rsidRDefault="00FA0A37" w:rsidP="00F274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highlight w:val="yellow"/>
        </w:rPr>
        <w:t>评标委员会认为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无效投标处理。</w:t>
      </w:r>
    </w:p>
    <w:p w:rsidR="00FA0A37" w:rsidRDefault="00FA0A37" w:rsidP="00F27419">
      <w:pPr>
        <w:adjustRightInd w:val="0"/>
        <w:snapToGrid w:val="0"/>
        <w:spacing w:line="380" w:lineRule="exact"/>
        <w:ind w:firstLineChars="300" w:firstLine="630"/>
        <w:jc w:val="left"/>
        <w:rPr>
          <w:rFonts w:ascii="微软雅黑" w:eastAsia="微软雅黑" w:hAnsi="微软雅黑"/>
          <w:szCs w:val="21"/>
        </w:rPr>
      </w:pPr>
      <w:r>
        <w:rPr>
          <w:rFonts w:ascii="微软雅黑" w:eastAsia="微软雅黑" w:hAnsi="微软雅黑" w:hint="eastAsia"/>
          <w:szCs w:val="21"/>
        </w:rPr>
        <w:t>评标委员会对前后不一致的报价进行算数修正，对因落实政府采购政策的进行加分。</w:t>
      </w:r>
    </w:p>
    <w:p w:rsidR="00FA0A37" w:rsidRDefault="00FA0A37" w:rsidP="00F27419">
      <w:pPr>
        <w:adjustRightInd w:val="0"/>
        <w:snapToGrid w:val="0"/>
        <w:spacing w:line="380" w:lineRule="exact"/>
        <w:jc w:val="left"/>
        <w:rPr>
          <w:rFonts w:ascii="微软雅黑" w:eastAsia="微软雅黑" w:hAnsi="微软雅黑"/>
          <w:szCs w:val="21"/>
        </w:rPr>
      </w:pPr>
      <w:r>
        <w:rPr>
          <w:rFonts w:ascii="微软雅黑" w:eastAsia="微软雅黑" w:hAnsi="微软雅黑" w:hint="eastAsia"/>
          <w:szCs w:val="21"/>
        </w:rPr>
        <w:t xml:space="preserve">    3.3 计算综合得分。</w:t>
      </w:r>
    </w:p>
    <w:p w:rsidR="00FA0A37" w:rsidRDefault="00FA0A37" w:rsidP="00F27419">
      <w:pPr>
        <w:spacing w:line="380" w:lineRule="exact"/>
        <w:rPr>
          <w:rFonts w:ascii="微软雅黑" w:eastAsia="微软雅黑" w:hAnsi="微软雅黑"/>
          <w:szCs w:val="21"/>
        </w:rPr>
      </w:pPr>
      <w:r>
        <w:rPr>
          <w:rFonts w:ascii="微软雅黑" w:eastAsia="微软雅黑" w:hAnsi="微软雅黑" w:hint="eastAsia"/>
          <w:szCs w:val="21"/>
        </w:rPr>
        <w:t xml:space="preserve">     评委对各投标人的商务、技术、报价得分进行汇总，计算出各投标人的最终得分。</w:t>
      </w:r>
    </w:p>
    <w:p w:rsidR="00FA0A37" w:rsidRDefault="00FA0A37" w:rsidP="00F27419">
      <w:pPr>
        <w:adjustRightInd w:val="0"/>
        <w:snapToGrid w:val="0"/>
        <w:spacing w:line="380" w:lineRule="exact"/>
        <w:jc w:val="left"/>
        <w:rPr>
          <w:rFonts w:ascii="微软雅黑" w:eastAsia="微软雅黑" w:hAnsi="微软雅黑"/>
          <w:szCs w:val="21"/>
        </w:rPr>
      </w:pPr>
      <w:r>
        <w:rPr>
          <w:rFonts w:ascii="微软雅黑" w:eastAsia="微软雅黑" w:hAnsi="微软雅黑" w:hint="eastAsia"/>
          <w:szCs w:val="21"/>
        </w:rPr>
        <w:t xml:space="preserve">    4、编写评标报告</w:t>
      </w:r>
    </w:p>
    <w:p w:rsidR="00FA0A37" w:rsidRDefault="00FA0A37" w:rsidP="00F27419">
      <w:pPr>
        <w:spacing w:line="380" w:lineRule="exact"/>
        <w:ind w:firstLineChars="200" w:firstLine="420"/>
        <w:rPr>
          <w:rFonts w:ascii="微软雅黑" w:eastAsia="微软雅黑" w:hAnsi="微软雅黑"/>
          <w:bCs/>
          <w:szCs w:val="21"/>
        </w:rPr>
      </w:pPr>
      <w:r>
        <w:rPr>
          <w:rFonts w:ascii="微软雅黑" w:eastAsia="微软雅黑" w:hAnsi="微软雅黑" w:hint="eastAsia"/>
          <w:szCs w:val="21"/>
        </w:rPr>
        <w:t>评标委员会根据全体成员签字的原始评标记录和评标结果，按</w:t>
      </w:r>
      <w:r>
        <w:rPr>
          <w:rFonts w:ascii="微软雅黑" w:eastAsia="微软雅黑" w:hAnsi="微软雅黑" w:hint="eastAsia"/>
          <w:bCs/>
          <w:szCs w:val="21"/>
        </w:rPr>
        <w:t>综合得分从高到低的顺序推荐中标候选人，编写评标报告，并由全体成员签字确认。</w:t>
      </w:r>
    </w:p>
    <w:p w:rsidR="00FA0A37" w:rsidRDefault="00FA0A37" w:rsidP="00F27419">
      <w:pPr>
        <w:adjustRightInd w:val="0"/>
        <w:snapToGrid w:val="0"/>
        <w:spacing w:line="380" w:lineRule="exact"/>
        <w:rPr>
          <w:rFonts w:ascii="微软雅黑" w:eastAsia="微软雅黑" w:hAnsi="微软雅黑"/>
          <w:b/>
          <w:szCs w:val="21"/>
        </w:rPr>
      </w:pPr>
      <w:r>
        <w:rPr>
          <w:rFonts w:ascii="微软雅黑" w:eastAsia="微软雅黑" w:hAnsi="微软雅黑" w:hint="eastAsia"/>
          <w:b/>
          <w:szCs w:val="21"/>
        </w:rPr>
        <w:t>（四）错误修正</w:t>
      </w:r>
    </w:p>
    <w:p w:rsidR="00FA0A37" w:rsidRDefault="00FA0A37" w:rsidP="00F27419">
      <w:pPr>
        <w:adjustRightIn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投标文件报价出现前后不一致的，除招标文件另有规定外，按照下列规定：</w:t>
      </w:r>
    </w:p>
    <w:p w:rsidR="00FA0A37" w:rsidRDefault="00FA0A37" w:rsidP="00F27419">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1、投标文件中开标一览表（报价表）内容与投标文件中相应内容不一致的，以开标一览表（报价表）为准；</w:t>
      </w:r>
    </w:p>
    <w:p w:rsidR="00FA0A37" w:rsidRDefault="00FA0A37" w:rsidP="00F27419">
      <w:pPr>
        <w:adjustRightInd w:val="0"/>
        <w:spacing w:line="380" w:lineRule="exact"/>
        <w:ind w:firstLine="480"/>
        <w:rPr>
          <w:rFonts w:ascii="微软雅黑" w:eastAsia="微软雅黑" w:hAnsi="微软雅黑"/>
          <w:szCs w:val="21"/>
        </w:rPr>
      </w:pPr>
      <w:r>
        <w:rPr>
          <w:rFonts w:ascii="微软雅黑" w:eastAsia="微软雅黑" w:hAnsi="微软雅黑" w:hint="eastAsia"/>
          <w:szCs w:val="21"/>
        </w:rPr>
        <w:t>2、大写金额和小写金额不一致的，以大写金额为准；</w:t>
      </w:r>
    </w:p>
    <w:p w:rsidR="00FA0A37" w:rsidRDefault="00FA0A37" w:rsidP="00F27419">
      <w:pPr>
        <w:adjustRightInd w:val="0"/>
        <w:spacing w:line="380" w:lineRule="exact"/>
        <w:ind w:firstLine="480"/>
        <w:rPr>
          <w:rFonts w:ascii="微软雅黑" w:eastAsia="微软雅黑" w:hAnsi="微软雅黑"/>
          <w:szCs w:val="21"/>
        </w:rPr>
      </w:pPr>
      <w:r>
        <w:rPr>
          <w:rFonts w:ascii="微软雅黑" w:eastAsia="微软雅黑" w:hAnsi="微软雅黑" w:hint="eastAsia"/>
          <w:szCs w:val="21"/>
        </w:rPr>
        <w:lastRenderedPageBreak/>
        <w:t>3、单价金额小数点或者百分比有明显错位的，以开标一览表的总价为准，并修改单价；</w:t>
      </w:r>
    </w:p>
    <w:p w:rsidR="00FA0A37" w:rsidRDefault="00FA0A37" w:rsidP="00F27419">
      <w:pPr>
        <w:adjustRightInd w:val="0"/>
        <w:spacing w:line="380" w:lineRule="exact"/>
        <w:ind w:firstLine="480"/>
        <w:rPr>
          <w:rFonts w:ascii="微软雅黑" w:eastAsia="微软雅黑" w:hAnsi="微软雅黑"/>
          <w:szCs w:val="21"/>
        </w:rPr>
      </w:pPr>
      <w:r>
        <w:rPr>
          <w:rFonts w:ascii="微软雅黑" w:eastAsia="微软雅黑" w:hAnsi="微软雅黑" w:hint="eastAsia"/>
          <w:szCs w:val="21"/>
        </w:rPr>
        <w:t>4、总价金额与按单价汇总金额不一致的，以单价金额计算结果为准。</w:t>
      </w:r>
    </w:p>
    <w:p w:rsidR="00FA0A37" w:rsidRDefault="00FA0A37" w:rsidP="00F27419">
      <w:pPr>
        <w:adjustRightInd w:val="0"/>
        <w:spacing w:line="380" w:lineRule="exact"/>
        <w:ind w:firstLine="480"/>
        <w:rPr>
          <w:rFonts w:ascii="微软雅黑" w:eastAsia="微软雅黑" w:hAnsi="微软雅黑"/>
          <w:szCs w:val="21"/>
        </w:rPr>
      </w:pPr>
      <w:r>
        <w:rPr>
          <w:rFonts w:ascii="微软雅黑" w:eastAsia="微软雅黑" w:hAnsi="微软雅黑" w:hint="eastAsia"/>
          <w:szCs w:val="21"/>
        </w:rPr>
        <w:t>同时出现两种以上不一致的，按照上述规定的顺序修正。投标人按照澄清投标文件的形式同意并确认后，调整后的投标报价对投标人具有约束作用。如果投标人不接受修正后的报价，则其投标无效。</w:t>
      </w:r>
    </w:p>
    <w:p w:rsidR="00FA0A37" w:rsidRDefault="00FA0A37" w:rsidP="00F27419">
      <w:pPr>
        <w:adjustRightInd w:val="0"/>
        <w:snapToGrid w:val="0"/>
        <w:spacing w:line="380" w:lineRule="exact"/>
        <w:rPr>
          <w:rFonts w:ascii="微软雅黑" w:eastAsia="微软雅黑" w:hAnsi="微软雅黑"/>
          <w:b/>
          <w:szCs w:val="21"/>
        </w:rPr>
      </w:pPr>
      <w:r>
        <w:rPr>
          <w:rFonts w:ascii="微软雅黑" w:eastAsia="微软雅黑" w:hAnsi="微软雅黑" w:hint="eastAsia"/>
          <w:b/>
          <w:szCs w:val="21"/>
        </w:rPr>
        <w:t>（五）评标过程的保密</w:t>
      </w:r>
    </w:p>
    <w:p w:rsidR="00FA0A37" w:rsidRDefault="00FA0A37" w:rsidP="00F27419">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凡是属于审查、澄清、评审和比较的有关资料以及授标建议，任何人均不得向投标人或其他无关的人员透露。</w:t>
      </w:r>
    </w:p>
    <w:p w:rsidR="00FA0A37" w:rsidRDefault="00FA0A37" w:rsidP="00F27419">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本项目评标过程实行全程录音、录像监控，投标人在评标过程中所进行的力图影响评标结果的不公正活动，可能导致其投标被拒绝。</w:t>
      </w:r>
    </w:p>
    <w:p w:rsidR="00FA0A37" w:rsidRDefault="00FA0A37" w:rsidP="00F27419">
      <w:pPr>
        <w:pStyle w:val="a8"/>
        <w:tabs>
          <w:tab w:val="left" w:pos="630"/>
        </w:tabs>
        <w:adjustRightInd w:val="0"/>
        <w:snapToGrid w:val="0"/>
        <w:spacing w:beforeLines="0" w:afterLines="0" w:line="380" w:lineRule="exact"/>
        <w:ind w:left="0" w:firstLine="0"/>
        <w:rPr>
          <w:rFonts w:ascii="微软雅黑" w:eastAsia="微软雅黑" w:hAnsi="微软雅黑"/>
          <w:b/>
          <w:sz w:val="21"/>
          <w:szCs w:val="21"/>
        </w:rPr>
      </w:pPr>
      <w:r>
        <w:rPr>
          <w:rFonts w:ascii="微软雅黑" w:eastAsia="微软雅黑" w:hAnsi="微软雅黑" w:hint="eastAsia"/>
          <w:b/>
          <w:sz w:val="21"/>
          <w:szCs w:val="21"/>
        </w:rPr>
        <w:t>（六）评标原则和评标办法</w:t>
      </w:r>
    </w:p>
    <w:p w:rsidR="00FA0A37" w:rsidRDefault="00FA0A37" w:rsidP="00F27419">
      <w:pPr>
        <w:pStyle w:val="a8"/>
        <w:adjustRightInd w:val="0"/>
        <w:snapToGrid w:val="0"/>
        <w:spacing w:beforeLines="0" w:afterLines="0" w:line="380" w:lineRule="exact"/>
        <w:ind w:left="0" w:firstLineChars="200" w:firstLine="420"/>
        <w:rPr>
          <w:rFonts w:ascii="微软雅黑" w:eastAsia="微软雅黑" w:hAnsi="微软雅黑"/>
          <w:sz w:val="21"/>
          <w:szCs w:val="21"/>
        </w:rPr>
      </w:pPr>
      <w:r>
        <w:rPr>
          <w:rFonts w:ascii="微软雅黑" w:eastAsia="微软雅黑" w:hAnsi="微软雅黑" w:hint="eastAsia"/>
          <w:sz w:val="21"/>
          <w:szCs w:val="21"/>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rsidR="00FA0A37" w:rsidRDefault="00FA0A37" w:rsidP="00F27419">
      <w:pPr>
        <w:pStyle w:val="a8"/>
        <w:adjustRightInd w:val="0"/>
        <w:snapToGrid w:val="0"/>
        <w:spacing w:beforeLines="0" w:afterLines="0" w:line="380" w:lineRule="exact"/>
        <w:ind w:left="0" w:firstLineChars="200" w:firstLine="420"/>
        <w:rPr>
          <w:rFonts w:ascii="微软雅黑" w:eastAsia="微软雅黑" w:hAnsi="微软雅黑"/>
          <w:sz w:val="21"/>
          <w:szCs w:val="21"/>
        </w:rPr>
      </w:pPr>
      <w:r>
        <w:rPr>
          <w:rFonts w:ascii="微软雅黑" w:eastAsia="微软雅黑" w:hAnsi="微软雅黑" w:hint="eastAsia"/>
          <w:sz w:val="21"/>
          <w:szCs w:val="21"/>
        </w:rPr>
        <w:t>2、评标办法。本项目采用综合评分法，详见《第四章：评标办法及评分标准》。</w:t>
      </w:r>
    </w:p>
    <w:p w:rsidR="00FA0A37" w:rsidRPr="00203D32" w:rsidRDefault="00FA0A37" w:rsidP="00F27419">
      <w:pPr>
        <w:pStyle w:val="2"/>
        <w:spacing w:line="380" w:lineRule="exact"/>
        <w:jc w:val="left"/>
        <w:rPr>
          <w:rFonts w:ascii="微软雅黑" w:eastAsia="微软雅黑" w:hAnsi="微软雅黑"/>
          <w:szCs w:val="30"/>
        </w:rPr>
      </w:pPr>
      <w:bookmarkStart w:id="99" w:name="_Toc294470141"/>
      <w:bookmarkStart w:id="100" w:name="_Toc327749142"/>
      <w:bookmarkStart w:id="101" w:name="_Toc327751112"/>
      <w:bookmarkStart w:id="102" w:name="_Toc44314845"/>
      <w:r w:rsidRPr="00203D32">
        <w:rPr>
          <w:rFonts w:ascii="微软雅黑" w:eastAsia="微软雅黑" w:hAnsi="微软雅黑" w:hint="eastAsia"/>
          <w:szCs w:val="30"/>
        </w:rPr>
        <w:t>七、  定标</w:t>
      </w:r>
      <w:bookmarkEnd w:id="99"/>
      <w:bookmarkEnd w:id="100"/>
      <w:bookmarkEnd w:id="101"/>
      <w:bookmarkEnd w:id="102"/>
    </w:p>
    <w:p w:rsidR="00FA0A37" w:rsidRDefault="00FA0A37" w:rsidP="00F27419">
      <w:pPr>
        <w:adjustRightInd w:val="0"/>
        <w:snapToGrid w:val="0"/>
        <w:spacing w:line="380" w:lineRule="exact"/>
        <w:ind w:firstLineChars="200" w:firstLine="420"/>
        <w:jc w:val="left"/>
        <w:rPr>
          <w:rFonts w:ascii="微软雅黑" w:eastAsia="微软雅黑" w:hAnsi="微软雅黑"/>
          <w:szCs w:val="21"/>
        </w:rPr>
      </w:pPr>
      <w:bookmarkStart w:id="103" w:name="_Toc294470142"/>
      <w:bookmarkStart w:id="104" w:name="_Toc327749143"/>
      <w:bookmarkStart w:id="105" w:name="_Toc327751113"/>
      <w:r>
        <w:rPr>
          <w:rFonts w:ascii="微软雅黑" w:eastAsia="微软雅黑" w:hAnsi="微软雅黑" w:hint="eastAsia"/>
          <w:szCs w:val="21"/>
        </w:rPr>
        <w:t>（一）确定中标人。本项目由采购单位确定中标人。</w:t>
      </w:r>
    </w:p>
    <w:p w:rsidR="00FA0A37" w:rsidRDefault="00FA0A37" w:rsidP="00F274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（二）采购代理机构在评标结束后2个工作日内将评标报告交采购单位。</w:t>
      </w:r>
    </w:p>
    <w:p w:rsidR="00FA0A37" w:rsidRDefault="00FA0A37" w:rsidP="00F274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（三）采购人在收到评标报告后5个工作日内按照评标报告推荐的顺序确定中标人。中标候选人顺序并列的，由采购人采购小组成员集体讨论确定。</w:t>
      </w:r>
    </w:p>
    <w:p w:rsidR="00FA0A37" w:rsidRDefault="00FA0A37" w:rsidP="00F27419">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（四）采购人依法确定中标人后2个工作日内，采购人和采购代理机构以书面形式发出《中标通知书》，并同时在相关网站发布中标公告。中标公告期限为1个工作日。</w:t>
      </w:r>
    </w:p>
    <w:p w:rsidR="00FA0A37" w:rsidRDefault="00FA0A37" w:rsidP="00F27419">
      <w:pPr>
        <w:adjustRightInd w:val="0"/>
        <w:snapToGrid w:val="0"/>
        <w:spacing w:line="380" w:lineRule="exact"/>
        <w:jc w:val="left"/>
        <w:rPr>
          <w:rFonts w:ascii="微软雅黑" w:eastAsia="微软雅黑" w:hAnsi="微软雅黑"/>
          <w:szCs w:val="21"/>
        </w:rPr>
      </w:pPr>
      <w:r>
        <w:rPr>
          <w:rFonts w:ascii="微软雅黑" w:eastAsia="微软雅黑" w:hAnsi="微软雅黑" w:hint="eastAsia"/>
          <w:szCs w:val="21"/>
        </w:rPr>
        <w:t xml:space="preserve">     采购代理机构对未通过资格审查的投标人，告知其未通过的原因。对未中标人，告知其本人的评审得分和排序。</w:t>
      </w:r>
    </w:p>
    <w:p w:rsidR="00FA0A37" w:rsidRPr="00203D32" w:rsidRDefault="00FA0A37" w:rsidP="00F27419">
      <w:pPr>
        <w:pStyle w:val="2"/>
        <w:spacing w:line="380" w:lineRule="exact"/>
        <w:jc w:val="left"/>
        <w:rPr>
          <w:rFonts w:ascii="微软雅黑" w:eastAsia="微软雅黑" w:hAnsi="微软雅黑"/>
          <w:szCs w:val="30"/>
        </w:rPr>
      </w:pPr>
      <w:bookmarkStart w:id="106" w:name="_Toc44314846"/>
      <w:r w:rsidRPr="00203D32">
        <w:rPr>
          <w:rFonts w:ascii="微软雅黑" w:eastAsia="微软雅黑" w:hAnsi="微软雅黑" w:hint="eastAsia"/>
          <w:szCs w:val="30"/>
        </w:rPr>
        <w:t>八、合同授予</w:t>
      </w:r>
      <w:bookmarkEnd w:id="103"/>
      <w:bookmarkEnd w:id="104"/>
      <w:bookmarkEnd w:id="105"/>
      <w:bookmarkEnd w:id="106"/>
    </w:p>
    <w:p w:rsidR="00FA0A37" w:rsidRDefault="00FA0A37" w:rsidP="00F27419">
      <w:pPr>
        <w:adjustRightInd w:val="0"/>
        <w:snapToGrid w:val="0"/>
        <w:spacing w:line="380" w:lineRule="exact"/>
        <w:rPr>
          <w:rFonts w:ascii="微软雅黑" w:eastAsia="微软雅黑" w:hAnsi="微软雅黑"/>
          <w:b/>
          <w:szCs w:val="21"/>
        </w:rPr>
      </w:pPr>
      <w:r>
        <w:rPr>
          <w:rFonts w:ascii="微软雅黑" w:eastAsia="微软雅黑" w:hAnsi="微软雅黑" w:hint="eastAsia"/>
          <w:b/>
          <w:szCs w:val="21"/>
        </w:rPr>
        <w:t>（一）授予合同的依据</w:t>
      </w:r>
    </w:p>
    <w:p w:rsidR="00FA0A37" w:rsidRDefault="00FA0A37" w:rsidP="00F27419">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1、采购人和采购代理机构签发的中标通知书；</w:t>
      </w:r>
    </w:p>
    <w:p w:rsidR="00FA0A37" w:rsidRDefault="00FA0A37" w:rsidP="00F27419">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2、招标文件、招标文件的修改及补充文件；</w:t>
      </w:r>
    </w:p>
    <w:p w:rsidR="00FA0A37" w:rsidRDefault="00FA0A37" w:rsidP="00F27419">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3、投标文件和询标时投标人做出的澄清、说明、纠正、承诺；</w:t>
      </w:r>
    </w:p>
    <w:p w:rsidR="00FA0A37" w:rsidRDefault="00FA0A37" w:rsidP="00F27419">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4、《中华人民共和国合同法》的规定。</w:t>
      </w:r>
    </w:p>
    <w:p w:rsidR="00FA0A37" w:rsidRDefault="00FA0A37" w:rsidP="00F27419">
      <w:pPr>
        <w:adjustRightInd w:val="0"/>
        <w:snapToGrid w:val="0"/>
        <w:spacing w:line="380" w:lineRule="exact"/>
        <w:rPr>
          <w:rFonts w:ascii="微软雅黑" w:eastAsia="微软雅黑" w:hAnsi="微软雅黑"/>
          <w:b/>
          <w:szCs w:val="21"/>
        </w:rPr>
      </w:pPr>
      <w:r>
        <w:rPr>
          <w:rFonts w:ascii="微软雅黑" w:eastAsia="微软雅黑" w:hAnsi="微软雅黑" w:hint="eastAsia"/>
          <w:b/>
          <w:szCs w:val="21"/>
        </w:rPr>
        <w:t>（二）签署合同的要求</w:t>
      </w:r>
    </w:p>
    <w:p w:rsidR="00FA0A37" w:rsidRDefault="00FA0A37" w:rsidP="00F27419">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1、采购人与中标人按照中标通知书的规定时间、地点签订书面合同；</w:t>
      </w:r>
    </w:p>
    <w:p w:rsidR="00FA0A37" w:rsidRDefault="00FA0A37" w:rsidP="00F27419">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2、签订合同的时间必须在自中标通知书发出之日起30日内；</w:t>
      </w:r>
    </w:p>
    <w:p w:rsidR="00FA0A37" w:rsidRDefault="00FA0A37" w:rsidP="00F27419">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3、所签订的采购合同内容不得对招标文件和中标人的投标文件作实质性修改；</w:t>
      </w:r>
    </w:p>
    <w:p w:rsidR="00FA0A37" w:rsidRDefault="00FA0A37" w:rsidP="00F27419">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4、采购人不得向中标人提出任何不合理的要求，作为签订合同的条件，不得与中标人私下订立背</w:t>
      </w:r>
      <w:r>
        <w:rPr>
          <w:rFonts w:ascii="微软雅黑" w:eastAsia="微软雅黑" w:hAnsi="微软雅黑" w:hint="eastAsia"/>
          <w:szCs w:val="21"/>
        </w:rPr>
        <w:lastRenderedPageBreak/>
        <w:t>离合同实质性内容的协议；</w:t>
      </w:r>
    </w:p>
    <w:p w:rsidR="00FA0A37" w:rsidRDefault="00FA0A37" w:rsidP="00F27419">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5、自合同签订之日起七个工作日内，将合同副本送同级监管部门备案。</w:t>
      </w:r>
    </w:p>
    <w:p w:rsidR="00FA0A37" w:rsidRDefault="00FA0A37" w:rsidP="00F27419">
      <w:pPr>
        <w:adjustRightInd w:val="0"/>
        <w:snapToGrid w:val="0"/>
        <w:spacing w:line="380" w:lineRule="exact"/>
        <w:rPr>
          <w:rFonts w:ascii="微软雅黑" w:eastAsia="微软雅黑" w:hAnsi="微软雅黑"/>
          <w:b/>
          <w:szCs w:val="21"/>
        </w:rPr>
      </w:pPr>
      <w:r>
        <w:rPr>
          <w:rFonts w:ascii="微软雅黑" w:eastAsia="微软雅黑" w:hAnsi="微软雅黑" w:hint="eastAsia"/>
          <w:b/>
          <w:szCs w:val="21"/>
        </w:rPr>
        <w:t>（三）中标通知书</w:t>
      </w:r>
    </w:p>
    <w:p w:rsidR="00FA0A37" w:rsidRDefault="00FA0A37" w:rsidP="00F27419">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1、确定中标人后，采购人和采购代理机构将以书面形式发出中标通知书；</w:t>
      </w:r>
    </w:p>
    <w:p w:rsidR="00FA0A37" w:rsidRDefault="00FA0A37" w:rsidP="00F27419">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2、中标通知书为双方签订采购合同的依据；</w:t>
      </w:r>
    </w:p>
    <w:p w:rsidR="00FA0A37" w:rsidRDefault="00FA0A37" w:rsidP="00F27419">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3、中标人应根据中标通知书中规定的时间内，由法定代表人或其授权代理人与采购人签订合同。</w:t>
      </w:r>
    </w:p>
    <w:p w:rsidR="00FA0A37" w:rsidRDefault="00FA0A37" w:rsidP="00F27419">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4、中标通知书发出后，采购人改变中标结果，或者中标人放弃中标，应当承担相应的法律责任。</w:t>
      </w:r>
    </w:p>
    <w:p w:rsidR="00FA0A37" w:rsidRDefault="00FA0A37" w:rsidP="00F27419">
      <w:pPr>
        <w:adjustRightInd w:val="0"/>
        <w:snapToGrid w:val="0"/>
        <w:spacing w:line="380" w:lineRule="exact"/>
        <w:rPr>
          <w:rFonts w:ascii="微软雅黑" w:eastAsia="微软雅黑" w:hAnsi="微软雅黑"/>
          <w:b/>
          <w:szCs w:val="21"/>
        </w:rPr>
      </w:pPr>
      <w:r>
        <w:rPr>
          <w:rFonts w:ascii="微软雅黑" w:eastAsia="微软雅黑" w:hAnsi="微软雅黑" w:hint="eastAsia"/>
          <w:b/>
          <w:szCs w:val="21"/>
        </w:rPr>
        <w:t>（四）履约保证金</w:t>
      </w:r>
    </w:p>
    <w:p w:rsidR="00B121D7" w:rsidRDefault="00FA0A37" w:rsidP="00F27419">
      <w:pPr>
        <w:adjustRightInd w:val="0"/>
        <w:snapToGrid w:val="0"/>
        <w:spacing w:line="380" w:lineRule="exact"/>
        <w:ind w:firstLineChars="200" w:firstLine="420"/>
        <w:rPr>
          <w:rFonts w:ascii="微软雅黑" w:eastAsia="微软雅黑" w:hAnsi="微软雅黑" w:cs="Arial"/>
          <w:szCs w:val="21"/>
        </w:rPr>
      </w:pPr>
      <w:r>
        <w:rPr>
          <w:rFonts w:ascii="微软雅黑" w:eastAsia="微软雅黑" w:hAnsi="微软雅黑" w:hint="eastAsia"/>
          <w:szCs w:val="21"/>
        </w:rPr>
        <w:t>1、</w:t>
      </w:r>
      <w:r w:rsidR="004B1F7E">
        <w:rPr>
          <w:rFonts w:ascii="微软雅黑" w:eastAsia="微软雅黑" w:hAnsi="微软雅黑" w:cs="Arial" w:hint="eastAsia"/>
          <w:szCs w:val="21"/>
        </w:rPr>
        <w:t>本项目履约保证</w:t>
      </w:r>
      <w:r w:rsidR="004B1F7E" w:rsidRPr="00C532EC">
        <w:rPr>
          <w:rFonts w:ascii="微软雅黑" w:eastAsia="微软雅黑" w:hAnsi="微软雅黑" w:cs="Arial" w:hint="eastAsia"/>
          <w:szCs w:val="21"/>
        </w:rPr>
        <w:t>金</w:t>
      </w:r>
      <w:r w:rsidR="0034184F" w:rsidRPr="008A683D">
        <w:rPr>
          <w:rFonts w:ascii="微软雅黑" w:eastAsia="微软雅黑" w:hAnsi="微软雅黑" w:cs="Arial" w:hint="eastAsia"/>
          <w:szCs w:val="21"/>
        </w:rPr>
        <w:t>为合同金额的5%。</w:t>
      </w:r>
      <w:r w:rsidR="00C51B44">
        <w:rPr>
          <w:rFonts w:ascii="微软雅黑" w:eastAsia="微软雅黑" w:hAnsi="微软雅黑" w:hint="eastAsia"/>
          <w:szCs w:val="21"/>
        </w:rPr>
        <w:t>（中标人也可提供</w:t>
      </w:r>
      <w:r w:rsidR="00C51B44" w:rsidRPr="00492DA9">
        <w:rPr>
          <w:rFonts w:ascii="微软雅黑" w:eastAsia="微软雅黑" w:hAnsi="微软雅黑" w:hint="eastAsia"/>
          <w:szCs w:val="21"/>
        </w:rPr>
        <w:t>金融机构</w:t>
      </w:r>
      <w:r w:rsidR="00C51B44">
        <w:rPr>
          <w:rFonts w:ascii="微软雅黑" w:eastAsia="微软雅黑" w:hAnsi="微软雅黑" w:hint="eastAsia"/>
          <w:szCs w:val="21"/>
        </w:rPr>
        <w:t>（银行）</w:t>
      </w:r>
      <w:r w:rsidR="00C51B44" w:rsidRPr="00492DA9">
        <w:rPr>
          <w:rFonts w:ascii="微软雅黑" w:eastAsia="微软雅黑" w:hAnsi="微软雅黑" w:hint="eastAsia"/>
          <w:szCs w:val="21"/>
        </w:rPr>
        <w:t>、担保机构</w:t>
      </w:r>
      <w:r w:rsidR="00C51B44">
        <w:rPr>
          <w:rFonts w:ascii="微软雅黑" w:eastAsia="微软雅黑" w:hAnsi="微软雅黑" w:hint="eastAsia"/>
          <w:szCs w:val="21"/>
        </w:rPr>
        <w:t>（保险公司）</w:t>
      </w:r>
      <w:r w:rsidR="00C51B44" w:rsidRPr="00492DA9">
        <w:rPr>
          <w:rFonts w:ascii="微软雅黑" w:eastAsia="微软雅黑" w:hAnsi="微软雅黑" w:hint="eastAsia"/>
          <w:szCs w:val="21"/>
        </w:rPr>
        <w:t>出具的保函等非现金形式提交</w:t>
      </w:r>
      <w:r w:rsidR="00C51B44">
        <w:rPr>
          <w:rFonts w:ascii="微软雅黑" w:eastAsia="微软雅黑" w:hAnsi="微软雅黑" w:hint="eastAsia"/>
          <w:szCs w:val="21"/>
        </w:rPr>
        <w:t>）</w:t>
      </w:r>
    </w:p>
    <w:p w:rsidR="00FA0A37" w:rsidRDefault="00FA0A37" w:rsidP="00F27419">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2、签订合同后，如中标人不按双方签订合同约定履约，</w:t>
      </w:r>
      <w:r w:rsidR="007951F9">
        <w:rPr>
          <w:rFonts w:ascii="微软雅黑" w:eastAsia="微软雅黑" w:hAnsi="微软雅黑" w:hint="eastAsia"/>
          <w:szCs w:val="21"/>
        </w:rPr>
        <w:t>则承担相应经济和法律责任。</w:t>
      </w:r>
    </w:p>
    <w:p w:rsidR="00FA0A37" w:rsidRDefault="00FA0A37" w:rsidP="00F27419">
      <w:pPr>
        <w:adjustRightInd w:val="0"/>
        <w:snapToGrid w:val="0"/>
        <w:spacing w:line="380" w:lineRule="exact"/>
        <w:rPr>
          <w:rFonts w:ascii="微软雅黑" w:eastAsia="微软雅黑" w:hAnsi="微软雅黑"/>
          <w:b/>
          <w:szCs w:val="21"/>
        </w:rPr>
      </w:pPr>
      <w:r>
        <w:rPr>
          <w:rFonts w:ascii="微软雅黑" w:eastAsia="微软雅黑" w:hAnsi="微软雅黑" w:hint="eastAsia"/>
          <w:b/>
          <w:szCs w:val="21"/>
        </w:rPr>
        <w:t>（五）签订合同</w:t>
      </w:r>
    </w:p>
    <w:p w:rsidR="00FA0A37" w:rsidRDefault="00FA0A37" w:rsidP="00F27419">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1、采购人与中标人依据招标文件和中标人的投标文件签订书面合同；</w:t>
      </w:r>
    </w:p>
    <w:p w:rsidR="00FA0A37" w:rsidRDefault="00FA0A37" w:rsidP="00F27419">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2、采购人</w:t>
      </w:r>
      <w:r>
        <w:rPr>
          <w:rFonts w:ascii="微软雅黑" w:eastAsia="微软雅黑" w:hAnsi="微软雅黑"/>
          <w:szCs w:val="21"/>
        </w:rPr>
        <w:t>如不与中标</w:t>
      </w:r>
      <w:r>
        <w:rPr>
          <w:rFonts w:ascii="微软雅黑" w:eastAsia="微软雅黑" w:hAnsi="微软雅黑" w:hint="eastAsia"/>
          <w:szCs w:val="21"/>
        </w:rPr>
        <w:t>人</w:t>
      </w:r>
      <w:r>
        <w:rPr>
          <w:rFonts w:ascii="微软雅黑" w:eastAsia="微软雅黑" w:hAnsi="微软雅黑"/>
          <w:szCs w:val="21"/>
        </w:rPr>
        <w:t>订立</w:t>
      </w:r>
      <w:r>
        <w:rPr>
          <w:rFonts w:ascii="微软雅黑" w:eastAsia="微软雅黑" w:hAnsi="微软雅黑" w:hint="eastAsia"/>
          <w:szCs w:val="21"/>
        </w:rPr>
        <w:t>协议的</w:t>
      </w:r>
      <w:r>
        <w:rPr>
          <w:rFonts w:ascii="微软雅黑" w:eastAsia="微软雅黑" w:hAnsi="微软雅黑"/>
          <w:szCs w:val="21"/>
        </w:rPr>
        <w:t>，或者</w:t>
      </w:r>
      <w:r>
        <w:rPr>
          <w:rFonts w:ascii="微软雅黑" w:eastAsia="微软雅黑" w:hAnsi="微软雅黑" w:hint="eastAsia"/>
          <w:szCs w:val="21"/>
        </w:rPr>
        <w:t>采购</w:t>
      </w:r>
      <w:r>
        <w:rPr>
          <w:rFonts w:ascii="微软雅黑" w:eastAsia="微软雅黑" w:hAnsi="微软雅黑"/>
          <w:szCs w:val="21"/>
        </w:rPr>
        <w:t>人、中标</w:t>
      </w:r>
      <w:r>
        <w:rPr>
          <w:rFonts w:ascii="微软雅黑" w:eastAsia="微软雅黑" w:hAnsi="微软雅黑" w:hint="eastAsia"/>
          <w:szCs w:val="21"/>
        </w:rPr>
        <w:t>人</w:t>
      </w:r>
      <w:r>
        <w:rPr>
          <w:rFonts w:ascii="微软雅黑" w:eastAsia="微软雅黑" w:hAnsi="微软雅黑"/>
          <w:szCs w:val="21"/>
        </w:rPr>
        <w:t>订立背离实质性内容的协议，</w:t>
      </w:r>
      <w:r>
        <w:rPr>
          <w:rFonts w:ascii="微软雅黑" w:eastAsia="微软雅黑" w:hAnsi="微软雅黑" w:hint="eastAsia"/>
          <w:szCs w:val="21"/>
        </w:rPr>
        <w:t>由政府有关部门责令改正，</w:t>
      </w:r>
      <w:r>
        <w:rPr>
          <w:rFonts w:ascii="微软雅黑" w:eastAsia="微软雅黑" w:hAnsi="微软雅黑"/>
          <w:szCs w:val="21"/>
        </w:rPr>
        <w:t>同时依法承担相应法律责任</w:t>
      </w:r>
      <w:r>
        <w:rPr>
          <w:rFonts w:ascii="微软雅黑" w:eastAsia="微软雅黑" w:hAnsi="微软雅黑" w:hint="eastAsia"/>
          <w:szCs w:val="21"/>
        </w:rPr>
        <w:t>；</w:t>
      </w:r>
    </w:p>
    <w:p w:rsidR="00FA0A37" w:rsidRDefault="00FA0A37" w:rsidP="00F27419">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3、</w:t>
      </w:r>
      <w:r>
        <w:rPr>
          <w:rFonts w:ascii="微软雅黑" w:eastAsia="微软雅黑" w:hAnsi="微软雅黑"/>
          <w:szCs w:val="21"/>
        </w:rPr>
        <w:t>中标</w:t>
      </w:r>
      <w:r>
        <w:rPr>
          <w:rFonts w:ascii="微软雅黑" w:eastAsia="微软雅黑" w:hAnsi="微软雅黑" w:hint="eastAsia"/>
          <w:szCs w:val="21"/>
        </w:rPr>
        <w:t>人</w:t>
      </w:r>
      <w:r>
        <w:rPr>
          <w:rFonts w:ascii="微软雅黑" w:eastAsia="微软雅黑" w:hAnsi="微软雅黑"/>
          <w:szCs w:val="21"/>
        </w:rPr>
        <w:t>如不按规定与</w:t>
      </w:r>
      <w:r>
        <w:rPr>
          <w:rFonts w:ascii="微软雅黑" w:eastAsia="微软雅黑" w:hAnsi="微软雅黑" w:hint="eastAsia"/>
          <w:szCs w:val="21"/>
        </w:rPr>
        <w:t>采购</w:t>
      </w:r>
      <w:r>
        <w:rPr>
          <w:rFonts w:ascii="微软雅黑" w:eastAsia="微软雅黑" w:hAnsi="微软雅黑"/>
          <w:szCs w:val="21"/>
        </w:rPr>
        <w:t>人订立</w:t>
      </w:r>
      <w:r>
        <w:rPr>
          <w:rFonts w:ascii="微软雅黑" w:eastAsia="微软雅黑" w:hAnsi="微软雅黑" w:hint="eastAsia"/>
          <w:szCs w:val="21"/>
        </w:rPr>
        <w:t>协议的</w:t>
      </w:r>
      <w:r>
        <w:rPr>
          <w:rFonts w:ascii="微软雅黑" w:eastAsia="微软雅黑" w:hAnsi="微软雅黑"/>
          <w:szCs w:val="21"/>
        </w:rPr>
        <w:t>，则</w:t>
      </w:r>
      <w:r>
        <w:rPr>
          <w:rFonts w:ascii="微软雅黑" w:eastAsia="微软雅黑" w:hAnsi="微软雅黑" w:hint="eastAsia"/>
          <w:szCs w:val="21"/>
        </w:rPr>
        <w:t>采购人</w:t>
      </w:r>
      <w:r>
        <w:rPr>
          <w:rFonts w:ascii="微软雅黑" w:eastAsia="微软雅黑" w:hAnsi="微软雅黑"/>
          <w:szCs w:val="21"/>
        </w:rPr>
        <w:t>将</w:t>
      </w:r>
      <w:r>
        <w:rPr>
          <w:rFonts w:ascii="微软雅黑" w:eastAsia="微软雅黑" w:hAnsi="微软雅黑" w:hint="eastAsia"/>
          <w:szCs w:val="21"/>
        </w:rPr>
        <w:t>取消其中标资格</w:t>
      </w:r>
      <w:r>
        <w:rPr>
          <w:rFonts w:ascii="微软雅黑" w:eastAsia="微软雅黑" w:hAnsi="微软雅黑"/>
          <w:szCs w:val="21"/>
        </w:rPr>
        <w:t>，给</w:t>
      </w:r>
      <w:r>
        <w:rPr>
          <w:rFonts w:ascii="微软雅黑" w:eastAsia="微软雅黑" w:hAnsi="微软雅黑" w:hint="eastAsia"/>
          <w:szCs w:val="21"/>
        </w:rPr>
        <w:t>采购人和采购代理机构</w:t>
      </w:r>
      <w:r>
        <w:rPr>
          <w:rFonts w:ascii="微软雅黑" w:eastAsia="微软雅黑" w:hAnsi="微软雅黑"/>
          <w:szCs w:val="21"/>
        </w:rPr>
        <w:t>造成损失的应予以赔偿，同时依法承担相应法律责任</w:t>
      </w:r>
      <w:r>
        <w:rPr>
          <w:rFonts w:ascii="微软雅黑" w:eastAsia="微软雅黑" w:hAnsi="微软雅黑" w:hint="eastAsia"/>
          <w:szCs w:val="21"/>
        </w:rPr>
        <w:t>；</w:t>
      </w:r>
    </w:p>
    <w:p w:rsidR="00FA0A37" w:rsidRDefault="00FA0A37" w:rsidP="00F27419">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4、</w:t>
      </w:r>
      <w:r>
        <w:rPr>
          <w:rFonts w:ascii="微软雅黑" w:eastAsia="微软雅黑" w:hAnsi="微软雅黑"/>
          <w:szCs w:val="21"/>
        </w:rPr>
        <w:t xml:space="preserve"> 中标</w:t>
      </w:r>
      <w:r>
        <w:rPr>
          <w:rFonts w:ascii="微软雅黑" w:eastAsia="微软雅黑" w:hAnsi="微软雅黑" w:hint="eastAsia"/>
          <w:szCs w:val="21"/>
        </w:rPr>
        <w:t>人</w:t>
      </w:r>
      <w:r>
        <w:rPr>
          <w:rFonts w:ascii="微软雅黑" w:eastAsia="微软雅黑" w:hAnsi="微软雅黑"/>
          <w:szCs w:val="21"/>
        </w:rPr>
        <w:t>应当按照</w:t>
      </w:r>
      <w:r>
        <w:rPr>
          <w:rFonts w:ascii="微软雅黑" w:eastAsia="微软雅黑" w:hAnsi="微软雅黑" w:hint="eastAsia"/>
          <w:szCs w:val="21"/>
        </w:rPr>
        <w:t>协议</w:t>
      </w:r>
      <w:r>
        <w:rPr>
          <w:rFonts w:ascii="微软雅黑" w:eastAsia="微软雅黑" w:hAnsi="微软雅黑"/>
          <w:szCs w:val="21"/>
        </w:rPr>
        <w:t>约定履行义务，完成项目</w:t>
      </w:r>
      <w:r>
        <w:rPr>
          <w:rFonts w:ascii="微软雅黑" w:eastAsia="微软雅黑" w:hAnsi="微软雅黑" w:hint="eastAsia"/>
          <w:szCs w:val="21"/>
        </w:rPr>
        <w:t>各项工作</w:t>
      </w:r>
      <w:r>
        <w:rPr>
          <w:rFonts w:ascii="微软雅黑" w:eastAsia="微软雅黑" w:hAnsi="微软雅黑"/>
          <w:szCs w:val="21"/>
        </w:rPr>
        <w:t>，不得将中标项目</w:t>
      </w:r>
      <w:r>
        <w:rPr>
          <w:rFonts w:ascii="微软雅黑" w:eastAsia="微软雅黑" w:hAnsi="微软雅黑" w:hint="eastAsia"/>
          <w:szCs w:val="21"/>
        </w:rPr>
        <w:t>违法</w:t>
      </w:r>
      <w:r>
        <w:rPr>
          <w:rFonts w:ascii="微软雅黑" w:eastAsia="微软雅黑" w:hAnsi="微软雅黑"/>
          <w:szCs w:val="21"/>
        </w:rPr>
        <w:t>转让（转包）给他人</w:t>
      </w:r>
      <w:r>
        <w:rPr>
          <w:rFonts w:ascii="微软雅黑" w:eastAsia="微软雅黑" w:hAnsi="微软雅黑" w:hint="eastAsia"/>
          <w:szCs w:val="21"/>
        </w:rPr>
        <w:t>；</w:t>
      </w:r>
    </w:p>
    <w:p w:rsidR="00FA0A37" w:rsidRDefault="00FA0A37" w:rsidP="00F27419">
      <w:pPr>
        <w:adjustRightInd w:val="0"/>
        <w:snapToGrid w:val="0"/>
        <w:spacing w:line="380" w:lineRule="exact"/>
        <w:ind w:firstLineChars="200" w:firstLine="420"/>
        <w:rPr>
          <w:rFonts w:ascii="微软雅黑" w:eastAsia="微软雅黑" w:hAnsi="微软雅黑"/>
        </w:rPr>
      </w:pPr>
      <w:r>
        <w:rPr>
          <w:rFonts w:ascii="微软雅黑" w:eastAsia="微软雅黑" w:hAnsi="微软雅黑" w:hint="eastAsia"/>
        </w:rPr>
        <w:t>5、</w:t>
      </w:r>
      <w:r>
        <w:rPr>
          <w:rFonts w:ascii="微软雅黑" w:eastAsia="微软雅黑" w:hAnsi="微软雅黑"/>
        </w:rPr>
        <w:t>如果</w:t>
      </w:r>
      <w:r>
        <w:rPr>
          <w:rFonts w:ascii="微软雅黑" w:eastAsia="微软雅黑" w:hAnsi="微软雅黑" w:hint="eastAsia"/>
        </w:rPr>
        <w:t>中标人</w:t>
      </w:r>
      <w:r>
        <w:rPr>
          <w:rFonts w:ascii="微软雅黑" w:eastAsia="微软雅黑" w:hAnsi="微软雅黑"/>
        </w:rPr>
        <w:t>未能遵守本</w:t>
      </w:r>
      <w:r>
        <w:rPr>
          <w:rFonts w:ascii="微软雅黑" w:eastAsia="微软雅黑" w:hAnsi="微软雅黑" w:hint="eastAsia"/>
        </w:rPr>
        <w:t>款</w:t>
      </w:r>
      <w:r>
        <w:rPr>
          <w:rFonts w:ascii="微软雅黑" w:eastAsia="微软雅黑" w:hAnsi="微软雅黑"/>
        </w:rPr>
        <w:t>第</w:t>
      </w:r>
      <w:r>
        <w:rPr>
          <w:rFonts w:ascii="微软雅黑" w:eastAsia="微软雅黑" w:hAnsi="微软雅黑" w:hint="eastAsia"/>
        </w:rPr>
        <w:t>3</w:t>
      </w:r>
      <w:r>
        <w:rPr>
          <w:rFonts w:ascii="微软雅黑" w:eastAsia="微软雅黑" w:hAnsi="微软雅黑"/>
        </w:rPr>
        <w:t>条的规定，则可取消其中标资格。</w:t>
      </w:r>
    </w:p>
    <w:p w:rsidR="00FA0A37" w:rsidRDefault="00FA0A37">
      <w:pPr>
        <w:pStyle w:val="a8"/>
        <w:adjustRightInd w:val="0"/>
        <w:snapToGrid w:val="0"/>
        <w:spacing w:beforeLines="0" w:afterLines="0" w:line="380" w:lineRule="exact"/>
        <w:ind w:left="0" w:firstLine="0"/>
        <w:rPr>
          <w:rFonts w:ascii="微软雅黑" w:eastAsia="微软雅黑" w:hAnsi="微软雅黑"/>
          <w:sz w:val="21"/>
          <w:szCs w:val="21"/>
        </w:rPr>
      </w:pPr>
    </w:p>
    <w:p w:rsidR="00FA0A37" w:rsidRDefault="00FA0A37">
      <w:pPr>
        <w:pStyle w:val="a8"/>
        <w:adjustRightInd w:val="0"/>
        <w:snapToGrid w:val="0"/>
        <w:spacing w:beforeLines="0" w:afterLines="0" w:line="380" w:lineRule="exact"/>
        <w:ind w:left="0" w:firstLine="0"/>
        <w:rPr>
          <w:rFonts w:ascii="微软雅黑" w:eastAsia="微软雅黑" w:hAnsi="微软雅黑"/>
          <w:sz w:val="21"/>
          <w:szCs w:val="21"/>
        </w:rPr>
      </w:pPr>
    </w:p>
    <w:p w:rsidR="00FA0A37" w:rsidRDefault="00FA0A37">
      <w:pPr>
        <w:pStyle w:val="a8"/>
        <w:adjustRightInd w:val="0"/>
        <w:snapToGrid w:val="0"/>
        <w:spacing w:beforeLines="0" w:afterLines="0" w:line="380" w:lineRule="exact"/>
        <w:ind w:left="0" w:firstLine="0"/>
        <w:rPr>
          <w:rFonts w:ascii="微软雅黑" w:eastAsia="微软雅黑" w:hAnsi="微软雅黑"/>
          <w:sz w:val="21"/>
          <w:szCs w:val="21"/>
        </w:rPr>
      </w:pPr>
    </w:p>
    <w:p w:rsidR="00FA0A37" w:rsidRDefault="00FA0A37">
      <w:pPr>
        <w:pStyle w:val="a8"/>
        <w:adjustRightInd w:val="0"/>
        <w:snapToGrid w:val="0"/>
        <w:spacing w:beforeLines="0" w:afterLines="0" w:line="380" w:lineRule="exact"/>
        <w:ind w:left="0" w:firstLine="0"/>
        <w:rPr>
          <w:rFonts w:ascii="微软雅黑" w:eastAsia="微软雅黑" w:hAnsi="微软雅黑"/>
          <w:sz w:val="21"/>
          <w:szCs w:val="21"/>
        </w:rPr>
      </w:pPr>
    </w:p>
    <w:p w:rsidR="007951F9" w:rsidRDefault="007951F9">
      <w:pPr>
        <w:pStyle w:val="a8"/>
        <w:adjustRightInd w:val="0"/>
        <w:snapToGrid w:val="0"/>
        <w:spacing w:beforeLines="0" w:afterLines="0" w:line="380" w:lineRule="exact"/>
        <w:ind w:left="0" w:firstLine="0"/>
        <w:rPr>
          <w:rFonts w:ascii="微软雅黑" w:eastAsia="微软雅黑" w:hAnsi="微软雅黑"/>
          <w:sz w:val="21"/>
          <w:szCs w:val="21"/>
        </w:rPr>
      </w:pPr>
    </w:p>
    <w:p w:rsidR="00C9195F" w:rsidRDefault="00C9195F">
      <w:pPr>
        <w:pStyle w:val="a8"/>
        <w:adjustRightInd w:val="0"/>
        <w:snapToGrid w:val="0"/>
        <w:spacing w:beforeLines="0" w:afterLines="0" w:line="380" w:lineRule="exact"/>
        <w:ind w:left="0" w:firstLine="0"/>
        <w:rPr>
          <w:rFonts w:ascii="微软雅黑" w:eastAsia="微软雅黑" w:hAnsi="微软雅黑"/>
          <w:sz w:val="21"/>
          <w:szCs w:val="21"/>
        </w:rPr>
      </w:pPr>
    </w:p>
    <w:p w:rsidR="00C9195F" w:rsidRDefault="00C9195F">
      <w:pPr>
        <w:pStyle w:val="a8"/>
        <w:adjustRightInd w:val="0"/>
        <w:snapToGrid w:val="0"/>
        <w:spacing w:beforeLines="0" w:afterLines="0" w:line="380" w:lineRule="exact"/>
        <w:ind w:left="0" w:firstLine="0"/>
        <w:rPr>
          <w:rFonts w:ascii="微软雅黑" w:eastAsia="微软雅黑" w:hAnsi="微软雅黑"/>
          <w:sz w:val="21"/>
          <w:szCs w:val="21"/>
        </w:rPr>
      </w:pPr>
    </w:p>
    <w:p w:rsidR="00C9195F" w:rsidRDefault="00C9195F">
      <w:pPr>
        <w:pStyle w:val="a8"/>
        <w:adjustRightInd w:val="0"/>
        <w:snapToGrid w:val="0"/>
        <w:spacing w:beforeLines="0" w:afterLines="0" w:line="380" w:lineRule="exact"/>
        <w:ind w:left="0" w:firstLine="0"/>
        <w:rPr>
          <w:rFonts w:ascii="微软雅黑" w:eastAsia="微软雅黑" w:hAnsi="微软雅黑"/>
          <w:sz w:val="21"/>
          <w:szCs w:val="21"/>
        </w:rPr>
      </w:pPr>
    </w:p>
    <w:p w:rsidR="00C9195F" w:rsidRDefault="00C9195F">
      <w:pPr>
        <w:pStyle w:val="a8"/>
        <w:adjustRightInd w:val="0"/>
        <w:snapToGrid w:val="0"/>
        <w:spacing w:beforeLines="0" w:afterLines="0" w:line="380" w:lineRule="exact"/>
        <w:ind w:left="0" w:firstLine="0"/>
        <w:rPr>
          <w:rFonts w:ascii="微软雅黑" w:eastAsia="微软雅黑" w:hAnsi="微软雅黑"/>
          <w:sz w:val="21"/>
          <w:szCs w:val="21"/>
        </w:rPr>
      </w:pPr>
    </w:p>
    <w:p w:rsidR="007951F9" w:rsidRDefault="007951F9">
      <w:pPr>
        <w:pStyle w:val="a8"/>
        <w:adjustRightInd w:val="0"/>
        <w:snapToGrid w:val="0"/>
        <w:spacing w:beforeLines="0" w:afterLines="0" w:line="380" w:lineRule="exact"/>
        <w:ind w:left="0" w:firstLine="0"/>
        <w:rPr>
          <w:rFonts w:ascii="微软雅黑" w:eastAsia="微软雅黑" w:hAnsi="微软雅黑"/>
          <w:sz w:val="21"/>
          <w:szCs w:val="21"/>
        </w:rPr>
      </w:pPr>
    </w:p>
    <w:p w:rsidR="007433F6" w:rsidRDefault="007433F6">
      <w:pPr>
        <w:pStyle w:val="a8"/>
        <w:adjustRightInd w:val="0"/>
        <w:snapToGrid w:val="0"/>
        <w:spacing w:beforeLines="0" w:afterLines="0" w:line="380" w:lineRule="exact"/>
        <w:ind w:left="0" w:firstLine="0"/>
        <w:rPr>
          <w:rFonts w:ascii="微软雅黑" w:eastAsia="微软雅黑" w:hAnsi="微软雅黑"/>
          <w:sz w:val="21"/>
          <w:szCs w:val="21"/>
        </w:rPr>
      </w:pPr>
    </w:p>
    <w:p w:rsidR="001B02A8" w:rsidRDefault="001B02A8">
      <w:pPr>
        <w:pStyle w:val="a8"/>
        <w:adjustRightInd w:val="0"/>
        <w:snapToGrid w:val="0"/>
        <w:spacing w:beforeLines="0" w:afterLines="0" w:line="380" w:lineRule="exact"/>
        <w:ind w:left="0" w:firstLine="0"/>
        <w:rPr>
          <w:rFonts w:ascii="微软雅黑" w:eastAsia="微软雅黑" w:hAnsi="微软雅黑"/>
          <w:sz w:val="21"/>
          <w:szCs w:val="21"/>
        </w:rPr>
      </w:pPr>
    </w:p>
    <w:p w:rsidR="001B02A8" w:rsidRDefault="001B02A8">
      <w:pPr>
        <w:pStyle w:val="a8"/>
        <w:adjustRightInd w:val="0"/>
        <w:snapToGrid w:val="0"/>
        <w:spacing w:beforeLines="0" w:afterLines="0" w:line="380" w:lineRule="exact"/>
        <w:ind w:left="0" w:firstLine="0"/>
        <w:rPr>
          <w:rFonts w:ascii="微软雅黑" w:eastAsia="微软雅黑" w:hAnsi="微软雅黑"/>
          <w:sz w:val="21"/>
          <w:szCs w:val="21"/>
        </w:rPr>
      </w:pPr>
    </w:p>
    <w:p w:rsidR="001B02A8" w:rsidRDefault="001B02A8">
      <w:pPr>
        <w:pStyle w:val="a8"/>
        <w:adjustRightInd w:val="0"/>
        <w:snapToGrid w:val="0"/>
        <w:spacing w:beforeLines="0" w:afterLines="0" w:line="380" w:lineRule="exact"/>
        <w:ind w:left="0" w:firstLine="0"/>
        <w:rPr>
          <w:rFonts w:ascii="微软雅黑" w:eastAsia="微软雅黑" w:hAnsi="微软雅黑"/>
          <w:sz w:val="21"/>
          <w:szCs w:val="21"/>
        </w:rPr>
      </w:pPr>
    </w:p>
    <w:p w:rsidR="007433F6" w:rsidRDefault="007433F6">
      <w:pPr>
        <w:pStyle w:val="a8"/>
        <w:adjustRightInd w:val="0"/>
        <w:snapToGrid w:val="0"/>
        <w:spacing w:beforeLines="0" w:afterLines="0" w:line="380" w:lineRule="exact"/>
        <w:ind w:left="0" w:firstLine="0"/>
        <w:rPr>
          <w:rFonts w:ascii="微软雅黑" w:eastAsia="微软雅黑" w:hAnsi="微软雅黑"/>
          <w:sz w:val="21"/>
          <w:szCs w:val="21"/>
        </w:rPr>
      </w:pPr>
    </w:p>
    <w:p w:rsidR="001A229A" w:rsidRDefault="001A229A">
      <w:pPr>
        <w:pStyle w:val="a8"/>
        <w:adjustRightInd w:val="0"/>
        <w:snapToGrid w:val="0"/>
        <w:spacing w:beforeLines="0" w:afterLines="0" w:line="380" w:lineRule="exact"/>
        <w:ind w:left="0" w:firstLine="0"/>
        <w:rPr>
          <w:rFonts w:ascii="微软雅黑" w:eastAsia="微软雅黑" w:hAnsi="微软雅黑"/>
          <w:sz w:val="21"/>
          <w:szCs w:val="21"/>
        </w:rPr>
      </w:pPr>
    </w:p>
    <w:p w:rsidR="001A229A" w:rsidRPr="007951F9" w:rsidRDefault="001A229A">
      <w:pPr>
        <w:pStyle w:val="a8"/>
        <w:adjustRightInd w:val="0"/>
        <w:snapToGrid w:val="0"/>
        <w:spacing w:beforeLines="0" w:afterLines="0" w:line="380" w:lineRule="exact"/>
        <w:ind w:left="0" w:firstLine="0"/>
        <w:rPr>
          <w:rFonts w:ascii="微软雅黑" w:eastAsia="微软雅黑" w:hAnsi="微软雅黑"/>
          <w:sz w:val="21"/>
          <w:szCs w:val="21"/>
        </w:rPr>
      </w:pPr>
    </w:p>
    <w:p w:rsidR="00FA0A37" w:rsidRDefault="00FA0A37">
      <w:pPr>
        <w:pStyle w:val="1"/>
        <w:spacing w:line="380" w:lineRule="exact"/>
        <w:jc w:val="center"/>
        <w:rPr>
          <w:rFonts w:ascii="微软雅黑" w:eastAsia="微软雅黑" w:hAnsi="微软雅黑"/>
          <w:color w:val="auto"/>
          <w:kern w:val="0"/>
        </w:rPr>
      </w:pPr>
      <w:bookmarkStart w:id="107" w:name="_Toc327751114"/>
      <w:bookmarkStart w:id="108" w:name="_Toc44314847"/>
      <w:r>
        <w:rPr>
          <w:rFonts w:ascii="微软雅黑" w:eastAsia="微软雅黑" w:hAnsi="微软雅黑" w:hint="eastAsia"/>
          <w:color w:val="auto"/>
          <w:kern w:val="0"/>
        </w:rPr>
        <w:lastRenderedPageBreak/>
        <w:t>第四章评标办法及评分标准</w:t>
      </w:r>
      <w:bookmarkEnd w:id="107"/>
      <w:bookmarkEnd w:id="108"/>
    </w:p>
    <w:p w:rsidR="00FA0A37" w:rsidRDefault="00FA0A37">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为公正、公平、科学地选择中标人，根据《中华人民共和国政府采购法》《政府采购货物货物服务招标投标管理办法》等有关法律法规的规定，并结合本项目的实际，制定本办法。</w:t>
      </w:r>
    </w:p>
    <w:p w:rsidR="00FA0A37" w:rsidRDefault="00FA0A37">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本办法适用于</w:t>
      </w:r>
      <w:r w:rsidR="00C45755">
        <w:rPr>
          <w:rFonts w:ascii="微软雅黑" w:eastAsia="微软雅黑" w:hAnsi="微软雅黑" w:hint="eastAsia"/>
          <w:b/>
          <w:szCs w:val="21"/>
        </w:rPr>
        <w:t>安吉县2020年水文走前列“五大工程”+水文补短板工程建设政府采购项目</w:t>
      </w:r>
      <w:r>
        <w:rPr>
          <w:rFonts w:ascii="微软雅黑" w:eastAsia="微软雅黑" w:hAnsi="微软雅黑" w:hint="eastAsia"/>
          <w:szCs w:val="21"/>
        </w:rPr>
        <w:t>的评标。</w:t>
      </w:r>
    </w:p>
    <w:p w:rsidR="00FA0A37" w:rsidRDefault="00FA0A37">
      <w:pPr>
        <w:pStyle w:val="2"/>
        <w:spacing w:line="380" w:lineRule="exact"/>
        <w:jc w:val="left"/>
        <w:rPr>
          <w:rFonts w:ascii="微软雅黑" w:eastAsia="微软雅黑" w:hAnsi="微软雅黑"/>
          <w:sz w:val="30"/>
          <w:szCs w:val="30"/>
        </w:rPr>
      </w:pPr>
      <w:bookmarkStart w:id="109" w:name="_Toc294470143"/>
      <w:bookmarkStart w:id="110" w:name="_Toc327749144"/>
      <w:bookmarkStart w:id="111" w:name="_Toc327751115"/>
      <w:bookmarkStart w:id="112" w:name="_Toc44314848"/>
      <w:r>
        <w:rPr>
          <w:rFonts w:ascii="微软雅黑" w:eastAsia="微软雅黑" w:hAnsi="微软雅黑"/>
          <w:sz w:val="30"/>
          <w:szCs w:val="30"/>
        </w:rPr>
        <w:t>一、</w:t>
      </w:r>
      <w:bookmarkEnd w:id="109"/>
      <w:bookmarkEnd w:id="110"/>
      <w:bookmarkEnd w:id="111"/>
      <w:r>
        <w:rPr>
          <w:rFonts w:ascii="微软雅黑" w:eastAsia="微软雅黑" w:hAnsi="微软雅黑" w:hint="eastAsia"/>
          <w:sz w:val="30"/>
          <w:szCs w:val="30"/>
        </w:rPr>
        <w:t>评标程序与方法</w:t>
      </w:r>
      <w:bookmarkEnd w:id="112"/>
    </w:p>
    <w:p w:rsidR="00FA0A37" w:rsidRDefault="00FA0A37">
      <w:pPr>
        <w:adjustRightInd w:val="0"/>
        <w:snapToGrid w:val="0"/>
        <w:spacing w:line="380" w:lineRule="exact"/>
        <w:ind w:firstLineChars="200" w:firstLine="420"/>
        <w:rPr>
          <w:rFonts w:ascii="微软雅黑" w:eastAsia="微软雅黑" w:hAnsi="微软雅黑"/>
          <w:szCs w:val="21"/>
        </w:rPr>
      </w:pPr>
      <w:bookmarkStart w:id="113" w:name="_Toc294470144"/>
      <w:bookmarkStart w:id="114" w:name="_Toc327749145"/>
      <w:bookmarkStart w:id="115" w:name="_Toc327751116"/>
      <w:r>
        <w:rPr>
          <w:rFonts w:ascii="微软雅黑" w:eastAsia="微软雅黑" w:hAnsi="微软雅黑" w:hint="eastAsia"/>
          <w:szCs w:val="21"/>
        </w:rPr>
        <w:t>1、评标委员会对通过资格性检查的投标人进行符合性检查。依据招标文件的规定，从投标文件的有效性、完整性和对招标文件的响应程度进行审查，以确定是否对招标文件的实质性要求做出响应。</w:t>
      </w:r>
    </w:p>
    <w:p w:rsidR="00FA0A37" w:rsidRDefault="00FA0A37">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2、澄清有关问题。对投标文件中含义不明确、同类问题表述不一致或者有明显文字和计算错误的内容，评标委员会可书面形式</w:t>
      </w:r>
      <w:r w:rsidR="001B02A8">
        <w:rPr>
          <w:rFonts w:ascii="微软雅黑" w:eastAsia="微软雅黑" w:hAnsi="微软雅黑" w:hint="eastAsia"/>
          <w:szCs w:val="21"/>
        </w:rPr>
        <w:t>（</w:t>
      </w:r>
      <w:r w:rsidR="00066833">
        <w:rPr>
          <w:rFonts w:ascii="微软雅黑" w:eastAsia="微软雅黑" w:hAnsi="微软雅黑" w:hint="eastAsia"/>
          <w:szCs w:val="21"/>
        </w:rPr>
        <w:t>（或通过“政采云平台”在线询标）</w:t>
      </w:r>
      <w:r w:rsidR="001B02A8">
        <w:rPr>
          <w:rFonts w:ascii="微软雅黑" w:eastAsia="微软雅黑" w:hAnsi="微软雅黑" w:hint="eastAsia"/>
          <w:szCs w:val="21"/>
        </w:rPr>
        <w:t>）</w:t>
      </w:r>
      <w:r>
        <w:rPr>
          <w:rFonts w:ascii="微软雅黑" w:eastAsia="微软雅黑" w:hAnsi="微软雅黑" w:hint="eastAsia"/>
          <w:szCs w:val="21"/>
        </w:rPr>
        <w:t>要求投标人做出必要的澄清、说明。投标人的说明或者澄清应当采用书面形式</w:t>
      </w:r>
      <w:r w:rsidR="00066833">
        <w:rPr>
          <w:rFonts w:ascii="微软雅黑" w:eastAsia="微软雅黑" w:hAnsi="微软雅黑" w:hint="eastAsia"/>
          <w:szCs w:val="21"/>
        </w:rPr>
        <w:t>（或通过“政采云平台”在线答复）</w:t>
      </w:r>
      <w:r>
        <w:rPr>
          <w:rFonts w:ascii="微软雅黑" w:eastAsia="微软雅黑" w:hAnsi="微软雅黑" w:hint="eastAsia"/>
          <w:szCs w:val="21"/>
        </w:rPr>
        <w:t>，由其授权的代表签字，并不得超出投标文件的范围或者改变投标文件的实质性内容。</w:t>
      </w:r>
    </w:p>
    <w:p w:rsidR="00066833" w:rsidRDefault="00FA0A37" w:rsidP="00B121D7">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3、比较与评价。评标委员会按招标文件规定的评标内容和标准，对符合性检查合格的投标文件进行综合比较与独立评分。</w:t>
      </w:r>
    </w:p>
    <w:p w:rsidR="00DB1D76" w:rsidRPr="00DB1D76" w:rsidRDefault="00DB1D76" w:rsidP="00DB1D76">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4、</w:t>
      </w:r>
      <w:r w:rsidRPr="00DB1D76">
        <w:rPr>
          <w:rFonts w:ascii="微软雅黑" w:eastAsia="微软雅黑" w:hAnsi="微软雅黑" w:hint="eastAsia"/>
          <w:szCs w:val="21"/>
        </w:rPr>
        <w:t>提供相同品牌产品且通过资格审查、符合性审查的不同投标人参加同一合同项下投标的，按一家投标人计算，评审后得分最高的同品牌投标人获得中标人推荐资格；评审得分相同的，</w:t>
      </w:r>
      <w:r>
        <w:rPr>
          <w:rFonts w:ascii="微软雅黑" w:eastAsia="微软雅黑" w:hAnsi="微软雅黑" w:cs="微软雅黑"/>
        </w:rPr>
        <w:t>采取随机抽取方式确定中标人推荐资格</w:t>
      </w:r>
      <w:r>
        <w:rPr>
          <w:rFonts w:ascii="微软雅黑" w:eastAsia="微软雅黑" w:hAnsi="微软雅黑" w:hint="eastAsia"/>
          <w:szCs w:val="21"/>
        </w:rPr>
        <w:t>，</w:t>
      </w:r>
      <w:r w:rsidRPr="00DB1D76">
        <w:rPr>
          <w:rFonts w:ascii="微软雅黑" w:eastAsia="微软雅黑" w:hAnsi="微软雅黑" w:hint="eastAsia"/>
          <w:szCs w:val="21"/>
        </w:rPr>
        <w:t>其他同品牌投标人不作为中标候选人。</w:t>
      </w:r>
    </w:p>
    <w:p w:rsidR="00F74F6A" w:rsidRDefault="00DB1D76" w:rsidP="00DB1D76">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5、</w:t>
      </w:r>
      <w:r w:rsidRPr="00DB1D76">
        <w:rPr>
          <w:rFonts w:ascii="微软雅黑" w:eastAsia="微软雅黑" w:hAnsi="微软雅黑" w:hint="eastAsia"/>
          <w:szCs w:val="21"/>
        </w:rPr>
        <w:t>非单一产品采购项目，采购人应当根据采购项目技术构成、产品价格比重等合理确定核心产品，并在招标文件中载明</w:t>
      </w:r>
      <w:r>
        <w:rPr>
          <w:rFonts w:ascii="微软雅黑" w:eastAsia="微软雅黑" w:hAnsi="微软雅黑" w:hint="eastAsia"/>
          <w:szCs w:val="21"/>
        </w:rPr>
        <w:t>（</w:t>
      </w:r>
      <w:r>
        <w:rPr>
          <w:rFonts w:ascii="微软雅黑" w:eastAsia="微软雅黑" w:hAnsi="微软雅黑" w:cs="微软雅黑"/>
        </w:rPr>
        <w:t>本项目核心产品为遥测终端设备</w:t>
      </w:r>
      <w:r>
        <w:rPr>
          <w:rFonts w:ascii="微软雅黑" w:eastAsia="微软雅黑" w:hAnsi="微软雅黑" w:hint="eastAsia"/>
          <w:szCs w:val="21"/>
        </w:rPr>
        <w:t>）</w:t>
      </w:r>
      <w:r w:rsidRPr="00DB1D76">
        <w:rPr>
          <w:rFonts w:ascii="微软雅黑" w:eastAsia="微软雅黑" w:hAnsi="微软雅黑" w:hint="eastAsia"/>
          <w:szCs w:val="21"/>
        </w:rPr>
        <w:t>。多家投标人提供的核心产品品牌相同的，按前款规定处理。</w:t>
      </w:r>
    </w:p>
    <w:p w:rsidR="00FA0A37" w:rsidRDefault="00FA0A37">
      <w:pPr>
        <w:pStyle w:val="2"/>
        <w:spacing w:line="380" w:lineRule="exact"/>
        <w:jc w:val="left"/>
        <w:rPr>
          <w:rFonts w:ascii="微软雅黑" w:eastAsia="微软雅黑" w:hAnsi="微软雅黑"/>
          <w:sz w:val="30"/>
          <w:szCs w:val="30"/>
        </w:rPr>
      </w:pPr>
      <w:bookmarkStart w:id="116" w:name="_Toc44314849"/>
      <w:r>
        <w:rPr>
          <w:rFonts w:ascii="微软雅黑" w:eastAsia="微软雅黑" w:hAnsi="微软雅黑" w:hint="eastAsia"/>
          <w:sz w:val="30"/>
          <w:szCs w:val="30"/>
        </w:rPr>
        <w:t>二、综合评分法</w:t>
      </w:r>
      <w:bookmarkEnd w:id="116"/>
    </w:p>
    <w:p w:rsidR="00FA0A37" w:rsidRDefault="00FA0A37">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本次评标采用综合评分法，总分为100分。合格投标人的评标得分为各项目汇总得分，中标候选资格按评标综合得分由高到低顺序排列，推荐中标候选人；得分相同的，按投标报价由低到高顺序排列；得分且投标报价相同的并列（投标人并列第一名的，由</w:t>
      </w:r>
      <w:r w:rsidR="00066833">
        <w:rPr>
          <w:rFonts w:ascii="微软雅黑" w:eastAsia="微软雅黑" w:hAnsi="微软雅黑" w:hint="eastAsia"/>
          <w:szCs w:val="21"/>
        </w:rPr>
        <w:t>并列第一名的</w:t>
      </w:r>
      <w:r>
        <w:rPr>
          <w:rFonts w:ascii="微软雅黑" w:eastAsia="微软雅黑" w:hAnsi="微软雅黑" w:hint="eastAsia"/>
          <w:szCs w:val="21"/>
        </w:rPr>
        <w:t>抽签确定）。</w:t>
      </w:r>
    </w:p>
    <w:p w:rsidR="00FA0A37" w:rsidRDefault="00FA0A37">
      <w:pPr>
        <w:autoSpaceDE w:val="0"/>
        <w:autoSpaceDN w:val="0"/>
        <w:adjustRightInd w:val="0"/>
        <w:spacing w:line="340" w:lineRule="exact"/>
        <w:ind w:firstLineChars="200" w:firstLine="420"/>
        <w:rPr>
          <w:rFonts w:ascii="微软雅黑" w:eastAsia="微软雅黑" w:hAnsi="微软雅黑"/>
          <w:szCs w:val="21"/>
        </w:rPr>
      </w:pPr>
      <w:r>
        <w:rPr>
          <w:rFonts w:ascii="微软雅黑" w:eastAsia="微软雅黑" w:hAnsi="微软雅黑" w:hint="eastAsia"/>
          <w:szCs w:val="21"/>
        </w:rPr>
        <w:t>注：本次招标将根据各投标人的投标文件，由评标委员会综合评分后，根据综合得分由高到低选择确定1家中标人作为</w:t>
      </w:r>
      <w:r w:rsidR="00C45755">
        <w:rPr>
          <w:rFonts w:ascii="微软雅黑" w:eastAsia="微软雅黑" w:hAnsi="微软雅黑" w:hint="eastAsia"/>
          <w:szCs w:val="21"/>
        </w:rPr>
        <w:t>安吉县水文站</w:t>
      </w:r>
      <w:r>
        <w:rPr>
          <w:rFonts w:ascii="微软雅黑" w:eastAsia="微软雅黑" w:hAnsi="微软雅黑" w:hint="eastAsia"/>
          <w:szCs w:val="21"/>
        </w:rPr>
        <w:t>的</w:t>
      </w:r>
      <w:r w:rsidR="00C45755">
        <w:rPr>
          <w:rFonts w:ascii="微软雅黑" w:eastAsia="微软雅黑" w:hAnsi="微软雅黑" w:hint="eastAsia"/>
          <w:szCs w:val="21"/>
        </w:rPr>
        <w:t>安吉县2020年水文走前列“五大工程”+水文补短板工程建设政府采购项目</w:t>
      </w:r>
      <w:r w:rsidR="002D55BD">
        <w:rPr>
          <w:rFonts w:ascii="微软雅黑" w:eastAsia="微软雅黑" w:hAnsi="微软雅黑" w:hint="eastAsia"/>
          <w:szCs w:val="21"/>
        </w:rPr>
        <w:t>建设单位</w:t>
      </w:r>
      <w:r>
        <w:rPr>
          <w:rFonts w:ascii="微软雅黑" w:eastAsia="微软雅黑" w:hAnsi="微软雅黑" w:hint="eastAsia"/>
          <w:szCs w:val="21"/>
        </w:rPr>
        <w:t>。</w:t>
      </w:r>
    </w:p>
    <w:p w:rsidR="00FA0A37" w:rsidRDefault="00FA0A37">
      <w:pPr>
        <w:autoSpaceDE w:val="0"/>
        <w:autoSpaceDN w:val="0"/>
        <w:adjustRightInd w:val="0"/>
        <w:spacing w:line="340" w:lineRule="exact"/>
        <w:ind w:firstLineChars="200" w:firstLine="420"/>
        <w:rPr>
          <w:rFonts w:ascii="微软雅黑" w:eastAsia="微软雅黑" w:hAnsi="微软雅黑"/>
          <w:szCs w:val="21"/>
        </w:rPr>
      </w:pPr>
      <w:r>
        <w:rPr>
          <w:rFonts w:ascii="微软雅黑" w:eastAsia="微软雅黑" w:hAnsi="微软雅黑" w:hint="eastAsia"/>
          <w:szCs w:val="21"/>
        </w:rPr>
        <w:t>投标人评标综合得分=价格分+(技术分+商务分+资信及其他分)</w:t>
      </w:r>
    </w:p>
    <w:p w:rsidR="00FA0A37" w:rsidRDefault="00FA0A37">
      <w:pPr>
        <w:spacing w:line="380" w:lineRule="exact"/>
        <w:ind w:firstLineChars="200" w:firstLine="420"/>
        <w:rPr>
          <w:rFonts w:ascii="微软雅黑" w:eastAsia="微软雅黑" w:hAnsi="微软雅黑"/>
          <w:szCs w:val="21"/>
        </w:rPr>
      </w:pPr>
      <w:r>
        <w:rPr>
          <w:rFonts w:ascii="微软雅黑" w:eastAsia="微软雅黑" w:hAnsi="微软雅黑" w:hint="eastAsia"/>
          <w:szCs w:val="21"/>
        </w:rPr>
        <w:t>技术、商务、资信及其他分按照评标委员会成员的独立评分结果汇总数算术平均分计算，计算公式：</w:t>
      </w:r>
    </w:p>
    <w:p w:rsidR="00FA0A37" w:rsidRDefault="00FA0A37">
      <w:pPr>
        <w:spacing w:line="380" w:lineRule="exact"/>
        <w:ind w:firstLineChars="200" w:firstLine="420"/>
        <w:rPr>
          <w:rFonts w:ascii="微软雅黑" w:eastAsia="微软雅黑" w:hAnsi="微软雅黑"/>
          <w:szCs w:val="21"/>
        </w:rPr>
      </w:pPr>
      <w:r>
        <w:rPr>
          <w:rFonts w:ascii="微软雅黑" w:eastAsia="微软雅黑" w:hAnsi="微软雅黑" w:hint="eastAsia"/>
          <w:szCs w:val="21"/>
        </w:rPr>
        <w:t>技术商务资信及其他分=评标委员会所有成员评分合计数/评标委员会组成人员数</w:t>
      </w:r>
    </w:p>
    <w:p w:rsidR="00FA0A37" w:rsidRDefault="00FA0A37">
      <w:pPr>
        <w:pStyle w:val="2"/>
        <w:spacing w:line="380" w:lineRule="exact"/>
        <w:jc w:val="left"/>
        <w:rPr>
          <w:rFonts w:ascii="微软雅黑" w:eastAsia="微软雅黑" w:hAnsi="微软雅黑"/>
          <w:sz w:val="30"/>
          <w:szCs w:val="30"/>
        </w:rPr>
      </w:pPr>
      <w:bookmarkStart w:id="117" w:name="_Toc44314850"/>
      <w:r>
        <w:rPr>
          <w:rFonts w:ascii="微软雅黑" w:eastAsia="微软雅黑" w:hAnsi="微软雅黑" w:hint="eastAsia"/>
          <w:sz w:val="30"/>
          <w:szCs w:val="30"/>
        </w:rPr>
        <w:t>三、评标内容及标准</w:t>
      </w:r>
      <w:bookmarkEnd w:id="113"/>
      <w:bookmarkEnd w:id="114"/>
      <w:bookmarkEnd w:id="115"/>
      <w:bookmarkEnd w:id="117"/>
    </w:p>
    <w:p w:rsidR="00FA0A37" w:rsidRDefault="00FA0A37">
      <w:pPr>
        <w:autoSpaceDE w:val="0"/>
        <w:autoSpaceDN w:val="0"/>
        <w:adjustRightInd w:val="0"/>
        <w:spacing w:line="340" w:lineRule="exact"/>
        <w:ind w:firstLineChars="200" w:firstLine="420"/>
        <w:rPr>
          <w:rFonts w:ascii="微软雅黑" w:eastAsia="微软雅黑" w:hAnsi="微软雅黑"/>
          <w:b/>
          <w:szCs w:val="21"/>
        </w:rPr>
      </w:pPr>
      <w:r>
        <w:rPr>
          <w:rFonts w:ascii="微软雅黑" w:eastAsia="微软雅黑" w:hAnsi="微软雅黑" w:hint="eastAsia"/>
          <w:b/>
          <w:szCs w:val="21"/>
        </w:rPr>
        <w:t>1、价格分</w:t>
      </w:r>
      <w:r w:rsidR="009533D4">
        <w:rPr>
          <w:rFonts w:ascii="微软雅黑" w:eastAsia="微软雅黑" w:hAnsi="微软雅黑" w:hint="eastAsia"/>
          <w:b/>
          <w:szCs w:val="21"/>
        </w:rPr>
        <w:t>3</w:t>
      </w:r>
      <w:r w:rsidR="00B121D7">
        <w:rPr>
          <w:rFonts w:ascii="微软雅黑" w:eastAsia="微软雅黑" w:hAnsi="微软雅黑" w:hint="eastAsia"/>
          <w:b/>
          <w:szCs w:val="21"/>
        </w:rPr>
        <w:t>0</w:t>
      </w:r>
      <w:r>
        <w:rPr>
          <w:rFonts w:ascii="微软雅黑" w:eastAsia="微软雅黑" w:hAnsi="微软雅黑" w:hint="eastAsia"/>
          <w:b/>
          <w:szCs w:val="21"/>
        </w:rPr>
        <w:t>分</w:t>
      </w:r>
    </w:p>
    <w:p w:rsidR="00FA0A37" w:rsidRDefault="00FA0A37">
      <w:pPr>
        <w:autoSpaceDE w:val="0"/>
        <w:autoSpaceDN w:val="0"/>
        <w:adjustRightInd w:val="0"/>
        <w:spacing w:line="340" w:lineRule="exact"/>
        <w:ind w:firstLineChars="200" w:firstLine="420"/>
        <w:rPr>
          <w:rFonts w:ascii="微软雅黑" w:eastAsia="微软雅黑" w:hAnsi="微软雅黑"/>
          <w:szCs w:val="21"/>
        </w:rPr>
      </w:pPr>
      <w:r>
        <w:rPr>
          <w:rFonts w:ascii="微软雅黑" w:eastAsia="微软雅黑" w:hAnsi="微软雅黑" w:hint="eastAsia"/>
          <w:szCs w:val="21"/>
        </w:rPr>
        <w:t>1.1、价格分采用低价优先法计算，即满足招标文件要求且投标价格最低的投标报价为评标基准价，其他投标人的价格分按照下列公式计算：</w:t>
      </w:r>
    </w:p>
    <w:p w:rsidR="00FA0A37" w:rsidRDefault="00FA0A37">
      <w:pPr>
        <w:autoSpaceDE w:val="0"/>
        <w:autoSpaceDN w:val="0"/>
        <w:adjustRightInd w:val="0"/>
        <w:spacing w:line="340" w:lineRule="exact"/>
        <w:ind w:firstLineChars="200" w:firstLine="420"/>
        <w:rPr>
          <w:rFonts w:ascii="微软雅黑" w:eastAsia="微软雅黑" w:hAnsi="微软雅黑"/>
          <w:szCs w:val="21"/>
        </w:rPr>
      </w:pPr>
      <w:r>
        <w:rPr>
          <w:rFonts w:ascii="微软雅黑" w:eastAsia="微软雅黑" w:hAnsi="微软雅黑" w:hint="eastAsia"/>
          <w:szCs w:val="21"/>
        </w:rPr>
        <w:lastRenderedPageBreak/>
        <w:t>价格分=（评标基准价/投标报价）×</w:t>
      </w:r>
      <w:r w:rsidR="009533D4">
        <w:rPr>
          <w:rFonts w:ascii="微软雅黑" w:eastAsia="微软雅黑" w:hAnsi="微软雅黑" w:hint="eastAsia"/>
          <w:szCs w:val="21"/>
        </w:rPr>
        <w:t>3</w:t>
      </w:r>
      <w:r w:rsidR="00B121D7">
        <w:rPr>
          <w:rFonts w:ascii="微软雅黑" w:eastAsia="微软雅黑" w:hAnsi="微软雅黑" w:hint="eastAsia"/>
          <w:szCs w:val="21"/>
        </w:rPr>
        <w:t>0</w:t>
      </w:r>
      <w:r>
        <w:rPr>
          <w:rFonts w:ascii="微软雅黑" w:eastAsia="微软雅黑" w:hAnsi="微软雅黑" w:hint="eastAsia"/>
          <w:szCs w:val="21"/>
        </w:rPr>
        <w:t>%×100（保留两位小数）</w:t>
      </w:r>
    </w:p>
    <w:p w:rsidR="000E13B4" w:rsidRDefault="000E13B4" w:rsidP="000E13B4">
      <w:pPr>
        <w:autoSpaceDE w:val="0"/>
        <w:autoSpaceDN w:val="0"/>
        <w:adjustRightInd w:val="0"/>
        <w:spacing w:line="340" w:lineRule="exact"/>
        <w:ind w:firstLineChars="200" w:firstLine="420"/>
        <w:rPr>
          <w:rFonts w:ascii="微软雅黑" w:eastAsia="微软雅黑" w:hAnsi="微软雅黑"/>
          <w:szCs w:val="21"/>
        </w:rPr>
      </w:pPr>
      <w:r w:rsidRPr="000E13B4">
        <w:rPr>
          <w:rFonts w:ascii="微软雅黑" w:eastAsia="微软雅黑" w:hAnsi="微软雅黑" w:hint="eastAsia"/>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E65238" w:rsidRDefault="00E65238">
      <w:pPr>
        <w:spacing w:line="360" w:lineRule="exact"/>
        <w:ind w:firstLineChars="200" w:firstLine="420"/>
        <w:rPr>
          <w:rFonts w:ascii="微软雅黑" w:eastAsia="微软雅黑" w:hAnsi="微软雅黑"/>
          <w:szCs w:val="21"/>
        </w:rPr>
      </w:pPr>
    </w:p>
    <w:p w:rsidR="00FA0A37" w:rsidRDefault="00FA0A37">
      <w:pPr>
        <w:spacing w:line="360" w:lineRule="exact"/>
        <w:ind w:firstLineChars="200" w:firstLine="420"/>
        <w:rPr>
          <w:rFonts w:ascii="微软雅黑" w:eastAsia="微软雅黑" w:hAnsi="微软雅黑"/>
          <w:szCs w:val="21"/>
        </w:rPr>
      </w:pPr>
      <w:r>
        <w:rPr>
          <w:rFonts w:ascii="微软雅黑" w:eastAsia="微软雅黑" w:hAnsi="微软雅黑" w:hint="eastAsia"/>
          <w:szCs w:val="21"/>
        </w:rPr>
        <w:t>1.2、根据《政府采购促进中小企业发展暂行办法》（财库[2011]181 号），对小型或微型企业参加投标且投标产品为小型或微型企业生产的，价格给予 6%的扣除， 用扣除后的价格参与价格评分。</w:t>
      </w:r>
    </w:p>
    <w:p w:rsidR="00FA0A37" w:rsidRDefault="00FA0A37">
      <w:pPr>
        <w:spacing w:line="360" w:lineRule="exact"/>
        <w:ind w:firstLineChars="200" w:firstLine="420"/>
        <w:rPr>
          <w:rFonts w:ascii="微软雅黑" w:eastAsia="微软雅黑" w:hAnsi="微软雅黑"/>
          <w:szCs w:val="21"/>
        </w:rPr>
      </w:pPr>
      <w:r>
        <w:rPr>
          <w:rFonts w:ascii="微软雅黑" w:eastAsia="微软雅黑" w:hAnsi="微软雅黑" w:hint="eastAsia"/>
          <w:szCs w:val="21"/>
        </w:rPr>
        <w:t>投标供应商被认定为小型、微型企业：</w:t>
      </w:r>
    </w:p>
    <w:p w:rsidR="00AB76A3" w:rsidRDefault="00AB76A3">
      <w:pPr>
        <w:spacing w:line="360" w:lineRule="exact"/>
        <w:ind w:firstLineChars="200" w:firstLine="420"/>
        <w:rPr>
          <w:rFonts w:ascii="微软雅黑" w:eastAsia="微软雅黑" w:hAnsi="微软雅黑"/>
          <w:szCs w:val="21"/>
        </w:rPr>
      </w:pPr>
      <w:r>
        <w:rPr>
          <w:rFonts w:ascii="微软雅黑" w:eastAsia="微软雅黑" w:hAnsi="微软雅黑" w:hint="eastAsia"/>
          <w:szCs w:val="21"/>
        </w:rPr>
        <w:t>a)</w:t>
      </w:r>
      <w:r w:rsidRPr="001C1EDB">
        <w:rPr>
          <w:rFonts w:ascii="微软雅黑" w:eastAsia="微软雅黑" w:hAnsi="微软雅黑" w:hint="eastAsia"/>
          <w:szCs w:val="21"/>
        </w:rPr>
        <w:t>《统计上大中小微型企业划分办法(2017)》的通知（国统字〔2017〕213号）</w:t>
      </w:r>
      <w:r>
        <w:rPr>
          <w:rFonts w:ascii="微软雅黑" w:eastAsia="微软雅黑" w:hAnsi="微软雅黑" w:hint="eastAsia"/>
          <w:szCs w:val="21"/>
        </w:rPr>
        <w:t>的认定标准；</w:t>
      </w:r>
    </w:p>
    <w:p w:rsidR="00FA0A37" w:rsidRDefault="00AB76A3">
      <w:pPr>
        <w:spacing w:line="360" w:lineRule="exact"/>
        <w:ind w:firstLineChars="200" w:firstLine="420"/>
        <w:rPr>
          <w:rFonts w:ascii="微软雅黑" w:eastAsia="微软雅黑" w:hAnsi="微软雅黑"/>
          <w:szCs w:val="21"/>
        </w:rPr>
      </w:pPr>
      <w:r>
        <w:rPr>
          <w:rFonts w:ascii="微软雅黑" w:eastAsia="微软雅黑" w:hAnsi="微软雅黑" w:hint="eastAsia"/>
          <w:szCs w:val="21"/>
        </w:rPr>
        <w:t>b)</w:t>
      </w:r>
      <w:r w:rsidR="00FA0A37">
        <w:rPr>
          <w:rFonts w:ascii="微软雅黑" w:eastAsia="微软雅黑" w:hAnsi="微软雅黑" w:hint="eastAsia"/>
          <w:szCs w:val="21"/>
        </w:rPr>
        <w:t>提供《中小企业声明函》；</w:t>
      </w:r>
    </w:p>
    <w:p w:rsidR="00FA0A37" w:rsidRDefault="00AB76A3">
      <w:pPr>
        <w:spacing w:line="360" w:lineRule="exact"/>
        <w:ind w:firstLineChars="200" w:firstLine="420"/>
        <w:rPr>
          <w:rFonts w:ascii="微软雅黑" w:eastAsia="微软雅黑" w:hAnsi="微软雅黑"/>
          <w:szCs w:val="21"/>
        </w:rPr>
      </w:pPr>
      <w:r>
        <w:rPr>
          <w:rFonts w:ascii="微软雅黑" w:eastAsia="微软雅黑" w:hAnsi="微软雅黑" w:hint="eastAsia"/>
          <w:szCs w:val="21"/>
        </w:rPr>
        <w:t>c)</w:t>
      </w:r>
      <w:r w:rsidR="00FA0A37">
        <w:rPr>
          <w:rFonts w:ascii="微软雅黑" w:eastAsia="微软雅黑" w:hAnsi="微软雅黑" w:hint="eastAsia"/>
          <w:szCs w:val="21"/>
        </w:rPr>
        <w:t>提供投标供应商和投标产品生产企业在工商总局下属的小微企业名录网站的网页打印件或提供政府部门出具的相关证明文件复印件或同时提供社保缴纳名单及上一季度的财务报表复印件。</w:t>
      </w:r>
    </w:p>
    <w:p w:rsidR="00FA0A37" w:rsidRDefault="00FA0A37">
      <w:pPr>
        <w:spacing w:line="360" w:lineRule="exact"/>
        <w:ind w:firstLineChars="200" w:firstLine="420"/>
        <w:rPr>
          <w:rFonts w:ascii="微软雅黑" w:eastAsia="微软雅黑" w:hAnsi="微软雅黑"/>
          <w:szCs w:val="21"/>
        </w:rPr>
      </w:pPr>
    </w:p>
    <w:p w:rsidR="00FA0A37" w:rsidRDefault="00FA0A37">
      <w:pPr>
        <w:spacing w:line="360" w:lineRule="exact"/>
        <w:ind w:firstLineChars="200" w:firstLine="420"/>
        <w:rPr>
          <w:rFonts w:ascii="微软雅黑" w:eastAsia="微软雅黑" w:hAnsi="微软雅黑"/>
          <w:szCs w:val="21"/>
        </w:rPr>
      </w:pPr>
      <w:r>
        <w:rPr>
          <w:rFonts w:ascii="微软雅黑" w:eastAsia="微软雅黑" w:hAnsi="微软雅黑" w:hint="eastAsia"/>
          <w:szCs w:val="21"/>
        </w:rPr>
        <w:t>1.3、残疾人福利性单位视同小微企业，其产品参加本项目投标的，享受小微企业同等的价格扣除。</w:t>
      </w:r>
    </w:p>
    <w:p w:rsidR="00FA0A37" w:rsidRDefault="00FA0A37">
      <w:pPr>
        <w:spacing w:line="360" w:lineRule="exact"/>
        <w:ind w:firstLineChars="200" w:firstLine="420"/>
        <w:rPr>
          <w:rFonts w:ascii="微软雅黑" w:eastAsia="微软雅黑" w:hAnsi="微软雅黑"/>
          <w:szCs w:val="21"/>
        </w:rPr>
      </w:pPr>
      <w:r>
        <w:rPr>
          <w:rFonts w:ascii="微软雅黑" w:eastAsia="微软雅黑" w:hAnsi="微软雅黑" w:hint="eastAsia"/>
          <w:szCs w:val="21"/>
        </w:rPr>
        <w:t>a） 残疾人福利性单位应当同时满足以下条件：</w:t>
      </w:r>
    </w:p>
    <w:p w:rsidR="00FA0A37" w:rsidRDefault="00FA0A37">
      <w:pPr>
        <w:spacing w:line="360" w:lineRule="exact"/>
        <w:ind w:firstLineChars="200" w:firstLine="420"/>
        <w:rPr>
          <w:rFonts w:ascii="微软雅黑" w:eastAsia="微软雅黑" w:hAnsi="微软雅黑"/>
          <w:szCs w:val="21"/>
        </w:rPr>
      </w:pPr>
      <w:r>
        <w:rPr>
          <w:rFonts w:ascii="微软雅黑" w:eastAsia="微软雅黑" w:hAnsi="微软雅黑" w:hint="eastAsia"/>
          <w:szCs w:val="21"/>
        </w:rPr>
        <w:t>① 安置的残疾人占本单位在职职工人数的比例不低于 25%（含 25%），并且安置的残疾人人数不少于 10 人（含 10 人）；</w:t>
      </w:r>
    </w:p>
    <w:p w:rsidR="00FA0A37" w:rsidRDefault="00FA0A37">
      <w:pPr>
        <w:spacing w:line="360" w:lineRule="exact"/>
        <w:ind w:firstLineChars="200" w:firstLine="420"/>
        <w:rPr>
          <w:rFonts w:ascii="微软雅黑" w:eastAsia="微软雅黑" w:hAnsi="微软雅黑"/>
          <w:szCs w:val="21"/>
        </w:rPr>
      </w:pPr>
      <w:r>
        <w:rPr>
          <w:rFonts w:ascii="微软雅黑" w:eastAsia="微软雅黑" w:hAnsi="微软雅黑" w:hint="eastAsia"/>
          <w:szCs w:val="21"/>
        </w:rPr>
        <w:t>② 依法与安置的每位残疾人签订了一年以上（含一年）的劳动合同或服务协议；</w:t>
      </w:r>
    </w:p>
    <w:p w:rsidR="00FA0A37" w:rsidRDefault="00FA0A37">
      <w:pPr>
        <w:spacing w:line="360" w:lineRule="exact"/>
        <w:ind w:firstLineChars="200" w:firstLine="420"/>
        <w:rPr>
          <w:rFonts w:ascii="微软雅黑" w:eastAsia="微软雅黑" w:hAnsi="微软雅黑"/>
          <w:szCs w:val="21"/>
        </w:rPr>
      </w:pPr>
      <w:r>
        <w:rPr>
          <w:rFonts w:ascii="微软雅黑" w:eastAsia="微软雅黑" w:hAnsi="微软雅黑" w:hint="eastAsia"/>
          <w:szCs w:val="21"/>
        </w:rPr>
        <w:t>③ 为安置的每位残疾人按月足额缴纳了基本养老保险、基本医疗保险、失业保险、工伤保险和生育保险等社会保险费；</w:t>
      </w:r>
    </w:p>
    <w:p w:rsidR="00FA0A37" w:rsidRDefault="00FA0A37">
      <w:pPr>
        <w:spacing w:line="360" w:lineRule="exact"/>
        <w:ind w:firstLineChars="200" w:firstLine="420"/>
        <w:rPr>
          <w:rFonts w:ascii="微软雅黑" w:eastAsia="微软雅黑" w:hAnsi="微软雅黑"/>
          <w:szCs w:val="21"/>
        </w:rPr>
      </w:pPr>
      <w:r>
        <w:rPr>
          <w:rFonts w:ascii="微软雅黑" w:eastAsia="微软雅黑" w:hAnsi="微软雅黑" w:hint="eastAsia"/>
          <w:szCs w:val="21"/>
        </w:rPr>
        <w:t>④ 通过银行等金融机构向安置的每位残疾人，按月支付了不低于单位所在区县适用的经省级人民政府批准的月最低工资标准的工资；</w:t>
      </w:r>
    </w:p>
    <w:p w:rsidR="00FA0A37" w:rsidRDefault="00FA0A37">
      <w:pPr>
        <w:spacing w:line="360" w:lineRule="exact"/>
        <w:ind w:firstLineChars="200" w:firstLine="420"/>
        <w:rPr>
          <w:rFonts w:ascii="微软雅黑" w:eastAsia="微软雅黑" w:hAnsi="微软雅黑"/>
          <w:szCs w:val="21"/>
        </w:rPr>
      </w:pPr>
      <w:r>
        <w:rPr>
          <w:rFonts w:ascii="微软雅黑" w:eastAsia="微软雅黑" w:hAnsi="微软雅黑" w:hint="eastAsia"/>
          <w:szCs w:val="21"/>
        </w:rPr>
        <w:t>⑤ 提供本单位制造的货物、承担的工程或者服务（以下简称产品），或者提供其他残疾人福利性单位制造的货物（不包括使用非残疾人福利性单位注册商标的货物）。</w:t>
      </w:r>
    </w:p>
    <w:p w:rsidR="00FA0A37" w:rsidRDefault="00FA0A37">
      <w:pPr>
        <w:spacing w:line="360" w:lineRule="exact"/>
        <w:ind w:firstLineChars="200" w:firstLine="420"/>
        <w:rPr>
          <w:rFonts w:ascii="微软雅黑" w:eastAsia="微软雅黑" w:hAnsi="微软雅黑"/>
          <w:szCs w:val="21"/>
        </w:rPr>
      </w:pPr>
      <w:r>
        <w:rPr>
          <w:rFonts w:ascii="微软雅黑" w:eastAsia="微软雅黑" w:hAnsi="微软雅黑" w:hint="eastAsia"/>
          <w:szCs w:val="21"/>
        </w:rPr>
        <w:t>b）同时提供以下所有证明材料的投标人被认定为残疾人福利性单位：</w:t>
      </w:r>
    </w:p>
    <w:p w:rsidR="00FA0A37" w:rsidRDefault="00FA0A37">
      <w:pPr>
        <w:spacing w:line="360" w:lineRule="exact"/>
        <w:ind w:firstLineChars="200" w:firstLine="420"/>
        <w:rPr>
          <w:rFonts w:ascii="微软雅黑" w:eastAsia="微软雅黑" w:hAnsi="微软雅黑"/>
          <w:szCs w:val="21"/>
        </w:rPr>
      </w:pPr>
      <w:r>
        <w:rPr>
          <w:rFonts w:ascii="微软雅黑" w:eastAsia="微软雅黑" w:hAnsi="微软雅黑" w:hint="eastAsia"/>
          <w:szCs w:val="21"/>
        </w:rPr>
        <w:t>① 提供《残疾人福利性单位声明函》；</w:t>
      </w:r>
    </w:p>
    <w:p w:rsidR="00FA0A37" w:rsidRDefault="0034184F">
      <w:pPr>
        <w:spacing w:line="360" w:lineRule="exact"/>
        <w:ind w:firstLineChars="200" w:firstLine="420"/>
        <w:rPr>
          <w:rFonts w:ascii="微软雅黑" w:eastAsia="微软雅黑" w:hAnsi="微软雅黑"/>
          <w:szCs w:val="21"/>
        </w:rPr>
      </w:pPr>
      <w:r>
        <w:rPr>
          <w:rFonts w:ascii="微软雅黑" w:eastAsia="微软雅黑" w:hAnsi="微软雅黑" w:hint="eastAsia"/>
          <w:szCs w:val="21"/>
        </w:rPr>
        <w:t>★</w:t>
      </w:r>
      <w:r w:rsidR="00FA0A37">
        <w:rPr>
          <w:rFonts w:ascii="微软雅黑" w:eastAsia="微软雅黑" w:hAnsi="微软雅黑" w:hint="eastAsia"/>
          <w:szCs w:val="21"/>
        </w:rPr>
        <w:tab/>
        <w:t>② 提供社保缴纳人员名单、录用的残疾人的《中华人民共和国残疾人证》或者《中华人民共和国残疾军人证(1至8级)》复印件。</w:t>
      </w:r>
    </w:p>
    <w:p w:rsidR="00FA0A37" w:rsidRDefault="00FA0A37">
      <w:pPr>
        <w:spacing w:line="360" w:lineRule="exact"/>
        <w:ind w:firstLineChars="200" w:firstLine="420"/>
        <w:rPr>
          <w:rFonts w:ascii="微软雅黑" w:eastAsia="微软雅黑" w:hAnsi="微软雅黑"/>
          <w:szCs w:val="21"/>
        </w:rPr>
      </w:pPr>
    </w:p>
    <w:p w:rsidR="00FA0A37" w:rsidRDefault="00FA0A37">
      <w:pPr>
        <w:spacing w:line="360" w:lineRule="exact"/>
        <w:ind w:firstLineChars="200" w:firstLine="420"/>
        <w:rPr>
          <w:rFonts w:ascii="微软雅黑" w:eastAsia="微软雅黑" w:hAnsi="微软雅黑"/>
          <w:szCs w:val="21"/>
        </w:rPr>
      </w:pPr>
      <w:r>
        <w:rPr>
          <w:rFonts w:ascii="微软雅黑" w:eastAsia="微软雅黑" w:hAnsi="微软雅黑" w:hint="eastAsia"/>
          <w:szCs w:val="21"/>
        </w:rPr>
        <w:t>1.4、监狱企业视同小微企业，其产品参加本项目投标的，享受小微企业同等的价格扣除。</w:t>
      </w:r>
    </w:p>
    <w:p w:rsidR="001B65F2" w:rsidRDefault="00FA0A37" w:rsidP="00AC31DD">
      <w:pPr>
        <w:spacing w:line="360" w:lineRule="exact"/>
        <w:ind w:firstLineChars="200" w:firstLine="420"/>
        <w:rPr>
          <w:rFonts w:ascii="微软雅黑" w:eastAsia="微软雅黑" w:hAnsi="微软雅黑"/>
          <w:szCs w:val="21"/>
        </w:rPr>
      </w:pPr>
      <w:r>
        <w:rPr>
          <w:rFonts w:ascii="微软雅黑" w:eastAsia="微软雅黑" w:hAnsi="微软雅黑" w:hint="eastAsia"/>
          <w:szCs w:val="21"/>
        </w:rPr>
        <w:t>提供以下证明材料的投标人被认定为监狱企业：省级以上监狱管理局、戒毒管理局（含新疆生产建设兵团）出具的属于监狱企业的证明文件复印件。</w:t>
      </w:r>
    </w:p>
    <w:p w:rsidR="001B65F2" w:rsidRDefault="00FA0A37" w:rsidP="001B65F2">
      <w:pPr>
        <w:autoSpaceDE w:val="0"/>
        <w:autoSpaceDN w:val="0"/>
        <w:adjustRightInd w:val="0"/>
        <w:spacing w:line="340" w:lineRule="exact"/>
        <w:ind w:firstLineChars="200" w:firstLine="420"/>
        <w:rPr>
          <w:rFonts w:ascii="微软雅黑" w:eastAsia="微软雅黑" w:hAnsi="微软雅黑"/>
          <w:b/>
          <w:szCs w:val="21"/>
        </w:rPr>
      </w:pPr>
      <w:r>
        <w:rPr>
          <w:rFonts w:ascii="微软雅黑" w:eastAsia="微软雅黑" w:hAnsi="微软雅黑" w:hint="eastAsia"/>
          <w:b/>
          <w:szCs w:val="21"/>
        </w:rPr>
        <w:t>2、技术、商务、资信及其他</w:t>
      </w:r>
      <w:r w:rsidR="009533D4">
        <w:rPr>
          <w:rFonts w:ascii="微软雅黑" w:eastAsia="微软雅黑" w:hAnsi="微软雅黑" w:hint="eastAsia"/>
          <w:b/>
          <w:szCs w:val="21"/>
        </w:rPr>
        <w:t>7</w:t>
      </w:r>
      <w:r w:rsidR="00B121D7">
        <w:rPr>
          <w:rFonts w:ascii="微软雅黑" w:eastAsia="微软雅黑" w:hAnsi="微软雅黑" w:hint="eastAsia"/>
          <w:b/>
          <w:szCs w:val="21"/>
        </w:rPr>
        <w:t>0</w:t>
      </w:r>
      <w:r>
        <w:rPr>
          <w:rFonts w:ascii="微软雅黑" w:eastAsia="微软雅黑" w:hAnsi="微软雅黑" w:hint="eastAsia"/>
          <w:b/>
          <w:szCs w:val="21"/>
        </w:rPr>
        <w:t>分</w:t>
      </w: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4"/>
        <w:gridCol w:w="1571"/>
        <w:gridCol w:w="5670"/>
        <w:gridCol w:w="1562"/>
      </w:tblGrid>
      <w:tr w:rsidR="002D1F2A" w:rsidTr="009533D4">
        <w:trPr>
          <w:trHeight w:val="590"/>
        </w:trPr>
        <w:tc>
          <w:tcPr>
            <w:tcW w:w="664" w:type="dxa"/>
            <w:vAlign w:val="center"/>
          </w:tcPr>
          <w:p w:rsidR="002D1F2A" w:rsidRDefault="002D1F2A" w:rsidP="00AE6ECF">
            <w:pPr>
              <w:spacing w:line="320" w:lineRule="exact"/>
              <w:jc w:val="center"/>
              <w:rPr>
                <w:rFonts w:ascii="微软雅黑" w:eastAsia="微软雅黑" w:hAnsi="微软雅黑" w:cs="宋体"/>
                <w:bCs/>
                <w:szCs w:val="21"/>
              </w:rPr>
            </w:pPr>
            <w:r>
              <w:rPr>
                <w:rFonts w:ascii="微软雅黑" w:eastAsia="微软雅黑" w:hAnsi="微软雅黑" w:cs="宋体" w:hint="eastAsia"/>
                <w:bCs/>
                <w:szCs w:val="21"/>
              </w:rPr>
              <w:t>序号</w:t>
            </w:r>
          </w:p>
        </w:tc>
        <w:tc>
          <w:tcPr>
            <w:tcW w:w="1571" w:type="dxa"/>
            <w:vAlign w:val="center"/>
          </w:tcPr>
          <w:p w:rsidR="002D1F2A" w:rsidRDefault="002D1F2A" w:rsidP="00AE6ECF">
            <w:pPr>
              <w:spacing w:line="320" w:lineRule="exact"/>
              <w:jc w:val="center"/>
              <w:rPr>
                <w:rFonts w:ascii="微软雅黑" w:eastAsia="微软雅黑" w:hAnsi="微软雅黑" w:cs="宋体"/>
                <w:bCs/>
                <w:szCs w:val="21"/>
              </w:rPr>
            </w:pPr>
            <w:r>
              <w:rPr>
                <w:rFonts w:ascii="微软雅黑" w:eastAsia="微软雅黑" w:hAnsi="微软雅黑" w:cs="宋体" w:hint="eastAsia"/>
                <w:bCs/>
                <w:szCs w:val="21"/>
              </w:rPr>
              <w:t>评审内容</w:t>
            </w:r>
          </w:p>
        </w:tc>
        <w:tc>
          <w:tcPr>
            <w:tcW w:w="5670" w:type="dxa"/>
            <w:vAlign w:val="center"/>
          </w:tcPr>
          <w:p w:rsidR="002D1F2A" w:rsidRDefault="002D1F2A" w:rsidP="00AE6ECF">
            <w:pPr>
              <w:spacing w:line="320" w:lineRule="exact"/>
              <w:jc w:val="center"/>
              <w:rPr>
                <w:rFonts w:ascii="微软雅黑" w:eastAsia="微软雅黑" w:hAnsi="微软雅黑" w:cs="宋体"/>
                <w:bCs/>
                <w:szCs w:val="21"/>
              </w:rPr>
            </w:pPr>
            <w:r>
              <w:rPr>
                <w:rFonts w:ascii="微软雅黑" w:eastAsia="微软雅黑" w:hAnsi="微软雅黑" w:cs="宋体" w:hint="eastAsia"/>
                <w:bCs/>
                <w:szCs w:val="21"/>
              </w:rPr>
              <w:t>评分细则</w:t>
            </w:r>
          </w:p>
        </w:tc>
        <w:tc>
          <w:tcPr>
            <w:tcW w:w="1562" w:type="dxa"/>
            <w:vAlign w:val="center"/>
          </w:tcPr>
          <w:p w:rsidR="002D1F2A" w:rsidRDefault="002D1F2A" w:rsidP="00AE6ECF">
            <w:pPr>
              <w:spacing w:line="320" w:lineRule="exact"/>
              <w:jc w:val="center"/>
              <w:rPr>
                <w:rFonts w:ascii="微软雅黑" w:eastAsia="微软雅黑" w:hAnsi="微软雅黑" w:cs="宋体"/>
                <w:bCs/>
                <w:szCs w:val="21"/>
              </w:rPr>
            </w:pPr>
            <w:r>
              <w:rPr>
                <w:rFonts w:ascii="微软雅黑" w:eastAsia="微软雅黑" w:hAnsi="微软雅黑" w:cs="宋体" w:hint="eastAsia"/>
                <w:bCs/>
                <w:szCs w:val="21"/>
              </w:rPr>
              <w:t>备注</w:t>
            </w:r>
          </w:p>
        </w:tc>
      </w:tr>
      <w:tr w:rsidR="001B65F2" w:rsidTr="009533D4">
        <w:trPr>
          <w:trHeight w:val="1077"/>
        </w:trPr>
        <w:tc>
          <w:tcPr>
            <w:tcW w:w="664" w:type="dxa"/>
            <w:vAlign w:val="center"/>
          </w:tcPr>
          <w:p w:rsidR="001B65F2" w:rsidRDefault="001B65F2" w:rsidP="00AE6ECF">
            <w:pPr>
              <w:spacing w:line="320" w:lineRule="exact"/>
              <w:jc w:val="center"/>
              <w:rPr>
                <w:rFonts w:ascii="微软雅黑" w:eastAsia="微软雅黑" w:hAnsi="微软雅黑" w:cs="宋体"/>
                <w:bCs/>
                <w:szCs w:val="21"/>
              </w:rPr>
            </w:pPr>
            <w:r>
              <w:rPr>
                <w:rFonts w:ascii="微软雅黑" w:eastAsia="微软雅黑" w:hAnsi="微软雅黑" w:cs="宋体" w:hint="eastAsia"/>
                <w:bCs/>
                <w:szCs w:val="21"/>
              </w:rPr>
              <w:t>1</w:t>
            </w:r>
          </w:p>
        </w:tc>
        <w:tc>
          <w:tcPr>
            <w:tcW w:w="1571" w:type="dxa"/>
            <w:vAlign w:val="center"/>
          </w:tcPr>
          <w:p w:rsidR="001B65F2" w:rsidRPr="00D10BC8" w:rsidRDefault="009533D4" w:rsidP="002D55BD">
            <w:pPr>
              <w:spacing w:line="320" w:lineRule="exact"/>
              <w:jc w:val="center"/>
              <w:rPr>
                <w:rFonts w:ascii="微软雅黑" w:eastAsia="微软雅黑" w:hAnsi="微软雅黑" w:cs="宋体"/>
                <w:b/>
                <w:bCs/>
                <w:kern w:val="0"/>
                <w:szCs w:val="21"/>
              </w:rPr>
            </w:pPr>
            <w:r>
              <w:rPr>
                <w:rFonts w:ascii="微软雅黑" w:eastAsia="微软雅黑" w:hAnsi="微软雅黑" w:cs="宋体" w:hint="eastAsia"/>
                <w:b/>
                <w:bCs/>
                <w:kern w:val="0"/>
                <w:szCs w:val="21"/>
              </w:rPr>
              <w:t xml:space="preserve">综合实力 </w:t>
            </w:r>
            <w:r w:rsidR="002D55BD">
              <w:rPr>
                <w:rFonts w:ascii="微软雅黑" w:eastAsia="微软雅黑" w:hAnsi="微软雅黑" w:cs="宋体" w:hint="eastAsia"/>
                <w:b/>
                <w:bCs/>
                <w:kern w:val="0"/>
                <w:szCs w:val="21"/>
              </w:rPr>
              <w:t>4</w:t>
            </w:r>
            <w:r>
              <w:rPr>
                <w:rFonts w:ascii="微软雅黑" w:eastAsia="微软雅黑" w:hAnsi="微软雅黑" w:cs="宋体" w:hint="eastAsia"/>
                <w:b/>
                <w:bCs/>
                <w:kern w:val="0"/>
                <w:szCs w:val="21"/>
              </w:rPr>
              <w:t>分</w:t>
            </w:r>
          </w:p>
        </w:tc>
        <w:tc>
          <w:tcPr>
            <w:tcW w:w="5670" w:type="dxa"/>
            <w:vAlign w:val="center"/>
          </w:tcPr>
          <w:p w:rsidR="001B65F2" w:rsidRPr="009533D4" w:rsidRDefault="009533D4" w:rsidP="002D55BD">
            <w:pPr>
              <w:spacing w:line="320" w:lineRule="exact"/>
              <w:ind w:firstLineChars="200" w:firstLine="420"/>
              <w:rPr>
                <w:rFonts w:ascii="微软雅黑" w:eastAsia="微软雅黑" w:hAnsi="微软雅黑" w:cs="宋体"/>
                <w:bCs/>
                <w:szCs w:val="21"/>
              </w:rPr>
            </w:pPr>
            <w:r w:rsidRPr="009533D4">
              <w:rPr>
                <w:rFonts w:ascii="微软雅黑" w:eastAsia="微软雅黑" w:hAnsi="微软雅黑" w:cs="宋体" w:hint="eastAsia"/>
                <w:bCs/>
                <w:szCs w:val="21"/>
              </w:rPr>
              <w:t>投标人具有有效期内的ISO质量管理体系认证、环境管理体系认证、职业健康管理体系认证，知识产权管理体系认证，每1个得</w:t>
            </w:r>
            <w:r w:rsidR="002D55BD">
              <w:rPr>
                <w:rFonts w:ascii="微软雅黑" w:eastAsia="微软雅黑" w:hAnsi="微软雅黑" w:cs="宋体" w:hint="eastAsia"/>
                <w:bCs/>
                <w:szCs w:val="21"/>
              </w:rPr>
              <w:t>1</w:t>
            </w:r>
            <w:r w:rsidRPr="009533D4">
              <w:rPr>
                <w:rFonts w:ascii="微软雅黑" w:eastAsia="微软雅黑" w:hAnsi="微软雅黑" w:cs="宋体" w:hint="eastAsia"/>
                <w:bCs/>
                <w:szCs w:val="21"/>
              </w:rPr>
              <w:t>分，最高得</w:t>
            </w:r>
            <w:r w:rsidR="002D55BD">
              <w:rPr>
                <w:rFonts w:ascii="微软雅黑" w:eastAsia="微软雅黑" w:hAnsi="微软雅黑" w:cs="宋体" w:hint="eastAsia"/>
                <w:bCs/>
                <w:szCs w:val="21"/>
              </w:rPr>
              <w:t>4</w:t>
            </w:r>
            <w:r w:rsidRPr="009533D4">
              <w:rPr>
                <w:rFonts w:ascii="微软雅黑" w:eastAsia="微软雅黑" w:hAnsi="微软雅黑" w:cs="宋体" w:hint="eastAsia"/>
                <w:bCs/>
                <w:szCs w:val="21"/>
              </w:rPr>
              <w:t>分。</w:t>
            </w:r>
          </w:p>
        </w:tc>
        <w:tc>
          <w:tcPr>
            <w:tcW w:w="1562" w:type="dxa"/>
            <w:vAlign w:val="center"/>
          </w:tcPr>
          <w:p w:rsidR="001B65F2" w:rsidRDefault="009533D4" w:rsidP="00AE6ECF">
            <w:pPr>
              <w:spacing w:line="320" w:lineRule="exact"/>
              <w:rPr>
                <w:rFonts w:ascii="微软雅黑" w:eastAsia="微软雅黑" w:hAnsi="微软雅黑" w:cs="宋体"/>
                <w:bCs/>
                <w:szCs w:val="21"/>
              </w:rPr>
            </w:pPr>
            <w:r w:rsidRPr="009533D4">
              <w:rPr>
                <w:rFonts w:ascii="微软雅黑" w:eastAsia="微软雅黑" w:hAnsi="微软雅黑" w:cs="宋体" w:hint="eastAsia"/>
                <w:b/>
                <w:bCs/>
                <w:szCs w:val="21"/>
              </w:rPr>
              <w:t>注：需提供相关证明材料，否则不得分。</w:t>
            </w:r>
          </w:p>
        </w:tc>
      </w:tr>
      <w:tr w:rsidR="001B65F2" w:rsidTr="009533D4">
        <w:trPr>
          <w:trHeight w:val="1077"/>
        </w:trPr>
        <w:tc>
          <w:tcPr>
            <w:tcW w:w="664" w:type="dxa"/>
            <w:vAlign w:val="center"/>
          </w:tcPr>
          <w:p w:rsidR="001B65F2" w:rsidRDefault="001B65F2" w:rsidP="00AE6ECF">
            <w:pPr>
              <w:spacing w:line="320" w:lineRule="exact"/>
              <w:jc w:val="center"/>
              <w:rPr>
                <w:rFonts w:ascii="微软雅黑" w:eastAsia="微软雅黑" w:hAnsi="微软雅黑" w:cs="宋体"/>
                <w:bCs/>
                <w:szCs w:val="21"/>
              </w:rPr>
            </w:pPr>
            <w:r>
              <w:rPr>
                <w:rFonts w:ascii="微软雅黑" w:eastAsia="微软雅黑" w:hAnsi="微软雅黑" w:cs="宋体" w:hint="eastAsia"/>
                <w:bCs/>
                <w:szCs w:val="21"/>
              </w:rPr>
              <w:lastRenderedPageBreak/>
              <w:t>2</w:t>
            </w:r>
          </w:p>
        </w:tc>
        <w:tc>
          <w:tcPr>
            <w:tcW w:w="1571" w:type="dxa"/>
            <w:vAlign w:val="center"/>
          </w:tcPr>
          <w:p w:rsidR="001B65F2" w:rsidRDefault="009533D4" w:rsidP="00DB1D76">
            <w:pPr>
              <w:spacing w:line="320" w:lineRule="exact"/>
              <w:jc w:val="center"/>
              <w:rPr>
                <w:rFonts w:ascii="微软雅黑" w:eastAsia="微软雅黑" w:hAnsi="微软雅黑" w:cs="宋体"/>
                <w:bCs/>
                <w:kern w:val="0"/>
                <w:szCs w:val="21"/>
              </w:rPr>
            </w:pPr>
            <w:r w:rsidRPr="009533D4">
              <w:rPr>
                <w:rFonts w:ascii="微软雅黑" w:eastAsia="微软雅黑" w:hAnsi="微软雅黑" w:cs="宋体" w:hint="eastAsia"/>
                <w:b/>
                <w:bCs/>
                <w:kern w:val="0"/>
                <w:szCs w:val="21"/>
              </w:rPr>
              <w:t>业绩</w:t>
            </w:r>
            <w:r w:rsidR="00DB1D76">
              <w:rPr>
                <w:rFonts w:ascii="微软雅黑" w:eastAsia="微软雅黑" w:hAnsi="微软雅黑" w:cs="宋体" w:hint="eastAsia"/>
                <w:b/>
                <w:bCs/>
                <w:kern w:val="0"/>
                <w:szCs w:val="21"/>
              </w:rPr>
              <w:t>4</w:t>
            </w:r>
            <w:r w:rsidRPr="009533D4">
              <w:rPr>
                <w:rFonts w:ascii="微软雅黑" w:eastAsia="微软雅黑" w:hAnsi="微软雅黑" w:cs="宋体" w:hint="eastAsia"/>
                <w:b/>
                <w:bCs/>
                <w:kern w:val="0"/>
                <w:szCs w:val="21"/>
              </w:rPr>
              <w:t>分</w:t>
            </w:r>
          </w:p>
        </w:tc>
        <w:tc>
          <w:tcPr>
            <w:tcW w:w="5670" w:type="dxa"/>
            <w:vAlign w:val="center"/>
          </w:tcPr>
          <w:p w:rsidR="001B65F2" w:rsidRDefault="009533D4" w:rsidP="00DB1D76">
            <w:pPr>
              <w:spacing w:line="320" w:lineRule="exact"/>
              <w:ind w:firstLineChars="200" w:firstLine="420"/>
              <w:rPr>
                <w:rFonts w:ascii="微软雅黑" w:eastAsia="微软雅黑" w:hAnsi="微软雅黑" w:cs="宋体"/>
                <w:bCs/>
                <w:szCs w:val="21"/>
              </w:rPr>
            </w:pPr>
            <w:r w:rsidRPr="009533D4">
              <w:rPr>
                <w:rFonts w:ascii="微软雅黑" w:eastAsia="微软雅黑" w:hAnsi="微软雅黑" w:cs="宋体" w:hint="eastAsia"/>
                <w:bCs/>
                <w:szCs w:val="21"/>
              </w:rPr>
              <w:t>投标人提供2017年1月1日以来（以合同签订时间为准）类似成功案例：提供类似业绩（水文遥测、水文设施设备类等），每个合同得1分，最多得</w:t>
            </w:r>
            <w:r w:rsidR="00DB1D76">
              <w:rPr>
                <w:rFonts w:ascii="微软雅黑" w:eastAsia="微软雅黑" w:hAnsi="微软雅黑" w:cs="宋体" w:hint="eastAsia"/>
                <w:bCs/>
                <w:szCs w:val="21"/>
              </w:rPr>
              <w:t>4</w:t>
            </w:r>
            <w:r w:rsidRPr="009533D4">
              <w:rPr>
                <w:rFonts w:ascii="微软雅黑" w:eastAsia="微软雅黑" w:hAnsi="微软雅黑" w:cs="宋体" w:hint="eastAsia"/>
                <w:bCs/>
                <w:szCs w:val="21"/>
              </w:rPr>
              <w:t>分。</w:t>
            </w:r>
          </w:p>
        </w:tc>
        <w:tc>
          <w:tcPr>
            <w:tcW w:w="1562" w:type="dxa"/>
            <w:vAlign w:val="center"/>
          </w:tcPr>
          <w:p w:rsidR="001B65F2" w:rsidRDefault="001B65F2" w:rsidP="00AE6ECF">
            <w:pPr>
              <w:spacing w:line="320" w:lineRule="exact"/>
              <w:rPr>
                <w:rFonts w:ascii="微软雅黑" w:eastAsia="微软雅黑" w:hAnsi="微软雅黑" w:cs="宋体"/>
                <w:bCs/>
                <w:szCs w:val="21"/>
              </w:rPr>
            </w:pPr>
          </w:p>
        </w:tc>
      </w:tr>
      <w:tr w:rsidR="009533D4" w:rsidTr="009533D4">
        <w:trPr>
          <w:trHeight w:val="1757"/>
        </w:trPr>
        <w:tc>
          <w:tcPr>
            <w:tcW w:w="664" w:type="dxa"/>
            <w:vAlign w:val="center"/>
          </w:tcPr>
          <w:p w:rsidR="009533D4" w:rsidRDefault="009533D4" w:rsidP="00AE6ECF">
            <w:pPr>
              <w:spacing w:line="320" w:lineRule="exact"/>
              <w:jc w:val="center"/>
              <w:rPr>
                <w:rFonts w:ascii="微软雅黑" w:eastAsia="微软雅黑" w:hAnsi="微软雅黑" w:cs="宋体"/>
                <w:bCs/>
                <w:szCs w:val="21"/>
              </w:rPr>
            </w:pPr>
            <w:r>
              <w:rPr>
                <w:rFonts w:ascii="微软雅黑" w:eastAsia="微软雅黑" w:hAnsi="微软雅黑" w:cs="宋体" w:hint="eastAsia"/>
                <w:bCs/>
                <w:szCs w:val="21"/>
              </w:rPr>
              <w:t>3</w:t>
            </w:r>
          </w:p>
        </w:tc>
        <w:tc>
          <w:tcPr>
            <w:tcW w:w="1571" w:type="dxa"/>
            <w:vAlign w:val="center"/>
          </w:tcPr>
          <w:p w:rsidR="009533D4" w:rsidRPr="00B827BB" w:rsidRDefault="009533D4" w:rsidP="009533D4">
            <w:pPr>
              <w:spacing w:line="320" w:lineRule="exact"/>
              <w:jc w:val="center"/>
              <w:rPr>
                <w:rFonts w:ascii="宋体" w:hAnsi="宋体" w:cs="宋体"/>
                <w:sz w:val="22"/>
              </w:rPr>
            </w:pPr>
            <w:r w:rsidRPr="009533D4">
              <w:rPr>
                <w:rFonts w:ascii="微软雅黑" w:eastAsia="微软雅黑" w:hAnsi="微软雅黑" w:cs="宋体" w:hint="eastAsia"/>
                <w:b/>
                <w:bCs/>
                <w:kern w:val="0"/>
                <w:szCs w:val="21"/>
              </w:rPr>
              <w:t>项目负责人</w:t>
            </w:r>
            <w:r>
              <w:rPr>
                <w:rFonts w:ascii="微软雅黑" w:eastAsia="微软雅黑" w:hAnsi="微软雅黑" w:cs="宋体" w:hint="eastAsia"/>
                <w:b/>
                <w:bCs/>
                <w:kern w:val="0"/>
                <w:szCs w:val="21"/>
              </w:rPr>
              <w:t>6分</w:t>
            </w:r>
          </w:p>
        </w:tc>
        <w:tc>
          <w:tcPr>
            <w:tcW w:w="5670" w:type="dxa"/>
            <w:vAlign w:val="center"/>
          </w:tcPr>
          <w:p w:rsidR="009533D4" w:rsidRPr="009533D4" w:rsidRDefault="009533D4" w:rsidP="009533D4">
            <w:pPr>
              <w:spacing w:line="320" w:lineRule="exact"/>
              <w:ind w:firstLineChars="200" w:firstLine="420"/>
              <w:rPr>
                <w:rFonts w:ascii="微软雅黑" w:eastAsia="微软雅黑" w:hAnsi="微软雅黑" w:cs="宋体"/>
                <w:bCs/>
                <w:szCs w:val="21"/>
              </w:rPr>
            </w:pPr>
            <w:r w:rsidRPr="009533D4">
              <w:rPr>
                <w:rFonts w:ascii="微软雅黑" w:eastAsia="微软雅黑" w:hAnsi="微软雅黑" w:cs="宋体" w:hint="eastAsia"/>
                <w:bCs/>
                <w:szCs w:val="21"/>
              </w:rPr>
              <w:t>1</w:t>
            </w:r>
            <w:r w:rsidR="00771CAA">
              <w:rPr>
                <w:rFonts w:ascii="微软雅黑" w:eastAsia="微软雅黑" w:hAnsi="微软雅黑" w:cs="宋体" w:hint="eastAsia"/>
                <w:bCs/>
                <w:szCs w:val="21"/>
              </w:rPr>
              <w:t>）</w:t>
            </w:r>
            <w:r w:rsidRPr="009533D4">
              <w:rPr>
                <w:rFonts w:ascii="微软雅黑" w:eastAsia="微软雅黑" w:hAnsi="微软雅黑" w:cs="宋体" w:hint="eastAsia"/>
                <w:bCs/>
                <w:szCs w:val="21"/>
              </w:rPr>
              <w:t>项目负责人具有水文专业技术职称，初级得1分，中级得2分，高级得3分。</w:t>
            </w:r>
          </w:p>
          <w:p w:rsidR="009533D4" w:rsidRPr="009533D4" w:rsidRDefault="009533D4" w:rsidP="009533D4">
            <w:pPr>
              <w:spacing w:line="320" w:lineRule="exact"/>
              <w:ind w:firstLineChars="200" w:firstLine="420"/>
              <w:rPr>
                <w:rFonts w:ascii="微软雅黑" w:eastAsia="微软雅黑" w:hAnsi="微软雅黑" w:cs="宋体"/>
                <w:bCs/>
                <w:szCs w:val="21"/>
              </w:rPr>
            </w:pPr>
            <w:r w:rsidRPr="009533D4">
              <w:rPr>
                <w:rFonts w:ascii="微软雅黑" w:eastAsia="微软雅黑" w:hAnsi="微软雅黑" w:cs="宋体" w:hint="eastAsia"/>
                <w:bCs/>
                <w:szCs w:val="21"/>
              </w:rPr>
              <w:t>2</w:t>
            </w:r>
            <w:r w:rsidR="00771CAA">
              <w:rPr>
                <w:rFonts w:ascii="微软雅黑" w:eastAsia="微软雅黑" w:hAnsi="微软雅黑" w:cs="宋体" w:hint="eastAsia"/>
                <w:bCs/>
                <w:szCs w:val="21"/>
              </w:rPr>
              <w:t>）</w:t>
            </w:r>
            <w:r w:rsidRPr="009533D4">
              <w:rPr>
                <w:rFonts w:ascii="微软雅黑" w:eastAsia="微软雅黑" w:hAnsi="微软雅黑" w:cs="宋体" w:hint="eastAsia"/>
                <w:bCs/>
                <w:szCs w:val="21"/>
              </w:rPr>
              <w:t>项目负责人获得过省级及以上科学技术奖的得3分，市级科学技术奖得2分，县级科学技术奖得1分，其余不得分。</w:t>
            </w:r>
          </w:p>
        </w:tc>
        <w:tc>
          <w:tcPr>
            <w:tcW w:w="1562" w:type="dxa"/>
            <w:vAlign w:val="center"/>
          </w:tcPr>
          <w:p w:rsidR="009533D4" w:rsidRDefault="009533D4" w:rsidP="00AE6ECF">
            <w:pPr>
              <w:spacing w:line="320" w:lineRule="exact"/>
              <w:rPr>
                <w:rFonts w:ascii="微软雅黑" w:eastAsia="微软雅黑" w:hAnsi="微软雅黑" w:cs="宋体"/>
                <w:bCs/>
                <w:szCs w:val="21"/>
              </w:rPr>
            </w:pPr>
            <w:r w:rsidRPr="009533D4">
              <w:rPr>
                <w:rFonts w:ascii="微软雅黑" w:eastAsia="微软雅黑" w:hAnsi="微软雅黑" w:cs="宋体" w:hint="eastAsia"/>
                <w:b/>
                <w:bCs/>
                <w:szCs w:val="21"/>
              </w:rPr>
              <w:t>注：需提供相关证明材料，否则不得分。</w:t>
            </w:r>
          </w:p>
        </w:tc>
      </w:tr>
      <w:tr w:rsidR="009533D4" w:rsidTr="00771CAA">
        <w:trPr>
          <w:trHeight w:val="2381"/>
        </w:trPr>
        <w:tc>
          <w:tcPr>
            <w:tcW w:w="664" w:type="dxa"/>
            <w:vAlign w:val="center"/>
          </w:tcPr>
          <w:p w:rsidR="009533D4" w:rsidRDefault="009533D4" w:rsidP="00AE6ECF">
            <w:pPr>
              <w:spacing w:line="320" w:lineRule="exact"/>
              <w:jc w:val="center"/>
              <w:rPr>
                <w:rFonts w:ascii="微软雅黑" w:eastAsia="微软雅黑" w:hAnsi="微软雅黑" w:cs="宋体"/>
                <w:bCs/>
                <w:szCs w:val="21"/>
              </w:rPr>
            </w:pPr>
            <w:r>
              <w:rPr>
                <w:rFonts w:ascii="微软雅黑" w:eastAsia="微软雅黑" w:hAnsi="微软雅黑" w:cs="宋体" w:hint="eastAsia"/>
                <w:bCs/>
                <w:szCs w:val="21"/>
              </w:rPr>
              <w:t>4</w:t>
            </w:r>
          </w:p>
        </w:tc>
        <w:tc>
          <w:tcPr>
            <w:tcW w:w="1571" w:type="dxa"/>
            <w:vAlign w:val="center"/>
          </w:tcPr>
          <w:p w:rsidR="009533D4" w:rsidRPr="00B827BB" w:rsidRDefault="009533D4" w:rsidP="009533D4">
            <w:pPr>
              <w:spacing w:line="320" w:lineRule="exact"/>
              <w:jc w:val="center"/>
              <w:rPr>
                <w:rFonts w:ascii="宋体" w:hAnsi="宋体"/>
                <w:sz w:val="22"/>
              </w:rPr>
            </w:pPr>
            <w:r w:rsidRPr="009533D4">
              <w:rPr>
                <w:rFonts w:ascii="微软雅黑" w:eastAsia="微软雅黑" w:hAnsi="微软雅黑" w:cs="宋体" w:hint="eastAsia"/>
                <w:b/>
                <w:bCs/>
                <w:kern w:val="0"/>
                <w:szCs w:val="21"/>
              </w:rPr>
              <w:t>项目组成员</w:t>
            </w:r>
            <w:r>
              <w:rPr>
                <w:rFonts w:ascii="微软雅黑" w:eastAsia="微软雅黑" w:hAnsi="微软雅黑" w:cs="宋体" w:hint="eastAsia"/>
                <w:b/>
                <w:bCs/>
                <w:kern w:val="0"/>
                <w:szCs w:val="21"/>
              </w:rPr>
              <w:t>9分</w:t>
            </w:r>
          </w:p>
        </w:tc>
        <w:tc>
          <w:tcPr>
            <w:tcW w:w="5670" w:type="dxa"/>
            <w:vAlign w:val="center"/>
          </w:tcPr>
          <w:p w:rsidR="009533D4" w:rsidRPr="009533D4" w:rsidRDefault="009533D4" w:rsidP="009533D4">
            <w:pPr>
              <w:spacing w:line="320" w:lineRule="exact"/>
              <w:ind w:firstLineChars="200" w:firstLine="420"/>
              <w:rPr>
                <w:rFonts w:ascii="微软雅黑" w:eastAsia="微软雅黑" w:hAnsi="微软雅黑" w:cs="宋体"/>
                <w:bCs/>
                <w:szCs w:val="21"/>
              </w:rPr>
            </w:pPr>
            <w:r w:rsidRPr="009533D4">
              <w:rPr>
                <w:rFonts w:ascii="微软雅黑" w:eastAsia="微软雅黑" w:hAnsi="微软雅黑" w:cs="宋体" w:hint="eastAsia"/>
                <w:bCs/>
                <w:szCs w:val="21"/>
              </w:rPr>
              <w:t>1</w:t>
            </w:r>
            <w:r w:rsidR="00771CAA">
              <w:rPr>
                <w:rFonts w:ascii="微软雅黑" w:eastAsia="微软雅黑" w:hAnsi="微软雅黑" w:cs="宋体" w:hint="eastAsia"/>
                <w:bCs/>
                <w:szCs w:val="21"/>
              </w:rPr>
              <w:t>）</w:t>
            </w:r>
            <w:r w:rsidRPr="009533D4">
              <w:rPr>
                <w:rFonts w:ascii="微软雅黑" w:eastAsia="微软雅黑" w:hAnsi="微软雅黑" w:cs="宋体" w:hint="eastAsia"/>
                <w:bCs/>
                <w:szCs w:val="21"/>
              </w:rPr>
              <w:t>对项目组成员的学历、专业组成、工作经验</w:t>
            </w:r>
            <w:r w:rsidR="00771CAA">
              <w:rPr>
                <w:rFonts w:ascii="微软雅黑" w:eastAsia="微软雅黑" w:hAnsi="微软雅黑" w:cs="宋体" w:hint="eastAsia"/>
                <w:bCs/>
                <w:szCs w:val="21"/>
              </w:rPr>
              <w:t>进行</w:t>
            </w:r>
            <w:r w:rsidR="00771CAA" w:rsidRPr="009533D4">
              <w:rPr>
                <w:rFonts w:ascii="微软雅黑" w:eastAsia="微软雅黑" w:hAnsi="微软雅黑" w:cs="宋体" w:hint="eastAsia"/>
                <w:bCs/>
                <w:szCs w:val="21"/>
              </w:rPr>
              <w:t>综合比较</w:t>
            </w:r>
            <w:r w:rsidR="00771CAA">
              <w:rPr>
                <w:rFonts w:ascii="微软雅黑" w:eastAsia="微软雅黑" w:hAnsi="微软雅黑" w:cs="宋体" w:hint="eastAsia"/>
                <w:bCs/>
                <w:szCs w:val="21"/>
              </w:rPr>
              <w:t>，酌情</w:t>
            </w:r>
            <w:r w:rsidR="00771CAA" w:rsidRPr="009533D4">
              <w:rPr>
                <w:rFonts w:ascii="微软雅黑" w:eastAsia="微软雅黑" w:hAnsi="微软雅黑" w:cs="宋体" w:hint="eastAsia"/>
                <w:bCs/>
                <w:szCs w:val="21"/>
              </w:rPr>
              <w:t>打分：</w:t>
            </w:r>
          </w:p>
          <w:p w:rsidR="009533D4" w:rsidRPr="009533D4" w:rsidRDefault="009533D4" w:rsidP="009533D4">
            <w:pPr>
              <w:spacing w:line="320" w:lineRule="exact"/>
              <w:ind w:firstLineChars="200" w:firstLine="420"/>
              <w:rPr>
                <w:rFonts w:ascii="微软雅黑" w:eastAsia="微软雅黑" w:hAnsi="微软雅黑" w:cs="宋体"/>
                <w:bCs/>
                <w:szCs w:val="21"/>
              </w:rPr>
            </w:pPr>
            <w:r>
              <w:rPr>
                <w:rFonts w:ascii="微软雅黑" w:eastAsia="微软雅黑" w:hAnsi="微软雅黑" w:cs="宋体" w:hint="eastAsia"/>
                <w:bCs/>
                <w:szCs w:val="21"/>
              </w:rPr>
              <w:t>优秀得4-5分    良好得2-4分    一般得0-2分</w:t>
            </w:r>
          </w:p>
          <w:p w:rsidR="009533D4" w:rsidRPr="009533D4" w:rsidRDefault="009533D4" w:rsidP="009533D4">
            <w:pPr>
              <w:spacing w:line="320" w:lineRule="exact"/>
              <w:ind w:firstLineChars="200" w:firstLine="420"/>
              <w:rPr>
                <w:rFonts w:ascii="微软雅黑" w:eastAsia="微软雅黑" w:hAnsi="微软雅黑" w:cs="宋体"/>
                <w:bCs/>
                <w:szCs w:val="21"/>
              </w:rPr>
            </w:pPr>
            <w:r w:rsidRPr="009533D4">
              <w:rPr>
                <w:rFonts w:ascii="微软雅黑" w:eastAsia="微软雅黑" w:hAnsi="微软雅黑" w:cs="宋体" w:hint="eastAsia"/>
                <w:bCs/>
                <w:szCs w:val="21"/>
              </w:rPr>
              <w:t>2</w:t>
            </w:r>
            <w:r w:rsidR="00771CAA">
              <w:rPr>
                <w:rFonts w:ascii="微软雅黑" w:eastAsia="微软雅黑" w:hAnsi="微软雅黑" w:cs="宋体" w:hint="eastAsia"/>
                <w:bCs/>
                <w:szCs w:val="21"/>
              </w:rPr>
              <w:t>）</w:t>
            </w:r>
            <w:r w:rsidRPr="009533D4">
              <w:rPr>
                <w:rFonts w:ascii="微软雅黑" w:eastAsia="微软雅黑" w:hAnsi="微软雅黑" w:cs="宋体" w:hint="eastAsia"/>
                <w:bCs/>
                <w:szCs w:val="21"/>
              </w:rPr>
              <w:t>项目组成员具有水利行业主管部门颁发的培训证书的，每人得</w:t>
            </w:r>
            <w:r w:rsidRPr="009533D4">
              <w:rPr>
                <w:rFonts w:ascii="微软雅黑" w:eastAsia="微软雅黑" w:hAnsi="微软雅黑" w:cs="宋体"/>
                <w:bCs/>
                <w:szCs w:val="21"/>
              </w:rPr>
              <w:t>0.5</w:t>
            </w:r>
            <w:r w:rsidRPr="009533D4">
              <w:rPr>
                <w:rFonts w:ascii="微软雅黑" w:eastAsia="微软雅黑" w:hAnsi="微软雅黑" w:cs="宋体" w:hint="eastAsia"/>
                <w:bCs/>
                <w:szCs w:val="21"/>
              </w:rPr>
              <w:t>分，最多得</w:t>
            </w:r>
            <w:r w:rsidRPr="009533D4">
              <w:rPr>
                <w:rFonts w:ascii="微软雅黑" w:eastAsia="微软雅黑" w:hAnsi="微软雅黑" w:cs="宋体"/>
                <w:bCs/>
                <w:szCs w:val="21"/>
              </w:rPr>
              <w:t>2</w:t>
            </w:r>
            <w:r w:rsidRPr="009533D4">
              <w:rPr>
                <w:rFonts w:ascii="微软雅黑" w:eastAsia="微软雅黑" w:hAnsi="微软雅黑" w:cs="宋体" w:hint="eastAsia"/>
                <w:bCs/>
                <w:szCs w:val="21"/>
              </w:rPr>
              <w:t>分。</w:t>
            </w:r>
          </w:p>
          <w:p w:rsidR="009533D4" w:rsidRPr="009533D4" w:rsidRDefault="009533D4" w:rsidP="009533D4">
            <w:pPr>
              <w:spacing w:line="320" w:lineRule="exact"/>
              <w:ind w:firstLineChars="200" w:firstLine="420"/>
              <w:rPr>
                <w:rFonts w:ascii="微软雅黑" w:eastAsia="微软雅黑" w:hAnsi="微软雅黑" w:cs="宋体"/>
                <w:bCs/>
                <w:szCs w:val="21"/>
              </w:rPr>
            </w:pPr>
            <w:r w:rsidRPr="009533D4">
              <w:rPr>
                <w:rFonts w:ascii="微软雅黑" w:eastAsia="微软雅黑" w:hAnsi="微软雅黑" w:cs="宋体"/>
                <w:bCs/>
                <w:szCs w:val="21"/>
              </w:rPr>
              <w:t>3</w:t>
            </w:r>
            <w:r w:rsidR="00771CAA">
              <w:rPr>
                <w:rFonts w:ascii="微软雅黑" w:eastAsia="微软雅黑" w:hAnsi="微软雅黑" w:cs="宋体" w:hint="eastAsia"/>
                <w:bCs/>
                <w:szCs w:val="21"/>
              </w:rPr>
              <w:t>）</w:t>
            </w:r>
            <w:r w:rsidRPr="009533D4">
              <w:rPr>
                <w:rFonts w:ascii="微软雅黑" w:eastAsia="微软雅黑" w:hAnsi="微软雅黑" w:cs="宋体"/>
                <w:bCs/>
                <w:szCs w:val="21"/>
              </w:rPr>
              <w:t>项目组成员具有工程师及以上专业职称</w:t>
            </w:r>
            <w:r w:rsidRPr="009533D4">
              <w:rPr>
                <w:rFonts w:ascii="微软雅黑" w:eastAsia="微软雅黑" w:hAnsi="微软雅黑" w:cs="宋体" w:hint="eastAsia"/>
                <w:bCs/>
                <w:szCs w:val="21"/>
              </w:rPr>
              <w:t>，</w:t>
            </w:r>
            <w:r w:rsidRPr="009533D4">
              <w:rPr>
                <w:rFonts w:ascii="微软雅黑" w:eastAsia="微软雅黑" w:hAnsi="微软雅黑" w:cs="宋体"/>
                <w:bCs/>
                <w:szCs w:val="21"/>
              </w:rPr>
              <w:t>每个得1分，最多得2分</w:t>
            </w:r>
            <w:r w:rsidRPr="009533D4">
              <w:rPr>
                <w:rFonts w:ascii="微软雅黑" w:eastAsia="微软雅黑" w:hAnsi="微软雅黑" w:cs="宋体" w:hint="eastAsia"/>
                <w:bCs/>
                <w:szCs w:val="21"/>
              </w:rPr>
              <w:t>。</w:t>
            </w:r>
          </w:p>
        </w:tc>
        <w:tc>
          <w:tcPr>
            <w:tcW w:w="1562" w:type="dxa"/>
            <w:vAlign w:val="center"/>
          </w:tcPr>
          <w:p w:rsidR="009533D4" w:rsidRDefault="009533D4" w:rsidP="00250F74">
            <w:pPr>
              <w:spacing w:line="320" w:lineRule="exact"/>
              <w:rPr>
                <w:rFonts w:ascii="微软雅黑" w:eastAsia="微软雅黑" w:hAnsi="微软雅黑" w:cs="宋体"/>
                <w:bCs/>
                <w:szCs w:val="21"/>
              </w:rPr>
            </w:pPr>
            <w:r w:rsidRPr="00455D08">
              <w:rPr>
                <w:rFonts w:ascii="微软雅黑" w:eastAsia="微软雅黑" w:hAnsi="微软雅黑" w:cs="宋体" w:hint="eastAsia"/>
                <w:b/>
                <w:bCs/>
                <w:szCs w:val="21"/>
              </w:rPr>
              <w:t>提供证书及社保缴纳证明复印件，原件备查</w:t>
            </w:r>
            <w:r>
              <w:rPr>
                <w:rFonts w:ascii="微软雅黑" w:eastAsia="微软雅黑" w:hAnsi="微软雅黑" w:cs="宋体" w:hint="eastAsia"/>
                <w:bCs/>
                <w:szCs w:val="21"/>
              </w:rPr>
              <w:t>。</w:t>
            </w:r>
          </w:p>
        </w:tc>
      </w:tr>
      <w:tr w:rsidR="009533D4" w:rsidTr="00771CAA">
        <w:trPr>
          <w:trHeight w:val="1134"/>
        </w:trPr>
        <w:tc>
          <w:tcPr>
            <w:tcW w:w="664" w:type="dxa"/>
            <w:vAlign w:val="center"/>
          </w:tcPr>
          <w:p w:rsidR="009533D4" w:rsidRDefault="009533D4" w:rsidP="00AE6ECF">
            <w:pPr>
              <w:spacing w:line="320" w:lineRule="exact"/>
              <w:jc w:val="center"/>
              <w:rPr>
                <w:rFonts w:ascii="微软雅黑" w:eastAsia="微软雅黑" w:hAnsi="微软雅黑" w:cs="宋体"/>
                <w:bCs/>
                <w:szCs w:val="21"/>
              </w:rPr>
            </w:pPr>
            <w:r>
              <w:rPr>
                <w:rFonts w:ascii="微软雅黑" w:eastAsia="微软雅黑" w:hAnsi="微软雅黑" w:cs="宋体" w:hint="eastAsia"/>
                <w:bCs/>
                <w:szCs w:val="21"/>
              </w:rPr>
              <w:t>5</w:t>
            </w:r>
          </w:p>
        </w:tc>
        <w:tc>
          <w:tcPr>
            <w:tcW w:w="1571" w:type="dxa"/>
            <w:vAlign w:val="center"/>
          </w:tcPr>
          <w:p w:rsidR="009533D4" w:rsidRPr="00B827BB" w:rsidRDefault="009533D4" w:rsidP="009533D4">
            <w:pPr>
              <w:spacing w:line="320" w:lineRule="exact"/>
              <w:jc w:val="center"/>
              <w:rPr>
                <w:rFonts w:ascii="宋体" w:hAnsi="宋体"/>
                <w:bCs/>
                <w:sz w:val="22"/>
              </w:rPr>
            </w:pPr>
            <w:r w:rsidRPr="009533D4">
              <w:rPr>
                <w:rFonts w:ascii="微软雅黑" w:eastAsia="微软雅黑" w:hAnsi="微软雅黑" w:cs="宋体" w:hint="eastAsia"/>
                <w:b/>
                <w:bCs/>
                <w:kern w:val="0"/>
                <w:szCs w:val="21"/>
              </w:rPr>
              <w:t>产品生产供货计划</w:t>
            </w:r>
            <w:r>
              <w:rPr>
                <w:rFonts w:ascii="微软雅黑" w:eastAsia="微软雅黑" w:hAnsi="微软雅黑" w:cs="宋体" w:hint="eastAsia"/>
                <w:b/>
                <w:bCs/>
                <w:kern w:val="0"/>
                <w:szCs w:val="21"/>
              </w:rPr>
              <w:t xml:space="preserve"> 5分</w:t>
            </w:r>
          </w:p>
        </w:tc>
        <w:tc>
          <w:tcPr>
            <w:tcW w:w="5670" w:type="dxa"/>
            <w:vAlign w:val="center"/>
          </w:tcPr>
          <w:p w:rsidR="009533D4" w:rsidRDefault="009533D4" w:rsidP="009533D4">
            <w:pPr>
              <w:spacing w:line="320" w:lineRule="exact"/>
              <w:ind w:firstLineChars="200" w:firstLine="420"/>
              <w:rPr>
                <w:rFonts w:ascii="微软雅黑" w:eastAsia="微软雅黑" w:hAnsi="微软雅黑" w:cs="宋体"/>
                <w:bCs/>
                <w:szCs w:val="21"/>
              </w:rPr>
            </w:pPr>
            <w:r w:rsidRPr="009533D4">
              <w:rPr>
                <w:rFonts w:ascii="微软雅黑" w:eastAsia="微软雅黑" w:hAnsi="微软雅黑" w:cs="宋体" w:hint="eastAsia"/>
                <w:bCs/>
                <w:szCs w:val="21"/>
              </w:rPr>
              <w:t>根据投标人提供的产品生产组织、供货计划的科学性、合理性、满足性等</w:t>
            </w:r>
            <w:r w:rsidR="00771CAA">
              <w:rPr>
                <w:rFonts w:ascii="微软雅黑" w:eastAsia="微软雅黑" w:hAnsi="微软雅黑" w:cs="宋体" w:hint="eastAsia"/>
                <w:bCs/>
                <w:szCs w:val="21"/>
              </w:rPr>
              <w:t>进行</w:t>
            </w:r>
            <w:r w:rsidRPr="009533D4">
              <w:rPr>
                <w:rFonts w:ascii="微软雅黑" w:eastAsia="微软雅黑" w:hAnsi="微软雅黑" w:cs="宋体" w:hint="eastAsia"/>
                <w:bCs/>
                <w:szCs w:val="21"/>
              </w:rPr>
              <w:t>综合比较</w:t>
            </w:r>
            <w:r w:rsidR="00771CAA">
              <w:rPr>
                <w:rFonts w:ascii="微软雅黑" w:eastAsia="微软雅黑" w:hAnsi="微软雅黑" w:cs="宋体" w:hint="eastAsia"/>
                <w:bCs/>
                <w:szCs w:val="21"/>
              </w:rPr>
              <w:t>，酌情</w:t>
            </w:r>
            <w:r w:rsidRPr="009533D4">
              <w:rPr>
                <w:rFonts w:ascii="微软雅黑" w:eastAsia="微软雅黑" w:hAnsi="微软雅黑" w:cs="宋体" w:hint="eastAsia"/>
                <w:bCs/>
                <w:szCs w:val="21"/>
              </w:rPr>
              <w:t>打分：</w:t>
            </w:r>
          </w:p>
          <w:p w:rsidR="009533D4" w:rsidRPr="009533D4" w:rsidRDefault="009533D4" w:rsidP="009533D4">
            <w:pPr>
              <w:spacing w:line="320" w:lineRule="exact"/>
              <w:jc w:val="center"/>
              <w:rPr>
                <w:rFonts w:ascii="微软雅黑" w:eastAsia="微软雅黑" w:hAnsi="微软雅黑" w:cs="宋体"/>
                <w:bCs/>
                <w:szCs w:val="21"/>
              </w:rPr>
            </w:pPr>
            <w:r>
              <w:rPr>
                <w:rFonts w:ascii="微软雅黑" w:eastAsia="微软雅黑" w:hAnsi="微软雅黑" w:cs="宋体" w:hint="eastAsia"/>
                <w:bCs/>
                <w:szCs w:val="21"/>
              </w:rPr>
              <w:t>优秀得4-5分    良好得2-4分    一般得0-2分</w:t>
            </w:r>
          </w:p>
        </w:tc>
        <w:tc>
          <w:tcPr>
            <w:tcW w:w="1562" w:type="dxa"/>
            <w:vAlign w:val="center"/>
          </w:tcPr>
          <w:p w:rsidR="009533D4" w:rsidRDefault="009533D4" w:rsidP="00A8581A">
            <w:pPr>
              <w:spacing w:line="320" w:lineRule="exact"/>
              <w:rPr>
                <w:rFonts w:ascii="微软雅黑" w:eastAsia="微软雅黑" w:hAnsi="微软雅黑" w:cs="宋体"/>
                <w:bCs/>
                <w:szCs w:val="21"/>
              </w:rPr>
            </w:pPr>
          </w:p>
        </w:tc>
      </w:tr>
      <w:tr w:rsidR="00771CAA" w:rsidTr="009533D4">
        <w:trPr>
          <w:trHeight w:val="1185"/>
        </w:trPr>
        <w:tc>
          <w:tcPr>
            <w:tcW w:w="664" w:type="dxa"/>
            <w:vAlign w:val="center"/>
          </w:tcPr>
          <w:p w:rsidR="00771CAA" w:rsidRDefault="00771CAA" w:rsidP="00AE6ECF">
            <w:pPr>
              <w:spacing w:line="320" w:lineRule="exact"/>
              <w:jc w:val="center"/>
              <w:rPr>
                <w:rFonts w:ascii="微软雅黑" w:eastAsia="微软雅黑" w:hAnsi="微软雅黑" w:cs="宋体"/>
                <w:bCs/>
                <w:szCs w:val="21"/>
              </w:rPr>
            </w:pPr>
            <w:r>
              <w:rPr>
                <w:rFonts w:ascii="微软雅黑" w:eastAsia="微软雅黑" w:hAnsi="微软雅黑" w:cs="宋体" w:hint="eastAsia"/>
                <w:bCs/>
                <w:szCs w:val="21"/>
              </w:rPr>
              <w:t>6</w:t>
            </w:r>
          </w:p>
        </w:tc>
        <w:tc>
          <w:tcPr>
            <w:tcW w:w="1571" w:type="dxa"/>
            <w:vAlign w:val="center"/>
          </w:tcPr>
          <w:p w:rsidR="00771CAA" w:rsidRPr="00B827BB" w:rsidRDefault="00771CAA" w:rsidP="00771CAA">
            <w:pPr>
              <w:spacing w:line="320" w:lineRule="exact"/>
              <w:jc w:val="center"/>
              <w:rPr>
                <w:rFonts w:ascii="宋体" w:hAnsi="宋体" w:cs="宋体"/>
                <w:sz w:val="22"/>
              </w:rPr>
            </w:pPr>
            <w:r w:rsidRPr="00771CAA">
              <w:rPr>
                <w:rFonts w:ascii="微软雅黑" w:eastAsia="微软雅黑" w:hAnsi="微软雅黑" w:cs="宋体" w:hint="eastAsia"/>
                <w:b/>
                <w:bCs/>
                <w:kern w:val="0"/>
                <w:szCs w:val="21"/>
              </w:rPr>
              <w:t>产品安装计划</w:t>
            </w:r>
            <w:r>
              <w:rPr>
                <w:rFonts w:ascii="微软雅黑" w:eastAsia="微软雅黑" w:hAnsi="微软雅黑" w:cs="宋体" w:hint="eastAsia"/>
                <w:b/>
                <w:bCs/>
                <w:kern w:val="0"/>
                <w:szCs w:val="21"/>
              </w:rPr>
              <w:t>5分</w:t>
            </w:r>
          </w:p>
        </w:tc>
        <w:tc>
          <w:tcPr>
            <w:tcW w:w="5670" w:type="dxa"/>
            <w:vAlign w:val="center"/>
          </w:tcPr>
          <w:p w:rsidR="00771CAA" w:rsidRDefault="00771CAA" w:rsidP="00771CAA">
            <w:pPr>
              <w:spacing w:line="320" w:lineRule="exact"/>
              <w:ind w:firstLineChars="200" w:firstLine="420"/>
              <w:rPr>
                <w:rFonts w:ascii="微软雅黑" w:eastAsia="微软雅黑" w:hAnsi="微软雅黑" w:cs="宋体"/>
                <w:bCs/>
                <w:szCs w:val="21"/>
              </w:rPr>
            </w:pPr>
            <w:r w:rsidRPr="00771CAA">
              <w:rPr>
                <w:rFonts w:ascii="微软雅黑" w:eastAsia="微软雅黑" w:hAnsi="微软雅黑" w:cs="宋体" w:hint="eastAsia"/>
                <w:bCs/>
                <w:szCs w:val="21"/>
              </w:rPr>
              <w:t>根据投标人提供的产品安装、验收计划的科学性、合理性、满足性等</w:t>
            </w:r>
            <w:r>
              <w:rPr>
                <w:rFonts w:ascii="微软雅黑" w:eastAsia="微软雅黑" w:hAnsi="微软雅黑" w:cs="宋体" w:hint="eastAsia"/>
                <w:bCs/>
                <w:szCs w:val="21"/>
              </w:rPr>
              <w:t>进行</w:t>
            </w:r>
            <w:r w:rsidRPr="009533D4">
              <w:rPr>
                <w:rFonts w:ascii="微软雅黑" w:eastAsia="微软雅黑" w:hAnsi="微软雅黑" w:cs="宋体" w:hint="eastAsia"/>
                <w:bCs/>
                <w:szCs w:val="21"/>
              </w:rPr>
              <w:t>综合比较</w:t>
            </w:r>
            <w:r>
              <w:rPr>
                <w:rFonts w:ascii="微软雅黑" w:eastAsia="微软雅黑" w:hAnsi="微软雅黑" w:cs="宋体" w:hint="eastAsia"/>
                <w:bCs/>
                <w:szCs w:val="21"/>
              </w:rPr>
              <w:t>，酌情</w:t>
            </w:r>
            <w:r w:rsidRPr="009533D4">
              <w:rPr>
                <w:rFonts w:ascii="微软雅黑" w:eastAsia="微软雅黑" w:hAnsi="微软雅黑" w:cs="宋体" w:hint="eastAsia"/>
                <w:bCs/>
                <w:szCs w:val="21"/>
              </w:rPr>
              <w:t>打分：</w:t>
            </w:r>
          </w:p>
          <w:p w:rsidR="00771CAA" w:rsidRPr="00B827BB" w:rsidRDefault="00771CAA" w:rsidP="00771CAA">
            <w:pPr>
              <w:spacing w:line="320" w:lineRule="exact"/>
              <w:ind w:firstLineChars="200" w:firstLine="420"/>
              <w:rPr>
                <w:rFonts w:ascii="宋体" w:hAnsi="宋体"/>
                <w:sz w:val="22"/>
              </w:rPr>
            </w:pPr>
            <w:r>
              <w:rPr>
                <w:rFonts w:ascii="微软雅黑" w:eastAsia="微软雅黑" w:hAnsi="微软雅黑" w:cs="宋体" w:hint="eastAsia"/>
                <w:bCs/>
                <w:szCs w:val="21"/>
              </w:rPr>
              <w:t>优秀得4-5分    良好得2-4分    一般得0-2分</w:t>
            </w:r>
          </w:p>
        </w:tc>
        <w:tc>
          <w:tcPr>
            <w:tcW w:w="1562" w:type="dxa"/>
            <w:vAlign w:val="center"/>
          </w:tcPr>
          <w:p w:rsidR="00771CAA" w:rsidRDefault="00771CAA" w:rsidP="00AE6ECF">
            <w:pPr>
              <w:spacing w:line="320" w:lineRule="exact"/>
              <w:rPr>
                <w:rFonts w:ascii="微软雅黑" w:eastAsia="微软雅黑" w:hAnsi="微软雅黑" w:cs="宋体"/>
                <w:bCs/>
              </w:rPr>
            </w:pPr>
          </w:p>
        </w:tc>
      </w:tr>
      <w:tr w:rsidR="00771CAA" w:rsidTr="009533D4">
        <w:trPr>
          <w:trHeight w:val="1001"/>
        </w:trPr>
        <w:tc>
          <w:tcPr>
            <w:tcW w:w="664" w:type="dxa"/>
            <w:vAlign w:val="center"/>
          </w:tcPr>
          <w:p w:rsidR="00771CAA" w:rsidRDefault="00771CAA" w:rsidP="00AC31DD">
            <w:pPr>
              <w:spacing w:line="320" w:lineRule="exact"/>
              <w:jc w:val="center"/>
              <w:rPr>
                <w:rFonts w:ascii="微软雅黑" w:eastAsia="微软雅黑" w:hAnsi="微软雅黑" w:cs="宋体"/>
                <w:bCs/>
                <w:szCs w:val="21"/>
              </w:rPr>
            </w:pPr>
            <w:r>
              <w:rPr>
                <w:rFonts w:ascii="微软雅黑" w:eastAsia="微软雅黑" w:hAnsi="微软雅黑" w:cs="宋体" w:hint="eastAsia"/>
                <w:bCs/>
                <w:szCs w:val="21"/>
              </w:rPr>
              <w:t>7</w:t>
            </w:r>
          </w:p>
        </w:tc>
        <w:tc>
          <w:tcPr>
            <w:tcW w:w="1571" w:type="dxa"/>
            <w:vAlign w:val="center"/>
          </w:tcPr>
          <w:p w:rsidR="00771CAA" w:rsidRPr="00B827BB" w:rsidRDefault="00771CAA" w:rsidP="00771CAA">
            <w:pPr>
              <w:spacing w:line="320" w:lineRule="exact"/>
              <w:jc w:val="center"/>
              <w:rPr>
                <w:rFonts w:ascii="宋体" w:hAnsi="宋体"/>
                <w:bCs/>
                <w:sz w:val="22"/>
              </w:rPr>
            </w:pPr>
            <w:r w:rsidRPr="00771CAA">
              <w:rPr>
                <w:rFonts w:ascii="微软雅黑" w:eastAsia="微软雅黑" w:hAnsi="微软雅黑" w:cs="宋体" w:hint="eastAsia"/>
                <w:b/>
                <w:bCs/>
                <w:kern w:val="0"/>
                <w:szCs w:val="21"/>
              </w:rPr>
              <w:t>管理制度、措施</w:t>
            </w:r>
            <w:r>
              <w:rPr>
                <w:rFonts w:ascii="微软雅黑" w:eastAsia="微软雅黑" w:hAnsi="微软雅黑" w:cs="宋体" w:hint="eastAsia"/>
                <w:b/>
                <w:bCs/>
                <w:kern w:val="0"/>
                <w:szCs w:val="21"/>
              </w:rPr>
              <w:t>5分</w:t>
            </w:r>
          </w:p>
        </w:tc>
        <w:tc>
          <w:tcPr>
            <w:tcW w:w="5670" w:type="dxa"/>
            <w:vAlign w:val="center"/>
          </w:tcPr>
          <w:p w:rsidR="00771CAA" w:rsidRDefault="00771CAA" w:rsidP="00771CAA">
            <w:pPr>
              <w:spacing w:line="320" w:lineRule="exact"/>
              <w:ind w:firstLineChars="200" w:firstLine="420"/>
              <w:rPr>
                <w:rFonts w:ascii="微软雅黑" w:eastAsia="微软雅黑" w:hAnsi="微软雅黑" w:cs="宋体"/>
                <w:bCs/>
                <w:szCs w:val="21"/>
              </w:rPr>
            </w:pPr>
            <w:r w:rsidRPr="00771CAA">
              <w:rPr>
                <w:rFonts w:ascii="微软雅黑" w:eastAsia="微软雅黑" w:hAnsi="微软雅黑" w:cs="宋体" w:hint="eastAsia"/>
                <w:bCs/>
                <w:szCs w:val="21"/>
              </w:rPr>
              <w:t>根据投标人提供的组织管理体系、责任人员配备、管理事项等情况</w:t>
            </w:r>
            <w:r>
              <w:rPr>
                <w:rFonts w:ascii="微软雅黑" w:eastAsia="微软雅黑" w:hAnsi="微软雅黑" w:cs="宋体" w:hint="eastAsia"/>
                <w:bCs/>
                <w:szCs w:val="21"/>
              </w:rPr>
              <w:t>进行</w:t>
            </w:r>
            <w:r w:rsidRPr="009533D4">
              <w:rPr>
                <w:rFonts w:ascii="微软雅黑" w:eastAsia="微软雅黑" w:hAnsi="微软雅黑" w:cs="宋体" w:hint="eastAsia"/>
                <w:bCs/>
                <w:szCs w:val="21"/>
              </w:rPr>
              <w:t>综合比较</w:t>
            </w:r>
            <w:r>
              <w:rPr>
                <w:rFonts w:ascii="微软雅黑" w:eastAsia="微软雅黑" w:hAnsi="微软雅黑" w:cs="宋体" w:hint="eastAsia"/>
                <w:bCs/>
                <w:szCs w:val="21"/>
              </w:rPr>
              <w:t>，酌情</w:t>
            </w:r>
            <w:r w:rsidRPr="009533D4">
              <w:rPr>
                <w:rFonts w:ascii="微软雅黑" w:eastAsia="微软雅黑" w:hAnsi="微软雅黑" w:cs="宋体" w:hint="eastAsia"/>
                <w:bCs/>
                <w:szCs w:val="21"/>
              </w:rPr>
              <w:t>打分：</w:t>
            </w:r>
          </w:p>
          <w:p w:rsidR="00771CAA" w:rsidRPr="00771CAA" w:rsidRDefault="00771CAA" w:rsidP="00771CAA">
            <w:pPr>
              <w:spacing w:line="320" w:lineRule="exact"/>
              <w:ind w:firstLineChars="200" w:firstLine="420"/>
              <w:rPr>
                <w:rFonts w:ascii="宋体" w:hAnsi="宋体"/>
                <w:bCs/>
                <w:sz w:val="22"/>
              </w:rPr>
            </w:pPr>
            <w:r>
              <w:rPr>
                <w:rFonts w:ascii="微软雅黑" w:eastAsia="微软雅黑" w:hAnsi="微软雅黑" w:cs="宋体" w:hint="eastAsia"/>
                <w:bCs/>
                <w:szCs w:val="21"/>
              </w:rPr>
              <w:t>优秀得4-5分    良好得2-4分    一般得0-2分</w:t>
            </w:r>
          </w:p>
        </w:tc>
        <w:tc>
          <w:tcPr>
            <w:tcW w:w="1562" w:type="dxa"/>
            <w:vAlign w:val="center"/>
          </w:tcPr>
          <w:p w:rsidR="00771CAA" w:rsidRPr="00455D08" w:rsidRDefault="00771CAA" w:rsidP="00A22F18">
            <w:pPr>
              <w:spacing w:line="320" w:lineRule="exact"/>
              <w:rPr>
                <w:rFonts w:ascii="微软雅黑" w:eastAsia="微软雅黑" w:hAnsi="微软雅黑" w:cs="宋体"/>
                <w:b/>
                <w:bCs/>
                <w:szCs w:val="21"/>
              </w:rPr>
            </w:pPr>
          </w:p>
        </w:tc>
      </w:tr>
      <w:tr w:rsidR="00771CAA" w:rsidTr="00771CAA">
        <w:trPr>
          <w:trHeight w:val="593"/>
        </w:trPr>
        <w:tc>
          <w:tcPr>
            <w:tcW w:w="664" w:type="dxa"/>
            <w:vMerge w:val="restart"/>
            <w:vAlign w:val="center"/>
          </w:tcPr>
          <w:p w:rsidR="00771CAA" w:rsidRDefault="00771CAA" w:rsidP="00AC31DD">
            <w:pPr>
              <w:spacing w:line="320" w:lineRule="exact"/>
              <w:jc w:val="center"/>
              <w:rPr>
                <w:rFonts w:ascii="微软雅黑" w:eastAsia="微软雅黑" w:hAnsi="微软雅黑" w:cs="宋体"/>
                <w:bCs/>
                <w:szCs w:val="21"/>
              </w:rPr>
            </w:pPr>
            <w:r>
              <w:rPr>
                <w:rFonts w:ascii="微软雅黑" w:eastAsia="微软雅黑" w:hAnsi="微软雅黑" w:cs="宋体" w:hint="eastAsia"/>
                <w:bCs/>
                <w:szCs w:val="21"/>
              </w:rPr>
              <w:t>8</w:t>
            </w:r>
          </w:p>
        </w:tc>
        <w:tc>
          <w:tcPr>
            <w:tcW w:w="1571" w:type="dxa"/>
            <w:vMerge w:val="restart"/>
            <w:vAlign w:val="center"/>
          </w:tcPr>
          <w:p w:rsidR="00771CAA" w:rsidRPr="00A8581A" w:rsidRDefault="00771CAA" w:rsidP="002D55BD">
            <w:pPr>
              <w:spacing w:line="320" w:lineRule="exact"/>
              <w:jc w:val="center"/>
              <w:rPr>
                <w:rFonts w:ascii="微软雅黑" w:eastAsia="微软雅黑" w:hAnsi="微软雅黑" w:cs="宋体"/>
                <w:bCs/>
                <w:szCs w:val="21"/>
              </w:rPr>
            </w:pPr>
            <w:r w:rsidRPr="00771CAA">
              <w:rPr>
                <w:rFonts w:ascii="微软雅黑" w:eastAsia="微软雅黑" w:hAnsi="微软雅黑" w:cs="宋体" w:hint="eastAsia"/>
                <w:b/>
                <w:bCs/>
                <w:kern w:val="0"/>
                <w:szCs w:val="21"/>
              </w:rPr>
              <w:t>投标产品情况</w:t>
            </w:r>
            <w:r w:rsidR="00C57314">
              <w:rPr>
                <w:rFonts w:ascii="微软雅黑" w:eastAsia="微软雅黑" w:hAnsi="微软雅黑" w:cs="宋体"/>
                <w:b/>
                <w:bCs/>
                <w:kern w:val="0"/>
                <w:szCs w:val="21"/>
              </w:rPr>
              <w:t>20</w:t>
            </w:r>
            <w:r>
              <w:rPr>
                <w:rFonts w:ascii="微软雅黑" w:eastAsia="微软雅黑" w:hAnsi="微软雅黑" w:cs="宋体" w:hint="eastAsia"/>
                <w:b/>
                <w:bCs/>
                <w:kern w:val="0"/>
                <w:szCs w:val="21"/>
              </w:rPr>
              <w:t>分</w:t>
            </w:r>
          </w:p>
        </w:tc>
        <w:tc>
          <w:tcPr>
            <w:tcW w:w="5670" w:type="dxa"/>
            <w:vAlign w:val="center"/>
          </w:tcPr>
          <w:p w:rsidR="00771CAA" w:rsidRPr="00771CAA" w:rsidRDefault="00771CAA" w:rsidP="002D55BD">
            <w:pPr>
              <w:spacing w:line="320" w:lineRule="exact"/>
              <w:ind w:firstLineChars="200" w:firstLine="420"/>
              <w:rPr>
                <w:rFonts w:ascii="微软雅黑" w:eastAsia="微软雅黑" w:hAnsi="微软雅黑" w:cs="宋体"/>
                <w:bCs/>
                <w:szCs w:val="21"/>
              </w:rPr>
            </w:pPr>
            <w:r>
              <w:rPr>
                <w:rFonts w:ascii="微软雅黑" w:eastAsia="微软雅黑" w:hAnsi="微软雅黑" w:cs="宋体" w:hint="eastAsia"/>
                <w:bCs/>
                <w:szCs w:val="21"/>
              </w:rPr>
              <w:t>投标</w:t>
            </w:r>
            <w:r w:rsidRPr="00771CAA">
              <w:rPr>
                <w:rFonts w:ascii="微软雅黑" w:eastAsia="微软雅黑" w:hAnsi="微软雅黑" w:cs="宋体" w:hint="eastAsia"/>
                <w:bCs/>
                <w:szCs w:val="21"/>
              </w:rPr>
              <w:t>产品技术参数和商务响应情况对应于招标文件技术要求的偏离度</w:t>
            </w:r>
            <w:r w:rsidR="0009446F">
              <w:rPr>
                <w:rFonts w:ascii="微软雅黑" w:eastAsia="微软雅黑" w:hAnsi="微软雅黑" w:cs="宋体" w:hint="eastAsia"/>
                <w:bCs/>
                <w:szCs w:val="21"/>
              </w:rPr>
              <w:t>1</w:t>
            </w:r>
            <w:r w:rsidR="00C57314">
              <w:rPr>
                <w:rFonts w:ascii="微软雅黑" w:eastAsia="微软雅黑" w:hAnsi="微软雅黑" w:cs="宋体"/>
                <w:bCs/>
                <w:szCs w:val="21"/>
              </w:rPr>
              <w:t>7</w:t>
            </w:r>
            <w:r>
              <w:rPr>
                <w:rFonts w:ascii="微软雅黑" w:eastAsia="微软雅黑" w:hAnsi="微软雅黑" w:cs="宋体" w:hint="eastAsia"/>
                <w:bCs/>
                <w:szCs w:val="21"/>
              </w:rPr>
              <w:t>分</w:t>
            </w:r>
            <w:r w:rsidRPr="00771CAA">
              <w:rPr>
                <w:rFonts w:ascii="微软雅黑" w:eastAsia="微软雅黑" w:hAnsi="微软雅黑" w:cs="宋体" w:hint="eastAsia"/>
                <w:bCs/>
                <w:szCs w:val="21"/>
              </w:rPr>
              <w:t>，每一项参数负偏离扣</w:t>
            </w:r>
            <w:r w:rsidRPr="00771CAA">
              <w:rPr>
                <w:rFonts w:ascii="微软雅黑" w:eastAsia="微软雅黑" w:hAnsi="微软雅黑" w:cs="宋体"/>
                <w:bCs/>
                <w:szCs w:val="21"/>
              </w:rPr>
              <w:t>1</w:t>
            </w:r>
            <w:r w:rsidR="002D55BD">
              <w:rPr>
                <w:rFonts w:ascii="微软雅黑" w:eastAsia="微软雅黑" w:hAnsi="微软雅黑" w:cs="宋体" w:hint="eastAsia"/>
                <w:bCs/>
                <w:szCs w:val="21"/>
              </w:rPr>
              <w:t>分，扣完为止。招标文件技术参数“</w:t>
            </w:r>
            <w:r w:rsidR="0034184F">
              <w:rPr>
                <w:rFonts w:ascii="微软雅黑" w:eastAsia="微软雅黑" w:hAnsi="微软雅黑" w:cs="宋体" w:hint="eastAsia"/>
                <w:bCs/>
                <w:szCs w:val="21"/>
              </w:rPr>
              <w:t>★</w:t>
            </w:r>
            <w:r w:rsidRPr="00771CAA">
              <w:rPr>
                <w:rFonts w:ascii="微软雅黑" w:eastAsia="微软雅黑" w:hAnsi="微软雅黑" w:cs="宋体" w:hint="eastAsia"/>
                <w:bCs/>
                <w:szCs w:val="21"/>
              </w:rPr>
              <w:t>”号标注项为重要参数，应提供第三方机构出具的检测报告或相关证明材料，否则认为该项参数负偏离。</w:t>
            </w:r>
          </w:p>
        </w:tc>
        <w:tc>
          <w:tcPr>
            <w:tcW w:w="1562" w:type="dxa"/>
            <w:vMerge w:val="restart"/>
            <w:vAlign w:val="center"/>
          </w:tcPr>
          <w:p w:rsidR="00771CAA" w:rsidRPr="00455D08" w:rsidRDefault="00771CAA" w:rsidP="00A22F18">
            <w:pPr>
              <w:spacing w:line="320" w:lineRule="exact"/>
              <w:rPr>
                <w:rFonts w:ascii="微软雅黑" w:eastAsia="微软雅黑" w:hAnsi="微软雅黑" w:cs="宋体"/>
                <w:b/>
                <w:bCs/>
                <w:szCs w:val="21"/>
              </w:rPr>
            </w:pPr>
            <w:r>
              <w:rPr>
                <w:rFonts w:ascii="微软雅黑" w:eastAsia="微软雅黑" w:hAnsi="微软雅黑" w:cs="宋体"/>
                <w:b/>
                <w:bCs/>
                <w:szCs w:val="21"/>
              </w:rPr>
              <w:t>提供相关证明材料</w:t>
            </w:r>
            <w:r>
              <w:rPr>
                <w:rFonts w:ascii="微软雅黑" w:eastAsia="微软雅黑" w:hAnsi="微软雅黑" w:cs="宋体" w:hint="eastAsia"/>
                <w:b/>
                <w:bCs/>
                <w:szCs w:val="21"/>
              </w:rPr>
              <w:t>，</w:t>
            </w:r>
            <w:r>
              <w:rPr>
                <w:rFonts w:ascii="微软雅黑" w:eastAsia="微软雅黑" w:hAnsi="微软雅黑" w:cs="宋体"/>
                <w:b/>
                <w:bCs/>
                <w:szCs w:val="21"/>
              </w:rPr>
              <w:t>原件备查</w:t>
            </w:r>
            <w:r>
              <w:rPr>
                <w:rFonts w:ascii="微软雅黑" w:eastAsia="微软雅黑" w:hAnsi="微软雅黑" w:cs="宋体" w:hint="eastAsia"/>
                <w:b/>
                <w:bCs/>
                <w:szCs w:val="21"/>
              </w:rPr>
              <w:t>。</w:t>
            </w:r>
          </w:p>
        </w:tc>
      </w:tr>
      <w:tr w:rsidR="00771CAA" w:rsidTr="009533D4">
        <w:trPr>
          <w:trHeight w:val="592"/>
        </w:trPr>
        <w:tc>
          <w:tcPr>
            <w:tcW w:w="664" w:type="dxa"/>
            <w:vMerge/>
            <w:vAlign w:val="center"/>
          </w:tcPr>
          <w:p w:rsidR="00771CAA" w:rsidRDefault="00771CAA" w:rsidP="00AC31DD">
            <w:pPr>
              <w:spacing w:line="320" w:lineRule="exact"/>
              <w:jc w:val="center"/>
              <w:rPr>
                <w:rFonts w:ascii="微软雅黑" w:eastAsia="微软雅黑" w:hAnsi="微软雅黑" w:cs="宋体"/>
                <w:bCs/>
                <w:szCs w:val="21"/>
              </w:rPr>
            </w:pPr>
          </w:p>
        </w:tc>
        <w:tc>
          <w:tcPr>
            <w:tcW w:w="1571" w:type="dxa"/>
            <w:vMerge/>
            <w:vAlign w:val="center"/>
          </w:tcPr>
          <w:p w:rsidR="00771CAA" w:rsidRPr="00771CAA" w:rsidRDefault="00771CAA" w:rsidP="00771CAA">
            <w:pPr>
              <w:spacing w:line="320" w:lineRule="exact"/>
              <w:jc w:val="center"/>
              <w:rPr>
                <w:rFonts w:ascii="微软雅黑" w:eastAsia="微软雅黑" w:hAnsi="微软雅黑" w:cs="宋体"/>
                <w:b/>
                <w:bCs/>
                <w:kern w:val="0"/>
                <w:szCs w:val="21"/>
              </w:rPr>
            </w:pPr>
          </w:p>
        </w:tc>
        <w:tc>
          <w:tcPr>
            <w:tcW w:w="5670" w:type="dxa"/>
            <w:vAlign w:val="center"/>
          </w:tcPr>
          <w:p w:rsidR="00771CAA" w:rsidRPr="00771CAA" w:rsidRDefault="00771CAA" w:rsidP="00771CAA">
            <w:pPr>
              <w:spacing w:line="320" w:lineRule="exact"/>
              <w:ind w:firstLineChars="200" w:firstLine="420"/>
              <w:rPr>
                <w:rFonts w:ascii="微软雅黑" w:eastAsia="微软雅黑" w:hAnsi="微软雅黑" w:cs="宋体"/>
                <w:bCs/>
                <w:szCs w:val="21"/>
              </w:rPr>
            </w:pPr>
            <w:r w:rsidRPr="00771CAA">
              <w:rPr>
                <w:rFonts w:ascii="微软雅黑" w:eastAsia="微软雅黑" w:hAnsi="微软雅黑" w:cs="宋体"/>
                <w:bCs/>
                <w:szCs w:val="21"/>
              </w:rPr>
              <w:t>投标人取得浙江省水文管理中心针对本项目的入网许可</w:t>
            </w:r>
            <w:r w:rsidRPr="00771CAA">
              <w:rPr>
                <w:rFonts w:ascii="微软雅黑" w:eastAsia="微软雅黑" w:hAnsi="微软雅黑" w:cs="宋体" w:hint="eastAsia"/>
                <w:bCs/>
                <w:szCs w:val="21"/>
              </w:rPr>
              <w:t>审核</w:t>
            </w:r>
            <w:r w:rsidRPr="00771CAA">
              <w:rPr>
                <w:rFonts w:ascii="微软雅黑" w:eastAsia="微软雅黑" w:hAnsi="微软雅黑" w:cs="宋体"/>
                <w:bCs/>
                <w:szCs w:val="21"/>
              </w:rPr>
              <w:t>，得3分。</w:t>
            </w:r>
          </w:p>
        </w:tc>
        <w:tc>
          <w:tcPr>
            <w:tcW w:w="1562" w:type="dxa"/>
            <w:vMerge/>
            <w:vAlign w:val="center"/>
          </w:tcPr>
          <w:p w:rsidR="00771CAA" w:rsidRPr="00455D08" w:rsidRDefault="00771CAA" w:rsidP="00A22F18">
            <w:pPr>
              <w:spacing w:line="320" w:lineRule="exact"/>
              <w:rPr>
                <w:rFonts w:ascii="微软雅黑" w:eastAsia="微软雅黑" w:hAnsi="微软雅黑" w:cs="宋体"/>
                <w:b/>
                <w:bCs/>
                <w:szCs w:val="21"/>
              </w:rPr>
            </w:pPr>
          </w:p>
        </w:tc>
      </w:tr>
      <w:tr w:rsidR="00771CAA" w:rsidTr="00C57314">
        <w:trPr>
          <w:trHeight w:val="416"/>
        </w:trPr>
        <w:tc>
          <w:tcPr>
            <w:tcW w:w="664" w:type="dxa"/>
            <w:vAlign w:val="center"/>
          </w:tcPr>
          <w:p w:rsidR="00771CAA" w:rsidRDefault="00771CAA" w:rsidP="00AC31DD">
            <w:pPr>
              <w:spacing w:line="320" w:lineRule="exact"/>
              <w:jc w:val="center"/>
              <w:rPr>
                <w:rFonts w:ascii="微软雅黑" w:eastAsia="微软雅黑" w:hAnsi="微软雅黑" w:cs="宋体"/>
                <w:bCs/>
                <w:szCs w:val="21"/>
              </w:rPr>
            </w:pPr>
            <w:r>
              <w:rPr>
                <w:rFonts w:ascii="微软雅黑" w:eastAsia="微软雅黑" w:hAnsi="微软雅黑" w:cs="宋体" w:hint="eastAsia"/>
                <w:bCs/>
                <w:szCs w:val="21"/>
              </w:rPr>
              <w:t>9</w:t>
            </w:r>
          </w:p>
        </w:tc>
        <w:tc>
          <w:tcPr>
            <w:tcW w:w="1571" w:type="dxa"/>
            <w:vAlign w:val="center"/>
          </w:tcPr>
          <w:p w:rsidR="00771CAA" w:rsidRPr="00B827BB" w:rsidRDefault="00771CAA" w:rsidP="00A52F4A">
            <w:pPr>
              <w:spacing w:line="320" w:lineRule="exact"/>
              <w:jc w:val="center"/>
              <w:rPr>
                <w:rFonts w:ascii="宋体" w:hAnsi="宋体"/>
                <w:bCs/>
                <w:sz w:val="22"/>
              </w:rPr>
            </w:pPr>
            <w:r w:rsidRPr="00771CAA">
              <w:rPr>
                <w:rFonts w:ascii="微软雅黑" w:eastAsia="微软雅黑" w:hAnsi="微软雅黑" w:cs="宋体" w:hint="eastAsia"/>
                <w:b/>
                <w:bCs/>
                <w:kern w:val="0"/>
                <w:szCs w:val="21"/>
              </w:rPr>
              <w:t>产品检测报告</w:t>
            </w:r>
            <w:r w:rsidR="00A52F4A">
              <w:rPr>
                <w:rFonts w:ascii="微软雅黑" w:eastAsia="微软雅黑" w:hAnsi="微软雅黑" w:cs="宋体" w:hint="eastAsia"/>
                <w:b/>
                <w:bCs/>
                <w:kern w:val="0"/>
                <w:szCs w:val="21"/>
              </w:rPr>
              <w:t>7</w:t>
            </w:r>
            <w:r>
              <w:rPr>
                <w:rFonts w:ascii="微软雅黑" w:eastAsia="微软雅黑" w:hAnsi="微软雅黑" w:cs="宋体" w:hint="eastAsia"/>
                <w:b/>
                <w:bCs/>
                <w:kern w:val="0"/>
                <w:szCs w:val="21"/>
              </w:rPr>
              <w:t>分</w:t>
            </w:r>
          </w:p>
        </w:tc>
        <w:tc>
          <w:tcPr>
            <w:tcW w:w="5670" w:type="dxa"/>
            <w:vAlign w:val="center"/>
          </w:tcPr>
          <w:p w:rsidR="00771CAA" w:rsidRPr="00771CAA" w:rsidRDefault="00771CAA" w:rsidP="00771CAA">
            <w:pPr>
              <w:spacing w:line="320" w:lineRule="exact"/>
              <w:ind w:firstLineChars="200" w:firstLine="420"/>
              <w:rPr>
                <w:rFonts w:ascii="微软雅黑" w:eastAsia="微软雅黑" w:hAnsi="微软雅黑" w:cs="宋体"/>
                <w:bCs/>
                <w:szCs w:val="21"/>
              </w:rPr>
            </w:pPr>
            <w:r w:rsidRPr="00771CAA">
              <w:rPr>
                <w:rFonts w:ascii="微软雅黑" w:eastAsia="微软雅黑" w:hAnsi="微软雅黑" w:cs="宋体" w:hint="eastAsia"/>
                <w:bCs/>
                <w:szCs w:val="21"/>
              </w:rPr>
              <w:t>1</w:t>
            </w:r>
            <w:r>
              <w:rPr>
                <w:rFonts w:ascii="微软雅黑" w:eastAsia="微软雅黑" w:hAnsi="微软雅黑" w:cs="宋体" w:hint="eastAsia"/>
                <w:bCs/>
                <w:szCs w:val="21"/>
              </w:rPr>
              <w:t>）</w:t>
            </w:r>
            <w:r w:rsidRPr="00771CAA">
              <w:rPr>
                <w:rFonts w:ascii="微软雅黑" w:eastAsia="微软雅黑" w:hAnsi="微软雅黑" w:cs="宋体" w:hint="eastAsia"/>
                <w:bCs/>
                <w:szCs w:val="21"/>
              </w:rPr>
              <w:t>投标人所投</w:t>
            </w:r>
            <w:r w:rsidRPr="00771CAA">
              <w:rPr>
                <w:rFonts w:ascii="微软雅黑" w:eastAsia="微软雅黑" w:hAnsi="微软雅黑" w:cs="宋体"/>
                <w:bCs/>
                <w:szCs w:val="21"/>
              </w:rPr>
              <w:t>遥测终端取得水利部水文仪器及岩土工程仪器质量监督检验测试中心出具的检验报告，且报告设备功耗项目显示静态值守电流测量值≤0</w:t>
            </w:r>
            <w:r w:rsidR="00C57314">
              <w:rPr>
                <w:rFonts w:ascii="微软雅黑" w:eastAsia="微软雅黑" w:hAnsi="微软雅黑" w:cs="宋体"/>
                <w:bCs/>
                <w:szCs w:val="21"/>
              </w:rPr>
              <w:t>.2</w:t>
            </w:r>
            <w:r w:rsidRPr="00771CAA">
              <w:rPr>
                <w:rFonts w:ascii="微软雅黑" w:eastAsia="微软雅黑" w:hAnsi="微软雅黑" w:cs="宋体"/>
                <w:bCs/>
                <w:szCs w:val="21"/>
              </w:rPr>
              <w:t>ma</w:t>
            </w:r>
            <w:r w:rsidR="00C57314">
              <w:rPr>
                <w:rFonts w:ascii="微软雅黑" w:eastAsia="微软雅黑" w:hAnsi="微软雅黑" w:cs="宋体" w:hint="eastAsia"/>
                <w:bCs/>
                <w:szCs w:val="21"/>
              </w:rPr>
              <w:t>，</w:t>
            </w:r>
            <w:r w:rsidRPr="00771CAA">
              <w:rPr>
                <w:rFonts w:ascii="微软雅黑" w:eastAsia="微软雅黑" w:hAnsi="微软雅黑" w:cs="宋体"/>
                <w:bCs/>
                <w:szCs w:val="21"/>
              </w:rPr>
              <w:t>得</w:t>
            </w:r>
            <w:r w:rsidR="00A52F4A">
              <w:rPr>
                <w:rFonts w:ascii="微软雅黑" w:eastAsia="微软雅黑" w:hAnsi="微软雅黑" w:cs="宋体" w:hint="eastAsia"/>
                <w:bCs/>
                <w:szCs w:val="21"/>
              </w:rPr>
              <w:t>5</w:t>
            </w:r>
            <w:r w:rsidRPr="00771CAA">
              <w:rPr>
                <w:rFonts w:ascii="微软雅黑" w:eastAsia="微软雅黑" w:hAnsi="微软雅黑" w:cs="宋体"/>
                <w:bCs/>
                <w:szCs w:val="21"/>
              </w:rPr>
              <w:t>分。</w:t>
            </w:r>
          </w:p>
          <w:p w:rsidR="00771CAA" w:rsidRPr="00B827BB" w:rsidRDefault="00771CAA" w:rsidP="00771CAA">
            <w:pPr>
              <w:spacing w:line="320" w:lineRule="exact"/>
              <w:ind w:firstLineChars="200" w:firstLine="420"/>
              <w:rPr>
                <w:rFonts w:ascii="宋体" w:hAnsi="宋体"/>
                <w:sz w:val="22"/>
              </w:rPr>
            </w:pPr>
            <w:r w:rsidRPr="00771CAA">
              <w:rPr>
                <w:rFonts w:ascii="微软雅黑" w:eastAsia="微软雅黑" w:hAnsi="微软雅黑" w:cs="宋体" w:hint="eastAsia"/>
                <w:bCs/>
                <w:szCs w:val="21"/>
              </w:rPr>
              <w:t>2</w:t>
            </w:r>
            <w:r>
              <w:rPr>
                <w:rFonts w:ascii="微软雅黑" w:eastAsia="微软雅黑" w:hAnsi="微软雅黑" w:cs="宋体" w:hint="eastAsia"/>
                <w:bCs/>
                <w:szCs w:val="21"/>
              </w:rPr>
              <w:t>）</w:t>
            </w:r>
            <w:r w:rsidRPr="00771CAA">
              <w:rPr>
                <w:rFonts w:ascii="微软雅黑" w:eastAsia="微软雅黑" w:hAnsi="微软雅黑" w:cs="宋体" w:hint="eastAsia"/>
                <w:bCs/>
                <w:szCs w:val="21"/>
              </w:rPr>
              <w:t>投标人所投遥测终端通过I</w:t>
            </w:r>
            <w:r w:rsidRPr="00771CAA">
              <w:rPr>
                <w:rFonts w:ascii="微软雅黑" w:eastAsia="微软雅黑" w:hAnsi="微软雅黑" w:cs="宋体"/>
                <w:bCs/>
                <w:szCs w:val="21"/>
              </w:rPr>
              <w:t>P</w:t>
            </w:r>
            <w:r w:rsidRPr="00771CAA">
              <w:rPr>
                <w:rFonts w:ascii="微软雅黑" w:eastAsia="微软雅黑" w:hAnsi="微软雅黑" w:cs="宋体" w:hint="eastAsia"/>
                <w:bCs/>
                <w:szCs w:val="21"/>
              </w:rPr>
              <w:t>67级防护等级测试得</w:t>
            </w:r>
            <w:r w:rsidRPr="00771CAA">
              <w:rPr>
                <w:rFonts w:ascii="微软雅黑" w:eastAsia="微软雅黑" w:hAnsi="微软雅黑" w:cs="宋体"/>
                <w:bCs/>
                <w:szCs w:val="21"/>
              </w:rPr>
              <w:t>2</w:t>
            </w:r>
            <w:r w:rsidRPr="00771CAA">
              <w:rPr>
                <w:rFonts w:ascii="微软雅黑" w:eastAsia="微软雅黑" w:hAnsi="微软雅黑" w:cs="宋体" w:hint="eastAsia"/>
                <w:bCs/>
                <w:szCs w:val="21"/>
              </w:rPr>
              <w:t>分。</w:t>
            </w:r>
          </w:p>
        </w:tc>
        <w:tc>
          <w:tcPr>
            <w:tcW w:w="1562" w:type="dxa"/>
            <w:vAlign w:val="center"/>
          </w:tcPr>
          <w:p w:rsidR="00771CAA" w:rsidRPr="00455D08" w:rsidRDefault="00771CAA" w:rsidP="00A22F18">
            <w:pPr>
              <w:spacing w:line="320" w:lineRule="exact"/>
              <w:rPr>
                <w:rFonts w:ascii="微软雅黑" w:eastAsia="微软雅黑" w:hAnsi="微软雅黑" w:cs="宋体"/>
                <w:b/>
                <w:bCs/>
                <w:szCs w:val="21"/>
              </w:rPr>
            </w:pPr>
            <w:r w:rsidRPr="00771CAA">
              <w:rPr>
                <w:rFonts w:ascii="微软雅黑" w:eastAsia="微软雅黑" w:hAnsi="微软雅黑" w:cs="宋体" w:hint="eastAsia"/>
                <w:b/>
                <w:bCs/>
                <w:szCs w:val="21"/>
              </w:rPr>
              <w:t>提供检测报告复印件</w:t>
            </w:r>
            <w:r w:rsidRPr="00771CAA">
              <w:rPr>
                <w:rFonts w:ascii="微软雅黑" w:eastAsia="微软雅黑" w:hAnsi="微软雅黑" w:cs="宋体" w:hint="eastAsia"/>
                <w:bCs/>
                <w:szCs w:val="21"/>
              </w:rPr>
              <w:t>。</w:t>
            </w:r>
          </w:p>
        </w:tc>
      </w:tr>
      <w:tr w:rsidR="00771CAA" w:rsidTr="009533D4">
        <w:trPr>
          <w:trHeight w:val="1185"/>
        </w:trPr>
        <w:tc>
          <w:tcPr>
            <w:tcW w:w="664" w:type="dxa"/>
            <w:vAlign w:val="center"/>
          </w:tcPr>
          <w:p w:rsidR="00771CAA" w:rsidRDefault="00771CAA" w:rsidP="00A52F4A">
            <w:pPr>
              <w:spacing w:line="320" w:lineRule="exact"/>
              <w:jc w:val="center"/>
              <w:rPr>
                <w:rFonts w:ascii="微软雅黑" w:eastAsia="微软雅黑" w:hAnsi="微软雅黑" w:cs="宋体"/>
                <w:bCs/>
                <w:szCs w:val="21"/>
              </w:rPr>
            </w:pPr>
            <w:r>
              <w:rPr>
                <w:rFonts w:ascii="微软雅黑" w:eastAsia="微软雅黑" w:hAnsi="微软雅黑" w:cs="宋体" w:hint="eastAsia"/>
                <w:bCs/>
                <w:szCs w:val="21"/>
              </w:rPr>
              <w:t>1</w:t>
            </w:r>
            <w:r w:rsidR="00A52F4A">
              <w:rPr>
                <w:rFonts w:ascii="微软雅黑" w:eastAsia="微软雅黑" w:hAnsi="微软雅黑" w:cs="宋体" w:hint="eastAsia"/>
                <w:bCs/>
                <w:szCs w:val="21"/>
              </w:rPr>
              <w:t>0</w:t>
            </w:r>
          </w:p>
        </w:tc>
        <w:tc>
          <w:tcPr>
            <w:tcW w:w="1571" w:type="dxa"/>
            <w:vAlign w:val="center"/>
          </w:tcPr>
          <w:p w:rsidR="00771CAA" w:rsidRPr="00B827BB" w:rsidRDefault="00771CAA" w:rsidP="00771CAA">
            <w:pPr>
              <w:spacing w:line="320" w:lineRule="exact"/>
              <w:jc w:val="center"/>
              <w:rPr>
                <w:rFonts w:ascii="宋体" w:hAnsi="宋体" w:cs="宋体"/>
                <w:sz w:val="22"/>
              </w:rPr>
            </w:pPr>
            <w:r w:rsidRPr="00771CAA">
              <w:rPr>
                <w:rFonts w:ascii="微软雅黑" w:eastAsia="微软雅黑" w:hAnsi="微软雅黑" w:cs="宋体" w:hint="eastAsia"/>
                <w:b/>
                <w:bCs/>
                <w:kern w:val="0"/>
                <w:szCs w:val="21"/>
              </w:rPr>
              <w:t>售后服务</w:t>
            </w:r>
            <w:r>
              <w:rPr>
                <w:rFonts w:ascii="微软雅黑" w:eastAsia="微软雅黑" w:hAnsi="微软雅黑" w:cs="宋体" w:hint="eastAsia"/>
                <w:b/>
                <w:bCs/>
                <w:kern w:val="0"/>
                <w:szCs w:val="21"/>
              </w:rPr>
              <w:t xml:space="preserve"> 5分</w:t>
            </w:r>
          </w:p>
        </w:tc>
        <w:tc>
          <w:tcPr>
            <w:tcW w:w="5670" w:type="dxa"/>
            <w:vAlign w:val="center"/>
          </w:tcPr>
          <w:p w:rsidR="00771CAA" w:rsidRDefault="00771CAA" w:rsidP="00771CAA">
            <w:pPr>
              <w:spacing w:line="320" w:lineRule="exact"/>
              <w:ind w:firstLineChars="200" w:firstLine="420"/>
              <w:rPr>
                <w:rFonts w:ascii="微软雅黑" w:eastAsia="微软雅黑" w:hAnsi="微软雅黑" w:cs="宋体"/>
                <w:bCs/>
                <w:szCs w:val="21"/>
              </w:rPr>
            </w:pPr>
            <w:r w:rsidRPr="00771CAA">
              <w:rPr>
                <w:rFonts w:ascii="微软雅黑" w:eastAsia="微软雅黑" w:hAnsi="微软雅黑" w:cs="宋体" w:hint="eastAsia"/>
                <w:bCs/>
                <w:szCs w:val="21"/>
              </w:rPr>
              <w:t>根据投标人提供的质量保证措施及售后保证措施，</w:t>
            </w:r>
            <w:r>
              <w:rPr>
                <w:rFonts w:ascii="微软雅黑" w:eastAsia="微软雅黑" w:hAnsi="微软雅黑" w:cs="宋体" w:hint="eastAsia"/>
                <w:bCs/>
                <w:szCs w:val="21"/>
              </w:rPr>
              <w:t>进行</w:t>
            </w:r>
            <w:r w:rsidRPr="009533D4">
              <w:rPr>
                <w:rFonts w:ascii="微软雅黑" w:eastAsia="微软雅黑" w:hAnsi="微软雅黑" w:cs="宋体" w:hint="eastAsia"/>
                <w:bCs/>
                <w:szCs w:val="21"/>
              </w:rPr>
              <w:t>综合比较</w:t>
            </w:r>
            <w:r>
              <w:rPr>
                <w:rFonts w:ascii="微软雅黑" w:eastAsia="微软雅黑" w:hAnsi="微软雅黑" w:cs="宋体" w:hint="eastAsia"/>
                <w:bCs/>
                <w:szCs w:val="21"/>
              </w:rPr>
              <w:t>，酌情</w:t>
            </w:r>
            <w:r w:rsidRPr="009533D4">
              <w:rPr>
                <w:rFonts w:ascii="微软雅黑" w:eastAsia="微软雅黑" w:hAnsi="微软雅黑" w:cs="宋体" w:hint="eastAsia"/>
                <w:bCs/>
                <w:szCs w:val="21"/>
              </w:rPr>
              <w:t>打分：</w:t>
            </w:r>
          </w:p>
          <w:p w:rsidR="00771CAA" w:rsidRPr="00B827BB" w:rsidRDefault="00771CAA" w:rsidP="00771CAA">
            <w:pPr>
              <w:spacing w:line="320" w:lineRule="exact"/>
              <w:ind w:firstLineChars="200" w:firstLine="420"/>
              <w:rPr>
                <w:rFonts w:ascii="宋体" w:hAnsi="宋体"/>
              </w:rPr>
            </w:pPr>
            <w:r>
              <w:rPr>
                <w:rFonts w:ascii="微软雅黑" w:eastAsia="微软雅黑" w:hAnsi="微软雅黑" w:cs="宋体" w:hint="eastAsia"/>
                <w:bCs/>
                <w:szCs w:val="21"/>
              </w:rPr>
              <w:t>优秀得4-5分    良好得2-4分    一般得0-2分</w:t>
            </w:r>
          </w:p>
        </w:tc>
        <w:tc>
          <w:tcPr>
            <w:tcW w:w="1562" w:type="dxa"/>
            <w:vAlign w:val="center"/>
          </w:tcPr>
          <w:p w:rsidR="00771CAA" w:rsidRPr="00455D08" w:rsidRDefault="00771CAA" w:rsidP="00A22F18">
            <w:pPr>
              <w:spacing w:line="320" w:lineRule="exact"/>
              <w:rPr>
                <w:rFonts w:ascii="微软雅黑" w:eastAsia="微软雅黑" w:hAnsi="微软雅黑" w:cs="宋体"/>
                <w:b/>
                <w:bCs/>
                <w:szCs w:val="21"/>
              </w:rPr>
            </w:pPr>
          </w:p>
        </w:tc>
      </w:tr>
    </w:tbl>
    <w:p w:rsidR="00FA0A37" w:rsidRDefault="00FA0A37" w:rsidP="00E134A4">
      <w:pPr>
        <w:autoSpaceDE w:val="0"/>
        <w:autoSpaceDN w:val="0"/>
        <w:adjustRightInd w:val="0"/>
        <w:spacing w:line="340" w:lineRule="exact"/>
        <w:ind w:firstLineChars="200" w:firstLine="420"/>
        <w:jc w:val="left"/>
        <w:rPr>
          <w:rFonts w:ascii="微软雅黑" w:eastAsia="微软雅黑" w:hAnsi="微软雅黑"/>
          <w:b/>
          <w:bCs/>
          <w:kern w:val="0"/>
        </w:rPr>
      </w:pPr>
      <w:r>
        <w:rPr>
          <w:rFonts w:ascii="微软雅黑" w:eastAsia="微软雅黑" w:hAnsi="微软雅黑" w:hint="eastAsia"/>
          <w:b/>
          <w:szCs w:val="21"/>
        </w:rPr>
        <w:t>注：以上单位、人员各类证明文件（学历证明、职称证、资格证、业绩证明等）复印件均需加盖公</w:t>
      </w:r>
      <w:r>
        <w:rPr>
          <w:rFonts w:ascii="微软雅黑" w:eastAsia="微软雅黑" w:hAnsi="微软雅黑" w:hint="eastAsia"/>
          <w:b/>
          <w:szCs w:val="21"/>
        </w:rPr>
        <w:lastRenderedPageBreak/>
        <w:t>章附在</w:t>
      </w:r>
      <w:r w:rsidR="00C7162A">
        <w:rPr>
          <w:rFonts w:ascii="微软雅黑" w:eastAsia="微软雅黑" w:hAnsi="微软雅黑" w:hint="eastAsia"/>
          <w:b/>
          <w:szCs w:val="21"/>
        </w:rPr>
        <w:t>电子</w:t>
      </w:r>
      <w:r>
        <w:rPr>
          <w:rFonts w:ascii="微软雅黑" w:eastAsia="微软雅黑" w:hAnsi="微软雅黑" w:hint="eastAsia"/>
          <w:b/>
          <w:szCs w:val="21"/>
        </w:rPr>
        <w:t>投标文件中</w:t>
      </w:r>
      <w:r w:rsidR="00C7162A">
        <w:rPr>
          <w:rFonts w:ascii="微软雅黑" w:eastAsia="微软雅黑" w:hAnsi="微软雅黑" w:hint="eastAsia"/>
          <w:b/>
          <w:szCs w:val="21"/>
        </w:rPr>
        <w:t>（电子公章）</w:t>
      </w:r>
      <w:r>
        <w:rPr>
          <w:rFonts w:ascii="微软雅黑" w:eastAsia="微软雅黑" w:hAnsi="微软雅黑" w:hint="eastAsia"/>
          <w:b/>
          <w:szCs w:val="21"/>
        </w:rPr>
        <w:t>。投标文件中提供材料不真实、不完整或伪造证明材料的，后果自负。以上提供的各类文件、证书、合同提供材料不真实、不完整或伪造证明材料的，后果自负。</w:t>
      </w:r>
      <w:r>
        <w:rPr>
          <w:rFonts w:ascii="微软雅黑" w:eastAsia="微软雅黑" w:hAnsi="微软雅黑" w:hint="eastAsia"/>
          <w:b/>
          <w:bCs/>
          <w:kern w:val="0"/>
        </w:rPr>
        <w:t>上述影响得分因素的资料原件需随带备查，由于未携带原件影响投标人得分的，由投标人自行承担责任。</w:t>
      </w:r>
    </w:p>
    <w:p w:rsidR="00FA0A37" w:rsidRDefault="00FA0A37">
      <w:pPr>
        <w:pStyle w:val="2"/>
        <w:spacing w:before="120" w:after="120" w:line="380" w:lineRule="exact"/>
        <w:jc w:val="left"/>
        <w:rPr>
          <w:rFonts w:ascii="微软雅黑" w:eastAsia="微软雅黑" w:hAnsi="微软雅黑"/>
          <w:sz w:val="30"/>
          <w:szCs w:val="30"/>
        </w:rPr>
      </w:pPr>
      <w:bookmarkStart w:id="118" w:name="_Toc44314851"/>
      <w:r>
        <w:rPr>
          <w:rFonts w:ascii="微软雅黑" w:eastAsia="微软雅黑" w:hAnsi="微软雅黑" w:hint="eastAsia"/>
          <w:sz w:val="30"/>
          <w:szCs w:val="30"/>
        </w:rPr>
        <w:t>四、分值计算</w:t>
      </w:r>
      <w:bookmarkEnd w:id="118"/>
    </w:p>
    <w:p w:rsidR="00FA0A37" w:rsidRDefault="00FA0A37">
      <w:pPr>
        <w:tabs>
          <w:tab w:val="center" w:pos="4706"/>
        </w:tabs>
        <w:spacing w:line="340" w:lineRule="exact"/>
        <w:ind w:firstLineChars="200" w:firstLine="420"/>
        <w:rPr>
          <w:rFonts w:ascii="微软雅黑" w:eastAsia="微软雅黑" w:hAnsi="微软雅黑"/>
          <w:bCs/>
          <w:szCs w:val="21"/>
        </w:rPr>
      </w:pPr>
      <w:r>
        <w:rPr>
          <w:rFonts w:ascii="微软雅黑" w:eastAsia="微软雅黑" w:hAnsi="微软雅黑" w:hint="eastAsia"/>
          <w:bCs/>
          <w:szCs w:val="21"/>
        </w:rPr>
        <w:t>1、价格分</w:t>
      </w:r>
    </w:p>
    <w:p w:rsidR="00FA0A37" w:rsidRDefault="00FA0A37">
      <w:pPr>
        <w:tabs>
          <w:tab w:val="center" w:pos="4706"/>
        </w:tabs>
        <w:spacing w:line="340" w:lineRule="exact"/>
        <w:ind w:firstLineChars="200" w:firstLine="420"/>
        <w:rPr>
          <w:rFonts w:ascii="微软雅黑" w:eastAsia="微软雅黑" w:hAnsi="微软雅黑"/>
          <w:bCs/>
          <w:szCs w:val="21"/>
        </w:rPr>
      </w:pPr>
      <w:r>
        <w:rPr>
          <w:rFonts w:ascii="微软雅黑" w:eastAsia="微软雅黑" w:hAnsi="微软雅黑" w:hint="eastAsia"/>
          <w:bCs/>
          <w:szCs w:val="21"/>
        </w:rPr>
        <w:t>按招标文件的约定进行计算。</w:t>
      </w:r>
    </w:p>
    <w:p w:rsidR="00FA0A37" w:rsidRDefault="00FA0A37">
      <w:pPr>
        <w:tabs>
          <w:tab w:val="center" w:pos="4706"/>
        </w:tabs>
        <w:spacing w:line="340" w:lineRule="exact"/>
        <w:ind w:firstLineChars="200" w:firstLine="420"/>
        <w:rPr>
          <w:rFonts w:ascii="微软雅黑" w:eastAsia="微软雅黑" w:hAnsi="微软雅黑"/>
          <w:bCs/>
          <w:szCs w:val="21"/>
        </w:rPr>
      </w:pPr>
      <w:r>
        <w:rPr>
          <w:rFonts w:ascii="微软雅黑" w:eastAsia="微软雅黑" w:hAnsi="微软雅黑" w:hint="eastAsia"/>
          <w:bCs/>
          <w:szCs w:val="21"/>
        </w:rPr>
        <w:t>2、技术、商务资信及其他分</w:t>
      </w:r>
      <w:r>
        <w:rPr>
          <w:rFonts w:ascii="微软雅黑" w:eastAsia="微软雅黑" w:hAnsi="微软雅黑"/>
          <w:bCs/>
          <w:szCs w:val="21"/>
        </w:rPr>
        <w:tab/>
      </w:r>
    </w:p>
    <w:p w:rsidR="00FA0A37" w:rsidRDefault="00FA0A37">
      <w:pPr>
        <w:spacing w:line="340" w:lineRule="exact"/>
        <w:ind w:firstLineChars="200" w:firstLine="420"/>
        <w:rPr>
          <w:rFonts w:ascii="微软雅黑" w:eastAsia="微软雅黑" w:hAnsi="微软雅黑"/>
          <w:bCs/>
          <w:szCs w:val="21"/>
        </w:rPr>
      </w:pPr>
      <w:r>
        <w:rPr>
          <w:rFonts w:ascii="微软雅黑" w:eastAsia="微软雅黑" w:hAnsi="微软雅黑" w:hint="eastAsia"/>
          <w:bCs/>
          <w:szCs w:val="21"/>
        </w:rPr>
        <w:t>技术、商务资信及其他分按照评标委员会成员的独立评分结果汇总数算术平均分计算，计算公式为：</w:t>
      </w:r>
    </w:p>
    <w:p w:rsidR="00FA0A37" w:rsidRDefault="00FA0A37">
      <w:pPr>
        <w:spacing w:line="340" w:lineRule="exact"/>
        <w:ind w:firstLineChars="200" w:firstLine="420"/>
        <w:rPr>
          <w:rFonts w:ascii="微软雅黑" w:eastAsia="微软雅黑" w:hAnsi="微软雅黑"/>
          <w:bCs/>
          <w:szCs w:val="21"/>
        </w:rPr>
      </w:pPr>
      <w:r>
        <w:rPr>
          <w:rFonts w:ascii="微软雅黑" w:eastAsia="微软雅黑" w:hAnsi="微软雅黑" w:hint="eastAsia"/>
          <w:bCs/>
          <w:szCs w:val="21"/>
        </w:rPr>
        <w:t>技术、商务资信及其他分=（评标委员会所有成员评分合计数）/（评标委员会组成人员数）</w:t>
      </w:r>
      <w:bookmarkStart w:id="119" w:name="_Toc317341948"/>
    </w:p>
    <w:p w:rsidR="00FA0A37" w:rsidRDefault="00FA0A37">
      <w:pPr>
        <w:spacing w:line="340" w:lineRule="exact"/>
        <w:ind w:firstLineChars="200" w:firstLine="420"/>
        <w:rPr>
          <w:rFonts w:ascii="微软雅黑" w:eastAsia="微软雅黑" w:hAnsi="微软雅黑"/>
          <w:bCs/>
          <w:szCs w:val="21"/>
        </w:rPr>
      </w:pPr>
      <w:r>
        <w:rPr>
          <w:rFonts w:ascii="微软雅黑" w:eastAsia="微软雅黑" w:hAnsi="微软雅黑" w:hint="eastAsia"/>
          <w:bCs/>
          <w:szCs w:val="21"/>
        </w:rPr>
        <w:t>3、综合得分</w:t>
      </w:r>
    </w:p>
    <w:p w:rsidR="00FA0A37" w:rsidRDefault="00FA0A37">
      <w:pPr>
        <w:adjustRightInd w:val="0"/>
        <w:snapToGrid w:val="0"/>
        <w:spacing w:line="340" w:lineRule="exact"/>
        <w:ind w:firstLineChars="200" w:firstLine="420"/>
        <w:rPr>
          <w:rFonts w:ascii="微软雅黑" w:eastAsia="微软雅黑" w:hAnsi="微软雅黑"/>
          <w:bCs/>
          <w:szCs w:val="21"/>
        </w:rPr>
      </w:pPr>
      <w:r>
        <w:rPr>
          <w:rFonts w:ascii="微软雅黑" w:eastAsia="微软雅黑" w:hAnsi="微软雅黑" w:hint="eastAsia"/>
          <w:bCs/>
          <w:szCs w:val="21"/>
        </w:rPr>
        <w:t>投标人评标综合得分=技术、商务资信及其他分+价格得分</w:t>
      </w:r>
    </w:p>
    <w:p w:rsidR="00FA0A37" w:rsidRDefault="00FA0A37">
      <w:pPr>
        <w:adjustRightInd w:val="0"/>
        <w:snapToGrid w:val="0"/>
        <w:spacing w:line="340" w:lineRule="exact"/>
        <w:ind w:firstLineChars="200" w:firstLine="420"/>
        <w:rPr>
          <w:rFonts w:ascii="微软雅黑" w:eastAsia="微软雅黑" w:hAnsi="微软雅黑"/>
        </w:rPr>
      </w:pPr>
      <w:r>
        <w:rPr>
          <w:rFonts w:ascii="微软雅黑" w:eastAsia="微软雅黑" w:hAnsi="微软雅黑" w:hint="eastAsia"/>
        </w:rPr>
        <w:t>评分过程中采用四舍五入法，并保留小数2位。</w:t>
      </w:r>
      <w:bookmarkEnd w:id="119"/>
    </w:p>
    <w:p w:rsidR="00FA0A37" w:rsidRDefault="00FA0A37">
      <w:pPr>
        <w:adjustRightInd w:val="0"/>
        <w:snapToGrid w:val="0"/>
        <w:spacing w:line="340" w:lineRule="exact"/>
        <w:ind w:firstLineChars="200" w:firstLine="420"/>
        <w:rPr>
          <w:rFonts w:ascii="微软雅黑" w:eastAsia="微软雅黑" w:hAnsi="微软雅黑"/>
        </w:rPr>
      </w:pPr>
    </w:p>
    <w:p w:rsidR="00FA0A37" w:rsidRDefault="00FA0A37">
      <w:pPr>
        <w:adjustRightInd w:val="0"/>
        <w:snapToGrid w:val="0"/>
        <w:spacing w:line="340" w:lineRule="exact"/>
        <w:ind w:firstLineChars="200" w:firstLine="420"/>
        <w:rPr>
          <w:rFonts w:ascii="微软雅黑" w:eastAsia="微软雅黑" w:hAnsi="微软雅黑"/>
        </w:rPr>
      </w:pPr>
    </w:p>
    <w:p w:rsidR="00FA0A37" w:rsidRDefault="00FA0A37">
      <w:pPr>
        <w:adjustRightInd w:val="0"/>
        <w:snapToGrid w:val="0"/>
        <w:spacing w:line="340" w:lineRule="exact"/>
        <w:ind w:firstLineChars="200" w:firstLine="420"/>
        <w:rPr>
          <w:rFonts w:ascii="微软雅黑" w:eastAsia="微软雅黑" w:hAnsi="微软雅黑"/>
        </w:rPr>
      </w:pPr>
    </w:p>
    <w:p w:rsidR="00FA0A37" w:rsidRDefault="00FA0A37">
      <w:pPr>
        <w:adjustRightInd w:val="0"/>
        <w:snapToGrid w:val="0"/>
        <w:spacing w:line="340" w:lineRule="exact"/>
        <w:ind w:firstLineChars="200" w:firstLine="420"/>
        <w:rPr>
          <w:rFonts w:ascii="微软雅黑" w:eastAsia="微软雅黑" w:hAnsi="微软雅黑"/>
        </w:rPr>
      </w:pPr>
    </w:p>
    <w:p w:rsidR="00FA0A37" w:rsidRDefault="00FA0A37" w:rsidP="00BF484F">
      <w:pPr>
        <w:adjustRightInd w:val="0"/>
        <w:snapToGrid w:val="0"/>
        <w:spacing w:line="340" w:lineRule="exact"/>
        <w:rPr>
          <w:rFonts w:ascii="微软雅黑" w:eastAsia="微软雅黑" w:hAnsi="微软雅黑"/>
        </w:rPr>
      </w:pPr>
    </w:p>
    <w:p w:rsidR="00FA0A37" w:rsidRDefault="00FA0A37" w:rsidP="00F544BE">
      <w:pPr>
        <w:adjustRightInd w:val="0"/>
        <w:snapToGrid w:val="0"/>
        <w:spacing w:line="340" w:lineRule="exact"/>
        <w:rPr>
          <w:rFonts w:ascii="微软雅黑" w:eastAsia="微软雅黑" w:hAnsi="微软雅黑"/>
        </w:rPr>
      </w:pPr>
    </w:p>
    <w:p w:rsidR="007D566D" w:rsidRDefault="007D566D">
      <w:pPr>
        <w:adjustRightInd w:val="0"/>
        <w:snapToGrid w:val="0"/>
        <w:spacing w:line="340" w:lineRule="exact"/>
        <w:ind w:firstLineChars="200" w:firstLine="420"/>
        <w:rPr>
          <w:rFonts w:ascii="微软雅黑" w:eastAsia="微软雅黑" w:hAnsi="微软雅黑"/>
        </w:rPr>
      </w:pPr>
    </w:p>
    <w:p w:rsidR="007D566D" w:rsidRDefault="007D566D">
      <w:pPr>
        <w:adjustRightInd w:val="0"/>
        <w:snapToGrid w:val="0"/>
        <w:spacing w:line="340" w:lineRule="exact"/>
        <w:ind w:firstLineChars="200" w:firstLine="420"/>
        <w:rPr>
          <w:rFonts w:ascii="微软雅黑" w:eastAsia="微软雅黑" w:hAnsi="微软雅黑"/>
        </w:rPr>
      </w:pPr>
    </w:p>
    <w:p w:rsidR="002F705B" w:rsidRDefault="002F705B">
      <w:pPr>
        <w:adjustRightInd w:val="0"/>
        <w:snapToGrid w:val="0"/>
        <w:spacing w:line="340" w:lineRule="exact"/>
        <w:ind w:firstLineChars="200" w:firstLine="420"/>
        <w:rPr>
          <w:rFonts w:ascii="微软雅黑" w:eastAsia="微软雅黑" w:hAnsi="微软雅黑"/>
        </w:rPr>
      </w:pPr>
    </w:p>
    <w:p w:rsidR="008D2656" w:rsidRDefault="008D2656">
      <w:pPr>
        <w:adjustRightInd w:val="0"/>
        <w:snapToGrid w:val="0"/>
        <w:spacing w:line="340" w:lineRule="exact"/>
        <w:ind w:firstLineChars="200" w:firstLine="420"/>
        <w:rPr>
          <w:rFonts w:ascii="微软雅黑" w:eastAsia="微软雅黑" w:hAnsi="微软雅黑"/>
        </w:rPr>
      </w:pPr>
    </w:p>
    <w:p w:rsidR="008D2656" w:rsidRDefault="008D2656">
      <w:pPr>
        <w:adjustRightInd w:val="0"/>
        <w:snapToGrid w:val="0"/>
        <w:spacing w:line="340" w:lineRule="exact"/>
        <w:ind w:firstLineChars="200" w:firstLine="420"/>
        <w:rPr>
          <w:rFonts w:ascii="微软雅黑" w:eastAsia="微软雅黑" w:hAnsi="微软雅黑"/>
        </w:rPr>
      </w:pPr>
    </w:p>
    <w:p w:rsidR="008D2656" w:rsidRDefault="008D2656">
      <w:pPr>
        <w:adjustRightInd w:val="0"/>
        <w:snapToGrid w:val="0"/>
        <w:spacing w:line="340" w:lineRule="exact"/>
        <w:ind w:firstLineChars="200" w:firstLine="420"/>
        <w:rPr>
          <w:rFonts w:ascii="微软雅黑" w:eastAsia="微软雅黑" w:hAnsi="微软雅黑"/>
        </w:rPr>
      </w:pPr>
    </w:p>
    <w:p w:rsidR="008D2656" w:rsidRDefault="008D2656">
      <w:pPr>
        <w:adjustRightInd w:val="0"/>
        <w:snapToGrid w:val="0"/>
        <w:spacing w:line="340" w:lineRule="exact"/>
        <w:ind w:firstLineChars="200" w:firstLine="420"/>
        <w:rPr>
          <w:rFonts w:ascii="微软雅黑" w:eastAsia="微软雅黑" w:hAnsi="微软雅黑"/>
        </w:rPr>
      </w:pPr>
    </w:p>
    <w:p w:rsidR="008D2656" w:rsidRDefault="008D2656">
      <w:pPr>
        <w:adjustRightInd w:val="0"/>
        <w:snapToGrid w:val="0"/>
        <w:spacing w:line="340" w:lineRule="exact"/>
        <w:ind w:firstLineChars="200" w:firstLine="420"/>
        <w:rPr>
          <w:rFonts w:ascii="微软雅黑" w:eastAsia="微软雅黑" w:hAnsi="微软雅黑"/>
        </w:rPr>
      </w:pPr>
    </w:p>
    <w:p w:rsidR="008D2656" w:rsidRDefault="008D2656">
      <w:pPr>
        <w:adjustRightInd w:val="0"/>
        <w:snapToGrid w:val="0"/>
        <w:spacing w:line="340" w:lineRule="exact"/>
        <w:ind w:firstLineChars="200" w:firstLine="420"/>
        <w:rPr>
          <w:rFonts w:ascii="微软雅黑" w:eastAsia="微软雅黑" w:hAnsi="微软雅黑"/>
        </w:rPr>
      </w:pPr>
    </w:p>
    <w:p w:rsidR="008D2656" w:rsidRDefault="008D2656">
      <w:pPr>
        <w:adjustRightInd w:val="0"/>
        <w:snapToGrid w:val="0"/>
        <w:spacing w:line="340" w:lineRule="exact"/>
        <w:ind w:firstLineChars="200" w:firstLine="420"/>
        <w:rPr>
          <w:rFonts w:ascii="微软雅黑" w:eastAsia="微软雅黑" w:hAnsi="微软雅黑"/>
        </w:rPr>
      </w:pPr>
    </w:p>
    <w:p w:rsidR="008D2656" w:rsidRDefault="008D2656">
      <w:pPr>
        <w:adjustRightInd w:val="0"/>
        <w:snapToGrid w:val="0"/>
        <w:spacing w:line="340" w:lineRule="exact"/>
        <w:ind w:firstLineChars="200" w:firstLine="420"/>
        <w:rPr>
          <w:rFonts w:ascii="微软雅黑" w:eastAsia="微软雅黑" w:hAnsi="微软雅黑"/>
        </w:rPr>
      </w:pPr>
    </w:p>
    <w:p w:rsidR="008D2656" w:rsidRDefault="008D2656">
      <w:pPr>
        <w:adjustRightInd w:val="0"/>
        <w:snapToGrid w:val="0"/>
        <w:spacing w:line="340" w:lineRule="exact"/>
        <w:ind w:firstLineChars="200" w:firstLine="420"/>
        <w:rPr>
          <w:rFonts w:ascii="微软雅黑" w:eastAsia="微软雅黑" w:hAnsi="微软雅黑"/>
        </w:rPr>
      </w:pPr>
    </w:p>
    <w:p w:rsidR="008D2656" w:rsidRDefault="008D2656">
      <w:pPr>
        <w:adjustRightInd w:val="0"/>
        <w:snapToGrid w:val="0"/>
        <w:spacing w:line="340" w:lineRule="exact"/>
        <w:ind w:firstLineChars="200" w:firstLine="420"/>
        <w:rPr>
          <w:rFonts w:ascii="微软雅黑" w:eastAsia="微软雅黑" w:hAnsi="微软雅黑"/>
        </w:rPr>
      </w:pPr>
    </w:p>
    <w:p w:rsidR="008D2656" w:rsidRDefault="008D2656">
      <w:pPr>
        <w:adjustRightInd w:val="0"/>
        <w:snapToGrid w:val="0"/>
        <w:spacing w:line="340" w:lineRule="exact"/>
        <w:ind w:firstLineChars="200" w:firstLine="420"/>
        <w:rPr>
          <w:rFonts w:ascii="微软雅黑" w:eastAsia="微软雅黑" w:hAnsi="微软雅黑"/>
        </w:rPr>
      </w:pPr>
    </w:p>
    <w:p w:rsidR="008D2656" w:rsidRDefault="008D2656" w:rsidP="00155CB6">
      <w:pPr>
        <w:adjustRightInd w:val="0"/>
        <w:snapToGrid w:val="0"/>
        <w:spacing w:line="340" w:lineRule="exact"/>
        <w:rPr>
          <w:rFonts w:ascii="微软雅黑" w:eastAsia="微软雅黑" w:hAnsi="微软雅黑"/>
        </w:rPr>
      </w:pPr>
    </w:p>
    <w:p w:rsidR="00C51B44" w:rsidRDefault="00C51B44" w:rsidP="00155CB6">
      <w:pPr>
        <w:adjustRightInd w:val="0"/>
        <w:snapToGrid w:val="0"/>
        <w:spacing w:line="340" w:lineRule="exact"/>
        <w:rPr>
          <w:rFonts w:ascii="微软雅黑" w:eastAsia="微软雅黑" w:hAnsi="微软雅黑"/>
        </w:rPr>
      </w:pPr>
    </w:p>
    <w:p w:rsidR="00C51B44" w:rsidRDefault="00C51B44" w:rsidP="00155CB6">
      <w:pPr>
        <w:adjustRightInd w:val="0"/>
        <w:snapToGrid w:val="0"/>
        <w:spacing w:line="340" w:lineRule="exact"/>
        <w:rPr>
          <w:rFonts w:ascii="微软雅黑" w:eastAsia="微软雅黑" w:hAnsi="微软雅黑"/>
        </w:rPr>
      </w:pPr>
    </w:p>
    <w:p w:rsidR="008D2656" w:rsidRDefault="008D2656">
      <w:pPr>
        <w:adjustRightInd w:val="0"/>
        <w:snapToGrid w:val="0"/>
        <w:spacing w:line="340" w:lineRule="exact"/>
        <w:ind w:firstLineChars="200" w:firstLine="420"/>
        <w:rPr>
          <w:rFonts w:ascii="微软雅黑" w:eastAsia="微软雅黑" w:hAnsi="微软雅黑"/>
        </w:rPr>
      </w:pPr>
    </w:p>
    <w:p w:rsidR="0009446F" w:rsidRDefault="0009446F">
      <w:pPr>
        <w:adjustRightInd w:val="0"/>
        <w:snapToGrid w:val="0"/>
        <w:spacing w:line="340" w:lineRule="exact"/>
        <w:rPr>
          <w:rFonts w:ascii="微软雅黑" w:eastAsia="微软雅黑" w:hAnsi="微软雅黑"/>
          <w:szCs w:val="21"/>
        </w:rPr>
      </w:pPr>
    </w:p>
    <w:p w:rsidR="0009446F" w:rsidRDefault="0009446F">
      <w:pPr>
        <w:adjustRightInd w:val="0"/>
        <w:snapToGrid w:val="0"/>
        <w:spacing w:line="340" w:lineRule="exact"/>
        <w:rPr>
          <w:rFonts w:ascii="微软雅黑" w:eastAsia="微软雅黑" w:hAnsi="微软雅黑"/>
          <w:szCs w:val="21"/>
        </w:rPr>
      </w:pPr>
    </w:p>
    <w:p w:rsidR="00FA0A37" w:rsidRDefault="00FA0A37">
      <w:pPr>
        <w:pStyle w:val="1"/>
        <w:numPr>
          <w:ilvl w:val="0"/>
          <w:numId w:val="6"/>
        </w:numPr>
        <w:tabs>
          <w:tab w:val="left" w:pos="1440"/>
        </w:tabs>
        <w:spacing w:line="380" w:lineRule="exact"/>
        <w:jc w:val="center"/>
        <w:rPr>
          <w:rFonts w:ascii="微软雅黑" w:eastAsia="微软雅黑" w:hAnsi="微软雅黑"/>
          <w:color w:val="auto"/>
          <w:szCs w:val="36"/>
        </w:rPr>
      </w:pPr>
      <w:bookmarkStart w:id="120" w:name="_Toc327751117"/>
      <w:bookmarkStart w:id="121" w:name="_Toc44314852"/>
      <w:r>
        <w:rPr>
          <w:rFonts w:ascii="微软雅黑" w:eastAsia="微软雅黑" w:hAnsi="微软雅黑" w:hint="eastAsia"/>
          <w:color w:val="auto"/>
          <w:szCs w:val="36"/>
        </w:rPr>
        <w:lastRenderedPageBreak/>
        <w:t>合同主要条款</w:t>
      </w:r>
      <w:bookmarkEnd w:id="120"/>
      <w:bookmarkEnd w:id="121"/>
    </w:p>
    <w:p w:rsidR="00FA0A37" w:rsidRDefault="00FA0A37">
      <w:pPr>
        <w:spacing w:line="380" w:lineRule="exact"/>
        <w:jc w:val="center"/>
        <w:rPr>
          <w:rFonts w:ascii="微软雅黑" w:eastAsia="微软雅黑" w:hAnsi="微软雅黑"/>
          <w:sz w:val="28"/>
          <w:szCs w:val="28"/>
        </w:rPr>
      </w:pPr>
      <w:r>
        <w:rPr>
          <w:rFonts w:ascii="微软雅黑" w:eastAsia="微软雅黑" w:hAnsi="微软雅黑" w:hint="eastAsia"/>
          <w:sz w:val="28"/>
          <w:szCs w:val="28"/>
        </w:rPr>
        <w:t>（仅供参考）</w:t>
      </w:r>
    </w:p>
    <w:p w:rsidR="00FA0A37" w:rsidRDefault="00FA0A37">
      <w:pPr>
        <w:pStyle w:val="a8"/>
        <w:snapToGrid w:val="0"/>
        <w:spacing w:beforeLines="0" w:afterLines="0" w:line="380" w:lineRule="exact"/>
        <w:rPr>
          <w:rFonts w:ascii="微软雅黑" w:eastAsia="微软雅黑" w:hAnsi="微软雅黑"/>
          <w:sz w:val="21"/>
          <w:szCs w:val="21"/>
        </w:rPr>
      </w:pPr>
      <w:r>
        <w:rPr>
          <w:rFonts w:ascii="微软雅黑" w:eastAsia="微软雅黑" w:hAnsi="微软雅黑"/>
          <w:sz w:val="21"/>
          <w:szCs w:val="21"/>
        </w:rPr>
        <w:t>项目名称：</w:t>
      </w:r>
      <w:r w:rsidR="00C45755">
        <w:rPr>
          <w:rFonts w:ascii="微软雅黑" w:eastAsia="微软雅黑" w:hAnsi="微软雅黑" w:hint="eastAsia"/>
          <w:sz w:val="21"/>
          <w:szCs w:val="21"/>
        </w:rPr>
        <w:t>安吉县2020年水文走前列“五大工程”+水文补短板工程建设政府采购项目</w:t>
      </w:r>
    </w:p>
    <w:p w:rsidR="00FA0A37" w:rsidRDefault="00FA0A37">
      <w:pPr>
        <w:pStyle w:val="a8"/>
        <w:snapToGrid w:val="0"/>
        <w:spacing w:beforeLines="0" w:afterLines="0" w:line="380" w:lineRule="exact"/>
        <w:rPr>
          <w:rFonts w:ascii="微软雅黑" w:eastAsia="微软雅黑" w:hAnsi="微软雅黑"/>
          <w:sz w:val="21"/>
          <w:szCs w:val="21"/>
        </w:rPr>
      </w:pPr>
      <w:r>
        <w:rPr>
          <w:rFonts w:ascii="微软雅黑" w:eastAsia="微软雅黑" w:hAnsi="微软雅黑"/>
          <w:sz w:val="21"/>
          <w:szCs w:val="21"/>
        </w:rPr>
        <w:t>项目编号：</w:t>
      </w:r>
      <w:r w:rsidR="001C7916">
        <w:rPr>
          <w:rFonts w:ascii="微软雅黑" w:eastAsia="微软雅黑" w:hAnsi="微软雅黑" w:hint="eastAsia"/>
          <w:sz w:val="21"/>
          <w:szCs w:val="21"/>
        </w:rPr>
        <w:t>AJJXGK2020-003</w:t>
      </w:r>
    </w:p>
    <w:p w:rsidR="00FA0A37" w:rsidRDefault="00FA0A37">
      <w:pPr>
        <w:pStyle w:val="a8"/>
        <w:snapToGrid w:val="0"/>
        <w:spacing w:beforeLines="0" w:afterLines="0" w:line="380" w:lineRule="exact"/>
        <w:rPr>
          <w:rFonts w:ascii="微软雅黑" w:eastAsia="微软雅黑" w:hAnsi="微软雅黑"/>
          <w:sz w:val="21"/>
          <w:szCs w:val="21"/>
        </w:rPr>
      </w:pPr>
      <w:r>
        <w:rPr>
          <w:rFonts w:ascii="微软雅黑" w:eastAsia="微软雅黑" w:hAnsi="微软雅黑"/>
          <w:sz w:val="21"/>
          <w:szCs w:val="21"/>
        </w:rPr>
        <w:t>甲方：</w:t>
      </w:r>
      <w:r w:rsidR="00C45755">
        <w:rPr>
          <w:rFonts w:ascii="微软雅黑" w:eastAsia="微软雅黑" w:hAnsi="微软雅黑" w:hint="eastAsia"/>
          <w:sz w:val="21"/>
          <w:szCs w:val="21"/>
        </w:rPr>
        <w:t>安吉县水文站</w:t>
      </w:r>
    </w:p>
    <w:p w:rsidR="00FA0A37" w:rsidRDefault="00FA0A37">
      <w:pPr>
        <w:pStyle w:val="a8"/>
        <w:snapToGrid w:val="0"/>
        <w:spacing w:beforeLines="0" w:afterLines="0" w:line="380" w:lineRule="exact"/>
        <w:rPr>
          <w:rFonts w:ascii="微软雅黑" w:eastAsia="微软雅黑" w:hAnsi="微软雅黑"/>
          <w:sz w:val="21"/>
          <w:szCs w:val="21"/>
        </w:rPr>
      </w:pPr>
      <w:r>
        <w:rPr>
          <w:rFonts w:ascii="微软雅黑" w:eastAsia="微软雅黑" w:hAnsi="微软雅黑"/>
          <w:sz w:val="21"/>
          <w:szCs w:val="21"/>
        </w:rPr>
        <w:t>乙方：（卖方）</w:t>
      </w:r>
    </w:p>
    <w:p w:rsidR="00FA0A37" w:rsidRDefault="00FA0A37">
      <w:pPr>
        <w:pStyle w:val="a8"/>
        <w:snapToGrid w:val="0"/>
        <w:spacing w:beforeLines="0" w:afterLines="0" w:line="380" w:lineRule="exact"/>
        <w:ind w:left="0" w:firstLineChars="200" w:firstLine="420"/>
        <w:rPr>
          <w:rFonts w:ascii="微软雅黑" w:eastAsia="微软雅黑" w:hAnsi="微软雅黑"/>
          <w:sz w:val="21"/>
          <w:szCs w:val="21"/>
        </w:rPr>
      </w:pPr>
      <w:r>
        <w:rPr>
          <w:rFonts w:ascii="微软雅黑" w:eastAsia="微软雅黑" w:hAnsi="微软雅黑"/>
          <w:sz w:val="21"/>
          <w:szCs w:val="21"/>
        </w:rPr>
        <w:t>甲、乙双方根据安吉匠心工程咨询有限责任公司关于《</w:t>
      </w:r>
      <w:r w:rsidR="00C45755">
        <w:rPr>
          <w:rFonts w:ascii="微软雅黑" w:eastAsia="微软雅黑" w:hAnsi="微软雅黑" w:hint="eastAsia"/>
          <w:sz w:val="21"/>
          <w:szCs w:val="21"/>
        </w:rPr>
        <w:t>安吉县2020年水文走前列“五大工程”+水文补短板工程建设政府采购项目</w:t>
      </w:r>
      <w:r>
        <w:rPr>
          <w:rFonts w:ascii="微软雅黑" w:eastAsia="微软雅黑" w:hAnsi="微软雅黑"/>
          <w:sz w:val="21"/>
          <w:szCs w:val="21"/>
        </w:rPr>
        <w:t>》（项目编号：</w:t>
      </w:r>
      <w:r w:rsidR="001C7916">
        <w:rPr>
          <w:rFonts w:ascii="微软雅黑" w:eastAsia="微软雅黑" w:hAnsi="微软雅黑" w:hint="eastAsia"/>
          <w:sz w:val="21"/>
          <w:szCs w:val="21"/>
        </w:rPr>
        <w:t>AJJXGK2020-003</w:t>
      </w:r>
      <w:r>
        <w:rPr>
          <w:rFonts w:ascii="微软雅黑" w:eastAsia="微软雅黑" w:hAnsi="微软雅黑"/>
          <w:sz w:val="21"/>
          <w:szCs w:val="21"/>
        </w:rPr>
        <w:t>）公开招标的结果，签署本合同。</w:t>
      </w:r>
    </w:p>
    <w:p w:rsidR="00FA0A37" w:rsidRDefault="00FA0A37">
      <w:pPr>
        <w:pStyle w:val="a8"/>
        <w:snapToGrid w:val="0"/>
        <w:spacing w:beforeLines="0" w:afterLines="0" w:line="380" w:lineRule="exact"/>
        <w:rPr>
          <w:rFonts w:ascii="微软雅黑" w:eastAsia="微软雅黑" w:hAnsi="微软雅黑"/>
          <w:b/>
          <w:sz w:val="21"/>
          <w:szCs w:val="21"/>
        </w:rPr>
      </w:pPr>
      <w:r>
        <w:rPr>
          <w:rFonts w:ascii="微软雅黑" w:eastAsia="微软雅黑" w:hAnsi="微软雅黑"/>
          <w:b/>
          <w:sz w:val="21"/>
          <w:szCs w:val="21"/>
        </w:rPr>
        <w:t>一、</w:t>
      </w:r>
      <w:r w:rsidR="00432B47">
        <w:rPr>
          <w:rFonts w:ascii="微软雅黑" w:eastAsia="微软雅黑" w:hAnsi="微软雅黑" w:hint="eastAsia"/>
          <w:b/>
          <w:sz w:val="21"/>
          <w:szCs w:val="21"/>
        </w:rPr>
        <w:t>采购</w:t>
      </w:r>
      <w:r>
        <w:rPr>
          <w:rFonts w:ascii="微软雅黑" w:eastAsia="微软雅黑" w:hAnsi="微软雅黑"/>
          <w:b/>
          <w:sz w:val="21"/>
          <w:szCs w:val="21"/>
        </w:rPr>
        <w:t>内容</w:t>
      </w:r>
    </w:p>
    <w:p w:rsidR="00FA0A37" w:rsidRDefault="00FA0A37">
      <w:pPr>
        <w:pStyle w:val="a8"/>
        <w:snapToGrid w:val="0"/>
        <w:spacing w:beforeLines="0" w:afterLines="0" w:line="380" w:lineRule="exact"/>
        <w:rPr>
          <w:rFonts w:ascii="微软雅黑" w:eastAsia="微软雅黑" w:hAnsi="微软雅黑"/>
          <w:sz w:val="21"/>
          <w:szCs w:val="21"/>
        </w:rPr>
      </w:pPr>
    </w:p>
    <w:p w:rsidR="00FA0A37" w:rsidRDefault="00FA0A37">
      <w:pPr>
        <w:pStyle w:val="a8"/>
        <w:snapToGrid w:val="0"/>
        <w:spacing w:beforeLines="0" w:afterLines="0" w:line="380" w:lineRule="exact"/>
        <w:rPr>
          <w:rFonts w:ascii="微软雅黑" w:eastAsia="微软雅黑" w:hAnsi="微软雅黑"/>
          <w:sz w:val="21"/>
          <w:szCs w:val="21"/>
        </w:rPr>
      </w:pPr>
    </w:p>
    <w:p w:rsidR="00FA0A37" w:rsidRDefault="00FA0A37">
      <w:pPr>
        <w:pStyle w:val="a8"/>
        <w:snapToGrid w:val="0"/>
        <w:spacing w:beforeLines="0" w:afterLines="0" w:line="380" w:lineRule="exact"/>
        <w:rPr>
          <w:rFonts w:ascii="微软雅黑" w:eastAsia="微软雅黑" w:hAnsi="微软雅黑"/>
          <w:sz w:val="21"/>
          <w:szCs w:val="21"/>
        </w:rPr>
      </w:pPr>
    </w:p>
    <w:p w:rsidR="00FA0A37" w:rsidRDefault="00FA0A37">
      <w:pPr>
        <w:pStyle w:val="a8"/>
        <w:snapToGrid w:val="0"/>
        <w:spacing w:beforeLines="0" w:afterLines="0" w:line="380" w:lineRule="exact"/>
        <w:rPr>
          <w:rFonts w:ascii="微软雅黑" w:eastAsia="微软雅黑" w:hAnsi="微软雅黑"/>
          <w:b/>
          <w:sz w:val="21"/>
          <w:szCs w:val="21"/>
        </w:rPr>
      </w:pPr>
      <w:r>
        <w:rPr>
          <w:rFonts w:ascii="微软雅黑" w:eastAsia="微软雅黑" w:hAnsi="微软雅黑"/>
          <w:b/>
          <w:sz w:val="21"/>
          <w:szCs w:val="21"/>
        </w:rPr>
        <w:t>二、合同金额</w:t>
      </w:r>
    </w:p>
    <w:p w:rsidR="00FA0A37" w:rsidRDefault="00FA0A37">
      <w:pPr>
        <w:pStyle w:val="a8"/>
        <w:snapToGrid w:val="0"/>
        <w:spacing w:beforeLines="0" w:afterLines="0" w:line="380" w:lineRule="exact"/>
        <w:ind w:leftChars="170" w:left="357" w:firstLine="0"/>
        <w:rPr>
          <w:rFonts w:ascii="微软雅黑" w:eastAsia="微软雅黑" w:hAnsi="微软雅黑"/>
          <w:sz w:val="21"/>
          <w:szCs w:val="21"/>
        </w:rPr>
      </w:pPr>
      <w:r>
        <w:rPr>
          <w:rFonts w:ascii="微软雅黑" w:eastAsia="微软雅黑" w:hAnsi="微软雅黑"/>
          <w:sz w:val="21"/>
          <w:szCs w:val="21"/>
        </w:rPr>
        <w:t>本合同金额为（大写）：____________________________________元（￥_______________元）人民币。</w:t>
      </w:r>
    </w:p>
    <w:p w:rsidR="00185931" w:rsidRDefault="00185931" w:rsidP="00185931">
      <w:pPr>
        <w:pStyle w:val="a8"/>
        <w:snapToGrid w:val="0"/>
        <w:spacing w:beforeLines="0" w:afterLines="0" w:line="380" w:lineRule="exact"/>
        <w:ind w:leftChars="170" w:left="357" w:firstLine="0"/>
        <w:jc w:val="center"/>
        <w:rPr>
          <w:rFonts w:ascii="微软雅黑" w:eastAsia="微软雅黑" w:hAnsi="微软雅黑"/>
          <w:sz w:val="21"/>
          <w:szCs w:val="21"/>
        </w:rPr>
      </w:pPr>
      <w:r>
        <w:rPr>
          <w:rFonts w:ascii="微软雅黑" w:eastAsia="微软雅黑" w:hAnsi="微软雅黑" w:hint="eastAsia"/>
          <w:sz w:val="21"/>
          <w:szCs w:val="21"/>
        </w:rPr>
        <w:t>项目清单如下：</w:t>
      </w:r>
    </w:p>
    <w:tbl>
      <w:tblPr>
        <w:tblW w:w="9371" w:type="dxa"/>
        <w:tblLayout w:type="fixed"/>
        <w:tblCellMar>
          <w:top w:w="15" w:type="dxa"/>
          <w:left w:w="15" w:type="dxa"/>
          <w:bottom w:w="15" w:type="dxa"/>
          <w:right w:w="15" w:type="dxa"/>
        </w:tblCellMar>
        <w:tblLook w:val="04A0"/>
      </w:tblPr>
      <w:tblGrid>
        <w:gridCol w:w="866"/>
        <w:gridCol w:w="3402"/>
        <w:gridCol w:w="1276"/>
        <w:gridCol w:w="1245"/>
        <w:gridCol w:w="1335"/>
        <w:gridCol w:w="1247"/>
      </w:tblGrid>
      <w:tr w:rsidR="00EC1F25" w:rsidRPr="00705E2A" w:rsidTr="00EC1F25">
        <w:trPr>
          <w:trHeight w:val="540"/>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1F25" w:rsidRPr="00705E2A" w:rsidRDefault="00EC1F25" w:rsidP="00674797">
            <w:pPr>
              <w:pStyle w:val="affc"/>
              <w:spacing w:line="360" w:lineRule="exact"/>
              <w:rPr>
                <w:rFonts w:ascii="微软雅黑" w:eastAsia="微软雅黑" w:hAnsi="微软雅黑"/>
              </w:rPr>
            </w:pPr>
            <w:r w:rsidRPr="00705E2A">
              <w:rPr>
                <w:rFonts w:ascii="微软雅黑" w:eastAsia="微软雅黑" w:hAnsi="微软雅黑"/>
              </w:rPr>
              <w:t>序号</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1F25" w:rsidRPr="00705E2A" w:rsidRDefault="00432B47" w:rsidP="00674797">
            <w:pPr>
              <w:pStyle w:val="affc"/>
              <w:spacing w:line="360" w:lineRule="exact"/>
              <w:rPr>
                <w:rFonts w:ascii="微软雅黑" w:eastAsia="微软雅黑" w:hAnsi="微软雅黑"/>
              </w:rPr>
            </w:pPr>
            <w:r>
              <w:rPr>
                <w:rFonts w:ascii="微软雅黑" w:eastAsia="微软雅黑" w:hAnsi="微软雅黑"/>
              </w:rPr>
              <w:t>设备名称及技术参数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1F25" w:rsidRPr="00705E2A" w:rsidRDefault="00EC1F25" w:rsidP="00674797">
            <w:pPr>
              <w:pStyle w:val="affc"/>
              <w:spacing w:line="360" w:lineRule="exact"/>
              <w:rPr>
                <w:rFonts w:ascii="微软雅黑" w:eastAsia="微软雅黑" w:hAnsi="微软雅黑"/>
              </w:rPr>
            </w:pPr>
            <w:r w:rsidRPr="00705E2A">
              <w:rPr>
                <w:rFonts w:ascii="微软雅黑" w:eastAsia="微软雅黑" w:hAnsi="微软雅黑"/>
              </w:rPr>
              <w:t>单位</w:t>
            </w:r>
          </w:p>
        </w:tc>
        <w:tc>
          <w:tcPr>
            <w:tcW w:w="1245" w:type="dxa"/>
            <w:tcBorders>
              <w:top w:val="single" w:sz="4" w:space="0" w:color="000000"/>
              <w:left w:val="single" w:sz="4" w:space="0" w:color="000000"/>
              <w:bottom w:val="single" w:sz="4" w:space="0" w:color="000000"/>
              <w:right w:val="single" w:sz="4" w:space="0" w:color="auto"/>
            </w:tcBorders>
            <w:shd w:val="clear" w:color="auto" w:fill="auto"/>
            <w:vAlign w:val="center"/>
          </w:tcPr>
          <w:p w:rsidR="00EC1F25" w:rsidRPr="00705E2A" w:rsidRDefault="00432B47" w:rsidP="00EC1F25">
            <w:pPr>
              <w:pStyle w:val="affc"/>
              <w:spacing w:line="360" w:lineRule="exact"/>
              <w:rPr>
                <w:rFonts w:ascii="微软雅黑" w:eastAsia="微软雅黑" w:hAnsi="微软雅黑"/>
              </w:rPr>
            </w:pPr>
            <w:r w:rsidRPr="00705E2A">
              <w:rPr>
                <w:rFonts w:ascii="微软雅黑" w:eastAsia="微软雅黑" w:hAnsi="微软雅黑"/>
              </w:rPr>
              <w:t>数量</w:t>
            </w:r>
          </w:p>
        </w:tc>
        <w:tc>
          <w:tcPr>
            <w:tcW w:w="1335" w:type="dxa"/>
            <w:tcBorders>
              <w:top w:val="single" w:sz="4" w:space="0" w:color="000000"/>
              <w:left w:val="single" w:sz="4" w:space="0" w:color="auto"/>
              <w:bottom w:val="single" w:sz="4" w:space="0" w:color="000000"/>
              <w:right w:val="single" w:sz="4" w:space="0" w:color="auto"/>
            </w:tcBorders>
            <w:shd w:val="clear" w:color="auto" w:fill="auto"/>
            <w:vAlign w:val="center"/>
          </w:tcPr>
          <w:p w:rsidR="00EC1F25" w:rsidRDefault="00432B47" w:rsidP="0069560A">
            <w:pPr>
              <w:pStyle w:val="affc"/>
              <w:spacing w:line="360" w:lineRule="exact"/>
              <w:rPr>
                <w:rFonts w:ascii="微软雅黑" w:eastAsia="微软雅黑" w:hAnsi="微软雅黑"/>
              </w:rPr>
            </w:pPr>
            <w:r>
              <w:rPr>
                <w:rFonts w:ascii="微软雅黑" w:eastAsia="微软雅黑" w:hAnsi="微软雅黑"/>
              </w:rPr>
              <w:t>中标单价</w:t>
            </w:r>
          </w:p>
          <w:p w:rsidR="00432B47" w:rsidRPr="00705E2A" w:rsidRDefault="00432B47" w:rsidP="0069560A">
            <w:pPr>
              <w:pStyle w:val="affc"/>
              <w:spacing w:line="360" w:lineRule="exact"/>
              <w:rPr>
                <w:rFonts w:ascii="微软雅黑" w:eastAsia="微软雅黑" w:hAnsi="微软雅黑"/>
              </w:rPr>
            </w:pPr>
            <w:r>
              <w:rPr>
                <w:rFonts w:ascii="微软雅黑" w:eastAsia="微软雅黑" w:hAnsi="微软雅黑" w:hint="eastAsia"/>
              </w:rPr>
              <w:t>（元）</w:t>
            </w:r>
          </w:p>
        </w:tc>
        <w:tc>
          <w:tcPr>
            <w:tcW w:w="1247" w:type="dxa"/>
            <w:tcBorders>
              <w:top w:val="single" w:sz="4" w:space="0" w:color="000000"/>
              <w:left w:val="single" w:sz="4" w:space="0" w:color="auto"/>
              <w:bottom w:val="single" w:sz="4" w:space="0" w:color="000000"/>
              <w:right w:val="single" w:sz="4" w:space="0" w:color="000000"/>
            </w:tcBorders>
            <w:shd w:val="clear" w:color="auto" w:fill="auto"/>
            <w:vAlign w:val="center"/>
          </w:tcPr>
          <w:p w:rsidR="00EC1F25" w:rsidRDefault="00432B47" w:rsidP="0069560A">
            <w:pPr>
              <w:pStyle w:val="affc"/>
              <w:spacing w:line="360" w:lineRule="exact"/>
              <w:rPr>
                <w:rFonts w:ascii="微软雅黑" w:eastAsia="微软雅黑" w:hAnsi="微软雅黑"/>
              </w:rPr>
            </w:pPr>
            <w:r>
              <w:rPr>
                <w:rFonts w:ascii="微软雅黑" w:eastAsia="微软雅黑" w:hAnsi="微软雅黑"/>
              </w:rPr>
              <w:t>小计</w:t>
            </w:r>
          </w:p>
          <w:p w:rsidR="00432B47" w:rsidRPr="00705E2A" w:rsidRDefault="00432B47" w:rsidP="0069560A">
            <w:pPr>
              <w:pStyle w:val="affc"/>
              <w:spacing w:line="360" w:lineRule="exact"/>
              <w:rPr>
                <w:rFonts w:ascii="微软雅黑" w:eastAsia="微软雅黑" w:hAnsi="微软雅黑"/>
              </w:rPr>
            </w:pPr>
            <w:r>
              <w:rPr>
                <w:rFonts w:ascii="微软雅黑" w:eastAsia="微软雅黑" w:hAnsi="微软雅黑" w:hint="eastAsia"/>
              </w:rPr>
              <w:t>（元）</w:t>
            </w:r>
          </w:p>
        </w:tc>
      </w:tr>
      <w:tr w:rsidR="00EC1F25" w:rsidRPr="00705E2A" w:rsidTr="00EC1F25">
        <w:trPr>
          <w:trHeight w:val="360"/>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1F25" w:rsidRPr="00705E2A" w:rsidRDefault="00EC1F25" w:rsidP="00674797">
            <w:pPr>
              <w:pStyle w:val="affc"/>
              <w:spacing w:line="360" w:lineRule="exact"/>
              <w:rPr>
                <w:rFonts w:ascii="微软雅黑" w:eastAsia="微软雅黑" w:hAnsi="微软雅黑"/>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1F25" w:rsidRPr="00705E2A" w:rsidRDefault="00EC1F25" w:rsidP="00674797">
            <w:pPr>
              <w:pStyle w:val="affc"/>
              <w:spacing w:line="360" w:lineRule="exact"/>
              <w:rPr>
                <w:rFonts w:ascii="微软雅黑" w:eastAsia="微软雅黑" w:hAnsi="微软雅黑"/>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1F25" w:rsidRPr="00705E2A" w:rsidRDefault="00EC1F25" w:rsidP="00674797">
            <w:pPr>
              <w:pStyle w:val="affc"/>
              <w:spacing w:line="360" w:lineRule="exact"/>
              <w:rPr>
                <w:rFonts w:ascii="微软雅黑" w:eastAsia="微软雅黑" w:hAnsi="微软雅黑"/>
              </w:rPr>
            </w:pPr>
          </w:p>
        </w:tc>
        <w:tc>
          <w:tcPr>
            <w:tcW w:w="1245" w:type="dxa"/>
            <w:tcBorders>
              <w:top w:val="single" w:sz="4" w:space="0" w:color="000000"/>
              <w:left w:val="single" w:sz="4" w:space="0" w:color="000000"/>
              <w:bottom w:val="single" w:sz="4" w:space="0" w:color="000000"/>
              <w:right w:val="single" w:sz="4" w:space="0" w:color="auto"/>
            </w:tcBorders>
            <w:shd w:val="clear" w:color="auto" w:fill="auto"/>
            <w:vAlign w:val="center"/>
          </w:tcPr>
          <w:p w:rsidR="00EC1F25" w:rsidRPr="00705E2A" w:rsidRDefault="00EC1F25" w:rsidP="00674797">
            <w:pPr>
              <w:pStyle w:val="affc"/>
              <w:spacing w:line="360" w:lineRule="exact"/>
              <w:rPr>
                <w:rFonts w:ascii="微软雅黑" w:eastAsia="微软雅黑" w:hAnsi="微软雅黑"/>
              </w:rPr>
            </w:pPr>
          </w:p>
        </w:tc>
        <w:tc>
          <w:tcPr>
            <w:tcW w:w="1335" w:type="dxa"/>
            <w:tcBorders>
              <w:top w:val="single" w:sz="4" w:space="0" w:color="000000"/>
              <w:left w:val="single" w:sz="4" w:space="0" w:color="auto"/>
              <w:bottom w:val="single" w:sz="4" w:space="0" w:color="000000"/>
              <w:right w:val="single" w:sz="4" w:space="0" w:color="auto"/>
            </w:tcBorders>
            <w:shd w:val="clear" w:color="auto" w:fill="auto"/>
            <w:vAlign w:val="center"/>
          </w:tcPr>
          <w:p w:rsidR="00EC1F25" w:rsidRPr="00705E2A" w:rsidRDefault="00EC1F25" w:rsidP="00674797">
            <w:pPr>
              <w:pStyle w:val="affc"/>
              <w:spacing w:line="360" w:lineRule="exact"/>
              <w:rPr>
                <w:rFonts w:ascii="微软雅黑" w:eastAsia="微软雅黑" w:hAnsi="微软雅黑"/>
              </w:rPr>
            </w:pPr>
          </w:p>
        </w:tc>
        <w:tc>
          <w:tcPr>
            <w:tcW w:w="1247" w:type="dxa"/>
            <w:tcBorders>
              <w:top w:val="single" w:sz="4" w:space="0" w:color="000000"/>
              <w:left w:val="single" w:sz="4" w:space="0" w:color="auto"/>
              <w:bottom w:val="single" w:sz="4" w:space="0" w:color="000000"/>
              <w:right w:val="single" w:sz="4" w:space="0" w:color="000000"/>
            </w:tcBorders>
            <w:shd w:val="clear" w:color="auto" w:fill="auto"/>
            <w:vAlign w:val="center"/>
          </w:tcPr>
          <w:p w:rsidR="00EC1F25" w:rsidRPr="00705E2A" w:rsidRDefault="00EC1F25" w:rsidP="00674797">
            <w:pPr>
              <w:pStyle w:val="affc"/>
              <w:spacing w:line="360" w:lineRule="exact"/>
              <w:rPr>
                <w:rFonts w:ascii="微软雅黑" w:eastAsia="微软雅黑" w:hAnsi="微软雅黑"/>
              </w:rPr>
            </w:pPr>
          </w:p>
        </w:tc>
      </w:tr>
      <w:tr w:rsidR="00EC1F25" w:rsidRPr="00705E2A" w:rsidTr="00EC1F25">
        <w:trPr>
          <w:trHeight w:val="360"/>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1F25" w:rsidRPr="00705E2A" w:rsidRDefault="00EC1F25" w:rsidP="00674797">
            <w:pPr>
              <w:pStyle w:val="affc"/>
              <w:spacing w:line="360" w:lineRule="exact"/>
              <w:rPr>
                <w:rFonts w:ascii="微软雅黑" w:eastAsia="微软雅黑" w:hAnsi="微软雅黑"/>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1F25" w:rsidRPr="00705E2A" w:rsidRDefault="00EC1F25" w:rsidP="00674797">
            <w:pPr>
              <w:pStyle w:val="affc"/>
              <w:spacing w:line="360" w:lineRule="exact"/>
              <w:rPr>
                <w:rFonts w:ascii="微软雅黑" w:eastAsia="微软雅黑" w:hAnsi="微软雅黑"/>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1F25" w:rsidRPr="00705E2A" w:rsidRDefault="00EC1F25" w:rsidP="00674797">
            <w:pPr>
              <w:pStyle w:val="affc"/>
              <w:spacing w:line="360" w:lineRule="exact"/>
              <w:rPr>
                <w:rFonts w:ascii="微软雅黑" w:eastAsia="微软雅黑" w:hAnsi="微软雅黑"/>
              </w:rPr>
            </w:pPr>
          </w:p>
        </w:tc>
        <w:tc>
          <w:tcPr>
            <w:tcW w:w="1245" w:type="dxa"/>
            <w:tcBorders>
              <w:top w:val="single" w:sz="4" w:space="0" w:color="000000"/>
              <w:left w:val="single" w:sz="4" w:space="0" w:color="000000"/>
              <w:bottom w:val="single" w:sz="4" w:space="0" w:color="000000"/>
              <w:right w:val="single" w:sz="4" w:space="0" w:color="auto"/>
            </w:tcBorders>
            <w:shd w:val="clear" w:color="auto" w:fill="auto"/>
            <w:vAlign w:val="center"/>
          </w:tcPr>
          <w:p w:rsidR="00EC1F25" w:rsidRPr="00705E2A" w:rsidRDefault="00EC1F25" w:rsidP="00674797">
            <w:pPr>
              <w:pStyle w:val="affc"/>
              <w:spacing w:line="360" w:lineRule="exact"/>
              <w:rPr>
                <w:rFonts w:ascii="微软雅黑" w:eastAsia="微软雅黑" w:hAnsi="微软雅黑"/>
              </w:rPr>
            </w:pPr>
          </w:p>
        </w:tc>
        <w:tc>
          <w:tcPr>
            <w:tcW w:w="1335" w:type="dxa"/>
            <w:tcBorders>
              <w:top w:val="single" w:sz="4" w:space="0" w:color="000000"/>
              <w:left w:val="single" w:sz="4" w:space="0" w:color="auto"/>
              <w:bottom w:val="single" w:sz="4" w:space="0" w:color="000000"/>
              <w:right w:val="single" w:sz="4" w:space="0" w:color="auto"/>
            </w:tcBorders>
            <w:shd w:val="clear" w:color="auto" w:fill="auto"/>
            <w:vAlign w:val="center"/>
          </w:tcPr>
          <w:p w:rsidR="00EC1F25" w:rsidRPr="00705E2A" w:rsidRDefault="00EC1F25" w:rsidP="00674797">
            <w:pPr>
              <w:pStyle w:val="affc"/>
              <w:spacing w:line="360" w:lineRule="exact"/>
              <w:rPr>
                <w:rFonts w:ascii="微软雅黑" w:eastAsia="微软雅黑" w:hAnsi="微软雅黑"/>
              </w:rPr>
            </w:pPr>
          </w:p>
        </w:tc>
        <w:tc>
          <w:tcPr>
            <w:tcW w:w="1247" w:type="dxa"/>
            <w:tcBorders>
              <w:top w:val="single" w:sz="4" w:space="0" w:color="000000"/>
              <w:left w:val="single" w:sz="4" w:space="0" w:color="auto"/>
              <w:bottom w:val="single" w:sz="4" w:space="0" w:color="000000"/>
              <w:right w:val="single" w:sz="4" w:space="0" w:color="000000"/>
            </w:tcBorders>
            <w:shd w:val="clear" w:color="auto" w:fill="auto"/>
            <w:vAlign w:val="center"/>
          </w:tcPr>
          <w:p w:rsidR="00EC1F25" w:rsidRPr="00705E2A" w:rsidRDefault="00EC1F25" w:rsidP="00674797">
            <w:pPr>
              <w:pStyle w:val="affc"/>
              <w:spacing w:line="360" w:lineRule="exact"/>
              <w:rPr>
                <w:rFonts w:ascii="微软雅黑" w:eastAsia="微软雅黑" w:hAnsi="微软雅黑"/>
              </w:rPr>
            </w:pPr>
          </w:p>
        </w:tc>
      </w:tr>
      <w:tr w:rsidR="00EC1F25" w:rsidRPr="00705E2A" w:rsidTr="00EC1F25">
        <w:trPr>
          <w:trHeight w:val="360"/>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1F25" w:rsidRPr="00705E2A" w:rsidRDefault="00EC1F25" w:rsidP="00674797">
            <w:pPr>
              <w:pStyle w:val="affc"/>
              <w:spacing w:line="360" w:lineRule="exact"/>
              <w:rPr>
                <w:rFonts w:ascii="微软雅黑" w:eastAsia="微软雅黑" w:hAnsi="微软雅黑"/>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1F25" w:rsidRPr="00705E2A" w:rsidRDefault="00EC1F25" w:rsidP="00674797">
            <w:pPr>
              <w:pStyle w:val="affc"/>
              <w:spacing w:line="360" w:lineRule="exact"/>
              <w:rPr>
                <w:rFonts w:ascii="微软雅黑" w:eastAsia="微软雅黑" w:hAnsi="微软雅黑"/>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1F25" w:rsidRPr="00705E2A" w:rsidRDefault="00EC1F25" w:rsidP="00674797">
            <w:pPr>
              <w:pStyle w:val="affc"/>
              <w:spacing w:line="360" w:lineRule="exact"/>
              <w:rPr>
                <w:rFonts w:ascii="微软雅黑" w:eastAsia="微软雅黑" w:hAnsi="微软雅黑"/>
              </w:rPr>
            </w:pPr>
          </w:p>
        </w:tc>
        <w:tc>
          <w:tcPr>
            <w:tcW w:w="1245" w:type="dxa"/>
            <w:tcBorders>
              <w:top w:val="single" w:sz="4" w:space="0" w:color="000000"/>
              <w:left w:val="single" w:sz="4" w:space="0" w:color="000000"/>
              <w:bottom w:val="single" w:sz="4" w:space="0" w:color="000000"/>
              <w:right w:val="single" w:sz="4" w:space="0" w:color="auto"/>
            </w:tcBorders>
            <w:shd w:val="clear" w:color="auto" w:fill="auto"/>
            <w:vAlign w:val="center"/>
          </w:tcPr>
          <w:p w:rsidR="00EC1F25" w:rsidRPr="00705E2A" w:rsidRDefault="00EC1F25" w:rsidP="00674797">
            <w:pPr>
              <w:pStyle w:val="affc"/>
              <w:spacing w:line="360" w:lineRule="exact"/>
              <w:rPr>
                <w:rFonts w:ascii="微软雅黑" w:eastAsia="微软雅黑" w:hAnsi="微软雅黑"/>
              </w:rPr>
            </w:pPr>
          </w:p>
        </w:tc>
        <w:tc>
          <w:tcPr>
            <w:tcW w:w="1335" w:type="dxa"/>
            <w:tcBorders>
              <w:top w:val="single" w:sz="4" w:space="0" w:color="000000"/>
              <w:left w:val="single" w:sz="4" w:space="0" w:color="auto"/>
              <w:bottom w:val="single" w:sz="4" w:space="0" w:color="000000"/>
              <w:right w:val="single" w:sz="4" w:space="0" w:color="auto"/>
            </w:tcBorders>
            <w:shd w:val="clear" w:color="auto" w:fill="auto"/>
            <w:vAlign w:val="center"/>
          </w:tcPr>
          <w:p w:rsidR="00EC1F25" w:rsidRPr="00705E2A" w:rsidRDefault="00EC1F25" w:rsidP="00674797">
            <w:pPr>
              <w:pStyle w:val="affc"/>
              <w:spacing w:line="360" w:lineRule="exact"/>
              <w:rPr>
                <w:rFonts w:ascii="微软雅黑" w:eastAsia="微软雅黑" w:hAnsi="微软雅黑"/>
              </w:rPr>
            </w:pPr>
          </w:p>
        </w:tc>
        <w:tc>
          <w:tcPr>
            <w:tcW w:w="1247" w:type="dxa"/>
            <w:tcBorders>
              <w:top w:val="single" w:sz="4" w:space="0" w:color="000000"/>
              <w:left w:val="single" w:sz="4" w:space="0" w:color="auto"/>
              <w:bottom w:val="single" w:sz="4" w:space="0" w:color="000000"/>
              <w:right w:val="single" w:sz="4" w:space="0" w:color="000000"/>
            </w:tcBorders>
            <w:shd w:val="clear" w:color="auto" w:fill="auto"/>
            <w:vAlign w:val="center"/>
          </w:tcPr>
          <w:p w:rsidR="00EC1F25" w:rsidRPr="00705E2A" w:rsidRDefault="00EC1F25" w:rsidP="00674797">
            <w:pPr>
              <w:pStyle w:val="affc"/>
              <w:spacing w:line="360" w:lineRule="exact"/>
              <w:rPr>
                <w:rFonts w:ascii="微软雅黑" w:eastAsia="微软雅黑" w:hAnsi="微软雅黑"/>
              </w:rPr>
            </w:pPr>
          </w:p>
        </w:tc>
      </w:tr>
      <w:tr w:rsidR="00EC1F25" w:rsidRPr="00705E2A" w:rsidTr="00EC1F25">
        <w:trPr>
          <w:trHeight w:val="360"/>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1F25" w:rsidRPr="00705E2A" w:rsidRDefault="00EC1F25" w:rsidP="00674797">
            <w:pPr>
              <w:pStyle w:val="affc"/>
              <w:spacing w:line="360" w:lineRule="exact"/>
              <w:rPr>
                <w:rFonts w:ascii="微软雅黑" w:eastAsia="微软雅黑" w:hAnsi="微软雅黑"/>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1F25" w:rsidRPr="00705E2A" w:rsidRDefault="00EC1F25" w:rsidP="00674797">
            <w:pPr>
              <w:pStyle w:val="affc"/>
              <w:spacing w:line="360" w:lineRule="exact"/>
              <w:rPr>
                <w:rFonts w:ascii="微软雅黑" w:eastAsia="微软雅黑" w:hAnsi="微软雅黑"/>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1F25" w:rsidRPr="00705E2A" w:rsidRDefault="00EC1F25" w:rsidP="00674797">
            <w:pPr>
              <w:pStyle w:val="affc"/>
              <w:spacing w:line="360" w:lineRule="exact"/>
              <w:rPr>
                <w:rFonts w:ascii="微软雅黑" w:eastAsia="微软雅黑" w:hAnsi="微软雅黑"/>
              </w:rPr>
            </w:pPr>
          </w:p>
        </w:tc>
        <w:tc>
          <w:tcPr>
            <w:tcW w:w="1245" w:type="dxa"/>
            <w:tcBorders>
              <w:top w:val="single" w:sz="4" w:space="0" w:color="000000"/>
              <w:left w:val="single" w:sz="4" w:space="0" w:color="000000"/>
              <w:bottom w:val="single" w:sz="4" w:space="0" w:color="000000"/>
              <w:right w:val="single" w:sz="4" w:space="0" w:color="auto"/>
            </w:tcBorders>
            <w:shd w:val="clear" w:color="auto" w:fill="auto"/>
            <w:vAlign w:val="center"/>
          </w:tcPr>
          <w:p w:rsidR="00EC1F25" w:rsidRPr="00705E2A" w:rsidRDefault="00EC1F25" w:rsidP="00674797">
            <w:pPr>
              <w:pStyle w:val="affc"/>
              <w:spacing w:line="360" w:lineRule="exact"/>
              <w:rPr>
                <w:rFonts w:ascii="微软雅黑" w:eastAsia="微软雅黑" w:hAnsi="微软雅黑"/>
              </w:rPr>
            </w:pPr>
          </w:p>
        </w:tc>
        <w:tc>
          <w:tcPr>
            <w:tcW w:w="1335" w:type="dxa"/>
            <w:tcBorders>
              <w:top w:val="single" w:sz="4" w:space="0" w:color="000000"/>
              <w:left w:val="single" w:sz="4" w:space="0" w:color="auto"/>
              <w:bottom w:val="single" w:sz="4" w:space="0" w:color="000000"/>
              <w:right w:val="single" w:sz="4" w:space="0" w:color="auto"/>
            </w:tcBorders>
            <w:shd w:val="clear" w:color="auto" w:fill="auto"/>
            <w:vAlign w:val="center"/>
          </w:tcPr>
          <w:p w:rsidR="00EC1F25" w:rsidRPr="00705E2A" w:rsidRDefault="00EC1F25" w:rsidP="00674797">
            <w:pPr>
              <w:pStyle w:val="affc"/>
              <w:spacing w:line="360" w:lineRule="exact"/>
              <w:rPr>
                <w:rFonts w:ascii="微软雅黑" w:eastAsia="微软雅黑" w:hAnsi="微软雅黑"/>
              </w:rPr>
            </w:pPr>
          </w:p>
        </w:tc>
        <w:tc>
          <w:tcPr>
            <w:tcW w:w="1247" w:type="dxa"/>
            <w:tcBorders>
              <w:top w:val="single" w:sz="4" w:space="0" w:color="000000"/>
              <w:left w:val="single" w:sz="4" w:space="0" w:color="auto"/>
              <w:bottom w:val="single" w:sz="4" w:space="0" w:color="000000"/>
              <w:right w:val="single" w:sz="4" w:space="0" w:color="000000"/>
            </w:tcBorders>
            <w:shd w:val="clear" w:color="auto" w:fill="auto"/>
            <w:vAlign w:val="center"/>
          </w:tcPr>
          <w:p w:rsidR="00EC1F25" w:rsidRPr="00705E2A" w:rsidRDefault="00EC1F25" w:rsidP="00674797">
            <w:pPr>
              <w:pStyle w:val="affc"/>
              <w:spacing w:line="360" w:lineRule="exact"/>
              <w:rPr>
                <w:rFonts w:ascii="微软雅黑" w:eastAsia="微软雅黑" w:hAnsi="微软雅黑"/>
              </w:rPr>
            </w:pPr>
          </w:p>
        </w:tc>
      </w:tr>
      <w:tr w:rsidR="00EC1F25" w:rsidRPr="00705E2A" w:rsidTr="00EC1F25">
        <w:trPr>
          <w:trHeight w:val="360"/>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1F25" w:rsidRPr="00705E2A" w:rsidRDefault="00EC1F25" w:rsidP="00674797">
            <w:pPr>
              <w:pStyle w:val="affc"/>
              <w:spacing w:line="360" w:lineRule="exact"/>
              <w:rPr>
                <w:rFonts w:ascii="微软雅黑" w:eastAsia="微软雅黑" w:hAnsi="微软雅黑"/>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1F25" w:rsidRPr="00705E2A" w:rsidRDefault="00EC1F25" w:rsidP="00674797">
            <w:pPr>
              <w:pStyle w:val="affc"/>
              <w:spacing w:line="360" w:lineRule="exact"/>
              <w:rPr>
                <w:rFonts w:ascii="微软雅黑" w:eastAsia="微软雅黑" w:hAnsi="微软雅黑"/>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1F25" w:rsidRPr="00705E2A" w:rsidRDefault="00EC1F25" w:rsidP="00674797">
            <w:pPr>
              <w:pStyle w:val="affc"/>
              <w:spacing w:line="360" w:lineRule="exact"/>
              <w:rPr>
                <w:rFonts w:ascii="微软雅黑" w:eastAsia="微软雅黑" w:hAnsi="微软雅黑"/>
              </w:rPr>
            </w:pPr>
          </w:p>
        </w:tc>
        <w:tc>
          <w:tcPr>
            <w:tcW w:w="1245" w:type="dxa"/>
            <w:tcBorders>
              <w:top w:val="single" w:sz="4" w:space="0" w:color="000000"/>
              <w:left w:val="single" w:sz="4" w:space="0" w:color="000000"/>
              <w:bottom w:val="single" w:sz="4" w:space="0" w:color="000000"/>
              <w:right w:val="single" w:sz="4" w:space="0" w:color="auto"/>
            </w:tcBorders>
            <w:shd w:val="clear" w:color="auto" w:fill="auto"/>
            <w:vAlign w:val="center"/>
          </w:tcPr>
          <w:p w:rsidR="00EC1F25" w:rsidRPr="00705E2A" w:rsidRDefault="00EC1F25" w:rsidP="00674797">
            <w:pPr>
              <w:pStyle w:val="affc"/>
              <w:spacing w:line="360" w:lineRule="exact"/>
              <w:rPr>
                <w:rFonts w:ascii="微软雅黑" w:eastAsia="微软雅黑" w:hAnsi="微软雅黑"/>
              </w:rPr>
            </w:pPr>
          </w:p>
        </w:tc>
        <w:tc>
          <w:tcPr>
            <w:tcW w:w="1335" w:type="dxa"/>
            <w:tcBorders>
              <w:top w:val="single" w:sz="4" w:space="0" w:color="000000"/>
              <w:left w:val="single" w:sz="4" w:space="0" w:color="auto"/>
              <w:bottom w:val="single" w:sz="4" w:space="0" w:color="000000"/>
              <w:right w:val="single" w:sz="4" w:space="0" w:color="auto"/>
            </w:tcBorders>
            <w:shd w:val="clear" w:color="auto" w:fill="auto"/>
            <w:vAlign w:val="center"/>
          </w:tcPr>
          <w:p w:rsidR="00EC1F25" w:rsidRPr="00705E2A" w:rsidRDefault="00EC1F25" w:rsidP="00674797">
            <w:pPr>
              <w:pStyle w:val="affc"/>
              <w:spacing w:line="360" w:lineRule="exact"/>
              <w:rPr>
                <w:rFonts w:ascii="微软雅黑" w:eastAsia="微软雅黑" w:hAnsi="微软雅黑"/>
              </w:rPr>
            </w:pPr>
          </w:p>
        </w:tc>
        <w:tc>
          <w:tcPr>
            <w:tcW w:w="1247" w:type="dxa"/>
            <w:tcBorders>
              <w:top w:val="single" w:sz="4" w:space="0" w:color="000000"/>
              <w:left w:val="single" w:sz="4" w:space="0" w:color="auto"/>
              <w:bottom w:val="single" w:sz="4" w:space="0" w:color="000000"/>
              <w:right w:val="single" w:sz="4" w:space="0" w:color="000000"/>
            </w:tcBorders>
            <w:shd w:val="clear" w:color="auto" w:fill="auto"/>
            <w:vAlign w:val="center"/>
          </w:tcPr>
          <w:p w:rsidR="00EC1F25" w:rsidRPr="00705E2A" w:rsidRDefault="00EC1F25" w:rsidP="00674797">
            <w:pPr>
              <w:pStyle w:val="affc"/>
              <w:spacing w:line="360" w:lineRule="exact"/>
              <w:rPr>
                <w:rFonts w:ascii="微软雅黑" w:eastAsia="微软雅黑" w:hAnsi="微软雅黑"/>
              </w:rPr>
            </w:pPr>
          </w:p>
        </w:tc>
      </w:tr>
      <w:tr w:rsidR="00EB65A1" w:rsidRPr="00705E2A" w:rsidTr="00EB65A1">
        <w:trPr>
          <w:trHeight w:val="633"/>
        </w:trPr>
        <w:tc>
          <w:tcPr>
            <w:tcW w:w="937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B65A1" w:rsidRPr="00705E2A" w:rsidRDefault="00EB65A1" w:rsidP="00EB65A1">
            <w:pPr>
              <w:pStyle w:val="affc"/>
              <w:spacing w:line="360" w:lineRule="exact"/>
              <w:jc w:val="left"/>
              <w:rPr>
                <w:rFonts w:ascii="微软雅黑" w:eastAsia="微软雅黑" w:hAnsi="微软雅黑"/>
              </w:rPr>
            </w:pPr>
            <w:r>
              <w:rPr>
                <w:rFonts w:ascii="微软雅黑" w:eastAsia="微软雅黑" w:hAnsi="微软雅黑"/>
              </w:rPr>
              <w:t>合同总价：</w:t>
            </w:r>
          </w:p>
        </w:tc>
      </w:tr>
    </w:tbl>
    <w:p w:rsidR="00FA0A37" w:rsidRDefault="00FA0A37" w:rsidP="00EB65A1">
      <w:pPr>
        <w:pStyle w:val="a8"/>
        <w:snapToGrid w:val="0"/>
        <w:spacing w:beforeLines="0" w:afterLines="0" w:line="380" w:lineRule="exact"/>
        <w:ind w:left="0" w:firstLine="0"/>
        <w:rPr>
          <w:rFonts w:ascii="微软雅黑" w:eastAsia="微软雅黑" w:hAnsi="微软雅黑"/>
          <w:b/>
          <w:sz w:val="21"/>
          <w:szCs w:val="21"/>
        </w:rPr>
      </w:pPr>
      <w:r>
        <w:rPr>
          <w:rFonts w:ascii="微软雅黑" w:eastAsia="微软雅黑" w:hAnsi="微软雅黑"/>
          <w:b/>
          <w:sz w:val="21"/>
          <w:szCs w:val="21"/>
        </w:rPr>
        <w:t>三、技术资料</w:t>
      </w:r>
    </w:p>
    <w:p w:rsidR="00FA0A37" w:rsidRDefault="00FA0A37">
      <w:pPr>
        <w:pStyle w:val="a8"/>
        <w:snapToGrid w:val="0"/>
        <w:spacing w:beforeLines="0" w:afterLines="0" w:line="380" w:lineRule="exact"/>
        <w:ind w:leftChars="170" w:left="357" w:firstLine="0"/>
        <w:rPr>
          <w:rFonts w:ascii="微软雅黑" w:eastAsia="微软雅黑" w:hAnsi="微软雅黑"/>
          <w:sz w:val="21"/>
          <w:szCs w:val="21"/>
        </w:rPr>
      </w:pPr>
      <w:r>
        <w:rPr>
          <w:rFonts w:ascii="微软雅黑" w:eastAsia="微软雅黑" w:hAnsi="微软雅黑"/>
          <w:sz w:val="21"/>
          <w:szCs w:val="21"/>
        </w:rPr>
        <w:t>1</w:t>
      </w:r>
      <w:r>
        <w:rPr>
          <w:rFonts w:ascii="微软雅黑" w:eastAsia="微软雅黑" w:hAnsi="微软雅黑" w:hint="eastAsia"/>
          <w:sz w:val="21"/>
          <w:szCs w:val="21"/>
        </w:rPr>
        <w:t>、</w:t>
      </w:r>
      <w:r>
        <w:rPr>
          <w:rFonts w:ascii="微软雅黑" w:eastAsia="微软雅黑" w:hAnsi="微软雅黑"/>
          <w:sz w:val="21"/>
          <w:szCs w:val="21"/>
        </w:rPr>
        <w:t>乙方应按招标文件规定的时间向甲方提供有关技术资料。</w:t>
      </w:r>
    </w:p>
    <w:p w:rsidR="00FA0A37" w:rsidRDefault="00FA0A37">
      <w:pPr>
        <w:pStyle w:val="a8"/>
        <w:snapToGrid w:val="0"/>
        <w:spacing w:beforeLines="0" w:afterLines="0" w:line="380" w:lineRule="exact"/>
        <w:ind w:left="0" w:firstLineChars="200" w:firstLine="420"/>
        <w:rPr>
          <w:rFonts w:ascii="微软雅黑" w:eastAsia="微软雅黑" w:hAnsi="微软雅黑"/>
          <w:sz w:val="21"/>
          <w:szCs w:val="21"/>
        </w:rPr>
      </w:pPr>
      <w:r>
        <w:rPr>
          <w:rFonts w:ascii="微软雅黑" w:eastAsia="微软雅黑" w:hAnsi="微软雅黑" w:hint="eastAsia"/>
          <w:sz w:val="21"/>
          <w:szCs w:val="21"/>
        </w:rPr>
        <w:t>2、</w:t>
      </w:r>
      <w:r>
        <w:rPr>
          <w:rFonts w:ascii="微软雅黑" w:eastAsia="微软雅黑" w:hAnsi="微软雅黑"/>
          <w:sz w:val="21"/>
          <w:szCs w:val="21"/>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FA0A37" w:rsidRDefault="00FA0A37">
      <w:pPr>
        <w:pStyle w:val="a8"/>
        <w:snapToGrid w:val="0"/>
        <w:spacing w:beforeLines="0" w:afterLines="0" w:line="380" w:lineRule="exact"/>
        <w:rPr>
          <w:rFonts w:ascii="微软雅黑" w:eastAsia="微软雅黑" w:hAnsi="微软雅黑"/>
          <w:b/>
          <w:sz w:val="21"/>
          <w:szCs w:val="21"/>
        </w:rPr>
      </w:pPr>
      <w:r>
        <w:rPr>
          <w:rFonts w:ascii="微软雅黑" w:eastAsia="微软雅黑" w:hAnsi="微软雅黑"/>
          <w:b/>
          <w:sz w:val="21"/>
          <w:szCs w:val="21"/>
        </w:rPr>
        <w:t>四、知识产权</w:t>
      </w:r>
    </w:p>
    <w:p w:rsidR="00FA0A37" w:rsidRDefault="00FA0A37">
      <w:pPr>
        <w:pStyle w:val="a8"/>
        <w:snapToGrid w:val="0"/>
        <w:spacing w:beforeLines="0" w:afterLines="0" w:line="380" w:lineRule="exact"/>
        <w:ind w:leftChars="170" w:left="357" w:firstLine="0"/>
        <w:rPr>
          <w:rFonts w:ascii="微软雅黑" w:eastAsia="微软雅黑" w:hAnsi="微软雅黑"/>
          <w:b/>
          <w:bCs/>
          <w:sz w:val="21"/>
          <w:szCs w:val="21"/>
        </w:rPr>
      </w:pPr>
      <w:r>
        <w:rPr>
          <w:rFonts w:ascii="微软雅黑" w:eastAsia="微软雅黑" w:hAnsi="微软雅黑"/>
          <w:sz w:val="21"/>
          <w:szCs w:val="21"/>
        </w:rPr>
        <w:t>乙方应保证提供</w:t>
      </w:r>
      <w:r w:rsidR="00432B47">
        <w:rPr>
          <w:rFonts w:ascii="微软雅黑" w:eastAsia="微软雅黑" w:hAnsi="微软雅黑"/>
          <w:sz w:val="21"/>
          <w:szCs w:val="21"/>
        </w:rPr>
        <w:t>设备及</w:t>
      </w:r>
      <w:r>
        <w:rPr>
          <w:rFonts w:ascii="微软雅黑" w:eastAsia="微软雅黑" w:hAnsi="微软雅黑"/>
          <w:sz w:val="21"/>
          <w:szCs w:val="21"/>
        </w:rPr>
        <w:t>服务过程中不会侵犯任何第三方的</w:t>
      </w:r>
      <w:r>
        <w:rPr>
          <w:rFonts w:ascii="微软雅黑" w:eastAsia="微软雅黑" w:hAnsi="微软雅黑"/>
          <w:b/>
          <w:sz w:val="21"/>
          <w:szCs w:val="21"/>
        </w:rPr>
        <w:t>知识产权</w:t>
      </w:r>
      <w:r>
        <w:rPr>
          <w:rFonts w:ascii="微软雅黑" w:eastAsia="微软雅黑" w:hAnsi="微软雅黑"/>
          <w:b/>
          <w:bCs/>
          <w:sz w:val="21"/>
          <w:szCs w:val="21"/>
        </w:rPr>
        <w:t>。</w:t>
      </w:r>
    </w:p>
    <w:p w:rsidR="00FA0A37" w:rsidRDefault="00FA0A37">
      <w:pPr>
        <w:pStyle w:val="a8"/>
        <w:snapToGrid w:val="0"/>
        <w:spacing w:beforeLines="0" w:afterLines="0" w:line="380" w:lineRule="exact"/>
        <w:rPr>
          <w:rFonts w:ascii="微软雅黑" w:eastAsia="微软雅黑" w:hAnsi="微软雅黑"/>
          <w:b/>
          <w:sz w:val="21"/>
          <w:szCs w:val="21"/>
        </w:rPr>
      </w:pPr>
      <w:r>
        <w:rPr>
          <w:rFonts w:ascii="微软雅黑" w:eastAsia="微软雅黑" w:hAnsi="微软雅黑" w:hint="eastAsia"/>
          <w:b/>
          <w:sz w:val="21"/>
          <w:szCs w:val="21"/>
        </w:rPr>
        <w:t>五</w:t>
      </w:r>
      <w:r>
        <w:rPr>
          <w:rFonts w:ascii="微软雅黑" w:eastAsia="微软雅黑" w:hAnsi="微软雅黑"/>
          <w:b/>
          <w:sz w:val="21"/>
          <w:szCs w:val="21"/>
        </w:rPr>
        <w:t>、履约保证金</w:t>
      </w:r>
    </w:p>
    <w:p w:rsidR="004B1F7E" w:rsidRDefault="004B1F7E" w:rsidP="004B1F7E">
      <w:pPr>
        <w:snapToGrid w:val="0"/>
        <w:spacing w:line="380" w:lineRule="exact"/>
        <w:ind w:firstLineChars="200" w:firstLine="420"/>
        <w:rPr>
          <w:rFonts w:ascii="微软雅黑" w:eastAsia="微软雅黑" w:hAnsi="微软雅黑" w:cs="Arial"/>
          <w:szCs w:val="21"/>
        </w:rPr>
      </w:pPr>
      <w:r>
        <w:rPr>
          <w:rFonts w:ascii="微软雅黑" w:eastAsia="微软雅黑" w:hAnsi="微软雅黑" w:cs="Arial" w:hint="eastAsia"/>
          <w:szCs w:val="21"/>
        </w:rPr>
        <w:t>本项目履约保证</w:t>
      </w:r>
      <w:r w:rsidRPr="00434AD5">
        <w:rPr>
          <w:rFonts w:ascii="微软雅黑" w:eastAsia="微软雅黑" w:hAnsi="微软雅黑" w:cs="Arial" w:hint="eastAsia"/>
          <w:szCs w:val="21"/>
        </w:rPr>
        <w:t>金</w:t>
      </w:r>
      <w:r w:rsidR="0034184F" w:rsidRPr="008A683D">
        <w:rPr>
          <w:rFonts w:ascii="微软雅黑" w:eastAsia="微软雅黑" w:hAnsi="微软雅黑" w:cs="Arial" w:hint="eastAsia"/>
          <w:szCs w:val="21"/>
        </w:rPr>
        <w:t>为合同金额的5%。</w:t>
      </w:r>
      <w:r w:rsidR="00C51B44">
        <w:rPr>
          <w:rFonts w:ascii="微软雅黑" w:eastAsia="微软雅黑" w:hAnsi="微软雅黑" w:hint="eastAsia"/>
          <w:szCs w:val="21"/>
        </w:rPr>
        <w:t>（乙方也可提供</w:t>
      </w:r>
      <w:r w:rsidR="00C51B44" w:rsidRPr="00492DA9">
        <w:rPr>
          <w:rFonts w:ascii="微软雅黑" w:eastAsia="微软雅黑" w:hAnsi="微软雅黑" w:hint="eastAsia"/>
          <w:szCs w:val="21"/>
        </w:rPr>
        <w:t>金融机构</w:t>
      </w:r>
      <w:r w:rsidR="00C51B44">
        <w:rPr>
          <w:rFonts w:ascii="微软雅黑" w:eastAsia="微软雅黑" w:hAnsi="微软雅黑" w:hint="eastAsia"/>
          <w:szCs w:val="21"/>
        </w:rPr>
        <w:t>（银行）</w:t>
      </w:r>
      <w:r w:rsidR="00C51B44" w:rsidRPr="00492DA9">
        <w:rPr>
          <w:rFonts w:ascii="微软雅黑" w:eastAsia="微软雅黑" w:hAnsi="微软雅黑" w:hint="eastAsia"/>
          <w:szCs w:val="21"/>
        </w:rPr>
        <w:t>、担保机构</w:t>
      </w:r>
      <w:r w:rsidR="00C51B44">
        <w:rPr>
          <w:rFonts w:ascii="微软雅黑" w:eastAsia="微软雅黑" w:hAnsi="微软雅黑" w:hint="eastAsia"/>
          <w:szCs w:val="21"/>
        </w:rPr>
        <w:t>（保险公司）</w:t>
      </w:r>
      <w:r w:rsidR="00C51B44" w:rsidRPr="00492DA9">
        <w:rPr>
          <w:rFonts w:ascii="微软雅黑" w:eastAsia="微软雅黑" w:hAnsi="微软雅黑" w:hint="eastAsia"/>
          <w:szCs w:val="21"/>
        </w:rPr>
        <w:t>出具的保函等非现金形式提交</w:t>
      </w:r>
      <w:r w:rsidR="00C51B44">
        <w:rPr>
          <w:rFonts w:ascii="微软雅黑" w:eastAsia="微软雅黑" w:hAnsi="微软雅黑" w:hint="eastAsia"/>
          <w:szCs w:val="21"/>
        </w:rPr>
        <w:t>）</w:t>
      </w:r>
    </w:p>
    <w:p w:rsidR="00FA0A37" w:rsidRDefault="00FA0A37" w:rsidP="004B1F7E">
      <w:pPr>
        <w:snapToGrid w:val="0"/>
        <w:spacing w:line="380" w:lineRule="exact"/>
        <w:rPr>
          <w:rFonts w:ascii="微软雅黑" w:eastAsia="微软雅黑" w:hAnsi="微软雅黑"/>
          <w:b/>
          <w:szCs w:val="21"/>
        </w:rPr>
      </w:pPr>
      <w:r>
        <w:rPr>
          <w:rFonts w:ascii="微软雅黑" w:eastAsia="微软雅黑" w:hAnsi="微软雅黑" w:hint="eastAsia"/>
          <w:b/>
          <w:szCs w:val="21"/>
        </w:rPr>
        <w:t>六、转包或分包</w:t>
      </w:r>
    </w:p>
    <w:p w:rsidR="00FA0A37" w:rsidRDefault="00FA0A37">
      <w:pPr>
        <w:snapToGrid w:val="0"/>
        <w:spacing w:line="380" w:lineRule="exact"/>
        <w:ind w:firstLineChars="200" w:firstLine="420"/>
        <w:rPr>
          <w:rFonts w:ascii="微软雅黑" w:eastAsia="微软雅黑" w:hAnsi="微软雅黑"/>
          <w:szCs w:val="21"/>
        </w:rPr>
      </w:pPr>
      <w:r>
        <w:rPr>
          <w:rFonts w:ascii="微软雅黑" w:eastAsia="微软雅黑" w:hAnsi="微软雅黑"/>
          <w:szCs w:val="21"/>
        </w:rPr>
        <w:t>1</w:t>
      </w:r>
      <w:r>
        <w:rPr>
          <w:rFonts w:ascii="微软雅黑" w:eastAsia="微软雅黑" w:hAnsi="微软雅黑" w:hint="eastAsia"/>
          <w:szCs w:val="21"/>
        </w:rPr>
        <w:t>、本合同范围的</w:t>
      </w:r>
      <w:r w:rsidR="00432B47">
        <w:rPr>
          <w:rFonts w:ascii="微软雅黑" w:eastAsia="微软雅黑" w:hAnsi="微软雅黑" w:hint="eastAsia"/>
          <w:szCs w:val="21"/>
        </w:rPr>
        <w:t>设备及服务</w:t>
      </w:r>
      <w:r>
        <w:rPr>
          <w:rFonts w:ascii="微软雅黑" w:eastAsia="微软雅黑" w:hAnsi="微软雅黑" w:hint="eastAsia"/>
          <w:szCs w:val="21"/>
        </w:rPr>
        <w:t>，应由</w:t>
      </w:r>
      <w:r>
        <w:rPr>
          <w:rFonts w:ascii="微软雅黑" w:eastAsia="微软雅黑" w:hAnsi="微软雅黑"/>
          <w:szCs w:val="21"/>
        </w:rPr>
        <w:t>乙</w:t>
      </w:r>
      <w:r>
        <w:rPr>
          <w:rFonts w:ascii="微软雅黑" w:eastAsia="微软雅黑" w:hAnsi="微软雅黑" w:hint="eastAsia"/>
          <w:szCs w:val="21"/>
        </w:rPr>
        <w:t>方直接供应，不得转让他人供应；</w:t>
      </w:r>
    </w:p>
    <w:p w:rsidR="00FA0A37" w:rsidRDefault="00FA0A37">
      <w:pPr>
        <w:snapToGrid w:val="0"/>
        <w:spacing w:line="380" w:lineRule="exact"/>
        <w:ind w:firstLineChars="200" w:firstLine="420"/>
        <w:rPr>
          <w:rFonts w:ascii="微软雅黑" w:eastAsia="微软雅黑" w:hAnsi="微软雅黑"/>
          <w:szCs w:val="21"/>
        </w:rPr>
      </w:pPr>
      <w:r>
        <w:rPr>
          <w:rFonts w:ascii="微软雅黑" w:eastAsia="微软雅黑" w:hAnsi="微软雅黑"/>
          <w:szCs w:val="21"/>
        </w:rPr>
        <w:lastRenderedPageBreak/>
        <w:t>2</w:t>
      </w:r>
      <w:r>
        <w:rPr>
          <w:rFonts w:ascii="微软雅黑" w:eastAsia="微软雅黑" w:hAnsi="微软雅黑" w:hint="eastAsia"/>
          <w:szCs w:val="21"/>
        </w:rPr>
        <w:t>、除非得到甲方的书面同意，</w:t>
      </w:r>
      <w:r>
        <w:rPr>
          <w:rFonts w:ascii="微软雅黑" w:eastAsia="微软雅黑" w:hAnsi="微软雅黑"/>
          <w:szCs w:val="21"/>
        </w:rPr>
        <w:t>乙</w:t>
      </w:r>
      <w:r>
        <w:rPr>
          <w:rFonts w:ascii="微软雅黑" w:eastAsia="微软雅黑" w:hAnsi="微软雅黑" w:hint="eastAsia"/>
          <w:szCs w:val="21"/>
        </w:rPr>
        <w:t>方不得将本合同范围的</w:t>
      </w:r>
      <w:r w:rsidR="00432B47">
        <w:rPr>
          <w:rFonts w:ascii="微软雅黑" w:eastAsia="微软雅黑" w:hAnsi="微软雅黑" w:hint="eastAsia"/>
          <w:szCs w:val="21"/>
        </w:rPr>
        <w:t>设备及服务</w:t>
      </w:r>
      <w:r>
        <w:rPr>
          <w:rFonts w:ascii="微软雅黑" w:eastAsia="微软雅黑" w:hAnsi="微软雅黑" w:hint="eastAsia"/>
          <w:szCs w:val="21"/>
        </w:rPr>
        <w:t>全部或部分分包给他人供应；</w:t>
      </w:r>
    </w:p>
    <w:p w:rsidR="00FA0A37" w:rsidRDefault="00FA0A37">
      <w:pPr>
        <w:snapToGrid w:val="0"/>
        <w:spacing w:line="380" w:lineRule="exact"/>
        <w:ind w:firstLineChars="200" w:firstLine="420"/>
        <w:rPr>
          <w:rFonts w:ascii="微软雅黑" w:eastAsia="微软雅黑" w:hAnsi="微软雅黑"/>
          <w:szCs w:val="21"/>
        </w:rPr>
      </w:pPr>
      <w:r>
        <w:rPr>
          <w:rFonts w:ascii="微软雅黑" w:eastAsia="微软雅黑" w:hAnsi="微软雅黑"/>
          <w:szCs w:val="21"/>
        </w:rPr>
        <w:t>3</w:t>
      </w:r>
      <w:r>
        <w:rPr>
          <w:rFonts w:ascii="微软雅黑" w:eastAsia="微软雅黑" w:hAnsi="微软雅黑" w:hint="eastAsia"/>
          <w:szCs w:val="21"/>
        </w:rPr>
        <w:t>、如有转让和未经甲方同意的分包行为，甲方有权解除合同，并追究乙方的违约责任。</w:t>
      </w:r>
    </w:p>
    <w:p w:rsidR="00FA0A37" w:rsidRDefault="00FA0A37">
      <w:pPr>
        <w:pStyle w:val="a8"/>
        <w:snapToGrid w:val="0"/>
        <w:spacing w:beforeLines="0" w:afterLines="0" w:line="380" w:lineRule="exact"/>
        <w:rPr>
          <w:rFonts w:ascii="微软雅黑" w:eastAsia="微软雅黑" w:hAnsi="微软雅黑"/>
          <w:sz w:val="21"/>
          <w:szCs w:val="21"/>
        </w:rPr>
      </w:pPr>
      <w:r>
        <w:rPr>
          <w:rFonts w:ascii="微软雅黑" w:eastAsia="微软雅黑" w:hAnsi="微软雅黑" w:hint="eastAsia"/>
          <w:b/>
          <w:sz w:val="21"/>
          <w:szCs w:val="21"/>
        </w:rPr>
        <w:t>七</w:t>
      </w:r>
      <w:r w:rsidR="00432B47">
        <w:rPr>
          <w:rFonts w:ascii="微软雅黑" w:eastAsia="微软雅黑" w:hAnsi="微软雅黑"/>
          <w:b/>
          <w:sz w:val="21"/>
          <w:szCs w:val="21"/>
        </w:rPr>
        <w:t>、质量保证期和</w:t>
      </w:r>
      <w:r>
        <w:rPr>
          <w:rFonts w:ascii="微软雅黑" w:eastAsia="微软雅黑" w:hAnsi="微软雅黑"/>
          <w:b/>
          <w:sz w:val="21"/>
          <w:szCs w:val="21"/>
        </w:rPr>
        <w:t>质量保证金(选用)</w:t>
      </w:r>
    </w:p>
    <w:p w:rsidR="00FA0A37" w:rsidRDefault="00FA0A37">
      <w:pPr>
        <w:pStyle w:val="a8"/>
        <w:snapToGrid w:val="0"/>
        <w:spacing w:beforeLines="0" w:afterLines="0" w:line="380" w:lineRule="exact"/>
        <w:ind w:leftChars="170" w:left="357" w:firstLine="0"/>
        <w:rPr>
          <w:rFonts w:ascii="微软雅黑" w:eastAsia="微软雅黑" w:hAnsi="微软雅黑"/>
          <w:sz w:val="21"/>
          <w:szCs w:val="21"/>
        </w:rPr>
      </w:pPr>
      <w:r>
        <w:rPr>
          <w:rFonts w:ascii="微软雅黑" w:eastAsia="微软雅黑" w:hAnsi="微软雅黑"/>
          <w:sz w:val="21"/>
          <w:szCs w:val="21"/>
        </w:rPr>
        <w:t>1</w:t>
      </w:r>
      <w:r>
        <w:rPr>
          <w:rFonts w:ascii="微软雅黑" w:eastAsia="微软雅黑" w:hAnsi="微软雅黑" w:hint="eastAsia"/>
          <w:sz w:val="21"/>
          <w:szCs w:val="21"/>
        </w:rPr>
        <w:t>、</w:t>
      </w:r>
      <w:r>
        <w:rPr>
          <w:rFonts w:ascii="微软雅黑" w:eastAsia="微软雅黑" w:hAnsi="微软雅黑"/>
          <w:sz w:val="21"/>
          <w:szCs w:val="21"/>
        </w:rPr>
        <w:t>质量保证期年。（自验收合格之日起计）</w:t>
      </w:r>
    </w:p>
    <w:p w:rsidR="00FA0A37" w:rsidRDefault="00FA0A37">
      <w:pPr>
        <w:pStyle w:val="a8"/>
        <w:snapToGrid w:val="0"/>
        <w:spacing w:beforeLines="0" w:afterLines="0" w:line="380" w:lineRule="exact"/>
        <w:ind w:leftChars="170" w:left="357" w:firstLine="0"/>
        <w:rPr>
          <w:rFonts w:ascii="微软雅黑" w:eastAsia="微软雅黑" w:hAnsi="微软雅黑"/>
          <w:sz w:val="21"/>
          <w:szCs w:val="21"/>
        </w:rPr>
      </w:pPr>
      <w:r>
        <w:rPr>
          <w:rFonts w:ascii="微软雅黑" w:eastAsia="微软雅黑" w:hAnsi="微软雅黑"/>
          <w:sz w:val="21"/>
          <w:szCs w:val="21"/>
        </w:rPr>
        <w:t>2</w:t>
      </w:r>
      <w:r>
        <w:rPr>
          <w:rFonts w:ascii="微软雅黑" w:eastAsia="微软雅黑" w:hAnsi="微软雅黑" w:hint="eastAsia"/>
          <w:sz w:val="21"/>
          <w:szCs w:val="21"/>
        </w:rPr>
        <w:t>.</w:t>
      </w:r>
      <w:r>
        <w:rPr>
          <w:rFonts w:ascii="微软雅黑" w:eastAsia="微软雅黑" w:hAnsi="微软雅黑"/>
          <w:sz w:val="21"/>
          <w:szCs w:val="21"/>
        </w:rPr>
        <w:t>质量保证金</w:t>
      </w:r>
      <w:r>
        <w:rPr>
          <w:rFonts w:ascii="微软雅黑" w:eastAsia="微软雅黑" w:hAnsi="微软雅黑" w:hint="eastAsia"/>
          <w:sz w:val="21"/>
          <w:szCs w:val="21"/>
          <w:u w:val="single"/>
        </w:rPr>
        <w:t>0</w:t>
      </w:r>
      <w:r>
        <w:rPr>
          <w:rFonts w:ascii="微软雅黑" w:eastAsia="微软雅黑" w:hAnsi="微软雅黑"/>
          <w:sz w:val="21"/>
          <w:szCs w:val="21"/>
        </w:rPr>
        <w:t>元。</w:t>
      </w:r>
    </w:p>
    <w:p w:rsidR="00FA0A37" w:rsidRDefault="00FA0A37">
      <w:pPr>
        <w:pStyle w:val="a8"/>
        <w:snapToGrid w:val="0"/>
        <w:spacing w:beforeLines="0" w:afterLines="0" w:line="380" w:lineRule="exact"/>
        <w:rPr>
          <w:rFonts w:ascii="微软雅黑" w:eastAsia="微软雅黑" w:hAnsi="微软雅黑"/>
          <w:b/>
          <w:sz w:val="21"/>
          <w:szCs w:val="21"/>
        </w:rPr>
      </w:pPr>
      <w:r>
        <w:rPr>
          <w:rFonts w:ascii="微软雅黑" w:eastAsia="微软雅黑" w:hAnsi="微软雅黑" w:hint="eastAsia"/>
          <w:b/>
          <w:sz w:val="21"/>
          <w:szCs w:val="21"/>
        </w:rPr>
        <w:t>八</w:t>
      </w:r>
      <w:r>
        <w:rPr>
          <w:rFonts w:ascii="微软雅黑" w:eastAsia="微软雅黑" w:hAnsi="微软雅黑"/>
          <w:b/>
          <w:sz w:val="21"/>
          <w:szCs w:val="21"/>
        </w:rPr>
        <w:t>、合同履行时间、履行方式及履行地点</w:t>
      </w:r>
    </w:p>
    <w:p w:rsidR="00FA0A37" w:rsidRDefault="00FA0A37">
      <w:pPr>
        <w:pStyle w:val="a8"/>
        <w:snapToGrid w:val="0"/>
        <w:spacing w:beforeLines="0" w:afterLines="0" w:line="380" w:lineRule="exact"/>
        <w:ind w:leftChars="170" w:left="357" w:firstLine="0"/>
        <w:rPr>
          <w:rFonts w:ascii="微软雅黑" w:eastAsia="微软雅黑" w:hAnsi="微软雅黑"/>
          <w:bCs/>
          <w:sz w:val="21"/>
          <w:szCs w:val="21"/>
        </w:rPr>
      </w:pPr>
      <w:r>
        <w:rPr>
          <w:rFonts w:ascii="微软雅黑" w:eastAsia="微软雅黑" w:hAnsi="微软雅黑"/>
          <w:bCs/>
          <w:sz w:val="21"/>
          <w:szCs w:val="21"/>
        </w:rPr>
        <w:t>1</w:t>
      </w:r>
      <w:r>
        <w:rPr>
          <w:rFonts w:ascii="微软雅黑" w:eastAsia="微软雅黑" w:hAnsi="微软雅黑" w:hint="eastAsia"/>
          <w:bCs/>
          <w:sz w:val="21"/>
          <w:szCs w:val="21"/>
        </w:rPr>
        <w:t>、</w:t>
      </w:r>
      <w:r>
        <w:rPr>
          <w:rFonts w:ascii="微软雅黑" w:eastAsia="微软雅黑" w:hAnsi="微软雅黑"/>
          <w:bCs/>
          <w:sz w:val="21"/>
          <w:szCs w:val="21"/>
        </w:rPr>
        <w:t>履行时间：</w:t>
      </w:r>
    </w:p>
    <w:p w:rsidR="00FA0A37" w:rsidRDefault="00FA0A37">
      <w:pPr>
        <w:pStyle w:val="a8"/>
        <w:snapToGrid w:val="0"/>
        <w:spacing w:beforeLines="0" w:afterLines="0" w:line="380" w:lineRule="exact"/>
        <w:ind w:leftChars="170" w:left="357" w:firstLine="0"/>
        <w:rPr>
          <w:rFonts w:ascii="微软雅黑" w:eastAsia="微软雅黑" w:hAnsi="微软雅黑"/>
          <w:bCs/>
          <w:sz w:val="21"/>
          <w:szCs w:val="21"/>
        </w:rPr>
      </w:pPr>
      <w:r>
        <w:rPr>
          <w:rFonts w:ascii="微软雅黑" w:eastAsia="微软雅黑" w:hAnsi="微软雅黑"/>
          <w:bCs/>
          <w:sz w:val="21"/>
          <w:szCs w:val="21"/>
        </w:rPr>
        <w:t>2</w:t>
      </w:r>
      <w:r>
        <w:rPr>
          <w:rFonts w:ascii="微软雅黑" w:eastAsia="微软雅黑" w:hAnsi="微软雅黑" w:hint="eastAsia"/>
          <w:bCs/>
          <w:sz w:val="21"/>
          <w:szCs w:val="21"/>
        </w:rPr>
        <w:t>、</w:t>
      </w:r>
      <w:r>
        <w:rPr>
          <w:rFonts w:ascii="微软雅黑" w:eastAsia="微软雅黑" w:hAnsi="微软雅黑"/>
          <w:bCs/>
          <w:sz w:val="21"/>
          <w:szCs w:val="21"/>
        </w:rPr>
        <w:t>履行方式：</w:t>
      </w:r>
    </w:p>
    <w:p w:rsidR="00FA0A37" w:rsidRDefault="00FA0A37">
      <w:pPr>
        <w:pStyle w:val="a8"/>
        <w:snapToGrid w:val="0"/>
        <w:spacing w:beforeLines="0" w:afterLines="0" w:line="380" w:lineRule="exact"/>
        <w:ind w:leftChars="170" w:left="357" w:firstLine="0"/>
        <w:rPr>
          <w:rFonts w:ascii="微软雅黑" w:eastAsia="微软雅黑" w:hAnsi="微软雅黑"/>
          <w:bCs/>
          <w:sz w:val="21"/>
          <w:szCs w:val="21"/>
        </w:rPr>
      </w:pPr>
      <w:r>
        <w:rPr>
          <w:rFonts w:ascii="微软雅黑" w:eastAsia="微软雅黑" w:hAnsi="微软雅黑"/>
          <w:bCs/>
          <w:sz w:val="21"/>
          <w:szCs w:val="21"/>
        </w:rPr>
        <w:t>3</w:t>
      </w:r>
      <w:r>
        <w:rPr>
          <w:rFonts w:ascii="微软雅黑" w:eastAsia="微软雅黑" w:hAnsi="微软雅黑" w:hint="eastAsia"/>
          <w:bCs/>
          <w:sz w:val="21"/>
          <w:szCs w:val="21"/>
        </w:rPr>
        <w:t>、</w:t>
      </w:r>
      <w:r>
        <w:rPr>
          <w:rFonts w:ascii="微软雅黑" w:eastAsia="微软雅黑" w:hAnsi="微软雅黑"/>
          <w:bCs/>
          <w:sz w:val="21"/>
          <w:szCs w:val="21"/>
        </w:rPr>
        <w:t>履行地点：</w:t>
      </w:r>
    </w:p>
    <w:p w:rsidR="00FA0A37" w:rsidRDefault="00FA0A37">
      <w:pPr>
        <w:pStyle w:val="a8"/>
        <w:snapToGrid w:val="0"/>
        <w:spacing w:beforeLines="0" w:afterLines="0" w:line="380" w:lineRule="exact"/>
        <w:rPr>
          <w:rFonts w:ascii="微软雅黑" w:eastAsia="微软雅黑" w:hAnsi="微软雅黑"/>
          <w:b/>
          <w:sz w:val="21"/>
          <w:szCs w:val="21"/>
        </w:rPr>
      </w:pPr>
      <w:r>
        <w:rPr>
          <w:rFonts w:ascii="微软雅黑" w:eastAsia="微软雅黑" w:hAnsi="微软雅黑" w:hint="eastAsia"/>
          <w:b/>
          <w:sz w:val="21"/>
          <w:szCs w:val="21"/>
        </w:rPr>
        <w:t>九、</w:t>
      </w:r>
      <w:r>
        <w:rPr>
          <w:rFonts w:ascii="微软雅黑" w:eastAsia="微软雅黑" w:hAnsi="微软雅黑"/>
          <w:b/>
          <w:sz w:val="21"/>
          <w:szCs w:val="21"/>
        </w:rPr>
        <w:t>款项支付</w:t>
      </w:r>
    </w:p>
    <w:p w:rsidR="00F464C3" w:rsidRDefault="00F464C3" w:rsidP="00F464C3">
      <w:pPr>
        <w:spacing w:line="340" w:lineRule="exact"/>
        <w:ind w:leftChars="200" w:left="420"/>
        <w:rPr>
          <w:rFonts w:ascii="微软雅黑" w:eastAsia="微软雅黑" w:hAnsi="微软雅黑" w:hint="eastAsia"/>
          <w:color w:val="000000"/>
          <w:szCs w:val="21"/>
        </w:rPr>
      </w:pPr>
      <w:r>
        <w:rPr>
          <w:rFonts w:ascii="微软雅黑" w:eastAsia="微软雅黑" w:hAnsi="微软雅黑" w:hint="eastAsia"/>
          <w:color w:val="000000"/>
          <w:szCs w:val="21"/>
        </w:rPr>
        <w:t>1、</w:t>
      </w:r>
      <w:r w:rsidRPr="00605300">
        <w:rPr>
          <w:rFonts w:ascii="微软雅黑" w:eastAsia="微软雅黑" w:hAnsi="微软雅黑" w:hint="eastAsia"/>
          <w:color w:val="000000"/>
          <w:szCs w:val="21"/>
        </w:rPr>
        <w:t>在合同生效以及具备实施条件后15</w:t>
      </w:r>
      <w:r>
        <w:rPr>
          <w:rFonts w:ascii="微软雅黑" w:eastAsia="微软雅黑" w:hAnsi="微软雅黑" w:hint="eastAsia"/>
          <w:color w:val="000000"/>
          <w:szCs w:val="21"/>
        </w:rPr>
        <w:t>个工作</w:t>
      </w:r>
      <w:r w:rsidRPr="00605300">
        <w:rPr>
          <w:rFonts w:ascii="微软雅黑" w:eastAsia="微软雅黑" w:hAnsi="微软雅黑" w:hint="eastAsia"/>
          <w:color w:val="000000"/>
          <w:szCs w:val="21"/>
        </w:rPr>
        <w:t>日内支付</w:t>
      </w:r>
      <w:r w:rsidRPr="00960C26">
        <w:rPr>
          <w:rFonts w:ascii="微软雅黑" w:eastAsia="微软雅黑" w:hAnsi="微软雅黑" w:hint="eastAsia"/>
          <w:color w:val="000000"/>
          <w:szCs w:val="21"/>
        </w:rPr>
        <w:t>合同</w:t>
      </w:r>
      <w:r>
        <w:rPr>
          <w:rFonts w:ascii="微软雅黑" w:eastAsia="微软雅黑" w:hAnsi="微软雅黑" w:hint="eastAsia"/>
          <w:color w:val="000000"/>
          <w:szCs w:val="21"/>
        </w:rPr>
        <w:t>金</w:t>
      </w:r>
      <w:r w:rsidRPr="00960C26">
        <w:rPr>
          <w:rFonts w:ascii="微软雅黑" w:eastAsia="微软雅黑" w:hAnsi="微软雅黑" w:hint="eastAsia"/>
          <w:color w:val="000000"/>
          <w:szCs w:val="21"/>
        </w:rPr>
        <w:t>额的</w:t>
      </w:r>
      <w:r>
        <w:rPr>
          <w:rFonts w:ascii="微软雅黑" w:eastAsia="微软雅黑" w:hAnsi="微软雅黑" w:hint="eastAsia"/>
          <w:color w:val="000000"/>
          <w:szCs w:val="21"/>
        </w:rPr>
        <w:t>30</w:t>
      </w:r>
      <w:r w:rsidRPr="00960C26">
        <w:rPr>
          <w:rFonts w:ascii="微软雅黑" w:eastAsia="微软雅黑" w:hAnsi="微软雅黑" w:hint="eastAsia"/>
          <w:color w:val="000000"/>
          <w:szCs w:val="21"/>
        </w:rPr>
        <w:t>%</w:t>
      </w:r>
      <w:r>
        <w:rPr>
          <w:rFonts w:ascii="微软雅黑" w:eastAsia="微软雅黑" w:hAnsi="微软雅黑" w:hint="eastAsia"/>
          <w:color w:val="000000"/>
          <w:szCs w:val="21"/>
        </w:rPr>
        <w:t>预付款；</w:t>
      </w:r>
    </w:p>
    <w:p w:rsidR="00F464C3" w:rsidRDefault="00F464C3" w:rsidP="00F464C3">
      <w:pPr>
        <w:spacing w:line="340" w:lineRule="exact"/>
        <w:ind w:leftChars="200" w:left="420"/>
        <w:rPr>
          <w:rFonts w:ascii="微软雅黑" w:eastAsia="微软雅黑" w:hAnsi="微软雅黑"/>
          <w:color w:val="000000"/>
          <w:szCs w:val="21"/>
        </w:rPr>
      </w:pPr>
      <w:r>
        <w:rPr>
          <w:rFonts w:ascii="微软雅黑" w:eastAsia="微软雅黑" w:hAnsi="微软雅黑" w:hint="eastAsia"/>
          <w:color w:val="000000"/>
          <w:szCs w:val="21"/>
        </w:rPr>
        <w:t>2、</w:t>
      </w:r>
      <w:r w:rsidRPr="00960C26">
        <w:rPr>
          <w:rFonts w:ascii="微软雅黑" w:eastAsia="微软雅黑" w:hAnsi="微软雅黑" w:hint="eastAsia"/>
          <w:color w:val="000000"/>
          <w:szCs w:val="21"/>
        </w:rPr>
        <w:t>项目</w:t>
      </w:r>
      <w:r>
        <w:rPr>
          <w:rFonts w:ascii="微软雅黑" w:eastAsia="微软雅黑" w:hAnsi="微软雅黑" w:hint="eastAsia"/>
          <w:color w:val="000000"/>
          <w:szCs w:val="21"/>
        </w:rPr>
        <w:t>安装</w:t>
      </w:r>
      <w:r w:rsidRPr="00960C26">
        <w:rPr>
          <w:rFonts w:ascii="微软雅黑" w:eastAsia="微软雅黑" w:hAnsi="微软雅黑" w:hint="eastAsia"/>
          <w:color w:val="000000"/>
          <w:szCs w:val="21"/>
        </w:rPr>
        <w:t>完成</w:t>
      </w:r>
      <w:r>
        <w:rPr>
          <w:rFonts w:ascii="微软雅黑" w:eastAsia="微软雅黑" w:hAnsi="微软雅黑" w:hint="eastAsia"/>
          <w:color w:val="000000"/>
          <w:szCs w:val="21"/>
        </w:rPr>
        <w:t>经采购人验收合格后15个工作日内</w:t>
      </w:r>
      <w:r w:rsidRPr="00960C26">
        <w:rPr>
          <w:rFonts w:ascii="微软雅黑" w:eastAsia="微软雅黑" w:hAnsi="微软雅黑" w:hint="eastAsia"/>
          <w:color w:val="000000"/>
          <w:szCs w:val="21"/>
        </w:rPr>
        <w:t>支付</w:t>
      </w:r>
      <w:r>
        <w:rPr>
          <w:rFonts w:ascii="微软雅黑" w:eastAsia="微软雅黑" w:hAnsi="微软雅黑" w:hint="eastAsia"/>
          <w:color w:val="000000"/>
          <w:szCs w:val="21"/>
        </w:rPr>
        <w:t>至实际总货款的95%；</w:t>
      </w:r>
    </w:p>
    <w:p w:rsidR="00F464C3" w:rsidRDefault="00F464C3" w:rsidP="00F464C3">
      <w:pPr>
        <w:spacing w:line="340" w:lineRule="exact"/>
        <w:ind w:firstLineChars="200" w:firstLine="420"/>
        <w:rPr>
          <w:rFonts w:ascii="微软雅黑" w:eastAsia="微软雅黑" w:hAnsi="微软雅黑"/>
          <w:color w:val="000000"/>
          <w:szCs w:val="21"/>
        </w:rPr>
      </w:pPr>
      <w:r>
        <w:rPr>
          <w:rFonts w:ascii="微软雅黑" w:eastAsia="微软雅黑" w:hAnsi="微软雅黑" w:hint="eastAsia"/>
          <w:color w:val="000000"/>
          <w:szCs w:val="21"/>
        </w:rPr>
        <w:t>3、质保期满后，无索赔事件，结清本次采购货款；</w:t>
      </w:r>
    </w:p>
    <w:p w:rsidR="00F464C3" w:rsidRDefault="00F464C3" w:rsidP="00F464C3">
      <w:pPr>
        <w:spacing w:line="340" w:lineRule="exact"/>
        <w:ind w:firstLineChars="200" w:firstLine="420"/>
        <w:rPr>
          <w:rFonts w:ascii="微软雅黑" w:eastAsia="微软雅黑" w:hAnsi="微软雅黑" w:hint="eastAsia"/>
          <w:color w:val="000000"/>
          <w:szCs w:val="21"/>
        </w:rPr>
      </w:pPr>
      <w:r>
        <w:rPr>
          <w:rFonts w:ascii="微软雅黑" w:eastAsia="微软雅黑" w:hAnsi="微软雅黑" w:hint="eastAsia"/>
          <w:color w:val="000000"/>
          <w:szCs w:val="21"/>
        </w:rPr>
        <w:t>4、中标人根据采购人的要求提供相关结算资料，及相应税务发票</w:t>
      </w:r>
      <w:r w:rsidR="00001107">
        <w:rPr>
          <w:rFonts w:ascii="微软雅黑" w:eastAsia="微软雅黑" w:hAnsi="微软雅黑" w:hint="eastAsia"/>
          <w:color w:val="000000"/>
          <w:szCs w:val="21"/>
        </w:rPr>
        <w:t>；</w:t>
      </w:r>
    </w:p>
    <w:p w:rsidR="00F464C3" w:rsidRDefault="00F464C3" w:rsidP="00001107">
      <w:pPr>
        <w:snapToGrid w:val="0"/>
        <w:spacing w:line="380" w:lineRule="exact"/>
        <w:ind w:firstLineChars="200" w:firstLine="420"/>
        <w:rPr>
          <w:rFonts w:ascii="微软雅黑" w:eastAsia="微软雅黑" w:hAnsi="微软雅黑" w:hint="eastAsia"/>
          <w:szCs w:val="21"/>
        </w:rPr>
      </w:pPr>
      <w:r>
        <w:rPr>
          <w:rFonts w:ascii="微软雅黑" w:eastAsia="微软雅黑" w:hAnsi="微软雅黑" w:hint="eastAsia"/>
          <w:color w:val="000000"/>
          <w:szCs w:val="21"/>
        </w:rPr>
        <w:t>5、</w:t>
      </w:r>
      <w:r>
        <w:rPr>
          <w:rFonts w:ascii="微软雅黑" w:eastAsia="微软雅黑" w:hAnsi="微软雅黑" w:hint="eastAsia"/>
          <w:szCs w:val="21"/>
        </w:rPr>
        <w:t>实际货款=实际提供不同种类的数量 × 中标单价的合计。</w:t>
      </w:r>
    </w:p>
    <w:p w:rsidR="00FA0A37" w:rsidRDefault="00FA0A37" w:rsidP="00F464C3">
      <w:pPr>
        <w:snapToGrid w:val="0"/>
        <w:spacing w:line="380" w:lineRule="exact"/>
        <w:rPr>
          <w:rFonts w:ascii="微软雅黑" w:eastAsia="微软雅黑" w:hAnsi="微软雅黑"/>
          <w:b/>
          <w:szCs w:val="21"/>
        </w:rPr>
      </w:pPr>
      <w:r>
        <w:rPr>
          <w:rFonts w:ascii="微软雅黑" w:eastAsia="微软雅黑" w:hAnsi="微软雅黑" w:hint="eastAsia"/>
          <w:b/>
          <w:szCs w:val="21"/>
        </w:rPr>
        <w:t>十、税费</w:t>
      </w:r>
    </w:p>
    <w:p w:rsidR="00FA0A37" w:rsidRDefault="00FA0A37">
      <w:pPr>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本合同执行中相关的一切税费均由</w:t>
      </w:r>
      <w:r>
        <w:rPr>
          <w:rFonts w:ascii="微软雅黑" w:eastAsia="微软雅黑" w:hAnsi="微软雅黑"/>
          <w:szCs w:val="21"/>
        </w:rPr>
        <w:t>乙</w:t>
      </w:r>
      <w:r>
        <w:rPr>
          <w:rFonts w:ascii="微软雅黑" w:eastAsia="微软雅黑" w:hAnsi="微软雅黑" w:hint="eastAsia"/>
          <w:szCs w:val="21"/>
        </w:rPr>
        <w:t>方负担。</w:t>
      </w:r>
    </w:p>
    <w:p w:rsidR="00FA0A37" w:rsidRDefault="00FA0A37">
      <w:pPr>
        <w:pStyle w:val="a8"/>
        <w:snapToGrid w:val="0"/>
        <w:spacing w:beforeLines="0" w:afterLines="0" w:line="380" w:lineRule="exact"/>
        <w:rPr>
          <w:rFonts w:ascii="微软雅黑" w:eastAsia="微软雅黑" w:hAnsi="微软雅黑"/>
          <w:sz w:val="21"/>
          <w:szCs w:val="21"/>
        </w:rPr>
      </w:pPr>
      <w:r>
        <w:rPr>
          <w:rFonts w:ascii="微软雅黑" w:eastAsia="微软雅黑" w:hAnsi="微软雅黑"/>
          <w:b/>
          <w:sz w:val="21"/>
          <w:szCs w:val="21"/>
        </w:rPr>
        <w:t>十</w:t>
      </w:r>
      <w:r>
        <w:rPr>
          <w:rFonts w:ascii="微软雅黑" w:eastAsia="微软雅黑" w:hAnsi="微软雅黑" w:hint="eastAsia"/>
          <w:b/>
          <w:sz w:val="21"/>
          <w:szCs w:val="21"/>
        </w:rPr>
        <w:t>一</w:t>
      </w:r>
      <w:r>
        <w:rPr>
          <w:rFonts w:ascii="微软雅黑" w:eastAsia="微软雅黑" w:hAnsi="微软雅黑"/>
          <w:b/>
          <w:sz w:val="21"/>
          <w:szCs w:val="21"/>
        </w:rPr>
        <w:t>、质量保证及后续服务</w:t>
      </w:r>
    </w:p>
    <w:p w:rsidR="00FA0A37" w:rsidRDefault="00FA0A37">
      <w:pPr>
        <w:pStyle w:val="a8"/>
        <w:snapToGrid w:val="0"/>
        <w:spacing w:beforeLines="0" w:afterLines="0" w:line="380" w:lineRule="exact"/>
        <w:ind w:leftChars="170" w:left="357" w:firstLineChars="50" w:firstLine="105"/>
        <w:rPr>
          <w:rFonts w:ascii="微软雅黑" w:eastAsia="微软雅黑" w:hAnsi="微软雅黑"/>
          <w:sz w:val="21"/>
          <w:szCs w:val="21"/>
        </w:rPr>
      </w:pPr>
      <w:r>
        <w:rPr>
          <w:rFonts w:ascii="微软雅黑" w:eastAsia="微软雅黑" w:hAnsi="微软雅黑"/>
          <w:sz w:val="21"/>
          <w:szCs w:val="21"/>
        </w:rPr>
        <w:t>1、乙方应按招标文件规定向甲方提供</w:t>
      </w:r>
      <w:r w:rsidR="00432B47">
        <w:rPr>
          <w:rFonts w:ascii="微软雅黑" w:eastAsia="微软雅黑" w:hAnsi="微软雅黑"/>
          <w:sz w:val="21"/>
          <w:szCs w:val="21"/>
        </w:rPr>
        <w:t>设备及服务</w:t>
      </w:r>
      <w:r>
        <w:rPr>
          <w:rFonts w:ascii="微软雅黑" w:eastAsia="微软雅黑" w:hAnsi="微软雅黑"/>
          <w:sz w:val="21"/>
          <w:szCs w:val="21"/>
        </w:rPr>
        <w:t>。</w:t>
      </w:r>
    </w:p>
    <w:p w:rsidR="00FA0A37" w:rsidRDefault="00FA0A37">
      <w:pPr>
        <w:pStyle w:val="a8"/>
        <w:snapToGrid w:val="0"/>
        <w:spacing w:beforeLines="0" w:afterLines="0" w:line="380" w:lineRule="exact"/>
        <w:ind w:left="0" w:firstLineChars="200" w:firstLine="420"/>
        <w:rPr>
          <w:rFonts w:ascii="微软雅黑" w:eastAsia="微软雅黑" w:hAnsi="微软雅黑"/>
          <w:sz w:val="21"/>
          <w:szCs w:val="21"/>
        </w:rPr>
      </w:pPr>
      <w:r>
        <w:rPr>
          <w:rFonts w:ascii="微软雅黑" w:eastAsia="微软雅黑" w:hAnsi="微软雅黑" w:hint="eastAsia"/>
          <w:sz w:val="21"/>
          <w:szCs w:val="21"/>
        </w:rPr>
        <w:t>2、</w:t>
      </w:r>
      <w:r>
        <w:rPr>
          <w:rFonts w:ascii="微软雅黑" w:eastAsia="微软雅黑" w:hAnsi="微软雅黑"/>
          <w:sz w:val="21"/>
          <w:szCs w:val="21"/>
        </w:rPr>
        <w:t>乙方提供的</w:t>
      </w:r>
      <w:r w:rsidR="00432B47">
        <w:rPr>
          <w:rFonts w:ascii="微软雅黑" w:eastAsia="微软雅黑" w:hAnsi="微软雅黑" w:hint="eastAsia"/>
          <w:sz w:val="21"/>
          <w:szCs w:val="21"/>
        </w:rPr>
        <w:t>设备</w:t>
      </w:r>
      <w:r w:rsidR="00432B47">
        <w:rPr>
          <w:rFonts w:ascii="微软雅黑" w:eastAsia="微软雅黑" w:hAnsi="微软雅黑"/>
          <w:sz w:val="21"/>
          <w:szCs w:val="21"/>
        </w:rPr>
        <w:t>（产品）</w:t>
      </w:r>
      <w:r>
        <w:rPr>
          <w:rFonts w:ascii="微软雅黑" w:eastAsia="微软雅黑" w:hAnsi="微软雅黑"/>
          <w:sz w:val="21"/>
          <w:szCs w:val="21"/>
        </w:rPr>
        <w:t>在服务质量保证期内发生故障，乙方应负责免费提供后续服务。对达不到要求者，根据实际情况，经双方协商，可按以下办法处理：</w:t>
      </w:r>
    </w:p>
    <w:p w:rsidR="00FA0A37" w:rsidRDefault="00FA0A37">
      <w:pPr>
        <w:pStyle w:val="a8"/>
        <w:snapToGrid w:val="0"/>
        <w:spacing w:beforeLines="0" w:afterLines="0" w:line="380" w:lineRule="exact"/>
        <w:ind w:leftChars="170" w:left="357" w:firstLine="0"/>
        <w:rPr>
          <w:rFonts w:ascii="微软雅黑" w:eastAsia="微软雅黑" w:hAnsi="微软雅黑"/>
          <w:sz w:val="21"/>
          <w:szCs w:val="21"/>
        </w:rPr>
      </w:pPr>
      <w:r>
        <w:rPr>
          <w:rFonts w:ascii="微软雅黑" w:eastAsia="微软雅黑" w:hAnsi="微软雅黑"/>
          <w:sz w:val="21"/>
          <w:szCs w:val="21"/>
        </w:rPr>
        <w:t>⑴重做：由乙方承担所发生的全部费用。</w:t>
      </w:r>
    </w:p>
    <w:p w:rsidR="00FA0A37" w:rsidRDefault="00FA0A37">
      <w:pPr>
        <w:pStyle w:val="a8"/>
        <w:snapToGrid w:val="0"/>
        <w:spacing w:beforeLines="0" w:afterLines="0" w:line="380" w:lineRule="exact"/>
        <w:ind w:leftChars="170" w:left="357" w:firstLine="0"/>
        <w:rPr>
          <w:rFonts w:ascii="微软雅黑" w:eastAsia="微软雅黑" w:hAnsi="微软雅黑"/>
          <w:sz w:val="21"/>
          <w:szCs w:val="21"/>
        </w:rPr>
      </w:pPr>
      <w:r>
        <w:rPr>
          <w:rFonts w:ascii="微软雅黑" w:eastAsia="微软雅黑" w:hAnsi="微软雅黑"/>
          <w:sz w:val="21"/>
          <w:szCs w:val="21"/>
        </w:rPr>
        <w:t>⑵贬值处理：由甲乙双方合议定价。</w:t>
      </w:r>
    </w:p>
    <w:p w:rsidR="00FA0A37" w:rsidRDefault="00FA0A37">
      <w:pPr>
        <w:pStyle w:val="a8"/>
        <w:snapToGrid w:val="0"/>
        <w:spacing w:beforeLines="0" w:afterLines="0" w:line="380" w:lineRule="exact"/>
        <w:ind w:leftChars="170" w:left="357" w:firstLine="0"/>
        <w:rPr>
          <w:rFonts w:ascii="微软雅黑" w:eastAsia="微软雅黑" w:hAnsi="微软雅黑"/>
          <w:sz w:val="21"/>
          <w:szCs w:val="21"/>
        </w:rPr>
      </w:pPr>
      <w:r>
        <w:rPr>
          <w:rFonts w:ascii="微软雅黑" w:eastAsia="微软雅黑" w:hAnsi="微软雅黑"/>
          <w:sz w:val="21"/>
          <w:szCs w:val="21"/>
        </w:rPr>
        <w:t>⑶解除合同。</w:t>
      </w:r>
    </w:p>
    <w:p w:rsidR="00FA0A37" w:rsidRDefault="00FA0A37">
      <w:pPr>
        <w:pStyle w:val="a8"/>
        <w:snapToGrid w:val="0"/>
        <w:spacing w:beforeLines="0" w:afterLines="0" w:line="380" w:lineRule="exact"/>
        <w:ind w:leftChars="170" w:left="357" w:firstLine="0"/>
        <w:rPr>
          <w:rFonts w:ascii="微软雅黑" w:eastAsia="微软雅黑" w:hAnsi="微软雅黑"/>
          <w:sz w:val="21"/>
          <w:szCs w:val="21"/>
        </w:rPr>
      </w:pPr>
      <w:r>
        <w:rPr>
          <w:rFonts w:ascii="微软雅黑" w:eastAsia="微软雅黑" w:hAnsi="微软雅黑"/>
          <w:sz w:val="21"/>
          <w:szCs w:val="21"/>
        </w:rPr>
        <w:t>3</w:t>
      </w:r>
      <w:r>
        <w:rPr>
          <w:rFonts w:ascii="微软雅黑" w:eastAsia="微软雅黑" w:hAnsi="微软雅黑" w:hint="eastAsia"/>
          <w:sz w:val="21"/>
          <w:szCs w:val="21"/>
        </w:rPr>
        <w:t>、</w:t>
      </w:r>
      <w:r>
        <w:rPr>
          <w:rFonts w:ascii="微软雅黑" w:eastAsia="微软雅黑" w:hAnsi="微软雅黑"/>
          <w:sz w:val="21"/>
          <w:szCs w:val="21"/>
        </w:rPr>
        <w:t>如在使用过程中发生问题，乙方在接到甲方通知后</w:t>
      </w:r>
      <w:r>
        <w:rPr>
          <w:rFonts w:ascii="微软雅黑" w:eastAsia="微软雅黑" w:hAnsi="微软雅黑"/>
          <w:color w:val="000000"/>
          <w:sz w:val="21"/>
          <w:szCs w:val="21"/>
        </w:rPr>
        <w:t>在</w:t>
      </w:r>
      <w:r>
        <w:rPr>
          <w:rFonts w:ascii="微软雅黑" w:eastAsia="微软雅黑" w:hAnsi="微软雅黑"/>
          <w:sz w:val="21"/>
          <w:szCs w:val="21"/>
        </w:rPr>
        <w:t>△</w:t>
      </w:r>
      <w:r>
        <w:rPr>
          <w:rFonts w:ascii="微软雅黑" w:eastAsia="微软雅黑" w:hAnsi="微软雅黑"/>
          <w:color w:val="000000"/>
          <w:sz w:val="21"/>
          <w:szCs w:val="21"/>
        </w:rPr>
        <w:t>小时</w:t>
      </w:r>
      <w:r>
        <w:rPr>
          <w:rFonts w:ascii="微软雅黑" w:eastAsia="微软雅黑" w:hAnsi="微软雅黑"/>
          <w:sz w:val="21"/>
          <w:szCs w:val="21"/>
        </w:rPr>
        <w:t>内到达甲方现场。</w:t>
      </w:r>
    </w:p>
    <w:p w:rsidR="00FA0A37" w:rsidRDefault="00FA0A37">
      <w:pPr>
        <w:pStyle w:val="a8"/>
        <w:snapToGrid w:val="0"/>
        <w:spacing w:beforeLines="0" w:afterLines="0" w:line="380" w:lineRule="exact"/>
        <w:ind w:leftChars="170" w:left="357" w:firstLine="0"/>
        <w:rPr>
          <w:rFonts w:ascii="微软雅黑" w:eastAsia="微软雅黑" w:hAnsi="微软雅黑"/>
          <w:sz w:val="21"/>
          <w:szCs w:val="21"/>
        </w:rPr>
      </w:pPr>
      <w:r>
        <w:rPr>
          <w:rFonts w:ascii="微软雅黑" w:eastAsia="微软雅黑" w:hAnsi="微软雅黑"/>
          <w:sz w:val="21"/>
          <w:szCs w:val="21"/>
        </w:rPr>
        <w:t>4、在</w:t>
      </w:r>
      <w:r>
        <w:rPr>
          <w:rFonts w:ascii="微软雅黑" w:eastAsia="微软雅黑" w:hAnsi="微软雅黑"/>
          <w:b/>
          <w:sz w:val="21"/>
          <w:szCs w:val="21"/>
        </w:rPr>
        <w:t>质量保证期</w:t>
      </w:r>
      <w:r>
        <w:rPr>
          <w:rFonts w:ascii="微软雅黑" w:eastAsia="微软雅黑" w:hAnsi="微软雅黑"/>
          <w:sz w:val="21"/>
          <w:szCs w:val="21"/>
        </w:rPr>
        <w:t>内，乙方应对出现的质量及安全问题负责处理解决并承担一切费用。</w:t>
      </w:r>
    </w:p>
    <w:p w:rsidR="00FA0A37" w:rsidRDefault="00FA0A37">
      <w:pPr>
        <w:pStyle w:val="a8"/>
        <w:snapToGrid w:val="0"/>
        <w:spacing w:beforeLines="0" w:afterLines="0" w:line="380" w:lineRule="exact"/>
        <w:rPr>
          <w:rFonts w:ascii="微软雅黑" w:eastAsia="微软雅黑" w:hAnsi="微软雅黑"/>
          <w:b/>
          <w:sz w:val="21"/>
          <w:szCs w:val="21"/>
        </w:rPr>
      </w:pPr>
      <w:r>
        <w:rPr>
          <w:rFonts w:ascii="微软雅黑" w:eastAsia="微软雅黑" w:hAnsi="微软雅黑"/>
          <w:b/>
          <w:sz w:val="21"/>
          <w:szCs w:val="21"/>
        </w:rPr>
        <w:t>十</w:t>
      </w:r>
      <w:r>
        <w:rPr>
          <w:rFonts w:ascii="微软雅黑" w:eastAsia="微软雅黑" w:hAnsi="微软雅黑" w:hint="eastAsia"/>
          <w:b/>
          <w:sz w:val="21"/>
          <w:szCs w:val="21"/>
        </w:rPr>
        <w:t>二</w:t>
      </w:r>
      <w:r>
        <w:rPr>
          <w:rFonts w:ascii="微软雅黑" w:eastAsia="微软雅黑" w:hAnsi="微软雅黑"/>
          <w:b/>
          <w:sz w:val="21"/>
          <w:szCs w:val="21"/>
        </w:rPr>
        <w:t>、违约责任</w:t>
      </w:r>
    </w:p>
    <w:p w:rsidR="00FA0A37" w:rsidRDefault="00FA0A37">
      <w:pPr>
        <w:pStyle w:val="a8"/>
        <w:snapToGrid w:val="0"/>
        <w:spacing w:beforeLines="0" w:afterLines="0" w:line="380" w:lineRule="exact"/>
        <w:ind w:left="0" w:firstLineChars="200" w:firstLine="420"/>
        <w:rPr>
          <w:rFonts w:ascii="微软雅黑" w:eastAsia="微软雅黑" w:hAnsi="微软雅黑"/>
          <w:sz w:val="21"/>
          <w:szCs w:val="21"/>
        </w:rPr>
      </w:pPr>
      <w:r>
        <w:rPr>
          <w:rFonts w:ascii="微软雅黑" w:eastAsia="微软雅黑" w:hAnsi="微软雅黑"/>
          <w:sz w:val="21"/>
          <w:szCs w:val="21"/>
        </w:rPr>
        <w:t>1</w:t>
      </w:r>
      <w:r>
        <w:rPr>
          <w:rFonts w:ascii="微软雅黑" w:eastAsia="微软雅黑" w:hAnsi="微软雅黑" w:hint="eastAsia"/>
          <w:sz w:val="21"/>
          <w:szCs w:val="21"/>
        </w:rPr>
        <w:t>、</w:t>
      </w:r>
      <w:r>
        <w:rPr>
          <w:rFonts w:ascii="微软雅黑" w:eastAsia="微软雅黑" w:hAnsi="微软雅黑"/>
          <w:sz w:val="21"/>
          <w:szCs w:val="21"/>
        </w:rPr>
        <w:t>甲方无正当理由拒收接受服务的，甲方向乙方偿付合同款项百分之五作为违约金。</w:t>
      </w:r>
    </w:p>
    <w:p w:rsidR="00FA0A37" w:rsidRDefault="00FA0A37">
      <w:pPr>
        <w:pStyle w:val="a8"/>
        <w:snapToGrid w:val="0"/>
        <w:spacing w:beforeLines="0" w:afterLines="0" w:line="380" w:lineRule="exact"/>
        <w:ind w:left="0" w:firstLineChars="200" w:firstLine="420"/>
        <w:rPr>
          <w:rFonts w:ascii="微软雅黑" w:eastAsia="微软雅黑" w:hAnsi="微软雅黑"/>
          <w:sz w:val="21"/>
          <w:szCs w:val="21"/>
        </w:rPr>
      </w:pPr>
      <w:r>
        <w:rPr>
          <w:rFonts w:ascii="微软雅黑" w:eastAsia="微软雅黑" w:hAnsi="微软雅黑"/>
          <w:sz w:val="21"/>
          <w:szCs w:val="21"/>
        </w:rPr>
        <w:t>2</w:t>
      </w:r>
      <w:r>
        <w:rPr>
          <w:rFonts w:ascii="微软雅黑" w:eastAsia="微软雅黑" w:hAnsi="微软雅黑" w:hint="eastAsia"/>
          <w:sz w:val="21"/>
          <w:szCs w:val="21"/>
        </w:rPr>
        <w:t>、</w:t>
      </w:r>
      <w:r>
        <w:rPr>
          <w:rFonts w:ascii="微软雅黑" w:eastAsia="微软雅黑" w:hAnsi="微软雅黑"/>
          <w:sz w:val="21"/>
          <w:szCs w:val="21"/>
        </w:rPr>
        <w:t>甲方无故逾期验收和办理款项支付手续的,甲方应按逾期付款总额每日万分之五向乙方支付违约金</w:t>
      </w:r>
    </w:p>
    <w:p w:rsidR="00FA0A37" w:rsidRDefault="00FA0A37">
      <w:pPr>
        <w:pStyle w:val="a8"/>
        <w:snapToGrid w:val="0"/>
        <w:spacing w:beforeLines="0" w:afterLines="0" w:line="380" w:lineRule="exact"/>
        <w:ind w:left="0" w:firstLineChars="200" w:firstLine="420"/>
        <w:rPr>
          <w:rFonts w:ascii="微软雅黑" w:eastAsia="微软雅黑" w:hAnsi="微软雅黑"/>
          <w:sz w:val="21"/>
          <w:szCs w:val="21"/>
        </w:rPr>
      </w:pPr>
      <w:r>
        <w:rPr>
          <w:rFonts w:ascii="微软雅黑" w:eastAsia="微软雅黑" w:hAnsi="微软雅黑" w:hint="eastAsia"/>
          <w:sz w:val="21"/>
          <w:szCs w:val="21"/>
        </w:rPr>
        <w:t>3、</w:t>
      </w:r>
      <w:r>
        <w:rPr>
          <w:rFonts w:ascii="微软雅黑" w:eastAsia="微软雅黑" w:hAnsi="微软雅黑"/>
          <w:sz w:val="21"/>
          <w:szCs w:val="21"/>
        </w:rPr>
        <w:t>乙方</w:t>
      </w:r>
      <w:r>
        <w:rPr>
          <w:rFonts w:ascii="微软雅黑" w:eastAsia="微软雅黑" w:hAnsi="微软雅黑" w:hint="eastAsia"/>
          <w:sz w:val="21"/>
          <w:szCs w:val="21"/>
        </w:rPr>
        <w:t>未能如</w:t>
      </w:r>
      <w:r>
        <w:rPr>
          <w:rFonts w:ascii="微软雅黑" w:eastAsia="微软雅黑" w:hAnsi="微软雅黑"/>
          <w:sz w:val="21"/>
          <w:szCs w:val="21"/>
        </w:rPr>
        <w:t>期提供</w:t>
      </w:r>
      <w:r w:rsidR="00432B47">
        <w:rPr>
          <w:rFonts w:ascii="微软雅黑" w:eastAsia="微软雅黑" w:hAnsi="微软雅黑"/>
          <w:sz w:val="21"/>
          <w:szCs w:val="21"/>
        </w:rPr>
        <w:t>设备及</w:t>
      </w:r>
      <w:r>
        <w:rPr>
          <w:rFonts w:ascii="微软雅黑" w:eastAsia="微软雅黑" w:hAnsi="微软雅黑"/>
          <w:sz w:val="21"/>
          <w:szCs w:val="21"/>
        </w:rPr>
        <w:t>服务的，每日向甲方支付</w:t>
      </w:r>
      <w:r>
        <w:rPr>
          <w:rFonts w:ascii="微软雅黑" w:eastAsia="微软雅黑" w:hAnsi="微软雅黑" w:hint="eastAsia"/>
          <w:sz w:val="21"/>
          <w:szCs w:val="21"/>
        </w:rPr>
        <w:t>合同款项的</w:t>
      </w:r>
      <w:r>
        <w:rPr>
          <w:rFonts w:ascii="微软雅黑" w:eastAsia="微软雅黑" w:hAnsi="微软雅黑"/>
          <w:sz w:val="21"/>
          <w:szCs w:val="21"/>
        </w:rPr>
        <w:t>千分之六</w:t>
      </w:r>
      <w:r>
        <w:rPr>
          <w:rFonts w:ascii="微软雅黑" w:eastAsia="微软雅黑" w:hAnsi="微软雅黑" w:hint="eastAsia"/>
          <w:sz w:val="21"/>
          <w:szCs w:val="21"/>
        </w:rPr>
        <w:t>作为</w:t>
      </w:r>
      <w:r>
        <w:rPr>
          <w:rFonts w:ascii="微软雅黑" w:eastAsia="微软雅黑" w:hAnsi="微软雅黑"/>
          <w:sz w:val="21"/>
          <w:szCs w:val="21"/>
        </w:rPr>
        <w:t>违约金。乙方超过约定日期10个工作日</w:t>
      </w:r>
      <w:r>
        <w:rPr>
          <w:rFonts w:ascii="微软雅黑" w:eastAsia="微软雅黑" w:hAnsi="微软雅黑" w:hint="eastAsia"/>
          <w:sz w:val="21"/>
          <w:szCs w:val="21"/>
        </w:rPr>
        <w:t>仍</w:t>
      </w:r>
      <w:r>
        <w:rPr>
          <w:rFonts w:ascii="微软雅黑" w:eastAsia="微软雅黑" w:hAnsi="微软雅黑"/>
          <w:sz w:val="21"/>
          <w:szCs w:val="21"/>
        </w:rPr>
        <w:t>不能</w:t>
      </w:r>
      <w:r>
        <w:rPr>
          <w:rFonts w:ascii="微软雅黑" w:eastAsia="微软雅黑" w:hAnsi="微软雅黑" w:hint="eastAsia"/>
          <w:sz w:val="21"/>
          <w:szCs w:val="21"/>
        </w:rPr>
        <w:t>提供</w:t>
      </w:r>
      <w:r w:rsidR="00432B47">
        <w:rPr>
          <w:rFonts w:ascii="微软雅黑" w:eastAsia="微软雅黑" w:hAnsi="微软雅黑"/>
          <w:sz w:val="21"/>
          <w:szCs w:val="21"/>
        </w:rPr>
        <w:t>设备及</w:t>
      </w:r>
      <w:r>
        <w:rPr>
          <w:rFonts w:ascii="微软雅黑" w:eastAsia="微软雅黑" w:hAnsi="微软雅黑" w:hint="eastAsia"/>
          <w:sz w:val="21"/>
          <w:szCs w:val="21"/>
        </w:rPr>
        <w:t>服务</w:t>
      </w:r>
      <w:r>
        <w:rPr>
          <w:rFonts w:ascii="微软雅黑" w:eastAsia="微软雅黑" w:hAnsi="微软雅黑"/>
          <w:sz w:val="21"/>
          <w:szCs w:val="21"/>
        </w:rPr>
        <w:t>的，甲方可解除本合同。乙方因</w:t>
      </w:r>
      <w:r>
        <w:rPr>
          <w:rFonts w:ascii="微软雅黑" w:eastAsia="微软雅黑" w:hAnsi="微软雅黑" w:hint="eastAsia"/>
          <w:sz w:val="21"/>
          <w:szCs w:val="21"/>
        </w:rPr>
        <w:t>未能如</w:t>
      </w:r>
      <w:r>
        <w:rPr>
          <w:rFonts w:ascii="微软雅黑" w:eastAsia="微软雅黑" w:hAnsi="微软雅黑"/>
          <w:sz w:val="21"/>
          <w:szCs w:val="21"/>
        </w:rPr>
        <w:t>期提供</w:t>
      </w:r>
      <w:r w:rsidR="00432B47">
        <w:rPr>
          <w:rFonts w:ascii="微软雅黑" w:eastAsia="微软雅黑" w:hAnsi="微软雅黑"/>
          <w:sz w:val="21"/>
          <w:szCs w:val="21"/>
        </w:rPr>
        <w:t>设备及</w:t>
      </w:r>
      <w:r>
        <w:rPr>
          <w:rFonts w:ascii="微软雅黑" w:eastAsia="微软雅黑" w:hAnsi="微软雅黑"/>
          <w:sz w:val="21"/>
          <w:szCs w:val="21"/>
        </w:rPr>
        <w:t xml:space="preserve">服务或因其他违约行为导致甲方解除合同的，乙方应向甲方支付合同总值5%的违约金，如造成甲方损失超过违约金的，超出部分由乙方继续承担赔偿责任。 </w:t>
      </w:r>
    </w:p>
    <w:p w:rsidR="00FA0A37" w:rsidRDefault="00FA0A37">
      <w:pPr>
        <w:pStyle w:val="a8"/>
        <w:snapToGrid w:val="0"/>
        <w:spacing w:beforeLines="0" w:afterLines="0" w:line="380" w:lineRule="exact"/>
        <w:rPr>
          <w:rFonts w:ascii="微软雅黑" w:eastAsia="微软雅黑" w:hAnsi="微软雅黑"/>
          <w:b/>
          <w:sz w:val="21"/>
          <w:szCs w:val="21"/>
        </w:rPr>
      </w:pPr>
      <w:r>
        <w:rPr>
          <w:rFonts w:ascii="微软雅黑" w:eastAsia="微软雅黑" w:hAnsi="微软雅黑"/>
          <w:b/>
          <w:sz w:val="21"/>
          <w:szCs w:val="21"/>
        </w:rPr>
        <w:t>十</w:t>
      </w:r>
      <w:r>
        <w:rPr>
          <w:rFonts w:ascii="微软雅黑" w:eastAsia="微软雅黑" w:hAnsi="微软雅黑" w:hint="eastAsia"/>
          <w:b/>
          <w:sz w:val="21"/>
          <w:szCs w:val="21"/>
        </w:rPr>
        <w:t>三</w:t>
      </w:r>
      <w:r>
        <w:rPr>
          <w:rFonts w:ascii="微软雅黑" w:eastAsia="微软雅黑" w:hAnsi="微软雅黑"/>
          <w:b/>
          <w:sz w:val="21"/>
          <w:szCs w:val="21"/>
        </w:rPr>
        <w:t>、不可抗力事件处理</w:t>
      </w:r>
    </w:p>
    <w:p w:rsidR="00FA0A37" w:rsidRDefault="00FA0A37">
      <w:pPr>
        <w:pStyle w:val="a8"/>
        <w:snapToGrid w:val="0"/>
        <w:spacing w:beforeLines="0" w:afterLines="0" w:line="380" w:lineRule="exact"/>
        <w:ind w:left="0" w:firstLineChars="200" w:firstLine="420"/>
        <w:rPr>
          <w:rFonts w:ascii="微软雅黑" w:eastAsia="微软雅黑" w:hAnsi="微软雅黑"/>
          <w:b/>
          <w:sz w:val="21"/>
          <w:szCs w:val="21"/>
        </w:rPr>
      </w:pPr>
      <w:r>
        <w:rPr>
          <w:rFonts w:ascii="微软雅黑" w:eastAsia="微软雅黑" w:hAnsi="微软雅黑"/>
          <w:sz w:val="21"/>
          <w:szCs w:val="21"/>
        </w:rPr>
        <w:t>1</w:t>
      </w:r>
      <w:r>
        <w:rPr>
          <w:rFonts w:ascii="微软雅黑" w:eastAsia="微软雅黑" w:hAnsi="微软雅黑" w:hint="eastAsia"/>
          <w:sz w:val="21"/>
          <w:szCs w:val="21"/>
        </w:rPr>
        <w:t>、</w:t>
      </w:r>
      <w:r>
        <w:rPr>
          <w:rFonts w:ascii="微软雅黑" w:eastAsia="微软雅黑" w:hAnsi="微软雅黑"/>
          <w:sz w:val="21"/>
          <w:szCs w:val="21"/>
        </w:rPr>
        <w:t>在合同有效期内，任何一方因不可抗力事件导致不能履行合同，则合同履行期可延长，其延长期与不可抗力影响期相同。</w:t>
      </w:r>
    </w:p>
    <w:p w:rsidR="00FA0A37" w:rsidRDefault="00FA0A37">
      <w:pPr>
        <w:pStyle w:val="a8"/>
        <w:snapToGrid w:val="0"/>
        <w:spacing w:beforeLines="0" w:afterLines="0" w:line="380" w:lineRule="exact"/>
        <w:ind w:leftChars="170" w:left="357" w:firstLine="0"/>
        <w:rPr>
          <w:rFonts w:ascii="微软雅黑" w:eastAsia="微软雅黑" w:hAnsi="微软雅黑"/>
          <w:b/>
          <w:sz w:val="21"/>
          <w:szCs w:val="21"/>
        </w:rPr>
      </w:pPr>
      <w:r>
        <w:rPr>
          <w:rFonts w:ascii="微软雅黑" w:eastAsia="微软雅黑" w:hAnsi="微软雅黑" w:hint="eastAsia"/>
          <w:sz w:val="21"/>
          <w:szCs w:val="21"/>
        </w:rPr>
        <w:t>2、</w:t>
      </w:r>
      <w:r>
        <w:rPr>
          <w:rFonts w:ascii="微软雅黑" w:eastAsia="微软雅黑" w:hAnsi="微软雅黑"/>
          <w:sz w:val="21"/>
          <w:szCs w:val="21"/>
        </w:rPr>
        <w:t>不可抗力事件发生后，应立即通知对方，并寄送有关权威机构出具的证明。</w:t>
      </w:r>
    </w:p>
    <w:p w:rsidR="00FA0A37" w:rsidRDefault="00FA0A37">
      <w:pPr>
        <w:pStyle w:val="a8"/>
        <w:snapToGrid w:val="0"/>
        <w:spacing w:beforeLines="0" w:afterLines="0" w:line="380" w:lineRule="exact"/>
        <w:ind w:leftChars="170" w:left="357" w:firstLine="0"/>
        <w:rPr>
          <w:rFonts w:ascii="微软雅黑" w:eastAsia="微软雅黑" w:hAnsi="微软雅黑"/>
          <w:sz w:val="21"/>
          <w:szCs w:val="21"/>
        </w:rPr>
      </w:pPr>
      <w:r>
        <w:rPr>
          <w:rFonts w:ascii="微软雅黑" w:eastAsia="微软雅黑" w:hAnsi="微软雅黑"/>
          <w:sz w:val="21"/>
          <w:szCs w:val="21"/>
        </w:rPr>
        <w:lastRenderedPageBreak/>
        <w:t>3</w:t>
      </w:r>
      <w:r>
        <w:rPr>
          <w:rFonts w:ascii="微软雅黑" w:eastAsia="微软雅黑" w:hAnsi="微软雅黑" w:hint="eastAsia"/>
          <w:sz w:val="21"/>
          <w:szCs w:val="21"/>
        </w:rPr>
        <w:t>、</w:t>
      </w:r>
      <w:r>
        <w:rPr>
          <w:rFonts w:ascii="微软雅黑" w:eastAsia="微软雅黑" w:hAnsi="微软雅黑"/>
          <w:sz w:val="21"/>
          <w:szCs w:val="21"/>
        </w:rPr>
        <w:t>不可抗力事件延续120天以上，双方应通过友好协商，确定是否继续履行合同。</w:t>
      </w:r>
    </w:p>
    <w:p w:rsidR="00FA0A37" w:rsidRDefault="00FA0A37">
      <w:pPr>
        <w:pStyle w:val="a8"/>
        <w:snapToGrid w:val="0"/>
        <w:spacing w:beforeLines="0" w:afterLines="0" w:line="380" w:lineRule="exact"/>
        <w:rPr>
          <w:rFonts w:ascii="微软雅黑" w:eastAsia="微软雅黑" w:hAnsi="微软雅黑"/>
          <w:b/>
          <w:sz w:val="21"/>
          <w:szCs w:val="21"/>
        </w:rPr>
      </w:pPr>
      <w:r>
        <w:rPr>
          <w:rFonts w:ascii="微软雅黑" w:eastAsia="微软雅黑" w:hAnsi="微软雅黑"/>
          <w:b/>
          <w:sz w:val="21"/>
          <w:szCs w:val="21"/>
        </w:rPr>
        <w:t>十</w:t>
      </w:r>
      <w:r>
        <w:rPr>
          <w:rFonts w:ascii="微软雅黑" w:eastAsia="微软雅黑" w:hAnsi="微软雅黑" w:hint="eastAsia"/>
          <w:b/>
          <w:sz w:val="21"/>
          <w:szCs w:val="21"/>
        </w:rPr>
        <w:t>四</w:t>
      </w:r>
      <w:r>
        <w:rPr>
          <w:rFonts w:ascii="微软雅黑" w:eastAsia="微软雅黑" w:hAnsi="微软雅黑"/>
          <w:b/>
          <w:sz w:val="21"/>
          <w:szCs w:val="21"/>
        </w:rPr>
        <w:t>、诉讼</w:t>
      </w:r>
    </w:p>
    <w:p w:rsidR="00FA0A37" w:rsidRDefault="00FA0A37">
      <w:pPr>
        <w:pStyle w:val="a8"/>
        <w:snapToGrid w:val="0"/>
        <w:spacing w:beforeLines="0" w:afterLines="0" w:line="380" w:lineRule="exact"/>
        <w:ind w:left="0" w:firstLine="0"/>
        <w:rPr>
          <w:rFonts w:ascii="微软雅黑" w:eastAsia="微软雅黑" w:hAnsi="微软雅黑"/>
          <w:sz w:val="21"/>
          <w:szCs w:val="21"/>
        </w:rPr>
      </w:pPr>
      <w:r>
        <w:rPr>
          <w:rFonts w:ascii="微软雅黑" w:eastAsia="微软雅黑" w:hAnsi="微软雅黑"/>
          <w:sz w:val="21"/>
          <w:szCs w:val="21"/>
        </w:rPr>
        <w:t>双方在执行合同中所发生的一切争议，应通过协商解决。如协商不成，可向</w:t>
      </w:r>
      <w:r>
        <w:rPr>
          <w:rFonts w:ascii="微软雅黑" w:eastAsia="微软雅黑" w:hAnsi="微软雅黑" w:hint="eastAsia"/>
          <w:sz w:val="21"/>
          <w:szCs w:val="21"/>
        </w:rPr>
        <w:t>甲方所在</w:t>
      </w:r>
      <w:r>
        <w:rPr>
          <w:rFonts w:ascii="微软雅黑" w:eastAsia="微软雅黑" w:hAnsi="微软雅黑"/>
          <w:sz w:val="21"/>
          <w:szCs w:val="21"/>
        </w:rPr>
        <w:t>地法院起诉。</w:t>
      </w:r>
    </w:p>
    <w:p w:rsidR="00FA0A37" w:rsidRDefault="00FA0A37">
      <w:pPr>
        <w:pStyle w:val="a8"/>
        <w:snapToGrid w:val="0"/>
        <w:spacing w:beforeLines="0" w:afterLines="0" w:line="380" w:lineRule="exact"/>
        <w:rPr>
          <w:rFonts w:ascii="微软雅黑" w:eastAsia="微软雅黑" w:hAnsi="微软雅黑"/>
          <w:b/>
          <w:sz w:val="21"/>
          <w:szCs w:val="21"/>
        </w:rPr>
      </w:pPr>
      <w:r>
        <w:rPr>
          <w:rFonts w:ascii="微软雅黑" w:eastAsia="微软雅黑" w:hAnsi="微软雅黑"/>
          <w:b/>
          <w:sz w:val="21"/>
          <w:szCs w:val="21"/>
        </w:rPr>
        <w:t>十</w:t>
      </w:r>
      <w:r>
        <w:rPr>
          <w:rFonts w:ascii="微软雅黑" w:eastAsia="微软雅黑" w:hAnsi="微软雅黑" w:hint="eastAsia"/>
          <w:b/>
          <w:sz w:val="21"/>
          <w:szCs w:val="21"/>
        </w:rPr>
        <w:t>五</w:t>
      </w:r>
      <w:r>
        <w:rPr>
          <w:rFonts w:ascii="微软雅黑" w:eastAsia="微软雅黑" w:hAnsi="微软雅黑"/>
          <w:b/>
          <w:sz w:val="21"/>
          <w:szCs w:val="21"/>
        </w:rPr>
        <w:t>、合同生效及其它</w:t>
      </w:r>
    </w:p>
    <w:p w:rsidR="00FA0A37" w:rsidRDefault="00FA0A37">
      <w:pPr>
        <w:pStyle w:val="a8"/>
        <w:snapToGrid w:val="0"/>
        <w:spacing w:beforeLines="0" w:afterLines="0" w:line="380" w:lineRule="exact"/>
        <w:ind w:leftChars="170" w:left="357" w:firstLine="0"/>
        <w:rPr>
          <w:rFonts w:ascii="微软雅黑" w:eastAsia="微软雅黑" w:hAnsi="微软雅黑"/>
          <w:sz w:val="21"/>
          <w:szCs w:val="21"/>
        </w:rPr>
      </w:pPr>
      <w:r>
        <w:rPr>
          <w:rFonts w:ascii="微软雅黑" w:eastAsia="微软雅黑" w:hAnsi="微软雅黑"/>
          <w:sz w:val="21"/>
          <w:szCs w:val="21"/>
        </w:rPr>
        <w:t>1</w:t>
      </w:r>
      <w:r>
        <w:rPr>
          <w:rFonts w:ascii="微软雅黑" w:eastAsia="微软雅黑" w:hAnsi="微软雅黑" w:hint="eastAsia"/>
          <w:sz w:val="21"/>
          <w:szCs w:val="21"/>
        </w:rPr>
        <w:t>、</w:t>
      </w:r>
      <w:r>
        <w:rPr>
          <w:rFonts w:ascii="微软雅黑" w:eastAsia="微软雅黑" w:hAnsi="微软雅黑"/>
          <w:sz w:val="21"/>
          <w:szCs w:val="21"/>
        </w:rPr>
        <w:t>合同经双方法定代表人或授权代表签字并加盖单位公章后生效。</w:t>
      </w:r>
    </w:p>
    <w:p w:rsidR="00FA0A37" w:rsidRDefault="00FA0A37" w:rsidP="005A6CB6">
      <w:pPr>
        <w:pStyle w:val="a8"/>
        <w:snapToGrid w:val="0"/>
        <w:spacing w:beforeLines="0" w:afterLines="0" w:line="380" w:lineRule="exact"/>
        <w:ind w:left="0" w:firstLineChars="200" w:firstLine="420"/>
        <w:rPr>
          <w:rFonts w:ascii="微软雅黑" w:eastAsia="微软雅黑" w:hAnsi="微软雅黑"/>
          <w:sz w:val="21"/>
          <w:szCs w:val="21"/>
        </w:rPr>
      </w:pPr>
      <w:r>
        <w:rPr>
          <w:rFonts w:ascii="微软雅黑" w:eastAsia="微软雅黑" w:hAnsi="微软雅黑"/>
          <w:sz w:val="21"/>
          <w:szCs w:val="21"/>
        </w:rPr>
        <w:t>2</w:t>
      </w:r>
      <w:r>
        <w:rPr>
          <w:rFonts w:ascii="微软雅黑" w:eastAsia="微软雅黑" w:hAnsi="微软雅黑" w:hint="eastAsia"/>
          <w:sz w:val="21"/>
          <w:szCs w:val="21"/>
        </w:rPr>
        <w:t>、</w:t>
      </w:r>
      <w:r>
        <w:rPr>
          <w:rFonts w:ascii="微软雅黑" w:eastAsia="微软雅黑" w:hAnsi="微软雅黑"/>
          <w:sz w:val="21"/>
          <w:szCs w:val="21"/>
        </w:rPr>
        <w:t>合同执行中涉及采购资金和采购内容修改或补充的，须经财政部门审批，并签书面补充协议报政府采购监督管理部门备案，方可作为主合同不可分割的一部分。</w:t>
      </w:r>
    </w:p>
    <w:p w:rsidR="00FA0A37" w:rsidRDefault="00FA0A37">
      <w:pPr>
        <w:pStyle w:val="a8"/>
        <w:snapToGrid w:val="0"/>
        <w:spacing w:beforeLines="0" w:afterLines="0" w:line="380" w:lineRule="exact"/>
        <w:ind w:leftChars="170" w:left="357" w:firstLine="0"/>
        <w:rPr>
          <w:rFonts w:ascii="微软雅黑" w:eastAsia="微软雅黑" w:hAnsi="微软雅黑"/>
          <w:sz w:val="21"/>
          <w:szCs w:val="21"/>
        </w:rPr>
      </w:pPr>
      <w:r>
        <w:rPr>
          <w:rFonts w:ascii="微软雅黑" w:eastAsia="微软雅黑" w:hAnsi="微软雅黑"/>
          <w:sz w:val="21"/>
          <w:szCs w:val="21"/>
        </w:rPr>
        <w:t>3</w:t>
      </w:r>
      <w:r>
        <w:rPr>
          <w:rFonts w:ascii="微软雅黑" w:eastAsia="微软雅黑" w:hAnsi="微软雅黑" w:hint="eastAsia"/>
          <w:sz w:val="21"/>
          <w:szCs w:val="21"/>
        </w:rPr>
        <w:t>、</w:t>
      </w:r>
      <w:r>
        <w:rPr>
          <w:rFonts w:ascii="微软雅黑" w:eastAsia="微软雅黑" w:hAnsi="微软雅黑"/>
          <w:sz w:val="21"/>
          <w:szCs w:val="21"/>
        </w:rPr>
        <w:t>本合同未尽事宜，遵照《合同法》有关条文执行。</w:t>
      </w:r>
    </w:p>
    <w:p w:rsidR="00FA0A37" w:rsidRDefault="00FA0A37">
      <w:pPr>
        <w:pStyle w:val="a8"/>
        <w:snapToGrid w:val="0"/>
        <w:spacing w:beforeLines="0" w:afterLines="0" w:line="380" w:lineRule="exact"/>
        <w:ind w:leftChars="170" w:left="357" w:firstLine="0"/>
        <w:rPr>
          <w:rFonts w:ascii="微软雅黑" w:eastAsia="微软雅黑" w:hAnsi="微软雅黑"/>
          <w:sz w:val="21"/>
          <w:szCs w:val="21"/>
        </w:rPr>
      </w:pPr>
      <w:r>
        <w:rPr>
          <w:rFonts w:ascii="微软雅黑" w:eastAsia="微软雅黑" w:hAnsi="微软雅黑"/>
          <w:sz w:val="21"/>
          <w:szCs w:val="21"/>
        </w:rPr>
        <w:t>4、本合同正本一式两份，具有同等法律效力，甲乙双方各执一份；副本</w:t>
      </w:r>
      <w:r>
        <w:rPr>
          <w:rFonts w:ascii="微软雅黑" w:eastAsia="微软雅黑" w:hAnsi="微软雅黑"/>
          <w:b/>
          <w:sz w:val="21"/>
          <w:szCs w:val="21"/>
        </w:rPr>
        <w:t>△</w:t>
      </w:r>
      <w:r>
        <w:rPr>
          <w:rFonts w:ascii="微软雅黑" w:eastAsia="微软雅黑" w:hAnsi="微软雅黑"/>
          <w:sz w:val="21"/>
          <w:szCs w:val="21"/>
        </w:rPr>
        <w:t>份。</w:t>
      </w:r>
    </w:p>
    <w:p w:rsidR="00FA0A37" w:rsidRDefault="00FA0A37">
      <w:pPr>
        <w:spacing w:line="380" w:lineRule="exact"/>
        <w:rPr>
          <w:rFonts w:ascii="微软雅黑" w:eastAsia="微软雅黑" w:hAnsi="微软雅黑"/>
          <w:szCs w:val="21"/>
        </w:rPr>
      </w:pPr>
      <w:r>
        <w:rPr>
          <w:rFonts w:ascii="微软雅黑" w:eastAsia="微软雅黑" w:hAnsi="微软雅黑" w:hint="eastAsia"/>
          <w:szCs w:val="21"/>
        </w:rPr>
        <w:t>甲方：        乙方：</w:t>
      </w:r>
    </w:p>
    <w:p w:rsidR="00FA0A37" w:rsidRDefault="00FA0A37">
      <w:pPr>
        <w:spacing w:line="380" w:lineRule="exact"/>
        <w:rPr>
          <w:rFonts w:ascii="微软雅黑" w:eastAsia="微软雅黑" w:hAnsi="微软雅黑"/>
          <w:szCs w:val="21"/>
        </w:rPr>
      </w:pPr>
      <w:r>
        <w:rPr>
          <w:rFonts w:ascii="微软雅黑" w:eastAsia="微软雅黑" w:hAnsi="微软雅黑" w:hint="eastAsia"/>
          <w:szCs w:val="21"/>
        </w:rPr>
        <w:t>地址：地址：</w:t>
      </w:r>
    </w:p>
    <w:p w:rsidR="00FA0A37" w:rsidRDefault="00FA0A37">
      <w:pPr>
        <w:spacing w:line="380" w:lineRule="exact"/>
        <w:rPr>
          <w:rFonts w:ascii="微软雅黑" w:eastAsia="微软雅黑" w:hAnsi="微软雅黑"/>
          <w:szCs w:val="21"/>
        </w:rPr>
      </w:pPr>
      <w:r>
        <w:rPr>
          <w:rFonts w:ascii="微软雅黑" w:eastAsia="微软雅黑" w:hAnsi="微软雅黑" w:hint="eastAsia"/>
          <w:szCs w:val="21"/>
        </w:rPr>
        <w:t>法定代表人：                                   法定代表人：</w:t>
      </w:r>
    </w:p>
    <w:p w:rsidR="00FA0A37" w:rsidRDefault="00FA0A37">
      <w:pPr>
        <w:spacing w:line="380" w:lineRule="exact"/>
        <w:rPr>
          <w:rFonts w:ascii="微软雅黑" w:eastAsia="微软雅黑" w:hAnsi="微软雅黑"/>
          <w:szCs w:val="21"/>
        </w:rPr>
      </w:pPr>
      <w:r>
        <w:rPr>
          <w:rFonts w:ascii="微软雅黑" w:eastAsia="微软雅黑" w:hAnsi="微软雅黑" w:hint="eastAsia"/>
          <w:szCs w:val="21"/>
        </w:rPr>
        <w:t xml:space="preserve">（或）授权经办人：                           （或）授权经办人：  </w:t>
      </w:r>
    </w:p>
    <w:p w:rsidR="00FA0A37" w:rsidRDefault="00FA0A37">
      <w:pPr>
        <w:spacing w:line="380" w:lineRule="exact"/>
        <w:rPr>
          <w:rFonts w:ascii="微软雅黑" w:eastAsia="微软雅黑" w:hAnsi="微软雅黑"/>
          <w:szCs w:val="21"/>
        </w:rPr>
      </w:pPr>
      <w:r>
        <w:rPr>
          <w:rFonts w:ascii="微软雅黑" w:eastAsia="微软雅黑" w:hAnsi="微软雅黑" w:hint="eastAsia"/>
          <w:szCs w:val="21"/>
        </w:rPr>
        <w:t xml:space="preserve">联系方式：                                     联系方式：  </w:t>
      </w:r>
    </w:p>
    <w:p w:rsidR="00FA0A37" w:rsidRDefault="00FA0A37">
      <w:pPr>
        <w:spacing w:line="380" w:lineRule="exact"/>
        <w:rPr>
          <w:rFonts w:ascii="微软雅黑" w:eastAsia="微软雅黑" w:hAnsi="微软雅黑"/>
          <w:szCs w:val="21"/>
        </w:rPr>
      </w:pPr>
      <w:r>
        <w:rPr>
          <w:rFonts w:ascii="微软雅黑" w:eastAsia="微软雅黑" w:hAnsi="微软雅黑" w:hint="eastAsia"/>
          <w:szCs w:val="21"/>
        </w:rPr>
        <w:t xml:space="preserve">开户行：                                       开户行： </w:t>
      </w:r>
    </w:p>
    <w:p w:rsidR="00FA0A37" w:rsidRDefault="00FA0A37">
      <w:pPr>
        <w:spacing w:line="380" w:lineRule="exact"/>
        <w:rPr>
          <w:rFonts w:ascii="微软雅黑" w:eastAsia="微软雅黑" w:hAnsi="微软雅黑"/>
          <w:szCs w:val="21"/>
        </w:rPr>
      </w:pPr>
      <w:r>
        <w:rPr>
          <w:rFonts w:ascii="微软雅黑" w:eastAsia="微软雅黑" w:hAnsi="微软雅黑" w:hint="eastAsia"/>
          <w:szCs w:val="21"/>
        </w:rPr>
        <w:t xml:space="preserve">账号：                                         账号：                           </w:t>
      </w:r>
    </w:p>
    <w:p w:rsidR="00FA0A37" w:rsidRDefault="00FA0A37">
      <w:pPr>
        <w:spacing w:line="380" w:lineRule="exact"/>
        <w:rPr>
          <w:rFonts w:ascii="微软雅黑" w:eastAsia="微软雅黑" w:hAnsi="微软雅黑"/>
          <w:color w:val="000000"/>
          <w:szCs w:val="21"/>
        </w:rPr>
      </w:pPr>
      <w:r>
        <w:rPr>
          <w:rFonts w:ascii="微软雅黑" w:eastAsia="微软雅黑" w:hAnsi="微软雅黑" w:hint="eastAsia"/>
          <w:szCs w:val="21"/>
        </w:rPr>
        <w:t>签字日期：年月 日                 签字日期：年月 日</w:t>
      </w:r>
    </w:p>
    <w:p w:rsidR="00FA0A37" w:rsidRDefault="00FA0A37">
      <w:pPr>
        <w:spacing w:line="400" w:lineRule="exact"/>
        <w:rPr>
          <w:rFonts w:ascii="微软雅黑" w:eastAsia="微软雅黑" w:hAnsi="微软雅黑"/>
          <w:szCs w:val="21"/>
        </w:rPr>
      </w:pPr>
    </w:p>
    <w:p w:rsidR="00210EF7" w:rsidRDefault="00210EF7">
      <w:pPr>
        <w:spacing w:line="400" w:lineRule="exact"/>
        <w:rPr>
          <w:rFonts w:ascii="微软雅黑" w:eastAsia="微软雅黑" w:hAnsi="微软雅黑"/>
          <w:szCs w:val="21"/>
        </w:rPr>
      </w:pPr>
    </w:p>
    <w:p w:rsidR="00210EF7" w:rsidRDefault="00210EF7">
      <w:pPr>
        <w:spacing w:line="400" w:lineRule="exact"/>
        <w:rPr>
          <w:rFonts w:ascii="微软雅黑" w:eastAsia="微软雅黑" w:hAnsi="微软雅黑"/>
          <w:szCs w:val="21"/>
        </w:rPr>
      </w:pPr>
    </w:p>
    <w:p w:rsidR="00210EF7" w:rsidRDefault="00210EF7">
      <w:pPr>
        <w:spacing w:line="400" w:lineRule="exact"/>
        <w:rPr>
          <w:rFonts w:ascii="微软雅黑" w:eastAsia="微软雅黑" w:hAnsi="微软雅黑"/>
          <w:szCs w:val="21"/>
        </w:rPr>
      </w:pPr>
    </w:p>
    <w:p w:rsidR="00210EF7" w:rsidRDefault="00210EF7">
      <w:pPr>
        <w:spacing w:line="400" w:lineRule="exact"/>
        <w:rPr>
          <w:rFonts w:ascii="微软雅黑" w:eastAsia="微软雅黑" w:hAnsi="微软雅黑"/>
          <w:szCs w:val="21"/>
        </w:rPr>
      </w:pPr>
    </w:p>
    <w:p w:rsidR="00210EF7" w:rsidRDefault="00210EF7">
      <w:pPr>
        <w:spacing w:line="400" w:lineRule="exact"/>
        <w:rPr>
          <w:rFonts w:ascii="微软雅黑" w:eastAsia="微软雅黑" w:hAnsi="微软雅黑"/>
          <w:szCs w:val="21"/>
        </w:rPr>
      </w:pPr>
    </w:p>
    <w:p w:rsidR="00210EF7" w:rsidRDefault="00210EF7">
      <w:pPr>
        <w:spacing w:line="400" w:lineRule="exact"/>
        <w:rPr>
          <w:rFonts w:ascii="微软雅黑" w:eastAsia="微软雅黑" w:hAnsi="微软雅黑"/>
          <w:szCs w:val="21"/>
        </w:rPr>
      </w:pPr>
    </w:p>
    <w:p w:rsidR="00210EF7" w:rsidRDefault="00210EF7">
      <w:pPr>
        <w:spacing w:line="400" w:lineRule="exact"/>
        <w:rPr>
          <w:rFonts w:ascii="微软雅黑" w:eastAsia="微软雅黑" w:hAnsi="微软雅黑"/>
          <w:szCs w:val="21"/>
        </w:rPr>
      </w:pPr>
    </w:p>
    <w:p w:rsidR="00FA0A37" w:rsidRDefault="00FA0A37" w:rsidP="00834BBE">
      <w:pPr>
        <w:snapToGrid w:val="0"/>
        <w:spacing w:line="400" w:lineRule="exact"/>
        <w:ind w:firstLineChars="196" w:firstLine="549"/>
        <w:rPr>
          <w:rFonts w:ascii="微软雅黑" w:eastAsia="微软雅黑" w:hAnsi="微软雅黑"/>
          <w:sz w:val="28"/>
          <w:szCs w:val="28"/>
        </w:rPr>
      </w:pPr>
      <w:r w:rsidRPr="00834BBE">
        <w:rPr>
          <w:rFonts w:ascii="微软雅黑" w:eastAsia="微软雅黑" w:hAnsi="微软雅黑" w:hint="eastAsia"/>
          <w:sz w:val="28"/>
          <w:szCs w:val="28"/>
          <w:highlight w:val="yellow"/>
        </w:rPr>
        <w:t>注：本合同仅作示范文本，具体以双方签定的正式合同为准，合同内容不得违背本</w:t>
      </w:r>
      <w:r w:rsidR="0069560A">
        <w:rPr>
          <w:rFonts w:ascii="微软雅黑" w:eastAsia="微软雅黑" w:hAnsi="微软雅黑" w:hint="eastAsia"/>
          <w:sz w:val="28"/>
          <w:szCs w:val="28"/>
          <w:highlight w:val="yellow"/>
        </w:rPr>
        <w:t>招标</w:t>
      </w:r>
      <w:r w:rsidRPr="00834BBE">
        <w:rPr>
          <w:rFonts w:ascii="微软雅黑" w:eastAsia="微软雅黑" w:hAnsi="微软雅黑" w:hint="eastAsia"/>
          <w:sz w:val="28"/>
          <w:szCs w:val="28"/>
          <w:highlight w:val="yellow"/>
        </w:rPr>
        <w:t>文件实质性要求。</w:t>
      </w:r>
    </w:p>
    <w:p w:rsidR="0013394D" w:rsidRDefault="0013394D" w:rsidP="00834BBE">
      <w:pPr>
        <w:snapToGrid w:val="0"/>
        <w:spacing w:line="400" w:lineRule="exact"/>
        <w:ind w:firstLineChars="196" w:firstLine="549"/>
        <w:rPr>
          <w:rFonts w:ascii="微软雅黑" w:eastAsia="微软雅黑" w:hAnsi="微软雅黑"/>
          <w:sz w:val="28"/>
          <w:szCs w:val="28"/>
        </w:rPr>
      </w:pPr>
    </w:p>
    <w:p w:rsidR="0013394D" w:rsidRDefault="0013394D" w:rsidP="00834BBE">
      <w:pPr>
        <w:snapToGrid w:val="0"/>
        <w:spacing w:line="400" w:lineRule="exact"/>
        <w:ind w:firstLineChars="196" w:firstLine="549"/>
        <w:rPr>
          <w:rFonts w:ascii="微软雅黑" w:eastAsia="微软雅黑" w:hAnsi="微软雅黑"/>
          <w:sz w:val="28"/>
          <w:szCs w:val="28"/>
        </w:rPr>
      </w:pPr>
    </w:p>
    <w:p w:rsidR="0013394D" w:rsidRDefault="0013394D" w:rsidP="00834BBE">
      <w:pPr>
        <w:snapToGrid w:val="0"/>
        <w:spacing w:line="400" w:lineRule="exact"/>
        <w:ind w:firstLineChars="196" w:firstLine="549"/>
        <w:rPr>
          <w:rFonts w:ascii="微软雅黑" w:eastAsia="微软雅黑" w:hAnsi="微软雅黑"/>
          <w:sz w:val="28"/>
          <w:szCs w:val="28"/>
        </w:rPr>
      </w:pPr>
    </w:p>
    <w:p w:rsidR="0013394D" w:rsidRDefault="0013394D" w:rsidP="00834BBE">
      <w:pPr>
        <w:snapToGrid w:val="0"/>
        <w:spacing w:line="400" w:lineRule="exact"/>
        <w:ind w:firstLineChars="196" w:firstLine="549"/>
        <w:rPr>
          <w:rFonts w:ascii="微软雅黑" w:eastAsia="微软雅黑" w:hAnsi="微软雅黑"/>
          <w:sz w:val="28"/>
          <w:szCs w:val="28"/>
        </w:rPr>
      </w:pPr>
    </w:p>
    <w:p w:rsidR="0013394D" w:rsidRDefault="0013394D" w:rsidP="00834BBE">
      <w:pPr>
        <w:snapToGrid w:val="0"/>
        <w:spacing w:line="400" w:lineRule="exact"/>
        <w:ind w:firstLineChars="196" w:firstLine="549"/>
        <w:rPr>
          <w:rFonts w:ascii="微软雅黑" w:eastAsia="微软雅黑" w:hAnsi="微软雅黑"/>
          <w:sz w:val="28"/>
          <w:szCs w:val="28"/>
        </w:rPr>
      </w:pPr>
    </w:p>
    <w:p w:rsidR="0013394D" w:rsidRDefault="0013394D" w:rsidP="00834BBE">
      <w:pPr>
        <w:snapToGrid w:val="0"/>
        <w:spacing w:line="400" w:lineRule="exact"/>
        <w:ind w:firstLineChars="196" w:firstLine="549"/>
        <w:rPr>
          <w:rFonts w:ascii="微软雅黑" w:eastAsia="微软雅黑" w:hAnsi="微软雅黑"/>
          <w:sz w:val="28"/>
          <w:szCs w:val="28"/>
        </w:rPr>
      </w:pPr>
    </w:p>
    <w:p w:rsidR="0013394D" w:rsidRDefault="0013394D" w:rsidP="004C1DA2">
      <w:pPr>
        <w:snapToGrid w:val="0"/>
        <w:spacing w:line="400" w:lineRule="exact"/>
        <w:rPr>
          <w:rFonts w:ascii="微软雅黑" w:eastAsia="微软雅黑" w:hAnsi="微软雅黑"/>
          <w:sz w:val="28"/>
          <w:szCs w:val="28"/>
        </w:rPr>
      </w:pPr>
    </w:p>
    <w:p w:rsidR="0013394D" w:rsidRPr="009E7400" w:rsidRDefault="0013394D" w:rsidP="009E7400">
      <w:pPr>
        <w:snapToGrid w:val="0"/>
        <w:spacing w:line="400" w:lineRule="exact"/>
        <w:rPr>
          <w:rFonts w:ascii="微软雅黑" w:eastAsia="微软雅黑" w:hAnsi="微软雅黑"/>
          <w:sz w:val="28"/>
          <w:szCs w:val="28"/>
        </w:rPr>
      </w:pPr>
    </w:p>
    <w:p w:rsidR="0013394D" w:rsidRDefault="0013394D" w:rsidP="00834BBE">
      <w:pPr>
        <w:snapToGrid w:val="0"/>
        <w:spacing w:line="400" w:lineRule="exact"/>
        <w:ind w:firstLineChars="196" w:firstLine="549"/>
        <w:rPr>
          <w:rFonts w:ascii="微软雅黑" w:eastAsia="微软雅黑" w:hAnsi="微软雅黑"/>
          <w:sz w:val="28"/>
          <w:szCs w:val="28"/>
        </w:rPr>
      </w:pPr>
    </w:p>
    <w:p w:rsidR="00FA0A37" w:rsidRDefault="00FA0A37">
      <w:pPr>
        <w:pStyle w:val="1"/>
        <w:numPr>
          <w:ilvl w:val="0"/>
          <w:numId w:val="7"/>
        </w:numPr>
        <w:tabs>
          <w:tab w:val="left" w:pos="1440"/>
        </w:tabs>
        <w:spacing w:line="380" w:lineRule="exact"/>
        <w:jc w:val="center"/>
        <w:rPr>
          <w:rFonts w:ascii="微软雅黑" w:eastAsia="微软雅黑" w:hAnsi="微软雅黑"/>
          <w:color w:val="auto"/>
          <w:szCs w:val="36"/>
        </w:rPr>
      </w:pPr>
      <w:bookmarkStart w:id="122" w:name="_Toc327751118"/>
      <w:bookmarkStart w:id="123" w:name="_Toc44314853"/>
      <w:r>
        <w:rPr>
          <w:rFonts w:ascii="微软雅黑" w:eastAsia="微软雅黑" w:hAnsi="微软雅黑" w:hint="eastAsia"/>
          <w:color w:val="auto"/>
          <w:szCs w:val="36"/>
        </w:rPr>
        <w:lastRenderedPageBreak/>
        <w:t>投标文件格式</w:t>
      </w:r>
      <w:bookmarkEnd w:id="122"/>
      <w:bookmarkEnd w:id="123"/>
    </w:p>
    <w:p w:rsidR="00FA0A37" w:rsidRPr="006377DA" w:rsidRDefault="00FA0A37" w:rsidP="006377DA">
      <w:pPr>
        <w:spacing w:line="380" w:lineRule="exact"/>
        <w:jc w:val="center"/>
        <w:rPr>
          <w:rFonts w:ascii="微软雅黑" w:eastAsia="微软雅黑" w:hAnsi="微软雅黑" w:cs="微软雅黑"/>
          <w:b/>
          <w:kern w:val="1"/>
          <w:sz w:val="30"/>
          <w:szCs w:val="30"/>
        </w:rPr>
      </w:pPr>
      <w:r w:rsidRPr="006377DA">
        <w:rPr>
          <w:rFonts w:ascii="微软雅黑" w:eastAsia="微软雅黑" w:hAnsi="微软雅黑" w:cs="微软雅黑" w:hint="eastAsia"/>
          <w:b/>
          <w:kern w:val="1"/>
          <w:sz w:val="30"/>
          <w:szCs w:val="30"/>
        </w:rPr>
        <w:t>一、所有投标文件的外包装封面格式：（可选用）</w:t>
      </w:r>
    </w:p>
    <w:p w:rsidR="00FA0A37" w:rsidRDefault="00FA0A37">
      <w:pPr>
        <w:adjustRightInd w:val="0"/>
        <w:snapToGrid w:val="0"/>
        <w:spacing w:line="380" w:lineRule="exact"/>
        <w:jc w:val="center"/>
        <w:rPr>
          <w:rFonts w:ascii="微软雅黑" w:eastAsia="微软雅黑" w:hAnsi="微软雅黑"/>
          <w:bCs/>
          <w:sz w:val="24"/>
        </w:rPr>
      </w:pPr>
    </w:p>
    <w:p w:rsidR="00FA0A37" w:rsidRDefault="00FA0A37">
      <w:pPr>
        <w:adjustRightInd w:val="0"/>
        <w:snapToGrid w:val="0"/>
        <w:spacing w:line="380" w:lineRule="exact"/>
        <w:rPr>
          <w:rFonts w:ascii="微软雅黑" w:eastAsia="微软雅黑" w:hAnsi="微软雅黑"/>
          <w:bCs/>
          <w:sz w:val="24"/>
        </w:rPr>
      </w:pPr>
    </w:p>
    <w:p w:rsidR="00FA0A37" w:rsidRDefault="00FA0A37">
      <w:pPr>
        <w:adjustRightInd w:val="0"/>
        <w:snapToGrid w:val="0"/>
        <w:spacing w:line="560" w:lineRule="exact"/>
        <w:jc w:val="center"/>
        <w:rPr>
          <w:rFonts w:ascii="微软雅黑" w:eastAsia="微软雅黑" w:hAnsi="微软雅黑"/>
          <w:bCs/>
          <w:sz w:val="24"/>
        </w:rPr>
      </w:pPr>
      <w:r>
        <w:rPr>
          <w:rFonts w:ascii="微软雅黑" w:eastAsia="微软雅黑" w:hAnsi="微软雅黑" w:hint="eastAsia"/>
          <w:bCs/>
          <w:sz w:val="24"/>
        </w:rPr>
        <w:t>×××（投标人名称）</w:t>
      </w:r>
    </w:p>
    <w:p w:rsidR="00FA0A37" w:rsidRDefault="00FA0A37">
      <w:pPr>
        <w:adjustRightInd w:val="0"/>
        <w:snapToGrid w:val="0"/>
        <w:spacing w:line="560" w:lineRule="exact"/>
        <w:jc w:val="center"/>
        <w:rPr>
          <w:rFonts w:ascii="微软雅黑" w:eastAsia="微软雅黑" w:hAnsi="微软雅黑"/>
          <w:b/>
          <w:bCs/>
          <w:sz w:val="44"/>
          <w:szCs w:val="44"/>
        </w:rPr>
      </w:pPr>
      <w:r>
        <w:rPr>
          <w:rFonts w:ascii="微软雅黑" w:eastAsia="微软雅黑" w:hAnsi="微软雅黑" w:hint="eastAsia"/>
          <w:b/>
          <w:bCs/>
          <w:sz w:val="44"/>
          <w:szCs w:val="44"/>
        </w:rPr>
        <w:t>投 标 文 件</w:t>
      </w:r>
    </w:p>
    <w:p w:rsidR="00FA0A37" w:rsidRDefault="00FA0A37" w:rsidP="00B61EA7">
      <w:pPr>
        <w:adjustRightInd w:val="0"/>
        <w:snapToGrid w:val="0"/>
        <w:spacing w:line="380" w:lineRule="exact"/>
        <w:ind w:firstLineChars="350" w:firstLine="840"/>
        <w:rPr>
          <w:rFonts w:ascii="微软雅黑" w:eastAsia="微软雅黑" w:hAnsi="微软雅黑"/>
          <w:bCs/>
          <w:sz w:val="24"/>
        </w:rPr>
      </w:pPr>
      <w:r>
        <w:rPr>
          <w:rFonts w:ascii="微软雅黑" w:eastAsia="微软雅黑" w:hAnsi="微软雅黑" w:hint="eastAsia"/>
          <w:bCs/>
          <w:sz w:val="24"/>
        </w:rPr>
        <w:t xml:space="preserve">项目名称： </w:t>
      </w:r>
    </w:p>
    <w:p w:rsidR="00FA0A37" w:rsidRDefault="00FA0A37">
      <w:pPr>
        <w:adjustRightInd w:val="0"/>
        <w:snapToGrid w:val="0"/>
        <w:spacing w:line="380" w:lineRule="exact"/>
        <w:ind w:firstLineChars="200" w:firstLine="480"/>
        <w:rPr>
          <w:rFonts w:ascii="微软雅黑" w:eastAsia="微软雅黑" w:hAnsi="微软雅黑"/>
          <w:bCs/>
          <w:sz w:val="24"/>
        </w:rPr>
      </w:pPr>
      <w:r>
        <w:rPr>
          <w:rFonts w:ascii="微软雅黑" w:eastAsia="微软雅黑" w:hAnsi="微软雅黑" w:hint="eastAsia"/>
          <w:bCs/>
          <w:sz w:val="24"/>
        </w:rPr>
        <w:t xml:space="preserve">   项目编号：              </w:t>
      </w:r>
    </w:p>
    <w:p w:rsidR="00FA0A37" w:rsidRDefault="00FA0A37" w:rsidP="00B61EA7">
      <w:pPr>
        <w:adjustRightInd w:val="0"/>
        <w:snapToGrid w:val="0"/>
        <w:spacing w:line="380" w:lineRule="exact"/>
        <w:ind w:firstLineChars="350" w:firstLine="840"/>
        <w:rPr>
          <w:rFonts w:ascii="微软雅黑" w:eastAsia="微软雅黑" w:hAnsi="微软雅黑"/>
          <w:sz w:val="24"/>
        </w:rPr>
      </w:pPr>
      <w:r>
        <w:rPr>
          <w:rFonts w:ascii="微软雅黑" w:eastAsia="微软雅黑" w:hAnsi="微软雅黑"/>
          <w:sz w:val="24"/>
        </w:rPr>
        <w:t>投标文件名称：</w:t>
      </w:r>
      <w:r>
        <w:rPr>
          <w:rFonts w:ascii="微软雅黑" w:eastAsia="微软雅黑" w:hAnsi="微软雅黑" w:hint="eastAsia"/>
          <w:sz w:val="24"/>
        </w:rPr>
        <w:t>资格证明文件、商务文件、技术文件、报价文件</w:t>
      </w:r>
    </w:p>
    <w:p w:rsidR="00FA0A37" w:rsidRDefault="00FA0A37" w:rsidP="00B61EA7">
      <w:pPr>
        <w:adjustRightInd w:val="0"/>
        <w:snapToGrid w:val="0"/>
        <w:spacing w:line="380" w:lineRule="exact"/>
        <w:ind w:firstLineChars="350" w:firstLine="840"/>
        <w:rPr>
          <w:rFonts w:ascii="微软雅黑" w:eastAsia="微软雅黑" w:hAnsi="微软雅黑"/>
          <w:sz w:val="24"/>
        </w:rPr>
      </w:pPr>
      <w:r>
        <w:rPr>
          <w:rFonts w:ascii="微软雅黑" w:eastAsia="微软雅黑" w:hAnsi="微软雅黑"/>
          <w:sz w:val="24"/>
        </w:rPr>
        <w:t>投标人名称（盖章）：</w:t>
      </w:r>
    </w:p>
    <w:p w:rsidR="00FA0A37" w:rsidRDefault="00FA0A37" w:rsidP="00B61EA7">
      <w:pPr>
        <w:adjustRightInd w:val="0"/>
        <w:snapToGrid w:val="0"/>
        <w:spacing w:line="380" w:lineRule="exact"/>
        <w:ind w:firstLineChars="350" w:firstLine="840"/>
        <w:rPr>
          <w:rFonts w:ascii="微软雅黑" w:eastAsia="微软雅黑" w:hAnsi="微软雅黑"/>
          <w:sz w:val="24"/>
        </w:rPr>
      </w:pPr>
      <w:r>
        <w:rPr>
          <w:rFonts w:ascii="微软雅黑" w:eastAsia="微软雅黑" w:hAnsi="微软雅黑"/>
          <w:sz w:val="24"/>
        </w:rPr>
        <w:t>投标人地址：</w:t>
      </w:r>
    </w:p>
    <w:p w:rsidR="00FA0A37" w:rsidRPr="00B61EA7" w:rsidRDefault="00FA0A37" w:rsidP="00B61EA7">
      <w:pPr>
        <w:adjustRightInd w:val="0"/>
        <w:snapToGrid w:val="0"/>
        <w:spacing w:line="380" w:lineRule="exact"/>
        <w:ind w:firstLineChars="350" w:firstLine="840"/>
        <w:rPr>
          <w:rFonts w:ascii="微软雅黑" w:eastAsia="微软雅黑" w:hAnsi="微软雅黑"/>
          <w:sz w:val="24"/>
        </w:rPr>
      </w:pPr>
      <w:r>
        <w:rPr>
          <w:rFonts w:ascii="微软雅黑" w:eastAsia="微软雅黑" w:hAnsi="微软雅黑"/>
          <w:sz w:val="24"/>
        </w:rPr>
        <w:t>在年月日时分之前不得启封</w:t>
      </w:r>
      <w:r>
        <w:rPr>
          <w:rFonts w:ascii="微软雅黑" w:eastAsia="微软雅黑" w:hAnsi="微软雅黑" w:hint="eastAsia"/>
          <w:sz w:val="24"/>
        </w:rPr>
        <w:t>（开标时间）</w:t>
      </w:r>
    </w:p>
    <w:p w:rsidR="00FA0A37" w:rsidRDefault="00FA0A37">
      <w:pPr>
        <w:adjustRightInd w:val="0"/>
        <w:snapToGrid w:val="0"/>
        <w:spacing w:line="380" w:lineRule="exact"/>
        <w:jc w:val="right"/>
        <w:rPr>
          <w:rFonts w:ascii="微软雅黑" w:eastAsia="微软雅黑" w:hAnsi="微软雅黑"/>
          <w:bCs/>
          <w:sz w:val="24"/>
        </w:rPr>
      </w:pPr>
    </w:p>
    <w:p w:rsidR="00FA0A37" w:rsidRDefault="00FA0A37">
      <w:pPr>
        <w:adjustRightInd w:val="0"/>
        <w:snapToGrid w:val="0"/>
        <w:spacing w:line="380" w:lineRule="exact"/>
        <w:jc w:val="right"/>
        <w:rPr>
          <w:rFonts w:ascii="微软雅黑" w:eastAsia="微软雅黑" w:hAnsi="微软雅黑"/>
          <w:bCs/>
          <w:sz w:val="24"/>
        </w:rPr>
      </w:pPr>
      <w:r>
        <w:rPr>
          <w:rFonts w:ascii="微软雅黑" w:eastAsia="微软雅黑" w:hAnsi="微软雅黑" w:hint="eastAsia"/>
          <w:bCs/>
          <w:sz w:val="24"/>
        </w:rPr>
        <w:t>授权代表签字：</w:t>
      </w:r>
    </w:p>
    <w:p w:rsidR="00FA0A37" w:rsidRDefault="00FA0A37">
      <w:pPr>
        <w:adjustRightInd w:val="0"/>
        <w:snapToGrid w:val="0"/>
        <w:spacing w:line="380" w:lineRule="exact"/>
        <w:jc w:val="right"/>
        <w:rPr>
          <w:rFonts w:ascii="微软雅黑" w:eastAsia="微软雅黑" w:hAnsi="微软雅黑"/>
          <w:bCs/>
          <w:sz w:val="24"/>
        </w:rPr>
      </w:pPr>
      <w:r>
        <w:rPr>
          <w:rFonts w:ascii="微软雅黑" w:eastAsia="微软雅黑" w:hAnsi="微软雅黑" w:hint="eastAsia"/>
          <w:bCs/>
          <w:sz w:val="24"/>
        </w:rPr>
        <w:t>年月日</w:t>
      </w:r>
    </w:p>
    <w:p w:rsidR="00FA0A37" w:rsidRDefault="00FA0A37">
      <w:pPr>
        <w:adjustRightInd w:val="0"/>
        <w:snapToGrid w:val="0"/>
        <w:spacing w:line="380" w:lineRule="exact"/>
        <w:jc w:val="right"/>
        <w:rPr>
          <w:rFonts w:ascii="微软雅黑" w:eastAsia="微软雅黑" w:hAnsi="微软雅黑"/>
          <w:bCs/>
          <w:sz w:val="24"/>
        </w:rPr>
      </w:pPr>
    </w:p>
    <w:p w:rsidR="00FA0A37" w:rsidRDefault="00FA0A37">
      <w:pPr>
        <w:adjustRightInd w:val="0"/>
        <w:snapToGrid w:val="0"/>
        <w:spacing w:line="380" w:lineRule="exact"/>
        <w:jc w:val="right"/>
        <w:rPr>
          <w:rFonts w:ascii="微软雅黑" w:eastAsia="微软雅黑" w:hAnsi="微软雅黑"/>
          <w:bCs/>
          <w:sz w:val="24"/>
        </w:rPr>
      </w:pPr>
    </w:p>
    <w:p w:rsidR="00FA0A37" w:rsidRDefault="00FA0A37">
      <w:pPr>
        <w:adjustRightInd w:val="0"/>
        <w:snapToGrid w:val="0"/>
        <w:spacing w:line="380" w:lineRule="exact"/>
        <w:jc w:val="right"/>
        <w:rPr>
          <w:rFonts w:ascii="微软雅黑" w:eastAsia="微软雅黑" w:hAnsi="微软雅黑"/>
          <w:bCs/>
          <w:sz w:val="24"/>
        </w:rPr>
      </w:pPr>
    </w:p>
    <w:p w:rsidR="00FA0A37" w:rsidRDefault="00FA0A37">
      <w:pPr>
        <w:adjustRightInd w:val="0"/>
        <w:snapToGrid w:val="0"/>
        <w:spacing w:line="380" w:lineRule="exact"/>
        <w:jc w:val="right"/>
        <w:rPr>
          <w:rFonts w:ascii="微软雅黑" w:eastAsia="微软雅黑" w:hAnsi="微软雅黑"/>
          <w:bCs/>
          <w:sz w:val="24"/>
        </w:rPr>
      </w:pPr>
    </w:p>
    <w:p w:rsidR="00FA0A37" w:rsidRDefault="00FA0A37">
      <w:pPr>
        <w:spacing w:line="380" w:lineRule="exact"/>
        <w:ind w:firstLine="2401"/>
        <w:rPr>
          <w:rFonts w:ascii="微软雅黑" w:eastAsia="微软雅黑" w:hAnsi="微软雅黑" w:cs="微软雅黑"/>
          <w:b/>
          <w:kern w:val="1"/>
          <w:sz w:val="30"/>
          <w:szCs w:val="30"/>
        </w:rPr>
      </w:pPr>
      <w:r>
        <w:rPr>
          <w:rFonts w:ascii="微软雅黑" w:eastAsia="微软雅黑" w:hAnsi="微软雅黑" w:cs="微软雅黑"/>
          <w:b/>
          <w:kern w:val="1"/>
          <w:sz w:val="30"/>
          <w:szCs w:val="30"/>
        </w:rPr>
        <w:t>二、</w:t>
      </w:r>
      <w:r>
        <w:rPr>
          <w:rFonts w:ascii="微软雅黑" w:eastAsia="微软雅黑" w:hAnsi="微软雅黑" w:cs="微软雅黑" w:hint="eastAsia"/>
          <w:b/>
          <w:kern w:val="1"/>
          <w:sz w:val="30"/>
          <w:szCs w:val="30"/>
        </w:rPr>
        <w:t>资格证明</w:t>
      </w:r>
      <w:r>
        <w:rPr>
          <w:rFonts w:ascii="微软雅黑" w:eastAsia="微软雅黑" w:hAnsi="微软雅黑" w:cs="微软雅黑"/>
          <w:b/>
          <w:kern w:val="1"/>
          <w:sz w:val="30"/>
          <w:szCs w:val="30"/>
        </w:rPr>
        <w:t>文件格式</w:t>
      </w:r>
    </w:p>
    <w:p w:rsidR="00FA0A37" w:rsidRDefault="00FA0A37">
      <w:pPr>
        <w:spacing w:line="380" w:lineRule="exact"/>
        <w:rPr>
          <w:rFonts w:ascii="微软雅黑" w:eastAsia="微软雅黑" w:hAnsi="微软雅黑" w:cs="微软雅黑"/>
          <w:kern w:val="1"/>
          <w:sz w:val="24"/>
        </w:rPr>
      </w:pPr>
      <w:r>
        <w:rPr>
          <w:rFonts w:ascii="微软雅黑" w:eastAsia="微软雅黑" w:hAnsi="微软雅黑" w:cs="微软雅黑" w:hint="eastAsia"/>
          <w:kern w:val="1"/>
          <w:sz w:val="24"/>
        </w:rPr>
        <w:t>1</w:t>
      </w:r>
      <w:r>
        <w:rPr>
          <w:rFonts w:ascii="微软雅黑" w:eastAsia="微软雅黑" w:hAnsi="微软雅黑" w:cs="微软雅黑"/>
          <w:kern w:val="1"/>
          <w:sz w:val="24"/>
        </w:rPr>
        <w:t>、外包装封面格式：（</w:t>
      </w:r>
      <w:r w:rsidR="004C1DA2">
        <w:rPr>
          <w:rFonts w:ascii="微软雅黑" w:eastAsia="微软雅黑" w:hAnsi="微软雅黑" w:cs="微软雅黑" w:hint="eastAsia"/>
          <w:kern w:val="1"/>
          <w:sz w:val="24"/>
        </w:rPr>
        <w:t>可选用</w:t>
      </w:r>
      <w:r>
        <w:rPr>
          <w:rFonts w:ascii="微软雅黑" w:eastAsia="微软雅黑" w:hAnsi="微软雅黑" w:cs="微软雅黑"/>
          <w:kern w:val="1"/>
          <w:sz w:val="24"/>
        </w:rPr>
        <w:t>）</w:t>
      </w:r>
    </w:p>
    <w:p w:rsidR="00FA0A37" w:rsidRDefault="00FA0A37">
      <w:pPr>
        <w:spacing w:line="540" w:lineRule="exact"/>
        <w:jc w:val="center"/>
        <w:rPr>
          <w:rFonts w:ascii="微软雅黑" w:eastAsia="微软雅黑" w:hAnsi="微软雅黑" w:cs="微软雅黑"/>
          <w:kern w:val="1"/>
          <w:sz w:val="24"/>
        </w:rPr>
      </w:pPr>
      <w:r>
        <w:rPr>
          <w:rFonts w:ascii="微软雅黑" w:eastAsia="微软雅黑" w:hAnsi="微软雅黑" w:cs="微软雅黑"/>
          <w:kern w:val="1"/>
          <w:sz w:val="24"/>
        </w:rPr>
        <w:t>×××（投标人名称）</w:t>
      </w:r>
    </w:p>
    <w:p w:rsidR="00FA0A37" w:rsidRDefault="00FA0A37">
      <w:pPr>
        <w:spacing w:line="540" w:lineRule="exact"/>
        <w:jc w:val="center"/>
        <w:rPr>
          <w:rFonts w:ascii="微软雅黑" w:eastAsia="微软雅黑" w:hAnsi="微软雅黑" w:cs="微软雅黑"/>
          <w:b/>
          <w:kern w:val="1"/>
          <w:sz w:val="44"/>
          <w:szCs w:val="44"/>
        </w:rPr>
      </w:pPr>
      <w:r>
        <w:rPr>
          <w:rFonts w:ascii="微软雅黑" w:eastAsia="微软雅黑" w:hAnsi="微软雅黑" w:cs="微软雅黑" w:hint="eastAsia"/>
          <w:b/>
          <w:kern w:val="1"/>
          <w:sz w:val="44"/>
          <w:szCs w:val="44"/>
        </w:rPr>
        <w:t>资格证明文件</w:t>
      </w:r>
    </w:p>
    <w:p w:rsidR="00FA0A37" w:rsidRDefault="00FA0A37">
      <w:pPr>
        <w:spacing w:line="380" w:lineRule="exact"/>
        <w:ind w:left="2158" w:hanging="1200"/>
        <w:rPr>
          <w:rFonts w:ascii="微软雅黑" w:eastAsia="微软雅黑" w:hAnsi="微软雅黑" w:cs="微软雅黑"/>
          <w:kern w:val="1"/>
          <w:sz w:val="24"/>
        </w:rPr>
      </w:pPr>
      <w:r>
        <w:rPr>
          <w:rFonts w:ascii="微软雅黑" w:eastAsia="微软雅黑" w:hAnsi="微软雅黑" w:cs="微软雅黑"/>
          <w:kern w:val="1"/>
          <w:sz w:val="24"/>
        </w:rPr>
        <w:t xml:space="preserve">项目名称： </w:t>
      </w:r>
    </w:p>
    <w:p w:rsidR="00FA0A37" w:rsidRDefault="00FA0A37">
      <w:pPr>
        <w:spacing w:line="380" w:lineRule="exact"/>
        <w:ind w:firstLine="480"/>
        <w:rPr>
          <w:rFonts w:ascii="微软雅黑" w:eastAsia="微软雅黑" w:hAnsi="微软雅黑" w:cs="微软雅黑"/>
          <w:kern w:val="1"/>
          <w:sz w:val="24"/>
        </w:rPr>
      </w:pPr>
      <w:r>
        <w:rPr>
          <w:rFonts w:ascii="微软雅黑" w:eastAsia="微软雅黑" w:hAnsi="微软雅黑" w:cs="微软雅黑"/>
          <w:kern w:val="1"/>
          <w:sz w:val="24"/>
        </w:rPr>
        <w:t xml:space="preserve">    项目编号：      </w:t>
      </w:r>
    </w:p>
    <w:p w:rsidR="00FA0A37" w:rsidRDefault="00FA0A37">
      <w:pPr>
        <w:spacing w:line="380" w:lineRule="exact"/>
        <w:ind w:firstLine="480"/>
        <w:rPr>
          <w:rFonts w:ascii="微软雅黑" w:eastAsia="微软雅黑" w:hAnsi="微软雅黑" w:cs="微软雅黑"/>
          <w:kern w:val="1"/>
          <w:sz w:val="24"/>
        </w:rPr>
      </w:pPr>
      <w:r>
        <w:rPr>
          <w:rFonts w:ascii="微软雅黑" w:eastAsia="微软雅黑" w:hAnsi="微软雅黑" w:cs="微软雅黑"/>
          <w:kern w:val="1"/>
          <w:sz w:val="24"/>
        </w:rPr>
        <w:t xml:space="preserve">    投标文件名称： </w:t>
      </w:r>
    </w:p>
    <w:p w:rsidR="00FA0A37" w:rsidRDefault="00FA0A37">
      <w:pPr>
        <w:spacing w:line="380" w:lineRule="exact"/>
        <w:ind w:firstLine="960"/>
        <w:rPr>
          <w:rFonts w:ascii="微软雅黑" w:eastAsia="微软雅黑" w:hAnsi="微软雅黑" w:cs="微软雅黑"/>
          <w:kern w:val="1"/>
          <w:sz w:val="24"/>
        </w:rPr>
      </w:pPr>
      <w:r>
        <w:rPr>
          <w:rFonts w:ascii="微软雅黑" w:eastAsia="微软雅黑" w:hAnsi="微软雅黑" w:cs="微软雅黑"/>
          <w:kern w:val="1"/>
          <w:sz w:val="24"/>
        </w:rPr>
        <w:t>投标人名称（盖章）：</w:t>
      </w:r>
    </w:p>
    <w:p w:rsidR="00FA0A37" w:rsidRDefault="00FA0A37">
      <w:pPr>
        <w:spacing w:line="380" w:lineRule="exact"/>
        <w:ind w:firstLine="960"/>
        <w:rPr>
          <w:rFonts w:ascii="微软雅黑" w:eastAsia="微软雅黑" w:hAnsi="微软雅黑" w:cs="微软雅黑"/>
          <w:kern w:val="1"/>
          <w:sz w:val="24"/>
        </w:rPr>
      </w:pPr>
      <w:r>
        <w:rPr>
          <w:rFonts w:ascii="微软雅黑" w:eastAsia="微软雅黑" w:hAnsi="微软雅黑" w:cs="微软雅黑"/>
          <w:kern w:val="1"/>
          <w:sz w:val="24"/>
        </w:rPr>
        <w:t>投标人地址：</w:t>
      </w:r>
    </w:p>
    <w:p w:rsidR="00FA0A37" w:rsidRDefault="00FA0A37">
      <w:pPr>
        <w:spacing w:line="380" w:lineRule="exact"/>
        <w:ind w:firstLine="960"/>
        <w:rPr>
          <w:rFonts w:ascii="微软雅黑" w:eastAsia="微软雅黑" w:hAnsi="微软雅黑" w:cs="微软雅黑"/>
          <w:kern w:val="1"/>
          <w:sz w:val="24"/>
        </w:rPr>
      </w:pPr>
      <w:r>
        <w:rPr>
          <w:rFonts w:ascii="微软雅黑" w:eastAsia="微软雅黑" w:hAnsi="微软雅黑" w:cs="微软雅黑"/>
          <w:kern w:val="1"/>
          <w:sz w:val="24"/>
        </w:rPr>
        <w:t>在年月日时分</w:t>
      </w:r>
      <w:r>
        <w:rPr>
          <w:rFonts w:ascii="微软雅黑" w:eastAsia="微软雅黑" w:hAnsi="微软雅黑" w:cs="微软雅黑" w:hint="eastAsia"/>
          <w:kern w:val="1"/>
          <w:sz w:val="24"/>
        </w:rPr>
        <w:t>（开标时间）</w:t>
      </w:r>
      <w:r>
        <w:rPr>
          <w:rFonts w:ascii="微软雅黑" w:eastAsia="微软雅黑" w:hAnsi="微软雅黑" w:cs="微软雅黑"/>
          <w:kern w:val="1"/>
          <w:sz w:val="24"/>
        </w:rPr>
        <w:t>之前不得启封</w:t>
      </w:r>
    </w:p>
    <w:p w:rsidR="00FA0A37" w:rsidRDefault="00FA0A37">
      <w:pPr>
        <w:spacing w:line="380" w:lineRule="exact"/>
        <w:ind w:firstLineChars="2850" w:firstLine="6840"/>
        <w:rPr>
          <w:rFonts w:ascii="微软雅黑" w:eastAsia="微软雅黑" w:hAnsi="微软雅黑" w:cs="微软雅黑"/>
          <w:kern w:val="1"/>
          <w:sz w:val="24"/>
        </w:rPr>
      </w:pPr>
      <w:r>
        <w:rPr>
          <w:rFonts w:ascii="微软雅黑" w:eastAsia="微软雅黑" w:hAnsi="微软雅黑" w:cs="微软雅黑"/>
          <w:kern w:val="1"/>
          <w:sz w:val="24"/>
        </w:rPr>
        <w:t>授权代表签</w:t>
      </w:r>
      <w:r>
        <w:rPr>
          <w:rFonts w:ascii="微软雅黑" w:eastAsia="微软雅黑" w:hAnsi="微软雅黑" w:cs="微软雅黑" w:hint="eastAsia"/>
          <w:kern w:val="1"/>
          <w:sz w:val="24"/>
        </w:rPr>
        <w:t>字</w:t>
      </w:r>
      <w:r>
        <w:rPr>
          <w:rFonts w:ascii="微软雅黑" w:eastAsia="微软雅黑" w:hAnsi="微软雅黑" w:cs="微软雅黑"/>
          <w:kern w:val="1"/>
          <w:sz w:val="24"/>
        </w:rPr>
        <w:t xml:space="preserve">：  </w:t>
      </w:r>
    </w:p>
    <w:p w:rsidR="00FA0A37" w:rsidRDefault="00FA0A37">
      <w:pPr>
        <w:spacing w:line="380" w:lineRule="exact"/>
        <w:ind w:firstLineChars="2950" w:firstLine="7080"/>
        <w:rPr>
          <w:rFonts w:ascii="微软雅黑" w:eastAsia="微软雅黑" w:hAnsi="微软雅黑" w:cs="微软雅黑"/>
          <w:kern w:val="1"/>
          <w:sz w:val="24"/>
        </w:rPr>
      </w:pPr>
      <w:r>
        <w:rPr>
          <w:rFonts w:ascii="微软雅黑" w:eastAsia="微软雅黑" w:hAnsi="微软雅黑" w:cs="微软雅黑"/>
          <w:kern w:val="1"/>
          <w:sz w:val="24"/>
        </w:rPr>
        <w:t>年  月  日</w:t>
      </w:r>
    </w:p>
    <w:p w:rsidR="00FA0A37" w:rsidRDefault="00FA0A37">
      <w:pPr>
        <w:adjustRightInd w:val="0"/>
        <w:snapToGrid w:val="0"/>
        <w:spacing w:line="380" w:lineRule="exact"/>
        <w:ind w:right="600"/>
        <w:rPr>
          <w:rFonts w:ascii="微软雅黑" w:eastAsia="微软雅黑" w:hAnsi="微软雅黑"/>
          <w:bCs/>
          <w:sz w:val="24"/>
        </w:rPr>
      </w:pPr>
    </w:p>
    <w:p w:rsidR="00FA0A37" w:rsidRDefault="00FA0A37">
      <w:pPr>
        <w:adjustRightInd w:val="0"/>
        <w:snapToGrid w:val="0"/>
        <w:spacing w:line="380" w:lineRule="exact"/>
        <w:ind w:right="600"/>
        <w:rPr>
          <w:rFonts w:ascii="微软雅黑" w:eastAsia="微软雅黑" w:hAnsi="微软雅黑"/>
          <w:bCs/>
          <w:sz w:val="24"/>
        </w:rPr>
      </w:pPr>
    </w:p>
    <w:p w:rsidR="00FA0A37" w:rsidRDefault="00FA0A37">
      <w:pPr>
        <w:adjustRightInd w:val="0"/>
        <w:snapToGrid w:val="0"/>
        <w:spacing w:line="380" w:lineRule="exact"/>
        <w:ind w:right="600"/>
        <w:rPr>
          <w:rFonts w:ascii="微软雅黑" w:eastAsia="微软雅黑" w:hAnsi="微软雅黑"/>
          <w:bCs/>
          <w:sz w:val="24"/>
        </w:rPr>
      </w:pPr>
    </w:p>
    <w:p w:rsidR="00FA0A37" w:rsidRDefault="00FA0A37">
      <w:pPr>
        <w:adjustRightInd w:val="0"/>
        <w:snapToGrid w:val="0"/>
        <w:spacing w:line="380" w:lineRule="exact"/>
        <w:ind w:right="600"/>
        <w:rPr>
          <w:rFonts w:ascii="微软雅黑" w:eastAsia="微软雅黑" w:hAnsi="微软雅黑"/>
          <w:bCs/>
          <w:sz w:val="24"/>
        </w:rPr>
      </w:pPr>
    </w:p>
    <w:p w:rsidR="00FA0A37" w:rsidRDefault="00FA0A37">
      <w:pPr>
        <w:spacing w:line="380" w:lineRule="exact"/>
        <w:rPr>
          <w:rFonts w:ascii="微软雅黑" w:eastAsia="微软雅黑" w:hAnsi="微软雅黑" w:cs="微软雅黑"/>
          <w:kern w:val="1"/>
          <w:sz w:val="24"/>
        </w:rPr>
      </w:pPr>
      <w:r>
        <w:rPr>
          <w:rFonts w:ascii="微软雅黑" w:eastAsia="微软雅黑" w:hAnsi="微软雅黑" w:cs="微软雅黑" w:hint="eastAsia"/>
          <w:kern w:val="1"/>
          <w:sz w:val="24"/>
        </w:rPr>
        <w:lastRenderedPageBreak/>
        <w:t>2</w:t>
      </w:r>
      <w:r>
        <w:rPr>
          <w:rFonts w:ascii="微软雅黑" w:eastAsia="微软雅黑" w:hAnsi="微软雅黑" w:cs="微软雅黑"/>
          <w:kern w:val="1"/>
          <w:sz w:val="24"/>
        </w:rPr>
        <w:t>、</w:t>
      </w:r>
      <w:r>
        <w:rPr>
          <w:rFonts w:ascii="微软雅黑" w:eastAsia="微软雅黑" w:hAnsi="微软雅黑" w:cs="微软雅黑" w:hint="eastAsia"/>
          <w:kern w:val="1"/>
          <w:sz w:val="24"/>
        </w:rPr>
        <w:t>资格证明文件</w:t>
      </w:r>
      <w:r>
        <w:rPr>
          <w:rFonts w:ascii="微软雅黑" w:eastAsia="微软雅黑" w:hAnsi="微软雅黑" w:cs="微软雅黑"/>
          <w:kern w:val="1"/>
          <w:sz w:val="24"/>
        </w:rPr>
        <w:t xml:space="preserve">封面格式： </w:t>
      </w:r>
    </w:p>
    <w:p w:rsidR="00FA0A37" w:rsidRDefault="00FA0A37" w:rsidP="00D65BBE">
      <w:pPr>
        <w:spacing w:line="380" w:lineRule="exact"/>
        <w:jc w:val="right"/>
        <w:rPr>
          <w:rFonts w:ascii="微软雅黑" w:eastAsia="微软雅黑" w:hAnsi="微软雅黑" w:cs="微软雅黑"/>
          <w:b/>
          <w:kern w:val="1"/>
          <w:sz w:val="24"/>
        </w:rPr>
      </w:pPr>
      <w:r>
        <w:rPr>
          <w:rFonts w:ascii="微软雅黑" w:eastAsia="微软雅黑" w:hAnsi="微软雅黑" w:cs="微软雅黑"/>
          <w:b/>
          <w:kern w:val="1"/>
          <w:sz w:val="24"/>
        </w:rPr>
        <w:t>正本/或副本</w:t>
      </w:r>
    </w:p>
    <w:p w:rsidR="00D65BBE" w:rsidRDefault="00D65BBE">
      <w:pPr>
        <w:spacing w:line="540" w:lineRule="exact"/>
        <w:jc w:val="center"/>
        <w:rPr>
          <w:rFonts w:ascii="微软雅黑" w:eastAsia="微软雅黑" w:hAnsi="微软雅黑" w:cs="微软雅黑"/>
          <w:kern w:val="1"/>
          <w:sz w:val="24"/>
        </w:rPr>
      </w:pPr>
    </w:p>
    <w:p w:rsidR="00FA0A37" w:rsidRDefault="00FA0A37">
      <w:pPr>
        <w:spacing w:line="540" w:lineRule="exact"/>
        <w:jc w:val="center"/>
        <w:rPr>
          <w:rFonts w:ascii="微软雅黑" w:eastAsia="微软雅黑" w:hAnsi="微软雅黑" w:cs="微软雅黑"/>
          <w:kern w:val="1"/>
          <w:sz w:val="24"/>
        </w:rPr>
      </w:pPr>
      <w:r>
        <w:rPr>
          <w:rFonts w:ascii="微软雅黑" w:eastAsia="微软雅黑" w:hAnsi="微软雅黑" w:cs="微软雅黑"/>
          <w:kern w:val="1"/>
          <w:sz w:val="24"/>
        </w:rPr>
        <w:t>×××（投标人名称）</w:t>
      </w:r>
    </w:p>
    <w:p w:rsidR="00FA0A37" w:rsidRDefault="00FA0A37">
      <w:pPr>
        <w:spacing w:line="540" w:lineRule="exact"/>
        <w:jc w:val="center"/>
        <w:rPr>
          <w:rFonts w:ascii="微软雅黑" w:eastAsia="微软雅黑" w:hAnsi="微软雅黑" w:cs="微软雅黑"/>
          <w:b/>
          <w:kern w:val="1"/>
          <w:sz w:val="44"/>
          <w:szCs w:val="44"/>
        </w:rPr>
      </w:pPr>
      <w:r>
        <w:rPr>
          <w:rFonts w:ascii="微软雅黑" w:eastAsia="微软雅黑" w:hAnsi="微软雅黑" w:cs="微软雅黑" w:hint="eastAsia"/>
          <w:b/>
          <w:kern w:val="1"/>
          <w:sz w:val="44"/>
          <w:szCs w:val="44"/>
        </w:rPr>
        <w:t>资格证明文件</w:t>
      </w:r>
    </w:p>
    <w:p w:rsidR="00FA0A37" w:rsidRDefault="00FA0A37">
      <w:pPr>
        <w:spacing w:line="380" w:lineRule="exact"/>
        <w:ind w:left="2250" w:hanging="1200"/>
        <w:rPr>
          <w:rFonts w:ascii="微软雅黑" w:eastAsia="微软雅黑" w:hAnsi="微软雅黑" w:cs="微软雅黑"/>
          <w:kern w:val="1"/>
          <w:sz w:val="24"/>
        </w:rPr>
      </w:pPr>
      <w:r>
        <w:rPr>
          <w:rFonts w:ascii="微软雅黑" w:eastAsia="微软雅黑" w:hAnsi="微软雅黑" w:cs="宋体"/>
          <w:kern w:val="1"/>
          <w:sz w:val="24"/>
        </w:rPr>
        <w:t>项目名称：</w:t>
      </w:r>
    </w:p>
    <w:p w:rsidR="00FA0A37" w:rsidRDefault="00FA0A37">
      <w:pPr>
        <w:spacing w:line="380" w:lineRule="exact"/>
        <w:ind w:firstLine="480"/>
        <w:rPr>
          <w:rFonts w:ascii="微软雅黑" w:eastAsia="微软雅黑" w:hAnsi="微软雅黑" w:cs="微软雅黑"/>
          <w:kern w:val="1"/>
          <w:sz w:val="24"/>
        </w:rPr>
      </w:pPr>
      <w:r>
        <w:rPr>
          <w:rFonts w:ascii="微软雅黑" w:eastAsia="微软雅黑" w:hAnsi="微软雅黑" w:cs="微软雅黑"/>
          <w:kern w:val="1"/>
          <w:sz w:val="24"/>
        </w:rPr>
        <w:t xml:space="preserve">     项目编号：              </w:t>
      </w:r>
    </w:p>
    <w:p w:rsidR="00FA0A37" w:rsidRDefault="00FA0A37">
      <w:pPr>
        <w:spacing w:line="380" w:lineRule="exact"/>
        <w:ind w:firstLine="480"/>
        <w:rPr>
          <w:rFonts w:ascii="微软雅黑" w:eastAsia="微软雅黑" w:hAnsi="微软雅黑" w:cs="微软雅黑"/>
          <w:kern w:val="1"/>
          <w:sz w:val="24"/>
        </w:rPr>
      </w:pPr>
      <w:r>
        <w:rPr>
          <w:rFonts w:ascii="微软雅黑" w:eastAsia="微软雅黑" w:hAnsi="微软雅黑" w:cs="微软雅黑"/>
          <w:kern w:val="1"/>
          <w:sz w:val="24"/>
        </w:rPr>
        <w:t xml:space="preserve">     投标人名称（盖章）：</w:t>
      </w:r>
    </w:p>
    <w:p w:rsidR="00FA0A37" w:rsidRDefault="00FA0A37">
      <w:pPr>
        <w:spacing w:line="380" w:lineRule="exact"/>
        <w:ind w:firstLine="1080"/>
        <w:rPr>
          <w:rFonts w:ascii="微软雅黑" w:eastAsia="微软雅黑" w:hAnsi="微软雅黑" w:cs="微软雅黑"/>
          <w:kern w:val="1"/>
          <w:sz w:val="24"/>
        </w:rPr>
      </w:pPr>
      <w:r>
        <w:rPr>
          <w:rFonts w:ascii="微软雅黑" w:eastAsia="微软雅黑" w:hAnsi="微软雅黑" w:cs="宋体"/>
          <w:kern w:val="1"/>
          <w:sz w:val="24"/>
        </w:rPr>
        <w:t>投标人地址：</w:t>
      </w:r>
    </w:p>
    <w:p w:rsidR="00FA0A37" w:rsidRDefault="00FA0A37">
      <w:pPr>
        <w:spacing w:line="380" w:lineRule="exact"/>
        <w:ind w:firstLineChars="3150" w:firstLine="7560"/>
        <w:rPr>
          <w:rFonts w:ascii="微软雅黑" w:eastAsia="微软雅黑" w:hAnsi="微软雅黑" w:cs="微软雅黑"/>
          <w:kern w:val="1"/>
          <w:sz w:val="24"/>
        </w:rPr>
      </w:pPr>
      <w:r>
        <w:rPr>
          <w:rFonts w:ascii="微软雅黑" w:eastAsia="微软雅黑" w:hAnsi="微软雅黑" w:cs="微软雅黑" w:hint="eastAsia"/>
          <w:kern w:val="1"/>
          <w:sz w:val="24"/>
        </w:rPr>
        <w:t>授权代表签字：</w:t>
      </w:r>
    </w:p>
    <w:p w:rsidR="00FA0A37" w:rsidRDefault="00FA0A37">
      <w:pPr>
        <w:spacing w:line="380" w:lineRule="exact"/>
        <w:ind w:firstLine="645"/>
        <w:jc w:val="right"/>
        <w:rPr>
          <w:rFonts w:ascii="微软雅黑" w:eastAsia="微软雅黑" w:hAnsi="微软雅黑" w:cs="微软雅黑"/>
          <w:kern w:val="1"/>
          <w:sz w:val="24"/>
        </w:rPr>
      </w:pPr>
      <w:r>
        <w:rPr>
          <w:rFonts w:ascii="微软雅黑" w:eastAsia="微软雅黑" w:hAnsi="微软雅黑" w:cs="微软雅黑"/>
          <w:kern w:val="1"/>
          <w:sz w:val="24"/>
        </w:rPr>
        <w:t xml:space="preserve">                        年  月  日</w:t>
      </w:r>
    </w:p>
    <w:p w:rsidR="00FA0A37" w:rsidRDefault="00FA0A37">
      <w:pPr>
        <w:spacing w:line="380" w:lineRule="exact"/>
        <w:ind w:right="480"/>
        <w:rPr>
          <w:rFonts w:ascii="微软雅黑" w:eastAsia="微软雅黑" w:hAnsi="微软雅黑" w:cs="微软雅黑"/>
          <w:kern w:val="1"/>
          <w:sz w:val="24"/>
        </w:rPr>
      </w:pPr>
    </w:p>
    <w:p w:rsidR="00FA0A37" w:rsidRDefault="00FA0A37">
      <w:pPr>
        <w:spacing w:line="380" w:lineRule="exact"/>
        <w:ind w:right="480"/>
        <w:rPr>
          <w:rFonts w:ascii="微软雅黑" w:eastAsia="微软雅黑" w:hAnsi="微软雅黑" w:cs="微软雅黑"/>
          <w:kern w:val="1"/>
          <w:sz w:val="24"/>
        </w:rPr>
      </w:pPr>
    </w:p>
    <w:p w:rsidR="00FA0A37" w:rsidRDefault="00FA0A37">
      <w:pPr>
        <w:spacing w:line="380" w:lineRule="exact"/>
        <w:ind w:right="480"/>
        <w:rPr>
          <w:rFonts w:ascii="微软雅黑" w:eastAsia="微软雅黑" w:hAnsi="微软雅黑" w:cs="微软雅黑"/>
          <w:kern w:val="1"/>
          <w:sz w:val="24"/>
        </w:rPr>
      </w:pPr>
    </w:p>
    <w:p w:rsidR="00FA0A37" w:rsidRDefault="00FA0A37">
      <w:pPr>
        <w:spacing w:line="380" w:lineRule="exact"/>
        <w:ind w:right="480"/>
        <w:rPr>
          <w:rFonts w:ascii="微软雅黑" w:eastAsia="微软雅黑" w:hAnsi="微软雅黑" w:cs="微软雅黑"/>
          <w:kern w:val="1"/>
          <w:sz w:val="24"/>
        </w:rPr>
      </w:pPr>
    </w:p>
    <w:p w:rsidR="00FA0A37" w:rsidRDefault="00FA0A37">
      <w:pPr>
        <w:spacing w:line="380" w:lineRule="exact"/>
        <w:ind w:right="480"/>
        <w:rPr>
          <w:rFonts w:ascii="微软雅黑" w:eastAsia="微软雅黑" w:hAnsi="微软雅黑" w:cs="微软雅黑"/>
          <w:kern w:val="1"/>
          <w:sz w:val="24"/>
        </w:rPr>
      </w:pPr>
    </w:p>
    <w:p w:rsidR="00FA0A37" w:rsidRDefault="00FA0A37">
      <w:pPr>
        <w:spacing w:line="380" w:lineRule="exact"/>
        <w:ind w:right="480"/>
        <w:rPr>
          <w:rFonts w:ascii="微软雅黑" w:eastAsia="微软雅黑" w:hAnsi="微软雅黑" w:cs="微软雅黑"/>
          <w:kern w:val="1"/>
          <w:sz w:val="24"/>
        </w:rPr>
      </w:pPr>
      <w:r>
        <w:rPr>
          <w:rFonts w:ascii="微软雅黑" w:eastAsia="微软雅黑" w:hAnsi="微软雅黑" w:cs="微软雅黑" w:hint="eastAsia"/>
          <w:kern w:val="1"/>
          <w:sz w:val="24"/>
        </w:rPr>
        <w:t>3、目录</w:t>
      </w:r>
    </w:p>
    <w:p w:rsidR="00FA0A37" w:rsidRDefault="00FA0A37">
      <w:pPr>
        <w:spacing w:line="380" w:lineRule="exact"/>
        <w:ind w:firstLineChars="200" w:firstLine="420"/>
        <w:rPr>
          <w:rFonts w:ascii="微软雅黑" w:eastAsia="微软雅黑" w:hAnsi="微软雅黑"/>
          <w:szCs w:val="21"/>
        </w:rPr>
      </w:pPr>
      <w:r>
        <w:rPr>
          <w:rFonts w:ascii="微软雅黑" w:eastAsia="微软雅黑" w:hAnsi="微软雅黑" w:hint="eastAsia"/>
          <w:szCs w:val="21"/>
        </w:rPr>
        <w:t>3.1、投标资格声明书；</w:t>
      </w:r>
    </w:p>
    <w:p w:rsidR="00A41D43" w:rsidRDefault="00A41D43">
      <w:pPr>
        <w:spacing w:line="380" w:lineRule="exact"/>
        <w:ind w:firstLineChars="200" w:firstLine="420"/>
        <w:rPr>
          <w:rFonts w:ascii="微软雅黑" w:eastAsia="微软雅黑" w:hAnsi="微软雅黑"/>
          <w:szCs w:val="21"/>
        </w:rPr>
      </w:pPr>
      <w:r>
        <w:rPr>
          <w:rFonts w:ascii="微软雅黑" w:eastAsia="微软雅黑" w:hAnsi="微软雅黑" w:hint="eastAsia"/>
          <w:szCs w:val="21"/>
        </w:rPr>
        <w:t>3.2、</w:t>
      </w:r>
      <w:r>
        <w:rPr>
          <w:rFonts w:ascii="微软雅黑" w:eastAsia="微软雅黑" w:hAnsi="微软雅黑"/>
          <w:szCs w:val="21"/>
        </w:rPr>
        <w:t>营业执照</w:t>
      </w:r>
      <w:r>
        <w:rPr>
          <w:rFonts w:ascii="微软雅黑" w:eastAsia="微软雅黑" w:hAnsi="微软雅黑" w:hint="eastAsia"/>
          <w:szCs w:val="21"/>
        </w:rPr>
        <w:t>三证合一或五证合一的副本</w:t>
      </w:r>
      <w:r>
        <w:rPr>
          <w:rFonts w:ascii="微软雅黑" w:eastAsia="微软雅黑" w:hAnsi="微软雅黑"/>
          <w:szCs w:val="21"/>
        </w:rPr>
        <w:t>复印件</w:t>
      </w:r>
      <w:r>
        <w:rPr>
          <w:rFonts w:ascii="微软雅黑" w:eastAsia="微软雅黑" w:hAnsi="微软雅黑" w:hint="eastAsia"/>
          <w:szCs w:val="21"/>
        </w:rPr>
        <w:t>；</w:t>
      </w:r>
    </w:p>
    <w:p w:rsidR="00FA0A37" w:rsidRDefault="00FA0A37">
      <w:pPr>
        <w:spacing w:line="380" w:lineRule="exact"/>
        <w:ind w:firstLineChars="200" w:firstLine="420"/>
        <w:rPr>
          <w:rFonts w:ascii="微软雅黑" w:eastAsia="微软雅黑" w:hAnsi="微软雅黑"/>
          <w:szCs w:val="21"/>
        </w:rPr>
      </w:pPr>
      <w:r>
        <w:rPr>
          <w:rFonts w:ascii="微软雅黑" w:eastAsia="微软雅黑" w:hAnsi="微软雅黑" w:hint="eastAsia"/>
          <w:szCs w:val="21"/>
        </w:rPr>
        <w:t>3.</w:t>
      </w:r>
      <w:r w:rsidR="00A41D43">
        <w:rPr>
          <w:rFonts w:ascii="微软雅黑" w:eastAsia="微软雅黑" w:hAnsi="微软雅黑" w:hint="eastAsia"/>
          <w:szCs w:val="21"/>
        </w:rPr>
        <w:t>3</w:t>
      </w:r>
      <w:r>
        <w:rPr>
          <w:rFonts w:ascii="微软雅黑" w:eastAsia="微软雅黑" w:hAnsi="微软雅黑" w:hint="eastAsia"/>
          <w:szCs w:val="21"/>
        </w:rPr>
        <w:t>、</w:t>
      </w:r>
      <w:r w:rsidR="00A41D43">
        <w:rPr>
          <w:rFonts w:ascii="微软雅黑" w:eastAsia="微软雅黑" w:hAnsi="微软雅黑" w:hint="eastAsia"/>
          <w:szCs w:val="21"/>
        </w:rPr>
        <w:t>投标人最近一个季度依法缴纳税收和社保的证明文件复印件；</w:t>
      </w:r>
    </w:p>
    <w:p w:rsidR="006908D1" w:rsidRDefault="00FA0A37" w:rsidP="008A4789">
      <w:pPr>
        <w:spacing w:line="380" w:lineRule="exact"/>
        <w:ind w:firstLineChars="200" w:firstLine="420"/>
        <w:rPr>
          <w:rFonts w:ascii="微软雅黑" w:eastAsia="微软雅黑" w:hAnsi="微软雅黑" w:cs="宋体"/>
          <w:szCs w:val="21"/>
        </w:rPr>
      </w:pPr>
      <w:r>
        <w:rPr>
          <w:rFonts w:ascii="微软雅黑" w:eastAsia="微软雅黑" w:hAnsi="微软雅黑" w:hint="eastAsia"/>
          <w:szCs w:val="21"/>
        </w:rPr>
        <w:t>3.</w:t>
      </w:r>
      <w:r w:rsidR="00A41D43">
        <w:rPr>
          <w:rFonts w:ascii="微软雅黑" w:eastAsia="微软雅黑" w:hAnsi="微软雅黑" w:hint="eastAsia"/>
          <w:szCs w:val="21"/>
        </w:rPr>
        <w:t>4</w:t>
      </w:r>
      <w:r>
        <w:rPr>
          <w:rFonts w:ascii="微软雅黑" w:eastAsia="微软雅黑" w:hAnsi="微软雅黑" w:hint="eastAsia"/>
          <w:szCs w:val="21"/>
        </w:rPr>
        <w:t>、</w:t>
      </w:r>
      <w:r w:rsidR="008A4789" w:rsidRPr="006908D1">
        <w:rPr>
          <w:rFonts w:ascii="微软雅黑" w:eastAsia="微软雅黑" w:hAnsi="微软雅黑" w:cs="宋体" w:hint="eastAsia"/>
          <w:szCs w:val="21"/>
        </w:rPr>
        <w:t>“信</w:t>
      </w:r>
      <w:r w:rsidR="008A4789">
        <w:rPr>
          <w:rFonts w:ascii="微软雅黑" w:eastAsia="微软雅黑" w:hAnsi="微软雅黑" w:cs="宋体" w:hint="eastAsia"/>
          <w:szCs w:val="21"/>
        </w:rPr>
        <w:t>用中国”网站www.creditchina.gov.cn及“中国政府采购网”www.ccgp.gov.cn查询结果</w:t>
      </w:r>
      <w:r w:rsidR="009E7400">
        <w:rPr>
          <w:rFonts w:ascii="微软雅黑" w:eastAsia="微软雅黑" w:hAnsi="微软雅黑" w:cs="宋体" w:hint="eastAsia"/>
          <w:szCs w:val="21"/>
        </w:rPr>
        <w:t>；</w:t>
      </w:r>
    </w:p>
    <w:p w:rsidR="009E7400" w:rsidRPr="004C1DA2" w:rsidRDefault="009E7400" w:rsidP="008A4789">
      <w:pPr>
        <w:spacing w:line="380" w:lineRule="exact"/>
        <w:ind w:firstLineChars="200" w:firstLine="420"/>
        <w:rPr>
          <w:rFonts w:ascii="微软雅黑" w:eastAsia="微软雅黑" w:hAnsi="微软雅黑"/>
          <w:color w:val="FF0000"/>
          <w:szCs w:val="21"/>
        </w:rPr>
      </w:pPr>
    </w:p>
    <w:p w:rsidR="00FA0A37" w:rsidRDefault="00FA0A37">
      <w:pPr>
        <w:spacing w:line="380" w:lineRule="exact"/>
        <w:ind w:firstLineChars="200" w:firstLine="420"/>
        <w:rPr>
          <w:rFonts w:ascii="微软雅黑" w:eastAsia="微软雅黑" w:hAnsi="微软雅黑"/>
          <w:szCs w:val="21"/>
        </w:rPr>
      </w:pPr>
      <w:r>
        <w:rPr>
          <w:rFonts w:ascii="微软雅黑" w:eastAsia="微软雅黑" w:hAnsi="微软雅黑" w:hint="eastAsia"/>
          <w:szCs w:val="21"/>
        </w:rPr>
        <w:t>上述所有复印件均需加盖公章</w:t>
      </w:r>
      <w:r w:rsidR="004C1DA2">
        <w:rPr>
          <w:rFonts w:ascii="微软雅黑" w:eastAsia="微软雅黑" w:hAnsi="微软雅黑" w:hint="eastAsia"/>
          <w:szCs w:val="21"/>
        </w:rPr>
        <w:t>（电子公章）</w:t>
      </w:r>
      <w:r>
        <w:rPr>
          <w:rFonts w:ascii="微软雅黑" w:eastAsia="微软雅黑" w:hAnsi="微软雅黑" w:hint="eastAsia"/>
          <w:szCs w:val="21"/>
        </w:rPr>
        <w:t>。</w:t>
      </w:r>
    </w:p>
    <w:p w:rsidR="00FA0A37" w:rsidRDefault="00FA0A37">
      <w:pPr>
        <w:spacing w:line="380" w:lineRule="exact"/>
        <w:ind w:firstLineChars="200" w:firstLine="420"/>
        <w:rPr>
          <w:rFonts w:ascii="微软雅黑" w:eastAsia="微软雅黑" w:hAnsi="微软雅黑"/>
          <w:szCs w:val="21"/>
        </w:rPr>
      </w:pPr>
    </w:p>
    <w:p w:rsidR="00FA0A37" w:rsidRDefault="00FA0A37">
      <w:pPr>
        <w:spacing w:line="380" w:lineRule="exact"/>
        <w:ind w:firstLineChars="200" w:firstLine="420"/>
        <w:rPr>
          <w:rFonts w:ascii="微软雅黑" w:eastAsia="微软雅黑" w:hAnsi="微软雅黑"/>
          <w:szCs w:val="21"/>
        </w:rPr>
      </w:pPr>
    </w:p>
    <w:p w:rsidR="00FA0A37" w:rsidRDefault="00FA0A37">
      <w:pPr>
        <w:spacing w:line="380" w:lineRule="exact"/>
        <w:ind w:firstLineChars="200" w:firstLine="420"/>
        <w:rPr>
          <w:rFonts w:ascii="微软雅黑" w:eastAsia="微软雅黑" w:hAnsi="微软雅黑"/>
          <w:szCs w:val="21"/>
        </w:rPr>
      </w:pPr>
    </w:p>
    <w:p w:rsidR="00FA0A37" w:rsidRDefault="00FA0A37">
      <w:pPr>
        <w:spacing w:line="380" w:lineRule="exact"/>
        <w:ind w:firstLineChars="200" w:firstLine="420"/>
        <w:rPr>
          <w:rFonts w:ascii="微软雅黑" w:eastAsia="微软雅黑" w:hAnsi="微软雅黑"/>
          <w:szCs w:val="21"/>
        </w:rPr>
      </w:pPr>
    </w:p>
    <w:p w:rsidR="00FA0A37" w:rsidRDefault="00FA0A37">
      <w:pPr>
        <w:adjustRightInd w:val="0"/>
        <w:snapToGrid w:val="0"/>
        <w:spacing w:line="380" w:lineRule="exact"/>
        <w:rPr>
          <w:rFonts w:ascii="微软雅黑" w:eastAsia="微软雅黑" w:hAnsi="微软雅黑"/>
          <w:b/>
          <w:sz w:val="30"/>
          <w:szCs w:val="30"/>
        </w:rPr>
      </w:pPr>
    </w:p>
    <w:p w:rsidR="00FA0A37" w:rsidRDefault="00FA0A37">
      <w:pPr>
        <w:adjustRightInd w:val="0"/>
        <w:snapToGrid w:val="0"/>
        <w:spacing w:line="380" w:lineRule="exact"/>
        <w:jc w:val="center"/>
        <w:rPr>
          <w:rFonts w:ascii="微软雅黑" w:eastAsia="微软雅黑" w:hAnsi="微软雅黑"/>
          <w:b/>
          <w:sz w:val="30"/>
          <w:szCs w:val="30"/>
        </w:rPr>
      </w:pPr>
    </w:p>
    <w:p w:rsidR="00FA0A37" w:rsidRDefault="00FA0A37">
      <w:pPr>
        <w:adjustRightInd w:val="0"/>
        <w:snapToGrid w:val="0"/>
        <w:spacing w:line="380" w:lineRule="exact"/>
        <w:jc w:val="center"/>
        <w:rPr>
          <w:rFonts w:ascii="微软雅黑" w:eastAsia="微软雅黑" w:hAnsi="微软雅黑"/>
          <w:b/>
          <w:sz w:val="30"/>
          <w:szCs w:val="30"/>
        </w:rPr>
      </w:pPr>
    </w:p>
    <w:p w:rsidR="008A4789" w:rsidRPr="004C1DA2" w:rsidRDefault="008A4789" w:rsidP="004C1DA2">
      <w:pPr>
        <w:adjustRightInd w:val="0"/>
        <w:snapToGrid w:val="0"/>
        <w:spacing w:line="380" w:lineRule="exact"/>
        <w:rPr>
          <w:rFonts w:ascii="微软雅黑" w:eastAsia="微软雅黑" w:hAnsi="微软雅黑"/>
          <w:b/>
          <w:sz w:val="30"/>
          <w:szCs w:val="30"/>
        </w:rPr>
      </w:pPr>
    </w:p>
    <w:p w:rsidR="00FA0A37" w:rsidRDefault="00FA0A37">
      <w:pPr>
        <w:adjustRightInd w:val="0"/>
        <w:snapToGrid w:val="0"/>
        <w:spacing w:line="380" w:lineRule="exact"/>
        <w:jc w:val="center"/>
        <w:rPr>
          <w:rFonts w:ascii="微软雅黑" w:eastAsia="微软雅黑" w:hAnsi="微软雅黑"/>
          <w:b/>
          <w:sz w:val="30"/>
          <w:szCs w:val="30"/>
        </w:rPr>
      </w:pPr>
    </w:p>
    <w:p w:rsidR="00FA0A37" w:rsidRDefault="00FA0A37">
      <w:pPr>
        <w:adjustRightInd w:val="0"/>
        <w:snapToGrid w:val="0"/>
        <w:spacing w:line="380" w:lineRule="exact"/>
        <w:rPr>
          <w:rFonts w:ascii="微软雅黑" w:eastAsia="微软雅黑" w:hAnsi="微软雅黑"/>
          <w:b/>
          <w:sz w:val="30"/>
          <w:szCs w:val="30"/>
        </w:rPr>
      </w:pPr>
    </w:p>
    <w:p w:rsidR="00FA0A37" w:rsidRDefault="00FA0A37">
      <w:pPr>
        <w:adjustRightInd w:val="0"/>
        <w:snapToGrid w:val="0"/>
        <w:spacing w:line="380" w:lineRule="exact"/>
        <w:jc w:val="center"/>
        <w:rPr>
          <w:rFonts w:ascii="微软雅黑" w:eastAsia="微软雅黑" w:hAnsi="微软雅黑"/>
          <w:b/>
          <w:sz w:val="30"/>
          <w:szCs w:val="30"/>
        </w:rPr>
      </w:pPr>
    </w:p>
    <w:p w:rsidR="00455D08" w:rsidRDefault="00455D08">
      <w:pPr>
        <w:adjustRightInd w:val="0"/>
        <w:snapToGrid w:val="0"/>
        <w:spacing w:line="380" w:lineRule="exact"/>
        <w:jc w:val="center"/>
        <w:rPr>
          <w:rFonts w:ascii="微软雅黑" w:eastAsia="微软雅黑" w:hAnsi="微软雅黑"/>
          <w:b/>
          <w:sz w:val="30"/>
          <w:szCs w:val="30"/>
        </w:rPr>
      </w:pPr>
    </w:p>
    <w:p w:rsidR="00FA0A37" w:rsidRDefault="00FA0A37">
      <w:pPr>
        <w:spacing w:line="380" w:lineRule="exact"/>
        <w:ind w:right="480"/>
        <w:rPr>
          <w:rFonts w:ascii="微软雅黑" w:eastAsia="微软雅黑" w:hAnsi="微软雅黑" w:cs="微软雅黑"/>
          <w:kern w:val="1"/>
          <w:sz w:val="24"/>
        </w:rPr>
      </w:pPr>
      <w:r>
        <w:rPr>
          <w:rFonts w:ascii="微软雅黑" w:eastAsia="微软雅黑" w:hAnsi="微软雅黑" w:cs="微软雅黑" w:hint="eastAsia"/>
          <w:kern w:val="1"/>
          <w:sz w:val="24"/>
        </w:rPr>
        <w:lastRenderedPageBreak/>
        <w:t>4、投标资格声明书格式：</w:t>
      </w:r>
    </w:p>
    <w:p w:rsidR="00FA0A37" w:rsidRDefault="00FA0A37">
      <w:pPr>
        <w:adjustRightInd w:val="0"/>
        <w:snapToGrid w:val="0"/>
        <w:spacing w:line="380" w:lineRule="exact"/>
        <w:jc w:val="center"/>
        <w:rPr>
          <w:rFonts w:ascii="微软雅黑" w:eastAsia="微软雅黑" w:hAnsi="微软雅黑"/>
          <w:b/>
          <w:sz w:val="36"/>
          <w:szCs w:val="36"/>
        </w:rPr>
      </w:pPr>
    </w:p>
    <w:p w:rsidR="00FA0A37" w:rsidRDefault="00FA0A37">
      <w:pPr>
        <w:adjustRightInd w:val="0"/>
        <w:snapToGrid w:val="0"/>
        <w:spacing w:line="380" w:lineRule="exact"/>
        <w:jc w:val="center"/>
        <w:rPr>
          <w:rFonts w:ascii="微软雅黑" w:eastAsia="微软雅黑" w:hAnsi="微软雅黑"/>
          <w:b/>
          <w:sz w:val="44"/>
          <w:szCs w:val="44"/>
        </w:rPr>
      </w:pPr>
      <w:r>
        <w:rPr>
          <w:rFonts w:ascii="微软雅黑" w:eastAsia="微软雅黑" w:hAnsi="微软雅黑" w:hint="eastAsia"/>
          <w:b/>
          <w:sz w:val="36"/>
          <w:szCs w:val="36"/>
        </w:rPr>
        <w:t>投标资格声明书</w:t>
      </w:r>
    </w:p>
    <w:p w:rsidR="00FA0A37" w:rsidRDefault="00FA0A37">
      <w:pPr>
        <w:adjustRightInd w:val="0"/>
        <w:snapToGrid w:val="0"/>
        <w:spacing w:line="380" w:lineRule="exact"/>
        <w:rPr>
          <w:rFonts w:ascii="微软雅黑" w:eastAsia="微软雅黑" w:hAnsi="微软雅黑"/>
          <w:spacing w:val="8"/>
          <w:kern w:val="0"/>
          <w:szCs w:val="21"/>
        </w:rPr>
      </w:pPr>
      <w:r>
        <w:rPr>
          <w:rFonts w:ascii="微软雅黑" w:eastAsia="微软雅黑" w:hAnsi="微软雅黑" w:hint="eastAsia"/>
          <w:szCs w:val="21"/>
        </w:rPr>
        <w:t>致：</w:t>
      </w:r>
      <w:r w:rsidR="00C45755">
        <w:rPr>
          <w:rFonts w:ascii="微软雅黑" w:eastAsia="微软雅黑" w:hAnsi="微软雅黑" w:hint="eastAsia"/>
          <w:bCs/>
          <w:sz w:val="24"/>
        </w:rPr>
        <w:t>安吉县水文站</w:t>
      </w:r>
      <w:r>
        <w:rPr>
          <w:rFonts w:ascii="微软雅黑" w:eastAsia="微软雅黑" w:hAnsi="微软雅黑" w:hint="eastAsia"/>
          <w:szCs w:val="21"/>
        </w:rPr>
        <w:t>:</w:t>
      </w:r>
    </w:p>
    <w:p w:rsidR="00FA0A37" w:rsidRDefault="00FA0A37">
      <w:pPr>
        <w:adjustRightInd w:val="0"/>
        <w:snapToGrid w:val="0"/>
        <w:spacing w:line="380" w:lineRule="exact"/>
        <w:ind w:firstLineChars="150" w:firstLine="360"/>
        <w:rPr>
          <w:rFonts w:ascii="微软雅黑" w:eastAsia="微软雅黑" w:hAnsi="微软雅黑"/>
          <w:szCs w:val="21"/>
        </w:rPr>
      </w:pPr>
      <w:r>
        <w:rPr>
          <w:rFonts w:ascii="微软雅黑" w:eastAsia="微软雅黑" w:hAnsi="微软雅黑" w:hint="eastAsia"/>
          <w:bCs/>
          <w:sz w:val="24"/>
        </w:rPr>
        <w:t>安吉匠心工程咨询有限责任公司</w:t>
      </w:r>
      <w:r>
        <w:rPr>
          <w:rFonts w:ascii="微软雅黑" w:eastAsia="微软雅黑" w:hAnsi="微软雅黑"/>
          <w:szCs w:val="21"/>
        </w:rPr>
        <w:t>：</w:t>
      </w:r>
    </w:p>
    <w:p w:rsidR="00FA0A37" w:rsidRDefault="00FA0A37">
      <w:pPr>
        <w:tabs>
          <w:tab w:val="left" w:pos="1418"/>
        </w:tabs>
        <w:snapToGrid w:val="0"/>
        <w:spacing w:before="50" w:after="50" w:line="380" w:lineRule="exact"/>
        <w:ind w:firstLineChars="200" w:firstLine="420"/>
        <w:rPr>
          <w:rFonts w:ascii="微软雅黑" w:eastAsia="微软雅黑" w:hAnsi="微软雅黑"/>
          <w:szCs w:val="21"/>
        </w:rPr>
      </w:pPr>
      <w:r>
        <w:rPr>
          <w:rFonts w:ascii="微软雅黑" w:eastAsia="微软雅黑" w:hAnsi="微软雅黑" w:hint="eastAsia"/>
          <w:szCs w:val="21"/>
        </w:rPr>
        <w:t>（投标人名称）系中华人民共和国合法企业，经营地址。</w:t>
      </w:r>
    </w:p>
    <w:p w:rsidR="00FA0A37" w:rsidRDefault="00FA0A37">
      <w:pPr>
        <w:tabs>
          <w:tab w:val="left" w:pos="1418"/>
        </w:tabs>
        <w:snapToGrid w:val="0"/>
        <w:spacing w:before="50" w:after="50" w:line="380" w:lineRule="exact"/>
        <w:ind w:firstLineChars="200" w:firstLine="420"/>
        <w:rPr>
          <w:rFonts w:ascii="微软雅黑" w:eastAsia="微软雅黑" w:hAnsi="微软雅黑"/>
          <w:szCs w:val="21"/>
        </w:rPr>
      </w:pPr>
      <w:r>
        <w:rPr>
          <w:rFonts w:ascii="微软雅黑" w:eastAsia="微软雅黑" w:hAnsi="微软雅黑" w:hint="eastAsia"/>
          <w:szCs w:val="21"/>
        </w:rPr>
        <w:t>我（姓名）系（投标人名称）的法定代表人，我方愿意参加贵方组织的《</w:t>
      </w:r>
      <w:r w:rsidR="00C45755">
        <w:rPr>
          <w:rFonts w:ascii="微软雅黑" w:eastAsia="微软雅黑" w:hAnsi="微软雅黑" w:hint="eastAsia"/>
          <w:szCs w:val="21"/>
        </w:rPr>
        <w:t>安吉县2020年水文走前列“五大工程”+水文补短板工程建设政府采购项目</w:t>
      </w:r>
      <w:r>
        <w:rPr>
          <w:rFonts w:ascii="微软雅黑" w:eastAsia="微软雅黑" w:hAnsi="微软雅黑" w:hint="eastAsia"/>
          <w:szCs w:val="21"/>
        </w:rPr>
        <w:t>》（</w:t>
      </w:r>
      <w:r w:rsidR="001C7916">
        <w:rPr>
          <w:rFonts w:ascii="微软雅黑" w:eastAsia="微软雅黑" w:hAnsi="微软雅黑" w:hint="eastAsia"/>
          <w:szCs w:val="21"/>
        </w:rPr>
        <w:t>AJJXGK2020-003</w:t>
      </w:r>
      <w:r>
        <w:rPr>
          <w:rFonts w:ascii="微软雅黑" w:eastAsia="微软雅黑" w:hAnsi="微软雅黑" w:hint="eastAsia"/>
          <w:szCs w:val="21"/>
        </w:rPr>
        <w:t>）项目的投</w:t>
      </w:r>
      <w:r>
        <w:rPr>
          <w:rFonts w:ascii="微软雅黑" w:eastAsia="微软雅黑" w:hAnsi="微软雅黑"/>
          <w:szCs w:val="21"/>
        </w:rPr>
        <w:t>标，</w:t>
      </w:r>
      <w:r>
        <w:rPr>
          <w:rFonts w:ascii="微软雅黑" w:eastAsia="微软雅黑" w:hAnsi="微软雅黑" w:hint="eastAsia"/>
          <w:szCs w:val="21"/>
        </w:rPr>
        <w:t>为便于贵方公正、择优地确定中标人及其投标项目的</w:t>
      </w:r>
      <w:r w:rsidR="00432B47">
        <w:rPr>
          <w:rFonts w:ascii="微软雅黑" w:eastAsia="微软雅黑" w:hAnsi="微软雅黑" w:hint="eastAsia"/>
          <w:szCs w:val="21"/>
        </w:rPr>
        <w:t>设备（产品）及</w:t>
      </w:r>
      <w:r>
        <w:rPr>
          <w:rFonts w:ascii="微软雅黑" w:eastAsia="微软雅黑" w:hAnsi="微软雅黑" w:hint="eastAsia"/>
          <w:szCs w:val="21"/>
        </w:rPr>
        <w:t>服务，我方就本次投标有关事项郑重声明如下：</w:t>
      </w:r>
    </w:p>
    <w:p w:rsidR="00FA0A37" w:rsidRDefault="00FA0A37">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1、我方向贵方</w:t>
      </w:r>
      <w:r>
        <w:rPr>
          <w:rFonts w:ascii="微软雅黑" w:eastAsia="微软雅黑" w:hAnsi="微软雅黑"/>
          <w:szCs w:val="21"/>
        </w:rPr>
        <w:t>提交</w:t>
      </w:r>
      <w:r>
        <w:rPr>
          <w:rFonts w:ascii="微软雅黑" w:eastAsia="微软雅黑" w:hAnsi="微软雅黑" w:hint="eastAsia"/>
          <w:szCs w:val="21"/>
        </w:rPr>
        <w:t>的所有投标</w:t>
      </w:r>
      <w:r>
        <w:rPr>
          <w:rFonts w:ascii="微软雅黑" w:eastAsia="微软雅黑" w:hAnsi="微软雅黑"/>
          <w:szCs w:val="21"/>
        </w:rPr>
        <w:t>文件</w:t>
      </w:r>
      <w:r>
        <w:rPr>
          <w:rFonts w:ascii="微软雅黑" w:eastAsia="微软雅黑" w:hAnsi="微软雅黑" w:hint="eastAsia"/>
          <w:szCs w:val="21"/>
        </w:rPr>
        <w:t>、资料都</w:t>
      </w:r>
      <w:r>
        <w:rPr>
          <w:rFonts w:ascii="微软雅黑" w:eastAsia="微软雅黑" w:hAnsi="微软雅黑"/>
          <w:szCs w:val="21"/>
        </w:rPr>
        <w:t>是准确的和真实的</w:t>
      </w:r>
      <w:r>
        <w:rPr>
          <w:rFonts w:ascii="微软雅黑" w:eastAsia="微软雅黑" w:hAnsi="微软雅黑" w:hint="eastAsia"/>
          <w:szCs w:val="21"/>
        </w:rPr>
        <w:t>；</w:t>
      </w:r>
    </w:p>
    <w:p w:rsidR="00FA0A37" w:rsidRDefault="00FA0A37">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2、我方不是采购人的附属机构；在获知本项目采购信息后，与采购人聘请的为此项目提供咨询服务的公司及其附属机构没有任何联系。</w:t>
      </w:r>
    </w:p>
    <w:p w:rsidR="00FA0A37" w:rsidRDefault="00FA0A37">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3、我方承诺已经具备招标文件规定的参加本项目政府采购活动的供应商应当具备的条件：</w:t>
      </w:r>
    </w:p>
    <w:p w:rsidR="00FA0A37" w:rsidRDefault="00FA0A37">
      <w:pPr>
        <w:spacing w:line="380" w:lineRule="exact"/>
        <w:ind w:firstLineChars="200" w:firstLine="420"/>
        <w:rPr>
          <w:rFonts w:ascii="微软雅黑" w:eastAsia="微软雅黑" w:hAnsi="微软雅黑"/>
          <w:szCs w:val="21"/>
        </w:rPr>
      </w:pPr>
      <w:r>
        <w:rPr>
          <w:rFonts w:ascii="微软雅黑" w:eastAsia="微软雅黑" w:hAnsi="微软雅黑" w:hint="eastAsia"/>
          <w:szCs w:val="21"/>
        </w:rPr>
        <w:t>（1）具有独立承担民事责任的能力；</w:t>
      </w:r>
    </w:p>
    <w:p w:rsidR="00FA0A37" w:rsidRDefault="00FA0A37">
      <w:pPr>
        <w:spacing w:line="380" w:lineRule="exact"/>
        <w:ind w:firstLineChars="200" w:firstLine="420"/>
        <w:rPr>
          <w:rFonts w:ascii="微软雅黑" w:eastAsia="微软雅黑" w:hAnsi="微软雅黑"/>
          <w:szCs w:val="21"/>
        </w:rPr>
      </w:pPr>
      <w:r>
        <w:rPr>
          <w:rFonts w:ascii="微软雅黑" w:eastAsia="微软雅黑" w:hAnsi="微软雅黑" w:hint="eastAsia"/>
          <w:szCs w:val="21"/>
        </w:rPr>
        <w:t>（2）具有良好的商业信誉和健全的财务会计制度；</w:t>
      </w:r>
    </w:p>
    <w:p w:rsidR="00FA0A37" w:rsidRDefault="00FA0A37">
      <w:pPr>
        <w:spacing w:line="380" w:lineRule="exact"/>
        <w:ind w:firstLineChars="200" w:firstLine="420"/>
        <w:rPr>
          <w:rFonts w:ascii="微软雅黑" w:eastAsia="微软雅黑" w:hAnsi="微软雅黑"/>
          <w:szCs w:val="21"/>
        </w:rPr>
      </w:pPr>
      <w:r>
        <w:rPr>
          <w:rFonts w:ascii="微软雅黑" w:eastAsia="微软雅黑" w:hAnsi="微软雅黑" w:hint="eastAsia"/>
          <w:szCs w:val="21"/>
        </w:rPr>
        <w:t>（3）具有履行合同所必需的设备和专业技术能力；</w:t>
      </w:r>
    </w:p>
    <w:p w:rsidR="00FA0A37" w:rsidRDefault="00FA0A37">
      <w:pPr>
        <w:spacing w:line="380" w:lineRule="exact"/>
        <w:ind w:firstLineChars="200" w:firstLine="420"/>
        <w:rPr>
          <w:rFonts w:ascii="微软雅黑" w:eastAsia="微软雅黑" w:hAnsi="微软雅黑"/>
          <w:szCs w:val="21"/>
        </w:rPr>
      </w:pPr>
      <w:r>
        <w:rPr>
          <w:rFonts w:ascii="微软雅黑" w:eastAsia="微软雅黑" w:hAnsi="微软雅黑" w:hint="eastAsia"/>
          <w:szCs w:val="21"/>
        </w:rPr>
        <w:t>（4）有依法缴纳税收和社会保障资金的良好记录；</w:t>
      </w:r>
    </w:p>
    <w:p w:rsidR="00FA0A37" w:rsidRDefault="00FA0A37">
      <w:pPr>
        <w:spacing w:line="380" w:lineRule="exact"/>
        <w:ind w:firstLineChars="200" w:firstLine="420"/>
        <w:rPr>
          <w:rFonts w:ascii="微软雅黑" w:eastAsia="微软雅黑" w:hAnsi="微软雅黑"/>
          <w:szCs w:val="21"/>
        </w:rPr>
      </w:pPr>
      <w:r>
        <w:rPr>
          <w:rFonts w:ascii="微软雅黑" w:eastAsia="微软雅黑" w:hAnsi="微软雅黑" w:hint="eastAsia"/>
          <w:szCs w:val="21"/>
        </w:rPr>
        <w:t>（5）参加本次政府采购活动前三年内，在经营活动中没有重大违法记录；</w:t>
      </w:r>
    </w:p>
    <w:p w:rsidR="00FA0A37" w:rsidRDefault="00FA0A37">
      <w:pPr>
        <w:spacing w:line="380" w:lineRule="exact"/>
        <w:ind w:firstLineChars="200" w:firstLine="420"/>
        <w:rPr>
          <w:rFonts w:ascii="微软雅黑" w:eastAsia="微软雅黑" w:hAnsi="微软雅黑" w:cs="微软雅黑"/>
          <w:szCs w:val="21"/>
          <w:shd w:val="clear" w:color="auto" w:fill="FFFFFF"/>
        </w:rPr>
      </w:pPr>
      <w:r>
        <w:rPr>
          <w:rFonts w:ascii="微软雅黑" w:eastAsia="微软雅黑" w:hAnsi="微软雅黑" w:hint="eastAsia"/>
          <w:szCs w:val="21"/>
        </w:rPr>
        <w:t>（6）</w:t>
      </w:r>
      <w:r>
        <w:rPr>
          <w:rFonts w:ascii="微软雅黑" w:eastAsia="微软雅黑" w:hAnsi="微软雅黑" w:cs="微软雅黑" w:hint="eastAsia"/>
          <w:szCs w:val="21"/>
          <w:shd w:val="clear" w:color="auto" w:fill="FFFFFF"/>
        </w:rPr>
        <w:t>至本项目投标截止时间前，我方未列入失信被执行人、重大税收违法案件当事人名单、政府采购严重违法失信行为记录名单；</w:t>
      </w:r>
    </w:p>
    <w:p w:rsidR="00FA0A37" w:rsidRDefault="00FA0A37">
      <w:pPr>
        <w:spacing w:line="380" w:lineRule="exact"/>
        <w:ind w:firstLineChars="200" w:firstLine="420"/>
        <w:rPr>
          <w:rFonts w:ascii="微软雅黑" w:eastAsia="微软雅黑" w:hAnsi="微软雅黑" w:cs="微软雅黑"/>
          <w:szCs w:val="21"/>
        </w:rPr>
      </w:pPr>
      <w:r>
        <w:rPr>
          <w:rFonts w:ascii="微软雅黑" w:eastAsia="微软雅黑" w:hAnsi="微软雅黑" w:cs="微软雅黑" w:hint="eastAsia"/>
          <w:szCs w:val="21"/>
          <w:shd w:val="clear" w:color="auto" w:fill="FFFFFF"/>
        </w:rPr>
        <w:t>（7）我单位（投标人）</w:t>
      </w:r>
      <w:r>
        <w:rPr>
          <w:rFonts w:ascii="微软雅黑" w:eastAsia="微软雅黑" w:hAnsi="微软雅黑" w:cs="微软雅黑" w:hint="eastAsia"/>
          <w:szCs w:val="21"/>
        </w:rPr>
        <w:t>具有</w:t>
      </w:r>
      <w:r>
        <w:rPr>
          <w:rFonts w:ascii="微软雅黑" w:eastAsia="微软雅黑" w:hAnsi="微软雅黑" w:hint="eastAsia"/>
          <w:szCs w:val="21"/>
        </w:rPr>
        <w:t>资质，并具有成功实施经验；</w:t>
      </w:r>
    </w:p>
    <w:p w:rsidR="00FA0A37" w:rsidRDefault="00FA0A37">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 xml:space="preserve">4、我方承诺：最近三年我方无行贿犯罪行为，若我方中标，愿意接受社会监督和检察院调查。                                                  </w:t>
      </w:r>
    </w:p>
    <w:p w:rsidR="00FA0A37" w:rsidRDefault="00FA0A37">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5、以上事项如有虚假或隐瞒，我方愿意承担一切后果和责任。</w:t>
      </w:r>
    </w:p>
    <w:p w:rsidR="00FA0A37" w:rsidRDefault="00FA0A37">
      <w:pPr>
        <w:adjustRightInd w:val="0"/>
        <w:snapToGrid w:val="0"/>
        <w:spacing w:line="380" w:lineRule="exact"/>
        <w:ind w:firstLineChars="200" w:firstLine="420"/>
        <w:rPr>
          <w:rFonts w:ascii="微软雅黑" w:eastAsia="微软雅黑" w:hAnsi="微软雅黑"/>
          <w:szCs w:val="21"/>
          <w:u w:val="single"/>
        </w:rPr>
      </w:pPr>
    </w:p>
    <w:p w:rsidR="00FA0A37" w:rsidRDefault="00FA0A37">
      <w:pPr>
        <w:adjustRightInd w:val="0"/>
        <w:snapToGrid w:val="0"/>
        <w:spacing w:line="380" w:lineRule="exact"/>
        <w:ind w:firstLineChars="200" w:firstLine="420"/>
        <w:rPr>
          <w:rFonts w:ascii="微软雅黑" w:eastAsia="微软雅黑" w:hAnsi="微软雅黑"/>
          <w:szCs w:val="21"/>
          <w:u w:val="single"/>
        </w:rPr>
      </w:pPr>
      <w:r>
        <w:rPr>
          <w:rFonts w:ascii="微软雅黑" w:eastAsia="微软雅黑" w:hAnsi="微软雅黑" w:hint="eastAsia"/>
          <w:szCs w:val="21"/>
        </w:rPr>
        <w:t>法定代表人签字：</w:t>
      </w:r>
    </w:p>
    <w:p w:rsidR="00FA0A37" w:rsidRDefault="00FA0A37">
      <w:pPr>
        <w:adjustRightInd w:val="0"/>
        <w:snapToGrid w:val="0"/>
        <w:spacing w:line="380" w:lineRule="exact"/>
        <w:ind w:firstLineChars="200" w:firstLine="420"/>
        <w:rPr>
          <w:rFonts w:ascii="微软雅黑" w:eastAsia="微软雅黑" w:hAnsi="微软雅黑"/>
          <w:szCs w:val="21"/>
          <w:u w:val="single"/>
        </w:rPr>
      </w:pPr>
      <w:r>
        <w:rPr>
          <w:rFonts w:ascii="微软雅黑" w:eastAsia="微软雅黑" w:hAnsi="微软雅黑" w:hint="eastAsia"/>
          <w:szCs w:val="21"/>
        </w:rPr>
        <w:t>投标人全称（</w:t>
      </w:r>
      <w:r>
        <w:rPr>
          <w:rFonts w:ascii="微软雅黑" w:eastAsia="微软雅黑" w:hAnsi="微软雅黑"/>
          <w:szCs w:val="21"/>
        </w:rPr>
        <w:t>盖</w:t>
      </w:r>
      <w:r>
        <w:rPr>
          <w:rFonts w:ascii="微软雅黑" w:eastAsia="微软雅黑" w:hAnsi="微软雅黑" w:hint="eastAsia"/>
          <w:szCs w:val="21"/>
        </w:rPr>
        <w:t>章）：</w:t>
      </w:r>
    </w:p>
    <w:p w:rsidR="00FA0A37" w:rsidRDefault="00FA0A37">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20</w:t>
      </w:r>
      <w:r w:rsidR="00210EF7">
        <w:rPr>
          <w:rFonts w:ascii="微软雅黑" w:eastAsia="微软雅黑" w:hAnsi="微软雅黑" w:hint="eastAsia"/>
          <w:szCs w:val="21"/>
        </w:rPr>
        <w:t>20</w:t>
      </w:r>
      <w:r>
        <w:rPr>
          <w:rFonts w:ascii="微软雅黑" w:eastAsia="微软雅黑" w:hAnsi="微软雅黑" w:hint="eastAsia"/>
          <w:szCs w:val="21"/>
        </w:rPr>
        <w:t>年    月    日</w:t>
      </w:r>
    </w:p>
    <w:p w:rsidR="00FA0A37" w:rsidRDefault="00FA0A37">
      <w:pPr>
        <w:adjustRightInd w:val="0"/>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说明：重大违法记录是指因违法经营受到刑事处罚或者责令停产停业、吊销许可证或者执照、较大数额罚款等行政处罚。</w:t>
      </w:r>
    </w:p>
    <w:p w:rsidR="00FA0A37" w:rsidRDefault="00FA0A37">
      <w:pPr>
        <w:adjustRightInd w:val="0"/>
        <w:snapToGrid w:val="0"/>
        <w:spacing w:line="380" w:lineRule="exact"/>
        <w:jc w:val="center"/>
        <w:rPr>
          <w:rFonts w:ascii="微软雅黑" w:eastAsia="微软雅黑" w:hAnsi="微软雅黑"/>
          <w:b/>
          <w:sz w:val="30"/>
          <w:szCs w:val="30"/>
        </w:rPr>
      </w:pPr>
    </w:p>
    <w:p w:rsidR="00FA0A37" w:rsidRDefault="00FA0A37">
      <w:pPr>
        <w:adjustRightInd w:val="0"/>
        <w:snapToGrid w:val="0"/>
        <w:spacing w:line="380" w:lineRule="exact"/>
        <w:jc w:val="center"/>
        <w:rPr>
          <w:rFonts w:ascii="微软雅黑" w:eastAsia="微软雅黑" w:hAnsi="微软雅黑"/>
          <w:b/>
          <w:sz w:val="30"/>
          <w:szCs w:val="30"/>
        </w:rPr>
      </w:pPr>
    </w:p>
    <w:p w:rsidR="00FA0A37" w:rsidRDefault="00FA0A37">
      <w:pPr>
        <w:adjustRightInd w:val="0"/>
        <w:snapToGrid w:val="0"/>
        <w:spacing w:line="380" w:lineRule="exact"/>
        <w:jc w:val="center"/>
        <w:rPr>
          <w:rFonts w:ascii="微软雅黑" w:eastAsia="微软雅黑" w:hAnsi="微软雅黑"/>
          <w:b/>
          <w:sz w:val="30"/>
          <w:szCs w:val="30"/>
        </w:rPr>
      </w:pPr>
    </w:p>
    <w:p w:rsidR="00FA0A37" w:rsidRDefault="00FA0A37">
      <w:pPr>
        <w:adjustRightInd w:val="0"/>
        <w:snapToGrid w:val="0"/>
        <w:spacing w:line="380" w:lineRule="exact"/>
        <w:jc w:val="center"/>
        <w:rPr>
          <w:rFonts w:ascii="微软雅黑" w:eastAsia="微软雅黑" w:hAnsi="微软雅黑"/>
          <w:b/>
          <w:sz w:val="30"/>
          <w:szCs w:val="30"/>
        </w:rPr>
      </w:pPr>
    </w:p>
    <w:p w:rsidR="00FA0A37" w:rsidRDefault="00B61EA7" w:rsidP="00B61EA7">
      <w:pPr>
        <w:tabs>
          <w:tab w:val="left" w:pos="5580"/>
        </w:tabs>
        <w:adjustRightInd w:val="0"/>
        <w:snapToGrid w:val="0"/>
        <w:spacing w:line="380" w:lineRule="exact"/>
        <w:jc w:val="left"/>
        <w:rPr>
          <w:rFonts w:ascii="微软雅黑" w:eastAsia="微软雅黑" w:hAnsi="微软雅黑"/>
          <w:b/>
          <w:sz w:val="30"/>
          <w:szCs w:val="30"/>
        </w:rPr>
      </w:pPr>
      <w:r>
        <w:rPr>
          <w:rFonts w:ascii="微软雅黑" w:eastAsia="微软雅黑" w:hAnsi="微软雅黑"/>
          <w:b/>
          <w:sz w:val="30"/>
          <w:szCs w:val="30"/>
        </w:rPr>
        <w:tab/>
      </w:r>
    </w:p>
    <w:p w:rsidR="00B61EA7" w:rsidRDefault="00B61EA7" w:rsidP="00B61EA7">
      <w:pPr>
        <w:tabs>
          <w:tab w:val="left" w:pos="5580"/>
        </w:tabs>
        <w:adjustRightInd w:val="0"/>
        <w:snapToGrid w:val="0"/>
        <w:spacing w:line="380" w:lineRule="exact"/>
        <w:jc w:val="left"/>
        <w:rPr>
          <w:rFonts w:ascii="微软雅黑" w:eastAsia="微软雅黑" w:hAnsi="微软雅黑"/>
          <w:b/>
          <w:sz w:val="30"/>
          <w:szCs w:val="30"/>
        </w:rPr>
      </w:pPr>
    </w:p>
    <w:p w:rsidR="00B61EA7" w:rsidRDefault="00B61EA7" w:rsidP="00B61EA7">
      <w:pPr>
        <w:tabs>
          <w:tab w:val="left" w:pos="5580"/>
        </w:tabs>
        <w:adjustRightInd w:val="0"/>
        <w:snapToGrid w:val="0"/>
        <w:spacing w:line="380" w:lineRule="exact"/>
        <w:jc w:val="left"/>
        <w:rPr>
          <w:rFonts w:ascii="微软雅黑" w:eastAsia="微软雅黑" w:hAnsi="微软雅黑"/>
          <w:b/>
          <w:sz w:val="30"/>
          <w:szCs w:val="30"/>
        </w:rPr>
      </w:pPr>
    </w:p>
    <w:p w:rsidR="00A41D43" w:rsidRDefault="00A41D43" w:rsidP="006908D1">
      <w:pPr>
        <w:adjustRightInd w:val="0"/>
        <w:snapToGrid w:val="0"/>
        <w:spacing w:line="380" w:lineRule="exact"/>
        <w:rPr>
          <w:rFonts w:ascii="微软雅黑" w:eastAsia="微软雅黑" w:hAnsi="微软雅黑"/>
        </w:rPr>
      </w:pPr>
    </w:p>
    <w:p w:rsidR="00FA0A37" w:rsidRDefault="00FA0A37">
      <w:pPr>
        <w:adjustRightInd w:val="0"/>
        <w:snapToGrid w:val="0"/>
        <w:spacing w:line="380" w:lineRule="exact"/>
        <w:jc w:val="center"/>
        <w:rPr>
          <w:rFonts w:ascii="微软雅黑" w:eastAsia="微软雅黑" w:hAnsi="微软雅黑"/>
          <w:b/>
          <w:sz w:val="30"/>
          <w:szCs w:val="30"/>
        </w:rPr>
      </w:pPr>
      <w:r>
        <w:rPr>
          <w:rFonts w:ascii="微软雅黑" w:eastAsia="微软雅黑" w:hAnsi="微软雅黑" w:hint="eastAsia"/>
          <w:b/>
          <w:sz w:val="30"/>
          <w:szCs w:val="30"/>
        </w:rPr>
        <w:lastRenderedPageBreak/>
        <w:t>三、商务文件/技术文件格式</w:t>
      </w:r>
    </w:p>
    <w:p w:rsidR="00FA0A37" w:rsidRDefault="00FA0A37">
      <w:pPr>
        <w:adjustRightInd w:val="0"/>
        <w:snapToGrid w:val="0"/>
        <w:spacing w:line="380" w:lineRule="exact"/>
        <w:rPr>
          <w:rFonts w:ascii="微软雅黑" w:eastAsia="微软雅黑" w:hAnsi="微软雅黑"/>
          <w:sz w:val="24"/>
        </w:rPr>
      </w:pPr>
    </w:p>
    <w:p w:rsidR="00FA0A37" w:rsidRDefault="00FA0A37">
      <w:pPr>
        <w:adjustRightInd w:val="0"/>
        <w:snapToGrid w:val="0"/>
        <w:spacing w:line="380" w:lineRule="exact"/>
        <w:rPr>
          <w:rFonts w:ascii="微软雅黑" w:eastAsia="微软雅黑" w:hAnsi="微软雅黑"/>
          <w:bCs/>
          <w:sz w:val="24"/>
        </w:rPr>
      </w:pPr>
      <w:r>
        <w:rPr>
          <w:rFonts w:ascii="微软雅黑" w:eastAsia="微软雅黑" w:hAnsi="微软雅黑" w:hint="eastAsia"/>
          <w:sz w:val="24"/>
        </w:rPr>
        <w:t>1、</w:t>
      </w:r>
      <w:r>
        <w:rPr>
          <w:rFonts w:ascii="微软雅黑" w:eastAsia="微软雅黑" w:hAnsi="微软雅黑" w:hint="eastAsia"/>
          <w:bCs/>
          <w:sz w:val="24"/>
        </w:rPr>
        <w:t>外包装封面格式：（</w:t>
      </w:r>
      <w:r w:rsidR="004C1DA2">
        <w:rPr>
          <w:rFonts w:ascii="微软雅黑" w:eastAsia="微软雅黑" w:hAnsi="微软雅黑" w:hint="eastAsia"/>
          <w:bCs/>
          <w:sz w:val="24"/>
        </w:rPr>
        <w:t>可选用</w:t>
      </w:r>
      <w:r>
        <w:rPr>
          <w:rFonts w:ascii="微软雅黑" w:eastAsia="微软雅黑" w:hAnsi="微软雅黑" w:hint="eastAsia"/>
          <w:bCs/>
          <w:sz w:val="24"/>
        </w:rPr>
        <w:t>）</w:t>
      </w:r>
    </w:p>
    <w:p w:rsidR="00FA0A37" w:rsidRDefault="00FA0A37">
      <w:pPr>
        <w:adjustRightInd w:val="0"/>
        <w:snapToGrid w:val="0"/>
        <w:spacing w:line="380" w:lineRule="exact"/>
        <w:jc w:val="center"/>
        <w:rPr>
          <w:rFonts w:ascii="微软雅黑" w:eastAsia="微软雅黑" w:hAnsi="微软雅黑"/>
          <w:bCs/>
          <w:sz w:val="24"/>
        </w:rPr>
      </w:pPr>
    </w:p>
    <w:p w:rsidR="00FA0A37" w:rsidRDefault="00FA0A37">
      <w:pPr>
        <w:adjustRightInd w:val="0"/>
        <w:snapToGrid w:val="0"/>
        <w:spacing w:line="540" w:lineRule="exact"/>
        <w:jc w:val="center"/>
        <w:rPr>
          <w:rFonts w:ascii="微软雅黑" w:eastAsia="微软雅黑" w:hAnsi="微软雅黑"/>
          <w:bCs/>
          <w:sz w:val="24"/>
        </w:rPr>
      </w:pPr>
      <w:r>
        <w:rPr>
          <w:rFonts w:ascii="微软雅黑" w:eastAsia="微软雅黑" w:hAnsi="微软雅黑" w:hint="eastAsia"/>
          <w:bCs/>
          <w:sz w:val="24"/>
        </w:rPr>
        <w:t>×××（投标人名称）</w:t>
      </w:r>
    </w:p>
    <w:p w:rsidR="00FA0A37" w:rsidRDefault="00FA0A37">
      <w:pPr>
        <w:adjustRightInd w:val="0"/>
        <w:snapToGrid w:val="0"/>
        <w:spacing w:line="540" w:lineRule="exact"/>
        <w:jc w:val="center"/>
        <w:rPr>
          <w:rFonts w:ascii="微软雅黑" w:eastAsia="微软雅黑" w:hAnsi="微软雅黑"/>
          <w:b/>
          <w:bCs/>
          <w:sz w:val="44"/>
          <w:szCs w:val="44"/>
        </w:rPr>
      </w:pPr>
      <w:r>
        <w:rPr>
          <w:rFonts w:ascii="微软雅黑" w:eastAsia="微软雅黑" w:hAnsi="微软雅黑" w:hint="eastAsia"/>
          <w:b/>
          <w:bCs/>
          <w:sz w:val="44"/>
          <w:szCs w:val="44"/>
        </w:rPr>
        <w:t>商务文件/</w:t>
      </w:r>
      <w:r>
        <w:rPr>
          <w:rFonts w:ascii="微软雅黑" w:eastAsia="微软雅黑" w:hAnsi="微软雅黑" w:hint="eastAsia"/>
          <w:b/>
          <w:sz w:val="44"/>
          <w:szCs w:val="44"/>
        </w:rPr>
        <w:t>技术</w:t>
      </w:r>
      <w:r>
        <w:rPr>
          <w:rFonts w:ascii="微软雅黑" w:eastAsia="微软雅黑" w:hAnsi="微软雅黑" w:hint="eastAsia"/>
          <w:b/>
          <w:bCs/>
          <w:sz w:val="44"/>
          <w:szCs w:val="44"/>
        </w:rPr>
        <w:t>文件</w:t>
      </w:r>
    </w:p>
    <w:p w:rsidR="00FA0A37" w:rsidRDefault="00FA0A37">
      <w:pPr>
        <w:adjustRightInd w:val="0"/>
        <w:snapToGrid w:val="0"/>
        <w:spacing w:line="380" w:lineRule="exact"/>
        <w:ind w:leftChars="456" w:left="2158" w:hangingChars="500" w:hanging="1200"/>
        <w:rPr>
          <w:rFonts w:ascii="微软雅黑" w:eastAsia="微软雅黑" w:hAnsi="微软雅黑"/>
          <w:bCs/>
          <w:sz w:val="24"/>
        </w:rPr>
      </w:pPr>
      <w:r>
        <w:rPr>
          <w:rFonts w:ascii="微软雅黑" w:eastAsia="微软雅黑" w:hAnsi="微软雅黑" w:hint="eastAsia"/>
          <w:bCs/>
          <w:sz w:val="24"/>
        </w:rPr>
        <w:t xml:space="preserve">项目名称： </w:t>
      </w:r>
    </w:p>
    <w:p w:rsidR="00FA0A37" w:rsidRDefault="00FA0A37" w:rsidP="00D65BBE">
      <w:pPr>
        <w:adjustRightInd w:val="0"/>
        <w:snapToGrid w:val="0"/>
        <w:spacing w:line="380" w:lineRule="exact"/>
        <w:ind w:leftChars="456" w:left="2158" w:hangingChars="500" w:hanging="1200"/>
        <w:rPr>
          <w:rFonts w:ascii="微软雅黑" w:eastAsia="微软雅黑" w:hAnsi="微软雅黑"/>
          <w:bCs/>
          <w:sz w:val="24"/>
        </w:rPr>
      </w:pPr>
      <w:r>
        <w:rPr>
          <w:rFonts w:ascii="微软雅黑" w:eastAsia="微软雅黑" w:hAnsi="微软雅黑" w:hint="eastAsia"/>
          <w:bCs/>
          <w:sz w:val="24"/>
        </w:rPr>
        <w:t xml:space="preserve">项目编号：                   </w:t>
      </w:r>
    </w:p>
    <w:p w:rsidR="00FA0A37" w:rsidRPr="00D65BBE" w:rsidRDefault="00FA0A37" w:rsidP="00D65BBE">
      <w:pPr>
        <w:adjustRightInd w:val="0"/>
        <w:snapToGrid w:val="0"/>
        <w:spacing w:line="380" w:lineRule="exact"/>
        <w:ind w:leftChars="456" w:left="2158" w:hangingChars="500" w:hanging="1200"/>
        <w:rPr>
          <w:rFonts w:ascii="微软雅黑" w:eastAsia="微软雅黑" w:hAnsi="微软雅黑"/>
          <w:bCs/>
          <w:sz w:val="24"/>
        </w:rPr>
      </w:pPr>
      <w:r w:rsidRPr="00D65BBE">
        <w:rPr>
          <w:rFonts w:ascii="微软雅黑" w:eastAsia="微软雅黑" w:hAnsi="微软雅黑"/>
          <w:bCs/>
          <w:sz w:val="24"/>
        </w:rPr>
        <w:t>投标文件名称：</w:t>
      </w:r>
      <w:r w:rsidRPr="00D65BBE">
        <w:rPr>
          <w:rFonts w:ascii="微软雅黑" w:eastAsia="微软雅黑" w:hAnsi="微软雅黑"/>
          <w:bCs/>
          <w:sz w:val="24"/>
        </w:rPr>
        <w:tab/>
      </w:r>
    </w:p>
    <w:p w:rsidR="00FA0A37" w:rsidRDefault="00FA0A37">
      <w:pPr>
        <w:adjustRightInd w:val="0"/>
        <w:snapToGrid w:val="0"/>
        <w:spacing w:line="380" w:lineRule="exact"/>
        <w:ind w:firstLineChars="400" w:firstLine="960"/>
        <w:rPr>
          <w:rFonts w:ascii="微软雅黑" w:eastAsia="微软雅黑" w:hAnsi="微软雅黑"/>
          <w:sz w:val="24"/>
        </w:rPr>
      </w:pPr>
      <w:r>
        <w:rPr>
          <w:rFonts w:ascii="微软雅黑" w:eastAsia="微软雅黑" w:hAnsi="微软雅黑"/>
          <w:sz w:val="24"/>
        </w:rPr>
        <w:t>投标人名称（盖章）：</w:t>
      </w:r>
    </w:p>
    <w:p w:rsidR="00FA0A37" w:rsidRDefault="00FA0A37">
      <w:pPr>
        <w:adjustRightInd w:val="0"/>
        <w:snapToGrid w:val="0"/>
        <w:spacing w:line="380" w:lineRule="exact"/>
        <w:ind w:firstLineChars="400" w:firstLine="960"/>
        <w:rPr>
          <w:rFonts w:ascii="微软雅黑" w:eastAsia="微软雅黑" w:hAnsi="微软雅黑"/>
          <w:sz w:val="24"/>
        </w:rPr>
      </w:pPr>
      <w:r>
        <w:rPr>
          <w:rFonts w:ascii="微软雅黑" w:eastAsia="微软雅黑" w:hAnsi="微软雅黑"/>
          <w:sz w:val="24"/>
        </w:rPr>
        <w:t>投标人地址：</w:t>
      </w:r>
    </w:p>
    <w:p w:rsidR="00FA0A37" w:rsidRDefault="00FA0A37">
      <w:pPr>
        <w:adjustRightInd w:val="0"/>
        <w:snapToGrid w:val="0"/>
        <w:spacing w:line="380" w:lineRule="exact"/>
        <w:ind w:firstLineChars="400" w:firstLine="960"/>
        <w:rPr>
          <w:rFonts w:ascii="微软雅黑" w:eastAsia="微软雅黑" w:hAnsi="微软雅黑"/>
          <w:bCs/>
          <w:sz w:val="24"/>
        </w:rPr>
      </w:pPr>
      <w:r>
        <w:rPr>
          <w:rFonts w:ascii="微软雅黑" w:eastAsia="微软雅黑" w:hAnsi="微软雅黑"/>
          <w:sz w:val="24"/>
        </w:rPr>
        <w:t>在年月日时分之前不得启封</w:t>
      </w:r>
      <w:r>
        <w:rPr>
          <w:rFonts w:ascii="微软雅黑" w:eastAsia="微软雅黑" w:hAnsi="微软雅黑" w:hint="eastAsia"/>
          <w:sz w:val="24"/>
        </w:rPr>
        <w:t>（开标时间）</w:t>
      </w:r>
    </w:p>
    <w:p w:rsidR="00FA0A37" w:rsidRDefault="00FA0A37">
      <w:pPr>
        <w:adjustRightInd w:val="0"/>
        <w:snapToGrid w:val="0"/>
        <w:spacing w:line="380" w:lineRule="exact"/>
        <w:ind w:firstLineChars="1700" w:firstLine="4080"/>
        <w:jc w:val="right"/>
        <w:rPr>
          <w:rFonts w:ascii="微软雅黑" w:eastAsia="微软雅黑" w:hAnsi="微软雅黑"/>
          <w:sz w:val="24"/>
        </w:rPr>
      </w:pPr>
      <w:r>
        <w:rPr>
          <w:rFonts w:ascii="微软雅黑" w:eastAsia="微软雅黑" w:hAnsi="微软雅黑" w:hint="eastAsia"/>
          <w:sz w:val="24"/>
        </w:rPr>
        <w:t>授权代表签字：</w:t>
      </w:r>
    </w:p>
    <w:p w:rsidR="00FA0A37" w:rsidRDefault="00FA0A37">
      <w:pPr>
        <w:adjustRightInd w:val="0"/>
        <w:snapToGrid w:val="0"/>
        <w:spacing w:line="380" w:lineRule="exact"/>
        <w:ind w:firstLine="645"/>
        <w:jc w:val="right"/>
        <w:rPr>
          <w:rFonts w:ascii="微软雅黑" w:eastAsia="微软雅黑" w:hAnsi="微软雅黑"/>
          <w:sz w:val="24"/>
        </w:rPr>
      </w:pPr>
      <w:r>
        <w:rPr>
          <w:rFonts w:ascii="微软雅黑" w:eastAsia="微软雅黑" w:hAnsi="微软雅黑" w:hint="eastAsia"/>
          <w:sz w:val="24"/>
        </w:rPr>
        <w:t>年月日</w:t>
      </w:r>
    </w:p>
    <w:p w:rsidR="00FA0A37" w:rsidRDefault="00FA0A37">
      <w:pPr>
        <w:adjustRightInd w:val="0"/>
        <w:snapToGrid w:val="0"/>
        <w:spacing w:line="380" w:lineRule="exact"/>
        <w:ind w:firstLine="645"/>
        <w:jc w:val="right"/>
        <w:rPr>
          <w:rFonts w:ascii="微软雅黑" w:eastAsia="微软雅黑" w:hAnsi="微软雅黑"/>
          <w:sz w:val="24"/>
        </w:rPr>
      </w:pPr>
    </w:p>
    <w:p w:rsidR="00FA0A37" w:rsidRDefault="00FA0A37">
      <w:pPr>
        <w:adjustRightInd w:val="0"/>
        <w:snapToGrid w:val="0"/>
        <w:spacing w:line="380" w:lineRule="exact"/>
        <w:ind w:firstLine="645"/>
        <w:jc w:val="right"/>
        <w:rPr>
          <w:rFonts w:ascii="微软雅黑" w:eastAsia="微软雅黑" w:hAnsi="微软雅黑"/>
          <w:sz w:val="24"/>
        </w:rPr>
      </w:pPr>
    </w:p>
    <w:p w:rsidR="00FA0A37" w:rsidRDefault="00FA0A37">
      <w:pPr>
        <w:adjustRightInd w:val="0"/>
        <w:snapToGrid w:val="0"/>
        <w:spacing w:line="380" w:lineRule="exact"/>
        <w:ind w:firstLine="645"/>
        <w:jc w:val="right"/>
        <w:rPr>
          <w:rFonts w:ascii="微软雅黑" w:eastAsia="微软雅黑" w:hAnsi="微软雅黑"/>
          <w:sz w:val="24"/>
        </w:rPr>
      </w:pPr>
    </w:p>
    <w:p w:rsidR="00FA0A37" w:rsidRDefault="00FA0A37">
      <w:pPr>
        <w:adjustRightInd w:val="0"/>
        <w:snapToGrid w:val="0"/>
        <w:spacing w:line="380" w:lineRule="exact"/>
        <w:rPr>
          <w:rFonts w:ascii="微软雅黑" w:eastAsia="微软雅黑" w:hAnsi="微软雅黑"/>
          <w:sz w:val="24"/>
        </w:rPr>
      </w:pPr>
      <w:r>
        <w:rPr>
          <w:rFonts w:ascii="微软雅黑" w:eastAsia="微软雅黑" w:hAnsi="微软雅黑" w:hint="eastAsia"/>
          <w:sz w:val="24"/>
        </w:rPr>
        <w:t xml:space="preserve">2、商务文件/技术文件封面格式： </w:t>
      </w:r>
    </w:p>
    <w:p w:rsidR="00FA0A37" w:rsidRDefault="00FA0A37">
      <w:pPr>
        <w:adjustRightInd w:val="0"/>
        <w:snapToGrid w:val="0"/>
        <w:spacing w:line="380" w:lineRule="exact"/>
        <w:rPr>
          <w:rFonts w:ascii="微软雅黑" w:eastAsia="微软雅黑" w:hAnsi="微软雅黑"/>
          <w:sz w:val="24"/>
        </w:rPr>
      </w:pPr>
    </w:p>
    <w:p w:rsidR="00FA0A37" w:rsidRDefault="00FA0A37">
      <w:pPr>
        <w:adjustRightInd w:val="0"/>
        <w:snapToGrid w:val="0"/>
        <w:spacing w:line="380" w:lineRule="exact"/>
        <w:rPr>
          <w:rFonts w:ascii="微软雅黑" w:eastAsia="微软雅黑" w:hAnsi="微软雅黑"/>
          <w:sz w:val="24"/>
        </w:rPr>
      </w:pPr>
    </w:p>
    <w:p w:rsidR="00FA0A37" w:rsidRDefault="00FA0A37" w:rsidP="00D65BBE">
      <w:pPr>
        <w:adjustRightInd w:val="0"/>
        <w:snapToGrid w:val="0"/>
        <w:spacing w:line="380" w:lineRule="exact"/>
        <w:jc w:val="right"/>
        <w:rPr>
          <w:rFonts w:ascii="微软雅黑" w:eastAsia="微软雅黑" w:hAnsi="微软雅黑"/>
          <w:b/>
          <w:bCs/>
          <w:sz w:val="24"/>
        </w:rPr>
      </w:pPr>
      <w:r>
        <w:rPr>
          <w:rFonts w:ascii="微软雅黑" w:eastAsia="微软雅黑" w:hAnsi="微软雅黑" w:hint="eastAsia"/>
          <w:b/>
          <w:bCs/>
          <w:sz w:val="24"/>
        </w:rPr>
        <w:t>正本/或副本</w:t>
      </w:r>
    </w:p>
    <w:p w:rsidR="00FA0A37" w:rsidRDefault="00FA0A37">
      <w:pPr>
        <w:adjustRightInd w:val="0"/>
        <w:snapToGrid w:val="0"/>
        <w:spacing w:line="600" w:lineRule="exact"/>
        <w:jc w:val="center"/>
        <w:rPr>
          <w:rFonts w:ascii="微软雅黑" w:eastAsia="微软雅黑" w:hAnsi="微软雅黑"/>
          <w:bCs/>
          <w:sz w:val="30"/>
          <w:szCs w:val="30"/>
        </w:rPr>
      </w:pPr>
      <w:r>
        <w:rPr>
          <w:rFonts w:ascii="微软雅黑" w:eastAsia="微软雅黑" w:hAnsi="微软雅黑" w:hint="eastAsia"/>
          <w:bCs/>
          <w:sz w:val="30"/>
          <w:szCs w:val="30"/>
        </w:rPr>
        <w:t>×××（投标人名称）</w:t>
      </w:r>
    </w:p>
    <w:p w:rsidR="00FA0A37" w:rsidRDefault="00FA0A37">
      <w:pPr>
        <w:adjustRightInd w:val="0"/>
        <w:snapToGrid w:val="0"/>
        <w:spacing w:line="600" w:lineRule="exact"/>
        <w:jc w:val="center"/>
        <w:rPr>
          <w:rFonts w:ascii="微软雅黑" w:eastAsia="微软雅黑" w:hAnsi="微软雅黑"/>
          <w:bCs/>
          <w:sz w:val="30"/>
          <w:szCs w:val="30"/>
        </w:rPr>
      </w:pPr>
    </w:p>
    <w:p w:rsidR="00FA0A37" w:rsidRDefault="00FA0A37">
      <w:pPr>
        <w:adjustRightInd w:val="0"/>
        <w:snapToGrid w:val="0"/>
        <w:spacing w:line="600" w:lineRule="exact"/>
        <w:jc w:val="center"/>
        <w:rPr>
          <w:rFonts w:ascii="微软雅黑" w:eastAsia="微软雅黑" w:hAnsi="微软雅黑"/>
          <w:b/>
          <w:bCs/>
          <w:sz w:val="48"/>
          <w:szCs w:val="48"/>
        </w:rPr>
      </w:pPr>
      <w:r>
        <w:rPr>
          <w:rFonts w:ascii="微软雅黑" w:eastAsia="微软雅黑" w:hAnsi="微软雅黑" w:hint="eastAsia"/>
          <w:b/>
          <w:bCs/>
          <w:sz w:val="48"/>
          <w:szCs w:val="48"/>
        </w:rPr>
        <w:t>商务文件/技术文件</w:t>
      </w:r>
    </w:p>
    <w:p w:rsidR="00FA0A37" w:rsidRDefault="00FA0A37">
      <w:pPr>
        <w:adjustRightInd w:val="0"/>
        <w:snapToGrid w:val="0"/>
        <w:spacing w:line="380" w:lineRule="exact"/>
        <w:rPr>
          <w:rFonts w:ascii="微软雅黑" w:eastAsia="微软雅黑" w:hAnsi="微软雅黑"/>
          <w:b/>
          <w:bCs/>
          <w:sz w:val="44"/>
          <w:szCs w:val="44"/>
        </w:rPr>
      </w:pPr>
    </w:p>
    <w:p w:rsidR="00FA0A37" w:rsidRPr="00D65BBE" w:rsidRDefault="00FA0A37" w:rsidP="00D65BBE">
      <w:pPr>
        <w:adjustRightInd w:val="0"/>
        <w:snapToGrid w:val="0"/>
        <w:spacing w:line="380" w:lineRule="exact"/>
        <w:ind w:firstLineChars="450" w:firstLine="1080"/>
        <w:rPr>
          <w:rFonts w:ascii="微软雅黑" w:eastAsia="微软雅黑" w:hAnsi="微软雅黑"/>
          <w:sz w:val="24"/>
        </w:rPr>
      </w:pPr>
      <w:r w:rsidRPr="00D65BBE">
        <w:rPr>
          <w:rFonts w:ascii="微软雅黑" w:eastAsia="微软雅黑" w:hAnsi="微软雅黑" w:hint="eastAsia"/>
          <w:sz w:val="24"/>
        </w:rPr>
        <w:t>项目名称：</w:t>
      </w:r>
    </w:p>
    <w:p w:rsidR="00FA0A37" w:rsidRPr="00D65BBE" w:rsidRDefault="00FA0A37" w:rsidP="00D65BBE">
      <w:pPr>
        <w:adjustRightInd w:val="0"/>
        <w:snapToGrid w:val="0"/>
        <w:spacing w:line="380" w:lineRule="exact"/>
        <w:ind w:firstLineChars="450" w:firstLine="1080"/>
        <w:rPr>
          <w:rFonts w:ascii="微软雅黑" w:eastAsia="微软雅黑" w:hAnsi="微软雅黑"/>
          <w:sz w:val="24"/>
        </w:rPr>
      </w:pPr>
      <w:r w:rsidRPr="00D65BBE">
        <w:rPr>
          <w:rFonts w:ascii="微软雅黑" w:eastAsia="微软雅黑" w:hAnsi="微软雅黑" w:hint="eastAsia"/>
          <w:sz w:val="24"/>
        </w:rPr>
        <w:t>项目编号：</w:t>
      </w:r>
    </w:p>
    <w:p w:rsidR="00FA0A37" w:rsidRDefault="00FA0A37" w:rsidP="00D65BBE">
      <w:pPr>
        <w:adjustRightInd w:val="0"/>
        <w:snapToGrid w:val="0"/>
        <w:spacing w:line="380" w:lineRule="exact"/>
        <w:ind w:firstLineChars="450" w:firstLine="1080"/>
        <w:rPr>
          <w:rFonts w:ascii="微软雅黑" w:eastAsia="微软雅黑" w:hAnsi="微软雅黑"/>
          <w:sz w:val="24"/>
        </w:rPr>
      </w:pPr>
      <w:r>
        <w:rPr>
          <w:rFonts w:ascii="微软雅黑" w:eastAsia="微软雅黑" w:hAnsi="微软雅黑"/>
          <w:sz w:val="24"/>
        </w:rPr>
        <w:t>投标人名称（盖章）：</w:t>
      </w:r>
    </w:p>
    <w:p w:rsidR="00FA0A37" w:rsidRDefault="00FA0A37">
      <w:pPr>
        <w:adjustRightInd w:val="0"/>
        <w:snapToGrid w:val="0"/>
        <w:spacing w:line="380" w:lineRule="exact"/>
        <w:ind w:firstLineChars="450" w:firstLine="1080"/>
        <w:rPr>
          <w:rFonts w:ascii="微软雅黑" w:eastAsia="微软雅黑" w:hAnsi="微软雅黑"/>
          <w:sz w:val="24"/>
        </w:rPr>
      </w:pPr>
      <w:r>
        <w:rPr>
          <w:rFonts w:ascii="微软雅黑" w:eastAsia="微软雅黑" w:hAnsi="微软雅黑" w:cs="宋体" w:hint="eastAsia"/>
          <w:sz w:val="24"/>
        </w:rPr>
        <w:t>投标人地址：</w:t>
      </w:r>
    </w:p>
    <w:p w:rsidR="00FA0A37" w:rsidRDefault="00FA0A37">
      <w:pPr>
        <w:adjustRightInd w:val="0"/>
        <w:snapToGrid w:val="0"/>
        <w:spacing w:line="380" w:lineRule="exact"/>
        <w:ind w:firstLineChars="2900" w:firstLine="6960"/>
        <w:rPr>
          <w:rFonts w:ascii="微软雅黑" w:eastAsia="微软雅黑" w:hAnsi="微软雅黑"/>
          <w:sz w:val="24"/>
        </w:rPr>
      </w:pPr>
      <w:r>
        <w:rPr>
          <w:rFonts w:ascii="微软雅黑" w:eastAsia="微软雅黑" w:hAnsi="微软雅黑" w:hint="eastAsia"/>
          <w:sz w:val="24"/>
        </w:rPr>
        <w:t>授权代表签字：</w:t>
      </w:r>
    </w:p>
    <w:p w:rsidR="00FA0A37" w:rsidRDefault="00FA0A37">
      <w:pPr>
        <w:adjustRightInd w:val="0"/>
        <w:snapToGrid w:val="0"/>
        <w:spacing w:line="380" w:lineRule="exact"/>
        <w:ind w:firstLine="645"/>
        <w:jc w:val="right"/>
        <w:rPr>
          <w:rFonts w:ascii="微软雅黑" w:eastAsia="微软雅黑" w:hAnsi="微软雅黑"/>
          <w:sz w:val="24"/>
        </w:rPr>
      </w:pPr>
      <w:r>
        <w:rPr>
          <w:rFonts w:ascii="微软雅黑" w:eastAsia="微软雅黑" w:hAnsi="微软雅黑" w:hint="eastAsia"/>
          <w:sz w:val="24"/>
        </w:rPr>
        <w:t>年月日</w:t>
      </w:r>
    </w:p>
    <w:p w:rsidR="00FA0A37" w:rsidRDefault="00FA0A37">
      <w:pPr>
        <w:adjustRightInd w:val="0"/>
        <w:snapToGrid w:val="0"/>
        <w:spacing w:line="380" w:lineRule="exact"/>
        <w:jc w:val="left"/>
        <w:rPr>
          <w:rFonts w:ascii="微软雅黑" w:eastAsia="微软雅黑" w:hAnsi="微软雅黑"/>
          <w:sz w:val="24"/>
        </w:rPr>
      </w:pPr>
    </w:p>
    <w:p w:rsidR="00FA0A37" w:rsidRDefault="00FA0A37">
      <w:pPr>
        <w:adjustRightInd w:val="0"/>
        <w:snapToGrid w:val="0"/>
        <w:spacing w:line="380" w:lineRule="exact"/>
        <w:jc w:val="left"/>
        <w:rPr>
          <w:rFonts w:ascii="微软雅黑" w:eastAsia="微软雅黑" w:hAnsi="微软雅黑"/>
          <w:sz w:val="24"/>
        </w:rPr>
      </w:pPr>
    </w:p>
    <w:p w:rsidR="00FA0A37" w:rsidRDefault="00FA0A37">
      <w:pPr>
        <w:adjustRightInd w:val="0"/>
        <w:snapToGrid w:val="0"/>
        <w:spacing w:line="380" w:lineRule="exact"/>
        <w:jc w:val="left"/>
        <w:rPr>
          <w:rFonts w:ascii="微软雅黑" w:eastAsia="微软雅黑" w:hAnsi="微软雅黑"/>
          <w:sz w:val="24"/>
        </w:rPr>
      </w:pPr>
    </w:p>
    <w:p w:rsidR="00FA0A37" w:rsidRDefault="00FA0A37">
      <w:pPr>
        <w:adjustRightInd w:val="0"/>
        <w:snapToGrid w:val="0"/>
        <w:spacing w:line="380" w:lineRule="exact"/>
        <w:jc w:val="left"/>
        <w:rPr>
          <w:rFonts w:ascii="微软雅黑" w:eastAsia="微软雅黑" w:hAnsi="微软雅黑"/>
          <w:b/>
          <w:sz w:val="30"/>
          <w:szCs w:val="30"/>
        </w:rPr>
      </w:pPr>
    </w:p>
    <w:p w:rsidR="00FA0A37" w:rsidRDefault="00FA0A37" w:rsidP="000507C5">
      <w:pPr>
        <w:adjustRightInd w:val="0"/>
        <w:snapToGrid w:val="0"/>
        <w:spacing w:beforeLines="50" w:afterLines="50" w:line="500" w:lineRule="exact"/>
        <w:jc w:val="center"/>
        <w:rPr>
          <w:rFonts w:ascii="微软雅黑" w:eastAsia="微软雅黑" w:hAnsi="微软雅黑"/>
          <w:b/>
          <w:sz w:val="44"/>
          <w:szCs w:val="44"/>
        </w:rPr>
      </w:pPr>
      <w:r>
        <w:rPr>
          <w:rFonts w:ascii="微软雅黑" w:eastAsia="微软雅黑" w:hAnsi="微软雅黑" w:hint="eastAsia"/>
          <w:b/>
          <w:sz w:val="44"/>
          <w:szCs w:val="44"/>
        </w:rPr>
        <w:lastRenderedPageBreak/>
        <w:t>目 录</w:t>
      </w:r>
    </w:p>
    <w:p w:rsidR="00FA0A37" w:rsidRDefault="00FA0A37">
      <w:pPr>
        <w:adjustRightInd w:val="0"/>
        <w:snapToGrid w:val="0"/>
        <w:spacing w:line="380" w:lineRule="exact"/>
        <w:jc w:val="left"/>
        <w:rPr>
          <w:rFonts w:ascii="微软雅黑" w:eastAsia="微软雅黑" w:hAnsi="微软雅黑"/>
          <w:szCs w:val="21"/>
        </w:rPr>
      </w:pPr>
      <w:r>
        <w:rPr>
          <w:rFonts w:ascii="微软雅黑" w:eastAsia="微软雅黑" w:hAnsi="微软雅黑" w:hint="eastAsia"/>
          <w:b/>
          <w:szCs w:val="21"/>
        </w:rPr>
        <w:t>1、商务文件包括：</w:t>
      </w:r>
    </w:p>
    <w:p w:rsidR="00FA0A37" w:rsidRDefault="00FA0A37">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1.1、投标函（格式见第六章）；</w:t>
      </w:r>
    </w:p>
    <w:p w:rsidR="006908D1" w:rsidRDefault="006908D1">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1.2、承诺书（格式见第六章）；</w:t>
      </w:r>
    </w:p>
    <w:p w:rsidR="00FA0A37" w:rsidRDefault="00FA0A37">
      <w:pPr>
        <w:adjustRightInd w:val="0"/>
        <w:snapToGrid w:val="0"/>
        <w:spacing w:line="380" w:lineRule="exact"/>
        <w:ind w:firstLine="420"/>
        <w:jc w:val="left"/>
        <w:rPr>
          <w:rFonts w:ascii="微软雅黑" w:eastAsia="微软雅黑" w:hAnsi="微软雅黑"/>
          <w:szCs w:val="21"/>
        </w:rPr>
      </w:pPr>
      <w:r>
        <w:rPr>
          <w:rFonts w:ascii="微软雅黑" w:eastAsia="微软雅黑" w:hAnsi="微软雅黑" w:hint="eastAsia"/>
          <w:szCs w:val="21"/>
        </w:rPr>
        <w:t>1.</w:t>
      </w:r>
      <w:r w:rsidR="006908D1">
        <w:rPr>
          <w:rFonts w:ascii="微软雅黑" w:eastAsia="微软雅黑" w:hAnsi="微软雅黑" w:hint="eastAsia"/>
          <w:szCs w:val="21"/>
        </w:rPr>
        <w:t>3</w:t>
      </w:r>
      <w:r>
        <w:rPr>
          <w:rFonts w:ascii="微软雅黑" w:eastAsia="微软雅黑" w:hAnsi="微软雅黑" w:hint="eastAsia"/>
          <w:szCs w:val="21"/>
        </w:rPr>
        <w:t>、投标单位情况表（格式见第六章）；</w:t>
      </w:r>
    </w:p>
    <w:p w:rsidR="00FA0A37" w:rsidRDefault="00FA0A37">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1.</w:t>
      </w:r>
      <w:r w:rsidR="006908D1">
        <w:rPr>
          <w:rFonts w:ascii="微软雅黑" w:eastAsia="微软雅黑" w:hAnsi="微软雅黑" w:hint="eastAsia"/>
          <w:szCs w:val="21"/>
        </w:rPr>
        <w:t>4</w:t>
      </w:r>
      <w:r>
        <w:rPr>
          <w:rFonts w:ascii="微软雅黑" w:eastAsia="微软雅黑" w:hAnsi="微软雅黑" w:hint="eastAsia"/>
          <w:szCs w:val="21"/>
        </w:rPr>
        <w:t>、法定代表人身份证明书、法定代表人授权委托书（格式见第六章）；</w:t>
      </w:r>
    </w:p>
    <w:p w:rsidR="00FA0A37" w:rsidRDefault="00FA0A37">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1.</w:t>
      </w:r>
      <w:r w:rsidR="006908D1">
        <w:rPr>
          <w:rFonts w:ascii="微软雅黑" w:eastAsia="微软雅黑" w:hAnsi="微软雅黑" w:hint="eastAsia"/>
          <w:szCs w:val="21"/>
        </w:rPr>
        <w:t>5</w:t>
      </w:r>
      <w:r>
        <w:rPr>
          <w:rFonts w:ascii="微软雅黑" w:eastAsia="微软雅黑" w:hAnsi="微软雅黑" w:hint="eastAsia"/>
          <w:szCs w:val="21"/>
        </w:rPr>
        <w:t>、</w:t>
      </w:r>
      <w:r>
        <w:rPr>
          <w:rFonts w:ascii="微软雅黑" w:eastAsia="微软雅黑" w:hAnsi="微软雅黑" w:cs="微软雅黑" w:hint="eastAsia"/>
          <w:szCs w:val="21"/>
        </w:rPr>
        <w:t>投标人荣誉</w:t>
      </w:r>
      <w:r w:rsidR="004C1DA2">
        <w:rPr>
          <w:rFonts w:ascii="微软雅黑" w:eastAsia="微软雅黑" w:hAnsi="微软雅黑" w:cs="微软雅黑" w:hint="eastAsia"/>
          <w:szCs w:val="21"/>
        </w:rPr>
        <w:t>、奖项</w:t>
      </w:r>
      <w:r>
        <w:rPr>
          <w:rFonts w:ascii="微软雅黑" w:eastAsia="微软雅黑" w:hAnsi="微软雅黑" w:cs="微软雅黑" w:hint="eastAsia"/>
          <w:szCs w:val="21"/>
        </w:rPr>
        <w:t>等情况一览表（格式见第六章）；</w:t>
      </w:r>
    </w:p>
    <w:p w:rsidR="00FA0A37" w:rsidRDefault="00FA0A37">
      <w:pPr>
        <w:adjustRightInd w:val="0"/>
        <w:snapToGrid w:val="0"/>
        <w:spacing w:line="380" w:lineRule="exact"/>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1.</w:t>
      </w:r>
      <w:r w:rsidR="006908D1">
        <w:rPr>
          <w:rFonts w:ascii="微软雅黑" w:eastAsia="微软雅黑" w:hAnsi="微软雅黑" w:cs="宋体" w:hint="eastAsia"/>
          <w:kern w:val="0"/>
          <w:szCs w:val="21"/>
        </w:rPr>
        <w:t>6</w:t>
      </w:r>
      <w:r>
        <w:rPr>
          <w:rFonts w:ascii="微软雅黑" w:eastAsia="微软雅黑" w:hAnsi="微软雅黑" w:cs="宋体" w:hint="eastAsia"/>
          <w:kern w:val="0"/>
          <w:szCs w:val="21"/>
        </w:rPr>
        <w:t>、投标人体系认证证书复印件；</w:t>
      </w:r>
    </w:p>
    <w:p w:rsidR="00FA0A37" w:rsidRDefault="00FA0A37">
      <w:pPr>
        <w:adjustRightInd w:val="0"/>
        <w:snapToGrid w:val="0"/>
        <w:spacing w:line="380" w:lineRule="exact"/>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1.</w:t>
      </w:r>
      <w:r w:rsidR="006908D1">
        <w:rPr>
          <w:rFonts w:ascii="微软雅黑" w:eastAsia="微软雅黑" w:hAnsi="微软雅黑" w:cs="宋体" w:hint="eastAsia"/>
          <w:kern w:val="0"/>
          <w:szCs w:val="21"/>
        </w:rPr>
        <w:t>7</w:t>
      </w:r>
      <w:r>
        <w:rPr>
          <w:rFonts w:ascii="微软雅黑" w:eastAsia="微软雅黑" w:hAnsi="微软雅黑" w:cs="宋体" w:hint="eastAsia"/>
          <w:kern w:val="0"/>
          <w:szCs w:val="21"/>
        </w:rPr>
        <w:t>、投标人信用等级证书复印件；</w:t>
      </w:r>
    </w:p>
    <w:p w:rsidR="00FA0A37" w:rsidRDefault="00FA0A37">
      <w:pPr>
        <w:adjustRightInd w:val="0"/>
        <w:snapToGrid w:val="0"/>
        <w:spacing w:line="380" w:lineRule="exact"/>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1.</w:t>
      </w:r>
      <w:r w:rsidR="006908D1">
        <w:rPr>
          <w:rFonts w:ascii="微软雅黑" w:eastAsia="微软雅黑" w:hAnsi="微软雅黑" w:cs="宋体" w:hint="eastAsia"/>
          <w:kern w:val="0"/>
          <w:szCs w:val="21"/>
        </w:rPr>
        <w:t>8</w:t>
      </w:r>
      <w:r>
        <w:rPr>
          <w:rFonts w:ascii="微软雅黑" w:eastAsia="微软雅黑" w:hAnsi="微软雅黑" w:cs="宋体" w:hint="eastAsia"/>
          <w:kern w:val="0"/>
          <w:szCs w:val="21"/>
        </w:rPr>
        <w:t>、</w:t>
      </w:r>
      <w:r>
        <w:rPr>
          <w:rFonts w:ascii="微软雅黑" w:eastAsia="微软雅黑" w:hAnsi="微软雅黑" w:hint="eastAsia"/>
          <w:szCs w:val="21"/>
        </w:rPr>
        <w:t>商务响应表（格式见第六章）；</w:t>
      </w:r>
    </w:p>
    <w:p w:rsidR="00FA0A37" w:rsidRDefault="00FA0A37">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1.</w:t>
      </w:r>
      <w:r w:rsidR="006908D1">
        <w:rPr>
          <w:rFonts w:ascii="微软雅黑" w:eastAsia="微软雅黑" w:hAnsi="微软雅黑" w:hint="eastAsia"/>
          <w:szCs w:val="21"/>
        </w:rPr>
        <w:t>9</w:t>
      </w:r>
      <w:r>
        <w:rPr>
          <w:rFonts w:ascii="微软雅黑" w:eastAsia="微软雅黑" w:hAnsi="微软雅黑" w:hint="eastAsia"/>
          <w:szCs w:val="21"/>
        </w:rPr>
        <w:t>、投标人同类项目实施情况一览表（合同复印件，格式见第六章）；</w:t>
      </w:r>
    </w:p>
    <w:p w:rsidR="00A41D43" w:rsidRDefault="00A41D43">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color w:val="000000"/>
          <w:szCs w:val="21"/>
        </w:rPr>
        <w:t>1.</w:t>
      </w:r>
      <w:r w:rsidR="006908D1">
        <w:rPr>
          <w:rFonts w:ascii="微软雅黑" w:eastAsia="微软雅黑" w:hAnsi="微软雅黑" w:hint="eastAsia"/>
          <w:color w:val="000000"/>
          <w:szCs w:val="21"/>
        </w:rPr>
        <w:t>10</w:t>
      </w:r>
      <w:r>
        <w:rPr>
          <w:rFonts w:ascii="微软雅黑" w:eastAsia="微软雅黑" w:hAnsi="微软雅黑" w:hint="eastAsia"/>
          <w:color w:val="000000"/>
          <w:szCs w:val="21"/>
        </w:rPr>
        <w:t>、项目负责人职称证书复印件；</w:t>
      </w:r>
    </w:p>
    <w:p w:rsidR="00FA0A37" w:rsidRDefault="00FA0A37">
      <w:pPr>
        <w:adjustRightInd w:val="0"/>
        <w:snapToGrid w:val="0"/>
        <w:spacing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1.</w:t>
      </w:r>
      <w:r w:rsidR="00A41D43">
        <w:rPr>
          <w:rFonts w:ascii="微软雅黑" w:eastAsia="微软雅黑" w:hAnsi="微软雅黑" w:hint="eastAsia"/>
          <w:szCs w:val="21"/>
        </w:rPr>
        <w:t>1</w:t>
      </w:r>
      <w:r w:rsidR="006908D1">
        <w:rPr>
          <w:rFonts w:ascii="微软雅黑" w:eastAsia="微软雅黑" w:hAnsi="微软雅黑" w:hint="eastAsia"/>
          <w:szCs w:val="21"/>
        </w:rPr>
        <w:t>1</w:t>
      </w:r>
      <w:r>
        <w:rPr>
          <w:rFonts w:ascii="微软雅黑" w:eastAsia="微软雅黑" w:hAnsi="微软雅黑" w:hint="eastAsia"/>
          <w:szCs w:val="21"/>
        </w:rPr>
        <w:t>、距采购人最近的服务网点情况表（格式见第六章）；</w:t>
      </w:r>
    </w:p>
    <w:p w:rsidR="00FA0A37" w:rsidRDefault="00FA0A37">
      <w:pPr>
        <w:autoSpaceDE w:val="0"/>
        <w:autoSpaceDN w:val="0"/>
        <w:adjustRightInd w:val="0"/>
        <w:snapToGrid w:val="0"/>
        <w:spacing w:line="400" w:lineRule="exact"/>
        <w:ind w:left="420"/>
        <w:textAlignment w:val="bottom"/>
        <w:rPr>
          <w:rFonts w:ascii="微软雅黑" w:eastAsia="微软雅黑" w:hAnsi="微软雅黑"/>
          <w:szCs w:val="21"/>
        </w:rPr>
      </w:pPr>
      <w:r>
        <w:rPr>
          <w:rFonts w:ascii="微软雅黑" w:eastAsia="微软雅黑" w:hAnsi="微软雅黑" w:hint="eastAsia"/>
          <w:color w:val="000000"/>
          <w:szCs w:val="21"/>
        </w:rPr>
        <w:t>1.1</w:t>
      </w:r>
      <w:r w:rsidR="006908D1">
        <w:rPr>
          <w:rFonts w:ascii="微软雅黑" w:eastAsia="微软雅黑" w:hAnsi="微软雅黑" w:hint="eastAsia"/>
          <w:color w:val="000000"/>
          <w:szCs w:val="21"/>
        </w:rPr>
        <w:t>2</w:t>
      </w:r>
      <w:r>
        <w:rPr>
          <w:rFonts w:ascii="微软雅黑" w:eastAsia="微软雅黑" w:hAnsi="微软雅黑" w:hint="eastAsia"/>
          <w:color w:val="000000"/>
          <w:szCs w:val="21"/>
        </w:rPr>
        <w:t>、</w:t>
      </w:r>
      <w:r>
        <w:rPr>
          <w:rFonts w:ascii="微软雅黑" w:eastAsia="微软雅黑" w:hAnsi="微软雅黑" w:hint="eastAsia"/>
          <w:szCs w:val="21"/>
        </w:rPr>
        <w:t>投标人认为可以证明其能力或业绩的其他材料；</w:t>
      </w:r>
    </w:p>
    <w:p w:rsidR="00FA0A37" w:rsidRDefault="00FA0A37">
      <w:pPr>
        <w:autoSpaceDE w:val="0"/>
        <w:autoSpaceDN w:val="0"/>
        <w:adjustRightInd w:val="0"/>
        <w:snapToGrid w:val="0"/>
        <w:spacing w:line="400" w:lineRule="exact"/>
        <w:ind w:left="420"/>
        <w:textAlignment w:val="bottom"/>
        <w:rPr>
          <w:rFonts w:ascii="微软雅黑" w:eastAsia="微软雅黑" w:hAnsi="微软雅黑"/>
          <w:b/>
        </w:rPr>
      </w:pPr>
      <w:r>
        <w:rPr>
          <w:rFonts w:ascii="微软雅黑" w:eastAsia="微软雅黑" w:hAnsi="微软雅黑" w:hint="eastAsia"/>
          <w:b/>
          <w:szCs w:val="21"/>
          <w:highlight w:val="yellow"/>
        </w:rPr>
        <w:t>1.1</w:t>
      </w:r>
      <w:r w:rsidR="006908D1">
        <w:rPr>
          <w:rFonts w:ascii="微软雅黑" w:eastAsia="微软雅黑" w:hAnsi="微软雅黑" w:hint="eastAsia"/>
          <w:b/>
          <w:szCs w:val="21"/>
          <w:highlight w:val="yellow"/>
        </w:rPr>
        <w:t>3</w:t>
      </w:r>
      <w:r>
        <w:rPr>
          <w:rFonts w:ascii="微软雅黑" w:eastAsia="微软雅黑" w:hAnsi="微软雅黑" w:hint="eastAsia"/>
          <w:b/>
          <w:szCs w:val="21"/>
          <w:highlight w:val="yellow"/>
        </w:rPr>
        <w:t>、</w:t>
      </w:r>
      <w:r>
        <w:rPr>
          <w:rFonts w:ascii="微软雅黑" w:eastAsia="微软雅黑" w:hAnsi="微软雅黑" w:hint="eastAsia"/>
          <w:b/>
          <w:highlight w:val="yellow"/>
        </w:rPr>
        <w:t>根据评分表及项目需求情况，自行添加相关表格及资料。</w:t>
      </w:r>
    </w:p>
    <w:p w:rsidR="004C1DA2" w:rsidRDefault="004C1DA2">
      <w:pPr>
        <w:autoSpaceDE w:val="0"/>
        <w:autoSpaceDN w:val="0"/>
        <w:adjustRightInd w:val="0"/>
        <w:snapToGrid w:val="0"/>
        <w:spacing w:line="400" w:lineRule="exact"/>
        <w:ind w:left="420"/>
        <w:textAlignment w:val="bottom"/>
        <w:rPr>
          <w:rFonts w:ascii="微软雅黑" w:eastAsia="微软雅黑" w:hAnsi="微软雅黑"/>
          <w:szCs w:val="21"/>
        </w:rPr>
      </w:pPr>
      <w:r w:rsidRPr="00F27419">
        <w:rPr>
          <w:rFonts w:ascii="微软雅黑" w:eastAsia="微软雅黑" w:hAnsi="微软雅黑" w:hint="eastAsia"/>
          <w:szCs w:val="21"/>
        </w:rPr>
        <w:t>复印件均须加盖供应商电子公章</w:t>
      </w:r>
    </w:p>
    <w:p w:rsidR="00FA0A37" w:rsidRDefault="00FA0A37">
      <w:pPr>
        <w:adjustRightInd w:val="0"/>
        <w:snapToGrid w:val="0"/>
        <w:spacing w:line="380" w:lineRule="exact"/>
        <w:jc w:val="left"/>
        <w:rPr>
          <w:rFonts w:ascii="微软雅黑" w:eastAsia="微软雅黑" w:hAnsi="微软雅黑"/>
          <w:b/>
          <w:szCs w:val="21"/>
        </w:rPr>
      </w:pPr>
      <w:r>
        <w:rPr>
          <w:rFonts w:ascii="微软雅黑" w:eastAsia="微软雅黑" w:hAnsi="微软雅黑" w:hint="eastAsia"/>
          <w:b/>
          <w:szCs w:val="21"/>
        </w:rPr>
        <w:t>2、技术文件包括：</w:t>
      </w:r>
    </w:p>
    <w:p w:rsidR="00432B47" w:rsidRDefault="009E7400" w:rsidP="00432B47">
      <w:pPr>
        <w:adjustRightInd w:val="0"/>
        <w:snapToGrid w:val="0"/>
        <w:spacing w:line="380" w:lineRule="exact"/>
        <w:ind w:firstLineChars="200" w:firstLine="420"/>
        <w:jc w:val="left"/>
        <w:rPr>
          <w:rFonts w:ascii="微软雅黑" w:eastAsia="微软雅黑" w:hAnsi="微软雅黑"/>
          <w:color w:val="000000"/>
          <w:szCs w:val="21"/>
        </w:rPr>
      </w:pPr>
      <w:r>
        <w:rPr>
          <w:rFonts w:ascii="微软雅黑" w:eastAsia="微软雅黑" w:hAnsi="微软雅黑" w:hint="eastAsia"/>
          <w:color w:val="000000"/>
          <w:szCs w:val="21"/>
        </w:rPr>
        <w:t>2.1</w:t>
      </w:r>
      <w:r w:rsidR="00B277D8">
        <w:rPr>
          <w:rFonts w:ascii="微软雅黑" w:eastAsia="微软雅黑" w:hAnsi="微软雅黑" w:hint="eastAsia"/>
          <w:color w:val="000000"/>
          <w:szCs w:val="21"/>
        </w:rPr>
        <w:t>、</w:t>
      </w:r>
      <w:r w:rsidR="00432B47">
        <w:rPr>
          <w:rFonts w:ascii="微软雅黑" w:eastAsia="微软雅黑" w:hAnsi="微软雅黑" w:hint="eastAsia"/>
          <w:color w:val="000000"/>
          <w:szCs w:val="21"/>
        </w:rPr>
        <w:t>本项目技术力量；</w:t>
      </w:r>
    </w:p>
    <w:p w:rsidR="00432B47" w:rsidRDefault="00432B47" w:rsidP="00432B47">
      <w:pPr>
        <w:adjustRightInd w:val="0"/>
        <w:snapToGrid w:val="0"/>
        <w:spacing w:line="380" w:lineRule="exact"/>
        <w:ind w:firstLineChars="200" w:firstLine="420"/>
        <w:jc w:val="left"/>
        <w:rPr>
          <w:rFonts w:ascii="微软雅黑" w:eastAsia="微软雅黑" w:hAnsi="微软雅黑"/>
          <w:color w:val="000000"/>
          <w:szCs w:val="21"/>
        </w:rPr>
      </w:pPr>
      <w:r>
        <w:rPr>
          <w:rFonts w:ascii="微软雅黑" w:eastAsia="微软雅黑" w:hAnsi="微软雅黑" w:hint="eastAsia"/>
          <w:color w:val="000000"/>
          <w:szCs w:val="21"/>
        </w:rPr>
        <w:t>2.2、本项目实施的技术方案；</w:t>
      </w:r>
    </w:p>
    <w:p w:rsidR="00432B47" w:rsidRDefault="00432B47" w:rsidP="00432B47">
      <w:pPr>
        <w:adjustRightInd w:val="0"/>
        <w:snapToGrid w:val="0"/>
        <w:spacing w:line="380" w:lineRule="exact"/>
        <w:ind w:firstLineChars="200" w:firstLine="420"/>
        <w:jc w:val="left"/>
        <w:rPr>
          <w:rFonts w:ascii="微软雅黑" w:eastAsia="微软雅黑" w:hAnsi="微软雅黑"/>
          <w:color w:val="000000"/>
          <w:szCs w:val="21"/>
        </w:rPr>
      </w:pPr>
      <w:r>
        <w:rPr>
          <w:rFonts w:ascii="微软雅黑" w:eastAsia="微软雅黑" w:hAnsi="微软雅黑" w:hint="eastAsia"/>
          <w:color w:val="000000"/>
          <w:szCs w:val="21"/>
        </w:rPr>
        <w:t>2.3、本项目质量保证措施；</w:t>
      </w:r>
    </w:p>
    <w:p w:rsidR="00432B47" w:rsidRDefault="00432B47" w:rsidP="00432B47">
      <w:pPr>
        <w:adjustRightInd w:val="0"/>
        <w:snapToGrid w:val="0"/>
        <w:spacing w:line="380" w:lineRule="exact"/>
        <w:ind w:firstLineChars="200" w:firstLine="420"/>
        <w:jc w:val="left"/>
        <w:rPr>
          <w:rFonts w:ascii="微软雅黑" w:eastAsia="微软雅黑" w:hAnsi="微软雅黑"/>
          <w:color w:val="000000"/>
          <w:szCs w:val="21"/>
        </w:rPr>
      </w:pPr>
      <w:r>
        <w:rPr>
          <w:rFonts w:ascii="微软雅黑" w:eastAsia="微软雅黑" w:hAnsi="微软雅黑" w:hint="eastAsia"/>
          <w:color w:val="000000"/>
          <w:szCs w:val="21"/>
        </w:rPr>
        <w:t>2.4、本项目组织实施方案；</w:t>
      </w:r>
    </w:p>
    <w:p w:rsidR="00432B47" w:rsidRPr="000569F2" w:rsidRDefault="00432B47" w:rsidP="00432B47">
      <w:pPr>
        <w:adjustRightInd w:val="0"/>
        <w:snapToGrid w:val="0"/>
        <w:spacing w:line="380" w:lineRule="exact"/>
        <w:ind w:firstLineChars="200" w:firstLine="420"/>
        <w:jc w:val="left"/>
        <w:rPr>
          <w:rFonts w:ascii="微软雅黑" w:eastAsia="微软雅黑" w:hAnsi="微软雅黑"/>
          <w:color w:val="000000"/>
          <w:szCs w:val="21"/>
        </w:rPr>
      </w:pPr>
      <w:r>
        <w:rPr>
          <w:rFonts w:ascii="微软雅黑" w:eastAsia="微软雅黑" w:hAnsi="微软雅黑" w:hint="eastAsia"/>
          <w:color w:val="000000"/>
          <w:szCs w:val="21"/>
        </w:rPr>
        <w:t>2.5、</w:t>
      </w:r>
      <w:r w:rsidRPr="000569F2">
        <w:rPr>
          <w:rFonts w:ascii="微软雅黑" w:eastAsia="微软雅黑" w:hAnsi="微软雅黑" w:hint="eastAsia"/>
          <w:color w:val="000000"/>
          <w:szCs w:val="21"/>
        </w:rPr>
        <w:t>所投设备（产品）质量检测报告（如有）；</w:t>
      </w:r>
    </w:p>
    <w:p w:rsidR="00432B47" w:rsidRPr="000569F2" w:rsidRDefault="00432B47" w:rsidP="00432B47">
      <w:pPr>
        <w:adjustRightInd w:val="0"/>
        <w:snapToGrid w:val="0"/>
        <w:spacing w:line="380" w:lineRule="exact"/>
        <w:ind w:firstLineChars="200" w:firstLine="420"/>
        <w:jc w:val="left"/>
        <w:rPr>
          <w:rFonts w:ascii="微软雅黑" w:eastAsia="微软雅黑" w:hAnsi="微软雅黑"/>
          <w:color w:val="000000"/>
          <w:szCs w:val="21"/>
        </w:rPr>
      </w:pPr>
      <w:r>
        <w:rPr>
          <w:rFonts w:ascii="微软雅黑" w:eastAsia="微软雅黑" w:hAnsi="微软雅黑" w:hint="eastAsia"/>
          <w:color w:val="000000"/>
          <w:szCs w:val="21"/>
        </w:rPr>
        <w:t>2.6、</w:t>
      </w:r>
      <w:r w:rsidRPr="000569F2">
        <w:rPr>
          <w:rFonts w:ascii="微软雅黑" w:eastAsia="微软雅黑" w:hAnsi="微软雅黑" w:hint="eastAsia"/>
          <w:color w:val="000000"/>
          <w:szCs w:val="21"/>
        </w:rPr>
        <w:t>所投设备（产品）配置表；</w:t>
      </w:r>
    </w:p>
    <w:p w:rsidR="00432B47" w:rsidRDefault="00432B47" w:rsidP="00432B47">
      <w:pPr>
        <w:adjustRightInd w:val="0"/>
        <w:snapToGrid w:val="0"/>
        <w:spacing w:line="380" w:lineRule="exact"/>
        <w:ind w:firstLineChars="200" w:firstLine="420"/>
        <w:jc w:val="left"/>
        <w:rPr>
          <w:rFonts w:ascii="微软雅黑" w:eastAsia="微软雅黑" w:hAnsi="微软雅黑"/>
          <w:color w:val="000000"/>
          <w:szCs w:val="21"/>
        </w:rPr>
      </w:pPr>
      <w:r>
        <w:rPr>
          <w:rFonts w:ascii="微软雅黑" w:eastAsia="微软雅黑" w:hAnsi="微软雅黑" w:hint="eastAsia"/>
          <w:color w:val="000000"/>
          <w:szCs w:val="21"/>
        </w:rPr>
        <w:t>2.7、</w:t>
      </w:r>
      <w:r w:rsidRPr="000569F2">
        <w:rPr>
          <w:rFonts w:ascii="微软雅黑" w:eastAsia="微软雅黑" w:hAnsi="微软雅黑" w:hint="eastAsia"/>
          <w:color w:val="000000"/>
          <w:szCs w:val="21"/>
        </w:rPr>
        <w:t>所投设备（产品）技术响应表（格式见附件）；</w:t>
      </w:r>
    </w:p>
    <w:p w:rsidR="00432B47" w:rsidRDefault="00432B47" w:rsidP="00432B47">
      <w:pPr>
        <w:adjustRightInd w:val="0"/>
        <w:snapToGrid w:val="0"/>
        <w:spacing w:line="380" w:lineRule="exact"/>
        <w:ind w:left="420"/>
        <w:jc w:val="left"/>
        <w:rPr>
          <w:rFonts w:ascii="微软雅黑" w:eastAsia="微软雅黑" w:hAnsi="微软雅黑"/>
          <w:color w:val="000000"/>
          <w:szCs w:val="21"/>
        </w:rPr>
      </w:pPr>
      <w:r>
        <w:rPr>
          <w:rFonts w:ascii="微软雅黑" w:eastAsia="微软雅黑" w:hAnsi="微软雅黑" w:hint="eastAsia"/>
          <w:color w:val="000000"/>
          <w:szCs w:val="21"/>
        </w:rPr>
        <w:t>2.8、投入本项目服务工作人员一览表（工作小组）；</w:t>
      </w:r>
    </w:p>
    <w:p w:rsidR="00432B47" w:rsidRDefault="00432B47" w:rsidP="00432B47">
      <w:pPr>
        <w:adjustRightInd w:val="0"/>
        <w:snapToGrid w:val="0"/>
        <w:spacing w:line="380" w:lineRule="exact"/>
        <w:ind w:left="420"/>
        <w:jc w:val="left"/>
        <w:rPr>
          <w:rFonts w:ascii="微软雅黑" w:eastAsia="微软雅黑" w:hAnsi="微软雅黑"/>
          <w:color w:val="000000"/>
          <w:szCs w:val="21"/>
        </w:rPr>
      </w:pPr>
      <w:r>
        <w:rPr>
          <w:rFonts w:ascii="微软雅黑" w:eastAsia="微软雅黑" w:hAnsi="微软雅黑" w:hint="eastAsia"/>
          <w:color w:val="000000"/>
          <w:szCs w:val="21"/>
        </w:rPr>
        <w:t>2.9、投入本项目相关负责人一览表；</w:t>
      </w:r>
    </w:p>
    <w:p w:rsidR="00432B47" w:rsidRDefault="00432B47" w:rsidP="00432B47">
      <w:pPr>
        <w:adjustRightInd w:val="0"/>
        <w:snapToGrid w:val="0"/>
        <w:spacing w:line="380" w:lineRule="exact"/>
        <w:ind w:left="420"/>
        <w:jc w:val="left"/>
        <w:rPr>
          <w:rFonts w:ascii="微软雅黑" w:eastAsia="微软雅黑" w:hAnsi="微软雅黑"/>
          <w:color w:val="000000"/>
          <w:szCs w:val="21"/>
        </w:rPr>
      </w:pPr>
      <w:r>
        <w:rPr>
          <w:rFonts w:ascii="微软雅黑" w:eastAsia="微软雅黑" w:hAnsi="微软雅黑" w:hint="eastAsia"/>
          <w:color w:val="000000"/>
          <w:szCs w:val="21"/>
        </w:rPr>
        <w:t>2.10、本项目服务承诺；</w:t>
      </w:r>
    </w:p>
    <w:p w:rsidR="00432B47" w:rsidRDefault="00432B47" w:rsidP="00432B47">
      <w:pPr>
        <w:adjustRightInd w:val="0"/>
        <w:snapToGrid w:val="0"/>
        <w:spacing w:line="380" w:lineRule="exact"/>
        <w:ind w:left="420"/>
        <w:jc w:val="left"/>
        <w:rPr>
          <w:rFonts w:ascii="微软雅黑" w:eastAsia="微软雅黑" w:hAnsi="微软雅黑"/>
          <w:color w:val="000000"/>
          <w:szCs w:val="21"/>
        </w:rPr>
      </w:pPr>
      <w:r>
        <w:rPr>
          <w:rFonts w:ascii="微软雅黑" w:eastAsia="微软雅黑" w:hAnsi="微软雅黑" w:hint="eastAsia"/>
          <w:color w:val="000000"/>
          <w:szCs w:val="21"/>
        </w:rPr>
        <w:t>2.11、技术服务部分要求提供的文件或资料或说明；</w:t>
      </w:r>
    </w:p>
    <w:p w:rsidR="00432B47" w:rsidRDefault="00432B47" w:rsidP="00432B47">
      <w:pPr>
        <w:adjustRightInd w:val="0"/>
        <w:snapToGrid w:val="0"/>
        <w:spacing w:line="380" w:lineRule="exact"/>
        <w:ind w:left="420"/>
        <w:jc w:val="left"/>
        <w:rPr>
          <w:rFonts w:ascii="微软雅黑" w:eastAsia="微软雅黑" w:hAnsi="微软雅黑"/>
          <w:color w:val="000000"/>
          <w:szCs w:val="21"/>
        </w:rPr>
      </w:pPr>
      <w:r>
        <w:rPr>
          <w:rFonts w:ascii="微软雅黑" w:eastAsia="微软雅黑" w:hAnsi="微软雅黑" w:hint="eastAsia"/>
          <w:color w:val="000000"/>
          <w:szCs w:val="21"/>
        </w:rPr>
        <w:t>2.12、</w:t>
      </w:r>
      <w:r>
        <w:rPr>
          <w:rFonts w:ascii="微软雅黑" w:eastAsia="微软雅黑" w:hAnsi="微软雅黑"/>
          <w:color w:val="000000"/>
          <w:szCs w:val="21"/>
        </w:rPr>
        <w:t>投标人需要说明的其他文件和说明</w:t>
      </w:r>
      <w:r>
        <w:rPr>
          <w:rFonts w:ascii="微软雅黑" w:eastAsia="微软雅黑" w:hAnsi="微软雅黑" w:hint="eastAsia"/>
          <w:color w:val="000000"/>
          <w:szCs w:val="21"/>
        </w:rPr>
        <w:t>；</w:t>
      </w:r>
    </w:p>
    <w:p w:rsidR="009E7400" w:rsidRDefault="00432B47" w:rsidP="00432B47">
      <w:pPr>
        <w:adjustRightInd w:val="0"/>
        <w:snapToGrid w:val="0"/>
        <w:spacing w:line="360" w:lineRule="exact"/>
        <w:ind w:firstLineChars="200" w:firstLine="420"/>
        <w:jc w:val="left"/>
        <w:rPr>
          <w:rFonts w:ascii="微软雅黑" w:eastAsia="微软雅黑" w:hAnsi="微软雅黑"/>
          <w:b/>
          <w:szCs w:val="21"/>
        </w:rPr>
      </w:pPr>
      <w:r>
        <w:rPr>
          <w:rFonts w:ascii="微软雅黑" w:eastAsia="微软雅黑" w:hAnsi="微软雅黑" w:hint="eastAsia"/>
          <w:b/>
          <w:szCs w:val="21"/>
          <w:highlight w:val="yellow"/>
        </w:rPr>
        <w:t>2.13、根据评分表及项目需求情况，自行添加相关表格及资料</w:t>
      </w:r>
      <w:r w:rsidR="009E7400">
        <w:rPr>
          <w:rFonts w:ascii="微软雅黑" w:eastAsia="微软雅黑" w:hAnsi="微软雅黑" w:hint="eastAsia"/>
          <w:b/>
          <w:szCs w:val="21"/>
        </w:rPr>
        <w:t>。</w:t>
      </w:r>
    </w:p>
    <w:p w:rsidR="004C1DA2" w:rsidRDefault="004C1DA2" w:rsidP="004C1DA2">
      <w:pPr>
        <w:autoSpaceDE w:val="0"/>
        <w:autoSpaceDN w:val="0"/>
        <w:adjustRightInd w:val="0"/>
        <w:snapToGrid w:val="0"/>
        <w:spacing w:line="400" w:lineRule="exact"/>
        <w:ind w:left="420"/>
        <w:textAlignment w:val="bottom"/>
        <w:rPr>
          <w:rFonts w:ascii="微软雅黑" w:eastAsia="微软雅黑" w:hAnsi="微软雅黑"/>
          <w:szCs w:val="21"/>
        </w:rPr>
      </w:pPr>
      <w:r w:rsidRPr="00F27419">
        <w:rPr>
          <w:rFonts w:ascii="微软雅黑" w:eastAsia="微软雅黑" w:hAnsi="微软雅黑" w:hint="eastAsia"/>
          <w:szCs w:val="21"/>
        </w:rPr>
        <w:t>复印件均须加盖供应商电子公章</w:t>
      </w:r>
    </w:p>
    <w:p w:rsidR="00FA0A37" w:rsidRDefault="00FA0A37">
      <w:pPr>
        <w:adjustRightInd w:val="0"/>
        <w:snapToGrid w:val="0"/>
        <w:spacing w:line="380" w:lineRule="exact"/>
        <w:jc w:val="left"/>
        <w:rPr>
          <w:rFonts w:ascii="微软雅黑" w:eastAsia="微软雅黑" w:hAnsi="微软雅黑"/>
          <w:b/>
          <w:szCs w:val="21"/>
        </w:rPr>
      </w:pPr>
    </w:p>
    <w:p w:rsidR="00FA0A37" w:rsidRDefault="00FA0A37">
      <w:pPr>
        <w:spacing w:line="380" w:lineRule="exact"/>
        <w:rPr>
          <w:rFonts w:ascii="微软雅黑" w:eastAsia="微软雅黑" w:hAnsi="微软雅黑"/>
          <w:sz w:val="28"/>
          <w:szCs w:val="28"/>
        </w:rPr>
      </w:pPr>
      <w:r>
        <w:rPr>
          <w:rFonts w:ascii="微软雅黑" w:eastAsia="微软雅黑" w:hAnsi="微软雅黑" w:hint="eastAsia"/>
          <w:sz w:val="28"/>
          <w:szCs w:val="28"/>
          <w:highlight w:val="yellow"/>
        </w:rPr>
        <w:t>无参考格式的文件及供应商认为应该提供的文件和资料自行拟定格式</w:t>
      </w:r>
    </w:p>
    <w:p w:rsidR="00FA0A37" w:rsidRDefault="00FA0A37">
      <w:pPr>
        <w:adjustRightInd w:val="0"/>
        <w:snapToGrid w:val="0"/>
        <w:spacing w:line="380" w:lineRule="exact"/>
        <w:jc w:val="left"/>
        <w:rPr>
          <w:rFonts w:ascii="微软雅黑" w:eastAsia="微软雅黑" w:hAnsi="微软雅黑"/>
          <w:sz w:val="24"/>
        </w:rPr>
      </w:pPr>
    </w:p>
    <w:p w:rsidR="00FA0A37" w:rsidRPr="004C1DA2" w:rsidRDefault="00FA0A37">
      <w:pPr>
        <w:adjustRightInd w:val="0"/>
        <w:snapToGrid w:val="0"/>
        <w:spacing w:line="380" w:lineRule="exact"/>
        <w:jc w:val="left"/>
        <w:rPr>
          <w:rFonts w:ascii="微软雅黑" w:eastAsia="微软雅黑" w:hAnsi="微软雅黑"/>
          <w:sz w:val="24"/>
        </w:rPr>
      </w:pPr>
    </w:p>
    <w:p w:rsidR="00FA0A37" w:rsidRDefault="00FA0A37">
      <w:pPr>
        <w:adjustRightInd w:val="0"/>
        <w:snapToGrid w:val="0"/>
        <w:spacing w:line="380" w:lineRule="exact"/>
        <w:jc w:val="left"/>
        <w:rPr>
          <w:rFonts w:ascii="微软雅黑" w:eastAsia="微软雅黑" w:hAnsi="微软雅黑"/>
          <w:sz w:val="24"/>
        </w:rPr>
      </w:pPr>
    </w:p>
    <w:p w:rsidR="00FA0A37" w:rsidRDefault="00FA0A37">
      <w:pPr>
        <w:adjustRightInd w:val="0"/>
        <w:snapToGrid w:val="0"/>
        <w:spacing w:line="380" w:lineRule="exact"/>
        <w:jc w:val="left"/>
        <w:rPr>
          <w:rFonts w:ascii="微软雅黑" w:eastAsia="微软雅黑" w:hAnsi="微软雅黑"/>
          <w:b/>
          <w:sz w:val="24"/>
        </w:rPr>
      </w:pPr>
      <w:r>
        <w:rPr>
          <w:rFonts w:ascii="微软雅黑" w:eastAsia="微软雅黑" w:hAnsi="微软雅黑" w:hint="eastAsia"/>
          <w:b/>
          <w:sz w:val="24"/>
        </w:rPr>
        <w:lastRenderedPageBreak/>
        <w:t>附件1</w:t>
      </w:r>
    </w:p>
    <w:p w:rsidR="00FA0A37" w:rsidRDefault="00FA0A37">
      <w:pPr>
        <w:adjustRightInd w:val="0"/>
        <w:snapToGrid w:val="0"/>
        <w:spacing w:line="600" w:lineRule="exact"/>
        <w:jc w:val="center"/>
        <w:rPr>
          <w:rFonts w:ascii="微软雅黑" w:eastAsia="微软雅黑" w:hAnsi="微软雅黑"/>
          <w:b/>
          <w:sz w:val="44"/>
          <w:szCs w:val="44"/>
        </w:rPr>
      </w:pPr>
      <w:r>
        <w:rPr>
          <w:rFonts w:ascii="微软雅黑" w:eastAsia="微软雅黑" w:hAnsi="微软雅黑" w:hint="eastAsia"/>
          <w:b/>
          <w:sz w:val="44"/>
          <w:szCs w:val="44"/>
        </w:rPr>
        <w:t>投标函</w:t>
      </w:r>
    </w:p>
    <w:p w:rsidR="00FA0A37" w:rsidRPr="002F705B" w:rsidRDefault="00FA0A37" w:rsidP="002F705B">
      <w:pPr>
        <w:spacing w:line="380" w:lineRule="exact"/>
        <w:rPr>
          <w:rFonts w:ascii="微软雅黑" w:eastAsia="微软雅黑" w:hAnsi="微软雅黑"/>
          <w:szCs w:val="21"/>
        </w:rPr>
      </w:pPr>
      <w:r w:rsidRPr="002F705B">
        <w:rPr>
          <w:rFonts w:ascii="微软雅黑" w:eastAsia="微软雅黑" w:hAnsi="微软雅黑" w:hint="eastAsia"/>
          <w:szCs w:val="21"/>
        </w:rPr>
        <w:t>致：</w:t>
      </w:r>
      <w:r w:rsidR="00C45755">
        <w:rPr>
          <w:rFonts w:ascii="微软雅黑" w:eastAsia="微软雅黑" w:hAnsi="微软雅黑" w:hint="eastAsia"/>
          <w:szCs w:val="21"/>
        </w:rPr>
        <w:t>安吉县水文站</w:t>
      </w:r>
      <w:r w:rsidRPr="002F705B">
        <w:rPr>
          <w:rFonts w:ascii="微软雅黑" w:eastAsia="微软雅黑" w:hAnsi="微软雅黑" w:hint="eastAsia"/>
          <w:szCs w:val="21"/>
        </w:rPr>
        <w:t>：</w:t>
      </w:r>
    </w:p>
    <w:p w:rsidR="00FA0A37" w:rsidRPr="002F705B" w:rsidRDefault="00FA0A37" w:rsidP="002F705B">
      <w:pPr>
        <w:spacing w:line="380" w:lineRule="exact"/>
        <w:rPr>
          <w:rFonts w:ascii="微软雅黑" w:eastAsia="微软雅黑" w:hAnsi="微软雅黑"/>
          <w:szCs w:val="21"/>
        </w:rPr>
      </w:pPr>
      <w:r w:rsidRPr="002F705B">
        <w:rPr>
          <w:rFonts w:ascii="微软雅黑" w:eastAsia="微软雅黑" w:hAnsi="微软雅黑" w:hint="eastAsia"/>
          <w:szCs w:val="21"/>
        </w:rPr>
        <w:t>安吉匠心工程咨询有限责任公司：</w:t>
      </w:r>
    </w:p>
    <w:p w:rsidR="00D73BE8" w:rsidRPr="00D73BE8" w:rsidRDefault="00FA0A37">
      <w:pPr>
        <w:spacing w:line="380" w:lineRule="exact"/>
        <w:ind w:firstLineChars="200" w:firstLine="420"/>
        <w:rPr>
          <w:rFonts w:ascii="微软雅黑" w:eastAsia="微软雅黑" w:hAnsi="微软雅黑"/>
          <w:b/>
          <w:szCs w:val="21"/>
        </w:rPr>
      </w:pPr>
      <w:r>
        <w:rPr>
          <w:rFonts w:ascii="微软雅黑" w:eastAsia="微软雅黑" w:hAnsi="微软雅黑" w:hint="eastAsia"/>
          <w:szCs w:val="21"/>
        </w:rPr>
        <w:t>根据已收到贵方的招标文件编号</w:t>
      </w:r>
      <w:r w:rsidR="001C7916">
        <w:rPr>
          <w:rFonts w:ascii="微软雅黑" w:eastAsia="微软雅黑" w:hAnsi="微软雅黑" w:hint="eastAsia"/>
          <w:szCs w:val="21"/>
        </w:rPr>
        <w:t>AJJXGK2020-003</w:t>
      </w:r>
      <w:r>
        <w:rPr>
          <w:rFonts w:ascii="微软雅黑" w:eastAsia="微软雅黑" w:hAnsi="微软雅黑" w:hint="eastAsia"/>
          <w:szCs w:val="21"/>
        </w:rPr>
        <w:t>《</w:t>
      </w:r>
      <w:r w:rsidR="00C45755">
        <w:rPr>
          <w:rFonts w:ascii="微软雅黑" w:eastAsia="微软雅黑" w:hAnsi="微软雅黑" w:hint="eastAsia"/>
          <w:szCs w:val="21"/>
        </w:rPr>
        <w:t>安吉县2020年水文走前列“五大工程”+水文补短板工程建设政府采购项目</w:t>
      </w:r>
      <w:r>
        <w:rPr>
          <w:rFonts w:ascii="微软雅黑" w:eastAsia="微软雅黑" w:hAnsi="微软雅黑" w:hint="eastAsia"/>
          <w:szCs w:val="21"/>
        </w:rPr>
        <w:t>》招标文件，正式授权下述签字人：（姓名和职务）为我公司在职职工，代表投标人（即投标单位），按招标文件要求提交</w:t>
      </w:r>
      <w:r w:rsidR="00D73BE8" w:rsidRPr="00D73BE8">
        <w:rPr>
          <w:rFonts w:ascii="微软雅黑" w:eastAsia="微软雅黑" w:hAnsi="微软雅黑" w:hint="eastAsia"/>
          <w:b/>
          <w:szCs w:val="21"/>
        </w:rPr>
        <w:t>“电子加密响应文件”1份、“备份响应文件”1</w:t>
      </w:r>
      <w:r w:rsidR="00203D32">
        <w:rPr>
          <w:rFonts w:ascii="微软雅黑" w:eastAsia="微软雅黑" w:hAnsi="微软雅黑" w:hint="eastAsia"/>
          <w:b/>
          <w:szCs w:val="21"/>
        </w:rPr>
        <w:t>份</w:t>
      </w:r>
      <w:r w:rsidR="00D73BE8" w:rsidRPr="00D73BE8">
        <w:rPr>
          <w:rFonts w:ascii="微软雅黑" w:eastAsia="微软雅黑" w:hAnsi="微软雅黑" w:hint="eastAsia"/>
          <w:b/>
          <w:szCs w:val="21"/>
        </w:rPr>
        <w:t>。</w:t>
      </w:r>
    </w:p>
    <w:p w:rsidR="00FA0A37" w:rsidRDefault="00FA0A37">
      <w:pPr>
        <w:spacing w:line="380" w:lineRule="exact"/>
        <w:ind w:firstLineChars="200" w:firstLine="420"/>
        <w:rPr>
          <w:rFonts w:ascii="微软雅黑" w:eastAsia="微软雅黑" w:hAnsi="微软雅黑"/>
          <w:szCs w:val="21"/>
        </w:rPr>
      </w:pPr>
      <w:r>
        <w:rPr>
          <w:rFonts w:ascii="微软雅黑" w:eastAsia="微软雅黑" w:hAnsi="微软雅黑" w:hint="eastAsia"/>
          <w:szCs w:val="21"/>
        </w:rPr>
        <w:t>据此函，签字人兹宣布同意如下：</w:t>
      </w:r>
    </w:p>
    <w:p w:rsidR="00FA0A37" w:rsidRDefault="00FA0A37">
      <w:pPr>
        <w:spacing w:line="380" w:lineRule="exact"/>
        <w:ind w:firstLineChars="200" w:firstLine="420"/>
        <w:rPr>
          <w:rFonts w:ascii="微软雅黑" w:eastAsia="微软雅黑" w:hAnsi="微软雅黑"/>
          <w:szCs w:val="21"/>
        </w:rPr>
      </w:pPr>
      <w:r>
        <w:rPr>
          <w:rFonts w:ascii="微软雅黑" w:eastAsia="微软雅黑" w:hAnsi="微软雅黑" w:hint="eastAsia"/>
          <w:szCs w:val="21"/>
        </w:rPr>
        <w:t>1. 我单位已详细审核全部招标文件，包括招标文件、招标文件的补充、修改通知、投标答疑纪要的所有内容，均没有异议。在完全理解和接受的前提下，完全知道必须放弃因含糊不清或误解而对招标文件提出质疑的权利;</w:t>
      </w:r>
    </w:p>
    <w:p w:rsidR="00FA0A37" w:rsidRDefault="00FA0A37">
      <w:pPr>
        <w:spacing w:line="380" w:lineRule="exact"/>
        <w:ind w:firstLineChars="200" w:firstLine="420"/>
        <w:rPr>
          <w:rFonts w:ascii="微软雅黑" w:eastAsia="微软雅黑" w:hAnsi="微软雅黑"/>
          <w:szCs w:val="21"/>
        </w:rPr>
      </w:pPr>
      <w:r>
        <w:rPr>
          <w:rFonts w:ascii="微软雅黑" w:eastAsia="微软雅黑" w:hAnsi="微软雅黑" w:hint="eastAsia"/>
          <w:szCs w:val="21"/>
        </w:rPr>
        <w:t>2、投标人在投标之前已经与贵方进行了充分的沟通，完全理解并接受招标文件的各项规定和要求，对招标文件的合理性、合法性不再有异议。</w:t>
      </w:r>
    </w:p>
    <w:p w:rsidR="00FA0A37" w:rsidRDefault="00FA0A37">
      <w:pPr>
        <w:adjustRightInd w:val="0"/>
        <w:snapToGrid w:val="0"/>
        <w:spacing w:line="380" w:lineRule="exact"/>
        <w:ind w:firstLineChars="200" w:firstLine="420"/>
        <w:rPr>
          <w:rFonts w:ascii="微软雅黑" w:eastAsia="微软雅黑" w:hAnsi="微软雅黑"/>
          <w:sz w:val="24"/>
        </w:rPr>
      </w:pPr>
      <w:r>
        <w:rPr>
          <w:rFonts w:ascii="微软雅黑" w:eastAsia="微软雅黑" w:hAnsi="微软雅黑" w:hint="eastAsia"/>
          <w:szCs w:val="21"/>
        </w:rPr>
        <w:t>3. 本投标有效期自开标日起</w:t>
      </w:r>
      <w:r>
        <w:rPr>
          <w:rFonts w:ascii="微软雅黑" w:eastAsia="微软雅黑" w:hAnsi="微软雅黑" w:hint="eastAsia"/>
          <w:szCs w:val="21"/>
          <w:u w:val="single"/>
        </w:rPr>
        <w:t xml:space="preserve"> 90个</w:t>
      </w:r>
      <w:r>
        <w:rPr>
          <w:rFonts w:ascii="微软雅黑" w:eastAsia="微软雅黑" w:hAnsi="微软雅黑" w:hint="eastAsia"/>
          <w:szCs w:val="21"/>
        </w:rPr>
        <w:t>日历天；</w:t>
      </w:r>
    </w:p>
    <w:p w:rsidR="00FA0A37" w:rsidRDefault="00FA0A37">
      <w:pPr>
        <w:spacing w:line="380" w:lineRule="exact"/>
        <w:ind w:firstLineChars="200" w:firstLine="420"/>
        <w:rPr>
          <w:rFonts w:ascii="微软雅黑" w:eastAsia="微软雅黑" w:hAnsi="微软雅黑"/>
          <w:szCs w:val="21"/>
        </w:rPr>
      </w:pPr>
      <w:r>
        <w:rPr>
          <w:rFonts w:ascii="微软雅黑" w:eastAsia="微软雅黑" w:hAnsi="微软雅黑" w:hint="eastAsia"/>
          <w:szCs w:val="21"/>
        </w:rPr>
        <w:t>4. 我单位同意提供采购人和采购代理机构可能另外要求的与其招标有关的任何数据或资料；</w:t>
      </w:r>
    </w:p>
    <w:p w:rsidR="00FA0A37" w:rsidRDefault="00FA0A37">
      <w:pPr>
        <w:spacing w:line="380" w:lineRule="exact"/>
        <w:ind w:firstLineChars="200" w:firstLine="420"/>
        <w:rPr>
          <w:rFonts w:ascii="微软雅黑" w:eastAsia="微软雅黑" w:hAnsi="微软雅黑"/>
          <w:szCs w:val="21"/>
        </w:rPr>
      </w:pPr>
      <w:r>
        <w:rPr>
          <w:rFonts w:ascii="微软雅黑" w:eastAsia="微软雅黑" w:hAnsi="微软雅黑" w:hint="eastAsia"/>
          <w:szCs w:val="21"/>
        </w:rPr>
        <w:t>5. 我单位同意按照招标文件中规定的服务期限如期提供服务；</w:t>
      </w:r>
    </w:p>
    <w:p w:rsidR="00FA0A37" w:rsidRDefault="00FA0A37">
      <w:pPr>
        <w:spacing w:line="380" w:lineRule="exact"/>
        <w:ind w:firstLineChars="200" w:firstLine="420"/>
        <w:rPr>
          <w:rFonts w:ascii="微软雅黑" w:eastAsia="微软雅黑" w:hAnsi="微软雅黑"/>
          <w:szCs w:val="21"/>
        </w:rPr>
      </w:pPr>
      <w:r>
        <w:rPr>
          <w:rFonts w:ascii="微软雅黑" w:eastAsia="微软雅黑" w:hAnsi="微软雅黑" w:hint="eastAsia"/>
          <w:szCs w:val="21"/>
        </w:rPr>
        <w:t>6. 我单位保证所供服务项目质量符合国家强制性规范和标准，达到招标文件规定的要求；</w:t>
      </w:r>
    </w:p>
    <w:p w:rsidR="00FA0A37" w:rsidRDefault="00FA0A37">
      <w:pPr>
        <w:spacing w:line="380" w:lineRule="exact"/>
        <w:ind w:firstLineChars="200" w:firstLine="420"/>
        <w:rPr>
          <w:rFonts w:ascii="微软雅黑" w:eastAsia="微软雅黑" w:hAnsi="微软雅黑"/>
          <w:szCs w:val="21"/>
        </w:rPr>
      </w:pPr>
      <w:r>
        <w:rPr>
          <w:rFonts w:ascii="微软雅黑" w:eastAsia="微软雅黑" w:hAnsi="微软雅黑" w:hint="eastAsia"/>
          <w:szCs w:val="21"/>
        </w:rPr>
        <w:t>7. 我单位同意所提交的投标文件在招标有效期内有效，在此期间我方的投标有可能中标，我方将受此约束；</w:t>
      </w:r>
    </w:p>
    <w:p w:rsidR="00FA0A37" w:rsidRDefault="00FA0A37">
      <w:pPr>
        <w:spacing w:line="380" w:lineRule="exact"/>
        <w:ind w:firstLineChars="200" w:firstLine="420"/>
        <w:rPr>
          <w:rFonts w:ascii="微软雅黑" w:eastAsia="微软雅黑" w:hAnsi="微软雅黑"/>
          <w:szCs w:val="21"/>
        </w:rPr>
      </w:pPr>
      <w:r>
        <w:rPr>
          <w:rFonts w:ascii="微软雅黑" w:eastAsia="微软雅黑" w:hAnsi="微软雅黑" w:hint="eastAsia"/>
          <w:szCs w:val="21"/>
        </w:rPr>
        <w:t>8. 除非另外达成协议并生效，招标文件、招标文件补充、修改通知、技术规范、中标通知书和本投标文件将构成约束我们双方的合同。</w:t>
      </w:r>
    </w:p>
    <w:p w:rsidR="00FA0A37" w:rsidRDefault="00FA0A37">
      <w:pPr>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9. 与本次投标有关的一切正式往来函件信息如下：</w:t>
      </w:r>
    </w:p>
    <w:p w:rsidR="00FA0A37" w:rsidRDefault="00FA0A37">
      <w:pPr>
        <w:spacing w:line="380" w:lineRule="exact"/>
        <w:ind w:firstLineChars="200" w:firstLine="420"/>
        <w:rPr>
          <w:rFonts w:ascii="微软雅黑" w:eastAsia="微软雅黑" w:hAnsi="微软雅黑"/>
          <w:szCs w:val="21"/>
          <w:u w:val="single"/>
        </w:rPr>
      </w:pPr>
      <w:r>
        <w:rPr>
          <w:rFonts w:ascii="微软雅黑" w:eastAsia="微软雅黑" w:hAnsi="微软雅黑" w:hint="eastAsia"/>
          <w:szCs w:val="21"/>
        </w:rPr>
        <w:t>通信地址：</w:t>
      </w:r>
      <w:r>
        <w:rPr>
          <w:rFonts w:ascii="微软雅黑" w:eastAsia="微软雅黑" w:hAnsi="微软雅黑" w:hint="eastAsia"/>
          <w:szCs w:val="21"/>
          <w:u w:val="single"/>
        </w:rPr>
        <w:t xml:space="preserve">电子邮箱：            </w:t>
      </w:r>
    </w:p>
    <w:p w:rsidR="00FA0A37" w:rsidRDefault="00FA0A37">
      <w:pPr>
        <w:spacing w:line="380" w:lineRule="exact"/>
        <w:ind w:firstLineChars="200" w:firstLine="420"/>
        <w:rPr>
          <w:rFonts w:ascii="微软雅黑" w:eastAsia="微软雅黑" w:hAnsi="微软雅黑"/>
          <w:szCs w:val="21"/>
          <w:u w:val="single"/>
        </w:rPr>
      </w:pPr>
      <w:r>
        <w:rPr>
          <w:rFonts w:ascii="微软雅黑" w:eastAsia="微软雅黑" w:hAnsi="微软雅黑" w:hint="eastAsia"/>
          <w:szCs w:val="21"/>
        </w:rPr>
        <w:t xml:space="preserve">邮编：    电话： 传真： </w:t>
      </w:r>
    </w:p>
    <w:p w:rsidR="00FA0A37" w:rsidRDefault="00FA0A37">
      <w:pPr>
        <w:spacing w:line="380" w:lineRule="exact"/>
        <w:ind w:firstLineChars="200" w:firstLine="420"/>
        <w:rPr>
          <w:rFonts w:ascii="微软雅黑" w:eastAsia="微软雅黑" w:hAnsi="微软雅黑"/>
          <w:szCs w:val="21"/>
          <w:u w:val="single"/>
        </w:rPr>
      </w:pPr>
      <w:r>
        <w:rPr>
          <w:rFonts w:ascii="微软雅黑" w:eastAsia="微软雅黑" w:hAnsi="微软雅黑" w:hint="eastAsia"/>
          <w:szCs w:val="21"/>
        </w:rPr>
        <w:t>开户银行：银行帐号：</w:t>
      </w:r>
    </w:p>
    <w:p w:rsidR="00FA0A37" w:rsidRDefault="00FA0A37">
      <w:pPr>
        <w:spacing w:line="380" w:lineRule="exact"/>
        <w:ind w:firstLineChars="200" w:firstLine="420"/>
        <w:rPr>
          <w:rFonts w:ascii="微软雅黑" w:eastAsia="微软雅黑" w:hAnsi="微软雅黑"/>
          <w:szCs w:val="21"/>
          <w:u w:val="single"/>
        </w:rPr>
      </w:pPr>
      <w:r>
        <w:rPr>
          <w:rFonts w:ascii="微软雅黑" w:eastAsia="微软雅黑" w:hAnsi="微软雅黑" w:hint="eastAsia"/>
          <w:szCs w:val="21"/>
        </w:rPr>
        <w:t>投标人代表姓名 _______ ____  职务：</w:t>
      </w:r>
    </w:p>
    <w:p w:rsidR="00FA0A37" w:rsidRDefault="00FA0A37">
      <w:pPr>
        <w:spacing w:line="380" w:lineRule="exact"/>
        <w:ind w:firstLineChars="200" w:firstLine="420"/>
        <w:rPr>
          <w:rFonts w:ascii="微软雅黑" w:eastAsia="微软雅黑" w:hAnsi="微软雅黑"/>
          <w:szCs w:val="21"/>
        </w:rPr>
      </w:pPr>
    </w:p>
    <w:p w:rsidR="00FA0A37" w:rsidRDefault="00FA0A37">
      <w:pPr>
        <w:spacing w:line="380" w:lineRule="exact"/>
        <w:ind w:firstLineChars="200" w:firstLine="420"/>
        <w:rPr>
          <w:rFonts w:ascii="微软雅黑" w:eastAsia="微软雅黑" w:hAnsi="微软雅黑"/>
          <w:szCs w:val="21"/>
          <w:u w:val="single"/>
        </w:rPr>
      </w:pPr>
      <w:r>
        <w:rPr>
          <w:rFonts w:ascii="微软雅黑" w:eastAsia="微软雅黑" w:hAnsi="微软雅黑" w:hint="eastAsia"/>
          <w:szCs w:val="21"/>
        </w:rPr>
        <w:t>法定代表人签字：</w:t>
      </w:r>
    </w:p>
    <w:p w:rsidR="00FA0A37" w:rsidRDefault="00FA0A37">
      <w:pPr>
        <w:pStyle w:val="24"/>
        <w:tabs>
          <w:tab w:val="left" w:pos="939"/>
        </w:tabs>
        <w:snapToGrid w:val="0"/>
        <w:spacing w:line="380" w:lineRule="exact"/>
        <w:ind w:leftChars="0" w:left="0" w:firstLineChars="200" w:firstLine="420"/>
        <w:rPr>
          <w:rFonts w:ascii="微软雅黑" w:eastAsia="微软雅黑" w:hAnsi="微软雅黑"/>
          <w:szCs w:val="21"/>
        </w:rPr>
      </w:pPr>
      <w:r>
        <w:rPr>
          <w:rFonts w:ascii="微软雅黑" w:eastAsia="微软雅黑" w:hAnsi="微软雅黑" w:hint="eastAsia"/>
          <w:szCs w:val="21"/>
        </w:rPr>
        <w:t>投标人全称（公章）：</w:t>
      </w:r>
    </w:p>
    <w:p w:rsidR="00FA0A37" w:rsidRDefault="00FA0A37">
      <w:pPr>
        <w:spacing w:line="380" w:lineRule="exact"/>
        <w:ind w:firstLineChars="200" w:firstLine="420"/>
        <w:rPr>
          <w:rFonts w:ascii="微软雅黑" w:eastAsia="微软雅黑" w:hAnsi="微软雅黑"/>
        </w:rPr>
      </w:pPr>
      <w:r>
        <w:rPr>
          <w:rFonts w:ascii="微软雅黑" w:eastAsia="微软雅黑" w:hAnsi="微软雅黑" w:hint="eastAsia"/>
          <w:szCs w:val="21"/>
        </w:rPr>
        <w:t>日 期：</w:t>
      </w:r>
    </w:p>
    <w:p w:rsidR="00FA0A37" w:rsidRDefault="00FA0A37">
      <w:pPr>
        <w:adjustRightInd w:val="0"/>
        <w:snapToGrid w:val="0"/>
        <w:spacing w:line="380" w:lineRule="exact"/>
        <w:jc w:val="left"/>
        <w:rPr>
          <w:rFonts w:ascii="微软雅黑" w:eastAsia="微软雅黑" w:hAnsi="微软雅黑"/>
          <w:b/>
          <w:sz w:val="24"/>
        </w:rPr>
      </w:pPr>
    </w:p>
    <w:p w:rsidR="00FA0A37" w:rsidRDefault="00FA0A37">
      <w:pPr>
        <w:adjustRightInd w:val="0"/>
        <w:snapToGrid w:val="0"/>
        <w:spacing w:line="380" w:lineRule="exact"/>
        <w:jc w:val="left"/>
        <w:rPr>
          <w:rFonts w:ascii="微软雅黑" w:eastAsia="微软雅黑" w:hAnsi="微软雅黑"/>
          <w:b/>
          <w:sz w:val="24"/>
        </w:rPr>
      </w:pPr>
    </w:p>
    <w:p w:rsidR="00FA0A37" w:rsidRDefault="00FA0A37">
      <w:pPr>
        <w:adjustRightInd w:val="0"/>
        <w:snapToGrid w:val="0"/>
        <w:spacing w:line="380" w:lineRule="exact"/>
        <w:jc w:val="left"/>
        <w:rPr>
          <w:rFonts w:ascii="微软雅黑" w:eastAsia="微软雅黑" w:hAnsi="微软雅黑"/>
          <w:b/>
          <w:sz w:val="24"/>
        </w:rPr>
      </w:pPr>
    </w:p>
    <w:p w:rsidR="00FA0A37" w:rsidRDefault="00FA0A37">
      <w:pPr>
        <w:adjustRightInd w:val="0"/>
        <w:snapToGrid w:val="0"/>
        <w:spacing w:line="380" w:lineRule="exact"/>
        <w:jc w:val="left"/>
        <w:rPr>
          <w:rFonts w:ascii="微软雅黑" w:eastAsia="微软雅黑" w:hAnsi="微软雅黑"/>
          <w:b/>
          <w:sz w:val="24"/>
        </w:rPr>
      </w:pPr>
    </w:p>
    <w:p w:rsidR="004C1DA2" w:rsidRDefault="004C1DA2">
      <w:pPr>
        <w:adjustRightInd w:val="0"/>
        <w:snapToGrid w:val="0"/>
        <w:spacing w:line="380" w:lineRule="exact"/>
        <w:jc w:val="left"/>
        <w:rPr>
          <w:rFonts w:ascii="微软雅黑" w:eastAsia="微软雅黑" w:hAnsi="微软雅黑"/>
          <w:b/>
          <w:sz w:val="24"/>
        </w:rPr>
      </w:pPr>
    </w:p>
    <w:p w:rsidR="00FA0A37" w:rsidRDefault="00FA0A37">
      <w:pPr>
        <w:adjustRightInd w:val="0"/>
        <w:snapToGrid w:val="0"/>
        <w:spacing w:line="380" w:lineRule="exact"/>
        <w:jc w:val="left"/>
        <w:rPr>
          <w:rFonts w:ascii="微软雅黑" w:eastAsia="微软雅黑" w:hAnsi="微软雅黑"/>
          <w:b/>
          <w:sz w:val="24"/>
        </w:rPr>
      </w:pPr>
    </w:p>
    <w:p w:rsidR="00145AAC" w:rsidRDefault="00145AAC" w:rsidP="006908D1">
      <w:pPr>
        <w:adjustRightInd w:val="0"/>
        <w:snapToGrid w:val="0"/>
        <w:spacing w:line="380" w:lineRule="exact"/>
        <w:jc w:val="left"/>
        <w:rPr>
          <w:rFonts w:ascii="微软雅黑" w:eastAsia="微软雅黑" w:hAnsi="微软雅黑"/>
          <w:b/>
          <w:sz w:val="24"/>
        </w:rPr>
      </w:pPr>
    </w:p>
    <w:p w:rsidR="006908D1" w:rsidRPr="006908D1" w:rsidRDefault="006908D1" w:rsidP="006908D1">
      <w:pPr>
        <w:adjustRightInd w:val="0"/>
        <w:snapToGrid w:val="0"/>
        <w:spacing w:line="380" w:lineRule="exact"/>
        <w:jc w:val="left"/>
        <w:rPr>
          <w:rFonts w:ascii="微软雅黑" w:eastAsia="微软雅黑" w:hAnsi="微软雅黑"/>
          <w:b/>
          <w:sz w:val="24"/>
        </w:rPr>
      </w:pPr>
      <w:r w:rsidRPr="006908D1">
        <w:rPr>
          <w:rFonts w:ascii="微软雅黑" w:eastAsia="微软雅黑" w:hAnsi="微软雅黑" w:hint="eastAsia"/>
          <w:b/>
          <w:sz w:val="24"/>
        </w:rPr>
        <w:lastRenderedPageBreak/>
        <w:t>附件2</w:t>
      </w:r>
    </w:p>
    <w:p w:rsidR="006908D1" w:rsidRDefault="006908D1" w:rsidP="006908D1">
      <w:pPr>
        <w:adjustRightInd w:val="0"/>
        <w:snapToGrid w:val="0"/>
        <w:spacing w:line="380" w:lineRule="exact"/>
        <w:rPr>
          <w:rFonts w:ascii="微软雅黑" w:eastAsia="微软雅黑" w:hAnsi="微软雅黑"/>
          <w:b/>
          <w:sz w:val="30"/>
          <w:szCs w:val="30"/>
        </w:rPr>
      </w:pPr>
    </w:p>
    <w:p w:rsidR="006908D1" w:rsidRPr="006908D1" w:rsidRDefault="006908D1" w:rsidP="006908D1">
      <w:pPr>
        <w:pStyle w:val="a8"/>
        <w:spacing w:beforeLines="0" w:afterLines="0"/>
        <w:jc w:val="center"/>
        <w:outlineLvl w:val="1"/>
        <w:rPr>
          <w:rFonts w:ascii="微软雅黑" w:eastAsia="微软雅黑" w:hAnsi="微软雅黑"/>
          <w:b/>
          <w:sz w:val="36"/>
        </w:rPr>
      </w:pPr>
      <w:bookmarkStart w:id="124" w:name="_Toc35162595"/>
      <w:r w:rsidRPr="006908D1">
        <w:rPr>
          <w:rFonts w:ascii="微软雅黑" w:eastAsia="微软雅黑" w:hAnsi="微软雅黑" w:hint="eastAsia"/>
          <w:b/>
          <w:sz w:val="36"/>
        </w:rPr>
        <w:t>承诺书</w:t>
      </w:r>
      <w:bookmarkEnd w:id="124"/>
    </w:p>
    <w:p w:rsidR="006908D1" w:rsidRDefault="006908D1" w:rsidP="006908D1">
      <w:pPr>
        <w:adjustRightInd w:val="0"/>
        <w:snapToGrid w:val="0"/>
        <w:spacing w:line="360" w:lineRule="exact"/>
        <w:ind w:firstLineChars="200" w:firstLine="420"/>
        <w:rPr>
          <w:rFonts w:ascii="微软雅黑" w:eastAsia="微软雅黑" w:hAnsi="微软雅黑"/>
          <w:color w:val="000000"/>
          <w:szCs w:val="21"/>
        </w:rPr>
      </w:pPr>
    </w:p>
    <w:p w:rsidR="006908D1" w:rsidRDefault="006908D1" w:rsidP="006908D1">
      <w:pPr>
        <w:adjustRightInd w:val="0"/>
        <w:snapToGrid w:val="0"/>
        <w:spacing w:line="360" w:lineRule="exact"/>
        <w:ind w:firstLineChars="200" w:firstLine="420"/>
        <w:rPr>
          <w:rFonts w:ascii="微软雅黑" w:eastAsia="微软雅黑" w:hAnsi="微软雅黑"/>
          <w:color w:val="000000"/>
          <w:szCs w:val="21"/>
        </w:rPr>
      </w:pPr>
    </w:p>
    <w:p w:rsidR="006908D1" w:rsidRDefault="006908D1" w:rsidP="00434AD5">
      <w:pPr>
        <w:adjustRightInd w:val="0"/>
        <w:snapToGrid w:val="0"/>
        <w:spacing w:line="500" w:lineRule="exact"/>
        <w:ind w:firstLineChars="200" w:firstLine="420"/>
        <w:rPr>
          <w:rFonts w:ascii="微软雅黑" w:eastAsia="微软雅黑" w:hAnsi="微软雅黑"/>
          <w:color w:val="000000"/>
          <w:szCs w:val="21"/>
        </w:rPr>
      </w:pPr>
      <w:r w:rsidRPr="003415BF">
        <w:rPr>
          <w:rFonts w:ascii="微软雅黑" w:eastAsia="微软雅黑" w:hAnsi="微软雅黑" w:hint="eastAsia"/>
          <w:color w:val="000000"/>
          <w:szCs w:val="21"/>
        </w:rPr>
        <w:t>为了积极配合浙江省省委省政府对新型冠状病毒感染的肺炎疫情防控，作为单</w:t>
      </w:r>
    </w:p>
    <w:p w:rsidR="006908D1" w:rsidRPr="003415BF" w:rsidRDefault="006908D1" w:rsidP="00434AD5">
      <w:pPr>
        <w:adjustRightInd w:val="0"/>
        <w:snapToGrid w:val="0"/>
        <w:spacing w:line="500" w:lineRule="exact"/>
        <w:rPr>
          <w:rFonts w:ascii="微软雅黑" w:eastAsia="微软雅黑" w:hAnsi="微软雅黑"/>
          <w:color w:val="000000"/>
          <w:szCs w:val="21"/>
        </w:rPr>
      </w:pPr>
      <w:r w:rsidRPr="003415BF">
        <w:rPr>
          <w:rFonts w:ascii="微软雅黑" w:eastAsia="微软雅黑" w:hAnsi="微软雅黑" w:hint="eastAsia"/>
          <w:color w:val="000000"/>
          <w:szCs w:val="21"/>
        </w:rPr>
        <w:t>位项目（项目编号：</w:t>
      </w:r>
      <w:r>
        <w:rPr>
          <w:rFonts w:ascii="微软雅黑" w:eastAsia="微软雅黑" w:hAnsi="微软雅黑" w:hint="eastAsia"/>
          <w:color w:val="000000"/>
          <w:szCs w:val="21"/>
        </w:rPr>
        <w:t xml:space="preserve">         ）</w:t>
      </w:r>
      <w:r w:rsidRPr="003415BF">
        <w:rPr>
          <w:rFonts w:ascii="微软雅黑" w:eastAsia="微软雅黑" w:hAnsi="微软雅黑" w:hint="eastAsia"/>
          <w:color w:val="000000"/>
          <w:szCs w:val="21"/>
        </w:rPr>
        <w:t xml:space="preserve"> 的投标人（授权委托人），作出如下承诺：</w:t>
      </w:r>
    </w:p>
    <w:p w:rsidR="006908D1" w:rsidRPr="003415BF" w:rsidRDefault="006908D1" w:rsidP="00434AD5">
      <w:pPr>
        <w:adjustRightInd w:val="0"/>
        <w:snapToGrid w:val="0"/>
        <w:spacing w:line="500" w:lineRule="exact"/>
        <w:ind w:firstLineChars="200" w:firstLine="420"/>
        <w:rPr>
          <w:rFonts w:ascii="微软雅黑" w:eastAsia="微软雅黑" w:hAnsi="微软雅黑"/>
          <w:color w:val="000000"/>
          <w:szCs w:val="21"/>
        </w:rPr>
      </w:pPr>
      <w:r w:rsidRPr="003415BF">
        <w:rPr>
          <w:rFonts w:ascii="微软雅黑" w:eastAsia="微软雅黑" w:hAnsi="微软雅黑" w:hint="eastAsia"/>
          <w:color w:val="000000"/>
          <w:szCs w:val="21"/>
        </w:rPr>
        <w:t>承诺我单位参与本次开标活动的人员无新型冠状病毒肺炎病史，近 14 天无疫情重点地区（湖北等地）旅居史或疫情重点地区人员接触史,并遵守疫情防控期相关的监管措施，如因有隐瞒有关信息导致发生疫情传播事件或有弄虚作假行为的，将自愿接受相关部门的处罚。</w:t>
      </w:r>
    </w:p>
    <w:p w:rsidR="006908D1" w:rsidRDefault="006908D1" w:rsidP="00434AD5">
      <w:pPr>
        <w:spacing w:line="500" w:lineRule="exact"/>
        <w:rPr>
          <w:rFonts w:ascii="微软雅黑" w:eastAsia="微软雅黑" w:hAnsi="微软雅黑"/>
        </w:rPr>
      </w:pPr>
    </w:p>
    <w:p w:rsidR="006908D1" w:rsidRDefault="006908D1" w:rsidP="00434AD5">
      <w:pPr>
        <w:spacing w:line="500" w:lineRule="exact"/>
        <w:rPr>
          <w:rFonts w:ascii="微软雅黑" w:eastAsia="微软雅黑" w:hAnsi="微软雅黑"/>
        </w:rPr>
      </w:pPr>
    </w:p>
    <w:p w:rsidR="006908D1" w:rsidRDefault="006908D1" w:rsidP="00434AD5">
      <w:pPr>
        <w:spacing w:line="500" w:lineRule="exact"/>
        <w:rPr>
          <w:rFonts w:ascii="微软雅黑" w:eastAsia="微软雅黑" w:hAnsi="微软雅黑"/>
        </w:rPr>
      </w:pPr>
    </w:p>
    <w:p w:rsidR="006908D1" w:rsidRDefault="006908D1" w:rsidP="00434AD5">
      <w:pPr>
        <w:spacing w:line="500" w:lineRule="exact"/>
        <w:rPr>
          <w:rFonts w:ascii="微软雅黑" w:eastAsia="微软雅黑" w:hAnsi="微软雅黑"/>
        </w:rPr>
      </w:pPr>
    </w:p>
    <w:p w:rsidR="006908D1" w:rsidRDefault="006908D1" w:rsidP="00434AD5">
      <w:pPr>
        <w:spacing w:line="500" w:lineRule="exact"/>
        <w:rPr>
          <w:rFonts w:ascii="微软雅黑" w:eastAsia="微软雅黑" w:hAnsi="微软雅黑"/>
        </w:rPr>
      </w:pPr>
    </w:p>
    <w:p w:rsidR="006908D1" w:rsidRPr="003415BF" w:rsidRDefault="006908D1" w:rsidP="00434AD5">
      <w:pPr>
        <w:spacing w:line="500" w:lineRule="exact"/>
        <w:rPr>
          <w:rFonts w:ascii="微软雅黑" w:eastAsia="微软雅黑" w:hAnsi="微软雅黑"/>
        </w:rPr>
      </w:pPr>
      <w:r w:rsidRPr="003415BF">
        <w:rPr>
          <w:rFonts w:ascii="微软雅黑" w:eastAsia="微软雅黑" w:hAnsi="微软雅黑" w:hint="eastAsia"/>
        </w:rPr>
        <w:t>法定代表人签字：</w:t>
      </w:r>
    </w:p>
    <w:p w:rsidR="006908D1" w:rsidRPr="003415BF" w:rsidRDefault="006908D1" w:rsidP="00434AD5">
      <w:pPr>
        <w:spacing w:line="500" w:lineRule="exact"/>
        <w:rPr>
          <w:rFonts w:ascii="微软雅黑" w:eastAsia="微软雅黑" w:hAnsi="微软雅黑"/>
        </w:rPr>
      </w:pPr>
      <w:r w:rsidRPr="003415BF">
        <w:rPr>
          <w:rFonts w:ascii="微软雅黑" w:eastAsia="微软雅黑" w:hAnsi="微软雅黑" w:hint="eastAsia"/>
        </w:rPr>
        <w:t>供应商盖章：</w:t>
      </w:r>
    </w:p>
    <w:p w:rsidR="006908D1" w:rsidRDefault="006908D1" w:rsidP="00434AD5">
      <w:pPr>
        <w:spacing w:line="500" w:lineRule="exact"/>
        <w:rPr>
          <w:rFonts w:ascii="微软雅黑" w:eastAsia="微软雅黑" w:hAnsi="微软雅黑"/>
        </w:rPr>
      </w:pPr>
      <w:r w:rsidRPr="003415BF">
        <w:rPr>
          <w:rFonts w:ascii="微软雅黑" w:eastAsia="微软雅黑" w:hAnsi="微软雅黑" w:hint="eastAsia"/>
        </w:rPr>
        <w:t>年 月 日</w:t>
      </w:r>
    </w:p>
    <w:p w:rsidR="006908D1" w:rsidRDefault="006908D1" w:rsidP="006908D1">
      <w:pPr>
        <w:rPr>
          <w:rFonts w:ascii="微软雅黑" w:eastAsia="微软雅黑" w:hAnsi="微软雅黑"/>
        </w:rPr>
      </w:pPr>
    </w:p>
    <w:p w:rsidR="006908D1" w:rsidRDefault="006908D1">
      <w:pPr>
        <w:adjustRightInd w:val="0"/>
        <w:snapToGrid w:val="0"/>
        <w:spacing w:line="380" w:lineRule="exact"/>
        <w:jc w:val="left"/>
        <w:rPr>
          <w:rFonts w:ascii="微软雅黑" w:eastAsia="微软雅黑" w:hAnsi="微软雅黑"/>
          <w:b/>
          <w:sz w:val="24"/>
        </w:rPr>
      </w:pPr>
    </w:p>
    <w:p w:rsidR="006908D1" w:rsidRDefault="006908D1">
      <w:pPr>
        <w:adjustRightInd w:val="0"/>
        <w:snapToGrid w:val="0"/>
        <w:spacing w:line="380" w:lineRule="exact"/>
        <w:jc w:val="left"/>
        <w:rPr>
          <w:rFonts w:ascii="微软雅黑" w:eastAsia="微软雅黑" w:hAnsi="微软雅黑"/>
          <w:b/>
          <w:sz w:val="24"/>
        </w:rPr>
      </w:pPr>
    </w:p>
    <w:p w:rsidR="006908D1" w:rsidRDefault="006908D1">
      <w:pPr>
        <w:adjustRightInd w:val="0"/>
        <w:snapToGrid w:val="0"/>
        <w:spacing w:line="380" w:lineRule="exact"/>
        <w:jc w:val="left"/>
        <w:rPr>
          <w:rFonts w:ascii="微软雅黑" w:eastAsia="微软雅黑" w:hAnsi="微软雅黑"/>
          <w:b/>
          <w:sz w:val="24"/>
        </w:rPr>
      </w:pPr>
    </w:p>
    <w:p w:rsidR="006908D1" w:rsidRDefault="006908D1">
      <w:pPr>
        <w:adjustRightInd w:val="0"/>
        <w:snapToGrid w:val="0"/>
        <w:spacing w:line="380" w:lineRule="exact"/>
        <w:jc w:val="left"/>
        <w:rPr>
          <w:rFonts w:ascii="微软雅黑" w:eastAsia="微软雅黑" w:hAnsi="微软雅黑"/>
          <w:b/>
          <w:sz w:val="24"/>
        </w:rPr>
      </w:pPr>
    </w:p>
    <w:p w:rsidR="006908D1" w:rsidRDefault="006908D1">
      <w:pPr>
        <w:adjustRightInd w:val="0"/>
        <w:snapToGrid w:val="0"/>
        <w:spacing w:line="380" w:lineRule="exact"/>
        <w:jc w:val="left"/>
        <w:rPr>
          <w:rFonts w:ascii="微软雅黑" w:eastAsia="微软雅黑" w:hAnsi="微软雅黑"/>
          <w:b/>
          <w:sz w:val="24"/>
        </w:rPr>
      </w:pPr>
    </w:p>
    <w:p w:rsidR="006908D1" w:rsidRDefault="006908D1">
      <w:pPr>
        <w:adjustRightInd w:val="0"/>
        <w:snapToGrid w:val="0"/>
        <w:spacing w:line="380" w:lineRule="exact"/>
        <w:jc w:val="left"/>
        <w:rPr>
          <w:rFonts w:ascii="微软雅黑" w:eastAsia="微软雅黑" w:hAnsi="微软雅黑"/>
          <w:b/>
          <w:sz w:val="24"/>
        </w:rPr>
      </w:pPr>
    </w:p>
    <w:p w:rsidR="006908D1" w:rsidRDefault="006908D1">
      <w:pPr>
        <w:adjustRightInd w:val="0"/>
        <w:snapToGrid w:val="0"/>
        <w:spacing w:line="380" w:lineRule="exact"/>
        <w:jc w:val="left"/>
        <w:rPr>
          <w:rFonts w:ascii="微软雅黑" w:eastAsia="微软雅黑" w:hAnsi="微软雅黑"/>
          <w:b/>
          <w:sz w:val="24"/>
        </w:rPr>
      </w:pPr>
    </w:p>
    <w:p w:rsidR="006908D1" w:rsidRDefault="006908D1">
      <w:pPr>
        <w:adjustRightInd w:val="0"/>
        <w:snapToGrid w:val="0"/>
        <w:spacing w:line="380" w:lineRule="exact"/>
        <w:jc w:val="left"/>
        <w:rPr>
          <w:rFonts w:ascii="微软雅黑" w:eastAsia="微软雅黑" w:hAnsi="微软雅黑"/>
          <w:b/>
          <w:sz w:val="24"/>
        </w:rPr>
      </w:pPr>
    </w:p>
    <w:p w:rsidR="006908D1" w:rsidRDefault="006908D1">
      <w:pPr>
        <w:adjustRightInd w:val="0"/>
        <w:snapToGrid w:val="0"/>
        <w:spacing w:line="380" w:lineRule="exact"/>
        <w:jc w:val="left"/>
        <w:rPr>
          <w:rFonts w:ascii="微软雅黑" w:eastAsia="微软雅黑" w:hAnsi="微软雅黑"/>
          <w:b/>
          <w:sz w:val="24"/>
        </w:rPr>
      </w:pPr>
    </w:p>
    <w:p w:rsidR="006908D1" w:rsidRDefault="006908D1">
      <w:pPr>
        <w:adjustRightInd w:val="0"/>
        <w:snapToGrid w:val="0"/>
        <w:spacing w:line="380" w:lineRule="exact"/>
        <w:jc w:val="left"/>
        <w:rPr>
          <w:rFonts w:ascii="微软雅黑" w:eastAsia="微软雅黑" w:hAnsi="微软雅黑"/>
          <w:b/>
          <w:sz w:val="24"/>
        </w:rPr>
      </w:pPr>
    </w:p>
    <w:p w:rsidR="006908D1" w:rsidRDefault="006908D1">
      <w:pPr>
        <w:adjustRightInd w:val="0"/>
        <w:snapToGrid w:val="0"/>
        <w:spacing w:line="380" w:lineRule="exact"/>
        <w:jc w:val="left"/>
        <w:rPr>
          <w:rFonts w:ascii="微软雅黑" w:eastAsia="微软雅黑" w:hAnsi="微软雅黑"/>
          <w:b/>
          <w:sz w:val="24"/>
        </w:rPr>
      </w:pPr>
    </w:p>
    <w:p w:rsidR="006908D1" w:rsidRDefault="006908D1">
      <w:pPr>
        <w:adjustRightInd w:val="0"/>
        <w:snapToGrid w:val="0"/>
        <w:spacing w:line="380" w:lineRule="exact"/>
        <w:jc w:val="left"/>
        <w:rPr>
          <w:rFonts w:ascii="微软雅黑" w:eastAsia="微软雅黑" w:hAnsi="微软雅黑"/>
          <w:b/>
          <w:sz w:val="24"/>
        </w:rPr>
      </w:pPr>
    </w:p>
    <w:p w:rsidR="006908D1" w:rsidRDefault="006908D1">
      <w:pPr>
        <w:adjustRightInd w:val="0"/>
        <w:snapToGrid w:val="0"/>
        <w:spacing w:line="380" w:lineRule="exact"/>
        <w:jc w:val="left"/>
        <w:rPr>
          <w:rFonts w:ascii="微软雅黑" w:eastAsia="微软雅黑" w:hAnsi="微软雅黑"/>
          <w:b/>
          <w:sz w:val="24"/>
        </w:rPr>
      </w:pPr>
    </w:p>
    <w:p w:rsidR="00145AAC" w:rsidRDefault="00145AAC">
      <w:pPr>
        <w:adjustRightInd w:val="0"/>
        <w:snapToGrid w:val="0"/>
        <w:spacing w:line="380" w:lineRule="exact"/>
        <w:jc w:val="left"/>
        <w:rPr>
          <w:rFonts w:ascii="微软雅黑" w:eastAsia="微软雅黑" w:hAnsi="微软雅黑"/>
          <w:b/>
          <w:sz w:val="24"/>
        </w:rPr>
      </w:pPr>
    </w:p>
    <w:p w:rsidR="00FA0A37" w:rsidRDefault="00FA0A37">
      <w:pPr>
        <w:adjustRightInd w:val="0"/>
        <w:snapToGrid w:val="0"/>
        <w:spacing w:line="380" w:lineRule="exact"/>
        <w:jc w:val="left"/>
        <w:rPr>
          <w:rFonts w:ascii="微软雅黑" w:eastAsia="微软雅黑" w:hAnsi="微软雅黑"/>
          <w:b/>
          <w:sz w:val="24"/>
        </w:rPr>
      </w:pPr>
      <w:r>
        <w:rPr>
          <w:rFonts w:ascii="微软雅黑" w:eastAsia="微软雅黑" w:hAnsi="微软雅黑" w:hint="eastAsia"/>
          <w:b/>
          <w:sz w:val="24"/>
        </w:rPr>
        <w:lastRenderedPageBreak/>
        <w:t>附件</w:t>
      </w:r>
      <w:r w:rsidR="006908D1">
        <w:rPr>
          <w:rFonts w:ascii="微软雅黑" w:eastAsia="微软雅黑" w:hAnsi="微软雅黑" w:hint="eastAsia"/>
          <w:b/>
          <w:sz w:val="24"/>
        </w:rPr>
        <w:t>3</w:t>
      </w:r>
    </w:p>
    <w:p w:rsidR="00FA0A37" w:rsidRDefault="00FA0A37">
      <w:pPr>
        <w:adjustRightInd w:val="0"/>
        <w:snapToGrid w:val="0"/>
        <w:spacing w:line="600" w:lineRule="exact"/>
        <w:jc w:val="center"/>
        <w:rPr>
          <w:rFonts w:ascii="微软雅黑" w:eastAsia="微软雅黑" w:hAnsi="微软雅黑"/>
          <w:b/>
          <w:sz w:val="44"/>
          <w:szCs w:val="44"/>
        </w:rPr>
      </w:pPr>
    </w:p>
    <w:p w:rsidR="00FA0A37" w:rsidRDefault="00FA0A37">
      <w:pPr>
        <w:adjustRightInd w:val="0"/>
        <w:snapToGrid w:val="0"/>
        <w:spacing w:line="600" w:lineRule="exact"/>
        <w:jc w:val="center"/>
        <w:rPr>
          <w:rFonts w:ascii="微软雅黑" w:eastAsia="微软雅黑" w:hAnsi="微软雅黑"/>
          <w:b/>
          <w:sz w:val="44"/>
          <w:szCs w:val="44"/>
        </w:rPr>
      </w:pPr>
      <w:r>
        <w:rPr>
          <w:rFonts w:ascii="微软雅黑" w:eastAsia="微软雅黑" w:hAnsi="微软雅黑" w:hint="eastAsia"/>
          <w:b/>
          <w:sz w:val="44"/>
          <w:szCs w:val="44"/>
        </w:rPr>
        <w:t>法定代表人身份证明书</w:t>
      </w:r>
    </w:p>
    <w:p w:rsidR="00FA0A37" w:rsidRDefault="00FA0A37">
      <w:pPr>
        <w:adjustRightInd w:val="0"/>
        <w:snapToGrid w:val="0"/>
        <w:spacing w:line="380" w:lineRule="exact"/>
        <w:jc w:val="left"/>
        <w:rPr>
          <w:rFonts w:ascii="微软雅黑" w:eastAsia="微软雅黑" w:hAnsi="微软雅黑"/>
          <w:sz w:val="24"/>
        </w:rPr>
      </w:pPr>
    </w:p>
    <w:p w:rsidR="00FA0A37" w:rsidRDefault="00FA0A37">
      <w:pPr>
        <w:adjustRightInd w:val="0"/>
        <w:snapToGrid w:val="0"/>
        <w:spacing w:line="380" w:lineRule="exact"/>
        <w:jc w:val="left"/>
        <w:rPr>
          <w:rFonts w:ascii="微软雅黑" w:eastAsia="微软雅黑" w:hAnsi="微软雅黑"/>
          <w:sz w:val="24"/>
        </w:rPr>
      </w:pPr>
      <w:r>
        <w:rPr>
          <w:rFonts w:ascii="微软雅黑" w:eastAsia="微软雅黑" w:hAnsi="微软雅黑" w:hint="eastAsia"/>
          <w:sz w:val="24"/>
        </w:rPr>
        <w:t>致</w:t>
      </w:r>
      <w:r w:rsidR="00C45755">
        <w:rPr>
          <w:rFonts w:ascii="微软雅黑" w:eastAsia="微软雅黑" w:hAnsi="微软雅黑" w:hint="eastAsia"/>
          <w:sz w:val="24"/>
        </w:rPr>
        <w:t>安吉县水文站</w:t>
      </w:r>
      <w:r>
        <w:rPr>
          <w:rFonts w:ascii="微软雅黑" w:eastAsia="微软雅黑" w:hAnsi="微软雅黑" w:hint="eastAsia"/>
          <w:sz w:val="24"/>
        </w:rPr>
        <w:t>:</w:t>
      </w:r>
    </w:p>
    <w:p w:rsidR="00FA0A37" w:rsidRDefault="00FA0A37">
      <w:pPr>
        <w:adjustRightInd w:val="0"/>
        <w:snapToGrid w:val="0"/>
        <w:spacing w:line="380" w:lineRule="exact"/>
        <w:jc w:val="left"/>
        <w:rPr>
          <w:rFonts w:ascii="微软雅黑" w:eastAsia="微软雅黑" w:hAnsi="微软雅黑"/>
          <w:sz w:val="24"/>
        </w:rPr>
      </w:pPr>
      <w:r>
        <w:rPr>
          <w:rFonts w:ascii="微软雅黑" w:eastAsia="微软雅黑" w:hAnsi="微软雅黑" w:hint="eastAsia"/>
          <w:sz w:val="24"/>
        </w:rPr>
        <w:t>安吉匠心工程咨询有限责任公司：</w:t>
      </w:r>
    </w:p>
    <w:p w:rsidR="00FA0A37" w:rsidRDefault="00FA0A37">
      <w:pPr>
        <w:adjustRightInd w:val="0"/>
        <w:snapToGrid w:val="0"/>
        <w:spacing w:line="380" w:lineRule="exact"/>
        <w:jc w:val="left"/>
        <w:rPr>
          <w:rFonts w:ascii="微软雅黑" w:eastAsia="微软雅黑" w:hAnsi="微软雅黑"/>
          <w:sz w:val="24"/>
        </w:rPr>
      </w:pPr>
    </w:p>
    <w:p w:rsidR="00FA0A37" w:rsidRDefault="00FA0A37">
      <w:pPr>
        <w:adjustRightInd w:val="0"/>
        <w:snapToGrid w:val="0"/>
        <w:spacing w:line="380" w:lineRule="exact"/>
        <w:ind w:firstLineChars="250" w:firstLine="600"/>
        <w:jc w:val="left"/>
        <w:rPr>
          <w:rFonts w:ascii="微软雅黑" w:eastAsia="微软雅黑" w:hAnsi="微软雅黑"/>
          <w:sz w:val="24"/>
          <w:u w:val="single"/>
        </w:rPr>
      </w:pPr>
      <w:r>
        <w:rPr>
          <w:rFonts w:ascii="微软雅黑" w:eastAsia="微软雅黑" w:hAnsi="微软雅黑" w:hint="eastAsia"/>
          <w:sz w:val="24"/>
        </w:rPr>
        <w:t xml:space="preserve"> 姓名，性别 ，职务，是  的法定代表人。联系电话 传真   通讯地址：。</w:t>
      </w:r>
    </w:p>
    <w:p w:rsidR="00FA0A37" w:rsidRDefault="00FA0A37">
      <w:pPr>
        <w:adjustRightInd w:val="0"/>
        <w:snapToGrid w:val="0"/>
        <w:spacing w:line="380" w:lineRule="exact"/>
        <w:jc w:val="center"/>
        <w:rPr>
          <w:rFonts w:ascii="微软雅黑" w:eastAsia="微软雅黑" w:hAnsi="微软雅黑"/>
          <w:sz w:val="24"/>
        </w:rPr>
      </w:pPr>
    </w:p>
    <w:p w:rsidR="00FA0A37" w:rsidRDefault="00FA0A37">
      <w:pPr>
        <w:adjustRightInd w:val="0"/>
        <w:snapToGrid w:val="0"/>
        <w:spacing w:line="380" w:lineRule="exact"/>
        <w:jc w:val="center"/>
        <w:rPr>
          <w:rFonts w:ascii="微软雅黑" w:eastAsia="微软雅黑" w:hAnsi="微软雅黑"/>
          <w:sz w:val="24"/>
        </w:rPr>
      </w:pPr>
      <w:r>
        <w:rPr>
          <w:rFonts w:ascii="微软雅黑" w:eastAsia="微软雅黑" w:hAnsi="微软雅黑" w:hint="eastAsia"/>
          <w:sz w:val="24"/>
        </w:rPr>
        <w:t>特此证明</w:t>
      </w:r>
    </w:p>
    <w:p w:rsidR="00FA0A37" w:rsidRDefault="00FA0A37">
      <w:pPr>
        <w:adjustRightInd w:val="0"/>
        <w:snapToGrid w:val="0"/>
        <w:spacing w:line="380" w:lineRule="exact"/>
        <w:jc w:val="center"/>
        <w:rPr>
          <w:rFonts w:ascii="微软雅黑" w:eastAsia="微软雅黑" w:hAnsi="微软雅黑"/>
          <w:sz w:val="24"/>
        </w:rPr>
      </w:pPr>
    </w:p>
    <w:p w:rsidR="00FA0A37" w:rsidRDefault="00FA0A37">
      <w:pPr>
        <w:adjustRightInd w:val="0"/>
        <w:snapToGrid w:val="0"/>
        <w:spacing w:line="380" w:lineRule="exact"/>
        <w:jc w:val="center"/>
        <w:rPr>
          <w:rFonts w:ascii="微软雅黑" w:eastAsia="微软雅黑" w:hAnsi="微软雅黑"/>
          <w:sz w:val="24"/>
        </w:rPr>
      </w:pPr>
      <w:r>
        <w:rPr>
          <w:rFonts w:ascii="微软雅黑" w:eastAsia="微软雅黑" w:hAnsi="微软雅黑" w:hint="eastAsia"/>
          <w:sz w:val="24"/>
        </w:rPr>
        <w:t xml:space="preserve">                      投标单位全称：（公章）</w:t>
      </w:r>
    </w:p>
    <w:p w:rsidR="00FA0A37" w:rsidRDefault="00FA0A37">
      <w:pPr>
        <w:adjustRightInd w:val="0"/>
        <w:snapToGrid w:val="0"/>
        <w:spacing w:line="380" w:lineRule="exact"/>
        <w:jc w:val="right"/>
        <w:rPr>
          <w:rFonts w:ascii="微软雅黑" w:eastAsia="微软雅黑" w:hAnsi="微软雅黑"/>
          <w:sz w:val="24"/>
          <w:u w:val="single"/>
        </w:rPr>
      </w:pPr>
      <w:r>
        <w:rPr>
          <w:rFonts w:ascii="微软雅黑" w:eastAsia="微软雅黑" w:hAnsi="微软雅黑" w:hint="eastAsia"/>
          <w:sz w:val="24"/>
        </w:rPr>
        <w:t>日期： 年 月</w:t>
      </w:r>
      <w:r>
        <w:rPr>
          <w:rFonts w:ascii="微软雅黑" w:eastAsia="微软雅黑" w:hAnsi="微软雅黑" w:hint="eastAsia"/>
          <w:sz w:val="24"/>
          <w:u w:val="single"/>
        </w:rPr>
        <w:t xml:space="preserve">      日</w:t>
      </w:r>
    </w:p>
    <w:p w:rsidR="00FA0A37" w:rsidRDefault="00FA0A37">
      <w:pPr>
        <w:adjustRightInd w:val="0"/>
        <w:snapToGrid w:val="0"/>
        <w:spacing w:line="380" w:lineRule="exact"/>
        <w:jc w:val="right"/>
        <w:rPr>
          <w:rFonts w:ascii="微软雅黑" w:eastAsia="微软雅黑" w:hAnsi="微软雅黑"/>
          <w:sz w:val="24"/>
          <w:u w:val="single"/>
        </w:rPr>
      </w:pPr>
    </w:p>
    <w:p w:rsidR="00FA0A37" w:rsidRDefault="00FA0A37">
      <w:pPr>
        <w:adjustRightInd w:val="0"/>
        <w:snapToGrid w:val="0"/>
        <w:spacing w:line="380" w:lineRule="exact"/>
        <w:jc w:val="right"/>
        <w:rPr>
          <w:rFonts w:ascii="微软雅黑" w:eastAsia="微软雅黑" w:hAnsi="微软雅黑"/>
          <w:sz w:val="24"/>
          <w:u w:val="single"/>
        </w:rPr>
      </w:pPr>
    </w:p>
    <w:p w:rsidR="00FA0A37" w:rsidRDefault="00FA0A37">
      <w:pPr>
        <w:adjustRightInd w:val="0"/>
        <w:snapToGrid w:val="0"/>
        <w:spacing w:line="380" w:lineRule="exact"/>
        <w:jc w:val="right"/>
        <w:rPr>
          <w:rFonts w:ascii="微软雅黑" w:eastAsia="微软雅黑" w:hAnsi="微软雅黑"/>
          <w:sz w:val="24"/>
        </w:rPr>
      </w:pPr>
      <w:r>
        <w:rPr>
          <w:rFonts w:ascii="微软雅黑" w:eastAsia="微软雅黑" w:hAnsi="微软雅黑" w:hint="eastAsia"/>
          <w:sz w:val="24"/>
        </w:rPr>
        <w:t>---------------------------------------------------------------------------------</w:t>
      </w:r>
    </w:p>
    <w:p w:rsidR="00FA0A37" w:rsidRDefault="00FA0A37">
      <w:pPr>
        <w:adjustRightInd w:val="0"/>
        <w:snapToGrid w:val="0"/>
        <w:spacing w:line="380" w:lineRule="exact"/>
        <w:jc w:val="center"/>
        <w:rPr>
          <w:rFonts w:ascii="微软雅黑" w:eastAsia="微软雅黑" w:hAnsi="微软雅黑"/>
          <w:sz w:val="24"/>
        </w:rPr>
      </w:pPr>
    </w:p>
    <w:p w:rsidR="00FA0A37" w:rsidRDefault="00FA0A37">
      <w:pPr>
        <w:adjustRightInd w:val="0"/>
        <w:snapToGrid w:val="0"/>
        <w:spacing w:line="380" w:lineRule="exact"/>
        <w:jc w:val="center"/>
        <w:rPr>
          <w:rFonts w:ascii="微软雅黑" w:eastAsia="微软雅黑" w:hAnsi="微软雅黑"/>
          <w:sz w:val="24"/>
        </w:rPr>
      </w:pPr>
      <w:r>
        <w:rPr>
          <w:rFonts w:ascii="微软雅黑" w:eastAsia="微软雅黑" w:hAnsi="微软雅黑" w:hint="eastAsia"/>
          <w:sz w:val="24"/>
        </w:rPr>
        <w:t>法定代表人身份证复印件黏贴处</w:t>
      </w:r>
    </w:p>
    <w:p w:rsidR="00FA0A37" w:rsidRDefault="00FA0A37">
      <w:pPr>
        <w:adjustRightInd w:val="0"/>
        <w:snapToGrid w:val="0"/>
        <w:spacing w:line="380" w:lineRule="exact"/>
        <w:jc w:val="center"/>
        <w:rPr>
          <w:rFonts w:ascii="微软雅黑" w:eastAsia="微软雅黑" w:hAnsi="微软雅黑"/>
          <w:sz w:val="24"/>
        </w:rPr>
      </w:pPr>
    </w:p>
    <w:p w:rsidR="00FA0A37" w:rsidRDefault="00FA0A37">
      <w:pPr>
        <w:adjustRightInd w:val="0"/>
        <w:snapToGrid w:val="0"/>
        <w:spacing w:line="380" w:lineRule="exact"/>
        <w:jc w:val="center"/>
        <w:rPr>
          <w:rFonts w:ascii="微软雅黑" w:eastAsia="微软雅黑" w:hAnsi="微软雅黑"/>
          <w:sz w:val="24"/>
        </w:rPr>
      </w:pPr>
    </w:p>
    <w:p w:rsidR="00FA0A37" w:rsidRDefault="00FA0A37">
      <w:pPr>
        <w:adjustRightInd w:val="0"/>
        <w:snapToGrid w:val="0"/>
        <w:spacing w:line="380" w:lineRule="exact"/>
        <w:jc w:val="center"/>
        <w:rPr>
          <w:rFonts w:ascii="微软雅黑" w:eastAsia="微软雅黑" w:hAnsi="微软雅黑"/>
          <w:sz w:val="24"/>
        </w:rPr>
      </w:pPr>
    </w:p>
    <w:p w:rsidR="00FA0A37" w:rsidRDefault="00FA0A37">
      <w:pPr>
        <w:adjustRightInd w:val="0"/>
        <w:snapToGrid w:val="0"/>
        <w:spacing w:line="380" w:lineRule="exact"/>
        <w:jc w:val="center"/>
        <w:rPr>
          <w:rFonts w:ascii="微软雅黑" w:eastAsia="微软雅黑" w:hAnsi="微软雅黑"/>
          <w:sz w:val="24"/>
        </w:rPr>
      </w:pPr>
    </w:p>
    <w:p w:rsidR="00FA0A37" w:rsidRDefault="00FA0A37">
      <w:pPr>
        <w:adjustRightInd w:val="0"/>
        <w:snapToGrid w:val="0"/>
        <w:spacing w:line="380" w:lineRule="exact"/>
        <w:jc w:val="center"/>
        <w:rPr>
          <w:rFonts w:ascii="微软雅黑" w:eastAsia="微软雅黑" w:hAnsi="微软雅黑"/>
          <w:sz w:val="24"/>
        </w:rPr>
      </w:pPr>
    </w:p>
    <w:p w:rsidR="00FA0A37" w:rsidRDefault="00FA0A37">
      <w:pPr>
        <w:adjustRightInd w:val="0"/>
        <w:snapToGrid w:val="0"/>
        <w:spacing w:line="380" w:lineRule="exact"/>
        <w:jc w:val="center"/>
        <w:rPr>
          <w:rFonts w:ascii="微软雅黑" w:eastAsia="微软雅黑" w:hAnsi="微软雅黑"/>
          <w:sz w:val="24"/>
        </w:rPr>
      </w:pPr>
    </w:p>
    <w:p w:rsidR="00FA0A37" w:rsidRDefault="00FA0A37">
      <w:pPr>
        <w:adjustRightInd w:val="0"/>
        <w:snapToGrid w:val="0"/>
        <w:spacing w:line="380" w:lineRule="exact"/>
        <w:jc w:val="center"/>
        <w:rPr>
          <w:rFonts w:ascii="微软雅黑" w:eastAsia="微软雅黑" w:hAnsi="微软雅黑"/>
          <w:sz w:val="24"/>
        </w:rPr>
      </w:pPr>
    </w:p>
    <w:p w:rsidR="00FA0A37" w:rsidRDefault="00FA0A37">
      <w:pPr>
        <w:adjustRightInd w:val="0"/>
        <w:snapToGrid w:val="0"/>
        <w:spacing w:line="380" w:lineRule="exact"/>
        <w:jc w:val="center"/>
        <w:rPr>
          <w:rFonts w:ascii="微软雅黑" w:eastAsia="微软雅黑" w:hAnsi="微软雅黑"/>
          <w:sz w:val="24"/>
        </w:rPr>
      </w:pPr>
    </w:p>
    <w:p w:rsidR="00FA0A37" w:rsidRDefault="00FA0A37">
      <w:pPr>
        <w:adjustRightInd w:val="0"/>
        <w:snapToGrid w:val="0"/>
        <w:spacing w:line="380" w:lineRule="exact"/>
        <w:jc w:val="center"/>
        <w:rPr>
          <w:rFonts w:ascii="微软雅黑" w:eastAsia="微软雅黑" w:hAnsi="微软雅黑"/>
          <w:sz w:val="24"/>
        </w:rPr>
      </w:pPr>
    </w:p>
    <w:p w:rsidR="00FA0A37" w:rsidRDefault="00FA0A37">
      <w:pPr>
        <w:adjustRightInd w:val="0"/>
        <w:snapToGrid w:val="0"/>
        <w:spacing w:line="380" w:lineRule="exact"/>
        <w:jc w:val="center"/>
        <w:rPr>
          <w:rFonts w:ascii="微软雅黑" w:eastAsia="微软雅黑" w:hAnsi="微软雅黑"/>
          <w:sz w:val="24"/>
        </w:rPr>
      </w:pPr>
    </w:p>
    <w:p w:rsidR="00FA0A37" w:rsidRDefault="00FA0A37">
      <w:pPr>
        <w:adjustRightInd w:val="0"/>
        <w:snapToGrid w:val="0"/>
        <w:spacing w:line="380" w:lineRule="exact"/>
        <w:jc w:val="center"/>
        <w:rPr>
          <w:rFonts w:ascii="微软雅黑" w:eastAsia="微软雅黑" w:hAnsi="微软雅黑"/>
          <w:sz w:val="24"/>
        </w:rPr>
      </w:pPr>
    </w:p>
    <w:p w:rsidR="00FA0A37" w:rsidRDefault="00FA0A37">
      <w:pPr>
        <w:adjustRightInd w:val="0"/>
        <w:snapToGrid w:val="0"/>
        <w:spacing w:line="380" w:lineRule="exact"/>
        <w:rPr>
          <w:rFonts w:ascii="微软雅黑" w:eastAsia="微软雅黑" w:hAnsi="微软雅黑"/>
          <w:sz w:val="24"/>
          <w:u w:val="single"/>
        </w:rPr>
      </w:pPr>
    </w:p>
    <w:p w:rsidR="00FA0A37" w:rsidRDefault="00FA0A37">
      <w:pPr>
        <w:adjustRightInd w:val="0"/>
        <w:snapToGrid w:val="0"/>
        <w:spacing w:line="380" w:lineRule="exact"/>
        <w:jc w:val="center"/>
        <w:rPr>
          <w:rFonts w:ascii="微软雅黑" w:eastAsia="微软雅黑" w:hAnsi="微软雅黑"/>
          <w:sz w:val="24"/>
          <w:u w:val="single"/>
        </w:rPr>
      </w:pPr>
    </w:p>
    <w:p w:rsidR="00FA0A37" w:rsidRDefault="00FA0A37">
      <w:pPr>
        <w:adjustRightInd w:val="0"/>
        <w:snapToGrid w:val="0"/>
        <w:spacing w:line="380" w:lineRule="exact"/>
        <w:jc w:val="center"/>
        <w:rPr>
          <w:rFonts w:ascii="微软雅黑" w:eastAsia="微软雅黑" w:hAnsi="微软雅黑"/>
          <w:sz w:val="24"/>
          <w:u w:val="single"/>
        </w:rPr>
      </w:pPr>
    </w:p>
    <w:p w:rsidR="00FA0A37" w:rsidRDefault="00FA0A37">
      <w:pPr>
        <w:adjustRightInd w:val="0"/>
        <w:snapToGrid w:val="0"/>
        <w:spacing w:line="380" w:lineRule="exact"/>
        <w:jc w:val="center"/>
        <w:rPr>
          <w:rFonts w:ascii="微软雅黑" w:eastAsia="微软雅黑" w:hAnsi="微软雅黑"/>
          <w:sz w:val="24"/>
          <w:u w:val="single"/>
        </w:rPr>
      </w:pPr>
    </w:p>
    <w:p w:rsidR="00FA0A37" w:rsidRDefault="00FA0A37">
      <w:pPr>
        <w:adjustRightInd w:val="0"/>
        <w:snapToGrid w:val="0"/>
        <w:spacing w:line="380" w:lineRule="exact"/>
        <w:jc w:val="center"/>
        <w:rPr>
          <w:rFonts w:ascii="微软雅黑" w:eastAsia="微软雅黑" w:hAnsi="微软雅黑"/>
          <w:sz w:val="24"/>
          <w:u w:val="single"/>
        </w:rPr>
      </w:pPr>
    </w:p>
    <w:p w:rsidR="00FA0A37" w:rsidRDefault="00FA0A37">
      <w:pPr>
        <w:adjustRightInd w:val="0"/>
        <w:snapToGrid w:val="0"/>
        <w:spacing w:line="380" w:lineRule="exact"/>
        <w:jc w:val="left"/>
        <w:rPr>
          <w:rFonts w:ascii="微软雅黑" w:eastAsia="微软雅黑" w:hAnsi="微软雅黑"/>
          <w:sz w:val="24"/>
        </w:rPr>
      </w:pPr>
    </w:p>
    <w:p w:rsidR="00145AAC" w:rsidRDefault="00145AAC">
      <w:pPr>
        <w:adjustRightInd w:val="0"/>
        <w:snapToGrid w:val="0"/>
        <w:spacing w:line="380" w:lineRule="exact"/>
        <w:jc w:val="left"/>
        <w:rPr>
          <w:rFonts w:ascii="微软雅黑" w:eastAsia="微软雅黑" w:hAnsi="微软雅黑"/>
          <w:b/>
          <w:sz w:val="24"/>
        </w:rPr>
      </w:pPr>
    </w:p>
    <w:p w:rsidR="00FA0A37" w:rsidRDefault="00FA0A37">
      <w:pPr>
        <w:adjustRightInd w:val="0"/>
        <w:snapToGrid w:val="0"/>
        <w:spacing w:line="380" w:lineRule="exact"/>
        <w:jc w:val="left"/>
        <w:rPr>
          <w:rFonts w:ascii="微软雅黑" w:eastAsia="微软雅黑" w:hAnsi="微软雅黑"/>
          <w:b/>
          <w:sz w:val="24"/>
        </w:rPr>
      </w:pPr>
      <w:r>
        <w:rPr>
          <w:rFonts w:ascii="微软雅黑" w:eastAsia="微软雅黑" w:hAnsi="微软雅黑" w:hint="eastAsia"/>
          <w:b/>
          <w:sz w:val="24"/>
        </w:rPr>
        <w:lastRenderedPageBreak/>
        <w:t>附件</w:t>
      </w:r>
      <w:r w:rsidR="006908D1">
        <w:rPr>
          <w:rFonts w:ascii="微软雅黑" w:eastAsia="微软雅黑" w:hAnsi="微软雅黑" w:hint="eastAsia"/>
          <w:b/>
          <w:sz w:val="24"/>
        </w:rPr>
        <w:t>4</w:t>
      </w:r>
    </w:p>
    <w:p w:rsidR="00FA0A37" w:rsidRDefault="00FA0A37">
      <w:pPr>
        <w:adjustRightInd w:val="0"/>
        <w:snapToGrid w:val="0"/>
        <w:spacing w:line="600" w:lineRule="exact"/>
        <w:jc w:val="center"/>
        <w:rPr>
          <w:rFonts w:ascii="微软雅黑" w:eastAsia="微软雅黑" w:hAnsi="微软雅黑"/>
          <w:b/>
          <w:sz w:val="44"/>
          <w:szCs w:val="44"/>
        </w:rPr>
      </w:pPr>
      <w:r>
        <w:rPr>
          <w:rFonts w:ascii="微软雅黑" w:eastAsia="微软雅黑" w:hAnsi="微软雅黑" w:hint="eastAsia"/>
          <w:b/>
          <w:sz w:val="44"/>
          <w:szCs w:val="44"/>
        </w:rPr>
        <w:t>法定代表人授权委托书</w:t>
      </w:r>
    </w:p>
    <w:p w:rsidR="00FA0A37" w:rsidRDefault="00FA0A37">
      <w:pPr>
        <w:adjustRightInd w:val="0"/>
        <w:snapToGrid w:val="0"/>
        <w:spacing w:line="380" w:lineRule="exact"/>
        <w:jc w:val="center"/>
        <w:rPr>
          <w:rFonts w:ascii="微软雅黑" w:eastAsia="微软雅黑" w:hAnsi="微软雅黑"/>
          <w:b/>
          <w:sz w:val="44"/>
          <w:szCs w:val="44"/>
        </w:rPr>
      </w:pPr>
    </w:p>
    <w:p w:rsidR="00FA0A37" w:rsidRDefault="00FA0A37">
      <w:pPr>
        <w:adjustRightInd w:val="0"/>
        <w:snapToGrid w:val="0"/>
        <w:spacing w:line="380" w:lineRule="exact"/>
        <w:rPr>
          <w:rFonts w:ascii="微软雅黑" w:eastAsia="微软雅黑" w:hAnsi="微软雅黑"/>
          <w:b/>
          <w:bCs/>
          <w:sz w:val="24"/>
        </w:rPr>
      </w:pPr>
      <w:r>
        <w:rPr>
          <w:rFonts w:ascii="微软雅黑" w:eastAsia="微软雅黑" w:hAnsi="微软雅黑" w:hint="eastAsia"/>
          <w:bCs/>
          <w:sz w:val="24"/>
        </w:rPr>
        <w:t>致：</w:t>
      </w:r>
      <w:r>
        <w:rPr>
          <w:rFonts w:ascii="微软雅黑" w:eastAsia="微软雅黑" w:hAnsi="微软雅黑" w:hint="eastAsia"/>
          <w:sz w:val="24"/>
          <w:u w:val="single"/>
        </w:rPr>
        <w:t>安吉匠心工程咨询有限责任公司</w:t>
      </w:r>
      <w:r>
        <w:rPr>
          <w:rFonts w:ascii="微软雅黑" w:eastAsia="微软雅黑" w:hAnsi="微软雅黑"/>
          <w:sz w:val="24"/>
        </w:rPr>
        <w:t>：</w:t>
      </w:r>
    </w:p>
    <w:p w:rsidR="00FA0A37" w:rsidRDefault="00FA0A37">
      <w:pPr>
        <w:adjustRightInd w:val="0"/>
        <w:snapToGrid w:val="0"/>
        <w:spacing w:line="380" w:lineRule="exact"/>
        <w:ind w:firstLineChars="300" w:firstLine="720"/>
        <w:rPr>
          <w:rFonts w:ascii="微软雅黑" w:eastAsia="微软雅黑" w:hAnsi="微软雅黑"/>
          <w:sz w:val="24"/>
        </w:rPr>
      </w:pPr>
      <w:r>
        <w:rPr>
          <w:rFonts w:ascii="微软雅黑" w:eastAsia="微软雅黑" w:hAnsi="微软雅黑" w:hint="eastAsia"/>
          <w:sz w:val="24"/>
        </w:rPr>
        <w:t>本授权委托书声明，我（姓名）系（投标人名称）的法定代表人，现授权委托本单位在职职工 （姓名）以我方的名义参加项目的投标活动，并代表我方全权办理针对上述项目的投标、开标、评标、签约等具体事务和签署相关文件。</w:t>
      </w:r>
    </w:p>
    <w:p w:rsidR="00FA0A37" w:rsidRDefault="00FA0A37">
      <w:pPr>
        <w:adjustRightInd w:val="0"/>
        <w:snapToGrid w:val="0"/>
        <w:spacing w:line="380" w:lineRule="exact"/>
        <w:rPr>
          <w:rFonts w:ascii="微软雅黑" w:eastAsia="微软雅黑" w:hAnsi="微软雅黑"/>
          <w:sz w:val="24"/>
        </w:rPr>
      </w:pPr>
      <w:r>
        <w:rPr>
          <w:rFonts w:ascii="微软雅黑" w:eastAsia="微软雅黑" w:hAnsi="微软雅黑" w:hint="eastAsia"/>
          <w:sz w:val="24"/>
        </w:rPr>
        <w:t>我方对被授权人的签名负全部责任。</w:t>
      </w:r>
    </w:p>
    <w:p w:rsidR="00FA0A37" w:rsidRDefault="00FA0A37">
      <w:pPr>
        <w:adjustRightInd w:val="0"/>
        <w:snapToGrid w:val="0"/>
        <w:spacing w:line="380" w:lineRule="exact"/>
        <w:ind w:firstLine="480"/>
        <w:rPr>
          <w:rFonts w:ascii="微软雅黑" w:eastAsia="微软雅黑" w:hAnsi="微软雅黑"/>
          <w:sz w:val="24"/>
        </w:rPr>
      </w:pPr>
      <w:r>
        <w:rPr>
          <w:rFonts w:ascii="微软雅黑" w:eastAsia="微软雅黑" w:hAnsi="微软雅黑" w:hint="eastAsia"/>
          <w:sz w:val="24"/>
        </w:rPr>
        <w:t>在撤销授权的书面通知以前，本授权书一直有效。被授权人在授权书有效期内签署的所有文件不因授权的撤销而失效。</w:t>
      </w:r>
    </w:p>
    <w:p w:rsidR="00FA0A37" w:rsidRDefault="00FA0A37">
      <w:pPr>
        <w:adjustRightInd w:val="0"/>
        <w:snapToGrid w:val="0"/>
        <w:spacing w:line="380" w:lineRule="exact"/>
        <w:ind w:firstLine="480"/>
        <w:rPr>
          <w:rFonts w:ascii="微软雅黑" w:eastAsia="微软雅黑" w:hAnsi="微软雅黑"/>
          <w:sz w:val="24"/>
        </w:rPr>
      </w:pPr>
      <w:r>
        <w:rPr>
          <w:rFonts w:ascii="微软雅黑" w:eastAsia="微软雅黑" w:hAnsi="微软雅黑" w:hint="eastAsia"/>
          <w:sz w:val="24"/>
        </w:rPr>
        <w:t>被授权人无转委托权，特此委托。</w:t>
      </w:r>
    </w:p>
    <w:p w:rsidR="00FA0A37" w:rsidRDefault="00FA0A37">
      <w:pPr>
        <w:adjustRightInd w:val="0"/>
        <w:snapToGrid w:val="0"/>
        <w:spacing w:line="380" w:lineRule="exact"/>
        <w:rPr>
          <w:rFonts w:ascii="微软雅黑" w:eastAsia="微软雅黑" w:hAnsi="微软雅黑"/>
          <w:sz w:val="24"/>
        </w:rPr>
      </w:pPr>
    </w:p>
    <w:p w:rsidR="00FA0A37" w:rsidRDefault="00FA0A37">
      <w:pPr>
        <w:adjustRightInd w:val="0"/>
        <w:snapToGrid w:val="0"/>
        <w:spacing w:line="380" w:lineRule="exact"/>
        <w:rPr>
          <w:rFonts w:ascii="微软雅黑" w:eastAsia="微软雅黑" w:hAnsi="微软雅黑"/>
          <w:sz w:val="24"/>
          <w:u w:val="single"/>
        </w:rPr>
      </w:pPr>
      <w:r>
        <w:rPr>
          <w:rFonts w:ascii="微软雅黑" w:eastAsia="微软雅黑" w:hAnsi="微软雅黑" w:hint="eastAsia"/>
          <w:sz w:val="24"/>
        </w:rPr>
        <w:t>被授权人签名：法定代表人</w:t>
      </w:r>
      <w:r>
        <w:rPr>
          <w:rFonts w:ascii="微软雅黑" w:eastAsia="微软雅黑" w:hAnsi="微软雅黑"/>
          <w:sz w:val="24"/>
        </w:rPr>
        <w:t>签名：</w:t>
      </w:r>
    </w:p>
    <w:p w:rsidR="00FA0A37" w:rsidRDefault="00FA0A37">
      <w:pPr>
        <w:adjustRightInd w:val="0"/>
        <w:snapToGrid w:val="0"/>
        <w:spacing w:line="380" w:lineRule="exact"/>
        <w:ind w:firstLineChars="400" w:firstLine="960"/>
        <w:rPr>
          <w:rFonts w:ascii="微软雅黑" w:eastAsia="微软雅黑" w:hAnsi="微软雅黑"/>
          <w:sz w:val="24"/>
        </w:rPr>
      </w:pPr>
      <w:r>
        <w:rPr>
          <w:rFonts w:ascii="微软雅黑" w:eastAsia="微软雅黑" w:hAnsi="微软雅黑" w:hint="eastAsia"/>
          <w:sz w:val="24"/>
        </w:rPr>
        <w:t>职务：</w:t>
      </w:r>
      <w:r>
        <w:rPr>
          <w:rFonts w:ascii="微软雅黑" w:eastAsia="微软雅黑" w:hAnsi="微软雅黑"/>
          <w:sz w:val="24"/>
        </w:rPr>
        <w:t>职务：</w:t>
      </w:r>
    </w:p>
    <w:p w:rsidR="00FA0A37" w:rsidRDefault="00FA0A37">
      <w:pPr>
        <w:adjustRightInd w:val="0"/>
        <w:snapToGrid w:val="0"/>
        <w:spacing w:line="380" w:lineRule="exact"/>
        <w:rPr>
          <w:rFonts w:ascii="微软雅黑" w:eastAsia="微软雅黑" w:hAnsi="微软雅黑"/>
          <w:sz w:val="24"/>
        </w:rPr>
      </w:pPr>
      <w:r>
        <w:rPr>
          <w:rFonts w:ascii="微软雅黑" w:eastAsia="微软雅黑" w:hAnsi="微软雅黑" w:hint="eastAsia"/>
          <w:sz w:val="24"/>
        </w:rPr>
        <w:t>被授权人身份证号码：</w:t>
      </w:r>
    </w:p>
    <w:p w:rsidR="00FA0A37" w:rsidRDefault="00FA0A37">
      <w:pPr>
        <w:adjustRightInd w:val="0"/>
        <w:snapToGrid w:val="0"/>
        <w:spacing w:line="380" w:lineRule="exact"/>
        <w:rPr>
          <w:rFonts w:ascii="微软雅黑" w:eastAsia="微软雅黑" w:hAnsi="微软雅黑"/>
          <w:sz w:val="24"/>
        </w:rPr>
      </w:pPr>
      <w:r>
        <w:rPr>
          <w:rFonts w:ascii="微软雅黑" w:eastAsia="微软雅黑" w:hAnsi="微软雅黑" w:hint="eastAsia"/>
          <w:sz w:val="24"/>
        </w:rPr>
        <w:t xml:space="preserve">                                     投标人</w:t>
      </w:r>
      <w:r>
        <w:rPr>
          <w:rFonts w:ascii="微软雅黑" w:eastAsia="微软雅黑" w:hAnsi="微软雅黑"/>
          <w:sz w:val="24"/>
        </w:rPr>
        <w:t>盖</w:t>
      </w:r>
      <w:r>
        <w:rPr>
          <w:rFonts w:ascii="微软雅黑" w:eastAsia="微软雅黑" w:hAnsi="微软雅黑" w:hint="eastAsia"/>
          <w:sz w:val="24"/>
        </w:rPr>
        <w:t>章：</w:t>
      </w:r>
    </w:p>
    <w:p w:rsidR="00FA0A37" w:rsidRDefault="00FA0A37">
      <w:pPr>
        <w:adjustRightInd w:val="0"/>
        <w:snapToGrid w:val="0"/>
        <w:spacing w:line="380" w:lineRule="exact"/>
        <w:jc w:val="right"/>
        <w:rPr>
          <w:rFonts w:ascii="微软雅黑" w:eastAsia="微软雅黑" w:hAnsi="微软雅黑"/>
          <w:sz w:val="24"/>
        </w:rPr>
      </w:pPr>
      <w:r>
        <w:rPr>
          <w:rFonts w:ascii="微软雅黑" w:eastAsia="微软雅黑" w:hAnsi="微软雅黑" w:hint="eastAsia"/>
          <w:sz w:val="24"/>
        </w:rPr>
        <w:t xml:space="preserve">                                   年    月    日</w:t>
      </w:r>
    </w:p>
    <w:p w:rsidR="00FA0A37" w:rsidRDefault="00FA0A37">
      <w:pPr>
        <w:pStyle w:val="a0"/>
        <w:spacing w:line="380" w:lineRule="exact"/>
        <w:ind w:firstLine="0"/>
        <w:rPr>
          <w:rFonts w:ascii="微软雅黑" w:eastAsia="微软雅黑" w:hAnsi="微软雅黑"/>
          <w:sz w:val="24"/>
          <w:szCs w:val="24"/>
        </w:rPr>
      </w:pPr>
      <w:r>
        <w:rPr>
          <w:rFonts w:ascii="微软雅黑" w:eastAsia="微软雅黑" w:hAnsi="微软雅黑" w:hint="eastAsia"/>
          <w:sz w:val="24"/>
          <w:szCs w:val="24"/>
        </w:rPr>
        <w:t>----------------------------------------------------------</w:t>
      </w:r>
    </w:p>
    <w:p w:rsidR="00FA0A37" w:rsidRDefault="00FA0A37">
      <w:pPr>
        <w:pStyle w:val="a0"/>
        <w:spacing w:line="380" w:lineRule="exact"/>
        <w:ind w:firstLineChars="156" w:firstLine="374"/>
        <w:jc w:val="center"/>
        <w:rPr>
          <w:rFonts w:ascii="微软雅黑" w:eastAsia="微软雅黑" w:hAnsi="微软雅黑"/>
          <w:sz w:val="24"/>
          <w:szCs w:val="24"/>
        </w:rPr>
      </w:pPr>
    </w:p>
    <w:p w:rsidR="00FA0A37" w:rsidRDefault="00FA0A37">
      <w:pPr>
        <w:pStyle w:val="a0"/>
        <w:spacing w:line="380" w:lineRule="exact"/>
        <w:ind w:firstLineChars="156" w:firstLine="374"/>
        <w:jc w:val="center"/>
        <w:rPr>
          <w:rFonts w:ascii="微软雅黑" w:eastAsia="微软雅黑" w:hAnsi="微软雅黑"/>
          <w:sz w:val="24"/>
          <w:szCs w:val="24"/>
        </w:rPr>
      </w:pPr>
      <w:r>
        <w:rPr>
          <w:rFonts w:ascii="微软雅黑" w:eastAsia="微软雅黑" w:hAnsi="微软雅黑" w:hint="eastAsia"/>
          <w:sz w:val="24"/>
          <w:szCs w:val="24"/>
        </w:rPr>
        <w:t>授权代理人有效身份证明复印件粘贴处</w:t>
      </w:r>
    </w:p>
    <w:p w:rsidR="00FA0A37" w:rsidRDefault="00FA0A37">
      <w:pPr>
        <w:pStyle w:val="a0"/>
        <w:spacing w:line="380" w:lineRule="exact"/>
        <w:ind w:firstLineChars="156" w:firstLine="374"/>
        <w:jc w:val="center"/>
        <w:rPr>
          <w:rFonts w:ascii="微软雅黑" w:eastAsia="微软雅黑" w:hAnsi="微软雅黑"/>
          <w:sz w:val="24"/>
          <w:szCs w:val="24"/>
        </w:rPr>
      </w:pPr>
    </w:p>
    <w:p w:rsidR="00FA0A37" w:rsidRDefault="00FA0A37">
      <w:pPr>
        <w:pStyle w:val="a0"/>
        <w:spacing w:line="380" w:lineRule="exact"/>
        <w:ind w:firstLineChars="156" w:firstLine="374"/>
        <w:jc w:val="center"/>
        <w:rPr>
          <w:rFonts w:ascii="微软雅黑" w:eastAsia="微软雅黑" w:hAnsi="微软雅黑"/>
          <w:sz w:val="24"/>
          <w:szCs w:val="24"/>
        </w:rPr>
      </w:pPr>
    </w:p>
    <w:p w:rsidR="00FA0A37" w:rsidRDefault="00FA0A37">
      <w:pPr>
        <w:spacing w:line="380" w:lineRule="exact"/>
        <w:rPr>
          <w:rFonts w:ascii="微软雅黑" w:eastAsia="微软雅黑" w:hAnsi="微软雅黑"/>
          <w:b/>
          <w:bCs/>
          <w:sz w:val="24"/>
        </w:rPr>
      </w:pPr>
    </w:p>
    <w:p w:rsidR="00FA0A37" w:rsidRDefault="00FA0A37">
      <w:pPr>
        <w:spacing w:line="380" w:lineRule="exact"/>
        <w:jc w:val="center"/>
        <w:rPr>
          <w:rFonts w:ascii="微软雅黑" w:eastAsia="微软雅黑" w:hAnsi="微软雅黑"/>
          <w:b/>
          <w:bCs/>
          <w:sz w:val="24"/>
        </w:rPr>
      </w:pPr>
    </w:p>
    <w:p w:rsidR="00FA0A37" w:rsidRDefault="00FA0A37">
      <w:pPr>
        <w:adjustRightInd w:val="0"/>
        <w:snapToGrid w:val="0"/>
        <w:spacing w:line="380" w:lineRule="exact"/>
        <w:jc w:val="left"/>
        <w:rPr>
          <w:rFonts w:ascii="微软雅黑" w:eastAsia="微软雅黑" w:hAnsi="微软雅黑"/>
          <w:sz w:val="24"/>
        </w:rPr>
      </w:pPr>
    </w:p>
    <w:p w:rsidR="00FA0A37" w:rsidRDefault="00FA0A37">
      <w:pPr>
        <w:adjustRightInd w:val="0"/>
        <w:snapToGrid w:val="0"/>
        <w:spacing w:line="380" w:lineRule="exact"/>
        <w:jc w:val="left"/>
        <w:rPr>
          <w:rFonts w:ascii="微软雅黑" w:eastAsia="微软雅黑" w:hAnsi="微软雅黑"/>
          <w:sz w:val="24"/>
        </w:rPr>
      </w:pPr>
    </w:p>
    <w:p w:rsidR="00FA0A37" w:rsidRDefault="00FA0A37">
      <w:pPr>
        <w:adjustRightInd w:val="0"/>
        <w:snapToGrid w:val="0"/>
        <w:spacing w:line="380" w:lineRule="exact"/>
        <w:jc w:val="left"/>
        <w:rPr>
          <w:rFonts w:ascii="微软雅黑" w:eastAsia="微软雅黑" w:hAnsi="微软雅黑"/>
          <w:sz w:val="24"/>
        </w:rPr>
      </w:pPr>
    </w:p>
    <w:p w:rsidR="00FA0A37" w:rsidRDefault="00FA0A37">
      <w:pPr>
        <w:adjustRightInd w:val="0"/>
        <w:snapToGrid w:val="0"/>
        <w:spacing w:line="380" w:lineRule="exact"/>
        <w:jc w:val="left"/>
        <w:rPr>
          <w:rFonts w:ascii="微软雅黑" w:eastAsia="微软雅黑" w:hAnsi="微软雅黑"/>
          <w:sz w:val="24"/>
        </w:rPr>
      </w:pPr>
    </w:p>
    <w:p w:rsidR="00FA0A37" w:rsidRDefault="00FA0A37">
      <w:pPr>
        <w:adjustRightInd w:val="0"/>
        <w:snapToGrid w:val="0"/>
        <w:spacing w:line="380" w:lineRule="exact"/>
        <w:jc w:val="left"/>
        <w:rPr>
          <w:rFonts w:ascii="微软雅黑" w:eastAsia="微软雅黑" w:hAnsi="微软雅黑"/>
          <w:sz w:val="24"/>
        </w:rPr>
      </w:pPr>
    </w:p>
    <w:p w:rsidR="00FA0A37" w:rsidRDefault="00FA0A37">
      <w:pPr>
        <w:adjustRightInd w:val="0"/>
        <w:snapToGrid w:val="0"/>
        <w:spacing w:line="380" w:lineRule="exact"/>
        <w:jc w:val="left"/>
        <w:rPr>
          <w:rFonts w:ascii="微软雅黑" w:eastAsia="微软雅黑" w:hAnsi="微软雅黑"/>
          <w:sz w:val="24"/>
        </w:rPr>
      </w:pPr>
    </w:p>
    <w:p w:rsidR="00FA0A37" w:rsidRDefault="00FA0A37">
      <w:pPr>
        <w:adjustRightInd w:val="0"/>
        <w:snapToGrid w:val="0"/>
        <w:spacing w:line="380" w:lineRule="exact"/>
        <w:jc w:val="left"/>
        <w:rPr>
          <w:rFonts w:ascii="微软雅黑" w:eastAsia="微软雅黑" w:hAnsi="微软雅黑"/>
          <w:sz w:val="24"/>
        </w:rPr>
      </w:pPr>
    </w:p>
    <w:p w:rsidR="00FA0A37" w:rsidRDefault="00FA0A37">
      <w:pPr>
        <w:adjustRightInd w:val="0"/>
        <w:snapToGrid w:val="0"/>
        <w:spacing w:line="380" w:lineRule="exact"/>
        <w:jc w:val="left"/>
        <w:rPr>
          <w:rFonts w:ascii="微软雅黑" w:eastAsia="微软雅黑" w:hAnsi="微软雅黑"/>
          <w:sz w:val="24"/>
        </w:rPr>
      </w:pPr>
    </w:p>
    <w:p w:rsidR="00FA0A37" w:rsidRDefault="00FA0A37">
      <w:pPr>
        <w:adjustRightInd w:val="0"/>
        <w:snapToGrid w:val="0"/>
        <w:spacing w:line="380" w:lineRule="exact"/>
        <w:jc w:val="left"/>
        <w:rPr>
          <w:rFonts w:ascii="微软雅黑" w:eastAsia="微软雅黑" w:hAnsi="微软雅黑"/>
          <w:sz w:val="24"/>
        </w:rPr>
      </w:pPr>
    </w:p>
    <w:p w:rsidR="00FA0A37" w:rsidRDefault="00FA0A37">
      <w:pPr>
        <w:adjustRightInd w:val="0"/>
        <w:snapToGrid w:val="0"/>
        <w:spacing w:line="380" w:lineRule="exact"/>
        <w:jc w:val="left"/>
        <w:rPr>
          <w:rFonts w:ascii="微软雅黑" w:eastAsia="微软雅黑" w:hAnsi="微软雅黑"/>
          <w:sz w:val="24"/>
        </w:rPr>
      </w:pPr>
    </w:p>
    <w:p w:rsidR="00FA0A37" w:rsidRDefault="00FA0A37">
      <w:pPr>
        <w:adjustRightInd w:val="0"/>
        <w:snapToGrid w:val="0"/>
        <w:spacing w:line="380" w:lineRule="exact"/>
        <w:jc w:val="left"/>
        <w:rPr>
          <w:rFonts w:ascii="微软雅黑" w:eastAsia="微软雅黑" w:hAnsi="微软雅黑"/>
          <w:sz w:val="24"/>
        </w:rPr>
      </w:pPr>
    </w:p>
    <w:p w:rsidR="00FA0A37" w:rsidRDefault="00FA0A37">
      <w:pPr>
        <w:adjustRightInd w:val="0"/>
        <w:snapToGrid w:val="0"/>
        <w:spacing w:line="380" w:lineRule="exact"/>
        <w:jc w:val="left"/>
        <w:rPr>
          <w:rFonts w:ascii="微软雅黑" w:eastAsia="微软雅黑" w:hAnsi="微软雅黑"/>
          <w:sz w:val="24"/>
        </w:rPr>
      </w:pPr>
    </w:p>
    <w:p w:rsidR="00145AAC" w:rsidRDefault="00145AAC">
      <w:pPr>
        <w:adjustRightInd w:val="0"/>
        <w:snapToGrid w:val="0"/>
        <w:spacing w:line="380" w:lineRule="exact"/>
        <w:jc w:val="left"/>
        <w:rPr>
          <w:rFonts w:ascii="微软雅黑" w:eastAsia="微软雅黑" w:hAnsi="微软雅黑"/>
          <w:b/>
          <w:sz w:val="24"/>
        </w:rPr>
      </w:pPr>
    </w:p>
    <w:p w:rsidR="00FA0A37" w:rsidRDefault="00FA0A37">
      <w:pPr>
        <w:adjustRightInd w:val="0"/>
        <w:snapToGrid w:val="0"/>
        <w:spacing w:line="380" w:lineRule="exact"/>
        <w:jc w:val="left"/>
        <w:rPr>
          <w:rFonts w:ascii="微软雅黑" w:eastAsia="微软雅黑" w:hAnsi="微软雅黑"/>
          <w:b/>
          <w:sz w:val="24"/>
        </w:rPr>
      </w:pPr>
      <w:r>
        <w:rPr>
          <w:rFonts w:ascii="微软雅黑" w:eastAsia="微软雅黑" w:hAnsi="微软雅黑" w:hint="eastAsia"/>
          <w:b/>
          <w:sz w:val="24"/>
        </w:rPr>
        <w:lastRenderedPageBreak/>
        <w:t>附件</w:t>
      </w:r>
      <w:r w:rsidR="006908D1">
        <w:rPr>
          <w:rFonts w:ascii="微软雅黑" w:eastAsia="微软雅黑" w:hAnsi="微软雅黑" w:hint="eastAsia"/>
          <w:b/>
          <w:sz w:val="24"/>
        </w:rPr>
        <w:t>5</w:t>
      </w:r>
    </w:p>
    <w:p w:rsidR="00FA0A37" w:rsidRDefault="00FA0A37">
      <w:pPr>
        <w:adjustRightInd w:val="0"/>
        <w:snapToGrid w:val="0"/>
        <w:spacing w:line="380" w:lineRule="exact"/>
        <w:jc w:val="left"/>
        <w:rPr>
          <w:rFonts w:ascii="微软雅黑" w:eastAsia="微软雅黑" w:hAnsi="微软雅黑"/>
          <w:sz w:val="24"/>
        </w:rPr>
      </w:pPr>
    </w:p>
    <w:p w:rsidR="00FA0A37" w:rsidRDefault="00FA0A37">
      <w:pPr>
        <w:adjustRightInd w:val="0"/>
        <w:snapToGrid w:val="0"/>
        <w:spacing w:line="600" w:lineRule="exact"/>
        <w:jc w:val="center"/>
        <w:rPr>
          <w:rFonts w:ascii="微软雅黑" w:eastAsia="微软雅黑" w:hAnsi="微软雅黑"/>
          <w:b/>
          <w:sz w:val="44"/>
          <w:szCs w:val="44"/>
        </w:rPr>
      </w:pPr>
      <w:r>
        <w:rPr>
          <w:rFonts w:ascii="微软雅黑" w:eastAsia="微软雅黑" w:hAnsi="微软雅黑" w:hint="eastAsia"/>
          <w:b/>
          <w:sz w:val="44"/>
          <w:szCs w:val="44"/>
        </w:rPr>
        <w:t>企业信誉及荣誉情况表</w:t>
      </w:r>
    </w:p>
    <w:p w:rsidR="00FA0A37" w:rsidRDefault="00FA0A37">
      <w:pPr>
        <w:spacing w:line="380" w:lineRule="exact"/>
        <w:rPr>
          <w:rFonts w:ascii="微软雅黑" w:eastAsia="微软雅黑" w:hAnsi="微软雅黑"/>
          <w:spacing w:val="14"/>
          <w:szCs w:val="21"/>
        </w:rPr>
      </w:pPr>
    </w:p>
    <w:p w:rsidR="00FA0A37" w:rsidRDefault="00FA0A37">
      <w:pPr>
        <w:spacing w:line="380" w:lineRule="exact"/>
        <w:rPr>
          <w:rFonts w:ascii="微软雅黑" w:eastAsia="微软雅黑" w:hAnsi="微软雅黑"/>
          <w:szCs w:val="21"/>
        </w:rPr>
      </w:pPr>
      <w:r>
        <w:rPr>
          <w:rFonts w:ascii="微软雅黑" w:eastAsia="微软雅黑" w:hAnsi="微软雅黑" w:hint="eastAsia"/>
          <w:szCs w:val="21"/>
        </w:rPr>
        <w:t>项目名称：</w:t>
      </w:r>
      <w:r w:rsidR="00C45755">
        <w:rPr>
          <w:rFonts w:ascii="微软雅黑" w:eastAsia="微软雅黑" w:hAnsi="微软雅黑" w:hint="eastAsia"/>
          <w:szCs w:val="21"/>
        </w:rPr>
        <w:t>安吉县2020年水文走前列“五大工程”+水文补短板工程建设政府采购项目</w:t>
      </w:r>
    </w:p>
    <w:p w:rsidR="00FA0A37" w:rsidRDefault="00FA0A37">
      <w:pPr>
        <w:spacing w:line="380" w:lineRule="exact"/>
        <w:rPr>
          <w:rFonts w:ascii="微软雅黑" w:eastAsia="微软雅黑" w:hAnsi="微软雅黑"/>
          <w:szCs w:val="21"/>
        </w:rPr>
      </w:pPr>
      <w:r>
        <w:rPr>
          <w:rFonts w:ascii="微软雅黑" w:eastAsia="微软雅黑" w:hAnsi="微软雅黑" w:hint="eastAsia"/>
          <w:szCs w:val="21"/>
        </w:rPr>
        <w:t>项目编号：</w:t>
      </w:r>
      <w:r w:rsidR="001C7916">
        <w:rPr>
          <w:rFonts w:ascii="微软雅黑" w:eastAsia="微软雅黑" w:hAnsi="微软雅黑" w:hint="eastAsia"/>
          <w:szCs w:val="21"/>
        </w:rPr>
        <w:t>AJJXGK2020-003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7"/>
        <w:gridCol w:w="1439"/>
        <w:gridCol w:w="1440"/>
        <w:gridCol w:w="1620"/>
        <w:gridCol w:w="1800"/>
        <w:gridCol w:w="1562"/>
      </w:tblGrid>
      <w:tr w:rsidR="00FA0A37">
        <w:trPr>
          <w:trHeight w:hRule="exact" w:val="482"/>
          <w:jc w:val="center"/>
        </w:trPr>
        <w:tc>
          <w:tcPr>
            <w:tcW w:w="1547" w:type="dxa"/>
            <w:tcBorders>
              <w:top w:val="single" w:sz="4" w:space="0" w:color="auto"/>
              <w:left w:val="single" w:sz="4" w:space="0" w:color="auto"/>
              <w:bottom w:val="single" w:sz="4" w:space="0" w:color="auto"/>
              <w:right w:val="single" w:sz="4" w:space="0" w:color="auto"/>
            </w:tcBorders>
            <w:vAlign w:val="center"/>
          </w:tcPr>
          <w:p w:rsidR="00FA0A37" w:rsidRDefault="00FA0A37">
            <w:pPr>
              <w:spacing w:line="380" w:lineRule="exact"/>
              <w:jc w:val="center"/>
              <w:rPr>
                <w:rFonts w:ascii="微软雅黑" w:eastAsia="微软雅黑" w:hAnsi="微软雅黑"/>
                <w:bCs/>
                <w:szCs w:val="21"/>
              </w:rPr>
            </w:pPr>
            <w:r>
              <w:rPr>
                <w:rFonts w:ascii="微软雅黑" w:eastAsia="微软雅黑" w:hAnsi="微软雅黑" w:hint="eastAsia"/>
                <w:bCs/>
                <w:szCs w:val="21"/>
              </w:rPr>
              <w:t>序号</w:t>
            </w:r>
          </w:p>
        </w:tc>
        <w:tc>
          <w:tcPr>
            <w:tcW w:w="1439" w:type="dxa"/>
            <w:tcBorders>
              <w:top w:val="single" w:sz="4" w:space="0" w:color="auto"/>
              <w:left w:val="single" w:sz="4" w:space="0" w:color="auto"/>
              <w:bottom w:val="single" w:sz="4" w:space="0" w:color="auto"/>
              <w:right w:val="single" w:sz="4" w:space="0" w:color="auto"/>
            </w:tcBorders>
            <w:vAlign w:val="center"/>
          </w:tcPr>
          <w:p w:rsidR="00FA0A37" w:rsidRDefault="00FA0A37">
            <w:pPr>
              <w:spacing w:line="380" w:lineRule="exact"/>
              <w:jc w:val="center"/>
              <w:rPr>
                <w:rFonts w:ascii="微软雅黑" w:eastAsia="微软雅黑" w:hAnsi="微软雅黑"/>
                <w:bCs/>
                <w:szCs w:val="21"/>
              </w:rPr>
            </w:pPr>
            <w:r>
              <w:rPr>
                <w:rFonts w:ascii="微软雅黑" w:eastAsia="微软雅黑" w:hAnsi="微软雅黑" w:hint="eastAsia"/>
                <w:bCs/>
                <w:szCs w:val="21"/>
              </w:rPr>
              <w:t>证书名称</w:t>
            </w:r>
          </w:p>
        </w:tc>
        <w:tc>
          <w:tcPr>
            <w:tcW w:w="1440" w:type="dxa"/>
            <w:tcBorders>
              <w:top w:val="single" w:sz="4" w:space="0" w:color="auto"/>
              <w:left w:val="single" w:sz="4" w:space="0" w:color="auto"/>
              <w:bottom w:val="single" w:sz="4" w:space="0" w:color="auto"/>
              <w:right w:val="single" w:sz="4" w:space="0" w:color="auto"/>
            </w:tcBorders>
            <w:vAlign w:val="center"/>
          </w:tcPr>
          <w:p w:rsidR="00FA0A37" w:rsidRDefault="00FA0A37">
            <w:pPr>
              <w:spacing w:line="380" w:lineRule="exact"/>
              <w:jc w:val="center"/>
              <w:rPr>
                <w:rFonts w:ascii="微软雅黑" w:eastAsia="微软雅黑" w:hAnsi="微软雅黑"/>
                <w:bCs/>
                <w:szCs w:val="21"/>
              </w:rPr>
            </w:pPr>
            <w:r>
              <w:rPr>
                <w:rFonts w:ascii="微软雅黑" w:eastAsia="微软雅黑" w:hAnsi="微软雅黑" w:hint="eastAsia"/>
                <w:bCs/>
                <w:szCs w:val="21"/>
              </w:rPr>
              <w:t>颁发机构</w:t>
            </w:r>
          </w:p>
        </w:tc>
        <w:tc>
          <w:tcPr>
            <w:tcW w:w="1620" w:type="dxa"/>
            <w:tcBorders>
              <w:top w:val="single" w:sz="4" w:space="0" w:color="auto"/>
              <w:left w:val="single" w:sz="4" w:space="0" w:color="auto"/>
              <w:bottom w:val="single" w:sz="4" w:space="0" w:color="auto"/>
              <w:right w:val="single" w:sz="4" w:space="0" w:color="auto"/>
            </w:tcBorders>
            <w:vAlign w:val="center"/>
          </w:tcPr>
          <w:p w:rsidR="00FA0A37" w:rsidRDefault="00FA0A37">
            <w:pPr>
              <w:spacing w:line="380" w:lineRule="exact"/>
              <w:jc w:val="center"/>
              <w:rPr>
                <w:rFonts w:ascii="微软雅黑" w:eastAsia="微软雅黑" w:hAnsi="微软雅黑"/>
                <w:bCs/>
                <w:szCs w:val="21"/>
              </w:rPr>
            </w:pPr>
            <w:r>
              <w:rPr>
                <w:rFonts w:ascii="微软雅黑" w:eastAsia="微软雅黑" w:hAnsi="微软雅黑" w:hint="eastAsia"/>
                <w:bCs/>
                <w:szCs w:val="21"/>
              </w:rPr>
              <w:t>颁发时间</w:t>
            </w:r>
          </w:p>
        </w:tc>
        <w:tc>
          <w:tcPr>
            <w:tcW w:w="1800" w:type="dxa"/>
            <w:tcBorders>
              <w:top w:val="single" w:sz="4" w:space="0" w:color="auto"/>
              <w:left w:val="single" w:sz="4" w:space="0" w:color="auto"/>
              <w:bottom w:val="single" w:sz="4" w:space="0" w:color="auto"/>
              <w:right w:val="single" w:sz="4" w:space="0" w:color="auto"/>
            </w:tcBorders>
            <w:vAlign w:val="center"/>
          </w:tcPr>
          <w:p w:rsidR="00FA0A37" w:rsidRDefault="00FA0A37">
            <w:pPr>
              <w:spacing w:line="380" w:lineRule="exact"/>
              <w:jc w:val="center"/>
              <w:rPr>
                <w:rFonts w:ascii="微软雅黑" w:eastAsia="微软雅黑" w:hAnsi="微软雅黑"/>
                <w:bCs/>
                <w:szCs w:val="21"/>
              </w:rPr>
            </w:pPr>
            <w:r>
              <w:rPr>
                <w:rFonts w:ascii="微软雅黑" w:eastAsia="微软雅黑" w:hAnsi="微软雅黑" w:hint="eastAsia"/>
                <w:bCs/>
                <w:szCs w:val="21"/>
              </w:rPr>
              <w:t>有效期截止日期</w:t>
            </w:r>
          </w:p>
        </w:tc>
        <w:tc>
          <w:tcPr>
            <w:tcW w:w="1562" w:type="dxa"/>
            <w:tcBorders>
              <w:top w:val="single" w:sz="4" w:space="0" w:color="auto"/>
              <w:left w:val="single" w:sz="4" w:space="0" w:color="auto"/>
              <w:bottom w:val="single" w:sz="4" w:space="0" w:color="auto"/>
              <w:right w:val="single" w:sz="4" w:space="0" w:color="auto"/>
            </w:tcBorders>
            <w:vAlign w:val="center"/>
          </w:tcPr>
          <w:p w:rsidR="00FA0A37" w:rsidRDefault="00FA0A37">
            <w:pPr>
              <w:spacing w:line="380" w:lineRule="exact"/>
              <w:jc w:val="center"/>
              <w:rPr>
                <w:rFonts w:ascii="微软雅黑" w:eastAsia="微软雅黑" w:hAnsi="微软雅黑"/>
                <w:bCs/>
                <w:szCs w:val="21"/>
              </w:rPr>
            </w:pPr>
            <w:r>
              <w:rPr>
                <w:rFonts w:ascii="微软雅黑" w:eastAsia="微软雅黑" w:hAnsi="微软雅黑" w:hint="eastAsia"/>
                <w:bCs/>
                <w:szCs w:val="21"/>
              </w:rPr>
              <w:t>备注</w:t>
            </w:r>
          </w:p>
        </w:tc>
      </w:tr>
      <w:tr w:rsidR="00FA0A37">
        <w:trPr>
          <w:trHeight w:hRule="exact" w:val="482"/>
          <w:jc w:val="center"/>
        </w:trPr>
        <w:tc>
          <w:tcPr>
            <w:tcW w:w="1547" w:type="dxa"/>
            <w:tcBorders>
              <w:top w:val="single" w:sz="4" w:space="0" w:color="auto"/>
              <w:left w:val="single" w:sz="4" w:space="0" w:color="auto"/>
              <w:bottom w:val="single" w:sz="4" w:space="0" w:color="auto"/>
              <w:right w:val="single" w:sz="4" w:space="0" w:color="auto"/>
            </w:tcBorders>
            <w:vAlign w:val="center"/>
          </w:tcPr>
          <w:p w:rsidR="00FA0A37" w:rsidRDefault="00FA0A37">
            <w:pPr>
              <w:spacing w:line="380" w:lineRule="exact"/>
              <w:jc w:val="center"/>
              <w:rPr>
                <w:rFonts w:ascii="微软雅黑" w:eastAsia="微软雅黑" w:hAnsi="微软雅黑"/>
                <w:bCs/>
                <w:szCs w:val="21"/>
              </w:rPr>
            </w:pPr>
          </w:p>
        </w:tc>
        <w:tc>
          <w:tcPr>
            <w:tcW w:w="1439" w:type="dxa"/>
            <w:tcBorders>
              <w:top w:val="single" w:sz="4" w:space="0" w:color="auto"/>
              <w:left w:val="single" w:sz="4" w:space="0" w:color="auto"/>
              <w:bottom w:val="single" w:sz="4" w:space="0" w:color="auto"/>
              <w:right w:val="single" w:sz="4" w:space="0" w:color="auto"/>
            </w:tcBorders>
            <w:vAlign w:val="center"/>
          </w:tcPr>
          <w:p w:rsidR="00FA0A37" w:rsidRDefault="00FA0A37">
            <w:pPr>
              <w:spacing w:line="380" w:lineRule="exact"/>
              <w:jc w:val="center"/>
              <w:rPr>
                <w:rFonts w:ascii="微软雅黑" w:eastAsia="微软雅黑" w:hAnsi="微软雅黑"/>
                <w:bCs/>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FA0A37" w:rsidRDefault="00FA0A37">
            <w:pPr>
              <w:spacing w:line="380" w:lineRule="exact"/>
              <w:jc w:val="center"/>
              <w:rPr>
                <w:rFonts w:ascii="微软雅黑" w:eastAsia="微软雅黑" w:hAnsi="微软雅黑"/>
                <w:bCs/>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FA0A37" w:rsidRDefault="00FA0A37">
            <w:pPr>
              <w:spacing w:line="380" w:lineRule="exact"/>
              <w:jc w:val="center"/>
              <w:rPr>
                <w:rFonts w:ascii="微软雅黑" w:eastAsia="微软雅黑" w:hAnsi="微软雅黑"/>
                <w:bCs/>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FA0A37" w:rsidRDefault="00FA0A37">
            <w:pPr>
              <w:spacing w:line="380" w:lineRule="exact"/>
              <w:jc w:val="center"/>
              <w:rPr>
                <w:rFonts w:ascii="微软雅黑" w:eastAsia="微软雅黑" w:hAnsi="微软雅黑"/>
                <w:bCs/>
                <w:szCs w:val="21"/>
              </w:rPr>
            </w:pPr>
          </w:p>
        </w:tc>
        <w:tc>
          <w:tcPr>
            <w:tcW w:w="1562" w:type="dxa"/>
            <w:tcBorders>
              <w:top w:val="single" w:sz="4" w:space="0" w:color="auto"/>
              <w:left w:val="single" w:sz="4" w:space="0" w:color="auto"/>
              <w:bottom w:val="single" w:sz="4" w:space="0" w:color="auto"/>
              <w:right w:val="single" w:sz="4" w:space="0" w:color="auto"/>
            </w:tcBorders>
            <w:vAlign w:val="center"/>
          </w:tcPr>
          <w:p w:rsidR="00FA0A37" w:rsidRDefault="00FA0A37">
            <w:pPr>
              <w:spacing w:line="380" w:lineRule="exact"/>
              <w:jc w:val="center"/>
              <w:rPr>
                <w:rFonts w:ascii="微软雅黑" w:eastAsia="微软雅黑" w:hAnsi="微软雅黑"/>
                <w:bCs/>
                <w:szCs w:val="21"/>
              </w:rPr>
            </w:pPr>
          </w:p>
        </w:tc>
      </w:tr>
      <w:tr w:rsidR="00FA0A37">
        <w:trPr>
          <w:trHeight w:hRule="exact" w:val="482"/>
          <w:jc w:val="center"/>
        </w:trPr>
        <w:tc>
          <w:tcPr>
            <w:tcW w:w="1547" w:type="dxa"/>
            <w:tcBorders>
              <w:top w:val="single" w:sz="4" w:space="0" w:color="auto"/>
              <w:left w:val="single" w:sz="4" w:space="0" w:color="auto"/>
              <w:bottom w:val="single" w:sz="4" w:space="0" w:color="auto"/>
              <w:right w:val="single" w:sz="4" w:space="0" w:color="auto"/>
            </w:tcBorders>
            <w:vAlign w:val="center"/>
          </w:tcPr>
          <w:p w:rsidR="00FA0A37" w:rsidRDefault="00FA0A37">
            <w:pPr>
              <w:spacing w:line="380" w:lineRule="exact"/>
              <w:jc w:val="center"/>
              <w:rPr>
                <w:rFonts w:ascii="微软雅黑" w:eastAsia="微软雅黑" w:hAnsi="微软雅黑"/>
                <w:bCs/>
                <w:szCs w:val="21"/>
              </w:rPr>
            </w:pPr>
          </w:p>
        </w:tc>
        <w:tc>
          <w:tcPr>
            <w:tcW w:w="1439" w:type="dxa"/>
            <w:tcBorders>
              <w:top w:val="single" w:sz="4" w:space="0" w:color="auto"/>
              <w:left w:val="single" w:sz="4" w:space="0" w:color="auto"/>
              <w:bottom w:val="single" w:sz="4" w:space="0" w:color="auto"/>
              <w:right w:val="single" w:sz="4" w:space="0" w:color="auto"/>
            </w:tcBorders>
            <w:vAlign w:val="center"/>
          </w:tcPr>
          <w:p w:rsidR="00FA0A37" w:rsidRDefault="00FA0A37">
            <w:pPr>
              <w:spacing w:line="380" w:lineRule="exact"/>
              <w:jc w:val="center"/>
              <w:rPr>
                <w:rFonts w:ascii="微软雅黑" w:eastAsia="微软雅黑" w:hAnsi="微软雅黑"/>
                <w:bCs/>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FA0A37" w:rsidRDefault="00FA0A37">
            <w:pPr>
              <w:spacing w:line="380" w:lineRule="exact"/>
              <w:jc w:val="center"/>
              <w:rPr>
                <w:rFonts w:ascii="微软雅黑" w:eastAsia="微软雅黑" w:hAnsi="微软雅黑"/>
                <w:bCs/>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FA0A37" w:rsidRDefault="00FA0A37">
            <w:pPr>
              <w:spacing w:line="380" w:lineRule="exact"/>
              <w:jc w:val="center"/>
              <w:rPr>
                <w:rFonts w:ascii="微软雅黑" w:eastAsia="微软雅黑" w:hAnsi="微软雅黑"/>
                <w:bCs/>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FA0A37" w:rsidRDefault="00FA0A37">
            <w:pPr>
              <w:spacing w:line="380" w:lineRule="exact"/>
              <w:jc w:val="center"/>
              <w:rPr>
                <w:rFonts w:ascii="微软雅黑" w:eastAsia="微软雅黑" w:hAnsi="微软雅黑"/>
                <w:bCs/>
                <w:szCs w:val="21"/>
              </w:rPr>
            </w:pPr>
          </w:p>
        </w:tc>
        <w:tc>
          <w:tcPr>
            <w:tcW w:w="1562" w:type="dxa"/>
            <w:tcBorders>
              <w:top w:val="single" w:sz="4" w:space="0" w:color="auto"/>
              <w:left w:val="single" w:sz="4" w:space="0" w:color="auto"/>
              <w:bottom w:val="single" w:sz="4" w:space="0" w:color="auto"/>
              <w:right w:val="single" w:sz="4" w:space="0" w:color="auto"/>
            </w:tcBorders>
            <w:vAlign w:val="center"/>
          </w:tcPr>
          <w:p w:rsidR="00FA0A37" w:rsidRDefault="00FA0A37">
            <w:pPr>
              <w:spacing w:line="380" w:lineRule="exact"/>
              <w:jc w:val="center"/>
              <w:rPr>
                <w:rFonts w:ascii="微软雅黑" w:eastAsia="微软雅黑" w:hAnsi="微软雅黑"/>
                <w:bCs/>
                <w:szCs w:val="21"/>
              </w:rPr>
            </w:pPr>
          </w:p>
        </w:tc>
      </w:tr>
      <w:tr w:rsidR="00FA0A37">
        <w:trPr>
          <w:trHeight w:hRule="exact" w:val="482"/>
          <w:jc w:val="center"/>
        </w:trPr>
        <w:tc>
          <w:tcPr>
            <w:tcW w:w="1547" w:type="dxa"/>
            <w:tcBorders>
              <w:top w:val="single" w:sz="4" w:space="0" w:color="auto"/>
              <w:left w:val="single" w:sz="4" w:space="0" w:color="auto"/>
              <w:bottom w:val="single" w:sz="4" w:space="0" w:color="auto"/>
              <w:right w:val="single" w:sz="4" w:space="0" w:color="auto"/>
            </w:tcBorders>
            <w:vAlign w:val="center"/>
          </w:tcPr>
          <w:p w:rsidR="00FA0A37" w:rsidRDefault="00FA0A37">
            <w:pPr>
              <w:spacing w:line="380" w:lineRule="exact"/>
              <w:jc w:val="center"/>
              <w:rPr>
                <w:rFonts w:ascii="微软雅黑" w:eastAsia="微软雅黑" w:hAnsi="微软雅黑"/>
                <w:bCs/>
                <w:szCs w:val="21"/>
              </w:rPr>
            </w:pPr>
          </w:p>
        </w:tc>
        <w:tc>
          <w:tcPr>
            <w:tcW w:w="1439" w:type="dxa"/>
            <w:tcBorders>
              <w:top w:val="single" w:sz="4" w:space="0" w:color="auto"/>
              <w:left w:val="single" w:sz="4" w:space="0" w:color="auto"/>
              <w:bottom w:val="single" w:sz="4" w:space="0" w:color="auto"/>
              <w:right w:val="single" w:sz="4" w:space="0" w:color="auto"/>
            </w:tcBorders>
            <w:vAlign w:val="center"/>
          </w:tcPr>
          <w:p w:rsidR="00FA0A37" w:rsidRDefault="00FA0A37">
            <w:pPr>
              <w:spacing w:line="380" w:lineRule="exact"/>
              <w:jc w:val="center"/>
              <w:rPr>
                <w:rFonts w:ascii="微软雅黑" w:eastAsia="微软雅黑" w:hAnsi="微软雅黑"/>
                <w:bCs/>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FA0A37" w:rsidRDefault="00FA0A37">
            <w:pPr>
              <w:spacing w:line="380" w:lineRule="exact"/>
              <w:jc w:val="center"/>
              <w:rPr>
                <w:rFonts w:ascii="微软雅黑" w:eastAsia="微软雅黑" w:hAnsi="微软雅黑"/>
                <w:bCs/>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FA0A37" w:rsidRDefault="00FA0A37">
            <w:pPr>
              <w:spacing w:line="380" w:lineRule="exact"/>
              <w:jc w:val="center"/>
              <w:rPr>
                <w:rFonts w:ascii="微软雅黑" w:eastAsia="微软雅黑" w:hAnsi="微软雅黑"/>
                <w:bCs/>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FA0A37" w:rsidRDefault="00FA0A37">
            <w:pPr>
              <w:spacing w:line="380" w:lineRule="exact"/>
              <w:jc w:val="center"/>
              <w:rPr>
                <w:rFonts w:ascii="微软雅黑" w:eastAsia="微软雅黑" w:hAnsi="微软雅黑"/>
                <w:bCs/>
                <w:szCs w:val="21"/>
              </w:rPr>
            </w:pPr>
          </w:p>
        </w:tc>
        <w:tc>
          <w:tcPr>
            <w:tcW w:w="1562" w:type="dxa"/>
            <w:tcBorders>
              <w:top w:val="single" w:sz="4" w:space="0" w:color="auto"/>
              <w:left w:val="single" w:sz="4" w:space="0" w:color="auto"/>
              <w:bottom w:val="single" w:sz="4" w:space="0" w:color="auto"/>
              <w:right w:val="single" w:sz="4" w:space="0" w:color="auto"/>
            </w:tcBorders>
            <w:vAlign w:val="center"/>
          </w:tcPr>
          <w:p w:rsidR="00FA0A37" w:rsidRDefault="00FA0A37">
            <w:pPr>
              <w:spacing w:line="380" w:lineRule="exact"/>
              <w:jc w:val="center"/>
              <w:rPr>
                <w:rFonts w:ascii="微软雅黑" w:eastAsia="微软雅黑" w:hAnsi="微软雅黑"/>
                <w:bCs/>
                <w:szCs w:val="21"/>
              </w:rPr>
            </w:pPr>
          </w:p>
        </w:tc>
      </w:tr>
      <w:tr w:rsidR="00FA0A37">
        <w:trPr>
          <w:trHeight w:hRule="exact" w:val="482"/>
          <w:jc w:val="center"/>
        </w:trPr>
        <w:tc>
          <w:tcPr>
            <w:tcW w:w="1547" w:type="dxa"/>
            <w:tcBorders>
              <w:top w:val="single" w:sz="4" w:space="0" w:color="auto"/>
              <w:left w:val="single" w:sz="4" w:space="0" w:color="auto"/>
              <w:bottom w:val="single" w:sz="4" w:space="0" w:color="auto"/>
              <w:right w:val="single" w:sz="4" w:space="0" w:color="auto"/>
            </w:tcBorders>
            <w:vAlign w:val="center"/>
          </w:tcPr>
          <w:p w:rsidR="00FA0A37" w:rsidRDefault="00FA0A37">
            <w:pPr>
              <w:spacing w:line="380" w:lineRule="exact"/>
              <w:jc w:val="center"/>
              <w:rPr>
                <w:rFonts w:ascii="微软雅黑" w:eastAsia="微软雅黑" w:hAnsi="微软雅黑"/>
                <w:bCs/>
                <w:szCs w:val="21"/>
              </w:rPr>
            </w:pPr>
          </w:p>
        </w:tc>
        <w:tc>
          <w:tcPr>
            <w:tcW w:w="1439" w:type="dxa"/>
            <w:tcBorders>
              <w:top w:val="single" w:sz="4" w:space="0" w:color="auto"/>
              <w:left w:val="single" w:sz="4" w:space="0" w:color="auto"/>
              <w:bottom w:val="single" w:sz="4" w:space="0" w:color="auto"/>
              <w:right w:val="single" w:sz="4" w:space="0" w:color="auto"/>
            </w:tcBorders>
            <w:vAlign w:val="center"/>
          </w:tcPr>
          <w:p w:rsidR="00FA0A37" w:rsidRDefault="00FA0A37">
            <w:pPr>
              <w:spacing w:line="380" w:lineRule="exact"/>
              <w:jc w:val="center"/>
              <w:rPr>
                <w:rFonts w:ascii="微软雅黑" w:eastAsia="微软雅黑" w:hAnsi="微软雅黑"/>
                <w:bCs/>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FA0A37" w:rsidRDefault="00FA0A37">
            <w:pPr>
              <w:spacing w:line="380" w:lineRule="exact"/>
              <w:jc w:val="center"/>
              <w:rPr>
                <w:rFonts w:ascii="微软雅黑" w:eastAsia="微软雅黑" w:hAnsi="微软雅黑"/>
                <w:bCs/>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FA0A37" w:rsidRDefault="00FA0A37">
            <w:pPr>
              <w:spacing w:line="380" w:lineRule="exact"/>
              <w:jc w:val="center"/>
              <w:rPr>
                <w:rFonts w:ascii="微软雅黑" w:eastAsia="微软雅黑" w:hAnsi="微软雅黑"/>
                <w:bCs/>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FA0A37" w:rsidRDefault="00FA0A37">
            <w:pPr>
              <w:spacing w:line="380" w:lineRule="exact"/>
              <w:jc w:val="center"/>
              <w:rPr>
                <w:rFonts w:ascii="微软雅黑" w:eastAsia="微软雅黑" w:hAnsi="微软雅黑"/>
                <w:bCs/>
                <w:szCs w:val="21"/>
              </w:rPr>
            </w:pPr>
          </w:p>
        </w:tc>
        <w:tc>
          <w:tcPr>
            <w:tcW w:w="1562" w:type="dxa"/>
            <w:tcBorders>
              <w:top w:val="single" w:sz="4" w:space="0" w:color="auto"/>
              <w:left w:val="single" w:sz="4" w:space="0" w:color="auto"/>
              <w:bottom w:val="single" w:sz="4" w:space="0" w:color="auto"/>
              <w:right w:val="single" w:sz="4" w:space="0" w:color="auto"/>
            </w:tcBorders>
            <w:vAlign w:val="center"/>
          </w:tcPr>
          <w:p w:rsidR="00FA0A37" w:rsidRDefault="00FA0A37">
            <w:pPr>
              <w:spacing w:line="380" w:lineRule="exact"/>
              <w:jc w:val="center"/>
              <w:rPr>
                <w:rFonts w:ascii="微软雅黑" w:eastAsia="微软雅黑" w:hAnsi="微软雅黑"/>
                <w:bCs/>
                <w:szCs w:val="21"/>
              </w:rPr>
            </w:pPr>
          </w:p>
        </w:tc>
      </w:tr>
      <w:tr w:rsidR="00FA0A37">
        <w:trPr>
          <w:trHeight w:hRule="exact" w:val="482"/>
          <w:jc w:val="center"/>
        </w:trPr>
        <w:tc>
          <w:tcPr>
            <w:tcW w:w="1547" w:type="dxa"/>
            <w:tcBorders>
              <w:top w:val="single" w:sz="4" w:space="0" w:color="auto"/>
              <w:left w:val="single" w:sz="4" w:space="0" w:color="auto"/>
              <w:bottom w:val="single" w:sz="4" w:space="0" w:color="auto"/>
              <w:right w:val="single" w:sz="4" w:space="0" w:color="auto"/>
            </w:tcBorders>
            <w:vAlign w:val="center"/>
          </w:tcPr>
          <w:p w:rsidR="00FA0A37" w:rsidRDefault="00FA0A37">
            <w:pPr>
              <w:spacing w:line="380" w:lineRule="exact"/>
              <w:jc w:val="center"/>
              <w:rPr>
                <w:rFonts w:ascii="微软雅黑" w:eastAsia="微软雅黑" w:hAnsi="微软雅黑"/>
                <w:bCs/>
                <w:szCs w:val="21"/>
              </w:rPr>
            </w:pPr>
          </w:p>
        </w:tc>
        <w:tc>
          <w:tcPr>
            <w:tcW w:w="1439" w:type="dxa"/>
            <w:tcBorders>
              <w:top w:val="single" w:sz="4" w:space="0" w:color="auto"/>
              <w:left w:val="single" w:sz="4" w:space="0" w:color="auto"/>
              <w:bottom w:val="single" w:sz="4" w:space="0" w:color="auto"/>
              <w:right w:val="single" w:sz="4" w:space="0" w:color="auto"/>
            </w:tcBorders>
            <w:vAlign w:val="center"/>
          </w:tcPr>
          <w:p w:rsidR="00FA0A37" w:rsidRDefault="00FA0A37">
            <w:pPr>
              <w:spacing w:line="380" w:lineRule="exact"/>
              <w:jc w:val="center"/>
              <w:rPr>
                <w:rFonts w:ascii="微软雅黑" w:eastAsia="微软雅黑" w:hAnsi="微软雅黑"/>
                <w:bCs/>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FA0A37" w:rsidRDefault="00FA0A37">
            <w:pPr>
              <w:spacing w:line="380" w:lineRule="exact"/>
              <w:jc w:val="center"/>
              <w:rPr>
                <w:rFonts w:ascii="微软雅黑" w:eastAsia="微软雅黑" w:hAnsi="微软雅黑"/>
                <w:bCs/>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FA0A37" w:rsidRDefault="00FA0A37">
            <w:pPr>
              <w:spacing w:line="380" w:lineRule="exact"/>
              <w:jc w:val="center"/>
              <w:rPr>
                <w:rFonts w:ascii="微软雅黑" w:eastAsia="微软雅黑" w:hAnsi="微软雅黑"/>
                <w:bCs/>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FA0A37" w:rsidRDefault="00FA0A37">
            <w:pPr>
              <w:spacing w:line="380" w:lineRule="exact"/>
              <w:jc w:val="center"/>
              <w:rPr>
                <w:rFonts w:ascii="微软雅黑" w:eastAsia="微软雅黑" w:hAnsi="微软雅黑"/>
                <w:bCs/>
                <w:szCs w:val="21"/>
              </w:rPr>
            </w:pPr>
          </w:p>
        </w:tc>
        <w:tc>
          <w:tcPr>
            <w:tcW w:w="1562" w:type="dxa"/>
            <w:tcBorders>
              <w:top w:val="single" w:sz="4" w:space="0" w:color="auto"/>
              <w:left w:val="single" w:sz="4" w:space="0" w:color="auto"/>
              <w:bottom w:val="single" w:sz="4" w:space="0" w:color="auto"/>
              <w:right w:val="single" w:sz="4" w:space="0" w:color="auto"/>
            </w:tcBorders>
            <w:vAlign w:val="center"/>
          </w:tcPr>
          <w:p w:rsidR="00FA0A37" w:rsidRDefault="00FA0A37">
            <w:pPr>
              <w:spacing w:line="380" w:lineRule="exact"/>
              <w:jc w:val="center"/>
              <w:rPr>
                <w:rFonts w:ascii="微软雅黑" w:eastAsia="微软雅黑" w:hAnsi="微软雅黑"/>
                <w:bCs/>
                <w:szCs w:val="21"/>
              </w:rPr>
            </w:pPr>
          </w:p>
        </w:tc>
      </w:tr>
      <w:tr w:rsidR="00FA0A37">
        <w:trPr>
          <w:trHeight w:hRule="exact" w:val="482"/>
          <w:jc w:val="center"/>
        </w:trPr>
        <w:tc>
          <w:tcPr>
            <w:tcW w:w="1547" w:type="dxa"/>
            <w:tcBorders>
              <w:top w:val="single" w:sz="4" w:space="0" w:color="auto"/>
              <w:left w:val="single" w:sz="4" w:space="0" w:color="auto"/>
              <w:bottom w:val="single" w:sz="4" w:space="0" w:color="auto"/>
              <w:right w:val="single" w:sz="4" w:space="0" w:color="auto"/>
            </w:tcBorders>
            <w:vAlign w:val="center"/>
          </w:tcPr>
          <w:p w:rsidR="00FA0A37" w:rsidRDefault="00FA0A37">
            <w:pPr>
              <w:spacing w:line="380" w:lineRule="exact"/>
              <w:jc w:val="center"/>
              <w:rPr>
                <w:rFonts w:ascii="微软雅黑" w:eastAsia="微软雅黑" w:hAnsi="微软雅黑"/>
                <w:bCs/>
                <w:szCs w:val="21"/>
              </w:rPr>
            </w:pPr>
          </w:p>
        </w:tc>
        <w:tc>
          <w:tcPr>
            <w:tcW w:w="1439" w:type="dxa"/>
            <w:tcBorders>
              <w:top w:val="single" w:sz="4" w:space="0" w:color="auto"/>
              <w:left w:val="single" w:sz="4" w:space="0" w:color="auto"/>
              <w:bottom w:val="single" w:sz="4" w:space="0" w:color="auto"/>
              <w:right w:val="single" w:sz="4" w:space="0" w:color="auto"/>
            </w:tcBorders>
            <w:vAlign w:val="center"/>
          </w:tcPr>
          <w:p w:rsidR="00FA0A37" w:rsidRDefault="00FA0A37">
            <w:pPr>
              <w:spacing w:line="380" w:lineRule="exact"/>
              <w:jc w:val="center"/>
              <w:rPr>
                <w:rFonts w:ascii="微软雅黑" w:eastAsia="微软雅黑" w:hAnsi="微软雅黑"/>
                <w:bCs/>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FA0A37" w:rsidRDefault="00FA0A37">
            <w:pPr>
              <w:spacing w:line="380" w:lineRule="exact"/>
              <w:jc w:val="center"/>
              <w:rPr>
                <w:rFonts w:ascii="微软雅黑" w:eastAsia="微软雅黑" w:hAnsi="微软雅黑"/>
                <w:bCs/>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FA0A37" w:rsidRDefault="00FA0A37">
            <w:pPr>
              <w:spacing w:line="380" w:lineRule="exact"/>
              <w:jc w:val="center"/>
              <w:rPr>
                <w:rFonts w:ascii="微软雅黑" w:eastAsia="微软雅黑" w:hAnsi="微软雅黑"/>
                <w:bCs/>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FA0A37" w:rsidRDefault="00FA0A37">
            <w:pPr>
              <w:spacing w:line="380" w:lineRule="exact"/>
              <w:jc w:val="center"/>
              <w:rPr>
                <w:rFonts w:ascii="微软雅黑" w:eastAsia="微软雅黑" w:hAnsi="微软雅黑"/>
                <w:bCs/>
                <w:szCs w:val="21"/>
              </w:rPr>
            </w:pPr>
          </w:p>
        </w:tc>
        <w:tc>
          <w:tcPr>
            <w:tcW w:w="1562" w:type="dxa"/>
            <w:tcBorders>
              <w:top w:val="single" w:sz="4" w:space="0" w:color="auto"/>
              <w:left w:val="single" w:sz="4" w:space="0" w:color="auto"/>
              <w:bottom w:val="single" w:sz="4" w:space="0" w:color="auto"/>
              <w:right w:val="single" w:sz="4" w:space="0" w:color="auto"/>
            </w:tcBorders>
            <w:vAlign w:val="center"/>
          </w:tcPr>
          <w:p w:rsidR="00FA0A37" w:rsidRDefault="00FA0A37">
            <w:pPr>
              <w:spacing w:line="380" w:lineRule="exact"/>
              <w:jc w:val="center"/>
              <w:rPr>
                <w:rFonts w:ascii="微软雅黑" w:eastAsia="微软雅黑" w:hAnsi="微软雅黑"/>
                <w:bCs/>
                <w:szCs w:val="21"/>
              </w:rPr>
            </w:pPr>
          </w:p>
        </w:tc>
      </w:tr>
    </w:tbl>
    <w:p w:rsidR="00FA0A37" w:rsidRDefault="00FA0A37" w:rsidP="000507C5">
      <w:pPr>
        <w:spacing w:beforeLines="50" w:afterLines="50" w:line="380" w:lineRule="exact"/>
        <w:rPr>
          <w:rFonts w:ascii="微软雅黑" w:eastAsia="微软雅黑" w:hAnsi="微软雅黑"/>
          <w:szCs w:val="21"/>
        </w:rPr>
      </w:pPr>
    </w:p>
    <w:p w:rsidR="00FA0A37" w:rsidRDefault="00FA0A37" w:rsidP="000507C5">
      <w:pPr>
        <w:spacing w:beforeLines="50" w:afterLines="50" w:line="380" w:lineRule="exact"/>
        <w:rPr>
          <w:rFonts w:ascii="微软雅黑" w:eastAsia="微软雅黑" w:hAnsi="微软雅黑"/>
          <w:szCs w:val="21"/>
        </w:rPr>
      </w:pPr>
      <w:r>
        <w:rPr>
          <w:rFonts w:ascii="微软雅黑" w:eastAsia="微软雅黑" w:hAnsi="微软雅黑" w:hint="eastAsia"/>
          <w:szCs w:val="21"/>
        </w:rPr>
        <w:t>投标人（盖章）：</w:t>
      </w:r>
    </w:p>
    <w:p w:rsidR="00FA0A37" w:rsidRDefault="00FA0A37" w:rsidP="000507C5">
      <w:pPr>
        <w:spacing w:beforeLines="50" w:afterLines="50" w:line="380" w:lineRule="exact"/>
        <w:rPr>
          <w:rFonts w:ascii="微软雅黑" w:eastAsia="微软雅黑" w:hAnsi="微软雅黑"/>
          <w:szCs w:val="21"/>
        </w:rPr>
      </w:pPr>
      <w:r>
        <w:rPr>
          <w:rFonts w:ascii="微软雅黑" w:eastAsia="微软雅黑" w:hAnsi="微软雅黑" w:hint="eastAsia"/>
          <w:szCs w:val="21"/>
        </w:rPr>
        <w:t>授权代表（签字）：</w:t>
      </w:r>
    </w:p>
    <w:p w:rsidR="00FA0A37" w:rsidRDefault="00FA0A37">
      <w:pPr>
        <w:pStyle w:val="a8"/>
        <w:spacing w:before="120" w:after="120" w:line="380" w:lineRule="exact"/>
        <w:ind w:left="0" w:firstLine="0"/>
        <w:rPr>
          <w:rFonts w:ascii="微软雅黑" w:eastAsia="微软雅黑" w:hAnsi="微软雅黑"/>
        </w:rPr>
      </w:pPr>
      <w:r>
        <w:rPr>
          <w:rFonts w:ascii="微软雅黑" w:eastAsia="微软雅黑" w:hAnsi="微软雅黑" w:hint="eastAsia"/>
        </w:rPr>
        <w:t xml:space="preserve">日期：     </w:t>
      </w:r>
    </w:p>
    <w:p w:rsidR="00FA0A37" w:rsidRDefault="00FA0A37">
      <w:pPr>
        <w:spacing w:line="380" w:lineRule="exact"/>
        <w:rPr>
          <w:rFonts w:ascii="微软雅黑" w:eastAsia="微软雅黑" w:hAnsi="微软雅黑"/>
          <w:szCs w:val="21"/>
        </w:rPr>
      </w:pPr>
    </w:p>
    <w:p w:rsidR="00FA0A37" w:rsidRDefault="00FA0A37">
      <w:pPr>
        <w:adjustRightInd w:val="0"/>
        <w:snapToGrid w:val="0"/>
        <w:spacing w:line="380" w:lineRule="exact"/>
        <w:jc w:val="left"/>
        <w:rPr>
          <w:rFonts w:ascii="微软雅黑" w:eastAsia="微软雅黑" w:hAnsi="微软雅黑"/>
          <w:bCs/>
          <w:szCs w:val="21"/>
        </w:rPr>
      </w:pPr>
      <w:r>
        <w:rPr>
          <w:rFonts w:ascii="微软雅黑" w:eastAsia="微软雅黑" w:hAnsi="微软雅黑" w:hint="eastAsia"/>
          <w:szCs w:val="21"/>
        </w:rPr>
        <w:t>注：1、</w:t>
      </w:r>
      <w:r>
        <w:rPr>
          <w:rFonts w:ascii="微软雅黑" w:eastAsia="微软雅黑" w:hAnsi="微软雅黑" w:hint="eastAsia"/>
          <w:bCs/>
          <w:szCs w:val="21"/>
        </w:rPr>
        <w:t>本表格填写</w:t>
      </w:r>
      <w:r>
        <w:rPr>
          <w:rFonts w:ascii="微软雅黑" w:eastAsia="微软雅黑" w:hAnsi="微软雅黑" w:hint="eastAsia"/>
          <w:kern w:val="10"/>
          <w:szCs w:val="21"/>
        </w:rPr>
        <w:t>获得的相关</w:t>
      </w:r>
      <w:r>
        <w:rPr>
          <w:rFonts w:ascii="微软雅黑" w:eastAsia="微软雅黑" w:hAnsi="微软雅黑" w:hint="eastAsia"/>
          <w:szCs w:val="21"/>
        </w:rPr>
        <w:t>有效</w:t>
      </w:r>
      <w:r>
        <w:rPr>
          <w:rFonts w:ascii="微软雅黑" w:eastAsia="微软雅黑" w:hAnsi="微软雅黑" w:hint="eastAsia"/>
          <w:kern w:val="10"/>
          <w:szCs w:val="21"/>
        </w:rPr>
        <w:t>信誉和荣誉。</w:t>
      </w:r>
    </w:p>
    <w:p w:rsidR="00FA0A37" w:rsidRDefault="00FA0A37">
      <w:pPr>
        <w:spacing w:line="380" w:lineRule="exact"/>
        <w:ind w:leftChars="202" w:left="424"/>
        <w:rPr>
          <w:rFonts w:ascii="微软雅黑" w:eastAsia="微软雅黑" w:hAnsi="微软雅黑"/>
          <w:szCs w:val="21"/>
        </w:rPr>
      </w:pPr>
      <w:r>
        <w:rPr>
          <w:rFonts w:ascii="微软雅黑" w:eastAsia="微软雅黑" w:hAnsi="微软雅黑" w:hint="eastAsia"/>
          <w:szCs w:val="21"/>
        </w:rPr>
        <w:t>2、此表仅提供了表格形式，投标人应根据需要准备足够数量的表格来填写。</w:t>
      </w:r>
    </w:p>
    <w:p w:rsidR="00FA0A37" w:rsidRDefault="00FA0A37">
      <w:pPr>
        <w:spacing w:line="380" w:lineRule="exact"/>
        <w:ind w:leftChars="202" w:left="424"/>
        <w:rPr>
          <w:rFonts w:ascii="微软雅黑" w:eastAsia="微软雅黑" w:hAnsi="微软雅黑"/>
          <w:bCs/>
          <w:szCs w:val="21"/>
        </w:rPr>
      </w:pPr>
      <w:r>
        <w:rPr>
          <w:rFonts w:ascii="微软雅黑" w:eastAsia="微软雅黑" w:hAnsi="微软雅黑" w:hint="eastAsia"/>
          <w:szCs w:val="21"/>
        </w:rPr>
        <w:t>3、应附证书复印件并加盖公章，原件随带备查。</w:t>
      </w:r>
    </w:p>
    <w:p w:rsidR="00FA0A37" w:rsidRDefault="00FA0A37">
      <w:pPr>
        <w:adjustRightInd w:val="0"/>
        <w:snapToGrid w:val="0"/>
        <w:spacing w:line="380" w:lineRule="exact"/>
        <w:jc w:val="left"/>
        <w:rPr>
          <w:rFonts w:ascii="微软雅黑" w:eastAsia="微软雅黑" w:hAnsi="微软雅黑"/>
          <w:sz w:val="24"/>
        </w:rPr>
      </w:pPr>
    </w:p>
    <w:p w:rsidR="00FA0A37" w:rsidRDefault="00FA0A37">
      <w:pPr>
        <w:adjustRightInd w:val="0"/>
        <w:snapToGrid w:val="0"/>
        <w:spacing w:line="380" w:lineRule="exact"/>
        <w:jc w:val="left"/>
        <w:rPr>
          <w:rFonts w:ascii="微软雅黑" w:eastAsia="微软雅黑" w:hAnsi="微软雅黑"/>
          <w:sz w:val="24"/>
        </w:rPr>
      </w:pPr>
    </w:p>
    <w:p w:rsidR="00FA0A37" w:rsidRDefault="00FA0A37">
      <w:pPr>
        <w:adjustRightInd w:val="0"/>
        <w:snapToGrid w:val="0"/>
        <w:spacing w:line="380" w:lineRule="exact"/>
        <w:jc w:val="left"/>
        <w:rPr>
          <w:rFonts w:ascii="微软雅黑" w:eastAsia="微软雅黑" w:hAnsi="微软雅黑"/>
          <w:sz w:val="24"/>
        </w:rPr>
      </w:pPr>
    </w:p>
    <w:p w:rsidR="00FA0A37" w:rsidRDefault="00FA0A37">
      <w:pPr>
        <w:adjustRightInd w:val="0"/>
        <w:snapToGrid w:val="0"/>
        <w:spacing w:line="380" w:lineRule="exact"/>
        <w:jc w:val="left"/>
        <w:rPr>
          <w:rFonts w:ascii="微软雅黑" w:eastAsia="微软雅黑" w:hAnsi="微软雅黑"/>
          <w:sz w:val="24"/>
        </w:rPr>
      </w:pPr>
    </w:p>
    <w:p w:rsidR="00FA0A37" w:rsidRDefault="00FA0A37">
      <w:pPr>
        <w:adjustRightInd w:val="0"/>
        <w:snapToGrid w:val="0"/>
        <w:spacing w:line="380" w:lineRule="exact"/>
        <w:jc w:val="left"/>
        <w:rPr>
          <w:rFonts w:ascii="微软雅黑" w:eastAsia="微软雅黑" w:hAnsi="微软雅黑"/>
          <w:sz w:val="24"/>
        </w:rPr>
      </w:pPr>
    </w:p>
    <w:p w:rsidR="00FA0A37" w:rsidRDefault="00FA0A37">
      <w:pPr>
        <w:adjustRightInd w:val="0"/>
        <w:snapToGrid w:val="0"/>
        <w:spacing w:line="380" w:lineRule="exact"/>
        <w:jc w:val="left"/>
        <w:rPr>
          <w:rFonts w:ascii="微软雅黑" w:eastAsia="微软雅黑" w:hAnsi="微软雅黑"/>
          <w:sz w:val="24"/>
        </w:rPr>
      </w:pPr>
    </w:p>
    <w:p w:rsidR="00FA0A37" w:rsidRDefault="00FA0A37">
      <w:pPr>
        <w:adjustRightInd w:val="0"/>
        <w:snapToGrid w:val="0"/>
        <w:spacing w:line="380" w:lineRule="exact"/>
        <w:jc w:val="left"/>
        <w:rPr>
          <w:rFonts w:ascii="微软雅黑" w:eastAsia="微软雅黑" w:hAnsi="微软雅黑"/>
          <w:sz w:val="24"/>
        </w:rPr>
      </w:pPr>
    </w:p>
    <w:p w:rsidR="00FA0A37" w:rsidRDefault="00FA0A37">
      <w:pPr>
        <w:adjustRightInd w:val="0"/>
        <w:snapToGrid w:val="0"/>
        <w:spacing w:line="380" w:lineRule="exact"/>
        <w:jc w:val="left"/>
        <w:rPr>
          <w:rFonts w:ascii="微软雅黑" w:eastAsia="微软雅黑" w:hAnsi="微软雅黑"/>
          <w:sz w:val="24"/>
        </w:rPr>
      </w:pPr>
    </w:p>
    <w:p w:rsidR="00FA0A37" w:rsidRDefault="00FA0A37">
      <w:pPr>
        <w:adjustRightInd w:val="0"/>
        <w:snapToGrid w:val="0"/>
        <w:spacing w:line="380" w:lineRule="exact"/>
        <w:jc w:val="left"/>
        <w:rPr>
          <w:rFonts w:ascii="微软雅黑" w:eastAsia="微软雅黑" w:hAnsi="微软雅黑"/>
          <w:sz w:val="24"/>
        </w:rPr>
      </w:pPr>
    </w:p>
    <w:p w:rsidR="00FA0A37" w:rsidRDefault="00FA0A37">
      <w:pPr>
        <w:adjustRightInd w:val="0"/>
        <w:snapToGrid w:val="0"/>
        <w:spacing w:line="380" w:lineRule="exact"/>
        <w:jc w:val="left"/>
        <w:rPr>
          <w:rFonts w:ascii="微软雅黑" w:eastAsia="微软雅黑" w:hAnsi="微软雅黑"/>
          <w:sz w:val="24"/>
        </w:rPr>
      </w:pPr>
    </w:p>
    <w:p w:rsidR="00FA0A37" w:rsidRDefault="00FA0A37">
      <w:pPr>
        <w:adjustRightInd w:val="0"/>
        <w:snapToGrid w:val="0"/>
        <w:spacing w:line="380" w:lineRule="exact"/>
        <w:jc w:val="left"/>
        <w:rPr>
          <w:rFonts w:ascii="微软雅黑" w:eastAsia="微软雅黑" w:hAnsi="微软雅黑"/>
          <w:sz w:val="24"/>
        </w:rPr>
      </w:pPr>
    </w:p>
    <w:p w:rsidR="00FA0A37" w:rsidRDefault="00FA0A37">
      <w:pPr>
        <w:adjustRightInd w:val="0"/>
        <w:snapToGrid w:val="0"/>
        <w:spacing w:line="380" w:lineRule="exact"/>
        <w:jc w:val="left"/>
        <w:rPr>
          <w:rFonts w:ascii="微软雅黑" w:eastAsia="微软雅黑" w:hAnsi="微软雅黑"/>
          <w:sz w:val="24"/>
        </w:rPr>
      </w:pPr>
    </w:p>
    <w:p w:rsidR="00FA0A37" w:rsidRDefault="00FA0A37">
      <w:pPr>
        <w:adjustRightInd w:val="0"/>
        <w:snapToGrid w:val="0"/>
        <w:spacing w:line="380" w:lineRule="exact"/>
        <w:jc w:val="left"/>
        <w:rPr>
          <w:rFonts w:ascii="微软雅黑" w:eastAsia="微软雅黑" w:hAnsi="微软雅黑"/>
          <w:b/>
          <w:sz w:val="24"/>
        </w:rPr>
      </w:pPr>
      <w:r>
        <w:rPr>
          <w:rFonts w:ascii="微软雅黑" w:eastAsia="微软雅黑" w:hAnsi="微软雅黑" w:hint="eastAsia"/>
          <w:b/>
          <w:sz w:val="24"/>
        </w:rPr>
        <w:lastRenderedPageBreak/>
        <w:t>附件</w:t>
      </w:r>
      <w:r w:rsidR="006908D1">
        <w:rPr>
          <w:rFonts w:ascii="微软雅黑" w:eastAsia="微软雅黑" w:hAnsi="微软雅黑" w:hint="eastAsia"/>
          <w:b/>
          <w:sz w:val="24"/>
        </w:rPr>
        <w:t>6</w:t>
      </w:r>
    </w:p>
    <w:p w:rsidR="00FA0A37" w:rsidRDefault="00FA0A37">
      <w:pPr>
        <w:adjustRightInd w:val="0"/>
        <w:snapToGrid w:val="0"/>
        <w:spacing w:line="380" w:lineRule="exact"/>
        <w:jc w:val="left"/>
        <w:rPr>
          <w:rFonts w:ascii="微软雅黑" w:eastAsia="微软雅黑" w:hAnsi="微软雅黑"/>
          <w:sz w:val="24"/>
        </w:rPr>
      </w:pPr>
    </w:p>
    <w:p w:rsidR="00FA0A37" w:rsidRDefault="00FA0A37">
      <w:pPr>
        <w:autoSpaceDE w:val="0"/>
        <w:autoSpaceDN w:val="0"/>
        <w:adjustRightInd w:val="0"/>
        <w:snapToGrid w:val="0"/>
        <w:spacing w:line="600" w:lineRule="exact"/>
        <w:jc w:val="center"/>
        <w:rPr>
          <w:rFonts w:ascii="微软雅黑" w:eastAsia="微软雅黑" w:hAnsi="微软雅黑"/>
          <w:b/>
          <w:sz w:val="44"/>
          <w:szCs w:val="44"/>
        </w:rPr>
      </w:pPr>
      <w:r>
        <w:rPr>
          <w:rFonts w:ascii="微软雅黑" w:eastAsia="微软雅黑" w:hAnsi="微软雅黑" w:hint="eastAsia"/>
          <w:b/>
          <w:sz w:val="44"/>
          <w:szCs w:val="44"/>
        </w:rPr>
        <w:t>同类项目实施情况一览表</w:t>
      </w:r>
    </w:p>
    <w:p w:rsidR="00FA0A37" w:rsidRDefault="00FA0A37">
      <w:pPr>
        <w:spacing w:line="380" w:lineRule="exact"/>
        <w:rPr>
          <w:rFonts w:ascii="微软雅黑" w:eastAsia="微软雅黑" w:hAnsi="微软雅黑"/>
          <w:szCs w:val="21"/>
        </w:rPr>
      </w:pPr>
      <w:r>
        <w:rPr>
          <w:rFonts w:ascii="微软雅黑" w:eastAsia="微软雅黑" w:hAnsi="微软雅黑" w:hint="eastAsia"/>
          <w:szCs w:val="21"/>
        </w:rPr>
        <w:t>项目名称：</w:t>
      </w:r>
      <w:r w:rsidR="00C45755">
        <w:rPr>
          <w:rFonts w:ascii="微软雅黑" w:eastAsia="微软雅黑" w:hAnsi="微软雅黑" w:hint="eastAsia"/>
          <w:szCs w:val="21"/>
        </w:rPr>
        <w:t>安吉县2020年水文走前列“五大工程”+水文补短板工程建设政府采购项目</w:t>
      </w:r>
    </w:p>
    <w:p w:rsidR="00FA0A37" w:rsidRDefault="00FA0A37">
      <w:pPr>
        <w:spacing w:line="380" w:lineRule="exact"/>
        <w:rPr>
          <w:rFonts w:ascii="微软雅黑" w:eastAsia="微软雅黑" w:hAnsi="微软雅黑"/>
          <w:szCs w:val="21"/>
        </w:rPr>
      </w:pPr>
      <w:r>
        <w:rPr>
          <w:rFonts w:ascii="微软雅黑" w:eastAsia="微软雅黑" w:hAnsi="微软雅黑" w:hint="eastAsia"/>
          <w:szCs w:val="21"/>
        </w:rPr>
        <w:t>项目编号：</w:t>
      </w:r>
      <w:r w:rsidR="001C7916">
        <w:rPr>
          <w:rFonts w:ascii="微软雅黑" w:eastAsia="微软雅黑" w:hAnsi="微软雅黑" w:hint="eastAsia"/>
          <w:szCs w:val="21"/>
        </w:rPr>
        <w:t>AJJXGK2020-003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43"/>
        <w:gridCol w:w="1236"/>
        <w:gridCol w:w="1656"/>
        <w:gridCol w:w="1866"/>
        <w:gridCol w:w="1866"/>
        <w:gridCol w:w="1656"/>
      </w:tblGrid>
      <w:tr w:rsidR="00FA0A37" w:rsidTr="00B277D8">
        <w:trPr>
          <w:cantSplit/>
          <w:trHeight w:val="114"/>
          <w:jc w:val="center"/>
        </w:trPr>
        <w:tc>
          <w:tcPr>
            <w:tcW w:w="1143" w:type="dxa"/>
            <w:vAlign w:val="center"/>
          </w:tcPr>
          <w:p w:rsidR="00FA0A37" w:rsidRDefault="00FA0A37">
            <w:pPr>
              <w:adjustRightInd w:val="0"/>
              <w:snapToGrid w:val="0"/>
              <w:spacing w:line="380" w:lineRule="exact"/>
              <w:jc w:val="center"/>
              <w:rPr>
                <w:rFonts w:ascii="微软雅黑" w:eastAsia="微软雅黑" w:hAnsi="微软雅黑"/>
                <w:b/>
                <w:szCs w:val="21"/>
              </w:rPr>
            </w:pPr>
            <w:r>
              <w:rPr>
                <w:rFonts w:ascii="微软雅黑" w:eastAsia="微软雅黑" w:hAnsi="微软雅黑" w:hint="eastAsia"/>
                <w:b/>
                <w:szCs w:val="21"/>
              </w:rPr>
              <w:t>序号</w:t>
            </w:r>
          </w:p>
        </w:tc>
        <w:tc>
          <w:tcPr>
            <w:tcW w:w="1236" w:type="dxa"/>
            <w:vAlign w:val="center"/>
          </w:tcPr>
          <w:p w:rsidR="00FA0A37" w:rsidRDefault="00FA0A37">
            <w:pPr>
              <w:adjustRightInd w:val="0"/>
              <w:snapToGrid w:val="0"/>
              <w:spacing w:line="380" w:lineRule="exact"/>
              <w:jc w:val="center"/>
              <w:rPr>
                <w:rFonts w:ascii="微软雅黑" w:eastAsia="微软雅黑" w:hAnsi="微软雅黑"/>
                <w:b/>
                <w:szCs w:val="21"/>
              </w:rPr>
            </w:pPr>
            <w:r>
              <w:rPr>
                <w:rFonts w:ascii="微软雅黑" w:eastAsia="微软雅黑" w:hAnsi="微软雅黑" w:hint="eastAsia"/>
                <w:b/>
                <w:szCs w:val="21"/>
              </w:rPr>
              <w:t>项目名称</w:t>
            </w:r>
          </w:p>
        </w:tc>
        <w:tc>
          <w:tcPr>
            <w:tcW w:w="1656" w:type="dxa"/>
            <w:vAlign w:val="center"/>
          </w:tcPr>
          <w:p w:rsidR="00FA0A37" w:rsidRDefault="00FA0A37">
            <w:pPr>
              <w:adjustRightInd w:val="0"/>
              <w:snapToGrid w:val="0"/>
              <w:spacing w:line="380" w:lineRule="exact"/>
              <w:jc w:val="center"/>
              <w:rPr>
                <w:rFonts w:ascii="微软雅黑" w:eastAsia="微软雅黑" w:hAnsi="微软雅黑"/>
                <w:b/>
                <w:szCs w:val="21"/>
              </w:rPr>
            </w:pPr>
            <w:r>
              <w:rPr>
                <w:rFonts w:ascii="微软雅黑" w:eastAsia="微软雅黑" w:hAnsi="微软雅黑" w:hint="eastAsia"/>
                <w:b/>
                <w:szCs w:val="21"/>
              </w:rPr>
              <w:t>项目实施时间</w:t>
            </w:r>
          </w:p>
        </w:tc>
        <w:tc>
          <w:tcPr>
            <w:tcW w:w="1866" w:type="dxa"/>
            <w:vAlign w:val="center"/>
          </w:tcPr>
          <w:p w:rsidR="00FA0A37" w:rsidRDefault="00FA0A37">
            <w:pPr>
              <w:adjustRightInd w:val="0"/>
              <w:snapToGrid w:val="0"/>
              <w:spacing w:line="380" w:lineRule="exact"/>
              <w:jc w:val="center"/>
              <w:rPr>
                <w:rFonts w:ascii="微软雅黑" w:eastAsia="微软雅黑" w:hAnsi="微软雅黑"/>
                <w:b/>
                <w:szCs w:val="21"/>
              </w:rPr>
            </w:pPr>
            <w:r>
              <w:rPr>
                <w:rFonts w:ascii="微软雅黑" w:eastAsia="微软雅黑" w:hAnsi="微软雅黑" w:hint="eastAsia"/>
                <w:b/>
                <w:szCs w:val="21"/>
              </w:rPr>
              <w:t>项目单位名称</w:t>
            </w:r>
          </w:p>
          <w:p w:rsidR="00FA0A37" w:rsidRDefault="00FA0A37">
            <w:pPr>
              <w:adjustRightInd w:val="0"/>
              <w:snapToGrid w:val="0"/>
              <w:spacing w:line="380" w:lineRule="exact"/>
              <w:jc w:val="center"/>
              <w:rPr>
                <w:rFonts w:ascii="微软雅黑" w:eastAsia="微软雅黑" w:hAnsi="微软雅黑"/>
                <w:b/>
                <w:szCs w:val="21"/>
              </w:rPr>
            </w:pPr>
            <w:r>
              <w:rPr>
                <w:rFonts w:ascii="微软雅黑" w:eastAsia="微软雅黑" w:hAnsi="微软雅黑" w:hint="eastAsia"/>
                <w:b/>
                <w:szCs w:val="21"/>
              </w:rPr>
              <w:t>地址及联系方式</w:t>
            </w:r>
          </w:p>
        </w:tc>
        <w:tc>
          <w:tcPr>
            <w:tcW w:w="1866" w:type="dxa"/>
            <w:vAlign w:val="center"/>
          </w:tcPr>
          <w:p w:rsidR="00FA0A37" w:rsidRDefault="00FA0A37">
            <w:pPr>
              <w:adjustRightInd w:val="0"/>
              <w:snapToGrid w:val="0"/>
              <w:spacing w:line="380" w:lineRule="exact"/>
              <w:jc w:val="center"/>
              <w:rPr>
                <w:rFonts w:ascii="微软雅黑" w:eastAsia="微软雅黑" w:hAnsi="微软雅黑"/>
                <w:b/>
                <w:szCs w:val="21"/>
              </w:rPr>
            </w:pPr>
            <w:r>
              <w:rPr>
                <w:rFonts w:ascii="微软雅黑" w:eastAsia="微软雅黑" w:hAnsi="微软雅黑" w:hint="eastAsia"/>
                <w:b/>
                <w:szCs w:val="21"/>
              </w:rPr>
              <w:t>项目合同金额</w:t>
            </w:r>
          </w:p>
          <w:p w:rsidR="00FA0A37" w:rsidRDefault="00FA0A37">
            <w:pPr>
              <w:adjustRightInd w:val="0"/>
              <w:snapToGrid w:val="0"/>
              <w:spacing w:line="380" w:lineRule="exact"/>
              <w:jc w:val="center"/>
              <w:rPr>
                <w:rFonts w:ascii="微软雅黑" w:eastAsia="微软雅黑" w:hAnsi="微软雅黑"/>
                <w:b/>
                <w:szCs w:val="21"/>
              </w:rPr>
            </w:pPr>
            <w:r>
              <w:rPr>
                <w:rFonts w:ascii="微软雅黑" w:eastAsia="微软雅黑" w:hAnsi="微软雅黑" w:hint="eastAsia"/>
                <w:b/>
                <w:szCs w:val="21"/>
              </w:rPr>
              <w:t>（单位：万元）</w:t>
            </w:r>
          </w:p>
        </w:tc>
        <w:tc>
          <w:tcPr>
            <w:tcW w:w="1656" w:type="dxa"/>
            <w:vAlign w:val="center"/>
          </w:tcPr>
          <w:p w:rsidR="00FA0A37" w:rsidRDefault="00FA0A37">
            <w:pPr>
              <w:adjustRightInd w:val="0"/>
              <w:snapToGrid w:val="0"/>
              <w:spacing w:line="380" w:lineRule="exact"/>
              <w:rPr>
                <w:rFonts w:ascii="微软雅黑" w:eastAsia="微软雅黑" w:hAnsi="微软雅黑"/>
                <w:b/>
                <w:szCs w:val="21"/>
              </w:rPr>
            </w:pPr>
            <w:r>
              <w:rPr>
                <w:rFonts w:ascii="微软雅黑" w:eastAsia="微软雅黑" w:hAnsi="微软雅黑" w:hint="eastAsia"/>
                <w:b/>
                <w:szCs w:val="21"/>
              </w:rPr>
              <w:t>项目</w:t>
            </w:r>
            <w:r>
              <w:rPr>
                <w:rFonts w:ascii="微软雅黑" w:eastAsia="微软雅黑" w:hAnsi="微软雅黑" w:cs="宋体" w:hint="eastAsia"/>
                <w:b/>
                <w:kern w:val="0"/>
                <w:szCs w:val="21"/>
              </w:rPr>
              <w:t>获奖情况</w:t>
            </w:r>
          </w:p>
        </w:tc>
      </w:tr>
      <w:tr w:rsidR="00FA0A37" w:rsidTr="00B277D8">
        <w:trPr>
          <w:cantSplit/>
          <w:trHeight w:val="336"/>
          <w:jc w:val="center"/>
        </w:trPr>
        <w:tc>
          <w:tcPr>
            <w:tcW w:w="1143" w:type="dxa"/>
            <w:vAlign w:val="center"/>
          </w:tcPr>
          <w:p w:rsidR="00FA0A37" w:rsidRDefault="00FA0A37">
            <w:pPr>
              <w:adjustRightInd w:val="0"/>
              <w:snapToGrid w:val="0"/>
              <w:spacing w:line="380" w:lineRule="exact"/>
              <w:jc w:val="center"/>
              <w:rPr>
                <w:rFonts w:ascii="微软雅黑" w:eastAsia="微软雅黑" w:hAnsi="微软雅黑"/>
                <w:sz w:val="18"/>
                <w:szCs w:val="18"/>
              </w:rPr>
            </w:pPr>
          </w:p>
        </w:tc>
        <w:tc>
          <w:tcPr>
            <w:tcW w:w="1236" w:type="dxa"/>
            <w:vAlign w:val="center"/>
          </w:tcPr>
          <w:p w:rsidR="00FA0A37" w:rsidRDefault="00FA0A37">
            <w:pPr>
              <w:adjustRightInd w:val="0"/>
              <w:snapToGrid w:val="0"/>
              <w:spacing w:line="380" w:lineRule="exact"/>
              <w:jc w:val="center"/>
              <w:rPr>
                <w:rFonts w:ascii="微软雅黑" w:eastAsia="微软雅黑" w:hAnsi="微软雅黑"/>
                <w:sz w:val="18"/>
                <w:szCs w:val="18"/>
              </w:rPr>
            </w:pPr>
          </w:p>
        </w:tc>
        <w:tc>
          <w:tcPr>
            <w:tcW w:w="1656" w:type="dxa"/>
            <w:vAlign w:val="center"/>
          </w:tcPr>
          <w:p w:rsidR="00FA0A37" w:rsidRDefault="00FA0A37">
            <w:pPr>
              <w:adjustRightInd w:val="0"/>
              <w:snapToGrid w:val="0"/>
              <w:spacing w:line="380" w:lineRule="exact"/>
              <w:jc w:val="center"/>
              <w:rPr>
                <w:rFonts w:ascii="微软雅黑" w:eastAsia="微软雅黑" w:hAnsi="微软雅黑"/>
                <w:sz w:val="18"/>
                <w:szCs w:val="18"/>
              </w:rPr>
            </w:pPr>
          </w:p>
        </w:tc>
        <w:tc>
          <w:tcPr>
            <w:tcW w:w="1866" w:type="dxa"/>
            <w:vAlign w:val="center"/>
          </w:tcPr>
          <w:p w:rsidR="00FA0A37" w:rsidRDefault="00FA0A37">
            <w:pPr>
              <w:adjustRightInd w:val="0"/>
              <w:snapToGrid w:val="0"/>
              <w:spacing w:line="380" w:lineRule="exact"/>
              <w:jc w:val="center"/>
              <w:rPr>
                <w:rFonts w:ascii="微软雅黑" w:eastAsia="微软雅黑" w:hAnsi="微软雅黑"/>
                <w:sz w:val="18"/>
                <w:szCs w:val="18"/>
              </w:rPr>
            </w:pPr>
          </w:p>
        </w:tc>
        <w:tc>
          <w:tcPr>
            <w:tcW w:w="1866" w:type="dxa"/>
            <w:vAlign w:val="center"/>
          </w:tcPr>
          <w:p w:rsidR="00FA0A37" w:rsidRDefault="00FA0A37">
            <w:pPr>
              <w:adjustRightInd w:val="0"/>
              <w:snapToGrid w:val="0"/>
              <w:spacing w:line="380" w:lineRule="exact"/>
              <w:jc w:val="center"/>
              <w:rPr>
                <w:rFonts w:ascii="微软雅黑" w:eastAsia="微软雅黑" w:hAnsi="微软雅黑"/>
                <w:sz w:val="18"/>
                <w:szCs w:val="18"/>
              </w:rPr>
            </w:pPr>
          </w:p>
        </w:tc>
        <w:tc>
          <w:tcPr>
            <w:tcW w:w="1656" w:type="dxa"/>
            <w:vAlign w:val="center"/>
          </w:tcPr>
          <w:p w:rsidR="00FA0A37" w:rsidRDefault="00FA0A37">
            <w:pPr>
              <w:adjustRightInd w:val="0"/>
              <w:snapToGrid w:val="0"/>
              <w:spacing w:line="380" w:lineRule="exact"/>
              <w:jc w:val="center"/>
              <w:rPr>
                <w:rFonts w:ascii="微软雅黑" w:eastAsia="微软雅黑" w:hAnsi="微软雅黑"/>
                <w:sz w:val="18"/>
                <w:szCs w:val="18"/>
              </w:rPr>
            </w:pPr>
          </w:p>
        </w:tc>
      </w:tr>
      <w:tr w:rsidR="00FA0A37" w:rsidTr="00B277D8">
        <w:trPr>
          <w:cantSplit/>
          <w:trHeight w:val="336"/>
          <w:jc w:val="center"/>
        </w:trPr>
        <w:tc>
          <w:tcPr>
            <w:tcW w:w="1143" w:type="dxa"/>
            <w:vAlign w:val="center"/>
          </w:tcPr>
          <w:p w:rsidR="00FA0A37" w:rsidRDefault="00FA0A37">
            <w:pPr>
              <w:adjustRightInd w:val="0"/>
              <w:snapToGrid w:val="0"/>
              <w:spacing w:line="380" w:lineRule="exact"/>
              <w:jc w:val="center"/>
              <w:rPr>
                <w:rFonts w:ascii="微软雅黑" w:eastAsia="微软雅黑" w:hAnsi="微软雅黑"/>
                <w:sz w:val="18"/>
                <w:szCs w:val="18"/>
              </w:rPr>
            </w:pPr>
          </w:p>
        </w:tc>
        <w:tc>
          <w:tcPr>
            <w:tcW w:w="1236" w:type="dxa"/>
            <w:vAlign w:val="center"/>
          </w:tcPr>
          <w:p w:rsidR="00FA0A37" w:rsidRDefault="00FA0A37">
            <w:pPr>
              <w:adjustRightInd w:val="0"/>
              <w:snapToGrid w:val="0"/>
              <w:spacing w:line="380" w:lineRule="exact"/>
              <w:jc w:val="center"/>
              <w:rPr>
                <w:rFonts w:ascii="微软雅黑" w:eastAsia="微软雅黑" w:hAnsi="微软雅黑"/>
                <w:sz w:val="18"/>
                <w:szCs w:val="18"/>
              </w:rPr>
            </w:pPr>
          </w:p>
        </w:tc>
        <w:tc>
          <w:tcPr>
            <w:tcW w:w="1656" w:type="dxa"/>
            <w:vAlign w:val="center"/>
          </w:tcPr>
          <w:p w:rsidR="00FA0A37" w:rsidRDefault="00FA0A37">
            <w:pPr>
              <w:adjustRightInd w:val="0"/>
              <w:snapToGrid w:val="0"/>
              <w:spacing w:line="380" w:lineRule="exact"/>
              <w:jc w:val="center"/>
              <w:rPr>
                <w:rFonts w:ascii="微软雅黑" w:eastAsia="微软雅黑" w:hAnsi="微软雅黑"/>
                <w:sz w:val="18"/>
                <w:szCs w:val="18"/>
              </w:rPr>
            </w:pPr>
          </w:p>
        </w:tc>
        <w:tc>
          <w:tcPr>
            <w:tcW w:w="1866" w:type="dxa"/>
            <w:vAlign w:val="center"/>
          </w:tcPr>
          <w:p w:rsidR="00FA0A37" w:rsidRDefault="00FA0A37">
            <w:pPr>
              <w:adjustRightInd w:val="0"/>
              <w:snapToGrid w:val="0"/>
              <w:spacing w:line="380" w:lineRule="exact"/>
              <w:jc w:val="center"/>
              <w:rPr>
                <w:rFonts w:ascii="微软雅黑" w:eastAsia="微软雅黑" w:hAnsi="微软雅黑"/>
                <w:sz w:val="18"/>
                <w:szCs w:val="18"/>
              </w:rPr>
            </w:pPr>
          </w:p>
        </w:tc>
        <w:tc>
          <w:tcPr>
            <w:tcW w:w="1866" w:type="dxa"/>
            <w:vAlign w:val="center"/>
          </w:tcPr>
          <w:p w:rsidR="00FA0A37" w:rsidRDefault="00FA0A37">
            <w:pPr>
              <w:adjustRightInd w:val="0"/>
              <w:snapToGrid w:val="0"/>
              <w:spacing w:line="380" w:lineRule="exact"/>
              <w:jc w:val="center"/>
              <w:rPr>
                <w:rFonts w:ascii="微软雅黑" w:eastAsia="微软雅黑" w:hAnsi="微软雅黑"/>
                <w:sz w:val="18"/>
                <w:szCs w:val="18"/>
              </w:rPr>
            </w:pPr>
          </w:p>
        </w:tc>
        <w:tc>
          <w:tcPr>
            <w:tcW w:w="1656" w:type="dxa"/>
            <w:vAlign w:val="center"/>
          </w:tcPr>
          <w:p w:rsidR="00FA0A37" w:rsidRDefault="00FA0A37">
            <w:pPr>
              <w:adjustRightInd w:val="0"/>
              <w:snapToGrid w:val="0"/>
              <w:spacing w:line="380" w:lineRule="exact"/>
              <w:jc w:val="center"/>
              <w:rPr>
                <w:rFonts w:ascii="微软雅黑" w:eastAsia="微软雅黑" w:hAnsi="微软雅黑"/>
                <w:sz w:val="18"/>
                <w:szCs w:val="18"/>
              </w:rPr>
            </w:pPr>
          </w:p>
        </w:tc>
      </w:tr>
      <w:tr w:rsidR="00FA0A37" w:rsidTr="00B277D8">
        <w:trPr>
          <w:cantSplit/>
          <w:trHeight w:val="336"/>
          <w:jc w:val="center"/>
        </w:trPr>
        <w:tc>
          <w:tcPr>
            <w:tcW w:w="1143" w:type="dxa"/>
            <w:vAlign w:val="center"/>
          </w:tcPr>
          <w:p w:rsidR="00FA0A37" w:rsidRDefault="00FA0A37">
            <w:pPr>
              <w:adjustRightInd w:val="0"/>
              <w:snapToGrid w:val="0"/>
              <w:spacing w:line="380" w:lineRule="exact"/>
              <w:jc w:val="center"/>
              <w:rPr>
                <w:rFonts w:ascii="微软雅黑" w:eastAsia="微软雅黑" w:hAnsi="微软雅黑"/>
                <w:sz w:val="18"/>
                <w:szCs w:val="18"/>
              </w:rPr>
            </w:pPr>
          </w:p>
        </w:tc>
        <w:tc>
          <w:tcPr>
            <w:tcW w:w="1236" w:type="dxa"/>
            <w:vAlign w:val="center"/>
          </w:tcPr>
          <w:p w:rsidR="00FA0A37" w:rsidRDefault="00FA0A37">
            <w:pPr>
              <w:adjustRightInd w:val="0"/>
              <w:snapToGrid w:val="0"/>
              <w:spacing w:line="380" w:lineRule="exact"/>
              <w:jc w:val="center"/>
              <w:rPr>
                <w:rFonts w:ascii="微软雅黑" w:eastAsia="微软雅黑" w:hAnsi="微软雅黑"/>
                <w:sz w:val="18"/>
                <w:szCs w:val="18"/>
              </w:rPr>
            </w:pPr>
          </w:p>
        </w:tc>
        <w:tc>
          <w:tcPr>
            <w:tcW w:w="1656" w:type="dxa"/>
            <w:vAlign w:val="center"/>
          </w:tcPr>
          <w:p w:rsidR="00FA0A37" w:rsidRDefault="00FA0A37">
            <w:pPr>
              <w:adjustRightInd w:val="0"/>
              <w:snapToGrid w:val="0"/>
              <w:spacing w:line="380" w:lineRule="exact"/>
              <w:jc w:val="center"/>
              <w:rPr>
                <w:rFonts w:ascii="微软雅黑" w:eastAsia="微软雅黑" w:hAnsi="微软雅黑"/>
                <w:sz w:val="18"/>
                <w:szCs w:val="18"/>
              </w:rPr>
            </w:pPr>
          </w:p>
        </w:tc>
        <w:tc>
          <w:tcPr>
            <w:tcW w:w="1866" w:type="dxa"/>
            <w:vAlign w:val="center"/>
          </w:tcPr>
          <w:p w:rsidR="00FA0A37" w:rsidRDefault="00FA0A37">
            <w:pPr>
              <w:adjustRightInd w:val="0"/>
              <w:snapToGrid w:val="0"/>
              <w:spacing w:line="380" w:lineRule="exact"/>
              <w:jc w:val="center"/>
              <w:rPr>
                <w:rFonts w:ascii="微软雅黑" w:eastAsia="微软雅黑" w:hAnsi="微软雅黑"/>
                <w:sz w:val="18"/>
                <w:szCs w:val="18"/>
              </w:rPr>
            </w:pPr>
          </w:p>
        </w:tc>
        <w:tc>
          <w:tcPr>
            <w:tcW w:w="1866" w:type="dxa"/>
            <w:vAlign w:val="center"/>
          </w:tcPr>
          <w:p w:rsidR="00FA0A37" w:rsidRDefault="00FA0A37">
            <w:pPr>
              <w:adjustRightInd w:val="0"/>
              <w:snapToGrid w:val="0"/>
              <w:spacing w:line="380" w:lineRule="exact"/>
              <w:jc w:val="center"/>
              <w:rPr>
                <w:rFonts w:ascii="微软雅黑" w:eastAsia="微软雅黑" w:hAnsi="微软雅黑"/>
                <w:sz w:val="18"/>
                <w:szCs w:val="18"/>
              </w:rPr>
            </w:pPr>
          </w:p>
        </w:tc>
        <w:tc>
          <w:tcPr>
            <w:tcW w:w="1656" w:type="dxa"/>
            <w:vAlign w:val="center"/>
          </w:tcPr>
          <w:p w:rsidR="00FA0A37" w:rsidRDefault="00FA0A37">
            <w:pPr>
              <w:adjustRightInd w:val="0"/>
              <w:snapToGrid w:val="0"/>
              <w:spacing w:line="380" w:lineRule="exact"/>
              <w:jc w:val="center"/>
              <w:rPr>
                <w:rFonts w:ascii="微软雅黑" w:eastAsia="微软雅黑" w:hAnsi="微软雅黑"/>
                <w:sz w:val="18"/>
                <w:szCs w:val="18"/>
              </w:rPr>
            </w:pPr>
          </w:p>
        </w:tc>
      </w:tr>
      <w:tr w:rsidR="00FA0A37" w:rsidTr="00B277D8">
        <w:trPr>
          <w:cantSplit/>
          <w:trHeight w:val="336"/>
          <w:jc w:val="center"/>
        </w:trPr>
        <w:tc>
          <w:tcPr>
            <w:tcW w:w="1143" w:type="dxa"/>
            <w:vAlign w:val="center"/>
          </w:tcPr>
          <w:p w:rsidR="00FA0A37" w:rsidRDefault="00FA0A37">
            <w:pPr>
              <w:adjustRightInd w:val="0"/>
              <w:snapToGrid w:val="0"/>
              <w:spacing w:line="380" w:lineRule="exact"/>
              <w:jc w:val="center"/>
              <w:rPr>
                <w:rFonts w:ascii="微软雅黑" w:eastAsia="微软雅黑" w:hAnsi="微软雅黑"/>
                <w:sz w:val="18"/>
                <w:szCs w:val="18"/>
              </w:rPr>
            </w:pPr>
          </w:p>
        </w:tc>
        <w:tc>
          <w:tcPr>
            <w:tcW w:w="1236" w:type="dxa"/>
            <w:vAlign w:val="center"/>
          </w:tcPr>
          <w:p w:rsidR="00FA0A37" w:rsidRDefault="00FA0A37">
            <w:pPr>
              <w:adjustRightInd w:val="0"/>
              <w:snapToGrid w:val="0"/>
              <w:spacing w:line="380" w:lineRule="exact"/>
              <w:jc w:val="center"/>
              <w:rPr>
                <w:rFonts w:ascii="微软雅黑" w:eastAsia="微软雅黑" w:hAnsi="微软雅黑"/>
                <w:sz w:val="18"/>
                <w:szCs w:val="18"/>
              </w:rPr>
            </w:pPr>
          </w:p>
        </w:tc>
        <w:tc>
          <w:tcPr>
            <w:tcW w:w="1656" w:type="dxa"/>
            <w:vAlign w:val="center"/>
          </w:tcPr>
          <w:p w:rsidR="00FA0A37" w:rsidRDefault="00FA0A37">
            <w:pPr>
              <w:adjustRightInd w:val="0"/>
              <w:snapToGrid w:val="0"/>
              <w:spacing w:line="380" w:lineRule="exact"/>
              <w:jc w:val="center"/>
              <w:rPr>
                <w:rFonts w:ascii="微软雅黑" w:eastAsia="微软雅黑" w:hAnsi="微软雅黑"/>
                <w:sz w:val="18"/>
                <w:szCs w:val="18"/>
              </w:rPr>
            </w:pPr>
          </w:p>
        </w:tc>
        <w:tc>
          <w:tcPr>
            <w:tcW w:w="1866" w:type="dxa"/>
            <w:vAlign w:val="center"/>
          </w:tcPr>
          <w:p w:rsidR="00FA0A37" w:rsidRDefault="00FA0A37">
            <w:pPr>
              <w:adjustRightInd w:val="0"/>
              <w:snapToGrid w:val="0"/>
              <w:spacing w:line="380" w:lineRule="exact"/>
              <w:jc w:val="center"/>
              <w:rPr>
                <w:rFonts w:ascii="微软雅黑" w:eastAsia="微软雅黑" w:hAnsi="微软雅黑"/>
                <w:sz w:val="18"/>
                <w:szCs w:val="18"/>
              </w:rPr>
            </w:pPr>
          </w:p>
        </w:tc>
        <w:tc>
          <w:tcPr>
            <w:tcW w:w="1866" w:type="dxa"/>
            <w:vAlign w:val="center"/>
          </w:tcPr>
          <w:p w:rsidR="00FA0A37" w:rsidRDefault="00FA0A37">
            <w:pPr>
              <w:adjustRightInd w:val="0"/>
              <w:snapToGrid w:val="0"/>
              <w:spacing w:line="380" w:lineRule="exact"/>
              <w:jc w:val="center"/>
              <w:rPr>
                <w:rFonts w:ascii="微软雅黑" w:eastAsia="微软雅黑" w:hAnsi="微软雅黑"/>
                <w:sz w:val="18"/>
                <w:szCs w:val="18"/>
              </w:rPr>
            </w:pPr>
          </w:p>
        </w:tc>
        <w:tc>
          <w:tcPr>
            <w:tcW w:w="1656" w:type="dxa"/>
            <w:vAlign w:val="center"/>
          </w:tcPr>
          <w:p w:rsidR="00FA0A37" w:rsidRDefault="00FA0A37">
            <w:pPr>
              <w:adjustRightInd w:val="0"/>
              <w:snapToGrid w:val="0"/>
              <w:spacing w:line="380" w:lineRule="exact"/>
              <w:jc w:val="center"/>
              <w:rPr>
                <w:rFonts w:ascii="微软雅黑" w:eastAsia="微软雅黑" w:hAnsi="微软雅黑"/>
                <w:sz w:val="18"/>
                <w:szCs w:val="18"/>
              </w:rPr>
            </w:pPr>
          </w:p>
        </w:tc>
      </w:tr>
      <w:tr w:rsidR="00FA0A37" w:rsidTr="00B277D8">
        <w:trPr>
          <w:cantSplit/>
          <w:trHeight w:val="336"/>
          <w:jc w:val="center"/>
        </w:trPr>
        <w:tc>
          <w:tcPr>
            <w:tcW w:w="1143" w:type="dxa"/>
            <w:vAlign w:val="center"/>
          </w:tcPr>
          <w:p w:rsidR="00FA0A37" w:rsidRDefault="00FA0A37">
            <w:pPr>
              <w:adjustRightInd w:val="0"/>
              <w:snapToGrid w:val="0"/>
              <w:spacing w:line="380" w:lineRule="exact"/>
              <w:jc w:val="center"/>
              <w:rPr>
                <w:rFonts w:ascii="微软雅黑" w:eastAsia="微软雅黑" w:hAnsi="微软雅黑"/>
                <w:sz w:val="18"/>
                <w:szCs w:val="18"/>
              </w:rPr>
            </w:pPr>
          </w:p>
        </w:tc>
        <w:tc>
          <w:tcPr>
            <w:tcW w:w="1236" w:type="dxa"/>
            <w:vAlign w:val="center"/>
          </w:tcPr>
          <w:p w:rsidR="00FA0A37" w:rsidRDefault="00FA0A37">
            <w:pPr>
              <w:adjustRightInd w:val="0"/>
              <w:snapToGrid w:val="0"/>
              <w:spacing w:line="380" w:lineRule="exact"/>
              <w:jc w:val="center"/>
              <w:rPr>
                <w:rFonts w:ascii="微软雅黑" w:eastAsia="微软雅黑" w:hAnsi="微软雅黑"/>
                <w:sz w:val="18"/>
                <w:szCs w:val="18"/>
              </w:rPr>
            </w:pPr>
          </w:p>
        </w:tc>
        <w:tc>
          <w:tcPr>
            <w:tcW w:w="1656" w:type="dxa"/>
            <w:vAlign w:val="center"/>
          </w:tcPr>
          <w:p w:rsidR="00FA0A37" w:rsidRDefault="00FA0A37">
            <w:pPr>
              <w:adjustRightInd w:val="0"/>
              <w:snapToGrid w:val="0"/>
              <w:spacing w:line="380" w:lineRule="exact"/>
              <w:jc w:val="center"/>
              <w:rPr>
                <w:rFonts w:ascii="微软雅黑" w:eastAsia="微软雅黑" w:hAnsi="微软雅黑"/>
                <w:sz w:val="18"/>
                <w:szCs w:val="18"/>
              </w:rPr>
            </w:pPr>
          </w:p>
        </w:tc>
        <w:tc>
          <w:tcPr>
            <w:tcW w:w="1866" w:type="dxa"/>
            <w:vAlign w:val="center"/>
          </w:tcPr>
          <w:p w:rsidR="00FA0A37" w:rsidRDefault="00FA0A37">
            <w:pPr>
              <w:adjustRightInd w:val="0"/>
              <w:snapToGrid w:val="0"/>
              <w:spacing w:line="380" w:lineRule="exact"/>
              <w:jc w:val="center"/>
              <w:rPr>
                <w:rFonts w:ascii="微软雅黑" w:eastAsia="微软雅黑" w:hAnsi="微软雅黑"/>
                <w:sz w:val="18"/>
                <w:szCs w:val="18"/>
              </w:rPr>
            </w:pPr>
          </w:p>
        </w:tc>
        <w:tc>
          <w:tcPr>
            <w:tcW w:w="1866" w:type="dxa"/>
            <w:vAlign w:val="center"/>
          </w:tcPr>
          <w:p w:rsidR="00FA0A37" w:rsidRDefault="00FA0A37">
            <w:pPr>
              <w:adjustRightInd w:val="0"/>
              <w:snapToGrid w:val="0"/>
              <w:spacing w:line="380" w:lineRule="exact"/>
              <w:jc w:val="center"/>
              <w:rPr>
                <w:rFonts w:ascii="微软雅黑" w:eastAsia="微软雅黑" w:hAnsi="微软雅黑"/>
                <w:sz w:val="18"/>
                <w:szCs w:val="18"/>
              </w:rPr>
            </w:pPr>
          </w:p>
        </w:tc>
        <w:tc>
          <w:tcPr>
            <w:tcW w:w="1656" w:type="dxa"/>
            <w:vAlign w:val="center"/>
          </w:tcPr>
          <w:p w:rsidR="00FA0A37" w:rsidRDefault="00FA0A37">
            <w:pPr>
              <w:adjustRightInd w:val="0"/>
              <w:snapToGrid w:val="0"/>
              <w:spacing w:line="380" w:lineRule="exact"/>
              <w:jc w:val="center"/>
              <w:rPr>
                <w:rFonts w:ascii="微软雅黑" w:eastAsia="微软雅黑" w:hAnsi="微软雅黑"/>
                <w:sz w:val="18"/>
                <w:szCs w:val="18"/>
              </w:rPr>
            </w:pPr>
          </w:p>
        </w:tc>
      </w:tr>
      <w:tr w:rsidR="00FA0A37" w:rsidTr="00B277D8">
        <w:trPr>
          <w:cantSplit/>
          <w:trHeight w:val="336"/>
          <w:jc w:val="center"/>
        </w:trPr>
        <w:tc>
          <w:tcPr>
            <w:tcW w:w="1143" w:type="dxa"/>
            <w:vAlign w:val="center"/>
          </w:tcPr>
          <w:p w:rsidR="00FA0A37" w:rsidRDefault="00FA0A37">
            <w:pPr>
              <w:adjustRightInd w:val="0"/>
              <w:snapToGrid w:val="0"/>
              <w:spacing w:line="380" w:lineRule="exact"/>
              <w:jc w:val="center"/>
              <w:rPr>
                <w:rFonts w:ascii="微软雅黑" w:eastAsia="微软雅黑" w:hAnsi="微软雅黑"/>
                <w:sz w:val="18"/>
                <w:szCs w:val="18"/>
              </w:rPr>
            </w:pPr>
          </w:p>
        </w:tc>
        <w:tc>
          <w:tcPr>
            <w:tcW w:w="1236" w:type="dxa"/>
            <w:vAlign w:val="center"/>
          </w:tcPr>
          <w:p w:rsidR="00FA0A37" w:rsidRDefault="00FA0A37">
            <w:pPr>
              <w:adjustRightInd w:val="0"/>
              <w:snapToGrid w:val="0"/>
              <w:spacing w:line="380" w:lineRule="exact"/>
              <w:jc w:val="center"/>
              <w:rPr>
                <w:rFonts w:ascii="微软雅黑" w:eastAsia="微软雅黑" w:hAnsi="微软雅黑"/>
                <w:sz w:val="18"/>
                <w:szCs w:val="18"/>
              </w:rPr>
            </w:pPr>
          </w:p>
        </w:tc>
        <w:tc>
          <w:tcPr>
            <w:tcW w:w="1656" w:type="dxa"/>
            <w:vAlign w:val="center"/>
          </w:tcPr>
          <w:p w:rsidR="00FA0A37" w:rsidRDefault="00FA0A37">
            <w:pPr>
              <w:adjustRightInd w:val="0"/>
              <w:snapToGrid w:val="0"/>
              <w:spacing w:line="380" w:lineRule="exact"/>
              <w:jc w:val="center"/>
              <w:rPr>
                <w:rFonts w:ascii="微软雅黑" w:eastAsia="微软雅黑" w:hAnsi="微软雅黑"/>
                <w:sz w:val="18"/>
                <w:szCs w:val="18"/>
              </w:rPr>
            </w:pPr>
          </w:p>
        </w:tc>
        <w:tc>
          <w:tcPr>
            <w:tcW w:w="1866" w:type="dxa"/>
            <w:vAlign w:val="center"/>
          </w:tcPr>
          <w:p w:rsidR="00FA0A37" w:rsidRDefault="00FA0A37">
            <w:pPr>
              <w:adjustRightInd w:val="0"/>
              <w:snapToGrid w:val="0"/>
              <w:spacing w:line="380" w:lineRule="exact"/>
              <w:jc w:val="center"/>
              <w:rPr>
                <w:rFonts w:ascii="微软雅黑" w:eastAsia="微软雅黑" w:hAnsi="微软雅黑"/>
                <w:sz w:val="18"/>
                <w:szCs w:val="18"/>
              </w:rPr>
            </w:pPr>
          </w:p>
        </w:tc>
        <w:tc>
          <w:tcPr>
            <w:tcW w:w="1866" w:type="dxa"/>
            <w:vAlign w:val="center"/>
          </w:tcPr>
          <w:p w:rsidR="00FA0A37" w:rsidRDefault="00FA0A37">
            <w:pPr>
              <w:adjustRightInd w:val="0"/>
              <w:snapToGrid w:val="0"/>
              <w:spacing w:line="380" w:lineRule="exact"/>
              <w:jc w:val="center"/>
              <w:rPr>
                <w:rFonts w:ascii="微软雅黑" w:eastAsia="微软雅黑" w:hAnsi="微软雅黑"/>
                <w:sz w:val="18"/>
                <w:szCs w:val="18"/>
              </w:rPr>
            </w:pPr>
          </w:p>
        </w:tc>
        <w:tc>
          <w:tcPr>
            <w:tcW w:w="1656" w:type="dxa"/>
            <w:vAlign w:val="center"/>
          </w:tcPr>
          <w:p w:rsidR="00FA0A37" w:rsidRDefault="00FA0A37">
            <w:pPr>
              <w:adjustRightInd w:val="0"/>
              <w:snapToGrid w:val="0"/>
              <w:spacing w:line="380" w:lineRule="exact"/>
              <w:jc w:val="center"/>
              <w:rPr>
                <w:rFonts w:ascii="微软雅黑" w:eastAsia="微软雅黑" w:hAnsi="微软雅黑"/>
                <w:sz w:val="18"/>
                <w:szCs w:val="18"/>
              </w:rPr>
            </w:pPr>
          </w:p>
        </w:tc>
      </w:tr>
      <w:tr w:rsidR="00FA0A37" w:rsidTr="00B277D8">
        <w:trPr>
          <w:cantSplit/>
          <w:trHeight w:val="336"/>
          <w:jc w:val="center"/>
        </w:trPr>
        <w:tc>
          <w:tcPr>
            <w:tcW w:w="1143" w:type="dxa"/>
            <w:vAlign w:val="center"/>
          </w:tcPr>
          <w:p w:rsidR="00FA0A37" w:rsidRDefault="00FA0A37">
            <w:pPr>
              <w:adjustRightInd w:val="0"/>
              <w:snapToGrid w:val="0"/>
              <w:spacing w:line="380" w:lineRule="exact"/>
              <w:jc w:val="center"/>
              <w:rPr>
                <w:rFonts w:ascii="微软雅黑" w:eastAsia="微软雅黑" w:hAnsi="微软雅黑"/>
                <w:sz w:val="18"/>
                <w:szCs w:val="18"/>
              </w:rPr>
            </w:pPr>
          </w:p>
        </w:tc>
        <w:tc>
          <w:tcPr>
            <w:tcW w:w="1236" w:type="dxa"/>
            <w:vAlign w:val="center"/>
          </w:tcPr>
          <w:p w:rsidR="00FA0A37" w:rsidRDefault="00FA0A37">
            <w:pPr>
              <w:adjustRightInd w:val="0"/>
              <w:snapToGrid w:val="0"/>
              <w:spacing w:line="380" w:lineRule="exact"/>
              <w:jc w:val="center"/>
              <w:rPr>
                <w:rFonts w:ascii="微软雅黑" w:eastAsia="微软雅黑" w:hAnsi="微软雅黑"/>
                <w:sz w:val="18"/>
                <w:szCs w:val="18"/>
              </w:rPr>
            </w:pPr>
          </w:p>
        </w:tc>
        <w:tc>
          <w:tcPr>
            <w:tcW w:w="1656" w:type="dxa"/>
            <w:vAlign w:val="center"/>
          </w:tcPr>
          <w:p w:rsidR="00FA0A37" w:rsidRDefault="00FA0A37">
            <w:pPr>
              <w:adjustRightInd w:val="0"/>
              <w:snapToGrid w:val="0"/>
              <w:spacing w:line="380" w:lineRule="exact"/>
              <w:jc w:val="center"/>
              <w:rPr>
                <w:rFonts w:ascii="微软雅黑" w:eastAsia="微软雅黑" w:hAnsi="微软雅黑"/>
                <w:sz w:val="18"/>
                <w:szCs w:val="18"/>
              </w:rPr>
            </w:pPr>
          </w:p>
        </w:tc>
        <w:tc>
          <w:tcPr>
            <w:tcW w:w="1866" w:type="dxa"/>
            <w:vAlign w:val="center"/>
          </w:tcPr>
          <w:p w:rsidR="00FA0A37" w:rsidRDefault="00FA0A37">
            <w:pPr>
              <w:adjustRightInd w:val="0"/>
              <w:snapToGrid w:val="0"/>
              <w:spacing w:line="380" w:lineRule="exact"/>
              <w:jc w:val="center"/>
              <w:rPr>
                <w:rFonts w:ascii="微软雅黑" w:eastAsia="微软雅黑" w:hAnsi="微软雅黑"/>
                <w:sz w:val="18"/>
                <w:szCs w:val="18"/>
              </w:rPr>
            </w:pPr>
          </w:p>
        </w:tc>
        <w:tc>
          <w:tcPr>
            <w:tcW w:w="1866" w:type="dxa"/>
            <w:vAlign w:val="center"/>
          </w:tcPr>
          <w:p w:rsidR="00FA0A37" w:rsidRDefault="00FA0A37">
            <w:pPr>
              <w:adjustRightInd w:val="0"/>
              <w:snapToGrid w:val="0"/>
              <w:spacing w:line="380" w:lineRule="exact"/>
              <w:jc w:val="center"/>
              <w:rPr>
                <w:rFonts w:ascii="微软雅黑" w:eastAsia="微软雅黑" w:hAnsi="微软雅黑"/>
                <w:sz w:val="18"/>
                <w:szCs w:val="18"/>
              </w:rPr>
            </w:pPr>
          </w:p>
        </w:tc>
        <w:tc>
          <w:tcPr>
            <w:tcW w:w="1656" w:type="dxa"/>
            <w:vAlign w:val="center"/>
          </w:tcPr>
          <w:p w:rsidR="00FA0A37" w:rsidRDefault="00FA0A37">
            <w:pPr>
              <w:adjustRightInd w:val="0"/>
              <w:snapToGrid w:val="0"/>
              <w:spacing w:line="380" w:lineRule="exact"/>
              <w:jc w:val="center"/>
              <w:rPr>
                <w:rFonts w:ascii="微软雅黑" w:eastAsia="微软雅黑" w:hAnsi="微软雅黑"/>
                <w:sz w:val="18"/>
                <w:szCs w:val="18"/>
              </w:rPr>
            </w:pPr>
          </w:p>
        </w:tc>
      </w:tr>
      <w:tr w:rsidR="00FA0A37" w:rsidTr="00B277D8">
        <w:trPr>
          <w:cantSplit/>
          <w:trHeight w:val="336"/>
          <w:jc w:val="center"/>
        </w:trPr>
        <w:tc>
          <w:tcPr>
            <w:tcW w:w="1143" w:type="dxa"/>
            <w:vAlign w:val="center"/>
          </w:tcPr>
          <w:p w:rsidR="00FA0A37" w:rsidRDefault="00FA0A37">
            <w:pPr>
              <w:adjustRightInd w:val="0"/>
              <w:snapToGrid w:val="0"/>
              <w:spacing w:line="380" w:lineRule="exact"/>
              <w:jc w:val="center"/>
              <w:rPr>
                <w:rFonts w:ascii="微软雅黑" w:eastAsia="微软雅黑" w:hAnsi="微软雅黑"/>
                <w:sz w:val="18"/>
                <w:szCs w:val="18"/>
              </w:rPr>
            </w:pPr>
          </w:p>
        </w:tc>
        <w:tc>
          <w:tcPr>
            <w:tcW w:w="1236" w:type="dxa"/>
            <w:vAlign w:val="center"/>
          </w:tcPr>
          <w:p w:rsidR="00FA0A37" w:rsidRDefault="00FA0A37">
            <w:pPr>
              <w:adjustRightInd w:val="0"/>
              <w:snapToGrid w:val="0"/>
              <w:spacing w:line="380" w:lineRule="exact"/>
              <w:jc w:val="center"/>
              <w:rPr>
                <w:rFonts w:ascii="微软雅黑" w:eastAsia="微软雅黑" w:hAnsi="微软雅黑"/>
                <w:sz w:val="18"/>
                <w:szCs w:val="18"/>
              </w:rPr>
            </w:pPr>
          </w:p>
        </w:tc>
        <w:tc>
          <w:tcPr>
            <w:tcW w:w="1656" w:type="dxa"/>
            <w:vAlign w:val="center"/>
          </w:tcPr>
          <w:p w:rsidR="00FA0A37" w:rsidRDefault="00FA0A37">
            <w:pPr>
              <w:adjustRightInd w:val="0"/>
              <w:snapToGrid w:val="0"/>
              <w:spacing w:line="380" w:lineRule="exact"/>
              <w:jc w:val="center"/>
              <w:rPr>
                <w:rFonts w:ascii="微软雅黑" w:eastAsia="微软雅黑" w:hAnsi="微软雅黑"/>
                <w:sz w:val="18"/>
                <w:szCs w:val="18"/>
              </w:rPr>
            </w:pPr>
          </w:p>
        </w:tc>
        <w:tc>
          <w:tcPr>
            <w:tcW w:w="1866" w:type="dxa"/>
            <w:vAlign w:val="center"/>
          </w:tcPr>
          <w:p w:rsidR="00FA0A37" w:rsidRDefault="00FA0A37">
            <w:pPr>
              <w:adjustRightInd w:val="0"/>
              <w:snapToGrid w:val="0"/>
              <w:spacing w:line="380" w:lineRule="exact"/>
              <w:jc w:val="center"/>
              <w:rPr>
                <w:rFonts w:ascii="微软雅黑" w:eastAsia="微软雅黑" w:hAnsi="微软雅黑"/>
                <w:sz w:val="18"/>
                <w:szCs w:val="18"/>
              </w:rPr>
            </w:pPr>
          </w:p>
        </w:tc>
        <w:tc>
          <w:tcPr>
            <w:tcW w:w="1866" w:type="dxa"/>
            <w:vAlign w:val="center"/>
          </w:tcPr>
          <w:p w:rsidR="00FA0A37" w:rsidRDefault="00FA0A37">
            <w:pPr>
              <w:adjustRightInd w:val="0"/>
              <w:snapToGrid w:val="0"/>
              <w:spacing w:line="380" w:lineRule="exact"/>
              <w:jc w:val="center"/>
              <w:rPr>
                <w:rFonts w:ascii="微软雅黑" w:eastAsia="微软雅黑" w:hAnsi="微软雅黑"/>
                <w:sz w:val="18"/>
                <w:szCs w:val="18"/>
              </w:rPr>
            </w:pPr>
          </w:p>
        </w:tc>
        <w:tc>
          <w:tcPr>
            <w:tcW w:w="1656" w:type="dxa"/>
            <w:vAlign w:val="center"/>
          </w:tcPr>
          <w:p w:rsidR="00FA0A37" w:rsidRDefault="00FA0A37">
            <w:pPr>
              <w:adjustRightInd w:val="0"/>
              <w:snapToGrid w:val="0"/>
              <w:spacing w:line="380" w:lineRule="exact"/>
              <w:jc w:val="center"/>
              <w:rPr>
                <w:rFonts w:ascii="微软雅黑" w:eastAsia="微软雅黑" w:hAnsi="微软雅黑"/>
                <w:sz w:val="18"/>
                <w:szCs w:val="18"/>
              </w:rPr>
            </w:pPr>
          </w:p>
        </w:tc>
      </w:tr>
      <w:tr w:rsidR="00FA0A37" w:rsidTr="00B277D8">
        <w:trPr>
          <w:cantSplit/>
          <w:trHeight w:val="336"/>
          <w:jc w:val="center"/>
        </w:trPr>
        <w:tc>
          <w:tcPr>
            <w:tcW w:w="1143" w:type="dxa"/>
            <w:vAlign w:val="center"/>
          </w:tcPr>
          <w:p w:rsidR="00FA0A37" w:rsidRDefault="00FA0A37">
            <w:pPr>
              <w:adjustRightInd w:val="0"/>
              <w:snapToGrid w:val="0"/>
              <w:spacing w:line="380" w:lineRule="exact"/>
              <w:jc w:val="center"/>
              <w:rPr>
                <w:rFonts w:ascii="微软雅黑" w:eastAsia="微软雅黑" w:hAnsi="微软雅黑"/>
                <w:sz w:val="18"/>
                <w:szCs w:val="18"/>
              </w:rPr>
            </w:pPr>
          </w:p>
        </w:tc>
        <w:tc>
          <w:tcPr>
            <w:tcW w:w="1236" w:type="dxa"/>
            <w:vAlign w:val="center"/>
          </w:tcPr>
          <w:p w:rsidR="00FA0A37" w:rsidRDefault="00FA0A37">
            <w:pPr>
              <w:adjustRightInd w:val="0"/>
              <w:snapToGrid w:val="0"/>
              <w:spacing w:line="380" w:lineRule="exact"/>
              <w:jc w:val="center"/>
              <w:rPr>
                <w:rFonts w:ascii="微软雅黑" w:eastAsia="微软雅黑" w:hAnsi="微软雅黑"/>
                <w:sz w:val="18"/>
                <w:szCs w:val="18"/>
              </w:rPr>
            </w:pPr>
          </w:p>
        </w:tc>
        <w:tc>
          <w:tcPr>
            <w:tcW w:w="1656" w:type="dxa"/>
            <w:vAlign w:val="center"/>
          </w:tcPr>
          <w:p w:rsidR="00FA0A37" w:rsidRDefault="00FA0A37">
            <w:pPr>
              <w:adjustRightInd w:val="0"/>
              <w:snapToGrid w:val="0"/>
              <w:spacing w:line="380" w:lineRule="exact"/>
              <w:jc w:val="center"/>
              <w:rPr>
                <w:rFonts w:ascii="微软雅黑" w:eastAsia="微软雅黑" w:hAnsi="微软雅黑"/>
                <w:sz w:val="18"/>
                <w:szCs w:val="18"/>
              </w:rPr>
            </w:pPr>
          </w:p>
        </w:tc>
        <w:tc>
          <w:tcPr>
            <w:tcW w:w="1866" w:type="dxa"/>
            <w:vAlign w:val="center"/>
          </w:tcPr>
          <w:p w:rsidR="00FA0A37" w:rsidRDefault="00FA0A37">
            <w:pPr>
              <w:adjustRightInd w:val="0"/>
              <w:snapToGrid w:val="0"/>
              <w:spacing w:line="380" w:lineRule="exact"/>
              <w:jc w:val="center"/>
              <w:rPr>
                <w:rFonts w:ascii="微软雅黑" w:eastAsia="微软雅黑" w:hAnsi="微软雅黑"/>
                <w:sz w:val="18"/>
                <w:szCs w:val="18"/>
              </w:rPr>
            </w:pPr>
          </w:p>
        </w:tc>
        <w:tc>
          <w:tcPr>
            <w:tcW w:w="1866" w:type="dxa"/>
            <w:vAlign w:val="center"/>
          </w:tcPr>
          <w:p w:rsidR="00FA0A37" w:rsidRDefault="00FA0A37">
            <w:pPr>
              <w:adjustRightInd w:val="0"/>
              <w:snapToGrid w:val="0"/>
              <w:spacing w:line="380" w:lineRule="exact"/>
              <w:jc w:val="center"/>
              <w:rPr>
                <w:rFonts w:ascii="微软雅黑" w:eastAsia="微软雅黑" w:hAnsi="微软雅黑"/>
                <w:sz w:val="18"/>
                <w:szCs w:val="18"/>
              </w:rPr>
            </w:pPr>
          </w:p>
        </w:tc>
        <w:tc>
          <w:tcPr>
            <w:tcW w:w="1656" w:type="dxa"/>
            <w:vAlign w:val="center"/>
          </w:tcPr>
          <w:p w:rsidR="00FA0A37" w:rsidRDefault="00FA0A37">
            <w:pPr>
              <w:adjustRightInd w:val="0"/>
              <w:snapToGrid w:val="0"/>
              <w:spacing w:line="380" w:lineRule="exact"/>
              <w:jc w:val="center"/>
              <w:rPr>
                <w:rFonts w:ascii="微软雅黑" w:eastAsia="微软雅黑" w:hAnsi="微软雅黑"/>
                <w:sz w:val="18"/>
                <w:szCs w:val="18"/>
              </w:rPr>
            </w:pPr>
          </w:p>
        </w:tc>
      </w:tr>
    </w:tbl>
    <w:p w:rsidR="00FA0A37" w:rsidRDefault="00FA0A37">
      <w:pPr>
        <w:snapToGrid w:val="0"/>
        <w:spacing w:before="50" w:after="50" w:line="380" w:lineRule="exact"/>
        <w:rPr>
          <w:rFonts w:ascii="微软雅黑" w:eastAsia="微软雅黑" w:hAnsi="微软雅黑"/>
          <w:sz w:val="24"/>
        </w:rPr>
      </w:pPr>
    </w:p>
    <w:p w:rsidR="00FA0A37" w:rsidRDefault="00FA0A37">
      <w:pPr>
        <w:snapToGrid w:val="0"/>
        <w:spacing w:before="50" w:after="50" w:line="380" w:lineRule="exact"/>
        <w:rPr>
          <w:rFonts w:ascii="微软雅黑" w:eastAsia="微软雅黑" w:hAnsi="微软雅黑"/>
          <w:sz w:val="24"/>
          <w:u w:val="single"/>
        </w:rPr>
      </w:pPr>
      <w:r>
        <w:rPr>
          <w:rFonts w:ascii="微软雅黑" w:eastAsia="微软雅黑" w:hAnsi="微软雅黑" w:hint="eastAsia"/>
          <w:sz w:val="24"/>
        </w:rPr>
        <w:t>授</w:t>
      </w:r>
      <w:r>
        <w:rPr>
          <w:rFonts w:ascii="微软雅黑" w:eastAsia="微软雅黑" w:hAnsi="微软雅黑"/>
          <w:sz w:val="24"/>
        </w:rPr>
        <w:t>权代表</w:t>
      </w:r>
      <w:r>
        <w:rPr>
          <w:rFonts w:ascii="微软雅黑" w:eastAsia="微软雅黑" w:hAnsi="微软雅黑" w:hint="eastAsia"/>
          <w:sz w:val="24"/>
        </w:rPr>
        <w:t>签名：</w:t>
      </w:r>
    </w:p>
    <w:p w:rsidR="00FA0A37" w:rsidRDefault="00FA0A37">
      <w:pPr>
        <w:pStyle w:val="af0"/>
        <w:snapToGrid w:val="0"/>
        <w:spacing w:line="380" w:lineRule="exact"/>
        <w:rPr>
          <w:rFonts w:ascii="微软雅黑" w:eastAsia="微软雅黑" w:hAnsi="微软雅黑" w:hint="default"/>
          <w:color w:val="auto"/>
          <w:sz w:val="24"/>
        </w:rPr>
      </w:pPr>
      <w:r>
        <w:rPr>
          <w:rFonts w:ascii="微软雅黑" w:eastAsia="微软雅黑" w:hAnsi="微软雅黑"/>
          <w:color w:val="auto"/>
          <w:sz w:val="24"/>
        </w:rPr>
        <w:t xml:space="preserve">投标人盖章：                　 </w:t>
      </w:r>
    </w:p>
    <w:p w:rsidR="00FA0A37" w:rsidRDefault="00FA0A37">
      <w:pPr>
        <w:pStyle w:val="af0"/>
        <w:snapToGrid w:val="0"/>
        <w:spacing w:line="380" w:lineRule="exact"/>
        <w:jc w:val="right"/>
        <w:rPr>
          <w:rFonts w:ascii="微软雅黑" w:eastAsia="微软雅黑" w:hAnsi="微软雅黑" w:hint="default"/>
          <w:color w:val="auto"/>
          <w:sz w:val="24"/>
        </w:rPr>
      </w:pPr>
      <w:r>
        <w:rPr>
          <w:rFonts w:ascii="微软雅黑" w:eastAsia="微软雅黑" w:hAnsi="微软雅黑"/>
          <w:color w:val="auto"/>
          <w:sz w:val="24"/>
        </w:rPr>
        <w:t>年    月　 日</w:t>
      </w:r>
    </w:p>
    <w:p w:rsidR="00FA0A37" w:rsidRDefault="00FA0A37">
      <w:pPr>
        <w:pStyle w:val="af0"/>
        <w:snapToGrid w:val="0"/>
        <w:spacing w:line="380" w:lineRule="exact"/>
        <w:jc w:val="right"/>
        <w:rPr>
          <w:rFonts w:ascii="微软雅黑" w:eastAsia="微软雅黑" w:hAnsi="微软雅黑" w:hint="default"/>
          <w:color w:val="auto"/>
          <w:sz w:val="24"/>
        </w:rPr>
      </w:pPr>
    </w:p>
    <w:p w:rsidR="00FA0A37" w:rsidRDefault="00FA0A37">
      <w:pPr>
        <w:pStyle w:val="af0"/>
        <w:snapToGrid w:val="0"/>
        <w:spacing w:line="380" w:lineRule="exact"/>
        <w:jc w:val="right"/>
        <w:rPr>
          <w:rFonts w:ascii="微软雅黑" w:eastAsia="微软雅黑" w:hAnsi="微软雅黑" w:hint="default"/>
          <w:color w:val="auto"/>
          <w:sz w:val="24"/>
        </w:rPr>
      </w:pPr>
    </w:p>
    <w:p w:rsidR="00FA0A37" w:rsidRDefault="00FA0A37">
      <w:pPr>
        <w:snapToGrid w:val="0"/>
        <w:spacing w:before="50" w:after="50" w:line="380" w:lineRule="exact"/>
        <w:ind w:firstLineChars="200" w:firstLine="480"/>
        <w:rPr>
          <w:rFonts w:ascii="微软雅黑" w:eastAsia="微软雅黑" w:hAnsi="微软雅黑"/>
          <w:sz w:val="24"/>
        </w:rPr>
      </w:pPr>
      <w:r>
        <w:rPr>
          <w:rFonts w:ascii="微软雅黑" w:eastAsia="微软雅黑" w:hAnsi="微软雅黑" w:hint="eastAsia"/>
          <w:sz w:val="24"/>
        </w:rPr>
        <w:t>注：投标文件中须提供201</w:t>
      </w:r>
      <w:r w:rsidR="00B277D8">
        <w:rPr>
          <w:rFonts w:ascii="微软雅黑" w:eastAsia="微软雅黑" w:hAnsi="微软雅黑" w:hint="eastAsia"/>
          <w:sz w:val="24"/>
        </w:rPr>
        <w:t>7</w:t>
      </w:r>
      <w:r>
        <w:rPr>
          <w:rFonts w:ascii="微软雅黑" w:eastAsia="微软雅黑" w:hAnsi="微软雅黑" w:hint="eastAsia"/>
          <w:sz w:val="24"/>
        </w:rPr>
        <w:t>年1月1日以来合同复印件，原件备查。</w:t>
      </w:r>
    </w:p>
    <w:p w:rsidR="00FA0A37" w:rsidRDefault="00FA0A37">
      <w:pPr>
        <w:adjustRightInd w:val="0"/>
        <w:snapToGrid w:val="0"/>
        <w:spacing w:line="380" w:lineRule="exact"/>
        <w:jc w:val="left"/>
        <w:rPr>
          <w:rFonts w:ascii="微软雅黑" w:eastAsia="微软雅黑" w:hAnsi="微软雅黑"/>
          <w:sz w:val="24"/>
        </w:rPr>
      </w:pPr>
    </w:p>
    <w:p w:rsidR="00FA0A37" w:rsidRDefault="00FA0A37">
      <w:pPr>
        <w:adjustRightInd w:val="0"/>
        <w:snapToGrid w:val="0"/>
        <w:spacing w:line="380" w:lineRule="exact"/>
        <w:jc w:val="left"/>
        <w:rPr>
          <w:rFonts w:ascii="微软雅黑" w:eastAsia="微软雅黑" w:hAnsi="微软雅黑"/>
          <w:sz w:val="24"/>
        </w:rPr>
      </w:pPr>
    </w:p>
    <w:p w:rsidR="00FA0A37" w:rsidRDefault="00FA0A37">
      <w:pPr>
        <w:adjustRightInd w:val="0"/>
        <w:snapToGrid w:val="0"/>
        <w:spacing w:line="380" w:lineRule="exact"/>
        <w:jc w:val="left"/>
        <w:rPr>
          <w:rFonts w:ascii="微软雅黑" w:eastAsia="微软雅黑" w:hAnsi="微软雅黑"/>
          <w:sz w:val="24"/>
        </w:rPr>
      </w:pPr>
    </w:p>
    <w:p w:rsidR="00FA0A37" w:rsidRDefault="00FA0A37">
      <w:pPr>
        <w:adjustRightInd w:val="0"/>
        <w:snapToGrid w:val="0"/>
        <w:spacing w:line="380" w:lineRule="exact"/>
        <w:jc w:val="left"/>
        <w:rPr>
          <w:rFonts w:ascii="微软雅黑" w:eastAsia="微软雅黑" w:hAnsi="微软雅黑"/>
          <w:sz w:val="24"/>
        </w:rPr>
      </w:pPr>
    </w:p>
    <w:p w:rsidR="00FA0A37" w:rsidRDefault="00FA0A37">
      <w:pPr>
        <w:adjustRightInd w:val="0"/>
        <w:snapToGrid w:val="0"/>
        <w:spacing w:line="380" w:lineRule="exact"/>
        <w:jc w:val="left"/>
        <w:rPr>
          <w:rFonts w:ascii="微软雅黑" w:eastAsia="微软雅黑" w:hAnsi="微软雅黑"/>
          <w:sz w:val="24"/>
        </w:rPr>
      </w:pPr>
    </w:p>
    <w:p w:rsidR="00FA0A37" w:rsidRDefault="00FA0A37">
      <w:pPr>
        <w:adjustRightInd w:val="0"/>
        <w:snapToGrid w:val="0"/>
        <w:spacing w:line="380" w:lineRule="exact"/>
        <w:jc w:val="left"/>
        <w:rPr>
          <w:rFonts w:ascii="微软雅黑" w:eastAsia="微软雅黑" w:hAnsi="微软雅黑"/>
          <w:sz w:val="24"/>
        </w:rPr>
      </w:pPr>
    </w:p>
    <w:p w:rsidR="00FA0A37" w:rsidRDefault="00FA0A37">
      <w:pPr>
        <w:adjustRightInd w:val="0"/>
        <w:snapToGrid w:val="0"/>
        <w:spacing w:line="380" w:lineRule="exact"/>
        <w:jc w:val="left"/>
        <w:rPr>
          <w:rFonts w:ascii="微软雅黑" w:eastAsia="微软雅黑" w:hAnsi="微软雅黑"/>
          <w:sz w:val="24"/>
        </w:rPr>
      </w:pPr>
    </w:p>
    <w:p w:rsidR="00FA0A37" w:rsidRDefault="00FA0A37">
      <w:pPr>
        <w:adjustRightInd w:val="0"/>
        <w:snapToGrid w:val="0"/>
        <w:spacing w:line="380" w:lineRule="exact"/>
        <w:jc w:val="left"/>
        <w:rPr>
          <w:rFonts w:ascii="微软雅黑" w:eastAsia="微软雅黑" w:hAnsi="微软雅黑"/>
          <w:sz w:val="24"/>
        </w:rPr>
      </w:pPr>
    </w:p>
    <w:p w:rsidR="00FA0A37" w:rsidRDefault="00FA0A37">
      <w:pPr>
        <w:adjustRightInd w:val="0"/>
        <w:snapToGrid w:val="0"/>
        <w:spacing w:line="380" w:lineRule="exact"/>
        <w:jc w:val="left"/>
        <w:rPr>
          <w:rFonts w:ascii="微软雅黑" w:eastAsia="微软雅黑" w:hAnsi="微软雅黑"/>
          <w:sz w:val="24"/>
        </w:rPr>
      </w:pPr>
    </w:p>
    <w:p w:rsidR="00FA0A37" w:rsidRDefault="00FA0A37">
      <w:pPr>
        <w:adjustRightInd w:val="0"/>
        <w:snapToGrid w:val="0"/>
        <w:spacing w:line="380" w:lineRule="exact"/>
        <w:jc w:val="left"/>
        <w:rPr>
          <w:rFonts w:ascii="微软雅黑" w:eastAsia="微软雅黑" w:hAnsi="微软雅黑"/>
          <w:sz w:val="24"/>
        </w:rPr>
      </w:pPr>
    </w:p>
    <w:p w:rsidR="00FA0A37" w:rsidRDefault="00FA0A37">
      <w:pPr>
        <w:adjustRightInd w:val="0"/>
        <w:snapToGrid w:val="0"/>
        <w:spacing w:line="380" w:lineRule="exact"/>
        <w:jc w:val="left"/>
        <w:rPr>
          <w:rFonts w:ascii="微软雅黑" w:eastAsia="微软雅黑" w:hAnsi="微软雅黑"/>
          <w:sz w:val="24"/>
        </w:rPr>
      </w:pPr>
    </w:p>
    <w:p w:rsidR="00FA0A37" w:rsidRDefault="00FA0A37">
      <w:pPr>
        <w:adjustRightInd w:val="0"/>
        <w:snapToGrid w:val="0"/>
        <w:spacing w:line="380" w:lineRule="exact"/>
        <w:jc w:val="left"/>
        <w:rPr>
          <w:rFonts w:ascii="微软雅黑" w:eastAsia="微软雅黑" w:hAnsi="微软雅黑"/>
          <w:sz w:val="24"/>
        </w:rPr>
      </w:pPr>
    </w:p>
    <w:p w:rsidR="00FA0A37" w:rsidRDefault="00FA0A37">
      <w:pPr>
        <w:adjustRightInd w:val="0"/>
        <w:snapToGrid w:val="0"/>
        <w:spacing w:line="380" w:lineRule="exact"/>
        <w:jc w:val="left"/>
        <w:rPr>
          <w:rFonts w:ascii="微软雅黑" w:eastAsia="微软雅黑" w:hAnsi="微软雅黑"/>
          <w:sz w:val="24"/>
        </w:rPr>
      </w:pPr>
    </w:p>
    <w:p w:rsidR="00FA0A37" w:rsidRDefault="00FA0A37">
      <w:pPr>
        <w:adjustRightInd w:val="0"/>
        <w:snapToGrid w:val="0"/>
        <w:spacing w:line="380" w:lineRule="exact"/>
        <w:jc w:val="left"/>
        <w:rPr>
          <w:rFonts w:ascii="微软雅黑" w:eastAsia="微软雅黑" w:hAnsi="微软雅黑"/>
          <w:b/>
          <w:sz w:val="24"/>
        </w:rPr>
      </w:pPr>
      <w:r>
        <w:rPr>
          <w:rFonts w:ascii="微软雅黑" w:eastAsia="微软雅黑" w:hAnsi="微软雅黑" w:hint="eastAsia"/>
          <w:b/>
          <w:sz w:val="24"/>
        </w:rPr>
        <w:lastRenderedPageBreak/>
        <w:t>附件</w:t>
      </w:r>
      <w:r w:rsidR="006908D1">
        <w:rPr>
          <w:rFonts w:ascii="微软雅黑" w:eastAsia="微软雅黑" w:hAnsi="微软雅黑" w:hint="eastAsia"/>
          <w:b/>
          <w:sz w:val="24"/>
        </w:rPr>
        <w:t>7</w:t>
      </w:r>
    </w:p>
    <w:p w:rsidR="00FA0A37" w:rsidRDefault="00FA0A37">
      <w:pPr>
        <w:adjustRightInd w:val="0"/>
        <w:snapToGrid w:val="0"/>
        <w:spacing w:line="380" w:lineRule="exact"/>
        <w:jc w:val="left"/>
        <w:rPr>
          <w:rFonts w:ascii="微软雅黑" w:eastAsia="微软雅黑" w:hAnsi="微软雅黑"/>
          <w:sz w:val="24"/>
        </w:rPr>
      </w:pPr>
    </w:p>
    <w:p w:rsidR="00FA0A37" w:rsidRDefault="00FA0A37">
      <w:pPr>
        <w:adjustRightInd w:val="0"/>
        <w:snapToGrid w:val="0"/>
        <w:spacing w:line="600" w:lineRule="exact"/>
        <w:jc w:val="center"/>
        <w:rPr>
          <w:rFonts w:ascii="微软雅黑" w:eastAsia="微软雅黑" w:hAnsi="微软雅黑"/>
          <w:b/>
          <w:sz w:val="44"/>
          <w:szCs w:val="44"/>
        </w:rPr>
      </w:pPr>
      <w:r>
        <w:rPr>
          <w:rFonts w:ascii="微软雅黑" w:eastAsia="微软雅黑" w:hAnsi="微软雅黑" w:hint="eastAsia"/>
          <w:b/>
          <w:sz w:val="44"/>
          <w:szCs w:val="44"/>
        </w:rPr>
        <w:t>距采购人最近的服务网点情况表</w:t>
      </w:r>
    </w:p>
    <w:p w:rsidR="00FA0A37" w:rsidRDefault="00FA0A37">
      <w:pPr>
        <w:spacing w:line="380" w:lineRule="exact"/>
        <w:rPr>
          <w:rFonts w:ascii="微软雅黑" w:eastAsia="微软雅黑" w:hAnsi="微软雅黑"/>
          <w:szCs w:val="21"/>
        </w:rPr>
      </w:pPr>
      <w:r>
        <w:rPr>
          <w:rFonts w:ascii="微软雅黑" w:eastAsia="微软雅黑" w:hAnsi="微软雅黑" w:hint="eastAsia"/>
          <w:szCs w:val="21"/>
        </w:rPr>
        <w:t>项目名称：</w:t>
      </w:r>
      <w:r w:rsidR="00C45755">
        <w:rPr>
          <w:rFonts w:ascii="微软雅黑" w:eastAsia="微软雅黑" w:hAnsi="微软雅黑" w:hint="eastAsia"/>
          <w:szCs w:val="21"/>
        </w:rPr>
        <w:t>安吉县2020年水文走前列“五大工程”+水文补短板工程建设政府采购项目</w:t>
      </w:r>
    </w:p>
    <w:p w:rsidR="00FA0A37" w:rsidRDefault="00FA0A37">
      <w:pPr>
        <w:spacing w:line="380" w:lineRule="exact"/>
        <w:rPr>
          <w:rFonts w:ascii="微软雅黑" w:eastAsia="微软雅黑" w:hAnsi="微软雅黑"/>
          <w:szCs w:val="21"/>
        </w:rPr>
      </w:pPr>
      <w:r>
        <w:rPr>
          <w:rFonts w:ascii="微软雅黑" w:eastAsia="微软雅黑" w:hAnsi="微软雅黑" w:hint="eastAsia"/>
          <w:szCs w:val="21"/>
        </w:rPr>
        <w:t>项目编号：</w:t>
      </w:r>
      <w:r w:rsidR="001C7916">
        <w:rPr>
          <w:rFonts w:ascii="微软雅黑" w:eastAsia="微软雅黑" w:hAnsi="微软雅黑" w:hint="eastAsia"/>
          <w:szCs w:val="21"/>
        </w:rPr>
        <w:t>AJJXGK2020-003</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975"/>
        <w:gridCol w:w="1896"/>
        <w:gridCol w:w="223"/>
        <w:gridCol w:w="1682"/>
        <w:gridCol w:w="1038"/>
        <w:gridCol w:w="2612"/>
      </w:tblGrid>
      <w:tr w:rsidR="00FA0A37" w:rsidTr="00B277D8">
        <w:trPr>
          <w:cantSplit/>
          <w:trHeight w:val="407"/>
          <w:jc w:val="center"/>
        </w:trPr>
        <w:tc>
          <w:tcPr>
            <w:tcW w:w="1975" w:type="dxa"/>
            <w:tcBorders>
              <w:top w:val="single" w:sz="4" w:space="0" w:color="auto"/>
              <w:left w:val="single" w:sz="4" w:space="0" w:color="auto"/>
              <w:bottom w:val="single" w:sz="4" w:space="0" w:color="auto"/>
              <w:right w:val="single" w:sz="4" w:space="0" w:color="auto"/>
            </w:tcBorders>
            <w:vAlign w:val="center"/>
          </w:tcPr>
          <w:p w:rsidR="00FA0A37" w:rsidRDefault="00FA0A37">
            <w:pPr>
              <w:adjustRightInd w:val="0"/>
              <w:snapToGrid w:val="0"/>
              <w:spacing w:line="380" w:lineRule="exact"/>
              <w:rPr>
                <w:rFonts w:ascii="微软雅黑" w:eastAsia="微软雅黑" w:hAnsi="微软雅黑"/>
                <w:sz w:val="24"/>
              </w:rPr>
            </w:pPr>
            <w:r>
              <w:rPr>
                <w:rFonts w:ascii="微软雅黑" w:eastAsia="微软雅黑" w:hAnsi="微软雅黑" w:hint="eastAsia"/>
                <w:sz w:val="24"/>
              </w:rPr>
              <w:t>服务网点名称</w:t>
            </w:r>
          </w:p>
        </w:tc>
        <w:tc>
          <w:tcPr>
            <w:tcW w:w="7451" w:type="dxa"/>
            <w:gridSpan w:val="5"/>
            <w:tcBorders>
              <w:top w:val="single" w:sz="4" w:space="0" w:color="auto"/>
              <w:left w:val="single" w:sz="4" w:space="0" w:color="auto"/>
              <w:bottom w:val="single" w:sz="4" w:space="0" w:color="auto"/>
              <w:right w:val="single" w:sz="4" w:space="0" w:color="auto"/>
            </w:tcBorders>
            <w:vAlign w:val="center"/>
          </w:tcPr>
          <w:p w:rsidR="00FA0A37" w:rsidRDefault="00FA0A37">
            <w:pPr>
              <w:adjustRightInd w:val="0"/>
              <w:snapToGrid w:val="0"/>
              <w:spacing w:line="380" w:lineRule="exact"/>
              <w:rPr>
                <w:rFonts w:ascii="微软雅黑" w:eastAsia="微软雅黑" w:hAnsi="微软雅黑"/>
                <w:sz w:val="24"/>
              </w:rPr>
            </w:pPr>
          </w:p>
        </w:tc>
      </w:tr>
      <w:tr w:rsidR="00FA0A37" w:rsidTr="00B277D8">
        <w:trPr>
          <w:cantSplit/>
          <w:trHeight w:val="407"/>
          <w:jc w:val="center"/>
        </w:trPr>
        <w:tc>
          <w:tcPr>
            <w:tcW w:w="1975" w:type="dxa"/>
            <w:tcBorders>
              <w:top w:val="single" w:sz="4" w:space="0" w:color="auto"/>
              <w:left w:val="single" w:sz="4" w:space="0" w:color="auto"/>
              <w:bottom w:val="single" w:sz="4" w:space="0" w:color="auto"/>
              <w:right w:val="single" w:sz="4" w:space="0" w:color="auto"/>
            </w:tcBorders>
            <w:vAlign w:val="center"/>
          </w:tcPr>
          <w:p w:rsidR="00FA0A37" w:rsidRDefault="00FA0A37">
            <w:pPr>
              <w:adjustRightInd w:val="0"/>
              <w:snapToGrid w:val="0"/>
              <w:spacing w:line="380" w:lineRule="exact"/>
              <w:rPr>
                <w:rFonts w:ascii="微软雅黑" w:eastAsia="微软雅黑" w:hAnsi="微软雅黑"/>
                <w:sz w:val="24"/>
              </w:rPr>
            </w:pPr>
            <w:r>
              <w:rPr>
                <w:rFonts w:ascii="微软雅黑" w:eastAsia="微软雅黑" w:hAnsi="微软雅黑" w:hint="eastAsia"/>
                <w:sz w:val="24"/>
              </w:rPr>
              <w:t>地址</w:t>
            </w:r>
          </w:p>
        </w:tc>
        <w:tc>
          <w:tcPr>
            <w:tcW w:w="7451" w:type="dxa"/>
            <w:gridSpan w:val="5"/>
            <w:tcBorders>
              <w:top w:val="single" w:sz="4" w:space="0" w:color="auto"/>
              <w:left w:val="single" w:sz="4" w:space="0" w:color="auto"/>
              <w:bottom w:val="single" w:sz="4" w:space="0" w:color="auto"/>
              <w:right w:val="single" w:sz="4" w:space="0" w:color="auto"/>
            </w:tcBorders>
            <w:vAlign w:val="center"/>
          </w:tcPr>
          <w:p w:rsidR="00FA0A37" w:rsidRDefault="00FA0A37">
            <w:pPr>
              <w:adjustRightInd w:val="0"/>
              <w:snapToGrid w:val="0"/>
              <w:spacing w:line="380" w:lineRule="exact"/>
              <w:rPr>
                <w:rFonts w:ascii="微软雅黑" w:eastAsia="微软雅黑" w:hAnsi="微软雅黑"/>
                <w:sz w:val="24"/>
              </w:rPr>
            </w:pPr>
          </w:p>
        </w:tc>
      </w:tr>
      <w:tr w:rsidR="00FA0A37" w:rsidTr="00B277D8">
        <w:trPr>
          <w:trHeight w:val="407"/>
          <w:jc w:val="center"/>
        </w:trPr>
        <w:tc>
          <w:tcPr>
            <w:tcW w:w="1975" w:type="dxa"/>
            <w:tcBorders>
              <w:top w:val="single" w:sz="4" w:space="0" w:color="auto"/>
              <w:left w:val="single" w:sz="4" w:space="0" w:color="auto"/>
              <w:bottom w:val="single" w:sz="4" w:space="0" w:color="auto"/>
              <w:right w:val="single" w:sz="4" w:space="0" w:color="auto"/>
            </w:tcBorders>
            <w:vAlign w:val="center"/>
          </w:tcPr>
          <w:p w:rsidR="00FA0A37" w:rsidRDefault="00FA0A37">
            <w:pPr>
              <w:adjustRightInd w:val="0"/>
              <w:snapToGrid w:val="0"/>
              <w:spacing w:line="380" w:lineRule="exact"/>
              <w:rPr>
                <w:rFonts w:ascii="微软雅黑" w:eastAsia="微软雅黑" w:hAnsi="微软雅黑"/>
                <w:sz w:val="24"/>
              </w:rPr>
            </w:pPr>
            <w:r>
              <w:rPr>
                <w:rFonts w:ascii="微软雅黑" w:eastAsia="微软雅黑" w:hAnsi="微软雅黑" w:hint="eastAsia"/>
                <w:sz w:val="24"/>
              </w:rPr>
              <w:t>注册资本金</w:t>
            </w:r>
          </w:p>
        </w:tc>
        <w:tc>
          <w:tcPr>
            <w:tcW w:w="1896" w:type="dxa"/>
            <w:tcBorders>
              <w:top w:val="single" w:sz="4" w:space="0" w:color="auto"/>
              <w:left w:val="single" w:sz="4" w:space="0" w:color="auto"/>
              <w:bottom w:val="single" w:sz="4" w:space="0" w:color="auto"/>
              <w:right w:val="single" w:sz="4" w:space="0" w:color="auto"/>
            </w:tcBorders>
            <w:vAlign w:val="center"/>
          </w:tcPr>
          <w:p w:rsidR="00FA0A37" w:rsidRDefault="00FA0A37">
            <w:pPr>
              <w:adjustRightInd w:val="0"/>
              <w:snapToGrid w:val="0"/>
              <w:spacing w:line="380" w:lineRule="exact"/>
              <w:rPr>
                <w:rFonts w:ascii="微软雅黑" w:eastAsia="微软雅黑" w:hAnsi="微软雅黑"/>
                <w:sz w:val="24"/>
              </w:rPr>
            </w:pPr>
          </w:p>
        </w:tc>
        <w:tc>
          <w:tcPr>
            <w:tcW w:w="2943" w:type="dxa"/>
            <w:gridSpan w:val="3"/>
            <w:tcBorders>
              <w:top w:val="single" w:sz="4" w:space="0" w:color="auto"/>
              <w:left w:val="single" w:sz="4" w:space="0" w:color="auto"/>
              <w:bottom w:val="single" w:sz="4" w:space="0" w:color="auto"/>
              <w:right w:val="single" w:sz="4" w:space="0" w:color="auto"/>
            </w:tcBorders>
            <w:vAlign w:val="center"/>
          </w:tcPr>
          <w:p w:rsidR="00FA0A37" w:rsidRDefault="00FA0A37">
            <w:pPr>
              <w:adjustRightInd w:val="0"/>
              <w:snapToGrid w:val="0"/>
              <w:spacing w:line="380" w:lineRule="exact"/>
              <w:rPr>
                <w:rFonts w:ascii="微软雅黑" w:eastAsia="微软雅黑" w:hAnsi="微软雅黑"/>
                <w:sz w:val="24"/>
              </w:rPr>
            </w:pPr>
            <w:r>
              <w:rPr>
                <w:rFonts w:ascii="微软雅黑" w:eastAsia="微软雅黑" w:hAnsi="微软雅黑" w:hint="eastAsia"/>
                <w:sz w:val="24"/>
              </w:rPr>
              <w:t>其中：投标人出资比例</w:t>
            </w:r>
          </w:p>
        </w:tc>
        <w:tc>
          <w:tcPr>
            <w:tcW w:w="2612" w:type="dxa"/>
            <w:tcBorders>
              <w:top w:val="single" w:sz="4" w:space="0" w:color="auto"/>
              <w:left w:val="single" w:sz="4" w:space="0" w:color="auto"/>
              <w:bottom w:val="single" w:sz="4" w:space="0" w:color="auto"/>
              <w:right w:val="single" w:sz="4" w:space="0" w:color="auto"/>
            </w:tcBorders>
            <w:vAlign w:val="center"/>
          </w:tcPr>
          <w:p w:rsidR="00FA0A37" w:rsidRDefault="00FA0A37">
            <w:pPr>
              <w:adjustRightInd w:val="0"/>
              <w:snapToGrid w:val="0"/>
              <w:spacing w:line="380" w:lineRule="exact"/>
              <w:rPr>
                <w:rFonts w:ascii="微软雅黑" w:eastAsia="微软雅黑" w:hAnsi="微软雅黑"/>
                <w:sz w:val="24"/>
              </w:rPr>
            </w:pPr>
          </w:p>
        </w:tc>
      </w:tr>
      <w:tr w:rsidR="00FA0A37" w:rsidTr="00B277D8">
        <w:trPr>
          <w:trHeight w:val="407"/>
          <w:jc w:val="center"/>
        </w:trPr>
        <w:tc>
          <w:tcPr>
            <w:tcW w:w="1975" w:type="dxa"/>
            <w:tcBorders>
              <w:top w:val="single" w:sz="4" w:space="0" w:color="auto"/>
              <w:left w:val="single" w:sz="4" w:space="0" w:color="auto"/>
              <w:bottom w:val="single" w:sz="4" w:space="0" w:color="auto"/>
              <w:right w:val="single" w:sz="4" w:space="0" w:color="auto"/>
            </w:tcBorders>
            <w:vAlign w:val="center"/>
          </w:tcPr>
          <w:p w:rsidR="00FA0A37" w:rsidRDefault="00FA0A37">
            <w:pPr>
              <w:adjustRightInd w:val="0"/>
              <w:snapToGrid w:val="0"/>
              <w:spacing w:line="380" w:lineRule="exact"/>
              <w:rPr>
                <w:rFonts w:ascii="微软雅黑" w:eastAsia="微软雅黑" w:hAnsi="微软雅黑"/>
                <w:sz w:val="24"/>
              </w:rPr>
            </w:pPr>
            <w:r>
              <w:rPr>
                <w:rFonts w:ascii="微软雅黑" w:eastAsia="微软雅黑" w:hAnsi="微软雅黑" w:hint="eastAsia"/>
                <w:sz w:val="24"/>
              </w:rPr>
              <w:t>员工总人数</w:t>
            </w:r>
          </w:p>
        </w:tc>
        <w:tc>
          <w:tcPr>
            <w:tcW w:w="1896" w:type="dxa"/>
            <w:tcBorders>
              <w:top w:val="single" w:sz="4" w:space="0" w:color="auto"/>
              <w:left w:val="single" w:sz="4" w:space="0" w:color="auto"/>
              <w:bottom w:val="single" w:sz="4" w:space="0" w:color="auto"/>
              <w:right w:val="single" w:sz="4" w:space="0" w:color="auto"/>
            </w:tcBorders>
            <w:vAlign w:val="center"/>
          </w:tcPr>
          <w:p w:rsidR="00FA0A37" w:rsidRDefault="00FA0A37">
            <w:pPr>
              <w:adjustRightInd w:val="0"/>
              <w:snapToGrid w:val="0"/>
              <w:spacing w:line="380" w:lineRule="exact"/>
              <w:rPr>
                <w:rFonts w:ascii="微软雅黑" w:eastAsia="微软雅黑" w:hAnsi="微软雅黑"/>
                <w:sz w:val="24"/>
              </w:rPr>
            </w:pPr>
          </w:p>
        </w:tc>
        <w:tc>
          <w:tcPr>
            <w:tcW w:w="2943" w:type="dxa"/>
            <w:gridSpan w:val="3"/>
            <w:tcBorders>
              <w:top w:val="single" w:sz="4" w:space="0" w:color="auto"/>
              <w:left w:val="single" w:sz="4" w:space="0" w:color="auto"/>
              <w:bottom w:val="single" w:sz="4" w:space="0" w:color="auto"/>
              <w:right w:val="single" w:sz="4" w:space="0" w:color="auto"/>
            </w:tcBorders>
            <w:vAlign w:val="center"/>
          </w:tcPr>
          <w:p w:rsidR="00FA0A37" w:rsidRDefault="00FA0A37">
            <w:pPr>
              <w:adjustRightInd w:val="0"/>
              <w:snapToGrid w:val="0"/>
              <w:spacing w:line="380" w:lineRule="exact"/>
              <w:rPr>
                <w:rFonts w:ascii="微软雅黑" w:eastAsia="微软雅黑" w:hAnsi="微软雅黑"/>
                <w:sz w:val="24"/>
              </w:rPr>
            </w:pPr>
            <w:r>
              <w:rPr>
                <w:rFonts w:ascii="微软雅黑" w:eastAsia="微软雅黑" w:hAnsi="微软雅黑" w:hint="eastAsia"/>
                <w:sz w:val="24"/>
              </w:rPr>
              <w:t>其中：技术人员数</w:t>
            </w:r>
          </w:p>
        </w:tc>
        <w:tc>
          <w:tcPr>
            <w:tcW w:w="2612" w:type="dxa"/>
            <w:tcBorders>
              <w:top w:val="single" w:sz="4" w:space="0" w:color="auto"/>
              <w:left w:val="single" w:sz="4" w:space="0" w:color="auto"/>
              <w:bottom w:val="single" w:sz="4" w:space="0" w:color="auto"/>
              <w:right w:val="single" w:sz="4" w:space="0" w:color="auto"/>
            </w:tcBorders>
            <w:vAlign w:val="center"/>
          </w:tcPr>
          <w:p w:rsidR="00FA0A37" w:rsidRDefault="00FA0A37">
            <w:pPr>
              <w:adjustRightInd w:val="0"/>
              <w:snapToGrid w:val="0"/>
              <w:spacing w:line="380" w:lineRule="exact"/>
              <w:rPr>
                <w:rFonts w:ascii="微软雅黑" w:eastAsia="微软雅黑" w:hAnsi="微软雅黑"/>
                <w:sz w:val="24"/>
              </w:rPr>
            </w:pPr>
          </w:p>
        </w:tc>
      </w:tr>
      <w:tr w:rsidR="00FA0A37" w:rsidTr="00B277D8">
        <w:trPr>
          <w:trHeight w:val="407"/>
          <w:jc w:val="center"/>
        </w:trPr>
        <w:tc>
          <w:tcPr>
            <w:tcW w:w="1975" w:type="dxa"/>
            <w:tcBorders>
              <w:top w:val="single" w:sz="4" w:space="0" w:color="auto"/>
              <w:left w:val="single" w:sz="4" w:space="0" w:color="auto"/>
              <w:bottom w:val="single" w:sz="4" w:space="0" w:color="auto"/>
              <w:right w:val="single" w:sz="4" w:space="0" w:color="auto"/>
            </w:tcBorders>
            <w:vAlign w:val="center"/>
          </w:tcPr>
          <w:p w:rsidR="00FA0A37" w:rsidRDefault="00FA0A37">
            <w:pPr>
              <w:adjustRightInd w:val="0"/>
              <w:snapToGrid w:val="0"/>
              <w:spacing w:line="380" w:lineRule="exact"/>
              <w:rPr>
                <w:rFonts w:ascii="微软雅黑" w:eastAsia="微软雅黑" w:hAnsi="微软雅黑"/>
                <w:sz w:val="24"/>
              </w:rPr>
            </w:pPr>
            <w:r>
              <w:rPr>
                <w:rFonts w:ascii="微软雅黑" w:eastAsia="微软雅黑" w:hAnsi="微软雅黑" w:hint="eastAsia"/>
                <w:sz w:val="24"/>
              </w:rPr>
              <w:t>经营期限</w:t>
            </w:r>
          </w:p>
        </w:tc>
        <w:tc>
          <w:tcPr>
            <w:tcW w:w="7451" w:type="dxa"/>
            <w:gridSpan w:val="5"/>
            <w:tcBorders>
              <w:top w:val="single" w:sz="4" w:space="0" w:color="auto"/>
              <w:left w:val="single" w:sz="4" w:space="0" w:color="auto"/>
              <w:bottom w:val="single" w:sz="4" w:space="0" w:color="auto"/>
              <w:right w:val="single" w:sz="4" w:space="0" w:color="auto"/>
            </w:tcBorders>
            <w:vAlign w:val="center"/>
          </w:tcPr>
          <w:p w:rsidR="00FA0A37" w:rsidRDefault="00FA0A37">
            <w:pPr>
              <w:adjustRightInd w:val="0"/>
              <w:snapToGrid w:val="0"/>
              <w:spacing w:line="380" w:lineRule="exact"/>
              <w:rPr>
                <w:rFonts w:ascii="微软雅黑" w:eastAsia="微软雅黑" w:hAnsi="微软雅黑"/>
                <w:sz w:val="24"/>
              </w:rPr>
            </w:pPr>
          </w:p>
        </w:tc>
      </w:tr>
      <w:tr w:rsidR="00FA0A37" w:rsidTr="00B277D8">
        <w:trPr>
          <w:trHeight w:val="407"/>
          <w:jc w:val="center"/>
        </w:trPr>
        <w:tc>
          <w:tcPr>
            <w:tcW w:w="1975" w:type="dxa"/>
            <w:tcBorders>
              <w:top w:val="single" w:sz="4" w:space="0" w:color="auto"/>
              <w:left w:val="single" w:sz="4" w:space="0" w:color="auto"/>
              <w:bottom w:val="single" w:sz="4" w:space="0" w:color="auto"/>
              <w:right w:val="single" w:sz="4" w:space="0" w:color="auto"/>
            </w:tcBorders>
            <w:vAlign w:val="center"/>
          </w:tcPr>
          <w:p w:rsidR="00FA0A37" w:rsidRDefault="00FA0A37">
            <w:pPr>
              <w:adjustRightInd w:val="0"/>
              <w:snapToGrid w:val="0"/>
              <w:spacing w:line="380" w:lineRule="exact"/>
              <w:rPr>
                <w:rFonts w:ascii="微软雅黑" w:eastAsia="微软雅黑" w:hAnsi="微软雅黑"/>
                <w:sz w:val="24"/>
              </w:rPr>
            </w:pPr>
            <w:r>
              <w:rPr>
                <w:rFonts w:ascii="微软雅黑" w:eastAsia="微软雅黑" w:hAnsi="微软雅黑" w:hint="eastAsia"/>
                <w:sz w:val="24"/>
              </w:rPr>
              <w:t>售后服务协议</w:t>
            </w:r>
          </w:p>
        </w:tc>
        <w:tc>
          <w:tcPr>
            <w:tcW w:w="7451" w:type="dxa"/>
            <w:gridSpan w:val="5"/>
            <w:tcBorders>
              <w:top w:val="single" w:sz="4" w:space="0" w:color="auto"/>
              <w:left w:val="single" w:sz="4" w:space="0" w:color="auto"/>
              <w:bottom w:val="single" w:sz="4" w:space="0" w:color="auto"/>
              <w:right w:val="single" w:sz="4" w:space="0" w:color="auto"/>
            </w:tcBorders>
            <w:vAlign w:val="center"/>
          </w:tcPr>
          <w:p w:rsidR="00FA0A37" w:rsidRDefault="00FA0A37">
            <w:pPr>
              <w:adjustRightInd w:val="0"/>
              <w:snapToGrid w:val="0"/>
              <w:spacing w:line="380" w:lineRule="exact"/>
              <w:rPr>
                <w:rFonts w:ascii="微软雅黑" w:eastAsia="微软雅黑" w:hAnsi="微软雅黑"/>
                <w:sz w:val="24"/>
              </w:rPr>
            </w:pPr>
          </w:p>
        </w:tc>
      </w:tr>
      <w:tr w:rsidR="00FA0A37" w:rsidTr="00B277D8">
        <w:trPr>
          <w:trHeight w:val="407"/>
          <w:jc w:val="center"/>
        </w:trPr>
        <w:tc>
          <w:tcPr>
            <w:tcW w:w="1975" w:type="dxa"/>
            <w:tcBorders>
              <w:top w:val="single" w:sz="4" w:space="0" w:color="auto"/>
              <w:left w:val="single" w:sz="4" w:space="0" w:color="auto"/>
              <w:bottom w:val="single" w:sz="4" w:space="0" w:color="auto"/>
              <w:right w:val="single" w:sz="4" w:space="0" w:color="auto"/>
            </w:tcBorders>
            <w:vAlign w:val="center"/>
          </w:tcPr>
          <w:p w:rsidR="00FA0A37" w:rsidRDefault="00FA0A37">
            <w:pPr>
              <w:adjustRightInd w:val="0"/>
              <w:snapToGrid w:val="0"/>
              <w:spacing w:line="380" w:lineRule="exact"/>
              <w:rPr>
                <w:rFonts w:ascii="微软雅黑" w:eastAsia="微软雅黑" w:hAnsi="微软雅黑"/>
                <w:sz w:val="24"/>
              </w:rPr>
            </w:pPr>
            <w:r>
              <w:rPr>
                <w:rFonts w:ascii="微软雅黑" w:eastAsia="微软雅黑" w:hAnsi="微软雅黑" w:hint="eastAsia"/>
                <w:sz w:val="24"/>
              </w:rPr>
              <w:t>售后服务内容</w:t>
            </w:r>
          </w:p>
        </w:tc>
        <w:tc>
          <w:tcPr>
            <w:tcW w:w="7451" w:type="dxa"/>
            <w:gridSpan w:val="5"/>
            <w:tcBorders>
              <w:top w:val="single" w:sz="4" w:space="0" w:color="auto"/>
              <w:left w:val="single" w:sz="4" w:space="0" w:color="auto"/>
              <w:bottom w:val="single" w:sz="4" w:space="0" w:color="auto"/>
              <w:right w:val="single" w:sz="4" w:space="0" w:color="auto"/>
            </w:tcBorders>
            <w:vAlign w:val="center"/>
          </w:tcPr>
          <w:p w:rsidR="00FA0A37" w:rsidRDefault="00FA0A37">
            <w:pPr>
              <w:adjustRightInd w:val="0"/>
              <w:snapToGrid w:val="0"/>
              <w:spacing w:line="380" w:lineRule="exact"/>
              <w:rPr>
                <w:rFonts w:ascii="微软雅黑" w:eastAsia="微软雅黑" w:hAnsi="微软雅黑"/>
                <w:sz w:val="24"/>
              </w:rPr>
            </w:pPr>
          </w:p>
        </w:tc>
      </w:tr>
      <w:tr w:rsidR="00FA0A37" w:rsidTr="00B277D8">
        <w:trPr>
          <w:trHeight w:val="407"/>
          <w:jc w:val="center"/>
        </w:trPr>
        <w:tc>
          <w:tcPr>
            <w:tcW w:w="1975" w:type="dxa"/>
            <w:tcBorders>
              <w:top w:val="single" w:sz="4" w:space="0" w:color="auto"/>
              <w:left w:val="single" w:sz="4" w:space="0" w:color="auto"/>
              <w:bottom w:val="single" w:sz="4" w:space="0" w:color="auto"/>
              <w:right w:val="single" w:sz="4" w:space="0" w:color="auto"/>
            </w:tcBorders>
            <w:vAlign w:val="center"/>
          </w:tcPr>
          <w:p w:rsidR="00FA0A37" w:rsidRDefault="00FA0A37">
            <w:pPr>
              <w:adjustRightInd w:val="0"/>
              <w:snapToGrid w:val="0"/>
              <w:spacing w:line="380" w:lineRule="exact"/>
              <w:rPr>
                <w:rFonts w:ascii="微软雅黑" w:eastAsia="微软雅黑" w:hAnsi="微软雅黑"/>
                <w:sz w:val="24"/>
              </w:rPr>
            </w:pPr>
            <w:r>
              <w:rPr>
                <w:rFonts w:ascii="微软雅黑" w:eastAsia="微软雅黑" w:hAnsi="微软雅黑" w:hint="eastAsia"/>
                <w:sz w:val="24"/>
              </w:rPr>
              <w:t>工作业绩</w:t>
            </w:r>
          </w:p>
        </w:tc>
        <w:tc>
          <w:tcPr>
            <w:tcW w:w="7451" w:type="dxa"/>
            <w:gridSpan w:val="5"/>
            <w:tcBorders>
              <w:top w:val="single" w:sz="4" w:space="0" w:color="auto"/>
              <w:left w:val="single" w:sz="4" w:space="0" w:color="auto"/>
              <w:bottom w:val="single" w:sz="4" w:space="0" w:color="auto"/>
              <w:right w:val="single" w:sz="4" w:space="0" w:color="auto"/>
            </w:tcBorders>
            <w:vAlign w:val="center"/>
          </w:tcPr>
          <w:p w:rsidR="00FA0A37" w:rsidRDefault="00FA0A37">
            <w:pPr>
              <w:adjustRightInd w:val="0"/>
              <w:snapToGrid w:val="0"/>
              <w:spacing w:line="380" w:lineRule="exact"/>
              <w:rPr>
                <w:rFonts w:ascii="微软雅黑" w:eastAsia="微软雅黑" w:hAnsi="微软雅黑"/>
                <w:sz w:val="24"/>
              </w:rPr>
            </w:pPr>
          </w:p>
        </w:tc>
      </w:tr>
      <w:tr w:rsidR="00FA0A37" w:rsidTr="00B277D8">
        <w:trPr>
          <w:trHeight w:val="407"/>
          <w:jc w:val="center"/>
        </w:trPr>
        <w:tc>
          <w:tcPr>
            <w:tcW w:w="1975" w:type="dxa"/>
            <w:tcBorders>
              <w:top w:val="single" w:sz="4" w:space="0" w:color="auto"/>
              <w:left w:val="single" w:sz="4" w:space="0" w:color="auto"/>
              <w:bottom w:val="single" w:sz="4" w:space="0" w:color="auto"/>
              <w:right w:val="single" w:sz="4" w:space="0" w:color="auto"/>
            </w:tcBorders>
            <w:vAlign w:val="center"/>
          </w:tcPr>
          <w:p w:rsidR="00FA0A37" w:rsidRDefault="00FA0A37">
            <w:pPr>
              <w:adjustRightInd w:val="0"/>
              <w:snapToGrid w:val="0"/>
              <w:spacing w:line="380" w:lineRule="exact"/>
              <w:rPr>
                <w:rFonts w:ascii="微软雅黑" w:eastAsia="微软雅黑" w:hAnsi="微软雅黑"/>
                <w:sz w:val="24"/>
              </w:rPr>
            </w:pPr>
            <w:r>
              <w:rPr>
                <w:rFonts w:ascii="微软雅黑" w:eastAsia="微软雅黑" w:hAnsi="微软雅黑" w:hint="eastAsia"/>
                <w:sz w:val="24"/>
              </w:rPr>
              <w:t>服务承诺</w:t>
            </w:r>
          </w:p>
        </w:tc>
        <w:tc>
          <w:tcPr>
            <w:tcW w:w="7451" w:type="dxa"/>
            <w:gridSpan w:val="5"/>
            <w:tcBorders>
              <w:top w:val="single" w:sz="4" w:space="0" w:color="auto"/>
              <w:left w:val="single" w:sz="4" w:space="0" w:color="auto"/>
              <w:bottom w:val="single" w:sz="4" w:space="0" w:color="auto"/>
              <w:right w:val="single" w:sz="4" w:space="0" w:color="auto"/>
            </w:tcBorders>
            <w:vAlign w:val="center"/>
          </w:tcPr>
          <w:p w:rsidR="00FA0A37" w:rsidRDefault="00FA0A37">
            <w:pPr>
              <w:adjustRightInd w:val="0"/>
              <w:snapToGrid w:val="0"/>
              <w:spacing w:line="380" w:lineRule="exact"/>
              <w:rPr>
                <w:rFonts w:ascii="微软雅黑" w:eastAsia="微软雅黑" w:hAnsi="微软雅黑"/>
                <w:sz w:val="24"/>
              </w:rPr>
            </w:pPr>
          </w:p>
        </w:tc>
      </w:tr>
      <w:tr w:rsidR="00FA0A37" w:rsidTr="00B277D8">
        <w:trPr>
          <w:trHeight w:val="392"/>
          <w:jc w:val="center"/>
        </w:trPr>
        <w:tc>
          <w:tcPr>
            <w:tcW w:w="1975" w:type="dxa"/>
            <w:tcBorders>
              <w:top w:val="single" w:sz="4" w:space="0" w:color="auto"/>
              <w:left w:val="single" w:sz="4" w:space="0" w:color="auto"/>
              <w:bottom w:val="single" w:sz="4" w:space="0" w:color="auto"/>
              <w:right w:val="single" w:sz="4" w:space="0" w:color="auto"/>
            </w:tcBorders>
            <w:vAlign w:val="center"/>
          </w:tcPr>
          <w:p w:rsidR="00FA0A37" w:rsidRDefault="00FA0A37">
            <w:pPr>
              <w:adjustRightInd w:val="0"/>
              <w:snapToGrid w:val="0"/>
              <w:spacing w:line="380" w:lineRule="exact"/>
              <w:rPr>
                <w:rFonts w:ascii="微软雅黑" w:eastAsia="微软雅黑" w:hAnsi="微软雅黑"/>
                <w:sz w:val="24"/>
              </w:rPr>
            </w:pPr>
            <w:r>
              <w:rPr>
                <w:rFonts w:ascii="微软雅黑" w:eastAsia="微软雅黑" w:hAnsi="微软雅黑" w:hint="eastAsia"/>
                <w:sz w:val="24"/>
              </w:rPr>
              <w:t>业务咨询电话</w:t>
            </w:r>
          </w:p>
        </w:tc>
        <w:tc>
          <w:tcPr>
            <w:tcW w:w="2119" w:type="dxa"/>
            <w:gridSpan w:val="2"/>
            <w:tcBorders>
              <w:top w:val="single" w:sz="4" w:space="0" w:color="auto"/>
              <w:left w:val="single" w:sz="4" w:space="0" w:color="auto"/>
              <w:bottom w:val="single" w:sz="4" w:space="0" w:color="auto"/>
              <w:right w:val="single" w:sz="2" w:space="0" w:color="auto"/>
            </w:tcBorders>
            <w:vAlign w:val="center"/>
          </w:tcPr>
          <w:p w:rsidR="00FA0A37" w:rsidRDefault="00FA0A37">
            <w:pPr>
              <w:adjustRightInd w:val="0"/>
              <w:snapToGrid w:val="0"/>
              <w:spacing w:line="380" w:lineRule="exact"/>
              <w:rPr>
                <w:rFonts w:ascii="微软雅黑" w:eastAsia="微软雅黑" w:hAnsi="微软雅黑"/>
                <w:sz w:val="24"/>
              </w:rPr>
            </w:pPr>
          </w:p>
        </w:tc>
        <w:tc>
          <w:tcPr>
            <w:tcW w:w="1682" w:type="dxa"/>
            <w:tcBorders>
              <w:top w:val="single" w:sz="4" w:space="0" w:color="auto"/>
              <w:left w:val="single" w:sz="2" w:space="0" w:color="auto"/>
              <w:bottom w:val="single" w:sz="4" w:space="0" w:color="auto"/>
              <w:right w:val="single" w:sz="2" w:space="0" w:color="auto"/>
            </w:tcBorders>
            <w:vAlign w:val="center"/>
          </w:tcPr>
          <w:p w:rsidR="00FA0A37" w:rsidRDefault="00FA0A37">
            <w:pPr>
              <w:adjustRightInd w:val="0"/>
              <w:snapToGrid w:val="0"/>
              <w:spacing w:line="380" w:lineRule="exact"/>
              <w:ind w:firstLineChars="100" w:firstLine="240"/>
              <w:rPr>
                <w:rFonts w:ascii="微软雅黑" w:eastAsia="微软雅黑" w:hAnsi="微软雅黑"/>
                <w:sz w:val="24"/>
              </w:rPr>
            </w:pPr>
            <w:r>
              <w:rPr>
                <w:rFonts w:ascii="微软雅黑" w:eastAsia="微软雅黑" w:hAnsi="微软雅黑" w:hint="eastAsia"/>
                <w:sz w:val="24"/>
              </w:rPr>
              <w:t>传</w:t>
            </w:r>
            <w:r>
              <w:rPr>
                <w:rFonts w:ascii="微软雅黑" w:eastAsia="微软雅黑" w:hAnsi="微软雅黑"/>
                <w:sz w:val="24"/>
              </w:rPr>
              <w:t xml:space="preserve"> 真</w:t>
            </w:r>
          </w:p>
        </w:tc>
        <w:tc>
          <w:tcPr>
            <w:tcW w:w="3650" w:type="dxa"/>
            <w:gridSpan w:val="2"/>
            <w:tcBorders>
              <w:top w:val="single" w:sz="4" w:space="0" w:color="auto"/>
              <w:left w:val="single" w:sz="2" w:space="0" w:color="auto"/>
              <w:bottom w:val="single" w:sz="4" w:space="0" w:color="auto"/>
              <w:right w:val="single" w:sz="2" w:space="0" w:color="auto"/>
            </w:tcBorders>
            <w:vAlign w:val="center"/>
          </w:tcPr>
          <w:p w:rsidR="00FA0A37" w:rsidRDefault="00FA0A37">
            <w:pPr>
              <w:adjustRightInd w:val="0"/>
              <w:snapToGrid w:val="0"/>
              <w:spacing w:line="380" w:lineRule="exact"/>
              <w:rPr>
                <w:rFonts w:ascii="微软雅黑" w:eastAsia="微软雅黑" w:hAnsi="微软雅黑"/>
                <w:sz w:val="24"/>
              </w:rPr>
            </w:pPr>
          </w:p>
        </w:tc>
      </w:tr>
      <w:tr w:rsidR="00FA0A37" w:rsidTr="00B277D8">
        <w:trPr>
          <w:trHeight w:val="422"/>
          <w:jc w:val="center"/>
        </w:trPr>
        <w:tc>
          <w:tcPr>
            <w:tcW w:w="1975" w:type="dxa"/>
            <w:tcBorders>
              <w:top w:val="single" w:sz="4" w:space="0" w:color="auto"/>
              <w:left w:val="single" w:sz="4" w:space="0" w:color="auto"/>
              <w:bottom w:val="single" w:sz="4" w:space="0" w:color="auto"/>
              <w:right w:val="single" w:sz="4" w:space="0" w:color="auto"/>
            </w:tcBorders>
            <w:vAlign w:val="center"/>
          </w:tcPr>
          <w:p w:rsidR="00FA0A37" w:rsidRDefault="00FA0A37">
            <w:pPr>
              <w:adjustRightInd w:val="0"/>
              <w:snapToGrid w:val="0"/>
              <w:spacing w:line="380" w:lineRule="exact"/>
              <w:rPr>
                <w:rFonts w:ascii="微软雅黑" w:eastAsia="微软雅黑" w:hAnsi="微软雅黑"/>
                <w:sz w:val="24"/>
              </w:rPr>
            </w:pPr>
            <w:r>
              <w:rPr>
                <w:rFonts w:ascii="微软雅黑" w:eastAsia="微软雅黑" w:hAnsi="微软雅黑" w:hint="eastAsia"/>
                <w:sz w:val="24"/>
              </w:rPr>
              <w:t>负责人</w:t>
            </w:r>
          </w:p>
        </w:tc>
        <w:tc>
          <w:tcPr>
            <w:tcW w:w="2119" w:type="dxa"/>
            <w:gridSpan w:val="2"/>
            <w:tcBorders>
              <w:top w:val="single" w:sz="4" w:space="0" w:color="auto"/>
              <w:left w:val="single" w:sz="4" w:space="0" w:color="auto"/>
              <w:bottom w:val="single" w:sz="4" w:space="0" w:color="auto"/>
              <w:right w:val="single" w:sz="2" w:space="0" w:color="auto"/>
            </w:tcBorders>
            <w:vAlign w:val="center"/>
          </w:tcPr>
          <w:p w:rsidR="00FA0A37" w:rsidRDefault="00FA0A37">
            <w:pPr>
              <w:adjustRightInd w:val="0"/>
              <w:snapToGrid w:val="0"/>
              <w:spacing w:line="380" w:lineRule="exact"/>
              <w:rPr>
                <w:rFonts w:ascii="微软雅黑" w:eastAsia="微软雅黑" w:hAnsi="微软雅黑"/>
                <w:sz w:val="24"/>
              </w:rPr>
            </w:pPr>
          </w:p>
        </w:tc>
        <w:tc>
          <w:tcPr>
            <w:tcW w:w="1682" w:type="dxa"/>
            <w:tcBorders>
              <w:top w:val="single" w:sz="4" w:space="0" w:color="auto"/>
              <w:left w:val="single" w:sz="2" w:space="0" w:color="auto"/>
              <w:bottom w:val="single" w:sz="4" w:space="0" w:color="auto"/>
              <w:right w:val="single" w:sz="2" w:space="0" w:color="auto"/>
            </w:tcBorders>
            <w:vAlign w:val="center"/>
          </w:tcPr>
          <w:p w:rsidR="00FA0A37" w:rsidRDefault="00FA0A37">
            <w:pPr>
              <w:adjustRightInd w:val="0"/>
              <w:snapToGrid w:val="0"/>
              <w:spacing w:line="380" w:lineRule="exact"/>
              <w:rPr>
                <w:rFonts w:ascii="微软雅黑" w:eastAsia="微软雅黑" w:hAnsi="微软雅黑"/>
                <w:sz w:val="24"/>
              </w:rPr>
            </w:pPr>
            <w:r>
              <w:rPr>
                <w:rFonts w:ascii="微软雅黑" w:eastAsia="微软雅黑" w:hAnsi="微软雅黑" w:hint="eastAsia"/>
                <w:sz w:val="24"/>
              </w:rPr>
              <w:t>联系电话</w:t>
            </w:r>
          </w:p>
        </w:tc>
        <w:tc>
          <w:tcPr>
            <w:tcW w:w="3650" w:type="dxa"/>
            <w:gridSpan w:val="2"/>
            <w:tcBorders>
              <w:top w:val="single" w:sz="4" w:space="0" w:color="auto"/>
              <w:left w:val="single" w:sz="2" w:space="0" w:color="auto"/>
              <w:bottom w:val="single" w:sz="4" w:space="0" w:color="auto"/>
              <w:right w:val="single" w:sz="4" w:space="0" w:color="auto"/>
            </w:tcBorders>
            <w:vAlign w:val="center"/>
          </w:tcPr>
          <w:p w:rsidR="00FA0A37" w:rsidRDefault="00FA0A37">
            <w:pPr>
              <w:adjustRightInd w:val="0"/>
              <w:snapToGrid w:val="0"/>
              <w:spacing w:line="380" w:lineRule="exact"/>
              <w:rPr>
                <w:rFonts w:ascii="微软雅黑" w:eastAsia="微软雅黑" w:hAnsi="微软雅黑"/>
                <w:sz w:val="24"/>
              </w:rPr>
            </w:pPr>
          </w:p>
        </w:tc>
      </w:tr>
      <w:tr w:rsidR="00FA0A37" w:rsidTr="00B277D8">
        <w:trPr>
          <w:trHeight w:val="422"/>
          <w:jc w:val="center"/>
        </w:trPr>
        <w:tc>
          <w:tcPr>
            <w:tcW w:w="9426" w:type="dxa"/>
            <w:gridSpan w:val="6"/>
            <w:tcBorders>
              <w:top w:val="single" w:sz="4" w:space="0" w:color="auto"/>
              <w:left w:val="single" w:sz="4" w:space="0" w:color="auto"/>
              <w:bottom w:val="single" w:sz="4" w:space="0" w:color="auto"/>
              <w:right w:val="single" w:sz="4" w:space="0" w:color="auto"/>
            </w:tcBorders>
            <w:vAlign w:val="center"/>
          </w:tcPr>
          <w:p w:rsidR="00FA0A37" w:rsidRDefault="00FA0A37">
            <w:pPr>
              <w:adjustRightInd w:val="0"/>
              <w:snapToGrid w:val="0"/>
              <w:spacing w:line="380" w:lineRule="exact"/>
              <w:rPr>
                <w:rFonts w:ascii="微软雅黑" w:eastAsia="微软雅黑" w:hAnsi="微软雅黑"/>
                <w:sz w:val="24"/>
              </w:rPr>
            </w:pPr>
            <w:r>
              <w:rPr>
                <w:rFonts w:ascii="微软雅黑" w:eastAsia="微软雅黑" w:hAnsi="微软雅黑" w:hint="eastAsia"/>
                <w:sz w:val="24"/>
              </w:rPr>
              <w:t>投标人认为需要说明的其他事项：</w:t>
            </w:r>
          </w:p>
          <w:p w:rsidR="00FA0A37" w:rsidRDefault="00FA0A37">
            <w:pPr>
              <w:adjustRightInd w:val="0"/>
              <w:snapToGrid w:val="0"/>
              <w:spacing w:line="380" w:lineRule="exact"/>
              <w:rPr>
                <w:rFonts w:ascii="微软雅黑" w:eastAsia="微软雅黑" w:hAnsi="微软雅黑"/>
                <w:sz w:val="24"/>
              </w:rPr>
            </w:pPr>
          </w:p>
          <w:p w:rsidR="00FA0A37" w:rsidRDefault="00FA0A37">
            <w:pPr>
              <w:adjustRightInd w:val="0"/>
              <w:snapToGrid w:val="0"/>
              <w:spacing w:line="380" w:lineRule="exact"/>
              <w:rPr>
                <w:rFonts w:ascii="微软雅黑" w:eastAsia="微软雅黑" w:hAnsi="微软雅黑"/>
                <w:sz w:val="24"/>
              </w:rPr>
            </w:pPr>
          </w:p>
          <w:p w:rsidR="00FA0A37" w:rsidRDefault="00FA0A37">
            <w:pPr>
              <w:adjustRightInd w:val="0"/>
              <w:snapToGrid w:val="0"/>
              <w:spacing w:line="380" w:lineRule="exact"/>
              <w:rPr>
                <w:rFonts w:ascii="微软雅黑" w:eastAsia="微软雅黑" w:hAnsi="微软雅黑"/>
                <w:sz w:val="24"/>
              </w:rPr>
            </w:pPr>
          </w:p>
        </w:tc>
      </w:tr>
    </w:tbl>
    <w:p w:rsidR="00FA0A37" w:rsidRDefault="00FA0A37">
      <w:pPr>
        <w:pStyle w:val="af9"/>
        <w:adjustRightInd w:val="0"/>
        <w:snapToGrid w:val="0"/>
        <w:spacing w:before="0" w:after="0" w:line="380" w:lineRule="exact"/>
        <w:rPr>
          <w:rFonts w:ascii="微软雅黑" w:eastAsia="微软雅黑" w:hAnsi="微软雅黑"/>
          <w:sz w:val="24"/>
        </w:rPr>
      </w:pPr>
    </w:p>
    <w:p w:rsidR="00FA0A37" w:rsidRDefault="00FA0A37">
      <w:pPr>
        <w:snapToGrid w:val="0"/>
        <w:spacing w:before="50" w:after="50" w:line="380" w:lineRule="exact"/>
        <w:rPr>
          <w:rFonts w:ascii="微软雅黑" w:eastAsia="微软雅黑" w:hAnsi="微软雅黑"/>
          <w:sz w:val="24"/>
          <w:u w:val="single"/>
        </w:rPr>
      </w:pPr>
      <w:r>
        <w:rPr>
          <w:rFonts w:ascii="微软雅黑" w:eastAsia="微软雅黑" w:hAnsi="微软雅黑" w:hint="eastAsia"/>
          <w:sz w:val="24"/>
        </w:rPr>
        <w:t>授</w:t>
      </w:r>
      <w:r>
        <w:rPr>
          <w:rFonts w:ascii="微软雅黑" w:eastAsia="微软雅黑" w:hAnsi="微软雅黑"/>
          <w:sz w:val="24"/>
        </w:rPr>
        <w:t>权代表</w:t>
      </w:r>
      <w:r>
        <w:rPr>
          <w:rFonts w:ascii="微软雅黑" w:eastAsia="微软雅黑" w:hAnsi="微软雅黑" w:hint="eastAsia"/>
          <w:sz w:val="24"/>
        </w:rPr>
        <w:t>签名：</w:t>
      </w:r>
    </w:p>
    <w:p w:rsidR="00FA0A37" w:rsidRDefault="00FA0A37">
      <w:pPr>
        <w:pStyle w:val="af0"/>
        <w:snapToGrid w:val="0"/>
        <w:spacing w:line="380" w:lineRule="exact"/>
        <w:rPr>
          <w:rFonts w:ascii="微软雅黑" w:eastAsia="微软雅黑" w:hAnsi="微软雅黑" w:hint="default"/>
          <w:color w:val="auto"/>
          <w:sz w:val="24"/>
        </w:rPr>
      </w:pPr>
      <w:r>
        <w:rPr>
          <w:rFonts w:ascii="微软雅黑" w:eastAsia="微软雅黑" w:hAnsi="微软雅黑"/>
          <w:color w:val="auto"/>
          <w:sz w:val="24"/>
        </w:rPr>
        <w:t xml:space="preserve">投标人盖章：                         　 </w:t>
      </w:r>
    </w:p>
    <w:p w:rsidR="00FA0A37" w:rsidRDefault="00FA0A37">
      <w:pPr>
        <w:pStyle w:val="af0"/>
        <w:snapToGrid w:val="0"/>
        <w:spacing w:line="380" w:lineRule="exact"/>
        <w:jc w:val="right"/>
        <w:rPr>
          <w:rFonts w:ascii="微软雅黑" w:eastAsia="微软雅黑" w:hAnsi="微软雅黑" w:hint="default"/>
          <w:color w:val="auto"/>
          <w:sz w:val="24"/>
        </w:rPr>
      </w:pPr>
      <w:r>
        <w:rPr>
          <w:rFonts w:ascii="微软雅黑" w:eastAsia="微软雅黑" w:hAnsi="微软雅黑"/>
          <w:color w:val="auto"/>
          <w:sz w:val="24"/>
        </w:rPr>
        <w:t>年    月　 日</w:t>
      </w:r>
    </w:p>
    <w:p w:rsidR="00FA0A37" w:rsidRDefault="00FA0A37">
      <w:pPr>
        <w:pStyle w:val="af0"/>
        <w:snapToGrid w:val="0"/>
        <w:spacing w:line="380" w:lineRule="exact"/>
        <w:rPr>
          <w:rFonts w:ascii="微软雅黑" w:eastAsia="微软雅黑" w:hAnsi="微软雅黑" w:hint="default"/>
          <w:color w:val="auto"/>
          <w:sz w:val="24"/>
        </w:rPr>
      </w:pPr>
    </w:p>
    <w:p w:rsidR="00FA0A37" w:rsidRDefault="00FA0A37">
      <w:pPr>
        <w:pStyle w:val="af0"/>
        <w:snapToGrid w:val="0"/>
        <w:spacing w:line="380" w:lineRule="exact"/>
        <w:rPr>
          <w:rFonts w:ascii="微软雅黑" w:eastAsia="微软雅黑" w:hAnsi="微软雅黑" w:hint="default"/>
          <w:color w:val="auto"/>
          <w:sz w:val="24"/>
        </w:rPr>
      </w:pPr>
    </w:p>
    <w:p w:rsidR="00FA0A37" w:rsidRDefault="00FA0A37">
      <w:pPr>
        <w:pStyle w:val="af0"/>
        <w:snapToGrid w:val="0"/>
        <w:spacing w:line="380" w:lineRule="exact"/>
        <w:rPr>
          <w:rFonts w:ascii="微软雅黑" w:eastAsia="微软雅黑" w:hAnsi="微软雅黑" w:hint="default"/>
          <w:color w:val="auto"/>
          <w:sz w:val="24"/>
        </w:rPr>
      </w:pPr>
      <w:r>
        <w:rPr>
          <w:rFonts w:ascii="微软雅黑" w:eastAsia="微软雅黑" w:hAnsi="微软雅黑"/>
          <w:color w:val="auto"/>
          <w:sz w:val="24"/>
        </w:rPr>
        <w:t>注：需附售后服务关系的证明文件及售后服务经营单位的营业执照复印件等。</w:t>
      </w:r>
    </w:p>
    <w:p w:rsidR="00FA0A37" w:rsidRDefault="00FA0A37">
      <w:pPr>
        <w:pStyle w:val="af0"/>
        <w:snapToGrid w:val="0"/>
        <w:spacing w:line="380" w:lineRule="exact"/>
        <w:rPr>
          <w:rFonts w:ascii="微软雅黑" w:eastAsia="微软雅黑" w:hAnsi="微软雅黑" w:hint="default"/>
          <w:color w:val="auto"/>
          <w:sz w:val="24"/>
        </w:rPr>
      </w:pPr>
    </w:p>
    <w:p w:rsidR="00FA0A37" w:rsidRDefault="00FA0A37">
      <w:pPr>
        <w:pStyle w:val="af0"/>
        <w:snapToGrid w:val="0"/>
        <w:spacing w:line="380" w:lineRule="exact"/>
        <w:rPr>
          <w:rFonts w:ascii="微软雅黑" w:eastAsia="微软雅黑" w:hAnsi="微软雅黑" w:hint="default"/>
          <w:color w:val="auto"/>
          <w:sz w:val="24"/>
        </w:rPr>
      </w:pPr>
    </w:p>
    <w:p w:rsidR="00FA0A37" w:rsidRDefault="00FA0A37">
      <w:pPr>
        <w:adjustRightInd w:val="0"/>
        <w:snapToGrid w:val="0"/>
        <w:spacing w:line="380" w:lineRule="exact"/>
        <w:jc w:val="left"/>
        <w:rPr>
          <w:rFonts w:ascii="微软雅黑" w:eastAsia="微软雅黑" w:hAnsi="微软雅黑"/>
          <w:sz w:val="24"/>
        </w:rPr>
      </w:pPr>
    </w:p>
    <w:p w:rsidR="00FA0A37" w:rsidRDefault="00FA0A37">
      <w:pPr>
        <w:adjustRightInd w:val="0"/>
        <w:snapToGrid w:val="0"/>
        <w:spacing w:line="380" w:lineRule="exact"/>
        <w:jc w:val="left"/>
        <w:rPr>
          <w:rFonts w:ascii="微软雅黑" w:eastAsia="微软雅黑" w:hAnsi="微软雅黑"/>
          <w:sz w:val="24"/>
        </w:rPr>
      </w:pPr>
    </w:p>
    <w:p w:rsidR="00FA0A37" w:rsidRDefault="00FA0A37">
      <w:pPr>
        <w:adjustRightInd w:val="0"/>
        <w:snapToGrid w:val="0"/>
        <w:spacing w:line="380" w:lineRule="exact"/>
        <w:jc w:val="left"/>
        <w:rPr>
          <w:rFonts w:ascii="微软雅黑" w:eastAsia="微软雅黑" w:hAnsi="微软雅黑"/>
          <w:sz w:val="24"/>
        </w:rPr>
      </w:pPr>
    </w:p>
    <w:p w:rsidR="00FA0A37" w:rsidRDefault="00FA0A37">
      <w:pPr>
        <w:adjustRightInd w:val="0"/>
        <w:snapToGrid w:val="0"/>
        <w:spacing w:line="380" w:lineRule="exact"/>
        <w:jc w:val="left"/>
        <w:rPr>
          <w:rFonts w:ascii="微软雅黑" w:eastAsia="微软雅黑" w:hAnsi="微软雅黑"/>
          <w:sz w:val="24"/>
        </w:rPr>
      </w:pPr>
    </w:p>
    <w:p w:rsidR="00FA0A37" w:rsidRDefault="00FA0A37">
      <w:pPr>
        <w:adjustRightInd w:val="0"/>
        <w:snapToGrid w:val="0"/>
        <w:spacing w:line="380" w:lineRule="exact"/>
        <w:jc w:val="left"/>
        <w:rPr>
          <w:rFonts w:ascii="微软雅黑" w:eastAsia="微软雅黑" w:hAnsi="微软雅黑"/>
          <w:sz w:val="24"/>
        </w:rPr>
      </w:pPr>
    </w:p>
    <w:p w:rsidR="00FA0A37" w:rsidRDefault="00FA0A37">
      <w:pPr>
        <w:adjustRightInd w:val="0"/>
        <w:snapToGrid w:val="0"/>
        <w:spacing w:line="380" w:lineRule="exact"/>
        <w:jc w:val="left"/>
        <w:rPr>
          <w:rFonts w:ascii="微软雅黑" w:eastAsia="微软雅黑" w:hAnsi="微软雅黑"/>
          <w:sz w:val="24"/>
        </w:rPr>
      </w:pPr>
    </w:p>
    <w:p w:rsidR="00FA0A37" w:rsidRDefault="00FA0A37">
      <w:pPr>
        <w:adjustRightInd w:val="0"/>
        <w:snapToGrid w:val="0"/>
        <w:spacing w:line="380" w:lineRule="exact"/>
        <w:jc w:val="left"/>
        <w:rPr>
          <w:rFonts w:ascii="微软雅黑" w:eastAsia="微软雅黑" w:hAnsi="微软雅黑"/>
          <w:b/>
          <w:sz w:val="24"/>
        </w:rPr>
      </w:pPr>
      <w:r>
        <w:rPr>
          <w:rFonts w:ascii="微软雅黑" w:eastAsia="微软雅黑" w:hAnsi="微软雅黑" w:hint="eastAsia"/>
          <w:b/>
          <w:sz w:val="24"/>
        </w:rPr>
        <w:lastRenderedPageBreak/>
        <w:t>附件</w:t>
      </w:r>
      <w:r w:rsidR="006908D1">
        <w:rPr>
          <w:rFonts w:ascii="微软雅黑" w:eastAsia="微软雅黑" w:hAnsi="微软雅黑" w:hint="eastAsia"/>
          <w:b/>
          <w:sz w:val="24"/>
        </w:rPr>
        <w:t>8</w:t>
      </w:r>
    </w:p>
    <w:p w:rsidR="00FA0A37" w:rsidRDefault="00FA0A37">
      <w:pPr>
        <w:spacing w:line="600" w:lineRule="exact"/>
        <w:ind w:firstLine="629"/>
        <w:jc w:val="center"/>
        <w:rPr>
          <w:rFonts w:ascii="微软雅黑" w:eastAsia="微软雅黑" w:hAnsi="微软雅黑"/>
          <w:b/>
          <w:bCs/>
          <w:sz w:val="44"/>
          <w:szCs w:val="44"/>
        </w:rPr>
      </w:pPr>
      <w:r>
        <w:rPr>
          <w:rFonts w:ascii="微软雅黑" w:eastAsia="微软雅黑" w:hAnsi="微软雅黑" w:hint="eastAsia"/>
          <w:b/>
          <w:bCs/>
          <w:sz w:val="44"/>
          <w:szCs w:val="44"/>
        </w:rPr>
        <w:t>投标</w:t>
      </w:r>
      <w:r>
        <w:rPr>
          <w:rFonts w:ascii="微软雅黑" w:eastAsia="微软雅黑" w:hAnsi="微软雅黑" w:hint="eastAsia"/>
          <w:b/>
          <w:sz w:val="44"/>
          <w:szCs w:val="44"/>
        </w:rPr>
        <w:t>人</w:t>
      </w:r>
      <w:r>
        <w:rPr>
          <w:rFonts w:ascii="微软雅黑" w:eastAsia="微软雅黑" w:hAnsi="微软雅黑" w:hint="eastAsia"/>
          <w:b/>
          <w:bCs/>
          <w:sz w:val="44"/>
          <w:szCs w:val="44"/>
        </w:rPr>
        <w:t>情况一览表</w:t>
      </w:r>
    </w:p>
    <w:p w:rsidR="00FA0A37" w:rsidRDefault="00FA0A37">
      <w:pPr>
        <w:spacing w:line="380" w:lineRule="exact"/>
        <w:rPr>
          <w:rFonts w:ascii="微软雅黑" w:eastAsia="微软雅黑" w:hAnsi="微软雅黑"/>
          <w:szCs w:val="21"/>
        </w:rPr>
      </w:pPr>
      <w:r>
        <w:rPr>
          <w:rFonts w:ascii="微软雅黑" w:eastAsia="微软雅黑" w:hAnsi="微软雅黑" w:hint="eastAsia"/>
          <w:szCs w:val="21"/>
        </w:rPr>
        <w:t>项目名称：</w:t>
      </w:r>
      <w:r w:rsidR="00C45755">
        <w:rPr>
          <w:rFonts w:ascii="微软雅黑" w:eastAsia="微软雅黑" w:hAnsi="微软雅黑" w:hint="eastAsia"/>
          <w:szCs w:val="21"/>
        </w:rPr>
        <w:t>安吉县2020年水文走前列“五大工程”+水文补短板工程建设政府采购项目</w:t>
      </w:r>
    </w:p>
    <w:p w:rsidR="00FA0A37" w:rsidRDefault="00FA0A37">
      <w:pPr>
        <w:spacing w:line="380" w:lineRule="exact"/>
        <w:rPr>
          <w:rFonts w:ascii="微软雅黑" w:eastAsia="微软雅黑" w:hAnsi="微软雅黑"/>
          <w:szCs w:val="21"/>
        </w:rPr>
      </w:pPr>
      <w:r>
        <w:rPr>
          <w:rFonts w:ascii="微软雅黑" w:eastAsia="微软雅黑" w:hAnsi="微软雅黑" w:hint="eastAsia"/>
          <w:szCs w:val="21"/>
        </w:rPr>
        <w:t>项目编号：</w:t>
      </w:r>
      <w:r w:rsidR="001C7916">
        <w:rPr>
          <w:rFonts w:ascii="微软雅黑" w:eastAsia="微软雅黑" w:hAnsi="微软雅黑" w:hint="eastAsia"/>
          <w:szCs w:val="21"/>
        </w:rPr>
        <w:t>AJJXGK2020-003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6"/>
        <w:gridCol w:w="357"/>
        <w:gridCol w:w="547"/>
        <w:gridCol w:w="1315"/>
        <w:gridCol w:w="375"/>
        <w:gridCol w:w="1830"/>
        <w:gridCol w:w="587"/>
        <w:gridCol w:w="1142"/>
        <w:gridCol w:w="2487"/>
      </w:tblGrid>
      <w:tr w:rsidR="00FA0A37" w:rsidTr="00B277D8">
        <w:trPr>
          <w:trHeight w:hRule="exact" w:val="454"/>
          <w:jc w:val="center"/>
        </w:trPr>
        <w:tc>
          <w:tcPr>
            <w:tcW w:w="3380" w:type="dxa"/>
            <w:gridSpan w:val="5"/>
          </w:tcPr>
          <w:p w:rsidR="00FA0A37" w:rsidRDefault="00FA0A37">
            <w:pPr>
              <w:adjustRightInd w:val="0"/>
              <w:snapToGrid w:val="0"/>
              <w:spacing w:line="380" w:lineRule="exact"/>
              <w:rPr>
                <w:rFonts w:ascii="微软雅黑" w:eastAsia="微软雅黑" w:hAnsi="微软雅黑"/>
                <w:szCs w:val="21"/>
              </w:rPr>
            </w:pPr>
            <w:r>
              <w:rPr>
                <w:rFonts w:ascii="微软雅黑" w:eastAsia="微软雅黑" w:hAnsi="微软雅黑" w:hint="eastAsia"/>
                <w:szCs w:val="21"/>
              </w:rPr>
              <w:t>公司名称</w:t>
            </w:r>
          </w:p>
        </w:tc>
        <w:tc>
          <w:tcPr>
            <w:tcW w:w="6046" w:type="dxa"/>
            <w:gridSpan w:val="4"/>
          </w:tcPr>
          <w:p w:rsidR="00FA0A37" w:rsidRDefault="00FA0A37">
            <w:pPr>
              <w:adjustRightInd w:val="0"/>
              <w:snapToGrid w:val="0"/>
              <w:spacing w:line="380" w:lineRule="exact"/>
              <w:rPr>
                <w:rFonts w:ascii="微软雅黑" w:eastAsia="微软雅黑" w:hAnsi="微软雅黑"/>
                <w:szCs w:val="21"/>
              </w:rPr>
            </w:pPr>
          </w:p>
        </w:tc>
      </w:tr>
      <w:tr w:rsidR="00FA0A37" w:rsidTr="00B277D8">
        <w:trPr>
          <w:trHeight w:hRule="exact" w:val="454"/>
          <w:jc w:val="center"/>
        </w:trPr>
        <w:tc>
          <w:tcPr>
            <w:tcW w:w="3380" w:type="dxa"/>
            <w:gridSpan w:val="5"/>
          </w:tcPr>
          <w:p w:rsidR="00FA0A37" w:rsidRDefault="00FA0A37">
            <w:pPr>
              <w:adjustRightInd w:val="0"/>
              <w:snapToGrid w:val="0"/>
              <w:spacing w:line="380" w:lineRule="exact"/>
              <w:rPr>
                <w:rFonts w:ascii="微软雅黑" w:eastAsia="微软雅黑" w:hAnsi="微软雅黑"/>
                <w:szCs w:val="21"/>
              </w:rPr>
            </w:pPr>
            <w:r>
              <w:rPr>
                <w:rFonts w:ascii="微软雅黑" w:eastAsia="微软雅黑" w:hAnsi="微软雅黑" w:hint="eastAsia"/>
                <w:szCs w:val="21"/>
              </w:rPr>
              <w:t>注册资金</w:t>
            </w:r>
          </w:p>
        </w:tc>
        <w:tc>
          <w:tcPr>
            <w:tcW w:w="6046" w:type="dxa"/>
            <w:gridSpan w:val="4"/>
          </w:tcPr>
          <w:p w:rsidR="00FA0A37" w:rsidRDefault="00FA0A37">
            <w:pPr>
              <w:adjustRightInd w:val="0"/>
              <w:snapToGrid w:val="0"/>
              <w:spacing w:line="380" w:lineRule="exact"/>
              <w:rPr>
                <w:rFonts w:ascii="微软雅黑" w:eastAsia="微软雅黑" w:hAnsi="微软雅黑"/>
                <w:szCs w:val="21"/>
              </w:rPr>
            </w:pPr>
          </w:p>
        </w:tc>
      </w:tr>
      <w:tr w:rsidR="00FA0A37" w:rsidTr="00B277D8">
        <w:trPr>
          <w:trHeight w:hRule="exact" w:val="454"/>
          <w:jc w:val="center"/>
        </w:trPr>
        <w:tc>
          <w:tcPr>
            <w:tcW w:w="3380" w:type="dxa"/>
            <w:gridSpan w:val="5"/>
          </w:tcPr>
          <w:p w:rsidR="00FA0A37" w:rsidRDefault="00FA0A37">
            <w:pPr>
              <w:adjustRightInd w:val="0"/>
              <w:snapToGrid w:val="0"/>
              <w:spacing w:line="380" w:lineRule="exact"/>
              <w:rPr>
                <w:rFonts w:ascii="微软雅黑" w:eastAsia="微软雅黑" w:hAnsi="微软雅黑"/>
                <w:szCs w:val="21"/>
              </w:rPr>
            </w:pPr>
            <w:r>
              <w:rPr>
                <w:rFonts w:ascii="微软雅黑" w:eastAsia="微软雅黑" w:hAnsi="微软雅黑" w:hint="eastAsia"/>
                <w:szCs w:val="21"/>
              </w:rPr>
              <w:t>地址、邮编</w:t>
            </w:r>
          </w:p>
        </w:tc>
        <w:tc>
          <w:tcPr>
            <w:tcW w:w="6046" w:type="dxa"/>
            <w:gridSpan w:val="4"/>
          </w:tcPr>
          <w:p w:rsidR="00FA0A37" w:rsidRDefault="00FA0A37">
            <w:pPr>
              <w:adjustRightInd w:val="0"/>
              <w:snapToGrid w:val="0"/>
              <w:spacing w:line="380" w:lineRule="exact"/>
              <w:rPr>
                <w:rFonts w:ascii="微软雅黑" w:eastAsia="微软雅黑" w:hAnsi="微软雅黑"/>
                <w:szCs w:val="21"/>
              </w:rPr>
            </w:pPr>
          </w:p>
        </w:tc>
      </w:tr>
      <w:tr w:rsidR="00FA0A37" w:rsidTr="00B277D8">
        <w:trPr>
          <w:trHeight w:hRule="exact" w:val="454"/>
          <w:jc w:val="center"/>
        </w:trPr>
        <w:tc>
          <w:tcPr>
            <w:tcW w:w="3380" w:type="dxa"/>
            <w:gridSpan w:val="5"/>
          </w:tcPr>
          <w:p w:rsidR="00FA0A37" w:rsidRDefault="00FA0A37">
            <w:pPr>
              <w:adjustRightInd w:val="0"/>
              <w:snapToGrid w:val="0"/>
              <w:spacing w:line="380" w:lineRule="exact"/>
              <w:rPr>
                <w:rFonts w:ascii="微软雅黑" w:eastAsia="微软雅黑" w:hAnsi="微软雅黑"/>
                <w:szCs w:val="21"/>
              </w:rPr>
            </w:pPr>
            <w:r>
              <w:rPr>
                <w:rFonts w:ascii="微软雅黑" w:eastAsia="微软雅黑" w:hAnsi="微软雅黑" w:hint="eastAsia"/>
                <w:szCs w:val="21"/>
              </w:rPr>
              <w:t>主要业务范围</w:t>
            </w:r>
          </w:p>
        </w:tc>
        <w:tc>
          <w:tcPr>
            <w:tcW w:w="6046" w:type="dxa"/>
            <w:gridSpan w:val="4"/>
          </w:tcPr>
          <w:p w:rsidR="00FA0A37" w:rsidRDefault="00FA0A37">
            <w:pPr>
              <w:adjustRightInd w:val="0"/>
              <w:snapToGrid w:val="0"/>
              <w:spacing w:line="380" w:lineRule="exact"/>
              <w:rPr>
                <w:rFonts w:ascii="微软雅黑" w:eastAsia="微软雅黑" w:hAnsi="微软雅黑"/>
                <w:szCs w:val="21"/>
              </w:rPr>
            </w:pPr>
          </w:p>
        </w:tc>
      </w:tr>
      <w:tr w:rsidR="00FA0A37" w:rsidTr="00B277D8">
        <w:trPr>
          <w:trHeight w:hRule="exact" w:val="454"/>
          <w:jc w:val="center"/>
        </w:trPr>
        <w:tc>
          <w:tcPr>
            <w:tcW w:w="3380" w:type="dxa"/>
            <w:gridSpan w:val="5"/>
          </w:tcPr>
          <w:p w:rsidR="00FA0A37" w:rsidRDefault="00FA0A37">
            <w:pPr>
              <w:adjustRightInd w:val="0"/>
              <w:snapToGrid w:val="0"/>
              <w:spacing w:line="380" w:lineRule="exact"/>
              <w:rPr>
                <w:rFonts w:ascii="微软雅黑" w:eastAsia="微软雅黑" w:hAnsi="微软雅黑"/>
                <w:szCs w:val="21"/>
              </w:rPr>
            </w:pPr>
            <w:r>
              <w:rPr>
                <w:rFonts w:ascii="微软雅黑" w:eastAsia="微软雅黑" w:hAnsi="微软雅黑" w:hint="eastAsia"/>
                <w:szCs w:val="21"/>
              </w:rPr>
              <w:t>企业性质</w:t>
            </w:r>
          </w:p>
        </w:tc>
        <w:tc>
          <w:tcPr>
            <w:tcW w:w="6046" w:type="dxa"/>
            <w:gridSpan w:val="4"/>
          </w:tcPr>
          <w:p w:rsidR="00FA0A37" w:rsidRDefault="00FA0A37">
            <w:pPr>
              <w:adjustRightInd w:val="0"/>
              <w:snapToGrid w:val="0"/>
              <w:spacing w:line="380" w:lineRule="exact"/>
              <w:rPr>
                <w:rFonts w:ascii="微软雅黑" w:eastAsia="微软雅黑" w:hAnsi="微软雅黑"/>
                <w:szCs w:val="21"/>
              </w:rPr>
            </w:pPr>
          </w:p>
        </w:tc>
      </w:tr>
      <w:tr w:rsidR="00FA0A37" w:rsidTr="00B277D8">
        <w:trPr>
          <w:trHeight w:hRule="exact" w:val="454"/>
          <w:jc w:val="center"/>
        </w:trPr>
        <w:tc>
          <w:tcPr>
            <w:tcW w:w="3380" w:type="dxa"/>
            <w:gridSpan w:val="5"/>
          </w:tcPr>
          <w:p w:rsidR="00FA0A37" w:rsidRDefault="00FA0A37">
            <w:pPr>
              <w:adjustRightInd w:val="0"/>
              <w:snapToGrid w:val="0"/>
              <w:spacing w:line="380" w:lineRule="exact"/>
              <w:rPr>
                <w:rFonts w:ascii="微软雅黑" w:eastAsia="微软雅黑" w:hAnsi="微软雅黑"/>
                <w:szCs w:val="21"/>
              </w:rPr>
            </w:pPr>
            <w:r>
              <w:rPr>
                <w:rFonts w:ascii="微软雅黑" w:eastAsia="微软雅黑" w:hAnsi="微软雅黑" w:hint="eastAsia"/>
                <w:szCs w:val="21"/>
              </w:rPr>
              <w:t>成立时间</w:t>
            </w:r>
          </w:p>
        </w:tc>
        <w:tc>
          <w:tcPr>
            <w:tcW w:w="6046" w:type="dxa"/>
            <w:gridSpan w:val="4"/>
          </w:tcPr>
          <w:p w:rsidR="00FA0A37" w:rsidRDefault="00FA0A37">
            <w:pPr>
              <w:adjustRightInd w:val="0"/>
              <w:snapToGrid w:val="0"/>
              <w:spacing w:line="380" w:lineRule="exact"/>
              <w:rPr>
                <w:rFonts w:ascii="微软雅黑" w:eastAsia="微软雅黑" w:hAnsi="微软雅黑"/>
                <w:szCs w:val="21"/>
              </w:rPr>
            </w:pPr>
          </w:p>
        </w:tc>
      </w:tr>
      <w:tr w:rsidR="00FA0A37" w:rsidTr="00B277D8">
        <w:trPr>
          <w:trHeight w:hRule="exact" w:val="454"/>
          <w:jc w:val="center"/>
        </w:trPr>
        <w:tc>
          <w:tcPr>
            <w:tcW w:w="3380" w:type="dxa"/>
            <w:gridSpan w:val="5"/>
          </w:tcPr>
          <w:p w:rsidR="00FA0A37" w:rsidRDefault="00FA0A37">
            <w:pPr>
              <w:adjustRightInd w:val="0"/>
              <w:snapToGrid w:val="0"/>
              <w:spacing w:line="380" w:lineRule="exact"/>
              <w:rPr>
                <w:rFonts w:ascii="微软雅黑" w:eastAsia="微软雅黑" w:hAnsi="微软雅黑"/>
                <w:szCs w:val="21"/>
              </w:rPr>
            </w:pPr>
            <w:r>
              <w:rPr>
                <w:rFonts w:ascii="微软雅黑" w:eastAsia="微软雅黑" w:hAnsi="微软雅黑" w:hint="eastAsia"/>
                <w:szCs w:val="21"/>
              </w:rPr>
              <w:t>资质情况及编号</w:t>
            </w:r>
          </w:p>
        </w:tc>
        <w:tc>
          <w:tcPr>
            <w:tcW w:w="6046" w:type="dxa"/>
            <w:gridSpan w:val="4"/>
          </w:tcPr>
          <w:p w:rsidR="00FA0A37" w:rsidRDefault="00FA0A37">
            <w:pPr>
              <w:adjustRightInd w:val="0"/>
              <w:snapToGrid w:val="0"/>
              <w:spacing w:line="380" w:lineRule="exact"/>
              <w:rPr>
                <w:rFonts w:ascii="微软雅黑" w:eastAsia="微软雅黑" w:hAnsi="微软雅黑"/>
                <w:szCs w:val="21"/>
              </w:rPr>
            </w:pPr>
          </w:p>
        </w:tc>
      </w:tr>
      <w:tr w:rsidR="00FA0A37" w:rsidTr="00B277D8">
        <w:trPr>
          <w:trHeight w:hRule="exact" w:val="454"/>
          <w:jc w:val="center"/>
        </w:trPr>
        <w:tc>
          <w:tcPr>
            <w:tcW w:w="1690" w:type="dxa"/>
            <w:gridSpan w:val="3"/>
            <w:vMerge w:val="restart"/>
          </w:tcPr>
          <w:p w:rsidR="00FA0A37" w:rsidRDefault="00FA0A37">
            <w:pPr>
              <w:adjustRightInd w:val="0"/>
              <w:snapToGrid w:val="0"/>
              <w:spacing w:line="380" w:lineRule="exact"/>
              <w:jc w:val="center"/>
              <w:rPr>
                <w:rFonts w:ascii="微软雅黑" w:eastAsia="微软雅黑" w:hAnsi="微软雅黑"/>
                <w:szCs w:val="21"/>
              </w:rPr>
            </w:pPr>
            <w:r>
              <w:rPr>
                <w:rFonts w:ascii="微软雅黑" w:eastAsia="微软雅黑" w:hAnsi="微软雅黑" w:hint="eastAsia"/>
                <w:szCs w:val="21"/>
              </w:rPr>
              <w:t>公司管理层</w:t>
            </w:r>
          </w:p>
          <w:p w:rsidR="00FA0A37" w:rsidRDefault="00FA0A37">
            <w:pPr>
              <w:adjustRightInd w:val="0"/>
              <w:snapToGrid w:val="0"/>
              <w:spacing w:line="380" w:lineRule="exact"/>
              <w:jc w:val="center"/>
              <w:rPr>
                <w:rFonts w:ascii="微软雅黑" w:eastAsia="微软雅黑" w:hAnsi="微软雅黑"/>
                <w:szCs w:val="21"/>
              </w:rPr>
            </w:pPr>
            <w:r>
              <w:rPr>
                <w:rFonts w:ascii="微软雅黑" w:eastAsia="微软雅黑" w:hAnsi="微软雅黑" w:hint="eastAsia"/>
                <w:szCs w:val="21"/>
              </w:rPr>
              <w:t>姓名</w:t>
            </w:r>
          </w:p>
        </w:tc>
        <w:tc>
          <w:tcPr>
            <w:tcW w:w="1690" w:type="dxa"/>
            <w:gridSpan w:val="2"/>
          </w:tcPr>
          <w:p w:rsidR="00FA0A37" w:rsidRDefault="00FA0A37">
            <w:pPr>
              <w:adjustRightInd w:val="0"/>
              <w:snapToGrid w:val="0"/>
              <w:spacing w:line="380" w:lineRule="exact"/>
              <w:jc w:val="center"/>
              <w:rPr>
                <w:rFonts w:ascii="微软雅黑" w:eastAsia="微软雅黑" w:hAnsi="微软雅黑"/>
                <w:szCs w:val="21"/>
              </w:rPr>
            </w:pPr>
            <w:r>
              <w:rPr>
                <w:rFonts w:ascii="微软雅黑" w:eastAsia="微软雅黑" w:hAnsi="微软雅黑" w:hint="eastAsia"/>
                <w:szCs w:val="21"/>
              </w:rPr>
              <w:t>法人代表</w:t>
            </w:r>
          </w:p>
        </w:tc>
        <w:tc>
          <w:tcPr>
            <w:tcW w:w="1830" w:type="dxa"/>
          </w:tcPr>
          <w:p w:rsidR="00FA0A37" w:rsidRDefault="00FA0A37">
            <w:pPr>
              <w:adjustRightInd w:val="0"/>
              <w:snapToGrid w:val="0"/>
              <w:spacing w:line="380" w:lineRule="exact"/>
              <w:jc w:val="center"/>
              <w:rPr>
                <w:rFonts w:ascii="微软雅黑" w:eastAsia="微软雅黑" w:hAnsi="微软雅黑"/>
                <w:szCs w:val="21"/>
              </w:rPr>
            </w:pPr>
            <w:r>
              <w:rPr>
                <w:rFonts w:ascii="微软雅黑" w:eastAsia="微软雅黑" w:hAnsi="微软雅黑" w:hint="eastAsia"/>
                <w:szCs w:val="21"/>
              </w:rPr>
              <w:t>公司经理</w:t>
            </w:r>
          </w:p>
        </w:tc>
        <w:tc>
          <w:tcPr>
            <w:tcW w:w="1729" w:type="dxa"/>
            <w:gridSpan w:val="2"/>
          </w:tcPr>
          <w:p w:rsidR="00FA0A37" w:rsidRDefault="00FA0A37">
            <w:pPr>
              <w:adjustRightInd w:val="0"/>
              <w:snapToGrid w:val="0"/>
              <w:spacing w:line="380" w:lineRule="exact"/>
              <w:jc w:val="center"/>
              <w:rPr>
                <w:rFonts w:ascii="微软雅黑" w:eastAsia="微软雅黑" w:hAnsi="微软雅黑"/>
                <w:szCs w:val="21"/>
              </w:rPr>
            </w:pPr>
            <w:r>
              <w:rPr>
                <w:rFonts w:ascii="微软雅黑" w:eastAsia="微软雅黑" w:hAnsi="微软雅黑" w:hint="eastAsia"/>
                <w:szCs w:val="21"/>
              </w:rPr>
              <w:t>总工程师</w:t>
            </w:r>
          </w:p>
        </w:tc>
        <w:tc>
          <w:tcPr>
            <w:tcW w:w="2487" w:type="dxa"/>
          </w:tcPr>
          <w:p w:rsidR="00FA0A37" w:rsidRDefault="00FA0A37">
            <w:pPr>
              <w:adjustRightInd w:val="0"/>
              <w:snapToGrid w:val="0"/>
              <w:spacing w:line="380" w:lineRule="exact"/>
              <w:jc w:val="center"/>
              <w:rPr>
                <w:rFonts w:ascii="微软雅黑" w:eastAsia="微软雅黑" w:hAnsi="微软雅黑"/>
                <w:szCs w:val="21"/>
              </w:rPr>
            </w:pPr>
            <w:r>
              <w:rPr>
                <w:rFonts w:ascii="微软雅黑" w:eastAsia="微软雅黑" w:hAnsi="微软雅黑" w:hint="eastAsia"/>
                <w:szCs w:val="21"/>
              </w:rPr>
              <w:t>总会计师</w:t>
            </w:r>
          </w:p>
        </w:tc>
      </w:tr>
      <w:tr w:rsidR="00FA0A37" w:rsidTr="00B277D8">
        <w:trPr>
          <w:trHeight w:hRule="exact" w:val="454"/>
          <w:jc w:val="center"/>
        </w:trPr>
        <w:tc>
          <w:tcPr>
            <w:tcW w:w="1690" w:type="dxa"/>
            <w:gridSpan w:val="3"/>
            <w:vMerge/>
          </w:tcPr>
          <w:p w:rsidR="00FA0A37" w:rsidRDefault="00FA0A37">
            <w:pPr>
              <w:adjustRightInd w:val="0"/>
              <w:snapToGrid w:val="0"/>
              <w:spacing w:line="380" w:lineRule="exact"/>
              <w:jc w:val="center"/>
              <w:rPr>
                <w:rFonts w:ascii="微软雅黑" w:eastAsia="微软雅黑" w:hAnsi="微软雅黑"/>
                <w:szCs w:val="21"/>
              </w:rPr>
            </w:pPr>
          </w:p>
        </w:tc>
        <w:tc>
          <w:tcPr>
            <w:tcW w:w="1690" w:type="dxa"/>
            <w:gridSpan w:val="2"/>
          </w:tcPr>
          <w:p w:rsidR="00FA0A37" w:rsidRDefault="00FA0A37">
            <w:pPr>
              <w:adjustRightInd w:val="0"/>
              <w:snapToGrid w:val="0"/>
              <w:spacing w:line="380" w:lineRule="exact"/>
              <w:jc w:val="center"/>
              <w:rPr>
                <w:rFonts w:ascii="微软雅黑" w:eastAsia="微软雅黑" w:hAnsi="微软雅黑"/>
                <w:szCs w:val="21"/>
              </w:rPr>
            </w:pPr>
          </w:p>
        </w:tc>
        <w:tc>
          <w:tcPr>
            <w:tcW w:w="1830" w:type="dxa"/>
          </w:tcPr>
          <w:p w:rsidR="00FA0A37" w:rsidRDefault="00FA0A37">
            <w:pPr>
              <w:adjustRightInd w:val="0"/>
              <w:snapToGrid w:val="0"/>
              <w:spacing w:line="380" w:lineRule="exact"/>
              <w:jc w:val="center"/>
              <w:rPr>
                <w:rFonts w:ascii="微软雅黑" w:eastAsia="微软雅黑" w:hAnsi="微软雅黑"/>
                <w:szCs w:val="21"/>
              </w:rPr>
            </w:pPr>
          </w:p>
        </w:tc>
        <w:tc>
          <w:tcPr>
            <w:tcW w:w="1729" w:type="dxa"/>
            <w:gridSpan w:val="2"/>
          </w:tcPr>
          <w:p w:rsidR="00FA0A37" w:rsidRDefault="00FA0A37">
            <w:pPr>
              <w:adjustRightInd w:val="0"/>
              <w:snapToGrid w:val="0"/>
              <w:spacing w:line="380" w:lineRule="exact"/>
              <w:jc w:val="center"/>
              <w:rPr>
                <w:rFonts w:ascii="微软雅黑" w:eastAsia="微软雅黑" w:hAnsi="微软雅黑"/>
                <w:szCs w:val="21"/>
              </w:rPr>
            </w:pPr>
          </w:p>
        </w:tc>
        <w:tc>
          <w:tcPr>
            <w:tcW w:w="2487" w:type="dxa"/>
          </w:tcPr>
          <w:p w:rsidR="00FA0A37" w:rsidRDefault="00FA0A37">
            <w:pPr>
              <w:adjustRightInd w:val="0"/>
              <w:snapToGrid w:val="0"/>
              <w:spacing w:line="380" w:lineRule="exact"/>
              <w:jc w:val="center"/>
              <w:rPr>
                <w:rFonts w:ascii="微软雅黑" w:eastAsia="微软雅黑" w:hAnsi="微软雅黑"/>
                <w:szCs w:val="21"/>
              </w:rPr>
            </w:pPr>
          </w:p>
        </w:tc>
      </w:tr>
      <w:tr w:rsidR="00FA0A37" w:rsidTr="00B277D8">
        <w:trPr>
          <w:trHeight w:hRule="exact" w:val="454"/>
          <w:jc w:val="center"/>
        </w:trPr>
        <w:tc>
          <w:tcPr>
            <w:tcW w:w="1690" w:type="dxa"/>
            <w:gridSpan w:val="3"/>
            <w:vMerge w:val="restart"/>
            <w:vAlign w:val="center"/>
          </w:tcPr>
          <w:p w:rsidR="00FA0A37" w:rsidRDefault="00FA0A37">
            <w:pPr>
              <w:adjustRightInd w:val="0"/>
              <w:snapToGrid w:val="0"/>
              <w:spacing w:line="380" w:lineRule="exact"/>
              <w:jc w:val="center"/>
              <w:rPr>
                <w:rFonts w:ascii="微软雅黑" w:eastAsia="微软雅黑" w:hAnsi="微软雅黑"/>
                <w:szCs w:val="21"/>
              </w:rPr>
            </w:pPr>
            <w:r>
              <w:rPr>
                <w:rFonts w:ascii="微软雅黑" w:eastAsia="微软雅黑" w:hAnsi="微软雅黑" w:hint="eastAsia"/>
                <w:szCs w:val="21"/>
              </w:rPr>
              <w:t>人员总数（人）</w:t>
            </w:r>
          </w:p>
        </w:tc>
        <w:tc>
          <w:tcPr>
            <w:tcW w:w="1690" w:type="dxa"/>
            <w:gridSpan w:val="2"/>
          </w:tcPr>
          <w:p w:rsidR="00FA0A37" w:rsidRDefault="00FA0A37">
            <w:pPr>
              <w:adjustRightInd w:val="0"/>
              <w:snapToGrid w:val="0"/>
              <w:spacing w:line="380" w:lineRule="exact"/>
              <w:jc w:val="center"/>
              <w:rPr>
                <w:rFonts w:ascii="微软雅黑" w:eastAsia="微软雅黑" w:hAnsi="微软雅黑"/>
                <w:szCs w:val="21"/>
              </w:rPr>
            </w:pPr>
            <w:r>
              <w:rPr>
                <w:rFonts w:ascii="微软雅黑" w:eastAsia="微软雅黑" w:hAnsi="微软雅黑" w:hint="eastAsia"/>
                <w:szCs w:val="21"/>
              </w:rPr>
              <w:t>高级职称</w:t>
            </w:r>
          </w:p>
        </w:tc>
        <w:tc>
          <w:tcPr>
            <w:tcW w:w="1830" w:type="dxa"/>
          </w:tcPr>
          <w:p w:rsidR="00FA0A37" w:rsidRDefault="00FA0A37">
            <w:pPr>
              <w:adjustRightInd w:val="0"/>
              <w:snapToGrid w:val="0"/>
              <w:spacing w:line="380" w:lineRule="exact"/>
              <w:jc w:val="center"/>
              <w:rPr>
                <w:rFonts w:ascii="微软雅黑" w:eastAsia="微软雅黑" w:hAnsi="微软雅黑"/>
                <w:szCs w:val="21"/>
              </w:rPr>
            </w:pPr>
            <w:r>
              <w:rPr>
                <w:rFonts w:ascii="微软雅黑" w:eastAsia="微软雅黑" w:hAnsi="微软雅黑" w:hint="eastAsia"/>
                <w:szCs w:val="21"/>
              </w:rPr>
              <w:t>中级职称</w:t>
            </w:r>
          </w:p>
        </w:tc>
        <w:tc>
          <w:tcPr>
            <w:tcW w:w="1729" w:type="dxa"/>
            <w:gridSpan w:val="2"/>
          </w:tcPr>
          <w:p w:rsidR="00FA0A37" w:rsidRDefault="00FA0A37">
            <w:pPr>
              <w:adjustRightInd w:val="0"/>
              <w:snapToGrid w:val="0"/>
              <w:spacing w:line="380" w:lineRule="exact"/>
              <w:jc w:val="center"/>
              <w:rPr>
                <w:rFonts w:ascii="微软雅黑" w:eastAsia="微软雅黑" w:hAnsi="微软雅黑"/>
                <w:szCs w:val="21"/>
              </w:rPr>
            </w:pPr>
            <w:r>
              <w:rPr>
                <w:rFonts w:ascii="微软雅黑" w:eastAsia="微软雅黑" w:hAnsi="微软雅黑" w:hint="eastAsia"/>
                <w:szCs w:val="21"/>
              </w:rPr>
              <w:t>初级职称</w:t>
            </w:r>
          </w:p>
        </w:tc>
        <w:tc>
          <w:tcPr>
            <w:tcW w:w="2487" w:type="dxa"/>
          </w:tcPr>
          <w:p w:rsidR="00FA0A37" w:rsidRDefault="00FA0A37">
            <w:pPr>
              <w:adjustRightInd w:val="0"/>
              <w:snapToGrid w:val="0"/>
              <w:spacing w:line="380" w:lineRule="exact"/>
              <w:jc w:val="center"/>
              <w:rPr>
                <w:rFonts w:ascii="微软雅黑" w:eastAsia="微软雅黑" w:hAnsi="微软雅黑"/>
                <w:szCs w:val="21"/>
              </w:rPr>
            </w:pPr>
            <w:r>
              <w:rPr>
                <w:rFonts w:ascii="微软雅黑" w:eastAsia="微软雅黑" w:hAnsi="微软雅黑" w:hint="eastAsia"/>
                <w:szCs w:val="21"/>
              </w:rPr>
              <w:t>其他</w:t>
            </w:r>
          </w:p>
        </w:tc>
      </w:tr>
      <w:tr w:rsidR="00FA0A37" w:rsidTr="00B277D8">
        <w:trPr>
          <w:trHeight w:hRule="exact" w:val="454"/>
          <w:jc w:val="center"/>
        </w:trPr>
        <w:tc>
          <w:tcPr>
            <w:tcW w:w="1690" w:type="dxa"/>
            <w:gridSpan w:val="3"/>
            <w:vMerge/>
            <w:vAlign w:val="center"/>
          </w:tcPr>
          <w:p w:rsidR="00FA0A37" w:rsidRDefault="00FA0A37">
            <w:pPr>
              <w:adjustRightInd w:val="0"/>
              <w:snapToGrid w:val="0"/>
              <w:spacing w:line="380" w:lineRule="exact"/>
              <w:jc w:val="center"/>
              <w:rPr>
                <w:rFonts w:ascii="微软雅黑" w:eastAsia="微软雅黑" w:hAnsi="微软雅黑"/>
                <w:szCs w:val="21"/>
              </w:rPr>
            </w:pPr>
          </w:p>
        </w:tc>
        <w:tc>
          <w:tcPr>
            <w:tcW w:w="1690" w:type="dxa"/>
            <w:gridSpan w:val="2"/>
          </w:tcPr>
          <w:p w:rsidR="00FA0A37" w:rsidRDefault="00FA0A37">
            <w:pPr>
              <w:adjustRightInd w:val="0"/>
              <w:snapToGrid w:val="0"/>
              <w:spacing w:line="380" w:lineRule="exact"/>
              <w:jc w:val="center"/>
              <w:rPr>
                <w:rFonts w:ascii="微软雅黑" w:eastAsia="微软雅黑" w:hAnsi="微软雅黑"/>
                <w:szCs w:val="21"/>
              </w:rPr>
            </w:pPr>
          </w:p>
        </w:tc>
        <w:tc>
          <w:tcPr>
            <w:tcW w:w="1830" w:type="dxa"/>
          </w:tcPr>
          <w:p w:rsidR="00FA0A37" w:rsidRDefault="00FA0A37">
            <w:pPr>
              <w:adjustRightInd w:val="0"/>
              <w:snapToGrid w:val="0"/>
              <w:spacing w:line="380" w:lineRule="exact"/>
              <w:jc w:val="center"/>
              <w:rPr>
                <w:rFonts w:ascii="微软雅黑" w:eastAsia="微软雅黑" w:hAnsi="微软雅黑"/>
                <w:szCs w:val="21"/>
              </w:rPr>
            </w:pPr>
          </w:p>
        </w:tc>
        <w:tc>
          <w:tcPr>
            <w:tcW w:w="1729" w:type="dxa"/>
            <w:gridSpan w:val="2"/>
          </w:tcPr>
          <w:p w:rsidR="00FA0A37" w:rsidRDefault="00FA0A37">
            <w:pPr>
              <w:adjustRightInd w:val="0"/>
              <w:snapToGrid w:val="0"/>
              <w:spacing w:line="380" w:lineRule="exact"/>
              <w:jc w:val="center"/>
              <w:rPr>
                <w:rFonts w:ascii="微软雅黑" w:eastAsia="微软雅黑" w:hAnsi="微软雅黑"/>
                <w:szCs w:val="21"/>
              </w:rPr>
            </w:pPr>
          </w:p>
        </w:tc>
        <w:tc>
          <w:tcPr>
            <w:tcW w:w="2487" w:type="dxa"/>
          </w:tcPr>
          <w:p w:rsidR="00FA0A37" w:rsidRDefault="00FA0A37">
            <w:pPr>
              <w:adjustRightInd w:val="0"/>
              <w:snapToGrid w:val="0"/>
              <w:spacing w:line="380" w:lineRule="exact"/>
              <w:jc w:val="center"/>
              <w:rPr>
                <w:rFonts w:ascii="微软雅黑" w:eastAsia="微软雅黑" w:hAnsi="微软雅黑"/>
                <w:szCs w:val="21"/>
              </w:rPr>
            </w:pPr>
          </w:p>
        </w:tc>
      </w:tr>
      <w:tr w:rsidR="00FA0A37" w:rsidTr="00B277D8">
        <w:trPr>
          <w:trHeight w:val="555"/>
          <w:jc w:val="center"/>
        </w:trPr>
        <w:tc>
          <w:tcPr>
            <w:tcW w:w="1143" w:type="dxa"/>
            <w:gridSpan w:val="2"/>
            <w:vAlign w:val="center"/>
          </w:tcPr>
          <w:p w:rsidR="00FA0A37" w:rsidRDefault="00FA0A37" w:rsidP="008A0250">
            <w:pPr>
              <w:adjustRightInd w:val="0"/>
              <w:snapToGrid w:val="0"/>
              <w:spacing w:line="380" w:lineRule="exact"/>
              <w:rPr>
                <w:rFonts w:ascii="微软雅黑" w:eastAsia="微软雅黑" w:hAnsi="微软雅黑"/>
                <w:szCs w:val="21"/>
              </w:rPr>
            </w:pPr>
            <w:r>
              <w:rPr>
                <w:rFonts w:ascii="微软雅黑" w:eastAsia="微软雅黑" w:hAnsi="微软雅黑" w:hint="eastAsia"/>
                <w:szCs w:val="21"/>
              </w:rPr>
              <w:t>201</w:t>
            </w:r>
            <w:r w:rsidR="008A0250">
              <w:rPr>
                <w:rFonts w:ascii="微软雅黑" w:eastAsia="微软雅黑" w:hAnsi="微软雅黑" w:hint="eastAsia"/>
                <w:szCs w:val="21"/>
              </w:rPr>
              <w:t>7</w:t>
            </w:r>
            <w:r>
              <w:rPr>
                <w:rFonts w:ascii="微软雅黑" w:eastAsia="微软雅黑" w:hAnsi="微软雅黑" w:hint="eastAsia"/>
                <w:szCs w:val="21"/>
              </w:rPr>
              <w:t>年</w:t>
            </w:r>
          </w:p>
        </w:tc>
        <w:tc>
          <w:tcPr>
            <w:tcW w:w="2237" w:type="dxa"/>
            <w:gridSpan w:val="3"/>
            <w:vAlign w:val="center"/>
          </w:tcPr>
          <w:p w:rsidR="00FA0A37" w:rsidRDefault="00FA0A37">
            <w:pPr>
              <w:adjustRightInd w:val="0"/>
              <w:snapToGrid w:val="0"/>
              <w:spacing w:line="380" w:lineRule="exact"/>
              <w:rPr>
                <w:rFonts w:ascii="微软雅黑" w:eastAsia="微软雅黑" w:hAnsi="微软雅黑"/>
                <w:szCs w:val="21"/>
              </w:rPr>
            </w:pPr>
            <w:r>
              <w:rPr>
                <w:rFonts w:ascii="微软雅黑" w:eastAsia="微软雅黑" w:hAnsi="微软雅黑" w:hint="eastAsia"/>
                <w:szCs w:val="21"/>
              </w:rPr>
              <w:t xml:space="preserve">营业收入      万元                        </w:t>
            </w:r>
          </w:p>
        </w:tc>
        <w:tc>
          <w:tcPr>
            <w:tcW w:w="1830" w:type="dxa"/>
            <w:vAlign w:val="center"/>
          </w:tcPr>
          <w:p w:rsidR="00FA0A37" w:rsidRDefault="00FA0A37">
            <w:pPr>
              <w:adjustRightInd w:val="0"/>
              <w:snapToGrid w:val="0"/>
              <w:spacing w:line="380" w:lineRule="exact"/>
              <w:rPr>
                <w:rFonts w:ascii="微软雅黑" w:eastAsia="微软雅黑" w:hAnsi="微软雅黑"/>
                <w:szCs w:val="21"/>
              </w:rPr>
            </w:pPr>
            <w:r>
              <w:rPr>
                <w:rFonts w:ascii="微软雅黑" w:eastAsia="微软雅黑" w:hAnsi="微软雅黑" w:hint="eastAsia"/>
                <w:szCs w:val="21"/>
              </w:rPr>
              <w:t>所得税     万元</w:t>
            </w:r>
          </w:p>
        </w:tc>
        <w:tc>
          <w:tcPr>
            <w:tcW w:w="4216" w:type="dxa"/>
            <w:gridSpan w:val="3"/>
            <w:vAlign w:val="center"/>
          </w:tcPr>
          <w:p w:rsidR="00FA0A37" w:rsidRDefault="00FA0A37">
            <w:pPr>
              <w:adjustRightInd w:val="0"/>
              <w:snapToGrid w:val="0"/>
              <w:spacing w:line="380" w:lineRule="exact"/>
              <w:rPr>
                <w:rFonts w:ascii="微软雅黑" w:eastAsia="微软雅黑" w:hAnsi="微软雅黑"/>
                <w:szCs w:val="21"/>
              </w:rPr>
            </w:pPr>
            <w:r>
              <w:rPr>
                <w:rFonts w:ascii="微软雅黑" w:eastAsia="微软雅黑" w:hAnsi="微软雅黑" w:hint="eastAsia"/>
                <w:szCs w:val="21"/>
              </w:rPr>
              <w:t>增值税或营业税           万元</w:t>
            </w:r>
          </w:p>
        </w:tc>
      </w:tr>
      <w:tr w:rsidR="00FA0A37" w:rsidTr="00B277D8">
        <w:trPr>
          <w:trHeight w:val="600"/>
          <w:jc w:val="center"/>
        </w:trPr>
        <w:tc>
          <w:tcPr>
            <w:tcW w:w="1143" w:type="dxa"/>
            <w:gridSpan w:val="2"/>
            <w:vAlign w:val="center"/>
          </w:tcPr>
          <w:p w:rsidR="00FA0A37" w:rsidRDefault="00FA0A37" w:rsidP="008A0250">
            <w:pPr>
              <w:adjustRightInd w:val="0"/>
              <w:snapToGrid w:val="0"/>
              <w:spacing w:line="380" w:lineRule="exact"/>
              <w:rPr>
                <w:rFonts w:ascii="微软雅黑" w:eastAsia="微软雅黑" w:hAnsi="微软雅黑"/>
                <w:szCs w:val="21"/>
              </w:rPr>
            </w:pPr>
            <w:r>
              <w:rPr>
                <w:rFonts w:ascii="微软雅黑" w:eastAsia="微软雅黑" w:hAnsi="微软雅黑" w:hint="eastAsia"/>
                <w:szCs w:val="21"/>
              </w:rPr>
              <w:t>201</w:t>
            </w:r>
            <w:r w:rsidR="008A0250">
              <w:rPr>
                <w:rFonts w:ascii="微软雅黑" w:eastAsia="微软雅黑" w:hAnsi="微软雅黑" w:hint="eastAsia"/>
                <w:szCs w:val="21"/>
              </w:rPr>
              <w:t>8</w:t>
            </w:r>
            <w:r>
              <w:rPr>
                <w:rFonts w:ascii="微软雅黑" w:eastAsia="微软雅黑" w:hAnsi="微软雅黑" w:hint="eastAsia"/>
                <w:szCs w:val="21"/>
              </w:rPr>
              <w:t>年</w:t>
            </w:r>
          </w:p>
        </w:tc>
        <w:tc>
          <w:tcPr>
            <w:tcW w:w="2237" w:type="dxa"/>
            <w:gridSpan w:val="3"/>
            <w:vAlign w:val="center"/>
          </w:tcPr>
          <w:p w:rsidR="00FA0A37" w:rsidRDefault="00FA0A37">
            <w:pPr>
              <w:adjustRightInd w:val="0"/>
              <w:snapToGrid w:val="0"/>
              <w:spacing w:line="380" w:lineRule="exact"/>
              <w:rPr>
                <w:rFonts w:ascii="微软雅黑" w:eastAsia="微软雅黑" w:hAnsi="微软雅黑"/>
                <w:szCs w:val="21"/>
              </w:rPr>
            </w:pPr>
            <w:r>
              <w:rPr>
                <w:rFonts w:ascii="微软雅黑" w:eastAsia="微软雅黑" w:hAnsi="微软雅黑" w:hint="eastAsia"/>
                <w:szCs w:val="21"/>
              </w:rPr>
              <w:t xml:space="preserve">营业收入      万元                        </w:t>
            </w:r>
          </w:p>
        </w:tc>
        <w:tc>
          <w:tcPr>
            <w:tcW w:w="1830" w:type="dxa"/>
            <w:vAlign w:val="center"/>
          </w:tcPr>
          <w:p w:rsidR="00FA0A37" w:rsidRDefault="00FA0A37">
            <w:pPr>
              <w:adjustRightInd w:val="0"/>
              <w:snapToGrid w:val="0"/>
              <w:spacing w:line="380" w:lineRule="exact"/>
              <w:rPr>
                <w:rFonts w:ascii="微软雅黑" w:eastAsia="微软雅黑" w:hAnsi="微软雅黑"/>
                <w:szCs w:val="21"/>
              </w:rPr>
            </w:pPr>
            <w:r>
              <w:rPr>
                <w:rFonts w:ascii="微软雅黑" w:eastAsia="微软雅黑" w:hAnsi="微软雅黑" w:hint="eastAsia"/>
                <w:szCs w:val="21"/>
              </w:rPr>
              <w:t>所得税     万元</w:t>
            </w:r>
          </w:p>
        </w:tc>
        <w:tc>
          <w:tcPr>
            <w:tcW w:w="4216" w:type="dxa"/>
            <w:gridSpan w:val="3"/>
            <w:vAlign w:val="center"/>
          </w:tcPr>
          <w:p w:rsidR="00FA0A37" w:rsidRDefault="00FA0A37">
            <w:pPr>
              <w:adjustRightInd w:val="0"/>
              <w:snapToGrid w:val="0"/>
              <w:spacing w:line="380" w:lineRule="exact"/>
              <w:rPr>
                <w:rFonts w:ascii="微软雅黑" w:eastAsia="微软雅黑" w:hAnsi="微软雅黑"/>
                <w:szCs w:val="21"/>
              </w:rPr>
            </w:pPr>
            <w:r>
              <w:rPr>
                <w:rFonts w:ascii="微软雅黑" w:eastAsia="微软雅黑" w:hAnsi="微软雅黑" w:hint="eastAsia"/>
                <w:szCs w:val="21"/>
              </w:rPr>
              <w:t>增值税或营业税           万元</w:t>
            </w:r>
          </w:p>
        </w:tc>
      </w:tr>
      <w:tr w:rsidR="00FA0A37" w:rsidTr="00B277D8">
        <w:trPr>
          <w:trHeight w:val="645"/>
          <w:jc w:val="center"/>
        </w:trPr>
        <w:tc>
          <w:tcPr>
            <w:tcW w:w="1143" w:type="dxa"/>
            <w:gridSpan w:val="2"/>
            <w:vAlign w:val="center"/>
          </w:tcPr>
          <w:p w:rsidR="00FA0A37" w:rsidRDefault="00FA0A37" w:rsidP="008A0250">
            <w:pPr>
              <w:adjustRightInd w:val="0"/>
              <w:snapToGrid w:val="0"/>
              <w:spacing w:line="380" w:lineRule="exact"/>
              <w:rPr>
                <w:rFonts w:ascii="微软雅黑" w:eastAsia="微软雅黑" w:hAnsi="微软雅黑"/>
                <w:szCs w:val="21"/>
              </w:rPr>
            </w:pPr>
            <w:r>
              <w:rPr>
                <w:rFonts w:ascii="微软雅黑" w:eastAsia="微软雅黑" w:hAnsi="微软雅黑" w:hint="eastAsia"/>
                <w:szCs w:val="21"/>
              </w:rPr>
              <w:t>201</w:t>
            </w:r>
            <w:r w:rsidR="008A0250">
              <w:rPr>
                <w:rFonts w:ascii="微软雅黑" w:eastAsia="微软雅黑" w:hAnsi="微软雅黑" w:hint="eastAsia"/>
                <w:szCs w:val="21"/>
              </w:rPr>
              <w:t>9</w:t>
            </w:r>
            <w:r>
              <w:rPr>
                <w:rFonts w:ascii="微软雅黑" w:eastAsia="微软雅黑" w:hAnsi="微软雅黑" w:hint="eastAsia"/>
                <w:szCs w:val="21"/>
              </w:rPr>
              <w:t>年</w:t>
            </w:r>
          </w:p>
        </w:tc>
        <w:tc>
          <w:tcPr>
            <w:tcW w:w="2237" w:type="dxa"/>
            <w:gridSpan w:val="3"/>
            <w:vAlign w:val="center"/>
          </w:tcPr>
          <w:p w:rsidR="00FA0A37" w:rsidRDefault="00FA0A37">
            <w:pPr>
              <w:adjustRightInd w:val="0"/>
              <w:snapToGrid w:val="0"/>
              <w:spacing w:line="380" w:lineRule="exact"/>
              <w:rPr>
                <w:rFonts w:ascii="微软雅黑" w:eastAsia="微软雅黑" w:hAnsi="微软雅黑"/>
                <w:szCs w:val="21"/>
              </w:rPr>
            </w:pPr>
            <w:r>
              <w:rPr>
                <w:rFonts w:ascii="微软雅黑" w:eastAsia="微软雅黑" w:hAnsi="微软雅黑" w:hint="eastAsia"/>
                <w:szCs w:val="21"/>
              </w:rPr>
              <w:t xml:space="preserve">营业收入      万元                        </w:t>
            </w:r>
          </w:p>
        </w:tc>
        <w:tc>
          <w:tcPr>
            <w:tcW w:w="1830" w:type="dxa"/>
            <w:vAlign w:val="center"/>
          </w:tcPr>
          <w:p w:rsidR="00FA0A37" w:rsidRDefault="00FA0A37">
            <w:pPr>
              <w:adjustRightInd w:val="0"/>
              <w:snapToGrid w:val="0"/>
              <w:spacing w:line="380" w:lineRule="exact"/>
              <w:rPr>
                <w:rFonts w:ascii="微软雅黑" w:eastAsia="微软雅黑" w:hAnsi="微软雅黑"/>
                <w:szCs w:val="21"/>
              </w:rPr>
            </w:pPr>
            <w:r>
              <w:rPr>
                <w:rFonts w:ascii="微软雅黑" w:eastAsia="微软雅黑" w:hAnsi="微软雅黑" w:hint="eastAsia"/>
                <w:szCs w:val="21"/>
              </w:rPr>
              <w:t>所得税     万元</w:t>
            </w:r>
          </w:p>
        </w:tc>
        <w:tc>
          <w:tcPr>
            <w:tcW w:w="4216" w:type="dxa"/>
            <w:gridSpan w:val="3"/>
            <w:vAlign w:val="center"/>
          </w:tcPr>
          <w:p w:rsidR="00FA0A37" w:rsidRDefault="00FA0A37">
            <w:pPr>
              <w:adjustRightInd w:val="0"/>
              <w:snapToGrid w:val="0"/>
              <w:spacing w:line="380" w:lineRule="exact"/>
              <w:rPr>
                <w:rFonts w:ascii="微软雅黑" w:eastAsia="微软雅黑" w:hAnsi="微软雅黑"/>
                <w:szCs w:val="21"/>
              </w:rPr>
            </w:pPr>
            <w:r>
              <w:rPr>
                <w:rFonts w:ascii="微软雅黑" w:eastAsia="微软雅黑" w:hAnsi="微软雅黑" w:hint="eastAsia"/>
                <w:szCs w:val="21"/>
              </w:rPr>
              <w:t>增值税或营业税           万元</w:t>
            </w:r>
          </w:p>
        </w:tc>
      </w:tr>
      <w:tr w:rsidR="00FA0A37" w:rsidTr="00B277D8">
        <w:trPr>
          <w:trHeight w:val="910"/>
          <w:jc w:val="center"/>
        </w:trPr>
        <w:tc>
          <w:tcPr>
            <w:tcW w:w="1143" w:type="dxa"/>
            <w:gridSpan w:val="2"/>
          </w:tcPr>
          <w:p w:rsidR="00FA0A37" w:rsidRDefault="00FA0A37" w:rsidP="008A0250">
            <w:pPr>
              <w:adjustRightInd w:val="0"/>
              <w:snapToGrid w:val="0"/>
              <w:spacing w:line="380" w:lineRule="exact"/>
              <w:rPr>
                <w:rFonts w:ascii="微软雅黑" w:eastAsia="微软雅黑" w:hAnsi="微软雅黑"/>
                <w:szCs w:val="21"/>
              </w:rPr>
            </w:pPr>
            <w:r>
              <w:rPr>
                <w:rFonts w:ascii="微软雅黑" w:eastAsia="微软雅黑" w:hAnsi="微软雅黑" w:hint="eastAsia"/>
                <w:szCs w:val="21"/>
              </w:rPr>
              <w:t>201</w:t>
            </w:r>
            <w:r w:rsidR="008A0250">
              <w:rPr>
                <w:rFonts w:ascii="微软雅黑" w:eastAsia="微软雅黑" w:hAnsi="微软雅黑" w:hint="eastAsia"/>
                <w:szCs w:val="21"/>
              </w:rPr>
              <w:t>9</w:t>
            </w:r>
            <w:r>
              <w:rPr>
                <w:rFonts w:ascii="微软雅黑" w:eastAsia="微软雅黑" w:hAnsi="微软雅黑" w:hint="eastAsia"/>
                <w:szCs w:val="21"/>
              </w:rPr>
              <w:t>年底财务状况</w:t>
            </w:r>
          </w:p>
        </w:tc>
        <w:tc>
          <w:tcPr>
            <w:tcW w:w="2237" w:type="dxa"/>
            <w:gridSpan w:val="3"/>
          </w:tcPr>
          <w:p w:rsidR="00FA0A37" w:rsidRDefault="00FA0A37">
            <w:pPr>
              <w:adjustRightInd w:val="0"/>
              <w:snapToGrid w:val="0"/>
              <w:spacing w:line="380" w:lineRule="exact"/>
              <w:rPr>
                <w:rFonts w:ascii="微软雅黑" w:eastAsia="微软雅黑" w:hAnsi="微软雅黑"/>
                <w:szCs w:val="21"/>
              </w:rPr>
            </w:pPr>
            <w:r>
              <w:rPr>
                <w:rFonts w:ascii="微软雅黑" w:eastAsia="微软雅黑" w:hAnsi="微软雅黑" w:hint="eastAsia"/>
                <w:szCs w:val="21"/>
              </w:rPr>
              <w:t>资产总额      万元</w:t>
            </w:r>
          </w:p>
        </w:tc>
        <w:tc>
          <w:tcPr>
            <w:tcW w:w="1830" w:type="dxa"/>
          </w:tcPr>
          <w:p w:rsidR="00FA0A37" w:rsidRDefault="00FA0A37">
            <w:pPr>
              <w:adjustRightInd w:val="0"/>
              <w:snapToGrid w:val="0"/>
              <w:spacing w:line="380" w:lineRule="exact"/>
              <w:rPr>
                <w:rFonts w:ascii="微软雅黑" w:eastAsia="微软雅黑" w:hAnsi="微软雅黑"/>
                <w:szCs w:val="21"/>
              </w:rPr>
            </w:pPr>
            <w:r>
              <w:rPr>
                <w:rFonts w:ascii="微软雅黑" w:eastAsia="微软雅黑" w:hAnsi="微软雅黑" w:hint="eastAsia"/>
                <w:szCs w:val="21"/>
              </w:rPr>
              <w:t>负债总额     万元</w:t>
            </w:r>
          </w:p>
        </w:tc>
        <w:tc>
          <w:tcPr>
            <w:tcW w:w="4216" w:type="dxa"/>
            <w:gridSpan w:val="3"/>
          </w:tcPr>
          <w:p w:rsidR="00FA0A37" w:rsidRDefault="00FA0A37" w:rsidP="00A12BC9">
            <w:pPr>
              <w:adjustRightInd w:val="0"/>
              <w:snapToGrid w:val="0"/>
              <w:spacing w:line="380" w:lineRule="exact"/>
              <w:rPr>
                <w:rFonts w:ascii="微软雅黑" w:eastAsia="微软雅黑" w:hAnsi="微软雅黑"/>
                <w:szCs w:val="21"/>
              </w:rPr>
            </w:pPr>
            <w:r>
              <w:rPr>
                <w:rFonts w:ascii="微软雅黑" w:eastAsia="微软雅黑" w:hAnsi="微软雅黑" w:hint="eastAsia"/>
                <w:szCs w:val="21"/>
              </w:rPr>
              <w:t>201</w:t>
            </w:r>
            <w:r w:rsidR="00A12BC9">
              <w:rPr>
                <w:rFonts w:ascii="微软雅黑" w:eastAsia="微软雅黑" w:hAnsi="微软雅黑" w:hint="eastAsia"/>
                <w:szCs w:val="21"/>
              </w:rPr>
              <w:t>9</w:t>
            </w:r>
            <w:r>
              <w:rPr>
                <w:rFonts w:ascii="微软雅黑" w:eastAsia="微软雅黑" w:hAnsi="微软雅黑" w:hint="eastAsia"/>
                <w:szCs w:val="21"/>
              </w:rPr>
              <w:t>年度净利润        万元（亏损填负数）</w:t>
            </w:r>
          </w:p>
        </w:tc>
      </w:tr>
      <w:tr w:rsidR="00FA0A37" w:rsidTr="00B277D8">
        <w:trPr>
          <w:trHeight w:hRule="exact" w:val="454"/>
          <w:jc w:val="center"/>
        </w:trPr>
        <w:tc>
          <w:tcPr>
            <w:tcW w:w="786" w:type="dxa"/>
            <w:vMerge w:val="restart"/>
            <w:vAlign w:val="center"/>
          </w:tcPr>
          <w:p w:rsidR="00FA0A37" w:rsidRDefault="00FA0A37">
            <w:pPr>
              <w:adjustRightInd w:val="0"/>
              <w:snapToGrid w:val="0"/>
              <w:spacing w:line="380" w:lineRule="exact"/>
              <w:jc w:val="center"/>
              <w:rPr>
                <w:rFonts w:ascii="微软雅黑" w:eastAsia="微软雅黑" w:hAnsi="微软雅黑"/>
                <w:szCs w:val="21"/>
              </w:rPr>
            </w:pPr>
            <w:r>
              <w:rPr>
                <w:rFonts w:ascii="微软雅黑" w:eastAsia="微软雅黑" w:hAnsi="微软雅黑" w:hint="eastAsia"/>
                <w:szCs w:val="21"/>
              </w:rPr>
              <w:t>承接</w:t>
            </w:r>
          </w:p>
          <w:p w:rsidR="00FA0A37" w:rsidRDefault="00FA0A37">
            <w:pPr>
              <w:adjustRightInd w:val="0"/>
              <w:snapToGrid w:val="0"/>
              <w:spacing w:line="380" w:lineRule="exact"/>
              <w:jc w:val="center"/>
              <w:rPr>
                <w:rFonts w:ascii="微软雅黑" w:eastAsia="微软雅黑" w:hAnsi="微软雅黑"/>
                <w:szCs w:val="21"/>
              </w:rPr>
            </w:pPr>
            <w:r>
              <w:rPr>
                <w:rFonts w:ascii="微软雅黑" w:eastAsia="微软雅黑" w:hAnsi="微软雅黑" w:hint="eastAsia"/>
                <w:szCs w:val="21"/>
              </w:rPr>
              <w:t>项目</w:t>
            </w:r>
          </w:p>
          <w:p w:rsidR="00FA0A37" w:rsidRDefault="00FA0A37">
            <w:pPr>
              <w:adjustRightInd w:val="0"/>
              <w:snapToGrid w:val="0"/>
              <w:spacing w:line="380" w:lineRule="exact"/>
              <w:jc w:val="center"/>
              <w:rPr>
                <w:rFonts w:ascii="微软雅黑" w:eastAsia="微软雅黑" w:hAnsi="微软雅黑"/>
                <w:szCs w:val="21"/>
              </w:rPr>
            </w:pPr>
            <w:r>
              <w:rPr>
                <w:rFonts w:ascii="微软雅黑" w:eastAsia="微软雅黑" w:hAnsi="微软雅黑" w:hint="eastAsia"/>
                <w:szCs w:val="21"/>
              </w:rPr>
              <w:t>情况</w:t>
            </w:r>
          </w:p>
        </w:tc>
        <w:tc>
          <w:tcPr>
            <w:tcW w:w="2219" w:type="dxa"/>
            <w:gridSpan w:val="3"/>
          </w:tcPr>
          <w:p w:rsidR="00FA0A37" w:rsidRDefault="00FA0A37">
            <w:pPr>
              <w:adjustRightInd w:val="0"/>
              <w:snapToGrid w:val="0"/>
              <w:spacing w:line="380" w:lineRule="exact"/>
              <w:jc w:val="center"/>
              <w:rPr>
                <w:rFonts w:ascii="微软雅黑" w:eastAsia="微软雅黑" w:hAnsi="微软雅黑"/>
                <w:szCs w:val="21"/>
              </w:rPr>
            </w:pPr>
          </w:p>
        </w:tc>
        <w:tc>
          <w:tcPr>
            <w:tcW w:w="2792" w:type="dxa"/>
            <w:gridSpan w:val="3"/>
          </w:tcPr>
          <w:p w:rsidR="00FA0A37" w:rsidRDefault="00FA0A37">
            <w:pPr>
              <w:adjustRightInd w:val="0"/>
              <w:snapToGrid w:val="0"/>
              <w:spacing w:line="380" w:lineRule="exact"/>
              <w:jc w:val="center"/>
              <w:rPr>
                <w:rFonts w:ascii="微软雅黑" w:eastAsia="微软雅黑" w:hAnsi="微软雅黑"/>
                <w:szCs w:val="21"/>
              </w:rPr>
            </w:pPr>
            <w:r>
              <w:rPr>
                <w:rFonts w:ascii="微软雅黑" w:eastAsia="微软雅黑" w:hAnsi="微软雅黑" w:hint="eastAsia"/>
                <w:szCs w:val="21"/>
              </w:rPr>
              <w:t>正在实施项目</w:t>
            </w:r>
          </w:p>
        </w:tc>
        <w:tc>
          <w:tcPr>
            <w:tcW w:w="3629" w:type="dxa"/>
            <w:gridSpan w:val="2"/>
          </w:tcPr>
          <w:p w:rsidR="00FA0A37" w:rsidRDefault="00FA0A37">
            <w:pPr>
              <w:adjustRightInd w:val="0"/>
              <w:snapToGrid w:val="0"/>
              <w:spacing w:line="380" w:lineRule="exact"/>
              <w:jc w:val="center"/>
              <w:rPr>
                <w:rFonts w:ascii="微软雅黑" w:eastAsia="微软雅黑" w:hAnsi="微软雅黑"/>
                <w:szCs w:val="21"/>
              </w:rPr>
            </w:pPr>
            <w:r>
              <w:rPr>
                <w:rFonts w:ascii="微软雅黑" w:eastAsia="微软雅黑" w:hAnsi="微软雅黑" w:hint="eastAsia"/>
                <w:szCs w:val="21"/>
              </w:rPr>
              <w:t>已新签订合同项目</w:t>
            </w:r>
          </w:p>
        </w:tc>
      </w:tr>
      <w:tr w:rsidR="00FA0A37" w:rsidTr="00B277D8">
        <w:trPr>
          <w:trHeight w:hRule="exact" w:val="454"/>
          <w:jc w:val="center"/>
        </w:trPr>
        <w:tc>
          <w:tcPr>
            <w:tcW w:w="786" w:type="dxa"/>
            <w:vMerge/>
          </w:tcPr>
          <w:p w:rsidR="00FA0A37" w:rsidRDefault="00FA0A37">
            <w:pPr>
              <w:adjustRightInd w:val="0"/>
              <w:snapToGrid w:val="0"/>
              <w:spacing w:line="380" w:lineRule="exact"/>
              <w:rPr>
                <w:rFonts w:ascii="微软雅黑" w:eastAsia="微软雅黑" w:hAnsi="微软雅黑"/>
                <w:szCs w:val="21"/>
              </w:rPr>
            </w:pPr>
          </w:p>
        </w:tc>
        <w:tc>
          <w:tcPr>
            <w:tcW w:w="2219" w:type="dxa"/>
            <w:gridSpan w:val="3"/>
          </w:tcPr>
          <w:p w:rsidR="00FA0A37" w:rsidRDefault="00FA0A37">
            <w:pPr>
              <w:adjustRightInd w:val="0"/>
              <w:snapToGrid w:val="0"/>
              <w:spacing w:line="380" w:lineRule="exact"/>
              <w:jc w:val="center"/>
              <w:rPr>
                <w:rFonts w:ascii="微软雅黑" w:eastAsia="微软雅黑" w:hAnsi="微软雅黑"/>
                <w:szCs w:val="21"/>
              </w:rPr>
            </w:pPr>
            <w:r>
              <w:rPr>
                <w:rFonts w:ascii="微软雅黑" w:eastAsia="微软雅黑" w:hAnsi="微软雅黑" w:hint="eastAsia"/>
                <w:szCs w:val="21"/>
              </w:rPr>
              <w:t>名称</w:t>
            </w:r>
          </w:p>
        </w:tc>
        <w:tc>
          <w:tcPr>
            <w:tcW w:w="2792" w:type="dxa"/>
            <w:gridSpan w:val="3"/>
          </w:tcPr>
          <w:p w:rsidR="00FA0A37" w:rsidRDefault="00FA0A37">
            <w:pPr>
              <w:adjustRightInd w:val="0"/>
              <w:snapToGrid w:val="0"/>
              <w:spacing w:line="380" w:lineRule="exact"/>
              <w:rPr>
                <w:rFonts w:ascii="微软雅黑" w:eastAsia="微软雅黑" w:hAnsi="微软雅黑"/>
                <w:szCs w:val="21"/>
              </w:rPr>
            </w:pPr>
          </w:p>
        </w:tc>
        <w:tc>
          <w:tcPr>
            <w:tcW w:w="3629" w:type="dxa"/>
            <w:gridSpan w:val="2"/>
          </w:tcPr>
          <w:p w:rsidR="00FA0A37" w:rsidRDefault="00FA0A37">
            <w:pPr>
              <w:adjustRightInd w:val="0"/>
              <w:snapToGrid w:val="0"/>
              <w:spacing w:line="380" w:lineRule="exact"/>
              <w:rPr>
                <w:rFonts w:ascii="微软雅黑" w:eastAsia="微软雅黑" w:hAnsi="微软雅黑"/>
                <w:szCs w:val="21"/>
              </w:rPr>
            </w:pPr>
          </w:p>
        </w:tc>
      </w:tr>
      <w:tr w:rsidR="00FA0A37" w:rsidTr="00B277D8">
        <w:trPr>
          <w:trHeight w:hRule="exact" w:val="454"/>
          <w:jc w:val="center"/>
        </w:trPr>
        <w:tc>
          <w:tcPr>
            <w:tcW w:w="786" w:type="dxa"/>
            <w:vMerge/>
          </w:tcPr>
          <w:p w:rsidR="00FA0A37" w:rsidRDefault="00FA0A37">
            <w:pPr>
              <w:adjustRightInd w:val="0"/>
              <w:snapToGrid w:val="0"/>
              <w:spacing w:line="380" w:lineRule="exact"/>
              <w:rPr>
                <w:rFonts w:ascii="微软雅黑" w:eastAsia="微软雅黑" w:hAnsi="微软雅黑"/>
                <w:szCs w:val="21"/>
              </w:rPr>
            </w:pPr>
          </w:p>
        </w:tc>
        <w:tc>
          <w:tcPr>
            <w:tcW w:w="2219" w:type="dxa"/>
            <w:gridSpan w:val="3"/>
          </w:tcPr>
          <w:p w:rsidR="00FA0A37" w:rsidRDefault="00FA0A37">
            <w:pPr>
              <w:adjustRightInd w:val="0"/>
              <w:snapToGrid w:val="0"/>
              <w:spacing w:line="380" w:lineRule="exact"/>
              <w:jc w:val="center"/>
              <w:rPr>
                <w:rFonts w:ascii="微软雅黑" w:eastAsia="微软雅黑" w:hAnsi="微软雅黑"/>
                <w:szCs w:val="21"/>
              </w:rPr>
            </w:pPr>
            <w:r>
              <w:rPr>
                <w:rFonts w:ascii="微软雅黑" w:eastAsia="微软雅黑" w:hAnsi="微软雅黑" w:hint="eastAsia"/>
                <w:szCs w:val="21"/>
              </w:rPr>
              <w:t>项目总价</w:t>
            </w:r>
          </w:p>
        </w:tc>
        <w:tc>
          <w:tcPr>
            <w:tcW w:w="2792" w:type="dxa"/>
            <w:gridSpan w:val="3"/>
          </w:tcPr>
          <w:p w:rsidR="00FA0A37" w:rsidRDefault="00FA0A37">
            <w:pPr>
              <w:adjustRightInd w:val="0"/>
              <w:snapToGrid w:val="0"/>
              <w:spacing w:line="380" w:lineRule="exact"/>
              <w:rPr>
                <w:rFonts w:ascii="微软雅黑" w:eastAsia="微软雅黑" w:hAnsi="微软雅黑"/>
                <w:szCs w:val="21"/>
              </w:rPr>
            </w:pPr>
          </w:p>
        </w:tc>
        <w:tc>
          <w:tcPr>
            <w:tcW w:w="3629" w:type="dxa"/>
            <w:gridSpan w:val="2"/>
          </w:tcPr>
          <w:p w:rsidR="00FA0A37" w:rsidRDefault="00FA0A37">
            <w:pPr>
              <w:adjustRightInd w:val="0"/>
              <w:snapToGrid w:val="0"/>
              <w:spacing w:line="380" w:lineRule="exact"/>
              <w:rPr>
                <w:rFonts w:ascii="微软雅黑" w:eastAsia="微软雅黑" w:hAnsi="微软雅黑"/>
                <w:szCs w:val="21"/>
              </w:rPr>
            </w:pPr>
          </w:p>
        </w:tc>
      </w:tr>
      <w:tr w:rsidR="00FA0A37" w:rsidTr="00B277D8">
        <w:trPr>
          <w:trHeight w:hRule="exact" w:val="454"/>
          <w:jc w:val="center"/>
        </w:trPr>
        <w:tc>
          <w:tcPr>
            <w:tcW w:w="786" w:type="dxa"/>
            <w:vMerge/>
          </w:tcPr>
          <w:p w:rsidR="00FA0A37" w:rsidRDefault="00FA0A37">
            <w:pPr>
              <w:adjustRightInd w:val="0"/>
              <w:snapToGrid w:val="0"/>
              <w:spacing w:line="380" w:lineRule="exact"/>
              <w:rPr>
                <w:rFonts w:ascii="微软雅黑" w:eastAsia="微软雅黑" w:hAnsi="微软雅黑"/>
                <w:szCs w:val="21"/>
              </w:rPr>
            </w:pPr>
          </w:p>
        </w:tc>
        <w:tc>
          <w:tcPr>
            <w:tcW w:w="2219" w:type="dxa"/>
            <w:gridSpan w:val="3"/>
          </w:tcPr>
          <w:p w:rsidR="00FA0A37" w:rsidRDefault="00FA0A37">
            <w:pPr>
              <w:adjustRightInd w:val="0"/>
              <w:snapToGrid w:val="0"/>
              <w:spacing w:line="380" w:lineRule="exact"/>
              <w:jc w:val="center"/>
              <w:rPr>
                <w:rFonts w:ascii="微软雅黑" w:eastAsia="微软雅黑" w:hAnsi="微软雅黑"/>
                <w:szCs w:val="21"/>
              </w:rPr>
            </w:pPr>
            <w:r>
              <w:rPr>
                <w:rFonts w:ascii="微软雅黑" w:eastAsia="微软雅黑" w:hAnsi="微软雅黑" w:hint="eastAsia"/>
                <w:szCs w:val="21"/>
              </w:rPr>
              <w:t>进度</w:t>
            </w:r>
          </w:p>
        </w:tc>
        <w:tc>
          <w:tcPr>
            <w:tcW w:w="2792" w:type="dxa"/>
            <w:gridSpan w:val="3"/>
          </w:tcPr>
          <w:p w:rsidR="00FA0A37" w:rsidRDefault="00FA0A37">
            <w:pPr>
              <w:adjustRightInd w:val="0"/>
              <w:snapToGrid w:val="0"/>
              <w:spacing w:line="380" w:lineRule="exact"/>
              <w:rPr>
                <w:rFonts w:ascii="微软雅黑" w:eastAsia="微软雅黑" w:hAnsi="微软雅黑"/>
                <w:szCs w:val="21"/>
              </w:rPr>
            </w:pPr>
          </w:p>
        </w:tc>
        <w:tc>
          <w:tcPr>
            <w:tcW w:w="3629" w:type="dxa"/>
            <w:gridSpan w:val="2"/>
          </w:tcPr>
          <w:p w:rsidR="00FA0A37" w:rsidRDefault="00FA0A37">
            <w:pPr>
              <w:adjustRightInd w:val="0"/>
              <w:snapToGrid w:val="0"/>
              <w:spacing w:line="380" w:lineRule="exact"/>
              <w:rPr>
                <w:rFonts w:ascii="微软雅黑" w:eastAsia="微软雅黑" w:hAnsi="微软雅黑"/>
                <w:szCs w:val="21"/>
              </w:rPr>
            </w:pPr>
          </w:p>
        </w:tc>
      </w:tr>
      <w:tr w:rsidR="00FA0A37" w:rsidTr="00B277D8">
        <w:trPr>
          <w:trHeight w:hRule="exact" w:val="454"/>
          <w:jc w:val="center"/>
        </w:trPr>
        <w:tc>
          <w:tcPr>
            <w:tcW w:w="786" w:type="dxa"/>
            <w:vMerge/>
          </w:tcPr>
          <w:p w:rsidR="00FA0A37" w:rsidRDefault="00FA0A37">
            <w:pPr>
              <w:adjustRightInd w:val="0"/>
              <w:snapToGrid w:val="0"/>
              <w:spacing w:line="380" w:lineRule="exact"/>
              <w:rPr>
                <w:rFonts w:ascii="微软雅黑" w:eastAsia="微软雅黑" w:hAnsi="微软雅黑"/>
                <w:szCs w:val="21"/>
              </w:rPr>
            </w:pPr>
          </w:p>
        </w:tc>
        <w:tc>
          <w:tcPr>
            <w:tcW w:w="2219" w:type="dxa"/>
            <w:gridSpan w:val="3"/>
          </w:tcPr>
          <w:p w:rsidR="00FA0A37" w:rsidRDefault="00FA0A37">
            <w:pPr>
              <w:adjustRightInd w:val="0"/>
              <w:snapToGrid w:val="0"/>
              <w:spacing w:line="380" w:lineRule="exact"/>
              <w:rPr>
                <w:rFonts w:ascii="微软雅黑" w:eastAsia="微软雅黑" w:hAnsi="微软雅黑"/>
                <w:szCs w:val="21"/>
              </w:rPr>
            </w:pPr>
            <w:r>
              <w:rPr>
                <w:rFonts w:ascii="微软雅黑" w:eastAsia="微软雅黑" w:hAnsi="微软雅黑" w:hint="eastAsia"/>
                <w:szCs w:val="21"/>
              </w:rPr>
              <w:t>对本投标项目影响</w:t>
            </w:r>
          </w:p>
        </w:tc>
        <w:tc>
          <w:tcPr>
            <w:tcW w:w="2792" w:type="dxa"/>
            <w:gridSpan w:val="3"/>
          </w:tcPr>
          <w:p w:rsidR="00FA0A37" w:rsidRDefault="00FA0A37">
            <w:pPr>
              <w:adjustRightInd w:val="0"/>
              <w:snapToGrid w:val="0"/>
              <w:spacing w:line="380" w:lineRule="exact"/>
              <w:rPr>
                <w:rFonts w:ascii="微软雅黑" w:eastAsia="微软雅黑" w:hAnsi="微软雅黑"/>
                <w:szCs w:val="21"/>
              </w:rPr>
            </w:pPr>
          </w:p>
        </w:tc>
        <w:tc>
          <w:tcPr>
            <w:tcW w:w="3629" w:type="dxa"/>
            <w:gridSpan w:val="2"/>
          </w:tcPr>
          <w:p w:rsidR="00FA0A37" w:rsidRDefault="00FA0A37">
            <w:pPr>
              <w:adjustRightInd w:val="0"/>
              <w:snapToGrid w:val="0"/>
              <w:spacing w:line="380" w:lineRule="exact"/>
              <w:rPr>
                <w:rFonts w:ascii="微软雅黑" w:eastAsia="微软雅黑" w:hAnsi="微软雅黑"/>
                <w:szCs w:val="21"/>
              </w:rPr>
            </w:pPr>
          </w:p>
        </w:tc>
      </w:tr>
    </w:tbl>
    <w:p w:rsidR="004C1DA2" w:rsidRDefault="004C1DA2">
      <w:pPr>
        <w:snapToGrid w:val="0"/>
        <w:spacing w:before="50" w:after="50" w:line="380" w:lineRule="exact"/>
        <w:rPr>
          <w:rFonts w:ascii="微软雅黑" w:eastAsia="微软雅黑" w:hAnsi="微软雅黑"/>
          <w:sz w:val="24"/>
        </w:rPr>
      </w:pPr>
    </w:p>
    <w:p w:rsidR="00FA0A37" w:rsidRDefault="00FA0A37">
      <w:pPr>
        <w:snapToGrid w:val="0"/>
        <w:spacing w:before="50" w:after="50" w:line="380" w:lineRule="exact"/>
        <w:rPr>
          <w:rFonts w:ascii="微软雅黑" w:eastAsia="微软雅黑" w:hAnsi="微软雅黑"/>
          <w:sz w:val="24"/>
          <w:u w:val="single"/>
        </w:rPr>
      </w:pPr>
      <w:r>
        <w:rPr>
          <w:rFonts w:ascii="微软雅黑" w:eastAsia="微软雅黑" w:hAnsi="微软雅黑" w:hint="eastAsia"/>
          <w:sz w:val="24"/>
        </w:rPr>
        <w:t>授</w:t>
      </w:r>
      <w:r>
        <w:rPr>
          <w:rFonts w:ascii="微软雅黑" w:eastAsia="微软雅黑" w:hAnsi="微软雅黑"/>
          <w:sz w:val="24"/>
        </w:rPr>
        <w:t>权代表</w:t>
      </w:r>
      <w:r>
        <w:rPr>
          <w:rFonts w:ascii="微软雅黑" w:eastAsia="微软雅黑" w:hAnsi="微软雅黑" w:hint="eastAsia"/>
          <w:sz w:val="24"/>
        </w:rPr>
        <w:t>签名：</w:t>
      </w:r>
    </w:p>
    <w:p w:rsidR="00312D99" w:rsidRDefault="00FA0A37">
      <w:pPr>
        <w:pStyle w:val="af0"/>
        <w:snapToGrid w:val="0"/>
        <w:spacing w:line="380" w:lineRule="exact"/>
        <w:ind w:right="280"/>
        <w:rPr>
          <w:rFonts w:ascii="微软雅黑" w:eastAsia="微软雅黑" w:hAnsi="微软雅黑" w:hint="default"/>
          <w:color w:val="auto"/>
          <w:sz w:val="24"/>
        </w:rPr>
      </w:pPr>
      <w:r>
        <w:rPr>
          <w:rFonts w:ascii="微软雅黑" w:eastAsia="微软雅黑" w:hAnsi="微软雅黑"/>
          <w:color w:val="auto"/>
          <w:sz w:val="24"/>
        </w:rPr>
        <w:t xml:space="preserve">投标人盖章：                      </w:t>
      </w:r>
    </w:p>
    <w:p w:rsidR="00FA0A37" w:rsidRDefault="00312D99">
      <w:pPr>
        <w:pStyle w:val="af0"/>
        <w:snapToGrid w:val="0"/>
        <w:spacing w:line="380" w:lineRule="exact"/>
        <w:ind w:right="280"/>
        <w:rPr>
          <w:rFonts w:ascii="微软雅黑" w:eastAsia="微软雅黑" w:hAnsi="微软雅黑" w:hint="default"/>
          <w:color w:val="auto"/>
          <w:sz w:val="24"/>
        </w:rPr>
      </w:pPr>
      <w:r>
        <w:rPr>
          <w:rFonts w:ascii="微软雅黑" w:eastAsia="微软雅黑" w:hAnsi="微软雅黑"/>
          <w:color w:val="auto"/>
          <w:sz w:val="24"/>
        </w:rPr>
        <w:t>日期：2020</w:t>
      </w:r>
      <w:r w:rsidR="00FA0A37">
        <w:rPr>
          <w:rFonts w:ascii="微软雅黑" w:eastAsia="微软雅黑" w:hAnsi="微软雅黑"/>
          <w:color w:val="auto"/>
          <w:sz w:val="24"/>
        </w:rPr>
        <w:t>年    月　 日</w:t>
      </w:r>
    </w:p>
    <w:p w:rsidR="00FA0A37" w:rsidRDefault="00FA0A37">
      <w:pPr>
        <w:pStyle w:val="af0"/>
        <w:snapToGrid w:val="0"/>
        <w:spacing w:line="380" w:lineRule="exact"/>
        <w:ind w:right="280"/>
        <w:rPr>
          <w:rFonts w:ascii="微软雅黑" w:eastAsia="微软雅黑" w:hAnsi="微软雅黑" w:hint="default"/>
          <w:color w:val="auto"/>
          <w:sz w:val="24"/>
        </w:rPr>
      </w:pPr>
    </w:p>
    <w:p w:rsidR="00FA0A37" w:rsidRDefault="00FA0A37">
      <w:pPr>
        <w:adjustRightInd w:val="0"/>
        <w:snapToGrid w:val="0"/>
        <w:spacing w:line="380" w:lineRule="exact"/>
        <w:jc w:val="left"/>
        <w:rPr>
          <w:rFonts w:ascii="微软雅黑" w:eastAsia="微软雅黑" w:hAnsi="微软雅黑"/>
          <w:b/>
          <w:sz w:val="24"/>
        </w:rPr>
      </w:pPr>
      <w:r>
        <w:rPr>
          <w:rFonts w:ascii="微软雅黑" w:eastAsia="微软雅黑" w:hAnsi="微软雅黑" w:hint="eastAsia"/>
          <w:b/>
          <w:sz w:val="24"/>
        </w:rPr>
        <w:lastRenderedPageBreak/>
        <w:t>附件</w:t>
      </w:r>
      <w:r w:rsidR="006908D1">
        <w:rPr>
          <w:rFonts w:ascii="微软雅黑" w:eastAsia="微软雅黑" w:hAnsi="微软雅黑" w:hint="eastAsia"/>
          <w:b/>
          <w:sz w:val="24"/>
        </w:rPr>
        <w:t>9</w:t>
      </w:r>
    </w:p>
    <w:p w:rsidR="00FA0A37" w:rsidRDefault="00FA0A37">
      <w:pPr>
        <w:adjustRightInd w:val="0"/>
        <w:snapToGrid w:val="0"/>
        <w:spacing w:line="600" w:lineRule="exact"/>
        <w:jc w:val="center"/>
        <w:rPr>
          <w:rFonts w:ascii="微软雅黑" w:eastAsia="微软雅黑" w:hAnsi="微软雅黑"/>
          <w:b/>
          <w:sz w:val="44"/>
          <w:szCs w:val="44"/>
        </w:rPr>
      </w:pPr>
      <w:r>
        <w:rPr>
          <w:rFonts w:ascii="微软雅黑" w:eastAsia="微软雅黑" w:hAnsi="微软雅黑" w:hint="eastAsia"/>
          <w:b/>
          <w:sz w:val="44"/>
          <w:szCs w:val="44"/>
        </w:rPr>
        <w:t>商务响应表</w:t>
      </w:r>
    </w:p>
    <w:p w:rsidR="00FA0A37" w:rsidRDefault="00FA0A37">
      <w:pPr>
        <w:spacing w:line="380" w:lineRule="exact"/>
        <w:rPr>
          <w:rFonts w:ascii="微软雅黑" w:eastAsia="微软雅黑" w:hAnsi="微软雅黑"/>
          <w:szCs w:val="21"/>
        </w:rPr>
      </w:pPr>
      <w:r>
        <w:rPr>
          <w:rFonts w:ascii="微软雅黑" w:eastAsia="微软雅黑" w:hAnsi="微软雅黑" w:hint="eastAsia"/>
          <w:szCs w:val="21"/>
        </w:rPr>
        <w:t>项目名称：</w:t>
      </w:r>
      <w:r w:rsidR="00C45755">
        <w:rPr>
          <w:rFonts w:ascii="微软雅黑" w:eastAsia="微软雅黑" w:hAnsi="微软雅黑" w:hint="eastAsia"/>
          <w:szCs w:val="21"/>
        </w:rPr>
        <w:t>安吉县2020年水文走前列“五大工程”+水文补短板工程建设政府采购项目</w:t>
      </w:r>
    </w:p>
    <w:p w:rsidR="00FA0A37" w:rsidRDefault="00FA0A37">
      <w:pPr>
        <w:spacing w:line="380" w:lineRule="exact"/>
        <w:rPr>
          <w:rFonts w:ascii="微软雅黑" w:eastAsia="微软雅黑" w:hAnsi="微软雅黑"/>
          <w:szCs w:val="21"/>
        </w:rPr>
      </w:pPr>
      <w:r>
        <w:rPr>
          <w:rFonts w:ascii="微软雅黑" w:eastAsia="微软雅黑" w:hAnsi="微软雅黑" w:hint="eastAsia"/>
          <w:szCs w:val="21"/>
        </w:rPr>
        <w:t>项目编号：</w:t>
      </w:r>
      <w:r w:rsidR="001C7916">
        <w:rPr>
          <w:rFonts w:ascii="微软雅黑" w:eastAsia="微软雅黑" w:hAnsi="微软雅黑" w:hint="eastAsia"/>
          <w:szCs w:val="21"/>
        </w:rPr>
        <w:t>AJJXGK2020-003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4500"/>
        <w:gridCol w:w="1080"/>
        <w:gridCol w:w="1800"/>
      </w:tblGrid>
      <w:tr w:rsidR="00FA0A37" w:rsidTr="00455D08">
        <w:trPr>
          <w:cantSplit/>
          <w:trHeight w:val="265"/>
          <w:jc w:val="center"/>
        </w:trPr>
        <w:tc>
          <w:tcPr>
            <w:tcW w:w="2088" w:type="dxa"/>
            <w:vAlign w:val="center"/>
          </w:tcPr>
          <w:p w:rsidR="00FA0A37" w:rsidRDefault="00FA0A37">
            <w:pPr>
              <w:adjustRightInd w:val="0"/>
              <w:snapToGrid w:val="0"/>
              <w:spacing w:line="380" w:lineRule="exact"/>
              <w:jc w:val="center"/>
              <w:rPr>
                <w:rFonts w:ascii="微软雅黑" w:eastAsia="微软雅黑" w:hAnsi="微软雅黑"/>
                <w:b/>
                <w:szCs w:val="21"/>
              </w:rPr>
            </w:pPr>
            <w:r>
              <w:rPr>
                <w:rFonts w:ascii="微软雅黑" w:eastAsia="微软雅黑" w:hAnsi="微软雅黑" w:hint="eastAsia"/>
                <w:b/>
                <w:szCs w:val="21"/>
              </w:rPr>
              <w:t>项目</w:t>
            </w:r>
          </w:p>
        </w:tc>
        <w:tc>
          <w:tcPr>
            <w:tcW w:w="4500" w:type="dxa"/>
            <w:vAlign w:val="center"/>
          </w:tcPr>
          <w:p w:rsidR="00FA0A37" w:rsidRDefault="00FA0A37">
            <w:pPr>
              <w:adjustRightInd w:val="0"/>
              <w:snapToGrid w:val="0"/>
              <w:spacing w:line="380" w:lineRule="exact"/>
              <w:jc w:val="center"/>
              <w:rPr>
                <w:rFonts w:ascii="微软雅黑" w:eastAsia="微软雅黑" w:hAnsi="微软雅黑"/>
                <w:b/>
                <w:szCs w:val="21"/>
              </w:rPr>
            </w:pPr>
            <w:r>
              <w:rPr>
                <w:rFonts w:ascii="微软雅黑" w:eastAsia="微软雅黑" w:hAnsi="微软雅黑" w:hint="eastAsia"/>
                <w:b/>
                <w:szCs w:val="21"/>
              </w:rPr>
              <w:t>招标文件要求</w:t>
            </w:r>
          </w:p>
        </w:tc>
        <w:tc>
          <w:tcPr>
            <w:tcW w:w="1080" w:type="dxa"/>
            <w:vAlign w:val="center"/>
          </w:tcPr>
          <w:p w:rsidR="00FA0A37" w:rsidRDefault="00FA0A37">
            <w:pPr>
              <w:adjustRightInd w:val="0"/>
              <w:snapToGrid w:val="0"/>
              <w:spacing w:line="380" w:lineRule="exact"/>
              <w:jc w:val="center"/>
              <w:rPr>
                <w:rFonts w:ascii="微软雅黑" w:eastAsia="微软雅黑" w:hAnsi="微软雅黑"/>
                <w:b/>
                <w:szCs w:val="21"/>
              </w:rPr>
            </w:pPr>
            <w:r>
              <w:rPr>
                <w:rFonts w:ascii="微软雅黑" w:eastAsia="微软雅黑" w:hAnsi="微软雅黑" w:hint="eastAsia"/>
                <w:b/>
                <w:szCs w:val="21"/>
              </w:rPr>
              <w:t>是否响应</w:t>
            </w:r>
          </w:p>
        </w:tc>
        <w:tc>
          <w:tcPr>
            <w:tcW w:w="1800" w:type="dxa"/>
            <w:vAlign w:val="center"/>
          </w:tcPr>
          <w:p w:rsidR="00FA0A37" w:rsidRDefault="00FA0A37">
            <w:pPr>
              <w:adjustRightInd w:val="0"/>
              <w:snapToGrid w:val="0"/>
              <w:spacing w:line="380" w:lineRule="exact"/>
              <w:jc w:val="center"/>
              <w:rPr>
                <w:rFonts w:ascii="微软雅黑" w:eastAsia="微软雅黑" w:hAnsi="微软雅黑"/>
                <w:b/>
                <w:szCs w:val="21"/>
              </w:rPr>
            </w:pPr>
            <w:r>
              <w:rPr>
                <w:rFonts w:ascii="微软雅黑" w:eastAsia="微软雅黑" w:hAnsi="微软雅黑" w:hint="eastAsia"/>
                <w:b/>
                <w:szCs w:val="21"/>
              </w:rPr>
              <w:t>投标人的承诺或说明</w:t>
            </w:r>
          </w:p>
        </w:tc>
      </w:tr>
      <w:tr w:rsidR="00FA0A37" w:rsidTr="00455D08">
        <w:trPr>
          <w:cantSplit/>
          <w:trHeight w:val="582"/>
          <w:jc w:val="center"/>
        </w:trPr>
        <w:tc>
          <w:tcPr>
            <w:tcW w:w="2088" w:type="dxa"/>
            <w:vAlign w:val="center"/>
          </w:tcPr>
          <w:p w:rsidR="00FA0A37" w:rsidRDefault="00FA0A37">
            <w:pPr>
              <w:spacing w:line="340" w:lineRule="exact"/>
              <w:jc w:val="center"/>
              <w:rPr>
                <w:rFonts w:ascii="微软雅黑" w:eastAsia="微软雅黑" w:hAnsi="微软雅黑"/>
                <w:color w:val="000000"/>
                <w:szCs w:val="21"/>
              </w:rPr>
            </w:pPr>
            <w:r>
              <w:rPr>
                <w:rFonts w:ascii="微软雅黑" w:eastAsia="微软雅黑" w:hAnsi="微软雅黑" w:hint="eastAsia"/>
                <w:color w:val="000000"/>
                <w:szCs w:val="21"/>
              </w:rPr>
              <w:t>服务期限</w:t>
            </w:r>
          </w:p>
        </w:tc>
        <w:tc>
          <w:tcPr>
            <w:tcW w:w="4500" w:type="dxa"/>
            <w:vAlign w:val="center"/>
          </w:tcPr>
          <w:p w:rsidR="00FA0A37" w:rsidRDefault="00FA0A37">
            <w:pPr>
              <w:spacing w:line="500" w:lineRule="exact"/>
              <w:jc w:val="center"/>
              <w:rPr>
                <w:rFonts w:ascii="微软雅黑" w:eastAsia="微软雅黑" w:hAnsi="微软雅黑"/>
                <w:color w:val="000000"/>
                <w:szCs w:val="21"/>
              </w:rPr>
            </w:pPr>
          </w:p>
        </w:tc>
        <w:tc>
          <w:tcPr>
            <w:tcW w:w="1080" w:type="dxa"/>
            <w:vAlign w:val="center"/>
          </w:tcPr>
          <w:p w:rsidR="00FA0A37" w:rsidRDefault="00FA0A37">
            <w:pPr>
              <w:adjustRightInd w:val="0"/>
              <w:snapToGrid w:val="0"/>
              <w:spacing w:line="380" w:lineRule="exact"/>
              <w:jc w:val="center"/>
              <w:rPr>
                <w:rFonts w:ascii="微软雅黑" w:eastAsia="微软雅黑" w:hAnsi="微软雅黑"/>
                <w:b/>
                <w:sz w:val="18"/>
                <w:szCs w:val="18"/>
              </w:rPr>
            </w:pPr>
          </w:p>
        </w:tc>
        <w:tc>
          <w:tcPr>
            <w:tcW w:w="1800" w:type="dxa"/>
            <w:vAlign w:val="center"/>
          </w:tcPr>
          <w:p w:rsidR="00FA0A37" w:rsidRDefault="00FA0A37">
            <w:pPr>
              <w:adjustRightInd w:val="0"/>
              <w:snapToGrid w:val="0"/>
              <w:spacing w:line="380" w:lineRule="exact"/>
              <w:jc w:val="center"/>
              <w:rPr>
                <w:rFonts w:ascii="微软雅黑" w:eastAsia="微软雅黑" w:hAnsi="微软雅黑"/>
                <w:b/>
                <w:sz w:val="18"/>
                <w:szCs w:val="18"/>
              </w:rPr>
            </w:pPr>
          </w:p>
        </w:tc>
      </w:tr>
      <w:tr w:rsidR="00FA0A37" w:rsidTr="00455D08">
        <w:trPr>
          <w:cantSplit/>
          <w:trHeight w:val="582"/>
          <w:jc w:val="center"/>
        </w:trPr>
        <w:tc>
          <w:tcPr>
            <w:tcW w:w="2088" w:type="dxa"/>
            <w:vAlign w:val="center"/>
          </w:tcPr>
          <w:p w:rsidR="00FA0A37" w:rsidRDefault="00FA0A37">
            <w:pPr>
              <w:spacing w:line="340" w:lineRule="exact"/>
              <w:jc w:val="center"/>
              <w:rPr>
                <w:rFonts w:ascii="微软雅黑" w:eastAsia="微软雅黑" w:hAnsi="微软雅黑"/>
                <w:color w:val="000000"/>
                <w:szCs w:val="21"/>
                <w:highlight w:val="yellow"/>
              </w:rPr>
            </w:pPr>
            <w:r>
              <w:rPr>
                <w:rFonts w:ascii="微软雅黑" w:eastAsia="微软雅黑" w:hAnsi="微软雅黑" w:hint="eastAsia"/>
                <w:color w:val="000000"/>
                <w:szCs w:val="21"/>
              </w:rPr>
              <w:t>▲</w:t>
            </w:r>
            <w:r>
              <w:rPr>
                <w:rFonts w:ascii="微软雅黑" w:eastAsia="微软雅黑" w:hAnsi="微软雅黑" w:hint="eastAsia"/>
                <w:color w:val="000000"/>
                <w:szCs w:val="21"/>
                <w:highlight w:val="yellow"/>
              </w:rPr>
              <w:t>服务费支付</w:t>
            </w:r>
          </w:p>
        </w:tc>
        <w:tc>
          <w:tcPr>
            <w:tcW w:w="4500" w:type="dxa"/>
            <w:vAlign w:val="center"/>
          </w:tcPr>
          <w:p w:rsidR="00FA0A37" w:rsidRDefault="00FA0A37">
            <w:pPr>
              <w:spacing w:line="360" w:lineRule="exact"/>
              <w:jc w:val="center"/>
              <w:rPr>
                <w:rFonts w:ascii="微软雅黑" w:eastAsia="微软雅黑" w:hAnsi="微软雅黑"/>
                <w:color w:val="000000"/>
                <w:szCs w:val="21"/>
                <w:highlight w:val="yellow"/>
              </w:rPr>
            </w:pPr>
          </w:p>
        </w:tc>
        <w:tc>
          <w:tcPr>
            <w:tcW w:w="1080" w:type="dxa"/>
            <w:vAlign w:val="center"/>
          </w:tcPr>
          <w:p w:rsidR="00FA0A37" w:rsidRDefault="00FA0A37">
            <w:pPr>
              <w:adjustRightInd w:val="0"/>
              <w:snapToGrid w:val="0"/>
              <w:spacing w:line="380" w:lineRule="exact"/>
              <w:rPr>
                <w:rFonts w:ascii="微软雅黑" w:eastAsia="微软雅黑" w:hAnsi="微软雅黑"/>
                <w:sz w:val="18"/>
                <w:szCs w:val="18"/>
              </w:rPr>
            </w:pPr>
          </w:p>
        </w:tc>
        <w:tc>
          <w:tcPr>
            <w:tcW w:w="1800" w:type="dxa"/>
            <w:vAlign w:val="center"/>
          </w:tcPr>
          <w:p w:rsidR="00FA0A37" w:rsidRDefault="00FA0A37">
            <w:pPr>
              <w:adjustRightInd w:val="0"/>
              <w:snapToGrid w:val="0"/>
              <w:spacing w:line="380" w:lineRule="exact"/>
              <w:rPr>
                <w:rFonts w:ascii="微软雅黑" w:eastAsia="微软雅黑" w:hAnsi="微软雅黑"/>
                <w:sz w:val="18"/>
                <w:szCs w:val="18"/>
              </w:rPr>
            </w:pPr>
          </w:p>
        </w:tc>
      </w:tr>
      <w:tr w:rsidR="00FA0A37" w:rsidTr="00455D08">
        <w:trPr>
          <w:cantSplit/>
          <w:trHeight w:val="582"/>
          <w:jc w:val="center"/>
        </w:trPr>
        <w:tc>
          <w:tcPr>
            <w:tcW w:w="2088" w:type="dxa"/>
            <w:vAlign w:val="center"/>
          </w:tcPr>
          <w:p w:rsidR="00FA0A37" w:rsidRDefault="00FA0A37">
            <w:pPr>
              <w:spacing w:line="340" w:lineRule="exact"/>
              <w:jc w:val="center"/>
              <w:rPr>
                <w:rFonts w:ascii="微软雅黑" w:eastAsia="微软雅黑" w:hAnsi="微软雅黑"/>
                <w:color w:val="000000"/>
                <w:szCs w:val="21"/>
              </w:rPr>
            </w:pPr>
            <w:r>
              <w:rPr>
                <w:rFonts w:ascii="微软雅黑" w:eastAsia="微软雅黑" w:hAnsi="微软雅黑" w:hint="eastAsia"/>
                <w:color w:val="000000"/>
                <w:szCs w:val="21"/>
              </w:rPr>
              <w:t>履约保证金</w:t>
            </w:r>
          </w:p>
        </w:tc>
        <w:tc>
          <w:tcPr>
            <w:tcW w:w="4500" w:type="dxa"/>
            <w:vAlign w:val="center"/>
          </w:tcPr>
          <w:p w:rsidR="00FA0A37" w:rsidRDefault="00FA0A37">
            <w:pPr>
              <w:spacing w:line="360" w:lineRule="exact"/>
              <w:jc w:val="center"/>
              <w:rPr>
                <w:rFonts w:ascii="微软雅黑" w:eastAsia="微软雅黑" w:hAnsi="微软雅黑"/>
                <w:color w:val="000000"/>
                <w:szCs w:val="21"/>
              </w:rPr>
            </w:pPr>
          </w:p>
        </w:tc>
        <w:tc>
          <w:tcPr>
            <w:tcW w:w="1080" w:type="dxa"/>
          </w:tcPr>
          <w:p w:rsidR="00FA0A37" w:rsidRDefault="00FA0A37">
            <w:pPr>
              <w:adjustRightInd w:val="0"/>
              <w:snapToGrid w:val="0"/>
              <w:spacing w:line="380" w:lineRule="exact"/>
              <w:rPr>
                <w:rFonts w:ascii="微软雅黑" w:eastAsia="微软雅黑" w:hAnsi="微软雅黑"/>
                <w:sz w:val="18"/>
                <w:szCs w:val="18"/>
              </w:rPr>
            </w:pPr>
          </w:p>
        </w:tc>
        <w:tc>
          <w:tcPr>
            <w:tcW w:w="1800" w:type="dxa"/>
          </w:tcPr>
          <w:p w:rsidR="00FA0A37" w:rsidRDefault="00FA0A37">
            <w:pPr>
              <w:adjustRightInd w:val="0"/>
              <w:snapToGrid w:val="0"/>
              <w:spacing w:line="380" w:lineRule="exact"/>
              <w:rPr>
                <w:rFonts w:ascii="微软雅黑" w:eastAsia="微软雅黑" w:hAnsi="微软雅黑"/>
                <w:sz w:val="18"/>
                <w:szCs w:val="18"/>
              </w:rPr>
            </w:pPr>
          </w:p>
        </w:tc>
      </w:tr>
      <w:tr w:rsidR="00FA0A37" w:rsidTr="00455D08">
        <w:trPr>
          <w:cantSplit/>
          <w:trHeight w:val="582"/>
          <w:jc w:val="center"/>
        </w:trPr>
        <w:tc>
          <w:tcPr>
            <w:tcW w:w="2088" w:type="dxa"/>
            <w:vAlign w:val="center"/>
          </w:tcPr>
          <w:p w:rsidR="00FA0A37" w:rsidRDefault="004C1DA2">
            <w:pPr>
              <w:spacing w:line="340" w:lineRule="exact"/>
              <w:jc w:val="center"/>
              <w:rPr>
                <w:rFonts w:ascii="微软雅黑" w:eastAsia="微软雅黑" w:hAnsi="微软雅黑"/>
                <w:color w:val="000000"/>
                <w:szCs w:val="21"/>
              </w:rPr>
            </w:pPr>
            <w:r>
              <w:rPr>
                <w:rFonts w:ascii="微软雅黑" w:eastAsia="微软雅黑" w:hAnsi="微软雅黑" w:hint="eastAsia"/>
                <w:color w:val="000000"/>
                <w:szCs w:val="21"/>
              </w:rPr>
              <w:t>▲投标报价</w:t>
            </w:r>
          </w:p>
        </w:tc>
        <w:tc>
          <w:tcPr>
            <w:tcW w:w="4500" w:type="dxa"/>
            <w:vAlign w:val="center"/>
          </w:tcPr>
          <w:p w:rsidR="00FA0A37" w:rsidRDefault="00FA0A37">
            <w:pPr>
              <w:spacing w:line="500" w:lineRule="exact"/>
              <w:jc w:val="center"/>
              <w:rPr>
                <w:rFonts w:ascii="微软雅黑" w:eastAsia="微软雅黑" w:hAnsi="微软雅黑"/>
                <w:color w:val="000000"/>
                <w:szCs w:val="21"/>
              </w:rPr>
            </w:pPr>
          </w:p>
        </w:tc>
        <w:tc>
          <w:tcPr>
            <w:tcW w:w="1080" w:type="dxa"/>
          </w:tcPr>
          <w:p w:rsidR="00FA0A37" w:rsidRDefault="00FA0A37">
            <w:pPr>
              <w:adjustRightInd w:val="0"/>
              <w:snapToGrid w:val="0"/>
              <w:spacing w:line="380" w:lineRule="exact"/>
              <w:rPr>
                <w:rFonts w:ascii="微软雅黑" w:eastAsia="微软雅黑" w:hAnsi="微软雅黑"/>
                <w:sz w:val="18"/>
                <w:szCs w:val="18"/>
              </w:rPr>
            </w:pPr>
          </w:p>
        </w:tc>
        <w:tc>
          <w:tcPr>
            <w:tcW w:w="1800" w:type="dxa"/>
          </w:tcPr>
          <w:p w:rsidR="00FA0A37" w:rsidRDefault="00FA0A37">
            <w:pPr>
              <w:adjustRightInd w:val="0"/>
              <w:snapToGrid w:val="0"/>
              <w:spacing w:line="380" w:lineRule="exact"/>
              <w:rPr>
                <w:rFonts w:ascii="微软雅黑" w:eastAsia="微软雅黑" w:hAnsi="微软雅黑"/>
                <w:sz w:val="18"/>
                <w:szCs w:val="18"/>
              </w:rPr>
            </w:pPr>
          </w:p>
        </w:tc>
      </w:tr>
      <w:tr w:rsidR="00FA0A37" w:rsidTr="00455D08">
        <w:trPr>
          <w:cantSplit/>
          <w:trHeight w:val="582"/>
          <w:jc w:val="center"/>
        </w:trPr>
        <w:tc>
          <w:tcPr>
            <w:tcW w:w="2088" w:type="dxa"/>
            <w:vAlign w:val="center"/>
          </w:tcPr>
          <w:p w:rsidR="00FA0A37" w:rsidRDefault="004C1DA2">
            <w:pPr>
              <w:spacing w:line="340" w:lineRule="exact"/>
              <w:jc w:val="center"/>
              <w:rPr>
                <w:rFonts w:ascii="微软雅黑" w:eastAsia="微软雅黑" w:hAnsi="微软雅黑"/>
                <w:color w:val="000000"/>
                <w:szCs w:val="21"/>
              </w:rPr>
            </w:pPr>
            <w:r>
              <w:rPr>
                <w:rFonts w:ascii="微软雅黑" w:eastAsia="微软雅黑" w:hAnsi="微软雅黑" w:hint="eastAsia"/>
                <w:color w:val="000000"/>
                <w:szCs w:val="21"/>
              </w:rPr>
              <w:t>成果版权</w:t>
            </w:r>
          </w:p>
        </w:tc>
        <w:tc>
          <w:tcPr>
            <w:tcW w:w="4500" w:type="dxa"/>
            <w:vAlign w:val="center"/>
          </w:tcPr>
          <w:p w:rsidR="00FA0A37" w:rsidRDefault="00FA0A37">
            <w:pPr>
              <w:spacing w:line="500" w:lineRule="exact"/>
              <w:jc w:val="center"/>
              <w:rPr>
                <w:rFonts w:ascii="微软雅黑" w:eastAsia="微软雅黑" w:hAnsi="微软雅黑"/>
                <w:color w:val="000000"/>
                <w:szCs w:val="21"/>
              </w:rPr>
            </w:pPr>
          </w:p>
        </w:tc>
        <w:tc>
          <w:tcPr>
            <w:tcW w:w="1080" w:type="dxa"/>
          </w:tcPr>
          <w:p w:rsidR="00FA0A37" w:rsidRDefault="00FA0A37">
            <w:pPr>
              <w:adjustRightInd w:val="0"/>
              <w:snapToGrid w:val="0"/>
              <w:spacing w:line="380" w:lineRule="exact"/>
              <w:rPr>
                <w:rFonts w:ascii="微软雅黑" w:eastAsia="微软雅黑" w:hAnsi="微软雅黑"/>
                <w:sz w:val="18"/>
                <w:szCs w:val="18"/>
              </w:rPr>
            </w:pPr>
          </w:p>
        </w:tc>
        <w:tc>
          <w:tcPr>
            <w:tcW w:w="1800" w:type="dxa"/>
          </w:tcPr>
          <w:p w:rsidR="00FA0A37" w:rsidRDefault="00FA0A37">
            <w:pPr>
              <w:adjustRightInd w:val="0"/>
              <w:snapToGrid w:val="0"/>
              <w:spacing w:line="380" w:lineRule="exact"/>
              <w:rPr>
                <w:rFonts w:ascii="微软雅黑" w:eastAsia="微软雅黑" w:hAnsi="微软雅黑"/>
                <w:sz w:val="18"/>
                <w:szCs w:val="18"/>
              </w:rPr>
            </w:pPr>
          </w:p>
        </w:tc>
      </w:tr>
      <w:tr w:rsidR="00FA0A37" w:rsidTr="00455D08">
        <w:trPr>
          <w:cantSplit/>
          <w:trHeight w:val="582"/>
          <w:jc w:val="center"/>
        </w:trPr>
        <w:tc>
          <w:tcPr>
            <w:tcW w:w="2088" w:type="dxa"/>
            <w:vAlign w:val="center"/>
          </w:tcPr>
          <w:p w:rsidR="00FA0A37" w:rsidRDefault="004C1DA2">
            <w:pPr>
              <w:spacing w:line="340" w:lineRule="exact"/>
              <w:jc w:val="center"/>
              <w:rPr>
                <w:rFonts w:ascii="微软雅黑" w:eastAsia="微软雅黑" w:hAnsi="微软雅黑"/>
                <w:color w:val="000000"/>
                <w:szCs w:val="21"/>
              </w:rPr>
            </w:pPr>
            <w:r>
              <w:rPr>
                <w:rFonts w:ascii="微软雅黑" w:eastAsia="微软雅黑" w:hAnsi="微软雅黑" w:hint="eastAsia"/>
                <w:color w:val="000000"/>
                <w:szCs w:val="21"/>
              </w:rPr>
              <w:t>安全生产责任</w:t>
            </w:r>
          </w:p>
        </w:tc>
        <w:tc>
          <w:tcPr>
            <w:tcW w:w="4500" w:type="dxa"/>
            <w:vAlign w:val="center"/>
          </w:tcPr>
          <w:p w:rsidR="00FA0A37" w:rsidRDefault="00FA0A37">
            <w:pPr>
              <w:spacing w:line="500" w:lineRule="exact"/>
              <w:jc w:val="center"/>
              <w:rPr>
                <w:rFonts w:ascii="微软雅黑" w:eastAsia="微软雅黑" w:hAnsi="微软雅黑"/>
                <w:color w:val="000000"/>
                <w:szCs w:val="21"/>
              </w:rPr>
            </w:pPr>
          </w:p>
        </w:tc>
        <w:tc>
          <w:tcPr>
            <w:tcW w:w="1080" w:type="dxa"/>
          </w:tcPr>
          <w:p w:rsidR="00FA0A37" w:rsidRDefault="00FA0A37">
            <w:pPr>
              <w:adjustRightInd w:val="0"/>
              <w:snapToGrid w:val="0"/>
              <w:spacing w:line="380" w:lineRule="exact"/>
              <w:rPr>
                <w:rFonts w:ascii="微软雅黑" w:eastAsia="微软雅黑" w:hAnsi="微软雅黑"/>
                <w:sz w:val="18"/>
                <w:szCs w:val="18"/>
              </w:rPr>
            </w:pPr>
          </w:p>
        </w:tc>
        <w:tc>
          <w:tcPr>
            <w:tcW w:w="1800" w:type="dxa"/>
          </w:tcPr>
          <w:p w:rsidR="00FA0A37" w:rsidRDefault="00FA0A37">
            <w:pPr>
              <w:adjustRightInd w:val="0"/>
              <w:snapToGrid w:val="0"/>
              <w:spacing w:line="380" w:lineRule="exact"/>
              <w:rPr>
                <w:rFonts w:ascii="微软雅黑" w:eastAsia="微软雅黑" w:hAnsi="微软雅黑"/>
                <w:sz w:val="18"/>
                <w:szCs w:val="18"/>
              </w:rPr>
            </w:pPr>
          </w:p>
        </w:tc>
      </w:tr>
      <w:tr w:rsidR="00FA0A37" w:rsidTr="00455D08">
        <w:trPr>
          <w:cantSplit/>
          <w:trHeight w:val="582"/>
          <w:jc w:val="center"/>
        </w:trPr>
        <w:tc>
          <w:tcPr>
            <w:tcW w:w="2088" w:type="dxa"/>
            <w:vAlign w:val="center"/>
          </w:tcPr>
          <w:p w:rsidR="00FA0A37" w:rsidRDefault="00B277D8">
            <w:pPr>
              <w:spacing w:line="340" w:lineRule="exact"/>
              <w:jc w:val="center"/>
              <w:rPr>
                <w:rFonts w:ascii="微软雅黑" w:eastAsia="微软雅黑" w:hAnsi="微软雅黑"/>
                <w:color w:val="000000"/>
                <w:szCs w:val="21"/>
              </w:rPr>
            </w:pPr>
            <w:r>
              <w:rPr>
                <w:rFonts w:ascii="微软雅黑" w:eastAsia="微软雅黑" w:hAnsi="微软雅黑" w:hint="eastAsia"/>
                <w:color w:val="000000"/>
                <w:szCs w:val="21"/>
              </w:rPr>
              <w:t>▲</w:t>
            </w:r>
            <w:r>
              <w:rPr>
                <w:rFonts w:ascii="微软雅黑" w:eastAsia="微软雅黑" w:hAnsi="微软雅黑"/>
                <w:color w:val="000000"/>
                <w:szCs w:val="21"/>
              </w:rPr>
              <w:t>质保期</w:t>
            </w:r>
          </w:p>
        </w:tc>
        <w:tc>
          <w:tcPr>
            <w:tcW w:w="4500" w:type="dxa"/>
          </w:tcPr>
          <w:p w:rsidR="00FA0A37" w:rsidRDefault="00FA0A37">
            <w:pPr>
              <w:snapToGrid w:val="0"/>
              <w:spacing w:line="380" w:lineRule="exact"/>
              <w:rPr>
                <w:rFonts w:ascii="微软雅黑" w:eastAsia="微软雅黑" w:hAnsi="微软雅黑"/>
                <w:sz w:val="18"/>
                <w:szCs w:val="18"/>
              </w:rPr>
            </w:pPr>
          </w:p>
        </w:tc>
        <w:tc>
          <w:tcPr>
            <w:tcW w:w="1080" w:type="dxa"/>
          </w:tcPr>
          <w:p w:rsidR="00FA0A37" w:rsidRDefault="00FA0A37">
            <w:pPr>
              <w:adjustRightInd w:val="0"/>
              <w:snapToGrid w:val="0"/>
              <w:spacing w:line="380" w:lineRule="exact"/>
              <w:rPr>
                <w:rFonts w:ascii="微软雅黑" w:eastAsia="微软雅黑" w:hAnsi="微软雅黑"/>
                <w:sz w:val="18"/>
                <w:szCs w:val="18"/>
              </w:rPr>
            </w:pPr>
          </w:p>
        </w:tc>
        <w:tc>
          <w:tcPr>
            <w:tcW w:w="1800" w:type="dxa"/>
          </w:tcPr>
          <w:p w:rsidR="00FA0A37" w:rsidRDefault="00FA0A37">
            <w:pPr>
              <w:adjustRightInd w:val="0"/>
              <w:snapToGrid w:val="0"/>
              <w:spacing w:line="380" w:lineRule="exact"/>
              <w:rPr>
                <w:rFonts w:ascii="微软雅黑" w:eastAsia="微软雅黑" w:hAnsi="微软雅黑"/>
                <w:sz w:val="18"/>
                <w:szCs w:val="18"/>
              </w:rPr>
            </w:pPr>
          </w:p>
        </w:tc>
      </w:tr>
      <w:tr w:rsidR="00FA0A37" w:rsidTr="00455D08">
        <w:trPr>
          <w:cantSplit/>
          <w:trHeight w:val="582"/>
          <w:jc w:val="center"/>
        </w:trPr>
        <w:tc>
          <w:tcPr>
            <w:tcW w:w="2088" w:type="dxa"/>
          </w:tcPr>
          <w:p w:rsidR="00FA0A37" w:rsidRDefault="00FA0A37">
            <w:pPr>
              <w:snapToGrid w:val="0"/>
              <w:spacing w:line="380" w:lineRule="exact"/>
              <w:rPr>
                <w:rFonts w:ascii="微软雅黑" w:eastAsia="微软雅黑" w:hAnsi="微软雅黑"/>
                <w:sz w:val="18"/>
                <w:szCs w:val="18"/>
              </w:rPr>
            </w:pPr>
          </w:p>
        </w:tc>
        <w:tc>
          <w:tcPr>
            <w:tcW w:w="4500" w:type="dxa"/>
          </w:tcPr>
          <w:p w:rsidR="00FA0A37" w:rsidRDefault="00FA0A37">
            <w:pPr>
              <w:snapToGrid w:val="0"/>
              <w:spacing w:line="380" w:lineRule="exact"/>
              <w:rPr>
                <w:rFonts w:ascii="微软雅黑" w:eastAsia="微软雅黑" w:hAnsi="微软雅黑"/>
                <w:sz w:val="18"/>
                <w:szCs w:val="18"/>
              </w:rPr>
            </w:pPr>
          </w:p>
        </w:tc>
        <w:tc>
          <w:tcPr>
            <w:tcW w:w="1080" w:type="dxa"/>
          </w:tcPr>
          <w:p w:rsidR="00FA0A37" w:rsidRDefault="00FA0A37">
            <w:pPr>
              <w:adjustRightInd w:val="0"/>
              <w:snapToGrid w:val="0"/>
              <w:spacing w:line="380" w:lineRule="exact"/>
              <w:rPr>
                <w:rFonts w:ascii="微软雅黑" w:eastAsia="微软雅黑" w:hAnsi="微软雅黑"/>
                <w:sz w:val="18"/>
                <w:szCs w:val="18"/>
              </w:rPr>
            </w:pPr>
          </w:p>
        </w:tc>
        <w:tc>
          <w:tcPr>
            <w:tcW w:w="1800" w:type="dxa"/>
          </w:tcPr>
          <w:p w:rsidR="00FA0A37" w:rsidRDefault="00FA0A37">
            <w:pPr>
              <w:adjustRightInd w:val="0"/>
              <w:snapToGrid w:val="0"/>
              <w:spacing w:line="380" w:lineRule="exact"/>
              <w:rPr>
                <w:rFonts w:ascii="微软雅黑" w:eastAsia="微软雅黑" w:hAnsi="微软雅黑"/>
                <w:sz w:val="18"/>
                <w:szCs w:val="18"/>
              </w:rPr>
            </w:pPr>
          </w:p>
        </w:tc>
      </w:tr>
    </w:tbl>
    <w:p w:rsidR="00FA0A37" w:rsidRDefault="00FA0A37">
      <w:pPr>
        <w:snapToGrid w:val="0"/>
        <w:spacing w:before="50" w:after="50" w:line="380" w:lineRule="exact"/>
        <w:rPr>
          <w:rFonts w:ascii="微软雅黑" w:eastAsia="微软雅黑" w:hAnsi="微软雅黑"/>
          <w:sz w:val="24"/>
          <w:u w:val="single"/>
        </w:rPr>
      </w:pPr>
      <w:r>
        <w:rPr>
          <w:rFonts w:ascii="微软雅黑" w:eastAsia="微软雅黑" w:hAnsi="微软雅黑" w:hint="eastAsia"/>
          <w:sz w:val="24"/>
        </w:rPr>
        <w:t>授</w:t>
      </w:r>
      <w:r>
        <w:rPr>
          <w:rFonts w:ascii="微软雅黑" w:eastAsia="微软雅黑" w:hAnsi="微软雅黑"/>
          <w:sz w:val="24"/>
        </w:rPr>
        <w:t>权代表</w:t>
      </w:r>
      <w:r>
        <w:rPr>
          <w:rFonts w:ascii="微软雅黑" w:eastAsia="微软雅黑" w:hAnsi="微软雅黑" w:hint="eastAsia"/>
          <w:sz w:val="24"/>
        </w:rPr>
        <w:t>签名：</w:t>
      </w:r>
    </w:p>
    <w:p w:rsidR="00FA0A37" w:rsidRDefault="00FA0A37">
      <w:pPr>
        <w:pStyle w:val="af0"/>
        <w:snapToGrid w:val="0"/>
        <w:spacing w:line="380" w:lineRule="exact"/>
        <w:ind w:right="280"/>
        <w:rPr>
          <w:rFonts w:ascii="微软雅黑" w:eastAsia="微软雅黑" w:hAnsi="微软雅黑" w:hint="default"/>
          <w:color w:val="auto"/>
          <w:sz w:val="24"/>
        </w:rPr>
      </w:pPr>
      <w:r>
        <w:rPr>
          <w:rFonts w:ascii="微软雅黑" w:eastAsia="微软雅黑" w:hAnsi="微软雅黑"/>
          <w:color w:val="auto"/>
          <w:sz w:val="24"/>
        </w:rPr>
        <w:t>投标人全称（盖章）：              年    月　 日</w:t>
      </w:r>
    </w:p>
    <w:p w:rsidR="00FA0A37" w:rsidRDefault="00FA0A37">
      <w:pPr>
        <w:pStyle w:val="af0"/>
        <w:snapToGrid w:val="0"/>
        <w:spacing w:line="380" w:lineRule="exact"/>
        <w:ind w:right="280"/>
        <w:rPr>
          <w:rFonts w:ascii="微软雅黑" w:eastAsia="微软雅黑" w:hAnsi="微软雅黑" w:hint="default"/>
          <w:color w:val="auto"/>
          <w:sz w:val="24"/>
        </w:rPr>
      </w:pPr>
    </w:p>
    <w:p w:rsidR="00FA0A37" w:rsidRDefault="00FA0A37">
      <w:pPr>
        <w:adjustRightInd w:val="0"/>
        <w:snapToGrid w:val="0"/>
        <w:spacing w:line="380" w:lineRule="exact"/>
        <w:jc w:val="left"/>
        <w:rPr>
          <w:rFonts w:ascii="微软雅黑" w:eastAsia="微软雅黑" w:hAnsi="微软雅黑"/>
          <w:b/>
          <w:sz w:val="24"/>
        </w:rPr>
      </w:pPr>
    </w:p>
    <w:p w:rsidR="00FA0A37" w:rsidRDefault="00FA0A37">
      <w:pPr>
        <w:adjustRightInd w:val="0"/>
        <w:snapToGrid w:val="0"/>
        <w:spacing w:line="380" w:lineRule="exact"/>
        <w:jc w:val="left"/>
        <w:rPr>
          <w:rFonts w:ascii="微软雅黑" w:eastAsia="微软雅黑" w:hAnsi="微软雅黑"/>
          <w:b/>
          <w:sz w:val="24"/>
        </w:rPr>
      </w:pPr>
    </w:p>
    <w:p w:rsidR="00FA0A37" w:rsidRDefault="00FA0A37">
      <w:pPr>
        <w:spacing w:line="340" w:lineRule="exact"/>
        <w:ind w:firstLineChars="200" w:firstLine="480"/>
        <w:rPr>
          <w:rFonts w:ascii="微软雅黑" w:eastAsia="微软雅黑" w:hAnsi="微软雅黑"/>
          <w:szCs w:val="21"/>
        </w:rPr>
      </w:pPr>
      <w:r>
        <w:rPr>
          <w:rFonts w:ascii="微软雅黑" w:eastAsia="微软雅黑" w:hAnsi="微软雅黑" w:hint="eastAsia"/>
          <w:sz w:val="24"/>
        </w:rPr>
        <w:t>注：</w:t>
      </w:r>
      <w:r>
        <w:rPr>
          <w:rFonts w:ascii="微软雅黑" w:eastAsia="微软雅黑" w:hAnsi="微软雅黑" w:hint="eastAsia"/>
          <w:szCs w:val="21"/>
        </w:rPr>
        <w:t>本表格为</w:t>
      </w:r>
      <w:r>
        <w:rPr>
          <w:rFonts w:ascii="微软雅黑" w:eastAsia="微软雅黑" w:hAnsi="微软雅黑" w:hint="eastAsia"/>
          <w:bCs/>
          <w:szCs w:val="21"/>
        </w:rPr>
        <w:t>商务响应表情况表，不填写视同完全响应招标文件要求。</w:t>
      </w:r>
      <w:r>
        <w:rPr>
          <w:rFonts w:ascii="微软雅黑" w:eastAsia="微软雅黑" w:hAnsi="微软雅黑" w:hint="eastAsia"/>
          <w:szCs w:val="21"/>
        </w:rPr>
        <w:t>此表可在不改变格式的情况下可自行制作。</w:t>
      </w:r>
    </w:p>
    <w:p w:rsidR="00FA0A37" w:rsidRDefault="00FA0A37">
      <w:pPr>
        <w:adjustRightInd w:val="0"/>
        <w:snapToGrid w:val="0"/>
        <w:spacing w:line="380" w:lineRule="exact"/>
        <w:jc w:val="left"/>
        <w:rPr>
          <w:rFonts w:ascii="微软雅黑" w:eastAsia="微软雅黑" w:hAnsi="微软雅黑"/>
          <w:b/>
          <w:sz w:val="24"/>
        </w:rPr>
      </w:pPr>
    </w:p>
    <w:p w:rsidR="00FA0A37" w:rsidRDefault="00FA0A37">
      <w:pPr>
        <w:adjustRightInd w:val="0"/>
        <w:snapToGrid w:val="0"/>
        <w:spacing w:line="380" w:lineRule="exact"/>
        <w:jc w:val="left"/>
        <w:rPr>
          <w:rFonts w:ascii="微软雅黑" w:eastAsia="微软雅黑" w:hAnsi="微软雅黑"/>
          <w:b/>
          <w:sz w:val="24"/>
        </w:rPr>
      </w:pPr>
    </w:p>
    <w:p w:rsidR="00FA0A37" w:rsidRDefault="00FA0A37">
      <w:pPr>
        <w:adjustRightInd w:val="0"/>
        <w:snapToGrid w:val="0"/>
        <w:spacing w:line="380" w:lineRule="exact"/>
        <w:jc w:val="left"/>
        <w:rPr>
          <w:rFonts w:ascii="微软雅黑" w:eastAsia="微软雅黑" w:hAnsi="微软雅黑"/>
          <w:b/>
          <w:sz w:val="24"/>
        </w:rPr>
      </w:pPr>
    </w:p>
    <w:p w:rsidR="00FA0A37" w:rsidRDefault="00FA0A37">
      <w:pPr>
        <w:adjustRightInd w:val="0"/>
        <w:snapToGrid w:val="0"/>
        <w:spacing w:line="380" w:lineRule="exact"/>
        <w:jc w:val="left"/>
        <w:rPr>
          <w:rFonts w:ascii="微软雅黑" w:eastAsia="微软雅黑" w:hAnsi="微软雅黑"/>
          <w:b/>
          <w:sz w:val="24"/>
        </w:rPr>
      </w:pPr>
    </w:p>
    <w:p w:rsidR="00FA0A37" w:rsidRDefault="00FA0A37">
      <w:pPr>
        <w:adjustRightInd w:val="0"/>
        <w:snapToGrid w:val="0"/>
        <w:spacing w:line="380" w:lineRule="exact"/>
        <w:jc w:val="left"/>
        <w:rPr>
          <w:rFonts w:ascii="微软雅黑" w:eastAsia="微软雅黑" w:hAnsi="微软雅黑"/>
          <w:b/>
          <w:sz w:val="24"/>
        </w:rPr>
      </w:pPr>
    </w:p>
    <w:p w:rsidR="00FA0A37" w:rsidRDefault="00FA0A37">
      <w:pPr>
        <w:adjustRightInd w:val="0"/>
        <w:snapToGrid w:val="0"/>
        <w:spacing w:line="380" w:lineRule="exact"/>
        <w:jc w:val="left"/>
        <w:rPr>
          <w:rFonts w:ascii="微软雅黑" w:eastAsia="微软雅黑" w:hAnsi="微软雅黑"/>
          <w:b/>
          <w:sz w:val="24"/>
        </w:rPr>
      </w:pPr>
    </w:p>
    <w:p w:rsidR="00FA0A37" w:rsidRDefault="00FA0A37">
      <w:pPr>
        <w:adjustRightInd w:val="0"/>
        <w:snapToGrid w:val="0"/>
        <w:spacing w:line="380" w:lineRule="exact"/>
        <w:jc w:val="left"/>
        <w:rPr>
          <w:rFonts w:ascii="微软雅黑" w:eastAsia="微软雅黑" w:hAnsi="微软雅黑"/>
          <w:b/>
          <w:sz w:val="24"/>
        </w:rPr>
      </w:pPr>
    </w:p>
    <w:p w:rsidR="00FA0A37" w:rsidRDefault="00FA0A37">
      <w:pPr>
        <w:adjustRightInd w:val="0"/>
        <w:snapToGrid w:val="0"/>
        <w:spacing w:line="380" w:lineRule="exact"/>
        <w:jc w:val="left"/>
        <w:rPr>
          <w:rFonts w:ascii="微软雅黑" w:eastAsia="微软雅黑" w:hAnsi="微软雅黑"/>
          <w:b/>
          <w:sz w:val="24"/>
        </w:rPr>
      </w:pPr>
    </w:p>
    <w:p w:rsidR="00FA0A37" w:rsidRDefault="00FA0A37">
      <w:pPr>
        <w:adjustRightInd w:val="0"/>
        <w:snapToGrid w:val="0"/>
        <w:spacing w:line="380" w:lineRule="exact"/>
        <w:jc w:val="left"/>
        <w:rPr>
          <w:rFonts w:ascii="微软雅黑" w:eastAsia="微软雅黑" w:hAnsi="微软雅黑"/>
          <w:b/>
          <w:sz w:val="24"/>
        </w:rPr>
      </w:pPr>
    </w:p>
    <w:p w:rsidR="00EF0C31" w:rsidRDefault="00EF0C31">
      <w:pPr>
        <w:adjustRightInd w:val="0"/>
        <w:snapToGrid w:val="0"/>
        <w:spacing w:line="380" w:lineRule="exact"/>
        <w:jc w:val="left"/>
        <w:rPr>
          <w:rFonts w:ascii="微软雅黑" w:eastAsia="微软雅黑" w:hAnsi="微软雅黑"/>
          <w:b/>
          <w:sz w:val="24"/>
        </w:rPr>
      </w:pPr>
    </w:p>
    <w:p w:rsidR="00FA0A37" w:rsidRDefault="00FA0A37">
      <w:pPr>
        <w:adjustRightInd w:val="0"/>
        <w:snapToGrid w:val="0"/>
        <w:spacing w:line="380" w:lineRule="exact"/>
        <w:jc w:val="left"/>
        <w:rPr>
          <w:rFonts w:ascii="微软雅黑" w:eastAsia="微软雅黑" w:hAnsi="微软雅黑"/>
          <w:b/>
          <w:sz w:val="24"/>
        </w:rPr>
      </w:pPr>
    </w:p>
    <w:p w:rsidR="00FA0A37" w:rsidRDefault="00FA0A37">
      <w:pPr>
        <w:adjustRightInd w:val="0"/>
        <w:snapToGrid w:val="0"/>
        <w:spacing w:line="380" w:lineRule="exact"/>
        <w:jc w:val="left"/>
        <w:rPr>
          <w:rFonts w:ascii="微软雅黑" w:eastAsia="微软雅黑" w:hAnsi="微软雅黑"/>
          <w:b/>
          <w:sz w:val="24"/>
        </w:rPr>
      </w:pPr>
      <w:r>
        <w:rPr>
          <w:rFonts w:ascii="微软雅黑" w:eastAsia="微软雅黑" w:hAnsi="微软雅黑" w:hint="eastAsia"/>
          <w:b/>
          <w:sz w:val="24"/>
        </w:rPr>
        <w:lastRenderedPageBreak/>
        <w:t>附件</w:t>
      </w:r>
      <w:r w:rsidR="006908D1">
        <w:rPr>
          <w:rFonts w:ascii="微软雅黑" w:eastAsia="微软雅黑" w:hAnsi="微软雅黑" w:hint="eastAsia"/>
          <w:b/>
          <w:sz w:val="24"/>
        </w:rPr>
        <w:t>10</w:t>
      </w:r>
    </w:p>
    <w:p w:rsidR="00FA0A37" w:rsidRDefault="00FA0A37">
      <w:pPr>
        <w:adjustRightInd w:val="0"/>
        <w:snapToGrid w:val="0"/>
        <w:spacing w:line="380" w:lineRule="exact"/>
        <w:jc w:val="left"/>
        <w:rPr>
          <w:rFonts w:ascii="微软雅黑" w:eastAsia="微软雅黑" w:hAnsi="微软雅黑"/>
          <w:b/>
          <w:sz w:val="24"/>
        </w:rPr>
      </w:pPr>
    </w:p>
    <w:p w:rsidR="00FA0A37" w:rsidRDefault="00432B47">
      <w:pPr>
        <w:tabs>
          <w:tab w:val="left" w:pos="1418"/>
        </w:tabs>
        <w:adjustRightInd w:val="0"/>
        <w:snapToGrid w:val="0"/>
        <w:spacing w:line="380" w:lineRule="exact"/>
        <w:jc w:val="center"/>
        <w:rPr>
          <w:rFonts w:ascii="微软雅黑" w:eastAsia="微软雅黑" w:hAnsi="微软雅黑"/>
          <w:b/>
          <w:sz w:val="36"/>
          <w:szCs w:val="36"/>
        </w:rPr>
      </w:pPr>
      <w:r>
        <w:rPr>
          <w:rFonts w:ascii="微软雅黑" w:eastAsia="微软雅黑" w:hAnsi="微软雅黑" w:hint="eastAsia"/>
          <w:b/>
          <w:sz w:val="36"/>
          <w:szCs w:val="36"/>
        </w:rPr>
        <w:t>技术</w:t>
      </w:r>
      <w:r w:rsidR="00FA0A37">
        <w:rPr>
          <w:rFonts w:ascii="微软雅黑" w:eastAsia="微软雅黑" w:hAnsi="微软雅黑" w:hint="eastAsia"/>
          <w:b/>
          <w:sz w:val="36"/>
          <w:szCs w:val="36"/>
        </w:rPr>
        <w:t>响应表</w:t>
      </w:r>
    </w:p>
    <w:p w:rsidR="00FA0A37" w:rsidRDefault="00FA0A37">
      <w:pPr>
        <w:spacing w:line="380" w:lineRule="exact"/>
        <w:rPr>
          <w:rFonts w:ascii="微软雅黑" w:eastAsia="微软雅黑" w:hAnsi="微软雅黑"/>
          <w:szCs w:val="21"/>
        </w:rPr>
      </w:pPr>
      <w:r>
        <w:rPr>
          <w:rFonts w:ascii="微软雅黑" w:eastAsia="微软雅黑" w:hAnsi="微软雅黑" w:hint="eastAsia"/>
          <w:szCs w:val="21"/>
        </w:rPr>
        <w:t>项目名称：</w:t>
      </w:r>
      <w:r w:rsidR="00C45755">
        <w:rPr>
          <w:rFonts w:ascii="微软雅黑" w:eastAsia="微软雅黑" w:hAnsi="微软雅黑" w:hint="eastAsia"/>
          <w:szCs w:val="21"/>
        </w:rPr>
        <w:t>安吉县2020年水文走前列“五大工程”+水文补短板工程建设政府采购项目</w:t>
      </w:r>
    </w:p>
    <w:p w:rsidR="00FA0A37" w:rsidRDefault="00FA0A37">
      <w:pPr>
        <w:spacing w:line="380" w:lineRule="exact"/>
        <w:rPr>
          <w:rFonts w:ascii="微软雅黑" w:eastAsia="微软雅黑" w:hAnsi="微软雅黑"/>
          <w:szCs w:val="21"/>
        </w:rPr>
      </w:pPr>
      <w:r>
        <w:rPr>
          <w:rFonts w:ascii="微软雅黑" w:eastAsia="微软雅黑" w:hAnsi="微软雅黑" w:hint="eastAsia"/>
          <w:szCs w:val="21"/>
        </w:rPr>
        <w:t>项目编号：</w:t>
      </w:r>
      <w:r w:rsidR="001C7916">
        <w:rPr>
          <w:rFonts w:ascii="微软雅黑" w:eastAsia="微软雅黑" w:hAnsi="微软雅黑" w:hint="eastAsia"/>
          <w:szCs w:val="21"/>
        </w:rPr>
        <w:t>AJJXGK2020-003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2955"/>
        <w:gridCol w:w="1725"/>
        <w:gridCol w:w="2700"/>
      </w:tblGrid>
      <w:tr w:rsidR="00FA0A37" w:rsidTr="00455D08">
        <w:trPr>
          <w:cantSplit/>
          <w:trHeight w:val="670"/>
          <w:jc w:val="center"/>
        </w:trPr>
        <w:tc>
          <w:tcPr>
            <w:tcW w:w="2088" w:type="dxa"/>
            <w:vAlign w:val="center"/>
          </w:tcPr>
          <w:p w:rsidR="00FA0A37" w:rsidRDefault="00FA0A37">
            <w:pPr>
              <w:adjustRightInd w:val="0"/>
              <w:snapToGrid w:val="0"/>
              <w:spacing w:line="380" w:lineRule="exact"/>
              <w:jc w:val="center"/>
              <w:rPr>
                <w:rFonts w:ascii="微软雅黑" w:eastAsia="微软雅黑" w:hAnsi="微软雅黑"/>
                <w:b/>
                <w:szCs w:val="21"/>
              </w:rPr>
            </w:pPr>
            <w:r>
              <w:rPr>
                <w:rFonts w:ascii="微软雅黑" w:eastAsia="微软雅黑" w:hAnsi="微软雅黑" w:hint="eastAsia"/>
                <w:b/>
                <w:szCs w:val="21"/>
              </w:rPr>
              <w:t>项目</w:t>
            </w:r>
          </w:p>
        </w:tc>
        <w:tc>
          <w:tcPr>
            <w:tcW w:w="2955" w:type="dxa"/>
            <w:vAlign w:val="center"/>
          </w:tcPr>
          <w:p w:rsidR="00FA0A37" w:rsidRDefault="00FA0A37">
            <w:pPr>
              <w:adjustRightInd w:val="0"/>
              <w:snapToGrid w:val="0"/>
              <w:spacing w:line="380" w:lineRule="exact"/>
              <w:jc w:val="center"/>
              <w:rPr>
                <w:rFonts w:ascii="微软雅黑" w:eastAsia="微软雅黑" w:hAnsi="微软雅黑"/>
                <w:b/>
                <w:szCs w:val="21"/>
              </w:rPr>
            </w:pPr>
            <w:r>
              <w:rPr>
                <w:rFonts w:ascii="微软雅黑" w:eastAsia="微软雅黑" w:hAnsi="微软雅黑" w:hint="eastAsia"/>
                <w:b/>
                <w:szCs w:val="21"/>
              </w:rPr>
              <w:t>招标文件要求</w:t>
            </w:r>
          </w:p>
        </w:tc>
        <w:tc>
          <w:tcPr>
            <w:tcW w:w="1725" w:type="dxa"/>
            <w:vAlign w:val="center"/>
          </w:tcPr>
          <w:p w:rsidR="00FA0A37" w:rsidRDefault="00FA0A37">
            <w:pPr>
              <w:adjustRightInd w:val="0"/>
              <w:snapToGrid w:val="0"/>
              <w:spacing w:line="380" w:lineRule="exact"/>
              <w:jc w:val="center"/>
              <w:rPr>
                <w:rFonts w:ascii="微软雅黑" w:eastAsia="微软雅黑" w:hAnsi="微软雅黑"/>
                <w:b/>
                <w:szCs w:val="21"/>
              </w:rPr>
            </w:pPr>
            <w:r>
              <w:rPr>
                <w:rFonts w:ascii="微软雅黑" w:eastAsia="微软雅黑" w:hAnsi="微软雅黑" w:hint="eastAsia"/>
                <w:b/>
                <w:szCs w:val="21"/>
              </w:rPr>
              <w:t>偏离情况</w:t>
            </w:r>
          </w:p>
        </w:tc>
        <w:tc>
          <w:tcPr>
            <w:tcW w:w="2700" w:type="dxa"/>
            <w:vAlign w:val="center"/>
          </w:tcPr>
          <w:p w:rsidR="00FA0A37" w:rsidRDefault="00FA0A37">
            <w:pPr>
              <w:adjustRightInd w:val="0"/>
              <w:snapToGrid w:val="0"/>
              <w:spacing w:line="380" w:lineRule="exact"/>
              <w:jc w:val="center"/>
              <w:rPr>
                <w:rFonts w:ascii="微软雅黑" w:eastAsia="微软雅黑" w:hAnsi="微软雅黑"/>
                <w:b/>
                <w:szCs w:val="21"/>
              </w:rPr>
            </w:pPr>
            <w:r>
              <w:rPr>
                <w:rFonts w:ascii="微软雅黑" w:eastAsia="微软雅黑" w:hAnsi="微软雅黑" w:hint="eastAsia"/>
                <w:b/>
                <w:szCs w:val="21"/>
              </w:rPr>
              <w:t>投标人的承诺或说明</w:t>
            </w:r>
          </w:p>
        </w:tc>
      </w:tr>
      <w:tr w:rsidR="00FA0A37" w:rsidTr="00B277D8">
        <w:trPr>
          <w:cantSplit/>
          <w:trHeight w:val="737"/>
          <w:jc w:val="center"/>
        </w:trPr>
        <w:tc>
          <w:tcPr>
            <w:tcW w:w="2088" w:type="dxa"/>
            <w:vAlign w:val="center"/>
          </w:tcPr>
          <w:p w:rsidR="00FA0A37" w:rsidRDefault="00FA0A37">
            <w:pPr>
              <w:adjustRightInd w:val="0"/>
              <w:snapToGrid w:val="0"/>
              <w:spacing w:line="380" w:lineRule="exact"/>
              <w:jc w:val="center"/>
              <w:rPr>
                <w:rFonts w:ascii="微软雅黑" w:eastAsia="微软雅黑" w:hAnsi="微软雅黑"/>
                <w:b/>
                <w:szCs w:val="21"/>
              </w:rPr>
            </w:pPr>
          </w:p>
        </w:tc>
        <w:tc>
          <w:tcPr>
            <w:tcW w:w="2955" w:type="dxa"/>
            <w:vAlign w:val="center"/>
          </w:tcPr>
          <w:p w:rsidR="00FA0A37" w:rsidRDefault="00FA0A37">
            <w:pPr>
              <w:adjustRightInd w:val="0"/>
              <w:snapToGrid w:val="0"/>
              <w:spacing w:line="380" w:lineRule="exact"/>
              <w:jc w:val="center"/>
              <w:rPr>
                <w:rFonts w:ascii="微软雅黑" w:eastAsia="微软雅黑" w:hAnsi="微软雅黑"/>
                <w:b/>
                <w:szCs w:val="21"/>
              </w:rPr>
            </w:pPr>
          </w:p>
        </w:tc>
        <w:tc>
          <w:tcPr>
            <w:tcW w:w="1725" w:type="dxa"/>
            <w:vAlign w:val="center"/>
          </w:tcPr>
          <w:p w:rsidR="00FA0A37" w:rsidRDefault="00FA0A37">
            <w:pPr>
              <w:adjustRightInd w:val="0"/>
              <w:snapToGrid w:val="0"/>
              <w:spacing w:line="380" w:lineRule="exact"/>
              <w:jc w:val="center"/>
              <w:rPr>
                <w:rFonts w:ascii="微软雅黑" w:eastAsia="微软雅黑" w:hAnsi="微软雅黑"/>
                <w:b/>
                <w:szCs w:val="21"/>
              </w:rPr>
            </w:pPr>
          </w:p>
        </w:tc>
        <w:tc>
          <w:tcPr>
            <w:tcW w:w="2700" w:type="dxa"/>
            <w:vAlign w:val="center"/>
          </w:tcPr>
          <w:p w:rsidR="00FA0A37" w:rsidRDefault="00FA0A37" w:rsidP="00B277D8">
            <w:pPr>
              <w:adjustRightInd w:val="0"/>
              <w:snapToGrid w:val="0"/>
              <w:spacing w:line="380" w:lineRule="exact"/>
              <w:rPr>
                <w:rFonts w:ascii="微软雅黑" w:eastAsia="微软雅黑" w:hAnsi="微软雅黑"/>
                <w:b/>
                <w:szCs w:val="21"/>
              </w:rPr>
            </w:pPr>
          </w:p>
        </w:tc>
      </w:tr>
      <w:tr w:rsidR="00FA0A37" w:rsidTr="00B277D8">
        <w:trPr>
          <w:cantSplit/>
          <w:trHeight w:val="737"/>
          <w:jc w:val="center"/>
        </w:trPr>
        <w:tc>
          <w:tcPr>
            <w:tcW w:w="2088" w:type="dxa"/>
            <w:vAlign w:val="center"/>
          </w:tcPr>
          <w:p w:rsidR="00FA0A37" w:rsidRDefault="00FA0A37" w:rsidP="00B277D8">
            <w:pPr>
              <w:adjustRightInd w:val="0"/>
              <w:snapToGrid w:val="0"/>
              <w:spacing w:line="380" w:lineRule="exact"/>
              <w:rPr>
                <w:rFonts w:ascii="微软雅黑" w:eastAsia="微软雅黑" w:hAnsi="微软雅黑"/>
                <w:b/>
                <w:szCs w:val="21"/>
              </w:rPr>
            </w:pPr>
          </w:p>
        </w:tc>
        <w:tc>
          <w:tcPr>
            <w:tcW w:w="2955" w:type="dxa"/>
            <w:vAlign w:val="center"/>
          </w:tcPr>
          <w:p w:rsidR="00FA0A37" w:rsidRDefault="00FA0A37">
            <w:pPr>
              <w:adjustRightInd w:val="0"/>
              <w:snapToGrid w:val="0"/>
              <w:spacing w:line="380" w:lineRule="exact"/>
              <w:jc w:val="center"/>
              <w:rPr>
                <w:rFonts w:ascii="微软雅黑" w:eastAsia="微软雅黑" w:hAnsi="微软雅黑"/>
                <w:b/>
                <w:szCs w:val="21"/>
              </w:rPr>
            </w:pPr>
          </w:p>
        </w:tc>
        <w:tc>
          <w:tcPr>
            <w:tcW w:w="1725" w:type="dxa"/>
            <w:vAlign w:val="center"/>
          </w:tcPr>
          <w:p w:rsidR="00FA0A37" w:rsidRDefault="00FA0A37">
            <w:pPr>
              <w:adjustRightInd w:val="0"/>
              <w:snapToGrid w:val="0"/>
              <w:spacing w:line="380" w:lineRule="exact"/>
              <w:jc w:val="center"/>
              <w:rPr>
                <w:rFonts w:ascii="微软雅黑" w:eastAsia="微软雅黑" w:hAnsi="微软雅黑"/>
                <w:b/>
                <w:szCs w:val="21"/>
              </w:rPr>
            </w:pPr>
          </w:p>
        </w:tc>
        <w:tc>
          <w:tcPr>
            <w:tcW w:w="2700" w:type="dxa"/>
            <w:vAlign w:val="center"/>
          </w:tcPr>
          <w:p w:rsidR="00FA0A37" w:rsidRDefault="00FA0A37">
            <w:pPr>
              <w:adjustRightInd w:val="0"/>
              <w:snapToGrid w:val="0"/>
              <w:spacing w:line="380" w:lineRule="exact"/>
              <w:jc w:val="center"/>
              <w:rPr>
                <w:rFonts w:ascii="微软雅黑" w:eastAsia="微软雅黑" w:hAnsi="微软雅黑"/>
                <w:b/>
                <w:szCs w:val="21"/>
              </w:rPr>
            </w:pPr>
          </w:p>
        </w:tc>
      </w:tr>
      <w:tr w:rsidR="00FA0A37" w:rsidTr="00B277D8">
        <w:trPr>
          <w:cantSplit/>
          <w:trHeight w:val="737"/>
          <w:jc w:val="center"/>
        </w:trPr>
        <w:tc>
          <w:tcPr>
            <w:tcW w:w="2088" w:type="dxa"/>
            <w:vAlign w:val="center"/>
          </w:tcPr>
          <w:p w:rsidR="00FA0A37" w:rsidRDefault="00FA0A37">
            <w:pPr>
              <w:adjustRightInd w:val="0"/>
              <w:snapToGrid w:val="0"/>
              <w:spacing w:line="380" w:lineRule="exact"/>
              <w:jc w:val="center"/>
              <w:rPr>
                <w:rFonts w:ascii="微软雅黑" w:eastAsia="微软雅黑" w:hAnsi="微软雅黑"/>
                <w:b/>
                <w:szCs w:val="21"/>
              </w:rPr>
            </w:pPr>
          </w:p>
        </w:tc>
        <w:tc>
          <w:tcPr>
            <w:tcW w:w="2955" w:type="dxa"/>
            <w:vAlign w:val="center"/>
          </w:tcPr>
          <w:p w:rsidR="00FA0A37" w:rsidRDefault="00FA0A37">
            <w:pPr>
              <w:adjustRightInd w:val="0"/>
              <w:snapToGrid w:val="0"/>
              <w:spacing w:line="380" w:lineRule="exact"/>
              <w:jc w:val="center"/>
              <w:rPr>
                <w:rFonts w:ascii="微软雅黑" w:eastAsia="微软雅黑" w:hAnsi="微软雅黑"/>
                <w:b/>
                <w:szCs w:val="21"/>
              </w:rPr>
            </w:pPr>
          </w:p>
        </w:tc>
        <w:tc>
          <w:tcPr>
            <w:tcW w:w="1725" w:type="dxa"/>
            <w:vAlign w:val="center"/>
          </w:tcPr>
          <w:p w:rsidR="00FA0A37" w:rsidRDefault="00FA0A37">
            <w:pPr>
              <w:adjustRightInd w:val="0"/>
              <w:snapToGrid w:val="0"/>
              <w:spacing w:line="380" w:lineRule="exact"/>
              <w:jc w:val="center"/>
              <w:rPr>
                <w:rFonts w:ascii="微软雅黑" w:eastAsia="微软雅黑" w:hAnsi="微软雅黑"/>
                <w:b/>
                <w:szCs w:val="21"/>
              </w:rPr>
            </w:pPr>
          </w:p>
        </w:tc>
        <w:tc>
          <w:tcPr>
            <w:tcW w:w="2700" w:type="dxa"/>
            <w:vAlign w:val="center"/>
          </w:tcPr>
          <w:p w:rsidR="00FA0A37" w:rsidRDefault="00FA0A37" w:rsidP="00B277D8">
            <w:pPr>
              <w:adjustRightInd w:val="0"/>
              <w:snapToGrid w:val="0"/>
              <w:spacing w:line="380" w:lineRule="exact"/>
              <w:rPr>
                <w:rFonts w:ascii="微软雅黑" w:eastAsia="微软雅黑" w:hAnsi="微软雅黑"/>
                <w:b/>
                <w:szCs w:val="21"/>
              </w:rPr>
            </w:pPr>
          </w:p>
        </w:tc>
      </w:tr>
      <w:tr w:rsidR="00FA0A37" w:rsidTr="00B277D8">
        <w:trPr>
          <w:cantSplit/>
          <w:trHeight w:val="737"/>
          <w:jc w:val="center"/>
        </w:trPr>
        <w:tc>
          <w:tcPr>
            <w:tcW w:w="2088" w:type="dxa"/>
            <w:vAlign w:val="center"/>
          </w:tcPr>
          <w:p w:rsidR="00FA0A37" w:rsidRDefault="00FA0A37">
            <w:pPr>
              <w:adjustRightInd w:val="0"/>
              <w:snapToGrid w:val="0"/>
              <w:spacing w:line="380" w:lineRule="exact"/>
              <w:jc w:val="center"/>
              <w:rPr>
                <w:rFonts w:ascii="微软雅黑" w:eastAsia="微软雅黑" w:hAnsi="微软雅黑"/>
                <w:b/>
                <w:szCs w:val="21"/>
              </w:rPr>
            </w:pPr>
          </w:p>
        </w:tc>
        <w:tc>
          <w:tcPr>
            <w:tcW w:w="2955" w:type="dxa"/>
            <w:vAlign w:val="center"/>
          </w:tcPr>
          <w:p w:rsidR="00FA0A37" w:rsidRDefault="00FA0A37">
            <w:pPr>
              <w:adjustRightInd w:val="0"/>
              <w:snapToGrid w:val="0"/>
              <w:spacing w:line="380" w:lineRule="exact"/>
              <w:jc w:val="center"/>
              <w:rPr>
                <w:rFonts w:ascii="微软雅黑" w:eastAsia="微软雅黑" w:hAnsi="微软雅黑"/>
                <w:b/>
                <w:szCs w:val="21"/>
              </w:rPr>
            </w:pPr>
          </w:p>
        </w:tc>
        <w:tc>
          <w:tcPr>
            <w:tcW w:w="1725" w:type="dxa"/>
            <w:vAlign w:val="center"/>
          </w:tcPr>
          <w:p w:rsidR="00FA0A37" w:rsidRDefault="00FA0A37">
            <w:pPr>
              <w:adjustRightInd w:val="0"/>
              <w:snapToGrid w:val="0"/>
              <w:spacing w:line="380" w:lineRule="exact"/>
              <w:jc w:val="center"/>
              <w:rPr>
                <w:rFonts w:ascii="微软雅黑" w:eastAsia="微软雅黑" w:hAnsi="微软雅黑"/>
                <w:b/>
                <w:szCs w:val="21"/>
              </w:rPr>
            </w:pPr>
          </w:p>
        </w:tc>
        <w:tc>
          <w:tcPr>
            <w:tcW w:w="2700" w:type="dxa"/>
            <w:vAlign w:val="center"/>
          </w:tcPr>
          <w:p w:rsidR="00FA0A37" w:rsidRDefault="00FA0A37" w:rsidP="00B277D8">
            <w:pPr>
              <w:adjustRightInd w:val="0"/>
              <w:snapToGrid w:val="0"/>
              <w:spacing w:line="380" w:lineRule="exact"/>
              <w:rPr>
                <w:rFonts w:ascii="微软雅黑" w:eastAsia="微软雅黑" w:hAnsi="微软雅黑"/>
                <w:b/>
                <w:szCs w:val="21"/>
              </w:rPr>
            </w:pPr>
          </w:p>
        </w:tc>
      </w:tr>
      <w:tr w:rsidR="00FA0A37" w:rsidTr="00B277D8">
        <w:trPr>
          <w:cantSplit/>
          <w:trHeight w:val="737"/>
          <w:jc w:val="center"/>
        </w:trPr>
        <w:tc>
          <w:tcPr>
            <w:tcW w:w="2088" w:type="dxa"/>
            <w:vAlign w:val="center"/>
          </w:tcPr>
          <w:p w:rsidR="00FA0A37" w:rsidRDefault="00FA0A37">
            <w:pPr>
              <w:adjustRightInd w:val="0"/>
              <w:snapToGrid w:val="0"/>
              <w:spacing w:line="380" w:lineRule="exact"/>
              <w:jc w:val="center"/>
              <w:rPr>
                <w:rFonts w:ascii="微软雅黑" w:eastAsia="微软雅黑" w:hAnsi="微软雅黑"/>
                <w:b/>
                <w:szCs w:val="21"/>
              </w:rPr>
            </w:pPr>
          </w:p>
        </w:tc>
        <w:tc>
          <w:tcPr>
            <w:tcW w:w="2955" w:type="dxa"/>
            <w:vAlign w:val="center"/>
          </w:tcPr>
          <w:p w:rsidR="00FA0A37" w:rsidRDefault="00FA0A37">
            <w:pPr>
              <w:adjustRightInd w:val="0"/>
              <w:snapToGrid w:val="0"/>
              <w:spacing w:line="380" w:lineRule="exact"/>
              <w:jc w:val="center"/>
              <w:rPr>
                <w:rFonts w:ascii="微软雅黑" w:eastAsia="微软雅黑" w:hAnsi="微软雅黑"/>
                <w:b/>
                <w:szCs w:val="21"/>
              </w:rPr>
            </w:pPr>
          </w:p>
        </w:tc>
        <w:tc>
          <w:tcPr>
            <w:tcW w:w="1725" w:type="dxa"/>
            <w:vAlign w:val="center"/>
          </w:tcPr>
          <w:p w:rsidR="00FA0A37" w:rsidRDefault="00FA0A37">
            <w:pPr>
              <w:adjustRightInd w:val="0"/>
              <w:snapToGrid w:val="0"/>
              <w:spacing w:line="380" w:lineRule="exact"/>
              <w:jc w:val="center"/>
              <w:rPr>
                <w:rFonts w:ascii="微软雅黑" w:eastAsia="微软雅黑" w:hAnsi="微软雅黑"/>
                <w:b/>
                <w:szCs w:val="21"/>
              </w:rPr>
            </w:pPr>
          </w:p>
        </w:tc>
        <w:tc>
          <w:tcPr>
            <w:tcW w:w="2700" w:type="dxa"/>
            <w:vAlign w:val="center"/>
          </w:tcPr>
          <w:p w:rsidR="00FA0A37" w:rsidRDefault="00FA0A37" w:rsidP="00B277D8">
            <w:pPr>
              <w:adjustRightInd w:val="0"/>
              <w:snapToGrid w:val="0"/>
              <w:spacing w:line="380" w:lineRule="exact"/>
              <w:rPr>
                <w:rFonts w:ascii="微软雅黑" w:eastAsia="微软雅黑" w:hAnsi="微软雅黑"/>
                <w:b/>
                <w:szCs w:val="21"/>
              </w:rPr>
            </w:pPr>
          </w:p>
        </w:tc>
      </w:tr>
    </w:tbl>
    <w:p w:rsidR="00FA0A37" w:rsidRDefault="00FA0A37">
      <w:pPr>
        <w:adjustRightInd w:val="0"/>
        <w:snapToGrid w:val="0"/>
        <w:spacing w:line="380" w:lineRule="exact"/>
        <w:jc w:val="left"/>
        <w:rPr>
          <w:rFonts w:ascii="微软雅黑" w:eastAsia="微软雅黑" w:hAnsi="微软雅黑"/>
          <w:sz w:val="24"/>
        </w:rPr>
      </w:pPr>
    </w:p>
    <w:p w:rsidR="00FA0A37" w:rsidRDefault="00FA0A37">
      <w:pPr>
        <w:pStyle w:val="35"/>
        <w:adjustRightInd w:val="0"/>
        <w:snapToGrid w:val="0"/>
        <w:spacing w:after="0" w:line="380" w:lineRule="exact"/>
        <w:ind w:right="420"/>
        <w:rPr>
          <w:rFonts w:ascii="微软雅黑" w:eastAsia="微软雅黑" w:hAnsi="微软雅黑"/>
          <w:sz w:val="21"/>
          <w:szCs w:val="21"/>
        </w:rPr>
      </w:pPr>
      <w:r>
        <w:rPr>
          <w:rFonts w:ascii="微软雅黑" w:eastAsia="微软雅黑" w:hAnsi="微软雅黑" w:hint="eastAsia"/>
          <w:sz w:val="21"/>
          <w:szCs w:val="21"/>
        </w:rPr>
        <w:t>授</w:t>
      </w:r>
      <w:r>
        <w:rPr>
          <w:rFonts w:ascii="微软雅黑" w:eastAsia="微软雅黑" w:hAnsi="微软雅黑"/>
          <w:sz w:val="21"/>
          <w:szCs w:val="21"/>
        </w:rPr>
        <w:t>权代表</w:t>
      </w:r>
      <w:r>
        <w:rPr>
          <w:rFonts w:ascii="微软雅黑" w:eastAsia="微软雅黑" w:hAnsi="微软雅黑" w:hint="eastAsia"/>
          <w:sz w:val="21"/>
          <w:szCs w:val="21"/>
        </w:rPr>
        <w:t>签名：</w:t>
      </w:r>
    </w:p>
    <w:p w:rsidR="00FA0A37" w:rsidRDefault="00FA0A37">
      <w:pPr>
        <w:adjustRightInd w:val="0"/>
        <w:snapToGrid w:val="0"/>
        <w:spacing w:line="380" w:lineRule="exact"/>
        <w:ind w:right="420"/>
        <w:rPr>
          <w:rFonts w:ascii="微软雅黑" w:eastAsia="微软雅黑" w:hAnsi="微软雅黑"/>
          <w:szCs w:val="21"/>
          <w:u w:val="single"/>
        </w:rPr>
      </w:pPr>
      <w:r>
        <w:rPr>
          <w:rFonts w:ascii="微软雅黑" w:eastAsia="微软雅黑" w:hAnsi="微软雅黑" w:hint="eastAsia"/>
          <w:szCs w:val="21"/>
        </w:rPr>
        <w:t>投标人盖章：</w:t>
      </w:r>
    </w:p>
    <w:p w:rsidR="00FA0A37" w:rsidRDefault="00FA0A37">
      <w:pPr>
        <w:adjustRightInd w:val="0"/>
        <w:snapToGrid w:val="0"/>
        <w:spacing w:line="380" w:lineRule="exact"/>
        <w:ind w:right="420" w:firstLineChars="200" w:firstLine="420"/>
        <w:rPr>
          <w:rFonts w:ascii="微软雅黑" w:eastAsia="微软雅黑" w:hAnsi="微软雅黑"/>
          <w:szCs w:val="21"/>
        </w:rPr>
      </w:pPr>
      <w:r>
        <w:rPr>
          <w:rFonts w:ascii="微软雅黑" w:eastAsia="微软雅黑" w:hAnsi="微软雅黑" w:hint="eastAsia"/>
          <w:szCs w:val="21"/>
        </w:rPr>
        <w:t>年  月  日</w:t>
      </w:r>
    </w:p>
    <w:p w:rsidR="00FA0A37" w:rsidRDefault="00FA0A37">
      <w:pPr>
        <w:pStyle w:val="35"/>
        <w:adjustRightInd w:val="0"/>
        <w:snapToGrid w:val="0"/>
        <w:spacing w:after="0" w:line="380" w:lineRule="exact"/>
        <w:rPr>
          <w:rFonts w:ascii="微软雅黑" w:eastAsia="微软雅黑" w:hAnsi="微软雅黑"/>
          <w:sz w:val="21"/>
          <w:szCs w:val="21"/>
        </w:rPr>
      </w:pPr>
    </w:p>
    <w:p w:rsidR="00FA0A37" w:rsidRDefault="00FA0A37">
      <w:pPr>
        <w:spacing w:line="480" w:lineRule="exact"/>
        <w:ind w:firstLineChars="200" w:firstLine="420"/>
        <w:rPr>
          <w:rFonts w:ascii="微软雅黑" w:eastAsia="微软雅黑" w:hAnsi="微软雅黑"/>
          <w:szCs w:val="21"/>
        </w:rPr>
      </w:pPr>
      <w:r>
        <w:rPr>
          <w:rFonts w:ascii="微软雅黑" w:eastAsia="微软雅黑" w:hAnsi="微软雅黑" w:hint="eastAsia"/>
          <w:szCs w:val="21"/>
        </w:rPr>
        <w:t>注：1、偏离情况填正偏离、负偏离、无偏离。</w:t>
      </w:r>
    </w:p>
    <w:p w:rsidR="00FA0A37" w:rsidRDefault="00FA0A37">
      <w:pPr>
        <w:spacing w:line="340" w:lineRule="exact"/>
        <w:ind w:firstLineChars="400" w:firstLine="840"/>
        <w:rPr>
          <w:rFonts w:ascii="微软雅黑" w:eastAsia="微软雅黑" w:hAnsi="微软雅黑"/>
          <w:szCs w:val="21"/>
        </w:rPr>
      </w:pPr>
      <w:r>
        <w:rPr>
          <w:rFonts w:ascii="微软雅黑" w:eastAsia="微软雅黑" w:hAnsi="微软雅黑" w:hint="eastAsia"/>
          <w:szCs w:val="21"/>
        </w:rPr>
        <w:t>2、本表格为</w:t>
      </w:r>
      <w:r>
        <w:rPr>
          <w:rFonts w:ascii="微软雅黑" w:eastAsia="微软雅黑" w:hAnsi="微软雅黑" w:hint="eastAsia"/>
          <w:bCs/>
          <w:szCs w:val="21"/>
        </w:rPr>
        <w:t>技术服务响应表情况表，不填写视同完全响应招标文件要求。</w:t>
      </w:r>
      <w:r>
        <w:rPr>
          <w:rFonts w:ascii="微软雅黑" w:eastAsia="微软雅黑" w:hAnsi="微软雅黑" w:hint="eastAsia"/>
          <w:szCs w:val="21"/>
        </w:rPr>
        <w:t>此表可在不改变格式的情况下可自行制作。</w:t>
      </w:r>
    </w:p>
    <w:p w:rsidR="00FA0A37" w:rsidRDefault="00FA0A37">
      <w:pPr>
        <w:adjustRightInd w:val="0"/>
        <w:snapToGrid w:val="0"/>
        <w:spacing w:line="380" w:lineRule="exact"/>
        <w:jc w:val="right"/>
        <w:rPr>
          <w:rFonts w:ascii="微软雅黑" w:eastAsia="微软雅黑" w:hAnsi="微软雅黑"/>
          <w:szCs w:val="21"/>
        </w:rPr>
      </w:pPr>
    </w:p>
    <w:p w:rsidR="00FA0A37" w:rsidRDefault="00FA0A37">
      <w:pPr>
        <w:adjustRightInd w:val="0"/>
        <w:snapToGrid w:val="0"/>
        <w:spacing w:line="380" w:lineRule="exact"/>
        <w:jc w:val="left"/>
        <w:rPr>
          <w:rFonts w:ascii="微软雅黑" w:eastAsia="微软雅黑" w:hAnsi="微软雅黑"/>
          <w:sz w:val="24"/>
        </w:rPr>
      </w:pPr>
    </w:p>
    <w:p w:rsidR="00FA0A37" w:rsidRDefault="00FA0A37">
      <w:pPr>
        <w:adjustRightInd w:val="0"/>
        <w:snapToGrid w:val="0"/>
        <w:spacing w:line="380" w:lineRule="exact"/>
        <w:jc w:val="left"/>
        <w:rPr>
          <w:rFonts w:ascii="微软雅黑" w:eastAsia="微软雅黑" w:hAnsi="微软雅黑"/>
          <w:sz w:val="24"/>
        </w:rPr>
      </w:pPr>
    </w:p>
    <w:p w:rsidR="00FA0A37" w:rsidRDefault="00FA0A37">
      <w:pPr>
        <w:adjustRightInd w:val="0"/>
        <w:snapToGrid w:val="0"/>
        <w:spacing w:line="380" w:lineRule="exact"/>
        <w:jc w:val="left"/>
        <w:rPr>
          <w:rFonts w:ascii="微软雅黑" w:eastAsia="微软雅黑" w:hAnsi="微软雅黑"/>
          <w:sz w:val="24"/>
        </w:rPr>
      </w:pPr>
    </w:p>
    <w:p w:rsidR="00FA0A37" w:rsidRDefault="00FA0A37">
      <w:pPr>
        <w:adjustRightInd w:val="0"/>
        <w:snapToGrid w:val="0"/>
        <w:spacing w:line="380" w:lineRule="exact"/>
        <w:jc w:val="left"/>
        <w:rPr>
          <w:rFonts w:ascii="微软雅黑" w:eastAsia="微软雅黑" w:hAnsi="微软雅黑"/>
          <w:sz w:val="24"/>
        </w:rPr>
      </w:pPr>
    </w:p>
    <w:p w:rsidR="00FA0A37" w:rsidRDefault="00FA0A37">
      <w:pPr>
        <w:adjustRightInd w:val="0"/>
        <w:snapToGrid w:val="0"/>
        <w:spacing w:line="380" w:lineRule="exact"/>
        <w:jc w:val="left"/>
        <w:rPr>
          <w:rFonts w:ascii="微软雅黑" w:eastAsia="微软雅黑" w:hAnsi="微软雅黑"/>
          <w:sz w:val="24"/>
        </w:rPr>
      </w:pPr>
    </w:p>
    <w:p w:rsidR="00FA0A37" w:rsidRDefault="00FA0A37">
      <w:pPr>
        <w:adjustRightInd w:val="0"/>
        <w:snapToGrid w:val="0"/>
        <w:spacing w:line="380" w:lineRule="exact"/>
        <w:jc w:val="left"/>
        <w:rPr>
          <w:rFonts w:ascii="微软雅黑" w:eastAsia="微软雅黑" w:hAnsi="微软雅黑"/>
          <w:sz w:val="24"/>
        </w:rPr>
      </w:pPr>
    </w:p>
    <w:p w:rsidR="00FA0A37" w:rsidRDefault="00FA0A37">
      <w:pPr>
        <w:adjustRightInd w:val="0"/>
        <w:snapToGrid w:val="0"/>
        <w:spacing w:line="380" w:lineRule="exact"/>
        <w:jc w:val="left"/>
        <w:rPr>
          <w:rFonts w:ascii="微软雅黑" w:eastAsia="微软雅黑" w:hAnsi="微软雅黑"/>
          <w:sz w:val="24"/>
        </w:rPr>
      </w:pPr>
    </w:p>
    <w:p w:rsidR="00FA0A37" w:rsidRDefault="00FA0A37">
      <w:pPr>
        <w:adjustRightInd w:val="0"/>
        <w:snapToGrid w:val="0"/>
        <w:spacing w:line="380" w:lineRule="exact"/>
        <w:jc w:val="left"/>
        <w:rPr>
          <w:rFonts w:ascii="微软雅黑" w:eastAsia="微软雅黑" w:hAnsi="微软雅黑"/>
          <w:sz w:val="24"/>
        </w:rPr>
      </w:pPr>
    </w:p>
    <w:p w:rsidR="00FA0A37" w:rsidRDefault="00FA0A37">
      <w:pPr>
        <w:adjustRightInd w:val="0"/>
        <w:snapToGrid w:val="0"/>
        <w:spacing w:line="380" w:lineRule="exact"/>
        <w:jc w:val="left"/>
        <w:rPr>
          <w:rFonts w:ascii="微软雅黑" w:eastAsia="微软雅黑" w:hAnsi="微软雅黑"/>
          <w:sz w:val="24"/>
        </w:rPr>
      </w:pPr>
    </w:p>
    <w:p w:rsidR="00FA0A37" w:rsidRDefault="00FA0A37">
      <w:pPr>
        <w:adjustRightInd w:val="0"/>
        <w:snapToGrid w:val="0"/>
        <w:spacing w:line="380" w:lineRule="exact"/>
        <w:jc w:val="left"/>
        <w:rPr>
          <w:rFonts w:ascii="微软雅黑" w:eastAsia="微软雅黑" w:hAnsi="微软雅黑"/>
          <w:sz w:val="24"/>
        </w:rPr>
      </w:pPr>
    </w:p>
    <w:p w:rsidR="00FA0A37" w:rsidRDefault="00FA0A37">
      <w:pPr>
        <w:adjustRightInd w:val="0"/>
        <w:snapToGrid w:val="0"/>
        <w:spacing w:line="380" w:lineRule="exact"/>
        <w:jc w:val="left"/>
        <w:rPr>
          <w:rFonts w:ascii="微软雅黑" w:eastAsia="微软雅黑" w:hAnsi="微软雅黑"/>
          <w:sz w:val="24"/>
        </w:rPr>
      </w:pPr>
    </w:p>
    <w:p w:rsidR="00312D99" w:rsidRDefault="00312D99">
      <w:pPr>
        <w:adjustRightInd w:val="0"/>
        <w:snapToGrid w:val="0"/>
        <w:spacing w:line="380" w:lineRule="exact"/>
        <w:jc w:val="left"/>
        <w:rPr>
          <w:rFonts w:ascii="微软雅黑" w:eastAsia="微软雅黑" w:hAnsi="微软雅黑"/>
          <w:b/>
          <w:sz w:val="24"/>
        </w:rPr>
      </w:pPr>
    </w:p>
    <w:p w:rsidR="00EB65A1" w:rsidRPr="009E7400" w:rsidRDefault="00EB65A1">
      <w:pPr>
        <w:adjustRightInd w:val="0"/>
        <w:snapToGrid w:val="0"/>
        <w:spacing w:line="380" w:lineRule="exact"/>
        <w:jc w:val="left"/>
        <w:rPr>
          <w:rFonts w:ascii="微软雅黑" w:eastAsia="微软雅黑" w:hAnsi="微软雅黑"/>
          <w:b/>
          <w:sz w:val="24"/>
        </w:rPr>
      </w:pPr>
      <w:r w:rsidRPr="00EB65A1">
        <w:rPr>
          <w:rFonts w:ascii="微软雅黑" w:eastAsia="微软雅黑" w:hAnsi="微软雅黑" w:hint="eastAsia"/>
          <w:b/>
          <w:sz w:val="24"/>
        </w:rPr>
        <w:lastRenderedPageBreak/>
        <w:t>附件11</w:t>
      </w:r>
    </w:p>
    <w:p w:rsidR="00FA0A37" w:rsidRDefault="00FA0A37">
      <w:pPr>
        <w:adjustRightInd w:val="0"/>
        <w:snapToGrid w:val="0"/>
        <w:spacing w:line="380" w:lineRule="exact"/>
        <w:jc w:val="center"/>
        <w:textAlignment w:val="baseline"/>
        <w:rPr>
          <w:rFonts w:ascii="微软雅黑" w:eastAsia="微软雅黑" w:hAnsi="微软雅黑"/>
          <w:b/>
          <w:sz w:val="44"/>
          <w:szCs w:val="44"/>
        </w:rPr>
      </w:pPr>
    </w:p>
    <w:p w:rsidR="00FA0A37" w:rsidRDefault="00FA0A37">
      <w:pPr>
        <w:adjustRightInd w:val="0"/>
        <w:snapToGrid w:val="0"/>
        <w:spacing w:line="600" w:lineRule="exact"/>
        <w:jc w:val="center"/>
        <w:textAlignment w:val="baseline"/>
        <w:rPr>
          <w:rFonts w:ascii="微软雅黑" w:eastAsia="微软雅黑" w:hAnsi="微软雅黑"/>
          <w:b/>
          <w:sz w:val="44"/>
          <w:szCs w:val="44"/>
        </w:rPr>
      </w:pPr>
      <w:r>
        <w:rPr>
          <w:rFonts w:ascii="微软雅黑" w:eastAsia="微软雅黑" w:hAnsi="微软雅黑" w:hint="eastAsia"/>
          <w:b/>
          <w:sz w:val="44"/>
          <w:szCs w:val="44"/>
        </w:rPr>
        <w:t>项目实施人员一览表</w:t>
      </w:r>
    </w:p>
    <w:p w:rsidR="00FA0A37" w:rsidRDefault="00FA0A37">
      <w:pPr>
        <w:spacing w:line="380" w:lineRule="exact"/>
        <w:rPr>
          <w:rFonts w:ascii="微软雅黑" w:eastAsia="微软雅黑" w:hAnsi="微软雅黑"/>
          <w:szCs w:val="21"/>
        </w:rPr>
      </w:pPr>
      <w:r>
        <w:rPr>
          <w:rFonts w:ascii="微软雅黑" w:eastAsia="微软雅黑" w:hAnsi="微软雅黑" w:hint="eastAsia"/>
          <w:szCs w:val="21"/>
        </w:rPr>
        <w:t>项目名称：</w:t>
      </w:r>
      <w:r w:rsidR="00C45755">
        <w:rPr>
          <w:rFonts w:ascii="微软雅黑" w:eastAsia="微软雅黑" w:hAnsi="微软雅黑" w:hint="eastAsia"/>
          <w:szCs w:val="21"/>
        </w:rPr>
        <w:t>安吉县2020年水文走前列“五大工程”+水文补短板工程建设政府采购项目</w:t>
      </w:r>
    </w:p>
    <w:p w:rsidR="00FA0A37" w:rsidRDefault="00FA0A37">
      <w:pPr>
        <w:spacing w:line="380" w:lineRule="exact"/>
        <w:rPr>
          <w:rFonts w:ascii="微软雅黑" w:eastAsia="微软雅黑" w:hAnsi="微软雅黑"/>
          <w:szCs w:val="21"/>
        </w:rPr>
      </w:pPr>
      <w:r>
        <w:rPr>
          <w:rFonts w:ascii="微软雅黑" w:eastAsia="微软雅黑" w:hAnsi="微软雅黑" w:hint="eastAsia"/>
          <w:szCs w:val="21"/>
        </w:rPr>
        <w:t>项目编号：</w:t>
      </w:r>
      <w:r w:rsidR="001C7916">
        <w:rPr>
          <w:rFonts w:ascii="微软雅黑" w:eastAsia="微软雅黑" w:hAnsi="微软雅黑" w:hint="eastAsia"/>
          <w:szCs w:val="21"/>
        </w:rPr>
        <w:t>AJJXGK2020-003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6"/>
        <w:gridCol w:w="1004"/>
        <w:gridCol w:w="1663"/>
        <w:gridCol w:w="1260"/>
        <w:gridCol w:w="2520"/>
        <w:gridCol w:w="1836"/>
      </w:tblGrid>
      <w:tr w:rsidR="00FA0A37" w:rsidTr="00455D08">
        <w:trPr>
          <w:jc w:val="center"/>
        </w:trPr>
        <w:tc>
          <w:tcPr>
            <w:tcW w:w="1066" w:type="dxa"/>
            <w:vAlign w:val="center"/>
          </w:tcPr>
          <w:p w:rsidR="00FA0A37" w:rsidRDefault="00FA0A37">
            <w:pPr>
              <w:adjustRightInd w:val="0"/>
              <w:snapToGrid w:val="0"/>
              <w:spacing w:line="380" w:lineRule="exact"/>
              <w:jc w:val="center"/>
              <w:textAlignment w:val="baseline"/>
              <w:rPr>
                <w:rFonts w:ascii="微软雅黑" w:eastAsia="微软雅黑" w:hAnsi="微软雅黑"/>
                <w:sz w:val="24"/>
              </w:rPr>
            </w:pPr>
            <w:r>
              <w:rPr>
                <w:rFonts w:ascii="微软雅黑" w:eastAsia="微软雅黑" w:hAnsi="微软雅黑" w:hint="eastAsia"/>
                <w:sz w:val="24"/>
              </w:rPr>
              <w:t>姓名</w:t>
            </w:r>
          </w:p>
        </w:tc>
        <w:tc>
          <w:tcPr>
            <w:tcW w:w="1004" w:type="dxa"/>
            <w:vAlign w:val="center"/>
          </w:tcPr>
          <w:p w:rsidR="00FA0A37" w:rsidRDefault="00FA0A37">
            <w:pPr>
              <w:adjustRightInd w:val="0"/>
              <w:snapToGrid w:val="0"/>
              <w:spacing w:line="380" w:lineRule="exact"/>
              <w:jc w:val="center"/>
              <w:textAlignment w:val="baseline"/>
              <w:rPr>
                <w:rFonts w:ascii="微软雅黑" w:eastAsia="微软雅黑" w:hAnsi="微软雅黑"/>
                <w:sz w:val="24"/>
              </w:rPr>
            </w:pPr>
            <w:r>
              <w:rPr>
                <w:rFonts w:ascii="微软雅黑" w:eastAsia="微软雅黑" w:hAnsi="微软雅黑" w:hint="eastAsia"/>
                <w:sz w:val="24"/>
              </w:rPr>
              <w:t>职务</w:t>
            </w:r>
          </w:p>
        </w:tc>
        <w:tc>
          <w:tcPr>
            <w:tcW w:w="1663" w:type="dxa"/>
            <w:vAlign w:val="center"/>
          </w:tcPr>
          <w:p w:rsidR="00FA0A37" w:rsidRDefault="00FA0A37">
            <w:pPr>
              <w:adjustRightInd w:val="0"/>
              <w:snapToGrid w:val="0"/>
              <w:spacing w:line="380" w:lineRule="exact"/>
              <w:jc w:val="center"/>
              <w:textAlignment w:val="baseline"/>
              <w:rPr>
                <w:rFonts w:ascii="微软雅黑" w:eastAsia="微软雅黑" w:hAnsi="微软雅黑"/>
                <w:sz w:val="24"/>
              </w:rPr>
            </w:pPr>
            <w:r>
              <w:rPr>
                <w:rFonts w:ascii="微软雅黑" w:eastAsia="微软雅黑" w:hAnsi="微软雅黑" w:hint="eastAsia"/>
                <w:sz w:val="24"/>
              </w:rPr>
              <w:t>专业技术资格</w:t>
            </w:r>
          </w:p>
        </w:tc>
        <w:tc>
          <w:tcPr>
            <w:tcW w:w="1260" w:type="dxa"/>
            <w:vAlign w:val="center"/>
          </w:tcPr>
          <w:p w:rsidR="00FA0A37" w:rsidRDefault="00FA0A37">
            <w:pPr>
              <w:adjustRightInd w:val="0"/>
              <w:snapToGrid w:val="0"/>
              <w:spacing w:line="380" w:lineRule="exact"/>
              <w:jc w:val="center"/>
              <w:textAlignment w:val="baseline"/>
              <w:rPr>
                <w:rFonts w:ascii="微软雅黑" w:eastAsia="微软雅黑" w:hAnsi="微软雅黑"/>
                <w:sz w:val="24"/>
              </w:rPr>
            </w:pPr>
            <w:r>
              <w:rPr>
                <w:rFonts w:ascii="微软雅黑" w:eastAsia="微软雅黑" w:hAnsi="微软雅黑" w:hint="eastAsia"/>
                <w:sz w:val="24"/>
              </w:rPr>
              <w:t>证书编号</w:t>
            </w:r>
          </w:p>
        </w:tc>
        <w:tc>
          <w:tcPr>
            <w:tcW w:w="2520" w:type="dxa"/>
            <w:vAlign w:val="center"/>
          </w:tcPr>
          <w:p w:rsidR="00FA0A37" w:rsidRDefault="00FA0A37">
            <w:pPr>
              <w:adjustRightInd w:val="0"/>
              <w:snapToGrid w:val="0"/>
              <w:spacing w:line="380" w:lineRule="exact"/>
              <w:jc w:val="center"/>
              <w:textAlignment w:val="baseline"/>
              <w:rPr>
                <w:rFonts w:ascii="微软雅黑" w:eastAsia="微软雅黑" w:hAnsi="微软雅黑"/>
                <w:bCs/>
                <w:sz w:val="24"/>
              </w:rPr>
            </w:pPr>
            <w:r>
              <w:rPr>
                <w:rFonts w:ascii="微软雅黑" w:eastAsia="微软雅黑" w:hAnsi="微软雅黑" w:hint="eastAsia"/>
                <w:bCs/>
                <w:sz w:val="24"/>
              </w:rPr>
              <w:t>参加本单位工作时间</w:t>
            </w:r>
          </w:p>
        </w:tc>
        <w:tc>
          <w:tcPr>
            <w:tcW w:w="1836" w:type="dxa"/>
            <w:vAlign w:val="center"/>
          </w:tcPr>
          <w:p w:rsidR="00FA0A37" w:rsidRDefault="00FA0A37">
            <w:pPr>
              <w:adjustRightInd w:val="0"/>
              <w:snapToGrid w:val="0"/>
              <w:spacing w:line="380" w:lineRule="exact"/>
              <w:jc w:val="center"/>
              <w:textAlignment w:val="baseline"/>
              <w:rPr>
                <w:rFonts w:ascii="微软雅黑" w:eastAsia="微软雅黑" w:hAnsi="微软雅黑"/>
                <w:bCs/>
                <w:sz w:val="24"/>
              </w:rPr>
            </w:pPr>
            <w:r>
              <w:rPr>
                <w:rFonts w:ascii="微软雅黑" w:eastAsia="微软雅黑" w:hAnsi="微软雅黑" w:hint="eastAsia"/>
                <w:bCs/>
                <w:sz w:val="24"/>
              </w:rPr>
              <w:t>在本项目中担任岗位</w:t>
            </w:r>
          </w:p>
        </w:tc>
      </w:tr>
      <w:tr w:rsidR="00FA0A37" w:rsidTr="00455D08">
        <w:trPr>
          <w:cantSplit/>
          <w:jc w:val="center"/>
        </w:trPr>
        <w:tc>
          <w:tcPr>
            <w:tcW w:w="1066" w:type="dxa"/>
          </w:tcPr>
          <w:p w:rsidR="00FA0A37" w:rsidRDefault="00FA0A37">
            <w:pPr>
              <w:adjustRightInd w:val="0"/>
              <w:snapToGrid w:val="0"/>
              <w:spacing w:line="380" w:lineRule="exact"/>
              <w:textAlignment w:val="baseline"/>
              <w:rPr>
                <w:rFonts w:ascii="微软雅黑" w:eastAsia="微软雅黑" w:hAnsi="微软雅黑"/>
                <w:sz w:val="24"/>
              </w:rPr>
            </w:pPr>
          </w:p>
        </w:tc>
        <w:tc>
          <w:tcPr>
            <w:tcW w:w="1004" w:type="dxa"/>
          </w:tcPr>
          <w:p w:rsidR="00FA0A37" w:rsidRDefault="00FA0A37">
            <w:pPr>
              <w:adjustRightInd w:val="0"/>
              <w:snapToGrid w:val="0"/>
              <w:spacing w:line="380" w:lineRule="exact"/>
              <w:textAlignment w:val="baseline"/>
              <w:rPr>
                <w:rFonts w:ascii="微软雅黑" w:eastAsia="微软雅黑" w:hAnsi="微软雅黑"/>
                <w:sz w:val="24"/>
              </w:rPr>
            </w:pPr>
          </w:p>
          <w:p w:rsidR="00FA0A37" w:rsidRDefault="00FA0A37">
            <w:pPr>
              <w:adjustRightInd w:val="0"/>
              <w:snapToGrid w:val="0"/>
              <w:spacing w:line="380" w:lineRule="exact"/>
              <w:textAlignment w:val="baseline"/>
              <w:rPr>
                <w:rFonts w:ascii="微软雅黑" w:eastAsia="微软雅黑" w:hAnsi="微软雅黑"/>
                <w:sz w:val="24"/>
              </w:rPr>
            </w:pPr>
          </w:p>
        </w:tc>
        <w:tc>
          <w:tcPr>
            <w:tcW w:w="1663" w:type="dxa"/>
          </w:tcPr>
          <w:p w:rsidR="00FA0A37" w:rsidRDefault="00FA0A37">
            <w:pPr>
              <w:adjustRightInd w:val="0"/>
              <w:snapToGrid w:val="0"/>
              <w:spacing w:line="380" w:lineRule="exact"/>
              <w:textAlignment w:val="baseline"/>
              <w:rPr>
                <w:rFonts w:ascii="微软雅黑" w:eastAsia="微软雅黑" w:hAnsi="微软雅黑"/>
                <w:sz w:val="24"/>
              </w:rPr>
            </w:pPr>
          </w:p>
        </w:tc>
        <w:tc>
          <w:tcPr>
            <w:tcW w:w="1260" w:type="dxa"/>
          </w:tcPr>
          <w:p w:rsidR="00FA0A37" w:rsidRDefault="00FA0A37">
            <w:pPr>
              <w:adjustRightInd w:val="0"/>
              <w:snapToGrid w:val="0"/>
              <w:spacing w:line="380" w:lineRule="exact"/>
              <w:textAlignment w:val="baseline"/>
              <w:rPr>
                <w:rFonts w:ascii="微软雅黑" w:eastAsia="微软雅黑" w:hAnsi="微软雅黑"/>
                <w:sz w:val="24"/>
              </w:rPr>
            </w:pPr>
          </w:p>
        </w:tc>
        <w:tc>
          <w:tcPr>
            <w:tcW w:w="2520" w:type="dxa"/>
          </w:tcPr>
          <w:p w:rsidR="00FA0A37" w:rsidRDefault="00FA0A37">
            <w:pPr>
              <w:adjustRightInd w:val="0"/>
              <w:snapToGrid w:val="0"/>
              <w:spacing w:line="380" w:lineRule="exact"/>
              <w:textAlignment w:val="baseline"/>
              <w:rPr>
                <w:rFonts w:ascii="微软雅黑" w:eastAsia="微软雅黑" w:hAnsi="微软雅黑"/>
                <w:sz w:val="24"/>
              </w:rPr>
            </w:pPr>
          </w:p>
        </w:tc>
        <w:tc>
          <w:tcPr>
            <w:tcW w:w="1836" w:type="dxa"/>
          </w:tcPr>
          <w:p w:rsidR="00FA0A37" w:rsidRDefault="00FA0A37">
            <w:pPr>
              <w:adjustRightInd w:val="0"/>
              <w:snapToGrid w:val="0"/>
              <w:spacing w:line="380" w:lineRule="exact"/>
              <w:textAlignment w:val="baseline"/>
              <w:rPr>
                <w:rFonts w:ascii="微软雅黑" w:eastAsia="微软雅黑" w:hAnsi="微软雅黑"/>
                <w:sz w:val="24"/>
              </w:rPr>
            </w:pPr>
          </w:p>
        </w:tc>
      </w:tr>
      <w:tr w:rsidR="00FA0A37" w:rsidTr="00455D08">
        <w:trPr>
          <w:cantSplit/>
          <w:jc w:val="center"/>
        </w:trPr>
        <w:tc>
          <w:tcPr>
            <w:tcW w:w="1066" w:type="dxa"/>
          </w:tcPr>
          <w:p w:rsidR="00FA0A37" w:rsidRDefault="00FA0A37">
            <w:pPr>
              <w:adjustRightInd w:val="0"/>
              <w:snapToGrid w:val="0"/>
              <w:spacing w:line="380" w:lineRule="exact"/>
              <w:textAlignment w:val="baseline"/>
              <w:rPr>
                <w:rFonts w:ascii="微软雅黑" w:eastAsia="微软雅黑" w:hAnsi="微软雅黑"/>
                <w:sz w:val="24"/>
              </w:rPr>
            </w:pPr>
          </w:p>
        </w:tc>
        <w:tc>
          <w:tcPr>
            <w:tcW w:w="1004" w:type="dxa"/>
          </w:tcPr>
          <w:p w:rsidR="00FA0A37" w:rsidRDefault="00FA0A37">
            <w:pPr>
              <w:adjustRightInd w:val="0"/>
              <w:snapToGrid w:val="0"/>
              <w:spacing w:line="380" w:lineRule="exact"/>
              <w:textAlignment w:val="baseline"/>
              <w:rPr>
                <w:rFonts w:ascii="微软雅黑" w:eastAsia="微软雅黑" w:hAnsi="微软雅黑"/>
                <w:sz w:val="24"/>
              </w:rPr>
            </w:pPr>
          </w:p>
          <w:p w:rsidR="00FA0A37" w:rsidRDefault="00FA0A37">
            <w:pPr>
              <w:adjustRightInd w:val="0"/>
              <w:snapToGrid w:val="0"/>
              <w:spacing w:line="380" w:lineRule="exact"/>
              <w:textAlignment w:val="baseline"/>
              <w:rPr>
                <w:rFonts w:ascii="微软雅黑" w:eastAsia="微软雅黑" w:hAnsi="微软雅黑"/>
                <w:sz w:val="24"/>
              </w:rPr>
            </w:pPr>
          </w:p>
        </w:tc>
        <w:tc>
          <w:tcPr>
            <w:tcW w:w="1663" w:type="dxa"/>
          </w:tcPr>
          <w:p w:rsidR="00FA0A37" w:rsidRDefault="00FA0A37">
            <w:pPr>
              <w:adjustRightInd w:val="0"/>
              <w:snapToGrid w:val="0"/>
              <w:spacing w:line="380" w:lineRule="exact"/>
              <w:textAlignment w:val="baseline"/>
              <w:rPr>
                <w:rFonts w:ascii="微软雅黑" w:eastAsia="微软雅黑" w:hAnsi="微软雅黑"/>
                <w:sz w:val="24"/>
              </w:rPr>
            </w:pPr>
          </w:p>
        </w:tc>
        <w:tc>
          <w:tcPr>
            <w:tcW w:w="1260" w:type="dxa"/>
          </w:tcPr>
          <w:p w:rsidR="00FA0A37" w:rsidRDefault="00FA0A37">
            <w:pPr>
              <w:adjustRightInd w:val="0"/>
              <w:snapToGrid w:val="0"/>
              <w:spacing w:line="380" w:lineRule="exact"/>
              <w:textAlignment w:val="baseline"/>
              <w:rPr>
                <w:rFonts w:ascii="微软雅黑" w:eastAsia="微软雅黑" w:hAnsi="微软雅黑"/>
                <w:sz w:val="24"/>
              </w:rPr>
            </w:pPr>
          </w:p>
        </w:tc>
        <w:tc>
          <w:tcPr>
            <w:tcW w:w="2520" w:type="dxa"/>
          </w:tcPr>
          <w:p w:rsidR="00FA0A37" w:rsidRDefault="00FA0A37">
            <w:pPr>
              <w:adjustRightInd w:val="0"/>
              <w:snapToGrid w:val="0"/>
              <w:spacing w:line="380" w:lineRule="exact"/>
              <w:textAlignment w:val="baseline"/>
              <w:rPr>
                <w:rFonts w:ascii="微软雅黑" w:eastAsia="微软雅黑" w:hAnsi="微软雅黑"/>
                <w:sz w:val="24"/>
              </w:rPr>
            </w:pPr>
          </w:p>
        </w:tc>
        <w:tc>
          <w:tcPr>
            <w:tcW w:w="1836" w:type="dxa"/>
          </w:tcPr>
          <w:p w:rsidR="00FA0A37" w:rsidRDefault="00FA0A37">
            <w:pPr>
              <w:adjustRightInd w:val="0"/>
              <w:snapToGrid w:val="0"/>
              <w:spacing w:line="380" w:lineRule="exact"/>
              <w:textAlignment w:val="baseline"/>
              <w:rPr>
                <w:rFonts w:ascii="微软雅黑" w:eastAsia="微软雅黑" w:hAnsi="微软雅黑"/>
                <w:sz w:val="24"/>
              </w:rPr>
            </w:pPr>
          </w:p>
        </w:tc>
      </w:tr>
      <w:tr w:rsidR="00FA0A37" w:rsidTr="00455D08">
        <w:trPr>
          <w:cantSplit/>
          <w:jc w:val="center"/>
        </w:trPr>
        <w:tc>
          <w:tcPr>
            <w:tcW w:w="1066" w:type="dxa"/>
          </w:tcPr>
          <w:p w:rsidR="00FA0A37" w:rsidRDefault="00FA0A37">
            <w:pPr>
              <w:adjustRightInd w:val="0"/>
              <w:snapToGrid w:val="0"/>
              <w:spacing w:line="380" w:lineRule="exact"/>
              <w:textAlignment w:val="baseline"/>
              <w:rPr>
                <w:rFonts w:ascii="微软雅黑" w:eastAsia="微软雅黑" w:hAnsi="微软雅黑"/>
                <w:sz w:val="24"/>
              </w:rPr>
            </w:pPr>
          </w:p>
        </w:tc>
        <w:tc>
          <w:tcPr>
            <w:tcW w:w="1004" w:type="dxa"/>
          </w:tcPr>
          <w:p w:rsidR="00FA0A37" w:rsidRDefault="00FA0A37">
            <w:pPr>
              <w:adjustRightInd w:val="0"/>
              <w:snapToGrid w:val="0"/>
              <w:spacing w:line="380" w:lineRule="exact"/>
              <w:textAlignment w:val="baseline"/>
              <w:rPr>
                <w:rFonts w:ascii="微软雅黑" w:eastAsia="微软雅黑" w:hAnsi="微软雅黑"/>
                <w:sz w:val="24"/>
              </w:rPr>
            </w:pPr>
          </w:p>
          <w:p w:rsidR="00FA0A37" w:rsidRDefault="00FA0A37">
            <w:pPr>
              <w:adjustRightInd w:val="0"/>
              <w:snapToGrid w:val="0"/>
              <w:spacing w:line="380" w:lineRule="exact"/>
              <w:textAlignment w:val="baseline"/>
              <w:rPr>
                <w:rFonts w:ascii="微软雅黑" w:eastAsia="微软雅黑" w:hAnsi="微软雅黑"/>
                <w:sz w:val="24"/>
              </w:rPr>
            </w:pPr>
          </w:p>
        </w:tc>
        <w:tc>
          <w:tcPr>
            <w:tcW w:w="1663" w:type="dxa"/>
          </w:tcPr>
          <w:p w:rsidR="00FA0A37" w:rsidRDefault="00FA0A37">
            <w:pPr>
              <w:pStyle w:val="ac"/>
              <w:adjustRightInd w:val="0"/>
              <w:snapToGrid w:val="0"/>
              <w:spacing w:line="380" w:lineRule="exact"/>
              <w:ind w:leftChars="0"/>
              <w:textAlignment w:val="baseline"/>
              <w:rPr>
                <w:rFonts w:ascii="微软雅黑" w:eastAsia="微软雅黑" w:hAnsi="微软雅黑"/>
                <w:sz w:val="24"/>
                <w:szCs w:val="24"/>
              </w:rPr>
            </w:pPr>
          </w:p>
        </w:tc>
        <w:tc>
          <w:tcPr>
            <w:tcW w:w="1260" w:type="dxa"/>
          </w:tcPr>
          <w:p w:rsidR="00FA0A37" w:rsidRDefault="00FA0A37">
            <w:pPr>
              <w:adjustRightInd w:val="0"/>
              <w:snapToGrid w:val="0"/>
              <w:spacing w:line="380" w:lineRule="exact"/>
              <w:textAlignment w:val="baseline"/>
              <w:rPr>
                <w:rFonts w:ascii="微软雅黑" w:eastAsia="微软雅黑" w:hAnsi="微软雅黑"/>
                <w:sz w:val="24"/>
              </w:rPr>
            </w:pPr>
          </w:p>
        </w:tc>
        <w:tc>
          <w:tcPr>
            <w:tcW w:w="2520" w:type="dxa"/>
          </w:tcPr>
          <w:p w:rsidR="00FA0A37" w:rsidRDefault="00FA0A37">
            <w:pPr>
              <w:adjustRightInd w:val="0"/>
              <w:snapToGrid w:val="0"/>
              <w:spacing w:line="380" w:lineRule="exact"/>
              <w:textAlignment w:val="baseline"/>
              <w:rPr>
                <w:rFonts w:ascii="微软雅黑" w:eastAsia="微软雅黑" w:hAnsi="微软雅黑"/>
                <w:sz w:val="24"/>
              </w:rPr>
            </w:pPr>
          </w:p>
        </w:tc>
        <w:tc>
          <w:tcPr>
            <w:tcW w:w="1836" w:type="dxa"/>
          </w:tcPr>
          <w:p w:rsidR="00FA0A37" w:rsidRDefault="00FA0A37">
            <w:pPr>
              <w:adjustRightInd w:val="0"/>
              <w:snapToGrid w:val="0"/>
              <w:spacing w:line="380" w:lineRule="exact"/>
              <w:textAlignment w:val="baseline"/>
              <w:rPr>
                <w:rFonts w:ascii="微软雅黑" w:eastAsia="微软雅黑" w:hAnsi="微软雅黑"/>
                <w:sz w:val="24"/>
              </w:rPr>
            </w:pPr>
          </w:p>
        </w:tc>
      </w:tr>
      <w:tr w:rsidR="00FA0A37" w:rsidTr="00455D08">
        <w:trPr>
          <w:cantSplit/>
          <w:jc w:val="center"/>
        </w:trPr>
        <w:tc>
          <w:tcPr>
            <w:tcW w:w="1066" w:type="dxa"/>
          </w:tcPr>
          <w:p w:rsidR="00FA0A37" w:rsidRDefault="00FA0A37">
            <w:pPr>
              <w:adjustRightInd w:val="0"/>
              <w:snapToGrid w:val="0"/>
              <w:spacing w:line="380" w:lineRule="exact"/>
              <w:textAlignment w:val="baseline"/>
              <w:rPr>
                <w:rFonts w:ascii="微软雅黑" w:eastAsia="微软雅黑" w:hAnsi="微软雅黑"/>
                <w:sz w:val="24"/>
              </w:rPr>
            </w:pPr>
          </w:p>
        </w:tc>
        <w:tc>
          <w:tcPr>
            <w:tcW w:w="1004" w:type="dxa"/>
          </w:tcPr>
          <w:p w:rsidR="00FA0A37" w:rsidRDefault="00FA0A37">
            <w:pPr>
              <w:adjustRightInd w:val="0"/>
              <w:snapToGrid w:val="0"/>
              <w:spacing w:line="380" w:lineRule="exact"/>
              <w:textAlignment w:val="baseline"/>
              <w:rPr>
                <w:rFonts w:ascii="微软雅黑" w:eastAsia="微软雅黑" w:hAnsi="微软雅黑"/>
                <w:sz w:val="24"/>
              </w:rPr>
            </w:pPr>
          </w:p>
          <w:p w:rsidR="00FA0A37" w:rsidRDefault="00FA0A37">
            <w:pPr>
              <w:adjustRightInd w:val="0"/>
              <w:snapToGrid w:val="0"/>
              <w:spacing w:line="380" w:lineRule="exact"/>
              <w:textAlignment w:val="baseline"/>
              <w:rPr>
                <w:rFonts w:ascii="微软雅黑" w:eastAsia="微软雅黑" w:hAnsi="微软雅黑"/>
                <w:sz w:val="24"/>
              </w:rPr>
            </w:pPr>
          </w:p>
        </w:tc>
        <w:tc>
          <w:tcPr>
            <w:tcW w:w="1663" w:type="dxa"/>
          </w:tcPr>
          <w:p w:rsidR="00FA0A37" w:rsidRDefault="00FA0A37">
            <w:pPr>
              <w:adjustRightInd w:val="0"/>
              <w:snapToGrid w:val="0"/>
              <w:spacing w:line="380" w:lineRule="exact"/>
              <w:textAlignment w:val="baseline"/>
              <w:rPr>
                <w:rFonts w:ascii="微软雅黑" w:eastAsia="微软雅黑" w:hAnsi="微软雅黑"/>
                <w:sz w:val="24"/>
              </w:rPr>
            </w:pPr>
          </w:p>
        </w:tc>
        <w:tc>
          <w:tcPr>
            <w:tcW w:w="1260" w:type="dxa"/>
          </w:tcPr>
          <w:p w:rsidR="00FA0A37" w:rsidRDefault="00FA0A37">
            <w:pPr>
              <w:adjustRightInd w:val="0"/>
              <w:snapToGrid w:val="0"/>
              <w:spacing w:line="380" w:lineRule="exact"/>
              <w:textAlignment w:val="baseline"/>
              <w:rPr>
                <w:rFonts w:ascii="微软雅黑" w:eastAsia="微软雅黑" w:hAnsi="微软雅黑"/>
                <w:sz w:val="24"/>
              </w:rPr>
            </w:pPr>
          </w:p>
        </w:tc>
        <w:tc>
          <w:tcPr>
            <w:tcW w:w="2520" w:type="dxa"/>
          </w:tcPr>
          <w:p w:rsidR="00FA0A37" w:rsidRDefault="00FA0A37">
            <w:pPr>
              <w:adjustRightInd w:val="0"/>
              <w:snapToGrid w:val="0"/>
              <w:spacing w:line="380" w:lineRule="exact"/>
              <w:textAlignment w:val="baseline"/>
              <w:rPr>
                <w:rFonts w:ascii="微软雅黑" w:eastAsia="微软雅黑" w:hAnsi="微软雅黑"/>
                <w:sz w:val="24"/>
              </w:rPr>
            </w:pPr>
          </w:p>
        </w:tc>
        <w:tc>
          <w:tcPr>
            <w:tcW w:w="1836" w:type="dxa"/>
          </w:tcPr>
          <w:p w:rsidR="00FA0A37" w:rsidRDefault="00FA0A37">
            <w:pPr>
              <w:adjustRightInd w:val="0"/>
              <w:snapToGrid w:val="0"/>
              <w:spacing w:line="380" w:lineRule="exact"/>
              <w:textAlignment w:val="baseline"/>
              <w:rPr>
                <w:rFonts w:ascii="微软雅黑" w:eastAsia="微软雅黑" w:hAnsi="微软雅黑"/>
                <w:sz w:val="24"/>
              </w:rPr>
            </w:pPr>
          </w:p>
        </w:tc>
      </w:tr>
      <w:tr w:rsidR="00FA0A37" w:rsidTr="00455D08">
        <w:trPr>
          <w:cantSplit/>
          <w:jc w:val="center"/>
        </w:trPr>
        <w:tc>
          <w:tcPr>
            <w:tcW w:w="1066" w:type="dxa"/>
          </w:tcPr>
          <w:p w:rsidR="00FA0A37" w:rsidRDefault="00FA0A37">
            <w:pPr>
              <w:adjustRightInd w:val="0"/>
              <w:snapToGrid w:val="0"/>
              <w:spacing w:line="380" w:lineRule="exact"/>
              <w:textAlignment w:val="baseline"/>
              <w:rPr>
                <w:rFonts w:ascii="微软雅黑" w:eastAsia="微软雅黑" w:hAnsi="微软雅黑"/>
                <w:sz w:val="24"/>
              </w:rPr>
            </w:pPr>
          </w:p>
          <w:p w:rsidR="00FA0A37" w:rsidRDefault="00FA0A37">
            <w:pPr>
              <w:adjustRightInd w:val="0"/>
              <w:snapToGrid w:val="0"/>
              <w:spacing w:line="380" w:lineRule="exact"/>
              <w:textAlignment w:val="baseline"/>
              <w:rPr>
                <w:rFonts w:ascii="微软雅黑" w:eastAsia="微软雅黑" w:hAnsi="微软雅黑"/>
                <w:sz w:val="24"/>
              </w:rPr>
            </w:pPr>
          </w:p>
        </w:tc>
        <w:tc>
          <w:tcPr>
            <w:tcW w:w="1004" w:type="dxa"/>
          </w:tcPr>
          <w:p w:rsidR="00FA0A37" w:rsidRDefault="00FA0A37">
            <w:pPr>
              <w:adjustRightInd w:val="0"/>
              <w:snapToGrid w:val="0"/>
              <w:spacing w:line="380" w:lineRule="exact"/>
              <w:textAlignment w:val="baseline"/>
              <w:rPr>
                <w:rFonts w:ascii="微软雅黑" w:eastAsia="微软雅黑" w:hAnsi="微软雅黑"/>
                <w:sz w:val="24"/>
              </w:rPr>
            </w:pPr>
          </w:p>
        </w:tc>
        <w:tc>
          <w:tcPr>
            <w:tcW w:w="1663" w:type="dxa"/>
          </w:tcPr>
          <w:p w:rsidR="00FA0A37" w:rsidRDefault="00FA0A37">
            <w:pPr>
              <w:adjustRightInd w:val="0"/>
              <w:snapToGrid w:val="0"/>
              <w:spacing w:line="380" w:lineRule="exact"/>
              <w:textAlignment w:val="baseline"/>
              <w:rPr>
                <w:rFonts w:ascii="微软雅黑" w:eastAsia="微软雅黑" w:hAnsi="微软雅黑"/>
                <w:sz w:val="24"/>
              </w:rPr>
            </w:pPr>
          </w:p>
        </w:tc>
        <w:tc>
          <w:tcPr>
            <w:tcW w:w="1260" w:type="dxa"/>
          </w:tcPr>
          <w:p w:rsidR="00FA0A37" w:rsidRDefault="00FA0A37">
            <w:pPr>
              <w:adjustRightInd w:val="0"/>
              <w:snapToGrid w:val="0"/>
              <w:spacing w:line="380" w:lineRule="exact"/>
              <w:textAlignment w:val="baseline"/>
              <w:rPr>
                <w:rFonts w:ascii="微软雅黑" w:eastAsia="微软雅黑" w:hAnsi="微软雅黑"/>
                <w:sz w:val="24"/>
              </w:rPr>
            </w:pPr>
          </w:p>
        </w:tc>
        <w:tc>
          <w:tcPr>
            <w:tcW w:w="2520" w:type="dxa"/>
          </w:tcPr>
          <w:p w:rsidR="00FA0A37" w:rsidRDefault="00FA0A37">
            <w:pPr>
              <w:adjustRightInd w:val="0"/>
              <w:snapToGrid w:val="0"/>
              <w:spacing w:line="380" w:lineRule="exact"/>
              <w:textAlignment w:val="baseline"/>
              <w:rPr>
                <w:rFonts w:ascii="微软雅黑" w:eastAsia="微软雅黑" w:hAnsi="微软雅黑"/>
                <w:sz w:val="24"/>
              </w:rPr>
            </w:pPr>
          </w:p>
        </w:tc>
        <w:tc>
          <w:tcPr>
            <w:tcW w:w="1836" w:type="dxa"/>
          </w:tcPr>
          <w:p w:rsidR="00FA0A37" w:rsidRDefault="00FA0A37">
            <w:pPr>
              <w:adjustRightInd w:val="0"/>
              <w:snapToGrid w:val="0"/>
              <w:spacing w:line="380" w:lineRule="exact"/>
              <w:textAlignment w:val="baseline"/>
              <w:rPr>
                <w:rFonts w:ascii="微软雅黑" w:eastAsia="微软雅黑" w:hAnsi="微软雅黑"/>
                <w:sz w:val="24"/>
              </w:rPr>
            </w:pPr>
          </w:p>
        </w:tc>
      </w:tr>
      <w:tr w:rsidR="00FA0A37" w:rsidTr="00455D08">
        <w:trPr>
          <w:cantSplit/>
          <w:jc w:val="center"/>
        </w:trPr>
        <w:tc>
          <w:tcPr>
            <w:tcW w:w="1066" w:type="dxa"/>
          </w:tcPr>
          <w:p w:rsidR="00FA0A37" w:rsidRDefault="00FA0A37">
            <w:pPr>
              <w:adjustRightInd w:val="0"/>
              <w:snapToGrid w:val="0"/>
              <w:spacing w:line="380" w:lineRule="exact"/>
              <w:textAlignment w:val="baseline"/>
              <w:rPr>
                <w:rFonts w:ascii="微软雅黑" w:eastAsia="微软雅黑" w:hAnsi="微软雅黑"/>
                <w:sz w:val="24"/>
              </w:rPr>
            </w:pPr>
          </w:p>
          <w:p w:rsidR="00FA0A37" w:rsidRDefault="00FA0A37">
            <w:pPr>
              <w:adjustRightInd w:val="0"/>
              <w:snapToGrid w:val="0"/>
              <w:spacing w:line="380" w:lineRule="exact"/>
              <w:textAlignment w:val="baseline"/>
              <w:rPr>
                <w:rFonts w:ascii="微软雅黑" w:eastAsia="微软雅黑" w:hAnsi="微软雅黑"/>
                <w:sz w:val="24"/>
              </w:rPr>
            </w:pPr>
          </w:p>
        </w:tc>
        <w:tc>
          <w:tcPr>
            <w:tcW w:w="1004" w:type="dxa"/>
          </w:tcPr>
          <w:p w:rsidR="00FA0A37" w:rsidRDefault="00FA0A37">
            <w:pPr>
              <w:adjustRightInd w:val="0"/>
              <w:snapToGrid w:val="0"/>
              <w:spacing w:line="380" w:lineRule="exact"/>
              <w:textAlignment w:val="baseline"/>
              <w:rPr>
                <w:rFonts w:ascii="微软雅黑" w:eastAsia="微软雅黑" w:hAnsi="微软雅黑"/>
                <w:sz w:val="24"/>
              </w:rPr>
            </w:pPr>
          </w:p>
        </w:tc>
        <w:tc>
          <w:tcPr>
            <w:tcW w:w="1663" w:type="dxa"/>
          </w:tcPr>
          <w:p w:rsidR="00FA0A37" w:rsidRDefault="00FA0A37">
            <w:pPr>
              <w:adjustRightInd w:val="0"/>
              <w:snapToGrid w:val="0"/>
              <w:spacing w:line="380" w:lineRule="exact"/>
              <w:textAlignment w:val="baseline"/>
              <w:rPr>
                <w:rFonts w:ascii="微软雅黑" w:eastAsia="微软雅黑" w:hAnsi="微软雅黑"/>
                <w:sz w:val="24"/>
              </w:rPr>
            </w:pPr>
          </w:p>
        </w:tc>
        <w:tc>
          <w:tcPr>
            <w:tcW w:w="1260" w:type="dxa"/>
          </w:tcPr>
          <w:p w:rsidR="00FA0A37" w:rsidRDefault="00FA0A37">
            <w:pPr>
              <w:adjustRightInd w:val="0"/>
              <w:snapToGrid w:val="0"/>
              <w:spacing w:line="380" w:lineRule="exact"/>
              <w:textAlignment w:val="baseline"/>
              <w:rPr>
                <w:rFonts w:ascii="微软雅黑" w:eastAsia="微软雅黑" w:hAnsi="微软雅黑"/>
                <w:sz w:val="24"/>
              </w:rPr>
            </w:pPr>
          </w:p>
        </w:tc>
        <w:tc>
          <w:tcPr>
            <w:tcW w:w="2520" w:type="dxa"/>
          </w:tcPr>
          <w:p w:rsidR="00FA0A37" w:rsidRDefault="00FA0A37">
            <w:pPr>
              <w:adjustRightInd w:val="0"/>
              <w:snapToGrid w:val="0"/>
              <w:spacing w:line="380" w:lineRule="exact"/>
              <w:textAlignment w:val="baseline"/>
              <w:rPr>
                <w:rFonts w:ascii="微软雅黑" w:eastAsia="微软雅黑" w:hAnsi="微软雅黑"/>
                <w:sz w:val="24"/>
              </w:rPr>
            </w:pPr>
          </w:p>
        </w:tc>
        <w:tc>
          <w:tcPr>
            <w:tcW w:w="1836" w:type="dxa"/>
          </w:tcPr>
          <w:p w:rsidR="00FA0A37" w:rsidRDefault="00FA0A37">
            <w:pPr>
              <w:adjustRightInd w:val="0"/>
              <w:snapToGrid w:val="0"/>
              <w:spacing w:line="380" w:lineRule="exact"/>
              <w:textAlignment w:val="baseline"/>
              <w:rPr>
                <w:rFonts w:ascii="微软雅黑" w:eastAsia="微软雅黑" w:hAnsi="微软雅黑"/>
                <w:sz w:val="24"/>
              </w:rPr>
            </w:pPr>
          </w:p>
        </w:tc>
      </w:tr>
      <w:tr w:rsidR="00FA0A37" w:rsidTr="00455D08">
        <w:trPr>
          <w:cantSplit/>
          <w:jc w:val="center"/>
        </w:trPr>
        <w:tc>
          <w:tcPr>
            <w:tcW w:w="1066" w:type="dxa"/>
          </w:tcPr>
          <w:p w:rsidR="00FA0A37" w:rsidRDefault="00FA0A37">
            <w:pPr>
              <w:adjustRightInd w:val="0"/>
              <w:snapToGrid w:val="0"/>
              <w:spacing w:line="380" w:lineRule="exact"/>
              <w:textAlignment w:val="baseline"/>
              <w:rPr>
                <w:rFonts w:ascii="微软雅黑" w:eastAsia="微软雅黑" w:hAnsi="微软雅黑"/>
                <w:sz w:val="24"/>
              </w:rPr>
            </w:pPr>
          </w:p>
          <w:p w:rsidR="00FA0A37" w:rsidRDefault="00FA0A37">
            <w:pPr>
              <w:adjustRightInd w:val="0"/>
              <w:snapToGrid w:val="0"/>
              <w:spacing w:line="380" w:lineRule="exact"/>
              <w:textAlignment w:val="baseline"/>
              <w:rPr>
                <w:rFonts w:ascii="微软雅黑" w:eastAsia="微软雅黑" w:hAnsi="微软雅黑"/>
                <w:sz w:val="24"/>
              </w:rPr>
            </w:pPr>
          </w:p>
        </w:tc>
        <w:tc>
          <w:tcPr>
            <w:tcW w:w="1004" w:type="dxa"/>
          </w:tcPr>
          <w:p w:rsidR="00FA0A37" w:rsidRDefault="00FA0A37">
            <w:pPr>
              <w:adjustRightInd w:val="0"/>
              <w:snapToGrid w:val="0"/>
              <w:spacing w:line="380" w:lineRule="exact"/>
              <w:textAlignment w:val="baseline"/>
              <w:rPr>
                <w:rFonts w:ascii="微软雅黑" w:eastAsia="微软雅黑" w:hAnsi="微软雅黑"/>
                <w:sz w:val="24"/>
              </w:rPr>
            </w:pPr>
          </w:p>
        </w:tc>
        <w:tc>
          <w:tcPr>
            <w:tcW w:w="1663" w:type="dxa"/>
          </w:tcPr>
          <w:p w:rsidR="00FA0A37" w:rsidRDefault="00FA0A37">
            <w:pPr>
              <w:adjustRightInd w:val="0"/>
              <w:snapToGrid w:val="0"/>
              <w:spacing w:line="380" w:lineRule="exact"/>
              <w:textAlignment w:val="baseline"/>
              <w:rPr>
                <w:rFonts w:ascii="微软雅黑" w:eastAsia="微软雅黑" w:hAnsi="微软雅黑"/>
                <w:sz w:val="24"/>
              </w:rPr>
            </w:pPr>
          </w:p>
        </w:tc>
        <w:tc>
          <w:tcPr>
            <w:tcW w:w="1260" w:type="dxa"/>
          </w:tcPr>
          <w:p w:rsidR="00FA0A37" w:rsidRDefault="00FA0A37">
            <w:pPr>
              <w:adjustRightInd w:val="0"/>
              <w:snapToGrid w:val="0"/>
              <w:spacing w:line="380" w:lineRule="exact"/>
              <w:textAlignment w:val="baseline"/>
              <w:rPr>
                <w:rFonts w:ascii="微软雅黑" w:eastAsia="微软雅黑" w:hAnsi="微软雅黑"/>
                <w:sz w:val="24"/>
              </w:rPr>
            </w:pPr>
          </w:p>
        </w:tc>
        <w:tc>
          <w:tcPr>
            <w:tcW w:w="2520" w:type="dxa"/>
          </w:tcPr>
          <w:p w:rsidR="00FA0A37" w:rsidRDefault="00FA0A37">
            <w:pPr>
              <w:adjustRightInd w:val="0"/>
              <w:snapToGrid w:val="0"/>
              <w:spacing w:line="380" w:lineRule="exact"/>
              <w:textAlignment w:val="baseline"/>
              <w:rPr>
                <w:rFonts w:ascii="微软雅黑" w:eastAsia="微软雅黑" w:hAnsi="微软雅黑"/>
                <w:sz w:val="24"/>
              </w:rPr>
            </w:pPr>
          </w:p>
        </w:tc>
        <w:tc>
          <w:tcPr>
            <w:tcW w:w="1836" w:type="dxa"/>
          </w:tcPr>
          <w:p w:rsidR="00FA0A37" w:rsidRDefault="00FA0A37">
            <w:pPr>
              <w:adjustRightInd w:val="0"/>
              <w:snapToGrid w:val="0"/>
              <w:spacing w:line="380" w:lineRule="exact"/>
              <w:textAlignment w:val="baseline"/>
              <w:rPr>
                <w:rFonts w:ascii="微软雅黑" w:eastAsia="微软雅黑" w:hAnsi="微软雅黑"/>
                <w:sz w:val="24"/>
              </w:rPr>
            </w:pPr>
          </w:p>
        </w:tc>
      </w:tr>
    </w:tbl>
    <w:p w:rsidR="00FA0A37" w:rsidRDefault="00FA0A37">
      <w:pPr>
        <w:adjustRightInd w:val="0"/>
        <w:snapToGrid w:val="0"/>
        <w:spacing w:line="380" w:lineRule="exact"/>
        <w:rPr>
          <w:rFonts w:ascii="微软雅黑" w:eastAsia="微软雅黑" w:hAnsi="微软雅黑"/>
          <w:sz w:val="24"/>
        </w:rPr>
      </w:pPr>
    </w:p>
    <w:p w:rsidR="00FA0A37" w:rsidRDefault="00FA0A37">
      <w:pPr>
        <w:adjustRightInd w:val="0"/>
        <w:snapToGrid w:val="0"/>
        <w:spacing w:line="380" w:lineRule="exact"/>
        <w:rPr>
          <w:rFonts w:ascii="微软雅黑" w:eastAsia="微软雅黑" w:hAnsi="微软雅黑"/>
          <w:sz w:val="24"/>
          <w:u w:val="single"/>
        </w:rPr>
      </w:pPr>
      <w:r>
        <w:rPr>
          <w:rFonts w:ascii="微软雅黑" w:eastAsia="微软雅黑" w:hAnsi="微软雅黑" w:hint="eastAsia"/>
          <w:sz w:val="24"/>
        </w:rPr>
        <w:t>授</w:t>
      </w:r>
      <w:r>
        <w:rPr>
          <w:rFonts w:ascii="微软雅黑" w:eastAsia="微软雅黑" w:hAnsi="微软雅黑"/>
          <w:sz w:val="24"/>
        </w:rPr>
        <w:t>权代表</w:t>
      </w:r>
      <w:r>
        <w:rPr>
          <w:rFonts w:ascii="微软雅黑" w:eastAsia="微软雅黑" w:hAnsi="微软雅黑" w:hint="eastAsia"/>
          <w:sz w:val="24"/>
        </w:rPr>
        <w:t>签名：</w:t>
      </w:r>
    </w:p>
    <w:p w:rsidR="00FA0A37" w:rsidRDefault="00FA0A37">
      <w:pPr>
        <w:adjustRightInd w:val="0"/>
        <w:snapToGrid w:val="0"/>
        <w:spacing w:line="380" w:lineRule="exact"/>
        <w:rPr>
          <w:rFonts w:ascii="微软雅黑" w:eastAsia="微软雅黑" w:hAnsi="微软雅黑"/>
          <w:sz w:val="24"/>
        </w:rPr>
      </w:pPr>
      <w:r>
        <w:rPr>
          <w:rFonts w:ascii="微软雅黑" w:eastAsia="微软雅黑" w:hAnsi="微软雅黑" w:hint="eastAsia"/>
          <w:sz w:val="24"/>
        </w:rPr>
        <w:t>投标人盖章：</w:t>
      </w:r>
    </w:p>
    <w:p w:rsidR="00FA0A37" w:rsidRDefault="00FA0A37">
      <w:pPr>
        <w:adjustRightInd w:val="0"/>
        <w:snapToGrid w:val="0"/>
        <w:spacing w:line="380" w:lineRule="exact"/>
        <w:jc w:val="left"/>
        <w:rPr>
          <w:rFonts w:ascii="微软雅黑" w:eastAsia="微软雅黑" w:hAnsi="微软雅黑"/>
          <w:sz w:val="24"/>
        </w:rPr>
      </w:pPr>
      <w:r>
        <w:rPr>
          <w:rFonts w:ascii="微软雅黑" w:eastAsia="微软雅黑" w:hAnsi="微软雅黑" w:hint="eastAsia"/>
          <w:sz w:val="24"/>
        </w:rPr>
        <w:t>日期：20</w:t>
      </w:r>
      <w:r w:rsidR="00EF0C31">
        <w:rPr>
          <w:rFonts w:ascii="微软雅黑" w:eastAsia="微软雅黑" w:hAnsi="微软雅黑" w:hint="eastAsia"/>
          <w:sz w:val="24"/>
        </w:rPr>
        <w:t>20</w:t>
      </w:r>
      <w:r>
        <w:rPr>
          <w:rFonts w:ascii="微软雅黑" w:eastAsia="微软雅黑" w:hAnsi="微软雅黑" w:hint="eastAsia"/>
          <w:sz w:val="24"/>
        </w:rPr>
        <w:t>年</w:t>
      </w:r>
      <w:r w:rsidR="00312D99">
        <w:rPr>
          <w:rFonts w:ascii="微软雅黑" w:eastAsia="微软雅黑" w:hAnsi="微软雅黑" w:hint="eastAsia"/>
          <w:sz w:val="24"/>
        </w:rPr>
        <w:t xml:space="preserve">   </w:t>
      </w:r>
      <w:r>
        <w:rPr>
          <w:rFonts w:ascii="微软雅黑" w:eastAsia="微软雅黑" w:hAnsi="微软雅黑" w:hint="eastAsia"/>
          <w:sz w:val="24"/>
        </w:rPr>
        <w:t>月</w:t>
      </w:r>
      <w:r w:rsidR="00312D99">
        <w:rPr>
          <w:rFonts w:ascii="微软雅黑" w:eastAsia="微软雅黑" w:hAnsi="微软雅黑" w:hint="eastAsia"/>
          <w:sz w:val="24"/>
        </w:rPr>
        <w:t xml:space="preserve">   </w:t>
      </w:r>
      <w:r>
        <w:rPr>
          <w:rFonts w:ascii="微软雅黑" w:eastAsia="微软雅黑" w:hAnsi="微软雅黑" w:hint="eastAsia"/>
          <w:sz w:val="24"/>
        </w:rPr>
        <w:t>日</w:t>
      </w:r>
    </w:p>
    <w:p w:rsidR="00FA0A37" w:rsidRDefault="00FA0A37">
      <w:pPr>
        <w:adjustRightInd w:val="0"/>
        <w:snapToGrid w:val="0"/>
        <w:spacing w:line="380" w:lineRule="exact"/>
        <w:jc w:val="right"/>
        <w:rPr>
          <w:rFonts w:ascii="微软雅黑" w:eastAsia="微软雅黑" w:hAnsi="微软雅黑"/>
          <w:sz w:val="24"/>
          <w:u w:val="single"/>
        </w:rPr>
      </w:pPr>
    </w:p>
    <w:p w:rsidR="00FA0A37" w:rsidRDefault="00FA0A37">
      <w:pPr>
        <w:snapToGrid w:val="0"/>
        <w:spacing w:line="380" w:lineRule="exact"/>
        <w:rPr>
          <w:rFonts w:ascii="微软雅黑" w:eastAsia="微软雅黑" w:hAnsi="微软雅黑"/>
          <w:b/>
          <w:sz w:val="24"/>
        </w:rPr>
      </w:pPr>
    </w:p>
    <w:p w:rsidR="00FA0A37" w:rsidRDefault="00FA0A37">
      <w:pPr>
        <w:adjustRightInd w:val="0"/>
        <w:snapToGrid w:val="0"/>
        <w:spacing w:line="380" w:lineRule="exact"/>
        <w:ind w:left="480" w:hangingChars="200" w:hanging="480"/>
        <w:jc w:val="left"/>
        <w:rPr>
          <w:rFonts w:ascii="微软雅黑" w:eastAsia="微软雅黑" w:hAnsi="微软雅黑"/>
          <w:sz w:val="24"/>
        </w:rPr>
      </w:pPr>
      <w:r>
        <w:rPr>
          <w:rFonts w:ascii="微软雅黑" w:eastAsia="微软雅黑" w:hAnsi="微软雅黑" w:hint="eastAsia"/>
          <w:sz w:val="24"/>
        </w:rPr>
        <w:t>注：1、在填写时，如本表格不适合投标单位的实际情况，可根据本表格式自行划表填写。</w:t>
      </w:r>
    </w:p>
    <w:p w:rsidR="00FA0A37" w:rsidRDefault="00FA0A37">
      <w:pPr>
        <w:adjustRightInd w:val="0"/>
        <w:snapToGrid w:val="0"/>
        <w:spacing w:line="380" w:lineRule="exact"/>
        <w:ind w:left="480" w:hangingChars="200" w:hanging="480"/>
        <w:jc w:val="left"/>
        <w:rPr>
          <w:rFonts w:ascii="微软雅黑" w:eastAsia="微软雅黑" w:hAnsi="微软雅黑"/>
          <w:sz w:val="24"/>
        </w:rPr>
      </w:pPr>
      <w:r>
        <w:rPr>
          <w:rFonts w:ascii="微软雅黑" w:eastAsia="微软雅黑" w:hAnsi="微软雅黑" w:hint="eastAsia"/>
          <w:sz w:val="24"/>
        </w:rPr>
        <w:t xml:space="preserve">    2、资格证书等复印件附后。</w:t>
      </w:r>
    </w:p>
    <w:p w:rsidR="00FA0A37" w:rsidRDefault="00FA0A37">
      <w:pPr>
        <w:adjustRightInd w:val="0"/>
        <w:snapToGrid w:val="0"/>
        <w:spacing w:line="380" w:lineRule="exact"/>
        <w:jc w:val="left"/>
        <w:rPr>
          <w:rFonts w:ascii="微软雅黑" w:eastAsia="微软雅黑" w:hAnsi="微软雅黑"/>
          <w:sz w:val="24"/>
        </w:rPr>
      </w:pPr>
    </w:p>
    <w:p w:rsidR="00FA0A37" w:rsidRDefault="00FA0A37">
      <w:pPr>
        <w:adjustRightInd w:val="0"/>
        <w:snapToGrid w:val="0"/>
        <w:spacing w:line="380" w:lineRule="exact"/>
        <w:ind w:left="480" w:hangingChars="200" w:hanging="480"/>
        <w:jc w:val="left"/>
        <w:rPr>
          <w:rFonts w:ascii="微软雅黑" w:eastAsia="微软雅黑" w:hAnsi="微软雅黑"/>
          <w:sz w:val="24"/>
        </w:rPr>
      </w:pPr>
    </w:p>
    <w:p w:rsidR="00FA0A37" w:rsidRDefault="00FA0A37">
      <w:pPr>
        <w:adjustRightInd w:val="0"/>
        <w:snapToGrid w:val="0"/>
        <w:spacing w:line="380" w:lineRule="exact"/>
        <w:ind w:left="480" w:hangingChars="200" w:hanging="480"/>
        <w:jc w:val="left"/>
        <w:rPr>
          <w:rFonts w:ascii="微软雅黑" w:eastAsia="微软雅黑" w:hAnsi="微软雅黑"/>
          <w:sz w:val="24"/>
        </w:rPr>
      </w:pPr>
    </w:p>
    <w:p w:rsidR="00FA0A37" w:rsidRDefault="00FA0A37">
      <w:pPr>
        <w:adjustRightInd w:val="0"/>
        <w:snapToGrid w:val="0"/>
        <w:spacing w:line="380" w:lineRule="exact"/>
        <w:ind w:left="480" w:hangingChars="200" w:hanging="480"/>
        <w:jc w:val="left"/>
        <w:rPr>
          <w:rFonts w:ascii="微软雅黑" w:eastAsia="微软雅黑" w:hAnsi="微软雅黑"/>
          <w:sz w:val="24"/>
        </w:rPr>
      </w:pPr>
    </w:p>
    <w:p w:rsidR="00FA0A37" w:rsidRDefault="00FA0A37">
      <w:pPr>
        <w:adjustRightInd w:val="0"/>
        <w:snapToGrid w:val="0"/>
        <w:spacing w:line="380" w:lineRule="exact"/>
        <w:ind w:left="480" w:hangingChars="200" w:hanging="480"/>
        <w:jc w:val="left"/>
        <w:rPr>
          <w:rFonts w:ascii="微软雅黑" w:eastAsia="微软雅黑" w:hAnsi="微软雅黑"/>
          <w:sz w:val="24"/>
        </w:rPr>
      </w:pPr>
    </w:p>
    <w:p w:rsidR="00FA0A37" w:rsidRDefault="00FA0A37">
      <w:pPr>
        <w:adjustRightInd w:val="0"/>
        <w:snapToGrid w:val="0"/>
        <w:spacing w:line="380" w:lineRule="exact"/>
        <w:ind w:left="480" w:hangingChars="200" w:hanging="480"/>
        <w:jc w:val="left"/>
        <w:rPr>
          <w:rFonts w:ascii="微软雅黑" w:eastAsia="微软雅黑" w:hAnsi="微软雅黑"/>
          <w:sz w:val="24"/>
        </w:rPr>
      </w:pPr>
    </w:p>
    <w:p w:rsidR="00FA0A37" w:rsidRDefault="00FA0A37">
      <w:pPr>
        <w:adjustRightInd w:val="0"/>
        <w:snapToGrid w:val="0"/>
        <w:spacing w:line="380" w:lineRule="exact"/>
        <w:jc w:val="left"/>
        <w:rPr>
          <w:rFonts w:ascii="微软雅黑" w:eastAsia="微软雅黑" w:hAnsi="微软雅黑"/>
          <w:sz w:val="24"/>
        </w:rPr>
      </w:pPr>
    </w:p>
    <w:p w:rsidR="00FA0A37" w:rsidRDefault="00FA0A37">
      <w:pPr>
        <w:adjustRightInd w:val="0"/>
        <w:snapToGrid w:val="0"/>
        <w:spacing w:line="380" w:lineRule="exact"/>
        <w:jc w:val="left"/>
        <w:rPr>
          <w:rFonts w:ascii="微软雅黑" w:eastAsia="微软雅黑" w:hAnsi="微软雅黑"/>
          <w:b/>
          <w:sz w:val="24"/>
        </w:rPr>
      </w:pPr>
      <w:r>
        <w:rPr>
          <w:rFonts w:ascii="微软雅黑" w:eastAsia="微软雅黑" w:hAnsi="微软雅黑" w:hint="eastAsia"/>
          <w:b/>
          <w:sz w:val="24"/>
        </w:rPr>
        <w:lastRenderedPageBreak/>
        <w:t>附件1</w:t>
      </w:r>
      <w:r w:rsidR="009E7400">
        <w:rPr>
          <w:rFonts w:ascii="微软雅黑" w:eastAsia="微软雅黑" w:hAnsi="微软雅黑" w:hint="eastAsia"/>
          <w:b/>
          <w:sz w:val="24"/>
        </w:rPr>
        <w:t>2</w:t>
      </w:r>
    </w:p>
    <w:p w:rsidR="00FA0A37" w:rsidRDefault="00FA0A37">
      <w:pPr>
        <w:adjustRightInd w:val="0"/>
        <w:snapToGrid w:val="0"/>
        <w:spacing w:line="600" w:lineRule="exact"/>
        <w:jc w:val="center"/>
        <w:textAlignment w:val="baseline"/>
        <w:rPr>
          <w:rFonts w:ascii="微软雅黑" w:eastAsia="微软雅黑" w:hAnsi="微软雅黑"/>
          <w:b/>
          <w:sz w:val="44"/>
          <w:szCs w:val="44"/>
        </w:rPr>
      </w:pPr>
    </w:p>
    <w:p w:rsidR="00FA0A37" w:rsidRDefault="00FA0A37">
      <w:pPr>
        <w:adjustRightInd w:val="0"/>
        <w:snapToGrid w:val="0"/>
        <w:spacing w:line="600" w:lineRule="exact"/>
        <w:jc w:val="center"/>
        <w:textAlignment w:val="baseline"/>
        <w:rPr>
          <w:rFonts w:ascii="微软雅黑" w:eastAsia="微软雅黑" w:hAnsi="微软雅黑"/>
          <w:b/>
          <w:sz w:val="44"/>
          <w:szCs w:val="44"/>
        </w:rPr>
      </w:pPr>
      <w:r>
        <w:rPr>
          <w:rFonts w:ascii="微软雅黑" w:eastAsia="微软雅黑" w:hAnsi="微软雅黑" w:hint="eastAsia"/>
          <w:b/>
          <w:sz w:val="44"/>
          <w:szCs w:val="44"/>
        </w:rPr>
        <w:t>项目负责人情况表</w:t>
      </w:r>
    </w:p>
    <w:p w:rsidR="00FA0A37" w:rsidRDefault="00FA0A37">
      <w:pPr>
        <w:spacing w:line="380" w:lineRule="exact"/>
        <w:rPr>
          <w:rFonts w:ascii="微软雅黑" w:eastAsia="微软雅黑" w:hAnsi="微软雅黑"/>
          <w:szCs w:val="21"/>
        </w:rPr>
      </w:pPr>
      <w:r>
        <w:rPr>
          <w:rFonts w:ascii="微软雅黑" w:eastAsia="微软雅黑" w:hAnsi="微软雅黑" w:hint="eastAsia"/>
          <w:szCs w:val="21"/>
        </w:rPr>
        <w:t>项目名称：</w:t>
      </w:r>
      <w:r w:rsidR="00C45755">
        <w:rPr>
          <w:rFonts w:ascii="微软雅黑" w:eastAsia="微软雅黑" w:hAnsi="微软雅黑" w:hint="eastAsia"/>
          <w:szCs w:val="21"/>
        </w:rPr>
        <w:t>安吉县2020年水文走前列“五大工程”+水文补短板工程建设政府采购项目</w:t>
      </w:r>
    </w:p>
    <w:p w:rsidR="00FA0A37" w:rsidRDefault="00FA0A37">
      <w:pPr>
        <w:spacing w:line="380" w:lineRule="exact"/>
        <w:rPr>
          <w:rFonts w:ascii="微软雅黑" w:eastAsia="微软雅黑" w:hAnsi="微软雅黑"/>
          <w:szCs w:val="21"/>
        </w:rPr>
      </w:pPr>
      <w:r>
        <w:rPr>
          <w:rFonts w:ascii="微软雅黑" w:eastAsia="微软雅黑" w:hAnsi="微软雅黑" w:hint="eastAsia"/>
          <w:szCs w:val="21"/>
        </w:rPr>
        <w:t>项目编号：</w:t>
      </w:r>
      <w:r w:rsidR="001C7916">
        <w:rPr>
          <w:rFonts w:ascii="微软雅黑" w:eastAsia="微软雅黑" w:hAnsi="微软雅黑" w:hint="eastAsia"/>
          <w:szCs w:val="21"/>
        </w:rPr>
        <w:t>AJJXGK2020-003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6"/>
        <w:gridCol w:w="532"/>
        <w:gridCol w:w="1204"/>
        <w:gridCol w:w="956"/>
        <w:gridCol w:w="780"/>
        <w:gridCol w:w="1380"/>
        <w:gridCol w:w="356"/>
        <w:gridCol w:w="2524"/>
      </w:tblGrid>
      <w:tr w:rsidR="00FA0A37" w:rsidTr="00455D08">
        <w:trPr>
          <w:trHeight w:val="612"/>
          <w:jc w:val="center"/>
        </w:trPr>
        <w:tc>
          <w:tcPr>
            <w:tcW w:w="2268" w:type="dxa"/>
            <w:gridSpan w:val="2"/>
            <w:vAlign w:val="center"/>
          </w:tcPr>
          <w:p w:rsidR="00FA0A37" w:rsidRDefault="00FA0A37">
            <w:pPr>
              <w:spacing w:line="380" w:lineRule="exact"/>
              <w:jc w:val="center"/>
              <w:rPr>
                <w:rFonts w:ascii="微软雅黑" w:eastAsia="微软雅黑" w:hAnsi="微软雅黑"/>
                <w:sz w:val="24"/>
              </w:rPr>
            </w:pPr>
            <w:r>
              <w:rPr>
                <w:rFonts w:ascii="微软雅黑" w:eastAsia="微软雅黑" w:hAnsi="微软雅黑" w:hint="eastAsia"/>
                <w:sz w:val="24"/>
              </w:rPr>
              <w:t>姓  名</w:t>
            </w:r>
          </w:p>
        </w:tc>
        <w:tc>
          <w:tcPr>
            <w:tcW w:w="2160" w:type="dxa"/>
            <w:gridSpan w:val="2"/>
            <w:vAlign w:val="center"/>
          </w:tcPr>
          <w:p w:rsidR="00FA0A37" w:rsidRDefault="00FA0A37">
            <w:pPr>
              <w:spacing w:line="380" w:lineRule="exact"/>
              <w:jc w:val="center"/>
              <w:rPr>
                <w:rFonts w:ascii="微软雅黑" w:eastAsia="微软雅黑" w:hAnsi="微软雅黑"/>
                <w:sz w:val="24"/>
              </w:rPr>
            </w:pPr>
          </w:p>
        </w:tc>
        <w:tc>
          <w:tcPr>
            <w:tcW w:w="2160" w:type="dxa"/>
            <w:gridSpan w:val="2"/>
            <w:vAlign w:val="center"/>
          </w:tcPr>
          <w:p w:rsidR="00FA0A37" w:rsidRDefault="00FA0A37">
            <w:pPr>
              <w:spacing w:line="380" w:lineRule="exact"/>
              <w:jc w:val="center"/>
              <w:rPr>
                <w:rFonts w:ascii="微软雅黑" w:eastAsia="微软雅黑" w:hAnsi="微软雅黑"/>
                <w:sz w:val="24"/>
              </w:rPr>
            </w:pPr>
            <w:r>
              <w:rPr>
                <w:rFonts w:ascii="微软雅黑" w:eastAsia="微软雅黑" w:hAnsi="微软雅黑" w:hint="eastAsia"/>
                <w:sz w:val="24"/>
              </w:rPr>
              <w:t>性  别</w:t>
            </w:r>
          </w:p>
        </w:tc>
        <w:tc>
          <w:tcPr>
            <w:tcW w:w="2880" w:type="dxa"/>
            <w:gridSpan w:val="2"/>
          </w:tcPr>
          <w:p w:rsidR="00FA0A37" w:rsidRDefault="00FA0A37">
            <w:pPr>
              <w:spacing w:line="380" w:lineRule="exact"/>
              <w:rPr>
                <w:rFonts w:ascii="微软雅黑" w:eastAsia="微软雅黑" w:hAnsi="微软雅黑"/>
                <w:sz w:val="24"/>
              </w:rPr>
            </w:pPr>
          </w:p>
        </w:tc>
      </w:tr>
      <w:tr w:rsidR="00FA0A37" w:rsidTr="00455D08">
        <w:trPr>
          <w:trHeight w:val="605"/>
          <w:jc w:val="center"/>
        </w:trPr>
        <w:tc>
          <w:tcPr>
            <w:tcW w:w="2268" w:type="dxa"/>
            <w:gridSpan w:val="2"/>
            <w:vAlign w:val="center"/>
          </w:tcPr>
          <w:p w:rsidR="00FA0A37" w:rsidRDefault="00FA0A37">
            <w:pPr>
              <w:spacing w:line="380" w:lineRule="exact"/>
              <w:jc w:val="center"/>
              <w:rPr>
                <w:rFonts w:ascii="微软雅黑" w:eastAsia="微软雅黑" w:hAnsi="微软雅黑"/>
                <w:sz w:val="24"/>
              </w:rPr>
            </w:pPr>
            <w:r>
              <w:rPr>
                <w:rFonts w:ascii="微软雅黑" w:eastAsia="微软雅黑" w:hAnsi="微软雅黑" w:hint="eastAsia"/>
                <w:sz w:val="24"/>
              </w:rPr>
              <w:t>资格证书及编号</w:t>
            </w:r>
          </w:p>
        </w:tc>
        <w:tc>
          <w:tcPr>
            <w:tcW w:w="2160" w:type="dxa"/>
            <w:gridSpan w:val="2"/>
            <w:vAlign w:val="center"/>
          </w:tcPr>
          <w:p w:rsidR="00FA0A37" w:rsidRDefault="00FA0A37">
            <w:pPr>
              <w:spacing w:line="380" w:lineRule="exact"/>
              <w:jc w:val="center"/>
              <w:rPr>
                <w:rFonts w:ascii="微软雅黑" w:eastAsia="微软雅黑" w:hAnsi="微软雅黑"/>
                <w:sz w:val="24"/>
              </w:rPr>
            </w:pPr>
          </w:p>
        </w:tc>
        <w:tc>
          <w:tcPr>
            <w:tcW w:w="2160" w:type="dxa"/>
            <w:gridSpan w:val="2"/>
            <w:vAlign w:val="center"/>
          </w:tcPr>
          <w:p w:rsidR="00FA0A37" w:rsidRDefault="00FA0A37">
            <w:pPr>
              <w:spacing w:line="380" w:lineRule="exact"/>
              <w:jc w:val="center"/>
              <w:rPr>
                <w:rFonts w:ascii="微软雅黑" w:eastAsia="微软雅黑" w:hAnsi="微软雅黑"/>
                <w:sz w:val="24"/>
              </w:rPr>
            </w:pPr>
            <w:r>
              <w:rPr>
                <w:rFonts w:ascii="微软雅黑" w:eastAsia="微软雅黑" w:hAnsi="微软雅黑" w:hint="eastAsia"/>
                <w:sz w:val="24"/>
              </w:rPr>
              <w:t>职  务</w:t>
            </w:r>
          </w:p>
        </w:tc>
        <w:tc>
          <w:tcPr>
            <w:tcW w:w="2880" w:type="dxa"/>
            <w:gridSpan w:val="2"/>
          </w:tcPr>
          <w:p w:rsidR="00FA0A37" w:rsidRDefault="00FA0A37">
            <w:pPr>
              <w:spacing w:line="380" w:lineRule="exact"/>
              <w:rPr>
                <w:rFonts w:ascii="微软雅黑" w:eastAsia="微软雅黑" w:hAnsi="微软雅黑"/>
                <w:sz w:val="24"/>
              </w:rPr>
            </w:pPr>
          </w:p>
        </w:tc>
      </w:tr>
      <w:tr w:rsidR="00FA0A37" w:rsidTr="00455D08">
        <w:trPr>
          <w:trHeight w:val="613"/>
          <w:jc w:val="center"/>
        </w:trPr>
        <w:tc>
          <w:tcPr>
            <w:tcW w:w="2268" w:type="dxa"/>
            <w:gridSpan w:val="2"/>
            <w:vAlign w:val="center"/>
          </w:tcPr>
          <w:p w:rsidR="00FA0A37" w:rsidRDefault="00FA0A37">
            <w:pPr>
              <w:spacing w:line="380" w:lineRule="exact"/>
              <w:jc w:val="center"/>
              <w:rPr>
                <w:rFonts w:ascii="微软雅黑" w:eastAsia="微软雅黑" w:hAnsi="微软雅黑"/>
                <w:sz w:val="24"/>
              </w:rPr>
            </w:pPr>
            <w:r>
              <w:rPr>
                <w:rFonts w:ascii="微软雅黑" w:eastAsia="微软雅黑" w:hAnsi="微软雅黑" w:hint="eastAsia"/>
                <w:sz w:val="24"/>
              </w:rPr>
              <w:t>学  历</w:t>
            </w:r>
          </w:p>
        </w:tc>
        <w:tc>
          <w:tcPr>
            <w:tcW w:w="2160" w:type="dxa"/>
            <w:gridSpan w:val="2"/>
            <w:vAlign w:val="center"/>
          </w:tcPr>
          <w:p w:rsidR="00FA0A37" w:rsidRDefault="00FA0A37">
            <w:pPr>
              <w:spacing w:line="380" w:lineRule="exact"/>
              <w:jc w:val="center"/>
              <w:rPr>
                <w:rFonts w:ascii="微软雅黑" w:eastAsia="微软雅黑" w:hAnsi="微软雅黑"/>
                <w:sz w:val="24"/>
              </w:rPr>
            </w:pPr>
          </w:p>
        </w:tc>
        <w:tc>
          <w:tcPr>
            <w:tcW w:w="2160" w:type="dxa"/>
            <w:gridSpan w:val="2"/>
            <w:vAlign w:val="center"/>
          </w:tcPr>
          <w:p w:rsidR="00FA0A37" w:rsidRDefault="00FA0A37">
            <w:pPr>
              <w:spacing w:line="380" w:lineRule="exact"/>
              <w:jc w:val="center"/>
              <w:rPr>
                <w:rFonts w:ascii="微软雅黑" w:eastAsia="微软雅黑" w:hAnsi="微软雅黑"/>
                <w:sz w:val="24"/>
              </w:rPr>
            </w:pPr>
            <w:r>
              <w:rPr>
                <w:rFonts w:ascii="微软雅黑" w:eastAsia="微软雅黑" w:hAnsi="微软雅黑" w:hint="eastAsia"/>
                <w:sz w:val="24"/>
              </w:rPr>
              <w:t>年  龄</w:t>
            </w:r>
          </w:p>
        </w:tc>
        <w:tc>
          <w:tcPr>
            <w:tcW w:w="2880" w:type="dxa"/>
            <w:gridSpan w:val="2"/>
          </w:tcPr>
          <w:p w:rsidR="00FA0A37" w:rsidRDefault="00FA0A37">
            <w:pPr>
              <w:spacing w:line="380" w:lineRule="exact"/>
              <w:rPr>
                <w:rFonts w:ascii="微软雅黑" w:eastAsia="微软雅黑" w:hAnsi="微软雅黑"/>
                <w:sz w:val="24"/>
              </w:rPr>
            </w:pPr>
          </w:p>
        </w:tc>
      </w:tr>
      <w:tr w:rsidR="00FA0A37" w:rsidTr="00455D08">
        <w:trPr>
          <w:trHeight w:val="621"/>
          <w:jc w:val="center"/>
        </w:trPr>
        <w:tc>
          <w:tcPr>
            <w:tcW w:w="2268" w:type="dxa"/>
            <w:gridSpan w:val="2"/>
            <w:vAlign w:val="center"/>
          </w:tcPr>
          <w:p w:rsidR="00FA0A37" w:rsidRDefault="00FA0A37">
            <w:pPr>
              <w:spacing w:line="380" w:lineRule="exact"/>
              <w:jc w:val="center"/>
              <w:rPr>
                <w:rFonts w:ascii="微软雅黑" w:eastAsia="微软雅黑" w:hAnsi="微软雅黑"/>
                <w:sz w:val="24"/>
              </w:rPr>
            </w:pPr>
            <w:r>
              <w:rPr>
                <w:rFonts w:ascii="微软雅黑" w:eastAsia="微软雅黑" w:hAnsi="微软雅黑" w:hint="eastAsia"/>
                <w:sz w:val="24"/>
              </w:rPr>
              <w:t>联系电话</w:t>
            </w:r>
          </w:p>
        </w:tc>
        <w:tc>
          <w:tcPr>
            <w:tcW w:w="2160" w:type="dxa"/>
            <w:gridSpan w:val="2"/>
            <w:vAlign w:val="center"/>
          </w:tcPr>
          <w:p w:rsidR="00FA0A37" w:rsidRDefault="00FA0A37">
            <w:pPr>
              <w:spacing w:line="380" w:lineRule="exact"/>
              <w:jc w:val="center"/>
              <w:rPr>
                <w:rFonts w:ascii="微软雅黑" w:eastAsia="微软雅黑" w:hAnsi="微软雅黑"/>
                <w:sz w:val="24"/>
              </w:rPr>
            </w:pPr>
          </w:p>
        </w:tc>
        <w:tc>
          <w:tcPr>
            <w:tcW w:w="2160" w:type="dxa"/>
            <w:gridSpan w:val="2"/>
            <w:vAlign w:val="center"/>
          </w:tcPr>
          <w:p w:rsidR="00FA0A37" w:rsidRDefault="00FA0A37">
            <w:pPr>
              <w:spacing w:line="380" w:lineRule="exact"/>
              <w:jc w:val="center"/>
              <w:rPr>
                <w:rFonts w:ascii="微软雅黑" w:eastAsia="微软雅黑" w:hAnsi="微软雅黑"/>
                <w:sz w:val="24"/>
              </w:rPr>
            </w:pPr>
            <w:r>
              <w:rPr>
                <w:rFonts w:ascii="微软雅黑" w:eastAsia="微软雅黑" w:hAnsi="微软雅黑" w:hint="eastAsia"/>
                <w:sz w:val="24"/>
              </w:rPr>
              <w:t>从事同类项目年限</w:t>
            </w:r>
          </w:p>
        </w:tc>
        <w:tc>
          <w:tcPr>
            <w:tcW w:w="2880" w:type="dxa"/>
            <w:gridSpan w:val="2"/>
          </w:tcPr>
          <w:p w:rsidR="00FA0A37" w:rsidRDefault="00FA0A37">
            <w:pPr>
              <w:spacing w:line="380" w:lineRule="exact"/>
              <w:rPr>
                <w:rFonts w:ascii="微软雅黑" w:eastAsia="微软雅黑" w:hAnsi="微软雅黑"/>
                <w:sz w:val="24"/>
              </w:rPr>
            </w:pPr>
          </w:p>
        </w:tc>
      </w:tr>
      <w:tr w:rsidR="00FA0A37" w:rsidTr="00455D08">
        <w:trPr>
          <w:trHeight w:val="614"/>
          <w:jc w:val="center"/>
        </w:trPr>
        <w:tc>
          <w:tcPr>
            <w:tcW w:w="9468" w:type="dxa"/>
            <w:gridSpan w:val="8"/>
            <w:vAlign w:val="center"/>
          </w:tcPr>
          <w:p w:rsidR="00FA0A37" w:rsidRDefault="00FA0A37">
            <w:pPr>
              <w:spacing w:line="380" w:lineRule="exact"/>
              <w:jc w:val="center"/>
              <w:rPr>
                <w:rFonts w:ascii="微软雅黑" w:eastAsia="微软雅黑" w:hAnsi="微软雅黑"/>
                <w:sz w:val="24"/>
              </w:rPr>
            </w:pPr>
            <w:r>
              <w:rPr>
                <w:rFonts w:ascii="微软雅黑" w:eastAsia="微软雅黑" w:hAnsi="微软雅黑" w:hint="eastAsia"/>
                <w:sz w:val="24"/>
              </w:rPr>
              <w:t>已完成项目情况</w:t>
            </w:r>
          </w:p>
        </w:tc>
      </w:tr>
      <w:tr w:rsidR="00FA0A37" w:rsidTr="00455D08">
        <w:trPr>
          <w:trHeight w:val="608"/>
          <w:jc w:val="center"/>
        </w:trPr>
        <w:tc>
          <w:tcPr>
            <w:tcW w:w="1736" w:type="dxa"/>
            <w:vAlign w:val="center"/>
          </w:tcPr>
          <w:p w:rsidR="00FA0A37" w:rsidRDefault="00FA0A37">
            <w:pPr>
              <w:spacing w:line="380" w:lineRule="exact"/>
              <w:jc w:val="center"/>
              <w:rPr>
                <w:rFonts w:ascii="微软雅黑" w:eastAsia="微软雅黑" w:hAnsi="微软雅黑"/>
                <w:sz w:val="24"/>
              </w:rPr>
            </w:pPr>
            <w:r>
              <w:rPr>
                <w:rFonts w:ascii="微软雅黑" w:eastAsia="微软雅黑" w:hAnsi="微软雅黑" w:hint="eastAsia"/>
                <w:sz w:val="24"/>
              </w:rPr>
              <w:t>业主单位</w:t>
            </w:r>
          </w:p>
        </w:tc>
        <w:tc>
          <w:tcPr>
            <w:tcW w:w="1736" w:type="dxa"/>
            <w:gridSpan w:val="2"/>
            <w:vAlign w:val="center"/>
          </w:tcPr>
          <w:p w:rsidR="00FA0A37" w:rsidRDefault="00FA0A37">
            <w:pPr>
              <w:spacing w:line="380" w:lineRule="exact"/>
              <w:jc w:val="center"/>
              <w:rPr>
                <w:rFonts w:ascii="微软雅黑" w:eastAsia="微软雅黑" w:hAnsi="微软雅黑"/>
                <w:sz w:val="24"/>
              </w:rPr>
            </w:pPr>
            <w:r>
              <w:rPr>
                <w:rFonts w:ascii="微软雅黑" w:eastAsia="微软雅黑" w:hAnsi="微软雅黑" w:hint="eastAsia"/>
                <w:sz w:val="24"/>
              </w:rPr>
              <w:t>项目名称</w:t>
            </w:r>
          </w:p>
        </w:tc>
        <w:tc>
          <w:tcPr>
            <w:tcW w:w="1736" w:type="dxa"/>
            <w:gridSpan w:val="2"/>
            <w:vAlign w:val="center"/>
          </w:tcPr>
          <w:p w:rsidR="00FA0A37" w:rsidRDefault="00FA0A37">
            <w:pPr>
              <w:spacing w:line="380" w:lineRule="exact"/>
              <w:jc w:val="center"/>
              <w:rPr>
                <w:rFonts w:ascii="微软雅黑" w:eastAsia="微软雅黑" w:hAnsi="微软雅黑"/>
                <w:sz w:val="24"/>
              </w:rPr>
            </w:pPr>
            <w:r>
              <w:rPr>
                <w:rFonts w:ascii="微软雅黑" w:eastAsia="微软雅黑" w:hAnsi="微软雅黑" w:hint="eastAsia"/>
                <w:sz w:val="24"/>
              </w:rPr>
              <w:t>项目简况</w:t>
            </w:r>
          </w:p>
        </w:tc>
        <w:tc>
          <w:tcPr>
            <w:tcW w:w="1736" w:type="dxa"/>
            <w:gridSpan w:val="2"/>
            <w:vAlign w:val="center"/>
          </w:tcPr>
          <w:p w:rsidR="00FA0A37" w:rsidRDefault="00FA0A37">
            <w:pPr>
              <w:spacing w:line="380" w:lineRule="exact"/>
              <w:jc w:val="center"/>
              <w:rPr>
                <w:rFonts w:ascii="微软雅黑" w:eastAsia="微软雅黑" w:hAnsi="微软雅黑"/>
                <w:sz w:val="24"/>
              </w:rPr>
            </w:pPr>
            <w:r>
              <w:rPr>
                <w:rFonts w:ascii="微软雅黑" w:eastAsia="微软雅黑" w:hAnsi="微软雅黑" w:hint="eastAsia"/>
                <w:sz w:val="24"/>
              </w:rPr>
              <w:t>工作日期</w:t>
            </w:r>
          </w:p>
        </w:tc>
        <w:tc>
          <w:tcPr>
            <w:tcW w:w="2524" w:type="dxa"/>
            <w:vAlign w:val="center"/>
          </w:tcPr>
          <w:p w:rsidR="00FA0A37" w:rsidRDefault="00FA0A37">
            <w:pPr>
              <w:spacing w:line="380" w:lineRule="exact"/>
              <w:jc w:val="center"/>
              <w:rPr>
                <w:rFonts w:ascii="微软雅黑" w:eastAsia="微软雅黑" w:hAnsi="微软雅黑"/>
                <w:sz w:val="24"/>
              </w:rPr>
            </w:pPr>
            <w:r>
              <w:rPr>
                <w:rFonts w:ascii="微软雅黑" w:eastAsia="微软雅黑" w:hAnsi="微软雅黑" w:hint="eastAsia"/>
                <w:sz w:val="24"/>
              </w:rPr>
              <w:t>工作质量</w:t>
            </w:r>
          </w:p>
        </w:tc>
      </w:tr>
      <w:tr w:rsidR="00FA0A37" w:rsidTr="00455D08">
        <w:trPr>
          <w:trHeight w:val="616"/>
          <w:jc w:val="center"/>
        </w:trPr>
        <w:tc>
          <w:tcPr>
            <w:tcW w:w="1736" w:type="dxa"/>
            <w:vAlign w:val="center"/>
          </w:tcPr>
          <w:p w:rsidR="00FA0A37" w:rsidRDefault="00FA0A37">
            <w:pPr>
              <w:spacing w:line="380" w:lineRule="exact"/>
              <w:jc w:val="center"/>
              <w:rPr>
                <w:rFonts w:ascii="微软雅黑" w:eastAsia="微软雅黑" w:hAnsi="微软雅黑"/>
                <w:sz w:val="24"/>
              </w:rPr>
            </w:pPr>
          </w:p>
        </w:tc>
        <w:tc>
          <w:tcPr>
            <w:tcW w:w="1736" w:type="dxa"/>
            <w:gridSpan w:val="2"/>
            <w:vAlign w:val="center"/>
          </w:tcPr>
          <w:p w:rsidR="00FA0A37" w:rsidRDefault="00FA0A37">
            <w:pPr>
              <w:spacing w:line="380" w:lineRule="exact"/>
              <w:jc w:val="center"/>
              <w:rPr>
                <w:rFonts w:ascii="微软雅黑" w:eastAsia="微软雅黑" w:hAnsi="微软雅黑"/>
                <w:sz w:val="24"/>
              </w:rPr>
            </w:pPr>
          </w:p>
        </w:tc>
        <w:tc>
          <w:tcPr>
            <w:tcW w:w="1736" w:type="dxa"/>
            <w:gridSpan w:val="2"/>
            <w:vAlign w:val="center"/>
          </w:tcPr>
          <w:p w:rsidR="00FA0A37" w:rsidRDefault="00FA0A37">
            <w:pPr>
              <w:spacing w:line="380" w:lineRule="exact"/>
              <w:jc w:val="center"/>
              <w:rPr>
                <w:rFonts w:ascii="微软雅黑" w:eastAsia="微软雅黑" w:hAnsi="微软雅黑"/>
                <w:sz w:val="24"/>
              </w:rPr>
            </w:pPr>
          </w:p>
        </w:tc>
        <w:tc>
          <w:tcPr>
            <w:tcW w:w="1736" w:type="dxa"/>
            <w:gridSpan w:val="2"/>
            <w:vAlign w:val="center"/>
          </w:tcPr>
          <w:p w:rsidR="00FA0A37" w:rsidRDefault="00FA0A37">
            <w:pPr>
              <w:spacing w:line="380" w:lineRule="exact"/>
              <w:jc w:val="center"/>
              <w:rPr>
                <w:rFonts w:ascii="微软雅黑" w:eastAsia="微软雅黑" w:hAnsi="微软雅黑"/>
                <w:sz w:val="24"/>
              </w:rPr>
            </w:pPr>
          </w:p>
        </w:tc>
        <w:tc>
          <w:tcPr>
            <w:tcW w:w="2524" w:type="dxa"/>
            <w:vAlign w:val="center"/>
          </w:tcPr>
          <w:p w:rsidR="00FA0A37" w:rsidRDefault="00FA0A37">
            <w:pPr>
              <w:spacing w:line="380" w:lineRule="exact"/>
              <w:jc w:val="center"/>
              <w:rPr>
                <w:rFonts w:ascii="微软雅黑" w:eastAsia="微软雅黑" w:hAnsi="微软雅黑"/>
                <w:sz w:val="24"/>
              </w:rPr>
            </w:pPr>
          </w:p>
        </w:tc>
      </w:tr>
      <w:tr w:rsidR="00FA0A37" w:rsidTr="00455D08">
        <w:trPr>
          <w:trHeight w:val="610"/>
          <w:jc w:val="center"/>
        </w:trPr>
        <w:tc>
          <w:tcPr>
            <w:tcW w:w="1736" w:type="dxa"/>
            <w:vAlign w:val="center"/>
          </w:tcPr>
          <w:p w:rsidR="00FA0A37" w:rsidRDefault="00FA0A37">
            <w:pPr>
              <w:spacing w:line="380" w:lineRule="exact"/>
              <w:jc w:val="center"/>
              <w:rPr>
                <w:rFonts w:ascii="微软雅黑" w:eastAsia="微软雅黑" w:hAnsi="微软雅黑"/>
                <w:sz w:val="24"/>
              </w:rPr>
            </w:pPr>
          </w:p>
        </w:tc>
        <w:tc>
          <w:tcPr>
            <w:tcW w:w="1736" w:type="dxa"/>
            <w:gridSpan w:val="2"/>
            <w:vAlign w:val="center"/>
          </w:tcPr>
          <w:p w:rsidR="00FA0A37" w:rsidRDefault="00FA0A37">
            <w:pPr>
              <w:spacing w:line="380" w:lineRule="exact"/>
              <w:jc w:val="center"/>
              <w:rPr>
                <w:rFonts w:ascii="微软雅黑" w:eastAsia="微软雅黑" w:hAnsi="微软雅黑"/>
                <w:sz w:val="24"/>
              </w:rPr>
            </w:pPr>
          </w:p>
        </w:tc>
        <w:tc>
          <w:tcPr>
            <w:tcW w:w="1736" w:type="dxa"/>
            <w:gridSpan w:val="2"/>
            <w:vAlign w:val="center"/>
          </w:tcPr>
          <w:p w:rsidR="00FA0A37" w:rsidRDefault="00FA0A37">
            <w:pPr>
              <w:spacing w:line="380" w:lineRule="exact"/>
              <w:jc w:val="center"/>
              <w:rPr>
                <w:rFonts w:ascii="微软雅黑" w:eastAsia="微软雅黑" w:hAnsi="微软雅黑"/>
                <w:sz w:val="24"/>
              </w:rPr>
            </w:pPr>
          </w:p>
        </w:tc>
        <w:tc>
          <w:tcPr>
            <w:tcW w:w="1736" w:type="dxa"/>
            <w:gridSpan w:val="2"/>
            <w:vAlign w:val="center"/>
          </w:tcPr>
          <w:p w:rsidR="00FA0A37" w:rsidRDefault="00FA0A37">
            <w:pPr>
              <w:spacing w:line="380" w:lineRule="exact"/>
              <w:jc w:val="center"/>
              <w:rPr>
                <w:rFonts w:ascii="微软雅黑" w:eastAsia="微软雅黑" w:hAnsi="微软雅黑"/>
                <w:sz w:val="24"/>
              </w:rPr>
            </w:pPr>
          </w:p>
        </w:tc>
        <w:tc>
          <w:tcPr>
            <w:tcW w:w="2524" w:type="dxa"/>
            <w:vAlign w:val="center"/>
          </w:tcPr>
          <w:p w:rsidR="00FA0A37" w:rsidRDefault="00FA0A37">
            <w:pPr>
              <w:spacing w:line="380" w:lineRule="exact"/>
              <w:jc w:val="center"/>
              <w:rPr>
                <w:rFonts w:ascii="微软雅黑" w:eastAsia="微软雅黑" w:hAnsi="微软雅黑"/>
                <w:sz w:val="24"/>
              </w:rPr>
            </w:pPr>
          </w:p>
        </w:tc>
      </w:tr>
      <w:tr w:rsidR="00FA0A37" w:rsidTr="00455D08">
        <w:trPr>
          <w:trHeight w:val="618"/>
          <w:jc w:val="center"/>
        </w:trPr>
        <w:tc>
          <w:tcPr>
            <w:tcW w:w="1736" w:type="dxa"/>
            <w:vAlign w:val="center"/>
          </w:tcPr>
          <w:p w:rsidR="00FA0A37" w:rsidRDefault="00FA0A37">
            <w:pPr>
              <w:spacing w:line="380" w:lineRule="exact"/>
              <w:jc w:val="center"/>
              <w:rPr>
                <w:rFonts w:ascii="微软雅黑" w:eastAsia="微软雅黑" w:hAnsi="微软雅黑"/>
                <w:sz w:val="24"/>
              </w:rPr>
            </w:pPr>
          </w:p>
        </w:tc>
        <w:tc>
          <w:tcPr>
            <w:tcW w:w="1736" w:type="dxa"/>
            <w:gridSpan w:val="2"/>
            <w:vAlign w:val="center"/>
          </w:tcPr>
          <w:p w:rsidR="00FA0A37" w:rsidRDefault="00FA0A37">
            <w:pPr>
              <w:spacing w:line="380" w:lineRule="exact"/>
              <w:jc w:val="center"/>
              <w:rPr>
                <w:rFonts w:ascii="微软雅黑" w:eastAsia="微软雅黑" w:hAnsi="微软雅黑"/>
                <w:sz w:val="24"/>
              </w:rPr>
            </w:pPr>
          </w:p>
        </w:tc>
        <w:tc>
          <w:tcPr>
            <w:tcW w:w="1736" w:type="dxa"/>
            <w:gridSpan w:val="2"/>
            <w:vAlign w:val="center"/>
          </w:tcPr>
          <w:p w:rsidR="00FA0A37" w:rsidRDefault="00FA0A37">
            <w:pPr>
              <w:spacing w:line="380" w:lineRule="exact"/>
              <w:jc w:val="center"/>
              <w:rPr>
                <w:rFonts w:ascii="微软雅黑" w:eastAsia="微软雅黑" w:hAnsi="微软雅黑"/>
                <w:sz w:val="24"/>
              </w:rPr>
            </w:pPr>
          </w:p>
        </w:tc>
        <w:tc>
          <w:tcPr>
            <w:tcW w:w="1736" w:type="dxa"/>
            <w:gridSpan w:val="2"/>
            <w:vAlign w:val="center"/>
          </w:tcPr>
          <w:p w:rsidR="00FA0A37" w:rsidRDefault="00FA0A37">
            <w:pPr>
              <w:spacing w:line="380" w:lineRule="exact"/>
              <w:jc w:val="center"/>
              <w:rPr>
                <w:rFonts w:ascii="微软雅黑" w:eastAsia="微软雅黑" w:hAnsi="微软雅黑"/>
                <w:sz w:val="24"/>
              </w:rPr>
            </w:pPr>
          </w:p>
        </w:tc>
        <w:tc>
          <w:tcPr>
            <w:tcW w:w="2524" w:type="dxa"/>
            <w:vAlign w:val="center"/>
          </w:tcPr>
          <w:p w:rsidR="00FA0A37" w:rsidRDefault="00FA0A37">
            <w:pPr>
              <w:spacing w:line="380" w:lineRule="exact"/>
              <w:jc w:val="center"/>
              <w:rPr>
                <w:rFonts w:ascii="微软雅黑" w:eastAsia="微软雅黑" w:hAnsi="微软雅黑"/>
                <w:sz w:val="24"/>
              </w:rPr>
            </w:pPr>
          </w:p>
        </w:tc>
      </w:tr>
      <w:tr w:rsidR="00FA0A37" w:rsidTr="00455D08">
        <w:trPr>
          <w:trHeight w:val="2357"/>
          <w:jc w:val="center"/>
        </w:trPr>
        <w:tc>
          <w:tcPr>
            <w:tcW w:w="9468" w:type="dxa"/>
            <w:gridSpan w:val="8"/>
            <w:vAlign w:val="center"/>
          </w:tcPr>
          <w:p w:rsidR="00FA0A37" w:rsidRDefault="00FA0A37">
            <w:pPr>
              <w:spacing w:line="380" w:lineRule="exact"/>
              <w:rPr>
                <w:rFonts w:ascii="微软雅黑" w:eastAsia="微软雅黑" w:hAnsi="微软雅黑"/>
                <w:sz w:val="24"/>
              </w:rPr>
            </w:pPr>
            <w:r>
              <w:rPr>
                <w:rFonts w:ascii="微软雅黑" w:eastAsia="微软雅黑" w:hAnsi="微软雅黑" w:hint="eastAsia"/>
                <w:sz w:val="24"/>
              </w:rPr>
              <w:t>简介：</w:t>
            </w:r>
          </w:p>
        </w:tc>
      </w:tr>
      <w:tr w:rsidR="00FA0A37" w:rsidTr="00455D08">
        <w:trPr>
          <w:trHeight w:val="1107"/>
          <w:jc w:val="center"/>
        </w:trPr>
        <w:tc>
          <w:tcPr>
            <w:tcW w:w="1736" w:type="dxa"/>
            <w:vAlign w:val="center"/>
          </w:tcPr>
          <w:p w:rsidR="00FA0A37" w:rsidRDefault="00FA0A37">
            <w:pPr>
              <w:spacing w:line="380" w:lineRule="exact"/>
              <w:jc w:val="center"/>
              <w:rPr>
                <w:rFonts w:ascii="微软雅黑" w:eastAsia="微软雅黑" w:hAnsi="微软雅黑"/>
                <w:sz w:val="24"/>
              </w:rPr>
            </w:pPr>
            <w:r>
              <w:rPr>
                <w:rFonts w:ascii="微软雅黑" w:eastAsia="微软雅黑" w:hAnsi="微软雅黑" w:hint="eastAsia"/>
                <w:sz w:val="24"/>
              </w:rPr>
              <w:t>备  注</w:t>
            </w:r>
          </w:p>
        </w:tc>
        <w:tc>
          <w:tcPr>
            <w:tcW w:w="7732" w:type="dxa"/>
            <w:gridSpan w:val="7"/>
            <w:vAlign w:val="center"/>
          </w:tcPr>
          <w:p w:rsidR="00FA0A37" w:rsidRDefault="00FA0A37">
            <w:pPr>
              <w:spacing w:line="380" w:lineRule="exact"/>
              <w:jc w:val="center"/>
              <w:rPr>
                <w:rFonts w:ascii="微软雅黑" w:eastAsia="微软雅黑" w:hAnsi="微软雅黑"/>
                <w:sz w:val="24"/>
              </w:rPr>
            </w:pPr>
            <w:r>
              <w:rPr>
                <w:rFonts w:ascii="微软雅黑" w:eastAsia="微软雅黑" w:hAnsi="微软雅黑" w:hint="eastAsia"/>
                <w:sz w:val="24"/>
              </w:rPr>
              <w:t>附身份证复印件、资格证书等</w:t>
            </w:r>
          </w:p>
        </w:tc>
      </w:tr>
    </w:tbl>
    <w:p w:rsidR="00FA0A37" w:rsidRDefault="00FA0A37">
      <w:pPr>
        <w:spacing w:line="380" w:lineRule="exact"/>
        <w:jc w:val="left"/>
        <w:rPr>
          <w:rFonts w:ascii="微软雅黑" w:eastAsia="微软雅黑" w:hAnsi="微软雅黑"/>
          <w:sz w:val="24"/>
        </w:rPr>
      </w:pPr>
    </w:p>
    <w:p w:rsidR="00FA0A37" w:rsidRDefault="00FA0A37">
      <w:pPr>
        <w:spacing w:line="380" w:lineRule="exact"/>
        <w:jc w:val="left"/>
        <w:rPr>
          <w:rFonts w:ascii="微软雅黑" w:eastAsia="微软雅黑" w:hAnsi="微软雅黑"/>
          <w:sz w:val="24"/>
        </w:rPr>
      </w:pPr>
      <w:r>
        <w:rPr>
          <w:rFonts w:ascii="微软雅黑" w:eastAsia="微软雅黑" w:hAnsi="微软雅黑" w:hint="eastAsia"/>
          <w:sz w:val="24"/>
        </w:rPr>
        <w:t xml:space="preserve">投标人（盖章）：                       </w:t>
      </w:r>
    </w:p>
    <w:p w:rsidR="00FA0A37" w:rsidRDefault="00FA0A37">
      <w:pPr>
        <w:spacing w:line="380" w:lineRule="exact"/>
        <w:jc w:val="left"/>
        <w:rPr>
          <w:rFonts w:ascii="微软雅黑" w:eastAsia="微软雅黑" w:hAnsi="微软雅黑"/>
          <w:sz w:val="24"/>
        </w:rPr>
      </w:pPr>
      <w:r>
        <w:rPr>
          <w:rFonts w:ascii="微软雅黑" w:eastAsia="微软雅黑" w:hAnsi="微软雅黑" w:hint="eastAsia"/>
          <w:sz w:val="24"/>
        </w:rPr>
        <w:t>授权代表（签字）：</w:t>
      </w:r>
    </w:p>
    <w:p w:rsidR="00FA0A37" w:rsidRDefault="00FA0A37">
      <w:pPr>
        <w:spacing w:line="380" w:lineRule="exact"/>
        <w:jc w:val="left"/>
        <w:rPr>
          <w:rFonts w:ascii="微软雅黑" w:eastAsia="微软雅黑" w:hAnsi="微软雅黑"/>
          <w:sz w:val="24"/>
        </w:rPr>
      </w:pPr>
      <w:r>
        <w:rPr>
          <w:rFonts w:ascii="微软雅黑" w:eastAsia="微软雅黑" w:hAnsi="微软雅黑" w:hint="eastAsia"/>
          <w:sz w:val="24"/>
        </w:rPr>
        <w:t>日期：20</w:t>
      </w:r>
      <w:r w:rsidR="00EF0C31">
        <w:rPr>
          <w:rFonts w:ascii="微软雅黑" w:eastAsia="微软雅黑" w:hAnsi="微软雅黑" w:hint="eastAsia"/>
          <w:sz w:val="24"/>
        </w:rPr>
        <w:t>20</w:t>
      </w:r>
      <w:r>
        <w:rPr>
          <w:rFonts w:ascii="微软雅黑" w:eastAsia="微软雅黑" w:hAnsi="微软雅黑" w:hint="eastAsia"/>
          <w:sz w:val="24"/>
        </w:rPr>
        <w:t>年  月   日</w:t>
      </w:r>
    </w:p>
    <w:p w:rsidR="00FA0A37" w:rsidRDefault="00FA0A37">
      <w:pPr>
        <w:snapToGrid w:val="0"/>
        <w:spacing w:line="380" w:lineRule="exact"/>
        <w:rPr>
          <w:rFonts w:ascii="微软雅黑" w:eastAsia="微软雅黑" w:hAnsi="微软雅黑"/>
          <w:b/>
          <w:sz w:val="24"/>
        </w:rPr>
      </w:pPr>
    </w:p>
    <w:p w:rsidR="00FA0A37" w:rsidRDefault="00FA0A37">
      <w:pPr>
        <w:snapToGrid w:val="0"/>
        <w:spacing w:line="380" w:lineRule="exact"/>
        <w:rPr>
          <w:rFonts w:ascii="微软雅黑" w:eastAsia="微软雅黑" w:hAnsi="微软雅黑"/>
          <w:b/>
          <w:sz w:val="24"/>
        </w:rPr>
      </w:pPr>
    </w:p>
    <w:p w:rsidR="00FA0A37" w:rsidRDefault="00FA0A37">
      <w:pPr>
        <w:snapToGrid w:val="0"/>
        <w:spacing w:line="380" w:lineRule="exact"/>
        <w:rPr>
          <w:rFonts w:ascii="微软雅黑" w:eastAsia="微软雅黑" w:hAnsi="微软雅黑"/>
          <w:b/>
          <w:sz w:val="24"/>
        </w:rPr>
      </w:pPr>
    </w:p>
    <w:p w:rsidR="00FA0A37" w:rsidRDefault="00FA0A37">
      <w:pPr>
        <w:snapToGrid w:val="0"/>
        <w:spacing w:line="380" w:lineRule="exact"/>
        <w:rPr>
          <w:rFonts w:ascii="微软雅黑" w:eastAsia="微软雅黑" w:hAnsi="微软雅黑"/>
          <w:b/>
          <w:sz w:val="24"/>
        </w:rPr>
      </w:pPr>
      <w:r>
        <w:rPr>
          <w:rFonts w:ascii="微软雅黑" w:eastAsia="微软雅黑" w:hAnsi="微软雅黑" w:hint="eastAsia"/>
          <w:b/>
          <w:sz w:val="24"/>
        </w:rPr>
        <w:lastRenderedPageBreak/>
        <w:t>附件1</w:t>
      </w:r>
      <w:r w:rsidR="009E7400">
        <w:rPr>
          <w:rFonts w:ascii="微软雅黑" w:eastAsia="微软雅黑" w:hAnsi="微软雅黑" w:hint="eastAsia"/>
          <w:b/>
          <w:sz w:val="24"/>
        </w:rPr>
        <w:t>3</w:t>
      </w:r>
    </w:p>
    <w:p w:rsidR="00FA0A37" w:rsidRDefault="00FA0A37">
      <w:pPr>
        <w:adjustRightInd w:val="0"/>
        <w:snapToGrid w:val="0"/>
        <w:spacing w:line="600" w:lineRule="exact"/>
        <w:jc w:val="center"/>
        <w:textAlignment w:val="baseline"/>
        <w:rPr>
          <w:rFonts w:ascii="微软雅黑" w:eastAsia="微软雅黑" w:hAnsi="微软雅黑"/>
          <w:b/>
          <w:sz w:val="44"/>
          <w:szCs w:val="44"/>
        </w:rPr>
      </w:pPr>
    </w:p>
    <w:p w:rsidR="00FA0A37" w:rsidRDefault="00FA0A37">
      <w:pPr>
        <w:adjustRightInd w:val="0"/>
        <w:snapToGrid w:val="0"/>
        <w:spacing w:line="600" w:lineRule="exact"/>
        <w:jc w:val="center"/>
        <w:textAlignment w:val="baseline"/>
        <w:rPr>
          <w:rFonts w:ascii="微软雅黑" w:eastAsia="微软雅黑" w:hAnsi="微软雅黑"/>
          <w:b/>
          <w:sz w:val="44"/>
          <w:szCs w:val="44"/>
        </w:rPr>
      </w:pPr>
      <w:r>
        <w:rPr>
          <w:rFonts w:ascii="微软雅黑" w:eastAsia="微软雅黑" w:hAnsi="微软雅黑" w:hint="eastAsia"/>
          <w:b/>
          <w:sz w:val="44"/>
          <w:szCs w:val="44"/>
        </w:rPr>
        <w:t>技术负责人情况表</w:t>
      </w:r>
    </w:p>
    <w:p w:rsidR="00FA0A37" w:rsidRDefault="00FA0A37">
      <w:pPr>
        <w:spacing w:line="380" w:lineRule="exact"/>
        <w:rPr>
          <w:rFonts w:ascii="微软雅黑" w:eastAsia="微软雅黑" w:hAnsi="微软雅黑"/>
          <w:szCs w:val="21"/>
        </w:rPr>
      </w:pPr>
      <w:r>
        <w:rPr>
          <w:rFonts w:ascii="微软雅黑" w:eastAsia="微软雅黑" w:hAnsi="微软雅黑" w:hint="eastAsia"/>
          <w:szCs w:val="21"/>
        </w:rPr>
        <w:t>项目名称：</w:t>
      </w:r>
      <w:r w:rsidR="00C45755">
        <w:rPr>
          <w:rFonts w:ascii="微软雅黑" w:eastAsia="微软雅黑" w:hAnsi="微软雅黑" w:hint="eastAsia"/>
          <w:szCs w:val="21"/>
        </w:rPr>
        <w:t>安吉县2020年水文走前列“五大工程”+水文补短板工程建设政府采购项目</w:t>
      </w:r>
    </w:p>
    <w:p w:rsidR="00FA0A37" w:rsidRDefault="00FA0A37">
      <w:pPr>
        <w:spacing w:line="380" w:lineRule="exact"/>
        <w:rPr>
          <w:rFonts w:ascii="微软雅黑" w:eastAsia="微软雅黑" w:hAnsi="微软雅黑"/>
          <w:szCs w:val="21"/>
        </w:rPr>
      </w:pPr>
      <w:r>
        <w:rPr>
          <w:rFonts w:ascii="微软雅黑" w:eastAsia="微软雅黑" w:hAnsi="微软雅黑" w:hint="eastAsia"/>
          <w:szCs w:val="21"/>
        </w:rPr>
        <w:t>项目编号：</w:t>
      </w:r>
      <w:r w:rsidR="001C7916">
        <w:rPr>
          <w:rFonts w:ascii="微软雅黑" w:eastAsia="微软雅黑" w:hAnsi="微软雅黑" w:hint="eastAsia"/>
          <w:szCs w:val="21"/>
        </w:rPr>
        <w:t>AJJXGK2020-003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6"/>
        <w:gridCol w:w="532"/>
        <w:gridCol w:w="1204"/>
        <w:gridCol w:w="956"/>
        <w:gridCol w:w="780"/>
        <w:gridCol w:w="1380"/>
        <w:gridCol w:w="356"/>
        <w:gridCol w:w="2524"/>
      </w:tblGrid>
      <w:tr w:rsidR="00FA0A37" w:rsidTr="00455D08">
        <w:trPr>
          <w:trHeight w:val="612"/>
          <w:jc w:val="center"/>
        </w:trPr>
        <w:tc>
          <w:tcPr>
            <w:tcW w:w="2268" w:type="dxa"/>
            <w:gridSpan w:val="2"/>
            <w:vAlign w:val="center"/>
          </w:tcPr>
          <w:p w:rsidR="00FA0A37" w:rsidRDefault="00FA0A37">
            <w:pPr>
              <w:spacing w:line="380" w:lineRule="exact"/>
              <w:jc w:val="center"/>
              <w:rPr>
                <w:rFonts w:ascii="微软雅黑" w:eastAsia="微软雅黑" w:hAnsi="微软雅黑"/>
                <w:sz w:val="24"/>
              </w:rPr>
            </w:pPr>
            <w:r>
              <w:rPr>
                <w:rFonts w:ascii="微软雅黑" w:eastAsia="微软雅黑" w:hAnsi="微软雅黑" w:hint="eastAsia"/>
                <w:sz w:val="24"/>
              </w:rPr>
              <w:t>姓  名</w:t>
            </w:r>
          </w:p>
        </w:tc>
        <w:tc>
          <w:tcPr>
            <w:tcW w:w="2160" w:type="dxa"/>
            <w:gridSpan w:val="2"/>
            <w:vAlign w:val="center"/>
          </w:tcPr>
          <w:p w:rsidR="00FA0A37" w:rsidRDefault="00FA0A37">
            <w:pPr>
              <w:spacing w:line="380" w:lineRule="exact"/>
              <w:jc w:val="center"/>
              <w:rPr>
                <w:rFonts w:ascii="微软雅黑" w:eastAsia="微软雅黑" w:hAnsi="微软雅黑"/>
                <w:sz w:val="24"/>
              </w:rPr>
            </w:pPr>
          </w:p>
        </w:tc>
        <w:tc>
          <w:tcPr>
            <w:tcW w:w="2160" w:type="dxa"/>
            <w:gridSpan w:val="2"/>
            <w:vAlign w:val="center"/>
          </w:tcPr>
          <w:p w:rsidR="00FA0A37" w:rsidRDefault="00FA0A37">
            <w:pPr>
              <w:spacing w:line="380" w:lineRule="exact"/>
              <w:jc w:val="center"/>
              <w:rPr>
                <w:rFonts w:ascii="微软雅黑" w:eastAsia="微软雅黑" w:hAnsi="微软雅黑"/>
                <w:sz w:val="24"/>
              </w:rPr>
            </w:pPr>
            <w:r>
              <w:rPr>
                <w:rFonts w:ascii="微软雅黑" w:eastAsia="微软雅黑" w:hAnsi="微软雅黑" w:hint="eastAsia"/>
                <w:sz w:val="24"/>
              </w:rPr>
              <w:t>性  别</w:t>
            </w:r>
          </w:p>
        </w:tc>
        <w:tc>
          <w:tcPr>
            <w:tcW w:w="2880" w:type="dxa"/>
            <w:gridSpan w:val="2"/>
          </w:tcPr>
          <w:p w:rsidR="00FA0A37" w:rsidRDefault="00FA0A37">
            <w:pPr>
              <w:spacing w:line="380" w:lineRule="exact"/>
              <w:rPr>
                <w:rFonts w:ascii="微软雅黑" w:eastAsia="微软雅黑" w:hAnsi="微软雅黑"/>
                <w:sz w:val="24"/>
              </w:rPr>
            </w:pPr>
          </w:p>
        </w:tc>
      </w:tr>
      <w:tr w:rsidR="00FA0A37" w:rsidTr="00455D08">
        <w:trPr>
          <w:trHeight w:val="605"/>
          <w:jc w:val="center"/>
        </w:trPr>
        <w:tc>
          <w:tcPr>
            <w:tcW w:w="2268" w:type="dxa"/>
            <w:gridSpan w:val="2"/>
            <w:vAlign w:val="center"/>
          </w:tcPr>
          <w:p w:rsidR="00FA0A37" w:rsidRDefault="00FA0A37">
            <w:pPr>
              <w:spacing w:line="380" w:lineRule="exact"/>
              <w:jc w:val="center"/>
              <w:rPr>
                <w:rFonts w:ascii="微软雅黑" w:eastAsia="微软雅黑" w:hAnsi="微软雅黑"/>
                <w:sz w:val="24"/>
              </w:rPr>
            </w:pPr>
            <w:r>
              <w:rPr>
                <w:rFonts w:ascii="微软雅黑" w:eastAsia="微软雅黑" w:hAnsi="微软雅黑" w:hint="eastAsia"/>
                <w:sz w:val="24"/>
              </w:rPr>
              <w:t>资格证书及编号</w:t>
            </w:r>
          </w:p>
        </w:tc>
        <w:tc>
          <w:tcPr>
            <w:tcW w:w="2160" w:type="dxa"/>
            <w:gridSpan w:val="2"/>
            <w:vAlign w:val="center"/>
          </w:tcPr>
          <w:p w:rsidR="00FA0A37" w:rsidRDefault="00FA0A37">
            <w:pPr>
              <w:spacing w:line="380" w:lineRule="exact"/>
              <w:jc w:val="center"/>
              <w:rPr>
                <w:rFonts w:ascii="微软雅黑" w:eastAsia="微软雅黑" w:hAnsi="微软雅黑"/>
                <w:sz w:val="24"/>
              </w:rPr>
            </w:pPr>
          </w:p>
        </w:tc>
        <w:tc>
          <w:tcPr>
            <w:tcW w:w="2160" w:type="dxa"/>
            <w:gridSpan w:val="2"/>
            <w:vAlign w:val="center"/>
          </w:tcPr>
          <w:p w:rsidR="00FA0A37" w:rsidRDefault="00FA0A37">
            <w:pPr>
              <w:spacing w:line="380" w:lineRule="exact"/>
              <w:jc w:val="center"/>
              <w:rPr>
                <w:rFonts w:ascii="微软雅黑" w:eastAsia="微软雅黑" w:hAnsi="微软雅黑"/>
                <w:sz w:val="24"/>
              </w:rPr>
            </w:pPr>
            <w:r>
              <w:rPr>
                <w:rFonts w:ascii="微软雅黑" w:eastAsia="微软雅黑" w:hAnsi="微软雅黑" w:hint="eastAsia"/>
                <w:sz w:val="24"/>
              </w:rPr>
              <w:t>职  务</w:t>
            </w:r>
          </w:p>
        </w:tc>
        <w:tc>
          <w:tcPr>
            <w:tcW w:w="2880" w:type="dxa"/>
            <w:gridSpan w:val="2"/>
          </w:tcPr>
          <w:p w:rsidR="00FA0A37" w:rsidRDefault="00FA0A37">
            <w:pPr>
              <w:spacing w:line="380" w:lineRule="exact"/>
              <w:rPr>
                <w:rFonts w:ascii="微软雅黑" w:eastAsia="微软雅黑" w:hAnsi="微软雅黑"/>
                <w:sz w:val="24"/>
              </w:rPr>
            </w:pPr>
          </w:p>
        </w:tc>
      </w:tr>
      <w:tr w:rsidR="00FA0A37" w:rsidTr="00455D08">
        <w:trPr>
          <w:trHeight w:val="613"/>
          <w:jc w:val="center"/>
        </w:trPr>
        <w:tc>
          <w:tcPr>
            <w:tcW w:w="2268" w:type="dxa"/>
            <w:gridSpan w:val="2"/>
            <w:vAlign w:val="center"/>
          </w:tcPr>
          <w:p w:rsidR="00FA0A37" w:rsidRDefault="00FA0A37">
            <w:pPr>
              <w:spacing w:line="380" w:lineRule="exact"/>
              <w:jc w:val="center"/>
              <w:rPr>
                <w:rFonts w:ascii="微软雅黑" w:eastAsia="微软雅黑" w:hAnsi="微软雅黑"/>
                <w:sz w:val="24"/>
              </w:rPr>
            </w:pPr>
            <w:r>
              <w:rPr>
                <w:rFonts w:ascii="微软雅黑" w:eastAsia="微软雅黑" w:hAnsi="微软雅黑" w:hint="eastAsia"/>
                <w:sz w:val="24"/>
              </w:rPr>
              <w:t>学  历</w:t>
            </w:r>
          </w:p>
        </w:tc>
        <w:tc>
          <w:tcPr>
            <w:tcW w:w="2160" w:type="dxa"/>
            <w:gridSpan w:val="2"/>
            <w:vAlign w:val="center"/>
          </w:tcPr>
          <w:p w:rsidR="00FA0A37" w:rsidRDefault="00FA0A37">
            <w:pPr>
              <w:spacing w:line="380" w:lineRule="exact"/>
              <w:jc w:val="center"/>
              <w:rPr>
                <w:rFonts w:ascii="微软雅黑" w:eastAsia="微软雅黑" w:hAnsi="微软雅黑"/>
                <w:sz w:val="24"/>
              </w:rPr>
            </w:pPr>
          </w:p>
        </w:tc>
        <w:tc>
          <w:tcPr>
            <w:tcW w:w="2160" w:type="dxa"/>
            <w:gridSpan w:val="2"/>
            <w:vAlign w:val="center"/>
          </w:tcPr>
          <w:p w:rsidR="00FA0A37" w:rsidRDefault="00FA0A37">
            <w:pPr>
              <w:spacing w:line="380" w:lineRule="exact"/>
              <w:jc w:val="center"/>
              <w:rPr>
                <w:rFonts w:ascii="微软雅黑" w:eastAsia="微软雅黑" w:hAnsi="微软雅黑"/>
                <w:sz w:val="24"/>
              </w:rPr>
            </w:pPr>
            <w:r>
              <w:rPr>
                <w:rFonts w:ascii="微软雅黑" w:eastAsia="微软雅黑" w:hAnsi="微软雅黑" w:hint="eastAsia"/>
                <w:sz w:val="24"/>
              </w:rPr>
              <w:t>年  龄</w:t>
            </w:r>
          </w:p>
        </w:tc>
        <w:tc>
          <w:tcPr>
            <w:tcW w:w="2880" w:type="dxa"/>
            <w:gridSpan w:val="2"/>
          </w:tcPr>
          <w:p w:rsidR="00FA0A37" w:rsidRDefault="00FA0A37">
            <w:pPr>
              <w:spacing w:line="380" w:lineRule="exact"/>
              <w:rPr>
                <w:rFonts w:ascii="微软雅黑" w:eastAsia="微软雅黑" w:hAnsi="微软雅黑"/>
                <w:sz w:val="24"/>
              </w:rPr>
            </w:pPr>
          </w:p>
        </w:tc>
      </w:tr>
      <w:tr w:rsidR="00FA0A37" w:rsidTr="00455D08">
        <w:trPr>
          <w:trHeight w:val="621"/>
          <w:jc w:val="center"/>
        </w:trPr>
        <w:tc>
          <w:tcPr>
            <w:tcW w:w="2268" w:type="dxa"/>
            <w:gridSpan w:val="2"/>
            <w:vAlign w:val="center"/>
          </w:tcPr>
          <w:p w:rsidR="00FA0A37" w:rsidRDefault="00FA0A37">
            <w:pPr>
              <w:spacing w:line="380" w:lineRule="exact"/>
              <w:jc w:val="center"/>
              <w:rPr>
                <w:rFonts w:ascii="微软雅黑" w:eastAsia="微软雅黑" w:hAnsi="微软雅黑"/>
                <w:sz w:val="24"/>
              </w:rPr>
            </w:pPr>
            <w:r>
              <w:rPr>
                <w:rFonts w:ascii="微软雅黑" w:eastAsia="微软雅黑" w:hAnsi="微软雅黑" w:hint="eastAsia"/>
                <w:sz w:val="24"/>
              </w:rPr>
              <w:t>联系电话</w:t>
            </w:r>
          </w:p>
        </w:tc>
        <w:tc>
          <w:tcPr>
            <w:tcW w:w="2160" w:type="dxa"/>
            <w:gridSpan w:val="2"/>
            <w:vAlign w:val="center"/>
          </w:tcPr>
          <w:p w:rsidR="00FA0A37" w:rsidRDefault="00FA0A37">
            <w:pPr>
              <w:spacing w:line="380" w:lineRule="exact"/>
              <w:jc w:val="center"/>
              <w:rPr>
                <w:rFonts w:ascii="微软雅黑" w:eastAsia="微软雅黑" w:hAnsi="微软雅黑"/>
                <w:sz w:val="24"/>
              </w:rPr>
            </w:pPr>
          </w:p>
        </w:tc>
        <w:tc>
          <w:tcPr>
            <w:tcW w:w="2160" w:type="dxa"/>
            <w:gridSpan w:val="2"/>
            <w:vAlign w:val="center"/>
          </w:tcPr>
          <w:p w:rsidR="00FA0A37" w:rsidRDefault="00FA0A37">
            <w:pPr>
              <w:spacing w:line="380" w:lineRule="exact"/>
              <w:jc w:val="center"/>
              <w:rPr>
                <w:rFonts w:ascii="微软雅黑" w:eastAsia="微软雅黑" w:hAnsi="微软雅黑"/>
                <w:sz w:val="24"/>
              </w:rPr>
            </w:pPr>
            <w:r>
              <w:rPr>
                <w:rFonts w:ascii="微软雅黑" w:eastAsia="微软雅黑" w:hAnsi="微软雅黑" w:hint="eastAsia"/>
                <w:sz w:val="24"/>
              </w:rPr>
              <w:t>从事同类项目年限</w:t>
            </w:r>
          </w:p>
        </w:tc>
        <w:tc>
          <w:tcPr>
            <w:tcW w:w="2880" w:type="dxa"/>
            <w:gridSpan w:val="2"/>
          </w:tcPr>
          <w:p w:rsidR="00FA0A37" w:rsidRDefault="00FA0A37">
            <w:pPr>
              <w:spacing w:line="380" w:lineRule="exact"/>
              <w:rPr>
                <w:rFonts w:ascii="微软雅黑" w:eastAsia="微软雅黑" w:hAnsi="微软雅黑"/>
                <w:sz w:val="24"/>
              </w:rPr>
            </w:pPr>
          </w:p>
        </w:tc>
      </w:tr>
      <w:tr w:rsidR="00FA0A37" w:rsidTr="00455D08">
        <w:trPr>
          <w:trHeight w:val="614"/>
          <w:jc w:val="center"/>
        </w:trPr>
        <w:tc>
          <w:tcPr>
            <w:tcW w:w="9468" w:type="dxa"/>
            <w:gridSpan w:val="8"/>
            <w:vAlign w:val="center"/>
          </w:tcPr>
          <w:p w:rsidR="00FA0A37" w:rsidRDefault="00FA0A37">
            <w:pPr>
              <w:spacing w:line="380" w:lineRule="exact"/>
              <w:jc w:val="center"/>
              <w:rPr>
                <w:rFonts w:ascii="微软雅黑" w:eastAsia="微软雅黑" w:hAnsi="微软雅黑"/>
                <w:sz w:val="24"/>
              </w:rPr>
            </w:pPr>
            <w:r>
              <w:rPr>
                <w:rFonts w:ascii="微软雅黑" w:eastAsia="微软雅黑" w:hAnsi="微软雅黑" w:hint="eastAsia"/>
                <w:sz w:val="24"/>
              </w:rPr>
              <w:t>已完成项目情况</w:t>
            </w:r>
          </w:p>
        </w:tc>
      </w:tr>
      <w:tr w:rsidR="00FA0A37" w:rsidTr="00455D08">
        <w:trPr>
          <w:trHeight w:val="608"/>
          <w:jc w:val="center"/>
        </w:trPr>
        <w:tc>
          <w:tcPr>
            <w:tcW w:w="1736" w:type="dxa"/>
            <w:vAlign w:val="center"/>
          </w:tcPr>
          <w:p w:rsidR="00FA0A37" w:rsidRDefault="00FA0A37">
            <w:pPr>
              <w:spacing w:line="380" w:lineRule="exact"/>
              <w:jc w:val="center"/>
              <w:rPr>
                <w:rFonts w:ascii="微软雅黑" w:eastAsia="微软雅黑" w:hAnsi="微软雅黑"/>
                <w:sz w:val="24"/>
              </w:rPr>
            </w:pPr>
            <w:r>
              <w:rPr>
                <w:rFonts w:ascii="微软雅黑" w:eastAsia="微软雅黑" w:hAnsi="微软雅黑" w:hint="eastAsia"/>
                <w:sz w:val="24"/>
              </w:rPr>
              <w:t>业主单位</w:t>
            </w:r>
          </w:p>
        </w:tc>
        <w:tc>
          <w:tcPr>
            <w:tcW w:w="1736" w:type="dxa"/>
            <w:gridSpan w:val="2"/>
            <w:vAlign w:val="center"/>
          </w:tcPr>
          <w:p w:rsidR="00FA0A37" w:rsidRDefault="00FA0A37">
            <w:pPr>
              <w:spacing w:line="380" w:lineRule="exact"/>
              <w:jc w:val="center"/>
              <w:rPr>
                <w:rFonts w:ascii="微软雅黑" w:eastAsia="微软雅黑" w:hAnsi="微软雅黑"/>
                <w:sz w:val="24"/>
              </w:rPr>
            </w:pPr>
            <w:r>
              <w:rPr>
                <w:rFonts w:ascii="微软雅黑" w:eastAsia="微软雅黑" w:hAnsi="微软雅黑" w:hint="eastAsia"/>
                <w:sz w:val="24"/>
              </w:rPr>
              <w:t>项目名称</w:t>
            </w:r>
          </w:p>
        </w:tc>
        <w:tc>
          <w:tcPr>
            <w:tcW w:w="1736" w:type="dxa"/>
            <w:gridSpan w:val="2"/>
            <w:vAlign w:val="center"/>
          </w:tcPr>
          <w:p w:rsidR="00FA0A37" w:rsidRDefault="00FA0A37">
            <w:pPr>
              <w:spacing w:line="380" w:lineRule="exact"/>
              <w:jc w:val="center"/>
              <w:rPr>
                <w:rFonts w:ascii="微软雅黑" w:eastAsia="微软雅黑" w:hAnsi="微软雅黑"/>
                <w:sz w:val="24"/>
              </w:rPr>
            </w:pPr>
            <w:r>
              <w:rPr>
                <w:rFonts w:ascii="微软雅黑" w:eastAsia="微软雅黑" w:hAnsi="微软雅黑" w:hint="eastAsia"/>
                <w:sz w:val="24"/>
              </w:rPr>
              <w:t>项目简况</w:t>
            </w:r>
          </w:p>
        </w:tc>
        <w:tc>
          <w:tcPr>
            <w:tcW w:w="1736" w:type="dxa"/>
            <w:gridSpan w:val="2"/>
            <w:vAlign w:val="center"/>
          </w:tcPr>
          <w:p w:rsidR="00FA0A37" w:rsidRDefault="00FA0A37">
            <w:pPr>
              <w:spacing w:line="380" w:lineRule="exact"/>
              <w:jc w:val="center"/>
              <w:rPr>
                <w:rFonts w:ascii="微软雅黑" w:eastAsia="微软雅黑" w:hAnsi="微软雅黑"/>
                <w:sz w:val="24"/>
              </w:rPr>
            </w:pPr>
            <w:r>
              <w:rPr>
                <w:rFonts w:ascii="微软雅黑" w:eastAsia="微软雅黑" w:hAnsi="微软雅黑" w:hint="eastAsia"/>
                <w:sz w:val="24"/>
              </w:rPr>
              <w:t>工作日期</w:t>
            </w:r>
          </w:p>
        </w:tc>
        <w:tc>
          <w:tcPr>
            <w:tcW w:w="2524" w:type="dxa"/>
            <w:vAlign w:val="center"/>
          </w:tcPr>
          <w:p w:rsidR="00FA0A37" w:rsidRDefault="00FA0A37">
            <w:pPr>
              <w:spacing w:line="380" w:lineRule="exact"/>
              <w:jc w:val="center"/>
              <w:rPr>
                <w:rFonts w:ascii="微软雅黑" w:eastAsia="微软雅黑" w:hAnsi="微软雅黑"/>
                <w:sz w:val="24"/>
              </w:rPr>
            </w:pPr>
            <w:r>
              <w:rPr>
                <w:rFonts w:ascii="微软雅黑" w:eastAsia="微软雅黑" w:hAnsi="微软雅黑" w:hint="eastAsia"/>
                <w:sz w:val="24"/>
              </w:rPr>
              <w:t>工作质量</w:t>
            </w:r>
          </w:p>
        </w:tc>
      </w:tr>
      <w:tr w:rsidR="00FA0A37" w:rsidTr="00455D08">
        <w:trPr>
          <w:trHeight w:val="616"/>
          <w:jc w:val="center"/>
        </w:trPr>
        <w:tc>
          <w:tcPr>
            <w:tcW w:w="1736" w:type="dxa"/>
            <w:vAlign w:val="center"/>
          </w:tcPr>
          <w:p w:rsidR="00FA0A37" w:rsidRDefault="00FA0A37">
            <w:pPr>
              <w:spacing w:line="380" w:lineRule="exact"/>
              <w:jc w:val="center"/>
              <w:rPr>
                <w:rFonts w:ascii="微软雅黑" w:eastAsia="微软雅黑" w:hAnsi="微软雅黑"/>
                <w:sz w:val="24"/>
              </w:rPr>
            </w:pPr>
          </w:p>
        </w:tc>
        <w:tc>
          <w:tcPr>
            <w:tcW w:w="1736" w:type="dxa"/>
            <w:gridSpan w:val="2"/>
            <w:vAlign w:val="center"/>
          </w:tcPr>
          <w:p w:rsidR="00FA0A37" w:rsidRDefault="00FA0A37">
            <w:pPr>
              <w:spacing w:line="380" w:lineRule="exact"/>
              <w:jc w:val="center"/>
              <w:rPr>
                <w:rFonts w:ascii="微软雅黑" w:eastAsia="微软雅黑" w:hAnsi="微软雅黑"/>
                <w:sz w:val="24"/>
              </w:rPr>
            </w:pPr>
          </w:p>
        </w:tc>
        <w:tc>
          <w:tcPr>
            <w:tcW w:w="1736" w:type="dxa"/>
            <w:gridSpan w:val="2"/>
            <w:vAlign w:val="center"/>
          </w:tcPr>
          <w:p w:rsidR="00FA0A37" w:rsidRDefault="00FA0A37">
            <w:pPr>
              <w:spacing w:line="380" w:lineRule="exact"/>
              <w:jc w:val="center"/>
              <w:rPr>
                <w:rFonts w:ascii="微软雅黑" w:eastAsia="微软雅黑" w:hAnsi="微软雅黑"/>
                <w:sz w:val="24"/>
              </w:rPr>
            </w:pPr>
          </w:p>
        </w:tc>
        <w:tc>
          <w:tcPr>
            <w:tcW w:w="1736" w:type="dxa"/>
            <w:gridSpan w:val="2"/>
            <w:vAlign w:val="center"/>
          </w:tcPr>
          <w:p w:rsidR="00FA0A37" w:rsidRDefault="00FA0A37">
            <w:pPr>
              <w:spacing w:line="380" w:lineRule="exact"/>
              <w:jc w:val="center"/>
              <w:rPr>
                <w:rFonts w:ascii="微软雅黑" w:eastAsia="微软雅黑" w:hAnsi="微软雅黑"/>
                <w:sz w:val="24"/>
              </w:rPr>
            </w:pPr>
          </w:p>
        </w:tc>
        <w:tc>
          <w:tcPr>
            <w:tcW w:w="2524" w:type="dxa"/>
            <w:vAlign w:val="center"/>
          </w:tcPr>
          <w:p w:rsidR="00FA0A37" w:rsidRDefault="00FA0A37">
            <w:pPr>
              <w:spacing w:line="380" w:lineRule="exact"/>
              <w:jc w:val="center"/>
              <w:rPr>
                <w:rFonts w:ascii="微软雅黑" w:eastAsia="微软雅黑" w:hAnsi="微软雅黑"/>
                <w:sz w:val="24"/>
              </w:rPr>
            </w:pPr>
          </w:p>
        </w:tc>
      </w:tr>
      <w:tr w:rsidR="00FA0A37" w:rsidTr="00455D08">
        <w:trPr>
          <w:trHeight w:val="610"/>
          <w:jc w:val="center"/>
        </w:trPr>
        <w:tc>
          <w:tcPr>
            <w:tcW w:w="1736" w:type="dxa"/>
            <w:vAlign w:val="center"/>
          </w:tcPr>
          <w:p w:rsidR="00FA0A37" w:rsidRDefault="00FA0A37">
            <w:pPr>
              <w:spacing w:line="380" w:lineRule="exact"/>
              <w:jc w:val="center"/>
              <w:rPr>
                <w:rFonts w:ascii="微软雅黑" w:eastAsia="微软雅黑" w:hAnsi="微软雅黑"/>
                <w:sz w:val="24"/>
              </w:rPr>
            </w:pPr>
          </w:p>
        </w:tc>
        <w:tc>
          <w:tcPr>
            <w:tcW w:w="1736" w:type="dxa"/>
            <w:gridSpan w:val="2"/>
            <w:vAlign w:val="center"/>
          </w:tcPr>
          <w:p w:rsidR="00FA0A37" w:rsidRDefault="00FA0A37">
            <w:pPr>
              <w:spacing w:line="380" w:lineRule="exact"/>
              <w:jc w:val="center"/>
              <w:rPr>
                <w:rFonts w:ascii="微软雅黑" w:eastAsia="微软雅黑" w:hAnsi="微软雅黑"/>
                <w:sz w:val="24"/>
              </w:rPr>
            </w:pPr>
          </w:p>
        </w:tc>
        <w:tc>
          <w:tcPr>
            <w:tcW w:w="1736" w:type="dxa"/>
            <w:gridSpan w:val="2"/>
            <w:vAlign w:val="center"/>
          </w:tcPr>
          <w:p w:rsidR="00FA0A37" w:rsidRDefault="00FA0A37">
            <w:pPr>
              <w:spacing w:line="380" w:lineRule="exact"/>
              <w:jc w:val="center"/>
              <w:rPr>
                <w:rFonts w:ascii="微软雅黑" w:eastAsia="微软雅黑" w:hAnsi="微软雅黑"/>
                <w:sz w:val="24"/>
              </w:rPr>
            </w:pPr>
          </w:p>
        </w:tc>
        <w:tc>
          <w:tcPr>
            <w:tcW w:w="1736" w:type="dxa"/>
            <w:gridSpan w:val="2"/>
            <w:vAlign w:val="center"/>
          </w:tcPr>
          <w:p w:rsidR="00FA0A37" w:rsidRDefault="00FA0A37">
            <w:pPr>
              <w:spacing w:line="380" w:lineRule="exact"/>
              <w:jc w:val="center"/>
              <w:rPr>
                <w:rFonts w:ascii="微软雅黑" w:eastAsia="微软雅黑" w:hAnsi="微软雅黑"/>
                <w:sz w:val="24"/>
              </w:rPr>
            </w:pPr>
          </w:p>
        </w:tc>
        <w:tc>
          <w:tcPr>
            <w:tcW w:w="2524" w:type="dxa"/>
            <w:vAlign w:val="center"/>
          </w:tcPr>
          <w:p w:rsidR="00FA0A37" w:rsidRDefault="00FA0A37">
            <w:pPr>
              <w:spacing w:line="380" w:lineRule="exact"/>
              <w:jc w:val="center"/>
              <w:rPr>
                <w:rFonts w:ascii="微软雅黑" w:eastAsia="微软雅黑" w:hAnsi="微软雅黑"/>
                <w:sz w:val="24"/>
              </w:rPr>
            </w:pPr>
          </w:p>
        </w:tc>
      </w:tr>
      <w:tr w:rsidR="00FA0A37" w:rsidTr="00455D08">
        <w:trPr>
          <w:trHeight w:val="618"/>
          <w:jc w:val="center"/>
        </w:trPr>
        <w:tc>
          <w:tcPr>
            <w:tcW w:w="1736" w:type="dxa"/>
            <w:vAlign w:val="center"/>
          </w:tcPr>
          <w:p w:rsidR="00FA0A37" w:rsidRDefault="00FA0A37">
            <w:pPr>
              <w:spacing w:line="380" w:lineRule="exact"/>
              <w:jc w:val="center"/>
              <w:rPr>
                <w:rFonts w:ascii="微软雅黑" w:eastAsia="微软雅黑" w:hAnsi="微软雅黑"/>
                <w:sz w:val="24"/>
              </w:rPr>
            </w:pPr>
          </w:p>
        </w:tc>
        <w:tc>
          <w:tcPr>
            <w:tcW w:w="1736" w:type="dxa"/>
            <w:gridSpan w:val="2"/>
            <w:vAlign w:val="center"/>
          </w:tcPr>
          <w:p w:rsidR="00FA0A37" w:rsidRDefault="00FA0A37">
            <w:pPr>
              <w:spacing w:line="380" w:lineRule="exact"/>
              <w:jc w:val="center"/>
              <w:rPr>
                <w:rFonts w:ascii="微软雅黑" w:eastAsia="微软雅黑" w:hAnsi="微软雅黑"/>
                <w:sz w:val="24"/>
              </w:rPr>
            </w:pPr>
          </w:p>
        </w:tc>
        <w:tc>
          <w:tcPr>
            <w:tcW w:w="1736" w:type="dxa"/>
            <w:gridSpan w:val="2"/>
            <w:vAlign w:val="center"/>
          </w:tcPr>
          <w:p w:rsidR="00FA0A37" w:rsidRDefault="00FA0A37">
            <w:pPr>
              <w:spacing w:line="380" w:lineRule="exact"/>
              <w:jc w:val="center"/>
              <w:rPr>
                <w:rFonts w:ascii="微软雅黑" w:eastAsia="微软雅黑" w:hAnsi="微软雅黑"/>
                <w:sz w:val="24"/>
              </w:rPr>
            </w:pPr>
          </w:p>
        </w:tc>
        <w:tc>
          <w:tcPr>
            <w:tcW w:w="1736" w:type="dxa"/>
            <w:gridSpan w:val="2"/>
            <w:vAlign w:val="center"/>
          </w:tcPr>
          <w:p w:rsidR="00FA0A37" w:rsidRDefault="00FA0A37">
            <w:pPr>
              <w:spacing w:line="380" w:lineRule="exact"/>
              <w:jc w:val="center"/>
              <w:rPr>
                <w:rFonts w:ascii="微软雅黑" w:eastAsia="微软雅黑" w:hAnsi="微软雅黑"/>
                <w:sz w:val="24"/>
              </w:rPr>
            </w:pPr>
          </w:p>
        </w:tc>
        <w:tc>
          <w:tcPr>
            <w:tcW w:w="2524" w:type="dxa"/>
            <w:vAlign w:val="center"/>
          </w:tcPr>
          <w:p w:rsidR="00FA0A37" w:rsidRDefault="00FA0A37">
            <w:pPr>
              <w:spacing w:line="380" w:lineRule="exact"/>
              <w:jc w:val="center"/>
              <w:rPr>
                <w:rFonts w:ascii="微软雅黑" w:eastAsia="微软雅黑" w:hAnsi="微软雅黑"/>
                <w:sz w:val="24"/>
              </w:rPr>
            </w:pPr>
          </w:p>
        </w:tc>
      </w:tr>
      <w:tr w:rsidR="00FA0A37" w:rsidTr="00455D08">
        <w:trPr>
          <w:trHeight w:val="2357"/>
          <w:jc w:val="center"/>
        </w:trPr>
        <w:tc>
          <w:tcPr>
            <w:tcW w:w="9468" w:type="dxa"/>
            <w:gridSpan w:val="8"/>
            <w:vAlign w:val="center"/>
          </w:tcPr>
          <w:p w:rsidR="00FA0A37" w:rsidRDefault="00FA0A37">
            <w:pPr>
              <w:spacing w:line="380" w:lineRule="exact"/>
              <w:rPr>
                <w:rFonts w:ascii="微软雅黑" w:eastAsia="微软雅黑" w:hAnsi="微软雅黑"/>
                <w:sz w:val="24"/>
              </w:rPr>
            </w:pPr>
            <w:r>
              <w:rPr>
                <w:rFonts w:ascii="微软雅黑" w:eastAsia="微软雅黑" w:hAnsi="微软雅黑" w:hint="eastAsia"/>
                <w:sz w:val="24"/>
              </w:rPr>
              <w:t>简介：</w:t>
            </w:r>
          </w:p>
        </w:tc>
      </w:tr>
      <w:tr w:rsidR="00FA0A37" w:rsidTr="00455D08">
        <w:trPr>
          <w:trHeight w:val="1107"/>
          <w:jc w:val="center"/>
        </w:trPr>
        <w:tc>
          <w:tcPr>
            <w:tcW w:w="1736" w:type="dxa"/>
            <w:vAlign w:val="center"/>
          </w:tcPr>
          <w:p w:rsidR="00FA0A37" w:rsidRDefault="00FA0A37">
            <w:pPr>
              <w:spacing w:line="380" w:lineRule="exact"/>
              <w:jc w:val="center"/>
              <w:rPr>
                <w:rFonts w:ascii="微软雅黑" w:eastAsia="微软雅黑" w:hAnsi="微软雅黑"/>
                <w:sz w:val="24"/>
              </w:rPr>
            </w:pPr>
            <w:r>
              <w:rPr>
                <w:rFonts w:ascii="微软雅黑" w:eastAsia="微软雅黑" w:hAnsi="微软雅黑" w:hint="eastAsia"/>
                <w:sz w:val="24"/>
              </w:rPr>
              <w:t>备  注</w:t>
            </w:r>
          </w:p>
        </w:tc>
        <w:tc>
          <w:tcPr>
            <w:tcW w:w="7732" w:type="dxa"/>
            <w:gridSpan w:val="7"/>
            <w:vAlign w:val="center"/>
          </w:tcPr>
          <w:p w:rsidR="00FA0A37" w:rsidRDefault="00FA0A37">
            <w:pPr>
              <w:spacing w:line="380" w:lineRule="exact"/>
              <w:jc w:val="center"/>
              <w:rPr>
                <w:rFonts w:ascii="微软雅黑" w:eastAsia="微软雅黑" w:hAnsi="微软雅黑"/>
                <w:sz w:val="24"/>
              </w:rPr>
            </w:pPr>
            <w:r>
              <w:rPr>
                <w:rFonts w:ascii="微软雅黑" w:eastAsia="微软雅黑" w:hAnsi="微软雅黑" w:hint="eastAsia"/>
                <w:sz w:val="24"/>
              </w:rPr>
              <w:t>附身份证复印件、资格证书等</w:t>
            </w:r>
          </w:p>
        </w:tc>
      </w:tr>
    </w:tbl>
    <w:p w:rsidR="00FA0A37" w:rsidRDefault="00FA0A37">
      <w:pPr>
        <w:spacing w:line="380" w:lineRule="exact"/>
        <w:jc w:val="left"/>
        <w:rPr>
          <w:rFonts w:ascii="微软雅黑" w:eastAsia="微软雅黑" w:hAnsi="微软雅黑"/>
          <w:sz w:val="24"/>
        </w:rPr>
      </w:pPr>
    </w:p>
    <w:p w:rsidR="00FA0A37" w:rsidRDefault="00FA0A37">
      <w:pPr>
        <w:spacing w:line="380" w:lineRule="exact"/>
        <w:jc w:val="left"/>
        <w:rPr>
          <w:rFonts w:ascii="微软雅黑" w:eastAsia="微软雅黑" w:hAnsi="微软雅黑"/>
          <w:sz w:val="24"/>
        </w:rPr>
      </w:pPr>
      <w:r>
        <w:rPr>
          <w:rFonts w:ascii="微软雅黑" w:eastAsia="微软雅黑" w:hAnsi="微软雅黑" w:hint="eastAsia"/>
          <w:sz w:val="24"/>
        </w:rPr>
        <w:t xml:space="preserve">投标人（盖章）：                       </w:t>
      </w:r>
    </w:p>
    <w:p w:rsidR="00FA0A37" w:rsidRDefault="00FA0A37">
      <w:pPr>
        <w:spacing w:line="380" w:lineRule="exact"/>
        <w:jc w:val="left"/>
        <w:rPr>
          <w:rFonts w:ascii="微软雅黑" w:eastAsia="微软雅黑" w:hAnsi="微软雅黑"/>
          <w:sz w:val="24"/>
        </w:rPr>
      </w:pPr>
      <w:r>
        <w:rPr>
          <w:rFonts w:ascii="微软雅黑" w:eastAsia="微软雅黑" w:hAnsi="微软雅黑" w:hint="eastAsia"/>
          <w:sz w:val="24"/>
        </w:rPr>
        <w:t>授权代表（签字）：</w:t>
      </w:r>
    </w:p>
    <w:p w:rsidR="00FA0A37" w:rsidRDefault="00FA0A37">
      <w:pPr>
        <w:spacing w:line="380" w:lineRule="exact"/>
        <w:jc w:val="left"/>
        <w:rPr>
          <w:rFonts w:ascii="微软雅黑" w:eastAsia="微软雅黑" w:hAnsi="微软雅黑"/>
          <w:sz w:val="24"/>
        </w:rPr>
      </w:pPr>
      <w:r>
        <w:rPr>
          <w:rFonts w:ascii="微软雅黑" w:eastAsia="微软雅黑" w:hAnsi="微软雅黑" w:hint="eastAsia"/>
          <w:sz w:val="24"/>
        </w:rPr>
        <w:t>日期：20</w:t>
      </w:r>
      <w:r w:rsidR="00EF0C31">
        <w:rPr>
          <w:rFonts w:ascii="微软雅黑" w:eastAsia="微软雅黑" w:hAnsi="微软雅黑" w:hint="eastAsia"/>
          <w:sz w:val="24"/>
        </w:rPr>
        <w:t>20</w:t>
      </w:r>
      <w:r>
        <w:rPr>
          <w:rFonts w:ascii="微软雅黑" w:eastAsia="微软雅黑" w:hAnsi="微软雅黑" w:hint="eastAsia"/>
          <w:sz w:val="24"/>
        </w:rPr>
        <w:t>年  月   日</w:t>
      </w:r>
    </w:p>
    <w:p w:rsidR="00FA0A37" w:rsidRDefault="00FA0A37">
      <w:pPr>
        <w:adjustRightInd w:val="0"/>
        <w:snapToGrid w:val="0"/>
        <w:spacing w:line="380" w:lineRule="exact"/>
        <w:rPr>
          <w:rFonts w:ascii="微软雅黑" w:eastAsia="微软雅黑" w:hAnsi="微软雅黑"/>
          <w:b/>
          <w:sz w:val="44"/>
          <w:szCs w:val="44"/>
        </w:rPr>
      </w:pPr>
    </w:p>
    <w:p w:rsidR="00FA0A37" w:rsidRDefault="00FA0A37">
      <w:pPr>
        <w:adjustRightInd w:val="0"/>
        <w:snapToGrid w:val="0"/>
        <w:spacing w:line="380" w:lineRule="exact"/>
        <w:rPr>
          <w:rFonts w:ascii="微软雅黑" w:eastAsia="微软雅黑" w:hAnsi="微软雅黑"/>
          <w:b/>
          <w:sz w:val="44"/>
          <w:szCs w:val="44"/>
        </w:rPr>
      </w:pPr>
    </w:p>
    <w:p w:rsidR="00FA0A37" w:rsidRDefault="00FA0A37">
      <w:pPr>
        <w:adjustRightInd w:val="0"/>
        <w:snapToGrid w:val="0"/>
        <w:spacing w:line="380" w:lineRule="exact"/>
        <w:rPr>
          <w:rFonts w:ascii="微软雅黑" w:eastAsia="微软雅黑" w:hAnsi="微软雅黑"/>
          <w:b/>
          <w:sz w:val="44"/>
          <w:szCs w:val="44"/>
        </w:rPr>
      </w:pPr>
    </w:p>
    <w:p w:rsidR="00432B47" w:rsidRPr="00432B47" w:rsidRDefault="00432B47" w:rsidP="00432B47">
      <w:pPr>
        <w:snapToGrid w:val="0"/>
        <w:spacing w:line="380" w:lineRule="exact"/>
        <w:rPr>
          <w:rFonts w:ascii="微软雅黑" w:eastAsia="微软雅黑" w:hAnsi="微软雅黑"/>
          <w:b/>
          <w:sz w:val="24"/>
        </w:rPr>
      </w:pPr>
      <w:r w:rsidRPr="00432B47">
        <w:rPr>
          <w:rFonts w:ascii="微软雅黑" w:eastAsia="微软雅黑" w:hAnsi="微软雅黑" w:hint="eastAsia"/>
          <w:b/>
          <w:sz w:val="24"/>
        </w:rPr>
        <w:lastRenderedPageBreak/>
        <w:t>附件14</w:t>
      </w:r>
    </w:p>
    <w:p w:rsidR="00EA4C90" w:rsidRDefault="00EA4C90" w:rsidP="00CB6812">
      <w:pPr>
        <w:adjustRightInd w:val="0"/>
        <w:snapToGrid w:val="0"/>
        <w:spacing w:line="380" w:lineRule="exact"/>
        <w:jc w:val="left"/>
        <w:rPr>
          <w:rFonts w:ascii="微软雅黑" w:eastAsia="微软雅黑" w:hAnsi="微软雅黑"/>
          <w:color w:val="000000"/>
          <w:szCs w:val="21"/>
        </w:rPr>
      </w:pPr>
    </w:p>
    <w:p w:rsidR="00EA4C90" w:rsidRPr="00CB6812" w:rsidRDefault="00EA4C90" w:rsidP="00CB6812">
      <w:pPr>
        <w:adjustRightInd w:val="0"/>
        <w:snapToGrid w:val="0"/>
        <w:spacing w:line="600" w:lineRule="exact"/>
        <w:jc w:val="center"/>
        <w:textAlignment w:val="baseline"/>
        <w:rPr>
          <w:rFonts w:ascii="微软雅黑" w:eastAsia="微软雅黑" w:hAnsi="微软雅黑"/>
          <w:b/>
          <w:sz w:val="36"/>
          <w:szCs w:val="36"/>
        </w:rPr>
      </w:pPr>
      <w:r w:rsidRPr="00CB6812">
        <w:rPr>
          <w:rFonts w:ascii="微软雅黑" w:eastAsia="微软雅黑" w:hAnsi="微软雅黑" w:hint="eastAsia"/>
          <w:b/>
          <w:sz w:val="36"/>
          <w:szCs w:val="36"/>
        </w:rPr>
        <w:t>所投设备（产品）技术参数</w:t>
      </w:r>
      <w:r w:rsidR="00CB6812" w:rsidRPr="00CB6812">
        <w:rPr>
          <w:rFonts w:ascii="微软雅黑" w:eastAsia="微软雅黑" w:hAnsi="微软雅黑" w:hint="eastAsia"/>
          <w:b/>
          <w:sz w:val="36"/>
          <w:szCs w:val="36"/>
        </w:rPr>
        <w:t>配置表</w:t>
      </w:r>
    </w:p>
    <w:p w:rsidR="00CB6812" w:rsidRPr="00CB6812" w:rsidRDefault="00CB6812" w:rsidP="00CB6812">
      <w:pPr>
        <w:spacing w:line="380" w:lineRule="exact"/>
        <w:rPr>
          <w:rFonts w:ascii="微软雅黑" w:eastAsia="微软雅黑" w:hAnsi="微软雅黑"/>
          <w:szCs w:val="21"/>
        </w:rPr>
      </w:pPr>
      <w:r w:rsidRPr="00CB6812">
        <w:rPr>
          <w:rFonts w:ascii="微软雅黑" w:eastAsia="微软雅黑" w:hAnsi="微软雅黑"/>
          <w:szCs w:val="21"/>
        </w:rPr>
        <w:t>项目名称：</w:t>
      </w:r>
      <w:r w:rsidRPr="00CB6812">
        <w:rPr>
          <w:rFonts w:ascii="微软雅黑" w:eastAsia="微软雅黑" w:hAnsi="微软雅黑" w:hint="eastAsia"/>
          <w:szCs w:val="21"/>
        </w:rPr>
        <w:t xml:space="preserve">安吉县2020年水文走前列“五大工程”+水文补短板工程建设政府采购项目 </w:t>
      </w:r>
    </w:p>
    <w:p w:rsidR="00CB6812" w:rsidRPr="00CB6812" w:rsidRDefault="00CB6812" w:rsidP="00CB6812">
      <w:pPr>
        <w:spacing w:line="380" w:lineRule="exact"/>
        <w:rPr>
          <w:rFonts w:ascii="微软雅黑" w:eastAsia="微软雅黑" w:hAnsi="微软雅黑"/>
          <w:szCs w:val="21"/>
        </w:rPr>
      </w:pPr>
      <w:r w:rsidRPr="00CB6812">
        <w:rPr>
          <w:rFonts w:ascii="微软雅黑" w:eastAsia="微软雅黑" w:hAnsi="微软雅黑" w:hint="eastAsia"/>
          <w:szCs w:val="21"/>
        </w:rPr>
        <w:t>项目编号：AJJXGK2020-003</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153"/>
        <w:gridCol w:w="1802"/>
        <w:gridCol w:w="1081"/>
        <w:gridCol w:w="1442"/>
        <w:gridCol w:w="1803"/>
        <w:gridCol w:w="1089"/>
        <w:gridCol w:w="894"/>
      </w:tblGrid>
      <w:tr w:rsidR="00CB6812" w:rsidRPr="00CB6812" w:rsidTr="00691F60">
        <w:trPr>
          <w:trHeight w:val="687"/>
          <w:jc w:val="center"/>
        </w:trPr>
        <w:tc>
          <w:tcPr>
            <w:tcW w:w="1153" w:type="dxa"/>
            <w:tcBorders>
              <w:top w:val="single" w:sz="4" w:space="0" w:color="auto"/>
              <w:left w:val="single" w:sz="4" w:space="0" w:color="auto"/>
              <w:bottom w:val="single" w:sz="4" w:space="0" w:color="auto"/>
              <w:right w:val="single" w:sz="4" w:space="0" w:color="auto"/>
            </w:tcBorders>
            <w:vAlign w:val="center"/>
          </w:tcPr>
          <w:p w:rsidR="00CB6812" w:rsidRPr="00CB6812" w:rsidRDefault="00CB6812" w:rsidP="00CB6812">
            <w:pPr>
              <w:spacing w:line="400" w:lineRule="exact"/>
              <w:jc w:val="center"/>
              <w:rPr>
                <w:rFonts w:ascii="微软雅黑" w:eastAsia="微软雅黑" w:hAnsi="微软雅黑" w:cs="微软雅黑"/>
                <w:sz w:val="24"/>
              </w:rPr>
            </w:pPr>
            <w:r w:rsidRPr="00CB6812">
              <w:rPr>
                <w:rFonts w:ascii="微软雅黑" w:eastAsia="微软雅黑" w:hAnsi="微软雅黑" w:cs="微软雅黑" w:hint="eastAsia"/>
                <w:sz w:val="24"/>
              </w:rPr>
              <w:t>序号</w:t>
            </w:r>
          </w:p>
        </w:tc>
        <w:tc>
          <w:tcPr>
            <w:tcW w:w="1802" w:type="dxa"/>
            <w:tcBorders>
              <w:top w:val="single" w:sz="4" w:space="0" w:color="auto"/>
              <w:left w:val="single" w:sz="4" w:space="0" w:color="auto"/>
              <w:bottom w:val="single" w:sz="4" w:space="0" w:color="auto"/>
              <w:right w:val="single" w:sz="4" w:space="0" w:color="auto"/>
            </w:tcBorders>
            <w:vAlign w:val="center"/>
          </w:tcPr>
          <w:p w:rsidR="00CB6812" w:rsidRPr="00CB6812" w:rsidRDefault="00CB6812" w:rsidP="00CB6812">
            <w:pPr>
              <w:spacing w:line="400" w:lineRule="exact"/>
              <w:jc w:val="center"/>
              <w:rPr>
                <w:rFonts w:ascii="微软雅黑" w:eastAsia="微软雅黑" w:hAnsi="微软雅黑" w:cs="微软雅黑"/>
                <w:sz w:val="24"/>
              </w:rPr>
            </w:pPr>
            <w:r w:rsidRPr="00CB6812">
              <w:rPr>
                <w:rFonts w:ascii="微软雅黑" w:eastAsia="微软雅黑" w:hAnsi="微软雅黑" w:cs="微软雅黑" w:hint="eastAsia"/>
                <w:sz w:val="24"/>
              </w:rPr>
              <w:t>货物名称</w:t>
            </w:r>
          </w:p>
        </w:tc>
        <w:tc>
          <w:tcPr>
            <w:tcW w:w="1081" w:type="dxa"/>
            <w:tcBorders>
              <w:top w:val="single" w:sz="4" w:space="0" w:color="auto"/>
              <w:left w:val="single" w:sz="4" w:space="0" w:color="auto"/>
              <w:bottom w:val="single" w:sz="4" w:space="0" w:color="auto"/>
              <w:right w:val="single" w:sz="4" w:space="0" w:color="auto"/>
            </w:tcBorders>
            <w:vAlign w:val="center"/>
          </w:tcPr>
          <w:p w:rsidR="00CB6812" w:rsidRPr="00CB6812" w:rsidRDefault="00CB6812" w:rsidP="00CB6812">
            <w:pPr>
              <w:spacing w:line="400" w:lineRule="exact"/>
              <w:jc w:val="center"/>
              <w:rPr>
                <w:rFonts w:ascii="微软雅黑" w:eastAsia="微软雅黑" w:hAnsi="微软雅黑" w:cs="微软雅黑"/>
                <w:sz w:val="24"/>
              </w:rPr>
            </w:pPr>
            <w:r w:rsidRPr="00CB6812">
              <w:rPr>
                <w:rFonts w:ascii="微软雅黑" w:eastAsia="微软雅黑" w:hAnsi="微软雅黑" w:cs="微软雅黑" w:hint="eastAsia"/>
                <w:sz w:val="24"/>
              </w:rPr>
              <w:t>品牌</w:t>
            </w:r>
          </w:p>
        </w:tc>
        <w:tc>
          <w:tcPr>
            <w:tcW w:w="1442" w:type="dxa"/>
            <w:tcBorders>
              <w:top w:val="single" w:sz="4" w:space="0" w:color="auto"/>
              <w:left w:val="single" w:sz="4" w:space="0" w:color="auto"/>
              <w:bottom w:val="single" w:sz="4" w:space="0" w:color="auto"/>
              <w:right w:val="single" w:sz="4" w:space="0" w:color="auto"/>
            </w:tcBorders>
            <w:vAlign w:val="center"/>
          </w:tcPr>
          <w:p w:rsidR="00CB6812" w:rsidRPr="00CB6812" w:rsidRDefault="00CB6812" w:rsidP="00CB6812">
            <w:pPr>
              <w:spacing w:line="400" w:lineRule="exact"/>
              <w:jc w:val="center"/>
              <w:rPr>
                <w:rFonts w:ascii="微软雅黑" w:eastAsia="微软雅黑" w:hAnsi="微软雅黑" w:cs="微软雅黑"/>
                <w:sz w:val="24"/>
              </w:rPr>
            </w:pPr>
            <w:r w:rsidRPr="00CB6812">
              <w:rPr>
                <w:rFonts w:ascii="微软雅黑" w:eastAsia="微软雅黑" w:hAnsi="微软雅黑" w:cs="微软雅黑" w:hint="eastAsia"/>
                <w:sz w:val="24"/>
              </w:rPr>
              <w:t>规格型号</w:t>
            </w:r>
          </w:p>
        </w:tc>
        <w:tc>
          <w:tcPr>
            <w:tcW w:w="1803" w:type="dxa"/>
            <w:tcBorders>
              <w:top w:val="single" w:sz="4" w:space="0" w:color="auto"/>
              <w:left w:val="single" w:sz="4" w:space="0" w:color="auto"/>
              <w:bottom w:val="single" w:sz="4" w:space="0" w:color="auto"/>
              <w:right w:val="single" w:sz="4" w:space="0" w:color="auto"/>
            </w:tcBorders>
            <w:vAlign w:val="center"/>
          </w:tcPr>
          <w:p w:rsidR="00CB6812" w:rsidRPr="00CB6812" w:rsidRDefault="00CB6812" w:rsidP="00CB6812">
            <w:pPr>
              <w:spacing w:line="400" w:lineRule="exact"/>
              <w:jc w:val="center"/>
              <w:rPr>
                <w:rFonts w:ascii="微软雅黑" w:eastAsia="微软雅黑" w:hAnsi="微软雅黑" w:cs="微软雅黑"/>
                <w:sz w:val="24"/>
              </w:rPr>
            </w:pPr>
            <w:r w:rsidRPr="00CB6812">
              <w:rPr>
                <w:rFonts w:ascii="微软雅黑" w:eastAsia="微软雅黑" w:hAnsi="微软雅黑" w:cs="微软雅黑" w:hint="eastAsia"/>
                <w:sz w:val="24"/>
              </w:rPr>
              <w:t>性能及指标</w:t>
            </w:r>
          </w:p>
        </w:tc>
        <w:tc>
          <w:tcPr>
            <w:tcW w:w="1089" w:type="dxa"/>
            <w:tcBorders>
              <w:top w:val="single" w:sz="4" w:space="0" w:color="auto"/>
              <w:left w:val="single" w:sz="4" w:space="0" w:color="auto"/>
              <w:bottom w:val="single" w:sz="4" w:space="0" w:color="auto"/>
              <w:right w:val="single" w:sz="4" w:space="0" w:color="auto"/>
            </w:tcBorders>
            <w:vAlign w:val="center"/>
          </w:tcPr>
          <w:p w:rsidR="00CB6812" w:rsidRPr="00CB6812" w:rsidRDefault="00CB6812" w:rsidP="00CB6812">
            <w:pPr>
              <w:spacing w:line="400" w:lineRule="exact"/>
              <w:jc w:val="center"/>
              <w:rPr>
                <w:rFonts w:ascii="微软雅黑" w:eastAsia="微软雅黑" w:hAnsi="微软雅黑" w:cs="微软雅黑"/>
                <w:sz w:val="24"/>
              </w:rPr>
            </w:pPr>
            <w:r w:rsidRPr="00CB6812">
              <w:rPr>
                <w:rFonts w:ascii="微软雅黑" w:eastAsia="微软雅黑" w:hAnsi="微软雅黑" w:cs="微软雅黑" w:hint="eastAsia"/>
                <w:sz w:val="24"/>
              </w:rPr>
              <w:t>单位及</w:t>
            </w:r>
          </w:p>
          <w:p w:rsidR="00CB6812" w:rsidRPr="00CB6812" w:rsidRDefault="00CB6812" w:rsidP="00CB6812">
            <w:pPr>
              <w:spacing w:line="400" w:lineRule="exact"/>
              <w:jc w:val="center"/>
              <w:rPr>
                <w:rFonts w:ascii="微软雅黑" w:eastAsia="微软雅黑" w:hAnsi="微软雅黑" w:cs="微软雅黑"/>
                <w:sz w:val="24"/>
              </w:rPr>
            </w:pPr>
            <w:r w:rsidRPr="00CB6812">
              <w:rPr>
                <w:rFonts w:ascii="微软雅黑" w:eastAsia="微软雅黑" w:hAnsi="微软雅黑" w:cs="微软雅黑" w:hint="eastAsia"/>
                <w:sz w:val="24"/>
              </w:rPr>
              <w:t>数量</w:t>
            </w:r>
          </w:p>
        </w:tc>
        <w:tc>
          <w:tcPr>
            <w:tcW w:w="894" w:type="dxa"/>
            <w:tcBorders>
              <w:top w:val="single" w:sz="4" w:space="0" w:color="auto"/>
              <w:left w:val="single" w:sz="4" w:space="0" w:color="auto"/>
              <w:bottom w:val="single" w:sz="4" w:space="0" w:color="auto"/>
              <w:right w:val="single" w:sz="4" w:space="0" w:color="auto"/>
            </w:tcBorders>
            <w:vAlign w:val="center"/>
          </w:tcPr>
          <w:p w:rsidR="00CB6812" w:rsidRPr="00CB6812" w:rsidRDefault="00CB6812" w:rsidP="00CB6812">
            <w:pPr>
              <w:spacing w:line="400" w:lineRule="exact"/>
              <w:jc w:val="center"/>
              <w:rPr>
                <w:rFonts w:ascii="微软雅黑" w:eastAsia="微软雅黑" w:hAnsi="微软雅黑" w:cs="微软雅黑"/>
                <w:sz w:val="24"/>
              </w:rPr>
            </w:pPr>
            <w:r w:rsidRPr="00CB6812">
              <w:rPr>
                <w:rFonts w:ascii="微软雅黑" w:eastAsia="微软雅黑" w:hAnsi="微软雅黑" w:cs="微软雅黑" w:hint="eastAsia"/>
                <w:sz w:val="24"/>
              </w:rPr>
              <w:t>产地</w:t>
            </w:r>
          </w:p>
        </w:tc>
      </w:tr>
      <w:tr w:rsidR="00CB6812" w:rsidRPr="00CB6812" w:rsidTr="00691F60">
        <w:trPr>
          <w:trHeight w:val="458"/>
          <w:jc w:val="center"/>
        </w:trPr>
        <w:tc>
          <w:tcPr>
            <w:tcW w:w="1153"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c>
          <w:tcPr>
            <w:tcW w:w="1802"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c>
          <w:tcPr>
            <w:tcW w:w="1081"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c>
          <w:tcPr>
            <w:tcW w:w="1442"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c>
          <w:tcPr>
            <w:tcW w:w="1803"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c>
          <w:tcPr>
            <w:tcW w:w="1089"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c>
          <w:tcPr>
            <w:tcW w:w="894"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r>
      <w:tr w:rsidR="00CB6812" w:rsidRPr="00CB6812" w:rsidTr="00691F60">
        <w:trPr>
          <w:trHeight w:val="458"/>
          <w:jc w:val="center"/>
        </w:trPr>
        <w:tc>
          <w:tcPr>
            <w:tcW w:w="1153"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c>
          <w:tcPr>
            <w:tcW w:w="1802"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c>
          <w:tcPr>
            <w:tcW w:w="1081"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c>
          <w:tcPr>
            <w:tcW w:w="1442"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c>
          <w:tcPr>
            <w:tcW w:w="1803"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c>
          <w:tcPr>
            <w:tcW w:w="1089"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c>
          <w:tcPr>
            <w:tcW w:w="894"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r>
      <w:tr w:rsidR="00CB6812" w:rsidRPr="00CB6812" w:rsidTr="00691F60">
        <w:trPr>
          <w:trHeight w:val="458"/>
          <w:jc w:val="center"/>
        </w:trPr>
        <w:tc>
          <w:tcPr>
            <w:tcW w:w="1153"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c>
          <w:tcPr>
            <w:tcW w:w="1802"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c>
          <w:tcPr>
            <w:tcW w:w="1081"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c>
          <w:tcPr>
            <w:tcW w:w="1442"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c>
          <w:tcPr>
            <w:tcW w:w="1803"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c>
          <w:tcPr>
            <w:tcW w:w="1089"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c>
          <w:tcPr>
            <w:tcW w:w="894"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r>
      <w:tr w:rsidR="00CB6812" w:rsidRPr="00CB6812" w:rsidTr="00691F60">
        <w:trPr>
          <w:trHeight w:val="458"/>
          <w:jc w:val="center"/>
        </w:trPr>
        <w:tc>
          <w:tcPr>
            <w:tcW w:w="1153"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c>
          <w:tcPr>
            <w:tcW w:w="1802"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c>
          <w:tcPr>
            <w:tcW w:w="1081"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c>
          <w:tcPr>
            <w:tcW w:w="1442"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c>
          <w:tcPr>
            <w:tcW w:w="1803"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c>
          <w:tcPr>
            <w:tcW w:w="1089"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c>
          <w:tcPr>
            <w:tcW w:w="894"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r>
      <w:tr w:rsidR="00CB6812" w:rsidRPr="00CB6812" w:rsidTr="00691F60">
        <w:trPr>
          <w:trHeight w:val="458"/>
          <w:jc w:val="center"/>
        </w:trPr>
        <w:tc>
          <w:tcPr>
            <w:tcW w:w="1153"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c>
          <w:tcPr>
            <w:tcW w:w="1802"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c>
          <w:tcPr>
            <w:tcW w:w="1081"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c>
          <w:tcPr>
            <w:tcW w:w="1442"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c>
          <w:tcPr>
            <w:tcW w:w="1803"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c>
          <w:tcPr>
            <w:tcW w:w="1089"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c>
          <w:tcPr>
            <w:tcW w:w="894"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r>
      <w:tr w:rsidR="00CB6812" w:rsidRPr="00CB6812" w:rsidTr="00691F60">
        <w:trPr>
          <w:trHeight w:val="458"/>
          <w:jc w:val="center"/>
        </w:trPr>
        <w:tc>
          <w:tcPr>
            <w:tcW w:w="1153"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c>
          <w:tcPr>
            <w:tcW w:w="1802"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c>
          <w:tcPr>
            <w:tcW w:w="1081"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c>
          <w:tcPr>
            <w:tcW w:w="1442"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c>
          <w:tcPr>
            <w:tcW w:w="1803"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c>
          <w:tcPr>
            <w:tcW w:w="1089"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c>
          <w:tcPr>
            <w:tcW w:w="894"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r>
      <w:tr w:rsidR="00CB6812" w:rsidRPr="00CB6812" w:rsidTr="00691F60">
        <w:trPr>
          <w:trHeight w:val="458"/>
          <w:jc w:val="center"/>
        </w:trPr>
        <w:tc>
          <w:tcPr>
            <w:tcW w:w="1153"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c>
          <w:tcPr>
            <w:tcW w:w="1802"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c>
          <w:tcPr>
            <w:tcW w:w="1081"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c>
          <w:tcPr>
            <w:tcW w:w="1442"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c>
          <w:tcPr>
            <w:tcW w:w="1803"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c>
          <w:tcPr>
            <w:tcW w:w="1089"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c>
          <w:tcPr>
            <w:tcW w:w="894"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r>
      <w:tr w:rsidR="00CB6812" w:rsidRPr="00CB6812" w:rsidTr="00691F60">
        <w:trPr>
          <w:trHeight w:val="458"/>
          <w:jc w:val="center"/>
        </w:trPr>
        <w:tc>
          <w:tcPr>
            <w:tcW w:w="1153"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c>
          <w:tcPr>
            <w:tcW w:w="1802"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c>
          <w:tcPr>
            <w:tcW w:w="1081"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c>
          <w:tcPr>
            <w:tcW w:w="1442"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c>
          <w:tcPr>
            <w:tcW w:w="1803"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c>
          <w:tcPr>
            <w:tcW w:w="1089"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c>
          <w:tcPr>
            <w:tcW w:w="894"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r>
      <w:tr w:rsidR="00CB6812" w:rsidRPr="00CB6812" w:rsidTr="00691F60">
        <w:trPr>
          <w:trHeight w:val="458"/>
          <w:jc w:val="center"/>
        </w:trPr>
        <w:tc>
          <w:tcPr>
            <w:tcW w:w="1153"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c>
          <w:tcPr>
            <w:tcW w:w="1802"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c>
          <w:tcPr>
            <w:tcW w:w="1081"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c>
          <w:tcPr>
            <w:tcW w:w="1442"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c>
          <w:tcPr>
            <w:tcW w:w="1803"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c>
          <w:tcPr>
            <w:tcW w:w="1089"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c>
          <w:tcPr>
            <w:tcW w:w="894"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r>
      <w:tr w:rsidR="00CB6812" w:rsidRPr="00CB6812" w:rsidTr="00691F60">
        <w:trPr>
          <w:trHeight w:val="458"/>
          <w:jc w:val="center"/>
        </w:trPr>
        <w:tc>
          <w:tcPr>
            <w:tcW w:w="1153"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c>
          <w:tcPr>
            <w:tcW w:w="1802"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c>
          <w:tcPr>
            <w:tcW w:w="1081"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c>
          <w:tcPr>
            <w:tcW w:w="1442"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c>
          <w:tcPr>
            <w:tcW w:w="1803"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c>
          <w:tcPr>
            <w:tcW w:w="1089"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c>
          <w:tcPr>
            <w:tcW w:w="894"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r>
      <w:tr w:rsidR="00CB6812" w:rsidRPr="00CB6812" w:rsidTr="00691F60">
        <w:trPr>
          <w:trHeight w:val="458"/>
          <w:jc w:val="center"/>
        </w:trPr>
        <w:tc>
          <w:tcPr>
            <w:tcW w:w="1153"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c>
          <w:tcPr>
            <w:tcW w:w="1802"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c>
          <w:tcPr>
            <w:tcW w:w="1081"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c>
          <w:tcPr>
            <w:tcW w:w="1442"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c>
          <w:tcPr>
            <w:tcW w:w="1803"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c>
          <w:tcPr>
            <w:tcW w:w="1089"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c>
          <w:tcPr>
            <w:tcW w:w="894"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r>
      <w:tr w:rsidR="00CB6812" w:rsidRPr="00CB6812" w:rsidTr="00691F60">
        <w:trPr>
          <w:trHeight w:val="458"/>
          <w:jc w:val="center"/>
        </w:trPr>
        <w:tc>
          <w:tcPr>
            <w:tcW w:w="1153"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c>
          <w:tcPr>
            <w:tcW w:w="1802"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c>
          <w:tcPr>
            <w:tcW w:w="1081"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c>
          <w:tcPr>
            <w:tcW w:w="1442"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c>
          <w:tcPr>
            <w:tcW w:w="1803"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c>
          <w:tcPr>
            <w:tcW w:w="1089"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c>
          <w:tcPr>
            <w:tcW w:w="894" w:type="dxa"/>
            <w:tcBorders>
              <w:top w:val="single" w:sz="4" w:space="0" w:color="auto"/>
              <w:left w:val="single" w:sz="4" w:space="0" w:color="auto"/>
              <w:bottom w:val="single" w:sz="4" w:space="0" w:color="auto"/>
              <w:right w:val="single" w:sz="4" w:space="0" w:color="auto"/>
            </w:tcBorders>
          </w:tcPr>
          <w:p w:rsidR="00CB6812" w:rsidRPr="00CB6812" w:rsidRDefault="00CB6812" w:rsidP="00CB6812">
            <w:pPr>
              <w:spacing w:line="400" w:lineRule="exact"/>
              <w:ind w:firstLineChars="200" w:firstLine="480"/>
              <w:rPr>
                <w:rFonts w:ascii="微软雅黑" w:eastAsia="微软雅黑" w:hAnsi="微软雅黑" w:cs="微软雅黑"/>
                <w:sz w:val="24"/>
              </w:rPr>
            </w:pPr>
          </w:p>
        </w:tc>
      </w:tr>
    </w:tbl>
    <w:p w:rsidR="00432B47" w:rsidRPr="00CB6812" w:rsidRDefault="00432B47">
      <w:pPr>
        <w:adjustRightInd w:val="0"/>
        <w:snapToGrid w:val="0"/>
        <w:spacing w:line="380" w:lineRule="exact"/>
        <w:rPr>
          <w:rFonts w:ascii="微软雅黑" w:eastAsia="微软雅黑" w:hAnsi="微软雅黑"/>
          <w:b/>
          <w:szCs w:val="21"/>
        </w:rPr>
      </w:pPr>
    </w:p>
    <w:p w:rsidR="00EA4C90" w:rsidRDefault="00EA4C90" w:rsidP="00CB6812">
      <w:pPr>
        <w:adjustRightInd w:val="0"/>
        <w:snapToGrid w:val="0"/>
        <w:spacing w:line="560" w:lineRule="exact"/>
        <w:rPr>
          <w:rFonts w:ascii="微软雅黑" w:eastAsia="微软雅黑" w:hAnsi="微软雅黑"/>
          <w:b/>
          <w:sz w:val="28"/>
          <w:szCs w:val="28"/>
        </w:rPr>
      </w:pPr>
    </w:p>
    <w:p w:rsidR="00432B47" w:rsidRDefault="00432B47">
      <w:pPr>
        <w:adjustRightInd w:val="0"/>
        <w:snapToGrid w:val="0"/>
        <w:spacing w:line="380" w:lineRule="exact"/>
        <w:rPr>
          <w:rFonts w:ascii="微软雅黑" w:eastAsia="微软雅黑" w:hAnsi="微软雅黑"/>
          <w:b/>
          <w:sz w:val="44"/>
          <w:szCs w:val="44"/>
        </w:rPr>
      </w:pPr>
    </w:p>
    <w:p w:rsidR="00EA4C90" w:rsidRDefault="00EA4C90">
      <w:pPr>
        <w:adjustRightInd w:val="0"/>
        <w:snapToGrid w:val="0"/>
        <w:spacing w:line="380" w:lineRule="exact"/>
        <w:rPr>
          <w:rFonts w:ascii="微软雅黑" w:eastAsia="微软雅黑" w:hAnsi="微软雅黑"/>
          <w:b/>
          <w:sz w:val="44"/>
          <w:szCs w:val="44"/>
        </w:rPr>
      </w:pPr>
    </w:p>
    <w:p w:rsidR="00EA4C90" w:rsidRPr="00EA4C90" w:rsidRDefault="00EA4C90" w:rsidP="00EA4C90">
      <w:pPr>
        <w:adjustRightInd w:val="0"/>
        <w:snapToGrid w:val="0"/>
        <w:rPr>
          <w:rFonts w:ascii="微软雅黑" w:eastAsia="微软雅黑" w:hAnsi="微软雅黑"/>
          <w:color w:val="000000"/>
          <w:sz w:val="24"/>
          <w:u w:val="single"/>
        </w:rPr>
      </w:pPr>
      <w:r w:rsidRPr="00EA4C90">
        <w:rPr>
          <w:rFonts w:ascii="微软雅黑" w:eastAsia="微软雅黑" w:hAnsi="微软雅黑" w:hint="eastAsia"/>
          <w:color w:val="000000"/>
          <w:sz w:val="24"/>
        </w:rPr>
        <w:t>授</w:t>
      </w:r>
      <w:r w:rsidRPr="00EA4C90">
        <w:rPr>
          <w:rFonts w:ascii="微软雅黑" w:eastAsia="微软雅黑" w:hAnsi="微软雅黑"/>
          <w:color w:val="000000"/>
          <w:sz w:val="24"/>
        </w:rPr>
        <w:t>权代表</w:t>
      </w:r>
      <w:r w:rsidRPr="00EA4C90">
        <w:rPr>
          <w:rFonts w:ascii="微软雅黑" w:eastAsia="微软雅黑" w:hAnsi="微软雅黑" w:hint="eastAsia"/>
          <w:color w:val="000000"/>
          <w:sz w:val="24"/>
        </w:rPr>
        <w:t>签名：</w:t>
      </w:r>
    </w:p>
    <w:p w:rsidR="00EA4C90" w:rsidRPr="00EA4C90" w:rsidRDefault="00EA4C90" w:rsidP="00EA4C90">
      <w:pPr>
        <w:adjustRightInd w:val="0"/>
        <w:snapToGrid w:val="0"/>
        <w:rPr>
          <w:rFonts w:ascii="微软雅黑" w:eastAsia="微软雅黑" w:hAnsi="微软雅黑"/>
          <w:color w:val="000000"/>
          <w:sz w:val="24"/>
        </w:rPr>
      </w:pPr>
      <w:r w:rsidRPr="00EA4C90">
        <w:rPr>
          <w:rFonts w:ascii="微软雅黑" w:eastAsia="微软雅黑" w:hAnsi="微软雅黑" w:hint="eastAsia"/>
          <w:color w:val="000000"/>
          <w:sz w:val="24"/>
        </w:rPr>
        <w:t xml:space="preserve">投标人盖章： </w:t>
      </w:r>
    </w:p>
    <w:p w:rsidR="00EA4C90" w:rsidRPr="00EA4C90" w:rsidRDefault="00EA4C90" w:rsidP="00EA4C90">
      <w:pPr>
        <w:adjustRightInd w:val="0"/>
        <w:snapToGrid w:val="0"/>
        <w:rPr>
          <w:rFonts w:ascii="微软雅黑" w:eastAsia="微软雅黑" w:hAnsi="微软雅黑"/>
          <w:color w:val="000000"/>
          <w:sz w:val="24"/>
        </w:rPr>
      </w:pPr>
      <w:r w:rsidRPr="00EA4C90">
        <w:rPr>
          <w:rFonts w:ascii="微软雅黑" w:eastAsia="微软雅黑" w:hAnsi="微软雅黑" w:hint="eastAsia"/>
          <w:color w:val="000000"/>
          <w:sz w:val="24"/>
        </w:rPr>
        <w:t>日期：2020年月日</w:t>
      </w:r>
    </w:p>
    <w:p w:rsidR="00EA4C90" w:rsidRDefault="00EA4C90">
      <w:pPr>
        <w:adjustRightInd w:val="0"/>
        <w:snapToGrid w:val="0"/>
        <w:spacing w:line="380" w:lineRule="exact"/>
        <w:rPr>
          <w:rFonts w:ascii="微软雅黑" w:eastAsia="微软雅黑" w:hAnsi="微软雅黑"/>
          <w:b/>
          <w:sz w:val="44"/>
          <w:szCs w:val="44"/>
        </w:rPr>
      </w:pPr>
    </w:p>
    <w:p w:rsidR="00EA4C90" w:rsidRDefault="00CB6812" w:rsidP="00B85EE4">
      <w:pPr>
        <w:adjustRightInd w:val="0"/>
        <w:snapToGrid w:val="0"/>
        <w:rPr>
          <w:rFonts w:ascii="微软雅黑" w:eastAsia="微软雅黑" w:hAnsi="微软雅黑"/>
          <w:color w:val="000000"/>
          <w:sz w:val="24"/>
        </w:rPr>
      </w:pPr>
      <w:r w:rsidRPr="00B85EE4">
        <w:rPr>
          <w:rFonts w:ascii="微软雅黑" w:eastAsia="微软雅黑" w:hAnsi="微软雅黑"/>
          <w:color w:val="000000"/>
          <w:sz w:val="24"/>
        </w:rPr>
        <w:t>注：</w:t>
      </w:r>
      <w:r w:rsidR="00B85EE4">
        <w:rPr>
          <w:rFonts w:ascii="微软雅黑" w:eastAsia="微软雅黑" w:hAnsi="微软雅黑" w:hint="eastAsia"/>
          <w:color w:val="000000"/>
          <w:sz w:val="24"/>
        </w:rPr>
        <w:t>1、</w:t>
      </w:r>
      <w:r w:rsidRPr="00B85EE4">
        <w:rPr>
          <w:rFonts w:ascii="微软雅黑" w:eastAsia="微软雅黑" w:hAnsi="微软雅黑"/>
          <w:color w:val="000000"/>
          <w:sz w:val="24"/>
        </w:rPr>
        <w:t>按采购清单内容</w:t>
      </w:r>
      <w:r w:rsidR="00B85EE4" w:rsidRPr="00B85EE4">
        <w:rPr>
          <w:rFonts w:ascii="微软雅黑" w:eastAsia="微软雅黑" w:hAnsi="微软雅黑"/>
          <w:color w:val="000000"/>
          <w:sz w:val="24"/>
        </w:rPr>
        <w:t>逐一填写。</w:t>
      </w:r>
    </w:p>
    <w:p w:rsidR="00EA4C90" w:rsidRDefault="00EA4C90">
      <w:pPr>
        <w:adjustRightInd w:val="0"/>
        <w:snapToGrid w:val="0"/>
        <w:spacing w:line="380" w:lineRule="exact"/>
        <w:rPr>
          <w:rFonts w:ascii="微软雅黑" w:eastAsia="微软雅黑" w:hAnsi="微软雅黑"/>
          <w:b/>
          <w:sz w:val="44"/>
          <w:szCs w:val="44"/>
        </w:rPr>
      </w:pPr>
    </w:p>
    <w:p w:rsidR="00EA4C90" w:rsidRDefault="00EA4C90">
      <w:pPr>
        <w:adjustRightInd w:val="0"/>
        <w:snapToGrid w:val="0"/>
        <w:spacing w:line="380" w:lineRule="exact"/>
        <w:rPr>
          <w:rFonts w:ascii="微软雅黑" w:eastAsia="微软雅黑" w:hAnsi="微软雅黑"/>
          <w:b/>
          <w:sz w:val="44"/>
          <w:szCs w:val="44"/>
        </w:rPr>
      </w:pPr>
    </w:p>
    <w:p w:rsidR="00EA4C90" w:rsidRDefault="00EA4C90">
      <w:pPr>
        <w:adjustRightInd w:val="0"/>
        <w:snapToGrid w:val="0"/>
        <w:spacing w:line="380" w:lineRule="exact"/>
        <w:rPr>
          <w:rFonts w:ascii="微软雅黑" w:eastAsia="微软雅黑" w:hAnsi="微软雅黑"/>
          <w:b/>
          <w:sz w:val="44"/>
          <w:szCs w:val="44"/>
        </w:rPr>
      </w:pPr>
    </w:p>
    <w:p w:rsidR="00EA4C90" w:rsidRDefault="00EA4C90">
      <w:pPr>
        <w:adjustRightInd w:val="0"/>
        <w:snapToGrid w:val="0"/>
        <w:spacing w:line="380" w:lineRule="exact"/>
        <w:rPr>
          <w:rFonts w:ascii="微软雅黑" w:eastAsia="微软雅黑" w:hAnsi="微软雅黑"/>
          <w:b/>
          <w:sz w:val="44"/>
          <w:szCs w:val="44"/>
        </w:rPr>
      </w:pPr>
    </w:p>
    <w:p w:rsidR="00EA4C90" w:rsidRDefault="00EA4C90">
      <w:pPr>
        <w:adjustRightInd w:val="0"/>
        <w:snapToGrid w:val="0"/>
        <w:spacing w:line="380" w:lineRule="exact"/>
        <w:rPr>
          <w:rFonts w:ascii="微软雅黑" w:eastAsia="微软雅黑" w:hAnsi="微软雅黑"/>
          <w:b/>
          <w:sz w:val="44"/>
          <w:szCs w:val="44"/>
        </w:rPr>
      </w:pPr>
    </w:p>
    <w:p w:rsidR="00FA0A37" w:rsidRDefault="00FA0A37">
      <w:pPr>
        <w:spacing w:line="380" w:lineRule="exact"/>
        <w:jc w:val="center"/>
        <w:rPr>
          <w:rFonts w:ascii="微软雅黑" w:eastAsia="微软雅黑" w:hAnsi="微软雅黑" w:cs="微软雅黑"/>
          <w:b/>
          <w:kern w:val="1"/>
          <w:sz w:val="30"/>
          <w:szCs w:val="30"/>
        </w:rPr>
      </w:pPr>
      <w:r>
        <w:rPr>
          <w:rFonts w:ascii="微软雅黑" w:eastAsia="微软雅黑" w:hAnsi="微软雅黑" w:cs="微软雅黑" w:hint="eastAsia"/>
          <w:b/>
          <w:kern w:val="1"/>
          <w:sz w:val="30"/>
          <w:szCs w:val="30"/>
        </w:rPr>
        <w:lastRenderedPageBreak/>
        <w:t>四</w:t>
      </w:r>
      <w:r>
        <w:rPr>
          <w:rFonts w:ascii="微软雅黑" w:eastAsia="微软雅黑" w:hAnsi="微软雅黑" w:cs="微软雅黑"/>
          <w:b/>
          <w:kern w:val="1"/>
          <w:sz w:val="30"/>
          <w:szCs w:val="30"/>
        </w:rPr>
        <w:t>、报价文件格式</w:t>
      </w:r>
    </w:p>
    <w:p w:rsidR="00FA0A37" w:rsidRDefault="00FA0A37">
      <w:pPr>
        <w:spacing w:line="380" w:lineRule="exact"/>
        <w:rPr>
          <w:rFonts w:ascii="微软雅黑" w:eastAsia="微软雅黑" w:hAnsi="微软雅黑" w:cs="微软雅黑"/>
          <w:kern w:val="1"/>
          <w:sz w:val="24"/>
        </w:rPr>
      </w:pPr>
    </w:p>
    <w:p w:rsidR="00FA0A37" w:rsidRDefault="00FA0A37">
      <w:pPr>
        <w:spacing w:line="380" w:lineRule="exact"/>
        <w:rPr>
          <w:rFonts w:ascii="微软雅黑" w:eastAsia="微软雅黑" w:hAnsi="微软雅黑" w:cs="微软雅黑"/>
          <w:kern w:val="1"/>
          <w:sz w:val="24"/>
        </w:rPr>
      </w:pPr>
      <w:r>
        <w:rPr>
          <w:rFonts w:ascii="微软雅黑" w:eastAsia="微软雅黑" w:hAnsi="微软雅黑" w:cs="微软雅黑" w:hint="eastAsia"/>
          <w:kern w:val="1"/>
          <w:sz w:val="24"/>
        </w:rPr>
        <w:t>1、</w:t>
      </w:r>
      <w:r>
        <w:rPr>
          <w:rFonts w:ascii="微软雅黑" w:eastAsia="微软雅黑" w:hAnsi="微软雅黑" w:cs="微软雅黑"/>
          <w:kern w:val="1"/>
          <w:sz w:val="24"/>
        </w:rPr>
        <w:t>报价文件的外包装封面格式：（</w:t>
      </w:r>
      <w:r w:rsidR="004C1DA2">
        <w:rPr>
          <w:rFonts w:ascii="微软雅黑" w:eastAsia="微软雅黑" w:hAnsi="微软雅黑" w:cs="微软雅黑" w:hint="eastAsia"/>
          <w:kern w:val="1"/>
          <w:sz w:val="24"/>
        </w:rPr>
        <w:t>可</w:t>
      </w:r>
      <w:r w:rsidR="004C1DA2">
        <w:rPr>
          <w:rFonts w:ascii="微软雅黑" w:eastAsia="微软雅黑" w:hAnsi="微软雅黑" w:cs="微软雅黑"/>
          <w:kern w:val="1"/>
          <w:sz w:val="24"/>
        </w:rPr>
        <w:t>选用</w:t>
      </w:r>
      <w:r>
        <w:rPr>
          <w:rFonts w:ascii="微软雅黑" w:eastAsia="微软雅黑" w:hAnsi="微软雅黑" w:cs="微软雅黑"/>
          <w:kern w:val="1"/>
          <w:sz w:val="24"/>
        </w:rPr>
        <w:t>）</w:t>
      </w:r>
    </w:p>
    <w:p w:rsidR="00FA0A37" w:rsidRDefault="00FA0A37">
      <w:pPr>
        <w:spacing w:line="600" w:lineRule="exact"/>
        <w:jc w:val="center"/>
        <w:rPr>
          <w:rFonts w:ascii="微软雅黑" w:eastAsia="微软雅黑" w:hAnsi="微软雅黑" w:cs="微软雅黑"/>
          <w:kern w:val="1"/>
          <w:szCs w:val="21"/>
        </w:rPr>
      </w:pPr>
      <w:r>
        <w:rPr>
          <w:rFonts w:ascii="微软雅黑" w:eastAsia="微软雅黑" w:hAnsi="微软雅黑" w:cs="微软雅黑"/>
          <w:kern w:val="1"/>
          <w:sz w:val="24"/>
        </w:rPr>
        <w:t>×××（投标人名称）</w:t>
      </w:r>
    </w:p>
    <w:p w:rsidR="00FA0A37" w:rsidRDefault="00FA0A37">
      <w:pPr>
        <w:spacing w:line="600" w:lineRule="exact"/>
        <w:jc w:val="center"/>
        <w:rPr>
          <w:rFonts w:ascii="微软雅黑" w:eastAsia="微软雅黑" w:hAnsi="微软雅黑" w:cs="微软雅黑"/>
          <w:b/>
          <w:kern w:val="1"/>
          <w:sz w:val="44"/>
          <w:szCs w:val="44"/>
        </w:rPr>
      </w:pPr>
      <w:r>
        <w:rPr>
          <w:rFonts w:ascii="微软雅黑" w:eastAsia="微软雅黑" w:hAnsi="微软雅黑" w:cs="微软雅黑"/>
          <w:b/>
          <w:kern w:val="1"/>
          <w:sz w:val="44"/>
          <w:szCs w:val="44"/>
        </w:rPr>
        <w:t>报价文件</w:t>
      </w:r>
    </w:p>
    <w:p w:rsidR="00FA0A37" w:rsidRDefault="00FA0A37">
      <w:pPr>
        <w:spacing w:line="380" w:lineRule="exact"/>
        <w:ind w:left="2246" w:hanging="1169"/>
        <w:rPr>
          <w:rFonts w:ascii="微软雅黑" w:eastAsia="微软雅黑" w:hAnsi="微软雅黑" w:cs="微软雅黑"/>
          <w:kern w:val="1"/>
          <w:sz w:val="24"/>
        </w:rPr>
      </w:pPr>
      <w:r>
        <w:rPr>
          <w:rFonts w:ascii="微软雅黑" w:eastAsia="微软雅黑" w:hAnsi="微软雅黑" w:cs="微软雅黑"/>
          <w:kern w:val="1"/>
          <w:sz w:val="24"/>
        </w:rPr>
        <w:t xml:space="preserve">项目名称： </w:t>
      </w:r>
    </w:p>
    <w:p w:rsidR="00FA0A37" w:rsidRDefault="00FA0A37">
      <w:pPr>
        <w:spacing w:line="380" w:lineRule="exact"/>
        <w:ind w:firstLine="480"/>
        <w:rPr>
          <w:rFonts w:ascii="微软雅黑" w:eastAsia="微软雅黑" w:hAnsi="微软雅黑" w:cs="微软雅黑"/>
          <w:kern w:val="1"/>
          <w:sz w:val="24"/>
        </w:rPr>
      </w:pPr>
      <w:r>
        <w:rPr>
          <w:rFonts w:ascii="微软雅黑" w:eastAsia="微软雅黑" w:hAnsi="微软雅黑" w:cs="微软雅黑"/>
          <w:kern w:val="1"/>
          <w:sz w:val="24"/>
        </w:rPr>
        <w:t xml:space="preserve">     项目编号：        </w:t>
      </w:r>
    </w:p>
    <w:p w:rsidR="00FA0A37" w:rsidRDefault="00FA0A37">
      <w:pPr>
        <w:spacing w:line="380" w:lineRule="exact"/>
        <w:ind w:firstLine="1080"/>
        <w:rPr>
          <w:rFonts w:ascii="微软雅黑" w:eastAsia="微软雅黑" w:hAnsi="微软雅黑" w:cs="微软雅黑"/>
          <w:kern w:val="1"/>
          <w:sz w:val="24"/>
        </w:rPr>
      </w:pPr>
      <w:r>
        <w:rPr>
          <w:rFonts w:ascii="微软雅黑" w:eastAsia="微软雅黑" w:hAnsi="微软雅黑" w:cs="微软雅黑"/>
          <w:kern w:val="1"/>
          <w:sz w:val="24"/>
        </w:rPr>
        <w:t>投标人名称（盖章）：</w:t>
      </w:r>
    </w:p>
    <w:p w:rsidR="00FA0A37" w:rsidRDefault="00FA0A37">
      <w:pPr>
        <w:spacing w:line="380" w:lineRule="exact"/>
        <w:ind w:firstLine="1080"/>
        <w:rPr>
          <w:rFonts w:ascii="微软雅黑" w:eastAsia="微软雅黑" w:hAnsi="微软雅黑" w:cs="微软雅黑"/>
          <w:kern w:val="1"/>
          <w:sz w:val="24"/>
        </w:rPr>
      </w:pPr>
      <w:r>
        <w:rPr>
          <w:rFonts w:ascii="微软雅黑" w:eastAsia="微软雅黑" w:hAnsi="微软雅黑" w:cs="微软雅黑"/>
          <w:kern w:val="1"/>
          <w:sz w:val="24"/>
        </w:rPr>
        <w:t>投标人地址：</w:t>
      </w:r>
    </w:p>
    <w:p w:rsidR="00FA0A37" w:rsidRDefault="00FA0A37">
      <w:pPr>
        <w:spacing w:line="380" w:lineRule="exact"/>
        <w:ind w:firstLine="1080"/>
        <w:rPr>
          <w:rFonts w:ascii="微软雅黑" w:eastAsia="微软雅黑" w:hAnsi="微软雅黑" w:cs="微软雅黑"/>
          <w:kern w:val="1"/>
          <w:sz w:val="24"/>
        </w:rPr>
      </w:pPr>
      <w:r>
        <w:rPr>
          <w:rFonts w:ascii="微软雅黑" w:eastAsia="微软雅黑" w:hAnsi="微软雅黑" w:cs="微软雅黑"/>
          <w:kern w:val="1"/>
          <w:sz w:val="24"/>
        </w:rPr>
        <w:t>在年月日时分</w:t>
      </w:r>
      <w:r>
        <w:rPr>
          <w:rFonts w:ascii="微软雅黑" w:eastAsia="微软雅黑" w:hAnsi="微软雅黑" w:cs="微软雅黑" w:hint="eastAsia"/>
          <w:kern w:val="1"/>
          <w:sz w:val="24"/>
        </w:rPr>
        <w:t>（开标时间）</w:t>
      </w:r>
      <w:r>
        <w:rPr>
          <w:rFonts w:ascii="微软雅黑" w:eastAsia="微软雅黑" w:hAnsi="微软雅黑" w:cs="微软雅黑"/>
          <w:kern w:val="1"/>
          <w:sz w:val="24"/>
        </w:rPr>
        <w:t>之前不得启封</w:t>
      </w:r>
    </w:p>
    <w:p w:rsidR="00FA0A37" w:rsidRDefault="00FA0A37">
      <w:pPr>
        <w:spacing w:line="380" w:lineRule="exact"/>
        <w:ind w:firstLineChars="1900" w:firstLine="4560"/>
        <w:rPr>
          <w:rFonts w:ascii="微软雅黑" w:eastAsia="微软雅黑" w:hAnsi="微软雅黑" w:cs="微软雅黑"/>
          <w:kern w:val="1"/>
          <w:sz w:val="24"/>
        </w:rPr>
      </w:pPr>
      <w:r>
        <w:rPr>
          <w:rFonts w:ascii="微软雅黑" w:eastAsia="微软雅黑" w:hAnsi="微软雅黑" w:cs="微软雅黑" w:hint="eastAsia"/>
          <w:kern w:val="1"/>
          <w:sz w:val="24"/>
        </w:rPr>
        <w:t xml:space="preserve">                           授权代表签字：</w:t>
      </w:r>
    </w:p>
    <w:p w:rsidR="00FA0A37" w:rsidRDefault="00FA0A37">
      <w:pPr>
        <w:spacing w:line="380" w:lineRule="exact"/>
        <w:jc w:val="right"/>
        <w:rPr>
          <w:rFonts w:ascii="微软雅黑" w:eastAsia="微软雅黑" w:hAnsi="微软雅黑" w:cs="微软雅黑"/>
          <w:kern w:val="1"/>
          <w:sz w:val="24"/>
        </w:rPr>
      </w:pPr>
      <w:r>
        <w:rPr>
          <w:rFonts w:ascii="微软雅黑" w:eastAsia="微软雅黑" w:hAnsi="微软雅黑" w:cs="微软雅黑"/>
          <w:kern w:val="1"/>
          <w:sz w:val="24"/>
        </w:rPr>
        <w:t xml:space="preserve">                        年  月  日</w:t>
      </w:r>
    </w:p>
    <w:p w:rsidR="00FA0A37" w:rsidRDefault="00FA0A37">
      <w:pPr>
        <w:spacing w:line="380" w:lineRule="exact"/>
        <w:jc w:val="center"/>
        <w:rPr>
          <w:rFonts w:ascii="微软雅黑" w:eastAsia="微软雅黑" w:hAnsi="微软雅黑"/>
          <w:b/>
          <w:sz w:val="28"/>
          <w:szCs w:val="28"/>
        </w:rPr>
      </w:pPr>
    </w:p>
    <w:p w:rsidR="00FA0A37" w:rsidRDefault="00FA0A37">
      <w:pPr>
        <w:spacing w:line="380" w:lineRule="exact"/>
        <w:jc w:val="center"/>
        <w:rPr>
          <w:rFonts w:ascii="微软雅黑" w:eastAsia="微软雅黑" w:hAnsi="微软雅黑"/>
          <w:b/>
          <w:sz w:val="28"/>
          <w:szCs w:val="28"/>
        </w:rPr>
      </w:pPr>
    </w:p>
    <w:p w:rsidR="00FA0A37" w:rsidRDefault="00FA0A37">
      <w:pPr>
        <w:spacing w:line="380" w:lineRule="exact"/>
        <w:jc w:val="center"/>
        <w:rPr>
          <w:rFonts w:ascii="微软雅黑" w:eastAsia="微软雅黑" w:hAnsi="微软雅黑"/>
          <w:b/>
          <w:sz w:val="28"/>
          <w:szCs w:val="28"/>
        </w:rPr>
      </w:pPr>
    </w:p>
    <w:p w:rsidR="00FA0A37" w:rsidRDefault="00FA0A37">
      <w:pPr>
        <w:spacing w:line="380" w:lineRule="exact"/>
        <w:rPr>
          <w:rFonts w:ascii="微软雅黑" w:eastAsia="微软雅黑" w:hAnsi="微软雅黑" w:cs="微软雅黑"/>
          <w:kern w:val="1"/>
          <w:sz w:val="24"/>
        </w:rPr>
      </w:pPr>
      <w:r>
        <w:rPr>
          <w:rFonts w:ascii="微软雅黑" w:eastAsia="微软雅黑" w:hAnsi="微软雅黑" w:cs="微软雅黑" w:hint="eastAsia"/>
          <w:kern w:val="1"/>
          <w:sz w:val="24"/>
        </w:rPr>
        <w:t>2、</w:t>
      </w:r>
      <w:r>
        <w:rPr>
          <w:rFonts w:ascii="微软雅黑" w:eastAsia="微软雅黑" w:hAnsi="微软雅黑" w:cs="微软雅黑"/>
          <w:kern w:val="1"/>
          <w:sz w:val="24"/>
        </w:rPr>
        <w:t xml:space="preserve">报价文件封面格式： </w:t>
      </w:r>
    </w:p>
    <w:p w:rsidR="00FA0A37" w:rsidRDefault="00FA0A37">
      <w:pPr>
        <w:spacing w:line="380" w:lineRule="exact"/>
        <w:jc w:val="right"/>
        <w:rPr>
          <w:rFonts w:ascii="微软雅黑" w:eastAsia="微软雅黑" w:hAnsi="微软雅黑" w:cs="微软雅黑"/>
          <w:b/>
          <w:kern w:val="1"/>
          <w:sz w:val="24"/>
        </w:rPr>
      </w:pPr>
      <w:r>
        <w:rPr>
          <w:rFonts w:ascii="微软雅黑" w:eastAsia="微软雅黑" w:hAnsi="微软雅黑" w:cs="微软雅黑"/>
          <w:b/>
          <w:kern w:val="1"/>
          <w:sz w:val="24"/>
        </w:rPr>
        <w:t>正本/或副本</w:t>
      </w:r>
    </w:p>
    <w:p w:rsidR="00FA0A37" w:rsidRDefault="00FA0A37">
      <w:pPr>
        <w:spacing w:line="600" w:lineRule="exact"/>
        <w:jc w:val="center"/>
        <w:rPr>
          <w:rFonts w:ascii="微软雅黑" w:eastAsia="微软雅黑" w:hAnsi="微软雅黑" w:cs="微软雅黑"/>
          <w:kern w:val="1"/>
          <w:sz w:val="24"/>
        </w:rPr>
      </w:pPr>
      <w:r>
        <w:rPr>
          <w:rFonts w:ascii="微软雅黑" w:eastAsia="微软雅黑" w:hAnsi="微软雅黑" w:cs="微软雅黑"/>
          <w:kern w:val="1"/>
          <w:sz w:val="24"/>
        </w:rPr>
        <w:t>×××（投标人名称）</w:t>
      </w:r>
    </w:p>
    <w:p w:rsidR="00FA0A37" w:rsidRDefault="00FA0A37">
      <w:pPr>
        <w:spacing w:line="600" w:lineRule="exact"/>
        <w:jc w:val="center"/>
        <w:rPr>
          <w:rFonts w:ascii="微软雅黑" w:eastAsia="微软雅黑" w:hAnsi="微软雅黑" w:cs="微软雅黑"/>
          <w:b/>
          <w:kern w:val="1"/>
          <w:sz w:val="44"/>
          <w:szCs w:val="44"/>
        </w:rPr>
      </w:pPr>
      <w:r>
        <w:rPr>
          <w:rFonts w:ascii="微软雅黑" w:eastAsia="微软雅黑" w:hAnsi="微软雅黑" w:cs="微软雅黑"/>
          <w:b/>
          <w:kern w:val="1"/>
          <w:sz w:val="44"/>
          <w:szCs w:val="44"/>
        </w:rPr>
        <w:t>报价文件</w:t>
      </w:r>
    </w:p>
    <w:p w:rsidR="00FA0A37" w:rsidRDefault="00FA0A37">
      <w:pPr>
        <w:spacing w:line="380" w:lineRule="exact"/>
        <w:ind w:left="2246" w:hanging="1169"/>
        <w:rPr>
          <w:rFonts w:ascii="微软雅黑" w:eastAsia="微软雅黑" w:hAnsi="微软雅黑" w:cs="微软雅黑"/>
          <w:kern w:val="1"/>
          <w:sz w:val="24"/>
        </w:rPr>
      </w:pPr>
      <w:r>
        <w:rPr>
          <w:rFonts w:ascii="微软雅黑" w:eastAsia="微软雅黑" w:hAnsi="微软雅黑" w:cs="微软雅黑"/>
          <w:kern w:val="1"/>
          <w:sz w:val="24"/>
        </w:rPr>
        <w:t xml:space="preserve">项目名称： </w:t>
      </w:r>
    </w:p>
    <w:p w:rsidR="00FA0A37" w:rsidRDefault="00FA0A37">
      <w:pPr>
        <w:spacing w:line="380" w:lineRule="exact"/>
        <w:ind w:firstLine="480"/>
        <w:rPr>
          <w:rFonts w:ascii="微软雅黑" w:eastAsia="微软雅黑" w:hAnsi="微软雅黑" w:cs="微软雅黑"/>
          <w:kern w:val="1"/>
          <w:sz w:val="24"/>
        </w:rPr>
      </w:pPr>
      <w:r>
        <w:rPr>
          <w:rFonts w:ascii="微软雅黑" w:eastAsia="微软雅黑" w:hAnsi="微软雅黑" w:cs="微软雅黑"/>
          <w:kern w:val="1"/>
          <w:sz w:val="24"/>
        </w:rPr>
        <w:t xml:space="preserve">     项目编号：             </w:t>
      </w:r>
    </w:p>
    <w:p w:rsidR="00FA0A37" w:rsidRDefault="00FA0A37">
      <w:pPr>
        <w:spacing w:line="380" w:lineRule="exact"/>
        <w:ind w:firstLine="1080"/>
        <w:rPr>
          <w:rFonts w:ascii="微软雅黑" w:eastAsia="微软雅黑" w:hAnsi="微软雅黑" w:cs="微软雅黑"/>
          <w:kern w:val="1"/>
          <w:sz w:val="24"/>
        </w:rPr>
      </w:pPr>
      <w:r>
        <w:rPr>
          <w:rFonts w:ascii="微软雅黑" w:eastAsia="微软雅黑" w:hAnsi="微软雅黑" w:cs="微软雅黑"/>
          <w:kern w:val="1"/>
          <w:sz w:val="24"/>
        </w:rPr>
        <w:t>投标人名称（盖章）：</w:t>
      </w:r>
    </w:p>
    <w:p w:rsidR="00FA0A37" w:rsidRDefault="00FA0A37">
      <w:pPr>
        <w:spacing w:line="380" w:lineRule="exact"/>
        <w:ind w:firstLine="1080"/>
        <w:rPr>
          <w:rFonts w:ascii="微软雅黑" w:eastAsia="微软雅黑" w:hAnsi="微软雅黑" w:cs="微软雅黑"/>
          <w:kern w:val="1"/>
          <w:sz w:val="24"/>
        </w:rPr>
      </w:pPr>
      <w:r>
        <w:rPr>
          <w:rFonts w:ascii="微软雅黑" w:eastAsia="微软雅黑" w:hAnsi="微软雅黑" w:cs="微软雅黑"/>
          <w:kern w:val="1"/>
          <w:sz w:val="24"/>
        </w:rPr>
        <w:t>投标人地址：</w:t>
      </w:r>
    </w:p>
    <w:p w:rsidR="00FA0A37" w:rsidRDefault="00FA0A37">
      <w:pPr>
        <w:spacing w:line="380" w:lineRule="exact"/>
        <w:ind w:firstLineChars="3100" w:firstLine="7440"/>
        <w:rPr>
          <w:rFonts w:ascii="微软雅黑" w:eastAsia="微软雅黑" w:hAnsi="微软雅黑" w:cs="微软雅黑"/>
          <w:kern w:val="1"/>
          <w:sz w:val="24"/>
        </w:rPr>
      </w:pPr>
      <w:r>
        <w:rPr>
          <w:rFonts w:ascii="微软雅黑" w:eastAsia="微软雅黑" w:hAnsi="微软雅黑" w:cs="微软雅黑" w:hint="eastAsia"/>
          <w:kern w:val="1"/>
          <w:sz w:val="24"/>
        </w:rPr>
        <w:t>授权代表签字：</w:t>
      </w:r>
    </w:p>
    <w:p w:rsidR="00FA0A37" w:rsidRDefault="00FA0A37">
      <w:pPr>
        <w:spacing w:line="380" w:lineRule="exact"/>
        <w:jc w:val="right"/>
        <w:rPr>
          <w:rFonts w:ascii="微软雅黑" w:eastAsia="微软雅黑" w:hAnsi="微软雅黑" w:cs="微软雅黑"/>
          <w:kern w:val="1"/>
          <w:sz w:val="24"/>
        </w:rPr>
      </w:pPr>
      <w:r>
        <w:rPr>
          <w:rFonts w:ascii="微软雅黑" w:eastAsia="微软雅黑" w:hAnsi="微软雅黑" w:cs="微软雅黑"/>
          <w:kern w:val="1"/>
          <w:sz w:val="24"/>
        </w:rPr>
        <w:t xml:space="preserve">                        年  月  日</w:t>
      </w:r>
    </w:p>
    <w:p w:rsidR="00FA0A37" w:rsidRDefault="00FA0A37">
      <w:pPr>
        <w:spacing w:line="380" w:lineRule="exact"/>
        <w:jc w:val="center"/>
        <w:rPr>
          <w:rFonts w:ascii="微软雅黑" w:eastAsia="微软雅黑" w:hAnsi="微软雅黑"/>
          <w:b/>
          <w:sz w:val="28"/>
          <w:szCs w:val="28"/>
        </w:rPr>
      </w:pPr>
    </w:p>
    <w:p w:rsidR="00FA0A37" w:rsidRDefault="00FA0A37">
      <w:pPr>
        <w:spacing w:line="380" w:lineRule="exact"/>
        <w:jc w:val="center"/>
        <w:rPr>
          <w:rFonts w:ascii="微软雅黑" w:eastAsia="微软雅黑" w:hAnsi="微软雅黑"/>
          <w:b/>
          <w:sz w:val="28"/>
          <w:szCs w:val="28"/>
        </w:rPr>
      </w:pPr>
    </w:p>
    <w:p w:rsidR="00FA0A37" w:rsidRDefault="00FA0A37">
      <w:pPr>
        <w:spacing w:line="380" w:lineRule="exact"/>
        <w:jc w:val="center"/>
        <w:rPr>
          <w:rFonts w:ascii="微软雅黑" w:eastAsia="微软雅黑" w:hAnsi="微软雅黑"/>
          <w:b/>
          <w:sz w:val="28"/>
          <w:szCs w:val="28"/>
        </w:rPr>
      </w:pPr>
    </w:p>
    <w:p w:rsidR="00FA0A37" w:rsidRDefault="00FA0A37">
      <w:pPr>
        <w:spacing w:line="380" w:lineRule="exact"/>
        <w:jc w:val="center"/>
        <w:rPr>
          <w:rFonts w:ascii="微软雅黑" w:eastAsia="微软雅黑" w:hAnsi="微软雅黑"/>
          <w:b/>
          <w:sz w:val="28"/>
          <w:szCs w:val="28"/>
        </w:rPr>
      </w:pPr>
    </w:p>
    <w:p w:rsidR="00FA0A37" w:rsidRDefault="00FA0A37">
      <w:pPr>
        <w:spacing w:line="380" w:lineRule="exact"/>
        <w:jc w:val="center"/>
        <w:rPr>
          <w:rFonts w:ascii="微软雅黑" w:eastAsia="微软雅黑" w:hAnsi="微软雅黑"/>
          <w:b/>
          <w:sz w:val="28"/>
          <w:szCs w:val="28"/>
        </w:rPr>
      </w:pPr>
    </w:p>
    <w:p w:rsidR="00FA0A37" w:rsidRDefault="00FA0A37">
      <w:pPr>
        <w:spacing w:line="380" w:lineRule="exact"/>
        <w:jc w:val="center"/>
        <w:rPr>
          <w:rFonts w:ascii="微软雅黑" w:eastAsia="微软雅黑" w:hAnsi="微软雅黑"/>
          <w:b/>
          <w:sz w:val="28"/>
          <w:szCs w:val="28"/>
        </w:rPr>
      </w:pPr>
    </w:p>
    <w:p w:rsidR="00FA0A37" w:rsidRDefault="00FA0A37">
      <w:pPr>
        <w:spacing w:line="380" w:lineRule="exact"/>
        <w:jc w:val="center"/>
        <w:rPr>
          <w:rFonts w:ascii="微软雅黑" w:eastAsia="微软雅黑" w:hAnsi="微软雅黑"/>
          <w:b/>
          <w:sz w:val="28"/>
          <w:szCs w:val="28"/>
        </w:rPr>
      </w:pPr>
    </w:p>
    <w:p w:rsidR="00FA0A37" w:rsidRDefault="00FA0A37">
      <w:pPr>
        <w:spacing w:line="380" w:lineRule="exact"/>
        <w:jc w:val="center"/>
        <w:rPr>
          <w:rFonts w:ascii="微软雅黑" w:eastAsia="微软雅黑" w:hAnsi="微软雅黑"/>
          <w:b/>
          <w:sz w:val="28"/>
          <w:szCs w:val="28"/>
        </w:rPr>
      </w:pPr>
    </w:p>
    <w:p w:rsidR="00FA0A37" w:rsidRDefault="00FA0A37">
      <w:pPr>
        <w:spacing w:line="380" w:lineRule="exact"/>
        <w:jc w:val="center"/>
        <w:rPr>
          <w:rFonts w:ascii="微软雅黑" w:eastAsia="微软雅黑" w:hAnsi="微软雅黑"/>
          <w:b/>
          <w:sz w:val="28"/>
          <w:szCs w:val="28"/>
        </w:rPr>
      </w:pPr>
    </w:p>
    <w:p w:rsidR="00FA0A37" w:rsidRDefault="00FA0A37">
      <w:pPr>
        <w:spacing w:line="380" w:lineRule="exact"/>
        <w:jc w:val="center"/>
        <w:rPr>
          <w:rFonts w:ascii="微软雅黑" w:eastAsia="微软雅黑" w:hAnsi="微软雅黑"/>
          <w:b/>
          <w:sz w:val="28"/>
          <w:szCs w:val="28"/>
        </w:rPr>
      </w:pPr>
    </w:p>
    <w:p w:rsidR="00FA0A37" w:rsidRDefault="00FA0A37">
      <w:pPr>
        <w:spacing w:line="380" w:lineRule="exact"/>
        <w:jc w:val="center"/>
        <w:rPr>
          <w:rFonts w:ascii="微软雅黑" w:eastAsia="微软雅黑" w:hAnsi="微软雅黑"/>
          <w:b/>
          <w:sz w:val="28"/>
          <w:szCs w:val="28"/>
        </w:rPr>
      </w:pPr>
    </w:p>
    <w:p w:rsidR="00FA0A37" w:rsidRDefault="00FA0A37">
      <w:pPr>
        <w:spacing w:line="380" w:lineRule="exact"/>
        <w:jc w:val="center"/>
        <w:rPr>
          <w:rFonts w:ascii="微软雅黑" w:eastAsia="微软雅黑" w:hAnsi="微软雅黑"/>
          <w:b/>
          <w:sz w:val="28"/>
          <w:szCs w:val="28"/>
        </w:rPr>
      </w:pPr>
      <w:r>
        <w:rPr>
          <w:rFonts w:ascii="微软雅黑" w:eastAsia="微软雅黑" w:hAnsi="微软雅黑" w:hint="eastAsia"/>
          <w:b/>
          <w:sz w:val="28"/>
          <w:szCs w:val="28"/>
        </w:rPr>
        <w:t>目录</w:t>
      </w:r>
    </w:p>
    <w:p w:rsidR="00FA0A37" w:rsidRDefault="00FA0A37">
      <w:pPr>
        <w:spacing w:line="380" w:lineRule="exact"/>
        <w:rPr>
          <w:rFonts w:ascii="微软雅黑" w:eastAsia="微软雅黑" w:hAnsi="微软雅黑"/>
          <w:szCs w:val="21"/>
        </w:rPr>
      </w:pPr>
    </w:p>
    <w:p w:rsidR="00FA0A37" w:rsidRDefault="00FA0A37">
      <w:pPr>
        <w:spacing w:line="380" w:lineRule="exact"/>
        <w:rPr>
          <w:rFonts w:ascii="微软雅黑" w:eastAsia="微软雅黑" w:hAnsi="微软雅黑"/>
          <w:b/>
          <w:szCs w:val="21"/>
        </w:rPr>
      </w:pPr>
      <w:r>
        <w:rPr>
          <w:rFonts w:ascii="微软雅黑" w:eastAsia="微软雅黑" w:hAnsi="微软雅黑" w:hint="eastAsia"/>
          <w:b/>
          <w:szCs w:val="21"/>
        </w:rPr>
        <w:t>报价文件：</w:t>
      </w:r>
    </w:p>
    <w:p w:rsidR="00FA0A37" w:rsidRDefault="00FA0A37">
      <w:pPr>
        <w:adjustRightInd w:val="0"/>
        <w:snapToGrid w:val="0"/>
        <w:spacing w:line="380" w:lineRule="exact"/>
        <w:ind w:firstLineChars="200" w:firstLine="420"/>
        <w:jc w:val="left"/>
        <w:rPr>
          <w:rFonts w:ascii="微软雅黑" w:eastAsia="微软雅黑" w:hAnsi="微软雅黑"/>
        </w:rPr>
      </w:pPr>
      <w:r>
        <w:rPr>
          <w:rFonts w:ascii="微软雅黑" w:eastAsia="微软雅黑" w:hAnsi="微软雅黑" w:hint="eastAsia"/>
        </w:rPr>
        <w:t>1、开标一览表（</w:t>
      </w:r>
      <w:r>
        <w:rPr>
          <w:rFonts w:ascii="微软雅黑" w:eastAsia="微软雅黑" w:hAnsi="微软雅黑" w:hint="eastAsia"/>
          <w:szCs w:val="21"/>
        </w:rPr>
        <w:t>格式见附件</w:t>
      </w:r>
      <w:r>
        <w:rPr>
          <w:rFonts w:ascii="微软雅黑" w:eastAsia="微软雅黑" w:hAnsi="微软雅黑" w:hint="eastAsia"/>
        </w:rPr>
        <w:t>）；</w:t>
      </w:r>
    </w:p>
    <w:p w:rsidR="00FA0A37" w:rsidRDefault="00FA0A37">
      <w:pPr>
        <w:adjustRightInd w:val="0"/>
        <w:snapToGrid w:val="0"/>
        <w:spacing w:line="380" w:lineRule="exact"/>
        <w:ind w:firstLineChars="200" w:firstLine="420"/>
        <w:jc w:val="left"/>
        <w:rPr>
          <w:rFonts w:ascii="微软雅黑" w:eastAsia="微软雅黑" w:hAnsi="微软雅黑"/>
        </w:rPr>
      </w:pPr>
      <w:r>
        <w:rPr>
          <w:rFonts w:ascii="微软雅黑" w:eastAsia="微软雅黑" w:hAnsi="微软雅黑" w:hint="eastAsia"/>
        </w:rPr>
        <w:t>2、投标报价明细表（格式见</w:t>
      </w:r>
      <w:r>
        <w:rPr>
          <w:rFonts w:ascii="微软雅黑" w:eastAsia="微软雅黑" w:hAnsi="微软雅黑" w:hint="eastAsia"/>
          <w:szCs w:val="21"/>
        </w:rPr>
        <w:t>附件</w:t>
      </w:r>
      <w:r>
        <w:rPr>
          <w:rFonts w:ascii="微软雅黑" w:eastAsia="微软雅黑" w:hAnsi="微软雅黑" w:hint="eastAsia"/>
        </w:rPr>
        <w:t>）；</w:t>
      </w:r>
    </w:p>
    <w:p w:rsidR="00FA0A37" w:rsidRDefault="00FA0A37">
      <w:pPr>
        <w:adjustRightInd w:val="0"/>
        <w:snapToGrid w:val="0"/>
        <w:spacing w:line="380" w:lineRule="exact"/>
        <w:ind w:firstLineChars="200" w:firstLine="420"/>
        <w:jc w:val="left"/>
        <w:rPr>
          <w:rFonts w:ascii="微软雅黑" w:eastAsia="微软雅黑" w:hAnsi="微软雅黑"/>
        </w:rPr>
      </w:pPr>
      <w:r>
        <w:rPr>
          <w:rFonts w:ascii="微软雅黑" w:eastAsia="微软雅黑" w:hAnsi="微软雅黑" w:hint="eastAsia"/>
        </w:rPr>
        <w:t>3、中小企业声明函(格式见</w:t>
      </w:r>
      <w:r>
        <w:rPr>
          <w:rFonts w:ascii="微软雅黑" w:eastAsia="微软雅黑" w:hAnsi="微软雅黑" w:hint="eastAsia"/>
          <w:szCs w:val="21"/>
        </w:rPr>
        <w:t>附件</w:t>
      </w:r>
      <w:r>
        <w:rPr>
          <w:rFonts w:ascii="微软雅黑" w:eastAsia="微软雅黑" w:hAnsi="微软雅黑" w:hint="eastAsia"/>
        </w:rPr>
        <w:t xml:space="preserve">)； </w:t>
      </w:r>
    </w:p>
    <w:p w:rsidR="00FA0A37" w:rsidRDefault="00FA0A37">
      <w:pPr>
        <w:adjustRightInd w:val="0"/>
        <w:snapToGrid w:val="0"/>
        <w:spacing w:line="380" w:lineRule="exact"/>
        <w:ind w:firstLineChars="200" w:firstLine="420"/>
        <w:jc w:val="left"/>
        <w:rPr>
          <w:rFonts w:ascii="微软雅黑" w:eastAsia="微软雅黑" w:hAnsi="微软雅黑"/>
        </w:rPr>
      </w:pPr>
      <w:r>
        <w:rPr>
          <w:rFonts w:ascii="微软雅黑" w:eastAsia="微软雅黑" w:hAnsi="微软雅黑" w:hint="eastAsia"/>
        </w:rPr>
        <w:t>提供相关证明文件（小微企业名录网站打印页面或者相关政府部门出具的小微企业证明材料或者同时提供上月财务报表及社保缴纳人员名单）。</w:t>
      </w:r>
    </w:p>
    <w:p w:rsidR="00FA0A37" w:rsidRDefault="00FA0A37">
      <w:pPr>
        <w:adjustRightInd w:val="0"/>
        <w:snapToGrid w:val="0"/>
        <w:spacing w:line="380" w:lineRule="exact"/>
        <w:ind w:firstLineChars="200" w:firstLine="420"/>
        <w:jc w:val="left"/>
        <w:rPr>
          <w:rFonts w:ascii="微软雅黑" w:eastAsia="微软雅黑" w:hAnsi="微软雅黑"/>
        </w:rPr>
      </w:pPr>
      <w:r>
        <w:rPr>
          <w:rFonts w:ascii="微软雅黑" w:eastAsia="微软雅黑" w:hAnsi="微软雅黑" w:hint="eastAsia"/>
        </w:rPr>
        <w:t>4、残疾人福利性单位声明函（如投标人为残疾人福利性单位，格式见</w:t>
      </w:r>
      <w:r>
        <w:rPr>
          <w:rFonts w:ascii="微软雅黑" w:eastAsia="微软雅黑" w:hAnsi="微软雅黑" w:hint="eastAsia"/>
          <w:szCs w:val="21"/>
        </w:rPr>
        <w:t>附件</w:t>
      </w:r>
      <w:r>
        <w:rPr>
          <w:rFonts w:ascii="微软雅黑" w:eastAsia="微软雅黑" w:hAnsi="微软雅黑" w:hint="eastAsia"/>
        </w:rPr>
        <w:t xml:space="preserve">）； </w:t>
      </w:r>
    </w:p>
    <w:p w:rsidR="00FA0A37" w:rsidRDefault="00FA0A37">
      <w:pPr>
        <w:adjustRightInd w:val="0"/>
        <w:snapToGrid w:val="0"/>
        <w:spacing w:line="380" w:lineRule="exact"/>
        <w:ind w:firstLineChars="200" w:firstLine="420"/>
        <w:jc w:val="left"/>
        <w:rPr>
          <w:rFonts w:ascii="微软雅黑" w:eastAsia="微软雅黑" w:hAnsi="微软雅黑"/>
        </w:rPr>
      </w:pPr>
      <w:r>
        <w:rPr>
          <w:rFonts w:ascii="微软雅黑" w:eastAsia="微软雅黑" w:hAnsi="微软雅黑" w:hint="eastAsia"/>
        </w:rPr>
        <w:t>提供社保缴纳人员名单、录用的残疾人的《中华人民共和国残疾人证》或者《中华人民共和国残疾军人证(1至8级)》复印件</w:t>
      </w:r>
    </w:p>
    <w:p w:rsidR="00FA0A37" w:rsidRDefault="00FA0A37">
      <w:pPr>
        <w:adjustRightInd w:val="0"/>
        <w:snapToGrid w:val="0"/>
        <w:spacing w:line="380" w:lineRule="exact"/>
        <w:ind w:firstLineChars="200" w:firstLine="420"/>
        <w:jc w:val="left"/>
        <w:rPr>
          <w:rFonts w:ascii="微软雅黑" w:eastAsia="微软雅黑" w:hAnsi="微软雅黑"/>
        </w:rPr>
      </w:pPr>
      <w:r>
        <w:rPr>
          <w:rFonts w:ascii="微软雅黑" w:eastAsia="微软雅黑" w:hAnsi="微软雅黑" w:hint="eastAsia"/>
        </w:rPr>
        <w:t xml:space="preserve">5、监狱企业相关证明材料（如投标人为监狱企业）： </w:t>
      </w:r>
    </w:p>
    <w:p w:rsidR="00FA0A37" w:rsidRDefault="00FA0A37">
      <w:pPr>
        <w:adjustRightInd w:val="0"/>
        <w:snapToGrid w:val="0"/>
        <w:spacing w:line="380" w:lineRule="exact"/>
        <w:ind w:firstLineChars="200" w:firstLine="420"/>
        <w:jc w:val="left"/>
        <w:rPr>
          <w:rFonts w:ascii="微软雅黑" w:eastAsia="微软雅黑" w:hAnsi="微软雅黑"/>
        </w:rPr>
      </w:pPr>
      <w:r>
        <w:rPr>
          <w:rFonts w:ascii="微软雅黑" w:eastAsia="微软雅黑" w:hAnsi="微软雅黑" w:hint="eastAsia"/>
        </w:rPr>
        <w:t xml:space="preserve">由省级以上监狱管理局、戒毒管理局（含新疆生产建设兵团）出具的属于监狱企业的证明文件。 </w:t>
      </w:r>
    </w:p>
    <w:p w:rsidR="00FA0A37" w:rsidRDefault="00FA0A37">
      <w:pPr>
        <w:adjustRightInd w:val="0"/>
        <w:snapToGrid w:val="0"/>
        <w:spacing w:line="380" w:lineRule="exact"/>
        <w:ind w:firstLineChars="200" w:firstLine="420"/>
        <w:jc w:val="left"/>
        <w:rPr>
          <w:rFonts w:ascii="微软雅黑" w:eastAsia="微软雅黑" w:hAnsi="微软雅黑"/>
        </w:rPr>
      </w:pPr>
      <w:r>
        <w:rPr>
          <w:rFonts w:ascii="微软雅黑" w:eastAsia="微软雅黑" w:hAnsi="微软雅黑" w:hint="eastAsia"/>
        </w:rPr>
        <w:t>6、政府采购政策情况表（格式见</w:t>
      </w:r>
      <w:r>
        <w:rPr>
          <w:rFonts w:ascii="微软雅黑" w:eastAsia="微软雅黑" w:hAnsi="微软雅黑" w:hint="eastAsia"/>
          <w:szCs w:val="21"/>
        </w:rPr>
        <w:t>附件</w:t>
      </w:r>
      <w:r>
        <w:rPr>
          <w:rFonts w:ascii="微软雅黑" w:eastAsia="微软雅黑" w:hAnsi="微软雅黑" w:hint="eastAsia"/>
        </w:rPr>
        <w:t>）</w:t>
      </w:r>
    </w:p>
    <w:p w:rsidR="00FA0A37" w:rsidRDefault="00FA0A37">
      <w:pPr>
        <w:adjustRightInd w:val="0"/>
        <w:snapToGrid w:val="0"/>
        <w:spacing w:line="380" w:lineRule="exact"/>
        <w:ind w:firstLineChars="200" w:firstLine="420"/>
        <w:jc w:val="left"/>
        <w:rPr>
          <w:rFonts w:ascii="微软雅黑" w:eastAsia="微软雅黑" w:hAnsi="微软雅黑"/>
        </w:rPr>
      </w:pPr>
      <w:r>
        <w:rPr>
          <w:rFonts w:ascii="微软雅黑" w:eastAsia="微软雅黑" w:hAnsi="微软雅黑" w:hint="eastAsia"/>
        </w:rPr>
        <w:t>7、</w:t>
      </w:r>
      <w:r>
        <w:rPr>
          <w:rFonts w:ascii="微软雅黑" w:eastAsia="微软雅黑" w:hAnsi="微软雅黑"/>
          <w:szCs w:val="21"/>
        </w:rPr>
        <w:t>投标人需要说明的其他文件和说明</w:t>
      </w:r>
      <w:r>
        <w:rPr>
          <w:rFonts w:ascii="微软雅黑" w:eastAsia="微软雅黑" w:hAnsi="微软雅黑" w:hint="eastAsia"/>
        </w:rPr>
        <w:t>。</w:t>
      </w:r>
    </w:p>
    <w:p w:rsidR="004C1DA2" w:rsidRPr="00255713" w:rsidRDefault="004C1DA2" w:rsidP="004C1DA2">
      <w:pPr>
        <w:spacing w:line="380" w:lineRule="exact"/>
        <w:ind w:firstLineChars="200" w:firstLine="420"/>
        <w:rPr>
          <w:rFonts w:ascii="微软雅黑" w:eastAsia="微软雅黑" w:hAnsi="微软雅黑"/>
          <w:szCs w:val="21"/>
        </w:rPr>
      </w:pPr>
      <w:r w:rsidRPr="00F27419">
        <w:rPr>
          <w:rFonts w:ascii="微软雅黑" w:eastAsia="微软雅黑" w:hAnsi="微软雅黑" w:hint="eastAsia"/>
          <w:szCs w:val="21"/>
        </w:rPr>
        <w:t>复印件均须加盖供应商电子公章</w:t>
      </w:r>
    </w:p>
    <w:p w:rsidR="00FA0A37" w:rsidRPr="004C1DA2" w:rsidRDefault="00FA0A37">
      <w:pPr>
        <w:adjustRightInd w:val="0"/>
        <w:snapToGrid w:val="0"/>
        <w:spacing w:line="380" w:lineRule="exact"/>
        <w:rPr>
          <w:rFonts w:ascii="微软雅黑" w:eastAsia="微软雅黑" w:hAnsi="微软雅黑"/>
          <w:sz w:val="24"/>
        </w:rPr>
      </w:pPr>
    </w:p>
    <w:p w:rsidR="00FA0A37" w:rsidRDefault="00FA0A37">
      <w:pPr>
        <w:adjustRightInd w:val="0"/>
        <w:snapToGrid w:val="0"/>
        <w:spacing w:line="380" w:lineRule="exact"/>
        <w:rPr>
          <w:rFonts w:ascii="微软雅黑" w:eastAsia="微软雅黑" w:hAnsi="微软雅黑"/>
          <w:sz w:val="24"/>
        </w:rPr>
      </w:pPr>
    </w:p>
    <w:p w:rsidR="00FA0A37" w:rsidRDefault="00FA0A37">
      <w:pPr>
        <w:adjustRightInd w:val="0"/>
        <w:snapToGrid w:val="0"/>
        <w:spacing w:line="380" w:lineRule="exact"/>
        <w:rPr>
          <w:rFonts w:ascii="微软雅黑" w:eastAsia="微软雅黑" w:hAnsi="微软雅黑"/>
          <w:sz w:val="24"/>
        </w:rPr>
      </w:pPr>
    </w:p>
    <w:p w:rsidR="00FA0A37" w:rsidRDefault="00FA0A37">
      <w:pPr>
        <w:adjustRightInd w:val="0"/>
        <w:snapToGrid w:val="0"/>
        <w:spacing w:line="380" w:lineRule="exact"/>
        <w:rPr>
          <w:rFonts w:ascii="微软雅黑" w:eastAsia="微软雅黑" w:hAnsi="微软雅黑"/>
          <w:sz w:val="24"/>
        </w:rPr>
      </w:pPr>
    </w:p>
    <w:p w:rsidR="00FA0A37" w:rsidRDefault="00FA0A37">
      <w:pPr>
        <w:adjustRightInd w:val="0"/>
        <w:snapToGrid w:val="0"/>
        <w:spacing w:line="380" w:lineRule="exact"/>
        <w:rPr>
          <w:rFonts w:ascii="微软雅黑" w:eastAsia="微软雅黑" w:hAnsi="微软雅黑"/>
          <w:sz w:val="24"/>
        </w:rPr>
      </w:pPr>
    </w:p>
    <w:p w:rsidR="00FA0A37" w:rsidRDefault="00FA0A37">
      <w:pPr>
        <w:adjustRightInd w:val="0"/>
        <w:snapToGrid w:val="0"/>
        <w:spacing w:line="380" w:lineRule="exact"/>
        <w:rPr>
          <w:rFonts w:ascii="微软雅黑" w:eastAsia="微软雅黑" w:hAnsi="微软雅黑"/>
          <w:sz w:val="24"/>
        </w:rPr>
      </w:pPr>
    </w:p>
    <w:p w:rsidR="00FA0A37" w:rsidRDefault="00FA0A37">
      <w:pPr>
        <w:adjustRightInd w:val="0"/>
        <w:snapToGrid w:val="0"/>
        <w:spacing w:line="380" w:lineRule="exact"/>
        <w:rPr>
          <w:rFonts w:ascii="微软雅黑" w:eastAsia="微软雅黑" w:hAnsi="微软雅黑"/>
          <w:sz w:val="24"/>
        </w:rPr>
      </w:pPr>
    </w:p>
    <w:p w:rsidR="00FA0A37" w:rsidRDefault="00FA0A37">
      <w:pPr>
        <w:adjustRightInd w:val="0"/>
        <w:snapToGrid w:val="0"/>
        <w:spacing w:line="380" w:lineRule="exact"/>
        <w:rPr>
          <w:rFonts w:ascii="微软雅黑" w:eastAsia="微软雅黑" w:hAnsi="微软雅黑"/>
          <w:sz w:val="24"/>
        </w:rPr>
      </w:pPr>
    </w:p>
    <w:p w:rsidR="00FA0A37" w:rsidRDefault="00FA0A37">
      <w:pPr>
        <w:adjustRightInd w:val="0"/>
        <w:snapToGrid w:val="0"/>
        <w:spacing w:line="380" w:lineRule="exact"/>
        <w:rPr>
          <w:rFonts w:ascii="微软雅黑" w:eastAsia="微软雅黑" w:hAnsi="微软雅黑"/>
          <w:sz w:val="24"/>
        </w:rPr>
      </w:pPr>
    </w:p>
    <w:p w:rsidR="00FA0A37" w:rsidRDefault="00FA0A37">
      <w:pPr>
        <w:adjustRightInd w:val="0"/>
        <w:snapToGrid w:val="0"/>
        <w:spacing w:line="380" w:lineRule="exact"/>
        <w:rPr>
          <w:rFonts w:ascii="微软雅黑" w:eastAsia="微软雅黑" w:hAnsi="微软雅黑"/>
          <w:sz w:val="24"/>
        </w:rPr>
      </w:pPr>
    </w:p>
    <w:p w:rsidR="00FA0A37" w:rsidRDefault="00FA0A37">
      <w:pPr>
        <w:adjustRightInd w:val="0"/>
        <w:snapToGrid w:val="0"/>
        <w:spacing w:line="380" w:lineRule="exact"/>
        <w:rPr>
          <w:rFonts w:ascii="微软雅黑" w:eastAsia="微软雅黑" w:hAnsi="微软雅黑"/>
          <w:sz w:val="24"/>
        </w:rPr>
      </w:pPr>
    </w:p>
    <w:p w:rsidR="00FA0A37" w:rsidRDefault="00FA0A37">
      <w:pPr>
        <w:adjustRightInd w:val="0"/>
        <w:snapToGrid w:val="0"/>
        <w:spacing w:line="380" w:lineRule="exact"/>
        <w:rPr>
          <w:rFonts w:ascii="微软雅黑" w:eastAsia="微软雅黑" w:hAnsi="微软雅黑"/>
          <w:sz w:val="24"/>
        </w:rPr>
      </w:pPr>
    </w:p>
    <w:p w:rsidR="00FA0A37" w:rsidRDefault="00FA0A37">
      <w:pPr>
        <w:adjustRightInd w:val="0"/>
        <w:snapToGrid w:val="0"/>
        <w:spacing w:line="380" w:lineRule="exact"/>
        <w:rPr>
          <w:rFonts w:ascii="微软雅黑" w:eastAsia="微软雅黑" w:hAnsi="微软雅黑"/>
          <w:sz w:val="24"/>
        </w:rPr>
      </w:pPr>
    </w:p>
    <w:p w:rsidR="00FA0A37" w:rsidRDefault="00FA0A37">
      <w:pPr>
        <w:adjustRightInd w:val="0"/>
        <w:snapToGrid w:val="0"/>
        <w:spacing w:line="380" w:lineRule="exact"/>
        <w:rPr>
          <w:rFonts w:ascii="微软雅黑" w:eastAsia="微软雅黑" w:hAnsi="微软雅黑"/>
          <w:sz w:val="24"/>
        </w:rPr>
      </w:pPr>
    </w:p>
    <w:p w:rsidR="00FA0A37" w:rsidRDefault="00FA0A37">
      <w:pPr>
        <w:adjustRightInd w:val="0"/>
        <w:snapToGrid w:val="0"/>
        <w:spacing w:line="380" w:lineRule="exact"/>
        <w:rPr>
          <w:rFonts w:ascii="微软雅黑" w:eastAsia="微软雅黑" w:hAnsi="微软雅黑"/>
          <w:sz w:val="24"/>
        </w:rPr>
      </w:pPr>
    </w:p>
    <w:p w:rsidR="00FA0A37" w:rsidRDefault="00FA0A37">
      <w:pPr>
        <w:adjustRightInd w:val="0"/>
        <w:snapToGrid w:val="0"/>
        <w:spacing w:line="380" w:lineRule="exact"/>
        <w:rPr>
          <w:rFonts w:ascii="微软雅黑" w:eastAsia="微软雅黑" w:hAnsi="微软雅黑"/>
          <w:sz w:val="24"/>
        </w:rPr>
      </w:pPr>
    </w:p>
    <w:p w:rsidR="00FA0A37" w:rsidRDefault="00FA0A37">
      <w:pPr>
        <w:adjustRightInd w:val="0"/>
        <w:snapToGrid w:val="0"/>
        <w:spacing w:line="380" w:lineRule="exact"/>
        <w:rPr>
          <w:rFonts w:ascii="微软雅黑" w:eastAsia="微软雅黑" w:hAnsi="微软雅黑"/>
          <w:sz w:val="24"/>
        </w:rPr>
      </w:pPr>
    </w:p>
    <w:p w:rsidR="00FA0A37" w:rsidRDefault="00FA0A37">
      <w:pPr>
        <w:adjustRightInd w:val="0"/>
        <w:snapToGrid w:val="0"/>
        <w:spacing w:line="380" w:lineRule="exact"/>
        <w:rPr>
          <w:rFonts w:ascii="微软雅黑" w:eastAsia="微软雅黑" w:hAnsi="微软雅黑"/>
          <w:sz w:val="24"/>
        </w:rPr>
      </w:pPr>
    </w:p>
    <w:p w:rsidR="00FA0A37" w:rsidRDefault="00FA0A37">
      <w:pPr>
        <w:adjustRightInd w:val="0"/>
        <w:snapToGrid w:val="0"/>
        <w:spacing w:line="380" w:lineRule="exact"/>
        <w:rPr>
          <w:rFonts w:ascii="微软雅黑" w:eastAsia="微软雅黑" w:hAnsi="微软雅黑"/>
          <w:sz w:val="24"/>
        </w:rPr>
      </w:pPr>
    </w:p>
    <w:p w:rsidR="00FA0A37" w:rsidRDefault="00FA0A37">
      <w:pPr>
        <w:adjustRightInd w:val="0"/>
        <w:snapToGrid w:val="0"/>
        <w:spacing w:line="380" w:lineRule="exact"/>
        <w:rPr>
          <w:rFonts w:ascii="微软雅黑" w:eastAsia="微软雅黑" w:hAnsi="微软雅黑"/>
          <w:sz w:val="24"/>
        </w:rPr>
      </w:pPr>
    </w:p>
    <w:p w:rsidR="00FA0A37" w:rsidRDefault="00FA0A37">
      <w:pPr>
        <w:adjustRightInd w:val="0"/>
        <w:snapToGrid w:val="0"/>
        <w:spacing w:line="380" w:lineRule="exact"/>
        <w:rPr>
          <w:rFonts w:ascii="微软雅黑" w:eastAsia="微软雅黑" w:hAnsi="微软雅黑"/>
          <w:b/>
          <w:sz w:val="24"/>
        </w:rPr>
      </w:pPr>
      <w:r>
        <w:rPr>
          <w:rFonts w:ascii="微软雅黑" w:eastAsia="微软雅黑" w:hAnsi="微软雅黑" w:hint="eastAsia"/>
          <w:b/>
          <w:sz w:val="24"/>
        </w:rPr>
        <w:lastRenderedPageBreak/>
        <w:t>附件1</w:t>
      </w:r>
      <w:r w:rsidR="00EA4C90">
        <w:rPr>
          <w:rFonts w:ascii="微软雅黑" w:eastAsia="微软雅黑" w:hAnsi="微软雅黑" w:hint="eastAsia"/>
          <w:b/>
          <w:sz w:val="24"/>
        </w:rPr>
        <w:t>5</w:t>
      </w:r>
    </w:p>
    <w:p w:rsidR="00FA0A37" w:rsidRDefault="00FA0A37">
      <w:pPr>
        <w:snapToGrid w:val="0"/>
        <w:spacing w:before="50" w:after="50" w:line="380" w:lineRule="exact"/>
        <w:jc w:val="center"/>
        <w:rPr>
          <w:rFonts w:ascii="微软雅黑" w:eastAsia="微软雅黑" w:hAnsi="微软雅黑"/>
          <w:b/>
          <w:sz w:val="44"/>
          <w:szCs w:val="44"/>
        </w:rPr>
      </w:pPr>
      <w:r>
        <w:rPr>
          <w:rFonts w:ascii="微软雅黑" w:eastAsia="微软雅黑" w:hAnsi="微软雅黑" w:hint="eastAsia"/>
          <w:b/>
          <w:sz w:val="44"/>
          <w:szCs w:val="44"/>
        </w:rPr>
        <w:t>开标一览表</w:t>
      </w:r>
    </w:p>
    <w:p w:rsidR="00FA0A37" w:rsidRDefault="00FA0A37">
      <w:pPr>
        <w:spacing w:line="380" w:lineRule="exact"/>
        <w:ind w:left="945" w:hangingChars="450" w:hanging="945"/>
        <w:rPr>
          <w:rFonts w:ascii="微软雅黑" w:eastAsia="微软雅黑" w:hAnsi="微软雅黑"/>
          <w:szCs w:val="21"/>
        </w:rPr>
      </w:pPr>
      <w:r>
        <w:rPr>
          <w:rFonts w:ascii="微软雅黑" w:eastAsia="微软雅黑" w:hAnsi="微软雅黑" w:hint="eastAsia"/>
          <w:szCs w:val="21"/>
        </w:rPr>
        <w:t>项目名称：</w:t>
      </w:r>
      <w:r w:rsidR="00C45755">
        <w:rPr>
          <w:rFonts w:ascii="微软雅黑" w:eastAsia="微软雅黑" w:hAnsi="微软雅黑" w:hint="eastAsia"/>
          <w:szCs w:val="21"/>
        </w:rPr>
        <w:t>安吉县2020年水文走前列“五大工程”+水文补短板工程建设政府采购项目</w:t>
      </w:r>
    </w:p>
    <w:p w:rsidR="00FA0A37" w:rsidRDefault="00FA0A37">
      <w:pPr>
        <w:spacing w:line="380" w:lineRule="exact"/>
        <w:rPr>
          <w:rFonts w:ascii="微软雅黑" w:eastAsia="微软雅黑" w:hAnsi="微软雅黑"/>
          <w:szCs w:val="21"/>
        </w:rPr>
      </w:pPr>
      <w:r>
        <w:rPr>
          <w:rFonts w:ascii="微软雅黑" w:eastAsia="微软雅黑" w:hAnsi="微软雅黑" w:hint="eastAsia"/>
          <w:szCs w:val="21"/>
        </w:rPr>
        <w:t>项目编号：</w:t>
      </w:r>
      <w:r w:rsidR="001C7916">
        <w:rPr>
          <w:rFonts w:ascii="微软雅黑" w:eastAsia="微软雅黑" w:hAnsi="微软雅黑" w:hint="eastAsia"/>
          <w:szCs w:val="21"/>
        </w:rPr>
        <w:t>AJJXGK2020-003</w:t>
      </w:r>
      <w:r>
        <w:rPr>
          <w:rFonts w:ascii="微软雅黑" w:eastAsia="微软雅黑" w:hAnsi="微软雅黑" w:hint="eastAsia"/>
          <w:szCs w:val="21"/>
        </w:rPr>
        <w:t xml:space="preserve">                                                   金额单位：元</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099"/>
        <w:gridCol w:w="4536"/>
        <w:gridCol w:w="992"/>
        <w:gridCol w:w="1162"/>
      </w:tblGrid>
      <w:tr w:rsidR="00FA0A37" w:rsidTr="009E626E">
        <w:trPr>
          <w:trHeight w:val="532"/>
          <w:jc w:val="center"/>
        </w:trPr>
        <w:tc>
          <w:tcPr>
            <w:tcW w:w="567" w:type="dxa"/>
            <w:vAlign w:val="center"/>
          </w:tcPr>
          <w:p w:rsidR="00FA0A37" w:rsidRDefault="00FA0A37">
            <w:pPr>
              <w:pStyle w:val="aa"/>
              <w:snapToGrid w:val="0"/>
              <w:spacing w:before="0" w:beforeAutospacing="0" w:after="0" w:afterAutospacing="0" w:line="360" w:lineRule="exact"/>
              <w:jc w:val="center"/>
              <w:rPr>
                <w:rFonts w:ascii="微软雅黑" w:eastAsia="微软雅黑" w:hAnsi="微软雅黑"/>
                <w:color w:val="auto"/>
                <w:sz w:val="21"/>
                <w:szCs w:val="21"/>
              </w:rPr>
            </w:pPr>
            <w:r>
              <w:rPr>
                <w:rFonts w:ascii="微软雅黑" w:eastAsia="微软雅黑" w:hAnsi="微软雅黑" w:hint="eastAsia"/>
                <w:color w:val="auto"/>
                <w:sz w:val="21"/>
                <w:szCs w:val="21"/>
              </w:rPr>
              <w:t>序</w:t>
            </w:r>
          </w:p>
          <w:p w:rsidR="00FA0A37" w:rsidRDefault="00FA0A37">
            <w:pPr>
              <w:pStyle w:val="aa"/>
              <w:snapToGrid w:val="0"/>
              <w:spacing w:before="0" w:beforeAutospacing="0" w:after="0" w:afterAutospacing="0" w:line="360" w:lineRule="exact"/>
              <w:jc w:val="center"/>
              <w:rPr>
                <w:rFonts w:ascii="微软雅黑" w:eastAsia="微软雅黑" w:hAnsi="微软雅黑"/>
                <w:color w:val="auto"/>
                <w:sz w:val="21"/>
                <w:szCs w:val="21"/>
              </w:rPr>
            </w:pPr>
            <w:r>
              <w:rPr>
                <w:rFonts w:ascii="微软雅黑" w:eastAsia="微软雅黑" w:hAnsi="微软雅黑" w:hint="eastAsia"/>
                <w:color w:val="auto"/>
                <w:sz w:val="21"/>
                <w:szCs w:val="21"/>
              </w:rPr>
              <w:t>号</w:t>
            </w:r>
          </w:p>
        </w:tc>
        <w:tc>
          <w:tcPr>
            <w:tcW w:w="2099" w:type="dxa"/>
            <w:vAlign w:val="center"/>
          </w:tcPr>
          <w:p w:rsidR="00FA0A37" w:rsidRDefault="00FA0A37">
            <w:pPr>
              <w:pStyle w:val="aa"/>
              <w:snapToGrid w:val="0"/>
              <w:spacing w:before="0" w:beforeAutospacing="0" w:after="0" w:afterAutospacing="0" w:line="360" w:lineRule="exact"/>
              <w:jc w:val="center"/>
              <w:rPr>
                <w:rFonts w:ascii="微软雅黑" w:eastAsia="微软雅黑" w:hAnsi="微软雅黑"/>
                <w:color w:val="auto"/>
                <w:sz w:val="21"/>
                <w:szCs w:val="21"/>
              </w:rPr>
            </w:pPr>
            <w:r>
              <w:rPr>
                <w:rFonts w:ascii="微软雅黑" w:eastAsia="微软雅黑" w:hAnsi="微软雅黑" w:hint="eastAsia"/>
                <w:color w:val="auto"/>
                <w:sz w:val="21"/>
                <w:szCs w:val="21"/>
              </w:rPr>
              <w:t>项目名称</w:t>
            </w:r>
          </w:p>
        </w:tc>
        <w:tc>
          <w:tcPr>
            <w:tcW w:w="4536" w:type="dxa"/>
            <w:vAlign w:val="center"/>
          </w:tcPr>
          <w:p w:rsidR="00FA0A37" w:rsidRDefault="00FA0A37">
            <w:pPr>
              <w:pStyle w:val="aa"/>
              <w:snapToGrid w:val="0"/>
              <w:spacing w:before="0" w:beforeAutospacing="0" w:after="0" w:afterAutospacing="0" w:line="360" w:lineRule="exact"/>
              <w:jc w:val="center"/>
              <w:rPr>
                <w:rFonts w:ascii="微软雅黑" w:eastAsia="微软雅黑" w:hAnsi="微软雅黑"/>
                <w:color w:val="auto"/>
                <w:sz w:val="21"/>
                <w:szCs w:val="21"/>
              </w:rPr>
            </w:pPr>
            <w:r>
              <w:rPr>
                <w:rFonts w:ascii="微软雅黑" w:eastAsia="微软雅黑" w:hAnsi="微软雅黑" w:hint="eastAsia"/>
                <w:color w:val="auto"/>
                <w:sz w:val="21"/>
                <w:szCs w:val="21"/>
              </w:rPr>
              <w:t>简要概况</w:t>
            </w:r>
          </w:p>
        </w:tc>
        <w:tc>
          <w:tcPr>
            <w:tcW w:w="992" w:type="dxa"/>
            <w:vAlign w:val="center"/>
          </w:tcPr>
          <w:p w:rsidR="00FA0A37" w:rsidRDefault="00FA0A37">
            <w:pPr>
              <w:snapToGrid w:val="0"/>
              <w:spacing w:line="360" w:lineRule="exact"/>
              <w:jc w:val="center"/>
              <w:rPr>
                <w:rFonts w:ascii="微软雅黑" w:eastAsia="微软雅黑" w:hAnsi="微软雅黑"/>
                <w:szCs w:val="21"/>
              </w:rPr>
            </w:pPr>
            <w:r>
              <w:rPr>
                <w:rFonts w:ascii="微软雅黑" w:eastAsia="微软雅黑" w:hAnsi="微软雅黑" w:hint="eastAsia"/>
                <w:szCs w:val="21"/>
              </w:rPr>
              <w:t>数量及</w:t>
            </w:r>
          </w:p>
          <w:p w:rsidR="00FA0A37" w:rsidRDefault="00FA0A37">
            <w:pPr>
              <w:snapToGrid w:val="0"/>
              <w:spacing w:line="360" w:lineRule="exact"/>
              <w:jc w:val="center"/>
              <w:rPr>
                <w:rFonts w:ascii="微软雅黑" w:eastAsia="微软雅黑" w:hAnsi="微软雅黑"/>
                <w:szCs w:val="21"/>
              </w:rPr>
            </w:pPr>
            <w:r>
              <w:rPr>
                <w:rFonts w:ascii="微软雅黑" w:eastAsia="微软雅黑" w:hAnsi="微软雅黑" w:hint="eastAsia"/>
                <w:szCs w:val="21"/>
              </w:rPr>
              <w:t>单位</w:t>
            </w:r>
          </w:p>
        </w:tc>
        <w:tc>
          <w:tcPr>
            <w:tcW w:w="1162" w:type="dxa"/>
            <w:vAlign w:val="center"/>
          </w:tcPr>
          <w:p w:rsidR="00FA0A37" w:rsidRDefault="00FA0A37">
            <w:pPr>
              <w:snapToGrid w:val="0"/>
              <w:spacing w:line="360" w:lineRule="exact"/>
              <w:jc w:val="center"/>
              <w:rPr>
                <w:rFonts w:ascii="微软雅黑" w:eastAsia="微软雅黑" w:hAnsi="微软雅黑"/>
                <w:szCs w:val="21"/>
              </w:rPr>
            </w:pPr>
            <w:r>
              <w:rPr>
                <w:rFonts w:ascii="微软雅黑" w:eastAsia="微软雅黑" w:hAnsi="微软雅黑" w:hint="eastAsia"/>
                <w:szCs w:val="21"/>
              </w:rPr>
              <w:t>投标报价</w:t>
            </w:r>
          </w:p>
          <w:p w:rsidR="00FA0A37" w:rsidRDefault="00FA0A37">
            <w:pPr>
              <w:snapToGrid w:val="0"/>
              <w:spacing w:line="360" w:lineRule="exact"/>
              <w:jc w:val="center"/>
              <w:rPr>
                <w:rFonts w:ascii="微软雅黑" w:eastAsia="微软雅黑" w:hAnsi="微软雅黑"/>
                <w:szCs w:val="21"/>
              </w:rPr>
            </w:pPr>
            <w:r>
              <w:rPr>
                <w:rFonts w:ascii="微软雅黑" w:eastAsia="微软雅黑" w:hAnsi="微软雅黑" w:hint="eastAsia"/>
                <w:szCs w:val="21"/>
              </w:rPr>
              <w:t>（万元）</w:t>
            </w:r>
          </w:p>
        </w:tc>
      </w:tr>
      <w:tr w:rsidR="009E7400" w:rsidTr="009E626E">
        <w:trPr>
          <w:trHeight w:val="1211"/>
          <w:jc w:val="center"/>
        </w:trPr>
        <w:tc>
          <w:tcPr>
            <w:tcW w:w="567" w:type="dxa"/>
            <w:vAlign w:val="center"/>
          </w:tcPr>
          <w:p w:rsidR="009E7400" w:rsidRDefault="009E7400">
            <w:pPr>
              <w:pStyle w:val="aa"/>
              <w:snapToGrid w:val="0"/>
              <w:spacing w:before="0" w:beforeAutospacing="0" w:after="0" w:afterAutospacing="0" w:line="360" w:lineRule="exact"/>
              <w:jc w:val="center"/>
              <w:rPr>
                <w:rFonts w:ascii="微软雅黑" w:eastAsia="微软雅黑" w:hAnsi="微软雅黑" w:cs="宋体"/>
                <w:color w:val="auto"/>
                <w:sz w:val="21"/>
                <w:szCs w:val="21"/>
              </w:rPr>
            </w:pPr>
            <w:r>
              <w:rPr>
                <w:rFonts w:ascii="微软雅黑" w:eastAsia="微软雅黑" w:hAnsi="微软雅黑" w:cs="宋体" w:hint="eastAsia"/>
                <w:color w:val="auto"/>
                <w:sz w:val="21"/>
                <w:szCs w:val="21"/>
              </w:rPr>
              <w:t>1</w:t>
            </w:r>
          </w:p>
        </w:tc>
        <w:tc>
          <w:tcPr>
            <w:tcW w:w="2099" w:type="dxa"/>
            <w:vAlign w:val="center"/>
          </w:tcPr>
          <w:p w:rsidR="009E7400" w:rsidRDefault="009E626E" w:rsidP="00AE6ECF">
            <w:pPr>
              <w:pStyle w:val="aa"/>
              <w:snapToGrid w:val="0"/>
              <w:spacing w:before="0" w:beforeAutospacing="0" w:after="0" w:afterAutospacing="0" w:line="320" w:lineRule="exact"/>
              <w:jc w:val="both"/>
              <w:rPr>
                <w:rFonts w:ascii="微软雅黑" w:eastAsia="微软雅黑" w:hAnsi="微软雅黑" w:cs="宋体"/>
                <w:color w:val="auto"/>
                <w:sz w:val="21"/>
                <w:szCs w:val="21"/>
              </w:rPr>
            </w:pPr>
            <w:r w:rsidRPr="009E626E">
              <w:rPr>
                <w:rFonts w:ascii="微软雅黑" w:eastAsia="微软雅黑" w:hAnsi="微软雅黑" w:cs="宋体" w:hint="eastAsia"/>
                <w:color w:val="auto"/>
                <w:sz w:val="21"/>
                <w:szCs w:val="21"/>
              </w:rPr>
              <w:t>安吉县2020年水文走前列“五大工程”+水文补短板工程建设政府采购项目</w:t>
            </w:r>
          </w:p>
        </w:tc>
        <w:tc>
          <w:tcPr>
            <w:tcW w:w="4536" w:type="dxa"/>
            <w:vAlign w:val="center"/>
          </w:tcPr>
          <w:p w:rsidR="009E7400" w:rsidRDefault="009E626E" w:rsidP="009E7400">
            <w:pPr>
              <w:pStyle w:val="aa"/>
              <w:snapToGrid w:val="0"/>
              <w:spacing w:before="0" w:beforeAutospacing="0" w:after="0" w:afterAutospacing="0" w:line="320" w:lineRule="exact"/>
              <w:rPr>
                <w:rFonts w:ascii="微软雅黑" w:eastAsia="微软雅黑" w:hAnsi="微软雅黑"/>
                <w:color w:val="auto"/>
                <w:spacing w:val="8"/>
                <w:sz w:val="21"/>
                <w:szCs w:val="21"/>
              </w:rPr>
            </w:pPr>
            <w:r w:rsidRPr="009E626E">
              <w:rPr>
                <w:rFonts w:ascii="微软雅黑" w:eastAsia="微软雅黑" w:hAnsi="微软雅黑" w:hint="eastAsia"/>
                <w:color w:val="auto"/>
                <w:spacing w:val="8"/>
                <w:sz w:val="21"/>
                <w:szCs w:val="21"/>
              </w:rPr>
              <w:t>安吉县2020年水文走前列“五大工程”+</w:t>
            </w:r>
            <w:r>
              <w:rPr>
                <w:rFonts w:ascii="微软雅黑" w:eastAsia="微软雅黑" w:hAnsi="微软雅黑" w:hint="eastAsia"/>
                <w:color w:val="auto"/>
                <w:spacing w:val="8"/>
                <w:sz w:val="21"/>
                <w:szCs w:val="21"/>
              </w:rPr>
              <w:t>水文补短板工程建设，具体详见招标文件</w:t>
            </w:r>
            <w:r w:rsidR="009E7400">
              <w:rPr>
                <w:rFonts w:ascii="微软雅黑" w:eastAsia="微软雅黑" w:hAnsi="微软雅黑"/>
                <w:color w:val="auto"/>
                <w:spacing w:val="8"/>
                <w:sz w:val="21"/>
                <w:szCs w:val="21"/>
              </w:rPr>
              <w:t>。</w:t>
            </w:r>
          </w:p>
        </w:tc>
        <w:tc>
          <w:tcPr>
            <w:tcW w:w="992" w:type="dxa"/>
            <w:vAlign w:val="center"/>
          </w:tcPr>
          <w:p w:rsidR="009E7400" w:rsidRDefault="009E7400">
            <w:pPr>
              <w:pStyle w:val="aa"/>
              <w:snapToGrid w:val="0"/>
              <w:spacing w:before="0" w:beforeAutospacing="0" w:after="0" w:afterAutospacing="0" w:line="360" w:lineRule="exact"/>
              <w:jc w:val="center"/>
              <w:rPr>
                <w:rFonts w:ascii="微软雅黑" w:eastAsia="微软雅黑" w:hAnsi="微软雅黑"/>
                <w:color w:val="auto"/>
                <w:sz w:val="21"/>
                <w:szCs w:val="21"/>
              </w:rPr>
            </w:pPr>
            <w:r>
              <w:rPr>
                <w:rFonts w:ascii="微软雅黑" w:eastAsia="微软雅黑" w:hAnsi="微软雅黑" w:cs="宋体" w:hint="eastAsia"/>
                <w:color w:val="auto"/>
                <w:sz w:val="21"/>
                <w:szCs w:val="21"/>
              </w:rPr>
              <w:t>1</w:t>
            </w:r>
            <w:r w:rsidR="00F4023F">
              <w:rPr>
                <w:rFonts w:ascii="微软雅黑" w:eastAsia="微软雅黑" w:hAnsi="微软雅黑" w:cs="宋体" w:hint="eastAsia"/>
                <w:color w:val="auto"/>
                <w:sz w:val="21"/>
                <w:szCs w:val="21"/>
              </w:rPr>
              <w:t>批</w:t>
            </w:r>
          </w:p>
        </w:tc>
        <w:tc>
          <w:tcPr>
            <w:tcW w:w="1162" w:type="dxa"/>
            <w:vAlign w:val="center"/>
          </w:tcPr>
          <w:p w:rsidR="009E7400" w:rsidRDefault="009E7400">
            <w:pPr>
              <w:spacing w:line="360" w:lineRule="exact"/>
              <w:jc w:val="center"/>
              <w:rPr>
                <w:rFonts w:ascii="微软雅黑" w:eastAsia="微软雅黑" w:hAnsi="微软雅黑"/>
                <w:szCs w:val="21"/>
              </w:rPr>
            </w:pPr>
          </w:p>
        </w:tc>
      </w:tr>
      <w:tr w:rsidR="009E7400" w:rsidTr="009E626E">
        <w:trPr>
          <w:trHeight w:val="692"/>
          <w:jc w:val="center"/>
        </w:trPr>
        <w:tc>
          <w:tcPr>
            <w:tcW w:w="2666" w:type="dxa"/>
            <w:gridSpan w:val="2"/>
            <w:vAlign w:val="center"/>
          </w:tcPr>
          <w:p w:rsidR="009E7400" w:rsidRDefault="009E7400">
            <w:pPr>
              <w:spacing w:line="360" w:lineRule="exact"/>
              <w:jc w:val="center"/>
              <w:rPr>
                <w:rFonts w:ascii="微软雅黑" w:eastAsia="微软雅黑" w:hAnsi="微软雅黑" w:cs="宋体"/>
                <w:szCs w:val="21"/>
              </w:rPr>
            </w:pPr>
            <w:r>
              <w:rPr>
                <w:rFonts w:ascii="微软雅黑" w:eastAsia="微软雅黑" w:hAnsi="微软雅黑" w:cs="宋体" w:hint="eastAsia"/>
                <w:szCs w:val="21"/>
              </w:rPr>
              <w:t>项目负责人</w:t>
            </w:r>
          </w:p>
        </w:tc>
        <w:tc>
          <w:tcPr>
            <w:tcW w:w="6690" w:type="dxa"/>
            <w:gridSpan w:val="3"/>
            <w:vAlign w:val="center"/>
          </w:tcPr>
          <w:p w:rsidR="009E7400" w:rsidRDefault="009E7400">
            <w:pPr>
              <w:spacing w:line="360" w:lineRule="exact"/>
              <w:rPr>
                <w:rFonts w:ascii="微软雅黑" w:eastAsia="微软雅黑" w:hAnsi="微软雅黑" w:cs="宋体"/>
                <w:szCs w:val="21"/>
              </w:rPr>
            </w:pPr>
          </w:p>
        </w:tc>
      </w:tr>
      <w:tr w:rsidR="009E7400" w:rsidTr="009E626E">
        <w:trPr>
          <w:trHeight w:val="687"/>
          <w:jc w:val="center"/>
        </w:trPr>
        <w:tc>
          <w:tcPr>
            <w:tcW w:w="2666" w:type="dxa"/>
            <w:gridSpan w:val="2"/>
            <w:vAlign w:val="center"/>
          </w:tcPr>
          <w:p w:rsidR="009E7400" w:rsidRDefault="009E7400">
            <w:pPr>
              <w:spacing w:line="360" w:lineRule="exact"/>
              <w:jc w:val="center"/>
              <w:rPr>
                <w:rFonts w:ascii="微软雅黑" w:eastAsia="微软雅黑" w:hAnsi="微软雅黑" w:cs="宋体"/>
                <w:szCs w:val="21"/>
              </w:rPr>
            </w:pPr>
            <w:r>
              <w:rPr>
                <w:rFonts w:ascii="微软雅黑" w:eastAsia="微软雅黑" w:hAnsi="微软雅黑" w:cs="宋体" w:hint="eastAsia"/>
                <w:szCs w:val="21"/>
              </w:rPr>
              <w:t>投标总价</w:t>
            </w:r>
          </w:p>
        </w:tc>
        <w:tc>
          <w:tcPr>
            <w:tcW w:w="6690" w:type="dxa"/>
            <w:gridSpan w:val="3"/>
            <w:vAlign w:val="center"/>
          </w:tcPr>
          <w:p w:rsidR="009E7400" w:rsidRDefault="009E7400">
            <w:pPr>
              <w:spacing w:line="360" w:lineRule="exact"/>
              <w:rPr>
                <w:rFonts w:ascii="微软雅黑" w:eastAsia="微软雅黑" w:hAnsi="微软雅黑" w:cs="宋体"/>
                <w:szCs w:val="21"/>
              </w:rPr>
            </w:pPr>
            <w:r>
              <w:rPr>
                <w:rFonts w:ascii="微软雅黑" w:eastAsia="微软雅黑" w:hAnsi="微软雅黑" w:cs="宋体" w:hint="eastAsia"/>
                <w:szCs w:val="21"/>
              </w:rPr>
              <w:t>大写：人民币      （</w:t>
            </w:r>
            <w:r>
              <w:rPr>
                <w:rFonts w:ascii="微软雅黑" w:eastAsia="微软雅黑" w:hAnsi="微软雅黑" w:hint="eastAsia"/>
                <w:szCs w:val="21"/>
              </w:rPr>
              <w:t>￥：       元</w:t>
            </w:r>
            <w:r>
              <w:rPr>
                <w:rFonts w:ascii="微软雅黑" w:eastAsia="微软雅黑" w:hAnsi="微软雅黑" w:cs="宋体" w:hint="eastAsia"/>
                <w:szCs w:val="21"/>
              </w:rPr>
              <w:t>）</w:t>
            </w:r>
          </w:p>
        </w:tc>
      </w:tr>
    </w:tbl>
    <w:p w:rsidR="00FA0A37" w:rsidRDefault="00FA0A37">
      <w:pPr>
        <w:snapToGrid w:val="0"/>
        <w:spacing w:before="50" w:after="50"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注:  1、报价一经涂改，应在涂改处加盖单位公章或者由法定代表人或授权委托人签字或盖章，否则其投标作无效标处理。</w:t>
      </w:r>
    </w:p>
    <w:p w:rsidR="009E7400" w:rsidRDefault="00FA0A37" w:rsidP="009E7400">
      <w:pPr>
        <w:snapToGrid w:val="0"/>
        <w:spacing w:before="50" w:after="50" w:line="380" w:lineRule="exact"/>
        <w:ind w:firstLineChars="200" w:firstLine="420"/>
        <w:jc w:val="left"/>
        <w:rPr>
          <w:rFonts w:ascii="微软雅黑" w:eastAsia="微软雅黑" w:hAnsi="微软雅黑" w:cs="宋体"/>
          <w:szCs w:val="21"/>
        </w:rPr>
      </w:pPr>
      <w:r>
        <w:rPr>
          <w:rFonts w:ascii="微软雅黑" w:eastAsia="微软雅黑" w:hAnsi="微软雅黑" w:hint="eastAsia"/>
          <w:szCs w:val="21"/>
        </w:rPr>
        <w:t>2、</w:t>
      </w:r>
      <w:r w:rsidR="00EA4C90">
        <w:rPr>
          <w:rFonts w:ascii="微软雅黑" w:eastAsia="微软雅黑" w:hAnsi="微软雅黑" w:cs="宋体" w:hint="eastAsia"/>
          <w:szCs w:val="21"/>
        </w:rPr>
        <w:t>投标报价是履行合同的最终价格，</w:t>
      </w:r>
      <w:r w:rsidR="00EA4C90">
        <w:rPr>
          <w:rFonts w:ascii="微软雅黑" w:eastAsia="微软雅黑" w:hAnsi="微软雅黑" w:cs="微软雅黑" w:hint="eastAsia"/>
          <w:bCs/>
          <w:kern w:val="44"/>
          <w:szCs w:val="21"/>
        </w:rPr>
        <w:t>包括但不仅限于</w:t>
      </w:r>
      <w:r w:rsidR="00EA4C90">
        <w:rPr>
          <w:rFonts w:ascii="微软雅黑" w:eastAsia="微软雅黑" w:hAnsi="微软雅黑" w:cs="宋体" w:hint="eastAsia"/>
          <w:szCs w:val="21"/>
        </w:rPr>
        <w:t>人工费、设备（软件）费、差旅费、印刷费、工本费、制作费、税金、招标代理服务费等一切费用。</w:t>
      </w:r>
    </w:p>
    <w:p w:rsidR="00FA0A37" w:rsidRDefault="00FA0A37" w:rsidP="009E7400">
      <w:pPr>
        <w:snapToGrid w:val="0"/>
        <w:spacing w:before="50" w:after="50" w:line="380" w:lineRule="exact"/>
        <w:ind w:firstLineChars="200" w:firstLine="420"/>
        <w:jc w:val="left"/>
        <w:rPr>
          <w:rFonts w:ascii="微软雅黑" w:eastAsia="微软雅黑" w:hAnsi="微软雅黑"/>
          <w:szCs w:val="21"/>
        </w:rPr>
      </w:pPr>
      <w:r>
        <w:rPr>
          <w:rFonts w:ascii="微软雅黑" w:eastAsia="微软雅黑" w:hAnsi="微软雅黑" w:hint="eastAsia"/>
          <w:szCs w:val="21"/>
        </w:rPr>
        <w:t>▲3、投标文件只允许有一个报价，有选择的报价将不予接受。</w:t>
      </w:r>
    </w:p>
    <w:p w:rsidR="00FA0A37" w:rsidRDefault="0072111B">
      <w:pPr>
        <w:snapToGrid w:val="0"/>
        <w:spacing w:line="380" w:lineRule="exact"/>
        <w:ind w:firstLineChars="200" w:firstLine="420"/>
        <w:rPr>
          <w:rFonts w:ascii="微软雅黑" w:eastAsia="微软雅黑" w:hAnsi="微软雅黑"/>
          <w:szCs w:val="21"/>
        </w:rPr>
      </w:pPr>
      <w:r>
        <w:rPr>
          <w:rFonts w:ascii="微软雅黑" w:eastAsia="微软雅黑" w:hAnsi="微软雅黑" w:hint="eastAsia"/>
          <w:szCs w:val="21"/>
        </w:rPr>
        <w:t>4、实际货款=实际提供不同种类的数量 × 中标单价的合计。</w:t>
      </w:r>
    </w:p>
    <w:p w:rsidR="00FA0A37" w:rsidRDefault="00FA0A37">
      <w:pPr>
        <w:snapToGrid w:val="0"/>
        <w:spacing w:before="50" w:after="50" w:line="380" w:lineRule="exact"/>
        <w:ind w:leftChars="-72" w:left="-21" w:rightChars="-389" w:right="-817" w:hangingChars="62" w:hanging="130"/>
        <w:rPr>
          <w:rFonts w:ascii="微软雅黑" w:eastAsia="微软雅黑" w:hAnsi="微软雅黑"/>
          <w:b/>
          <w:szCs w:val="21"/>
        </w:rPr>
      </w:pPr>
    </w:p>
    <w:p w:rsidR="00FA0A37" w:rsidRDefault="00FA0A37">
      <w:pPr>
        <w:snapToGrid w:val="0"/>
        <w:spacing w:before="50" w:after="50" w:line="380" w:lineRule="exact"/>
        <w:ind w:leftChars="-72" w:left="-21" w:rightChars="-389" w:right="-817" w:hangingChars="62" w:hanging="130"/>
        <w:rPr>
          <w:rFonts w:ascii="微软雅黑" w:eastAsia="微软雅黑" w:hAnsi="微软雅黑"/>
          <w:szCs w:val="21"/>
        </w:rPr>
      </w:pPr>
      <w:r>
        <w:rPr>
          <w:rFonts w:ascii="微软雅黑" w:eastAsia="微软雅黑" w:hAnsi="微软雅黑" w:hint="eastAsia"/>
          <w:szCs w:val="21"/>
        </w:rPr>
        <w:t>法定代表人或授权代表（签字）：</w:t>
      </w:r>
    </w:p>
    <w:p w:rsidR="00FA0A37" w:rsidRDefault="00FA0A37">
      <w:pPr>
        <w:snapToGrid w:val="0"/>
        <w:spacing w:before="50" w:after="50" w:line="380" w:lineRule="exact"/>
        <w:ind w:leftChars="-72" w:left="-21" w:rightChars="-389" w:right="-817" w:hangingChars="62" w:hanging="130"/>
        <w:rPr>
          <w:rFonts w:ascii="微软雅黑" w:eastAsia="微软雅黑" w:hAnsi="微软雅黑"/>
        </w:rPr>
      </w:pPr>
      <w:r>
        <w:rPr>
          <w:rFonts w:ascii="微软雅黑" w:eastAsia="微软雅黑" w:hAnsi="微软雅黑" w:hint="eastAsia"/>
        </w:rPr>
        <w:t>投标人名称（盖章）：</w:t>
      </w:r>
    </w:p>
    <w:p w:rsidR="00FA0A37" w:rsidRDefault="00FA0A37">
      <w:pPr>
        <w:snapToGrid w:val="0"/>
        <w:spacing w:before="50" w:after="50" w:line="380" w:lineRule="exact"/>
        <w:ind w:leftChars="-72" w:left="-21" w:rightChars="-389" w:right="-817" w:hangingChars="62" w:hanging="130"/>
        <w:rPr>
          <w:rFonts w:ascii="微软雅黑" w:eastAsia="微软雅黑" w:hAnsi="微软雅黑"/>
        </w:rPr>
      </w:pPr>
      <w:r>
        <w:rPr>
          <w:rFonts w:ascii="微软雅黑" w:eastAsia="微软雅黑" w:hAnsi="微软雅黑" w:hint="eastAsia"/>
        </w:rPr>
        <w:t xml:space="preserve">日期：  年      月      日 </w:t>
      </w:r>
    </w:p>
    <w:p w:rsidR="00FA0A37" w:rsidRDefault="00FA0A37" w:rsidP="002C61D5">
      <w:pPr>
        <w:snapToGrid w:val="0"/>
        <w:spacing w:before="50" w:after="50" w:line="380" w:lineRule="exact"/>
        <w:ind w:leftChars="-72" w:left="-2" w:rightChars="-389" w:right="-817" w:hangingChars="62" w:hanging="149"/>
        <w:rPr>
          <w:rFonts w:ascii="微软雅黑" w:eastAsia="微软雅黑" w:hAnsi="微软雅黑"/>
          <w:sz w:val="24"/>
        </w:rPr>
      </w:pPr>
    </w:p>
    <w:p w:rsidR="00FA0A37" w:rsidRDefault="00FA0A37">
      <w:pPr>
        <w:snapToGrid w:val="0"/>
        <w:spacing w:before="50" w:after="50" w:line="380" w:lineRule="exact"/>
        <w:ind w:rightChars="-389" w:right="-817"/>
        <w:rPr>
          <w:rFonts w:ascii="微软雅黑" w:eastAsia="微软雅黑" w:hAnsi="微软雅黑"/>
          <w:b/>
          <w:sz w:val="24"/>
        </w:rPr>
        <w:sectPr w:rsidR="00FA0A37" w:rsidSect="002A6C07">
          <w:headerReference w:type="default" r:id="rId17"/>
          <w:footerReference w:type="even" r:id="rId18"/>
          <w:footerReference w:type="default" r:id="rId19"/>
          <w:headerReference w:type="first" r:id="rId20"/>
          <w:pgSz w:w="11906" w:h="16838"/>
          <w:pgMar w:top="1247" w:right="1247" w:bottom="1247" w:left="1247" w:header="851" w:footer="992" w:gutter="0"/>
          <w:pgNumType w:fmt="numberInDash"/>
          <w:cols w:space="720"/>
          <w:titlePg/>
          <w:docGrid w:linePitch="312"/>
        </w:sectPr>
      </w:pPr>
    </w:p>
    <w:p w:rsidR="00FA0A37" w:rsidRDefault="00FA0A37">
      <w:pPr>
        <w:snapToGrid w:val="0"/>
        <w:spacing w:before="50" w:after="50" w:line="380" w:lineRule="exact"/>
        <w:ind w:rightChars="-389" w:right="-817"/>
        <w:rPr>
          <w:rFonts w:ascii="微软雅黑" w:eastAsia="微软雅黑" w:hAnsi="微软雅黑"/>
          <w:b/>
          <w:sz w:val="24"/>
        </w:rPr>
      </w:pPr>
      <w:r>
        <w:rPr>
          <w:rFonts w:ascii="微软雅黑" w:eastAsia="微软雅黑" w:hAnsi="微软雅黑"/>
          <w:b/>
          <w:sz w:val="24"/>
        </w:rPr>
        <w:lastRenderedPageBreak/>
        <w:t>附件1</w:t>
      </w:r>
      <w:r w:rsidR="00EA4C90">
        <w:rPr>
          <w:rFonts w:ascii="微软雅黑" w:eastAsia="微软雅黑" w:hAnsi="微软雅黑" w:hint="eastAsia"/>
          <w:b/>
          <w:sz w:val="24"/>
        </w:rPr>
        <w:t>6</w:t>
      </w:r>
    </w:p>
    <w:p w:rsidR="00FA0A37" w:rsidRDefault="00FA0A37">
      <w:pPr>
        <w:snapToGrid w:val="0"/>
        <w:spacing w:before="50" w:after="50" w:line="500" w:lineRule="exact"/>
        <w:jc w:val="center"/>
        <w:rPr>
          <w:rFonts w:ascii="微软雅黑" w:eastAsia="微软雅黑" w:hAnsi="微软雅黑"/>
          <w:b/>
          <w:sz w:val="44"/>
          <w:szCs w:val="44"/>
        </w:rPr>
      </w:pPr>
      <w:r>
        <w:rPr>
          <w:rFonts w:ascii="微软雅黑" w:eastAsia="微软雅黑" w:hAnsi="微软雅黑" w:hint="eastAsia"/>
          <w:b/>
          <w:sz w:val="44"/>
          <w:szCs w:val="44"/>
        </w:rPr>
        <w:t>报价明细表</w:t>
      </w:r>
    </w:p>
    <w:p w:rsidR="00FA0A37" w:rsidRDefault="00FA0A37">
      <w:pPr>
        <w:pStyle w:val="a0"/>
        <w:tabs>
          <w:tab w:val="left" w:pos="4477"/>
        </w:tabs>
        <w:spacing w:line="340" w:lineRule="exact"/>
        <w:ind w:firstLine="0"/>
        <w:rPr>
          <w:rFonts w:ascii="微软雅黑" w:eastAsia="微软雅黑" w:hAnsi="微软雅黑"/>
          <w:szCs w:val="24"/>
        </w:rPr>
      </w:pPr>
      <w:r>
        <w:rPr>
          <w:rFonts w:ascii="微软雅黑" w:eastAsia="微软雅黑" w:hAnsi="微软雅黑" w:hint="eastAsia"/>
          <w:szCs w:val="21"/>
        </w:rPr>
        <w:t>项目名称：</w:t>
      </w:r>
      <w:r w:rsidR="00C45755">
        <w:rPr>
          <w:rFonts w:ascii="微软雅黑" w:eastAsia="微软雅黑" w:hAnsi="微软雅黑" w:hint="eastAsia"/>
          <w:szCs w:val="21"/>
        </w:rPr>
        <w:t>安吉县2020年水文走前列“五大工程”+水文补短板工程建设政府采购项目</w:t>
      </w:r>
    </w:p>
    <w:p w:rsidR="00FA0A37" w:rsidRDefault="00FA0A37">
      <w:pPr>
        <w:pStyle w:val="a0"/>
        <w:tabs>
          <w:tab w:val="left" w:pos="4477"/>
        </w:tabs>
        <w:spacing w:line="340" w:lineRule="exact"/>
        <w:ind w:firstLine="0"/>
        <w:rPr>
          <w:rFonts w:ascii="微软雅黑" w:eastAsia="微软雅黑" w:hAnsi="微软雅黑"/>
        </w:rPr>
      </w:pPr>
      <w:r>
        <w:rPr>
          <w:rFonts w:ascii="微软雅黑" w:eastAsia="微软雅黑" w:hAnsi="微软雅黑" w:hint="eastAsia"/>
        </w:rPr>
        <w:t>项目编号：</w:t>
      </w:r>
      <w:r w:rsidR="001C7916">
        <w:rPr>
          <w:rFonts w:ascii="微软雅黑" w:eastAsia="微软雅黑" w:hAnsi="微软雅黑" w:hint="eastAsia"/>
        </w:rPr>
        <w:t>AJJXGK2020-003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5"/>
        <w:gridCol w:w="2253"/>
        <w:gridCol w:w="1418"/>
        <w:gridCol w:w="1534"/>
        <w:gridCol w:w="25"/>
        <w:gridCol w:w="567"/>
        <w:gridCol w:w="709"/>
        <w:gridCol w:w="1134"/>
        <w:gridCol w:w="1298"/>
      </w:tblGrid>
      <w:tr w:rsidR="002A6C07" w:rsidRPr="00B85EE4" w:rsidTr="002127D0">
        <w:tc>
          <w:tcPr>
            <w:tcW w:w="675" w:type="dxa"/>
            <w:tcBorders>
              <w:bottom w:val="single" w:sz="4" w:space="0" w:color="000000"/>
            </w:tcBorders>
            <w:vAlign w:val="center"/>
          </w:tcPr>
          <w:p w:rsidR="002A6C07" w:rsidRPr="00B85EE4" w:rsidRDefault="002A6C07" w:rsidP="00EA4C90">
            <w:pPr>
              <w:spacing w:line="360" w:lineRule="exact"/>
              <w:jc w:val="center"/>
              <w:rPr>
                <w:rFonts w:ascii="微软雅黑" w:eastAsia="微软雅黑" w:hAnsi="微软雅黑"/>
                <w:szCs w:val="21"/>
              </w:rPr>
            </w:pPr>
            <w:r w:rsidRPr="00B85EE4">
              <w:rPr>
                <w:rFonts w:ascii="微软雅黑" w:eastAsia="微软雅黑" w:hAnsi="微软雅黑" w:hint="eastAsia"/>
                <w:szCs w:val="21"/>
              </w:rPr>
              <w:t>序号</w:t>
            </w:r>
          </w:p>
        </w:tc>
        <w:tc>
          <w:tcPr>
            <w:tcW w:w="2268" w:type="dxa"/>
            <w:gridSpan w:val="2"/>
            <w:tcBorders>
              <w:bottom w:val="single" w:sz="4" w:space="0" w:color="000000"/>
            </w:tcBorders>
            <w:vAlign w:val="center"/>
          </w:tcPr>
          <w:p w:rsidR="002A6C07" w:rsidRPr="00B85EE4" w:rsidRDefault="002A6C07" w:rsidP="00EA4C90">
            <w:pPr>
              <w:spacing w:line="360" w:lineRule="exact"/>
              <w:jc w:val="center"/>
              <w:rPr>
                <w:rFonts w:ascii="微软雅黑" w:eastAsia="微软雅黑" w:hAnsi="微软雅黑"/>
                <w:szCs w:val="21"/>
              </w:rPr>
            </w:pPr>
            <w:r w:rsidRPr="00B85EE4">
              <w:rPr>
                <w:rFonts w:ascii="微软雅黑" w:eastAsia="微软雅黑" w:hAnsi="微软雅黑" w:hint="eastAsia"/>
                <w:szCs w:val="21"/>
              </w:rPr>
              <w:t>设备名称</w:t>
            </w:r>
          </w:p>
        </w:tc>
        <w:tc>
          <w:tcPr>
            <w:tcW w:w="1418" w:type="dxa"/>
            <w:tcBorders>
              <w:bottom w:val="single" w:sz="4" w:space="0" w:color="000000"/>
            </w:tcBorders>
            <w:vAlign w:val="center"/>
          </w:tcPr>
          <w:p w:rsidR="002A6C07" w:rsidRPr="00B85EE4" w:rsidRDefault="002A6C07" w:rsidP="00EA4C90">
            <w:pPr>
              <w:spacing w:line="360" w:lineRule="exact"/>
              <w:jc w:val="center"/>
              <w:rPr>
                <w:rFonts w:ascii="微软雅黑" w:eastAsia="微软雅黑" w:hAnsi="微软雅黑"/>
                <w:szCs w:val="21"/>
              </w:rPr>
            </w:pPr>
            <w:r>
              <w:rPr>
                <w:rFonts w:ascii="微软雅黑" w:eastAsia="微软雅黑" w:hAnsi="微软雅黑"/>
                <w:szCs w:val="21"/>
              </w:rPr>
              <w:t>备注</w:t>
            </w:r>
          </w:p>
        </w:tc>
        <w:tc>
          <w:tcPr>
            <w:tcW w:w="1559" w:type="dxa"/>
            <w:gridSpan w:val="2"/>
            <w:tcBorders>
              <w:bottom w:val="single" w:sz="4" w:space="0" w:color="000000"/>
              <w:right w:val="single" w:sz="4" w:space="0" w:color="auto"/>
            </w:tcBorders>
            <w:vAlign w:val="center"/>
          </w:tcPr>
          <w:p w:rsidR="002A6C07" w:rsidRPr="00B85EE4" w:rsidRDefault="002A6C07" w:rsidP="00B85EE4">
            <w:pPr>
              <w:spacing w:line="360" w:lineRule="exact"/>
              <w:jc w:val="center"/>
              <w:rPr>
                <w:rFonts w:ascii="微软雅黑" w:eastAsia="微软雅黑" w:hAnsi="微软雅黑"/>
                <w:szCs w:val="21"/>
              </w:rPr>
            </w:pPr>
            <w:r>
              <w:rPr>
                <w:rFonts w:ascii="微软雅黑" w:eastAsia="微软雅黑" w:hAnsi="微软雅黑" w:hint="eastAsia"/>
                <w:szCs w:val="21"/>
              </w:rPr>
              <w:t>技术、参数</w:t>
            </w:r>
          </w:p>
        </w:tc>
        <w:tc>
          <w:tcPr>
            <w:tcW w:w="567" w:type="dxa"/>
            <w:tcBorders>
              <w:left w:val="single" w:sz="4" w:space="0" w:color="auto"/>
              <w:bottom w:val="single" w:sz="4" w:space="0" w:color="000000"/>
            </w:tcBorders>
            <w:vAlign w:val="center"/>
          </w:tcPr>
          <w:p w:rsidR="002A6C07" w:rsidRPr="00B85EE4" w:rsidRDefault="002A6C07" w:rsidP="00EA4C90">
            <w:pPr>
              <w:spacing w:line="360" w:lineRule="exact"/>
              <w:jc w:val="center"/>
              <w:rPr>
                <w:rFonts w:ascii="微软雅黑" w:eastAsia="微软雅黑" w:hAnsi="微软雅黑"/>
                <w:szCs w:val="21"/>
              </w:rPr>
            </w:pPr>
            <w:r w:rsidRPr="00B85EE4">
              <w:rPr>
                <w:rFonts w:ascii="微软雅黑" w:eastAsia="微软雅黑" w:hAnsi="微软雅黑" w:hint="eastAsia"/>
                <w:szCs w:val="21"/>
              </w:rPr>
              <w:t>数量</w:t>
            </w:r>
          </w:p>
        </w:tc>
        <w:tc>
          <w:tcPr>
            <w:tcW w:w="709" w:type="dxa"/>
            <w:tcBorders>
              <w:bottom w:val="single" w:sz="4" w:space="0" w:color="000000"/>
            </w:tcBorders>
            <w:vAlign w:val="center"/>
          </w:tcPr>
          <w:p w:rsidR="002A6C07" w:rsidRPr="00B85EE4" w:rsidRDefault="002A6C07" w:rsidP="00EA4C90">
            <w:pPr>
              <w:spacing w:line="360" w:lineRule="exact"/>
              <w:jc w:val="center"/>
              <w:rPr>
                <w:rFonts w:ascii="微软雅黑" w:eastAsia="微软雅黑" w:hAnsi="微软雅黑"/>
                <w:szCs w:val="21"/>
              </w:rPr>
            </w:pPr>
            <w:r w:rsidRPr="00B85EE4">
              <w:rPr>
                <w:rFonts w:ascii="微软雅黑" w:eastAsia="微软雅黑" w:hAnsi="微软雅黑" w:hint="eastAsia"/>
                <w:szCs w:val="21"/>
              </w:rPr>
              <w:t>单位</w:t>
            </w:r>
          </w:p>
        </w:tc>
        <w:tc>
          <w:tcPr>
            <w:tcW w:w="1134" w:type="dxa"/>
            <w:tcBorders>
              <w:top w:val="single" w:sz="4" w:space="0" w:color="auto"/>
              <w:bottom w:val="single" w:sz="4" w:space="0" w:color="000000"/>
            </w:tcBorders>
            <w:vAlign w:val="center"/>
          </w:tcPr>
          <w:p w:rsidR="002A6C07" w:rsidRPr="00B85EE4" w:rsidRDefault="002A6C07" w:rsidP="00EA4C90">
            <w:pPr>
              <w:spacing w:line="360" w:lineRule="exact"/>
              <w:jc w:val="center"/>
              <w:rPr>
                <w:rFonts w:ascii="微软雅黑" w:eastAsia="微软雅黑" w:hAnsi="微软雅黑"/>
                <w:szCs w:val="21"/>
              </w:rPr>
            </w:pPr>
            <w:r w:rsidRPr="00B85EE4">
              <w:rPr>
                <w:rFonts w:ascii="微软雅黑" w:eastAsia="微软雅黑" w:hAnsi="微软雅黑" w:hint="eastAsia"/>
                <w:szCs w:val="21"/>
              </w:rPr>
              <w:t>投标单价</w:t>
            </w:r>
          </w:p>
          <w:p w:rsidR="002A6C07" w:rsidRPr="00B85EE4" w:rsidRDefault="002A6C07" w:rsidP="00EA4C90">
            <w:pPr>
              <w:spacing w:line="360" w:lineRule="exact"/>
              <w:jc w:val="center"/>
              <w:rPr>
                <w:rFonts w:ascii="微软雅黑" w:eastAsia="微软雅黑" w:hAnsi="微软雅黑"/>
                <w:szCs w:val="21"/>
              </w:rPr>
            </w:pPr>
            <w:r w:rsidRPr="00B85EE4">
              <w:rPr>
                <w:rFonts w:ascii="微软雅黑" w:eastAsia="微软雅黑" w:hAnsi="微软雅黑" w:hint="eastAsia"/>
                <w:szCs w:val="21"/>
              </w:rPr>
              <w:t>（元）</w:t>
            </w:r>
          </w:p>
        </w:tc>
        <w:tc>
          <w:tcPr>
            <w:tcW w:w="1298" w:type="dxa"/>
            <w:tcBorders>
              <w:top w:val="single" w:sz="4" w:space="0" w:color="auto"/>
              <w:bottom w:val="single" w:sz="4" w:space="0" w:color="000000"/>
            </w:tcBorders>
            <w:vAlign w:val="center"/>
          </w:tcPr>
          <w:p w:rsidR="002A6C07" w:rsidRDefault="002127D0" w:rsidP="00EA4C90">
            <w:pPr>
              <w:spacing w:line="360" w:lineRule="exact"/>
              <w:jc w:val="center"/>
              <w:rPr>
                <w:rFonts w:ascii="微软雅黑" w:eastAsia="微软雅黑" w:hAnsi="微软雅黑"/>
                <w:szCs w:val="21"/>
              </w:rPr>
            </w:pPr>
            <w:r>
              <w:rPr>
                <w:rFonts w:ascii="微软雅黑" w:eastAsia="微软雅黑" w:hAnsi="微软雅黑"/>
                <w:szCs w:val="21"/>
              </w:rPr>
              <w:t>小计</w:t>
            </w:r>
          </w:p>
          <w:p w:rsidR="002127D0" w:rsidRPr="00B85EE4" w:rsidRDefault="002127D0" w:rsidP="00EA4C90">
            <w:pPr>
              <w:spacing w:line="360" w:lineRule="exact"/>
              <w:jc w:val="center"/>
              <w:rPr>
                <w:rFonts w:ascii="微软雅黑" w:eastAsia="微软雅黑" w:hAnsi="微软雅黑"/>
                <w:szCs w:val="21"/>
              </w:rPr>
            </w:pPr>
            <w:r>
              <w:rPr>
                <w:rFonts w:ascii="微软雅黑" w:eastAsia="微软雅黑" w:hAnsi="微软雅黑" w:hint="eastAsia"/>
                <w:szCs w:val="21"/>
              </w:rPr>
              <w:t>（元）</w:t>
            </w:r>
          </w:p>
        </w:tc>
      </w:tr>
      <w:tr w:rsidR="00B85EE4" w:rsidRPr="00B85EE4" w:rsidTr="00B85EE4">
        <w:tc>
          <w:tcPr>
            <w:tcW w:w="9628" w:type="dxa"/>
            <w:gridSpan w:val="10"/>
            <w:shd w:val="clear" w:color="auto" w:fill="CCFFFF"/>
            <w:vAlign w:val="center"/>
          </w:tcPr>
          <w:p w:rsidR="00B85EE4" w:rsidRPr="00B85EE4" w:rsidRDefault="00B85EE4" w:rsidP="00B85EE4">
            <w:pPr>
              <w:spacing w:line="360" w:lineRule="exact"/>
              <w:jc w:val="center"/>
              <w:rPr>
                <w:rFonts w:ascii="微软雅黑" w:eastAsia="微软雅黑" w:hAnsi="微软雅黑"/>
                <w:szCs w:val="21"/>
              </w:rPr>
            </w:pPr>
            <w:r w:rsidRPr="00B85EE4">
              <w:rPr>
                <w:rFonts w:ascii="微软雅黑" w:eastAsia="微软雅黑" w:hAnsi="微软雅黑"/>
                <w:szCs w:val="21"/>
              </w:rPr>
              <w:t>一、应急能力</w:t>
            </w:r>
          </w:p>
        </w:tc>
      </w:tr>
      <w:tr w:rsidR="002A6C07" w:rsidRPr="00B85EE4" w:rsidTr="002127D0">
        <w:tc>
          <w:tcPr>
            <w:tcW w:w="675" w:type="dxa"/>
            <w:vAlign w:val="center"/>
          </w:tcPr>
          <w:p w:rsidR="002A6C07" w:rsidRPr="00B85EE4" w:rsidRDefault="002A6C07" w:rsidP="00EA4C90">
            <w:pPr>
              <w:spacing w:line="360" w:lineRule="exact"/>
              <w:jc w:val="center"/>
              <w:rPr>
                <w:rFonts w:ascii="微软雅黑" w:eastAsia="微软雅黑" w:hAnsi="微软雅黑"/>
                <w:szCs w:val="21"/>
              </w:rPr>
            </w:pPr>
            <w:r w:rsidRPr="00B85EE4">
              <w:rPr>
                <w:rFonts w:ascii="微软雅黑" w:eastAsia="微软雅黑" w:hAnsi="微软雅黑" w:hint="eastAsia"/>
                <w:szCs w:val="21"/>
              </w:rPr>
              <w:t>1</w:t>
            </w:r>
          </w:p>
        </w:tc>
        <w:tc>
          <w:tcPr>
            <w:tcW w:w="2268" w:type="dxa"/>
            <w:gridSpan w:val="2"/>
            <w:vAlign w:val="center"/>
          </w:tcPr>
          <w:p w:rsidR="002A6C07" w:rsidRPr="00B85EE4" w:rsidRDefault="002A6C07" w:rsidP="00691F60">
            <w:pPr>
              <w:widowControl/>
              <w:jc w:val="left"/>
              <w:rPr>
                <w:rFonts w:ascii="微软雅黑" w:eastAsia="微软雅黑" w:hAnsi="微软雅黑" w:cs="宋体"/>
                <w:szCs w:val="21"/>
              </w:rPr>
            </w:pPr>
            <w:bookmarkStart w:id="125" w:name="_Hlk37029846"/>
            <w:r w:rsidRPr="00B85EE4">
              <w:rPr>
                <w:rFonts w:ascii="微软雅黑" w:eastAsia="微软雅黑" w:hAnsi="微软雅黑" w:cs="宋体" w:hint="eastAsia"/>
                <w:szCs w:val="21"/>
              </w:rPr>
              <w:t xml:space="preserve">雷达水位计设施设备（含北斗通信建设，不含雨量计） </w:t>
            </w:r>
            <w:bookmarkEnd w:id="125"/>
          </w:p>
        </w:tc>
        <w:tc>
          <w:tcPr>
            <w:tcW w:w="1418" w:type="dxa"/>
            <w:vAlign w:val="center"/>
          </w:tcPr>
          <w:p w:rsidR="002A6C07" w:rsidRPr="00B85EE4" w:rsidRDefault="002A6C07" w:rsidP="00B85EE4">
            <w:pPr>
              <w:widowControl/>
              <w:jc w:val="left"/>
              <w:rPr>
                <w:rFonts w:ascii="微软雅黑" w:eastAsia="微软雅黑" w:hAnsi="微软雅黑" w:cs="宋体"/>
                <w:szCs w:val="21"/>
              </w:rPr>
            </w:pPr>
            <w:r w:rsidRPr="00B85EE4">
              <w:rPr>
                <w:rFonts w:ascii="微软雅黑" w:eastAsia="微软雅黑" w:hAnsi="微软雅黑" w:cs="宋体" w:hint="eastAsia"/>
                <w:szCs w:val="21"/>
              </w:rPr>
              <w:t>三个双保障（雷达北斗）</w:t>
            </w:r>
          </w:p>
        </w:tc>
        <w:tc>
          <w:tcPr>
            <w:tcW w:w="1559" w:type="dxa"/>
            <w:gridSpan w:val="2"/>
            <w:vMerge w:val="restart"/>
            <w:tcBorders>
              <w:right w:val="single" w:sz="4" w:space="0" w:color="auto"/>
            </w:tcBorders>
            <w:vAlign w:val="center"/>
          </w:tcPr>
          <w:p w:rsidR="002A6C07" w:rsidRPr="00B85EE4" w:rsidRDefault="002A6C07" w:rsidP="00250D00">
            <w:pPr>
              <w:spacing w:line="360" w:lineRule="exact"/>
              <w:jc w:val="center"/>
              <w:rPr>
                <w:rFonts w:ascii="微软雅黑" w:eastAsia="微软雅黑" w:hAnsi="微软雅黑"/>
                <w:szCs w:val="21"/>
              </w:rPr>
            </w:pPr>
            <w:r>
              <w:rPr>
                <w:rFonts w:ascii="微软雅黑" w:eastAsia="微软雅黑" w:hAnsi="微软雅黑" w:hint="eastAsia"/>
                <w:szCs w:val="21"/>
              </w:rPr>
              <w:t>详见投标文件说明</w:t>
            </w:r>
          </w:p>
        </w:tc>
        <w:tc>
          <w:tcPr>
            <w:tcW w:w="567" w:type="dxa"/>
            <w:tcBorders>
              <w:left w:val="single" w:sz="4" w:space="0" w:color="auto"/>
            </w:tcBorders>
            <w:vAlign w:val="center"/>
          </w:tcPr>
          <w:p w:rsidR="002A6C07" w:rsidRPr="00B85EE4" w:rsidRDefault="002A6C07" w:rsidP="00691F60">
            <w:pPr>
              <w:widowControl/>
              <w:jc w:val="center"/>
              <w:rPr>
                <w:rFonts w:ascii="微软雅黑" w:eastAsia="微软雅黑" w:hAnsi="微软雅黑" w:cs="宋体"/>
                <w:kern w:val="0"/>
                <w:sz w:val="18"/>
                <w:szCs w:val="18"/>
              </w:rPr>
            </w:pPr>
            <w:r w:rsidRPr="00B85EE4">
              <w:rPr>
                <w:rFonts w:ascii="微软雅黑" w:eastAsia="微软雅黑" w:hAnsi="微软雅黑" w:cs="宋体"/>
                <w:kern w:val="0"/>
                <w:sz w:val="18"/>
                <w:szCs w:val="18"/>
              </w:rPr>
              <w:t>7</w:t>
            </w:r>
          </w:p>
        </w:tc>
        <w:tc>
          <w:tcPr>
            <w:tcW w:w="709" w:type="dxa"/>
            <w:vAlign w:val="center"/>
          </w:tcPr>
          <w:p w:rsidR="002A6C07" w:rsidRPr="00B85EE4" w:rsidRDefault="002A6C07" w:rsidP="00691F60">
            <w:pPr>
              <w:widowControl/>
              <w:jc w:val="center"/>
              <w:rPr>
                <w:rFonts w:ascii="微软雅黑" w:eastAsia="微软雅黑" w:hAnsi="微软雅黑" w:cs="宋体"/>
                <w:kern w:val="0"/>
                <w:sz w:val="18"/>
                <w:szCs w:val="18"/>
              </w:rPr>
            </w:pPr>
            <w:r w:rsidRPr="00B85EE4">
              <w:rPr>
                <w:rFonts w:ascii="微软雅黑" w:eastAsia="微软雅黑" w:hAnsi="微软雅黑" w:cs="宋体" w:hint="eastAsia"/>
                <w:kern w:val="0"/>
                <w:sz w:val="18"/>
                <w:szCs w:val="18"/>
              </w:rPr>
              <w:t>套</w:t>
            </w:r>
          </w:p>
        </w:tc>
        <w:tc>
          <w:tcPr>
            <w:tcW w:w="1134" w:type="dxa"/>
            <w:vAlign w:val="center"/>
          </w:tcPr>
          <w:p w:rsidR="002A6C07" w:rsidRPr="00B85EE4" w:rsidRDefault="002A6C07" w:rsidP="00B85EE4">
            <w:pPr>
              <w:spacing w:line="360" w:lineRule="exact"/>
              <w:jc w:val="center"/>
              <w:rPr>
                <w:rFonts w:ascii="微软雅黑" w:eastAsia="微软雅黑" w:hAnsi="微软雅黑"/>
                <w:szCs w:val="21"/>
              </w:rPr>
            </w:pPr>
          </w:p>
        </w:tc>
        <w:tc>
          <w:tcPr>
            <w:tcW w:w="1298" w:type="dxa"/>
            <w:vAlign w:val="center"/>
          </w:tcPr>
          <w:p w:rsidR="002A6C07" w:rsidRPr="00B85EE4" w:rsidRDefault="002A6C07" w:rsidP="00B85EE4">
            <w:pPr>
              <w:spacing w:line="360" w:lineRule="exact"/>
              <w:jc w:val="center"/>
              <w:rPr>
                <w:rFonts w:ascii="微软雅黑" w:eastAsia="微软雅黑" w:hAnsi="微软雅黑"/>
                <w:szCs w:val="21"/>
              </w:rPr>
            </w:pPr>
          </w:p>
        </w:tc>
      </w:tr>
      <w:tr w:rsidR="002A6C07" w:rsidRPr="00B85EE4" w:rsidTr="002127D0">
        <w:tc>
          <w:tcPr>
            <w:tcW w:w="675" w:type="dxa"/>
            <w:vAlign w:val="center"/>
          </w:tcPr>
          <w:p w:rsidR="002A6C07" w:rsidRPr="00B85EE4" w:rsidRDefault="002A6C07" w:rsidP="00EA4C90">
            <w:pPr>
              <w:spacing w:line="360" w:lineRule="exact"/>
              <w:jc w:val="center"/>
              <w:rPr>
                <w:rFonts w:ascii="微软雅黑" w:eastAsia="微软雅黑" w:hAnsi="微软雅黑"/>
                <w:szCs w:val="21"/>
              </w:rPr>
            </w:pPr>
            <w:r w:rsidRPr="00B85EE4">
              <w:rPr>
                <w:rFonts w:ascii="微软雅黑" w:eastAsia="微软雅黑" w:hAnsi="微软雅黑" w:hint="eastAsia"/>
                <w:szCs w:val="21"/>
              </w:rPr>
              <w:t>2</w:t>
            </w:r>
          </w:p>
        </w:tc>
        <w:tc>
          <w:tcPr>
            <w:tcW w:w="2268" w:type="dxa"/>
            <w:gridSpan w:val="2"/>
            <w:vAlign w:val="center"/>
          </w:tcPr>
          <w:p w:rsidR="002A6C07" w:rsidRPr="00B85EE4" w:rsidRDefault="002A6C07" w:rsidP="00691F60">
            <w:pPr>
              <w:widowControl/>
              <w:jc w:val="left"/>
              <w:rPr>
                <w:rFonts w:ascii="微软雅黑" w:eastAsia="微软雅黑" w:hAnsi="微软雅黑" w:cs="宋体"/>
                <w:szCs w:val="21"/>
              </w:rPr>
            </w:pPr>
            <w:r w:rsidRPr="00B85EE4">
              <w:rPr>
                <w:rFonts w:ascii="微软雅黑" w:eastAsia="微软雅黑" w:hAnsi="微软雅黑" w:cs="宋体" w:hint="eastAsia"/>
                <w:szCs w:val="21"/>
              </w:rPr>
              <w:t>北斗设施设备</w:t>
            </w:r>
          </w:p>
        </w:tc>
        <w:tc>
          <w:tcPr>
            <w:tcW w:w="1418" w:type="dxa"/>
            <w:vAlign w:val="center"/>
          </w:tcPr>
          <w:p w:rsidR="002A6C07" w:rsidRPr="00B85EE4" w:rsidRDefault="002A6C07" w:rsidP="00B85EE4">
            <w:pPr>
              <w:widowControl/>
              <w:jc w:val="left"/>
              <w:rPr>
                <w:rFonts w:ascii="微软雅黑" w:eastAsia="微软雅黑" w:hAnsi="微软雅黑" w:cs="宋体"/>
                <w:szCs w:val="21"/>
              </w:rPr>
            </w:pPr>
            <w:r w:rsidRPr="00B85EE4">
              <w:rPr>
                <w:rFonts w:ascii="微软雅黑" w:eastAsia="微软雅黑" w:hAnsi="微软雅黑" w:cs="宋体" w:hint="eastAsia"/>
                <w:szCs w:val="21"/>
              </w:rPr>
              <w:t>三个双保障（北斗）</w:t>
            </w:r>
          </w:p>
        </w:tc>
        <w:tc>
          <w:tcPr>
            <w:tcW w:w="1559" w:type="dxa"/>
            <w:gridSpan w:val="2"/>
            <w:vMerge/>
            <w:tcBorders>
              <w:right w:val="single" w:sz="4" w:space="0" w:color="auto"/>
            </w:tcBorders>
            <w:vAlign w:val="center"/>
          </w:tcPr>
          <w:p w:rsidR="002A6C07" w:rsidRPr="00B85EE4" w:rsidRDefault="002A6C07" w:rsidP="00B85EE4">
            <w:pPr>
              <w:spacing w:line="360" w:lineRule="exact"/>
              <w:jc w:val="center"/>
              <w:rPr>
                <w:rFonts w:ascii="微软雅黑" w:eastAsia="微软雅黑" w:hAnsi="微软雅黑"/>
                <w:szCs w:val="21"/>
              </w:rPr>
            </w:pPr>
          </w:p>
        </w:tc>
        <w:tc>
          <w:tcPr>
            <w:tcW w:w="567" w:type="dxa"/>
            <w:tcBorders>
              <w:left w:val="single" w:sz="4" w:space="0" w:color="auto"/>
            </w:tcBorders>
            <w:vAlign w:val="center"/>
          </w:tcPr>
          <w:p w:rsidR="002A6C07" w:rsidRPr="00B85EE4" w:rsidRDefault="002A6C07" w:rsidP="000463AF">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2</w:t>
            </w:r>
            <w:r w:rsidR="000463AF">
              <w:rPr>
                <w:rFonts w:ascii="微软雅黑" w:eastAsia="微软雅黑" w:hAnsi="微软雅黑" w:cs="宋体" w:hint="eastAsia"/>
                <w:kern w:val="0"/>
                <w:sz w:val="18"/>
                <w:szCs w:val="18"/>
              </w:rPr>
              <w:t>5</w:t>
            </w:r>
          </w:p>
        </w:tc>
        <w:tc>
          <w:tcPr>
            <w:tcW w:w="709" w:type="dxa"/>
            <w:vAlign w:val="center"/>
          </w:tcPr>
          <w:p w:rsidR="002A6C07" w:rsidRPr="00B85EE4" w:rsidRDefault="002A6C07" w:rsidP="00691F60">
            <w:pPr>
              <w:widowControl/>
              <w:jc w:val="center"/>
              <w:rPr>
                <w:rFonts w:ascii="微软雅黑" w:eastAsia="微软雅黑" w:hAnsi="微软雅黑" w:cs="宋体"/>
                <w:kern w:val="0"/>
                <w:sz w:val="18"/>
                <w:szCs w:val="18"/>
              </w:rPr>
            </w:pPr>
            <w:r w:rsidRPr="00B85EE4">
              <w:rPr>
                <w:rFonts w:ascii="微软雅黑" w:eastAsia="微软雅黑" w:hAnsi="微软雅黑" w:cs="宋体" w:hint="eastAsia"/>
                <w:kern w:val="0"/>
                <w:sz w:val="18"/>
                <w:szCs w:val="18"/>
              </w:rPr>
              <w:t>套</w:t>
            </w:r>
          </w:p>
        </w:tc>
        <w:tc>
          <w:tcPr>
            <w:tcW w:w="1134" w:type="dxa"/>
            <w:vAlign w:val="center"/>
          </w:tcPr>
          <w:p w:rsidR="002A6C07" w:rsidRPr="00B85EE4" w:rsidRDefault="002A6C07" w:rsidP="00B85EE4">
            <w:pPr>
              <w:spacing w:line="360" w:lineRule="exact"/>
              <w:jc w:val="center"/>
              <w:rPr>
                <w:rFonts w:ascii="微软雅黑" w:eastAsia="微软雅黑" w:hAnsi="微软雅黑"/>
                <w:szCs w:val="21"/>
              </w:rPr>
            </w:pPr>
          </w:p>
        </w:tc>
        <w:tc>
          <w:tcPr>
            <w:tcW w:w="1298" w:type="dxa"/>
            <w:vAlign w:val="center"/>
          </w:tcPr>
          <w:p w:rsidR="002A6C07" w:rsidRPr="00B85EE4" w:rsidRDefault="002A6C07" w:rsidP="00B85EE4">
            <w:pPr>
              <w:spacing w:line="360" w:lineRule="exact"/>
              <w:jc w:val="center"/>
              <w:rPr>
                <w:rFonts w:ascii="微软雅黑" w:eastAsia="微软雅黑" w:hAnsi="微软雅黑"/>
                <w:szCs w:val="21"/>
              </w:rPr>
            </w:pPr>
          </w:p>
        </w:tc>
      </w:tr>
      <w:tr w:rsidR="002A6C07" w:rsidRPr="00B85EE4" w:rsidTr="002127D0">
        <w:tc>
          <w:tcPr>
            <w:tcW w:w="675" w:type="dxa"/>
            <w:vAlign w:val="center"/>
          </w:tcPr>
          <w:p w:rsidR="002A6C07" w:rsidRPr="00B85EE4" w:rsidRDefault="002A6C07" w:rsidP="00EA4C90">
            <w:pPr>
              <w:spacing w:line="360" w:lineRule="exact"/>
              <w:jc w:val="center"/>
              <w:rPr>
                <w:rFonts w:ascii="微软雅黑" w:eastAsia="微软雅黑" w:hAnsi="微软雅黑"/>
                <w:szCs w:val="21"/>
              </w:rPr>
            </w:pPr>
            <w:r w:rsidRPr="00B85EE4">
              <w:rPr>
                <w:rFonts w:ascii="微软雅黑" w:eastAsia="微软雅黑" w:hAnsi="微软雅黑" w:hint="eastAsia"/>
                <w:szCs w:val="21"/>
              </w:rPr>
              <w:t>3</w:t>
            </w:r>
          </w:p>
        </w:tc>
        <w:tc>
          <w:tcPr>
            <w:tcW w:w="2268" w:type="dxa"/>
            <w:gridSpan w:val="2"/>
            <w:vAlign w:val="center"/>
          </w:tcPr>
          <w:p w:rsidR="002A6C07" w:rsidRPr="00B85EE4" w:rsidRDefault="002A6C07" w:rsidP="00691F60">
            <w:pPr>
              <w:widowControl/>
              <w:jc w:val="left"/>
              <w:rPr>
                <w:rFonts w:ascii="微软雅黑" w:eastAsia="微软雅黑" w:hAnsi="微软雅黑" w:cs="宋体"/>
                <w:szCs w:val="21"/>
              </w:rPr>
            </w:pPr>
            <w:bookmarkStart w:id="126" w:name="_Hlk37029985"/>
            <w:r w:rsidRPr="00B85EE4">
              <w:rPr>
                <w:rFonts w:ascii="微软雅黑" w:eastAsia="微软雅黑" w:hAnsi="微软雅黑" w:cs="宋体" w:hint="eastAsia"/>
                <w:szCs w:val="21"/>
              </w:rPr>
              <w:t>遥测终端备份设备</w:t>
            </w:r>
            <w:bookmarkEnd w:id="126"/>
          </w:p>
        </w:tc>
        <w:tc>
          <w:tcPr>
            <w:tcW w:w="1418" w:type="dxa"/>
            <w:vAlign w:val="center"/>
          </w:tcPr>
          <w:p w:rsidR="002A6C07" w:rsidRPr="00B85EE4" w:rsidRDefault="002A6C07" w:rsidP="00B85EE4">
            <w:pPr>
              <w:widowControl/>
              <w:jc w:val="left"/>
              <w:rPr>
                <w:rFonts w:ascii="微软雅黑" w:eastAsia="微软雅黑" w:hAnsi="微软雅黑" w:cs="宋体"/>
                <w:szCs w:val="21"/>
              </w:rPr>
            </w:pPr>
            <w:r w:rsidRPr="00B85EE4">
              <w:rPr>
                <w:rFonts w:ascii="微软雅黑" w:eastAsia="微软雅黑" w:hAnsi="微软雅黑" w:cs="宋体" w:hint="eastAsia"/>
                <w:szCs w:val="21"/>
              </w:rPr>
              <w:t>遥测终端备份</w:t>
            </w:r>
          </w:p>
        </w:tc>
        <w:tc>
          <w:tcPr>
            <w:tcW w:w="1559" w:type="dxa"/>
            <w:gridSpan w:val="2"/>
            <w:vMerge/>
            <w:tcBorders>
              <w:right w:val="single" w:sz="4" w:space="0" w:color="auto"/>
            </w:tcBorders>
            <w:vAlign w:val="center"/>
          </w:tcPr>
          <w:p w:rsidR="002A6C07" w:rsidRPr="00B85EE4" w:rsidRDefault="002A6C07" w:rsidP="00B85EE4">
            <w:pPr>
              <w:spacing w:line="360" w:lineRule="exact"/>
              <w:jc w:val="center"/>
              <w:rPr>
                <w:rFonts w:ascii="微软雅黑" w:eastAsia="微软雅黑" w:hAnsi="微软雅黑"/>
                <w:szCs w:val="21"/>
              </w:rPr>
            </w:pPr>
          </w:p>
        </w:tc>
        <w:tc>
          <w:tcPr>
            <w:tcW w:w="567" w:type="dxa"/>
            <w:tcBorders>
              <w:left w:val="single" w:sz="4" w:space="0" w:color="auto"/>
            </w:tcBorders>
            <w:vAlign w:val="center"/>
          </w:tcPr>
          <w:p w:rsidR="002A6C07" w:rsidRPr="00B85EE4" w:rsidRDefault="002A6C07" w:rsidP="00691F60">
            <w:pPr>
              <w:widowControl/>
              <w:jc w:val="center"/>
              <w:rPr>
                <w:rFonts w:ascii="微软雅黑" w:eastAsia="微软雅黑" w:hAnsi="微软雅黑" w:cs="宋体"/>
                <w:kern w:val="0"/>
                <w:sz w:val="18"/>
                <w:szCs w:val="18"/>
              </w:rPr>
            </w:pPr>
            <w:r w:rsidRPr="00B85EE4">
              <w:rPr>
                <w:rFonts w:ascii="微软雅黑" w:eastAsia="微软雅黑" w:hAnsi="微软雅黑" w:cs="宋体"/>
                <w:kern w:val="0"/>
                <w:sz w:val="18"/>
                <w:szCs w:val="18"/>
              </w:rPr>
              <w:t>3</w:t>
            </w:r>
          </w:p>
        </w:tc>
        <w:tc>
          <w:tcPr>
            <w:tcW w:w="709" w:type="dxa"/>
            <w:vAlign w:val="center"/>
          </w:tcPr>
          <w:p w:rsidR="002A6C07" w:rsidRPr="00B85EE4" w:rsidRDefault="002A6C07" w:rsidP="00691F60">
            <w:pPr>
              <w:widowControl/>
              <w:jc w:val="center"/>
              <w:rPr>
                <w:rFonts w:ascii="微软雅黑" w:eastAsia="微软雅黑" w:hAnsi="微软雅黑" w:cs="宋体"/>
                <w:kern w:val="0"/>
                <w:sz w:val="18"/>
                <w:szCs w:val="18"/>
              </w:rPr>
            </w:pPr>
            <w:r w:rsidRPr="00B85EE4">
              <w:rPr>
                <w:rFonts w:ascii="微软雅黑" w:eastAsia="微软雅黑" w:hAnsi="微软雅黑" w:cs="宋体" w:hint="eastAsia"/>
                <w:kern w:val="0"/>
                <w:sz w:val="18"/>
                <w:szCs w:val="18"/>
              </w:rPr>
              <w:t>套</w:t>
            </w:r>
          </w:p>
        </w:tc>
        <w:tc>
          <w:tcPr>
            <w:tcW w:w="1134" w:type="dxa"/>
            <w:vAlign w:val="center"/>
          </w:tcPr>
          <w:p w:rsidR="002A6C07" w:rsidRPr="00B85EE4" w:rsidRDefault="002A6C07" w:rsidP="00B85EE4">
            <w:pPr>
              <w:spacing w:line="360" w:lineRule="exact"/>
              <w:jc w:val="center"/>
              <w:rPr>
                <w:rFonts w:ascii="微软雅黑" w:eastAsia="微软雅黑" w:hAnsi="微软雅黑"/>
                <w:szCs w:val="21"/>
              </w:rPr>
            </w:pPr>
          </w:p>
        </w:tc>
        <w:tc>
          <w:tcPr>
            <w:tcW w:w="1298" w:type="dxa"/>
            <w:vAlign w:val="center"/>
          </w:tcPr>
          <w:p w:rsidR="002A6C07" w:rsidRPr="00B85EE4" w:rsidRDefault="002A6C07" w:rsidP="00B85EE4">
            <w:pPr>
              <w:spacing w:line="360" w:lineRule="exact"/>
              <w:jc w:val="center"/>
              <w:rPr>
                <w:rFonts w:ascii="微软雅黑" w:eastAsia="微软雅黑" w:hAnsi="微软雅黑"/>
                <w:szCs w:val="21"/>
              </w:rPr>
            </w:pPr>
          </w:p>
        </w:tc>
      </w:tr>
      <w:tr w:rsidR="002A6C07" w:rsidRPr="00B85EE4" w:rsidTr="002127D0">
        <w:tc>
          <w:tcPr>
            <w:tcW w:w="675" w:type="dxa"/>
            <w:tcBorders>
              <w:bottom w:val="single" w:sz="4" w:space="0" w:color="000000"/>
            </w:tcBorders>
            <w:vAlign w:val="center"/>
          </w:tcPr>
          <w:p w:rsidR="002A6C07" w:rsidRPr="00B85EE4" w:rsidRDefault="002A6C07" w:rsidP="00EA4C90">
            <w:pPr>
              <w:spacing w:line="360" w:lineRule="exact"/>
              <w:jc w:val="center"/>
              <w:rPr>
                <w:rFonts w:ascii="微软雅黑" w:eastAsia="微软雅黑" w:hAnsi="微软雅黑"/>
                <w:szCs w:val="21"/>
              </w:rPr>
            </w:pPr>
            <w:r w:rsidRPr="00B85EE4">
              <w:rPr>
                <w:rFonts w:ascii="微软雅黑" w:eastAsia="微软雅黑" w:hAnsi="微软雅黑" w:hint="eastAsia"/>
                <w:szCs w:val="21"/>
              </w:rPr>
              <w:t>4</w:t>
            </w:r>
          </w:p>
        </w:tc>
        <w:tc>
          <w:tcPr>
            <w:tcW w:w="2268" w:type="dxa"/>
            <w:gridSpan w:val="2"/>
            <w:tcBorders>
              <w:bottom w:val="single" w:sz="4" w:space="0" w:color="000000"/>
            </w:tcBorders>
            <w:vAlign w:val="center"/>
          </w:tcPr>
          <w:p w:rsidR="002A6C07" w:rsidRPr="00B85EE4" w:rsidRDefault="002A6C07" w:rsidP="00691F60">
            <w:pPr>
              <w:widowControl/>
              <w:jc w:val="left"/>
              <w:rPr>
                <w:rFonts w:ascii="微软雅黑" w:eastAsia="微软雅黑" w:hAnsi="微软雅黑" w:cs="宋体"/>
                <w:szCs w:val="21"/>
              </w:rPr>
            </w:pPr>
            <w:bookmarkStart w:id="127" w:name="_Hlk37030000"/>
            <w:r w:rsidRPr="00B85EE4">
              <w:rPr>
                <w:rFonts w:ascii="微软雅黑" w:eastAsia="微软雅黑" w:hAnsi="微软雅黑" w:cs="宋体" w:hint="eastAsia"/>
                <w:szCs w:val="21"/>
              </w:rPr>
              <w:t>压力水位计设施设备（含北斗通信建设）</w:t>
            </w:r>
            <w:bookmarkEnd w:id="127"/>
          </w:p>
        </w:tc>
        <w:tc>
          <w:tcPr>
            <w:tcW w:w="1418" w:type="dxa"/>
            <w:tcBorders>
              <w:bottom w:val="single" w:sz="4" w:space="0" w:color="000000"/>
            </w:tcBorders>
            <w:vAlign w:val="center"/>
          </w:tcPr>
          <w:p w:rsidR="002A6C07" w:rsidRPr="00B85EE4" w:rsidRDefault="002A6C07" w:rsidP="00B85EE4">
            <w:pPr>
              <w:widowControl/>
              <w:jc w:val="left"/>
              <w:rPr>
                <w:rFonts w:ascii="微软雅黑" w:eastAsia="微软雅黑" w:hAnsi="微软雅黑" w:cs="宋体"/>
                <w:szCs w:val="21"/>
              </w:rPr>
            </w:pPr>
            <w:r w:rsidRPr="00B85EE4">
              <w:rPr>
                <w:rFonts w:ascii="微软雅黑" w:eastAsia="微软雅黑" w:hAnsi="微软雅黑" w:cs="宋体" w:hint="eastAsia"/>
                <w:szCs w:val="21"/>
              </w:rPr>
              <w:t>三个双保障（压力北斗）</w:t>
            </w:r>
          </w:p>
        </w:tc>
        <w:tc>
          <w:tcPr>
            <w:tcW w:w="1559" w:type="dxa"/>
            <w:gridSpan w:val="2"/>
            <w:vMerge/>
            <w:tcBorders>
              <w:bottom w:val="single" w:sz="4" w:space="0" w:color="000000"/>
              <w:right w:val="single" w:sz="4" w:space="0" w:color="auto"/>
            </w:tcBorders>
            <w:vAlign w:val="center"/>
          </w:tcPr>
          <w:p w:rsidR="002A6C07" w:rsidRPr="00B85EE4" w:rsidRDefault="002A6C07" w:rsidP="00B85EE4">
            <w:pPr>
              <w:spacing w:line="360" w:lineRule="exact"/>
              <w:jc w:val="center"/>
              <w:rPr>
                <w:rFonts w:ascii="微软雅黑" w:eastAsia="微软雅黑" w:hAnsi="微软雅黑"/>
                <w:szCs w:val="21"/>
              </w:rPr>
            </w:pPr>
          </w:p>
        </w:tc>
        <w:tc>
          <w:tcPr>
            <w:tcW w:w="567" w:type="dxa"/>
            <w:tcBorders>
              <w:left w:val="single" w:sz="4" w:space="0" w:color="auto"/>
              <w:bottom w:val="single" w:sz="4" w:space="0" w:color="000000"/>
            </w:tcBorders>
            <w:vAlign w:val="center"/>
          </w:tcPr>
          <w:p w:rsidR="002A6C07" w:rsidRPr="00B85EE4" w:rsidRDefault="002A6C07" w:rsidP="00691F60">
            <w:pPr>
              <w:widowControl/>
              <w:jc w:val="center"/>
              <w:rPr>
                <w:rFonts w:ascii="微软雅黑" w:eastAsia="微软雅黑" w:hAnsi="微软雅黑" w:cs="宋体"/>
                <w:kern w:val="0"/>
                <w:sz w:val="18"/>
                <w:szCs w:val="18"/>
              </w:rPr>
            </w:pPr>
            <w:r w:rsidRPr="00B85EE4">
              <w:rPr>
                <w:rFonts w:ascii="微软雅黑" w:eastAsia="微软雅黑" w:hAnsi="微软雅黑" w:cs="宋体"/>
                <w:kern w:val="0"/>
                <w:sz w:val="18"/>
                <w:szCs w:val="18"/>
              </w:rPr>
              <w:t>1</w:t>
            </w:r>
          </w:p>
        </w:tc>
        <w:tc>
          <w:tcPr>
            <w:tcW w:w="709" w:type="dxa"/>
            <w:tcBorders>
              <w:bottom w:val="single" w:sz="4" w:space="0" w:color="000000"/>
            </w:tcBorders>
            <w:vAlign w:val="center"/>
          </w:tcPr>
          <w:p w:rsidR="002A6C07" w:rsidRPr="00B85EE4" w:rsidRDefault="002A6C07" w:rsidP="00691F60">
            <w:pPr>
              <w:widowControl/>
              <w:jc w:val="center"/>
              <w:rPr>
                <w:rFonts w:ascii="微软雅黑" w:eastAsia="微软雅黑" w:hAnsi="微软雅黑" w:cs="宋体"/>
                <w:kern w:val="0"/>
                <w:sz w:val="18"/>
                <w:szCs w:val="18"/>
              </w:rPr>
            </w:pPr>
            <w:r w:rsidRPr="00B85EE4">
              <w:rPr>
                <w:rFonts w:ascii="微软雅黑" w:eastAsia="微软雅黑" w:hAnsi="微软雅黑" w:cs="宋体" w:hint="eastAsia"/>
                <w:kern w:val="0"/>
                <w:sz w:val="18"/>
                <w:szCs w:val="18"/>
              </w:rPr>
              <w:t>套</w:t>
            </w:r>
          </w:p>
        </w:tc>
        <w:tc>
          <w:tcPr>
            <w:tcW w:w="1134" w:type="dxa"/>
            <w:tcBorders>
              <w:bottom w:val="single" w:sz="4" w:space="0" w:color="000000"/>
            </w:tcBorders>
            <w:vAlign w:val="center"/>
          </w:tcPr>
          <w:p w:rsidR="002A6C07" w:rsidRPr="00B85EE4" w:rsidRDefault="002A6C07" w:rsidP="00B85EE4">
            <w:pPr>
              <w:spacing w:line="360" w:lineRule="exact"/>
              <w:jc w:val="center"/>
              <w:rPr>
                <w:rFonts w:ascii="微软雅黑" w:eastAsia="微软雅黑" w:hAnsi="微软雅黑"/>
                <w:szCs w:val="21"/>
              </w:rPr>
            </w:pPr>
          </w:p>
        </w:tc>
        <w:tc>
          <w:tcPr>
            <w:tcW w:w="1298" w:type="dxa"/>
            <w:tcBorders>
              <w:bottom w:val="single" w:sz="4" w:space="0" w:color="000000"/>
            </w:tcBorders>
            <w:vAlign w:val="center"/>
          </w:tcPr>
          <w:p w:rsidR="002A6C07" w:rsidRPr="00B85EE4" w:rsidRDefault="002A6C07" w:rsidP="00B85EE4">
            <w:pPr>
              <w:spacing w:line="360" w:lineRule="exact"/>
              <w:jc w:val="center"/>
              <w:rPr>
                <w:rFonts w:ascii="微软雅黑" w:eastAsia="微软雅黑" w:hAnsi="微软雅黑"/>
                <w:szCs w:val="21"/>
              </w:rPr>
            </w:pPr>
          </w:p>
        </w:tc>
      </w:tr>
      <w:tr w:rsidR="00B85EE4" w:rsidRPr="00B85EE4" w:rsidTr="00B85EE4">
        <w:tc>
          <w:tcPr>
            <w:tcW w:w="9628" w:type="dxa"/>
            <w:gridSpan w:val="10"/>
            <w:shd w:val="clear" w:color="auto" w:fill="CCFFFF"/>
            <w:vAlign w:val="center"/>
          </w:tcPr>
          <w:p w:rsidR="00B85EE4" w:rsidRPr="00B85EE4" w:rsidRDefault="00B85EE4" w:rsidP="00B85EE4">
            <w:pPr>
              <w:spacing w:line="360" w:lineRule="exact"/>
              <w:jc w:val="center"/>
              <w:rPr>
                <w:rFonts w:ascii="微软雅黑" w:eastAsia="微软雅黑" w:hAnsi="微软雅黑"/>
                <w:szCs w:val="21"/>
              </w:rPr>
            </w:pPr>
            <w:r>
              <w:rPr>
                <w:rFonts w:ascii="微软雅黑" w:eastAsia="微软雅黑" w:hAnsi="微软雅黑"/>
                <w:szCs w:val="21"/>
              </w:rPr>
              <w:t>二、新建水位</w:t>
            </w:r>
          </w:p>
        </w:tc>
      </w:tr>
      <w:tr w:rsidR="002A6C07" w:rsidRPr="00B85EE4" w:rsidTr="002127D0">
        <w:tc>
          <w:tcPr>
            <w:tcW w:w="675" w:type="dxa"/>
            <w:vAlign w:val="center"/>
          </w:tcPr>
          <w:p w:rsidR="002A6C07" w:rsidRPr="00B85EE4" w:rsidRDefault="002A6C07" w:rsidP="00EA4C90">
            <w:pPr>
              <w:spacing w:line="360" w:lineRule="exact"/>
              <w:jc w:val="center"/>
              <w:rPr>
                <w:rFonts w:ascii="微软雅黑" w:eastAsia="微软雅黑" w:hAnsi="微软雅黑"/>
                <w:szCs w:val="21"/>
              </w:rPr>
            </w:pPr>
            <w:r>
              <w:rPr>
                <w:rFonts w:ascii="微软雅黑" w:eastAsia="微软雅黑" w:hAnsi="微软雅黑" w:hint="eastAsia"/>
                <w:szCs w:val="21"/>
              </w:rPr>
              <w:t>1</w:t>
            </w:r>
          </w:p>
        </w:tc>
        <w:tc>
          <w:tcPr>
            <w:tcW w:w="2268" w:type="dxa"/>
            <w:gridSpan w:val="2"/>
            <w:vAlign w:val="center"/>
          </w:tcPr>
          <w:p w:rsidR="002A6C07" w:rsidRPr="00B85EE4" w:rsidRDefault="002A6C07" w:rsidP="00691F60">
            <w:pPr>
              <w:widowControl/>
              <w:jc w:val="left"/>
              <w:rPr>
                <w:rFonts w:ascii="微软雅黑" w:eastAsia="微软雅黑" w:hAnsi="微软雅黑" w:cs="宋体"/>
                <w:szCs w:val="21"/>
              </w:rPr>
            </w:pPr>
            <w:r w:rsidRPr="00B85EE4">
              <w:rPr>
                <w:rFonts w:ascii="微软雅黑" w:eastAsia="微软雅黑" w:hAnsi="微软雅黑" w:cs="宋体" w:hint="eastAsia"/>
                <w:szCs w:val="21"/>
              </w:rPr>
              <w:t>雷达水位计设施设备（含北斗通信建设，含雨量计）</w:t>
            </w:r>
          </w:p>
        </w:tc>
        <w:tc>
          <w:tcPr>
            <w:tcW w:w="1418" w:type="dxa"/>
            <w:vAlign w:val="center"/>
          </w:tcPr>
          <w:p w:rsidR="002A6C07" w:rsidRPr="00B85EE4" w:rsidRDefault="002A6C07" w:rsidP="00B85EE4">
            <w:pPr>
              <w:widowControl/>
              <w:jc w:val="left"/>
              <w:rPr>
                <w:rFonts w:ascii="微软雅黑" w:eastAsia="微软雅黑" w:hAnsi="微软雅黑" w:cs="宋体"/>
                <w:szCs w:val="21"/>
              </w:rPr>
            </w:pPr>
            <w:bookmarkStart w:id="128" w:name="_Hlk37028678"/>
            <w:r w:rsidRPr="00B85EE4">
              <w:rPr>
                <w:rFonts w:ascii="微软雅黑" w:eastAsia="微软雅黑" w:hAnsi="微软雅黑" w:cs="宋体" w:hint="eastAsia"/>
                <w:szCs w:val="21"/>
              </w:rPr>
              <w:t>雷达1套（含北斗）</w:t>
            </w:r>
            <w:bookmarkEnd w:id="128"/>
          </w:p>
        </w:tc>
        <w:tc>
          <w:tcPr>
            <w:tcW w:w="1559" w:type="dxa"/>
            <w:gridSpan w:val="2"/>
            <w:vMerge w:val="restart"/>
            <w:tcBorders>
              <w:right w:val="single" w:sz="4" w:space="0" w:color="auto"/>
            </w:tcBorders>
            <w:vAlign w:val="center"/>
          </w:tcPr>
          <w:p w:rsidR="002A6C07" w:rsidRPr="00B85EE4" w:rsidRDefault="002A6C07" w:rsidP="00250D00">
            <w:pPr>
              <w:spacing w:line="360" w:lineRule="exact"/>
              <w:jc w:val="center"/>
              <w:rPr>
                <w:rFonts w:ascii="微软雅黑" w:eastAsia="微软雅黑" w:hAnsi="微软雅黑"/>
                <w:szCs w:val="21"/>
              </w:rPr>
            </w:pPr>
            <w:r>
              <w:rPr>
                <w:rFonts w:ascii="微软雅黑" w:eastAsia="微软雅黑" w:hAnsi="微软雅黑" w:hint="eastAsia"/>
                <w:szCs w:val="21"/>
              </w:rPr>
              <w:t>详见投标文件说明</w:t>
            </w:r>
          </w:p>
        </w:tc>
        <w:tc>
          <w:tcPr>
            <w:tcW w:w="567" w:type="dxa"/>
            <w:tcBorders>
              <w:left w:val="single" w:sz="4" w:space="0" w:color="auto"/>
            </w:tcBorders>
            <w:vAlign w:val="center"/>
          </w:tcPr>
          <w:p w:rsidR="002A6C07" w:rsidRPr="00B85EE4" w:rsidRDefault="002A6C07" w:rsidP="00691F60">
            <w:pPr>
              <w:widowControl/>
              <w:jc w:val="center"/>
              <w:rPr>
                <w:rFonts w:ascii="微软雅黑" w:eastAsia="微软雅黑" w:hAnsi="微软雅黑" w:cs="宋体"/>
                <w:kern w:val="0"/>
                <w:sz w:val="18"/>
                <w:szCs w:val="18"/>
              </w:rPr>
            </w:pPr>
            <w:r w:rsidRPr="00B85EE4">
              <w:rPr>
                <w:rFonts w:ascii="微软雅黑" w:eastAsia="微软雅黑" w:hAnsi="微软雅黑" w:cs="宋体"/>
                <w:kern w:val="0"/>
                <w:sz w:val="18"/>
                <w:szCs w:val="18"/>
              </w:rPr>
              <w:t>4</w:t>
            </w:r>
          </w:p>
        </w:tc>
        <w:tc>
          <w:tcPr>
            <w:tcW w:w="709" w:type="dxa"/>
            <w:vAlign w:val="center"/>
          </w:tcPr>
          <w:p w:rsidR="002A6C07" w:rsidRPr="00B85EE4" w:rsidRDefault="002A6C07" w:rsidP="00691F60">
            <w:pPr>
              <w:widowControl/>
              <w:jc w:val="center"/>
              <w:rPr>
                <w:rFonts w:ascii="微软雅黑" w:eastAsia="微软雅黑" w:hAnsi="微软雅黑" w:cs="宋体"/>
                <w:kern w:val="0"/>
                <w:sz w:val="18"/>
                <w:szCs w:val="18"/>
              </w:rPr>
            </w:pPr>
            <w:r w:rsidRPr="00B85EE4">
              <w:rPr>
                <w:rFonts w:ascii="微软雅黑" w:eastAsia="微软雅黑" w:hAnsi="微软雅黑" w:cs="宋体" w:hint="eastAsia"/>
                <w:kern w:val="0"/>
                <w:sz w:val="18"/>
                <w:szCs w:val="18"/>
              </w:rPr>
              <w:t>套</w:t>
            </w:r>
          </w:p>
        </w:tc>
        <w:tc>
          <w:tcPr>
            <w:tcW w:w="1134" w:type="dxa"/>
            <w:vAlign w:val="center"/>
          </w:tcPr>
          <w:p w:rsidR="002A6C07" w:rsidRPr="00B85EE4" w:rsidRDefault="002A6C07" w:rsidP="00B85EE4">
            <w:pPr>
              <w:spacing w:line="360" w:lineRule="exact"/>
              <w:jc w:val="center"/>
              <w:rPr>
                <w:rFonts w:ascii="微软雅黑" w:eastAsia="微软雅黑" w:hAnsi="微软雅黑"/>
                <w:szCs w:val="21"/>
              </w:rPr>
            </w:pPr>
          </w:p>
        </w:tc>
        <w:tc>
          <w:tcPr>
            <w:tcW w:w="1298" w:type="dxa"/>
            <w:vAlign w:val="center"/>
          </w:tcPr>
          <w:p w:rsidR="002A6C07" w:rsidRPr="00B85EE4" w:rsidRDefault="002A6C07" w:rsidP="00B85EE4">
            <w:pPr>
              <w:spacing w:line="360" w:lineRule="exact"/>
              <w:jc w:val="center"/>
              <w:rPr>
                <w:rFonts w:ascii="微软雅黑" w:eastAsia="微软雅黑" w:hAnsi="微软雅黑"/>
                <w:szCs w:val="21"/>
              </w:rPr>
            </w:pPr>
          </w:p>
        </w:tc>
      </w:tr>
      <w:tr w:rsidR="002A6C07" w:rsidRPr="00B85EE4" w:rsidTr="002127D0">
        <w:tc>
          <w:tcPr>
            <w:tcW w:w="675" w:type="dxa"/>
            <w:vAlign w:val="center"/>
          </w:tcPr>
          <w:p w:rsidR="002A6C07" w:rsidRPr="00B85EE4" w:rsidRDefault="002A6C07" w:rsidP="00EA4C90">
            <w:pPr>
              <w:spacing w:line="360" w:lineRule="exact"/>
              <w:jc w:val="center"/>
              <w:rPr>
                <w:rFonts w:ascii="微软雅黑" w:eastAsia="微软雅黑" w:hAnsi="微软雅黑"/>
                <w:szCs w:val="21"/>
              </w:rPr>
            </w:pPr>
            <w:r>
              <w:rPr>
                <w:rFonts w:ascii="微软雅黑" w:eastAsia="微软雅黑" w:hAnsi="微软雅黑" w:hint="eastAsia"/>
                <w:szCs w:val="21"/>
              </w:rPr>
              <w:t>2</w:t>
            </w:r>
          </w:p>
        </w:tc>
        <w:tc>
          <w:tcPr>
            <w:tcW w:w="2268" w:type="dxa"/>
            <w:gridSpan w:val="2"/>
            <w:vAlign w:val="center"/>
          </w:tcPr>
          <w:p w:rsidR="002A6C07" w:rsidRPr="00250D00" w:rsidRDefault="002A6C07" w:rsidP="00691F60">
            <w:pPr>
              <w:widowControl/>
              <w:jc w:val="left"/>
              <w:rPr>
                <w:rFonts w:ascii="微软雅黑" w:eastAsia="微软雅黑" w:hAnsi="微软雅黑" w:cs="宋体"/>
                <w:sz w:val="18"/>
                <w:szCs w:val="18"/>
              </w:rPr>
            </w:pPr>
            <w:r w:rsidRPr="00250D00">
              <w:rPr>
                <w:rFonts w:ascii="微软雅黑" w:eastAsia="微软雅黑" w:hAnsi="微软雅黑" w:cs="宋体" w:hint="eastAsia"/>
                <w:sz w:val="18"/>
                <w:szCs w:val="18"/>
              </w:rPr>
              <w:t>浮子水位计设施设备(山区、含北斗通信建设)</w:t>
            </w:r>
          </w:p>
        </w:tc>
        <w:tc>
          <w:tcPr>
            <w:tcW w:w="1418" w:type="dxa"/>
            <w:vAlign w:val="center"/>
          </w:tcPr>
          <w:p w:rsidR="002A6C07" w:rsidRPr="00B85EE4" w:rsidRDefault="002A6C07" w:rsidP="00B85EE4">
            <w:pPr>
              <w:widowControl/>
              <w:jc w:val="left"/>
              <w:rPr>
                <w:rFonts w:ascii="微软雅黑" w:eastAsia="微软雅黑" w:hAnsi="微软雅黑" w:cs="宋体"/>
                <w:szCs w:val="21"/>
              </w:rPr>
            </w:pPr>
            <w:r w:rsidRPr="00B85EE4">
              <w:rPr>
                <w:rFonts w:ascii="微软雅黑" w:eastAsia="微软雅黑" w:hAnsi="微软雅黑" w:cs="宋体" w:hint="eastAsia"/>
                <w:szCs w:val="21"/>
              </w:rPr>
              <w:t>浮子式1套（含北斗）</w:t>
            </w:r>
          </w:p>
        </w:tc>
        <w:tc>
          <w:tcPr>
            <w:tcW w:w="1559" w:type="dxa"/>
            <w:gridSpan w:val="2"/>
            <w:vMerge/>
            <w:tcBorders>
              <w:right w:val="single" w:sz="4" w:space="0" w:color="auto"/>
            </w:tcBorders>
            <w:vAlign w:val="center"/>
          </w:tcPr>
          <w:p w:rsidR="002A6C07" w:rsidRPr="00B85EE4" w:rsidRDefault="002A6C07" w:rsidP="00B85EE4">
            <w:pPr>
              <w:spacing w:line="360" w:lineRule="exact"/>
              <w:jc w:val="center"/>
              <w:rPr>
                <w:rFonts w:ascii="微软雅黑" w:eastAsia="微软雅黑" w:hAnsi="微软雅黑"/>
                <w:szCs w:val="21"/>
              </w:rPr>
            </w:pPr>
          </w:p>
        </w:tc>
        <w:tc>
          <w:tcPr>
            <w:tcW w:w="567" w:type="dxa"/>
            <w:tcBorders>
              <w:left w:val="single" w:sz="4" w:space="0" w:color="auto"/>
            </w:tcBorders>
            <w:vAlign w:val="center"/>
          </w:tcPr>
          <w:p w:rsidR="002A6C07" w:rsidRPr="00B85EE4" w:rsidRDefault="002A6C07" w:rsidP="00691F60">
            <w:pPr>
              <w:widowControl/>
              <w:jc w:val="center"/>
              <w:rPr>
                <w:rFonts w:ascii="微软雅黑" w:eastAsia="微软雅黑" w:hAnsi="微软雅黑" w:cs="宋体"/>
                <w:kern w:val="0"/>
                <w:sz w:val="18"/>
                <w:szCs w:val="18"/>
              </w:rPr>
            </w:pPr>
            <w:r w:rsidRPr="00B85EE4">
              <w:rPr>
                <w:rFonts w:ascii="微软雅黑" w:eastAsia="微软雅黑" w:hAnsi="微软雅黑" w:cs="宋体" w:hint="eastAsia"/>
                <w:kern w:val="0"/>
                <w:sz w:val="18"/>
                <w:szCs w:val="18"/>
              </w:rPr>
              <w:t>11</w:t>
            </w:r>
          </w:p>
        </w:tc>
        <w:tc>
          <w:tcPr>
            <w:tcW w:w="709" w:type="dxa"/>
            <w:vAlign w:val="center"/>
          </w:tcPr>
          <w:p w:rsidR="002A6C07" w:rsidRPr="00B85EE4" w:rsidRDefault="002A6C07" w:rsidP="00691F60">
            <w:pPr>
              <w:widowControl/>
              <w:jc w:val="center"/>
              <w:rPr>
                <w:rFonts w:ascii="微软雅黑" w:eastAsia="微软雅黑" w:hAnsi="微软雅黑" w:cs="宋体"/>
                <w:kern w:val="0"/>
                <w:sz w:val="18"/>
                <w:szCs w:val="18"/>
              </w:rPr>
            </w:pPr>
            <w:r w:rsidRPr="00B85EE4">
              <w:rPr>
                <w:rFonts w:ascii="微软雅黑" w:eastAsia="微软雅黑" w:hAnsi="微软雅黑" w:cs="宋体" w:hint="eastAsia"/>
                <w:kern w:val="0"/>
                <w:sz w:val="18"/>
                <w:szCs w:val="18"/>
              </w:rPr>
              <w:t>套</w:t>
            </w:r>
          </w:p>
        </w:tc>
        <w:tc>
          <w:tcPr>
            <w:tcW w:w="1134" w:type="dxa"/>
            <w:vAlign w:val="center"/>
          </w:tcPr>
          <w:p w:rsidR="002A6C07" w:rsidRPr="00B85EE4" w:rsidRDefault="002A6C07" w:rsidP="00B85EE4">
            <w:pPr>
              <w:spacing w:line="360" w:lineRule="exact"/>
              <w:jc w:val="center"/>
              <w:rPr>
                <w:rFonts w:ascii="微软雅黑" w:eastAsia="微软雅黑" w:hAnsi="微软雅黑"/>
                <w:szCs w:val="21"/>
              </w:rPr>
            </w:pPr>
          </w:p>
        </w:tc>
        <w:tc>
          <w:tcPr>
            <w:tcW w:w="1298" w:type="dxa"/>
            <w:vAlign w:val="center"/>
          </w:tcPr>
          <w:p w:rsidR="002A6C07" w:rsidRPr="00B85EE4" w:rsidRDefault="002A6C07" w:rsidP="00B85EE4">
            <w:pPr>
              <w:spacing w:line="360" w:lineRule="exact"/>
              <w:jc w:val="center"/>
              <w:rPr>
                <w:rFonts w:ascii="微软雅黑" w:eastAsia="微软雅黑" w:hAnsi="微软雅黑"/>
                <w:szCs w:val="21"/>
              </w:rPr>
            </w:pPr>
          </w:p>
        </w:tc>
      </w:tr>
      <w:tr w:rsidR="002A6C07" w:rsidRPr="00B85EE4" w:rsidTr="002127D0">
        <w:tc>
          <w:tcPr>
            <w:tcW w:w="675" w:type="dxa"/>
            <w:tcBorders>
              <w:bottom w:val="single" w:sz="4" w:space="0" w:color="000000"/>
            </w:tcBorders>
            <w:vAlign w:val="center"/>
          </w:tcPr>
          <w:p w:rsidR="002A6C07" w:rsidRPr="00B85EE4" w:rsidRDefault="002A6C07" w:rsidP="00EA4C90">
            <w:pPr>
              <w:spacing w:line="360" w:lineRule="exact"/>
              <w:jc w:val="center"/>
              <w:rPr>
                <w:rFonts w:ascii="微软雅黑" w:eastAsia="微软雅黑" w:hAnsi="微软雅黑"/>
                <w:szCs w:val="21"/>
              </w:rPr>
            </w:pPr>
            <w:r>
              <w:rPr>
                <w:rFonts w:ascii="微软雅黑" w:eastAsia="微软雅黑" w:hAnsi="微软雅黑" w:hint="eastAsia"/>
                <w:szCs w:val="21"/>
              </w:rPr>
              <w:t>3</w:t>
            </w:r>
          </w:p>
        </w:tc>
        <w:tc>
          <w:tcPr>
            <w:tcW w:w="2268" w:type="dxa"/>
            <w:gridSpan w:val="2"/>
            <w:tcBorders>
              <w:bottom w:val="single" w:sz="4" w:space="0" w:color="000000"/>
            </w:tcBorders>
            <w:vAlign w:val="center"/>
          </w:tcPr>
          <w:p w:rsidR="002A6C07" w:rsidRPr="00B85EE4" w:rsidRDefault="002A6C07" w:rsidP="00B85EE4">
            <w:pPr>
              <w:widowControl/>
              <w:jc w:val="left"/>
              <w:rPr>
                <w:rFonts w:ascii="微软雅黑" w:eastAsia="微软雅黑" w:hAnsi="微软雅黑" w:cs="宋体"/>
                <w:szCs w:val="21"/>
              </w:rPr>
            </w:pPr>
            <w:r w:rsidRPr="00B85EE4">
              <w:rPr>
                <w:rFonts w:ascii="微软雅黑" w:eastAsia="微软雅黑" w:hAnsi="微软雅黑" w:cs="宋体" w:hint="eastAsia"/>
                <w:szCs w:val="21"/>
              </w:rPr>
              <w:t>视频水尺设施设备（含北斗通信建设）</w:t>
            </w:r>
          </w:p>
        </w:tc>
        <w:tc>
          <w:tcPr>
            <w:tcW w:w="1418" w:type="dxa"/>
            <w:tcBorders>
              <w:bottom w:val="single" w:sz="4" w:space="0" w:color="000000"/>
            </w:tcBorders>
            <w:vAlign w:val="center"/>
          </w:tcPr>
          <w:p w:rsidR="002A6C07" w:rsidRPr="00B85EE4" w:rsidRDefault="002A6C07" w:rsidP="00B85EE4">
            <w:pPr>
              <w:widowControl/>
              <w:jc w:val="left"/>
              <w:rPr>
                <w:rFonts w:ascii="微软雅黑" w:eastAsia="微软雅黑" w:hAnsi="微软雅黑" w:cs="宋体"/>
                <w:szCs w:val="21"/>
              </w:rPr>
            </w:pPr>
            <w:r w:rsidRPr="00B85EE4">
              <w:rPr>
                <w:rFonts w:ascii="微软雅黑" w:eastAsia="微软雅黑" w:hAnsi="微软雅黑" w:cs="宋体" w:hint="eastAsia"/>
                <w:szCs w:val="21"/>
              </w:rPr>
              <w:t>视频1套（含北斗）</w:t>
            </w:r>
          </w:p>
        </w:tc>
        <w:tc>
          <w:tcPr>
            <w:tcW w:w="1559" w:type="dxa"/>
            <w:gridSpan w:val="2"/>
            <w:vMerge/>
            <w:tcBorders>
              <w:bottom w:val="single" w:sz="4" w:space="0" w:color="000000"/>
              <w:right w:val="single" w:sz="4" w:space="0" w:color="auto"/>
            </w:tcBorders>
            <w:vAlign w:val="center"/>
          </w:tcPr>
          <w:p w:rsidR="002A6C07" w:rsidRPr="00B85EE4" w:rsidRDefault="002A6C07" w:rsidP="00B85EE4">
            <w:pPr>
              <w:spacing w:line="360" w:lineRule="exact"/>
              <w:jc w:val="center"/>
              <w:rPr>
                <w:rFonts w:ascii="微软雅黑" w:eastAsia="微软雅黑" w:hAnsi="微软雅黑"/>
                <w:szCs w:val="21"/>
              </w:rPr>
            </w:pPr>
          </w:p>
        </w:tc>
        <w:tc>
          <w:tcPr>
            <w:tcW w:w="567" w:type="dxa"/>
            <w:tcBorders>
              <w:left w:val="single" w:sz="4" w:space="0" w:color="auto"/>
              <w:bottom w:val="single" w:sz="4" w:space="0" w:color="000000"/>
            </w:tcBorders>
            <w:vAlign w:val="center"/>
          </w:tcPr>
          <w:p w:rsidR="002A6C07" w:rsidRPr="00B85EE4" w:rsidRDefault="002A6C07" w:rsidP="00691F60">
            <w:pPr>
              <w:widowControl/>
              <w:jc w:val="center"/>
              <w:rPr>
                <w:rFonts w:ascii="微软雅黑" w:eastAsia="微软雅黑" w:hAnsi="微软雅黑" w:cs="宋体"/>
                <w:kern w:val="0"/>
                <w:sz w:val="18"/>
                <w:szCs w:val="18"/>
              </w:rPr>
            </w:pPr>
            <w:r w:rsidRPr="00B85EE4">
              <w:rPr>
                <w:rFonts w:ascii="微软雅黑" w:eastAsia="微软雅黑" w:hAnsi="微软雅黑" w:cs="宋体" w:hint="eastAsia"/>
                <w:kern w:val="0"/>
                <w:sz w:val="18"/>
                <w:szCs w:val="18"/>
              </w:rPr>
              <w:t>1</w:t>
            </w:r>
          </w:p>
        </w:tc>
        <w:tc>
          <w:tcPr>
            <w:tcW w:w="709" w:type="dxa"/>
            <w:tcBorders>
              <w:bottom w:val="single" w:sz="4" w:space="0" w:color="000000"/>
            </w:tcBorders>
            <w:vAlign w:val="center"/>
          </w:tcPr>
          <w:p w:rsidR="002A6C07" w:rsidRPr="00B85EE4" w:rsidRDefault="002A6C07" w:rsidP="00691F60">
            <w:pPr>
              <w:widowControl/>
              <w:jc w:val="center"/>
              <w:rPr>
                <w:rFonts w:ascii="微软雅黑" w:eastAsia="微软雅黑" w:hAnsi="微软雅黑" w:cs="宋体"/>
                <w:kern w:val="0"/>
                <w:sz w:val="18"/>
                <w:szCs w:val="18"/>
              </w:rPr>
            </w:pPr>
            <w:r w:rsidRPr="00B85EE4">
              <w:rPr>
                <w:rFonts w:ascii="微软雅黑" w:eastAsia="微软雅黑" w:hAnsi="微软雅黑" w:cs="宋体" w:hint="eastAsia"/>
                <w:kern w:val="0"/>
                <w:sz w:val="18"/>
                <w:szCs w:val="18"/>
              </w:rPr>
              <w:t>套</w:t>
            </w:r>
          </w:p>
        </w:tc>
        <w:tc>
          <w:tcPr>
            <w:tcW w:w="1134" w:type="dxa"/>
            <w:tcBorders>
              <w:bottom w:val="single" w:sz="4" w:space="0" w:color="000000"/>
            </w:tcBorders>
            <w:vAlign w:val="center"/>
          </w:tcPr>
          <w:p w:rsidR="002A6C07" w:rsidRPr="00B85EE4" w:rsidRDefault="002A6C07" w:rsidP="00B85EE4">
            <w:pPr>
              <w:spacing w:line="360" w:lineRule="exact"/>
              <w:jc w:val="center"/>
              <w:rPr>
                <w:rFonts w:ascii="微软雅黑" w:eastAsia="微软雅黑" w:hAnsi="微软雅黑"/>
                <w:szCs w:val="21"/>
              </w:rPr>
            </w:pPr>
          </w:p>
        </w:tc>
        <w:tc>
          <w:tcPr>
            <w:tcW w:w="1298" w:type="dxa"/>
            <w:tcBorders>
              <w:bottom w:val="single" w:sz="4" w:space="0" w:color="000000"/>
            </w:tcBorders>
            <w:vAlign w:val="center"/>
          </w:tcPr>
          <w:p w:rsidR="002A6C07" w:rsidRPr="00B85EE4" w:rsidRDefault="002A6C07" w:rsidP="00B85EE4">
            <w:pPr>
              <w:spacing w:line="360" w:lineRule="exact"/>
              <w:jc w:val="center"/>
              <w:rPr>
                <w:rFonts w:ascii="微软雅黑" w:eastAsia="微软雅黑" w:hAnsi="微软雅黑"/>
                <w:szCs w:val="21"/>
              </w:rPr>
            </w:pPr>
          </w:p>
        </w:tc>
      </w:tr>
      <w:tr w:rsidR="00B85EE4" w:rsidRPr="00B85EE4" w:rsidTr="00B85EE4">
        <w:tc>
          <w:tcPr>
            <w:tcW w:w="9628" w:type="dxa"/>
            <w:gridSpan w:val="10"/>
            <w:shd w:val="clear" w:color="auto" w:fill="CCFFFF"/>
            <w:vAlign w:val="center"/>
          </w:tcPr>
          <w:p w:rsidR="00B85EE4" w:rsidRPr="00B85EE4" w:rsidRDefault="00B85EE4" w:rsidP="00B85EE4">
            <w:pPr>
              <w:spacing w:line="360" w:lineRule="exact"/>
              <w:jc w:val="center"/>
              <w:rPr>
                <w:rFonts w:ascii="微软雅黑" w:eastAsia="微软雅黑" w:hAnsi="微软雅黑"/>
                <w:szCs w:val="21"/>
              </w:rPr>
            </w:pPr>
            <w:r>
              <w:rPr>
                <w:rFonts w:ascii="微软雅黑" w:eastAsia="微软雅黑" w:hAnsi="微软雅黑"/>
                <w:szCs w:val="21"/>
              </w:rPr>
              <w:t>三、流量站</w:t>
            </w:r>
          </w:p>
        </w:tc>
      </w:tr>
      <w:tr w:rsidR="002A6C07" w:rsidRPr="00B85EE4" w:rsidTr="002127D0">
        <w:tc>
          <w:tcPr>
            <w:tcW w:w="675" w:type="dxa"/>
            <w:vAlign w:val="center"/>
          </w:tcPr>
          <w:p w:rsidR="002A6C07" w:rsidRPr="00B85EE4" w:rsidRDefault="002A6C07" w:rsidP="00EA4C90">
            <w:pPr>
              <w:spacing w:line="360" w:lineRule="exact"/>
              <w:jc w:val="center"/>
              <w:rPr>
                <w:rFonts w:ascii="微软雅黑" w:eastAsia="微软雅黑" w:hAnsi="微软雅黑"/>
                <w:szCs w:val="21"/>
              </w:rPr>
            </w:pPr>
            <w:r>
              <w:rPr>
                <w:rFonts w:ascii="微软雅黑" w:eastAsia="微软雅黑" w:hAnsi="微软雅黑" w:hint="eastAsia"/>
                <w:szCs w:val="21"/>
              </w:rPr>
              <w:t>1</w:t>
            </w:r>
          </w:p>
        </w:tc>
        <w:tc>
          <w:tcPr>
            <w:tcW w:w="2268" w:type="dxa"/>
            <w:gridSpan w:val="2"/>
            <w:vAlign w:val="center"/>
          </w:tcPr>
          <w:p w:rsidR="002A6C07" w:rsidRPr="00B85EE4" w:rsidRDefault="002A6C07" w:rsidP="00691F60">
            <w:pPr>
              <w:widowControl/>
              <w:jc w:val="left"/>
              <w:rPr>
                <w:rFonts w:ascii="微软雅黑" w:eastAsia="微软雅黑" w:hAnsi="微软雅黑" w:cs="宋体"/>
                <w:szCs w:val="21"/>
              </w:rPr>
            </w:pPr>
            <w:r w:rsidRPr="00B85EE4">
              <w:rPr>
                <w:rFonts w:ascii="微软雅黑" w:eastAsia="微软雅黑" w:hAnsi="微软雅黑" w:cs="宋体" w:hint="eastAsia"/>
                <w:szCs w:val="21"/>
              </w:rPr>
              <w:t>雷达（1</w:t>
            </w:r>
            <w:r w:rsidRPr="00B85EE4">
              <w:rPr>
                <w:rFonts w:ascii="微软雅黑" w:eastAsia="微软雅黑" w:hAnsi="微软雅黑" w:cs="宋体"/>
                <w:szCs w:val="21"/>
              </w:rPr>
              <w:t>组</w:t>
            </w:r>
            <w:r w:rsidRPr="00B85EE4">
              <w:rPr>
                <w:rFonts w:ascii="微软雅黑" w:eastAsia="微软雅黑" w:hAnsi="微软雅黑" w:cs="宋体" w:hint="eastAsia"/>
                <w:szCs w:val="21"/>
              </w:rPr>
              <w:t>）流量监测站（含北斗）</w:t>
            </w:r>
          </w:p>
        </w:tc>
        <w:tc>
          <w:tcPr>
            <w:tcW w:w="1418" w:type="dxa"/>
            <w:vAlign w:val="center"/>
          </w:tcPr>
          <w:p w:rsidR="002A6C07" w:rsidRPr="00B85EE4" w:rsidRDefault="002A6C07" w:rsidP="00691F60">
            <w:pPr>
              <w:widowControl/>
              <w:jc w:val="left"/>
              <w:rPr>
                <w:rFonts w:ascii="微软雅黑" w:eastAsia="微软雅黑" w:hAnsi="微软雅黑" w:cs="宋体"/>
                <w:szCs w:val="21"/>
              </w:rPr>
            </w:pPr>
            <w:r w:rsidRPr="00B85EE4">
              <w:rPr>
                <w:rFonts w:ascii="微软雅黑" w:eastAsia="微软雅黑" w:hAnsi="微软雅黑" w:cs="宋体"/>
                <w:szCs w:val="21"/>
              </w:rPr>
              <w:t>雷达流量计</w:t>
            </w:r>
            <w:r w:rsidRPr="00B85EE4">
              <w:rPr>
                <w:rFonts w:ascii="微软雅黑" w:eastAsia="微软雅黑" w:hAnsi="微软雅黑" w:cs="宋体" w:hint="eastAsia"/>
                <w:szCs w:val="21"/>
              </w:rPr>
              <w:t>1</w:t>
            </w:r>
            <w:r w:rsidRPr="00B85EE4">
              <w:rPr>
                <w:rFonts w:ascii="微软雅黑" w:eastAsia="微软雅黑" w:hAnsi="微软雅黑" w:cs="宋体"/>
                <w:szCs w:val="21"/>
              </w:rPr>
              <w:t>组</w:t>
            </w:r>
          </w:p>
        </w:tc>
        <w:tc>
          <w:tcPr>
            <w:tcW w:w="1559" w:type="dxa"/>
            <w:gridSpan w:val="2"/>
            <w:vMerge w:val="restart"/>
            <w:tcBorders>
              <w:right w:val="single" w:sz="4" w:space="0" w:color="auto"/>
            </w:tcBorders>
            <w:vAlign w:val="center"/>
          </w:tcPr>
          <w:p w:rsidR="002A6C07" w:rsidRPr="00B85EE4" w:rsidRDefault="002A6C07" w:rsidP="00250D00">
            <w:pPr>
              <w:spacing w:line="360" w:lineRule="exact"/>
              <w:jc w:val="center"/>
              <w:rPr>
                <w:rFonts w:ascii="微软雅黑" w:eastAsia="微软雅黑" w:hAnsi="微软雅黑"/>
                <w:szCs w:val="21"/>
              </w:rPr>
            </w:pPr>
            <w:r>
              <w:rPr>
                <w:rFonts w:ascii="微软雅黑" w:eastAsia="微软雅黑" w:hAnsi="微软雅黑" w:hint="eastAsia"/>
                <w:szCs w:val="21"/>
              </w:rPr>
              <w:t>详见投标文件说明</w:t>
            </w:r>
          </w:p>
        </w:tc>
        <w:tc>
          <w:tcPr>
            <w:tcW w:w="567" w:type="dxa"/>
            <w:tcBorders>
              <w:left w:val="single" w:sz="4" w:space="0" w:color="auto"/>
            </w:tcBorders>
            <w:vAlign w:val="center"/>
          </w:tcPr>
          <w:p w:rsidR="002A6C07" w:rsidRPr="00B85EE4" w:rsidRDefault="002A6C07" w:rsidP="00691F60">
            <w:pPr>
              <w:widowControl/>
              <w:jc w:val="center"/>
              <w:rPr>
                <w:rFonts w:ascii="微软雅黑" w:eastAsia="微软雅黑" w:hAnsi="微软雅黑" w:cs="宋体"/>
                <w:kern w:val="0"/>
                <w:sz w:val="18"/>
                <w:szCs w:val="18"/>
              </w:rPr>
            </w:pPr>
            <w:r w:rsidRPr="00B85EE4">
              <w:rPr>
                <w:rFonts w:ascii="微软雅黑" w:eastAsia="微软雅黑" w:hAnsi="微软雅黑" w:cs="宋体"/>
                <w:kern w:val="0"/>
                <w:sz w:val="18"/>
                <w:szCs w:val="18"/>
              </w:rPr>
              <w:t>2</w:t>
            </w:r>
          </w:p>
        </w:tc>
        <w:tc>
          <w:tcPr>
            <w:tcW w:w="709" w:type="dxa"/>
            <w:vAlign w:val="center"/>
          </w:tcPr>
          <w:p w:rsidR="002A6C07" w:rsidRPr="00B85EE4" w:rsidRDefault="002A6C07" w:rsidP="00691F60">
            <w:pPr>
              <w:widowControl/>
              <w:jc w:val="center"/>
              <w:rPr>
                <w:rFonts w:ascii="微软雅黑" w:eastAsia="微软雅黑" w:hAnsi="微软雅黑" w:cs="宋体"/>
                <w:kern w:val="0"/>
                <w:sz w:val="18"/>
                <w:szCs w:val="18"/>
              </w:rPr>
            </w:pPr>
            <w:r w:rsidRPr="00B85EE4">
              <w:rPr>
                <w:rFonts w:ascii="微软雅黑" w:eastAsia="微软雅黑" w:hAnsi="微软雅黑" w:cs="宋体" w:hint="eastAsia"/>
                <w:kern w:val="0"/>
                <w:sz w:val="18"/>
                <w:szCs w:val="18"/>
              </w:rPr>
              <w:t>套</w:t>
            </w:r>
          </w:p>
        </w:tc>
        <w:tc>
          <w:tcPr>
            <w:tcW w:w="1134" w:type="dxa"/>
            <w:vAlign w:val="center"/>
          </w:tcPr>
          <w:p w:rsidR="002A6C07" w:rsidRPr="00B85EE4" w:rsidRDefault="002A6C07" w:rsidP="00B85EE4">
            <w:pPr>
              <w:spacing w:line="360" w:lineRule="exact"/>
              <w:jc w:val="center"/>
              <w:rPr>
                <w:rFonts w:ascii="微软雅黑" w:eastAsia="微软雅黑" w:hAnsi="微软雅黑"/>
                <w:szCs w:val="21"/>
              </w:rPr>
            </w:pPr>
          </w:p>
        </w:tc>
        <w:tc>
          <w:tcPr>
            <w:tcW w:w="1298" w:type="dxa"/>
            <w:vAlign w:val="center"/>
          </w:tcPr>
          <w:p w:rsidR="002A6C07" w:rsidRPr="00B85EE4" w:rsidRDefault="002A6C07" w:rsidP="00B85EE4">
            <w:pPr>
              <w:spacing w:line="360" w:lineRule="exact"/>
              <w:jc w:val="center"/>
              <w:rPr>
                <w:rFonts w:ascii="微软雅黑" w:eastAsia="微软雅黑" w:hAnsi="微软雅黑"/>
                <w:szCs w:val="21"/>
              </w:rPr>
            </w:pPr>
          </w:p>
        </w:tc>
      </w:tr>
      <w:tr w:rsidR="002A6C07" w:rsidRPr="00B85EE4" w:rsidTr="002127D0">
        <w:trPr>
          <w:trHeight w:val="618"/>
        </w:trPr>
        <w:tc>
          <w:tcPr>
            <w:tcW w:w="675" w:type="dxa"/>
            <w:vAlign w:val="center"/>
          </w:tcPr>
          <w:p w:rsidR="002A6C07" w:rsidRPr="00B85EE4" w:rsidRDefault="002A6C07" w:rsidP="00EA4C90">
            <w:pPr>
              <w:spacing w:line="360" w:lineRule="exact"/>
              <w:jc w:val="center"/>
              <w:rPr>
                <w:rFonts w:ascii="微软雅黑" w:eastAsia="微软雅黑" w:hAnsi="微软雅黑"/>
                <w:szCs w:val="21"/>
              </w:rPr>
            </w:pPr>
            <w:r>
              <w:rPr>
                <w:rFonts w:ascii="微软雅黑" w:eastAsia="微软雅黑" w:hAnsi="微软雅黑" w:hint="eastAsia"/>
                <w:szCs w:val="21"/>
              </w:rPr>
              <w:t>2</w:t>
            </w:r>
          </w:p>
        </w:tc>
        <w:tc>
          <w:tcPr>
            <w:tcW w:w="2268" w:type="dxa"/>
            <w:gridSpan w:val="2"/>
            <w:vAlign w:val="center"/>
          </w:tcPr>
          <w:p w:rsidR="002A6C07" w:rsidRPr="00B85EE4" w:rsidRDefault="002A6C07" w:rsidP="00691F60">
            <w:pPr>
              <w:widowControl/>
              <w:jc w:val="left"/>
              <w:rPr>
                <w:rFonts w:ascii="微软雅黑" w:eastAsia="微软雅黑" w:hAnsi="微软雅黑" w:cs="宋体"/>
                <w:szCs w:val="21"/>
              </w:rPr>
            </w:pPr>
            <w:r w:rsidRPr="00B85EE4">
              <w:rPr>
                <w:rFonts w:ascii="微软雅黑" w:eastAsia="微软雅黑" w:hAnsi="微软雅黑" w:cs="宋体" w:hint="eastAsia"/>
                <w:szCs w:val="21"/>
              </w:rPr>
              <w:t>走航式A</w:t>
            </w:r>
            <w:r w:rsidRPr="00B85EE4">
              <w:rPr>
                <w:rFonts w:ascii="微软雅黑" w:eastAsia="微软雅黑" w:hAnsi="微软雅黑" w:cs="宋体"/>
                <w:szCs w:val="21"/>
              </w:rPr>
              <w:t>DCP</w:t>
            </w:r>
          </w:p>
        </w:tc>
        <w:tc>
          <w:tcPr>
            <w:tcW w:w="1418" w:type="dxa"/>
            <w:vAlign w:val="center"/>
          </w:tcPr>
          <w:p w:rsidR="002A6C07" w:rsidRPr="00B85EE4" w:rsidRDefault="002A6C07" w:rsidP="00691F60">
            <w:pPr>
              <w:widowControl/>
              <w:jc w:val="left"/>
              <w:rPr>
                <w:rFonts w:ascii="微软雅黑" w:eastAsia="微软雅黑" w:hAnsi="微软雅黑" w:cs="宋体"/>
                <w:szCs w:val="21"/>
              </w:rPr>
            </w:pPr>
          </w:p>
        </w:tc>
        <w:tc>
          <w:tcPr>
            <w:tcW w:w="1559" w:type="dxa"/>
            <w:gridSpan w:val="2"/>
            <w:vMerge/>
            <w:tcBorders>
              <w:right w:val="single" w:sz="4" w:space="0" w:color="auto"/>
            </w:tcBorders>
            <w:vAlign w:val="center"/>
          </w:tcPr>
          <w:p w:rsidR="002A6C07" w:rsidRPr="00B85EE4" w:rsidRDefault="002A6C07" w:rsidP="00B85EE4">
            <w:pPr>
              <w:spacing w:line="360" w:lineRule="exact"/>
              <w:jc w:val="center"/>
              <w:rPr>
                <w:rFonts w:ascii="微软雅黑" w:eastAsia="微软雅黑" w:hAnsi="微软雅黑"/>
                <w:szCs w:val="21"/>
              </w:rPr>
            </w:pPr>
          </w:p>
        </w:tc>
        <w:tc>
          <w:tcPr>
            <w:tcW w:w="567" w:type="dxa"/>
            <w:tcBorders>
              <w:left w:val="single" w:sz="4" w:space="0" w:color="auto"/>
            </w:tcBorders>
            <w:vAlign w:val="center"/>
          </w:tcPr>
          <w:p w:rsidR="002A6C07" w:rsidRPr="00B85EE4" w:rsidRDefault="002A6C07" w:rsidP="00691F60">
            <w:pPr>
              <w:widowControl/>
              <w:jc w:val="center"/>
              <w:rPr>
                <w:rFonts w:ascii="微软雅黑" w:eastAsia="微软雅黑" w:hAnsi="微软雅黑" w:cs="宋体"/>
                <w:kern w:val="0"/>
                <w:sz w:val="18"/>
                <w:szCs w:val="18"/>
              </w:rPr>
            </w:pPr>
            <w:r w:rsidRPr="00B85EE4">
              <w:rPr>
                <w:rFonts w:ascii="微软雅黑" w:eastAsia="微软雅黑" w:hAnsi="微软雅黑" w:cs="宋体" w:hint="eastAsia"/>
                <w:kern w:val="0"/>
                <w:sz w:val="18"/>
                <w:szCs w:val="18"/>
              </w:rPr>
              <w:t>1</w:t>
            </w:r>
          </w:p>
        </w:tc>
        <w:tc>
          <w:tcPr>
            <w:tcW w:w="709" w:type="dxa"/>
            <w:vAlign w:val="center"/>
          </w:tcPr>
          <w:p w:rsidR="002A6C07" w:rsidRPr="00B85EE4" w:rsidRDefault="002A6C07" w:rsidP="00691F60">
            <w:pPr>
              <w:widowControl/>
              <w:jc w:val="center"/>
              <w:rPr>
                <w:rFonts w:ascii="微软雅黑" w:eastAsia="微软雅黑" w:hAnsi="微软雅黑" w:cs="宋体"/>
                <w:kern w:val="0"/>
                <w:sz w:val="18"/>
                <w:szCs w:val="18"/>
              </w:rPr>
            </w:pPr>
            <w:r w:rsidRPr="00B85EE4">
              <w:rPr>
                <w:rFonts w:ascii="微软雅黑" w:eastAsia="微软雅黑" w:hAnsi="微软雅黑" w:cs="宋体" w:hint="eastAsia"/>
                <w:kern w:val="0"/>
                <w:sz w:val="18"/>
                <w:szCs w:val="18"/>
              </w:rPr>
              <w:t>套</w:t>
            </w:r>
          </w:p>
        </w:tc>
        <w:tc>
          <w:tcPr>
            <w:tcW w:w="1134" w:type="dxa"/>
            <w:vAlign w:val="center"/>
          </w:tcPr>
          <w:p w:rsidR="002A6C07" w:rsidRPr="00B85EE4" w:rsidRDefault="002A6C07" w:rsidP="00B85EE4">
            <w:pPr>
              <w:spacing w:line="360" w:lineRule="exact"/>
              <w:jc w:val="center"/>
              <w:rPr>
                <w:rFonts w:ascii="微软雅黑" w:eastAsia="微软雅黑" w:hAnsi="微软雅黑"/>
                <w:szCs w:val="21"/>
              </w:rPr>
            </w:pPr>
          </w:p>
        </w:tc>
        <w:tc>
          <w:tcPr>
            <w:tcW w:w="1298" w:type="dxa"/>
            <w:vAlign w:val="center"/>
          </w:tcPr>
          <w:p w:rsidR="002A6C07" w:rsidRPr="00B85EE4" w:rsidRDefault="002A6C07" w:rsidP="00B85EE4">
            <w:pPr>
              <w:spacing w:line="360" w:lineRule="exact"/>
              <w:jc w:val="center"/>
              <w:rPr>
                <w:rFonts w:ascii="微软雅黑" w:eastAsia="微软雅黑" w:hAnsi="微软雅黑"/>
                <w:szCs w:val="21"/>
              </w:rPr>
            </w:pPr>
          </w:p>
        </w:tc>
      </w:tr>
      <w:tr w:rsidR="002A6C07" w:rsidRPr="00B85EE4" w:rsidTr="002127D0">
        <w:tc>
          <w:tcPr>
            <w:tcW w:w="675" w:type="dxa"/>
            <w:tcBorders>
              <w:bottom w:val="single" w:sz="4" w:space="0" w:color="000000"/>
            </w:tcBorders>
            <w:vAlign w:val="center"/>
          </w:tcPr>
          <w:p w:rsidR="002A6C07" w:rsidRPr="00B85EE4" w:rsidRDefault="002A6C07" w:rsidP="00EA4C90">
            <w:pPr>
              <w:spacing w:line="360" w:lineRule="exact"/>
              <w:jc w:val="center"/>
              <w:rPr>
                <w:rFonts w:ascii="微软雅黑" w:eastAsia="微软雅黑" w:hAnsi="微软雅黑"/>
                <w:szCs w:val="21"/>
              </w:rPr>
            </w:pPr>
            <w:r>
              <w:rPr>
                <w:rFonts w:ascii="微软雅黑" w:eastAsia="微软雅黑" w:hAnsi="微软雅黑" w:hint="eastAsia"/>
                <w:szCs w:val="21"/>
              </w:rPr>
              <w:t>3</w:t>
            </w:r>
          </w:p>
        </w:tc>
        <w:tc>
          <w:tcPr>
            <w:tcW w:w="2268" w:type="dxa"/>
            <w:gridSpan w:val="2"/>
            <w:tcBorders>
              <w:bottom w:val="single" w:sz="4" w:space="0" w:color="000000"/>
            </w:tcBorders>
            <w:vAlign w:val="center"/>
          </w:tcPr>
          <w:p w:rsidR="002A6C07" w:rsidRPr="00B85EE4" w:rsidRDefault="002A6C07" w:rsidP="00691F60">
            <w:pPr>
              <w:widowControl/>
              <w:jc w:val="left"/>
              <w:rPr>
                <w:rFonts w:ascii="微软雅黑" w:eastAsia="微软雅黑" w:hAnsi="微软雅黑" w:cs="宋体"/>
                <w:szCs w:val="21"/>
              </w:rPr>
            </w:pPr>
            <w:r w:rsidRPr="00B85EE4">
              <w:rPr>
                <w:rFonts w:ascii="微软雅黑" w:eastAsia="微软雅黑" w:hAnsi="微软雅黑" w:cs="宋体" w:hint="eastAsia"/>
                <w:szCs w:val="21"/>
              </w:rPr>
              <w:t>雷达（3组）流量监测站</w:t>
            </w:r>
          </w:p>
        </w:tc>
        <w:tc>
          <w:tcPr>
            <w:tcW w:w="1418" w:type="dxa"/>
            <w:tcBorders>
              <w:bottom w:val="single" w:sz="4" w:space="0" w:color="000000"/>
            </w:tcBorders>
            <w:vAlign w:val="center"/>
          </w:tcPr>
          <w:p w:rsidR="002A6C07" w:rsidRPr="00B85EE4" w:rsidRDefault="002A6C07" w:rsidP="00B85EE4">
            <w:pPr>
              <w:widowControl/>
              <w:spacing w:line="260" w:lineRule="exact"/>
              <w:jc w:val="left"/>
              <w:rPr>
                <w:rFonts w:ascii="微软雅黑" w:eastAsia="微软雅黑" w:hAnsi="微软雅黑" w:cs="宋体"/>
                <w:sz w:val="18"/>
                <w:szCs w:val="18"/>
              </w:rPr>
            </w:pPr>
            <w:r w:rsidRPr="00B85EE4">
              <w:rPr>
                <w:rFonts w:ascii="微软雅黑" w:eastAsia="微软雅黑" w:hAnsi="微软雅黑" w:cs="宋体" w:hint="eastAsia"/>
                <w:sz w:val="18"/>
                <w:szCs w:val="18"/>
              </w:rPr>
              <w:t>雷达流量计1套、雷达流速仪2套（含北斗）</w:t>
            </w:r>
          </w:p>
        </w:tc>
        <w:tc>
          <w:tcPr>
            <w:tcW w:w="1559" w:type="dxa"/>
            <w:gridSpan w:val="2"/>
            <w:vMerge/>
            <w:tcBorders>
              <w:bottom w:val="single" w:sz="4" w:space="0" w:color="000000"/>
              <w:right w:val="single" w:sz="4" w:space="0" w:color="auto"/>
            </w:tcBorders>
            <w:vAlign w:val="center"/>
          </w:tcPr>
          <w:p w:rsidR="002A6C07" w:rsidRPr="00B85EE4" w:rsidRDefault="002A6C07" w:rsidP="00B85EE4">
            <w:pPr>
              <w:spacing w:line="360" w:lineRule="exact"/>
              <w:jc w:val="center"/>
              <w:rPr>
                <w:rFonts w:ascii="微软雅黑" w:eastAsia="微软雅黑" w:hAnsi="微软雅黑"/>
                <w:szCs w:val="21"/>
              </w:rPr>
            </w:pPr>
          </w:p>
        </w:tc>
        <w:tc>
          <w:tcPr>
            <w:tcW w:w="567" w:type="dxa"/>
            <w:tcBorders>
              <w:left w:val="single" w:sz="4" w:space="0" w:color="auto"/>
              <w:bottom w:val="single" w:sz="4" w:space="0" w:color="000000"/>
            </w:tcBorders>
            <w:vAlign w:val="center"/>
          </w:tcPr>
          <w:p w:rsidR="002A6C07" w:rsidRPr="00B85EE4" w:rsidRDefault="002A6C07" w:rsidP="00691F60">
            <w:pPr>
              <w:widowControl/>
              <w:jc w:val="center"/>
              <w:rPr>
                <w:rFonts w:ascii="微软雅黑" w:eastAsia="微软雅黑" w:hAnsi="微软雅黑" w:cs="宋体"/>
                <w:kern w:val="0"/>
                <w:sz w:val="18"/>
                <w:szCs w:val="18"/>
              </w:rPr>
            </w:pPr>
            <w:r w:rsidRPr="00B85EE4">
              <w:rPr>
                <w:rFonts w:ascii="微软雅黑" w:eastAsia="微软雅黑" w:hAnsi="微软雅黑" w:cs="宋体"/>
                <w:kern w:val="0"/>
                <w:sz w:val="18"/>
                <w:szCs w:val="18"/>
              </w:rPr>
              <w:t>1</w:t>
            </w:r>
          </w:p>
        </w:tc>
        <w:tc>
          <w:tcPr>
            <w:tcW w:w="709" w:type="dxa"/>
            <w:tcBorders>
              <w:bottom w:val="single" w:sz="4" w:space="0" w:color="000000"/>
            </w:tcBorders>
            <w:vAlign w:val="center"/>
          </w:tcPr>
          <w:p w:rsidR="002A6C07" w:rsidRPr="00B85EE4" w:rsidRDefault="002A6C07" w:rsidP="00691F60">
            <w:pPr>
              <w:widowControl/>
              <w:jc w:val="center"/>
              <w:rPr>
                <w:rFonts w:ascii="微软雅黑" w:eastAsia="微软雅黑" w:hAnsi="微软雅黑" w:cs="宋体"/>
                <w:kern w:val="0"/>
                <w:sz w:val="18"/>
                <w:szCs w:val="18"/>
              </w:rPr>
            </w:pPr>
            <w:r w:rsidRPr="00B85EE4">
              <w:rPr>
                <w:rFonts w:ascii="微软雅黑" w:eastAsia="微软雅黑" w:hAnsi="微软雅黑" w:cs="宋体" w:hint="eastAsia"/>
                <w:kern w:val="0"/>
                <w:sz w:val="18"/>
                <w:szCs w:val="18"/>
              </w:rPr>
              <w:t>套</w:t>
            </w:r>
          </w:p>
        </w:tc>
        <w:tc>
          <w:tcPr>
            <w:tcW w:w="1134" w:type="dxa"/>
            <w:tcBorders>
              <w:bottom w:val="single" w:sz="4" w:space="0" w:color="000000"/>
            </w:tcBorders>
            <w:vAlign w:val="center"/>
          </w:tcPr>
          <w:p w:rsidR="002A6C07" w:rsidRPr="00B85EE4" w:rsidRDefault="002A6C07" w:rsidP="00B85EE4">
            <w:pPr>
              <w:spacing w:line="360" w:lineRule="exact"/>
              <w:jc w:val="center"/>
              <w:rPr>
                <w:rFonts w:ascii="微软雅黑" w:eastAsia="微软雅黑" w:hAnsi="微软雅黑"/>
                <w:szCs w:val="21"/>
              </w:rPr>
            </w:pPr>
          </w:p>
        </w:tc>
        <w:tc>
          <w:tcPr>
            <w:tcW w:w="1298" w:type="dxa"/>
            <w:tcBorders>
              <w:bottom w:val="single" w:sz="4" w:space="0" w:color="000000"/>
            </w:tcBorders>
            <w:vAlign w:val="center"/>
          </w:tcPr>
          <w:p w:rsidR="002A6C07" w:rsidRPr="00B85EE4" w:rsidRDefault="002A6C07" w:rsidP="00B85EE4">
            <w:pPr>
              <w:spacing w:line="360" w:lineRule="exact"/>
              <w:jc w:val="center"/>
              <w:rPr>
                <w:rFonts w:ascii="微软雅黑" w:eastAsia="微软雅黑" w:hAnsi="微软雅黑"/>
                <w:szCs w:val="21"/>
              </w:rPr>
            </w:pPr>
          </w:p>
        </w:tc>
      </w:tr>
      <w:tr w:rsidR="00250D00" w:rsidRPr="00B85EE4" w:rsidTr="00250D00">
        <w:tc>
          <w:tcPr>
            <w:tcW w:w="9628" w:type="dxa"/>
            <w:gridSpan w:val="10"/>
            <w:shd w:val="clear" w:color="auto" w:fill="CCFFFF"/>
            <w:vAlign w:val="center"/>
          </w:tcPr>
          <w:p w:rsidR="00250D00" w:rsidRPr="00B85EE4" w:rsidRDefault="00250D00" w:rsidP="00B85EE4">
            <w:pPr>
              <w:spacing w:line="360" w:lineRule="exact"/>
              <w:jc w:val="center"/>
              <w:rPr>
                <w:rFonts w:ascii="微软雅黑" w:eastAsia="微软雅黑" w:hAnsi="微软雅黑"/>
                <w:szCs w:val="21"/>
              </w:rPr>
            </w:pPr>
            <w:r>
              <w:rPr>
                <w:rFonts w:ascii="微软雅黑" w:eastAsia="微软雅黑" w:hAnsi="微软雅黑"/>
                <w:szCs w:val="21"/>
              </w:rPr>
              <w:t>四、雨量站建设</w:t>
            </w:r>
          </w:p>
        </w:tc>
      </w:tr>
      <w:tr w:rsidR="00C7498F" w:rsidRPr="00B85EE4" w:rsidTr="002127D0">
        <w:trPr>
          <w:trHeight w:val="544"/>
        </w:trPr>
        <w:tc>
          <w:tcPr>
            <w:tcW w:w="675" w:type="dxa"/>
            <w:vAlign w:val="center"/>
          </w:tcPr>
          <w:p w:rsidR="00C7498F" w:rsidRPr="00B85EE4" w:rsidRDefault="00C7498F" w:rsidP="00EA4C90">
            <w:pPr>
              <w:spacing w:line="360" w:lineRule="exact"/>
              <w:jc w:val="center"/>
              <w:rPr>
                <w:rFonts w:ascii="微软雅黑" w:eastAsia="微软雅黑" w:hAnsi="微软雅黑"/>
                <w:szCs w:val="21"/>
              </w:rPr>
            </w:pPr>
            <w:r>
              <w:rPr>
                <w:rFonts w:ascii="微软雅黑" w:eastAsia="微软雅黑" w:hAnsi="微软雅黑" w:hint="eastAsia"/>
                <w:szCs w:val="21"/>
              </w:rPr>
              <w:t>1</w:t>
            </w:r>
          </w:p>
        </w:tc>
        <w:tc>
          <w:tcPr>
            <w:tcW w:w="2268" w:type="dxa"/>
            <w:gridSpan w:val="2"/>
            <w:vAlign w:val="center"/>
          </w:tcPr>
          <w:p w:rsidR="00C7498F" w:rsidRPr="00250D00" w:rsidRDefault="00C7498F" w:rsidP="00691F60">
            <w:pPr>
              <w:widowControl/>
              <w:jc w:val="left"/>
              <w:rPr>
                <w:rFonts w:ascii="微软雅黑" w:eastAsia="微软雅黑" w:hAnsi="微软雅黑" w:cs="宋体"/>
                <w:szCs w:val="21"/>
              </w:rPr>
            </w:pPr>
            <w:r w:rsidRPr="00250D00">
              <w:rPr>
                <w:rFonts w:ascii="微软雅黑" w:eastAsia="微软雅黑" w:hAnsi="微软雅黑" w:cs="宋体" w:hint="eastAsia"/>
                <w:szCs w:val="21"/>
              </w:rPr>
              <w:t>单雨量站建设</w:t>
            </w:r>
          </w:p>
        </w:tc>
        <w:tc>
          <w:tcPr>
            <w:tcW w:w="1418" w:type="dxa"/>
            <w:vAlign w:val="center"/>
          </w:tcPr>
          <w:p w:rsidR="00C7498F" w:rsidRPr="00250D00" w:rsidRDefault="00C7498F" w:rsidP="00691F60">
            <w:pPr>
              <w:widowControl/>
              <w:jc w:val="center"/>
              <w:rPr>
                <w:rFonts w:ascii="微软雅黑" w:eastAsia="微软雅黑" w:hAnsi="微软雅黑" w:cs="宋体"/>
                <w:szCs w:val="21"/>
              </w:rPr>
            </w:pPr>
            <w:r w:rsidRPr="00250D00">
              <w:rPr>
                <w:rFonts w:ascii="微软雅黑" w:eastAsia="微软雅黑" w:hAnsi="微软雅黑" w:cs="宋体" w:hint="eastAsia"/>
                <w:szCs w:val="21"/>
              </w:rPr>
              <w:t>雨量计</w:t>
            </w:r>
          </w:p>
        </w:tc>
        <w:tc>
          <w:tcPr>
            <w:tcW w:w="1559" w:type="dxa"/>
            <w:gridSpan w:val="2"/>
            <w:vMerge w:val="restart"/>
            <w:tcBorders>
              <w:right w:val="single" w:sz="4" w:space="0" w:color="auto"/>
            </w:tcBorders>
            <w:vAlign w:val="center"/>
          </w:tcPr>
          <w:p w:rsidR="00C7498F" w:rsidRPr="00250D00" w:rsidRDefault="00C7498F" w:rsidP="00250D00">
            <w:pPr>
              <w:spacing w:line="360" w:lineRule="exact"/>
              <w:jc w:val="center"/>
              <w:rPr>
                <w:rFonts w:ascii="微软雅黑" w:eastAsia="微软雅黑" w:hAnsi="微软雅黑" w:cs="宋体"/>
                <w:szCs w:val="21"/>
              </w:rPr>
            </w:pPr>
            <w:r w:rsidRPr="00250D00">
              <w:rPr>
                <w:rFonts w:ascii="微软雅黑" w:eastAsia="微软雅黑" w:hAnsi="微软雅黑" w:cs="宋体" w:hint="eastAsia"/>
                <w:szCs w:val="21"/>
              </w:rPr>
              <w:t>详见投标文件说明</w:t>
            </w:r>
          </w:p>
        </w:tc>
        <w:tc>
          <w:tcPr>
            <w:tcW w:w="567" w:type="dxa"/>
            <w:tcBorders>
              <w:left w:val="single" w:sz="4" w:space="0" w:color="auto"/>
            </w:tcBorders>
            <w:vAlign w:val="center"/>
          </w:tcPr>
          <w:p w:rsidR="00C7498F" w:rsidRPr="00250D00" w:rsidRDefault="00C7498F" w:rsidP="00691F60">
            <w:pPr>
              <w:widowControl/>
              <w:jc w:val="center"/>
              <w:rPr>
                <w:rFonts w:ascii="微软雅黑" w:eastAsia="微软雅黑" w:hAnsi="微软雅黑" w:cs="宋体"/>
                <w:szCs w:val="21"/>
              </w:rPr>
            </w:pPr>
            <w:r w:rsidRPr="00250D00">
              <w:rPr>
                <w:rFonts w:ascii="微软雅黑" w:eastAsia="微软雅黑" w:hAnsi="微软雅黑" w:cs="宋体"/>
                <w:szCs w:val="21"/>
              </w:rPr>
              <w:t>20</w:t>
            </w:r>
          </w:p>
        </w:tc>
        <w:tc>
          <w:tcPr>
            <w:tcW w:w="709" w:type="dxa"/>
            <w:vAlign w:val="center"/>
          </w:tcPr>
          <w:p w:rsidR="00C7498F" w:rsidRPr="00250D00" w:rsidRDefault="00C7498F" w:rsidP="00691F60">
            <w:pPr>
              <w:widowControl/>
              <w:jc w:val="center"/>
              <w:rPr>
                <w:rFonts w:ascii="微软雅黑" w:eastAsia="微软雅黑" w:hAnsi="微软雅黑" w:cs="宋体"/>
                <w:szCs w:val="21"/>
              </w:rPr>
            </w:pPr>
            <w:r w:rsidRPr="00250D00">
              <w:rPr>
                <w:rFonts w:ascii="微软雅黑" w:eastAsia="微软雅黑" w:hAnsi="微软雅黑" w:cs="宋体" w:hint="eastAsia"/>
                <w:szCs w:val="21"/>
              </w:rPr>
              <w:t>套</w:t>
            </w:r>
          </w:p>
        </w:tc>
        <w:tc>
          <w:tcPr>
            <w:tcW w:w="1134" w:type="dxa"/>
            <w:vAlign w:val="center"/>
          </w:tcPr>
          <w:p w:rsidR="00C7498F" w:rsidRPr="00B85EE4" w:rsidRDefault="00C7498F" w:rsidP="00B85EE4">
            <w:pPr>
              <w:spacing w:line="360" w:lineRule="exact"/>
              <w:jc w:val="center"/>
              <w:rPr>
                <w:rFonts w:ascii="微软雅黑" w:eastAsia="微软雅黑" w:hAnsi="微软雅黑"/>
                <w:szCs w:val="21"/>
              </w:rPr>
            </w:pPr>
          </w:p>
        </w:tc>
        <w:tc>
          <w:tcPr>
            <w:tcW w:w="1298" w:type="dxa"/>
            <w:vAlign w:val="center"/>
          </w:tcPr>
          <w:p w:rsidR="00C7498F" w:rsidRPr="00B85EE4" w:rsidRDefault="00C7498F" w:rsidP="00B85EE4">
            <w:pPr>
              <w:spacing w:line="360" w:lineRule="exact"/>
              <w:jc w:val="center"/>
              <w:rPr>
                <w:rFonts w:ascii="微软雅黑" w:eastAsia="微软雅黑" w:hAnsi="微软雅黑"/>
                <w:szCs w:val="21"/>
              </w:rPr>
            </w:pPr>
          </w:p>
        </w:tc>
      </w:tr>
      <w:tr w:rsidR="00C7498F" w:rsidRPr="00B85EE4" w:rsidTr="002127D0">
        <w:trPr>
          <w:trHeight w:val="552"/>
        </w:trPr>
        <w:tc>
          <w:tcPr>
            <w:tcW w:w="675" w:type="dxa"/>
            <w:tcBorders>
              <w:bottom w:val="single" w:sz="4" w:space="0" w:color="000000"/>
            </w:tcBorders>
            <w:vAlign w:val="center"/>
          </w:tcPr>
          <w:p w:rsidR="00C7498F" w:rsidRPr="00B85EE4" w:rsidRDefault="00C7498F" w:rsidP="00EA4C90">
            <w:pPr>
              <w:spacing w:line="360" w:lineRule="exact"/>
              <w:jc w:val="center"/>
              <w:rPr>
                <w:rFonts w:ascii="微软雅黑" w:eastAsia="微软雅黑" w:hAnsi="微软雅黑"/>
                <w:szCs w:val="21"/>
              </w:rPr>
            </w:pPr>
            <w:r>
              <w:rPr>
                <w:rFonts w:ascii="微软雅黑" w:eastAsia="微软雅黑" w:hAnsi="微软雅黑" w:hint="eastAsia"/>
                <w:szCs w:val="21"/>
              </w:rPr>
              <w:t>2</w:t>
            </w:r>
          </w:p>
        </w:tc>
        <w:tc>
          <w:tcPr>
            <w:tcW w:w="2268" w:type="dxa"/>
            <w:gridSpan w:val="2"/>
            <w:tcBorders>
              <w:bottom w:val="single" w:sz="4" w:space="0" w:color="000000"/>
            </w:tcBorders>
            <w:vAlign w:val="center"/>
          </w:tcPr>
          <w:p w:rsidR="00C7498F" w:rsidRPr="00250D00" w:rsidRDefault="00C7498F" w:rsidP="00691F60">
            <w:pPr>
              <w:widowControl/>
              <w:jc w:val="left"/>
              <w:rPr>
                <w:rFonts w:ascii="微软雅黑" w:eastAsia="微软雅黑" w:hAnsi="微软雅黑" w:cs="宋体"/>
                <w:szCs w:val="21"/>
              </w:rPr>
            </w:pPr>
            <w:r w:rsidRPr="00250D00">
              <w:rPr>
                <w:rFonts w:ascii="微软雅黑" w:eastAsia="微软雅黑" w:hAnsi="微软雅黑" w:cs="宋体" w:hint="eastAsia"/>
                <w:szCs w:val="21"/>
              </w:rPr>
              <w:t>增加雨量观测项目</w:t>
            </w:r>
          </w:p>
        </w:tc>
        <w:tc>
          <w:tcPr>
            <w:tcW w:w="1418" w:type="dxa"/>
            <w:tcBorders>
              <w:bottom w:val="single" w:sz="4" w:space="0" w:color="000000"/>
            </w:tcBorders>
            <w:vAlign w:val="center"/>
          </w:tcPr>
          <w:p w:rsidR="00C7498F" w:rsidRPr="00250D00" w:rsidRDefault="00C7498F" w:rsidP="00691F60">
            <w:pPr>
              <w:widowControl/>
              <w:jc w:val="center"/>
              <w:rPr>
                <w:rFonts w:ascii="微软雅黑" w:eastAsia="微软雅黑" w:hAnsi="微软雅黑" w:cs="宋体"/>
                <w:szCs w:val="21"/>
              </w:rPr>
            </w:pPr>
            <w:r w:rsidRPr="00250D00">
              <w:rPr>
                <w:rFonts w:ascii="微软雅黑" w:eastAsia="微软雅黑" w:hAnsi="微软雅黑" w:cs="宋体" w:hint="eastAsia"/>
                <w:szCs w:val="21"/>
              </w:rPr>
              <w:t>雨量计</w:t>
            </w:r>
          </w:p>
        </w:tc>
        <w:tc>
          <w:tcPr>
            <w:tcW w:w="1559" w:type="dxa"/>
            <w:gridSpan w:val="2"/>
            <w:vMerge/>
            <w:tcBorders>
              <w:bottom w:val="single" w:sz="4" w:space="0" w:color="000000"/>
              <w:right w:val="single" w:sz="4" w:space="0" w:color="auto"/>
            </w:tcBorders>
            <w:vAlign w:val="center"/>
          </w:tcPr>
          <w:p w:rsidR="00C7498F" w:rsidRPr="00250D00" w:rsidRDefault="00C7498F" w:rsidP="00B85EE4">
            <w:pPr>
              <w:spacing w:line="360" w:lineRule="exact"/>
              <w:jc w:val="center"/>
              <w:rPr>
                <w:rFonts w:ascii="微软雅黑" w:eastAsia="微软雅黑" w:hAnsi="微软雅黑" w:cs="宋体"/>
                <w:szCs w:val="21"/>
              </w:rPr>
            </w:pPr>
          </w:p>
        </w:tc>
        <w:tc>
          <w:tcPr>
            <w:tcW w:w="567" w:type="dxa"/>
            <w:tcBorders>
              <w:left w:val="single" w:sz="4" w:space="0" w:color="auto"/>
              <w:bottom w:val="single" w:sz="4" w:space="0" w:color="000000"/>
            </w:tcBorders>
            <w:vAlign w:val="center"/>
          </w:tcPr>
          <w:p w:rsidR="00C7498F" w:rsidRPr="00250D00" w:rsidRDefault="00C7498F" w:rsidP="00691F60">
            <w:pPr>
              <w:widowControl/>
              <w:jc w:val="center"/>
              <w:rPr>
                <w:rFonts w:ascii="微软雅黑" w:eastAsia="微软雅黑" w:hAnsi="微软雅黑" w:cs="宋体"/>
                <w:szCs w:val="21"/>
              </w:rPr>
            </w:pPr>
            <w:r w:rsidRPr="00250D00">
              <w:rPr>
                <w:rFonts w:ascii="微软雅黑" w:eastAsia="微软雅黑" w:hAnsi="微软雅黑" w:cs="宋体" w:hint="eastAsia"/>
                <w:szCs w:val="21"/>
              </w:rPr>
              <w:t>3</w:t>
            </w:r>
          </w:p>
        </w:tc>
        <w:tc>
          <w:tcPr>
            <w:tcW w:w="709" w:type="dxa"/>
            <w:tcBorders>
              <w:bottom w:val="single" w:sz="4" w:space="0" w:color="000000"/>
            </w:tcBorders>
            <w:vAlign w:val="center"/>
          </w:tcPr>
          <w:p w:rsidR="00C7498F" w:rsidRPr="00250D00" w:rsidRDefault="00C7498F" w:rsidP="00691F60">
            <w:pPr>
              <w:widowControl/>
              <w:jc w:val="center"/>
              <w:rPr>
                <w:rFonts w:ascii="微软雅黑" w:eastAsia="微软雅黑" w:hAnsi="微软雅黑" w:cs="宋体"/>
                <w:szCs w:val="21"/>
              </w:rPr>
            </w:pPr>
            <w:r w:rsidRPr="00250D00">
              <w:rPr>
                <w:rFonts w:ascii="微软雅黑" w:eastAsia="微软雅黑" w:hAnsi="微软雅黑" w:cs="宋体" w:hint="eastAsia"/>
                <w:szCs w:val="21"/>
              </w:rPr>
              <w:t>套</w:t>
            </w:r>
          </w:p>
        </w:tc>
        <w:tc>
          <w:tcPr>
            <w:tcW w:w="1134" w:type="dxa"/>
            <w:tcBorders>
              <w:bottom w:val="single" w:sz="4" w:space="0" w:color="000000"/>
            </w:tcBorders>
            <w:vAlign w:val="center"/>
          </w:tcPr>
          <w:p w:rsidR="00C7498F" w:rsidRPr="00B85EE4" w:rsidRDefault="00C7498F" w:rsidP="00B85EE4">
            <w:pPr>
              <w:spacing w:line="360" w:lineRule="exact"/>
              <w:jc w:val="center"/>
              <w:rPr>
                <w:rFonts w:ascii="微软雅黑" w:eastAsia="微软雅黑" w:hAnsi="微软雅黑"/>
                <w:szCs w:val="21"/>
              </w:rPr>
            </w:pPr>
          </w:p>
        </w:tc>
        <w:tc>
          <w:tcPr>
            <w:tcW w:w="1298" w:type="dxa"/>
            <w:tcBorders>
              <w:bottom w:val="single" w:sz="4" w:space="0" w:color="000000"/>
            </w:tcBorders>
            <w:vAlign w:val="center"/>
          </w:tcPr>
          <w:p w:rsidR="00C7498F" w:rsidRPr="00B85EE4" w:rsidRDefault="00C7498F" w:rsidP="00B85EE4">
            <w:pPr>
              <w:spacing w:line="360" w:lineRule="exact"/>
              <w:jc w:val="center"/>
              <w:rPr>
                <w:rFonts w:ascii="微软雅黑" w:eastAsia="微软雅黑" w:hAnsi="微软雅黑"/>
                <w:szCs w:val="21"/>
              </w:rPr>
            </w:pPr>
          </w:p>
        </w:tc>
      </w:tr>
      <w:tr w:rsidR="00250D00" w:rsidRPr="00B85EE4" w:rsidTr="00250D00">
        <w:tc>
          <w:tcPr>
            <w:tcW w:w="9628" w:type="dxa"/>
            <w:gridSpan w:val="10"/>
            <w:shd w:val="clear" w:color="auto" w:fill="CCFFFF"/>
            <w:vAlign w:val="center"/>
          </w:tcPr>
          <w:p w:rsidR="00250D00" w:rsidRPr="00B85EE4" w:rsidRDefault="00250D00" w:rsidP="00B85EE4">
            <w:pPr>
              <w:spacing w:line="360" w:lineRule="exact"/>
              <w:jc w:val="center"/>
              <w:rPr>
                <w:rFonts w:ascii="微软雅黑" w:eastAsia="微软雅黑" w:hAnsi="微软雅黑"/>
                <w:szCs w:val="21"/>
              </w:rPr>
            </w:pPr>
            <w:r>
              <w:rPr>
                <w:rFonts w:ascii="微软雅黑" w:eastAsia="微软雅黑" w:hAnsi="微软雅黑"/>
                <w:szCs w:val="21"/>
              </w:rPr>
              <w:t>五、墒情站建设</w:t>
            </w:r>
          </w:p>
        </w:tc>
      </w:tr>
      <w:tr w:rsidR="00C7498F" w:rsidRPr="00B85EE4" w:rsidTr="002127D0">
        <w:trPr>
          <w:trHeight w:val="546"/>
        </w:trPr>
        <w:tc>
          <w:tcPr>
            <w:tcW w:w="675" w:type="dxa"/>
            <w:tcBorders>
              <w:bottom w:val="single" w:sz="4" w:space="0" w:color="000000"/>
            </w:tcBorders>
            <w:vAlign w:val="center"/>
          </w:tcPr>
          <w:p w:rsidR="00C7498F" w:rsidRPr="00B85EE4" w:rsidRDefault="00C7498F" w:rsidP="00EA4C90">
            <w:pPr>
              <w:spacing w:line="360" w:lineRule="exact"/>
              <w:jc w:val="center"/>
              <w:rPr>
                <w:rFonts w:ascii="微软雅黑" w:eastAsia="微软雅黑" w:hAnsi="微软雅黑"/>
                <w:szCs w:val="21"/>
              </w:rPr>
            </w:pPr>
            <w:r>
              <w:rPr>
                <w:rFonts w:ascii="微软雅黑" w:eastAsia="微软雅黑" w:hAnsi="微软雅黑" w:hint="eastAsia"/>
                <w:szCs w:val="21"/>
              </w:rPr>
              <w:t>1</w:t>
            </w:r>
          </w:p>
        </w:tc>
        <w:tc>
          <w:tcPr>
            <w:tcW w:w="2268" w:type="dxa"/>
            <w:gridSpan w:val="2"/>
            <w:tcBorders>
              <w:bottom w:val="single" w:sz="4" w:space="0" w:color="000000"/>
            </w:tcBorders>
            <w:vAlign w:val="center"/>
          </w:tcPr>
          <w:p w:rsidR="00C7498F" w:rsidRPr="00250D00" w:rsidRDefault="00C7498F" w:rsidP="00691F60">
            <w:pPr>
              <w:widowControl/>
              <w:jc w:val="left"/>
              <w:rPr>
                <w:rFonts w:ascii="微软雅黑" w:eastAsia="微软雅黑" w:hAnsi="微软雅黑" w:cs="宋体"/>
                <w:szCs w:val="21"/>
              </w:rPr>
            </w:pPr>
            <w:r w:rsidRPr="00250D00">
              <w:rPr>
                <w:rFonts w:ascii="微软雅黑" w:eastAsia="微软雅黑" w:hAnsi="微软雅黑" w:cs="宋体" w:hint="eastAsia"/>
                <w:szCs w:val="21"/>
              </w:rPr>
              <w:t>自动墒情站建设</w:t>
            </w:r>
          </w:p>
        </w:tc>
        <w:tc>
          <w:tcPr>
            <w:tcW w:w="1418" w:type="dxa"/>
            <w:tcBorders>
              <w:bottom w:val="single" w:sz="4" w:space="0" w:color="000000"/>
            </w:tcBorders>
            <w:vAlign w:val="center"/>
          </w:tcPr>
          <w:p w:rsidR="00C7498F" w:rsidRPr="00250D00" w:rsidRDefault="00C7498F" w:rsidP="00691F60">
            <w:pPr>
              <w:widowControl/>
              <w:jc w:val="center"/>
              <w:rPr>
                <w:rFonts w:ascii="微软雅黑" w:eastAsia="微软雅黑" w:hAnsi="微软雅黑" w:cs="宋体"/>
                <w:szCs w:val="21"/>
              </w:rPr>
            </w:pPr>
            <w:r w:rsidRPr="00250D00">
              <w:rPr>
                <w:rFonts w:ascii="微软雅黑" w:eastAsia="微软雅黑" w:hAnsi="微软雅黑" w:cs="宋体" w:hint="eastAsia"/>
                <w:szCs w:val="21"/>
              </w:rPr>
              <w:t>土壤墒情站</w:t>
            </w:r>
          </w:p>
        </w:tc>
        <w:tc>
          <w:tcPr>
            <w:tcW w:w="1559" w:type="dxa"/>
            <w:gridSpan w:val="2"/>
            <w:tcBorders>
              <w:bottom w:val="single" w:sz="4" w:space="0" w:color="000000"/>
              <w:right w:val="single" w:sz="4" w:space="0" w:color="auto"/>
            </w:tcBorders>
            <w:vAlign w:val="center"/>
          </w:tcPr>
          <w:p w:rsidR="00C7498F" w:rsidRPr="00250D00" w:rsidRDefault="00C7498F" w:rsidP="00250D00">
            <w:pPr>
              <w:spacing w:line="360" w:lineRule="exact"/>
              <w:jc w:val="center"/>
              <w:rPr>
                <w:rFonts w:ascii="微软雅黑" w:eastAsia="微软雅黑" w:hAnsi="微软雅黑" w:cs="宋体"/>
                <w:szCs w:val="21"/>
              </w:rPr>
            </w:pPr>
            <w:r w:rsidRPr="00250D00">
              <w:rPr>
                <w:rFonts w:ascii="微软雅黑" w:eastAsia="微软雅黑" w:hAnsi="微软雅黑" w:cs="宋体" w:hint="eastAsia"/>
                <w:szCs w:val="21"/>
              </w:rPr>
              <w:t>详见投标文件说明</w:t>
            </w:r>
          </w:p>
        </w:tc>
        <w:tc>
          <w:tcPr>
            <w:tcW w:w="567" w:type="dxa"/>
            <w:tcBorders>
              <w:left w:val="single" w:sz="4" w:space="0" w:color="auto"/>
              <w:bottom w:val="single" w:sz="4" w:space="0" w:color="000000"/>
            </w:tcBorders>
            <w:vAlign w:val="center"/>
          </w:tcPr>
          <w:p w:rsidR="00C7498F" w:rsidRPr="00250D00" w:rsidRDefault="00C7498F" w:rsidP="00691F60">
            <w:pPr>
              <w:widowControl/>
              <w:jc w:val="center"/>
              <w:rPr>
                <w:rFonts w:ascii="微软雅黑" w:eastAsia="微软雅黑" w:hAnsi="微软雅黑" w:cs="宋体"/>
                <w:szCs w:val="21"/>
              </w:rPr>
            </w:pPr>
            <w:r w:rsidRPr="00250D00">
              <w:rPr>
                <w:rFonts w:ascii="微软雅黑" w:eastAsia="微软雅黑" w:hAnsi="微软雅黑" w:cs="宋体" w:hint="eastAsia"/>
                <w:szCs w:val="21"/>
              </w:rPr>
              <w:t>1</w:t>
            </w:r>
          </w:p>
        </w:tc>
        <w:tc>
          <w:tcPr>
            <w:tcW w:w="709" w:type="dxa"/>
            <w:tcBorders>
              <w:bottom w:val="single" w:sz="4" w:space="0" w:color="000000"/>
            </w:tcBorders>
            <w:vAlign w:val="center"/>
          </w:tcPr>
          <w:p w:rsidR="00C7498F" w:rsidRPr="00250D00" w:rsidRDefault="00C7498F" w:rsidP="00691F60">
            <w:pPr>
              <w:widowControl/>
              <w:jc w:val="center"/>
              <w:rPr>
                <w:rFonts w:ascii="微软雅黑" w:eastAsia="微软雅黑" w:hAnsi="微软雅黑" w:cs="宋体"/>
                <w:szCs w:val="21"/>
              </w:rPr>
            </w:pPr>
            <w:r w:rsidRPr="00250D00">
              <w:rPr>
                <w:rFonts w:ascii="微软雅黑" w:eastAsia="微软雅黑" w:hAnsi="微软雅黑" w:cs="宋体" w:hint="eastAsia"/>
                <w:szCs w:val="21"/>
              </w:rPr>
              <w:t>套</w:t>
            </w:r>
          </w:p>
        </w:tc>
        <w:tc>
          <w:tcPr>
            <w:tcW w:w="1134" w:type="dxa"/>
            <w:tcBorders>
              <w:bottom w:val="single" w:sz="4" w:space="0" w:color="000000"/>
            </w:tcBorders>
            <w:vAlign w:val="center"/>
          </w:tcPr>
          <w:p w:rsidR="00C7498F" w:rsidRPr="00B85EE4" w:rsidRDefault="00C7498F" w:rsidP="00B85EE4">
            <w:pPr>
              <w:spacing w:line="360" w:lineRule="exact"/>
              <w:jc w:val="center"/>
              <w:rPr>
                <w:rFonts w:ascii="微软雅黑" w:eastAsia="微软雅黑" w:hAnsi="微软雅黑"/>
                <w:szCs w:val="21"/>
              </w:rPr>
            </w:pPr>
          </w:p>
        </w:tc>
        <w:tc>
          <w:tcPr>
            <w:tcW w:w="1298" w:type="dxa"/>
            <w:tcBorders>
              <w:bottom w:val="single" w:sz="4" w:space="0" w:color="000000"/>
            </w:tcBorders>
            <w:vAlign w:val="center"/>
          </w:tcPr>
          <w:p w:rsidR="00C7498F" w:rsidRPr="00B85EE4" w:rsidRDefault="00C7498F" w:rsidP="00B85EE4">
            <w:pPr>
              <w:spacing w:line="360" w:lineRule="exact"/>
              <w:jc w:val="center"/>
              <w:rPr>
                <w:rFonts w:ascii="微软雅黑" w:eastAsia="微软雅黑" w:hAnsi="微软雅黑"/>
                <w:szCs w:val="21"/>
              </w:rPr>
            </w:pPr>
          </w:p>
        </w:tc>
      </w:tr>
      <w:tr w:rsidR="00250D00" w:rsidRPr="00B85EE4" w:rsidTr="00250D00">
        <w:trPr>
          <w:trHeight w:val="413"/>
        </w:trPr>
        <w:tc>
          <w:tcPr>
            <w:tcW w:w="9628" w:type="dxa"/>
            <w:gridSpan w:val="10"/>
            <w:shd w:val="clear" w:color="auto" w:fill="CCFFFF"/>
            <w:vAlign w:val="center"/>
          </w:tcPr>
          <w:p w:rsidR="00250D00" w:rsidRPr="00B85EE4" w:rsidRDefault="00250D00" w:rsidP="00B85EE4">
            <w:pPr>
              <w:spacing w:line="360" w:lineRule="exact"/>
              <w:jc w:val="center"/>
              <w:rPr>
                <w:rFonts w:ascii="微软雅黑" w:eastAsia="微软雅黑" w:hAnsi="微软雅黑"/>
                <w:szCs w:val="21"/>
              </w:rPr>
            </w:pPr>
            <w:r>
              <w:rPr>
                <w:rFonts w:ascii="微软雅黑" w:eastAsia="微软雅黑" w:hAnsi="微软雅黑"/>
                <w:szCs w:val="21"/>
              </w:rPr>
              <w:lastRenderedPageBreak/>
              <w:t>六、视频会商系统、人工水尺及四增配</w:t>
            </w:r>
          </w:p>
        </w:tc>
      </w:tr>
      <w:tr w:rsidR="00C7498F" w:rsidRPr="00B85EE4" w:rsidTr="002127D0">
        <w:trPr>
          <w:trHeight w:val="546"/>
        </w:trPr>
        <w:tc>
          <w:tcPr>
            <w:tcW w:w="675" w:type="dxa"/>
            <w:vAlign w:val="center"/>
          </w:tcPr>
          <w:p w:rsidR="00C7498F" w:rsidRPr="00B85EE4" w:rsidRDefault="00C7498F" w:rsidP="00EA4C90">
            <w:pPr>
              <w:spacing w:line="360" w:lineRule="exact"/>
              <w:jc w:val="center"/>
              <w:rPr>
                <w:rFonts w:ascii="微软雅黑" w:eastAsia="微软雅黑" w:hAnsi="微软雅黑"/>
                <w:szCs w:val="21"/>
              </w:rPr>
            </w:pPr>
            <w:r>
              <w:rPr>
                <w:rFonts w:ascii="微软雅黑" w:eastAsia="微软雅黑" w:hAnsi="微软雅黑" w:hint="eastAsia"/>
                <w:szCs w:val="21"/>
              </w:rPr>
              <w:t>1</w:t>
            </w:r>
          </w:p>
        </w:tc>
        <w:tc>
          <w:tcPr>
            <w:tcW w:w="2268" w:type="dxa"/>
            <w:gridSpan w:val="2"/>
            <w:vAlign w:val="center"/>
          </w:tcPr>
          <w:p w:rsidR="00C7498F" w:rsidRPr="00250D00" w:rsidRDefault="00C7498F" w:rsidP="00691F60">
            <w:pPr>
              <w:widowControl/>
              <w:jc w:val="left"/>
              <w:rPr>
                <w:rFonts w:ascii="微软雅黑" w:eastAsia="微软雅黑" w:hAnsi="微软雅黑" w:cs="宋体"/>
                <w:szCs w:val="21"/>
              </w:rPr>
            </w:pPr>
            <w:r w:rsidRPr="00250D00">
              <w:rPr>
                <w:rFonts w:ascii="微软雅黑" w:eastAsia="微软雅黑" w:hAnsi="微软雅黑" w:cs="宋体" w:hint="eastAsia"/>
                <w:szCs w:val="21"/>
              </w:rPr>
              <w:t>视频会商系统</w:t>
            </w:r>
          </w:p>
        </w:tc>
        <w:tc>
          <w:tcPr>
            <w:tcW w:w="1418" w:type="dxa"/>
            <w:vAlign w:val="center"/>
          </w:tcPr>
          <w:p w:rsidR="00C7498F" w:rsidRPr="00250D00" w:rsidRDefault="00C7498F" w:rsidP="00B85EE4">
            <w:pPr>
              <w:widowControl/>
              <w:spacing w:line="360" w:lineRule="exact"/>
              <w:jc w:val="center"/>
              <w:rPr>
                <w:rFonts w:ascii="微软雅黑" w:eastAsia="微软雅黑" w:hAnsi="微软雅黑" w:cs="宋体"/>
                <w:szCs w:val="21"/>
              </w:rPr>
            </w:pPr>
          </w:p>
        </w:tc>
        <w:tc>
          <w:tcPr>
            <w:tcW w:w="1559" w:type="dxa"/>
            <w:gridSpan w:val="2"/>
            <w:vMerge w:val="restart"/>
            <w:tcBorders>
              <w:right w:val="single" w:sz="4" w:space="0" w:color="auto"/>
            </w:tcBorders>
            <w:vAlign w:val="center"/>
          </w:tcPr>
          <w:p w:rsidR="00C7498F" w:rsidRPr="00250D00" w:rsidRDefault="00C7498F" w:rsidP="00250D00">
            <w:pPr>
              <w:spacing w:line="360" w:lineRule="exact"/>
              <w:jc w:val="center"/>
              <w:rPr>
                <w:rFonts w:ascii="微软雅黑" w:eastAsia="微软雅黑" w:hAnsi="微软雅黑" w:cs="宋体"/>
                <w:szCs w:val="21"/>
              </w:rPr>
            </w:pPr>
            <w:r w:rsidRPr="00250D00">
              <w:rPr>
                <w:rFonts w:ascii="微软雅黑" w:eastAsia="微软雅黑" w:hAnsi="微软雅黑" w:cs="宋体" w:hint="eastAsia"/>
                <w:szCs w:val="21"/>
              </w:rPr>
              <w:t>详见投标文件说明</w:t>
            </w:r>
          </w:p>
        </w:tc>
        <w:tc>
          <w:tcPr>
            <w:tcW w:w="567" w:type="dxa"/>
            <w:tcBorders>
              <w:left w:val="single" w:sz="4" w:space="0" w:color="auto"/>
            </w:tcBorders>
            <w:vAlign w:val="center"/>
          </w:tcPr>
          <w:p w:rsidR="00C7498F" w:rsidRPr="00250D00" w:rsidRDefault="00C7498F" w:rsidP="00691F60">
            <w:pPr>
              <w:widowControl/>
              <w:jc w:val="center"/>
              <w:rPr>
                <w:rFonts w:ascii="微软雅黑" w:eastAsia="微软雅黑" w:hAnsi="微软雅黑" w:cs="宋体"/>
                <w:szCs w:val="21"/>
              </w:rPr>
            </w:pPr>
            <w:r w:rsidRPr="00250D00">
              <w:rPr>
                <w:rFonts w:ascii="微软雅黑" w:eastAsia="微软雅黑" w:hAnsi="微软雅黑" w:cs="宋体"/>
                <w:szCs w:val="21"/>
              </w:rPr>
              <w:t>1</w:t>
            </w:r>
          </w:p>
        </w:tc>
        <w:tc>
          <w:tcPr>
            <w:tcW w:w="709" w:type="dxa"/>
            <w:vAlign w:val="center"/>
          </w:tcPr>
          <w:p w:rsidR="00C7498F" w:rsidRPr="00250D00" w:rsidRDefault="00C7498F" w:rsidP="00691F60">
            <w:pPr>
              <w:widowControl/>
              <w:jc w:val="center"/>
              <w:rPr>
                <w:rFonts w:ascii="微软雅黑" w:eastAsia="微软雅黑" w:hAnsi="微软雅黑" w:cs="宋体"/>
                <w:szCs w:val="21"/>
              </w:rPr>
            </w:pPr>
            <w:r w:rsidRPr="00250D00">
              <w:rPr>
                <w:rFonts w:ascii="微软雅黑" w:eastAsia="微软雅黑" w:hAnsi="微软雅黑" w:cs="宋体" w:hint="eastAsia"/>
                <w:szCs w:val="21"/>
              </w:rPr>
              <w:t>套</w:t>
            </w:r>
          </w:p>
        </w:tc>
        <w:tc>
          <w:tcPr>
            <w:tcW w:w="1134" w:type="dxa"/>
            <w:vAlign w:val="center"/>
          </w:tcPr>
          <w:p w:rsidR="00C7498F" w:rsidRPr="00B85EE4" w:rsidRDefault="00C7498F" w:rsidP="00B85EE4">
            <w:pPr>
              <w:spacing w:line="360" w:lineRule="exact"/>
              <w:jc w:val="center"/>
              <w:rPr>
                <w:rFonts w:ascii="微软雅黑" w:eastAsia="微软雅黑" w:hAnsi="微软雅黑"/>
                <w:szCs w:val="21"/>
              </w:rPr>
            </w:pPr>
          </w:p>
        </w:tc>
        <w:tc>
          <w:tcPr>
            <w:tcW w:w="1298" w:type="dxa"/>
            <w:vAlign w:val="center"/>
          </w:tcPr>
          <w:p w:rsidR="00C7498F" w:rsidRPr="00B85EE4" w:rsidRDefault="00C7498F" w:rsidP="00B85EE4">
            <w:pPr>
              <w:spacing w:line="360" w:lineRule="exact"/>
              <w:jc w:val="center"/>
              <w:rPr>
                <w:rFonts w:ascii="微软雅黑" w:eastAsia="微软雅黑" w:hAnsi="微软雅黑"/>
                <w:szCs w:val="21"/>
              </w:rPr>
            </w:pPr>
          </w:p>
        </w:tc>
      </w:tr>
      <w:tr w:rsidR="00C7498F" w:rsidRPr="00B85EE4" w:rsidTr="002127D0">
        <w:trPr>
          <w:trHeight w:val="546"/>
        </w:trPr>
        <w:tc>
          <w:tcPr>
            <w:tcW w:w="675" w:type="dxa"/>
            <w:vAlign w:val="center"/>
          </w:tcPr>
          <w:p w:rsidR="00C7498F" w:rsidRPr="00B85EE4" w:rsidRDefault="00C7498F" w:rsidP="00EA4C90">
            <w:pPr>
              <w:spacing w:line="360" w:lineRule="exact"/>
              <w:jc w:val="center"/>
              <w:rPr>
                <w:rFonts w:ascii="微软雅黑" w:eastAsia="微软雅黑" w:hAnsi="微软雅黑"/>
                <w:szCs w:val="21"/>
              </w:rPr>
            </w:pPr>
            <w:r>
              <w:rPr>
                <w:rFonts w:ascii="微软雅黑" w:eastAsia="微软雅黑" w:hAnsi="微软雅黑" w:hint="eastAsia"/>
                <w:szCs w:val="21"/>
              </w:rPr>
              <w:t>2</w:t>
            </w:r>
          </w:p>
        </w:tc>
        <w:tc>
          <w:tcPr>
            <w:tcW w:w="2268" w:type="dxa"/>
            <w:gridSpan w:val="2"/>
            <w:vAlign w:val="center"/>
          </w:tcPr>
          <w:p w:rsidR="00C7498F" w:rsidRPr="00250D00" w:rsidRDefault="00C7498F" w:rsidP="00691F60">
            <w:pPr>
              <w:widowControl/>
              <w:jc w:val="left"/>
              <w:rPr>
                <w:rFonts w:ascii="微软雅黑" w:eastAsia="微软雅黑" w:hAnsi="微软雅黑" w:cs="宋体"/>
                <w:szCs w:val="21"/>
              </w:rPr>
            </w:pPr>
            <w:r w:rsidRPr="00250D00">
              <w:rPr>
                <w:rFonts w:ascii="微软雅黑" w:eastAsia="微软雅黑" w:hAnsi="微软雅黑" w:cs="宋体" w:hint="eastAsia"/>
                <w:szCs w:val="21"/>
              </w:rPr>
              <w:t>人工水尺</w:t>
            </w:r>
          </w:p>
        </w:tc>
        <w:tc>
          <w:tcPr>
            <w:tcW w:w="1418" w:type="dxa"/>
            <w:vAlign w:val="center"/>
          </w:tcPr>
          <w:p w:rsidR="00C7498F" w:rsidRPr="00250D00" w:rsidRDefault="00C7498F" w:rsidP="00B85EE4">
            <w:pPr>
              <w:widowControl/>
              <w:spacing w:line="360" w:lineRule="exact"/>
              <w:jc w:val="center"/>
              <w:rPr>
                <w:rFonts w:ascii="微软雅黑" w:eastAsia="微软雅黑" w:hAnsi="微软雅黑" w:cs="宋体"/>
                <w:szCs w:val="21"/>
              </w:rPr>
            </w:pPr>
          </w:p>
        </w:tc>
        <w:tc>
          <w:tcPr>
            <w:tcW w:w="1559" w:type="dxa"/>
            <w:gridSpan w:val="2"/>
            <w:vMerge/>
            <w:tcBorders>
              <w:right w:val="single" w:sz="4" w:space="0" w:color="auto"/>
            </w:tcBorders>
            <w:vAlign w:val="center"/>
          </w:tcPr>
          <w:p w:rsidR="00C7498F" w:rsidRPr="00250D00" w:rsidRDefault="00C7498F" w:rsidP="00B85EE4">
            <w:pPr>
              <w:spacing w:line="360" w:lineRule="exact"/>
              <w:jc w:val="center"/>
              <w:rPr>
                <w:rFonts w:ascii="微软雅黑" w:eastAsia="微软雅黑" w:hAnsi="微软雅黑" w:cs="宋体"/>
                <w:szCs w:val="21"/>
              </w:rPr>
            </w:pPr>
          </w:p>
        </w:tc>
        <w:tc>
          <w:tcPr>
            <w:tcW w:w="567" w:type="dxa"/>
            <w:tcBorders>
              <w:left w:val="single" w:sz="4" w:space="0" w:color="auto"/>
            </w:tcBorders>
            <w:vAlign w:val="center"/>
          </w:tcPr>
          <w:p w:rsidR="00C7498F" w:rsidRPr="00250D00" w:rsidRDefault="00C7498F" w:rsidP="00691F60">
            <w:pPr>
              <w:widowControl/>
              <w:jc w:val="center"/>
              <w:rPr>
                <w:rFonts w:ascii="微软雅黑" w:eastAsia="微软雅黑" w:hAnsi="微软雅黑" w:cs="宋体"/>
                <w:szCs w:val="21"/>
              </w:rPr>
            </w:pPr>
            <w:r w:rsidRPr="00250D00">
              <w:rPr>
                <w:rFonts w:ascii="微软雅黑" w:eastAsia="微软雅黑" w:hAnsi="微软雅黑" w:cs="宋体"/>
                <w:szCs w:val="21"/>
              </w:rPr>
              <w:t>5</w:t>
            </w:r>
          </w:p>
        </w:tc>
        <w:tc>
          <w:tcPr>
            <w:tcW w:w="709" w:type="dxa"/>
            <w:vAlign w:val="center"/>
          </w:tcPr>
          <w:p w:rsidR="00C7498F" w:rsidRPr="00250D00" w:rsidRDefault="00C7498F" w:rsidP="00691F60">
            <w:pPr>
              <w:widowControl/>
              <w:jc w:val="center"/>
              <w:rPr>
                <w:rFonts w:ascii="微软雅黑" w:eastAsia="微软雅黑" w:hAnsi="微软雅黑" w:cs="宋体"/>
                <w:szCs w:val="21"/>
              </w:rPr>
            </w:pPr>
            <w:r w:rsidRPr="00250D00">
              <w:rPr>
                <w:rFonts w:ascii="微软雅黑" w:eastAsia="微软雅黑" w:hAnsi="微软雅黑" w:cs="宋体" w:hint="eastAsia"/>
                <w:szCs w:val="21"/>
              </w:rPr>
              <w:t>套</w:t>
            </w:r>
          </w:p>
        </w:tc>
        <w:tc>
          <w:tcPr>
            <w:tcW w:w="1134" w:type="dxa"/>
            <w:vAlign w:val="center"/>
          </w:tcPr>
          <w:p w:rsidR="00C7498F" w:rsidRPr="00B85EE4" w:rsidRDefault="00C7498F" w:rsidP="00B85EE4">
            <w:pPr>
              <w:spacing w:line="360" w:lineRule="exact"/>
              <w:jc w:val="center"/>
              <w:rPr>
                <w:rFonts w:ascii="微软雅黑" w:eastAsia="微软雅黑" w:hAnsi="微软雅黑"/>
                <w:szCs w:val="21"/>
              </w:rPr>
            </w:pPr>
          </w:p>
        </w:tc>
        <w:tc>
          <w:tcPr>
            <w:tcW w:w="1298" w:type="dxa"/>
            <w:vAlign w:val="center"/>
          </w:tcPr>
          <w:p w:rsidR="00C7498F" w:rsidRPr="00B85EE4" w:rsidRDefault="00C7498F" w:rsidP="00B85EE4">
            <w:pPr>
              <w:spacing w:line="360" w:lineRule="exact"/>
              <w:jc w:val="center"/>
              <w:rPr>
                <w:rFonts w:ascii="微软雅黑" w:eastAsia="微软雅黑" w:hAnsi="微软雅黑"/>
                <w:szCs w:val="21"/>
              </w:rPr>
            </w:pPr>
          </w:p>
        </w:tc>
      </w:tr>
      <w:tr w:rsidR="00C7498F" w:rsidRPr="00B85EE4" w:rsidTr="002127D0">
        <w:trPr>
          <w:trHeight w:val="546"/>
        </w:trPr>
        <w:tc>
          <w:tcPr>
            <w:tcW w:w="675" w:type="dxa"/>
            <w:tcBorders>
              <w:bottom w:val="single" w:sz="4" w:space="0" w:color="000000"/>
            </w:tcBorders>
            <w:vAlign w:val="center"/>
          </w:tcPr>
          <w:p w:rsidR="00C7498F" w:rsidRPr="00B85EE4" w:rsidRDefault="00C7498F" w:rsidP="00EA4C90">
            <w:pPr>
              <w:spacing w:line="360" w:lineRule="exact"/>
              <w:jc w:val="center"/>
              <w:rPr>
                <w:rFonts w:ascii="微软雅黑" w:eastAsia="微软雅黑" w:hAnsi="微软雅黑"/>
                <w:szCs w:val="21"/>
              </w:rPr>
            </w:pPr>
            <w:r>
              <w:rPr>
                <w:rFonts w:ascii="微软雅黑" w:eastAsia="微软雅黑" w:hAnsi="微软雅黑" w:hint="eastAsia"/>
                <w:szCs w:val="21"/>
              </w:rPr>
              <w:t>3</w:t>
            </w:r>
          </w:p>
        </w:tc>
        <w:tc>
          <w:tcPr>
            <w:tcW w:w="2268" w:type="dxa"/>
            <w:gridSpan w:val="2"/>
            <w:tcBorders>
              <w:bottom w:val="single" w:sz="4" w:space="0" w:color="000000"/>
            </w:tcBorders>
            <w:vAlign w:val="center"/>
          </w:tcPr>
          <w:p w:rsidR="00C7498F" w:rsidRPr="00250D00" w:rsidRDefault="00C7498F" w:rsidP="00691F60">
            <w:pPr>
              <w:widowControl/>
              <w:jc w:val="left"/>
              <w:rPr>
                <w:rFonts w:ascii="微软雅黑" w:eastAsia="微软雅黑" w:hAnsi="微软雅黑" w:cs="宋体"/>
                <w:szCs w:val="21"/>
              </w:rPr>
            </w:pPr>
            <w:r w:rsidRPr="00250D00">
              <w:rPr>
                <w:rFonts w:ascii="微软雅黑" w:eastAsia="微软雅黑" w:hAnsi="微软雅黑" w:cs="宋体" w:hint="eastAsia"/>
                <w:szCs w:val="21"/>
              </w:rPr>
              <w:t>四增配</w:t>
            </w:r>
          </w:p>
        </w:tc>
        <w:tc>
          <w:tcPr>
            <w:tcW w:w="1418" w:type="dxa"/>
            <w:tcBorders>
              <w:bottom w:val="single" w:sz="4" w:space="0" w:color="000000"/>
            </w:tcBorders>
            <w:vAlign w:val="center"/>
          </w:tcPr>
          <w:p w:rsidR="00C7498F" w:rsidRPr="00250D00" w:rsidRDefault="00C7498F" w:rsidP="00B85EE4">
            <w:pPr>
              <w:widowControl/>
              <w:spacing w:line="360" w:lineRule="exact"/>
              <w:jc w:val="center"/>
              <w:rPr>
                <w:rFonts w:ascii="微软雅黑" w:eastAsia="微软雅黑" w:hAnsi="微软雅黑" w:cs="宋体"/>
                <w:szCs w:val="21"/>
              </w:rPr>
            </w:pPr>
          </w:p>
        </w:tc>
        <w:tc>
          <w:tcPr>
            <w:tcW w:w="1559" w:type="dxa"/>
            <w:gridSpan w:val="2"/>
            <w:vMerge/>
            <w:tcBorders>
              <w:bottom w:val="single" w:sz="4" w:space="0" w:color="000000"/>
              <w:right w:val="single" w:sz="4" w:space="0" w:color="auto"/>
            </w:tcBorders>
            <w:vAlign w:val="center"/>
          </w:tcPr>
          <w:p w:rsidR="00C7498F" w:rsidRPr="00250D00" w:rsidRDefault="00C7498F" w:rsidP="00B85EE4">
            <w:pPr>
              <w:spacing w:line="360" w:lineRule="exact"/>
              <w:jc w:val="center"/>
              <w:rPr>
                <w:rFonts w:ascii="微软雅黑" w:eastAsia="微软雅黑" w:hAnsi="微软雅黑" w:cs="宋体"/>
                <w:szCs w:val="21"/>
              </w:rPr>
            </w:pPr>
          </w:p>
        </w:tc>
        <w:tc>
          <w:tcPr>
            <w:tcW w:w="567" w:type="dxa"/>
            <w:tcBorders>
              <w:left w:val="single" w:sz="4" w:space="0" w:color="auto"/>
              <w:bottom w:val="single" w:sz="4" w:space="0" w:color="000000"/>
            </w:tcBorders>
            <w:vAlign w:val="center"/>
          </w:tcPr>
          <w:p w:rsidR="00C7498F" w:rsidRPr="00250D00" w:rsidRDefault="00C7498F" w:rsidP="00691F60">
            <w:pPr>
              <w:widowControl/>
              <w:jc w:val="center"/>
              <w:rPr>
                <w:rFonts w:ascii="微软雅黑" w:eastAsia="微软雅黑" w:hAnsi="微软雅黑" w:cs="宋体"/>
                <w:szCs w:val="21"/>
              </w:rPr>
            </w:pPr>
            <w:r w:rsidRPr="00250D00">
              <w:rPr>
                <w:rFonts w:ascii="微软雅黑" w:eastAsia="微软雅黑" w:hAnsi="微软雅黑" w:cs="宋体"/>
                <w:szCs w:val="21"/>
              </w:rPr>
              <w:t>9</w:t>
            </w:r>
          </w:p>
        </w:tc>
        <w:tc>
          <w:tcPr>
            <w:tcW w:w="709" w:type="dxa"/>
            <w:tcBorders>
              <w:bottom w:val="single" w:sz="4" w:space="0" w:color="000000"/>
            </w:tcBorders>
            <w:vAlign w:val="center"/>
          </w:tcPr>
          <w:p w:rsidR="00C7498F" w:rsidRPr="00250D00" w:rsidRDefault="00C7498F" w:rsidP="00691F60">
            <w:pPr>
              <w:widowControl/>
              <w:jc w:val="center"/>
              <w:rPr>
                <w:rFonts w:ascii="微软雅黑" w:eastAsia="微软雅黑" w:hAnsi="微软雅黑" w:cs="宋体"/>
                <w:szCs w:val="21"/>
              </w:rPr>
            </w:pPr>
            <w:r w:rsidRPr="00250D00">
              <w:rPr>
                <w:rFonts w:ascii="微软雅黑" w:eastAsia="微软雅黑" w:hAnsi="微软雅黑" w:cs="宋体" w:hint="eastAsia"/>
                <w:szCs w:val="21"/>
              </w:rPr>
              <w:t>套</w:t>
            </w:r>
          </w:p>
        </w:tc>
        <w:tc>
          <w:tcPr>
            <w:tcW w:w="1134" w:type="dxa"/>
            <w:tcBorders>
              <w:bottom w:val="single" w:sz="4" w:space="0" w:color="000000"/>
            </w:tcBorders>
            <w:vAlign w:val="center"/>
          </w:tcPr>
          <w:p w:rsidR="00C7498F" w:rsidRPr="00B85EE4" w:rsidRDefault="00C7498F" w:rsidP="00B85EE4">
            <w:pPr>
              <w:spacing w:line="360" w:lineRule="exact"/>
              <w:jc w:val="center"/>
              <w:rPr>
                <w:rFonts w:ascii="微软雅黑" w:eastAsia="微软雅黑" w:hAnsi="微软雅黑"/>
                <w:szCs w:val="21"/>
              </w:rPr>
            </w:pPr>
          </w:p>
        </w:tc>
        <w:tc>
          <w:tcPr>
            <w:tcW w:w="1298" w:type="dxa"/>
            <w:tcBorders>
              <w:bottom w:val="single" w:sz="4" w:space="0" w:color="000000"/>
            </w:tcBorders>
            <w:vAlign w:val="center"/>
          </w:tcPr>
          <w:p w:rsidR="00C7498F" w:rsidRPr="00B85EE4" w:rsidRDefault="00C7498F" w:rsidP="00B85EE4">
            <w:pPr>
              <w:spacing w:line="360" w:lineRule="exact"/>
              <w:jc w:val="center"/>
              <w:rPr>
                <w:rFonts w:ascii="微软雅黑" w:eastAsia="微软雅黑" w:hAnsi="微软雅黑"/>
                <w:szCs w:val="21"/>
              </w:rPr>
            </w:pPr>
          </w:p>
        </w:tc>
      </w:tr>
      <w:tr w:rsidR="00957E2E" w:rsidRPr="00B85EE4" w:rsidTr="00957E2E">
        <w:trPr>
          <w:trHeight w:val="508"/>
        </w:trPr>
        <w:tc>
          <w:tcPr>
            <w:tcW w:w="9628" w:type="dxa"/>
            <w:gridSpan w:val="10"/>
            <w:shd w:val="clear" w:color="auto" w:fill="CCFFFF"/>
            <w:vAlign w:val="center"/>
          </w:tcPr>
          <w:p w:rsidR="00957E2E" w:rsidRPr="00B85EE4" w:rsidRDefault="00957E2E" w:rsidP="00EA4C90">
            <w:pPr>
              <w:spacing w:line="360" w:lineRule="exact"/>
              <w:jc w:val="center"/>
              <w:rPr>
                <w:rFonts w:ascii="微软雅黑" w:eastAsia="微软雅黑" w:hAnsi="微软雅黑"/>
                <w:szCs w:val="21"/>
              </w:rPr>
            </w:pPr>
            <w:r w:rsidRPr="00957E2E">
              <w:rPr>
                <w:rFonts w:ascii="微软雅黑" w:eastAsia="微软雅黑" w:hAnsi="微软雅黑" w:hint="eastAsia"/>
                <w:szCs w:val="21"/>
              </w:rPr>
              <w:t>七、挡墙建设</w:t>
            </w:r>
          </w:p>
        </w:tc>
      </w:tr>
      <w:tr w:rsidR="00C7498F" w:rsidRPr="00B85EE4" w:rsidTr="002127D0">
        <w:trPr>
          <w:trHeight w:val="508"/>
        </w:trPr>
        <w:tc>
          <w:tcPr>
            <w:tcW w:w="690" w:type="dxa"/>
            <w:gridSpan w:val="2"/>
            <w:tcBorders>
              <w:bottom w:val="single" w:sz="4" w:space="0" w:color="000000"/>
            </w:tcBorders>
            <w:vAlign w:val="center"/>
          </w:tcPr>
          <w:p w:rsidR="00C7498F" w:rsidRPr="002A6C07" w:rsidRDefault="00C7498F" w:rsidP="002A6C07">
            <w:pPr>
              <w:spacing w:line="360" w:lineRule="exact"/>
              <w:jc w:val="center"/>
              <w:rPr>
                <w:rFonts w:ascii="微软雅黑" w:eastAsia="微软雅黑" w:hAnsi="微软雅黑"/>
                <w:szCs w:val="21"/>
              </w:rPr>
            </w:pPr>
            <w:r w:rsidRPr="002A6C07">
              <w:rPr>
                <w:rFonts w:ascii="微软雅黑" w:eastAsia="微软雅黑" w:hAnsi="微软雅黑" w:hint="eastAsia"/>
                <w:szCs w:val="21"/>
              </w:rPr>
              <w:t>1</w:t>
            </w:r>
          </w:p>
        </w:tc>
        <w:tc>
          <w:tcPr>
            <w:tcW w:w="5205" w:type="dxa"/>
            <w:gridSpan w:val="3"/>
            <w:tcBorders>
              <w:bottom w:val="single" w:sz="4" w:space="0" w:color="000000"/>
            </w:tcBorders>
            <w:vAlign w:val="center"/>
          </w:tcPr>
          <w:p w:rsidR="00C7498F" w:rsidRPr="002A6C07" w:rsidRDefault="00C7498F" w:rsidP="00957E2E">
            <w:pPr>
              <w:spacing w:line="360" w:lineRule="exact"/>
              <w:rPr>
                <w:rFonts w:ascii="微软雅黑" w:eastAsia="微软雅黑" w:hAnsi="微软雅黑"/>
                <w:szCs w:val="21"/>
              </w:rPr>
            </w:pPr>
            <w:r w:rsidRPr="002A6C07">
              <w:rPr>
                <w:rFonts w:ascii="微软雅黑" w:eastAsia="微软雅黑" w:hAnsi="微软雅黑" w:hint="eastAsia"/>
                <w:kern w:val="0"/>
                <w:szCs w:val="21"/>
              </w:rPr>
              <w:t>新建横塘村河道挡墙（约4</w:t>
            </w:r>
            <w:r w:rsidRPr="002A6C07">
              <w:rPr>
                <w:rFonts w:ascii="微软雅黑" w:eastAsia="微软雅黑" w:hAnsi="微软雅黑"/>
                <w:kern w:val="0"/>
                <w:szCs w:val="21"/>
              </w:rPr>
              <w:t>50</w:t>
            </w:r>
            <w:r w:rsidRPr="002A6C07">
              <w:rPr>
                <w:rFonts w:ascii="微软雅黑" w:eastAsia="微软雅黑" w:hAnsi="微软雅黑" w:hint="eastAsia"/>
                <w:kern w:val="0"/>
                <w:szCs w:val="21"/>
              </w:rPr>
              <w:t>方土方量），</w:t>
            </w:r>
            <w:r w:rsidRPr="002A6C07">
              <w:rPr>
                <w:rFonts w:ascii="微软雅黑" w:eastAsia="微软雅黑" w:hAnsi="微软雅黑" w:cs="宋体"/>
                <w:kern w:val="0"/>
                <w:szCs w:val="21"/>
              </w:rPr>
              <w:t>可以委托第三方有资质的供应商完成</w:t>
            </w:r>
            <w:r w:rsidRPr="002A6C07">
              <w:rPr>
                <w:rFonts w:ascii="微软雅黑" w:eastAsia="微软雅黑" w:hAnsi="微软雅黑" w:cs="宋体" w:hint="eastAsia"/>
                <w:kern w:val="0"/>
                <w:szCs w:val="21"/>
              </w:rPr>
              <w:t xml:space="preserve"> ，应采购人审核通过后，方可动工。</w:t>
            </w:r>
          </w:p>
        </w:tc>
        <w:tc>
          <w:tcPr>
            <w:tcW w:w="592" w:type="dxa"/>
            <w:gridSpan w:val="2"/>
            <w:tcBorders>
              <w:bottom w:val="single" w:sz="4" w:space="0" w:color="000000"/>
            </w:tcBorders>
            <w:vAlign w:val="center"/>
          </w:tcPr>
          <w:p w:rsidR="00C7498F" w:rsidRPr="00B85EE4" w:rsidRDefault="00C7498F" w:rsidP="00FD79B7">
            <w:pPr>
              <w:spacing w:line="360" w:lineRule="exact"/>
              <w:jc w:val="center"/>
              <w:rPr>
                <w:rFonts w:ascii="微软雅黑" w:eastAsia="微软雅黑" w:hAnsi="微软雅黑"/>
                <w:szCs w:val="21"/>
              </w:rPr>
            </w:pPr>
            <w:r>
              <w:rPr>
                <w:rFonts w:ascii="微软雅黑" w:eastAsia="微软雅黑" w:hAnsi="微软雅黑" w:hint="eastAsia"/>
                <w:szCs w:val="21"/>
              </w:rPr>
              <w:t>1</w:t>
            </w:r>
          </w:p>
        </w:tc>
        <w:tc>
          <w:tcPr>
            <w:tcW w:w="709" w:type="dxa"/>
            <w:tcBorders>
              <w:bottom w:val="single" w:sz="4" w:space="0" w:color="000000"/>
            </w:tcBorders>
            <w:vAlign w:val="center"/>
          </w:tcPr>
          <w:p w:rsidR="00C7498F" w:rsidRPr="00B85EE4" w:rsidRDefault="00C7498F" w:rsidP="00FD79B7">
            <w:pPr>
              <w:spacing w:line="360" w:lineRule="exact"/>
              <w:jc w:val="center"/>
              <w:rPr>
                <w:rFonts w:ascii="微软雅黑" w:eastAsia="微软雅黑" w:hAnsi="微软雅黑"/>
                <w:szCs w:val="21"/>
              </w:rPr>
            </w:pPr>
            <w:r>
              <w:rPr>
                <w:rFonts w:ascii="微软雅黑" w:eastAsia="微软雅黑" w:hAnsi="微软雅黑" w:hint="eastAsia"/>
                <w:szCs w:val="21"/>
              </w:rPr>
              <w:t>项</w:t>
            </w:r>
          </w:p>
        </w:tc>
        <w:tc>
          <w:tcPr>
            <w:tcW w:w="1134" w:type="dxa"/>
            <w:tcBorders>
              <w:bottom w:val="single" w:sz="4" w:space="0" w:color="000000"/>
            </w:tcBorders>
            <w:vAlign w:val="center"/>
          </w:tcPr>
          <w:p w:rsidR="00C7498F" w:rsidRPr="00B85EE4" w:rsidRDefault="00C7498F" w:rsidP="00EA4C90">
            <w:pPr>
              <w:spacing w:line="360" w:lineRule="exact"/>
              <w:jc w:val="center"/>
              <w:rPr>
                <w:rFonts w:ascii="微软雅黑" w:eastAsia="微软雅黑" w:hAnsi="微软雅黑"/>
                <w:szCs w:val="21"/>
              </w:rPr>
            </w:pPr>
          </w:p>
        </w:tc>
        <w:tc>
          <w:tcPr>
            <w:tcW w:w="1298" w:type="dxa"/>
            <w:tcBorders>
              <w:bottom w:val="single" w:sz="4" w:space="0" w:color="000000"/>
            </w:tcBorders>
            <w:vAlign w:val="center"/>
          </w:tcPr>
          <w:p w:rsidR="00C7498F" w:rsidRPr="00B85EE4" w:rsidRDefault="00C7498F" w:rsidP="00EA4C90">
            <w:pPr>
              <w:spacing w:line="360" w:lineRule="exact"/>
              <w:jc w:val="center"/>
              <w:rPr>
                <w:rFonts w:ascii="微软雅黑" w:eastAsia="微软雅黑" w:hAnsi="微软雅黑"/>
                <w:szCs w:val="21"/>
              </w:rPr>
            </w:pPr>
          </w:p>
        </w:tc>
      </w:tr>
      <w:tr w:rsidR="002A6C07" w:rsidRPr="00B85EE4" w:rsidTr="002A6C07">
        <w:trPr>
          <w:trHeight w:val="508"/>
        </w:trPr>
        <w:tc>
          <w:tcPr>
            <w:tcW w:w="9628" w:type="dxa"/>
            <w:gridSpan w:val="10"/>
            <w:shd w:val="clear" w:color="auto" w:fill="CCFFFF"/>
            <w:vAlign w:val="center"/>
          </w:tcPr>
          <w:p w:rsidR="002A6C07" w:rsidRPr="00B85EE4" w:rsidRDefault="002A6C07" w:rsidP="00EA4C90">
            <w:pPr>
              <w:spacing w:line="360" w:lineRule="exact"/>
              <w:jc w:val="center"/>
              <w:rPr>
                <w:rFonts w:ascii="微软雅黑" w:eastAsia="微软雅黑" w:hAnsi="微软雅黑"/>
                <w:szCs w:val="21"/>
              </w:rPr>
            </w:pPr>
            <w:r>
              <w:rPr>
                <w:rFonts w:ascii="微软雅黑" w:eastAsia="微软雅黑" w:hAnsi="微软雅黑"/>
                <w:szCs w:val="21"/>
              </w:rPr>
              <w:t>八、</w:t>
            </w:r>
            <w:r w:rsidRPr="002A6C07">
              <w:rPr>
                <w:rFonts w:ascii="微软雅黑" w:eastAsia="微软雅黑" w:hAnsi="微软雅黑" w:hint="eastAsia"/>
                <w:szCs w:val="21"/>
              </w:rPr>
              <w:t>城市低洼积水监测点</w:t>
            </w:r>
          </w:p>
        </w:tc>
      </w:tr>
      <w:tr w:rsidR="00C7498F" w:rsidRPr="00B85EE4" w:rsidTr="002127D0">
        <w:trPr>
          <w:trHeight w:val="508"/>
        </w:trPr>
        <w:tc>
          <w:tcPr>
            <w:tcW w:w="690" w:type="dxa"/>
            <w:gridSpan w:val="2"/>
            <w:vAlign w:val="center"/>
          </w:tcPr>
          <w:p w:rsidR="00C7498F" w:rsidRDefault="00C7498F" w:rsidP="002A6C07">
            <w:pPr>
              <w:spacing w:line="360" w:lineRule="exact"/>
              <w:jc w:val="center"/>
              <w:rPr>
                <w:rFonts w:ascii="微软雅黑" w:eastAsia="微软雅黑" w:hAnsi="微软雅黑"/>
                <w:szCs w:val="21"/>
              </w:rPr>
            </w:pPr>
            <w:r>
              <w:rPr>
                <w:rFonts w:ascii="微软雅黑" w:eastAsia="微软雅黑" w:hAnsi="微软雅黑" w:hint="eastAsia"/>
                <w:szCs w:val="21"/>
              </w:rPr>
              <w:t>1</w:t>
            </w:r>
          </w:p>
        </w:tc>
        <w:tc>
          <w:tcPr>
            <w:tcW w:w="5205" w:type="dxa"/>
            <w:gridSpan w:val="3"/>
            <w:vAlign w:val="center"/>
          </w:tcPr>
          <w:p w:rsidR="00C7498F" w:rsidRDefault="00C7498F" w:rsidP="00957E2E">
            <w:pPr>
              <w:spacing w:line="360" w:lineRule="exact"/>
              <w:rPr>
                <w:rFonts w:ascii="微软雅黑" w:eastAsia="微软雅黑" w:hAnsi="微软雅黑"/>
                <w:color w:val="000000"/>
                <w:kern w:val="0"/>
                <w:szCs w:val="21"/>
              </w:rPr>
            </w:pPr>
            <w:r w:rsidRPr="002A6C07">
              <w:rPr>
                <w:rFonts w:ascii="微软雅黑" w:eastAsia="微软雅黑" w:hAnsi="微软雅黑" w:hint="eastAsia"/>
                <w:color w:val="000000"/>
                <w:kern w:val="0"/>
                <w:szCs w:val="21"/>
              </w:rPr>
              <w:t>城市低洼积水监测设备</w:t>
            </w:r>
          </w:p>
        </w:tc>
        <w:tc>
          <w:tcPr>
            <w:tcW w:w="592" w:type="dxa"/>
            <w:gridSpan w:val="2"/>
            <w:vAlign w:val="center"/>
          </w:tcPr>
          <w:p w:rsidR="00C7498F" w:rsidRDefault="00C7498F" w:rsidP="00FD79B7">
            <w:pPr>
              <w:spacing w:line="360" w:lineRule="exact"/>
              <w:jc w:val="center"/>
              <w:rPr>
                <w:rFonts w:ascii="微软雅黑" w:eastAsia="微软雅黑" w:hAnsi="微软雅黑"/>
                <w:szCs w:val="21"/>
              </w:rPr>
            </w:pPr>
            <w:r>
              <w:rPr>
                <w:rFonts w:ascii="微软雅黑" w:eastAsia="微软雅黑" w:hAnsi="微软雅黑" w:hint="eastAsia"/>
                <w:szCs w:val="21"/>
              </w:rPr>
              <w:t>5</w:t>
            </w:r>
          </w:p>
        </w:tc>
        <w:tc>
          <w:tcPr>
            <w:tcW w:w="709" w:type="dxa"/>
            <w:vAlign w:val="center"/>
          </w:tcPr>
          <w:p w:rsidR="00C7498F" w:rsidRDefault="00C7498F" w:rsidP="00FD79B7">
            <w:pPr>
              <w:spacing w:line="360" w:lineRule="exact"/>
              <w:jc w:val="center"/>
              <w:rPr>
                <w:rFonts w:ascii="微软雅黑" w:eastAsia="微软雅黑" w:hAnsi="微软雅黑"/>
                <w:szCs w:val="21"/>
              </w:rPr>
            </w:pPr>
            <w:r>
              <w:rPr>
                <w:rFonts w:ascii="微软雅黑" w:eastAsia="微软雅黑" w:hAnsi="微软雅黑" w:hint="eastAsia"/>
                <w:szCs w:val="21"/>
              </w:rPr>
              <w:t>套</w:t>
            </w:r>
          </w:p>
        </w:tc>
        <w:tc>
          <w:tcPr>
            <w:tcW w:w="1134" w:type="dxa"/>
            <w:vAlign w:val="center"/>
          </w:tcPr>
          <w:p w:rsidR="00C7498F" w:rsidRPr="00B85EE4" w:rsidRDefault="00C7498F" w:rsidP="00EA4C90">
            <w:pPr>
              <w:spacing w:line="360" w:lineRule="exact"/>
              <w:jc w:val="center"/>
              <w:rPr>
                <w:rFonts w:ascii="微软雅黑" w:eastAsia="微软雅黑" w:hAnsi="微软雅黑"/>
                <w:szCs w:val="21"/>
              </w:rPr>
            </w:pPr>
          </w:p>
        </w:tc>
        <w:tc>
          <w:tcPr>
            <w:tcW w:w="1298" w:type="dxa"/>
            <w:vAlign w:val="center"/>
          </w:tcPr>
          <w:p w:rsidR="00C7498F" w:rsidRPr="00B85EE4" w:rsidRDefault="00C7498F" w:rsidP="00EA4C90">
            <w:pPr>
              <w:spacing w:line="360" w:lineRule="exact"/>
              <w:jc w:val="center"/>
              <w:rPr>
                <w:rFonts w:ascii="微软雅黑" w:eastAsia="微软雅黑" w:hAnsi="微软雅黑"/>
                <w:szCs w:val="21"/>
              </w:rPr>
            </w:pPr>
          </w:p>
        </w:tc>
      </w:tr>
      <w:tr w:rsidR="002127D0" w:rsidRPr="00B85EE4" w:rsidTr="00A039BD">
        <w:trPr>
          <w:trHeight w:val="508"/>
        </w:trPr>
        <w:tc>
          <w:tcPr>
            <w:tcW w:w="7196" w:type="dxa"/>
            <w:gridSpan w:val="8"/>
            <w:vAlign w:val="center"/>
          </w:tcPr>
          <w:p w:rsidR="002127D0" w:rsidRPr="00B85EE4" w:rsidRDefault="002127D0" w:rsidP="00BA089C">
            <w:pPr>
              <w:spacing w:line="360" w:lineRule="exact"/>
              <w:jc w:val="center"/>
              <w:rPr>
                <w:rFonts w:ascii="微软雅黑" w:eastAsia="微软雅黑" w:hAnsi="微软雅黑"/>
                <w:szCs w:val="21"/>
              </w:rPr>
            </w:pPr>
            <w:r>
              <w:rPr>
                <w:rFonts w:ascii="微软雅黑" w:eastAsia="微软雅黑" w:hAnsi="微软雅黑" w:hint="eastAsia"/>
                <w:szCs w:val="21"/>
              </w:rPr>
              <w:t>合             计</w:t>
            </w:r>
          </w:p>
        </w:tc>
        <w:tc>
          <w:tcPr>
            <w:tcW w:w="2432" w:type="dxa"/>
            <w:gridSpan w:val="2"/>
            <w:vAlign w:val="center"/>
          </w:tcPr>
          <w:p w:rsidR="002127D0" w:rsidRPr="00B85EE4" w:rsidRDefault="002127D0" w:rsidP="00EA4C90">
            <w:pPr>
              <w:spacing w:line="360" w:lineRule="exact"/>
              <w:jc w:val="center"/>
              <w:rPr>
                <w:rFonts w:ascii="微软雅黑" w:eastAsia="微软雅黑" w:hAnsi="微软雅黑"/>
                <w:szCs w:val="21"/>
              </w:rPr>
            </w:pPr>
          </w:p>
        </w:tc>
      </w:tr>
    </w:tbl>
    <w:p w:rsidR="004A7A8F" w:rsidRPr="004A7A8F" w:rsidRDefault="004A7A8F">
      <w:pPr>
        <w:pStyle w:val="a0"/>
        <w:tabs>
          <w:tab w:val="left" w:pos="4477"/>
        </w:tabs>
        <w:spacing w:line="340" w:lineRule="exact"/>
        <w:ind w:firstLine="0"/>
        <w:rPr>
          <w:rFonts w:ascii="微软雅黑" w:eastAsia="微软雅黑" w:hAnsi="微软雅黑"/>
        </w:rPr>
      </w:pPr>
    </w:p>
    <w:p w:rsidR="004A7A8F" w:rsidRDefault="004A7A8F">
      <w:pPr>
        <w:pStyle w:val="a0"/>
        <w:tabs>
          <w:tab w:val="left" w:pos="4477"/>
        </w:tabs>
        <w:spacing w:line="340" w:lineRule="exact"/>
        <w:ind w:firstLine="0"/>
        <w:rPr>
          <w:rFonts w:ascii="微软雅黑" w:eastAsia="微软雅黑" w:hAnsi="微软雅黑"/>
        </w:rPr>
      </w:pPr>
    </w:p>
    <w:p w:rsidR="00FA0A37" w:rsidRDefault="00FA0A37">
      <w:pPr>
        <w:spacing w:line="300" w:lineRule="exact"/>
        <w:rPr>
          <w:rFonts w:ascii="微软雅黑" w:eastAsia="微软雅黑" w:hAnsi="微软雅黑"/>
        </w:rPr>
      </w:pPr>
      <w:r>
        <w:rPr>
          <w:rFonts w:ascii="微软雅黑" w:eastAsia="微软雅黑" w:hAnsi="微软雅黑" w:hint="eastAsia"/>
        </w:rPr>
        <w:t>供应商（盖章）：</w:t>
      </w:r>
    </w:p>
    <w:p w:rsidR="00FA0A37" w:rsidRDefault="00FA0A37">
      <w:pPr>
        <w:spacing w:line="300" w:lineRule="exact"/>
        <w:rPr>
          <w:rFonts w:ascii="微软雅黑" w:eastAsia="微软雅黑" w:hAnsi="微软雅黑"/>
        </w:rPr>
      </w:pPr>
      <w:r>
        <w:rPr>
          <w:rFonts w:ascii="微软雅黑" w:eastAsia="微软雅黑" w:hAnsi="微软雅黑" w:hint="eastAsia"/>
        </w:rPr>
        <w:t>授权代表（签字）：</w:t>
      </w:r>
    </w:p>
    <w:p w:rsidR="00FA0A37" w:rsidRDefault="00FA0A37">
      <w:pPr>
        <w:spacing w:line="300" w:lineRule="exact"/>
        <w:rPr>
          <w:rFonts w:ascii="微软雅黑" w:eastAsia="微软雅黑" w:hAnsi="微软雅黑"/>
        </w:rPr>
      </w:pPr>
      <w:r>
        <w:rPr>
          <w:rFonts w:ascii="微软雅黑" w:eastAsia="微软雅黑" w:hAnsi="微软雅黑" w:hint="eastAsia"/>
        </w:rPr>
        <w:t>日期：</w:t>
      </w:r>
    </w:p>
    <w:p w:rsidR="00EA4C90" w:rsidRDefault="00FA0A37">
      <w:pPr>
        <w:spacing w:line="300" w:lineRule="exact"/>
        <w:rPr>
          <w:rFonts w:ascii="微软雅黑" w:eastAsia="微软雅黑" w:hAnsi="微软雅黑"/>
          <w:b/>
          <w:szCs w:val="21"/>
        </w:rPr>
      </w:pPr>
      <w:r>
        <w:rPr>
          <w:rFonts w:ascii="微软雅黑" w:eastAsia="微软雅黑" w:hAnsi="微软雅黑" w:hint="eastAsia"/>
          <w:b/>
          <w:szCs w:val="21"/>
        </w:rPr>
        <w:t>注：1、</w:t>
      </w:r>
      <w:r w:rsidR="00EA4C90" w:rsidRPr="00484F3A">
        <w:rPr>
          <w:rFonts w:ascii="微软雅黑" w:eastAsia="微软雅黑" w:hAnsi="微软雅黑" w:hint="eastAsia"/>
          <w:b/>
          <w:szCs w:val="21"/>
          <w:highlight w:val="yellow"/>
        </w:rPr>
        <w:t>本表格仅提供了样表格式，</w:t>
      </w:r>
      <w:r w:rsidR="00EA4C90">
        <w:rPr>
          <w:rFonts w:ascii="微软雅黑" w:eastAsia="微软雅黑" w:hAnsi="微软雅黑" w:hint="eastAsia"/>
          <w:b/>
          <w:szCs w:val="21"/>
          <w:highlight w:val="yellow"/>
        </w:rPr>
        <w:t>投标人</w:t>
      </w:r>
      <w:r w:rsidR="00EA4C90" w:rsidRPr="00484F3A">
        <w:rPr>
          <w:rFonts w:ascii="微软雅黑" w:eastAsia="微软雅黑" w:hAnsi="微软雅黑" w:hint="eastAsia"/>
          <w:b/>
          <w:szCs w:val="21"/>
          <w:highlight w:val="yellow"/>
        </w:rPr>
        <w:t>应</w:t>
      </w:r>
      <w:r w:rsidR="00EA4C90">
        <w:rPr>
          <w:rFonts w:ascii="微软雅黑" w:eastAsia="微软雅黑" w:hAnsi="微软雅黑" w:hint="eastAsia"/>
          <w:b/>
          <w:szCs w:val="21"/>
          <w:highlight w:val="yellow"/>
        </w:rPr>
        <w:t>按照招标</w:t>
      </w:r>
      <w:r w:rsidR="00EA4C90" w:rsidRPr="00484F3A">
        <w:rPr>
          <w:rFonts w:ascii="微软雅黑" w:eastAsia="微软雅黑" w:hAnsi="微软雅黑" w:hint="eastAsia"/>
          <w:b/>
          <w:szCs w:val="21"/>
          <w:highlight w:val="yellow"/>
        </w:rPr>
        <w:t>文件规定的</w:t>
      </w:r>
      <w:r w:rsidR="00EA4C90">
        <w:rPr>
          <w:rFonts w:ascii="微软雅黑" w:eastAsia="微软雅黑" w:hAnsi="微软雅黑" w:hint="eastAsia"/>
          <w:b/>
          <w:szCs w:val="21"/>
          <w:highlight w:val="yellow"/>
        </w:rPr>
        <w:t>采购设备（</w:t>
      </w:r>
      <w:r w:rsidR="00EA4C90" w:rsidRPr="00484F3A">
        <w:rPr>
          <w:rFonts w:ascii="微软雅黑" w:eastAsia="微软雅黑" w:hAnsi="微软雅黑" w:hint="eastAsia"/>
          <w:b/>
          <w:szCs w:val="21"/>
          <w:highlight w:val="yellow"/>
        </w:rPr>
        <w:t>产品</w:t>
      </w:r>
      <w:r w:rsidR="00EA4C90">
        <w:rPr>
          <w:rFonts w:ascii="微软雅黑" w:eastAsia="微软雅黑" w:hAnsi="微软雅黑" w:hint="eastAsia"/>
          <w:b/>
          <w:szCs w:val="21"/>
          <w:highlight w:val="yellow"/>
        </w:rPr>
        <w:t>）</w:t>
      </w:r>
      <w:r w:rsidR="00EA4C90" w:rsidRPr="00484F3A">
        <w:rPr>
          <w:rFonts w:ascii="微软雅黑" w:eastAsia="微软雅黑" w:hAnsi="微软雅黑" w:hint="eastAsia"/>
          <w:b/>
          <w:szCs w:val="21"/>
          <w:highlight w:val="yellow"/>
        </w:rPr>
        <w:t>清单逐一填写。</w:t>
      </w:r>
    </w:p>
    <w:p w:rsidR="00FA0A37" w:rsidRDefault="00EA4C90" w:rsidP="00EA4C90">
      <w:pPr>
        <w:spacing w:line="300" w:lineRule="exact"/>
        <w:ind w:firstLineChars="200" w:firstLine="420"/>
        <w:rPr>
          <w:rFonts w:ascii="微软雅黑" w:eastAsia="微软雅黑" w:hAnsi="微软雅黑"/>
          <w:b/>
          <w:szCs w:val="21"/>
        </w:rPr>
      </w:pPr>
      <w:r>
        <w:rPr>
          <w:rFonts w:ascii="微软雅黑" w:eastAsia="微软雅黑" w:hAnsi="微软雅黑" w:hint="eastAsia"/>
          <w:b/>
          <w:szCs w:val="21"/>
        </w:rPr>
        <w:t>2、</w:t>
      </w:r>
      <w:r w:rsidR="001A5977">
        <w:rPr>
          <w:rFonts w:ascii="微软雅黑" w:eastAsia="微软雅黑" w:hAnsi="微软雅黑" w:hint="eastAsia"/>
          <w:b/>
          <w:szCs w:val="21"/>
        </w:rPr>
        <w:t>最终合计金额必须包括实施本项目所需的一切费用，并与</w:t>
      </w:r>
      <w:r w:rsidR="001A5977">
        <w:rPr>
          <w:rFonts w:ascii="微软雅黑" w:eastAsia="微软雅黑" w:hAnsi="微软雅黑" w:hint="eastAsia"/>
          <w:b/>
          <w:color w:val="000000"/>
          <w:szCs w:val="21"/>
        </w:rPr>
        <w:t>开标一览表中的投标总价相一致</w:t>
      </w:r>
      <w:r w:rsidR="001A5977">
        <w:rPr>
          <w:rFonts w:ascii="微软雅黑" w:eastAsia="微软雅黑" w:hAnsi="微软雅黑" w:hint="eastAsia"/>
          <w:b/>
          <w:szCs w:val="21"/>
        </w:rPr>
        <w:t>。</w:t>
      </w:r>
    </w:p>
    <w:p w:rsidR="00FA0A37" w:rsidRPr="00EA4C90" w:rsidRDefault="00FA0A37" w:rsidP="001A5977">
      <w:pPr>
        <w:spacing w:line="300" w:lineRule="exact"/>
        <w:rPr>
          <w:rFonts w:ascii="微软雅黑" w:eastAsia="微软雅黑" w:hAnsi="微软雅黑"/>
        </w:rPr>
        <w:sectPr w:rsidR="00FA0A37" w:rsidRPr="00EA4C90" w:rsidSect="002A6C07">
          <w:pgSz w:w="11906" w:h="16838"/>
          <w:pgMar w:top="1247" w:right="1247" w:bottom="1247" w:left="1247" w:header="851" w:footer="992" w:gutter="0"/>
          <w:pgNumType w:fmt="numberInDash"/>
          <w:cols w:space="720"/>
          <w:titlePg/>
          <w:docGrid w:linePitch="312"/>
        </w:sectPr>
      </w:pPr>
    </w:p>
    <w:p w:rsidR="00FA0A37" w:rsidRDefault="00FA0A37">
      <w:pPr>
        <w:snapToGrid w:val="0"/>
        <w:spacing w:before="50" w:after="50" w:line="380" w:lineRule="exact"/>
        <w:ind w:rightChars="-389" w:right="-817"/>
        <w:rPr>
          <w:rFonts w:ascii="微软雅黑" w:eastAsia="微软雅黑" w:hAnsi="微软雅黑"/>
          <w:b/>
          <w:sz w:val="24"/>
        </w:rPr>
      </w:pPr>
      <w:r>
        <w:rPr>
          <w:rFonts w:ascii="微软雅黑" w:eastAsia="微软雅黑" w:hAnsi="微软雅黑"/>
          <w:b/>
          <w:sz w:val="24"/>
        </w:rPr>
        <w:lastRenderedPageBreak/>
        <w:t>附件1</w:t>
      </w:r>
      <w:r w:rsidR="00EA4C90">
        <w:rPr>
          <w:rFonts w:ascii="微软雅黑" w:eastAsia="微软雅黑" w:hAnsi="微软雅黑" w:hint="eastAsia"/>
          <w:b/>
          <w:sz w:val="24"/>
        </w:rPr>
        <w:t>7</w:t>
      </w:r>
    </w:p>
    <w:p w:rsidR="00FA0A37" w:rsidRDefault="00FA0A37">
      <w:pPr>
        <w:snapToGrid w:val="0"/>
        <w:spacing w:before="50" w:after="50" w:line="500" w:lineRule="exact"/>
        <w:jc w:val="center"/>
        <w:rPr>
          <w:rFonts w:ascii="微软雅黑" w:eastAsia="微软雅黑" w:hAnsi="微软雅黑"/>
          <w:b/>
          <w:sz w:val="44"/>
          <w:szCs w:val="44"/>
        </w:rPr>
      </w:pPr>
      <w:r>
        <w:rPr>
          <w:rFonts w:ascii="微软雅黑" w:eastAsia="微软雅黑" w:hAnsi="微软雅黑" w:hint="eastAsia"/>
          <w:b/>
          <w:sz w:val="44"/>
          <w:szCs w:val="44"/>
        </w:rPr>
        <w:t>小微中小企业声明函</w:t>
      </w:r>
    </w:p>
    <w:p w:rsidR="00FA0A37" w:rsidRDefault="00FA0A37">
      <w:pPr>
        <w:rPr>
          <w:rFonts w:ascii="微软雅黑" w:eastAsia="微软雅黑" w:hAnsi="微软雅黑"/>
        </w:rPr>
      </w:pPr>
    </w:p>
    <w:p w:rsidR="00FA0A37" w:rsidRDefault="00FA0A37">
      <w:pPr>
        <w:ind w:firstLineChars="200" w:firstLine="480"/>
        <w:rPr>
          <w:rFonts w:ascii="微软雅黑" w:eastAsia="微软雅黑" w:hAnsi="微软雅黑"/>
          <w:sz w:val="24"/>
        </w:rPr>
      </w:pPr>
      <w:r>
        <w:rPr>
          <w:rFonts w:ascii="微软雅黑" w:eastAsia="微软雅黑" w:hAnsi="微软雅黑" w:hint="eastAsia"/>
          <w:sz w:val="24"/>
        </w:rPr>
        <w:t>本公司郑重声明，根据《政府采购促进中小企业发展暂行办法》（财库[2011]181号）的规定，本公司为______（请填写：中型、小型、微型）企业。即，本公司同时满足以下条件：</w:t>
      </w:r>
    </w:p>
    <w:p w:rsidR="00FA0A37" w:rsidRDefault="00FA0A37">
      <w:pPr>
        <w:ind w:firstLineChars="200" w:firstLine="480"/>
        <w:rPr>
          <w:rFonts w:ascii="微软雅黑" w:eastAsia="微软雅黑" w:hAnsi="微软雅黑"/>
          <w:sz w:val="24"/>
        </w:rPr>
      </w:pPr>
      <w:r>
        <w:rPr>
          <w:rFonts w:ascii="微软雅黑" w:eastAsia="微软雅黑" w:hAnsi="微软雅黑" w:hint="eastAsia"/>
          <w:sz w:val="24"/>
        </w:rPr>
        <w:t>1、根据《工业和信息化部、国家统计局、国家发展和改革委员会、财政部关于印发中小企业划型标准规定的通知》（工信部联企业[2011]300号）规定的划分标准，本公司为______（请填写：中型、小型、微型）企业。</w:t>
      </w:r>
    </w:p>
    <w:p w:rsidR="00FA0A37" w:rsidRDefault="00FA0A37">
      <w:pPr>
        <w:ind w:firstLineChars="200" w:firstLine="480"/>
        <w:rPr>
          <w:rFonts w:ascii="微软雅黑" w:eastAsia="微软雅黑" w:hAnsi="微软雅黑"/>
          <w:sz w:val="24"/>
        </w:rPr>
      </w:pPr>
      <w:r>
        <w:rPr>
          <w:rFonts w:ascii="微软雅黑" w:eastAsia="微软雅黑" w:hAnsi="微软雅黑" w:hint="eastAsia"/>
          <w:sz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FA0A37" w:rsidRDefault="00FA0A37">
      <w:pPr>
        <w:ind w:firstLineChars="200" w:firstLine="480"/>
        <w:rPr>
          <w:rFonts w:ascii="微软雅黑" w:eastAsia="微软雅黑" w:hAnsi="微软雅黑"/>
          <w:sz w:val="24"/>
        </w:rPr>
      </w:pPr>
      <w:r>
        <w:rPr>
          <w:rFonts w:ascii="微软雅黑" w:eastAsia="微软雅黑" w:hAnsi="微软雅黑" w:hint="eastAsia"/>
          <w:sz w:val="24"/>
        </w:rPr>
        <w:t>本公司对上述声明的真实性负责。如有虚假，将依法承担相应责任。</w:t>
      </w:r>
    </w:p>
    <w:p w:rsidR="00FA0A37" w:rsidRDefault="00FA0A37">
      <w:pPr>
        <w:rPr>
          <w:rFonts w:ascii="微软雅黑" w:eastAsia="微软雅黑" w:hAnsi="微软雅黑"/>
        </w:rPr>
      </w:pPr>
    </w:p>
    <w:p w:rsidR="00FA0A37" w:rsidRDefault="00FA0A37">
      <w:pPr>
        <w:rPr>
          <w:rFonts w:ascii="微软雅黑" w:eastAsia="微软雅黑" w:hAnsi="微软雅黑"/>
        </w:rPr>
      </w:pPr>
    </w:p>
    <w:p w:rsidR="00FA0A37" w:rsidRDefault="00FA0A37">
      <w:pPr>
        <w:rPr>
          <w:rFonts w:ascii="微软雅黑" w:eastAsia="微软雅黑" w:hAnsi="微软雅黑"/>
        </w:rPr>
      </w:pPr>
    </w:p>
    <w:p w:rsidR="00FA0A37" w:rsidRDefault="00FA0A37">
      <w:pPr>
        <w:rPr>
          <w:rFonts w:ascii="微软雅黑" w:eastAsia="微软雅黑" w:hAnsi="微软雅黑"/>
          <w:sz w:val="24"/>
        </w:rPr>
      </w:pPr>
      <w:r>
        <w:rPr>
          <w:rFonts w:ascii="微软雅黑" w:eastAsia="微软雅黑" w:hAnsi="微软雅黑" w:hint="eastAsia"/>
          <w:sz w:val="24"/>
        </w:rPr>
        <w:t>企业名称（盖章）：</w:t>
      </w:r>
    </w:p>
    <w:p w:rsidR="00FA0A37" w:rsidRDefault="00FA0A37">
      <w:pPr>
        <w:rPr>
          <w:rFonts w:ascii="微软雅黑" w:eastAsia="微软雅黑" w:hAnsi="微软雅黑"/>
          <w:sz w:val="24"/>
        </w:rPr>
      </w:pPr>
      <w:r>
        <w:rPr>
          <w:rFonts w:ascii="微软雅黑" w:eastAsia="微软雅黑" w:hAnsi="微软雅黑" w:hint="eastAsia"/>
          <w:sz w:val="24"/>
        </w:rPr>
        <w:t>授权委托人签字：</w:t>
      </w:r>
    </w:p>
    <w:p w:rsidR="00FA0A37" w:rsidRDefault="00FA0A37">
      <w:pPr>
        <w:rPr>
          <w:rFonts w:ascii="微软雅黑" w:eastAsia="微软雅黑" w:hAnsi="微软雅黑"/>
          <w:sz w:val="24"/>
        </w:rPr>
      </w:pPr>
      <w:r>
        <w:rPr>
          <w:rFonts w:ascii="微软雅黑" w:eastAsia="微软雅黑" w:hAnsi="微软雅黑" w:hint="eastAsia"/>
          <w:sz w:val="24"/>
        </w:rPr>
        <w:t>日期：</w:t>
      </w:r>
    </w:p>
    <w:p w:rsidR="00FA0A37" w:rsidRDefault="00FA0A37">
      <w:pPr>
        <w:snapToGrid w:val="0"/>
        <w:spacing w:before="50" w:after="50" w:line="380" w:lineRule="exact"/>
        <w:ind w:rightChars="-389" w:right="-817"/>
        <w:rPr>
          <w:rFonts w:ascii="微软雅黑" w:eastAsia="微软雅黑" w:hAnsi="微软雅黑"/>
          <w:b/>
          <w:sz w:val="24"/>
        </w:rPr>
      </w:pPr>
    </w:p>
    <w:p w:rsidR="00FA0A37" w:rsidRDefault="00FA0A37">
      <w:pPr>
        <w:snapToGrid w:val="0"/>
        <w:spacing w:before="50" w:after="50" w:line="380" w:lineRule="exact"/>
        <w:ind w:rightChars="-389" w:right="-817"/>
        <w:rPr>
          <w:rFonts w:ascii="微软雅黑" w:eastAsia="微软雅黑" w:hAnsi="微软雅黑"/>
          <w:b/>
          <w:sz w:val="24"/>
        </w:rPr>
      </w:pPr>
    </w:p>
    <w:p w:rsidR="00FA0A37" w:rsidRDefault="00FA0A37">
      <w:pPr>
        <w:ind w:firstLineChars="200" w:firstLine="480"/>
        <w:rPr>
          <w:rFonts w:ascii="微软雅黑" w:eastAsia="微软雅黑" w:hAnsi="微软雅黑"/>
          <w:sz w:val="24"/>
        </w:rPr>
      </w:pPr>
      <w:r>
        <w:rPr>
          <w:rFonts w:ascii="微软雅黑" w:eastAsia="微软雅黑" w:hAnsi="微软雅黑" w:hint="eastAsia"/>
          <w:sz w:val="24"/>
        </w:rPr>
        <w:t>注：提供相关证明文件（小微企业名录网站打印页面或者相关政府部门出具的小微企业证明材料或者同时提供上月财务报表及社保缴纳人员名单）</w:t>
      </w:r>
    </w:p>
    <w:p w:rsidR="00FA0A37" w:rsidRDefault="00FA0A37">
      <w:pPr>
        <w:snapToGrid w:val="0"/>
        <w:spacing w:before="50" w:after="50" w:line="380" w:lineRule="exact"/>
        <w:ind w:rightChars="-389" w:right="-817"/>
        <w:rPr>
          <w:rFonts w:ascii="微软雅黑" w:eastAsia="微软雅黑" w:hAnsi="微软雅黑"/>
          <w:b/>
          <w:sz w:val="24"/>
        </w:rPr>
      </w:pPr>
    </w:p>
    <w:p w:rsidR="00FA0A37" w:rsidRDefault="00FA0A37">
      <w:pPr>
        <w:snapToGrid w:val="0"/>
        <w:spacing w:before="50" w:after="50" w:line="380" w:lineRule="exact"/>
        <w:ind w:rightChars="-389" w:right="-817"/>
        <w:rPr>
          <w:rFonts w:ascii="微软雅黑" w:eastAsia="微软雅黑" w:hAnsi="微软雅黑"/>
          <w:b/>
          <w:sz w:val="24"/>
        </w:rPr>
      </w:pPr>
    </w:p>
    <w:p w:rsidR="00FA0A37" w:rsidRDefault="00FA0A37">
      <w:pPr>
        <w:snapToGrid w:val="0"/>
        <w:spacing w:before="50" w:after="50" w:line="380" w:lineRule="exact"/>
        <w:ind w:rightChars="-389" w:right="-817"/>
        <w:rPr>
          <w:rFonts w:ascii="微软雅黑" w:eastAsia="微软雅黑" w:hAnsi="微软雅黑"/>
          <w:b/>
          <w:sz w:val="24"/>
        </w:rPr>
      </w:pPr>
    </w:p>
    <w:p w:rsidR="00FA0A37" w:rsidRDefault="00FA0A37">
      <w:pPr>
        <w:snapToGrid w:val="0"/>
        <w:spacing w:before="50" w:after="50" w:line="380" w:lineRule="exact"/>
        <w:ind w:rightChars="-389" w:right="-817"/>
        <w:rPr>
          <w:rFonts w:ascii="微软雅黑" w:eastAsia="微软雅黑" w:hAnsi="微软雅黑"/>
          <w:b/>
          <w:sz w:val="24"/>
        </w:rPr>
      </w:pPr>
    </w:p>
    <w:p w:rsidR="00FA0A37" w:rsidRDefault="00FA0A37">
      <w:pPr>
        <w:snapToGrid w:val="0"/>
        <w:spacing w:before="50" w:after="50" w:line="380" w:lineRule="exact"/>
        <w:ind w:rightChars="-389" w:right="-817"/>
        <w:rPr>
          <w:rFonts w:ascii="微软雅黑" w:eastAsia="微软雅黑" w:hAnsi="微软雅黑"/>
          <w:b/>
          <w:sz w:val="24"/>
        </w:rPr>
      </w:pPr>
    </w:p>
    <w:p w:rsidR="00FA0A37" w:rsidRDefault="00FA0A37">
      <w:pPr>
        <w:snapToGrid w:val="0"/>
        <w:spacing w:before="50" w:after="50" w:line="380" w:lineRule="exact"/>
        <w:ind w:rightChars="-389" w:right="-817"/>
        <w:rPr>
          <w:rFonts w:ascii="微软雅黑" w:eastAsia="微软雅黑" w:hAnsi="微软雅黑"/>
          <w:b/>
          <w:sz w:val="24"/>
        </w:rPr>
      </w:pPr>
    </w:p>
    <w:p w:rsidR="00FA0A37" w:rsidRDefault="00FA0A37">
      <w:pPr>
        <w:snapToGrid w:val="0"/>
        <w:spacing w:before="50" w:after="50" w:line="380" w:lineRule="exact"/>
        <w:ind w:rightChars="-389" w:right="-817"/>
        <w:rPr>
          <w:rFonts w:ascii="微软雅黑" w:eastAsia="微软雅黑" w:hAnsi="微软雅黑"/>
          <w:b/>
          <w:sz w:val="24"/>
        </w:rPr>
      </w:pPr>
    </w:p>
    <w:p w:rsidR="00FA0A37" w:rsidRDefault="00FA0A37">
      <w:pPr>
        <w:snapToGrid w:val="0"/>
        <w:spacing w:before="50" w:after="50" w:line="380" w:lineRule="exact"/>
        <w:ind w:rightChars="-389" w:right="-817"/>
        <w:rPr>
          <w:rFonts w:ascii="微软雅黑" w:eastAsia="微软雅黑" w:hAnsi="微软雅黑"/>
          <w:b/>
          <w:sz w:val="24"/>
        </w:rPr>
      </w:pPr>
    </w:p>
    <w:p w:rsidR="00FA0A37" w:rsidRDefault="00FA0A37">
      <w:pPr>
        <w:snapToGrid w:val="0"/>
        <w:spacing w:before="50" w:after="50" w:line="380" w:lineRule="exact"/>
        <w:ind w:rightChars="-389" w:right="-817"/>
        <w:rPr>
          <w:rFonts w:ascii="微软雅黑" w:eastAsia="微软雅黑" w:hAnsi="微软雅黑"/>
          <w:b/>
          <w:sz w:val="24"/>
        </w:rPr>
      </w:pPr>
    </w:p>
    <w:p w:rsidR="00FA0A37" w:rsidRDefault="00FA0A37">
      <w:pPr>
        <w:snapToGrid w:val="0"/>
        <w:spacing w:before="50" w:after="50" w:line="380" w:lineRule="exact"/>
        <w:ind w:rightChars="-389" w:right="-817"/>
        <w:rPr>
          <w:rFonts w:ascii="微软雅黑" w:eastAsia="微软雅黑" w:hAnsi="微软雅黑"/>
          <w:b/>
          <w:sz w:val="24"/>
        </w:rPr>
      </w:pPr>
    </w:p>
    <w:p w:rsidR="00FA0A37" w:rsidRDefault="00FA0A37">
      <w:pPr>
        <w:snapToGrid w:val="0"/>
        <w:spacing w:before="50" w:after="50" w:line="380" w:lineRule="exact"/>
        <w:ind w:rightChars="-389" w:right="-817"/>
        <w:rPr>
          <w:rFonts w:ascii="微软雅黑" w:eastAsia="微软雅黑" w:hAnsi="微软雅黑"/>
          <w:b/>
          <w:sz w:val="24"/>
        </w:rPr>
      </w:pPr>
    </w:p>
    <w:p w:rsidR="00FA0A37" w:rsidRDefault="00FA0A37">
      <w:pPr>
        <w:snapToGrid w:val="0"/>
        <w:spacing w:before="50" w:after="50" w:line="380" w:lineRule="exact"/>
        <w:ind w:rightChars="-389" w:right="-817"/>
        <w:rPr>
          <w:rFonts w:ascii="微软雅黑" w:eastAsia="微软雅黑" w:hAnsi="微软雅黑"/>
          <w:b/>
          <w:sz w:val="24"/>
        </w:rPr>
      </w:pPr>
      <w:r>
        <w:rPr>
          <w:rFonts w:ascii="微软雅黑" w:eastAsia="微软雅黑" w:hAnsi="微软雅黑" w:hint="eastAsia"/>
          <w:b/>
          <w:sz w:val="24"/>
        </w:rPr>
        <w:lastRenderedPageBreak/>
        <w:t>附件1</w:t>
      </w:r>
      <w:r w:rsidR="00EA4C90">
        <w:rPr>
          <w:rFonts w:ascii="微软雅黑" w:eastAsia="微软雅黑" w:hAnsi="微软雅黑" w:hint="eastAsia"/>
          <w:b/>
          <w:sz w:val="24"/>
        </w:rPr>
        <w:t>8</w:t>
      </w:r>
    </w:p>
    <w:p w:rsidR="00FA0A37" w:rsidRDefault="00FA0A37">
      <w:pPr>
        <w:snapToGrid w:val="0"/>
        <w:spacing w:before="50" w:after="50" w:line="500" w:lineRule="exact"/>
        <w:jc w:val="center"/>
        <w:rPr>
          <w:rFonts w:ascii="微软雅黑" w:eastAsia="微软雅黑" w:hAnsi="微软雅黑"/>
          <w:b/>
          <w:sz w:val="44"/>
          <w:szCs w:val="44"/>
        </w:rPr>
      </w:pPr>
      <w:r>
        <w:rPr>
          <w:rFonts w:ascii="微软雅黑" w:eastAsia="微软雅黑" w:hAnsi="微软雅黑" w:hint="eastAsia"/>
          <w:b/>
          <w:sz w:val="44"/>
          <w:szCs w:val="44"/>
        </w:rPr>
        <w:t>残疾人福利性单位声明函</w:t>
      </w:r>
    </w:p>
    <w:p w:rsidR="00FA0A37" w:rsidRDefault="00FA0A37">
      <w:pPr>
        <w:snapToGrid w:val="0"/>
        <w:spacing w:before="50" w:after="50" w:line="380" w:lineRule="exact"/>
        <w:ind w:rightChars="-389" w:right="-817"/>
        <w:rPr>
          <w:rFonts w:ascii="微软雅黑" w:eastAsia="微软雅黑" w:hAnsi="微软雅黑"/>
          <w:b/>
          <w:sz w:val="24"/>
        </w:rPr>
      </w:pPr>
    </w:p>
    <w:p w:rsidR="00FA0A37" w:rsidRDefault="00FA0A37">
      <w:pPr>
        <w:snapToGrid w:val="0"/>
        <w:spacing w:before="50" w:after="50" w:line="380" w:lineRule="exact"/>
        <w:ind w:rightChars="-389" w:right="-817"/>
        <w:rPr>
          <w:rFonts w:ascii="微软雅黑" w:eastAsia="微软雅黑" w:hAnsi="微软雅黑"/>
          <w:b/>
          <w:sz w:val="24"/>
        </w:rPr>
      </w:pPr>
    </w:p>
    <w:p w:rsidR="00FA0A37" w:rsidRDefault="00FA0A37">
      <w:pPr>
        <w:ind w:firstLineChars="200" w:firstLine="480"/>
        <w:rPr>
          <w:rFonts w:ascii="微软雅黑" w:eastAsia="微软雅黑" w:hAnsi="微软雅黑"/>
          <w:sz w:val="24"/>
        </w:rPr>
      </w:pPr>
      <w:r>
        <w:rPr>
          <w:rFonts w:ascii="微软雅黑" w:eastAsia="微软雅黑" w:hAnsi="微软雅黑" w:hint="eastAsia"/>
          <w:sz w:val="24"/>
        </w:rPr>
        <w:t>本单位郑重声明，根据《财政部 民政部 中国残疾人联合会关于促进残疾人就业政府采购政策的通知》（财库〔2017〕 141 号）的规定，本单位为符合条件的残疾人福利性单位，且本单位参加               单位的</w:t>
      </w:r>
      <w:r>
        <w:rPr>
          <w:rFonts w:ascii="微软雅黑" w:eastAsia="微软雅黑" w:hAnsi="微软雅黑" w:hint="eastAsia"/>
          <w:sz w:val="24"/>
        </w:rPr>
        <w:tab/>
        <w:t xml:space="preserve">           项目采购活动提供本单位制造的货物（由本单位承担工程/提供服务），或者提供其他残疾人福利性单位制造的货物（不包括使用非残疾人福利性单位注册商标的货物）。</w:t>
      </w:r>
    </w:p>
    <w:p w:rsidR="00FA0A37" w:rsidRDefault="00FA0A37">
      <w:pPr>
        <w:ind w:firstLineChars="200" w:firstLine="480"/>
        <w:rPr>
          <w:rFonts w:ascii="微软雅黑" w:eastAsia="微软雅黑" w:hAnsi="微软雅黑"/>
          <w:sz w:val="24"/>
        </w:rPr>
      </w:pPr>
      <w:r>
        <w:rPr>
          <w:rFonts w:ascii="微软雅黑" w:eastAsia="微软雅黑" w:hAnsi="微软雅黑" w:hint="eastAsia"/>
          <w:sz w:val="24"/>
        </w:rPr>
        <w:t>本单位对上述声明的真实性负责。如有虚假，将依法承担相应责任。</w:t>
      </w:r>
    </w:p>
    <w:p w:rsidR="00FA0A37" w:rsidRDefault="00FA0A37">
      <w:pPr>
        <w:snapToGrid w:val="0"/>
        <w:spacing w:before="50" w:after="50" w:line="380" w:lineRule="exact"/>
        <w:ind w:rightChars="-389" w:right="-817"/>
        <w:rPr>
          <w:rFonts w:ascii="微软雅黑" w:eastAsia="微软雅黑" w:hAnsi="微软雅黑"/>
          <w:b/>
          <w:sz w:val="24"/>
        </w:rPr>
      </w:pPr>
    </w:p>
    <w:p w:rsidR="00FA0A37" w:rsidRDefault="00FA0A37">
      <w:pPr>
        <w:snapToGrid w:val="0"/>
        <w:spacing w:before="50" w:after="50" w:line="380" w:lineRule="exact"/>
        <w:ind w:rightChars="-389" w:right="-817"/>
        <w:rPr>
          <w:rFonts w:ascii="微软雅黑" w:eastAsia="微软雅黑" w:hAnsi="微软雅黑"/>
          <w:b/>
          <w:sz w:val="24"/>
        </w:rPr>
      </w:pPr>
    </w:p>
    <w:p w:rsidR="00FA0A37" w:rsidRDefault="00FA0A37">
      <w:pPr>
        <w:rPr>
          <w:rFonts w:ascii="微软雅黑" w:eastAsia="微软雅黑" w:hAnsi="微软雅黑"/>
          <w:sz w:val="24"/>
        </w:rPr>
      </w:pPr>
      <w:r>
        <w:rPr>
          <w:rFonts w:ascii="微软雅黑" w:eastAsia="微软雅黑" w:hAnsi="微软雅黑" w:hint="eastAsia"/>
          <w:sz w:val="24"/>
        </w:rPr>
        <w:t>企业名称（盖章）：</w:t>
      </w:r>
    </w:p>
    <w:p w:rsidR="00FA0A37" w:rsidRDefault="00FA0A37">
      <w:pPr>
        <w:rPr>
          <w:rFonts w:ascii="微软雅黑" w:eastAsia="微软雅黑" w:hAnsi="微软雅黑"/>
          <w:sz w:val="24"/>
        </w:rPr>
      </w:pPr>
      <w:r>
        <w:rPr>
          <w:rFonts w:ascii="微软雅黑" w:eastAsia="微软雅黑" w:hAnsi="微软雅黑" w:hint="eastAsia"/>
          <w:sz w:val="24"/>
        </w:rPr>
        <w:t>授权委托人签字：</w:t>
      </w:r>
    </w:p>
    <w:p w:rsidR="00FA0A37" w:rsidRDefault="00FA0A37">
      <w:pPr>
        <w:rPr>
          <w:rFonts w:ascii="微软雅黑" w:eastAsia="微软雅黑" w:hAnsi="微软雅黑"/>
          <w:sz w:val="24"/>
        </w:rPr>
      </w:pPr>
      <w:r>
        <w:rPr>
          <w:rFonts w:ascii="微软雅黑" w:eastAsia="微软雅黑" w:hAnsi="微软雅黑" w:hint="eastAsia"/>
          <w:sz w:val="24"/>
        </w:rPr>
        <w:t>日期：</w:t>
      </w:r>
    </w:p>
    <w:p w:rsidR="00FA0A37" w:rsidRDefault="00FA0A37">
      <w:pPr>
        <w:snapToGrid w:val="0"/>
        <w:spacing w:before="50" w:after="50" w:line="380" w:lineRule="exact"/>
        <w:ind w:rightChars="-389" w:right="-817"/>
        <w:rPr>
          <w:rFonts w:ascii="微软雅黑" w:eastAsia="微软雅黑" w:hAnsi="微软雅黑"/>
          <w:b/>
          <w:sz w:val="24"/>
        </w:rPr>
      </w:pPr>
    </w:p>
    <w:p w:rsidR="00FA0A37" w:rsidRDefault="00FA0A37">
      <w:pPr>
        <w:snapToGrid w:val="0"/>
        <w:spacing w:before="50" w:after="50" w:line="380" w:lineRule="exact"/>
        <w:ind w:rightChars="-389" w:right="-817"/>
        <w:rPr>
          <w:rFonts w:ascii="微软雅黑" w:eastAsia="微软雅黑" w:hAnsi="微软雅黑"/>
          <w:b/>
          <w:sz w:val="24"/>
        </w:rPr>
      </w:pPr>
    </w:p>
    <w:p w:rsidR="00FA0A37" w:rsidRDefault="00FA0A37">
      <w:pPr>
        <w:ind w:firstLineChars="200" w:firstLine="480"/>
        <w:rPr>
          <w:rFonts w:ascii="微软雅黑" w:eastAsia="微软雅黑" w:hAnsi="微软雅黑"/>
          <w:sz w:val="24"/>
        </w:rPr>
      </w:pPr>
      <w:r>
        <w:rPr>
          <w:rFonts w:ascii="微软雅黑" w:eastAsia="微软雅黑" w:hAnsi="微软雅黑" w:hint="eastAsia"/>
          <w:sz w:val="24"/>
        </w:rPr>
        <w:t>注：提供社保缴纳人员名单、录用的残疾人的《中华人民共和国残疾人证》或者《中华人民共和国残疾军人证(1至8级)》复印件。</w:t>
      </w:r>
    </w:p>
    <w:p w:rsidR="00FA0A37" w:rsidRDefault="00FA0A37">
      <w:pPr>
        <w:snapToGrid w:val="0"/>
        <w:spacing w:before="50" w:after="50" w:line="380" w:lineRule="exact"/>
        <w:ind w:rightChars="-389" w:right="-817"/>
        <w:rPr>
          <w:rFonts w:ascii="微软雅黑" w:eastAsia="微软雅黑" w:hAnsi="微软雅黑"/>
          <w:b/>
          <w:sz w:val="24"/>
        </w:rPr>
      </w:pPr>
    </w:p>
    <w:p w:rsidR="00FA0A37" w:rsidRDefault="00FA0A37">
      <w:pPr>
        <w:snapToGrid w:val="0"/>
        <w:spacing w:before="50" w:after="50" w:line="380" w:lineRule="exact"/>
        <w:ind w:rightChars="-389" w:right="-817"/>
        <w:rPr>
          <w:rFonts w:ascii="微软雅黑" w:eastAsia="微软雅黑" w:hAnsi="微软雅黑"/>
          <w:b/>
          <w:sz w:val="24"/>
        </w:rPr>
      </w:pPr>
    </w:p>
    <w:p w:rsidR="00FA0A37" w:rsidRDefault="00FA0A37">
      <w:pPr>
        <w:snapToGrid w:val="0"/>
        <w:spacing w:before="50" w:after="50" w:line="380" w:lineRule="exact"/>
        <w:ind w:rightChars="-389" w:right="-817"/>
        <w:rPr>
          <w:rFonts w:ascii="微软雅黑" w:eastAsia="微软雅黑" w:hAnsi="微软雅黑"/>
          <w:b/>
          <w:sz w:val="24"/>
        </w:rPr>
      </w:pPr>
    </w:p>
    <w:p w:rsidR="00FA0A37" w:rsidRDefault="00FA0A37">
      <w:pPr>
        <w:snapToGrid w:val="0"/>
        <w:spacing w:before="50" w:after="50" w:line="380" w:lineRule="exact"/>
        <w:ind w:rightChars="-389" w:right="-817"/>
        <w:rPr>
          <w:rFonts w:ascii="微软雅黑" w:eastAsia="微软雅黑" w:hAnsi="微软雅黑"/>
          <w:b/>
          <w:sz w:val="24"/>
        </w:rPr>
      </w:pPr>
    </w:p>
    <w:p w:rsidR="00FA0A37" w:rsidRDefault="00FA0A37">
      <w:pPr>
        <w:snapToGrid w:val="0"/>
        <w:spacing w:before="50" w:after="50" w:line="380" w:lineRule="exact"/>
        <w:ind w:rightChars="-389" w:right="-817"/>
        <w:rPr>
          <w:rFonts w:ascii="微软雅黑" w:eastAsia="微软雅黑" w:hAnsi="微软雅黑"/>
          <w:b/>
          <w:sz w:val="24"/>
        </w:rPr>
      </w:pPr>
    </w:p>
    <w:p w:rsidR="00FA0A37" w:rsidRDefault="00FA0A37">
      <w:pPr>
        <w:snapToGrid w:val="0"/>
        <w:spacing w:before="50" w:after="50" w:line="380" w:lineRule="exact"/>
        <w:ind w:rightChars="-389" w:right="-817"/>
        <w:rPr>
          <w:rFonts w:ascii="微软雅黑" w:eastAsia="微软雅黑" w:hAnsi="微软雅黑"/>
          <w:b/>
          <w:sz w:val="24"/>
        </w:rPr>
      </w:pPr>
    </w:p>
    <w:p w:rsidR="00FA0A37" w:rsidRDefault="00FA0A37">
      <w:pPr>
        <w:snapToGrid w:val="0"/>
        <w:spacing w:before="50" w:after="50" w:line="380" w:lineRule="exact"/>
        <w:ind w:rightChars="-389" w:right="-817"/>
        <w:rPr>
          <w:rFonts w:ascii="微软雅黑" w:eastAsia="微软雅黑" w:hAnsi="微软雅黑"/>
          <w:b/>
          <w:sz w:val="24"/>
        </w:rPr>
      </w:pPr>
    </w:p>
    <w:p w:rsidR="00FA0A37" w:rsidRDefault="00FA0A37">
      <w:pPr>
        <w:snapToGrid w:val="0"/>
        <w:spacing w:before="50" w:after="50" w:line="380" w:lineRule="exact"/>
        <w:ind w:rightChars="-389" w:right="-817"/>
        <w:rPr>
          <w:rFonts w:ascii="微软雅黑" w:eastAsia="微软雅黑" w:hAnsi="微软雅黑"/>
          <w:b/>
          <w:sz w:val="24"/>
        </w:rPr>
      </w:pPr>
    </w:p>
    <w:p w:rsidR="00FA0A37" w:rsidRDefault="00FA0A37">
      <w:pPr>
        <w:snapToGrid w:val="0"/>
        <w:spacing w:before="50" w:after="50" w:line="380" w:lineRule="exact"/>
        <w:ind w:rightChars="-389" w:right="-817"/>
        <w:rPr>
          <w:rFonts w:ascii="微软雅黑" w:eastAsia="微软雅黑" w:hAnsi="微软雅黑"/>
          <w:b/>
          <w:sz w:val="24"/>
        </w:rPr>
      </w:pPr>
    </w:p>
    <w:p w:rsidR="00FA0A37" w:rsidRDefault="00FA0A37">
      <w:pPr>
        <w:snapToGrid w:val="0"/>
        <w:spacing w:before="50" w:after="50" w:line="380" w:lineRule="exact"/>
        <w:ind w:rightChars="-389" w:right="-817"/>
        <w:rPr>
          <w:rFonts w:ascii="微软雅黑" w:eastAsia="微软雅黑" w:hAnsi="微软雅黑"/>
          <w:b/>
          <w:sz w:val="24"/>
        </w:rPr>
      </w:pPr>
    </w:p>
    <w:p w:rsidR="00FA0A37" w:rsidRDefault="00FA0A37">
      <w:pPr>
        <w:snapToGrid w:val="0"/>
        <w:spacing w:before="50" w:after="50" w:line="380" w:lineRule="exact"/>
        <w:ind w:rightChars="-389" w:right="-817"/>
        <w:rPr>
          <w:rFonts w:ascii="微软雅黑" w:eastAsia="微软雅黑" w:hAnsi="微软雅黑"/>
          <w:b/>
          <w:sz w:val="24"/>
        </w:rPr>
      </w:pPr>
    </w:p>
    <w:p w:rsidR="00FA0A37" w:rsidRDefault="00FA0A37">
      <w:pPr>
        <w:snapToGrid w:val="0"/>
        <w:spacing w:before="50" w:after="50" w:line="380" w:lineRule="exact"/>
        <w:ind w:rightChars="-389" w:right="-817"/>
        <w:rPr>
          <w:rFonts w:ascii="微软雅黑" w:eastAsia="微软雅黑" w:hAnsi="微软雅黑"/>
          <w:b/>
          <w:sz w:val="24"/>
        </w:rPr>
      </w:pPr>
    </w:p>
    <w:p w:rsidR="00FA0A37" w:rsidRDefault="00FA0A37">
      <w:pPr>
        <w:snapToGrid w:val="0"/>
        <w:spacing w:before="50" w:after="50" w:line="380" w:lineRule="exact"/>
        <w:ind w:rightChars="-389" w:right="-817"/>
        <w:rPr>
          <w:rFonts w:ascii="微软雅黑" w:eastAsia="微软雅黑" w:hAnsi="微软雅黑"/>
          <w:b/>
          <w:sz w:val="24"/>
        </w:rPr>
      </w:pPr>
    </w:p>
    <w:p w:rsidR="00FA0A37" w:rsidRDefault="00FA0A37">
      <w:pPr>
        <w:snapToGrid w:val="0"/>
        <w:spacing w:before="50" w:after="50" w:line="380" w:lineRule="exact"/>
        <w:ind w:rightChars="-389" w:right="-817"/>
        <w:rPr>
          <w:rFonts w:ascii="微软雅黑" w:eastAsia="微软雅黑" w:hAnsi="微软雅黑"/>
          <w:b/>
          <w:sz w:val="24"/>
        </w:rPr>
      </w:pPr>
    </w:p>
    <w:p w:rsidR="00FA0A37" w:rsidRDefault="00FA0A37">
      <w:pPr>
        <w:snapToGrid w:val="0"/>
        <w:spacing w:before="50" w:after="50" w:line="380" w:lineRule="exact"/>
        <w:ind w:rightChars="-389" w:right="-817"/>
        <w:rPr>
          <w:rFonts w:ascii="微软雅黑" w:eastAsia="微软雅黑" w:hAnsi="微软雅黑"/>
          <w:b/>
          <w:sz w:val="24"/>
        </w:rPr>
      </w:pPr>
      <w:r>
        <w:rPr>
          <w:rFonts w:ascii="微软雅黑" w:eastAsia="微软雅黑" w:hAnsi="微软雅黑" w:hint="eastAsia"/>
          <w:b/>
          <w:sz w:val="24"/>
        </w:rPr>
        <w:lastRenderedPageBreak/>
        <w:t>附件1</w:t>
      </w:r>
      <w:r w:rsidR="00EA4C90">
        <w:rPr>
          <w:rFonts w:ascii="微软雅黑" w:eastAsia="微软雅黑" w:hAnsi="微软雅黑" w:hint="eastAsia"/>
          <w:b/>
          <w:sz w:val="24"/>
        </w:rPr>
        <w:t>9</w:t>
      </w:r>
    </w:p>
    <w:p w:rsidR="00FA0A37" w:rsidRDefault="00FA0A37">
      <w:pPr>
        <w:snapToGrid w:val="0"/>
        <w:spacing w:before="50" w:after="50" w:line="500" w:lineRule="exact"/>
        <w:jc w:val="center"/>
        <w:rPr>
          <w:rFonts w:ascii="微软雅黑" w:eastAsia="微软雅黑" w:hAnsi="微软雅黑"/>
          <w:b/>
          <w:sz w:val="44"/>
          <w:szCs w:val="44"/>
        </w:rPr>
      </w:pPr>
      <w:r>
        <w:rPr>
          <w:rFonts w:ascii="微软雅黑" w:eastAsia="微软雅黑" w:hAnsi="微软雅黑" w:hint="eastAsia"/>
          <w:b/>
          <w:sz w:val="44"/>
          <w:szCs w:val="44"/>
        </w:rPr>
        <w:t>政府采购政策情况表</w:t>
      </w:r>
    </w:p>
    <w:p w:rsidR="00FA0A37" w:rsidRDefault="00FA0A37">
      <w:pPr>
        <w:snapToGrid w:val="0"/>
        <w:spacing w:line="380" w:lineRule="exact"/>
        <w:ind w:rightChars="-389" w:right="-817"/>
        <w:rPr>
          <w:rFonts w:ascii="微软雅黑" w:eastAsia="微软雅黑" w:hAnsi="微软雅黑"/>
          <w:szCs w:val="21"/>
        </w:rPr>
      </w:pPr>
      <w:r>
        <w:rPr>
          <w:rFonts w:ascii="微软雅黑" w:eastAsia="微软雅黑" w:hAnsi="微软雅黑" w:hint="eastAsia"/>
          <w:szCs w:val="21"/>
        </w:rPr>
        <w:t>项目名称：</w:t>
      </w:r>
      <w:r w:rsidR="00C45755">
        <w:rPr>
          <w:rFonts w:ascii="微软雅黑" w:eastAsia="微软雅黑" w:hAnsi="微软雅黑" w:hint="eastAsia"/>
          <w:szCs w:val="21"/>
        </w:rPr>
        <w:t>安吉县2020年水文走前列“五大工程”+水文补短板工程建设政府采购项目</w:t>
      </w:r>
    </w:p>
    <w:p w:rsidR="00FA0A37" w:rsidRDefault="00FA0A37">
      <w:pPr>
        <w:snapToGrid w:val="0"/>
        <w:spacing w:line="380" w:lineRule="exact"/>
        <w:ind w:rightChars="-389" w:right="-817"/>
        <w:rPr>
          <w:rFonts w:ascii="微软雅黑" w:eastAsia="微软雅黑" w:hAnsi="微软雅黑"/>
          <w:szCs w:val="21"/>
        </w:rPr>
      </w:pPr>
      <w:r>
        <w:rPr>
          <w:rFonts w:ascii="微软雅黑" w:eastAsia="微软雅黑" w:hAnsi="微软雅黑" w:hint="eastAsia"/>
          <w:szCs w:val="21"/>
        </w:rPr>
        <w:t>项目编号：</w:t>
      </w:r>
      <w:r w:rsidR="001C7916">
        <w:rPr>
          <w:rFonts w:ascii="微软雅黑" w:eastAsia="微软雅黑" w:hAnsi="微软雅黑" w:hint="eastAsia"/>
          <w:szCs w:val="21"/>
        </w:rPr>
        <w:t>AJJXGK2020-003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1980"/>
        <w:gridCol w:w="1620"/>
        <w:gridCol w:w="1620"/>
        <w:gridCol w:w="1440"/>
        <w:gridCol w:w="1260"/>
      </w:tblGrid>
      <w:tr w:rsidR="00FA0A37">
        <w:trPr>
          <w:trHeight w:val="285"/>
        </w:trPr>
        <w:tc>
          <w:tcPr>
            <w:tcW w:w="1440" w:type="dxa"/>
            <w:vMerge w:val="restart"/>
            <w:vAlign w:val="center"/>
          </w:tcPr>
          <w:p w:rsidR="00FA0A37" w:rsidRDefault="00FA0A37">
            <w:pPr>
              <w:snapToGrid w:val="0"/>
              <w:spacing w:line="380" w:lineRule="exact"/>
              <w:jc w:val="center"/>
              <w:rPr>
                <w:rFonts w:ascii="微软雅黑" w:eastAsia="微软雅黑" w:hAnsi="微软雅黑"/>
                <w:szCs w:val="21"/>
              </w:rPr>
            </w:pPr>
            <w:r>
              <w:rPr>
                <w:rFonts w:ascii="微软雅黑" w:eastAsia="微软雅黑" w:hAnsi="微软雅黑" w:hint="eastAsia"/>
                <w:szCs w:val="21"/>
              </w:rPr>
              <w:t>小型、微型企业产品</w:t>
            </w:r>
          </w:p>
        </w:tc>
        <w:tc>
          <w:tcPr>
            <w:tcW w:w="1980" w:type="dxa"/>
            <w:vAlign w:val="center"/>
          </w:tcPr>
          <w:p w:rsidR="00FA0A37" w:rsidRDefault="00FA0A37">
            <w:pPr>
              <w:spacing w:line="360" w:lineRule="exact"/>
              <w:jc w:val="center"/>
              <w:rPr>
                <w:rFonts w:ascii="微软雅黑" w:eastAsia="微软雅黑" w:hAnsi="微软雅黑"/>
                <w:szCs w:val="21"/>
              </w:rPr>
            </w:pPr>
            <w:r>
              <w:rPr>
                <w:rFonts w:ascii="微软雅黑" w:eastAsia="微软雅黑" w:hAnsi="微软雅黑" w:hint="eastAsia"/>
                <w:szCs w:val="21"/>
              </w:rPr>
              <w:t>产品名称</w:t>
            </w:r>
          </w:p>
        </w:tc>
        <w:tc>
          <w:tcPr>
            <w:tcW w:w="1620" w:type="dxa"/>
            <w:vAlign w:val="center"/>
          </w:tcPr>
          <w:p w:rsidR="00FA0A37" w:rsidRDefault="00FA0A37">
            <w:pPr>
              <w:spacing w:line="360" w:lineRule="exact"/>
              <w:jc w:val="center"/>
              <w:rPr>
                <w:rFonts w:ascii="微软雅黑" w:eastAsia="微软雅黑" w:hAnsi="微软雅黑"/>
                <w:szCs w:val="21"/>
              </w:rPr>
            </w:pPr>
            <w:r>
              <w:rPr>
                <w:rFonts w:ascii="微软雅黑" w:eastAsia="微软雅黑" w:hAnsi="微软雅黑" w:hint="eastAsia"/>
                <w:szCs w:val="21"/>
              </w:rPr>
              <w:t>品牌型号</w:t>
            </w:r>
          </w:p>
        </w:tc>
        <w:tc>
          <w:tcPr>
            <w:tcW w:w="1620" w:type="dxa"/>
            <w:vAlign w:val="center"/>
          </w:tcPr>
          <w:p w:rsidR="00FA0A37" w:rsidRDefault="00FA0A37">
            <w:pPr>
              <w:spacing w:line="360" w:lineRule="exact"/>
              <w:jc w:val="center"/>
              <w:rPr>
                <w:rFonts w:ascii="微软雅黑" w:eastAsia="微软雅黑" w:hAnsi="微软雅黑"/>
                <w:szCs w:val="21"/>
              </w:rPr>
            </w:pPr>
            <w:r>
              <w:rPr>
                <w:rFonts w:ascii="微软雅黑" w:eastAsia="微软雅黑" w:hAnsi="微软雅黑" w:hint="eastAsia"/>
                <w:szCs w:val="21"/>
              </w:rPr>
              <w:t>制造商</w:t>
            </w:r>
          </w:p>
        </w:tc>
        <w:tc>
          <w:tcPr>
            <w:tcW w:w="1440" w:type="dxa"/>
            <w:vAlign w:val="center"/>
          </w:tcPr>
          <w:p w:rsidR="00FA0A37" w:rsidRDefault="00FA0A37">
            <w:pPr>
              <w:spacing w:line="360" w:lineRule="exact"/>
              <w:jc w:val="center"/>
              <w:rPr>
                <w:rFonts w:ascii="微软雅黑" w:eastAsia="微软雅黑" w:hAnsi="微软雅黑"/>
                <w:szCs w:val="21"/>
              </w:rPr>
            </w:pPr>
            <w:r>
              <w:rPr>
                <w:rFonts w:ascii="微软雅黑" w:eastAsia="微软雅黑" w:hAnsi="微软雅黑" w:hint="eastAsia"/>
                <w:szCs w:val="21"/>
              </w:rPr>
              <w:t>小型</w:t>
            </w:r>
            <w:r>
              <w:rPr>
                <w:rFonts w:ascii="微软雅黑" w:eastAsia="微软雅黑" w:hAnsi="微软雅黑"/>
                <w:szCs w:val="21"/>
              </w:rPr>
              <w:t>/</w:t>
            </w:r>
            <w:r>
              <w:rPr>
                <w:rFonts w:ascii="微软雅黑" w:eastAsia="微软雅黑" w:hAnsi="微软雅黑" w:hint="eastAsia"/>
                <w:szCs w:val="21"/>
              </w:rPr>
              <w:t>微型企业</w:t>
            </w:r>
          </w:p>
        </w:tc>
        <w:tc>
          <w:tcPr>
            <w:tcW w:w="1260" w:type="dxa"/>
            <w:vAlign w:val="center"/>
          </w:tcPr>
          <w:p w:rsidR="00FA0A37" w:rsidRDefault="00FA0A37">
            <w:pPr>
              <w:spacing w:line="360" w:lineRule="exact"/>
              <w:jc w:val="center"/>
              <w:rPr>
                <w:rFonts w:ascii="微软雅黑" w:eastAsia="微软雅黑" w:hAnsi="微软雅黑"/>
                <w:szCs w:val="21"/>
              </w:rPr>
            </w:pPr>
            <w:r>
              <w:rPr>
                <w:rFonts w:ascii="微软雅黑" w:eastAsia="微软雅黑" w:hAnsi="微软雅黑" w:hint="eastAsia"/>
                <w:szCs w:val="21"/>
              </w:rPr>
              <w:t>金额</w:t>
            </w:r>
          </w:p>
        </w:tc>
      </w:tr>
      <w:tr w:rsidR="00FA0A37">
        <w:trPr>
          <w:trHeight w:val="465"/>
        </w:trPr>
        <w:tc>
          <w:tcPr>
            <w:tcW w:w="1440" w:type="dxa"/>
            <w:vMerge/>
            <w:vAlign w:val="center"/>
          </w:tcPr>
          <w:p w:rsidR="00FA0A37" w:rsidRDefault="00FA0A37">
            <w:pPr>
              <w:snapToGrid w:val="0"/>
              <w:spacing w:line="380" w:lineRule="exact"/>
              <w:jc w:val="center"/>
              <w:rPr>
                <w:rFonts w:ascii="微软雅黑" w:eastAsia="微软雅黑" w:hAnsi="微软雅黑"/>
                <w:szCs w:val="21"/>
              </w:rPr>
            </w:pPr>
          </w:p>
        </w:tc>
        <w:tc>
          <w:tcPr>
            <w:tcW w:w="1980" w:type="dxa"/>
          </w:tcPr>
          <w:p w:rsidR="00FA0A37" w:rsidRDefault="00FA0A37">
            <w:pPr>
              <w:snapToGrid w:val="0"/>
              <w:spacing w:line="380" w:lineRule="exact"/>
              <w:rPr>
                <w:rFonts w:ascii="微软雅黑" w:eastAsia="微软雅黑" w:hAnsi="微软雅黑"/>
                <w:szCs w:val="21"/>
              </w:rPr>
            </w:pPr>
          </w:p>
        </w:tc>
        <w:tc>
          <w:tcPr>
            <w:tcW w:w="1620" w:type="dxa"/>
          </w:tcPr>
          <w:p w:rsidR="00FA0A37" w:rsidRDefault="00FA0A37">
            <w:pPr>
              <w:snapToGrid w:val="0"/>
              <w:spacing w:line="380" w:lineRule="exact"/>
              <w:rPr>
                <w:rFonts w:ascii="微软雅黑" w:eastAsia="微软雅黑" w:hAnsi="微软雅黑"/>
                <w:szCs w:val="21"/>
              </w:rPr>
            </w:pPr>
          </w:p>
        </w:tc>
        <w:tc>
          <w:tcPr>
            <w:tcW w:w="1620" w:type="dxa"/>
          </w:tcPr>
          <w:p w:rsidR="00FA0A37" w:rsidRDefault="00FA0A37">
            <w:pPr>
              <w:snapToGrid w:val="0"/>
              <w:spacing w:line="380" w:lineRule="exact"/>
              <w:rPr>
                <w:rFonts w:ascii="微软雅黑" w:eastAsia="微软雅黑" w:hAnsi="微软雅黑"/>
                <w:szCs w:val="21"/>
              </w:rPr>
            </w:pPr>
          </w:p>
        </w:tc>
        <w:tc>
          <w:tcPr>
            <w:tcW w:w="1440" w:type="dxa"/>
          </w:tcPr>
          <w:p w:rsidR="00FA0A37" w:rsidRDefault="00FA0A37">
            <w:pPr>
              <w:snapToGrid w:val="0"/>
              <w:spacing w:line="380" w:lineRule="exact"/>
              <w:rPr>
                <w:rFonts w:ascii="微软雅黑" w:eastAsia="微软雅黑" w:hAnsi="微软雅黑"/>
                <w:szCs w:val="21"/>
              </w:rPr>
            </w:pPr>
          </w:p>
        </w:tc>
        <w:tc>
          <w:tcPr>
            <w:tcW w:w="1260" w:type="dxa"/>
          </w:tcPr>
          <w:p w:rsidR="00FA0A37" w:rsidRDefault="00FA0A37">
            <w:pPr>
              <w:snapToGrid w:val="0"/>
              <w:spacing w:line="380" w:lineRule="exact"/>
              <w:rPr>
                <w:rFonts w:ascii="微软雅黑" w:eastAsia="微软雅黑" w:hAnsi="微软雅黑"/>
                <w:szCs w:val="21"/>
              </w:rPr>
            </w:pPr>
          </w:p>
        </w:tc>
      </w:tr>
      <w:tr w:rsidR="00FA0A37">
        <w:trPr>
          <w:trHeight w:val="465"/>
        </w:trPr>
        <w:tc>
          <w:tcPr>
            <w:tcW w:w="1440" w:type="dxa"/>
            <w:vMerge/>
            <w:vAlign w:val="center"/>
          </w:tcPr>
          <w:p w:rsidR="00FA0A37" w:rsidRDefault="00FA0A37">
            <w:pPr>
              <w:snapToGrid w:val="0"/>
              <w:spacing w:line="380" w:lineRule="exact"/>
              <w:jc w:val="center"/>
              <w:rPr>
                <w:rFonts w:ascii="微软雅黑" w:eastAsia="微软雅黑" w:hAnsi="微软雅黑"/>
                <w:szCs w:val="21"/>
              </w:rPr>
            </w:pPr>
          </w:p>
        </w:tc>
        <w:tc>
          <w:tcPr>
            <w:tcW w:w="1980" w:type="dxa"/>
          </w:tcPr>
          <w:p w:rsidR="00FA0A37" w:rsidRDefault="00FA0A37">
            <w:pPr>
              <w:snapToGrid w:val="0"/>
              <w:spacing w:line="380" w:lineRule="exact"/>
              <w:rPr>
                <w:rFonts w:ascii="微软雅黑" w:eastAsia="微软雅黑" w:hAnsi="微软雅黑"/>
                <w:szCs w:val="21"/>
              </w:rPr>
            </w:pPr>
          </w:p>
        </w:tc>
        <w:tc>
          <w:tcPr>
            <w:tcW w:w="1620" w:type="dxa"/>
          </w:tcPr>
          <w:p w:rsidR="00FA0A37" w:rsidRDefault="00FA0A37">
            <w:pPr>
              <w:snapToGrid w:val="0"/>
              <w:spacing w:line="380" w:lineRule="exact"/>
              <w:rPr>
                <w:rFonts w:ascii="微软雅黑" w:eastAsia="微软雅黑" w:hAnsi="微软雅黑"/>
                <w:szCs w:val="21"/>
              </w:rPr>
            </w:pPr>
          </w:p>
        </w:tc>
        <w:tc>
          <w:tcPr>
            <w:tcW w:w="1620" w:type="dxa"/>
          </w:tcPr>
          <w:p w:rsidR="00FA0A37" w:rsidRDefault="00FA0A37">
            <w:pPr>
              <w:snapToGrid w:val="0"/>
              <w:spacing w:line="380" w:lineRule="exact"/>
              <w:rPr>
                <w:rFonts w:ascii="微软雅黑" w:eastAsia="微软雅黑" w:hAnsi="微软雅黑"/>
                <w:szCs w:val="21"/>
              </w:rPr>
            </w:pPr>
          </w:p>
        </w:tc>
        <w:tc>
          <w:tcPr>
            <w:tcW w:w="1440" w:type="dxa"/>
          </w:tcPr>
          <w:p w:rsidR="00FA0A37" w:rsidRDefault="00FA0A37">
            <w:pPr>
              <w:snapToGrid w:val="0"/>
              <w:spacing w:line="380" w:lineRule="exact"/>
              <w:rPr>
                <w:rFonts w:ascii="微软雅黑" w:eastAsia="微软雅黑" w:hAnsi="微软雅黑"/>
                <w:szCs w:val="21"/>
              </w:rPr>
            </w:pPr>
          </w:p>
        </w:tc>
        <w:tc>
          <w:tcPr>
            <w:tcW w:w="1260" w:type="dxa"/>
          </w:tcPr>
          <w:p w:rsidR="00FA0A37" w:rsidRDefault="00FA0A37">
            <w:pPr>
              <w:snapToGrid w:val="0"/>
              <w:spacing w:line="380" w:lineRule="exact"/>
              <w:rPr>
                <w:rFonts w:ascii="微软雅黑" w:eastAsia="微软雅黑" w:hAnsi="微软雅黑"/>
                <w:szCs w:val="21"/>
              </w:rPr>
            </w:pPr>
          </w:p>
        </w:tc>
      </w:tr>
      <w:tr w:rsidR="00FA0A37">
        <w:trPr>
          <w:trHeight w:val="465"/>
        </w:trPr>
        <w:tc>
          <w:tcPr>
            <w:tcW w:w="1440" w:type="dxa"/>
            <w:vMerge/>
            <w:vAlign w:val="center"/>
          </w:tcPr>
          <w:p w:rsidR="00FA0A37" w:rsidRDefault="00FA0A37">
            <w:pPr>
              <w:snapToGrid w:val="0"/>
              <w:spacing w:line="380" w:lineRule="exact"/>
              <w:jc w:val="center"/>
              <w:rPr>
                <w:rFonts w:ascii="微软雅黑" w:eastAsia="微软雅黑" w:hAnsi="微软雅黑"/>
                <w:szCs w:val="21"/>
              </w:rPr>
            </w:pPr>
          </w:p>
        </w:tc>
        <w:tc>
          <w:tcPr>
            <w:tcW w:w="6660" w:type="dxa"/>
            <w:gridSpan w:val="4"/>
            <w:vAlign w:val="center"/>
          </w:tcPr>
          <w:p w:rsidR="00FA0A37" w:rsidRDefault="00FA0A37">
            <w:pPr>
              <w:spacing w:line="380" w:lineRule="exact"/>
              <w:jc w:val="center"/>
              <w:rPr>
                <w:rFonts w:ascii="微软雅黑" w:eastAsia="微软雅黑" w:hAnsi="微软雅黑"/>
                <w:szCs w:val="21"/>
              </w:rPr>
            </w:pPr>
            <w:r>
              <w:rPr>
                <w:rFonts w:ascii="微软雅黑" w:eastAsia="微软雅黑" w:hAnsi="微软雅黑" w:hint="eastAsia"/>
                <w:szCs w:val="21"/>
              </w:rPr>
              <w:t>小型、微型企业产品金额合计</w:t>
            </w:r>
          </w:p>
        </w:tc>
        <w:tc>
          <w:tcPr>
            <w:tcW w:w="1260" w:type="dxa"/>
            <w:vAlign w:val="center"/>
          </w:tcPr>
          <w:p w:rsidR="00FA0A37" w:rsidRDefault="00FA0A37">
            <w:pPr>
              <w:spacing w:line="380" w:lineRule="exact"/>
              <w:jc w:val="center"/>
              <w:rPr>
                <w:rFonts w:ascii="微软雅黑" w:eastAsia="微软雅黑" w:hAnsi="微软雅黑"/>
                <w:szCs w:val="21"/>
              </w:rPr>
            </w:pPr>
          </w:p>
        </w:tc>
      </w:tr>
      <w:tr w:rsidR="00FA0A37">
        <w:trPr>
          <w:trHeight w:val="465"/>
        </w:trPr>
        <w:tc>
          <w:tcPr>
            <w:tcW w:w="1440" w:type="dxa"/>
            <w:vMerge/>
            <w:vAlign w:val="center"/>
          </w:tcPr>
          <w:p w:rsidR="00FA0A37" w:rsidRDefault="00FA0A37">
            <w:pPr>
              <w:snapToGrid w:val="0"/>
              <w:spacing w:line="380" w:lineRule="exact"/>
              <w:jc w:val="center"/>
              <w:rPr>
                <w:rFonts w:ascii="微软雅黑" w:eastAsia="微软雅黑" w:hAnsi="微软雅黑"/>
                <w:szCs w:val="21"/>
              </w:rPr>
            </w:pPr>
          </w:p>
        </w:tc>
        <w:tc>
          <w:tcPr>
            <w:tcW w:w="6660" w:type="dxa"/>
            <w:gridSpan w:val="4"/>
            <w:vAlign w:val="center"/>
          </w:tcPr>
          <w:p w:rsidR="00FA0A37" w:rsidRDefault="00FA0A37">
            <w:pPr>
              <w:spacing w:line="380" w:lineRule="exact"/>
              <w:jc w:val="center"/>
              <w:rPr>
                <w:rFonts w:ascii="微软雅黑" w:eastAsia="微软雅黑" w:hAnsi="微软雅黑"/>
                <w:szCs w:val="21"/>
              </w:rPr>
            </w:pPr>
            <w:r>
              <w:rPr>
                <w:rFonts w:ascii="微软雅黑" w:eastAsia="微软雅黑" w:hAnsi="微软雅黑" w:hint="eastAsia"/>
                <w:szCs w:val="21"/>
              </w:rPr>
              <w:t>比重（小型、微型企业产品金额</w:t>
            </w:r>
            <w:r>
              <w:rPr>
                <w:rFonts w:ascii="微软雅黑" w:eastAsia="微软雅黑" w:hAnsi="微软雅黑"/>
                <w:szCs w:val="21"/>
              </w:rPr>
              <w:t>/</w:t>
            </w:r>
            <w:r>
              <w:rPr>
                <w:rFonts w:ascii="微软雅黑" w:eastAsia="微软雅黑" w:hAnsi="微软雅黑" w:hint="eastAsia"/>
                <w:szCs w:val="21"/>
              </w:rPr>
              <w:t>投标总价）</w:t>
            </w:r>
          </w:p>
        </w:tc>
        <w:tc>
          <w:tcPr>
            <w:tcW w:w="1260" w:type="dxa"/>
            <w:vAlign w:val="center"/>
          </w:tcPr>
          <w:p w:rsidR="00FA0A37" w:rsidRDefault="00FA0A37">
            <w:pPr>
              <w:spacing w:line="380" w:lineRule="exact"/>
              <w:jc w:val="center"/>
              <w:rPr>
                <w:rFonts w:ascii="微软雅黑" w:eastAsia="微软雅黑" w:hAnsi="微软雅黑"/>
                <w:szCs w:val="21"/>
              </w:rPr>
            </w:pPr>
            <w:r>
              <w:rPr>
                <w:rFonts w:ascii="微软雅黑" w:eastAsia="微软雅黑" w:hAnsi="微软雅黑"/>
                <w:szCs w:val="21"/>
              </w:rPr>
              <w:t>%</w:t>
            </w:r>
          </w:p>
        </w:tc>
      </w:tr>
      <w:tr w:rsidR="00FA0A37">
        <w:trPr>
          <w:trHeight w:val="465"/>
        </w:trPr>
        <w:tc>
          <w:tcPr>
            <w:tcW w:w="1440" w:type="dxa"/>
            <w:vMerge/>
            <w:vAlign w:val="center"/>
          </w:tcPr>
          <w:p w:rsidR="00FA0A37" w:rsidRDefault="00FA0A37">
            <w:pPr>
              <w:snapToGrid w:val="0"/>
              <w:spacing w:line="380" w:lineRule="exact"/>
              <w:jc w:val="center"/>
              <w:rPr>
                <w:rFonts w:ascii="微软雅黑" w:eastAsia="微软雅黑" w:hAnsi="微软雅黑"/>
                <w:szCs w:val="21"/>
              </w:rPr>
            </w:pPr>
          </w:p>
        </w:tc>
        <w:tc>
          <w:tcPr>
            <w:tcW w:w="7920" w:type="dxa"/>
            <w:gridSpan w:val="5"/>
          </w:tcPr>
          <w:p w:rsidR="00FA0A37" w:rsidRDefault="00FA0A37">
            <w:pPr>
              <w:snapToGrid w:val="0"/>
              <w:spacing w:line="380" w:lineRule="exact"/>
              <w:jc w:val="center"/>
              <w:rPr>
                <w:rFonts w:ascii="微软雅黑" w:eastAsia="微软雅黑" w:hAnsi="微软雅黑"/>
                <w:szCs w:val="21"/>
              </w:rPr>
            </w:pPr>
            <w:r>
              <w:rPr>
                <w:rFonts w:ascii="微软雅黑" w:eastAsia="微软雅黑" w:hAnsi="微软雅黑" w:hint="eastAsia"/>
                <w:szCs w:val="21"/>
              </w:rPr>
              <w:t xml:space="preserve">小型、微型企业证明材料见投标文件第 </w:t>
            </w:r>
            <w:r>
              <w:rPr>
                <w:rFonts w:ascii="微软雅黑" w:eastAsia="微软雅黑" w:hAnsi="微软雅黑" w:hint="eastAsia"/>
                <w:szCs w:val="21"/>
              </w:rPr>
              <w:tab/>
              <w:t xml:space="preserve">    至    </w:t>
            </w:r>
            <w:r>
              <w:rPr>
                <w:rFonts w:ascii="微软雅黑" w:eastAsia="微软雅黑" w:hAnsi="微软雅黑" w:hint="eastAsia"/>
                <w:szCs w:val="21"/>
              </w:rPr>
              <w:tab/>
              <w:t>页。</w:t>
            </w:r>
          </w:p>
        </w:tc>
      </w:tr>
      <w:tr w:rsidR="00FA0A37">
        <w:trPr>
          <w:trHeight w:val="465"/>
        </w:trPr>
        <w:tc>
          <w:tcPr>
            <w:tcW w:w="1440" w:type="dxa"/>
            <w:vMerge w:val="restart"/>
            <w:vAlign w:val="center"/>
          </w:tcPr>
          <w:p w:rsidR="00FA0A37" w:rsidRDefault="00FA0A37">
            <w:pPr>
              <w:snapToGrid w:val="0"/>
              <w:spacing w:line="380" w:lineRule="exact"/>
              <w:jc w:val="center"/>
              <w:rPr>
                <w:rFonts w:ascii="微软雅黑" w:eastAsia="微软雅黑" w:hAnsi="微软雅黑"/>
                <w:szCs w:val="21"/>
              </w:rPr>
            </w:pPr>
            <w:r>
              <w:rPr>
                <w:rFonts w:ascii="微软雅黑" w:eastAsia="微软雅黑" w:hAnsi="微软雅黑" w:hint="eastAsia"/>
                <w:szCs w:val="21"/>
              </w:rPr>
              <w:t>监狱企业产品</w:t>
            </w:r>
          </w:p>
        </w:tc>
        <w:tc>
          <w:tcPr>
            <w:tcW w:w="1980" w:type="dxa"/>
            <w:vAlign w:val="center"/>
          </w:tcPr>
          <w:p w:rsidR="00FA0A37" w:rsidRDefault="00FA0A37">
            <w:pPr>
              <w:spacing w:line="360" w:lineRule="exact"/>
              <w:jc w:val="center"/>
              <w:rPr>
                <w:rFonts w:ascii="微软雅黑" w:eastAsia="微软雅黑" w:hAnsi="微软雅黑"/>
                <w:szCs w:val="21"/>
              </w:rPr>
            </w:pPr>
            <w:r>
              <w:rPr>
                <w:rFonts w:ascii="微软雅黑" w:eastAsia="微软雅黑" w:hAnsi="微软雅黑" w:hint="eastAsia"/>
                <w:szCs w:val="21"/>
              </w:rPr>
              <w:t>产品名称</w:t>
            </w:r>
          </w:p>
        </w:tc>
        <w:tc>
          <w:tcPr>
            <w:tcW w:w="1620" w:type="dxa"/>
            <w:vAlign w:val="center"/>
          </w:tcPr>
          <w:p w:rsidR="00FA0A37" w:rsidRDefault="00FA0A37">
            <w:pPr>
              <w:spacing w:line="360" w:lineRule="exact"/>
              <w:jc w:val="center"/>
              <w:rPr>
                <w:rFonts w:ascii="微软雅黑" w:eastAsia="微软雅黑" w:hAnsi="微软雅黑"/>
                <w:szCs w:val="21"/>
              </w:rPr>
            </w:pPr>
            <w:r>
              <w:rPr>
                <w:rFonts w:ascii="微软雅黑" w:eastAsia="微软雅黑" w:hAnsi="微软雅黑" w:hint="eastAsia"/>
                <w:szCs w:val="21"/>
              </w:rPr>
              <w:t>品牌型号</w:t>
            </w:r>
          </w:p>
        </w:tc>
        <w:tc>
          <w:tcPr>
            <w:tcW w:w="1620" w:type="dxa"/>
            <w:vAlign w:val="center"/>
          </w:tcPr>
          <w:p w:rsidR="00FA0A37" w:rsidRDefault="00FA0A37">
            <w:pPr>
              <w:spacing w:line="360" w:lineRule="exact"/>
              <w:jc w:val="center"/>
              <w:rPr>
                <w:rFonts w:ascii="微软雅黑" w:eastAsia="微软雅黑" w:hAnsi="微软雅黑"/>
                <w:szCs w:val="21"/>
              </w:rPr>
            </w:pPr>
            <w:r>
              <w:rPr>
                <w:rFonts w:ascii="微软雅黑" w:eastAsia="微软雅黑" w:hAnsi="微软雅黑" w:hint="eastAsia"/>
                <w:szCs w:val="21"/>
              </w:rPr>
              <w:t>制造商</w:t>
            </w:r>
          </w:p>
        </w:tc>
        <w:tc>
          <w:tcPr>
            <w:tcW w:w="1440" w:type="dxa"/>
            <w:vAlign w:val="center"/>
          </w:tcPr>
          <w:p w:rsidR="00FA0A37" w:rsidRDefault="00FA0A37">
            <w:pPr>
              <w:spacing w:line="360" w:lineRule="exact"/>
              <w:jc w:val="center"/>
              <w:rPr>
                <w:rFonts w:ascii="微软雅黑" w:eastAsia="微软雅黑" w:hAnsi="微软雅黑"/>
                <w:szCs w:val="21"/>
              </w:rPr>
            </w:pPr>
            <w:r>
              <w:rPr>
                <w:rFonts w:ascii="微软雅黑" w:eastAsia="微软雅黑" w:hAnsi="微软雅黑" w:hint="eastAsia"/>
                <w:szCs w:val="21"/>
              </w:rPr>
              <w:t>制造商</w:t>
            </w:r>
          </w:p>
          <w:p w:rsidR="00FA0A37" w:rsidRDefault="00FA0A37">
            <w:pPr>
              <w:spacing w:line="360" w:lineRule="exact"/>
              <w:jc w:val="center"/>
              <w:rPr>
                <w:rFonts w:ascii="微软雅黑" w:eastAsia="微软雅黑" w:hAnsi="微软雅黑"/>
                <w:szCs w:val="21"/>
              </w:rPr>
            </w:pPr>
            <w:r>
              <w:rPr>
                <w:rFonts w:ascii="微软雅黑" w:eastAsia="微软雅黑" w:hAnsi="微软雅黑" w:hint="eastAsia"/>
                <w:szCs w:val="21"/>
              </w:rPr>
              <w:t>企业类型</w:t>
            </w:r>
          </w:p>
        </w:tc>
        <w:tc>
          <w:tcPr>
            <w:tcW w:w="1260" w:type="dxa"/>
            <w:vAlign w:val="center"/>
          </w:tcPr>
          <w:p w:rsidR="00FA0A37" w:rsidRDefault="00FA0A37">
            <w:pPr>
              <w:spacing w:line="360" w:lineRule="exact"/>
              <w:jc w:val="center"/>
              <w:rPr>
                <w:rFonts w:ascii="微软雅黑" w:eastAsia="微软雅黑" w:hAnsi="微软雅黑"/>
                <w:szCs w:val="21"/>
              </w:rPr>
            </w:pPr>
            <w:r>
              <w:rPr>
                <w:rFonts w:ascii="微软雅黑" w:eastAsia="微软雅黑" w:hAnsi="微软雅黑" w:hint="eastAsia"/>
                <w:szCs w:val="21"/>
              </w:rPr>
              <w:t>金额</w:t>
            </w:r>
          </w:p>
        </w:tc>
      </w:tr>
      <w:tr w:rsidR="00FA0A37">
        <w:trPr>
          <w:trHeight w:val="465"/>
        </w:trPr>
        <w:tc>
          <w:tcPr>
            <w:tcW w:w="1440" w:type="dxa"/>
            <w:vMerge/>
          </w:tcPr>
          <w:p w:rsidR="00FA0A37" w:rsidRDefault="00FA0A37">
            <w:pPr>
              <w:snapToGrid w:val="0"/>
              <w:spacing w:line="380" w:lineRule="exact"/>
              <w:rPr>
                <w:rFonts w:ascii="微软雅黑" w:eastAsia="微软雅黑" w:hAnsi="微软雅黑"/>
                <w:szCs w:val="21"/>
              </w:rPr>
            </w:pPr>
          </w:p>
        </w:tc>
        <w:tc>
          <w:tcPr>
            <w:tcW w:w="1980" w:type="dxa"/>
          </w:tcPr>
          <w:p w:rsidR="00FA0A37" w:rsidRDefault="00FA0A37">
            <w:pPr>
              <w:snapToGrid w:val="0"/>
              <w:spacing w:line="380" w:lineRule="exact"/>
              <w:rPr>
                <w:rFonts w:ascii="微软雅黑" w:eastAsia="微软雅黑" w:hAnsi="微软雅黑"/>
                <w:szCs w:val="21"/>
              </w:rPr>
            </w:pPr>
          </w:p>
        </w:tc>
        <w:tc>
          <w:tcPr>
            <w:tcW w:w="1620" w:type="dxa"/>
          </w:tcPr>
          <w:p w:rsidR="00FA0A37" w:rsidRDefault="00FA0A37">
            <w:pPr>
              <w:snapToGrid w:val="0"/>
              <w:spacing w:line="380" w:lineRule="exact"/>
              <w:rPr>
                <w:rFonts w:ascii="微软雅黑" w:eastAsia="微软雅黑" w:hAnsi="微软雅黑"/>
                <w:szCs w:val="21"/>
              </w:rPr>
            </w:pPr>
          </w:p>
        </w:tc>
        <w:tc>
          <w:tcPr>
            <w:tcW w:w="1620" w:type="dxa"/>
          </w:tcPr>
          <w:p w:rsidR="00FA0A37" w:rsidRDefault="00FA0A37">
            <w:pPr>
              <w:snapToGrid w:val="0"/>
              <w:spacing w:line="380" w:lineRule="exact"/>
              <w:rPr>
                <w:rFonts w:ascii="微软雅黑" w:eastAsia="微软雅黑" w:hAnsi="微软雅黑"/>
                <w:szCs w:val="21"/>
              </w:rPr>
            </w:pPr>
          </w:p>
        </w:tc>
        <w:tc>
          <w:tcPr>
            <w:tcW w:w="1440" w:type="dxa"/>
          </w:tcPr>
          <w:p w:rsidR="00FA0A37" w:rsidRDefault="00FA0A37">
            <w:pPr>
              <w:snapToGrid w:val="0"/>
              <w:spacing w:line="380" w:lineRule="exact"/>
              <w:rPr>
                <w:rFonts w:ascii="微软雅黑" w:eastAsia="微软雅黑" w:hAnsi="微软雅黑"/>
                <w:szCs w:val="21"/>
              </w:rPr>
            </w:pPr>
          </w:p>
        </w:tc>
        <w:tc>
          <w:tcPr>
            <w:tcW w:w="1260" w:type="dxa"/>
          </w:tcPr>
          <w:p w:rsidR="00FA0A37" w:rsidRDefault="00FA0A37">
            <w:pPr>
              <w:snapToGrid w:val="0"/>
              <w:spacing w:line="380" w:lineRule="exact"/>
              <w:rPr>
                <w:rFonts w:ascii="微软雅黑" w:eastAsia="微软雅黑" w:hAnsi="微软雅黑"/>
                <w:szCs w:val="21"/>
              </w:rPr>
            </w:pPr>
          </w:p>
        </w:tc>
      </w:tr>
      <w:tr w:rsidR="00FA0A37">
        <w:trPr>
          <w:trHeight w:val="465"/>
        </w:trPr>
        <w:tc>
          <w:tcPr>
            <w:tcW w:w="1440" w:type="dxa"/>
            <w:vMerge/>
          </w:tcPr>
          <w:p w:rsidR="00FA0A37" w:rsidRDefault="00FA0A37">
            <w:pPr>
              <w:snapToGrid w:val="0"/>
              <w:spacing w:line="380" w:lineRule="exact"/>
              <w:rPr>
                <w:rFonts w:ascii="微软雅黑" w:eastAsia="微软雅黑" w:hAnsi="微软雅黑"/>
                <w:szCs w:val="21"/>
              </w:rPr>
            </w:pPr>
          </w:p>
        </w:tc>
        <w:tc>
          <w:tcPr>
            <w:tcW w:w="1980" w:type="dxa"/>
          </w:tcPr>
          <w:p w:rsidR="00FA0A37" w:rsidRDefault="00FA0A37">
            <w:pPr>
              <w:snapToGrid w:val="0"/>
              <w:spacing w:line="380" w:lineRule="exact"/>
              <w:rPr>
                <w:rFonts w:ascii="微软雅黑" w:eastAsia="微软雅黑" w:hAnsi="微软雅黑"/>
                <w:szCs w:val="21"/>
              </w:rPr>
            </w:pPr>
          </w:p>
        </w:tc>
        <w:tc>
          <w:tcPr>
            <w:tcW w:w="1620" w:type="dxa"/>
          </w:tcPr>
          <w:p w:rsidR="00FA0A37" w:rsidRDefault="00FA0A37">
            <w:pPr>
              <w:snapToGrid w:val="0"/>
              <w:spacing w:line="380" w:lineRule="exact"/>
              <w:rPr>
                <w:rFonts w:ascii="微软雅黑" w:eastAsia="微软雅黑" w:hAnsi="微软雅黑"/>
                <w:szCs w:val="21"/>
              </w:rPr>
            </w:pPr>
          </w:p>
        </w:tc>
        <w:tc>
          <w:tcPr>
            <w:tcW w:w="1620" w:type="dxa"/>
          </w:tcPr>
          <w:p w:rsidR="00FA0A37" w:rsidRDefault="00FA0A37">
            <w:pPr>
              <w:snapToGrid w:val="0"/>
              <w:spacing w:line="380" w:lineRule="exact"/>
              <w:rPr>
                <w:rFonts w:ascii="微软雅黑" w:eastAsia="微软雅黑" w:hAnsi="微软雅黑"/>
                <w:szCs w:val="21"/>
              </w:rPr>
            </w:pPr>
          </w:p>
        </w:tc>
        <w:tc>
          <w:tcPr>
            <w:tcW w:w="1440" w:type="dxa"/>
          </w:tcPr>
          <w:p w:rsidR="00FA0A37" w:rsidRDefault="00FA0A37">
            <w:pPr>
              <w:snapToGrid w:val="0"/>
              <w:spacing w:line="380" w:lineRule="exact"/>
              <w:rPr>
                <w:rFonts w:ascii="微软雅黑" w:eastAsia="微软雅黑" w:hAnsi="微软雅黑"/>
                <w:szCs w:val="21"/>
              </w:rPr>
            </w:pPr>
          </w:p>
        </w:tc>
        <w:tc>
          <w:tcPr>
            <w:tcW w:w="1260" w:type="dxa"/>
          </w:tcPr>
          <w:p w:rsidR="00FA0A37" w:rsidRDefault="00FA0A37">
            <w:pPr>
              <w:snapToGrid w:val="0"/>
              <w:spacing w:line="380" w:lineRule="exact"/>
              <w:rPr>
                <w:rFonts w:ascii="微软雅黑" w:eastAsia="微软雅黑" w:hAnsi="微软雅黑"/>
                <w:szCs w:val="21"/>
              </w:rPr>
            </w:pPr>
          </w:p>
        </w:tc>
      </w:tr>
      <w:tr w:rsidR="00FA0A37">
        <w:trPr>
          <w:trHeight w:val="465"/>
        </w:trPr>
        <w:tc>
          <w:tcPr>
            <w:tcW w:w="1440" w:type="dxa"/>
            <w:vMerge/>
          </w:tcPr>
          <w:p w:rsidR="00FA0A37" w:rsidRDefault="00FA0A37">
            <w:pPr>
              <w:snapToGrid w:val="0"/>
              <w:spacing w:line="380" w:lineRule="exact"/>
              <w:rPr>
                <w:rFonts w:ascii="微软雅黑" w:eastAsia="微软雅黑" w:hAnsi="微软雅黑"/>
                <w:szCs w:val="21"/>
              </w:rPr>
            </w:pPr>
          </w:p>
        </w:tc>
        <w:tc>
          <w:tcPr>
            <w:tcW w:w="6660" w:type="dxa"/>
            <w:gridSpan w:val="4"/>
            <w:vAlign w:val="center"/>
          </w:tcPr>
          <w:p w:rsidR="00FA0A37" w:rsidRDefault="00FA0A37">
            <w:pPr>
              <w:spacing w:line="380" w:lineRule="exact"/>
              <w:jc w:val="center"/>
              <w:rPr>
                <w:rFonts w:ascii="微软雅黑" w:eastAsia="微软雅黑" w:hAnsi="微软雅黑"/>
                <w:szCs w:val="21"/>
              </w:rPr>
            </w:pPr>
            <w:r>
              <w:rPr>
                <w:rFonts w:ascii="微软雅黑" w:eastAsia="微软雅黑" w:hAnsi="微软雅黑" w:hint="eastAsia"/>
                <w:szCs w:val="21"/>
              </w:rPr>
              <w:t>监狱企业产品金额合计</w:t>
            </w:r>
          </w:p>
        </w:tc>
        <w:tc>
          <w:tcPr>
            <w:tcW w:w="1260" w:type="dxa"/>
            <w:vAlign w:val="center"/>
          </w:tcPr>
          <w:p w:rsidR="00FA0A37" w:rsidRDefault="00FA0A37">
            <w:pPr>
              <w:spacing w:line="380" w:lineRule="exact"/>
              <w:jc w:val="center"/>
              <w:rPr>
                <w:rFonts w:ascii="微软雅黑" w:eastAsia="微软雅黑" w:hAnsi="微软雅黑"/>
                <w:szCs w:val="21"/>
              </w:rPr>
            </w:pPr>
          </w:p>
        </w:tc>
      </w:tr>
      <w:tr w:rsidR="00FA0A37">
        <w:trPr>
          <w:trHeight w:val="465"/>
        </w:trPr>
        <w:tc>
          <w:tcPr>
            <w:tcW w:w="1440" w:type="dxa"/>
            <w:vMerge/>
          </w:tcPr>
          <w:p w:rsidR="00FA0A37" w:rsidRDefault="00FA0A37">
            <w:pPr>
              <w:snapToGrid w:val="0"/>
              <w:spacing w:line="380" w:lineRule="exact"/>
              <w:rPr>
                <w:rFonts w:ascii="微软雅黑" w:eastAsia="微软雅黑" w:hAnsi="微软雅黑"/>
                <w:szCs w:val="21"/>
              </w:rPr>
            </w:pPr>
          </w:p>
        </w:tc>
        <w:tc>
          <w:tcPr>
            <w:tcW w:w="6660" w:type="dxa"/>
            <w:gridSpan w:val="4"/>
            <w:vAlign w:val="center"/>
          </w:tcPr>
          <w:p w:rsidR="00FA0A37" w:rsidRDefault="00FA0A37">
            <w:pPr>
              <w:spacing w:line="380" w:lineRule="exact"/>
              <w:jc w:val="center"/>
              <w:rPr>
                <w:rFonts w:ascii="微软雅黑" w:eastAsia="微软雅黑" w:hAnsi="微软雅黑"/>
                <w:szCs w:val="21"/>
              </w:rPr>
            </w:pPr>
            <w:r>
              <w:rPr>
                <w:rFonts w:ascii="微软雅黑" w:eastAsia="微软雅黑" w:hAnsi="微软雅黑" w:hint="eastAsia"/>
                <w:szCs w:val="21"/>
              </w:rPr>
              <w:t>比重（监狱企业产品金额</w:t>
            </w:r>
            <w:r>
              <w:rPr>
                <w:rFonts w:ascii="微软雅黑" w:eastAsia="微软雅黑" w:hAnsi="微软雅黑"/>
                <w:szCs w:val="21"/>
              </w:rPr>
              <w:t>/</w:t>
            </w:r>
            <w:r>
              <w:rPr>
                <w:rFonts w:ascii="微软雅黑" w:eastAsia="微软雅黑" w:hAnsi="微软雅黑" w:hint="eastAsia"/>
                <w:szCs w:val="21"/>
              </w:rPr>
              <w:t>投标总价）</w:t>
            </w:r>
          </w:p>
        </w:tc>
        <w:tc>
          <w:tcPr>
            <w:tcW w:w="1260" w:type="dxa"/>
            <w:vAlign w:val="center"/>
          </w:tcPr>
          <w:p w:rsidR="00FA0A37" w:rsidRDefault="00FA0A37">
            <w:pPr>
              <w:spacing w:line="380" w:lineRule="exact"/>
              <w:jc w:val="center"/>
              <w:rPr>
                <w:rFonts w:ascii="微软雅黑" w:eastAsia="微软雅黑" w:hAnsi="微软雅黑"/>
                <w:szCs w:val="21"/>
              </w:rPr>
            </w:pPr>
            <w:r>
              <w:rPr>
                <w:rFonts w:ascii="微软雅黑" w:eastAsia="微软雅黑" w:hAnsi="微软雅黑"/>
                <w:szCs w:val="21"/>
              </w:rPr>
              <w:t>%</w:t>
            </w:r>
          </w:p>
        </w:tc>
      </w:tr>
      <w:tr w:rsidR="00FA0A37">
        <w:trPr>
          <w:trHeight w:val="465"/>
        </w:trPr>
        <w:tc>
          <w:tcPr>
            <w:tcW w:w="1440" w:type="dxa"/>
            <w:vMerge/>
          </w:tcPr>
          <w:p w:rsidR="00FA0A37" w:rsidRDefault="00FA0A37">
            <w:pPr>
              <w:snapToGrid w:val="0"/>
              <w:spacing w:line="380" w:lineRule="exact"/>
              <w:rPr>
                <w:rFonts w:ascii="微软雅黑" w:eastAsia="微软雅黑" w:hAnsi="微软雅黑"/>
                <w:szCs w:val="21"/>
              </w:rPr>
            </w:pPr>
          </w:p>
        </w:tc>
        <w:tc>
          <w:tcPr>
            <w:tcW w:w="7920" w:type="dxa"/>
            <w:gridSpan w:val="5"/>
            <w:vAlign w:val="center"/>
          </w:tcPr>
          <w:p w:rsidR="00FA0A37" w:rsidRDefault="00FA0A37">
            <w:pPr>
              <w:spacing w:line="380" w:lineRule="exact"/>
              <w:jc w:val="center"/>
              <w:rPr>
                <w:rFonts w:ascii="微软雅黑" w:eastAsia="微软雅黑" w:hAnsi="微软雅黑"/>
                <w:szCs w:val="21"/>
              </w:rPr>
            </w:pPr>
            <w:r>
              <w:rPr>
                <w:rFonts w:ascii="微软雅黑" w:eastAsia="微软雅黑" w:hAnsi="微软雅黑" w:hint="eastAsia"/>
                <w:szCs w:val="21"/>
              </w:rPr>
              <w:t>监狱企业证明材料见投标文件第</w:t>
            </w:r>
            <w:r>
              <w:rPr>
                <w:rFonts w:ascii="微软雅黑" w:eastAsia="微软雅黑" w:hAnsi="微软雅黑"/>
                <w:szCs w:val="21"/>
              </w:rPr>
              <w:tab/>
            </w:r>
            <w:r>
              <w:rPr>
                <w:rFonts w:ascii="微软雅黑" w:eastAsia="微软雅黑" w:hAnsi="微软雅黑" w:hint="eastAsia"/>
                <w:szCs w:val="21"/>
              </w:rPr>
              <w:t xml:space="preserve">  至</w:t>
            </w:r>
            <w:r>
              <w:rPr>
                <w:rFonts w:ascii="微软雅黑" w:eastAsia="微软雅黑" w:hAnsi="微软雅黑"/>
                <w:szCs w:val="21"/>
              </w:rPr>
              <w:tab/>
            </w:r>
            <w:r>
              <w:rPr>
                <w:rFonts w:ascii="微软雅黑" w:eastAsia="微软雅黑" w:hAnsi="微软雅黑" w:hint="eastAsia"/>
                <w:szCs w:val="21"/>
              </w:rPr>
              <w:t>页。</w:t>
            </w:r>
          </w:p>
        </w:tc>
      </w:tr>
      <w:tr w:rsidR="00FA0A37">
        <w:trPr>
          <w:trHeight w:val="465"/>
        </w:trPr>
        <w:tc>
          <w:tcPr>
            <w:tcW w:w="1440" w:type="dxa"/>
            <w:vMerge w:val="restart"/>
            <w:vAlign w:val="center"/>
          </w:tcPr>
          <w:p w:rsidR="00FA0A37" w:rsidRDefault="00FA0A37">
            <w:pPr>
              <w:snapToGrid w:val="0"/>
              <w:spacing w:line="380" w:lineRule="exact"/>
              <w:jc w:val="center"/>
              <w:rPr>
                <w:rFonts w:ascii="微软雅黑" w:eastAsia="微软雅黑" w:hAnsi="微软雅黑"/>
                <w:szCs w:val="21"/>
              </w:rPr>
            </w:pPr>
            <w:r>
              <w:rPr>
                <w:rFonts w:ascii="微软雅黑" w:eastAsia="微软雅黑" w:hAnsi="微软雅黑" w:hint="eastAsia"/>
                <w:szCs w:val="21"/>
              </w:rPr>
              <w:t>残疾人福利性单位产品</w:t>
            </w:r>
          </w:p>
        </w:tc>
        <w:tc>
          <w:tcPr>
            <w:tcW w:w="1980" w:type="dxa"/>
            <w:vAlign w:val="center"/>
          </w:tcPr>
          <w:p w:rsidR="00FA0A37" w:rsidRDefault="00FA0A37">
            <w:pPr>
              <w:spacing w:line="360" w:lineRule="exact"/>
              <w:jc w:val="center"/>
              <w:rPr>
                <w:rFonts w:ascii="微软雅黑" w:eastAsia="微软雅黑" w:hAnsi="微软雅黑"/>
                <w:szCs w:val="21"/>
              </w:rPr>
            </w:pPr>
            <w:r>
              <w:rPr>
                <w:rFonts w:ascii="微软雅黑" w:eastAsia="微软雅黑" w:hAnsi="微软雅黑" w:hint="eastAsia"/>
                <w:szCs w:val="21"/>
              </w:rPr>
              <w:t>产品名称</w:t>
            </w:r>
          </w:p>
        </w:tc>
        <w:tc>
          <w:tcPr>
            <w:tcW w:w="1620" w:type="dxa"/>
            <w:vAlign w:val="center"/>
          </w:tcPr>
          <w:p w:rsidR="00FA0A37" w:rsidRDefault="00FA0A37">
            <w:pPr>
              <w:spacing w:line="360" w:lineRule="exact"/>
              <w:jc w:val="center"/>
              <w:rPr>
                <w:rFonts w:ascii="微软雅黑" w:eastAsia="微软雅黑" w:hAnsi="微软雅黑"/>
                <w:szCs w:val="21"/>
              </w:rPr>
            </w:pPr>
            <w:r>
              <w:rPr>
                <w:rFonts w:ascii="微软雅黑" w:eastAsia="微软雅黑" w:hAnsi="微软雅黑" w:hint="eastAsia"/>
                <w:szCs w:val="21"/>
              </w:rPr>
              <w:t>品牌型号</w:t>
            </w:r>
          </w:p>
        </w:tc>
        <w:tc>
          <w:tcPr>
            <w:tcW w:w="1620" w:type="dxa"/>
            <w:vAlign w:val="center"/>
          </w:tcPr>
          <w:p w:rsidR="00FA0A37" w:rsidRDefault="00FA0A37">
            <w:pPr>
              <w:spacing w:line="360" w:lineRule="exact"/>
              <w:jc w:val="center"/>
              <w:rPr>
                <w:rFonts w:ascii="微软雅黑" w:eastAsia="微软雅黑" w:hAnsi="微软雅黑"/>
                <w:szCs w:val="21"/>
              </w:rPr>
            </w:pPr>
            <w:r>
              <w:rPr>
                <w:rFonts w:ascii="微软雅黑" w:eastAsia="微软雅黑" w:hAnsi="微软雅黑" w:hint="eastAsia"/>
                <w:szCs w:val="21"/>
              </w:rPr>
              <w:t>制造商</w:t>
            </w:r>
          </w:p>
        </w:tc>
        <w:tc>
          <w:tcPr>
            <w:tcW w:w="1440" w:type="dxa"/>
            <w:vAlign w:val="center"/>
          </w:tcPr>
          <w:p w:rsidR="00FA0A37" w:rsidRDefault="00FA0A37">
            <w:pPr>
              <w:spacing w:line="360" w:lineRule="exact"/>
              <w:jc w:val="center"/>
              <w:rPr>
                <w:rFonts w:ascii="微软雅黑" w:eastAsia="微软雅黑" w:hAnsi="微软雅黑"/>
                <w:szCs w:val="21"/>
              </w:rPr>
            </w:pPr>
            <w:r>
              <w:rPr>
                <w:rFonts w:ascii="微软雅黑" w:eastAsia="微软雅黑" w:hAnsi="微软雅黑" w:hint="eastAsia"/>
                <w:szCs w:val="21"/>
              </w:rPr>
              <w:t>制造商</w:t>
            </w:r>
          </w:p>
          <w:p w:rsidR="00FA0A37" w:rsidRDefault="00FA0A37">
            <w:pPr>
              <w:spacing w:line="360" w:lineRule="exact"/>
              <w:jc w:val="center"/>
              <w:rPr>
                <w:rFonts w:ascii="微软雅黑" w:eastAsia="微软雅黑" w:hAnsi="微软雅黑"/>
                <w:szCs w:val="21"/>
              </w:rPr>
            </w:pPr>
            <w:r>
              <w:rPr>
                <w:rFonts w:ascii="微软雅黑" w:eastAsia="微软雅黑" w:hAnsi="微软雅黑" w:hint="eastAsia"/>
                <w:szCs w:val="21"/>
              </w:rPr>
              <w:t>企业类型</w:t>
            </w:r>
          </w:p>
        </w:tc>
        <w:tc>
          <w:tcPr>
            <w:tcW w:w="1260" w:type="dxa"/>
            <w:vAlign w:val="center"/>
          </w:tcPr>
          <w:p w:rsidR="00FA0A37" w:rsidRDefault="00FA0A37">
            <w:pPr>
              <w:spacing w:line="360" w:lineRule="exact"/>
              <w:jc w:val="center"/>
              <w:rPr>
                <w:rFonts w:ascii="微软雅黑" w:eastAsia="微软雅黑" w:hAnsi="微软雅黑"/>
                <w:szCs w:val="21"/>
              </w:rPr>
            </w:pPr>
            <w:r>
              <w:rPr>
                <w:rFonts w:ascii="微软雅黑" w:eastAsia="微软雅黑" w:hAnsi="微软雅黑" w:hint="eastAsia"/>
                <w:szCs w:val="21"/>
              </w:rPr>
              <w:t>金额</w:t>
            </w:r>
          </w:p>
        </w:tc>
      </w:tr>
      <w:tr w:rsidR="00FA0A37">
        <w:trPr>
          <w:trHeight w:val="465"/>
        </w:trPr>
        <w:tc>
          <w:tcPr>
            <w:tcW w:w="1440" w:type="dxa"/>
            <w:vMerge/>
          </w:tcPr>
          <w:p w:rsidR="00FA0A37" w:rsidRDefault="00FA0A37">
            <w:pPr>
              <w:snapToGrid w:val="0"/>
              <w:spacing w:line="380" w:lineRule="exact"/>
              <w:rPr>
                <w:rFonts w:ascii="微软雅黑" w:eastAsia="微软雅黑" w:hAnsi="微软雅黑"/>
                <w:szCs w:val="21"/>
              </w:rPr>
            </w:pPr>
          </w:p>
        </w:tc>
        <w:tc>
          <w:tcPr>
            <w:tcW w:w="1980" w:type="dxa"/>
          </w:tcPr>
          <w:p w:rsidR="00FA0A37" w:rsidRDefault="00FA0A37">
            <w:pPr>
              <w:snapToGrid w:val="0"/>
              <w:spacing w:line="380" w:lineRule="exact"/>
              <w:rPr>
                <w:rFonts w:ascii="微软雅黑" w:eastAsia="微软雅黑" w:hAnsi="微软雅黑"/>
                <w:szCs w:val="21"/>
              </w:rPr>
            </w:pPr>
          </w:p>
        </w:tc>
        <w:tc>
          <w:tcPr>
            <w:tcW w:w="1620" w:type="dxa"/>
          </w:tcPr>
          <w:p w:rsidR="00FA0A37" w:rsidRDefault="00FA0A37">
            <w:pPr>
              <w:snapToGrid w:val="0"/>
              <w:spacing w:line="380" w:lineRule="exact"/>
              <w:rPr>
                <w:rFonts w:ascii="微软雅黑" w:eastAsia="微软雅黑" w:hAnsi="微软雅黑"/>
                <w:szCs w:val="21"/>
              </w:rPr>
            </w:pPr>
          </w:p>
        </w:tc>
        <w:tc>
          <w:tcPr>
            <w:tcW w:w="1620" w:type="dxa"/>
          </w:tcPr>
          <w:p w:rsidR="00FA0A37" w:rsidRDefault="00FA0A37">
            <w:pPr>
              <w:snapToGrid w:val="0"/>
              <w:spacing w:line="380" w:lineRule="exact"/>
              <w:rPr>
                <w:rFonts w:ascii="微软雅黑" w:eastAsia="微软雅黑" w:hAnsi="微软雅黑"/>
                <w:szCs w:val="21"/>
              </w:rPr>
            </w:pPr>
          </w:p>
        </w:tc>
        <w:tc>
          <w:tcPr>
            <w:tcW w:w="1440" w:type="dxa"/>
          </w:tcPr>
          <w:p w:rsidR="00FA0A37" w:rsidRDefault="00FA0A37">
            <w:pPr>
              <w:snapToGrid w:val="0"/>
              <w:spacing w:line="380" w:lineRule="exact"/>
              <w:rPr>
                <w:rFonts w:ascii="微软雅黑" w:eastAsia="微软雅黑" w:hAnsi="微软雅黑"/>
                <w:szCs w:val="21"/>
              </w:rPr>
            </w:pPr>
          </w:p>
        </w:tc>
        <w:tc>
          <w:tcPr>
            <w:tcW w:w="1260" w:type="dxa"/>
          </w:tcPr>
          <w:p w:rsidR="00FA0A37" w:rsidRDefault="00FA0A37">
            <w:pPr>
              <w:snapToGrid w:val="0"/>
              <w:spacing w:line="380" w:lineRule="exact"/>
              <w:rPr>
                <w:rFonts w:ascii="微软雅黑" w:eastAsia="微软雅黑" w:hAnsi="微软雅黑"/>
                <w:szCs w:val="21"/>
              </w:rPr>
            </w:pPr>
          </w:p>
        </w:tc>
      </w:tr>
      <w:tr w:rsidR="00FA0A37">
        <w:trPr>
          <w:trHeight w:val="465"/>
        </w:trPr>
        <w:tc>
          <w:tcPr>
            <w:tcW w:w="1440" w:type="dxa"/>
            <w:vMerge/>
          </w:tcPr>
          <w:p w:rsidR="00FA0A37" w:rsidRDefault="00FA0A37">
            <w:pPr>
              <w:snapToGrid w:val="0"/>
              <w:spacing w:line="380" w:lineRule="exact"/>
              <w:rPr>
                <w:rFonts w:ascii="微软雅黑" w:eastAsia="微软雅黑" w:hAnsi="微软雅黑"/>
                <w:szCs w:val="21"/>
              </w:rPr>
            </w:pPr>
          </w:p>
        </w:tc>
        <w:tc>
          <w:tcPr>
            <w:tcW w:w="1980" w:type="dxa"/>
          </w:tcPr>
          <w:p w:rsidR="00FA0A37" w:rsidRDefault="00FA0A37">
            <w:pPr>
              <w:snapToGrid w:val="0"/>
              <w:spacing w:line="380" w:lineRule="exact"/>
              <w:rPr>
                <w:rFonts w:ascii="微软雅黑" w:eastAsia="微软雅黑" w:hAnsi="微软雅黑"/>
                <w:szCs w:val="21"/>
              </w:rPr>
            </w:pPr>
          </w:p>
        </w:tc>
        <w:tc>
          <w:tcPr>
            <w:tcW w:w="1620" w:type="dxa"/>
          </w:tcPr>
          <w:p w:rsidR="00FA0A37" w:rsidRDefault="00FA0A37">
            <w:pPr>
              <w:snapToGrid w:val="0"/>
              <w:spacing w:line="380" w:lineRule="exact"/>
              <w:rPr>
                <w:rFonts w:ascii="微软雅黑" w:eastAsia="微软雅黑" w:hAnsi="微软雅黑"/>
                <w:szCs w:val="21"/>
              </w:rPr>
            </w:pPr>
          </w:p>
        </w:tc>
        <w:tc>
          <w:tcPr>
            <w:tcW w:w="1620" w:type="dxa"/>
          </w:tcPr>
          <w:p w:rsidR="00FA0A37" w:rsidRDefault="00FA0A37">
            <w:pPr>
              <w:snapToGrid w:val="0"/>
              <w:spacing w:line="380" w:lineRule="exact"/>
              <w:rPr>
                <w:rFonts w:ascii="微软雅黑" w:eastAsia="微软雅黑" w:hAnsi="微软雅黑"/>
                <w:szCs w:val="21"/>
              </w:rPr>
            </w:pPr>
          </w:p>
        </w:tc>
        <w:tc>
          <w:tcPr>
            <w:tcW w:w="1440" w:type="dxa"/>
          </w:tcPr>
          <w:p w:rsidR="00FA0A37" w:rsidRDefault="00FA0A37">
            <w:pPr>
              <w:snapToGrid w:val="0"/>
              <w:spacing w:line="380" w:lineRule="exact"/>
              <w:rPr>
                <w:rFonts w:ascii="微软雅黑" w:eastAsia="微软雅黑" w:hAnsi="微软雅黑"/>
                <w:szCs w:val="21"/>
              </w:rPr>
            </w:pPr>
          </w:p>
        </w:tc>
        <w:tc>
          <w:tcPr>
            <w:tcW w:w="1260" w:type="dxa"/>
          </w:tcPr>
          <w:p w:rsidR="00FA0A37" w:rsidRDefault="00FA0A37">
            <w:pPr>
              <w:snapToGrid w:val="0"/>
              <w:spacing w:line="380" w:lineRule="exact"/>
              <w:rPr>
                <w:rFonts w:ascii="微软雅黑" w:eastAsia="微软雅黑" w:hAnsi="微软雅黑"/>
                <w:szCs w:val="21"/>
              </w:rPr>
            </w:pPr>
          </w:p>
        </w:tc>
      </w:tr>
      <w:tr w:rsidR="00FA0A37">
        <w:trPr>
          <w:trHeight w:val="465"/>
        </w:trPr>
        <w:tc>
          <w:tcPr>
            <w:tcW w:w="1440" w:type="dxa"/>
            <w:vMerge/>
          </w:tcPr>
          <w:p w:rsidR="00FA0A37" w:rsidRDefault="00FA0A37">
            <w:pPr>
              <w:snapToGrid w:val="0"/>
              <w:spacing w:line="380" w:lineRule="exact"/>
              <w:rPr>
                <w:rFonts w:ascii="微软雅黑" w:eastAsia="微软雅黑" w:hAnsi="微软雅黑"/>
                <w:szCs w:val="21"/>
              </w:rPr>
            </w:pPr>
          </w:p>
        </w:tc>
        <w:tc>
          <w:tcPr>
            <w:tcW w:w="6660" w:type="dxa"/>
            <w:gridSpan w:val="4"/>
            <w:vAlign w:val="center"/>
          </w:tcPr>
          <w:p w:rsidR="00FA0A37" w:rsidRDefault="00FA0A37">
            <w:pPr>
              <w:spacing w:line="380" w:lineRule="exact"/>
              <w:jc w:val="center"/>
              <w:rPr>
                <w:rFonts w:ascii="微软雅黑" w:eastAsia="微软雅黑" w:hAnsi="微软雅黑"/>
                <w:szCs w:val="21"/>
              </w:rPr>
            </w:pPr>
            <w:r>
              <w:rPr>
                <w:rFonts w:ascii="微软雅黑" w:eastAsia="微软雅黑" w:hAnsi="微软雅黑" w:hint="eastAsia"/>
                <w:szCs w:val="21"/>
              </w:rPr>
              <w:t>残疾人福利性单位产品金额合计</w:t>
            </w:r>
          </w:p>
        </w:tc>
        <w:tc>
          <w:tcPr>
            <w:tcW w:w="1260" w:type="dxa"/>
            <w:vAlign w:val="center"/>
          </w:tcPr>
          <w:p w:rsidR="00FA0A37" w:rsidRDefault="00FA0A37">
            <w:pPr>
              <w:spacing w:line="380" w:lineRule="exact"/>
              <w:jc w:val="center"/>
              <w:rPr>
                <w:rFonts w:ascii="微软雅黑" w:eastAsia="微软雅黑" w:hAnsi="微软雅黑"/>
                <w:szCs w:val="21"/>
              </w:rPr>
            </w:pPr>
          </w:p>
        </w:tc>
      </w:tr>
      <w:tr w:rsidR="00FA0A37">
        <w:trPr>
          <w:trHeight w:val="465"/>
        </w:trPr>
        <w:tc>
          <w:tcPr>
            <w:tcW w:w="1440" w:type="dxa"/>
            <w:vMerge/>
          </w:tcPr>
          <w:p w:rsidR="00FA0A37" w:rsidRDefault="00FA0A37">
            <w:pPr>
              <w:snapToGrid w:val="0"/>
              <w:spacing w:line="380" w:lineRule="exact"/>
              <w:rPr>
                <w:rFonts w:ascii="微软雅黑" w:eastAsia="微软雅黑" w:hAnsi="微软雅黑"/>
                <w:szCs w:val="21"/>
              </w:rPr>
            </w:pPr>
          </w:p>
        </w:tc>
        <w:tc>
          <w:tcPr>
            <w:tcW w:w="6660" w:type="dxa"/>
            <w:gridSpan w:val="4"/>
            <w:vAlign w:val="center"/>
          </w:tcPr>
          <w:p w:rsidR="00FA0A37" w:rsidRDefault="00FA0A37">
            <w:pPr>
              <w:spacing w:line="380" w:lineRule="exact"/>
              <w:jc w:val="center"/>
              <w:rPr>
                <w:rFonts w:ascii="微软雅黑" w:eastAsia="微软雅黑" w:hAnsi="微软雅黑"/>
                <w:szCs w:val="21"/>
              </w:rPr>
            </w:pPr>
            <w:r>
              <w:rPr>
                <w:rFonts w:ascii="微软雅黑" w:eastAsia="微软雅黑" w:hAnsi="微软雅黑" w:hint="eastAsia"/>
                <w:szCs w:val="21"/>
              </w:rPr>
              <w:t>比重（残疾人福利性单位产品金额</w:t>
            </w:r>
            <w:r>
              <w:rPr>
                <w:rFonts w:ascii="微软雅黑" w:eastAsia="微软雅黑" w:hAnsi="微软雅黑"/>
                <w:szCs w:val="21"/>
              </w:rPr>
              <w:t>/</w:t>
            </w:r>
            <w:r>
              <w:rPr>
                <w:rFonts w:ascii="微软雅黑" w:eastAsia="微软雅黑" w:hAnsi="微软雅黑" w:hint="eastAsia"/>
                <w:szCs w:val="21"/>
              </w:rPr>
              <w:t>投标总价）</w:t>
            </w:r>
          </w:p>
        </w:tc>
        <w:tc>
          <w:tcPr>
            <w:tcW w:w="1260" w:type="dxa"/>
            <w:vAlign w:val="center"/>
          </w:tcPr>
          <w:p w:rsidR="00FA0A37" w:rsidRDefault="00FA0A37">
            <w:pPr>
              <w:spacing w:line="380" w:lineRule="exact"/>
              <w:jc w:val="center"/>
              <w:rPr>
                <w:rFonts w:ascii="微软雅黑" w:eastAsia="微软雅黑" w:hAnsi="微软雅黑"/>
                <w:szCs w:val="21"/>
              </w:rPr>
            </w:pPr>
            <w:r>
              <w:rPr>
                <w:rFonts w:ascii="微软雅黑" w:eastAsia="微软雅黑" w:hAnsi="微软雅黑"/>
                <w:szCs w:val="21"/>
              </w:rPr>
              <w:t>%</w:t>
            </w:r>
          </w:p>
        </w:tc>
      </w:tr>
      <w:tr w:rsidR="00FA0A37">
        <w:trPr>
          <w:trHeight w:val="465"/>
        </w:trPr>
        <w:tc>
          <w:tcPr>
            <w:tcW w:w="1440" w:type="dxa"/>
            <w:vMerge/>
          </w:tcPr>
          <w:p w:rsidR="00FA0A37" w:rsidRDefault="00FA0A37">
            <w:pPr>
              <w:snapToGrid w:val="0"/>
              <w:spacing w:line="380" w:lineRule="exact"/>
              <w:rPr>
                <w:rFonts w:ascii="微软雅黑" w:eastAsia="微软雅黑" w:hAnsi="微软雅黑"/>
                <w:szCs w:val="21"/>
              </w:rPr>
            </w:pPr>
          </w:p>
        </w:tc>
        <w:tc>
          <w:tcPr>
            <w:tcW w:w="7920" w:type="dxa"/>
            <w:gridSpan w:val="5"/>
            <w:vAlign w:val="center"/>
          </w:tcPr>
          <w:p w:rsidR="00FA0A37" w:rsidRDefault="00FA0A37">
            <w:pPr>
              <w:spacing w:line="380" w:lineRule="exact"/>
              <w:jc w:val="center"/>
              <w:rPr>
                <w:rFonts w:ascii="微软雅黑" w:eastAsia="微软雅黑" w:hAnsi="微软雅黑"/>
                <w:szCs w:val="21"/>
              </w:rPr>
            </w:pPr>
            <w:r>
              <w:rPr>
                <w:rFonts w:ascii="微软雅黑" w:eastAsia="微软雅黑" w:hAnsi="微软雅黑" w:hint="eastAsia"/>
                <w:szCs w:val="21"/>
              </w:rPr>
              <w:t xml:space="preserve">残疾人福利性单位证明材料见投标文件 </w:t>
            </w:r>
            <w:r>
              <w:rPr>
                <w:rFonts w:ascii="微软雅黑" w:eastAsia="微软雅黑" w:hAnsi="微软雅黑"/>
                <w:szCs w:val="21"/>
              </w:rPr>
              <w:tab/>
            </w:r>
            <w:r>
              <w:rPr>
                <w:rFonts w:ascii="微软雅黑" w:eastAsia="微软雅黑" w:hAnsi="微软雅黑" w:hint="eastAsia"/>
                <w:szCs w:val="21"/>
              </w:rPr>
              <w:t xml:space="preserve">部分第 </w:t>
            </w:r>
            <w:r>
              <w:rPr>
                <w:rFonts w:ascii="微软雅黑" w:eastAsia="微软雅黑" w:hAnsi="微软雅黑"/>
                <w:szCs w:val="21"/>
              </w:rPr>
              <w:tab/>
            </w:r>
            <w:r>
              <w:rPr>
                <w:rFonts w:ascii="微软雅黑" w:eastAsia="微软雅黑" w:hAnsi="微软雅黑" w:hint="eastAsia"/>
                <w:szCs w:val="21"/>
              </w:rPr>
              <w:t>至</w:t>
            </w:r>
            <w:r>
              <w:rPr>
                <w:rFonts w:ascii="微软雅黑" w:eastAsia="微软雅黑" w:hAnsi="微软雅黑"/>
                <w:szCs w:val="21"/>
              </w:rPr>
              <w:tab/>
            </w:r>
            <w:r>
              <w:rPr>
                <w:rFonts w:ascii="微软雅黑" w:eastAsia="微软雅黑" w:hAnsi="微软雅黑" w:hint="eastAsia"/>
                <w:szCs w:val="21"/>
              </w:rPr>
              <w:t>页。</w:t>
            </w:r>
          </w:p>
        </w:tc>
      </w:tr>
      <w:tr w:rsidR="00FA0A37">
        <w:trPr>
          <w:trHeight w:val="465"/>
        </w:trPr>
        <w:tc>
          <w:tcPr>
            <w:tcW w:w="1440" w:type="dxa"/>
            <w:vMerge w:val="restart"/>
            <w:vAlign w:val="center"/>
          </w:tcPr>
          <w:p w:rsidR="00FA0A37" w:rsidRDefault="00FA0A37">
            <w:pPr>
              <w:snapToGrid w:val="0"/>
              <w:spacing w:line="380" w:lineRule="exact"/>
              <w:jc w:val="center"/>
              <w:rPr>
                <w:rFonts w:ascii="微软雅黑" w:eastAsia="微软雅黑" w:hAnsi="微软雅黑"/>
                <w:szCs w:val="21"/>
              </w:rPr>
            </w:pPr>
            <w:r>
              <w:rPr>
                <w:rFonts w:ascii="微软雅黑" w:eastAsia="微软雅黑" w:hAnsi="微软雅黑" w:hint="eastAsia"/>
                <w:szCs w:val="21"/>
              </w:rPr>
              <w:t>节能产品</w:t>
            </w:r>
          </w:p>
        </w:tc>
        <w:tc>
          <w:tcPr>
            <w:tcW w:w="1980" w:type="dxa"/>
            <w:vAlign w:val="center"/>
          </w:tcPr>
          <w:p w:rsidR="00FA0A37" w:rsidRDefault="00FA0A37">
            <w:pPr>
              <w:spacing w:line="360" w:lineRule="exact"/>
              <w:jc w:val="center"/>
              <w:rPr>
                <w:rFonts w:ascii="微软雅黑" w:eastAsia="微软雅黑" w:hAnsi="微软雅黑"/>
                <w:szCs w:val="21"/>
              </w:rPr>
            </w:pPr>
            <w:r>
              <w:rPr>
                <w:rFonts w:ascii="微软雅黑" w:eastAsia="微软雅黑" w:hAnsi="微软雅黑" w:hint="eastAsia"/>
                <w:szCs w:val="21"/>
              </w:rPr>
              <w:t>产品名称</w:t>
            </w:r>
          </w:p>
        </w:tc>
        <w:tc>
          <w:tcPr>
            <w:tcW w:w="1620" w:type="dxa"/>
            <w:vAlign w:val="center"/>
          </w:tcPr>
          <w:p w:rsidR="00FA0A37" w:rsidRDefault="00FA0A37">
            <w:pPr>
              <w:spacing w:line="360" w:lineRule="exact"/>
              <w:jc w:val="center"/>
              <w:rPr>
                <w:rFonts w:ascii="微软雅黑" w:eastAsia="微软雅黑" w:hAnsi="微软雅黑"/>
                <w:szCs w:val="21"/>
              </w:rPr>
            </w:pPr>
            <w:r>
              <w:rPr>
                <w:rFonts w:ascii="微软雅黑" w:eastAsia="微软雅黑" w:hAnsi="微软雅黑" w:hint="eastAsia"/>
                <w:szCs w:val="21"/>
              </w:rPr>
              <w:t>品牌型号</w:t>
            </w:r>
          </w:p>
        </w:tc>
        <w:tc>
          <w:tcPr>
            <w:tcW w:w="1620" w:type="dxa"/>
            <w:vAlign w:val="center"/>
          </w:tcPr>
          <w:p w:rsidR="00FA0A37" w:rsidRDefault="00FA0A37">
            <w:pPr>
              <w:spacing w:line="360" w:lineRule="exact"/>
              <w:jc w:val="center"/>
              <w:rPr>
                <w:rFonts w:ascii="微软雅黑" w:eastAsia="微软雅黑" w:hAnsi="微软雅黑"/>
                <w:szCs w:val="21"/>
              </w:rPr>
            </w:pPr>
            <w:r>
              <w:rPr>
                <w:rFonts w:ascii="微软雅黑" w:eastAsia="微软雅黑" w:hAnsi="微软雅黑" w:hint="eastAsia"/>
                <w:szCs w:val="21"/>
              </w:rPr>
              <w:t>制造商</w:t>
            </w:r>
          </w:p>
        </w:tc>
        <w:tc>
          <w:tcPr>
            <w:tcW w:w="1440" w:type="dxa"/>
            <w:vAlign w:val="center"/>
          </w:tcPr>
          <w:p w:rsidR="00FA0A37" w:rsidRDefault="00FA0A37">
            <w:pPr>
              <w:spacing w:line="360" w:lineRule="exact"/>
              <w:jc w:val="center"/>
              <w:rPr>
                <w:rFonts w:ascii="微软雅黑" w:eastAsia="微软雅黑" w:hAnsi="微软雅黑"/>
                <w:szCs w:val="21"/>
              </w:rPr>
            </w:pPr>
            <w:r>
              <w:rPr>
                <w:rFonts w:ascii="微软雅黑" w:eastAsia="微软雅黑" w:hAnsi="微软雅黑" w:hint="eastAsia"/>
                <w:szCs w:val="21"/>
              </w:rPr>
              <w:t>节能认证</w:t>
            </w:r>
          </w:p>
          <w:p w:rsidR="00FA0A37" w:rsidRDefault="00FA0A37">
            <w:pPr>
              <w:spacing w:line="360" w:lineRule="exact"/>
              <w:jc w:val="center"/>
              <w:rPr>
                <w:rFonts w:ascii="微软雅黑" w:eastAsia="微软雅黑" w:hAnsi="微软雅黑"/>
                <w:szCs w:val="21"/>
              </w:rPr>
            </w:pPr>
            <w:r>
              <w:rPr>
                <w:rFonts w:ascii="微软雅黑" w:eastAsia="微软雅黑" w:hAnsi="微软雅黑" w:hint="eastAsia"/>
                <w:szCs w:val="21"/>
              </w:rPr>
              <w:t>证书编号</w:t>
            </w:r>
          </w:p>
        </w:tc>
        <w:tc>
          <w:tcPr>
            <w:tcW w:w="1260" w:type="dxa"/>
            <w:vAlign w:val="center"/>
          </w:tcPr>
          <w:p w:rsidR="00FA0A37" w:rsidRDefault="00FA0A37">
            <w:pPr>
              <w:spacing w:line="360" w:lineRule="exact"/>
              <w:jc w:val="center"/>
              <w:rPr>
                <w:rFonts w:ascii="微软雅黑" w:eastAsia="微软雅黑" w:hAnsi="微软雅黑"/>
                <w:szCs w:val="21"/>
              </w:rPr>
            </w:pPr>
            <w:r>
              <w:rPr>
                <w:rFonts w:ascii="微软雅黑" w:eastAsia="微软雅黑" w:hAnsi="微软雅黑" w:hint="eastAsia"/>
                <w:szCs w:val="21"/>
              </w:rPr>
              <w:t>金额</w:t>
            </w:r>
          </w:p>
        </w:tc>
      </w:tr>
      <w:tr w:rsidR="00FA0A37">
        <w:trPr>
          <w:trHeight w:val="465"/>
        </w:trPr>
        <w:tc>
          <w:tcPr>
            <w:tcW w:w="1440" w:type="dxa"/>
            <w:vMerge/>
          </w:tcPr>
          <w:p w:rsidR="00FA0A37" w:rsidRDefault="00FA0A37">
            <w:pPr>
              <w:snapToGrid w:val="0"/>
              <w:spacing w:line="380" w:lineRule="exact"/>
              <w:rPr>
                <w:rFonts w:ascii="微软雅黑" w:eastAsia="微软雅黑" w:hAnsi="微软雅黑"/>
                <w:szCs w:val="21"/>
              </w:rPr>
            </w:pPr>
          </w:p>
        </w:tc>
        <w:tc>
          <w:tcPr>
            <w:tcW w:w="1980" w:type="dxa"/>
          </w:tcPr>
          <w:p w:rsidR="00FA0A37" w:rsidRDefault="00FA0A37">
            <w:pPr>
              <w:snapToGrid w:val="0"/>
              <w:spacing w:line="380" w:lineRule="exact"/>
              <w:rPr>
                <w:rFonts w:ascii="微软雅黑" w:eastAsia="微软雅黑" w:hAnsi="微软雅黑"/>
                <w:szCs w:val="21"/>
              </w:rPr>
            </w:pPr>
          </w:p>
        </w:tc>
        <w:tc>
          <w:tcPr>
            <w:tcW w:w="1620" w:type="dxa"/>
          </w:tcPr>
          <w:p w:rsidR="00FA0A37" w:rsidRDefault="00FA0A37">
            <w:pPr>
              <w:snapToGrid w:val="0"/>
              <w:spacing w:line="380" w:lineRule="exact"/>
              <w:rPr>
                <w:rFonts w:ascii="微软雅黑" w:eastAsia="微软雅黑" w:hAnsi="微软雅黑"/>
                <w:szCs w:val="21"/>
              </w:rPr>
            </w:pPr>
          </w:p>
        </w:tc>
        <w:tc>
          <w:tcPr>
            <w:tcW w:w="1620" w:type="dxa"/>
          </w:tcPr>
          <w:p w:rsidR="00FA0A37" w:rsidRDefault="00FA0A37">
            <w:pPr>
              <w:snapToGrid w:val="0"/>
              <w:spacing w:line="380" w:lineRule="exact"/>
              <w:rPr>
                <w:rFonts w:ascii="微软雅黑" w:eastAsia="微软雅黑" w:hAnsi="微软雅黑"/>
                <w:szCs w:val="21"/>
              </w:rPr>
            </w:pPr>
          </w:p>
        </w:tc>
        <w:tc>
          <w:tcPr>
            <w:tcW w:w="1440" w:type="dxa"/>
          </w:tcPr>
          <w:p w:rsidR="00FA0A37" w:rsidRDefault="00FA0A37">
            <w:pPr>
              <w:snapToGrid w:val="0"/>
              <w:spacing w:line="380" w:lineRule="exact"/>
              <w:rPr>
                <w:rFonts w:ascii="微软雅黑" w:eastAsia="微软雅黑" w:hAnsi="微软雅黑"/>
                <w:szCs w:val="21"/>
              </w:rPr>
            </w:pPr>
          </w:p>
        </w:tc>
        <w:tc>
          <w:tcPr>
            <w:tcW w:w="1260" w:type="dxa"/>
          </w:tcPr>
          <w:p w:rsidR="00FA0A37" w:rsidRDefault="00FA0A37">
            <w:pPr>
              <w:snapToGrid w:val="0"/>
              <w:spacing w:line="380" w:lineRule="exact"/>
              <w:rPr>
                <w:rFonts w:ascii="微软雅黑" w:eastAsia="微软雅黑" w:hAnsi="微软雅黑"/>
                <w:szCs w:val="21"/>
              </w:rPr>
            </w:pPr>
          </w:p>
        </w:tc>
      </w:tr>
      <w:tr w:rsidR="00FA0A37">
        <w:trPr>
          <w:trHeight w:val="465"/>
        </w:trPr>
        <w:tc>
          <w:tcPr>
            <w:tcW w:w="1440" w:type="dxa"/>
            <w:vMerge/>
          </w:tcPr>
          <w:p w:rsidR="00FA0A37" w:rsidRDefault="00FA0A37">
            <w:pPr>
              <w:snapToGrid w:val="0"/>
              <w:spacing w:line="380" w:lineRule="exact"/>
              <w:rPr>
                <w:rFonts w:ascii="微软雅黑" w:eastAsia="微软雅黑" w:hAnsi="微软雅黑"/>
                <w:szCs w:val="21"/>
              </w:rPr>
            </w:pPr>
          </w:p>
        </w:tc>
        <w:tc>
          <w:tcPr>
            <w:tcW w:w="1980" w:type="dxa"/>
          </w:tcPr>
          <w:p w:rsidR="00FA0A37" w:rsidRDefault="00FA0A37">
            <w:pPr>
              <w:snapToGrid w:val="0"/>
              <w:spacing w:line="380" w:lineRule="exact"/>
              <w:rPr>
                <w:rFonts w:ascii="微软雅黑" w:eastAsia="微软雅黑" w:hAnsi="微软雅黑"/>
                <w:szCs w:val="21"/>
              </w:rPr>
            </w:pPr>
          </w:p>
        </w:tc>
        <w:tc>
          <w:tcPr>
            <w:tcW w:w="1620" w:type="dxa"/>
          </w:tcPr>
          <w:p w:rsidR="00FA0A37" w:rsidRDefault="00FA0A37">
            <w:pPr>
              <w:snapToGrid w:val="0"/>
              <w:spacing w:line="380" w:lineRule="exact"/>
              <w:rPr>
                <w:rFonts w:ascii="微软雅黑" w:eastAsia="微软雅黑" w:hAnsi="微软雅黑"/>
                <w:szCs w:val="21"/>
              </w:rPr>
            </w:pPr>
          </w:p>
        </w:tc>
        <w:tc>
          <w:tcPr>
            <w:tcW w:w="1620" w:type="dxa"/>
          </w:tcPr>
          <w:p w:rsidR="00FA0A37" w:rsidRDefault="00FA0A37">
            <w:pPr>
              <w:snapToGrid w:val="0"/>
              <w:spacing w:line="380" w:lineRule="exact"/>
              <w:rPr>
                <w:rFonts w:ascii="微软雅黑" w:eastAsia="微软雅黑" w:hAnsi="微软雅黑"/>
                <w:szCs w:val="21"/>
              </w:rPr>
            </w:pPr>
          </w:p>
        </w:tc>
        <w:tc>
          <w:tcPr>
            <w:tcW w:w="1440" w:type="dxa"/>
          </w:tcPr>
          <w:p w:rsidR="00FA0A37" w:rsidRDefault="00FA0A37">
            <w:pPr>
              <w:snapToGrid w:val="0"/>
              <w:spacing w:line="380" w:lineRule="exact"/>
              <w:rPr>
                <w:rFonts w:ascii="微软雅黑" w:eastAsia="微软雅黑" w:hAnsi="微软雅黑"/>
                <w:szCs w:val="21"/>
              </w:rPr>
            </w:pPr>
          </w:p>
        </w:tc>
        <w:tc>
          <w:tcPr>
            <w:tcW w:w="1260" w:type="dxa"/>
          </w:tcPr>
          <w:p w:rsidR="00FA0A37" w:rsidRDefault="00FA0A37">
            <w:pPr>
              <w:snapToGrid w:val="0"/>
              <w:spacing w:line="380" w:lineRule="exact"/>
              <w:rPr>
                <w:rFonts w:ascii="微软雅黑" w:eastAsia="微软雅黑" w:hAnsi="微软雅黑"/>
                <w:szCs w:val="21"/>
              </w:rPr>
            </w:pPr>
          </w:p>
        </w:tc>
      </w:tr>
      <w:tr w:rsidR="00FA0A37">
        <w:trPr>
          <w:trHeight w:val="465"/>
        </w:trPr>
        <w:tc>
          <w:tcPr>
            <w:tcW w:w="1440" w:type="dxa"/>
            <w:vMerge/>
          </w:tcPr>
          <w:p w:rsidR="00FA0A37" w:rsidRDefault="00FA0A37">
            <w:pPr>
              <w:snapToGrid w:val="0"/>
              <w:spacing w:line="380" w:lineRule="exact"/>
              <w:rPr>
                <w:rFonts w:ascii="微软雅黑" w:eastAsia="微软雅黑" w:hAnsi="微软雅黑"/>
                <w:szCs w:val="21"/>
              </w:rPr>
            </w:pPr>
          </w:p>
        </w:tc>
        <w:tc>
          <w:tcPr>
            <w:tcW w:w="6660" w:type="dxa"/>
            <w:gridSpan w:val="4"/>
            <w:vAlign w:val="center"/>
          </w:tcPr>
          <w:p w:rsidR="00FA0A37" w:rsidRDefault="00FA0A37">
            <w:pPr>
              <w:spacing w:line="380" w:lineRule="exact"/>
              <w:jc w:val="center"/>
              <w:rPr>
                <w:rFonts w:ascii="微软雅黑" w:eastAsia="微软雅黑" w:hAnsi="微软雅黑"/>
                <w:szCs w:val="21"/>
              </w:rPr>
            </w:pPr>
            <w:r>
              <w:rPr>
                <w:rFonts w:ascii="微软雅黑" w:eastAsia="微软雅黑" w:hAnsi="微软雅黑" w:hint="eastAsia"/>
                <w:szCs w:val="21"/>
              </w:rPr>
              <w:t>节能产品（不包括强制节能产品）金额合计</w:t>
            </w:r>
          </w:p>
        </w:tc>
        <w:tc>
          <w:tcPr>
            <w:tcW w:w="1260" w:type="dxa"/>
          </w:tcPr>
          <w:p w:rsidR="00FA0A37" w:rsidRDefault="00FA0A37">
            <w:pPr>
              <w:snapToGrid w:val="0"/>
              <w:spacing w:line="380" w:lineRule="exact"/>
              <w:rPr>
                <w:rFonts w:ascii="微软雅黑" w:eastAsia="微软雅黑" w:hAnsi="微软雅黑"/>
                <w:szCs w:val="21"/>
              </w:rPr>
            </w:pPr>
          </w:p>
        </w:tc>
      </w:tr>
      <w:tr w:rsidR="00FA0A37">
        <w:trPr>
          <w:trHeight w:val="465"/>
        </w:trPr>
        <w:tc>
          <w:tcPr>
            <w:tcW w:w="1440" w:type="dxa"/>
            <w:vMerge/>
          </w:tcPr>
          <w:p w:rsidR="00FA0A37" w:rsidRDefault="00FA0A37">
            <w:pPr>
              <w:snapToGrid w:val="0"/>
              <w:spacing w:line="380" w:lineRule="exact"/>
              <w:rPr>
                <w:rFonts w:ascii="微软雅黑" w:eastAsia="微软雅黑" w:hAnsi="微软雅黑"/>
                <w:szCs w:val="21"/>
              </w:rPr>
            </w:pPr>
          </w:p>
        </w:tc>
        <w:tc>
          <w:tcPr>
            <w:tcW w:w="6660" w:type="dxa"/>
            <w:gridSpan w:val="4"/>
            <w:vAlign w:val="center"/>
          </w:tcPr>
          <w:p w:rsidR="00FA0A37" w:rsidRDefault="00FA0A37">
            <w:pPr>
              <w:spacing w:line="380" w:lineRule="exact"/>
              <w:jc w:val="center"/>
              <w:rPr>
                <w:rFonts w:ascii="微软雅黑" w:eastAsia="微软雅黑" w:hAnsi="微软雅黑"/>
                <w:szCs w:val="21"/>
              </w:rPr>
            </w:pPr>
            <w:r>
              <w:rPr>
                <w:rFonts w:ascii="微软雅黑" w:eastAsia="微软雅黑" w:hAnsi="微软雅黑" w:hint="eastAsia"/>
                <w:szCs w:val="21"/>
              </w:rPr>
              <w:t>比重（节能产品金额/投标总价）</w:t>
            </w:r>
          </w:p>
        </w:tc>
        <w:tc>
          <w:tcPr>
            <w:tcW w:w="1260" w:type="dxa"/>
          </w:tcPr>
          <w:p w:rsidR="00FA0A37" w:rsidRDefault="00FA0A37">
            <w:pPr>
              <w:snapToGrid w:val="0"/>
              <w:spacing w:line="380" w:lineRule="exact"/>
              <w:jc w:val="center"/>
              <w:rPr>
                <w:rFonts w:ascii="微软雅黑" w:eastAsia="微软雅黑" w:hAnsi="微软雅黑"/>
                <w:szCs w:val="21"/>
              </w:rPr>
            </w:pPr>
            <w:r>
              <w:rPr>
                <w:rFonts w:ascii="微软雅黑" w:eastAsia="微软雅黑" w:hAnsi="微软雅黑" w:hint="eastAsia"/>
                <w:szCs w:val="21"/>
              </w:rPr>
              <w:t>%</w:t>
            </w:r>
          </w:p>
        </w:tc>
      </w:tr>
      <w:tr w:rsidR="00FA0A37">
        <w:trPr>
          <w:trHeight w:val="465"/>
        </w:trPr>
        <w:tc>
          <w:tcPr>
            <w:tcW w:w="1440" w:type="dxa"/>
            <w:vMerge/>
          </w:tcPr>
          <w:p w:rsidR="00FA0A37" w:rsidRDefault="00FA0A37">
            <w:pPr>
              <w:snapToGrid w:val="0"/>
              <w:spacing w:line="380" w:lineRule="exact"/>
              <w:rPr>
                <w:rFonts w:ascii="微软雅黑" w:eastAsia="微软雅黑" w:hAnsi="微软雅黑"/>
                <w:szCs w:val="21"/>
              </w:rPr>
            </w:pPr>
          </w:p>
        </w:tc>
        <w:tc>
          <w:tcPr>
            <w:tcW w:w="7920" w:type="dxa"/>
            <w:gridSpan w:val="5"/>
            <w:vAlign w:val="center"/>
          </w:tcPr>
          <w:p w:rsidR="00FA0A37" w:rsidRDefault="00FA0A37">
            <w:pPr>
              <w:spacing w:line="380" w:lineRule="exact"/>
              <w:jc w:val="center"/>
              <w:rPr>
                <w:rFonts w:ascii="微软雅黑" w:eastAsia="微软雅黑" w:hAnsi="微软雅黑"/>
                <w:szCs w:val="21"/>
              </w:rPr>
            </w:pPr>
            <w:r>
              <w:rPr>
                <w:rFonts w:ascii="微软雅黑" w:eastAsia="微软雅黑" w:hAnsi="微软雅黑" w:hint="eastAsia"/>
                <w:szCs w:val="21"/>
              </w:rPr>
              <w:t xml:space="preserve">节能产品证明材料见投标文件第 </w:t>
            </w:r>
            <w:r>
              <w:rPr>
                <w:rFonts w:ascii="微软雅黑" w:eastAsia="微软雅黑" w:hAnsi="微软雅黑" w:hint="eastAsia"/>
                <w:szCs w:val="21"/>
              </w:rPr>
              <w:tab/>
              <w:t xml:space="preserve">  至   </w:t>
            </w:r>
            <w:r>
              <w:rPr>
                <w:rFonts w:ascii="微软雅黑" w:eastAsia="微软雅黑" w:hAnsi="微软雅黑" w:hint="eastAsia"/>
                <w:szCs w:val="21"/>
              </w:rPr>
              <w:tab/>
              <w:t>页。</w:t>
            </w:r>
          </w:p>
        </w:tc>
      </w:tr>
      <w:tr w:rsidR="00FA0A37">
        <w:trPr>
          <w:trHeight w:val="360"/>
        </w:trPr>
        <w:tc>
          <w:tcPr>
            <w:tcW w:w="1440" w:type="dxa"/>
            <w:vMerge w:val="restart"/>
            <w:vAlign w:val="center"/>
          </w:tcPr>
          <w:p w:rsidR="00FA0A37" w:rsidRDefault="00FA0A37">
            <w:pPr>
              <w:snapToGrid w:val="0"/>
              <w:spacing w:line="380" w:lineRule="exact"/>
              <w:jc w:val="center"/>
              <w:rPr>
                <w:rFonts w:ascii="微软雅黑" w:eastAsia="微软雅黑" w:hAnsi="微软雅黑"/>
                <w:szCs w:val="21"/>
              </w:rPr>
            </w:pPr>
            <w:r>
              <w:rPr>
                <w:rFonts w:ascii="微软雅黑" w:eastAsia="微软雅黑" w:hAnsi="微软雅黑" w:hint="eastAsia"/>
                <w:szCs w:val="21"/>
              </w:rPr>
              <w:lastRenderedPageBreak/>
              <w:t>环境标志产品</w:t>
            </w:r>
          </w:p>
        </w:tc>
        <w:tc>
          <w:tcPr>
            <w:tcW w:w="1980" w:type="dxa"/>
            <w:vAlign w:val="center"/>
          </w:tcPr>
          <w:p w:rsidR="00FA0A37" w:rsidRDefault="00FA0A37">
            <w:pPr>
              <w:spacing w:line="360" w:lineRule="exact"/>
              <w:jc w:val="center"/>
              <w:rPr>
                <w:rFonts w:ascii="微软雅黑" w:eastAsia="微软雅黑" w:hAnsi="微软雅黑"/>
                <w:szCs w:val="21"/>
              </w:rPr>
            </w:pPr>
            <w:r>
              <w:rPr>
                <w:rFonts w:ascii="微软雅黑" w:eastAsia="微软雅黑" w:hAnsi="微软雅黑" w:hint="eastAsia"/>
                <w:szCs w:val="21"/>
              </w:rPr>
              <w:t>产品名称</w:t>
            </w:r>
          </w:p>
        </w:tc>
        <w:tc>
          <w:tcPr>
            <w:tcW w:w="1620" w:type="dxa"/>
            <w:vAlign w:val="center"/>
          </w:tcPr>
          <w:p w:rsidR="00FA0A37" w:rsidRDefault="00FA0A37">
            <w:pPr>
              <w:spacing w:line="360" w:lineRule="exact"/>
              <w:jc w:val="center"/>
              <w:rPr>
                <w:rFonts w:ascii="微软雅黑" w:eastAsia="微软雅黑" w:hAnsi="微软雅黑"/>
                <w:szCs w:val="21"/>
              </w:rPr>
            </w:pPr>
            <w:r>
              <w:rPr>
                <w:rFonts w:ascii="微软雅黑" w:eastAsia="微软雅黑" w:hAnsi="微软雅黑" w:hint="eastAsia"/>
                <w:szCs w:val="21"/>
              </w:rPr>
              <w:t>品牌型号</w:t>
            </w:r>
          </w:p>
        </w:tc>
        <w:tc>
          <w:tcPr>
            <w:tcW w:w="1620" w:type="dxa"/>
            <w:vAlign w:val="center"/>
          </w:tcPr>
          <w:p w:rsidR="00FA0A37" w:rsidRDefault="00FA0A37">
            <w:pPr>
              <w:spacing w:line="360" w:lineRule="exact"/>
              <w:jc w:val="center"/>
              <w:rPr>
                <w:rFonts w:ascii="微软雅黑" w:eastAsia="微软雅黑" w:hAnsi="微软雅黑"/>
                <w:szCs w:val="21"/>
              </w:rPr>
            </w:pPr>
            <w:r>
              <w:rPr>
                <w:rFonts w:ascii="微软雅黑" w:eastAsia="微软雅黑" w:hAnsi="微软雅黑" w:hint="eastAsia"/>
                <w:szCs w:val="21"/>
              </w:rPr>
              <w:t>制造商</w:t>
            </w:r>
          </w:p>
        </w:tc>
        <w:tc>
          <w:tcPr>
            <w:tcW w:w="1440" w:type="dxa"/>
            <w:vAlign w:val="center"/>
          </w:tcPr>
          <w:p w:rsidR="00FA0A37" w:rsidRDefault="00FA0A37">
            <w:pPr>
              <w:spacing w:line="360" w:lineRule="exact"/>
              <w:jc w:val="center"/>
              <w:rPr>
                <w:rFonts w:ascii="微软雅黑" w:eastAsia="微软雅黑" w:hAnsi="微软雅黑"/>
                <w:szCs w:val="21"/>
              </w:rPr>
            </w:pPr>
            <w:r>
              <w:rPr>
                <w:rFonts w:ascii="微软雅黑" w:eastAsia="微软雅黑" w:hAnsi="微软雅黑" w:hint="eastAsia"/>
                <w:szCs w:val="21"/>
              </w:rPr>
              <w:t>环境标志认证证书编号</w:t>
            </w:r>
          </w:p>
        </w:tc>
        <w:tc>
          <w:tcPr>
            <w:tcW w:w="1260" w:type="dxa"/>
            <w:vAlign w:val="center"/>
          </w:tcPr>
          <w:p w:rsidR="00FA0A37" w:rsidRDefault="00FA0A37">
            <w:pPr>
              <w:spacing w:line="360" w:lineRule="exact"/>
              <w:jc w:val="center"/>
              <w:rPr>
                <w:rFonts w:ascii="微软雅黑" w:eastAsia="微软雅黑" w:hAnsi="微软雅黑"/>
                <w:szCs w:val="21"/>
              </w:rPr>
            </w:pPr>
            <w:r>
              <w:rPr>
                <w:rFonts w:ascii="微软雅黑" w:eastAsia="微软雅黑" w:hAnsi="微软雅黑" w:hint="eastAsia"/>
                <w:szCs w:val="21"/>
              </w:rPr>
              <w:t>金额</w:t>
            </w:r>
          </w:p>
        </w:tc>
      </w:tr>
      <w:tr w:rsidR="00FA0A37">
        <w:trPr>
          <w:trHeight w:val="390"/>
        </w:trPr>
        <w:tc>
          <w:tcPr>
            <w:tcW w:w="1440" w:type="dxa"/>
            <w:vMerge/>
          </w:tcPr>
          <w:p w:rsidR="00FA0A37" w:rsidRDefault="00FA0A37">
            <w:pPr>
              <w:snapToGrid w:val="0"/>
              <w:spacing w:line="380" w:lineRule="exact"/>
              <w:rPr>
                <w:rFonts w:ascii="微软雅黑" w:eastAsia="微软雅黑" w:hAnsi="微软雅黑"/>
                <w:szCs w:val="21"/>
              </w:rPr>
            </w:pPr>
          </w:p>
        </w:tc>
        <w:tc>
          <w:tcPr>
            <w:tcW w:w="1980" w:type="dxa"/>
          </w:tcPr>
          <w:p w:rsidR="00FA0A37" w:rsidRDefault="00FA0A37">
            <w:pPr>
              <w:snapToGrid w:val="0"/>
              <w:spacing w:line="380" w:lineRule="exact"/>
              <w:rPr>
                <w:rFonts w:ascii="微软雅黑" w:eastAsia="微软雅黑" w:hAnsi="微软雅黑"/>
                <w:szCs w:val="21"/>
              </w:rPr>
            </w:pPr>
          </w:p>
        </w:tc>
        <w:tc>
          <w:tcPr>
            <w:tcW w:w="1620" w:type="dxa"/>
          </w:tcPr>
          <w:p w:rsidR="00FA0A37" w:rsidRDefault="00FA0A37">
            <w:pPr>
              <w:snapToGrid w:val="0"/>
              <w:spacing w:line="380" w:lineRule="exact"/>
              <w:rPr>
                <w:rFonts w:ascii="微软雅黑" w:eastAsia="微软雅黑" w:hAnsi="微软雅黑"/>
                <w:szCs w:val="21"/>
              </w:rPr>
            </w:pPr>
          </w:p>
        </w:tc>
        <w:tc>
          <w:tcPr>
            <w:tcW w:w="1620" w:type="dxa"/>
          </w:tcPr>
          <w:p w:rsidR="00FA0A37" w:rsidRDefault="00FA0A37">
            <w:pPr>
              <w:snapToGrid w:val="0"/>
              <w:spacing w:line="380" w:lineRule="exact"/>
              <w:rPr>
                <w:rFonts w:ascii="微软雅黑" w:eastAsia="微软雅黑" w:hAnsi="微软雅黑"/>
                <w:szCs w:val="21"/>
              </w:rPr>
            </w:pPr>
          </w:p>
        </w:tc>
        <w:tc>
          <w:tcPr>
            <w:tcW w:w="1440" w:type="dxa"/>
          </w:tcPr>
          <w:p w:rsidR="00FA0A37" w:rsidRDefault="00FA0A37">
            <w:pPr>
              <w:snapToGrid w:val="0"/>
              <w:spacing w:line="380" w:lineRule="exact"/>
              <w:rPr>
                <w:rFonts w:ascii="微软雅黑" w:eastAsia="微软雅黑" w:hAnsi="微软雅黑"/>
                <w:szCs w:val="21"/>
              </w:rPr>
            </w:pPr>
          </w:p>
        </w:tc>
        <w:tc>
          <w:tcPr>
            <w:tcW w:w="1260" w:type="dxa"/>
          </w:tcPr>
          <w:p w:rsidR="00FA0A37" w:rsidRDefault="00FA0A37">
            <w:pPr>
              <w:snapToGrid w:val="0"/>
              <w:spacing w:line="380" w:lineRule="exact"/>
              <w:rPr>
                <w:rFonts w:ascii="微软雅黑" w:eastAsia="微软雅黑" w:hAnsi="微软雅黑"/>
                <w:szCs w:val="21"/>
              </w:rPr>
            </w:pPr>
          </w:p>
        </w:tc>
      </w:tr>
      <w:tr w:rsidR="00FA0A37">
        <w:trPr>
          <w:trHeight w:val="390"/>
        </w:trPr>
        <w:tc>
          <w:tcPr>
            <w:tcW w:w="1440" w:type="dxa"/>
            <w:vMerge/>
          </w:tcPr>
          <w:p w:rsidR="00FA0A37" w:rsidRDefault="00FA0A37">
            <w:pPr>
              <w:snapToGrid w:val="0"/>
              <w:spacing w:line="380" w:lineRule="exact"/>
              <w:rPr>
                <w:rFonts w:ascii="微软雅黑" w:eastAsia="微软雅黑" w:hAnsi="微软雅黑"/>
                <w:szCs w:val="21"/>
              </w:rPr>
            </w:pPr>
          </w:p>
        </w:tc>
        <w:tc>
          <w:tcPr>
            <w:tcW w:w="1980" w:type="dxa"/>
          </w:tcPr>
          <w:p w:rsidR="00FA0A37" w:rsidRDefault="00FA0A37">
            <w:pPr>
              <w:snapToGrid w:val="0"/>
              <w:spacing w:line="380" w:lineRule="exact"/>
              <w:rPr>
                <w:rFonts w:ascii="微软雅黑" w:eastAsia="微软雅黑" w:hAnsi="微软雅黑"/>
                <w:szCs w:val="21"/>
              </w:rPr>
            </w:pPr>
          </w:p>
        </w:tc>
        <w:tc>
          <w:tcPr>
            <w:tcW w:w="1620" w:type="dxa"/>
          </w:tcPr>
          <w:p w:rsidR="00FA0A37" w:rsidRDefault="00FA0A37">
            <w:pPr>
              <w:snapToGrid w:val="0"/>
              <w:spacing w:line="380" w:lineRule="exact"/>
              <w:rPr>
                <w:rFonts w:ascii="微软雅黑" w:eastAsia="微软雅黑" w:hAnsi="微软雅黑"/>
                <w:szCs w:val="21"/>
              </w:rPr>
            </w:pPr>
          </w:p>
        </w:tc>
        <w:tc>
          <w:tcPr>
            <w:tcW w:w="1620" w:type="dxa"/>
          </w:tcPr>
          <w:p w:rsidR="00FA0A37" w:rsidRDefault="00FA0A37">
            <w:pPr>
              <w:snapToGrid w:val="0"/>
              <w:spacing w:line="380" w:lineRule="exact"/>
              <w:rPr>
                <w:rFonts w:ascii="微软雅黑" w:eastAsia="微软雅黑" w:hAnsi="微软雅黑"/>
                <w:szCs w:val="21"/>
              </w:rPr>
            </w:pPr>
          </w:p>
        </w:tc>
        <w:tc>
          <w:tcPr>
            <w:tcW w:w="1440" w:type="dxa"/>
          </w:tcPr>
          <w:p w:rsidR="00FA0A37" w:rsidRDefault="00FA0A37">
            <w:pPr>
              <w:snapToGrid w:val="0"/>
              <w:spacing w:line="380" w:lineRule="exact"/>
              <w:rPr>
                <w:rFonts w:ascii="微软雅黑" w:eastAsia="微软雅黑" w:hAnsi="微软雅黑"/>
                <w:szCs w:val="21"/>
              </w:rPr>
            </w:pPr>
          </w:p>
        </w:tc>
        <w:tc>
          <w:tcPr>
            <w:tcW w:w="1260" w:type="dxa"/>
          </w:tcPr>
          <w:p w:rsidR="00FA0A37" w:rsidRDefault="00FA0A37">
            <w:pPr>
              <w:snapToGrid w:val="0"/>
              <w:spacing w:line="380" w:lineRule="exact"/>
              <w:rPr>
                <w:rFonts w:ascii="微软雅黑" w:eastAsia="微软雅黑" w:hAnsi="微软雅黑"/>
                <w:szCs w:val="21"/>
              </w:rPr>
            </w:pPr>
          </w:p>
        </w:tc>
      </w:tr>
      <w:tr w:rsidR="00FA0A37">
        <w:trPr>
          <w:trHeight w:val="390"/>
        </w:trPr>
        <w:tc>
          <w:tcPr>
            <w:tcW w:w="1440" w:type="dxa"/>
            <w:vMerge/>
          </w:tcPr>
          <w:p w:rsidR="00FA0A37" w:rsidRDefault="00FA0A37">
            <w:pPr>
              <w:snapToGrid w:val="0"/>
              <w:spacing w:line="380" w:lineRule="exact"/>
              <w:rPr>
                <w:rFonts w:ascii="微软雅黑" w:eastAsia="微软雅黑" w:hAnsi="微软雅黑"/>
                <w:szCs w:val="21"/>
              </w:rPr>
            </w:pPr>
          </w:p>
        </w:tc>
        <w:tc>
          <w:tcPr>
            <w:tcW w:w="6660" w:type="dxa"/>
            <w:gridSpan w:val="4"/>
            <w:vAlign w:val="center"/>
          </w:tcPr>
          <w:p w:rsidR="00FA0A37" w:rsidRDefault="00FA0A37">
            <w:pPr>
              <w:spacing w:line="380" w:lineRule="exact"/>
              <w:jc w:val="center"/>
              <w:rPr>
                <w:rFonts w:ascii="微软雅黑" w:eastAsia="微软雅黑" w:hAnsi="微软雅黑"/>
                <w:szCs w:val="21"/>
              </w:rPr>
            </w:pPr>
            <w:r>
              <w:rPr>
                <w:rFonts w:ascii="微软雅黑" w:eastAsia="微软雅黑" w:hAnsi="微软雅黑" w:hint="eastAsia"/>
                <w:szCs w:val="21"/>
              </w:rPr>
              <w:t>环境标志产品金额合计</w:t>
            </w:r>
          </w:p>
        </w:tc>
        <w:tc>
          <w:tcPr>
            <w:tcW w:w="1260" w:type="dxa"/>
          </w:tcPr>
          <w:p w:rsidR="00FA0A37" w:rsidRDefault="00FA0A37">
            <w:pPr>
              <w:snapToGrid w:val="0"/>
              <w:spacing w:line="380" w:lineRule="exact"/>
              <w:rPr>
                <w:rFonts w:ascii="微软雅黑" w:eastAsia="微软雅黑" w:hAnsi="微软雅黑"/>
                <w:szCs w:val="21"/>
              </w:rPr>
            </w:pPr>
          </w:p>
        </w:tc>
      </w:tr>
      <w:tr w:rsidR="00FA0A37">
        <w:trPr>
          <w:trHeight w:val="345"/>
        </w:trPr>
        <w:tc>
          <w:tcPr>
            <w:tcW w:w="1440" w:type="dxa"/>
            <w:vMerge/>
          </w:tcPr>
          <w:p w:rsidR="00FA0A37" w:rsidRDefault="00FA0A37">
            <w:pPr>
              <w:snapToGrid w:val="0"/>
              <w:spacing w:line="380" w:lineRule="exact"/>
              <w:rPr>
                <w:rFonts w:ascii="微软雅黑" w:eastAsia="微软雅黑" w:hAnsi="微软雅黑"/>
                <w:szCs w:val="21"/>
              </w:rPr>
            </w:pPr>
          </w:p>
        </w:tc>
        <w:tc>
          <w:tcPr>
            <w:tcW w:w="6660" w:type="dxa"/>
            <w:gridSpan w:val="4"/>
            <w:vAlign w:val="center"/>
          </w:tcPr>
          <w:p w:rsidR="00FA0A37" w:rsidRDefault="00FA0A37">
            <w:pPr>
              <w:spacing w:line="380" w:lineRule="exact"/>
              <w:jc w:val="center"/>
              <w:rPr>
                <w:rFonts w:ascii="微软雅黑" w:eastAsia="微软雅黑" w:hAnsi="微软雅黑"/>
                <w:szCs w:val="21"/>
              </w:rPr>
            </w:pPr>
            <w:r>
              <w:rPr>
                <w:rFonts w:ascii="微软雅黑" w:eastAsia="微软雅黑" w:hAnsi="微软雅黑" w:hint="eastAsia"/>
                <w:szCs w:val="21"/>
              </w:rPr>
              <w:t>比重（环境标志产品金额/投标总价）</w:t>
            </w:r>
          </w:p>
        </w:tc>
        <w:tc>
          <w:tcPr>
            <w:tcW w:w="1260" w:type="dxa"/>
          </w:tcPr>
          <w:p w:rsidR="00FA0A37" w:rsidRDefault="00FA0A37">
            <w:pPr>
              <w:snapToGrid w:val="0"/>
              <w:spacing w:line="380" w:lineRule="exact"/>
              <w:jc w:val="center"/>
              <w:rPr>
                <w:rFonts w:ascii="微软雅黑" w:eastAsia="微软雅黑" w:hAnsi="微软雅黑"/>
                <w:szCs w:val="21"/>
              </w:rPr>
            </w:pPr>
            <w:r>
              <w:rPr>
                <w:rFonts w:ascii="微软雅黑" w:eastAsia="微软雅黑" w:hAnsi="微软雅黑" w:hint="eastAsia"/>
                <w:szCs w:val="21"/>
              </w:rPr>
              <w:t>%</w:t>
            </w:r>
          </w:p>
        </w:tc>
      </w:tr>
      <w:tr w:rsidR="00FA0A37">
        <w:trPr>
          <w:trHeight w:val="225"/>
        </w:trPr>
        <w:tc>
          <w:tcPr>
            <w:tcW w:w="1440" w:type="dxa"/>
            <w:vMerge/>
          </w:tcPr>
          <w:p w:rsidR="00FA0A37" w:rsidRDefault="00FA0A37">
            <w:pPr>
              <w:snapToGrid w:val="0"/>
              <w:spacing w:line="380" w:lineRule="exact"/>
              <w:rPr>
                <w:rFonts w:ascii="微软雅黑" w:eastAsia="微软雅黑" w:hAnsi="微软雅黑"/>
                <w:szCs w:val="21"/>
              </w:rPr>
            </w:pPr>
          </w:p>
        </w:tc>
        <w:tc>
          <w:tcPr>
            <w:tcW w:w="7920" w:type="dxa"/>
            <w:gridSpan w:val="5"/>
            <w:vAlign w:val="center"/>
          </w:tcPr>
          <w:p w:rsidR="00FA0A37" w:rsidRDefault="00FA0A37">
            <w:pPr>
              <w:spacing w:line="380" w:lineRule="exact"/>
              <w:jc w:val="center"/>
              <w:rPr>
                <w:rFonts w:ascii="微软雅黑" w:eastAsia="微软雅黑" w:hAnsi="微软雅黑"/>
                <w:szCs w:val="21"/>
              </w:rPr>
            </w:pPr>
            <w:r>
              <w:rPr>
                <w:rFonts w:ascii="微软雅黑" w:eastAsia="微软雅黑" w:hAnsi="微软雅黑" w:hint="eastAsia"/>
                <w:szCs w:val="21"/>
              </w:rPr>
              <w:t xml:space="preserve">环境标志产品证明材料见投标文件第 </w:t>
            </w:r>
            <w:r>
              <w:rPr>
                <w:rFonts w:ascii="微软雅黑" w:eastAsia="微软雅黑" w:hAnsi="微软雅黑" w:hint="eastAsia"/>
                <w:szCs w:val="21"/>
              </w:rPr>
              <w:tab/>
              <w:t xml:space="preserve"> 至 </w:t>
            </w:r>
            <w:r>
              <w:rPr>
                <w:rFonts w:ascii="微软雅黑" w:eastAsia="微软雅黑" w:hAnsi="微软雅黑" w:hint="eastAsia"/>
                <w:szCs w:val="21"/>
              </w:rPr>
              <w:tab/>
              <w:t>页。</w:t>
            </w:r>
          </w:p>
        </w:tc>
      </w:tr>
    </w:tbl>
    <w:p w:rsidR="00FA0A37" w:rsidRDefault="00FA0A37">
      <w:pPr>
        <w:spacing w:line="380" w:lineRule="exact"/>
        <w:rPr>
          <w:rFonts w:ascii="微软雅黑" w:eastAsia="微软雅黑" w:hAnsi="微软雅黑"/>
        </w:rPr>
      </w:pPr>
      <w:r>
        <w:rPr>
          <w:rFonts w:ascii="微软雅黑" w:eastAsia="微软雅黑" w:hAnsi="微软雅黑" w:hint="eastAsia"/>
        </w:rPr>
        <w:t>1、本表的产品名称、品牌型号、金额应与《报价明细表》一致。</w:t>
      </w:r>
    </w:p>
    <w:p w:rsidR="00FA0A37" w:rsidRDefault="00FA0A37">
      <w:pPr>
        <w:spacing w:line="380" w:lineRule="exact"/>
        <w:rPr>
          <w:rFonts w:ascii="微软雅黑" w:eastAsia="微软雅黑" w:hAnsi="微软雅黑"/>
        </w:rPr>
      </w:pPr>
      <w:r>
        <w:rPr>
          <w:rFonts w:ascii="微软雅黑" w:eastAsia="微软雅黑" w:hAnsi="微软雅黑" w:hint="eastAsia"/>
        </w:rPr>
        <w:t>2、制造商为小型或微型企业时才需要填“制造商企业类型”栏，填写内容为“小型” 或“微型”。</w:t>
      </w:r>
    </w:p>
    <w:p w:rsidR="00FA0A37" w:rsidRDefault="00FA0A37">
      <w:pPr>
        <w:spacing w:line="380" w:lineRule="exact"/>
        <w:rPr>
          <w:rFonts w:ascii="微软雅黑" w:eastAsia="微软雅黑" w:hAnsi="微软雅黑"/>
        </w:rPr>
      </w:pPr>
      <w:r>
        <w:rPr>
          <w:rFonts w:ascii="微软雅黑" w:eastAsia="微软雅黑" w:hAnsi="微软雅黑" w:hint="eastAsia"/>
        </w:rPr>
        <w:t>3、制造商为监狱企业时才需要填“制造商企业类型”栏。</w:t>
      </w:r>
    </w:p>
    <w:p w:rsidR="00FA0A37" w:rsidRDefault="00FA0A37">
      <w:pPr>
        <w:spacing w:line="380" w:lineRule="exact"/>
        <w:rPr>
          <w:rFonts w:ascii="微软雅黑" w:eastAsia="微软雅黑" w:hAnsi="微软雅黑"/>
        </w:rPr>
      </w:pPr>
      <w:r>
        <w:rPr>
          <w:rFonts w:ascii="微软雅黑" w:eastAsia="微软雅黑" w:hAnsi="微软雅黑" w:hint="eastAsia"/>
        </w:rPr>
        <w:t>4、节能产品是指财政部和国家发展改革委员会公布现行的《节能产品政府采购清单》中的产品；环境标志产品是指财政部、环境保护部发布现行的《环境标志产品政府采购清单》中的产品。请提供《清单》中相关内容页（并对相关内容作圈记）。</w:t>
      </w:r>
    </w:p>
    <w:p w:rsidR="00FA0A37" w:rsidRDefault="00FA0A37">
      <w:pPr>
        <w:spacing w:line="380" w:lineRule="exact"/>
        <w:rPr>
          <w:rFonts w:ascii="微软雅黑" w:eastAsia="微软雅黑" w:hAnsi="微软雅黑"/>
        </w:rPr>
      </w:pPr>
      <w:r>
        <w:rPr>
          <w:rFonts w:ascii="微软雅黑" w:eastAsia="微软雅黑" w:hAnsi="微软雅黑" w:hint="eastAsia"/>
        </w:rPr>
        <w:t>5、请投标人正确填写本表，所填内容将作为评分的依据。其内容或数据应与对应的证明资料相符，如果填写不完整或有误，不再享受上述政策优惠。</w:t>
      </w:r>
    </w:p>
    <w:p w:rsidR="00FA0A37" w:rsidRDefault="00FA0A37">
      <w:pPr>
        <w:snapToGrid w:val="0"/>
        <w:spacing w:before="50" w:after="50" w:line="380" w:lineRule="exact"/>
        <w:ind w:rightChars="-389" w:right="-817"/>
        <w:rPr>
          <w:rFonts w:ascii="微软雅黑" w:eastAsia="微软雅黑" w:hAnsi="微软雅黑"/>
          <w:b/>
          <w:sz w:val="24"/>
        </w:rPr>
      </w:pPr>
    </w:p>
    <w:p w:rsidR="00FA0A37" w:rsidRDefault="00FA0A37">
      <w:pPr>
        <w:snapToGrid w:val="0"/>
        <w:spacing w:before="50" w:after="50" w:line="380" w:lineRule="exact"/>
        <w:ind w:rightChars="-389" w:right="-817"/>
        <w:rPr>
          <w:rFonts w:ascii="微软雅黑" w:eastAsia="微软雅黑" w:hAnsi="微软雅黑"/>
          <w:b/>
          <w:sz w:val="24"/>
        </w:rPr>
      </w:pPr>
    </w:p>
    <w:p w:rsidR="00FA0A37" w:rsidRDefault="00FA0A37">
      <w:pPr>
        <w:rPr>
          <w:rFonts w:ascii="微软雅黑" w:eastAsia="微软雅黑" w:hAnsi="微软雅黑"/>
          <w:sz w:val="24"/>
        </w:rPr>
      </w:pPr>
      <w:r>
        <w:rPr>
          <w:rFonts w:ascii="微软雅黑" w:eastAsia="微软雅黑" w:hAnsi="微软雅黑" w:hint="eastAsia"/>
          <w:sz w:val="24"/>
        </w:rPr>
        <w:t>企业名称（盖章）：</w:t>
      </w:r>
    </w:p>
    <w:p w:rsidR="00FA0A37" w:rsidRDefault="00FA0A37">
      <w:pPr>
        <w:rPr>
          <w:rFonts w:ascii="微软雅黑" w:eastAsia="微软雅黑" w:hAnsi="微软雅黑"/>
          <w:sz w:val="24"/>
        </w:rPr>
      </w:pPr>
      <w:r>
        <w:rPr>
          <w:rFonts w:ascii="微软雅黑" w:eastAsia="微软雅黑" w:hAnsi="微软雅黑" w:hint="eastAsia"/>
          <w:sz w:val="24"/>
        </w:rPr>
        <w:t>授权委托人签字：</w:t>
      </w:r>
    </w:p>
    <w:p w:rsidR="00FA0A37" w:rsidRDefault="00FA0A37">
      <w:pPr>
        <w:rPr>
          <w:rFonts w:ascii="微软雅黑" w:eastAsia="微软雅黑" w:hAnsi="微软雅黑"/>
          <w:sz w:val="24"/>
        </w:rPr>
      </w:pPr>
      <w:r>
        <w:rPr>
          <w:rFonts w:ascii="微软雅黑" w:eastAsia="微软雅黑" w:hAnsi="微软雅黑" w:hint="eastAsia"/>
          <w:sz w:val="24"/>
        </w:rPr>
        <w:t>日期：</w:t>
      </w:r>
    </w:p>
    <w:p w:rsidR="00FA0A37" w:rsidRDefault="00FA0A37">
      <w:pPr>
        <w:snapToGrid w:val="0"/>
        <w:spacing w:before="50" w:after="50" w:line="380" w:lineRule="exact"/>
        <w:ind w:rightChars="-389" w:right="-817"/>
        <w:rPr>
          <w:rFonts w:ascii="微软雅黑" w:eastAsia="微软雅黑" w:hAnsi="微软雅黑"/>
          <w:b/>
          <w:sz w:val="24"/>
        </w:rPr>
      </w:pPr>
    </w:p>
    <w:p w:rsidR="00FA0A37" w:rsidRDefault="00FA0A37">
      <w:pPr>
        <w:snapToGrid w:val="0"/>
        <w:spacing w:before="50" w:after="50" w:line="380" w:lineRule="exact"/>
        <w:ind w:rightChars="-389" w:right="-817"/>
        <w:rPr>
          <w:rFonts w:ascii="微软雅黑" w:eastAsia="微软雅黑" w:hAnsi="微软雅黑"/>
          <w:b/>
          <w:sz w:val="24"/>
        </w:rPr>
      </w:pPr>
    </w:p>
    <w:p w:rsidR="00FA0A37" w:rsidRDefault="00FA0A37">
      <w:pPr>
        <w:snapToGrid w:val="0"/>
        <w:spacing w:before="50" w:after="50" w:line="380" w:lineRule="exact"/>
        <w:ind w:rightChars="-389" w:right="-817"/>
        <w:rPr>
          <w:rFonts w:ascii="微软雅黑" w:eastAsia="微软雅黑" w:hAnsi="微软雅黑"/>
          <w:b/>
          <w:sz w:val="24"/>
        </w:rPr>
      </w:pPr>
    </w:p>
    <w:p w:rsidR="00FA0A37" w:rsidRDefault="00FA0A37">
      <w:pPr>
        <w:snapToGrid w:val="0"/>
        <w:spacing w:before="50" w:after="50" w:line="380" w:lineRule="exact"/>
        <w:ind w:rightChars="-389" w:right="-817"/>
        <w:rPr>
          <w:rFonts w:ascii="微软雅黑" w:eastAsia="微软雅黑" w:hAnsi="微软雅黑"/>
          <w:b/>
          <w:sz w:val="24"/>
        </w:rPr>
      </w:pPr>
    </w:p>
    <w:p w:rsidR="00FA0A37" w:rsidRDefault="00FA0A37">
      <w:pPr>
        <w:snapToGrid w:val="0"/>
        <w:spacing w:before="50" w:after="50" w:line="380" w:lineRule="exact"/>
        <w:ind w:rightChars="-389" w:right="-817"/>
        <w:rPr>
          <w:rFonts w:ascii="微软雅黑" w:eastAsia="微软雅黑" w:hAnsi="微软雅黑"/>
          <w:b/>
          <w:sz w:val="24"/>
        </w:rPr>
      </w:pPr>
    </w:p>
    <w:p w:rsidR="00FA0A37" w:rsidRDefault="00FA0A37">
      <w:pPr>
        <w:snapToGrid w:val="0"/>
        <w:spacing w:before="50" w:after="50" w:line="380" w:lineRule="exact"/>
        <w:ind w:rightChars="-389" w:right="-817"/>
        <w:rPr>
          <w:rFonts w:ascii="微软雅黑" w:eastAsia="微软雅黑" w:hAnsi="微软雅黑"/>
          <w:b/>
          <w:sz w:val="24"/>
        </w:rPr>
      </w:pPr>
    </w:p>
    <w:p w:rsidR="00FA0A37" w:rsidRDefault="00FA0A37">
      <w:pPr>
        <w:snapToGrid w:val="0"/>
        <w:spacing w:before="50" w:after="50" w:line="380" w:lineRule="exact"/>
        <w:ind w:rightChars="-389" w:right="-817"/>
        <w:rPr>
          <w:rFonts w:ascii="微软雅黑" w:eastAsia="微软雅黑" w:hAnsi="微软雅黑"/>
          <w:b/>
          <w:sz w:val="24"/>
        </w:rPr>
      </w:pPr>
    </w:p>
    <w:p w:rsidR="00FA0A37" w:rsidRDefault="00FA0A37">
      <w:pPr>
        <w:snapToGrid w:val="0"/>
        <w:spacing w:before="50" w:after="50" w:line="380" w:lineRule="exact"/>
        <w:ind w:rightChars="-389" w:right="-817"/>
        <w:rPr>
          <w:rFonts w:ascii="微软雅黑" w:eastAsia="微软雅黑" w:hAnsi="微软雅黑"/>
          <w:b/>
          <w:sz w:val="24"/>
        </w:rPr>
      </w:pPr>
    </w:p>
    <w:p w:rsidR="00FA0A37" w:rsidRDefault="00FA0A37">
      <w:pPr>
        <w:snapToGrid w:val="0"/>
        <w:spacing w:before="50" w:after="50" w:line="380" w:lineRule="exact"/>
        <w:ind w:rightChars="-389" w:right="-817"/>
        <w:rPr>
          <w:rFonts w:ascii="微软雅黑" w:eastAsia="微软雅黑" w:hAnsi="微软雅黑"/>
          <w:b/>
          <w:sz w:val="24"/>
        </w:rPr>
      </w:pPr>
    </w:p>
    <w:p w:rsidR="00FA0A37" w:rsidRDefault="00FA0A37">
      <w:pPr>
        <w:snapToGrid w:val="0"/>
        <w:spacing w:before="50" w:after="50" w:line="380" w:lineRule="exact"/>
        <w:ind w:rightChars="-389" w:right="-817"/>
        <w:rPr>
          <w:rFonts w:ascii="微软雅黑" w:eastAsia="微软雅黑" w:hAnsi="微软雅黑"/>
          <w:b/>
          <w:sz w:val="24"/>
        </w:rPr>
      </w:pPr>
    </w:p>
    <w:p w:rsidR="00FA0A37" w:rsidRDefault="00FA0A37">
      <w:pPr>
        <w:snapToGrid w:val="0"/>
        <w:spacing w:before="50" w:after="50" w:line="380" w:lineRule="exact"/>
        <w:ind w:rightChars="-389" w:right="-817"/>
        <w:rPr>
          <w:rFonts w:ascii="微软雅黑" w:eastAsia="微软雅黑" w:hAnsi="微软雅黑"/>
          <w:b/>
          <w:sz w:val="24"/>
        </w:rPr>
      </w:pPr>
    </w:p>
    <w:p w:rsidR="00FA0A37" w:rsidRDefault="00FA0A37">
      <w:pPr>
        <w:snapToGrid w:val="0"/>
        <w:spacing w:before="50" w:after="50" w:line="380" w:lineRule="exact"/>
        <w:ind w:rightChars="-389" w:right="-817"/>
        <w:rPr>
          <w:rFonts w:ascii="微软雅黑" w:eastAsia="微软雅黑" w:hAnsi="微软雅黑"/>
          <w:b/>
          <w:sz w:val="24"/>
        </w:rPr>
      </w:pPr>
    </w:p>
    <w:p w:rsidR="00FA0A37" w:rsidRDefault="00FA0A37">
      <w:pPr>
        <w:snapToGrid w:val="0"/>
        <w:spacing w:before="50" w:after="50" w:line="380" w:lineRule="exact"/>
        <w:ind w:rightChars="-389" w:right="-817"/>
        <w:rPr>
          <w:rFonts w:ascii="微软雅黑" w:eastAsia="微软雅黑" w:hAnsi="微软雅黑"/>
          <w:b/>
          <w:sz w:val="24"/>
        </w:rPr>
      </w:pPr>
    </w:p>
    <w:p w:rsidR="00FA0A37" w:rsidRDefault="00FA0A37">
      <w:pPr>
        <w:snapToGrid w:val="0"/>
        <w:spacing w:before="50" w:after="50" w:line="380" w:lineRule="exact"/>
        <w:ind w:rightChars="-389" w:right="-817"/>
        <w:rPr>
          <w:rFonts w:ascii="微软雅黑" w:eastAsia="微软雅黑" w:hAnsi="微软雅黑"/>
          <w:b/>
          <w:sz w:val="24"/>
        </w:rPr>
      </w:pPr>
    </w:p>
    <w:p w:rsidR="00FA0A37" w:rsidRDefault="00FA0A37">
      <w:pPr>
        <w:snapToGrid w:val="0"/>
        <w:spacing w:before="50" w:after="50" w:line="380" w:lineRule="exact"/>
        <w:ind w:rightChars="-389" w:right="-817"/>
        <w:rPr>
          <w:rFonts w:ascii="微软雅黑" w:eastAsia="微软雅黑" w:hAnsi="微软雅黑"/>
          <w:b/>
          <w:sz w:val="24"/>
        </w:rPr>
      </w:pPr>
      <w:r>
        <w:rPr>
          <w:rFonts w:ascii="微软雅黑" w:eastAsia="微软雅黑" w:hAnsi="微软雅黑" w:hint="eastAsia"/>
          <w:b/>
          <w:sz w:val="24"/>
        </w:rPr>
        <w:lastRenderedPageBreak/>
        <w:t>附件</w:t>
      </w:r>
      <w:r w:rsidR="00EA4C90">
        <w:rPr>
          <w:rFonts w:ascii="微软雅黑" w:eastAsia="微软雅黑" w:hAnsi="微软雅黑" w:hint="eastAsia"/>
          <w:b/>
          <w:sz w:val="24"/>
        </w:rPr>
        <w:t>20</w:t>
      </w:r>
    </w:p>
    <w:p w:rsidR="00FA0A37" w:rsidRDefault="00FA0A37">
      <w:pPr>
        <w:snapToGrid w:val="0"/>
        <w:spacing w:before="50" w:after="50" w:line="380" w:lineRule="exact"/>
        <w:ind w:rightChars="-389" w:right="-817"/>
        <w:rPr>
          <w:rFonts w:ascii="微软雅黑" w:eastAsia="微软雅黑" w:hAnsi="微软雅黑"/>
          <w:b/>
          <w:sz w:val="24"/>
        </w:rPr>
      </w:pPr>
    </w:p>
    <w:p w:rsidR="00FA0A37" w:rsidRDefault="00FA0A37">
      <w:pPr>
        <w:adjustRightInd w:val="0"/>
        <w:snapToGrid w:val="0"/>
        <w:spacing w:line="600" w:lineRule="exact"/>
        <w:jc w:val="center"/>
        <w:rPr>
          <w:rFonts w:ascii="微软雅黑" w:eastAsia="微软雅黑" w:hAnsi="微软雅黑"/>
          <w:b/>
          <w:sz w:val="44"/>
          <w:szCs w:val="44"/>
        </w:rPr>
      </w:pPr>
      <w:r>
        <w:rPr>
          <w:rFonts w:ascii="微软雅黑" w:eastAsia="微软雅黑" w:hAnsi="微软雅黑" w:hint="eastAsia"/>
          <w:b/>
          <w:sz w:val="44"/>
          <w:szCs w:val="44"/>
        </w:rPr>
        <w:t>四、其他文书、文件格式</w:t>
      </w:r>
    </w:p>
    <w:p w:rsidR="00FA0A37" w:rsidRDefault="00FA0A37">
      <w:pPr>
        <w:spacing w:line="380" w:lineRule="exact"/>
        <w:rPr>
          <w:rFonts w:ascii="微软雅黑" w:eastAsia="微软雅黑" w:hAnsi="微软雅黑"/>
          <w:szCs w:val="21"/>
        </w:rPr>
      </w:pPr>
      <w:r>
        <w:rPr>
          <w:rFonts w:ascii="微软雅黑" w:eastAsia="微软雅黑" w:hAnsi="微软雅黑" w:hint="eastAsia"/>
          <w:szCs w:val="21"/>
        </w:rPr>
        <w:t>评分表格式（评分内容参见第四章）</w:t>
      </w:r>
    </w:p>
    <w:p w:rsidR="00FA0A37" w:rsidRDefault="00FA0A37">
      <w:pPr>
        <w:spacing w:line="380" w:lineRule="exact"/>
        <w:jc w:val="center"/>
        <w:rPr>
          <w:rFonts w:ascii="微软雅黑" w:eastAsia="微软雅黑" w:hAnsi="微软雅黑"/>
          <w:sz w:val="32"/>
          <w:szCs w:val="32"/>
        </w:rPr>
      </w:pPr>
      <w:r>
        <w:rPr>
          <w:rFonts w:ascii="微软雅黑" w:eastAsia="微软雅黑" w:hAnsi="微软雅黑" w:hint="eastAsia"/>
          <w:sz w:val="32"/>
          <w:szCs w:val="32"/>
        </w:rPr>
        <w:t>采购项目评分</w:t>
      </w:r>
      <w:r w:rsidR="006171D7">
        <w:rPr>
          <w:rFonts w:ascii="微软雅黑" w:eastAsia="微软雅黑" w:hAnsi="微软雅黑" w:hint="eastAsia"/>
          <w:sz w:val="32"/>
          <w:szCs w:val="32"/>
        </w:rPr>
        <w:t>索引表</w:t>
      </w:r>
    </w:p>
    <w:p w:rsidR="00FA0A37" w:rsidRDefault="00FA0A37">
      <w:pPr>
        <w:spacing w:line="380" w:lineRule="exact"/>
        <w:rPr>
          <w:rFonts w:ascii="微软雅黑" w:eastAsia="微软雅黑" w:hAnsi="微软雅黑"/>
          <w:szCs w:val="21"/>
        </w:rPr>
      </w:pPr>
      <w:r>
        <w:rPr>
          <w:rFonts w:ascii="微软雅黑" w:eastAsia="微软雅黑" w:hAnsi="微软雅黑" w:hint="eastAsia"/>
          <w:szCs w:val="21"/>
        </w:rPr>
        <w:t>投标人名称：</w:t>
      </w:r>
      <w:r w:rsidR="00C45755">
        <w:rPr>
          <w:rFonts w:ascii="微软雅黑" w:eastAsia="微软雅黑" w:hAnsi="微软雅黑" w:hint="eastAsia"/>
          <w:szCs w:val="21"/>
        </w:rPr>
        <w:t>安吉县2020年水文走前列“五大工程”+水文补短板工程建设政府采购项目</w:t>
      </w:r>
    </w:p>
    <w:p w:rsidR="00FA0A37" w:rsidRDefault="00FA0A37">
      <w:pPr>
        <w:spacing w:line="380" w:lineRule="exact"/>
        <w:rPr>
          <w:rFonts w:ascii="微软雅黑" w:eastAsia="微软雅黑" w:hAnsi="微软雅黑"/>
          <w:szCs w:val="21"/>
        </w:rPr>
      </w:pPr>
      <w:r>
        <w:rPr>
          <w:rFonts w:ascii="微软雅黑" w:eastAsia="微软雅黑" w:hAnsi="微软雅黑" w:hint="eastAsia"/>
          <w:szCs w:val="21"/>
        </w:rPr>
        <w:t>项目编号：</w:t>
      </w:r>
      <w:r w:rsidR="001C7916">
        <w:rPr>
          <w:rFonts w:ascii="微软雅黑" w:eastAsia="微软雅黑" w:hAnsi="微软雅黑" w:hint="eastAsia"/>
          <w:szCs w:val="21"/>
        </w:rPr>
        <w:t>AJJXGK2020-003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846"/>
        <w:gridCol w:w="954"/>
        <w:gridCol w:w="816"/>
        <w:gridCol w:w="883"/>
        <w:gridCol w:w="900"/>
        <w:gridCol w:w="1177"/>
      </w:tblGrid>
      <w:tr w:rsidR="00FA0A37" w:rsidTr="00AF6797">
        <w:trPr>
          <w:cantSplit/>
          <w:trHeight w:val="296"/>
          <w:jc w:val="center"/>
        </w:trPr>
        <w:tc>
          <w:tcPr>
            <w:tcW w:w="3888" w:type="dxa"/>
            <w:vMerge w:val="restart"/>
            <w:tcBorders>
              <w:top w:val="single" w:sz="4" w:space="0" w:color="auto"/>
              <w:left w:val="single" w:sz="4" w:space="0" w:color="auto"/>
              <w:bottom w:val="single" w:sz="4" w:space="0" w:color="auto"/>
              <w:right w:val="single" w:sz="4" w:space="0" w:color="auto"/>
            </w:tcBorders>
            <w:vAlign w:val="center"/>
          </w:tcPr>
          <w:p w:rsidR="00FA0A37" w:rsidRDefault="00FA0A37">
            <w:pPr>
              <w:spacing w:line="380" w:lineRule="exact"/>
              <w:ind w:firstLineChars="200" w:firstLine="420"/>
              <w:rPr>
                <w:rFonts w:ascii="微软雅黑" w:eastAsia="微软雅黑" w:hAnsi="微软雅黑"/>
                <w:szCs w:val="21"/>
              </w:rPr>
            </w:pPr>
            <w:r>
              <w:rPr>
                <w:rFonts w:ascii="微软雅黑" w:eastAsia="微软雅黑" w:hAnsi="微软雅黑" w:hint="eastAsia"/>
                <w:szCs w:val="21"/>
              </w:rPr>
              <w:t>评标内容及分值</w:t>
            </w:r>
          </w:p>
        </w:tc>
        <w:tc>
          <w:tcPr>
            <w:tcW w:w="2616" w:type="dxa"/>
            <w:gridSpan w:val="3"/>
            <w:tcBorders>
              <w:top w:val="single" w:sz="4" w:space="0" w:color="auto"/>
              <w:left w:val="single" w:sz="4" w:space="0" w:color="auto"/>
              <w:bottom w:val="single" w:sz="4" w:space="0" w:color="auto"/>
              <w:right w:val="single" w:sz="4" w:space="0" w:color="auto"/>
            </w:tcBorders>
            <w:vAlign w:val="center"/>
          </w:tcPr>
          <w:p w:rsidR="00FA0A37" w:rsidRDefault="00FA0A37">
            <w:pPr>
              <w:spacing w:line="380" w:lineRule="exact"/>
              <w:ind w:firstLineChars="200" w:firstLine="420"/>
              <w:rPr>
                <w:rFonts w:ascii="微软雅黑" w:eastAsia="微软雅黑" w:hAnsi="微软雅黑"/>
                <w:szCs w:val="21"/>
              </w:rPr>
            </w:pPr>
            <w:r>
              <w:rPr>
                <w:rFonts w:ascii="微软雅黑" w:eastAsia="微软雅黑" w:hAnsi="微软雅黑" w:hint="eastAsia"/>
                <w:szCs w:val="21"/>
              </w:rPr>
              <w:t>供应商自评栏</w:t>
            </w:r>
          </w:p>
        </w:tc>
        <w:tc>
          <w:tcPr>
            <w:tcW w:w="2960" w:type="dxa"/>
            <w:gridSpan w:val="3"/>
            <w:tcBorders>
              <w:top w:val="single" w:sz="4" w:space="0" w:color="auto"/>
              <w:left w:val="single" w:sz="4" w:space="0" w:color="auto"/>
              <w:bottom w:val="single" w:sz="4" w:space="0" w:color="auto"/>
              <w:right w:val="single" w:sz="4" w:space="0" w:color="auto"/>
            </w:tcBorders>
            <w:vAlign w:val="center"/>
          </w:tcPr>
          <w:p w:rsidR="00FA0A37" w:rsidRDefault="00FA0A37">
            <w:pPr>
              <w:spacing w:line="380" w:lineRule="exact"/>
              <w:ind w:firstLineChars="200" w:firstLine="420"/>
              <w:rPr>
                <w:rFonts w:ascii="微软雅黑" w:eastAsia="微软雅黑" w:hAnsi="微软雅黑"/>
                <w:szCs w:val="21"/>
              </w:rPr>
            </w:pPr>
            <w:r>
              <w:rPr>
                <w:rFonts w:ascii="微软雅黑" w:eastAsia="微软雅黑" w:hAnsi="微软雅黑" w:hint="eastAsia"/>
                <w:szCs w:val="21"/>
              </w:rPr>
              <w:t>专家评定栏</w:t>
            </w:r>
          </w:p>
        </w:tc>
      </w:tr>
      <w:tr w:rsidR="00FA0A37" w:rsidTr="00AF6797">
        <w:trPr>
          <w:cantSplit/>
          <w:trHeight w:val="728"/>
          <w:jc w:val="center"/>
        </w:trPr>
        <w:tc>
          <w:tcPr>
            <w:tcW w:w="3888" w:type="dxa"/>
            <w:vMerge/>
            <w:tcBorders>
              <w:top w:val="single" w:sz="4" w:space="0" w:color="auto"/>
              <w:left w:val="single" w:sz="4" w:space="0" w:color="auto"/>
              <w:bottom w:val="single" w:sz="4" w:space="0" w:color="auto"/>
              <w:right w:val="single" w:sz="4" w:space="0" w:color="auto"/>
            </w:tcBorders>
            <w:vAlign w:val="center"/>
          </w:tcPr>
          <w:p w:rsidR="00FA0A37" w:rsidRDefault="00FA0A37">
            <w:pPr>
              <w:spacing w:line="380" w:lineRule="exact"/>
              <w:ind w:firstLineChars="200" w:firstLine="420"/>
              <w:rPr>
                <w:rFonts w:ascii="微软雅黑" w:eastAsia="微软雅黑" w:hAnsi="微软雅黑"/>
                <w:szCs w:val="21"/>
              </w:rPr>
            </w:pPr>
          </w:p>
        </w:tc>
        <w:tc>
          <w:tcPr>
            <w:tcW w:w="846" w:type="dxa"/>
            <w:tcBorders>
              <w:top w:val="single" w:sz="4" w:space="0" w:color="auto"/>
              <w:left w:val="single" w:sz="4" w:space="0" w:color="auto"/>
              <w:bottom w:val="single" w:sz="4" w:space="0" w:color="auto"/>
              <w:right w:val="single" w:sz="4" w:space="0" w:color="auto"/>
            </w:tcBorders>
            <w:vAlign w:val="center"/>
          </w:tcPr>
          <w:p w:rsidR="00FA0A37" w:rsidRDefault="00FA0A37">
            <w:pPr>
              <w:spacing w:line="380" w:lineRule="exact"/>
              <w:rPr>
                <w:rFonts w:ascii="微软雅黑" w:eastAsia="微软雅黑" w:hAnsi="微软雅黑"/>
                <w:szCs w:val="21"/>
              </w:rPr>
            </w:pPr>
            <w:r>
              <w:rPr>
                <w:rFonts w:ascii="微软雅黑" w:eastAsia="微软雅黑" w:hAnsi="微软雅黑" w:hint="eastAsia"/>
                <w:szCs w:val="21"/>
              </w:rPr>
              <w:t>响应</w:t>
            </w:r>
          </w:p>
          <w:p w:rsidR="00FA0A37" w:rsidRDefault="00FA0A37">
            <w:pPr>
              <w:spacing w:line="380" w:lineRule="exact"/>
              <w:rPr>
                <w:rFonts w:ascii="微软雅黑" w:eastAsia="微软雅黑" w:hAnsi="微软雅黑"/>
                <w:szCs w:val="21"/>
              </w:rPr>
            </w:pPr>
            <w:r>
              <w:rPr>
                <w:rFonts w:ascii="微软雅黑" w:eastAsia="微软雅黑" w:hAnsi="微软雅黑" w:hint="eastAsia"/>
                <w:szCs w:val="21"/>
              </w:rPr>
              <w:t>程度</w:t>
            </w:r>
          </w:p>
        </w:tc>
        <w:tc>
          <w:tcPr>
            <w:tcW w:w="954" w:type="dxa"/>
            <w:tcBorders>
              <w:top w:val="single" w:sz="4" w:space="0" w:color="auto"/>
              <w:left w:val="single" w:sz="4" w:space="0" w:color="auto"/>
              <w:bottom w:val="single" w:sz="4" w:space="0" w:color="auto"/>
              <w:right w:val="single" w:sz="4" w:space="0" w:color="auto"/>
            </w:tcBorders>
            <w:vAlign w:val="center"/>
          </w:tcPr>
          <w:p w:rsidR="00FA0A37" w:rsidRDefault="00FA0A37">
            <w:pPr>
              <w:spacing w:line="380" w:lineRule="exact"/>
              <w:rPr>
                <w:rFonts w:ascii="微软雅黑" w:eastAsia="微软雅黑" w:hAnsi="微软雅黑"/>
                <w:szCs w:val="21"/>
              </w:rPr>
            </w:pPr>
            <w:r>
              <w:rPr>
                <w:rFonts w:ascii="微软雅黑" w:eastAsia="微软雅黑" w:hAnsi="微软雅黑" w:hint="eastAsia"/>
                <w:szCs w:val="21"/>
              </w:rPr>
              <w:t>响应文件页码</w:t>
            </w:r>
          </w:p>
        </w:tc>
        <w:tc>
          <w:tcPr>
            <w:tcW w:w="816" w:type="dxa"/>
            <w:tcBorders>
              <w:top w:val="single" w:sz="4" w:space="0" w:color="auto"/>
              <w:left w:val="single" w:sz="4" w:space="0" w:color="auto"/>
              <w:bottom w:val="single" w:sz="4" w:space="0" w:color="auto"/>
              <w:right w:val="single" w:sz="4" w:space="0" w:color="auto"/>
            </w:tcBorders>
            <w:vAlign w:val="center"/>
          </w:tcPr>
          <w:p w:rsidR="00FA0A37" w:rsidRDefault="00FA0A37">
            <w:pPr>
              <w:spacing w:line="380" w:lineRule="exact"/>
              <w:rPr>
                <w:rFonts w:ascii="微软雅黑" w:eastAsia="微软雅黑" w:hAnsi="微软雅黑"/>
                <w:szCs w:val="21"/>
              </w:rPr>
            </w:pPr>
            <w:r>
              <w:rPr>
                <w:rFonts w:ascii="微软雅黑" w:eastAsia="微软雅黑" w:hAnsi="微软雅黑" w:hint="eastAsia"/>
                <w:szCs w:val="21"/>
              </w:rPr>
              <w:t>自评分</w:t>
            </w:r>
          </w:p>
        </w:tc>
        <w:tc>
          <w:tcPr>
            <w:tcW w:w="883" w:type="dxa"/>
            <w:tcBorders>
              <w:top w:val="single" w:sz="4" w:space="0" w:color="auto"/>
              <w:left w:val="single" w:sz="4" w:space="0" w:color="auto"/>
              <w:bottom w:val="single" w:sz="4" w:space="0" w:color="auto"/>
              <w:right w:val="single" w:sz="4" w:space="0" w:color="auto"/>
            </w:tcBorders>
            <w:vAlign w:val="center"/>
          </w:tcPr>
          <w:p w:rsidR="00FA0A37" w:rsidRDefault="00FA0A37">
            <w:pPr>
              <w:spacing w:line="380" w:lineRule="exact"/>
              <w:rPr>
                <w:rFonts w:ascii="微软雅黑" w:eastAsia="微软雅黑" w:hAnsi="微软雅黑"/>
                <w:szCs w:val="21"/>
              </w:rPr>
            </w:pPr>
            <w:r>
              <w:rPr>
                <w:rFonts w:ascii="微软雅黑" w:eastAsia="微软雅黑" w:hAnsi="微软雅黑" w:hint="eastAsia"/>
                <w:szCs w:val="21"/>
              </w:rPr>
              <w:t>专家</w:t>
            </w:r>
          </w:p>
          <w:p w:rsidR="00FA0A37" w:rsidRDefault="00FA0A37">
            <w:pPr>
              <w:spacing w:line="380" w:lineRule="exact"/>
              <w:rPr>
                <w:rFonts w:ascii="微软雅黑" w:eastAsia="微软雅黑" w:hAnsi="微软雅黑"/>
                <w:szCs w:val="21"/>
              </w:rPr>
            </w:pPr>
            <w:r>
              <w:rPr>
                <w:rFonts w:ascii="微软雅黑" w:eastAsia="微软雅黑" w:hAnsi="微软雅黑" w:hint="eastAsia"/>
                <w:szCs w:val="21"/>
              </w:rPr>
              <w:t>评定分</w:t>
            </w:r>
          </w:p>
        </w:tc>
        <w:tc>
          <w:tcPr>
            <w:tcW w:w="900" w:type="dxa"/>
            <w:tcBorders>
              <w:top w:val="single" w:sz="4" w:space="0" w:color="auto"/>
              <w:left w:val="single" w:sz="4" w:space="0" w:color="auto"/>
              <w:bottom w:val="single" w:sz="4" w:space="0" w:color="auto"/>
              <w:right w:val="single" w:sz="4" w:space="0" w:color="auto"/>
            </w:tcBorders>
            <w:vAlign w:val="center"/>
          </w:tcPr>
          <w:p w:rsidR="00FA0A37" w:rsidRDefault="00FA0A37">
            <w:pPr>
              <w:spacing w:line="380" w:lineRule="exact"/>
              <w:rPr>
                <w:rFonts w:ascii="微软雅黑" w:eastAsia="微软雅黑" w:hAnsi="微软雅黑"/>
                <w:szCs w:val="21"/>
              </w:rPr>
            </w:pPr>
            <w:r>
              <w:rPr>
                <w:rFonts w:ascii="微软雅黑" w:eastAsia="微软雅黑" w:hAnsi="微软雅黑" w:hint="eastAsia"/>
                <w:szCs w:val="21"/>
              </w:rPr>
              <w:t>偏离</w:t>
            </w:r>
          </w:p>
          <w:p w:rsidR="00FA0A37" w:rsidRDefault="00FA0A37">
            <w:pPr>
              <w:spacing w:line="380" w:lineRule="exact"/>
              <w:rPr>
                <w:rFonts w:ascii="微软雅黑" w:eastAsia="微软雅黑" w:hAnsi="微软雅黑"/>
                <w:szCs w:val="21"/>
              </w:rPr>
            </w:pPr>
            <w:r>
              <w:rPr>
                <w:rFonts w:ascii="微软雅黑" w:eastAsia="微软雅黑" w:hAnsi="微软雅黑" w:hint="eastAsia"/>
                <w:szCs w:val="21"/>
              </w:rPr>
              <w:t>情况</w:t>
            </w:r>
          </w:p>
        </w:tc>
        <w:tc>
          <w:tcPr>
            <w:tcW w:w="1177" w:type="dxa"/>
            <w:tcBorders>
              <w:top w:val="single" w:sz="4" w:space="0" w:color="auto"/>
              <w:left w:val="single" w:sz="4" w:space="0" w:color="auto"/>
              <w:bottom w:val="single" w:sz="4" w:space="0" w:color="auto"/>
              <w:right w:val="single" w:sz="4" w:space="0" w:color="auto"/>
            </w:tcBorders>
            <w:vAlign w:val="center"/>
          </w:tcPr>
          <w:p w:rsidR="00FA0A37" w:rsidRDefault="00FA0A37">
            <w:pPr>
              <w:spacing w:line="380" w:lineRule="exact"/>
              <w:rPr>
                <w:rFonts w:ascii="微软雅黑" w:eastAsia="微软雅黑" w:hAnsi="微软雅黑"/>
                <w:szCs w:val="21"/>
              </w:rPr>
            </w:pPr>
            <w:r>
              <w:rPr>
                <w:rFonts w:ascii="微软雅黑" w:eastAsia="微软雅黑" w:hAnsi="微软雅黑" w:hint="eastAsia"/>
                <w:szCs w:val="21"/>
              </w:rPr>
              <w:t>扣分</w:t>
            </w:r>
          </w:p>
          <w:p w:rsidR="00FA0A37" w:rsidRDefault="00FA0A37">
            <w:pPr>
              <w:spacing w:line="380" w:lineRule="exact"/>
              <w:rPr>
                <w:rFonts w:ascii="微软雅黑" w:eastAsia="微软雅黑" w:hAnsi="微软雅黑"/>
                <w:szCs w:val="21"/>
              </w:rPr>
            </w:pPr>
            <w:r>
              <w:rPr>
                <w:rFonts w:ascii="微软雅黑" w:eastAsia="微软雅黑" w:hAnsi="微软雅黑" w:hint="eastAsia"/>
                <w:szCs w:val="21"/>
              </w:rPr>
              <w:t>理由</w:t>
            </w:r>
          </w:p>
        </w:tc>
      </w:tr>
      <w:tr w:rsidR="009E626E" w:rsidTr="004D37DF">
        <w:trPr>
          <w:cantSplit/>
          <w:trHeight w:val="533"/>
          <w:jc w:val="center"/>
        </w:trPr>
        <w:tc>
          <w:tcPr>
            <w:tcW w:w="3888" w:type="dxa"/>
            <w:tcBorders>
              <w:top w:val="single" w:sz="4" w:space="0" w:color="auto"/>
              <w:left w:val="single" w:sz="4" w:space="0" w:color="auto"/>
              <w:right w:val="single" w:sz="4" w:space="0" w:color="auto"/>
            </w:tcBorders>
            <w:vAlign w:val="center"/>
          </w:tcPr>
          <w:p w:rsidR="009E626E" w:rsidRPr="009E626E" w:rsidRDefault="009E626E" w:rsidP="00EA4C90">
            <w:pPr>
              <w:spacing w:line="380" w:lineRule="exact"/>
              <w:ind w:firstLineChars="50" w:firstLine="105"/>
              <w:rPr>
                <w:rFonts w:ascii="微软雅黑" w:eastAsia="微软雅黑" w:hAnsi="微软雅黑"/>
                <w:szCs w:val="21"/>
              </w:rPr>
            </w:pPr>
            <w:r w:rsidRPr="009E626E">
              <w:rPr>
                <w:rFonts w:ascii="微软雅黑" w:eastAsia="微软雅黑" w:hAnsi="微软雅黑" w:hint="eastAsia"/>
                <w:szCs w:val="21"/>
              </w:rPr>
              <w:t>综合实力</w:t>
            </w:r>
            <w:r w:rsidR="004D37DF">
              <w:rPr>
                <w:rFonts w:ascii="微软雅黑" w:eastAsia="微软雅黑" w:hAnsi="微软雅黑" w:hint="eastAsia"/>
                <w:szCs w:val="21"/>
              </w:rPr>
              <w:t>（</w:t>
            </w:r>
            <w:r w:rsidR="00EA4C90">
              <w:rPr>
                <w:rFonts w:ascii="微软雅黑" w:eastAsia="微软雅黑" w:hAnsi="微软雅黑" w:hint="eastAsia"/>
                <w:szCs w:val="21"/>
              </w:rPr>
              <w:t>4</w:t>
            </w:r>
            <w:r w:rsidR="004D37DF">
              <w:rPr>
                <w:rFonts w:ascii="微软雅黑" w:eastAsia="微软雅黑" w:hAnsi="微软雅黑" w:hint="eastAsia"/>
                <w:szCs w:val="21"/>
              </w:rPr>
              <w:t>分）</w:t>
            </w:r>
          </w:p>
        </w:tc>
        <w:tc>
          <w:tcPr>
            <w:tcW w:w="846" w:type="dxa"/>
            <w:tcBorders>
              <w:top w:val="single" w:sz="4" w:space="0" w:color="auto"/>
              <w:left w:val="single" w:sz="4" w:space="0" w:color="auto"/>
              <w:bottom w:val="single" w:sz="4" w:space="0" w:color="auto"/>
              <w:right w:val="single" w:sz="4" w:space="0" w:color="auto"/>
            </w:tcBorders>
            <w:vAlign w:val="center"/>
          </w:tcPr>
          <w:p w:rsidR="009E626E" w:rsidRDefault="009E626E">
            <w:pPr>
              <w:spacing w:line="380" w:lineRule="exact"/>
              <w:ind w:firstLineChars="200" w:firstLine="420"/>
              <w:rPr>
                <w:rFonts w:ascii="微软雅黑" w:eastAsia="微软雅黑" w:hAnsi="微软雅黑"/>
                <w:szCs w:val="21"/>
              </w:rPr>
            </w:pPr>
          </w:p>
        </w:tc>
        <w:tc>
          <w:tcPr>
            <w:tcW w:w="954" w:type="dxa"/>
            <w:tcBorders>
              <w:top w:val="single" w:sz="4" w:space="0" w:color="auto"/>
              <w:left w:val="single" w:sz="4" w:space="0" w:color="auto"/>
              <w:bottom w:val="single" w:sz="4" w:space="0" w:color="auto"/>
              <w:right w:val="single" w:sz="4" w:space="0" w:color="auto"/>
            </w:tcBorders>
            <w:vAlign w:val="center"/>
          </w:tcPr>
          <w:p w:rsidR="009E626E" w:rsidRDefault="009E626E">
            <w:pPr>
              <w:spacing w:line="380" w:lineRule="exact"/>
              <w:ind w:firstLineChars="200" w:firstLine="420"/>
              <w:rPr>
                <w:rFonts w:ascii="微软雅黑" w:eastAsia="微软雅黑" w:hAnsi="微软雅黑"/>
                <w:szCs w:val="21"/>
              </w:rPr>
            </w:pPr>
          </w:p>
        </w:tc>
        <w:tc>
          <w:tcPr>
            <w:tcW w:w="816" w:type="dxa"/>
            <w:tcBorders>
              <w:top w:val="single" w:sz="4" w:space="0" w:color="auto"/>
              <w:left w:val="single" w:sz="4" w:space="0" w:color="auto"/>
              <w:bottom w:val="single" w:sz="4" w:space="0" w:color="auto"/>
              <w:right w:val="single" w:sz="4" w:space="0" w:color="auto"/>
            </w:tcBorders>
            <w:vAlign w:val="center"/>
          </w:tcPr>
          <w:p w:rsidR="009E626E" w:rsidRDefault="009E626E">
            <w:pPr>
              <w:spacing w:line="380" w:lineRule="exact"/>
              <w:ind w:firstLineChars="200" w:firstLine="420"/>
              <w:rPr>
                <w:rFonts w:ascii="微软雅黑" w:eastAsia="微软雅黑" w:hAnsi="微软雅黑"/>
                <w:szCs w:val="21"/>
              </w:rPr>
            </w:pPr>
          </w:p>
        </w:tc>
        <w:tc>
          <w:tcPr>
            <w:tcW w:w="883" w:type="dxa"/>
            <w:tcBorders>
              <w:top w:val="single" w:sz="4" w:space="0" w:color="auto"/>
              <w:left w:val="single" w:sz="4" w:space="0" w:color="auto"/>
              <w:bottom w:val="single" w:sz="4" w:space="0" w:color="auto"/>
              <w:right w:val="single" w:sz="4" w:space="0" w:color="auto"/>
            </w:tcBorders>
            <w:vAlign w:val="center"/>
          </w:tcPr>
          <w:p w:rsidR="009E626E" w:rsidRDefault="009E626E">
            <w:pPr>
              <w:spacing w:line="380" w:lineRule="exact"/>
              <w:ind w:firstLineChars="200" w:firstLine="420"/>
              <w:rPr>
                <w:rFonts w:ascii="微软雅黑" w:eastAsia="微软雅黑" w:hAnsi="微软雅黑"/>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9E626E" w:rsidRDefault="009E626E">
            <w:pPr>
              <w:spacing w:line="380" w:lineRule="exact"/>
              <w:ind w:firstLineChars="200" w:firstLine="420"/>
              <w:rPr>
                <w:rFonts w:ascii="微软雅黑" w:eastAsia="微软雅黑" w:hAnsi="微软雅黑"/>
                <w:szCs w:val="21"/>
              </w:rPr>
            </w:pPr>
          </w:p>
        </w:tc>
        <w:tc>
          <w:tcPr>
            <w:tcW w:w="1177" w:type="dxa"/>
            <w:tcBorders>
              <w:top w:val="single" w:sz="4" w:space="0" w:color="auto"/>
              <w:left w:val="single" w:sz="4" w:space="0" w:color="auto"/>
              <w:bottom w:val="single" w:sz="4" w:space="0" w:color="auto"/>
              <w:right w:val="single" w:sz="4" w:space="0" w:color="auto"/>
            </w:tcBorders>
            <w:vAlign w:val="center"/>
          </w:tcPr>
          <w:p w:rsidR="009E626E" w:rsidRDefault="009E626E">
            <w:pPr>
              <w:spacing w:line="380" w:lineRule="exact"/>
              <w:ind w:firstLineChars="200" w:firstLine="420"/>
              <w:rPr>
                <w:rFonts w:ascii="微软雅黑" w:eastAsia="微软雅黑" w:hAnsi="微软雅黑"/>
                <w:szCs w:val="21"/>
              </w:rPr>
            </w:pPr>
          </w:p>
        </w:tc>
      </w:tr>
      <w:tr w:rsidR="009E626E" w:rsidTr="004D37DF">
        <w:trPr>
          <w:cantSplit/>
          <w:trHeight w:val="533"/>
          <w:jc w:val="center"/>
        </w:trPr>
        <w:tc>
          <w:tcPr>
            <w:tcW w:w="3888" w:type="dxa"/>
            <w:tcBorders>
              <w:left w:val="single" w:sz="4" w:space="0" w:color="auto"/>
              <w:right w:val="single" w:sz="4" w:space="0" w:color="auto"/>
            </w:tcBorders>
            <w:vAlign w:val="center"/>
          </w:tcPr>
          <w:p w:rsidR="009E626E" w:rsidRPr="009E626E" w:rsidRDefault="009E626E" w:rsidP="002127D0">
            <w:pPr>
              <w:spacing w:line="380" w:lineRule="exact"/>
              <w:ind w:firstLineChars="50" w:firstLine="105"/>
              <w:rPr>
                <w:rFonts w:ascii="微软雅黑" w:eastAsia="微软雅黑" w:hAnsi="微软雅黑"/>
                <w:szCs w:val="21"/>
              </w:rPr>
            </w:pPr>
            <w:r w:rsidRPr="009E626E">
              <w:rPr>
                <w:rFonts w:ascii="微软雅黑" w:eastAsia="微软雅黑" w:hAnsi="微软雅黑" w:hint="eastAsia"/>
                <w:szCs w:val="21"/>
              </w:rPr>
              <w:t>业绩</w:t>
            </w:r>
            <w:r w:rsidR="004D37DF">
              <w:rPr>
                <w:rFonts w:ascii="微软雅黑" w:eastAsia="微软雅黑" w:hAnsi="微软雅黑" w:hint="eastAsia"/>
                <w:szCs w:val="21"/>
              </w:rPr>
              <w:t>（</w:t>
            </w:r>
            <w:r w:rsidR="002127D0">
              <w:rPr>
                <w:rFonts w:ascii="微软雅黑" w:eastAsia="微软雅黑" w:hAnsi="微软雅黑" w:hint="eastAsia"/>
                <w:szCs w:val="21"/>
              </w:rPr>
              <w:t>4</w:t>
            </w:r>
            <w:r w:rsidR="004D37DF">
              <w:rPr>
                <w:rFonts w:ascii="微软雅黑" w:eastAsia="微软雅黑" w:hAnsi="微软雅黑" w:hint="eastAsia"/>
                <w:szCs w:val="21"/>
              </w:rPr>
              <w:t>分）</w:t>
            </w:r>
          </w:p>
        </w:tc>
        <w:tc>
          <w:tcPr>
            <w:tcW w:w="846" w:type="dxa"/>
            <w:tcBorders>
              <w:top w:val="single" w:sz="4" w:space="0" w:color="auto"/>
              <w:left w:val="single" w:sz="4" w:space="0" w:color="auto"/>
              <w:bottom w:val="single" w:sz="4" w:space="0" w:color="auto"/>
              <w:right w:val="single" w:sz="4" w:space="0" w:color="auto"/>
            </w:tcBorders>
            <w:vAlign w:val="center"/>
          </w:tcPr>
          <w:p w:rsidR="009E626E" w:rsidRDefault="009E626E">
            <w:pPr>
              <w:spacing w:line="380" w:lineRule="exact"/>
              <w:ind w:firstLineChars="200" w:firstLine="420"/>
              <w:rPr>
                <w:rFonts w:ascii="微软雅黑" w:eastAsia="微软雅黑" w:hAnsi="微软雅黑"/>
                <w:szCs w:val="21"/>
              </w:rPr>
            </w:pPr>
          </w:p>
        </w:tc>
        <w:tc>
          <w:tcPr>
            <w:tcW w:w="954" w:type="dxa"/>
            <w:tcBorders>
              <w:top w:val="single" w:sz="4" w:space="0" w:color="auto"/>
              <w:left w:val="single" w:sz="4" w:space="0" w:color="auto"/>
              <w:bottom w:val="single" w:sz="4" w:space="0" w:color="auto"/>
              <w:right w:val="single" w:sz="4" w:space="0" w:color="auto"/>
            </w:tcBorders>
            <w:vAlign w:val="center"/>
          </w:tcPr>
          <w:p w:rsidR="009E626E" w:rsidRDefault="009E626E">
            <w:pPr>
              <w:spacing w:line="380" w:lineRule="exact"/>
              <w:ind w:firstLineChars="200" w:firstLine="420"/>
              <w:rPr>
                <w:rFonts w:ascii="微软雅黑" w:eastAsia="微软雅黑" w:hAnsi="微软雅黑"/>
                <w:szCs w:val="21"/>
              </w:rPr>
            </w:pPr>
          </w:p>
        </w:tc>
        <w:tc>
          <w:tcPr>
            <w:tcW w:w="816" w:type="dxa"/>
            <w:tcBorders>
              <w:top w:val="single" w:sz="4" w:space="0" w:color="auto"/>
              <w:left w:val="single" w:sz="4" w:space="0" w:color="auto"/>
              <w:bottom w:val="single" w:sz="4" w:space="0" w:color="auto"/>
              <w:right w:val="single" w:sz="4" w:space="0" w:color="auto"/>
            </w:tcBorders>
            <w:vAlign w:val="center"/>
          </w:tcPr>
          <w:p w:rsidR="009E626E" w:rsidRDefault="009E626E">
            <w:pPr>
              <w:spacing w:line="380" w:lineRule="exact"/>
              <w:ind w:firstLineChars="200" w:firstLine="420"/>
              <w:rPr>
                <w:rFonts w:ascii="微软雅黑" w:eastAsia="微软雅黑" w:hAnsi="微软雅黑"/>
                <w:szCs w:val="21"/>
              </w:rPr>
            </w:pPr>
          </w:p>
        </w:tc>
        <w:tc>
          <w:tcPr>
            <w:tcW w:w="883" w:type="dxa"/>
            <w:tcBorders>
              <w:top w:val="single" w:sz="4" w:space="0" w:color="auto"/>
              <w:left w:val="single" w:sz="4" w:space="0" w:color="auto"/>
              <w:bottom w:val="single" w:sz="4" w:space="0" w:color="auto"/>
              <w:right w:val="single" w:sz="4" w:space="0" w:color="auto"/>
            </w:tcBorders>
            <w:vAlign w:val="center"/>
          </w:tcPr>
          <w:p w:rsidR="009E626E" w:rsidRDefault="009E626E">
            <w:pPr>
              <w:spacing w:line="380" w:lineRule="exact"/>
              <w:ind w:firstLineChars="200" w:firstLine="420"/>
              <w:rPr>
                <w:rFonts w:ascii="微软雅黑" w:eastAsia="微软雅黑" w:hAnsi="微软雅黑"/>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9E626E" w:rsidRDefault="009E626E">
            <w:pPr>
              <w:spacing w:line="380" w:lineRule="exact"/>
              <w:ind w:firstLineChars="200" w:firstLine="420"/>
              <w:rPr>
                <w:rFonts w:ascii="微软雅黑" w:eastAsia="微软雅黑" w:hAnsi="微软雅黑"/>
                <w:szCs w:val="21"/>
              </w:rPr>
            </w:pPr>
          </w:p>
        </w:tc>
        <w:tc>
          <w:tcPr>
            <w:tcW w:w="1177" w:type="dxa"/>
            <w:tcBorders>
              <w:top w:val="single" w:sz="4" w:space="0" w:color="auto"/>
              <w:left w:val="single" w:sz="4" w:space="0" w:color="auto"/>
              <w:bottom w:val="single" w:sz="4" w:space="0" w:color="auto"/>
              <w:right w:val="single" w:sz="4" w:space="0" w:color="auto"/>
            </w:tcBorders>
            <w:vAlign w:val="center"/>
          </w:tcPr>
          <w:p w:rsidR="009E626E" w:rsidRDefault="009E626E">
            <w:pPr>
              <w:spacing w:line="380" w:lineRule="exact"/>
              <w:ind w:firstLineChars="200" w:firstLine="420"/>
              <w:rPr>
                <w:rFonts w:ascii="微软雅黑" w:eastAsia="微软雅黑" w:hAnsi="微软雅黑"/>
                <w:szCs w:val="21"/>
              </w:rPr>
            </w:pPr>
          </w:p>
        </w:tc>
      </w:tr>
      <w:tr w:rsidR="009E626E" w:rsidTr="004D37DF">
        <w:trPr>
          <w:cantSplit/>
          <w:trHeight w:val="533"/>
          <w:jc w:val="center"/>
        </w:trPr>
        <w:tc>
          <w:tcPr>
            <w:tcW w:w="3888" w:type="dxa"/>
            <w:tcBorders>
              <w:left w:val="single" w:sz="4" w:space="0" w:color="auto"/>
              <w:right w:val="single" w:sz="4" w:space="0" w:color="auto"/>
            </w:tcBorders>
            <w:vAlign w:val="center"/>
          </w:tcPr>
          <w:p w:rsidR="009E626E" w:rsidRPr="009E626E" w:rsidRDefault="009E626E" w:rsidP="009E626E">
            <w:pPr>
              <w:spacing w:line="380" w:lineRule="exact"/>
              <w:ind w:firstLineChars="50" w:firstLine="105"/>
              <w:rPr>
                <w:rFonts w:ascii="微软雅黑" w:eastAsia="微软雅黑" w:hAnsi="微软雅黑"/>
                <w:szCs w:val="21"/>
              </w:rPr>
            </w:pPr>
            <w:r w:rsidRPr="009E626E">
              <w:rPr>
                <w:rFonts w:ascii="微软雅黑" w:eastAsia="微软雅黑" w:hAnsi="微软雅黑" w:hint="eastAsia"/>
                <w:szCs w:val="21"/>
              </w:rPr>
              <w:t>项目负责人</w:t>
            </w:r>
            <w:r w:rsidR="004D37DF">
              <w:rPr>
                <w:rFonts w:ascii="微软雅黑" w:eastAsia="微软雅黑" w:hAnsi="微软雅黑" w:hint="eastAsia"/>
                <w:szCs w:val="21"/>
              </w:rPr>
              <w:t>（6分）</w:t>
            </w:r>
          </w:p>
        </w:tc>
        <w:tc>
          <w:tcPr>
            <w:tcW w:w="846" w:type="dxa"/>
            <w:tcBorders>
              <w:top w:val="single" w:sz="4" w:space="0" w:color="auto"/>
              <w:left w:val="single" w:sz="4" w:space="0" w:color="auto"/>
              <w:right w:val="single" w:sz="4" w:space="0" w:color="auto"/>
            </w:tcBorders>
            <w:vAlign w:val="center"/>
          </w:tcPr>
          <w:p w:rsidR="009E626E" w:rsidRDefault="009E626E">
            <w:pPr>
              <w:spacing w:line="380" w:lineRule="exact"/>
              <w:ind w:firstLineChars="200" w:firstLine="420"/>
              <w:rPr>
                <w:rFonts w:ascii="微软雅黑" w:eastAsia="微软雅黑" w:hAnsi="微软雅黑"/>
                <w:szCs w:val="21"/>
              </w:rPr>
            </w:pPr>
          </w:p>
        </w:tc>
        <w:tc>
          <w:tcPr>
            <w:tcW w:w="954" w:type="dxa"/>
            <w:tcBorders>
              <w:top w:val="single" w:sz="4" w:space="0" w:color="auto"/>
              <w:left w:val="single" w:sz="4" w:space="0" w:color="auto"/>
              <w:right w:val="single" w:sz="4" w:space="0" w:color="auto"/>
            </w:tcBorders>
            <w:vAlign w:val="center"/>
          </w:tcPr>
          <w:p w:rsidR="009E626E" w:rsidRDefault="009E626E">
            <w:pPr>
              <w:spacing w:line="380" w:lineRule="exact"/>
              <w:ind w:firstLineChars="200" w:firstLine="420"/>
              <w:rPr>
                <w:rFonts w:ascii="微软雅黑" w:eastAsia="微软雅黑" w:hAnsi="微软雅黑"/>
                <w:szCs w:val="21"/>
              </w:rPr>
            </w:pPr>
          </w:p>
        </w:tc>
        <w:tc>
          <w:tcPr>
            <w:tcW w:w="816" w:type="dxa"/>
            <w:tcBorders>
              <w:top w:val="single" w:sz="4" w:space="0" w:color="auto"/>
              <w:left w:val="single" w:sz="4" w:space="0" w:color="auto"/>
              <w:right w:val="single" w:sz="4" w:space="0" w:color="auto"/>
            </w:tcBorders>
            <w:vAlign w:val="center"/>
          </w:tcPr>
          <w:p w:rsidR="009E626E" w:rsidRDefault="009E626E">
            <w:pPr>
              <w:spacing w:line="380" w:lineRule="exact"/>
              <w:ind w:firstLineChars="200" w:firstLine="420"/>
              <w:rPr>
                <w:rFonts w:ascii="微软雅黑" w:eastAsia="微软雅黑" w:hAnsi="微软雅黑"/>
                <w:szCs w:val="21"/>
              </w:rPr>
            </w:pPr>
          </w:p>
        </w:tc>
        <w:tc>
          <w:tcPr>
            <w:tcW w:w="883" w:type="dxa"/>
            <w:tcBorders>
              <w:top w:val="single" w:sz="4" w:space="0" w:color="auto"/>
              <w:left w:val="single" w:sz="4" w:space="0" w:color="auto"/>
              <w:right w:val="single" w:sz="4" w:space="0" w:color="auto"/>
            </w:tcBorders>
            <w:vAlign w:val="center"/>
          </w:tcPr>
          <w:p w:rsidR="009E626E" w:rsidRDefault="009E626E">
            <w:pPr>
              <w:spacing w:line="380" w:lineRule="exact"/>
              <w:ind w:firstLineChars="200" w:firstLine="420"/>
              <w:rPr>
                <w:rFonts w:ascii="微软雅黑" w:eastAsia="微软雅黑" w:hAnsi="微软雅黑"/>
                <w:szCs w:val="21"/>
              </w:rPr>
            </w:pPr>
          </w:p>
        </w:tc>
        <w:tc>
          <w:tcPr>
            <w:tcW w:w="900" w:type="dxa"/>
            <w:tcBorders>
              <w:top w:val="single" w:sz="4" w:space="0" w:color="auto"/>
              <w:left w:val="single" w:sz="4" w:space="0" w:color="auto"/>
              <w:right w:val="single" w:sz="4" w:space="0" w:color="auto"/>
            </w:tcBorders>
            <w:vAlign w:val="center"/>
          </w:tcPr>
          <w:p w:rsidR="009E626E" w:rsidRDefault="009E626E">
            <w:pPr>
              <w:spacing w:line="380" w:lineRule="exact"/>
              <w:ind w:firstLineChars="200" w:firstLine="420"/>
              <w:rPr>
                <w:rFonts w:ascii="微软雅黑" w:eastAsia="微软雅黑" w:hAnsi="微软雅黑"/>
                <w:szCs w:val="21"/>
              </w:rPr>
            </w:pPr>
          </w:p>
        </w:tc>
        <w:tc>
          <w:tcPr>
            <w:tcW w:w="1177" w:type="dxa"/>
            <w:tcBorders>
              <w:top w:val="single" w:sz="4" w:space="0" w:color="auto"/>
              <w:left w:val="single" w:sz="4" w:space="0" w:color="auto"/>
              <w:right w:val="single" w:sz="4" w:space="0" w:color="auto"/>
            </w:tcBorders>
            <w:vAlign w:val="center"/>
          </w:tcPr>
          <w:p w:rsidR="009E626E" w:rsidRDefault="009E626E">
            <w:pPr>
              <w:spacing w:line="380" w:lineRule="exact"/>
              <w:ind w:firstLineChars="200" w:firstLine="420"/>
              <w:rPr>
                <w:rFonts w:ascii="微软雅黑" w:eastAsia="微软雅黑" w:hAnsi="微软雅黑"/>
                <w:szCs w:val="21"/>
              </w:rPr>
            </w:pPr>
          </w:p>
        </w:tc>
      </w:tr>
      <w:tr w:rsidR="009E626E" w:rsidTr="004D37DF">
        <w:trPr>
          <w:cantSplit/>
          <w:trHeight w:val="533"/>
          <w:jc w:val="center"/>
        </w:trPr>
        <w:tc>
          <w:tcPr>
            <w:tcW w:w="3888" w:type="dxa"/>
            <w:tcBorders>
              <w:left w:val="single" w:sz="4" w:space="0" w:color="auto"/>
              <w:right w:val="single" w:sz="4" w:space="0" w:color="auto"/>
            </w:tcBorders>
            <w:vAlign w:val="center"/>
          </w:tcPr>
          <w:p w:rsidR="009E626E" w:rsidRPr="009E626E" w:rsidRDefault="009E626E" w:rsidP="009E626E">
            <w:pPr>
              <w:spacing w:line="380" w:lineRule="exact"/>
              <w:ind w:firstLineChars="50" w:firstLine="105"/>
              <w:rPr>
                <w:rFonts w:ascii="微软雅黑" w:eastAsia="微软雅黑" w:hAnsi="微软雅黑"/>
                <w:szCs w:val="21"/>
              </w:rPr>
            </w:pPr>
            <w:r w:rsidRPr="009E626E">
              <w:rPr>
                <w:rFonts w:ascii="微软雅黑" w:eastAsia="微软雅黑" w:hAnsi="微软雅黑" w:hint="eastAsia"/>
                <w:szCs w:val="21"/>
              </w:rPr>
              <w:t>项目组成员</w:t>
            </w:r>
            <w:r w:rsidR="004D37DF">
              <w:rPr>
                <w:rFonts w:ascii="微软雅黑" w:eastAsia="微软雅黑" w:hAnsi="微软雅黑" w:hint="eastAsia"/>
                <w:szCs w:val="21"/>
              </w:rPr>
              <w:t>（9分）</w:t>
            </w:r>
          </w:p>
        </w:tc>
        <w:tc>
          <w:tcPr>
            <w:tcW w:w="846" w:type="dxa"/>
            <w:tcBorders>
              <w:top w:val="single" w:sz="4" w:space="0" w:color="auto"/>
              <w:left w:val="single" w:sz="4" w:space="0" w:color="auto"/>
              <w:right w:val="single" w:sz="4" w:space="0" w:color="auto"/>
            </w:tcBorders>
            <w:vAlign w:val="center"/>
          </w:tcPr>
          <w:p w:rsidR="009E626E" w:rsidRDefault="009E626E">
            <w:pPr>
              <w:spacing w:line="380" w:lineRule="exact"/>
              <w:ind w:firstLineChars="200" w:firstLine="420"/>
              <w:rPr>
                <w:rFonts w:ascii="微软雅黑" w:eastAsia="微软雅黑" w:hAnsi="微软雅黑"/>
                <w:szCs w:val="21"/>
              </w:rPr>
            </w:pPr>
          </w:p>
        </w:tc>
        <w:tc>
          <w:tcPr>
            <w:tcW w:w="954" w:type="dxa"/>
            <w:tcBorders>
              <w:top w:val="single" w:sz="4" w:space="0" w:color="auto"/>
              <w:left w:val="single" w:sz="4" w:space="0" w:color="auto"/>
              <w:right w:val="single" w:sz="4" w:space="0" w:color="auto"/>
            </w:tcBorders>
            <w:vAlign w:val="center"/>
          </w:tcPr>
          <w:p w:rsidR="009E626E" w:rsidRDefault="009E626E">
            <w:pPr>
              <w:spacing w:line="380" w:lineRule="exact"/>
              <w:ind w:firstLineChars="200" w:firstLine="420"/>
              <w:rPr>
                <w:rFonts w:ascii="微软雅黑" w:eastAsia="微软雅黑" w:hAnsi="微软雅黑"/>
                <w:szCs w:val="21"/>
              </w:rPr>
            </w:pPr>
          </w:p>
        </w:tc>
        <w:tc>
          <w:tcPr>
            <w:tcW w:w="816" w:type="dxa"/>
            <w:tcBorders>
              <w:top w:val="single" w:sz="4" w:space="0" w:color="auto"/>
              <w:left w:val="single" w:sz="4" w:space="0" w:color="auto"/>
              <w:right w:val="single" w:sz="4" w:space="0" w:color="auto"/>
            </w:tcBorders>
            <w:vAlign w:val="center"/>
          </w:tcPr>
          <w:p w:rsidR="009E626E" w:rsidRDefault="009E626E">
            <w:pPr>
              <w:spacing w:line="380" w:lineRule="exact"/>
              <w:ind w:firstLineChars="200" w:firstLine="420"/>
              <w:rPr>
                <w:rFonts w:ascii="微软雅黑" w:eastAsia="微软雅黑" w:hAnsi="微软雅黑"/>
                <w:szCs w:val="21"/>
              </w:rPr>
            </w:pPr>
          </w:p>
        </w:tc>
        <w:tc>
          <w:tcPr>
            <w:tcW w:w="883" w:type="dxa"/>
            <w:tcBorders>
              <w:top w:val="single" w:sz="4" w:space="0" w:color="auto"/>
              <w:left w:val="single" w:sz="4" w:space="0" w:color="auto"/>
              <w:right w:val="single" w:sz="4" w:space="0" w:color="auto"/>
            </w:tcBorders>
            <w:vAlign w:val="center"/>
          </w:tcPr>
          <w:p w:rsidR="009E626E" w:rsidRDefault="009E626E">
            <w:pPr>
              <w:spacing w:line="380" w:lineRule="exact"/>
              <w:ind w:firstLineChars="200" w:firstLine="420"/>
              <w:rPr>
                <w:rFonts w:ascii="微软雅黑" w:eastAsia="微软雅黑" w:hAnsi="微软雅黑"/>
                <w:szCs w:val="21"/>
              </w:rPr>
            </w:pPr>
          </w:p>
        </w:tc>
        <w:tc>
          <w:tcPr>
            <w:tcW w:w="900" w:type="dxa"/>
            <w:tcBorders>
              <w:top w:val="single" w:sz="4" w:space="0" w:color="auto"/>
              <w:left w:val="single" w:sz="4" w:space="0" w:color="auto"/>
              <w:right w:val="single" w:sz="4" w:space="0" w:color="auto"/>
            </w:tcBorders>
            <w:vAlign w:val="center"/>
          </w:tcPr>
          <w:p w:rsidR="009E626E" w:rsidRDefault="009E626E">
            <w:pPr>
              <w:spacing w:line="380" w:lineRule="exact"/>
              <w:ind w:firstLineChars="200" w:firstLine="420"/>
              <w:rPr>
                <w:rFonts w:ascii="微软雅黑" w:eastAsia="微软雅黑" w:hAnsi="微软雅黑"/>
                <w:szCs w:val="21"/>
              </w:rPr>
            </w:pPr>
          </w:p>
        </w:tc>
        <w:tc>
          <w:tcPr>
            <w:tcW w:w="1177" w:type="dxa"/>
            <w:tcBorders>
              <w:top w:val="single" w:sz="4" w:space="0" w:color="auto"/>
              <w:left w:val="single" w:sz="4" w:space="0" w:color="auto"/>
              <w:right w:val="single" w:sz="4" w:space="0" w:color="auto"/>
            </w:tcBorders>
            <w:vAlign w:val="center"/>
          </w:tcPr>
          <w:p w:rsidR="009E626E" w:rsidRDefault="009E626E">
            <w:pPr>
              <w:spacing w:line="380" w:lineRule="exact"/>
              <w:ind w:firstLineChars="200" w:firstLine="420"/>
              <w:rPr>
                <w:rFonts w:ascii="微软雅黑" w:eastAsia="微软雅黑" w:hAnsi="微软雅黑"/>
                <w:szCs w:val="21"/>
              </w:rPr>
            </w:pPr>
          </w:p>
        </w:tc>
      </w:tr>
      <w:tr w:rsidR="009E626E" w:rsidTr="004D37DF">
        <w:trPr>
          <w:cantSplit/>
          <w:trHeight w:val="533"/>
          <w:jc w:val="center"/>
        </w:trPr>
        <w:tc>
          <w:tcPr>
            <w:tcW w:w="3888" w:type="dxa"/>
            <w:tcBorders>
              <w:left w:val="single" w:sz="4" w:space="0" w:color="auto"/>
              <w:right w:val="single" w:sz="4" w:space="0" w:color="auto"/>
            </w:tcBorders>
            <w:vAlign w:val="center"/>
          </w:tcPr>
          <w:p w:rsidR="009E626E" w:rsidRPr="009E626E" w:rsidRDefault="009E626E" w:rsidP="009E626E">
            <w:pPr>
              <w:spacing w:line="380" w:lineRule="exact"/>
              <w:ind w:firstLineChars="50" w:firstLine="105"/>
              <w:rPr>
                <w:rFonts w:ascii="微软雅黑" w:eastAsia="微软雅黑" w:hAnsi="微软雅黑"/>
                <w:szCs w:val="21"/>
              </w:rPr>
            </w:pPr>
            <w:r w:rsidRPr="009E626E">
              <w:rPr>
                <w:rFonts w:ascii="微软雅黑" w:eastAsia="微软雅黑" w:hAnsi="微软雅黑" w:hint="eastAsia"/>
                <w:szCs w:val="21"/>
              </w:rPr>
              <w:t>产品生产供货计划</w:t>
            </w:r>
            <w:r w:rsidR="004D37DF">
              <w:rPr>
                <w:rFonts w:ascii="微软雅黑" w:eastAsia="微软雅黑" w:hAnsi="微软雅黑" w:hint="eastAsia"/>
                <w:szCs w:val="21"/>
              </w:rPr>
              <w:t>（5分）</w:t>
            </w:r>
          </w:p>
        </w:tc>
        <w:tc>
          <w:tcPr>
            <w:tcW w:w="846" w:type="dxa"/>
            <w:tcBorders>
              <w:top w:val="single" w:sz="4" w:space="0" w:color="auto"/>
              <w:left w:val="single" w:sz="4" w:space="0" w:color="auto"/>
              <w:right w:val="single" w:sz="4" w:space="0" w:color="auto"/>
            </w:tcBorders>
            <w:vAlign w:val="center"/>
          </w:tcPr>
          <w:p w:rsidR="009E626E" w:rsidRDefault="009E626E">
            <w:pPr>
              <w:spacing w:line="380" w:lineRule="exact"/>
              <w:ind w:firstLineChars="200" w:firstLine="420"/>
              <w:rPr>
                <w:rFonts w:ascii="微软雅黑" w:eastAsia="微软雅黑" w:hAnsi="微软雅黑"/>
                <w:szCs w:val="21"/>
              </w:rPr>
            </w:pPr>
          </w:p>
        </w:tc>
        <w:tc>
          <w:tcPr>
            <w:tcW w:w="954" w:type="dxa"/>
            <w:tcBorders>
              <w:top w:val="single" w:sz="4" w:space="0" w:color="auto"/>
              <w:left w:val="single" w:sz="4" w:space="0" w:color="auto"/>
              <w:right w:val="single" w:sz="4" w:space="0" w:color="auto"/>
            </w:tcBorders>
            <w:vAlign w:val="center"/>
          </w:tcPr>
          <w:p w:rsidR="009E626E" w:rsidRDefault="009E626E">
            <w:pPr>
              <w:spacing w:line="380" w:lineRule="exact"/>
              <w:ind w:firstLineChars="200" w:firstLine="420"/>
              <w:rPr>
                <w:rFonts w:ascii="微软雅黑" w:eastAsia="微软雅黑" w:hAnsi="微软雅黑"/>
                <w:szCs w:val="21"/>
              </w:rPr>
            </w:pPr>
          </w:p>
        </w:tc>
        <w:tc>
          <w:tcPr>
            <w:tcW w:w="816" w:type="dxa"/>
            <w:tcBorders>
              <w:top w:val="single" w:sz="4" w:space="0" w:color="auto"/>
              <w:left w:val="single" w:sz="4" w:space="0" w:color="auto"/>
              <w:right w:val="single" w:sz="4" w:space="0" w:color="auto"/>
            </w:tcBorders>
            <w:vAlign w:val="center"/>
          </w:tcPr>
          <w:p w:rsidR="009E626E" w:rsidRDefault="009E626E">
            <w:pPr>
              <w:spacing w:line="380" w:lineRule="exact"/>
              <w:ind w:firstLineChars="200" w:firstLine="420"/>
              <w:rPr>
                <w:rFonts w:ascii="微软雅黑" w:eastAsia="微软雅黑" w:hAnsi="微软雅黑"/>
                <w:szCs w:val="21"/>
              </w:rPr>
            </w:pPr>
          </w:p>
        </w:tc>
        <w:tc>
          <w:tcPr>
            <w:tcW w:w="883" w:type="dxa"/>
            <w:tcBorders>
              <w:top w:val="single" w:sz="4" w:space="0" w:color="auto"/>
              <w:left w:val="single" w:sz="4" w:space="0" w:color="auto"/>
              <w:right w:val="single" w:sz="4" w:space="0" w:color="auto"/>
            </w:tcBorders>
            <w:vAlign w:val="center"/>
          </w:tcPr>
          <w:p w:rsidR="009E626E" w:rsidRDefault="009E626E">
            <w:pPr>
              <w:spacing w:line="380" w:lineRule="exact"/>
              <w:ind w:firstLineChars="200" w:firstLine="420"/>
              <w:rPr>
                <w:rFonts w:ascii="微软雅黑" w:eastAsia="微软雅黑" w:hAnsi="微软雅黑"/>
                <w:szCs w:val="21"/>
              </w:rPr>
            </w:pPr>
          </w:p>
        </w:tc>
        <w:tc>
          <w:tcPr>
            <w:tcW w:w="900" w:type="dxa"/>
            <w:tcBorders>
              <w:top w:val="single" w:sz="4" w:space="0" w:color="auto"/>
              <w:left w:val="single" w:sz="4" w:space="0" w:color="auto"/>
              <w:right w:val="single" w:sz="4" w:space="0" w:color="auto"/>
            </w:tcBorders>
            <w:vAlign w:val="center"/>
          </w:tcPr>
          <w:p w:rsidR="009E626E" w:rsidRDefault="009E626E">
            <w:pPr>
              <w:spacing w:line="380" w:lineRule="exact"/>
              <w:ind w:firstLineChars="200" w:firstLine="420"/>
              <w:rPr>
                <w:rFonts w:ascii="微软雅黑" w:eastAsia="微软雅黑" w:hAnsi="微软雅黑"/>
                <w:szCs w:val="21"/>
              </w:rPr>
            </w:pPr>
          </w:p>
        </w:tc>
        <w:tc>
          <w:tcPr>
            <w:tcW w:w="1177" w:type="dxa"/>
            <w:tcBorders>
              <w:top w:val="single" w:sz="4" w:space="0" w:color="auto"/>
              <w:left w:val="single" w:sz="4" w:space="0" w:color="auto"/>
              <w:right w:val="single" w:sz="4" w:space="0" w:color="auto"/>
            </w:tcBorders>
            <w:vAlign w:val="center"/>
          </w:tcPr>
          <w:p w:rsidR="009E626E" w:rsidRDefault="009E626E">
            <w:pPr>
              <w:spacing w:line="380" w:lineRule="exact"/>
              <w:ind w:firstLineChars="200" w:firstLine="420"/>
              <w:rPr>
                <w:rFonts w:ascii="微软雅黑" w:eastAsia="微软雅黑" w:hAnsi="微软雅黑"/>
                <w:szCs w:val="21"/>
              </w:rPr>
            </w:pPr>
          </w:p>
        </w:tc>
      </w:tr>
      <w:tr w:rsidR="009E626E" w:rsidTr="004D37DF">
        <w:trPr>
          <w:cantSplit/>
          <w:trHeight w:val="533"/>
          <w:jc w:val="center"/>
        </w:trPr>
        <w:tc>
          <w:tcPr>
            <w:tcW w:w="3888" w:type="dxa"/>
            <w:tcBorders>
              <w:left w:val="single" w:sz="4" w:space="0" w:color="auto"/>
              <w:right w:val="single" w:sz="4" w:space="0" w:color="auto"/>
            </w:tcBorders>
            <w:vAlign w:val="center"/>
          </w:tcPr>
          <w:p w:rsidR="009E626E" w:rsidRPr="009E626E" w:rsidRDefault="009E626E" w:rsidP="009E626E">
            <w:pPr>
              <w:spacing w:line="380" w:lineRule="exact"/>
              <w:ind w:firstLineChars="50" w:firstLine="105"/>
              <w:rPr>
                <w:rFonts w:ascii="微软雅黑" w:eastAsia="微软雅黑" w:hAnsi="微软雅黑"/>
                <w:szCs w:val="21"/>
              </w:rPr>
            </w:pPr>
            <w:r w:rsidRPr="009E626E">
              <w:rPr>
                <w:rFonts w:ascii="微软雅黑" w:eastAsia="微软雅黑" w:hAnsi="微软雅黑" w:hint="eastAsia"/>
                <w:szCs w:val="21"/>
              </w:rPr>
              <w:t>产品安装计划</w:t>
            </w:r>
            <w:r w:rsidR="004D37DF">
              <w:rPr>
                <w:rFonts w:ascii="微软雅黑" w:eastAsia="微软雅黑" w:hAnsi="微软雅黑" w:hint="eastAsia"/>
                <w:szCs w:val="21"/>
              </w:rPr>
              <w:t>（5分）</w:t>
            </w:r>
          </w:p>
        </w:tc>
        <w:tc>
          <w:tcPr>
            <w:tcW w:w="846" w:type="dxa"/>
            <w:tcBorders>
              <w:top w:val="single" w:sz="4" w:space="0" w:color="auto"/>
              <w:left w:val="single" w:sz="4" w:space="0" w:color="auto"/>
              <w:right w:val="single" w:sz="4" w:space="0" w:color="auto"/>
            </w:tcBorders>
            <w:vAlign w:val="center"/>
          </w:tcPr>
          <w:p w:rsidR="009E626E" w:rsidRDefault="009E626E">
            <w:pPr>
              <w:spacing w:line="380" w:lineRule="exact"/>
              <w:ind w:firstLineChars="200" w:firstLine="420"/>
              <w:rPr>
                <w:rFonts w:ascii="微软雅黑" w:eastAsia="微软雅黑" w:hAnsi="微软雅黑"/>
                <w:szCs w:val="21"/>
              </w:rPr>
            </w:pPr>
          </w:p>
        </w:tc>
        <w:tc>
          <w:tcPr>
            <w:tcW w:w="954" w:type="dxa"/>
            <w:tcBorders>
              <w:top w:val="single" w:sz="4" w:space="0" w:color="auto"/>
              <w:left w:val="single" w:sz="4" w:space="0" w:color="auto"/>
              <w:right w:val="single" w:sz="4" w:space="0" w:color="auto"/>
            </w:tcBorders>
            <w:vAlign w:val="center"/>
          </w:tcPr>
          <w:p w:rsidR="009E626E" w:rsidRDefault="009E626E">
            <w:pPr>
              <w:spacing w:line="380" w:lineRule="exact"/>
              <w:ind w:firstLineChars="200" w:firstLine="420"/>
              <w:rPr>
                <w:rFonts w:ascii="微软雅黑" w:eastAsia="微软雅黑" w:hAnsi="微软雅黑"/>
                <w:szCs w:val="21"/>
              </w:rPr>
            </w:pPr>
          </w:p>
        </w:tc>
        <w:tc>
          <w:tcPr>
            <w:tcW w:w="816" w:type="dxa"/>
            <w:tcBorders>
              <w:top w:val="single" w:sz="4" w:space="0" w:color="auto"/>
              <w:left w:val="single" w:sz="4" w:space="0" w:color="auto"/>
              <w:right w:val="single" w:sz="4" w:space="0" w:color="auto"/>
            </w:tcBorders>
            <w:vAlign w:val="center"/>
          </w:tcPr>
          <w:p w:rsidR="009E626E" w:rsidRDefault="009E626E">
            <w:pPr>
              <w:spacing w:line="380" w:lineRule="exact"/>
              <w:ind w:firstLineChars="200" w:firstLine="420"/>
              <w:rPr>
                <w:rFonts w:ascii="微软雅黑" w:eastAsia="微软雅黑" w:hAnsi="微软雅黑"/>
                <w:szCs w:val="21"/>
              </w:rPr>
            </w:pPr>
          </w:p>
        </w:tc>
        <w:tc>
          <w:tcPr>
            <w:tcW w:w="883" w:type="dxa"/>
            <w:tcBorders>
              <w:top w:val="single" w:sz="4" w:space="0" w:color="auto"/>
              <w:left w:val="single" w:sz="4" w:space="0" w:color="auto"/>
              <w:right w:val="single" w:sz="4" w:space="0" w:color="auto"/>
            </w:tcBorders>
            <w:vAlign w:val="center"/>
          </w:tcPr>
          <w:p w:rsidR="009E626E" w:rsidRDefault="009E626E">
            <w:pPr>
              <w:spacing w:line="380" w:lineRule="exact"/>
              <w:ind w:firstLineChars="200" w:firstLine="420"/>
              <w:rPr>
                <w:rFonts w:ascii="微软雅黑" w:eastAsia="微软雅黑" w:hAnsi="微软雅黑"/>
                <w:szCs w:val="21"/>
              </w:rPr>
            </w:pPr>
          </w:p>
        </w:tc>
        <w:tc>
          <w:tcPr>
            <w:tcW w:w="900" w:type="dxa"/>
            <w:tcBorders>
              <w:top w:val="single" w:sz="4" w:space="0" w:color="auto"/>
              <w:left w:val="single" w:sz="4" w:space="0" w:color="auto"/>
              <w:right w:val="single" w:sz="4" w:space="0" w:color="auto"/>
            </w:tcBorders>
            <w:vAlign w:val="center"/>
          </w:tcPr>
          <w:p w:rsidR="009E626E" w:rsidRDefault="009E626E">
            <w:pPr>
              <w:spacing w:line="380" w:lineRule="exact"/>
              <w:ind w:firstLineChars="200" w:firstLine="420"/>
              <w:rPr>
                <w:rFonts w:ascii="微软雅黑" w:eastAsia="微软雅黑" w:hAnsi="微软雅黑"/>
                <w:szCs w:val="21"/>
              </w:rPr>
            </w:pPr>
          </w:p>
        </w:tc>
        <w:tc>
          <w:tcPr>
            <w:tcW w:w="1177" w:type="dxa"/>
            <w:tcBorders>
              <w:top w:val="single" w:sz="4" w:space="0" w:color="auto"/>
              <w:left w:val="single" w:sz="4" w:space="0" w:color="auto"/>
              <w:right w:val="single" w:sz="4" w:space="0" w:color="auto"/>
            </w:tcBorders>
            <w:vAlign w:val="center"/>
          </w:tcPr>
          <w:p w:rsidR="009E626E" w:rsidRDefault="009E626E">
            <w:pPr>
              <w:spacing w:line="380" w:lineRule="exact"/>
              <w:ind w:firstLineChars="200" w:firstLine="420"/>
              <w:rPr>
                <w:rFonts w:ascii="微软雅黑" w:eastAsia="微软雅黑" w:hAnsi="微软雅黑"/>
                <w:szCs w:val="21"/>
              </w:rPr>
            </w:pPr>
          </w:p>
        </w:tc>
      </w:tr>
      <w:tr w:rsidR="009E626E" w:rsidTr="004D37DF">
        <w:trPr>
          <w:cantSplit/>
          <w:trHeight w:val="533"/>
          <w:jc w:val="center"/>
        </w:trPr>
        <w:tc>
          <w:tcPr>
            <w:tcW w:w="3888" w:type="dxa"/>
            <w:tcBorders>
              <w:left w:val="single" w:sz="4" w:space="0" w:color="auto"/>
              <w:right w:val="single" w:sz="4" w:space="0" w:color="auto"/>
            </w:tcBorders>
            <w:vAlign w:val="center"/>
          </w:tcPr>
          <w:p w:rsidR="009E626E" w:rsidRPr="009E626E" w:rsidRDefault="009E626E" w:rsidP="009E626E">
            <w:pPr>
              <w:spacing w:line="380" w:lineRule="exact"/>
              <w:ind w:firstLineChars="50" w:firstLine="105"/>
              <w:rPr>
                <w:rFonts w:ascii="微软雅黑" w:eastAsia="微软雅黑" w:hAnsi="微软雅黑"/>
                <w:szCs w:val="21"/>
              </w:rPr>
            </w:pPr>
            <w:r w:rsidRPr="009E626E">
              <w:rPr>
                <w:rFonts w:ascii="微软雅黑" w:eastAsia="微软雅黑" w:hAnsi="微软雅黑" w:hint="eastAsia"/>
                <w:szCs w:val="21"/>
              </w:rPr>
              <w:t>管理制度、措施</w:t>
            </w:r>
            <w:r w:rsidR="004D37DF">
              <w:rPr>
                <w:rFonts w:ascii="微软雅黑" w:eastAsia="微软雅黑" w:hAnsi="微软雅黑" w:hint="eastAsia"/>
                <w:szCs w:val="21"/>
              </w:rPr>
              <w:t>（5分）</w:t>
            </w:r>
          </w:p>
        </w:tc>
        <w:tc>
          <w:tcPr>
            <w:tcW w:w="846" w:type="dxa"/>
            <w:tcBorders>
              <w:top w:val="single" w:sz="4" w:space="0" w:color="auto"/>
              <w:left w:val="single" w:sz="4" w:space="0" w:color="auto"/>
              <w:right w:val="single" w:sz="4" w:space="0" w:color="auto"/>
            </w:tcBorders>
            <w:vAlign w:val="center"/>
          </w:tcPr>
          <w:p w:rsidR="009E626E" w:rsidRDefault="009E626E">
            <w:pPr>
              <w:spacing w:line="380" w:lineRule="exact"/>
              <w:ind w:firstLineChars="200" w:firstLine="420"/>
              <w:rPr>
                <w:rFonts w:ascii="微软雅黑" w:eastAsia="微软雅黑" w:hAnsi="微软雅黑"/>
                <w:szCs w:val="21"/>
              </w:rPr>
            </w:pPr>
          </w:p>
        </w:tc>
        <w:tc>
          <w:tcPr>
            <w:tcW w:w="954" w:type="dxa"/>
            <w:tcBorders>
              <w:top w:val="single" w:sz="4" w:space="0" w:color="auto"/>
              <w:left w:val="single" w:sz="4" w:space="0" w:color="auto"/>
              <w:right w:val="single" w:sz="4" w:space="0" w:color="auto"/>
            </w:tcBorders>
            <w:vAlign w:val="center"/>
          </w:tcPr>
          <w:p w:rsidR="009E626E" w:rsidRDefault="009E626E">
            <w:pPr>
              <w:spacing w:line="380" w:lineRule="exact"/>
              <w:ind w:firstLineChars="200" w:firstLine="420"/>
              <w:rPr>
                <w:rFonts w:ascii="微软雅黑" w:eastAsia="微软雅黑" w:hAnsi="微软雅黑"/>
                <w:szCs w:val="21"/>
              </w:rPr>
            </w:pPr>
          </w:p>
        </w:tc>
        <w:tc>
          <w:tcPr>
            <w:tcW w:w="816" w:type="dxa"/>
            <w:tcBorders>
              <w:top w:val="single" w:sz="4" w:space="0" w:color="auto"/>
              <w:left w:val="single" w:sz="4" w:space="0" w:color="auto"/>
              <w:right w:val="single" w:sz="4" w:space="0" w:color="auto"/>
            </w:tcBorders>
            <w:vAlign w:val="center"/>
          </w:tcPr>
          <w:p w:rsidR="009E626E" w:rsidRDefault="009E626E">
            <w:pPr>
              <w:spacing w:line="380" w:lineRule="exact"/>
              <w:ind w:firstLineChars="200" w:firstLine="420"/>
              <w:rPr>
                <w:rFonts w:ascii="微软雅黑" w:eastAsia="微软雅黑" w:hAnsi="微软雅黑"/>
                <w:szCs w:val="21"/>
              </w:rPr>
            </w:pPr>
          </w:p>
        </w:tc>
        <w:tc>
          <w:tcPr>
            <w:tcW w:w="883" w:type="dxa"/>
            <w:tcBorders>
              <w:top w:val="single" w:sz="4" w:space="0" w:color="auto"/>
              <w:left w:val="single" w:sz="4" w:space="0" w:color="auto"/>
              <w:right w:val="single" w:sz="4" w:space="0" w:color="auto"/>
            </w:tcBorders>
            <w:vAlign w:val="center"/>
          </w:tcPr>
          <w:p w:rsidR="009E626E" w:rsidRDefault="009E626E">
            <w:pPr>
              <w:spacing w:line="380" w:lineRule="exact"/>
              <w:ind w:firstLineChars="200" w:firstLine="420"/>
              <w:rPr>
                <w:rFonts w:ascii="微软雅黑" w:eastAsia="微软雅黑" w:hAnsi="微软雅黑"/>
                <w:szCs w:val="21"/>
              </w:rPr>
            </w:pPr>
          </w:p>
        </w:tc>
        <w:tc>
          <w:tcPr>
            <w:tcW w:w="900" w:type="dxa"/>
            <w:tcBorders>
              <w:top w:val="single" w:sz="4" w:space="0" w:color="auto"/>
              <w:left w:val="single" w:sz="4" w:space="0" w:color="auto"/>
              <w:right w:val="single" w:sz="4" w:space="0" w:color="auto"/>
            </w:tcBorders>
            <w:vAlign w:val="center"/>
          </w:tcPr>
          <w:p w:rsidR="009E626E" w:rsidRDefault="009E626E">
            <w:pPr>
              <w:spacing w:line="380" w:lineRule="exact"/>
              <w:ind w:firstLineChars="200" w:firstLine="420"/>
              <w:rPr>
                <w:rFonts w:ascii="微软雅黑" w:eastAsia="微软雅黑" w:hAnsi="微软雅黑"/>
                <w:szCs w:val="21"/>
              </w:rPr>
            </w:pPr>
          </w:p>
        </w:tc>
        <w:tc>
          <w:tcPr>
            <w:tcW w:w="1177" w:type="dxa"/>
            <w:tcBorders>
              <w:top w:val="single" w:sz="4" w:space="0" w:color="auto"/>
              <w:left w:val="single" w:sz="4" w:space="0" w:color="auto"/>
              <w:right w:val="single" w:sz="4" w:space="0" w:color="auto"/>
            </w:tcBorders>
            <w:vAlign w:val="center"/>
          </w:tcPr>
          <w:p w:rsidR="009E626E" w:rsidRDefault="009E626E">
            <w:pPr>
              <w:spacing w:line="380" w:lineRule="exact"/>
              <w:ind w:firstLineChars="200" w:firstLine="420"/>
              <w:rPr>
                <w:rFonts w:ascii="微软雅黑" w:eastAsia="微软雅黑" w:hAnsi="微软雅黑"/>
                <w:szCs w:val="21"/>
              </w:rPr>
            </w:pPr>
          </w:p>
        </w:tc>
      </w:tr>
      <w:tr w:rsidR="009E626E" w:rsidTr="004D37DF">
        <w:trPr>
          <w:cantSplit/>
          <w:trHeight w:val="533"/>
          <w:jc w:val="center"/>
        </w:trPr>
        <w:tc>
          <w:tcPr>
            <w:tcW w:w="3888" w:type="dxa"/>
            <w:tcBorders>
              <w:top w:val="single" w:sz="4" w:space="0" w:color="auto"/>
              <w:left w:val="single" w:sz="4" w:space="0" w:color="auto"/>
              <w:right w:val="single" w:sz="4" w:space="0" w:color="auto"/>
            </w:tcBorders>
            <w:vAlign w:val="center"/>
          </w:tcPr>
          <w:p w:rsidR="009E626E" w:rsidRPr="009E626E" w:rsidRDefault="009E626E" w:rsidP="002127D0">
            <w:pPr>
              <w:spacing w:line="380" w:lineRule="exact"/>
              <w:ind w:firstLineChars="50" w:firstLine="105"/>
              <w:rPr>
                <w:rFonts w:ascii="微软雅黑" w:eastAsia="微软雅黑" w:hAnsi="微软雅黑"/>
                <w:szCs w:val="21"/>
              </w:rPr>
            </w:pPr>
            <w:r w:rsidRPr="009E626E">
              <w:rPr>
                <w:rFonts w:ascii="微软雅黑" w:eastAsia="微软雅黑" w:hAnsi="微软雅黑" w:hint="eastAsia"/>
                <w:szCs w:val="21"/>
              </w:rPr>
              <w:t>投标产品情况</w:t>
            </w:r>
            <w:r w:rsidR="004D37DF">
              <w:rPr>
                <w:rFonts w:ascii="微软雅黑" w:eastAsia="微软雅黑" w:hAnsi="微软雅黑" w:hint="eastAsia"/>
                <w:szCs w:val="21"/>
              </w:rPr>
              <w:t>（</w:t>
            </w:r>
            <w:r w:rsidR="002127D0">
              <w:rPr>
                <w:rFonts w:ascii="微软雅黑" w:eastAsia="微软雅黑" w:hAnsi="微软雅黑" w:hint="eastAsia"/>
                <w:szCs w:val="21"/>
              </w:rPr>
              <w:t>20</w:t>
            </w:r>
            <w:r w:rsidR="004D37DF">
              <w:rPr>
                <w:rFonts w:ascii="微软雅黑" w:eastAsia="微软雅黑" w:hAnsi="微软雅黑" w:hint="eastAsia"/>
                <w:szCs w:val="21"/>
              </w:rPr>
              <w:t>分）</w:t>
            </w:r>
          </w:p>
        </w:tc>
        <w:tc>
          <w:tcPr>
            <w:tcW w:w="846" w:type="dxa"/>
            <w:tcBorders>
              <w:top w:val="single" w:sz="4" w:space="0" w:color="auto"/>
              <w:left w:val="single" w:sz="4" w:space="0" w:color="auto"/>
              <w:right w:val="single" w:sz="4" w:space="0" w:color="auto"/>
            </w:tcBorders>
            <w:vAlign w:val="center"/>
          </w:tcPr>
          <w:p w:rsidR="009E626E" w:rsidRDefault="009E626E">
            <w:pPr>
              <w:spacing w:line="380" w:lineRule="exact"/>
              <w:ind w:firstLineChars="200" w:firstLine="420"/>
              <w:rPr>
                <w:rFonts w:ascii="微软雅黑" w:eastAsia="微软雅黑" w:hAnsi="微软雅黑"/>
                <w:szCs w:val="21"/>
              </w:rPr>
            </w:pPr>
          </w:p>
        </w:tc>
        <w:tc>
          <w:tcPr>
            <w:tcW w:w="954" w:type="dxa"/>
            <w:tcBorders>
              <w:top w:val="single" w:sz="4" w:space="0" w:color="auto"/>
              <w:left w:val="single" w:sz="4" w:space="0" w:color="auto"/>
              <w:right w:val="single" w:sz="4" w:space="0" w:color="auto"/>
            </w:tcBorders>
            <w:vAlign w:val="center"/>
          </w:tcPr>
          <w:p w:rsidR="009E626E" w:rsidRDefault="009E626E">
            <w:pPr>
              <w:spacing w:line="380" w:lineRule="exact"/>
              <w:ind w:firstLineChars="200" w:firstLine="420"/>
              <w:rPr>
                <w:rFonts w:ascii="微软雅黑" w:eastAsia="微软雅黑" w:hAnsi="微软雅黑"/>
                <w:szCs w:val="21"/>
              </w:rPr>
            </w:pPr>
          </w:p>
        </w:tc>
        <w:tc>
          <w:tcPr>
            <w:tcW w:w="816" w:type="dxa"/>
            <w:tcBorders>
              <w:top w:val="single" w:sz="4" w:space="0" w:color="auto"/>
              <w:left w:val="single" w:sz="4" w:space="0" w:color="auto"/>
              <w:right w:val="single" w:sz="4" w:space="0" w:color="auto"/>
            </w:tcBorders>
            <w:vAlign w:val="center"/>
          </w:tcPr>
          <w:p w:rsidR="009E626E" w:rsidRDefault="009E626E">
            <w:pPr>
              <w:spacing w:line="380" w:lineRule="exact"/>
              <w:ind w:firstLineChars="200" w:firstLine="420"/>
              <w:rPr>
                <w:rFonts w:ascii="微软雅黑" w:eastAsia="微软雅黑" w:hAnsi="微软雅黑"/>
                <w:szCs w:val="21"/>
              </w:rPr>
            </w:pPr>
          </w:p>
        </w:tc>
        <w:tc>
          <w:tcPr>
            <w:tcW w:w="883" w:type="dxa"/>
            <w:tcBorders>
              <w:top w:val="single" w:sz="4" w:space="0" w:color="auto"/>
              <w:left w:val="single" w:sz="4" w:space="0" w:color="auto"/>
              <w:right w:val="single" w:sz="4" w:space="0" w:color="auto"/>
            </w:tcBorders>
            <w:vAlign w:val="center"/>
          </w:tcPr>
          <w:p w:rsidR="009E626E" w:rsidRDefault="009E626E">
            <w:pPr>
              <w:spacing w:line="380" w:lineRule="exact"/>
              <w:ind w:firstLineChars="200" w:firstLine="420"/>
              <w:rPr>
                <w:rFonts w:ascii="微软雅黑" w:eastAsia="微软雅黑" w:hAnsi="微软雅黑"/>
                <w:szCs w:val="21"/>
              </w:rPr>
            </w:pPr>
          </w:p>
        </w:tc>
        <w:tc>
          <w:tcPr>
            <w:tcW w:w="900" w:type="dxa"/>
            <w:tcBorders>
              <w:top w:val="single" w:sz="4" w:space="0" w:color="auto"/>
              <w:left w:val="single" w:sz="4" w:space="0" w:color="auto"/>
              <w:right w:val="single" w:sz="4" w:space="0" w:color="auto"/>
            </w:tcBorders>
            <w:vAlign w:val="center"/>
          </w:tcPr>
          <w:p w:rsidR="009E626E" w:rsidRDefault="009E626E">
            <w:pPr>
              <w:spacing w:line="380" w:lineRule="exact"/>
              <w:ind w:firstLineChars="200" w:firstLine="420"/>
              <w:rPr>
                <w:rFonts w:ascii="微软雅黑" w:eastAsia="微软雅黑" w:hAnsi="微软雅黑"/>
                <w:szCs w:val="21"/>
              </w:rPr>
            </w:pPr>
          </w:p>
        </w:tc>
        <w:tc>
          <w:tcPr>
            <w:tcW w:w="1177" w:type="dxa"/>
            <w:tcBorders>
              <w:top w:val="single" w:sz="4" w:space="0" w:color="auto"/>
              <w:left w:val="single" w:sz="4" w:space="0" w:color="auto"/>
              <w:right w:val="single" w:sz="4" w:space="0" w:color="auto"/>
            </w:tcBorders>
            <w:vAlign w:val="center"/>
          </w:tcPr>
          <w:p w:rsidR="009E626E" w:rsidRDefault="009E626E">
            <w:pPr>
              <w:spacing w:line="380" w:lineRule="exact"/>
              <w:ind w:firstLineChars="200" w:firstLine="420"/>
              <w:rPr>
                <w:rFonts w:ascii="微软雅黑" w:eastAsia="微软雅黑" w:hAnsi="微软雅黑"/>
                <w:szCs w:val="21"/>
              </w:rPr>
            </w:pPr>
          </w:p>
        </w:tc>
      </w:tr>
      <w:tr w:rsidR="009E626E" w:rsidTr="004D37DF">
        <w:trPr>
          <w:trHeight w:val="533"/>
          <w:jc w:val="center"/>
        </w:trPr>
        <w:tc>
          <w:tcPr>
            <w:tcW w:w="3888" w:type="dxa"/>
            <w:tcBorders>
              <w:left w:val="single" w:sz="4" w:space="0" w:color="auto"/>
              <w:right w:val="single" w:sz="4" w:space="0" w:color="auto"/>
            </w:tcBorders>
            <w:vAlign w:val="center"/>
          </w:tcPr>
          <w:p w:rsidR="009E626E" w:rsidRPr="009E626E" w:rsidRDefault="004D37DF" w:rsidP="00027BD9">
            <w:pPr>
              <w:spacing w:line="380" w:lineRule="exact"/>
              <w:ind w:firstLineChars="50" w:firstLine="105"/>
              <w:rPr>
                <w:rFonts w:ascii="微软雅黑" w:eastAsia="微软雅黑" w:hAnsi="微软雅黑"/>
                <w:szCs w:val="21"/>
              </w:rPr>
            </w:pPr>
            <w:r w:rsidRPr="009E626E">
              <w:rPr>
                <w:rFonts w:ascii="微软雅黑" w:eastAsia="微软雅黑" w:hAnsi="微软雅黑" w:hint="eastAsia"/>
                <w:szCs w:val="21"/>
              </w:rPr>
              <w:t>产品检测报告</w:t>
            </w:r>
            <w:r>
              <w:rPr>
                <w:rFonts w:ascii="微软雅黑" w:eastAsia="微软雅黑" w:hAnsi="微软雅黑" w:hint="eastAsia"/>
                <w:szCs w:val="21"/>
              </w:rPr>
              <w:t>（</w:t>
            </w:r>
            <w:r w:rsidR="00027BD9">
              <w:rPr>
                <w:rFonts w:ascii="微软雅黑" w:eastAsia="微软雅黑" w:hAnsi="微软雅黑" w:hint="eastAsia"/>
                <w:szCs w:val="21"/>
              </w:rPr>
              <w:t>7</w:t>
            </w:r>
            <w:r>
              <w:rPr>
                <w:rFonts w:ascii="微软雅黑" w:eastAsia="微软雅黑" w:hAnsi="微软雅黑" w:hint="eastAsia"/>
                <w:szCs w:val="21"/>
              </w:rPr>
              <w:t>分）</w:t>
            </w:r>
          </w:p>
        </w:tc>
        <w:tc>
          <w:tcPr>
            <w:tcW w:w="846" w:type="dxa"/>
            <w:tcBorders>
              <w:top w:val="single" w:sz="4" w:space="0" w:color="auto"/>
              <w:left w:val="single" w:sz="4" w:space="0" w:color="auto"/>
              <w:right w:val="single" w:sz="4" w:space="0" w:color="auto"/>
            </w:tcBorders>
            <w:vAlign w:val="center"/>
          </w:tcPr>
          <w:p w:rsidR="009E626E" w:rsidRDefault="009E626E">
            <w:pPr>
              <w:spacing w:line="380" w:lineRule="exact"/>
              <w:ind w:firstLineChars="200" w:firstLine="420"/>
              <w:rPr>
                <w:rFonts w:ascii="微软雅黑" w:eastAsia="微软雅黑" w:hAnsi="微软雅黑"/>
                <w:szCs w:val="21"/>
              </w:rPr>
            </w:pPr>
          </w:p>
        </w:tc>
        <w:tc>
          <w:tcPr>
            <w:tcW w:w="954" w:type="dxa"/>
            <w:tcBorders>
              <w:top w:val="single" w:sz="4" w:space="0" w:color="auto"/>
              <w:left w:val="single" w:sz="4" w:space="0" w:color="auto"/>
              <w:right w:val="single" w:sz="4" w:space="0" w:color="auto"/>
            </w:tcBorders>
            <w:vAlign w:val="center"/>
          </w:tcPr>
          <w:p w:rsidR="009E626E" w:rsidRDefault="009E626E">
            <w:pPr>
              <w:spacing w:line="380" w:lineRule="exact"/>
              <w:ind w:firstLineChars="200" w:firstLine="420"/>
              <w:rPr>
                <w:rFonts w:ascii="微软雅黑" w:eastAsia="微软雅黑" w:hAnsi="微软雅黑"/>
                <w:szCs w:val="21"/>
              </w:rPr>
            </w:pPr>
          </w:p>
        </w:tc>
        <w:tc>
          <w:tcPr>
            <w:tcW w:w="816" w:type="dxa"/>
            <w:tcBorders>
              <w:top w:val="single" w:sz="4" w:space="0" w:color="auto"/>
              <w:left w:val="single" w:sz="4" w:space="0" w:color="auto"/>
              <w:right w:val="single" w:sz="4" w:space="0" w:color="auto"/>
            </w:tcBorders>
            <w:vAlign w:val="center"/>
          </w:tcPr>
          <w:p w:rsidR="009E626E" w:rsidRDefault="009E626E">
            <w:pPr>
              <w:spacing w:line="380" w:lineRule="exact"/>
              <w:ind w:firstLineChars="200" w:firstLine="420"/>
              <w:rPr>
                <w:rFonts w:ascii="微软雅黑" w:eastAsia="微软雅黑" w:hAnsi="微软雅黑"/>
                <w:szCs w:val="21"/>
              </w:rPr>
            </w:pPr>
          </w:p>
        </w:tc>
        <w:tc>
          <w:tcPr>
            <w:tcW w:w="883" w:type="dxa"/>
            <w:tcBorders>
              <w:top w:val="single" w:sz="4" w:space="0" w:color="auto"/>
              <w:left w:val="single" w:sz="4" w:space="0" w:color="auto"/>
              <w:right w:val="single" w:sz="4" w:space="0" w:color="auto"/>
            </w:tcBorders>
            <w:vAlign w:val="center"/>
          </w:tcPr>
          <w:p w:rsidR="009E626E" w:rsidRDefault="009E626E">
            <w:pPr>
              <w:spacing w:line="380" w:lineRule="exact"/>
              <w:ind w:firstLineChars="200" w:firstLine="420"/>
              <w:rPr>
                <w:rFonts w:ascii="微软雅黑" w:eastAsia="微软雅黑" w:hAnsi="微软雅黑"/>
                <w:szCs w:val="21"/>
              </w:rPr>
            </w:pPr>
          </w:p>
        </w:tc>
        <w:tc>
          <w:tcPr>
            <w:tcW w:w="900" w:type="dxa"/>
            <w:tcBorders>
              <w:top w:val="single" w:sz="4" w:space="0" w:color="auto"/>
              <w:left w:val="single" w:sz="4" w:space="0" w:color="auto"/>
              <w:right w:val="single" w:sz="4" w:space="0" w:color="auto"/>
            </w:tcBorders>
            <w:vAlign w:val="center"/>
          </w:tcPr>
          <w:p w:rsidR="009E626E" w:rsidRDefault="009E626E">
            <w:pPr>
              <w:spacing w:line="380" w:lineRule="exact"/>
              <w:ind w:firstLineChars="200" w:firstLine="420"/>
              <w:rPr>
                <w:rFonts w:ascii="微软雅黑" w:eastAsia="微软雅黑" w:hAnsi="微软雅黑"/>
                <w:szCs w:val="21"/>
              </w:rPr>
            </w:pPr>
          </w:p>
        </w:tc>
        <w:tc>
          <w:tcPr>
            <w:tcW w:w="1177" w:type="dxa"/>
            <w:tcBorders>
              <w:top w:val="single" w:sz="4" w:space="0" w:color="auto"/>
              <w:left w:val="single" w:sz="4" w:space="0" w:color="auto"/>
              <w:right w:val="single" w:sz="4" w:space="0" w:color="auto"/>
            </w:tcBorders>
            <w:vAlign w:val="center"/>
          </w:tcPr>
          <w:p w:rsidR="009E626E" w:rsidRDefault="009E626E">
            <w:pPr>
              <w:spacing w:line="380" w:lineRule="exact"/>
              <w:ind w:firstLineChars="200" w:firstLine="420"/>
              <w:rPr>
                <w:rFonts w:ascii="微软雅黑" w:eastAsia="微软雅黑" w:hAnsi="微软雅黑"/>
                <w:szCs w:val="21"/>
              </w:rPr>
            </w:pPr>
          </w:p>
        </w:tc>
      </w:tr>
      <w:tr w:rsidR="004D37DF" w:rsidTr="004D37DF">
        <w:trPr>
          <w:trHeight w:val="533"/>
          <w:jc w:val="center"/>
        </w:trPr>
        <w:tc>
          <w:tcPr>
            <w:tcW w:w="3888" w:type="dxa"/>
            <w:tcBorders>
              <w:left w:val="single" w:sz="4" w:space="0" w:color="auto"/>
              <w:right w:val="single" w:sz="4" w:space="0" w:color="auto"/>
            </w:tcBorders>
            <w:vAlign w:val="center"/>
          </w:tcPr>
          <w:p w:rsidR="004D37DF" w:rsidRPr="004D37DF" w:rsidRDefault="004D37DF" w:rsidP="004D37DF">
            <w:pPr>
              <w:spacing w:line="380" w:lineRule="exact"/>
              <w:ind w:firstLineChars="50" w:firstLine="105"/>
              <w:rPr>
                <w:rFonts w:ascii="微软雅黑" w:eastAsia="微软雅黑" w:hAnsi="微软雅黑"/>
                <w:szCs w:val="21"/>
              </w:rPr>
            </w:pPr>
            <w:r w:rsidRPr="004D37DF">
              <w:rPr>
                <w:rFonts w:ascii="微软雅黑" w:eastAsia="微软雅黑" w:hAnsi="微软雅黑" w:hint="eastAsia"/>
                <w:szCs w:val="21"/>
              </w:rPr>
              <w:t>售后服务</w:t>
            </w:r>
            <w:r>
              <w:rPr>
                <w:rFonts w:ascii="微软雅黑" w:eastAsia="微软雅黑" w:hAnsi="微软雅黑" w:hint="eastAsia"/>
                <w:szCs w:val="21"/>
              </w:rPr>
              <w:t>（5分）</w:t>
            </w:r>
          </w:p>
        </w:tc>
        <w:tc>
          <w:tcPr>
            <w:tcW w:w="846" w:type="dxa"/>
            <w:tcBorders>
              <w:top w:val="single" w:sz="4" w:space="0" w:color="auto"/>
              <w:left w:val="single" w:sz="4" w:space="0" w:color="auto"/>
              <w:right w:val="single" w:sz="4" w:space="0" w:color="auto"/>
            </w:tcBorders>
            <w:vAlign w:val="center"/>
          </w:tcPr>
          <w:p w:rsidR="004D37DF" w:rsidRDefault="004D37DF">
            <w:pPr>
              <w:spacing w:line="380" w:lineRule="exact"/>
              <w:ind w:firstLineChars="200" w:firstLine="420"/>
              <w:rPr>
                <w:rFonts w:ascii="微软雅黑" w:eastAsia="微软雅黑" w:hAnsi="微软雅黑"/>
                <w:szCs w:val="21"/>
              </w:rPr>
            </w:pPr>
          </w:p>
        </w:tc>
        <w:tc>
          <w:tcPr>
            <w:tcW w:w="954" w:type="dxa"/>
            <w:tcBorders>
              <w:top w:val="single" w:sz="4" w:space="0" w:color="auto"/>
              <w:left w:val="single" w:sz="4" w:space="0" w:color="auto"/>
              <w:right w:val="single" w:sz="4" w:space="0" w:color="auto"/>
            </w:tcBorders>
            <w:vAlign w:val="center"/>
          </w:tcPr>
          <w:p w:rsidR="004D37DF" w:rsidRDefault="004D37DF">
            <w:pPr>
              <w:spacing w:line="380" w:lineRule="exact"/>
              <w:ind w:firstLineChars="200" w:firstLine="420"/>
              <w:rPr>
                <w:rFonts w:ascii="微软雅黑" w:eastAsia="微软雅黑" w:hAnsi="微软雅黑"/>
                <w:szCs w:val="21"/>
              </w:rPr>
            </w:pPr>
          </w:p>
        </w:tc>
        <w:tc>
          <w:tcPr>
            <w:tcW w:w="816" w:type="dxa"/>
            <w:tcBorders>
              <w:top w:val="single" w:sz="4" w:space="0" w:color="auto"/>
              <w:left w:val="single" w:sz="4" w:space="0" w:color="auto"/>
              <w:right w:val="single" w:sz="4" w:space="0" w:color="auto"/>
            </w:tcBorders>
            <w:vAlign w:val="center"/>
          </w:tcPr>
          <w:p w:rsidR="004D37DF" w:rsidRDefault="004D37DF">
            <w:pPr>
              <w:spacing w:line="380" w:lineRule="exact"/>
              <w:ind w:firstLineChars="200" w:firstLine="420"/>
              <w:rPr>
                <w:rFonts w:ascii="微软雅黑" w:eastAsia="微软雅黑" w:hAnsi="微软雅黑"/>
                <w:szCs w:val="21"/>
              </w:rPr>
            </w:pPr>
          </w:p>
        </w:tc>
        <w:tc>
          <w:tcPr>
            <w:tcW w:w="883" w:type="dxa"/>
            <w:tcBorders>
              <w:top w:val="single" w:sz="4" w:space="0" w:color="auto"/>
              <w:left w:val="single" w:sz="4" w:space="0" w:color="auto"/>
              <w:right w:val="single" w:sz="4" w:space="0" w:color="auto"/>
            </w:tcBorders>
            <w:vAlign w:val="center"/>
          </w:tcPr>
          <w:p w:rsidR="004D37DF" w:rsidRDefault="004D37DF">
            <w:pPr>
              <w:spacing w:line="380" w:lineRule="exact"/>
              <w:ind w:firstLineChars="200" w:firstLine="420"/>
              <w:rPr>
                <w:rFonts w:ascii="微软雅黑" w:eastAsia="微软雅黑" w:hAnsi="微软雅黑"/>
                <w:szCs w:val="21"/>
              </w:rPr>
            </w:pPr>
          </w:p>
        </w:tc>
        <w:tc>
          <w:tcPr>
            <w:tcW w:w="900" w:type="dxa"/>
            <w:tcBorders>
              <w:top w:val="single" w:sz="4" w:space="0" w:color="auto"/>
              <w:left w:val="single" w:sz="4" w:space="0" w:color="auto"/>
              <w:right w:val="single" w:sz="4" w:space="0" w:color="auto"/>
            </w:tcBorders>
            <w:vAlign w:val="center"/>
          </w:tcPr>
          <w:p w:rsidR="004D37DF" w:rsidRDefault="004D37DF">
            <w:pPr>
              <w:spacing w:line="380" w:lineRule="exact"/>
              <w:ind w:firstLineChars="200" w:firstLine="420"/>
              <w:rPr>
                <w:rFonts w:ascii="微软雅黑" w:eastAsia="微软雅黑" w:hAnsi="微软雅黑"/>
                <w:szCs w:val="21"/>
              </w:rPr>
            </w:pPr>
          </w:p>
        </w:tc>
        <w:tc>
          <w:tcPr>
            <w:tcW w:w="1177" w:type="dxa"/>
            <w:tcBorders>
              <w:top w:val="single" w:sz="4" w:space="0" w:color="auto"/>
              <w:left w:val="single" w:sz="4" w:space="0" w:color="auto"/>
              <w:right w:val="single" w:sz="4" w:space="0" w:color="auto"/>
            </w:tcBorders>
            <w:vAlign w:val="center"/>
          </w:tcPr>
          <w:p w:rsidR="004D37DF" w:rsidRDefault="004D37DF">
            <w:pPr>
              <w:spacing w:line="380" w:lineRule="exact"/>
              <w:ind w:firstLineChars="200" w:firstLine="420"/>
              <w:rPr>
                <w:rFonts w:ascii="微软雅黑" w:eastAsia="微软雅黑" w:hAnsi="微软雅黑"/>
                <w:szCs w:val="21"/>
              </w:rPr>
            </w:pPr>
          </w:p>
        </w:tc>
      </w:tr>
      <w:tr w:rsidR="004D37DF" w:rsidTr="004D37DF">
        <w:trPr>
          <w:cantSplit/>
          <w:trHeight w:val="533"/>
          <w:jc w:val="center"/>
        </w:trPr>
        <w:tc>
          <w:tcPr>
            <w:tcW w:w="3888" w:type="dxa"/>
            <w:tcBorders>
              <w:top w:val="single" w:sz="4" w:space="0" w:color="auto"/>
              <w:left w:val="single" w:sz="4" w:space="0" w:color="auto"/>
              <w:bottom w:val="single" w:sz="4" w:space="0" w:color="auto"/>
              <w:right w:val="single" w:sz="4" w:space="0" w:color="auto"/>
            </w:tcBorders>
            <w:vAlign w:val="center"/>
          </w:tcPr>
          <w:p w:rsidR="004D37DF" w:rsidRDefault="004D37DF">
            <w:pPr>
              <w:spacing w:line="380" w:lineRule="exact"/>
              <w:ind w:firstLineChars="200" w:firstLine="420"/>
              <w:rPr>
                <w:rFonts w:ascii="微软雅黑" w:eastAsia="微软雅黑" w:hAnsi="微软雅黑"/>
                <w:szCs w:val="21"/>
              </w:rPr>
            </w:pPr>
            <w:r>
              <w:rPr>
                <w:rFonts w:ascii="微软雅黑" w:eastAsia="微软雅黑" w:hAnsi="微软雅黑" w:hint="eastAsia"/>
                <w:szCs w:val="21"/>
              </w:rPr>
              <w:t>合计得分</w:t>
            </w:r>
          </w:p>
        </w:tc>
        <w:tc>
          <w:tcPr>
            <w:tcW w:w="2616"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rsidR="004D37DF" w:rsidRDefault="004D37DF">
            <w:pPr>
              <w:spacing w:line="380" w:lineRule="exact"/>
              <w:ind w:firstLineChars="200" w:firstLine="420"/>
              <w:rPr>
                <w:rFonts w:ascii="微软雅黑" w:eastAsia="微软雅黑" w:hAnsi="微软雅黑"/>
                <w:szCs w:val="21"/>
              </w:rPr>
            </w:pPr>
          </w:p>
        </w:tc>
        <w:tc>
          <w:tcPr>
            <w:tcW w:w="883" w:type="dxa"/>
            <w:tcBorders>
              <w:top w:val="single" w:sz="4" w:space="0" w:color="auto"/>
              <w:left w:val="single" w:sz="4" w:space="0" w:color="auto"/>
              <w:bottom w:val="single" w:sz="4" w:space="0" w:color="auto"/>
              <w:right w:val="single" w:sz="4" w:space="0" w:color="auto"/>
            </w:tcBorders>
            <w:vAlign w:val="center"/>
          </w:tcPr>
          <w:p w:rsidR="004D37DF" w:rsidRDefault="004D37DF">
            <w:pPr>
              <w:spacing w:line="380" w:lineRule="exact"/>
              <w:ind w:firstLineChars="200" w:firstLine="420"/>
              <w:rPr>
                <w:rFonts w:ascii="微软雅黑" w:eastAsia="微软雅黑" w:hAnsi="微软雅黑"/>
                <w:szCs w:val="21"/>
              </w:rPr>
            </w:pPr>
          </w:p>
        </w:tc>
        <w:tc>
          <w:tcPr>
            <w:tcW w:w="2077"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rsidR="004D37DF" w:rsidRDefault="004D37DF">
            <w:pPr>
              <w:spacing w:line="380" w:lineRule="exact"/>
              <w:ind w:firstLineChars="200" w:firstLine="420"/>
              <w:rPr>
                <w:rFonts w:ascii="微软雅黑" w:eastAsia="微软雅黑" w:hAnsi="微软雅黑"/>
                <w:szCs w:val="21"/>
              </w:rPr>
            </w:pPr>
          </w:p>
        </w:tc>
      </w:tr>
    </w:tbl>
    <w:p w:rsidR="00FA0A37" w:rsidRDefault="00FA0A37">
      <w:pPr>
        <w:spacing w:line="380" w:lineRule="exact"/>
      </w:pPr>
      <w:r>
        <w:rPr>
          <w:rFonts w:ascii="微软雅黑" w:eastAsia="微软雅黑" w:hAnsi="微软雅黑" w:hint="eastAsia"/>
        </w:rPr>
        <w:t>本表格需参照第四章评分条款，认真填写，并附在技术资信文件目录后，方便评委评分时核对</w:t>
      </w:r>
    </w:p>
    <w:p w:rsidR="00FA0A37" w:rsidRDefault="00FA0A37">
      <w:pPr>
        <w:spacing w:line="380" w:lineRule="exact"/>
      </w:pPr>
    </w:p>
    <w:p w:rsidR="00FA0A37" w:rsidRDefault="00FA0A37" w:rsidP="006908D1">
      <w:pPr>
        <w:spacing w:line="380" w:lineRule="exact"/>
        <w:jc w:val="center"/>
        <w:rPr>
          <w:rFonts w:ascii="微软雅黑" w:eastAsia="微软雅黑" w:hAnsi="微软雅黑"/>
          <w:sz w:val="28"/>
          <w:szCs w:val="28"/>
        </w:rPr>
      </w:pPr>
      <w:r w:rsidRPr="006908D1">
        <w:rPr>
          <w:rFonts w:ascii="微软雅黑" w:eastAsia="微软雅黑" w:hAnsi="微软雅黑" w:hint="eastAsia"/>
          <w:sz w:val="28"/>
          <w:szCs w:val="28"/>
          <w:highlight w:val="yellow"/>
        </w:rPr>
        <w:t>无参考格式的文件及供应商认为应该提供的文件和资料自行拟定格式</w:t>
      </w:r>
    </w:p>
    <w:sectPr w:rsidR="00FA0A37" w:rsidSect="002A6C07">
      <w:pgSz w:w="11906" w:h="16838"/>
      <w:pgMar w:top="1247" w:right="1247" w:bottom="1247" w:left="1247" w:header="851" w:footer="992" w:gutter="0"/>
      <w:pgNumType w:fmt="numberInDash"/>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5B6" w:rsidRDefault="00F335B6">
      <w:r>
        <w:separator/>
      </w:r>
    </w:p>
  </w:endnote>
  <w:endnote w:type="continuationSeparator" w:id="1">
    <w:p w:rsidR="00F335B6" w:rsidRDefault="00F335B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新宋体">
    <w:panose1 w:val="02010609030101010101"/>
    <w:charset w:val="86"/>
    <w:family w:val="modern"/>
    <w:pitch w:val="fixed"/>
    <w:sig w:usb0="00000283" w:usb1="288F0000" w:usb2="00000016" w:usb3="00000000" w:csb0="00040001" w:csb1="00000000"/>
  </w:font>
  <w:font w:name="Helvetica">
    <w:panose1 w:val="020B0504020202030204"/>
    <w:charset w:val="00"/>
    <w:family w:val="swiss"/>
    <w:pitch w:val="variable"/>
    <w:sig w:usb0="00000007" w:usb1="00000000" w:usb2="00000000" w:usb3="00000000" w:csb0="00000093" w:csb1="00000000"/>
  </w:font>
  <w:font w:name="方正姚体">
    <w:panose1 w:val="02010601030101010101"/>
    <w:charset w:val="86"/>
    <w:family w:val="auto"/>
    <w:pitch w:val="variable"/>
    <w:sig w:usb0="00000003"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
    <w:altName w:val="Times New Roman"/>
    <w:charset w:val="00"/>
    <w:family w:val="roman"/>
    <w:pitch w:val="default"/>
    <w:sig w:usb0="00000000" w:usb1="00000000" w:usb2="00000000" w:usb3="00000000" w:csb0="00040001"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E15" w:rsidRDefault="00A808B0">
    <w:pPr>
      <w:pStyle w:val="a9"/>
      <w:framePr w:wrap="around" w:vAnchor="text" w:hAnchor="margin" w:xAlign="right" w:y="1"/>
      <w:rPr>
        <w:rStyle w:val="a4"/>
      </w:rPr>
    </w:pPr>
    <w:r>
      <w:fldChar w:fldCharType="begin"/>
    </w:r>
    <w:r w:rsidR="00CD0E15">
      <w:rPr>
        <w:rStyle w:val="a4"/>
      </w:rPr>
      <w:instrText xml:space="preserve">PAGE  </w:instrText>
    </w:r>
    <w:r>
      <w:fldChar w:fldCharType="end"/>
    </w:r>
  </w:p>
  <w:p w:rsidR="00CD0E15" w:rsidRDefault="00CD0E15">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E15" w:rsidRDefault="00A808B0">
    <w:pPr>
      <w:pStyle w:val="a9"/>
      <w:framePr w:wrap="around" w:vAnchor="text" w:hAnchor="margin" w:xAlign="right" w:y="1"/>
      <w:rPr>
        <w:rStyle w:val="a4"/>
      </w:rPr>
    </w:pPr>
    <w:r>
      <w:fldChar w:fldCharType="begin"/>
    </w:r>
    <w:r w:rsidR="00CD0E15">
      <w:rPr>
        <w:rStyle w:val="a4"/>
      </w:rPr>
      <w:instrText xml:space="preserve">PAGE  </w:instrText>
    </w:r>
    <w:r>
      <w:fldChar w:fldCharType="separate"/>
    </w:r>
    <w:r w:rsidR="005E3E3D">
      <w:rPr>
        <w:rStyle w:val="a4"/>
        <w:noProof/>
      </w:rPr>
      <w:t>- 91 -</w:t>
    </w:r>
    <w:r>
      <w:fldChar w:fldCharType="end"/>
    </w:r>
  </w:p>
  <w:p w:rsidR="00CD0E15" w:rsidRDefault="00CD0E15">
    <w:pPr>
      <w:pStyle w:val="a9"/>
      <w:framePr w:wrap="around" w:vAnchor="page" w:hAnchor="page" w:x="9718" w:y="15793"/>
      <w:ind w:right="360"/>
      <w:rPr>
        <w:rStyle w:val="a4"/>
      </w:rPr>
    </w:pPr>
  </w:p>
  <w:p w:rsidR="00CD0E15" w:rsidRDefault="00CD0E15">
    <w:pPr>
      <w:pStyle w:val="a9"/>
      <w:pBdr>
        <w:top w:val="single" w:sz="4" w:space="1" w:color="auto"/>
      </w:pBdr>
      <w:ind w:right="360"/>
      <w:jc w:val="both"/>
      <w:rPr>
        <w:i/>
      </w:rPr>
    </w:pPr>
    <w:r>
      <w:rPr>
        <w:rFonts w:hint="eastAsia"/>
        <w:i/>
      </w:rPr>
      <w:t>安吉匠心工程咨询有限责任公司</w:t>
    </w:r>
    <w:r>
      <w:rPr>
        <w: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5B6" w:rsidRDefault="00F335B6">
      <w:r>
        <w:separator/>
      </w:r>
    </w:p>
  </w:footnote>
  <w:footnote w:type="continuationSeparator" w:id="1">
    <w:p w:rsidR="00F335B6" w:rsidRDefault="00F335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E15" w:rsidRDefault="00CD0E15">
    <w:pPr>
      <w:pStyle w:val="af6"/>
      <w:pBdr>
        <w:bottom w:val="single" w:sz="4" w:space="1" w:color="auto"/>
      </w:pBdr>
      <w:jc w:val="right"/>
      <w:rPr>
        <w:i/>
      </w:rPr>
    </w:pPr>
    <w:r>
      <w:rPr>
        <w:rFonts w:hint="eastAsia"/>
        <w:i/>
      </w:rPr>
      <w:t>安吉县</w:t>
    </w:r>
    <w:r>
      <w:rPr>
        <w:rFonts w:hint="eastAsia"/>
        <w:i/>
      </w:rPr>
      <w:t>2020</w:t>
    </w:r>
    <w:r>
      <w:rPr>
        <w:rFonts w:hint="eastAsia"/>
        <w:i/>
      </w:rPr>
      <w:t>年水文走前列“五大工程”</w:t>
    </w:r>
    <w:r>
      <w:rPr>
        <w:rFonts w:hint="eastAsia"/>
        <w:i/>
      </w:rPr>
      <w:t>+</w:t>
    </w:r>
    <w:r>
      <w:rPr>
        <w:rFonts w:hint="eastAsia"/>
        <w:i/>
      </w:rPr>
      <w:t>水文补短板工程建设政府采购项目公开招标文件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E15" w:rsidRDefault="00CD0E15">
    <w:pPr>
      <w:pStyle w:val="af6"/>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2B7D"/>
    <w:multiLevelType w:val="multilevel"/>
    <w:tmpl w:val="010E2B7D"/>
    <w:lvl w:ilvl="0">
      <w:numFmt w:val="bullet"/>
      <w:lvlText w:val="▲"/>
      <w:lvlJc w:val="left"/>
      <w:pPr>
        <w:tabs>
          <w:tab w:val="num" w:pos="1050"/>
        </w:tabs>
        <w:ind w:left="1050" w:hanging="630"/>
      </w:pPr>
      <w:rPr>
        <w:rFonts w:ascii="宋体" w:eastAsia="宋体" w:hAnsi="宋体" w:cs="Times New Roman" w:hint="eastAsia"/>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
    <w:nsid w:val="07AE547A"/>
    <w:multiLevelType w:val="multilevel"/>
    <w:tmpl w:val="07AE547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
    <w:nsid w:val="2BFF05C7"/>
    <w:multiLevelType w:val="multilevel"/>
    <w:tmpl w:val="2BFF05C7"/>
    <w:lvl w:ilvl="0">
      <w:start w:val="6"/>
      <w:numFmt w:val="japaneseCounting"/>
      <w:lvlText w:val="第%1章"/>
      <w:lvlJc w:val="left"/>
      <w:pPr>
        <w:tabs>
          <w:tab w:val="num" w:pos="1440"/>
        </w:tabs>
        <w:ind w:left="1440" w:hanging="144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2C725C7C"/>
    <w:multiLevelType w:val="hybridMultilevel"/>
    <w:tmpl w:val="16504BE2"/>
    <w:lvl w:ilvl="0" w:tplc="7B04D5C8">
      <w:start w:val="1"/>
      <w:numFmt w:val="japaneseCounting"/>
      <w:lvlText w:val="（%1）"/>
      <w:lvlJc w:val="left"/>
      <w:pPr>
        <w:ind w:left="1447" w:hanging="885"/>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4">
    <w:nsid w:val="2FBF67FA"/>
    <w:multiLevelType w:val="multilevel"/>
    <w:tmpl w:val="2FBF67FA"/>
    <w:lvl w:ilvl="0">
      <w:start w:val="5"/>
      <w:numFmt w:val="japaneseCounting"/>
      <w:lvlText w:val="第%1章"/>
      <w:lvlJc w:val="left"/>
      <w:pPr>
        <w:tabs>
          <w:tab w:val="num" w:pos="1440"/>
        </w:tabs>
        <w:ind w:left="1440" w:hanging="144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514B7569"/>
    <w:multiLevelType w:val="hybridMultilevel"/>
    <w:tmpl w:val="283AAE14"/>
    <w:lvl w:ilvl="0" w:tplc="7EEE0ABC">
      <w:start w:val="1"/>
      <w:numFmt w:val="decimal"/>
      <w:lvlText w:val="%1."/>
      <w:lvlJc w:val="left"/>
      <w:pPr>
        <w:ind w:left="360" w:hanging="360"/>
      </w:pPr>
      <w:rPr>
        <w:rFonts w:hint="default"/>
        <w:color w:val="auto"/>
        <w:shd w:val="clear" w:color="auto" w:fil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9D73EA8"/>
    <w:multiLevelType w:val="singleLevel"/>
    <w:tmpl w:val="59D73EA8"/>
    <w:lvl w:ilvl="0">
      <w:start w:val="7"/>
      <w:numFmt w:val="decimal"/>
      <w:suff w:val="nothing"/>
      <w:lvlText w:val="%1、"/>
      <w:lvlJc w:val="left"/>
    </w:lvl>
  </w:abstractNum>
  <w:abstractNum w:abstractNumId="7">
    <w:nsid w:val="59D82B40"/>
    <w:multiLevelType w:val="singleLevel"/>
    <w:tmpl w:val="59D82B40"/>
    <w:lvl w:ilvl="0">
      <w:start w:val="3"/>
      <w:numFmt w:val="decimal"/>
      <w:suff w:val="nothing"/>
      <w:lvlText w:val="%1、"/>
      <w:lvlJc w:val="left"/>
    </w:lvl>
  </w:abstractNum>
  <w:abstractNum w:abstractNumId="8">
    <w:nsid w:val="5E0D86D5"/>
    <w:multiLevelType w:val="multilevel"/>
    <w:tmpl w:val="5E0D86D5"/>
    <w:lvl w:ilvl="0">
      <w:start w:val="1"/>
      <w:numFmt w:val="decimal"/>
      <w:suff w:val="space"/>
      <w:lvlText w:val="%1"/>
      <w:lvlJc w:val="left"/>
      <w:pPr>
        <w:ind w:left="432" w:hanging="432"/>
      </w:pPr>
      <w:rPr>
        <w:rFonts w:ascii="Times New Roman" w:eastAsia="宋体" w:hAnsi="Times New Roman" w:cs="Times New Roman" w:hint="default"/>
      </w:rPr>
    </w:lvl>
    <w:lvl w:ilvl="1">
      <w:start w:val="1"/>
      <w:numFmt w:val="decimal"/>
      <w:suff w:val="space"/>
      <w:lvlText w:val="%1.%2"/>
      <w:lvlJc w:val="left"/>
      <w:pPr>
        <w:ind w:left="575" w:hanging="575"/>
      </w:pPr>
      <w:rPr>
        <w:rFonts w:ascii="Times New Roman" w:eastAsia="宋体" w:hAnsi="Times New Roman" w:cs="Times New Roman" w:hint="default"/>
      </w:rPr>
    </w:lvl>
    <w:lvl w:ilvl="2">
      <w:start w:val="1"/>
      <w:numFmt w:val="decimal"/>
      <w:suff w:val="space"/>
      <w:lvlText w:val="%1.%2.%3"/>
      <w:lvlJc w:val="left"/>
      <w:pPr>
        <w:ind w:left="720" w:hanging="720"/>
      </w:pPr>
      <w:rPr>
        <w:rFonts w:ascii="Times New Roman" w:eastAsia="宋体" w:hAnsi="Times New Roman" w:cs="Times New Roman" w:hint="default"/>
      </w:rPr>
    </w:lvl>
    <w:lvl w:ilvl="3">
      <w:start w:val="1"/>
      <w:numFmt w:val="decimal"/>
      <w:suff w:val="space"/>
      <w:lvlText w:val="%1.%2.%3.%4"/>
      <w:lvlJc w:val="left"/>
      <w:pPr>
        <w:ind w:left="864" w:hanging="864"/>
      </w:pPr>
      <w:rPr>
        <w:rFonts w:ascii="Times New Roman" w:eastAsia="宋体" w:hAnsi="Times New Roman" w:cs="Times New Roman" w:hint="default"/>
      </w:rPr>
    </w:lvl>
    <w:lvl w:ilvl="4">
      <w:start w:val="1"/>
      <w:numFmt w:val="decimal"/>
      <w:suff w:val="space"/>
      <w:lvlText w:val="%1.%2.%3.%4.%5"/>
      <w:lvlJc w:val="left"/>
      <w:pPr>
        <w:ind w:left="1008" w:hanging="1008"/>
      </w:pPr>
      <w:rPr>
        <w:rFonts w:ascii="Times New Roman" w:eastAsia="宋体" w:hAnsi="Times New Roman" w:cs="Times New Roman" w:hint="default"/>
      </w:rPr>
    </w:lvl>
    <w:lvl w:ilvl="5">
      <w:start w:val="1"/>
      <w:numFmt w:val="decimal"/>
      <w:lvlText w:val="%1.%2.%3.%4.%5.%6."/>
      <w:lvlJc w:val="left"/>
      <w:pPr>
        <w:ind w:left="1151" w:hanging="11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3" w:hanging="1583"/>
      </w:pPr>
      <w:rPr>
        <w:rFonts w:hint="default"/>
      </w:rPr>
    </w:lvl>
  </w:abstractNum>
  <w:abstractNum w:abstractNumId="9">
    <w:nsid w:val="5E0D9F37"/>
    <w:multiLevelType w:val="singleLevel"/>
    <w:tmpl w:val="5E0D9F37"/>
    <w:lvl w:ilvl="0">
      <w:start w:val="1"/>
      <w:numFmt w:val="decimal"/>
      <w:suff w:val="nothing"/>
      <w:lvlText w:val="（%1）"/>
      <w:lvlJc w:val="left"/>
    </w:lvl>
  </w:abstractNum>
  <w:abstractNum w:abstractNumId="10">
    <w:nsid w:val="5E210C62"/>
    <w:multiLevelType w:val="singleLevel"/>
    <w:tmpl w:val="5E210C62"/>
    <w:lvl w:ilvl="0">
      <w:start w:val="1"/>
      <w:numFmt w:val="decimal"/>
      <w:suff w:val="nothing"/>
      <w:lvlText w:val="（%1）"/>
      <w:lvlJc w:val="left"/>
      <w:pPr>
        <w:tabs>
          <w:tab w:val="left" w:pos="0"/>
        </w:tabs>
        <w:ind w:left="0" w:firstLine="397"/>
      </w:pPr>
      <w:rPr>
        <w:rFonts w:hint="default"/>
      </w:rPr>
    </w:lvl>
  </w:abstractNum>
  <w:abstractNum w:abstractNumId="11">
    <w:nsid w:val="6A6A4066"/>
    <w:multiLevelType w:val="multilevel"/>
    <w:tmpl w:val="6A6A4066"/>
    <w:lvl w:ilvl="0">
      <w:start w:val="1"/>
      <w:numFmt w:val="upperLetter"/>
      <w:lvlText w:val="%1."/>
      <w:lvlJc w:val="left"/>
      <w:pPr>
        <w:tabs>
          <w:tab w:val="num" w:pos="360"/>
        </w:tabs>
        <w:ind w:left="360" w:hanging="360"/>
      </w:pPr>
    </w:lvl>
    <w:lvl w:ilvl="1">
      <w:start w:val="1"/>
      <w:numFmt w:val="decimal"/>
      <w:lvlText w:val="%2."/>
      <w:lvlJc w:val="left"/>
      <w:pPr>
        <w:tabs>
          <w:tab w:val="num" w:pos="1015"/>
        </w:tabs>
        <w:ind w:left="1015" w:hanging="360"/>
      </w:pPr>
    </w:lvl>
    <w:lvl w:ilvl="2">
      <w:start w:val="1"/>
      <w:numFmt w:val="decimal"/>
      <w:lvlText w:val="%3."/>
      <w:lvlJc w:val="left"/>
      <w:pPr>
        <w:tabs>
          <w:tab w:val="num" w:pos="1735"/>
        </w:tabs>
        <w:ind w:left="1735" w:hanging="360"/>
      </w:pPr>
    </w:lvl>
    <w:lvl w:ilvl="3">
      <w:start w:val="1"/>
      <w:numFmt w:val="decimal"/>
      <w:lvlText w:val="%4."/>
      <w:lvlJc w:val="left"/>
      <w:pPr>
        <w:tabs>
          <w:tab w:val="num" w:pos="2455"/>
        </w:tabs>
        <w:ind w:left="2455" w:hanging="360"/>
      </w:pPr>
    </w:lvl>
    <w:lvl w:ilvl="4">
      <w:start w:val="1"/>
      <w:numFmt w:val="decimal"/>
      <w:lvlText w:val="%5."/>
      <w:lvlJc w:val="left"/>
      <w:pPr>
        <w:tabs>
          <w:tab w:val="num" w:pos="3175"/>
        </w:tabs>
        <w:ind w:left="3175" w:hanging="360"/>
      </w:pPr>
    </w:lvl>
    <w:lvl w:ilvl="5">
      <w:start w:val="1"/>
      <w:numFmt w:val="decimal"/>
      <w:lvlText w:val="%6."/>
      <w:lvlJc w:val="left"/>
      <w:pPr>
        <w:tabs>
          <w:tab w:val="num" w:pos="3895"/>
        </w:tabs>
        <w:ind w:left="3895" w:hanging="360"/>
      </w:pPr>
    </w:lvl>
    <w:lvl w:ilvl="6">
      <w:start w:val="1"/>
      <w:numFmt w:val="decimal"/>
      <w:lvlText w:val="%7."/>
      <w:lvlJc w:val="left"/>
      <w:pPr>
        <w:tabs>
          <w:tab w:val="num" w:pos="4615"/>
        </w:tabs>
        <w:ind w:left="4615" w:hanging="360"/>
      </w:pPr>
    </w:lvl>
    <w:lvl w:ilvl="7">
      <w:start w:val="1"/>
      <w:numFmt w:val="decimal"/>
      <w:lvlText w:val="%8."/>
      <w:lvlJc w:val="left"/>
      <w:pPr>
        <w:tabs>
          <w:tab w:val="num" w:pos="5335"/>
        </w:tabs>
        <w:ind w:left="5335" w:hanging="360"/>
      </w:pPr>
    </w:lvl>
    <w:lvl w:ilvl="8">
      <w:start w:val="1"/>
      <w:numFmt w:val="decimal"/>
      <w:lvlText w:val="%9."/>
      <w:lvlJc w:val="left"/>
      <w:pPr>
        <w:tabs>
          <w:tab w:val="num" w:pos="6055"/>
        </w:tabs>
        <w:ind w:left="6055" w:hanging="360"/>
      </w:pPr>
    </w:lvl>
  </w:abstractNum>
  <w:abstractNum w:abstractNumId="12">
    <w:nsid w:val="6C5B40A9"/>
    <w:multiLevelType w:val="hybridMultilevel"/>
    <w:tmpl w:val="B1208622"/>
    <w:lvl w:ilvl="0" w:tplc="4D3C64F0">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nsid w:val="70DD2CB1"/>
    <w:multiLevelType w:val="hybridMultilevel"/>
    <w:tmpl w:val="55C6262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1"/>
  </w:num>
  <w:num w:numId="3">
    <w:abstractNumId w:val="1"/>
  </w:num>
  <w:num w:numId="4">
    <w:abstractNumId w:val="6"/>
  </w:num>
  <w:num w:numId="5">
    <w:abstractNumId w:val="7"/>
  </w:num>
  <w:num w:numId="6">
    <w:abstractNumId w:val="4"/>
  </w:num>
  <w:num w:numId="7">
    <w:abstractNumId w:val="2"/>
  </w:num>
  <w:num w:numId="8">
    <w:abstractNumId w:val="3"/>
  </w:num>
  <w:num w:numId="9">
    <w:abstractNumId w:val="13"/>
  </w:num>
  <w:num w:numId="10">
    <w:abstractNumId w:val="8"/>
  </w:num>
  <w:num w:numId="11">
    <w:abstractNumId w:val="9"/>
  </w:num>
  <w:num w:numId="12">
    <w:abstractNumId w:val="10"/>
  </w:num>
  <w:num w:numId="13">
    <w:abstractNumId w:val="1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6626"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107"/>
    <w:rsid w:val="00002008"/>
    <w:rsid w:val="00002569"/>
    <w:rsid w:val="000046B2"/>
    <w:rsid w:val="00004B13"/>
    <w:rsid w:val="0000538A"/>
    <w:rsid w:val="00005F4C"/>
    <w:rsid w:val="00007031"/>
    <w:rsid w:val="000073DE"/>
    <w:rsid w:val="00011FCA"/>
    <w:rsid w:val="00012417"/>
    <w:rsid w:val="00013C6C"/>
    <w:rsid w:val="0001442F"/>
    <w:rsid w:val="00017ADA"/>
    <w:rsid w:val="00017EBE"/>
    <w:rsid w:val="000218A0"/>
    <w:rsid w:val="00024807"/>
    <w:rsid w:val="00025B71"/>
    <w:rsid w:val="00025CB4"/>
    <w:rsid w:val="00025FA4"/>
    <w:rsid w:val="0002722C"/>
    <w:rsid w:val="00027BD9"/>
    <w:rsid w:val="00030388"/>
    <w:rsid w:val="00032CD7"/>
    <w:rsid w:val="000331BD"/>
    <w:rsid w:val="00034C8D"/>
    <w:rsid w:val="0003619E"/>
    <w:rsid w:val="00037027"/>
    <w:rsid w:val="000372D4"/>
    <w:rsid w:val="0003754D"/>
    <w:rsid w:val="00037A9B"/>
    <w:rsid w:val="00037D41"/>
    <w:rsid w:val="00040420"/>
    <w:rsid w:val="000419C5"/>
    <w:rsid w:val="00041B5F"/>
    <w:rsid w:val="000422A6"/>
    <w:rsid w:val="00042C61"/>
    <w:rsid w:val="000430DB"/>
    <w:rsid w:val="0004354B"/>
    <w:rsid w:val="00044314"/>
    <w:rsid w:val="000457E6"/>
    <w:rsid w:val="00045891"/>
    <w:rsid w:val="000463AF"/>
    <w:rsid w:val="00046E16"/>
    <w:rsid w:val="0004757F"/>
    <w:rsid w:val="000476E1"/>
    <w:rsid w:val="000507C5"/>
    <w:rsid w:val="000508F8"/>
    <w:rsid w:val="0005139E"/>
    <w:rsid w:val="000522D1"/>
    <w:rsid w:val="00052AD7"/>
    <w:rsid w:val="00053E2D"/>
    <w:rsid w:val="0005526C"/>
    <w:rsid w:val="000569F2"/>
    <w:rsid w:val="00057F78"/>
    <w:rsid w:val="00061A7E"/>
    <w:rsid w:val="00062739"/>
    <w:rsid w:val="000627DA"/>
    <w:rsid w:val="00063429"/>
    <w:rsid w:val="000641BB"/>
    <w:rsid w:val="000658ED"/>
    <w:rsid w:val="00066638"/>
    <w:rsid w:val="00066833"/>
    <w:rsid w:val="000670F7"/>
    <w:rsid w:val="0007073D"/>
    <w:rsid w:val="00070864"/>
    <w:rsid w:val="00070C75"/>
    <w:rsid w:val="00071F67"/>
    <w:rsid w:val="00076C57"/>
    <w:rsid w:val="000770B4"/>
    <w:rsid w:val="00080831"/>
    <w:rsid w:val="000809D8"/>
    <w:rsid w:val="00080C78"/>
    <w:rsid w:val="00081426"/>
    <w:rsid w:val="00085073"/>
    <w:rsid w:val="00092D0D"/>
    <w:rsid w:val="0009446F"/>
    <w:rsid w:val="000978FE"/>
    <w:rsid w:val="000A1ACF"/>
    <w:rsid w:val="000A2F21"/>
    <w:rsid w:val="000A46E1"/>
    <w:rsid w:val="000A75E5"/>
    <w:rsid w:val="000B0919"/>
    <w:rsid w:val="000B1462"/>
    <w:rsid w:val="000B27A1"/>
    <w:rsid w:val="000B4E5E"/>
    <w:rsid w:val="000C00DA"/>
    <w:rsid w:val="000C0B41"/>
    <w:rsid w:val="000C153F"/>
    <w:rsid w:val="000C439A"/>
    <w:rsid w:val="000C5552"/>
    <w:rsid w:val="000C60E8"/>
    <w:rsid w:val="000C7553"/>
    <w:rsid w:val="000D15B9"/>
    <w:rsid w:val="000D2037"/>
    <w:rsid w:val="000D26C3"/>
    <w:rsid w:val="000D355D"/>
    <w:rsid w:val="000D547F"/>
    <w:rsid w:val="000D5799"/>
    <w:rsid w:val="000D652A"/>
    <w:rsid w:val="000D6A72"/>
    <w:rsid w:val="000D781A"/>
    <w:rsid w:val="000D7B4B"/>
    <w:rsid w:val="000E0A74"/>
    <w:rsid w:val="000E11AB"/>
    <w:rsid w:val="000E13B4"/>
    <w:rsid w:val="000E1D4C"/>
    <w:rsid w:val="000E6393"/>
    <w:rsid w:val="000E6565"/>
    <w:rsid w:val="000F04EB"/>
    <w:rsid w:val="000F0C1E"/>
    <w:rsid w:val="000F38A8"/>
    <w:rsid w:val="000F5265"/>
    <w:rsid w:val="000F5547"/>
    <w:rsid w:val="000F569D"/>
    <w:rsid w:val="000F7384"/>
    <w:rsid w:val="0010132C"/>
    <w:rsid w:val="00101D7F"/>
    <w:rsid w:val="00103FC8"/>
    <w:rsid w:val="00104CFA"/>
    <w:rsid w:val="00106992"/>
    <w:rsid w:val="00106D90"/>
    <w:rsid w:val="00107620"/>
    <w:rsid w:val="00111618"/>
    <w:rsid w:val="00111E9C"/>
    <w:rsid w:val="001136D3"/>
    <w:rsid w:val="0011451B"/>
    <w:rsid w:val="00115E6F"/>
    <w:rsid w:val="001161FF"/>
    <w:rsid w:val="00120E5F"/>
    <w:rsid w:val="00120F2D"/>
    <w:rsid w:val="00121850"/>
    <w:rsid w:val="00121D9A"/>
    <w:rsid w:val="00122503"/>
    <w:rsid w:val="00123DF8"/>
    <w:rsid w:val="00126549"/>
    <w:rsid w:val="00127607"/>
    <w:rsid w:val="00127E9B"/>
    <w:rsid w:val="001322AC"/>
    <w:rsid w:val="0013394D"/>
    <w:rsid w:val="00140087"/>
    <w:rsid w:val="00140D0E"/>
    <w:rsid w:val="001412A1"/>
    <w:rsid w:val="00142888"/>
    <w:rsid w:val="00143BEF"/>
    <w:rsid w:val="00144DC5"/>
    <w:rsid w:val="00144EC6"/>
    <w:rsid w:val="0014584A"/>
    <w:rsid w:val="00145AAC"/>
    <w:rsid w:val="00146452"/>
    <w:rsid w:val="00146E74"/>
    <w:rsid w:val="00147976"/>
    <w:rsid w:val="00150370"/>
    <w:rsid w:val="001530D5"/>
    <w:rsid w:val="001539D2"/>
    <w:rsid w:val="00153A6F"/>
    <w:rsid w:val="00153AA5"/>
    <w:rsid w:val="001543EF"/>
    <w:rsid w:val="00155CB6"/>
    <w:rsid w:val="001563FD"/>
    <w:rsid w:val="001568DA"/>
    <w:rsid w:val="00157A99"/>
    <w:rsid w:val="00157D21"/>
    <w:rsid w:val="00160319"/>
    <w:rsid w:val="00160B67"/>
    <w:rsid w:val="00162FD9"/>
    <w:rsid w:val="00163759"/>
    <w:rsid w:val="00166081"/>
    <w:rsid w:val="00166377"/>
    <w:rsid w:val="001667EE"/>
    <w:rsid w:val="0016733D"/>
    <w:rsid w:val="00167E56"/>
    <w:rsid w:val="001707D2"/>
    <w:rsid w:val="00172404"/>
    <w:rsid w:val="00172A27"/>
    <w:rsid w:val="00173C5F"/>
    <w:rsid w:val="001748BB"/>
    <w:rsid w:val="00175F8B"/>
    <w:rsid w:val="00176B91"/>
    <w:rsid w:val="001849C3"/>
    <w:rsid w:val="0018529F"/>
    <w:rsid w:val="001853C4"/>
    <w:rsid w:val="00185931"/>
    <w:rsid w:val="00190B8D"/>
    <w:rsid w:val="00190D85"/>
    <w:rsid w:val="00191154"/>
    <w:rsid w:val="00191E34"/>
    <w:rsid w:val="00192449"/>
    <w:rsid w:val="00193F02"/>
    <w:rsid w:val="001947E7"/>
    <w:rsid w:val="00195101"/>
    <w:rsid w:val="001A229A"/>
    <w:rsid w:val="001A3DBA"/>
    <w:rsid w:val="001A5977"/>
    <w:rsid w:val="001A5E72"/>
    <w:rsid w:val="001A6202"/>
    <w:rsid w:val="001A6AE6"/>
    <w:rsid w:val="001A77CB"/>
    <w:rsid w:val="001B02A8"/>
    <w:rsid w:val="001B20B6"/>
    <w:rsid w:val="001B2321"/>
    <w:rsid w:val="001B467C"/>
    <w:rsid w:val="001B4968"/>
    <w:rsid w:val="001B56BC"/>
    <w:rsid w:val="001B65F2"/>
    <w:rsid w:val="001B6864"/>
    <w:rsid w:val="001C1A0D"/>
    <w:rsid w:val="001C2DC4"/>
    <w:rsid w:val="001C37F7"/>
    <w:rsid w:val="001C3AE3"/>
    <w:rsid w:val="001C5A4C"/>
    <w:rsid w:val="001C7916"/>
    <w:rsid w:val="001D0622"/>
    <w:rsid w:val="001D12BD"/>
    <w:rsid w:val="001D1F74"/>
    <w:rsid w:val="001D2F6E"/>
    <w:rsid w:val="001D3ECA"/>
    <w:rsid w:val="001D4009"/>
    <w:rsid w:val="001D4948"/>
    <w:rsid w:val="001D51E3"/>
    <w:rsid w:val="001D751E"/>
    <w:rsid w:val="001D759D"/>
    <w:rsid w:val="001D7CCA"/>
    <w:rsid w:val="001E06A0"/>
    <w:rsid w:val="001E0ACC"/>
    <w:rsid w:val="001E0D46"/>
    <w:rsid w:val="001E524F"/>
    <w:rsid w:val="001E61DD"/>
    <w:rsid w:val="001E63D4"/>
    <w:rsid w:val="001E6F1F"/>
    <w:rsid w:val="001F1258"/>
    <w:rsid w:val="001F2622"/>
    <w:rsid w:val="001F2C40"/>
    <w:rsid w:val="001F2F25"/>
    <w:rsid w:val="001F2F2C"/>
    <w:rsid w:val="001F3079"/>
    <w:rsid w:val="001F3483"/>
    <w:rsid w:val="001F3489"/>
    <w:rsid w:val="001F3D03"/>
    <w:rsid w:val="001F4EAB"/>
    <w:rsid w:val="001F5C8C"/>
    <w:rsid w:val="001F6197"/>
    <w:rsid w:val="001F643F"/>
    <w:rsid w:val="001F6E52"/>
    <w:rsid w:val="001F750B"/>
    <w:rsid w:val="00200F5F"/>
    <w:rsid w:val="002010D4"/>
    <w:rsid w:val="00203584"/>
    <w:rsid w:val="00203D32"/>
    <w:rsid w:val="00206736"/>
    <w:rsid w:val="00210BEB"/>
    <w:rsid w:val="00210EF7"/>
    <w:rsid w:val="002127D0"/>
    <w:rsid w:val="00212F10"/>
    <w:rsid w:val="0021552D"/>
    <w:rsid w:val="00217825"/>
    <w:rsid w:val="00220FD8"/>
    <w:rsid w:val="0022107E"/>
    <w:rsid w:val="00221C1F"/>
    <w:rsid w:val="00222C2D"/>
    <w:rsid w:val="00222F8B"/>
    <w:rsid w:val="002236C0"/>
    <w:rsid w:val="0022406C"/>
    <w:rsid w:val="002250DE"/>
    <w:rsid w:val="00227101"/>
    <w:rsid w:val="002278E6"/>
    <w:rsid w:val="00230E36"/>
    <w:rsid w:val="0023216C"/>
    <w:rsid w:val="002354F5"/>
    <w:rsid w:val="002364DA"/>
    <w:rsid w:val="00240DA5"/>
    <w:rsid w:val="002425A2"/>
    <w:rsid w:val="00243577"/>
    <w:rsid w:val="002438E5"/>
    <w:rsid w:val="00243E72"/>
    <w:rsid w:val="00244F30"/>
    <w:rsid w:val="0024590B"/>
    <w:rsid w:val="0024615A"/>
    <w:rsid w:val="002462A7"/>
    <w:rsid w:val="002472A9"/>
    <w:rsid w:val="00247878"/>
    <w:rsid w:val="002508BE"/>
    <w:rsid w:val="00250D00"/>
    <w:rsid w:val="00250F74"/>
    <w:rsid w:val="002523C8"/>
    <w:rsid w:val="0025455E"/>
    <w:rsid w:val="00255713"/>
    <w:rsid w:val="00260B5E"/>
    <w:rsid w:val="0026353A"/>
    <w:rsid w:val="00263870"/>
    <w:rsid w:val="00264FC8"/>
    <w:rsid w:val="0026633A"/>
    <w:rsid w:val="002668E4"/>
    <w:rsid w:val="002671C1"/>
    <w:rsid w:val="00267D99"/>
    <w:rsid w:val="002735D8"/>
    <w:rsid w:val="002735E9"/>
    <w:rsid w:val="002747B6"/>
    <w:rsid w:val="00275562"/>
    <w:rsid w:val="00281851"/>
    <w:rsid w:val="002818C0"/>
    <w:rsid w:val="00281B06"/>
    <w:rsid w:val="00282FE4"/>
    <w:rsid w:val="0028302B"/>
    <w:rsid w:val="00283D98"/>
    <w:rsid w:val="002852B9"/>
    <w:rsid w:val="00286F16"/>
    <w:rsid w:val="00287D9F"/>
    <w:rsid w:val="00290289"/>
    <w:rsid w:val="00293D73"/>
    <w:rsid w:val="00294400"/>
    <w:rsid w:val="00297864"/>
    <w:rsid w:val="002A06A7"/>
    <w:rsid w:val="002A23D9"/>
    <w:rsid w:val="002A2696"/>
    <w:rsid w:val="002A309D"/>
    <w:rsid w:val="002A3297"/>
    <w:rsid w:val="002A3B12"/>
    <w:rsid w:val="002A5326"/>
    <w:rsid w:val="002A535A"/>
    <w:rsid w:val="002A5D16"/>
    <w:rsid w:val="002A6051"/>
    <w:rsid w:val="002A6C07"/>
    <w:rsid w:val="002B1BA7"/>
    <w:rsid w:val="002B28DB"/>
    <w:rsid w:val="002B2BBF"/>
    <w:rsid w:val="002B3180"/>
    <w:rsid w:val="002B698D"/>
    <w:rsid w:val="002B6F67"/>
    <w:rsid w:val="002C13C5"/>
    <w:rsid w:val="002C2644"/>
    <w:rsid w:val="002C60B1"/>
    <w:rsid w:val="002C61D5"/>
    <w:rsid w:val="002C7673"/>
    <w:rsid w:val="002D1767"/>
    <w:rsid w:val="002D1989"/>
    <w:rsid w:val="002D1C8D"/>
    <w:rsid w:val="002D1F2A"/>
    <w:rsid w:val="002D35BD"/>
    <w:rsid w:val="002D3AB4"/>
    <w:rsid w:val="002D41A2"/>
    <w:rsid w:val="002D4B74"/>
    <w:rsid w:val="002D519E"/>
    <w:rsid w:val="002D55BD"/>
    <w:rsid w:val="002D6125"/>
    <w:rsid w:val="002D61F1"/>
    <w:rsid w:val="002D654E"/>
    <w:rsid w:val="002D68A1"/>
    <w:rsid w:val="002D771C"/>
    <w:rsid w:val="002D7B24"/>
    <w:rsid w:val="002E22A7"/>
    <w:rsid w:val="002E3C46"/>
    <w:rsid w:val="002E47A5"/>
    <w:rsid w:val="002E49C3"/>
    <w:rsid w:val="002E527A"/>
    <w:rsid w:val="002E5CBB"/>
    <w:rsid w:val="002E7EBE"/>
    <w:rsid w:val="002F011F"/>
    <w:rsid w:val="002F1395"/>
    <w:rsid w:val="002F3147"/>
    <w:rsid w:val="002F486F"/>
    <w:rsid w:val="002F50FD"/>
    <w:rsid w:val="002F6C80"/>
    <w:rsid w:val="002F6E2E"/>
    <w:rsid w:val="002F705B"/>
    <w:rsid w:val="003000AB"/>
    <w:rsid w:val="003014B7"/>
    <w:rsid w:val="003015D4"/>
    <w:rsid w:val="00301CA3"/>
    <w:rsid w:val="00303E09"/>
    <w:rsid w:val="00306E63"/>
    <w:rsid w:val="00312D99"/>
    <w:rsid w:val="00312F6B"/>
    <w:rsid w:val="003148DD"/>
    <w:rsid w:val="00314D4E"/>
    <w:rsid w:val="00315AAA"/>
    <w:rsid w:val="00315B0E"/>
    <w:rsid w:val="003204B8"/>
    <w:rsid w:val="003214FA"/>
    <w:rsid w:val="003216DC"/>
    <w:rsid w:val="003219EF"/>
    <w:rsid w:val="00321A0F"/>
    <w:rsid w:val="003253DB"/>
    <w:rsid w:val="003255C5"/>
    <w:rsid w:val="0032601C"/>
    <w:rsid w:val="003262CE"/>
    <w:rsid w:val="00331381"/>
    <w:rsid w:val="0033169A"/>
    <w:rsid w:val="00331E08"/>
    <w:rsid w:val="003328AE"/>
    <w:rsid w:val="00333591"/>
    <w:rsid w:val="00333F0A"/>
    <w:rsid w:val="00335183"/>
    <w:rsid w:val="003372C9"/>
    <w:rsid w:val="00340A31"/>
    <w:rsid w:val="0034184F"/>
    <w:rsid w:val="00341FB9"/>
    <w:rsid w:val="00342C78"/>
    <w:rsid w:val="00342FAE"/>
    <w:rsid w:val="003431E0"/>
    <w:rsid w:val="003436CA"/>
    <w:rsid w:val="003461E1"/>
    <w:rsid w:val="003474AD"/>
    <w:rsid w:val="003476A1"/>
    <w:rsid w:val="0035119B"/>
    <w:rsid w:val="00351D74"/>
    <w:rsid w:val="003552F2"/>
    <w:rsid w:val="00357C81"/>
    <w:rsid w:val="00360040"/>
    <w:rsid w:val="00361DEE"/>
    <w:rsid w:val="00362C78"/>
    <w:rsid w:val="00364962"/>
    <w:rsid w:val="00366A83"/>
    <w:rsid w:val="0036795E"/>
    <w:rsid w:val="00370AB6"/>
    <w:rsid w:val="003725B6"/>
    <w:rsid w:val="0037446E"/>
    <w:rsid w:val="0037488D"/>
    <w:rsid w:val="00375F27"/>
    <w:rsid w:val="0038068F"/>
    <w:rsid w:val="003806BC"/>
    <w:rsid w:val="003808BA"/>
    <w:rsid w:val="00380A99"/>
    <w:rsid w:val="00380DBA"/>
    <w:rsid w:val="00381578"/>
    <w:rsid w:val="00383103"/>
    <w:rsid w:val="00383E95"/>
    <w:rsid w:val="0038423A"/>
    <w:rsid w:val="0038513E"/>
    <w:rsid w:val="00386457"/>
    <w:rsid w:val="003866BF"/>
    <w:rsid w:val="00390E98"/>
    <w:rsid w:val="003911C9"/>
    <w:rsid w:val="00393F47"/>
    <w:rsid w:val="0039604D"/>
    <w:rsid w:val="00396BB4"/>
    <w:rsid w:val="003A38DC"/>
    <w:rsid w:val="003A3929"/>
    <w:rsid w:val="003A4869"/>
    <w:rsid w:val="003A6781"/>
    <w:rsid w:val="003A7D3E"/>
    <w:rsid w:val="003A7E18"/>
    <w:rsid w:val="003B15A6"/>
    <w:rsid w:val="003B1A7F"/>
    <w:rsid w:val="003B1F7B"/>
    <w:rsid w:val="003B27FB"/>
    <w:rsid w:val="003B3311"/>
    <w:rsid w:val="003B482A"/>
    <w:rsid w:val="003B4C79"/>
    <w:rsid w:val="003B6CA0"/>
    <w:rsid w:val="003C1B82"/>
    <w:rsid w:val="003C3F85"/>
    <w:rsid w:val="003C5243"/>
    <w:rsid w:val="003C5CF1"/>
    <w:rsid w:val="003D0B1A"/>
    <w:rsid w:val="003D2063"/>
    <w:rsid w:val="003D3CA8"/>
    <w:rsid w:val="003D3CB6"/>
    <w:rsid w:val="003D6AFA"/>
    <w:rsid w:val="003D6C0A"/>
    <w:rsid w:val="003D75D2"/>
    <w:rsid w:val="003E350F"/>
    <w:rsid w:val="003E4A32"/>
    <w:rsid w:val="003E5540"/>
    <w:rsid w:val="003E5B76"/>
    <w:rsid w:val="003F32C2"/>
    <w:rsid w:val="003F3CAA"/>
    <w:rsid w:val="003F4FD2"/>
    <w:rsid w:val="003F56AF"/>
    <w:rsid w:val="003F598E"/>
    <w:rsid w:val="003F6178"/>
    <w:rsid w:val="003F667E"/>
    <w:rsid w:val="003F6FB6"/>
    <w:rsid w:val="00400213"/>
    <w:rsid w:val="0040078C"/>
    <w:rsid w:val="00400DD0"/>
    <w:rsid w:val="00402E3E"/>
    <w:rsid w:val="00404410"/>
    <w:rsid w:val="00404795"/>
    <w:rsid w:val="00405A3E"/>
    <w:rsid w:val="00410B2A"/>
    <w:rsid w:val="00411E5F"/>
    <w:rsid w:val="00412011"/>
    <w:rsid w:val="004121C7"/>
    <w:rsid w:val="0041285A"/>
    <w:rsid w:val="00412D9C"/>
    <w:rsid w:val="00412F84"/>
    <w:rsid w:val="00413621"/>
    <w:rsid w:val="00420671"/>
    <w:rsid w:val="00422084"/>
    <w:rsid w:val="0042230F"/>
    <w:rsid w:val="004237E5"/>
    <w:rsid w:val="0042413E"/>
    <w:rsid w:val="00424656"/>
    <w:rsid w:val="0042466F"/>
    <w:rsid w:val="00424A8F"/>
    <w:rsid w:val="00424B5A"/>
    <w:rsid w:val="0042621A"/>
    <w:rsid w:val="004272FB"/>
    <w:rsid w:val="00432B47"/>
    <w:rsid w:val="00432E6B"/>
    <w:rsid w:val="00433F05"/>
    <w:rsid w:val="00434AD5"/>
    <w:rsid w:val="004370E2"/>
    <w:rsid w:val="00437BA4"/>
    <w:rsid w:val="00437BD4"/>
    <w:rsid w:val="004401C4"/>
    <w:rsid w:val="00440366"/>
    <w:rsid w:val="0044106B"/>
    <w:rsid w:val="00442B48"/>
    <w:rsid w:val="004433AA"/>
    <w:rsid w:val="00443DFA"/>
    <w:rsid w:val="00444293"/>
    <w:rsid w:val="00444494"/>
    <w:rsid w:val="0045066C"/>
    <w:rsid w:val="00450DAB"/>
    <w:rsid w:val="00451ADA"/>
    <w:rsid w:val="004525C9"/>
    <w:rsid w:val="00452F69"/>
    <w:rsid w:val="0045402A"/>
    <w:rsid w:val="004546AB"/>
    <w:rsid w:val="00455D08"/>
    <w:rsid w:val="00457C8C"/>
    <w:rsid w:val="00461078"/>
    <w:rsid w:val="00462792"/>
    <w:rsid w:val="004627DA"/>
    <w:rsid w:val="0046361D"/>
    <w:rsid w:val="00464A8B"/>
    <w:rsid w:val="00464EA5"/>
    <w:rsid w:val="00465E69"/>
    <w:rsid w:val="00470E7B"/>
    <w:rsid w:val="00471CF7"/>
    <w:rsid w:val="004720A4"/>
    <w:rsid w:val="00474278"/>
    <w:rsid w:val="0047556F"/>
    <w:rsid w:val="00475695"/>
    <w:rsid w:val="00475703"/>
    <w:rsid w:val="00475FA1"/>
    <w:rsid w:val="0048010F"/>
    <w:rsid w:val="00480E0D"/>
    <w:rsid w:val="004815E3"/>
    <w:rsid w:val="00486233"/>
    <w:rsid w:val="00486AE3"/>
    <w:rsid w:val="00486CB2"/>
    <w:rsid w:val="00490856"/>
    <w:rsid w:val="00490B7C"/>
    <w:rsid w:val="00492141"/>
    <w:rsid w:val="0049423F"/>
    <w:rsid w:val="00494B48"/>
    <w:rsid w:val="00495712"/>
    <w:rsid w:val="004962A6"/>
    <w:rsid w:val="004A16DD"/>
    <w:rsid w:val="004A2D77"/>
    <w:rsid w:val="004A2EEA"/>
    <w:rsid w:val="004A3A8E"/>
    <w:rsid w:val="004A4869"/>
    <w:rsid w:val="004A498B"/>
    <w:rsid w:val="004A507C"/>
    <w:rsid w:val="004A75F5"/>
    <w:rsid w:val="004A7A8F"/>
    <w:rsid w:val="004B04B3"/>
    <w:rsid w:val="004B17C4"/>
    <w:rsid w:val="004B1F7E"/>
    <w:rsid w:val="004B2729"/>
    <w:rsid w:val="004B2C42"/>
    <w:rsid w:val="004B3DB7"/>
    <w:rsid w:val="004B41F9"/>
    <w:rsid w:val="004B437C"/>
    <w:rsid w:val="004B4996"/>
    <w:rsid w:val="004B5D34"/>
    <w:rsid w:val="004B5E08"/>
    <w:rsid w:val="004B645E"/>
    <w:rsid w:val="004B73B7"/>
    <w:rsid w:val="004C0366"/>
    <w:rsid w:val="004C1AC9"/>
    <w:rsid w:val="004C1DA2"/>
    <w:rsid w:val="004C332C"/>
    <w:rsid w:val="004C3D39"/>
    <w:rsid w:val="004C417F"/>
    <w:rsid w:val="004C6E01"/>
    <w:rsid w:val="004C70D8"/>
    <w:rsid w:val="004C7358"/>
    <w:rsid w:val="004D1111"/>
    <w:rsid w:val="004D28EA"/>
    <w:rsid w:val="004D37DF"/>
    <w:rsid w:val="004D45F4"/>
    <w:rsid w:val="004D4A6D"/>
    <w:rsid w:val="004D5262"/>
    <w:rsid w:val="004D5A35"/>
    <w:rsid w:val="004D5E98"/>
    <w:rsid w:val="004D6C9C"/>
    <w:rsid w:val="004E0CE3"/>
    <w:rsid w:val="004E217C"/>
    <w:rsid w:val="004E2FE4"/>
    <w:rsid w:val="004E31A0"/>
    <w:rsid w:val="004E4A34"/>
    <w:rsid w:val="004E4F4A"/>
    <w:rsid w:val="004E5A2D"/>
    <w:rsid w:val="004E65E9"/>
    <w:rsid w:val="004E6771"/>
    <w:rsid w:val="004F1671"/>
    <w:rsid w:val="004F1F26"/>
    <w:rsid w:val="004F2E73"/>
    <w:rsid w:val="004F4A28"/>
    <w:rsid w:val="004F5B56"/>
    <w:rsid w:val="004F6A2D"/>
    <w:rsid w:val="004F6CD5"/>
    <w:rsid w:val="005001AD"/>
    <w:rsid w:val="005011D9"/>
    <w:rsid w:val="005014FB"/>
    <w:rsid w:val="00501750"/>
    <w:rsid w:val="00501A53"/>
    <w:rsid w:val="00501C54"/>
    <w:rsid w:val="005029AF"/>
    <w:rsid w:val="00502EC5"/>
    <w:rsid w:val="005051D8"/>
    <w:rsid w:val="0050546C"/>
    <w:rsid w:val="00505689"/>
    <w:rsid w:val="0050586A"/>
    <w:rsid w:val="0050691B"/>
    <w:rsid w:val="00506AE7"/>
    <w:rsid w:val="00507B77"/>
    <w:rsid w:val="00510C9F"/>
    <w:rsid w:val="005119FD"/>
    <w:rsid w:val="005124FA"/>
    <w:rsid w:val="0051324C"/>
    <w:rsid w:val="005137C3"/>
    <w:rsid w:val="0051469D"/>
    <w:rsid w:val="00515BAB"/>
    <w:rsid w:val="005173E3"/>
    <w:rsid w:val="00517C0B"/>
    <w:rsid w:val="00517D75"/>
    <w:rsid w:val="00521475"/>
    <w:rsid w:val="00524DC5"/>
    <w:rsid w:val="00531DB8"/>
    <w:rsid w:val="00532AE9"/>
    <w:rsid w:val="00533AB1"/>
    <w:rsid w:val="005346C8"/>
    <w:rsid w:val="00534D83"/>
    <w:rsid w:val="00535E39"/>
    <w:rsid w:val="00540889"/>
    <w:rsid w:val="005430D4"/>
    <w:rsid w:val="0054351C"/>
    <w:rsid w:val="00544630"/>
    <w:rsid w:val="005446D7"/>
    <w:rsid w:val="005450EE"/>
    <w:rsid w:val="00547480"/>
    <w:rsid w:val="00547929"/>
    <w:rsid w:val="00547A59"/>
    <w:rsid w:val="00547AA7"/>
    <w:rsid w:val="00554ACB"/>
    <w:rsid w:val="00554F89"/>
    <w:rsid w:val="00555163"/>
    <w:rsid w:val="00556296"/>
    <w:rsid w:val="00556370"/>
    <w:rsid w:val="00557057"/>
    <w:rsid w:val="00560B97"/>
    <w:rsid w:val="00560BD3"/>
    <w:rsid w:val="00562070"/>
    <w:rsid w:val="005622EF"/>
    <w:rsid w:val="00562775"/>
    <w:rsid w:val="005636C5"/>
    <w:rsid w:val="005638C3"/>
    <w:rsid w:val="00565B0E"/>
    <w:rsid w:val="005665A8"/>
    <w:rsid w:val="005673B7"/>
    <w:rsid w:val="00574130"/>
    <w:rsid w:val="0057470F"/>
    <w:rsid w:val="005759B9"/>
    <w:rsid w:val="00576B49"/>
    <w:rsid w:val="00577003"/>
    <w:rsid w:val="00580584"/>
    <w:rsid w:val="005807C8"/>
    <w:rsid w:val="00581BB3"/>
    <w:rsid w:val="00581DD5"/>
    <w:rsid w:val="00582A49"/>
    <w:rsid w:val="00582C6E"/>
    <w:rsid w:val="0058376E"/>
    <w:rsid w:val="00583939"/>
    <w:rsid w:val="00584D19"/>
    <w:rsid w:val="005850AA"/>
    <w:rsid w:val="00585127"/>
    <w:rsid w:val="005866F5"/>
    <w:rsid w:val="00586B03"/>
    <w:rsid w:val="005907E7"/>
    <w:rsid w:val="005926E4"/>
    <w:rsid w:val="00594D3E"/>
    <w:rsid w:val="0059537A"/>
    <w:rsid w:val="005979EC"/>
    <w:rsid w:val="005A1426"/>
    <w:rsid w:val="005A1816"/>
    <w:rsid w:val="005A35E8"/>
    <w:rsid w:val="005A3B8F"/>
    <w:rsid w:val="005A40E4"/>
    <w:rsid w:val="005A481C"/>
    <w:rsid w:val="005A6746"/>
    <w:rsid w:val="005A6CB6"/>
    <w:rsid w:val="005B1028"/>
    <w:rsid w:val="005B2482"/>
    <w:rsid w:val="005B26EF"/>
    <w:rsid w:val="005B50CF"/>
    <w:rsid w:val="005B58AE"/>
    <w:rsid w:val="005B5CF5"/>
    <w:rsid w:val="005B612F"/>
    <w:rsid w:val="005B6135"/>
    <w:rsid w:val="005C0DD8"/>
    <w:rsid w:val="005C1047"/>
    <w:rsid w:val="005C207F"/>
    <w:rsid w:val="005C24F9"/>
    <w:rsid w:val="005C2A1D"/>
    <w:rsid w:val="005C2FE1"/>
    <w:rsid w:val="005C501E"/>
    <w:rsid w:val="005C7E82"/>
    <w:rsid w:val="005D0A88"/>
    <w:rsid w:val="005D0CF8"/>
    <w:rsid w:val="005D1A35"/>
    <w:rsid w:val="005D1F0C"/>
    <w:rsid w:val="005D34FF"/>
    <w:rsid w:val="005D4C2C"/>
    <w:rsid w:val="005D55AC"/>
    <w:rsid w:val="005D6F9A"/>
    <w:rsid w:val="005D76A9"/>
    <w:rsid w:val="005E1FB2"/>
    <w:rsid w:val="005E225F"/>
    <w:rsid w:val="005E3311"/>
    <w:rsid w:val="005E3C0A"/>
    <w:rsid w:val="005E3E3D"/>
    <w:rsid w:val="005E792C"/>
    <w:rsid w:val="005F1615"/>
    <w:rsid w:val="005F1F1D"/>
    <w:rsid w:val="005F1F31"/>
    <w:rsid w:val="005F216A"/>
    <w:rsid w:val="005F38E2"/>
    <w:rsid w:val="005F46F1"/>
    <w:rsid w:val="005F4F19"/>
    <w:rsid w:val="005F5650"/>
    <w:rsid w:val="005F5AC6"/>
    <w:rsid w:val="00601B54"/>
    <w:rsid w:val="00603714"/>
    <w:rsid w:val="00605300"/>
    <w:rsid w:val="006060E4"/>
    <w:rsid w:val="00606B3C"/>
    <w:rsid w:val="00607C87"/>
    <w:rsid w:val="00611A6C"/>
    <w:rsid w:val="00611B71"/>
    <w:rsid w:val="00613254"/>
    <w:rsid w:val="00616856"/>
    <w:rsid w:val="006171D7"/>
    <w:rsid w:val="00617AA1"/>
    <w:rsid w:val="00622277"/>
    <w:rsid w:val="00625A2F"/>
    <w:rsid w:val="00625CF2"/>
    <w:rsid w:val="0062723C"/>
    <w:rsid w:val="00632E44"/>
    <w:rsid w:val="00635CD2"/>
    <w:rsid w:val="00636019"/>
    <w:rsid w:val="006377DA"/>
    <w:rsid w:val="006416F5"/>
    <w:rsid w:val="00642597"/>
    <w:rsid w:val="00643E39"/>
    <w:rsid w:val="0064536F"/>
    <w:rsid w:val="00645D53"/>
    <w:rsid w:val="00645DCD"/>
    <w:rsid w:val="00645FB6"/>
    <w:rsid w:val="00646940"/>
    <w:rsid w:val="0064740F"/>
    <w:rsid w:val="00647A15"/>
    <w:rsid w:val="00647B73"/>
    <w:rsid w:val="00652101"/>
    <w:rsid w:val="00653978"/>
    <w:rsid w:val="006539AF"/>
    <w:rsid w:val="00654417"/>
    <w:rsid w:val="006545D4"/>
    <w:rsid w:val="00654658"/>
    <w:rsid w:val="006552AE"/>
    <w:rsid w:val="00656C32"/>
    <w:rsid w:val="00656CD8"/>
    <w:rsid w:val="00657828"/>
    <w:rsid w:val="00657C3F"/>
    <w:rsid w:val="00660BE1"/>
    <w:rsid w:val="00660D5D"/>
    <w:rsid w:val="00663378"/>
    <w:rsid w:val="00664AF9"/>
    <w:rsid w:val="00667245"/>
    <w:rsid w:val="006679AE"/>
    <w:rsid w:val="006679AF"/>
    <w:rsid w:val="006723BA"/>
    <w:rsid w:val="00672A1B"/>
    <w:rsid w:val="00673A0B"/>
    <w:rsid w:val="00674540"/>
    <w:rsid w:val="00674797"/>
    <w:rsid w:val="00675D2C"/>
    <w:rsid w:val="00676B95"/>
    <w:rsid w:val="006812EF"/>
    <w:rsid w:val="00682725"/>
    <w:rsid w:val="006830DF"/>
    <w:rsid w:val="0068325C"/>
    <w:rsid w:val="00684084"/>
    <w:rsid w:val="00684986"/>
    <w:rsid w:val="006849DA"/>
    <w:rsid w:val="0068569D"/>
    <w:rsid w:val="006877BE"/>
    <w:rsid w:val="006908D1"/>
    <w:rsid w:val="00691F60"/>
    <w:rsid w:val="00692840"/>
    <w:rsid w:val="00692F3F"/>
    <w:rsid w:val="0069365A"/>
    <w:rsid w:val="0069449E"/>
    <w:rsid w:val="0069515A"/>
    <w:rsid w:val="0069560A"/>
    <w:rsid w:val="006956C5"/>
    <w:rsid w:val="00695C9B"/>
    <w:rsid w:val="00695E5B"/>
    <w:rsid w:val="0069697F"/>
    <w:rsid w:val="00697916"/>
    <w:rsid w:val="00697DB1"/>
    <w:rsid w:val="006A1C58"/>
    <w:rsid w:val="006A214C"/>
    <w:rsid w:val="006A35E5"/>
    <w:rsid w:val="006A37D3"/>
    <w:rsid w:val="006A4727"/>
    <w:rsid w:val="006A47F1"/>
    <w:rsid w:val="006A7E6E"/>
    <w:rsid w:val="006A7FA9"/>
    <w:rsid w:val="006B0CEE"/>
    <w:rsid w:val="006B1DE7"/>
    <w:rsid w:val="006B2F20"/>
    <w:rsid w:val="006B4A80"/>
    <w:rsid w:val="006B5E2D"/>
    <w:rsid w:val="006B7A9D"/>
    <w:rsid w:val="006C0427"/>
    <w:rsid w:val="006C14B7"/>
    <w:rsid w:val="006C1BA7"/>
    <w:rsid w:val="006C2AFC"/>
    <w:rsid w:val="006C2E71"/>
    <w:rsid w:val="006C31DC"/>
    <w:rsid w:val="006C3894"/>
    <w:rsid w:val="006C38AB"/>
    <w:rsid w:val="006C38C3"/>
    <w:rsid w:val="006C3F5B"/>
    <w:rsid w:val="006D01D9"/>
    <w:rsid w:val="006D265E"/>
    <w:rsid w:val="006D2F84"/>
    <w:rsid w:val="006D31D4"/>
    <w:rsid w:val="006D355D"/>
    <w:rsid w:val="006D357C"/>
    <w:rsid w:val="006D46AE"/>
    <w:rsid w:val="006D4EA1"/>
    <w:rsid w:val="006D554A"/>
    <w:rsid w:val="006D5E53"/>
    <w:rsid w:val="006D6BC3"/>
    <w:rsid w:val="006D6ED5"/>
    <w:rsid w:val="006D74DA"/>
    <w:rsid w:val="006E38F7"/>
    <w:rsid w:val="006E41A7"/>
    <w:rsid w:val="006E4689"/>
    <w:rsid w:val="006E4940"/>
    <w:rsid w:val="006E5040"/>
    <w:rsid w:val="006E72DF"/>
    <w:rsid w:val="006E79F4"/>
    <w:rsid w:val="006E7AA6"/>
    <w:rsid w:val="006E7D37"/>
    <w:rsid w:val="006F06E6"/>
    <w:rsid w:val="006F0EFE"/>
    <w:rsid w:val="006F11FB"/>
    <w:rsid w:val="006F2651"/>
    <w:rsid w:val="006F2926"/>
    <w:rsid w:val="006F2A0D"/>
    <w:rsid w:val="006F3714"/>
    <w:rsid w:val="006F5C6E"/>
    <w:rsid w:val="006F7710"/>
    <w:rsid w:val="006F7BA5"/>
    <w:rsid w:val="006F7E36"/>
    <w:rsid w:val="007018CA"/>
    <w:rsid w:val="00702771"/>
    <w:rsid w:val="00702789"/>
    <w:rsid w:val="00702F92"/>
    <w:rsid w:val="0070366F"/>
    <w:rsid w:val="00705CDA"/>
    <w:rsid w:val="00705E2A"/>
    <w:rsid w:val="00706060"/>
    <w:rsid w:val="00706EF4"/>
    <w:rsid w:val="00707045"/>
    <w:rsid w:val="007074EC"/>
    <w:rsid w:val="007100A1"/>
    <w:rsid w:val="007100E4"/>
    <w:rsid w:val="00710925"/>
    <w:rsid w:val="00710C30"/>
    <w:rsid w:val="0071360F"/>
    <w:rsid w:val="00713691"/>
    <w:rsid w:val="0071540C"/>
    <w:rsid w:val="007161AD"/>
    <w:rsid w:val="00720B49"/>
    <w:rsid w:val="0072111B"/>
    <w:rsid w:val="007221FF"/>
    <w:rsid w:val="0072273D"/>
    <w:rsid w:val="0072342A"/>
    <w:rsid w:val="00723B72"/>
    <w:rsid w:val="0072482B"/>
    <w:rsid w:val="00725FD0"/>
    <w:rsid w:val="00726541"/>
    <w:rsid w:val="0072797F"/>
    <w:rsid w:val="00727C79"/>
    <w:rsid w:val="0073007F"/>
    <w:rsid w:val="00730FA0"/>
    <w:rsid w:val="007327E8"/>
    <w:rsid w:val="0073456D"/>
    <w:rsid w:val="007369AE"/>
    <w:rsid w:val="00736E82"/>
    <w:rsid w:val="00742405"/>
    <w:rsid w:val="007433F6"/>
    <w:rsid w:val="00744218"/>
    <w:rsid w:val="00744242"/>
    <w:rsid w:val="00744D84"/>
    <w:rsid w:val="007459A8"/>
    <w:rsid w:val="007470F5"/>
    <w:rsid w:val="00747CDE"/>
    <w:rsid w:val="00750F8B"/>
    <w:rsid w:val="007514C6"/>
    <w:rsid w:val="00751B24"/>
    <w:rsid w:val="00751E88"/>
    <w:rsid w:val="00753C2F"/>
    <w:rsid w:val="00756941"/>
    <w:rsid w:val="00756CF9"/>
    <w:rsid w:val="00756E20"/>
    <w:rsid w:val="00761C44"/>
    <w:rsid w:val="00761ECB"/>
    <w:rsid w:val="0076298C"/>
    <w:rsid w:val="00762D74"/>
    <w:rsid w:val="0076510B"/>
    <w:rsid w:val="00765728"/>
    <w:rsid w:val="00765A50"/>
    <w:rsid w:val="00766692"/>
    <w:rsid w:val="00766AC2"/>
    <w:rsid w:val="00767DF2"/>
    <w:rsid w:val="007707AC"/>
    <w:rsid w:val="0077145E"/>
    <w:rsid w:val="00771CAA"/>
    <w:rsid w:val="00771F41"/>
    <w:rsid w:val="00772DE1"/>
    <w:rsid w:val="00774309"/>
    <w:rsid w:val="00774475"/>
    <w:rsid w:val="007758BF"/>
    <w:rsid w:val="007770D9"/>
    <w:rsid w:val="007779BA"/>
    <w:rsid w:val="00782480"/>
    <w:rsid w:val="00784420"/>
    <w:rsid w:val="00785563"/>
    <w:rsid w:val="007918E5"/>
    <w:rsid w:val="00792E08"/>
    <w:rsid w:val="00793EB2"/>
    <w:rsid w:val="0079444E"/>
    <w:rsid w:val="007951F9"/>
    <w:rsid w:val="00796EEA"/>
    <w:rsid w:val="0079775F"/>
    <w:rsid w:val="007A2415"/>
    <w:rsid w:val="007A2A4D"/>
    <w:rsid w:val="007A535D"/>
    <w:rsid w:val="007A5861"/>
    <w:rsid w:val="007B15A5"/>
    <w:rsid w:val="007B1A19"/>
    <w:rsid w:val="007B1EEC"/>
    <w:rsid w:val="007B2167"/>
    <w:rsid w:val="007B540A"/>
    <w:rsid w:val="007B6A2A"/>
    <w:rsid w:val="007C054E"/>
    <w:rsid w:val="007C09BE"/>
    <w:rsid w:val="007C0E28"/>
    <w:rsid w:val="007C1314"/>
    <w:rsid w:val="007C1597"/>
    <w:rsid w:val="007C2F53"/>
    <w:rsid w:val="007C3718"/>
    <w:rsid w:val="007C4141"/>
    <w:rsid w:val="007C5DEC"/>
    <w:rsid w:val="007C724E"/>
    <w:rsid w:val="007D0851"/>
    <w:rsid w:val="007D1710"/>
    <w:rsid w:val="007D1E42"/>
    <w:rsid w:val="007D2340"/>
    <w:rsid w:val="007D249F"/>
    <w:rsid w:val="007D4814"/>
    <w:rsid w:val="007D4912"/>
    <w:rsid w:val="007D566D"/>
    <w:rsid w:val="007D6299"/>
    <w:rsid w:val="007E0370"/>
    <w:rsid w:val="007E0D07"/>
    <w:rsid w:val="007E1041"/>
    <w:rsid w:val="007E1294"/>
    <w:rsid w:val="007E132E"/>
    <w:rsid w:val="007E14A3"/>
    <w:rsid w:val="007E2C05"/>
    <w:rsid w:val="007E34CC"/>
    <w:rsid w:val="007E591B"/>
    <w:rsid w:val="007E7AC0"/>
    <w:rsid w:val="007F16B6"/>
    <w:rsid w:val="007F18F7"/>
    <w:rsid w:val="007F258A"/>
    <w:rsid w:val="007F3F23"/>
    <w:rsid w:val="007F567C"/>
    <w:rsid w:val="007F600F"/>
    <w:rsid w:val="007F60EC"/>
    <w:rsid w:val="007F67FC"/>
    <w:rsid w:val="007F6F64"/>
    <w:rsid w:val="007F729C"/>
    <w:rsid w:val="007F7481"/>
    <w:rsid w:val="008015C3"/>
    <w:rsid w:val="00804657"/>
    <w:rsid w:val="00805ED7"/>
    <w:rsid w:val="00806309"/>
    <w:rsid w:val="008069FE"/>
    <w:rsid w:val="00807FA2"/>
    <w:rsid w:val="00807FD5"/>
    <w:rsid w:val="00810023"/>
    <w:rsid w:val="008101AD"/>
    <w:rsid w:val="00812185"/>
    <w:rsid w:val="00812242"/>
    <w:rsid w:val="008131D0"/>
    <w:rsid w:val="00813761"/>
    <w:rsid w:val="00814394"/>
    <w:rsid w:val="00815B79"/>
    <w:rsid w:val="008171E4"/>
    <w:rsid w:val="0082005D"/>
    <w:rsid w:val="008219ED"/>
    <w:rsid w:val="00821C0D"/>
    <w:rsid w:val="00822390"/>
    <w:rsid w:val="0082258E"/>
    <w:rsid w:val="00823288"/>
    <w:rsid w:val="00823F7E"/>
    <w:rsid w:val="008242FD"/>
    <w:rsid w:val="00825A69"/>
    <w:rsid w:val="008264A5"/>
    <w:rsid w:val="00826ADD"/>
    <w:rsid w:val="00827B88"/>
    <w:rsid w:val="008304F9"/>
    <w:rsid w:val="00831693"/>
    <w:rsid w:val="00831B70"/>
    <w:rsid w:val="008326C6"/>
    <w:rsid w:val="00834BBE"/>
    <w:rsid w:val="00836043"/>
    <w:rsid w:val="008365C1"/>
    <w:rsid w:val="0083691D"/>
    <w:rsid w:val="00837694"/>
    <w:rsid w:val="0084151D"/>
    <w:rsid w:val="00841EE8"/>
    <w:rsid w:val="00843039"/>
    <w:rsid w:val="00843F04"/>
    <w:rsid w:val="00844323"/>
    <w:rsid w:val="00844F9B"/>
    <w:rsid w:val="0084516F"/>
    <w:rsid w:val="00850DB7"/>
    <w:rsid w:val="008516A2"/>
    <w:rsid w:val="00851798"/>
    <w:rsid w:val="008545C9"/>
    <w:rsid w:val="00854C7C"/>
    <w:rsid w:val="008551E8"/>
    <w:rsid w:val="00856C44"/>
    <w:rsid w:val="008578EB"/>
    <w:rsid w:val="00860C8F"/>
    <w:rsid w:val="00861428"/>
    <w:rsid w:val="00863119"/>
    <w:rsid w:val="00864879"/>
    <w:rsid w:val="00864CB2"/>
    <w:rsid w:val="00865400"/>
    <w:rsid w:val="00870A6B"/>
    <w:rsid w:val="00870C2C"/>
    <w:rsid w:val="008727B6"/>
    <w:rsid w:val="00872979"/>
    <w:rsid w:val="0087347D"/>
    <w:rsid w:val="00874E47"/>
    <w:rsid w:val="008804AD"/>
    <w:rsid w:val="00880A02"/>
    <w:rsid w:val="0088354B"/>
    <w:rsid w:val="0088358C"/>
    <w:rsid w:val="0088465A"/>
    <w:rsid w:val="008846A3"/>
    <w:rsid w:val="00887B9D"/>
    <w:rsid w:val="00890969"/>
    <w:rsid w:val="00891A03"/>
    <w:rsid w:val="0089525B"/>
    <w:rsid w:val="00895355"/>
    <w:rsid w:val="00895701"/>
    <w:rsid w:val="00895F98"/>
    <w:rsid w:val="008961F3"/>
    <w:rsid w:val="008963A6"/>
    <w:rsid w:val="008A0250"/>
    <w:rsid w:val="008A146B"/>
    <w:rsid w:val="008A174A"/>
    <w:rsid w:val="008A2BE7"/>
    <w:rsid w:val="008A3932"/>
    <w:rsid w:val="008A4789"/>
    <w:rsid w:val="008A683D"/>
    <w:rsid w:val="008A699F"/>
    <w:rsid w:val="008A6D79"/>
    <w:rsid w:val="008B19C5"/>
    <w:rsid w:val="008B1D87"/>
    <w:rsid w:val="008B1DD3"/>
    <w:rsid w:val="008B28DD"/>
    <w:rsid w:val="008B3773"/>
    <w:rsid w:val="008B3EA0"/>
    <w:rsid w:val="008B661B"/>
    <w:rsid w:val="008C13BB"/>
    <w:rsid w:val="008C1D4E"/>
    <w:rsid w:val="008C346E"/>
    <w:rsid w:val="008C6D1F"/>
    <w:rsid w:val="008D1D2A"/>
    <w:rsid w:val="008D2656"/>
    <w:rsid w:val="008D59D1"/>
    <w:rsid w:val="008D6D67"/>
    <w:rsid w:val="008D797F"/>
    <w:rsid w:val="008D7C73"/>
    <w:rsid w:val="008D7C7C"/>
    <w:rsid w:val="008E0279"/>
    <w:rsid w:val="008E36E8"/>
    <w:rsid w:val="008E5224"/>
    <w:rsid w:val="008E5231"/>
    <w:rsid w:val="008E60A4"/>
    <w:rsid w:val="008E69A2"/>
    <w:rsid w:val="008E7580"/>
    <w:rsid w:val="008E7915"/>
    <w:rsid w:val="008F175E"/>
    <w:rsid w:val="008F2EE5"/>
    <w:rsid w:val="008F2F97"/>
    <w:rsid w:val="008F3263"/>
    <w:rsid w:val="008F50E1"/>
    <w:rsid w:val="008F6807"/>
    <w:rsid w:val="008F761A"/>
    <w:rsid w:val="009010C9"/>
    <w:rsid w:val="009015B7"/>
    <w:rsid w:val="00901799"/>
    <w:rsid w:val="0090250A"/>
    <w:rsid w:val="009031F4"/>
    <w:rsid w:val="00907CEA"/>
    <w:rsid w:val="00907EC4"/>
    <w:rsid w:val="009102CA"/>
    <w:rsid w:val="00911AEC"/>
    <w:rsid w:val="00913180"/>
    <w:rsid w:val="00913889"/>
    <w:rsid w:val="00914129"/>
    <w:rsid w:val="009141C2"/>
    <w:rsid w:val="00914958"/>
    <w:rsid w:val="00914B31"/>
    <w:rsid w:val="0091554A"/>
    <w:rsid w:val="00915A5E"/>
    <w:rsid w:val="00916763"/>
    <w:rsid w:val="00917099"/>
    <w:rsid w:val="00917B75"/>
    <w:rsid w:val="00920700"/>
    <w:rsid w:val="00920D0B"/>
    <w:rsid w:val="00921423"/>
    <w:rsid w:val="00922F91"/>
    <w:rsid w:val="00924A45"/>
    <w:rsid w:val="00924ADF"/>
    <w:rsid w:val="00925159"/>
    <w:rsid w:val="00926057"/>
    <w:rsid w:val="00926AA6"/>
    <w:rsid w:val="00927541"/>
    <w:rsid w:val="00927EAA"/>
    <w:rsid w:val="00931B3F"/>
    <w:rsid w:val="00933342"/>
    <w:rsid w:val="00933503"/>
    <w:rsid w:val="00934726"/>
    <w:rsid w:val="0093500D"/>
    <w:rsid w:val="009356CA"/>
    <w:rsid w:val="009367A5"/>
    <w:rsid w:val="0094071F"/>
    <w:rsid w:val="0094155F"/>
    <w:rsid w:val="0094190E"/>
    <w:rsid w:val="00942FD4"/>
    <w:rsid w:val="009444EF"/>
    <w:rsid w:val="00944D61"/>
    <w:rsid w:val="009461DA"/>
    <w:rsid w:val="009533D4"/>
    <w:rsid w:val="00954AE6"/>
    <w:rsid w:val="009569B3"/>
    <w:rsid w:val="00956AC7"/>
    <w:rsid w:val="00957E2E"/>
    <w:rsid w:val="00960702"/>
    <w:rsid w:val="00960C26"/>
    <w:rsid w:val="00961A34"/>
    <w:rsid w:val="00962410"/>
    <w:rsid w:val="00962CD1"/>
    <w:rsid w:val="009639F2"/>
    <w:rsid w:val="00963D74"/>
    <w:rsid w:val="00964D3A"/>
    <w:rsid w:val="0096712B"/>
    <w:rsid w:val="009723C4"/>
    <w:rsid w:val="00973F59"/>
    <w:rsid w:val="00974427"/>
    <w:rsid w:val="00975401"/>
    <w:rsid w:val="00976304"/>
    <w:rsid w:val="00977199"/>
    <w:rsid w:val="00981E9B"/>
    <w:rsid w:val="009829DE"/>
    <w:rsid w:val="009854C8"/>
    <w:rsid w:val="0098720A"/>
    <w:rsid w:val="00987215"/>
    <w:rsid w:val="00991311"/>
    <w:rsid w:val="00992978"/>
    <w:rsid w:val="00993419"/>
    <w:rsid w:val="00994412"/>
    <w:rsid w:val="00994544"/>
    <w:rsid w:val="0099521C"/>
    <w:rsid w:val="009A1BA7"/>
    <w:rsid w:val="009A436D"/>
    <w:rsid w:val="009A45E0"/>
    <w:rsid w:val="009A5998"/>
    <w:rsid w:val="009A5FAE"/>
    <w:rsid w:val="009A6E98"/>
    <w:rsid w:val="009A70D9"/>
    <w:rsid w:val="009B0536"/>
    <w:rsid w:val="009B31A9"/>
    <w:rsid w:val="009B4FEC"/>
    <w:rsid w:val="009B6664"/>
    <w:rsid w:val="009B6BC4"/>
    <w:rsid w:val="009C0323"/>
    <w:rsid w:val="009C04AD"/>
    <w:rsid w:val="009C0B5F"/>
    <w:rsid w:val="009C1E77"/>
    <w:rsid w:val="009C1ECB"/>
    <w:rsid w:val="009C3233"/>
    <w:rsid w:val="009C4D4D"/>
    <w:rsid w:val="009C63EA"/>
    <w:rsid w:val="009C6DCA"/>
    <w:rsid w:val="009D0B41"/>
    <w:rsid w:val="009D118C"/>
    <w:rsid w:val="009D2978"/>
    <w:rsid w:val="009D2E30"/>
    <w:rsid w:val="009D3745"/>
    <w:rsid w:val="009D3836"/>
    <w:rsid w:val="009D4483"/>
    <w:rsid w:val="009D6845"/>
    <w:rsid w:val="009D69B6"/>
    <w:rsid w:val="009E00A6"/>
    <w:rsid w:val="009E0983"/>
    <w:rsid w:val="009E19D6"/>
    <w:rsid w:val="009E1C50"/>
    <w:rsid w:val="009E3645"/>
    <w:rsid w:val="009E364E"/>
    <w:rsid w:val="009E626E"/>
    <w:rsid w:val="009E72AA"/>
    <w:rsid w:val="009E7400"/>
    <w:rsid w:val="009E7ECD"/>
    <w:rsid w:val="009F0368"/>
    <w:rsid w:val="009F089E"/>
    <w:rsid w:val="009F3847"/>
    <w:rsid w:val="009F4627"/>
    <w:rsid w:val="009F5457"/>
    <w:rsid w:val="009F5CC1"/>
    <w:rsid w:val="009F65FC"/>
    <w:rsid w:val="009F69BB"/>
    <w:rsid w:val="009F6AB2"/>
    <w:rsid w:val="00A0085F"/>
    <w:rsid w:val="00A0086B"/>
    <w:rsid w:val="00A03114"/>
    <w:rsid w:val="00A039BD"/>
    <w:rsid w:val="00A05048"/>
    <w:rsid w:val="00A0545A"/>
    <w:rsid w:val="00A055D0"/>
    <w:rsid w:val="00A06080"/>
    <w:rsid w:val="00A07D96"/>
    <w:rsid w:val="00A1067F"/>
    <w:rsid w:val="00A11069"/>
    <w:rsid w:val="00A12BC9"/>
    <w:rsid w:val="00A149FC"/>
    <w:rsid w:val="00A14DCA"/>
    <w:rsid w:val="00A155A7"/>
    <w:rsid w:val="00A1589A"/>
    <w:rsid w:val="00A165BB"/>
    <w:rsid w:val="00A16A01"/>
    <w:rsid w:val="00A17767"/>
    <w:rsid w:val="00A22F18"/>
    <w:rsid w:val="00A263C4"/>
    <w:rsid w:val="00A27761"/>
    <w:rsid w:val="00A30559"/>
    <w:rsid w:val="00A321D0"/>
    <w:rsid w:val="00A333F0"/>
    <w:rsid w:val="00A334DD"/>
    <w:rsid w:val="00A34949"/>
    <w:rsid w:val="00A37DFA"/>
    <w:rsid w:val="00A404A1"/>
    <w:rsid w:val="00A41D43"/>
    <w:rsid w:val="00A42166"/>
    <w:rsid w:val="00A425BA"/>
    <w:rsid w:val="00A42AD6"/>
    <w:rsid w:val="00A42C37"/>
    <w:rsid w:val="00A434B8"/>
    <w:rsid w:val="00A43AD1"/>
    <w:rsid w:val="00A4467B"/>
    <w:rsid w:val="00A4794C"/>
    <w:rsid w:val="00A47AF1"/>
    <w:rsid w:val="00A5002A"/>
    <w:rsid w:val="00A52F4A"/>
    <w:rsid w:val="00A533AA"/>
    <w:rsid w:val="00A536E2"/>
    <w:rsid w:val="00A553DE"/>
    <w:rsid w:val="00A55BAA"/>
    <w:rsid w:val="00A56960"/>
    <w:rsid w:val="00A5744C"/>
    <w:rsid w:val="00A57A9B"/>
    <w:rsid w:val="00A57DDE"/>
    <w:rsid w:val="00A61497"/>
    <w:rsid w:val="00A65355"/>
    <w:rsid w:val="00A65EB7"/>
    <w:rsid w:val="00A71260"/>
    <w:rsid w:val="00A71945"/>
    <w:rsid w:val="00A71A82"/>
    <w:rsid w:val="00A72971"/>
    <w:rsid w:val="00A72A13"/>
    <w:rsid w:val="00A72E97"/>
    <w:rsid w:val="00A72F04"/>
    <w:rsid w:val="00A733F3"/>
    <w:rsid w:val="00A7394A"/>
    <w:rsid w:val="00A75956"/>
    <w:rsid w:val="00A75DB7"/>
    <w:rsid w:val="00A76511"/>
    <w:rsid w:val="00A77310"/>
    <w:rsid w:val="00A77F0D"/>
    <w:rsid w:val="00A808B0"/>
    <w:rsid w:val="00A80DA9"/>
    <w:rsid w:val="00A80DD7"/>
    <w:rsid w:val="00A81155"/>
    <w:rsid w:val="00A8241F"/>
    <w:rsid w:val="00A83CB9"/>
    <w:rsid w:val="00A83E18"/>
    <w:rsid w:val="00A8581A"/>
    <w:rsid w:val="00A86228"/>
    <w:rsid w:val="00A87BDD"/>
    <w:rsid w:val="00A9021B"/>
    <w:rsid w:val="00A907B9"/>
    <w:rsid w:val="00A92D41"/>
    <w:rsid w:val="00A94C1A"/>
    <w:rsid w:val="00A9638D"/>
    <w:rsid w:val="00A965DB"/>
    <w:rsid w:val="00A96FCE"/>
    <w:rsid w:val="00A9714D"/>
    <w:rsid w:val="00A97548"/>
    <w:rsid w:val="00A97DA3"/>
    <w:rsid w:val="00AA115D"/>
    <w:rsid w:val="00AA1BBF"/>
    <w:rsid w:val="00AA2C4A"/>
    <w:rsid w:val="00AA457D"/>
    <w:rsid w:val="00AB0E7A"/>
    <w:rsid w:val="00AB10B9"/>
    <w:rsid w:val="00AB208A"/>
    <w:rsid w:val="00AB2966"/>
    <w:rsid w:val="00AB3AC7"/>
    <w:rsid w:val="00AB4832"/>
    <w:rsid w:val="00AB595E"/>
    <w:rsid w:val="00AB6A1F"/>
    <w:rsid w:val="00AB76A3"/>
    <w:rsid w:val="00AB779B"/>
    <w:rsid w:val="00AB79B4"/>
    <w:rsid w:val="00AC24A0"/>
    <w:rsid w:val="00AC2EBF"/>
    <w:rsid w:val="00AC31DD"/>
    <w:rsid w:val="00AC37B4"/>
    <w:rsid w:val="00AC43B8"/>
    <w:rsid w:val="00AC4CC0"/>
    <w:rsid w:val="00AD1061"/>
    <w:rsid w:val="00AD2CD4"/>
    <w:rsid w:val="00AD2E3A"/>
    <w:rsid w:val="00AE06C9"/>
    <w:rsid w:val="00AE1A5A"/>
    <w:rsid w:val="00AE5651"/>
    <w:rsid w:val="00AE5AD1"/>
    <w:rsid w:val="00AE6ECF"/>
    <w:rsid w:val="00AE7E68"/>
    <w:rsid w:val="00AF0179"/>
    <w:rsid w:val="00AF0351"/>
    <w:rsid w:val="00AF0585"/>
    <w:rsid w:val="00AF0869"/>
    <w:rsid w:val="00AF08B9"/>
    <w:rsid w:val="00AF487A"/>
    <w:rsid w:val="00AF5517"/>
    <w:rsid w:val="00AF6797"/>
    <w:rsid w:val="00AF6A33"/>
    <w:rsid w:val="00AF737B"/>
    <w:rsid w:val="00AF7452"/>
    <w:rsid w:val="00AF7900"/>
    <w:rsid w:val="00B04FC0"/>
    <w:rsid w:val="00B06134"/>
    <w:rsid w:val="00B07239"/>
    <w:rsid w:val="00B103E9"/>
    <w:rsid w:val="00B11045"/>
    <w:rsid w:val="00B11102"/>
    <w:rsid w:val="00B121D7"/>
    <w:rsid w:val="00B1293E"/>
    <w:rsid w:val="00B13401"/>
    <w:rsid w:val="00B14FE5"/>
    <w:rsid w:val="00B15A3B"/>
    <w:rsid w:val="00B15DC6"/>
    <w:rsid w:val="00B164B8"/>
    <w:rsid w:val="00B16C06"/>
    <w:rsid w:val="00B20E92"/>
    <w:rsid w:val="00B2600F"/>
    <w:rsid w:val="00B26F60"/>
    <w:rsid w:val="00B277D8"/>
    <w:rsid w:val="00B31393"/>
    <w:rsid w:val="00B32122"/>
    <w:rsid w:val="00B3260D"/>
    <w:rsid w:val="00B337AF"/>
    <w:rsid w:val="00B34089"/>
    <w:rsid w:val="00B346DD"/>
    <w:rsid w:val="00B34A16"/>
    <w:rsid w:val="00B35909"/>
    <w:rsid w:val="00B363A3"/>
    <w:rsid w:val="00B36877"/>
    <w:rsid w:val="00B37F4B"/>
    <w:rsid w:val="00B40A81"/>
    <w:rsid w:val="00B41961"/>
    <w:rsid w:val="00B431D3"/>
    <w:rsid w:val="00B4338D"/>
    <w:rsid w:val="00B43464"/>
    <w:rsid w:val="00B43C77"/>
    <w:rsid w:val="00B45D8E"/>
    <w:rsid w:val="00B46CFC"/>
    <w:rsid w:val="00B50AAB"/>
    <w:rsid w:val="00B51504"/>
    <w:rsid w:val="00B5228D"/>
    <w:rsid w:val="00B53DC2"/>
    <w:rsid w:val="00B544B2"/>
    <w:rsid w:val="00B55A1C"/>
    <w:rsid w:val="00B57D1C"/>
    <w:rsid w:val="00B57FF1"/>
    <w:rsid w:val="00B6171D"/>
    <w:rsid w:val="00B61A88"/>
    <w:rsid w:val="00B61EA7"/>
    <w:rsid w:val="00B61F67"/>
    <w:rsid w:val="00B6293D"/>
    <w:rsid w:val="00B632AE"/>
    <w:rsid w:val="00B646D2"/>
    <w:rsid w:val="00B653B5"/>
    <w:rsid w:val="00B65A57"/>
    <w:rsid w:val="00B65AE0"/>
    <w:rsid w:val="00B6751A"/>
    <w:rsid w:val="00B70E4D"/>
    <w:rsid w:val="00B71098"/>
    <w:rsid w:val="00B718D7"/>
    <w:rsid w:val="00B7288A"/>
    <w:rsid w:val="00B73654"/>
    <w:rsid w:val="00B73B1D"/>
    <w:rsid w:val="00B74F94"/>
    <w:rsid w:val="00B7697F"/>
    <w:rsid w:val="00B76BC3"/>
    <w:rsid w:val="00B77E9F"/>
    <w:rsid w:val="00B808E6"/>
    <w:rsid w:val="00B81614"/>
    <w:rsid w:val="00B834D6"/>
    <w:rsid w:val="00B85EE4"/>
    <w:rsid w:val="00B86D47"/>
    <w:rsid w:val="00B922FA"/>
    <w:rsid w:val="00B93E92"/>
    <w:rsid w:val="00B9432D"/>
    <w:rsid w:val="00B96569"/>
    <w:rsid w:val="00BA089C"/>
    <w:rsid w:val="00BA0E56"/>
    <w:rsid w:val="00BA1B9B"/>
    <w:rsid w:val="00BA259C"/>
    <w:rsid w:val="00BA3D5A"/>
    <w:rsid w:val="00BA4D5C"/>
    <w:rsid w:val="00BA5173"/>
    <w:rsid w:val="00BA51D6"/>
    <w:rsid w:val="00BA5C3F"/>
    <w:rsid w:val="00BA6164"/>
    <w:rsid w:val="00BA6DD2"/>
    <w:rsid w:val="00BA6E58"/>
    <w:rsid w:val="00BA7DDA"/>
    <w:rsid w:val="00BB0E3D"/>
    <w:rsid w:val="00BB431A"/>
    <w:rsid w:val="00BB7715"/>
    <w:rsid w:val="00BC0933"/>
    <w:rsid w:val="00BC1A40"/>
    <w:rsid w:val="00BC1C22"/>
    <w:rsid w:val="00BC219B"/>
    <w:rsid w:val="00BC64F5"/>
    <w:rsid w:val="00BC7E83"/>
    <w:rsid w:val="00BC7F15"/>
    <w:rsid w:val="00BD36E1"/>
    <w:rsid w:val="00BD5CA2"/>
    <w:rsid w:val="00BD6CF8"/>
    <w:rsid w:val="00BE094D"/>
    <w:rsid w:val="00BE117A"/>
    <w:rsid w:val="00BE1BBE"/>
    <w:rsid w:val="00BE212A"/>
    <w:rsid w:val="00BE45B5"/>
    <w:rsid w:val="00BE4BFB"/>
    <w:rsid w:val="00BE5201"/>
    <w:rsid w:val="00BE5362"/>
    <w:rsid w:val="00BE57EF"/>
    <w:rsid w:val="00BE5ABD"/>
    <w:rsid w:val="00BE6F6F"/>
    <w:rsid w:val="00BE7C71"/>
    <w:rsid w:val="00BF1758"/>
    <w:rsid w:val="00BF27B8"/>
    <w:rsid w:val="00BF28C4"/>
    <w:rsid w:val="00BF3164"/>
    <w:rsid w:val="00BF4158"/>
    <w:rsid w:val="00BF466A"/>
    <w:rsid w:val="00BF484F"/>
    <w:rsid w:val="00BF58CD"/>
    <w:rsid w:val="00BF5DBC"/>
    <w:rsid w:val="00BF6732"/>
    <w:rsid w:val="00BF6AEE"/>
    <w:rsid w:val="00BF7B1A"/>
    <w:rsid w:val="00C016A9"/>
    <w:rsid w:val="00C020BC"/>
    <w:rsid w:val="00C02E14"/>
    <w:rsid w:val="00C04292"/>
    <w:rsid w:val="00C048A4"/>
    <w:rsid w:val="00C066C8"/>
    <w:rsid w:val="00C10A7F"/>
    <w:rsid w:val="00C11B53"/>
    <w:rsid w:val="00C11DEF"/>
    <w:rsid w:val="00C12499"/>
    <w:rsid w:val="00C13989"/>
    <w:rsid w:val="00C14279"/>
    <w:rsid w:val="00C17E2B"/>
    <w:rsid w:val="00C200CF"/>
    <w:rsid w:val="00C21C19"/>
    <w:rsid w:val="00C229AB"/>
    <w:rsid w:val="00C2336D"/>
    <w:rsid w:val="00C24688"/>
    <w:rsid w:val="00C30457"/>
    <w:rsid w:val="00C3083F"/>
    <w:rsid w:val="00C32D7C"/>
    <w:rsid w:val="00C3482A"/>
    <w:rsid w:val="00C34BD1"/>
    <w:rsid w:val="00C37293"/>
    <w:rsid w:val="00C37C8A"/>
    <w:rsid w:val="00C4097E"/>
    <w:rsid w:val="00C41EE4"/>
    <w:rsid w:val="00C42A98"/>
    <w:rsid w:val="00C43E9B"/>
    <w:rsid w:val="00C4474F"/>
    <w:rsid w:val="00C45755"/>
    <w:rsid w:val="00C46ECF"/>
    <w:rsid w:val="00C476E5"/>
    <w:rsid w:val="00C47F35"/>
    <w:rsid w:val="00C50333"/>
    <w:rsid w:val="00C511B9"/>
    <w:rsid w:val="00C519C7"/>
    <w:rsid w:val="00C51B44"/>
    <w:rsid w:val="00C52C0F"/>
    <w:rsid w:val="00C5302B"/>
    <w:rsid w:val="00C532EC"/>
    <w:rsid w:val="00C53984"/>
    <w:rsid w:val="00C55C25"/>
    <w:rsid w:val="00C5614F"/>
    <w:rsid w:val="00C56EA1"/>
    <w:rsid w:val="00C57314"/>
    <w:rsid w:val="00C577EB"/>
    <w:rsid w:val="00C578FF"/>
    <w:rsid w:val="00C60604"/>
    <w:rsid w:val="00C60C1C"/>
    <w:rsid w:val="00C618F8"/>
    <w:rsid w:val="00C62BA4"/>
    <w:rsid w:val="00C63680"/>
    <w:rsid w:val="00C63B05"/>
    <w:rsid w:val="00C6418D"/>
    <w:rsid w:val="00C6458D"/>
    <w:rsid w:val="00C6546D"/>
    <w:rsid w:val="00C6788A"/>
    <w:rsid w:val="00C7162A"/>
    <w:rsid w:val="00C72814"/>
    <w:rsid w:val="00C72E43"/>
    <w:rsid w:val="00C7456B"/>
    <w:rsid w:val="00C74613"/>
    <w:rsid w:val="00C7498F"/>
    <w:rsid w:val="00C74CE6"/>
    <w:rsid w:val="00C77958"/>
    <w:rsid w:val="00C80221"/>
    <w:rsid w:val="00C817E6"/>
    <w:rsid w:val="00C81BDC"/>
    <w:rsid w:val="00C82668"/>
    <w:rsid w:val="00C82858"/>
    <w:rsid w:val="00C85B91"/>
    <w:rsid w:val="00C8643C"/>
    <w:rsid w:val="00C8650D"/>
    <w:rsid w:val="00C865C7"/>
    <w:rsid w:val="00C87CE5"/>
    <w:rsid w:val="00C9062C"/>
    <w:rsid w:val="00C9195F"/>
    <w:rsid w:val="00C931A8"/>
    <w:rsid w:val="00C93E71"/>
    <w:rsid w:val="00C96674"/>
    <w:rsid w:val="00C96D47"/>
    <w:rsid w:val="00C97123"/>
    <w:rsid w:val="00CA125B"/>
    <w:rsid w:val="00CA1961"/>
    <w:rsid w:val="00CA1A02"/>
    <w:rsid w:val="00CA246C"/>
    <w:rsid w:val="00CA79AD"/>
    <w:rsid w:val="00CB11C7"/>
    <w:rsid w:val="00CB5701"/>
    <w:rsid w:val="00CB67DE"/>
    <w:rsid w:val="00CB6812"/>
    <w:rsid w:val="00CC0402"/>
    <w:rsid w:val="00CC0929"/>
    <w:rsid w:val="00CC0D3C"/>
    <w:rsid w:val="00CC1317"/>
    <w:rsid w:val="00CC1751"/>
    <w:rsid w:val="00CC1940"/>
    <w:rsid w:val="00CC23ED"/>
    <w:rsid w:val="00CC26DB"/>
    <w:rsid w:val="00CC3702"/>
    <w:rsid w:val="00CC3B3E"/>
    <w:rsid w:val="00CC5371"/>
    <w:rsid w:val="00CC5893"/>
    <w:rsid w:val="00CC66EB"/>
    <w:rsid w:val="00CC6C08"/>
    <w:rsid w:val="00CC7583"/>
    <w:rsid w:val="00CC7CC4"/>
    <w:rsid w:val="00CC7DD6"/>
    <w:rsid w:val="00CD04C1"/>
    <w:rsid w:val="00CD0E15"/>
    <w:rsid w:val="00CD1664"/>
    <w:rsid w:val="00CD1C34"/>
    <w:rsid w:val="00CD1F15"/>
    <w:rsid w:val="00CD4403"/>
    <w:rsid w:val="00CD5DA1"/>
    <w:rsid w:val="00CD6560"/>
    <w:rsid w:val="00CD68CC"/>
    <w:rsid w:val="00CD7840"/>
    <w:rsid w:val="00CD7908"/>
    <w:rsid w:val="00CE13CD"/>
    <w:rsid w:val="00CE2B58"/>
    <w:rsid w:val="00CE600D"/>
    <w:rsid w:val="00CE6422"/>
    <w:rsid w:val="00CE65BA"/>
    <w:rsid w:val="00CE7229"/>
    <w:rsid w:val="00CE72F4"/>
    <w:rsid w:val="00CF2C1B"/>
    <w:rsid w:val="00CF3128"/>
    <w:rsid w:val="00CF5CC9"/>
    <w:rsid w:val="00CF5D25"/>
    <w:rsid w:val="00CF6FCE"/>
    <w:rsid w:val="00CF7BDB"/>
    <w:rsid w:val="00D00D93"/>
    <w:rsid w:val="00D00DD6"/>
    <w:rsid w:val="00D00E1B"/>
    <w:rsid w:val="00D01AA2"/>
    <w:rsid w:val="00D02FBC"/>
    <w:rsid w:val="00D03FB1"/>
    <w:rsid w:val="00D049DC"/>
    <w:rsid w:val="00D04E34"/>
    <w:rsid w:val="00D054B8"/>
    <w:rsid w:val="00D059B7"/>
    <w:rsid w:val="00D065C6"/>
    <w:rsid w:val="00D10BC8"/>
    <w:rsid w:val="00D11705"/>
    <w:rsid w:val="00D11D95"/>
    <w:rsid w:val="00D129EB"/>
    <w:rsid w:val="00D12E8E"/>
    <w:rsid w:val="00D15D5F"/>
    <w:rsid w:val="00D15F24"/>
    <w:rsid w:val="00D212EA"/>
    <w:rsid w:val="00D23B83"/>
    <w:rsid w:val="00D2566C"/>
    <w:rsid w:val="00D264FD"/>
    <w:rsid w:val="00D27D70"/>
    <w:rsid w:val="00D32371"/>
    <w:rsid w:val="00D332CF"/>
    <w:rsid w:val="00D33B66"/>
    <w:rsid w:val="00D34425"/>
    <w:rsid w:val="00D35068"/>
    <w:rsid w:val="00D351A8"/>
    <w:rsid w:val="00D36ED7"/>
    <w:rsid w:val="00D3731E"/>
    <w:rsid w:val="00D4030F"/>
    <w:rsid w:val="00D435BE"/>
    <w:rsid w:val="00D4396C"/>
    <w:rsid w:val="00D445F7"/>
    <w:rsid w:val="00D477D6"/>
    <w:rsid w:val="00D47E0F"/>
    <w:rsid w:val="00D50372"/>
    <w:rsid w:val="00D50F24"/>
    <w:rsid w:val="00D513C7"/>
    <w:rsid w:val="00D52CA9"/>
    <w:rsid w:val="00D53180"/>
    <w:rsid w:val="00D55FBD"/>
    <w:rsid w:val="00D566D6"/>
    <w:rsid w:val="00D56F9C"/>
    <w:rsid w:val="00D5702A"/>
    <w:rsid w:val="00D57BD5"/>
    <w:rsid w:val="00D60901"/>
    <w:rsid w:val="00D6304C"/>
    <w:rsid w:val="00D64816"/>
    <w:rsid w:val="00D64E99"/>
    <w:rsid w:val="00D65ADF"/>
    <w:rsid w:val="00D65BBE"/>
    <w:rsid w:val="00D70EE9"/>
    <w:rsid w:val="00D71B46"/>
    <w:rsid w:val="00D72172"/>
    <w:rsid w:val="00D7280E"/>
    <w:rsid w:val="00D73BE8"/>
    <w:rsid w:val="00D74A4D"/>
    <w:rsid w:val="00D762D2"/>
    <w:rsid w:val="00D76388"/>
    <w:rsid w:val="00D7686F"/>
    <w:rsid w:val="00D76F13"/>
    <w:rsid w:val="00D810FC"/>
    <w:rsid w:val="00D812DF"/>
    <w:rsid w:val="00D8259B"/>
    <w:rsid w:val="00D8419C"/>
    <w:rsid w:val="00D845F7"/>
    <w:rsid w:val="00D86027"/>
    <w:rsid w:val="00D861D8"/>
    <w:rsid w:val="00D86791"/>
    <w:rsid w:val="00D87050"/>
    <w:rsid w:val="00D870FF"/>
    <w:rsid w:val="00D901FA"/>
    <w:rsid w:val="00D90647"/>
    <w:rsid w:val="00D928D7"/>
    <w:rsid w:val="00D94BEE"/>
    <w:rsid w:val="00D96F7B"/>
    <w:rsid w:val="00DA048D"/>
    <w:rsid w:val="00DA1481"/>
    <w:rsid w:val="00DA2F09"/>
    <w:rsid w:val="00DA5138"/>
    <w:rsid w:val="00DA573B"/>
    <w:rsid w:val="00DA5EDF"/>
    <w:rsid w:val="00DA7713"/>
    <w:rsid w:val="00DA7C56"/>
    <w:rsid w:val="00DB1D76"/>
    <w:rsid w:val="00DB4B92"/>
    <w:rsid w:val="00DB5239"/>
    <w:rsid w:val="00DB5456"/>
    <w:rsid w:val="00DB5572"/>
    <w:rsid w:val="00DB5939"/>
    <w:rsid w:val="00DB6A02"/>
    <w:rsid w:val="00DB7991"/>
    <w:rsid w:val="00DC23A3"/>
    <w:rsid w:val="00DC2A8D"/>
    <w:rsid w:val="00DC2F87"/>
    <w:rsid w:val="00DC3550"/>
    <w:rsid w:val="00DC4838"/>
    <w:rsid w:val="00DC57DC"/>
    <w:rsid w:val="00DC59E6"/>
    <w:rsid w:val="00DC6FA2"/>
    <w:rsid w:val="00DD0299"/>
    <w:rsid w:val="00DD08DF"/>
    <w:rsid w:val="00DD0F84"/>
    <w:rsid w:val="00DD197B"/>
    <w:rsid w:val="00DD242B"/>
    <w:rsid w:val="00DD2935"/>
    <w:rsid w:val="00DD3DB2"/>
    <w:rsid w:val="00DD4525"/>
    <w:rsid w:val="00DD57B4"/>
    <w:rsid w:val="00DD608F"/>
    <w:rsid w:val="00DD65F1"/>
    <w:rsid w:val="00DD6B61"/>
    <w:rsid w:val="00DD7489"/>
    <w:rsid w:val="00DE12AA"/>
    <w:rsid w:val="00DE3851"/>
    <w:rsid w:val="00DE4322"/>
    <w:rsid w:val="00DE4989"/>
    <w:rsid w:val="00DE606B"/>
    <w:rsid w:val="00DE62A9"/>
    <w:rsid w:val="00DF0BA5"/>
    <w:rsid w:val="00DF12A0"/>
    <w:rsid w:val="00DF3633"/>
    <w:rsid w:val="00DF40A9"/>
    <w:rsid w:val="00DF432D"/>
    <w:rsid w:val="00DF4F3B"/>
    <w:rsid w:val="00DF601F"/>
    <w:rsid w:val="00DF7187"/>
    <w:rsid w:val="00DF7EEE"/>
    <w:rsid w:val="00E0006B"/>
    <w:rsid w:val="00E01608"/>
    <w:rsid w:val="00E01E43"/>
    <w:rsid w:val="00E023A7"/>
    <w:rsid w:val="00E033B0"/>
    <w:rsid w:val="00E04ADB"/>
    <w:rsid w:val="00E06020"/>
    <w:rsid w:val="00E1144C"/>
    <w:rsid w:val="00E12067"/>
    <w:rsid w:val="00E12878"/>
    <w:rsid w:val="00E134A4"/>
    <w:rsid w:val="00E14898"/>
    <w:rsid w:val="00E15020"/>
    <w:rsid w:val="00E21D60"/>
    <w:rsid w:val="00E22931"/>
    <w:rsid w:val="00E25707"/>
    <w:rsid w:val="00E26CB1"/>
    <w:rsid w:val="00E27537"/>
    <w:rsid w:val="00E27601"/>
    <w:rsid w:val="00E30400"/>
    <w:rsid w:val="00E3573C"/>
    <w:rsid w:val="00E35C0E"/>
    <w:rsid w:val="00E3609E"/>
    <w:rsid w:val="00E36DE6"/>
    <w:rsid w:val="00E406B7"/>
    <w:rsid w:val="00E40EC0"/>
    <w:rsid w:val="00E410ED"/>
    <w:rsid w:val="00E41411"/>
    <w:rsid w:val="00E41AEF"/>
    <w:rsid w:val="00E42E08"/>
    <w:rsid w:val="00E47140"/>
    <w:rsid w:val="00E475BE"/>
    <w:rsid w:val="00E503DF"/>
    <w:rsid w:val="00E523B3"/>
    <w:rsid w:val="00E53900"/>
    <w:rsid w:val="00E557C5"/>
    <w:rsid w:val="00E55DCA"/>
    <w:rsid w:val="00E55F3D"/>
    <w:rsid w:val="00E57CBD"/>
    <w:rsid w:val="00E606F4"/>
    <w:rsid w:val="00E60A6D"/>
    <w:rsid w:val="00E62B3E"/>
    <w:rsid w:val="00E6348F"/>
    <w:rsid w:val="00E63E1D"/>
    <w:rsid w:val="00E65238"/>
    <w:rsid w:val="00E658F3"/>
    <w:rsid w:val="00E669BF"/>
    <w:rsid w:val="00E6746E"/>
    <w:rsid w:val="00E6747C"/>
    <w:rsid w:val="00E70D8C"/>
    <w:rsid w:val="00E7193F"/>
    <w:rsid w:val="00E737AB"/>
    <w:rsid w:val="00E74676"/>
    <w:rsid w:val="00E74BE1"/>
    <w:rsid w:val="00E772EB"/>
    <w:rsid w:val="00E776D0"/>
    <w:rsid w:val="00E81559"/>
    <w:rsid w:val="00E81682"/>
    <w:rsid w:val="00E81CAD"/>
    <w:rsid w:val="00E81E02"/>
    <w:rsid w:val="00E856EC"/>
    <w:rsid w:val="00E85C85"/>
    <w:rsid w:val="00E86025"/>
    <w:rsid w:val="00E86C41"/>
    <w:rsid w:val="00E87077"/>
    <w:rsid w:val="00E903CC"/>
    <w:rsid w:val="00E90DED"/>
    <w:rsid w:val="00E911A4"/>
    <w:rsid w:val="00E9151C"/>
    <w:rsid w:val="00E91679"/>
    <w:rsid w:val="00E92D19"/>
    <w:rsid w:val="00E92F0B"/>
    <w:rsid w:val="00E93195"/>
    <w:rsid w:val="00E93967"/>
    <w:rsid w:val="00E94BBA"/>
    <w:rsid w:val="00E95215"/>
    <w:rsid w:val="00E97BF2"/>
    <w:rsid w:val="00EA0041"/>
    <w:rsid w:val="00EA1FF8"/>
    <w:rsid w:val="00EA25F5"/>
    <w:rsid w:val="00EA48C7"/>
    <w:rsid w:val="00EA4B4B"/>
    <w:rsid w:val="00EA4C90"/>
    <w:rsid w:val="00EA5FD7"/>
    <w:rsid w:val="00EA6A40"/>
    <w:rsid w:val="00EA70B5"/>
    <w:rsid w:val="00EB13C7"/>
    <w:rsid w:val="00EB151C"/>
    <w:rsid w:val="00EB248C"/>
    <w:rsid w:val="00EB4592"/>
    <w:rsid w:val="00EB493E"/>
    <w:rsid w:val="00EB5B5A"/>
    <w:rsid w:val="00EB65A1"/>
    <w:rsid w:val="00EB756B"/>
    <w:rsid w:val="00EB7B09"/>
    <w:rsid w:val="00EC0784"/>
    <w:rsid w:val="00EC14E8"/>
    <w:rsid w:val="00EC1ABE"/>
    <w:rsid w:val="00EC1F25"/>
    <w:rsid w:val="00EC36E1"/>
    <w:rsid w:val="00EC4A66"/>
    <w:rsid w:val="00EC6A62"/>
    <w:rsid w:val="00EC6F4B"/>
    <w:rsid w:val="00EC7269"/>
    <w:rsid w:val="00ED0014"/>
    <w:rsid w:val="00ED017C"/>
    <w:rsid w:val="00ED059D"/>
    <w:rsid w:val="00ED1526"/>
    <w:rsid w:val="00ED548F"/>
    <w:rsid w:val="00ED672C"/>
    <w:rsid w:val="00ED6A76"/>
    <w:rsid w:val="00EE1253"/>
    <w:rsid w:val="00EE2526"/>
    <w:rsid w:val="00EE34CD"/>
    <w:rsid w:val="00EE4E94"/>
    <w:rsid w:val="00EE6AD0"/>
    <w:rsid w:val="00EE7580"/>
    <w:rsid w:val="00EF00FC"/>
    <w:rsid w:val="00EF0C31"/>
    <w:rsid w:val="00EF2036"/>
    <w:rsid w:val="00EF33AB"/>
    <w:rsid w:val="00EF34C2"/>
    <w:rsid w:val="00EF35C6"/>
    <w:rsid w:val="00EF3F78"/>
    <w:rsid w:val="00EF4AAB"/>
    <w:rsid w:val="00EF56DC"/>
    <w:rsid w:val="00EF5D27"/>
    <w:rsid w:val="00EF61A5"/>
    <w:rsid w:val="00EF6E34"/>
    <w:rsid w:val="00EF7D60"/>
    <w:rsid w:val="00F0286E"/>
    <w:rsid w:val="00F0404E"/>
    <w:rsid w:val="00F051D1"/>
    <w:rsid w:val="00F07CEF"/>
    <w:rsid w:val="00F10349"/>
    <w:rsid w:val="00F1210F"/>
    <w:rsid w:val="00F12238"/>
    <w:rsid w:val="00F13896"/>
    <w:rsid w:val="00F21A58"/>
    <w:rsid w:val="00F240C0"/>
    <w:rsid w:val="00F256AE"/>
    <w:rsid w:val="00F26F88"/>
    <w:rsid w:val="00F27419"/>
    <w:rsid w:val="00F27A39"/>
    <w:rsid w:val="00F27BCB"/>
    <w:rsid w:val="00F27DAF"/>
    <w:rsid w:val="00F27ED7"/>
    <w:rsid w:val="00F30F23"/>
    <w:rsid w:val="00F335B6"/>
    <w:rsid w:val="00F35ED2"/>
    <w:rsid w:val="00F369F4"/>
    <w:rsid w:val="00F4023F"/>
    <w:rsid w:val="00F419CA"/>
    <w:rsid w:val="00F41A2A"/>
    <w:rsid w:val="00F41E76"/>
    <w:rsid w:val="00F42EBF"/>
    <w:rsid w:val="00F43697"/>
    <w:rsid w:val="00F4634B"/>
    <w:rsid w:val="00F46498"/>
    <w:rsid w:val="00F464C3"/>
    <w:rsid w:val="00F46784"/>
    <w:rsid w:val="00F47C1B"/>
    <w:rsid w:val="00F50AC8"/>
    <w:rsid w:val="00F50D73"/>
    <w:rsid w:val="00F50F87"/>
    <w:rsid w:val="00F52AF6"/>
    <w:rsid w:val="00F53143"/>
    <w:rsid w:val="00F53A23"/>
    <w:rsid w:val="00F54392"/>
    <w:rsid w:val="00F544BE"/>
    <w:rsid w:val="00F549EB"/>
    <w:rsid w:val="00F5527B"/>
    <w:rsid w:val="00F561A9"/>
    <w:rsid w:val="00F56303"/>
    <w:rsid w:val="00F56969"/>
    <w:rsid w:val="00F57085"/>
    <w:rsid w:val="00F5738C"/>
    <w:rsid w:val="00F623C7"/>
    <w:rsid w:val="00F6435F"/>
    <w:rsid w:val="00F6465E"/>
    <w:rsid w:val="00F65C46"/>
    <w:rsid w:val="00F67DD7"/>
    <w:rsid w:val="00F67F2E"/>
    <w:rsid w:val="00F70B83"/>
    <w:rsid w:val="00F72646"/>
    <w:rsid w:val="00F73F9B"/>
    <w:rsid w:val="00F74D52"/>
    <w:rsid w:val="00F74F24"/>
    <w:rsid w:val="00F74F6A"/>
    <w:rsid w:val="00F75286"/>
    <w:rsid w:val="00F754BA"/>
    <w:rsid w:val="00F761AD"/>
    <w:rsid w:val="00F767FE"/>
    <w:rsid w:val="00F769C9"/>
    <w:rsid w:val="00F77232"/>
    <w:rsid w:val="00F83F8F"/>
    <w:rsid w:val="00F84053"/>
    <w:rsid w:val="00F8506E"/>
    <w:rsid w:val="00F85375"/>
    <w:rsid w:val="00F90D44"/>
    <w:rsid w:val="00F91B74"/>
    <w:rsid w:val="00F9278B"/>
    <w:rsid w:val="00F9310D"/>
    <w:rsid w:val="00F93E0C"/>
    <w:rsid w:val="00FA07DA"/>
    <w:rsid w:val="00FA0A37"/>
    <w:rsid w:val="00FA11A1"/>
    <w:rsid w:val="00FA1D7B"/>
    <w:rsid w:val="00FA1E74"/>
    <w:rsid w:val="00FA322B"/>
    <w:rsid w:val="00FA32D2"/>
    <w:rsid w:val="00FA3303"/>
    <w:rsid w:val="00FA3FCD"/>
    <w:rsid w:val="00FA543A"/>
    <w:rsid w:val="00FA747B"/>
    <w:rsid w:val="00FB3298"/>
    <w:rsid w:val="00FB3DB6"/>
    <w:rsid w:val="00FB485E"/>
    <w:rsid w:val="00FB65FC"/>
    <w:rsid w:val="00FB741E"/>
    <w:rsid w:val="00FB744A"/>
    <w:rsid w:val="00FC1ACC"/>
    <w:rsid w:val="00FC1F7B"/>
    <w:rsid w:val="00FC2B38"/>
    <w:rsid w:val="00FC46F9"/>
    <w:rsid w:val="00FC6D74"/>
    <w:rsid w:val="00FD0783"/>
    <w:rsid w:val="00FD1C7A"/>
    <w:rsid w:val="00FD2175"/>
    <w:rsid w:val="00FD31B7"/>
    <w:rsid w:val="00FD3345"/>
    <w:rsid w:val="00FD3D72"/>
    <w:rsid w:val="00FD6764"/>
    <w:rsid w:val="00FD682F"/>
    <w:rsid w:val="00FD6C43"/>
    <w:rsid w:val="00FD7518"/>
    <w:rsid w:val="00FD79B7"/>
    <w:rsid w:val="00FE0B92"/>
    <w:rsid w:val="00FE0C69"/>
    <w:rsid w:val="00FE1C8A"/>
    <w:rsid w:val="00FE26B0"/>
    <w:rsid w:val="00FE36EA"/>
    <w:rsid w:val="00FE37E4"/>
    <w:rsid w:val="00FE3D75"/>
    <w:rsid w:val="00FE49D8"/>
    <w:rsid w:val="00FE7A13"/>
    <w:rsid w:val="00FE7CAE"/>
    <w:rsid w:val="00FE7F88"/>
    <w:rsid w:val="00FF08DB"/>
    <w:rsid w:val="00FF12D9"/>
    <w:rsid w:val="00FF2565"/>
    <w:rsid w:val="00FF26FD"/>
    <w:rsid w:val="00FF3893"/>
    <w:rsid w:val="00FF3A2A"/>
    <w:rsid w:val="00FF3AAB"/>
    <w:rsid w:val="00FF61C7"/>
    <w:rsid w:val="00FF73C2"/>
    <w:rsid w:val="00FF77D2"/>
    <w:rsid w:val="19912A90"/>
    <w:rsid w:val="24404CBC"/>
    <w:rsid w:val="2BB31CFC"/>
    <w:rsid w:val="2D3D28D2"/>
    <w:rsid w:val="2F1E28BA"/>
    <w:rsid w:val="30254CEA"/>
    <w:rsid w:val="36471E8D"/>
    <w:rsid w:val="37F771BA"/>
    <w:rsid w:val="45733325"/>
    <w:rsid w:val="4CB06097"/>
    <w:rsid w:val="54683FBA"/>
    <w:rsid w:val="593E6AF8"/>
    <w:rsid w:val="6B1D7CAB"/>
    <w:rsid w:val="6C987F1F"/>
    <w:rsid w:val="71A36519"/>
    <w:rsid w:val="73844007"/>
    <w:rsid w:val="7733092D"/>
    <w:rsid w:val="7D212F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annotation text" w:qFormat="1"/>
    <w:lsdException w:name="header" w:qFormat="1"/>
    <w:lsdException w:name="footer" w:qFormat="1"/>
    <w:lsdException w:name="caption" w:qFormat="1"/>
    <w:lsdException w:name="annotation reference" w:qFormat="1"/>
    <w:lsdException w:name="page number" w:qFormat="1"/>
    <w:lsdException w:name="table of authorities" w:semiHidden="0" w:unhideWhenUsed="0"/>
    <w:lsdException w:name="toa heading" w:qFormat="1"/>
    <w:lsdException w:name="List" w:semiHidden="0" w:unhideWhenUsed="0"/>
    <w:lsdException w:name="List Bullet" w:semiHidden="0" w:unhideWhenUsed="0"/>
    <w:lsdException w:name="Title" w:semiHidden="0" w:unhideWhenUsed="0" w:qFormat="1"/>
    <w:lsdException w:name="Body Text"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Body Text 2" w:qFormat="1"/>
    <w:lsdException w:name="Body Text Indent 3" w:qFormat="1"/>
    <w:lsdException w:name="Hyperlink" w:uiPriority="99"/>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nhideWhenUsed="0" w:qFormat="1"/>
    <w:lsdException w:name="Table Grid" w:semiHidden="0" w:uiPriority="39" w:unhideWhenUsed="0" w:qFormat="1"/>
    <w:lsdException w:name="Table Theme" w:uiPriority="99"/>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C90"/>
    <w:pPr>
      <w:widowControl w:val="0"/>
      <w:jc w:val="both"/>
    </w:pPr>
    <w:rPr>
      <w:kern w:val="2"/>
      <w:sz w:val="21"/>
      <w:szCs w:val="24"/>
    </w:rPr>
  </w:style>
  <w:style w:type="paragraph" w:styleId="1">
    <w:name w:val="heading 1"/>
    <w:basedOn w:val="a"/>
    <w:next w:val="a"/>
    <w:link w:val="1Char"/>
    <w:qFormat/>
    <w:rsid w:val="00CC7583"/>
    <w:pPr>
      <w:keepNext/>
      <w:keepLines/>
      <w:tabs>
        <w:tab w:val="left" w:pos="360"/>
      </w:tabs>
      <w:autoSpaceDE w:val="0"/>
      <w:autoSpaceDN w:val="0"/>
      <w:adjustRightInd w:val="0"/>
      <w:spacing w:before="340" w:after="330" w:line="360" w:lineRule="auto"/>
      <w:jc w:val="left"/>
      <w:textAlignment w:val="baseline"/>
      <w:outlineLvl w:val="0"/>
    </w:pPr>
    <w:rPr>
      <w:rFonts w:ascii="宋体" w:eastAsia="黑体" w:hAnsi="Arial"/>
      <w:b/>
      <w:color w:val="000000"/>
      <w:kern w:val="44"/>
      <w:sz w:val="36"/>
      <w:szCs w:val="20"/>
    </w:rPr>
  </w:style>
  <w:style w:type="paragraph" w:styleId="2">
    <w:name w:val="heading 2"/>
    <w:basedOn w:val="a"/>
    <w:next w:val="a"/>
    <w:link w:val="2Char"/>
    <w:qFormat/>
    <w:rsid w:val="00CC7583"/>
    <w:pPr>
      <w:keepNext/>
      <w:keepLines/>
      <w:spacing w:before="260" w:after="260" w:line="415" w:lineRule="auto"/>
      <w:outlineLvl w:val="1"/>
    </w:pPr>
    <w:rPr>
      <w:rFonts w:ascii="Arial" w:eastAsia="黑体" w:hAnsi="Arial"/>
      <w:b/>
      <w:bCs/>
      <w:sz w:val="32"/>
      <w:szCs w:val="32"/>
    </w:rPr>
  </w:style>
  <w:style w:type="paragraph" w:styleId="3">
    <w:name w:val="heading 3"/>
    <w:basedOn w:val="a"/>
    <w:next w:val="a0"/>
    <w:link w:val="3Char"/>
    <w:qFormat/>
    <w:rsid w:val="00CC7583"/>
    <w:pPr>
      <w:tabs>
        <w:tab w:val="left" w:pos="709"/>
      </w:tabs>
      <w:autoSpaceDE w:val="0"/>
      <w:autoSpaceDN w:val="0"/>
      <w:adjustRightInd w:val="0"/>
      <w:spacing w:line="300" w:lineRule="auto"/>
      <w:ind w:left="709" w:hanging="709"/>
      <w:textAlignment w:val="baseline"/>
      <w:outlineLvl w:val="2"/>
    </w:pPr>
    <w:rPr>
      <w:rFonts w:ascii="黑体" w:eastAsia="黑体"/>
      <w:b/>
      <w:color w:val="000000"/>
      <w:kern w:val="0"/>
      <w:sz w:val="28"/>
      <w:szCs w:val="20"/>
    </w:rPr>
  </w:style>
  <w:style w:type="paragraph" w:styleId="4">
    <w:name w:val="heading 4"/>
    <w:basedOn w:val="a"/>
    <w:next w:val="a"/>
    <w:link w:val="4Char"/>
    <w:qFormat/>
    <w:rsid w:val="00CC7583"/>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CC7583"/>
    <w:pPr>
      <w:keepNext/>
      <w:keepLines/>
      <w:spacing w:before="280" w:after="290" w:line="376" w:lineRule="auto"/>
      <w:outlineLvl w:val="4"/>
    </w:pPr>
    <w:rPr>
      <w:b/>
      <w:bCs/>
      <w:sz w:val="28"/>
      <w:szCs w:val="28"/>
    </w:rPr>
  </w:style>
  <w:style w:type="paragraph" w:styleId="6">
    <w:name w:val="heading 6"/>
    <w:basedOn w:val="a"/>
    <w:next w:val="a"/>
    <w:link w:val="6Char"/>
    <w:qFormat/>
    <w:rsid w:val="00CC7583"/>
    <w:pPr>
      <w:keepNext/>
      <w:keepLines/>
      <w:spacing w:before="240" w:after="64" w:line="320" w:lineRule="auto"/>
      <w:outlineLvl w:val="5"/>
    </w:pPr>
    <w:rPr>
      <w:rFonts w:ascii="Arial" w:eastAsia="黑体" w:hAnsi="Arial"/>
      <w:b/>
      <w:bCs/>
      <w:sz w:val="24"/>
      <w:szCs w:val="20"/>
    </w:rPr>
  </w:style>
  <w:style w:type="paragraph" w:styleId="7">
    <w:name w:val="heading 7"/>
    <w:basedOn w:val="a"/>
    <w:next w:val="a"/>
    <w:link w:val="7Char"/>
    <w:qFormat/>
    <w:rsid w:val="00CC7583"/>
    <w:pPr>
      <w:keepNext/>
      <w:keepLines/>
      <w:tabs>
        <w:tab w:val="left" w:pos="3360"/>
      </w:tabs>
      <w:adjustRightInd w:val="0"/>
      <w:spacing w:before="240" w:after="64" w:line="320" w:lineRule="atLeast"/>
      <w:ind w:left="3360" w:hanging="420"/>
      <w:textAlignment w:val="baseline"/>
      <w:outlineLvl w:val="6"/>
    </w:pPr>
    <w:rPr>
      <w:rFonts w:ascii="宋体" w:eastAsia="仿宋_GB2312"/>
      <w:b/>
      <w:kern w:val="0"/>
      <w:sz w:val="24"/>
      <w:szCs w:val="20"/>
    </w:rPr>
  </w:style>
  <w:style w:type="paragraph" w:styleId="8">
    <w:name w:val="heading 8"/>
    <w:basedOn w:val="a"/>
    <w:next w:val="a"/>
    <w:link w:val="8Char"/>
    <w:qFormat/>
    <w:rsid w:val="00CC7583"/>
    <w:pPr>
      <w:keepNext/>
      <w:keepLines/>
      <w:tabs>
        <w:tab w:val="left" w:pos="3780"/>
      </w:tabs>
      <w:adjustRightInd w:val="0"/>
      <w:spacing w:before="240" w:after="64" w:line="320" w:lineRule="atLeast"/>
      <w:ind w:left="3780" w:hanging="420"/>
      <w:textAlignment w:val="baseline"/>
      <w:outlineLvl w:val="7"/>
    </w:pPr>
    <w:rPr>
      <w:rFonts w:ascii="Arial" w:eastAsia="黑体" w:hAnsi="Arial"/>
      <w:kern w:val="0"/>
      <w:sz w:val="24"/>
      <w:szCs w:val="20"/>
    </w:rPr>
  </w:style>
  <w:style w:type="paragraph" w:styleId="9">
    <w:name w:val="heading 9"/>
    <w:basedOn w:val="a"/>
    <w:next w:val="a"/>
    <w:link w:val="9Char"/>
    <w:qFormat/>
    <w:rsid w:val="00CC7583"/>
    <w:pPr>
      <w:keepNext/>
      <w:keepLines/>
      <w:tabs>
        <w:tab w:val="left" w:pos="4200"/>
      </w:tabs>
      <w:adjustRightInd w:val="0"/>
      <w:spacing w:before="240" w:after="64" w:line="320" w:lineRule="atLeast"/>
      <w:ind w:left="4200" w:hanging="420"/>
      <w:textAlignment w:val="baseline"/>
      <w:outlineLvl w:val="8"/>
    </w:pPr>
    <w:rPr>
      <w:rFonts w:ascii="Arial" w:eastAsia="黑体" w:hAnsi="Arial"/>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qFormat/>
    <w:rsid w:val="00CC7583"/>
  </w:style>
  <w:style w:type="character" w:styleId="a5">
    <w:name w:val="FollowedHyperlink"/>
    <w:basedOn w:val="a1"/>
    <w:rsid w:val="00CC7583"/>
    <w:rPr>
      <w:color w:val="800080"/>
      <w:u w:val="single"/>
    </w:rPr>
  </w:style>
  <w:style w:type="character" w:styleId="a6">
    <w:name w:val="Hyperlink"/>
    <w:basedOn w:val="a1"/>
    <w:uiPriority w:val="99"/>
    <w:rsid w:val="00CC7583"/>
    <w:rPr>
      <w:color w:val="0000FF"/>
      <w:u w:val="single"/>
    </w:rPr>
  </w:style>
  <w:style w:type="character" w:styleId="a7">
    <w:name w:val="annotation reference"/>
    <w:basedOn w:val="a1"/>
    <w:semiHidden/>
    <w:qFormat/>
    <w:rsid w:val="00CC7583"/>
    <w:rPr>
      <w:sz w:val="21"/>
      <w:szCs w:val="21"/>
    </w:rPr>
  </w:style>
  <w:style w:type="character" w:customStyle="1" w:styleId="newsitemtext1">
    <w:name w:val="newsitemtext1"/>
    <w:basedOn w:val="a1"/>
    <w:rsid w:val="00CC7583"/>
    <w:rPr>
      <w:color w:val="000000"/>
      <w:spacing w:val="320"/>
      <w:sz w:val="21"/>
      <w:szCs w:val="21"/>
    </w:rPr>
  </w:style>
  <w:style w:type="character" w:customStyle="1" w:styleId="style31">
    <w:name w:val="style31"/>
    <w:basedOn w:val="a1"/>
    <w:rsid w:val="00CC7583"/>
    <w:rPr>
      <w:b/>
      <w:bCs/>
      <w:color w:val="0465BE"/>
      <w:sz w:val="28"/>
      <w:szCs w:val="28"/>
    </w:rPr>
  </w:style>
  <w:style w:type="character" w:customStyle="1" w:styleId="CharChar2">
    <w:name w:val="Char Char2"/>
    <w:basedOn w:val="a1"/>
    <w:rsid w:val="00CC7583"/>
    <w:rPr>
      <w:rFonts w:eastAsia="宋体"/>
      <w:kern w:val="2"/>
      <w:sz w:val="21"/>
      <w:lang w:val="en-US" w:eastAsia="zh-CN" w:bidi="ar-SA"/>
    </w:rPr>
  </w:style>
  <w:style w:type="character" w:customStyle="1" w:styleId="CharChar3">
    <w:name w:val="Char Char3"/>
    <w:basedOn w:val="a1"/>
    <w:rsid w:val="00CC7583"/>
    <w:rPr>
      <w:rFonts w:ascii="宋体" w:eastAsia="宋体" w:hAnsi="Courier New" w:cs="Courier New"/>
      <w:kern w:val="2"/>
      <w:sz w:val="21"/>
      <w:szCs w:val="21"/>
      <w:lang w:val="en-US" w:eastAsia="zh-CN" w:bidi="ar-SA"/>
    </w:rPr>
  </w:style>
  <w:style w:type="character" w:customStyle="1" w:styleId="Char">
    <w:name w:val="纯文本 Char"/>
    <w:aliases w:val="普通文字 Char Char2,纯文本 Char Char Char1,普通文字 Char Char Char2,普通文字 Char2,普通文字 Char Char Char Char Char1,正 文 1 Char1,普通文字 Char Char Char Char2,Plain Text Char1,Texte Char1,普通文字1 Char1,普通文字2 Char1,普通文字3 Char1,普通文字4 Char1,普通文字5 Char1,普通文字6 Char1,小 Char"/>
    <w:basedOn w:val="a1"/>
    <w:link w:val="a8"/>
    <w:rsid w:val="00CC7583"/>
    <w:rPr>
      <w:rFonts w:ascii="宋体" w:hAnsi="Courier New"/>
      <w:kern w:val="2"/>
      <w:sz w:val="24"/>
      <w:szCs w:val="24"/>
    </w:rPr>
  </w:style>
  <w:style w:type="character" w:customStyle="1" w:styleId="Char0">
    <w:name w:val="页脚 Char"/>
    <w:basedOn w:val="a1"/>
    <w:link w:val="a9"/>
    <w:uiPriority w:val="99"/>
    <w:qFormat/>
    <w:rsid w:val="00CC7583"/>
    <w:rPr>
      <w:rFonts w:eastAsia="宋体"/>
      <w:kern w:val="2"/>
      <w:sz w:val="18"/>
      <w:szCs w:val="18"/>
      <w:lang w:val="en-US" w:eastAsia="zh-CN" w:bidi="ar-SA"/>
    </w:rPr>
  </w:style>
  <w:style w:type="character" w:customStyle="1" w:styleId="2Char">
    <w:name w:val="标题 2 Char"/>
    <w:link w:val="2"/>
    <w:qFormat/>
    <w:rsid w:val="00CC7583"/>
    <w:rPr>
      <w:rFonts w:ascii="Arial" w:eastAsia="黑体" w:hAnsi="Arial"/>
      <w:b/>
      <w:bCs/>
      <w:kern w:val="2"/>
      <w:sz w:val="32"/>
      <w:szCs w:val="32"/>
      <w:lang w:val="en-US" w:eastAsia="zh-CN" w:bidi="ar-SA"/>
    </w:rPr>
  </w:style>
  <w:style w:type="character" w:customStyle="1" w:styleId="CharChar1">
    <w:name w:val="普通文字 Char Char1"/>
    <w:aliases w:val="纯文本 Char Char Char,纯文本 Char Char1,普通文字 Char Char Char1,普通文字 Char1,普通文字 Char Char Char Char Char,正 文 1 Char,普通文字 Char Char Char Char1,Plain Text Char,Texte Char,普通文字1 Char,普通文字2 Char,普通文字3 Char,普通文字4 Char,普通文字5 Char,普通文字6 Char,普通文字11 Char"/>
    <w:locked/>
    <w:rsid w:val="00CC7583"/>
    <w:rPr>
      <w:rFonts w:ascii="宋体" w:eastAsia="宋体" w:hAnsi="Courier New"/>
      <w:kern w:val="2"/>
      <w:sz w:val="24"/>
      <w:szCs w:val="24"/>
      <w:lang w:val="en-US" w:eastAsia="zh-CN" w:bidi="ar-SA"/>
    </w:rPr>
  </w:style>
  <w:style w:type="character" w:customStyle="1" w:styleId="4Char">
    <w:name w:val="标题 4 Char"/>
    <w:link w:val="4"/>
    <w:qFormat/>
    <w:rsid w:val="00CC7583"/>
    <w:rPr>
      <w:rFonts w:ascii="Arial" w:eastAsia="黑体" w:hAnsi="Arial"/>
      <w:b/>
      <w:bCs/>
      <w:kern w:val="2"/>
      <w:sz w:val="28"/>
      <w:szCs w:val="28"/>
      <w:lang w:val="en-US" w:eastAsia="zh-CN" w:bidi="ar-SA"/>
    </w:rPr>
  </w:style>
  <w:style w:type="character" w:customStyle="1" w:styleId="Char1">
    <w:name w:val="正文缩进 Char"/>
    <w:basedOn w:val="a1"/>
    <w:link w:val="a0"/>
    <w:rsid w:val="00CC7583"/>
    <w:rPr>
      <w:rFonts w:eastAsia="宋体"/>
      <w:kern w:val="2"/>
      <w:sz w:val="21"/>
      <w:lang w:val="en-US" w:eastAsia="zh-CN" w:bidi="ar-SA"/>
    </w:rPr>
  </w:style>
  <w:style w:type="paragraph" w:styleId="aa">
    <w:name w:val="Normal (Web)"/>
    <w:basedOn w:val="a"/>
    <w:rsid w:val="00CC7583"/>
    <w:pPr>
      <w:widowControl/>
      <w:spacing w:before="100" w:beforeAutospacing="1" w:after="100" w:afterAutospacing="1"/>
      <w:jc w:val="left"/>
    </w:pPr>
    <w:rPr>
      <w:rFonts w:ascii="宋体" w:hAnsi="宋体"/>
      <w:color w:val="000000"/>
      <w:kern w:val="0"/>
      <w:sz w:val="24"/>
    </w:rPr>
  </w:style>
  <w:style w:type="paragraph" w:styleId="ab">
    <w:name w:val="annotation text"/>
    <w:basedOn w:val="a"/>
    <w:link w:val="Char2"/>
    <w:semiHidden/>
    <w:qFormat/>
    <w:rsid w:val="00CC7583"/>
    <w:pPr>
      <w:jc w:val="left"/>
    </w:pPr>
  </w:style>
  <w:style w:type="paragraph" w:styleId="20">
    <w:name w:val="List Continue 2"/>
    <w:basedOn w:val="a"/>
    <w:rsid w:val="00CC7583"/>
    <w:pPr>
      <w:spacing w:after="120"/>
      <w:ind w:leftChars="400" w:left="840"/>
    </w:pPr>
  </w:style>
  <w:style w:type="paragraph" w:styleId="ac">
    <w:name w:val="Date"/>
    <w:basedOn w:val="a"/>
    <w:next w:val="a"/>
    <w:link w:val="Char3"/>
    <w:qFormat/>
    <w:rsid w:val="00CC7583"/>
    <w:pPr>
      <w:ind w:leftChars="2500" w:left="2500"/>
    </w:pPr>
    <w:rPr>
      <w:rFonts w:eastAsia="楷体_GB2312"/>
      <w:sz w:val="32"/>
      <w:szCs w:val="20"/>
    </w:rPr>
  </w:style>
  <w:style w:type="paragraph" w:styleId="30">
    <w:name w:val="List Number 3"/>
    <w:basedOn w:val="a"/>
    <w:rsid w:val="00CC7583"/>
    <w:pPr>
      <w:tabs>
        <w:tab w:val="left" w:pos="360"/>
      </w:tabs>
      <w:ind w:left="360" w:hanging="360"/>
    </w:pPr>
  </w:style>
  <w:style w:type="paragraph" w:styleId="21">
    <w:name w:val="Body Text First Indent 2"/>
    <w:basedOn w:val="ad"/>
    <w:rsid w:val="00CC7583"/>
    <w:pPr>
      <w:autoSpaceDE/>
      <w:autoSpaceDN/>
      <w:adjustRightInd/>
      <w:spacing w:after="120" w:line="240" w:lineRule="auto"/>
      <w:ind w:leftChars="200" w:left="420" w:firstLineChars="200" w:firstLine="420"/>
    </w:pPr>
    <w:rPr>
      <w:rFonts w:ascii="Times New Roman" w:hAnsi="Times New Roman" w:hint="default"/>
      <w:color w:val="auto"/>
      <w:spacing w:val="0"/>
      <w:kern w:val="2"/>
    </w:rPr>
  </w:style>
  <w:style w:type="paragraph" w:styleId="ae">
    <w:name w:val="List Number"/>
    <w:basedOn w:val="a"/>
    <w:rsid w:val="00CC7583"/>
    <w:pPr>
      <w:widowControl/>
      <w:tabs>
        <w:tab w:val="left" w:pos="360"/>
        <w:tab w:val="left" w:pos="454"/>
        <w:tab w:val="left" w:pos="720"/>
      </w:tabs>
      <w:spacing w:afterLines="50"/>
      <w:ind w:left="360" w:hanging="360"/>
      <w:jc w:val="left"/>
    </w:pPr>
    <w:rPr>
      <w:kern w:val="0"/>
      <w:sz w:val="24"/>
      <w:szCs w:val="20"/>
    </w:rPr>
  </w:style>
  <w:style w:type="paragraph" w:styleId="22">
    <w:name w:val="Body Text 2"/>
    <w:basedOn w:val="a"/>
    <w:link w:val="2Char0"/>
    <w:qFormat/>
    <w:rsid w:val="00CC7583"/>
    <w:pPr>
      <w:autoSpaceDE w:val="0"/>
      <w:autoSpaceDN w:val="0"/>
      <w:adjustRightInd w:val="0"/>
    </w:pPr>
    <w:rPr>
      <w:color w:val="000000"/>
    </w:rPr>
  </w:style>
  <w:style w:type="paragraph" w:styleId="10">
    <w:name w:val="toc 1"/>
    <w:basedOn w:val="a"/>
    <w:next w:val="a"/>
    <w:uiPriority w:val="39"/>
    <w:qFormat/>
    <w:rsid w:val="00CC7583"/>
    <w:pPr>
      <w:tabs>
        <w:tab w:val="right" w:leader="dot" w:pos="8477"/>
      </w:tabs>
      <w:spacing w:line="520" w:lineRule="exact"/>
    </w:pPr>
  </w:style>
  <w:style w:type="paragraph" w:styleId="a9">
    <w:name w:val="footer"/>
    <w:basedOn w:val="a"/>
    <w:link w:val="Char0"/>
    <w:qFormat/>
    <w:rsid w:val="00CC7583"/>
    <w:pPr>
      <w:tabs>
        <w:tab w:val="center" w:pos="4153"/>
        <w:tab w:val="right" w:pos="8306"/>
      </w:tabs>
      <w:snapToGrid w:val="0"/>
      <w:jc w:val="left"/>
    </w:pPr>
    <w:rPr>
      <w:sz w:val="18"/>
      <w:szCs w:val="18"/>
    </w:rPr>
  </w:style>
  <w:style w:type="paragraph" w:styleId="a0">
    <w:name w:val="Normal Indent"/>
    <w:basedOn w:val="a"/>
    <w:link w:val="Char1"/>
    <w:rsid w:val="00CC7583"/>
    <w:pPr>
      <w:ind w:firstLine="420"/>
    </w:pPr>
    <w:rPr>
      <w:szCs w:val="20"/>
    </w:rPr>
  </w:style>
  <w:style w:type="paragraph" w:styleId="31">
    <w:name w:val="List Bullet 3"/>
    <w:basedOn w:val="a"/>
    <w:rsid w:val="00CC7583"/>
    <w:pPr>
      <w:tabs>
        <w:tab w:val="left" w:pos="1050"/>
      </w:tabs>
      <w:ind w:left="1050" w:hanging="630"/>
    </w:pPr>
  </w:style>
  <w:style w:type="paragraph" w:styleId="ad">
    <w:name w:val="Body Text Indent"/>
    <w:basedOn w:val="a"/>
    <w:link w:val="Char4"/>
    <w:qFormat/>
    <w:rsid w:val="00CC7583"/>
    <w:pPr>
      <w:autoSpaceDE w:val="0"/>
      <w:autoSpaceDN w:val="0"/>
      <w:adjustRightInd w:val="0"/>
      <w:spacing w:line="360" w:lineRule="auto"/>
      <w:ind w:firstLineChars="163" w:firstLine="359"/>
    </w:pPr>
    <w:rPr>
      <w:rFonts w:ascii="宋体" w:hAnsi="宋体" w:hint="eastAsia"/>
      <w:color w:val="000000"/>
      <w:spacing w:val="5"/>
      <w:kern w:val="0"/>
    </w:rPr>
  </w:style>
  <w:style w:type="paragraph" w:styleId="af">
    <w:name w:val="Body Text First Indent"/>
    <w:basedOn w:val="af0"/>
    <w:rsid w:val="00CC7583"/>
    <w:pPr>
      <w:autoSpaceDE/>
      <w:autoSpaceDN/>
      <w:adjustRightInd/>
      <w:spacing w:after="120" w:line="360" w:lineRule="auto"/>
      <w:ind w:firstLineChars="200" w:firstLine="200"/>
    </w:pPr>
    <w:rPr>
      <w:rFonts w:ascii="Times New Roman" w:hAnsi="Times New Roman" w:hint="default"/>
      <w:bCs/>
      <w:color w:val="auto"/>
      <w:spacing w:val="0"/>
      <w:kern w:val="2"/>
      <w:sz w:val="24"/>
      <w:szCs w:val="24"/>
    </w:rPr>
  </w:style>
  <w:style w:type="paragraph" w:styleId="40">
    <w:name w:val="List 4"/>
    <w:basedOn w:val="a"/>
    <w:rsid w:val="00CC7583"/>
    <w:pPr>
      <w:ind w:leftChars="600" w:left="100" w:hangingChars="200" w:hanging="200"/>
    </w:pPr>
  </w:style>
  <w:style w:type="paragraph" w:styleId="32">
    <w:name w:val="List 3"/>
    <w:basedOn w:val="a"/>
    <w:rsid w:val="00CC7583"/>
    <w:pPr>
      <w:ind w:leftChars="400" w:left="100" w:hangingChars="200" w:hanging="200"/>
    </w:pPr>
  </w:style>
  <w:style w:type="paragraph" w:styleId="af1">
    <w:name w:val="Subtitle"/>
    <w:basedOn w:val="a"/>
    <w:qFormat/>
    <w:rsid w:val="00CC7583"/>
    <w:pPr>
      <w:spacing w:afterLines="50"/>
      <w:jc w:val="center"/>
    </w:pPr>
    <w:rPr>
      <w:rFonts w:ascii="宋体"/>
      <w:i/>
      <w:snapToGrid w:val="0"/>
      <w:kern w:val="0"/>
      <w:sz w:val="36"/>
      <w:szCs w:val="20"/>
      <w:lang w:val="en-AU"/>
    </w:rPr>
  </w:style>
  <w:style w:type="paragraph" w:styleId="23">
    <w:name w:val="Body Text Indent 2"/>
    <w:basedOn w:val="a"/>
    <w:link w:val="2Char1"/>
    <w:rsid w:val="00CC7583"/>
    <w:pPr>
      <w:autoSpaceDE w:val="0"/>
      <w:autoSpaceDN w:val="0"/>
      <w:adjustRightInd w:val="0"/>
      <w:ind w:firstLineChars="200" w:firstLine="580"/>
      <w:jc w:val="left"/>
    </w:pPr>
    <w:rPr>
      <w:rFonts w:ascii="宋体" w:hAnsi="宋体" w:hint="eastAsia"/>
      <w:color w:val="000000"/>
      <w:spacing w:val="5"/>
      <w:kern w:val="0"/>
      <w:sz w:val="28"/>
      <w:szCs w:val="28"/>
    </w:rPr>
  </w:style>
  <w:style w:type="paragraph" w:styleId="33">
    <w:name w:val="toc 3"/>
    <w:basedOn w:val="a"/>
    <w:next w:val="a"/>
    <w:qFormat/>
    <w:rsid w:val="00CC7583"/>
    <w:pPr>
      <w:ind w:leftChars="400" w:left="840"/>
    </w:pPr>
  </w:style>
  <w:style w:type="paragraph" w:styleId="af2">
    <w:name w:val="Title"/>
    <w:basedOn w:val="a"/>
    <w:link w:val="Char5"/>
    <w:qFormat/>
    <w:rsid w:val="00CC7583"/>
    <w:pPr>
      <w:widowControl/>
      <w:overflowPunct w:val="0"/>
      <w:autoSpaceDE w:val="0"/>
      <w:autoSpaceDN w:val="0"/>
      <w:adjustRightInd w:val="0"/>
      <w:jc w:val="center"/>
      <w:textAlignment w:val="baseline"/>
    </w:pPr>
    <w:rPr>
      <w:b/>
      <w:kern w:val="0"/>
      <w:sz w:val="24"/>
      <w:szCs w:val="20"/>
      <w:lang w:val="en-GB"/>
    </w:rPr>
  </w:style>
  <w:style w:type="paragraph" w:styleId="af3">
    <w:name w:val="List"/>
    <w:basedOn w:val="a"/>
    <w:rsid w:val="00CC7583"/>
    <w:pPr>
      <w:ind w:left="200" w:hangingChars="200" w:hanging="200"/>
    </w:pPr>
    <w:rPr>
      <w:sz w:val="28"/>
    </w:rPr>
  </w:style>
  <w:style w:type="paragraph" w:styleId="af4">
    <w:name w:val="Balloon Text"/>
    <w:basedOn w:val="a"/>
    <w:link w:val="Char6"/>
    <w:semiHidden/>
    <w:qFormat/>
    <w:rsid w:val="00CC7583"/>
    <w:rPr>
      <w:sz w:val="18"/>
      <w:szCs w:val="18"/>
    </w:rPr>
  </w:style>
  <w:style w:type="paragraph" w:styleId="24">
    <w:name w:val="List 2"/>
    <w:basedOn w:val="a"/>
    <w:rsid w:val="00CC7583"/>
    <w:pPr>
      <w:ind w:leftChars="200" w:left="100" w:hangingChars="200" w:hanging="200"/>
    </w:pPr>
  </w:style>
  <w:style w:type="paragraph" w:styleId="af5">
    <w:name w:val="List Bullet"/>
    <w:basedOn w:val="a"/>
    <w:rsid w:val="00CC7583"/>
    <w:pPr>
      <w:widowControl/>
      <w:tabs>
        <w:tab w:val="left" w:pos="720"/>
      </w:tabs>
      <w:spacing w:before="100" w:beforeAutospacing="1" w:afterLines="50" w:afterAutospacing="1"/>
      <w:ind w:left="720" w:hanging="360"/>
      <w:jc w:val="left"/>
    </w:pPr>
    <w:rPr>
      <w:kern w:val="0"/>
      <w:szCs w:val="20"/>
    </w:rPr>
  </w:style>
  <w:style w:type="paragraph" w:styleId="25">
    <w:name w:val="toc 2"/>
    <w:basedOn w:val="a"/>
    <w:next w:val="a"/>
    <w:uiPriority w:val="39"/>
    <w:qFormat/>
    <w:rsid w:val="00CC7583"/>
    <w:pPr>
      <w:ind w:leftChars="200" w:left="420"/>
    </w:pPr>
  </w:style>
  <w:style w:type="paragraph" w:styleId="a8">
    <w:name w:val="Plain Text"/>
    <w:aliases w:val="普通文字 Char,纯文本 Char Char,普通文字 Char Char,普通文字,普通文字 Char Char Char Char,正 文 1,普通文字 Char Char Char,Plain Text,Texte,普通文字1,普通文字2,普通文字3,普通文字4,普通文字5,普通文字6,普通文字11,普通文字21,普通文字31,普通文字41,普通文字7,小,普通文,纯文本 Char Char Char Char Char Char Char Char Char,标"/>
    <w:basedOn w:val="a"/>
    <w:link w:val="Char"/>
    <w:rsid w:val="00CC7583"/>
    <w:pPr>
      <w:tabs>
        <w:tab w:val="left" w:pos="360"/>
      </w:tabs>
      <w:spacing w:beforeLines="50" w:afterLines="50" w:line="400" w:lineRule="exact"/>
      <w:ind w:left="360" w:hanging="360"/>
    </w:pPr>
    <w:rPr>
      <w:rFonts w:ascii="宋体" w:hAnsi="Courier New"/>
      <w:sz w:val="24"/>
    </w:rPr>
  </w:style>
  <w:style w:type="paragraph" w:styleId="26">
    <w:name w:val="List Bullet 2"/>
    <w:basedOn w:val="a"/>
    <w:rsid w:val="00CC7583"/>
    <w:pPr>
      <w:tabs>
        <w:tab w:val="left" w:pos="360"/>
        <w:tab w:val="left" w:pos="1191"/>
      </w:tabs>
      <w:snapToGrid w:val="0"/>
      <w:spacing w:line="360" w:lineRule="auto"/>
      <w:ind w:left="482" w:hangingChars="200" w:hanging="482"/>
      <w:jc w:val="left"/>
    </w:pPr>
    <w:rPr>
      <w:b/>
      <w:bCs/>
      <w:sz w:val="24"/>
      <w:szCs w:val="32"/>
    </w:rPr>
  </w:style>
  <w:style w:type="paragraph" w:styleId="HTML">
    <w:name w:val="HTML Preformatted"/>
    <w:basedOn w:val="a"/>
    <w:rsid w:val="00CC7583"/>
    <w:rPr>
      <w:rFonts w:ascii="Courier New" w:hAnsi="Courier New" w:cs="Courier New"/>
      <w:sz w:val="20"/>
      <w:szCs w:val="20"/>
    </w:rPr>
  </w:style>
  <w:style w:type="paragraph" w:styleId="af6">
    <w:name w:val="header"/>
    <w:basedOn w:val="a"/>
    <w:link w:val="Char7"/>
    <w:qFormat/>
    <w:rsid w:val="00CC7583"/>
    <w:pPr>
      <w:pBdr>
        <w:bottom w:val="single" w:sz="6" w:space="1" w:color="auto"/>
      </w:pBdr>
      <w:tabs>
        <w:tab w:val="center" w:pos="4153"/>
        <w:tab w:val="right" w:pos="8306"/>
      </w:tabs>
      <w:snapToGrid w:val="0"/>
      <w:jc w:val="center"/>
    </w:pPr>
    <w:rPr>
      <w:sz w:val="18"/>
      <w:szCs w:val="18"/>
    </w:rPr>
  </w:style>
  <w:style w:type="paragraph" w:styleId="af0">
    <w:name w:val="Body Text"/>
    <w:basedOn w:val="a"/>
    <w:link w:val="Char8"/>
    <w:qFormat/>
    <w:rsid w:val="00CC7583"/>
    <w:pPr>
      <w:autoSpaceDE w:val="0"/>
      <w:autoSpaceDN w:val="0"/>
      <w:adjustRightInd w:val="0"/>
      <w:jc w:val="left"/>
    </w:pPr>
    <w:rPr>
      <w:rFonts w:ascii="宋体" w:hAnsi="宋体" w:hint="eastAsia"/>
      <w:color w:val="000000"/>
      <w:spacing w:val="5"/>
      <w:kern w:val="0"/>
      <w:sz w:val="28"/>
      <w:szCs w:val="28"/>
    </w:rPr>
  </w:style>
  <w:style w:type="paragraph" w:styleId="af7">
    <w:name w:val="annotation subject"/>
    <w:basedOn w:val="ab"/>
    <w:next w:val="ab"/>
    <w:semiHidden/>
    <w:rsid w:val="00CC7583"/>
    <w:rPr>
      <w:b/>
      <w:bCs/>
    </w:rPr>
  </w:style>
  <w:style w:type="paragraph" w:styleId="90">
    <w:name w:val="toc 9"/>
    <w:basedOn w:val="a"/>
    <w:next w:val="a"/>
    <w:semiHidden/>
    <w:qFormat/>
    <w:rsid w:val="00CC7583"/>
    <w:pPr>
      <w:ind w:leftChars="1600" w:left="3360"/>
    </w:pPr>
  </w:style>
  <w:style w:type="paragraph" w:styleId="34">
    <w:name w:val="Body Text Indent 3"/>
    <w:basedOn w:val="a"/>
    <w:link w:val="3Char0"/>
    <w:qFormat/>
    <w:rsid w:val="00CC7583"/>
    <w:pPr>
      <w:autoSpaceDE w:val="0"/>
      <w:autoSpaceDN w:val="0"/>
      <w:adjustRightInd w:val="0"/>
      <w:spacing w:line="540" w:lineRule="exact"/>
      <w:ind w:firstLine="426"/>
      <w:jc w:val="left"/>
    </w:pPr>
    <w:rPr>
      <w:rFonts w:ascii="宋体" w:hAnsi="宋体"/>
      <w:szCs w:val="30"/>
    </w:rPr>
  </w:style>
  <w:style w:type="paragraph" w:styleId="af8">
    <w:name w:val="endnote text"/>
    <w:basedOn w:val="a"/>
    <w:semiHidden/>
    <w:rsid w:val="00CC7583"/>
    <w:pPr>
      <w:snapToGrid w:val="0"/>
      <w:spacing w:afterLines="50"/>
      <w:jc w:val="left"/>
    </w:pPr>
    <w:rPr>
      <w:rFonts w:ascii="宋体"/>
      <w:snapToGrid w:val="0"/>
      <w:kern w:val="0"/>
      <w:szCs w:val="20"/>
    </w:rPr>
  </w:style>
  <w:style w:type="paragraph" w:styleId="af9">
    <w:name w:val="caption"/>
    <w:basedOn w:val="a"/>
    <w:next w:val="a"/>
    <w:qFormat/>
    <w:rsid w:val="00CC7583"/>
    <w:pPr>
      <w:spacing w:before="152" w:after="160"/>
    </w:pPr>
    <w:rPr>
      <w:rFonts w:ascii="Arial" w:eastAsia="黑体" w:hAnsi="Arial" w:cs="Arial"/>
      <w:sz w:val="20"/>
      <w:szCs w:val="20"/>
    </w:rPr>
  </w:style>
  <w:style w:type="paragraph" w:styleId="35">
    <w:name w:val="Body Text 3"/>
    <w:basedOn w:val="a"/>
    <w:rsid w:val="00CC7583"/>
    <w:pPr>
      <w:spacing w:after="120"/>
    </w:pPr>
    <w:rPr>
      <w:sz w:val="16"/>
      <w:szCs w:val="16"/>
    </w:rPr>
  </w:style>
  <w:style w:type="paragraph" w:customStyle="1" w:styleId="Proposalsbody">
    <w:name w:val="Proposals body"/>
    <w:basedOn w:val="a"/>
    <w:next w:val="a"/>
    <w:rsid w:val="00CC7583"/>
    <w:pPr>
      <w:widowControl/>
      <w:spacing w:line="360" w:lineRule="auto"/>
      <w:jc w:val="left"/>
    </w:pPr>
    <w:rPr>
      <w:rFonts w:ascii="宋体"/>
      <w:snapToGrid w:val="0"/>
      <w:color w:val="000000"/>
      <w:kern w:val="0"/>
      <w:sz w:val="24"/>
      <w:szCs w:val="20"/>
    </w:rPr>
  </w:style>
  <w:style w:type="paragraph" w:customStyle="1" w:styleId="36">
    <w:name w:val="标准标题3"/>
    <w:basedOn w:val="3"/>
    <w:rsid w:val="00CC7583"/>
    <w:pPr>
      <w:keepNext/>
      <w:keepLines/>
      <w:tabs>
        <w:tab w:val="clear" w:pos="709"/>
        <w:tab w:val="left" w:pos="360"/>
      </w:tabs>
      <w:autoSpaceDE/>
      <w:autoSpaceDN/>
      <w:adjustRightInd/>
      <w:spacing w:before="260" w:after="260" w:line="240" w:lineRule="auto"/>
      <w:ind w:leftChars="-258" w:left="0" w:firstLine="0"/>
      <w:textAlignment w:val="auto"/>
    </w:pPr>
    <w:rPr>
      <w:rFonts w:ascii="Times New Roman" w:eastAsia="仿宋_GB2312"/>
      <w:bCs/>
      <w:color w:val="auto"/>
      <w:kern w:val="2"/>
      <w:szCs w:val="32"/>
    </w:rPr>
  </w:style>
  <w:style w:type="paragraph" w:customStyle="1" w:styleId="S4-B-L15">
    <w:name w:val="S4-B-L15"/>
    <w:basedOn w:val="a"/>
    <w:rsid w:val="00CC7583"/>
    <w:pPr>
      <w:spacing w:line="360" w:lineRule="auto"/>
    </w:pPr>
    <w:rPr>
      <w:b/>
      <w:bCs/>
      <w:sz w:val="24"/>
    </w:rPr>
  </w:style>
  <w:style w:type="paragraph" w:customStyle="1" w:styleId="105">
    <w:name w:val="样式 左侧:  1 厘米 段后: 0.5 行"/>
    <w:basedOn w:val="a"/>
    <w:rsid w:val="00CC7583"/>
    <w:pPr>
      <w:spacing w:afterLines="50"/>
      <w:ind w:firstLine="425"/>
      <w:jc w:val="left"/>
    </w:pPr>
    <w:rPr>
      <w:rFonts w:ascii="宋体" w:cs="宋体"/>
      <w:snapToGrid w:val="0"/>
      <w:kern w:val="0"/>
      <w:szCs w:val="20"/>
    </w:rPr>
  </w:style>
  <w:style w:type="paragraph" w:customStyle="1" w:styleId="Table-Text">
    <w:name w:val="Table - Text"/>
    <w:basedOn w:val="a"/>
    <w:rsid w:val="00CC7583"/>
    <w:pPr>
      <w:widowControl/>
      <w:spacing w:before="60" w:afterLines="50"/>
      <w:jc w:val="left"/>
    </w:pPr>
    <w:rPr>
      <w:kern w:val="0"/>
      <w:szCs w:val="20"/>
      <w:lang w:eastAsia="en-US"/>
    </w:rPr>
  </w:style>
  <w:style w:type="paragraph" w:customStyle="1" w:styleId="Blockquote">
    <w:name w:val="Blockquote"/>
    <w:basedOn w:val="a"/>
    <w:rsid w:val="00CC7583"/>
    <w:pPr>
      <w:widowControl/>
      <w:spacing w:before="100" w:afterLines="50"/>
      <w:ind w:left="360" w:right="360"/>
      <w:jc w:val="left"/>
    </w:pPr>
    <w:rPr>
      <w:rFonts w:ascii="宋体"/>
      <w:snapToGrid w:val="0"/>
      <w:kern w:val="0"/>
      <w:sz w:val="24"/>
      <w:szCs w:val="20"/>
      <w:lang w:val="en-CA"/>
    </w:rPr>
  </w:style>
  <w:style w:type="paragraph" w:customStyle="1" w:styleId="Bullet2">
    <w:name w:val="Bullet2"/>
    <w:basedOn w:val="a"/>
    <w:rsid w:val="00CC7583"/>
    <w:pPr>
      <w:spacing w:afterLines="50"/>
      <w:ind w:left="1440" w:hanging="360"/>
      <w:jc w:val="left"/>
    </w:pPr>
    <w:rPr>
      <w:rFonts w:ascii="宋体"/>
      <w:snapToGrid w:val="0"/>
      <w:color w:val="000080"/>
      <w:kern w:val="0"/>
      <w:szCs w:val="20"/>
    </w:rPr>
  </w:style>
  <w:style w:type="paragraph" w:customStyle="1" w:styleId="afa">
    <w:name w:val="表格内容"/>
    <w:basedOn w:val="af0"/>
    <w:uiPriority w:val="2"/>
    <w:qFormat/>
    <w:rsid w:val="00CC7583"/>
    <w:pPr>
      <w:suppressLineNumbers/>
      <w:tabs>
        <w:tab w:val="left" w:pos="1050"/>
      </w:tabs>
      <w:suppressAutoHyphens/>
      <w:autoSpaceDE/>
      <w:autoSpaceDN/>
      <w:adjustRightInd/>
      <w:spacing w:after="120"/>
      <w:jc w:val="both"/>
    </w:pPr>
    <w:rPr>
      <w:rFonts w:ascii="Times New Roman" w:hAnsi="Times New Roman" w:hint="default"/>
      <w:color w:val="auto"/>
      <w:spacing w:val="0"/>
      <w:kern w:val="1"/>
      <w:sz w:val="21"/>
      <w:szCs w:val="24"/>
      <w:lang w:eastAsia="ar-SA"/>
    </w:rPr>
  </w:style>
  <w:style w:type="paragraph" w:customStyle="1" w:styleId="11">
    <w:name w:val="样式1"/>
    <w:basedOn w:val="af2"/>
    <w:qFormat/>
    <w:rsid w:val="00CC7583"/>
    <w:pPr>
      <w:spacing w:line="480" w:lineRule="auto"/>
      <w:ind w:left="600"/>
    </w:pPr>
    <w:rPr>
      <w:rFonts w:ascii="宋体" w:hAnsi="宋体"/>
      <w:b w:val="0"/>
      <w:sz w:val="36"/>
      <w:szCs w:val="36"/>
    </w:rPr>
  </w:style>
  <w:style w:type="paragraph" w:customStyle="1" w:styleId="4ChapterXXXX051">
    <w:name w:val="样式 标题 4Chapter X.X.X.X. + 段后: 0.5 行1"/>
    <w:basedOn w:val="405"/>
    <w:rsid w:val="00CC7583"/>
    <w:pPr>
      <w:spacing w:afterLines="0"/>
    </w:pPr>
  </w:style>
  <w:style w:type="paragraph" w:customStyle="1" w:styleId="27">
    <w:name w:val="样式2"/>
    <w:basedOn w:val="2"/>
    <w:rsid w:val="00CC7583"/>
    <w:pPr>
      <w:tabs>
        <w:tab w:val="left" w:pos="1260"/>
      </w:tabs>
      <w:spacing w:line="416" w:lineRule="auto"/>
      <w:ind w:left="1260" w:hanging="420"/>
    </w:pPr>
    <w:rPr>
      <w:rFonts w:eastAsia="宋体"/>
    </w:rPr>
  </w:style>
  <w:style w:type="paragraph" w:customStyle="1" w:styleId="MainTitle">
    <w:name w:val="Main Title"/>
    <w:basedOn w:val="a"/>
    <w:rsid w:val="00CC7583"/>
    <w:pPr>
      <w:spacing w:before="480" w:afterLines="50"/>
      <w:jc w:val="center"/>
    </w:pPr>
    <w:rPr>
      <w:rFonts w:ascii="宋体"/>
      <w:b/>
      <w:snapToGrid w:val="0"/>
      <w:kern w:val="28"/>
      <w:sz w:val="32"/>
      <w:szCs w:val="20"/>
    </w:rPr>
  </w:style>
  <w:style w:type="paragraph" w:customStyle="1" w:styleId="Style-">
    <w:name w:val="Style-正文"/>
    <w:basedOn w:val="a"/>
    <w:rsid w:val="00CC7583"/>
    <w:pPr>
      <w:spacing w:line="360" w:lineRule="auto"/>
      <w:ind w:firstLine="420"/>
    </w:pPr>
    <w:rPr>
      <w:rFonts w:ascii="宋体" w:hAnsi="宋体"/>
      <w:sz w:val="24"/>
    </w:rPr>
  </w:style>
  <w:style w:type="paragraph" w:customStyle="1" w:styleId="12">
    <w:name w:val="样式 标题 1 + 五号"/>
    <w:basedOn w:val="1"/>
    <w:rsid w:val="00CC7583"/>
    <w:pPr>
      <w:tabs>
        <w:tab w:val="clear" w:pos="360"/>
      </w:tabs>
      <w:autoSpaceDE/>
      <w:autoSpaceDN/>
      <w:adjustRightInd/>
      <w:spacing w:before="0" w:after="0" w:line="240" w:lineRule="auto"/>
      <w:jc w:val="center"/>
      <w:textAlignment w:val="auto"/>
    </w:pPr>
    <w:rPr>
      <w:rFonts w:ascii="Times New Roman" w:eastAsia="宋体" w:hAnsi="Times New Roman"/>
      <w:bCs/>
      <w:color w:val="auto"/>
      <w:sz w:val="32"/>
      <w:szCs w:val="32"/>
    </w:rPr>
  </w:style>
  <w:style w:type="paragraph" w:customStyle="1" w:styleId="11CharCharCharCharCharCharCharCharCharCharCharCharCharCharCharCharChar">
    <w:name w:val="样式 标题 1 + 五号1 Char Char Char Char Char Char Char Char Char Char Char Char Char Char Char Char Char"/>
    <w:basedOn w:val="1"/>
    <w:rsid w:val="00CC7583"/>
    <w:pPr>
      <w:tabs>
        <w:tab w:val="clear" w:pos="360"/>
      </w:tabs>
      <w:autoSpaceDE/>
      <w:autoSpaceDN/>
      <w:adjustRightInd/>
      <w:spacing w:before="0" w:after="0" w:line="480" w:lineRule="auto"/>
      <w:jc w:val="both"/>
      <w:textAlignment w:val="auto"/>
    </w:pPr>
    <w:rPr>
      <w:rFonts w:ascii="Times New Roman" w:eastAsia="宋体" w:hAnsi="Times New Roman"/>
      <w:bCs/>
      <w:color w:val="auto"/>
      <w:sz w:val="21"/>
      <w:szCs w:val="44"/>
    </w:rPr>
  </w:style>
  <w:style w:type="paragraph" w:customStyle="1" w:styleId="afb">
    <w:name w:val="文档正文"/>
    <w:basedOn w:val="a"/>
    <w:rsid w:val="00CC7583"/>
    <w:pPr>
      <w:adjustRightInd w:val="0"/>
      <w:spacing w:line="440" w:lineRule="exact"/>
      <w:ind w:firstLine="567"/>
      <w:textAlignment w:val="baseline"/>
    </w:pPr>
    <w:rPr>
      <w:rFonts w:ascii="Arial Narrow" w:hAnsi="Arial Narrow"/>
      <w:kern w:val="0"/>
      <w:sz w:val="24"/>
    </w:rPr>
  </w:style>
  <w:style w:type="paragraph" w:customStyle="1" w:styleId="afc">
    <w:name w:val="表格标题"/>
    <w:basedOn w:val="afa"/>
    <w:link w:val="Char9"/>
    <w:qFormat/>
    <w:rsid w:val="00CC7583"/>
    <w:pPr>
      <w:tabs>
        <w:tab w:val="clear" w:pos="1050"/>
        <w:tab w:val="left" w:pos="480"/>
      </w:tabs>
      <w:jc w:val="center"/>
    </w:pPr>
    <w:rPr>
      <w:b/>
      <w:bCs/>
      <w:i/>
      <w:iCs/>
    </w:rPr>
  </w:style>
  <w:style w:type="paragraph" w:customStyle="1" w:styleId="3ChapterXXX050505">
    <w:name w:val="样式 样式 样式 标题 3Chapter X.X.X. + 段后: 0.5 行 + 段后: 0.5 行 + 段后: 0.5 行"/>
    <w:basedOn w:val="3ChapterXXX0505"/>
    <w:rsid w:val="00CC7583"/>
    <w:pPr>
      <w:spacing w:afterLines="0"/>
    </w:pPr>
  </w:style>
  <w:style w:type="paragraph" w:customStyle="1" w:styleId="28">
    <w:name w:val="标准标题2"/>
    <w:basedOn w:val="2"/>
    <w:rsid w:val="00CC7583"/>
    <w:pPr>
      <w:spacing w:line="360" w:lineRule="auto"/>
    </w:pPr>
    <w:rPr>
      <w:rFonts w:eastAsia="仿宋_GB2312"/>
      <w:bCs w:val="0"/>
      <w:sz w:val="28"/>
    </w:rPr>
  </w:style>
  <w:style w:type="paragraph" w:customStyle="1" w:styleId="3ChapterXXX05">
    <w:name w:val="样式 标题 3Chapter X.X.X. + 五号 段后: 0.5 行"/>
    <w:basedOn w:val="3"/>
    <w:rsid w:val="00CC7583"/>
    <w:pPr>
      <w:keepNext/>
      <w:tabs>
        <w:tab w:val="clear" w:pos="709"/>
      </w:tabs>
      <w:autoSpaceDE/>
      <w:autoSpaceDN/>
      <w:adjustRightInd/>
      <w:spacing w:before="120" w:afterLines="50" w:line="240" w:lineRule="auto"/>
      <w:ind w:left="0" w:firstLine="0"/>
      <w:jc w:val="left"/>
      <w:textAlignment w:val="auto"/>
    </w:pPr>
    <w:rPr>
      <w:rFonts w:ascii="宋体" w:eastAsia="宋体" w:cs="宋体"/>
      <w:bCs/>
      <w:snapToGrid w:val="0"/>
      <w:color w:val="auto"/>
      <w:sz w:val="21"/>
    </w:rPr>
  </w:style>
  <w:style w:type="paragraph" w:customStyle="1" w:styleId="3A-3sect123h3H3level3PIM3Level3HeadHeading">
    <w:name w:val="样式 标题 3(A-3)sect1.2.3h3H3level_3PIM 3Level 3 HeadHeading..."/>
    <w:basedOn w:val="3"/>
    <w:rsid w:val="00CC7583"/>
    <w:pPr>
      <w:keepNext/>
      <w:keepLines/>
      <w:tabs>
        <w:tab w:val="clear" w:pos="709"/>
        <w:tab w:val="left" w:pos="2100"/>
      </w:tabs>
      <w:autoSpaceDE/>
      <w:autoSpaceDN/>
      <w:adjustRightInd/>
      <w:spacing w:before="260" w:after="260" w:line="416" w:lineRule="auto"/>
      <w:ind w:left="2100" w:hanging="420"/>
      <w:textAlignment w:val="auto"/>
    </w:pPr>
    <w:rPr>
      <w:rFonts w:ascii="Arial" w:eastAsia="宋体" w:hAnsi="Arial"/>
      <w:bCs/>
      <w:color w:val="auto"/>
      <w:kern w:val="2"/>
      <w:sz w:val="30"/>
      <w:szCs w:val="32"/>
    </w:rPr>
  </w:style>
  <w:style w:type="paragraph" w:customStyle="1" w:styleId="70">
    <w:name w:val="样式7"/>
    <w:basedOn w:val="a"/>
    <w:rsid w:val="00CC7583"/>
    <w:pPr>
      <w:adjustRightInd w:val="0"/>
      <w:spacing w:beforeLines="50" w:afterLines="50" w:line="360" w:lineRule="auto"/>
      <w:ind w:firstLine="669"/>
      <w:textAlignment w:val="baseline"/>
    </w:pPr>
    <w:rPr>
      <w:rFonts w:ascii="宋体" w:hAnsi="宋体"/>
      <w:kern w:val="0"/>
      <w:sz w:val="28"/>
      <w:szCs w:val="20"/>
    </w:rPr>
  </w:style>
  <w:style w:type="paragraph" w:customStyle="1" w:styleId="afd">
    <w:name w:val="正文段"/>
    <w:basedOn w:val="a"/>
    <w:rsid w:val="00CC7583"/>
    <w:pPr>
      <w:widowControl/>
      <w:snapToGrid w:val="0"/>
      <w:spacing w:afterLines="50"/>
      <w:ind w:firstLineChars="200" w:firstLine="200"/>
    </w:pPr>
    <w:rPr>
      <w:kern w:val="0"/>
      <w:sz w:val="24"/>
      <w:szCs w:val="20"/>
    </w:rPr>
  </w:style>
  <w:style w:type="paragraph" w:customStyle="1" w:styleId="CharCharCharCharCharCharChar">
    <w:name w:val="Char Char Char Char Char Char Char"/>
    <w:basedOn w:val="a"/>
    <w:rsid w:val="00CC7583"/>
    <w:rPr>
      <w:rFonts w:ascii="仿宋_GB2312" w:eastAsia="仿宋_GB2312"/>
      <w:b/>
      <w:sz w:val="32"/>
      <w:szCs w:val="32"/>
    </w:rPr>
  </w:style>
  <w:style w:type="paragraph" w:customStyle="1" w:styleId="GB2312015GBCharChar">
    <w:name w:val="样式 样式 正文文本缩进 + 仿宋_GB2312 小四 首行缩进:  0 厘米 行距: 1.5 倍行距 + (中文) 仿宋_GB... Char Char"/>
    <w:basedOn w:val="GB2312015"/>
    <w:rsid w:val="00CC7583"/>
    <w:pPr>
      <w:ind w:firstLineChars="200" w:firstLine="480"/>
    </w:pPr>
  </w:style>
  <w:style w:type="paragraph" w:customStyle="1" w:styleId="29">
    <w:name w:val="样式 标题 2 + 五号"/>
    <w:basedOn w:val="2"/>
    <w:rsid w:val="00CC7583"/>
    <w:pPr>
      <w:spacing w:before="0" w:after="0" w:line="240" w:lineRule="auto"/>
    </w:pPr>
    <w:rPr>
      <w:rFonts w:ascii="宋体" w:eastAsia="宋体" w:hAnsi="宋体"/>
      <w:sz w:val="21"/>
    </w:rPr>
  </w:style>
  <w:style w:type="paragraph" w:customStyle="1" w:styleId="60">
    <w:name w:val="样式6"/>
    <w:basedOn w:val="a"/>
    <w:rsid w:val="00CC7583"/>
    <w:pPr>
      <w:adjustRightInd w:val="0"/>
      <w:spacing w:beforeLines="50" w:afterLines="50"/>
      <w:ind w:firstLine="669"/>
      <w:textAlignment w:val="baseline"/>
    </w:pPr>
    <w:rPr>
      <w:rFonts w:ascii="宋体" w:hAnsi="宋体"/>
      <w:kern w:val="0"/>
      <w:sz w:val="28"/>
      <w:szCs w:val="20"/>
    </w:rPr>
  </w:style>
  <w:style w:type="paragraph" w:customStyle="1" w:styleId="GB2312015">
    <w:name w:val="样式 正文文本缩进 + 仿宋_GB2312 小四 首行缩进:  0 厘米 行距: 1.5 倍行距"/>
    <w:basedOn w:val="ad"/>
    <w:rsid w:val="00CC7583"/>
    <w:pPr>
      <w:autoSpaceDE/>
      <w:autoSpaceDN/>
      <w:adjustRightInd/>
      <w:ind w:firstLineChars="0" w:firstLine="0"/>
    </w:pPr>
    <w:rPr>
      <w:rFonts w:ascii="仿宋_GB2312" w:eastAsia="新宋体" w:hAnsi="Times New Roman" w:hint="default"/>
      <w:color w:val="auto"/>
      <w:spacing w:val="0"/>
      <w:kern w:val="2"/>
      <w:sz w:val="24"/>
      <w:szCs w:val="20"/>
    </w:rPr>
  </w:style>
  <w:style w:type="paragraph" w:customStyle="1" w:styleId="P2">
    <w:name w:val="P2"/>
    <w:basedOn w:val="a"/>
    <w:rsid w:val="00CC7583"/>
    <w:pPr>
      <w:widowControl/>
      <w:spacing w:before="240" w:line="240" w:lineRule="atLeast"/>
      <w:ind w:left="578"/>
      <w:jc w:val="left"/>
    </w:pPr>
    <w:rPr>
      <w:b/>
      <w:kern w:val="0"/>
      <w:szCs w:val="21"/>
      <w:lang w:val="en-AU" w:eastAsia="en-US"/>
    </w:rPr>
  </w:style>
  <w:style w:type="paragraph" w:customStyle="1" w:styleId="3ChapterXXX0505051">
    <w:name w:val="标题 3Chapter X.X.X. + 段后: 0.5 行 + 段后: 0.5 行 + 段后: 0.5 行1"/>
    <w:basedOn w:val="3ChapterXXX0505"/>
    <w:rsid w:val="00CC7583"/>
  </w:style>
  <w:style w:type="paragraph" w:customStyle="1" w:styleId="afe">
    <w:name w:val="章正文"/>
    <w:basedOn w:val="a"/>
    <w:rsid w:val="00CC7583"/>
    <w:pPr>
      <w:spacing w:beforeLines="50" w:after="120" w:line="300" w:lineRule="auto"/>
      <w:ind w:firstLine="480"/>
    </w:pPr>
    <w:rPr>
      <w:rFonts w:ascii="Helvetica" w:hAnsi="Helvetica"/>
      <w:kern w:val="0"/>
      <w:sz w:val="24"/>
    </w:rPr>
  </w:style>
  <w:style w:type="paragraph" w:customStyle="1" w:styleId="3ChapterXXX0505">
    <w:name w:val="样式 样式 标题 3Chapter X.X.X. + 段后: 0.5 行 + 段后: 0.5 行"/>
    <w:basedOn w:val="3ChapterXXX050"/>
    <w:rsid w:val="00CC7583"/>
  </w:style>
  <w:style w:type="paragraph" w:customStyle="1" w:styleId="13">
    <w:name w:val="最新标题1"/>
    <w:basedOn w:val="14"/>
    <w:next w:val="2a"/>
    <w:rsid w:val="00CC7583"/>
    <w:pPr>
      <w:tabs>
        <w:tab w:val="left" w:pos="1140"/>
      </w:tabs>
      <w:spacing w:after="120"/>
      <w:ind w:left="1140" w:hanging="720"/>
    </w:pPr>
    <w:rPr>
      <w:bCs/>
    </w:rPr>
  </w:style>
  <w:style w:type="paragraph" w:customStyle="1" w:styleId="3ChapterXXX050">
    <w:name w:val="样式 标题 3Chapter X.X.X. + 段后: 0.5 行"/>
    <w:basedOn w:val="3"/>
    <w:rsid w:val="00CC7583"/>
    <w:pPr>
      <w:keepNext/>
      <w:tabs>
        <w:tab w:val="clear" w:pos="709"/>
      </w:tabs>
      <w:autoSpaceDE/>
      <w:autoSpaceDN/>
      <w:adjustRightInd/>
      <w:spacing w:before="120" w:afterLines="50" w:line="240" w:lineRule="auto"/>
      <w:ind w:left="0" w:firstLine="0"/>
      <w:jc w:val="left"/>
      <w:textAlignment w:val="auto"/>
    </w:pPr>
    <w:rPr>
      <w:rFonts w:ascii="宋体" w:eastAsia="宋体" w:cs="宋体"/>
      <w:bCs/>
      <w:snapToGrid w:val="0"/>
      <w:color w:val="auto"/>
      <w:sz w:val="24"/>
    </w:rPr>
  </w:style>
  <w:style w:type="paragraph" w:customStyle="1" w:styleId="GB2312015GB">
    <w:name w:val="样式 样式 正文文本缩进 + 仿宋_GB2312 小四 首行缩进:  0 厘米 行距: 1.5 倍行距 + (中文) 仿宋_GB..."/>
    <w:basedOn w:val="GB2312015"/>
    <w:rsid w:val="00CC7583"/>
    <w:pPr>
      <w:ind w:firstLineChars="200" w:firstLine="480"/>
    </w:pPr>
  </w:style>
  <w:style w:type="paragraph" w:customStyle="1" w:styleId="1050">
    <w:name w:val="样式 标题 1 + 段后: 0.5 行"/>
    <w:basedOn w:val="1"/>
    <w:rsid w:val="00CC7583"/>
    <w:pPr>
      <w:keepLines w:val="0"/>
      <w:tabs>
        <w:tab w:val="clear" w:pos="360"/>
      </w:tabs>
      <w:autoSpaceDE/>
      <w:autoSpaceDN/>
      <w:adjustRightInd/>
      <w:spacing w:before="120" w:afterLines="50" w:line="240" w:lineRule="auto"/>
      <w:textAlignment w:val="auto"/>
    </w:pPr>
    <w:rPr>
      <w:rFonts w:eastAsia="宋体" w:hAnsi="Times New Roman" w:cs="宋体"/>
      <w:bCs/>
      <w:snapToGrid w:val="0"/>
      <w:color w:val="auto"/>
      <w:kern w:val="0"/>
      <w:sz w:val="28"/>
    </w:rPr>
  </w:style>
  <w:style w:type="paragraph" w:customStyle="1" w:styleId="15">
    <w:name w:val="标题1"/>
    <w:basedOn w:val="a8"/>
    <w:rsid w:val="00CC7583"/>
    <w:pPr>
      <w:spacing w:beforeLines="0" w:afterLines="0" w:line="360" w:lineRule="auto"/>
      <w:ind w:left="0" w:firstLine="0"/>
    </w:pPr>
    <w:rPr>
      <w:b/>
      <w:sz w:val="30"/>
      <w:szCs w:val="20"/>
    </w:rPr>
  </w:style>
  <w:style w:type="paragraph" w:customStyle="1" w:styleId="aff">
    <w:name w:val="首行缩进"/>
    <w:basedOn w:val="a"/>
    <w:rsid w:val="00CC7583"/>
    <w:pPr>
      <w:widowControl/>
      <w:tabs>
        <w:tab w:val="left" w:pos="822"/>
      </w:tabs>
      <w:snapToGrid w:val="0"/>
      <w:spacing w:before="40" w:after="40" w:line="300" w:lineRule="atLeast"/>
      <w:ind w:left="4615" w:hanging="360"/>
    </w:pPr>
    <w:rPr>
      <w:rFonts w:ascii="Arial" w:hAnsi="Arial"/>
      <w:kern w:val="0"/>
      <w:szCs w:val="20"/>
    </w:rPr>
  </w:style>
  <w:style w:type="paragraph" w:customStyle="1" w:styleId="FigureDescription">
    <w:name w:val="Figure Description"/>
    <w:next w:val="a"/>
    <w:rsid w:val="00CC7583"/>
    <w:pPr>
      <w:tabs>
        <w:tab w:val="left" w:pos="3175"/>
      </w:tabs>
      <w:snapToGrid w:val="0"/>
      <w:spacing w:before="80" w:after="320"/>
      <w:ind w:left="3175" w:hanging="360"/>
      <w:jc w:val="center"/>
    </w:pPr>
    <w:rPr>
      <w:rFonts w:ascii="Arial" w:eastAsia="黑体" w:hAnsi="Arial"/>
      <w:sz w:val="18"/>
      <w:lang w:eastAsia="en-US"/>
    </w:rPr>
  </w:style>
  <w:style w:type="paragraph" w:customStyle="1" w:styleId="4ChapterXXX051">
    <w:name w:val="样式 标题 4Chapter X.X.X. + 段后: 0.5 行1"/>
    <w:basedOn w:val="4"/>
    <w:next w:val="4"/>
    <w:rsid w:val="00CC7583"/>
    <w:pPr>
      <w:keepLines w:val="0"/>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aff0">
    <w:name w:val="此正文"/>
    <w:basedOn w:val="a"/>
    <w:rsid w:val="00CC7583"/>
    <w:pPr>
      <w:spacing w:line="360" w:lineRule="auto"/>
      <w:ind w:firstLineChars="200" w:firstLine="200"/>
    </w:pPr>
    <w:rPr>
      <w:sz w:val="24"/>
      <w:szCs w:val="20"/>
    </w:rPr>
  </w:style>
  <w:style w:type="paragraph" w:customStyle="1" w:styleId="2ChapterXXStatementh22Header2l2Level2Headhea">
    <w:name w:val="样式 标题 2Chapter X.X. Statementh22Header 2l2Level 2 Headhea..."/>
    <w:basedOn w:val="2"/>
    <w:rsid w:val="00CC7583"/>
    <w:pPr>
      <w:keepLines w:val="0"/>
      <w:tabs>
        <w:tab w:val="left" w:pos="1050"/>
      </w:tabs>
      <w:spacing w:before="120" w:afterLines="50" w:line="240" w:lineRule="auto"/>
      <w:jc w:val="left"/>
    </w:pPr>
    <w:rPr>
      <w:rFonts w:ascii="宋体" w:eastAsia="宋体" w:hAnsi="Times New Roman" w:cs="宋体"/>
      <w:snapToGrid w:val="0"/>
      <w:kern w:val="0"/>
      <w:sz w:val="24"/>
      <w:szCs w:val="24"/>
    </w:rPr>
  </w:style>
  <w:style w:type="paragraph" w:customStyle="1" w:styleId="41">
    <w:name w:val="4"/>
    <w:basedOn w:val="a"/>
    <w:rsid w:val="00CC7583"/>
    <w:pPr>
      <w:widowControl/>
      <w:spacing w:before="100" w:beforeAutospacing="1" w:after="100" w:afterAutospacing="1"/>
      <w:jc w:val="left"/>
    </w:pPr>
    <w:rPr>
      <w:rFonts w:ascii="宋体" w:hAnsi="宋体" w:cs="宋体"/>
      <w:kern w:val="0"/>
      <w:sz w:val="24"/>
    </w:rPr>
  </w:style>
  <w:style w:type="paragraph" w:customStyle="1" w:styleId="aff1">
    <w:name w:val="封面标准文稿编辑信息"/>
    <w:rsid w:val="00CC7583"/>
    <w:pPr>
      <w:spacing w:before="180" w:line="180" w:lineRule="exact"/>
      <w:jc w:val="center"/>
    </w:pPr>
    <w:rPr>
      <w:rFonts w:ascii="宋体"/>
      <w:sz w:val="21"/>
    </w:rPr>
  </w:style>
  <w:style w:type="paragraph" w:customStyle="1" w:styleId="L1">
    <w:name w:val="标准有序列表（L1）"/>
    <w:basedOn w:val="a0"/>
    <w:rsid w:val="00CC7583"/>
    <w:pPr>
      <w:tabs>
        <w:tab w:val="left" w:pos="0"/>
        <w:tab w:val="left" w:pos="360"/>
        <w:tab w:val="left" w:pos="2100"/>
      </w:tabs>
      <w:spacing w:line="360" w:lineRule="auto"/>
      <w:ind w:firstLine="0"/>
    </w:pPr>
    <w:rPr>
      <w:rFonts w:ascii="黑体" w:eastAsia="黑体"/>
      <w:color w:val="000000"/>
      <w:sz w:val="24"/>
    </w:rPr>
  </w:style>
  <w:style w:type="paragraph" w:customStyle="1" w:styleId="3CharCharChar">
    <w:name w:val="样式 样式3 + 宋体 五号 Char Char Char"/>
    <w:basedOn w:val="a"/>
    <w:rsid w:val="00CC7583"/>
    <w:pPr>
      <w:keepNext/>
      <w:keepLines/>
      <w:tabs>
        <w:tab w:val="left" w:pos="1735"/>
      </w:tabs>
      <w:ind w:left="1735" w:hanging="360"/>
      <w:jc w:val="left"/>
      <w:outlineLvl w:val="7"/>
    </w:pPr>
    <w:rPr>
      <w:rFonts w:ascii="宋体" w:hAnsi="宋体"/>
      <w:b/>
      <w:bCs/>
    </w:rPr>
  </w:style>
  <w:style w:type="paragraph" w:customStyle="1" w:styleId="aff2">
    <w:name w:val="样式 模板描述"/>
    <w:basedOn w:val="a"/>
    <w:next w:val="aff3"/>
    <w:rsid w:val="00CC7583"/>
    <w:pPr>
      <w:tabs>
        <w:tab w:val="left" w:pos="1050"/>
      </w:tabs>
      <w:spacing w:afterLines="50"/>
      <w:ind w:left="1050" w:hanging="630"/>
      <w:jc w:val="left"/>
    </w:pPr>
    <w:rPr>
      <w:rFonts w:ascii="宋体" w:cs="宋体"/>
      <w:i/>
      <w:iCs/>
      <w:snapToGrid w:val="0"/>
      <w:color w:val="0000FF"/>
      <w:kern w:val="0"/>
      <w:szCs w:val="21"/>
    </w:rPr>
  </w:style>
  <w:style w:type="paragraph" w:customStyle="1" w:styleId="S4-L15">
    <w:name w:val="S4-L15"/>
    <w:basedOn w:val="a"/>
    <w:rsid w:val="00CC7583"/>
    <w:pPr>
      <w:spacing w:after="120" w:line="360" w:lineRule="auto"/>
      <w:ind w:left="720" w:firstLine="392"/>
    </w:pPr>
    <w:rPr>
      <w:szCs w:val="21"/>
      <w:lang w:val="fr-FR"/>
    </w:rPr>
  </w:style>
  <w:style w:type="paragraph" w:customStyle="1" w:styleId="Paragraph2">
    <w:name w:val="Paragraph2"/>
    <w:basedOn w:val="a"/>
    <w:rsid w:val="00CC7583"/>
    <w:pPr>
      <w:spacing w:before="80" w:afterLines="50"/>
      <w:ind w:left="720"/>
    </w:pPr>
    <w:rPr>
      <w:rFonts w:ascii="宋体"/>
      <w:snapToGrid w:val="0"/>
      <w:color w:val="000000"/>
      <w:kern w:val="0"/>
      <w:szCs w:val="20"/>
      <w:lang w:val="en-AU"/>
    </w:rPr>
  </w:style>
  <w:style w:type="paragraph" w:customStyle="1" w:styleId="05">
    <w:name w:val="样式 三号 加粗 段后: 0.5 行"/>
    <w:basedOn w:val="a"/>
    <w:rsid w:val="00CC7583"/>
    <w:pPr>
      <w:spacing w:afterLines="50"/>
      <w:jc w:val="left"/>
    </w:pPr>
    <w:rPr>
      <w:rFonts w:ascii="宋体" w:cs="宋体"/>
      <w:b/>
      <w:bCs/>
      <w:snapToGrid w:val="0"/>
      <w:kern w:val="0"/>
      <w:sz w:val="32"/>
      <w:szCs w:val="20"/>
    </w:rPr>
  </w:style>
  <w:style w:type="paragraph" w:customStyle="1" w:styleId="Tabletext">
    <w:name w:val="Tabletext"/>
    <w:basedOn w:val="a"/>
    <w:rsid w:val="00CC7583"/>
    <w:pPr>
      <w:keepLines/>
      <w:spacing w:afterLines="50"/>
      <w:jc w:val="left"/>
    </w:pPr>
    <w:rPr>
      <w:rFonts w:ascii="宋体"/>
      <w:snapToGrid w:val="0"/>
      <w:kern w:val="0"/>
      <w:szCs w:val="20"/>
    </w:rPr>
  </w:style>
  <w:style w:type="paragraph" w:customStyle="1" w:styleId="Paragraph3">
    <w:name w:val="Paragraph3"/>
    <w:basedOn w:val="a"/>
    <w:rsid w:val="00CC7583"/>
    <w:pPr>
      <w:tabs>
        <w:tab w:val="left" w:pos="1050"/>
      </w:tabs>
      <w:spacing w:before="80" w:afterLines="50"/>
      <w:ind w:left="1530"/>
    </w:pPr>
    <w:rPr>
      <w:rFonts w:ascii="宋体"/>
      <w:snapToGrid w:val="0"/>
      <w:kern w:val="0"/>
      <w:szCs w:val="20"/>
    </w:rPr>
  </w:style>
  <w:style w:type="paragraph" w:customStyle="1" w:styleId="Chara">
    <w:name w:val="Char"/>
    <w:basedOn w:val="a"/>
    <w:rsid w:val="00CC7583"/>
  </w:style>
  <w:style w:type="paragraph" w:customStyle="1" w:styleId="37">
    <w:name w:val="样式 标题 3"/>
    <w:basedOn w:val="3"/>
    <w:next w:val="42"/>
    <w:rsid w:val="00CC7583"/>
    <w:pPr>
      <w:keepNext/>
      <w:tabs>
        <w:tab w:val="clear" w:pos="709"/>
        <w:tab w:val="left" w:pos="1680"/>
      </w:tabs>
      <w:autoSpaceDE/>
      <w:autoSpaceDN/>
      <w:adjustRightInd/>
      <w:spacing w:before="120" w:afterLines="50" w:line="240" w:lineRule="auto"/>
      <w:ind w:left="1680" w:hanging="420"/>
      <w:jc w:val="left"/>
      <w:textAlignment w:val="auto"/>
    </w:pPr>
    <w:rPr>
      <w:rFonts w:ascii="宋体" w:eastAsia="宋体" w:cs="宋体"/>
      <w:bCs/>
      <w:snapToGrid w:val="0"/>
      <w:color w:val="auto"/>
      <w:sz w:val="24"/>
    </w:rPr>
  </w:style>
  <w:style w:type="paragraph" w:customStyle="1" w:styleId="aff4">
    <w:name w:val="沈标题四"/>
    <w:basedOn w:val="4"/>
    <w:next w:val="a"/>
    <w:rsid w:val="00CC7583"/>
    <w:pPr>
      <w:keepNext w:val="0"/>
      <w:keepLines w:val="0"/>
      <w:spacing w:line="377" w:lineRule="auto"/>
    </w:pPr>
    <w:rPr>
      <w:rFonts w:ascii="Arial Narrow" w:eastAsia="方正姚体" w:hAnsi="Arial Narrow"/>
      <w:b w:val="0"/>
      <w:sz w:val="24"/>
      <w:szCs w:val="24"/>
    </w:rPr>
  </w:style>
  <w:style w:type="paragraph" w:customStyle="1" w:styleId="14">
    <w:name w:val="样式 标题1"/>
    <w:basedOn w:val="1050"/>
    <w:next w:val="2a"/>
    <w:rsid w:val="00CC7583"/>
    <w:pPr>
      <w:tabs>
        <w:tab w:val="left" w:pos="1050"/>
      </w:tabs>
      <w:spacing w:afterLines="0"/>
      <w:ind w:left="1050" w:hanging="630"/>
    </w:pPr>
    <w:rPr>
      <w:bCs w:val="0"/>
      <w:sz w:val="32"/>
    </w:rPr>
  </w:style>
  <w:style w:type="paragraph" w:customStyle="1" w:styleId="CharCharCharChar">
    <w:name w:val="Char Char Char Char"/>
    <w:basedOn w:val="a"/>
    <w:rsid w:val="00CC7583"/>
    <w:rPr>
      <w:rFonts w:ascii="仿宋_GB2312" w:eastAsia="仿宋_GB2312"/>
      <w:b/>
      <w:sz w:val="32"/>
      <w:szCs w:val="32"/>
    </w:rPr>
  </w:style>
  <w:style w:type="paragraph" w:customStyle="1" w:styleId="xl77">
    <w:name w:val="xl77"/>
    <w:basedOn w:val="a"/>
    <w:rsid w:val="00CC758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b/>
      <w:bCs/>
      <w:kern w:val="0"/>
      <w:sz w:val="28"/>
      <w:szCs w:val="28"/>
    </w:rPr>
  </w:style>
  <w:style w:type="paragraph" w:customStyle="1" w:styleId="Char1CharCharChar">
    <w:name w:val="Char1 Char Char Char"/>
    <w:basedOn w:val="a"/>
    <w:rsid w:val="00CC7583"/>
    <w:pPr>
      <w:widowControl/>
      <w:snapToGrid w:val="0"/>
      <w:spacing w:before="120" w:after="160" w:line="360" w:lineRule="auto"/>
      <w:ind w:right="-360"/>
      <w:jc w:val="left"/>
    </w:pPr>
    <w:rPr>
      <w:rFonts w:ascii="Arial" w:hAnsi="Arial"/>
      <w:kern w:val="0"/>
      <w:sz w:val="24"/>
      <w:lang w:eastAsia="en-US"/>
    </w:rPr>
  </w:style>
  <w:style w:type="paragraph" w:customStyle="1" w:styleId="Paragraph1">
    <w:name w:val="Paragraph1"/>
    <w:basedOn w:val="a"/>
    <w:rsid w:val="00CC7583"/>
    <w:pPr>
      <w:spacing w:before="80" w:afterLines="50"/>
    </w:pPr>
    <w:rPr>
      <w:rFonts w:ascii="宋体"/>
      <w:snapToGrid w:val="0"/>
      <w:kern w:val="0"/>
      <w:szCs w:val="20"/>
    </w:rPr>
  </w:style>
  <w:style w:type="paragraph" w:customStyle="1" w:styleId="P1">
    <w:name w:val="P1"/>
    <w:basedOn w:val="a"/>
    <w:rsid w:val="00CC7583"/>
    <w:pPr>
      <w:widowControl/>
      <w:spacing w:before="240" w:line="240" w:lineRule="atLeast"/>
      <w:jc w:val="left"/>
    </w:pPr>
    <w:rPr>
      <w:b/>
      <w:kern w:val="0"/>
      <w:szCs w:val="21"/>
      <w:lang w:val="en-AU" w:eastAsia="en-US"/>
    </w:rPr>
  </w:style>
  <w:style w:type="paragraph" w:customStyle="1" w:styleId="aff5">
    <w:name w:val="二级项目符号"/>
    <w:basedOn w:val="a"/>
    <w:rsid w:val="00CC7583"/>
    <w:pPr>
      <w:widowControl/>
      <w:tabs>
        <w:tab w:val="left" w:pos="1050"/>
      </w:tabs>
      <w:spacing w:line="360" w:lineRule="auto"/>
      <w:ind w:left="1050" w:hanging="630"/>
    </w:pPr>
    <w:rPr>
      <w:kern w:val="0"/>
      <w:sz w:val="24"/>
      <w:szCs w:val="20"/>
    </w:rPr>
  </w:style>
  <w:style w:type="paragraph" w:customStyle="1" w:styleId="Paragraph4">
    <w:name w:val="Paragraph4"/>
    <w:basedOn w:val="a"/>
    <w:rsid w:val="00CC7583"/>
    <w:pPr>
      <w:spacing w:before="80" w:afterLines="50"/>
      <w:ind w:left="2250"/>
    </w:pPr>
    <w:rPr>
      <w:rFonts w:ascii="宋体"/>
      <w:snapToGrid w:val="0"/>
      <w:kern w:val="0"/>
      <w:szCs w:val="20"/>
    </w:rPr>
  </w:style>
  <w:style w:type="paragraph" w:customStyle="1" w:styleId="font5">
    <w:name w:val="font5"/>
    <w:basedOn w:val="a"/>
    <w:qFormat/>
    <w:rsid w:val="00CC7583"/>
    <w:pPr>
      <w:widowControl/>
      <w:spacing w:before="100" w:beforeAutospacing="1" w:after="100" w:afterAutospacing="1"/>
      <w:jc w:val="left"/>
    </w:pPr>
    <w:rPr>
      <w:rFonts w:ascii="宋体" w:hAnsi="宋体" w:hint="eastAsia"/>
      <w:kern w:val="0"/>
      <w:sz w:val="18"/>
      <w:szCs w:val="18"/>
    </w:rPr>
  </w:style>
  <w:style w:type="paragraph" w:customStyle="1" w:styleId="43">
    <w:name w:val="样式 标题 4"/>
    <w:basedOn w:val="4ChapterXXXX051"/>
    <w:next w:val="aff3"/>
    <w:rsid w:val="00CC7583"/>
    <w:pPr>
      <w:tabs>
        <w:tab w:val="left" w:pos="2100"/>
      </w:tabs>
      <w:spacing w:after="50"/>
      <w:ind w:left="2100" w:hanging="420"/>
    </w:pPr>
  </w:style>
  <w:style w:type="paragraph" w:customStyle="1" w:styleId="P3">
    <w:name w:val="P3"/>
    <w:basedOn w:val="a"/>
    <w:rsid w:val="00CC7583"/>
    <w:pPr>
      <w:widowControl/>
      <w:spacing w:before="240" w:line="240" w:lineRule="atLeast"/>
      <w:ind w:left="1152"/>
      <w:jc w:val="left"/>
    </w:pPr>
    <w:rPr>
      <w:b/>
      <w:kern w:val="0"/>
      <w:szCs w:val="21"/>
      <w:lang w:val="en-AU" w:eastAsia="en-US"/>
    </w:rPr>
  </w:style>
  <w:style w:type="paragraph" w:customStyle="1" w:styleId="aff6">
    <w:name w:val="表内文字"/>
    <w:basedOn w:val="a"/>
    <w:rsid w:val="00CC7583"/>
    <w:pPr>
      <w:tabs>
        <w:tab w:val="left" w:pos="1418"/>
      </w:tabs>
      <w:spacing w:line="360" w:lineRule="auto"/>
      <w:jc w:val="center"/>
    </w:pPr>
    <w:rPr>
      <w:rFonts w:ascii="宋体" w:hAnsi="宋体"/>
      <w:spacing w:val="-20"/>
      <w:kern w:val="0"/>
      <w:sz w:val="24"/>
    </w:rPr>
  </w:style>
  <w:style w:type="paragraph" w:customStyle="1" w:styleId="CharChar3CharCharCharChar">
    <w:name w:val="Char Char3 Char Char Char Char"/>
    <w:basedOn w:val="a"/>
    <w:rsid w:val="00CC7583"/>
    <w:pPr>
      <w:widowControl/>
      <w:spacing w:after="160" w:line="360" w:lineRule="auto"/>
      <w:jc w:val="left"/>
    </w:pPr>
    <w:rPr>
      <w:rFonts w:ascii="Verdana" w:hAnsi="Verdana"/>
      <w:kern w:val="0"/>
      <w:sz w:val="24"/>
      <w:szCs w:val="20"/>
      <w:lang w:eastAsia="en-US"/>
    </w:rPr>
  </w:style>
  <w:style w:type="paragraph" w:customStyle="1" w:styleId="42">
    <w:name w:val="最新标题4"/>
    <w:basedOn w:val="43"/>
    <w:next w:val="a"/>
    <w:rsid w:val="00CC7583"/>
    <w:pPr>
      <w:spacing w:after="120"/>
    </w:pPr>
  </w:style>
  <w:style w:type="paragraph" w:customStyle="1" w:styleId="CharCharCharChar0">
    <w:name w:val="Char Char Char Char"/>
    <w:basedOn w:val="a"/>
    <w:rsid w:val="00CC7583"/>
    <w:pPr>
      <w:widowControl/>
      <w:spacing w:after="160" w:line="240" w:lineRule="exact"/>
      <w:jc w:val="left"/>
    </w:pPr>
    <w:rPr>
      <w:rFonts w:ascii="Verdana" w:eastAsia="仿宋_GB2312" w:hAnsi="Verdana"/>
      <w:kern w:val="0"/>
      <w:sz w:val="24"/>
      <w:szCs w:val="20"/>
      <w:lang w:eastAsia="en-US"/>
    </w:rPr>
  </w:style>
  <w:style w:type="paragraph" w:customStyle="1" w:styleId="405">
    <w:name w:val="样式 标题 4 + 段后: 0.5 行"/>
    <w:basedOn w:val="4"/>
    <w:rsid w:val="00CC7583"/>
    <w:pPr>
      <w:keepLines w:val="0"/>
      <w:spacing w:before="120" w:afterLines="50" w:line="240" w:lineRule="auto"/>
      <w:jc w:val="left"/>
    </w:pPr>
    <w:rPr>
      <w:rFonts w:ascii="宋体" w:eastAsia="宋体" w:hAnsi="Times New Roman" w:cs="宋体"/>
      <w:snapToGrid w:val="0"/>
      <w:kern w:val="0"/>
      <w:sz w:val="21"/>
      <w:szCs w:val="20"/>
    </w:rPr>
  </w:style>
  <w:style w:type="paragraph" w:customStyle="1" w:styleId="CharCharCharCharCharChar">
    <w:name w:val="Char Char Char Char Char Char"/>
    <w:basedOn w:val="a"/>
    <w:rsid w:val="00CC7583"/>
    <w:pPr>
      <w:widowControl/>
      <w:spacing w:after="160" w:line="240" w:lineRule="exact"/>
      <w:jc w:val="left"/>
    </w:pPr>
    <w:rPr>
      <w:rFonts w:ascii="Verdana" w:hAnsi="Verdana"/>
      <w:kern w:val="0"/>
      <w:sz w:val="20"/>
      <w:szCs w:val="20"/>
      <w:lang w:eastAsia="en-US"/>
    </w:rPr>
  </w:style>
  <w:style w:type="paragraph" w:customStyle="1" w:styleId="aff3">
    <w:name w:val="样式 正文"/>
    <w:basedOn w:val="a"/>
    <w:next w:val="a"/>
    <w:rsid w:val="00CC7583"/>
    <w:pPr>
      <w:tabs>
        <w:tab w:val="left" w:pos="2100"/>
      </w:tabs>
      <w:spacing w:afterLines="50"/>
      <w:ind w:left="2100" w:hanging="420"/>
      <w:jc w:val="left"/>
    </w:pPr>
    <w:rPr>
      <w:rFonts w:ascii="宋体" w:cs="宋体"/>
      <w:snapToGrid w:val="0"/>
      <w:kern w:val="0"/>
      <w:szCs w:val="20"/>
    </w:rPr>
  </w:style>
  <w:style w:type="paragraph" w:customStyle="1" w:styleId="IBM">
    <w:name w:val="IBM 正文"/>
    <w:basedOn w:val="a"/>
    <w:rsid w:val="00CC7583"/>
    <w:pPr>
      <w:spacing w:line="360" w:lineRule="atLeast"/>
    </w:pPr>
    <w:rPr>
      <w:sz w:val="24"/>
      <w:szCs w:val="20"/>
    </w:rPr>
  </w:style>
  <w:style w:type="paragraph" w:customStyle="1" w:styleId="4ChapterXXX05105">
    <w:name w:val="样式 标题 4Chapter X.X.X. + 段后: 0.5 行1 + 段后: 0.5 行"/>
    <w:basedOn w:val="4ChapterXXX051"/>
    <w:rsid w:val="00CC7583"/>
    <w:rPr>
      <w:szCs w:val="21"/>
    </w:rPr>
  </w:style>
  <w:style w:type="paragraph" w:customStyle="1" w:styleId="CharCharCharChar1CharChar">
    <w:name w:val="Char Char Char Char1 Char Char"/>
    <w:basedOn w:val="a"/>
    <w:rsid w:val="00CC7583"/>
    <w:pPr>
      <w:widowControl/>
      <w:spacing w:after="160" w:line="240" w:lineRule="exact"/>
      <w:jc w:val="left"/>
    </w:pPr>
    <w:rPr>
      <w:rFonts w:ascii="Verdana" w:hAnsi="Verdana"/>
      <w:kern w:val="0"/>
      <w:sz w:val="20"/>
      <w:szCs w:val="20"/>
      <w:lang w:eastAsia="en-US"/>
    </w:rPr>
  </w:style>
  <w:style w:type="paragraph" w:customStyle="1" w:styleId="3ChapterXXX">
    <w:name w:val="样式 标题 3Chapter X.X.X"/>
    <w:basedOn w:val="3ChapterXXX0505051"/>
    <w:rsid w:val="00CC7583"/>
    <w:pPr>
      <w:spacing w:afterLines="0"/>
    </w:pPr>
  </w:style>
  <w:style w:type="paragraph" w:customStyle="1" w:styleId="PlainText1">
    <w:name w:val="Plain Text1"/>
    <w:basedOn w:val="a"/>
    <w:rsid w:val="00CC7583"/>
    <w:pPr>
      <w:autoSpaceDE w:val="0"/>
      <w:autoSpaceDN w:val="0"/>
      <w:adjustRightInd w:val="0"/>
      <w:spacing w:line="360" w:lineRule="auto"/>
    </w:pPr>
    <w:rPr>
      <w:rFonts w:ascii="宋体" w:hAnsi="宋体" w:hint="eastAsia"/>
      <w:sz w:val="24"/>
      <w:szCs w:val="20"/>
    </w:rPr>
  </w:style>
  <w:style w:type="paragraph" w:customStyle="1" w:styleId="InfoBlue">
    <w:name w:val="InfoBlue"/>
    <w:basedOn w:val="a"/>
    <w:next w:val="af0"/>
    <w:rsid w:val="00CC7583"/>
    <w:pPr>
      <w:spacing w:afterLines="50"/>
      <w:ind w:left="720"/>
      <w:jc w:val="left"/>
    </w:pPr>
    <w:rPr>
      <w:rFonts w:ascii="宋体"/>
      <w:i/>
      <w:snapToGrid w:val="0"/>
      <w:color w:val="0000FF"/>
      <w:kern w:val="0"/>
      <w:szCs w:val="20"/>
    </w:rPr>
  </w:style>
  <w:style w:type="paragraph" w:customStyle="1" w:styleId="paragraph10">
    <w:name w:val="paragraph1"/>
    <w:basedOn w:val="a"/>
    <w:rsid w:val="00CC7583"/>
    <w:pPr>
      <w:spacing w:afterLines="30" w:line="360" w:lineRule="auto"/>
      <w:ind w:firstLineChars="200" w:firstLine="420"/>
    </w:pPr>
    <w:rPr>
      <w:rFonts w:eastAsia="楷体_GB2312"/>
      <w:sz w:val="24"/>
      <w:szCs w:val="20"/>
    </w:rPr>
  </w:style>
  <w:style w:type="paragraph" w:customStyle="1" w:styleId="aff7">
    <w:name w:val="文本框内文字"/>
    <w:basedOn w:val="a"/>
    <w:rsid w:val="00CC7583"/>
    <w:pPr>
      <w:spacing w:line="0" w:lineRule="atLeast"/>
    </w:pPr>
    <w:rPr>
      <w:rFonts w:eastAsia="仿宋_GB2312"/>
      <w:sz w:val="22"/>
    </w:rPr>
  </w:style>
  <w:style w:type="paragraph" w:customStyle="1" w:styleId="4051">
    <w:name w:val="样式 样式 标题 4 + 段后: 0.5 行1"/>
    <w:basedOn w:val="405"/>
    <w:next w:val="af8"/>
    <w:rsid w:val="00CC7583"/>
    <w:pPr>
      <w:spacing w:afterLines="0"/>
    </w:pPr>
  </w:style>
  <w:style w:type="paragraph" w:customStyle="1" w:styleId="S4-I-L15-U">
    <w:name w:val="S4-I-L15-U"/>
    <w:basedOn w:val="a"/>
    <w:rsid w:val="00CC7583"/>
    <w:pPr>
      <w:spacing w:line="360" w:lineRule="auto"/>
    </w:pPr>
    <w:rPr>
      <w:b/>
      <w:i/>
      <w:sz w:val="24"/>
      <w:u w:val="single"/>
    </w:rPr>
  </w:style>
  <w:style w:type="paragraph" w:customStyle="1" w:styleId="ParaCharCharCharCharCharCharCharCharChar1CharCharCharChar">
    <w:name w:val="默认段落字体 Para Char Char Char Char Char Char Char Char Char1 Char Char Char Char"/>
    <w:basedOn w:val="a"/>
    <w:rsid w:val="00CC7583"/>
    <w:rPr>
      <w:rFonts w:ascii="Tahoma" w:hAnsi="Tahoma"/>
      <w:sz w:val="24"/>
      <w:szCs w:val="20"/>
    </w:rPr>
  </w:style>
  <w:style w:type="paragraph" w:customStyle="1" w:styleId="S4-I-U-L15-No-dot">
    <w:name w:val="S4-I-U-L15-No-dot"/>
    <w:basedOn w:val="a"/>
    <w:rsid w:val="00CC7583"/>
    <w:pPr>
      <w:tabs>
        <w:tab w:val="left" w:pos="1112"/>
      </w:tabs>
      <w:spacing w:after="120" w:line="360" w:lineRule="auto"/>
      <w:ind w:left="1112" w:hanging="420"/>
    </w:pPr>
    <w:rPr>
      <w:i/>
      <w:sz w:val="24"/>
      <w:u w:val="single"/>
    </w:rPr>
  </w:style>
  <w:style w:type="paragraph" w:customStyle="1" w:styleId="2ChapterXXStatementh22Header2l2Level2Headhea1">
    <w:name w:val="样式 标题 2Chapter X.X. Statementh22Header 2l2Level 2 Headhea...1"/>
    <w:basedOn w:val="3"/>
    <w:rsid w:val="00CC7583"/>
    <w:pPr>
      <w:keepNext/>
      <w:tabs>
        <w:tab w:val="clear" w:pos="709"/>
        <w:tab w:val="left" w:pos="1050"/>
      </w:tabs>
      <w:autoSpaceDE/>
      <w:autoSpaceDN/>
      <w:adjustRightInd/>
      <w:spacing w:before="120" w:afterLines="50" w:line="240" w:lineRule="auto"/>
      <w:ind w:left="0" w:firstLine="0"/>
      <w:jc w:val="left"/>
      <w:textAlignment w:val="auto"/>
    </w:pPr>
    <w:rPr>
      <w:rFonts w:ascii="宋体" w:eastAsia="宋体" w:cs="宋体"/>
      <w:bCs/>
      <w:snapToGrid w:val="0"/>
      <w:color w:val="auto"/>
      <w:sz w:val="24"/>
    </w:rPr>
  </w:style>
  <w:style w:type="paragraph" w:customStyle="1" w:styleId="Bullet">
    <w:name w:val="Bullet"/>
    <w:basedOn w:val="a"/>
    <w:rsid w:val="00CC7583"/>
    <w:pPr>
      <w:widowControl/>
      <w:tabs>
        <w:tab w:val="left" w:pos="720"/>
      </w:tabs>
      <w:spacing w:before="120" w:afterLines="50"/>
      <w:ind w:left="720" w:right="360" w:hanging="630"/>
    </w:pPr>
    <w:rPr>
      <w:rFonts w:ascii="宋体"/>
      <w:snapToGrid w:val="0"/>
      <w:kern w:val="0"/>
      <w:szCs w:val="20"/>
    </w:rPr>
  </w:style>
  <w:style w:type="paragraph" w:customStyle="1" w:styleId="2a">
    <w:name w:val="最新标题2"/>
    <w:basedOn w:val="2b"/>
    <w:next w:val="38"/>
    <w:rsid w:val="00CC7583"/>
    <w:pPr>
      <w:tabs>
        <w:tab w:val="clear" w:pos="1680"/>
        <w:tab w:val="left" w:pos="1425"/>
      </w:tabs>
      <w:spacing w:afterLines="0"/>
    </w:pPr>
  </w:style>
  <w:style w:type="paragraph" w:customStyle="1" w:styleId="2b">
    <w:name w:val="样式 标题 2"/>
    <w:basedOn w:val="2"/>
    <w:next w:val="38"/>
    <w:rsid w:val="00CC7583"/>
    <w:pPr>
      <w:keepLines w:val="0"/>
      <w:tabs>
        <w:tab w:val="left" w:pos="1680"/>
      </w:tabs>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3ChapterXXX051">
    <w:name w:val="样式 标题 3Chapter X.X.X. + 段后: 0.5 行1"/>
    <w:basedOn w:val="3"/>
    <w:next w:val="a"/>
    <w:rsid w:val="00CC7583"/>
    <w:pPr>
      <w:keepNext/>
      <w:tabs>
        <w:tab w:val="clear" w:pos="709"/>
      </w:tabs>
      <w:autoSpaceDE/>
      <w:autoSpaceDN/>
      <w:adjustRightInd/>
      <w:spacing w:before="120" w:afterLines="50" w:line="240" w:lineRule="auto"/>
      <w:ind w:left="0" w:firstLine="0"/>
      <w:jc w:val="left"/>
      <w:textAlignment w:val="auto"/>
    </w:pPr>
    <w:rPr>
      <w:rFonts w:ascii="宋体" w:eastAsia="宋体" w:cs="宋体"/>
      <w:bCs/>
      <w:snapToGrid w:val="0"/>
      <w:color w:val="auto"/>
      <w:sz w:val="24"/>
    </w:rPr>
  </w:style>
  <w:style w:type="paragraph" w:customStyle="1" w:styleId="38">
    <w:name w:val="最新标题3"/>
    <w:basedOn w:val="37"/>
    <w:next w:val="42"/>
    <w:rsid w:val="00CC7583"/>
    <w:pPr>
      <w:spacing w:afterLines="0"/>
    </w:pPr>
  </w:style>
  <w:style w:type="paragraph" w:customStyle="1" w:styleId="aff8">
    <w:name w:val="段"/>
    <w:rsid w:val="00CC7583"/>
    <w:pPr>
      <w:autoSpaceDE w:val="0"/>
      <w:autoSpaceDN w:val="0"/>
      <w:ind w:firstLineChars="200" w:firstLine="200"/>
      <w:jc w:val="both"/>
    </w:pPr>
    <w:rPr>
      <w:rFonts w:ascii="宋体"/>
      <w:sz w:val="21"/>
    </w:rPr>
  </w:style>
  <w:style w:type="paragraph" w:customStyle="1" w:styleId="44">
    <w:name w:val="样式　标题4"/>
    <w:basedOn w:val="4ChapterXXX051"/>
    <w:next w:val="a"/>
    <w:rsid w:val="00CC7583"/>
    <w:pPr>
      <w:tabs>
        <w:tab w:val="left" w:pos="1260"/>
      </w:tabs>
    </w:pPr>
  </w:style>
  <w:style w:type="paragraph" w:customStyle="1" w:styleId="ItemList">
    <w:name w:val="Item List"/>
    <w:rsid w:val="00CC7583"/>
    <w:pPr>
      <w:tabs>
        <w:tab w:val="left" w:pos="1050"/>
      </w:tabs>
      <w:spacing w:line="300" w:lineRule="auto"/>
      <w:ind w:left="1050" w:hanging="630"/>
      <w:jc w:val="both"/>
    </w:pPr>
    <w:rPr>
      <w:rFonts w:ascii="Arial" w:hAnsi="Arial"/>
      <w:sz w:val="21"/>
      <w:lang w:eastAsia="en-US"/>
    </w:rPr>
  </w:style>
  <w:style w:type="paragraph" w:customStyle="1" w:styleId="S4-L15-No">
    <w:name w:val="S4-L15-No"/>
    <w:basedOn w:val="S4-L15"/>
    <w:rsid w:val="00CC7583"/>
    <w:pPr>
      <w:tabs>
        <w:tab w:val="left" w:pos="1050"/>
      </w:tabs>
      <w:ind w:left="1050" w:hanging="630"/>
    </w:pPr>
  </w:style>
  <w:style w:type="paragraph" w:customStyle="1" w:styleId="S4-L15-C">
    <w:name w:val="S4-L15-C"/>
    <w:basedOn w:val="a"/>
    <w:rsid w:val="00CC7583"/>
    <w:pPr>
      <w:spacing w:after="120" w:line="360" w:lineRule="auto"/>
      <w:jc w:val="center"/>
    </w:pPr>
    <w:rPr>
      <w:szCs w:val="21"/>
    </w:rPr>
  </w:style>
  <w:style w:type="paragraph" w:customStyle="1" w:styleId="40505">
    <w:name w:val="样式 样式 标题 4 + 段后: 0.5 行 + 段后: 0.5 行"/>
    <w:basedOn w:val="405"/>
    <w:rsid w:val="00CC7583"/>
  </w:style>
  <w:style w:type="paragraph" w:customStyle="1" w:styleId="Table-ColHead">
    <w:name w:val="Table - Col. Head"/>
    <w:basedOn w:val="a"/>
    <w:rsid w:val="00CC7583"/>
    <w:pPr>
      <w:keepNext/>
      <w:widowControl/>
      <w:tabs>
        <w:tab w:val="left" w:pos="1050"/>
      </w:tabs>
      <w:spacing w:before="60" w:afterLines="50"/>
      <w:jc w:val="left"/>
    </w:pPr>
    <w:rPr>
      <w:rFonts w:ascii="Arial" w:hAnsi="Arial"/>
      <w:b/>
      <w:kern w:val="0"/>
      <w:sz w:val="18"/>
      <w:szCs w:val="20"/>
      <w:lang w:eastAsia="en-US"/>
    </w:rPr>
  </w:style>
  <w:style w:type="paragraph" w:customStyle="1" w:styleId="aff9">
    <w:name w:val="段(正文）"/>
    <w:rsid w:val="00CC7583"/>
    <w:pPr>
      <w:autoSpaceDE w:val="0"/>
      <w:autoSpaceDN w:val="0"/>
      <w:ind w:firstLine="420"/>
      <w:jc w:val="both"/>
    </w:pPr>
    <w:rPr>
      <w:rFonts w:ascii="宋体"/>
      <w:sz w:val="21"/>
    </w:rPr>
  </w:style>
  <w:style w:type="paragraph" w:customStyle="1" w:styleId="CharCharCharChar1">
    <w:name w:val="Char Char Char Char1"/>
    <w:basedOn w:val="a"/>
    <w:rsid w:val="00CC7583"/>
    <w:rPr>
      <w:rFonts w:ascii="Tahoma" w:hAnsi="Tahoma"/>
      <w:sz w:val="24"/>
      <w:szCs w:val="20"/>
    </w:rPr>
  </w:style>
  <w:style w:type="paragraph" w:customStyle="1" w:styleId="Char10">
    <w:name w:val="Char1"/>
    <w:basedOn w:val="a"/>
    <w:rsid w:val="00CC7583"/>
    <w:rPr>
      <w:rFonts w:ascii="仿宋_GB2312" w:eastAsia="仿宋_GB2312"/>
      <w:b/>
      <w:sz w:val="32"/>
      <w:szCs w:val="32"/>
    </w:rPr>
  </w:style>
  <w:style w:type="paragraph" w:customStyle="1" w:styleId="TableDescription">
    <w:name w:val="Table Description"/>
    <w:next w:val="a"/>
    <w:rsid w:val="00CC7583"/>
    <w:pPr>
      <w:keepNext/>
      <w:tabs>
        <w:tab w:val="left" w:pos="3895"/>
      </w:tabs>
      <w:snapToGrid w:val="0"/>
      <w:spacing w:before="160" w:after="80"/>
      <w:ind w:left="3895" w:hanging="360"/>
      <w:jc w:val="center"/>
    </w:pPr>
    <w:rPr>
      <w:rFonts w:ascii="Arial" w:eastAsia="黑体" w:hAnsi="Arial"/>
      <w:sz w:val="18"/>
      <w:lang w:eastAsia="en-US"/>
    </w:rPr>
  </w:style>
  <w:style w:type="paragraph" w:customStyle="1" w:styleId="16">
    <w:name w:val="标准标题1"/>
    <w:basedOn w:val="1"/>
    <w:rsid w:val="00CC7583"/>
    <w:pPr>
      <w:pageBreakBefore/>
      <w:tabs>
        <w:tab w:val="clear" w:pos="360"/>
        <w:tab w:val="left" w:pos="1080"/>
      </w:tabs>
      <w:autoSpaceDE/>
      <w:autoSpaceDN/>
      <w:adjustRightInd/>
      <w:spacing w:line="578" w:lineRule="auto"/>
      <w:ind w:left="425" w:hanging="425"/>
      <w:jc w:val="both"/>
      <w:textAlignment w:val="auto"/>
    </w:pPr>
    <w:rPr>
      <w:rFonts w:ascii="Times New Roman" w:eastAsia="仿宋_GB2312" w:hAnsi="Times New Roman"/>
      <w:bCs/>
      <w:color w:val="auto"/>
      <w:sz w:val="32"/>
      <w:szCs w:val="44"/>
    </w:rPr>
  </w:style>
  <w:style w:type="paragraph" w:customStyle="1" w:styleId="Bullet1">
    <w:name w:val="Bullet1"/>
    <w:basedOn w:val="a"/>
    <w:rsid w:val="00CC7583"/>
    <w:pPr>
      <w:spacing w:afterLines="50"/>
      <w:ind w:left="720" w:hanging="432"/>
      <w:jc w:val="left"/>
    </w:pPr>
    <w:rPr>
      <w:rFonts w:ascii="宋体"/>
      <w:snapToGrid w:val="0"/>
      <w:kern w:val="0"/>
      <w:szCs w:val="20"/>
    </w:rPr>
  </w:style>
  <w:style w:type="paragraph" w:customStyle="1" w:styleId="Charb">
    <w:name w:val="Char"/>
    <w:basedOn w:val="a"/>
    <w:rsid w:val="00CC7583"/>
    <w:pPr>
      <w:widowControl/>
      <w:snapToGrid w:val="0"/>
      <w:spacing w:before="120" w:after="160" w:line="360" w:lineRule="auto"/>
      <w:ind w:right="-360"/>
      <w:jc w:val="left"/>
    </w:pPr>
    <w:rPr>
      <w:rFonts w:ascii="Arial" w:hAnsi="Arial"/>
      <w:kern w:val="0"/>
      <w:sz w:val="24"/>
      <w:lang w:eastAsia="en-US"/>
    </w:rPr>
  </w:style>
  <w:style w:type="paragraph" w:customStyle="1" w:styleId="CharCharCharChar1CharChar0">
    <w:name w:val="Char Char Char Char1 Char Char"/>
    <w:basedOn w:val="a"/>
    <w:rsid w:val="00CC7583"/>
    <w:pPr>
      <w:widowControl/>
      <w:spacing w:after="160" w:line="240" w:lineRule="exact"/>
      <w:jc w:val="left"/>
    </w:pPr>
    <w:rPr>
      <w:rFonts w:ascii="Verdana" w:hAnsi="Verdana"/>
      <w:kern w:val="0"/>
      <w:sz w:val="20"/>
      <w:szCs w:val="20"/>
      <w:lang w:eastAsia="en-US"/>
    </w:rPr>
  </w:style>
  <w:style w:type="paragraph" w:customStyle="1" w:styleId="huide00">
    <w:name w:val="huide00"/>
    <w:basedOn w:val="a"/>
    <w:rsid w:val="00CC7583"/>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Body">
    <w:name w:val="Body"/>
    <w:basedOn w:val="a"/>
    <w:rsid w:val="00CC7583"/>
    <w:pPr>
      <w:widowControl/>
      <w:spacing w:before="120" w:afterLines="50"/>
    </w:pPr>
    <w:rPr>
      <w:rFonts w:ascii="宋体"/>
      <w:snapToGrid w:val="0"/>
      <w:kern w:val="0"/>
      <w:szCs w:val="20"/>
    </w:rPr>
  </w:style>
  <w:style w:type="paragraph" w:customStyle="1" w:styleId="affa">
    <w:name w:val="页面边线"/>
    <w:basedOn w:val="a"/>
    <w:rsid w:val="00CC7583"/>
    <w:pPr>
      <w:adjustRightInd w:val="0"/>
      <w:spacing w:line="360" w:lineRule="atLeast"/>
      <w:textAlignment w:val="baseline"/>
    </w:pPr>
    <w:rPr>
      <w:rFonts w:ascii="Century" w:hAnsi="Century"/>
      <w:kern w:val="0"/>
      <w:szCs w:val="20"/>
      <w:lang w:eastAsia="ja-JP"/>
    </w:rPr>
  </w:style>
  <w:style w:type="paragraph" w:customStyle="1" w:styleId="CharChar1Char">
    <w:name w:val="Char Char1 Char"/>
    <w:basedOn w:val="a"/>
    <w:rsid w:val="00CC7583"/>
    <w:rPr>
      <w:rFonts w:ascii="仿宋_GB2312" w:eastAsia="仿宋_GB2312"/>
      <w:b/>
      <w:sz w:val="32"/>
      <w:szCs w:val="32"/>
    </w:rPr>
  </w:style>
  <w:style w:type="paragraph" w:customStyle="1" w:styleId="Char1CharCharChar0">
    <w:name w:val="Char1 Char Char Char"/>
    <w:basedOn w:val="a"/>
    <w:rsid w:val="00CC7583"/>
    <w:pPr>
      <w:tabs>
        <w:tab w:val="left" w:pos="1680"/>
      </w:tabs>
      <w:ind w:left="1680" w:hanging="420"/>
    </w:pPr>
    <w:rPr>
      <w:rFonts w:ascii="宋体" w:hAnsi="宋体"/>
      <w:spacing w:val="-6"/>
      <w:szCs w:val="20"/>
    </w:rPr>
  </w:style>
  <w:style w:type="table" w:styleId="affb">
    <w:name w:val="Table Grid"/>
    <w:basedOn w:val="a2"/>
    <w:uiPriority w:val="39"/>
    <w:qFormat/>
    <w:rsid w:val="00CC758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c">
    <w:name w:val="表格"/>
    <w:basedOn w:val="a"/>
    <w:qFormat/>
    <w:rsid w:val="00C30457"/>
    <w:pPr>
      <w:snapToGrid w:val="0"/>
      <w:spacing w:line="0" w:lineRule="atLeast"/>
      <w:jc w:val="center"/>
    </w:pPr>
    <w:rPr>
      <w:rFonts w:ascii="楷体_GB2312" w:hAnsi="Times New Roman"/>
      <w:szCs w:val="21"/>
    </w:rPr>
  </w:style>
  <w:style w:type="paragraph" w:styleId="71">
    <w:name w:val="toc 7"/>
    <w:basedOn w:val="a"/>
    <w:next w:val="a"/>
    <w:qFormat/>
    <w:rsid w:val="001E06A0"/>
    <w:pPr>
      <w:spacing w:line="560" w:lineRule="exact"/>
      <w:ind w:left="1680" w:firstLineChars="200" w:firstLine="200"/>
      <w:jc w:val="left"/>
    </w:pPr>
    <w:rPr>
      <w:rFonts w:ascii="Times New Roman" w:eastAsia="仿宋_GB2312" w:hAnsi="Times New Roman"/>
      <w:sz w:val="18"/>
      <w:szCs w:val="18"/>
    </w:rPr>
  </w:style>
  <w:style w:type="paragraph" w:styleId="affd">
    <w:name w:val="Document Map"/>
    <w:basedOn w:val="a"/>
    <w:link w:val="Charc"/>
    <w:qFormat/>
    <w:rsid w:val="001E06A0"/>
    <w:pPr>
      <w:shd w:val="clear" w:color="auto" w:fill="000080"/>
      <w:spacing w:line="560" w:lineRule="exact"/>
      <w:ind w:firstLineChars="200" w:firstLine="200"/>
    </w:pPr>
    <w:rPr>
      <w:rFonts w:ascii="仿宋_GB2312" w:eastAsia="仿宋_GB2312" w:hAnsi="Times New Roman"/>
      <w:sz w:val="28"/>
      <w:szCs w:val="28"/>
    </w:rPr>
  </w:style>
  <w:style w:type="character" w:customStyle="1" w:styleId="Charc">
    <w:name w:val="文档结构图 Char"/>
    <w:basedOn w:val="a1"/>
    <w:link w:val="affd"/>
    <w:qFormat/>
    <w:rsid w:val="001E06A0"/>
    <w:rPr>
      <w:rFonts w:ascii="仿宋_GB2312" w:eastAsia="仿宋_GB2312" w:hAnsi="Times New Roman"/>
      <w:kern w:val="2"/>
      <w:sz w:val="28"/>
      <w:szCs w:val="28"/>
      <w:shd w:val="clear" w:color="auto" w:fill="000080"/>
    </w:rPr>
  </w:style>
  <w:style w:type="paragraph" w:styleId="affe">
    <w:name w:val="toa heading"/>
    <w:basedOn w:val="a"/>
    <w:next w:val="a"/>
    <w:qFormat/>
    <w:rsid w:val="001E06A0"/>
    <w:pPr>
      <w:spacing w:before="120" w:line="560" w:lineRule="exact"/>
      <w:ind w:firstLineChars="200" w:firstLine="200"/>
    </w:pPr>
    <w:rPr>
      <w:rFonts w:ascii="Arial" w:hAnsi="Arial" w:cs="Arial"/>
      <w:sz w:val="24"/>
    </w:rPr>
  </w:style>
  <w:style w:type="paragraph" w:styleId="50">
    <w:name w:val="toc 5"/>
    <w:basedOn w:val="a"/>
    <w:next w:val="a"/>
    <w:qFormat/>
    <w:rsid w:val="001E06A0"/>
    <w:pPr>
      <w:spacing w:line="560" w:lineRule="exact"/>
      <w:ind w:left="1120" w:firstLineChars="200" w:firstLine="200"/>
      <w:jc w:val="left"/>
    </w:pPr>
    <w:rPr>
      <w:rFonts w:ascii="Times New Roman" w:eastAsia="仿宋_GB2312" w:hAnsi="Times New Roman"/>
      <w:sz w:val="18"/>
      <w:szCs w:val="18"/>
    </w:rPr>
  </w:style>
  <w:style w:type="paragraph" w:styleId="80">
    <w:name w:val="toc 8"/>
    <w:basedOn w:val="a"/>
    <w:next w:val="a"/>
    <w:qFormat/>
    <w:rsid w:val="001E06A0"/>
    <w:pPr>
      <w:spacing w:line="560" w:lineRule="exact"/>
      <w:ind w:left="1960" w:firstLineChars="200" w:firstLine="200"/>
      <w:jc w:val="left"/>
    </w:pPr>
    <w:rPr>
      <w:rFonts w:ascii="Times New Roman" w:eastAsia="仿宋_GB2312" w:hAnsi="Times New Roman"/>
      <w:sz w:val="18"/>
      <w:szCs w:val="18"/>
    </w:rPr>
  </w:style>
  <w:style w:type="paragraph" w:styleId="45">
    <w:name w:val="toc 4"/>
    <w:basedOn w:val="a"/>
    <w:next w:val="a"/>
    <w:qFormat/>
    <w:rsid w:val="001E06A0"/>
    <w:pPr>
      <w:spacing w:line="560" w:lineRule="exact"/>
      <w:ind w:left="840" w:firstLineChars="200" w:firstLine="200"/>
      <w:jc w:val="left"/>
    </w:pPr>
    <w:rPr>
      <w:rFonts w:ascii="Times New Roman" w:eastAsia="仿宋_GB2312" w:hAnsi="Times New Roman"/>
      <w:sz w:val="18"/>
      <w:szCs w:val="18"/>
    </w:rPr>
  </w:style>
  <w:style w:type="paragraph" w:styleId="61">
    <w:name w:val="toc 6"/>
    <w:basedOn w:val="a"/>
    <w:next w:val="a"/>
    <w:qFormat/>
    <w:rsid w:val="001E06A0"/>
    <w:pPr>
      <w:spacing w:line="560" w:lineRule="exact"/>
      <w:ind w:left="1400" w:firstLineChars="200" w:firstLine="200"/>
      <w:jc w:val="left"/>
    </w:pPr>
    <w:rPr>
      <w:rFonts w:ascii="Times New Roman" w:eastAsia="仿宋_GB2312" w:hAnsi="Times New Roman"/>
      <w:sz w:val="18"/>
      <w:szCs w:val="18"/>
    </w:rPr>
  </w:style>
  <w:style w:type="character" w:customStyle="1" w:styleId="Char7">
    <w:name w:val="页眉 Char"/>
    <w:basedOn w:val="a1"/>
    <w:link w:val="af6"/>
    <w:qFormat/>
    <w:rsid w:val="001E06A0"/>
    <w:rPr>
      <w:kern w:val="2"/>
      <w:sz w:val="18"/>
      <w:szCs w:val="18"/>
    </w:rPr>
  </w:style>
  <w:style w:type="character" w:customStyle="1" w:styleId="afff">
    <w:name w:val="招标正文 字符"/>
    <w:link w:val="afff0"/>
    <w:qFormat/>
    <w:rsid w:val="001E06A0"/>
    <w:rPr>
      <w:rFonts w:ascii="宋体" w:hAnsi="宋体"/>
      <w:color w:val="000000"/>
      <w:sz w:val="24"/>
      <w:szCs w:val="21"/>
    </w:rPr>
  </w:style>
  <w:style w:type="paragraph" w:customStyle="1" w:styleId="afff0">
    <w:name w:val="招标正文"/>
    <w:basedOn w:val="a"/>
    <w:link w:val="afff"/>
    <w:qFormat/>
    <w:rsid w:val="001E06A0"/>
    <w:pPr>
      <w:adjustRightInd w:val="0"/>
      <w:snapToGrid w:val="0"/>
      <w:spacing w:line="360" w:lineRule="auto"/>
      <w:ind w:firstLineChars="200" w:firstLine="480"/>
    </w:pPr>
    <w:rPr>
      <w:rFonts w:ascii="宋体" w:hAnsi="宋体"/>
      <w:color w:val="000000"/>
      <w:kern w:val="0"/>
      <w:sz w:val="24"/>
      <w:szCs w:val="21"/>
    </w:rPr>
  </w:style>
  <w:style w:type="character" w:customStyle="1" w:styleId="-1">
    <w:name w:val="招标-标题1 字符"/>
    <w:link w:val="-10"/>
    <w:qFormat/>
    <w:rsid w:val="001E06A0"/>
    <w:rPr>
      <w:rFonts w:ascii="宋体" w:hAnsi="宋体"/>
      <w:b/>
      <w:bCs/>
      <w:sz w:val="28"/>
      <w:szCs w:val="21"/>
    </w:rPr>
  </w:style>
  <w:style w:type="paragraph" w:customStyle="1" w:styleId="-10">
    <w:name w:val="招标-标题1"/>
    <w:basedOn w:val="a"/>
    <w:link w:val="-1"/>
    <w:qFormat/>
    <w:rsid w:val="001E06A0"/>
    <w:pPr>
      <w:spacing w:line="300" w:lineRule="auto"/>
      <w:ind w:left="560" w:firstLineChars="200" w:firstLine="200"/>
    </w:pPr>
    <w:rPr>
      <w:rFonts w:ascii="宋体" w:hAnsi="宋体"/>
      <w:b/>
      <w:bCs/>
      <w:kern w:val="0"/>
      <w:sz w:val="28"/>
      <w:szCs w:val="21"/>
    </w:rPr>
  </w:style>
  <w:style w:type="character" w:customStyle="1" w:styleId="-">
    <w:name w:val="招标-主标题 字符"/>
    <w:link w:val="-0"/>
    <w:qFormat/>
    <w:rsid w:val="001E06A0"/>
    <w:rPr>
      <w:rFonts w:ascii="宋体" w:hAnsi="宋体"/>
      <w:b/>
      <w:sz w:val="32"/>
    </w:rPr>
  </w:style>
  <w:style w:type="paragraph" w:customStyle="1" w:styleId="-0">
    <w:name w:val="招标-主标题"/>
    <w:basedOn w:val="a"/>
    <w:link w:val="-"/>
    <w:qFormat/>
    <w:rsid w:val="001E06A0"/>
    <w:pPr>
      <w:tabs>
        <w:tab w:val="left" w:pos="1620"/>
        <w:tab w:val="left" w:pos="1800"/>
        <w:tab w:val="left" w:pos="1980"/>
      </w:tabs>
      <w:spacing w:line="768" w:lineRule="auto"/>
      <w:ind w:firstLineChars="200" w:firstLine="200"/>
      <w:jc w:val="center"/>
    </w:pPr>
    <w:rPr>
      <w:rFonts w:ascii="宋体" w:hAnsi="宋体"/>
      <w:b/>
      <w:kern w:val="0"/>
      <w:sz w:val="32"/>
      <w:szCs w:val="20"/>
    </w:rPr>
  </w:style>
  <w:style w:type="character" w:customStyle="1" w:styleId="Char5">
    <w:name w:val="标题 Char"/>
    <w:link w:val="af2"/>
    <w:qFormat/>
    <w:locked/>
    <w:rsid w:val="001E06A0"/>
    <w:rPr>
      <w:b/>
      <w:sz w:val="24"/>
      <w:lang w:val="en-GB"/>
    </w:rPr>
  </w:style>
  <w:style w:type="character" w:customStyle="1" w:styleId="Char11">
    <w:name w:val="标题 Char1"/>
    <w:basedOn w:val="a1"/>
    <w:uiPriority w:val="10"/>
    <w:qFormat/>
    <w:rsid w:val="001E06A0"/>
    <w:rPr>
      <w:rFonts w:ascii="Cambria" w:eastAsia="宋体" w:hAnsi="Cambria" w:cs="Times New Roman"/>
      <w:b/>
      <w:bCs/>
      <w:sz w:val="32"/>
      <w:szCs w:val="32"/>
    </w:rPr>
  </w:style>
  <w:style w:type="character" w:customStyle="1" w:styleId="1Char">
    <w:name w:val="标题 1 Char"/>
    <w:basedOn w:val="a1"/>
    <w:link w:val="1"/>
    <w:qFormat/>
    <w:rsid w:val="001E06A0"/>
    <w:rPr>
      <w:rFonts w:ascii="宋体" w:eastAsia="黑体" w:hAnsi="Arial"/>
      <w:b/>
      <w:color w:val="000000"/>
      <w:kern w:val="44"/>
      <w:sz w:val="36"/>
    </w:rPr>
  </w:style>
  <w:style w:type="character" w:customStyle="1" w:styleId="3Char">
    <w:name w:val="标题 3 Char"/>
    <w:basedOn w:val="a1"/>
    <w:link w:val="3"/>
    <w:rsid w:val="001E06A0"/>
    <w:rPr>
      <w:rFonts w:ascii="黑体" w:eastAsia="黑体"/>
      <w:b/>
      <w:color w:val="000000"/>
      <w:sz w:val="28"/>
    </w:rPr>
  </w:style>
  <w:style w:type="paragraph" w:customStyle="1" w:styleId="CharCharCharCharCharChar1">
    <w:name w:val="Char Char Char Char Char Char1"/>
    <w:basedOn w:val="a"/>
    <w:semiHidden/>
    <w:rsid w:val="001E06A0"/>
    <w:pPr>
      <w:adjustRightInd w:val="0"/>
      <w:spacing w:line="360" w:lineRule="atLeast"/>
      <w:ind w:firstLineChars="200" w:firstLine="200"/>
      <w:textAlignment w:val="baseline"/>
    </w:pPr>
    <w:rPr>
      <w:rFonts w:ascii="仿宋_GB2312" w:eastAsia="仿宋_GB2312" w:hAnsi="Times New Roman"/>
      <w:sz w:val="28"/>
      <w:szCs w:val="28"/>
    </w:rPr>
  </w:style>
  <w:style w:type="character" w:customStyle="1" w:styleId="Char4">
    <w:name w:val="正文文本缩进 Char"/>
    <w:basedOn w:val="a1"/>
    <w:link w:val="ad"/>
    <w:qFormat/>
    <w:rsid w:val="001E06A0"/>
    <w:rPr>
      <w:rFonts w:ascii="宋体" w:hAnsi="宋体"/>
      <w:color w:val="000000"/>
      <w:spacing w:val="5"/>
      <w:sz w:val="21"/>
      <w:szCs w:val="24"/>
    </w:rPr>
  </w:style>
  <w:style w:type="character" w:customStyle="1" w:styleId="3Char0">
    <w:name w:val="正文文本缩进 3 Char"/>
    <w:basedOn w:val="a1"/>
    <w:link w:val="34"/>
    <w:qFormat/>
    <w:rsid w:val="001E06A0"/>
    <w:rPr>
      <w:rFonts w:ascii="宋体" w:hAnsi="宋体"/>
      <w:kern w:val="2"/>
      <w:sz w:val="21"/>
      <w:szCs w:val="30"/>
    </w:rPr>
  </w:style>
  <w:style w:type="character" w:customStyle="1" w:styleId="Char6">
    <w:name w:val="批注框文本 Char"/>
    <w:basedOn w:val="a1"/>
    <w:link w:val="af4"/>
    <w:semiHidden/>
    <w:qFormat/>
    <w:rsid w:val="001E06A0"/>
    <w:rPr>
      <w:kern w:val="2"/>
      <w:sz w:val="18"/>
      <w:szCs w:val="18"/>
    </w:rPr>
  </w:style>
  <w:style w:type="character" w:customStyle="1" w:styleId="Char3">
    <w:name w:val="日期 Char"/>
    <w:basedOn w:val="a1"/>
    <w:link w:val="ac"/>
    <w:qFormat/>
    <w:rsid w:val="001E06A0"/>
    <w:rPr>
      <w:rFonts w:eastAsia="楷体_GB2312"/>
      <w:kern w:val="2"/>
      <w:sz w:val="32"/>
    </w:rPr>
  </w:style>
  <w:style w:type="paragraph" w:customStyle="1" w:styleId="Char12">
    <w:name w:val="Char1"/>
    <w:basedOn w:val="a"/>
    <w:semiHidden/>
    <w:qFormat/>
    <w:rsid w:val="001E06A0"/>
    <w:pPr>
      <w:adjustRightInd w:val="0"/>
      <w:spacing w:line="360" w:lineRule="atLeast"/>
      <w:ind w:firstLineChars="200" w:firstLine="200"/>
      <w:textAlignment w:val="baseline"/>
    </w:pPr>
    <w:rPr>
      <w:rFonts w:ascii="仿宋_GB2312" w:eastAsia="仿宋_GB2312" w:hAnsi="Times New Roman"/>
      <w:sz w:val="28"/>
      <w:szCs w:val="28"/>
    </w:rPr>
  </w:style>
  <w:style w:type="paragraph" w:customStyle="1" w:styleId="ParaCharCharCharCharCharCharCharCharCharChar">
    <w:name w:val="默认段落字体 Para Char Char Char Char Char Char Char Char Char Char"/>
    <w:basedOn w:val="a"/>
    <w:semiHidden/>
    <w:qFormat/>
    <w:rsid w:val="001E06A0"/>
    <w:pPr>
      <w:adjustRightInd w:val="0"/>
      <w:spacing w:line="360" w:lineRule="atLeast"/>
      <w:ind w:firstLineChars="200" w:firstLine="200"/>
    </w:pPr>
    <w:rPr>
      <w:rFonts w:ascii="仿宋_GB2312" w:eastAsia="仿宋_GB2312" w:hAnsi="Times New Roman"/>
      <w:sz w:val="28"/>
      <w:szCs w:val="28"/>
    </w:rPr>
  </w:style>
  <w:style w:type="paragraph" w:customStyle="1" w:styleId="CharCharCharCharCharChar0">
    <w:name w:val="Char Char Char Char Char Char"/>
    <w:basedOn w:val="a"/>
    <w:semiHidden/>
    <w:qFormat/>
    <w:rsid w:val="001E06A0"/>
    <w:pPr>
      <w:adjustRightInd w:val="0"/>
      <w:spacing w:line="360" w:lineRule="atLeast"/>
      <w:ind w:firstLineChars="200" w:firstLine="200"/>
      <w:textAlignment w:val="baseline"/>
    </w:pPr>
    <w:rPr>
      <w:rFonts w:ascii="仿宋_GB2312" w:eastAsia="仿宋_GB2312" w:hAnsi="Times New Roman"/>
      <w:sz w:val="28"/>
      <w:szCs w:val="28"/>
    </w:rPr>
  </w:style>
  <w:style w:type="paragraph" w:customStyle="1" w:styleId="afff1">
    <w:name w:val="表名"/>
    <w:basedOn w:val="a"/>
    <w:qFormat/>
    <w:rsid w:val="001E06A0"/>
    <w:pPr>
      <w:spacing w:after="60" w:line="560" w:lineRule="exact"/>
      <w:ind w:firstLineChars="100" w:firstLine="100"/>
    </w:pPr>
    <w:rPr>
      <w:rFonts w:ascii="黑体" w:eastAsia="黑体" w:hAnsi="Times New Roman"/>
      <w:sz w:val="24"/>
    </w:rPr>
  </w:style>
  <w:style w:type="paragraph" w:customStyle="1" w:styleId="CharCharChar">
    <w:name w:val="Char Char Char"/>
    <w:basedOn w:val="a"/>
    <w:semiHidden/>
    <w:qFormat/>
    <w:rsid w:val="001E06A0"/>
    <w:pPr>
      <w:adjustRightInd w:val="0"/>
      <w:spacing w:line="360" w:lineRule="atLeast"/>
      <w:ind w:firstLineChars="200" w:firstLine="200"/>
      <w:textAlignment w:val="baseline"/>
    </w:pPr>
    <w:rPr>
      <w:rFonts w:ascii="Times New Roman" w:hAnsi="Times New Roman"/>
      <w:szCs w:val="28"/>
    </w:rPr>
  </w:style>
  <w:style w:type="paragraph" w:customStyle="1" w:styleId="1CharCharCharCharCharCharChar">
    <w:name w:val="标1 Char Char Char Char Char Char Char"/>
    <w:basedOn w:val="a"/>
    <w:semiHidden/>
    <w:qFormat/>
    <w:rsid w:val="001E06A0"/>
    <w:pPr>
      <w:adjustRightInd w:val="0"/>
      <w:spacing w:line="360" w:lineRule="atLeast"/>
      <w:ind w:firstLineChars="200" w:firstLine="200"/>
    </w:pPr>
    <w:rPr>
      <w:rFonts w:ascii="Times New Roman" w:hAnsi="Times New Roman"/>
      <w:szCs w:val="28"/>
    </w:rPr>
  </w:style>
  <w:style w:type="paragraph" w:customStyle="1" w:styleId="GB2312">
    <w:name w:val="样式 仿宋_GB2312 小三 黑色"/>
    <w:basedOn w:val="a"/>
    <w:qFormat/>
    <w:rsid w:val="001E06A0"/>
    <w:pPr>
      <w:autoSpaceDE w:val="0"/>
      <w:autoSpaceDN w:val="0"/>
      <w:adjustRightInd w:val="0"/>
      <w:spacing w:line="520" w:lineRule="exact"/>
      <w:ind w:firstLineChars="200" w:firstLine="560"/>
    </w:pPr>
    <w:rPr>
      <w:rFonts w:ascii="仿宋_GB2312" w:eastAsia="仿宋_GB2312" w:hAnsi="Times New Roman" w:cs="仿宋_GB2312"/>
      <w:sz w:val="30"/>
      <w:szCs w:val="30"/>
      <w:lang w:val="zh-CN"/>
    </w:rPr>
  </w:style>
  <w:style w:type="character" w:customStyle="1" w:styleId="GB2312Char">
    <w:name w:val="样式 仿宋_GB2312 小三 黑色 Char"/>
    <w:qFormat/>
    <w:rsid w:val="001E06A0"/>
    <w:rPr>
      <w:rFonts w:ascii="仿宋_GB2312" w:eastAsia="仿宋_GB2312" w:cs="仿宋_GB2312"/>
      <w:kern w:val="2"/>
      <w:sz w:val="30"/>
      <w:szCs w:val="30"/>
      <w:lang w:val="zh-CN" w:eastAsia="zh-CN" w:bidi="ar-SA"/>
    </w:rPr>
  </w:style>
  <w:style w:type="paragraph" w:customStyle="1" w:styleId="GB23120">
    <w:name w:val="样式 仿宋_GB2312 小三"/>
    <w:basedOn w:val="a"/>
    <w:qFormat/>
    <w:rsid w:val="001E06A0"/>
    <w:pPr>
      <w:autoSpaceDE w:val="0"/>
      <w:autoSpaceDN w:val="0"/>
      <w:adjustRightInd w:val="0"/>
      <w:spacing w:line="520" w:lineRule="exact"/>
      <w:ind w:firstLineChars="200" w:firstLine="600"/>
    </w:pPr>
    <w:rPr>
      <w:rFonts w:ascii="仿宋_GB2312" w:eastAsia="仿宋_GB2312" w:hAnsi="Times New Roman" w:cs="仿宋_GB2312"/>
      <w:sz w:val="30"/>
      <w:szCs w:val="30"/>
      <w:lang w:val="zh-CN"/>
    </w:rPr>
  </w:style>
  <w:style w:type="character" w:customStyle="1" w:styleId="GB2312Char0">
    <w:name w:val="样式 仿宋_GB2312 小三 Char"/>
    <w:qFormat/>
    <w:rsid w:val="001E06A0"/>
    <w:rPr>
      <w:rFonts w:ascii="仿宋_GB2312" w:eastAsia="仿宋_GB2312" w:cs="仿宋_GB2312"/>
      <w:kern w:val="2"/>
      <w:sz w:val="30"/>
      <w:szCs w:val="30"/>
      <w:lang w:val="zh-CN" w:eastAsia="zh-CN" w:bidi="ar-SA"/>
    </w:rPr>
  </w:style>
  <w:style w:type="paragraph" w:customStyle="1" w:styleId="46">
    <w:name w:val="样式4"/>
    <w:basedOn w:val="a"/>
    <w:qFormat/>
    <w:rsid w:val="001E06A0"/>
    <w:pPr>
      <w:spacing w:line="360" w:lineRule="auto"/>
      <w:ind w:firstLineChars="200" w:firstLine="200"/>
    </w:pPr>
    <w:rPr>
      <w:rFonts w:ascii="Times New Roman" w:hAnsi="Times New Roman"/>
      <w:sz w:val="28"/>
      <w:szCs w:val="21"/>
    </w:rPr>
  </w:style>
  <w:style w:type="paragraph" w:customStyle="1" w:styleId="afff2">
    <w:name w:val="图中文字"/>
    <w:qFormat/>
    <w:rsid w:val="001E06A0"/>
    <w:pPr>
      <w:adjustRightInd w:val="0"/>
      <w:snapToGrid w:val="0"/>
      <w:jc w:val="both"/>
    </w:pPr>
    <w:rPr>
      <w:rFonts w:ascii="宋体" w:hAnsi="Times New Roman"/>
      <w:kern w:val="2"/>
      <w:sz w:val="21"/>
    </w:rPr>
  </w:style>
  <w:style w:type="character" w:customStyle="1" w:styleId="2Char1">
    <w:name w:val="正文文本缩进 2 Char"/>
    <w:basedOn w:val="a1"/>
    <w:link w:val="23"/>
    <w:qFormat/>
    <w:rsid w:val="001E06A0"/>
    <w:rPr>
      <w:rFonts w:ascii="宋体" w:hAnsi="宋体"/>
      <w:color w:val="000000"/>
      <w:spacing w:val="5"/>
      <w:sz w:val="28"/>
      <w:szCs w:val="28"/>
    </w:rPr>
  </w:style>
  <w:style w:type="character" w:customStyle="1" w:styleId="Char8">
    <w:name w:val="正文文本 Char"/>
    <w:basedOn w:val="a1"/>
    <w:link w:val="af0"/>
    <w:rsid w:val="001E06A0"/>
    <w:rPr>
      <w:rFonts w:ascii="宋体" w:hAnsi="宋体"/>
      <w:color w:val="000000"/>
      <w:spacing w:val="5"/>
      <w:sz w:val="28"/>
      <w:szCs w:val="28"/>
    </w:rPr>
  </w:style>
  <w:style w:type="paragraph" w:customStyle="1" w:styleId="Xie">
    <w:name w:val="Xie图文中"/>
    <w:rsid w:val="001E06A0"/>
    <w:pPr>
      <w:widowControl w:val="0"/>
      <w:adjustRightInd w:val="0"/>
      <w:snapToGrid w:val="0"/>
      <w:spacing w:before="40" w:after="40"/>
      <w:jc w:val="center"/>
    </w:pPr>
    <w:rPr>
      <w:rFonts w:ascii="Times New Roman" w:eastAsia="仿宋_GB2312" w:hAnsi="Times New Roman"/>
      <w:snapToGrid w:val="0"/>
      <w:sz w:val="24"/>
      <w:szCs w:val="24"/>
    </w:rPr>
  </w:style>
  <w:style w:type="paragraph" w:customStyle="1" w:styleId="xl31">
    <w:name w:val="xl31"/>
    <w:basedOn w:val="a"/>
    <w:qFormat/>
    <w:rsid w:val="001E06A0"/>
    <w:pPr>
      <w:widowControl/>
      <w:pBdr>
        <w:left w:val="single" w:sz="4" w:space="0" w:color="auto"/>
        <w:bottom w:val="single" w:sz="4" w:space="0" w:color="auto"/>
        <w:right w:val="single" w:sz="4" w:space="0" w:color="auto"/>
      </w:pBdr>
      <w:spacing w:before="100" w:beforeAutospacing="1" w:after="100" w:afterAutospacing="1" w:line="360" w:lineRule="auto"/>
      <w:ind w:firstLineChars="200" w:firstLine="200"/>
      <w:jc w:val="center"/>
      <w:textAlignment w:val="center"/>
    </w:pPr>
    <w:rPr>
      <w:rFonts w:ascii="Arial Unicode MS" w:eastAsia="Arial Unicode MS" w:hAnsi="Arial Unicode MS"/>
      <w:kern w:val="0"/>
      <w:sz w:val="24"/>
    </w:rPr>
  </w:style>
  <w:style w:type="character" w:customStyle="1" w:styleId="2Char0">
    <w:name w:val="正文文本 2 Char"/>
    <w:basedOn w:val="a1"/>
    <w:link w:val="22"/>
    <w:qFormat/>
    <w:rsid w:val="001E06A0"/>
    <w:rPr>
      <w:color w:val="000000"/>
      <w:kern w:val="2"/>
      <w:sz w:val="21"/>
      <w:szCs w:val="24"/>
    </w:rPr>
  </w:style>
  <w:style w:type="paragraph" w:customStyle="1" w:styleId="CharCharCharCharCharCharCharCharCharCharCharCharCharCharCharCharCharCharChar">
    <w:name w:val="Char Char Char Char Char Char Char Char Char Char Char Char Char Char Char Char Char Char Char"/>
    <w:basedOn w:val="a"/>
    <w:qFormat/>
    <w:rsid w:val="001E06A0"/>
    <w:pPr>
      <w:spacing w:line="360" w:lineRule="auto"/>
      <w:ind w:firstLineChars="200" w:firstLine="200"/>
    </w:pPr>
    <w:rPr>
      <w:rFonts w:ascii="Times New Roman" w:hAnsi="Times New Roman"/>
    </w:rPr>
  </w:style>
  <w:style w:type="character" w:customStyle="1" w:styleId="Char2">
    <w:name w:val="批注文字 Char"/>
    <w:basedOn w:val="a1"/>
    <w:link w:val="ab"/>
    <w:semiHidden/>
    <w:qFormat/>
    <w:rsid w:val="001E06A0"/>
    <w:rPr>
      <w:kern w:val="2"/>
      <w:sz w:val="21"/>
      <w:szCs w:val="24"/>
    </w:rPr>
  </w:style>
  <w:style w:type="paragraph" w:customStyle="1" w:styleId="afff3">
    <w:name w:val="瑞安正文"/>
    <w:basedOn w:val="a"/>
    <w:qFormat/>
    <w:rsid w:val="001E06A0"/>
    <w:pPr>
      <w:adjustRightInd w:val="0"/>
      <w:snapToGrid w:val="0"/>
      <w:spacing w:afterLines="50" w:line="300" w:lineRule="auto"/>
      <w:ind w:firstLineChars="200" w:firstLine="200"/>
    </w:pPr>
    <w:rPr>
      <w:rFonts w:ascii="Times New Roman" w:hAnsi="Times New Roman"/>
      <w:sz w:val="24"/>
    </w:rPr>
  </w:style>
  <w:style w:type="paragraph" w:customStyle="1" w:styleId="afff4">
    <w:name w:val="样式 图文仿宋四号 + (西文) 宋体 (中文) 宋体"/>
    <w:basedOn w:val="a"/>
    <w:link w:val="Chard"/>
    <w:qFormat/>
    <w:rsid w:val="001E06A0"/>
    <w:pPr>
      <w:adjustRightInd w:val="0"/>
      <w:spacing w:line="360" w:lineRule="auto"/>
      <w:ind w:firstLineChars="200" w:firstLine="640"/>
      <w:jc w:val="left"/>
    </w:pPr>
    <w:rPr>
      <w:rFonts w:ascii="仿宋_GB2312" w:eastAsia="仿宋_GB2312" w:hAnsi="Times New Roman"/>
      <w:sz w:val="32"/>
      <w:szCs w:val="32"/>
      <w:lang w:val="zh-CN"/>
    </w:rPr>
  </w:style>
  <w:style w:type="character" w:customStyle="1" w:styleId="Chard">
    <w:name w:val="样式 图文仿宋四号 + (西文) 宋体 (中文) 宋体 Char"/>
    <w:link w:val="afff4"/>
    <w:qFormat/>
    <w:rsid w:val="001E06A0"/>
    <w:rPr>
      <w:rFonts w:ascii="仿宋_GB2312" w:eastAsia="仿宋_GB2312" w:hAnsi="Times New Roman"/>
      <w:kern w:val="2"/>
      <w:sz w:val="32"/>
      <w:szCs w:val="32"/>
      <w:lang w:val="zh-CN"/>
    </w:rPr>
  </w:style>
  <w:style w:type="paragraph" w:customStyle="1" w:styleId="parasmall">
    <w:name w:val="para_small"/>
    <w:basedOn w:val="a"/>
    <w:semiHidden/>
    <w:qFormat/>
    <w:rsid w:val="001E06A0"/>
    <w:pPr>
      <w:widowControl/>
      <w:spacing w:before="100" w:beforeAutospacing="1" w:after="100" w:afterAutospacing="1" w:line="360" w:lineRule="auto"/>
      <w:ind w:firstLineChars="200" w:firstLine="200"/>
      <w:jc w:val="left"/>
    </w:pPr>
    <w:rPr>
      <w:rFonts w:ascii="Arial Unicode MS" w:eastAsia="Arial Unicode MS" w:hAnsi="Arial Unicode MS" w:cs="Arial Unicode MS"/>
      <w:color w:val="000000"/>
      <w:kern w:val="0"/>
      <w:sz w:val="24"/>
    </w:rPr>
  </w:style>
  <w:style w:type="paragraph" w:customStyle="1" w:styleId="CharCharChar1">
    <w:name w:val="Char Char Char1"/>
    <w:basedOn w:val="a"/>
    <w:semiHidden/>
    <w:qFormat/>
    <w:rsid w:val="001E06A0"/>
    <w:pPr>
      <w:adjustRightInd w:val="0"/>
      <w:spacing w:line="360" w:lineRule="atLeast"/>
      <w:ind w:firstLineChars="200" w:firstLine="200"/>
      <w:textAlignment w:val="baseline"/>
    </w:pPr>
    <w:rPr>
      <w:rFonts w:ascii="Times New Roman" w:hAnsi="Times New Roman"/>
      <w:szCs w:val="28"/>
    </w:rPr>
  </w:style>
  <w:style w:type="paragraph" w:customStyle="1" w:styleId="temp1">
    <w:name w:val="temp标题1"/>
    <w:basedOn w:val="1"/>
    <w:next w:val="1"/>
    <w:qFormat/>
    <w:rsid w:val="001E06A0"/>
    <w:pPr>
      <w:tabs>
        <w:tab w:val="clear" w:pos="360"/>
      </w:tabs>
      <w:autoSpaceDE/>
      <w:autoSpaceDN/>
      <w:adjustRightInd/>
      <w:spacing w:beforeLines="150" w:afterLines="50"/>
      <w:ind w:firstLineChars="200" w:firstLine="200"/>
      <w:jc w:val="center"/>
      <w:textAlignment w:val="auto"/>
    </w:pPr>
    <w:rPr>
      <w:rFonts w:ascii="Times New Roman" w:hAnsi="Times New Roman"/>
      <w:bCs/>
      <w:color w:val="auto"/>
      <w:kern w:val="0"/>
      <w:sz w:val="32"/>
      <w:szCs w:val="32"/>
      <w:lang w:val="zh-CN"/>
    </w:rPr>
  </w:style>
  <w:style w:type="paragraph" w:customStyle="1" w:styleId="temp2">
    <w:name w:val="temp标题2"/>
    <w:basedOn w:val="2"/>
    <w:next w:val="a"/>
    <w:qFormat/>
    <w:rsid w:val="001E06A0"/>
    <w:pPr>
      <w:adjustRightInd w:val="0"/>
      <w:spacing w:beforeLines="100" w:after="0" w:line="360" w:lineRule="auto"/>
      <w:ind w:firstLineChars="200" w:firstLine="200"/>
      <w:jc w:val="left"/>
    </w:pPr>
    <w:rPr>
      <w:rFonts w:ascii="Times New Roman" w:eastAsia="楷体_GB2312" w:hAnsi="Times New Roman"/>
      <w:kern w:val="0"/>
      <w:sz w:val="30"/>
      <w:szCs w:val="30"/>
      <w:lang w:val="zh-CN"/>
    </w:rPr>
  </w:style>
  <w:style w:type="paragraph" w:customStyle="1" w:styleId="temp3">
    <w:name w:val="temp标题3"/>
    <w:basedOn w:val="3"/>
    <w:qFormat/>
    <w:rsid w:val="001E06A0"/>
    <w:pPr>
      <w:keepNext/>
      <w:keepLines/>
      <w:tabs>
        <w:tab w:val="clear" w:pos="709"/>
      </w:tabs>
      <w:autoSpaceDE/>
      <w:autoSpaceDN/>
      <w:adjustRightInd/>
      <w:spacing w:beforeLines="50" w:line="360" w:lineRule="auto"/>
      <w:ind w:left="0" w:firstLineChars="200" w:firstLine="200"/>
      <w:jc w:val="left"/>
      <w:textAlignment w:val="auto"/>
    </w:pPr>
    <w:rPr>
      <w:rFonts w:ascii="Times New Roman" w:eastAsia="楷体_GB2312" w:hAnsi="Times New Roman"/>
      <w:b w:val="0"/>
      <w:bCs/>
      <w:color w:val="auto"/>
      <w:szCs w:val="28"/>
    </w:rPr>
  </w:style>
  <w:style w:type="paragraph" w:customStyle="1" w:styleId="temp105">
    <w:name w:val="样式 temp标题1 + 段前: 0.5 行"/>
    <w:basedOn w:val="temp1"/>
    <w:qFormat/>
    <w:rsid w:val="001E06A0"/>
    <w:pPr>
      <w:spacing w:beforeLines="100"/>
    </w:pPr>
    <w:rPr>
      <w:rFonts w:cs="宋体"/>
      <w:bCs w:val="0"/>
      <w:szCs w:val="20"/>
    </w:rPr>
  </w:style>
  <w:style w:type="paragraph" w:customStyle="1" w:styleId="TimesNewRoman215">
    <w:name w:val="样式 Times New Roman 加粗 首行缩进:  2 字符 行距: 1.5 倍行距"/>
    <w:basedOn w:val="a"/>
    <w:qFormat/>
    <w:rsid w:val="001E06A0"/>
    <w:pPr>
      <w:spacing w:line="360" w:lineRule="auto"/>
      <w:ind w:firstLineChars="200" w:firstLine="562"/>
    </w:pPr>
    <w:rPr>
      <w:rFonts w:ascii="Times New Roman" w:eastAsia="楷体_GB2312" w:hAnsi="Times New Roman" w:cs="宋体"/>
      <w:bCs/>
      <w:sz w:val="28"/>
      <w:szCs w:val="20"/>
    </w:rPr>
  </w:style>
  <w:style w:type="paragraph" w:customStyle="1" w:styleId="xl24">
    <w:name w:val="xl24"/>
    <w:basedOn w:val="a"/>
    <w:qFormat/>
    <w:rsid w:val="001E06A0"/>
    <w:pPr>
      <w:widowControl/>
      <w:pBdr>
        <w:bottom w:val="single" w:sz="4" w:space="0" w:color="auto"/>
        <w:right w:val="single" w:sz="4" w:space="0" w:color="auto"/>
      </w:pBdr>
      <w:spacing w:before="100" w:beforeAutospacing="1" w:after="100" w:afterAutospacing="1" w:line="360" w:lineRule="auto"/>
      <w:ind w:firstLineChars="200" w:firstLine="200"/>
      <w:jc w:val="center"/>
    </w:pPr>
    <w:rPr>
      <w:rFonts w:ascii="Times New Roman" w:eastAsia="Arial Unicode MS" w:hAnsi="Times New Roman"/>
      <w:kern w:val="0"/>
      <w:szCs w:val="21"/>
    </w:rPr>
  </w:style>
  <w:style w:type="paragraph" w:customStyle="1" w:styleId="17">
    <w:name w:val="页码1"/>
    <w:basedOn w:val="a"/>
    <w:next w:val="a"/>
    <w:qFormat/>
    <w:rsid w:val="001E06A0"/>
    <w:pPr>
      <w:widowControl/>
      <w:spacing w:line="360" w:lineRule="auto"/>
      <w:ind w:firstLineChars="200" w:firstLine="200"/>
    </w:pPr>
    <w:rPr>
      <w:rFonts w:ascii="Times New Roman" w:hAnsi="Times New Roman"/>
      <w:color w:val="000000"/>
      <w:sz w:val="28"/>
      <w:szCs w:val="28"/>
    </w:rPr>
  </w:style>
  <w:style w:type="paragraph" w:customStyle="1" w:styleId="afff5">
    <w:name w:val="附图表"/>
    <w:basedOn w:val="a"/>
    <w:link w:val="Chare"/>
    <w:qFormat/>
    <w:rsid w:val="001E06A0"/>
    <w:pPr>
      <w:widowControl/>
      <w:spacing w:line="360" w:lineRule="auto"/>
      <w:ind w:firstLineChars="200" w:firstLine="200"/>
      <w:jc w:val="left"/>
      <w:outlineLvl w:val="4"/>
    </w:pPr>
    <w:rPr>
      <w:rFonts w:ascii="黑体" w:eastAsia="黑体" w:hAnsi="黑体"/>
      <w:color w:val="000000"/>
      <w:kern w:val="0"/>
      <w:sz w:val="28"/>
      <w:szCs w:val="30"/>
      <w:lang w:val="zh-CN"/>
    </w:rPr>
  </w:style>
  <w:style w:type="character" w:customStyle="1" w:styleId="Chare">
    <w:name w:val="附图表 Char"/>
    <w:link w:val="afff5"/>
    <w:qFormat/>
    <w:rsid w:val="001E06A0"/>
    <w:rPr>
      <w:rFonts w:ascii="黑体" w:eastAsia="黑体" w:hAnsi="黑体"/>
      <w:color w:val="000000"/>
      <w:sz w:val="28"/>
      <w:szCs w:val="30"/>
      <w:lang w:val="zh-CN"/>
    </w:rPr>
  </w:style>
  <w:style w:type="character" w:customStyle="1" w:styleId="CharChar7">
    <w:name w:val="Char Char7"/>
    <w:qFormat/>
    <w:rsid w:val="001E06A0"/>
    <w:rPr>
      <w:rFonts w:eastAsia="宋体" w:hAnsi="宋体"/>
      <w:kern w:val="2"/>
      <w:sz w:val="18"/>
      <w:szCs w:val="18"/>
      <w:lang w:val="zh-CN" w:eastAsia="zh-CN" w:bidi="ar-SA"/>
    </w:rPr>
  </w:style>
  <w:style w:type="character" w:customStyle="1" w:styleId="content1">
    <w:name w:val="content1"/>
    <w:qFormat/>
    <w:rsid w:val="001E06A0"/>
    <w:rPr>
      <w:sz w:val="22"/>
      <w:szCs w:val="22"/>
    </w:rPr>
  </w:style>
  <w:style w:type="paragraph" w:styleId="afff6">
    <w:name w:val="List Paragraph"/>
    <w:basedOn w:val="a"/>
    <w:uiPriority w:val="34"/>
    <w:qFormat/>
    <w:rsid w:val="001E06A0"/>
    <w:pPr>
      <w:spacing w:line="360" w:lineRule="auto"/>
      <w:ind w:firstLineChars="200" w:firstLine="420"/>
    </w:pPr>
    <w:rPr>
      <w:szCs w:val="22"/>
    </w:rPr>
  </w:style>
  <w:style w:type="paragraph" w:customStyle="1" w:styleId="afff7">
    <w:name w:val="图名"/>
    <w:basedOn w:val="a"/>
    <w:next w:val="a"/>
    <w:uiPriority w:val="1"/>
    <w:qFormat/>
    <w:rsid w:val="001E06A0"/>
    <w:pPr>
      <w:spacing w:line="360" w:lineRule="auto"/>
      <w:ind w:firstLineChars="200" w:firstLine="200"/>
      <w:jc w:val="center"/>
    </w:pPr>
    <w:rPr>
      <w:rFonts w:ascii="time" w:hAnsi="time" w:cs="宋体"/>
      <w:b/>
      <w:color w:val="000000"/>
      <w:sz w:val="28"/>
    </w:rPr>
  </w:style>
  <w:style w:type="character" w:customStyle="1" w:styleId="Charf">
    <w:name w:val="表头 Char"/>
    <w:link w:val="afff8"/>
    <w:qFormat/>
    <w:rsid w:val="001E06A0"/>
    <w:rPr>
      <w:rFonts w:ascii="Times New Roman" w:hAnsi="Times New Roman"/>
      <w:b/>
      <w:sz w:val="28"/>
    </w:rPr>
  </w:style>
  <w:style w:type="paragraph" w:customStyle="1" w:styleId="afff8">
    <w:name w:val="表头、图名"/>
    <w:basedOn w:val="a"/>
    <w:link w:val="Charf"/>
    <w:qFormat/>
    <w:rsid w:val="001E06A0"/>
    <w:pPr>
      <w:spacing w:line="360" w:lineRule="auto"/>
      <w:ind w:firstLineChars="200" w:firstLine="200"/>
      <w:jc w:val="center"/>
    </w:pPr>
    <w:rPr>
      <w:rFonts w:ascii="Times New Roman" w:hAnsi="Times New Roman"/>
      <w:b/>
      <w:kern w:val="0"/>
      <w:sz w:val="28"/>
      <w:szCs w:val="20"/>
    </w:rPr>
  </w:style>
  <w:style w:type="paragraph" w:customStyle="1" w:styleId="afff9">
    <w:name w:val="表图内容"/>
    <w:basedOn w:val="a"/>
    <w:qFormat/>
    <w:rsid w:val="001E06A0"/>
    <w:pPr>
      <w:spacing w:line="360" w:lineRule="auto"/>
      <w:ind w:firstLineChars="200" w:firstLine="200"/>
      <w:jc w:val="center"/>
    </w:pPr>
    <w:rPr>
      <w:rFonts w:ascii="Times New Roman" w:hAnsi="Times New Roman"/>
      <w:sz w:val="24"/>
      <w:szCs w:val="21"/>
    </w:rPr>
  </w:style>
  <w:style w:type="character" w:customStyle="1" w:styleId="5Char">
    <w:name w:val="标题 5 Char"/>
    <w:basedOn w:val="a1"/>
    <w:link w:val="5"/>
    <w:rsid w:val="001E06A0"/>
    <w:rPr>
      <w:b/>
      <w:bCs/>
      <w:kern w:val="2"/>
      <w:sz w:val="28"/>
      <w:szCs w:val="28"/>
    </w:rPr>
  </w:style>
  <w:style w:type="character" w:customStyle="1" w:styleId="6Char">
    <w:name w:val="标题 6 Char"/>
    <w:basedOn w:val="a1"/>
    <w:link w:val="6"/>
    <w:rsid w:val="001E06A0"/>
    <w:rPr>
      <w:rFonts w:ascii="Arial" w:eastAsia="黑体" w:hAnsi="Arial"/>
      <w:b/>
      <w:bCs/>
      <w:kern w:val="2"/>
      <w:sz w:val="24"/>
    </w:rPr>
  </w:style>
  <w:style w:type="character" w:customStyle="1" w:styleId="7Char">
    <w:name w:val="标题 7 Char"/>
    <w:basedOn w:val="a1"/>
    <w:link w:val="7"/>
    <w:rsid w:val="001E06A0"/>
    <w:rPr>
      <w:rFonts w:ascii="宋体" w:eastAsia="仿宋_GB2312"/>
      <w:b/>
      <w:sz w:val="24"/>
    </w:rPr>
  </w:style>
  <w:style w:type="character" w:customStyle="1" w:styleId="8Char">
    <w:name w:val="标题 8 Char"/>
    <w:basedOn w:val="a1"/>
    <w:link w:val="8"/>
    <w:rsid w:val="001E06A0"/>
    <w:rPr>
      <w:rFonts w:ascii="Arial" w:eastAsia="黑体" w:hAnsi="Arial"/>
      <w:sz w:val="24"/>
    </w:rPr>
  </w:style>
  <w:style w:type="character" w:customStyle="1" w:styleId="9Char">
    <w:name w:val="标题 9 Char"/>
    <w:basedOn w:val="a1"/>
    <w:link w:val="9"/>
    <w:rsid w:val="001E06A0"/>
    <w:rPr>
      <w:rFonts w:ascii="Arial" w:eastAsia="黑体" w:hAnsi="Arial"/>
      <w:sz w:val="28"/>
    </w:rPr>
  </w:style>
  <w:style w:type="character" w:customStyle="1" w:styleId="Char9">
    <w:name w:val="表格标题 Char"/>
    <w:link w:val="afc"/>
    <w:qFormat/>
    <w:rsid w:val="001E06A0"/>
    <w:rPr>
      <w:rFonts w:ascii="Times New Roman" w:hAnsi="Times New Roman"/>
      <w:b/>
      <w:bCs/>
      <w:i/>
      <w:iCs/>
      <w:kern w:val="1"/>
      <w:sz w:val="21"/>
      <w:szCs w:val="24"/>
      <w:lang w:eastAsia="ar-SA"/>
    </w:rPr>
  </w:style>
  <w:style w:type="paragraph" w:customStyle="1" w:styleId="afffa">
    <w:name w:val="表格备注"/>
    <w:basedOn w:val="a"/>
    <w:next w:val="a"/>
    <w:uiPriority w:val="2"/>
    <w:qFormat/>
    <w:rsid w:val="001E06A0"/>
    <w:pPr>
      <w:spacing w:afterLines="50" w:line="360" w:lineRule="auto"/>
      <w:ind w:firstLineChars="200" w:firstLine="200"/>
    </w:pPr>
    <w:rPr>
      <w:rFonts w:ascii="Times New Roman" w:hAnsi="Times New Roman"/>
    </w:rPr>
  </w:style>
  <w:style w:type="character" w:customStyle="1" w:styleId="font21">
    <w:name w:val="font21"/>
    <w:basedOn w:val="a1"/>
    <w:qFormat/>
    <w:rsid w:val="001E06A0"/>
    <w:rPr>
      <w:rFonts w:ascii="Times New Roman" w:hAnsi="Times New Roman" w:cs="Times New Roman" w:hint="default"/>
      <w:color w:val="000000"/>
      <w:sz w:val="22"/>
      <w:szCs w:val="22"/>
      <w:u w:val="none"/>
    </w:rPr>
  </w:style>
  <w:style w:type="character" w:customStyle="1" w:styleId="font51">
    <w:name w:val="font51"/>
    <w:basedOn w:val="a1"/>
    <w:qFormat/>
    <w:rsid w:val="001E06A0"/>
    <w:rPr>
      <w:rFonts w:ascii="仿宋_GB2312" w:eastAsia="仿宋_GB2312" w:cs="仿宋_GB2312"/>
      <w:color w:val="000000"/>
      <w:sz w:val="22"/>
      <w:szCs w:val="22"/>
      <w:u w:val="none"/>
    </w:rPr>
  </w:style>
  <w:style w:type="character" w:customStyle="1" w:styleId="font121">
    <w:name w:val="font121"/>
    <w:basedOn w:val="a1"/>
    <w:qFormat/>
    <w:rsid w:val="001E06A0"/>
    <w:rPr>
      <w:rFonts w:ascii="宋体" w:eastAsia="宋体" w:hAnsi="宋体" w:cs="宋体" w:hint="eastAsia"/>
      <w:color w:val="000000"/>
      <w:sz w:val="22"/>
      <w:szCs w:val="22"/>
      <w:u w:val="none"/>
    </w:rPr>
  </w:style>
  <w:style w:type="character" w:styleId="afffb">
    <w:name w:val="Strong"/>
    <w:qFormat/>
    <w:rsid w:val="001E524F"/>
    <w:rPr>
      <w:b/>
      <w:bCs/>
    </w:rPr>
  </w:style>
  <w:style w:type="character" w:customStyle="1" w:styleId="ca-1">
    <w:name w:val="ca-1"/>
    <w:basedOn w:val="a1"/>
    <w:qFormat/>
    <w:rsid w:val="00A8581A"/>
  </w:style>
</w:styles>
</file>

<file path=word/webSettings.xml><?xml version="1.0" encoding="utf-8"?>
<w:webSettings xmlns:r="http://schemas.openxmlformats.org/officeDocument/2006/relationships" xmlns:w="http://schemas.openxmlformats.org/wordprocessingml/2006/main">
  <w:divs>
    <w:div w:id="183749971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elp.zcygov.cn/web/site_2/2019/08-20/3405.html" TargetMode="Externa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zjzfcg.gov.c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zjzfcg.gov.cn"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p.weixin.qq.com/s/FxzZ-CGhtaDj0aORl7XnqQ" TargetMode="External"/><Relationship Id="rId14" Type="http://schemas.openxmlformats.org/officeDocument/2006/relationships/hyperlink" Target="http://www.zjzfcg.gov.cn"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2BA7A-A9C2-4B26-8D0B-803A818D8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98</Pages>
  <Words>10456</Words>
  <Characters>59605</Characters>
  <Application>Microsoft Office Word</Application>
  <DocSecurity>0</DocSecurity>
  <PresentationFormat/>
  <Lines>496</Lines>
  <Paragraphs>139</Paragraphs>
  <Slides>0</Slides>
  <Notes>0</Notes>
  <HiddenSlides>0</HiddenSlides>
  <MMClips>0</MMClips>
  <ScaleCrop>false</ScaleCrop>
  <Company>微软</Company>
  <LinksUpToDate>false</LinksUpToDate>
  <CharactersWithSpaces>69922</CharactersWithSpaces>
  <SharedDoc>false</SharedDoc>
  <HLinks>
    <vt:vector size="186" baseType="variant">
      <vt:variant>
        <vt:i4>4784201</vt:i4>
      </vt:variant>
      <vt:variant>
        <vt:i4>177</vt:i4>
      </vt:variant>
      <vt:variant>
        <vt:i4>0</vt:i4>
      </vt:variant>
      <vt:variant>
        <vt:i4>5</vt:i4>
      </vt:variant>
      <vt:variant>
        <vt:lpwstr>http://www.zjzfcg.gov.cn/</vt:lpwstr>
      </vt:variant>
      <vt:variant>
        <vt:lpwstr/>
      </vt:variant>
      <vt:variant>
        <vt:i4>4784201</vt:i4>
      </vt:variant>
      <vt:variant>
        <vt:i4>174</vt:i4>
      </vt:variant>
      <vt:variant>
        <vt:i4>0</vt:i4>
      </vt:variant>
      <vt:variant>
        <vt:i4>5</vt:i4>
      </vt:variant>
      <vt:variant>
        <vt:lpwstr>http://www.zjzfcg.gov.cn/</vt:lpwstr>
      </vt:variant>
      <vt:variant>
        <vt:lpwstr/>
      </vt:variant>
      <vt:variant>
        <vt:i4>4784201</vt:i4>
      </vt:variant>
      <vt:variant>
        <vt:i4>171</vt:i4>
      </vt:variant>
      <vt:variant>
        <vt:i4>0</vt:i4>
      </vt:variant>
      <vt:variant>
        <vt:i4>5</vt:i4>
      </vt:variant>
      <vt:variant>
        <vt:lpwstr>http://www.zjzfcg.gov.cn/</vt:lpwstr>
      </vt:variant>
      <vt:variant>
        <vt:lpwstr/>
      </vt:variant>
      <vt:variant>
        <vt:i4>1114175</vt:i4>
      </vt:variant>
      <vt:variant>
        <vt:i4>164</vt:i4>
      </vt:variant>
      <vt:variant>
        <vt:i4>0</vt:i4>
      </vt:variant>
      <vt:variant>
        <vt:i4>5</vt:i4>
      </vt:variant>
      <vt:variant>
        <vt:lpwstr/>
      </vt:variant>
      <vt:variant>
        <vt:lpwstr>_Toc16518233</vt:lpwstr>
      </vt:variant>
      <vt:variant>
        <vt:i4>1048639</vt:i4>
      </vt:variant>
      <vt:variant>
        <vt:i4>158</vt:i4>
      </vt:variant>
      <vt:variant>
        <vt:i4>0</vt:i4>
      </vt:variant>
      <vt:variant>
        <vt:i4>5</vt:i4>
      </vt:variant>
      <vt:variant>
        <vt:lpwstr/>
      </vt:variant>
      <vt:variant>
        <vt:lpwstr>_Toc16518232</vt:lpwstr>
      </vt:variant>
      <vt:variant>
        <vt:i4>1245247</vt:i4>
      </vt:variant>
      <vt:variant>
        <vt:i4>152</vt:i4>
      </vt:variant>
      <vt:variant>
        <vt:i4>0</vt:i4>
      </vt:variant>
      <vt:variant>
        <vt:i4>5</vt:i4>
      </vt:variant>
      <vt:variant>
        <vt:lpwstr/>
      </vt:variant>
      <vt:variant>
        <vt:lpwstr>_Toc16518231</vt:lpwstr>
      </vt:variant>
      <vt:variant>
        <vt:i4>1179711</vt:i4>
      </vt:variant>
      <vt:variant>
        <vt:i4>146</vt:i4>
      </vt:variant>
      <vt:variant>
        <vt:i4>0</vt:i4>
      </vt:variant>
      <vt:variant>
        <vt:i4>5</vt:i4>
      </vt:variant>
      <vt:variant>
        <vt:lpwstr/>
      </vt:variant>
      <vt:variant>
        <vt:lpwstr>_Toc16518230</vt:lpwstr>
      </vt:variant>
      <vt:variant>
        <vt:i4>1769534</vt:i4>
      </vt:variant>
      <vt:variant>
        <vt:i4>140</vt:i4>
      </vt:variant>
      <vt:variant>
        <vt:i4>0</vt:i4>
      </vt:variant>
      <vt:variant>
        <vt:i4>5</vt:i4>
      </vt:variant>
      <vt:variant>
        <vt:lpwstr/>
      </vt:variant>
      <vt:variant>
        <vt:lpwstr>_Toc16518229</vt:lpwstr>
      </vt:variant>
      <vt:variant>
        <vt:i4>1703998</vt:i4>
      </vt:variant>
      <vt:variant>
        <vt:i4>134</vt:i4>
      </vt:variant>
      <vt:variant>
        <vt:i4>0</vt:i4>
      </vt:variant>
      <vt:variant>
        <vt:i4>5</vt:i4>
      </vt:variant>
      <vt:variant>
        <vt:lpwstr/>
      </vt:variant>
      <vt:variant>
        <vt:lpwstr>_Toc16518228</vt:lpwstr>
      </vt:variant>
      <vt:variant>
        <vt:i4>1376318</vt:i4>
      </vt:variant>
      <vt:variant>
        <vt:i4>128</vt:i4>
      </vt:variant>
      <vt:variant>
        <vt:i4>0</vt:i4>
      </vt:variant>
      <vt:variant>
        <vt:i4>5</vt:i4>
      </vt:variant>
      <vt:variant>
        <vt:lpwstr/>
      </vt:variant>
      <vt:variant>
        <vt:lpwstr>_Toc16518227</vt:lpwstr>
      </vt:variant>
      <vt:variant>
        <vt:i4>1310782</vt:i4>
      </vt:variant>
      <vt:variant>
        <vt:i4>122</vt:i4>
      </vt:variant>
      <vt:variant>
        <vt:i4>0</vt:i4>
      </vt:variant>
      <vt:variant>
        <vt:i4>5</vt:i4>
      </vt:variant>
      <vt:variant>
        <vt:lpwstr/>
      </vt:variant>
      <vt:variant>
        <vt:lpwstr>_Toc16518226</vt:lpwstr>
      </vt:variant>
      <vt:variant>
        <vt:i4>1507390</vt:i4>
      </vt:variant>
      <vt:variant>
        <vt:i4>116</vt:i4>
      </vt:variant>
      <vt:variant>
        <vt:i4>0</vt:i4>
      </vt:variant>
      <vt:variant>
        <vt:i4>5</vt:i4>
      </vt:variant>
      <vt:variant>
        <vt:lpwstr/>
      </vt:variant>
      <vt:variant>
        <vt:lpwstr>_Toc16518225</vt:lpwstr>
      </vt:variant>
      <vt:variant>
        <vt:i4>1441854</vt:i4>
      </vt:variant>
      <vt:variant>
        <vt:i4>110</vt:i4>
      </vt:variant>
      <vt:variant>
        <vt:i4>0</vt:i4>
      </vt:variant>
      <vt:variant>
        <vt:i4>5</vt:i4>
      </vt:variant>
      <vt:variant>
        <vt:lpwstr/>
      </vt:variant>
      <vt:variant>
        <vt:lpwstr>_Toc16518224</vt:lpwstr>
      </vt:variant>
      <vt:variant>
        <vt:i4>1114174</vt:i4>
      </vt:variant>
      <vt:variant>
        <vt:i4>104</vt:i4>
      </vt:variant>
      <vt:variant>
        <vt:i4>0</vt:i4>
      </vt:variant>
      <vt:variant>
        <vt:i4>5</vt:i4>
      </vt:variant>
      <vt:variant>
        <vt:lpwstr/>
      </vt:variant>
      <vt:variant>
        <vt:lpwstr>_Toc16518223</vt:lpwstr>
      </vt:variant>
      <vt:variant>
        <vt:i4>1048638</vt:i4>
      </vt:variant>
      <vt:variant>
        <vt:i4>98</vt:i4>
      </vt:variant>
      <vt:variant>
        <vt:i4>0</vt:i4>
      </vt:variant>
      <vt:variant>
        <vt:i4>5</vt:i4>
      </vt:variant>
      <vt:variant>
        <vt:lpwstr/>
      </vt:variant>
      <vt:variant>
        <vt:lpwstr>_Toc16518222</vt:lpwstr>
      </vt:variant>
      <vt:variant>
        <vt:i4>1245246</vt:i4>
      </vt:variant>
      <vt:variant>
        <vt:i4>92</vt:i4>
      </vt:variant>
      <vt:variant>
        <vt:i4>0</vt:i4>
      </vt:variant>
      <vt:variant>
        <vt:i4>5</vt:i4>
      </vt:variant>
      <vt:variant>
        <vt:lpwstr/>
      </vt:variant>
      <vt:variant>
        <vt:lpwstr>_Toc16518221</vt:lpwstr>
      </vt:variant>
      <vt:variant>
        <vt:i4>1179710</vt:i4>
      </vt:variant>
      <vt:variant>
        <vt:i4>86</vt:i4>
      </vt:variant>
      <vt:variant>
        <vt:i4>0</vt:i4>
      </vt:variant>
      <vt:variant>
        <vt:i4>5</vt:i4>
      </vt:variant>
      <vt:variant>
        <vt:lpwstr/>
      </vt:variant>
      <vt:variant>
        <vt:lpwstr>_Toc16518220</vt:lpwstr>
      </vt:variant>
      <vt:variant>
        <vt:i4>1769533</vt:i4>
      </vt:variant>
      <vt:variant>
        <vt:i4>80</vt:i4>
      </vt:variant>
      <vt:variant>
        <vt:i4>0</vt:i4>
      </vt:variant>
      <vt:variant>
        <vt:i4>5</vt:i4>
      </vt:variant>
      <vt:variant>
        <vt:lpwstr/>
      </vt:variant>
      <vt:variant>
        <vt:lpwstr>_Toc16518219</vt:lpwstr>
      </vt:variant>
      <vt:variant>
        <vt:i4>1703997</vt:i4>
      </vt:variant>
      <vt:variant>
        <vt:i4>74</vt:i4>
      </vt:variant>
      <vt:variant>
        <vt:i4>0</vt:i4>
      </vt:variant>
      <vt:variant>
        <vt:i4>5</vt:i4>
      </vt:variant>
      <vt:variant>
        <vt:lpwstr/>
      </vt:variant>
      <vt:variant>
        <vt:lpwstr>_Toc16518218</vt:lpwstr>
      </vt:variant>
      <vt:variant>
        <vt:i4>1376317</vt:i4>
      </vt:variant>
      <vt:variant>
        <vt:i4>68</vt:i4>
      </vt:variant>
      <vt:variant>
        <vt:i4>0</vt:i4>
      </vt:variant>
      <vt:variant>
        <vt:i4>5</vt:i4>
      </vt:variant>
      <vt:variant>
        <vt:lpwstr/>
      </vt:variant>
      <vt:variant>
        <vt:lpwstr>_Toc16518217</vt:lpwstr>
      </vt:variant>
      <vt:variant>
        <vt:i4>1310781</vt:i4>
      </vt:variant>
      <vt:variant>
        <vt:i4>62</vt:i4>
      </vt:variant>
      <vt:variant>
        <vt:i4>0</vt:i4>
      </vt:variant>
      <vt:variant>
        <vt:i4>5</vt:i4>
      </vt:variant>
      <vt:variant>
        <vt:lpwstr/>
      </vt:variant>
      <vt:variant>
        <vt:lpwstr>_Toc16518216</vt:lpwstr>
      </vt:variant>
      <vt:variant>
        <vt:i4>1507389</vt:i4>
      </vt:variant>
      <vt:variant>
        <vt:i4>56</vt:i4>
      </vt:variant>
      <vt:variant>
        <vt:i4>0</vt:i4>
      </vt:variant>
      <vt:variant>
        <vt:i4>5</vt:i4>
      </vt:variant>
      <vt:variant>
        <vt:lpwstr/>
      </vt:variant>
      <vt:variant>
        <vt:lpwstr>_Toc16518215</vt:lpwstr>
      </vt:variant>
      <vt:variant>
        <vt:i4>1441853</vt:i4>
      </vt:variant>
      <vt:variant>
        <vt:i4>50</vt:i4>
      </vt:variant>
      <vt:variant>
        <vt:i4>0</vt:i4>
      </vt:variant>
      <vt:variant>
        <vt:i4>5</vt:i4>
      </vt:variant>
      <vt:variant>
        <vt:lpwstr/>
      </vt:variant>
      <vt:variant>
        <vt:lpwstr>_Toc16518214</vt:lpwstr>
      </vt:variant>
      <vt:variant>
        <vt:i4>1114173</vt:i4>
      </vt:variant>
      <vt:variant>
        <vt:i4>44</vt:i4>
      </vt:variant>
      <vt:variant>
        <vt:i4>0</vt:i4>
      </vt:variant>
      <vt:variant>
        <vt:i4>5</vt:i4>
      </vt:variant>
      <vt:variant>
        <vt:lpwstr/>
      </vt:variant>
      <vt:variant>
        <vt:lpwstr>_Toc16518213</vt:lpwstr>
      </vt:variant>
      <vt:variant>
        <vt:i4>1048637</vt:i4>
      </vt:variant>
      <vt:variant>
        <vt:i4>38</vt:i4>
      </vt:variant>
      <vt:variant>
        <vt:i4>0</vt:i4>
      </vt:variant>
      <vt:variant>
        <vt:i4>5</vt:i4>
      </vt:variant>
      <vt:variant>
        <vt:lpwstr/>
      </vt:variant>
      <vt:variant>
        <vt:lpwstr>_Toc16518212</vt:lpwstr>
      </vt:variant>
      <vt:variant>
        <vt:i4>1245245</vt:i4>
      </vt:variant>
      <vt:variant>
        <vt:i4>32</vt:i4>
      </vt:variant>
      <vt:variant>
        <vt:i4>0</vt:i4>
      </vt:variant>
      <vt:variant>
        <vt:i4>5</vt:i4>
      </vt:variant>
      <vt:variant>
        <vt:lpwstr/>
      </vt:variant>
      <vt:variant>
        <vt:lpwstr>_Toc16518211</vt:lpwstr>
      </vt:variant>
      <vt:variant>
        <vt:i4>1179709</vt:i4>
      </vt:variant>
      <vt:variant>
        <vt:i4>26</vt:i4>
      </vt:variant>
      <vt:variant>
        <vt:i4>0</vt:i4>
      </vt:variant>
      <vt:variant>
        <vt:i4>5</vt:i4>
      </vt:variant>
      <vt:variant>
        <vt:lpwstr/>
      </vt:variant>
      <vt:variant>
        <vt:lpwstr>_Toc16518210</vt:lpwstr>
      </vt:variant>
      <vt:variant>
        <vt:i4>1769532</vt:i4>
      </vt:variant>
      <vt:variant>
        <vt:i4>20</vt:i4>
      </vt:variant>
      <vt:variant>
        <vt:i4>0</vt:i4>
      </vt:variant>
      <vt:variant>
        <vt:i4>5</vt:i4>
      </vt:variant>
      <vt:variant>
        <vt:lpwstr/>
      </vt:variant>
      <vt:variant>
        <vt:lpwstr>_Toc16518209</vt:lpwstr>
      </vt:variant>
      <vt:variant>
        <vt:i4>1703996</vt:i4>
      </vt:variant>
      <vt:variant>
        <vt:i4>14</vt:i4>
      </vt:variant>
      <vt:variant>
        <vt:i4>0</vt:i4>
      </vt:variant>
      <vt:variant>
        <vt:i4>5</vt:i4>
      </vt:variant>
      <vt:variant>
        <vt:lpwstr/>
      </vt:variant>
      <vt:variant>
        <vt:lpwstr>_Toc16518208</vt:lpwstr>
      </vt:variant>
      <vt:variant>
        <vt:i4>1376316</vt:i4>
      </vt:variant>
      <vt:variant>
        <vt:i4>8</vt:i4>
      </vt:variant>
      <vt:variant>
        <vt:i4>0</vt:i4>
      </vt:variant>
      <vt:variant>
        <vt:i4>5</vt:i4>
      </vt:variant>
      <vt:variant>
        <vt:lpwstr/>
      </vt:variant>
      <vt:variant>
        <vt:lpwstr>_Toc16518207</vt:lpwstr>
      </vt:variant>
      <vt:variant>
        <vt:i4>1310780</vt:i4>
      </vt:variant>
      <vt:variant>
        <vt:i4>2</vt:i4>
      </vt:variant>
      <vt:variant>
        <vt:i4>0</vt:i4>
      </vt:variant>
      <vt:variant>
        <vt:i4>5</vt:i4>
      </vt:variant>
      <vt:variant>
        <vt:lpwstr/>
      </vt:variant>
      <vt:variant>
        <vt:lpwstr>_Toc16518206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JCGK2010-008</dc:title>
  <dc:creator>USER</dc:creator>
  <cp:lastModifiedBy>hp</cp:lastModifiedBy>
  <cp:revision>60</cp:revision>
  <cp:lastPrinted>2019-03-28T06:04:00Z</cp:lastPrinted>
  <dcterms:created xsi:type="dcterms:W3CDTF">2020-07-24T02:14:00Z</dcterms:created>
  <dcterms:modified xsi:type="dcterms:W3CDTF">2020-08-04T07:17:00Z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