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95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关于采购意向公示天数不足的情况说明</w:t>
      </w:r>
    </w:p>
    <w:p w14:paraId="573B00D9">
      <w:pPr>
        <w:pageBreakBefore w:val="0"/>
        <w:kinsoku/>
        <w:overflowPunct/>
        <w:topLinePunct w:val="0"/>
        <w:bidi w:val="0"/>
        <w:adjustRightInd/>
        <w:spacing w:line="360" w:lineRule="auto"/>
        <w:ind w:firstLine="500" w:firstLineChars="200"/>
        <w:jc w:val="left"/>
        <w:rPr>
          <w:rFonts w:hint="eastAsia" w:ascii="宋体" w:hAnsi="宋体" w:eastAsia="宋体" w:cs="宋体"/>
          <w:spacing w:val="5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5"/>
          <w:kern w:val="2"/>
          <w:sz w:val="24"/>
          <w:szCs w:val="24"/>
          <w:lang w:val="en-US" w:eastAsia="zh-CN" w:bidi="ar-SA"/>
        </w:rPr>
        <w:t>“嘉兴市南湖区数据局2025年刻章服务项目”于2025年06月18日已在浙江政府采购网发布采购意向公示。由于服务将到期，按采购意向公示满1个月再走采购流程，不能及时开展工作，为保障项目实施</w:t>
      </w:r>
      <w:bookmarkStart w:id="0" w:name="_GoBack"/>
      <w:bookmarkEnd w:id="0"/>
      <w:r>
        <w:rPr>
          <w:rFonts w:hint="eastAsia" w:ascii="宋体" w:hAnsi="宋体" w:eastAsia="宋体" w:cs="宋体"/>
          <w:spacing w:val="5"/>
          <w:kern w:val="2"/>
          <w:sz w:val="24"/>
          <w:szCs w:val="24"/>
          <w:lang w:val="en-US" w:eastAsia="zh-CN" w:bidi="ar-SA"/>
        </w:rPr>
        <w:t>，因此在现有条件下，缩短项目采购意向公示天数，提前进行项目采购。</w:t>
      </w:r>
    </w:p>
    <w:p w14:paraId="19F6A000">
      <w:pPr>
        <w:pageBreakBefore w:val="0"/>
        <w:kinsoku/>
        <w:overflowPunct/>
        <w:topLinePunct w:val="0"/>
        <w:bidi w:val="0"/>
        <w:adjustRightInd/>
        <w:spacing w:line="360" w:lineRule="auto"/>
        <w:ind w:firstLine="500" w:firstLineChars="200"/>
        <w:jc w:val="left"/>
        <w:rPr>
          <w:rFonts w:hint="eastAsia" w:ascii="宋体" w:hAnsi="宋体" w:eastAsia="宋体" w:cs="宋体"/>
          <w:spacing w:val="5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5"/>
          <w:kern w:val="2"/>
          <w:sz w:val="24"/>
          <w:szCs w:val="24"/>
          <w:lang w:val="en-US" w:eastAsia="zh-CN" w:bidi="ar-SA"/>
        </w:rPr>
        <w:t>特此说明。</w:t>
      </w:r>
    </w:p>
    <w:p w14:paraId="53BBCEB5">
      <w:pPr>
        <w:spacing w:before="156" w:beforeLines="50"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56245FB">
      <w:pPr>
        <w:spacing w:before="156" w:beforeLines="50"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D4FE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0D2D6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FB0F897">
      <w:pPr>
        <w:pageBreakBefore w:val="0"/>
        <w:kinsoku/>
        <w:overflowPunct/>
        <w:topLinePunct w:val="0"/>
        <w:bidi w:val="0"/>
        <w:adjustRightInd/>
        <w:spacing w:line="360" w:lineRule="auto"/>
        <w:ind w:firstLine="500" w:firstLineChars="200"/>
        <w:jc w:val="right"/>
        <w:rPr>
          <w:rFonts w:hint="default" w:ascii="宋体" w:hAnsi="宋体" w:eastAsia="宋体" w:cs="宋体"/>
          <w:spacing w:val="5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pacing w:val="5"/>
          <w:kern w:val="2"/>
          <w:sz w:val="24"/>
          <w:szCs w:val="24"/>
          <w:lang w:val="en-US" w:eastAsia="zh-CN" w:bidi="ar-SA"/>
        </w:rPr>
        <w:t>嘉兴市南湖区数据局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ZGU2MzQ0NTU5ZDU5ODEyMWY3ZDI2NjVjNDBhMDgifQ=="/>
  </w:docVars>
  <w:rsids>
    <w:rsidRoot w:val="00000000"/>
    <w:rsid w:val="0B513434"/>
    <w:rsid w:val="0BF65331"/>
    <w:rsid w:val="101474DD"/>
    <w:rsid w:val="10FE0F99"/>
    <w:rsid w:val="10FF19B6"/>
    <w:rsid w:val="180B4E41"/>
    <w:rsid w:val="195C7AAD"/>
    <w:rsid w:val="19607E42"/>
    <w:rsid w:val="1FCE291C"/>
    <w:rsid w:val="29656DCC"/>
    <w:rsid w:val="37300593"/>
    <w:rsid w:val="49722772"/>
    <w:rsid w:val="4BD615C1"/>
    <w:rsid w:val="4CB84667"/>
    <w:rsid w:val="58617EBD"/>
    <w:rsid w:val="5A640CCB"/>
    <w:rsid w:val="5BD60D69"/>
    <w:rsid w:val="5C653573"/>
    <w:rsid w:val="5C9006CC"/>
    <w:rsid w:val="607A54CE"/>
    <w:rsid w:val="634F269C"/>
    <w:rsid w:val="72752951"/>
    <w:rsid w:val="7A94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6">
    <w:name w:val="Body Text First Indent 2"/>
    <w:basedOn w:val="4"/>
    <w:autoRedefine/>
    <w:qFormat/>
    <w:uiPriority w:val="99"/>
    <w:pPr>
      <w:ind w:firstLine="420"/>
    </w:pPr>
    <w:rPr>
      <w:rFonts w:cs="宋体"/>
      <w:szCs w:val="21"/>
    </w:rPr>
  </w:style>
  <w:style w:type="paragraph" w:customStyle="1" w:styleId="9">
    <w:name w:val="中等深浅网格 1 - 强调文字颜色 2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172</Characters>
  <Lines>0</Lines>
  <Paragraphs>0</Paragraphs>
  <TotalTime>0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2023-07-26T02:25:00Z</dcterms:created>
  <dc:creator>Administrator</dc:creator>
  <cp:lastModifiedBy>admin</cp:lastModifiedBy>
  <cp:lastPrinted>2023-08-11T07:13:00Z</cp:lastPrinted>
  <dcterms:modified xsi:type="dcterms:W3CDTF">2025-07-11T04:04:05Z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F99047B178204E9496C7164901E697B6_12</vt:lpwstr>
  </property>
  <property fmtid="{D5CDD505-2E9C-101B-9397-08002B2CF9AE}" pid="4" name="KSOTemplateDocerSaveRecord">
    <vt:lpwstr>eyJoZGlkIjoiMzE2ZGU2MzQ0NTU5ZDU5ODEyMWY3ZDI2NjVjNDBhMDgiLCJ1c2VySWQiOiIxMzI1NjM4NjQzIn0=</vt:lpwstr>
  </property>
</Properties>
</file>