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6C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关于采购意向公示天数不足的情况说明</w:t>
      </w:r>
    </w:p>
    <w:p w14:paraId="6AE37FB0">
      <w:pPr>
        <w:pageBreakBefore w:val="0"/>
        <w:kinsoku/>
        <w:overflowPunct/>
        <w:topLinePunct w:val="0"/>
        <w:bidi w:val="0"/>
        <w:adjustRightInd/>
        <w:spacing w:line="360" w:lineRule="auto"/>
        <w:ind w:firstLine="750" w:firstLineChars="300"/>
        <w:jc w:val="left"/>
        <w:rPr>
          <w:rFonts w:hint="eastAsia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="宋体" w:hAnsi="宋体" w:eastAsia="宋体" w:cs="宋体"/>
          <w:spacing w:val="5"/>
          <w:kern w:val="2"/>
          <w:sz w:val="24"/>
          <w:szCs w:val="24"/>
          <w:lang w:val="zh-CN" w:eastAsia="zh-CN" w:bidi="ar-SA"/>
        </w:rPr>
        <w:t>2025年南湖区堤防白蚁等害堤</w:t>
      </w:r>
      <w:bookmarkStart w:id="0" w:name="_GoBack"/>
      <w:bookmarkEnd w:id="0"/>
      <w:r>
        <w:rPr>
          <w:rFonts w:hint="eastAsia" w:ascii="宋体" w:hAnsi="宋体" w:eastAsia="宋体" w:cs="宋体"/>
          <w:spacing w:val="5"/>
          <w:kern w:val="2"/>
          <w:sz w:val="24"/>
          <w:szCs w:val="24"/>
          <w:lang w:val="zh-CN" w:eastAsia="zh-CN" w:bidi="ar-SA"/>
        </w:rPr>
        <w:t>动物防治项目</w:t>
      </w:r>
      <w:r>
        <w:rPr>
          <w:rFonts w:hint="eastAsia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  <w:t>”于2025年06月12日已在浙江政府采购网发布采购意向公示，因时间紧，工作内容较多，为保证项目顺利开展，因此在现有条件下，缩短项目采购意向公示天数，提前进行项目采购。</w:t>
      </w:r>
    </w:p>
    <w:p w14:paraId="39EB66DE">
      <w:pPr>
        <w:pStyle w:val="2"/>
        <w:spacing w:before="159" w:line="372" w:lineRule="auto"/>
        <w:ind w:firstLine="662"/>
        <w:jc w:val="both"/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特此说明。</w:t>
      </w:r>
    </w:p>
    <w:p w14:paraId="7CC16E3F">
      <w:pPr>
        <w:spacing w:before="156" w:beforeLines="50"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98EE541">
      <w:pPr>
        <w:spacing w:before="156" w:beforeLines="50"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815C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8B64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B9E2887">
      <w:pPr>
        <w:pStyle w:val="4"/>
        <w:jc w:val="right"/>
        <w:rPr>
          <w:rFonts w:hint="eastAsia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  <w:t>嘉兴市南湖区农业农村和水利局</w:t>
      </w:r>
    </w:p>
    <w:p w14:paraId="61CCAAA3">
      <w:pPr>
        <w:pStyle w:val="4"/>
        <w:jc w:val="right"/>
        <w:rPr>
          <w:rFonts w:hint="default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ZGU2MzQ0NTU5ZDU5ODEyMWY3ZDI2NjVjNDBhMDgifQ=="/>
  </w:docVars>
  <w:rsids>
    <w:rsidRoot w:val="00000000"/>
    <w:rsid w:val="0B513434"/>
    <w:rsid w:val="10FE0F99"/>
    <w:rsid w:val="10FF19B6"/>
    <w:rsid w:val="180B4E41"/>
    <w:rsid w:val="19607E42"/>
    <w:rsid w:val="19AA51F3"/>
    <w:rsid w:val="1FCE291C"/>
    <w:rsid w:val="372E351E"/>
    <w:rsid w:val="37300593"/>
    <w:rsid w:val="391276CB"/>
    <w:rsid w:val="3D7D1467"/>
    <w:rsid w:val="47996252"/>
    <w:rsid w:val="4CB84667"/>
    <w:rsid w:val="58617EBD"/>
    <w:rsid w:val="5BD60D69"/>
    <w:rsid w:val="5C653573"/>
    <w:rsid w:val="607A54CE"/>
    <w:rsid w:val="634F269C"/>
    <w:rsid w:val="6CCA5990"/>
    <w:rsid w:val="7275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autoRedefine/>
    <w:qFormat/>
    <w:uiPriority w:val="99"/>
    <w:pPr>
      <w:ind w:firstLine="420"/>
    </w:pPr>
    <w:rPr>
      <w:rFonts w:cs="宋体"/>
      <w:szCs w:val="21"/>
    </w:rPr>
  </w:style>
  <w:style w:type="paragraph" w:customStyle="1" w:styleId="7">
    <w:name w:val="中等深浅网格 1 - 强调文字颜色 2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166</Characters>
  <Lines>0</Lines>
  <Paragraphs>0</Paragraphs>
  <TotalTime>1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2023-07-26T02:25:00Z</dcterms:created>
  <dc:creator>Administrator</dc:creator>
  <cp:lastModifiedBy>admin</cp:lastModifiedBy>
  <cp:lastPrinted>2023-08-11T07:13:00Z</cp:lastPrinted>
  <dcterms:modified xsi:type="dcterms:W3CDTF">2025-06-30T03:20:29Z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F99047B178204E9496C7164901E697B6_12</vt:lpwstr>
  </property>
  <property fmtid="{D5CDD505-2E9C-101B-9397-08002B2CF9AE}" pid="4" name="KSOTemplateDocerSaveRecord">
    <vt:lpwstr>eyJoZGlkIjoiMzE2ZGU2MzQ0NTU5ZDU5ODEyMWY3ZDI2NjVjNDBhMDgiLCJ1c2VySWQiOiIxMzI1NjM4NjQzIn0=</vt:lpwstr>
  </property>
</Properties>
</file>