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嘉兴市秀洲区王江泾镇人民政府202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年职工疗休养项目意向公开不足30日的情况说明</w:t>
      </w:r>
    </w:p>
    <w:p>
      <w:pPr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因本项目前期项目需求未确定，时间紧迫，为完成本项目出行要求，同时不影响正常工作，亟需尽快成招标组织职工疗休。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我镇于202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日发布本项目政府采购意向公开，因项目进度需要，将于近日发布采购公告。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嘉兴市秀洲区王江泾镇人民政府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BkYzI1ZDlkMDM4MjcyZWJmZDRiMzI2NmVjZmIifQ=="/>
  </w:docVars>
  <w:rsids>
    <w:rsidRoot w:val="00CB10C4"/>
    <w:rsid w:val="0001103D"/>
    <w:rsid w:val="00015EDE"/>
    <w:rsid w:val="000A7E56"/>
    <w:rsid w:val="001101A9"/>
    <w:rsid w:val="00111FFD"/>
    <w:rsid w:val="00286643"/>
    <w:rsid w:val="0032508F"/>
    <w:rsid w:val="0034053D"/>
    <w:rsid w:val="00367263"/>
    <w:rsid w:val="0042782D"/>
    <w:rsid w:val="00513D83"/>
    <w:rsid w:val="00686891"/>
    <w:rsid w:val="006B0687"/>
    <w:rsid w:val="006B6885"/>
    <w:rsid w:val="00786519"/>
    <w:rsid w:val="007A288B"/>
    <w:rsid w:val="007F1A77"/>
    <w:rsid w:val="00821C51"/>
    <w:rsid w:val="008F5D31"/>
    <w:rsid w:val="009826F2"/>
    <w:rsid w:val="00A20BFC"/>
    <w:rsid w:val="00A566C6"/>
    <w:rsid w:val="00A567CB"/>
    <w:rsid w:val="00AE17A8"/>
    <w:rsid w:val="00AE2092"/>
    <w:rsid w:val="00B53FF5"/>
    <w:rsid w:val="00BC7940"/>
    <w:rsid w:val="00BD1080"/>
    <w:rsid w:val="00C36312"/>
    <w:rsid w:val="00CB10C4"/>
    <w:rsid w:val="00EA3852"/>
    <w:rsid w:val="00EE1C89"/>
    <w:rsid w:val="077A7D5A"/>
    <w:rsid w:val="309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13</TotalTime>
  <ScaleCrop>false</ScaleCrop>
  <LinksUpToDate>false</LinksUpToDate>
  <CharactersWithSpaces>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2022-04-06T02:27:00Z</dcterms:created>
  <dc:creator>admin</dc:creator>
  <cp:lastModifiedBy>中惠五月</cp:lastModifiedBy>
  <dcterms:modified xsi:type="dcterms:W3CDTF">2024-04-16T01:20:14Z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892D462EC2B649C3ADA6A2BEC14652FD</vt:lpwstr>
  </property>
</Properties>
</file>