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81" w:rsidRPr="0077649A" w:rsidRDefault="007623E0" w:rsidP="00701781">
      <w:pPr>
        <w:snapToGrid w:val="0"/>
        <w:spacing w:line="276" w:lineRule="auto"/>
        <w:rPr>
          <w:rFonts w:ascii="宋体" w:hAnsi="宋体"/>
          <w:b/>
          <w:color w:val="000000" w:themeColor="text1"/>
          <w:sz w:val="52"/>
          <w:szCs w:val="52"/>
        </w:rPr>
      </w:pPr>
      <w:r w:rsidRPr="00AB0A68">
        <w:rPr>
          <w:rFonts w:ascii="楷体_GB2312" w:eastAsia="楷体_GB2312" w:hint="eastAsia"/>
          <w:b/>
          <w:sz w:val="72"/>
        </w:rPr>
        <w:t xml:space="preserve"> </w:t>
      </w:r>
    </w:p>
    <w:p w:rsidR="00701781" w:rsidRPr="0077649A" w:rsidRDefault="00701781" w:rsidP="00701781">
      <w:pPr>
        <w:snapToGrid w:val="0"/>
        <w:spacing w:line="276" w:lineRule="auto"/>
        <w:jc w:val="center"/>
        <w:rPr>
          <w:rFonts w:ascii="宋体" w:hAnsi="宋体"/>
          <w:b/>
          <w:color w:val="000000" w:themeColor="text1"/>
          <w:sz w:val="52"/>
          <w:szCs w:val="52"/>
        </w:rPr>
      </w:pPr>
      <w:r w:rsidRPr="0077649A">
        <w:rPr>
          <w:rFonts w:ascii="宋体" w:hAnsi="宋体" w:hint="eastAsia"/>
          <w:b/>
          <w:color w:val="000000" w:themeColor="text1"/>
          <w:sz w:val="52"/>
          <w:szCs w:val="52"/>
        </w:rPr>
        <w:t>桐乡市</w:t>
      </w:r>
      <w:r>
        <w:rPr>
          <w:rFonts w:ascii="宋体" w:hAnsi="宋体" w:hint="eastAsia"/>
          <w:b/>
          <w:color w:val="000000" w:themeColor="text1"/>
          <w:sz w:val="52"/>
          <w:szCs w:val="52"/>
        </w:rPr>
        <w:t>皮肤病防治院发电机组采购及安装项目</w:t>
      </w:r>
    </w:p>
    <w:p w:rsidR="00701781" w:rsidRPr="0077649A" w:rsidRDefault="00701781" w:rsidP="00701781">
      <w:pPr>
        <w:snapToGrid w:val="0"/>
        <w:spacing w:line="276" w:lineRule="auto"/>
        <w:jc w:val="center"/>
        <w:rPr>
          <w:rFonts w:ascii="宋体" w:hAnsi="宋体"/>
          <w:color w:val="000000" w:themeColor="text1"/>
          <w:sz w:val="52"/>
          <w:szCs w:val="52"/>
        </w:rPr>
      </w:pPr>
    </w:p>
    <w:p w:rsidR="00701781" w:rsidRPr="0077649A" w:rsidRDefault="00701781" w:rsidP="00701781">
      <w:pPr>
        <w:snapToGrid w:val="0"/>
        <w:spacing w:line="276" w:lineRule="auto"/>
        <w:jc w:val="center"/>
        <w:rPr>
          <w:rFonts w:ascii="宋体" w:hAnsi="宋体"/>
          <w:color w:val="000000" w:themeColor="text1"/>
          <w:sz w:val="52"/>
          <w:szCs w:val="52"/>
        </w:rPr>
      </w:pPr>
    </w:p>
    <w:p w:rsidR="00701781" w:rsidRPr="0077649A" w:rsidRDefault="00701781" w:rsidP="00701781">
      <w:pPr>
        <w:snapToGrid w:val="0"/>
        <w:spacing w:line="276" w:lineRule="auto"/>
        <w:jc w:val="center"/>
        <w:rPr>
          <w:rFonts w:ascii="宋体" w:hAnsi="宋体"/>
          <w:color w:val="000000" w:themeColor="text1"/>
          <w:sz w:val="52"/>
          <w:szCs w:val="52"/>
        </w:rPr>
      </w:pPr>
    </w:p>
    <w:p w:rsidR="00701781" w:rsidRPr="0077649A" w:rsidRDefault="00B87817" w:rsidP="00B87817">
      <w:pPr>
        <w:snapToGrid w:val="0"/>
        <w:spacing w:line="276" w:lineRule="auto"/>
        <w:jc w:val="center"/>
        <w:outlineLvl w:val="0"/>
        <w:rPr>
          <w:rFonts w:ascii="宋体" w:hAnsi="宋体"/>
          <w:b/>
          <w:color w:val="000000" w:themeColor="text1"/>
          <w:sz w:val="52"/>
          <w:szCs w:val="52"/>
        </w:rPr>
      </w:pPr>
      <w:r>
        <w:rPr>
          <w:rFonts w:ascii="宋体" w:hAnsi="宋体" w:hint="eastAsia"/>
          <w:b/>
          <w:color w:val="000000" w:themeColor="text1"/>
          <w:sz w:val="52"/>
          <w:szCs w:val="52"/>
        </w:rPr>
        <w:t>询 价</w:t>
      </w:r>
      <w:r w:rsidR="00701781" w:rsidRPr="0077649A">
        <w:rPr>
          <w:rFonts w:ascii="宋体" w:hAnsi="宋体" w:hint="eastAsia"/>
          <w:b/>
          <w:color w:val="000000" w:themeColor="text1"/>
          <w:sz w:val="52"/>
          <w:szCs w:val="52"/>
        </w:rPr>
        <w:t xml:space="preserve"> 文 件</w:t>
      </w:r>
    </w:p>
    <w:p w:rsidR="00701781" w:rsidRPr="0077649A" w:rsidRDefault="00701781" w:rsidP="00701781">
      <w:pPr>
        <w:snapToGrid w:val="0"/>
        <w:spacing w:line="276" w:lineRule="auto"/>
        <w:jc w:val="center"/>
        <w:outlineLvl w:val="0"/>
        <w:rPr>
          <w:rFonts w:ascii="宋体" w:hAnsi="宋体"/>
          <w:b/>
          <w:color w:val="000000" w:themeColor="text1"/>
          <w:sz w:val="52"/>
          <w:szCs w:val="52"/>
        </w:rPr>
      </w:pPr>
    </w:p>
    <w:p w:rsidR="00701781" w:rsidRPr="0077649A" w:rsidRDefault="00701781" w:rsidP="00701781">
      <w:pPr>
        <w:snapToGrid w:val="0"/>
        <w:spacing w:line="276" w:lineRule="auto"/>
        <w:jc w:val="center"/>
        <w:outlineLvl w:val="0"/>
        <w:rPr>
          <w:rFonts w:ascii="宋体" w:hAnsi="宋体"/>
          <w:b/>
          <w:color w:val="000000" w:themeColor="text1"/>
          <w:sz w:val="52"/>
          <w:szCs w:val="52"/>
        </w:rPr>
      </w:pPr>
    </w:p>
    <w:p w:rsidR="00701781" w:rsidRPr="0077649A" w:rsidRDefault="00701781" w:rsidP="00701781">
      <w:pPr>
        <w:snapToGrid w:val="0"/>
        <w:spacing w:line="276" w:lineRule="auto"/>
        <w:jc w:val="center"/>
        <w:outlineLvl w:val="0"/>
        <w:rPr>
          <w:rFonts w:ascii="宋体" w:hAnsi="宋体"/>
          <w:b/>
          <w:color w:val="000000" w:themeColor="text1"/>
          <w:sz w:val="52"/>
          <w:szCs w:val="52"/>
        </w:rPr>
      </w:pPr>
    </w:p>
    <w:p w:rsidR="00701781" w:rsidRPr="00B15135" w:rsidRDefault="00B87817" w:rsidP="00701781">
      <w:pPr>
        <w:tabs>
          <w:tab w:val="left" w:pos="420"/>
          <w:tab w:val="left" w:pos="2020"/>
          <w:tab w:val="center" w:pos="4535"/>
        </w:tabs>
        <w:spacing w:line="700" w:lineRule="exact"/>
        <w:jc w:val="center"/>
        <w:outlineLvl w:val="0"/>
        <w:rPr>
          <w:rFonts w:ascii="宋体" w:hAnsi="宋体"/>
          <w:bCs/>
          <w:sz w:val="36"/>
        </w:rPr>
      </w:pPr>
      <w:r>
        <w:rPr>
          <w:rFonts w:ascii="宋体" w:hAnsi="宋体" w:hint="eastAsia"/>
          <w:bCs/>
          <w:color w:val="000000" w:themeColor="text1"/>
          <w:sz w:val="36"/>
        </w:rPr>
        <w:t>询价</w:t>
      </w:r>
      <w:r w:rsidR="00701781" w:rsidRPr="0077649A">
        <w:rPr>
          <w:rFonts w:ascii="宋体" w:hAnsi="宋体" w:hint="eastAsia"/>
          <w:bCs/>
          <w:color w:val="000000" w:themeColor="text1"/>
          <w:sz w:val="36"/>
        </w:rPr>
        <w:t>编号</w:t>
      </w:r>
      <w:r w:rsidR="00701781" w:rsidRPr="00B15135">
        <w:rPr>
          <w:rFonts w:ascii="宋体" w:hAnsi="宋体" w:hint="eastAsia"/>
          <w:bCs/>
          <w:sz w:val="36"/>
        </w:rPr>
        <w:t>：TZC20190</w:t>
      </w:r>
      <w:r w:rsidRPr="00B15135">
        <w:rPr>
          <w:rFonts w:ascii="宋体" w:hAnsi="宋体" w:hint="eastAsia"/>
          <w:bCs/>
          <w:sz w:val="36"/>
        </w:rPr>
        <w:t>03</w:t>
      </w:r>
      <w:r w:rsidR="00701781" w:rsidRPr="00B15135">
        <w:rPr>
          <w:rFonts w:ascii="宋体" w:hAnsi="宋体" w:hint="eastAsia"/>
          <w:bCs/>
          <w:sz w:val="36"/>
        </w:rPr>
        <w:t>-</w:t>
      </w:r>
      <w:r w:rsidRPr="00B15135">
        <w:rPr>
          <w:rFonts w:ascii="宋体" w:hAnsi="宋体" w:hint="eastAsia"/>
          <w:bCs/>
          <w:sz w:val="36"/>
        </w:rPr>
        <w:t>W095</w:t>
      </w:r>
    </w:p>
    <w:p w:rsidR="00701781" w:rsidRPr="00B15135" w:rsidRDefault="00701781" w:rsidP="00701781">
      <w:pPr>
        <w:tabs>
          <w:tab w:val="left" w:pos="420"/>
          <w:tab w:val="left" w:pos="2020"/>
          <w:tab w:val="center" w:pos="4535"/>
        </w:tabs>
        <w:spacing w:line="700" w:lineRule="exact"/>
        <w:jc w:val="center"/>
        <w:outlineLvl w:val="0"/>
        <w:rPr>
          <w:rFonts w:ascii="宋体" w:hAnsi="宋体"/>
          <w:bCs/>
          <w:sz w:val="36"/>
        </w:rPr>
      </w:pPr>
    </w:p>
    <w:p w:rsidR="00701781" w:rsidRPr="00B15135" w:rsidRDefault="00701781" w:rsidP="00701781">
      <w:pPr>
        <w:tabs>
          <w:tab w:val="left" w:pos="420"/>
          <w:tab w:val="left" w:pos="2020"/>
          <w:tab w:val="center" w:pos="4535"/>
        </w:tabs>
        <w:spacing w:line="700" w:lineRule="exact"/>
        <w:jc w:val="center"/>
        <w:outlineLvl w:val="0"/>
        <w:rPr>
          <w:rFonts w:ascii="宋体" w:hAnsi="宋体"/>
          <w:bCs/>
          <w:sz w:val="36"/>
        </w:rPr>
      </w:pPr>
    </w:p>
    <w:p w:rsidR="00701781" w:rsidRPr="00B15135" w:rsidRDefault="00701781" w:rsidP="00701781">
      <w:pPr>
        <w:tabs>
          <w:tab w:val="left" w:pos="420"/>
          <w:tab w:val="left" w:pos="2020"/>
          <w:tab w:val="center" w:pos="4535"/>
        </w:tabs>
        <w:spacing w:line="700" w:lineRule="exact"/>
        <w:jc w:val="center"/>
        <w:outlineLvl w:val="0"/>
        <w:rPr>
          <w:rFonts w:ascii="宋体" w:hAnsi="宋体"/>
          <w:bCs/>
          <w:sz w:val="36"/>
        </w:rPr>
      </w:pPr>
    </w:p>
    <w:p w:rsidR="00701781" w:rsidRPr="00B15135" w:rsidRDefault="00701781" w:rsidP="00701781">
      <w:pPr>
        <w:tabs>
          <w:tab w:val="left" w:pos="420"/>
          <w:tab w:val="left" w:pos="2020"/>
          <w:tab w:val="center" w:pos="4535"/>
        </w:tabs>
        <w:spacing w:line="700" w:lineRule="exact"/>
        <w:jc w:val="center"/>
        <w:outlineLvl w:val="0"/>
        <w:rPr>
          <w:rFonts w:ascii="宋体" w:hAnsi="宋体"/>
          <w:bCs/>
          <w:sz w:val="36"/>
        </w:rPr>
      </w:pPr>
    </w:p>
    <w:p w:rsidR="00701781" w:rsidRPr="00B15135" w:rsidRDefault="00701781" w:rsidP="00701781">
      <w:pPr>
        <w:tabs>
          <w:tab w:val="left" w:pos="420"/>
          <w:tab w:val="left" w:pos="2020"/>
          <w:tab w:val="center" w:pos="4535"/>
        </w:tabs>
        <w:spacing w:line="700" w:lineRule="exact"/>
        <w:jc w:val="center"/>
        <w:outlineLvl w:val="0"/>
        <w:rPr>
          <w:rFonts w:ascii="宋体" w:hAnsi="宋体"/>
          <w:bCs/>
          <w:sz w:val="36"/>
        </w:rPr>
      </w:pPr>
    </w:p>
    <w:p w:rsidR="00701781" w:rsidRPr="00B15135" w:rsidRDefault="00701781" w:rsidP="00701781">
      <w:pPr>
        <w:snapToGrid w:val="0"/>
        <w:spacing w:line="276" w:lineRule="auto"/>
        <w:jc w:val="center"/>
        <w:outlineLvl w:val="0"/>
        <w:rPr>
          <w:rFonts w:ascii="宋体" w:hAnsi="宋体"/>
          <w:sz w:val="32"/>
          <w:szCs w:val="32"/>
        </w:rPr>
      </w:pPr>
      <w:r w:rsidRPr="00B15135">
        <w:rPr>
          <w:rFonts w:ascii="宋体" w:hAnsi="宋体" w:hint="eastAsia"/>
          <w:sz w:val="32"/>
          <w:szCs w:val="32"/>
        </w:rPr>
        <w:t>采购组织类型：</w:t>
      </w:r>
      <w:r w:rsidR="00B87817" w:rsidRPr="00B15135">
        <w:rPr>
          <w:rFonts w:ascii="宋体" w:hAnsi="宋体" w:hint="eastAsia"/>
          <w:sz w:val="32"/>
          <w:szCs w:val="32"/>
        </w:rPr>
        <w:t>分散委托代理</w:t>
      </w:r>
    </w:p>
    <w:p w:rsidR="00701781" w:rsidRPr="00B15135" w:rsidRDefault="00701781" w:rsidP="00701781">
      <w:pPr>
        <w:snapToGrid w:val="0"/>
        <w:spacing w:line="276" w:lineRule="auto"/>
        <w:ind w:leftChars="172" w:left="1961" w:hangingChars="500" w:hanging="1600"/>
        <w:jc w:val="center"/>
        <w:outlineLvl w:val="0"/>
        <w:rPr>
          <w:rFonts w:ascii="宋体" w:hAnsi="宋体"/>
          <w:sz w:val="32"/>
          <w:szCs w:val="32"/>
        </w:rPr>
      </w:pPr>
      <w:r w:rsidRPr="00B15135">
        <w:rPr>
          <w:rFonts w:ascii="宋体" w:hAnsi="宋体" w:hint="eastAsia"/>
          <w:sz w:val="32"/>
          <w:szCs w:val="32"/>
        </w:rPr>
        <w:t>采购单位：桐乡市皮肤病防治院</w:t>
      </w:r>
    </w:p>
    <w:p w:rsidR="00701781" w:rsidRPr="00B15135" w:rsidRDefault="00701781" w:rsidP="00701781">
      <w:pPr>
        <w:snapToGrid w:val="0"/>
        <w:spacing w:line="276" w:lineRule="auto"/>
        <w:jc w:val="center"/>
        <w:rPr>
          <w:rFonts w:ascii="宋体" w:hAnsi="宋体"/>
          <w:sz w:val="32"/>
          <w:szCs w:val="32"/>
        </w:rPr>
      </w:pPr>
      <w:r w:rsidRPr="00B15135">
        <w:rPr>
          <w:rFonts w:ascii="宋体" w:hAnsi="宋体" w:hint="eastAsia"/>
          <w:sz w:val="32"/>
          <w:szCs w:val="32"/>
        </w:rPr>
        <w:t>采购代理机构：桐乡市公共资源交易中心</w:t>
      </w:r>
    </w:p>
    <w:p w:rsidR="00701781" w:rsidRPr="00B15135" w:rsidRDefault="00701781" w:rsidP="00701781">
      <w:pPr>
        <w:snapToGrid w:val="0"/>
        <w:spacing w:line="276" w:lineRule="auto"/>
        <w:jc w:val="center"/>
        <w:rPr>
          <w:rFonts w:ascii="宋体" w:hAnsi="宋体"/>
          <w:sz w:val="32"/>
          <w:szCs w:val="32"/>
        </w:rPr>
      </w:pPr>
      <w:r w:rsidRPr="00B15135">
        <w:rPr>
          <w:rFonts w:ascii="宋体" w:hAnsi="宋体" w:hint="eastAsia"/>
          <w:sz w:val="32"/>
          <w:szCs w:val="32"/>
        </w:rPr>
        <w:t>2019年7月</w:t>
      </w:r>
      <w:r w:rsidR="00D26903">
        <w:rPr>
          <w:rFonts w:ascii="宋体" w:hAnsi="宋体" w:hint="eastAsia"/>
          <w:sz w:val="32"/>
          <w:szCs w:val="32"/>
        </w:rPr>
        <w:t>10</w:t>
      </w:r>
      <w:r w:rsidRPr="00B15135">
        <w:rPr>
          <w:rFonts w:ascii="宋体" w:hAnsi="宋体" w:hint="eastAsia"/>
          <w:sz w:val="32"/>
          <w:szCs w:val="32"/>
        </w:rPr>
        <w:t>日</w:t>
      </w:r>
    </w:p>
    <w:p w:rsidR="00F23A43" w:rsidRPr="00AB0A68" w:rsidRDefault="00F23A43" w:rsidP="00701781">
      <w:pPr>
        <w:jc w:val="center"/>
        <w:outlineLvl w:val="0"/>
        <w:rPr>
          <w:rFonts w:ascii="楷体_GB2312" w:eastAsia="楷体_GB2312"/>
          <w:sz w:val="36"/>
          <w:szCs w:val="36"/>
        </w:rPr>
      </w:pPr>
    </w:p>
    <w:p w:rsidR="00F23A43" w:rsidRPr="00AB0A68" w:rsidRDefault="00F23A43" w:rsidP="003E1110">
      <w:pPr>
        <w:ind w:firstLine="482"/>
        <w:jc w:val="center"/>
        <w:rPr>
          <w:rFonts w:ascii="楷体_GB2312" w:eastAsia="楷体_GB2312" w:hAnsi="宋体" w:cs="Arial"/>
          <w:b/>
          <w:sz w:val="44"/>
          <w:szCs w:val="21"/>
        </w:rPr>
      </w:pPr>
      <w:r w:rsidRPr="00AB0A68">
        <w:rPr>
          <w:rFonts w:ascii="楷体_GB2312" w:eastAsia="楷体_GB2312" w:hAnsi="宋体" w:cs="Arial" w:hint="eastAsia"/>
          <w:b/>
          <w:sz w:val="44"/>
          <w:szCs w:val="21"/>
        </w:rPr>
        <w:t>询价采购通知书</w:t>
      </w:r>
    </w:p>
    <w:p w:rsidR="00E42C3E" w:rsidRPr="00AB0A68" w:rsidRDefault="004E67A4" w:rsidP="008E3722">
      <w:pPr>
        <w:spacing w:line="440" w:lineRule="exact"/>
        <w:ind w:firstLineChars="200" w:firstLine="560"/>
        <w:rPr>
          <w:rFonts w:ascii="楷体_GB2312" w:eastAsia="楷体_GB2312" w:hAnsi="宋体"/>
          <w:sz w:val="28"/>
          <w:szCs w:val="28"/>
        </w:rPr>
      </w:pPr>
      <w:r w:rsidRPr="00AB0A68">
        <w:rPr>
          <w:rFonts w:ascii="楷体_GB2312" w:eastAsia="楷体_GB2312" w:hAnsi="宋体" w:hint="eastAsia"/>
          <w:sz w:val="28"/>
        </w:rPr>
        <w:t>根据《中华人民共和国政府采购法》、</w:t>
      </w:r>
      <w:r w:rsidR="00701781" w:rsidRPr="00AB0A68">
        <w:rPr>
          <w:rFonts w:ascii="楷体_GB2312" w:eastAsia="楷体_GB2312" w:hAnsi="宋体" w:hint="eastAsia"/>
          <w:sz w:val="28"/>
        </w:rPr>
        <w:t>《中华人民共和国政府采购法实施条例》、</w:t>
      </w:r>
      <w:r w:rsidRPr="00AB0A68">
        <w:rPr>
          <w:rFonts w:ascii="楷体_GB2312" w:eastAsia="楷体_GB2312" w:hAnsi="宋体" w:hint="eastAsia"/>
          <w:sz w:val="28"/>
        </w:rPr>
        <w:t>《政府采购非招标采购方式管理办法》等法律法规规定</w:t>
      </w:r>
      <w:r w:rsidR="00E42C3E" w:rsidRPr="00AB0A68">
        <w:rPr>
          <w:rFonts w:ascii="楷体_GB2312" w:eastAsia="楷体_GB2312" w:hAnsi="宋体" w:hint="eastAsia"/>
          <w:sz w:val="28"/>
          <w:szCs w:val="28"/>
        </w:rPr>
        <w:t>，桐乡市公共资源交易中心受</w:t>
      </w:r>
      <w:r w:rsidR="009F787D" w:rsidRPr="00AB0A68">
        <w:rPr>
          <w:rFonts w:ascii="楷体_GB2312" w:eastAsia="楷体_GB2312" w:hAnsi="宋体" w:hint="eastAsia"/>
          <w:sz w:val="28"/>
          <w:szCs w:val="28"/>
        </w:rPr>
        <w:t>桐乡市</w:t>
      </w:r>
      <w:r w:rsidR="00701781">
        <w:rPr>
          <w:rFonts w:ascii="楷体_GB2312" w:eastAsia="楷体_GB2312" w:hAnsi="宋体" w:hint="eastAsia"/>
          <w:sz w:val="28"/>
          <w:szCs w:val="28"/>
        </w:rPr>
        <w:t>皮肤病防治院</w:t>
      </w:r>
      <w:r w:rsidR="00E42C3E" w:rsidRPr="00AB0A68">
        <w:rPr>
          <w:rFonts w:ascii="楷体_GB2312" w:eastAsia="楷体_GB2312" w:hAnsi="宋体" w:hint="eastAsia"/>
          <w:sz w:val="28"/>
          <w:szCs w:val="28"/>
        </w:rPr>
        <w:t>的委托，就下列项目进行询价采购，现邀请国内合格的供应商参加。</w:t>
      </w:r>
    </w:p>
    <w:p w:rsidR="00E42C3E" w:rsidRPr="00B87817" w:rsidRDefault="00E42C3E" w:rsidP="008E3722">
      <w:pPr>
        <w:spacing w:line="440" w:lineRule="exact"/>
        <w:rPr>
          <w:rFonts w:ascii="楷体_GB2312" w:eastAsia="楷体_GB2312" w:hAnsi="宋体"/>
          <w:sz w:val="28"/>
          <w:szCs w:val="28"/>
        </w:rPr>
      </w:pPr>
      <w:r w:rsidRPr="00AB0A68">
        <w:rPr>
          <w:rFonts w:ascii="楷体_GB2312" w:eastAsia="楷体_GB2312" w:hAnsi="宋体" w:hint="eastAsia"/>
          <w:sz w:val="28"/>
          <w:szCs w:val="28"/>
        </w:rPr>
        <w:t>1、采购文件编号：</w:t>
      </w:r>
      <w:r w:rsidR="00AC3FBE" w:rsidRPr="00B87817">
        <w:rPr>
          <w:rFonts w:ascii="楷体_GB2312" w:eastAsia="楷体_GB2312" w:hAnsi="宋体" w:hint="eastAsia"/>
          <w:sz w:val="28"/>
          <w:szCs w:val="28"/>
        </w:rPr>
        <w:t>TZC</w:t>
      </w:r>
      <w:r w:rsidR="007510B4" w:rsidRPr="00B87817">
        <w:rPr>
          <w:rFonts w:ascii="楷体_GB2312" w:eastAsia="楷体_GB2312" w:hAnsi="宋体" w:hint="eastAsia"/>
          <w:sz w:val="28"/>
          <w:szCs w:val="28"/>
        </w:rPr>
        <w:t>201</w:t>
      </w:r>
      <w:r w:rsidR="00B87817" w:rsidRPr="00B87817">
        <w:rPr>
          <w:rFonts w:ascii="楷体_GB2312" w:eastAsia="楷体_GB2312" w:hAnsi="宋体" w:hint="eastAsia"/>
          <w:sz w:val="28"/>
          <w:szCs w:val="28"/>
        </w:rPr>
        <w:t>9003</w:t>
      </w:r>
      <w:r w:rsidR="00B87817" w:rsidRPr="00B87817">
        <w:rPr>
          <w:rFonts w:ascii="楷体_GB2312" w:eastAsia="楷体_GB2312" w:hAnsi="宋体"/>
          <w:sz w:val="28"/>
          <w:szCs w:val="28"/>
        </w:rPr>
        <w:t>-</w:t>
      </w:r>
      <w:r w:rsidR="00B87817" w:rsidRPr="00B87817">
        <w:rPr>
          <w:rFonts w:ascii="楷体_GB2312" w:eastAsia="楷体_GB2312" w:hAnsi="宋体" w:hint="eastAsia"/>
          <w:sz w:val="28"/>
          <w:szCs w:val="28"/>
        </w:rPr>
        <w:t>W095</w:t>
      </w:r>
    </w:p>
    <w:p w:rsidR="00E42C3E" w:rsidRPr="00AB0A68" w:rsidRDefault="00E42C3E" w:rsidP="008E3722">
      <w:pPr>
        <w:spacing w:line="440" w:lineRule="exact"/>
        <w:rPr>
          <w:rFonts w:ascii="楷体_GB2312" w:eastAsia="楷体_GB2312" w:hAnsi="宋体"/>
          <w:sz w:val="28"/>
          <w:szCs w:val="28"/>
        </w:rPr>
      </w:pPr>
      <w:r w:rsidRPr="00AB0A68">
        <w:rPr>
          <w:rFonts w:ascii="楷体_GB2312" w:eastAsia="楷体_GB2312" w:hAnsi="宋体" w:hint="eastAsia"/>
          <w:sz w:val="28"/>
          <w:szCs w:val="28"/>
        </w:rPr>
        <w:t>2、采购方式：询价采购。</w:t>
      </w:r>
    </w:p>
    <w:p w:rsidR="00E42C3E" w:rsidRPr="00AB0A68" w:rsidRDefault="00E42C3E" w:rsidP="008E3722">
      <w:pPr>
        <w:spacing w:line="440" w:lineRule="exact"/>
        <w:rPr>
          <w:rFonts w:ascii="楷体_GB2312" w:eastAsia="楷体_GB2312" w:hAnsi="宋体"/>
          <w:sz w:val="28"/>
          <w:szCs w:val="28"/>
        </w:rPr>
      </w:pPr>
      <w:r w:rsidRPr="00AB0A68">
        <w:rPr>
          <w:rFonts w:ascii="楷体_GB2312" w:eastAsia="楷体_GB2312" w:hAnsi="宋体" w:hint="eastAsia"/>
          <w:sz w:val="28"/>
          <w:szCs w:val="28"/>
        </w:rPr>
        <w:t>3、采购内容：</w:t>
      </w:r>
      <w:r w:rsidR="00701781" w:rsidRPr="00701781">
        <w:rPr>
          <w:rFonts w:ascii="宋体" w:hAnsi="宋体" w:cs="宋体" w:hint="eastAsia"/>
          <w:sz w:val="28"/>
          <w:szCs w:val="28"/>
        </w:rPr>
        <w:t>常用</w:t>
      </w:r>
      <w:r w:rsidR="00701781" w:rsidRPr="00701781">
        <w:rPr>
          <w:rFonts w:ascii="楷体_GB2312" w:eastAsia="楷体_GB2312" w:hAnsi="宋体" w:hint="eastAsia"/>
          <w:sz w:val="28"/>
          <w:szCs w:val="28"/>
        </w:rPr>
        <w:t>200kw</w:t>
      </w:r>
      <w:r w:rsidR="00701781" w:rsidRPr="00701781">
        <w:rPr>
          <w:rFonts w:ascii="宋体" w:hAnsi="宋体" w:cs="宋体" w:hint="eastAsia"/>
          <w:sz w:val="28"/>
          <w:szCs w:val="28"/>
        </w:rPr>
        <w:t>自启动发电机组</w:t>
      </w:r>
      <w:r w:rsidR="00937006">
        <w:rPr>
          <w:rFonts w:ascii="宋体" w:hAnsi="宋体" w:cs="宋体" w:hint="eastAsia"/>
          <w:sz w:val="28"/>
          <w:szCs w:val="28"/>
        </w:rPr>
        <w:t>，预算1</w:t>
      </w:r>
      <w:r w:rsidR="0035572C">
        <w:rPr>
          <w:rFonts w:ascii="宋体" w:hAnsi="宋体" w:cs="宋体" w:hint="eastAsia"/>
          <w:sz w:val="28"/>
          <w:szCs w:val="28"/>
        </w:rPr>
        <w:t>3</w:t>
      </w:r>
      <w:r w:rsidR="00937006">
        <w:rPr>
          <w:rFonts w:ascii="宋体" w:hAnsi="宋体" w:cs="宋体" w:hint="eastAsia"/>
          <w:sz w:val="28"/>
          <w:szCs w:val="28"/>
        </w:rPr>
        <w:t>0000元</w:t>
      </w:r>
      <w:r w:rsidR="00B87817">
        <w:rPr>
          <w:rFonts w:ascii="楷体_GB2312" w:eastAsia="楷体_GB2312" w:hAnsi="宋体" w:hint="eastAsia"/>
          <w:sz w:val="28"/>
          <w:szCs w:val="28"/>
        </w:rPr>
        <w:t>（具体见询价</w:t>
      </w:r>
      <w:r w:rsidRPr="00AB0A68">
        <w:rPr>
          <w:rFonts w:ascii="楷体_GB2312" w:eastAsia="楷体_GB2312" w:hAnsi="宋体" w:hint="eastAsia"/>
          <w:sz w:val="28"/>
          <w:szCs w:val="28"/>
        </w:rPr>
        <w:t>文件）。</w:t>
      </w:r>
    </w:p>
    <w:p w:rsidR="00E42C3E" w:rsidRDefault="00E42C3E" w:rsidP="008E3722">
      <w:pPr>
        <w:spacing w:line="440" w:lineRule="exact"/>
        <w:rPr>
          <w:rFonts w:ascii="楷体_GB2312" w:eastAsia="楷体_GB2312" w:hAnsi="楷体"/>
          <w:b/>
          <w:sz w:val="28"/>
          <w:szCs w:val="28"/>
        </w:rPr>
      </w:pPr>
      <w:r w:rsidRPr="00AB0A68">
        <w:rPr>
          <w:rFonts w:ascii="楷体_GB2312" w:eastAsia="楷体_GB2312" w:hAnsi="宋体" w:hint="eastAsia"/>
          <w:sz w:val="28"/>
          <w:szCs w:val="28"/>
        </w:rPr>
        <w:t>4、</w:t>
      </w:r>
      <w:r w:rsidR="00B87817">
        <w:rPr>
          <w:rFonts w:ascii="宋体" w:hAnsi="宋体" w:cs="宋体" w:hint="eastAsia"/>
          <w:b/>
          <w:sz w:val="28"/>
          <w:szCs w:val="28"/>
        </w:rPr>
        <w:t>响应方</w:t>
      </w:r>
      <w:r w:rsidRPr="00AB0A68">
        <w:rPr>
          <w:rFonts w:ascii="楷体_GB2312" w:eastAsia="楷体_GB2312" w:hAnsi="楷体" w:hint="eastAsia"/>
          <w:b/>
          <w:sz w:val="28"/>
          <w:szCs w:val="28"/>
        </w:rPr>
        <w:t>应具备的资格要求：</w:t>
      </w:r>
    </w:p>
    <w:p w:rsidR="00701781" w:rsidRPr="0077649A" w:rsidRDefault="00701781" w:rsidP="00A36C46">
      <w:pPr>
        <w:numPr>
          <w:ilvl w:val="0"/>
          <w:numId w:val="4"/>
        </w:numPr>
        <w:snapToGrid w:val="0"/>
        <w:rPr>
          <w:rFonts w:ascii="宋体" w:hAnsi="宋体"/>
          <w:b/>
          <w:color w:val="000000" w:themeColor="text1"/>
          <w:sz w:val="28"/>
          <w:szCs w:val="28"/>
        </w:rPr>
      </w:pPr>
      <w:r w:rsidRPr="0077649A">
        <w:rPr>
          <w:rFonts w:ascii="宋体" w:hAnsi="宋体" w:hint="eastAsia"/>
          <w:b/>
          <w:color w:val="000000" w:themeColor="text1"/>
          <w:sz w:val="28"/>
          <w:szCs w:val="28"/>
        </w:rPr>
        <w:t>具有独立法人资格，符合政府采购法第二十二条【1）具有独立承担民事责任的能力；（2）具有良好的商业信誉和健全的财务会计制度；（3）具有履行合同所必需的设备和专业技术能力；（4</w:t>
      </w:r>
      <w:r w:rsidRPr="0077649A">
        <w:rPr>
          <w:rFonts w:ascii="宋体" w:hAnsi="宋体"/>
          <w:b/>
          <w:color w:val="000000" w:themeColor="text1"/>
          <w:sz w:val="28"/>
          <w:szCs w:val="28"/>
        </w:rPr>
        <w:t>）</w:t>
      </w:r>
      <w:r w:rsidRPr="0077649A">
        <w:rPr>
          <w:rFonts w:ascii="宋体" w:hAnsi="宋体" w:hint="eastAsia"/>
          <w:b/>
          <w:color w:val="000000" w:themeColor="text1"/>
          <w:sz w:val="28"/>
          <w:szCs w:val="28"/>
        </w:rPr>
        <w:t>有依法缴纳税收和社会保障资金的良好记录；(5)参加政府采购活动前三年，在经营活动中没有重大违法记录；(6)法律、行政法规规定的其他条件。】之供应商资格规定；</w:t>
      </w:r>
    </w:p>
    <w:p w:rsidR="00701781" w:rsidRDefault="00701781" w:rsidP="00A36C46">
      <w:pPr>
        <w:numPr>
          <w:ilvl w:val="0"/>
          <w:numId w:val="4"/>
        </w:numPr>
        <w:snapToGrid w:val="0"/>
        <w:rPr>
          <w:rFonts w:ascii="宋体" w:hAnsi="宋体"/>
          <w:b/>
          <w:color w:val="000000" w:themeColor="text1"/>
          <w:sz w:val="28"/>
          <w:szCs w:val="28"/>
        </w:rPr>
      </w:pPr>
      <w:r w:rsidRPr="0077649A">
        <w:rPr>
          <w:rFonts w:ascii="宋体" w:hAnsi="宋体" w:hint="eastAsia"/>
          <w:b/>
          <w:color w:val="000000" w:themeColor="text1"/>
          <w:sz w:val="28"/>
          <w:szCs w:val="28"/>
        </w:rPr>
        <w:t>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rsidR="00701781" w:rsidRPr="00701781" w:rsidRDefault="00701781" w:rsidP="00A36C46">
      <w:pPr>
        <w:numPr>
          <w:ilvl w:val="0"/>
          <w:numId w:val="4"/>
        </w:numPr>
        <w:autoSpaceDE w:val="0"/>
        <w:autoSpaceDN w:val="0"/>
        <w:adjustRightInd w:val="0"/>
        <w:snapToGrid w:val="0"/>
        <w:jc w:val="left"/>
        <w:rPr>
          <w:rFonts w:ascii="宋体" w:hAnsi="宋体"/>
          <w:b/>
          <w:color w:val="000000" w:themeColor="text1"/>
          <w:sz w:val="28"/>
          <w:szCs w:val="28"/>
        </w:rPr>
      </w:pPr>
      <w:r w:rsidRPr="0077649A">
        <w:rPr>
          <w:rFonts w:ascii="宋体" w:hAnsi="宋体" w:hint="eastAsia"/>
          <w:b/>
          <w:color w:val="000000" w:themeColor="text1"/>
          <w:sz w:val="28"/>
          <w:szCs w:val="28"/>
        </w:rPr>
        <w:t>本项目拒绝联合体</w:t>
      </w:r>
      <w:r w:rsidR="00B87817">
        <w:rPr>
          <w:rFonts w:ascii="宋体" w:hAnsi="宋体" w:hint="eastAsia"/>
          <w:b/>
          <w:color w:val="000000" w:themeColor="text1"/>
          <w:sz w:val="28"/>
          <w:szCs w:val="28"/>
        </w:rPr>
        <w:t>响应</w:t>
      </w:r>
      <w:r w:rsidRPr="0077649A">
        <w:rPr>
          <w:rFonts w:ascii="宋体" w:hAnsi="宋体" w:hint="eastAsia"/>
          <w:b/>
          <w:color w:val="000000" w:themeColor="text1"/>
          <w:sz w:val="28"/>
          <w:szCs w:val="28"/>
        </w:rPr>
        <w:t>。</w:t>
      </w:r>
    </w:p>
    <w:p w:rsidR="00701781" w:rsidRDefault="00E42C3E" w:rsidP="00701781">
      <w:pPr>
        <w:spacing w:line="440" w:lineRule="exact"/>
        <w:rPr>
          <w:rFonts w:ascii="宋体" w:hAnsi="宋体" w:cs="宋体"/>
          <w:bCs/>
          <w:sz w:val="28"/>
          <w:szCs w:val="28"/>
        </w:rPr>
      </w:pPr>
      <w:r w:rsidRPr="00AB0A68">
        <w:rPr>
          <w:rFonts w:ascii="楷体_GB2312" w:eastAsia="楷体_GB2312" w:hAnsi="宋体" w:hint="eastAsia"/>
          <w:sz w:val="28"/>
          <w:szCs w:val="28"/>
        </w:rPr>
        <w:t>5</w:t>
      </w:r>
      <w:r w:rsidRPr="00AB0A68">
        <w:rPr>
          <w:rFonts w:ascii="宋体" w:hAnsi="宋体" w:cs="宋体" w:hint="eastAsia"/>
          <w:sz w:val="28"/>
          <w:szCs w:val="28"/>
        </w:rPr>
        <w:t>、</w:t>
      </w:r>
      <w:r w:rsidR="00701781" w:rsidRPr="00701781">
        <w:rPr>
          <w:rFonts w:ascii="宋体" w:hAnsi="宋体" w:cs="宋体" w:hint="eastAsia"/>
          <w:sz w:val="28"/>
          <w:szCs w:val="28"/>
        </w:rPr>
        <w:t>报名时间：</w:t>
      </w:r>
      <w:r w:rsidR="00701781" w:rsidRPr="00701781">
        <w:rPr>
          <w:rFonts w:ascii="楷体_GB2312" w:eastAsia="楷体_GB2312" w:hAnsi="宋体" w:hint="eastAsia"/>
          <w:b/>
          <w:bCs/>
          <w:sz w:val="28"/>
          <w:szCs w:val="28"/>
        </w:rPr>
        <w:t>2019</w:t>
      </w:r>
      <w:r w:rsidR="00701781" w:rsidRPr="00701781">
        <w:rPr>
          <w:rFonts w:ascii="宋体" w:hAnsi="宋体" w:cs="宋体" w:hint="eastAsia"/>
          <w:b/>
          <w:bCs/>
          <w:sz w:val="28"/>
          <w:szCs w:val="28"/>
        </w:rPr>
        <w:t>年</w:t>
      </w:r>
      <w:r w:rsidR="00701781" w:rsidRPr="00701781">
        <w:rPr>
          <w:rFonts w:ascii="楷体_GB2312" w:eastAsia="楷体_GB2312" w:hAnsi="宋体" w:hint="eastAsia"/>
          <w:b/>
          <w:bCs/>
          <w:sz w:val="28"/>
          <w:szCs w:val="28"/>
        </w:rPr>
        <w:t>7</w:t>
      </w:r>
      <w:r w:rsidR="00701781" w:rsidRPr="00701781">
        <w:rPr>
          <w:rFonts w:ascii="宋体" w:hAnsi="宋体" w:cs="宋体" w:hint="eastAsia"/>
          <w:b/>
          <w:bCs/>
          <w:sz w:val="28"/>
          <w:szCs w:val="28"/>
        </w:rPr>
        <w:t>月</w:t>
      </w:r>
      <w:r w:rsidR="00B15135">
        <w:rPr>
          <w:rFonts w:ascii="楷体_GB2312" w:eastAsia="楷体_GB2312" w:hAnsi="宋体" w:hint="eastAsia"/>
          <w:b/>
          <w:bCs/>
          <w:sz w:val="28"/>
          <w:szCs w:val="28"/>
        </w:rPr>
        <w:t>1</w:t>
      </w:r>
      <w:r w:rsidR="00D26903">
        <w:rPr>
          <w:rFonts w:ascii="楷体_GB2312" w:eastAsia="楷体_GB2312" w:hAnsi="宋体" w:hint="eastAsia"/>
          <w:b/>
          <w:bCs/>
          <w:sz w:val="28"/>
          <w:szCs w:val="28"/>
        </w:rPr>
        <w:t>1</w:t>
      </w:r>
      <w:r w:rsidR="00701781" w:rsidRPr="00701781">
        <w:rPr>
          <w:rFonts w:ascii="宋体" w:hAnsi="宋体" w:cs="宋体" w:hint="eastAsia"/>
          <w:b/>
          <w:bCs/>
          <w:sz w:val="28"/>
          <w:szCs w:val="28"/>
        </w:rPr>
        <w:t>日</w:t>
      </w:r>
      <w:r w:rsidR="00701781" w:rsidRPr="00701781">
        <w:rPr>
          <w:rFonts w:ascii="楷体_GB2312" w:eastAsia="楷体_GB2312" w:hAnsi="宋体" w:hint="eastAsia"/>
          <w:b/>
          <w:bCs/>
          <w:sz w:val="28"/>
          <w:szCs w:val="28"/>
          <w:vertAlign w:val="subscript"/>
        </w:rPr>
        <w:t xml:space="preserve"> </w:t>
      </w:r>
      <w:r w:rsidR="00701781" w:rsidRPr="00701781">
        <w:rPr>
          <w:rFonts w:ascii="宋体" w:hAnsi="宋体" w:cs="宋体" w:hint="eastAsia"/>
          <w:b/>
          <w:bCs/>
          <w:sz w:val="28"/>
          <w:szCs w:val="28"/>
        </w:rPr>
        <w:t>至</w:t>
      </w:r>
      <w:r w:rsidR="00701781" w:rsidRPr="00701781">
        <w:rPr>
          <w:rFonts w:ascii="楷体_GB2312" w:eastAsia="楷体_GB2312" w:hAnsi="宋体" w:hint="eastAsia"/>
          <w:b/>
          <w:bCs/>
          <w:sz w:val="28"/>
          <w:szCs w:val="28"/>
        </w:rPr>
        <w:t>2019</w:t>
      </w:r>
      <w:r w:rsidR="00701781" w:rsidRPr="00701781">
        <w:rPr>
          <w:rFonts w:ascii="宋体" w:hAnsi="宋体" w:cs="宋体" w:hint="eastAsia"/>
          <w:b/>
          <w:bCs/>
          <w:sz w:val="28"/>
          <w:szCs w:val="28"/>
        </w:rPr>
        <w:t>年</w:t>
      </w:r>
      <w:r w:rsidR="00701781" w:rsidRPr="00701781">
        <w:rPr>
          <w:rFonts w:ascii="楷体_GB2312" w:eastAsia="楷体_GB2312" w:hAnsi="宋体" w:hint="eastAsia"/>
          <w:b/>
          <w:bCs/>
          <w:sz w:val="28"/>
          <w:szCs w:val="28"/>
        </w:rPr>
        <w:t>7</w:t>
      </w:r>
      <w:r w:rsidR="00701781" w:rsidRPr="00701781">
        <w:rPr>
          <w:rFonts w:ascii="宋体" w:hAnsi="宋体" w:cs="宋体" w:hint="eastAsia"/>
          <w:b/>
          <w:bCs/>
          <w:sz w:val="28"/>
          <w:szCs w:val="28"/>
        </w:rPr>
        <w:t>月</w:t>
      </w:r>
      <w:r w:rsidR="00701781" w:rsidRPr="00701781">
        <w:rPr>
          <w:rFonts w:ascii="楷体_GB2312" w:eastAsia="楷体_GB2312" w:hAnsi="宋体" w:hint="eastAsia"/>
          <w:b/>
          <w:bCs/>
          <w:sz w:val="28"/>
          <w:szCs w:val="28"/>
        </w:rPr>
        <w:t>1</w:t>
      </w:r>
      <w:r w:rsidR="00D26903">
        <w:rPr>
          <w:rFonts w:ascii="楷体_GB2312" w:eastAsia="楷体_GB2312" w:hAnsi="宋体" w:hint="eastAsia"/>
          <w:b/>
          <w:bCs/>
          <w:sz w:val="28"/>
          <w:szCs w:val="28"/>
        </w:rPr>
        <w:t>7</w:t>
      </w:r>
      <w:r w:rsidR="00701781" w:rsidRPr="00701781">
        <w:rPr>
          <w:rFonts w:ascii="宋体" w:hAnsi="宋体" w:cs="宋体" w:hint="eastAsia"/>
          <w:b/>
          <w:bCs/>
          <w:sz w:val="28"/>
          <w:szCs w:val="28"/>
        </w:rPr>
        <w:t>日下午</w:t>
      </w:r>
      <w:r w:rsidR="00701781" w:rsidRPr="00701781">
        <w:rPr>
          <w:rFonts w:ascii="楷体_GB2312" w:eastAsia="楷体_GB2312" w:hAnsi="宋体" w:hint="eastAsia"/>
          <w:b/>
          <w:bCs/>
          <w:sz w:val="28"/>
          <w:szCs w:val="28"/>
        </w:rPr>
        <w:t>17:30</w:t>
      </w:r>
      <w:r w:rsidR="00701781" w:rsidRPr="00701781">
        <w:rPr>
          <w:rFonts w:ascii="宋体" w:hAnsi="宋体" w:cs="宋体" w:hint="eastAsia"/>
          <w:b/>
          <w:bCs/>
          <w:sz w:val="28"/>
          <w:szCs w:val="28"/>
        </w:rPr>
        <w:t>时（每天上午</w:t>
      </w:r>
      <w:r w:rsidR="00701781" w:rsidRPr="00701781">
        <w:rPr>
          <w:rFonts w:ascii="楷体_GB2312" w:eastAsia="楷体_GB2312" w:hAnsi="宋体" w:hint="eastAsia"/>
          <w:b/>
          <w:bCs/>
          <w:sz w:val="28"/>
          <w:szCs w:val="28"/>
        </w:rPr>
        <w:t>8</w:t>
      </w:r>
      <w:r w:rsidR="00701781" w:rsidRPr="00701781">
        <w:rPr>
          <w:rFonts w:ascii="宋体" w:hAnsi="宋体" w:cs="宋体" w:hint="eastAsia"/>
          <w:b/>
          <w:bCs/>
          <w:sz w:val="28"/>
          <w:szCs w:val="28"/>
        </w:rPr>
        <w:t>：</w:t>
      </w:r>
      <w:r w:rsidR="00701781" w:rsidRPr="00701781">
        <w:rPr>
          <w:rFonts w:ascii="楷体_GB2312" w:eastAsia="楷体_GB2312" w:hAnsi="宋体" w:hint="eastAsia"/>
          <w:b/>
          <w:bCs/>
          <w:sz w:val="28"/>
          <w:szCs w:val="28"/>
        </w:rPr>
        <w:t>30</w:t>
      </w:r>
      <w:r w:rsidR="00701781" w:rsidRPr="00701781">
        <w:rPr>
          <w:rFonts w:ascii="宋体" w:hAnsi="宋体" w:cs="宋体" w:hint="eastAsia"/>
          <w:b/>
          <w:bCs/>
          <w:sz w:val="28"/>
          <w:szCs w:val="28"/>
        </w:rPr>
        <w:t>—</w:t>
      </w:r>
      <w:r w:rsidR="00701781" w:rsidRPr="00701781">
        <w:rPr>
          <w:rFonts w:ascii="楷体_GB2312" w:eastAsia="楷体_GB2312" w:hAnsi="宋体" w:hint="eastAsia"/>
          <w:b/>
          <w:bCs/>
          <w:sz w:val="28"/>
          <w:szCs w:val="28"/>
        </w:rPr>
        <w:t>11</w:t>
      </w:r>
      <w:r w:rsidR="00701781" w:rsidRPr="00701781">
        <w:rPr>
          <w:rFonts w:ascii="宋体" w:hAnsi="宋体" w:cs="宋体" w:hint="eastAsia"/>
          <w:b/>
          <w:bCs/>
          <w:sz w:val="28"/>
          <w:szCs w:val="28"/>
        </w:rPr>
        <w:t>：</w:t>
      </w:r>
      <w:r w:rsidR="00701781" w:rsidRPr="00701781">
        <w:rPr>
          <w:rFonts w:ascii="楷体_GB2312" w:eastAsia="楷体_GB2312" w:hAnsi="宋体" w:hint="eastAsia"/>
          <w:b/>
          <w:bCs/>
          <w:sz w:val="28"/>
          <w:szCs w:val="28"/>
        </w:rPr>
        <w:t>30</w:t>
      </w:r>
      <w:r w:rsidR="00701781" w:rsidRPr="00701781">
        <w:rPr>
          <w:rFonts w:ascii="宋体" w:hAnsi="宋体" w:cs="宋体" w:hint="eastAsia"/>
          <w:b/>
          <w:bCs/>
          <w:sz w:val="28"/>
          <w:szCs w:val="28"/>
        </w:rPr>
        <w:t>，下午</w:t>
      </w:r>
      <w:r w:rsidR="00701781" w:rsidRPr="00701781">
        <w:rPr>
          <w:rFonts w:ascii="楷体_GB2312" w:eastAsia="楷体_GB2312" w:hAnsi="宋体" w:hint="eastAsia"/>
          <w:b/>
          <w:bCs/>
          <w:sz w:val="28"/>
          <w:szCs w:val="28"/>
        </w:rPr>
        <w:t>14</w:t>
      </w:r>
      <w:r w:rsidR="00701781" w:rsidRPr="00701781">
        <w:rPr>
          <w:rFonts w:ascii="宋体" w:hAnsi="宋体" w:cs="宋体" w:hint="eastAsia"/>
          <w:b/>
          <w:bCs/>
          <w:sz w:val="28"/>
          <w:szCs w:val="28"/>
        </w:rPr>
        <w:t>：</w:t>
      </w:r>
      <w:r w:rsidR="00701781" w:rsidRPr="00701781">
        <w:rPr>
          <w:rFonts w:ascii="楷体_GB2312" w:eastAsia="楷体_GB2312" w:hAnsi="宋体" w:hint="eastAsia"/>
          <w:b/>
          <w:bCs/>
          <w:sz w:val="28"/>
          <w:szCs w:val="28"/>
        </w:rPr>
        <w:t>00</w:t>
      </w:r>
      <w:r w:rsidR="00701781" w:rsidRPr="00701781">
        <w:rPr>
          <w:rFonts w:ascii="宋体" w:hAnsi="宋体" w:cs="宋体" w:hint="eastAsia"/>
          <w:b/>
          <w:bCs/>
          <w:sz w:val="28"/>
          <w:szCs w:val="28"/>
        </w:rPr>
        <w:t>—</w:t>
      </w:r>
      <w:r w:rsidR="00701781" w:rsidRPr="00701781">
        <w:rPr>
          <w:rFonts w:ascii="楷体_GB2312" w:eastAsia="楷体_GB2312" w:hAnsi="宋体" w:hint="eastAsia"/>
          <w:b/>
          <w:bCs/>
          <w:sz w:val="28"/>
          <w:szCs w:val="28"/>
        </w:rPr>
        <w:t>17</w:t>
      </w:r>
      <w:r w:rsidR="00701781" w:rsidRPr="00701781">
        <w:rPr>
          <w:rFonts w:ascii="宋体" w:hAnsi="宋体" w:cs="宋体" w:hint="eastAsia"/>
          <w:b/>
          <w:bCs/>
          <w:sz w:val="28"/>
          <w:szCs w:val="28"/>
        </w:rPr>
        <w:t>：</w:t>
      </w:r>
      <w:r w:rsidR="00701781" w:rsidRPr="00701781">
        <w:rPr>
          <w:rFonts w:ascii="楷体_GB2312" w:eastAsia="楷体_GB2312" w:hAnsi="宋体" w:hint="eastAsia"/>
          <w:b/>
          <w:bCs/>
          <w:sz w:val="28"/>
          <w:szCs w:val="28"/>
        </w:rPr>
        <w:t>30</w:t>
      </w:r>
      <w:r w:rsidR="00701781" w:rsidRPr="00701781">
        <w:rPr>
          <w:rFonts w:ascii="宋体" w:hAnsi="宋体" w:cs="宋体" w:hint="eastAsia"/>
          <w:b/>
          <w:bCs/>
          <w:sz w:val="28"/>
          <w:szCs w:val="28"/>
        </w:rPr>
        <w:t>，法定节假日及公休日除外）</w:t>
      </w:r>
      <w:r w:rsidR="00701781" w:rsidRPr="00701781">
        <w:rPr>
          <w:rFonts w:ascii="宋体" w:hAnsi="宋体" w:cs="宋体" w:hint="eastAsia"/>
          <w:bCs/>
          <w:sz w:val="28"/>
          <w:szCs w:val="28"/>
        </w:rPr>
        <w:t>，</w:t>
      </w:r>
      <w:r w:rsidR="00701781" w:rsidRPr="00701781">
        <w:rPr>
          <w:rFonts w:ascii="宋体" w:hAnsi="宋体" w:cs="宋体" w:hint="eastAsia"/>
          <w:sz w:val="28"/>
          <w:szCs w:val="28"/>
        </w:rPr>
        <w:t>报名时间</w:t>
      </w:r>
      <w:r w:rsidR="00701781" w:rsidRPr="00701781">
        <w:rPr>
          <w:rFonts w:ascii="宋体" w:hAnsi="宋体" w:cs="宋体" w:hint="eastAsia"/>
          <w:bCs/>
          <w:sz w:val="28"/>
          <w:szCs w:val="28"/>
        </w:rPr>
        <w:t>截止后至</w:t>
      </w:r>
      <w:r w:rsidR="009A1D5A">
        <w:rPr>
          <w:rFonts w:ascii="宋体" w:hAnsi="宋体" w:cs="宋体" w:hint="eastAsia"/>
          <w:bCs/>
          <w:sz w:val="28"/>
          <w:szCs w:val="28"/>
        </w:rPr>
        <w:t>响应</w:t>
      </w:r>
      <w:r w:rsidR="00701781" w:rsidRPr="00701781">
        <w:rPr>
          <w:rFonts w:ascii="宋体" w:hAnsi="宋体" w:cs="宋体" w:hint="eastAsia"/>
          <w:bCs/>
          <w:sz w:val="28"/>
          <w:szCs w:val="28"/>
        </w:rPr>
        <w:t>截止时间前允许潜在</w:t>
      </w:r>
      <w:r w:rsidR="00B87817">
        <w:rPr>
          <w:rFonts w:ascii="宋体" w:hAnsi="宋体" w:cs="宋体" w:hint="eastAsia"/>
          <w:bCs/>
          <w:sz w:val="28"/>
          <w:szCs w:val="28"/>
        </w:rPr>
        <w:t>响应方</w:t>
      </w:r>
      <w:r w:rsidR="00701781" w:rsidRPr="00701781">
        <w:rPr>
          <w:rFonts w:ascii="宋体" w:hAnsi="宋体" w:cs="宋体" w:hint="eastAsia"/>
          <w:bCs/>
          <w:sz w:val="28"/>
          <w:szCs w:val="28"/>
        </w:rPr>
        <w:t>前来申领</w:t>
      </w:r>
      <w:r w:rsidR="009A1D5A">
        <w:rPr>
          <w:rFonts w:ascii="宋体" w:hAnsi="宋体" w:cs="宋体" w:hint="eastAsia"/>
          <w:bCs/>
          <w:sz w:val="28"/>
          <w:szCs w:val="28"/>
        </w:rPr>
        <w:t>采购</w:t>
      </w:r>
      <w:r w:rsidR="00701781" w:rsidRPr="00701781">
        <w:rPr>
          <w:rFonts w:ascii="宋体" w:hAnsi="宋体" w:cs="宋体" w:hint="eastAsia"/>
          <w:bCs/>
          <w:sz w:val="28"/>
          <w:szCs w:val="28"/>
        </w:rPr>
        <w:t>文件。</w:t>
      </w:r>
    </w:p>
    <w:p w:rsidR="00701781" w:rsidRPr="00701781" w:rsidRDefault="00701781" w:rsidP="00701781">
      <w:pPr>
        <w:spacing w:line="440" w:lineRule="exact"/>
        <w:rPr>
          <w:rFonts w:ascii="宋体" w:hAnsi="宋体" w:cs="宋体"/>
          <w:bCs/>
          <w:sz w:val="28"/>
          <w:szCs w:val="28"/>
        </w:rPr>
      </w:pPr>
      <w:r>
        <w:rPr>
          <w:rFonts w:ascii="楷体_GB2312" w:eastAsia="楷体_GB2312" w:hAnsi="宋体" w:hint="eastAsia"/>
          <w:sz w:val="28"/>
          <w:szCs w:val="28"/>
        </w:rPr>
        <w:t>6</w:t>
      </w:r>
      <w:r w:rsidRPr="00AB0A68">
        <w:rPr>
          <w:rFonts w:ascii="宋体" w:hAnsi="宋体" w:cs="宋体" w:hint="eastAsia"/>
          <w:sz w:val="28"/>
          <w:szCs w:val="28"/>
        </w:rPr>
        <w:t>、</w:t>
      </w:r>
      <w:r w:rsidRPr="00701781">
        <w:rPr>
          <w:rFonts w:ascii="宋体" w:hAnsi="宋体" w:cs="宋体" w:hint="eastAsia"/>
          <w:bCs/>
          <w:sz w:val="28"/>
          <w:szCs w:val="28"/>
        </w:rPr>
        <w:t>报名地点：桐乡市公共资源交易中心（振东新区康民东路58号桐乡市公共服务中心1号楼4楼西）。</w:t>
      </w:r>
    </w:p>
    <w:p w:rsidR="00701781" w:rsidRPr="00701781" w:rsidRDefault="00701781" w:rsidP="00701781">
      <w:pPr>
        <w:spacing w:line="440" w:lineRule="exact"/>
        <w:rPr>
          <w:rFonts w:ascii="宋体" w:hAnsi="宋体" w:cs="宋体"/>
          <w:bCs/>
          <w:sz w:val="28"/>
          <w:szCs w:val="28"/>
        </w:rPr>
      </w:pPr>
      <w:r>
        <w:rPr>
          <w:rFonts w:ascii="宋体" w:hAnsi="宋体" w:cs="宋体" w:hint="eastAsia"/>
          <w:bCs/>
          <w:sz w:val="28"/>
          <w:szCs w:val="28"/>
        </w:rPr>
        <w:t>7</w:t>
      </w:r>
      <w:r w:rsidRPr="00AB0A68">
        <w:rPr>
          <w:rFonts w:ascii="宋体" w:hAnsi="宋体" w:cs="宋体" w:hint="eastAsia"/>
          <w:sz w:val="28"/>
          <w:szCs w:val="28"/>
        </w:rPr>
        <w:t>、</w:t>
      </w:r>
      <w:r w:rsidRPr="00701781">
        <w:rPr>
          <w:rFonts w:ascii="宋体" w:hAnsi="宋体" w:cs="宋体" w:hint="eastAsia"/>
          <w:bCs/>
          <w:sz w:val="28"/>
          <w:szCs w:val="28"/>
        </w:rPr>
        <w:t>报名方式：本项目接受政采云网上报名，也可以线下报名。线下报名时必须携带公司营业执照副本（事业单位法人证书）原件及复印件（加盖公章），原件审查后返还。如报名后不参加</w:t>
      </w:r>
      <w:r w:rsidR="009A1D5A">
        <w:rPr>
          <w:rFonts w:ascii="宋体" w:hAnsi="宋体" w:cs="宋体" w:hint="eastAsia"/>
          <w:bCs/>
          <w:sz w:val="28"/>
          <w:szCs w:val="28"/>
        </w:rPr>
        <w:t>响应</w:t>
      </w:r>
      <w:r w:rsidRPr="00701781">
        <w:rPr>
          <w:rFonts w:ascii="宋体" w:hAnsi="宋体" w:cs="宋体" w:hint="eastAsia"/>
          <w:bCs/>
          <w:sz w:val="28"/>
          <w:szCs w:val="28"/>
        </w:rPr>
        <w:t>的，请于</w:t>
      </w:r>
      <w:r w:rsidR="009A1D5A">
        <w:rPr>
          <w:rFonts w:ascii="宋体" w:hAnsi="宋体" w:cs="宋体" w:hint="eastAsia"/>
          <w:bCs/>
          <w:sz w:val="28"/>
          <w:szCs w:val="28"/>
        </w:rPr>
        <w:t>采</w:t>
      </w:r>
      <w:r w:rsidR="009A1D5A">
        <w:rPr>
          <w:rFonts w:ascii="宋体" w:hAnsi="宋体" w:cs="宋体" w:hint="eastAsia"/>
          <w:bCs/>
          <w:sz w:val="28"/>
          <w:szCs w:val="28"/>
        </w:rPr>
        <w:lastRenderedPageBreak/>
        <w:t>购</w:t>
      </w:r>
      <w:r w:rsidR="00B87817">
        <w:rPr>
          <w:rFonts w:ascii="宋体" w:hAnsi="宋体" w:cs="宋体" w:hint="eastAsia"/>
          <w:bCs/>
          <w:sz w:val="28"/>
          <w:szCs w:val="28"/>
        </w:rPr>
        <w:t>文件</w:t>
      </w:r>
      <w:r w:rsidRPr="00701781">
        <w:rPr>
          <w:rFonts w:ascii="宋体" w:hAnsi="宋体" w:cs="宋体" w:hint="eastAsia"/>
          <w:bCs/>
          <w:sz w:val="28"/>
          <w:szCs w:val="28"/>
        </w:rPr>
        <w:t>截止时间前通知我中心。</w:t>
      </w:r>
    </w:p>
    <w:p w:rsidR="00701781" w:rsidRPr="00701781" w:rsidRDefault="00701781" w:rsidP="00701781">
      <w:pPr>
        <w:spacing w:line="440" w:lineRule="exact"/>
        <w:rPr>
          <w:rFonts w:ascii="宋体" w:hAnsi="宋体" w:cs="宋体"/>
          <w:bCs/>
          <w:sz w:val="28"/>
          <w:szCs w:val="28"/>
        </w:rPr>
      </w:pPr>
      <w:r>
        <w:rPr>
          <w:rFonts w:ascii="宋体" w:hAnsi="宋体" w:cs="宋体" w:hint="eastAsia"/>
          <w:bCs/>
          <w:sz w:val="28"/>
          <w:szCs w:val="28"/>
        </w:rPr>
        <w:t>8</w:t>
      </w:r>
      <w:r w:rsidRPr="00AB0A68">
        <w:rPr>
          <w:rFonts w:ascii="宋体" w:hAnsi="宋体" w:cs="宋体" w:hint="eastAsia"/>
          <w:sz w:val="28"/>
          <w:szCs w:val="28"/>
        </w:rPr>
        <w:t>、</w:t>
      </w:r>
      <w:r w:rsidRPr="00701781">
        <w:rPr>
          <w:rFonts w:ascii="宋体" w:hAnsi="宋体" w:cs="宋体" w:hint="eastAsia"/>
          <w:bCs/>
          <w:sz w:val="28"/>
          <w:szCs w:val="28"/>
        </w:rPr>
        <w:t>网上</w:t>
      </w:r>
      <w:r w:rsidR="009A1D5A">
        <w:rPr>
          <w:rFonts w:ascii="宋体" w:hAnsi="宋体" w:cs="宋体" w:hint="eastAsia"/>
          <w:bCs/>
          <w:sz w:val="28"/>
          <w:szCs w:val="28"/>
        </w:rPr>
        <w:t>采购</w:t>
      </w:r>
      <w:r w:rsidRPr="00701781">
        <w:rPr>
          <w:rFonts w:ascii="宋体" w:hAnsi="宋体" w:cs="宋体"/>
          <w:bCs/>
          <w:sz w:val="28"/>
          <w:szCs w:val="28"/>
        </w:rPr>
        <w:t>文件</w:t>
      </w:r>
      <w:r w:rsidRPr="00701781">
        <w:rPr>
          <w:rFonts w:ascii="宋体" w:hAnsi="宋体" w:cs="宋体" w:hint="eastAsia"/>
          <w:bCs/>
          <w:sz w:val="28"/>
          <w:szCs w:val="28"/>
        </w:rPr>
        <w:t>的</w:t>
      </w:r>
      <w:r w:rsidRPr="00701781">
        <w:rPr>
          <w:rFonts w:ascii="宋体" w:hAnsi="宋体" w:cs="宋体"/>
          <w:bCs/>
          <w:sz w:val="28"/>
          <w:szCs w:val="28"/>
        </w:rPr>
        <w:t>获取：</w:t>
      </w:r>
      <w:r w:rsidRPr="00701781">
        <w:rPr>
          <w:rFonts w:ascii="宋体" w:hAnsi="宋体" w:cs="宋体" w:hint="eastAsia"/>
          <w:bCs/>
          <w:sz w:val="28"/>
          <w:szCs w:val="28"/>
        </w:rPr>
        <w:t>浙江政府采购网</w:t>
      </w:r>
    </w:p>
    <w:p w:rsidR="00701781" w:rsidRPr="00B15135" w:rsidRDefault="00701781" w:rsidP="00701781">
      <w:pPr>
        <w:spacing w:line="440" w:lineRule="exact"/>
        <w:rPr>
          <w:rFonts w:ascii="宋体" w:hAnsi="宋体" w:cs="宋体"/>
          <w:bCs/>
          <w:sz w:val="28"/>
          <w:szCs w:val="28"/>
          <w:u w:val="single"/>
        </w:rPr>
      </w:pPr>
      <w:r>
        <w:rPr>
          <w:rFonts w:ascii="宋体" w:hAnsi="宋体" w:cs="宋体" w:hint="eastAsia"/>
          <w:bCs/>
          <w:sz w:val="28"/>
          <w:szCs w:val="28"/>
        </w:rPr>
        <w:t>9</w:t>
      </w:r>
      <w:r w:rsidRPr="00AB0A68">
        <w:rPr>
          <w:rFonts w:ascii="宋体" w:hAnsi="宋体" w:cs="宋体" w:hint="eastAsia"/>
          <w:sz w:val="28"/>
          <w:szCs w:val="28"/>
        </w:rPr>
        <w:t>、</w:t>
      </w:r>
      <w:r w:rsidR="00B87817">
        <w:rPr>
          <w:rFonts w:ascii="宋体" w:hAnsi="宋体" w:cs="宋体" w:hint="eastAsia"/>
          <w:bCs/>
          <w:sz w:val="28"/>
          <w:szCs w:val="28"/>
        </w:rPr>
        <w:t>询价文件</w:t>
      </w:r>
      <w:r w:rsidRPr="00701781">
        <w:rPr>
          <w:rFonts w:ascii="宋体" w:hAnsi="宋体" w:cs="宋体" w:hint="eastAsia"/>
          <w:bCs/>
          <w:sz w:val="28"/>
          <w:szCs w:val="28"/>
        </w:rPr>
        <w:t>答疑：请在质疑有效期限内以书面形式向本中心提供（可传真）答疑材料（须法人代表签字及加盖公章），逾期视作对</w:t>
      </w:r>
      <w:r w:rsidR="009A1D5A">
        <w:rPr>
          <w:rFonts w:ascii="宋体" w:hAnsi="宋体" w:cs="宋体" w:hint="eastAsia"/>
          <w:bCs/>
          <w:sz w:val="28"/>
          <w:szCs w:val="28"/>
        </w:rPr>
        <w:t>采购</w:t>
      </w:r>
      <w:r w:rsidRPr="00701781">
        <w:rPr>
          <w:rFonts w:ascii="宋体" w:hAnsi="宋体" w:cs="宋体" w:hint="eastAsia"/>
          <w:bCs/>
          <w:sz w:val="28"/>
          <w:szCs w:val="28"/>
        </w:rPr>
        <w:t>文件等有关要求无任何疑义和异议</w:t>
      </w:r>
      <w:r w:rsidRPr="00B15135">
        <w:rPr>
          <w:rFonts w:ascii="宋体" w:hAnsi="宋体" w:cs="宋体" w:hint="eastAsia"/>
          <w:bCs/>
          <w:sz w:val="28"/>
          <w:szCs w:val="28"/>
        </w:rPr>
        <w:t>，</w:t>
      </w:r>
      <w:r w:rsidR="00B87817" w:rsidRPr="00B15135">
        <w:rPr>
          <w:rFonts w:ascii="宋体" w:hAnsi="宋体" w:cs="宋体" w:hint="eastAsia"/>
          <w:bCs/>
          <w:sz w:val="28"/>
          <w:szCs w:val="28"/>
        </w:rPr>
        <w:t>采购</w:t>
      </w:r>
      <w:r w:rsidRPr="00B15135">
        <w:rPr>
          <w:rFonts w:ascii="宋体" w:hAnsi="宋体" w:cs="宋体" w:hint="eastAsia"/>
          <w:bCs/>
          <w:sz w:val="28"/>
          <w:szCs w:val="28"/>
        </w:rPr>
        <w:t>人将在桐乡市公共资源交易中心网站发布统一答疑纪要。</w:t>
      </w:r>
    </w:p>
    <w:p w:rsidR="00701781" w:rsidRPr="00B15135" w:rsidRDefault="00701781" w:rsidP="00701781">
      <w:pPr>
        <w:spacing w:line="440" w:lineRule="exact"/>
        <w:rPr>
          <w:rFonts w:ascii="宋体" w:hAnsi="宋体" w:cs="宋体"/>
          <w:bCs/>
          <w:sz w:val="28"/>
          <w:szCs w:val="28"/>
        </w:rPr>
      </w:pPr>
      <w:r w:rsidRPr="00B15135">
        <w:rPr>
          <w:rFonts w:ascii="宋体" w:hAnsi="宋体" w:cs="宋体" w:hint="eastAsia"/>
          <w:b/>
          <w:bCs/>
          <w:sz w:val="28"/>
          <w:szCs w:val="28"/>
        </w:rPr>
        <w:t>10</w:t>
      </w:r>
      <w:r w:rsidRPr="00B15135">
        <w:rPr>
          <w:rFonts w:ascii="宋体" w:hAnsi="宋体" w:cs="宋体" w:hint="eastAsia"/>
          <w:sz w:val="28"/>
          <w:szCs w:val="28"/>
        </w:rPr>
        <w:t>、</w:t>
      </w:r>
      <w:r w:rsidR="00B87817" w:rsidRPr="00B15135">
        <w:rPr>
          <w:rFonts w:ascii="宋体" w:hAnsi="宋体" w:cs="宋体" w:hint="eastAsia"/>
          <w:b/>
          <w:bCs/>
          <w:sz w:val="28"/>
          <w:szCs w:val="28"/>
        </w:rPr>
        <w:t>响应</w:t>
      </w:r>
      <w:r w:rsidRPr="00B15135">
        <w:rPr>
          <w:rFonts w:ascii="宋体" w:hAnsi="宋体" w:cs="宋体" w:hint="eastAsia"/>
          <w:b/>
          <w:bCs/>
          <w:sz w:val="28"/>
          <w:szCs w:val="28"/>
        </w:rPr>
        <w:t>文件递交截止及开</w:t>
      </w:r>
      <w:r w:rsidR="00B87817" w:rsidRPr="00B15135">
        <w:rPr>
          <w:rFonts w:ascii="宋体" w:hAnsi="宋体" w:cs="宋体" w:hint="eastAsia"/>
          <w:b/>
          <w:bCs/>
          <w:sz w:val="28"/>
          <w:szCs w:val="28"/>
        </w:rPr>
        <w:t>启</w:t>
      </w:r>
      <w:r w:rsidRPr="00B15135">
        <w:rPr>
          <w:rFonts w:ascii="宋体" w:hAnsi="宋体" w:cs="宋体" w:hint="eastAsia"/>
          <w:b/>
          <w:bCs/>
          <w:sz w:val="28"/>
          <w:szCs w:val="28"/>
        </w:rPr>
        <w:t>时间：2019年7月</w:t>
      </w:r>
      <w:r w:rsidR="00B15135" w:rsidRPr="00B15135">
        <w:rPr>
          <w:rFonts w:ascii="宋体" w:hAnsi="宋体" w:cs="宋体" w:hint="eastAsia"/>
          <w:b/>
          <w:bCs/>
          <w:sz w:val="28"/>
          <w:szCs w:val="28"/>
        </w:rPr>
        <w:t>25</w:t>
      </w:r>
      <w:r w:rsidRPr="00B15135">
        <w:rPr>
          <w:rFonts w:ascii="宋体" w:hAnsi="宋体" w:cs="宋体" w:hint="eastAsia"/>
          <w:b/>
          <w:bCs/>
          <w:sz w:val="28"/>
          <w:szCs w:val="28"/>
        </w:rPr>
        <w:t>日09:00时整（逾期或不符合规定的</w:t>
      </w:r>
      <w:r w:rsidR="00B87817" w:rsidRPr="00B15135">
        <w:rPr>
          <w:rFonts w:ascii="宋体" w:hAnsi="宋体" w:cs="宋体" w:hint="eastAsia"/>
          <w:b/>
          <w:bCs/>
          <w:sz w:val="28"/>
          <w:szCs w:val="28"/>
        </w:rPr>
        <w:t>响应</w:t>
      </w:r>
      <w:r w:rsidRPr="00B15135">
        <w:rPr>
          <w:rFonts w:ascii="宋体" w:hAnsi="宋体" w:cs="宋体" w:hint="eastAsia"/>
          <w:b/>
          <w:bCs/>
          <w:sz w:val="28"/>
          <w:szCs w:val="28"/>
        </w:rPr>
        <w:t>文件恕不接受）。</w:t>
      </w:r>
    </w:p>
    <w:p w:rsidR="00701781" w:rsidRPr="00701781" w:rsidRDefault="00701781" w:rsidP="00701781">
      <w:pPr>
        <w:spacing w:line="440" w:lineRule="exact"/>
        <w:rPr>
          <w:rFonts w:ascii="宋体" w:hAnsi="宋体" w:cs="宋体"/>
          <w:bCs/>
          <w:sz w:val="28"/>
          <w:szCs w:val="28"/>
        </w:rPr>
      </w:pPr>
      <w:r w:rsidRPr="00B15135">
        <w:rPr>
          <w:rFonts w:ascii="宋体" w:hAnsi="宋体" w:cs="宋体" w:hint="eastAsia"/>
          <w:b/>
          <w:bCs/>
          <w:sz w:val="28"/>
          <w:szCs w:val="28"/>
        </w:rPr>
        <w:t>11</w:t>
      </w:r>
      <w:r w:rsidRPr="00B15135">
        <w:rPr>
          <w:rFonts w:ascii="宋体" w:hAnsi="宋体" w:cs="宋体" w:hint="eastAsia"/>
          <w:sz w:val="28"/>
          <w:szCs w:val="28"/>
        </w:rPr>
        <w:t>、</w:t>
      </w:r>
      <w:r w:rsidR="00B87817" w:rsidRPr="00B15135">
        <w:rPr>
          <w:rFonts w:ascii="宋体" w:hAnsi="宋体" w:cs="宋体" w:hint="eastAsia"/>
          <w:b/>
          <w:bCs/>
          <w:sz w:val="28"/>
          <w:szCs w:val="28"/>
        </w:rPr>
        <w:t>响应</w:t>
      </w:r>
      <w:r w:rsidRPr="00B15135">
        <w:rPr>
          <w:rFonts w:ascii="宋体" w:hAnsi="宋体" w:cs="宋体" w:hint="eastAsia"/>
          <w:b/>
          <w:bCs/>
          <w:sz w:val="28"/>
          <w:szCs w:val="28"/>
        </w:rPr>
        <w:t>文件递交及</w:t>
      </w:r>
      <w:r w:rsidR="00B87817" w:rsidRPr="00B15135">
        <w:rPr>
          <w:rFonts w:ascii="宋体" w:hAnsi="宋体" w:cs="宋体" w:hint="eastAsia"/>
          <w:b/>
          <w:bCs/>
          <w:sz w:val="28"/>
          <w:szCs w:val="28"/>
        </w:rPr>
        <w:t>响应</w:t>
      </w:r>
      <w:r w:rsidRPr="00B15135">
        <w:rPr>
          <w:rFonts w:ascii="宋体" w:hAnsi="宋体" w:cs="宋体" w:hint="eastAsia"/>
          <w:b/>
          <w:bCs/>
          <w:sz w:val="28"/>
          <w:szCs w:val="28"/>
        </w:rPr>
        <w:t>地点：桐乡市公共</w:t>
      </w:r>
      <w:r w:rsidRPr="00701781">
        <w:rPr>
          <w:rFonts w:ascii="宋体" w:hAnsi="宋体" w:cs="宋体" w:hint="eastAsia"/>
          <w:b/>
          <w:bCs/>
          <w:sz w:val="28"/>
          <w:szCs w:val="28"/>
        </w:rPr>
        <w:t>资源交易中心0507开标室（振东新区康民东路58号桐乡市公共服务中心1号楼5楼东）。</w:t>
      </w:r>
    </w:p>
    <w:p w:rsidR="00701781" w:rsidRPr="00701781" w:rsidRDefault="00701781" w:rsidP="00701781">
      <w:pPr>
        <w:spacing w:line="440" w:lineRule="exact"/>
        <w:rPr>
          <w:rFonts w:ascii="宋体" w:hAnsi="宋体" w:cs="宋体"/>
          <w:bCs/>
          <w:sz w:val="28"/>
          <w:szCs w:val="28"/>
        </w:rPr>
      </w:pPr>
      <w:r>
        <w:rPr>
          <w:rFonts w:ascii="宋体" w:hAnsi="宋体" w:cs="宋体" w:hint="eastAsia"/>
          <w:bCs/>
          <w:sz w:val="28"/>
          <w:szCs w:val="28"/>
        </w:rPr>
        <w:t>1</w:t>
      </w:r>
      <w:r w:rsidR="00B87817">
        <w:rPr>
          <w:rFonts w:ascii="宋体" w:hAnsi="宋体" w:cs="宋体" w:hint="eastAsia"/>
          <w:bCs/>
          <w:sz w:val="28"/>
          <w:szCs w:val="28"/>
        </w:rPr>
        <w:t>2</w:t>
      </w:r>
      <w:r w:rsidRPr="00AB0A68">
        <w:rPr>
          <w:rFonts w:ascii="宋体" w:hAnsi="宋体" w:cs="宋体" w:hint="eastAsia"/>
          <w:sz w:val="28"/>
          <w:szCs w:val="28"/>
        </w:rPr>
        <w:t>、</w:t>
      </w:r>
      <w:r w:rsidRPr="00701781">
        <w:rPr>
          <w:rFonts w:ascii="宋体" w:hAnsi="宋体" w:cs="宋体" w:hint="eastAsia"/>
          <w:bCs/>
          <w:sz w:val="28"/>
          <w:szCs w:val="28"/>
        </w:rPr>
        <w:t>联系地址、方式：</w:t>
      </w:r>
    </w:p>
    <w:p w:rsidR="00701781" w:rsidRPr="00937006" w:rsidRDefault="00701781" w:rsidP="00701781">
      <w:pPr>
        <w:spacing w:line="440" w:lineRule="exact"/>
        <w:rPr>
          <w:rFonts w:ascii="宋体" w:hAnsi="宋体" w:cs="宋体"/>
          <w:bCs/>
          <w:sz w:val="28"/>
          <w:szCs w:val="28"/>
        </w:rPr>
      </w:pPr>
      <w:r w:rsidRPr="00701781">
        <w:rPr>
          <w:rFonts w:ascii="宋体" w:hAnsi="宋体" w:cs="宋体" w:hint="eastAsia"/>
          <w:bCs/>
          <w:sz w:val="28"/>
          <w:szCs w:val="28"/>
        </w:rPr>
        <w:t>桐乡市</w:t>
      </w:r>
      <w:r w:rsidR="00937006">
        <w:rPr>
          <w:rFonts w:ascii="宋体" w:hAnsi="宋体" w:cs="宋体" w:hint="eastAsia"/>
          <w:bCs/>
          <w:sz w:val="28"/>
          <w:szCs w:val="28"/>
        </w:rPr>
        <w:t>皮肤病防治院</w:t>
      </w:r>
      <w:r w:rsidRPr="00701781">
        <w:rPr>
          <w:rFonts w:ascii="宋体" w:hAnsi="宋体" w:cs="宋体" w:hint="eastAsia"/>
          <w:bCs/>
          <w:sz w:val="28"/>
          <w:szCs w:val="28"/>
        </w:rPr>
        <w:t>（地址：</w:t>
      </w:r>
      <w:r w:rsidRPr="00701781">
        <w:rPr>
          <w:rFonts w:ascii="宋体" w:hAnsi="宋体" w:cs="宋体"/>
          <w:bCs/>
          <w:sz w:val="28"/>
          <w:szCs w:val="28"/>
        </w:rPr>
        <w:t>浙江省嘉兴市桐乡市</w:t>
      </w:r>
      <w:r w:rsidR="00937006">
        <w:rPr>
          <w:rFonts w:ascii="宋体" w:hAnsi="宋体" w:cs="宋体" w:hint="eastAsia"/>
          <w:bCs/>
          <w:sz w:val="28"/>
          <w:szCs w:val="28"/>
        </w:rPr>
        <w:t>梧桐街道振兴西路699号</w:t>
      </w:r>
      <w:r w:rsidRPr="00701781">
        <w:rPr>
          <w:rFonts w:ascii="宋体" w:hAnsi="宋体" w:cs="宋体" w:hint="eastAsia"/>
          <w:bCs/>
          <w:sz w:val="28"/>
          <w:szCs w:val="28"/>
        </w:rPr>
        <w:t>；</w:t>
      </w:r>
      <w:r w:rsidRPr="00937006">
        <w:rPr>
          <w:rFonts w:ascii="宋体" w:hAnsi="宋体" w:cs="宋体" w:hint="eastAsia"/>
          <w:bCs/>
          <w:sz w:val="28"/>
          <w:szCs w:val="28"/>
        </w:rPr>
        <w:t>电话：88</w:t>
      </w:r>
      <w:r w:rsidR="00937006" w:rsidRPr="00937006">
        <w:rPr>
          <w:rFonts w:ascii="宋体" w:hAnsi="宋体" w:cs="宋体" w:hint="eastAsia"/>
          <w:bCs/>
          <w:sz w:val="28"/>
          <w:szCs w:val="28"/>
        </w:rPr>
        <w:t>901019</w:t>
      </w:r>
      <w:r w:rsidRPr="00937006">
        <w:rPr>
          <w:rFonts w:ascii="宋体" w:hAnsi="宋体" w:cs="宋体" w:hint="eastAsia"/>
          <w:bCs/>
          <w:sz w:val="28"/>
          <w:szCs w:val="28"/>
        </w:rPr>
        <w:t>，</w:t>
      </w:r>
      <w:r w:rsidR="00937006" w:rsidRPr="00937006">
        <w:rPr>
          <w:rFonts w:ascii="宋体" w:hAnsi="宋体" w:cs="宋体" w:hint="eastAsia"/>
          <w:bCs/>
          <w:sz w:val="28"/>
          <w:szCs w:val="28"/>
        </w:rPr>
        <w:t>盛先生</w:t>
      </w:r>
      <w:r w:rsidRPr="00937006">
        <w:rPr>
          <w:rFonts w:ascii="宋体" w:hAnsi="宋体" w:cs="宋体" w:hint="eastAsia"/>
          <w:bCs/>
          <w:sz w:val="28"/>
          <w:szCs w:val="28"/>
        </w:rPr>
        <w:t>）</w:t>
      </w:r>
    </w:p>
    <w:p w:rsidR="00701781" w:rsidRPr="00701781" w:rsidRDefault="00701781" w:rsidP="00701781">
      <w:pPr>
        <w:spacing w:line="440" w:lineRule="exact"/>
        <w:rPr>
          <w:rFonts w:ascii="宋体" w:hAnsi="宋体" w:cs="宋体"/>
          <w:bCs/>
          <w:sz w:val="28"/>
          <w:szCs w:val="28"/>
        </w:rPr>
      </w:pPr>
      <w:r w:rsidRPr="00701781">
        <w:rPr>
          <w:rFonts w:ascii="宋体" w:hAnsi="宋体" w:cs="宋体" w:hint="eastAsia"/>
          <w:bCs/>
          <w:sz w:val="28"/>
          <w:szCs w:val="28"/>
        </w:rPr>
        <w:t>桐乡市公共资源交易中心（地址：桐乡市振东新区康民东路58号桐乡市公共服务中心1号楼4楼西；电话：0573-88109511，费女士，传真：0573-88112031）</w:t>
      </w:r>
    </w:p>
    <w:p w:rsidR="00701781" w:rsidRPr="00701781" w:rsidRDefault="00510E67" w:rsidP="00510E67">
      <w:pPr>
        <w:spacing w:line="440" w:lineRule="exact"/>
        <w:rPr>
          <w:rFonts w:ascii="宋体" w:hAnsi="宋体" w:cs="宋体"/>
          <w:bCs/>
          <w:sz w:val="28"/>
          <w:szCs w:val="28"/>
        </w:rPr>
      </w:pPr>
      <w:r>
        <w:rPr>
          <w:rFonts w:ascii="宋体" w:hAnsi="宋体" w:cs="宋体" w:hint="eastAsia"/>
          <w:bCs/>
          <w:sz w:val="28"/>
          <w:szCs w:val="28"/>
        </w:rPr>
        <w:t>1</w:t>
      </w:r>
      <w:r w:rsidR="00B87817">
        <w:rPr>
          <w:rFonts w:ascii="宋体" w:hAnsi="宋体" w:cs="宋体" w:hint="eastAsia"/>
          <w:bCs/>
          <w:sz w:val="28"/>
          <w:szCs w:val="28"/>
        </w:rPr>
        <w:t>3</w:t>
      </w:r>
      <w:r w:rsidRPr="00AB0A68">
        <w:rPr>
          <w:rFonts w:ascii="宋体" w:hAnsi="宋体" w:cs="宋体" w:hint="eastAsia"/>
          <w:sz w:val="28"/>
          <w:szCs w:val="28"/>
        </w:rPr>
        <w:t>、</w:t>
      </w:r>
      <w:r w:rsidR="00701781" w:rsidRPr="00701781">
        <w:rPr>
          <w:rFonts w:ascii="宋体" w:hAnsi="宋体" w:cs="宋体" w:hint="eastAsia"/>
          <w:bCs/>
          <w:sz w:val="28"/>
          <w:szCs w:val="28"/>
        </w:rPr>
        <w:t>发布网址：浙江政府采购网（</w:t>
      </w:r>
      <w:hyperlink r:id="rId7" w:history="1">
        <w:r w:rsidR="00701781" w:rsidRPr="00701781">
          <w:rPr>
            <w:rStyle w:val="ad"/>
            <w:rFonts w:ascii="宋体" w:hAnsi="宋体" w:cs="宋体" w:hint="eastAsia"/>
            <w:bCs/>
            <w:sz w:val="28"/>
            <w:szCs w:val="28"/>
          </w:rPr>
          <w:t>www.zjzfcg.gov.cn</w:t>
        </w:r>
      </w:hyperlink>
      <w:r w:rsidR="00701781" w:rsidRPr="00701781">
        <w:rPr>
          <w:rFonts w:ascii="宋体" w:hAnsi="宋体" w:cs="宋体" w:hint="eastAsia"/>
          <w:bCs/>
          <w:sz w:val="28"/>
          <w:szCs w:val="28"/>
        </w:rPr>
        <w:t>）；桐乡市公共资源交易中心网 （</w:t>
      </w:r>
      <w:r w:rsidR="00701781" w:rsidRPr="00701781">
        <w:rPr>
          <w:rFonts w:ascii="宋体" w:hAnsi="宋体" w:cs="宋体"/>
          <w:bCs/>
          <w:sz w:val="28"/>
          <w:szCs w:val="28"/>
        </w:rPr>
        <w:t>http://ztb.txggfw.cn/txcms/</w:t>
      </w:r>
      <w:r w:rsidR="00701781" w:rsidRPr="00701781">
        <w:rPr>
          <w:rFonts w:ascii="宋体" w:hAnsi="宋体" w:cs="宋体" w:hint="eastAsia"/>
          <w:bCs/>
          <w:sz w:val="28"/>
          <w:szCs w:val="28"/>
        </w:rPr>
        <w:t>）</w:t>
      </w:r>
    </w:p>
    <w:p w:rsidR="00701781" w:rsidRDefault="00701781" w:rsidP="00701781">
      <w:pPr>
        <w:spacing w:line="440" w:lineRule="exact"/>
        <w:rPr>
          <w:rFonts w:ascii="宋体" w:hAnsi="宋体" w:cs="宋体"/>
          <w:bCs/>
          <w:sz w:val="28"/>
          <w:szCs w:val="28"/>
        </w:rPr>
      </w:pPr>
    </w:p>
    <w:p w:rsidR="00701781" w:rsidRDefault="00701781" w:rsidP="00701781">
      <w:pPr>
        <w:spacing w:line="440" w:lineRule="exact"/>
        <w:rPr>
          <w:rFonts w:ascii="宋体" w:hAnsi="宋体" w:cs="宋体"/>
          <w:bCs/>
          <w:sz w:val="28"/>
          <w:szCs w:val="28"/>
        </w:rPr>
      </w:pPr>
    </w:p>
    <w:p w:rsidR="00701781" w:rsidRDefault="00701781" w:rsidP="00701781">
      <w:pPr>
        <w:spacing w:line="440" w:lineRule="exact"/>
        <w:rPr>
          <w:rFonts w:ascii="宋体" w:hAnsi="宋体" w:cs="宋体"/>
          <w:bCs/>
          <w:sz w:val="28"/>
          <w:szCs w:val="28"/>
        </w:rPr>
      </w:pPr>
    </w:p>
    <w:p w:rsidR="00701781" w:rsidRDefault="00701781" w:rsidP="00701781">
      <w:pPr>
        <w:spacing w:line="440" w:lineRule="exact"/>
        <w:rPr>
          <w:rFonts w:ascii="宋体" w:hAnsi="宋体" w:cs="宋体"/>
          <w:bCs/>
          <w:sz w:val="28"/>
          <w:szCs w:val="28"/>
        </w:rPr>
      </w:pPr>
    </w:p>
    <w:p w:rsidR="00701781" w:rsidRDefault="00701781" w:rsidP="00701781">
      <w:pPr>
        <w:spacing w:line="440" w:lineRule="exact"/>
        <w:rPr>
          <w:rFonts w:ascii="宋体" w:hAnsi="宋体" w:cs="宋体"/>
          <w:bCs/>
          <w:sz w:val="28"/>
          <w:szCs w:val="28"/>
        </w:rPr>
      </w:pPr>
    </w:p>
    <w:p w:rsidR="00701781" w:rsidRDefault="00701781" w:rsidP="00701781">
      <w:pPr>
        <w:spacing w:line="440" w:lineRule="exact"/>
        <w:rPr>
          <w:rFonts w:ascii="宋体" w:hAnsi="宋体" w:cs="宋体"/>
          <w:bCs/>
          <w:sz w:val="28"/>
          <w:szCs w:val="28"/>
        </w:rPr>
      </w:pPr>
    </w:p>
    <w:p w:rsidR="00701781" w:rsidRDefault="00701781" w:rsidP="00701781">
      <w:pPr>
        <w:spacing w:line="440" w:lineRule="exact"/>
        <w:rPr>
          <w:rFonts w:ascii="宋体" w:hAnsi="宋体" w:cs="宋体"/>
          <w:bCs/>
          <w:sz w:val="28"/>
          <w:szCs w:val="28"/>
        </w:rPr>
      </w:pPr>
    </w:p>
    <w:p w:rsidR="00701781" w:rsidRDefault="00701781" w:rsidP="00701781">
      <w:pPr>
        <w:spacing w:line="440" w:lineRule="exact"/>
        <w:rPr>
          <w:rFonts w:ascii="宋体" w:hAnsi="宋体" w:cs="宋体"/>
          <w:bCs/>
          <w:sz w:val="28"/>
          <w:szCs w:val="28"/>
        </w:rPr>
      </w:pPr>
    </w:p>
    <w:p w:rsidR="00701781" w:rsidRDefault="00701781" w:rsidP="00701781">
      <w:pPr>
        <w:spacing w:line="440" w:lineRule="exact"/>
        <w:rPr>
          <w:rFonts w:ascii="宋体" w:hAnsi="宋体" w:cs="宋体"/>
          <w:bCs/>
          <w:sz w:val="28"/>
          <w:szCs w:val="28"/>
        </w:rPr>
      </w:pPr>
    </w:p>
    <w:p w:rsidR="00701781" w:rsidRDefault="00701781" w:rsidP="00701781">
      <w:pPr>
        <w:spacing w:line="440" w:lineRule="exact"/>
        <w:rPr>
          <w:rFonts w:ascii="宋体" w:hAnsi="宋体" w:cs="宋体"/>
          <w:bCs/>
          <w:sz w:val="28"/>
          <w:szCs w:val="28"/>
        </w:rPr>
      </w:pPr>
    </w:p>
    <w:p w:rsidR="00701781" w:rsidRDefault="00701781" w:rsidP="00701781">
      <w:pPr>
        <w:spacing w:line="440" w:lineRule="exact"/>
        <w:rPr>
          <w:rFonts w:ascii="宋体" w:hAnsi="宋体" w:cs="宋体"/>
          <w:bCs/>
          <w:sz w:val="28"/>
          <w:szCs w:val="28"/>
        </w:rPr>
      </w:pPr>
    </w:p>
    <w:p w:rsidR="00701781" w:rsidRPr="00701781" w:rsidRDefault="00701781" w:rsidP="00701781">
      <w:pPr>
        <w:spacing w:line="440" w:lineRule="exact"/>
        <w:rPr>
          <w:rFonts w:ascii="楷体_GB2312" w:eastAsia="楷体_GB2312" w:hAnsi="宋体"/>
          <w:sz w:val="28"/>
          <w:szCs w:val="28"/>
        </w:rPr>
      </w:pPr>
    </w:p>
    <w:p w:rsidR="00F23A43" w:rsidRPr="00AB0A68" w:rsidRDefault="00F23A43" w:rsidP="003E1110">
      <w:pPr>
        <w:jc w:val="center"/>
        <w:rPr>
          <w:rFonts w:ascii="楷体_GB2312" w:eastAsia="楷体_GB2312"/>
          <w:sz w:val="32"/>
          <w:szCs w:val="32"/>
        </w:rPr>
      </w:pPr>
    </w:p>
    <w:p w:rsidR="00F23A43" w:rsidRPr="00AB0A68" w:rsidRDefault="00F23A43" w:rsidP="00C57784">
      <w:pPr>
        <w:jc w:val="center"/>
        <w:rPr>
          <w:rFonts w:ascii="楷体_GB2312" w:eastAsia="楷体_GB2312"/>
          <w:sz w:val="32"/>
          <w:szCs w:val="32"/>
        </w:rPr>
      </w:pPr>
      <w:r w:rsidRPr="00AB0A68">
        <w:rPr>
          <w:rFonts w:ascii="楷体_GB2312" w:eastAsia="楷体_GB2312" w:hint="eastAsia"/>
          <w:sz w:val="32"/>
          <w:szCs w:val="32"/>
        </w:rPr>
        <w:lastRenderedPageBreak/>
        <w:t>第一部分  采购范围、内容及要求</w:t>
      </w:r>
    </w:p>
    <w:p w:rsidR="0099094D" w:rsidRPr="0099094D" w:rsidRDefault="0099094D" w:rsidP="0099094D">
      <w:pPr>
        <w:numPr>
          <w:ilvl w:val="0"/>
          <w:numId w:val="3"/>
        </w:numPr>
        <w:tabs>
          <w:tab w:val="left" w:pos="0"/>
        </w:tabs>
        <w:adjustRightInd w:val="0"/>
        <w:snapToGrid w:val="0"/>
        <w:rPr>
          <w:rFonts w:ascii="楷体_GB2312" w:eastAsia="楷体_GB2312" w:cs="Arial"/>
          <w:b/>
          <w:sz w:val="30"/>
          <w:szCs w:val="30"/>
        </w:rPr>
      </w:pPr>
      <w:r w:rsidRPr="0099094D">
        <w:rPr>
          <w:rFonts w:ascii="宋体" w:hAnsi="宋体" w:cs="宋体" w:hint="eastAsia"/>
          <w:b/>
          <w:sz w:val="28"/>
        </w:rPr>
        <w:t>本项目设预算控制价，预算控制价及采购人联系方式：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282"/>
        <w:gridCol w:w="2386"/>
        <w:gridCol w:w="1997"/>
      </w:tblGrid>
      <w:tr w:rsidR="0099094D" w:rsidRPr="00AB0A68" w:rsidTr="0099094D">
        <w:tc>
          <w:tcPr>
            <w:tcW w:w="506" w:type="pct"/>
            <w:vAlign w:val="center"/>
          </w:tcPr>
          <w:p w:rsidR="0099094D" w:rsidRPr="00AB0A68" w:rsidRDefault="0099094D" w:rsidP="00D77585">
            <w:pPr>
              <w:adjustRightInd w:val="0"/>
              <w:snapToGrid w:val="0"/>
              <w:jc w:val="center"/>
              <w:rPr>
                <w:rFonts w:ascii="宋体" w:hAnsi="宋体"/>
                <w:b/>
                <w:szCs w:val="21"/>
              </w:rPr>
            </w:pPr>
            <w:r>
              <w:rPr>
                <w:rFonts w:ascii="宋体" w:hAnsi="宋体" w:hint="eastAsia"/>
                <w:b/>
                <w:szCs w:val="21"/>
              </w:rPr>
              <w:t>序号</w:t>
            </w:r>
          </w:p>
        </w:tc>
        <w:tc>
          <w:tcPr>
            <w:tcW w:w="1924" w:type="pct"/>
            <w:vAlign w:val="center"/>
          </w:tcPr>
          <w:p w:rsidR="0099094D" w:rsidRPr="00AB0A68" w:rsidRDefault="0099094D" w:rsidP="00D77585">
            <w:pPr>
              <w:adjustRightInd w:val="0"/>
              <w:snapToGrid w:val="0"/>
              <w:jc w:val="center"/>
              <w:rPr>
                <w:rFonts w:ascii="宋体" w:hAnsi="宋体"/>
                <w:b/>
                <w:szCs w:val="21"/>
              </w:rPr>
            </w:pPr>
            <w:r w:rsidRPr="00AB0A68">
              <w:rPr>
                <w:rFonts w:ascii="宋体" w:hAnsi="宋体" w:hint="eastAsia"/>
                <w:b/>
                <w:szCs w:val="21"/>
              </w:rPr>
              <w:t>采购人</w:t>
            </w:r>
          </w:p>
        </w:tc>
        <w:tc>
          <w:tcPr>
            <w:tcW w:w="1399" w:type="pct"/>
            <w:vAlign w:val="center"/>
          </w:tcPr>
          <w:p w:rsidR="0099094D" w:rsidRPr="00AB0A68" w:rsidRDefault="0099094D" w:rsidP="00D77585">
            <w:pPr>
              <w:adjustRightInd w:val="0"/>
              <w:snapToGrid w:val="0"/>
              <w:jc w:val="center"/>
              <w:rPr>
                <w:rFonts w:ascii="宋体" w:hAnsi="宋体"/>
                <w:b/>
                <w:szCs w:val="21"/>
              </w:rPr>
            </w:pPr>
            <w:r w:rsidRPr="00AB0A68">
              <w:rPr>
                <w:rFonts w:ascii="宋体" w:hAnsi="宋体" w:hint="eastAsia"/>
                <w:b/>
                <w:szCs w:val="21"/>
              </w:rPr>
              <w:t>联系方式</w:t>
            </w:r>
          </w:p>
        </w:tc>
        <w:tc>
          <w:tcPr>
            <w:tcW w:w="1171" w:type="pct"/>
            <w:vAlign w:val="center"/>
          </w:tcPr>
          <w:p w:rsidR="0099094D" w:rsidRPr="00AB0A68" w:rsidRDefault="0099094D" w:rsidP="00D77585">
            <w:pPr>
              <w:adjustRightInd w:val="0"/>
              <w:snapToGrid w:val="0"/>
              <w:jc w:val="center"/>
              <w:rPr>
                <w:rFonts w:ascii="宋体" w:hAnsi="宋体"/>
                <w:b/>
                <w:szCs w:val="21"/>
              </w:rPr>
            </w:pPr>
            <w:r w:rsidRPr="00AB0A68">
              <w:rPr>
                <w:rFonts w:ascii="宋体" w:hAnsi="宋体" w:hint="eastAsia"/>
                <w:b/>
                <w:szCs w:val="21"/>
              </w:rPr>
              <w:t>预算控制价（元）</w:t>
            </w:r>
          </w:p>
        </w:tc>
      </w:tr>
      <w:tr w:rsidR="0099094D" w:rsidRPr="00AB0A68" w:rsidTr="0099094D">
        <w:tc>
          <w:tcPr>
            <w:tcW w:w="506" w:type="pct"/>
            <w:vAlign w:val="center"/>
          </w:tcPr>
          <w:p w:rsidR="0099094D" w:rsidRPr="00AB0A68" w:rsidRDefault="0099094D" w:rsidP="00D77585">
            <w:pPr>
              <w:adjustRightInd w:val="0"/>
              <w:snapToGrid w:val="0"/>
              <w:jc w:val="center"/>
              <w:rPr>
                <w:rFonts w:ascii="宋体" w:hAnsi="宋体"/>
                <w:b/>
                <w:szCs w:val="21"/>
              </w:rPr>
            </w:pPr>
            <w:r w:rsidRPr="00AB0A68">
              <w:rPr>
                <w:rFonts w:ascii="宋体" w:hAnsi="宋体" w:hint="eastAsia"/>
                <w:b/>
                <w:szCs w:val="21"/>
              </w:rPr>
              <w:t>1</w:t>
            </w:r>
          </w:p>
        </w:tc>
        <w:tc>
          <w:tcPr>
            <w:tcW w:w="1924" w:type="pct"/>
            <w:vAlign w:val="center"/>
          </w:tcPr>
          <w:p w:rsidR="0099094D" w:rsidRPr="00AB0A68" w:rsidRDefault="0099094D" w:rsidP="00D77585">
            <w:pPr>
              <w:adjustRightInd w:val="0"/>
              <w:snapToGrid w:val="0"/>
              <w:jc w:val="center"/>
              <w:rPr>
                <w:rFonts w:ascii="宋体" w:hAnsi="宋体" w:cs="宋体"/>
                <w:szCs w:val="21"/>
              </w:rPr>
            </w:pPr>
            <w:r>
              <w:rPr>
                <w:rFonts w:ascii="宋体" w:hAnsi="宋体" w:cs="宋体" w:hint="eastAsia"/>
                <w:szCs w:val="21"/>
              </w:rPr>
              <w:t>桐乡市皮肤病防治院</w:t>
            </w:r>
          </w:p>
        </w:tc>
        <w:tc>
          <w:tcPr>
            <w:tcW w:w="1399" w:type="pct"/>
            <w:vAlign w:val="center"/>
          </w:tcPr>
          <w:p w:rsidR="0099094D" w:rsidRPr="00AB0A68" w:rsidRDefault="00553434" w:rsidP="00D77585">
            <w:pPr>
              <w:adjustRightInd w:val="0"/>
              <w:snapToGrid w:val="0"/>
              <w:jc w:val="center"/>
              <w:rPr>
                <w:rFonts w:ascii="宋体" w:hAnsi="宋体"/>
                <w:szCs w:val="21"/>
              </w:rPr>
            </w:pPr>
            <w:r>
              <w:rPr>
                <w:rFonts w:ascii="宋体" w:hAnsi="宋体" w:hint="eastAsia"/>
                <w:szCs w:val="21"/>
              </w:rPr>
              <w:t>0573-</w:t>
            </w:r>
            <w:r w:rsidR="0099094D">
              <w:rPr>
                <w:rFonts w:ascii="宋体" w:hAnsi="宋体" w:hint="eastAsia"/>
                <w:szCs w:val="21"/>
              </w:rPr>
              <w:t>88901019</w:t>
            </w:r>
          </w:p>
        </w:tc>
        <w:tc>
          <w:tcPr>
            <w:tcW w:w="1171" w:type="pct"/>
            <w:vAlign w:val="center"/>
          </w:tcPr>
          <w:p w:rsidR="0099094D" w:rsidRPr="00AB0A68" w:rsidRDefault="0099094D" w:rsidP="00D77585">
            <w:pPr>
              <w:adjustRightInd w:val="0"/>
              <w:snapToGrid w:val="0"/>
              <w:jc w:val="center"/>
              <w:rPr>
                <w:rFonts w:ascii="宋体" w:hAnsi="宋体"/>
                <w:szCs w:val="21"/>
              </w:rPr>
            </w:pPr>
            <w:r>
              <w:rPr>
                <w:rFonts w:ascii="宋体" w:hAnsi="宋体" w:hint="eastAsia"/>
                <w:szCs w:val="21"/>
              </w:rPr>
              <w:t>130000</w:t>
            </w:r>
          </w:p>
        </w:tc>
      </w:tr>
    </w:tbl>
    <w:p w:rsidR="0099094D" w:rsidRPr="00937006" w:rsidRDefault="0099094D" w:rsidP="0099094D">
      <w:pPr>
        <w:tabs>
          <w:tab w:val="left" w:pos="0"/>
        </w:tabs>
        <w:adjustRightInd w:val="0"/>
        <w:snapToGrid w:val="0"/>
        <w:rPr>
          <w:rFonts w:ascii="楷体_GB2312" w:eastAsia="楷体_GB2312" w:cs="Arial"/>
          <w:b/>
          <w:sz w:val="30"/>
          <w:szCs w:val="30"/>
        </w:rPr>
      </w:pPr>
      <w:r>
        <w:rPr>
          <w:rFonts w:ascii="宋体" w:hAnsi="宋体" w:cs="宋体" w:hint="eastAsia"/>
          <w:b/>
          <w:sz w:val="30"/>
          <w:szCs w:val="30"/>
        </w:rPr>
        <w:t>二、</w:t>
      </w:r>
      <w:r w:rsidRPr="00937006">
        <w:rPr>
          <w:rFonts w:ascii="楷体_GB2312" w:eastAsia="楷体_GB2312" w:cs="Arial" w:hint="eastAsia"/>
          <w:b/>
          <w:sz w:val="30"/>
          <w:szCs w:val="30"/>
        </w:rPr>
        <w:t>采购内容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1"/>
        <w:gridCol w:w="2089"/>
        <w:gridCol w:w="4535"/>
        <w:gridCol w:w="710"/>
        <w:gridCol w:w="623"/>
      </w:tblGrid>
      <w:tr w:rsidR="00937006" w:rsidTr="00937006">
        <w:trPr>
          <w:trHeight w:val="567"/>
          <w:jc w:val="center"/>
        </w:trPr>
        <w:tc>
          <w:tcPr>
            <w:tcW w:w="335" w:type="pct"/>
            <w:tcBorders>
              <w:top w:val="single" w:sz="4" w:space="0" w:color="000000"/>
              <w:left w:val="single" w:sz="4" w:space="0" w:color="000000"/>
              <w:bottom w:val="single" w:sz="4" w:space="0" w:color="000000"/>
              <w:right w:val="single" w:sz="4" w:space="0" w:color="000000"/>
            </w:tcBorders>
            <w:vAlign w:val="center"/>
          </w:tcPr>
          <w:p w:rsidR="00937006" w:rsidRDefault="00937006" w:rsidP="00D77585">
            <w:pPr>
              <w:jc w:val="center"/>
              <w:rPr>
                <w:color w:val="000000"/>
                <w:sz w:val="20"/>
              </w:rPr>
            </w:pPr>
            <w:r>
              <w:rPr>
                <w:rFonts w:hint="eastAsia"/>
                <w:color w:val="000000"/>
                <w:sz w:val="20"/>
              </w:rPr>
              <w:t>序号</w:t>
            </w:r>
          </w:p>
        </w:tc>
        <w:tc>
          <w:tcPr>
            <w:tcW w:w="1225" w:type="pct"/>
            <w:tcBorders>
              <w:top w:val="single" w:sz="4" w:space="0" w:color="000000"/>
              <w:left w:val="single" w:sz="4" w:space="0" w:color="000000"/>
              <w:bottom w:val="single" w:sz="4" w:space="0" w:color="000000"/>
              <w:right w:val="single" w:sz="4" w:space="0" w:color="000000"/>
            </w:tcBorders>
            <w:vAlign w:val="center"/>
          </w:tcPr>
          <w:p w:rsidR="00937006" w:rsidRDefault="00937006" w:rsidP="00D77585">
            <w:pPr>
              <w:jc w:val="center"/>
              <w:rPr>
                <w:color w:val="000000"/>
                <w:sz w:val="20"/>
              </w:rPr>
            </w:pPr>
            <w:r>
              <w:rPr>
                <w:rFonts w:hint="eastAsia"/>
                <w:color w:val="000000"/>
                <w:sz w:val="20"/>
              </w:rPr>
              <w:t>设备名称</w:t>
            </w:r>
          </w:p>
        </w:tc>
        <w:tc>
          <w:tcPr>
            <w:tcW w:w="2659" w:type="pct"/>
            <w:tcBorders>
              <w:top w:val="single" w:sz="4" w:space="0" w:color="000000"/>
              <w:left w:val="single" w:sz="4" w:space="0" w:color="000000"/>
              <w:bottom w:val="single" w:sz="4" w:space="0" w:color="000000"/>
              <w:right w:val="single" w:sz="4" w:space="0" w:color="auto"/>
            </w:tcBorders>
            <w:vAlign w:val="center"/>
          </w:tcPr>
          <w:p w:rsidR="00937006" w:rsidRDefault="00937006" w:rsidP="00D77585">
            <w:pPr>
              <w:jc w:val="center"/>
              <w:rPr>
                <w:color w:val="000000"/>
                <w:sz w:val="20"/>
              </w:rPr>
            </w:pPr>
            <w:r>
              <w:rPr>
                <w:rFonts w:hint="eastAsia"/>
                <w:color w:val="000000"/>
                <w:sz w:val="20"/>
              </w:rPr>
              <w:t>推荐品牌</w:t>
            </w:r>
          </w:p>
        </w:tc>
        <w:tc>
          <w:tcPr>
            <w:tcW w:w="416" w:type="pct"/>
            <w:tcBorders>
              <w:top w:val="single" w:sz="4" w:space="0" w:color="000000"/>
              <w:left w:val="single" w:sz="4" w:space="0" w:color="auto"/>
              <w:bottom w:val="single" w:sz="4" w:space="0" w:color="000000"/>
              <w:right w:val="single" w:sz="4" w:space="0" w:color="000000"/>
            </w:tcBorders>
            <w:vAlign w:val="center"/>
          </w:tcPr>
          <w:p w:rsidR="00937006" w:rsidRDefault="00937006" w:rsidP="00937006">
            <w:pPr>
              <w:jc w:val="center"/>
              <w:rPr>
                <w:color w:val="000000"/>
                <w:sz w:val="20"/>
              </w:rPr>
            </w:pPr>
            <w:r>
              <w:rPr>
                <w:rFonts w:hint="eastAsia"/>
                <w:color w:val="000000"/>
                <w:sz w:val="20"/>
              </w:rPr>
              <w:t>数量</w:t>
            </w:r>
          </w:p>
        </w:tc>
        <w:tc>
          <w:tcPr>
            <w:tcW w:w="365" w:type="pct"/>
            <w:tcBorders>
              <w:top w:val="single" w:sz="4" w:space="0" w:color="000000"/>
              <w:left w:val="single" w:sz="4" w:space="0" w:color="auto"/>
              <w:bottom w:val="single" w:sz="4" w:space="0" w:color="000000"/>
              <w:right w:val="single" w:sz="4" w:space="0" w:color="000000"/>
            </w:tcBorders>
          </w:tcPr>
          <w:p w:rsidR="00937006" w:rsidRDefault="00937006" w:rsidP="00D77585">
            <w:pPr>
              <w:jc w:val="center"/>
              <w:rPr>
                <w:color w:val="000000"/>
                <w:sz w:val="20"/>
              </w:rPr>
            </w:pPr>
            <w:r>
              <w:rPr>
                <w:rFonts w:hint="eastAsia"/>
                <w:color w:val="000000"/>
                <w:sz w:val="20"/>
              </w:rPr>
              <w:t>单位</w:t>
            </w:r>
          </w:p>
        </w:tc>
      </w:tr>
      <w:tr w:rsidR="00937006" w:rsidTr="00937006">
        <w:trPr>
          <w:trHeight w:val="329"/>
          <w:jc w:val="center"/>
        </w:trPr>
        <w:tc>
          <w:tcPr>
            <w:tcW w:w="335" w:type="pct"/>
            <w:vMerge w:val="restart"/>
            <w:tcBorders>
              <w:top w:val="single" w:sz="4" w:space="0" w:color="000000"/>
              <w:left w:val="single" w:sz="4" w:space="0" w:color="000000"/>
              <w:right w:val="single" w:sz="4" w:space="0" w:color="000000"/>
            </w:tcBorders>
            <w:vAlign w:val="center"/>
          </w:tcPr>
          <w:p w:rsidR="00937006" w:rsidRDefault="00937006" w:rsidP="00D77585">
            <w:pPr>
              <w:jc w:val="center"/>
              <w:rPr>
                <w:bCs/>
                <w:color w:val="000000"/>
                <w:sz w:val="20"/>
              </w:rPr>
            </w:pPr>
            <w:r>
              <w:rPr>
                <w:bCs/>
                <w:color w:val="000000"/>
                <w:sz w:val="20"/>
              </w:rPr>
              <w:t>1</w:t>
            </w:r>
          </w:p>
        </w:tc>
        <w:tc>
          <w:tcPr>
            <w:tcW w:w="1225" w:type="pct"/>
            <w:tcBorders>
              <w:top w:val="single" w:sz="4" w:space="0" w:color="000000"/>
              <w:left w:val="single" w:sz="4" w:space="0" w:color="000000"/>
              <w:bottom w:val="single" w:sz="4" w:space="0" w:color="000000"/>
              <w:right w:val="single" w:sz="4" w:space="0" w:color="auto"/>
            </w:tcBorders>
            <w:vAlign w:val="center"/>
          </w:tcPr>
          <w:p w:rsidR="00937006" w:rsidRDefault="00937006" w:rsidP="00D77585">
            <w:pPr>
              <w:jc w:val="left"/>
              <w:rPr>
                <w:color w:val="000000"/>
                <w:sz w:val="20"/>
              </w:rPr>
            </w:pPr>
            <w:r>
              <w:rPr>
                <w:rFonts w:hint="eastAsia"/>
                <w:color w:val="000000"/>
                <w:sz w:val="20"/>
              </w:rPr>
              <w:t>常用</w:t>
            </w:r>
            <w:r>
              <w:rPr>
                <w:rFonts w:hint="eastAsia"/>
                <w:color w:val="000000"/>
                <w:sz w:val="20"/>
              </w:rPr>
              <w:t>200</w:t>
            </w:r>
            <w:r>
              <w:rPr>
                <w:color w:val="000000"/>
                <w:sz w:val="20"/>
              </w:rPr>
              <w:t>kw</w:t>
            </w:r>
            <w:r>
              <w:rPr>
                <w:rFonts w:hint="eastAsia"/>
                <w:color w:val="000000"/>
                <w:sz w:val="20"/>
              </w:rPr>
              <w:t>自启动开架机组，（</w:t>
            </w:r>
            <w:r>
              <w:rPr>
                <w:rFonts w:hint="eastAsia"/>
                <w:color w:val="000000"/>
                <w:sz w:val="16"/>
                <w:szCs w:val="21"/>
              </w:rPr>
              <w:t>要求详见技术参数表）</w:t>
            </w:r>
          </w:p>
        </w:tc>
        <w:tc>
          <w:tcPr>
            <w:tcW w:w="2659" w:type="pct"/>
            <w:tcBorders>
              <w:top w:val="single" w:sz="4" w:space="0" w:color="000000"/>
              <w:left w:val="single" w:sz="4" w:space="0" w:color="auto"/>
              <w:bottom w:val="single" w:sz="4" w:space="0" w:color="000000"/>
              <w:right w:val="single" w:sz="4" w:space="0" w:color="auto"/>
            </w:tcBorders>
            <w:vAlign w:val="center"/>
          </w:tcPr>
          <w:p w:rsidR="00937006" w:rsidRDefault="00937006" w:rsidP="00D77585">
            <w:pPr>
              <w:jc w:val="center"/>
              <w:rPr>
                <w:color w:val="000000"/>
                <w:sz w:val="20"/>
              </w:rPr>
            </w:pPr>
            <w:r>
              <w:rPr>
                <w:rFonts w:hint="eastAsia"/>
                <w:color w:val="000000"/>
                <w:sz w:val="20"/>
              </w:rPr>
              <w:t>南通通柴、广西玉柴、上柴股份</w:t>
            </w:r>
          </w:p>
        </w:tc>
        <w:tc>
          <w:tcPr>
            <w:tcW w:w="416" w:type="pct"/>
            <w:vMerge w:val="restart"/>
            <w:tcBorders>
              <w:top w:val="single" w:sz="4" w:space="0" w:color="000000"/>
              <w:left w:val="single" w:sz="4" w:space="0" w:color="auto"/>
              <w:right w:val="single" w:sz="4" w:space="0" w:color="000000"/>
            </w:tcBorders>
            <w:vAlign w:val="center"/>
          </w:tcPr>
          <w:p w:rsidR="00937006" w:rsidRDefault="00937006" w:rsidP="00937006">
            <w:pPr>
              <w:jc w:val="center"/>
              <w:rPr>
                <w:color w:val="000000"/>
                <w:sz w:val="20"/>
              </w:rPr>
            </w:pPr>
            <w:r>
              <w:rPr>
                <w:color w:val="000000"/>
                <w:sz w:val="20"/>
              </w:rPr>
              <w:t>1</w:t>
            </w:r>
          </w:p>
        </w:tc>
        <w:tc>
          <w:tcPr>
            <w:tcW w:w="365" w:type="pct"/>
            <w:vMerge w:val="restart"/>
            <w:tcBorders>
              <w:top w:val="single" w:sz="4" w:space="0" w:color="000000"/>
              <w:left w:val="single" w:sz="4" w:space="0" w:color="auto"/>
              <w:right w:val="single" w:sz="4" w:space="0" w:color="000000"/>
            </w:tcBorders>
          </w:tcPr>
          <w:p w:rsidR="00937006" w:rsidRDefault="00937006" w:rsidP="00D77585">
            <w:pPr>
              <w:jc w:val="center"/>
              <w:rPr>
                <w:color w:val="000000"/>
                <w:sz w:val="20"/>
              </w:rPr>
            </w:pPr>
          </w:p>
          <w:p w:rsidR="00937006" w:rsidRDefault="00937006" w:rsidP="00D77585">
            <w:pPr>
              <w:jc w:val="center"/>
              <w:rPr>
                <w:color w:val="000000"/>
                <w:sz w:val="20"/>
              </w:rPr>
            </w:pPr>
          </w:p>
          <w:p w:rsidR="00937006" w:rsidRDefault="00937006" w:rsidP="00D77585">
            <w:pPr>
              <w:jc w:val="center"/>
              <w:rPr>
                <w:color w:val="000000"/>
                <w:sz w:val="20"/>
              </w:rPr>
            </w:pPr>
          </w:p>
          <w:p w:rsidR="00937006" w:rsidRDefault="00937006" w:rsidP="00D77585">
            <w:pPr>
              <w:jc w:val="center"/>
              <w:rPr>
                <w:color w:val="000000"/>
                <w:sz w:val="20"/>
              </w:rPr>
            </w:pPr>
            <w:r>
              <w:rPr>
                <w:rFonts w:hint="eastAsia"/>
                <w:color w:val="000000"/>
                <w:sz w:val="20"/>
              </w:rPr>
              <w:t>组</w:t>
            </w:r>
          </w:p>
        </w:tc>
      </w:tr>
      <w:tr w:rsidR="00937006" w:rsidTr="00937006">
        <w:trPr>
          <w:trHeight w:val="439"/>
          <w:jc w:val="center"/>
        </w:trPr>
        <w:tc>
          <w:tcPr>
            <w:tcW w:w="335" w:type="pct"/>
            <w:vMerge/>
            <w:tcBorders>
              <w:left w:val="single" w:sz="4" w:space="0" w:color="000000"/>
              <w:bottom w:val="single" w:sz="4" w:space="0" w:color="000000"/>
              <w:right w:val="single" w:sz="4" w:space="0" w:color="000000"/>
            </w:tcBorders>
            <w:vAlign w:val="center"/>
          </w:tcPr>
          <w:p w:rsidR="00937006" w:rsidRDefault="00937006" w:rsidP="00D77585">
            <w:pPr>
              <w:jc w:val="center"/>
              <w:rPr>
                <w:bCs/>
                <w:color w:val="000000"/>
                <w:sz w:val="20"/>
              </w:rPr>
            </w:pPr>
          </w:p>
        </w:tc>
        <w:tc>
          <w:tcPr>
            <w:tcW w:w="3884" w:type="pct"/>
            <w:gridSpan w:val="2"/>
            <w:tcBorders>
              <w:top w:val="single" w:sz="4" w:space="0" w:color="000000"/>
              <w:left w:val="single" w:sz="4" w:space="0" w:color="000000"/>
              <w:bottom w:val="single" w:sz="4" w:space="0" w:color="000000"/>
              <w:right w:val="single" w:sz="4" w:space="0" w:color="auto"/>
            </w:tcBorders>
            <w:vAlign w:val="center"/>
          </w:tcPr>
          <w:p w:rsidR="00937006" w:rsidRDefault="00325564" w:rsidP="00325564">
            <w:pPr>
              <w:jc w:val="left"/>
              <w:rPr>
                <w:color w:val="000000"/>
                <w:sz w:val="20"/>
              </w:rPr>
            </w:pPr>
            <w:r>
              <w:rPr>
                <w:rFonts w:hint="eastAsia"/>
                <w:color w:val="000000"/>
                <w:sz w:val="20"/>
              </w:rPr>
              <w:t>采购内容包括</w:t>
            </w:r>
            <w:r w:rsidR="00937006">
              <w:rPr>
                <w:rFonts w:hint="eastAsia"/>
                <w:color w:val="000000"/>
                <w:sz w:val="20"/>
              </w:rPr>
              <w:t>：</w:t>
            </w:r>
            <w:r w:rsidR="00937006">
              <w:rPr>
                <w:rFonts w:hint="eastAsia"/>
                <w:color w:val="000000"/>
                <w:sz w:val="20"/>
              </w:rPr>
              <w:t>1</w:t>
            </w:r>
            <w:r w:rsidR="00937006">
              <w:rPr>
                <w:rFonts w:hint="eastAsia"/>
                <w:color w:val="000000"/>
                <w:sz w:val="20"/>
              </w:rPr>
              <w:t>模块启动（国产），</w:t>
            </w:r>
            <w:r w:rsidR="00937006">
              <w:rPr>
                <w:rFonts w:hint="eastAsia"/>
                <w:color w:val="000000"/>
                <w:sz w:val="20"/>
              </w:rPr>
              <w:t>2</w:t>
            </w:r>
            <w:r w:rsidR="00937006">
              <w:rPr>
                <w:rFonts w:hint="eastAsia"/>
                <w:color w:val="000000"/>
                <w:sz w:val="20"/>
              </w:rPr>
              <w:t>免维护电瓶，</w:t>
            </w:r>
            <w:r w:rsidR="00937006">
              <w:rPr>
                <w:rFonts w:hint="eastAsia"/>
                <w:color w:val="000000"/>
                <w:sz w:val="20"/>
              </w:rPr>
              <w:t>3</w:t>
            </w:r>
            <w:r w:rsidR="00937006">
              <w:rPr>
                <w:rFonts w:hint="eastAsia"/>
                <w:color w:val="000000"/>
                <w:sz w:val="20"/>
              </w:rPr>
              <w:t>主输出断路器（</w:t>
            </w:r>
            <w:r w:rsidR="00937006">
              <w:rPr>
                <w:rFonts w:hint="eastAsia"/>
                <w:color w:val="000000"/>
                <w:sz w:val="20"/>
              </w:rPr>
              <w:t>400A</w:t>
            </w:r>
            <w:r w:rsidR="00937006">
              <w:rPr>
                <w:rFonts w:hint="eastAsia"/>
                <w:color w:val="000000"/>
                <w:sz w:val="20"/>
              </w:rPr>
              <w:t>国产）；</w:t>
            </w:r>
            <w:r w:rsidR="00937006">
              <w:rPr>
                <w:rFonts w:hint="eastAsia"/>
                <w:color w:val="000000"/>
                <w:sz w:val="20"/>
              </w:rPr>
              <w:t>4</w:t>
            </w:r>
            <w:r w:rsidR="00937006">
              <w:rPr>
                <w:rFonts w:hint="eastAsia"/>
                <w:color w:val="000000"/>
                <w:sz w:val="20"/>
              </w:rPr>
              <w:t>含市电充电器，</w:t>
            </w:r>
            <w:r w:rsidR="00937006">
              <w:rPr>
                <w:rFonts w:hint="eastAsia"/>
                <w:color w:val="000000"/>
                <w:sz w:val="20"/>
              </w:rPr>
              <w:t>5</w:t>
            </w:r>
            <w:r w:rsidR="00937006">
              <w:rPr>
                <w:rFonts w:hint="eastAsia"/>
                <w:color w:val="000000"/>
                <w:sz w:val="20"/>
              </w:rPr>
              <w:t>配电瓶开关、支架连接线，</w:t>
            </w:r>
            <w:r w:rsidR="00937006">
              <w:rPr>
                <w:rFonts w:hint="eastAsia"/>
                <w:color w:val="000000"/>
                <w:sz w:val="20"/>
              </w:rPr>
              <w:t>6</w:t>
            </w:r>
            <w:r w:rsidR="00937006">
              <w:rPr>
                <w:rFonts w:hint="eastAsia"/>
                <w:color w:val="000000"/>
                <w:sz w:val="20"/>
              </w:rPr>
              <w:t>消音器，</w:t>
            </w:r>
            <w:r w:rsidR="00937006">
              <w:rPr>
                <w:rFonts w:hint="eastAsia"/>
                <w:color w:val="000000"/>
                <w:sz w:val="20"/>
              </w:rPr>
              <w:t>7</w:t>
            </w:r>
            <w:r w:rsidR="00937006">
              <w:rPr>
                <w:rFonts w:hint="eastAsia"/>
                <w:color w:val="000000"/>
                <w:sz w:val="20"/>
              </w:rPr>
              <w:t>减震垫，</w:t>
            </w:r>
            <w:r w:rsidR="00937006">
              <w:rPr>
                <w:rFonts w:hint="eastAsia"/>
                <w:color w:val="000000"/>
                <w:sz w:val="20"/>
              </w:rPr>
              <w:t>8</w:t>
            </w:r>
            <w:r w:rsidR="00937006">
              <w:rPr>
                <w:rFonts w:hint="eastAsia"/>
                <w:color w:val="000000"/>
                <w:sz w:val="20"/>
              </w:rPr>
              <w:t>机油箱防冻液等</w:t>
            </w:r>
          </w:p>
        </w:tc>
        <w:tc>
          <w:tcPr>
            <w:tcW w:w="416" w:type="pct"/>
            <w:vMerge/>
            <w:tcBorders>
              <w:left w:val="single" w:sz="4" w:space="0" w:color="auto"/>
              <w:bottom w:val="single" w:sz="4" w:space="0" w:color="000000"/>
              <w:right w:val="single" w:sz="4" w:space="0" w:color="000000"/>
            </w:tcBorders>
            <w:vAlign w:val="center"/>
          </w:tcPr>
          <w:p w:rsidR="00937006" w:rsidRDefault="00937006" w:rsidP="00D77585">
            <w:pPr>
              <w:jc w:val="center"/>
              <w:rPr>
                <w:color w:val="000000"/>
                <w:sz w:val="20"/>
              </w:rPr>
            </w:pPr>
          </w:p>
        </w:tc>
        <w:tc>
          <w:tcPr>
            <w:tcW w:w="365" w:type="pct"/>
            <w:vMerge/>
            <w:tcBorders>
              <w:left w:val="single" w:sz="4" w:space="0" w:color="auto"/>
              <w:bottom w:val="single" w:sz="4" w:space="0" w:color="000000"/>
              <w:right w:val="single" w:sz="4" w:space="0" w:color="000000"/>
            </w:tcBorders>
          </w:tcPr>
          <w:p w:rsidR="00937006" w:rsidRDefault="00937006" w:rsidP="00D77585">
            <w:pPr>
              <w:jc w:val="center"/>
              <w:rPr>
                <w:color w:val="000000"/>
                <w:sz w:val="20"/>
              </w:rPr>
            </w:pPr>
          </w:p>
        </w:tc>
      </w:tr>
      <w:tr w:rsidR="00937006" w:rsidTr="00937006">
        <w:trPr>
          <w:trHeight w:val="439"/>
          <w:jc w:val="center"/>
        </w:trPr>
        <w:tc>
          <w:tcPr>
            <w:tcW w:w="335" w:type="pct"/>
            <w:vMerge w:val="restart"/>
            <w:tcBorders>
              <w:top w:val="single" w:sz="4" w:space="0" w:color="000000"/>
              <w:left w:val="single" w:sz="4" w:space="0" w:color="000000"/>
              <w:right w:val="single" w:sz="4" w:space="0" w:color="000000"/>
            </w:tcBorders>
            <w:vAlign w:val="center"/>
          </w:tcPr>
          <w:p w:rsidR="00937006" w:rsidRDefault="00937006" w:rsidP="00D77585">
            <w:pPr>
              <w:jc w:val="center"/>
              <w:rPr>
                <w:bCs/>
                <w:color w:val="000000"/>
                <w:sz w:val="20"/>
              </w:rPr>
            </w:pPr>
            <w:r>
              <w:rPr>
                <w:bCs/>
                <w:color w:val="000000"/>
                <w:sz w:val="20"/>
              </w:rPr>
              <w:t>2</w:t>
            </w:r>
          </w:p>
        </w:tc>
        <w:tc>
          <w:tcPr>
            <w:tcW w:w="1225" w:type="pct"/>
            <w:tcBorders>
              <w:top w:val="single" w:sz="4" w:space="0" w:color="000000"/>
              <w:left w:val="single" w:sz="4" w:space="0" w:color="000000"/>
              <w:bottom w:val="single" w:sz="4" w:space="0" w:color="000000"/>
              <w:right w:val="single" w:sz="4" w:space="0" w:color="auto"/>
            </w:tcBorders>
            <w:vAlign w:val="center"/>
          </w:tcPr>
          <w:p w:rsidR="00937006" w:rsidRDefault="00937006" w:rsidP="00D77585">
            <w:pPr>
              <w:jc w:val="left"/>
              <w:rPr>
                <w:color w:val="000000"/>
                <w:sz w:val="20"/>
              </w:rPr>
            </w:pPr>
            <w:r>
              <w:rPr>
                <w:rFonts w:hint="eastAsia"/>
                <w:color w:val="000000"/>
                <w:sz w:val="20"/>
              </w:rPr>
              <w:t>开机选配件</w:t>
            </w:r>
          </w:p>
        </w:tc>
        <w:tc>
          <w:tcPr>
            <w:tcW w:w="2659" w:type="pct"/>
            <w:tcBorders>
              <w:top w:val="single" w:sz="4" w:space="0" w:color="000000"/>
              <w:left w:val="single" w:sz="4" w:space="0" w:color="auto"/>
              <w:bottom w:val="single" w:sz="4" w:space="0" w:color="000000"/>
              <w:right w:val="single" w:sz="4" w:space="0" w:color="auto"/>
            </w:tcBorders>
            <w:vAlign w:val="center"/>
          </w:tcPr>
          <w:p w:rsidR="00937006" w:rsidRDefault="00937006" w:rsidP="00D77585">
            <w:pPr>
              <w:jc w:val="center"/>
              <w:rPr>
                <w:color w:val="000000"/>
                <w:sz w:val="20"/>
              </w:rPr>
            </w:pPr>
            <w:r>
              <w:rPr>
                <w:rFonts w:hint="eastAsia"/>
                <w:color w:val="000000"/>
                <w:sz w:val="20"/>
              </w:rPr>
              <w:t>原装配件</w:t>
            </w:r>
          </w:p>
        </w:tc>
        <w:tc>
          <w:tcPr>
            <w:tcW w:w="416" w:type="pct"/>
            <w:vMerge w:val="restart"/>
            <w:tcBorders>
              <w:top w:val="single" w:sz="4" w:space="0" w:color="000000"/>
              <w:left w:val="single" w:sz="4" w:space="0" w:color="auto"/>
              <w:right w:val="single" w:sz="4" w:space="0" w:color="000000"/>
            </w:tcBorders>
            <w:vAlign w:val="center"/>
          </w:tcPr>
          <w:p w:rsidR="00937006" w:rsidRDefault="00937006" w:rsidP="00937006">
            <w:pPr>
              <w:jc w:val="center"/>
              <w:rPr>
                <w:color w:val="000000"/>
                <w:sz w:val="20"/>
              </w:rPr>
            </w:pPr>
            <w:r>
              <w:rPr>
                <w:color w:val="000000"/>
                <w:sz w:val="20"/>
              </w:rPr>
              <w:t>1</w:t>
            </w:r>
          </w:p>
        </w:tc>
        <w:tc>
          <w:tcPr>
            <w:tcW w:w="365" w:type="pct"/>
            <w:vMerge w:val="restart"/>
            <w:tcBorders>
              <w:top w:val="single" w:sz="4" w:space="0" w:color="000000"/>
              <w:left w:val="single" w:sz="4" w:space="0" w:color="auto"/>
              <w:right w:val="single" w:sz="4" w:space="0" w:color="000000"/>
            </w:tcBorders>
          </w:tcPr>
          <w:p w:rsidR="00937006" w:rsidRDefault="00937006" w:rsidP="00D77585">
            <w:pPr>
              <w:jc w:val="center"/>
              <w:rPr>
                <w:color w:val="000000"/>
                <w:sz w:val="20"/>
              </w:rPr>
            </w:pPr>
          </w:p>
          <w:p w:rsidR="00937006" w:rsidRDefault="00937006" w:rsidP="00553434">
            <w:pPr>
              <w:ind w:firstLineChars="50" w:firstLine="100"/>
              <w:rPr>
                <w:color w:val="000000"/>
                <w:sz w:val="20"/>
              </w:rPr>
            </w:pPr>
            <w:r>
              <w:rPr>
                <w:rFonts w:hint="eastAsia"/>
                <w:color w:val="000000"/>
                <w:sz w:val="20"/>
              </w:rPr>
              <w:t>项</w:t>
            </w:r>
          </w:p>
        </w:tc>
      </w:tr>
      <w:tr w:rsidR="00937006" w:rsidTr="00937006">
        <w:trPr>
          <w:trHeight w:val="254"/>
          <w:jc w:val="center"/>
        </w:trPr>
        <w:tc>
          <w:tcPr>
            <w:tcW w:w="335" w:type="pct"/>
            <w:vMerge/>
            <w:tcBorders>
              <w:left w:val="single" w:sz="4" w:space="0" w:color="000000"/>
              <w:bottom w:val="single" w:sz="4" w:space="0" w:color="000000"/>
              <w:right w:val="single" w:sz="4" w:space="0" w:color="000000"/>
            </w:tcBorders>
            <w:vAlign w:val="center"/>
          </w:tcPr>
          <w:p w:rsidR="00937006" w:rsidRDefault="00937006" w:rsidP="00D77585">
            <w:pPr>
              <w:jc w:val="center"/>
              <w:rPr>
                <w:bCs/>
                <w:color w:val="000000"/>
                <w:sz w:val="20"/>
              </w:rPr>
            </w:pPr>
          </w:p>
        </w:tc>
        <w:tc>
          <w:tcPr>
            <w:tcW w:w="3884" w:type="pct"/>
            <w:gridSpan w:val="2"/>
            <w:tcBorders>
              <w:top w:val="single" w:sz="4" w:space="0" w:color="000000"/>
              <w:left w:val="single" w:sz="4" w:space="0" w:color="000000"/>
              <w:bottom w:val="single" w:sz="4" w:space="0" w:color="000000"/>
              <w:right w:val="single" w:sz="4" w:space="0" w:color="auto"/>
            </w:tcBorders>
            <w:vAlign w:val="center"/>
          </w:tcPr>
          <w:p w:rsidR="00937006" w:rsidRDefault="00325564" w:rsidP="00D77585">
            <w:pPr>
              <w:jc w:val="left"/>
              <w:rPr>
                <w:color w:val="000000"/>
                <w:sz w:val="20"/>
              </w:rPr>
            </w:pPr>
            <w:r>
              <w:rPr>
                <w:rFonts w:hint="eastAsia"/>
                <w:color w:val="000000"/>
                <w:sz w:val="20"/>
              </w:rPr>
              <w:t>采购内容包括</w:t>
            </w:r>
            <w:r w:rsidR="00937006">
              <w:rPr>
                <w:rFonts w:hint="eastAsia"/>
                <w:color w:val="000000"/>
                <w:sz w:val="20"/>
              </w:rPr>
              <w:t>：外置油箱（满足</w:t>
            </w:r>
            <w:r w:rsidR="00937006">
              <w:rPr>
                <w:rFonts w:hint="eastAsia"/>
                <w:color w:val="000000"/>
                <w:sz w:val="20"/>
              </w:rPr>
              <w:t>8</w:t>
            </w:r>
            <w:r w:rsidR="00937006">
              <w:rPr>
                <w:rFonts w:hint="eastAsia"/>
                <w:color w:val="000000"/>
                <w:sz w:val="20"/>
              </w:rPr>
              <w:t>小时）、机油、防冻液，运费，就位、安装调试</w:t>
            </w:r>
          </w:p>
        </w:tc>
        <w:tc>
          <w:tcPr>
            <w:tcW w:w="416" w:type="pct"/>
            <w:vMerge/>
            <w:tcBorders>
              <w:left w:val="single" w:sz="4" w:space="0" w:color="auto"/>
              <w:bottom w:val="single" w:sz="4" w:space="0" w:color="000000"/>
              <w:right w:val="single" w:sz="4" w:space="0" w:color="000000"/>
            </w:tcBorders>
            <w:vAlign w:val="center"/>
          </w:tcPr>
          <w:p w:rsidR="00937006" w:rsidRDefault="00937006" w:rsidP="00D77585">
            <w:pPr>
              <w:snapToGrid w:val="0"/>
              <w:jc w:val="center"/>
              <w:rPr>
                <w:rFonts w:hAnsi="宋体"/>
                <w:color w:val="000000"/>
                <w:sz w:val="20"/>
              </w:rPr>
            </w:pPr>
          </w:p>
        </w:tc>
        <w:tc>
          <w:tcPr>
            <w:tcW w:w="365" w:type="pct"/>
            <w:vMerge/>
            <w:tcBorders>
              <w:left w:val="single" w:sz="4" w:space="0" w:color="auto"/>
              <w:bottom w:val="single" w:sz="4" w:space="0" w:color="000000"/>
              <w:right w:val="single" w:sz="4" w:space="0" w:color="000000"/>
            </w:tcBorders>
          </w:tcPr>
          <w:p w:rsidR="00937006" w:rsidRDefault="00937006" w:rsidP="00D77585">
            <w:pPr>
              <w:snapToGrid w:val="0"/>
              <w:jc w:val="center"/>
              <w:rPr>
                <w:rFonts w:hAnsi="宋体"/>
                <w:color w:val="000000"/>
                <w:sz w:val="20"/>
              </w:rPr>
            </w:pPr>
          </w:p>
        </w:tc>
      </w:tr>
      <w:tr w:rsidR="00937006" w:rsidTr="00937006">
        <w:trPr>
          <w:trHeight w:val="254"/>
          <w:jc w:val="center"/>
        </w:trPr>
        <w:tc>
          <w:tcPr>
            <w:tcW w:w="335" w:type="pct"/>
            <w:tcBorders>
              <w:top w:val="single" w:sz="4" w:space="0" w:color="000000"/>
              <w:left w:val="single" w:sz="4" w:space="0" w:color="000000"/>
              <w:bottom w:val="single" w:sz="4" w:space="0" w:color="000000"/>
              <w:right w:val="single" w:sz="4" w:space="0" w:color="000000"/>
            </w:tcBorders>
            <w:vAlign w:val="center"/>
          </w:tcPr>
          <w:p w:rsidR="00937006" w:rsidRDefault="00937006" w:rsidP="00D77585">
            <w:pPr>
              <w:jc w:val="center"/>
              <w:rPr>
                <w:bCs/>
                <w:color w:val="000000"/>
                <w:sz w:val="20"/>
              </w:rPr>
            </w:pPr>
            <w:r>
              <w:rPr>
                <w:bCs/>
                <w:color w:val="000000"/>
                <w:sz w:val="20"/>
              </w:rPr>
              <w:t>3</w:t>
            </w:r>
          </w:p>
        </w:tc>
        <w:tc>
          <w:tcPr>
            <w:tcW w:w="1225" w:type="pct"/>
            <w:tcBorders>
              <w:top w:val="single" w:sz="4" w:space="0" w:color="000000"/>
              <w:left w:val="single" w:sz="4" w:space="0" w:color="000000"/>
              <w:bottom w:val="single" w:sz="4" w:space="0" w:color="000000"/>
              <w:right w:val="single" w:sz="4" w:space="0" w:color="auto"/>
            </w:tcBorders>
            <w:vAlign w:val="center"/>
          </w:tcPr>
          <w:p w:rsidR="00937006" w:rsidRDefault="00937006" w:rsidP="00D77585">
            <w:pPr>
              <w:jc w:val="left"/>
              <w:rPr>
                <w:color w:val="000000"/>
                <w:sz w:val="20"/>
              </w:rPr>
            </w:pPr>
            <w:r>
              <w:rPr>
                <w:rFonts w:hint="eastAsia"/>
                <w:color w:val="000000"/>
                <w:sz w:val="20"/>
              </w:rPr>
              <w:t>低压电缆</w:t>
            </w:r>
            <w:r>
              <w:rPr>
                <w:rFonts w:hint="eastAsia"/>
                <w:color w:val="000000"/>
                <w:sz w:val="20"/>
              </w:rPr>
              <w:t>YJV-4*240</w:t>
            </w:r>
          </w:p>
        </w:tc>
        <w:tc>
          <w:tcPr>
            <w:tcW w:w="2659" w:type="pct"/>
            <w:tcBorders>
              <w:top w:val="single" w:sz="4" w:space="0" w:color="000000"/>
              <w:left w:val="single" w:sz="4" w:space="0" w:color="auto"/>
              <w:bottom w:val="single" w:sz="4" w:space="0" w:color="000000"/>
              <w:right w:val="single" w:sz="4" w:space="0" w:color="auto"/>
            </w:tcBorders>
            <w:vAlign w:val="center"/>
          </w:tcPr>
          <w:p w:rsidR="00937006" w:rsidRDefault="00937006" w:rsidP="00D77585">
            <w:pPr>
              <w:jc w:val="center"/>
              <w:rPr>
                <w:color w:val="000000"/>
                <w:sz w:val="20"/>
              </w:rPr>
            </w:pPr>
            <w:r>
              <w:rPr>
                <w:rFonts w:hint="eastAsia"/>
                <w:color w:val="000000"/>
                <w:sz w:val="20"/>
              </w:rPr>
              <w:t>浙江五丰电缆、江苏上上电缆、远东电缆</w:t>
            </w:r>
          </w:p>
        </w:tc>
        <w:tc>
          <w:tcPr>
            <w:tcW w:w="416" w:type="pct"/>
            <w:tcBorders>
              <w:top w:val="single" w:sz="4" w:space="0" w:color="000000"/>
              <w:left w:val="single" w:sz="4" w:space="0" w:color="auto"/>
              <w:bottom w:val="single" w:sz="4" w:space="0" w:color="000000"/>
              <w:right w:val="single" w:sz="4" w:space="0" w:color="000000"/>
            </w:tcBorders>
            <w:vAlign w:val="center"/>
          </w:tcPr>
          <w:p w:rsidR="00937006" w:rsidRDefault="00937006" w:rsidP="00937006">
            <w:pPr>
              <w:snapToGrid w:val="0"/>
              <w:jc w:val="center"/>
              <w:rPr>
                <w:rFonts w:hAnsi="宋体"/>
                <w:color w:val="000000"/>
                <w:sz w:val="20"/>
              </w:rPr>
            </w:pPr>
            <w:r>
              <w:rPr>
                <w:rFonts w:hAnsi="宋体" w:hint="eastAsia"/>
                <w:color w:val="000000"/>
                <w:sz w:val="20"/>
              </w:rPr>
              <w:t>20</w:t>
            </w:r>
          </w:p>
        </w:tc>
        <w:tc>
          <w:tcPr>
            <w:tcW w:w="365" w:type="pct"/>
            <w:tcBorders>
              <w:top w:val="single" w:sz="4" w:space="0" w:color="000000"/>
              <w:left w:val="single" w:sz="4" w:space="0" w:color="auto"/>
              <w:bottom w:val="single" w:sz="4" w:space="0" w:color="000000"/>
              <w:right w:val="single" w:sz="4" w:space="0" w:color="000000"/>
            </w:tcBorders>
          </w:tcPr>
          <w:p w:rsidR="00937006" w:rsidRDefault="00937006" w:rsidP="00D77585">
            <w:pPr>
              <w:snapToGrid w:val="0"/>
              <w:jc w:val="center"/>
              <w:rPr>
                <w:rFonts w:hAnsi="宋体"/>
                <w:color w:val="000000"/>
                <w:sz w:val="20"/>
              </w:rPr>
            </w:pPr>
            <w:r>
              <w:rPr>
                <w:rFonts w:hAnsi="宋体" w:hint="eastAsia"/>
                <w:color w:val="000000"/>
                <w:sz w:val="20"/>
              </w:rPr>
              <w:t>米</w:t>
            </w:r>
          </w:p>
        </w:tc>
      </w:tr>
      <w:tr w:rsidR="00937006" w:rsidTr="00937006">
        <w:trPr>
          <w:trHeight w:val="254"/>
          <w:jc w:val="center"/>
        </w:trPr>
        <w:tc>
          <w:tcPr>
            <w:tcW w:w="335" w:type="pct"/>
            <w:tcBorders>
              <w:top w:val="single" w:sz="4" w:space="0" w:color="000000"/>
              <w:left w:val="single" w:sz="4" w:space="0" w:color="000000"/>
              <w:bottom w:val="single" w:sz="4" w:space="0" w:color="000000"/>
              <w:right w:val="single" w:sz="4" w:space="0" w:color="000000"/>
            </w:tcBorders>
            <w:vAlign w:val="center"/>
          </w:tcPr>
          <w:p w:rsidR="00937006" w:rsidRDefault="00937006" w:rsidP="00D77585">
            <w:pPr>
              <w:jc w:val="center"/>
              <w:rPr>
                <w:bCs/>
                <w:color w:val="000000"/>
                <w:sz w:val="20"/>
              </w:rPr>
            </w:pPr>
            <w:r>
              <w:rPr>
                <w:bCs/>
                <w:color w:val="000000"/>
                <w:sz w:val="20"/>
              </w:rPr>
              <w:t>4</w:t>
            </w:r>
          </w:p>
        </w:tc>
        <w:tc>
          <w:tcPr>
            <w:tcW w:w="1225" w:type="pct"/>
            <w:tcBorders>
              <w:top w:val="single" w:sz="4" w:space="0" w:color="000000"/>
              <w:left w:val="single" w:sz="4" w:space="0" w:color="000000"/>
              <w:bottom w:val="single" w:sz="4" w:space="0" w:color="000000"/>
              <w:right w:val="single" w:sz="4" w:space="0" w:color="auto"/>
            </w:tcBorders>
            <w:vAlign w:val="center"/>
          </w:tcPr>
          <w:p w:rsidR="00937006" w:rsidRDefault="00937006" w:rsidP="00D77585">
            <w:pPr>
              <w:jc w:val="left"/>
              <w:rPr>
                <w:color w:val="000000"/>
                <w:sz w:val="20"/>
              </w:rPr>
            </w:pPr>
            <w:r>
              <w:rPr>
                <w:rFonts w:hint="eastAsia"/>
                <w:color w:val="000000"/>
                <w:sz w:val="20"/>
              </w:rPr>
              <w:t>低压电缆头</w:t>
            </w:r>
            <w:r>
              <w:rPr>
                <w:rFonts w:hint="eastAsia"/>
                <w:color w:val="000000"/>
                <w:sz w:val="20"/>
              </w:rPr>
              <w:t>300mm2</w:t>
            </w:r>
          </w:p>
        </w:tc>
        <w:tc>
          <w:tcPr>
            <w:tcW w:w="2659" w:type="pct"/>
            <w:tcBorders>
              <w:top w:val="single" w:sz="4" w:space="0" w:color="000000"/>
              <w:left w:val="single" w:sz="4" w:space="0" w:color="auto"/>
              <w:bottom w:val="single" w:sz="4" w:space="0" w:color="000000"/>
              <w:right w:val="single" w:sz="4" w:space="0" w:color="auto"/>
            </w:tcBorders>
            <w:vAlign w:val="center"/>
          </w:tcPr>
          <w:p w:rsidR="00937006" w:rsidRDefault="00937006" w:rsidP="00D77585">
            <w:pPr>
              <w:jc w:val="center"/>
              <w:rPr>
                <w:color w:val="000000"/>
                <w:sz w:val="20"/>
              </w:rPr>
            </w:pPr>
            <w:r>
              <w:rPr>
                <w:rFonts w:hint="eastAsia"/>
                <w:color w:val="000000"/>
                <w:sz w:val="20"/>
              </w:rPr>
              <w:t>浙江五丰电缆、江苏上上电缆、远东电缆</w:t>
            </w:r>
          </w:p>
        </w:tc>
        <w:tc>
          <w:tcPr>
            <w:tcW w:w="416" w:type="pct"/>
            <w:tcBorders>
              <w:top w:val="single" w:sz="4" w:space="0" w:color="000000"/>
              <w:left w:val="single" w:sz="4" w:space="0" w:color="auto"/>
              <w:bottom w:val="single" w:sz="4" w:space="0" w:color="000000"/>
              <w:right w:val="single" w:sz="4" w:space="0" w:color="000000"/>
            </w:tcBorders>
            <w:vAlign w:val="center"/>
          </w:tcPr>
          <w:p w:rsidR="00937006" w:rsidRDefault="00937006" w:rsidP="00937006">
            <w:pPr>
              <w:snapToGrid w:val="0"/>
              <w:jc w:val="center"/>
              <w:rPr>
                <w:rFonts w:hAnsi="宋体"/>
                <w:color w:val="000000"/>
                <w:sz w:val="20"/>
              </w:rPr>
            </w:pPr>
            <w:r>
              <w:rPr>
                <w:rFonts w:hAnsi="宋体" w:hint="eastAsia"/>
                <w:color w:val="000000"/>
                <w:sz w:val="20"/>
              </w:rPr>
              <w:t>2</w:t>
            </w:r>
          </w:p>
        </w:tc>
        <w:tc>
          <w:tcPr>
            <w:tcW w:w="365" w:type="pct"/>
            <w:tcBorders>
              <w:top w:val="single" w:sz="4" w:space="0" w:color="000000"/>
              <w:left w:val="single" w:sz="4" w:space="0" w:color="auto"/>
              <w:bottom w:val="single" w:sz="4" w:space="0" w:color="000000"/>
              <w:right w:val="single" w:sz="4" w:space="0" w:color="000000"/>
            </w:tcBorders>
          </w:tcPr>
          <w:p w:rsidR="00937006" w:rsidRDefault="00937006" w:rsidP="00D77585">
            <w:pPr>
              <w:snapToGrid w:val="0"/>
              <w:jc w:val="center"/>
              <w:rPr>
                <w:rFonts w:hAnsi="宋体"/>
                <w:color w:val="000000"/>
                <w:sz w:val="20"/>
              </w:rPr>
            </w:pPr>
            <w:r>
              <w:rPr>
                <w:rFonts w:hAnsi="宋体" w:hint="eastAsia"/>
                <w:color w:val="000000"/>
                <w:sz w:val="20"/>
              </w:rPr>
              <w:t>个</w:t>
            </w:r>
          </w:p>
        </w:tc>
      </w:tr>
      <w:tr w:rsidR="00937006" w:rsidTr="00937006">
        <w:trPr>
          <w:trHeight w:val="374"/>
          <w:jc w:val="center"/>
        </w:trPr>
        <w:tc>
          <w:tcPr>
            <w:tcW w:w="335" w:type="pct"/>
            <w:tcBorders>
              <w:top w:val="single" w:sz="4" w:space="0" w:color="000000"/>
              <w:left w:val="single" w:sz="4" w:space="0" w:color="000000"/>
              <w:bottom w:val="single" w:sz="4" w:space="0" w:color="000000"/>
              <w:right w:val="single" w:sz="4" w:space="0" w:color="000000"/>
            </w:tcBorders>
            <w:vAlign w:val="center"/>
          </w:tcPr>
          <w:p w:rsidR="00937006" w:rsidRDefault="00937006" w:rsidP="00D77585">
            <w:pPr>
              <w:jc w:val="center"/>
              <w:rPr>
                <w:bCs/>
                <w:color w:val="000000"/>
                <w:sz w:val="20"/>
              </w:rPr>
            </w:pPr>
            <w:r>
              <w:rPr>
                <w:bCs/>
                <w:color w:val="000000"/>
                <w:sz w:val="20"/>
              </w:rPr>
              <w:t>5</w:t>
            </w:r>
          </w:p>
        </w:tc>
        <w:tc>
          <w:tcPr>
            <w:tcW w:w="1225" w:type="pct"/>
            <w:tcBorders>
              <w:top w:val="single" w:sz="4" w:space="0" w:color="000000"/>
              <w:left w:val="single" w:sz="4" w:space="0" w:color="000000"/>
              <w:bottom w:val="single" w:sz="4" w:space="0" w:color="000000"/>
              <w:right w:val="single" w:sz="4" w:space="0" w:color="auto"/>
            </w:tcBorders>
            <w:vAlign w:val="center"/>
          </w:tcPr>
          <w:p w:rsidR="00937006" w:rsidRDefault="00937006" w:rsidP="00D77585">
            <w:pPr>
              <w:jc w:val="left"/>
              <w:rPr>
                <w:color w:val="000000"/>
                <w:sz w:val="20"/>
              </w:rPr>
            </w:pPr>
            <w:r>
              <w:rPr>
                <w:rFonts w:hint="eastAsia"/>
                <w:color w:val="000000"/>
                <w:sz w:val="20"/>
              </w:rPr>
              <w:t>低压电缆附件</w:t>
            </w:r>
          </w:p>
        </w:tc>
        <w:tc>
          <w:tcPr>
            <w:tcW w:w="2659" w:type="pct"/>
            <w:tcBorders>
              <w:top w:val="single" w:sz="4" w:space="0" w:color="000000"/>
              <w:left w:val="single" w:sz="4" w:space="0" w:color="auto"/>
              <w:bottom w:val="single" w:sz="4" w:space="0" w:color="000000"/>
              <w:right w:val="single" w:sz="4" w:space="0" w:color="auto"/>
            </w:tcBorders>
            <w:vAlign w:val="center"/>
          </w:tcPr>
          <w:p w:rsidR="00937006" w:rsidRDefault="00937006" w:rsidP="00D77585">
            <w:pPr>
              <w:jc w:val="center"/>
              <w:rPr>
                <w:color w:val="000000"/>
                <w:sz w:val="20"/>
              </w:rPr>
            </w:pPr>
          </w:p>
        </w:tc>
        <w:tc>
          <w:tcPr>
            <w:tcW w:w="416" w:type="pct"/>
            <w:tcBorders>
              <w:top w:val="single" w:sz="4" w:space="0" w:color="000000"/>
              <w:left w:val="single" w:sz="4" w:space="0" w:color="auto"/>
              <w:bottom w:val="single" w:sz="4" w:space="0" w:color="000000"/>
              <w:right w:val="single" w:sz="4" w:space="0" w:color="000000"/>
            </w:tcBorders>
            <w:vAlign w:val="center"/>
          </w:tcPr>
          <w:p w:rsidR="00937006" w:rsidRDefault="00937006" w:rsidP="00937006">
            <w:pPr>
              <w:jc w:val="center"/>
              <w:rPr>
                <w:color w:val="000000"/>
                <w:sz w:val="20"/>
              </w:rPr>
            </w:pPr>
            <w:r>
              <w:rPr>
                <w:color w:val="000000"/>
                <w:sz w:val="20"/>
              </w:rPr>
              <w:t>2</w:t>
            </w:r>
          </w:p>
        </w:tc>
        <w:tc>
          <w:tcPr>
            <w:tcW w:w="365" w:type="pct"/>
            <w:tcBorders>
              <w:top w:val="single" w:sz="4" w:space="0" w:color="000000"/>
              <w:left w:val="single" w:sz="4" w:space="0" w:color="auto"/>
              <w:bottom w:val="single" w:sz="4" w:space="0" w:color="000000"/>
              <w:right w:val="single" w:sz="4" w:space="0" w:color="000000"/>
            </w:tcBorders>
          </w:tcPr>
          <w:p w:rsidR="00937006" w:rsidRDefault="00937006" w:rsidP="00D77585">
            <w:pPr>
              <w:jc w:val="center"/>
              <w:rPr>
                <w:color w:val="000000"/>
                <w:sz w:val="20"/>
              </w:rPr>
            </w:pPr>
            <w:r>
              <w:rPr>
                <w:rFonts w:hint="eastAsia"/>
                <w:color w:val="000000"/>
                <w:sz w:val="20"/>
              </w:rPr>
              <w:t>套</w:t>
            </w:r>
          </w:p>
        </w:tc>
      </w:tr>
      <w:tr w:rsidR="00937006" w:rsidTr="00553434">
        <w:trPr>
          <w:trHeight w:val="374"/>
          <w:jc w:val="center"/>
        </w:trPr>
        <w:tc>
          <w:tcPr>
            <w:tcW w:w="335" w:type="pct"/>
            <w:tcBorders>
              <w:top w:val="single" w:sz="4" w:space="0" w:color="000000"/>
              <w:left w:val="single" w:sz="4" w:space="0" w:color="000000"/>
              <w:bottom w:val="single" w:sz="4" w:space="0" w:color="000000"/>
              <w:right w:val="single" w:sz="4" w:space="0" w:color="000000"/>
            </w:tcBorders>
            <w:vAlign w:val="center"/>
          </w:tcPr>
          <w:p w:rsidR="00937006" w:rsidRDefault="0099094D" w:rsidP="00D77585">
            <w:pPr>
              <w:jc w:val="center"/>
              <w:rPr>
                <w:bCs/>
                <w:color w:val="000000"/>
                <w:sz w:val="20"/>
              </w:rPr>
            </w:pPr>
            <w:r>
              <w:rPr>
                <w:rFonts w:hint="eastAsia"/>
                <w:bCs/>
                <w:color w:val="000000"/>
                <w:sz w:val="20"/>
              </w:rPr>
              <w:t>6</w:t>
            </w:r>
          </w:p>
        </w:tc>
        <w:tc>
          <w:tcPr>
            <w:tcW w:w="1225" w:type="pct"/>
            <w:tcBorders>
              <w:top w:val="single" w:sz="4" w:space="0" w:color="000000"/>
              <w:left w:val="single" w:sz="4" w:space="0" w:color="000000"/>
              <w:bottom w:val="single" w:sz="4" w:space="0" w:color="000000"/>
              <w:right w:val="single" w:sz="4" w:space="0" w:color="auto"/>
            </w:tcBorders>
            <w:vAlign w:val="center"/>
          </w:tcPr>
          <w:p w:rsidR="00937006" w:rsidRDefault="00937006" w:rsidP="00D77585">
            <w:pPr>
              <w:jc w:val="left"/>
              <w:rPr>
                <w:color w:val="000000"/>
                <w:sz w:val="20"/>
              </w:rPr>
            </w:pPr>
            <w:r>
              <w:rPr>
                <w:rFonts w:hint="eastAsia"/>
                <w:color w:val="000000"/>
                <w:sz w:val="20"/>
              </w:rPr>
              <w:t>安装、低压室调整及人工费</w:t>
            </w:r>
          </w:p>
        </w:tc>
        <w:tc>
          <w:tcPr>
            <w:tcW w:w="2659" w:type="pct"/>
            <w:tcBorders>
              <w:top w:val="single" w:sz="4" w:space="0" w:color="000000"/>
              <w:left w:val="single" w:sz="4" w:space="0" w:color="auto"/>
              <w:bottom w:val="single" w:sz="4" w:space="0" w:color="000000"/>
              <w:right w:val="single" w:sz="4" w:space="0" w:color="auto"/>
            </w:tcBorders>
            <w:vAlign w:val="center"/>
          </w:tcPr>
          <w:p w:rsidR="00937006" w:rsidRDefault="00937006" w:rsidP="00D77585">
            <w:pPr>
              <w:jc w:val="center"/>
              <w:rPr>
                <w:color w:val="000000"/>
                <w:sz w:val="20"/>
              </w:rPr>
            </w:pPr>
          </w:p>
        </w:tc>
        <w:tc>
          <w:tcPr>
            <w:tcW w:w="416" w:type="pct"/>
            <w:tcBorders>
              <w:top w:val="single" w:sz="4" w:space="0" w:color="000000"/>
              <w:left w:val="single" w:sz="4" w:space="0" w:color="auto"/>
              <w:bottom w:val="single" w:sz="4" w:space="0" w:color="000000"/>
              <w:right w:val="single" w:sz="4" w:space="0" w:color="000000"/>
            </w:tcBorders>
            <w:vAlign w:val="center"/>
          </w:tcPr>
          <w:p w:rsidR="00937006" w:rsidRDefault="00937006" w:rsidP="00937006">
            <w:pPr>
              <w:jc w:val="center"/>
              <w:rPr>
                <w:color w:val="000000"/>
                <w:sz w:val="20"/>
              </w:rPr>
            </w:pPr>
            <w:r>
              <w:rPr>
                <w:rFonts w:hint="eastAsia"/>
                <w:color w:val="000000"/>
                <w:sz w:val="20"/>
              </w:rPr>
              <w:t>1</w:t>
            </w:r>
          </w:p>
        </w:tc>
        <w:tc>
          <w:tcPr>
            <w:tcW w:w="365" w:type="pct"/>
            <w:tcBorders>
              <w:top w:val="single" w:sz="4" w:space="0" w:color="000000"/>
              <w:left w:val="single" w:sz="4" w:space="0" w:color="auto"/>
              <w:bottom w:val="single" w:sz="4" w:space="0" w:color="000000"/>
              <w:right w:val="single" w:sz="4" w:space="0" w:color="000000"/>
            </w:tcBorders>
            <w:vAlign w:val="center"/>
          </w:tcPr>
          <w:p w:rsidR="00937006" w:rsidRDefault="00937006" w:rsidP="00553434">
            <w:pPr>
              <w:jc w:val="center"/>
              <w:rPr>
                <w:color w:val="000000"/>
                <w:sz w:val="20"/>
              </w:rPr>
            </w:pPr>
          </w:p>
          <w:p w:rsidR="00937006" w:rsidRDefault="00937006" w:rsidP="00553434">
            <w:pPr>
              <w:jc w:val="center"/>
              <w:rPr>
                <w:color w:val="000000"/>
                <w:sz w:val="20"/>
              </w:rPr>
            </w:pPr>
            <w:r>
              <w:rPr>
                <w:rFonts w:hint="eastAsia"/>
                <w:color w:val="000000"/>
                <w:sz w:val="20"/>
              </w:rPr>
              <w:t>项</w:t>
            </w:r>
          </w:p>
        </w:tc>
      </w:tr>
    </w:tbl>
    <w:p w:rsidR="0099094D" w:rsidRDefault="0099094D" w:rsidP="00937006">
      <w:pPr>
        <w:tabs>
          <w:tab w:val="left" w:pos="0"/>
        </w:tabs>
        <w:adjustRightInd w:val="0"/>
        <w:snapToGrid w:val="0"/>
        <w:rPr>
          <w:rFonts w:ascii="宋体" w:hAnsi="宋体" w:cs="宋体"/>
          <w:b/>
          <w:sz w:val="30"/>
          <w:szCs w:val="30"/>
        </w:rPr>
      </w:pPr>
    </w:p>
    <w:p w:rsidR="00937006" w:rsidRPr="00937006" w:rsidRDefault="0099094D" w:rsidP="00937006">
      <w:pPr>
        <w:tabs>
          <w:tab w:val="left" w:pos="0"/>
        </w:tabs>
        <w:adjustRightInd w:val="0"/>
        <w:snapToGrid w:val="0"/>
        <w:rPr>
          <w:rFonts w:ascii="宋体" w:hAnsi="宋体" w:cs="宋体"/>
          <w:b/>
          <w:sz w:val="30"/>
          <w:szCs w:val="30"/>
        </w:rPr>
      </w:pPr>
      <w:r>
        <w:rPr>
          <w:rFonts w:ascii="宋体" w:hAnsi="宋体" w:cs="宋体" w:hint="eastAsia"/>
          <w:b/>
          <w:sz w:val="30"/>
          <w:szCs w:val="30"/>
        </w:rPr>
        <w:t>三</w:t>
      </w:r>
      <w:r w:rsidR="00937006" w:rsidRPr="00937006">
        <w:rPr>
          <w:rFonts w:ascii="宋体" w:hAnsi="宋体" w:cs="宋体" w:hint="eastAsia"/>
          <w:b/>
          <w:sz w:val="30"/>
          <w:szCs w:val="30"/>
        </w:rPr>
        <w:t>、技术参数</w:t>
      </w:r>
    </w:p>
    <w:tbl>
      <w:tblPr>
        <w:tblpPr w:leftFromText="180" w:rightFromText="180" w:vertAnchor="text" w:horzAnchor="page" w:tblpX="1867" w:tblpY="3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6"/>
        <w:gridCol w:w="6284"/>
      </w:tblGrid>
      <w:tr w:rsidR="00937006" w:rsidRPr="00937006" w:rsidTr="00937006">
        <w:trPr>
          <w:trHeight w:val="416"/>
        </w:trPr>
        <w:tc>
          <w:tcPr>
            <w:tcW w:w="8560" w:type="dxa"/>
            <w:gridSpan w:val="2"/>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宋体" w:hAnsi="宋体" w:cs="宋体" w:hint="eastAsia"/>
                <w:b/>
                <w:sz w:val="20"/>
                <w:szCs w:val="20"/>
              </w:rPr>
              <w:t>柴油发电机组技术参数</w:t>
            </w:r>
          </w:p>
        </w:tc>
      </w:tr>
      <w:tr w:rsidR="00937006" w:rsidRPr="00937006" w:rsidTr="00937006">
        <w:trPr>
          <w:trHeight w:val="266"/>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机组型号：</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p>
        </w:tc>
      </w:tr>
      <w:tr w:rsidR="00937006" w:rsidRPr="00937006" w:rsidTr="00937006">
        <w:trPr>
          <w:trHeight w:val="284"/>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型式：</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宋体" w:hAnsi="宋体" w:cs="宋体" w:hint="eastAsia"/>
                <w:sz w:val="20"/>
                <w:szCs w:val="20"/>
              </w:rPr>
              <w:t>一体式</w:t>
            </w:r>
          </w:p>
        </w:tc>
      </w:tr>
      <w:tr w:rsidR="00937006" w:rsidRPr="00937006" w:rsidTr="00937006">
        <w:trPr>
          <w:trHeight w:val="260"/>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常用功率（</w:t>
            </w:r>
            <w:r w:rsidRPr="00937006">
              <w:rPr>
                <w:rFonts w:ascii="楷体_GB2312" w:eastAsia="楷体_GB2312" w:cs="Arial" w:hint="eastAsia"/>
                <w:b/>
                <w:bCs/>
                <w:sz w:val="20"/>
                <w:szCs w:val="20"/>
              </w:rPr>
              <w:t>KW</w:t>
            </w:r>
            <w:r w:rsidRPr="00937006">
              <w:rPr>
                <w:rFonts w:ascii="宋体" w:hAnsi="宋体" w:cs="宋体" w:hint="eastAsia"/>
                <w:b/>
                <w:bCs/>
                <w:sz w:val="20"/>
                <w:szCs w:val="20"/>
              </w:rPr>
              <w:t>）：</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楷体_GB2312" w:eastAsia="楷体_GB2312" w:cs="Arial" w:hint="eastAsia"/>
                <w:sz w:val="20"/>
                <w:szCs w:val="20"/>
              </w:rPr>
              <w:t>200</w:t>
            </w:r>
          </w:p>
        </w:tc>
      </w:tr>
      <w:tr w:rsidR="00937006" w:rsidRPr="00937006" w:rsidTr="00937006">
        <w:trPr>
          <w:trHeight w:val="278"/>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备用功率（</w:t>
            </w:r>
            <w:r w:rsidRPr="00937006">
              <w:rPr>
                <w:rFonts w:ascii="楷体_GB2312" w:eastAsia="楷体_GB2312" w:cs="Arial" w:hint="eastAsia"/>
                <w:b/>
                <w:bCs/>
                <w:sz w:val="20"/>
                <w:szCs w:val="20"/>
              </w:rPr>
              <w:t>kw</w:t>
            </w:r>
            <w:r w:rsidRPr="00937006">
              <w:rPr>
                <w:rFonts w:ascii="宋体" w:hAnsi="宋体" w:cs="宋体" w:hint="eastAsia"/>
                <w:b/>
                <w:bCs/>
                <w:sz w:val="20"/>
                <w:szCs w:val="20"/>
              </w:rPr>
              <w:t>）</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楷体_GB2312" w:eastAsia="楷体_GB2312" w:cs="Arial" w:hint="eastAsia"/>
                <w:sz w:val="20"/>
                <w:szCs w:val="20"/>
              </w:rPr>
              <w:t>220kw</w:t>
            </w:r>
          </w:p>
        </w:tc>
      </w:tr>
      <w:tr w:rsidR="00937006" w:rsidRPr="00937006" w:rsidTr="00937006">
        <w:trPr>
          <w:trHeight w:val="268"/>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频率：</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楷体_GB2312" w:eastAsia="楷体_GB2312" w:cs="Arial"/>
                <w:sz w:val="20"/>
                <w:szCs w:val="20"/>
              </w:rPr>
              <w:t>50Hz</w:t>
            </w:r>
          </w:p>
        </w:tc>
      </w:tr>
      <w:tr w:rsidR="00937006" w:rsidRPr="00937006" w:rsidTr="00937006">
        <w:trPr>
          <w:trHeight w:val="272"/>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额定电流：</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楷体_GB2312" w:eastAsia="楷体_GB2312" w:cs="Arial" w:hint="eastAsia"/>
                <w:sz w:val="20"/>
                <w:szCs w:val="20"/>
              </w:rPr>
              <w:t>360A</w:t>
            </w:r>
          </w:p>
        </w:tc>
      </w:tr>
      <w:tr w:rsidR="00937006" w:rsidRPr="00937006" w:rsidTr="00937006">
        <w:trPr>
          <w:trHeight w:val="290"/>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功率因数：</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楷体_GB2312" w:eastAsia="楷体_GB2312" w:cs="Arial"/>
                <w:sz w:val="20"/>
                <w:szCs w:val="20"/>
              </w:rPr>
              <w:t>0.8</w:t>
            </w:r>
            <w:r w:rsidRPr="00937006">
              <w:rPr>
                <w:rFonts w:ascii="宋体" w:hAnsi="宋体" w:cs="宋体" w:hint="eastAsia"/>
                <w:sz w:val="20"/>
                <w:szCs w:val="20"/>
              </w:rPr>
              <w:t>（滞后）</w:t>
            </w:r>
          </w:p>
        </w:tc>
      </w:tr>
      <w:tr w:rsidR="00937006" w:rsidRPr="00937006" w:rsidTr="00937006">
        <w:trPr>
          <w:trHeight w:val="266"/>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相数与接法：</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宋体" w:hAnsi="宋体" w:cs="宋体" w:hint="eastAsia"/>
                <w:sz w:val="20"/>
                <w:szCs w:val="20"/>
              </w:rPr>
              <w:t>三相四线制</w:t>
            </w:r>
          </w:p>
        </w:tc>
      </w:tr>
      <w:tr w:rsidR="00937006" w:rsidRPr="00937006" w:rsidTr="00937006">
        <w:trPr>
          <w:trHeight w:val="270"/>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稳态电压偏差：</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宋体" w:hAnsi="宋体" w:cs="宋体" w:hint="eastAsia"/>
                <w:sz w:val="20"/>
                <w:szCs w:val="20"/>
              </w:rPr>
              <w:t>≤±</w:t>
            </w:r>
            <w:r w:rsidRPr="00937006">
              <w:rPr>
                <w:rFonts w:ascii="楷体_GB2312" w:eastAsia="楷体_GB2312" w:cs="Arial" w:hint="eastAsia"/>
                <w:sz w:val="20"/>
                <w:szCs w:val="20"/>
              </w:rPr>
              <w:t>1</w:t>
            </w:r>
            <w:r w:rsidRPr="00937006">
              <w:rPr>
                <w:rFonts w:ascii="楷体_GB2312" w:eastAsia="楷体_GB2312" w:cs="Arial"/>
                <w:sz w:val="20"/>
                <w:szCs w:val="20"/>
              </w:rPr>
              <w:t>%</w:t>
            </w:r>
          </w:p>
        </w:tc>
      </w:tr>
      <w:tr w:rsidR="00937006" w:rsidRPr="00937006" w:rsidTr="00937006">
        <w:trPr>
          <w:trHeight w:val="288"/>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频率降：</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宋体" w:hAnsi="宋体" w:cs="宋体" w:hint="eastAsia"/>
                <w:sz w:val="20"/>
                <w:szCs w:val="20"/>
              </w:rPr>
              <w:t>≤</w:t>
            </w:r>
            <w:r w:rsidRPr="00937006">
              <w:rPr>
                <w:rFonts w:ascii="楷体_GB2312" w:eastAsia="楷体_GB2312" w:cs="Arial" w:hint="eastAsia"/>
                <w:sz w:val="20"/>
                <w:szCs w:val="20"/>
              </w:rPr>
              <w:t>3</w:t>
            </w:r>
            <w:r w:rsidRPr="00937006">
              <w:rPr>
                <w:rFonts w:ascii="楷体_GB2312" w:eastAsia="楷体_GB2312" w:cs="Arial"/>
                <w:sz w:val="20"/>
                <w:szCs w:val="20"/>
              </w:rPr>
              <w:t>%</w:t>
            </w:r>
          </w:p>
        </w:tc>
      </w:tr>
      <w:tr w:rsidR="00937006" w:rsidRPr="00937006" w:rsidTr="00937006">
        <w:trPr>
          <w:trHeight w:val="264"/>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稳态频率带：</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宋体" w:hAnsi="宋体" w:cs="宋体" w:hint="eastAsia"/>
                <w:sz w:val="20"/>
                <w:szCs w:val="20"/>
              </w:rPr>
              <w:t>≤</w:t>
            </w:r>
            <w:r w:rsidRPr="00937006">
              <w:rPr>
                <w:rFonts w:ascii="楷体_GB2312" w:eastAsia="楷体_GB2312" w:cs="Arial" w:hint="eastAsia"/>
                <w:sz w:val="20"/>
                <w:szCs w:val="20"/>
              </w:rPr>
              <w:t>0</w:t>
            </w:r>
            <w:r w:rsidRPr="00937006">
              <w:rPr>
                <w:rFonts w:ascii="楷体_GB2312" w:eastAsia="楷体_GB2312" w:cs="Arial"/>
                <w:sz w:val="20"/>
                <w:szCs w:val="20"/>
              </w:rPr>
              <w:t>.5%</w:t>
            </w:r>
          </w:p>
        </w:tc>
      </w:tr>
      <w:tr w:rsidR="00937006" w:rsidRPr="00937006" w:rsidTr="00937006">
        <w:trPr>
          <w:trHeight w:val="268"/>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调速方式：</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宋体" w:hAnsi="宋体" w:cs="宋体" w:hint="eastAsia"/>
                <w:sz w:val="20"/>
                <w:szCs w:val="20"/>
              </w:rPr>
              <w:t>机械调速</w:t>
            </w:r>
          </w:p>
        </w:tc>
      </w:tr>
      <w:tr w:rsidR="00937006" w:rsidRPr="00937006" w:rsidTr="00937006">
        <w:trPr>
          <w:trHeight w:val="272"/>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外形尺寸：</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宋体" w:hAnsi="宋体" w:cs="宋体" w:hint="eastAsia"/>
                <w:sz w:val="20"/>
                <w:szCs w:val="20"/>
              </w:rPr>
              <w:t>约</w:t>
            </w:r>
            <w:r w:rsidRPr="00937006">
              <w:rPr>
                <w:rFonts w:ascii="楷体_GB2312" w:eastAsia="楷体_GB2312" w:cs="Arial" w:hint="eastAsia"/>
                <w:sz w:val="20"/>
                <w:szCs w:val="20"/>
              </w:rPr>
              <w:t>3300</w:t>
            </w:r>
            <w:r w:rsidRPr="00937006">
              <w:rPr>
                <w:rFonts w:ascii="楷体_GB2312" w:eastAsia="楷体_GB2312" w:cs="Arial"/>
                <w:sz w:val="20"/>
                <w:szCs w:val="20"/>
              </w:rPr>
              <w:t>*</w:t>
            </w:r>
            <w:r w:rsidRPr="00937006">
              <w:rPr>
                <w:rFonts w:ascii="楷体_GB2312" w:eastAsia="楷体_GB2312" w:cs="Arial" w:hint="eastAsia"/>
                <w:sz w:val="20"/>
                <w:szCs w:val="20"/>
              </w:rPr>
              <w:t>1150</w:t>
            </w:r>
            <w:r w:rsidRPr="00937006">
              <w:rPr>
                <w:rFonts w:ascii="楷体_GB2312" w:eastAsia="楷体_GB2312" w:cs="Arial"/>
                <w:sz w:val="20"/>
                <w:szCs w:val="20"/>
              </w:rPr>
              <w:t>*</w:t>
            </w:r>
            <w:r w:rsidRPr="00937006">
              <w:rPr>
                <w:rFonts w:ascii="楷体_GB2312" w:eastAsia="楷体_GB2312" w:cs="Arial" w:hint="eastAsia"/>
                <w:sz w:val="20"/>
                <w:szCs w:val="20"/>
              </w:rPr>
              <w:t>1650</w:t>
            </w:r>
            <w:r w:rsidRPr="00937006">
              <w:rPr>
                <w:rFonts w:ascii="宋体" w:hAnsi="宋体" w:cs="宋体" w:hint="eastAsia"/>
                <w:sz w:val="20"/>
                <w:szCs w:val="20"/>
              </w:rPr>
              <w:t>（</w:t>
            </w:r>
            <w:r w:rsidRPr="00937006">
              <w:rPr>
                <w:rFonts w:ascii="楷体_GB2312" w:eastAsia="楷体_GB2312" w:cs="Arial"/>
                <w:sz w:val="20"/>
                <w:szCs w:val="20"/>
              </w:rPr>
              <w:t>mm</w:t>
            </w:r>
            <w:r w:rsidRPr="00937006">
              <w:rPr>
                <w:rFonts w:ascii="宋体" w:hAnsi="宋体" w:cs="宋体" w:hint="eastAsia"/>
                <w:sz w:val="20"/>
                <w:szCs w:val="20"/>
              </w:rPr>
              <w:t>）（</w:t>
            </w:r>
            <w:r w:rsidRPr="00937006">
              <w:rPr>
                <w:rFonts w:ascii="楷体_GB2312" w:eastAsia="楷体_GB2312" w:cs="Arial"/>
                <w:sz w:val="20"/>
                <w:szCs w:val="20"/>
              </w:rPr>
              <w:t>L</w:t>
            </w:r>
            <w:r w:rsidRPr="00937006">
              <w:rPr>
                <w:rFonts w:ascii="楷体_GB2312" w:eastAsia="楷体_GB2312" w:cs="Arial"/>
                <w:sz w:val="20"/>
                <w:szCs w:val="20"/>
              </w:rPr>
              <w:t>×</w:t>
            </w:r>
            <w:r w:rsidRPr="00937006">
              <w:rPr>
                <w:rFonts w:ascii="楷体_GB2312" w:eastAsia="楷体_GB2312" w:cs="Arial"/>
                <w:sz w:val="20"/>
                <w:szCs w:val="20"/>
              </w:rPr>
              <w:t>W</w:t>
            </w:r>
            <w:r w:rsidRPr="00937006">
              <w:rPr>
                <w:rFonts w:ascii="楷体_GB2312" w:eastAsia="楷体_GB2312" w:cs="Arial"/>
                <w:sz w:val="20"/>
                <w:szCs w:val="20"/>
              </w:rPr>
              <w:t>×</w:t>
            </w:r>
            <w:r w:rsidRPr="00937006">
              <w:rPr>
                <w:rFonts w:ascii="楷体_GB2312" w:eastAsia="楷体_GB2312" w:cs="Arial"/>
                <w:sz w:val="20"/>
                <w:szCs w:val="20"/>
              </w:rPr>
              <w:t>H</w:t>
            </w:r>
            <w:r w:rsidRPr="00937006">
              <w:rPr>
                <w:rFonts w:ascii="宋体" w:hAnsi="宋体" w:cs="宋体" w:hint="eastAsia"/>
                <w:sz w:val="20"/>
                <w:szCs w:val="20"/>
              </w:rPr>
              <w:t>）</w:t>
            </w:r>
          </w:p>
        </w:tc>
      </w:tr>
      <w:tr w:rsidR="00937006" w:rsidRPr="00937006" w:rsidTr="00937006">
        <w:trPr>
          <w:trHeight w:val="276"/>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机组重量：</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宋体" w:hAnsi="宋体" w:cs="宋体" w:hint="eastAsia"/>
                <w:sz w:val="20"/>
                <w:szCs w:val="20"/>
              </w:rPr>
              <w:t>约</w:t>
            </w:r>
            <w:r w:rsidRPr="00937006">
              <w:rPr>
                <w:rFonts w:ascii="楷体_GB2312" w:eastAsia="楷体_GB2312" w:cs="Arial" w:hint="eastAsia"/>
                <w:sz w:val="20"/>
                <w:szCs w:val="20"/>
              </w:rPr>
              <w:t>2150</w:t>
            </w:r>
            <w:r w:rsidRPr="00937006">
              <w:rPr>
                <w:rFonts w:ascii="楷体_GB2312" w:eastAsia="楷体_GB2312" w:cs="Arial"/>
                <w:sz w:val="20"/>
                <w:szCs w:val="20"/>
              </w:rPr>
              <w:t>kg</w:t>
            </w:r>
          </w:p>
        </w:tc>
      </w:tr>
      <w:tr w:rsidR="00937006" w:rsidRPr="00937006" w:rsidTr="00937006">
        <w:trPr>
          <w:trHeight w:val="422"/>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燃油消耗率：</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楷体_GB2312" w:eastAsia="楷体_GB2312" w:cs="Arial" w:hint="eastAsia"/>
                <w:sz w:val="20"/>
                <w:szCs w:val="20"/>
              </w:rPr>
              <w:t>213</w:t>
            </w:r>
            <w:r w:rsidRPr="00937006">
              <w:rPr>
                <w:rFonts w:ascii="楷体_GB2312" w:eastAsia="楷体_GB2312" w:cs="Arial"/>
                <w:sz w:val="20"/>
                <w:szCs w:val="20"/>
              </w:rPr>
              <w:t>g/kw.h</w:t>
            </w:r>
          </w:p>
        </w:tc>
      </w:tr>
      <w:tr w:rsidR="00937006" w:rsidRPr="00937006" w:rsidTr="00937006">
        <w:trPr>
          <w:trHeight w:val="274"/>
        </w:trPr>
        <w:tc>
          <w:tcPr>
            <w:tcW w:w="2276" w:type="dxa"/>
          </w:tcPr>
          <w:p w:rsidR="00937006" w:rsidRPr="00937006" w:rsidRDefault="00937006" w:rsidP="00937006">
            <w:pPr>
              <w:tabs>
                <w:tab w:val="left" w:pos="0"/>
              </w:tabs>
              <w:adjustRightInd w:val="0"/>
              <w:snapToGrid w:val="0"/>
              <w:rPr>
                <w:rFonts w:ascii="楷体_GB2312" w:eastAsia="楷体_GB2312" w:cs="Arial"/>
                <w:b/>
                <w:bCs/>
                <w:sz w:val="20"/>
                <w:szCs w:val="20"/>
              </w:rPr>
            </w:pPr>
            <w:r w:rsidRPr="00937006">
              <w:rPr>
                <w:rFonts w:ascii="宋体" w:hAnsi="宋体" w:cs="宋体" w:hint="eastAsia"/>
                <w:b/>
                <w:bCs/>
                <w:sz w:val="20"/>
                <w:szCs w:val="20"/>
              </w:rPr>
              <w:t>其它电气性能参数：</w:t>
            </w:r>
          </w:p>
        </w:tc>
        <w:tc>
          <w:tcPr>
            <w:tcW w:w="6284" w:type="dxa"/>
          </w:tcPr>
          <w:p w:rsidR="00937006" w:rsidRPr="00937006" w:rsidRDefault="00937006" w:rsidP="00937006">
            <w:pPr>
              <w:tabs>
                <w:tab w:val="left" w:pos="0"/>
              </w:tabs>
              <w:adjustRightInd w:val="0"/>
              <w:snapToGrid w:val="0"/>
              <w:rPr>
                <w:rFonts w:ascii="楷体_GB2312" w:eastAsia="楷体_GB2312" w:cs="Arial"/>
                <w:sz w:val="20"/>
                <w:szCs w:val="20"/>
              </w:rPr>
            </w:pPr>
            <w:r w:rsidRPr="00937006">
              <w:rPr>
                <w:rFonts w:ascii="宋体" w:hAnsi="宋体" w:cs="宋体" w:hint="eastAsia"/>
                <w:sz w:val="20"/>
                <w:szCs w:val="20"/>
              </w:rPr>
              <w:t>达到</w:t>
            </w:r>
            <w:r w:rsidRPr="00937006">
              <w:rPr>
                <w:rFonts w:ascii="楷体_GB2312" w:eastAsia="楷体_GB2312" w:cs="Arial"/>
                <w:sz w:val="20"/>
                <w:szCs w:val="20"/>
              </w:rPr>
              <w:t>GB/T2820-</w:t>
            </w:r>
            <w:r w:rsidRPr="00937006">
              <w:rPr>
                <w:rFonts w:ascii="楷体_GB2312" w:eastAsia="楷体_GB2312" w:cs="Arial" w:hint="eastAsia"/>
                <w:sz w:val="20"/>
                <w:szCs w:val="20"/>
              </w:rPr>
              <w:t xml:space="preserve">2009 </w:t>
            </w:r>
            <w:r w:rsidRPr="00937006">
              <w:rPr>
                <w:rFonts w:ascii="楷体_GB2312" w:eastAsia="楷体_GB2312" w:cs="Arial"/>
                <w:sz w:val="20"/>
                <w:szCs w:val="20"/>
              </w:rPr>
              <w:t>G</w:t>
            </w:r>
            <w:r w:rsidRPr="00937006">
              <w:rPr>
                <w:rFonts w:ascii="楷体_GB2312" w:eastAsia="楷体_GB2312" w:cs="Arial" w:hint="eastAsia"/>
                <w:sz w:val="20"/>
                <w:szCs w:val="20"/>
              </w:rPr>
              <w:t>3</w:t>
            </w:r>
            <w:r w:rsidRPr="00937006">
              <w:rPr>
                <w:rFonts w:ascii="宋体" w:hAnsi="宋体" w:cs="宋体" w:hint="eastAsia"/>
                <w:sz w:val="20"/>
                <w:szCs w:val="20"/>
              </w:rPr>
              <w:t>类电站标准</w:t>
            </w:r>
          </w:p>
        </w:tc>
      </w:tr>
    </w:tbl>
    <w:p w:rsidR="00937006" w:rsidRPr="00937006" w:rsidRDefault="0099094D" w:rsidP="00A36C46">
      <w:pPr>
        <w:pStyle w:val="afa"/>
        <w:numPr>
          <w:ilvl w:val="0"/>
          <w:numId w:val="6"/>
        </w:numPr>
        <w:tabs>
          <w:tab w:val="left" w:pos="0"/>
        </w:tabs>
        <w:adjustRightInd w:val="0"/>
        <w:snapToGrid w:val="0"/>
        <w:ind w:firstLineChars="0"/>
        <w:rPr>
          <w:rFonts w:ascii="宋体" w:hAnsi="宋体" w:cs="宋体"/>
          <w:b/>
          <w:sz w:val="30"/>
          <w:szCs w:val="30"/>
        </w:rPr>
      </w:pPr>
      <w:r>
        <w:rPr>
          <w:rFonts w:ascii="宋体" w:hAnsi="宋体" w:cs="宋体" w:hint="eastAsia"/>
          <w:b/>
          <w:sz w:val="30"/>
          <w:szCs w:val="30"/>
        </w:rPr>
        <w:t>采购</w:t>
      </w:r>
      <w:r w:rsidR="00937006" w:rsidRPr="00937006">
        <w:rPr>
          <w:rFonts w:ascii="宋体" w:hAnsi="宋体" w:cs="宋体" w:hint="eastAsia"/>
          <w:b/>
          <w:sz w:val="30"/>
          <w:szCs w:val="30"/>
        </w:rPr>
        <w:t>要求</w:t>
      </w:r>
    </w:p>
    <w:p w:rsidR="0099094D" w:rsidRPr="00D77585" w:rsidRDefault="00D77585" w:rsidP="00D77585">
      <w:pPr>
        <w:tabs>
          <w:tab w:val="left" w:pos="0"/>
        </w:tabs>
        <w:adjustRightInd w:val="0"/>
        <w:snapToGrid w:val="0"/>
        <w:rPr>
          <w:rFonts w:ascii="楷体_GB2312" w:eastAsia="楷体_GB2312" w:hAnsi="楷体"/>
          <w:bCs/>
          <w:sz w:val="28"/>
        </w:rPr>
      </w:pPr>
      <w:r>
        <w:rPr>
          <w:rFonts w:ascii="楷体_GB2312" w:eastAsia="楷体_GB2312" w:hAnsi="楷体" w:hint="eastAsia"/>
          <w:bCs/>
          <w:sz w:val="28"/>
        </w:rPr>
        <w:lastRenderedPageBreak/>
        <w:t>1</w:t>
      </w:r>
      <w:r>
        <w:rPr>
          <w:rFonts w:ascii="宋体" w:hAnsi="宋体" w:cs="宋体" w:hint="eastAsia"/>
          <w:bCs/>
          <w:sz w:val="28"/>
        </w:rPr>
        <w:t>、</w:t>
      </w:r>
      <w:r w:rsidR="0099094D" w:rsidRPr="00D77585">
        <w:rPr>
          <w:rFonts w:ascii="宋体" w:hAnsi="宋体" w:cs="宋体" w:hint="eastAsia"/>
          <w:bCs/>
          <w:sz w:val="28"/>
        </w:rPr>
        <w:t>采购人原</w:t>
      </w:r>
      <w:r w:rsidR="0099094D" w:rsidRPr="00D77585">
        <w:rPr>
          <w:rFonts w:ascii="楷体_GB2312" w:eastAsia="楷体_GB2312" w:hAnsi="楷体" w:hint="eastAsia"/>
          <w:bCs/>
          <w:sz w:val="28"/>
        </w:rPr>
        <w:t>30GF 30KW 3</w:t>
      </w:r>
      <w:r w:rsidR="0099094D" w:rsidRPr="00D77585">
        <w:rPr>
          <w:rFonts w:ascii="宋体" w:hAnsi="宋体" w:cs="宋体" w:hint="eastAsia"/>
          <w:bCs/>
          <w:sz w:val="28"/>
        </w:rPr>
        <w:t>相柴油发电机组由成交供应商回收，</w:t>
      </w:r>
      <w:r w:rsidR="00711D48">
        <w:rPr>
          <w:rFonts w:ascii="宋体" w:hAnsi="宋体" w:cs="宋体" w:hint="eastAsia"/>
          <w:bCs/>
          <w:sz w:val="28"/>
        </w:rPr>
        <w:t>回收价格与采购人协商</w:t>
      </w:r>
      <w:r w:rsidR="00553434">
        <w:rPr>
          <w:rFonts w:ascii="宋体" w:hAnsi="宋体" w:cs="宋体" w:hint="eastAsia"/>
          <w:bCs/>
          <w:sz w:val="28"/>
        </w:rPr>
        <w:t>。（</w:t>
      </w:r>
      <w:r w:rsidR="0099094D" w:rsidRPr="00D77585">
        <w:rPr>
          <w:rFonts w:ascii="宋体" w:hAnsi="宋体" w:cs="宋体" w:hint="eastAsia"/>
          <w:bCs/>
          <w:sz w:val="28"/>
        </w:rPr>
        <w:t>供应商</w:t>
      </w:r>
      <w:r w:rsidR="00553434">
        <w:rPr>
          <w:rFonts w:ascii="宋体" w:hAnsi="宋体" w:cs="宋体" w:hint="eastAsia"/>
          <w:bCs/>
          <w:sz w:val="28"/>
        </w:rPr>
        <w:t>可自行</w:t>
      </w:r>
      <w:r w:rsidR="0099094D" w:rsidRPr="00D77585">
        <w:rPr>
          <w:rFonts w:ascii="宋体" w:hAnsi="宋体" w:cs="宋体" w:hint="eastAsia"/>
          <w:bCs/>
          <w:sz w:val="28"/>
        </w:rPr>
        <w:t>踏勘现场）</w:t>
      </w:r>
    </w:p>
    <w:p w:rsidR="00937006" w:rsidRPr="00D77585" w:rsidRDefault="00D77585" w:rsidP="00D77585">
      <w:pPr>
        <w:tabs>
          <w:tab w:val="left" w:pos="0"/>
        </w:tabs>
        <w:adjustRightInd w:val="0"/>
        <w:snapToGrid w:val="0"/>
        <w:rPr>
          <w:rFonts w:ascii="楷体_GB2312" w:eastAsia="楷体_GB2312" w:hAnsi="楷体"/>
          <w:bCs/>
          <w:sz w:val="28"/>
        </w:rPr>
      </w:pPr>
      <w:r>
        <w:rPr>
          <w:rFonts w:ascii="宋体" w:hAnsi="宋体" w:cs="宋体" w:hint="eastAsia"/>
          <w:bCs/>
          <w:sz w:val="28"/>
        </w:rPr>
        <w:t>2、</w:t>
      </w:r>
      <w:r w:rsidR="00937006" w:rsidRPr="00D77585">
        <w:rPr>
          <w:rFonts w:ascii="宋体" w:hAnsi="宋体" w:cs="宋体" w:hint="eastAsia"/>
          <w:bCs/>
          <w:sz w:val="28"/>
        </w:rPr>
        <w:t>供货时间：</w:t>
      </w:r>
      <w:r w:rsidR="0035572C" w:rsidRPr="00D77585">
        <w:rPr>
          <w:rFonts w:ascii="宋体" w:hAnsi="宋体" w:cs="宋体" w:hint="eastAsia"/>
          <w:bCs/>
          <w:sz w:val="28"/>
        </w:rPr>
        <w:t>签订合同后</w:t>
      </w:r>
      <w:r w:rsidR="00BC6862" w:rsidRPr="00D77585">
        <w:rPr>
          <w:rFonts w:ascii="楷体_GB2312" w:eastAsia="楷体_GB2312" w:hAnsi="楷体" w:hint="eastAsia"/>
          <w:bCs/>
          <w:sz w:val="28"/>
        </w:rPr>
        <w:t>7</w:t>
      </w:r>
      <w:r w:rsidR="00BC6862" w:rsidRPr="00D77585">
        <w:rPr>
          <w:rFonts w:ascii="宋体" w:hAnsi="宋体" w:cs="宋体" w:hint="eastAsia"/>
          <w:bCs/>
          <w:sz w:val="28"/>
        </w:rPr>
        <w:t>个工作日内供货。</w:t>
      </w:r>
    </w:p>
    <w:p w:rsidR="00937006" w:rsidRPr="00D77585" w:rsidRDefault="00D77585" w:rsidP="00D77585">
      <w:pPr>
        <w:tabs>
          <w:tab w:val="left" w:pos="0"/>
        </w:tabs>
        <w:adjustRightInd w:val="0"/>
        <w:snapToGrid w:val="0"/>
        <w:rPr>
          <w:rFonts w:ascii="楷体_GB2312" w:eastAsia="楷体_GB2312" w:hAnsi="楷体"/>
          <w:bCs/>
          <w:sz w:val="28"/>
        </w:rPr>
      </w:pPr>
      <w:r>
        <w:rPr>
          <w:rFonts w:ascii="楷体_GB2312" w:eastAsia="楷体_GB2312" w:hAnsi="楷体" w:hint="eastAsia"/>
          <w:bCs/>
          <w:sz w:val="28"/>
        </w:rPr>
        <w:t>3</w:t>
      </w:r>
      <w:r>
        <w:rPr>
          <w:rFonts w:ascii="宋体" w:hAnsi="宋体" w:cs="宋体" w:hint="eastAsia"/>
          <w:bCs/>
          <w:sz w:val="28"/>
        </w:rPr>
        <w:t>、</w:t>
      </w:r>
      <w:r w:rsidR="00937006" w:rsidRPr="00D77585">
        <w:rPr>
          <w:rFonts w:ascii="宋体" w:hAnsi="宋体" w:cs="宋体" w:hint="eastAsia"/>
          <w:bCs/>
          <w:sz w:val="28"/>
        </w:rPr>
        <w:t>付款方式</w:t>
      </w:r>
      <w:r w:rsidR="0037464E" w:rsidRPr="00D77585">
        <w:rPr>
          <w:rFonts w:ascii="宋体" w:hAnsi="宋体" w:cs="宋体" w:hint="eastAsia"/>
          <w:bCs/>
          <w:sz w:val="28"/>
        </w:rPr>
        <w:t>：安装调试完成付</w:t>
      </w:r>
      <w:r w:rsidR="0037464E" w:rsidRPr="00D77585">
        <w:rPr>
          <w:rFonts w:ascii="楷体_GB2312" w:eastAsia="楷体_GB2312" w:hAnsi="楷体" w:hint="eastAsia"/>
          <w:bCs/>
          <w:sz w:val="28"/>
        </w:rPr>
        <w:t>90%</w:t>
      </w:r>
      <w:r w:rsidR="0037464E" w:rsidRPr="00D77585">
        <w:rPr>
          <w:rFonts w:ascii="宋体" w:hAnsi="宋体" w:cs="宋体" w:hint="eastAsia"/>
          <w:bCs/>
          <w:sz w:val="28"/>
        </w:rPr>
        <w:t>，质保到期后付清。</w:t>
      </w:r>
    </w:p>
    <w:p w:rsidR="00937006" w:rsidRPr="00D77585" w:rsidRDefault="00D77585" w:rsidP="00D77585">
      <w:pPr>
        <w:tabs>
          <w:tab w:val="left" w:pos="0"/>
        </w:tabs>
        <w:adjustRightInd w:val="0"/>
        <w:snapToGrid w:val="0"/>
        <w:rPr>
          <w:rFonts w:ascii="楷体_GB2312" w:eastAsia="楷体_GB2312" w:hAnsi="楷体"/>
          <w:bCs/>
          <w:sz w:val="28"/>
        </w:rPr>
      </w:pPr>
      <w:r>
        <w:rPr>
          <w:rFonts w:ascii="楷体_GB2312" w:eastAsia="楷体_GB2312" w:hAnsi="楷体" w:hint="eastAsia"/>
          <w:bCs/>
          <w:sz w:val="28"/>
        </w:rPr>
        <w:t>4</w:t>
      </w:r>
      <w:r>
        <w:rPr>
          <w:rFonts w:ascii="宋体" w:hAnsi="宋体" w:cs="宋体" w:hint="eastAsia"/>
          <w:bCs/>
          <w:sz w:val="28"/>
        </w:rPr>
        <w:t>、</w:t>
      </w:r>
      <w:r w:rsidR="00937006" w:rsidRPr="00D77585">
        <w:rPr>
          <w:rFonts w:ascii="宋体" w:hAnsi="宋体" w:cs="宋体" w:hint="eastAsia"/>
          <w:bCs/>
          <w:sz w:val="28"/>
        </w:rPr>
        <w:t>本项目的质保期为二年</w:t>
      </w:r>
      <w:r w:rsidR="00780A93" w:rsidRPr="00D77585">
        <w:rPr>
          <w:rFonts w:ascii="楷体_GB2312" w:eastAsia="楷体_GB2312" w:hAnsi="楷体" w:hint="eastAsia"/>
          <w:bCs/>
          <w:sz w:val="28"/>
        </w:rPr>
        <w:t>.</w:t>
      </w:r>
    </w:p>
    <w:p w:rsidR="00937006" w:rsidRPr="00D77585" w:rsidRDefault="00D77585" w:rsidP="00D77585">
      <w:pPr>
        <w:tabs>
          <w:tab w:val="left" w:pos="0"/>
        </w:tabs>
        <w:adjustRightInd w:val="0"/>
        <w:snapToGrid w:val="0"/>
        <w:rPr>
          <w:rFonts w:ascii="楷体_GB2312" w:eastAsia="楷体_GB2312" w:hAnsi="楷体"/>
          <w:bCs/>
          <w:sz w:val="28"/>
        </w:rPr>
      </w:pPr>
      <w:r>
        <w:rPr>
          <w:rFonts w:ascii="楷体_GB2312" w:eastAsia="楷体_GB2312" w:hAnsi="楷体" w:hint="eastAsia"/>
          <w:bCs/>
          <w:sz w:val="28"/>
        </w:rPr>
        <w:t>5</w:t>
      </w:r>
      <w:r>
        <w:rPr>
          <w:rFonts w:ascii="宋体" w:hAnsi="宋体" w:cs="宋体" w:hint="eastAsia"/>
          <w:bCs/>
          <w:sz w:val="28"/>
        </w:rPr>
        <w:t>、</w:t>
      </w:r>
      <w:r w:rsidR="00937006" w:rsidRPr="00D77585">
        <w:rPr>
          <w:rFonts w:ascii="楷体_GB2312" w:eastAsia="楷体_GB2312" w:hAnsi="楷体" w:hint="eastAsia"/>
          <w:bCs/>
          <w:sz w:val="28"/>
        </w:rPr>
        <w:t>本工程为交钥匙工程，投标要求按照甲方需求完成全部采购及安装施工。投标报价包括施工设备、劳务、管理、材料、安装、维护、利润、税金及政策性文件规定等各项应有费用；</w:t>
      </w:r>
    </w:p>
    <w:p w:rsidR="00937006" w:rsidRPr="00D77585" w:rsidRDefault="00D77585" w:rsidP="00D77585">
      <w:pPr>
        <w:tabs>
          <w:tab w:val="left" w:pos="0"/>
        </w:tabs>
        <w:adjustRightInd w:val="0"/>
        <w:snapToGrid w:val="0"/>
        <w:rPr>
          <w:rFonts w:ascii="楷体_GB2312" w:eastAsia="楷体_GB2312" w:hAnsi="楷体"/>
          <w:bCs/>
          <w:sz w:val="28"/>
        </w:rPr>
      </w:pPr>
      <w:r>
        <w:rPr>
          <w:rFonts w:ascii="楷体_GB2312" w:eastAsia="楷体_GB2312" w:hAnsi="楷体" w:hint="eastAsia"/>
          <w:bCs/>
          <w:sz w:val="28"/>
        </w:rPr>
        <w:t>6</w:t>
      </w:r>
      <w:r>
        <w:rPr>
          <w:rFonts w:ascii="宋体" w:hAnsi="宋体" w:cs="宋体" w:hint="eastAsia"/>
          <w:bCs/>
          <w:sz w:val="28"/>
        </w:rPr>
        <w:t>、</w:t>
      </w:r>
      <w:r w:rsidR="00B87817" w:rsidRPr="00D77585">
        <w:rPr>
          <w:rFonts w:ascii="宋体" w:hAnsi="宋体" w:cs="宋体" w:hint="eastAsia"/>
          <w:bCs/>
          <w:sz w:val="28"/>
        </w:rPr>
        <w:t>成交后如发现所供产品的技术规格、性能、质量等不能满足采购人</w:t>
      </w:r>
      <w:r w:rsidR="00937006" w:rsidRPr="00D77585">
        <w:rPr>
          <w:rFonts w:ascii="宋体" w:hAnsi="宋体" w:cs="宋体" w:hint="eastAsia"/>
          <w:bCs/>
          <w:sz w:val="28"/>
        </w:rPr>
        <w:t>需求的，</w:t>
      </w:r>
      <w:r w:rsidR="00B87817" w:rsidRPr="00D77585">
        <w:rPr>
          <w:rFonts w:ascii="宋体" w:hAnsi="宋体" w:cs="宋体" w:hint="eastAsia"/>
          <w:bCs/>
          <w:sz w:val="28"/>
        </w:rPr>
        <w:t>采购人</w:t>
      </w:r>
      <w:r w:rsidR="00937006" w:rsidRPr="00D77585">
        <w:rPr>
          <w:rFonts w:ascii="宋体" w:hAnsi="宋体" w:cs="宋体" w:hint="eastAsia"/>
          <w:bCs/>
          <w:sz w:val="28"/>
        </w:rPr>
        <w:t>有权</w:t>
      </w:r>
      <w:r w:rsidR="00B87817" w:rsidRPr="00D77585">
        <w:rPr>
          <w:rFonts w:ascii="宋体" w:hAnsi="宋体" w:cs="宋体" w:hint="eastAsia"/>
          <w:bCs/>
          <w:sz w:val="28"/>
        </w:rPr>
        <w:t>取消其</w:t>
      </w:r>
      <w:r w:rsidR="0099094D" w:rsidRPr="00D77585">
        <w:rPr>
          <w:rFonts w:ascii="宋体" w:hAnsi="宋体" w:cs="宋体" w:hint="eastAsia"/>
          <w:bCs/>
          <w:sz w:val="28"/>
        </w:rPr>
        <w:t>本项目成交</w:t>
      </w:r>
      <w:r w:rsidR="00B87817" w:rsidRPr="00D77585">
        <w:rPr>
          <w:rFonts w:ascii="宋体" w:hAnsi="宋体" w:cs="宋体" w:hint="eastAsia"/>
          <w:bCs/>
          <w:sz w:val="28"/>
        </w:rPr>
        <w:t>资格。</w:t>
      </w:r>
    </w:p>
    <w:p w:rsidR="00BC6862" w:rsidRDefault="00BC6862" w:rsidP="006C2333">
      <w:pPr>
        <w:tabs>
          <w:tab w:val="left" w:pos="0"/>
        </w:tabs>
        <w:adjustRightInd w:val="0"/>
        <w:snapToGrid w:val="0"/>
        <w:rPr>
          <w:rFonts w:ascii="楷体_GB2312" w:eastAsia="楷体_GB2312" w:cs="Arial"/>
          <w:sz w:val="30"/>
          <w:szCs w:val="30"/>
        </w:rPr>
      </w:pPr>
    </w:p>
    <w:p w:rsidR="00F23A43" w:rsidRPr="00AB0A68" w:rsidRDefault="00F23A43" w:rsidP="006C2333">
      <w:pPr>
        <w:tabs>
          <w:tab w:val="left" w:pos="525"/>
        </w:tabs>
        <w:adjustRightInd w:val="0"/>
        <w:snapToGrid w:val="0"/>
        <w:rPr>
          <w:rFonts w:ascii="楷体_GB2312" w:eastAsia="楷体_GB2312" w:hAnsi="宋体"/>
          <w:sz w:val="28"/>
        </w:rPr>
      </w:pPr>
    </w:p>
    <w:p w:rsidR="00F23A43" w:rsidRPr="00AB0A68" w:rsidRDefault="009D0239" w:rsidP="006C2333">
      <w:pPr>
        <w:adjustRightInd w:val="0"/>
        <w:snapToGrid w:val="0"/>
        <w:jc w:val="center"/>
        <w:rPr>
          <w:rFonts w:ascii="楷体_GB2312" w:eastAsia="楷体_GB2312"/>
          <w:b/>
          <w:sz w:val="32"/>
          <w:szCs w:val="32"/>
        </w:rPr>
      </w:pPr>
      <w:bookmarkStart w:id="0" w:name="_Toc69286125"/>
      <w:bookmarkStart w:id="1" w:name="_Toc69286635"/>
      <w:bookmarkStart w:id="2" w:name="_Toc69702133"/>
      <w:bookmarkStart w:id="3" w:name="_Toc87670364"/>
      <w:bookmarkStart w:id="4" w:name="_Toc178668980"/>
      <w:bookmarkStart w:id="5" w:name="_Toc197743829"/>
      <w:r w:rsidRPr="00AB0A68">
        <w:rPr>
          <w:rFonts w:ascii="楷体_GB2312" w:eastAsia="楷体_GB2312"/>
          <w:b/>
          <w:sz w:val="32"/>
          <w:szCs w:val="32"/>
        </w:rPr>
        <w:br w:type="page"/>
      </w:r>
      <w:r w:rsidR="00F23A43" w:rsidRPr="00AB0A68">
        <w:rPr>
          <w:rFonts w:ascii="楷体_GB2312" w:eastAsia="楷体_GB2312" w:hint="eastAsia"/>
          <w:b/>
          <w:sz w:val="32"/>
          <w:szCs w:val="32"/>
        </w:rPr>
        <w:lastRenderedPageBreak/>
        <w:t xml:space="preserve">第二部分  </w:t>
      </w:r>
      <w:bookmarkEnd w:id="0"/>
      <w:bookmarkEnd w:id="1"/>
      <w:bookmarkEnd w:id="2"/>
      <w:bookmarkEnd w:id="3"/>
      <w:bookmarkEnd w:id="4"/>
      <w:bookmarkEnd w:id="5"/>
      <w:r w:rsidR="00F23A43" w:rsidRPr="00AB0A68">
        <w:rPr>
          <w:rFonts w:ascii="楷体_GB2312" w:eastAsia="楷体_GB2312" w:hint="eastAsia"/>
          <w:b/>
          <w:sz w:val="32"/>
          <w:szCs w:val="32"/>
        </w:rPr>
        <w:t>采购要求和程序</w:t>
      </w:r>
    </w:p>
    <w:p w:rsidR="00F23A43" w:rsidRPr="00AB0A68" w:rsidRDefault="00F23A43" w:rsidP="006C2333">
      <w:pPr>
        <w:adjustRightInd w:val="0"/>
        <w:snapToGrid w:val="0"/>
        <w:rPr>
          <w:rFonts w:ascii="楷体_GB2312" w:eastAsia="楷体_GB2312" w:hAnsi="宋体"/>
          <w:spacing w:val="20"/>
          <w:sz w:val="28"/>
          <w:szCs w:val="28"/>
        </w:rPr>
      </w:pPr>
      <w:bookmarkStart w:id="6" w:name="_Toc178668983"/>
      <w:bookmarkStart w:id="7" w:name="_Toc197743832"/>
      <w:r w:rsidRPr="00AB0A68">
        <w:rPr>
          <w:rFonts w:ascii="楷体_GB2312" w:eastAsia="楷体_GB2312" w:hAnsi="宋体" w:hint="eastAsia"/>
          <w:spacing w:val="20"/>
          <w:sz w:val="28"/>
          <w:szCs w:val="28"/>
        </w:rPr>
        <w:t>一、</w:t>
      </w:r>
      <w:r w:rsidR="00D77585">
        <w:rPr>
          <w:rFonts w:ascii="楷体_GB2312" w:eastAsia="楷体_GB2312" w:hAnsi="宋体" w:hint="eastAsia"/>
          <w:spacing w:val="20"/>
          <w:sz w:val="28"/>
          <w:szCs w:val="28"/>
        </w:rPr>
        <w:t>响应方</w:t>
      </w:r>
      <w:r w:rsidRPr="00AB0A68">
        <w:rPr>
          <w:rFonts w:ascii="楷体_GB2312" w:eastAsia="楷体_GB2312" w:hAnsi="宋体" w:hint="eastAsia"/>
          <w:spacing w:val="20"/>
          <w:sz w:val="28"/>
          <w:szCs w:val="28"/>
        </w:rPr>
        <w:t>须知</w:t>
      </w:r>
    </w:p>
    <w:p w:rsidR="00F23A43" w:rsidRPr="00AB0A68" w:rsidRDefault="00F23A43" w:rsidP="006C2333">
      <w:pPr>
        <w:adjustRightInd w:val="0"/>
        <w:snapToGrid w:val="0"/>
        <w:ind w:firstLineChars="250" w:firstLine="700"/>
        <w:rPr>
          <w:rFonts w:ascii="楷体_GB2312" w:eastAsia="楷体_GB2312" w:hAnsi="宋体"/>
          <w:sz w:val="28"/>
          <w:szCs w:val="28"/>
        </w:rPr>
      </w:pPr>
      <w:r w:rsidRPr="00AB0A68">
        <w:rPr>
          <w:rFonts w:ascii="楷体_GB2312" w:eastAsia="楷体_GB2312" w:hAnsi="宋体" w:hint="eastAsia"/>
          <w:sz w:val="28"/>
          <w:szCs w:val="28"/>
        </w:rPr>
        <w:t>1、无论采购过程和结果如何，</w:t>
      </w:r>
      <w:r w:rsidR="00D77585">
        <w:rPr>
          <w:rFonts w:ascii="楷体_GB2312" w:eastAsia="楷体_GB2312" w:hAnsi="宋体" w:hint="eastAsia"/>
          <w:sz w:val="28"/>
          <w:szCs w:val="28"/>
        </w:rPr>
        <w:t>响应方</w:t>
      </w:r>
      <w:r w:rsidRPr="00AB0A68">
        <w:rPr>
          <w:rFonts w:ascii="楷体_GB2312" w:eastAsia="楷体_GB2312" w:hAnsi="宋体" w:hint="eastAsia"/>
          <w:sz w:val="28"/>
          <w:szCs w:val="28"/>
        </w:rPr>
        <w:t>自行承担参加本项目的全部费用。</w:t>
      </w:r>
    </w:p>
    <w:p w:rsidR="00F23A43" w:rsidRPr="00AB0A68" w:rsidRDefault="00F23A43" w:rsidP="00E224AF">
      <w:pPr>
        <w:adjustRightInd w:val="0"/>
        <w:snapToGrid w:val="0"/>
        <w:ind w:firstLineChars="199" w:firstLine="643"/>
        <w:rPr>
          <w:rFonts w:ascii="楷体_GB2312" w:eastAsia="楷体_GB2312" w:hAnsi="宋体"/>
          <w:b/>
          <w:sz w:val="28"/>
          <w:szCs w:val="28"/>
        </w:rPr>
      </w:pPr>
      <w:r w:rsidRPr="00AB0A68">
        <w:rPr>
          <w:rFonts w:ascii="楷体_GB2312" w:eastAsia="楷体_GB2312" w:hAnsi="宋体" w:hint="eastAsia"/>
          <w:b/>
          <w:spacing w:val="20"/>
          <w:sz w:val="28"/>
          <w:szCs w:val="28"/>
        </w:rPr>
        <w:t>2</w:t>
      </w:r>
      <w:r w:rsidRPr="00AB0A68">
        <w:rPr>
          <w:rFonts w:ascii="楷体_GB2312" w:eastAsia="楷体_GB2312" w:hAnsi="宋体" w:hint="eastAsia"/>
          <w:b/>
          <w:sz w:val="28"/>
          <w:szCs w:val="28"/>
        </w:rPr>
        <w:t>、</w:t>
      </w:r>
      <w:r w:rsidR="005C7DFE">
        <w:rPr>
          <w:rFonts w:ascii="楷体_GB2312" w:eastAsia="楷体_GB2312" w:hAnsi="宋体" w:hint="eastAsia"/>
          <w:b/>
          <w:sz w:val="28"/>
          <w:szCs w:val="28"/>
        </w:rPr>
        <w:t>响应</w:t>
      </w:r>
      <w:r w:rsidRPr="00AB0A68">
        <w:rPr>
          <w:rFonts w:ascii="楷体_GB2312" w:eastAsia="楷体_GB2312" w:hAnsi="宋体" w:hint="eastAsia"/>
          <w:b/>
          <w:sz w:val="28"/>
          <w:szCs w:val="28"/>
        </w:rPr>
        <w:t>文件的组成：</w:t>
      </w:r>
    </w:p>
    <w:p w:rsidR="00593EC1" w:rsidRPr="00AB0A68" w:rsidRDefault="00593EC1" w:rsidP="00A36C46">
      <w:pPr>
        <w:numPr>
          <w:ilvl w:val="0"/>
          <w:numId w:val="2"/>
        </w:numPr>
        <w:adjustRightInd w:val="0"/>
        <w:snapToGrid w:val="0"/>
        <w:rPr>
          <w:rFonts w:ascii="楷体_GB2312" w:eastAsia="楷体_GB2312" w:hAnsi="宋体"/>
          <w:sz w:val="28"/>
          <w:szCs w:val="28"/>
        </w:rPr>
      </w:pPr>
      <w:r w:rsidRPr="00AB0A68">
        <w:rPr>
          <w:rFonts w:ascii="楷体_GB2312" w:eastAsia="楷体_GB2312" w:hAnsi="楷体" w:hint="eastAsia"/>
          <w:bCs/>
          <w:sz w:val="28"/>
        </w:rPr>
        <w:t>封面</w:t>
      </w:r>
    </w:p>
    <w:p w:rsidR="00F23A43" w:rsidRPr="00AB0A68" w:rsidRDefault="00D77585" w:rsidP="00A36C46">
      <w:pPr>
        <w:numPr>
          <w:ilvl w:val="0"/>
          <w:numId w:val="2"/>
        </w:numPr>
        <w:adjustRightInd w:val="0"/>
        <w:snapToGrid w:val="0"/>
        <w:rPr>
          <w:rFonts w:ascii="楷体_GB2312" w:eastAsia="楷体_GB2312" w:hAnsi="宋体"/>
          <w:sz w:val="28"/>
          <w:szCs w:val="28"/>
        </w:rPr>
      </w:pPr>
      <w:r>
        <w:rPr>
          <w:rFonts w:ascii="楷体_GB2312" w:eastAsia="楷体_GB2312" w:hAnsi="宋体" w:hint="eastAsia"/>
          <w:sz w:val="28"/>
          <w:szCs w:val="28"/>
        </w:rPr>
        <w:t>响应方</w:t>
      </w:r>
      <w:r w:rsidR="00F23A43" w:rsidRPr="00AB0A68">
        <w:rPr>
          <w:rFonts w:ascii="楷体_GB2312" w:eastAsia="楷体_GB2312" w:hAnsi="宋体" w:hint="eastAsia"/>
          <w:sz w:val="28"/>
          <w:szCs w:val="28"/>
        </w:rPr>
        <w:t>基本情况介绍</w:t>
      </w:r>
      <w:r w:rsidR="006C2333" w:rsidRPr="00AB0A68">
        <w:rPr>
          <w:rFonts w:ascii="楷体_GB2312" w:eastAsia="楷体_GB2312" w:hAnsi="宋体" w:hint="eastAsia"/>
          <w:sz w:val="28"/>
          <w:szCs w:val="28"/>
        </w:rPr>
        <w:t>(</w:t>
      </w:r>
      <w:r w:rsidR="006C2333" w:rsidRPr="00AB0A68">
        <w:rPr>
          <w:rFonts w:ascii="楷体_GB2312" w:eastAsia="楷体_GB2312" w:hAnsi="宋体" w:hint="eastAsia"/>
          <w:bCs/>
          <w:sz w:val="28"/>
        </w:rPr>
        <w:t>履行合同所需的设备和专业技术能力的证明材料</w:t>
      </w:r>
      <w:r w:rsidR="006C2333" w:rsidRPr="00AB0A68">
        <w:rPr>
          <w:rFonts w:ascii="楷体_GB2312" w:eastAsia="楷体_GB2312" w:hAnsi="宋体" w:hint="eastAsia"/>
          <w:sz w:val="28"/>
          <w:szCs w:val="28"/>
        </w:rPr>
        <w:t>)</w:t>
      </w:r>
      <w:r w:rsidR="00F23A43" w:rsidRPr="00AB0A68">
        <w:rPr>
          <w:rFonts w:ascii="楷体_GB2312" w:eastAsia="楷体_GB2312" w:hAnsi="宋体" w:hint="eastAsia"/>
          <w:sz w:val="28"/>
          <w:szCs w:val="28"/>
        </w:rPr>
        <w:t>；</w:t>
      </w:r>
    </w:p>
    <w:p w:rsidR="009B3295" w:rsidRPr="00AB0A68" w:rsidRDefault="00F23A43" w:rsidP="00A36C46">
      <w:pPr>
        <w:numPr>
          <w:ilvl w:val="0"/>
          <w:numId w:val="2"/>
        </w:numPr>
        <w:adjustRightInd w:val="0"/>
        <w:snapToGrid w:val="0"/>
        <w:rPr>
          <w:rFonts w:ascii="楷体_GB2312" w:eastAsia="楷体_GB2312" w:hAnsi="宋体"/>
          <w:sz w:val="28"/>
          <w:szCs w:val="28"/>
        </w:rPr>
      </w:pPr>
      <w:r w:rsidRPr="00AB0A68">
        <w:rPr>
          <w:rFonts w:ascii="楷体_GB2312" w:eastAsia="楷体_GB2312" w:hAnsi="宋体" w:hint="eastAsia"/>
          <w:sz w:val="28"/>
          <w:szCs w:val="28"/>
        </w:rPr>
        <w:t>营业执照副本复印件（盖单位公章）；</w:t>
      </w:r>
    </w:p>
    <w:p w:rsidR="00F23A43" w:rsidRPr="00AB0A68" w:rsidRDefault="000256B3" w:rsidP="00A36C46">
      <w:pPr>
        <w:numPr>
          <w:ilvl w:val="0"/>
          <w:numId w:val="2"/>
        </w:numPr>
        <w:adjustRightInd w:val="0"/>
        <w:snapToGrid w:val="0"/>
        <w:rPr>
          <w:rFonts w:ascii="楷体_GB2312" w:eastAsia="楷体_GB2312" w:hAnsi="宋体"/>
          <w:sz w:val="28"/>
          <w:szCs w:val="28"/>
        </w:rPr>
      </w:pPr>
      <w:r w:rsidRPr="00AB0A68">
        <w:rPr>
          <w:rFonts w:ascii="楷体_GB2312" w:eastAsia="楷体_GB2312" w:hAnsi="楷体" w:hint="eastAsia"/>
          <w:bCs/>
          <w:sz w:val="28"/>
        </w:rPr>
        <w:t>委托人</w:t>
      </w:r>
      <w:r w:rsidR="009A1D5A">
        <w:rPr>
          <w:rFonts w:ascii="楷体_GB2312" w:eastAsia="楷体_GB2312" w:hAnsi="楷体" w:hint="eastAsia"/>
          <w:bCs/>
          <w:sz w:val="28"/>
        </w:rPr>
        <w:t>参加</w:t>
      </w:r>
      <w:r w:rsidR="00D77585">
        <w:rPr>
          <w:rFonts w:ascii="楷体_GB2312" w:eastAsia="楷体_GB2312" w:hAnsi="楷体" w:hint="eastAsia"/>
          <w:bCs/>
          <w:sz w:val="28"/>
        </w:rPr>
        <w:t>响应</w:t>
      </w:r>
      <w:r w:rsidRPr="00AB0A68">
        <w:rPr>
          <w:rFonts w:ascii="楷体_GB2312" w:eastAsia="楷体_GB2312" w:hAnsi="楷体" w:hint="eastAsia"/>
          <w:bCs/>
          <w:sz w:val="28"/>
        </w:rPr>
        <w:t>的，须提供</w:t>
      </w:r>
      <w:r w:rsidR="009B3295" w:rsidRPr="00AB0A68">
        <w:rPr>
          <w:rFonts w:ascii="楷体_GB2312" w:eastAsia="楷体_GB2312" w:hAnsi="楷体" w:hint="eastAsia"/>
          <w:bCs/>
          <w:sz w:val="28"/>
        </w:rPr>
        <w:t>法定代表人授权书及全权代表身份证复印件（</w:t>
      </w:r>
      <w:r w:rsidRPr="00AB0A68">
        <w:rPr>
          <w:rFonts w:ascii="楷体_GB2312" w:eastAsia="楷体_GB2312" w:hAnsi="宋体" w:hint="eastAsia"/>
          <w:sz w:val="28"/>
          <w:szCs w:val="28"/>
        </w:rPr>
        <w:t>格式见附件</w:t>
      </w:r>
      <w:r w:rsidR="009B3295" w:rsidRPr="00AB0A68">
        <w:rPr>
          <w:rFonts w:ascii="楷体_GB2312" w:eastAsia="楷体_GB2312" w:hAnsi="楷体" w:hint="eastAsia"/>
          <w:bCs/>
          <w:sz w:val="28"/>
        </w:rPr>
        <w:t>）。</w:t>
      </w:r>
      <w:r w:rsidRPr="00AB0A68">
        <w:rPr>
          <w:rFonts w:ascii="楷体_GB2312" w:eastAsia="楷体_GB2312" w:hAnsi="楷体" w:hint="eastAsia"/>
          <w:bCs/>
          <w:sz w:val="28"/>
        </w:rPr>
        <w:t>法定代表人</w:t>
      </w:r>
      <w:r w:rsidR="009B3295" w:rsidRPr="00AB0A68">
        <w:rPr>
          <w:rFonts w:ascii="楷体_GB2312" w:eastAsia="楷体_GB2312" w:hAnsi="楷体" w:hint="eastAsia"/>
          <w:bCs/>
          <w:sz w:val="28"/>
        </w:rPr>
        <w:t>参加</w:t>
      </w:r>
      <w:r w:rsidR="00D77585">
        <w:rPr>
          <w:rFonts w:ascii="楷体_GB2312" w:eastAsia="楷体_GB2312" w:hAnsi="楷体" w:hint="eastAsia"/>
          <w:bCs/>
          <w:sz w:val="28"/>
        </w:rPr>
        <w:t>响应</w:t>
      </w:r>
      <w:r w:rsidR="009B3295" w:rsidRPr="00AB0A68">
        <w:rPr>
          <w:rFonts w:ascii="楷体_GB2312" w:eastAsia="楷体_GB2312" w:hAnsi="楷体" w:hint="eastAsia"/>
          <w:bCs/>
          <w:sz w:val="28"/>
        </w:rPr>
        <w:t>的，提供</w:t>
      </w:r>
      <w:r w:rsidRPr="00AB0A68">
        <w:rPr>
          <w:rFonts w:ascii="楷体_GB2312" w:eastAsia="楷体_GB2312" w:hAnsi="楷体" w:hint="eastAsia"/>
          <w:bCs/>
          <w:sz w:val="28"/>
        </w:rPr>
        <w:t>法定代表人</w:t>
      </w:r>
      <w:r w:rsidR="009B3295" w:rsidRPr="00AB0A68">
        <w:rPr>
          <w:rFonts w:ascii="楷体_GB2312" w:eastAsia="楷体_GB2312" w:hAnsi="楷体" w:hint="eastAsia"/>
          <w:bCs/>
          <w:sz w:val="28"/>
        </w:rPr>
        <w:t>身份证复印件</w:t>
      </w:r>
      <w:r w:rsidR="00F23A43" w:rsidRPr="00AB0A68">
        <w:rPr>
          <w:rFonts w:ascii="楷体_GB2312" w:eastAsia="楷体_GB2312" w:hAnsi="宋体" w:hint="eastAsia"/>
          <w:sz w:val="28"/>
          <w:szCs w:val="28"/>
        </w:rPr>
        <w:t>；</w:t>
      </w:r>
    </w:p>
    <w:p w:rsidR="006C2333" w:rsidRPr="00AB0A68" w:rsidRDefault="006C2333" w:rsidP="00A36C46">
      <w:pPr>
        <w:numPr>
          <w:ilvl w:val="0"/>
          <w:numId w:val="2"/>
        </w:numPr>
        <w:adjustRightInd w:val="0"/>
        <w:snapToGrid w:val="0"/>
        <w:rPr>
          <w:rFonts w:ascii="楷体_GB2312" w:eastAsia="楷体_GB2312" w:hAnsi="宋体"/>
          <w:sz w:val="28"/>
          <w:szCs w:val="28"/>
        </w:rPr>
      </w:pPr>
      <w:r w:rsidRPr="00AB0A68">
        <w:rPr>
          <w:rFonts w:ascii="楷体_GB2312" w:eastAsia="楷体_GB2312" w:hAnsi="楷体" w:hint="eastAsia"/>
          <w:bCs/>
          <w:sz w:val="28"/>
        </w:rPr>
        <w:t>三年内无重大违法记录声明函;</w:t>
      </w:r>
    </w:p>
    <w:p w:rsidR="006C2333" w:rsidRPr="00AB0A68" w:rsidRDefault="006C2333" w:rsidP="00A36C46">
      <w:pPr>
        <w:numPr>
          <w:ilvl w:val="0"/>
          <w:numId w:val="2"/>
        </w:numPr>
        <w:adjustRightInd w:val="0"/>
        <w:snapToGrid w:val="0"/>
        <w:rPr>
          <w:rFonts w:ascii="楷体_GB2312" w:eastAsia="楷体_GB2312" w:hAnsi="宋体"/>
          <w:sz w:val="28"/>
          <w:szCs w:val="28"/>
        </w:rPr>
      </w:pPr>
      <w:r w:rsidRPr="00AB0A68">
        <w:rPr>
          <w:rFonts w:ascii="楷体_GB2312" w:eastAsia="楷体_GB2312" w:hAnsi="宋体" w:hint="eastAsia"/>
          <w:sz w:val="28"/>
        </w:rPr>
        <w:t>税务机关出具的缴纳税额证明，缴纳社保记录，财务状况报告</w:t>
      </w:r>
      <w:r w:rsidRPr="00AB0A68">
        <w:rPr>
          <w:rFonts w:ascii="楷体_GB2312" w:eastAsia="楷体_GB2312" w:hAnsi="楷体" w:hint="eastAsia"/>
          <w:bCs/>
          <w:sz w:val="28"/>
        </w:rPr>
        <w:t>等反映企业财务情况材料;</w:t>
      </w:r>
    </w:p>
    <w:p w:rsidR="003E1110" w:rsidRPr="00AB0A68" w:rsidRDefault="00F23A43" w:rsidP="00A36C46">
      <w:pPr>
        <w:numPr>
          <w:ilvl w:val="0"/>
          <w:numId w:val="2"/>
        </w:numPr>
        <w:adjustRightInd w:val="0"/>
        <w:snapToGrid w:val="0"/>
        <w:rPr>
          <w:rFonts w:ascii="楷体_GB2312" w:eastAsia="楷体_GB2312" w:hAnsi="宋体"/>
          <w:sz w:val="28"/>
          <w:szCs w:val="28"/>
        </w:rPr>
      </w:pPr>
      <w:r w:rsidRPr="00AB0A68">
        <w:rPr>
          <w:rFonts w:ascii="楷体_GB2312" w:eastAsia="楷体_GB2312" w:hAnsi="宋体" w:hint="eastAsia"/>
          <w:sz w:val="28"/>
          <w:szCs w:val="28"/>
        </w:rPr>
        <w:t>报价一览表（</w:t>
      </w:r>
      <w:r w:rsidR="00EF408F" w:rsidRPr="00AB0A68">
        <w:rPr>
          <w:rFonts w:ascii="楷体_GB2312" w:eastAsia="楷体_GB2312" w:hAnsi="宋体" w:hint="eastAsia"/>
          <w:sz w:val="28"/>
          <w:szCs w:val="28"/>
        </w:rPr>
        <w:t>格式</w:t>
      </w:r>
      <w:r w:rsidR="00020063" w:rsidRPr="00AB0A68">
        <w:rPr>
          <w:rFonts w:ascii="楷体_GB2312" w:eastAsia="楷体_GB2312" w:hAnsi="宋体" w:hint="eastAsia"/>
          <w:sz w:val="28"/>
          <w:szCs w:val="28"/>
        </w:rPr>
        <w:t>见</w:t>
      </w:r>
      <w:r w:rsidR="009B3295" w:rsidRPr="00AB0A68">
        <w:rPr>
          <w:rFonts w:ascii="楷体_GB2312" w:eastAsia="楷体_GB2312" w:hAnsi="宋体" w:hint="eastAsia"/>
          <w:sz w:val="28"/>
          <w:szCs w:val="28"/>
        </w:rPr>
        <w:t>附件,必须包含</w:t>
      </w:r>
      <w:r w:rsidR="009B3295" w:rsidRPr="00AB0A68">
        <w:rPr>
          <w:rFonts w:ascii="楷体_GB2312" w:eastAsia="楷体_GB2312" w:hAnsi="楷体" w:hint="eastAsia"/>
          <w:bCs/>
          <w:sz w:val="28"/>
        </w:rPr>
        <w:t>品牌、型号、详细技术指标及数量等，内容必须包括所有所投货物）</w:t>
      </w:r>
      <w:r w:rsidR="00041509" w:rsidRPr="00AB0A68">
        <w:rPr>
          <w:rFonts w:ascii="楷体_GB2312" w:eastAsia="楷体_GB2312" w:hAnsi="楷体" w:hint="eastAsia"/>
          <w:bCs/>
          <w:sz w:val="28"/>
        </w:rPr>
        <w:t>。</w:t>
      </w:r>
    </w:p>
    <w:p w:rsidR="00F23A43" w:rsidRPr="00AB0A68" w:rsidRDefault="00F23A43" w:rsidP="006C2333">
      <w:pPr>
        <w:adjustRightInd w:val="0"/>
        <w:snapToGrid w:val="0"/>
        <w:rPr>
          <w:rFonts w:ascii="楷体_GB2312" w:eastAsia="楷体_GB2312" w:hAnsi="宋体"/>
          <w:spacing w:val="20"/>
          <w:sz w:val="28"/>
          <w:szCs w:val="28"/>
        </w:rPr>
      </w:pPr>
      <w:r w:rsidRPr="00AB0A68">
        <w:rPr>
          <w:rFonts w:ascii="楷体_GB2312" w:eastAsia="楷体_GB2312" w:hAnsi="宋体" w:hint="eastAsia"/>
          <w:spacing w:val="20"/>
          <w:sz w:val="28"/>
          <w:szCs w:val="28"/>
        </w:rPr>
        <w:t>三、</w:t>
      </w:r>
      <w:r w:rsidR="005C7DFE">
        <w:rPr>
          <w:rFonts w:ascii="楷体_GB2312" w:eastAsia="楷体_GB2312" w:hAnsi="宋体" w:hint="eastAsia"/>
          <w:spacing w:val="20"/>
          <w:sz w:val="28"/>
          <w:szCs w:val="28"/>
        </w:rPr>
        <w:t>响应</w:t>
      </w:r>
      <w:r w:rsidRPr="00AB0A68">
        <w:rPr>
          <w:rFonts w:ascii="楷体_GB2312" w:eastAsia="楷体_GB2312" w:hAnsi="宋体" w:hint="eastAsia"/>
          <w:spacing w:val="20"/>
          <w:sz w:val="28"/>
          <w:szCs w:val="28"/>
        </w:rPr>
        <w:t>文件的签署</w:t>
      </w:r>
    </w:p>
    <w:p w:rsidR="0074078A" w:rsidRPr="00AB0A68" w:rsidRDefault="00F23A43" w:rsidP="006C2333">
      <w:pPr>
        <w:adjustRightInd w:val="0"/>
        <w:snapToGrid w:val="0"/>
        <w:ind w:firstLine="480"/>
        <w:rPr>
          <w:rFonts w:ascii="楷体_GB2312" w:eastAsia="楷体_GB2312" w:hAnsi="宋体"/>
          <w:sz w:val="28"/>
          <w:szCs w:val="28"/>
        </w:rPr>
      </w:pPr>
      <w:r w:rsidRPr="00AB0A68">
        <w:rPr>
          <w:rFonts w:ascii="楷体_GB2312" w:eastAsia="楷体_GB2312" w:hAnsi="宋体" w:hint="eastAsia"/>
          <w:sz w:val="28"/>
          <w:szCs w:val="28"/>
        </w:rPr>
        <w:t>1、</w:t>
      </w:r>
      <w:r w:rsidR="005C7DFE">
        <w:rPr>
          <w:rFonts w:ascii="楷体_GB2312" w:eastAsia="楷体_GB2312" w:hAnsi="宋体" w:hint="eastAsia"/>
          <w:sz w:val="28"/>
          <w:szCs w:val="28"/>
        </w:rPr>
        <w:t>响应</w:t>
      </w:r>
      <w:r w:rsidR="0074078A" w:rsidRPr="00AB0A68">
        <w:rPr>
          <w:rFonts w:ascii="楷体_GB2312" w:eastAsia="楷体_GB2312" w:hAnsi="宋体" w:hint="eastAsia"/>
          <w:sz w:val="28"/>
          <w:szCs w:val="28"/>
        </w:rPr>
        <w:t>文件的封面</w:t>
      </w:r>
      <w:r w:rsidR="007C6D0F" w:rsidRPr="00AB0A68">
        <w:rPr>
          <w:rFonts w:ascii="楷体_GB2312" w:eastAsia="楷体_GB2312" w:hAnsi="楷体" w:hint="eastAsia"/>
          <w:b/>
          <w:sz w:val="28"/>
        </w:rPr>
        <w:t>（见附件范本）</w:t>
      </w:r>
      <w:r w:rsidR="0074078A" w:rsidRPr="00AB0A68">
        <w:rPr>
          <w:rFonts w:ascii="楷体_GB2312" w:eastAsia="楷体_GB2312" w:hAnsi="宋体" w:hint="eastAsia"/>
          <w:sz w:val="28"/>
          <w:szCs w:val="28"/>
        </w:rPr>
        <w:t>上应注明</w:t>
      </w:r>
      <w:r w:rsidR="00D77585">
        <w:rPr>
          <w:rFonts w:ascii="楷体_GB2312" w:eastAsia="楷体_GB2312" w:hAnsi="宋体" w:hint="eastAsia"/>
          <w:sz w:val="28"/>
          <w:szCs w:val="28"/>
        </w:rPr>
        <w:t>询价</w:t>
      </w:r>
      <w:r w:rsidR="0074078A" w:rsidRPr="00AB0A68">
        <w:rPr>
          <w:rFonts w:ascii="楷体_GB2312" w:eastAsia="楷体_GB2312" w:hAnsi="宋体" w:hint="eastAsia"/>
          <w:sz w:val="28"/>
          <w:szCs w:val="28"/>
        </w:rPr>
        <w:t>编号、项目名称、</w:t>
      </w:r>
      <w:r w:rsidR="00D77585">
        <w:rPr>
          <w:rFonts w:ascii="楷体_GB2312" w:eastAsia="楷体_GB2312" w:hAnsi="宋体" w:hint="eastAsia"/>
          <w:sz w:val="28"/>
          <w:szCs w:val="28"/>
        </w:rPr>
        <w:t>响应方</w:t>
      </w:r>
      <w:r w:rsidR="0074078A" w:rsidRPr="00AB0A68">
        <w:rPr>
          <w:rFonts w:ascii="楷体_GB2312" w:eastAsia="楷体_GB2312" w:hAnsi="宋体" w:hint="eastAsia"/>
          <w:sz w:val="28"/>
          <w:szCs w:val="28"/>
        </w:rPr>
        <w:t>名称、“正本”或“副本”字样。</w:t>
      </w:r>
    </w:p>
    <w:p w:rsidR="00F23A43" w:rsidRPr="00AB0A68" w:rsidRDefault="0074078A" w:rsidP="006C2333">
      <w:pPr>
        <w:adjustRightInd w:val="0"/>
        <w:snapToGrid w:val="0"/>
        <w:ind w:firstLine="480"/>
        <w:rPr>
          <w:rFonts w:ascii="楷体_GB2312" w:eastAsia="楷体_GB2312" w:hAnsi="宋体"/>
          <w:sz w:val="28"/>
          <w:szCs w:val="28"/>
          <w:u w:val="single"/>
        </w:rPr>
      </w:pPr>
      <w:r w:rsidRPr="00AB0A68">
        <w:rPr>
          <w:rFonts w:ascii="楷体_GB2312" w:eastAsia="楷体_GB2312" w:hAnsi="宋体" w:hint="eastAsia"/>
          <w:sz w:val="28"/>
          <w:szCs w:val="28"/>
        </w:rPr>
        <w:t>2、</w:t>
      </w:r>
      <w:r w:rsidR="005C7DFE">
        <w:rPr>
          <w:rFonts w:ascii="楷体_GB2312" w:eastAsia="楷体_GB2312" w:hAnsi="宋体" w:hint="eastAsia"/>
          <w:sz w:val="28"/>
          <w:szCs w:val="28"/>
        </w:rPr>
        <w:t>采购</w:t>
      </w:r>
      <w:r w:rsidR="00F23A43" w:rsidRPr="00AB0A68">
        <w:rPr>
          <w:rFonts w:ascii="楷体_GB2312" w:eastAsia="楷体_GB2312" w:hAnsi="宋体" w:hint="eastAsia"/>
          <w:sz w:val="28"/>
          <w:szCs w:val="28"/>
        </w:rPr>
        <w:t>文件中凡要求盖章、签字处均须由</w:t>
      </w:r>
      <w:r w:rsidR="00D77585">
        <w:rPr>
          <w:rFonts w:ascii="楷体_GB2312" w:eastAsia="楷体_GB2312" w:hAnsi="宋体" w:hint="eastAsia"/>
          <w:sz w:val="28"/>
          <w:szCs w:val="28"/>
        </w:rPr>
        <w:t>响应方</w:t>
      </w:r>
      <w:r w:rsidR="00F23A43" w:rsidRPr="00AB0A68">
        <w:rPr>
          <w:rFonts w:ascii="楷体_GB2312" w:eastAsia="楷体_GB2312" w:hAnsi="宋体" w:hint="eastAsia"/>
          <w:sz w:val="28"/>
          <w:szCs w:val="28"/>
        </w:rPr>
        <w:t>盖章和法定代表人（</w:t>
      </w:r>
      <w:r w:rsidR="00E42FF6" w:rsidRPr="00AB0A68">
        <w:rPr>
          <w:rFonts w:ascii="楷体_GB2312" w:eastAsia="楷体_GB2312" w:hAnsi="宋体" w:hint="eastAsia"/>
          <w:sz w:val="28"/>
          <w:szCs w:val="28"/>
        </w:rPr>
        <w:t>或</w:t>
      </w:r>
      <w:r w:rsidR="00F23A43" w:rsidRPr="00AB0A68">
        <w:rPr>
          <w:rFonts w:ascii="楷体_GB2312" w:eastAsia="楷体_GB2312" w:hAnsi="宋体" w:hint="eastAsia"/>
          <w:sz w:val="28"/>
          <w:szCs w:val="28"/>
        </w:rPr>
        <w:t>授权代表）签字。</w:t>
      </w:r>
    </w:p>
    <w:p w:rsidR="00E42C3E" w:rsidRPr="00AB0A68" w:rsidRDefault="0074078A" w:rsidP="006C2333">
      <w:pPr>
        <w:adjustRightInd w:val="0"/>
        <w:snapToGrid w:val="0"/>
        <w:ind w:firstLine="480"/>
        <w:rPr>
          <w:rFonts w:ascii="楷体_GB2312" w:eastAsia="楷体_GB2312" w:hAnsi="宋体"/>
          <w:b/>
          <w:sz w:val="28"/>
          <w:szCs w:val="28"/>
        </w:rPr>
      </w:pPr>
      <w:r w:rsidRPr="00AB0A68">
        <w:rPr>
          <w:rFonts w:ascii="楷体_GB2312" w:eastAsia="楷体_GB2312" w:hAnsi="宋体" w:hint="eastAsia"/>
          <w:b/>
          <w:sz w:val="28"/>
          <w:szCs w:val="28"/>
        </w:rPr>
        <w:t>3</w:t>
      </w:r>
      <w:r w:rsidR="00F23A43" w:rsidRPr="00AB0A68">
        <w:rPr>
          <w:rFonts w:ascii="楷体_GB2312" w:eastAsia="楷体_GB2312" w:hAnsi="宋体" w:hint="eastAsia"/>
          <w:b/>
          <w:sz w:val="28"/>
          <w:szCs w:val="28"/>
        </w:rPr>
        <w:t>、</w:t>
      </w:r>
      <w:r w:rsidR="00D77585">
        <w:rPr>
          <w:rFonts w:ascii="楷体_GB2312" w:eastAsia="楷体_GB2312" w:hAnsi="宋体" w:hint="eastAsia"/>
          <w:b/>
          <w:sz w:val="28"/>
          <w:szCs w:val="28"/>
        </w:rPr>
        <w:t>响应</w:t>
      </w:r>
      <w:r w:rsidR="00F23A43" w:rsidRPr="00AB0A68">
        <w:rPr>
          <w:rFonts w:ascii="楷体_GB2312" w:eastAsia="楷体_GB2312" w:hAnsi="宋体" w:hint="eastAsia"/>
          <w:b/>
          <w:sz w:val="28"/>
          <w:szCs w:val="28"/>
        </w:rPr>
        <w:t>文件份数要求为正本一份，副本二份。</w:t>
      </w:r>
    </w:p>
    <w:p w:rsidR="00F23A43" w:rsidRPr="00AB0A68" w:rsidRDefault="00F23A43" w:rsidP="006C2333">
      <w:pPr>
        <w:adjustRightInd w:val="0"/>
        <w:snapToGrid w:val="0"/>
        <w:rPr>
          <w:rFonts w:ascii="楷体_GB2312" w:eastAsia="楷体_GB2312" w:hAnsi="宋体"/>
          <w:spacing w:val="20"/>
          <w:sz w:val="28"/>
          <w:szCs w:val="28"/>
        </w:rPr>
      </w:pPr>
      <w:r w:rsidRPr="00AB0A68">
        <w:rPr>
          <w:rFonts w:ascii="楷体_GB2312" w:eastAsia="楷体_GB2312" w:hAnsi="宋体" w:hint="eastAsia"/>
          <w:spacing w:val="20"/>
          <w:sz w:val="28"/>
          <w:szCs w:val="28"/>
        </w:rPr>
        <w:t>四、</w:t>
      </w:r>
      <w:r w:rsidR="005C7DFE">
        <w:rPr>
          <w:rFonts w:ascii="楷体_GB2312" w:eastAsia="楷体_GB2312" w:hAnsi="宋体" w:hint="eastAsia"/>
          <w:spacing w:val="20"/>
          <w:sz w:val="28"/>
          <w:szCs w:val="28"/>
        </w:rPr>
        <w:t>响应</w:t>
      </w:r>
      <w:r w:rsidRPr="00AB0A68">
        <w:rPr>
          <w:rFonts w:ascii="楷体_GB2312" w:eastAsia="楷体_GB2312" w:hAnsi="宋体" w:hint="eastAsia"/>
          <w:spacing w:val="20"/>
          <w:sz w:val="28"/>
          <w:szCs w:val="28"/>
        </w:rPr>
        <w:t xml:space="preserve">文件的密封 </w:t>
      </w:r>
    </w:p>
    <w:p w:rsidR="00F23A43" w:rsidRPr="00AB0A68" w:rsidRDefault="005C7DFE" w:rsidP="006C2333">
      <w:pPr>
        <w:tabs>
          <w:tab w:val="left" w:pos="525"/>
        </w:tabs>
        <w:adjustRightInd w:val="0"/>
        <w:snapToGrid w:val="0"/>
        <w:ind w:firstLineChars="200" w:firstLine="560"/>
        <w:rPr>
          <w:rFonts w:ascii="楷体_GB2312" w:eastAsia="楷体_GB2312" w:hAnsi="宋体"/>
          <w:sz w:val="28"/>
          <w:szCs w:val="28"/>
        </w:rPr>
      </w:pPr>
      <w:r>
        <w:rPr>
          <w:rFonts w:ascii="楷体_GB2312" w:eastAsia="楷体_GB2312" w:hAnsi="宋体" w:hint="eastAsia"/>
          <w:sz w:val="28"/>
          <w:szCs w:val="28"/>
        </w:rPr>
        <w:t>响应</w:t>
      </w:r>
      <w:r w:rsidR="00F23A43" w:rsidRPr="00AB0A68">
        <w:rPr>
          <w:rFonts w:ascii="楷体_GB2312" w:eastAsia="楷体_GB2312" w:hAnsi="宋体" w:hint="eastAsia"/>
          <w:sz w:val="28"/>
          <w:szCs w:val="28"/>
        </w:rPr>
        <w:t>文件</w:t>
      </w:r>
      <w:r w:rsidR="0074078A" w:rsidRPr="00AB0A68">
        <w:rPr>
          <w:rFonts w:ascii="楷体_GB2312" w:eastAsia="楷体_GB2312" w:hAnsi="宋体" w:hint="eastAsia"/>
          <w:sz w:val="28"/>
          <w:szCs w:val="28"/>
        </w:rPr>
        <w:t>应</w:t>
      </w:r>
      <w:r w:rsidR="00F23A43" w:rsidRPr="00AB0A68">
        <w:rPr>
          <w:rFonts w:ascii="楷体_GB2312" w:eastAsia="楷体_GB2312" w:hAnsi="宋体" w:hint="eastAsia"/>
          <w:sz w:val="28"/>
          <w:szCs w:val="28"/>
        </w:rPr>
        <w:t>密封提交。</w:t>
      </w:r>
    </w:p>
    <w:p w:rsidR="00F23A43" w:rsidRPr="00AB0A68" w:rsidRDefault="00F23A43" w:rsidP="006C2333">
      <w:pPr>
        <w:adjustRightInd w:val="0"/>
        <w:snapToGrid w:val="0"/>
        <w:rPr>
          <w:rFonts w:ascii="楷体_GB2312" w:eastAsia="楷体_GB2312" w:hAnsi="宋体"/>
          <w:spacing w:val="20"/>
          <w:sz w:val="28"/>
          <w:szCs w:val="28"/>
        </w:rPr>
      </w:pPr>
      <w:r w:rsidRPr="00AB0A68">
        <w:rPr>
          <w:rFonts w:ascii="楷体_GB2312" w:eastAsia="楷体_GB2312" w:hAnsi="宋体" w:hint="eastAsia"/>
          <w:spacing w:val="20"/>
          <w:sz w:val="28"/>
          <w:szCs w:val="28"/>
        </w:rPr>
        <w:t>五、操作程序及注意事项</w:t>
      </w:r>
    </w:p>
    <w:p w:rsidR="00F23A43" w:rsidRPr="00AB0A68" w:rsidRDefault="00F23A43" w:rsidP="006C2333">
      <w:pPr>
        <w:adjustRightInd w:val="0"/>
        <w:snapToGrid w:val="0"/>
        <w:ind w:firstLine="720"/>
        <w:rPr>
          <w:rFonts w:ascii="楷体_GB2312" w:eastAsia="楷体_GB2312" w:hAnsi="宋体"/>
          <w:b/>
          <w:spacing w:val="20"/>
          <w:sz w:val="28"/>
          <w:szCs w:val="28"/>
        </w:rPr>
      </w:pPr>
      <w:r w:rsidRPr="00AB0A68">
        <w:rPr>
          <w:rFonts w:ascii="楷体_GB2312" w:eastAsia="楷体_GB2312" w:hAnsi="宋体" w:hint="eastAsia"/>
          <w:b/>
          <w:spacing w:val="20"/>
          <w:sz w:val="28"/>
          <w:szCs w:val="28"/>
        </w:rPr>
        <w:t>1、</w:t>
      </w:r>
      <w:r w:rsidR="00FA3DB4" w:rsidRPr="00AB0A68">
        <w:rPr>
          <w:rFonts w:ascii="楷体_GB2312" w:eastAsia="楷体_GB2312" w:hAnsi="宋体" w:hint="eastAsia"/>
          <w:b/>
          <w:spacing w:val="20"/>
          <w:sz w:val="28"/>
          <w:szCs w:val="28"/>
        </w:rPr>
        <w:t>符合以下条件</w:t>
      </w:r>
      <w:r w:rsidR="00B66DE6" w:rsidRPr="00AB0A68">
        <w:rPr>
          <w:rFonts w:ascii="楷体_GB2312" w:eastAsia="楷体_GB2312" w:hAnsi="宋体" w:hint="eastAsia"/>
          <w:b/>
          <w:spacing w:val="20"/>
          <w:sz w:val="28"/>
          <w:szCs w:val="28"/>
        </w:rPr>
        <w:t>任一</w:t>
      </w:r>
      <w:r w:rsidR="00FA3DB4" w:rsidRPr="00AB0A68">
        <w:rPr>
          <w:rFonts w:ascii="楷体_GB2312" w:eastAsia="楷体_GB2312" w:hAnsi="宋体" w:hint="eastAsia"/>
          <w:b/>
          <w:spacing w:val="20"/>
          <w:sz w:val="28"/>
          <w:szCs w:val="28"/>
        </w:rPr>
        <w:t>的</w:t>
      </w:r>
      <w:r w:rsidR="005C7DFE">
        <w:rPr>
          <w:rFonts w:ascii="楷体_GB2312" w:eastAsia="楷体_GB2312" w:hAnsi="宋体" w:hint="eastAsia"/>
          <w:b/>
          <w:spacing w:val="20"/>
          <w:sz w:val="28"/>
          <w:szCs w:val="28"/>
        </w:rPr>
        <w:t>响应</w:t>
      </w:r>
      <w:r w:rsidR="005C7DFE">
        <w:rPr>
          <w:rFonts w:ascii="宋体" w:hAnsi="宋体" w:cs="宋体" w:hint="eastAsia"/>
          <w:b/>
          <w:spacing w:val="20"/>
          <w:sz w:val="28"/>
          <w:szCs w:val="28"/>
        </w:rPr>
        <w:t>方</w:t>
      </w:r>
      <w:r w:rsidR="00FA3DB4" w:rsidRPr="00AB0A68">
        <w:rPr>
          <w:rFonts w:ascii="楷体_GB2312" w:eastAsia="楷体_GB2312" w:hAnsi="宋体" w:hint="eastAsia"/>
          <w:b/>
          <w:spacing w:val="20"/>
          <w:sz w:val="28"/>
          <w:szCs w:val="28"/>
        </w:rPr>
        <w:t>将被作</w:t>
      </w:r>
      <w:r w:rsidRPr="00AB0A68">
        <w:rPr>
          <w:rFonts w:ascii="楷体_GB2312" w:eastAsia="楷体_GB2312" w:hAnsi="宋体" w:hint="eastAsia"/>
          <w:b/>
          <w:spacing w:val="20"/>
          <w:sz w:val="28"/>
          <w:szCs w:val="28"/>
        </w:rPr>
        <w:t>无效</w:t>
      </w:r>
      <w:r w:rsidR="005C7DFE">
        <w:rPr>
          <w:rFonts w:ascii="楷体_GB2312" w:eastAsia="楷体_GB2312" w:hAnsi="宋体" w:hint="eastAsia"/>
          <w:b/>
          <w:spacing w:val="20"/>
          <w:sz w:val="28"/>
          <w:szCs w:val="28"/>
        </w:rPr>
        <w:t>响应</w:t>
      </w:r>
      <w:r w:rsidRPr="00AB0A68">
        <w:rPr>
          <w:rFonts w:ascii="楷体_GB2312" w:eastAsia="楷体_GB2312" w:hAnsi="宋体" w:hint="eastAsia"/>
          <w:b/>
          <w:spacing w:val="20"/>
          <w:sz w:val="28"/>
          <w:szCs w:val="28"/>
        </w:rPr>
        <w:t>处理。</w:t>
      </w:r>
    </w:p>
    <w:p w:rsidR="00DF11E3" w:rsidRPr="00AB0A68" w:rsidRDefault="00D77585" w:rsidP="00A36C46">
      <w:pPr>
        <w:pStyle w:val="a3"/>
        <w:numPr>
          <w:ilvl w:val="0"/>
          <w:numId w:val="1"/>
        </w:numPr>
        <w:tabs>
          <w:tab w:val="clear" w:pos="1020"/>
          <w:tab w:val="num" w:pos="1320"/>
        </w:tabs>
        <w:adjustRightInd w:val="0"/>
        <w:snapToGrid w:val="0"/>
        <w:spacing w:line="240" w:lineRule="auto"/>
        <w:ind w:left="1320" w:rightChars="-159" w:right="-334" w:hanging="375"/>
        <w:rPr>
          <w:rFonts w:ascii="楷体_GB2312" w:eastAsia="楷体_GB2312" w:hAnsi="楷体"/>
          <w:b/>
          <w:bCs/>
          <w:sz w:val="28"/>
        </w:rPr>
      </w:pPr>
      <w:r>
        <w:rPr>
          <w:rFonts w:ascii="楷体_GB2312" w:eastAsia="楷体_GB2312" w:hAnsi="楷体" w:hint="eastAsia"/>
          <w:b/>
          <w:bCs/>
          <w:sz w:val="28"/>
        </w:rPr>
        <w:t>响应文件未按</w:t>
      </w:r>
      <w:r w:rsidR="005C7DFE">
        <w:rPr>
          <w:rFonts w:ascii="楷体_GB2312" w:eastAsia="楷体_GB2312" w:hAnsi="楷体" w:hint="eastAsia"/>
          <w:b/>
          <w:bCs/>
          <w:sz w:val="28"/>
        </w:rPr>
        <w:t>采购</w:t>
      </w:r>
      <w:r w:rsidR="00DF11E3" w:rsidRPr="00AB0A68">
        <w:rPr>
          <w:rFonts w:ascii="楷体_GB2312" w:eastAsia="楷体_GB2312" w:hAnsi="楷体" w:hint="eastAsia"/>
          <w:b/>
          <w:bCs/>
          <w:sz w:val="28"/>
        </w:rPr>
        <w:t>文件规定要求密封</w:t>
      </w:r>
      <w:r w:rsidR="00EB6943" w:rsidRPr="00AB0A68">
        <w:rPr>
          <w:rFonts w:ascii="楷体_GB2312" w:eastAsia="楷体_GB2312" w:hAnsi="楷体" w:hint="eastAsia"/>
          <w:b/>
          <w:bCs/>
          <w:sz w:val="28"/>
        </w:rPr>
        <w:t>，</w:t>
      </w:r>
      <w:r w:rsidR="00DF11E3" w:rsidRPr="00AB0A68">
        <w:rPr>
          <w:rFonts w:ascii="楷体_GB2312" w:eastAsia="楷体_GB2312" w:hAnsi="楷体" w:hint="eastAsia"/>
          <w:b/>
          <w:bCs/>
          <w:sz w:val="28"/>
        </w:rPr>
        <w:t>签署</w:t>
      </w:r>
      <w:r w:rsidR="00EB6943" w:rsidRPr="00AB0A68">
        <w:rPr>
          <w:rFonts w:ascii="楷体_GB2312" w:eastAsia="楷体_GB2312" w:hAnsi="楷体" w:hint="eastAsia"/>
          <w:b/>
          <w:bCs/>
          <w:sz w:val="28"/>
        </w:rPr>
        <w:t>，</w:t>
      </w:r>
      <w:r w:rsidR="00DF11E3" w:rsidRPr="00AB0A68">
        <w:rPr>
          <w:rFonts w:ascii="楷体_GB2312" w:eastAsia="楷体_GB2312" w:hAnsi="楷体" w:hint="eastAsia"/>
          <w:b/>
          <w:bCs/>
          <w:sz w:val="28"/>
        </w:rPr>
        <w:t>盖章的，法定代表人授权书上无</w:t>
      </w:r>
      <w:r>
        <w:rPr>
          <w:rFonts w:ascii="楷体_GB2312" w:eastAsia="楷体_GB2312" w:hAnsi="楷体" w:hint="eastAsia"/>
          <w:b/>
          <w:bCs/>
          <w:sz w:val="28"/>
        </w:rPr>
        <w:t>响应方</w:t>
      </w:r>
      <w:r w:rsidR="00F62A0D" w:rsidRPr="00AB0A68">
        <w:rPr>
          <w:rFonts w:ascii="楷体_GB2312" w:eastAsia="楷体_GB2312" w:hAnsi="楷体" w:hint="eastAsia"/>
          <w:b/>
          <w:bCs/>
          <w:sz w:val="28"/>
        </w:rPr>
        <w:t>盖章或</w:t>
      </w:r>
      <w:r w:rsidR="00DF11E3" w:rsidRPr="00AB0A68">
        <w:rPr>
          <w:rFonts w:ascii="楷体_GB2312" w:eastAsia="楷体_GB2312" w:hAnsi="楷体" w:hint="eastAsia"/>
          <w:b/>
          <w:bCs/>
          <w:sz w:val="28"/>
        </w:rPr>
        <w:t>法定代表人签字的；</w:t>
      </w:r>
    </w:p>
    <w:p w:rsidR="00DF11E3" w:rsidRPr="00AB0A68" w:rsidRDefault="00DF11E3" w:rsidP="00A36C46">
      <w:pPr>
        <w:pStyle w:val="a3"/>
        <w:numPr>
          <w:ilvl w:val="0"/>
          <w:numId w:val="1"/>
        </w:numPr>
        <w:tabs>
          <w:tab w:val="clear" w:pos="1020"/>
          <w:tab w:val="num" w:pos="1320"/>
        </w:tabs>
        <w:adjustRightInd w:val="0"/>
        <w:snapToGrid w:val="0"/>
        <w:spacing w:line="240" w:lineRule="auto"/>
        <w:ind w:left="1320" w:rightChars="-159" w:right="-334" w:hanging="375"/>
        <w:rPr>
          <w:rFonts w:ascii="楷体_GB2312" w:eastAsia="楷体_GB2312" w:hAnsi="楷体"/>
          <w:b/>
          <w:bCs/>
          <w:sz w:val="28"/>
        </w:rPr>
      </w:pPr>
      <w:r w:rsidRPr="00AB0A68">
        <w:rPr>
          <w:rFonts w:ascii="楷体_GB2312" w:eastAsia="楷体_GB2312" w:hAnsi="楷体" w:hint="eastAsia"/>
          <w:b/>
          <w:bCs/>
          <w:sz w:val="28"/>
        </w:rPr>
        <w:t>不具备</w:t>
      </w:r>
      <w:r w:rsidR="005C7DFE">
        <w:rPr>
          <w:rFonts w:ascii="楷体_GB2312" w:eastAsia="楷体_GB2312" w:hAnsi="楷体" w:hint="eastAsia"/>
          <w:b/>
          <w:bCs/>
          <w:sz w:val="28"/>
        </w:rPr>
        <w:t>采购</w:t>
      </w:r>
      <w:r w:rsidRPr="00AB0A68">
        <w:rPr>
          <w:rFonts w:ascii="楷体_GB2312" w:eastAsia="楷体_GB2312" w:hAnsi="楷体" w:hint="eastAsia"/>
          <w:b/>
          <w:bCs/>
          <w:sz w:val="28"/>
        </w:rPr>
        <w:t>文件规定资格要求的；</w:t>
      </w:r>
    </w:p>
    <w:p w:rsidR="00DF11E3" w:rsidRPr="00AB0A68" w:rsidRDefault="00DF11E3" w:rsidP="00A36C46">
      <w:pPr>
        <w:pStyle w:val="a3"/>
        <w:numPr>
          <w:ilvl w:val="0"/>
          <w:numId w:val="1"/>
        </w:numPr>
        <w:tabs>
          <w:tab w:val="clear" w:pos="1020"/>
          <w:tab w:val="num" w:pos="1320"/>
        </w:tabs>
        <w:adjustRightInd w:val="0"/>
        <w:snapToGrid w:val="0"/>
        <w:spacing w:line="240" w:lineRule="auto"/>
        <w:ind w:left="1320" w:rightChars="-159" w:right="-334" w:hanging="375"/>
        <w:rPr>
          <w:rFonts w:ascii="楷体_GB2312" w:eastAsia="楷体_GB2312" w:hAnsi="楷体"/>
          <w:b/>
          <w:bCs/>
          <w:sz w:val="28"/>
        </w:rPr>
      </w:pPr>
      <w:r w:rsidRPr="00AB0A68">
        <w:rPr>
          <w:rFonts w:ascii="楷体_GB2312" w:eastAsia="楷体_GB2312" w:hAnsi="楷体" w:hint="eastAsia"/>
          <w:b/>
          <w:bCs/>
          <w:sz w:val="28"/>
        </w:rPr>
        <w:t>未按规定提供</w:t>
      </w:r>
      <w:r w:rsidR="000256B3" w:rsidRPr="00AB0A68">
        <w:rPr>
          <w:rFonts w:ascii="楷体_GB2312" w:eastAsia="楷体_GB2312" w:hAnsi="楷体" w:hint="eastAsia"/>
          <w:b/>
          <w:bCs/>
          <w:sz w:val="28"/>
        </w:rPr>
        <w:t>报价一览表</w:t>
      </w:r>
      <w:r w:rsidRPr="00AB0A68">
        <w:rPr>
          <w:rFonts w:ascii="楷体_GB2312" w:eastAsia="楷体_GB2312" w:hAnsi="楷体" w:hint="eastAsia"/>
          <w:b/>
          <w:bCs/>
          <w:sz w:val="28"/>
        </w:rPr>
        <w:t>的（</w:t>
      </w:r>
      <w:r w:rsidR="000256B3" w:rsidRPr="00AB0A68">
        <w:rPr>
          <w:rFonts w:ascii="楷体_GB2312" w:eastAsia="楷体_GB2312" w:hAnsi="楷体" w:hint="eastAsia"/>
          <w:b/>
          <w:bCs/>
          <w:sz w:val="28"/>
        </w:rPr>
        <w:t>格式见附件，</w:t>
      </w:r>
      <w:r w:rsidRPr="00AB0A68">
        <w:rPr>
          <w:rFonts w:ascii="楷体_GB2312" w:eastAsia="楷体_GB2312" w:hAnsi="楷体" w:hint="eastAsia"/>
          <w:b/>
          <w:bCs/>
          <w:sz w:val="28"/>
        </w:rPr>
        <w:t>必须包含所投货物的品牌</w:t>
      </w:r>
      <w:r w:rsidR="00EB6943" w:rsidRPr="00AB0A68">
        <w:rPr>
          <w:rFonts w:ascii="楷体_GB2312" w:eastAsia="楷体_GB2312" w:hAnsi="楷体" w:hint="eastAsia"/>
          <w:b/>
          <w:bCs/>
          <w:sz w:val="28"/>
        </w:rPr>
        <w:t>，</w:t>
      </w:r>
      <w:r w:rsidRPr="00AB0A68">
        <w:rPr>
          <w:rFonts w:ascii="楷体_GB2312" w:eastAsia="楷体_GB2312" w:hAnsi="楷体" w:hint="eastAsia"/>
          <w:b/>
          <w:bCs/>
          <w:sz w:val="28"/>
        </w:rPr>
        <w:t>型号</w:t>
      </w:r>
      <w:r w:rsidR="00EB6943" w:rsidRPr="00AB0A68">
        <w:rPr>
          <w:rFonts w:ascii="楷体_GB2312" w:eastAsia="楷体_GB2312" w:hAnsi="楷体" w:hint="eastAsia"/>
          <w:b/>
          <w:bCs/>
          <w:sz w:val="28"/>
        </w:rPr>
        <w:t>，</w:t>
      </w:r>
      <w:r w:rsidRPr="00AB0A68">
        <w:rPr>
          <w:rFonts w:ascii="楷体_GB2312" w:eastAsia="楷体_GB2312" w:hAnsi="楷体" w:hint="eastAsia"/>
          <w:b/>
          <w:bCs/>
          <w:sz w:val="28"/>
        </w:rPr>
        <w:t>详细技术指标</w:t>
      </w:r>
      <w:r w:rsidR="00EB6943" w:rsidRPr="00AB0A68">
        <w:rPr>
          <w:rFonts w:ascii="楷体_GB2312" w:eastAsia="楷体_GB2312" w:hAnsi="楷体" w:hint="eastAsia"/>
          <w:b/>
          <w:bCs/>
          <w:sz w:val="28"/>
        </w:rPr>
        <w:t>，</w:t>
      </w:r>
      <w:r w:rsidRPr="00AB0A68">
        <w:rPr>
          <w:rFonts w:ascii="楷体_GB2312" w:eastAsia="楷体_GB2312" w:hAnsi="楷体" w:hint="eastAsia"/>
          <w:b/>
          <w:bCs/>
          <w:sz w:val="28"/>
        </w:rPr>
        <w:t>数量）；</w:t>
      </w:r>
    </w:p>
    <w:p w:rsidR="00614817" w:rsidRPr="00AB0A68" w:rsidRDefault="00614817" w:rsidP="00A36C46">
      <w:pPr>
        <w:pStyle w:val="a3"/>
        <w:numPr>
          <w:ilvl w:val="0"/>
          <w:numId w:val="1"/>
        </w:numPr>
        <w:tabs>
          <w:tab w:val="clear" w:pos="1020"/>
          <w:tab w:val="num" w:pos="1320"/>
        </w:tabs>
        <w:adjustRightInd w:val="0"/>
        <w:snapToGrid w:val="0"/>
        <w:spacing w:line="240" w:lineRule="auto"/>
        <w:ind w:left="1320" w:rightChars="-159" w:right="-334" w:hanging="375"/>
        <w:rPr>
          <w:rFonts w:ascii="楷体_GB2312" w:eastAsia="楷体_GB2312" w:hAnsi="楷体"/>
          <w:b/>
          <w:bCs/>
          <w:sz w:val="28"/>
        </w:rPr>
      </w:pPr>
      <w:r w:rsidRPr="00AB0A68">
        <w:rPr>
          <w:rFonts w:ascii="楷体_GB2312" w:eastAsia="楷体_GB2312" w:hAnsi="宋体" w:hint="eastAsia"/>
          <w:b/>
          <w:sz w:val="28"/>
          <w:szCs w:val="28"/>
        </w:rPr>
        <w:t>提供货物或服务有任何负偏离的；</w:t>
      </w:r>
    </w:p>
    <w:p w:rsidR="00DF11E3" w:rsidRPr="00AB0A68" w:rsidRDefault="00DF11E3" w:rsidP="00A36C46">
      <w:pPr>
        <w:pStyle w:val="a3"/>
        <w:numPr>
          <w:ilvl w:val="0"/>
          <w:numId w:val="1"/>
        </w:numPr>
        <w:tabs>
          <w:tab w:val="clear" w:pos="1020"/>
          <w:tab w:val="num" w:pos="1320"/>
        </w:tabs>
        <w:adjustRightInd w:val="0"/>
        <w:snapToGrid w:val="0"/>
        <w:spacing w:line="240" w:lineRule="auto"/>
        <w:ind w:left="1320" w:rightChars="-159" w:right="-334" w:hanging="375"/>
        <w:rPr>
          <w:rFonts w:ascii="楷体_GB2312" w:eastAsia="楷体_GB2312" w:hAnsi="楷体"/>
          <w:b/>
          <w:bCs/>
          <w:sz w:val="28"/>
        </w:rPr>
      </w:pPr>
      <w:r w:rsidRPr="00AB0A68">
        <w:rPr>
          <w:rFonts w:ascii="楷体_GB2312" w:eastAsia="楷体_GB2312" w:hAnsi="楷体" w:hint="eastAsia"/>
          <w:b/>
          <w:bCs/>
          <w:sz w:val="28"/>
        </w:rPr>
        <w:t>未按</w:t>
      </w:r>
      <w:r w:rsidR="005C7DFE">
        <w:rPr>
          <w:rFonts w:ascii="楷体_GB2312" w:eastAsia="楷体_GB2312" w:hAnsi="楷体" w:hint="eastAsia"/>
          <w:b/>
          <w:bCs/>
          <w:sz w:val="28"/>
        </w:rPr>
        <w:t>采购</w:t>
      </w:r>
      <w:r w:rsidRPr="00AB0A68">
        <w:rPr>
          <w:rFonts w:ascii="楷体_GB2312" w:eastAsia="楷体_GB2312" w:hAnsi="楷体" w:hint="eastAsia"/>
          <w:b/>
          <w:bCs/>
          <w:sz w:val="28"/>
        </w:rPr>
        <w:t>文件要求提供相关</w:t>
      </w:r>
      <w:r w:rsidR="00D77585">
        <w:rPr>
          <w:rFonts w:ascii="楷体_GB2312" w:eastAsia="楷体_GB2312" w:hAnsi="楷体" w:hint="eastAsia"/>
          <w:b/>
          <w:bCs/>
          <w:sz w:val="28"/>
        </w:rPr>
        <w:t>响应</w:t>
      </w:r>
      <w:r w:rsidRPr="00AB0A68">
        <w:rPr>
          <w:rFonts w:ascii="楷体_GB2312" w:eastAsia="楷体_GB2312" w:hAnsi="楷体" w:hint="eastAsia"/>
          <w:b/>
          <w:bCs/>
          <w:sz w:val="28"/>
        </w:rPr>
        <w:t>材料的；</w:t>
      </w:r>
    </w:p>
    <w:p w:rsidR="0042302C" w:rsidRPr="00AB0A68" w:rsidRDefault="00DF11E3" w:rsidP="00A36C46">
      <w:pPr>
        <w:pStyle w:val="a3"/>
        <w:numPr>
          <w:ilvl w:val="0"/>
          <w:numId w:val="1"/>
        </w:numPr>
        <w:tabs>
          <w:tab w:val="clear" w:pos="1020"/>
          <w:tab w:val="num" w:pos="1320"/>
        </w:tabs>
        <w:adjustRightInd w:val="0"/>
        <w:snapToGrid w:val="0"/>
        <w:spacing w:line="240" w:lineRule="auto"/>
        <w:ind w:left="1320" w:rightChars="-159" w:right="-334" w:hanging="375"/>
        <w:rPr>
          <w:rFonts w:ascii="楷体_GB2312" w:eastAsia="楷体_GB2312" w:hAnsi="楷体"/>
          <w:b/>
          <w:bCs/>
          <w:sz w:val="28"/>
        </w:rPr>
      </w:pPr>
      <w:r w:rsidRPr="00AB0A68">
        <w:rPr>
          <w:rFonts w:ascii="楷体_GB2312" w:eastAsia="楷体_GB2312" w:hAnsi="楷体" w:hint="eastAsia"/>
          <w:b/>
          <w:bCs/>
          <w:sz w:val="28"/>
        </w:rPr>
        <w:t>提供虚假材料</w:t>
      </w:r>
      <w:r w:rsidR="00D77585">
        <w:rPr>
          <w:rFonts w:ascii="楷体_GB2312" w:eastAsia="楷体_GB2312" w:hAnsi="楷体" w:hint="eastAsia"/>
          <w:b/>
          <w:bCs/>
          <w:sz w:val="28"/>
        </w:rPr>
        <w:t>响应</w:t>
      </w:r>
      <w:r w:rsidRPr="00AB0A68">
        <w:rPr>
          <w:rFonts w:ascii="楷体_GB2312" w:eastAsia="楷体_GB2312" w:hAnsi="楷体" w:hint="eastAsia"/>
          <w:b/>
          <w:bCs/>
          <w:sz w:val="28"/>
        </w:rPr>
        <w:t>的；</w:t>
      </w:r>
    </w:p>
    <w:p w:rsidR="00B634C7" w:rsidRPr="00AB0A68" w:rsidRDefault="00DF11E3" w:rsidP="00A36C46">
      <w:pPr>
        <w:pStyle w:val="a3"/>
        <w:numPr>
          <w:ilvl w:val="0"/>
          <w:numId w:val="1"/>
        </w:numPr>
        <w:tabs>
          <w:tab w:val="clear" w:pos="1020"/>
          <w:tab w:val="num" w:pos="1320"/>
        </w:tabs>
        <w:adjustRightInd w:val="0"/>
        <w:snapToGrid w:val="0"/>
        <w:spacing w:line="240" w:lineRule="auto"/>
        <w:ind w:left="1320" w:rightChars="-159" w:right="-334" w:hanging="375"/>
        <w:rPr>
          <w:rFonts w:ascii="楷体_GB2312" w:eastAsia="楷体_GB2312" w:hAnsi="楷体"/>
          <w:b/>
          <w:bCs/>
          <w:sz w:val="28"/>
        </w:rPr>
      </w:pPr>
      <w:r w:rsidRPr="00AB0A68">
        <w:rPr>
          <w:rFonts w:ascii="楷体_GB2312" w:eastAsia="楷体_GB2312" w:hAnsi="楷体" w:hint="eastAsia"/>
          <w:b/>
          <w:bCs/>
          <w:sz w:val="28"/>
        </w:rPr>
        <w:t>不符合法律法规或</w:t>
      </w:r>
      <w:r w:rsidR="005C7DFE">
        <w:rPr>
          <w:rFonts w:ascii="楷体_GB2312" w:eastAsia="楷体_GB2312" w:hAnsi="楷体" w:hint="eastAsia"/>
          <w:b/>
          <w:bCs/>
          <w:sz w:val="28"/>
        </w:rPr>
        <w:t>采购</w:t>
      </w:r>
      <w:r w:rsidRPr="00AB0A68">
        <w:rPr>
          <w:rFonts w:ascii="楷体_GB2312" w:eastAsia="楷体_GB2312" w:hAnsi="楷体" w:hint="eastAsia"/>
          <w:b/>
          <w:bCs/>
          <w:sz w:val="28"/>
        </w:rPr>
        <w:t>文件中规定的其它实质性要求的。</w:t>
      </w:r>
    </w:p>
    <w:p w:rsidR="00F23A43" w:rsidRPr="00AB0A68" w:rsidRDefault="00F23A43" w:rsidP="006C2333">
      <w:pPr>
        <w:adjustRightInd w:val="0"/>
        <w:snapToGrid w:val="0"/>
        <w:ind w:firstLine="750"/>
        <w:rPr>
          <w:rFonts w:ascii="楷体_GB2312" w:eastAsia="楷体_GB2312" w:hAnsi="宋体"/>
          <w:b/>
          <w:spacing w:val="20"/>
          <w:sz w:val="28"/>
          <w:szCs w:val="28"/>
        </w:rPr>
      </w:pPr>
      <w:r w:rsidRPr="00AB0A68">
        <w:rPr>
          <w:rFonts w:ascii="楷体_GB2312" w:eastAsia="楷体_GB2312" w:hAnsi="宋体" w:hint="eastAsia"/>
          <w:b/>
          <w:spacing w:val="20"/>
          <w:sz w:val="28"/>
          <w:szCs w:val="28"/>
        </w:rPr>
        <w:t>2、各</w:t>
      </w:r>
      <w:r w:rsidR="009A1D5A">
        <w:rPr>
          <w:rFonts w:ascii="楷体_GB2312" w:eastAsia="楷体_GB2312" w:hAnsi="宋体" w:hint="eastAsia"/>
          <w:b/>
          <w:spacing w:val="20"/>
          <w:sz w:val="28"/>
          <w:szCs w:val="28"/>
        </w:rPr>
        <w:t>供应商</w:t>
      </w:r>
      <w:r w:rsidR="00911993" w:rsidRPr="00AB0A68">
        <w:rPr>
          <w:rFonts w:ascii="楷体_GB2312" w:eastAsia="楷体_GB2312" w:hAnsi="楷体" w:hint="eastAsia"/>
          <w:b/>
          <w:bCs/>
          <w:sz w:val="28"/>
        </w:rPr>
        <w:t>于</w:t>
      </w:r>
      <w:r w:rsidRPr="00AB0A68">
        <w:rPr>
          <w:rFonts w:ascii="楷体_GB2312" w:eastAsia="楷体_GB2312" w:hAnsi="楷体" w:hint="eastAsia"/>
          <w:b/>
          <w:bCs/>
          <w:sz w:val="28"/>
        </w:rPr>
        <w:t>规定的</w:t>
      </w:r>
      <w:r w:rsidRPr="00AB0A68">
        <w:rPr>
          <w:rFonts w:ascii="楷体_GB2312" w:eastAsia="楷体_GB2312" w:hAnsi="宋体" w:hint="eastAsia"/>
          <w:b/>
          <w:spacing w:val="20"/>
          <w:sz w:val="28"/>
          <w:szCs w:val="28"/>
        </w:rPr>
        <w:t>响应截止时间前到</w:t>
      </w:r>
      <w:r w:rsidR="00220A99" w:rsidRPr="00AB0A68">
        <w:rPr>
          <w:rFonts w:ascii="楷体_GB2312" w:eastAsia="楷体_GB2312" w:hAnsi="宋体" w:hint="eastAsia"/>
          <w:b/>
          <w:spacing w:val="20"/>
          <w:sz w:val="28"/>
          <w:szCs w:val="28"/>
        </w:rPr>
        <w:t>桐乡</w:t>
      </w:r>
      <w:r w:rsidRPr="00AB0A68">
        <w:rPr>
          <w:rFonts w:ascii="楷体_GB2312" w:eastAsia="楷体_GB2312" w:hAnsi="宋体" w:hint="eastAsia"/>
          <w:b/>
          <w:spacing w:val="20"/>
          <w:sz w:val="28"/>
          <w:szCs w:val="28"/>
        </w:rPr>
        <w:t>市公共资源交易中心提交</w:t>
      </w:r>
      <w:r w:rsidR="00D77585">
        <w:rPr>
          <w:rFonts w:ascii="楷体_GB2312" w:eastAsia="楷体_GB2312" w:hAnsi="宋体" w:hint="eastAsia"/>
          <w:b/>
          <w:spacing w:val="20"/>
          <w:sz w:val="28"/>
          <w:szCs w:val="28"/>
        </w:rPr>
        <w:t>响应</w:t>
      </w:r>
      <w:r w:rsidRPr="00AB0A68">
        <w:rPr>
          <w:rFonts w:ascii="楷体_GB2312" w:eastAsia="楷体_GB2312" w:hAnsi="宋体" w:hint="eastAsia"/>
          <w:b/>
          <w:spacing w:val="20"/>
          <w:sz w:val="28"/>
          <w:szCs w:val="28"/>
        </w:rPr>
        <w:t>文件</w:t>
      </w:r>
      <w:r w:rsidR="00205540" w:rsidRPr="00AB0A68">
        <w:rPr>
          <w:rFonts w:ascii="楷体_GB2312" w:eastAsia="楷体_GB2312" w:hAnsi="宋体" w:hint="eastAsia"/>
          <w:b/>
          <w:spacing w:val="20"/>
          <w:sz w:val="28"/>
          <w:szCs w:val="28"/>
        </w:rPr>
        <w:t>并签署《政府采购标书接收单》</w:t>
      </w:r>
      <w:r w:rsidRPr="00AB0A68">
        <w:rPr>
          <w:rFonts w:ascii="楷体_GB2312" w:eastAsia="楷体_GB2312" w:hAnsi="宋体" w:hint="eastAsia"/>
          <w:b/>
          <w:spacing w:val="20"/>
          <w:sz w:val="28"/>
          <w:szCs w:val="28"/>
        </w:rPr>
        <w:t>，</w:t>
      </w:r>
      <w:r w:rsidRPr="00AB0A68">
        <w:rPr>
          <w:rFonts w:ascii="楷体_GB2312" w:eastAsia="楷体_GB2312" w:hAnsi="宋体" w:hint="eastAsia"/>
          <w:b/>
          <w:spacing w:val="20"/>
          <w:sz w:val="28"/>
          <w:szCs w:val="28"/>
        </w:rPr>
        <w:lastRenderedPageBreak/>
        <w:t>逾期不予接受。</w:t>
      </w:r>
    </w:p>
    <w:p w:rsidR="00F23A43" w:rsidRPr="00AB0A68" w:rsidRDefault="00F23A43" w:rsidP="006C2333">
      <w:pPr>
        <w:adjustRightInd w:val="0"/>
        <w:snapToGrid w:val="0"/>
        <w:ind w:firstLine="750"/>
        <w:rPr>
          <w:rFonts w:ascii="楷体_GB2312" w:eastAsia="楷体_GB2312" w:hAnsi="宋体"/>
          <w:sz w:val="28"/>
          <w:szCs w:val="28"/>
        </w:rPr>
      </w:pPr>
      <w:r w:rsidRPr="00AB0A68">
        <w:rPr>
          <w:rFonts w:ascii="楷体_GB2312" w:eastAsia="楷体_GB2312" w:hAnsi="宋体" w:hint="eastAsia"/>
          <w:spacing w:val="20"/>
          <w:sz w:val="28"/>
          <w:szCs w:val="28"/>
        </w:rPr>
        <w:t>3、</w:t>
      </w:r>
      <w:bookmarkStart w:id="8" w:name="_Toc182848998"/>
      <w:r w:rsidR="00D77585">
        <w:rPr>
          <w:rFonts w:ascii="楷体_GB2312" w:eastAsia="楷体_GB2312" w:hAnsi="宋体" w:hint="eastAsia"/>
          <w:spacing w:val="20"/>
          <w:sz w:val="28"/>
          <w:szCs w:val="28"/>
        </w:rPr>
        <w:t>响应方</w:t>
      </w:r>
      <w:r w:rsidR="00297C57" w:rsidRPr="00AB0A68">
        <w:rPr>
          <w:rFonts w:ascii="楷体_GB2312" w:eastAsia="楷体_GB2312" w:hAnsi="宋体" w:hint="eastAsia"/>
          <w:spacing w:val="20"/>
          <w:sz w:val="28"/>
          <w:szCs w:val="28"/>
        </w:rPr>
        <w:t>须由法定代表人或者法定代表人的全权授权代表携带身份证明到场参加</w:t>
      </w:r>
      <w:r w:rsidR="00D77585">
        <w:rPr>
          <w:rFonts w:ascii="楷体_GB2312" w:eastAsia="楷体_GB2312" w:hAnsi="宋体" w:hint="eastAsia"/>
          <w:spacing w:val="20"/>
          <w:sz w:val="28"/>
          <w:szCs w:val="28"/>
        </w:rPr>
        <w:t>询价</w:t>
      </w:r>
      <w:r w:rsidR="00297C57" w:rsidRPr="00AB0A68">
        <w:rPr>
          <w:rFonts w:ascii="楷体_GB2312" w:eastAsia="楷体_GB2312" w:hAnsi="宋体" w:hint="eastAsia"/>
          <w:spacing w:val="20"/>
          <w:sz w:val="28"/>
          <w:szCs w:val="28"/>
        </w:rPr>
        <w:t>会议,</w:t>
      </w:r>
      <w:r w:rsidR="00297C57" w:rsidRPr="00AB0A68">
        <w:rPr>
          <w:rFonts w:ascii="楷体_GB2312" w:eastAsia="楷体_GB2312" w:hAnsi="宋体" w:hint="eastAsia"/>
          <w:sz w:val="28"/>
          <w:szCs w:val="28"/>
        </w:rPr>
        <w:t>采购机构将在</w:t>
      </w:r>
      <w:r w:rsidR="00D77585">
        <w:rPr>
          <w:rFonts w:ascii="楷体_GB2312" w:eastAsia="楷体_GB2312" w:hAnsi="宋体" w:hint="eastAsia"/>
          <w:sz w:val="28"/>
          <w:szCs w:val="28"/>
        </w:rPr>
        <w:t>响应</w:t>
      </w:r>
      <w:r w:rsidR="00297C57" w:rsidRPr="00AB0A68">
        <w:rPr>
          <w:rFonts w:ascii="楷体_GB2312" w:eastAsia="楷体_GB2312" w:hAnsi="宋体" w:hint="eastAsia"/>
          <w:sz w:val="28"/>
          <w:szCs w:val="28"/>
        </w:rPr>
        <w:t>文件递交截止时间后查验</w:t>
      </w:r>
      <w:r w:rsidR="00D77585">
        <w:rPr>
          <w:rFonts w:ascii="楷体_GB2312" w:eastAsia="楷体_GB2312" w:hAnsi="宋体" w:hint="eastAsia"/>
          <w:sz w:val="28"/>
          <w:szCs w:val="28"/>
        </w:rPr>
        <w:t>响应文件密封情况，确认无误、开启响应</w:t>
      </w:r>
      <w:r w:rsidR="00297C57" w:rsidRPr="00AB0A68">
        <w:rPr>
          <w:rFonts w:ascii="楷体_GB2312" w:eastAsia="楷体_GB2312" w:hAnsi="宋体" w:hint="eastAsia"/>
          <w:sz w:val="28"/>
          <w:szCs w:val="28"/>
        </w:rPr>
        <w:t>文件。</w:t>
      </w:r>
      <w:bookmarkEnd w:id="8"/>
    </w:p>
    <w:p w:rsidR="00F23A43" w:rsidRPr="00AB0A68" w:rsidRDefault="00F23A43" w:rsidP="006C2333">
      <w:pPr>
        <w:adjustRightInd w:val="0"/>
        <w:snapToGrid w:val="0"/>
        <w:ind w:firstLine="750"/>
        <w:rPr>
          <w:rFonts w:ascii="楷体_GB2312" w:eastAsia="楷体_GB2312" w:hAnsi="宋体"/>
          <w:sz w:val="28"/>
          <w:szCs w:val="28"/>
        </w:rPr>
      </w:pPr>
      <w:r w:rsidRPr="00AB0A68">
        <w:rPr>
          <w:rFonts w:ascii="楷体_GB2312" w:eastAsia="楷体_GB2312" w:hAnsi="宋体" w:hint="eastAsia"/>
          <w:sz w:val="28"/>
          <w:szCs w:val="28"/>
        </w:rPr>
        <w:t>4、采购询价小组根据</w:t>
      </w:r>
      <w:r w:rsidR="005C7DFE">
        <w:rPr>
          <w:rFonts w:ascii="楷体_GB2312" w:eastAsia="楷体_GB2312" w:hAnsi="宋体" w:hint="eastAsia"/>
          <w:sz w:val="28"/>
          <w:szCs w:val="28"/>
        </w:rPr>
        <w:t>采购</w:t>
      </w:r>
      <w:r w:rsidR="00B66DE6" w:rsidRPr="00AB0A68">
        <w:rPr>
          <w:rFonts w:ascii="楷体_GB2312" w:eastAsia="楷体_GB2312" w:hAnsi="宋体" w:hint="eastAsia"/>
          <w:sz w:val="28"/>
          <w:szCs w:val="28"/>
        </w:rPr>
        <w:t>文件等</w:t>
      </w:r>
      <w:r w:rsidRPr="00AB0A68">
        <w:rPr>
          <w:rFonts w:ascii="楷体_GB2312" w:eastAsia="楷体_GB2312" w:hAnsi="宋体" w:hint="eastAsia"/>
          <w:sz w:val="28"/>
          <w:szCs w:val="28"/>
        </w:rPr>
        <w:t>规定，对</w:t>
      </w:r>
      <w:r w:rsidR="00D77585">
        <w:rPr>
          <w:rFonts w:ascii="楷体_GB2312" w:eastAsia="楷体_GB2312" w:hAnsi="宋体" w:hint="eastAsia"/>
          <w:sz w:val="28"/>
          <w:szCs w:val="28"/>
        </w:rPr>
        <w:t>响应</w:t>
      </w:r>
      <w:r w:rsidRPr="00AB0A68">
        <w:rPr>
          <w:rFonts w:ascii="楷体_GB2312" w:eastAsia="楷体_GB2312" w:hAnsi="宋体" w:hint="eastAsia"/>
          <w:sz w:val="28"/>
          <w:szCs w:val="28"/>
        </w:rPr>
        <w:t>文件的有效性、完整性进行审查，以确定</w:t>
      </w:r>
      <w:r w:rsidR="00D77585">
        <w:rPr>
          <w:rFonts w:ascii="楷体_GB2312" w:eastAsia="楷体_GB2312" w:hAnsi="宋体" w:hint="eastAsia"/>
          <w:sz w:val="28"/>
          <w:szCs w:val="28"/>
        </w:rPr>
        <w:t>响应</w:t>
      </w:r>
      <w:r w:rsidRPr="00AB0A68">
        <w:rPr>
          <w:rFonts w:ascii="楷体_GB2312" w:eastAsia="楷体_GB2312" w:hAnsi="宋体" w:hint="eastAsia"/>
          <w:sz w:val="28"/>
          <w:szCs w:val="28"/>
        </w:rPr>
        <w:t>文件是否对</w:t>
      </w:r>
      <w:r w:rsidR="009A1D5A">
        <w:rPr>
          <w:rFonts w:ascii="楷体_GB2312" w:eastAsia="楷体_GB2312" w:hAnsi="宋体" w:hint="eastAsia"/>
          <w:sz w:val="28"/>
          <w:szCs w:val="28"/>
        </w:rPr>
        <w:t>采购</w:t>
      </w:r>
      <w:r w:rsidRPr="00AB0A68">
        <w:rPr>
          <w:rFonts w:ascii="楷体_GB2312" w:eastAsia="楷体_GB2312" w:hAnsi="宋体" w:hint="eastAsia"/>
          <w:sz w:val="28"/>
          <w:szCs w:val="28"/>
        </w:rPr>
        <w:t>文件的实质性要求作出响应。</w:t>
      </w:r>
    </w:p>
    <w:p w:rsidR="00F23A43" w:rsidRPr="00AB0A68" w:rsidRDefault="00F23A43" w:rsidP="006C2333">
      <w:pPr>
        <w:adjustRightInd w:val="0"/>
        <w:snapToGrid w:val="0"/>
        <w:ind w:firstLine="750"/>
        <w:rPr>
          <w:rFonts w:ascii="楷体_GB2312" w:eastAsia="楷体_GB2312" w:hAnsi="宋体"/>
          <w:b/>
          <w:spacing w:val="20"/>
          <w:sz w:val="28"/>
          <w:szCs w:val="28"/>
        </w:rPr>
      </w:pPr>
      <w:r w:rsidRPr="00AB0A68">
        <w:rPr>
          <w:rFonts w:ascii="楷体_GB2312" w:eastAsia="楷体_GB2312" w:hAnsi="宋体" w:hint="eastAsia"/>
          <w:sz w:val="28"/>
          <w:szCs w:val="28"/>
        </w:rPr>
        <w:t>5、采购询价小组将遵循公开、公平、公正的原则，在符合采购需求、质量和服务相等的前提下，</w:t>
      </w:r>
      <w:r w:rsidR="00C12252" w:rsidRPr="00AB0A68">
        <w:rPr>
          <w:rFonts w:ascii="楷体_GB2312" w:eastAsia="楷体_GB2312" w:hAnsi="宋体" w:hint="eastAsia"/>
          <w:sz w:val="28"/>
          <w:szCs w:val="28"/>
        </w:rPr>
        <w:t>以报价最低的</w:t>
      </w:r>
      <w:r w:rsidR="00D77585">
        <w:rPr>
          <w:rFonts w:ascii="楷体_GB2312" w:eastAsia="楷体_GB2312" w:hAnsi="宋体" w:hint="eastAsia"/>
          <w:sz w:val="28"/>
          <w:szCs w:val="28"/>
        </w:rPr>
        <w:t>响应方</w:t>
      </w:r>
      <w:r w:rsidRPr="00AB0A68">
        <w:rPr>
          <w:rFonts w:ascii="楷体_GB2312" w:eastAsia="楷体_GB2312" w:hAnsi="宋体" w:hint="eastAsia"/>
          <w:sz w:val="28"/>
          <w:szCs w:val="28"/>
        </w:rPr>
        <w:t>为</w:t>
      </w:r>
      <w:r w:rsidR="00D77585">
        <w:rPr>
          <w:rFonts w:ascii="楷体_GB2312" w:eastAsia="楷体_GB2312" w:hAnsi="宋体" w:hint="eastAsia"/>
          <w:sz w:val="28"/>
          <w:szCs w:val="28"/>
        </w:rPr>
        <w:t>成交供应商</w:t>
      </w:r>
      <w:r w:rsidRPr="00AB0A68">
        <w:rPr>
          <w:rFonts w:ascii="楷体_GB2312" w:eastAsia="楷体_GB2312" w:hAnsi="宋体" w:hint="eastAsia"/>
          <w:b/>
          <w:sz w:val="28"/>
          <w:szCs w:val="28"/>
        </w:rPr>
        <w:t>（如报价相同则抽签确定）</w:t>
      </w:r>
      <w:r w:rsidRPr="00AB0A68">
        <w:rPr>
          <w:rFonts w:ascii="楷体_GB2312" w:eastAsia="楷体_GB2312" w:hAnsi="宋体" w:hint="eastAsia"/>
          <w:sz w:val="28"/>
          <w:szCs w:val="28"/>
        </w:rPr>
        <w:t>。</w:t>
      </w:r>
      <w:r w:rsidR="00614817" w:rsidRPr="00AB0A68">
        <w:rPr>
          <w:rFonts w:ascii="楷体_GB2312" w:eastAsia="楷体_GB2312" w:hAnsi="宋体" w:hint="eastAsia"/>
          <w:sz w:val="28"/>
          <w:szCs w:val="28"/>
        </w:rPr>
        <w:t>如</w:t>
      </w:r>
      <w:r w:rsidR="00D77585">
        <w:rPr>
          <w:rFonts w:ascii="楷体_GB2312" w:eastAsia="楷体_GB2312" w:hAnsi="楷体" w:hint="eastAsia"/>
          <w:sz w:val="28"/>
          <w:szCs w:val="28"/>
          <w:lang w:val="zh-CN"/>
        </w:rPr>
        <w:t>响应</w:t>
      </w:r>
      <w:r w:rsidR="00614817" w:rsidRPr="00AB0A68">
        <w:rPr>
          <w:rFonts w:ascii="楷体_GB2312" w:eastAsia="楷体_GB2312" w:hAnsi="楷体" w:hint="eastAsia"/>
          <w:sz w:val="28"/>
          <w:szCs w:val="28"/>
          <w:lang w:val="zh-CN"/>
        </w:rPr>
        <w:t>文件中的总价金额与按单价汇总金额不一致的，以单价汇总金额为准；大写金额和小写金额不一致的，以大写金额为准；单价金额小数点有明显错位的，经</w:t>
      </w:r>
      <w:r w:rsidR="00D77585">
        <w:rPr>
          <w:rFonts w:ascii="楷体_GB2312" w:eastAsia="楷体_GB2312" w:hAnsi="楷体" w:hint="eastAsia"/>
          <w:sz w:val="28"/>
          <w:szCs w:val="28"/>
          <w:lang w:val="zh-CN"/>
        </w:rPr>
        <w:t>响应方</w:t>
      </w:r>
      <w:r w:rsidR="00614817" w:rsidRPr="00AB0A68">
        <w:rPr>
          <w:rFonts w:ascii="楷体_GB2312" w:eastAsia="楷体_GB2312" w:hAnsi="楷体" w:hint="eastAsia"/>
          <w:sz w:val="28"/>
          <w:szCs w:val="28"/>
          <w:lang w:val="zh-CN"/>
        </w:rPr>
        <w:t>确认后可以总价为准，并修改单价。</w:t>
      </w:r>
    </w:p>
    <w:p w:rsidR="00F23A43" w:rsidRPr="00AB0A68" w:rsidRDefault="00F23A43" w:rsidP="006C2333">
      <w:pPr>
        <w:adjustRightInd w:val="0"/>
        <w:snapToGrid w:val="0"/>
        <w:ind w:firstLineChars="260" w:firstLine="728"/>
        <w:rPr>
          <w:rFonts w:ascii="楷体_GB2312" w:eastAsia="楷体_GB2312"/>
          <w:bCs/>
          <w:sz w:val="28"/>
          <w:szCs w:val="28"/>
        </w:rPr>
      </w:pPr>
      <w:r w:rsidRPr="00AB0A68">
        <w:rPr>
          <w:rFonts w:ascii="楷体_GB2312" w:eastAsia="楷体_GB2312" w:hint="eastAsia"/>
          <w:sz w:val="28"/>
          <w:szCs w:val="28"/>
        </w:rPr>
        <w:t>6、</w:t>
      </w:r>
      <w:r w:rsidR="00D77585">
        <w:rPr>
          <w:rFonts w:ascii="楷体_GB2312" w:eastAsia="楷体_GB2312" w:hAnsi="楷体" w:hint="eastAsia"/>
          <w:sz w:val="28"/>
        </w:rPr>
        <w:t>询价</w:t>
      </w:r>
      <w:r w:rsidR="002068BA" w:rsidRPr="00AB0A68">
        <w:rPr>
          <w:rFonts w:ascii="楷体_GB2312" w:eastAsia="楷体_GB2312" w:hAnsi="楷体" w:hint="eastAsia"/>
          <w:sz w:val="28"/>
        </w:rPr>
        <w:t>结束后，经桐乡市公共资源交易中心进行预</w:t>
      </w:r>
      <w:r w:rsidR="00D77585">
        <w:rPr>
          <w:rFonts w:ascii="楷体_GB2312" w:eastAsia="楷体_GB2312" w:hAnsi="楷体" w:hint="eastAsia"/>
          <w:sz w:val="28"/>
        </w:rPr>
        <w:t>成交结果</w:t>
      </w:r>
      <w:r w:rsidR="002068BA" w:rsidRPr="00AB0A68">
        <w:rPr>
          <w:rFonts w:ascii="楷体_GB2312" w:eastAsia="楷体_GB2312" w:hAnsi="楷体" w:hint="eastAsia"/>
          <w:sz w:val="28"/>
        </w:rPr>
        <w:t>公示,公示期为</w:t>
      </w:r>
      <w:r w:rsidR="00D77585">
        <w:rPr>
          <w:rFonts w:ascii="楷体_GB2312" w:eastAsia="楷体_GB2312" w:hAnsi="楷体" w:hint="eastAsia"/>
          <w:sz w:val="28"/>
        </w:rPr>
        <w:t>1</w:t>
      </w:r>
      <w:r w:rsidR="002068BA" w:rsidRPr="00AB0A68">
        <w:rPr>
          <w:rFonts w:ascii="楷体_GB2312" w:eastAsia="楷体_GB2312" w:hAnsi="楷体" w:hint="eastAsia"/>
          <w:sz w:val="28"/>
        </w:rPr>
        <w:t>个工作日，公示无异议后,</w:t>
      </w:r>
      <w:r w:rsidR="00D77585">
        <w:rPr>
          <w:rFonts w:ascii="楷体_GB2312" w:eastAsia="楷体_GB2312" w:hAnsi="楷体" w:hint="eastAsia"/>
          <w:sz w:val="28"/>
        </w:rPr>
        <w:t>成交供应商</w:t>
      </w:r>
      <w:r w:rsidR="002068BA" w:rsidRPr="00AB0A68">
        <w:rPr>
          <w:rFonts w:ascii="楷体_GB2312" w:eastAsia="楷体_GB2312" w:hAnsi="楷体" w:hint="eastAsia"/>
          <w:sz w:val="28"/>
        </w:rPr>
        <w:t>提交履约保证金，并在桐乡市公共资源交易中心领取《</w:t>
      </w:r>
      <w:r w:rsidR="00D77585">
        <w:rPr>
          <w:rFonts w:ascii="楷体_GB2312" w:eastAsia="楷体_GB2312" w:hAnsi="楷体" w:hint="eastAsia"/>
          <w:sz w:val="28"/>
        </w:rPr>
        <w:t>成交</w:t>
      </w:r>
      <w:r w:rsidR="002068BA" w:rsidRPr="00AB0A68">
        <w:rPr>
          <w:rFonts w:ascii="楷体_GB2312" w:eastAsia="楷体_GB2312" w:hAnsi="楷体" w:hint="eastAsia"/>
          <w:sz w:val="28"/>
        </w:rPr>
        <w:t>通知书》，同时</w:t>
      </w:r>
      <w:r w:rsidR="00D77585">
        <w:rPr>
          <w:rFonts w:ascii="楷体_GB2312" w:eastAsia="楷体_GB2312" w:hAnsi="楷体" w:hint="eastAsia"/>
          <w:sz w:val="28"/>
        </w:rPr>
        <w:t>成交</w:t>
      </w:r>
      <w:r w:rsidR="002068BA" w:rsidRPr="00AB0A68">
        <w:rPr>
          <w:rFonts w:ascii="楷体_GB2312" w:eastAsia="楷体_GB2312" w:hAnsi="楷体" w:hint="eastAsia"/>
          <w:sz w:val="28"/>
        </w:rPr>
        <w:t>结果在公共资源交易中心网站公布。</w:t>
      </w:r>
      <w:r w:rsidR="00D77585">
        <w:rPr>
          <w:rFonts w:ascii="楷体_GB2312" w:eastAsia="楷体_GB2312" w:hint="eastAsia"/>
          <w:sz w:val="28"/>
          <w:szCs w:val="28"/>
        </w:rPr>
        <w:t>成交供应商</w:t>
      </w:r>
      <w:r w:rsidRPr="00AB0A68">
        <w:rPr>
          <w:rFonts w:ascii="楷体_GB2312" w:eastAsia="楷体_GB2312" w:hint="eastAsia"/>
          <w:sz w:val="28"/>
          <w:szCs w:val="28"/>
        </w:rPr>
        <w:t>应在</w:t>
      </w:r>
      <w:r w:rsidR="00D77585">
        <w:rPr>
          <w:rFonts w:ascii="楷体_GB2312" w:eastAsia="楷体_GB2312" w:hAnsi="楷体" w:hint="eastAsia"/>
          <w:sz w:val="28"/>
        </w:rPr>
        <w:t>成交</w:t>
      </w:r>
      <w:r w:rsidR="002068BA" w:rsidRPr="00AB0A68">
        <w:rPr>
          <w:rFonts w:ascii="楷体_GB2312" w:eastAsia="楷体_GB2312" w:hAnsi="楷体" w:hint="eastAsia"/>
          <w:sz w:val="28"/>
        </w:rPr>
        <w:t>结果在公共资源交易中心网站公布后</w:t>
      </w:r>
      <w:r w:rsidR="00D77585">
        <w:rPr>
          <w:rFonts w:ascii="楷体_GB2312" w:eastAsia="楷体_GB2312" w:hint="eastAsia"/>
          <w:sz w:val="28"/>
          <w:szCs w:val="28"/>
        </w:rPr>
        <w:t>30</w:t>
      </w:r>
      <w:r w:rsidRPr="00AB0A68">
        <w:rPr>
          <w:rFonts w:ascii="楷体_GB2312" w:eastAsia="楷体_GB2312" w:hint="eastAsia"/>
          <w:sz w:val="28"/>
          <w:szCs w:val="28"/>
        </w:rPr>
        <w:t>个工作日内</w:t>
      </w:r>
      <w:r w:rsidRPr="00AB0A68">
        <w:rPr>
          <w:rFonts w:ascii="楷体_GB2312" w:eastAsia="楷体_GB2312" w:hint="eastAsia"/>
          <w:bCs/>
          <w:sz w:val="28"/>
          <w:szCs w:val="28"/>
        </w:rPr>
        <w:t>签订</w:t>
      </w:r>
      <w:r w:rsidR="005C7DFE">
        <w:rPr>
          <w:rFonts w:ascii="楷体_GB2312" w:eastAsia="楷体_GB2312" w:hint="eastAsia"/>
          <w:bCs/>
          <w:sz w:val="28"/>
          <w:szCs w:val="28"/>
        </w:rPr>
        <w:t>合同</w:t>
      </w:r>
      <w:r w:rsidRPr="00AB0A68">
        <w:rPr>
          <w:rFonts w:ascii="楷体_GB2312" w:eastAsia="楷体_GB2312" w:hint="eastAsia"/>
          <w:bCs/>
          <w:sz w:val="28"/>
          <w:szCs w:val="28"/>
        </w:rPr>
        <w:t>。</w:t>
      </w:r>
    </w:p>
    <w:p w:rsidR="00F23A43" w:rsidRPr="00AB0A68" w:rsidRDefault="00F23A43" w:rsidP="006C2333">
      <w:pPr>
        <w:adjustRightInd w:val="0"/>
        <w:snapToGrid w:val="0"/>
        <w:ind w:firstLineChars="260" w:firstLine="728"/>
        <w:rPr>
          <w:rFonts w:ascii="楷体_GB2312" w:eastAsia="楷体_GB2312"/>
          <w:bCs/>
          <w:sz w:val="28"/>
          <w:szCs w:val="28"/>
        </w:rPr>
      </w:pPr>
    </w:p>
    <w:p w:rsidR="00F23A43" w:rsidRPr="00AB0A68" w:rsidRDefault="00F23A43" w:rsidP="006C2333">
      <w:pPr>
        <w:adjustRightInd w:val="0"/>
        <w:snapToGrid w:val="0"/>
        <w:ind w:firstLineChars="260" w:firstLine="728"/>
        <w:rPr>
          <w:rFonts w:ascii="楷体_GB2312" w:eastAsia="楷体_GB2312"/>
          <w:bCs/>
          <w:sz w:val="28"/>
          <w:szCs w:val="28"/>
        </w:rPr>
      </w:pPr>
    </w:p>
    <w:p w:rsidR="00C63CE3" w:rsidRPr="00AB0A68" w:rsidRDefault="00C63CE3" w:rsidP="006C2333">
      <w:pPr>
        <w:adjustRightInd w:val="0"/>
        <w:snapToGrid w:val="0"/>
        <w:ind w:firstLineChars="260" w:firstLine="728"/>
        <w:rPr>
          <w:rFonts w:ascii="楷体_GB2312" w:eastAsia="楷体_GB2312"/>
          <w:bCs/>
          <w:sz w:val="28"/>
          <w:szCs w:val="28"/>
        </w:rPr>
      </w:pPr>
    </w:p>
    <w:p w:rsidR="00C63CE3" w:rsidRPr="00AB0A68" w:rsidRDefault="00C63CE3" w:rsidP="0042302C">
      <w:pPr>
        <w:ind w:firstLineChars="260" w:firstLine="728"/>
        <w:rPr>
          <w:rFonts w:ascii="楷体_GB2312" w:eastAsia="楷体_GB2312"/>
          <w:bCs/>
          <w:sz w:val="28"/>
          <w:szCs w:val="28"/>
        </w:rPr>
      </w:pPr>
    </w:p>
    <w:p w:rsidR="00C63CE3" w:rsidRPr="00AB0A68" w:rsidRDefault="00C63CE3" w:rsidP="0042302C">
      <w:pPr>
        <w:ind w:firstLineChars="260" w:firstLine="728"/>
        <w:rPr>
          <w:rFonts w:ascii="楷体_GB2312" w:eastAsia="楷体_GB2312"/>
          <w:bCs/>
          <w:sz w:val="28"/>
          <w:szCs w:val="28"/>
        </w:rPr>
      </w:pPr>
    </w:p>
    <w:p w:rsidR="00C63CE3" w:rsidRPr="00AB0A68" w:rsidRDefault="00C63CE3" w:rsidP="0042302C">
      <w:pPr>
        <w:ind w:firstLineChars="260" w:firstLine="728"/>
        <w:rPr>
          <w:rFonts w:ascii="楷体_GB2312" w:eastAsia="楷体_GB2312"/>
          <w:bCs/>
          <w:sz w:val="28"/>
          <w:szCs w:val="28"/>
        </w:rPr>
      </w:pPr>
    </w:p>
    <w:p w:rsidR="00C63CE3" w:rsidRPr="00AB0A68" w:rsidRDefault="00C63CE3" w:rsidP="0042302C">
      <w:pPr>
        <w:ind w:firstLineChars="260" w:firstLine="728"/>
        <w:rPr>
          <w:rFonts w:ascii="楷体_GB2312" w:eastAsia="楷体_GB2312"/>
          <w:bCs/>
          <w:sz w:val="28"/>
          <w:szCs w:val="28"/>
        </w:rPr>
      </w:pPr>
    </w:p>
    <w:p w:rsidR="00C63CE3" w:rsidRDefault="00C63CE3" w:rsidP="00770BCD">
      <w:pPr>
        <w:rPr>
          <w:rFonts w:ascii="楷体_GB2312" w:eastAsia="楷体_GB2312"/>
          <w:bCs/>
          <w:sz w:val="28"/>
          <w:szCs w:val="28"/>
        </w:rPr>
      </w:pPr>
    </w:p>
    <w:p w:rsidR="005C7DFE" w:rsidRDefault="005C7DFE" w:rsidP="00770BCD">
      <w:pPr>
        <w:rPr>
          <w:rFonts w:ascii="楷体_GB2312" w:eastAsia="楷体_GB2312"/>
          <w:bCs/>
          <w:sz w:val="28"/>
          <w:szCs w:val="28"/>
        </w:rPr>
      </w:pPr>
    </w:p>
    <w:p w:rsidR="005C7DFE" w:rsidRPr="00AB0A68" w:rsidRDefault="005C7DFE" w:rsidP="00770BCD">
      <w:pPr>
        <w:rPr>
          <w:rFonts w:ascii="楷体_GB2312" w:eastAsia="楷体_GB2312"/>
          <w:bCs/>
          <w:sz w:val="28"/>
          <w:szCs w:val="28"/>
        </w:rPr>
      </w:pPr>
    </w:p>
    <w:p w:rsidR="00F23A43" w:rsidRPr="00AB0A68" w:rsidRDefault="00F23A43" w:rsidP="00C73289">
      <w:pPr>
        <w:pStyle w:val="1"/>
        <w:spacing w:before="240" w:after="240" w:line="340" w:lineRule="exact"/>
        <w:rPr>
          <w:rFonts w:ascii="楷体_GB2312" w:eastAsia="楷体_GB2312"/>
          <w:bCs w:val="0"/>
          <w:kern w:val="2"/>
          <w:sz w:val="32"/>
          <w:szCs w:val="32"/>
        </w:rPr>
      </w:pPr>
      <w:r w:rsidRPr="00AB0A68">
        <w:rPr>
          <w:rFonts w:ascii="楷体_GB2312" w:eastAsia="楷体_GB2312" w:hint="eastAsia"/>
          <w:bCs w:val="0"/>
          <w:kern w:val="2"/>
          <w:sz w:val="32"/>
          <w:szCs w:val="32"/>
        </w:rPr>
        <w:lastRenderedPageBreak/>
        <w:t>第三部分  有关文件格式</w:t>
      </w:r>
      <w:bookmarkEnd w:id="6"/>
      <w:bookmarkEnd w:id="7"/>
    </w:p>
    <w:p w:rsidR="0074078A" w:rsidRPr="00AB0A68" w:rsidRDefault="00F23A43" w:rsidP="0074078A">
      <w:pPr>
        <w:pStyle w:val="2"/>
        <w:rPr>
          <w:rFonts w:ascii="楷体_GB2312" w:eastAsia="楷体_GB2312"/>
          <w:sz w:val="28"/>
          <w:szCs w:val="28"/>
        </w:rPr>
      </w:pPr>
      <w:bookmarkStart w:id="9" w:name="_Toc178668984"/>
      <w:bookmarkStart w:id="10" w:name="_Toc197743833"/>
      <w:r w:rsidRPr="00AB0A68">
        <w:rPr>
          <w:rFonts w:ascii="楷体_GB2312" w:eastAsia="楷体_GB2312" w:hint="eastAsia"/>
          <w:sz w:val="28"/>
          <w:szCs w:val="28"/>
        </w:rPr>
        <w:t>附件1</w:t>
      </w:r>
      <w:bookmarkEnd w:id="9"/>
      <w:bookmarkEnd w:id="10"/>
      <w:r w:rsidR="0074078A" w:rsidRPr="00AB0A68">
        <w:rPr>
          <w:rFonts w:ascii="楷体_GB2312" w:eastAsia="楷体_GB2312" w:hint="eastAsia"/>
          <w:sz w:val="28"/>
          <w:szCs w:val="28"/>
        </w:rPr>
        <w:t>：（封面格式，不得缺少以下元素）</w:t>
      </w:r>
    </w:p>
    <w:p w:rsidR="0074078A" w:rsidRPr="00AB0A68" w:rsidRDefault="0074078A" w:rsidP="0074078A">
      <w:pPr>
        <w:pStyle w:val="a5"/>
        <w:spacing w:line="360" w:lineRule="auto"/>
        <w:jc w:val="both"/>
        <w:rPr>
          <w:rFonts w:ascii="楷体_GB2312" w:eastAsia="楷体_GB2312" w:hAnsi="楷体"/>
          <w:b/>
          <w:sz w:val="72"/>
          <w:u w:val="single"/>
        </w:rPr>
      </w:pPr>
      <w:r w:rsidRPr="00AB0A68">
        <w:rPr>
          <w:rFonts w:ascii="楷体_GB2312" w:eastAsia="楷体_GB2312" w:hAnsi="楷体" w:hint="eastAsia"/>
          <w:b/>
          <w:sz w:val="72"/>
          <w:u w:val="single"/>
        </w:rPr>
        <w:t xml:space="preserve">         （填项目名称）</w:t>
      </w:r>
    </w:p>
    <w:p w:rsidR="0074078A" w:rsidRPr="00AB0A68" w:rsidRDefault="00D77585" w:rsidP="0074078A">
      <w:pPr>
        <w:pStyle w:val="a5"/>
        <w:spacing w:line="360" w:lineRule="auto"/>
        <w:rPr>
          <w:rFonts w:ascii="楷体_GB2312" w:eastAsia="楷体_GB2312" w:hAnsi="楷体"/>
          <w:b/>
          <w:sz w:val="72"/>
        </w:rPr>
      </w:pPr>
      <w:r>
        <w:rPr>
          <w:rFonts w:ascii="楷体_GB2312" w:eastAsia="楷体_GB2312" w:hAnsi="楷体" w:hint="eastAsia"/>
          <w:b/>
          <w:sz w:val="72"/>
        </w:rPr>
        <w:t xml:space="preserve">响  应 </w:t>
      </w:r>
      <w:r w:rsidR="0074078A" w:rsidRPr="00AB0A68">
        <w:rPr>
          <w:rFonts w:ascii="楷体_GB2312" w:eastAsia="楷体_GB2312" w:hAnsi="楷体" w:hint="eastAsia"/>
          <w:b/>
          <w:sz w:val="72"/>
        </w:rPr>
        <w:t xml:space="preserve"> 文  件</w:t>
      </w:r>
    </w:p>
    <w:p w:rsidR="0074078A" w:rsidRPr="00AB0A68" w:rsidRDefault="0074078A" w:rsidP="0074078A">
      <w:pPr>
        <w:pStyle w:val="a5"/>
        <w:spacing w:line="360" w:lineRule="auto"/>
        <w:rPr>
          <w:rFonts w:ascii="楷体_GB2312" w:eastAsia="楷体_GB2312" w:hAnsi="楷体"/>
          <w:b/>
          <w:sz w:val="36"/>
        </w:rPr>
      </w:pPr>
    </w:p>
    <w:p w:rsidR="0074078A" w:rsidRPr="00AB0A68" w:rsidRDefault="00D77585" w:rsidP="0074078A">
      <w:pPr>
        <w:pStyle w:val="a5"/>
        <w:spacing w:line="360" w:lineRule="auto"/>
        <w:rPr>
          <w:rFonts w:ascii="楷体_GB2312" w:eastAsia="楷体_GB2312" w:hAnsi="楷体"/>
          <w:b/>
          <w:sz w:val="36"/>
        </w:rPr>
      </w:pPr>
      <w:r>
        <w:rPr>
          <w:rFonts w:ascii="楷体_GB2312" w:eastAsia="楷体_GB2312" w:hAnsi="楷体" w:hint="eastAsia"/>
          <w:b/>
          <w:sz w:val="36"/>
        </w:rPr>
        <w:t>询价</w:t>
      </w:r>
      <w:r w:rsidR="0074078A" w:rsidRPr="00AB0A68">
        <w:rPr>
          <w:rFonts w:ascii="楷体_GB2312" w:eastAsia="楷体_GB2312" w:hAnsi="楷体" w:hint="eastAsia"/>
          <w:b/>
          <w:sz w:val="36"/>
        </w:rPr>
        <w:t>编号：</w:t>
      </w:r>
    </w:p>
    <w:p w:rsidR="0074078A" w:rsidRPr="00AB0A68" w:rsidRDefault="0074078A" w:rsidP="0074078A">
      <w:pPr>
        <w:pStyle w:val="a5"/>
        <w:spacing w:line="360" w:lineRule="auto"/>
        <w:rPr>
          <w:rFonts w:ascii="楷体_GB2312" w:eastAsia="楷体_GB2312" w:hAnsi="楷体"/>
          <w:b/>
          <w:sz w:val="36"/>
          <w:u w:val="single"/>
        </w:rPr>
      </w:pPr>
      <w:r w:rsidRPr="00AB0A68">
        <w:rPr>
          <w:rFonts w:ascii="楷体_GB2312" w:eastAsia="楷体_GB2312" w:hAnsi="楷体" w:hint="eastAsia"/>
          <w:b/>
          <w:sz w:val="36"/>
          <w:u w:val="single"/>
        </w:rPr>
        <w:t>（填正本或副本）</w:t>
      </w:r>
    </w:p>
    <w:p w:rsidR="0074078A" w:rsidRPr="00AB0A68" w:rsidRDefault="0074078A" w:rsidP="0074078A">
      <w:pPr>
        <w:pStyle w:val="a6"/>
        <w:spacing w:line="360" w:lineRule="auto"/>
        <w:rPr>
          <w:rFonts w:ascii="楷体_GB2312" w:eastAsia="楷体_GB2312" w:hAnsi="楷体"/>
          <w:b/>
          <w:sz w:val="84"/>
        </w:rPr>
      </w:pPr>
    </w:p>
    <w:p w:rsidR="0074078A" w:rsidRPr="00AB0A68" w:rsidRDefault="0074078A" w:rsidP="0074078A">
      <w:pPr>
        <w:pStyle w:val="a6"/>
        <w:spacing w:line="360" w:lineRule="auto"/>
        <w:rPr>
          <w:rFonts w:ascii="楷体_GB2312" w:eastAsia="楷体_GB2312" w:hAnsi="楷体"/>
          <w:b/>
          <w:sz w:val="84"/>
        </w:rPr>
      </w:pPr>
    </w:p>
    <w:p w:rsidR="0074078A" w:rsidRPr="00AB0A68" w:rsidRDefault="00D77585" w:rsidP="0074078A">
      <w:pPr>
        <w:pStyle w:val="a6"/>
        <w:spacing w:line="360" w:lineRule="auto"/>
        <w:rPr>
          <w:rFonts w:ascii="楷体_GB2312" w:eastAsia="楷体_GB2312" w:hAnsi="楷体"/>
          <w:sz w:val="31"/>
        </w:rPr>
      </w:pPr>
      <w:r>
        <w:rPr>
          <w:rFonts w:ascii="楷体_GB2312" w:eastAsia="楷体_GB2312" w:hAnsi="楷体" w:hint="eastAsia"/>
          <w:sz w:val="31"/>
        </w:rPr>
        <w:t>响应方</w:t>
      </w:r>
      <w:r w:rsidR="0074078A" w:rsidRPr="00AB0A68">
        <w:rPr>
          <w:rFonts w:ascii="楷体_GB2312" w:eastAsia="楷体_GB2312" w:hAnsi="楷体" w:hint="eastAsia"/>
          <w:sz w:val="31"/>
        </w:rPr>
        <w:t>全称：</w:t>
      </w:r>
      <w:r w:rsidR="0074078A" w:rsidRPr="00AB0A68">
        <w:rPr>
          <w:rFonts w:ascii="楷体_GB2312" w:eastAsia="楷体_GB2312" w:hAnsi="楷体" w:hint="eastAsia"/>
          <w:sz w:val="31"/>
          <w:u w:val="single"/>
        </w:rPr>
        <w:t xml:space="preserve">                               </w:t>
      </w:r>
      <w:r w:rsidR="0074078A" w:rsidRPr="00AB0A68">
        <w:rPr>
          <w:rFonts w:ascii="楷体_GB2312" w:eastAsia="楷体_GB2312" w:hAnsi="楷体" w:hint="eastAsia"/>
          <w:sz w:val="31"/>
        </w:rPr>
        <w:t>（盖章）</w:t>
      </w:r>
    </w:p>
    <w:p w:rsidR="0074078A" w:rsidRPr="00AB0A68" w:rsidRDefault="0074078A" w:rsidP="0074078A">
      <w:pPr>
        <w:pStyle w:val="a6"/>
        <w:spacing w:line="360" w:lineRule="auto"/>
        <w:rPr>
          <w:rFonts w:ascii="楷体_GB2312" w:eastAsia="楷体_GB2312" w:hAnsi="楷体"/>
          <w:sz w:val="31"/>
        </w:rPr>
      </w:pPr>
      <w:r w:rsidRPr="00AB0A68">
        <w:rPr>
          <w:rFonts w:ascii="楷体_GB2312" w:eastAsia="楷体_GB2312" w:hAnsi="楷体" w:hint="eastAsia"/>
          <w:sz w:val="31"/>
        </w:rPr>
        <w:t>全权代表：</w:t>
      </w:r>
      <w:r w:rsidRPr="00AB0A68">
        <w:rPr>
          <w:rFonts w:ascii="楷体_GB2312" w:eastAsia="楷体_GB2312" w:hAnsi="楷体" w:hint="eastAsia"/>
          <w:sz w:val="31"/>
          <w:u w:val="single"/>
        </w:rPr>
        <w:t xml:space="preserve">                                 </w:t>
      </w:r>
      <w:r w:rsidRPr="00AB0A68">
        <w:rPr>
          <w:rFonts w:ascii="楷体_GB2312" w:eastAsia="楷体_GB2312" w:hAnsi="楷体" w:hint="eastAsia"/>
          <w:sz w:val="31"/>
        </w:rPr>
        <w:t>（签字）</w:t>
      </w:r>
    </w:p>
    <w:p w:rsidR="0074078A" w:rsidRPr="00AB0A68" w:rsidRDefault="00D77585" w:rsidP="0074078A">
      <w:pPr>
        <w:pStyle w:val="a6"/>
        <w:spacing w:line="360" w:lineRule="auto"/>
        <w:rPr>
          <w:rFonts w:ascii="楷体_GB2312" w:eastAsia="楷体_GB2312" w:hAnsi="楷体"/>
          <w:sz w:val="31"/>
        </w:rPr>
      </w:pPr>
      <w:r>
        <w:rPr>
          <w:rFonts w:ascii="楷体_GB2312" w:eastAsia="楷体_GB2312" w:hAnsi="楷体" w:hint="eastAsia"/>
          <w:sz w:val="31"/>
        </w:rPr>
        <w:t>响应</w:t>
      </w:r>
      <w:r w:rsidR="0074078A" w:rsidRPr="00AB0A68">
        <w:rPr>
          <w:rFonts w:ascii="楷体_GB2312" w:eastAsia="楷体_GB2312" w:hAnsi="楷体" w:hint="eastAsia"/>
          <w:sz w:val="31"/>
        </w:rPr>
        <w:t>时间：</w:t>
      </w:r>
      <w:r w:rsidR="0074078A" w:rsidRPr="00AB0A68">
        <w:rPr>
          <w:rFonts w:ascii="楷体_GB2312" w:eastAsia="楷体_GB2312" w:hAnsi="楷体" w:hint="eastAsia"/>
          <w:sz w:val="31"/>
          <w:u w:val="single"/>
        </w:rPr>
        <w:t xml:space="preserve">           年    月    日</w:t>
      </w:r>
    </w:p>
    <w:p w:rsidR="0074078A" w:rsidRPr="00AB0A68" w:rsidRDefault="0074078A" w:rsidP="0074078A">
      <w:pPr>
        <w:pStyle w:val="a6"/>
        <w:spacing w:line="360" w:lineRule="auto"/>
        <w:rPr>
          <w:rFonts w:ascii="楷体_GB2312" w:eastAsia="楷体_GB2312" w:hAnsi="楷体"/>
          <w:sz w:val="31"/>
          <w:u w:val="single"/>
        </w:rPr>
      </w:pPr>
      <w:r w:rsidRPr="00AB0A68">
        <w:rPr>
          <w:rFonts w:ascii="楷体_GB2312" w:eastAsia="楷体_GB2312" w:hAnsi="楷体" w:hint="eastAsia"/>
          <w:sz w:val="31"/>
        </w:rPr>
        <w:t>公司地址：</w:t>
      </w:r>
      <w:r w:rsidRPr="00AB0A68">
        <w:rPr>
          <w:rFonts w:ascii="楷体_GB2312" w:eastAsia="楷体_GB2312" w:hAnsi="楷体" w:hint="eastAsia"/>
          <w:sz w:val="31"/>
          <w:u w:val="single"/>
        </w:rPr>
        <w:t xml:space="preserve">                                              </w:t>
      </w:r>
    </w:p>
    <w:p w:rsidR="0074078A" w:rsidRPr="00AB0A68" w:rsidRDefault="0074078A" w:rsidP="0074078A">
      <w:pPr>
        <w:ind w:left="4030" w:hanging="4030"/>
        <w:rPr>
          <w:rFonts w:ascii="楷体_GB2312" w:eastAsia="楷体_GB2312" w:hAnsi="楷体"/>
          <w:sz w:val="31"/>
          <w:u w:val="single"/>
        </w:rPr>
      </w:pPr>
      <w:r w:rsidRPr="00AB0A68">
        <w:rPr>
          <w:rFonts w:ascii="楷体_GB2312" w:eastAsia="楷体_GB2312" w:hAnsi="楷体" w:hint="eastAsia"/>
          <w:sz w:val="31"/>
        </w:rPr>
        <w:t>联系电话：</w:t>
      </w:r>
      <w:r w:rsidRPr="00AB0A68">
        <w:rPr>
          <w:rFonts w:ascii="楷体_GB2312" w:eastAsia="楷体_GB2312" w:hAnsi="楷体" w:hint="eastAsia"/>
          <w:sz w:val="31"/>
          <w:u w:val="single"/>
        </w:rPr>
        <w:t xml:space="preserve">                                              </w:t>
      </w:r>
    </w:p>
    <w:p w:rsidR="0074078A" w:rsidRPr="00AB0A68" w:rsidRDefault="0074078A" w:rsidP="0074078A">
      <w:pPr>
        <w:spacing w:line="500" w:lineRule="exact"/>
        <w:rPr>
          <w:rFonts w:ascii="楷体_GB2312" w:eastAsia="楷体_GB2312" w:hAnsi="楷体"/>
          <w:sz w:val="28"/>
          <w:szCs w:val="28"/>
          <w:u w:val="single"/>
        </w:rPr>
      </w:pPr>
    </w:p>
    <w:p w:rsidR="0074078A" w:rsidRPr="00AB0A68" w:rsidRDefault="0074078A" w:rsidP="0074078A">
      <w:pPr>
        <w:spacing w:line="500" w:lineRule="exact"/>
        <w:rPr>
          <w:rFonts w:ascii="楷体_GB2312" w:eastAsia="楷体_GB2312" w:hAnsi="楷体"/>
          <w:sz w:val="28"/>
          <w:szCs w:val="28"/>
          <w:u w:val="single"/>
        </w:rPr>
      </w:pPr>
    </w:p>
    <w:p w:rsidR="0074078A" w:rsidRPr="00AB0A68" w:rsidRDefault="0074078A" w:rsidP="0074078A">
      <w:pPr>
        <w:rPr>
          <w:rFonts w:ascii="楷体_GB2312" w:eastAsia="楷体_GB2312"/>
          <w:sz w:val="28"/>
          <w:szCs w:val="28"/>
        </w:rPr>
      </w:pPr>
    </w:p>
    <w:p w:rsidR="0074078A" w:rsidRPr="00AB0A68" w:rsidRDefault="0074078A" w:rsidP="0074078A">
      <w:pPr>
        <w:rPr>
          <w:rFonts w:ascii="楷体_GB2312" w:eastAsia="楷体_GB2312"/>
          <w:b/>
          <w:sz w:val="28"/>
          <w:szCs w:val="28"/>
        </w:rPr>
      </w:pPr>
      <w:r w:rsidRPr="00AB0A68">
        <w:rPr>
          <w:rFonts w:ascii="楷体_GB2312" w:eastAsia="楷体_GB2312" w:hint="eastAsia"/>
          <w:b/>
          <w:sz w:val="28"/>
          <w:szCs w:val="28"/>
        </w:rPr>
        <w:lastRenderedPageBreak/>
        <w:t>附件2：</w:t>
      </w:r>
    </w:p>
    <w:p w:rsidR="00EF0EA5" w:rsidRPr="00AB0A68" w:rsidRDefault="00F23A43" w:rsidP="00EF0EA5">
      <w:pPr>
        <w:spacing w:line="660" w:lineRule="exact"/>
        <w:ind w:leftChars="-100" w:left="-170" w:hangingChars="9" w:hanging="40"/>
        <w:jc w:val="center"/>
        <w:rPr>
          <w:rFonts w:ascii="楷体_GB2312" w:eastAsia="楷体_GB2312" w:hAnsi="宋体"/>
          <w:b/>
          <w:sz w:val="44"/>
          <w:szCs w:val="44"/>
        </w:rPr>
      </w:pPr>
      <w:r w:rsidRPr="00AB0A68">
        <w:rPr>
          <w:rFonts w:ascii="楷体_GB2312" w:eastAsia="楷体_GB2312" w:hAnsi="宋体" w:hint="eastAsia"/>
          <w:b/>
          <w:sz w:val="44"/>
          <w:szCs w:val="44"/>
        </w:rPr>
        <w:t>报价一览表</w:t>
      </w:r>
    </w:p>
    <w:p w:rsidR="00213CA0" w:rsidRPr="00AB0A68" w:rsidRDefault="00213CA0" w:rsidP="00213CA0">
      <w:pPr>
        <w:spacing w:line="660" w:lineRule="exact"/>
        <w:ind w:leftChars="-100" w:left="-185" w:hangingChars="9" w:hanging="25"/>
        <w:jc w:val="center"/>
        <w:rPr>
          <w:rFonts w:ascii="楷体_GB2312" w:eastAsia="楷体_GB2312" w:hAnsi="宋体"/>
          <w:b/>
          <w:sz w:val="28"/>
          <w:szCs w:val="28"/>
        </w:rPr>
      </w:pPr>
      <w:r w:rsidRPr="00AB0A68">
        <w:rPr>
          <w:rFonts w:ascii="楷体_GB2312" w:eastAsia="楷体_GB2312" w:hAnsi="宋体" w:hint="eastAsia"/>
          <w:b/>
          <w:sz w:val="28"/>
          <w:szCs w:val="28"/>
        </w:rPr>
        <w:t>（由</w:t>
      </w:r>
      <w:r w:rsidR="00517ECF">
        <w:rPr>
          <w:rFonts w:ascii="楷体_GB2312" w:eastAsia="楷体_GB2312" w:hAnsi="宋体" w:hint="eastAsia"/>
          <w:b/>
          <w:sz w:val="28"/>
          <w:szCs w:val="28"/>
        </w:rPr>
        <w:t>响应方</w:t>
      </w:r>
      <w:r w:rsidRPr="00AB0A68">
        <w:rPr>
          <w:rFonts w:ascii="楷体_GB2312" w:eastAsia="楷体_GB2312" w:hAnsi="宋体" w:hint="eastAsia"/>
          <w:b/>
          <w:sz w:val="28"/>
          <w:szCs w:val="28"/>
        </w:rPr>
        <w:t>根据</w:t>
      </w:r>
      <w:r w:rsidR="00517ECF">
        <w:rPr>
          <w:rFonts w:ascii="楷体_GB2312" w:eastAsia="楷体_GB2312" w:hAnsi="宋体" w:hint="eastAsia"/>
          <w:b/>
          <w:sz w:val="28"/>
          <w:szCs w:val="28"/>
        </w:rPr>
        <w:t>询价</w:t>
      </w:r>
      <w:r w:rsidRPr="00AB0A68">
        <w:rPr>
          <w:rFonts w:ascii="楷体_GB2312" w:eastAsia="楷体_GB2312" w:hAnsi="宋体" w:hint="eastAsia"/>
          <w:b/>
          <w:sz w:val="28"/>
          <w:szCs w:val="28"/>
        </w:rPr>
        <w:t>内容自行填写）</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1"/>
        <w:gridCol w:w="1827"/>
        <w:gridCol w:w="1612"/>
        <w:gridCol w:w="849"/>
        <w:gridCol w:w="855"/>
        <w:gridCol w:w="1272"/>
        <w:gridCol w:w="1612"/>
      </w:tblGrid>
      <w:tr w:rsidR="00D77585" w:rsidTr="00325564">
        <w:trPr>
          <w:trHeight w:val="567"/>
          <w:jc w:val="center"/>
        </w:trPr>
        <w:tc>
          <w:tcPr>
            <w:tcW w:w="294" w:type="pct"/>
            <w:tcBorders>
              <w:top w:val="single" w:sz="4" w:space="0" w:color="000000"/>
              <w:left w:val="single" w:sz="4" w:space="0" w:color="000000"/>
              <w:bottom w:val="single" w:sz="4" w:space="0" w:color="000000"/>
              <w:right w:val="single" w:sz="4" w:space="0" w:color="000000"/>
            </w:tcBorders>
            <w:vAlign w:val="center"/>
          </w:tcPr>
          <w:p w:rsidR="00D77585" w:rsidRDefault="00D77585" w:rsidP="00D77585">
            <w:pPr>
              <w:jc w:val="center"/>
              <w:rPr>
                <w:color w:val="000000"/>
                <w:sz w:val="20"/>
              </w:rPr>
            </w:pPr>
            <w:r>
              <w:rPr>
                <w:rFonts w:hint="eastAsia"/>
                <w:color w:val="000000"/>
                <w:sz w:val="20"/>
              </w:rPr>
              <w:t>序号</w:t>
            </w:r>
          </w:p>
        </w:tc>
        <w:tc>
          <w:tcPr>
            <w:tcW w:w="1071" w:type="pct"/>
            <w:tcBorders>
              <w:top w:val="single" w:sz="4" w:space="0" w:color="000000"/>
              <w:left w:val="single" w:sz="4" w:space="0" w:color="000000"/>
              <w:bottom w:val="single" w:sz="4" w:space="0" w:color="000000"/>
              <w:right w:val="single" w:sz="4" w:space="0" w:color="000000"/>
            </w:tcBorders>
            <w:vAlign w:val="center"/>
          </w:tcPr>
          <w:p w:rsidR="00D77585" w:rsidRDefault="00D77585" w:rsidP="00D77585">
            <w:pPr>
              <w:jc w:val="center"/>
              <w:rPr>
                <w:color w:val="000000"/>
                <w:sz w:val="20"/>
              </w:rPr>
            </w:pPr>
            <w:r>
              <w:rPr>
                <w:rFonts w:hint="eastAsia"/>
                <w:color w:val="000000"/>
                <w:sz w:val="20"/>
              </w:rPr>
              <w:t>设备名称</w:t>
            </w:r>
          </w:p>
        </w:tc>
        <w:tc>
          <w:tcPr>
            <w:tcW w:w="945" w:type="pct"/>
            <w:tcBorders>
              <w:top w:val="single" w:sz="4" w:space="0" w:color="000000"/>
              <w:left w:val="single" w:sz="4" w:space="0" w:color="000000"/>
              <w:bottom w:val="single" w:sz="4" w:space="0" w:color="000000"/>
              <w:right w:val="single" w:sz="4" w:space="0" w:color="auto"/>
            </w:tcBorders>
            <w:vAlign w:val="center"/>
          </w:tcPr>
          <w:p w:rsidR="00D77585" w:rsidRDefault="00D77585" w:rsidP="00D77585">
            <w:pPr>
              <w:jc w:val="center"/>
              <w:rPr>
                <w:color w:val="000000"/>
                <w:sz w:val="20"/>
              </w:rPr>
            </w:pPr>
            <w:r>
              <w:rPr>
                <w:rFonts w:hint="eastAsia"/>
                <w:color w:val="000000"/>
                <w:sz w:val="20"/>
              </w:rPr>
              <w:t>品牌</w:t>
            </w:r>
            <w:r w:rsidR="00325564">
              <w:rPr>
                <w:rFonts w:hint="eastAsia"/>
                <w:color w:val="000000"/>
                <w:sz w:val="20"/>
              </w:rPr>
              <w:t>、型号</w:t>
            </w:r>
          </w:p>
        </w:tc>
        <w:tc>
          <w:tcPr>
            <w:tcW w:w="498" w:type="pct"/>
            <w:tcBorders>
              <w:top w:val="single" w:sz="4" w:space="0" w:color="000000"/>
              <w:left w:val="single" w:sz="4" w:space="0" w:color="auto"/>
              <w:bottom w:val="single" w:sz="4" w:space="0" w:color="000000"/>
              <w:right w:val="single" w:sz="4" w:space="0" w:color="000000"/>
            </w:tcBorders>
            <w:vAlign w:val="center"/>
          </w:tcPr>
          <w:p w:rsidR="00D77585" w:rsidRDefault="00D77585" w:rsidP="00D77585">
            <w:pPr>
              <w:jc w:val="center"/>
              <w:rPr>
                <w:color w:val="000000"/>
                <w:sz w:val="20"/>
              </w:rPr>
            </w:pPr>
            <w:r>
              <w:rPr>
                <w:rFonts w:hint="eastAsia"/>
                <w:color w:val="000000"/>
                <w:sz w:val="20"/>
              </w:rPr>
              <w:t>数量</w:t>
            </w:r>
          </w:p>
        </w:tc>
        <w:tc>
          <w:tcPr>
            <w:tcW w:w="500" w:type="pct"/>
            <w:tcBorders>
              <w:top w:val="single" w:sz="4" w:space="0" w:color="000000"/>
              <w:left w:val="single" w:sz="4" w:space="0" w:color="auto"/>
              <w:bottom w:val="single" w:sz="4" w:space="0" w:color="000000"/>
              <w:right w:val="single" w:sz="4" w:space="0" w:color="000000"/>
            </w:tcBorders>
          </w:tcPr>
          <w:p w:rsidR="00D77585" w:rsidRDefault="00D77585" w:rsidP="00D77585">
            <w:pPr>
              <w:jc w:val="center"/>
              <w:rPr>
                <w:color w:val="000000"/>
                <w:sz w:val="20"/>
              </w:rPr>
            </w:pPr>
            <w:r>
              <w:rPr>
                <w:rFonts w:hint="eastAsia"/>
                <w:color w:val="000000"/>
                <w:sz w:val="20"/>
              </w:rPr>
              <w:t>单位</w:t>
            </w:r>
          </w:p>
        </w:tc>
        <w:tc>
          <w:tcPr>
            <w:tcW w:w="746" w:type="pct"/>
            <w:tcBorders>
              <w:top w:val="single" w:sz="4" w:space="0" w:color="000000"/>
              <w:left w:val="single" w:sz="4" w:space="0" w:color="auto"/>
              <w:bottom w:val="single" w:sz="4" w:space="0" w:color="000000"/>
              <w:right w:val="single" w:sz="4" w:space="0" w:color="000000"/>
            </w:tcBorders>
          </w:tcPr>
          <w:p w:rsidR="00D77585" w:rsidRDefault="00325564" w:rsidP="00D77585">
            <w:pPr>
              <w:jc w:val="center"/>
              <w:rPr>
                <w:color w:val="000000"/>
                <w:sz w:val="20"/>
              </w:rPr>
            </w:pPr>
            <w:r>
              <w:rPr>
                <w:rFonts w:hint="eastAsia"/>
                <w:color w:val="000000"/>
                <w:sz w:val="20"/>
              </w:rPr>
              <w:t>单价（元）</w:t>
            </w:r>
          </w:p>
        </w:tc>
        <w:tc>
          <w:tcPr>
            <w:tcW w:w="946" w:type="pct"/>
            <w:tcBorders>
              <w:top w:val="single" w:sz="4" w:space="0" w:color="000000"/>
              <w:left w:val="single" w:sz="4" w:space="0" w:color="auto"/>
              <w:bottom w:val="single" w:sz="4" w:space="0" w:color="000000"/>
              <w:right w:val="single" w:sz="4" w:space="0" w:color="000000"/>
            </w:tcBorders>
          </w:tcPr>
          <w:p w:rsidR="00D77585" w:rsidRDefault="00325564" w:rsidP="00D77585">
            <w:pPr>
              <w:jc w:val="center"/>
              <w:rPr>
                <w:color w:val="000000"/>
                <w:sz w:val="20"/>
              </w:rPr>
            </w:pPr>
            <w:r>
              <w:rPr>
                <w:rFonts w:hint="eastAsia"/>
                <w:color w:val="000000"/>
                <w:sz w:val="20"/>
              </w:rPr>
              <w:t>总价（元）</w:t>
            </w:r>
          </w:p>
        </w:tc>
      </w:tr>
      <w:tr w:rsidR="00D77585" w:rsidTr="00325564">
        <w:trPr>
          <w:trHeight w:val="665"/>
          <w:jc w:val="center"/>
        </w:trPr>
        <w:tc>
          <w:tcPr>
            <w:tcW w:w="294" w:type="pct"/>
            <w:tcBorders>
              <w:top w:val="single" w:sz="4" w:space="0" w:color="000000"/>
              <w:left w:val="single" w:sz="4" w:space="0" w:color="000000"/>
              <w:right w:val="single" w:sz="4" w:space="0" w:color="000000"/>
            </w:tcBorders>
            <w:vAlign w:val="center"/>
          </w:tcPr>
          <w:p w:rsidR="00D77585" w:rsidRDefault="00D77585" w:rsidP="00D77585">
            <w:pPr>
              <w:jc w:val="center"/>
              <w:rPr>
                <w:bCs/>
                <w:color w:val="000000"/>
                <w:sz w:val="20"/>
              </w:rPr>
            </w:pPr>
            <w:r>
              <w:rPr>
                <w:bCs/>
                <w:color w:val="000000"/>
                <w:sz w:val="20"/>
              </w:rPr>
              <w:t>1</w:t>
            </w:r>
          </w:p>
        </w:tc>
        <w:tc>
          <w:tcPr>
            <w:tcW w:w="1071" w:type="pct"/>
            <w:tcBorders>
              <w:top w:val="single" w:sz="4" w:space="0" w:color="000000"/>
              <w:left w:val="single" w:sz="4" w:space="0" w:color="000000"/>
              <w:bottom w:val="single" w:sz="4" w:space="0" w:color="000000"/>
              <w:right w:val="single" w:sz="4" w:space="0" w:color="auto"/>
            </w:tcBorders>
            <w:vAlign w:val="center"/>
          </w:tcPr>
          <w:p w:rsidR="00D77585" w:rsidRDefault="00D77585" w:rsidP="00325564">
            <w:pPr>
              <w:jc w:val="left"/>
              <w:rPr>
                <w:color w:val="000000"/>
                <w:sz w:val="20"/>
              </w:rPr>
            </w:pPr>
            <w:r>
              <w:rPr>
                <w:rFonts w:hint="eastAsia"/>
                <w:color w:val="000000"/>
                <w:sz w:val="20"/>
              </w:rPr>
              <w:t>常用</w:t>
            </w:r>
            <w:r>
              <w:rPr>
                <w:rFonts w:hint="eastAsia"/>
                <w:color w:val="000000"/>
                <w:sz w:val="20"/>
              </w:rPr>
              <w:t>200</w:t>
            </w:r>
            <w:r>
              <w:rPr>
                <w:color w:val="000000"/>
                <w:sz w:val="20"/>
              </w:rPr>
              <w:t>kw</w:t>
            </w:r>
            <w:r>
              <w:rPr>
                <w:rFonts w:hint="eastAsia"/>
                <w:color w:val="000000"/>
                <w:sz w:val="20"/>
              </w:rPr>
              <w:t>自启动开架机组</w:t>
            </w:r>
          </w:p>
        </w:tc>
        <w:tc>
          <w:tcPr>
            <w:tcW w:w="945" w:type="pct"/>
            <w:tcBorders>
              <w:top w:val="single" w:sz="4" w:space="0" w:color="000000"/>
              <w:left w:val="single" w:sz="4" w:space="0" w:color="auto"/>
              <w:bottom w:val="single" w:sz="4" w:space="0" w:color="000000"/>
              <w:right w:val="single" w:sz="4" w:space="0" w:color="auto"/>
            </w:tcBorders>
            <w:vAlign w:val="center"/>
          </w:tcPr>
          <w:p w:rsidR="00D77585" w:rsidRDefault="00D77585" w:rsidP="00D77585">
            <w:pPr>
              <w:jc w:val="center"/>
              <w:rPr>
                <w:color w:val="000000"/>
                <w:sz w:val="20"/>
              </w:rPr>
            </w:pPr>
          </w:p>
        </w:tc>
        <w:tc>
          <w:tcPr>
            <w:tcW w:w="498" w:type="pct"/>
            <w:tcBorders>
              <w:top w:val="single" w:sz="4" w:space="0" w:color="000000"/>
              <w:left w:val="single" w:sz="4" w:space="0" w:color="auto"/>
              <w:right w:val="single" w:sz="4" w:space="0" w:color="000000"/>
            </w:tcBorders>
            <w:vAlign w:val="center"/>
          </w:tcPr>
          <w:p w:rsidR="00D77585" w:rsidRDefault="00D77585" w:rsidP="00D77585">
            <w:pPr>
              <w:jc w:val="center"/>
              <w:rPr>
                <w:color w:val="000000"/>
                <w:sz w:val="20"/>
              </w:rPr>
            </w:pPr>
            <w:r>
              <w:rPr>
                <w:color w:val="000000"/>
                <w:sz w:val="20"/>
              </w:rPr>
              <w:t>1</w:t>
            </w:r>
          </w:p>
        </w:tc>
        <w:tc>
          <w:tcPr>
            <w:tcW w:w="500" w:type="pct"/>
            <w:tcBorders>
              <w:top w:val="single" w:sz="4" w:space="0" w:color="000000"/>
              <w:left w:val="single" w:sz="4" w:space="0" w:color="auto"/>
              <w:right w:val="single" w:sz="4" w:space="0" w:color="000000"/>
            </w:tcBorders>
          </w:tcPr>
          <w:p w:rsidR="00D77585" w:rsidRDefault="00D77585" w:rsidP="00325564">
            <w:pPr>
              <w:ind w:firstLineChars="100" w:firstLine="200"/>
              <w:rPr>
                <w:color w:val="000000"/>
                <w:sz w:val="20"/>
              </w:rPr>
            </w:pPr>
            <w:r>
              <w:rPr>
                <w:rFonts w:hint="eastAsia"/>
                <w:color w:val="000000"/>
                <w:sz w:val="20"/>
              </w:rPr>
              <w:t>组</w:t>
            </w:r>
          </w:p>
        </w:tc>
        <w:tc>
          <w:tcPr>
            <w:tcW w:w="746" w:type="pct"/>
            <w:tcBorders>
              <w:top w:val="single" w:sz="4" w:space="0" w:color="000000"/>
              <w:left w:val="single" w:sz="4" w:space="0" w:color="auto"/>
              <w:right w:val="single" w:sz="4" w:space="0" w:color="000000"/>
            </w:tcBorders>
          </w:tcPr>
          <w:p w:rsidR="00D77585" w:rsidRDefault="00D77585" w:rsidP="00D77585">
            <w:pPr>
              <w:jc w:val="center"/>
              <w:rPr>
                <w:color w:val="000000"/>
                <w:sz w:val="20"/>
              </w:rPr>
            </w:pPr>
          </w:p>
        </w:tc>
        <w:tc>
          <w:tcPr>
            <w:tcW w:w="946" w:type="pct"/>
            <w:tcBorders>
              <w:top w:val="single" w:sz="4" w:space="0" w:color="000000"/>
              <w:left w:val="single" w:sz="4" w:space="0" w:color="auto"/>
              <w:right w:val="single" w:sz="4" w:space="0" w:color="000000"/>
            </w:tcBorders>
          </w:tcPr>
          <w:p w:rsidR="00D77585" w:rsidRDefault="00D77585" w:rsidP="00D77585">
            <w:pPr>
              <w:jc w:val="center"/>
              <w:rPr>
                <w:color w:val="000000"/>
                <w:sz w:val="20"/>
              </w:rPr>
            </w:pPr>
          </w:p>
        </w:tc>
      </w:tr>
      <w:tr w:rsidR="00D77585" w:rsidTr="00325564">
        <w:trPr>
          <w:trHeight w:val="439"/>
          <w:jc w:val="center"/>
        </w:trPr>
        <w:tc>
          <w:tcPr>
            <w:tcW w:w="294" w:type="pct"/>
            <w:tcBorders>
              <w:top w:val="single" w:sz="4" w:space="0" w:color="000000"/>
              <w:left w:val="single" w:sz="4" w:space="0" w:color="000000"/>
              <w:right w:val="single" w:sz="4" w:space="0" w:color="000000"/>
            </w:tcBorders>
            <w:vAlign w:val="center"/>
          </w:tcPr>
          <w:p w:rsidR="00D77585" w:rsidRDefault="00D77585" w:rsidP="00D77585">
            <w:pPr>
              <w:jc w:val="center"/>
              <w:rPr>
                <w:bCs/>
                <w:color w:val="000000"/>
                <w:sz w:val="20"/>
              </w:rPr>
            </w:pPr>
            <w:r>
              <w:rPr>
                <w:bCs/>
                <w:color w:val="000000"/>
                <w:sz w:val="20"/>
              </w:rPr>
              <w:t>2</w:t>
            </w:r>
          </w:p>
        </w:tc>
        <w:tc>
          <w:tcPr>
            <w:tcW w:w="1071" w:type="pct"/>
            <w:tcBorders>
              <w:top w:val="single" w:sz="4" w:space="0" w:color="000000"/>
              <w:left w:val="single" w:sz="4" w:space="0" w:color="000000"/>
              <w:bottom w:val="single" w:sz="4" w:space="0" w:color="000000"/>
              <w:right w:val="single" w:sz="4" w:space="0" w:color="auto"/>
            </w:tcBorders>
            <w:vAlign w:val="center"/>
          </w:tcPr>
          <w:p w:rsidR="00D77585" w:rsidRDefault="00D77585" w:rsidP="00D77585">
            <w:pPr>
              <w:jc w:val="left"/>
              <w:rPr>
                <w:color w:val="000000"/>
                <w:sz w:val="20"/>
              </w:rPr>
            </w:pPr>
            <w:r>
              <w:rPr>
                <w:rFonts w:hint="eastAsia"/>
                <w:color w:val="000000"/>
                <w:sz w:val="20"/>
              </w:rPr>
              <w:t>开机选配件</w:t>
            </w:r>
          </w:p>
        </w:tc>
        <w:tc>
          <w:tcPr>
            <w:tcW w:w="945" w:type="pct"/>
            <w:tcBorders>
              <w:top w:val="single" w:sz="4" w:space="0" w:color="000000"/>
              <w:left w:val="single" w:sz="4" w:space="0" w:color="auto"/>
              <w:bottom w:val="single" w:sz="4" w:space="0" w:color="000000"/>
              <w:right w:val="single" w:sz="4" w:space="0" w:color="auto"/>
            </w:tcBorders>
            <w:vAlign w:val="center"/>
          </w:tcPr>
          <w:p w:rsidR="00D77585" w:rsidRDefault="00D77585" w:rsidP="00D77585">
            <w:pPr>
              <w:jc w:val="center"/>
              <w:rPr>
                <w:color w:val="000000"/>
                <w:sz w:val="20"/>
              </w:rPr>
            </w:pPr>
          </w:p>
        </w:tc>
        <w:tc>
          <w:tcPr>
            <w:tcW w:w="498" w:type="pct"/>
            <w:tcBorders>
              <w:top w:val="single" w:sz="4" w:space="0" w:color="000000"/>
              <w:left w:val="single" w:sz="4" w:space="0" w:color="auto"/>
              <w:right w:val="single" w:sz="4" w:space="0" w:color="000000"/>
            </w:tcBorders>
            <w:vAlign w:val="center"/>
          </w:tcPr>
          <w:p w:rsidR="00D77585" w:rsidRDefault="00D77585" w:rsidP="00D77585">
            <w:pPr>
              <w:jc w:val="center"/>
              <w:rPr>
                <w:color w:val="000000"/>
                <w:sz w:val="20"/>
              </w:rPr>
            </w:pPr>
            <w:r>
              <w:rPr>
                <w:color w:val="000000"/>
                <w:sz w:val="20"/>
              </w:rPr>
              <w:t>1</w:t>
            </w:r>
          </w:p>
        </w:tc>
        <w:tc>
          <w:tcPr>
            <w:tcW w:w="500" w:type="pct"/>
            <w:tcBorders>
              <w:top w:val="single" w:sz="4" w:space="0" w:color="000000"/>
              <w:left w:val="single" w:sz="4" w:space="0" w:color="auto"/>
              <w:right w:val="single" w:sz="4" w:space="0" w:color="000000"/>
            </w:tcBorders>
          </w:tcPr>
          <w:p w:rsidR="00D77585" w:rsidRDefault="00D77585" w:rsidP="00325564">
            <w:pPr>
              <w:ind w:firstLineChars="100" w:firstLine="200"/>
              <w:rPr>
                <w:color w:val="000000"/>
                <w:sz w:val="20"/>
              </w:rPr>
            </w:pPr>
            <w:r>
              <w:rPr>
                <w:rFonts w:hint="eastAsia"/>
                <w:color w:val="000000"/>
                <w:sz w:val="20"/>
              </w:rPr>
              <w:t>项</w:t>
            </w:r>
          </w:p>
        </w:tc>
        <w:tc>
          <w:tcPr>
            <w:tcW w:w="746" w:type="pct"/>
            <w:tcBorders>
              <w:top w:val="single" w:sz="4" w:space="0" w:color="000000"/>
              <w:left w:val="single" w:sz="4" w:space="0" w:color="auto"/>
              <w:right w:val="single" w:sz="4" w:space="0" w:color="000000"/>
            </w:tcBorders>
          </w:tcPr>
          <w:p w:rsidR="00D77585" w:rsidRDefault="00D77585" w:rsidP="00D77585">
            <w:pPr>
              <w:jc w:val="center"/>
              <w:rPr>
                <w:color w:val="000000"/>
                <w:sz w:val="20"/>
              </w:rPr>
            </w:pPr>
          </w:p>
        </w:tc>
        <w:tc>
          <w:tcPr>
            <w:tcW w:w="946" w:type="pct"/>
            <w:tcBorders>
              <w:top w:val="single" w:sz="4" w:space="0" w:color="000000"/>
              <w:left w:val="single" w:sz="4" w:space="0" w:color="auto"/>
              <w:right w:val="single" w:sz="4" w:space="0" w:color="000000"/>
            </w:tcBorders>
          </w:tcPr>
          <w:p w:rsidR="00D77585" w:rsidRDefault="00D77585" w:rsidP="00D77585">
            <w:pPr>
              <w:jc w:val="center"/>
              <w:rPr>
                <w:color w:val="000000"/>
                <w:sz w:val="20"/>
              </w:rPr>
            </w:pPr>
          </w:p>
        </w:tc>
      </w:tr>
      <w:tr w:rsidR="00D77585" w:rsidTr="00325564">
        <w:trPr>
          <w:trHeight w:val="254"/>
          <w:jc w:val="center"/>
        </w:trPr>
        <w:tc>
          <w:tcPr>
            <w:tcW w:w="294" w:type="pct"/>
            <w:tcBorders>
              <w:top w:val="single" w:sz="4" w:space="0" w:color="000000"/>
              <w:left w:val="single" w:sz="4" w:space="0" w:color="000000"/>
              <w:bottom w:val="single" w:sz="4" w:space="0" w:color="000000"/>
              <w:right w:val="single" w:sz="4" w:space="0" w:color="000000"/>
            </w:tcBorders>
            <w:vAlign w:val="center"/>
          </w:tcPr>
          <w:p w:rsidR="00D77585" w:rsidRDefault="00D77585" w:rsidP="00D77585">
            <w:pPr>
              <w:jc w:val="center"/>
              <w:rPr>
                <w:bCs/>
                <w:color w:val="000000"/>
                <w:sz w:val="20"/>
              </w:rPr>
            </w:pPr>
            <w:r>
              <w:rPr>
                <w:bCs/>
                <w:color w:val="000000"/>
                <w:sz w:val="20"/>
              </w:rPr>
              <w:t>3</w:t>
            </w:r>
          </w:p>
        </w:tc>
        <w:tc>
          <w:tcPr>
            <w:tcW w:w="1071" w:type="pct"/>
            <w:tcBorders>
              <w:top w:val="single" w:sz="4" w:space="0" w:color="000000"/>
              <w:left w:val="single" w:sz="4" w:space="0" w:color="000000"/>
              <w:bottom w:val="single" w:sz="4" w:space="0" w:color="000000"/>
              <w:right w:val="single" w:sz="4" w:space="0" w:color="auto"/>
            </w:tcBorders>
            <w:vAlign w:val="center"/>
          </w:tcPr>
          <w:p w:rsidR="00D77585" w:rsidRDefault="00D77585" w:rsidP="00D77585">
            <w:pPr>
              <w:jc w:val="left"/>
              <w:rPr>
                <w:color w:val="000000"/>
                <w:sz w:val="20"/>
              </w:rPr>
            </w:pPr>
            <w:r>
              <w:rPr>
                <w:rFonts w:hint="eastAsia"/>
                <w:color w:val="000000"/>
                <w:sz w:val="20"/>
              </w:rPr>
              <w:t>低压电缆</w:t>
            </w:r>
            <w:r>
              <w:rPr>
                <w:rFonts w:hint="eastAsia"/>
                <w:color w:val="000000"/>
                <w:sz w:val="20"/>
              </w:rPr>
              <w:t>YJV-4*240</w:t>
            </w:r>
          </w:p>
        </w:tc>
        <w:tc>
          <w:tcPr>
            <w:tcW w:w="945" w:type="pct"/>
            <w:tcBorders>
              <w:top w:val="single" w:sz="4" w:space="0" w:color="000000"/>
              <w:left w:val="single" w:sz="4" w:space="0" w:color="auto"/>
              <w:bottom w:val="single" w:sz="4" w:space="0" w:color="000000"/>
              <w:right w:val="single" w:sz="4" w:space="0" w:color="auto"/>
            </w:tcBorders>
            <w:vAlign w:val="center"/>
          </w:tcPr>
          <w:p w:rsidR="00D77585" w:rsidRDefault="00D77585" w:rsidP="00D77585">
            <w:pPr>
              <w:jc w:val="center"/>
              <w:rPr>
                <w:color w:val="000000"/>
                <w:sz w:val="20"/>
              </w:rPr>
            </w:pPr>
          </w:p>
        </w:tc>
        <w:tc>
          <w:tcPr>
            <w:tcW w:w="498" w:type="pct"/>
            <w:tcBorders>
              <w:top w:val="single" w:sz="4" w:space="0" w:color="000000"/>
              <w:left w:val="single" w:sz="4" w:space="0" w:color="auto"/>
              <w:bottom w:val="single" w:sz="4" w:space="0" w:color="000000"/>
              <w:right w:val="single" w:sz="4" w:space="0" w:color="000000"/>
            </w:tcBorders>
            <w:vAlign w:val="center"/>
          </w:tcPr>
          <w:p w:rsidR="00D77585" w:rsidRDefault="00D77585" w:rsidP="00D77585">
            <w:pPr>
              <w:snapToGrid w:val="0"/>
              <w:jc w:val="center"/>
              <w:rPr>
                <w:rFonts w:hAnsi="宋体"/>
                <w:color w:val="000000"/>
                <w:sz w:val="20"/>
              </w:rPr>
            </w:pPr>
            <w:r>
              <w:rPr>
                <w:rFonts w:hAnsi="宋体" w:hint="eastAsia"/>
                <w:color w:val="000000"/>
                <w:sz w:val="20"/>
              </w:rPr>
              <w:t>20</w:t>
            </w:r>
          </w:p>
        </w:tc>
        <w:tc>
          <w:tcPr>
            <w:tcW w:w="500" w:type="pct"/>
            <w:tcBorders>
              <w:top w:val="single" w:sz="4" w:space="0" w:color="000000"/>
              <w:left w:val="single" w:sz="4" w:space="0" w:color="auto"/>
              <w:bottom w:val="single" w:sz="4" w:space="0" w:color="000000"/>
              <w:right w:val="single" w:sz="4" w:space="0" w:color="000000"/>
            </w:tcBorders>
          </w:tcPr>
          <w:p w:rsidR="00D77585" w:rsidRDefault="00D77585" w:rsidP="00D77585">
            <w:pPr>
              <w:snapToGrid w:val="0"/>
              <w:jc w:val="center"/>
              <w:rPr>
                <w:rFonts w:hAnsi="宋体"/>
                <w:color w:val="000000"/>
                <w:sz w:val="20"/>
              </w:rPr>
            </w:pPr>
            <w:r>
              <w:rPr>
                <w:rFonts w:hAnsi="宋体" w:hint="eastAsia"/>
                <w:color w:val="000000"/>
                <w:sz w:val="20"/>
              </w:rPr>
              <w:t>米</w:t>
            </w:r>
          </w:p>
        </w:tc>
        <w:tc>
          <w:tcPr>
            <w:tcW w:w="746" w:type="pct"/>
            <w:tcBorders>
              <w:top w:val="single" w:sz="4" w:space="0" w:color="000000"/>
              <w:left w:val="single" w:sz="4" w:space="0" w:color="auto"/>
              <w:bottom w:val="single" w:sz="4" w:space="0" w:color="000000"/>
              <w:right w:val="single" w:sz="4" w:space="0" w:color="000000"/>
            </w:tcBorders>
          </w:tcPr>
          <w:p w:rsidR="00D77585" w:rsidRDefault="00D77585" w:rsidP="00D77585">
            <w:pPr>
              <w:snapToGrid w:val="0"/>
              <w:jc w:val="center"/>
              <w:rPr>
                <w:rFonts w:hAnsi="宋体"/>
                <w:color w:val="000000"/>
                <w:sz w:val="20"/>
              </w:rPr>
            </w:pPr>
          </w:p>
        </w:tc>
        <w:tc>
          <w:tcPr>
            <w:tcW w:w="946" w:type="pct"/>
            <w:tcBorders>
              <w:top w:val="single" w:sz="4" w:space="0" w:color="000000"/>
              <w:left w:val="single" w:sz="4" w:space="0" w:color="auto"/>
              <w:bottom w:val="single" w:sz="4" w:space="0" w:color="000000"/>
              <w:right w:val="single" w:sz="4" w:space="0" w:color="000000"/>
            </w:tcBorders>
          </w:tcPr>
          <w:p w:rsidR="00D77585" w:rsidRDefault="00D77585" w:rsidP="00D77585">
            <w:pPr>
              <w:snapToGrid w:val="0"/>
              <w:jc w:val="center"/>
              <w:rPr>
                <w:rFonts w:hAnsi="宋体"/>
                <w:color w:val="000000"/>
                <w:sz w:val="20"/>
              </w:rPr>
            </w:pPr>
          </w:p>
        </w:tc>
      </w:tr>
      <w:tr w:rsidR="00D77585" w:rsidTr="00325564">
        <w:trPr>
          <w:trHeight w:val="254"/>
          <w:jc w:val="center"/>
        </w:trPr>
        <w:tc>
          <w:tcPr>
            <w:tcW w:w="294" w:type="pct"/>
            <w:tcBorders>
              <w:top w:val="single" w:sz="4" w:space="0" w:color="000000"/>
              <w:left w:val="single" w:sz="4" w:space="0" w:color="000000"/>
              <w:bottom w:val="single" w:sz="4" w:space="0" w:color="000000"/>
              <w:right w:val="single" w:sz="4" w:space="0" w:color="000000"/>
            </w:tcBorders>
            <w:vAlign w:val="center"/>
          </w:tcPr>
          <w:p w:rsidR="00D77585" w:rsidRDefault="00D77585" w:rsidP="00D77585">
            <w:pPr>
              <w:jc w:val="center"/>
              <w:rPr>
                <w:bCs/>
                <w:color w:val="000000"/>
                <w:sz w:val="20"/>
              </w:rPr>
            </w:pPr>
            <w:r>
              <w:rPr>
                <w:bCs/>
                <w:color w:val="000000"/>
                <w:sz w:val="20"/>
              </w:rPr>
              <w:t>4</w:t>
            </w:r>
          </w:p>
        </w:tc>
        <w:tc>
          <w:tcPr>
            <w:tcW w:w="1071" w:type="pct"/>
            <w:tcBorders>
              <w:top w:val="single" w:sz="4" w:space="0" w:color="000000"/>
              <w:left w:val="single" w:sz="4" w:space="0" w:color="000000"/>
              <w:bottom w:val="single" w:sz="4" w:space="0" w:color="000000"/>
              <w:right w:val="single" w:sz="4" w:space="0" w:color="auto"/>
            </w:tcBorders>
            <w:vAlign w:val="center"/>
          </w:tcPr>
          <w:p w:rsidR="00D77585" w:rsidRDefault="00D77585" w:rsidP="00D77585">
            <w:pPr>
              <w:jc w:val="left"/>
              <w:rPr>
                <w:color w:val="000000"/>
                <w:sz w:val="20"/>
              </w:rPr>
            </w:pPr>
            <w:r>
              <w:rPr>
                <w:rFonts w:hint="eastAsia"/>
                <w:color w:val="000000"/>
                <w:sz w:val="20"/>
              </w:rPr>
              <w:t>低压电缆头</w:t>
            </w:r>
            <w:r>
              <w:rPr>
                <w:rFonts w:hint="eastAsia"/>
                <w:color w:val="000000"/>
                <w:sz w:val="20"/>
              </w:rPr>
              <w:t>300mm2</w:t>
            </w:r>
          </w:p>
        </w:tc>
        <w:tc>
          <w:tcPr>
            <w:tcW w:w="945" w:type="pct"/>
            <w:tcBorders>
              <w:top w:val="single" w:sz="4" w:space="0" w:color="000000"/>
              <w:left w:val="single" w:sz="4" w:space="0" w:color="auto"/>
              <w:bottom w:val="single" w:sz="4" w:space="0" w:color="000000"/>
              <w:right w:val="single" w:sz="4" w:space="0" w:color="auto"/>
            </w:tcBorders>
            <w:vAlign w:val="center"/>
          </w:tcPr>
          <w:p w:rsidR="00D77585" w:rsidRDefault="00D77585" w:rsidP="00D77585">
            <w:pPr>
              <w:jc w:val="center"/>
              <w:rPr>
                <w:color w:val="000000"/>
                <w:sz w:val="20"/>
              </w:rPr>
            </w:pPr>
          </w:p>
        </w:tc>
        <w:tc>
          <w:tcPr>
            <w:tcW w:w="498" w:type="pct"/>
            <w:tcBorders>
              <w:top w:val="single" w:sz="4" w:space="0" w:color="000000"/>
              <w:left w:val="single" w:sz="4" w:space="0" w:color="auto"/>
              <w:bottom w:val="single" w:sz="4" w:space="0" w:color="000000"/>
              <w:right w:val="single" w:sz="4" w:space="0" w:color="000000"/>
            </w:tcBorders>
            <w:vAlign w:val="center"/>
          </w:tcPr>
          <w:p w:rsidR="00D77585" w:rsidRDefault="00D77585" w:rsidP="00D77585">
            <w:pPr>
              <w:snapToGrid w:val="0"/>
              <w:jc w:val="center"/>
              <w:rPr>
                <w:rFonts w:hAnsi="宋体"/>
                <w:color w:val="000000"/>
                <w:sz w:val="20"/>
              </w:rPr>
            </w:pPr>
            <w:r>
              <w:rPr>
                <w:rFonts w:hAnsi="宋体" w:hint="eastAsia"/>
                <w:color w:val="000000"/>
                <w:sz w:val="20"/>
              </w:rPr>
              <w:t>2</w:t>
            </w:r>
          </w:p>
        </w:tc>
        <w:tc>
          <w:tcPr>
            <w:tcW w:w="500" w:type="pct"/>
            <w:tcBorders>
              <w:top w:val="single" w:sz="4" w:space="0" w:color="000000"/>
              <w:left w:val="single" w:sz="4" w:space="0" w:color="auto"/>
              <w:bottom w:val="single" w:sz="4" w:space="0" w:color="000000"/>
              <w:right w:val="single" w:sz="4" w:space="0" w:color="000000"/>
            </w:tcBorders>
          </w:tcPr>
          <w:p w:rsidR="00D77585" w:rsidRDefault="00D77585" w:rsidP="00D77585">
            <w:pPr>
              <w:snapToGrid w:val="0"/>
              <w:jc w:val="center"/>
              <w:rPr>
                <w:rFonts w:hAnsi="宋体"/>
                <w:color w:val="000000"/>
                <w:sz w:val="20"/>
              </w:rPr>
            </w:pPr>
            <w:r>
              <w:rPr>
                <w:rFonts w:hAnsi="宋体" w:hint="eastAsia"/>
                <w:color w:val="000000"/>
                <w:sz w:val="20"/>
              </w:rPr>
              <w:t>个</w:t>
            </w:r>
          </w:p>
        </w:tc>
        <w:tc>
          <w:tcPr>
            <w:tcW w:w="746" w:type="pct"/>
            <w:tcBorders>
              <w:top w:val="single" w:sz="4" w:space="0" w:color="000000"/>
              <w:left w:val="single" w:sz="4" w:space="0" w:color="auto"/>
              <w:bottom w:val="single" w:sz="4" w:space="0" w:color="000000"/>
              <w:right w:val="single" w:sz="4" w:space="0" w:color="000000"/>
            </w:tcBorders>
          </w:tcPr>
          <w:p w:rsidR="00D77585" w:rsidRDefault="00D77585" w:rsidP="00D77585">
            <w:pPr>
              <w:snapToGrid w:val="0"/>
              <w:jc w:val="center"/>
              <w:rPr>
                <w:rFonts w:hAnsi="宋体"/>
                <w:color w:val="000000"/>
                <w:sz w:val="20"/>
              </w:rPr>
            </w:pPr>
          </w:p>
        </w:tc>
        <w:tc>
          <w:tcPr>
            <w:tcW w:w="946" w:type="pct"/>
            <w:tcBorders>
              <w:top w:val="single" w:sz="4" w:space="0" w:color="000000"/>
              <w:left w:val="single" w:sz="4" w:space="0" w:color="auto"/>
              <w:bottom w:val="single" w:sz="4" w:space="0" w:color="000000"/>
              <w:right w:val="single" w:sz="4" w:space="0" w:color="000000"/>
            </w:tcBorders>
          </w:tcPr>
          <w:p w:rsidR="00D77585" w:rsidRDefault="00D77585" w:rsidP="00D77585">
            <w:pPr>
              <w:snapToGrid w:val="0"/>
              <w:jc w:val="center"/>
              <w:rPr>
                <w:rFonts w:hAnsi="宋体"/>
                <w:color w:val="000000"/>
                <w:sz w:val="20"/>
              </w:rPr>
            </w:pPr>
          </w:p>
        </w:tc>
      </w:tr>
      <w:tr w:rsidR="00D77585" w:rsidTr="00325564">
        <w:trPr>
          <w:trHeight w:val="374"/>
          <w:jc w:val="center"/>
        </w:trPr>
        <w:tc>
          <w:tcPr>
            <w:tcW w:w="294" w:type="pct"/>
            <w:tcBorders>
              <w:top w:val="single" w:sz="4" w:space="0" w:color="000000"/>
              <w:left w:val="single" w:sz="4" w:space="0" w:color="000000"/>
              <w:bottom w:val="single" w:sz="4" w:space="0" w:color="000000"/>
              <w:right w:val="single" w:sz="4" w:space="0" w:color="000000"/>
            </w:tcBorders>
            <w:vAlign w:val="center"/>
          </w:tcPr>
          <w:p w:rsidR="00D77585" w:rsidRDefault="00D77585" w:rsidP="00D77585">
            <w:pPr>
              <w:jc w:val="center"/>
              <w:rPr>
                <w:bCs/>
                <w:color w:val="000000"/>
                <w:sz w:val="20"/>
              </w:rPr>
            </w:pPr>
            <w:r>
              <w:rPr>
                <w:bCs/>
                <w:color w:val="000000"/>
                <w:sz w:val="20"/>
              </w:rPr>
              <w:t>5</w:t>
            </w:r>
          </w:p>
        </w:tc>
        <w:tc>
          <w:tcPr>
            <w:tcW w:w="1071" w:type="pct"/>
            <w:tcBorders>
              <w:top w:val="single" w:sz="4" w:space="0" w:color="000000"/>
              <w:left w:val="single" w:sz="4" w:space="0" w:color="000000"/>
              <w:bottom w:val="single" w:sz="4" w:space="0" w:color="000000"/>
              <w:right w:val="single" w:sz="4" w:space="0" w:color="auto"/>
            </w:tcBorders>
            <w:vAlign w:val="center"/>
          </w:tcPr>
          <w:p w:rsidR="00D77585" w:rsidRDefault="00D77585" w:rsidP="00D77585">
            <w:pPr>
              <w:jc w:val="left"/>
              <w:rPr>
                <w:color w:val="000000"/>
                <w:sz w:val="20"/>
              </w:rPr>
            </w:pPr>
            <w:r>
              <w:rPr>
                <w:rFonts w:hint="eastAsia"/>
                <w:color w:val="000000"/>
                <w:sz w:val="20"/>
              </w:rPr>
              <w:t>低压电缆附件</w:t>
            </w:r>
          </w:p>
        </w:tc>
        <w:tc>
          <w:tcPr>
            <w:tcW w:w="945" w:type="pct"/>
            <w:tcBorders>
              <w:top w:val="single" w:sz="4" w:space="0" w:color="000000"/>
              <w:left w:val="single" w:sz="4" w:space="0" w:color="auto"/>
              <w:bottom w:val="single" w:sz="4" w:space="0" w:color="000000"/>
              <w:right w:val="single" w:sz="4" w:space="0" w:color="auto"/>
            </w:tcBorders>
            <w:vAlign w:val="center"/>
          </w:tcPr>
          <w:p w:rsidR="00D77585" w:rsidRDefault="00D77585" w:rsidP="00D77585">
            <w:pPr>
              <w:jc w:val="center"/>
              <w:rPr>
                <w:color w:val="000000"/>
                <w:sz w:val="20"/>
              </w:rPr>
            </w:pPr>
          </w:p>
        </w:tc>
        <w:tc>
          <w:tcPr>
            <w:tcW w:w="498" w:type="pct"/>
            <w:tcBorders>
              <w:top w:val="single" w:sz="4" w:space="0" w:color="000000"/>
              <w:left w:val="single" w:sz="4" w:space="0" w:color="auto"/>
              <w:bottom w:val="single" w:sz="4" w:space="0" w:color="000000"/>
              <w:right w:val="single" w:sz="4" w:space="0" w:color="000000"/>
            </w:tcBorders>
            <w:vAlign w:val="center"/>
          </w:tcPr>
          <w:p w:rsidR="00D77585" w:rsidRDefault="00D77585" w:rsidP="00D77585">
            <w:pPr>
              <w:jc w:val="center"/>
              <w:rPr>
                <w:color w:val="000000"/>
                <w:sz w:val="20"/>
              </w:rPr>
            </w:pPr>
            <w:r>
              <w:rPr>
                <w:color w:val="000000"/>
                <w:sz w:val="20"/>
              </w:rPr>
              <w:t>2</w:t>
            </w:r>
          </w:p>
        </w:tc>
        <w:tc>
          <w:tcPr>
            <w:tcW w:w="500" w:type="pct"/>
            <w:tcBorders>
              <w:top w:val="single" w:sz="4" w:space="0" w:color="000000"/>
              <w:left w:val="single" w:sz="4" w:space="0" w:color="auto"/>
              <w:bottom w:val="single" w:sz="4" w:space="0" w:color="000000"/>
              <w:right w:val="single" w:sz="4" w:space="0" w:color="000000"/>
            </w:tcBorders>
          </w:tcPr>
          <w:p w:rsidR="00D77585" w:rsidRDefault="00D77585" w:rsidP="00D77585">
            <w:pPr>
              <w:jc w:val="center"/>
              <w:rPr>
                <w:color w:val="000000"/>
                <w:sz w:val="20"/>
              </w:rPr>
            </w:pPr>
            <w:r>
              <w:rPr>
                <w:rFonts w:hint="eastAsia"/>
                <w:color w:val="000000"/>
                <w:sz w:val="20"/>
              </w:rPr>
              <w:t>套</w:t>
            </w:r>
          </w:p>
        </w:tc>
        <w:tc>
          <w:tcPr>
            <w:tcW w:w="746" w:type="pct"/>
            <w:tcBorders>
              <w:top w:val="single" w:sz="4" w:space="0" w:color="000000"/>
              <w:left w:val="single" w:sz="4" w:space="0" w:color="auto"/>
              <w:bottom w:val="single" w:sz="4" w:space="0" w:color="000000"/>
              <w:right w:val="single" w:sz="4" w:space="0" w:color="000000"/>
            </w:tcBorders>
          </w:tcPr>
          <w:p w:rsidR="00D77585" w:rsidRDefault="00D77585" w:rsidP="00D77585">
            <w:pPr>
              <w:jc w:val="center"/>
              <w:rPr>
                <w:color w:val="000000"/>
                <w:sz w:val="20"/>
              </w:rPr>
            </w:pPr>
          </w:p>
        </w:tc>
        <w:tc>
          <w:tcPr>
            <w:tcW w:w="946" w:type="pct"/>
            <w:tcBorders>
              <w:top w:val="single" w:sz="4" w:space="0" w:color="000000"/>
              <w:left w:val="single" w:sz="4" w:space="0" w:color="auto"/>
              <w:bottom w:val="single" w:sz="4" w:space="0" w:color="000000"/>
              <w:right w:val="single" w:sz="4" w:space="0" w:color="000000"/>
            </w:tcBorders>
          </w:tcPr>
          <w:p w:rsidR="00D77585" w:rsidRDefault="00D77585" w:rsidP="00D77585">
            <w:pPr>
              <w:jc w:val="center"/>
              <w:rPr>
                <w:color w:val="000000"/>
                <w:sz w:val="20"/>
              </w:rPr>
            </w:pPr>
          </w:p>
        </w:tc>
      </w:tr>
      <w:tr w:rsidR="00D77585" w:rsidTr="00325564">
        <w:trPr>
          <w:trHeight w:val="374"/>
          <w:jc w:val="center"/>
        </w:trPr>
        <w:tc>
          <w:tcPr>
            <w:tcW w:w="294" w:type="pct"/>
            <w:tcBorders>
              <w:top w:val="single" w:sz="4" w:space="0" w:color="000000"/>
              <w:left w:val="single" w:sz="4" w:space="0" w:color="000000"/>
              <w:bottom w:val="single" w:sz="4" w:space="0" w:color="000000"/>
              <w:right w:val="single" w:sz="4" w:space="0" w:color="000000"/>
            </w:tcBorders>
            <w:vAlign w:val="center"/>
          </w:tcPr>
          <w:p w:rsidR="00D77585" w:rsidRDefault="00D77585" w:rsidP="00D77585">
            <w:pPr>
              <w:jc w:val="center"/>
              <w:rPr>
                <w:bCs/>
                <w:color w:val="000000"/>
                <w:sz w:val="20"/>
              </w:rPr>
            </w:pPr>
            <w:r>
              <w:rPr>
                <w:rFonts w:hint="eastAsia"/>
                <w:bCs/>
                <w:color w:val="000000"/>
                <w:sz w:val="20"/>
              </w:rPr>
              <w:t>6</w:t>
            </w:r>
          </w:p>
        </w:tc>
        <w:tc>
          <w:tcPr>
            <w:tcW w:w="1071" w:type="pct"/>
            <w:tcBorders>
              <w:top w:val="single" w:sz="4" w:space="0" w:color="000000"/>
              <w:left w:val="single" w:sz="4" w:space="0" w:color="000000"/>
              <w:bottom w:val="single" w:sz="4" w:space="0" w:color="000000"/>
              <w:right w:val="single" w:sz="4" w:space="0" w:color="auto"/>
            </w:tcBorders>
            <w:vAlign w:val="center"/>
          </w:tcPr>
          <w:p w:rsidR="00D77585" w:rsidRDefault="00D77585" w:rsidP="00D77585">
            <w:pPr>
              <w:jc w:val="left"/>
              <w:rPr>
                <w:color w:val="000000"/>
                <w:sz w:val="20"/>
              </w:rPr>
            </w:pPr>
            <w:r>
              <w:rPr>
                <w:rFonts w:hint="eastAsia"/>
                <w:color w:val="000000"/>
                <w:sz w:val="20"/>
              </w:rPr>
              <w:t>安装、低压室调整及人工费</w:t>
            </w:r>
          </w:p>
        </w:tc>
        <w:tc>
          <w:tcPr>
            <w:tcW w:w="945" w:type="pct"/>
            <w:tcBorders>
              <w:top w:val="single" w:sz="4" w:space="0" w:color="000000"/>
              <w:left w:val="single" w:sz="4" w:space="0" w:color="auto"/>
              <w:bottom w:val="single" w:sz="4" w:space="0" w:color="000000"/>
              <w:right w:val="single" w:sz="4" w:space="0" w:color="auto"/>
            </w:tcBorders>
            <w:vAlign w:val="center"/>
          </w:tcPr>
          <w:p w:rsidR="00D77585" w:rsidRDefault="00D77585" w:rsidP="00D77585">
            <w:pPr>
              <w:jc w:val="center"/>
              <w:rPr>
                <w:color w:val="000000"/>
                <w:sz w:val="20"/>
              </w:rPr>
            </w:pPr>
          </w:p>
        </w:tc>
        <w:tc>
          <w:tcPr>
            <w:tcW w:w="498" w:type="pct"/>
            <w:tcBorders>
              <w:top w:val="single" w:sz="4" w:space="0" w:color="000000"/>
              <w:left w:val="single" w:sz="4" w:space="0" w:color="auto"/>
              <w:bottom w:val="single" w:sz="4" w:space="0" w:color="000000"/>
              <w:right w:val="single" w:sz="4" w:space="0" w:color="000000"/>
            </w:tcBorders>
            <w:vAlign w:val="center"/>
          </w:tcPr>
          <w:p w:rsidR="00D77585" w:rsidRDefault="00D77585" w:rsidP="00D77585">
            <w:pPr>
              <w:jc w:val="center"/>
              <w:rPr>
                <w:color w:val="000000"/>
                <w:sz w:val="20"/>
              </w:rPr>
            </w:pPr>
            <w:r>
              <w:rPr>
                <w:rFonts w:hint="eastAsia"/>
                <w:color w:val="000000"/>
                <w:sz w:val="20"/>
              </w:rPr>
              <w:t>1</w:t>
            </w:r>
          </w:p>
        </w:tc>
        <w:tc>
          <w:tcPr>
            <w:tcW w:w="500" w:type="pct"/>
            <w:tcBorders>
              <w:top w:val="single" w:sz="4" w:space="0" w:color="000000"/>
              <w:left w:val="single" w:sz="4" w:space="0" w:color="auto"/>
              <w:bottom w:val="single" w:sz="4" w:space="0" w:color="000000"/>
              <w:right w:val="single" w:sz="4" w:space="0" w:color="000000"/>
            </w:tcBorders>
          </w:tcPr>
          <w:p w:rsidR="00D77585" w:rsidRDefault="00D77585" w:rsidP="00D77585">
            <w:pPr>
              <w:jc w:val="center"/>
              <w:rPr>
                <w:color w:val="000000"/>
                <w:sz w:val="20"/>
              </w:rPr>
            </w:pPr>
          </w:p>
          <w:p w:rsidR="00D77585" w:rsidRDefault="00D77585" w:rsidP="00D77585">
            <w:pPr>
              <w:jc w:val="center"/>
              <w:rPr>
                <w:color w:val="000000"/>
                <w:sz w:val="20"/>
              </w:rPr>
            </w:pPr>
            <w:r>
              <w:rPr>
                <w:rFonts w:hint="eastAsia"/>
                <w:color w:val="000000"/>
                <w:sz w:val="20"/>
              </w:rPr>
              <w:t>项</w:t>
            </w:r>
          </w:p>
        </w:tc>
        <w:tc>
          <w:tcPr>
            <w:tcW w:w="746" w:type="pct"/>
            <w:tcBorders>
              <w:top w:val="single" w:sz="4" w:space="0" w:color="000000"/>
              <w:left w:val="single" w:sz="4" w:space="0" w:color="auto"/>
              <w:bottom w:val="single" w:sz="4" w:space="0" w:color="000000"/>
              <w:right w:val="single" w:sz="4" w:space="0" w:color="000000"/>
            </w:tcBorders>
          </w:tcPr>
          <w:p w:rsidR="00D77585" w:rsidRDefault="00D77585" w:rsidP="00D77585">
            <w:pPr>
              <w:jc w:val="center"/>
              <w:rPr>
                <w:color w:val="000000"/>
                <w:sz w:val="20"/>
              </w:rPr>
            </w:pPr>
          </w:p>
        </w:tc>
        <w:tc>
          <w:tcPr>
            <w:tcW w:w="946" w:type="pct"/>
            <w:tcBorders>
              <w:top w:val="single" w:sz="4" w:space="0" w:color="000000"/>
              <w:left w:val="single" w:sz="4" w:space="0" w:color="auto"/>
              <w:bottom w:val="single" w:sz="4" w:space="0" w:color="000000"/>
              <w:right w:val="single" w:sz="4" w:space="0" w:color="000000"/>
            </w:tcBorders>
          </w:tcPr>
          <w:p w:rsidR="00D77585" w:rsidRDefault="00D77585" w:rsidP="00D77585">
            <w:pPr>
              <w:jc w:val="center"/>
              <w:rPr>
                <w:color w:val="000000"/>
                <w:sz w:val="20"/>
              </w:rPr>
            </w:pPr>
          </w:p>
        </w:tc>
      </w:tr>
      <w:tr w:rsidR="00325564" w:rsidTr="00325564">
        <w:trPr>
          <w:trHeight w:val="374"/>
          <w:jc w:val="center"/>
        </w:trPr>
        <w:tc>
          <w:tcPr>
            <w:tcW w:w="3309" w:type="pct"/>
            <w:gridSpan w:val="5"/>
            <w:tcBorders>
              <w:top w:val="single" w:sz="4" w:space="0" w:color="000000"/>
              <w:left w:val="single" w:sz="4" w:space="0" w:color="000000"/>
              <w:bottom w:val="single" w:sz="4" w:space="0" w:color="000000"/>
              <w:right w:val="single" w:sz="4" w:space="0" w:color="000000"/>
            </w:tcBorders>
            <w:vAlign w:val="center"/>
          </w:tcPr>
          <w:p w:rsidR="00325564" w:rsidRDefault="00325564" w:rsidP="00D77585">
            <w:pPr>
              <w:jc w:val="center"/>
              <w:rPr>
                <w:color w:val="000000"/>
                <w:sz w:val="20"/>
              </w:rPr>
            </w:pPr>
            <w:r>
              <w:rPr>
                <w:rFonts w:hint="eastAsia"/>
                <w:color w:val="000000"/>
                <w:sz w:val="20"/>
              </w:rPr>
              <w:t>总价</w:t>
            </w:r>
          </w:p>
        </w:tc>
        <w:tc>
          <w:tcPr>
            <w:tcW w:w="1691" w:type="pct"/>
            <w:gridSpan w:val="2"/>
            <w:tcBorders>
              <w:top w:val="single" w:sz="4" w:space="0" w:color="000000"/>
              <w:left w:val="single" w:sz="4" w:space="0" w:color="auto"/>
              <w:bottom w:val="single" w:sz="4" w:space="0" w:color="000000"/>
              <w:right w:val="single" w:sz="4" w:space="0" w:color="000000"/>
            </w:tcBorders>
          </w:tcPr>
          <w:p w:rsidR="00325564" w:rsidRDefault="00325564" w:rsidP="00D77585">
            <w:pPr>
              <w:jc w:val="center"/>
              <w:rPr>
                <w:color w:val="000000"/>
                <w:sz w:val="20"/>
              </w:rPr>
            </w:pPr>
          </w:p>
        </w:tc>
      </w:tr>
    </w:tbl>
    <w:p w:rsidR="00325564" w:rsidRDefault="00F23A43" w:rsidP="006E1688">
      <w:pPr>
        <w:spacing w:line="660" w:lineRule="exact"/>
        <w:rPr>
          <w:rFonts w:ascii="楷体_GB2312" w:eastAsia="楷体_GB2312" w:hAnsi="宋体"/>
          <w:b/>
          <w:sz w:val="24"/>
        </w:rPr>
      </w:pPr>
      <w:r w:rsidRPr="00AB0A68">
        <w:rPr>
          <w:rFonts w:ascii="楷体_GB2312" w:eastAsia="楷体_GB2312" w:hAnsi="宋体" w:hint="eastAsia"/>
          <w:b/>
          <w:sz w:val="30"/>
          <w:szCs w:val="30"/>
        </w:rPr>
        <w:t>注</w:t>
      </w:r>
      <w:r w:rsidRPr="00AB0A68">
        <w:rPr>
          <w:rFonts w:ascii="楷体_GB2312" w:eastAsia="楷体_GB2312" w:hAnsi="宋体" w:hint="eastAsia"/>
          <w:b/>
          <w:sz w:val="24"/>
        </w:rPr>
        <w:t>：</w:t>
      </w:r>
      <w:r w:rsidR="00325564">
        <w:rPr>
          <w:rFonts w:ascii="宋体" w:hAnsi="宋体" w:cs="宋体" w:hint="eastAsia"/>
          <w:b/>
          <w:sz w:val="24"/>
        </w:rPr>
        <w:t>一、序号1中</w:t>
      </w:r>
      <w:r w:rsidR="00325564" w:rsidRPr="00325564">
        <w:rPr>
          <w:rFonts w:ascii="宋体" w:hAnsi="宋体" w:cs="宋体" w:hint="eastAsia"/>
          <w:b/>
          <w:sz w:val="24"/>
        </w:rPr>
        <w:t>报价</w:t>
      </w:r>
      <w:r w:rsidR="00325564">
        <w:rPr>
          <w:rFonts w:ascii="宋体" w:hAnsi="宋体" w:cs="宋体" w:hint="eastAsia"/>
          <w:b/>
          <w:sz w:val="24"/>
        </w:rPr>
        <w:t>内容应包括</w:t>
      </w:r>
      <w:r w:rsidR="009A1D5A">
        <w:rPr>
          <w:rFonts w:ascii="宋体" w:hAnsi="宋体" w:cs="宋体" w:hint="eastAsia"/>
          <w:b/>
          <w:sz w:val="24"/>
        </w:rPr>
        <w:t>：</w:t>
      </w:r>
      <w:r w:rsidR="00325564" w:rsidRPr="00325564">
        <w:rPr>
          <w:rFonts w:ascii="楷体_GB2312" w:eastAsia="楷体_GB2312" w:hAnsi="宋体" w:hint="eastAsia"/>
          <w:b/>
          <w:sz w:val="24"/>
        </w:rPr>
        <w:t>1</w:t>
      </w:r>
      <w:r w:rsidR="00325564" w:rsidRPr="00325564">
        <w:rPr>
          <w:rFonts w:ascii="宋体" w:hAnsi="宋体" w:cs="宋体" w:hint="eastAsia"/>
          <w:b/>
          <w:sz w:val="24"/>
        </w:rPr>
        <w:t>模块启动（国产），</w:t>
      </w:r>
      <w:r w:rsidR="00325564" w:rsidRPr="00325564">
        <w:rPr>
          <w:rFonts w:ascii="楷体_GB2312" w:eastAsia="楷体_GB2312" w:hAnsi="宋体" w:hint="eastAsia"/>
          <w:b/>
          <w:sz w:val="24"/>
        </w:rPr>
        <w:t>2</w:t>
      </w:r>
      <w:r w:rsidR="00325564" w:rsidRPr="00325564">
        <w:rPr>
          <w:rFonts w:ascii="宋体" w:hAnsi="宋体" w:cs="宋体" w:hint="eastAsia"/>
          <w:b/>
          <w:sz w:val="24"/>
        </w:rPr>
        <w:t>免维护电瓶，</w:t>
      </w:r>
      <w:r w:rsidR="00325564" w:rsidRPr="00325564">
        <w:rPr>
          <w:rFonts w:ascii="楷体_GB2312" w:eastAsia="楷体_GB2312" w:hAnsi="宋体" w:hint="eastAsia"/>
          <w:b/>
          <w:sz w:val="24"/>
        </w:rPr>
        <w:t>3</w:t>
      </w:r>
      <w:r w:rsidR="00325564" w:rsidRPr="00325564">
        <w:rPr>
          <w:rFonts w:ascii="宋体" w:hAnsi="宋体" w:cs="宋体" w:hint="eastAsia"/>
          <w:b/>
          <w:sz w:val="24"/>
        </w:rPr>
        <w:t>主输出断路器（</w:t>
      </w:r>
      <w:r w:rsidR="00325564" w:rsidRPr="00325564">
        <w:rPr>
          <w:rFonts w:ascii="楷体_GB2312" w:eastAsia="楷体_GB2312" w:hAnsi="宋体" w:hint="eastAsia"/>
          <w:b/>
          <w:sz w:val="24"/>
        </w:rPr>
        <w:t>400A</w:t>
      </w:r>
      <w:r w:rsidR="00325564" w:rsidRPr="00325564">
        <w:rPr>
          <w:rFonts w:ascii="宋体" w:hAnsi="宋体" w:cs="宋体" w:hint="eastAsia"/>
          <w:b/>
          <w:sz w:val="24"/>
        </w:rPr>
        <w:t>国产）；</w:t>
      </w:r>
      <w:r w:rsidR="00325564" w:rsidRPr="00325564">
        <w:rPr>
          <w:rFonts w:ascii="楷体_GB2312" w:eastAsia="楷体_GB2312" w:hAnsi="宋体" w:hint="eastAsia"/>
          <w:b/>
          <w:sz w:val="24"/>
        </w:rPr>
        <w:t>4</w:t>
      </w:r>
      <w:r w:rsidR="00325564" w:rsidRPr="00325564">
        <w:rPr>
          <w:rFonts w:ascii="宋体" w:hAnsi="宋体" w:cs="宋体" w:hint="eastAsia"/>
          <w:b/>
          <w:sz w:val="24"/>
        </w:rPr>
        <w:t>含市电充电器，</w:t>
      </w:r>
      <w:r w:rsidR="00325564" w:rsidRPr="00325564">
        <w:rPr>
          <w:rFonts w:ascii="楷体_GB2312" w:eastAsia="楷体_GB2312" w:hAnsi="宋体" w:hint="eastAsia"/>
          <w:b/>
          <w:sz w:val="24"/>
        </w:rPr>
        <w:t>5</w:t>
      </w:r>
      <w:r w:rsidR="00325564" w:rsidRPr="00325564">
        <w:rPr>
          <w:rFonts w:ascii="宋体" w:hAnsi="宋体" w:cs="宋体" w:hint="eastAsia"/>
          <w:b/>
          <w:sz w:val="24"/>
        </w:rPr>
        <w:t>配电瓶开关、支架连接线，</w:t>
      </w:r>
      <w:r w:rsidR="00325564" w:rsidRPr="00325564">
        <w:rPr>
          <w:rFonts w:ascii="楷体_GB2312" w:eastAsia="楷体_GB2312" w:hAnsi="宋体" w:hint="eastAsia"/>
          <w:b/>
          <w:sz w:val="24"/>
        </w:rPr>
        <w:t>6</w:t>
      </w:r>
      <w:r w:rsidR="00325564" w:rsidRPr="00325564">
        <w:rPr>
          <w:rFonts w:ascii="宋体" w:hAnsi="宋体" w:cs="宋体" w:hint="eastAsia"/>
          <w:b/>
          <w:sz w:val="24"/>
        </w:rPr>
        <w:t>消音器，</w:t>
      </w:r>
      <w:r w:rsidR="00325564" w:rsidRPr="00325564">
        <w:rPr>
          <w:rFonts w:ascii="楷体_GB2312" w:eastAsia="楷体_GB2312" w:hAnsi="宋体" w:hint="eastAsia"/>
          <w:b/>
          <w:sz w:val="24"/>
        </w:rPr>
        <w:t>7</w:t>
      </w:r>
      <w:r w:rsidR="00325564" w:rsidRPr="00325564">
        <w:rPr>
          <w:rFonts w:ascii="宋体" w:hAnsi="宋体" w:cs="宋体" w:hint="eastAsia"/>
          <w:b/>
          <w:sz w:val="24"/>
        </w:rPr>
        <w:t>减震垫，</w:t>
      </w:r>
      <w:r w:rsidR="00325564" w:rsidRPr="00325564">
        <w:rPr>
          <w:rFonts w:ascii="楷体_GB2312" w:eastAsia="楷体_GB2312" w:hAnsi="宋体" w:hint="eastAsia"/>
          <w:b/>
          <w:sz w:val="24"/>
        </w:rPr>
        <w:t>8</w:t>
      </w:r>
      <w:r w:rsidR="00325564" w:rsidRPr="00325564">
        <w:rPr>
          <w:rFonts w:ascii="宋体" w:hAnsi="宋体" w:cs="宋体" w:hint="eastAsia"/>
          <w:b/>
          <w:sz w:val="24"/>
        </w:rPr>
        <w:t>机油箱防冻液等</w:t>
      </w:r>
      <w:r w:rsidR="009A1D5A">
        <w:rPr>
          <w:rFonts w:ascii="宋体" w:hAnsi="宋体" w:cs="宋体" w:hint="eastAsia"/>
          <w:b/>
          <w:sz w:val="24"/>
        </w:rPr>
        <w:t>。</w:t>
      </w:r>
    </w:p>
    <w:p w:rsidR="00325564" w:rsidRDefault="00325564" w:rsidP="006E1688">
      <w:pPr>
        <w:spacing w:line="660" w:lineRule="exact"/>
        <w:rPr>
          <w:rFonts w:ascii="楷体_GB2312" w:eastAsia="楷体_GB2312" w:hAnsi="宋体"/>
          <w:b/>
          <w:sz w:val="24"/>
        </w:rPr>
      </w:pPr>
      <w:r>
        <w:rPr>
          <w:rFonts w:ascii="宋体" w:hAnsi="宋体" w:cs="宋体" w:hint="eastAsia"/>
          <w:b/>
          <w:sz w:val="24"/>
        </w:rPr>
        <w:t>二、序号2中</w:t>
      </w:r>
      <w:r w:rsidRPr="00325564">
        <w:rPr>
          <w:rFonts w:ascii="宋体" w:hAnsi="宋体" w:cs="宋体" w:hint="eastAsia"/>
          <w:b/>
          <w:sz w:val="24"/>
        </w:rPr>
        <w:t>报价</w:t>
      </w:r>
      <w:r>
        <w:rPr>
          <w:rFonts w:ascii="宋体" w:hAnsi="宋体" w:cs="宋体" w:hint="eastAsia"/>
          <w:b/>
          <w:sz w:val="24"/>
        </w:rPr>
        <w:t>内容应包括</w:t>
      </w:r>
      <w:r w:rsidRPr="00325564">
        <w:rPr>
          <w:rFonts w:ascii="宋体" w:hAnsi="宋体" w:cs="宋体" w:hint="eastAsia"/>
          <w:b/>
          <w:sz w:val="24"/>
        </w:rPr>
        <w:t>：外置油箱（满足</w:t>
      </w:r>
      <w:r w:rsidRPr="00325564">
        <w:rPr>
          <w:rFonts w:ascii="楷体_GB2312" w:eastAsia="楷体_GB2312" w:hAnsi="宋体" w:hint="eastAsia"/>
          <w:b/>
          <w:sz w:val="24"/>
        </w:rPr>
        <w:t>8</w:t>
      </w:r>
      <w:r w:rsidRPr="00325564">
        <w:rPr>
          <w:rFonts w:ascii="宋体" w:hAnsi="宋体" w:cs="宋体" w:hint="eastAsia"/>
          <w:b/>
          <w:sz w:val="24"/>
        </w:rPr>
        <w:t>小时）、机油、防冻液，运费，就位、安装调试</w:t>
      </w:r>
      <w:r w:rsidR="009A1D5A">
        <w:rPr>
          <w:rFonts w:ascii="宋体" w:hAnsi="宋体" w:cs="宋体" w:hint="eastAsia"/>
          <w:b/>
          <w:sz w:val="24"/>
        </w:rPr>
        <w:t>。</w:t>
      </w:r>
    </w:p>
    <w:p w:rsidR="000C15F2" w:rsidRPr="00AB0A68" w:rsidRDefault="00F23A43" w:rsidP="000C15F2">
      <w:pPr>
        <w:spacing w:line="300" w:lineRule="auto"/>
        <w:rPr>
          <w:rFonts w:ascii="楷体_GB2312" w:eastAsia="楷体_GB2312" w:hAnsi="宋体"/>
          <w:sz w:val="30"/>
          <w:szCs w:val="30"/>
        </w:rPr>
      </w:pPr>
      <w:r w:rsidRPr="00AB0A68">
        <w:rPr>
          <w:rFonts w:ascii="楷体_GB2312" w:eastAsia="楷体_GB2312" w:hAnsi="宋体" w:hint="eastAsia"/>
          <w:sz w:val="30"/>
          <w:szCs w:val="30"/>
        </w:rPr>
        <w:t>项目总报价：</w:t>
      </w:r>
      <w:r w:rsidR="000C15F2" w:rsidRPr="00AB0A68">
        <w:rPr>
          <w:rFonts w:ascii="楷体_GB2312" w:eastAsia="楷体_GB2312" w:hAnsi="宋体" w:hint="eastAsia"/>
          <w:sz w:val="30"/>
          <w:szCs w:val="30"/>
        </w:rPr>
        <w:t>（小写）：</w:t>
      </w:r>
      <w:r w:rsidR="000C15F2" w:rsidRPr="00AB0A68">
        <w:rPr>
          <w:rFonts w:ascii="楷体_GB2312" w:eastAsia="楷体_GB2312" w:hAnsi="宋体" w:hint="eastAsia"/>
          <w:sz w:val="30"/>
          <w:szCs w:val="30"/>
          <w:u w:val="single"/>
        </w:rPr>
        <w:t xml:space="preserve">                         </w:t>
      </w:r>
    </w:p>
    <w:p w:rsidR="00F23A43" w:rsidRPr="00AB0A68" w:rsidRDefault="00F23A43" w:rsidP="00325564">
      <w:pPr>
        <w:spacing w:line="300" w:lineRule="auto"/>
        <w:ind w:firstLineChars="550" w:firstLine="1650"/>
        <w:rPr>
          <w:rFonts w:ascii="楷体_GB2312" w:eastAsia="楷体_GB2312" w:hAnsi="宋体"/>
          <w:sz w:val="30"/>
          <w:szCs w:val="30"/>
          <w:u w:val="single"/>
        </w:rPr>
      </w:pPr>
      <w:r w:rsidRPr="00AB0A68">
        <w:rPr>
          <w:rFonts w:ascii="楷体_GB2312" w:eastAsia="楷体_GB2312" w:hAnsi="宋体" w:hint="eastAsia"/>
          <w:sz w:val="30"/>
          <w:szCs w:val="30"/>
        </w:rPr>
        <w:t>（大写）：</w:t>
      </w:r>
      <w:r w:rsidRPr="00AB0A68">
        <w:rPr>
          <w:rFonts w:ascii="楷体_GB2312" w:eastAsia="楷体_GB2312" w:hAnsi="宋体" w:hint="eastAsia"/>
          <w:sz w:val="30"/>
          <w:szCs w:val="30"/>
          <w:u w:val="single"/>
        </w:rPr>
        <w:t xml:space="preserve">                        </w:t>
      </w:r>
      <w:r w:rsidRPr="00AB0A68">
        <w:rPr>
          <w:rFonts w:ascii="楷体_GB2312" w:eastAsia="楷体_GB2312" w:hAnsi="宋体" w:hint="eastAsia"/>
          <w:sz w:val="30"/>
          <w:szCs w:val="30"/>
        </w:rPr>
        <w:t>元整。</w:t>
      </w:r>
    </w:p>
    <w:p w:rsidR="00F23A43" w:rsidRPr="00AB0A68" w:rsidRDefault="00325564" w:rsidP="00E224AF">
      <w:pPr>
        <w:spacing w:line="600" w:lineRule="exact"/>
        <w:ind w:firstLineChars="98" w:firstLine="297"/>
        <w:rPr>
          <w:rFonts w:ascii="楷体_GB2312" w:eastAsia="楷体_GB2312" w:hAnsi="宋体"/>
          <w:b/>
          <w:sz w:val="30"/>
          <w:szCs w:val="30"/>
        </w:rPr>
      </w:pPr>
      <w:r>
        <w:rPr>
          <w:rFonts w:ascii="楷体_GB2312" w:eastAsia="楷体_GB2312" w:hAnsi="宋体" w:hint="eastAsia"/>
          <w:b/>
          <w:sz w:val="30"/>
          <w:szCs w:val="30"/>
        </w:rPr>
        <w:t>响应方</w:t>
      </w:r>
      <w:r w:rsidR="00F23A43" w:rsidRPr="00AB0A68">
        <w:rPr>
          <w:rFonts w:ascii="楷体_GB2312" w:eastAsia="楷体_GB2312" w:hAnsi="宋体" w:hint="eastAsia"/>
          <w:b/>
          <w:sz w:val="30"/>
          <w:szCs w:val="30"/>
        </w:rPr>
        <w:t>（公章）：</w:t>
      </w:r>
    </w:p>
    <w:p w:rsidR="00F23A43" w:rsidRPr="00AB0A68" w:rsidRDefault="00F23A43" w:rsidP="00E224AF">
      <w:pPr>
        <w:spacing w:line="600" w:lineRule="exact"/>
        <w:ind w:firstLineChars="98" w:firstLine="297"/>
        <w:rPr>
          <w:rFonts w:ascii="楷体_GB2312" w:eastAsia="楷体_GB2312" w:hAnsi="宋体"/>
          <w:b/>
          <w:sz w:val="30"/>
          <w:szCs w:val="30"/>
        </w:rPr>
      </w:pPr>
      <w:r w:rsidRPr="00AB0A68">
        <w:rPr>
          <w:rFonts w:ascii="楷体_GB2312" w:eastAsia="楷体_GB2312" w:hAnsi="宋体" w:hint="eastAsia"/>
          <w:b/>
          <w:sz w:val="30"/>
          <w:szCs w:val="30"/>
        </w:rPr>
        <w:t xml:space="preserve">法定代表人或授权代表（签字）：  </w:t>
      </w:r>
    </w:p>
    <w:p w:rsidR="00F23A43" w:rsidRPr="00AB0A68" w:rsidRDefault="00F23A43" w:rsidP="00E224AF">
      <w:pPr>
        <w:spacing w:line="600" w:lineRule="exact"/>
        <w:ind w:firstLineChars="98" w:firstLine="297"/>
        <w:rPr>
          <w:rFonts w:ascii="楷体_GB2312" w:eastAsia="楷体_GB2312" w:hAnsi="宋体"/>
          <w:b/>
          <w:sz w:val="30"/>
          <w:szCs w:val="30"/>
        </w:rPr>
      </w:pPr>
      <w:r w:rsidRPr="00AB0A68">
        <w:rPr>
          <w:rFonts w:ascii="楷体_GB2312" w:eastAsia="楷体_GB2312" w:hAnsi="宋体" w:hint="eastAsia"/>
          <w:b/>
          <w:sz w:val="30"/>
          <w:szCs w:val="30"/>
        </w:rPr>
        <w:t>日 期：    年  月  日</w:t>
      </w:r>
    </w:p>
    <w:p w:rsidR="00D0187E" w:rsidRPr="00AB0A68" w:rsidRDefault="00D0187E" w:rsidP="00E224AF">
      <w:pPr>
        <w:spacing w:line="600" w:lineRule="exact"/>
        <w:ind w:firstLineChars="98" w:firstLine="297"/>
        <w:rPr>
          <w:rFonts w:ascii="楷体_GB2312" w:eastAsia="楷体_GB2312" w:hAnsi="宋体"/>
          <w:b/>
          <w:sz w:val="30"/>
          <w:szCs w:val="30"/>
        </w:rPr>
      </w:pPr>
    </w:p>
    <w:p w:rsidR="00517ECF" w:rsidRPr="00517ECF" w:rsidRDefault="00517ECF">
      <w:pPr>
        <w:widowControl/>
        <w:jc w:val="left"/>
        <w:rPr>
          <w:rFonts w:ascii="楷体_GB2312" w:eastAsia="楷体_GB2312"/>
          <w:sz w:val="30"/>
          <w:szCs w:val="30"/>
        </w:rPr>
      </w:pPr>
      <w:bookmarkStart w:id="11" w:name="_Toc178668985"/>
      <w:bookmarkStart w:id="12" w:name="_Toc197743835"/>
    </w:p>
    <w:p w:rsidR="00F23A43" w:rsidRPr="00711D48" w:rsidRDefault="00F23A43" w:rsidP="00711D48">
      <w:pPr>
        <w:widowControl/>
        <w:jc w:val="left"/>
        <w:rPr>
          <w:rFonts w:ascii="楷体_GB2312" w:eastAsia="楷体_GB2312" w:hAnsi="Arial"/>
          <w:b/>
          <w:bCs/>
          <w:sz w:val="30"/>
          <w:szCs w:val="30"/>
        </w:rPr>
      </w:pPr>
      <w:r w:rsidRPr="00AB0A68">
        <w:rPr>
          <w:rFonts w:ascii="宋体" w:hAnsi="宋体" w:cs="宋体" w:hint="eastAsia"/>
          <w:sz w:val="30"/>
          <w:szCs w:val="30"/>
        </w:rPr>
        <w:lastRenderedPageBreak/>
        <w:t>附件</w:t>
      </w:r>
      <w:r w:rsidR="0074078A" w:rsidRPr="00AB0A68">
        <w:rPr>
          <w:rFonts w:ascii="楷体_GB2312" w:eastAsia="楷体_GB2312" w:hint="eastAsia"/>
          <w:sz w:val="30"/>
          <w:szCs w:val="30"/>
        </w:rPr>
        <w:t>:</w:t>
      </w:r>
      <w:r w:rsidR="00711D48">
        <w:rPr>
          <w:rFonts w:ascii="楷体_GB2312" w:eastAsia="楷体_GB2312" w:hint="eastAsia"/>
          <w:sz w:val="30"/>
          <w:szCs w:val="30"/>
        </w:rPr>
        <w:t>3</w:t>
      </w:r>
      <w:r w:rsidRPr="00AB0A68">
        <w:rPr>
          <w:rFonts w:ascii="宋体" w:hAnsi="宋体" w:cs="宋体" w:hint="eastAsia"/>
          <w:sz w:val="30"/>
          <w:szCs w:val="30"/>
        </w:rPr>
        <w:t>：</w:t>
      </w:r>
      <w:bookmarkEnd w:id="11"/>
      <w:bookmarkEnd w:id="12"/>
      <w:r w:rsidRPr="00AB0A68">
        <w:rPr>
          <w:rFonts w:ascii="楷体_GB2312" w:eastAsia="楷体_GB2312" w:hint="eastAsia"/>
          <w:sz w:val="30"/>
          <w:szCs w:val="30"/>
        </w:rPr>
        <w:t xml:space="preserve"> </w:t>
      </w:r>
    </w:p>
    <w:p w:rsidR="00D80D27" w:rsidRPr="00AB0A68" w:rsidRDefault="00D80D27" w:rsidP="00D80D27">
      <w:pPr>
        <w:autoSpaceDE w:val="0"/>
        <w:autoSpaceDN w:val="0"/>
        <w:adjustRightInd w:val="0"/>
        <w:spacing w:line="600" w:lineRule="exact"/>
        <w:jc w:val="center"/>
        <w:outlineLvl w:val="0"/>
        <w:rPr>
          <w:rFonts w:ascii="楷体_GB2312" w:eastAsia="楷体_GB2312" w:hAnsi="楷体"/>
          <w:sz w:val="44"/>
          <w:szCs w:val="44"/>
          <w:lang w:val="zh-CN"/>
        </w:rPr>
      </w:pPr>
      <w:r w:rsidRPr="00AB0A68">
        <w:rPr>
          <w:rFonts w:ascii="楷体_GB2312" w:eastAsia="楷体_GB2312" w:hAnsi="楷体" w:hint="eastAsia"/>
          <w:sz w:val="44"/>
          <w:szCs w:val="44"/>
          <w:lang w:val="zh-CN"/>
        </w:rPr>
        <w:t>法 定 代 表 人 授 权 书</w:t>
      </w:r>
    </w:p>
    <w:p w:rsidR="00D80D27" w:rsidRPr="00AB0A68" w:rsidRDefault="00D80D27" w:rsidP="00D80D27">
      <w:pPr>
        <w:autoSpaceDE w:val="0"/>
        <w:autoSpaceDN w:val="0"/>
        <w:adjustRightInd w:val="0"/>
        <w:spacing w:line="600" w:lineRule="exact"/>
        <w:rPr>
          <w:rFonts w:ascii="楷体_GB2312" w:eastAsia="楷体_GB2312" w:hAnsi="楷体"/>
          <w:sz w:val="28"/>
          <w:szCs w:val="28"/>
          <w:lang w:val="zh-CN"/>
        </w:rPr>
      </w:pPr>
    </w:p>
    <w:p w:rsidR="00D80D27" w:rsidRPr="00AB0A68" w:rsidRDefault="00D80D27" w:rsidP="00D80D27">
      <w:pPr>
        <w:autoSpaceDE w:val="0"/>
        <w:autoSpaceDN w:val="0"/>
        <w:adjustRightInd w:val="0"/>
        <w:spacing w:line="600" w:lineRule="exact"/>
        <w:rPr>
          <w:rFonts w:ascii="楷体_GB2312" w:eastAsia="楷体_GB2312" w:hAnsi="楷体"/>
          <w:sz w:val="28"/>
          <w:szCs w:val="28"/>
          <w:lang w:val="zh-CN"/>
        </w:rPr>
      </w:pPr>
      <w:r w:rsidRPr="00AB0A68">
        <w:rPr>
          <w:rFonts w:ascii="楷体_GB2312" w:eastAsia="楷体_GB2312" w:hAnsi="楷体" w:hint="eastAsia"/>
          <w:sz w:val="28"/>
          <w:szCs w:val="28"/>
          <w:u w:val="single"/>
          <w:lang w:val="zh-CN"/>
        </w:rPr>
        <w:t xml:space="preserve">                        </w:t>
      </w:r>
      <w:r w:rsidRPr="00AB0A68">
        <w:rPr>
          <w:rFonts w:ascii="楷体_GB2312" w:eastAsia="楷体_GB2312" w:hAnsi="楷体" w:hint="eastAsia"/>
          <w:sz w:val="28"/>
          <w:szCs w:val="28"/>
          <w:lang w:val="zh-CN"/>
        </w:rPr>
        <w:t>：</w:t>
      </w:r>
    </w:p>
    <w:p w:rsidR="00D80D27" w:rsidRPr="00AB0A68" w:rsidRDefault="00D80D27" w:rsidP="00D80D27">
      <w:pPr>
        <w:autoSpaceDE w:val="0"/>
        <w:autoSpaceDN w:val="0"/>
        <w:adjustRightInd w:val="0"/>
        <w:spacing w:line="600" w:lineRule="exact"/>
        <w:rPr>
          <w:rFonts w:ascii="楷体_GB2312" w:eastAsia="楷体_GB2312" w:hAnsi="楷体"/>
          <w:sz w:val="28"/>
          <w:szCs w:val="28"/>
          <w:lang w:val="zh-CN"/>
        </w:rPr>
      </w:pPr>
    </w:p>
    <w:p w:rsidR="00D80D27" w:rsidRPr="00AB0A68" w:rsidRDefault="00D80D27" w:rsidP="00D80D27">
      <w:pPr>
        <w:autoSpaceDE w:val="0"/>
        <w:autoSpaceDN w:val="0"/>
        <w:adjustRightInd w:val="0"/>
        <w:spacing w:line="600" w:lineRule="exact"/>
        <w:ind w:firstLine="560"/>
        <w:rPr>
          <w:rFonts w:ascii="楷体_GB2312" w:eastAsia="楷体_GB2312" w:hAnsi="楷体"/>
          <w:sz w:val="28"/>
          <w:szCs w:val="28"/>
          <w:lang w:val="zh-CN"/>
        </w:rPr>
      </w:pPr>
      <w:r w:rsidRPr="00AB0A68">
        <w:rPr>
          <w:rFonts w:ascii="楷体_GB2312" w:eastAsia="楷体_GB2312" w:hAnsi="楷体" w:hint="eastAsia"/>
          <w:sz w:val="28"/>
          <w:szCs w:val="28"/>
          <w:lang w:val="zh-CN"/>
        </w:rPr>
        <w:t>我以</w:t>
      </w:r>
      <w:r w:rsidRPr="00AB0A68">
        <w:rPr>
          <w:rFonts w:ascii="楷体_GB2312" w:eastAsia="楷体_GB2312" w:hAnsi="楷体" w:hint="eastAsia"/>
          <w:sz w:val="28"/>
          <w:szCs w:val="28"/>
          <w:u w:val="single"/>
          <w:lang w:val="zh-CN"/>
        </w:rPr>
        <w:t xml:space="preserve">                             </w:t>
      </w:r>
      <w:r w:rsidRPr="00AB0A68">
        <w:rPr>
          <w:rFonts w:ascii="楷体_GB2312" w:eastAsia="楷体_GB2312" w:hAnsi="楷体" w:hint="eastAsia"/>
          <w:sz w:val="28"/>
          <w:szCs w:val="28"/>
          <w:lang w:val="zh-CN"/>
        </w:rPr>
        <w:t>(</w:t>
      </w:r>
      <w:r w:rsidR="00325564">
        <w:rPr>
          <w:rFonts w:ascii="楷体_GB2312" w:eastAsia="楷体_GB2312" w:hAnsi="楷体" w:hint="eastAsia"/>
          <w:sz w:val="28"/>
          <w:szCs w:val="28"/>
          <w:lang w:val="zh-CN"/>
        </w:rPr>
        <w:t>响应方</w:t>
      </w:r>
      <w:r w:rsidRPr="00AB0A68">
        <w:rPr>
          <w:rFonts w:ascii="楷体_GB2312" w:eastAsia="楷体_GB2312" w:hAnsi="楷体" w:hint="eastAsia"/>
          <w:sz w:val="28"/>
          <w:szCs w:val="28"/>
          <w:lang w:val="zh-CN"/>
        </w:rPr>
        <w:t>全称)法定代表人身份授权</w:t>
      </w:r>
      <w:r w:rsidRPr="00AB0A68">
        <w:rPr>
          <w:rFonts w:ascii="楷体_GB2312" w:eastAsia="楷体_GB2312" w:hAnsi="楷体" w:hint="eastAsia"/>
          <w:sz w:val="28"/>
          <w:szCs w:val="28"/>
          <w:u w:val="single"/>
          <w:lang w:val="zh-CN"/>
        </w:rPr>
        <w:t xml:space="preserve">               </w:t>
      </w:r>
      <w:r w:rsidRPr="00AB0A68">
        <w:rPr>
          <w:rFonts w:ascii="楷体_GB2312" w:eastAsia="楷体_GB2312" w:hAnsi="楷体" w:hint="eastAsia"/>
          <w:sz w:val="28"/>
          <w:szCs w:val="28"/>
          <w:lang w:val="zh-CN"/>
        </w:rPr>
        <w:t>(全权代表名称)为全权代表，参加贵方组织的</w:t>
      </w:r>
      <w:r w:rsidRPr="00AB0A68">
        <w:rPr>
          <w:rFonts w:ascii="楷体_GB2312" w:eastAsia="楷体_GB2312" w:hAnsi="楷体" w:hint="eastAsia"/>
          <w:sz w:val="28"/>
          <w:szCs w:val="28"/>
          <w:u w:val="single"/>
          <w:lang w:val="zh-CN"/>
        </w:rPr>
        <w:t xml:space="preserve">                     </w:t>
      </w:r>
      <w:r w:rsidRPr="00AB0A68">
        <w:rPr>
          <w:rFonts w:ascii="楷体_GB2312" w:eastAsia="楷体_GB2312" w:hAnsi="楷体" w:hint="eastAsia"/>
          <w:sz w:val="28"/>
          <w:szCs w:val="28"/>
          <w:lang w:val="zh-CN"/>
        </w:rPr>
        <w:t>项目</w:t>
      </w:r>
      <w:r w:rsidR="00325564">
        <w:rPr>
          <w:rFonts w:ascii="楷体_GB2312" w:eastAsia="楷体_GB2312" w:hAnsi="楷体" w:hint="eastAsia"/>
          <w:sz w:val="28"/>
          <w:szCs w:val="28"/>
          <w:lang w:val="zh-CN"/>
        </w:rPr>
        <w:t>询价</w:t>
      </w:r>
      <w:r w:rsidRPr="00AB0A68">
        <w:rPr>
          <w:rFonts w:ascii="楷体_GB2312" w:eastAsia="楷体_GB2312" w:hAnsi="楷体" w:hint="eastAsia"/>
          <w:sz w:val="28"/>
          <w:szCs w:val="28"/>
          <w:lang w:val="zh-CN"/>
        </w:rPr>
        <w:t>（</w:t>
      </w:r>
      <w:r w:rsidR="00325564">
        <w:rPr>
          <w:rFonts w:ascii="楷体_GB2312" w:eastAsia="楷体_GB2312" w:hAnsi="楷体" w:hint="eastAsia"/>
          <w:sz w:val="28"/>
          <w:szCs w:val="28"/>
          <w:lang w:val="zh-CN"/>
        </w:rPr>
        <w:t>询价</w:t>
      </w:r>
      <w:r w:rsidRPr="00AB0A68">
        <w:rPr>
          <w:rFonts w:ascii="楷体_GB2312" w:eastAsia="楷体_GB2312" w:hAnsi="楷体" w:hint="eastAsia"/>
          <w:sz w:val="28"/>
          <w:szCs w:val="28"/>
          <w:lang w:val="zh-CN"/>
        </w:rPr>
        <w:t>编号：</w:t>
      </w:r>
      <w:r w:rsidRPr="00AB0A68">
        <w:rPr>
          <w:rFonts w:ascii="楷体_GB2312" w:eastAsia="楷体_GB2312" w:hAnsi="楷体" w:hint="eastAsia"/>
          <w:sz w:val="28"/>
          <w:szCs w:val="28"/>
          <w:u w:val="single"/>
          <w:lang w:val="zh-CN"/>
        </w:rPr>
        <w:t xml:space="preserve">            </w:t>
      </w:r>
      <w:r w:rsidRPr="00AB0A68">
        <w:rPr>
          <w:rFonts w:ascii="楷体_GB2312" w:eastAsia="楷体_GB2312" w:hAnsi="楷体" w:hint="eastAsia"/>
          <w:sz w:val="28"/>
          <w:szCs w:val="28"/>
          <w:lang w:val="zh-CN"/>
        </w:rPr>
        <w:t>），签署</w:t>
      </w:r>
      <w:r w:rsidR="00325564">
        <w:rPr>
          <w:rFonts w:ascii="楷体_GB2312" w:eastAsia="楷体_GB2312" w:hAnsi="楷体" w:hint="eastAsia"/>
          <w:sz w:val="28"/>
          <w:szCs w:val="28"/>
          <w:lang w:val="zh-CN"/>
        </w:rPr>
        <w:t>响应</w:t>
      </w:r>
      <w:r w:rsidRPr="00AB0A68">
        <w:rPr>
          <w:rFonts w:ascii="楷体_GB2312" w:eastAsia="楷体_GB2312" w:hAnsi="楷体" w:hint="eastAsia"/>
          <w:sz w:val="28"/>
          <w:szCs w:val="28"/>
          <w:lang w:val="zh-CN"/>
        </w:rPr>
        <w:t>文件及其他书面文件，负责参加</w:t>
      </w:r>
      <w:r w:rsidR="00517ECF">
        <w:rPr>
          <w:rFonts w:ascii="楷体_GB2312" w:eastAsia="楷体_GB2312" w:hAnsi="楷体" w:hint="eastAsia"/>
          <w:sz w:val="28"/>
          <w:szCs w:val="28"/>
          <w:lang w:val="zh-CN"/>
        </w:rPr>
        <w:t>询价会议</w:t>
      </w:r>
      <w:r w:rsidRPr="00AB0A68">
        <w:rPr>
          <w:rFonts w:ascii="楷体_GB2312" w:eastAsia="楷体_GB2312" w:hAnsi="楷体" w:hint="eastAsia"/>
          <w:sz w:val="28"/>
          <w:szCs w:val="28"/>
          <w:lang w:val="zh-CN"/>
        </w:rPr>
        <w:t>、商签合同、设备供应、安装、调试及售后服务等活动中的一切事宜，我方均予承认</w:t>
      </w:r>
      <w:r w:rsidR="00C07EE0" w:rsidRPr="00AB0A68">
        <w:rPr>
          <w:rFonts w:ascii="楷体_GB2312" w:eastAsia="楷体_GB2312" w:hAnsi="楷体" w:hint="eastAsia"/>
          <w:sz w:val="28"/>
          <w:szCs w:val="28"/>
          <w:lang w:val="zh-CN"/>
        </w:rPr>
        <w:t>（即全权代表与法定代表人在以上事宜中有同等权利）</w:t>
      </w:r>
      <w:r w:rsidRPr="00AB0A68">
        <w:rPr>
          <w:rFonts w:ascii="楷体_GB2312" w:eastAsia="楷体_GB2312" w:hAnsi="楷体" w:hint="eastAsia"/>
          <w:sz w:val="28"/>
          <w:szCs w:val="28"/>
          <w:lang w:val="zh-CN"/>
        </w:rPr>
        <w:t>。</w:t>
      </w:r>
    </w:p>
    <w:p w:rsidR="00D80D27" w:rsidRPr="00AB0A68" w:rsidRDefault="00D80D27" w:rsidP="00D80D27">
      <w:pPr>
        <w:autoSpaceDE w:val="0"/>
        <w:autoSpaceDN w:val="0"/>
        <w:adjustRightInd w:val="0"/>
        <w:spacing w:line="600" w:lineRule="exact"/>
        <w:rPr>
          <w:rFonts w:ascii="楷体_GB2312" w:eastAsia="楷体_GB2312" w:hAnsi="楷体"/>
          <w:b/>
          <w:sz w:val="28"/>
          <w:szCs w:val="28"/>
          <w:lang w:val="zh-CN"/>
        </w:rPr>
      </w:pPr>
      <w:r w:rsidRPr="00AB0A68">
        <w:rPr>
          <w:rFonts w:ascii="楷体_GB2312" w:eastAsia="楷体_GB2312" w:hAnsi="楷体" w:hint="eastAsia"/>
          <w:sz w:val="28"/>
          <w:szCs w:val="28"/>
          <w:lang w:val="zh-CN"/>
        </w:rPr>
        <w:t xml:space="preserve">  </w:t>
      </w:r>
      <w:r w:rsidRPr="00AB0A68">
        <w:rPr>
          <w:rFonts w:ascii="楷体_GB2312" w:eastAsia="楷体_GB2312" w:hAnsi="楷体" w:hint="eastAsia"/>
          <w:b/>
          <w:sz w:val="28"/>
          <w:szCs w:val="28"/>
          <w:lang w:val="zh-CN"/>
        </w:rPr>
        <w:t xml:space="preserve"> 法定代表人签字：</w:t>
      </w:r>
    </w:p>
    <w:p w:rsidR="00D80D27" w:rsidRPr="00AB0A68" w:rsidRDefault="00D80D27" w:rsidP="00D80D27">
      <w:pPr>
        <w:autoSpaceDE w:val="0"/>
        <w:autoSpaceDN w:val="0"/>
        <w:adjustRightInd w:val="0"/>
        <w:spacing w:line="600" w:lineRule="exact"/>
        <w:rPr>
          <w:rFonts w:ascii="楷体_GB2312" w:eastAsia="楷体_GB2312" w:hAnsi="楷体"/>
          <w:b/>
          <w:sz w:val="28"/>
          <w:szCs w:val="28"/>
          <w:lang w:val="zh-CN"/>
        </w:rPr>
      </w:pPr>
      <w:r w:rsidRPr="00AB0A68">
        <w:rPr>
          <w:rFonts w:ascii="楷体_GB2312" w:eastAsia="楷体_GB2312" w:hAnsi="楷体" w:hint="eastAsia"/>
          <w:b/>
          <w:sz w:val="28"/>
          <w:szCs w:val="28"/>
          <w:lang w:val="zh-CN"/>
        </w:rPr>
        <w:t xml:space="preserve">   </w:t>
      </w:r>
      <w:r w:rsidR="00325564">
        <w:rPr>
          <w:rFonts w:ascii="楷体_GB2312" w:eastAsia="楷体_GB2312" w:hAnsi="楷体" w:hint="eastAsia"/>
          <w:b/>
          <w:sz w:val="28"/>
          <w:szCs w:val="28"/>
          <w:lang w:val="zh-CN"/>
        </w:rPr>
        <w:t>响应方</w:t>
      </w:r>
      <w:r w:rsidRPr="00AB0A68">
        <w:rPr>
          <w:rFonts w:ascii="楷体_GB2312" w:eastAsia="楷体_GB2312" w:hAnsi="楷体" w:hint="eastAsia"/>
          <w:b/>
          <w:sz w:val="28"/>
          <w:szCs w:val="28"/>
          <w:lang w:val="zh-CN"/>
        </w:rPr>
        <w:t>全称(公章)：</w:t>
      </w:r>
    </w:p>
    <w:p w:rsidR="00D80D27" w:rsidRPr="00AB0A68" w:rsidRDefault="00D80D27" w:rsidP="00D80D27">
      <w:pPr>
        <w:autoSpaceDE w:val="0"/>
        <w:autoSpaceDN w:val="0"/>
        <w:adjustRightInd w:val="0"/>
        <w:spacing w:line="600" w:lineRule="exact"/>
        <w:rPr>
          <w:rFonts w:ascii="楷体_GB2312" w:eastAsia="楷体_GB2312" w:hAnsi="楷体"/>
          <w:sz w:val="28"/>
          <w:szCs w:val="28"/>
          <w:lang w:val="zh-CN"/>
        </w:rPr>
      </w:pPr>
      <w:r w:rsidRPr="00AB0A68">
        <w:rPr>
          <w:rFonts w:ascii="楷体_GB2312" w:eastAsia="楷体_GB2312" w:hAnsi="楷体" w:hint="eastAsia"/>
          <w:sz w:val="28"/>
          <w:szCs w:val="28"/>
          <w:lang w:val="zh-CN"/>
        </w:rPr>
        <w:t xml:space="preserve">   日期：</w:t>
      </w:r>
    </w:p>
    <w:p w:rsidR="00D80D27" w:rsidRPr="00AB0A68" w:rsidRDefault="00D80D27" w:rsidP="00D80D27">
      <w:pPr>
        <w:autoSpaceDE w:val="0"/>
        <w:autoSpaceDN w:val="0"/>
        <w:adjustRightInd w:val="0"/>
        <w:spacing w:line="600" w:lineRule="exact"/>
        <w:ind w:firstLineChars="150" w:firstLine="420"/>
        <w:rPr>
          <w:rFonts w:ascii="楷体_GB2312" w:eastAsia="楷体_GB2312" w:hAnsi="楷体"/>
          <w:sz w:val="28"/>
          <w:szCs w:val="28"/>
          <w:lang w:val="zh-CN"/>
        </w:rPr>
      </w:pPr>
      <w:r w:rsidRPr="00AB0A68">
        <w:rPr>
          <w:rFonts w:ascii="楷体_GB2312" w:eastAsia="楷体_GB2312" w:hAnsi="楷体" w:hint="eastAsia"/>
          <w:sz w:val="28"/>
          <w:szCs w:val="28"/>
          <w:lang w:val="zh-CN"/>
        </w:rPr>
        <w:t>附：</w:t>
      </w:r>
    </w:p>
    <w:p w:rsidR="00D80D27" w:rsidRPr="00AB0A68" w:rsidRDefault="00D80D27" w:rsidP="00D80D27">
      <w:pPr>
        <w:autoSpaceDE w:val="0"/>
        <w:autoSpaceDN w:val="0"/>
        <w:adjustRightInd w:val="0"/>
        <w:spacing w:line="600" w:lineRule="exact"/>
        <w:rPr>
          <w:rFonts w:ascii="楷体_GB2312" w:eastAsia="楷体_GB2312" w:hAnsi="楷体"/>
          <w:sz w:val="28"/>
          <w:szCs w:val="28"/>
          <w:lang w:val="zh-CN"/>
        </w:rPr>
      </w:pPr>
      <w:r w:rsidRPr="00AB0A68">
        <w:rPr>
          <w:rFonts w:ascii="楷体_GB2312" w:eastAsia="楷体_GB2312" w:hAnsi="楷体" w:hint="eastAsia"/>
          <w:sz w:val="28"/>
          <w:szCs w:val="28"/>
          <w:lang w:val="zh-CN"/>
        </w:rPr>
        <w:t xml:space="preserve">   全权代表姓名：</w:t>
      </w:r>
    </w:p>
    <w:p w:rsidR="00D80D27" w:rsidRPr="00AB0A68" w:rsidRDefault="00D80D27" w:rsidP="00D80D27">
      <w:pPr>
        <w:autoSpaceDE w:val="0"/>
        <w:autoSpaceDN w:val="0"/>
        <w:adjustRightInd w:val="0"/>
        <w:spacing w:line="600" w:lineRule="exact"/>
        <w:rPr>
          <w:rFonts w:ascii="楷体_GB2312" w:eastAsia="楷体_GB2312" w:hAnsi="楷体"/>
          <w:sz w:val="28"/>
          <w:szCs w:val="28"/>
          <w:lang w:val="zh-CN"/>
        </w:rPr>
      </w:pPr>
      <w:r w:rsidRPr="00AB0A68">
        <w:rPr>
          <w:rFonts w:ascii="楷体_GB2312" w:eastAsia="楷体_GB2312" w:hAnsi="楷体" w:hint="eastAsia"/>
          <w:sz w:val="28"/>
          <w:szCs w:val="28"/>
          <w:lang w:val="zh-CN"/>
        </w:rPr>
        <w:t xml:space="preserve">   身份证号（后附身份证复印件）：</w:t>
      </w:r>
    </w:p>
    <w:p w:rsidR="00D80D27" w:rsidRPr="00AB0A68" w:rsidRDefault="00D80D27" w:rsidP="00D80D27">
      <w:pPr>
        <w:autoSpaceDE w:val="0"/>
        <w:autoSpaceDN w:val="0"/>
        <w:adjustRightInd w:val="0"/>
        <w:spacing w:line="600" w:lineRule="exact"/>
        <w:rPr>
          <w:rFonts w:ascii="楷体_GB2312" w:eastAsia="楷体_GB2312" w:hAnsi="楷体"/>
          <w:sz w:val="28"/>
          <w:szCs w:val="28"/>
          <w:lang w:val="zh-CN"/>
        </w:rPr>
      </w:pPr>
      <w:r w:rsidRPr="00AB0A68">
        <w:rPr>
          <w:rFonts w:ascii="楷体_GB2312" w:eastAsia="楷体_GB2312" w:hAnsi="楷体" w:hint="eastAsia"/>
          <w:sz w:val="28"/>
          <w:szCs w:val="28"/>
          <w:lang w:val="zh-CN"/>
        </w:rPr>
        <w:t xml:space="preserve">   职    务：</w:t>
      </w:r>
    </w:p>
    <w:p w:rsidR="00D80D27" w:rsidRPr="00AB0A68" w:rsidRDefault="00D80D27" w:rsidP="00D80D27">
      <w:pPr>
        <w:autoSpaceDE w:val="0"/>
        <w:autoSpaceDN w:val="0"/>
        <w:adjustRightInd w:val="0"/>
        <w:spacing w:line="600" w:lineRule="exact"/>
        <w:rPr>
          <w:rFonts w:ascii="楷体_GB2312" w:eastAsia="楷体_GB2312" w:hAnsi="楷体"/>
          <w:sz w:val="28"/>
          <w:szCs w:val="28"/>
          <w:lang w:val="zh-CN"/>
        </w:rPr>
      </w:pPr>
      <w:r w:rsidRPr="00AB0A68">
        <w:rPr>
          <w:rFonts w:ascii="楷体_GB2312" w:eastAsia="楷体_GB2312" w:hAnsi="楷体" w:hint="eastAsia"/>
          <w:sz w:val="28"/>
          <w:szCs w:val="28"/>
          <w:lang w:val="zh-CN"/>
        </w:rPr>
        <w:t xml:space="preserve">   详细通讯地址：</w:t>
      </w:r>
    </w:p>
    <w:p w:rsidR="00D80D27" w:rsidRPr="00AB0A68" w:rsidRDefault="00D80D27" w:rsidP="00D80D27">
      <w:pPr>
        <w:autoSpaceDE w:val="0"/>
        <w:autoSpaceDN w:val="0"/>
        <w:adjustRightInd w:val="0"/>
        <w:spacing w:line="600" w:lineRule="exact"/>
        <w:rPr>
          <w:rFonts w:ascii="楷体_GB2312" w:eastAsia="楷体_GB2312" w:hAnsi="楷体"/>
          <w:sz w:val="28"/>
          <w:szCs w:val="28"/>
          <w:lang w:val="zh-CN"/>
        </w:rPr>
      </w:pPr>
      <w:r w:rsidRPr="00AB0A68">
        <w:rPr>
          <w:rFonts w:ascii="楷体_GB2312" w:eastAsia="楷体_GB2312" w:hAnsi="楷体" w:hint="eastAsia"/>
          <w:sz w:val="28"/>
          <w:szCs w:val="28"/>
          <w:lang w:val="zh-CN"/>
        </w:rPr>
        <w:t xml:space="preserve">   传    真：</w:t>
      </w:r>
    </w:p>
    <w:p w:rsidR="00D80D27" w:rsidRPr="00AB0A68" w:rsidRDefault="00D80D27" w:rsidP="00D80D27">
      <w:pPr>
        <w:autoSpaceDE w:val="0"/>
        <w:autoSpaceDN w:val="0"/>
        <w:adjustRightInd w:val="0"/>
        <w:spacing w:line="600" w:lineRule="exact"/>
        <w:rPr>
          <w:rFonts w:ascii="楷体_GB2312" w:eastAsia="楷体_GB2312" w:hAnsi="楷体"/>
          <w:sz w:val="28"/>
          <w:szCs w:val="28"/>
          <w:lang w:val="zh-CN"/>
        </w:rPr>
      </w:pPr>
      <w:r w:rsidRPr="00AB0A68">
        <w:rPr>
          <w:rFonts w:ascii="楷体_GB2312" w:eastAsia="楷体_GB2312" w:hAnsi="楷体" w:hint="eastAsia"/>
          <w:sz w:val="28"/>
          <w:szCs w:val="28"/>
          <w:lang w:val="zh-CN"/>
        </w:rPr>
        <w:t xml:space="preserve">   电    话：</w:t>
      </w:r>
    </w:p>
    <w:p w:rsidR="00D80D27" w:rsidRDefault="00D80D27" w:rsidP="00D80D27">
      <w:pPr>
        <w:rPr>
          <w:rFonts w:ascii="楷体_GB2312" w:eastAsia="楷体_GB2312" w:hAnsi="楷体"/>
          <w:sz w:val="28"/>
          <w:szCs w:val="28"/>
          <w:lang w:val="zh-CN"/>
        </w:rPr>
      </w:pPr>
      <w:r w:rsidRPr="00AB0A68">
        <w:rPr>
          <w:rFonts w:ascii="楷体_GB2312" w:eastAsia="楷体_GB2312" w:hAnsi="楷体" w:hint="eastAsia"/>
          <w:sz w:val="28"/>
          <w:szCs w:val="28"/>
          <w:lang w:val="zh-CN"/>
        </w:rPr>
        <w:t xml:space="preserve">   邮政编码</w:t>
      </w:r>
    </w:p>
    <w:p w:rsidR="009A1D5A" w:rsidRDefault="009A1D5A" w:rsidP="00D80D27">
      <w:pPr>
        <w:rPr>
          <w:rFonts w:ascii="楷体_GB2312" w:eastAsia="楷体_GB2312" w:hAnsi="楷体"/>
          <w:b/>
          <w:sz w:val="28"/>
        </w:rPr>
      </w:pPr>
    </w:p>
    <w:p w:rsidR="009A1D5A" w:rsidRDefault="009A1D5A" w:rsidP="009A1D5A">
      <w:pPr>
        <w:tabs>
          <w:tab w:val="left" w:pos="3800"/>
        </w:tabs>
        <w:rPr>
          <w:rFonts w:ascii="宋体" w:hAnsi="宋体"/>
          <w:b/>
          <w:sz w:val="52"/>
        </w:rPr>
      </w:pPr>
      <w:r w:rsidRPr="00AB0A68">
        <w:rPr>
          <w:rFonts w:ascii="宋体" w:hAnsi="宋体" w:cs="宋体" w:hint="eastAsia"/>
          <w:sz w:val="30"/>
          <w:szCs w:val="30"/>
        </w:rPr>
        <w:lastRenderedPageBreak/>
        <w:t>附件</w:t>
      </w:r>
      <w:r w:rsidRPr="00AB0A68">
        <w:rPr>
          <w:rFonts w:ascii="楷体_GB2312" w:eastAsia="楷体_GB2312" w:hint="eastAsia"/>
          <w:sz w:val="30"/>
          <w:szCs w:val="30"/>
        </w:rPr>
        <w:t>:</w:t>
      </w:r>
      <w:r>
        <w:rPr>
          <w:rFonts w:ascii="楷体_GB2312" w:eastAsia="楷体_GB2312" w:hint="eastAsia"/>
          <w:sz w:val="30"/>
          <w:szCs w:val="30"/>
        </w:rPr>
        <w:t>4</w:t>
      </w:r>
    </w:p>
    <w:p w:rsidR="009A1D5A" w:rsidRDefault="009A1D5A" w:rsidP="009A1D5A">
      <w:pPr>
        <w:tabs>
          <w:tab w:val="left" w:pos="3800"/>
        </w:tabs>
        <w:jc w:val="center"/>
        <w:rPr>
          <w:rFonts w:ascii="宋体" w:hAnsi="宋体"/>
          <w:b/>
          <w:sz w:val="52"/>
        </w:rPr>
      </w:pPr>
      <w:r>
        <w:rPr>
          <w:rFonts w:ascii="宋体" w:hAnsi="宋体" w:hint="eastAsia"/>
          <w:b/>
          <w:sz w:val="52"/>
        </w:rPr>
        <w:t>无重大违法记录声明函</w:t>
      </w:r>
    </w:p>
    <w:p w:rsidR="009A1D5A" w:rsidRDefault="009A1D5A" w:rsidP="009A1D5A">
      <w:pPr>
        <w:tabs>
          <w:tab w:val="left" w:pos="420"/>
        </w:tabs>
        <w:rPr>
          <w:rFonts w:ascii="宋体" w:hAnsi="宋体"/>
          <w:sz w:val="32"/>
        </w:rPr>
      </w:pPr>
    </w:p>
    <w:p w:rsidR="009A1D5A" w:rsidRDefault="009A1D5A" w:rsidP="009A1D5A">
      <w:pPr>
        <w:tabs>
          <w:tab w:val="left" w:pos="420"/>
        </w:tabs>
        <w:rPr>
          <w:rFonts w:ascii="宋体" w:hAnsi="宋体"/>
          <w:sz w:val="32"/>
        </w:rPr>
      </w:pPr>
      <w:r>
        <w:rPr>
          <w:rFonts w:ascii="宋体" w:hAnsi="宋体" w:hint="eastAsia"/>
          <w:sz w:val="32"/>
        </w:rPr>
        <w:t>致：桐乡市公共资源交易中心</w:t>
      </w:r>
    </w:p>
    <w:p w:rsidR="009A1D5A" w:rsidRDefault="009A1D5A" w:rsidP="009A1D5A">
      <w:pPr>
        <w:tabs>
          <w:tab w:val="left" w:pos="420"/>
        </w:tabs>
        <w:ind w:leftChars="100" w:left="210" w:firstLine="630"/>
        <w:rPr>
          <w:rFonts w:ascii="宋体" w:hAnsi="宋体"/>
          <w:sz w:val="32"/>
        </w:rPr>
      </w:pPr>
      <w:r>
        <w:rPr>
          <w:rFonts w:ascii="宋体" w:hAnsi="宋体" w:hint="eastAsia"/>
          <w:sz w:val="32"/>
        </w:rPr>
        <w:t>针对</w:t>
      </w:r>
      <w:r>
        <w:rPr>
          <w:rFonts w:ascii="宋体" w:hAnsi="宋体" w:hint="eastAsia"/>
          <w:sz w:val="32"/>
          <w:u w:val="single"/>
        </w:rPr>
        <w:t xml:space="preserve">               （采购项目名称）</w:t>
      </w:r>
      <w:r>
        <w:rPr>
          <w:rFonts w:ascii="宋体" w:hAnsi="宋体" w:hint="eastAsia"/>
          <w:sz w:val="32"/>
        </w:rPr>
        <w:t>的谈判，本公司在此作如下承诺：</w:t>
      </w:r>
    </w:p>
    <w:p w:rsidR="009A1D5A" w:rsidRDefault="009A1D5A" w:rsidP="009A1D5A">
      <w:pPr>
        <w:ind w:left="630"/>
        <w:rPr>
          <w:rFonts w:ascii="宋体" w:hAnsi="宋体"/>
          <w:sz w:val="32"/>
        </w:rPr>
      </w:pPr>
      <w:r>
        <w:rPr>
          <w:rFonts w:ascii="宋体" w:hAnsi="宋体" w:hint="eastAsia"/>
          <w:sz w:val="32"/>
        </w:rPr>
        <w:t>本公司参加政府采购活动前三年内，没有因违法经营受到刑事处罚，责令停产停业，吊销许可证或者执照，较大数额罚款等行政处罚。</w:t>
      </w:r>
    </w:p>
    <w:p w:rsidR="009A1D5A" w:rsidRDefault="009A1D5A" w:rsidP="009A1D5A">
      <w:pPr>
        <w:ind w:left="630"/>
        <w:rPr>
          <w:rFonts w:ascii="宋体" w:hAnsi="宋体"/>
          <w:sz w:val="32"/>
        </w:rPr>
      </w:pPr>
    </w:p>
    <w:p w:rsidR="009A1D5A" w:rsidRDefault="009A1D5A" w:rsidP="009A1D5A">
      <w:pPr>
        <w:ind w:left="630"/>
        <w:rPr>
          <w:rFonts w:ascii="宋体" w:hAnsi="宋体"/>
          <w:sz w:val="32"/>
        </w:rPr>
      </w:pPr>
    </w:p>
    <w:p w:rsidR="009A1D5A" w:rsidRDefault="0070655E" w:rsidP="009A1D5A">
      <w:pPr>
        <w:rPr>
          <w:rFonts w:ascii="宋体" w:hAnsi="宋体"/>
          <w:sz w:val="32"/>
        </w:rPr>
      </w:pPr>
      <w:r>
        <w:rPr>
          <w:rFonts w:ascii="宋体" w:hAnsi="宋体" w:hint="eastAsia"/>
          <w:sz w:val="32"/>
        </w:rPr>
        <w:t>响应方</w:t>
      </w:r>
      <w:r w:rsidR="009A1D5A">
        <w:rPr>
          <w:rFonts w:ascii="宋体" w:hAnsi="宋体" w:hint="eastAsia"/>
          <w:sz w:val="32"/>
        </w:rPr>
        <w:t>盖章：</w:t>
      </w:r>
    </w:p>
    <w:p w:rsidR="009A1D5A" w:rsidRDefault="0070655E" w:rsidP="009A1D5A">
      <w:pPr>
        <w:rPr>
          <w:rFonts w:ascii="宋体" w:hAnsi="宋体"/>
          <w:sz w:val="30"/>
        </w:rPr>
      </w:pPr>
      <w:r>
        <w:rPr>
          <w:rFonts w:ascii="宋体" w:hAnsi="宋体" w:hint="eastAsia"/>
          <w:sz w:val="32"/>
        </w:rPr>
        <w:t>响应方</w:t>
      </w:r>
      <w:r w:rsidR="009A1D5A">
        <w:rPr>
          <w:rFonts w:ascii="宋体" w:hAnsi="宋体" w:hint="eastAsia"/>
          <w:sz w:val="30"/>
        </w:rPr>
        <w:t>全权代表（签字）：</w:t>
      </w:r>
    </w:p>
    <w:p w:rsidR="009A1D5A" w:rsidRDefault="009A1D5A" w:rsidP="009A1D5A">
      <w:pPr>
        <w:jc w:val="right"/>
        <w:rPr>
          <w:rFonts w:ascii="宋体" w:hAnsi="宋体"/>
          <w:sz w:val="32"/>
        </w:rPr>
      </w:pPr>
      <w:r>
        <w:rPr>
          <w:rFonts w:ascii="宋体" w:hAnsi="宋体" w:hint="eastAsia"/>
          <w:sz w:val="32"/>
        </w:rPr>
        <w:t>年     月     日</w:t>
      </w:r>
    </w:p>
    <w:p w:rsidR="009A1D5A" w:rsidRDefault="009A1D5A" w:rsidP="00D80D27">
      <w:pPr>
        <w:rPr>
          <w:rFonts w:ascii="楷体_GB2312" w:eastAsia="楷体_GB2312" w:hAnsi="楷体"/>
          <w:b/>
          <w:sz w:val="28"/>
        </w:rPr>
      </w:pPr>
    </w:p>
    <w:p w:rsidR="009A1D5A" w:rsidRDefault="009A1D5A" w:rsidP="00D80D27">
      <w:pPr>
        <w:rPr>
          <w:rFonts w:ascii="楷体_GB2312" w:eastAsia="楷体_GB2312" w:hAnsi="楷体"/>
          <w:b/>
          <w:sz w:val="28"/>
        </w:rPr>
      </w:pPr>
    </w:p>
    <w:p w:rsidR="009A1D5A" w:rsidRDefault="009A1D5A" w:rsidP="00D80D27">
      <w:pPr>
        <w:rPr>
          <w:rFonts w:ascii="楷体_GB2312" w:eastAsia="楷体_GB2312" w:hAnsi="楷体"/>
          <w:b/>
          <w:sz w:val="28"/>
        </w:rPr>
      </w:pPr>
    </w:p>
    <w:p w:rsidR="009A1D5A" w:rsidRDefault="009A1D5A" w:rsidP="00D80D27">
      <w:pPr>
        <w:rPr>
          <w:rFonts w:ascii="楷体_GB2312" w:eastAsia="楷体_GB2312" w:hAnsi="楷体"/>
          <w:b/>
          <w:sz w:val="28"/>
        </w:rPr>
      </w:pPr>
    </w:p>
    <w:p w:rsidR="009A1D5A" w:rsidRDefault="009A1D5A" w:rsidP="00D80D27">
      <w:pPr>
        <w:rPr>
          <w:rFonts w:ascii="楷体_GB2312" w:eastAsia="楷体_GB2312" w:hAnsi="楷体"/>
          <w:b/>
          <w:sz w:val="28"/>
        </w:rPr>
      </w:pPr>
    </w:p>
    <w:p w:rsidR="009A1D5A" w:rsidRDefault="009A1D5A" w:rsidP="00D80D27">
      <w:pPr>
        <w:rPr>
          <w:rFonts w:ascii="楷体_GB2312" w:eastAsia="楷体_GB2312" w:hAnsi="楷体"/>
          <w:b/>
          <w:sz w:val="28"/>
        </w:rPr>
      </w:pPr>
    </w:p>
    <w:p w:rsidR="009A1D5A" w:rsidRDefault="009A1D5A" w:rsidP="00D80D27">
      <w:pPr>
        <w:rPr>
          <w:rFonts w:ascii="楷体_GB2312" w:eastAsia="楷体_GB2312" w:hAnsi="楷体"/>
          <w:b/>
          <w:sz w:val="28"/>
        </w:rPr>
      </w:pPr>
    </w:p>
    <w:p w:rsidR="009A1D5A" w:rsidRPr="00AB0A68" w:rsidRDefault="009A1D5A" w:rsidP="00D80D27">
      <w:pPr>
        <w:rPr>
          <w:rFonts w:ascii="楷体_GB2312" w:eastAsia="楷体_GB2312" w:hAnsi="楷体"/>
          <w:b/>
          <w:sz w:val="28"/>
        </w:rPr>
      </w:pPr>
    </w:p>
    <w:p w:rsidR="00F23A43" w:rsidRPr="00AB0A68" w:rsidRDefault="00F23A43">
      <w:pPr>
        <w:pStyle w:val="a3"/>
        <w:spacing w:line="240" w:lineRule="auto"/>
        <w:ind w:rightChars="-159" w:right="-334"/>
        <w:rPr>
          <w:rFonts w:ascii="楷体_GB2312" w:eastAsia="楷体_GB2312" w:hAnsi="宋体"/>
          <w:b/>
          <w:bCs/>
        </w:rPr>
      </w:pPr>
      <w:r w:rsidRPr="00AB0A68">
        <w:rPr>
          <w:rFonts w:ascii="楷体_GB2312" w:eastAsia="楷体_GB2312" w:hAnsi="宋体" w:hint="eastAsia"/>
          <w:b/>
          <w:bCs/>
        </w:rPr>
        <w:lastRenderedPageBreak/>
        <w:t>第四部分</w:t>
      </w:r>
    </w:p>
    <w:p w:rsidR="00E37876" w:rsidRPr="00AB0A68" w:rsidRDefault="00E37876" w:rsidP="00E37876">
      <w:pPr>
        <w:jc w:val="center"/>
        <w:rPr>
          <w:rFonts w:ascii="楷体_GB2312" w:eastAsia="楷体_GB2312" w:hAnsi="楷体" w:cs="Tahoma"/>
          <w:b/>
          <w:bCs/>
          <w:sz w:val="32"/>
          <w:szCs w:val="32"/>
        </w:rPr>
      </w:pPr>
      <w:r w:rsidRPr="00AB0A68">
        <w:rPr>
          <w:rFonts w:ascii="楷体_GB2312" w:eastAsia="楷体_GB2312" w:hAnsi="楷体" w:cs="Tahoma" w:hint="eastAsia"/>
          <w:b/>
          <w:bCs/>
          <w:sz w:val="32"/>
          <w:szCs w:val="32"/>
        </w:rPr>
        <w:t xml:space="preserve">桐 乡 市 政 府 采 购 合 同 </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楷体_GB2312" w:eastAsia="楷体_GB2312" w:hAnsi="Arial" w:cs="Arial"/>
          <w:b/>
          <w:kern w:val="0"/>
          <w:sz w:val="24"/>
        </w:rPr>
      </w:pPr>
      <w:r w:rsidRPr="00AB0A68">
        <w:rPr>
          <w:rFonts w:ascii="楷体_GB2312" w:eastAsia="楷体_GB2312" w:hAnsi="Arial" w:cs="Arial" w:hint="eastAsia"/>
          <w:b/>
          <w:kern w:val="0"/>
          <w:sz w:val="24"/>
        </w:rPr>
        <w:t>一、通用必备条款部分</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合同（项目）编号：</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政府采购计划（预算）确认号：</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采购人（以下称甲方）：</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供应商（以下称乙方）：</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采购代理机构：</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采购方式：</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200" w:firstLine="480"/>
        <w:jc w:val="left"/>
        <w:rPr>
          <w:rFonts w:ascii="楷体_GB2312" w:eastAsia="楷体_GB2312" w:hAnsi="Arial" w:cs="Arial"/>
          <w:kern w:val="0"/>
          <w:sz w:val="24"/>
        </w:rPr>
      </w:pP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200" w:firstLine="480"/>
        <w:jc w:val="left"/>
        <w:rPr>
          <w:rFonts w:ascii="楷体_GB2312" w:eastAsia="楷体_GB2312" w:hAnsi="Arial" w:cs="Arial"/>
          <w:kern w:val="0"/>
          <w:sz w:val="24"/>
        </w:rPr>
      </w:pPr>
      <w:r w:rsidRPr="00AB0A68">
        <w:rPr>
          <w:rFonts w:ascii="楷体_GB2312" w:eastAsia="楷体_GB2312" w:hAnsi="Arial" w:cs="Arial" w:hint="eastAsia"/>
          <w:kern w:val="0"/>
          <w:sz w:val="24"/>
        </w:rPr>
        <w:t>根据《中华人民共和国政府采购法》、《中华人民共和国合同法》等法律法规的规定，甲乙双方按照_________________________项目采购结果签订本合同。</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b/>
          <w:kern w:val="0"/>
          <w:sz w:val="24"/>
        </w:rPr>
      </w:pPr>
      <w:r w:rsidRPr="00AB0A68">
        <w:rPr>
          <w:rFonts w:ascii="楷体_GB2312" w:eastAsia="楷体_GB2312" w:hAnsi="Arial" w:cs="Arial" w:hint="eastAsia"/>
          <w:b/>
          <w:kern w:val="0"/>
          <w:sz w:val="24"/>
        </w:rPr>
        <w:t>第一条 合同组成</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本次政府采购活动的相关文件为本合同的组成部分，这些文件包括但不限于：</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（1）本合同文本；</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（2）采购文件与采购响应文件；</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（3）中标或成交通知书；</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组成本合同的所有文件必须为书面形式。政府采购合同备案时，须提供以上（1）、（3）两项，如由社会中介机构代理，须提供代理协议，合同如有变更的，须提供变更协议。</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b/>
          <w:kern w:val="0"/>
          <w:sz w:val="24"/>
        </w:rPr>
      </w:pPr>
      <w:r w:rsidRPr="00AB0A68">
        <w:rPr>
          <w:rFonts w:ascii="楷体_GB2312" w:eastAsia="楷体_GB2312" w:hAnsi="Arial" w:cs="Arial" w:hint="eastAsia"/>
          <w:b/>
          <w:kern w:val="0"/>
          <w:sz w:val="24"/>
        </w:rPr>
        <w:t>第二条 合同标的</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本次采购的__________________________________________________________。</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b/>
          <w:kern w:val="0"/>
          <w:sz w:val="24"/>
        </w:rPr>
      </w:pPr>
      <w:r w:rsidRPr="00AB0A68">
        <w:rPr>
          <w:rFonts w:ascii="楷体_GB2312" w:eastAsia="楷体_GB2312" w:hAnsi="Arial" w:cs="Arial" w:hint="eastAsia"/>
          <w:b/>
          <w:kern w:val="0"/>
          <w:sz w:val="24"/>
        </w:rPr>
        <w:t>第三条 合同价款</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1、本合同项下货物总价款为（大写）_________人民币，分项价款在“投标报价表”中明确。</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2、本合同总价款含所有税费。</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3、本合同付款方式为以下第_________项：</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（1）本合同项下的采购资金系甲方自行支付，付款程序为_________；</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Cs w:val="21"/>
        </w:rPr>
        <w:t>（2）本合同项下</w:t>
      </w:r>
      <w:r w:rsidRPr="00AB0A68">
        <w:rPr>
          <w:rFonts w:ascii="楷体_GB2312" w:eastAsia="楷体_GB2312" w:hAnsi="Arial" w:cs="Arial" w:hint="eastAsia"/>
          <w:kern w:val="0"/>
          <w:sz w:val="24"/>
        </w:rPr>
        <w:t>的采购资金须财政直接支付，付款程序为_________；</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Cs w:val="21"/>
        </w:rPr>
      </w:pPr>
      <w:r w:rsidRPr="00AB0A68">
        <w:rPr>
          <w:rFonts w:ascii="楷体_GB2312" w:eastAsia="楷体_GB2312" w:hAnsi="Arial" w:cs="Arial" w:hint="eastAsia"/>
          <w:kern w:val="0"/>
          <w:szCs w:val="21"/>
        </w:rPr>
        <w:t>（3）其他方式：</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4、本合同项下的采购资金付款进度按招投标文件规定，未规定时按以下第_________项支付：</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（1）一次性付款：乙方合同履行达到_________（条件）时，一次性付款；</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（2）分期付款：_________时支付_________；_________时支付_________；_________时支付_________；</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若收取了履约保证金，则不应重复设置尾款支付条件。</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b/>
          <w:kern w:val="0"/>
          <w:sz w:val="24"/>
        </w:rPr>
      </w:pPr>
      <w:r w:rsidRPr="00AB0A68">
        <w:rPr>
          <w:rFonts w:ascii="楷体_GB2312" w:eastAsia="楷体_GB2312" w:hAnsi="Arial" w:cs="Arial" w:hint="eastAsia"/>
          <w:b/>
          <w:kern w:val="0"/>
          <w:sz w:val="24"/>
        </w:rPr>
        <w:t>第四条 履约保证金</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b/>
          <w:kern w:val="0"/>
          <w:sz w:val="24"/>
        </w:rPr>
      </w:pPr>
      <w:r w:rsidRPr="00AB0A68">
        <w:rPr>
          <w:rFonts w:ascii="楷体_GB2312" w:eastAsia="楷体_GB2312" w:hAnsi="Arial" w:cs="Arial" w:hint="eastAsia"/>
          <w:kern w:val="0"/>
          <w:sz w:val="24"/>
        </w:rPr>
        <w:t>按以下第_________项处理：</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1、本项目设置履约保证金，乙方应于_________（时间）向甲方提交履约保证金_________元（不得高于本合同金额的10%）。履约保证金在_________（时间）退还乙方。</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b/>
          <w:kern w:val="0"/>
          <w:sz w:val="24"/>
        </w:rPr>
      </w:pPr>
      <w:r w:rsidRPr="00AB0A68">
        <w:rPr>
          <w:rFonts w:ascii="楷体_GB2312" w:eastAsia="楷体_GB2312" w:hAnsi="Arial" w:cs="Arial" w:hint="eastAsia"/>
          <w:kern w:val="0"/>
          <w:sz w:val="24"/>
        </w:rPr>
        <w:t>2、本项目不设置履约保证金</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b/>
          <w:kern w:val="0"/>
          <w:sz w:val="24"/>
        </w:rPr>
      </w:pPr>
      <w:r w:rsidRPr="00AB0A68">
        <w:rPr>
          <w:rFonts w:ascii="楷体_GB2312" w:eastAsia="楷体_GB2312" w:hAnsi="Arial" w:cs="Arial" w:hint="eastAsia"/>
          <w:b/>
          <w:kern w:val="0"/>
          <w:sz w:val="24"/>
        </w:rPr>
        <w:lastRenderedPageBreak/>
        <w:t>第五条 合同的变更和终止</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除《政府采购法》第19条、第50条第二款规定的情形外，本合同一经签订，甲乙双方不得擅自终止合同或对合同实质性条款进行变更。确有特殊情况的，须经同级财政部门批准。</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b/>
          <w:kern w:val="0"/>
          <w:sz w:val="24"/>
        </w:rPr>
      </w:pPr>
      <w:r w:rsidRPr="00AB0A68">
        <w:rPr>
          <w:rFonts w:ascii="楷体_GB2312" w:eastAsia="楷体_GB2312" w:hAnsi="Arial" w:cs="Arial" w:hint="eastAsia"/>
          <w:b/>
          <w:kern w:val="0"/>
          <w:sz w:val="24"/>
        </w:rPr>
        <w:t>第六条 合同的转让与分包</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乙方不得擅自部分或全部转让其应履行的合同义务。乙方分包的，应经过甲方书面同意。</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b/>
          <w:kern w:val="0"/>
          <w:sz w:val="24"/>
        </w:rPr>
      </w:pPr>
      <w:r w:rsidRPr="00AB0A68">
        <w:rPr>
          <w:rFonts w:ascii="楷体_GB2312" w:eastAsia="楷体_GB2312" w:hAnsi="Arial" w:cs="Arial" w:hint="eastAsia"/>
          <w:b/>
          <w:kern w:val="0"/>
          <w:sz w:val="24"/>
        </w:rPr>
        <w:t>第七条 争议的解决</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1、因履行本合同引起的或与本合同有关的争议，甲、乙双方应首先通过友好协商解决，如果协商不能解决争议，则采取以下第_________种方式解决争议：</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（1）向甲方所在地有管辖权的人民法院提起诉讼；</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kern w:val="0"/>
          <w:sz w:val="24"/>
        </w:rPr>
        <w:t>（2）向_________仲裁委员申请仲裁。</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楷体_GB2312" w:eastAsia="楷体_GB2312" w:hAnsi="Arial" w:cs="Arial"/>
          <w:kern w:val="0"/>
          <w:sz w:val="24"/>
        </w:rPr>
      </w:pPr>
      <w:r w:rsidRPr="00AB0A68">
        <w:rPr>
          <w:rFonts w:ascii="楷体_GB2312" w:eastAsia="楷体_GB2312" w:hAnsi="Arial" w:cs="Arial" w:hint="eastAsia"/>
          <w:b/>
          <w:kern w:val="0"/>
          <w:sz w:val="24"/>
        </w:rPr>
        <w:t xml:space="preserve">第八条 </w:t>
      </w:r>
      <w:hyperlink r:id="rId8" w:history="1">
        <w:r w:rsidRPr="00AB0A68">
          <w:rPr>
            <w:rStyle w:val="ad"/>
            <w:rFonts w:ascii="楷体_GB2312" w:eastAsia="楷体_GB2312" w:hAnsi="Arial" w:cs="Arial" w:hint="eastAsia"/>
            <w:b/>
            <w:color w:val="auto"/>
            <w:kern w:val="0"/>
            <w:sz w:val="24"/>
          </w:rPr>
          <w:t>合同</w:t>
        </w:r>
      </w:hyperlink>
      <w:r w:rsidRPr="00AB0A68">
        <w:rPr>
          <w:rFonts w:ascii="楷体_GB2312" w:eastAsia="楷体_GB2312" w:hAnsi="Arial" w:cs="Arial" w:hint="eastAsia"/>
          <w:b/>
          <w:kern w:val="0"/>
          <w:sz w:val="24"/>
        </w:rPr>
        <w:t>生效及其他</w:t>
      </w:r>
      <w:r w:rsidRPr="00AB0A68">
        <w:rPr>
          <w:rFonts w:ascii="楷体_GB2312" w:eastAsia="楷体_GB2312" w:hAnsi="Arial" w:cs="Arial" w:hint="eastAsia"/>
          <w:kern w:val="0"/>
          <w:sz w:val="24"/>
        </w:rPr>
        <w:br/>
        <w:t>1、合同经甲、乙双方代表签章并经桐乡市公共资源交易中心鉴证后即行生效。</w:t>
      </w:r>
      <w:r w:rsidRPr="00AB0A68">
        <w:rPr>
          <w:rFonts w:ascii="楷体_GB2312" w:eastAsia="楷体_GB2312" w:hAnsi="Arial" w:cs="Arial" w:hint="eastAsia"/>
          <w:kern w:val="0"/>
          <w:sz w:val="24"/>
        </w:rPr>
        <w:br/>
        <w:t>2、本</w:t>
      </w:r>
      <w:hyperlink r:id="rId9" w:history="1">
        <w:r w:rsidRPr="00AB0A68">
          <w:rPr>
            <w:rStyle w:val="ad"/>
            <w:rFonts w:ascii="楷体_GB2312" w:eastAsia="楷体_GB2312" w:hAnsi="Arial" w:cs="Arial" w:hint="eastAsia"/>
            <w:color w:val="auto"/>
            <w:kern w:val="0"/>
            <w:sz w:val="24"/>
          </w:rPr>
          <w:t>合同</w:t>
        </w:r>
      </w:hyperlink>
      <w:r w:rsidRPr="00AB0A68">
        <w:rPr>
          <w:rFonts w:ascii="楷体_GB2312" w:eastAsia="楷体_GB2312" w:hAnsi="Arial" w:cs="Arial" w:hint="eastAsia"/>
          <w:kern w:val="0"/>
          <w:sz w:val="24"/>
        </w:rPr>
        <w:t>一式四份，甲乙双方各执一份，一份交桐乡市公共资源交易中心存档，一份报送桐乡市财政局政府采购监管科备案。</w:t>
      </w:r>
      <w:r w:rsidRPr="00AB0A68">
        <w:rPr>
          <w:rFonts w:ascii="楷体_GB2312" w:eastAsia="楷体_GB2312" w:hAnsi="Arial" w:cs="Arial" w:hint="eastAsia"/>
          <w:kern w:val="0"/>
          <w:sz w:val="24"/>
        </w:rPr>
        <w:br/>
        <w:t>3、本</w:t>
      </w:r>
      <w:hyperlink r:id="rId10" w:history="1">
        <w:r w:rsidRPr="00AB0A68">
          <w:rPr>
            <w:rStyle w:val="ad"/>
            <w:rFonts w:ascii="楷体_GB2312" w:eastAsia="楷体_GB2312" w:hAnsi="Arial" w:cs="Arial" w:hint="eastAsia"/>
            <w:color w:val="auto"/>
            <w:kern w:val="0"/>
            <w:sz w:val="24"/>
          </w:rPr>
          <w:t>合同</w:t>
        </w:r>
      </w:hyperlink>
      <w:r w:rsidRPr="00AB0A68">
        <w:rPr>
          <w:rFonts w:ascii="楷体_GB2312" w:eastAsia="楷体_GB2312" w:hAnsi="Arial" w:cs="Arial" w:hint="eastAsia"/>
          <w:kern w:val="0"/>
          <w:sz w:val="24"/>
        </w:rPr>
        <w:t>应按照中华人民共和国的现行法律进行解释。</w:t>
      </w: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楷体_GB2312" w:eastAsia="楷体_GB2312" w:hAnsi="Arial" w:cs="Arial"/>
          <w:b/>
          <w:kern w:val="0"/>
          <w:sz w:val="24"/>
        </w:rPr>
      </w:pPr>
    </w:p>
    <w:p w:rsidR="00E37876" w:rsidRPr="00AB0A68" w:rsidRDefault="00E37876" w:rsidP="00E378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楷体_GB2312" w:eastAsia="楷体_GB2312" w:hAnsi="Arial" w:cs="Arial"/>
          <w:b/>
          <w:kern w:val="0"/>
          <w:sz w:val="24"/>
        </w:rPr>
      </w:pPr>
      <w:r w:rsidRPr="00AB0A68">
        <w:rPr>
          <w:rFonts w:ascii="楷体_GB2312" w:eastAsia="楷体_GB2312" w:hAnsi="Arial" w:cs="Arial" w:hint="eastAsia"/>
          <w:b/>
          <w:kern w:val="0"/>
          <w:sz w:val="24"/>
        </w:rPr>
        <w:t>二、特殊专用条款部分</w:t>
      </w:r>
    </w:p>
    <w:p w:rsidR="00B43089" w:rsidRPr="00AB0A68" w:rsidRDefault="00B43089" w:rsidP="00B430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楷体_GB2312" w:eastAsia="楷体_GB2312" w:hAnsi="Arial" w:cs="Arial"/>
          <w:kern w:val="0"/>
          <w:sz w:val="24"/>
        </w:rPr>
      </w:pPr>
      <w:r w:rsidRPr="00AB0A68">
        <w:rPr>
          <w:rFonts w:ascii="楷体_GB2312" w:eastAsia="楷体_GB2312" w:hAnsi="Arial" w:cs="Arial" w:hint="eastAsia"/>
          <w:kern w:val="0"/>
          <w:sz w:val="24"/>
        </w:rPr>
        <w:t>1、本项目供货（调试）完成时间：     年    月    日 前。</w:t>
      </w:r>
    </w:p>
    <w:p w:rsidR="00E37876" w:rsidRPr="00AB0A68" w:rsidRDefault="00E37876" w:rsidP="00E37876">
      <w:pPr>
        <w:adjustRightInd w:val="0"/>
        <w:snapToGrid w:val="0"/>
        <w:rPr>
          <w:rFonts w:ascii="楷体_GB2312" w:eastAsia="楷体_GB2312" w:hAnsi="Arial" w:cs="Arial"/>
          <w:kern w:val="0"/>
          <w:sz w:val="24"/>
        </w:rPr>
      </w:pPr>
      <w:r w:rsidRPr="00AB0A68">
        <w:rPr>
          <w:rFonts w:ascii="楷体_GB2312" w:eastAsia="楷体_GB2312" w:hAnsi="Arial" w:cs="Arial" w:hint="eastAsia"/>
          <w:kern w:val="0"/>
          <w:sz w:val="24"/>
        </w:rPr>
        <w:t>__________________________________________________________________________________________________________________________________________</w:t>
      </w:r>
    </w:p>
    <w:p w:rsidR="00E37876" w:rsidRPr="00AB0A68" w:rsidRDefault="00E37876" w:rsidP="00E37876">
      <w:pPr>
        <w:adjustRightInd w:val="0"/>
        <w:snapToGrid w:val="0"/>
        <w:rPr>
          <w:rFonts w:ascii="楷体_GB2312" w:eastAsia="楷体_GB2312" w:hAnsi="Arial" w:cs="Arial"/>
          <w:kern w:val="0"/>
          <w:sz w:val="24"/>
        </w:rPr>
      </w:pPr>
      <w:r w:rsidRPr="00AB0A68">
        <w:rPr>
          <w:rFonts w:ascii="楷体_GB2312" w:eastAsia="楷体_GB2312" w:hAnsi="Arial" w:cs="Arial" w:hint="eastAsia"/>
          <w:kern w:val="0"/>
          <w:sz w:val="24"/>
        </w:rPr>
        <w:t>_________________________________________________________________。</w:t>
      </w:r>
    </w:p>
    <w:p w:rsidR="00E37876" w:rsidRPr="00AB0A68" w:rsidRDefault="00E37876" w:rsidP="00E37876">
      <w:pPr>
        <w:adjustRightInd w:val="0"/>
        <w:snapToGrid w:val="0"/>
        <w:rPr>
          <w:rFonts w:ascii="楷体_GB2312" w:eastAsia="楷体_GB2312" w:hAnsi="楷体" w:cs="Tahoma"/>
          <w:bCs/>
          <w:sz w:val="28"/>
          <w:szCs w:val="28"/>
        </w:rPr>
      </w:pPr>
    </w:p>
    <w:p w:rsidR="00E37876" w:rsidRPr="00AB0A68" w:rsidRDefault="00943316" w:rsidP="00E37876">
      <w:pPr>
        <w:adjustRightInd w:val="0"/>
        <w:snapToGrid w:val="0"/>
        <w:rPr>
          <w:rFonts w:ascii="楷体_GB2312" w:eastAsia="楷体_GB2312" w:hAnsi="楷体" w:cs="Tahoma"/>
          <w:bCs/>
          <w:sz w:val="24"/>
        </w:rPr>
      </w:pPr>
      <w:hyperlink r:id="rId11" w:history="1">
        <w:r w:rsidR="00E37876" w:rsidRPr="00AB0A68">
          <w:rPr>
            <w:rStyle w:val="ad"/>
            <w:rFonts w:ascii="楷体_GB2312" w:eastAsia="楷体_GB2312" w:hAnsi="楷体" w:cs="Tahoma" w:hint="eastAsia"/>
            <w:bCs/>
            <w:color w:val="auto"/>
            <w:sz w:val="24"/>
          </w:rPr>
          <w:t>甲方</w:t>
        </w:r>
      </w:hyperlink>
      <w:r w:rsidR="00E37876" w:rsidRPr="00AB0A68">
        <w:rPr>
          <w:rFonts w:ascii="楷体_GB2312" w:eastAsia="楷体_GB2312" w:hAnsi="楷体" w:cs="Tahoma" w:hint="eastAsia"/>
          <w:bCs/>
          <w:sz w:val="24"/>
        </w:rPr>
        <w:t xml:space="preserve">（采购人）：（盖章）              </w:t>
      </w:r>
      <w:r w:rsidR="00E37876" w:rsidRPr="00AB0A68">
        <w:rPr>
          <w:rFonts w:ascii="楷体_GB2312" w:eastAsia="楷体_GB2312" w:hAnsi="楷体" w:cs="Tahoma" w:hint="eastAsia"/>
          <w:bCs/>
          <w:sz w:val="24"/>
        </w:rPr>
        <w:br/>
        <w:t>法定（授权）代表：</w:t>
      </w:r>
      <w:r w:rsidR="00E37876" w:rsidRPr="00AB0A68">
        <w:rPr>
          <w:rFonts w:ascii="楷体_GB2312" w:eastAsia="楷体_GB2312" w:hAnsi="楷体" w:cs="宋体" w:hint="eastAsia"/>
          <w:bCs/>
          <w:sz w:val="24"/>
        </w:rPr>
        <w:t xml:space="preserve">            </w:t>
      </w:r>
      <w:r w:rsidR="00E37876" w:rsidRPr="00AB0A68">
        <w:rPr>
          <w:rFonts w:ascii="楷体_GB2312" w:eastAsia="楷体_GB2312" w:hAnsi="楷体" w:cs="Tahoma" w:hint="eastAsia"/>
          <w:bCs/>
          <w:sz w:val="24"/>
        </w:rPr>
        <w:br/>
        <w:t xml:space="preserve">电话：                  </w:t>
      </w:r>
    </w:p>
    <w:p w:rsidR="00E37876" w:rsidRPr="00AB0A68" w:rsidRDefault="00E37876" w:rsidP="00E37876">
      <w:pPr>
        <w:adjustRightInd w:val="0"/>
        <w:snapToGrid w:val="0"/>
        <w:rPr>
          <w:rFonts w:ascii="楷体_GB2312" w:eastAsia="楷体_GB2312" w:hAnsi="楷体" w:cs="Tahoma"/>
          <w:bCs/>
          <w:sz w:val="24"/>
        </w:rPr>
      </w:pPr>
      <w:r w:rsidRPr="00AB0A68">
        <w:rPr>
          <w:rFonts w:ascii="楷体_GB2312" w:eastAsia="楷体_GB2312" w:hAnsi="楷体" w:cs="Tahoma" w:hint="eastAsia"/>
          <w:bCs/>
          <w:sz w:val="24"/>
        </w:rPr>
        <w:t xml:space="preserve">单位地址：         </w:t>
      </w:r>
      <w:r w:rsidRPr="00AB0A68">
        <w:rPr>
          <w:rFonts w:ascii="楷体_GB2312" w:eastAsia="楷体_GB2312" w:hAnsi="楷体" w:cs="Tahoma" w:hint="eastAsia"/>
          <w:bCs/>
          <w:sz w:val="24"/>
        </w:rPr>
        <w:br/>
      </w:r>
    </w:p>
    <w:p w:rsidR="00E37876" w:rsidRPr="00AB0A68" w:rsidRDefault="00943316" w:rsidP="00E37876">
      <w:pPr>
        <w:adjustRightInd w:val="0"/>
        <w:snapToGrid w:val="0"/>
        <w:rPr>
          <w:rFonts w:ascii="楷体_GB2312" w:eastAsia="楷体_GB2312" w:hAnsi="楷体" w:cs="Tahoma"/>
          <w:bCs/>
          <w:sz w:val="24"/>
        </w:rPr>
      </w:pPr>
      <w:hyperlink r:id="rId12" w:history="1">
        <w:r w:rsidR="00E37876" w:rsidRPr="00AB0A68">
          <w:rPr>
            <w:rStyle w:val="ad"/>
            <w:rFonts w:ascii="楷体_GB2312" w:eastAsia="楷体_GB2312" w:hAnsi="楷体" w:cs="Tahoma" w:hint="eastAsia"/>
            <w:bCs/>
            <w:color w:val="auto"/>
            <w:sz w:val="24"/>
          </w:rPr>
          <w:t>乙方</w:t>
        </w:r>
      </w:hyperlink>
      <w:r w:rsidR="00E37876" w:rsidRPr="00AB0A68">
        <w:rPr>
          <w:rFonts w:ascii="楷体_GB2312" w:eastAsia="楷体_GB2312" w:hAnsi="楷体" w:cs="Tahoma" w:hint="eastAsia"/>
          <w:bCs/>
          <w:sz w:val="24"/>
        </w:rPr>
        <w:t>（供应商）：（盖章）</w:t>
      </w:r>
    </w:p>
    <w:p w:rsidR="00E37876" w:rsidRPr="00AB0A68" w:rsidRDefault="00E37876" w:rsidP="00E37876">
      <w:pPr>
        <w:adjustRightInd w:val="0"/>
        <w:snapToGrid w:val="0"/>
        <w:rPr>
          <w:rFonts w:ascii="楷体_GB2312" w:eastAsia="楷体_GB2312" w:hAnsi="楷体" w:cs="Tahoma"/>
          <w:bCs/>
          <w:sz w:val="24"/>
        </w:rPr>
      </w:pPr>
      <w:r w:rsidRPr="00AB0A68">
        <w:rPr>
          <w:rFonts w:ascii="楷体_GB2312" w:eastAsia="楷体_GB2312" w:hAnsi="楷体" w:cs="Tahoma" w:hint="eastAsia"/>
          <w:bCs/>
          <w:sz w:val="24"/>
        </w:rPr>
        <w:t>法定（授权）代表：</w:t>
      </w:r>
    </w:p>
    <w:p w:rsidR="00E37876" w:rsidRPr="00AB0A68" w:rsidRDefault="00E37876" w:rsidP="00E37876">
      <w:pPr>
        <w:adjustRightInd w:val="0"/>
        <w:snapToGrid w:val="0"/>
        <w:rPr>
          <w:rFonts w:ascii="楷体_GB2312" w:eastAsia="楷体_GB2312" w:hAnsi="楷体" w:cs="Tahoma"/>
          <w:bCs/>
          <w:sz w:val="24"/>
        </w:rPr>
      </w:pPr>
      <w:r w:rsidRPr="00AB0A68">
        <w:rPr>
          <w:rFonts w:ascii="楷体_GB2312" w:eastAsia="楷体_GB2312" w:hAnsi="楷体" w:cs="Tahoma" w:hint="eastAsia"/>
          <w:bCs/>
          <w:sz w:val="24"/>
        </w:rPr>
        <w:t>电话：</w:t>
      </w:r>
    </w:p>
    <w:p w:rsidR="00E37876" w:rsidRPr="00AB0A68" w:rsidRDefault="00E37876" w:rsidP="00E37876">
      <w:pPr>
        <w:adjustRightInd w:val="0"/>
        <w:snapToGrid w:val="0"/>
        <w:rPr>
          <w:rFonts w:ascii="楷体_GB2312" w:eastAsia="楷体_GB2312" w:hAnsi="楷体" w:cs="Tahoma"/>
          <w:bCs/>
          <w:sz w:val="24"/>
        </w:rPr>
      </w:pPr>
      <w:r w:rsidRPr="00AB0A68">
        <w:rPr>
          <w:rFonts w:ascii="楷体_GB2312" w:eastAsia="楷体_GB2312" w:hAnsi="楷体" w:cs="Tahoma" w:hint="eastAsia"/>
          <w:bCs/>
          <w:sz w:val="24"/>
        </w:rPr>
        <w:t>单位地址：</w:t>
      </w:r>
      <w:r w:rsidRPr="00AB0A68">
        <w:rPr>
          <w:rFonts w:ascii="楷体_GB2312" w:eastAsia="楷体_GB2312" w:hAnsi="楷体" w:cs="Tahoma" w:hint="eastAsia"/>
          <w:bCs/>
          <w:sz w:val="24"/>
        </w:rPr>
        <w:br/>
      </w:r>
    </w:p>
    <w:p w:rsidR="00E37876" w:rsidRPr="00AB0A68" w:rsidRDefault="00E37876" w:rsidP="00E37876">
      <w:pPr>
        <w:adjustRightInd w:val="0"/>
        <w:snapToGrid w:val="0"/>
        <w:rPr>
          <w:rFonts w:ascii="楷体_GB2312" w:eastAsia="楷体_GB2312" w:hAnsi="楷体" w:cs="Tahoma"/>
          <w:bCs/>
          <w:sz w:val="24"/>
        </w:rPr>
      </w:pPr>
      <w:r w:rsidRPr="00AB0A68">
        <w:rPr>
          <w:rFonts w:ascii="楷体_GB2312" w:eastAsia="楷体_GB2312" w:hAnsi="楷体" w:hint="eastAsia"/>
          <w:bCs/>
          <w:sz w:val="24"/>
        </w:rPr>
        <w:t>鉴证方（交易中心）：</w:t>
      </w:r>
      <w:r w:rsidRPr="00AB0A68">
        <w:rPr>
          <w:rFonts w:ascii="楷体_GB2312" w:eastAsia="楷体_GB2312" w:hAnsi="楷体" w:cs="Tahoma" w:hint="eastAsia"/>
          <w:bCs/>
          <w:sz w:val="24"/>
        </w:rPr>
        <w:t>（盖章）</w:t>
      </w:r>
    </w:p>
    <w:p w:rsidR="00E37876" w:rsidRPr="00AB0A68" w:rsidRDefault="00E37876" w:rsidP="00E37876">
      <w:pPr>
        <w:adjustRightInd w:val="0"/>
        <w:snapToGrid w:val="0"/>
        <w:rPr>
          <w:rFonts w:ascii="楷体_GB2312" w:eastAsia="楷体_GB2312" w:hAnsi="楷体" w:cs="Tahoma"/>
          <w:bCs/>
          <w:sz w:val="24"/>
        </w:rPr>
      </w:pPr>
      <w:r w:rsidRPr="00AB0A68">
        <w:rPr>
          <w:rFonts w:ascii="楷体_GB2312" w:eastAsia="楷体_GB2312" w:hAnsi="楷体" w:cs="Tahoma" w:hint="eastAsia"/>
          <w:bCs/>
          <w:sz w:val="24"/>
        </w:rPr>
        <w:t>经办人：</w:t>
      </w:r>
    </w:p>
    <w:p w:rsidR="00E37876" w:rsidRPr="00AB0A68" w:rsidRDefault="00E37876" w:rsidP="00E37876">
      <w:pPr>
        <w:adjustRightInd w:val="0"/>
        <w:snapToGrid w:val="0"/>
        <w:rPr>
          <w:rFonts w:ascii="楷体_GB2312" w:eastAsia="楷体_GB2312" w:hAnsi="楷体" w:cs="Tahoma"/>
          <w:bCs/>
          <w:sz w:val="24"/>
        </w:rPr>
      </w:pPr>
      <w:r w:rsidRPr="00AB0A68">
        <w:rPr>
          <w:rFonts w:ascii="楷体_GB2312" w:eastAsia="楷体_GB2312" w:hAnsi="楷体" w:cs="Tahoma" w:hint="eastAsia"/>
          <w:bCs/>
          <w:sz w:val="24"/>
        </w:rPr>
        <w:t>电话：</w:t>
      </w:r>
    </w:p>
    <w:p w:rsidR="00E37876" w:rsidRPr="00AB0A68" w:rsidRDefault="00E37876" w:rsidP="00E37876">
      <w:pPr>
        <w:adjustRightInd w:val="0"/>
        <w:snapToGrid w:val="0"/>
        <w:rPr>
          <w:rFonts w:ascii="楷体_GB2312" w:eastAsia="楷体_GB2312" w:hAnsi="楷体" w:cs="Tahoma"/>
          <w:bCs/>
          <w:sz w:val="24"/>
        </w:rPr>
      </w:pPr>
    </w:p>
    <w:p w:rsidR="00E37876" w:rsidRPr="00AB0A68" w:rsidRDefault="00E37876" w:rsidP="00E37876">
      <w:pPr>
        <w:adjustRightInd w:val="0"/>
        <w:snapToGrid w:val="0"/>
        <w:rPr>
          <w:rFonts w:ascii="楷体_GB2312" w:eastAsia="楷体_GB2312" w:hAnsi="楷体" w:cs="Tahoma"/>
          <w:bCs/>
          <w:sz w:val="24"/>
        </w:rPr>
      </w:pPr>
      <w:r w:rsidRPr="00AB0A68">
        <w:rPr>
          <w:rFonts w:ascii="楷体_GB2312" w:eastAsia="楷体_GB2312" w:hAnsi="楷体" w:cs="Tahoma" w:hint="eastAsia"/>
          <w:bCs/>
          <w:sz w:val="24"/>
        </w:rPr>
        <w:t xml:space="preserve">签约日期：      年    月  </w:t>
      </w:r>
      <w:r w:rsidRPr="00AB0A68">
        <w:rPr>
          <w:rFonts w:ascii="MingLiU_HKSCS" w:hAnsi="MingLiU_HKSCS" w:cs="MingLiU_HKSCS" w:hint="eastAsia"/>
          <w:bCs/>
          <w:sz w:val="24"/>
        </w:rPr>
        <w:t xml:space="preserve"> </w:t>
      </w:r>
      <w:r w:rsidRPr="00AB0A68">
        <w:rPr>
          <w:rFonts w:ascii="楷体_GB2312" w:eastAsia="楷体_GB2312" w:hAnsi="楷体_GB2312" w:cs="楷体_GB2312" w:hint="eastAsia"/>
          <w:bCs/>
          <w:sz w:val="24"/>
        </w:rPr>
        <w:t>日</w:t>
      </w:r>
    </w:p>
    <w:p w:rsidR="00E37876" w:rsidRPr="00AB0A68" w:rsidRDefault="00E37876" w:rsidP="00E37876">
      <w:pPr>
        <w:adjustRightInd w:val="0"/>
        <w:snapToGrid w:val="0"/>
        <w:rPr>
          <w:rFonts w:ascii="楷体_GB2312" w:eastAsia="楷体_GB2312" w:hAnsi="楷体"/>
          <w:bCs/>
          <w:sz w:val="24"/>
        </w:rPr>
      </w:pPr>
      <w:r w:rsidRPr="00AB0A68">
        <w:rPr>
          <w:rFonts w:ascii="楷体_GB2312" w:eastAsia="楷体_GB2312" w:hAnsi="楷体" w:hint="eastAsia"/>
          <w:bCs/>
          <w:sz w:val="24"/>
        </w:rPr>
        <w:t>签约地点：</w:t>
      </w:r>
    </w:p>
    <w:p w:rsidR="00F23A43" w:rsidRPr="00AB0A68" w:rsidRDefault="00F23A43">
      <w:pPr>
        <w:spacing w:line="600" w:lineRule="exact"/>
        <w:rPr>
          <w:rFonts w:ascii="楷体_GB2312" w:eastAsia="楷体_GB2312"/>
          <w:sz w:val="30"/>
          <w:szCs w:val="30"/>
        </w:rPr>
      </w:pPr>
    </w:p>
    <w:p w:rsidR="00152572" w:rsidRPr="00AB0A68" w:rsidRDefault="00152572">
      <w:pPr>
        <w:spacing w:line="600" w:lineRule="exact"/>
        <w:rPr>
          <w:rFonts w:ascii="楷体_GB2312" w:eastAsia="楷体_GB2312"/>
          <w:sz w:val="30"/>
          <w:szCs w:val="30"/>
        </w:rPr>
      </w:pPr>
    </w:p>
    <w:p w:rsidR="00F23A43" w:rsidRPr="00AB0A68" w:rsidRDefault="00F23A43">
      <w:pPr>
        <w:jc w:val="center"/>
        <w:rPr>
          <w:sz w:val="36"/>
          <w:szCs w:val="36"/>
        </w:rPr>
      </w:pPr>
      <w:r w:rsidRPr="00AB0A68">
        <w:rPr>
          <w:rFonts w:hint="eastAsia"/>
          <w:sz w:val="36"/>
          <w:szCs w:val="36"/>
        </w:rPr>
        <w:lastRenderedPageBreak/>
        <w:t>桐乡市政府采购商品</w:t>
      </w:r>
      <w:r w:rsidR="00645734" w:rsidRPr="00AB0A68">
        <w:rPr>
          <w:rFonts w:hint="eastAsia"/>
          <w:sz w:val="36"/>
          <w:szCs w:val="36"/>
        </w:rPr>
        <w:t>（服务）</w:t>
      </w:r>
      <w:r w:rsidRPr="00AB0A68">
        <w:rPr>
          <w:rFonts w:hint="eastAsia"/>
          <w:sz w:val="36"/>
          <w:szCs w:val="36"/>
        </w:rPr>
        <w:t>验收合格通知单</w:t>
      </w:r>
    </w:p>
    <w:tbl>
      <w:tblPr>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360"/>
        <w:gridCol w:w="1080"/>
        <w:gridCol w:w="1080"/>
        <w:gridCol w:w="360"/>
        <w:gridCol w:w="720"/>
        <w:gridCol w:w="360"/>
        <w:gridCol w:w="360"/>
        <w:gridCol w:w="720"/>
        <w:gridCol w:w="360"/>
        <w:gridCol w:w="812"/>
        <w:gridCol w:w="88"/>
        <w:gridCol w:w="1276"/>
      </w:tblGrid>
      <w:tr w:rsidR="00F23A43" w:rsidRPr="00AB0A68">
        <w:trPr>
          <w:trHeight w:hRule="exact" w:val="567"/>
        </w:trPr>
        <w:tc>
          <w:tcPr>
            <w:tcW w:w="1188" w:type="dxa"/>
            <w:gridSpan w:val="2"/>
            <w:vAlign w:val="center"/>
          </w:tcPr>
          <w:p w:rsidR="00F23A43" w:rsidRPr="00AB0A68" w:rsidRDefault="00F23A43">
            <w:pPr>
              <w:jc w:val="center"/>
              <w:rPr>
                <w:rFonts w:ascii="宋体"/>
                <w:sz w:val="24"/>
              </w:rPr>
            </w:pPr>
            <w:r w:rsidRPr="00AB0A68">
              <w:rPr>
                <w:rFonts w:ascii="宋体" w:hint="eastAsia"/>
                <w:sz w:val="24"/>
              </w:rPr>
              <w:t>供应商</w:t>
            </w:r>
          </w:p>
        </w:tc>
        <w:tc>
          <w:tcPr>
            <w:tcW w:w="3240" w:type="dxa"/>
            <w:gridSpan w:val="4"/>
            <w:vAlign w:val="center"/>
          </w:tcPr>
          <w:p w:rsidR="00F23A43" w:rsidRPr="00AB0A68" w:rsidRDefault="00F23A43">
            <w:pPr>
              <w:jc w:val="center"/>
              <w:rPr>
                <w:rFonts w:ascii="宋体"/>
                <w:sz w:val="24"/>
              </w:rPr>
            </w:pPr>
          </w:p>
        </w:tc>
        <w:tc>
          <w:tcPr>
            <w:tcW w:w="1440" w:type="dxa"/>
            <w:gridSpan w:val="3"/>
            <w:vAlign w:val="center"/>
          </w:tcPr>
          <w:p w:rsidR="00F23A43" w:rsidRPr="00AB0A68" w:rsidRDefault="00517ECF">
            <w:pPr>
              <w:jc w:val="center"/>
              <w:rPr>
                <w:rFonts w:ascii="宋体"/>
                <w:sz w:val="24"/>
              </w:rPr>
            </w:pPr>
            <w:r>
              <w:rPr>
                <w:rFonts w:ascii="宋体" w:hint="eastAsia"/>
                <w:sz w:val="24"/>
              </w:rPr>
              <w:t>询价</w:t>
            </w:r>
            <w:r w:rsidR="00F23A43" w:rsidRPr="00AB0A68">
              <w:rPr>
                <w:rFonts w:ascii="宋体" w:hint="eastAsia"/>
                <w:sz w:val="24"/>
              </w:rPr>
              <w:t>编号</w:t>
            </w:r>
          </w:p>
        </w:tc>
        <w:tc>
          <w:tcPr>
            <w:tcW w:w="2536" w:type="dxa"/>
            <w:gridSpan w:val="4"/>
            <w:vAlign w:val="center"/>
          </w:tcPr>
          <w:p w:rsidR="00F23A43" w:rsidRPr="00AB0A68" w:rsidRDefault="00F23A43">
            <w:pPr>
              <w:jc w:val="center"/>
              <w:rPr>
                <w:rFonts w:ascii="宋体"/>
                <w:sz w:val="24"/>
              </w:rPr>
            </w:pPr>
            <w:r w:rsidRPr="00AB0A68">
              <w:rPr>
                <w:rFonts w:ascii="宋体" w:hint="eastAsia"/>
                <w:sz w:val="24"/>
              </w:rPr>
              <w:t xml:space="preserve">  </w:t>
            </w:r>
          </w:p>
        </w:tc>
      </w:tr>
      <w:tr w:rsidR="00F23A43" w:rsidRPr="00AB0A68">
        <w:trPr>
          <w:trHeight w:hRule="exact" w:val="567"/>
        </w:trPr>
        <w:tc>
          <w:tcPr>
            <w:tcW w:w="2268" w:type="dxa"/>
            <w:gridSpan w:val="3"/>
            <w:vAlign w:val="center"/>
          </w:tcPr>
          <w:p w:rsidR="00F23A43" w:rsidRPr="00AB0A68" w:rsidRDefault="00F23A43">
            <w:pPr>
              <w:jc w:val="center"/>
              <w:rPr>
                <w:rFonts w:ascii="宋体"/>
                <w:sz w:val="24"/>
              </w:rPr>
            </w:pPr>
            <w:r w:rsidRPr="00AB0A68">
              <w:rPr>
                <w:rFonts w:ascii="宋体" w:hint="eastAsia"/>
                <w:sz w:val="24"/>
              </w:rPr>
              <w:t>供应商联系人</w:t>
            </w:r>
          </w:p>
        </w:tc>
        <w:tc>
          <w:tcPr>
            <w:tcW w:w="2160" w:type="dxa"/>
            <w:gridSpan w:val="3"/>
            <w:vAlign w:val="center"/>
          </w:tcPr>
          <w:p w:rsidR="00F23A43" w:rsidRPr="00AB0A68" w:rsidRDefault="00F23A43">
            <w:pPr>
              <w:jc w:val="center"/>
              <w:rPr>
                <w:rFonts w:ascii="宋体"/>
                <w:sz w:val="24"/>
              </w:rPr>
            </w:pPr>
          </w:p>
        </w:tc>
        <w:tc>
          <w:tcPr>
            <w:tcW w:w="1440" w:type="dxa"/>
            <w:gridSpan w:val="3"/>
            <w:vAlign w:val="center"/>
          </w:tcPr>
          <w:p w:rsidR="00F23A43" w:rsidRPr="00AB0A68" w:rsidRDefault="00F23A43">
            <w:pPr>
              <w:jc w:val="center"/>
              <w:rPr>
                <w:rFonts w:ascii="宋体"/>
                <w:sz w:val="24"/>
              </w:rPr>
            </w:pPr>
            <w:r w:rsidRPr="00AB0A68">
              <w:rPr>
                <w:rFonts w:ascii="宋体" w:hint="eastAsia"/>
                <w:sz w:val="24"/>
              </w:rPr>
              <w:t>联系电话</w:t>
            </w:r>
          </w:p>
        </w:tc>
        <w:tc>
          <w:tcPr>
            <w:tcW w:w="2536" w:type="dxa"/>
            <w:gridSpan w:val="4"/>
            <w:vAlign w:val="center"/>
          </w:tcPr>
          <w:p w:rsidR="00F23A43" w:rsidRPr="00AB0A68" w:rsidRDefault="00F23A43">
            <w:pPr>
              <w:jc w:val="center"/>
              <w:rPr>
                <w:rFonts w:ascii="宋体"/>
                <w:sz w:val="24"/>
              </w:rPr>
            </w:pPr>
          </w:p>
        </w:tc>
      </w:tr>
      <w:tr w:rsidR="00F23A43" w:rsidRPr="00AB0A68">
        <w:trPr>
          <w:trHeight w:hRule="exact" w:val="567"/>
        </w:trPr>
        <w:tc>
          <w:tcPr>
            <w:tcW w:w="828" w:type="dxa"/>
            <w:vAlign w:val="center"/>
          </w:tcPr>
          <w:p w:rsidR="00F23A43" w:rsidRPr="00AB0A68" w:rsidRDefault="00F23A43">
            <w:pPr>
              <w:jc w:val="center"/>
              <w:rPr>
                <w:rFonts w:ascii="宋体"/>
                <w:sz w:val="24"/>
              </w:rPr>
            </w:pPr>
            <w:r w:rsidRPr="00AB0A68">
              <w:rPr>
                <w:rFonts w:ascii="宋体" w:hint="eastAsia"/>
                <w:sz w:val="24"/>
              </w:rPr>
              <w:t>序号</w:t>
            </w:r>
          </w:p>
        </w:tc>
        <w:tc>
          <w:tcPr>
            <w:tcW w:w="1440" w:type="dxa"/>
            <w:gridSpan w:val="2"/>
            <w:vAlign w:val="center"/>
          </w:tcPr>
          <w:p w:rsidR="00F23A43" w:rsidRPr="00AB0A68" w:rsidRDefault="00F23A43">
            <w:pPr>
              <w:jc w:val="center"/>
              <w:rPr>
                <w:rFonts w:ascii="宋体"/>
                <w:sz w:val="24"/>
              </w:rPr>
            </w:pPr>
            <w:r w:rsidRPr="00AB0A68">
              <w:rPr>
                <w:rFonts w:ascii="宋体" w:hint="eastAsia"/>
                <w:sz w:val="24"/>
              </w:rPr>
              <w:t>货物名称</w:t>
            </w:r>
          </w:p>
        </w:tc>
        <w:tc>
          <w:tcPr>
            <w:tcW w:w="2880" w:type="dxa"/>
            <w:gridSpan w:val="5"/>
            <w:vAlign w:val="center"/>
          </w:tcPr>
          <w:p w:rsidR="00F23A43" w:rsidRPr="00AB0A68" w:rsidRDefault="00F23A43">
            <w:pPr>
              <w:jc w:val="center"/>
              <w:rPr>
                <w:rFonts w:ascii="宋体"/>
                <w:sz w:val="24"/>
              </w:rPr>
            </w:pPr>
            <w:r w:rsidRPr="00AB0A68">
              <w:rPr>
                <w:rFonts w:ascii="宋体" w:hint="eastAsia"/>
                <w:sz w:val="24"/>
              </w:rPr>
              <w:t>品牌及型号规格</w:t>
            </w:r>
          </w:p>
        </w:tc>
        <w:tc>
          <w:tcPr>
            <w:tcW w:w="720" w:type="dxa"/>
            <w:vAlign w:val="center"/>
          </w:tcPr>
          <w:p w:rsidR="00F23A43" w:rsidRPr="00AB0A68" w:rsidRDefault="00F23A43">
            <w:pPr>
              <w:jc w:val="center"/>
              <w:rPr>
                <w:rFonts w:ascii="宋体"/>
                <w:sz w:val="24"/>
              </w:rPr>
            </w:pPr>
            <w:r w:rsidRPr="00AB0A68">
              <w:rPr>
                <w:rFonts w:ascii="宋体" w:hint="eastAsia"/>
                <w:sz w:val="24"/>
              </w:rPr>
              <w:t>数量</w:t>
            </w:r>
          </w:p>
        </w:tc>
        <w:tc>
          <w:tcPr>
            <w:tcW w:w="1260" w:type="dxa"/>
            <w:gridSpan w:val="3"/>
            <w:vAlign w:val="center"/>
          </w:tcPr>
          <w:p w:rsidR="00F23A43" w:rsidRPr="00AB0A68" w:rsidRDefault="00F23A43">
            <w:pPr>
              <w:jc w:val="center"/>
              <w:rPr>
                <w:rFonts w:ascii="宋体"/>
                <w:sz w:val="24"/>
              </w:rPr>
            </w:pPr>
            <w:r w:rsidRPr="00AB0A68">
              <w:rPr>
                <w:rFonts w:ascii="宋体" w:hint="eastAsia"/>
                <w:sz w:val="24"/>
              </w:rPr>
              <w:t>单价</w:t>
            </w:r>
          </w:p>
        </w:tc>
        <w:tc>
          <w:tcPr>
            <w:tcW w:w="1276" w:type="dxa"/>
            <w:vAlign w:val="center"/>
          </w:tcPr>
          <w:p w:rsidR="00F23A43" w:rsidRPr="00AB0A68" w:rsidRDefault="00F23A43">
            <w:pPr>
              <w:jc w:val="center"/>
              <w:rPr>
                <w:rFonts w:ascii="宋体"/>
                <w:sz w:val="24"/>
              </w:rPr>
            </w:pPr>
            <w:r w:rsidRPr="00AB0A68">
              <w:rPr>
                <w:rFonts w:ascii="宋体" w:hint="eastAsia"/>
                <w:sz w:val="24"/>
              </w:rPr>
              <w:t>总价</w:t>
            </w:r>
          </w:p>
        </w:tc>
      </w:tr>
      <w:tr w:rsidR="00F23A43" w:rsidRPr="00AB0A68">
        <w:trPr>
          <w:trHeight w:hRule="exact" w:val="567"/>
        </w:trPr>
        <w:tc>
          <w:tcPr>
            <w:tcW w:w="828" w:type="dxa"/>
            <w:vAlign w:val="center"/>
          </w:tcPr>
          <w:p w:rsidR="00F23A43" w:rsidRPr="00AB0A68" w:rsidRDefault="00F23A43">
            <w:pPr>
              <w:jc w:val="center"/>
              <w:rPr>
                <w:rFonts w:ascii="宋体"/>
                <w:sz w:val="24"/>
              </w:rPr>
            </w:pPr>
            <w:r w:rsidRPr="00AB0A68">
              <w:rPr>
                <w:rFonts w:ascii="宋体" w:hint="eastAsia"/>
                <w:sz w:val="24"/>
              </w:rPr>
              <w:t>1</w:t>
            </w:r>
          </w:p>
        </w:tc>
        <w:tc>
          <w:tcPr>
            <w:tcW w:w="1440" w:type="dxa"/>
            <w:gridSpan w:val="2"/>
            <w:vAlign w:val="center"/>
          </w:tcPr>
          <w:p w:rsidR="00F23A43" w:rsidRPr="00AB0A68" w:rsidRDefault="00F23A43">
            <w:pPr>
              <w:jc w:val="center"/>
              <w:rPr>
                <w:rFonts w:ascii="宋体"/>
                <w:sz w:val="24"/>
              </w:rPr>
            </w:pPr>
          </w:p>
        </w:tc>
        <w:tc>
          <w:tcPr>
            <w:tcW w:w="2880" w:type="dxa"/>
            <w:gridSpan w:val="5"/>
            <w:vAlign w:val="center"/>
          </w:tcPr>
          <w:p w:rsidR="00F23A43" w:rsidRPr="00AB0A68" w:rsidRDefault="00F23A43">
            <w:pPr>
              <w:jc w:val="center"/>
              <w:rPr>
                <w:rFonts w:ascii="宋体"/>
                <w:sz w:val="24"/>
              </w:rPr>
            </w:pPr>
          </w:p>
        </w:tc>
        <w:tc>
          <w:tcPr>
            <w:tcW w:w="720" w:type="dxa"/>
            <w:vAlign w:val="center"/>
          </w:tcPr>
          <w:p w:rsidR="00F23A43" w:rsidRPr="00AB0A68" w:rsidRDefault="00F23A43">
            <w:pPr>
              <w:jc w:val="center"/>
              <w:rPr>
                <w:rFonts w:ascii="宋体"/>
                <w:sz w:val="24"/>
              </w:rPr>
            </w:pPr>
          </w:p>
        </w:tc>
        <w:tc>
          <w:tcPr>
            <w:tcW w:w="1260" w:type="dxa"/>
            <w:gridSpan w:val="3"/>
            <w:vAlign w:val="center"/>
          </w:tcPr>
          <w:p w:rsidR="00F23A43" w:rsidRPr="00AB0A68" w:rsidRDefault="00F23A43">
            <w:pPr>
              <w:jc w:val="center"/>
              <w:rPr>
                <w:rFonts w:ascii="宋体"/>
                <w:sz w:val="24"/>
              </w:rPr>
            </w:pPr>
          </w:p>
        </w:tc>
        <w:tc>
          <w:tcPr>
            <w:tcW w:w="1276" w:type="dxa"/>
            <w:vAlign w:val="center"/>
          </w:tcPr>
          <w:p w:rsidR="00F23A43" w:rsidRPr="00AB0A68" w:rsidRDefault="00F23A43">
            <w:pPr>
              <w:jc w:val="center"/>
              <w:rPr>
                <w:rFonts w:ascii="宋体"/>
                <w:sz w:val="24"/>
              </w:rPr>
            </w:pPr>
          </w:p>
        </w:tc>
      </w:tr>
      <w:tr w:rsidR="00F23A43" w:rsidRPr="00AB0A68">
        <w:trPr>
          <w:trHeight w:hRule="exact" w:val="567"/>
        </w:trPr>
        <w:tc>
          <w:tcPr>
            <w:tcW w:w="828" w:type="dxa"/>
            <w:vAlign w:val="center"/>
          </w:tcPr>
          <w:p w:rsidR="00F23A43" w:rsidRPr="00AB0A68" w:rsidRDefault="00F23A43">
            <w:pPr>
              <w:jc w:val="center"/>
              <w:rPr>
                <w:rFonts w:ascii="宋体"/>
                <w:sz w:val="24"/>
              </w:rPr>
            </w:pPr>
            <w:r w:rsidRPr="00AB0A68">
              <w:rPr>
                <w:rFonts w:ascii="宋体" w:hint="eastAsia"/>
                <w:sz w:val="24"/>
              </w:rPr>
              <w:t>2</w:t>
            </w:r>
          </w:p>
        </w:tc>
        <w:tc>
          <w:tcPr>
            <w:tcW w:w="1440" w:type="dxa"/>
            <w:gridSpan w:val="2"/>
            <w:vAlign w:val="center"/>
          </w:tcPr>
          <w:p w:rsidR="00F23A43" w:rsidRPr="00AB0A68" w:rsidRDefault="00F23A43">
            <w:pPr>
              <w:jc w:val="center"/>
              <w:rPr>
                <w:rFonts w:ascii="宋体"/>
                <w:sz w:val="24"/>
              </w:rPr>
            </w:pPr>
          </w:p>
        </w:tc>
        <w:tc>
          <w:tcPr>
            <w:tcW w:w="2880" w:type="dxa"/>
            <w:gridSpan w:val="5"/>
            <w:vAlign w:val="center"/>
          </w:tcPr>
          <w:p w:rsidR="00F23A43" w:rsidRPr="00AB0A68" w:rsidRDefault="00F23A43">
            <w:pPr>
              <w:jc w:val="center"/>
              <w:rPr>
                <w:rFonts w:ascii="宋体"/>
                <w:sz w:val="24"/>
              </w:rPr>
            </w:pPr>
          </w:p>
        </w:tc>
        <w:tc>
          <w:tcPr>
            <w:tcW w:w="720" w:type="dxa"/>
            <w:vAlign w:val="center"/>
          </w:tcPr>
          <w:p w:rsidR="00F23A43" w:rsidRPr="00AB0A68" w:rsidRDefault="00F23A43">
            <w:pPr>
              <w:jc w:val="center"/>
              <w:rPr>
                <w:rFonts w:ascii="宋体"/>
                <w:sz w:val="24"/>
              </w:rPr>
            </w:pPr>
          </w:p>
        </w:tc>
        <w:tc>
          <w:tcPr>
            <w:tcW w:w="1260" w:type="dxa"/>
            <w:gridSpan w:val="3"/>
            <w:vAlign w:val="center"/>
          </w:tcPr>
          <w:p w:rsidR="00F23A43" w:rsidRPr="00AB0A68" w:rsidRDefault="00F23A43">
            <w:pPr>
              <w:jc w:val="center"/>
              <w:rPr>
                <w:rFonts w:ascii="宋体"/>
                <w:sz w:val="24"/>
              </w:rPr>
            </w:pPr>
          </w:p>
        </w:tc>
        <w:tc>
          <w:tcPr>
            <w:tcW w:w="1276" w:type="dxa"/>
            <w:vAlign w:val="center"/>
          </w:tcPr>
          <w:p w:rsidR="00F23A43" w:rsidRPr="00AB0A68" w:rsidRDefault="00F23A43">
            <w:pPr>
              <w:jc w:val="center"/>
              <w:rPr>
                <w:rFonts w:ascii="宋体"/>
                <w:sz w:val="24"/>
              </w:rPr>
            </w:pPr>
          </w:p>
        </w:tc>
      </w:tr>
      <w:tr w:rsidR="00F23A43" w:rsidRPr="00AB0A68">
        <w:trPr>
          <w:trHeight w:hRule="exact" w:val="567"/>
        </w:trPr>
        <w:tc>
          <w:tcPr>
            <w:tcW w:w="828" w:type="dxa"/>
            <w:vAlign w:val="center"/>
          </w:tcPr>
          <w:p w:rsidR="00F23A43" w:rsidRPr="00AB0A68" w:rsidRDefault="00F23A43">
            <w:pPr>
              <w:jc w:val="center"/>
              <w:rPr>
                <w:rFonts w:ascii="宋体"/>
                <w:sz w:val="24"/>
              </w:rPr>
            </w:pPr>
            <w:r w:rsidRPr="00AB0A68">
              <w:rPr>
                <w:rFonts w:ascii="宋体" w:hint="eastAsia"/>
                <w:sz w:val="24"/>
              </w:rPr>
              <w:t>3</w:t>
            </w:r>
          </w:p>
        </w:tc>
        <w:tc>
          <w:tcPr>
            <w:tcW w:w="1440" w:type="dxa"/>
            <w:gridSpan w:val="2"/>
            <w:vAlign w:val="center"/>
          </w:tcPr>
          <w:p w:rsidR="00F23A43" w:rsidRPr="00AB0A68" w:rsidRDefault="00F23A43">
            <w:pPr>
              <w:jc w:val="center"/>
              <w:rPr>
                <w:rFonts w:ascii="宋体"/>
                <w:sz w:val="24"/>
              </w:rPr>
            </w:pPr>
          </w:p>
        </w:tc>
        <w:tc>
          <w:tcPr>
            <w:tcW w:w="2880" w:type="dxa"/>
            <w:gridSpan w:val="5"/>
            <w:vAlign w:val="center"/>
          </w:tcPr>
          <w:p w:rsidR="00F23A43" w:rsidRPr="00AB0A68" w:rsidRDefault="00F23A43">
            <w:pPr>
              <w:jc w:val="center"/>
              <w:rPr>
                <w:rFonts w:ascii="宋体"/>
                <w:sz w:val="24"/>
              </w:rPr>
            </w:pPr>
          </w:p>
        </w:tc>
        <w:tc>
          <w:tcPr>
            <w:tcW w:w="720" w:type="dxa"/>
            <w:vAlign w:val="center"/>
          </w:tcPr>
          <w:p w:rsidR="00F23A43" w:rsidRPr="00AB0A68" w:rsidRDefault="00F23A43">
            <w:pPr>
              <w:jc w:val="center"/>
              <w:rPr>
                <w:rFonts w:ascii="宋体"/>
                <w:sz w:val="24"/>
              </w:rPr>
            </w:pPr>
          </w:p>
        </w:tc>
        <w:tc>
          <w:tcPr>
            <w:tcW w:w="1260" w:type="dxa"/>
            <w:gridSpan w:val="3"/>
            <w:vAlign w:val="center"/>
          </w:tcPr>
          <w:p w:rsidR="00F23A43" w:rsidRPr="00AB0A68" w:rsidRDefault="00F23A43">
            <w:pPr>
              <w:jc w:val="center"/>
              <w:rPr>
                <w:rFonts w:ascii="宋体"/>
                <w:sz w:val="24"/>
              </w:rPr>
            </w:pPr>
          </w:p>
        </w:tc>
        <w:tc>
          <w:tcPr>
            <w:tcW w:w="1276" w:type="dxa"/>
            <w:vAlign w:val="center"/>
          </w:tcPr>
          <w:p w:rsidR="00F23A43" w:rsidRPr="00AB0A68" w:rsidRDefault="00F23A43">
            <w:pPr>
              <w:jc w:val="center"/>
              <w:rPr>
                <w:rFonts w:ascii="宋体"/>
                <w:sz w:val="24"/>
              </w:rPr>
            </w:pPr>
          </w:p>
        </w:tc>
      </w:tr>
      <w:tr w:rsidR="00F23A43" w:rsidRPr="00AB0A68">
        <w:trPr>
          <w:trHeight w:hRule="exact" w:val="567"/>
        </w:trPr>
        <w:tc>
          <w:tcPr>
            <w:tcW w:w="828" w:type="dxa"/>
            <w:vAlign w:val="center"/>
          </w:tcPr>
          <w:p w:rsidR="00F23A43" w:rsidRPr="00AB0A68" w:rsidRDefault="00F23A43">
            <w:pPr>
              <w:jc w:val="center"/>
              <w:rPr>
                <w:rFonts w:ascii="宋体"/>
                <w:sz w:val="24"/>
              </w:rPr>
            </w:pPr>
            <w:r w:rsidRPr="00AB0A68">
              <w:rPr>
                <w:rFonts w:ascii="宋体" w:hint="eastAsia"/>
                <w:sz w:val="24"/>
              </w:rPr>
              <w:t>4</w:t>
            </w:r>
          </w:p>
        </w:tc>
        <w:tc>
          <w:tcPr>
            <w:tcW w:w="1440" w:type="dxa"/>
            <w:gridSpan w:val="2"/>
            <w:vAlign w:val="center"/>
          </w:tcPr>
          <w:p w:rsidR="00F23A43" w:rsidRPr="00AB0A68" w:rsidRDefault="00F23A43">
            <w:pPr>
              <w:jc w:val="center"/>
              <w:rPr>
                <w:rFonts w:ascii="宋体"/>
                <w:sz w:val="24"/>
              </w:rPr>
            </w:pPr>
          </w:p>
        </w:tc>
        <w:tc>
          <w:tcPr>
            <w:tcW w:w="2880" w:type="dxa"/>
            <w:gridSpan w:val="5"/>
            <w:vAlign w:val="center"/>
          </w:tcPr>
          <w:p w:rsidR="00F23A43" w:rsidRPr="00AB0A68" w:rsidRDefault="00F23A43">
            <w:pPr>
              <w:jc w:val="center"/>
              <w:rPr>
                <w:rFonts w:ascii="宋体"/>
                <w:sz w:val="24"/>
              </w:rPr>
            </w:pPr>
          </w:p>
        </w:tc>
        <w:tc>
          <w:tcPr>
            <w:tcW w:w="720" w:type="dxa"/>
            <w:vAlign w:val="center"/>
          </w:tcPr>
          <w:p w:rsidR="00F23A43" w:rsidRPr="00AB0A68" w:rsidRDefault="00F23A43">
            <w:pPr>
              <w:jc w:val="center"/>
              <w:rPr>
                <w:rFonts w:ascii="宋体"/>
                <w:sz w:val="24"/>
              </w:rPr>
            </w:pPr>
          </w:p>
        </w:tc>
        <w:tc>
          <w:tcPr>
            <w:tcW w:w="1260" w:type="dxa"/>
            <w:gridSpan w:val="3"/>
            <w:vAlign w:val="center"/>
          </w:tcPr>
          <w:p w:rsidR="00F23A43" w:rsidRPr="00AB0A68" w:rsidRDefault="00F23A43">
            <w:pPr>
              <w:jc w:val="center"/>
              <w:rPr>
                <w:rFonts w:ascii="宋体"/>
                <w:sz w:val="24"/>
              </w:rPr>
            </w:pPr>
          </w:p>
        </w:tc>
        <w:tc>
          <w:tcPr>
            <w:tcW w:w="1276" w:type="dxa"/>
            <w:vAlign w:val="center"/>
          </w:tcPr>
          <w:p w:rsidR="00F23A43" w:rsidRPr="00AB0A68" w:rsidRDefault="00F23A43">
            <w:pPr>
              <w:jc w:val="center"/>
              <w:rPr>
                <w:rFonts w:ascii="宋体"/>
                <w:sz w:val="24"/>
              </w:rPr>
            </w:pPr>
          </w:p>
        </w:tc>
      </w:tr>
      <w:tr w:rsidR="00F23A43" w:rsidRPr="00AB0A68">
        <w:trPr>
          <w:trHeight w:hRule="exact" w:val="567"/>
        </w:trPr>
        <w:tc>
          <w:tcPr>
            <w:tcW w:w="828" w:type="dxa"/>
            <w:vAlign w:val="center"/>
          </w:tcPr>
          <w:p w:rsidR="00F23A43" w:rsidRPr="00AB0A68" w:rsidRDefault="00F23A43">
            <w:pPr>
              <w:jc w:val="center"/>
              <w:rPr>
                <w:rFonts w:ascii="宋体"/>
                <w:sz w:val="24"/>
              </w:rPr>
            </w:pPr>
            <w:r w:rsidRPr="00AB0A68">
              <w:rPr>
                <w:rFonts w:ascii="宋体" w:hint="eastAsia"/>
                <w:sz w:val="24"/>
              </w:rPr>
              <w:t>5</w:t>
            </w:r>
          </w:p>
        </w:tc>
        <w:tc>
          <w:tcPr>
            <w:tcW w:w="1440" w:type="dxa"/>
            <w:gridSpan w:val="2"/>
            <w:vAlign w:val="center"/>
          </w:tcPr>
          <w:p w:rsidR="00F23A43" w:rsidRPr="00AB0A68" w:rsidRDefault="00F23A43">
            <w:pPr>
              <w:jc w:val="center"/>
              <w:rPr>
                <w:rFonts w:ascii="宋体"/>
                <w:sz w:val="24"/>
              </w:rPr>
            </w:pPr>
          </w:p>
        </w:tc>
        <w:tc>
          <w:tcPr>
            <w:tcW w:w="2880" w:type="dxa"/>
            <w:gridSpan w:val="5"/>
            <w:vAlign w:val="center"/>
          </w:tcPr>
          <w:p w:rsidR="00F23A43" w:rsidRPr="00AB0A68" w:rsidRDefault="00F23A43">
            <w:pPr>
              <w:jc w:val="center"/>
              <w:rPr>
                <w:rFonts w:ascii="宋体"/>
                <w:sz w:val="24"/>
              </w:rPr>
            </w:pPr>
          </w:p>
        </w:tc>
        <w:tc>
          <w:tcPr>
            <w:tcW w:w="720" w:type="dxa"/>
            <w:vAlign w:val="center"/>
          </w:tcPr>
          <w:p w:rsidR="00F23A43" w:rsidRPr="00AB0A68" w:rsidRDefault="00F23A43">
            <w:pPr>
              <w:jc w:val="center"/>
              <w:rPr>
                <w:rFonts w:ascii="宋体"/>
                <w:sz w:val="24"/>
              </w:rPr>
            </w:pPr>
          </w:p>
        </w:tc>
        <w:tc>
          <w:tcPr>
            <w:tcW w:w="1260" w:type="dxa"/>
            <w:gridSpan w:val="3"/>
            <w:vAlign w:val="center"/>
          </w:tcPr>
          <w:p w:rsidR="00F23A43" w:rsidRPr="00AB0A68" w:rsidRDefault="00F23A43">
            <w:pPr>
              <w:jc w:val="center"/>
              <w:rPr>
                <w:rFonts w:ascii="宋体"/>
                <w:sz w:val="24"/>
              </w:rPr>
            </w:pPr>
          </w:p>
        </w:tc>
        <w:tc>
          <w:tcPr>
            <w:tcW w:w="1276" w:type="dxa"/>
            <w:vAlign w:val="center"/>
          </w:tcPr>
          <w:p w:rsidR="00F23A43" w:rsidRPr="00AB0A68" w:rsidRDefault="00F23A43">
            <w:pPr>
              <w:jc w:val="center"/>
              <w:rPr>
                <w:rFonts w:ascii="宋体"/>
                <w:sz w:val="24"/>
              </w:rPr>
            </w:pPr>
          </w:p>
        </w:tc>
      </w:tr>
      <w:tr w:rsidR="00F23A43" w:rsidRPr="00AB0A68">
        <w:trPr>
          <w:trHeight w:hRule="exact" w:val="567"/>
        </w:trPr>
        <w:tc>
          <w:tcPr>
            <w:tcW w:w="828" w:type="dxa"/>
            <w:vAlign w:val="center"/>
          </w:tcPr>
          <w:p w:rsidR="00F23A43" w:rsidRPr="00AB0A68" w:rsidRDefault="00F23A43">
            <w:pPr>
              <w:jc w:val="center"/>
              <w:rPr>
                <w:rFonts w:ascii="宋体"/>
                <w:sz w:val="24"/>
              </w:rPr>
            </w:pPr>
            <w:r w:rsidRPr="00AB0A68">
              <w:rPr>
                <w:rFonts w:ascii="宋体" w:hint="eastAsia"/>
                <w:sz w:val="24"/>
              </w:rPr>
              <w:t>6</w:t>
            </w:r>
          </w:p>
        </w:tc>
        <w:tc>
          <w:tcPr>
            <w:tcW w:w="1440" w:type="dxa"/>
            <w:gridSpan w:val="2"/>
            <w:vAlign w:val="center"/>
          </w:tcPr>
          <w:p w:rsidR="00F23A43" w:rsidRPr="00AB0A68" w:rsidRDefault="00F23A43">
            <w:pPr>
              <w:jc w:val="center"/>
              <w:rPr>
                <w:rFonts w:ascii="宋体"/>
                <w:sz w:val="24"/>
              </w:rPr>
            </w:pPr>
          </w:p>
        </w:tc>
        <w:tc>
          <w:tcPr>
            <w:tcW w:w="2880" w:type="dxa"/>
            <w:gridSpan w:val="5"/>
            <w:vAlign w:val="center"/>
          </w:tcPr>
          <w:p w:rsidR="00F23A43" w:rsidRPr="00AB0A68" w:rsidRDefault="00F23A43">
            <w:pPr>
              <w:jc w:val="center"/>
              <w:rPr>
                <w:rFonts w:ascii="宋体"/>
                <w:sz w:val="24"/>
              </w:rPr>
            </w:pPr>
          </w:p>
        </w:tc>
        <w:tc>
          <w:tcPr>
            <w:tcW w:w="720" w:type="dxa"/>
            <w:vAlign w:val="center"/>
          </w:tcPr>
          <w:p w:rsidR="00F23A43" w:rsidRPr="00AB0A68" w:rsidRDefault="00F23A43">
            <w:pPr>
              <w:jc w:val="center"/>
              <w:rPr>
                <w:rFonts w:ascii="宋体"/>
                <w:sz w:val="24"/>
              </w:rPr>
            </w:pPr>
          </w:p>
        </w:tc>
        <w:tc>
          <w:tcPr>
            <w:tcW w:w="1260" w:type="dxa"/>
            <w:gridSpan w:val="3"/>
            <w:vAlign w:val="center"/>
          </w:tcPr>
          <w:p w:rsidR="00F23A43" w:rsidRPr="00AB0A68" w:rsidRDefault="00F23A43">
            <w:pPr>
              <w:jc w:val="center"/>
              <w:rPr>
                <w:rFonts w:ascii="宋体"/>
                <w:sz w:val="24"/>
              </w:rPr>
            </w:pPr>
          </w:p>
        </w:tc>
        <w:tc>
          <w:tcPr>
            <w:tcW w:w="1276" w:type="dxa"/>
            <w:vAlign w:val="center"/>
          </w:tcPr>
          <w:p w:rsidR="00F23A43" w:rsidRPr="00AB0A68" w:rsidRDefault="00F23A43">
            <w:pPr>
              <w:jc w:val="center"/>
              <w:rPr>
                <w:rFonts w:ascii="宋体"/>
                <w:sz w:val="24"/>
              </w:rPr>
            </w:pPr>
          </w:p>
        </w:tc>
      </w:tr>
      <w:tr w:rsidR="00F23A43" w:rsidRPr="00AB0A68">
        <w:trPr>
          <w:trHeight w:hRule="exact" w:val="567"/>
        </w:trPr>
        <w:tc>
          <w:tcPr>
            <w:tcW w:w="828" w:type="dxa"/>
            <w:vAlign w:val="center"/>
          </w:tcPr>
          <w:p w:rsidR="00F23A43" w:rsidRPr="00AB0A68" w:rsidRDefault="00F23A43">
            <w:pPr>
              <w:jc w:val="center"/>
              <w:rPr>
                <w:rFonts w:ascii="宋体"/>
                <w:sz w:val="24"/>
              </w:rPr>
            </w:pPr>
            <w:r w:rsidRPr="00AB0A68">
              <w:rPr>
                <w:rFonts w:ascii="宋体" w:hint="eastAsia"/>
                <w:sz w:val="24"/>
              </w:rPr>
              <w:t>7</w:t>
            </w:r>
          </w:p>
        </w:tc>
        <w:tc>
          <w:tcPr>
            <w:tcW w:w="1440" w:type="dxa"/>
            <w:gridSpan w:val="2"/>
            <w:vAlign w:val="center"/>
          </w:tcPr>
          <w:p w:rsidR="00F23A43" w:rsidRPr="00AB0A68" w:rsidRDefault="00F23A43">
            <w:pPr>
              <w:jc w:val="center"/>
              <w:rPr>
                <w:rFonts w:ascii="宋体"/>
                <w:sz w:val="24"/>
              </w:rPr>
            </w:pPr>
          </w:p>
        </w:tc>
        <w:tc>
          <w:tcPr>
            <w:tcW w:w="2880" w:type="dxa"/>
            <w:gridSpan w:val="5"/>
            <w:vAlign w:val="center"/>
          </w:tcPr>
          <w:p w:rsidR="00F23A43" w:rsidRPr="00AB0A68" w:rsidRDefault="00F23A43">
            <w:pPr>
              <w:jc w:val="center"/>
              <w:rPr>
                <w:rFonts w:ascii="宋体"/>
                <w:sz w:val="24"/>
              </w:rPr>
            </w:pPr>
          </w:p>
        </w:tc>
        <w:tc>
          <w:tcPr>
            <w:tcW w:w="720" w:type="dxa"/>
            <w:vAlign w:val="center"/>
          </w:tcPr>
          <w:p w:rsidR="00F23A43" w:rsidRPr="00AB0A68" w:rsidRDefault="00F23A43">
            <w:pPr>
              <w:jc w:val="center"/>
              <w:rPr>
                <w:rFonts w:ascii="宋体"/>
                <w:sz w:val="24"/>
              </w:rPr>
            </w:pPr>
          </w:p>
        </w:tc>
        <w:tc>
          <w:tcPr>
            <w:tcW w:w="1260" w:type="dxa"/>
            <w:gridSpan w:val="3"/>
            <w:vAlign w:val="center"/>
          </w:tcPr>
          <w:p w:rsidR="00F23A43" w:rsidRPr="00AB0A68" w:rsidRDefault="00F23A43">
            <w:pPr>
              <w:jc w:val="center"/>
              <w:rPr>
                <w:rFonts w:ascii="宋体"/>
                <w:sz w:val="24"/>
              </w:rPr>
            </w:pPr>
          </w:p>
        </w:tc>
        <w:tc>
          <w:tcPr>
            <w:tcW w:w="1276" w:type="dxa"/>
            <w:vAlign w:val="center"/>
          </w:tcPr>
          <w:p w:rsidR="00F23A43" w:rsidRPr="00AB0A68" w:rsidRDefault="00F23A43">
            <w:pPr>
              <w:jc w:val="center"/>
              <w:rPr>
                <w:rFonts w:ascii="宋体"/>
                <w:sz w:val="24"/>
              </w:rPr>
            </w:pPr>
          </w:p>
        </w:tc>
      </w:tr>
      <w:tr w:rsidR="00F23A43" w:rsidRPr="00AB0A68">
        <w:trPr>
          <w:trHeight w:hRule="exact" w:val="567"/>
        </w:trPr>
        <w:tc>
          <w:tcPr>
            <w:tcW w:w="828" w:type="dxa"/>
            <w:vAlign w:val="center"/>
          </w:tcPr>
          <w:p w:rsidR="00F23A43" w:rsidRPr="00AB0A68" w:rsidRDefault="00F23A43">
            <w:pPr>
              <w:jc w:val="center"/>
              <w:rPr>
                <w:rFonts w:ascii="宋体"/>
                <w:sz w:val="24"/>
              </w:rPr>
            </w:pPr>
            <w:r w:rsidRPr="00AB0A68">
              <w:rPr>
                <w:rFonts w:ascii="宋体" w:hint="eastAsia"/>
                <w:sz w:val="24"/>
              </w:rPr>
              <w:t>8</w:t>
            </w:r>
          </w:p>
        </w:tc>
        <w:tc>
          <w:tcPr>
            <w:tcW w:w="1440" w:type="dxa"/>
            <w:gridSpan w:val="2"/>
            <w:vAlign w:val="center"/>
          </w:tcPr>
          <w:p w:rsidR="00F23A43" w:rsidRPr="00AB0A68" w:rsidRDefault="00F23A43">
            <w:pPr>
              <w:jc w:val="center"/>
              <w:rPr>
                <w:rFonts w:ascii="宋体"/>
                <w:sz w:val="24"/>
              </w:rPr>
            </w:pPr>
          </w:p>
        </w:tc>
        <w:tc>
          <w:tcPr>
            <w:tcW w:w="2880" w:type="dxa"/>
            <w:gridSpan w:val="5"/>
            <w:vAlign w:val="center"/>
          </w:tcPr>
          <w:p w:rsidR="00F23A43" w:rsidRPr="00AB0A68" w:rsidRDefault="00F23A43">
            <w:pPr>
              <w:jc w:val="center"/>
              <w:rPr>
                <w:rFonts w:ascii="宋体"/>
                <w:sz w:val="24"/>
              </w:rPr>
            </w:pPr>
          </w:p>
        </w:tc>
        <w:tc>
          <w:tcPr>
            <w:tcW w:w="720" w:type="dxa"/>
            <w:vAlign w:val="center"/>
          </w:tcPr>
          <w:p w:rsidR="00F23A43" w:rsidRPr="00AB0A68" w:rsidRDefault="00F23A43">
            <w:pPr>
              <w:jc w:val="center"/>
              <w:rPr>
                <w:rFonts w:ascii="宋体"/>
                <w:sz w:val="24"/>
              </w:rPr>
            </w:pPr>
          </w:p>
        </w:tc>
        <w:tc>
          <w:tcPr>
            <w:tcW w:w="1260" w:type="dxa"/>
            <w:gridSpan w:val="3"/>
            <w:vAlign w:val="center"/>
          </w:tcPr>
          <w:p w:rsidR="00F23A43" w:rsidRPr="00AB0A68" w:rsidRDefault="00F23A43">
            <w:pPr>
              <w:jc w:val="center"/>
              <w:rPr>
                <w:rFonts w:ascii="宋体"/>
                <w:sz w:val="24"/>
              </w:rPr>
            </w:pPr>
          </w:p>
        </w:tc>
        <w:tc>
          <w:tcPr>
            <w:tcW w:w="1276" w:type="dxa"/>
            <w:vAlign w:val="center"/>
          </w:tcPr>
          <w:p w:rsidR="00F23A43" w:rsidRPr="00AB0A68" w:rsidRDefault="00F23A43">
            <w:pPr>
              <w:jc w:val="center"/>
              <w:rPr>
                <w:rFonts w:ascii="宋体"/>
                <w:sz w:val="24"/>
              </w:rPr>
            </w:pPr>
          </w:p>
        </w:tc>
      </w:tr>
      <w:tr w:rsidR="00F23A43" w:rsidRPr="00AB0A68">
        <w:trPr>
          <w:trHeight w:hRule="exact" w:val="567"/>
        </w:trPr>
        <w:tc>
          <w:tcPr>
            <w:tcW w:w="828" w:type="dxa"/>
            <w:vAlign w:val="center"/>
          </w:tcPr>
          <w:p w:rsidR="00F23A43" w:rsidRPr="00AB0A68" w:rsidRDefault="00F23A43">
            <w:pPr>
              <w:jc w:val="center"/>
              <w:rPr>
                <w:rFonts w:ascii="宋体"/>
                <w:sz w:val="24"/>
              </w:rPr>
            </w:pPr>
            <w:r w:rsidRPr="00AB0A68">
              <w:rPr>
                <w:rFonts w:ascii="宋体" w:hint="eastAsia"/>
                <w:sz w:val="24"/>
              </w:rPr>
              <w:t>9</w:t>
            </w:r>
          </w:p>
        </w:tc>
        <w:tc>
          <w:tcPr>
            <w:tcW w:w="1440" w:type="dxa"/>
            <w:gridSpan w:val="2"/>
            <w:vAlign w:val="center"/>
          </w:tcPr>
          <w:p w:rsidR="00F23A43" w:rsidRPr="00AB0A68" w:rsidRDefault="00F23A43">
            <w:pPr>
              <w:jc w:val="center"/>
              <w:rPr>
                <w:rFonts w:ascii="宋体"/>
                <w:sz w:val="24"/>
              </w:rPr>
            </w:pPr>
          </w:p>
        </w:tc>
        <w:tc>
          <w:tcPr>
            <w:tcW w:w="2880" w:type="dxa"/>
            <w:gridSpan w:val="5"/>
            <w:vAlign w:val="center"/>
          </w:tcPr>
          <w:p w:rsidR="00F23A43" w:rsidRPr="00AB0A68" w:rsidRDefault="00F23A43">
            <w:pPr>
              <w:jc w:val="center"/>
              <w:rPr>
                <w:rFonts w:ascii="宋体"/>
                <w:sz w:val="24"/>
              </w:rPr>
            </w:pPr>
          </w:p>
        </w:tc>
        <w:tc>
          <w:tcPr>
            <w:tcW w:w="720" w:type="dxa"/>
            <w:vAlign w:val="center"/>
          </w:tcPr>
          <w:p w:rsidR="00F23A43" w:rsidRPr="00AB0A68" w:rsidRDefault="00F23A43">
            <w:pPr>
              <w:jc w:val="center"/>
              <w:rPr>
                <w:rFonts w:ascii="宋体"/>
                <w:sz w:val="24"/>
              </w:rPr>
            </w:pPr>
          </w:p>
        </w:tc>
        <w:tc>
          <w:tcPr>
            <w:tcW w:w="1260" w:type="dxa"/>
            <w:gridSpan w:val="3"/>
            <w:vAlign w:val="center"/>
          </w:tcPr>
          <w:p w:rsidR="00F23A43" w:rsidRPr="00AB0A68" w:rsidRDefault="00F23A43">
            <w:pPr>
              <w:jc w:val="center"/>
              <w:rPr>
                <w:rFonts w:ascii="宋体"/>
                <w:sz w:val="24"/>
              </w:rPr>
            </w:pPr>
          </w:p>
        </w:tc>
        <w:tc>
          <w:tcPr>
            <w:tcW w:w="1276" w:type="dxa"/>
            <w:vAlign w:val="center"/>
          </w:tcPr>
          <w:p w:rsidR="00F23A43" w:rsidRPr="00AB0A68" w:rsidRDefault="00F23A43">
            <w:pPr>
              <w:jc w:val="center"/>
              <w:rPr>
                <w:rFonts w:ascii="宋体"/>
                <w:sz w:val="24"/>
              </w:rPr>
            </w:pPr>
          </w:p>
        </w:tc>
      </w:tr>
      <w:tr w:rsidR="00F23A43" w:rsidRPr="00AB0A68">
        <w:trPr>
          <w:trHeight w:hRule="exact" w:val="567"/>
        </w:trPr>
        <w:tc>
          <w:tcPr>
            <w:tcW w:w="828" w:type="dxa"/>
            <w:vAlign w:val="center"/>
          </w:tcPr>
          <w:p w:rsidR="00F23A43" w:rsidRPr="00AB0A68" w:rsidRDefault="00F23A43">
            <w:pPr>
              <w:jc w:val="center"/>
              <w:rPr>
                <w:rFonts w:ascii="宋体"/>
                <w:sz w:val="24"/>
              </w:rPr>
            </w:pPr>
            <w:r w:rsidRPr="00AB0A68">
              <w:rPr>
                <w:rFonts w:ascii="宋体" w:hint="eastAsia"/>
                <w:sz w:val="24"/>
              </w:rPr>
              <w:t>10</w:t>
            </w:r>
          </w:p>
        </w:tc>
        <w:tc>
          <w:tcPr>
            <w:tcW w:w="1440" w:type="dxa"/>
            <w:gridSpan w:val="2"/>
            <w:vAlign w:val="center"/>
          </w:tcPr>
          <w:p w:rsidR="00F23A43" w:rsidRPr="00AB0A68" w:rsidRDefault="00F23A43">
            <w:pPr>
              <w:jc w:val="center"/>
              <w:rPr>
                <w:rFonts w:ascii="宋体"/>
                <w:sz w:val="24"/>
              </w:rPr>
            </w:pPr>
          </w:p>
        </w:tc>
        <w:tc>
          <w:tcPr>
            <w:tcW w:w="2880" w:type="dxa"/>
            <w:gridSpan w:val="5"/>
            <w:vAlign w:val="center"/>
          </w:tcPr>
          <w:p w:rsidR="00F23A43" w:rsidRPr="00AB0A68" w:rsidRDefault="00F23A43">
            <w:pPr>
              <w:jc w:val="center"/>
              <w:rPr>
                <w:rFonts w:ascii="宋体"/>
                <w:sz w:val="24"/>
              </w:rPr>
            </w:pPr>
          </w:p>
        </w:tc>
        <w:tc>
          <w:tcPr>
            <w:tcW w:w="720" w:type="dxa"/>
            <w:vAlign w:val="center"/>
          </w:tcPr>
          <w:p w:rsidR="00F23A43" w:rsidRPr="00AB0A68" w:rsidRDefault="00F23A43">
            <w:pPr>
              <w:jc w:val="center"/>
              <w:rPr>
                <w:rFonts w:ascii="宋体"/>
                <w:sz w:val="24"/>
              </w:rPr>
            </w:pPr>
          </w:p>
        </w:tc>
        <w:tc>
          <w:tcPr>
            <w:tcW w:w="1260" w:type="dxa"/>
            <w:gridSpan w:val="3"/>
            <w:vAlign w:val="center"/>
          </w:tcPr>
          <w:p w:rsidR="00F23A43" w:rsidRPr="00AB0A68" w:rsidRDefault="00F23A43">
            <w:pPr>
              <w:jc w:val="center"/>
              <w:rPr>
                <w:rFonts w:ascii="宋体"/>
                <w:sz w:val="24"/>
              </w:rPr>
            </w:pPr>
          </w:p>
        </w:tc>
        <w:tc>
          <w:tcPr>
            <w:tcW w:w="1276" w:type="dxa"/>
            <w:vAlign w:val="center"/>
          </w:tcPr>
          <w:p w:rsidR="00F23A43" w:rsidRPr="00AB0A68" w:rsidRDefault="00F23A43">
            <w:pPr>
              <w:jc w:val="center"/>
              <w:rPr>
                <w:rFonts w:ascii="宋体"/>
                <w:sz w:val="24"/>
              </w:rPr>
            </w:pPr>
          </w:p>
        </w:tc>
      </w:tr>
      <w:tr w:rsidR="00F23A43" w:rsidRPr="00AB0A68">
        <w:trPr>
          <w:trHeight w:hRule="exact" w:val="567"/>
        </w:trPr>
        <w:tc>
          <w:tcPr>
            <w:tcW w:w="2268" w:type="dxa"/>
            <w:gridSpan w:val="3"/>
            <w:vAlign w:val="center"/>
          </w:tcPr>
          <w:p w:rsidR="00F23A43" w:rsidRPr="00AB0A68" w:rsidRDefault="00F23A43">
            <w:pPr>
              <w:jc w:val="center"/>
              <w:rPr>
                <w:rFonts w:ascii="宋体"/>
                <w:sz w:val="24"/>
              </w:rPr>
            </w:pPr>
            <w:r w:rsidRPr="00AB0A68">
              <w:rPr>
                <w:rFonts w:ascii="宋体" w:hint="eastAsia"/>
                <w:sz w:val="24"/>
              </w:rPr>
              <w:t xml:space="preserve">合计 </w:t>
            </w:r>
          </w:p>
        </w:tc>
        <w:tc>
          <w:tcPr>
            <w:tcW w:w="6136" w:type="dxa"/>
            <w:gridSpan w:val="10"/>
            <w:vAlign w:val="center"/>
          </w:tcPr>
          <w:p w:rsidR="00F23A43" w:rsidRPr="00AB0A68" w:rsidRDefault="00F23A43">
            <w:pPr>
              <w:rPr>
                <w:rFonts w:ascii="宋体"/>
                <w:sz w:val="24"/>
              </w:rPr>
            </w:pPr>
          </w:p>
        </w:tc>
      </w:tr>
      <w:tr w:rsidR="00F23A43" w:rsidRPr="00AB0A68">
        <w:trPr>
          <w:trHeight w:hRule="exact" w:val="567"/>
        </w:trPr>
        <w:tc>
          <w:tcPr>
            <w:tcW w:w="1188" w:type="dxa"/>
            <w:gridSpan w:val="2"/>
            <w:vAlign w:val="center"/>
          </w:tcPr>
          <w:p w:rsidR="00F23A43" w:rsidRPr="00AB0A68" w:rsidRDefault="00F23A43">
            <w:pPr>
              <w:jc w:val="center"/>
              <w:rPr>
                <w:rFonts w:ascii="宋体"/>
                <w:sz w:val="24"/>
              </w:rPr>
            </w:pPr>
            <w:r w:rsidRPr="00AB0A68">
              <w:rPr>
                <w:rFonts w:ascii="宋体" w:hint="eastAsia"/>
                <w:sz w:val="24"/>
              </w:rPr>
              <w:t>采购单位</w:t>
            </w:r>
          </w:p>
        </w:tc>
        <w:tc>
          <w:tcPr>
            <w:tcW w:w="2520" w:type="dxa"/>
            <w:gridSpan w:val="3"/>
            <w:vAlign w:val="center"/>
          </w:tcPr>
          <w:p w:rsidR="00F23A43" w:rsidRPr="00AB0A68" w:rsidRDefault="00F23A43">
            <w:pPr>
              <w:jc w:val="center"/>
              <w:rPr>
                <w:rFonts w:ascii="宋体"/>
                <w:sz w:val="24"/>
              </w:rPr>
            </w:pPr>
          </w:p>
        </w:tc>
        <w:tc>
          <w:tcPr>
            <w:tcW w:w="1080" w:type="dxa"/>
            <w:gridSpan w:val="2"/>
            <w:vAlign w:val="center"/>
          </w:tcPr>
          <w:p w:rsidR="00F23A43" w:rsidRPr="00AB0A68" w:rsidRDefault="00F23A43">
            <w:pPr>
              <w:jc w:val="center"/>
              <w:rPr>
                <w:rFonts w:ascii="宋体"/>
                <w:sz w:val="24"/>
              </w:rPr>
            </w:pPr>
            <w:r w:rsidRPr="00AB0A68">
              <w:rPr>
                <w:rFonts w:ascii="宋体" w:hint="eastAsia"/>
                <w:sz w:val="24"/>
              </w:rPr>
              <w:t>联系人</w:t>
            </w:r>
          </w:p>
        </w:tc>
        <w:tc>
          <w:tcPr>
            <w:tcW w:w="1440" w:type="dxa"/>
            <w:gridSpan w:val="3"/>
            <w:vAlign w:val="center"/>
          </w:tcPr>
          <w:p w:rsidR="00F23A43" w:rsidRPr="00AB0A68" w:rsidRDefault="00F23A43">
            <w:pPr>
              <w:jc w:val="center"/>
              <w:rPr>
                <w:rFonts w:ascii="宋体"/>
                <w:sz w:val="24"/>
              </w:rPr>
            </w:pPr>
          </w:p>
        </w:tc>
        <w:tc>
          <w:tcPr>
            <w:tcW w:w="812" w:type="dxa"/>
            <w:vAlign w:val="center"/>
          </w:tcPr>
          <w:p w:rsidR="00F23A43" w:rsidRPr="00AB0A68" w:rsidRDefault="00F23A43">
            <w:pPr>
              <w:jc w:val="center"/>
              <w:rPr>
                <w:rFonts w:ascii="宋体"/>
                <w:sz w:val="24"/>
              </w:rPr>
            </w:pPr>
            <w:r w:rsidRPr="00AB0A68">
              <w:rPr>
                <w:rFonts w:ascii="宋体" w:hint="eastAsia"/>
                <w:sz w:val="24"/>
              </w:rPr>
              <w:t>电话</w:t>
            </w:r>
          </w:p>
        </w:tc>
        <w:tc>
          <w:tcPr>
            <w:tcW w:w="1364" w:type="dxa"/>
            <w:gridSpan w:val="2"/>
          </w:tcPr>
          <w:p w:rsidR="00F23A43" w:rsidRPr="00AB0A68" w:rsidRDefault="00F23A43">
            <w:pPr>
              <w:jc w:val="center"/>
              <w:rPr>
                <w:rFonts w:ascii="宋体"/>
                <w:sz w:val="24"/>
              </w:rPr>
            </w:pPr>
          </w:p>
        </w:tc>
      </w:tr>
      <w:tr w:rsidR="00F23A43" w:rsidRPr="00AB0A68">
        <w:trPr>
          <w:cantSplit/>
          <w:trHeight w:val="3421"/>
        </w:trPr>
        <w:tc>
          <w:tcPr>
            <w:tcW w:w="3348" w:type="dxa"/>
            <w:gridSpan w:val="4"/>
            <w:vAlign w:val="center"/>
          </w:tcPr>
          <w:p w:rsidR="00F23A43" w:rsidRPr="00AB0A68" w:rsidRDefault="00F23A43">
            <w:pPr>
              <w:spacing w:line="480" w:lineRule="auto"/>
              <w:jc w:val="center"/>
              <w:rPr>
                <w:rFonts w:ascii="宋体"/>
                <w:sz w:val="24"/>
              </w:rPr>
            </w:pPr>
            <w:r w:rsidRPr="00AB0A68">
              <w:rPr>
                <w:rFonts w:ascii="宋体" w:hint="eastAsia"/>
                <w:sz w:val="24"/>
              </w:rPr>
              <w:t>验收合格条件</w:t>
            </w:r>
          </w:p>
          <w:p w:rsidR="00F23A43" w:rsidRPr="00AB0A68" w:rsidRDefault="00F23A43">
            <w:pPr>
              <w:rPr>
                <w:rFonts w:ascii="宋体"/>
                <w:sz w:val="24"/>
              </w:rPr>
            </w:pPr>
            <w:r w:rsidRPr="00AB0A68">
              <w:rPr>
                <w:rFonts w:ascii="宋体" w:hint="eastAsia"/>
                <w:sz w:val="24"/>
              </w:rPr>
              <w:t>品牌及型号是否正确：□</w:t>
            </w:r>
          </w:p>
          <w:p w:rsidR="00F23A43" w:rsidRPr="00AB0A68" w:rsidRDefault="00F23A43">
            <w:pPr>
              <w:rPr>
                <w:rFonts w:ascii="宋体"/>
                <w:sz w:val="24"/>
              </w:rPr>
            </w:pPr>
            <w:r w:rsidRPr="00AB0A68">
              <w:rPr>
                <w:rFonts w:ascii="宋体" w:hint="eastAsia"/>
                <w:sz w:val="24"/>
              </w:rPr>
              <w:t>配置是否正确：□</w:t>
            </w:r>
          </w:p>
          <w:p w:rsidR="00F23A43" w:rsidRPr="00AB0A68" w:rsidRDefault="00F23A43">
            <w:pPr>
              <w:rPr>
                <w:rFonts w:ascii="宋体"/>
                <w:sz w:val="24"/>
              </w:rPr>
            </w:pPr>
            <w:r w:rsidRPr="00AB0A68">
              <w:rPr>
                <w:rFonts w:ascii="宋体" w:hint="eastAsia"/>
                <w:sz w:val="24"/>
              </w:rPr>
              <w:t>数量是否正确：□</w:t>
            </w:r>
          </w:p>
          <w:p w:rsidR="00F23A43" w:rsidRPr="00AB0A68" w:rsidRDefault="00F23A43">
            <w:pPr>
              <w:rPr>
                <w:rFonts w:ascii="宋体"/>
                <w:sz w:val="24"/>
              </w:rPr>
            </w:pPr>
            <w:r w:rsidRPr="00AB0A68">
              <w:rPr>
                <w:rFonts w:ascii="宋体" w:hint="eastAsia"/>
                <w:sz w:val="24"/>
              </w:rPr>
              <w:t>安装调试是否正常：□</w:t>
            </w:r>
          </w:p>
          <w:p w:rsidR="00F23A43" w:rsidRPr="00AB0A68" w:rsidRDefault="00F23A43">
            <w:pPr>
              <w:rPr>
                <w:rFonts w:ascii="宋体"/>
                <w:sz w:val="24"/>
              </w:rPr>
            </w:pPr>
            <w:r w:rsidRPr="00AB0A68">
              <w:rPr>
                <w:rFonts w:ascii="宋体" w:hint="eastAsia"/>
                <w:sz w:val="24"/>
              </w:rPr>
              <w:t>是否有保修卡：□</w:t>
            </w:r>
          </w:p>
          <w:p w:rsidR="00F23A43" w:rsidRPr="00AB0A68" w:rsidRDefault="00F23A43">
            <w:pPr>
              <w:rPr>
                <w:rFonts w:ascii="宋体"/>
                <w:sz w:val="24"/>
              </w:rPr>
            </w:pPr>
            <w:r w:rsidRPr="00AB0A68">
              <w:rPr>
                <w:rFonts w:ascii="宋体" w:hint="eastAsia"/>
                <w:sz w:val="24"/>
              </w:rPr>
              <w:t>是否包装完好：□</w:t>
            </w:r>
          </w:p>
          <w:p w:rsidR="00F23A43" w:rsidRPr="00AB0A68" w:rsidRDefault="00F23A43">
            <w:pPr>
              <w:rPr>
                <w:rFonts w:ascii="宋体"/>
                <w:sz w:val="24"/>
              </w:rPr>
            </w:pPr>
            <w:r w:rsidRPr="00AB0A68">
              <w:rPr>
                <w:rFonts w:ascii="宋体" w:hint="eastAsia"/>
                <w:sz w:val="24"/>
              </w:rPr>
              <w:t>是否签订合同：□</w:t>
            </w:r>
          </w:p>
          <w:p w:rsidR="00F23A43" w:rsidRPr="00AB0A68" w:rsidRDefault="00F23A43">
            <w:pPr>
              <w:rPr>
                <w:rFonts w:ascii="宋体"/>
                <w:sz w:val="24"/>
              </w:rPr>
            </w:pPr>
            <w:r w:rsidRPr="00AB0A68">
              <w:rPr>
                <w:rFonts w:ascii="宋体" w:hint="eastAsia"/>
                <w:sz w:val="24"/>
              </w:rPr>
              <w:t>是否粘贴售后服务联系单：□</w:t>
            </w:r>
          </w:p>
        </w:tc>
        <w:tc>
          <w:tcPr>
            <w:tcW w:w="5056" w:type="dxa"/>
            <w:gridSpan w:val="9"/>
          </w:tcPr>
          <w:p w:rsidR="00F23A43" w:rsidRPr="00AB0A68" w:rsidRDefault="00F23A43">
            <w:pPr>
              <w:spacing w:line="480" w:lineRule="auto"/>
              <w:rPr>
                <w:rFonts w:ascii="宋体"/>
                <w:sz w:val="24"/>
              </w:rPr>
            </w:pPr>
            <w:r w:rsidRPr="00AB0A68">
              <w:rPr>
                <w:rFonts w:ascii="宋体" w:hint="eastAsia"/>
                <w:sz w:val="24"/>
              </w:rPr>
              <w:t>验收意见（签符合前述条件，验收合格，同意付款或不符合前述条件，验收不合格，不同意付款）：</w:t>
            </w:r>
          </w:p>
          <w:p w:rsidR="00F23A43" w:rsidRPr="00AB0A68" w:rsidRDefault="00F23A43">
            <w:pPr>
              <w:rPr>
                <w:rFonts w:ascii="宋体"/>
                <w:sz w:val="24"/>
              </w:rPr>
            </w:pPr>
          </w:p>
          <w:p w:rsidR="00F23A43" w:rsidRPr="00AB0A68" w:rsidRDefault="00F23A43">
            <w:pPr>
              <w:rPr>
                <w:rFonts w:ascii="宋体"/>
                <w:sz w:val="24"/>
              </w:rPr>
            </w:pPr>
          </w:p>
          <w:p w:rsidR="00F23A43" w:rsidRPr="00AB0A68" w:rsidRDefault="00F23A43">
            <w:pPr>
              <w:ind w:firstLineChars="1300" w:firstLine="3120"/>
              <w:rPr>
                <w:rFonts w:ascii="宋体"/>
                <w:sz w:val="24"/>
              </w:rPr>
            </w:pPr>
            <w:r w:rsidRPr="00AB0A68">
              <w:rPr>
                <w:rFonts w:ascii="宋体" w:hint="eastAsia"/>
                <w:sz w:val="24"/>
              </w:rPr>
              <w:t>年   月   日</w:t>
            </w:r>
          </w:p>
          <w:p w:rsidR="00F23A43" w:rsidRPr="00AB0A68" w:rsidRDefault="00F23A43">
            <w:pPr>
              <w:ind w:firstLineChars="1300" w:firstLine="3120"/>
              <w:rPr>
                <w:rFonts w:ascii="宋体"/>
                <w:sz w:val="24"/>
              </w:rPr>
            </w:pPr>
          </w:p>
          <w:p w:rsidR="00F23A43" w:rsidRPr="00AB0A68" w:rsidRDefault="00F23A43">
            <w:pPr>
              <w:rPr>
                <w:rFonts w:ascii="宋体"/>
                <w:sz w:val="24"/>
              </w:rPr>
            </w:pPr>
            <w:r w:rsidRPr="00AB0A68">
              <w:rPr>
                <w:rFonts w:ascii="宋体" w:hint="eastAsia"/>
                <w:sz w:val="24"/>
              </w:rPr>
              <w:t>综合评价：好□  较好□  一般□  较差□</w:t>
            </w:r>
          </w:p>
        </w:tc>
      </w:tr>
      <w:tr w:rsidR="00F23A43" w:rsidRPr="00AB0A68">
        <w:trPr>
          <w:cantSplit/>
          <w:trHeight w:val="766"/>
        </w:trPr>
        <w:tc>
          <w:tcPr>
            <w:tcW w:w="4788" w:type="dxa"/>
            <w:gridSpan w:val="7"/>
            <w:vAlign w:val="center"/>
          </w:tcPr>
          <w:p w:rsidR="00F23A43" w:rsidRPr="00AB0A68" w:rsidRDefault="00F23A43">
            <w:pPr>
              <w:rPr>
                <w:rFonts w:ascii="宋体"/>
                <w:sz w:val="24"/>
              </w:rPr>
            </w:pPr>
            <w:r w:rsidRPr="00AB0A68">
              <w:rPr>
                <w:rFonts w:ascii="宋体" w:hint="eastAsia"/>
                <w:sz w:val="24"/>
              </w:rPr>
              <w:t>验收单位（公章）</w:t>
            </w:r>
          </w:p>
        </w:tc>
        <w:tc>
          <w:tcPr>
            <w:tcW w:w="3616" w:type="dxa"/>
            <w:gridSpan w:val="6"/>
            <w:vAlign w:val="center"/>
          </w:tcPr>
          <w:p w:rsidR="00F23A43" w:rsidRPr="00AB0A68" w:rsidRDefault="00F23A43">
            <w:pPr>
              <w:rPr>
                <w:rFonts w:ascii="宋体"/>
                <w:sz w:val="24"/>
              </w:rPr>
            </w:pPr>
            <w:r w:rsidRPr="00AB0A68">
              <w:rPr>
                <w:rFonts w:ascii="宋体" w:hint="eastAsia"/>
                <w:sz w:val="24"/>
              </w:rPr>
              <w:t>验收人签字：</w:t>
            </w:r>
          </w:p>
        </w:tc>
      </w:tr>
    </w:tbl>
    <w:p w:rsidR="00F23A43" w:rsidRPr="00AB0A68" w:rsidRDefault="00F23A43">
      <w:pPr>
        <w:rPr>
          <w:rFonts w:ascii="宋体"/>
        </w:rPr>
      </w:pPr>
      <w:r w:rsidRPr="00AB0A68">
        <w:rPr>
          <w:rFonts w:ascii="宋体" w:hint="eastAsia"/>
        </w:rPr>
        <w:t>注：本表一式四份，政府采购管理办公室、公共资源交易中心、采购单位、供应商各一份</w:t>
      </w:r>
    </w:p>
    <w:sectPr w:rsidR="00F23A43" w:rsidRPr="00AB0A68" w:rsidSect="000638AB">
      <w:headerReference w:type="default" r:id="rId13"/>
      <w:footerReference w:type="default" r:id="rId14"/>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BE1" w:rsidRDefault="00515BE1">
      <w:r>
        <w:separator/>
      </w:r>
    </w:p>
  </w:endnote>
  <w:endnote w:type="continuationSeparator" w:id="1">
    <w:p w:rsidR="00515BE1" w:rsidRDefault="00515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SimSun-ExtB"/>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FangSong_GB2312">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85" w:rsidRDefault="00D77585">
    <w:pPr>
      <w:pStyle w:val="ac"/>
    </w:pPr>
    <w:r>
      <w:rPr>
        <w:rFonts w:hint="eastAsia"/>
        <w:u w:val="single"/>
      </w:rPr>
      <w:t xml:space="preserve">                                              </w:t>
    </w:r>
    <w:r>
      <w:rPr>
        <w:u w:val="single"/>
      </w:rPr>
      <w:tab/>
      <w:t xml:space="preserve">- </w:t>
    </w:r>
    <w:r w:rsidR="00943316">
      <w:rPr>
        <w:u w:val="single"/>
      </w:rPr>
      <w:fldChar w:fldCharType="begin"/>
    </w:r>
    <w:r>
      <w:rPr>
        <w:u w:val="single"/>
      </w:rPr>
      <w:instrText xml:space="preserve"> PAGE </w:instrText>
    </w:r>
    <w:r w:rsidR="00943316">
      <w:rPr>
        <w:u w:val="single"/>
      </w:rPr>
      <w:fldChar w:fldCharType="separate"/>
    </w:r>
    <w:r w:rsidR="00D26903">
      <w:rPr>
        <w:noProof/>
        <w:u w:val="single"/>
      </w:rPr>
      <w:t>4</w:t>
    </w:r>
    <w:r w:rsidR="00943316">
      <w:rPr>
        <w:u w:val="single"/>
      </w:rPr>
      <w:fldChar w:fldCharType="end"/>
    </w:r>
    <w:r>
      <w:rPr>
        <w:u w:val="single"/>
      </w:rPr>
      <w:t xml:space="preserve"> -</w:t>
    </w:r>
    <w:r>
      <w:rPr>
        <w:rFonts w:hint="eastAsia"/>
        <w:u w:val="single"/>
      </w:rPr>
      <w:t xml:space="preserve">                                              </w:t>
    </w:r>
    <w:r>
      <w:rPr>
        <w:rFonts w:hint="eastAsia"/>
      </w:rPr>
      <w:t xml:space="preserve">    </w:t>
    </w:r>
  </w:p>
  <w:p w:rsidR="00D77585" w:rsidRDefault="00D77585">
    <w:pPr>
      <w:pStyle w:val="ac"/>
    </w:pPr>
    <w:r>
      <w:rPr>
        <w:rFonts w:hint="eastAsia"/>
      </w:rPr>
      <w:t>桐乡市公共资源交易中心</w:t>
    </w:r>
    <w:r>
      <w:rPr>
        <w:rFonts w:hint="eastAsia"/>
      </w:rPr>
      <w:t xml:space="preserve">   </w:t>
    </w:r>
    <w:r>
      <w:rPr>
        <w:rFonts w:hint="eastAsia"/>
      </w:rPr>
      <w:t>网址：</w:t>
    </w:r>
    <w:r>
      <w:t>http://www.txsp.gov.cn</w:t>
    </w:r>
    <w:r>
      <w:rPr>
        <w:rFonts w:hint="eastAsia"/>
      </w:rPr>
      <w:t xml:space="preserve">     </w:t>
    </w:r>
    <w:r>
      <w:rPr>
        <w:rFonts w:hint="eastAsia"/>
      </w:rPr>
      <w:t>电话：</w:t>
    </w:r>
    <w:r>
      <w:rPr>
        <w:rFonts w:hint="eastAsia"/>
      </w:rPr>
      <w:t xml:space="preserve">0573-88112160  </w:t>
    </w:r>
    <w:r>
      <w:rPr>
        <w:rFonts w:hint="eastAsia"/>
      </w:rPr>
      <w:t>传真：</w:t>
    </w:r>
    <w:r>
      <w:rPr>
        <w:rFonts w:hint="eastAsia"/>
      </w:rPr>
      <w:t xml:space="preserve">0573-88112031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BE1" w:rsidRDefault="00515BE1">
      <w:r>
        <w:separator/>
      </w:r>
    </w:p>
  </w:footnote>
  <w:footnote w:type="continuationSeparator" w:id="1">
    <w:p w:rsidR="00515BE1" w:rsidRDefault="00515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85" w:rsidRPr="00B37D36" w:rsidRDefault="00D77585" w:rsidP="00E738C4">
    <w:pPr>
      <w:pStyle w:val="ab"/>
    </w:pPr>
    <w:r>
      <w:rPr>
        <w:rFonts w:hint="eastAsia"/>
      </w:rPr>
      <w:t>桐乡市政府采购文件</w:t>
    </w:r>
    <w:r>
      <w:rPr>
        <w:rFonts w:hint="eastAsia"/>
      </w:rPr>
      <w:t xml:space="preserve">                                                   </w:t>
    </w:r>
    <w:r>
      <w:t>TZC20</w:t>
    </w:r>
    <w:r>
      <w:rPr>
        <w:rFonts w:hint="eastAsia"/>
      </w:rPr>
      <w:t>19003</w:t>
    </w:r>
    <w:r>
      <w:t>-</w:t>
    </w:r>
    <w:r>
      <w:rPr>
        <w:rFonts w:hint="eastAsia"/>
      </w:rPr>
      <w:t>W095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lvl w:ilvl="0">
      <w:start w:val="1"/>
      <w:numFmt w:val="decimal"/>
      <w:lvlText w:val="%1）"/>
      <w:lvlJc w:val="left"/>
      <w:pPr>
        <w:ind w:left="1140" w:hanging="720"/>
      </w:pPr>
      <w:rPr>
        <w:rFonts w:hint="default"/>
        <w:b/>
        <w:color w:val="auto"/>
      </w:rPr>
    </w:lvl>
    <w:lvl w:ilvl="1">
      <w:start w:val="1"/>
      <w:numFmt w:val="lowerLetter"/>
      <w:lvlRestart w:val="0"/>
      <w:lvlText w:val="%2)"/>
      <w:lvlJc w:val="left"/>
      <w:pPr>
        <w:ind w:left="1260" w:hanging="420"/>
      </w:pPr>
    </w:lvl>
    <w:lvl w:ilvl="2">
      <w:start w:val="1"/>
      <w:numFmt w:val="lowerRoman"/>
      <w:lvlRestart w:val="0"/>
      <w:lvlText w:val="%3."/>
      <w:lvlJc w:val="right"/>
      <w:pPr>
        <w:ind w:left="1680" w:hanging="420"/>
      </w:pPr>
    </w:lvl>
    <w:lvl w:ilvl="3">
      <w:start w:val="1"/>
      <w:numFmt w:val="decimal"/>
      <w:lvlRestart w:val="0"/>
      <w:lvlText w:val="%4."/>
      <w:lvlJc w:val="left"/>
      <w:pPr>
        <w:ind w:left="2100" w:hanging="420"/>
      </w:pPr>
    </w:lvl>
    <w:lvl w:ilvl="4">
      <w:start w:val="1"/>
      <w:numFmt w:val="lowerLetter"/>
      <w:lvlRestart w:val="0"/>
      <w:lvlText w:val="%5)"/>
      <w:lvlJc w:val="left"/>
      <w:pPr>
        <w:ind w:left="2520" w:hanging="420"/>
      </w:pPr>
    </w:lvl>
    <w:lvl w:ilvl="5">
      <w:start w:val="1"/>
      <w:numFmt w:val="lowerRoman"/>
      <w:lvlRestart w:val="0"/>
      <w:lvlText w:val="%6."/>
      <w:lvlJc w:val="right"/>
      <w:pPr>
        <w:ind w:left="2940" w:hanging="420"/>
      </w:pPr>
    </w:lvl>
    <w:lvl w:ilvl="6">
      <w:start w:val="1"/>
      <w:numFmt w:val="decimal"/>
      <w:lvlRestart w:val="0"/>
      <w:lvlText w:val="%7."/>
      <w:lvlJc w:val="left"/>
      <w:pPr>
        <w:ind w:left="3360" w:hanging="420"/>
      </w:pPr>
    </w:lvl>
    <w:lvl w:ilvl="7">
      <w:start w:val="1"/>
      <w:numFmt w:val="lowerLetter"/>
      <w:lvlRestart w:val="0"/>
      <w:lvlText w:val="%8)"/>
      <w:lvlJc w:val="left"/>
      <w:pPr>
        <w:ind w:left="3780" w:hanging="420"/>
      </w:pPr>
    </w:lvl>
    <w:lvl w:ilvl="8">
      <w:start w:val="1"/>
      <w:numFmt w:val="lowerRoman"/>
      <w:lvlRestart w:val="0"/>
      <w:lvlText w:val="%9."/>
      <w:lvlJc w:val="right"/>
      <w:pPr>
        <w:ind w:left="4200" w:hanging="420"/>
      </w:pPr>
    </w:lvl>
  </w:abstractNum>
  <w:abstractNum w:abstractNumId="1">
    <w:nsid w:val="293632AB"/>
    <w:multiLevelType w:val="hybridMultilevel"/>
    <w:tmpl w:val="27A07538"/>
    <w:lvl w:ilvl="0" w:tplc="43800AB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84041A"/>
    <w:multiLevelType w:val="hybridMultilevel"/>
    <w:tmpl w:val="13E48C34"/>
    <w:lvl w:ilvl="0" w:tplc="0C92772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9FA7B39"/>
    <w:multiLevelType w:val="hybridMultilevel"/>
    <w:tmpl w:val="A1D28E2A"/>
    <w:lvl w:ilvl="0" w:tplc="933E21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CF5D43"/>
    <w:multiLevelType w:val="hybridMultilevel"/>
    <w:tmpl w:val="6FCA37D0"/>
    <w:lvl w:ilvl="0" w:tplc="04090011">
      <w:start w:val="1"/>
      <w:numFmt w:val="decimal"/>
      <w:lvlText w:val="%1)"/>
      <w:lvlJc w:val="left"/>
      <w:pPr>
        <w:tabs>
          <w:tab w:val="num" w:pos="1020"/>
        </w:tabs>
        <w:ind w:left="1020" w:hanging="420"/>
      </w:pPr>
      <w:rPr>
        <w:rFonts w:hint="eastAsia"/>
      </w:rPr>
    </w:lvl>
    <w:lvl w:ilvl="1" w:tplc="DCEAA59A">
      <w:start w:val="1"/>
      <w:numFmt w:val="japaneseCounting"/>
      <w:lvlText w:val="第%2条"/>
      <w:lvlJc w:val="left"/>
      <w:pPr>
        <w:tabs>
          <w:tab w:val="num" w:pos="2100"/>
        </w:tabs>
        <w:ind w:left="2100" w:hanging="1080"/>
      </w:pPr>
      <w:rPr>
        <w:rFonts w:hint="eastAsia"/>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5">
    <w:nsid w:val="51172D13"/>
    <w:multiLevelType w:val="hybridMultilevel"/>
    <w:tmpl w:val="0E484862"/>
    <w:lvl w:ilvl="0" w:tplc="FB1E3476">
      <w:start w:val="1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1D37272"/>
    <w:multiLevelType w:val="hybridMultilevel"/>
    <w:tmpl w:val="EAAA33FE"/>
    <w:lvl w:ilvl="0" w:tplc="CD3ACFD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FA23361"/>
    <w:multiLevelType w:val="hybridMultilevel"/>
    <w:tmpl w:val="8AAA225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7"/>
  </w:num>
  <w:num w:numId="3">
    <w:abstractNumId w:val="2"/>
  </w:num>
  <w:num w:numId="4">
    <w:abstractNumId w:val="0"/>
  </w:num>
  <w:num w:numId="5">
    <w:abstractNumId w:val="5"/>
  </w:num>
  <w:num w:numId="6">
    <w:abstractNumId w:val="6"/>
  </w:num>
  <w:num w:numId="7">
    <w:abstractNumId w:val="3"/>
  </w:num>
  <w:num w:numId="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5AE3"/>
    <w:rsid w:val="0000287B"/>
    <w:rsid w:val="00004DD0"/>
    <w:rsid w:val="00020063"/>
    <w:rsid w:val="00020956"/>
    <w:rsid w:val="00020A40"/>
    <w:rsid w:val="000256B3"/>
    <w:rsid w:val="00025DC5"/>
    <w:rsid w:val="00030572"/>
    <w:rsid w:val="00041509"/>
    <w:rsid w:val="00051E7F"/>
    <w:rsid w:val="00056AE0"/>
    <w:rsid w:val="000638AB"/>
    <w:rsid w:val="00066AF5"/>
    <w:rsid w:val="0006725E"/>
    <w:rsid w:val="00076AF6"/>
    <w:rsid w:val="000A7949"/>
    <w:rsid w:val="000B4F1E"/>
    <w:rsid w:val="000C15F2"/>
    <w:rsid w:val="000C2995"/>
    <w:rsid w:val="000F1C76"/>
    <w:rsid w:val="001163C9"/>
    <w:rsid w:val="00124888"/>
    <w:rsid w:val="00130DD9"/>
    <w:rsid w:val="00137DEE"/>
    <w:rsid w:val="00140123"/>
    <w:rsid w:val="00152572"/>
    <w:rsid w:val="00156210"/>
    <w:rsid w:val="001601BE"/>
    <w:rsid w:val="00160992"/>
    <w:rsid w:val="00166BD2"/>
    <w:rsid w:val="001720B1"/>
    <w:rsid w:val="00180F58"/>
    <w:rsid w:val="001922E2"/>
    <w:rsid w:val="001A1833"/>
    <w:rsid w:val="001B1E8F"/>
    <w:rsid w:val="001B3B8A"/>
    <w:rsid w:val="001B5955"/>
    <w:rsid w:val="001B627C"/>
    <w:rsid w:val="00205540"/>
    <w:rsid w:val="002068BA"/>
    <w:rsid w:val="002125BB"/>
    <w:rsid w:val="00213CA0"/>
    <w:rsid w:val="00214CE8"/>
    <w:rsid w:val="00220A99"/>
    <w:rsid w:val="002248C0"/>
    <w:rsid w:val="002338AF"/>
    <w:rsid w:val="002360BA"/>
    <w:rsid w:val="0024251F"/>
    <w:rsid w:val="00250D1B"/>
    <w:rsid w:val="00253176"/>
    <w:rsid w:val="00253CF2"/>
    <w:rsid w:val="00254157"/>
    <w:rsid w:val="00267F79"/>
    <w:rsid w:val="0029074D"/>
    <w:rsid w:val="00296202"/>
    <w:rsid w:val="00297C57"/>
    <w:rsid w:val="002A2878"/>
    <w:rsid w:val="002B3DE4"/>
    <w:rsid w:val="002B4EE2"/>
    <w:rsid w:val="002C1CFE"/>
    <w:rsid w:val="002F2BA4"/>
    <w:rsid w:val="00325564"/>
    <w:rsid w:val="00327FDA"/>
    <w:rsid w:val="00331BE9"/>
    <w:rsid w:val="00331F38"/>
    <w:rsid w:val="003358E0"/>
    <w:rsid w:val="003374B4"/>
    <w:rsid w:val="00343BCA"/>
    <w:rsid w:val="00347415"/>
    <w:rsid w:val="00350505"/>
    <w:rsid w:val="003508CE"/>
    <w:rsid w:val="0035572C"/>
    <w:rsid w:val="00356203"/>
    <w:rsid w:val="0037231A"/>
    <w:rsid w:val="0037464E"/>
    <w:rsid w:val="0039187E"/>
    <w:rsid w:val="00397F4C"/>
    <w:rsid w:val="003B1EB2"/>
    <w:rsid w:val="003B6120"/>
    <w:rsid w:val="003C34E3"/>
    <w:rsid w:val="003E0D20"/>
    <w:rsid w:val="003E1110"/>
    <w:rsid w:val="003E2F93"/>
    <w:rsid w:val="0040459B"/>
    <w:rsid w:val="00411E0F"/>
    <w:rsid w:val="0042302C"/>
    <w:rsid w:val="004363D3"/>
    <w:rsid w:val="00462F81"/>
    <w:rsid w:val="00470242"/>
    <w:rsid w:val="0048228C"/>
    <w:rsid w:val="00486456"/>
    <w:rsid w:val="0049335F"/>
    <w:rsid w:val="00495D1E"/>
    <w:rsid w:val="004C467B"/>
    <w:rsid w:val="004C6058"/>
    <w:rsid w:val="004C6787"/>
    <w:rsid w:val="004C7D98"/>
    <w:rsid w:val="004E67A4"/>
    <w:rsid w:val="004F3BB9"/>
    <w:rsid w:val="00504C82"/>
    <w:rsid w:val="00510E67"/>
    <w:rsid w:val="005118AD"/>
    <w:rsid w:val="00515BE1"/>
    <w:rsid w:val="00516064"/>
    <w:rsid w:val="00517ECF"/>
    <w:rsid w:val="0053712A"/>
    <w:rsid w:val="00540DC5"/>
    <w:rsid w:val="00553434"/>
    <w:rsid w:val="00554262"/>
    <w:rsid w:val="00554AD0"/>
    <w:rsid w:val="005657C0"/>
    <w:rsid w:val="005706CD"/>
    <w:rsid w:val="005773D5"/>
    <w:rsid w:val="00580F5B"/>
    <w:rsid w:val="00584380"/>
    <w:rsid w:val="00586897"/>
    <w:rsid w:val="005871D3"/>
    <w:rsid w:val="00593EC1"/>
    <w:rsid w:val="005A0BEB"/>
    <w:rsid w:val="005A2A0A"/>
    <w:rsid w:val="005A4AAB"/>
    <w:rsid w:val="005C02E2"/>
    <w:rsid w:val="005C70B5"/>
    <w:rsid w:val="005C7DFE"/>
    <w:rsid w:val="005D0652"/>
    <w:rsid w:val="005F6055"/>
    <w:rsid w:val="00614817"/>
    <w:rsid w:val="0061570E"/>
    <w:rsid w:val="00620DDF"/>
    <w:rsid w:val="00624DA6"/>
    <w:rsid w:val="00631896"/>
    <w:rsid w:val="006321CC"/>
    <w:rsid w:val="00634C16"/>
    <w:rsid w:val="00636996"/>
    <w:rsid w:val="00645734"/>
    <w:rsid w:val="006509EF"/>
    <w:rsid w:val="00651004"/>
    <w:rsid w:val="0065786E"/>
    <w:rsid w:val="00685ABA"/>
    <w:rsid w:val="006975A9"/>
    <w:rsid w:val="006A3968"/>
    <w:rsid w:val="006B539D"/>
    <w:rsid w:val="006B733A"/>
    <w:rsid w:val="006C2333"/>
    <w:rsid w:val="006E0369"/>
    <w:rsid w:val="006E1688"/>
    <w:rsid w:val="00701781"/>
    <w:rsid w:val="00705AE3"/>
    <w:rsid w:val="0070655E"/>
    <w:rsid w:val="00711D48"/>
    <w:rsid w:val="00714495"/>
    <w:rsid w:val="007171B3"/>
    <w:rsid w:val="007258D1"/>
    <w:rsid w:val="00737DC1"/>
    <w:rsid w:val="0074078A"/>
    <w:rsid w:val="007510B4"/>
    <w:rsid w:val="00753417"/>
    <w:rsid w:val="007623E0"/>
    <w:rsid w:val="007671E7"/>
    <w:rsid w:val="007672B8"/>
    <w:rsid w:val="00770BCD"/>
    <w:rsid w:val="00780A93"/>
    <w:rsid w:val="007C6D0F"/>
    <w:rsid w:val="007E2215"/>
    <w:rsid w:val="0082048B"/>
    <w:rsid w:val="00822F36"/>
    <w:rsid w:val="0085432E"/>
    <w:rsid w:val="00857459"/>
    <w:rsid w:val="00866F22"/>
    <w:rsid w:val="0088186D"/>
    <w:rsid w:val="008824DA"/>
    <w:rsid w:val="00890632"/>
    <w:rsid w:val="008A58E9"/>
    <w:rsid w:val="008B4E1A"/>
    <w:rsid w:val="008C784D"/>
    <w:rsid w:val="008D220B"/>
    <w:rsid w:val="008E3722"/>
    <w:rsid w:val="008F58B3"/>
    <w:rsid w:val="0090443E"/>
    <w:rsid w:val="00911993"/>
    <w:rsid w:val="00914C9D"/>
    <w:rsid w:val="00921F1E"/>
    <w:rsid w:val="009301C9"/>
    <w:rsid w:val="00930BA5"/>
    <w:rsid w:val="0093643C"/>
    <w:rsid w:val="00937006"/>
    <w:rsid w:val="00943316"/>
    <w:rsid w:val="009477A1"/>
    <w:rsid w:val="009533A4"/>
    <w:rsid w:val="009542B4"/>
    <w:rsid w:val="00954566"/>
    <w:rsid w:val="00970E26"/>
    <w:rsid w:val="009735BE"/>
    <w:rsid w:val="009821C6"/>
    <w:rsid w:val="0099094D"/>
    <w:rsid w:val="00993F69"/>
    <w:rsid w:val="009A1D5A"/>
    <w:rsid w:val="009B3295"/>
    <w:rsid w:val="009D0239"/>
    <w:rsid w:val="009D072D"/>
    <w:rsid w:val="009D3FBF"/>
    <w:rsid w:val="009D595E"/>
    <w:rsid w:val="009E2E7B"/>
    <w:rsid w:val="009E4C8A"/>
    <w:rsid w:val="009F063E"/>
    <w:rsid w:val="009F787D"/>
    <w:rsid w:val="00A049A7"/>
    <w:rsid w:val="00A11C83"/>
    <w:rsid w:val="00A13B82"/>
    <w:rsid w:val="00A17AA9"/>
    <w:rsid w:val="00A31234"/>
    <w:rsid w:val="00A32C55"/>
    <w:rsid w:val="00A36C46"/>
    <w:rsid w:val="00A40D63"/>
    <w:rsid w:val="00A46275"/>
    <w:rsid w:val="00A57C00"/>
    <w:rsid w:val="00A57E4E"/>
    <w:rsid w:val="00A62D3D"/>
    <w:rsid w:val="00A71516"/>
    <w:rsid w:val="00A717FA"/>
    <w:rsid w:val="00A71B8A"/>
    <w:rsid w:val="00A83210"/>
    <w:rsid w:val="00AA3D94"/>
    <w:rsid w:val="00AA5A0B"/>
    <w:rsid w:val="00AA6FB5"/>
    <w:rsid w:val="00AB0A68"/>
    <w:rsid w:val="00AB31C9"/>
    <w:rsid w:val="00AC144A"/>
    <w:rsid w:val="00AC2942"/>
    <w:rsid w:val="00AC3FBE"/>
    <w:rsid w:val="00AE2C65"/>
    <w:rsid w:val="00AF5453"/>
    <w:rsid w:val="00B07AE5"/>
    <w:rsid w:val="00B11CD6"/>
    <w:rsid w:val="00B12AE8"/>
    <w:rsid w:val="00B15135"/>
    <w:rsid w:val="00B16D02"/>
    <w:rsid w:val="00B17737"/>
    <w:rsid w:val="00B17F3C"/>
    <w:rsid w:val="00B255FA"/>
    <w:rsid w:val="00B37D36"/>
    <w:rsid w:val="00B418A7"/>
    <w:rsid w:val="00B43089"/>
    <w:rsid w:val="00B55A91"/>
    <w:rsid w:val="00B62F09"/>
    <w:rsid w:val="00B634C7"/>
    <w:rsid w:val="00B66DE6"/>
    <w:rsid w:val="00B7516D"/>
    <w:rsid w:val="00B77696"/>
    <w:rsid w:val="00B83ECC"/>
    <w:rsid w:val="00B85614"/>
    <w:rsid w:val="00B87817"/>
    <w:rsid w:val="00B9706A"/>
    <w:rsid w:val="00BA2697"/>
    <w:rsid w:val="00BA30C4"/>
    <w:rsid w:val="00BA66C8"/>
    <w:rsid w:val="00BA7D41"/>
    <w:rsid w:val="00BB72F7"/>
    <w:rsid w:val="00BC0628"/>
    <w:rsid w:val="00BC5C6A"/>
    <w:rsid w:val="00BC6862"/>
    <w:rsid w:val="00BC6ABB"/>
    <w:rsid w:val="00BE4A08"/>
    <w:rsid w:val="00C07EE0"/>
    <w:rsid w:val="00C12252"/>
    <w:rsid w:val="00C347A6"/>
    <w:rsid w:val="00C42604"/>
    <w:rsid w:val="00C44183"/>
    <w:rsid w:val="00C50649"/>
    <w:rsid w:val="00C57784"/>
    <w:rsid w:val="00C63CE3"/>
    <w:rsid w:val="00C63F4C"/>
    <w:rsid w:val="00C73289"/>
    <w:rsid w:val="00C76ACD"/>
    <w:rsid w:val="00C77E4A"/>
    <w:rsid w:val="00C92B10"/>
    <w:rsid w:val="00C96282"/>
    <w:rsid w:val="00CB4C62"/>
    <w:rsid w:val="00CB4E06"/>
    <w:rsid w:val="00CE19DA"/>
    <w:rsid w:val="00CF019E"/>
    <w:rsid w:val="00CF5AC6"/>
    <w:rsid w:val="00CF5F75"/>
    <w:rsid w:val="00D0187E"/>
    <w:rsid w:val="00D10D67"/>
    <w:rsid w:val="00D25C65"/>
    <w:rsid w:val="00D26903"/>
    <w:rsid w:val="00D3285C"/>
    <w:rsid w:val="00D45D13"/>
    <w:rsid w:val="00D56251"/>
    <w:rsid w:val="00D77585"/>
    <w:rsid w:val="00D80D27"/>
    <w:rsid w:val="00D8176C"/>
    <w:rsid w:val="00D87486"/>
    <w:rsid w:val="00D9162A"/>
    <w:rsid w:val="00D923FC"/>
    <w:rsid w:val="00D9362D"/>
    <w:rsid w:val="00D9378C"/>
    <w:rsid w:val="00D961FD"/>
    <w:rsid w:val="00D97954"/>
    <w:rsid w:val="00DA4AF4"/>
    <w:rsid w:val="00DA533B"/>
    <w:rsid w:val="00DA5BD4"/>
    <w:rsid w:val="00DB53A7"/>
    <w:rsid w:val="00DC14A3"/>
    <w:rsid w:val="00DD6881"/>
    <w:rsid w:val="00DF11E3"/>
    <w:rsid w:val="00DF3DA1"/>
    <w:rsid w:val="00E1509D"/>
    <w:rsid w:val="00E224AF"/>
    <w:rsid w:val="00E30FF5"/>
    <w:rsid w:val="00E37876"/>
    <w:rsid w:val="00E42C3E"/>
    <w:rsid w:val="00E42FF6"/>
    <w:rsid w:val="00E55BB0"/>
    <w:rsid w:val="00E6640A"/>
    <w:rsid w:val="00E70ECF"/>
    <w:rsid w:val="00E738C4"/>
    <w:rsid w:val="00E9149B"/>
    <w:rsid w:val="00EA32C7"/>
    <w:rsid w:val="00EA6F13"/>
    <w:rsid w:val="00EB6943"/>
    <w:rsid w:val="00ED25EA"/>
    <w:rsid w:val="00ED3B8C"/>
    <w:rsid w:val="00EE259C"/>
    <w:rsid w:val="00EF0EA5"/>
    <w:rsid w:val="00EF1B3B"/>
    <w:rsid w:val="00EF225A"/>
    <w:rsid w:val="00EF408F"/>
    <w:rsid w:val="00EF6897"/>
    <w:rsid w:val="00EF7066"/>
    <w:rsid w:val="00F028E4"/>
    <w:rsid w:val="00F1170C"/>
    <w:rsid w:val="00F22993"/>
    <w:rsid w:val="00F23A43"/>
    <w:rsid w:val="00F33121"/>
    <w:rsid w:val="00F37904"/>
    <w:rsid w:val="00F469F1"/>
    <w:rsid w:val="00F60C8B"/>
    <w:rsid w:val="00F62A0D"/>
    <w:rsid w:val="00F64683"/>
    <w:rsid w:val="00F64F7D"/>
    <w:rsid w:val="00F72F89"/>
    <w:rsid w:val="00F77A3D"/>
    <w:rsid w:val="00F8119A"/>
    <w:rsid w:val="00F8314C"/>
    <w:rsid w:val="00FA20AD"/>
    <w:rsid w:val="00FA3DB4"/>
    <w:rsid w:val="00FB0FBD"/>
    <w:rsid w:val="00FB3017"/>
    <w:rsid w:val="00FD1BD9"/>
    <w:rsid w:val="00FD2D9F"/>
    <w:rsid w:val="00FD7FA6"/>
    <w:rsid w:val="00FE2B97"/>
    <w:rsid w:val="00FF01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8AB"/>
    <w:pPr>
      <w:widowControl w:val="0"/>
      <w:jc w:val="both"/>
    </w:pPr>
    <w:rPr>
      <w:kern w:val="2"/>
      <w:sz w:val="21"/>
      <w:szCs w:val="24"/>
    </w:rPr>
  </w:style>
  <w:style w:type="paragraph" w:styleId="1">
    <w:name w:val="heading 1"/>
    <w:aliases w:val="章节,章,标题 1 Char Char,标题 1 Char Char Char Char,标题 1 Char Char Char Char Char,标题 1 Char Char Char Char Char Char Char,标题 1 Char Char Char Char Char Char Char Char,标题 1 Char Char Char,标题 1 Char Char Char Char Char Char,标题 1 Char Char Char Char Char1"/>
    <w:basedOn w:val="a"/>
    <w:next w:val="a"/>
    <w:link w:val="1Char"/>
    <w:qFormat/>
    <w:rsid w:val="000638AB"/>
    <w:pPr>
      <w:keepNext/>
      <w:keepLines/>
      <w:spacing w:before="340" w:after="330" w:line="578" w:lineRule="auto"/>
      <w:outlineLvl w:val="0"/>
    </w:pPr>
    <w:rPr>
      <w:b/>
      <w:bCs/>
      <w:kern w:val="44"/>
      <w:sz w:val="44"/>
      <w:szCs w:val="44"/>
    </w:rPr>
  </w:style>
  <w:style w:type="paragraph" w:styleId="2">
    <w:name w:val="heading 2"/>
    <w:aliases w:val="h2,sect 1.2,H2,2nd level,2,Header 2,UNDERRUBRIK 1-2,l2,Titre2,Head 2,Heading 2 Hidden,Heading 2 CCBS,Level 2 Head"/>
    <w:basedOn w:val="a"/>
    <w:next w:val="a"/>
    <w:qFormat/>
    <w:rsid w:val="000638AB"/>
    <w:pPr>
      <w:keepNext/>
      <w:keepLines/>
      <w:spacing w:before="260" w:after="260" w:line="416" w:lineRule="auto"/>
      <w:outlineLvl w:val="1"/>
    </w:pPr>
    <w:rPr>
      <w:rFonts w:ascii="Arial" w:eastAsia="黑体" w:hAnsi="Arial"/>
      <w:b/>
      <w:bCs/>
      <w:sz w:val="32"/>
      <w:szCs w:val="32"/>
    </w:rPr>
  </w:style>
  <w:style w:type="paragraph" w:styleId="3">
    <w:name w:val="heading 3"/>
    <w:aliases w:val="Bold Head,bh,h3,H3,l3,CT,3rd level,HeadC,3,Level 3 Head,Heading 3 - old,ISO2,L3,sect1.2.3,sect1.2.31,sect1.2.32,sect1.2.311,sect1.2.33,sect1.2.312,sl3,Heading 3under,- Maj Side,BOD 0,heading 3,level_3,PIM 3,prop3,3heading,Heading 31,Head 3,h31"/>
    <w:basedOn w:val="a"/>
    <w:next w:val="a"/>
    <w:qFormat/>
    <w:rsid w:val="000638A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正文文字 Char"/>
    <w:basedOn w:val="a"/>
    <w:link w:val="Char"/>
    <w:rsid w:val="000638AB"/>
    <w:pPr>
      <w:tabs>
        <w:tab w:val="left" w:pos="1155"/>
      </w:tabs>
      <w:spacing w:line="420" w:lineRule="exact"/>
    </w:pPr>
    <w:rPr>
      <w:rFonts w:ascii="宋体"/>
      <w:sz w:val="30"/>
    </w:rPr>
  </w:style>
  <w:style w:type="character" w:customStyle="1" w:styleId="Char">
    <w:name w:val="正文文本 Char"/>
    <w:aliases w:val="正文文字 Char Char"/>
    <w:basedOn w:val="a0"/>
    <w:link w:val="a3"/>
    <w:semiHidden/>
    <w:rsid w:val="00B634C7"/>
    <w:rPr>
      <w:rFonts w:ascii="宋体" w:eastAsia="宋体"/>
      <w:kern w:val="2"/>
      <w:sz w:val="30"/>
      <w:szCs w:val="24"/>
      <w:lang w:val="en-US" w:eastAsia="zh-CN" w:bidi="ar-SA"/>
    </w:rPr>
  </w:style>
  <w:style w:type="paragraph" w:customStyle="1" w:styleId="a4">
    <w:name w:val="Ê×ÐÐËõ½ø"/>
    <w:basedOn w:val="a"/>
    <w:rsid w:val="000638AB"/>
    <w:pPr>
      <w:widowControl/>
      <w:overflowPunct w:val="0"/>
      <w:autoSpaceDE w:val="0"/>
      <w:autoSpaceDN w:val="0"/>
      <w:adjustRightInd w:val="0"/>
      <w:textAlignment w:val="baseline"/>
    </w:pPr>
    <w:rPr>
      <w:kern w:val="0"/>
      <w:sz w:val="28"/>
      <w:szCs w:val="20"/>
    </w:rPr>
  </w:style>
  <w:style w:type="paragraph" w:customStyle="1" w:styleId="a5">
    <w:name w:val="文件标题"/>
    <w:basedOn w:val="a"/>
    <w:rsid w:val="000638AB"/>
    <w:pPr>
      <w:autoSpaceDE w:val="0"/>
      <w:autoSpaceDN w:val="0"/>
      <w:adjustRightInd w:val="0"/>
      <w:spacing w:after="240"/>
      <w:jc w:val="center"/>
    </w:pPr>
    <w:rPr>
      <w:rFonts w:ascii="Arial Black" w:hAnsi="Arial Black"/>
      <w:kern w:val="0"/>
      <w:sz w:val="48"/>
      <w:szCs w:val="20"/>
    </w:rPr>
  </w:style>
  <w:style w:type="paragraph" w:customStyle="1" w:styleId="a6">
    <w:name w:val="缺省文本"/>
    <w:basedOn w:val="a"/>
    <w:rsid w:val="000638AB"/>
    <w:pPr>
      <w:autoSpaceDE w:val="0"/>
      <w:autoSpaceDN w:val="0"/>
      <w:adjustRightInd w:val="0"/>
      <w:jc w:val="left"/>
    </w:pPr>
    <w:rPr>
      <w:kern w:val="0"/>
      <w:sz w:val="24"/>
      <w:szCs w:val="20"/>
    </w:rPr>
  </w:style>
  <w:style w:type="paragraph" w:styleId="a7">
    <w:name w:val="Plain Text"/>
    <w:aliases w:val="普通文字 Char,普通文字1,普通文字2,普通文字3,普通文字4,普通文字5,普通文字6,普通文字11,普通文字21,普通文字31,普通文字41,普通文字7,正 文 1"/>
    <w:basedOn w:val="a"/>
    <w:rsid w:val="000638AB"/>
    <w:rPr>
      <w:rFonts w:ascii="宋体" w:hAnsi="Courier New"/>
      <w:szCs w:val="20"/>
    </w:rPr>
  </w:style>
  <w:style w:type="paragraph" w:customStyle="1" w:styleId="a8">
    <w:name w:val="大标题"/>
    <w:basedOn w:val="a"/>
    <w:rsid w:val="000638AB"/>
    <w:pPr>
      <w:autoSpaceDE w:val="0"/>
      <w:autoSpaceDN w:val="0"/>
      <w:adjustRightInd w:val="0"/>
      <w:spacing w:after="560"/>
      <w:jc w:val="center"/>
    </w:pPr>
    <w:rPr>
      <w:rFonts w:ascii="Arial Black" w:hAnsi="Arial Black"/>
      <w:b/>
      <w:kern w:val="0"/>
      <w:sz w:val="56"/>
      <w:szCs w:val="20"/>
    </w:rPr>
  </w:style>
  <w:style w:type="paragraph" w:customStyle="1" w:styleId="a9">
    <w:name w:val="首行缩进"/>
    <w:basedOn w:val="a"/>
    <w:rsid w:val="000638AB"/>
    <w:pPr>
      <w:autoSpaceDE w:val="0"/>
      <w:autoSpaceDN w:val="0"/>
      <w:adjustRightInd w:val="0"/>
      <w:jc w:val="left"/>
    </w:pPr>
    <w:rPr>
      <w:kern w:val="0"/>
      <w:sz w:val="28"/>
      <w:szCs w:val="20"/>
    </w:rPr>
  </w:style>
  <w:style w:type="paragraph" w:styleId="aa">
    <w:name w:val="Date"/>
    <w:basedOn w:val="a"/>
    <w:next w:val="a"/>
    <w:rsid w:val="000638AB"/>
    <w:pPr>
      <w:ind w:leftChars="2500" w:left="100"/>
    </w:pPr>
    <w:rPr>
      <w:rFonts w:ascii="宋体" w:hAnsi="宋体"/>
      <w:sz w:val="28"/>
      <w:szCs w:val="20"/>
    </w:rPr>
  </w:style>
  <w:style w:type="paragraph" w:styleId="ab">
    <w:name w:val="header"/>
    <w:basedOn w:val="a"/>
    <w:rsid w:val="000638AB"/>
    <w:pPr>
      <w:pBdr>
        <w:bottom w:val="single" w:sz="6" w:space="1" w:color="auto"/>
      </w:pBdr>
      <w:tabs>
        <w:tab w:val="center" w:pos="4153"/>
        <w:tab w:val="right" w:pos="8306"/>
      </w:tabs>
      <w:snapToGrid w:val="0"/>
      <w:jc w:val="center"/>
    </w:pPr>
    <w:rPr>
      <w:sz w:val="18"/>
      <w:szCs w:val="18"/>
    </w:rPr>
  </w:style>
  <w:style w:type="paragraph" w:styleId="ac">
    <w:name w:val="footer"/>
    <w:basedOn w:val="a"/>
    <w:rsid w:val="000638AB"/>
    <w:pPr>
      <w:tabs>
        <w:tab w:val="center" w:pos="4153"/>
        <w:tab w:val="right" w:pos="8306"/>
      </w:tabs>
      <w:snapToGrid w:val="0"/>
      <w:jc w:val="left"/>
    </w:pPr>
    <w:rPr>
      <w:sz w:val="18"/>
      <w:szCs w:val="18"/>
    </w:rPr>
  </w:style>
  <w:style w:type="paragraph" w:styleId="20">
    <w:name w:val="Body Text 2"/>
    <w:basedOn w:val="a"/>
    <w:rsid w:val="000638AB"/>
    <w:rPr>
      <w:rFonts w:ascii="楷体_GB2312" w:eastAsia="楷体_GB2312"/>
      <w:b/>
      <w:sz w:val="28"/>
    </w:rPr>
  </w:style>
  <w:style w:type="paragraph" w:customStyle="1" w:styleId="font5">
    <w:name w:val="font5"/>
    <w:basedOn w:val="a"/>
    <w:rsid w:val="000638AB"/>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rsid w:val="000638AB"/>
    <w:pPr>
      <w:widowControl/>
      <w:spacing w:before="100" w:beforeAutospacing="1" w:after="100" w:afterAutospacing="1"/>
      <w:jc w:val="left"/>
    </w:pPr>
    <w:rPr>
      <w:rFonts w:ascii="宋体" w:hAnsi="宋体" w:hint="eastAsia"/>
      <w:kern w:val="0"/>
      <w:sz w:val="22"/>
      <w:szCs w:val="22"/>
    </w:rPr>
  </w:style>
  <w:style w:type="paragraph" w:customStyle="1" w:styleId="font7">
    <w:name w:val="font7"/>
    <w:basedOn w:val="a"/>
    <w:rsid w:val="000638AB"/>
    <w:pPr>
      <w:widowControl/>
      <w:spacing w:before="100" w:beforeAutospacing="1" w:after="100" w:afterAutospacing="1"/>
      <w:jc w:val="left"/>
    </w:pPr>
    <w:rPr>
      <w:kern w:val="0"/>
      <w:sz w:val="22"/>
      <w:szCs w:val="22"/>
    </w:rPr>
  </w:style>
  <w:style w:type="paragraph" w:customStyle="1" w:styleId="font8">
    <w:name w:val="font8"/>
    <w:basedOn w:val="a"/>
    <w:rsid w:val="000638AB"/>
    <w:pPr>
      <w:widowControl/>
      <w:spacing w:before="100" w:beforeAutospacing="1" w:after="100" w:afterAutospacing="1"/>
      <w:jc w:val="left"/>
    </w:pPr>
    <w:rPr>
      <w:rFonts w:ascii="宋体" w:hAnsi="宋体" w:hint="eastAsia"/>
      <w:kern w:val="0"/>
      <w:sz w:val="20"/>
      <w:szCs w:val="20"/>
    </w:rPr>
  </w:style>
  <w:style w:type="paragraph" w:customStyle="1" w:styleId="font9">
    <w:name w:val="font9"/>
    <w:basedOn w:val="a"/>
    <w:rsid w:val="000638AB"/>
    <w:pPr>
      <w:widowControl/>
      <w:spacing w:before="100" w:beforeAutospacing="1" w:after="100" w:afterAutospacing="1"/>
      <w:jc w:val="left"/>
    </w:pPr>
    <w:rPr>
      <w:kern w:val="0"/>
      <w:sz w:val="24"/>
    </w:rPr>
  </w:style>
  <w:style w:type="paragraph" w:customStyle="1" w:styleId="xl24">
    <w:name w:val="xl24"/>
    <w:basedOn w:val="a"/>
    <w:rsid w:val="000638AB"/>
    <w:pPr>
      <w:widowControl/>
      <w:spacing w:before="100" w:beforeAutospacing="1" w:after="100" w:afterAutospacing="1"/>
      <w:jc w:val="center"/>
      <w:textAlignment w:val="center"/>
    </w:pPr>
    <w:rPr>
      <w:rFonts w:ascii="宋体" w:hAnsi="宋体"/>
      <w:kern w:val="0"/>
      <w:sz w:val="24"/>
    </w:rPr>
  </w:style>
  <w:style w:type="paragraph" w:customStyle="1" w:styleId="xl25">
    <w:name w:val="xl25"/>
    <w:basedOn w:val="a"/>
    <w:rsid w:val="000638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26">
    <w:name w:val="xl26"/>
    <w:basedOn w:val="a"/>
    <w:rsid w:val="000638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27">
    <w:name w:val="xl27"/>
    <w:basedOn w:val="a"/>
    <w:rsid w:val="000638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8">
    <w:name w:val="xl28"/>
    <w:basedOn w:val="a"/>
    <w:rsid w:val="000638AB"/>
    <w:pPr>
      <w:widowControl/>
      <w:pBdr>
        <w:bottom w:val="single" w:sz="4" w:space="0" w:color="auto"/>
      </w:pBdr>
      <w:spacing w:before="100" w:beforeAutospacing="1" w:after="100" w:afterAutospacing="1"/>
      <w:jc w:val="left"/>
    </w:pPr>
    <w:rPr>
      <w:rFonts w:ascii="宋体" w:hAnsi="宋体"/>
      <w:kern w:val="0"/>
      <w:sz w:val="24"/>
    </w:rPr>
  </w:style>
  <w:style w:type="paragraph" w:customStyle="1" w:styleId="xl29">
    <w:name w:val="xl29"/>
    <w:basedOn w:val="a"/>
    <w:rsid w:val="000638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0">
    <w:name w:val="xl30"/>
    <w:basedOn w:val="a"/>
    <w:rsid w:val="000638A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1">
    <w:name w:val="xl31"/>
    <w:basedOn w:val="a"/>
    <w:rsid w:val="000638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2">
    <w:name w:val="xl32"/>
    <w:basedOn w:val="a"/>
    <w:rsid w:val="000638AB"/>
    <w:pPr>
      <w:widowControl/>
      <w:spacing w:before="100" w:beforeAutospacing="1" w:after="100" w:afterAutospacing="1"/>
      <w:jc w:val="center"/>
      <w:textAlignment w:val="center"/>
    </w:pPr>
    <w:rPr>
      <w:rFonts w:ascii="宋体" w:hAnsi="宋体"/>
      <w:b/>
      <w:bCs/>
      <w:kern w:val="0"/>
      <w:sz w:val="36"/>
      <w:szCs w:val="36"/>
    </w:rPr>
  </w:style>
  <w:style w:type="paragraph" w:customStyle="1" w:styleId="xl33">
    <w:name w:val="xl33"/>
    <w:basedOn w:val="a"/>
    <w:rsid w:val="000638A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4">
    <w:name w:val="xl34"/>
    <w:basedOn w:val="a"/>
    <w:rsid w:val="000638AB"/>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5">
    <w:name w:val="xl35"/>
    <w:basedOn w:val="a"/>
    <w:rsid w:val="000638A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6">
    <w:name w:val="xl36"/>
    <w:basedOn w:val="a"/>
    <w:rsid w:val="000638AB"/>
    <w:pPr>
      <w:widowControl/>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
    <w:rsid w:val="000638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38">
    <w:name w:val="xl38"/>
    <w:basedOn w:val="a"/>
    <w:rsid w:val="000638AB"/>
    <w:pPr>
      <w:widowControl/>
      <w:pBdr>
        <w:bottom w:val="single" w:sz="4" w:space="0" w:color="auto"/>
      </w:pBdr>
      <w:spacing w:before="100" w:beforeAutospacing="1" w:after="100" w:afterAutospacing="1"/>
      <w:jc w:val="left"/>
    </w:pPr>
    <w:rPr>
      <w:rFonts w:ascii="宋体" w:hAnsi="宋体"/>
      <w:kern w:val="0"/>
      <w:sz w:val="22"/>
      <w:szCs w:val="22"/>
    </w:rPr>
  </w:style>
  <w:style w:type="paragraph" w:customStyle="1" w:styleId="xl39">
    <w:name w:val="xl39"/>
    <w:basedOn w:val="a"/>
    <w:rsid w:val="000638AB"/>
    <w:pPr>
      <w:widowControl/>
      <w:pBdr>
        <w:bottom w:val="single" w:sz="4" w:space="0" w:color="auto"/>
      </w:pBdr>
      <w:spacing w:before="100" w:beforeAutospacing="1" w:after="100" w:afterAutospacing="1"/>
      <w:jc w:val="left"/>
    </w:pPr>
    <w:rPr>
      <w:rFonts w:ascii="宋体" w:hAnsi="宋体"/>
      <w:kern w:val="0"/>
      <w:sz w:val="24"/>
    </w:rPr>
  </w:style>
  <w:style w:type="character" w:styleId="ad">
    <w:name w:val="Hyperlink"/>
    <w:basedOn w:val="a0"/>
    <w:rsid w:val="000638AB"/>
    <w:rPr>
      <w:strike w:val="0"/>
      <w:dstrike w:val="0"/>
      <w:color w:val="333333"/>
      <w:u w:val="none"/>
      <w:effect w:val="none"/>
    </w:rPr>
  </w:style>
  <w:style w:type="character" w:customStyle="1" w:styleId="wenzi1">
    <w:name w:val="wenzi1"/>
    <w:basedOn w:val="a0"/>
    <w:rsid w:val="000638AB"/>
    <w:rPr>
      <w:color w:val="000000"/>
      <w:spacing w:val="375"/>
      <w:sz w:val="18"/>
      <w:szCs w:val="18"/>
    </w:rPr>
  </w:style>
  <w:style w:type="paragraph" w:styleId="ae">
    <w:name w:val="Body Text Indent"/>
    <w:aliases w:val="正文文本缩进 Char Char Char Char Char Char Char Char Char Char Char Char Char Char Char"/>
    <w:basedOn w:val="a"/>
    <w:rsid w:val="000638AB"/>
    <w:pPr>
      <w:spacing w:line="420" w:lineRule="exact"/>
      <w:ind w:left="630" w:hanging="150"/>
    </w:pPr>
    <w:rPr>
      <w:rFonts w:ascii="楷体_GB2312" w:eastAsia="楷体_GB2312"/>
      <w:sz w:val="28"/>
    </w:rPr>
  </w:style>
  <w:style w:type="character" w:styleId="af">
    <w:name w:val="FollowedHyperlink"/>
    <w:basedOn w:val="a0"/>
    <w:rsid w:val="000638AB"/>
    <w:rPr>
      <w:color w:val="800080"/>
      <w:u w:val="single"/>
    </w:rPr>
  </w:style>
  <w:style w:type="paragraph" w:styleId="21">
    <w:name w:val="Body Text Indent 2"/>
    <w:basedOn w:val="a"/>
    <w:rsid w:val="000638AB"/>
    <w:pPr>
      <w:spacing w:line="420" w:lineRule="exact"/>
      <w:ind w:left="630" w:hangingChars="225" w:hanging="630"/>
    </w:pPr>
    <w:rPr>
      <w:rFonts w:ascii="楷体_GB2312" w:eastAsia="楷体_GB2312"/>
      <w:sz w:val="28"/>
    </w:rPr>
  </w:style>
  <w:style w:type="paragraph" w:styleId="10">
    <w:name w:val="toc 1"/>
    <w:basedOn w:val="a"/>
    <w:next w:val="a"/>
    <w:autoRedefine/>
    <w:semiHidden/>
    <w:rsid w:val="000638AB"/>
    <w:pPr>
      <w:tabs>
        <w:tab w:val="right" w:leader="dot" w:pos="9629"/>
      </w:tabs>
      <w:spacing w:before="120" w:after="120" w:line="480" w:lineRule="auto"/>
      <w:jc w:val="left"/>
    </w:pPr>
    <w:rPr>
      <w:rFonts w:eastAsia="楷体_GB2312"/>
      <w:b/>
      <w:bCs/>
      <w:caps/>
      <w:noProof/>
      <w:sz w:val="20"/>
      <w:szCs w:val="20"/>
    </w:rPr>
  </w:style>
  <w:style w:type="paragraph" w:styleId="22">
    <w:name w:val="toc 2"/>
    <w:basedOn w:val="a"/>
    <w:next w:val="a"/>
    <w:autoRedefine/>
    <w:semiHidden/>
    <w:rsid w:val="000638AB"/>
    <w:pPr>
      <w:tabs>
        <w:tab w:val="right" w:leader="dot" w:pos="9629"/>
      </w:tabs>
      <w:spacing w:line="600" w:lineRule="exact"/>
      <w:ind w:left="210"/>
      <w:jc w:val="left"/>
    </w:pPr>
    <w:rPr>
      <w:smallCaps/>
      <w:sz w:val="20"/>
      <w:szCs w:val="20"/>
    </w:rPr>
  </w:style>
  <w:style w:type="paragraph" w:customStyle="1" w:styleId="Char0">
    <w:name w:val="Char"/>
    <w:basedOn w:val="a"/>
    <w:rsid w:val="000638AB"/>
    <w:pPr>
      <w:widowControl/>
      <w:spacing w:after="160" w:line="240" w:lineRule="exact"/>
      <w:jc w:val="left"/>
    </w:pPr>
    <w:rPr>
      <w:rFonts w:ascii="Verdana" w:hAnsi="Verdana"/>
      <w:kern w:val="0"/>
      <w:sz w:val="20"/>
      <w:szCs w:val="20"/>
      <w:lang w:eastAsia="en-US"/>
    </w:rPr>
  </w:style>
  <w:style w:type="paragraph" w:styleId="af0">
    <w:name w:val="Normal Indent"/>
    <w:aliases w:val="正文不缩进,表正文,正文非缩进,特点,二,段1,标题4,四号,缩进,ALT+Z,正文（首行无缩进）,正文对齐,特点 Char,特点正文,PI,正文文字首行缩进,特点标题,标题四,正文双线,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NI,水上软件"/>
    <w:basedOn w:val="a"/>
    <w:rsid w:val="000638AB"/>
    <w:pPr>
      <w:ind w:firstLine="420"/>
    </w:pPr>
    <w:rPr>
      <w:szCs w:val="20"/>
    </w:rPr>
  </w:style>
  <w:style w:type="paragraph" w:customStyle="1" w:styleId="af1">
    <w:name w:val="简单回函地址"/>
    <w:basedOn w:val="a"/>
    <w:rsid w:val="000638AB"/>
    <w:rPr>
      <w:szCs w:val="20"/>
    </w:rPr>
  </w:style>
  <w:style w:type="paragraph" w:customStyle="1" w:styleId="11">
    <w:name w:val="纯文本1"/>
    <w:basedOn w:val="a"/>
    <w:rsid w:val="000638AB"/>
    <w:pPr>
      <w:adjustRightInd w:val="0"/>
      <w:textAlignment w:val="baseline"/>
    </w:pPr>
    <w:rPr>
      <w:rFonts w:ascii="宋体" w:eastAsia="楷体_GB2312" w:hAnsi="Courier New"/>
      <w:sz w:val="28"/>
      <w:szCs w:val="20"/>
    </w:rPr>
  </w:style>
  <w:style w:type="paragraph" w:styleId="af2">
    <w:name w:val="Balloon Text"/>
    <w:basedOn w:val="a"/>
    <w:semiHidden/>
    <w:rsid w:val="000638AB"/>
    <w:rPr>
      <w:sz w:val="18"/>
      <w:szCs w:val="18"/>
    </w:rPr>
  </w:style>
  <w:style w:type="paragraph" w:customStyle="1" w:styleId="CharChar1CharCharCharCharCharCharCharCharCharCharCharCharCharCharCharChar">
    <w:name w:val="Char Char1 Char Char Char Char Char Char Char Char Char Char Char Char Char Char Char Char"/>
    <w:basedOn w:val="a"/>
    <w:rsid w:val="000638AB"/>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rsid w:val="000638AB"/>
    <w:pPr>
      <w:widowControl/>
      <w:spacing w:after="160" w:line="240" w:lineRule="exact"/>
      <w:jc w:val="left"/>
    </w:pPr>
    <w:rPr>
      <w:rFonts w:ascii="Verdana" w:hAnsi="Verdana"/>
      <w:kern w:val="0"/>
      <w:sz w:val="20"/>
      <w:szCs w:val="20"/>
      <w:lang w:eastAsia="en-US"/>
    </w:rPr>
  </w:style>
  <w:style w:type="paragraph" w:customStyle="1" w:styleId="af3">
    <w:name w:val="中文正文"/>
    <w:basedOn w:val="a"/>
    <w:rsid w:val="000638AB"/>
    <w:pPr>
      <w:spacing w:beforeLines="50" w:afterLines="50" w:line="360" w:lineRule="auto"/>
      <w:ind w:firstLineChars="200" w:firstLine="480"/>
    </w:pPr>
    <w:rPr>
      <w:sz w:val="24"/>
      <w:szCs w:val="20"/>
    </w:rPr>
  </w:style>
  <w:style w:type="paragraph" w:customStyle="1" w:styleId="30">
    <w:name w:val="正文首行缩进3"/>
    <w:basedOn w:val="a"/>
    <w:next w:val="a"/>
    <w:autoRedefine/>
    <w:rsid w:val="000638AB"/>
    <w:pPr>
      <w:widowControl/>
      <w:spacing w:before="120" w:after="120" w:line="360" w:lineRule="auto"/>
    </w:pPr>
    <w:rPr>
      <w:rFonts w:ascii="宋体" w:hAnsi="宋体"/>
      <w:bCs/>
      <w:kern w:val="0"/>
      <w:sz w:val="24"/>
      <w:szCs w:val="21"/>
    </w:rPr>
  </w:style>
  <w:style w:type="paragraph" w:customStyle="1" w:styleId="CharCharCharCharCharCharCharCharCharCharCharCharCharCharChar">
    <w:name w:val="正文（首行缩进两字） Char Char Char Char Char Char Char Char Char Char Char Char Char Char Char"/>
    <w:aliases w:val="水上软件 Char,Normal Indent Char1 Char"/>
    <w:basedOn w:val="a"/>
    <w:next w:val="af0"/>
    <w:rsid w:val="000638AB"/>
    <w:pPr>
      <w:spacing w:line="360" w:lineRule="auto"/>
      <w:ind w:firstLine="420"/>
    </w:pPr>
    <w:rPr>
      <w:sz w:val="24"/>
      <w:szCs w:val="20"/>
    </w:rPr>
  </w:style>
  <w:style w:type="paragraph" w:customStyle="1" w:styleId="12">
    <w:name w:val="1"/>
    <w:basedOn w:val="a"/>
    <w:next w:val="a7"/>
    <w:rsid w:val="000638AB"/>
    <w:rPr>
      <w:rFonts w:ascii="宋体" w:hAnsi="Courier New"/>
      <w:szCs w:val="21"/>
    </w:rPr>
  </w:style>
  <w:style w:type="character" w:styleId="af4">
    <w:name w:val="Strong"/>
    <w:basedOn w:val="a0"/>
    <w:qFormat/>
    <w:rsid w:val="000638AB"/>
    <w:rPr>
      <w:b/>
      <w:bCs/>
    </w:rPr>
  </w:style>
  <w:style w:type="character" w:styleId="af5">
    <w:name w:val="page number"/>
    <w:basedOn w:val="a0"/>
    <w:rsid w:val="000638AB"/>
  </w:style>
  <w:style w:type="paragraph" w:styleId="31">
    <w:name w:val="Body Text Indent 3"/>
    <w:basedOn w:val="a"/>
    <w:rsid w:val="000638AB"/>
    <w:pPr>
      <w:spacing w:line="400" w:lineRule="exact"/>
      <w:ind w:firstLine="600"/>
    </w:pPr>
    <w:rPr>
      <w:rFonts w:ascii="FangSong_GB2312" w:eastAsia="FangSong_GB2312" w:hAnsi="宋体"/>
      <w:color w:val="FF0000"/>
      <w:sz w:val="24"/>
      <w:szCs w:val="21"/>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 Char1,标题四 Char"/>
    <w:basedOn w:val="a0"/>
    <w:rsid w:val="000638AB"/>
    <w:rPr>
      <w:rFonts w:eastAsia="宋体"/>
      <w:kern w:val="2"/>
      <w:sz w:val="21"/>
      <w:lang w:val="en-US" w:eastAsia="zh-CN" w:bidi="ar-SA"/>
    </w:rPr>
  </w:style>
  <w:style w:type="paragraph" w:customStyle="1" w:styleId="Normal1">
    <w:name w:val="Normal:1"/>
    <w:basedOn w:val="a"/>
    <w:rsid w:val="000638AB"/>
    <w:pPr>
      <w:widowControl/>
      <w:overflowPunct w:val="0"/>
      <w:autoSpaceDE w:val="0"/>
      <w:autoSpaceDN w:val="0"/>
      <w:adjustRightInd w:val="0"/>
      <w:textAlignment w:val="baseline"/>
    </w:pPr>
    <w:rPr>
      <w:kern w:val="0"/>
      <w:szCs w:val="20"/>
    </w:rPr>
  </w:style>
  <w:style w:type="character" w:styleId="af6">
    <w:name w:val="annotation reference"/>
    <w:basedOn w:val="a0"/>
    <w:semiHidden/>
    <w:rsid w:val="000638AB"/>
    <w:rPr>
      <w:sz w:val="21"/>
      <w:szCs w:val="21"/>
    </w:rPr>
  </w:style>
  <w:style w:type="paragraph" w:styleId="af7">
    <w:name w:val="annotation text"/>
    <w:basedOn w:val="a"/>
    <w:semiHidden/>
    <w:rsid w:val="000638AB"/>
    <w:pPr>
      <w:jc w:val="left"/>
    </w:pPr>
  </w:style>
  <w:style w:type="paragraph" w:styleId="af8">
    <w:name w:val="annotation subject"/>
    <w:basedOn w:val="af7"/>
    <w:next w:val="af7"/>
    <w:semiHidden/>
    <w:rsid w:val="000638AB"/>
    <w:rPr>
      <w:b/>
      <w:bCs/>
    </w:rPr>
  </w:style>
  <w:style w:type="character" w:customStyle="1" w:styleId="Char2">
    <w:name w:val="纯文本 Char"/>
    <w:basedOn w:val="a0"/>
    <w:locked/>
    <w:rsid w:val="000638AB"/>
    <w:rPr>
      <w:rFonts w:ascii="宋体" w:eastAsia="宋体" w:hAnsi="Courier New"/>
      <w:kern w:val="2"/>
      <w:sz w:val="21"/>
      <w:lang w:val="en-US" w:eastAsia="zh-CN" w:bidi="ar-SA"/>
    </w:rPr>
  </w:style>
  <w:style w:type="paragraph" w:customStyle="1" w:styleId="af9">
    <w:name w:val="正文+宋体"/>
    <w:basedOn w:val="a7"/>
    <w:rsid w:val="000638AB"/>
    <w:pPr>
      <w:adjustRightInd w:val="0"/>
      <w:snapToGrid w:val="0"/>
      <w:spacing w:beforeLines="10" w:line="400" w:lineRule="exact"/>
    </w:pPr>
    <w:rPr>
      <w:rFonts w:hAnsi="宋体"/>
    </w:rPr>
  </w:style>
  <w:style w:type="character" w:customStyle="1" w:styleId="yyii">
    <w:name w:val="yyii"/>
    <w:basedOn w:val="a0"/>
    <w:rsid w:val="009E2E7B"/>
  </w:style>
  <w:style w:type="character" w:customStyle="1" w:styleId="bulletintext1">
    <w:name w:val="bulletintext1"/>
    <w:basedOn w:val="a0"/>
    <w:rsid w:val="00E42C3E"/>
    <w:rPr>
      <w:color w:val="000000"/>
      <w:sz w:val="18"/>
      <w:szCs w:val="18"/>
    </w:rPr>
  </w:style>
  <w:style w:type="character" w:customStyle="1" w:styleId="1Char">
    <w:name w:val="标题 1 Char"/>
    <w:aliases w:val="章节 Char,章 Char,标题 1 Char Char Char1,标题 1 Char Char Char Char Char2,标题 1 Char Char Char Char Char Char1,标题 1 Char Char Char Char Char Char Char Char1,标题 1 Char Char Char Char Char Char Char Char Char,标题 1 Char Char Char Char1"/>
    <w:basedOn w:val="a0"/>
    <w:link w:val="1"/>
    <w:locked/>
    <w:rsid w:val="00DF11E3"/>
    <w:rPr>
      <w:rFonts w:eastAsia="宋体"/>
      <w:b/>
      <w:bCs/>
      <w:kern w:val="44"/>
      <w:sz w:val="44"/>
      <w:szCs w:val="44"/>
      <w:lang w:val="en-US" w:eastAsia="zh-CN" w:bidi="ar-SA"/>
    </w:rPr>
  </w:style>
  <w:style w:type="paragraph" w:styleId="afa">
    <w:name w:val="List Paragraph"/>
    <w:basedOn w:val="a"/>
    <w:uiPriority w:val="34"/>
    <w:qFormat/>
    <w:rsid w:val="00701781"/>
    <w:pPr>
      <w:ind w:firstLineChars="200" w:firstLine="420"/>
    </w:pPr>
  </w:style>
  <w:style w:type="table" w:styleId="afb">
    <w:name w:val="Table Grid"/>
    <w:basedOn w:val="a1"/>
    <w:rsid w:val="00517E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62763">
      <w:bodyDiv w:val="1"/>
      <w:marLeft w:val="0"/>
      <w:marRight w:val="0"/>
      <w:marTop w:val="0"/>
      <w:marBottom w:val="0"/>
      <w:divBdr>
        <w:top w:val="none" w:sz="0" w:space="0" w:color="auto"/>
        <w:left w:val="none" w:sz="0" w:space="0" w:color="auto"/>
        <w:bottom w:val="none" w:sz="0" w:space="0" w:color="auto"/>
        <w:right w:val="none" w:sz="0" w:space="0" w:color="auto"/>
      </w:divBdr>
    </w:div>
    <w:div w:id="282229241">
      <w:bodyDiv w:val="1"/>
      <w:marLeft w:val="0"/>
      <w:marRight w:val="0"/>
      <w:marTop w:val="0"/>
      <w:marBottom w:val="0"/>
      <w:divBdr>
        <w:top w:val="none" w:sz="0" w:space="0" w:color="auto"/>
        <w:left w:val="none" w:sz="0" w:space="0" w:color="auto"/>
        <w:bottom w:val="none" w:sz="0" w:space="0" w:color="auto"/>
        <w:right w:val="none" w:sz="0" w:space="0" w:color="auto"/>
      </w:divBdr>
    </w:div>
    <w:div w:id="361974993">
      <w:bodyDiv w:val="1"/>
      <w:marLeft w:val="0"/>
      <w:marRight w:val="0"/>
      <w:marTop w:val="0"/>
      <w:marBottom w:val="0"/>
      <w:divBdr>
        <w:top w:val="none" w:sz="0" w:space="0" w:color="auto"/>
        <w:left w:val="none" w:sz="0" w:space="0" w:color="auto"/>
        <w:bottom w:val="none" w:sz="0" w:space="0" w:color="auto"/>
        <w:right w:val="none" w:sz="0" w:space="0" w:color="auto"/>
      </w:divBdr>
    </w:div>
    <w:div w:id="381516354">
      <w:bodyDiv w:val="1"/>
      <w:marLeft w:val="0"/>
      <w:marRight w:val="0"/>
      <w:marTop w:val="0"/>
      <w:marBottom w:val="0"/>
      <w:divBdr>
        <w:top w:val="none" w:sz="0" w:space="0" w:color="auto"/>
        <w:left w:val="none" w:sz="0" w:space="0" w:color="auto"/>
        <w:bottom w:val="none" w:sz="0" w:space="0" w:color="auto"/>
        <w:right w:val="none" w:sz="0" w:space="0" w:color="auto"/>
      </w:divBdr>
    </w:div>
    <w:div w:id="654916458">
      <w:bodyDiv w:val="1"/>
      <w:marLeft w:val="0"/>
      <w:marRight w:val="0"/>
      <w:marTop w:val="0"/>
      <w:marBottom w:val="0"/>
      <w:divBdr>
        <w:top w:val="none" w:sz="0" w:space="0" w:color="auto"/>
        <w:left w:val="none" w:sz="0" w:space="0" w:color="auto"/>
        <w:bottom w:val="none" w:sz="0" w:space="0" w:color="auto"/>
        <w:right w:val="none" w:sz="0" w:space="0" w:color="auto"/>
      </w:divBdr>
    </w:div>
    <w:div w:id="705569811">
      <w:bodyDiv w:val="1"/>
      <w:marLeft w:val="0"/>
      <w:marRight w:val="0"/>
      <w:marTop w:val="0"/>
      <w:marBottom w:val="0"/>
      <w:divBdr>
        <w:top w:val="none" w:sz="0" w:space="0" w:color="auto"/>
        <w:left w:val="none" w:sz="0" w:space="0" w:color="auto"/>
        <w:bottom w:val="none" w:sz="0" w:space="0" w:color="auto"/>
        <w:right w:val="none" w:sz="0" w:space="0" w:color="auto"/>
      </w:divBdr>
    </w:div>
    <w:div w:id="749931803">
      <w:bodyDiv w:val="1"/>
      <w:marLeft w:val="0"/>
      <w:marRight w:val="0"/>
      <w:marTop w:val="0"/>
      <w:marBottom w:val="0"/>
      <w:divBdr>
        <w:top w:val="none" w:sz="0" w:space="0" w:color="auto"/>
        <w:left w:val="none" w:sz="0" w:space="0" w:color="auto"/>
        <w:bottom w:val="none" w:sz="0" w:space="0" w:color="auto"/>
        <w:right w:val="none" w:sz="0" w:space="0" w:color="auto"/>
      </w:divBdr>
    </w:div>
    <w:div w:id="789085092">
      <w:bodyDiv w:val="1"/>
      <w:marLeft w:val="0"/>
      <w:marRight w:val="0"/>
      <w:marTop w:val="0"/>
      <w:marBottom w:val="0"/>
      <w:divBdr>
        <w:top w:val="none" w:sz="0" w:space="0" w:color="auto"/>
        <w:left w:val="none" w:sz="0" w:space="0" w:color="auto"/>
        <w:bottom w:val="none" w:sz="0" w:space="0" w:color="auto"/>
        <w:right w:val="none" w:sz="0" w:space="0" w:color="auto"/>
      </w:divBdr>
    </w:div>
    <w:div w:id="1336148001">
      <w:bodyDiv w:val="1"/>
      <w:marLeft w:val="0"/>
      <w:marRight w:val="0"/>
      <w:marTop w:val="0"/>
      <w:marBottom w:val="0"/>
      <w:divBdr>
        <w:top w:val="none" w:sz="0" w:space="0" w:color="auto"/>
        <w:left w:val="none" w:sz="0" w:space="0" w:color="auto"/>
        <w:bottom w:val="none" w:sz="0" w:space="0" w:color="auto"/>
        <w:right w:val="none" w:sz="0" w:space="0" w:color="auto"/>
      </w:divBdr>
    </w:div>
    <w:div w:id="1392727641">
      <w:bodyDiv w:val="1"/>
      <w:marLeft w:val="0"/>
      <w:marRight w:val="0"/>
      <w:marTop w:val="0"/>
      <w:marBottom w:val="0"/>
      <w:divBdr>
        <w:top w:val="none" w:sz="0" w:space="0" w:color="auto"/>
        <w:left w:val="none" w:sz="0" w:space="0" w:color="auto"/>
        <w:bottom w:val="none" w:sz="0" w:space="0" w:color="auto"/>
        <w:right w:val="none" w:sz="0" w:space="0" w:color="auto"/>
      </w:divBdr>
    </w:div>
    <w:div w:id="1942834059">
      <w:bodyDiv w:val="1"/>
      <w:marLeft w:val="0"/>
      <w:marRight w:val="0"/>
      <w:marTop w:val="0"/>
      <w:marBottom w:val="0"/>
      <w:divBdr>
        <w:top w:val="none" w:sz="0" w:space="0" w:color="auto"/>
        <w:left w:val="none" w:sz="0" w:space="0" w:color="auto"/>
        <w:bottom w:val="none" w:sz="0" w:space="0" w:color="auto"/>
        <w:right w:val="none" w:sz="0" w:space="0" w:color="auto"/>
      </w:divBdr>
    </w:div>
    <w:div w:id="2019697714">
      <w:bodyDiv w:val="1"/>
      <w:marLeft w:val="0"/>
      <w:marRight w:val="0"/>
      <w:marTop w:val="0"/>
      <w:marBottom w:val="0"/>
      <w:divBdr>
        <w:top w:val="none" w:sz="0" w:space="0" w:color="auto"/>
        <w:left w:val="none" w:sz="0" w:space="0" w:color="auto"/>
        <w:bottom w:val="none" w:sz="0" w:space="0" w:color="auto"/>
        <w:right w:val="none" w:sz="0" w:space="0" w:color="auto"/>
      </w:divBdr>
    </w:div>
    <w:div w:id="211000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exp.com/heto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jzfcg.gov.cn/" TargetMode="External"/><Relationship Id="rId12" Type="http://schemas.openxmlformats.org/officeDocument/2006/relationships/hyperlink" Target="http://www.86exp.com/heto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exp.com/heto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86exp.com/hetong/" TargetMode="External"/><Relationship Id="rId4" Type="http://schemas.openxmlformats.org/officeDocument/2006/relationships/webSettings" Target="webSettings.xml"/><Relationship Id="rId9" Type="http://schemas.openxmlformats.org/officeDocument/2006/relationships/hyperlink" Target="http://www.86exp.com/hetong/"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1084</Words>
  <Characters>6183</Characters>
  <Application>Microsoft Office Word</Application>
  <DocSecurity>0</DocSecurity>
  <Lines>51</Lines>
  <Paragraphs>14</Paragraphs>
  <ScaleCrop>false</ScaleCrop>
  <Company>微软中国</Company>
  <LinksUpToDate>false</LinksUpToDate>
  <CharactersWithSpaces>7253</CharactersWithSpaces>
  <SharedDoc>false</SharedDoc>
  <HLinks>
    <vt:vector size="42" baseType="variant">
      <vt:variant>
        <vt:i4>5570589</vt:i4>
      </vt:variant>
      <vt:variant>
        <vt:i4>18</vt:i4>
      </vt:variant>
      <vt:variant>
        <vt:i4>0</vt:i4>
      </vt:variant>
      <vt:variant>
        <vt:i4>5</vt:i4>
      </vt:variant>
      <vt:variant>
        <vt:lpwstr>http://www.86exp.com/hetong/</vt:lpwstr>
      </vt:variant>
      <vt:variant>
        <vt:lpwstr/>
      </vt:variant>
      <vt:variant>
        <vt:i4>5570589</vt:i4>
      </vt:variant>
      <vt:variant>
        <vt:i4>15</vt:i4>
      </vt:variant>
      <vt:variant>
        <vt:i4>0</vt:i4>
      </vt:variant>
      <vt:variant>
        <vt:i4>5</vt:i4>
      </vt:variant>
      <vt:variant>
        <vt:lpwstr>http://www.86exp.com/hetong/</vt:lpwstr>
      </vt:variant>
      <vt:variant>
        <vt:lpwstr/>
      </vt:variant>
      <vt:variant>
        <vt:i4>5570589</vt:i4>
      </vt:variant>
      <vt:variant>
        <vt:i4>12</vt:i4>
      </vt:variant>
      <vt:variant>
        <vt:i4>0</vt:i4>
      </vt:variant>
      <vt:variant>
        <vt:i4>5</vt:i4>
      </vt:variant>
      <vt:variant>
        <vt:lpwstr>http://www.86exp.com/hetong/</vt:lpwstr>
      </vt:variant>
      <vt:variant>
        <vt:lpwstr/>
      </vt:variant>
      <vt:variant>
        <vt:i4>5570589</vt:i4>
      </vt:variant>
      <vt:variant>
        <vt:i4>9</vt:i4>
      </vt:variant>
      <vt:variant>
        <vt:i4>0</vt:i4>
      </vt:variant>
      <vt:variant>
        <vt:i4>5</vt:i4>
      </vt:variant>
      <vt:variant>
        <vt:lpwstr>http://www.86exp.com/hetong/</vt:lpwstr>
      </vt:variant>
      <vt:variant>
        <vt:lpwstr/>
      </vt:variant>
      <vt:variant>
        <vt:i4>5570589</vt:i4>
      </vt:variant>
      <vt:variant>
        <vt:i4>6</vt:i4>
      </vt:variant>
      <vt:variant>
        <vt:i4>0</vt:i4>
      </vt:variant>
      <vt:variant>
        <vt:i4>5</vt:i4>
      </vt:variant>
      <vt:variant>
        <vt:lpwstr>http://www.86exp.com/hetong/</vt:lpwstr>
      </vt:variant>
      <vt:variant>
        <vt:lpwstr/>
      </vt:variant>
      <vt:variant>
        <vt:i4>2949162</vt:i4>
      </vt:variant>
      <vt:variant>
        <vt:i4>3</vt:i4>
      </vt:variant>
      <vt:variant>
        <vt:i4>0</vt:i4>
      </vt:variant>
      <vt:variant>
        <vt:i4>5</vt:i4>
      </vt:variant>
      <vt:variant>
        <vt:lpwstr>http://www.txsp.gov.cn/</vt:lpwstr>
      </vt:variant>
      <vt:variant>
        <vt:lpwstr/>
      </vt: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桐乡市行政事业单位</dc:title>
  <dc:creator>1123456789</dc:creator>
  <cp:lastModifiedBy>PC</cp:lastModifiedBy>
  <cp:revision>4</cp:revision>
  <cp:lastPrinted>2010-08-10T06:45:00Z</cp:lastPrinted>
  <dcterms:created xsi:type="dcterms:W3CDTF">2019-07-09T08:37:00Z</dcterms:created>
  <dcterms:modified xsi:type="dcterms:W3CDTF">2019-07-09T09:22:00Z</dcterms:modified>
</cp:coreProperties>
</file>