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679" w:rsidRPr="0018490D" w:rsidRDefault="00707679">
      <w:pPr>
        <w:pStyle w:val="Style2"/>
        <w:ind w:firstLine="480"/>
      </w:pPr>
    </w:p>
    <w:p w:rsidR="00707679" w:rsidRPr="0018490D" w:rsidRDefault="00CF35F6" w:rsidP="00300056">
      <w:pPr>
        <w:ind w:leftChars="-202" w:left="598" w:rightChars="-248" w:right="-521" w:hangingChars="142" w:hanging="1022"/>
        <w:jc w:val="center"/>
        <w:rPr>
          <w:rFonts w:ascii="微软雅黑" w:hAnsi="微软雅黑" w:cs="微软雅黑"/>
          <w:b/>
          <w:bCs/>
          <w:sz w:val="72"/>
          <w:szCs w:val="72"/>
        </w:rPr>
      </w:pPr>
      <w:r w:rsidRPr="0018490D">
        <w:rPr>
          <w:rFonts w:ascii="微软雅黑" w:hAnsi="微软雅黑" w:cs="微软雅黑" w:hint="eastAsia"/>
          <w:b/>
          <w:bCs/>
          <w:sz w:val="72"/>
          <w:szCs w:val="72"/>
        </w:rPr>
        <w:t>政府采购电子交易项目</w:t>
      </w:r>
    </w:p>
    <w:p w:rsidR="00707679" w:rsidRPr="0018490D" w:rsidRDefault="00CF35F6">
      <w:pPr>
        <w:pStyle w:val="Style3"/>
        <w:jc w:val="center"/>
        <w:rPr>
          <w:rFonts w:ascii="方正粗黑宋简体" w:eastAsia="方正粗黑宋简体" w:hAnsi="方正粗黑宋简体"/>
          <w:sz w:val="72"/>
          <w:szCs w:val="72"/>
        </w:rPr>
      </w:pPr>
      <w:r w:rsidRPr="0018490D">
        <w:rPr>
          <w:rFonts w:ascii="方正粗黑宋简体" w:eastAsia="方正粗黑宋简体" w:hAnsi="方正粗黑宋简体" w:hint="eastAsia"/>
          <w:sz w:val="72"/>
          <w:szCs w:val="72"/>
        </w:rPr>
        <w:t>公开招标采购文件</w:t>
      </w:r>
    </w:p>
    <w:p w:rsidR="00707679" w:rsidRPr="0018490D" w:rsidRDefault="00707679">
      <w:pPr>
        <w:pStyle w:val="Style3"/>
        <w:jc w:val="center"/>
        <w:rPr>
          <w:rFonts w:ascii="方正粗黑宋简体" w:eastAsia="方正粗黑宋简体" w:hAnsi="方正粗黑宋简体"/>
          <w:sz w:val="52"/>
          <w:szCs w:val="52"/>
        </w:rPr>
      </w:pPr>
    </w:p>
    <w:p w:rsidR="00707679" w:rsidRPr="0018490D" w:rsidRDefault="00CF35F6">
      <w:pPr>
        <w:pStyle w:val="Style3"/>
      </w:pPr>
      <w:r w:rsidRPr="0018490D">
        <w:rPr>
          <w:noProof/>
        </w:rPr>
        <w:drawing>
          <wp:anchor distT="0" distB="0" distL="114300" distR="114300" simplePos="0" relativeHeight="251667456" behindDoc="0" locked="0" layoutInCell="1" allowOverlap="1">
            <wp:simplePos x="0" y="0"/>
            <wp:positionH relativeFrom="column">
              <wp:posOffset>6366510</wp:posOffset>
            </wp:positionH>
            <wp:positionV relativeFrom="paragraph">
              <wp:posOffset>458470</wp:posOffset>
            </wp:positionV>
            <wp:extent cx="447675" cy="391795"/>
            <wp:effectExtent l="19050" t="0" r="9525" b="0"/>
            <wp:wrapNone/>
            <wp:docPr id="1"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102267327523836409"/>
                    <pic:cNvPicPr>
                      <a:picLocks noChangeAspect="1" noChangeArrowheads="1"/>
                    </pic:cNvPicPr>
                  </pic:nvPicPr>
                  <pic:blipFill>
                    <a:blip r:embed="rId8" cstate="print"/>
                    <a:srcRect/>
                    <a:stretch>
                      <a:fillRect/>
                    </a:stretch>
                  </pic:blipFill>
                  <pic:spPr>
                    <a:xfrm>
                      <a:off x="0" y="0"/>
                      <a:ext cx="447675" cy="391795"/>
                    </a:xfrm>
                    <a:prstGeom prst="rect">
                      <a:avLst/>
                    </a:prstGeom>
                    <a:noFill/>
                    <a:ln w="9525">
                      <a:noFill/>
                      <a:miter lim="800000"/>
                      <a:headEnd/>
                      <a:tailEnd/>
                    </a:ln>
                  </pic:spPr>
                </pic:pic>
              </a:graphicData>
            </a:graphic>
          </wp:anchor>
        </w:drawing>
      </w:r>
      <w:r w:rsidRPr="0018490D">
        <w:rPr>
          <w:noProof/>
        </w:rPr>
        <w:drawing>
          <wp:anchor distT="0" distB="0" distL="114300" distR="114300" simplePos="0" relativeHeight="251666432" behindDoc="0" locked="0" layoutInCell="1" allowOverlap="1">
            <wp:simplePos x="0" y="0"/>
            <wp:positionH relativeFrom="column">
              <wp:posOffset>6366510</wp:posOffset>
            </wp:positionH>
            <wp:positionV relativeFrom="paragraph">
              <wp:posOffset>458470</wp:posOffset>
            </wp:positionV>
            <wp:extent cx="447675" cy="391795"/>
            <wp:effectExtent l="19050" t="0" r="9525" b="0"/>
            <wp:wrapNone/>
            <wp:docPr id="4" name="图片 7" descr="10226732752383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102267327523836409"/>
                    <pic:cNvPicPr>
                      <a:picLocks noChangeAspect="1" noChangeArrowheads="1"/>
                    </pic:cNvPicPr>
                  </pic:nvPicPr>
                  <pic:blipFill>
                    <a:blip r:embed="rId8" cstate="print"/>
                    <a:srcRect/>
                    <a:stretch>
                      <a:fillRect/>
                    </a:stretch>
                  </pic:blipFill>
                  <pic:spPr>
                    <a:xfrm>
                      <a:off x="0" y="0"/>
                      <a:ext cx="447675" cy="391795"/>
                    </a:xfrm>
                    <a:prstGeom prst="rect">
                      <a:avLst/>
                    </a:prstGeom>
                    <a:noFill/>
                    <a:ln w="9525">
                      <a:noFill/>
                      <a:miter lim="800000"/>
                      <a:headEnd/>
                      <a:tailEnd/>
                    </a:ln>
                  </pic:spPr>
                </pic:pic>
              </a:graphicData>
            </a:graphic>
          </wp:anchor>
        </w:drawing>
      </w:r>
    </w:p>
    <w:p w:rsidR="00707679" w:rsidRPr="0018490D" w:rsidRDefault="00CF35F6" w:rsidP="00300056">
      <w:pPr>
        <w:ind w:leftChars="-337" w:left="120" w:rightChars="-383" w:right="-804" w:hangingChars="230" w:hanging="828"/>
        <w:jc w:val="center"/>
        <w:rPr>
          <w:rFonts w:ascii="微软雅黑" w:hAnsi="微软雅黑"/>
          <w:b/>
          <w:bCs/>
          <w:sz w:val="36"/>
          <w:szCs w:val="36"/>
        </w:rPr>
      </w:pPr>
      <w:r w:rsidRPr="0018490D">
        <w:rPr>
          <w:rFonts w:ascii="微软雅黑" w:hAnsi="微软雅黑"/>
          <w:b/>
          <w:bCs/>
          <w:noProof/>
          <w:sz w:val="36"/>
          <w:szCs w:val="36"/>
        </w:rPr>
        <w:drawing>
          <wp:inline distT="0" distB="0" distL="0" distR="0">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rsidR="00707679" w:rsidRPr="0018490D" w:rsidRDefault="00707679">
      <w:pPr>
        <w:pStyle w:val="af"/>
        <w:pBdr>
          <w:bottom w:val="thinThickThinMediumGap" w:sz="18" w:space="1" w:color="auto"/>
        </w:pBdr>
        <w:ind w:firstLine="532"/>
        <w:jc w:val="distribute"/>
        <w:rPr>
          <w:rFonts w:ascii="微软雅黑" w:hAnsi="微软雅黑"/>
          <w:b/>
          <w:bCs/>
          <w:w w:val="95"/>
          <w:sz w:val="28"/>
          <w:szCs w:val="28"/>
        </w:rPr>
      </w:pPr>
    </w:p>
    <w:p w:rsidR="00707679" w:rsidRPr="0018490D" w:rsidRDefault="00CF35F6">
      <w:pPr>
        <w:pStyle w:val="af"/>
        <w:pBdr>
          <w:bottom w:val="thinThickThinMediumGap" w:sz="18" w:space="1" w:color="auto"/>
        </w:pBdr>
        <w:ind w:firstLineChars="0" w:firstLine="0"/>
        <w:jc w:val="distribute"/>
        <w:rPr>
          <w:rFonts w:ascii="微软雅黑" w:hAnsi="微软雅黑"/>
          <w:b/>
          <w:bCs/>
          <w:w w:val="95"/>
          <w:sz w:val="28"/>
          <w:szCs w:val="28"/>
        </w:rPr>
      </w:pPr>
      <w:r w:rsidRPr="0018490D">
        <w:rPr>
          <w:rFonts w:ascii="微软雅黑" w:hAnsi="微软雅黑" w:hint="eastAsia"/>
          <w:b/>
          <w:bCs/>
          <w:w w:val="95"/>
          <w:sz w:val="28"/>
          <w:szCs w:val="28"/>
        </w:rPr>
        <w:t>嘉兴市千秋工程咨询有限公司</w:t>
      </w:r>
    </w:p>
    <w:p w:rsidR="00707679" w:rsidRPr="0018490D" w:rsidRDefault="00CF35F6">
      <w:pPr>
        <w:pStyle w:val="af"/>
        <w:pBdr>
          <w:bottom w:val="thinThickThinMediumGap" w:sz="18" w:space="1" w:color="auto"/>
        </w:pBdr>
        <w:ind w:firstLineChars="0" w:firstLine="0"/>
        <w:jc w:val="distribute"/>
        <w:rPr>
          <w:rFonts w:ascii="微软雅黑" w:hAnsi="微软雅黑"/>
          <w:b/>
          <w:bCs/>
          <w:w w:val="95"/>
          <w:sz w:val="28"/>
          <w:szCs w:val="28"/>
        </w:rPr>
      </w:pPr>
      <w:r w:rsidRPr="0018490D">
        <w:rPr>
          <w:rFonts w:ascii="微软雅黑" w:hAnsi="微软雅黑" w:hint="eastAsia"/>
          <w:b/>
          <w:bCs/>
          <w:w w:val="95"/>
          <w:sz w:val="28"/>
          <w:szCs w:val="28"/>
        </w:rPr>
        <w:t>Jiaxing Qianqiu Engineering Consulting Co., Ltd</w:t>
      </w:r>
    </w:p>
    <w:p w:rsidR="00707679" w:rsidRPr="0018490D" w:rsidRDefault="00CF35F6">
      <w:pPr>
        <w:pStyle w:val="af"/>
        <w:ind w:firstLineChars="0" w:firstLine="0"/>
        <w:rPr>
          <w:rFonts w:ascii="微软雅黑" w:hAnsi="微软雅黑"/>
          <w:bCs/>
          <w:w w:val="95"/>
          <w:sz w:val="28"/>
          <w:szCs w:val="28"/>
        </w:rPr>
      </w:pPr>
      <w:r w:rsidRPr="0018490D">
        <w:rPr>
          <w:rFonts w:ascii="微软雅黑" w:hAnsi="微软雅黑" w:hint="eastAsia"/>
          <w:bCs/>
          <w:w w:val="95"/>
          <w:sz w:val="28"/>
          <w:szCs w:val="28"/>
        </w:rPr>
        <w:t>项目名称：大桥镇保洁精细化提升服务项目</w:t>
      </w:r>
    </w:p>
    <w:p w:rsidR="00707679" w:rsidRPr="0018490D" w:rsidRDefault="00CF35F6">
      <w:pPr>
        <w:pStyle w:val="af"/>
        <w:ind w:firstLineChars="0" w:firstLine="0"/>
        <w:rPr>
          <w:rFonts w:ascii="微软雅黑" w:hAnsi="微软雅黑"/>
          <w:bCs/>
          <w:w w:val="95"/>
          <w:sz w:val="28"/>
          <w:szCs w:val="28"/>
        </w:rPr>
      </w:pPr>
      <w:r w:rsidRPr="0018490D">
        <w:rPr>
          <w:rFonts w:ascii="微软雅黑" w:hAnsi="微软雅黑" w:hint="eastAsia"/>
          <w:bCs/>
          <w:w w:val="95"/>
          <w:sz w:val="28"/>
          <w:szCs w:val="28"/>
        </w:rPr>
        <w:t>招标编号：千秋-JXQQGK（2022）第05号</w:t>
      </w:r>
    </w:p>
    <w:p w:rsidR="00707679" w:rsidRPr="0018490D" w:rsidRDefault="00CF35F6">
      <w:pPr>
        <w:pStyle w:val="af"/>
        <w:ind w:firstLineChars="0" w:firstLine="0"/>
        <w:rPr>
          <w:rFonts w:ascii="微软雅黑" w:hAnsi="微软雅黑"/>
          <w:bCs/>
          <w:w w:val="95"/>
          <w:sz w:val="28"/>
          <w:szCs w:val="28"/>
        </w:rPr>
      </w:pPr>
      <w:r w:rsidRPr="0018490D">
        <w:rPr>
          <w:rFonts w:ascii="微软雅黑" w:hAnsi="微软雅黑" w:hint="eastAsia"/>
          <w:bCs/>
          <w:w w:val="95"/>
          <w:sz w:val="28"/>
          <w:szCs w:val="28"/>
        </w:rPr>
        <w:t>采购单位：嘉兴市南湖区大桥镇人民政府</w:t>
      </w:r>
    </w:p>
    <w:p w:rsidR="00707679" w:rsidRPr="0018490D" w:rsidRDefault="00CF35F6">
      <w:pPr>
        <w:pStyle w:val="af"/>
        <w:ind w:firstLineChars="0" w:firstLine="0"/>
        <w:rPr>
          <w:rFonts w:ascii="微软雅黑" w:hAnsi="微软雅黑"/>
          <w:bCs/>
          <w:w w:val="95"/>
          <w:sz w:val="28"/>
          <w:szCs w:val="28"/>
        </w:rPr>
      </w:pPr>
      <w:r w:rsidRPr="0018490D">
        <w:rPr>
          <w:rFonts w:ascii="微软雅黑" w:hAnsi="微软雅黑" w:hint="eastAsia"/>
          <w:bCs/>
          <w:w w:val="95"/>
          <w:sz w:val="28"/>
          <w:szCs w:val="28"/>
        </w:rPr>
        <w:t>代理机构：嘉兴市千秋工程咨询有限公司</w:t>
      </w:r>
    </w:p>
    <w:p w:rsidR="00707679" w:rsidRPr="0018490D" w:rsidRDefault="00CF35F6">
      <w:pPr>
        <w:pStyle w:val="af"/>
        <w:ind w:firstLineChars="0" w:firstLine="0"/>
        <w:rPr>
          <w:rFonts w:ascii="微软雅黑" w:hAnsi="微软雅黑"/>
          <w:b/>
          <w:sz w:val="28"/>
          <w:szCs w:val="28"/>
        </w:rPr>
      </w:pPr>
      <w:bookmarkStart w:id="0" w:name="_Toc50012812"/>
      <w:r w:rsidRPr="0018490D">
        <w:rPr>
          <w:rFonts w:ascii="微软雅黑" w:hAnsi="微软雅黑" w:hint="eastAsia"/>
          <w:bCs/>
          <w:w w:val="95"/>
          <w:sz w:val="28"/>
          <w:szCs w:val="28"/>
        </w:rPr>
        <w:t>日    期：2022年</w:t>
      </w:r>
      <w:r w:rsidR="00D52F84">
        <w:rPr>
          <w:rFonts w:ascii="微软雅黑" w:hAnsi="微软雅黑" w:hint="eastAsia"/>
          <w:bCs/>
          <w:w w:val="95"/>
          <w:sz w:val="28"/>
          <w:szCs w:val="28"/>
        </w:rPr>
        <w:t>04</w:t>
      </w:r>
      <w:r w:rsidRPr="0018490D">
        <w:rPr>
          <w:rFonts w:ascii="微软雅黑" w:hAnsi="微软雅黑" w:hint="eastAsia"/>
          <w:bCs/>
          <w:w w:val="95"/>
          <w:sz w:val="28"/>
          <w:szCs w:val="28"/>
        </w:rPr>
        <w:t>月</w:t>
      </w:r>
      <w:r w:rsidR="00D52F84">
        <w:rPr>
          <w:rFonts w:ascii="微软雅黑" w:hAnsi="微软雅黑" w:hint="eastAsia"/>
          <w:bCs/>
          <w:w w:val="95"/>
          <w:sz w:val="28"/>
          <w:szCs w:val="28"/>
        </w:rPr>
        <w:t>06</w:t>
      </w:r>
      <w:r w:rsidRPr="0018490D">
        <w:rPr>
          <w:rFonts w:ascii="微软雅黑" w:hAnsi="微软雅黑" w:hint="eastAsia"/>
          <w:bCs/>
          <w:w w:val="95"/>
          <w:sz w:val="28"/>
          <w:szCs w:val="28"/>
        </w:rPr>
        <w:t>日</w:t>
      </w:r>
      <w:bookmarkEnd w:id="0"/>
    </w:p>
    <w:p w:rsidR="00707679" w:rsidRPr="0018490D" w:rsidRDefault="00707679">
      <w:pPr>
        <w:pStyle w:val="TOC1"/>
        <w:spacing w:before="0" w:line="360" w:lineRule="auto"/>
        <w:rPr>
          <w:rFonts w:ascii="微软雅黑" w:hAnsi="微软雅黑"/>
          <w:color w:val="auto"/>
          <w:lang w:val="zh-CN"/>
        </w:rPr>
        <w:sectPr w:rsidR="00707679" w:rsidRPr="0018490D">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p>
    <w:p w:rsidR="00707679" w:rsidRPr="0018490D" w:rsidRDefault="00707679">
      <w:pPr>
        <w:pStyle w:val="TOC1"/>
        <w:spacing w:before="0" w:line="360" w:lineRule="auto"/>
        <w:rPr>
          <w:rFonts w:ascii="微软雅黑" w:hAnsi="微软雅黑"/>
          <w:color w:val="auto"/>
          <w:lang w:val="zh-CN"/>
        </w:rPr>
      </w:pPr>
    </w:p>
    <w:p w:rsidR="00707679" w:rsidRPr="0018490D" w:rsidRDefault="00CF35F6">
      <w:pPr>
        <w:pStyle w:val="TOC1"/>
        <w:spacing w:before="0" w:line="600" w:lineRule="exact"/>
        <w:jc w:val="center"/>
        <w:rPr>
          <w:rFonts w:ascii="微软雅黑" w:hAnsi="微软雅黑" w:cs="微软雅黑"/>
          <w:color w:val="auto"/>
          <w:sz w:val="21"/>
          <w:szCs w:val="21"/>
        </w:rPr>
      </w:pPr>
      <w:bookmarkStart w:id="1" w:name="_Toc5881"/>
      <w:bookmarkStart w:id="2" w:name="_Toc13327"/>
      <w:r w:rsidRPr="0018490D">
        <w:rPr>
          <w:rFonts w:ascii="微软雅黑" w:hAnsi="微软雅黑" w:cs="微软雅黑" w:hint="eastAsia"/>
          <w:color w:val="auto"/>
          <w:sz w:val="21"/>
          <w:szCs w:val="21"/>
          <w:lang w:val="zh-CN"/>
        </w:rPr>
        <w:t>目录</w:t>
      </w:r>
      <w:bookmarkEnd w:id="1"/>
      <w:bookmarkEnd w:id="2"/>
    </w:p>
    <w:p w:rsidR="00707679" w:rsidRPr="0018490D" w:rsidRDefault="00843C37">
      <w:pPr>
        <w:pStyle w:val="110"/>
        <w:tabs>
          <w:tab w:val="right" w:leader="dot" w:pos="8312"/>
        </w:tabs>
        <w:spacing w:line="600" w:lineRule="exact"/>
        <w:ind w:firstLine="420"/>
        <w:rPr>
          <w:rFonts w:ascii="微软雅黑" w:hAnsi="微软雅黑" w:cs="微软雅黑"/>
          <w:szCs w:val="21"/>
        </w:rPr>
      </w:pPr>
      <w:r w:rsidRPr="00843C37">
        <w:rPr>
          <w:rFonts w:ascii="微软雅黑" w:hAnsi="微软雅黑" w:cs="微软雅黑" w:hint="eastAsia"/>
          <w:b/>
          <w:szCs w:val="21"/>
        </w:rPr>
        <w:fldChar w:fldCharType="begin"/>
      </w:r>
      <w:r w:rsidR="00CF35F6" w:rsidRPr="0018490D">
        <w:rPr>
          <w:rFonts w:ascii="微软雅黑" w:hAnsi="微软雅黑" w:cs="微软雅黑" w:hint="eastAsia"/>
          <w:b/>
          <w:szCs w:val="21"/>
        </w:rPr>
        <w:instrText xml:space="preserve">TOC \o "1-1" \h \u </w:instrText>
      </w:r>
      <w:r w:rsidRPr="00843C37">
        <w:rPr>
          <w:rFonts w:ascii="微软雅黑" w:hAnsi="微软雅黑" w:cs="微软雅黑" w:hint="eastAsia"/>
          <w:b/>
          <w:szCs w:val="21"/>
        </w:rPr>
        <w:fldChar w:fldCharType="separate"/>
      </w:r>
    </w:p>
    <w:p w:rsidR="00707679" w:rsidRPr="0018490D" w:rsidRDefault="00843C37">
      <w:pPr>
        <w:pStyle w:val="110"/>
        <w:tabs>
          <w:tab w:val="right" w:leader="dot" w:pos="8312"/>
        </w:tabs>
        <w:spacing w:line="600" w:lineRule="exact"/>
        <w:ind w:firstLine="420"/>
        <w:rPr>
          <w:rFonts w:ascii="微软雅黑" w:hAnsi="微软雅黑" w:cs="微软雅黑"/>
          <w:szCs w:val="21"/>
        </w:rPr>
      </w:pPr>
      <w:hyperlink w:anchor="_Toc22578" w:history="1">
        <w:r w:rsidR="00CF35F6" w:rsidRPr="0018490D">
          <w:rPr>
            <w:rFonts w:ascii="微软雅黑" w:hAnsi="微软雅黑" w:cs="微软雅黑" w:hint="eastAsia"/>
            <w:szCs w:val="21"/>
          </w:rPr>
          <w:t>第一章  公开招标采购公告</w:t>
        </w:r>
        <w:r w:rsidR="00CF35F6" w:rsidRPr="0018490D">
          <w:rPr>
            <w:rFonts w:ascii="微软雅黑" w:hAnsi="微软雅黑" w:cs="微软雅黑" w:hint="eastAsia"/>
            <w:szCs w:val="21"/>
          </w:rPr>
          <w:tab/>
        </w:r>
        <w:r w:rsidRPr="0018490D">
          <w:rPr>
            <w:rFonts w:ascii="微软雅黑" w:hAnsi="微软雅黑" w:cs="微软雅黑" w:hint="eastAsia"/>
            <w:szCs w:val="21"/>
          </w:rPr>
          <w:fldChar w:fldCharType="begin"/>
        </w:r>
        <w:r w:rsidR="00CF35F6" w:rsidRPr="0018490D">
          <w:rPr>
            <w:rFonts w:ascii="微软雅黑" w:hAnsi="微软雅黑" w:cs="微软雅黑" w:hint="eastAsia"/>
            <w:szCs w:val="21"/>
          </w:rPr>
          <w:instrText xml:space="preserve"> PAGEREF _Toc22578 </w:instrText>
        </w:r>
        <w:r w:rsidRPr="0018490D">
          <w:rPr>
            <w:rFonts w:ascii="微软雅黑" w:hAnsi="微软雅黑" w:cs="微软雅黑" w:hint="eastAsia"/>
            <w:szCs w:val="21"/>
          </w:rPr>
          <w:fldChar w:fldCharType="separate"/>
        </w:r>
        <w:r w:rsidR="00CF35F6" w:rsidRPr="0018490D">
          <w:rPr>
            <w:rFonts w:ascii="微软雅黑" w:hAnsi="微软雅黑" w:cs="微软雅黑"/>
            <w:szCs w:val="21"/>
          </w:rPr>
          <w:t>2</w:t>
        </w:r>
        <w:r w:rsidRPr="0018490D">
          <w:rPr>
            <w:rFonts w:ascii="微软雅黑" w:hAnsi="微软雅黑" w:cs="微软雅黑" w:hint="eastAsia"/>
            <w:szCs w:val="21"/>
          </w:rPr>
          <w:fldChar w:fldCharType="end"/>
        </w:r>
      </w:hyperlink>
    </w:p>
    <w:p w:rsidR="00707679" w:rsidRPr="0018490D" w:rsidRDefault="00843C37">
      <w:pPr>
        <w:pStyle w:val="110"/>
        <w:tabs>
          <w:tab w:val="right" w:leader="dot" w:pos="8312"/>
        </w:tabs>
        <w:spacing w:line="600" w:lineRule="exact"/>
        <w:ind w:firstLine="420"/>
        <w:rPr>
          <w:rFonts w:ascii="微软雅黑" w:hAnsi="微软雅黑" w:cs="微软雅黑"/>
          <w:szCs w:val="21"/>
        </w:rPr>
      </w:pPr>
      <w:hyperlink w:anchor="_Toc5875" w:history="1">
        <w:r w:rsidR="00CF35F6" w:rsidRPr="0018490D">
          <w:rPr>
            <w:rFonts w:ascii="微软雅黑" w:hAnsi="微软雅黑" w:cs="微软雅黑" w:hint="eastAsia"/>
            <w:szCs w:val="21"/>
          </w:rPr>
          <w:t>第二章 招标项目要求</w:t>
        </w:r>
        <w:r w:rsidR="00CF35F6" w:rsidRPr="0018490D">
          <w:rPr>
            <w:rFonts w:ascii="微软雅黑" w:hAnsi="微软雅黑" w:cs="微软雅黑" w:hint="eastAsia"/>
            <w:szCs w:val="21"/>
          </w:rPr>
          <w:tab/>
        </w:r>
        <w:r w:rsidRPr="0018490D">
          <w:rPr>
            <w:rFonts w:ascii="微软雅黑" w:hAnsi="微软雅黑" w:cs="微软雅黑" w:hint="eastAsia"/>
            <w:szCs w:val="21"/>
          </w:rPr>
          <w:fldChar w:fldCharType="begin"/>
        </w:r>
        <w:r w:rsidR="00CF35F6" w:rsidRPr="0018490D">
          <w:rPr>
            <w:rFonts w:ascii="微软雅黑" w:hAnsi="微软雅黑" w:cs="微软雅黑" w:hint="eastAsia"/>
            <w:szCs w:val="21"/>
          </w:rPr>
          <w:instrText xml:space="preserve"> PAGEREF _Toc5875 </w:instrText>
        </w:r>
        <w:r w:rsidRPr="0018490D">
          <w:rPr>
            <w:rFonts w:ascii="微软雅黑" w:hAnsi="微软雅黑" w:cs="微软雅黑" w:hint="eastAsia"/>
            <w:szCs w:val="21"/>
          </w:rPr>
          <w:fldChar w:fldCharType="separate"/>
        </w:r>
        <w:r w:rsidR="00CF35F6" w:rsidRPr="0018490D">
          <w:rPr>
            <w:rFonts w:ascii="微软雅黑" w:hAnsi="微软雅黑" w:cs="微软雅黑"/>
            <w:szCs w:val="21"/>
          </w:rPr>
          <w:t>7</w:t>
        </w:r>
        <w:r w:rsidRPr="0018490D">
          <w:rPr>
            <w:rFonts w:ascii="微软雅黑" w:hAnsi="微软雅黑" w:cs="微软雅黑" w:hint="eastAsia"/>
            <w:szCs w:val="21"/>
          </w:rPr>
          <w:fldChar w:fldCharType="end"/>
        </w:r>
      </w:hyperlink>
    </w:p>
    <w:p w:rsidR="00707679" w:rsidRPr="0018490D" w:rsidRDefault="00843C37">
      <w:pPr>
        <w:pStyle w:val="110"/>
        <w:tabs>
          <w:tab w:val="right" w:leader="dot" w:pos="8312"/>
        </w:tabs>
        <w:spacing w:line="600" w:lineRule="exact"/>
        <w:ind w:firstLine="420"/>
        <w:rPr>
          <w:rFonts w:ascii="微软雅黑" w:hAnsi="微软雅黑" w:cs="微软雅黑"/>
          <w:szCs w:val="21"/>
        </w:rPr>
      </w:pPr>
      <w:hyperlink w:anchor="_Toc19683" w:history="1">
        <w:r w:rsidR="00CF35F6" w:rsidRPr="0018490D">
          <w:rPr>
            <w:rFonts w:ascii="微软雅黑" w:hAnsi="微软雅黑" w:cs="微软雅黑" w:hint="eastAsia"/>
            <w:szCs w:val="21"/>
          </w:rPr>
          <w:t>第三章  投标</w:t>
        </w:r>
        <w:bookmarkStart w:id="3" w:name="_Hlt66106899"/>
        <w:bookmarkStart w:id="4" w:name="_Hlt66106898"/>
        <w:r w:rsidR="00CF35F6" w:rsidRPr="0018490D">
          <w:rPr>
            <w:rFonts w:ascii="微软雅黑" w:hAnsi="微软雅黑" w:cs="微软雅黑" w:hint="eastAsia"/>
            <w:szCs w:val="21"/>
          </w:rPr>
          <w:t>人</w:t>
        </w:r>
        <w:bookmarkEnd w:id="3"/>
        <w:bookmarkEnd w:id="4"/>
        <w:r w:rsidR="00CF35F6" w:rsidRPr="0018490D">
          <w:rPr>
            <w:rFonts w:ascii="微软雅黑" w:hAnsi="微软雅黑" w:cs="微软雅黑" w:hint="eastAsia"/>
            <w:szCs w:val="21"/>
          </w:rPr>
          <w:t>须知</w:t>
        </w:r>
        <w:r w:rsidR="00CF35F6" w:rsidRPr="0018490D">
          <w:rPr>
            <w:rFonts w:ascii="微软雅黑" w:hAnsi="微软雅黑" w:cs="微软雅黑" w:hint="eastAsia"/>
            <w:szCs w:val="21"/>
          </w:rPr>
          <w:tab/>
        </w:r>
        <w:r w:rsidRPr="0018490D">
          <w:rPr>
            <w:rFonts w:ascii="微软雅黑" w:hAnsi="微软雅黑" w:cs="微软雅黑" w:hint="eastAsia"/>
            <w:szCs w:val="21"/>
          </w:rPr>
          <w:fldChar w:fldCharType="begin"/>
        </w:r>
        <w:r w:rsidR="00CF35F6" w:rsidRPr="0018490D">
          <w:rPr>
            <w:rFonts w:ascii="微软雅黑" w:hAnsi="微软雅黑" w:cs="微软雅黑" w:hint="eastAsia"/>
            <w:szCs w:val="21"/>
          </w:rPr>
          <w:instrText xml:space="preserve"> PAGEREF _Toc19683 </w:instrText>
        </w:r>
        <w:r w:rsidRPr="0018490D">
          <w:rPr>
            <w:rFonts w:ascii="微软雅黑" w:hAnsi="微软雅黑" w:cs="微软雅黑" w:hint="eastAsia"/>
            <w:szCs w:val="21"/>
          </w:rPr>
          <w:fldChar w:fldCharType="separate"/>
        </w:r>
        <w:r w:rsidR="00CF35F6" w:rsidRPr="0018490D">
          <w:rPr>
            <w:rFonts w:ascii="微软雅黑" w:hAnsi="微软雅黑" w:cs="微软雅黑"/>
            <w:szCs w:val="21"/>
          </w:rPr>
          <w:t>21</w:t>
        </w:r>
        <w:r w:rsidRPr="0018490D">
          <w:rPr>
            <w:rFonts w:ascii="微软雅黑" w:hAnsi="微软雅黑" w:cs="微软雅黑" w:hint="eastAsia"/>
            <w:szCs w:val="21"/>
          </w:rPr>
          <w:fldChar w:fldCharType="end"/>
        </w:r>
      </w:hyperlink>
    </w:p>
    <w:p w:rsidR="00707679" w:rsidRPr="0018490D" w:rsidRDefault="00843C37">
      <w:pPr>
        <w:pStyle w:val="110"/>
        <w:tabs>
          <w:tab w:val="right" w:leader="dot" w:pos="8312"/>
        </w:tabs>
        <w:spacing w:line="600" w:lineRule="exact"/>
        <w:ind w:firstLine="420"/>
        <w:rPr>
          <w:rFonts w:ascii="微软雅黑" w:hAnsi="微软雅黑" w:cs="微软雅黑"/>
          <w:szCs w:val="21"/>
        </w:rPr>
      </w:pPr>
      <w:hyperlink w:anchor="_Toc25435" w:history="1">
        <w:r w:rsidR="00CF35F6" w:rsidRPr="0018490D">
          <w:rPr>
            <w:rFonts w:ascii="微软雅黑" w:hAnsi="微软雅黑" w:cs="微软雅黑" w:hint="eastAsia"/>
            <w:szCs w:val="21"/>
          </w:rPr>
          <w:t>第四章  评标办法及评分标准</w:t>
        </w:r>
        <w:r w:rsidR="00CF35F6" w:rsidRPr="0018490D">
          <w:rPr>
            <w:rFonts w:ascii="微软雅黑" w:hAnsi="微软雅黑" w:cs="微软雅黑" w:hint="eastAsia"/>
            <w:szCs w:val="21"/>
          </w:rPr>
          <w:tab/>
        </w:r>
        <w:r w:rsidRPr="0018490D">
          <w:rPr>
            <w:rFonts w:ascii="微软雅黑" w:hAnsi="微软雅黑" w:cs="微软雅黑" w:hint="eastAsia"/>
            <w:szCs w:val="21"/>
          </w:rPr>
          <w:fldChar w:fldCharType="begin"/>
        </w:r>
        <w:r w:rsidR="00CF35F6" w:rsidRPr="0018490D">
          <w:rPr>
            <w:rFonts w:ascii="微软雅黑" w:hAnsi="微软雅黑" w:cs="微软雅黑" w:hint="eastAsia"/>
            <w:szCs w:val="21"/>
          </w:rPr>
          <w:instrText xml:space="preserve"> PAGEREF _Toc25435 </w:instrText>
        </w:r>
        <w:r w:rsidRPr="0018490D">
          <w:rPr>
            <w:rFonts w:ascii="微软雅黑" w:hAnsi="微软雅黑" w:cs="微软雅黑" w:hint="eastAsia"/>
            <w:szCs w:val="21"/>
          </w:rPr>
          <w:fldChar w:fldCharType="separate"/>
        </w:r>
        <w:r w:rsidR="00CF35F6" w:rsidRPr="0018490D">
          <w:rPr>
            <w:rFonts w:ascii="微软雅黑" w:hAnsi="微软雅黑" w:cs="微软雅黑"/>
            <w:szCs w:val="21"/>
          </w:rPr>
          <w:t>39</w:t>
        </w:r>
        <w:r w:rsidRPr="0018490D">
          <w:rPr>
            <w:rFonts w:ascii="微软雅黑" w:hAnsi="微软雅黑" w:cs="微软雅黑" w:hint="eastAsia"/>
            <w:szCs w:val="21"/>
          </w:rPr>
          <w:fldChar w:fldCharType="end"/>
        </w:r>
      </w:hyperlink>
    </w:p>
    <w:p w:rsidR="00707679" w:rsidRPr="0018490D" w:rsidRDefault="00843C37">
      <w:pPr>
        <w:pStyle w:val="110"/>
        <w:tabs>
          <w:tab w:val="right" w:leader="dot" w:pos="8312"/>
        </w:tabs>
        <w:spacing w:line="600" w:lineRule="exact"/>
        <w:ind w:firstLine="420"/>
        <w:rPr>
          <w:rFonts w:ascii="微软雅黑" w:hAnsi="微软雅黑" w:cs="微软雅黑"/>
          <w:szCs w:val="21"/>
        </w:rPr>
      </w:pPr>
      <w:hyperlink w:anchor="_Toc24358" w:history="1">
        <w:r w:rsidR="00CF35F6" w:rsidRPr="0018490D">
          <w:rPr>
            <w:rFonts w:ascii="微软雅黑" w:hAnsi="微软雅黑" w:cs="微软雅黑" w:hint="eastAsia"/>
            <w:szCs w:val="21"/>
          </w:rPr>
          <w:t>第五章  政府采购合同</w:t>
        </w:r>
        <w:r w:rsidR="00CF35F6" w:rsidRPr="0018490D">
          <w:rPr>
            <w:rFonts w:ascii="微软雅黑" w:hAnsi="微软雅黑" w:cs="微软雅黑" w:hint="eastAsia"/>
            <w:szCs w:val="21"/>
          </w:rPr>
          <w:tab/>
        </w:r>
        <w:r w:rsidRPr="0018490D">
          <w:rPr>
            <w:rFonts w:ascii="微软雅黑" w:hAnsi="微软雅黑" w:cs="微软雅黑" w:hint="eastAsia"/>
            <w:szCs w:val="21"/>
          </w:rPr>
          <w:fldChar w:fldCharType="begin"/>
        </w:r>
        <w:r w:rsidR="00CF35F6" w:rsidRPr="0018490D">
          <w:rPr>
            <w:rFonts w:ascii="微软雅黑" w:hAnsi="微软雅黑" w:cs="微软雅黑" w:hint="eastAsia"/>
            <w:szCs w:val="21"/>
          </w:rPr>
          <w:instrText xml:space="preserve"> PAGEREF _Toc24358 </w:instrText>
        </w:r>
        <w:r w:rsidRPr="0018490D">
          <w:rPr>
            <w:rFonts w:ascii="微软雅黑" w:hAnsi="微软雅黑" w:cs="微软雅黑" w:hint="eastAsia"/>
            <w:szCs w:val="21"/>
          </w:rPr>
          <w:fldChar w:fldCharType="separate"/>
        </w:r>
        <w:r w:rsidR="00CF35F6" w:rsidRPr="0018490D">
          <w:rPr>
            <w:rFonts w:ascii="微软雅黑" w:hAnsi="微软雅黑" w:cs="微软雅黑"/>
            <w:szCs w:val="21"/>
          </w:rPr>
          <w:t>43</w:t>
        </w:r>
        <w:r w:rsidRPr="0018490D">
          <w:rPr>
            <w:rFonts w:ascii="微软雅黑" w:hAnsi="微软雅黑" w:cs="微软雅黑" w:hint="eastAsia"/>
            <w:szCs w:val="21"/>
          </w:rPr>
          <w:fldChar w:fldCharType="end"/>
        </w:r>
      </w:hyperlink>
    </w:p>
    <w:p w:rsidR="00707679" w:rsidRPr="0018490D" w:rsidRDefault="00843C37">
      <w:pPr>
        <w:pStyle w:val="110"/>
        <w:tabs>
          <w:tab w:val="right" w:leader="dot" w:pos="8312"/>
        </w:tabs>
        <w:spacing w:line="600" w:lineRule="exact"/>
        <w:ind w:firstLine="420"/>
        <w:rPr>
          <w:rFonts w:ascii="微软雅黑" w:hAnsi="微软雅黑" w:cs="微软雅黑"/>
          <w:szCs w:val="21"/>
        </w:rPr>
      </w:pPr>
      <w:hyperlink w:anchor="_Toc25864" w:history="1">
        <w:r w:rsidR="00CF35F6" w:rsidRPr="0018490D">
          <w:rPr>
            <w:rFonts w:ascii="微软雅黑" w:hAnsi="微软雅黑" w:cs="微软雅黑" w:hint="eastAsia"/>
            <w:szCs w:val="21"/>
          </w:rPr>
          <w:t>第六章 投标文件相关</w:t>
        </w:r>
        <w:bookmarkStart w:id="5" w:name="_Hlt66106946"/>
        <w:r w:rsidR="00CF35F6" w:rsidRPr="0018490D">
          <w:rPr>
            <w:rFonts w:ascii="微软雅黑" w:hAnsi="微软雅黑" w:cs="微软雅黑" w:hint="eastAsia"/>
            <w:szCs w:val="21"/>
          </w:rPr>
          <w:t>格</w:t>
        </w:r>
        <w:bookmarkEnd w:id="5"/>
        <w:r w:rsidR="00CF35F6" w:rsidRPr="0018490D">
          <w:rPr>
            <w:rFonts w:ascii="微软雅黑" w:hAnsi="微软雅黑" w:cs="微软雅黑" w:hint="eastAsia"/>
            <w:szCs w:val="21"/>
          </w:rPr>
          <w:t>式</w:t>
        </w:r>
        <w:r w:rsidR="00CF35F6" w:rsidRPr="0018490D">
          <w:rPr>
            <w:rFonts w:ascii="微软雅黑" w:hAnsi="微软雅黑" w:cs="微软雅黑" w:hint="eastAsia"/>
            <w:szCs w:val="21"/>
          </w:rPr>
          <w:tab/>
        </w:r>
        <w:r w:rsidRPr="0018490D">
          <w:rPr>
            <w:rFonts w:ascii="微软雅黑" w:hAnsi="微软雅黑" w:cs="微软雅黑" w:hint="eastAsia"/>
            <w:szCs w:val="21"/>
          </w:rPr>
          <w:fldChar w:fldCharType="begin"/>
        </w:r>
        <w:r w:rsidR="00CF35F6" w:rsidRPr="0018490D">
          <w:rPr>
            <w:rFonts w:ascii="微软雅黑" w:hAnsi="微软雅黑" w:cs="微软雅黑" w:hint="eastAsia"/>
            <w:szCs w:val="21"/>
          </w:rPr>
          <w:instrText xml:space="preserve"> PAGEREF _Toc25864 </w:instrText>
        </w:r>
        <w:r w:rsidRPr="0018490D">
          <w:rPr>
            <w:rFonts w:ascii="微软雅黑" w:hAnsi="微软雅黑" w:cs="微软雅黑" w:hint="eastAsia"/>
            <w:szCs w:val="21"/>
          </w:rPr>
          <w:fldChar w:fldCharType="separate"/>
        </w:r>
        <w:r w:rsidR="00CF35F6" w:rsidRPr="0018490D">
          <w:rPr>
            <w:rFonts w:ascii="微软雅黑" w:hAnsi="微软雅黑" w:cs="微软雅黑"/>
            <w:szCs w:val="21"/>
          </w:rPr>
          <w:t>47</w:t>
        </w:r>
        <w:r w:rsidRPr="0018490D">
          <w:rPr>
            <w:rFonts w:ascii="微软雅黑" w:hAnsi="微软雅黑" w:cs="微软雅黑" w:hint="eastAsia"/>
            <w:szCs w:val="21"/>
          </w:rPr>
          <w:fldChar w:fldCharType="end"/>
        </w:r>
      </w:hyperlink>
    </w:p>
    <w:p w:rsidR="00707679" w:rsidRPr="0018490D" w:rsidRDefault="00843C37">
      <w:pPr>
        <w:spacing w:line="600" w:lineRule="exact"/>
        <w:ind w:firstLine="420"/>
        <w:rPr>
          <w:rFonts w:ascii="微软雅黑" w:hAnsi="微软雅黑" w:cs="微软雅黑"/>
          <w:b/>
          <w:szCs w:val="21"/>
        </w:rPr>
      </w:pPr>
      <w:r w:rsidRPr="0018490D">
        <w:rPr>
          <w:rFonts w:ascii="微软雅黑" w:hAnsi="微软雅黑" w:cs="微软雅黑" w:hint="eastAsia"/>
          <w:szCs w:val="21"/>
        </w:rPr>
        <w:fldChar w:fldCharType="end"/>
      </w:r>
    </w:p>
    <w:p w:rsidR="00707679" w:rsidRPr="0018490D" w:rsidRDefault="00CF35F6">
      <w:pPr>
        <w:pStyle w:val="1"/>
        <w:numPr>
          <w:ilvl w:val="0"/>
          <w:numId w:val="3"/>
        </w:numPr>
        <w:rPr>
          <w:rStyle w:val="1Char"/>
          <w:b/>
          <w:bCs/>
        </w:rPr>
      </w:pPr>
      <w:bookmarkStart w:id="6" w:name="_Toc493511540"/>
      <w:r w:rsidRPr="0018490D">
        <w:rPr>
          <w:rFonts w:ascii="微软雅黑" w:hAnsi="微软雅黑" w:hint="eastAsia"/>
        </w:rPr>
        <w:br w:type="page"/>
      </w:r>
      <w:bookmarkStart w:id="7" w:name="_Toc22578"/>
      <w:r w:rsidRPr="0018490D">
        <w:rPr>
          <w:rStyle w:val="1Char"/>
          <w:rFonts w:hint="eastAsia"/>
          <w:b/>
          <w:bCs/>
        </w:rPr>
        <w:lastRenderedPageBreak/>
        <w:t>公开招标采购公告</w:t>
      </w:r>
      <w:bookmarkEnd w:id="6"/>
      <w:bookmarkEnd w:id="7"/>
    </w:p>
    <w:p w:rsidR="00707679" w:rsidRPr="0018490D" w:rsidRDefault="00CF35F6">
      <w:pPr>
        <w:ind w:firstLine="420"/>
        <w:rPr>
          <w:rFonts w:ascii="微软雅黑" w:hAnsi="微软雅黑"/>
        </w:rPr>
      </w:pPr>
      <w:bookmarkStart w:id="8" w:name="_Toc493511541"/>
      <w:bookmarkStart w:id="9" w:name="_Toc177870534"/>
      <w:r w:rsidRPr="0018490D">
        <w:rPr>
          <w:rFonts w:ascii="微软雅黑" w:hAnsi="微软雅黑" w:hint="eastAsia"/>
        </w:rPr>
        <w:t>根据《中华人民共和国政府采购法》、《中华人民共和国政府采购法实施条例》和《政府采购货物和服务招标投标管理办法》等规定，嘉兴市千秋工程咨询有限公司受嘉兴市南湖区大桥镇人民政府的委托，经嘉兴市南湖区财政号确认书</w:t>
      </w:r>
      <w:hyperlink r:id="rId16" w:anchor="/plan/list/detail?id=1000000000007488498&amp;encrypt=36aa6c4fb444312eecd511c7977c5017" w:tgtFrame="_blank" w:history="1">
        <w:r w:rsidRPr="0018490D">
          <w:rPr>
            <w:rStyle w:val="aff0"/>
            <w:rFonts w:ascii="微软雅黑" w:hAnsi="微软雅黑" w:hint="eastAsia"/>
            <w:color w:val="auto"/>
            <w:szCs w:val="21"/>
          </w:rPr>
          <w:t>临[2022]688号</w:t>
        </w:r>
      </w:hyperlink>
      <w:r w:rsidRPr="0018490D">
        <w:rPr>
          <w:rFonts w:ascii="微软雅黑" w:hAnsi="微软雅黑" w:hint="eastAsia"/>
        </w:rPr>
        <w:t>批准，现就以下项目进行公开招标采购，欢迎国内合格供应商前来投标，现将有有关事项公告如下：</w:t>
      </w:r>
    </w:p>
    <w:p w:rsidR="00707679" w:rsidRPr="0018490D" w:rsidRDefault="00CF35F6">
      <w:pPr>
        <w:pStyle w:val="2"/>
        <w:numPr>
          <w:ilvl w:val="0"/>
          <w:numId w:val="4"/>
        </w:numPr>
        <w:ind w:firstLineChars="0"/>
        <w:rPr>
          <w:rFonts w:ascii="微软雅黑" w:hAnsi="微软雅黑"/>
        </w:rPr>
      </w:pPr>
      <w:r w:rsidRPr="0018490D">
        <w:rPr>
          <w:rFonts w:ascii="微软雅黑" w:hAnsi="微软雅黑"/>
        </w:rPr>
        <w:t>项目基本情况</w:t>
      </w:r>
    </w:p>
    <w:p w:rsidR="00707679" w:rsidRPr="0018490D" w:rsidRDefault="00CF35F6">
      <w:pPr>
        <w:ind w:firstLine="420"/>
        <w:rPr>
          <w:rFonts w:ascii="微软雅黑" w:hAnsi="微软雅黑"/>
        </w:rPr>
      </w:pPr>
      <w:r w:rsidRPr="0018490D">
        <w:rPr>
          <w:rFonts w:ascii="微软雅黑" w:hAnsi="微软雅黑"/>
        </w:rPr>
        <w:t>项目编号： 千秋-JXQQGK</w:t>
      </w:r>
      <w:r w:rsidRPr="0018490D">
        <w:rPr>
          <w:rFonts w:ascii="微软雅黑" w:hAnsi="微软雅黑" w:hint="eastAsia"/>
        </w:rPr>
        <w:t>（2022）</w:t>
      </w:r>
      <w:r w:rsidRPr="0018490D">
        <w:rPr>
          <w:rFonts w:ascii="微软雅黑" w:hAnsi="微软雅黑"/>
        </w:rPr>
        <w:t>第</w:t>
      </w:r>
      <w:r w:rsidRPr="0018490D">
        <w:rPr>
          <w:rFonts w:ascii="微软雅黑" w:hAnsi="微软雅黑" w:hint="eastAsia"/>
        </w:rPr>
        <w:t>05</w:t>
      </w:r>
      <w:r w:rsidRPr="0018490D">
        <w:rPr>
          <w:rFonts w:ascii="微软雅黑" w:hAnsi="微软雅黑"/>
        </w:rPr>
        <w:t>号 </w:t>
      </w:r>
    </w:p>
    <w:p w:rsidR="00707679" w:rsidRPr="0018490D" w:rsidRDefault="00CF35F6">
      <w:pPr>
        <w:ind w:firstLine="420"/>
        <w:rPr>
          <w:rFonts w:ascii="微软雅黑" w:hAnsi="微软雅黑"/>
        </w:rPr>
      </w:pPr>
      <w:r w:rsidRPr="0018490D">
        <w:rPr>
          <w:rFonts w:ascii="微软雅黑" w:hAnsi="微软雅黑"/>
        </w:rPr>
        <w:t>项目名称：</w:t>
      </w:r>
      <w:r w:rsidRPr="0018490D">
        <w:rPr>
          <w:rFonts w:ascii="微软雅黑" w:hAnsi="微软雅黑" w:hint="eastAsia"/>
        </w:rPr>
        <w:t>大桥镇保洁精细化提升服务项目</w:t>
      </w:r>
    </w:p>
    <w:p w:rsidR="00707679" w:rsidRPr="0018490D" w:rsidRDefault="00CF35F6">
      <w:pPr>
        <w:ind w:firstLine="420"/>
        <w:rPr>
          <w:rFonts w:ascii="微软雅黑" w:hAnsi="微软雅黑" w:cs="微软雅黑"/>
        </w:rPr>
      </w:pPr>
      <w:r w:rsidRPr="0018490D">
        <w:rPr>
          <w:rFonts w:ascii="微软雅黑" w:hAnsi="微软雅黑" w:cs="微软雅黑" w:hint="eastAsia"/>
        </w:rPr>
        <w:t>总预算金额（元）：5480536.90</w:t>
      </w:r>
    </w:p>
    <w:p w:rsidR="00707679" w:rsidRPr="0018490D" w:rsidRDefault="00CF35F6">
      <w:pPr>
        <w:ind w:firstLine="420"/>
        <w:rPr>
          <w:rFonts w:ascii="微软雅黑" w:hAnsi="微软雅黑" w:cs="微软雅黑"/>
          <w:szCs w:val="21"/>
        </w:rPr>
      </w:pPr>
      <w:r w:rsidRPr="0018490D">
        <w:rPr>
          <w:rFonts w:ascii="微软雅黑" w:hAnsi="微软雅黑" w:cs="微软雅黑" w:hint="eastAsia"/>
        </w:rPr>
        <w:t>最高限价（元）：5480536.90</w:t>
      </w:r>
    </w:p>
    <w:p w:rsidR="00707679" w:rsidRPr="0018490D" w:rsidRDefault="00CF35F6">
      <w:pPr>
        <w:pStyle w:val="af9"/>
        <w:spacing w:before="0" w:beforeAutospacing="0" w:after="0" w:afterAutospacing="0" w:line="460" w:lineRule="exact"/>
        <w:ind w:firstLine="420"/>
        <w:rPr>
          <w:rStyle w:val="sub"/>
          <w:rFonts w:ascii="微软雅黑" w:hAnsi="微软雅黑" w:cs="Arial"/>
          <w:sz w:val="21"/>
          <w:szCs w:val="21"/>
        </w:rPr>
      </w:pPr>
      <w:r w:rsidRPr="0018490D">
        <w:rPr>
          <w:rStyle w:val="sub"/>
          <w:rFonts w:ascii="微软雅黑" w:hAnsi="微软雅黑" w:cs="Arial"/>
          <w:sz w:val="21"/>
          <w:szCs w:val="21"/>
        </w:rPr>
        <w:t>采购需求</w:t>
      </w:r>
      <w:r w:rsidRPr="0018490D">
        <w:rPr>
          <w:rStyle w:val="sub"/>
          <w:rFonts w:ascii="微软雅黑" w:hAnsi="微软雅黑" w:cs="Arial" w:hint="eastAsia"/>
          <w:sz w:val="21"/>
          <w:szCs w:val="21"/>
        </w:rPr>
        <w:t>：</w:t>
      </w:r>
    </w:p>
    <w:tbl>
      <w:tblPr>
        <w:tblW w:w="8591" w:type="dxa"/>
        <w:jc w:val="center"/>
        <w:tblLayout w:type="fixed"/>
        <w:tblLook w:val="04A0"/>
      </w:tblPr>
      <w:tblGrid>
        <w:gridCol w:w="853"/>
        <w:gridCol w:w="2261"/>
        <w:gridCol w:w="753"/>
        <w:gridCol w:w="749"/>
        <w:gridCol w:w="1550"/>
        <w:gridCol w:w="1600"/>
        <w:gridCol w:w="825"/>
      </w:tblGrid>
      <w:tr w:rsidR="00707679" w:rsidRPr="0018490D">
        <w:trPr>
          <w:trHeight w:val="578"/>
          <w:jc w:val="center"/>
        </w:trPr>
        <w:tc>
          <w:tcPr>
            <w:tcW w:w="85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rPr>
                <w:rFonts w:ascii="微软雅黑" w:hAnsi="微软雅黑" w:cs="宋体"/>
                <w:szCs w:val="21"/>
              </w:rPr>
            </w:pPr>
            <w:r w:rsidRPr="0018490D">
              <w:rPr>
                <w:rFonts w:ascii="微软雅黑" w:hAnsi="微软雅黑" w:hint="eastAsia"/>
                <w:szCs w:val="21"/>
              </w:rPr>
              <w:t>标项序号</w:t>
            </w:r>
          </w:p>
        </w:tc>
        <w:tc>
          <w:tcPr>
            <w:tcW w:w="226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center"/>
              <w:rPr>
                <w:rFonts w:ascii="微软雅黑" w:hAnsi="微软雅黑" w:cs="宋体"/>
                <w:szCs w:val="21"/>
              </w:rPr>
            </w:pPr>
            <w:r w:rsidRPr="0018490D">
              <w:rPr>
                <w:rFonts w:ascii="微软雅黑" w:hAnsi="微软雅黑" w:hint="eastAsia"/>
                <w:szCs w:val="21"/>
              </w:rPr>
              <w:t>标项名称</w:t>
            </w:r>
          </w:p>
        </w:tc>
        <w:tc>
          <w:tcPr>
            <w:tcW w:w="75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both"/>
              <w:rPr>
                <w:rFonts w:ascii="微软雅黑" w:hAnsi="微软雅黑" w:cs="宋体"/>
                <w:szCs w:val="21"/>
              </w:rPr>
            </w:pPr>
            <w:r w:rsidRPr="0018490D">
              <w:rPr>
                <w:rFonts w:ascii="微软雅黑" w:hAnsi="微软雅黑" w:hint="eastAsia"/>
                <w:szCs w:val="21"/>
              </w:rPr>
              <w:t>数量</w:t>
            </w:r>
          </w:p>
        </w:tc>
        <w:tc>
          <w:tcPr>
            <w:tcW w:w="749"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both"/>
              <w:rPr>
                <w:rFonts w:ascii="微软雅黑" w:hAnsi="微软雅黑" w:cs="宋体"/>
                <w:szCs w:val="21"/>
              </w:rPr>
            </w:pPr>
            <w:r w:rsidRPr="0018490D">
              <w:rPr>
                <w:rFonts w:ascii="微软雅黑" w:hAnsi="微软雅黑" w:hint="eastAsia"/>
                <w:szCs w:val="21"/>
              </w:rPr>
              <w:t>单位</w:t>
            </w:r>
          </w:p>
        </w:tc>
        <w:tc>
          <w:tcPr>
            <w:tcW w:w="1550"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rPr>
                <w:rFonts w:ascii="微软雅黑" w:hAnsi="微软雅黑" w:cs="宋体"/>
                <w:szCs w:val="21"/>
              </w:rPr>
            </w:pPr>
            <w:r w:rsidRPr="0018490D">
              <w:rPr>
                <w:rFonts w:ascii="微软雅黑" w:hAnsi="微软雅黑" w:hint="eastAsia"/>
                <w:szCs w:val="21"/>
              </w:rPr>
              <w:t>预算金额(元)</w:t>
            </w:r>
          </w:p>
        </w:tc>
        <w:tc>
          <w:tcPr>
            <w:tcW w:w="1600"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both"/>
              <w:rPr>
                <w:rFonts w:ascii="微软雅黑" w:hAnsi="微软雅黑" w:cs="宋体"/>
                <w:szCs w:val="21"/>
              </w:rPr>
            </w:pPr>
            <w:r w:rsidRPr="0018490D">
              <w:rPr>
                <w:rFonts w:ascii="微软雅黑" w:hAnsi="微软雅黑" w:hint="eastAsia"/>
                <w:szCs w:val="21"/>
              </w:rPr>
              <w:t>简要规格描述</w:t>
            </w:r>
          </w:p>
        </w:tc>
        <w:tc>
          <w:tcPr>
            <w:tcW w:w="825"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both"/>
              <w:rPr>
                <w:rFonts w:ascii="微软雅黑" w:hAnsi="微软雅黑" w:cs="宋体"/>
                <w:szCs w:val="21"/>
              </w:rPr>
            </w:pPr>
            <w:r w:rsidRPr="0018490D">
              <w:rPr>
                <w:rFonts w:ascii="微软雅黑" w:hAnsi="微软雅黑" w:hint="eastAsia"/>
                <w:szCs w:val="21"/>
              </w:rPr>
              <w:t>备注</w:t>
            </w:r>
          </w:p>
        </w:tc>
      </w:tr>
      <w:tr w:rsidR="00707679" w:rsidRPr="0018490D">
        <w:trPr>
          <w:trHeight w:val="1289"/>
          <w:jc w:val="center"/>
        </w:trPr>
        <w:tc>
          <w:tcPr>
            <w:tcW w:w="85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center"/>
              <w:rPr>
                <w:rFonts w:ascii="微软雅黑" w:hAnsi="微软雅黑" w:cs="宋体"/>
                <w:szCs w:val="21"/>
              </w:rPr>
            </w:pPr>
            <w:r w:rsidRPr="0018490D">
              <w:rPr>
                <w:rFonts w:ascii="微软雅黑" w:hAnsi="微软雅黑" w:hint="eastAsia"/>
                <w:szCs w:val="21"/>
              </w:rPr>
              <w:t>1</w:t>
            </w:r>
          </w:p>
        </w:tc>
        <w:tc>
          <w:tcPr>
            <w:tcW w:w="2261"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both"/>
              <w:rPr>
                <w:rFonts w:ascii="微软雅黑" w:hAnsi="微软雅黑" w:cs="宋体"/>
                <w:szCs w:val="21"/>
              </w:rPr>
            </w:pPr>
            <w:r w:rsidRPr="0018490D">
              <w:rPr>
                <w:rFonts w:ascii="微软雅黑" w:hAnsi="微软雅黑" w:cs="Arial" w:hint="eastAsia"/>
                <w:szCs w:val="21"/>
              </w:rPr>
              <w:t>大桥镇保洁精细化提升服务项目</w:t>
            </w:r>
          </w:p>
        </w:tc>
        <w:tc>
          <w:tcPr>
            <w:tcW w:w="753"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center"/>
              <w:rPr>
                <w:rFonts w:ascii="微软雅黑" w:hAnsi="微软雅黑" w:cs="宋体"/>
                <w:szCs w:val="21"/>
              </w:rPr>
            </w:pPr>
            <w:r w:rsidRPr="0018490D">
              <w:rPr>
                <w:rFonts w:ascii="微软雅黑" w:hAnsi="微软雅黑" w:hint="eastAsia"/>
                <w:szCs w:val="21"/>
              </w:rPr>
              <w:t>1</w:t>
            </w:r>
          </w:p>
        </w:tc>
        <w:tc>
          <w:tcPr>
            <w:tcW w:w="749"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both"/>
              <w:rPr>
                <w:rFonts w:ascii="微软雅黑" w:hAnsi="微软雅黑" w:cs="宋体"/>
                <w:szCs w:val="21"/>
              </w:rPr>
            </w:pPr>
            <w:r w:rsidRPr="0018490D">
              <w:rPr>
                <w:rFonts w:ascii="微软雅黑" w:hAnsi="微软雅黑" w:cs="宋体" w:hint="eastAsia"/>
                <w:szCs w:val="21"/>
              </w:rPr>
              <w:t>项</w:t>
            </w:r>
          </w:p>
        </w:tc>
        <w:tc>
          <w:tcPr>
            <w:tcW w:w="1550"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firstLineChars="0" w:firstLine="0"/>
              <w:jc w:val="both"/>
              <w:rPr>
                <w:rFonts w:ascii="微软雅黑" w:hAnsi="微软雅黑"/>
                <w:szCs w:val="21"/>
              </w:rPr>
            </w:pPr>
            <w:r w:rsidRPr="0018490D">
              <w:rPr>
                <w:rFonts w:ascii="微软雅黑" w:hAnsi="微软雅黑" w:cs="微软雅黑" w:hint="eastAsia"/>
              </w:rPr>
              <w:t>5480536.90</w:t>
            </w:r>
          </w:p>
        </w:tc>
        <w:tc>
          <w:tcPr>
            <w:tcW w:w="1600"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CF35F6">
            <w:pPr>
              <w:spacing w:line="276" w:lineRule="auto"/>
              <w:ind w:rightChars="-17" w:right="-36" w:firstLineChars="0" w:firstLine="0"/>
              <w:jc w:val="both"/>
              <w:rPr>
                <w:rFonts w:ascii="微软雅黑" w:hAnsi="微软雅黑" w:cs="Arial"/>
                <w:kern w:val="0"/>
                <w:szCs w:val="21"/>
              </w:rPr>
            </w:pPr>
            <w:r w:rsidRPr="0018490D">
              <w:rPr>
                <w:rFonts w:ascii="微软雅黑" w:hAnsi="微软雅黑" w:cs="Arial" w:hint="eastAsia"/>
                <w:szCs w:val="21"/>
              </w:rPr>
              <w:t>大桥镇道路精细化保洁</w:t>
            </w:r>
          </w:p>
        </w:tc>
        <w:tc>
          <w:tcPr>
            <w:tcW w:w="825" w:type="dxa"/>
            <w:tcBorders>
              <w:top w:val="dashed" w:sz="6" w:space="0" w:color="DDDDDD"/>
              <w:left w:val="dashed" w:sz="6" w:space="0" w:color="DDDDDD"/>
              <w:bottom w:val="dashed" w:sz="6" w:space="0" w:color="DDDDDD"/>
              <w:right w:val="dashed" w:sz="6" w:space="0" w:color="DDDDDD"/>
            </w:tcBorders>
            <w:tcMar>
              <w:top w:w="75" w:type="dxa"/>
              <w:left w:w="150" w:type="dxa"/>
              <w:bottom w:w="75" w:type="dxa"/>
              <w:right w:w="150" w:type="dxa"/>
            </w:tcMar>
            <w:vAlign w:val="center"/>
          </w:tcPr>
          <w:p w:rsidR="00707679" w:rsidRPr="0018490D" w:rsidRDefault="00707679">
            <w:pPr>
              <w:spacing w:line="276" w:lineRule="auto"/>
              <w:ind w:firstLine="420"/>
              <w:rPr>
                <w:rFonts w:ascii="微软雅黑" w:hAnsi="微软雅黑"/>
                <w:szCs w:val="21"/>
              </w:rPr>
            </w:pPr>
          </w:p>
        </w:tc>
      </w:tr>
    </w:tbl>
    <w:p w:rsidR="00707679" w:rsidRPr="0018490D" w:rsidRDefault="00CF35F6">
      <w:pPr>
        <w:pStyle w:val="af9"/>
        <w:spacing w:before="0" w:beforeAutospacing="0" w:after="0" w:afterAutospacing="0" w:line="460" w:lineRule="exact"/>
        <w:ind w:firstLineChars="100" w:firstLine="210"/>
        <w:rPr>
          <w:rFonts w:ascii="微软雅黑" w:hAnsi="微软雅黑" w:cs="Arial"/>
          <w:sz w:val="21"/>
          <w:szCs w:val="21"/>
        </w:rPr>
      </w:pPr>
      <w:r w:rsidRPr="0018490D">
        <w:rPr>
          <w:rFonts w:ascii="微软雅黑" w:hAnsi="微软雅黑" w:cs="Arial"/>
          <w:sz w:val="21"/>
          <w:szCs w:val="21"/>
        </w:rPr>
        <w:t>合同履行期限：（详见招标项目要求）</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sz w:val="21"/>
          <w:szCs w:val="21"/>
        </w:rPr>
        <w:t>   本项目（ </w:t>
      </w:r>
      <w:r w:rsidRPr="0018490D">
        <w:rPr>
          <w:rStyle w:val="bookmark-item"/>
          <w:rFonts w:ascii="微软雅黑" w:hAnsi="微软雅黑" w:cs="Arial"/>
          <w:sz w:val="21"/>
          <w:szCs w:val="21"/>
        </w:rPr>
        <w:t>否</w:t>
      </w:r>
      <w:r w:rsidRPr="0018490D">
        <w:rPr>
          <w:rFonts w:ascii="微软雅黑" w:hAnsi="微软雅黑" w:cs="Arial"/>
          <w:sz w:val="21"/>
          <w:szCs w:val="21"/>
        </w:rPr>
        <w:t> ）接受联合体投标。</w:t>
      </w:r>
    </w:p>
    <w:p w:rsidR="00707679" w:rsidRPr="0018490D" w:rsidRDefault="00CF35F6">
      <w:pPr>
        <w:pStyle w:val="2"/>
        <w:numPr>
          <w:ilvl w:val="0"/>
          <w:numId w:val="4"/>
        </w:numPr>
        <w:ind w:firstLineChars="0"/>
        <w:rPr>
          <w:rFonts w:ascii="微软雅黑" w:hAnsi="微软雅黑"/>
        </w:rPr>
      </w:pPr>
      <w:r w:rsidRPr="0018490D">
        <w:rPr>
          <w:rFonts w:ascii="微软雅黑" w:hAnsi="微软雅黑"/>
        </w:rPr>
        <w:t>申请人的资格要求：</w:t>
      </w:r>
    </w:p>
    <w:p w:rsidR="00707679" w:rsidRPr="0018490D" w:rsidRDefault="00CF35F6">
      <w:pPr>
        <w:pStyle w:val="30"/>
        <w:numPr>
          <w:ilvl w:val="0"/>
          <w:numId w:val="5"/>
        </w:numPr>
        <w:ind w:firstLine="420"/>
        <w:rPr>
          <w:rFonts w:ascii="微软雅黑" w:hAnsi="微软雅黑"/>
        </w:rPr>
      </w:pPr>
      <w:r w:rsidRPr="0018490D">
        <w:rPr>
          <w:rFonts w:ascii="微软雅黑" w:hAnsi="微软雅黑"/>
        </w:rPr>
        <w:t>满足《中华人民共和国政府采购法》第二十二条规定；</w:t>
      </w:r>
    </w:p>
    <w:p w:rsidR="00707679" w:rsidRPr="0018490D" w:rsidRDefault="00CF35F6">
      <w:pPr>
        <w:pStyle w:val="30"/>
        <w:numPr>
          <w:ilvl w:val="0"/>
          <w:numId w:val="5"/>
        </w:numPr>
        <w:ind w:firstLine="420"/>
        <w:rPr>
          <w:rFonts w:ascii="微软雅黑" w:hAnsi="微软雅黑"/>
        </w:rPr>
      </w:pPr>
      <w:r w:rsidRPr="0018490D">
        <w:rPr>
          <w:rFonts w:ascii="微软雅黑" w:hAnsi="微软雅黑" w:hint="eastAsia"/>
        </w:rPr>
        <w:t>落实政府采购政策需满足的资格要求：</w:t>
      </w:r>
    </w:p>
    <w:p w:rsidR="00707679" w:rsidRPr="0018490D" w:rsidRDefault="00CF35F6">
      <w:pPr>
        <w:ind w:firstLineChars="202" w:firstLine="424"/>
        <w:rPr>
          <w:rFonts w:ascii="微软雅黑" w:hAnsi="微软雅黑"/>
        </w:rPr>
      </w:pPr>
      <w:r w:rsidRPr="0018490D">
        <w:rPr>
          <w:rFonts w:ascii="微软雅黑" w:hAnsi="微软雅黑" w:cs="Arial"/>
          <w:szCs w:val="21"/>
        </w:rPr>
        <w:t>根据《政府采购促进中小企业发展管理办》（财库 ﹝2020﹞46号）的规定</w:t>
      </w:r>
      <w:r w:rsidRPr="0018490D">
        <w:rPr>
          <w:rFonts w:ascii="微软雅黑" w:hAnsi="微软雅黑" w:cs="Arial" w:hint="eastAsia"/>
          <w:szCs w:val="21"/>
        </w:rPr>
        <w:t>：本项目为专门面向中小企业,100%预留给中小微企业的采购项目，供应商应为中小微企业（监狱企业及残疾人福利性单位视同小型、微型企业）。 </w:t>
      </w:r>
    </w:p>
    <w:p w:rsidR="00707679" w:rsidRPr="0018490D" w:rsidRDefault="00CF35F6">
      <w:pPr>
        <w:pStyle w:val="30"/>
        <w:numPr>
          <w:ilvl w:val="0"/>
          <w:numId w:val="5"/>
        </w:numPr>
        <w:ind w:firstLine="420"/>
        <w:rPr>
          <w:rFonts w:ascii="微软雅黑" w:hAnsi="微软雅黑"/>
        </w:rPr>
      </w:pPr>
      <w:r w:rsidRPr="0018490D">
        <w:rPr>
          <w:rFonts w:ascii="微软雅黑" w:hAnsi="微软雅黑" w:hint="eastAsia"/>
        </w:rPr>
        <w:lastRenderedPageBreak/>
        <w:t> 本项目的特定资格要求： 无 </w:t>
      </w:r>
    </w:p>
    <w:p w:rsidR="00707679" w:rsidRPr="0018490D" w:rsidRDefault="00CF35F6">
      <w:pPr>
        <w:pStyle w:val="2"/>
        <w:numPr>
          <w:ilvl w:val="0"/>
          <w:numId w:val="4"/>
        </w:numPr>
        <w:ind w:firstLineChars="0"/>
        <w:rPr>
          <w:rFonts w:ascii="微软雅黑" w:hAnsi="微软雅黑"/>
        </w:rPr>
      </w:pPr>
      <w:r w:rsidRPr="0018490D">
        <w:rPr>
          <w:rFonts w:ascii="微软雅黑" w:hAnsi="微软雅黑"/>
        </w:rPr>
        <w:t>获取招标文件</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sz w:val="21"/>
          <w:szCs w:val="21"/>
        </w:rPr>
        <w:t>时间：</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202</w:t>
      </w:r>
      <w:r w:rsidRPr="0018490D">
        <w:rPr>
          <w:rStyle w:val="bookmark-item"/>
          <w:rFonts w:ascii="微软雅黑" w:hAnsi="微软雅黑" w:cs="Arial" w:hint="eastAsia"/>
          <w:sz w:val="21"/>
          <w:szCs w:val="21"/>
          <w:u w:val="single"/>
        </w:rPr>
        <w:t>2</w:t>
      </w:r>
      <w:r w:rsidRPr="0018490D">
        <w:rPr>
          <w:rStyle w:val="bookmark-item"/>
          <w:rFonts w:ascii="微软雅黑" w:hAnsi="微软雅黑" w:cs="Arial"/>
          <w:sz w:val="21"/>
          <w:szCs w:val="21"/>
          <w:u w:val="single"/>
        </w:rPr>
        <w:t>年</w:t>
      </w:r>
      <w:r w:rsidR="00D52F84">
        <w:rPr>
          <w:rStyle w:val="bookmark-item"/>
          <w:rFonts w:ascii="微软雅黑" w:hAnsi="微软雅黑" w:cs="Arial" w:hint="eastAsia"/>
          <w:sz w:val="21"/>
          <w:szCs w:val="21"/>
          <w:u w:val="single"/>
        </w:rPr>
        <w:t>04</w:t>
      </w:r>
      <w:r w:rsidRPr="0018490D">
        <w:rPr>
          <w:rStyle w:val="bookmark-item"/>
          <w:rFonts w:ascii="微软雅黑" w:hAnsi="微软雅黑" w:cs="Arial" w:hint="eastAsia"/>
          <w:sz w:val="21"/>
          <w:szCs w:val="21"/>
          <w:u w:val="single"/>
        </w:rPr>
        <w:t>月</w:t>
      </w:r>
      <w:r w:rsidR="00D52F84">
        <w:rPr>
          <w:rStyle w:val="bookmark-item"/>
          <w:rFonts w:ascii="微软雅黑" w:hAnsi="微软雅黑" w:cs="Arial" w:hint="eastAsia"/>
          <w:sz w:val="21"/>
          <w:szCs w:val="21"/>
          <w:u w:val="single"/>
        </w:rPr>
        <w:t>06</w:t>
      </w:r>
      <w:r w:rsidRPr="0018490D">
        <w:rPr>
          <w:rStyle w:val="bookmark-item"/>
          <w:rFonts w:ascii="微软雅黑" w:hAnsi="微软雅黑" w:cs="Arial"/>
          <w:sz w:val="21"/>
          <w:szCs w:val="21"/>
          <w:u w:val="single"/>
        </w:rPr>
        <w:t>日</w:t>
      </w:r>
      <w:r w:rsidRPr="0018490D">
        <w:rPr>
          <w:rFonts w:ascii="微软雅黑" w:hAnsi="微软雅黑" w:cs="Arial"/>
          <w:sz w:val="21"/>
          <w:szCs w:val="21"/>
          <w:u w:val="single"/>
        </w:rPr>
        <w:t> </w:t>
      </w:r>
      <w:r w:rsidRPr="0018490D">
        <w:rPr>
          <w:rFonts w:ascii="微软雅黑" w:hAnsi="微软雅黑" w:cs="Arial"/>
          <w:sz w:val="21"/>
          <w:szCs w:val="21"/>
        </w:rPr>
        <w:t>至 </w:t>
      </w:r>
      <w:r w:rsidRPr="0018490D">
        <w:rPr>
          <w:rStyle w:val="bookmark-item"/>
          <w:rFonts w:ascii="微软雅黑" w:hAnsi="微软雅黑" w:cs="Arial"/>
          <w:sz w:val="21"/>
          <w:szCs w:val="21"/>
          <w:u w:val="single"/>
        </w:rPr>
        <w:t>202</w:t>
      </w:r>
      <w:r w:rsidRPr="0018490D">
        <w:rPr>
          <w:rStyle w:val="bookmark-item"/>
          <w:rFonts w:ascii="微软雅黑" w:hAnsi="微软雅黑" w:cs="Arial" w:hint="eastAsia"/>
          <w:sz w:val="21"/>
          <w:szCs w:val="21"/>
          <w:u w:val="single"/>
        </w:rPr>
        <w:t>2</w:t>
      </w:r>
      <w:r w:rsidRPr="0018490D">
        <w:rPr>
          <w:rStyle w:val="bookmark-item"/>
          <w:rFonts w:ascii="微软雅黑" w:hAnsi="微软雅黑" w:cs="Arial"/>
          <w:sz w:val="21"/>
          <w:szCs w:val="21"/>
          <w:u w:val="single"/>
        </w:rPr>
        <w:t>年</w:t>
      </w:r>
      <w:r w:rsidR="00D52F84">
        <w:rPr>
          <w:rStyle w:val="bookmark-item"/>
          <w:rFonts w:ascii="微软雅黑" w:hAnsi="微软雅黑" w:cs="Arial" w:hint="eastAsia"/>
          <w:sz w:val="21"/>
          <w:szCs w:val="21"/>
          <w:u w:val="single"/>
        </w:rPr>
        <w:t>04</w:t>
      </w:r>
      <w:r w:rsidRPr="0018490D">
        <w:rPr>
          <w:rStyle w:val="bookmark-item"/>
          <w:rFonts w:ascii="微软雅黑" w:hAnsi="微软雅黑" w:cs="Arial" w:hint="eastAsia"/>
          <w:sz w:val="21"/>
          <w:szCs w:val="21"/>
          <w:u w:val="single"/>
        </w:rPr>
        <w:t>月</w:t>
      </w:r>
      <w:r w:rsidR="00D52F84">
        <w:rPr>
          <w:rStyle w:val="bookmark-item"/>
          <w:rFonts w:ascii="微软雅黑" w:hAnsi="微软雅黑" w:cs="Arial" w:hint="eastAsia"/>
          <w:sz w:val="21"/>
          <w:szCs w:val="21"/>
          <w:u w:val="single"/>
        </w:rPr>
        <w:t>27</w:t>
      </w:r>
      <w:r w:rsidRPr="0018490D">
        <w:rPr>
          <w:rStyle w:val="bookmark-item"/>
          <w:rFonts w:ascii="微软雅黑" w:hAnsi="微软雅黑" w:cs="Arial"/>
          <w:sz w:val="21"/>
          <w:szCs w:val="21"/>
          <w:u w:val="single"/>
        </w:rPr>
        <w:t>日</w:t>
      </w:r>
      <w:r w:rsidRPr="0018490D">
        <w:rPr>
          <w:rFonts w:ascii="微软雅黑" w:hAnsi="微软雅黑" w:cs="Arial"/>
          <w:sz w:val="21"/>
          <w:szCs w:val="21"/>
          <w:u w:val="single"/>
        </w:rPr>
        <w:t> </w:t>
      </w:r>
      <w:r w:rsidRPr="0018490D">
        <w:rPr>
          <w:rFonts w:ascii="微软雅黑" w:hAnsi="微软雅黑" w:cs="Arial"/>
          <w:sz w:val="21"/>
          <w:szCs w:val="21"/>
        </w:rPr>
        <w:t>，每天上午</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00:00至12:00</w:t>
      </w:r>
      <w:r w:rsidRPr="0018490D">
        <w:rPr>
          <w:rFonts w:ascii="微软雅黑" w:hAnsi="微软雅黑" w:cs="Arial"/>
          <w:sz w:val="21"/>
          <w:szCs w:val="21"/>
        </w:rPr>
        <w:t> ，下午</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12:00至23:59</w:t>
      </w:r>
      <w:r w:rsidRPr="0018490D">
        <w:rPr>
          <w:rFonts w:ascii="微软雅黑" w:hAnsi="微软雅黑" w:cs="Arial"/>
          <w:sz w:val="21"/>
          <w:szCs w:val="21"/>
          <w:u w:val="single"/>
        </w:rPr>
        <w:t> </w:t>
      </w:r>
      <w:r w:rsidRPr="0018490D">
        <w:rPr>
          <w:rFonts w:ascii="微软雅黑" w:hAnsi="微软雅黑" w:cs="Arial"/>
          <w:sz w:val="21"/>
          <w:szCs w:val="21"/>
        </w:rPr>
        <w:t>（北京时间，线上获取法定节假日均可，线下获取文件法定节假日除外）</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sz w:val="21"/>
          <w:szCs w:val="21"/>
        </w:rPr>
        <w:t>地点（网址）： </w:t>
      </w:r>
      <w:r w:rsidRPr="0018490D">
        <w:rPr>
          <w:rStyle w:val="bookmark-item"/>
          <w:rFonts w:ascii="微软雅黑" w:hAnsi="微软雅黑" w:cs="Arial"/>
          <w:sz w:val="21"/>
          <w:szCs w:val="21"/>
        </w:rPr>
        <w:t>浙江政府采购网https://zfcg.czt.zj.gov.cn/</w:t>
      </w:r>
      <w:r w:rsidRPr="0018490D">
        <w:rPr>
          <w:rFonts w:ascii="微软雅黑" w:hAnsi="微软雅黑" w:cs="Arial"/>
          <w:sz w:val="21"/>
          <w:szCs w:val="21"/>
        </w:rPr>
        <w:t>  </w:t>
      </w:r>
    </w:p>
    <w:p w:rsidR="00707679" w:rsidRPr="0018490D" w:rsidRDefault="00CF35F6">
      <w:pPr>
        <w:pStyle w:val="af9"/>
        <w:spacing w:before="75" w:beforeAutospacing="0" w:after="75" w:afterAutospacing="0"/>
        <w:ind w:firstLine="420"/>
        <w:rPr>
          <w:rFonts w:ascii="微软雅黑" w:hAnsi="微软雅黑"/>
          <w:sz w:val="21"/>
          <w:szCs w:val="21"/>
        </w:rPr>
      </w:pPr>
      <w:r w:rsidRPr="0018490D">
        <w:rPr>
          <w:rFonts w:ascii="微软雅黑" w:hAnsi="微软雅黑" w:cs="Arial" w:hint="eastAsia"/>
          <w:sz w:val="21"/>
          <w:szCs w:val="21"/>
        </w:rPr>
        <w:t>获取方式：</w:t>
      </w:r>
      <w:r w:rsidRPr="0018490D">
        <w:rPr>
          <w:rFonts w:ascii="微软雅黑" w:hAnsi="微软雅黑" w:hint="eastAsia"/>
          <w:sz w:val="21"/>
          <w:szCs w:val="21"/>
        </w:rPr>
        <w:t>供应商登录政采云平台</w:t>
      </w:r>
      <w:r w:rsidRPr="0018490D">
        <w:rPr>
          <w:rFonts w:ascii="微软雅黑" w:hAnsi="微软雅黑"/>
          <w:sz w:val="21"/>
          <w:szCs w:val="21"/>
        </w:rPr>
        <w:t>https://www.zcygov.cn/</w:t>
      </w:r>
      <w:r w:rsidRPr="0018490D">
        <w:rPr>
          <w:rFonts w:ascii="微软雅黑" w:hAnsi="微软雅黑" w:hint="eastAsia"/>
          <w:sz w:val="21"/>
          <w:szCs w:val="21"/>
        </w:rPr>
        <w:t>在线申请获取采购文件（进入“项目采购”应用，在获取采购文件菜单中选择项目，申请获取采购文件）。</w:t>
      </w:r>
    </w:p>
    <w:p w:rsidR="00707679" w:rsidRPr="0018490D" w:rsidRDefault="00CF35F6">
      <w:pPr>
        <w:pStyle w:val="af9"/>
        <w:spacing w:before="75" w:beforeAutospacing="0" w:after="75" w:afterAutospacing="0"/>
        <w:ind w:firstLine="420"/>
        <w:rPr>
          <w:rFonts w:ascii="微软雅黑" w:hAnsi="微软雅黑" w:cs="Arial"/>
          <w:sz w:val="21"/>
          <w:szCs w:val="21"/>
        </w:rPr>
      </w:pPr>
      <w:r w:rsidRPr="0018490D">
        <w:rPr>
          <w:rFonts w:ascii="微软雅黑" w:hAnsi="微软雅黑" w:cs="Arial"/>
          <w:sz w:val="21"/>
          <w:szCs w:val="21"/>
        </w:rPr>
        <w:t> 售价（元）：  0 </w:t>
      </w:r>
    </w:p>
    <w:p w:rsidR="00707679" w:rsidRPr="0018490D" w:rsidRDefault="00CF35F6">
      <w:pPr>
        <w:pStyle w:val="2"/>
        <w:numPr>
          <w:ilvl w:val="0"/>
          <w:numId w:val="4"/>
        </w:numPr>
        <w:ind w:firstLineChars="0"/>
        <w:rPr>
          <w:rFonts w:ascii="微软雅黑" w:hAnsi="微软雅黑"/>
        </w:rPr>
      </w:pPr>
      <w:r w:rsidRPr="0018490D">
        <w:rPr>
          <w:rFonts w:ascii="微软雅黑" w:hAnsi="微软雅黑"/>
        </w:rPr>
        <w:t>提交投标文件截止时间、开标时间和地点</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sz w:val="21"/>
          <w:szCs w:val="21"/>
        </w:rPr>
        <w:t>提交投标文件截止时间：</w:t>
      </w:r>
      <w:r w:rsidR="00D52F84" w:rsidRPr="0018490D">
        <w:rPr>
          <w:rStyle w:val="bookmark-item"/>
          <w:rFonts w:ascii="微软雅黑" w:hAnsi="微软雅黑" w:cs="Arial"/>
          <w:sz w:val="21"/>
          <w:szCs w:val="21"/>
          <w:u w:val="single"/>
        </w:rPr>
        <w:t>202</w:t>
      </w:r>
      <w:r w:rsidR="00D52F84" w:rsidRPr="0018490D">
        <w:rPr>
          <w:rStyle w:val="bookmark-item"/>
          <w:rFonts w:ascii="微软雅黑" w:hAnsi="微软雅黑" w:cs="Arial" w:hint="eastAsia"/>
          <w:sz w:val="21"/>
          <w:szCs w:val="21"/>
          <w:u w:val="single"/>
        </w:rPr>
        <w:t>2</w:t>
      </w:r>
      <w:r w:rsidR="00D52F84" w:rsidRPr="0018490D">
        <w:rPr>
          <w:rStyle w:val="bookmark-item"/>
          <w:rFonts w:ascii="微软雅黑" w:hAnsi="微软雅黑" w:cs="Arial"/>
          <w:sz w:val="21"/>
          <w:szCs w:val="21"/>
          <w:u w:val="single"/>
        </w:rPr>
        <w:t>年</w:t>
      </w:r>
      <w:r w:rsidR="00D52F84">
        <w:rPr>
          <w:rStyle w:val="bookmark-item"/>
          <w:rFonts w:ascii="微软雅黑" w:hAnsi="微软雅黑" w:cs="Arial" w:hint="eastAsia"/>
          <w:sz w:val="21"/>
          <w:szCs w:val="21"/>
          <w:u w:val="single"/>
        </w:rPr>
        <w:t>04</w:t>
      </w:r>
      <w:r w:rsidR="00D52F84" w:rsidRPr="0018490D">
        <w:rPr>
          <w:rStyle w:val="bookmark-item"/>
          <w:rFonts w:ascii="微软雅黑" w:hAnsi="微软雅黑" w:cs="Arial" w:hint="eastAsia"/>
          <w:sz w:val="21"/>
          <w:szCs w:val="21"/>
          <w:u w:val="single"/>
        </w:rPr>
        <w:t>月</w:t>
      </w:r>
      <w:r w:rsidR="00D52F84">
        <w:rPr>
          <w:rStyle w:val="bookmark-item"/>
          <w:rFonts w:ascii="微软雅黑" w:hAnsi="微软雅黑" w:cs="Arial" w:hint="eastAsia"/>
          <w:sz w:val="21"/>
          <w:szCs w:val="21"/>
          <w:u w:val="single"/>
        </w:rPr>
        <w:t>27</w:t>
      </w:r>
      <w:r w:rsidR="00D52F84" w:rsidRPr="0018490D">
        <w:rPr>
          <w:rStyle w:val="bookmark-item"/>
          <w:rFonts w:ascii="微软雅黑" w:hAnsi="微软雅黑" w:cs="Arial"/>
          <w:sz w:val="21"/>
          <w:szCs w:val="21"/>
          <w:u w:val="single"/>
        </w:rPr>
        <w:t>日</w:t>
      </w:r>
      <w:r w:rsidR="00D52F84">
        <w:rPr>
          <w:rStyle w:val="bookmark-item"/>
          <w:rFonts w:ascii="微软雅黑" w:hAnsi="微软雅黑" w:cs="Arial" w:hint="eastAsia"/>
          <w:sz w:val="21"/>
          <w:szCs w:val="21"/>
          <w:u w:val="single"/>
        </w:rPr>
        <w:t>13</w:t>
      </w:r>
      <w:r w:rsidRPr="0018490D">
        <w:rPr>
          <w:rFonts w:ascii="微软雅黑" w:hAnsi="微软雅黑" w:cs="Arial"/>
          <w:sz w:val="21"/>
          <w:szCs w:val="21"/>
          <w:u w:val="single"/>
        </w:rPr>
        <w:t>:</w:t>
      </w:r>
      <w:r w:rsidR="00D52F84">
        <w:rPr>
          <w:rFonts w:ascii="微软雅黑" w:hAnsi="微软雅黑" w:cs="Arial" w:hint="eastAsia"/>
          <w:sz w:val="21"/>
          <w:szCs w:val="21"/>
          <w:u w:val="single"/>
        </w:rPr>
        <w:t>30</w:t>
      </w:r>
      <w:r w:rsidRPr="0018490D">
        <w:rPr>
          <w:rFonts w:ascii="微软雅黑" w:hAnsi="微软雅黑" w:cs="Arial" w:hint="eastAsia"/>
          <w:sz w:val="21"/>
          <w:szCs w:val="21"/>
        </w:rPr>
        <w:t>（</w:t>
      </w:r>
      <w:r w:rsidRPr="0018490D">
        <w:rPr>
          <w:rFonts w:ascii="微软雅黑" w:hAnsi="微软雅黑" w:cs="Arial"/>
          <w:sz w:val="21"/>
          <w:szCs w:val="21"/>
        </w:rPr>
        <w:t>北京时间）</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u w:val="single"/>
        </w:rPr>
      </w:pPr>
      <w:r w:rsidRPr="0018490D">
        <w:rPr>
          <w:rFonts w:ascii="微软雅黑" w:hAnsi="微软雅黑" w:cs="Arial"/>
          <w:sz w:val="21"/>
          <w:szCs w:val="21"/>
        </w:rPr>
        <w:t>投标地点（网址）： </w:t>
      </w:r>
      <w:r w:rsidRPr="0018490D">
        <w:rPr>
          <w:rFonts w:ascii="微软雅黑" w:hAnsi="微软雅黑" w:cs="Arial"/>
          <w:sz w:val="21"/>
          <w:szCs w:val="21"/>
          <w:u w:val="single"/>
        </w:rPr>
        <w:t>“政采云”平台电子投标 </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sz w:val="21"/>
          <w:szCs w:val="21"/>
        </w:rPr>
        <w:t>开标时间：</w:t>
      </w:r>
      <w:r w:rsidR="00D52F84" w:rsidRPr="0018490D">
        <w:rPr>
          <w:rStyle w:val="bookmark-item"/>
          <w:rFonts w:ascii="微软雅黑" w:hAnsi="微软雅黑" w:cs="Arial"/>
          <w:sz w:val="21"/>
          <w:szCs w:val="21"/>
          <w:u w:val="single"/>
        </w:rPr>
        <w:t>202</w:t>
      </w:r>
      <w:r w:rsidR="00D52F84" w:rsidRPr="0018490D">
        <w:rPr>
          <w:rStyle w:val="bookmark-item"/>
          <w:rFonts w:ascii="微软雅黑" w:hAnsi="微软雅黑" w:cs="Arial" w:hint="eastAsia"/>
          <w:sz w:val="21"/>
          <w:szCs w:val="21"/>
          <w:u w:val="single"/>
        </w:rPr>
        <w:t>2</w:t>
      </w:r>
      <w:r w:rsidR="00D52F84" w:rsidRPr="0018490D">
        <w:rPr>
          <w:rStyle w:val="bookmark-item"/>
          <w:rFonts w:ascii="微软雅黑" w:hAnsi="微软雅黑" w:cs="Arial"/>
          <w:sz w:val="21"/>
          <w:szCs w:val="21"/>
          <w:u w:val="single"/>
        </w:rPr>
        <w:t>年</w:t>
      </w:r>
      <w:r w:rsidR="00D52F84">
        <w:rPr>
          <w:rStyle w:val="bookmark-item"/>
          <w:rFonts w:ascii="微软雅黑" w:hAnsi="微软雅黑" w:cs="Arial" w:hint="eastAsia"/>
          <w:sz w:val="21"/>
          <w:szCs w:val="21"/>
          <w:u w:val="single"/>
        </w:rPr>
        <w:t>04</w:t>
      </w:r>
      <w:r w:rsidR="00D52F84" w:rsidRPr="0018490D">
        <w:rPr>
          <w:rStyle w:val="bookmark-item"/>
          <w:rFonts w:ascii="微软雅黑" w:hAnsi="微软雅黑" w:cs="Arial" w:hint="eastAsia"/>
          <w:sz w:val="21"/>
          <w:szCs w:val="21"/>
          <w:u w:val="single"/>
        </w:rPr>
        <w:t>月</w:t>
      </w:r>
      <w:r w:rsidR="00D52F84">
        <w:rPr>
          <w:rStyle w:val="bookmark-item"/>
          <w:rFonts w:ascii="微软雅黑" w:hAnsi="微软雅黑" w:cs="Arial" w:hint="eastAsia"/>
          <w:sz w:val="21"/>
          <w:szCs w:val="21"/>
          <w:u w:val="single"/>
        </w:rPr>
        <w:t>27</w:t>
      </w:r>
      <w:r w:rsidR="00D52F84" w:rsidRPr="0018490D">
        <w:rPr>
          <w:rStyle w:val="bookmark-item"/>
          <w:rFonts w:ascii="微软雅黑" w:hAnsi="微软雅黑" w:cs="Arial"/>
          <w:sz w:val="21"/>
          <w:szCs w:val="21"/>
          <w:u w:val="single"/>
        </w:rPr>
        <w:t>日</w:t>
      </w:r>
      <w:r w:rsidR="00D52F84">
        <w:rPr>
          <w:rStyle w:val="bookmark-item"/>
          <w:rFonts w:ascii="微软雅黑" w:hAnsi="微软雅黑" w:cs="Arial" w:hint="eastAsia"/>
          <w:sz w:val="21"/>
          <w:szCs w:val="21"/>
          <w:u w:val="single"/>
        </w:rPr>
        <w:t>13</w:t>
      </w:r>
      <w:r w:rsidR="00D52F84" w:rsidRPr="0018490D">
        <w:rPr>
          <w:rFonts w:ascii="微软雅黑" w:hAnsi="微软雅黑" w:cs="Arial"/>
          <w:sz w:val="21"/>
          <w:szCs w:val="21"/>
          <w:u w:val="single"/>
        </w:rPr>
        <w:t>:</w:t>
      </w:r>
      <w:r w:rsidR="00D52F84">
        <w:rPr>
          <w:rFonts w:ascii="微软雅黑" w:hAnsi="微软雅黑" w:cs="Arial" w:hint="eastAsia"/>
          <w:sz w:val="21"/>
          <w:szCs w:val="21"/>
          <w:u w:val="single"/>
        </w:rPr>
        <w:t>30</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u w:val="single"/>
        </w:rPr>
      </w:pPr>
      <w:r w:rsidRPr="0018490D">
        <w:rPr>
          <w:rFonts w:ascii="微软雅黑" w:hAnsi="微软雅黑" w:cs="Arial"/>
          <w:sz w:val="21"/>
          <w:szCs w:val="21"/>
        </w:rPr>
        <w:t>开标地点（网址）：</w:t>
      </w:r>
      <w:r w:rsidRPr="0018490D">
        <w:rPr>
          <w:rFonts w:ascii="微软雅黑" w:hAnsi="微软雅黑" w:cs="Arial" w:hint="eastAsia"/>
          <w:sz w:val="21"/>
          <w:szCs w:val="21"/>
          <w:u w:val="single"/>
        </w:rPr>
        <w:t>嘉兴市公共资源交易中心开标室（嘉兴市广场路350号）</w:t>
      </w:r>
    </w:p>
    <w:p w:rsidR="00707679" w:rsidRPr="0018490D" w:rsidRDefault="00CF35F6">
      <w:pPr>
        <w:pStyle w:val="2"/>
        <w:numPr>
          <w:ilvl w:val="0"/>
          <w:numId w:val="4"/>
        </w:numPr>
        <w:ind w:firstLineChars="0"/>
        <w:rPr>
          <w:rFonts w:ascii="微软雅黑" w:hAnsi="微软雅黑"/>
        </w:rPr>
      </w:pPr>
      <w:r w:rsidRPr="0018490D">
        <w:rPr>
          <w:rFonts w:ascii="微软雅黑" w:hAnsi="微软雅黑"/>
        </w:rPr>
        <w:t>公告期限</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sz w:val="21"/>
          <w:szCs w:val="21"/>
        </w:rPr>
        <w:t>自本公告发布之日起5个工作日。</w:t>
      </w:r>
    </w:p>
    <w:p w:rsidR="00707679" w:rsidRPr="0018490D" w:rsidRDefault="00CF35F6">
      <w:pPr>
        <w:pStyle w:val="2"/>
        <w:numPr>
          <w:ilvl w:val="0"/>
          <w:numId w:val="4"/>
        </w:numPr>
        <w:ind w:firstLineChars="0"/>
        <w:rPr>
          <w:rFonts w:ascii="微软雅黑" w:hAnsi="微软雅黑"/>
        </w:rPr>
      </w:pPr>
      <w:r w:rsidRPr="0018490D">
        <w:rPr>
          <w:rFonts w:ascii="微软雅黑" w:hAnsi="微软雅黑"/>
        </w:rPr>
        <w:t>其他补充事宜</w:t>
      </w:r>
    </w:p>
    <w:p w:rsidR="00707679" w:rsidRPr="0018490D" w:rsidRDefault="00CF35F6">
      <w:pPr>
        <w:numPr>
          <w:ilvl w:val="0"/>
          <w:numId w:val="6"/>
        </w:numPr>
        <w:ind w:left="0" w:firstLine="420"/>
        <w:rPr>
          <w:rFonts w:ascii="微软雅黑" w:hAnsi="微软雅黑" w:cs="Arial"/>
          <w:szCs w:val="21"/>
        </w:rPr>
      </w:pPr>
      <w:r w:rsidRPr="0018490D">
        <w:rPr>
          <w:rFonts w:ascii="微软雅黑" w:hAnsi="微软雅黑" w:hint="eastAsia"/>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07679" w:rsidRPr="0018490D" w:rsidRDefault="00CF35F6">
      <w:pPr>
        <w:numPr>
          <w:ilvl w:val="0"/>
          <w:numId w:val="6"/>
        </w:numPr>
        <w:ind w:left="0" w:firstLine="420"/>
        <w:rPr>
          <w:rFonts w:ascii="微软雅黑" w:hAnsi="微软雅黑"/>
        </w:rPr>
      </w:pPr>
      <w:r w:rsidRPr="0018490D">
        <w:rPr>
          <w:rFonts w:ascii="微软雅黑" w:hAnsi="微软雅黑" w:hint="eastAsia"/>
        </w:rPr>
        <w:t>本采购项目，中标单位与采购人签订的政府采购合同适用于嘉兴市政府采购贷款政策，简称“政采贷”，具体内容可参阅政府采购贷款流程：</w:t>
      </w:r>
      <w:hyperlink r:id="rId17" w:history="1">
        <w:r w:rsidRPr="0018490D">
          <w:rPr>
            <w:rStyle w:val="aff0"/>
            <w:rFonts w:ascii="微软雅黑" w:hAnsi="微软雅黑" w:cs="Arial" w:hint="eastAsia"/>
            <w:color w:val="auto"/>
            <w:szCs w:val="21"/>
          </w:rPr>
          <w:t>http://jxszwsjb.jiaxing.gov.cn/zxfw/005012/20181016/7e541bf4-ad29-4286-ace8-d12c1b2c54fc.html</w:t>
        </w:r>
      </w:hyperlink>
    </w:p>
    <w:p w:rsidR="00707679" w:rsidRPr="0018490D" w:rsidRDefault="00CF35F6">
      <w:pPr>
        <w:numPr>
          <w:ilvl w:val="0"/>
          <w:numId w:val="6"/>
        </w:numPr>
        <w:ind w:left="0" w:firstLine="420"/>
        <w:rPr>
          <w:rFonts w:ascii="微软雅黑" w:hAnsi="微软雅黑" w:cs="Arial"/>
          <w:szCs w:val="21"/>
        </w:rPr>
      </w:pPr>
      <w:r w:rsidRPr="0018490D">
        <w:rPr>
          <w:rFonts w:ascii="微软雅黑" w:hAnsi="微软雅黑" w:hint="eastAsia"/>
        </w:rPr>
        <w:lastRenderedPageBreak/>
        <w:t>投标说明：</w:t>
      </w:r>
    </w:p>
    <w:p w:rsidR="00707679" w:rsidRPr="0018490D" w:rsidRDefault="00CF35F6">
      <w:pPr>
        <w:numPr>
          <w:ilvl w:val="1"/>
          <w:numId w:val="6"/>
        </w:numPr>
        <w:ind w:left="0" w:firstLine="420"/>
        <w:rPr>
          <w:rFonts w:ascii="微软雅黑" w:hAnsi="微软雅黑" w:cs="Arial"/>
          <w:szCs w:val="21"/>
        </w:rPr>
      </w:pPr>
      <w:r w:rsidRPr="0018490D">
        <w:rPr>
          <w:rFonts w:ascii="微软雅黑" w:hAnsi="微软雅黑" w:cs="Arial" w:hint="eastAsia"/>
          <w:szCs w:val="21"/>
        </w:rPr>
        <w:t>本项目按照《浙江省财政厅关于印发浙江省政府采购项电子交易管理暂行办法的通知》实行电子交易。</w:t>
      </w:r>
    </w:p>
    <w:p w:rsidR="00707679" w:rsidRPr="0018490D" w:rsidRDefault="00CF35F6">
      <w:pPr>
        <w:numPr>
          <w:ilvl w:val="1"/>
          <w:numId w:val="6"/>
        </w:numPr>
        <w:ind w:left="0" w:firstLine="420"/>
        <w:rPr>
          <w:rFonts w:ascii="微软雅黑" w:hAnsi="微软雅黑" w:cs="Arial"/>
          <w:szCs w:val="21"/>
        </w:rPr>
      </w:pPr>
      <w:r w:rsidRPr="0018490D">
        <w:rPr>
          <w:rFonts w:ascii="微软雅黑" w:hAnsi="微软雅黑" w:cs="Arial" w:hint="eastAsia"/>
          <w:szCs w:val="21"/>
        </w:rPr>
        <w:t>供应商注册</w:t>
      </w:r>
    </w:p>
    <w:p w:rsidR="00707679" w:rsidRPr="0018490D" w:rsidRDefault="00CF35F6">
      <w:pPr>
        <w:numPr>
          <w:ilvl w:val="2"/>
          <w:numId w:val="6"/>
        </w:numPr>
        <w:ind w:left="0" w:firstLine="420"/>
        <w:rPr>
          <w:rFonts w:ascii="微软雅黑" w:hAnsi="微软雅黑" w:cs="Arial"/>
          <w:szCs w:val="21"/>
        </w:rPr>
      </w:pPr>
      <w:r w:rsidRPr="0018490D">
        <w:rPr>
          <w:rFonts w:ascii="微软雅黑" w:hAnsi="微软雅黑" w:cs="Arial" w:hint="eastAsia"/>
          <w:szCs w:val="21"/>
        </w:rPr>
        <w:t>注册网址：</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hint="eastAsia"/>
          <w:sz w:val="21"/>
          <w:szCs w:val="21"/>
        </w:rPr>
        <w:t>浙江政府采购网：</w:t>
      </w:r>
      <w:hyperlink r:id="rId18" w:history="1">
        <w:r w:rsidRPr="0018490D">
          <w:rPr>
            <w:rStyle w:val="aff0"/>
            <w:rFonts w:ascii="微软雅黑" w:hAnsi="微软雅黑" w:cs="Arial" w:hint="eastAsia"/>
            <w:color w:val="auto"/>
            <w:sz w:val="21"/>
            <w:szCs w:val="21"/>
          </w:rPr>
          <w:t>https://middle.zcygov.cn/v-settle-front/enter/account?settleCategory=1&amp;entranceType=1</w:t>
        </w:r>
      </w:hyperlink>
    </w:p>
    <w:p w:rsidR="00707679" w:rsidRPr="0018490D" w:rsidRDefault="00CF35F6">
      <w:pPr>
        <w:numPr>
          <w:ilvl w:val="2"/>
          <w:numId w:val="6"/>
        </w:numPr>
        <w:ind w:left="0" w:firstLine="420"/>
        <w:rPr>
          <w:rFonts w:ascii="微软雅黑" w:hAnsi="微软雅黑" w:cs="Arial"/>
          <w:szCs w:val="21"/>
        </w:rPr>
      </w:pPr>
      <w:r w:rsidRPr="0018490D">
        <w:rPr>
          <w:rFonts w:ascii="微软雅黑" w:hAnsi="微软雅黑" w:cs="Arial" w:hint="eastAsia"/>
          <w:szCs w:val="21"/>
        </w:rPr>
        <w:t>供应商按照《浙江省政府采购供应商注册和诚信管理暂行办法》要求执行。</w:t>
      </w:r>
    </w:p>
    <w:p w:rsidR="00707679" w:rsidRPr="0018490D" w:rsidRDefault="00CF35F6">
      <w:pPr>
        <w:numPr>
          <w:ilvl w:val="0"/>
          <w:numId w:val="6"/>
        </w:numPr>
        <w:ind w:left="0" w:firstLine="420"/>
        <w:rPr>
          <w:rFonts w:ascii="微软雅黑" w:hAnsi="微软雅黑" w:cs="Arial"/>
          <w:szCs w:val="21"/>
        </w:rPr>
      </w:pPr>
      <w:r w:rsidRPr="0018490D">
        <w:rPr>
          <w:rFonts w:ascii="微软雅黑" w:hAnsi="微软雅黑" w:hint="eastAsia"/>
        </w:rPr>
        <w:t>投标文件制作注意事项</w:t>
      </w:r>
    </w:p>
    <w:p w:rsidR="00707679" w:rsidRPr="0018490D" w:rsidRDefault="00CF35F6">
      <w:pPr>
        <w:numPr>
          <w:ilvl w:val="1"/>
          <w:numId w:val="6"/>
        </w:numPr>
        <w:ind w:left="0" w:firstLine="420"/>
        <w:rPr>
          <w:rFonts w:ascii="微软雅黑" w:hAnsi="微软雅黑" w:cs="Arial"/>
          <w:szCs w:val="21"/>
          <w:u w:val="single"/>
        </w:rPr>
      </w:pPr>
      <w:r w:rsidRPr="0018490D">
        <w:rPr>
          <w:rFonts w:ascii="微软雅黑" w:hAnsi="微软雅黑" w:cs="Arial" w:hint="eastAsia"/>
          <w:szCs w:val="21"/>
        </w:rPr>
        <w:t>供应商将政采云电子交易客户端下载、安装完成后，可通过账号密码或CA登录客户端进行投标文件制作。</w:t>
      </w:r>
      <w:r w:rsidRPr="0018490D">
        <w:rPr>
          <w:rFonts w:ascii="微软雅黑" w:hAnsi="微软雅黑" w:cs="Arial" w:hint="eastAsia"/>
          <w:szCs w:val="21"/>
        </w:rPr>
        <w:b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w:t>
      </w:r>
    </w:p>
    <w:p w:rsidR="00707679" w:rsidRPr="0018490D" w:rsidRDefault="00CF35F6">
      <w:pPr>
        <w:numPr>
          <w:ilvl w:val="1"/>
          <w:numId w:val="6"/>
        </w:numPr>
        <w:ind w:left="0" w:firstLine="420"/>
        <w:rPr>
          <w:rFonts w:ascii="微软雅黑" w:hAnsi="微软雅黑" w:cs="Arial"/>
          <w:szCs w:val="21"/>
          <w:u w:val="single"/>
        </w:rPr>
      </w:pPr>
      <w:r w:rsidRPr="0018490D">
        <w:rPr>
          <w:rFonts w:ascii="微软雅黑" w:hAnsi="微软雅黑" w:cs="Arial" w:hint="eastAsia"/>
          <w:szCs w:val="21"/>
        </w:rPr>
        <w:t>电子交易操作指南：</w:t>
      </w:r>
      <w:r w:rsidRPr="0018490D">
        <w:rPr>
          <w:rFonts w:ascii="微软雅黑" w:hAnsi="微软雅黑" w:cs="Arial" w:hint="eastAsia"/>
          <w:szCs w:val="21"/>
          <w:u w:val="single"/>
        </w:rPr>
        <w:t>https://service.zcygov.cn/#/knowledges/PGP8bW4ByNnJ3A2CyXG_/xg8jI3MBiyELHE-ou3ei?keyword=%E7%94%B5%E5%AD%90%E4%BA%A4%E6%98%93</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hint="eastAsia"/>
          <w:sz w:val="21"/>
          <w:szCs w:val="21"/>
        </w:rPr>
        <w:t>如何申请/申领办理CA</w:t>
      </w:r>
    </w:p>
    <w:p w:rsidR="00707679" w:rsidRPr="0018490D" w:rsidRDefault="00CF35F6">
      <w:pPr>
        <w:pStyle w:val="af9"/>
        <w:spacing w:before="0" w:beforeAutospacing="0" w:after="120" w:afterAutospacing="0" w:line="460" w:lineRule="exact"/>
        <w:ind w:firstLine="420"/>
        <w:rPr>
          <w:rFonts w:ascii="微软雅黑" w:hAnsi="微软雅黑" w:cs="Arial"/>
          <w:sz w:val="21"/>
          <w:szCs w:val="21"/>
          <w:u w:val="single"/>
        </w:rPr>
      </w:pPr>
      <w:r w:rsidRPr="0018490D">
        <w:rPr>
          <w:rFonts w:ascii="微软雅黑" w:hAnsi="微软雅黑" w:cs="Arial" w:hint="eastAsia"/>
          <w:sz w:val="21"/>
          <w:szCs w:val="21"/>
          <w:u w:val="single"/>
        </w:rPr>
        <w:t>https://service.zcygov.cn/#/knowledges/Pmw7VHIByNnJ3A2CbAN_/PXKYt3MByNnJ3A2CyAMX?keyword=CA</w:t>
      </w:r>
      <w:r w:rsidRPr="0018490D">
        <w:rPr>
          <w:rFonts w:ascii="微软雅黑" w:hAnsi="微软雅黑" w:cs="Arial" w:hint="eastAsia"/>
          <w:sz w:val="21"/>
          <w:szCs w:val="21"/>
        </w:rPr>
        <w:br/>
        <w:t>注：ＣＡ证书遗失补办、延期、解锁、质保等业务可以在联连客户端上进行操作；使用政采云投标客户端时，建议使用WIN7及以上操作系统。</w:t>
      </w:r>
    </w:p>
    <w:p w:rsidR="00707679" w:rsidRPr="0018490D" w:rsidRDefault="00CF35F6">
      <w:pPr>
        <w:numPr>
          <w:ilvl w:val="0"/>
          <w:numId w:val="6"/>
        </w:numPr>
        <w:ind w:left="0" w:firstLine="420"/>
        <w:rPr>
          <w:rFonts w:ascii="微软雅黑" w:hAnsi="微软雅黑"/>
        </w:rPr>
      </w:pPr>
      <w:r w:rsidRPr="0018490D">
        <w:rPr>
          <w:rFonts w:ascii="微软雅黑" w:hAnsi="微软雅黑" w:hint="eastAsia"/>
        </w:rPr>
        <w:t>政采云咨询电话：400-881-7190；</w:t>
      </w:r>
    </w:p>
    <w:p w:rsidR="00707679" w:rsidRPr="0018490D" w:rsidRDefault="00CF35F6">
      <w:pPr>
        <w:ind w:firstLine="420"/>
        <w:rPr>
          <w:rFonts w:ascii="微软雅黑" w:hAnsi="微软雅黑"/>
        </w:rPr>
      </w:pPr>
      <w:r w:rsidRPr="0018490D">
        <w:rPr>
          <w:rFonts w:ascii="微软雅黑" w:hAnsi="微软雅黑"/>
        </w:rPr>
        <w:t>政采云平台服务中心：</w:t>
      </w:r>
      <w:hyperlink r:id="rId19" w:anchor="/" w:tgtFrame="_blank" w:history="1">
        <w:r w:rsidRPr="0018490D">
          <w:rPr>
            <w:rStyle w:val="aff0"/>
            <w:rFonts w:ascii="微软雅黑" w:hAnsi="微软雅黑" w:cs="Arial"/>
            <w:color w:val="auto"/>
            <w:szCs w:val="21"/>
          </w:rPr>
          <w:t>https://service.zcygov.cn/#/</w:t>
        </w:r>
      </w:hyperlink>
    </w:p>
    <w:p w:rsidR="00707679" w:rsidRPr="0018490D" w:rsidRDefault="00CF35F6">
      <w:pPr>
        <w:numPr>
          <w:ilvl w:val="0"/>
          <w:numId w:val="6"/>
        </w:numPr>
        <w:ind w:left="0" w:firstLine="420"/>
        <w:rPr>
          <w:rFonts w:ascii="微软雅黑" w:hAnsi="微软雅黑"/>
        </w:rPr>
      </w:pPr>
      <w:r w:rsidRPr="0018490D">
        <w:rPr>
          <w:rFonts w:ascii="微软雅黑" w:hAnsi="微软雅黑" w:hint="eastAsia"/>
        </w:rPr>
        <w:t>汇信（ＣＡ）客服电话：400-888-4636</w:t>
      </w:r>
    </w:p>
    <w:p w:rsidR="00707679" w:rsidRPr="0018490D" w:rsidRDefault="00CF35F6">
      <w:pPr>
        <w:numPr>
          <w:ilvl w:val="0"/>
          <w:numId w:val="6"/>
        </w:numPr>
        <w:ind w:left="0" w:firstLine="420"/>
        <w:rPr>
          <w:rFonts w:ascii="微软雅黑" w:hAnsi="微软雅黑" w:cs="Arial"/>
          <w:szCs w:val="21"/>
        </w:rPr>
      </w:pPr>
      <w:r w:rsidRPr="0018490D">
        <w:rPr>
          <w:rFonts w:ascii="微软雅黑" w:hAnsi="微软雅黑" w:hint="eastAsia"/>
        </w:rPr>
        <w:t>投标文件提交注意事项：</w:t>
      </w:r>
    </w:p>
    <w:p w:rsidR="00707679" w:rsidRPr="0018490D" w:rsidRDefault="00CF35F6">
      <w:pPr>
        <w:numPr>
          <w:ilvl w:val="1"/>
          <w:numId w:val="6"/>
        </w:numPr>
        <w:ind w:left="0" w:firstLine="420"/>
        <w:rPr>
          <w:rFonts w:ascii="微软雅黑" w:hAnsi="微软雅黑" w:cs="Arial"/>
          <w:szCs w:val="21"/>
        </w:rPr>
      </w:pPr>
      <w:r w:rsidRPr="0018490D">
        <w:rPr>
          <w:rFonts w:ascii="微软雅黑" w:hAnsi="微软雅黑" w:cs="Arial"/>
          <w:szCs w:val="21"/>
        </w:rPr>
        <w:lastRenderedPageBreak/>
        <w:t xml:space="preserve">供应商进行电子投标应安装客户端软件，并按照招标文件和电子交易平台的要求编制并加密投标文件。供应商未按规定加密的投标文件，代理机构应当拒收。 </w:t>
      </w:r>
    </w:p>
    <w:p w:rsidR="00707679" w:rsidRPr="0018490D" w:rsidRDefault="00CF35F6">
      <w:pPr>
        <w:numPr>
          <w:ilvl w:val="1"/>
          <w:numId w:val="6"/>
        </w:numPr>
        <w:ind w:left="0" w:firstLine="420"/>
        <w:rPr>
          <w:rFonts w:ascii="微软雅黑" w:hAnsi="微软雅黑" w:cs="Arial"/>
          <w:szCs w:val="21"/>
        </w:rPr>
      </w:pPr>
      <w:r w:rsidRPr="0018490D">
        <w:rPr>
          <w:rFonts w:ascii="微软雅黑" w:hAnsi="微软雅黑" w:cs="Arial"/>
          <w:szCs w:val="21"/>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rsidR="00707679" w:rsidRPr="0018490D" w:rsidRDefault="00CF35F6">
      <w:pPr>
        <w:numPr>
          <w:ilvl w:val="1"/>
          <w:numId w:val="6"/>
        </w:numPr>
        <w:ind w:left="0" w:firstLine="420"/>
        <w:rPr>
          <w:rFonts w:ascii="微软雅黑" w:hAnsi="微软雅黑" w:cs="Arial"/>
          <w:szCs w:val="21"/>
        </w:rPr>
      </w:pPr>
      <w:r w:rsidRPr="0018490D">
        <w:rPr>
          <w:rFonts w:ascii="微软雅黑" w:hAnsi="微软雅黑" w:cs="Arial"/>
          <w:szCs w:val="21"/>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秀洲区新平路299号中禾广场23楼嘉兴市千秋工程咨询有限公司，章莉莉 13605735186），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sidRPr="0018490D">
        <w:rPr>
          <w:rFonts w:ascii="微软雅黑" w:hAnsi="微软雅黑" w:cs="Arial" w:hint="eastAsia"/>
          <w:szCs w:val="21"/>
        </w:rPr>
        <w:t>1450912653@qq.com</w:t>
      </w:r>
      <w:r w:rsidRPr="0018490D">
        <w:rPr>
          <w:rFonts w:ascii="微软雅黑" w:hAnsi="微软雅黑" w:cs="Arial"/>
          <w:szCs w:val="21"/>
        </w:rPr>
        <w:t>），以便代理机构查收快递。如供应商选择快递费到付，将被拒收。 </w:t>
      </w:r>
    </w:p>
    <w:p w:rsidR="00707679" w:rsidRPr="0018490D" w:rsidRDefault="00CF35F6">
      <w:pPr>
        <w:pStyle w:val="af9"/>
        <w:spacing w:before="0" w:beforeAutospacing="0" w:after="0" w:afterAutospacing="0" w:line="460" w:lineRule="exact"/>
        <w:ind w:firstLine="420"/>
        <w:rPr>
          <w:rFonts w:ascii="微软雅黑" w:hAnsi="微软雅黑" w:cs="Arial"/>
          <w:sz w:val="21"/>
          <w:szCs w:val="21"/>
        </w:rPr>
      </w:pPr>
      <w:r w:rsidRPr="0018490D">
        <w:rPr>
          <w:rFonts w:ascii="微软雅黑" w:hAnsi="微软雅黑" w:cs="Arial"/>
          <w:sz w:val="21"/>
          <w:szCs w:val="21"/>
        </w:rPr>
        <w:t>“备份投标文件”是指与“电子加密投标文件”同时生成的数据电文形式的电子文件（备份标书），其他方式编制的备份投标文件视为无效备份投标文件。</w:t>
      </w:r>
    </w:p>
    <w:p w:rsidR="00707679" w:rsidRPr="0018490D" w:rsidRDefault="00CF35F6">
      <w:pPr>
        <w:numPr>
          <w:ilvl w:val="1"/>
          <w:numId w:val="6"/>
        </w:numPr>
        <w:ind w:left="0" w:firstLine="420"/>
        <w:rPr>
          <w:rFonts w:ascii="微软雅黑" w:hAnsi="微软雅黑" w:cs="Arial"/>
          <w:szCs w:val="21"/>
        </w:rPr>
      </w:pPr>
      <w:r w:rsidRPr="0018490D">
        <w:rPr>
          <w:rFonts w:ascii="微软雅黑" w:hAnsi="微软雅黑" w:cs="Arial"/>
          <w:szCs w:val="21"/>
        </w:rPr>
        <w:t>备份电子标文件制作为非强制性，但如遇因应商电子投标文件解密失败等情况造成无效标，后果由供应商自负。</w:t>
      </w:r>
    </w:p>
    <w:p w:rsidR="00707679" w:rsidRPr="0018490D" w:rsidRDefault="00CF35F6">
      <w:pPr>
        <w:numPr>
          <w:ilvl w:val="0"/>
          <w:numId w:val="6"/>
        </w:numPr>
        <w:ind w:left="0" w:firstLine="420"/>
        <w:rPr>
          <w:rFonts w:ascii="微软雅黑" w:hAnsi="微软雅黑"/>
        </w:rPr>
      </w:pPr>
      <w:r w:rsidRPr="0018490D">
        <w:rPr>
          <w:rFonts w:ascii="微软雅黑" w:hAnsi="微软雅黑" w:hint="eastAsia"/>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707679" w:rsidRPr="0018490D" w:rsidRDefault="00CF35F6">
      <w:pPr>
        <w:numPr>
          <w:ilvl w:val="0"/>
          <w:numId w:val="6"/>
        </w:numPr>
        <w:ind w:left="0" w:firstLine="420"/>
        <w:rPr>
          <w:rFonts w:ascii="微软雅黑" w:hAnsi="微软雅黑"/>
        </w:rPr>
      </w:pPr>
      <w:r w:rsidRPr="0018490D">
        <w:rPr>
          <w:rFonts w:ascii="微软雅黑" w:hAnsi="微软雅黑"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w:t>
      </w:r>
      <w:r w:rsidRPr="0018490D">
        <w:rPr>
          <w:rFonts w:ascii="微软雅黑" w:hAnsi="微软雅黑" w:hint="eastAsia"/>
        </w:rPr>
        <w:lastRenderedPageBreak/>
        <w:t>起投诉，路径为：浙江政府服务网-政府采购投诉处理-在线办理。</w:t>
      </w:r>
    </w:p>
    <w:p w:rsidR="00707679" w:rsidRPr="0018490D" w:rsidRDefault="00CF35F6">
      <w:pPr>
        <w:pStyle w:val="2"/>
        <w:numPr>
          <w:ilvl w:val="0"/>
          <w:numId w:val="4"/>
        </w:numPr>
        <w:spacing w:line="276" w:lineRule="auto"/>
        <w:ind w:firstLineChars="0"/>
        <w:rPr>
          <w:rFonts w:ascii="微软雅黑" w:hAnsi="微软雅黑"/>
          <w:szCs w:val="21"/>
        </w:rPr>
      </w:pPr>
      <w:r w:rsidRPr="0018490D">
        <w:rPr>
          <w:rFonts w:ascii="微软雅黑" w:hAnsi="微软雅黑"/>
          <w:szCs w:val="21"/>
        </w:rPr>
        <w:t xml:space="preserve">对本次招标提出询问、质疑、投诉，请按以下方式联系。　　　　　　　　　　　　</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 1</w:t>
      </w:r>
      <w:r w:rsidRPr="0018490D">
        <w:rPr>
          <w:rFonts w:ascii="微软雅黑" w:hAnsi="微软雅黑" w:cs="Arial" w:hint="eastAsia"/>
          <w:sz w:val="21"/>
          <w:szCs w:val="21"/>
        </w:rPr>
        <w:t>、</w:t>
      </w:r>
      <w:r w:rsidRPr="0018490D">
        <w:rPr>
          <w:rFonts w:ascii="微软雅黑" w:hAnsi="微软雅黑" w:cs="Arial"/>
          <w:sz w:val="21"/>
          <w:szCs w:val="21"/>
        </w:rPr>
        <w:t>采购人信息</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名    称：</w:t>
      </w:r>
      <w:r w:rsidRPr="0018490D">
        <w:rPr>
          <w:rStyle w:val="bookmark-item"/>
          <w:rFonts w:ascii="微软雅黑" w:hAnsi="微软雅黑" w:cs="Arial" w:hint="eastAsia"/>
          <w:sz w:val="21"/>
          <w:szCs w:val="21"/>
          <w:u w:val="single"/>
        </w:rPr>
        <w:t>嘉兴市南湖区大桥镇人民政府</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地    址：</w:t>
      </w:r>
      <w:r w:rsidRPr="0018490D">
        <w:rPr>
          <w:rFonts w:ascii="微软雅黑" w:hAnsi="微软雅黑" w:cs="Arial"/>
          <w:sz w:val="21"/>
          <w:szCs w:val="21"/>
          <w:u w:val="single"/>
        </w:rPr>
        <w:t> 大桥镇</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传    真：</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w:t>
      </w:r>
      <w:r w:rsidRPr="0018490D">
        <w:rPr>
          <w:rFonts w:ascii="微软雅黑" w:hAnsi="微软雅黑" w:cs="Arial"/>
          <w:sz w:val="21"/>
          <w:szCs w:val="21"/>
          <w:u w:val="single"/>
        </w:rPr>
        <w:t xml:space="preserve">  　　</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项目联系人（询问）：</w:t>
      </w:r>
      <w:r w:rsidR="004B7892">
        <w:rPr>
          <w:rFonts w:ascii="微软雅黑" w:hAnsi="微软雅黑" w:cs="Arial" w:hint="eastAsia"/>
          <w:sz w:val="21"/>
          <w:szCs w:val="21"/>
          <w:u w:val="single"/>
        </w:rPr>
        <w:t>王</w:t>
      </w:r>
      <w:r w:rsidRPr="0018490D">
        <w:rPr>
          <w:rFonts w:ascii="微软雅黑" w:hAnsi="微软雅黑" w:cs="Arial"/>
          <w:sz w:val="21"/>
          <w:szCs w:val="21"/>
          <w:u w:val="single"/>
        </w:rPr>
        <w:t>女士</w:t>
      </w:r>
    </w:p>
    <w:p w:rsidR="00707679" w:rsidRPr="0018490D" w:rsidRDefault="00CF35F6">
      <w:pPr>
        <w:pStyle w:val="af9"/>
        <w:spacing w:before="75" w:beforeAutospacing="0" w:after="75" w:afterAutospacing="0" w:line="276" w:lineRule="auto"/>
        <w:ind w:firstLine="420"/>
        <w:rPr>
          <w:rFonts w:ascii="微软雅黑" w:hAnsi="微软雅黑"/>
          <w:sz w:val="21"/>
          <w:szCs w:val="21"/>
          <w:u w:val="single"/>
          <w:shd w:val="clear" w:color="auto" w:fill="FFFFFF"/>
        </w:rPr>
      </w:pPr>
      <w:r w:rsidRPr="0018490D">
        <w:rPr>
          <w:rFonts w:ascii="微软雅黑" w:hAnsi="微软雅黑" w:cs="Arial"/>
          <w:sz w:val="21"/>
          <w:szCs w:val="21"/>
        </w:rPr>
        <w:t>项目联系方式（询问）：</w:t>
      </w:r>
      <w:r w:rsidRPr="0018490D">
        <w:rPr>
          <w:rFonts w:ascii="微软雅黑" w:hAnsi="微软雅黑" w:cs="Arial"/>
          <w:sz w:val="21"/>
          <w:szCs w:val="21"/>
          <w:u w:val="single"/>
        </w:rPr>
        <w:t>0573</w:t>
      </w:r>
      <w:r w:rsidR="002927A5" w:rsidRPr="0018490D">
        <w:rPr>
          <w:rFonts w:ascii="微软雅黑" w:hAnsi="微软雅黑" w:cs="Arial" w:hint="eastAsia"/>
          <w:sz w:val="21"/>
          <w:szCs w:val="21"/>
          <w:u w:val="single"/>
        </w:rPr>
        <w:t>-</w:t>
      </w:r>
      <w:r w:rsidR="004B7892" w:rsidRPr="004B7892">
        <w:rPr>
          <w:rFonts w:ascii="微软雅黑" w:hAnsi="微软雅黑" w:cs="Arial"/>
          <w:sz w:val="21"/>
          <w:szCs w:val="21"/>
          <w:u w:val="single"/>
        </w:rPr>
        <w:t>83018797</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u w:val="single"/>
        </w:rPr>
      </w:pPr>
      <w:r w:rsidRPr="0018490D">
        <w:rPr>
          <w:rFonts w:ascii="微软雅黑" w:hAnsi="微软雅黑" w:cs="Arial"/>
          <w:sz w:val="21"/>
          <w:szCs w:val="21"/>
        </w:rPr>
        <w:t>质疑联系人：</w:t>
      </w:r>
      <w:r w:rsidR="004B7892" w:rsidRPr="0018490D">
        <w:rPr>
          <w:rFonts w:ascii="微软雅黑" w:hAnsi="微软雅黑" w:cs="Arial"/>
          <w:sz w:val="21"/>
          <w:szCs w:val="21"/>
          <w:u w:val="single"/>
        </w:rPr>
        <w:t>吴女士</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质疑联系方式：</w:t>
      </w:r>
      <w:r w:rsidR="004B7892" w:rsidRPr="0018490D">
        <w:rPr>
          <w:rFonts w:ascii="微软雅黑" w:hAnsi="微软雅黑" w:cs="Arial"/>
          <w:sz w:val="21"/>
          <w:szCs w:val="21"/>
          <w:u w:val="single"/>
        </w:rPr>
        <w:t>0573</w:t>
      </w:r>
      <w:r w:rsidR="004B7892" w:rsidRPr="0018490D">
        <w:rPr>
          <w:rFonts w:ascii="微软雅黑" w:hAnsi="微软雅黑" w:cs="Arial" w:hint="eastAsia"/>
          <w:sz w:val="21"/>
          <w:szCs w:val="21"/>
          <w:u w:val="single"/>
        </w:rPr>
        <w:t>-</w:t>
      </w:r>
      <w:r w:rsidR="004B7892" w:rsidRPr="0018490D">
        <w:rPr>
          <w:rFonts w:ascii="微软雅黑" w:hAnsi="微软雅黑" w:cs="Arial"/>
          <w:sz w:val="21"/>
          <w:szCs w:val="21"/>
          <w:u w:val="single"/>
        </w:rPr>
        <w:t>83016570</w:t>
      </w:r>
    </w:p>
    <w:p w:rsidR="00707679" w:rsidRPr="0018490D" w:rsidRDefault="00CF35F6">
      <w:pPr>
        <w:pStyle w:val="af9"/>
        <w:spacing w:before="75" w:beforeAutospacing="0" w:after="75" w:afterAutospacing="0" w:line="276" w:lineRule="auto"/>
        <w:ind w:firstLineChars="150" w:firstLine="315"/>
        <w:rPr>
          <w:rFonts w:ascii="微软雅黑" w:hAnsi="微软雅黑" w:cs="Arial"/>
          <w:sz w:val="21"/>
          <w:szCs w:val="21"/>
        </w:rPr>
      </w:pPr>
      <w:r w:rsidRPr="0018490D">
        <w:rPr>
          <w:rFonts w:ascii="微软雅黑" w:hAnsi="微软雅黑" w:cs="Arial"/>
          <w:sz w:val="21"/>
          <w:szCs w:val="21"/>
        </w:rPr>
        <w:t> 2</w:t>
      </w:r>
      <w:r w:rsidRPr="0018490D">
        <w:rPr>
          <w:rFonts w:ascii="微软雅黑" w:hAnsi="微软雅黑" w:cs="Arial" w:hint="eastAsia"/>
          <w:sz w:val="21"/>
          <w:szCs w:val="21"/>
        </w:rPr>
        <w:t>、</w:t>
      </w:r>
      <w:r w:rsidRPr="0018490D">
        <w:rPr>
          <w:rFonts w:ascii="微软雅黑" w:hAnsi="微软雅黑" w:cs="Arial"/>
          <w:sz w:val="21"/>
          <w:szCs w:val="21"/>
        </w:rPr>
        <w:t>采购代理机构信息</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名    称： </w:t>
      </w:r>
      <w:r w:rsidRPr="0018490D">
        <w:rPr>
          <w:rStyle w:val="bookmark-item"/>
          <w:rFonts w:ascii="微软雅黑" w:hAnsi="微软雅黑" w:cs="Arial"/>
          <w:sz w:val="21"/>
          <w:szCs w:val="21"/>
          <w:u w:val="single"/>
        </w:rPr>
        <w:t>嘉兴市千秋工程咨询有限公司</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地    址： </w:t>
      </w:r>
      <w:r w:rsidRPr="0018490D">
        <w:rPr>
          <w:rStyle w:val="bookmark-item"/>
          <w:rFonts w:ascii="微软雅黑" w:hAnsi="微软雅黑" w:cs="Arial"/>
          <w:sz w:val="21"/>
          <w:szCs w:val="21"/>
          <w:u w:val="single"/>
        </w:rPr>
        <w:t>新平路299号中禾广场23楼</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传    真：</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0573-83705013</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项目联系人（询问）：</w:t>
      </w:r>
      <w:r w:rsidRPr="0018490D">
        <w:rPr>
          <w:rStyle w:val="bookmark-item"/>
          <w:rFonts w:ascii="微软雅黑" w:hAnsi="微软雅黑" w:cs="Arial"/>
          <w:sz w:val="21"/>
          <w:szCs w:val="21"/>
          <w:u w:val="single"/>
        </w:rPr>
        <w:t>章莉莉</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项目联系方式（询问）：</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0573-83705015</w:t>
      </w:r>
      <w:r w:rsidRPr="0018490D">
        <w:rPr>
          <w:rFonts w:ascii="微软雅黑" w:hAnsi="微软雅黑" w:cs="Arial"/>
          <w:sz w:val="21"/>
          <w:szCs w:val="21"/>
          <w:u w:val="single"/>
        </w:rPr>
        <w:t>  13605735186</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质疑联系人：</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项兴戟</w:t>
      </w:r>
      <w:r w:rsidRPr="0018490D">
        <w:rPr>
          <w:rFonts w:ascii="微软雅黑" w:hAnsi="微软雅黑" w:cs="Arial"/>
          <w:sz w:val="21"/>
          <w:szCs w:val="21"/>
          <w:u w:val="single"/>
        </w:rPr>
        <w:t> </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质疑联系方式： </w:t>
      </w:r>
      <w:r w:rsidRPr="0018490D">
        <w:rPr>
          <w:rFonts w:ascii="微软雅黑" w:hAnsi="微软雅黑" w:cs="Arial"/>
          <w:sz w:val="21"/>
          <w:szCs w:val="21"/>
          <w:u w:val="single"/>
        </w:rPr>
        <w:t> </w:t>
      </w:r>
      <w:r w:rsidRPr="0018490D">
        <w:rPr>
          <w:rStyle w:val="bookmark-item"/>
          <w:rFonts w:ascii="微软雅黑" w:hAnsi="微软雅黑" w:cs="Arial"/>
          <w:sz w:val="21"/>
          <w:szCs w:val="21"/>
          <w:u w:val="single"/>
        </w:rPr>
        <w:t>0573-83705015  13605738567</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rPr>
      </w:pPr>
      <w:r w:rsidRPr="0018490D">
        <w:rPr>
          <w:rFonts w:ascii="微软雅黑" w:hAnsi="微软雅黑" w:cs="Arial"/>
          <w:sz w:val="21"/>
          <w:szCs w:val="21"/>
        </w:rPr>
        <w:t> 3</w:t>
      </w:r>
      <w:r w:rsidRPr="0018490D">
        <w:rPr>
          <w:rFonts w:ascii="微软雅黑" w:hAnsi="微软雅黑" w:cs="Arial" w:hint="eastAsia"/>
          <w:sz w:val="21"/>
          <w:szCs w:val="21"/>
        </w:rPr>
        <w:t>、</w:t>
      </w:r>
      <w:r w:rsidRPr="0018490D">
        <w:rPr>
          <w:rFonts w:ascii="微软雅黑" w:hAnsi="微软雅黑" w:cs="Arial"/>
          <w:sz w:val="21"/>
          <w:szCs w:val="21"/>
        </w:rPr>
        <w:t>同级政府采购监督管理部门</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u w:val="single"/>
        </w:rPr>
      </w:pPr>
      <w:r w:rsidRPr="0018490D">
        <w:rPr>
          <w:rFonts w:ascii="微软雅黑" w:hAnsi="微软雅黑" w:cs="Arial"/>
          <w:sz w:val="21"/>
          <w:szCs w:val="21"/>
        </w:rPr>
        <w:t>名    称：</w:t>
      </w:r>
      <w:r w:rsidRPr="0018490D">
        <w:rPr>
          <w:rFonts w:ascii="微软雅黑" w:hAnsi="微软雅黑" w:cs="Arial" w:hint="eastAsia"/>
          <w:sz w:val="21"/>
          <w:szCs w:val="21"/>
          <w:u w:val="single"/>
        </w:rPr>
        <w:t>嘉兴市南湖区财政局</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u w:val="single"/>
        </w:rPr>
      </w:pPr>
      <w:r w:rsidRPr="0018490D">
        <w:rPr>
          <w:rFonts w:ascii="微软雅黑" w:hAnsi="微软雅黑" w:cs="Arial"/>
          <w:sz w:val="21"/>
          <w:szCs w:val="21"/>
        </w:rPr>
        <w:t>地    址： </w:t>
      </w:r>
      <w:r w:rsidRPr="0018490D">
        <w:rPr>
          <w:rStyle w:val="bookmark-item"/>
          <w:rFonts w:ascii="微软雅黑" w:hAnsi="微软雅黑" w:cs="Arial" w:hint="eastAsia"/>
          <w:sz w:val="21"/>
          <w:szCs w:val="21"/>
          <w:u w:val="single"/>
        </w:rPr>
        <w:t>/</w:t>
      </w:r>
      <w:r w:rsidRPr="0018490D">
        <w:rPr>
          <w:rFonts w:ascii="微软雅黑" w:hAnsi="微软雅黑" w:cs="Arial"/>
          <w:sz w:val="21"/>
          <w:szCs w:val="21"/>
          <w:u w:val="single"/>
        </w:rPr>
        <w:t xml:space="preserve"> 　　</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u w:val="single"/>
        </w:rPr>
      </w:pPr>
      <w:r w:rsidRPr="0018490D">
        <w:rPr>
          <w:rFonts w:ascii="微软雅黑" w:hAnsi="微软雅黑" w:cs="Arial"/>
          <w:sz w:val="21"/>
          <w:szCs w:val="21"/>
        </w:rPr>
        <w:t>传    真： </w:t>
      </w:r>
      <w:r w:rsidRPr="0018490D">
        <w:rPr>
          <w:rStyle w:val="bookmark-item"/>
          <w:rFonts w:ascii="微软雅黑" w:hAnsi="微软雅黑" w:cs="Arial"/>
          <w:sz w:val="21"/>
          <w:szCs w:val="21"/>
          <w:u w:val="single"/>
        </w:rPr>
        <w:t>/</w:t>
      </w:r>
      <w:r w:rsidRPr="0018490D">
        <w:rPr>
          <w:rFonts w:ascii="微软雅黑" w:hAnsi="微软雅黑" w:cs="Arial"/>
          <w:sz w:val="21"/>
          <w:szCs w:val="21"/>
          <w:u w:val="single"/>
        </w:rPr>
        <w:t> 　   </w:t>
      </w:r>
    </w:p>
    <w:p w:rsidR="00707679" w:rsidRPr="0018490D" w:rsidRDefault="00CF35F6">
      <w:pPr>
        <w:pStyle w:val="af9"/>
        <w:spacing w:before="75" w:beforeAutospacing="0" w:after="75" w:afterAutospacing="0" w:line="276" w:lineRule="auto"/>
        <w:ind w:firstLine="420"/>
        <w:rPr>
          <w:rFonts w:ascii="微软雅黑" w:hAnsi="微软雅黑" w:cs="Arial"/>
          <w:sz w:val="21"/>
          <w:szCs w:val="21"/>
          <w:u w:val="single"/>
        </w:rPr>
      </w:pPr>
      <w:r w:rsidRPr="0018490D">
        <w:rPr>
          <w:rFonts w:ascii="微软雅黑" w:hAnsi="微软雅黑" w:cs="Arial"/>
          <w:sz w:val="21"/>
          <w:szCs w:val="21"/>
        </w:rPr>
        <w:t>联系人 ： </w:t>
      </w:r>
      <w:r w:rsidRPr="0018490D">
        <w:rPr>
          <w:rFonts w:ascii="微软雅黑" w:hAnsi="微软雅黑" w:cs="Arial" w:hint="eastAsia"/>
          <w:sz w:val="21"/>
          <w:szCs w:val="21"/>
          <w:u w:val="single"/>
        </w:rPr>
        <w:t>乔先生</w:t>
      </w:r>
    </w:p>
    <w:p w:rsidR="00707679" w:rsidRPr="0018490D" w:rsidRDefault="00CF35F6">
      <w:pPr>
        <w:pStyle w:val="af9"/>
        <w:spacing w:before="75" w:beforeAutospacing="0" w:after="75" w:afterAutospacing="0" w:line="276" w:lineRule="auto"/>
        <w:ind w:firstLine="420"/>
        <w:rPr>
          <w:rStyle w:val="bookmark-item"/>
          <w:rFonts w:ascii="微软雅黑" w:hAnsi="微软雅黑" w:cs="微软雅黑"/>
          <w:bCs/>
          <w:sz w:val="21"/>
          <w:szCs w:val="21"/>
          <w:u w:val="single"/>
        </w:rPr>
      </w:pPr>
      <w:r w:rsidRPr="0018490D">
        <w:rPr>
          <w:rFonts w:ascii="微软雅黑" w:hAnsi="微软雅黑" w:cs="Arial"/>
          <w:sz w:val="21"/>
          <w:szCs w:val="21"/>
        </w:rPr>
        <w:t>监督投诉电话：</w:t>
      </w:r>
      <w:r w:rsidRPr="0018490D">
        <w:rPr>
          <w:rStyle w:val="bookmark-item"/>
          <w:rFonts w:ascii="微软雅黑" w:hAnsi="微软雅黑" w:cs="Arial" w:hint="eastAsia"/>
          <w:sz w:val="21"/>
          <w:szCs w:val="21"/>
          <w:u w:val="single"/>
        </w:rPr>
        <w:t>0573-82838543</w:t>
      </w:r>
    </w:p>
    <w:p w:rsidR="00707679" w:rsidRPr="0018490D" w:rsidRDefault="00CF35F6">
      <w:pPr>
        <w:pStyle w:val="1"/>
        <w:numPr>
          <w:ilvl w:val="0"/>
          <w:numId w:val="7"/>
        </w:numPr>
        <w:rPr>
          <w:rStyle w:val="1Char"/>
          <w:b/>
          <w:bCs/>
        </w:rPr>
      </w:pPr>
      <w:r w:rsidRPr="0018490D">
        <w:rPr>
          <w:rFonts w:ascii="微软雅黑" w:hAnsi="微软雅黑"/>
        </w:rPr>
        <w:br w:type="page"/>
      </w:r>
      <w:bookmarkStart w:id="10" w:name="_Toc5875"/>
      <w:r w:rsidRPr="0018490D">
        <w:rPr>
          <w:rStyle w:val="1Char"/>
          <w:rFonts w:hint="eastAsia"/>
          <w:b/>
          <w:bCs/>
        </w:rPr>
        <w:lastRenderedPageBreak/>
        <w:t>招标项目要求</w:t>
      </w:r>
      <w:bookmarkEnd w:id="8"/>
      <w:bookmarkEnd w:id="10"/>
    </w:p>
    <w:p w:rsidR="00707679" w:rsidRPr="0018490D" w:rsidRDefault="00CF35F6">
      <w:pPr>
        <w:pStyle w:val="2"/>
        <w:numPr>
          <w:ilvl w:val="0"/>
          <w:numId w:val="8"/>
        </w:numPr>
        <w:ind w:firstLineChars="0"/>
      </w:pPr>
      <w:bookmarkStart w:id="11" w:name="_Toc405469032"/>
      <w:bookmarkStart w:id="12" w:name="_Toc435628187"/>
      <w:r w:rsidRPr="0018490D">
        <w:rPr>
          <w:rFonts w:hint="eastAsia"/>
        </w:rPr>
        <w:t>项目概况</w:t>
      </w:r>
    </w:p>
    <w:p w:rsidR="00707679" w:rsidRPr="0018490D" w:rsidRDefault="00CF35F6">
      <w:pPr>
        <w:ind w:firstLineChars="202" w:firstLine="424"/>
        <w:rPr>
          <w:rFonts w:ascii="微软雅黑" w:hAnsi="微软雅黑"/>
          <w:kern w:val="0"/>
          <w:szCs w:val="21"/>
        </w:rPr>
      </w:pPr>
      <w:r w:rsidRPr="0018490D">
        <w:rPr>
          <w:rFonts w:ascii="微软雅黑" w:hAnsi="微软雅黑" w:hint="eastAsia"/>
          <w:kern w:val="0"/>
          <w:szCs w:val="21"/>
        </w:rPr>
        <w:t>全面提升道路清扫保洁标准,构建“精细作业、常态保持”管理体系，推进道路保洁标准化、精细化、长效化。</w:t>
      </w:r>
    </w:p>
    <w:p w:rsidR="00707679" w:rsidRPr="0018490D" w:rsidRDefault="00CF35F6">
      <w:pPr>
        <w:pStyle w:val="2"/>
        <w:numPr>
          <w:ilvl w:val="0"/>
          <w:numId w:val="8"/>
        </w:numPr>
        <w:ind w:firstLineChars="0"/>
      </w:pPr>
      <w:r w:rsidRPr="0018490D">
        <w:t>精细化道路范围</w:t>
      </w:r>
    </w:p>
    <w:tbl>
      <w:tblPr>
        <w:tblW w:w="8973" w:type="dxa"/>
        <w:tblInd w:w="93" w:type="dxa"/>
        <w:tblLayout w:type="fixed"/>
        <w:tblLook w:val="04A0"/>
      </w:tblPr>
      <w:tblGrid>
        <w:gridCol w:w="1572"/>
        <w:gridCol w:w="1137"/>
        <w:gridCol w:w="1161"/>
        <w:gridCol w:w="1718"/>
        <w:gridCol w:w="1161"/>
        <w:gridCol w:w="1063"/>
        <w:gridCol w:w="1161"/>
      </w:tblGrid>
      <w:tr w:rsidR="00707679" w:rsidRPr="0018490D">
        <w:trPr>
          <w:trHeight w:val="1030"/>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道路名称</w:t>
            </w:r>
          </w:p>
        </w:tc>
        <w:tc>
          <w:tcPr>
            <w:tcW w:w="1137"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长度</w:t>
            </w:r>
          </w:p>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m</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人行道面积㎡</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非机动车道面积㎡</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机动车道面积㎡</w:t>
            </w:r>
          </w:p>
        </w:tc>
        <w:tc>
          <w:tcPr>
            <w:tcW w:w="1063"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总面积</w:t>
            </w:r>
          </w:p>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w:t>
            </w:r>
          </w:p>
        </w:tc>
        <w:tc>
          <w:tcPr>
            <w:tcW w:w="1161"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CF35F6">
            <w:pPr>
              <w:ind w:firstLineChars="0" w:firstLine="0"/>
              <w:jc w:val="center"/>
              <w:rPr>
                <w:rFonts w:ascii="微软雅黑" w:hAnsi="微软雅黑"/>
                <w:szCs w:val="21"/>
              </w:rPr>
            </w:pPr>
            <w:r w:rsidRPr="0018490D">
              <w:rPr>
                <w:rFonts w:ascii="微软雅黑" w:hAnsi="微软雅黑" w:hint="eastAsia"/>
                <w:szCs w:val="21"/>
              </w:rPr>
              <w:t>绿化面积㎡</w:t>
            </w: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夏霖路</w:t>
            </w:r>
          </w:p>
        </w:tc>
        <w:tc>
          <w:tcPr>
            <w:tcW w:w="1137"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750</w:t>
            </w:r>
          </w:p>
        </w:tc>
        <w:tc>
          <w:tcPr>
            <w:tcW w:w="1161"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15300</w:t>
            </w:r>
          </w:p>
        </w:tc>
        <w:tc>
          <w:tcPr>
            <w:tcW w:w="1718"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12750</w:t>
            </w:r>
          </w:p>
        </w:tc>
        <w:tc>
          <w:tcPr>
            <w:tcW w:w="1063"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28050</w:t>
            </w:r>
          </w:p>
        </w:tc>
        <w:tc>
          <w:tcPr>
            <w:tcW w:w="1161" w:type="dxa"/>
            <w:tcBorders>
              <w:top w:val="single" w:sz="4" w:space="0" w:color="auto"/>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810"/>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夏云路</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1000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17950</w:t>
            </w: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CF35F6" w:rsidP="00300056">
            <w:pPr>
              <w:ind w:leftChars="2" w:left="418" w:hangingChars="197" w:hanging="414"/>
              <w:jc w:val="center"/>
              <w:rPr>
                <w:rFonts w:ascii="微软雅黑" w:hAnsi="微软雅黑"/>
                <w:szCs w:val="21"/>
              </w:rPr>
            </w:pPr>
            <w:r w:rsidRPr="0018490D">
              <w:rPr>
                <w:rFonts w:ascii="微软雅黑" w:hAnsi="微软雅黑" w:hint="eastAsia"/>
                <w:szCs w:val="21"/>
              </w:rPr>
              <w:t>4*550=2200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9800</w:t>
            </w: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29950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810"/>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夏义路</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1250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11250</w:t>
            </w: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CF35F6" w:rsidP="00300056">
            <w:pPr>
              <w:ind w:leftChars="2" w:left="418" w:hangingChars="197" w:hanging="414"/>
              <w:jc w:val="center"/>
              <w:rPr>
                <w:rFonts w:ascii="微软雅黑" w:hAnsi="微软雅黑"/>
                <w:szCs w:val="21"/>
              </w:rPr>
            </w:pPr>
            <w:r w:rsidRPr="0018490D">
              <w:rPr>
                <w:rFonts w:ascii="微软雅黑" w:hAnsi="微软雅黑" w:hint="eastAsia"/>
                <w:szCs w:val="21"/>
              </w:rPr>
              <w:t>4*450=1800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13200</w:t>
            </w: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26250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11750</w:t>
            </w: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天宁路</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1300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21300</w:t>
            </w: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15600</w:t>
            </w: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36900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天明路</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650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7475</w:t>
            </w: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7800</w:t>
            </w: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15275</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3450</w:t>
            </w: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天福路</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400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4800</w:t>
            </w: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2800</w:t>
            </w: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7600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天全路</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260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2100</w:t>
            </w: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2340</w:t>
            </w: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4440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中心公园</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707679">
            <w:pPr>
              <w:ind w:leftChars="17" w:left="418" w:hangingChars="182" w:hanging="382"/>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Chars="15" w:left="417" w:hangingChars="184" w:hanging="386"/>
              <w:jc w:val="center"/>
              <w:rPr>
                <w:rFonts w:ascii="微软雅黑" w:hAnsi="微软雅黑"/>
                <w:szCs w:val="21"/>
              </w:rPr>
            </w:pP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21001</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中心菜场</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707679">
            <w:pPr>
              <w:ind w:leftChars="17" w:left="418" w:hangingChars="182" w:hanging="382"/>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Chars="15" w:left="417" w:hangingChars="184" w:hanging="386"/>
              <w:jc w:val="center"/>
              <w:rPr>
                <w:rFonts w:ascii="微软雅黑" w:hAnsi="微软雅黑"/>
                <w:szCs w:val="21"/>
              </w:rPr>
            </w:pP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2070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天香菜场</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707679">
            <w:pPr>
              <w:ind w:leftChars="17" w:left="418" w:hangingChars="182" w:hanging="382"/>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Chars="15" w:left="417" w:hangingChars="184" w:hanging="386"/>
              <w:jc w:val="center"/>
              <w:rPr>
                <w:rFonts w:ascii="微软雅黑" w:hAnsi="微软雅黑"/>
                <w:szCs w:val="21"/>
              </w:rPr>
            </w:pP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2000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hangingChars="200" w:hanging="420"/>
              <w:jc w:val="center"/>
              <w:rPr>
                <w:rFonts w:ascii="微软雅黑" w:hAnsi="微软雅黑"/>
                <w:szCs w:val="21"/>
              </w:rPr>
            </w:pPr>
          </w:p>
        </w:tc>
      </w:tr>
      <w:tr w:rsidR="00707679" w:rsidRPr="0018490D">
        <w:trPr>
          <w:trHeight w:val="405"/>
        </w:trPr>
        <w:tc>
          <w:tcPr>
            <w:tcW w:w="1572" w:type="dxa"/>
            <w:tcBorders>
              <w:top w:val="nil"/>
              <w:left w:val="single" w:sz="4" w:space="0" w:color="auto"/>
              <w:bottom w:val="single" w:sz="4" w:space="0" w:color="auto"/>
              <w:right w:val="single" w:sz="4" w:space="0" w:color="auto"/>
            </w:tcBorders>
            <w:shd w:val="clear" w:color="auto" w:fill="auto"/>
            <w:vAlign w:val="center"/>
          </w:tcPr>
          <w:p w:rsidR="00707679" w:rsidRPr="0018490D" w:rsidRDefault="00CF35F6">
            <w:pPr>
              <w:ind w:leftChars="91" w:left="191" w:firstLineChars="0" w:firstLine="0"/>
              <w:jc w:val="center"/>
              <w:rPr>
                <w:rFonts w:ascii="微软雅黑" w:hAnsi="微软雅黑"/>
                <w:szCs w:val="21"/>
              </w:rPr>
            </w:pPr>
            <w:r w:rsidRPr="0018490D">
              <w:rPr>
                <w:rFonts w:ascii="微软雅黑" w:hAnsi="微软雅黑" w:hint="eastAsia"/>
                <w:szCs w:val="21"/>
              </w:rPr>
              <w:t>总计</w:t>
            </w:r>
          </w:p>
        </w:tc>
        <w:tc>
          <w:tcPr>
            <w:tcW w:w="1137"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7" w:left="418" w:hangingChars="182" w:hanging="382"/>
              <w:jc w:val="center"/>
              <w:rPr>
                <w:rFonts w:ascii="微软雅黑" w:hAnsi="微软雅黑"/>
                <w:szCs w:val="21"/>
              </w:rPr>
            </w:pPr>
            <w:r w:rsidRPr="0018490D">
              <w:rPr>
                <w:rFonts w:ascii="微软雅黑" w:hAnsi="微软雅黑" w:hint="eastAsia"/>
                <w:szCs w:val="21"/>
              </w:rPr>
              <w:t>5610</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Chars="15" w:left="417" w:hangingChars="184" w:hanging="386"/>
              <w:jc w:val="center"/>
              <w:rPr>
                <w:rFonts w:ascii="微软雅黑" w:hAnsi="微软雅黑"/>
                <w:szCs w:val="21"/>
              </w:rPr>
            </w:pPr>
            <w:r w:rsidRPr="0018490D">
              <w:rPr>
                <w:rFonts w:ascii="微软雅黑" w:hAnsi="微软雅黑" w:hint="eastAsia"/>
                <w:szCs w:val="21"/>
              </w:rPr>
              <w:t>80175</w:t>
            </w:r>
          </w:p>
        </w:tc>
        <w:tc>
          <w:tcPr>
            <w:tcW w:w="1718" w:type="dxa"/>
            <w:tcBorders>
              <w:top w:val="nil"/>
              <w:left w:val="nil"/>
              <w:bottom w:val="single" w:sz="4" w:space="0" w:color="auto"/>
              <w:right w:val="single" w:sz="4" w:space="0" w:color="auto"/>
            </w:tcBorders>
            <w:shd w:val="clear" w:color="auto" w:fill="auto"/>
            <w:vAlign w:val="center"/>
          </w:tcPr>
          <w:p w:rsidR="00707679" w:rsidRPr="0018490D" w:rsidRDefault="00707679">
            <w:pPr>
              <w:ind w:left="420" w:firstLineChars="0" w:firstLine="0"/>
              <w:jc w:val="center"/>
              <w:rPr>
                <w:rFonts w:ascii="微软雅黑" w:hAnsi="微软雅黑"/>
                <w:szCs w:val="21"/>
              </w:rPr>
            </w:pP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64290</w:t>
            </w:r>
          </w:p>
        </w:tc>
        <w:tc>
          <w:tcPr>
            <w:tcW w:w="1063"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173536</w:t>
            </w:r>
          </w:p>
        </w:tc>
        <w:tc>
          <w:tcPr>
            <w:tcW w:w="1161" w:type="dxa"/>
            <w:tcBorders>
              <w:top w:val="nil"/>
              <w:left w:val="nil"/>
              <w:bottom w:val="single" w:sz="4" w:space="0" w:color="auto"/>
              <w:right w:val="single" w:sz="4" w:space="0" w:color="auto"/>
            </w:tcBorders>
            <w:shd w:val="clear" w:color="auto" w:fill="auto"/>
            <w:vAlign w:val="center"/>
          </w:tcPr>
          <w:p w:rsidR="00707679" w:rsidRPr="0018490D" w:rsidRDefault="00CF35F6">
            <w:pPr>
              <w:ind w:left="420" w:hangingChars="200" w:hanging="420"/>
              <w:jc w:val="center"/>
              <w:rPr>
                <w:rFonts w:ascii="微软雅黑" w:hAnsi="微软雅黑"/>
                <w:szCs w:val="21"/>
              </w:rPr>
            </w:pPr>
            <w:r w:rsidRPr="0018490D">
              <w:rPr>
                <w:rFonts w:ascii="微软雅黑" w:hAnsi="微软雅黑" w:hint="eastAsia"/>
                <w:szCs w:val="21"/>
              </w:rPr>
              <w:t>15200</w:t>
            </w:r>
          </w:p>
        </w:tc>
      </w:tr>
    </w:tbl>
    <w:p w:rsidR="00707679" w:rsidRPr="0018490D" w:rsidRDefault="00707679">
      <w:pPr>
        <w:pStyle w:val="a3"/>
      </w:pPr>
    </w:p>
    <w:p w:rsidR="00707679" w:rsidRPr="0018490D" w:rsidRDefault="00CF35F6">
      <w:pPr>
        <w:pStyle w:val="2"/>
        <w:numPr>
          <w:ilvl w:val="0"/>
          <w:numId w:val="8"/>
        </w:numPr>
        <w:ind w:firstLineChars="0"/>
      </w:pPr>
      <w:r w:rsidRPr="0018490D">
        <w:rPr>
          <w:rFonts w:hint="eastAsia"/>
        </w:rPr>
        <w:t>精细化保洁基本要求</w:t>
      </w:r>
    </w:p>
    <w:p w:rsidR="00707679" w:rsidRPr="0018490D" w:rsidRDefault="00CF35F6">
      <w:pPr>
        <w:pStyle w:val="a2"/>
        <w:ind w:firstLine="420"/>
        <w:rPr>
          <w:rFonts w:ascii="微软雅黑" w:hAnsi="微软雅黑"/>
          <w:sz w:val="21"/>
          <w:szCs w:val="21"/>
        </w:rPr>
      </w:pPr>
      <w:r w:rsidRPr="0018490D">
        <w:rPr>
          <w:rFonts w:ascii="微软雅黑" w:hAnsi="微软雅黑" w:hint="eastAsia"/>
          <w:sz w:val="21"/>
          <w:szCs w:val="21"/>
        </w:rPr>
        <w:t>1、“全面扫”。每天早上7点30分前，对镇区提升道路进行全面清扫,清扫范围包括非机动车道、人行道,要求无论是否有明显垃圾,必须一律用扫把全面清扫,确保“一扫到边,不留盲区”。</w:t>
      </w:r>
    </w:p>
    <w:p w:rsidR="00707679" w:rsidRPr="0018490D" w:rsidRDefault="00CF35F6">
      <w:pPr>
        <w:pStyle w:val="a2"/>
        <w:ind w:firstLine="420"/>
        <w:rPr>
          <w:rFonts w:ascii="微软雅黑" w:hAnsi="微软雅黑"/>
          <w:sz w:val="21"/>
          <w:szCs w:val="21"/>
        </w:rPr>
      </w:pPr>
      <w:r w:rsidRPr="0018490D">
        <w:rPr>
          <w:rFonts w:ascii="微软雅黑" w:hAnsi="微软雅黑" w:hint="eastAsia"/>
          <w:sz w:val="21"/>
          <w:szCs w:val="21"/>
        </w:rPr>
        <w:t>2、“人工捡”。 从精细化着眼,从细微处入手,对树穴、下水道口、墙根墙角等地方不</w:t>
      </w:r>
      <w:r w:rsidRPr="0018490D">
        <w:rPr>
          <w:rFonts w:ascii="微软雅黑" w:hAnsi="微软雅黑" w:hint="eastAsia"/>
          <w:sz w:val="21"/>
          <w:szCs w:val="21"/>
        </w:rPr>
        <w:lastRenderedPageBreak/>
        <w:t>易清扫的细小垃圾以及不易清扫的区域,全面实行人工拾捡。</w:t>
      </w:r>
    </w:p>
    <w:p w:rsidR="00707679" w:rsidRPr="0018490D" w:rsidRDefault="00CF35F6">
      <w:pPr>
        <w:pStyle w:val="a2"/>
        <w:ind w:firstLine="420"/>
        <w:rPr>
          <w:rFonts w:ascii="微软雅黑" w:hAnsi="微软雅黑"/>
          <w:sz w:val="21"/>
          <w:szCs w:val="21"/>
        </w:rPr>
      </w:pPr>
      <w:r w:rsidRPr="0018490D">
        <w:rPr>
          <w:rFonts w:ascii="微软雅黑" w:hAnsi="微软雅黑" w:hint="eastAsia"/>
          <w:sz w:val="21"/>
          <w:szCs w:val="21"/>
        </w:rPr>
        <w:t>3、“高压冲”。进一步加大机械化清扫率,优化作业方式,实行洒水、清扫、保洁“三位一体”作业模式,推行湿式马路清洗,减少作业过程中扬起的尘土。</w:t>
      </w:r>
    </w:p>
    <w:p w:rsidR="00707679" w:rsidRPr="0018490D" w:rsidRDefault="00CF35F6">
      <w:pPr>
        <w:pStyle w:val="a2"/>
        <w:ind w:firstLine="420"/>
        <w:rPr>
          <w:rFonts w:ascii="微软雅黑" w:hAnsi="微软雅黑"/>
          <w:sz w:val="21"/>
          <w:szCs w:val="21"/>
        </w:rPr>
      </w:pPr>
      <w:r w:rsidRPr="0018490D">
        <w:rPr>
          <w:rFonts w:ascii="微软雅黑" w:hAnsi="微软雅黑" w:hint="eastAsia"/>
          <w:sz w:val="21"/>
          <w:szCs w:val="21"/>
        </w:rPr>
        <w:t>4、“机械吹”。对绿化带内隐藏的零星垃圾及树叶,用鼓风机吹,将不易清扫、捡拾的杂物吹到马路边或人行道上再清扫,解决盲点死角保洁质量不高问题,确保目及范围内无垃圾、杂物、积尘,全面提升环卫作业的精细化水平。</w:t>
      </w:r>
    </w:p>
    <w:p w:rsidR="00707679" w:rsidRPr="0018490D" w:rsidRDefault="00CF35F6">
      <w:pPr>
        <w:pStyle w:val="2"/>
        <w:numPr>
          <w:ilvl w:val="0"/>
          <w:numId w:val="8"/>
        </w:numPr>
        <w:ind w:firstLineChars="0"/>
      </w:pPr>
      <w:r w:rsidRPr="0018490D">
        <w:rPr>
          <w:rFonts w:hint="eastAsia"/>
        </w:rPr>
        <w:t>精细化保洁作业标准</w:t>
      </w:r>
    </w:p>
    <w:p w:rsidR="00707679" w:rsidRPr="0018490D" w:rsidRDefault="00CF35F6">
      <w:pPr>
        <w:pStyle w:val="aff4"/>
        <w:numPr>
          <w:ilvl w:val="0"/>
          <w:numId w:val="9"/>
        </w:numPr>
        <w:tabs>
          <w:tab w:val="left" w:pos="2850"/>
        </w:tabs>
        <w:spacing w:line="580" w:lineRule="exact"/>
        <w:ind w:firstLineChars="0"/>
        <w:rPr>
          <w:rFonts w:ascii="微软雅黑" w:hAnsi="微软雅黑" w:cs="Arial Unicode MS"/>
          <w:b/>
          <w:szCs w:val="21"/>
        </w:rPr>
      </w:pPr>
      <w:r w:rsidRPr="0018490D">
        <w:rPr>
          <w:rFonts w:ascii="微软雅黑" w:hAnsi="微软雅黑" w:cs="Arial Unicode MS" w:hint="eastAsia"/>
          <w:b/>
          <w:szCs w:val="21"/>
        </w:rPr>
        <w:t>基本要求</w:t>
      </w:r>
      <w:r w:rsidRPr="0018490D">
        <w:rPr>
          <w:rFonts w:ascii="微软雅黑" w:hAnsi="微软雅黑" w:cs="Arial Unicode MS"/>
          <w:b/>
          <w:szCs w:val="21"/>
        </w:rPr>
        <w:tab/>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作业时应做到文明、清洁、安全和有序，最大限度地减少对环境的污染和对公众生活的影响。</w:t>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环卫作业单位应建立健全安全生产管理制度和落实安全生产责任人，并有完整的作业和检查记录。</w:t>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道路清扫保洁人员作业时须穿工作服、反光背心，并保持着装干净、整洁。其他环卫作业人员也须按规定统一着装。</w:t>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清扫作业间隙，清扫工具摆放整齐、密闭存放。</w:t>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保洁单位根据各路段的人、车流情况，合理安排作业时间和方式，主动避开行人和车流高峰，以免发生意外。在普扫和保洁作业时，清扫机动车道中央分隔栏路面时要注意安全，注意来往车辆。道路大面积污染需要集中清扫时，应按作业区规范要求设置相应警示设施，对交通安全有影响的，应当及时通报交警部门派员协助。</w:t>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环卫各类作业车辆出车前必须进行检查，确保车况整洁良好方可进行环卫作业。车厢外无外挂，不装载废品。</w:t>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严格遵守交通规则，环卫作业车辆尽量避开交通高峰时段作业，确需在高峰时段作业的，应由主管部门出具书面意见，严格控制比例报公安交警部门核准。</w:t>
      </w:r>
    </w:p>
    <w:p w:rsidR="00707679" w:rsidRPr="0018490D" w:rsidRDefault="00CF35F6">
      <w:pPr>
        <w:pStyle w:val="aff4"/>
        <w:numPr>
          <w:ilvl w:val="1"/>
          <w:numId w:val="10"/>
        </w:numPr>
        <w:spacing w:line="580" w:lineRule="exact"/>
        <w:ind w:left="0" w:firstLineChars="0" w:firstLine="426"/>
        <w:rPr>
          <w:rFonts w:ascii="微软雅黑" w:hAnsi="微软雅黑" w:cs="Arial Unicode MS"/>
          <w:szCs w:val="21"/>
        </w:rPr>
      </w:pPr>
      <w:r w:rsidRPr="0018490D">
        <w:rPr>
          <w:rFonts w:ascii="微软雅黑" w:hAnsi="微软雅黑" w:cs="Arial Unicode MS" w:hint="eastAsia"/>
          <w:szCs w:val="21"/>
        </w:rPr>
        <w:t>清扫保洁垃圾收集车必须随清随走，作业时紧靠路边或人行道停放，不影响其他车</w:t>
      </w:r>
      <w:r w:rsidRPr="0018490D">
        <w:rPr>
          <w:rFonts w:ascii="微软雅黑" w:hAnsi="微软雅黑" w:cs="Arial Unicode MS" w:hint="eastAsia"/>
          <w:szCs w:val="21"/>
        </w:rPr>
        <w:lastRenderedPageBreak/>
        <w:t>辆、行人通行，不占盲道。在距公交车站50m内路段上禁止停放。</w:t>
      </w:r>
    </w:p>
    <w:p w:rsidR="00707679" w:rsidRPr="0018490D" w:rsidRDefault="00CF35F6">
      <w:pPr>
        <w:pStyle w:val="aff4"/>
        <w:numPr>
          <w:ilvl w:val="0"/>
          <w:numId w:val="9"/>
        </w:numPr>
        <w:tabs>
          <w:tab w:val="left" w:pos="2850"/>
        </w:tabs>
        <w:spacing w:line="580" w:lineRule="exact"/>
        <w:ind w:firstLineChars="0"/>
        <w:rPr>
          <w:rFonts w:ascii="微软雅黑" w:hAnsi="微软雅黑" w:cs="Arial Unicode MS"/>
          <w:b/>
          <w:szCs w:val="21"/>
        </w:rPr>
      </w:pPr>
      <w:r w:rsidRPr="0018490D">
        <w:rPr>
          <w:rFonts w:ascii="微软雅黑" w:hAnsi="微软雅黑" w:cs="Arial Unicode MS" w:hint="eastAsia"/>
          <w:b/>
          <w:szCs w:val="21"/>
        </w:rPr>
        <w:t>道路保洁质量标准</w:t>
      </w:r>
    </w:p>
    <w:p w:rsidR="00707679" w:rsidRPr="0018490D" w:rsidRDefault="00CF35F6">
      <w:pPr>
        <w:adjustRightInd w:val="0"/>
        <w:spacing w:line="580" w:lineRule="exact"/>
        <w:ind w:firstLine="420"/>
        <w:rPr>
          <w:rFonts w:ascii="微软雅黑" w:hAnsi="微软雅黑" w:cstheme="minorEastAsia"/>
          <w:szCs w:val="21"/>
        </w:rPr>
      </w:pPr>
      <w:r w:rsidRPr="0018490D">
        <w:rPr>
          <w:rFonts w:ascii="微软雅黑" w:hAnsi="微软雅黑" w:cstheme="minorEastAsia" w:hint="eastAsia"/>
          <w:szCs w:val="21"/>
        </w:rPr>
        <w:t>道路保洁做到“六清”“十无”“二不”“二洁”</w:t>
      </w:r>
    </w:p>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 xml:space="preserve"> “六清”：墙角清、树根清、人行道清、沟底清、隔离障（带）清、路面清。</w:t>
      </w:r>
    </w:p>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 xml:space="preserve"> “十无”：无小堆垃圾、无暴露垃圾、无废弃砖石、无灰沙积垢、无积存污水、无漏扫死角、无脏乱桶箱、无粪便痰迹、无沟眼堵塞、无果壳箱满溢。</w:t>
      </w:r>
    </w:p>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 xml:space="preserve"> “二不”：垃圾清运不落地、垃圾滞留不超30分钟。</w:t>
      </w:r>
    </w:p>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 xml:space="preserve"> “二洁”：作业车辆完好整洁、作业工具完好整洁。</w:t>
      </w:r>
    </w:p>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清扫控制指标</w:t>
      </w:r>
    </w:p>
    <w:tbl>
      <w:tblPr>
        <w:tblStyle w:val="afc"/>
        <w:tblW w:w="8315" w:type="dxa"/>
        <w:tblInd w:w="108" w:type="dxa"/>
        <w:shd w:val="clear" w:color="auto" w:fill="DAE3F3" w:themeFill="accent1" w:themeFillTint="32"/>
        <w:tblLayout w:type="fixed"/>
        <w:tblLook w:val="04A0"/>
      </w:tblPr>
      <w:tblGrid>
        <w:gridCol w:w="1257"/>
        <w:gridCol w:w="1391"/>
        <w:gridCol w:w="2314"/>
        <w:gridCol w:w="1085"/>
        <w:gridCol w:w="1134"/>
        <w:gridCol w:w="1134"/>
      </w:tblGrid>
      <w:tr w:rsidR="00707679" w:rsidRPr="0018490D">
        <w:tc>
          <w:tcPr>
            <w:tcW w:w="1257" w:type="dxa"/>
            <w:vMerge w:val="restart"/>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项目</w:t>
            </w:r>
          </w:p>
        </w:tc>
        <w:tc>
          <w:tcPr>
            <w:tcW w:w="1391" w:type="dxa"/>
            <w:vMerge w:val="restart"/>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不允许存在缺陷</w:t>
            </w:r>
          </w:p>
        </w:tc>
        <w:tc>
          <w:tcPr>
            <w:tcW w:w="5667" w:type="dxa"/>
            <w:gridSpan w:val="4"/>
            <w:shd w:val="clear" w:color="auto" w:fill="DAE3F3" w:themeFill="accent1" w:themeFillTint="32"/>
            <w:noWrap/>
            <w:vAlign w:val="center"/>
          </w:tcPr>
          <w:p w:rsidR="00707679" w:rsidRPr="0018490D" w:rsidRDefault="00CF35F6">
            <w:pPr>
              <w:adjustRightInd w:val="0"/>
              <w:spacing w:line="400" w:lineRule="exact"/>
              <w:ind w:firstLine="420"/>
              <w:jc w:val="center"/>
              <w:rPr>
                <w:rFonts w:ascii="微软雅黑" w:hAnsi="微软雅黑" w:cstheme="minorEastAsia"/>
                <w:szCs w:val="21"/>
              </w:rPr>
            </w:pPr>
            <w:r w:rsidRPr="0018490D">
              <w:rPr>
                <w:rFonts w:ascii="微软雅黑" w:hAnsi="微软雅黑" w:cstheme="minorEastAsia" w:hint="eastAsia"/>
                <w:szCs w:val="21"/>
              </w:rPr>
              <w:t>允许存在缺陷</w:t>
            </w:r>
          </w:p>
        </w:tc>
      </w:tr>
      <w:tr w:rsidR="00707679" w:rsidRPr="0018490D">
        <w:tc>
          <w:tcPr>
            <w:tcW w:w="1257"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391"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2314" w:type="dxa"/>
            <w:vMerge w:val="restart"/>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单个缺陷定义</w:t>
            </w:r>
          </w:p>
        </w:tc>
        <w:tc>
          <w:tcPr>
            <w:tcW w:w="3353" w:type="dxa"/>
            <w:gridSpan w:val="3"/>
            <w:shd w:val="clear" w:color="auto" w:fill="DAE3F3" w:themeFill="accent1" w:themeFillTint="32"/>
            <w:noWrap/>
            <w:vAlign w:val="center"/>
          </w:tcPr>
          <w:p w:rsidR="00707679" w:rsidRPr="0018490D" w:rsidRDefault="00CF35F6">
            <w:pPr>
              <w:tabs>
                <w:tab w:val="left" w:pos="1195"/>
              </w:tabs>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控量指标</w:t>
            </w:r>
          </w:p>
        </w:tc>
      </w:tr>
      <w:tr w:rsidR="00707679" w:rsidRPr="0018490D">
        <w:tc>
          <w:tcPr>
            <w:tcW w:w="1257"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391"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231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085"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一级区域</w:t>
            </w:r>
          </w:p>
        </w:tc>
        <w:tc>
          <w:tcPr>
            <w:tcW w:w="1134"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二级区域</w:t>
            </w:r>
          </w:p>
        </w:tc>
        <w:tc>
          <w:tcPr>
            <w:tcW w:w="1134"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三级区域</w:t>
            </w:r>
          </w:p>
        </w:tc>
      </w:tr>
      <w:tr w:rsidR="00707679" w:rsidRPr="0018490D">
        <w:tc>
          <w:tcPr>
            <w:tcW w:w="1257"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路面</w:t>
            </w:r>
          </w:p>
        </w:tc>
        <w:tc>
          <w:tcPr>
            <w:tcW w:w="1391" w:type="dxa"/>
            <w:vMerge w:val="restart"/>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条状、块状污染物，粪便</w:t>
            </w:r>
          </w:p>
        </w:tc>
        <w:tc>
          <w:tcPr>
            <w:tcW w:w="2314" w:type="dxa"/>
            <w:vMerge w:val="restart"/>
            <w:shd w:val="clear" w:color="auto" w:fill="DAE3F3" w:themeFill="accent1" w:themeFillTint="32"/>
            <w:noWrap/>
            <w:vAlign w:val="center"/>
          </w:tcPr>
          <w:p w:rsidR="00707679" w:rsidRPr="0018490D" w:rsidRDefault="00CF35F6">
            <w:pPr>
              <w:adjustRightInd w:val="0"/>
              <w:spacing w:line="400" w:lineRule="exact"/>
              <w:ind w:firstLineChars="21" w:firstLine="44"/>
              <w:jc w:val="center"/>
              <w:rPr>
                <w:rFonts w:ascii="微软雅黑" w:hAnsi="微软雅黑" w:cstheme="minorEastAsia"/>
                <w:szCs w:val="21"/>
              </w:rPr>
            </w:pPr>
            <w:r w:rsidRPr="0018490D">
              <w:rPr>
                <w:rFonts w:ascii="微软雅黑" w:hAnsi="微软雅黑" w:cstheme="minorEastAsia" w:hint="eastAsia"/>
                <w:szCs w:val="21"/>
              </w:rPr>
              <w:t>3M半径以内点状污染物≤5个</w:t>
            </w:r>
          </w:p>
        </w:tc>
        <w:tc>
          <w:tcPr>
            <w:tcW w:w="1085" w:type="dxa"/>
            <w:vMerge w:val="restart"/>
            <w:shd w:val="clear" w:color="auto" w:fill="DAE3F3" w:themeFill="accent1" w:themeFillTint="32"/>
            <w:noWrap/>
            <w:vAlign w:val="center"/>
          </w:tcPr>
          <w:p w:rsidR="00707679" w:rsidRPr="0018490D" w:rsidRDefault="00CF35F6">
            <w:pPr>
              <w:adjustRightInd w:val="0"/>
              <w:spacing w:line="400" w:lineRule="exact"/>
              <w:ind w:leftChars="-23" w:hangingChars="23" w:hanging="48"/>
              <w:jc w:val="center"/>
              <w:rPr>
                <w:rFonts w:ascii="微软雅黑" w:hAnsi="微软雅黑" w:cstheme="minorEastAsia"/>
                <w:szCs w:val="21"/>
              </w:rPr>
            </w:pPr>
            <w:r w:rsidRPr="0018490D">
              <w:rPr>
                <w:rFonts w:ascii="微软雅黑" w:hAnsi="微软雅黑" w:cstheme="minorEastAsia" w:hint="eastAsia"/>
                <w:szCs w:val="21"/>
              </w:rPr>
              <w:t>3处</w:t>
            </w:r>
          </w:p>
        </w:tc>
        <w:tc>
          <w:tcPr>
            <w:tcW w:w="1134" w:type="dxa"/>
            <w:vMerge w:val="restart"/>
            <w:shd w:val="clear" w:color="auto" w:fill="DAE3F3" w:themeFill="accent1" w:themeFillTint="32"/>
            <w:noWrap/>
            <w:vAlign w:val="center"/>
          </w:tcPr>
          <w:p w:rsidR="00707679" w:rsidRPr="0018490D" w:rsidRDefault="00CF35F6" w:rsidP="00300056">
            <w:pPr>
              <w:adjustRightInd w:val="0"/>
              <w:spacing w:line="400" w:lineRule="exact"/>
              <w:ind w:firstLineChars="6" w:firstLine="13"/>
              <w:jc w:val="center"/>
              <w:rPr>
                <w:rFonts w:ascii="微软雅黑" w:hAnsi="微软雅黑" w:cstheme="minorEastAsia"/>
                <w:szCs w:val="21"/>
              </w:rPr>
            </w:pPr>
            <w:r w:rsidRPr="0018490D">
              <w:rPr>
                <w:rFonts w:ascii="微软雅黑" w:hAnsi="微软雅黑" w:cstheme="minorEastAsia" w:hint="eastAsia"/>
                <w:szCs w:val="21"/>
              </w:rPr>
              <w:t>6处</w:t>
            </w:r>
          </w:p>
        </w:tc>
        <w:tc>
          <w:tcPr>
            <w:tcW w:w="1134" w:type="dxa"/>
            <w:vMerge w:val="restart"/>
            <w:shd w:val="clear" w:color="auto" w:fill="DAE3F3" w:themeFill="accent1" w:themeFillTint="32"/>
            <w:noWrap/>
            <w:vAlign w:val="center"/>
          </w:tcPr>
          <w:p w:rsidR="00707679" w:rsidRPr="0018490D" w:rsidRDefault="00CF35F6" w:rsidP="00300056">
            <w:pPr>
              <w:adjustRightInd w:val="0"/>
              <w:spacing w:line="400" w:lineRule="exact"/>
              <w:ind w:firstLineChars="18" w:firstLine="38"/>
              <w:jc w:val="center"/>
              <w:rPr>
                <w:rFonts w:ascii="微软雅黑" w:hAnsi="微软雅黑" w:cstheme="minorEastAsia"/>
                <w:szCs w:val="21"/>
              </w:rPr>
            </w:pPr>
            <w:r w:rsidRPr="0018490D">
              <w:rPr>
                <w:rFonts w:ascii="微软雅黑" w:hAnsi="微软雅黑" w:cstheme="minorEastAsia" w:hint="eastAsia"/>
                <w:szCs w:val="21"/>
              </w:rPr>
              <w:t>10处</w:t>
            </w:r>
          </w:p>
        </w:tc>
      </w:tr>
      <w:tr w:rsidR="00707679" w:rsidRPr="0018490D">
        <w:tc>
          <w:tcPr>
            <w:tcW w:w="1257"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沟底</w:t>
            </w:r>
          </w:p>
        </w:tc>
        <w:tc>
          <w:tcPr>
            <w:tcW w:w="1391"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2314" w:type="dxa"/>
            <w:vMerge/>
            <w:shd w:val="clear" w:color="auto" w:fill="DAE3F3" w:themeFill="accent1" w:themeFillTint="32"/>
            <w:noWrap/>
            <w:vAlign w:val="center"/>
          </w:tcPr>
          <w:p w:rsidR="00707679" w:rsidRPr="0018490D" w:rsidRDefault="00707679">
            <w:pPr>
              <w:adjustRightInd w:val="0"/>
              <w:spacing w:line="400" w:lineRule="exact"/>
              <w:ind w:firstLineChars="21" w:firstLine="44"/>
              <w:jc w:val="center"/>
              <w:rPr>
                <w:rFonts w:ascii="微软雅黑" w:hAnsi="微软雅黑" w:cstheme="minorEastAsia"/>
                <w:szCs w:val="21"/>
              </w:rPr>
            </w:pPr>
          </w:p>
        </w:tc>
        <w:tc>
          <w:tcPr>
            <w:tcW w:w="1085"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r>
      <w:tr w:rsidR="00707679" w:rsidRPr="0018490D">
        <w:tc>
          <w:tcPr>
            <w:tcW w:w="1257"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人行道</w:t>
            </w:r>
          </w:p>
        </w:tc>
        <w:tc>
          <w:tcPr>
            <w:tcW w:w="1391"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2314" w:type="dxa"/>
            <w:shd w:val="clear" w:color="auto" w:fill="DAE3F3" w:themeFill="accent1" w:themeFillTint="32"/>
            <w:noWrap/>
            <w:vAlign w:val="center"/>
          </w:tcPr>
          <w:p w:rsidR="00707679" w:rsidRPr="0018490D" w:rsidRDefault="00CF35F6">
            <w:pPr>
              <w:adjustRightInd w:val="0"/>
              <w:spacing w:line="400" w:lineRule="exact"/>
              <w:ind w:firstLineChars="21" w:firstLine="44"/>
              <w:jc w:val="center"/>
              <w:rPr>
                <w:rFonts w:ascii="微软雅黑" w:hAnsi="微软雅黑" w:cstheme="minorEastAsia"/>
                <w:szCs w:val="21"/>
              </w:rPr>
            </w:pPr>
            <w:r w:rsidRPr="0018490D">
              <w:rPr>
                <w:rFonts w:ascii="微软雅黑" w:hAnsi="微软雅黑" w:cstheme="minorEastAsia" w:hint="eastAsia"/>
                <w:szCs w:val="21"/>
              </w:rPr>
              <w:t>2M半径以内点状污染物≤5个</w:t>
            </w:r>
          </w:p>
        </w:tc>
        <w:tc>
          <w:tcPr>
            <w:tcW w:w="1085"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r>
      <w:tr w:rsidR="00707679" w:rsidRPr="0018490D">
        <w:tc>
          <w:tcPr>
            <w:tcW w:w="1257"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墙角</w:t>
            </w:r>
          </w:p>
        </w:tc>
        <w:tc>
          <w:tcPr>
            <w:tcW w:w="1391"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条状、块状污染物</w:t>
            </w:r>
          </w:p>
        </w:tc>
        <w:tc>
          <w:tcPr>
            <w:tcW w:w="2314" w:type="dxa"/>
            <w:vMerge w:val="restart"/>
            <w:shd w:val="clear" w:color="auto" w:fill="DAE3F3" w:themeFill="accent1" w:themeFillTint="32"/>
            <w:noWrap/>
            <w:vAlign w:val="center"/>
          </w:tcPr>
          <w:p w:rsidR="00707679" w:rsidRPr="0018490D" w:rsidRDefault="00CF35F6">
            <w:pPr>
              <w:adjustRightInd w:val="0"/>
              <w:spacing w:line="400" w:lineRule="exact"/>
              <w:ind w:firstLineChars="21" w:firstLine="44"/>
              <w:jc w:val="center"/>
              <w:rPr>
                <w:rFonts w:ascii="微软雅黑" w:hAnsi="微软雅黑" w:cstheme="minorEastAsia"/>
                <w:szCs w:val="21"/>
              </w:rPr>
            </w:pPr>
            <w:r w:rsidRPr="0018490D">
              <w:rPr>
                <w:rFonts w:ascii="微软雅黑" w:hAnsi="微软雅黑" w:cstheme="minorEastAsia" w:hint="eastAsia"/>
                <w:szCs w:val="21"/>
              </w:rPr>
              <w:t>3M半径以内点状污染物≤5个</w:t>
            </w:r>
          </w:p>
        </w:tc>
        <w:tc>
          <w:tcPr>
            <w:tcW w:w="1085"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r>
      <w:tr w:rsidR="00707679" w:rsidRPr="0018490D">
        <w:tc>
          <w:tcPr>
            <w:tcW w:w="1257"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公共广场</w:t>
            </w:r>
          </w:p>
        </w:tc>
        <w:tc>
          <w:tcPr>
            <w:tcW w:w="1391"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条状、块状污染物，粪便</w:t>
            </w:r>
          </w:p>
        </w:tc>
        <w:tc>
          <w:tcPr>
            <w:tcW w:w="2314" w:type="dxa"/>
            <w:vMerge/>
            <w:shd w:val="clear" w:color="auto" w:fill="DAE3F3" w:themeFill="accent1" w:themeFillTint="32"/>
            <w:noWrap/>
            <w:vAlign w:val="center"/>
          </w:tcPr>
          <w:p w:rsidR="00707679" w:rsidRPr="0018490D" w:rsidRDefault="00707679">
            <w:pPr>
              <w:adjustRightInd w:val="0"/>
              <w:spacing w:line="400" w:lineRule="exact"/>
              <w:ind w:firstLineChars="21" w:firstLine="44"/>
              <w:jc w:val="center"/>
              <w:rPr>
                <w:rFonts w:ascii="微软雅黑" w:hAnsi="微软雅黑" w:cstheme="minorEastAsia"/>
                <w:szCs w:val="21"/>
              </w:rPr>
            </w:pPr>
          </w:p>
        </w:tc>
        <w:tc>
          <w:tcPr>
            <w:tcW w:w="1085"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c>
          <w:tcPr>
            <w:tcW w:w="1134" w:type="dxa"/>
            <w:vMerge/>
            <w:shd w:val="clear" w:color="auto" w:fill="DAE3F3" w:themeFill="accent1" w:themeFillTint="32"/>
            <w:noWrap/>
            <w:vAlign w:val="center"/>
          </w:tcPr>
          <w:p w:rsidR="00707679" w:rsidRPr="0018490D" w:rsidRDefault="00707679">
            <w:pPr>
              <w:adjustRightInd w:val="0"/>
              <w:spacing w:line="400" w:lineRule="exact"/>
              <w:ind w:firstLine="420"/>
              <w:jc w:val="center"/>
              <w:rPr>
                <w:rFonts w:ascii="微软雅黑" w:hAnsi="微软雅黑" w:cstheme="minorEastAsia"/>
                <w:szCs w:val="21"/>
              </w:rPr>
            </w:pPr>
          </w:p>
        </w:tc>
      </w:tr>
      <w:tr w:rsidR="00707679" w:rsidRPr="0018490D">
        <w:tc>
          <w:tcPr>
            <w:tcW w:w="1257"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广场设施</w:t>
            </w:r>
          </w:p>
        </w:tc>
        <w:tc>
          <w:tcPr>
            <w:tcW w:w="1391"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乱涂写、招贴、刻画</w:t>
            </w:r>
          </w:p>
        </w:tc>
        <w:tc>
          <w:tcPr>
            <w:tcW w:w="2314" w:type="dxa"/>
            <w:shd w:val="clear" w:color="auto" w:fill="DAE3F3" w:themeFill="accent1" w:themeFillTint="32"/>
            <w:noWrap/>
            <w:vAlign w:val="center"/>
          </w:tcPr>
          <w:p w:rsidR="00707679" w:rsidRPr="0018490D" w:rsidRDefault="00CF35F6">
            <w:pPr>
              <w:adjustRightInd w:val="0"/>
              <w:spacing w:line="400" w:lineRule="exact"/>
              <w:ind w:firstLineChars="21" w:firstLine="44"/>
              <w:jc w:val="center"/>
              <w:rPr>
                <w:rFonts w:ascii="微软雅黑" w:hAnsi="微软雅黑" w:cstheme="minorEastAsia"/>
                <w:szCs w:val="21"/>
              </w:rPr>
            </w:pPr>
            <w:r w:rsidRPr="0018490D">
              <w:rPr>
                <w:rFonts w:ascii="微软雅黑" w:hAnsi="微软雅黑" w:cstheme="minorEastAsia" w:hint="eastAsia"/>
                <w:szCs w:val="21"/>
              </w:rPr>
              <w:t>当划痕长度为10CM时出现浮灰堆积</w:t>
            </w:r>
          </w:p>
        </w:tc>
        <w:tc>
          <w:tcPr>
            <w:tcW w:w="1085"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2处</w:t>
            </w:r>
          </w:p>
        </w:tc>
        <w:tc>
          <w:tcPr>
            <w:tcW w:w="1134"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3处</w:t>
            </w:r>
          </w:p>
        </w:tc>
        <w:tc>
          <w:tcPr>
            <w:tcW w:w="1134"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5处</w:t>
            </w:r>
          </w:p>
        </w:tc>
      </w:tr>
    </w:tbl>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作业时间及频次</w:t>
      </w:r>
    </w:p>
    <w:tbl>
      <w:tblPr>
        <w:tblStyle w:val="afc"/>
        <w:tblW w:w="8522" w:type="dxa"/>
        <w:jc w:val="center"/>
        <w:shd w:val="clear" w:color="auto" w:fill="DAE3F3" w:themeFill="accent1" w:themeFillTint="32"/>
        <w:tblLayout w:type="fixed"/>
        <w:tblLook w:val="04A0"/>
      </w:tblPr>
      <w:tblGrid>
        <w:gridCol w:w="2814"/>
        <w:gridCol w:w="2848"/>
        <w:gridCol w:w="2860"/>
      </w:tblGrid>
      <w:tr w:rsidR="00707679" w:rsidRPr="0018490D">
        <w:trPr>
          <w:jc w:val="center"/>
        </w:trPr>
        <w:tc>
          <w:tcPr>
            <w:tcW w:w="2814"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道路分类</w:t>
            </w:r>
          </w:p>
        </w:tc>
        <w:tc>
          <w:tcPr>
            <w:tcW w:w="2848"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清扫作业时间（小时/日）</w:t>
            </w:r>
          </w:p>
        </w:tc>
        <w:tc>
          <w:tcPr>
            <w:tcW w:w="2860" w:type="dxa"/>
            <w:shd w:val="clear" w:color="auto" w:fill="DAE3F3" w:themeFill="accent1" w:themeFillTint="32"/>
            <w:noWrap/>
            <w:vAlign w:val="center"/>
          </w:tcPr>
          <w:p w:rsidR="00707679" w:rsidRPr="0018490D" w:rsidRDefault="00CF35F6">
            <w:pPr>
              <w:adjustRightInd w:val="0"/>
              <w:spacing w:line="580" w:lineRule="exact"/>
              <w:ind w:firstLineChars="2" w:firstLine="4"/>
              <w:jc w:val="center"/>
              <w:rPr>
                <w:rFonts w:ascii="微软雅黑" w:hAnsi="微软雅黑" w:cstheme="minorEastAsia"/>
                <w:szCs w:val="21"/>
              </w:rPr>
            </w:pPr>
            <w:r w:rsidRPr="0018490D">
              <w:rPr>
                <w:rFonts w:ascii="微软雅黑" w:hAnsi="微软雅黑" w:cstheme="minorEastAsia" w:hint="eastAsia"/>
                <w:szCs w:val="21"/>
              </w:rPr>
              <w:t>清扫作业频次（日）</w:t>
            </w:r>
          </w:p>
        </w:tc>
      </w:tr>
      <w:tr w:rsidR="00707679" w:rsidRPr="0018490D">
        <w:trPr>
          <w:jc w:val="center"/>
        </w:trPr>
        <w:tc>
          <w:tcPr>
            <w:tcW w:w="2814"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精细化区域</w:t>
            </w:r>
          </w:p>
        </w:tc>
        <w:tc>
          <w:tcPr>
            <w:tcW w:w="2848" w:type="dxa"/>
            <w:shd w:val="clear" w:color="auto" w:fill="DAE3F3" w:themeFill="accent1" w:themeFillTint="32"/>
            <w:noWrap/>
            <w:vAlign w:val="center"/>
          </w:tcPr>
          <w:p w:rsidR="00707679" w:rsidRPr="0018490D" w:rsidRDefault="00300056" w:rsidP="00300056">
            <w:pPr>
              <w:adjustRightInd w:val="0"/>
              <w:spacing w:line="580" w:lineRule="exact"/>
              <w:ind w:firstLineChars="8" w:firstLine="17"/>
              <w:jc w:val="center"/>
              <w:rPr>
                <w:rFonts w:ascii="微软雅黑" w:hAnsi="微软雅黑" w:cstheme="minorEastAsia"/>
                <w:szCs w:val="21"/>
              </w:rPr>
            </w:pPr>
            <w:r w:rsidRPr="0018490D">
              <w:rPr>
                <w:rFonts w:ascii="微软雅黑" w:hAnsi="微软雅黑" w:cstheme="minorEastAsia" w:hint="eastAsia"/>
                <w:szCs w:val="21"/>
              </w:rPr>
              <w:t>15.5</w:t>
            </w:r>
          </w:p>
        </w:tc>
        <w:tc>
          <w:tcPr>
            <w:tcW w:w="2860" w:type="dxa"/>
            <w:shd w:val="clear" w:color="auto" w:fill="DAE3F3" w:themeFill="accent1" w:themeFillTint="32"/>
            <w:noWrap/>
            <w:vAlign w:val="center"/>
          </w:tcPr>
          <w:p w:rsidR="00707679" w:rsidRPr="0018490D" w:rsidRDefault="00CF35F6">
            <w:pPr>
              <w:adjustRightInd w:val="0"/>
              <w:spacing w:line="580" w:lineRule="exact"/>
              <w:ind w:firstLineChars="2" w:firstLine="4"/>
              <w:jc w:val="center"/>
              <w:rPr>
                <w:rFonts w:ascii="微软雅黑" w:hAnsi="微软雅黑" w:cstheme="minorEastAsia"/>
                <w:szCs w:val="21"/>
                <w:u w:val="single"/>
              </w:rPr>
            </w:pPr>
            <w:r w:rsidRPr="0018490D">
              <w:rPr>
                <w:rFonts w:ascii="微软雅黑" w:hAnsi="微软雅黑" w:cstheme="minorEastAsia" w:hint="eastAsia"/>
                <w:szCs w:val="21"/>
                <w:u w:val="single"/>
              </w:rPr>
              <w:t>≥5遍（其中人工普扫1遍）</w:t>
            </w:r>
          </w:p>
        </w:tc>
      </w:tr>
    </w:tbl>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道路冲洗环境卫生控制指标</w:t>
      </w:r>
    </w:p>
    <w:p w:rsidR="00707679" w:rsidRPr="0018490D" w:rsidRDefault="00707679">
      <w:pPr>
        <w:pStyle w:val="aff4"/>
        <w:adjustRightInd w:val="0"/>
        <w:spacing w:line="580" w:lineRule="exact"/>
        <w:ind w:left="426" w:firstLineChars="0" w:firstLine="0"/>
        <w:rPr>
          <w:rFonts w:ascii="微软雅黑" w:hAnsi="微软雅黑" w:cstheme="minorEastAsia"/>
          <w:szCs w:val="21"/>
        </w:rPr>
      </w:pPr>
    </w:p>
    <w:tbl>
      <w:tblPr>
        <w:tblStyle w:val="afc"/>
        <w:tblW w:w="6499" w:type="dxa"/>
        <w:jc w:val="center"/>
        <w:shd w:val="clear" w:color="auto" w:fill="DAE3F3" w:themeFill="accent1" w:themeFillTint="32"/>
        <w:tblLayout w:type="fixed"/>
        <w:tblLook w:val="04A0"/>
      </w:tblPr>
      <w:tblGrid>
        <w:gridCol w:w="1413"/>
        <w:gridCol w:w="2892"/>
        <w:gridCol w:w="2194"/>
      </w:tblGrid>
      <w:tr w:rsidR="00707679" w:rsidRPr="0018490D">
        <w:trPr>
          <w:trHeight w:val="810"/>
          <w:jc w:val="center"/>
        </w:trPr>
        <w:tc>
          <w:tcPr>
            <w:tcW w:w="1413" w:type="dxa"/>
            <w:vMerge w:val="restart"/>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lastRenderedPageBreak/>
              <w:t>项目</w:t>
            </w:r>
          </w:p>
        </w:tc>
        <w:tc>
          <w:tcPr>
            <w:tcW w:w="2892" w:type="dxa"/>
            <w:shd w:val="clear" w:color="auto" w:fill="DAE3F3" w:themeFill="accent1" w:themeFillTint="32"/>
            <w:noWrap/>
            <w:vAlign w:val="center"/>
          </w:tcPr>
          <w:p w:rsidR="00707679" w:rsidRPr="0018490D" w:rsidRDefault="00CF35F6">
            <w:pPr>
              <w:adjustRightInd w:val="0"/>
              <w:spacing w:line="400" w:lineRule="exact"/>
              <w:ind w:firstLineChars="0" w:firstLine="0"/>
              <w:rPr>
                <w:rFonts w:ascii="微软雅黑" w:hAnsi="微软雅黑" w:cstheme="minorEastAsia"/>
                <w:szCs w:val="21"/>
              </w:rPr>
            </w:pPr>
            <w:r w:rsidRPr="0018490D">
              <w:rPr>
                <w:rFonts w:ascii="微软雅黑" w:hAnsi="微软雅黑" w:cstheme="minorEastAsia" w:hint="eastAsia"/>
                <w:szCs w:val="21"/>
              </w:rPr>
              <w:t>污染要素</w:t>
            </w:r>
          </w:p>
        </w:tc>
        <w:tc>
          <w:tcPr>
            <w:tcW w:w="2194" w:type="dxa"/>
            <w:vMerge w:val="restart"/>
            <w:shd w:val="clear" w:color="auto" w:fill="DAE3F3" w:themeFill="accent1" w:themeFillTint="32"/>
            <w:noWrap/>
            <w:vAlign w:val="center"/>
          </w:tcPr>
          <w:p w:rsidR="00707679" w:rsidRPr="0018490D" w:rsidRDefault="00CF35F6">
            <w:pPr>
              <w:adjustRightInd w:val="0"/>
              <w:spacing w:line="400" w:lineRule="exact"/>
              <w:ind w:firstLine="420"/>
              <w:rPr>
                <w:rFonts w:ascii="微软雅黑" w:hAnsi="微软雅黑" w:cstheme="minorEastAsia"/>
                <w:szCs w:val="21"/>
              </w:rPr>
            </w:pPr>
            <w:r w:rsidRPr="0018490D">
              <w:rPr>
                <w:rFonts w:ascii="微软雅黑" w:hAnsi="微软雅黑" w:cstheme="minorEastAsia" w:hint="eastAsia"/>
                <w:szCs w:val="21"/>
              </w:rPr>
              <w:t>精细化区域</w:t>
            </w:r>
          </w:p>
        </w:tc>
      </w:tr>
      <w:tr w:rsidR="00707679" w:rsidRPr="0018490D">
        <w:trPr>
          <w:jc w:val="center"/>
        </w:trPr>
        <w:tc>
          <w:tcPr>
            <w:tcW w:w="1413" w:type="dxa"/>
            <w:vMerge/>
            <w:shd w:val="clear" w:color="auto" w:fill="DAE3F3" w:themeFill="accent1" w:themeFillTint="32"/>
            <w:noWrap/>
            <w:vAlign w:val="center"/>
          </w:tcPr>
          <w:p w:rsidR="00707679" w:rsidRPr="0018490D" w:rsidRDefault="00707679">
            <w:pPr>
              <w:adjustRightInd w:val="0"/>
              <w:spacing w:line="400" w:lineRule="exact"/>
              <w:ind w:firstLine="420"/>
              <w:rPr>
                <w:rFonts w:ascii="微软雅黑" w:hAnsi="微软雅黑" w:cstheme="minorEastAsia"/>
                <w:szCs w:val="21"/>
              </w:rPr>
            </w:pPr>
          </w:p>
        </w:tc>
        <w:tc>
          <w:tcPr>
            <w:tcW w:w="2892" w:type="dxa"/>
            <w:shd w:val="clear" w:color="auto" w:fill="DAE3F3" w:themeFill="accent1" w:themeFillTint="32"/>
            <w:noWrap/>
            <w:vAlign w:val="center"/>
          </w:tcPr>
          <w:p w:rsidR="00707679" w:rsidRPr="0018490D" w:rsidRDefault="00CF35F6">
            <w:pPr>
              <w:adjustRightInd w:val="0"/>
              <w:spacing w:line="400" w:lineRule="exact"/>
              <w:ind w:firstLineChars="0" w:firstLine="0"/>
              <w:rPr>
                <w:rFonts w:ascii="微软雅黑" w:hAnsi="微软雅黑" w:cstheme="minorEastAsia"/>
                <w:szCs w:val="21"/>
              </w:rPr>
            </w:pPr>
            <w:r w:rsidRPr="0018490D">
              <w:rPr>
                <w:rFonts w:ascii="微软雅黑" w:hAnsi="微软雅黑" w:cstheme="minorEastAsia" w:hint="eastAsia"/>
                <w:szCs w:val="21"/>
              </w:rPr>
              <w:t>灰沙、污迹、呕吐物、粪便</w:t>
            </w:r>
          </w:p>
        </w:tc>
        <w:tc>
          <w:tcPr>
            <w:tcW w:w="2194" w:type="dxa"/>
            <w:vMerge/>
            <w:shd w:val="clear" w:color="auto" w:fill="DAE3F3" w:themeFill="accent1" w:themeFillTint="32"/>
            <w:noWrap/>
            <w:vAlign w:val="center"/>
          </w:tcPr>
          <w:p w:rsidR="00707679" w:rsidRPr="0018490D" w:rsidRDefault="00707679">
            <w:pPr>
              <w:adjustRightInd w:val="0"/>
              <w:spacing w:line="400" w:lineRule="exact"/>
              <w:ind w:firstLineChars="0" w:firstLine="0"/>
              <w:rPr>
                <w:rFonts w:ascii="微软雅黑" w:hAnsi="微软雅黑" w:cstheme="minorEastAsia"/>
                <w:szCs w:val="21"/>
              </w:rPr>
            </w:pPr>
          </w:p>
        </w:tc>
      </w:tr>
      <w:tr w:rsidR="00707679" w:rsidRPr="0018490D">
        <w:trPr>
          <w:jc w:val="center"/>
        </w:trPr>
        <w:tc>
          <w:tcPr>
            <w:tcW w:w="1413"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路面</w:t>
            </w:r>
          </w:p>
        </w:tc>
        <w:tc>
          <w:tcPr>
            <w:tcW w:w="2892" w:type="dxa"/>
            <w:vMerge w:val="restart"/>
            <w:shd w:val="clear" w:color="auto" w:fill="DAE3F3" w:themeFill="accent1" w:themeFillTint="32"/>
            <w:noWrap/>
            <w:vAlign w:val="center"/>
          </w:tcPr>
          <w:p w:rsidR="00707679" w:rsidRPr="0018490D" w:rsidRDefault="00CF35F6">
            <w:pPr>
              <w:adjustRightInd w:val="0"/>
              <w:spacing w:line="400" w:lineRule="exact"/>
              <w:ind w:firstLineChars="0" w:firstLine="0"/>
              <w:rPr>
                <w:rFonts w:ascii="微软雅黑" w:hAnsi="微软雅黑" w:cstheme="minorEastAsia"/>
                <w:szCs w:val="21"/>
              </w:rPr>
            </w:pPr>
            <w:r w:rsidRPr="0018490D">
              <w:rPr>
                <w:rFonts w:ascii="微软雅黑" w:hAnsi="微软雅黑" w:cstheme="minorEastAsia" w:hint="eastAsia"/>
                <w:szCs w:val="21"/>
              </w:rPr>
              <w:t>50米半径内点状污染物</w:t>
            </w:r>
          </w:p>
        </w:tc>
        <w:tc>
          <w:tcPr>
            <w:tcW w:w="2194" w:type="dxa"/>
            <w:vMerge w:val="restart"/>
            <w:shd w:val="clear" w:color="auto" w:fill="DAE3F3" w:themeFill="accent1" w:themeFillTint="32"/>
            <w:noWrap/>
            <w:vAlign w:val="center"/>
          </w:tcPr>
          <w:p w:rsidR="00707679" w:rsidRPr="0018490D" w:rsidRDefault="00CF35F6">
            <w:pPr>
              <w:adjustRightInd w:val="0"/>
              <w:spacing w:line="400" w:lineRule="exact"/>
              <w:ind w:firstLineChars="0" w:firstLine="0"/>
              <w:rPr>
                <w:rFonts w:ascii="微软雅黑" w:hAnsi="微软雅黑" w:cstheme="minorEastAsia"/>
                <w:szCs w:val="21"/>
              </w:rPr>
            </w:pPr>
            <w:r w:rsidRPr="0018490D">
              <w:rPr>
                <w:rFonts w:ascii="微软雅黑" w:hAnsi="微软雅黑" w:cstheme="minorEastAsia" w:hint="eastAsia"/>
                <w:szCs w:val="21"/>
              </w:rPr>
              <w:t>30分钟内不得发现3处（含）以上污染物</w:t>
            </w:r>
          </w:p>
        </w:tc>
      </w:tr>
      <w:tr w:rsidR="00707679" w:rsidRPr="0018490D">
        <w:trPr>
          <w:jc w:val="center"/>
        </w:trPr>
        <w:tc>
          <w:tcPr>
            <w:tcW w:w="1413"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人行道</w:t>
            </w:r>
          </w:p>
        </w:tc>
        <w:tc>
          <w:tcPr>
            <w:tcW w:w="2892" w:type="dxa"/>
            <w:vMerge/>
            <w:shd w:val="clear" w:color="auto" w:fill="DAE3F3" w:themeFill="accent1" w:themeFillTint="32"/>
            <w:noWrap/>
          </w:tcPr>
          <w:p w:rsidR="00707679" w:rsidRPr="0018490D" w:rsidRDefault="00707679">
            <w:pPr>
              <w:adjustRightInd w:val="0"/>
              <w:spacing w:line="400" w:lineRule="exact"/>
              <w:ind w:firstLine="420"/>
              <w:jc w:val="left"/>
              <w:rPr>
                <w:rFonts w:ascii="微软雅黑" w:hAnsi="微软雅黑" w:cstheme="minorEastAsia"/>
                <w:szCs w:val="21"/>
              </w:rPr>
            </w:pPr>
          </w:p>
        </w:tc>
        <w:tc>
          <w:tcPr>
            <w:tcW w:w="2194" w:type="dxa"/>
            <w:vMerge/>
            <w:shd w:val="clear" w:color="auto" w:fill="DAE3F3" w:themeFill="accent1" w:themeFillTint="32"/>
            <w:noWrap/>
          </w:tcPr>
          <w:p w:rsidR="00707679" w:rsidRPr="0018490D" w:rsidRDefault="00707679">
            <w:pPr>
              <w:adjustRightInd w:val="0"/>
              <w:spacing w:line="400" w:lineRule="exact"/>
              <w:ind w:firstLine="420"/>
              <w:jc w:val="left"/>
              <w:rPr>
                <w:rFonts w:ascii="微软雅黑" w:hAnsi="微软雅黑" w:cstheme="minorEastAsia"/>
                <w:szCs w:val="21"/>
              </w:rPr>
            </w:pPr>
          </w:p>
        </w:tc>
      </w:tr>
      <w:tr w:rsidR="00707679" w:rsidRPr="0018490D">
        <w:trPr>
          <w:jc w:val="center"/>
        </w:trPr>
        <w:tc>
          <w:tcPr>
            <w:tcW w:w="1413"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沟底</w:t>
            </w:r>
          </w:p>
        </w:tc>
        <w:tc>
          <w:tcPr>
            <w:tcW w:w="2892" w:type="dxa"/>
            <w:vMerge/>
            <w:shd w:val="clear" w:color="auto" w:fill="DAE3F3" w:themeFill="accent1" w:themeFillTint="32"/>
            <w:noWrap/>
          </w:tcPr>
          <w:p w:rsidR="00707679" w:rsidRPr="0018490D" w:rsidRDefault="00707679">
            <w:pPr>
              <w:adjustRightInd w:val="0"/>
              <w:spacing w:line="400" w:lineRule="exact"/>
              <w:ind w:firstLine="420"/>
              <w:jc w:val="left"/>
              <w:rPr>
                <w:rFonts w:ascii="微软雅黑" w:hAnsi="微软雅黑" w:cstheme="minorEastAsia"/>
                <w:szCs w:val="21"/>
              </w:rPr>
            </w:pPr>
          </w:p>
        </w:tc>
        <w:tc>
          <w:tcPr>
            <w:tcW w:w="2194" w:type="dxa"/>
            <w:vMerge/>
            <w:shd w:val="clear" w:color="auto" w:fill="DAE3F3" w:themeFill="accent1" w:themeFillTint="32"/>
            <w:noWrap/>
          </w:tcPr>
          <w:p w:rsidR="00707679" w:rsidRPr="0018490D" w:rsidRDefault="00707679">
            <w:pPr>
              <w:adjustRightInd w:val="0"/>
              <w:spacing w:line="400" w:lineRule="exact"/>
              <w:ind w:firstLine="420"/>
              <w:jc w:val="left"/>
              <w:rPr>
                <w:rFonts w:ascii="微软雅黑" w:hAnsi="微软雅黑" w:cstheme="minorEastAsia"/>
                <w:szCs w:val="21"/>
              </w:rPr>
            </w:pPr>
          </w:p>
        </w:tc>
      </w:tr>
      <w:tr w:rsidR="00707679" w:rsidRPr="0018490D">
        <w:trPr>
          <w:jc w:val="center"/>
        </w:trPr>
        <w:tc>
          <w:tcPr>
            <w:tcW w:w="1413" w:type="dxa"/>
            <w:shd w:val="clear" w:color="auto" w:fill="DAE3F3" w:themeFill="accent1" w:themeFillTint="32"/>
            <w:noWrap/>
            <w:vAlign w:val="center"/>
          </w:tcPr>
          <w:p w:rsidR="00707679" w:rsidRPr="0018490D" w:rsidRDefault="00CF35F6">
            <w:pPr>
              <w:adjustRightInd w:val="0"/>
              <w:spacing w:line="40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墙角</w:t>
            </w:r>
          </w:p>
        </w:tc>
        <w:tc>
          <w:tcPr>
            <w:tcW w:w="2892" w:type="dxa"/>
            <w:vMerge/>
            <w:shd w:val="clear" w:color="auto" w:fill="DAE3F3" w:themeFill="accent1" w:themeFillTint="32"/>
            <w:noWrap/>
          </w:tcPr>
          <w:p w:rsidR="00707679" w:rsidRPr="0018490D" w:rsidRDefault="00707679">
            <w:pPr>
              <w:adjustRightInd w:val="0"/>
              <w:spacing w:line="400" w:lineRule="exact"/>
              <w:ind w:firstLine="420"/>
              <w:jc w:val="left"/>
              <w:rPr>
                <w:rFonts w:ascii="微软雅黑" w:hAnsi="微软雅黑" w:cstheme="minorEastAsia"/>
                <w:szCs w:val="21"/>
              </w:rPr>
            </w:pPr>
          </w:p>
        </w:tc>
        <w:tc>
          <w:tcPr>
            <w:tcW w:w="2194" w:type="dxa"/>
            <w:vMerge/>
            <w:shd w:val="clear" w:color="auto" w:fill="DAE3F3" w:themeFill="accent1" w:themeFillTint="32"/>
            <w:noWrap/>
          </w:tcPr>
          <w:p w:rsidR="00707679" w:rsidRPr="0018490D" w:rsidRDefault="00707679">
            <w:pPr>
              <w:adjustRightInd w:val="0"/>
              <w:spacing w:line="400" w:lineRule="exact"/>
              <w:ind w:firstLine="420"/>
              <w:jc w:val="left"/>
              <w:rPr>
                <w:rFonts w:ascii="微软雅黑" w:hAnsi="微软雅黑" w:cstheme="minorEastAsia"/>
                <w:szCs w:val="21"/>
              </w:rPr>
            </w:pPr>
          </w:p>
        </w:tc>
      </w:tr>
    </w:tbl>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道路冲洗作业时间及频次（气温低于</w:t>
      </w:r>
      <w:r w:rsidRPr="0018490D">
        <w:rPr>
          <w:rFonts w:ascii="微软雅黑" w:hAnsi="微软雅黑" w:cstheme="minorEastAsia"/>
          <w:szCs w:val="21"/>
        </w:rPr>
        <w:t>2</w:t>
      </w:r>
      <w:r w:rsidRPr="0018490D">
        <w:rPr>
          <w:rFonts w:ascii="微软雅黑" w:hAnsi="微软雅黑" w:cstheme="minorEastAsia" w:hint="eastAsia"/>
          <w:szCs w:val="21"/>
        </w:rPr>
        <w:t>℃停止作业）作业时间及频次</w:t>
      </w:r>
    </w:p>
    <w:tbl>
      <w:tblPr>
        <w:tblStyle w:val="afc"/>
        <w:tblW w:w="7640" w:type="dxa"/>
        <w:jc w:val="center"/>
        <w:shd w:val="clear" w:color="auto" w:fill="DAE3F3" w:themeFill="accent1" w:themeFillTint="32"/>
        <w:tblLayout w:type="fixed"/>
        <w:tblLook w:val="04A0"/>
      </w:tblPr>
      <w:tblGrid>
        <w:gridCol w:w="2232"/>
        <w:gridCol w:w="2841"/>
        <w:gridCol w:w="2567"/>
      </w:tblGrid>
      <w:tr w:rsidR="00707679" w:rsidRPr="0018490D">
        <w:trPr>
          <w:jc w:val="center"/>
        </w:trPr>
        <w:tc>
          <w:tcPr>
            <w:tcW w:w="2232"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道路分类</w:t>
            </w:r>
          </w:p>
        </w:tc>
        <w:tc>
          <w:tcPr>
            <w:tcW w:w="2841"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冲洗作业时间（小时/日）</w:t>
            </w:r>
          </w:p>
        </w:tc>
        <w:tc>
          <w:tcPr>
            <w:tcW w:w="2567"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冲洗作业频次（周）</w:t>
            </w:r>
          </w:p>
        </w:tc>
      </w:tr>
      <w:tr w:rsidR="00707679" w:rsidRPr="0018490D">
        <w:trPr>
          <w:jc w:val="center"/>
        </w:trPr>
        <w:tc>
          <w:tcPr>
            <w:tcW w:w="2232"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精细化区域</w:t>
            </w:r>
          </w:p>
        </w:tc>
        <w:tc>
          <w:tcPr>
            <w:tcW w:w="2841"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8</w:t>
            </w:r>
          </w:p>
        </w:tc>
        <w:tc>
          <w:tcPr>
            <w:tcW w:w="2567" w:type="dxa"/>
            <w:shd w:val="clear" w:color="auto" w:fill="DAE3F3" w:themeFill="accent1" w:themeFillTint="32"/>
            <w:noWrap/>
            <w:vAlign w:val="center"/>
          </w:tcPr>
          <w:p w:rsidR="00707679" w:rsidRPr="0018490D" w:rsidRDefault="00CF35F6">
            <w:pPr>
              <w:adjustRightInd w:val="0"/>
              <w:spacing w:line="580" w:lineRule="exact"/>
              <w:ind w:firstLineChars="0" w:firstLine="0"/>
              <w:jc w:val="center"/>
              <w:rPr>
                <w:rFonts w:ascii="微软雅黑" w:hAnsi="微软雅黑" w:cstheme="minorEastAsia"/>
                <w:szCs w:val="21"/>
              </w:rPr>
            </w:pPr>
            <w:r w:rsidRPr="0018490D">
              <w:rPr>
                <w:rFonts w:ascii="微软雅黑" w:hAnsi="微软雅黑" w:cstheme="minorEastAsia" w:hint="eastAsia"/>
                <w:szCs w:val="21"/>
              </w:rPr>
              <w:t>≥3次</w:t>
            </w:r>
          </w:p>
        </w:tc>
      </w:tr>
    </w:tbl>
    <w:p w:rsidR="00707679" w:rsidRPr="0018490D" w:rsidRDefault="00CF35F6">
      <w:pPr>
        <w:pStyle w:val="aff4"/>
        <w:numPr>
          <w:ilvl w:val="0"/>
          <w:numId w:val="11"/>
        </w:numPr>
        <w:adjustRightInd w:val="0"/>
        <w:spacing w:line="580" w:lineRule="exact"/>
        <w:ind w:left="0" w:firstLineChars="0" w:firstLine="426"/>
        <w:rPr>
          <w:rFonts w:ascii="微软雅黑" w:hAnsi="微软雅黑" w:cstheme="minorEastAsia"/>
          <w:szCs w:val="21"/>
        </w:rPr>
      </w:pPr>
      <w:r w:rsidRPr="0018490D">
        <w:rPr>
          <w:rFonts w:ascii="微软雅黑" w:hAnsi="微软雅黑" w:cstheme="minorEastAsia" w:hint="eastAsia"/>
          <w:szCs w:val="21"/>
        </w:rPr>
        <w:t>果壳箱、垃圾桶收运频次</w:t>
      </w:r>
    </w:p>
    <w:tbl>
      <w:tblPr>
        <w:tblStyle w:val="afc"/>
        <w:tblW w:w="7618" w:type="dxa"/>
        <w:jc w:val="center"/>
        <w:shd w:val="clear" w:color="auto" w:fill="DAE3F3" w:themeFill="accent1" w:themeFillTint="32"/>
        <w:tblLayout w:type="fixed"/>
        <w:tblLook w:val="04A0"/>
      </w:tblPr>
      <w:tblGrid>
        <w:gridCol w:w="2841"/>
        <w:gridCol w:w="4777"/>
      </w:tblGrid>
      <w:tr w:rsidR="00707679" w:rsidRPr="0018490D">
        <w:trPr>
          <w:jc w:val="center"/>
        </w:trPr>
        <w:tc>
          <w:tcPr>
            <w:tcW w:w="2841" w:type="dxa"/>
            <w:shd w:val="clear" w:color="auto" w:fill="DAE3F3" w:themeFill="accent1" w:themeFillTint="32"/>
            <w:noWrap/>
            <w:vAlign w:val="center"/>
          </w:tcPr>
          <w:p w:rsidR="00707679" w:rsidRPr="0018490D" w:rsidRDefault="00CF35F6">
            <w:pPr>
              <w:adjustRightInd w:val="0"/>
              <w:spacing w:line="580" w:lineRule="exact"/>
              <w:ind w:firstLine="420"/>
              <w:jc w:val="center"/>
              <w:rPr>
                <w:rFonts w:ascii="微软雅黑" w:hAnsi="微软雅黑" w:cstheme="minorEastAsia"/>
                <w:szCs w:val="21"/>
              </w:rPr>
            </w:pPr>
            <w:r w:rsidRPr="0018490D">
              <w:rPr>
                <w:rFonts w:ascii="微软雅黑" w:hAnsi="微软雅黑" w:cstheme="minorEastAsia" w:hint="eastAsia"/>
                <w:szCs w:val="21"/>
              </w:rPr>
              <w:t>道路分类</w:t>
            </w:r>
          </w:p>
        </w:tc>
        <w:tc>
          <w:tcPr>
            <w:tcW w:w="4777" w:type="dxa"/>
            <w:shd w:val="clear" w:color="auto" w:fill="DAE3F3" w:themeFill="accent1" w:themeFillTint="32"/>
            <w:noWrap/>
            <w:vAlign w:val="center"/>
          </w:tcPr>
          <w:p w:rsidR="00707679" w:rsidRPr="0018490D" w:rsidRDefault="00CF35F6">
            <w:pPr>
              <w:adjustRightInd w:val="0"/>
              <w:spacing w:line="580" w:lineRule="exact"/>
              <w:ind w:firstLine="420"/>
              <w:jc w:val="center"/>
              <w:rPr>
                <w:rFonts w:ascii="微软雅黑" w:hAnsi="微软雅黑" w:cstheme="minorEastAsia"/>
                <w:szCs w:val="21"/>
              </w:rPr>
            </w:pPr>
            <w:r w:rsidRPr="0018490D">
              <w:rPr>
                <w:rFonts w:ascii="微软雅黑" w:hAnsi="微软雅黑" w:cstheme="minorEastAsia" w:hint="eastAsia"/>
                <w:szCs w:val="21"/>
              </w:rPr>
              <w:t>收运频次（次/日）</w:t>
            </w:r>
          </w:p>
        </w:tc>
      </w:tr>
      <w:tr w:rsidR="00707679" w:rsidRPr="0018490D">
        <w:trPr>
          <w:jc w:val="center"/>
        </w:trPr>
        <w:tc>
          <w:tcPr>
            <w:tcW w:w="2841" w:type="dxa"/>
            <w:shd w:val="clear" w:color="auto" w:fill="DAE3F3" w:themeFill="accent1" w:themeFillTint="32"/>
            <w:noWrap/>
            <w:vAlign w:val="center"/>
          </w:tcPr>
          <w:p w:rsidR="00707679" w:rsidRPr="0018490D" w:rsidRDefault="00CF35F6">
            <w:pPr>
              <w:adjustRightInd w:val="0"/>
              <w:spacing w:line="580" w:lineRule="exact"/>
              <w:ind w:firstLine="420"/>
              <w:jc w:val="center"/>
              <w:rPr>
                <w:rFonts w:ascii="微软雅黑" w:hAnsi="微软雅黑" w:cstheme="minorEastAsia"/>
                <w:szCs w:val="21"/>
              </w:rPr>
            </w:pPr>
            <w:r w:rsidRPr="0018490D">
              <w:rPr>
                <w:rFonts w:ascii="微软雅黑" w:hAnsi="微软雅黑" w:cstheme="minorEastAsia" w:hint="eastAsia"/>
                <w:szCs w:val="21"/>
              </w:rPr>
              <w:t>精细化区域</w:t>
            </w:r>
          </w:p>
        </w:tc>
        <w:tc>
          <w:tcPr>
            <w:tcW w:w="4777" w:type="dxa"/>
            <w:shd w:val="clear" w:color="auto" w:fill="DAE3F3" w:themeFill="accent1" w:themeFillTint="32"/>
            <w:noWrap/>
            <w:vAlign w:val="center"/>
          </w:tcPr>
          <w:p w:rsidR="00707679" w:rsidRPr="0018490D" w:rsidRDefault="00CF35F6">
            <w:pPr>
              <w:adjustRightInd w:val="0"/>
              <w:spacing w:line="580" w:lineRule="exact"/>
              <w:ind w:firstLine="420"/>
              <w:jc w:val="center"/>
              <w:rPr>
                <w:rFonts w:ascii="微软雅黑" w:hAnsi="微软雅黑" w:cstheme="minorEastAsia"/>
                <w:szCs w:val="21"/>
              </w:rPr>
            </w:pPr>
            <w:r w:rsidRPr="0018490D">
              <w:rPr>
                <w:rFonts w:ascii="微软雅黑" w:hAnsi="微软雅黑" w:cstheme="minorEastAsia" w:hint="eastAsia"/>
                <w:szCs w:val="21"/>
              </w:rPr>
              <w:t>≥</w:t>
            </w:r>
            <w:r w:rsidRPr="0018490D">
              <w:rPr>
                <w:rFonts w:ascii="微软雅黑" w:hAnsi="微软雅黑" w:cstheme="minorEastAsia"/>
                <w:szCs w:val="21"/>
              </w:rPr>
              <w:t>2</w:t>
            </w:r>
          </w:p>
        </w:tc>
      </w:tr>
    </w:tbl>
    <w:p w:rsidR="00707679" w:rsidRPr="0018490D" w:rsidRDefault="00CF35F6">
      <w:pPr>
        <w:pStyle w:val="aff4"/>
        <w:numPr>
          <w:ilvl w:val="0"/>
          <w:numId w:val="9"/>
        </w:numPr>
        <w:tabs>
          <w:tab w:val="left" w:pos="2850"/>
        </w:tabs>
        <w:spacing w:line="580" w:lineRule="exact"/>
        <w:ind w:firstLineChars="0"/>
        <w:rPr>
          <w:rFonts w:ascii="微软雅黑" w:hAnsi="微软雅黑" w:cs="Arial Unicode MS"/>
          <w:b/>
          <w:szCs w:val="21"/>
        </w:rPr>
      </w:pPr>
      <w:r w:rsidRPr="0018490D">
        <w:rPr>
          <w:rFonts w:ascii="微软雅黑" w:hAnsi="微软雅黑" w:cs="Arial Unicode MS" w:hint="eastAsia"/>
          <w:b/>
          <w:szCs w:val="21"/>
        </w:rPr>
        <w:t>作业规范</w:t>
      </w:r>
    </w:p>
    <w:p w:rsidR="00707679" w:rsidRPr="0018490D" w:rsidRDefault="00CF35F6">
      <w:pPr>
        <w:pStyle w:val="aff4"/>
        <w:numPr>
          <w:ilvl w:val="1"/>
          <w:numId w:val="12"/>
        </w:numPr>
        <w:tabs>
          <w:tab w:val="left" w:pos="2850"/>
        </w:tabs>
        <w:ind w:firstLineChars="0"/>
        <w:rPr>
          <w:rFonts w:ascii="微软雅黑" w:hAnsi="微软雅黑" w:cs="Arial Unicode MS"/>
          <w:szCs w:val="21"/>
        </w:rPr>
      </w:pPr>
      <w:r w:rsidRPr="0018490D">
        <w:rPr>
          <w:rFonts w:ascii="微软雅黑" w:hAnsi="微软雅黑" w:cstheme="minorEastAsia" w:hint="eastAsia"/>
          <w:szCs w:val="21"/>
        </w:rPr>
        <w:t>人工作业规范</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严格遵守作业流程及作息时间安排，做到作业流程规范、行为文明；</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规范着装，保持衣帽整洁，佩戴工号牌，作业时佩戴反光标识。</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举止文明，严禁群聊，作业过程严禁吸烟和使用电子产品。</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掌握气候顺风扫，雨天积水用力扫，公交车站招呼扫，商业网点宣传扫，路边沟眼绕道扫，车辆占道弯腰扫。</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按规定在指定地点停放垃圾收集车；作业工具不得摆放超越车身宽度，车身不悬挂与作业无关物品。</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人流较少时运用现代化机械进行巡回作业。</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果壳箱满溢及周边垃圾应及时清理，发现破损设施及时报修。</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果壳箱内外和路面配套设施及时清洗，窨井沟眼内有树叶和垃圾及时清理，发现堵塞及时报修。</w:t>
      </w:r>
    </w:p>
    <w:p w:rsidR="00707679" w:rsidRPr="0018490D" w:rsidRDefault="00CF35F6">
      <w:pPr>
        <w:pStyle w:val="aff4"/>
        <w:numPr>
          <w:ilvl w:val="3"/>
          <w:numId w:val="13"/>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在作业过程中用礼貌用语。</w:t>
      </w:r>
    </w:p>
    <w:p w:rsidR="00707679" w:rsidRPr="0018490D" w:rsidRDefault="00CF35F6">
      <w:pPr>
        <w:pStyle w:val="aff4"/>
        <w:numPr>
          <w:ilvl w:val="1"/>
          <w:numId w:val="12"/>
        </w:numPr>
        <w:adjustRightInd w:val="0"/>
        <w:snapToGrid w:val="0"/>
        <w:ind w:firstLineChars="0"/>
        <w:rPr>
          <w:rFonts w:ascii="微软雅黑" w:hAnsi="微软雅黑" w:cstheme="minorEastAsia"/>
          <w:szCs w:val="21"/>
        </w:rPr>
      </w:pPr>
      <w:r w:rsidRPr="0018490D">
        <w:rPr>
          <w:rFonts w:ascii="微软雅黑" w:hAnsi="微软雅黑" w:cstheme="minorEastAsia" w:hint="eastAsia"/>
          <w:szCs w:val="21"/>
        </w:rPr>
        <w:lastRenderedPageBreak/>
        <w:t>道路冲洗作业规范</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严格遵守作业流程及作息时间安排，做到作业流程规范、行为文明；</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规范着装，保持衣帽整洁，佩戴工号牌，作业时佩戴反光标识。</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举止文明，严禁群聊，作业过程严禁吸烟和使用电子产品。</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作业车辆应保持车容车貌整洁，专用标志清晰完整，专用设备、警示灯有效无残缺，作业时必须开启警示灯。</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作业时速不得超过</w:t>
      </w:r>
      <w:r w:rsidRPr="0018490D">
        <w:rPr>
          <w:rFonts w:ascii="微软雅黑" w:hAnsi="微软雅黑" w:cstheme="minorEastAsia"/>
          <w:szCs w:val="21"/>
        </w:rPr>
        <w:t>25</w:t>
      </w:r>
      <w:r w:rsidRPr="0018490D">
        <w:rPr>
          <w:rFonts w:ascii="微软雅黑" w:hAnsi="微软雅黑" w:cstheme="minorEastAsia" w:hint="eastAsia"/>
          <w:szCs w:val="21"/>
        </w:rPr>
        <w:t>KM/H，清洗回场后做好车辆保养，保证下班次正常用车。</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当气温低于2℃或雨天等不适宜进行道路清洗时应停止作业。</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冲洗过程中应对沿街果壳箱和大型废物箱及周边进行冲洗。</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高压冲洗保洁应做到文明、清洁、卫生和安全，不得影响周边行人正常通行。</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按照不同天气调整作业模式，雨雪天气及气温降至2℃以下时停止作业；当气温高于30℃及雾霾污染天气时，每日适当增加1-2次作业。</w:t>
      </w:r>
    </w:p>
    <w:p w:rsidR="00707679" w:rsidRPr="0018490D" w:rsidRDefault="00CF35F6">
      <w:pPr>
        <w:pStyle w:val="aff4"/>
        <w:numPr>
          <w:ilvl w:val="3"/>
          <w:numId w:val="14"/>
        </w:numPr>
        <w:adjustRightInd w:val="0"/>
        <w:snapToGrid w:val="0"/>
        <w:ind w:left="0" w:firstLineChars="0" w:firstLine="426"/>
        <w:rPr>
          <w:rFonts w:ascii="微软雅黑" w:hAnsi="微软雅黑" w:cstheme="minorEastAsia"/>
          <w:szCs w:val="21"/>
        </w:rPr>
      </w:pPr>
      <w:r w:rsidRPr="0018490D">
        <w:rPr>
          <w:rFonts w:ascii="微软雅黑" w:hAnsi="微软雅黑" w:cstheme="minorEastAsia" w:hint="eastAsia"/>
          <w:szCs w:val="21"/>
        </w:rPr>
        <w:t>作业车辆必须在指定取水点取水。</w:t>
      </w:r>
    </w:p>
    <w:p w:rsidR="00707679" w:rsidRPr="0018490D" w:rsidRDefault="00CF35F6">
      <w:pPr>
        <w:pStyle w:val="afff8"/>
        <w:numPr>
          <w:ilvl w:val="3"/>
          <w:numId w:val="14"/>
        </w:numPr>
        <w:adjustRightInd w:val="0"/>
        <w:snapToGrid w:val="0"/>
        <w:spacing w:line="360" w:lineRule="auto"/>
        <w:ind w:left="0" w:firstLine="426"/>
        <w:rPr>
          <w:rFonts w:ascii="微软雅黑" w:eastAsia="微软雅黑" w:hAnsi="微软雅黑" w:cstheme="minorEastAsia"/>
          <w:szCs w:val="21"/>
          <w:lang w:val="en-US"/>
        </w:rPr>
      </w:pPr>
      <w:r w:rsidRPr="0018490D">
        <w:rPr>
          <w:rFonts w:ascii="微软雅黑" w:eastAsia="微软雅黑" w:hAnsi="微软雅黑" w:cstheme="minorEastAsia" w:hint="eastAsia"/>
          <w:szCs w:val="21"/>
          <w:lang w:val="en-US"/>
        </w:rPr>
        <w:t>夜间作业必须做好噪音管控，避免扰民。</w:t>
      </w:r>
    </w:p>
    <w:p w:rsidR="00707679" w:rsidRPr="0018490D" w:rsidRDefault="00CF35F6">
      <w:pPr>
        <w:pStyle w:val="aff4"/>
        <w:numPr>
          <w:ilvl w:val="1"/>
          <w:numId w:val="12"/>
        </w:numPr>
        <w:adjustRightInd w:val="0"/>
        <w:snapToGrid w:val="0"/>
        <w:ind w:firstLineChars="0"/>
        <w:rPr>
          <w:rFonts w:ascii="微软雅黑" w:hAnsi="微软雅黑" w:cstheme="minorEastAsia"/>
          <w:szCs w:val="21"/>
        </w:rPr>
      </w:pPr>
      <w:r w:rsidRPr="0018490D">
        <w:rPr>
          <w:rFonts w:ascii="微软雅黑" w:hAnsi="微软雅黑" w:cstheme="minorEastAsia" w:hint="eastAsia"/>
          <w:szCs w:val="21"/>
        </w:rPr>
        <w:t>道路机械保洁车辆作业规范</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严格遵守作业流程及作息时间安排，做到作业流程规范、行为文明；</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规范着装，保持衣帽整洁，佩戴工号牌，作业时佩戴反光标识。</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举止文明，严禁群聊，作业过程严禁吸烟和使用电子产品。</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作业车辆应保持车容车貌整洁，专用标志清晰完整，专用设备、警示灯有效无残缺，作业时必须开启警示灯。</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出车前应做好车辆检查，确保可正常工作。</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作业时必须严格遵守交通规则。</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作业时必须开启喷淋装置，确保喷水雾状，避免扬尘。</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作业时发现大堆垃圾，大量不可吸入垃圾时（石块、树枝、混凝土）应绕行并及时上报。</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t>作业车辆必须在指定取水点取水。</w:t>
      </w:r>
    </w:p>
    <w:p w:rsidR="00707679" w:rsidRPr="0018490D" w:rsidRDefault="00CF35F6">
      <w:pPr>
        <w:pStyle w:val="aff4"/>
        <w:numPr>
          <w:ilvl w:val="3"/>
          <w:numId w:val="15"/>
        </w:numPr>
        <w:adjustRightInd w:val="0"/>
        <w:snapToGrid w:val="0"/>
        <w:ind w:left="0" w:firstLineChars="202" w:firstLine="424"/>
        <w:rPr>
          <w:rFonts w:ascii="微软雅黑" w:hAnsi="微软雅黑" w:cstheme="minorEastAsia"/>
          <w:szCs w:val="21"/>
        </w:rPr>
      </w:pPr>
      <w:r w:rsidRPr="0018490D">
        <w:rPr>
          <w:rFonts w:ascii="微软雅黑" w:hAnsi="微软雅黑" w:cstheme="minorEastAsia" w:hint="eastAsia"/>
          <w:szCs w:val="21"/>
        </w:rPr>
        <w:lastRenderedPageBreak/>
        <w:t>夜间作业必须做好噪音管控，避免扰民。</w:t>
      </w:r>
    </w:p>
    <w:p w:rsidR="00707679" w:rsidRPr="0018490D" w:rsidRDefault="00CF35F6">
      <w:pPr>
        <w:pStyle w:val="2"/>
        <w:numPr>
          <w:ilvl w:val="0"/>
          <w:numId w:val="8"/>
        </w:numPr>
        <w:ind w:firstLineChars="0"/>
      </w:pPr>
      <w:r w:rsidRPr="0018490D">
        <w:rPr>
          <w:rFonts w:hint="eastAsia"/>
        </w:rPr>
        <w:t>人员设备数量及其他要求</w:t>
      </w:r>
    </w:p>
    <w:p w:rsidR="00707679" w:rsidRPr="0018490D" w:rsidRDefault="00CF35F6" w:rsidP="00300056">
      <w:pPr>
        <w:snapToGrid w:val="0"/>
        <w:ind w:firstLineChars="175" w:firstLine="368"/>
        <w:rPr>
          <w:rFonts w:ascii="微软雅黑" w:hAnsi="微软雅黑"/>
          <w:szCs w:val="21"/>
        </w:rPr>
      </w:pPr>
      <w:r w:rsidRPr="0018490D">
        <w:rPr>
          <w:rFonts w:ascii="微软雅黑" w:hAnsi="微软雅黑" w:hint="eastAsia"/>
          <w:szCs w:val="21"/>
        </w:rPr>
        <w:t>▲设备：电瓶扫地车6辆；电瓶冲洗车2辆；高压冲洗车3辆；路面养护车1辆；洗扫车（2吨）2辆；大件收集车1辆；其他、餐厨收集车5辆（装三桶）；餐厨收集车1辆（后翻桶）；快速保洁车1辆；吹洗一体机2套。所有机械、车辆均需配备相当的驾驶员（执证上岗）、辅助工及其它操作人员；</w:t>
      </w:r>
    </w:p>
    <w:p w:rsidR="00707679" w:rsidRPr="0018490D" w:rsidRDefault="00CF35F6" w:rsidP="00300056">
      <w:pPr>
        <w:ind w:firstLineChars="217" w:firstLine="456"/>
        <w:rPr>
          <w:rFonts w:ascii="微软雅黑" w:hAnsi="微软雅黑"/>
          <w:szCs w:val="21"/>
        </w:rPr>
      </w:pPr>
      <w:r w:rsidRPr="0018490D">
        <w:rPr>
          <w:rFonts w:ascii="微软雅黑" w:hAnsi="微软雅黑" w:hint="eastAsia"/>
          <w:szCs w:val="21"/>
        </w:rPr>
        <w:t>▲人员：管理员助理1人、监管员2人、保洁员39人，以及所有设备配备的各类人员，人员工种不得重复使用。人员年龄不超过65周岁。</w:t>
      </w:r>
    </w:p>
    <w:p w:rsidR="00707679" w:rsidRPr="0018490D" w:rsidRDefault="00CF35F6" w:rsidP="00300056">
      <w:pPr>
        <w:snapToGrid w:val="0"/>
        <w:ind w:firstLineChars="175" w:firstLine="368"/>
        <w:rPr>
          <w:rFonts w:ascii="微软雅黑" w:hAnsi="微软雅黑"/>
          <w:szCs w:val="21"/>
        </w:rPr>
      </w:pPr>
      <w:r w:rsidRPr="0018490D">
        <w:rPr>
          <w:rFonts w:ascii="微软雅黑" w:hAnsi="微软雅黑" w:hint="eastAsia"/>
          <w:szCs w:val="21"/>
        </w:rPr>
        <w:t>▲投标单位须承诺，一旦中标，所有人员、机械设备均在领取中标通知书半个月内到位，并且承诺根据项目实施过程中实际要求配足满足工作要求的人员及机械设备，不限于招标文件要求的数量；承诺书做在投标文件中；</w:t>
      </w:r>
    </w:p>
    <w:p w:rsidR="00707679" w:rsidRPr="0018490D" w:rsidRDefault="00CF35F6">
      <w:pPr>
        <w:pStyle w:val="2"/>
        <w:numPr>
          <w:ilvl w:val="0"/>
          <w:numId w:val="8"/>
        </w:numPr>
        <w:ind w:firstLineChars="0"/>
      </w:pPr>
      <w:r w:rsidRPr="0018490D">
        <w:rPr>
          <w:rFonts w:hint="eastAsia"/>
        </w:rPr>
        <w:t>人员配置及作业内容</w:t>
      </w:r>
    </w:p>
    <w:p w:rsidR="00707679" w:rsidRPr="0018490D" w:rsidRDefault="00CF35F6">
      <w:pPr>
        <w:pStyle w:val="a2"/>
        <w:ind w:firstLine="420"/>
        <w:rPr>
          <w:rFonts w:ascii="微软雅黑" w:hAnsi="微软雅黑"/>
          <w:sz w:val="21"/>
          <w:szCs w:val="21"/>
        </w:rPr>
      </w:pPr>
      <w:r w:rsidRPr="0018490D">
        <w:rPr>
          <w:rFonts w:ascii="微软雅黑" w:hAnsi="微软雅黑" w:hint="eastAsia"/>
          <w:sz w:val="21"/>
          <w:szCs w:val="21"/>
        </w:rPr>
        <w:t>保洁员分为两班制：</w:t>
      </w:r>
    </w:p>
    <w:p w:rsidR="00707679" w:rsidRPr="0018490D" w:rsidRDefault="00CF35F6">
      <w:pPr>
        <w:pStyle w:val="a2"/>
        <w:numPr>
          <w:ilvl w:val="0"/>
          <w:numId w:val="16"/>
        </w:numPr>
        <w:ind w:firstLineChars="0"/>
        <w:rPr>
          <w:rFonts w:ascii="微软雅黑" w:hAnsi="微软雅黑"/>
          <w:sz w:val="21"/>
          <w:szCs w:val="21"/>
        </w:rPr>
      </w:pPr>
      <w:r w:rsidRPr="0018490D">
        <w:rPr>
          <w:rFonts w:ascii="微软雅黑" w:hAnsi="微软雅黑" w:hint="eastAsia"/>
          <w:sz w:val="21"/>
          <w:szCs w:val="21"/>
        </w:rPr>
        <w:t>其中22人作业内容：</w:t>
      </w:r>
    </w:p>
    <w:p w:rsidR="00707679" w:rsidRPr="0018490D" w:rsidRDefault="00CF35F6">
      <w:pPr>
        <w:pStyle w:val="a2"/>
        <w:numPr>
          <w:ilvl w:val="0"/>
          <w:numId w:val="17"/>
        </w:numPr>
        <w:ind w:firstLineChars="0"/>
        <w:rPr>
          <w:rFonts w:ascii="微软雅黑" w:hAnsi="微软雅黑"/>
          <w:sz w:val="21"/>
          <w:szCs w:val="21"/>
        </w:rPr>
      </w:pPr>
      <w:r w:rsidRPr="0018490D">
        <w:rPr>
          <w:rFonts w:ascii="微软雅黑" w:hAnsi="微软雅黑" w:hint="eastAsia"/>
          <w:sz w:val="21"/>
          <w:szCs w:val="21"/>
        </w:rPr>
        <w:t>上班时间：6：00-11:00，13：30-16:30；</w:t>
      </w:r>
    </w:p>
    <w:p w:rsidR="00707679" w:rsidRPr="0018490D" w:rsidRDefault="00CF35F6">
      <w:pPr>
        <w:pStyle w:val="a2"/>
        <w:numPr>
          <w:ilvl w:val="0"/>
          <w:numId w:val="17"/>
        </w:numPr>
        <w:ind w:firstLineChars="0"/>
        <w:rPr>
          <w:rFonts w:ascii="微软雅黑" w:hAnsi="微软雅黑"/>
          <w:sz w:val="21"/>
          <w:szCs w:val="21"/>
        </w:rPr>
      </w:pPr>
      <w:r w:rsidRPr="0018490D">
        <w:rPr>
          <w:rFonts w:ascii="微软雅黑" w:hAnsi="微软雅黑" w:hint="eastAsia"/>
          <w:sz w:val="21"/>
          <w:szCs w:val="21"/>
        </w:rPr>
        <w:t>换工具拾捡道路、树穴、绿化带等地的白色垃圾；</w:t>
      </w:r>
    </w:p>
    <w:p w:rsidR="00707679" w:rsidRPr="0018490D" w:rsidRDefault="00CF35F6">
      <w:pPr>
        <w:pStyle w:val="a2"/>
        <w:numPr>
          <w:ilvl w:val="0"/>
          <w:numId w:val="17"/>
        </w:numPr>
        <w:ind w:firstLineChars="0"/>
        <w:rPr>
          <w:rFonts w:ascii="微软雅黑" w:hAnsi="微软雅黑"/>
          <w:sz w:val="21"/>
          <w:szCs w:val="21"/>
        </w:rPr>
      </w:pPr>
      <w:r w:rsidRPr="0018490D">
        <w:rPr>
          <w:rFonts w:ascii="微软雅黑" w:hAnsi="微软雅黑" w:hint="eastAsia"/>
          <w:sz w:val="21"/>
          <w:szCs w:val="21"/>
        </w:rPr>
        <w:t>清理广告纸；</w:t>
      </w:r>
    </w:p>
    <w:p w:rsidR="00707679" w:rsidRPr="0018490D" w:rsidRDefault="00CF35F6">
      <w:pPr>
        <w:pStyle w:val="a2"/>
        <w:numPr>
          <w:ilvl w:val="0"/>
          <w:numId w:val="17"/>
        </w:numPr>
        <w:ind w:firstLineChars="0"/>
        <w:rPr>
          <w:rFonts w:ascii="微软雅黑" w:hAnsi="微软雅黑"/>
          <w:sz w:val="21"/>
          <w:szCs w:val="21"/>
        </w:rPr>
      </w:pPr>
      <w:r w:rsidRPr="0018490D">
        <w:rPr>
          <w:rFonts w:ascii="微软雅黑" w:hAnsi="微软雅黑" w:hint="eastAsia"/>
          <w:sz w:val="21"/>
          <w:szCs w:val="21"/>
        </w:rPr>
        <w:t>擦拭果壳箱、路灯杆、广告牌等公共设施。</w:t>
      </w:r>
    </w:p>
    <w:p w:rsidR="00707679" w:rsidRPr="0018490D" w:rsidRDefault="00CF35F6">
      <w:pPr>
        <w:pStyle w:val="a2"/>
        <w:numPr>
          <w:ilvl w:val="0"/>
          <w:numId w:val="16"/>
        </w:numPr>
        <w:ind w:firstLineChars="0"/>
        <w:rPr>
          <w:rFonts w:ascii="微软雅黑" w:hAnsi="微软雅黑"/>
          <w:sz w:val="21"/>
          <w:szCs w:val="21"/>
        </w:rPr>
      </w:pPr>
      <w:r w:rsidRPr="0018490D">
        <w:rPr>
          <w:rFonts w:ascii="微软雅黑" w:hAnsi="微软雅黑" w:hint="eastAsia"/>
          <w:sz w:val="21"/>
          <w:szCs w:val="21"/>
        </w:rPr>
        <w:t>其中17人作业内容：</w:t>
      </w:r>
    </w:p>
    <w:p w:rsidR="00707679" w:rsidRPr="0018490D" w:rsidRDefault="00CF35F6" w:rsidP="00B843BF">
      <w:pPr>
        <w:pStyle w:val="a2"/>
        <w:numPr>
          <w:ilvl w:val="0"/>
          <w:numId w:val="35"/>
        </w:numPr>
        <w:ind w:firstLineChars="0"/>
        <w:rPr>
          <w:rFonts w:ascii="微软雅黑" w:hAnsi="微软雅黑"/>
          <w:sz w:val="21"/>
          <w:szCs w:val="21"/>
        </w:rPr>
      </w:pPr>
      <w:r w:rsidRPr="0018490D">
        <w:rPr>
          <w:rFonts w:ascii="微软雅黑" w:hAnsi="微软雅黑" w:hint="eastAsia"/>
          <w:sz w:val="21"/>
          <w:szCs w:val="21"/>
        </w:rPr>
        <w:t>上班时间：</w:t>
      </w:r>
      <w:bookmarkStart w:id="13" w:name="_GoBack"/>
      <w:r w:rsidRPr="0018490D">
        <w:rPr>
          <w:rFonts w:ascii="微软雅黑" w:hAnsi="微软雅黑"/>
          <w:sz w:val="21"/>
          <w:szCs w:val="21"/>
        </w:rPr>
        <w:t>11:00</w:t>
      </w:r>
      <w:r w:rsidRPr="0018490D">
        <w:rPr>
          <w:rFonts w:ascii="微软雅黑" w:hAnsi="微软雅黑" w:hint="eastAsia"/>
          <w:sz w:val="21"/>
          <w:szCs w:val="21"/>
        </w:rPr>
        <w:t>-13:</w:t>
      </w:r>
      <w:r w:rsidRPr="0018490D">
        <w:rPr>
          <w:rFonts w:ascii="微软雅黑" w:hAnsi="微软雅黑"/>
          <w:sz w:val="21"/>
          <w:szCs w:val="21"/>
        </w:rPr>
        <w:t>30</w:t>
      </w:r>
      <w:r w:rsidRPr="0018490D">
        <w:rPr>
          <w:rFonts w:ascii="微软雅黑" w:hAnsi="微软雅黑" w:hint="eastAsia"/>
          <w:sz w:val="21"/>
          <w:szCs w:val="21"/>
        </w:rPr>
        <w:t>，</w:t>
      </w:r>
      <w:r w:rsidRPr="0018490D">
        <w:rPr>
          <w:rFonts w:ascii="微软雅黑" w:hAnsi="微软雅黑"/>
          <w:sz w:val="21"/>
          <w:szCs w:val="21"/>
        </w:rPr>
        <w:t>16:30</w:t>
      </w:r>
      <w:r w:rsidRPr="0018490D">
        <w:rPr>
          <w:rFonts w:ascii="微软雅黑" w:hAnsi="微软雅黑" w:hint="eastAsia"/>
          <w:sz w:val="21"/>
          <w:szCs w:val="21"/>
        </w:rPr>
        <w:t>-21:</w:t>
      </w:r>
      <w:r w:rsidRPr="0018490D">
        <w:rPr>
          <w:rFonts w:ascii="微软雅黑" w:hAnsi="微软雅黑"/>
          <w:sz w:val="21"/>
          <w:szCs w:val="21"/>
        </w:rPr>
        <w:t>30</w:t>
      </w:r>
      <w:bookmarkEnd w:id="13"/>
      <w:r w:rsidRPr="0018490D">
        <w:rPr>
          <w:rFonts w:ascii="微软雅黑" w:hAnsi="微软雅黑" w:hint="eastAsia"/>
          <w:sz w:val="21"/>
          <w:szCs w:val="21"/>
        </w:rPr>
        <w:t>；</w:t>
      </w:r>
    </w:p>
    <w:p w:rsidR="00707679" w:rsidRPr="0018490D" w:rsidRDefault="00CF35F6" w:rsidP="00B843BF">
      <w:pPr>
        <w:pStyle w:val="a2"/>
        <w:numPr>
          <w:ilvl w:val="0"/>
          <w:numId w:val="35"/>
        </w:numPr>
        <w:ind w:firstLineChars="0"/>
        <w:rPr>
          <w:rFonts w:ascii="微软雅黑" w:hAnsi="微软雅黑"/>
          <w:sz w:val="21"/>
          <w:szCs w:val="21"/>
        </w:rPr>
      </w:pPr>
      <w:r w:rsidRPr="0018490D">
        <w:rPr>
          <w:rFonts w:ascii="微软雅黑" w:hAnsi="微软雅黑" w:hint="eastAsia"/>
          <w:sz w:val="21"/>
          <w:szCs w:val="21"/>
        </w:rPr>
        <w:t>换工具拾捡道路、树穴、绿化带等地的白色垃圾；</w:t>
      </w:r>
    </w:p>
    <w:p w:rsidR="00707679" w:rsidRPr="0018490D" w:rsidRDefault="00CF35F6" w:rsidP="00B843BF">
      <w:pPr>
        <w:pStyle w:val="a2"/>
        <w:numPr>
          <w:ilvl w:val="0"/>
          <w:numId w:val="35"/>
        </w:numPr>
        <w:ind w:firstLineChars="0"/>
        <w:rPr>
          <w:rFonts w:ascii="微软雅黑" w:hAnsi="微软雅黑"/>
          <w:sz w:val="21"/>
          <w:szCs w:val="21"/>
        </w:rPr>
      </w:pPr>
      <w:r w:rsidRPr="0018490D">
        <w:rPr>
          <w:rFonts w:ascii="微软雅黑" w:hAnsi="微软雅黑" w:hint="eastAsia"/>
          <w:sz w:val="21"/>
          <w:szCs w:val="21"/>
        </w:rPr>
        <w:t>清理广告纸。</w:t>
      </w:r>
    </w:p>
    <w:p w:rsidR="00707679" w:rsidRPr="0018490D" w:rsidRDefault="00CF35F6">
      <w:pPr>
        <w:pStyle w:val="2"/>
        <w:numPr>
          <w:ilvl w:val="0"/>
          <w:numId w:val="8"/>
        </w:numPr>
        <w:ind w:firstLineChars="0"/>
      </w:pPr>
      <w:r w:rsidRPr="0018490D">
        <w:rPr>
          <w:rFonts w:hint="eastAsia"/>
        </w:rPr>
        <w:t>机械设备要求及作业要求</w:t>
      </w:r>
    </w:p>
    <w:p w:rsidR="00707679" w:rsidRPr="0018490D" w:rsidRDefault="00CF35F6">
      <w:pPr>
        <w:pStyle w:val="a2"/>
        <w:ind w:firstLine="420"/>
        <w:outlineLvl w:val="2"/>
        <w:rPr>
          <w:rFonts w:ascii="微软雅黑" w:hAnsi="微软雅黑"/>
          <w:b/>
          <w:sz w:val="21"/>
          <w:szCs w:val="21"/>
        </w:rPr>
      </w:pPr>
      <w:r w:rsidRPr="0018490D">
        <w:rPr>
          <w:rFonts w:ascii="微软雅黑" w:hAnsi="微软雅黑" w:hint="eastAsia"/>
          <w:b/>
          <w:sz w:val="21"/>
          <w:szCs w:val="21"/>
        </w:rPr>
        <w:t>1、电瓶扫地车6辆</w:t>
      </w:r>
    </w:p>
    <w:p w:rsidR="00707679" w:rsidRPr="0018490D" w:rsidRDefault="00CF35F6">
      <w:pPr>
        <w:pStyle w:val="a2"/>
        <w:numPr>
          <w:ilvl w:val="0"/>
          <w:numId w:val="18"/>
        </w:numPr>
        <w:ind w:firstLineChars="0"/>
        <w:rPr>
          <w:rFonts w:ascii="微软雅黑" w:hAnsi="微软雅黑"/>
          <w:sz w:val="21"/>
          <w:szCs w:val="21"/>
        </w:rPr>
      </w:pPr>
      <w:r w:rsidRPr="0018490D">
        <w:rPr>
          <w:rFonts w:ascii="微软雅黑" w:hAnsi="微软雅黑"/>
          <w:sz w:val="21"/>
          <w:szCs w:val="21"/>
        </w:rPr>
        <w:lastRenderedPageBreak/>
        <w:t>参考图片：</w:t>
      </w:r>
      <w:r w:rsidRPr="0018490D">
        <w:rPr>
          <w:rFonts w:ascii="微软雅黑" w:hAnsi="微软雅黑"/>
          <w:noProof/>
          <w:szCs w:val="21"/>
        </w:rPr>
        <w:drawing>
          <wp:inline distT="0" distB="0" distL="0" distR="0">
            <wp:extent cx="1104900" cy="902335"/>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0"/>
                    <a:srcRect/>
                    <a:stretch>
                      <a:fillRect/>
                    </a:stretch>
                  </pic:blipFill>
                  <pic:spPr>
                    <a:xfrm>
                      <a:off x="0" y="0"/>
                      <a:ext cx="1104900" cy="902727"/>
                    </a:xfrm>
                    <a:prstGeom prst="rect">
                      <a:avLst/>
                    </a:prstGeom>
                    <a:noFill/>
                    <a:ln w="9525">
                      <a:noFill/>
                      <a:miter lim="800000"/>
                      <a:headEnd/>
                      <a:tailEnd/>
                    </a:ln>
                  </pic:spPr>
                </pic:pic>
              </a:graphicData>
            </a:graphic>
          </wp:inline>
        </w:drawing>
      </w:r>
      <w:r w:rsidRPr="0018490D">
        <w:rPr>
          <w:rFonts w:ascii="微软雅黑" w:hAnsi="微软雅黑"/>
          <w:sz w:val="21"/>
          <w:szCs w:val="21"/>
        </w:rPr>
        <w:t>；</w:t>
      </w:r>
    </w:p>
    <w:p w:rsidR="00707679" w:rsidRPr="0018490D" w:rsidRDefault="00CF35F6">
      <w:pPr>
        <w:pStyle w:val="a2"/>
        <w:numPr>
          <w:ilvl w:val="0"/>
          <w:numId w:val="18"/>
        </w:numPr>
        <w:ind w:firstLineChars="0"/>
        <w:rPr>
          <w:rFonts w:ascii="微软雅黑" w:hAnsi="微软雅黑"/>
          <w:sz w:val="21"/>
          <w:szCs w:val="21"/>
        </w:rPr>
      </w:pPr>
      <w:r w:rsidRPr="0018490D">
        <w:rPr>
          <w:rFonts w:ascii="微软雅黑" w:hAnsi="微软雅黑" w:hint="eastAsia"/>
          <w:sz w:val="21"/>
          <w:szCs w:val="21"/>
        </w:rPr>
        <w:t>电瓶扫地车主要用于人行道清扫，车辆小巧、灵活，可快速清扫白色垃圾、石子、沙尘、烟蒂等，喷淋、清扫、要求吸尘相结合；</w:t>
      </w:r>
    </w:p>
    <w:p w:rsidR="00707679" w:rsidRPr="0018490D" w:rsidRDefault="00CF35F6">
      <w:pPr>
        <w:pStyle w:val="a2"/>
        <w:numPr>
          <w:ilvl w:val="0"/>
          <w:numId w:val="18"/>
        </w:numPr>
        <w:ind w:firstLineChars="0"/>
        <w:rPr>
          <w:rFonts w:ascii="微软雅黑" w:hAnsi="微软雅黑"/>
          <w:sz w:val="21"/>
          <w:szCs w:val="21"/>
        </w:rPr>
      </w:pPr>
      <w:r w:rsidRPr="0018490D">
        <w:rPr>
          <w:rFonts w:ascii="微软雅黑" w:hAnsi="微软雅黑" w:hint="eastAsia"/>
          <w:sz w:val="21"/>
          <w:szCs w:val="21"/>
        </w:rPr>
        <w:t>上班时间：6:00-11:00,13:30-16：30；</w:t>
      </w:r>
    </w:p>
    <w:p w:rsidR="00707679" w:rsidRPr="0018490D" w:rsidRDefault="00CF35F6">
      <w:pPr>
        <w:pStyle w:val="a2"/>
        <w:ind w:firstLine="420"/>
        <w:outlineLvl w:val="2"/>
        <w:rPr>
          <w:rFonts w:ascii="微软雅黑" w:hAnsi="微软雅黑"/>
          <w:b/>
          <w:sz w:val="21"/>
          <w:szCs w:val="21"/>
        </w:rPr>
      </w:pPr>
      <w:r w:rsidRPr="0018490D">
        <w:rPr>
          <w:rFonts w:ascii="微软雅黑" w:hAnsi="微软雅黑" w:hint="eastAsia"/>
          <w:b/>
          <w:sz w:val="21"/>
          <w:szCs w:val="21"/>
        </w:rPr>
        <w:t>2、电瓶冲洗车2辆；高压冲洗车3辆</w:t>
      </w:r>
    </w:p>
    <w:p w:rsidR="00707679" w:rsidRPr="0018490D" w:rsidRDefault="00CF35F6">
      <w:pPr>
        <w:pStyle w:val="a2"/>
        <w:numPr>
          <w:ilvl w:val="0"/>
          <w:numId w:val="19"/>
        </w:numPr>
        <w:ind w:firstLineChars="0"/>
        <w:rPr>
          <w:rFonts w:ascii="微软雅黑" w:hAnsi="微软雅黑"/>
          <w:sz w:val="21"/>
          <w:szCs w:val="21"/>
        </w:rPr>
      </w:pPr>
      <w:r w:rsidRPr="0018490D">
        <w:rPr>
          <w:rFonts w:ascii="微软雅黑" w:hAnsi="微软雅黑"/>
          <w:sz w:val="21"/>
          <w:szCs w:val="21"/>
        </w:rPr>
        <w:t>参考图片：</w:t>
      </w:r>
      <w:r w:rsidRPr="0018490D">
        <w:rPr>
          <w:rFonts w:ascii="微软雅黑" w:hAnsi="微软雅黑"/>
          <w:noProof/>
          <w:szCs w:val="21"/>
        </w:rPr>
        <w:drawing>
          <wp:inline distT="0" distB="0" distL="0" distR="0">
            <wp:extent cx="929640" cy="901065"/>
            <wp:effectExtent l="19050" t="0" r="3751"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21"/>
                    <a:srcRect/>
                    <a:stretch>
                      <a:fillRect/>
                    </a:stretch>
                  </pic:blipFill>
                  <pic:spPr>
                    <a:xfrm>
                      <a:off x="0" y="0"/>
                      <a:ext cx="932760" cy="904637"/>
                    </a:xfrm>
                    <a:prstGeom prst="rect">
                      <a:avLst/>
                    </a:prstGeom>
                    <a:noFill/>
                    <a:ln w="9525">
                      <a:noFill/>
                      <a:miter lim="800000"/>
                      <a:headEnd/>
                      <a:tailEnd/>
                    </a:ln>
                  </pic:spPr>
                </pic:pic>
              </a:graphicData>
            </a:graphic>
          </wp:inline>
        </w:drawing>
      </w:r>
      <w:r w:rsidRPr="0018490D">
        <w:rPr>
          <w:rFonts w:ascii="微软雅黑" w:hAnsi="微软雅黑"/>
          <w:sz w:val="21"/>
          <w:szCs w:val="21"/>
        </w:rPr>
        <w:t>；</w:t>
      </w:r>
    </w:p>
    <w:p w:rsidR="00707679" w:rsidRPr="0018490D" w:rsidRDefault="00CF35F6">
      <w:pPr>
        <w:pStyle w:val="a2"/>
        <w:numPr>
          <w:ilvl w:val="0"/>
          <w:numId w:val="20"/>
        </w:numPr>
        <w:ind w:firstLineChars="0"/>
        <w:rPr>
          <w:rFonts w:ascii="微软雅黑" w:hAnsi="微软雅黑"/>
          <w:sz w:val="21"/>
          <w:szCs w:val="21"/>
        </w:rPr>
      </w:pPr>
      <w:r w:rsidRPr="0018490D">
        <w:rPr>
          <w:rFonts w:ascii="微软雅黑" w:hAnsi="微软雅黑" w:hint="eastAsia"/>
          <w:sz w:val="21"/>
          <w:szCs w:val="21"/>
        </w:rPr>
        <w:t>上班时间：6:00-11:00,13:30-16：30；</w:t>
      </w:r>
    </w:p>
    <w:p w:rsidR="00707679" w:rsidRPr="0018490D" w:rsidRDefault="00CF35F6">
      <w:pPr>
        <w:pStyle w:val="a2"/>
        <w:numPr>
          <w:ilvl w:val="0"/>
          <w:numId w:val="16"/>
        </w:numPr>
        <w:ind w:firstLineChars="0"/>
        <w:outlineLvl w:val="2"/>
        <w:rPr>
          <w:rFonts w:ascii="微软雅黑" w:hAnsi="微软雅黑"/>
          <w:b/>
          <w:sz w:val="21"/>
          <w:szCs w:val="21"/>
        </w:rPr>
      </w:pPr>
      <w:r w:rsidRPr="0018490D">
        <w:rPr>
          <w:rFonts w:ascii="微软雅黑" w:hAnsi="微软雅黑" w:hint="eastAsia"/>
          <w:b/>
          <w:sz w:val="21"/>
          <w:szCs w:val="21"/>
        </w:rPr>
        <w:t>路面养护车1辆</w:t>
      </w:r>
    </w:p>
    <w:p w:rsidR="00707679" w:rsidRPr="0018490D" w:rsidRDefault="00CF35F6">
      <w:pPr>
        <w:pStyle w:val="a2"/>
        <w:numPr>
          <w:ilvl w:val="0"/>
          <w:numId w:val="21"/>
        </w:numPr>
        <w:ind w:firstLineChars="0"/>
        <w:rPr>
          <w:rFonts w:ascii="微软雅黑" w:hAnsi="微软雅黑"/>
          <w:sz w:val="21"/>
          <w:szCs w:val="21"/>
        </w:rPr>
      </w:pPr>
      <w:r w:rsidRPr="0018490D">
        <w:rPr>
          <w:rFonts w:ascii="微软雅黑" w:hAnsi="微软雅黑" w:hint="eastAsia"/>
          <w:sz w:val="21"/>
          <w:szCs w:val="21"/>
        </w:rPr>
        <w:t>参考图片：</w:t>
      </w:r>
      <w:r w:rsidRPr="0018490D">
        <w:rPr>
          <w:rFonts w:ascii="微软雅黑" w:hAnsi="微软雅黑" w:hint="eastAsia"/>
          <w:noProof/>
          <w:szCs w:val="21"/>
        </w:rPr>
        <w:drawing>
          <wp:inline distT="0" distB="0" distL="0" distR="0">
            <wp:extent cx="1129665" cy="1143000"/>
            <wp:effectExtent l="1905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22" cstate="print"/>
                    <a:srcRect/>
                    <a:stretch>
                      <a:fillRect/>
                    </a:stretch>
                  </pic:blipFill>
                  <pic:spPr>
                    <a:xfrm>
                      <a:off x="0" y="0"/>
                      <a:ext cx="1133475" cy="1146280"/>
                    </a:xfrm>
                    <a:prstGeom prst="rect">
                      <a:avLst/>
                    </a:prstGeom>
                    <a:noFill/>
                    <a:ln w="9525">
                      <a:noFill/>
                      <a:miter lim="800000"/>
                      <a:headEnd/>
                      <a:tailEnd/>
                    </a:ln>
                  </pic:spPr>
                </pic:pic>
              </a:graphicData>
            </a:graphic>
          </wp:inline>
        </w:drawing>
      </w:r>
      <w:r w:rsidRPr="0018490D">
        <w:rPr>
          <w:rFonts w:ascii="微软雅黑" w:hAnsi="微软雅黑" w:hint="eastAsia"/>
          <w:noProof/>
          <w:szCs w:val="21"/>
        </w:rPr>
        <w:drawing>
          <wp:inline distT="0" distB="0" distL="0" distR="0">
            <wp:extent cx="2113915" cy="1152525"/>
            <wp:effectExtent l="19050" t="0" r="227"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srcRect/>
                    <a:stretch>
                      <a:fillRect/>
                    </a:stretch>
                  </pic:blipFill>
                  <pic:spPr>
                    <a:xfrm>
                      <a:off x="0" y="0"/>
                      <a:ext cx="2117664" cy="1154346"/>
                    </a:xfrm>
                    <a:prstGeom prst="rect">
                      <a:avLst/>
                    </a:prstGeom>
                    <a:noFill/>
                    <a:ln w="9525">
                      <a:noFill/>
                      <a:miter lim="800000"/>
                      <a:headEnd/>
                      <a:tailEnd/>
                    </a:ln>
                  </pic:spPr>
                </pic:pic>
              </a:graphicData>
            </a:graphic>
          </wp:inline>
        </w:drawing>
      </w:r>
      <w:r w:rsidRPr="0018490D">
        <w:rPr>
          <w:rFonts w:ascii="微软雅黑" w:hAnsi="微软雅黑" w:hint="eastAsia"/>
          <w:szCs w:val="21"/>
        </w:rPr>
        <w:t>；</w:t>
      </w:r>
    </w:p>
    <w:p w:rsidR="00707679" w:rsidRPr="0018490D" w:rsidRDefault="00CF35F6">
      <w:pPr>
        <w:pStyle w:val="a2"/>
        <w:numPr>
          <w:ilvl w:val="0"/>
          <w:numId w:val="21"/>
        </w:numPr>
        <w:ind w:firstLineChars="0"/>
        <w:rPr>
          <w:rFonts w:ascii="微软雅黑" w:hAnsi="微软雅黑"/>
          <w:sz w:val="21"/>
          <w:szCs w:val="21"/>
        </w:rPr>
      </w:pPr>
      <w:r w:rsidRPr="0018490D">
        <w:rPr>
          <w:rFonts w:ascii="微软雅黑" w:hAnsi="微软雅黑" w:hint="eastAsia"/>
          <w:sz w:val="21"/>
          <w:szCs w:val="21"/>
        </w:rPr>
        <w:t xml:space="preserve">车辆要求：要求采用高压水流对路面进行强力清洗，前置清洗架可以对机动车道、非机动车道进行强力清洗，移动清洗架可以对人行道进行强力清洗，还需配备洗地圆盘对狭小区域进行清洗。 </w:t>
      </w:r>
    </w:p>
    <w:p w:rsidR="00707679" w:rsidRPr="0018490D" w:rsidRDefault="00CF35F6">
      <w:pPr>
        <w:pStyle w:val="a2"/>
        <w:numPr>
          <w:ilvl w:val="0"/>
          <w:numId w:val="16"/>
        </w:numPr>
        <w:ind w:firstLineChars="0"/>
        <w:outlineLvl w:val="2"/>
        <w:rPr>
          <w:rFonts w:ascii="微软雅黑" w:hAnsi="微软雅黑"/>
          <w:b/>
          <w:sz w:val="21"/>
          <w:szCs w:val="21"/>
        </w:rPr>
      </w:pPr>
      <w:r w:rsidRPr="0018490D">
        <w:rPr>
          <w:rFonts w:ascii="微软雅黑" w:hAnsi="微软雅黑" w:hint="eastAsia"/>
          <w:b/>
          <w:sz w:val="21"/>
          <w:szCs w:val="21"/>
        </w:rPr>
        <w:t>洗扫车（2吨）2辆</w:t>
      </w:r>
    </w:p>
    <w:p w:rsidR="00707679" w:rsidRPr="0018490D" w:rsidRDefault="00CF35F6">
      <w:pPr>
        <w:pStyle w:val="a2"/>
        <w:numPr>
          <w:ilvl w:val="0"/>
          <w:numId w:val="22"/>
        </w:numPr>
        <w:ind w:firstLineChars="0"/>
        <w:rPr>
          <w:rFonts w:ascii="微软雅黑" w:hAnsi="微软雅黑"/>
          <w:sz w:val="21"/>
          <w:szCs w:val="21"/>
        </w:rPr>
      </w:pPr>
      <w:r w:rsidRPr="0018490D">
        <w:rPr>
          <w:rFonts w:ascii="微软雅黑" w:hAnsi="微软雅黑" w:hint="eastAsia"/>
          <w:sz w:val="21"/>
          <w:szCs w:val="21"/>
        </w:rPr>
        <w:lastRenderedPageBreak/>
        <w:t>参考图片：</w:t>
      </w:r>
      <w:r w:rsidRPr="0018490D">
        <w:rPr>
          <w:rFonts w:ascii="微软雅黑" w:hAnsi="微软雅黑"/>
          <w:noProof/>
          <w:sz w:val="21"/>
          <w:szCs w:val="21"/>
        </w:rPr>
        <w:drawing>
          <wp:inline distT="0" distB="0" distL="0" distR="0">
            <wp:extent cx="2085975" cy="1971675"/>
            <wp:effectExtent l="19050" t="0" r="9525" b="0"/>
            <wp:docPr id="9" name="图片 1"/>
            <wp:cNvGraphicFramePr/>
            <a:graphic xmlns:a="http://schemas.openxmlformats.org/drawingml/2006/main">
              <a:graphicData uri="http://schemas.openxmlformats.org/drawingml/2006/picture">
                <pic:pic xmlns:pic="http://schemas.openxmlformats.org/drawingml/2006/picture">
                  <pic:nvPicPr>
                    <pic:cNvPr id="9" name="图片 1"/>
                    <pic:cNvPicPr preferRelativeResize="0"/>
                  </pic:nvPicPr>
                  <pic:blipFill>
                    <a:blip r:embed="rId24" cstate="print"/>
                    <a:stretch>
                      <a:fillRect/>
                    </a:stretch>
                  </pic:blipFill>
                  <pic:spPr>
                    <a:xfrm>
                      <a:off x="0" y="0"/>
                      <a:ext cx="2086941" cy="1972588"/>
                    </a:xfrm>
                    <a:prstGeom prst="rect">
                      <a:avLst/>
                    </a:prstGeom>
                  </pic:spPr>
                </pic:pic>
              </a:graphicData>
            </a:graphic>
          </wp:inline>
        </w:drawing>
      </w:r>
      <w:r w:rsidRPr="0018490D">
        <w:rPr>
          <w:rFonts w:ascii="微软雅黑" w:hAnsi="微软雅黑" w:hint="eastAsia"/>
          <w:sz w:val="21"/>
          <w:szCs w:val="21"/>
        </w:rPr>
        <w:t>；</w:t>
      </w:r>
    </w:p>
    <w:p w:rsidR="00707679" w:rsidRPr="0018490D" w:rsidRDefault="00CF35F6">
      <w:pPr>
        <w:pStyle w:val="a2"/>
        <w:numPr>
          <w:ilvl w:val="0"/>
          <w:numId w:val="22"/>
        </w:numPr>
        <w:ind w:firstLineChars="0"/>
        <w:rPr>
          <w:rFonts w:ascii="微软雅黑" w:hAnsi="微软雅黑"/>
          <w:sz w:val="21"/>
          <w:szCs w:val="21"/>
        </w:rPr>
      </w:pPr>
      <w:r w:rsidRPr="0018490D">
        <w:rPr>
          <w:rFonts w:ascii="微软雅黑" w:hAnsi="微软雅黑" w:hint="eastAsia"/>
          <w:sz w:val="21"/>
          <w:szCs w:val="21"/>
        </w:rPr>
        <w:t>洗扫车主要用于机动车道、非机动车道的普扫作业，集清扫、高压冲洗等功能为一体，快速清扫落叶、石子、沙尘、白色垃圾等。</w:t>
      </w:r>
    </w:p>
    <w:p w:rsidR="00707679" w:rsidRPr="0018490D" w:rsidRDefault="00CF35F6">
      <w:pPr>
        <w:pStyle w:val="a2"/>
        <w:numPr>
          <w:ilvl w:val="0"/>
          <w:numId w:val="16"/>
        </w:numPr>
        <w:ind w:firstLineChars="0"/>
        <w:outlineLvl w:val="2"/>
        <w:rPr>
          <w:rFonts w:ascii="微软雅黑" w:hAnsi="微软雅黑"/>
          <w:b/>
          <w:sz w:val="21"/>
          <w:szCs w:val="21"/>
        </w:rPr>
      </w:pPr>
      <w:r w:rsidRPr="0018490D">
        <w:rPr>
          <w:rFonts w:ascii="微软雅黑" w:hAnsi="微软雅黑" w:hint="eastAsia"/>
          <w:b/>
          <w:sz w:val="21"/>
          <w:szCs w:val="21"/>
        </w:rPr>
        <w:t>大件收集车1辆</w:t>
      </w:r>
    </w:p>
    <w:p w:rsidR="00707679" w:rsidRPr="0018490D" w:rsidRDefault="00CF35F6">
      <w:pPr>
        <w:pStyle w:val="a2"/>
        <w:numPr>
          <w:ilvl w:val="0"/>
          <w:numId w:val="23"/>
        </w:numPr>
        <w:ind w:firstLineChars="0"/>
        <w:rPr>
          <w:rFonts w:ascii="微软雅黑" w:hAnsi="微软雅黑"/>
          <w:sz w:val="21"/>
          <w:szCs w:val="21"/>
        </w:rPr>
      </w:pPr>
      <w:r w:rsidRPr="0018490D">
        <w:rPr>
          <w:rFonts w:ascii="微软雅黑" w:hAnsi="微软雅黑" w:hint="eastAsia"/>
          <w:sz w:val="21"/>
          <w:szCs w:val="21"/>
        </w:rPr>
        <w:t>参考图片：</w:t>
      </w:r>
      <w:r w:rsidRPr="0018490D">
        <w:rPr>
          <w:rFonts w:ascii="微软雅黑" w:hAnsi="微软雅黑" w:hint="eastAsia"/>
          <w:noProof/>
          <w:sz w:val="21"/>
          <w:szCs w:val="21"/>
        </w:rPr>
        <w:drawing>
          <wp:inline distT="0" distB="0" distL="0" distR="0">
            <wp:extent cx="2838450" cy="107124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5"/>
                    <a:srcRect/>
                    <a:stretch>
                      <a:fillRect/>
                    </a:stretch>
                  </pic:blipFill>
                  <pic:spPr>
                    <a:xfrm>
                      <a:off x="0" y="0"/>
                      <a:ext cx="2838450" cy="1071660"/>
                    </a:xfrm>
                    <a:prstGeom prst="rect">
                      <a:avLst/>
                    </a:prstGeom>
                    <a:noFill/>
                    <a:ln w="9525">
                      <a:noFill/>
                      <a:miter lim="800000"/>
                      <a:headEnd/>
                      <a:tailEnd/>
                    </a:ln>
                  </pic:spPr>
                </pic:pic>
              </a:graphicData>
            </a:graphic>
          </wp:inline>
        </w:drawing>
      </w:r>
      <w:r w:rsidRPr="0018490D">
        <w:rPr>
          <w:rFonts w:ascii="微软雅黑" w:hAnsi="微软雅黑" w:hint="eastAsia"/>
          <w:sz w:val="21"/>
          <w:szCs w:val="21"/>
        </w:rPr>
        <w:t>；</w:t>
      </w:r>
    </w:p>
    <w:p w:rsidR="00707679" w:rsidRPr="0018490D" w:rsidRDefault="00CF35F6">
      <w:pPr>
        <w:pStyle w:val="a2"/>
        <w:numPr>
          <w:ilvl w:val="0"/>
          <w:numId w:val="23"/>
        </w:numPr>
        <w:ind w:firstLineChars="0"/>
        <w:rPr>
          <w:rFonts w:ascii="微软雅黑" w:hAnsi="微软雅黑"/>
          <w:sz w:val="21"/>
          <w:szCs w:val="21"/>
        </w:rPr>
      </w:pPr>
      <w:r w:rsidRPr="0018490D">
        <w:rPr>
          <w:rFonts w:ascii="微软雅黑" w:hAnsi="微软雅黑" w:hint="eastAsia"/>
          <w:sz w:val="21"/>
          <w:szCs w:val="21"/>
        </w:rPr>
        <w:t>负责范围内大件垃圾的收集（除建筑垃圾以外）。</w:t>
      </w:r>
    </w:p>
    <w:p w:rsidR="00707679" w:rsidRPr="0018490D" w:rsidRDefault="00CF35F6">
      <w:pPr>
        <w:pStyle w:val="a2"/>
        <w:numPr>
          <w:ilvl w:val="0"/>
          <w:numId w:val="16"/>
        </w:numPr>
        <w:ind w:firstLineChars="0"/>
        <w:outlineLvl w:val="2"/>
        <w:rPr>
          <w:rFonts w:ascii="微软雅黑" w:hAnsi="微软雅黑"/>
          <w:b/>
          <w:sz w:val="21"/>
          <w:szCs w:val="21"/>
        </w:rPr>
      </w:pPr>
      <w:r w:rsidRPr="0018490D">
        <w:rPr>
          <w:rFonts w:ascii="微软雅黑" w:hAnsi="微软雅黑" w:hint="eastAsia"/>
          <w:b/>
          <w:sz w:val="21"/>
          <w:szCs w:val="21"/>
        </w:rPr>
        <w:t>其他、餐厨收集车5辆（装三桶）</w:t>
      </w:r>
    </w:p>
    <w:p w:rsidR="00707679" w:rsidRPr="0018490D" w:rsidRDefault="00CF35F6">
      <w:pPr>
        <w:pStyle w:val="a2"/>
        <w:numPr>
          <w:ilvl w:val="0"/>
          <w:numId w:val="24"/>
        </w:numPr>
        <w:ind w:firstLineChars="0"/>
        <w:rPr>
          <w:rFonts w:ascii="微软雅黑" w:hAnsi="微软雅黑"/>
          <w:sz w:val="21"/>
          <w:szCs w:val="21"/>
        </w:rPr>
      </w:pPr>
      <w:r w:rsidRPr="0018490D">
        <w:rPr>
          <w:rFonts w:ascii="微软雅黑" w:hAnsi="微软雅黑" w:hint="eastAsia"/>
          <w:sz w:val="21"/>
          <w:szCs w:val="21"/>
        </w:rPr>
        <w:t>参考图片：</w:t>
      </w:r>
      <w:r w:rsidRPr="0018490D">
        <w:rPr>
          <w:rFonts w:ascii="微软雅黑" w:hAnsi="微软雅黑" w:hint="eastAsia"/>
          <w:noProof/>
          <w:szCs w:val="21"/>
        </w:rPr>
        <w:drawing>
          <wp:inline distT="0" distB="0" distL="0" distR="0">
            <wp:extent cx="1695450" cy="112395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srcRect/>
                    <a:stretch>
                      <a:fillRect/>
                    </a:stretch>
                  </pic:blipFill>
                  <pic:spPr>
                    <a:xfrm>
                      <a:off x="0" y="0"/>
                      <a:ext cx="1695450" cy="1123950"/>
                    </a:xfrm>
                    <a:prstGeom prst="rect">
                      <a:avLst/>
                    </a:prstGeom>
                    <a:noFill/>
                    <a:ln w="9525">
                      <a:noFill/>
                      <a:miter lim="800000"/>
                      <a:headEnd/>
                      <a:tailEnd/>
                    </a:ln>
                  </pic:spPr>
                </pic:pic>
              </a:graphicData>
            </a:graphic>
          </wp:inline>
        </w:drawing>
      </w:r>
      <w:r w:rsidRPr="0018490D">
        <w:rPr>
          <w:rFonts w:ascii="微软雅黑" w:hAnsi="微软雅黑" w:hint="eastAsia"/>
          <w:sz w:val="21"/>
          <w:szCs w:val="21"/>
        </w:rPr>
        <w:t>；</w:t>
      </w:r>
    </w:p>
    <w:p w:rsidR="00707679" w:rsidRPr="0018490D" w:rsidRDefault="00CF35F6">
      <w:pPr>
        <w:pStyle w:val="a2"/>
        <w:numPr>
          <w:ilvl w:val="0"/>
          <w:numId w:val="24"/>
        </w:numPr>
        <w:ind w:firstLineChars="0"/>
        <w:rPr>
          <w:rFonts w:ascii="微软雅黑" w:hAnsi="微软雅黑"/>
          <w:sz w:val="21"/>
          <w:szCs w:val="21"/>
        </w:rPr>
      </w:pPr>
      <w:r w:rsidRPr="0018490D">
        <w:rPr>
          <w:rFonts w:ascii="微软雅黑" w:hAnsi="微软雅黑" w:hint="eastAsia"/>
          <w:sz w:val="21"/>
          <w:szCs w:val="21"/>
        </w:rPr>
        <w:t>负责范围内其他垃圾及餐厨垃圾的收集，一天不少于二次。</w:t>
      </w:r>
    </w:p>
    <w:p w:rsidR="00707679" w:rsidRPr="0018490D" w:rsidRDefault="00CF35F6">
      <w:pPr>
        <w:pStyle w:val="a2"/>
        <w:numPr>
          <w:ilvl w:val="0"/>
          <w:numId w:val="16"/>
        </w:numPr>
        <w:ind w:firstLineChars="0"/>
        <w:outlineLvl w:val="2"/>
        <w:rPr>
          <w:rFonts w:ascii="微软雅黑" w:hAnsi="微软雅黑"/>
          <w:b/>
          <w:sz w:val="21"/>
          <w:szCs w:val="21"/>
        </w:rPr>
      </w:pPr>
      <w:r w:rsidRPr="0018490D">
        <w:rPr>
          <w:rFonts w:ascii="微软雅黑" w:hAnsi="微软雅黑" w:hint="eastAsia"/>
          <w:b/>
          <w:sz w:val="21"/>
          <w:szCs w:val="21"/>
        </w:rPr>
        <w:t>餐厨收集车1辆（后翻桶）</w:t>
      </w:r>
    </w:p>
    <w:p w:rsidR="00707679" w:rsidRPr="0018490D" w:rsidRDefault="00CF35F6">
      <w:pPr>
        <w:pStyle w:val="a2"/>
        <w:numPr>
          <w:ilvl w:val="0"/>
          <w:numId w:val="25"/>
        </w:numPr>
        <w:ind w:firstLineChars="0"/>
        <w:rPr>
          <w:rFonts w:ascii="微软雅黑" w:hAnsi="微软雅黑"/>
          <w:sz w:val="21"/>
          <w:szCs w:val="21"/>
        </w:rPr>
      </w:pPr>
      <w:r w:rsidRPr="0018490D">
        <w:rPr>
          <w:rFonts w:ascii="微软雅黑" w:hAnsi="微软雅黑" w:hint="eastAsia"/>
          <w:sz w:val="21"/>
          <w:szCs w:val="21"/>
        </w:rPr>
        <w:t>参考图片：</w:t>
      </w:r>
      <w:r w:rsidRPr="0018490D">
        <w:rPr>
          <w:rFonts w:ascii="微软雅黑" w:hAnsi="微软雅黑" w:hint="eastAsia"/>
          <w:noProof/>
          <w:szCs w:val="21"/>
        </w:rPr>
        <w:drawing>
          <wp:inline distT="0" distB="0" distL="0" distR="0">
            <wp:extent cx="1557020" cy="1181100"/>
            <wp:effectExtent l="19050" t="0" r="4798"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a:srcRect/>
                    <a:stretch>
                      <a:fillRect/>
                    </a:stretch>
                  </pic:blipFill>
                  <pic:spPr>
                    <a:xfrm>
                      <a:off x="0" y="0"/>
                      <a:ext cx="1557302" cy="1181100"/>
                    </a:xfrm>
                    <a:prstGeom prst="rect">
                      <a:avLst/>
                    </a:prstGeom>
                    <a:noFill/>
                    <a:ln w="9525">
                      <a:noFill/>
                      <a:miter lim="800000"/>
                      <a:headEnd/>
                      <a:tailEnd/>
                    </a:ln>
                  </pic:spPr>
                </pic:pic>
              </a:graphicData>
            </a:graphic>
          </wp:inline>
        </w:drawing>
      </w:r>
      <w:r w:rsidRPr="0018490D">
        <w:rPr>
          <w:rFonts w:ascii="微软雅黑" w:hAnsi="微软雅黑" w:hint="eastAsia"/>
          <w:sz w:val="21"/>
          <w:szCs w:val="21"/>
        </w:rPr>
        <w:t>；</w:t>
      </w:r>
    </w:p>
    <w:p w:rsidR="00707679" w:rsidRPr="0018490D" w:rsidRDefault="00CF35F6">
      <w:pPr>
        <w:pStyle w:val="a2"/>
        <w:numPr>
          <w:ilvl w:val="0"/>
          <w:numId w:val="25"/>
        </w:numPr>
        <w:ind w:firstLineChars="0"/>
        <w:rPr>
          <w:rFonts w:ascii="微软雅黑" w:hAnsi="微软雅黑"/>
          <w:sz w:val="21"/>
          <w:szCs w:val="21"/>
        </w:rPr>
      </w:pPr>
      <w:r w:rsidRPr="0018490D">
        <w:rPr>
          <w:rFonts w:ascii="微软雅黑" w:hAnsi="微软雅黑" w:hint="eastAsia"/>
          <w:sz w:val="21"/>
          <w:szCs w:val="21"/>
        </w:rPr>
        <w:t>负责范围内餐厨垃圾、易腐垃圾的收集，一天不少于二次。</w:t>
      </w:r>
    </w:p>
    <w:p w:rsidR="00707679" w:rsidRPr="0018490D" w:rsidRDefault="00CF35F6">
      <w:pPr>
        <w:pStyle w:val="a2"/>
        <w:numPr>
          <w:ilvl w:val="0"/>
          <w:numId w:val="16"/>
        </w:numPr>
        <w:ind w:firstLineChars="0"/>
        <w:outlineLvl w:val="2"/>
        <w:rPr>
          <w:rFonts w:ascii="微软雅黑" w:hAnsi="微软雅黑"/>
          <w:b/>
          <w:sz w:val="21"/>
          <w:szCs w:val="21"/>
        </w:rPr>
      </w:pPr>
      <w:r w:rsidRPr="0018490D">
        <w:rPr>
          <w:rFonts w:ascii="微软雅黑" w:hAnsi="微软雅黑" w:hint="eastAsia"/>
          <w:b/>
          <w:sz w:val="21"/>
          <w:szCs w:val="21"/>
        </w:rPr>
        <w:lastRenderedPageBreak/>
        <w:t>快速保洁车1辆</w:t>
      </w:r>
    </w:p>
    <w:p w:rsidR="00707679" w:rsidRPr="0018490D" w:rsidRDefault="00CF35F6">
      <w:pPr>
        <w:pStyle w:val="a2"/>
        <w:numPr>
          <w:ilvl w:val="0"/>
          <w:numId w:val="26"/>
        </w:numPr>
        <w:ind w:firstLineChars="0"/>
        <w:rPr>
          <w:rFonts w:ascii="微软雅黑" w:hAnsi="微软雅黑"/>
          <w:sz w:val="21"/>
          <w:szCs w:val="21"/>
        </w:rPr>
      </w:pPr>
      <w:r w:rsidRPr="0018490D">
        <w:rPr>
          <w:rFonts w:ascii="微软雅黑" w:hAnsi="微软雅黑" w:hint="eastAsia"/>
          <w:sz w:val="21"/>
          <w:szCs w:val="21"/>
        </w:rPr>
        <w:t>参考图片：</w:t>
      </w:r>
      <w:r w:rsidRPr="0018490D">
        <w:rPr>
          <w:rFonts w:ascii="微软雅黑" w:hAnsi="微软雅黑" w:hint="eastAsia"/>
          <w:noProof/>
          <w:szCs w:val="21"/>
        </w:rPr>
        <w:drawing>
          <wp:inline distT="0" distB="0" distL="0" distR="0">
            <wp:extent cx="1628775" cy="1212850"/>
            <wp:effectExtent l="1905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a:srcRect/>
                    <a:stretch>
                      <a:fillRect/>
                    </a:stretch>
                  </pic:blipFill>
                  <pic:spPr>
                    <a:xfrm>
                      <a:off x="0" y="0"/>
                      <a:ext cx="1628775" cy="1213271"/>
                    </a:xfrm>
                    <a:prstGeom prst="rect">
                      <a:avLst/>
                    </a:prstGeom>
                    <a:noFill/>
                    <a:ln w="9525">
                      <a:noFill/>
                      <a:miter lim="800000"/>
                      <a:headEnd/>
                      <a:tailEnd/>
                    </a:ln>
                  </pic:spPr>
                </pic:pic>
              </a:graphicData>
            </a:graphic>
          </wp:inline>
        </w:drawing>
      </w:r>
      <w:r w:rsidRPr="0018490D">
        <w:rPr>
          <w:rFonts w:ascii="微软雅黑" w:hAnsi="微软雅黑" w:hint="eastAsia"/>
          <w:sz w:val="21"/>
          <w:szCs w:val="21"/>
        </w:rPr>
        <w:t>；</w:t>
      </w:r>
    </w:p>
    <w:p w:rsidR="00707679" w:rsidRPr="0018490D" w:rsidRDefault="00CF35F6">
      <w:pPr>
        <w:pStyle w:val="a2"/>
        <w:numPr>
          <w:ilvl w:val="0"/>
          <w:numId w:val="26"/>
        </w:numPr>
        <w:ind w:firstLineChars="0"/>
        <w:rPr>
          <w:rFonts w:ascii="微软雅黑" w:hAnsi="微软雅黑"/>
          <w:sz w:val="21"/>
          <w:szCs w:val="21"/>
        </w:rPr>
      </w:pPr>
      <w:r w:rsidRPr="0018490D">
        <w:rPr>
          <w:rFonts w:ascii="微软雅黑" w:hAnsi="微软雅黑" w:hint="eastAsia"/>
          <w:sz w:val="21"/>
          <w:szCs w:val="21"/>
        </w:rPr>
        <w:t>在本项目范围内对突发性问题，能及时到达指定地点进行保洁及快速处理。</w:t>
      </w:r>
    </w:p>
    <w:p w:rsidR="00707679" w:rsidRPr="0018490D" w:rsidRDefault="00CF35F6">
      <w:pPr>
        <w:pStyle w:val="a2"/>
        <w:numPr>
          <w:ilvl w:val="0"/>
          <w:numId w:val="16"/>
        </w:numPr>
        <w:ind w:firstLineChars="0"/>
        <w:outlineLvl w:val="2"/>
        <w:rPr>
          <w:rFonts w:ascii="微软雅黑" w:hAnsi="微软雅黑"/>
          <w:b/>
          <w:sz w:val="21"/>
          <w:szCs w:val="21"/>
        </w:rPr>
      </w:pPr>
      <w:r w:rsidRPr="0018490D">
        <w:rPr>
          <w:rFonts w:ascii="微软雅黑" w:hAnsi="微软雅黑" w:hint="eastAsia"/>
          <w:b/>
          <w:sz w:val="21"/>
          <w:szCs w:val="21"/>
        </w:rPr>
        <w:t>吹洗一体机2套</w:t>
      </w:r>
    </w:p>
    <w:p w:rsidR="00707679" w:rsidRPr="0018490D" w:rsidRDefault="00CF35F6">
      <w:pPr>
        <w:pStyle w:val="a2"/>
        <w:numPr>
          <w:ilvl w:val="0"/>
          <w:numId w:val="27"/>
        </w:numPr>
        <w:ind w:firstLineChars="0"/>
        <w:rPr>
          <w:rFonts w:ascii="微软雅黑" w:hAnsi="微软雅黑"/>
          <w:sz w:val="21"/>
          <w:szCs w:val="21"/>
        </w:rPr>
      </w:pPr>
      <w:r w:rsidRPr="0018490D">
        <w:rPr>
          <w:rFonts w:ascii="微软雅黑" w:hAnsi="微软雅黑" w:hint="eastAsia"/>
          <w:sz w:val="21"/>
          <w:szCs w:val="21"/>
        </w:rPr>
        <w:t>参考图片：</w:t>
      </w:r>
      <w:r w:rsidRPr="0018490D">
        <w:rPr>
          <w:rFonts w:ascii="微软雅黑" w:hAnsi="微软雅黑" w:hint="eastAsia"/>
          <w:noProof/>
          <w:szCs w:val="21"/>
        </w:rPr>
        <w:drawing>
          <wp:inline distT="0" distB="0" distL="0" distR="0">
            <wp:extent cx="1398270" cy="106680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9"/>
                    <a:srcRect/>
                    <a:stretch>
                      <a:fillRect/>
                    </a:stretch>
                  </pic:blipFill>
                  <pic:spPr>
                    <a:xfrm>
                      <a:off x="0" y="0"/>
                      <a:ext cx="1398850" cy="1066800"/>
                    </a:xfrm>
                    <a:prstGeom prst="rect">
                      <a:avLst/>
                    </a:prstGeom>
                    <a:noFill/>
                    <a:ln w="9525">
                      <a:noFill/>
                      <a:miter lim="800000"/>
                      <a:headEnd/>
                      <a:tailEnd/>
                    </a:ln>
                  </pic:spPr>
                </pic:pic>
              </a:graphicData>
            </a:graphic>
          </wp:inline>
        </w:drawing>
      </w:r>
      <w:r w:rsidRPr="0018490D">
        <w:rPr>
          <w:rFonts w:ascii="微软雅黑" w:hAnsi="微软雅黑" w:hint="eastAsia"/>
          <w:sz w:val="21"/>
          <w:szCs w:val="21"/>
        </w:rPr>
        <w:t>；</w:t>
      </w:r>
    </w:p>
    <w:p w:rsidR="00707679" w:rsidRPr="0018490D" w:rsidRDefault="00CF35F6">
      <w:pPr>
        <w:pStyle w:val="a2"/>
        <w:numPr>
          <w:ilvl w:val="0"/>
          <w:numId w:val="27"/>
        </w:numPr>
        <w:ind w:firstLineChars="0"/>
        <w:rPr>
          <w:rFonts w:ascii="微软雅黑" w:hAnsi="微软雅黑"/>
          <w:sz w:val="21"/>
          <w:szCs w:val="21"/>
        </w:rPr>
      </w:pPr>
      <w:r w:rsidRPr="0018490D">
        <w:rPr>
          <w:rFonts w:ascii="微软雅黑" w:hAnsi="微软雅黑" w:hint="eastAsia"/>
          <w:sz w:val="21"/>
          <w:szCs w:val="21"/>
        </w:rPr>
        <w:t>在本项目范围内的人行道、绿化带等清扫车不能到达处，针对小型较轻垃圾可以吸尘处理，对落叶、纸屑等垃圾较不易吸取的垃圾向道路方向进行吹扫，使垃圾能进行清扫车的清扫范围内，以便清扫。</w:t>
      </w:r>
    </w:p>
    <w:p w:rsidR="00707679" w:rsidRPr="0018490D" w:rsidRDefault="00CF35F6">
      <w:pPr>
        <w:pStyle w:val="2"/>
        <w:numPr>
          <w:ilvl w:val="0"/>
          <w:numId w:val="8"/>
        </w:numPr>
        <w:ind w:firstLineChars="0"/>
      </w:pPr>
      <w:r w:rsidRPr="0018490D">
        <w:rPr>
          <w:rFonts w:hint="eastAsia"/>
        </w:rPr>
        <w:t>项目考核</w:t>
      </w:r>
    </w:p>
    <w:p w:rsidR="00707679" w:rsidRPr="0018490D" w:rsidRDefault="00CF35F6" w:rsidP="00300056">
      <w:pPr>
        <w:ind w:firstLineChars="218" w:firstLine="458"/>
        <w:rPr>
          <w:rFonts w:ascii="微软雅黑" w:hAnsi="微软雅黑"/>
          <w:szCs w:val="21"/>
        </w:rPr>
      </w:pPr>
      <w:r w:rsidRPr="0018490D">
        <w:rPr>
          <w:rFonts w:ascii="微软雅黑" w:hAnsi="微软雅黑" w:hint="eastAsia"/>
          <w:szCs w:val="21"/>
        </w:rPr>
        <w:t>为加强对环境卫生保洁质量，由采购人具体负责对精细化保洁进行考核，考核依据上述要求及下附表考核评分细则，对承包方保洁质量进行月考。具体考核办法如下：</w:t>
      </w:r>
    </w:p>
    <w:p w:rsidR="00707679" w:rsidRPr="0018490D" w:rsidRDefault="00CF35F6">
      <w:pPr>
        <w:pStyle w:val="aff4"/>
        <w:numPr>
          <w:ilvl w:val="0"/>
          <w:numId w:val="28"/>
        </w:numPr>
        <w:ind w:left="0" w:firstLineChars="0" w:firstLine="284"/>
        <w:rPr>
          <w:rFonts w:ascii="微软雅黑" w:hAnsi="微软雅黑"/>
          <w:szCs w:val="21"/>
        </w:rPr>
      </w:pPr>
      <w:r w:rsidRPr="0018490D">
        <w:rPr>
          <w:rFonts w:ascii="微软雅黑" w:hAnsi="微软雅黑" w:cs="宋体"/>
          <w:kern w:val="0"/>
          <w:szCs w:val="21"/>
        </w:rPr>
        <w:t>每月评分一次，</w:t>
      </w:r>
      <w:r w:rsidRPr="0018490D">
        <w:rPr>
          <w:rFonts w:ascii="微软雅黑" w:hAnsi="微软雅黑" w:cs="宋体" w:hint="eastAsia"/>
          <w:kern w:val="0"/>
          <w:szCs w:val="21"/>
        </w:rPr>
        <w:t>评分为100分制，</w:t>
      </w:r>
      <w:r w:rsidRPr="0018490D">
        <w:rPr>
          <w:rFonts w:ascii="微软雅黑" w:hAnsi="微软雅黑" w:hint="eastAsia"/>
          <w:szCs w:val="21"/>
        </w:rPr>
        <w:t>每次考核结果如有扣分作扣款处理的</w:t>
      </w:r>
      <w:r w:rsidRPr="0018490D">
        <w:rPr>
          <w:rFonts w:ascii="微软雅黑" w:hAnsi="微软雅黑"/>
          <w:szCs w:val="21"/>
        </w:rPr>
        <w:t>，季度付款时一并扣除，</w:t>
      </w:r>
      <w:r w:rsidRPr="0018490D">
        <w:rPr>
          <w:rFonts w:ascii="微软雅黑" w:hAnsi="微软雅黑" w:hint="eastAsia"/>
          <w:szCs w:val="21"/>
        </w:rPr>
        <w:t>当月平均考核分9</w:t>
      </w:r>
      <w:r w:rsidRPr="0018490D">
        <w:rPr>
          <w:rFonts w:ascii="微软雅黑" w:hAnsi="微软雅黑"/>
          <w:szCs w:val="21"/>
        </w:rPr>
        <w:t>5</w:t>
      </w:r>
      <w:r w:rsidRPr="0018490D">
        <w:rPr>
          <w:rFonts w:ascii="微软雅黑" w:hAnsi="微软雅黑" w:hint="eastAsia"/>
          <w:szCs w:val="21"/>
        </w:rPr>
        <w:t>分（含）以上不作扣款处理，8</w:t>
      </w:r>
      <w:r w:rsidRPr="0018490D">
        <w:rPr>
          <w:rFonts w:ascii="微软雅黑" w:hAnsi="微软雅黑"/>
          <w:szCs w:val="21"/>
        </w:rPr>
        <w:t>5</w:t>
      </w:r>
      <w:r w:rsidRPr="0018490D">
        <w:rPr>
          <w:rFonts w:ascii="微软雅黑" w:hAnsi="微软雅黑" w:hint="eastAsia"/>
          <w:szCs w:val="21"/>
        </w:rPr>
        <w:t>分（含）-</w:t>
      </w:r>
      <w:r w:rsidRPr="0018490D">
        <w:rPr>
          <w:rFonts w:ascii="微软雅黑" w:hAnsi="微软雅黑"/>
          <w:szCs w:val="21"/>
        </w:rPr>
        <w:t>95</w:t>
      </w:r>
      <w:r w:rsidRPr="0018490D">
        <w:rPr>
          <w:rFonts w:ascii="微软雅黑" w:hAnsi="微软雅黑" w:hint="eastAsia"/>
          <w:szCs w:val="21"/>
        </w:rPr>
        <w:t>分，每一分扣</w:t>
      </w:r>
      <w:r w:rsidRPr="0018490D">
        <w:rPr>
          <w:rFonts w:ascii="微软雅黑" w:hAnsi="微软雅黑"/>
          <w:szCs w:val="21"/>
        </w:rPr>
        <w:t>800</w:t>
      </w:r>
      <w:r w:rsidRPr="0018490D">
        <w:rPr>
          <w:rFonts w:ascii="微软雅黑" w:hAnsi="微软雅黑" w:hint="eastAsia"/>
          <w:szCs w:val="21"/>
        </w:rPr>
        <w:t>元，7</w:t>
      </w:r>
      <w:r w:rsidRPr="0018490D">
        <w:rPr>
          <w:rFonts w:ascii="微软雅黑" w:hAnsi="微软雅黑"/>
          <w:szCs w:val="21"/>
        </w:rPr>
        <w:t>5</w:t>
      </w:r>
      <w:r w:rsidRPr="0018490D">
        <w:rPr>
          <w:rFonts w:ascii="微软雅黑" w:hAnsi="微软雅黑" w:hint="eastAsia"/>
          <w:szCs w:val="21"/>
        </w:rPr>
        <w:t>分（含）-</w:t>
      </w:r>
      <w:r w:rsidRPr="0018490D">
        <w:rPr>
          <w:rFonts w:ascii="微软雅黑" w:hAnsi="微软雅黑"/>
          <w:szCs w:val="21"/>
        </w:rPr>
        <w:t>85</w:t>
      </w:r>
      <w:r w:rsidRPr="0018490D">
        <w:rPr>
          <w:rFonts w:ascii="微软雅黑" w:hAnsi="微软雅黑" w:hint="eastAsia"/>
          <w:szCs w:val="21"/>
        </w:rPr>
        <w:t>分，每一分扣</w:t>
      </w:r>
      <w:r w:rsidRPr="0018490D">
        <w:rPr>
          <w:rFonts w:ascii="微软雅黑" w:hAnsi="微软雅黑"/>
          <w:szCs w:val="21"/>
        </w:rPr>
        <w:t>1500</w:t>
      </w:r>
      <w:r w:rsidRPr="0018490D">
        <w:rPr>
          <w:rFonts w:ascii="微软雅黑" w:hAnsi="微软雅黑" w:hint="eastAsia"/>
          <w:szCs w:val="21"/>
        </w:rPr>
        <w:t>元，6</w:t>
      </w:r>
      <w:r w:rsidRPr="0018490D">
        <w:rPr>
          <w:rFonts w:ascii="微软雅黑" w:hAnsi="微软雅黑"/>
          <w:szCs w:val="21"/>
        </w:rPr>
        <w:t>5</w:t>
      </w:r>
      <w:r w:rsidRPr="0018490D">
        <w:rPr>
          <w:rFonts w:ascii="微软雅黑" w:hAnsi="微软雅黑" w:hint="eastAsia"/>
          <w:szCs w:val="21"/>
        </w:rPr>
        <w:t>分（含）-</w:t>
      </w:r>
      <w:r w:rsidRPr="0018490D">
        <w:rPr>
          <w:rFonts w:ascii="微软雅黑" w:hAnsi="微软雅黑"/>
          <w:szCs w:val="21"/>
        </w:rPr>
        <w:t>75</w:t>
      </w:r>
      <w:r w:rsidRPr="0018490D">
        <w:rPr>
          <w:rFonts w:ascii="微软雅黑" w:hAnsi="微软雅黑" w:hint="eastAsia"/>
          <w:szCs w:val="21"/>
        </w:rPr>
        <w:t>分每一分扣3000元，6</w:t>
      </w:r>
      <w:r w:rsidRPr="0018490D">
        <w:rPr>
          <w:rFonts w:ascii="微软雅黑" w:hAnsi="微软雅黑"/>
          <w:szCs w:val="21"/>
        </w:rPr>
        <w:t>5</w:t>
      </w:r>
      <w:r w:rsidRPr="0018490D">
        <w:rPr>
          <w:rFonts w:ascii="微软雅黑" w:hAnsi="微软雅黑" w:hint="eastAsia"/>
          <w:szCs w:val="21"/>
        </w:rPr>
        <w:t>分以下每分扣10000元</w:t>
      </w:r>
      <w:r w:rsidRPr="0018490D">
        <w:rPr>
          <w:rFonts w:ascii="微软雅黑" w:hAnsi="微软雅黑"/>
          <w:szCs w:val="21"/>
        </w:rPr>
        <w:t>。</w:t>
      </w:r>
    </w:p>
    <w:p w:rsidR="00707679" w:rsidRPr="0018490D" w:rsidRDefault="00CF35F6">
      <w:pPr>
        <w:pStyle w:val="aff4"/>
        <w:numPr>
          <w:ilvl w:val="0"/>
          <w:numId w:val="28"/>
        </w:numPr>
        <w:ind w:left="0" w:firstLineChars="0" w:firstLine="284"/>
        <w:rPr>
          <w:rFonts w:ascii="微软雅黑" w:hAnsi="微软雅黑"/>
          <w:szCs w:val="21"/>
        </w:rPr>
      </w:pPr>
      <w:r w:rsidRPr="0018490D">
        <w:rPr>
          <w:rFonts w:ascii="微软雅黑" w:hAnsi="微软雅黑" w:hint="eastAsia"/>
          <w:szCs w:val="21"/>
        </w:rPr>
        <w:t>每月采购方组织人员采用定期或不定期的方式，集中检查和抽查相结合方法进行。</w:t>
      </w:r>
    </w:p>
    <w:p w:rsidR="00707679" w:rsidRPr="0018490D" w:rsidRDefault="00CF35F6">
      <w:pPr>
        <w:pStyle w:val="aff4"/>
        <w:numPr>
          <w:ilvl w:val="0"/>
          <w:numId w:val="28"/>
        </w:numPr>
        <w:ind w:left="0" w:firstLineChars="0" w:firstLine="284"/>
        <w:rPr>
          <w:rFonts w:ascii="微软雅黑" w:hAnsi="微软雅黑"/>
          <w:szCs w:val="21"/>
        </w:rPr>
      </w:pPr>
      <w:r w:rsidRPr="0018490D">
        <w:rPr>
          <w:rFonts w:ascii="微软雅黑" w:hAnsi="微软雅黑" w:hint="eastAsia"/>
          <w:szCs w:val="21"/>
        </w:rPr>
        <w:t>考核组成员由镇、村（社区）组成。每次现场考核后，考核组人员将用无记名投票方式，进行当场评分和公开考评结果，记入当次考核结果为支付承包款的依据。</w:t>
      </w:r>
    </w:p>
    <w:p w:rsidR="00707679" w:rsidRPr="0018490D" w:rsidRDefault="00CF35F6">
      <w:pPr>
        <w:pStyle w:val="aff4"/>
        <w:numPr>
          <w:ilvl w:val="0"/>
          <w:numId w:val="28"/>
        </w:numPr>
        <w:ind w:left="0" w:firstLineChars="0" w:firstLine="284"/>
        <w:rPr>
          <w:rFonts w:ascii="微软雅黑" w:hAnsi="微软雅黑"/>
          <w:szCs w:val="21"/>
        </w:rPr>
      </w:pPr>
      <w:r w:rsidRPr="0018490D">
        <w:rPr>
          <w:rFonts w:ascii="微软雅黑" w:hAnsi="微软雅黑" w:hint="eastAsia"/>
          <w:szCs w:val="21"/>
        </w:rPr>
        <w:t>对于作业质量等不符合要求的，发包方先通知限期整改，承包方逾期不整改的或整改效果不符合要求的，由发包方派其他队伍整改，费用在承包方合同价款中扣除。</w:t>
      </w:r>
    </w:p>
    <w:p w:rsidR="00707679" w:rsidRPr="0018490D" w:rsidRDefault="00CF35F6">
      <w:pPr>
        <w:pStyle w:val="aff4"/>
        <w:numPr>
          <w:ilvl w:val="0"/>
          <w:numId w:val="28"/>
        </w:numPr>
        <w:ind w:left="0" w:firstLineChars="0" w:firstLine="284"/>
        <w:rPr>
          <w:rFonts w:ascii="微软雅黑" w:hAnsi="微软雅黑"/>
          <w:szCs w:val="21"/>
        </w:rPr>
      </w:pPr>
      <w:r w:rsidRPr="0018490D">
        <w:rPr>
          <w:rFonts w:ascii="微软雅黑" w:hAnsi="微软雅黑" w:hint="eastAsia"/>
          <w:szCs w:val="21"/>
        </w:rPr>
        <w:lastRenderedPageBreak/>
        <w:t>承包方经考核连续2个月低于6</w:t>
      </w:r>
      <w:r w:rsidRPr="0018490D">
        <w:rPr>
          <w:rFonts w:ascii="微软雅黑" w:hAnsi="微软雅黑"/>
          <w:szCs w:val="21"/>
        </w:rPr>
        <w:t>5</w:t>
      </w:r>
      <w:r w:rsidRPr="0018490D">
        <w:rPr>
          <w:rFonts w:ascii="微软雅黑" w:hAnsi="微软雅黑" w:hint="eastAsia"/>
          <w:szCs w:val="21"/>
        </w:rPr>
        <w:t>分的，发包方有权无条件单方终止合同，承包方接发包方通知后24小时内必须无条件清退出场，由此造成的损失由承包方承担；</w:t>
      </w:r>
    </w:p>
    <w:p w:rsidR="00707679" w:rsidRPr="0018490D" w:rsidRDefault="00CF35F6">
      <w:pPr>
        <w:pStyle w:val="aff4"/>
        <w:ind w:left="878" w:firstLineChars="0" w:firstLine="0"/>
        <w:jc w:val="center"/>
        <w:rPr>
          <w:rFonts w:ascii="微软雅黑" w:hAnsi="微软雅黑"/>
          <w:b/>
          <w:szCs w:val="21"/>
        </w:rPr>
      </w:pPr>
      <w:r w:rsidRPr="0018490D">
        <w:rPr>
          <w:rFonts w:ascii="微软雅黑" w:hAnsi="微软雅黑" w:hint="eastAsia"/>
          <w:b/>
          <w:szCs w:val="21"/>
        </w:rPr>
        <w:t>附表：精细化保洁项目考核评分细则</w:t>
      </w:r>
    </w:p>
    <w:tbl>
      <w:tblPr>
        <w:tblW w:w="903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5349"/>
        <w:gridCol w:w="2841"/>
      </w:tblGrid>
      <w:tr w:rsidR="00707679" w:rsidRPr="0018490D">
        <w:trPr>
          <w:trHeight w:val="302"/>
        </w:trPr>
        <w:tc>
          <w:tcPr>
            <w:tcW w:w="840" w:type="dxa"/>
            <w:vAlign w:val="center"/>
          </w:tcPr>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项目</w:t>
            </w:r>
          </w:p>
        </w:tc>
        <w:tc>
          <w:tcPr>
            <w:tcW w:w="5349" w:type="dxa"/>
            <w:vAlign w:val="center"/>
          </w:tcPr>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内    容</w:t>
            </w:r>
          </w:p>
        </w:tc>
        <w:tc>
          <w:tcPr>
            <w:tcW w:w="2841" w:type="dxa"/>
            <w:vAlign w:val="center"/>
          </w:tcPr>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扣款标准</w:t>
            </w:r>
          </w:p>
        </w:tc>
      </w:tr>
      <w:tr w:rsidR="00707679" w:rsidRPr="0018490D">
        <w:trPr>
          <w:trHeight w:val="410"/>
        </w:trPr>
        <w:tc>
          <w:tcPr>
            <w:tcW w:w="840" w:type="dxa"/>
            <w:vMerge w:val="restart"/>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制度及台帐</w:t>
            </w:r>
          </w:p>
        </w:tc>
        <w:tc>
          <w:tcPr>
            <w:tcW w:w="5349"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有卫生保洁工作制度，安全、教育制度，车辆管理制度，日常自查记录。</w:t>
            </w:r>
          </w:p>
        </w:tc>
        <w:tc>
          <w:tcPr>
            <w:tcW w:w="2841" w:type="dxa"/>
            <w:vAlign w:val="center"/>
          </w:tcPr>
          <w:p w:rsidR="00707679" w:rsidRPr="0018490D" w:rsidRDefault="00CF35F6">
            <w:pPr>
              <w:spacing w:line="360" w:lineRule="exact"/>
              <w:ind w:firstLineChars="0" w:firstLine="0"/>
              <w:rPr>
                <w:rFonts w:ascii="微软雅黑" w:hAnsi="微软雅黑" w:cs="宋体"/>
                <w:szCs w:val="21"/>
              </w:rPr>
            </w:pPr>
            <w:r w:rsidRPr="0018490D">
              <w:rPr>
                <w:rFonts w:ascii="微软雅黑" w:hAnsi="微软雅黑" w:cs="宋体" w:hint="eastAsia"/>
                <w:szCs w:val="21"/>
              </w:rPr>
              <w:t>查台账，有无卫生保洁工作制度；有无安全、教育制度，有无车辆管理制度，缺少一项扣</w:t>
            </w:r>
            <w:r w:rsidRPr="0018490D">
              <w:rPr>
                <w:rFonts w:ascii="微软雅黑" w:hAnsi="微软雅黑" w:cs="宋体"/>
                <w:szCs w:val="21"/>
              </w:rPr>
              <w:t>1</w:t>
            </w:r>
            <w:r w:rsidRPr="0018490D">
              <w:rPr>
                <w:rFonts w:ascii="微软雅黑" w:hAnsi="微软雅黑" w:cs="宋体" w:hint="eastAsia"/>
                <w:szCs w:val="21"/>
              </w:rPr>
              <w:t>分。</w:t>
            </w:r>
          </w:p>
        </w:tc>
      </w:tr>
      <w:tr w:rsidR="00707679" w:rsidRPr="0018490D">
        <w:trPr>
          <w:trHeight w:val="410"/>
        </w:trPr>
        <w:tc>
          <w:tcPr>
            <w:tcW w:w="840" w:type="dxa"/>
            <w:vMerge/>
            <w:vAlign w:val="center"/>
          </w:tcPr>
          <w:p w:rsidR="00707679" w:rsidRPr="0018490D" w:rsidRDefault="00707679">
            <w:pPr>
              <w:ind w:firstLine="420"/>
              <w:jc w:val="center"/>
              <w:rPr>
                <w:rFonts w:ascii="微软雅黑" w:hAnsi="微软雅黑" w:cs="宋体"/>
                <w:szCs w:val="21"/>
              </w:rPr>
            </w:pPr>
          </w:p>
        </w:tc>
        <w:tc>
          <w:tcPr>
            <w:tcW w:w="5349"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为每名保洁员购买工伤意外保险（意外保险名单与实际人员符合）；</w:t>
            </w:r>
          </w:p>
        </w:tc>
        <w:tc>
          <w:tcPr>
            <w:tcW w:w="2841" w:type="dxa"/>
            <w:vAlign w:val="center"/>
          </w:tcPr>
          <w:p w:rsidR="00707679" w:rsidRPr="0018490D" w:rsidRDefault="00CF35F6">
            <w:pPr>
              <w:spacing w:line="300" w:lineRule="exact"/>
              <w:ind w:firstLineChars="0" w:firstLine="0"/>
              <w:rPr>
                <w:rFonts w:ascii="微软雅黑" w:hAnsi="微软雅黑" w:cs="宋体"/>
                <w:szCs w:val="21"/>
              </w:rPr>
            </w:pPr>
            <w:r w:rsidRPr="0018490D">
              <w:rPr>
                <w:rFonts w:ascii="微软雅黑" w:hAnsi="微软雅黑" w:cs="宋体" w:hint="eastAsia"/>
                <w:szCs w:val="21"/>
              </w:rPr>
              <w:t>查台账，有无为保洁员购买工伤意外保险，缺少一项扣</w:t>
            </w:r>
            <w:r w:rsidRPr="0018490D">
              <w:rPr>
                <w:rFonts w:ascii="微软雅黑" w:hAnsi="微软雅黑" w:cs="宋体"/>
                <w:szCs w:val="21"/>
              </w:rPr>
              <w:t>1</w:t>
            </w:r>
            <w:r w:rsidRPr="0018490D">
              <w:rPr>
                <w:rFonts w:ascii="微软雅黑" w:hAnsi="微软雅黑" w:cs="宋体" w:hint="eastAsia"/>
                <w:szCs w:val="21"/>
              </w:rPr>
              <w:t>分。</w:t>
            </w:r>
          </w:p>
        </w:tc>
      </w:tr>
      <w:tr w:rsidR="00707679" w:rsidRPr="0018490D">
        <w:trPr>
          <w:trHeight w:val="410"/>
        </w:trPr>
        <w:tc>
          <w:tcPr>
            <w:tcW w:w="840" w:type="dxa"/>
            <w:vMerge/>
            <w:vAlign w:val="center"/>
          </w:tcPr>
          <w:p w:rsidR="00707679" w:rsidRPr="0018490D" w:rsidRDefault="00707679">
            <w:pPr>
              <w:ind w:firstLine="420"/>
              <w:jc w:val="center"/>
              <w:rPr>
                <w:rFonts w:ascii="微软雅黑" w:hAnsi="微软雅黑" w:cs="宋体"/>
                <w:szCs w:val="21"/>
              </w:rPr>
            </w:pPr>
          </w:p>
        </w:tc>
        <w:tc>
          <w:tcPr>
            <w:tcW w:w="5349"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有卫生保洁分工、责任区划分、定路、定范围、定人、定职责，每月上报主管部门</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查台账，缺少一项扣</w:t>
            </w:r>
            <w:r w:rsidRPr="0018490D">
              <w:rPr>
                <w:rFonts w:ascii="微软雅黑" w:hAnsi="微软雅黑" w:cs="宋体"/>
                <w:szCs w:val="21"/>
              </w:rPr>
              <w:t>0.5</w:t>
            </w:r>
            <w:r w:rsidRPr="0018490D">
              <w:rPr>
                <w:rFonts w:ascii="微软雅黑" w:hAnsi="微软雅黑" w:cs="宋体" w:hint="eastAsia"/>
                <w:szCs w:val="21"/>
              </w:rPr>
              <w:t>分。</w:t>
            </w:r>
          </w:p>
        </w:tc>
      </w:tr>
      <w:tr w:rsidR="00707679" w:rsidRPr="0018490D">
        <w:trPr>
          <w:trHeight w:val="2300"/>
        </w:trPr>
        <w:tc>
          <w:tcPr>
            <w:tcW w:w="840" w:type="dxa"/>
            <w:vMerge w:val="restart"/>
            <w:vAlign w:val="center"/>
          </w:tcPr>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道</w:t>
            </w:r>
          </w:p>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路</w:t>
            </w:r>
          </w:p>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保</w:t>
            </w:r>
          </w:p>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洁</w:t>
            </w:r>
          </w:p>
          <w:p w:rsidR="00707679" w:rsidRPr="0018490D" w:rsidRDefault="00707679">
            <w:pPr>
              <w:ind w:firstLineChars="0" w:firstLine="0"/>
              <w:jc w:val="center"/>
              <w:rPr>
                <w:rFonts w:ascii="微软雅黑" w:hAnsi="微软雅黑" w:cs="宋体"/>
                <w:szCs w:val="21"/>
              </w:rPr>
            </w:pPr>
          </w:p>
          <w:p w:rsidR="00707679" w:rsidRPr="0018490D" w:rsidRDefault="00707679">
            <w:pPr>
              <w:ind w:firstLine="420"/>
              <w:jc w:val="center"/>
              <w:rPr>
                <w:rFonts w:ascii="微软雅黑" w:hAnsi="微软雅黑" w:cs="宋体"/>
                <w:szCs w:val="21"/>
              </w:rPr>
            </w:pPr>
          </w:p>
          <w:p w:rsidR="00707679" w:rsidRPr="0018490D" w:rsidRDefault="00707679">
            <w:pPr>
              <w:ind w:firstLine="42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cs="宋体"/>
                <w:sz w:val="21"/>
                <w:szCs w:val="21"/>
              </w:rPr>
            </w:pPr>
            <w:r w:rsidRPr="0018490D">
              <w:rPr>
                <w:rFonts w:ascii="微软雅黑" w:hAnsi="微软雅黑" w:hint="eastAsia"/>
                <w:sz w:val="21"/>
                <w:szCs w:val="21"/>
              </w:rPr>
              <w:t>“全面扫”。每天早上7点30分前，对镇区提升道路进行全面清扫,清扫范围包括非机动车道、人行道,要求无论是否有明显垃圾,必须一律用扫把全面清扫,确保“一扫到边,不留盲区”。</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1702"/>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hint="eastAsia"/>
                <w:sz w:val="21"/>
                <w:szCs w:val="21"/>
              </w:rPr>
              <w:t>“人工捡”。 从精细化着眼,从细微处入手,对树穴、下水道口、墙根墙角等地方不易清扫的细小垃圾以及不易清扫的区域,全面实行人工拾捡。</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1683"/>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hint="eastAsia"/>
                <w:sz w:val="21"/>
                <w:szCs w:val="21"/>
              </w:rPr>
              <w:t>“高压冲”。进一步加大机械化清扫率,优化作业方式,实行洒水、清扫、保洁“三位一体”作业模式,推行湿式马路清洗,减少作业过程中扬起的尘土。</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2319"/>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hint="eastAsia"/>
                <w:sz w:val="21"/>
                <w:szCs w:val="21"/>
              </w:rPr>
              <w:t>“机械吹”。对绿化带内隐藏的零星垃圾及树叶,用鼓风机吹,将不易清扫、捡拾的杂物吹到马路边或人行道上再清扫,解决盲点死角保洁质量不高问题,确保目及范围内无垃圾、杂物、积尘。</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318"/>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Arial Unicode MS" w:hint="eastAsia"/>
                <w:sz w:val="21"/>
                <w:szCs w:val="21"/>
              </w:rPr>
              <w:t>作业时应做到文明、清洁、安全和有序，最大限度地减少对环境的污染和对公众生活的影响</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1568"/>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Arial Unicode MS" w:hint="eastAsia"/>
                <w:sz w:val="21"/>
                <w:szCs w:val="21"/>
              </w:rPr>
              <w:t>环卫作业单位应建立健全安全生产管理制度和落实安全生产责任人，并有完整的作业和检查记录</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发现一次未按规定完成扣0.1-0.3分。</w:t>
            </w:r>
          </w:p>
        </w:tc>
      </w:tr>
      <w:tr w:rsidR="00707679" w:rsidRPr="0018490D">
        <w:trPr>
          <w:trHeight w:val="1122"/>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Arial Unicode MS" w:hint="eastAsia"/>
                <w:sz w:val="21"/>
                <w:szCs w:val="21"/>
              </w:rPr>
              <w:t>清扫作业间隙，清扫工具摆放整齐、密闭存放</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发现一次未按规定扣0.1-0.3分。</w:t>
            </w:r>
          </w:p>
        </w:tc>
      </w:tr>
      <w:tr w:rsidR="00707679" w:rsidRPr="0018490D">
        <w:trPr>
          <w:trHeight w:val="287"/>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Arial Unicode MS" w:hint="eastAsia"/>
                <w:sz w:val="21"/>
                <w:szCs w:val="21"/>
              </w:rPr>
              <w:t>保洁单位根据各路段的人、车流情况，合理安排作业时间和方式，主动避开行人和车流高峰，以免发生意外。在普扫和保洁作业时，清扫机动车道中央分隔栏路面时要注意安全，注意来往车辆。道路大面积污染需要集中清扫时，应按作业区规范要求设置相应警示设施，对交通安全有影响的，应当及时通报交警部门派员协助。</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发现一次未按规定扣0.2-0.5分。</w:t>
            </w:r>
          </w:p>
        </w:tc>
      </w:tr>
      <w:tr w:rsidR="00707679" w:rsidRPr="0018490D">
        <w:trPr>
          <w:trHeight w:val="287"/>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Arial Unicode MS" w:hint="eastAsia"/>
                <w:sz w:val="21"/>
                <w:szCs w:val="21"/>
              </w:rPr>
              <w:t>环卫各类作业车辆出车前必须进行检查，确保车况整洁良好方可进行环卫作业。车厢外无外挂，不装载废品。</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发现一次未按规定扣0.2-0.5分。</w:t>
            </w:r>
          </w:p>
        </w:tc>
      </w:tr>
      <w:tr w:rsidR="00707679" w:rsidRPr="0018490D">
        <w:trPr>
          <w:trHeight w:val="224"/>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Arial Unicode MS" w:hint="eastAsia"/>
                <w:sz w:val="21"/>
                <w:szCs w:val="21"/>
              </w:rPr>
              <w:t>严格遵守交通规则，环卫作业车辆尽量避开交通高峰时段作业，确需在高峰时段作业的，应由主管部门出具书面意见，严格控制比例报公安交警部门核准。</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发现一次未按规定扣0.2-0.5分。</w:t>
            </w:r>
          </w:p>
        </w:tc>
      </w:tr>
      <w:tr w:rsidR="00707679" w:rsidRPr="0018490D">
        <w:trPr>
          <w:trHeight w:val="299"/>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Arial Unicode MS" w:hint="eastAsia"/>
                <w:sz w:val="21"/>
                <w:szCs w:val="21"/>
              </w:rPr>
              <w:t>清扫保洁垃圾收集车必须随清随走，作业时紧靠路边或人行道停放，不影响其他车辆、行人通行，不占盲道。在距公交车站50m内路段上禁止停放。</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发现一次未按规定扣0.2-0.5分。</w:t>
            </w:r>
          </w:p>
        </w:tc>
      </w:tr>
      <w:tr w:rsidR="00707679" w:rsidRPr="0018490D">
        <w:trPr>
          <w:trHeight w:val="7592"/>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清扫应严格控制指标</w:t>
            </w:r>
          </w:p>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路面、沟底、人行道、墙角、公共广场、不允许条状、块状污染物，粪便存在。广场设施不允许乱涂写、招贴、刻画情况。</w:t>
            </w:r>
          </w:p>
          <w:p w:rsidR="00707679" w:rsidRPr="0018490D" w:rsidRDefault="00CF35F6">
            <w:pPr>
              <w:pStyle w:val="a2"/>
              <w:ind w:leftChars="-13" w:hangingChars="13" w:hanging="27"/>
              <w:rPr>
                <w:rFonts w:ascii="微软雅黑" w:hAnsi="微软雅黑"/>
                <w:sz w:val="21"/>
                <w:szCs w:val="21"/>
              </w:rPr>
            </w:pPr>
            <w:r w:rsidRPr="0018490D">
              <w:rPr>
                <w:rFonts w:ascii="微软雅黑" w:hAnsi="微软雅黑" w:cstheme="minorEastAsia" w:hint="eastAsia"/>
                <w:noProof/>
                <w:sz w:val="21"/>
                <w:szCs w:val="21"/>
              </w:rPr>
              <w:drawing>
                <wp:inline distT="0" distB="0" distL="0" distR="0">
                  <wp:extent cx="2908935" cy="2707005"/>
                  <wp:effectExtent l="19050" t="0" r="5527"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30"/>
                          <a:srcRect/>
                          <a:stretch>
                            <a:fillRect/>
                          </a:stretch>
                        </pic:blipFill>
                        <pic:spPr>
                          <a:xfrm>
                            <a:off x="0" y="0"/>
                            <a:ext cx="2909226" cy="2707670"/>
                          </a:xfrm>
                          <a:prstGeom prst="rect">
                            <a:avLst/>
                          </a:prstGeom>
                          <a:noFill/>
                          <a:ln w="9525">
                            <a:noFill/>
                            <a:miter lim="800000"/>
                            <a:headEnd/>
                            <a:tailEnd/>
                          </a:ln>
                        </pic:spPr>
                      </pic:pic>
                    </a:graphicData>
                  </a:graphic>
                </wp:inline>
              </w:drawing>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336"/>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精细化区域要求</w:t>
            </w:r>
          </w:p>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清扫作业时间（</w:t>
            </w:r>
            <w:r w:rsidR="002927A5" w:rsidRPr="0018490D">
              <w:rPr>
                <w:rFonts w:ascii="微软雅黑" w:hAnsi="微软雅黑" w:cstheme="minorEastAsia" w:hint="eastAsia"/>
                <w:sz w:val="21"/>
                <w:szCs w:val="21"/>
              </w:rPr>
              <w:t>15.5</w:t>
            </w:r>
            <w:r w:rsidRPr="0018490D">
              <w:rPr>
                <w:rFonts w:ascii="微软雅黑" w:hAnsi="微软雅黑" w:cstheme="minorEastAsia" w:hint="eastAsia"/>
                <w:sz w:val="21"/>
                <w:szCs w:val="21"/>
              </w:rPr>
              <w:t>小时/日）</w:t>
            </w:r>
          </w:p>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清扫作业频次（日）≥5遍（其中人工普扫1遍）</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3300"/>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ind w:firstLineChars="0" w:firstLine="0"/>
              <w:rPr>
                <w:rFonts w:ascii="微软雅黑" w:hAnsi="微软雅黑" w:cstheme="minorEastAsia"/>
                <w:szCs w:val="21"/>
              </w:rPr>
            </w:pPr>
            <w:r w:rsidRPr="0018490D">
              <w:rPr>
                <w:rFonts w:ascii="微软雅黑" w:hAnsi="微软雅黑" w:cstheme="minorEastAsia" w:hint="eastAsia"/>
                <w:szCs w:val="21"/>
              </w:rPr>
              <w:t>道路冲洗环境卫生控制指标</w:t>
            </w:r>
          </w:p>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noProof/>
                <w:sz w:val="21"/>
                <w:szCs w:val="21"/>
              </w:rPr>
              <w:drawing>
                <wp:inline distT="0" distB="0" distL="0" distR="0">
                  <wp:extent cx="3253740" cy="1449070"/>
                  <wp:effectExtent l="19050" t="0" r="381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noChangeArrowheads="1"/>
                          </pic:cNvPicPr>
                        </pic:nvPicPr>
                        <pic:blipFill>
                          <a:blip r:embed="rId31"/>
                          <a:srcRect/>
                          <a:stretch>
                            <a:fillRect/>
                          </a:stretch>
                        </pic:blipFill>
                        <pic:spPr>
                          <a:xfrm>
                            <a:off x="0" y="0"/>
                            <a:ext cx="3253740" cy="1449070"/>
                          </a:xfrm>
                          <a:prstGeom prst="rect">
                            <a:avLst/>
                          </a:prstGeom>
                          <a:noFill/>
                          <a:ln w="9525">
                            <a:noFill/>
                            <a:miter lim="800000"/>
                            <a:headEnd/>
                            <a:tailEnd/>
                          </a:ln>
                        </pic:spPr>
                      </pic:pic>
                    </a:graphicData>
                  </a:graphic>
                </wp:inline>
              </w:drawing>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435"/>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道路冲洗作业时间及频次（气温低于</w:t>
            </w:r>
            <w:r w:rsidRPr="0018490D">
              <w:rPr>
                <w:rFonts w:ascii="微软雅黑" w:hAnsi="微软雅黑" w:cstheme="minorEastAsia"/>
                <w:sz w:val="21"/>
                <w:szCs w:val="21"/>
              </w:rPr>
              <w:t>2</w:t>
            </w:r>
            <w:r w:rsidRPr="0018490D">
              <w:rPr>
                <w:rFonts w:ascii="微软雅黑" w:hAnsi="微软雅黑" w:cstheme="minorEastAsia" w:hint="eastAsia"/>
                <w:sz w:val="21"/>
                <w:szCs w:val="21"/>
              </w:rPr>
              <w:t>℃停止作业）作业时间及频次</w:t>
            </w:r>
          </w:p>
          <w:p w:rsidR="00707679" w:rsidRPr="0018490D" w:rsidRDefault="00CF35F6">
            <w:pPr>
              <w:pStyle w:val="a2"/>
              <w:ind w:leftChars="-13" w:hangingChars="13" w:hanging="27"/>
              <w:rPr>
                <w:rFonts w:ascii="微软雅黑" w:hAnsi="微软雅黑" w:cstheme="minorEastAsia"/>
                <w:szCs w:val="21"/>
              </w:rPr>
            </w:pPr>
            <w:r w:rsidRPr="0018490D">
              <w:rPr>
                <w:rFonts w:ascii="微软雅黑" w:hAnsi="微软雅黑" w:cstheme="minorEastAsia" w:hint="eastAsia"/>
                <w:sz w:val="21"/>
                <w:szCs w:val="21"/>
              </w:rPr>
              <w:lastRenderedPageBreak/>
              <w:t>冲洗作业时间（8小时/日）, 冲洗作业频次（周）≥3次。</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lastRenderedPageBreak/>
              <w:t>发现一次未按规定完成扣0.2-0.5分。</w:t>
            </w:r>
          </w:p>
        </w:tc>
      </w:tr>
      <w:tr w:rsidR="00707679" w:rsidRPr="0018490D">
        <w:trPr>
          <w:trHeight w:val="1315"/>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ff4"/>
              <w:adjustRightInd w:val="0"/>
              <w:spacing w:line="580" w:lineRule="exact"/>
              <w:ind w:leftChars="-3" w:left="-6" w:firstLineChars="1" w:firstLine="2"/>
              <w:rPr>
                <w:rFonts w:ascii="微软雅黑" w:hAnsi="微软雅黑" w:cstheme="minorEastAsia"/>
                <w:szCs w:val="21"/>
              </w:rPr>
            </w:pPr>
            <w:r w:rsidRPr="0018490D">
              <w:rPr>
                <w:rFonts w:ascii="微软雅黑" w:hAnsi="微软雅黑" w:cstheme="minorEastAsia" w:hint="eastAsia"/>
                <w:szCs w:val="21"/>
              </w:rPr>
              <w:t>果壳箱、垃圾桶收运频次</w:t>
            </w:r>
          </w:p>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收运频次（次/日）≥</w:t>
            </w:r>
            <w:r w:rsidRPr="0018490D">
              <w:rPr>
                <w:rFonts w:ascii="微软雅黑" w:hAnsi="微软雅黑" w:cstheme="minorEastAsia"/>
                <w:sz w:val="21"/>
                <w:szCs w:val="21"/>
              </w:rPr>
              <w:t>2</w:t>
            </w:r>
            <w:r w:rsidRPr="0018490D">
              <w:rPr>
                <w:rFonts w:ascii="微软雅黑" w:hAnsi="微软雅黑" w:cstheme="minorEastAsia" w:hint="eastAsia"/>
                <w:sz w:val="21"/>
                <w:szCs w:val="21"/>
              </w:rPr>
              <w:t>次</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1185"/>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tabs>
                <w:tab w:val="left" w:pos="2850"/>
              </w:tabs>
              <w:ind w:leftChars="-13" w:hangingChars="13" w:hanging="27"/>
              <w:rPr>
                <w:rFonts w:ascii="微软雅黑" w:hAnsi="微软雅黑" w:cs="Arial Unicode MS"/>
                <w:szCs w:val="21"/>
              </w:rPr>
            </w:pPr>
            <w:r w:rsidRPr="0018490D">
              <w:rPr>
                <w:rFonts w:ascii="微软雅黑" w:hAnsi="微软雅黑" w:cstheme="minorEastAsia" w:hint="eastAsia"/>
                <w:szCs w:val="21"/>
              </w:rPr>
              <w:t>人工作业规范</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严格遵守作业流程及作息时间安排，做到作业流程规范、行为文明；</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规范着装，保持衣帽整洁，佩戴工号牌，作业时佩戴反光标识。</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举止文明，严禁群聊，作业过程严禁吸烟和使用电子产品。</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掌握气候顺风扫，雨天积水用力扫，公交车站招呼扫，商业网点宣传扫，路边沟眼绕道扫，车辆占道弯腰扫。</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按规定在指定地点停放垃圾收集车；作业工具不得摆放超越车身宽度，车身不悬挂与作业无关物品。</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人流较少时运用现代化机械进行巡回作业。</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果壳箱满溢及周边垃圾应及时清理，发现破损设施及时报修。</w:t>
            </w:r>
          </w:p>
          <w:p w:rsidR="00707679" w:rsidRPr="0018490D" w:rsidRDefault="00CF35F6">
            <w:pPr>
              <w:pStyle w:val="aff4"/>
              <w:numPr>
                <w:ilvl w:val="3"/>
                <w:numId w:val="13"/>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果壳箱内外和路面配套设施及时清洗，窨井沟眼内有树叶和垃圾及时清理，发现堵塞及时报修。</w:t>
            </w:r>
          </w:p>
          <w:p w:rsidR="00707679" w:rsidRPr="0018490D" w:rsidRDefault="00CF35F6">
            <w:pPr>
              <w:pStyle w:val="aff4"/>
              <w:numPr>
                <w:ilvl w:val="3"/>
                <w:numId w:val="13"/>
              </w:numPr>
              <w:adjustRightInd w:val="0"/>
              <w:snapToGrid w:val="0"/>
              <w:ind w:leftChars="-13" w:left="0" w:hangingChars="13" w:hanging="27"/>
              <w:rPr>
                <w:rFonts w:ascii="微软雅黑" w:hAnsi="微软雅黑"/>
                <w:szCs w:val="21"/>
              </w:rPr>
            </w:pPr>
            <w:r w:rsidRPr="0018490D">
              <w:rPr>
                <w:rFonts w:ascii="微软雅黑" w:hAnsi="微软雅黑" w:cstheme="minorEastAsia" w:hint="eastAsia"/>
                <w:szCs w:val="21"/>
              </w:rPr>
              <w:t>在作业过程中用礼貌用语。</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5130"/>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leftChars="-13" w:hangingChars="13" w:hanging="27"/>
              <w:rPr>
                <w:rFonts w:ascii="微软雅黑" w:hAnsi="微软雅黑" w:cstheme="minorEastAsia"/>
                <w:sz w:val="21"/>
                <w:szCs w:val="21"/>
              </w:rPr>
            </w:pPr>
            <w:r w:rsidRPr="0018490D">
              <w:rPr>
                <w:rFonts w:ascii="微软雅黑" w:hAnsi="微软雅黑" w:cstheme="minorEastAsia" w:hint="eastAsia"/>
                <w:sz w:val="21"/>
                <w:szCs w:val="21"/>
              </w:rPr>
              <w:t>道路冲洗作业规范</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严格遵守作业流程及作息时间安排，做到作业流程规范、行为文明；</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规范着装，保持衣帽整洁，佩戴工号牌，作业时佩戴反光标识。</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举止文明，严禁群聊，作业过程严禁吸烟和使用电子产品。</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作业车辆应保持车容车貌整洁，专用标志清晰完整，专用设备、警示灯有效无残缺，作业时必须开启警示灯。</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作业时速不得超过</w:t>
            </w:r>
            <w:r w:rsidRPr="0018490D">
              <w:rPr>
                <w:rFonts w:ascii="微软雅黑" w:hAnsi="微软雅黑" w:cstheme="minorEastAsia"/>
                <w:szCs w:val="21"/>
              </w:rPr>
              <w:t>25</w:t>
            </w:r>
            <w:r w:rsidRPr="0018490D">
              <w:rPr>
                <w:rFonts w:ascii="微软雅黑" w:hAnsi="微软雅黑" w:cstheme="minorEastAsia" w:hint="eastAsia"/>
                <w:szCs w:val="21"/>
              </w:rPr>
              <w:t>KM/H，清洗回场后做好车辆保养，保证下班次正常用车。</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当气温低于2℃或雨天等不适宜进行道路清洗时应停止作业。</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冲洗过程中应对沿街果壳箱和大型废物箱及周边进行冲洗。</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高压冲洗保洁应做到文明、清洁、卫生和安全，不得影响周边行人正常通行。</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按照不同天气调整作业模式，雨雪天气及气温降至2℃以下时停止作业；当气温高于30℃及雾霾污染天气时，每日适当增加1-2次作业。</w:t>
            </w:r>
          </w:p>
          <w:p w:rsidR="00707679" w:rsidRPr="0018490D" w:rsidRDefault="00CF35F6">
            <w:pPr>
              <w:pStyle w:val="aff4"/>
              <w:numPr>
                <w:ilvl w:val="3"/>
                <w:numId w:val="14"/>
              </w:numPr>
              <w:adjustRightInd w:val="0"/>
              <w:snapToGrid w:val="0"/>
              <w:ind w:leftChars="-13" w:left="0" w:hangingChars="13" w:hanging="27"/>
              <w:rPr>
                <w:rFonts w:ascii="微软雅黑" w:hAnsi="微软雅黑" w:cstheme="minorEastAsia"/>
                <w:szCs w:val="21"/>
              </w:rPr>
            </w:pPr>
            <w:r w:rsidRPr="0018490D">
              <w:rPr>
                <w:rFonts w:ascii="微软雅黑" w:hAnsi="微软雅黑" w:cstheme="minorEastAsia" w:hint="eastAsia"/>
                <w:szCs w:val="21"/>
              </w:rPr>
              <w:t>作业车辆必须在指定取水点取水。</w:t>
            </w:r>
          </w:p>
          <w:p w:rsidR="00707679" w:rsidRPr="0018490D" w:rsidRDefault="00CF35F6">
            <w:pPr>
              <w:pStyle w:val="afff8"/>
              <w:numPr>
                <w:ilvl w:val="3"/>
                <w:numId w:val="14"/>
              </w:numPr>
              <w:adjustRightInd w:val="0"/>
              <w:snapToGrid w:val="0"/>
              <w:spacing w:line="360" w:lineRule="auto"/>
              <w:ind w:leftChars="-13" w:left="0" w:hangingChars="13" w:hanging="27"/>
              <w:rPr>
                <w:rFonts w:ascii="微软雅黑" w:eastAsia="微软雅黑" w:hAnsi="微软雅黑" w:cstheme="minorEastAsia"/>
                <w:szCs w:val="21"/>
                <w:lang w:val="en-US"/>
              </w:rPr>
            </w:pPr>
            <w:r w:rsidRPr="0018490D">
              <w:rPr>
                <w:rFonts w:ascii="微软雅黑" w:eastAsia="微软雅黑" w:hAnsi="微软雅黑" w:cstheme="minorEastAsia" w:hint="eastAsia"/>
                <w:szCs w:val="21"/>
                <w:lang w:val="en-US"/>
              </w:rPr>
              <w:t>夜间作业必须做好噪音管控，避免扰民。</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6166"/>
        </w:trPr>
        <w:tc>
          <w:tcPr>
            <w:tcW w:w="840" w:type="dxa"/>
            <w:vMerge/>
            <w:vAlign w:val="center"/>
          </w:tcPr>
          <w:p w:rsidR="00707679" w:rsidRPr="0018490D" w:rsidRDefault="00707679">
            <w:pPr>
              <w:ind w:firstLineChars="0" w:firstLine="0"/>
              <w:jc w:val="center"/>
              <w:rPr>
                <w:rFonts w:ascii="微软雅黑" w:hAnsi="微软雅黑" w:cs="宋体"/>
                <w:szCs w:val="21"/>
              </w:rPr>
            </w:pPr>
          </w:p>
        </w:tc>
        <w:tc>
          <w:tcPr>
            <w:tcW w:w="5349" w:type="dxa"/>
            <w:vAlign w:val="center"/>
          </w:tcPr>
          <w:p w:rsidR="00707679" w:rsidRPr="0018490D" w:rsidRDefault="00CF35F6">
            <w:pPr>
              <w:pStyle w:val="a2"/>
              <w:ind w:firstLineChars="0" w:firstLine="0"/>
              <w:rPr>
                <w:rFonts w:ascii="微软雅黑" w:hAnsi="微软雅黑" w:cstheme="minorEastAsia"/>
                <w:sz w:val="21"/>
                <w:szCs w:val="21"/>
              </w:rPr>
            </w:pPr>
            <w:r w:rsidRPr="0018490D">
              <w:rPr>
                <w:rFonts w:ascii="微软雅黑" w:hAnsi="微软雅黑" w:cstheme="minorEastAsia" w:hint="eastAsia"/>
                <w:sz w:val="21"/>
                <w:szCs w:val="21"/>
              </w:rPr>
              <w:t>道路机械保洁车辆作业规范</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严格遵守作业流程及作息时间安排，做到作业流程规范、行为文明；</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规范着装，保持衣帽整洁，佩戴工号牌，作业时佩戴反光标识。</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举止文明，严禁群聊，作业过程严禁吸烟和使用电子产品。</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作业车辆应保持车容车貌整洁，专用标志清晰完整，专用设备、警示灯有效无残缺，作业时必须开启警示灯。</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出车前应做好车辆检查，确保可正常工作。</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作业时必须严格遵守交通规则。</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作业时必须开启喷淋装置，确保喷水雾状，避免扬尘。</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作业时发现大堆垃圾，大量不可吸入垃圾时（石块、树枝、混凝土）应绕行并及时上报。</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作业车辆必须在指定取水点取水。</w:t>
            </w:r>
          </w:p>
          <w:p w:rsidR="00707679" w:rsidRPr="0018490D" w:rsidRDefault="00CF35F6">
            <w:pPr>
              <w:pStyle w:val="aff4"/>
              <w:numPr>
                <w:ilvl w:val="3"/>
                <w:numId w:val="15"/>
              </w:numPr>
              <w:adjustRightInd w:val="0"/>
              <w:snapToGrid w:val="0"/>
              <w:ind w:left="0" w:firstLineChars="0" w:firstLine="0"/>
              <w:rPr>
                <w:rFonts w:ascii="微软雅黑" w:hAnsi="微软雅黑" w:cstheme="minorEastAsia"/>
                <w:szCs w:val="21"/>
              </w:rPr>
            </w:pPr>
            <w:r w:rsidRPr="0018490D">
              <w:rPr>
                <w:rFonts w:ascii="微软雅黑" w:hAnsi="微软雅黑" w:cstheme="minorEastAsia" w:hint="eastAsia"/>
                <w:szCs w:val="21"/>
              </w:rPr>
              <w:t>夜间作业必须做好噪音管控，避免扰民。</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发现一次未按规定完成扣0.2-0.5分。</w:t>
            </w:r>
          </w:p>
        </w:tc>
      </w:tr>
      <w:tr w:rsidR="00707679" w:rsidRPr="0018490D">
        <w:trPr>
          <w:trHeight w:val="763"/>
        </w:trPr>
        <w:tc>
          <w:tcPr>
            <w:tcW w:w="840" w:type="dxa"/>
            <w:vMerge w:val="restart"/>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其它</w:t>
            </w:r>
          </w:p>
        </w:tc>
        <w:tc>
          <w:tcPr>
            <w:tcW w:w="5349"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建立24小时值班制度，遇突发事件随叫随到，并及时派人员进行处理</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无人值班或未能随叫随到，发现一次扣0.5-1分；</w:t>
            </w:r>
          </w:p>
        </w:tc>
      </w:tr>
      <w:tr w:rsidR="00707679" w:rsidRPr="0018490D">
        <w:tc>
          <w:tcPr>
            <w:tcW w:w="840" w:type="dxa"/>
            <w:vMerge/>
            <w:vAlign w:val="center"/>
          </w:tcPr>
          <w:p w:rsidR="00707679" w:rsidRPr="0018490D" w:rsidRDefault="00707679">
            <w:pPr>
              <w:ind w:firstLine="420"/>
              <w:rPr>
                <w:rFonts w:ascii="微软雅黑" w:hAnsi="微软雅黑" w:cs="宋体"/>
                <w:szCs w:val="21"/>
              </w:rPr>
            </w:pPr>
          </w:p>
        </w:tc>
        <w:tc>
          <w:tcPr>
            <w:tcW w:w="5349"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完成政府部门交办的工作（如宊击检查等）</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未能完成扣1-3分；</w:t>
            </w:r>
          </w:p>
        </w:tc>
      </w:tr>
      <w:tr w:rsidR="00707679" w:rsidRPr="0018490D">
        <w:trPr>
          <w:trHeight w:val="502"/>
        </w:trPr>
        <w:tc>
          <w:tcPr>
            <w:tcW w:w="840" w:type="dxa"/>
            <w:vMerge/>
            <w:vAlign w:val="center"/>
          </w:tcPr>
          <w:p w:rsidR="00707679" w:rsidRPr="0018490D" w:rsidRDefault="00707679">
            <w:pPr>
              <w:ind w:firstLine="420"/>
              <w:rPr>
                <w:rFonts w:ascii="微软雅黑" w:hAnsi="微软雅黑" w:cs="宋体"/>
                <w:szCs w:val="21"/>
              </w:rPr>
            </w:pPr>
          </w:p>
        </w:tc>
        <w:tc>
          <w:tcPr>
            <w:tcW w:w="5349"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因保洁质量问题或不文明工作原因，市长投诉电话、新闻媒体曝光，经常属实</w:t>
            </w:r>
          </w:p>
        </w:tc>
        <w:tc>
          <w:tcPr>
            <w:tcW w:w="2841"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一次扣1-3分；；</w:t>
            </w:r>
          </w:p>
        </w:tc>
      </w:tr>
      <w:tr w:rsidR="00707679" w:rsidRPr="0018490D">
        <w:trPr>
          <w:trHeight w:val="337"/>
        </w:trPr>
        <w:tc>
          <w:tcPr>
            <w:tcW w:w="840" w:type="dxa"/>
            <w:vMerge/>
            <w:vAlign w:val="center"/>
          </w:tcPr>
          <w:p w:rsidR="00707679" w:rsidRPr="0018490D" w:rsidRDefault="00707679">
            <w:pPr>
              <w:ind w:firstLine="420"/>
              <w:jc w:val="center"/>
              <w:rPr>
                <w:rFonts w:ascii="微软雅黑" w:hAnsi="微软雅黑" w:cs="宋体"/>
                <w:szCs w:val="21"/>
              </w:rPr>
            </w:pPr>
          </w:p>
        </w:tc>
        <w:tc>
          <w:tcPr>
            <w:tcW w:w="5349" w:type="dxa"/>
            <w:vAlign w:val="center"/>
          </w:tcPr>
          <w:p w:rsidR="00707679" w:rsidRPr="0018490D" w:rsidRDefault="00CF35F6">
            <w:pPr>
              <w:ind w:firstLineChars="0" w:firstLine="0"/>
              <w:rPr>
                <w:rFonts w:ascii="微软雅黑" w:hAnsi="微软雅黑" w:cs="宋体"/>
                <w:szCs w:val="21"/>
              </w:rPr>
            </w:pPr>
            <w:r w:rsidRPr="0018490D">
              <w:rPr>
                <w:rFonts w:ascii="微软雅黑" w:hAnsi="微软雅黑" w:cs="宋体" w:hint="eastAsia"/>
                <w:szCs w:val="21"/>
              </w:rPr>
              <w:t>遇突发事件未能及时派人员及进行处理</w:t>
            </w:r>
          </w:p>
        </w:tc>
        <w:tc>
          <w:tcPr>
            <w:tcW w:w="2841" w:type="dxa"/>
            <w:vAlign w:val="center"/>
          </w:tcPr>
          <w:p w:rsidR="00707679" w:rsidRPr="0018490D" w:rsidRDefault="00CF35F6">
            <w:pPr>
              <w:ind w:firstLineChars="0" w:firstLine="0"/>
              <w:jc w:val="center"/>
              <w:rPr>
                <w:rFonts w:ascii="微软雅黑" w:hAnsi="微软雅黑" w:cs="宋体"/>
                <w:szCs w:val="21"/>
              </w:rPr>
            </w:pPr>
            <w:r w:rsidRPr="0018490D">
              <w:rPr>
                <w:rFonts w:ascii="微软雅黑" w:hAnsi="微软雅黑" w:cs="宋体" w:hint="eastAsia"/>
                <w:szCs w:val="21"/>
              </w:rPr>
              <w:t>未及时处理，一次扣1-3分；</w:t>
            </w:r>
          </w:p>
        </w:tc>
      </w:tr>
      <w:tr w:rsidR="00707679" w:rsidRPr="0018490D">
        <w:trPr>
          <w:trHeight w:val="337"/>
        </w:trPr>
        <w:tc>
          <w:tcPr>
            <w:tcW w:w="840" w:type="dxa"/>
            <w:vMerge/>
            <w:vAlign w:val="center"/>
          </w:tcPr>
          <w:p w:rsidR="00707679" w:rsidRPr="0018490D" w:rsidRDefault="00707679">
            <w:pPr>
              <w:ind w:firstLine="420"/>
              <w:jc w:val="center"/>
              <w:rPr>
                <w:rFonts w:ascii="微软雅黑" w:hAnsi="微软雅黑" w:cs="宋体"/>
                <w:szCs w:val="21"/>
              </w:rPr>
            </w:pPr>
          </w:p>
        </w:tc>
        <w:tc>
          <w:tcPr>
            <w:tcW w:w="5349" w:type="dxa"/>
            <w:vAlign w:val="center"/>
          </w:tcPr>
          <w:p w:rsidR="00707679" w:rsidRPr="0018490D" w:rsidRDefault="00CF35F6">
            <w:pPr>
              <w:widowControl/>
              <w:spacing w:before="100" w:beforeAutospacing="1" w:after="100" w:afterAutospacing="1"/>
              <w:ind w:firstLineChars="0" w:firstLine="0"/>
              <w:rPr>
                <w:rFonts w:ascii="微软雅黑" w:hAnsi="微软雅黑" w:cs="宋体"/>
                <w:szCs w:val="21"/>
              </w:rPr>
            </w:pPr>
            <w:r w:rsidRPr="0018490D">
              <w:rPr>
                <w:rFonts w:ascii="微软雅黑" w:hAnsi="微软雅黑" w:cs="宋体" w:hint="eastAsia"/>
                <w:kern w:val="0"/>
                <w:szCs w:val="21"/>
              </w:rPr>
              <w:t>重大活动保障到位，检查不失分。突发事件应急处置及时妥当。</w:t>
            </w:r>
          </w:p>
        </w:tc>
        <w:tc>
          <w:tcPr>
            <w:tcW w:w="2841" w:type="dxa"/>
            <w:vAlign w:val="center"/>
          </w:tcPr>
          <w:p w:rsidR="00707679" w:rsidRPr="0018490D" w:rsidRDefault="00CF35F6">
            <w:pPr>
              <w:widowControl/>
              <w:spacing w:before="100" w:beforeAutospacing="1" w:after="100" w:afterAutospacing="1"/>
              <w:ind w:firstLineChars="0" w:firstLine="0"/>
              <w:rPr>
                <w:rFonts w:ascii="微软雅黑" w:hAnsi="微软雅黑" w:cs="宋体"/>
                <w:szCs w:val="21"/>
              </w:rPr>
            </w:pPr>
            <w:r w:rsidRPr="0018490D">
              <w:rPr>
                <w:rFonts w:ascii="微软雅黑" w:hAnsi="微软雅黑" w:cs="宋体" w:hint="eastAsia"/>
                <w:kern w:val="0"/>
                <w:szCs w:val="21"/>
              </w:rPr>
              <w:t>遇有重大活动或突发应急事件时，不服从统一指挥，保障</w:t>
            </w:r>
            <w:r w:rsidRPr="0018490D">
              <w:rPr>
                <w:rFonts w:ascii="微软雅黑" w:hAnsi="微软雅黑" w:cs="宋体" w:hint="eastAsia"/>
                <w:kern w:val="0"/>
                <w:szCs w:val="21"/>
              </w:rPr>
              <w:lastRenderedPageBreak/>
              <w:t>不力的，</w:t>
            </w:r>
            <w:r w:rsidRPr="0018490D">
              <w:rPr>
                <w:rFonts w:ascii="微软雅黑" w:hAnsi="微软雅黑" w:cs="宋体" w:hint="eastAsia"/>
                <w:szCs w:val="21"/>
              </w:rPr>
              <w:t>扣1-3分</w:t>
            </w:r>
            <w:r w:rsidRPr="0018490D">
              <w:rPr>
                <w:rFonts w:ascii="微软雅黑" w:hAnsi="微软雅黑" w:cs="宋体" w:hint="eastAsia"/>
                <w:kern w:val="0"/>
                <w:szCs w:val="21"/>
              </w:rPr>
              <w:t>并给予警告。</w:t>
            </w:r>
          </w:p>
        </w:tc>
      </w:tr>
      <w:tr w:rsidR="00707679" w:rsidRPr="0018490D">
        <w:trPr>
          <w:trHeight w:val="337"/>
        </w:trPr>
        <w:tc>
          <w:tcPr>
            <w:tcW w:w="840" w:type="dxa"/>
            <w:vMerge/>
            <w:vAlign w:val="center"/>
          </w:tcPr>
          <w:p w:rsidR="00707679" w:rsidRPr="0018490D" w:rsidRDefault="00707679">
            <w:pPr>
              <w:ind w:firstLine="420"/>
              <w:jc w:val="center"/>
              <w:rPr>
                <w:rFonts w:ascii="微软雅黑" w:hAnsi="微软雅黑" w:cs="宋体"/>
                <w:szCs w:val="21"/>
              </w:rPr>
            </w:pPr>
          </w:p>
        </w:tc>
        <w:tc>
          <w:tcPr>
            <w:tcW w:w="5349" w:type="dxa"/>
            <w:vAlign w:val="center"/>
          </w:tcPr>
          <w:p w:rsidR="00707679" w:rsidRPr="0018490D" w:rsidRDefault="00CF35F6">
            <w:pPr>
              <w:widowControl/>
              <w:spacing w:before="100" w:beforeAutospacing="1" w:after="100" w:afterAutospacing="1"/>
              <w:ind w:firstLineChars="0" w:firstLine="0"/>
              <w:rPr>
                <w:rFonts w:ascii="微软雅黑" w:hAnsi="微软雅黑" w:cs="宋体"/>
                <w:szCs w:val="21"/>
              </w:rPr>
            </w:pPr>
            <w:r w:rsidRPr="0018490D">
              <w:rPr>
                <w:rFonts w:ascii="微软雅黑" w:hAnsi="微软雅黑" w:cs="宋体" w:hint="eastAsia"/>
                <w:kern w:val="0"/>
                <w:szCs w:val="21"/>
              </w:rPr>
              <w:t>如遇特出情况（如台风、检查等）没积极响应。</w:t>
            </w:r>
          </w:p>
        </w:tc>
        <w:tc>
          <w:tcPr>
            <w:tcW w:w="2841" w:type="dxa"/>
            <w:vAlign w:val="center"/>
          </w:tcPr>
          <w:p w:rsidR="00707679" w:rsidRPr="0018490D" w:rsidRDefault="00CF35F6">
            <w:pPr>
              <w:widowControl/>
              <w:spacing w:before="100" w:beforeAutospacing="1" w:after="100" w:afterAutospacing="1"/>
              <w:ind w:firstLineChars="0" w:firstLine="0"/>
              <w:rPr>
                <w:rFonts w:ascii="微软雅黑" w:hAnsi="微软雅黑" w:cs="宋体"/>
                <w:szCs w:val="21"/>
              </w:rPr>
            </w:pPr>
            <w:r w:rsidRPr="0018490D">
              <w:rPr>
                <w:rFonts w:ascii="微软雅黑" w:hAnsi="微软雅黑" w:cs="宋体" w:hint="eastAsia"/>
                <w:kern w:val="0"/>
                <w:szCs w:val="21"/>
              </w:rPr>
              <w:t>未积极响应的</w:t>
            </w:r>
            <w:r w:rsidRPr="0018490D">
              <w:rPr>
                <w:rFonts w:ascii="微软雅黑" w:hAnsi="微软雅黑" w:cs="宋体" w:hint="eastAsia"/>
                <w:szCs w:val="21"/>
              </w:rPr>
              <w:t>扣1-3分</w:t>
            </w:r>
            <w:r w:rsidRPr="0018490D">
              <w:rPr>
                <w:rFonts w:ascii="微软雅黑" w:hAnsi="微软雅黑" w:cs="宋体" w:hint="eastAsia"/>
                <w:kern w:val="0"/>
                <w:szCs w:val="21"/>
              </w:rPr>
              <w:t>。</w:t>
            </w:r>
          </w:p>
        </w:tc>
      </w:tr>
      <w:tr w:rsidR="00707679" w:rsidRPr="0018490D">
        <w:trPr>
          <w:trHeight w:val="337"/>
        </w:trPr>
        <w:tc>
          <w:tcPr>
            <w:tcW w:w="840" w:type="dxa"/>
            <w:vMerge/>
            <w:vAlign w:val="center"/>
          </w:tcPr>
          <w:p w:rsidR="00707679" w:rsidRPr="0018490D" w:rsidRDefault="00707679">
            <w:pPr>
              <w:ind w:firstLine="420"/>
              <w:jc w:val="center"/>
              <w:rPr>
                <w:rFonts w:ascii="微软雅黑" w:hAnsi="微软雅黑" w:cs="宋体"/>
                <w:szCs w:val="21"/>
              </w:rPr>
            </w:pPr>
          </w:p>
        </w:tc>
        <w:tc>
          <w:tcPr>
            <w:tcW w:w="5349" w:type="dxa"/>
            <w:vAlign w:val="center"/>
          </w:tcPr>
          <w:p w:rsidR="00707679" w:rsidRPr="0018490D" w:rsidRDefault="00CF35F6">
            <w:pPr>
              <w:widowControl/>
              <w:spacing w:before="100" w:beforeAutospacing="1" w:after="100" w:afterAutospacing="1"/>
              <w:ind w:firstLineChars="0" w:firstLine="0"/>
              <w:rPr>
                <w:rFonts w:ascii="微软雅黑" w:hAnsi="微软雅黑" w:cs="宋体"/>
                <w:kern w:val="0"/>
                <w:szCs w:val="21"/>
              </w:rPr>
            </w:pPr>
            <w:r w:rsidRPr="0018490D">
              <w:rPr>
                <w:rFonts w:ascii="微软雅黑" w:hAnsi="微软雅黑" w:cs="宋体" w:hint="eastAsia"/>
                <w:kern w:val="0"/>
                <w:szCs w:val="21"/>
              </w:rPr>
              <w:t>及时处理上级行业主管部门检查中要求整改、督办的问题。</w:t>
            </w:r>
          </w:p>
        </w:tc>
        <w:tc>
          <w:tcPr>
            <w:tcW w:w="2841" w:type="dxa"/>
            <w:vAlign w:val="center"/>
          </w:tcPr>
          <w:p w:rsidR="00707679" w:rsidRPr="0018490D" w:rsidRDefault="00CF35F6">
            <w:pPr>
              <w:widowControl/>
              <w:spacing w:before="100" w:beforeAutospacing="1" w:after="100" w:afterAutospacing="1"/>
              <w:ind w:firstLineChars="0" w:firstLine="0"/>
              <w:rPr>
                <w:rFonts w:ascii="微软雅黑" w:hAnsi="微软雅黑" w:cs="宋体"/>
                <w:kern w:val="0"/>
                <w:szCs w:val="21"/>
              </w:rPr>
            </w:pPr>
            <w:r w:rsidRPr="0018490D">
              <w:rPr>
                <w:rFonts w:ascii="微软雅黑" w:hAnsi="微软雅黑" w:cs="宋体" w:hint="eastAsia"/>
                <w:kern w:val="0"/>
                <w:szCs w:val="21"/>
              </w:rPr>
              <w:t>不及时处理的扣</w:t>
            </w:r>
            <w:r w:rsidRPr="0018490D">
              <w:rPr>
                <w:rFonts w:ascii="微软雅黑" w:hAnsi="微软雅黑" w:cs="宋体" w:hint="eastAsia"/>
                <w:szCs w:val="21"/>
              </w:rPr>
              <w:t>扣1-3分</w:t>
            </w:r>
            <w:r w:rsidRPr="0018490D">
              <w:rPr>
                <w:rFonts w:ascii="微软雅黑" w:hAnsi="微软雅黑" w:cs="宋体" w:hint="eastAsia"/>
                <w:kern w:val="0"/>
                <w:szCs w:val="21"/>
              </w:rPr>
              <w:t>，督办后仍不处理的，扣3-5分。</w:t>
            </w:r>
          </w:p>
        </w:tc>
      </w:tr>
    </w:tbl>
    <w:p w:rsidR="00707679" w:rsidRPr="0018490D" w:rsidRDefault="00CF35F6">
      <w:pPr>
        <w:pStyle w:val="2"/>
        <w:numPr>
          <w:ilvl w:val="0"/>
          <w:numId w:val="8"/>
        </w:numPr>
        <w:ind w:firstLineChars="0"/>
      </w:pPr>
      <w:r w:rsidRPr="0018490D">
        <w:rPr>
          <w:rFonts w:hint="eastAsia"/>
        </w:rPr>
        <w:t>承包期限</w:t>
      </w:r>
      <w:r w:rsidRPr="0018490D">
        <w:tab/>
      </w:r>
    </w:p>
    <w:p w:rsidR="00707679" w:rsidRPr="0018490D" w:rsidRDefault="00CF35F6" w:rsidP="00300056">
      <w:pPr>
        <w:ind w:firstLineChars="196" w:firstLine="412"/>
        <w:rPr>
          <w:rFonts w:ascii="微软雅黑" w:hAnsi="微软雅黑"/>
          <w:szCs w:val="21"/>
        </w:rPr>
      </w:pPr>
      <w:r w:rsidRPr="0018490D">
        <w:rPr>
          <w:rFonts w:ascii="微软雅黑" w:hAnsi="微软雅黑" w:hint="eastAsia"/>
          <w:szCs w:val="21"/>
        </w:rPr>
        <w:t>承包期限：一年期。服务期满后根据中标单位的工作情况、采购单位满意度情况，综合考虑是否续签合同（按浙财采监〔2021〕2号《浙江省财政厅关于进一步规范政府购买服务采购管理的通知》的有关规定续签合同）。</w:t>
      </w:r>
    </w:p>
    <w:p w:rsidR="00707679" w:rsidRPr="0018490D" w:rsidRDefault="00CF35F6">
      <w:pPr>
        <w:pStyle w:val="2"/>
        <w:numPr>
          <w:ilvl w:val="0"/>
          <w:numId w:val="8"/>
        </w:numPr>
        <w:ind w:firstLineChars="0"/>
      </w:pPr>
      <w:r w:rsidRPr="0018490D">
        <w:rPr>
          <w:rFonts w:hint="eastAsia"/>
        </w:rPr>
        <w:t>其它</w:t>
      </w:r>
    </w:p>
    <w:p w:rsidR="00707679" w:rsidRPr="0018490D" w:rsidRDefault="00CF35F6" w:rsidP="00300056">
      <w:pPr>
        <w:ind w:firstLineChars="196" w:firstLine="412"/>
        <w:rPr>
          <w:rFonts w:ascii="微软雅黑" w:hAnsi="微软雅黑"/>
          <w:szCs w:val="21"/>
        </w:rPr>
      </w:pPr>
      <w:r w:rsidRPr="0018490D">
        <w:rPr>
          <w:rFonts w:ascii="微软雅黑" w:hAnsi="微软雅黑" w:hint="eastAsia"/>
          <w:szCs w:val="21"/>
        </w:rPr>
        <w:t>（1）中标人招用工作人员必须按《劳动法》有关规定执行，为工人办理社会保险、职工意外伤害保险等，保障环卫工人休息休假权利。如遇政府调整最低工资标准的，按招标文件规定的最低人数，以及最低工资增加的金额，进行提高调整；</w:t>
      </w:r>
    </w:p>
    <w:p w:rsidR="00707679" w:rsidRPr="0018490D" w:rsidRDefault="00CF35F6" w:rsidP="00300056">
      <w:pPr>
        <w:spacing w:line="276" w:lineRule="auto"/>
        <w:ind w:firstLineChars="196" w:firstLine="412"/>
        <w:rPr>
          <w:rFonts w:ascii="微软雅黑" w:hAnsi="微软雅黑"/>
          <w:szCs w:val="21"/>
        </w:rPr>
      </w:pPr>
      <w:r w:rsidRPr="0018490D">
        <w:rPr>
          <w:rFonts w:ascii="微软雅黑" w:hAnsi="微软雅黑" w:hint="eastAsia"/>
          <w:szCs w:val="21"/>
        </w:rPr>
        <w:t>（2）中标人在整个保洁过程中，发生安全事故的，包括人员伤亡、职业危害、设备损坏、经济损失等，其发生的一切费用均由中标人负责，与采购单位无关；</w:t>
      </w:r>
    </w:p>
    <w:p w:rsidR="00707679" w:rsidRPr="0018490D" w:rsidRDefault="00CF35F6" w:rsidP="00300056">
      <w:pPr>
        <w:spacing w:line="276" w:lineRule="auto"/>
        <w:ind w:firstLineChars="196" w:firstLine="412"/>
        <w:rPr>
          <w:rFonts w:ascii="微软雅黑" w:hAnsi="微软雅黑"/>
          <w:szCs w:val="21"/>
        </w:rPr>
      </w:pPr>
      <w:r w:rsidRPr="0018490D">
        <w:rPr>
          <w:rFonts w:ascii="微软雅黑" w:hAnsi="微软雅黑" w:hint="eastAsia"/>
          <w:szCs w:val="21"/>
        </w:rPr>
        <w:t xml:space="preserve">（3）中标人应将保洁人员的分工情况、作息时间、排班计划等告知采购单位；   </w:t>
      </w:r>
    </w:p>
    <w:p w:rsidR="00707679" w:rsidRPr="0018490D" w:rsidRDefault="00CF35F6" w:rsidP="00300056">
      <w:pPr>
        <w:spacing w:line="276" w:lineRule="auto"/>
        <w:ind w:firstLineChars="196" w:firstLine="412"/>
        <w:rPr>
          <w:rFonts w:ascii="微软雅黑" w:hAnsi="微软雅黑"/>
          <w:szCs w:val="21"/>
        </w:rPr>
      </w:pPr>
      <w:r w:rsidRPr="0018490D">
        <w:rPr>
          <w:rFonts w:ascii="微软雅黑" w:hAnsi="微软雅黑" w:hint="eastAsia"/>
          <w:szCs w:val="21"/>
        </w:rPr>
        <w:t>（4）人员按照实际，配足配齐保洁人员；</w:t>
      </w:r>
    </w:p>
    <w:p w:rsidR="00707679" w:rsidRPr="0018490D" w:rsidRDefault="00CF35F6" w:rsidP="00300056">
      <w:pPr>
        <w:spacing w:line="276" w:lineRule="auto"/>
        <w:ind w:firstLineChars="196" w:firstLine="412"/>
        <w:rPr>
          <w:rFonts w:ascii="微软雅黑" w:hAnsi="微软雅黑"/>
          <w:szCs w:val="21"/>
        </w:rPr>
      </w:pPr>
      <w:r w:rsidRPr="0018490D">
        <w:rPr>
          <w:rFonts w:ascii="微软雅黑" w:hAnsi="微软雅黑" w:hint="eastAsia"/>
          <w:szCs w:val="21"/>
        </w:rPr>
        <w:t>（5）中标人根据嘉政办发【2011】142号文件，确保环卫工人月工资收入不低于我市最低工资标准的110%，并发放一线保洁人员特殊岗位津贴（标准为每人每出勤日10元）；</w:t>
      </w:r>
    </w:p>
    <w:p w:rsidR="00707679" w:rsidRPr="0018490D" w:rsidRDefault="00CF35F6" w:rsidP="00300056">
      <w:pPr>
        <w:spacing w:line="276" w:lineRule="auto"/>
        <w:ind w:firstLineChars="196" w:firstLine="412"/>
        <w:rPr>
          <w:rFonts w:ascii="微软雅黑" w:hAnsi="微软雅黑"/>
          <w:szCs w:val="21"/>
        </w:rPr>
      </w:pPr>
      <w:r w:rsidRPr="0018490D">
        <w:rPr>
          <w:rFonts w:ascii="微软雅黑" w:hAnsi="微软雅黑" w:hint="eastAsia"/>
          <w:szCs w:val="21"/>
        </w:rPr>
        <w:t>（6）中标人应帮助解决员工住宿问题。</w:t>
      </w:r>
    </w:p>
    <w:p w:rsidR="00707679" w:rsidRPr="0018490D" w:rsidRDefault="00CF35F6" w:rsidP="00300056">
      <w:pPr>
        <w:spacing w:line="276" w:lineRule="auto"/>
        <w:ind w:firstLineChars="196" w:firstLine="412"/>
        <w:rPr>
          <w:rFonts w:ascii="微软雅黑" w:hAnsi="微软雅黑"/>
          <w:szCs w:val="21"/>
        </w:rPr>
      </w:pPr>
      <w:r w:rsidRPr="0018490D">
        <w:rPr>
          <w:rFonts w:ascii="微软雅黑" w:hAnsi="微软雅黑" w:hint="eastAsia"/>
          <w:szCs w:val="21"/>
        </w:rPr>
        <w:t>（7）工作人员休息场所、现场用电、用水、机械设备停放场地及办公场所等所有事项及所有费用均由中标人自行解决。</w:t>
      </w:r>
    </w:p>
    <w:p w:rsidR="00707679" w:rsidRPr="0018490D" w:rsidRDefault="00CF35F6" w:rsidP="00300056">
      <w:pPr>
        <w:spacing w:line="276" w:lineRule="auto"/>
        <w:ind w:firstLineChars="196" w:firstLine="412"/>
      </w:pPr>
      <w:r w:rsidRPr="0018490D">
        <w:rPr>
          <w:rFonts w:ascii="微软雅黑" w:hAnsi="微软雅黑" w:hint="eastAsia"/>
          <w:szCs w:val="21"/>
        </w:rPr>
        <w:t>（8）根据对本项目建设需求深入了解，针对项目推进和实施中可能会出现的问题和存在的困难，进行客观仔细地分析，并结合自身专业、经验等实际情况，提出合理化建议以及解决对策）。</w:t>
      </w:r>
    </w:p>
    <w:p w:rsidR="00707679" w:rsidRPr="0018490D" w:rsidRDefault="00CF35F6">
      <w:pPr>
        <w:pStyle w:val="2"/>
        <w:numPr>
          <w:ilvl w:val="0"/>
          <w:numId w:val="8"/>
        </w:numPr>
        <w:ind w:firstLineChars="0"/>
      </w:pPr>
      <w:r w:rsidRPr="0018490D">
        <w:rPr>
          <w:rFonts w:hint="eastAsia"/>
        </w:rPr>
        <w:t>付款方式</w:t>
      </w:r>
    </w:p>
    <w:p w:rsidR="00707679" w:rsidRPr="0018490D" w:rsidRDefault="00CF35F6">
      <w:pPr>
        <w:ind w:firstLine="420"/>
      </w:pPr>
      <w:r w:rsidRPr="0018490D">
        <w:rPr>
          <w:rFonts w:hint="eastAsia"/>
        </w:rPr>
        <w:t>（一）、预付款</w:t>
      </w:r>
    </w:p>
    <w:p w:rsidR="00707679" w:rsidRPr="0018490D" w:rsidRDefault="00CF35F6">
      <w:pPr>
        <w:spacing w:line="276" w:lineRule="auto"/>
        <w:ind w:firstLine="420"/>
        <w:rPr>
          <w:rFonts w:ascii="微软雅黑" w:hAnsi="微软雅黑" w:cs="微软雅黑"/>
          <w:szCs w:val="21"/>
          <w:shd w:val="clear" w:color="auto" w:fill="FFFFFF"/>
        </w:rPr>
      </w:pPr>
      <w:r w:rsidRPr="0018490D">
        <w:rPr>
          <w:rFonts w:ascii="微软雅黑" w:hAnsi="微软雅黑" w:cs="微软雅黑" w:hint="eastAsia"/>
          <w:szCs w:val="21"/>
        </w:rPr>
        <w:lastRenderedPageBreak/>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rsidR="00707679" w:rsidRPr="0018490D" w:rsidRDefault="00CF35F6">
      <w:pPr>
        <w:snapToGrid w:val="0"/>
        <w:ind w:firstLine="420"/>
        <w:rPr>
          <w:rFonts w:ascii="微软雅黑" w:hAnsi="微软雅黑" w:cs="微软雅黑"/>
          <w:szCs w:val="21"/>
        </w:rPr>
      </w:pPr>
      <w:r w:rsidRPr="0018490D">
        <w:rPr>
          <w:rFonts w:ascii="微软雅黑" w:hAnsi="微软雅黑" w:cs="微软雅黑" w:hint="eastAsia"/>
          <w:szCs w:val="21"/>
        </w:rPr>
        <w:t>（二）、项目进度款：</w:t>
      </w:r>
    </w:p>
    <w:p w:rsidR="00707679" w:rsidRPr="0018490D" w:rsidRDefault="00CF35F6">
      <w:pPr>
        <w:pStyle w:val="aff4"/>
        <w:numPr>
          <w:ilvl w:val="1"/>
          <w:numId w:val="29"/>
        </w:numPr>
        <w:ind w:left="0" w:firstLineChars="0" w:firstLine="426"/>
        <w:rPr>
          <w:rFonts w:ascii="微软雅黑" w:hAnsi="微软雅黑"/>
          <w:szCs w:val="21"/>
        </w:rPr>
      </w:pPr>
      <w:r w:rsidRPr="0018490D">
        <w:rPr>
          <w:rFonts w:ascii="微软雅黑" w:hAnsi="微软雅黑" w:hint="eastAsia"/>
          <w:szCs w:val="21"/>
        </w:rPr>
        <w:t>每次考核结果如有扣分作扣款处理的，扣款在每月承包金额中扣除；</w:t>
      </w:r>
      <w:r w:rsidRPr="0018490D">
        <w:rPr>
          <w:rFonts w:ascii="微软雅黑" w:hAnsi="微软雅黑"/>
          <w:szCs w:val="21"/>
        </w:rPr>
        <w:t>季度付款时一并扣除。</w:t>
      </w:r>
    </w:p>
    <w:p w:rsidR="00707679" w:rsidRPr="0018490D" w:rsidRDefault="00CF35F6">
      <w:pPr>
        <w:pStyle w:val="aff4"/>
        <w:numPr>
          <w:ilvl w:val="1"/>
          <w:numId w:val="29"/>
        </w:numPr>
        <w:ind w:left="0" w:firstLineChars="0" w:firstLine="426"/>
        <w:rPr>
          <w:rFonts w:ascii="微软雅黑" w:hAnsi="微软雅黑"/>
          <w:szCs w:val="21"/>
        </w:rPr>
      </w:pPr>
      <w:r w:rsidRPr="0018490D">
        <w:rPr>
          <w:rFonts w:ascii="微软雅黑" w:hAnsi="微软雅黑" w:hint="eastAsia"/>
          <w:szCs w:val="21"/>
        </w:rPr>
        <w:t>发包方每季度支付一次承包金额，在下个季度首月底前支付上季度承包款；</w:t>
      </w:r>
    </w:p>
    <w:p w:rsidR="00707679" w:rsidRPr="0018490D" w:rsidRDefault="00CF35F6">
      <w:pPr>
        <w:pStyle w:val="aff4"/>
        <w:numPr>
          <w:ilvl w:val="1"/>
          <w:numId w:val="29"/>
        </w:numPr>
        <w:ind w:left="0" w:firstLineChars="0" w:firstLine="426"/>
        <w:rPr>
          <w:rFonts w:ascii="微软雅黑" w:hAnsi="微软雅黑"/>
          <w:szCs w:val="21"/>
        </w:rPr>
      </w:pPr>
      <w:r w:rsidRPr="0018490D">
        <w:rPr>
          <w:rFonts w:ascii="微软雅黑" w:hAnsi="微软雅黑" w:hint="eastAsia"/>
          <w:szCs w:val="21"/>
        </w:rPr>
        <w:t>本项目支付承包款时，承包人必须提供正规合法的发票。</w:t>
      </w:r>
    </w:p>
    <w:p w:rsidR="00707679" w:rsidRPr="0018490D" w:rsidRDefault="00707679">
      <w:pPr>
        <w:pStyle w:val="a2"/>
        <w:ind w:firstLine="480"/>
      </w:pPr>
    </w:p>
    <w:p w:rsidR="00707679" w:rsidRPr="0018490D" w:rsidRDefault="00707679">
      <w:pPr>
        <w:ind w:firstLine="420"/>
        <w:sectPr w:rsidR="00707679" w:rsidRPr="0018490D">
          <w:headerReference w:type="even" r:id="rId32"/>
          <w:headerReference w:type="default" r:id="rId33"/>
          <w:footerReference w:type="default" r:id="rId34"/>
          <w:headerReference w:type="first" r:id="rId35"/>
          <w:pgSz w:w="11906" w:h="16838"/>
          <w:pgMar w:top="1474" w:right="1797" w:bottom="1247" w:left="1797" w:header="851" w:footer="851" w:gutter="0"/>
          <w:pgNumType w:start="1"/>
          <w:cols w:space="720"/>
          <w:docGrid w:linePitch="312"/>
        </w:sectPr>
      </w:pPr>
      <w:bookmarkStart w:id="14" w:name="_Toc493511542"/>
      <w:bookmarkEnd w:id="11"/>
      <w:bookmarkEnd w:id="12"/>
    </w:p>
    <w:p w:rsidR="00707679" w:rsidRPr="0018490D" w:rsidRDefault="00CF35F6">
      <w:pPr>
        <w:pStyle w:val="1"/>
        <w:numPr>
          <w:ilvl w:val="0"/>
          <w:numId w:val="7"/>
        </w:numPr>
        <w:rPr>
          <w:rStyle w:val="1Char"/>
          <w:b/>
          <w:bCs/>
        </w:rPr>
      </w:pPr>
      <w:bookmarkStart w:id="15" w:name="_Toc19683"/>
      <w:r w:rsidRPr="0018490D">
        <w:rPr>
          <w:rStyle w:val="1Char"/>
          <w:rFonts w:hint="eastAsia"/>
          <w:b/>
          <w:bCs/>
        </w:rPr>
        <w:lastRenderedPageBreak/>
        <w:t>投标人须知</w:t>
      </w:r>
      <w:bookmarkEnd w:id="9"/>
      <w:bookmarkEnd w:id="14"/>
      <w:bookmarkEnd w:id="15"/>
    </w:p>
    <w:p w:rsidR="00707679" w:rsidRPr="0018490D" w:rsidRDefault="00CF35F6">
      <w:pPr>
        <w:pStyle w:val="2"/>
        <w:ind w:firstLine="420"/>
        <w:jc w:val="center"/>
      </w:pPr>
      <w:bookmarkStart w:id="16" w:name="_Toc493511543"/>
      <w:bookmarkStart w:id="17" w:name="_Toc177870535"/>
      <w:r w:rsidRPr="0018490D">
        <w:rPr>
          <w:rFonts w:hint="eastAsia"/>
        </w:rPr>
        <w:t>电子交易注意事项</w:t>
      </w:r>
    </w:p>
    <w:p w:rsidR="00707679" w:rsidRPr="0018490D" w:rsidRDefault="00CF35F6">
      <w:pPr>
        <w:spacing w:line="276" w:lineRule="auto"/>
        <w:ind w:firstLineChars="100" w:firstLine="210"/>
        <w:rPr>
          <w:rFonts w:ascii="微软雅黑" w:hAnsi="微软雅黑" w:cs="宋体"/>
          <w:szCs w:val="21"/>
          <w:shd w:val="clear" w:color="auto" w:fill="FFFFFF"/>
        </w:rPr>
      </w:pPr>
      <w:r w:rsidRPr="0018490D">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rsidR="00707679" w:rsidRPr="0018490D" w:rsidRDefault="00CF35F6">
      <w:pPr>
        <w:spacing w:line="276" w:lineRule="auto"/>
        <w:ind w:firstLineChars="100" w:firstLine="210"/>
        <w:rPr>
          <w:rFonts w:ascii="微软雅黑" w:hAnsi="微软雅黑" w:cs="宋体"/>
          <w:szCs w:val="21"/>
        </w:rPr>
      </w:pPr>
      <w:r w:rsidRPr="0018490D">
        <w:rPr>
          <w:rFonts w:ascii="微软雅黑" w:hAnsi="微软雅黑" w:cs="宋体" w:hint="eastAsia"/>
          <w:szCs w:val="21"/>
        </w:rPr>
        <w:t xml:space="preserve">　1、代理机构按照招标文件规定的时间通过电子交易平台组织开标、开启投标文件，所有供应商均应当准时在线参加，直至评审结束。</w:t>
      </w:r>
    </w:p>
    <w:p w:rsidR="00707679" w:rsidRPr="0018490D" w:rsidRDefault="00CF35F6">
      <w:pPr>
        <w:pStyle w:val="af9"/>
        <w:spacing w:line="276" w:lineRule="auto"/>
        <w:ind w:firstLineChars="100" w:firstLine="210"/>
        <w:rPr>
          <w:rFonts w:ascii="微软雅黑" w:hAnsi="微软雅黑"/>
          <w:kern w:val="2"/>
          <w:sz w:val="21"/>
          <w:szCs w:val="21"/>
        </w:rPr>
      </w:pPr>
      <w:r w:rsidRPr="0018490D">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707679" w:rsidRPr="0018490D" w:rsidRDefault="00CF35F6">
      <w:pPr>
        <w:pStyle w:val="af9"/>
        <w:spacing w:line="276" w:lineRule="auto"/>
        <w:ind w:firstLineChars="100" w:firstLine="210"/>
        <w:rPr>
          <w:rFonts w:ascii="微软雅黑" w:hAnsi="微软雅黑"/>
          <w:kern w:val="2"/>
          <w:sz w:val="21"/>
          <w:szCs w:val="21"/>
        </w:rPr>
      </w:pPr>
      <w:r w:rsidRPr="0018490D">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rsidR="00707679" w:rsidRPr="0018490D" w:rsidRDefault="00CF35F6">
      <w:pPr>
        <w:pStyle w:val="af9"/>
        <w:spacing w:line="276" w:lineRule="auto"/>
        <w:ind w:firstLine="420"/>
        <w:rPr>
          <w:rFonts w:ascii="微软雅黑" w:hAnsi="微软雅黑"/>
          <w:kern w:val="2"/>
          <w:sz w:val="21"/>
          <w:szCs w:val="21"/>
        </w:rPr>
      </w:pPr>
      <w:r w:rsidRPr="0018490D">
        <w:rPr>
          <w:rFonts w:ascii="微软雅黑" w:hAnsi="微软雅黑" w:hint="eastAsia"/>
          <w:kern w:val="2"/>
          <w:sz w:val="21"/>
          <w:szCs w:val="21"/>
        </w:rPr>
        <w:t>（一）电子交易平台发生故障而无法登录访问的； </w:t>
      </w:r>
    </w:p>
    <w:p w:rsidR="00707679" w:rsidRPr="0018490D" w:rsidRDefault="00CF35F6">
      <w:pPr>
        <w:pStyle w:val="af9"/>
        <w:spacing w:line="276" w:lineRule="auto"/>
        <w:ind w:firstLine="420"/>
        <w:rPr>
          <w:rFonts w:ascii="微软雅黑" w:hAnsi="微软雅黑"/>
          <w:kern w:val="2"/>
          <w:sz w:val="21"/>
          <w:szCs w:val="21"/>
        </w:rPr>
      </w:pPr>
      <w:r w:rsidRPr="0018490D">
        <w:rPr>
          <w:rFonts w:ascii="微软雅黑" w:hAnsi="微软雅黑" w:hint="eastAsia"/>
          <w:kern w:val="2"/>
          <w:sz w:val="21"/>
          <w:szCs w:val="21"/>
        </w:rPr>
        <w:t>（二）电子交易平台应用或数据库出现错误，不能进行正常操作的；</w:t>
      </w:r>
    </w:p>
    <w:p w:rsidR="00707679" w:rsidRPr="0018490D" w:rsidRDefault="00CF35F6">
      <w:pPr>
        <w:pStyle w:val="af9"/>
        <w:spacing w:line="276" w:lineRule="auto"/>
        <w:ind w:firstLine="420"/>
        <w:rPr>
          <w:rFonts w:ascii="微软雅黑" w:hAnsi="微软雅黑"/>
          <w:kern w:val="2"/>
          <w:sz w:val="21"/>
          <w:szCs w:val="21"/>
        </w:rPr>
      </w:pPr>
      <w:r w:rsidRPr="0018490D">
        <w:rPr>
          <w:rFonts w:ascii="微软雅黑" w:hAnsi="微软雅黑" w:hint="eastAsia"/>
          <w:kern w:val="2"/>
          <w:sz w:val="21"/>
          <w:szCs w:val="21"/>
        </w:rPr>
        <w:t>（三）电子交易平台发现严重安全漏洞，有潜在泄密危险的；</w:t>
      </w:r>
    </w:p>
    <w:p w:rsidR="00707679" w:rsidRPr="0018490D" w:rsidRDefault="00CF35F6">
      <w:pPr>
        <w:pStyle w:val="af9"/>
        <w:spacing w:line="276" w:lineRule="auto"/>
        <w:ind w:firstLine="420"/>
        <w:rPr>
          <w:rFonts w:ascii="微软雅黑" w:hAnsi="微软雅黑"/>
          <w:kern w:val="2"/>
          <w:sz w:val="21"/>
          <w:szCs w:val="21"/>
        </w:rPr>
      </w:pPr>
      <w:r w:rsidRPr="0018490D">
        <w:rPr>
          <w:rFonts w:ascii="微软雅黑" w:hAnsi="微软雅黑" w:hint="eastAsia"/>
          <w:kern w:val="2"/>
          <w:sz w:val="21"/>
          <w:szCs w:val="21"/>
        </w:rPr>
        <w:t>（四）病毒发作导致不能进行正常操作的； </w:t>
      </w:r>
    </w:p>
    <w:p w:rsidR="00707679" w:rsidRPr="0018490D" w:rsidRDefault="00CF35F6">
      <w:pPr>
        <w:pStyle w:val="af9"/>
        <w:spacing w:line="276" w:lineRule="auto"/>
        <w:ind w:firstLine="420"/>
        <w:rPr>
          <w:rFonts w:ascii="微软雅黑" w:hAnsi="微软雅黑"/>
          <w:kern w:val="2"/>
          <w:sz w:val="21"/>
          <w:szCs w:val="21"/>
        </w:rPr>
      </w:pPr>
      <w:r w:rsidRPr="0018490D">
        <w:rPr>
          <w:rFonts w:ascii="微软雅黑" w:hAnsi="微软雅黑" w:hint="eastAsia"/>
          <w:kern w:val="2"/>
          <w:sz w:val="21"/>
          <w:szCs w:val="21"/>
        </w:rPr>
        <w:t>（五）其他无法保证电子交易的公平、公正和安全的情况。</w:t>
      </w:r>
    </w:p>
    <w:p w:rsidR="00707679" w:rsidRPr="0018490D" w:rsidRDefault="00CF35F6">
      <w:pPr>
        <w:pStyle w:val="af9"/>
        <w:spacing w:line="276" w:lineRule="auto"/>
        <w:ind w:firstLine="420"/>
        <w:rPr>
          <w:rFonts w:ascii="微软雅黑" w:hAnsi="微软雅黑"/>
          <w:kern w:val="2"/>
          <w:sz w:val="21"/>
          <w:szCs w:val="21"/>
        </w:rPr>
      </w:pPr>
      <w:r w:rsidRPr="0018490D">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707679" w:rsidRPr="0018490D" w:rsidRDefault="00CF35F6">
      <w:pPr>
        <w:pStyle w:val="af9"/>
        <w:spacing w:line="276" w:lineRule="auto"/>
        <w:ind w:firstLine="420"/>
        <w:rPr>
          <w:rFonts w:ascii="微软雅黑" w:hAnsi="微软雅黑"/>
          <w:sz w:val="21"/>
          <w:szCs w:val="21"/>
          <w:shd w:val="clear" w:color="auto" w:fill="FFFFFF"/>
        </w:rPr>
      </w:pPr>
      <w:r w:rsidRPr="0018490D">
        <w:rPr>
          <w:rFonts w:ascii="微软雅黑" w:hAnsi="微软雅黑"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707679" w:rsidRPr="0018490D" w:rsidRDefault="00CF35F6">
      <w:pPr>
        <w:pStyle w:val="a2"/>
        <w:spacing w:line="276" w:lineRule="auto"/>
        <w:ind w:firstLine="420"/>
      </w:pPr>
      <w:r w:rsidRPr="0018490D">
        <w:rPr>
          <w:rFonts w:ascii="微软雅黑" w:hAnsi="微软雅黑" w:cs="宋体" w:hint="eastAsia"/>
          <w:b/>
          <w:kern w:val="0"/>
          <w:sz w:val="21"/>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sidRPr="0018490D">
        <w:rPr>
          <w:rFonts w:ascii="微软雅黑" w:hAnsi="微软雅黑" w:cs="宋体" w:hint="eastAsia"/>
          <w:b/>
          <w:kern w:val="0"/>
          <w:sz w:val="21"/>
          <w:szCs w:val="21"/>
          <w:shd w:val="pct10" w:color="auto" w:fill="FFFFFF"/>
        </w:rPr>
        <w:t>，视为默认原投标文件内容。</w:t>
      </w:r>
      <w:r w:rsidRPr="0018490D">
        <w:rPr>
          <w:rFonts w:ascii="微软雅黑" w:hAnsi="微软雅黑" w:cs="宋体" w:hint="eastAsia"/>
          <w:b/>
          <w:kern w:val="0"/>
          <w:sz w:val="21"/>
          <w:szCs w:val="21"/>
          <w:shd w:val="clear" w:color="auto" w:fill="FFFFFF"/>
        </w:rPr>
        <w:br/>
      </w:r>
    </w:p>
    <w:p w:rsidR="00707679" w:rsidRPr="0018490D" w:rsidRDefault="00707679">
      <w:pPr>
        <w:ind w:left="238" w:firstLine="420"/>
        <w:jc w:val="center"/>
        <w:outlineLvl w:val="1"/>
        <w:rPr>
          <w:rFonts w:ascii="微软雅黑" w:hAnsi="微软雅黑"/>
          <w:b/>
          <w:szCs w:val="21"/>
        </w:rPr>
        <w:sectPr w:rsidR="00707679" w:rsidRPr="0018490D">
          <w:headerReference w:type="even" r:id="rId36"/>
          <w:footerReference w:type="default" r:id="rId37"/>
          <w:headerReference w:type="first" r:id="rId38"/>
          <w:pgSz w:w="11906" w:h="16838"/>
          <w:pgMar w:top="1474" w:right="1797" w:bottom="1247" w:left="1797" w:header="851" w:footer="851" w:gutter="0"/>
          <w:cols w:space="720"/>
          <w:docGrid w:linePitch="312"/>
        </w:sectPr>
      </w:pPr>
    </w:p>
    <w:p w:rsidR="00707679" w:rsidRPr="0018490D" w:rsidRDefault="00CF35F6">
      <w:pPr>
        <w:ind w:left="238" w:firstLine="420"/>
        <w:jc w:val="center"/>
        <w:outlineLvl w:val="1"/>
        <w:rPr>
          <w:rFonts w:ascii="微软雅黑" w:hAnsi="微软雅黑"/>
          <w:b/>
          <w:szCs w:val="21"/>
        </w:rPr>
      </w:pPr>
      <w:r w:rsidRPr="0018490D">
        <w:rPr>
          <w:rFonts w:ascii="微软雅黑" w:hAnsi="微软雅黑" w:hint="eastAsia"/>
          <w:b/>
          <w:szCs w:val="21"/>
        </w:rPr>
        <w:lastRenderedPageBreak/>
        <w:t>前附表</w:t>
      </w:r>
      <w:bookmarkEnd w:id="16"/>
      <w:bookmarkEnd w:id="17"/>
    </w:p>
    <w:tbl>
      <w:tblPr>
        <w:tblW w:w="9288" w:type="dxa"/>
        <w:tblInd w:w="-102" w:type="dxa"/>
        <w:tblBorders>
          <w:top w:val="single" w:sz="4" w:space="0" w:color="auto"/>
          <w:left w:val="single" w:sz="4" w:space="0" w:color="auto"/>
          <w:bottom w:val="single" w:sz="4" w:space="0" w:color="auto"/>
          <w:right w:val="single" w:sz="4" w:space="0" w:color="auto"/>
        </w:tblBorders>
        <w:tblLayout w:type="fixed"/>
        <w:tblLook w:val="04A0"/>
      </w:tblPr>
      <w:tblGrid>
        <w:gridCol w:w="636"/>
        <w:gridCol w:w="8652"/>
      </w:tblGrid>
      <w:tr w:rsidR="00707679" w:rsidRPr="0018490D">
        <w:trPr>
          <w:trHeight w:val="188"/>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420"/>
              <w:rPr>
                <w:rFonts w:ascii="微软雅黑" w:hAnsi="微软雅黑" w:cs="微软雅黑"/>
                <w:szCs w:val="21"/>
              </w:rPr>
            </w:pPr>
            <w:r w:rsidRPr="0018490D">
              <w:rPr>
                <w:rFonts w:ascii="微软雅黑" w:hAnsi="微软雅黑" w:cs="微软雅黑" w:hint="eastAsia"/>
                <w:szCs w:val="21"/>
              </w:rPr>
              <w:t>内容、要求</w:t>
            </w:r>
          </w:p>
        </w:tc>
      </w:tr>
      <w:tr w:rsidR="00707679" w:rsidRPr="0018490D">
        <w:trPr>
          <w:trHeight w:val="137"/>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left="1050" w:hangingChars="500" w:hanging="1050"/>
              <w:rPr>
                <w:rFonts w:ascii="微软雅黑" w:hAnsi="微软雅黑" w:cs="微软雅黑"/>
                <w:szCs w:val="21"/>
              </w:rPr>
            </w:pPr>
            <w:r w:rsidRPr="0018490D">
              <w:rPr>
                <w:rFonts w:ascii="微软雅黑" w:hAnsi="微软雅黑" w:cs="微软雅黑" w:hint="eastAsia"/>
                <w:szCs w:val="21"/>
              </w:rPr>
              <w:t>项目名称：</w:t>
            </w:r>
            <w:r w:rsidRPr="0018490D">
              <w:rPr>
                <w:rFonts w:ascii="微软雅黑" w:hAnsi="微软雅黑" w:cs="微软雅黑" w:hint="eastAsia"/>
                <w:b/>
                <w:bCs/>
                <w:szCs w:val="21"/>
              </w:rPr>
              <w:t>大桥镇保洁精细化提升服务项目</w:t>
            </w:r>
          </w:p>
        </w:tc>
      </w:tr>
      <w:tr w:rsidR="00707679" w:rsidRPr="0018490D">
        <w:trPr>
          <w:trHeight w:val="411"/>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招标编号：千秋-JXQQGK（2022）第05号</w:t>
            </w:r>
          </w:p>
        </w:tc>
      </w:tr>
      <w:tr w:rsidR="00707679" w:rsidRPr="0018490D">
        <w:trPr>
          <w:trHeight w:val="533"/>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投标报价及费用：1、本项目投标应以人民币报价；2、不论投标结果如何，投标人均应自行承担所有与投标有关的全部费用。</w:t>
            </w:r>
          </w:p>
        </w:tc>
      </w:tr>
      <w:tr w:rsidR="00707679" w:rsidRPr="0018490D">
        <w:trPr>
          <w:trHeight w:val="274"/>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hint="eastAsia"/>
              </w:rPr>
              <w:t>预算金额： 人民币</w:t>
            </w:r>
            <w:r w:rsidRPr="0018490D">
              <w:rPr>
                <w:rFonts w:ascii="微软雅黑" w:hAnsi="微软雅黑" w:hint="eastAsia"/>
                <w:szCs w:val="21"/>
              </w:rPr>
              <w:t>5480536.90元。</w:t>
            </w:r>
          </w:p>
        </w:tc>
      </w:tr>
      <w:tr w:rsidR="00707679" w:rsidRPr="0018490D">
        <w:trPr>
          <w:trHeight w:val="19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投标保证金：无</w:t>
            </w:r>
          </w:p>
        </w:tc>
      </w:tr>
      <w:tr w:rsidR="00707679" w:rsidRPr="0018490D">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rsidP="00D52F84">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现场踏勘：自行踏勘（费用自理）（联系人：</w:t>
            </w:r>
            <w:r w:rsidR="004B7892">
              <w:rPr>
                <w:rFonts w:ascii="微软雅黑" w:hAnsi="微软雅黑" w:cs="微软雅黑" w:hint="eastAsia"/>
                <w:szCs w:val="21"/>
              </w:rPr>
              <w:t>王</w:t>
            </w:r>
            <w:r w:rsidR="00D52F84">
              <w:rPr>
                <w:rFonts w:ascii="微软雅黑" w:hAnsi="微软雅黑" w:cs="微软雅黑" w:hint="eastAsia"/>
                <w:szCs w:val="21"/>
              </w:rPr>
              <w:t>女士</w:t>
            </w:r>
            <w:r w:rsidRPr="0018490D">
              <w:rPr>
                <w:rFonts w:ascii="微软雅黑" w:hAnsi="微软雅黑" w:cs="微软雅黑" w:hint="eastAsia"/>
                <w:szCs w:val="21"/>
              </w:rPr>
              <w:t>，电话：</w:t>
            </w:r>
            <w:r w:rsidR="002927A5" w:rsidRPr="0018490D">
              <w:rPr>
                <w:rFonts w:ascii="微软雅黑" w:hAnsi="微软雅黑" w:cs="微软雅黑" w:hint="eastAsia"/>
                <w:szCs w:val="21"/>
              </w:rPr>
              <w:t xml:space="preserve"> </w:t>
            </w:r>
            <w:r w:rsidR="004B7892" w:rsidRPr="0018490D">
              <w:rPr>
                <w:rFonts w:ascii="微软雅黑" w:hAnsi="微软雅黑" w:cs="Arial"/>
                <w:szCs w:val="21"/>
                <w:u w:val="single"/>
              </w:rPr>
              <w:t>0573</w:t>
            </w:r>
            <w:r w:rsidR="004B7892" w:rsidRPr="0018490D">
              <w:rPr>
                <w:rFonts w:ascii="微软雅黑" w:hAnsi="微软雅黑" w:cs="Arial" w:hint="eastAsia"/>
                <w:szCs w:val="21"/>
                <w:u w:val="single"/>
              </w:rPr>
              <w:t>-</w:t>
            </w:r>
            <w:r w:rsidR="004B7892" w:rsidRPr="004B7892">
              <w:rPr>
                <w:rFonts w:ascii="微软雅黑" w:hAnsi="微软雅黑" w:cs="Arial"/>
                <w:szCs w:val="21"/>
                <w:u w:val="single"/>
              </w:rPr>
              <w:t>83018797</w:t>
            </w:r>
            <w:r w:rsidRPr="0018490D">
              <w:rPr>
                <w:rFonts w:ascii="微软雅黑" w:hAnsi="微软雅黑" w:cs="微软雅黑" w:hint="eastAsia"/>
                <w:szCs w:val="21"/>
              </w:rPr>
              <w:t>）</w:t>
            </w:r>
          </w:p>
        </w:tc>
      </w:tr>
      <w:tr w:rsidR="00707679" w:rsidRPr="0018490D">
        <w:trPr>
          <w:trHeight w:val="23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 xml:space="preserve">演示时间及地点：无 </w:t>
            </w:r>
          </w:p>
        </w:tc>
      </w:tr>
      <w:tr w:rsidR="00707679" w:rsidRPr="0018490D">
        <w:trPr>
          <w:trHeight w:val="75"/>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 xml:space="preserve">答疑与澄清：按（本章节 二、招标文件  </w:t>
            </w:r>
            <w:r w:rsidRPr="0018490D">
              <w:rPr>
                <w:rFonts w:ascii="微软雅黑" w:hAnsi="微软雅黑" w:cs="微软雅黑" w:hint="eastAsia"/>
                <w:b/>
                <w:szCs w:val="21"/>
              </w:rPr>
              <w:t>（三）招标文件的澄清与修改）执行。</w:t>
            </w:r>
          </w:p>
        </w:tc>
      </w:tr>
      <w:tr w:rsidR="00707679" w:rsidRPr="0018490D">
        <w:trPr>
          <w:trHeight w:val="435"/>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autoSpaceDE w:val="0"/>
              <w:autoSpaceDN w:val="0"/>
              <w:snapToGrid w:val="0"/>
              <w:spacing w:line="440" w:lineRule="exact"/>
              <w:ind w:firstLineChars="0" w:firstLine="0"/>
              <w:textAlignment w:val="bottom"/>
              <w:rPr>
                <w:rFonts w:ascii="微软雅黑" w:hAnsi="微软雅黑" w:cs="微软雅黑"/>
                <w:szCs w:val="21"/>
              </w:rPr>
            </w:pPr>
            <w:r w:rsidRPr="0018490D">
              <w:rPr>
                <w:rFonts w:ascii="微软雅黑" w:hAnsi="微软雅黑" w:cs="微软雅黑" w:hint="eastAsia"/>
                <w:szCs w:val="21"/>
              </w:rPr>
              <w:t>投标文件组成：</w:t>
            </w:r>
            <w:r w:rsidRPr="0018490D">
              <w:rPr>
                <w:rFonts w:ascii="微软雅黑" w:hAnsi="微软雅黑" w:cs="微软雅黑" w:hint="eastAsia"/>
                <w:bCs/>
                <w:szCs w:val="21"/>
              </w:rPr>
              <w:t>完整的《投标文件》由</w:t>
            </w:r>
            <w:r w:rsidRPr="0018490D">
              <w:rPr>
                <w:rFonts w:ascii="微软雅黑" w:hAnsi="微软雅黑" w:cs="微软雅黑" w:hint="eastAsia"/>
                <w:b/>
                <w:szCs w:val="21"/>
              </w:rPr>
              <w:t>资格响应文件、商务技术文件、报价文件三部份组成</w:t>
            </w:r>
            <w:r w:rsidRPr="0018490D">
              <w:rPr>
                <w:rFonts w:ascii="微软雅黑" w:hAnsi="微软雅黑" w:cs="微软雅黑" w:hint="eastAsia"/>
                <w:bCs/>
                <w:szCs w:val="21"/>
              </w:rPr>
              <w:t>。</w:t>
            </w:r>
          </w:p>
        </w:tc>
      </w:tr>
      <w:tr w:rsidR="00707679" w:rsidRPr="0018490D">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rPr>
                <w:rFonts w:ascii="微软雅黑" w:hAnsi="微软雅黑" w:cs="微软雅黑"/>
                <w:szCs w:val="21"/>
              </w:rPr>
            </w:pPr>
            <w:r w:rsidRPr="0018490D">
              <w:rPr>
                <w:rFonts w:ascii="微软雅黑" w:hAnsi="微软雅黑" w:cs="微软雅黑" w:hint="eastAsia"/>
                <w:szCs w:val="21"/>
              </w:rPr>
              <w:t>投标文件的编制：供应商应先安装“政采云电子交易客户端”，并按照本招标文件和“政府采购云平台”的要求，通过“政采云电子交易客户端”编制并加密投标文件。</w:t>
            </w:r>
          </w:p>
        </w:tc>
      </w:tr>
      <w:tr w:rsidR="00707679" w:rsidRPr="0018490D">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rPr>
                <w:rFonts w:ascii="微软雅黑" w:hAnsi="微软雅黑" w:cs="微软雅黑"/>
                <w:szCs w:val="21"/>
              </w:rPr>
            </w:pPr>
            <w:r w:rsidRPr="0018490D">
              <w:rPr>
                <w:rFonts w:ascii="微软雅黑" w:hAnsi="微软雅黑" w:cs="微软雅黑" w:hint="eastAsia"/>
                <w:szCs w:val="21"/>
              </w:rPr>
              <w:t>投标文件的签章：电子签章。</w:t>
            </w:r>
          </w:p>
        </w:tc>
      </w:tr>
      <w:tr w:rsidR="00707679" w:rsidRPr="0018490D">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420"/>
              <w:rPr>
                <w:rFonts w:ascii="微软雅黑" w:hAnsi="微软雅黑" w:cs="微软雅黑"/>
                <w:bCs/>
                <w:szCs w:val="21"/>
              </w:rPr>
            </w:pPr>
            <w:r w:rsidRPr="0018490D">
              <w:rPr>
                <w:rFonts w:ascii="微软雅黑" w:hAnsi="微软雅黑" w:cs="微软雅黑" w:hint="eastAsia"/>
                <w:szCs w:val="21"/>
              </w:rPr>
              <w:t>投标文件的形式：</w:t>
            </w:r>
            <w:r w:rsidRPr="0018490D">
              <w:rPr>
                <w:rFonts w:ascii="微软雅黑" w:hAnsi="微软雅黑" w:cs="微软雅黑" w:hint="eastAsia"/>
                <w:bCs/>
                <w:szCs w:val="21"/>
              </w:rPr>
              <w:t>☑电子投标文件（包括“电子加密投标文件”和“备份投标文件”，在投标文件编制完成后同时生成）；</w:t>
            </w:r>
          </w:p>
          <w:p w:rsidR="00707679" w:rsidRPr="0018490D" w:rsidRDefault="00CF35F6">
            <w:pPr>
              <w:spacing w:line="440" w:lineRule="exact"/>
              <w:ind w:firstLine="420"/>
              <w:rPr>
                <w:rFonts w:ascii="微软雅黑" w:hAnsi="微软雅黑" w:cs="微软雅黑"/>
                <w:bCs/>
                <w:szCs w:val="21"/>
              </w:rPr>
            </w:pPr>
            <w:r w:rsidRPr="0018490D">
              <w:rPr>
                <w:rFonts w:ascii="微软雅黑" w:hAnsi="微软雅黑" w:cs="微软雅黑" w:hint="eastAsia"/>
                <w:bCs/>
                <w:szCs w:val="21"/>
              </w:rPr>
              <w:t>（1）“电子加密投标文件”是指通过“政采云电子交易客户端”完成投标文件编制后生成并加密的数据电文形式的投标文件。</w:t>
            </w:r>
          </w:p>
          <w:p w:rsidR="00707679" w:rsidRPr="0018490D" w:rsidRDefault="00CF35F6">
            <w:pPr>
              <w:spacing w:line="440" w:lineRule="exact"/>
              <w:ind w:firstLine="420"/>
              <w:rPr>
                <w:rFonts w:ascii="微软雅黑" w:hAnsi="微软雅黑" w:cs="微软雅黑"/>
                <w:szCs w:val="21"/>
              </w:rPr>
            </w:pPr>
            <w:r w:rsidRPr="0018490D">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707679" w:rsidRPr="0018490D">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420"/>
              <w:rPr>
                <w:rFonts w:ascii="微软雅黑" w:hAnsi="微软雅黑" w:cs="微软雅黑"/>
                <w:szCs w:val="21"/>
              </w:rPr>
            </w:pPr>
            <w:r w:rsidRPr="0018490D">
              <w:rPr>
                <w:rFonts w:ascii="微软雅黑" w:hAnsi="微软雅黑" w:cs="微软雅黑" w:hint="eastAsia"/>
                <w:szCs w:val="21"/>
              </w:rPr>
              <w:t>投标文件份数：</w:t>
            </w:r>
            <w:r w:rsidRPr="0018490D">
              <w:rPr>
                <w:rFonts w:ascii="微软雅黑" w:hAnsi="微软雅黑" w:cs="微软雅黑" w:hint="eastAsia"/>
                <w:bCs/>
                <w:szCs w:val="21"/>
              </w:rPr>
              <w:t>（1）“电子加密投标文件”：在线上传递交、一份。（2）“备份投标文件”：密封包装后（邮寄形式）投标截止时间前递交、一份（邮寄地址：嘉兴市秀洲区新平路299号中禾广场23楼嘉兴市千秋工程咨询有限公司（章莉莉  电话：13605735186）。</w:t>
            </w:r>
          </w:p>
        </w:tc>
      </w:tr>
      <w:tr w:rsidR="00707679" w:rsidRPr="0018490D">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jc w:val="center"/>
              <w:rPr>
                <w:rFonts w:ascii="微软雅黑" w:hAnsi="微软雅黑" w:cs="微软雅黑"/>
                <w:szCs w:val="21"/>
              </w:rPr>
            </w:pPr>
            <w:r w:rsidRPr="0018490D">
              <w:rPr>
                <w:rFonts w:ascii="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420"/>
              <w:rPr>
                <w:rFonts w:ascii="微软雅黑" w:hAnsi="微软雅黑" w:cs="微软雅黑"/>
                <w:szCs w:val="21"/>
              </w:rPr>
            </w:pPr>
            <w:r w:rsidRPr="0018490D">
              <w:rPr>
                <w:rFonts w:ascii="微软雅黑" w:hAnsi="微软雅黑" w:cs="微软雅黑" w:hint="eastAsia"/>
                <w:szCs w:val="21"/>
              </w:rPr>
              <w:t>投标文件的上传和递交：</w:t>
            </w:r>
          </w:p>
          <w:p w:rsidR="00707679" w:rsidRPr="0018490D" w:rsidRDefault="00CF35F6">
            <w:pPr>
              <w:spacing w:line="440" w:lineRule="exact"/>
              <w:ind w:firstLine="420"/>
              <w:rPr>
                <w:rFonts w:ascii="微软雅黑" w:hAnsi="微软雅黑" w:cs="微软雅黑"/>
                <w:bCs/>
                <w:szCs w:val="21"/>
              </w:rPr>
            </w:pPr>
            <w:r w:rsidRPr="0018490D">
              <w:rPr>
                <w:rFonts w:ascii="微软雅黑" w:hAnsi="微软雅黑" w:cs="微软雅黑" w:hint="eastAsia"/>
                <w:bCs/>
                <w:szCs w:val="21"/>
              </w:rPr>
              <w:t>（1）“电子加密投标文件”的上传、递交：</w:t>
            </w:r>
          </w:p>
          <w:p w:rsidR="00707679" w:rsidRPr="0018490D" w:rsidRDefault="00CF35F6">
            <w:pPr>
              <w:spacing w:line="440" w:lineRule="exact"/>
              <w:ind w:firstLine="420"/>
              <w:rPr>
                <w:rFonts w:ascii="微软雅黑" w:hAnsi="微软雅黑" w:cs="微软雅黑"/>
                <w:bCs/>
                <w:szCs w:val="21"/>
              </w:rPr>
            </w:pPr>
            <w:r w:rsidRPr="0018490D">
              <w:rPr>
                <w:rFonts w:ascii="微软雅黑" w:hAnsi="微软雅黑" w:cs="微软雅黑" w:hint="eastAsia"/>
                <w:bCs/>
                <w:szCs w:val="21"/>
              </w:rPr>
              <w:t>a.投标供应商应在投标截止时间前将“电子加密投标文件”成功上传递交至“政府采购云平台”，否则投标无效。</w:t>
            </w:r>
          </w:p>
          <w:p w:rsidR="00707679" w:rsidRPr="0018490D" w:rsidRDefault="00CF35F6">
            <w:pPr>
              <w:spacing w:line="440" w:lineRule="exact"/>
              <w:ind w:firstLine="420"/>
              <w:rPr>
                <w:rFonts w:ascii="微软雅黑" w:hAnsi="微软雅黑" w:cs="微软雅黑"/>
                <w:bCs/>
                <w:szCs w:val="21"/>
              </w:rPr>
            </w:pPr>
            <w:r w:rsidRPr="0018490D">
              <w:rPr>
                <w:rFonts w:ascii="微软雅黑" w:hAnsi="微软雅黑" w:cs="微软雅黑" w:hint="eastAsia"/>
                <w:bCs/>
                <w:szCs w:val="21"/>
              </w:rPr>
              <w:t>b.“电子加密投标文件”成功上传递交后，供应商可自行打印投标文件接收回执。</w:t>
            </w:r>
          </w:p>
          <w:p w:rsidR="00707679" w:rsidRPr="0018490D" w:rsidRDefault="00CF35F6">
            <w:pPr>
              <w:spacing w:line="440" w:lineRule="exact"/>
              <w:ind w:firstLine="420"/>
              <w:rPr>
                <w:rFonts w:ascii="微软雅黑" w:hAnsi="微软雅黑" w:cs="微软雅黑"/>
                <w:bCs/>
                <w:szCs w:val="21"/>
              </w:rPr>
            </w:pPr>
            <w:r w:rsidRPr="0018490D">
              <w:rPr>
                <w:rFonts w:ascii="微软雅黑" w:hAnsi="微软雅黑" w:cs="微软雅黑" w:hint="eastAsia"/>
                <w:bCs/>
                <w:szCs w:val="21"/>
              </w:rPr>
              <w:t>（2）“备份投标文件”的密封包装、递交：</w:t>
            </w:r>
          </w:p>
          <w:p w:rsidR="00707679" w:rsidRPr="0018490D" w:rsidRDefault="00CF35F6">
            <w:pPr>
              <w:spacing w:line="440" w:lineRule="exact"/>
              <w:ind w:firstLine="420"/>
              <w:rPr>
                <w:rFonts w:ascii="微软雅黑" w:hAnsi="微软雅黑" w:cs="微软雅黑"/>
                <w:bCs/>
                <w:szCs w:val="21"/>
              </w:rPr>
            </w:pPr>
            <w:r w:rsidRPr="0018490D">
              <w:rPr>
                <w:rFonts w:ascii="微软雅黑" w:hAnsi="微软雅黑" w:cs="微软雅黑" w:hint="eastAsia"/>
                <w:bCs/>
                <w:szCs w:val="21"/>
              </w:rPr>
              <w:t>a.投标供应商在“政府采购云平台”完成“电子加密投标文件”的上传递交后，还可以</w:t>
            </w:r>
            <w:r w:rsidRPr="0018490D">
              <w:rPr>
                <w:rFonts w:ascii="微软雅黑" w:hAnsi="微软雅黑" w:cs="微软雅黑" w:hint="eastAsia"/>
                <w:bCs/>
                <w:szCs w:val="21"/>
              </w:rPr>
              <w:lastRenderedPageBreak/>
              <w:t>（邮寄形式）在投标截止时间前递交以介质（U盘）存储的 “备份投标文件”（一份）；</w:t>
            </w:r>
          </w:p>
          <w:p w:rsidR="00707679" w:rsidRPr="0018490D" w:rsidRDefault="00CF35F6">
            <w:pPr>
              <w:spacing w:line="440" w:lineRule="exact"/>
              <w:ind w:firstLine="420"/>
              <w:rPr>
                <w:rFonts w:ascii="微软雅黑" w:hAnsi="微软雅黑" w:cs="微软雅黑"/>
                <w:b/>
                <w:bCs/>
                <w:szCs w:val="21"/>
              </w:rPr>
            </w:pPr>
            <w:r w:rsidRPr="0018490D">
              <w:rPr>
                <w:rFonts w:ascii="微软雅黑" w:hAnsi="微软雅黑" w:cs="微软雅黑" w:hint="eastAsia"/>
                <w:b/>
                <w:bCs/>
                <w:szCs w:val="21"/>
              </w:rPr>
              <w:t>b.“备份投标文件”应当密封包装，并在包装上标注投标项目名称、投标单位名称并加盖公章。没有密封包装或者逾期邮寄送达至上述邮寄地点的“备份投标文件”将不予接收；</w:t>
            </w:r>
          </w:p>
          <w:p w:rsidR="00707679" w:rsidRPr="0018490D" w:rsidRDefault="00CF35F6">
            <w:pPr>
              <w:spacing w:line="440" w:lineRule="exact"/>
              <w:ind w:firstLine="420"/>
              <w:rPr>
                <w:rFonts w:ascii="微软雅黑" w:hAnsi="微软雅黑" w:cs="微软雅黑"/>
                <w:szCs w:val="21"/>
              </w:rPr>
            </w:pPr>
            <w:r w:rsidRPr="0018490D">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707679" w:rsidRPr="0018490D">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jc w:val="both"/>
              <w:rPr>
                <w:rFonts w:ascii="微软雅黑" w:hAnsi="微软雅黑" w:cs="微软雅黑"/>
                <w:szCs w:val="21"/>
              </w:rPr>
            </w:pPr>
            <w:r w:rsidRPr="0018490D">
              <w:rPr>
                <w:rFonts w:ascii="微软雅黑" w:hAnsi="微软雅黑" w:cs="微软雅黑" w:hint="eastAsia"/>
                <w:szCs w:val="21"/>
              </w:rPr>
              <w:lastRenderedPageBreak/>
              <w:t>15</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rPr>
                <w:rFonts w:ascii="微软雅黑" w:hAnsi="微软雅黑" w:cs="微软雅黑"/>
                <w:szCs w:val="21"/>
              </w:rPr>
            </w:pPr>
            <w:r w:rsidRPr="0018490D">
              <w:rPr>
                <w:rFonts w:ascii="微软雅黑" w:hAnsi="微软雅黑" w:cs="微软雅黑" w:hint="eastAsia"/>
                <w:szCs w:val="21"/>
              </w:rPr>
              <w:t>电子加密投标文件的解密和异常情况处理：</w:t>
            </w:r>
          </w:p>
          <w:p w:rsidR="00707679" w:rsidRPr="0018490D" w:rsidRDefault="00CF35F6">
            <w:pPr>
              <w:spacing w:line="440" w:lineRule="exact"/>
              <w:ind w:firstLine="420"/>
              <w:rPr>
                <w:rFonts w:ascii="微软雅黑" w:hAnsi="微软雅黑" w:cs="微软雅黑"/>
                <w:szCs w:val="21"/>
              </w:rPr>
            </w:pPr>
            <w:r w:rsidRPr="0018490D">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rsidR="00707679" w:rsidRPr="0018490D" w:rsidRDefault="00CF35F6">
            <w:pPr>
              <w:spacing w:line="440" w:lineRule="exact"/>
              <w:ind w:firstLine="420"/>
              <w:rPr>
                <w:rFonts w:ascii="微软雅黑" w:hAnsi="微软雅黑" w:cs="微软雅黑"/>
                <w:szCs w:val="21"/>
              </w:rPr>
            </w:pPr>
            <w:r w:rsidRPr="0018490D">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707679" w:rsidRPr="0018490D" w:rsidRDefault="00CF35F6">
            <w:pPr>
              <w:spacing w:line="440" w:lineRule="exact"/>
              <w:ind w:firstLine="420"/>
              <w:rPr>
                <w:rFonts w:ascii="微软雅黑" w:hAnsi="微软雅黑" w:cs="微软雅黑"/>
                <w:szCs w:val="21"/>
              </w:rPr>
            </w:pPr>
            <w:r w:rsidRPr="0018490D">
              <w:rPr>
                <w:rFonts w:ascii="微软雅黑" w:hAnsi="微软雅黑" w:cs="微软雅黑" w:hint="eastAsia"/>
                <w:szCs w:val="21"/>
              </w:rPr>
              <w:t>（3）投标截止时间前，投标供应商仅递交了“备份投标文件”而未将电子加密投标文件上传至“政府采购云平台”的，投标无效。</w:t>
            </w:r>
          </w:p>
        </w:tc>
      </w:tr>
      <w:tr w:rsidR="00707679" w:rsidRPr="0018490D">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both"/>
              <w:rPr>
                <w:rFonts w:ascii="微软雅黑" w:hAnsi="微软雅黑" w:cs="微软雅黑"/>
                <w:szCs w:val="21"/>
              </w:rPr>
            </w:pPr>
            <w:r w:rsidRPr="0018490D">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投标截止时间及地点：</w:t>
            </w:r>
            <w:r w:rsidR="00D52F84" w:rsidRPr="0018490D">
              <w:rPr>
                <w:rStyle w:val="bookmark-item"/>
                <w:rFonts w:ascii="微软雅黑" w:hAnsi="微软雅黑" w:cs="Arial"/>
                <w:szCs w:val="21"/>
                <w:u w:val="single"/>
              </w:rPr>
              <w:t>202</w:t>
            </w:r>
            <w:r w:rsidR="00D52F84" w:rsidRPr="0018490D">
              <w:rPr>
                <w:rStyle w:val="bookmark-item"/>
                <w:rFonts w:ascii="微软雅黑" w:hAnsi="微软雅黑" w:cs="Arial" w:hint="eastAsia"/>
                <w:szCs w:val="21"/>
                <w:u w:val="single"/>
              </w:rPr>
              <w:t>2</w:t>
            </w:r>
            <w:r w:rsidR="00D52F84" w:rsidRPr="0018490D">
              <w:rPr>
                <w:rStyle w:val="bookmark-item"/>
                <w:rFonts w:ascii="微软雅黑" w:hAnsi="微软雅黑" w:cs="Arial"/>
                <w:szCs w:val="21"/>
                <w:u w:val="single"/>
              </w:rPr>
              <w:t>年</w:t>
            </w:r>
            <w:r w:rsidR="00D52F84">
              <w:rPr>
                <w:rStyle w:val="bookmark-item"/>
                <w:rFonts w:ascii="微软雅黑" w:hAnsi="微软雅黑" w:cs="Arial" w:hint="eastAsia"/>
                <w:szCs w:val="21"/>
                <w:u w:val="single"/>
              </w:rPr>
              <w:t>04</w:t>
            </w:r>
            <w:r w:rsidR="00D52F84" w:rsidRPr="0018490D">
              <w:rPr>
                <w:rStyle w:val="bookmark-item"/>
                <w:rFonts w:ascii="微软雅黑" w:hAnsi="微软雅黑" w:cs="Arial" w:hint="eastAsia"/>
                <w:szCs w:val="21"/>
                <w:u w:val="single"/>
              </w:rPr>
              <w:t>月</w:t>
            </w:r>
            <w:r w:rsidR="00D52F84">
              <w:rPr>
                <w:rStyle w:val="bookmark-item"/>
                <w:rFonts w:ascii="微软雅黑" w:hAnsi="微软雅黑" w:cs="Arial" w:hint="eastAsia"/>
                <w:szCs w:val="21"/>
                <w:u w:val="single"/>
              </w:rPr>
              <w:t>27</w:t>
            </w:r>
            <w:r w:rsidR="00D52F84" w:rsidRPr="0018490D">
              <w:rPr>
                <w:rStyle w:val="bookmark-item"/>
                <w:rFonts w:ascii="微软雅黑" w:hAnsi="微软雅黑" w:cs="Arial"/>
                <w:szCs w:val="21"/>
                <w:u w:val="single"/>
              </w:rPr>
              <w:t>日</w:t>
            </w:r>
            <w:r w:rsidR="00D52F84">
              <w:rPr>
                <w:rStyle w:val="bookmark-item"/>
                <w:rFonts w:ascii="微软雅黑" w:hAnsi="微软雅黑" w:cs="Arial" w:hint="eastAsia"/>
                <w:szCs w:val="21"/>
                <w:u w:val="single"/>
              </w:rPr>
              <w:t>13</w:t>
            </w:r>
            <w:r w:rsidR="00D52F84" w:rsidRPr="0018490D">
              <w:rPr>
                <w:rFonts w:ascii="微软雅黑" w:hAnsi="微软雅黑" w:cs="Arial"/>
                <w:szCs w:val="21"/>
                <w:u w:val="single"/>
              </w:rPr>
              <w:t>:</w:t>
            </w:r>
            <w:r w:rsidR="00D52F84">
              <w:rPr>
                <w:rFonts w:ascii="微软雅黑" w:hAnsi="微软雅黑" w:cs="Arial" w:hint="eastAsia"/>
                <w:szCs w:val="21"/>
                <w:u w:val="single"/>
              </w:rPr>
              <w:t>30</w:t>
            </w:r>
          </w:p>
          <w:p w:rsidR="00707679" w:rsidRPr="0018490D" w:rsidRDefault="00CF35F6">
            <w:pPr>
              <w:snapToGrid w:val="0"/>
              <w:spacing w:line="440" w:lineRule="exact"/>
              <w:ind w:firstLineChars="800" w:firstLine="1680"/>
              <w:rPr>
                <w:rFonts w:ascii="微软雅黑" w:hAnsi="微软雅黑" w:cs="微软雅黑"/>
                <w:szCs w:val="21"/>
              </w:rPr>
            </w:pPr>
            <w:r w:rsidRPr="0018490D">
              <w:rPr>
                <w:rFonts w:ascii="微软雅黑" w:hAnsi="微软雅黑" w:cs="微软雅黑" w:hint="eastAsia"/>
                <w:kern w:val="0"/>
                <w:szCs w:val="21"/>
              </w:rPr>
              <w:t>政采云线上投标</w:t>
            </w:r>
          </w:p>
        </w:tc>
      </w:tr>
      <w:tr w:rsidR="00707679" w:rsidRPr="0018490D">
        <w:trPr>
          <w:trHeight w:val="598"/>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jc w:val="both"/>
              <w:rPr>
                <w:rFonts w:ascii="微软雅黑" w:hAnsi="微软雅黑" w:cs="微软雅黑"/>
                <w:szCs w:val="21"/>
              </w:rPr>
            </w:pPr>
            <w:r w:rsidRPr="0018490D">
              <w:rPr>
                <w:rFonts w:ascii="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Style w:val="bookmark-item"/>
                <w:rFonts w:ascii="微软雅黑" w:hAnsi="微软雅黑" w:cs="Arial"/>
                <w:szCs w:val="21"/>
                <w:u w:val="single"/>
              </w:rPr>
            </w:pPr>
            <w:r w:rsidRPr="0018490D">
              <w:rPr>
                <w:rFonts w:ascii="微软雅黑" w:hAnsi="微软雅黑" w:cs="微软雅黑" w:hint="eastAsia"/>
                <w:szCs w:val="21"/>
              </w:rPr>
              <w:t>开标时间及地点：</w:t>
            </w:r>
            <w:r w:rsidR="00D52F84" w:rsidRPr="0018490D">
              <w:rPr>
                <w:rStyle w:val="bookmark-item"/>
                <w:rFonts w:ascii="微软雅黑" w:hAnsi="微软雅黑" w:cs="Arial"/>
                <w:szCs w:val="21"/>
                <w:u w:val="single"/>
              </w:rPr>
              <w:t>202</w:t>
            </w:r>
            <w:r w:rsidR="00D52F84" w:rsidRPr="0018490D">
              <w:rPr>
                <w:rStyle w:val="bookmark-item"/>
                <w:rFonts w:ascii="微软雅黑" w:hAnsi="微软雅黑" w:cs="Arial" w:hint="eastAsia"/>
                <w:szCs w:val="21"/>
                <w:u w:val="single"/>
              </w:rPr>
              <w:t>2</w:t>
            </w:r>
            <w:r w:rsidR="00D52F84" w:rsidRPr="0018490D">
              <w:rPr>
                <w:rStyle w:val="bookmark-item"/>
                <w:rFonts w:ascii="微软雅黑" w:hAnsi="微软雅黑" w:cs="Arial"/>
                <w:szCs w:val="21"/>
                <w:u w:val="single"/>
              </w:rPr>
              <w:t>年</w:t>
            </w:r>
            <w:r w:rsidR="00D52F84">
              <w:rPr>
                <w:rStyle w:val="bookmark-item"/>
                <w:rFonts w:ascii="微软雅黑" w:hAnsi="微软雅黑" w:cs="Arial" w:hint="eastAsia"/>
                <w:szCs w:val="21"/>
                <w:u w:val="single"/>
              </w:rPr>
              <w:t>04</w:t>
            </w:r>
            <w:r w:rsidR="00D52F84" w:rsidRPr="0018490D">
              <w:rPr>
                <w:rStyle w:val="bookmark-item"/>
                <w:rFonts w:ascii="微软雅黑" w:hAnsi="微软雅黑" w:cs="Arial" w:hint="eastAsia"/>
                <w:szCs w:val="21"/>
                <w:u w:val="single"/>
              </w:rPr>
              <w:t>月</w:t>
            </w:r>
            <w:r w:rsidR="00D52F84">
              <w:rPr>
                <w:rStyle w:val="bookmark-item"/>
                <w:rFonts w:ascii="微软雅黑" w:hAnsi="微软雅黑" w:cs="Arial" w:hint="eastAsia"/>
                <w:szCs w:val="21"/>
                <w:u w:val="single"/>
              </w:rPr>
              <w:t>27</w:t>
            </w:r>
            <w:r w:rsidR="00D52F84" w:rsidRPr="0018490D">
              <w:rPr>
                <w:rStyle w:val="bookmark-item"/>
                <w:rFonts w:ascii="微软雅黑" w:hAnsi="微软雅黑" w:cs="Arial"/>
                <w:szCs w:val="21"/>
                <w:u w:val="single"/>
              </w:rPr>
              <w:t>日</w:t>
            </w:r>
            <w:r w:rsidR="00D52F84">
              <w:rPr>
                <w:rStyle w:val="bookmark-item"/>
                <w:rFonts w:ascii="微软雅黑" w:hAnsi="微软雅黑" w:cs="Arial" w:hint="eastAsia"/>
                <w:szCs w:val="21"/>
                <w:u w:val="single"/>
              </w:rPr>
              <w:t>13</w:t>
            </w:r>
            <w:r w:rsidR="00D52F84" w:rsidRPr="0018490D">
              <w:rPr>
                <w:rFonts w:ascii="微软雅黑" w:hAnsi="微软雅黑" w:cs="Arial"/>
                <w:szCs w:val="21"/>
                <w:u w:val="single"/>
              </w:rPr>
              <w:t>:</w:t>
            </w:r>
            <w:r w:rsidR="00D52F84">
              <w:rPr>
                <w:rFonts w:ascii="微软雅黑" w:hAnsi="微软雅黑" w:cs="Arial" w:hint="eastAsia"/>
                <w:szCs w:val="21"/>
                <w:u w:val="single"/>
              </w:rPr>
              <w:t>30</w:t>
            </w:r>
          </w:p>
          <w:p w:rsidR="00707679" w:rsidRPr="0018490D" w:rsidRDefault="00CF35F6">
            <w:pPr>
              <w:snapToGrid w:val="0"/>
              <w:spacing w:line="440" w:lineRule="exact"/>
              <w:ind w:firstLine="420"/>
              <w:rPr>
                <w:rFonts w:ascii="微软雅黑" w:hAnsi="微软雅黑" w:cs="微软雅黑"/>
                <w:szCs w:val="21"/>
              </w:rPr>
            </w:pPr>
            <w:r w:rsidRPr="0018490D">
              <w:rPr>
                <w:rFonts w:ascii="微软雅黑" w:hAnsi="微软雅黑" w:cs="Arial" w:hint="eastAsia"/>
                <w:szCs w:val="21"/>
                <w:u w:val="single"/>
              </w:rPr>
              <w:t>嘉兴市公共资源交易中心开标室（嘉兴市广场路350号）</w:t>
            </w:r>
          </w:p>
        </w:tc>
      </w:tr>
      <w:tr w:rsidR="00707679" w:rsidRPr="0018490D">
        <w:trPr>
          <w:trHeight w:val="469"/>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autoSpaceDE w:val="0"/>
              <w:autoSpaceDN w:val="0"/>
              <w:snapToGrid w:val="0"/>
              <w:spacing w:line="440" w:lineRule="exact"/>
              <w:ind w:firstLineChars="0" w:firstLine="0"/>
              <w:textAlignment w:val="bottom"/>
              <w:rPr>
                <w:rFonts w:ascii="微软雅黑" w:hAnsi="微软雅黑" w:cs="微软雅黑"/>
                <w:b/>
                <w:szCs w:val="21"/>
              </w:rPr>
            </w:pPr>
            <w:r w:rsidRPr="0018490D">
              <w:rPr>
                <w:rFonts w:ascii="微软雅黑" w:hAnsi="微软雅黑" w:cs="微软雅黑" w:hint="eastAsia"/>
                <w:szCs w:val="21"/>
              </w:rPr>
              <w:t>投标费用：</w:t>
            </w:r>
            <w:r w:rsidRPr="0018490D">
              <w:rPr>
                <w:rFonts w:ascii="微软雅黑" w:hAnsi="微软雅黑" w:hint="eastAsia"/>
                <w:szCs w:val="21"/>
              </w:rPr>
              <w:t>中标单位支付招标代理服务费（收费标准详见招标文件）</w:t>
            </w:r>
          </w:p>
        </w:tc>
      </w:tr>
      <w:tr w:rsidR="00707679" w:rsidRPr="0018490D">
        <w:trPr>
          <w:trHeight w:val="308"/>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autoSpaceDE w:val="0"/>
              <w:autoSpaceDN w:val="0"/>
              <w:snapToGrid w:val="0"/>
              <w:spacing w:line="440" w:lineRule="exact"/>
              <w:ind w:firstLineChars="0" w:firstLine="0"/>
              <w:textAlignment w:val="bottom"/>
              <w:rPr>
                <w:rFonts w:ascii="微软雅黑" w:hAnsi="微软雅黑" w:cs="微软雅黑"/>
                <w:szCs w:val="21"/>
              </w:rPr>
            </w:pPr>
            <w:r w:rsidRPr="0018490D">
              <w:rPr>
                <w:rFonts w:ascii="微软雅黑" w:hAnsi="微软雅黑" w:cs="微软雅黑" w:hint="eastAsia"/>
                <w:szCs w:val="21"/>
              </w:rPr>
              <w:t>签订合同时间：</w:t>
            </w:r>
            <w:r w:rsidRPr="0018490D">
              <w:rPr>
                <w:rFonts w:ascii="微软雅黑" w:hAnsi="微软雅黑" w:hint="eastAsia"/>
                <w:szCs w:val="21"/>
              </w:rPr>
              <w:t>中标公示发出之日起30日内</w:t>
            </w:r>
            <w:r w:rsidRPr="0018490D">
              <w:rPr>
                <w:rFonts w:ascii="微软雅黑" w:hAnsi="微软雅黑" w:cs="微软雅黑" w:hint="eastAsia"/>
                <w:szCs w:val="21"/>
              </w:rPr>
              <w:t>。</w:t>
            </w:r>
          </w:p>
        </w:tc>
      </w:tr>
      <w:tr w:rsidR="00707679" w:rsidRPr="0018490D">
        <w:trPr>
          <w:trHeight w:val="71"/>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autoSpaceDE w:val="0"/>
              <w:autoSpaceDN w:val="0"/>
              <w:snapToGrid w:val="0"/>
              <w:spacing w:line="440" w:lineRule="exact"/>
              <w:ind w:firstLineChars="0" w:firstLine="0"/>
              <w:textAlignment w:val="bottom"/>
              <w:rPr>
                <w:rFonts w:ascii="微软雅黑" w:hAnsi="微软雅黑" w:cs="微软雅黑"/>
                <w:szCs w:val="21"/>
              </w:rPr>
            </w:pPr>
            <w:r w:rsidRPr="0018490D">
              <w:rPr>
                <w:rFonts w:ascii="微软雅黑" w:hAnsi="微软雅黑" w:hint="eastAsia"/>
                <w:szCs w:val="21"/>
              </w:rPr>
              <w:t>履约保证金的收取及退还: 履约保证金的收取及退还：按不超过中标金额的2.5%计收，（根据《浙江省财政厅关于进一步发挥政府采购政策功能全力推动经济稳进提质的通知》[浙财采监〔2022〕3号]规定：进一步降低政府采购制度交易成本。继续执行免收政府采购投标(响应)保证金和采购文件工本费政策鼓励采购单位根据项目特点、供应商诚信等因素免收履约保证金或降低缴纳比例政府采购货物和服务项目收取履约保证金的，最高缴纳比例不超过合同金额的2.5%，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履约保证金的在合同履行完毕后退还。</w:t>
            </w:r>
          </w:p>
        </w:tc>
      </w:tr>
      <w:tr w:rsidR="00707679" w:rsidRPr="0018490D">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lastRenderedPageBreak/>
              <w:t>21</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投标文件有效期：</w:t>
            </w:r>
            <w:r w:rsidRPr="0018490D">
              <w:rPr>
                <w:rFonts w:ascii="微软雅黑" w:hAnsi="微软雅黑" w:cs="微软雅黑" w:hint="eastAsia"/>
                <w:szCs w:val="21"/>
                <w:u w:val="single"/>
              </w:rPr>
              <w:t>60</w:t>
            </w:r>
            <w:r w:rsidRPr="0018490D">
              <w:rPr>
                <w:rFonts w:ascii="微软雅黑" w:hAnsi="微软雅黑" w:cs="微软雅黑" w:hint="eastAsia"/>
                <w:szCs w:val="21"/>
              </w:rPr>
              <w:t>天</w:t>
            </w:r>
          </w:p>
        </w:tc>
      </w:tr>
      <w:tr w:rsidR="00707679" w:rsidRPr="0018490D">
        <w:trPr>
          <w:trHeight w:val="672"/>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pacing w:line="440" w:lineRule="exact"/>
              <w:ind w:firstLineChars="0" w:firstLine="0"/>
              <w:rPr>
                <w:rFonts w:ascii="微软雅黑" w:hAnsi="微软雅黑" w:cs="微软雅黑"/>
                <w:szCs w:val="21"/>
              </w:rPr>
            </w:pPr>
            <w:r w:rsidRPr="0018490D">
              <w:rPr>
                <w:rFonts w:ascii="微软雅黑" w:hAnsi="微软雅黑" w:cs="微软雅黑" w:hint="eastAsia"/>
                <w:kern w:val="0"/>
                <w:szCs w:val="21"/>
              </w:rPr>
              <w:t>网上注册：</w:t>
            </w:r>
            <w:r w:rsidRPr="0018490D">
              <w:rPr>
                <w:rFonts w:ascii="微软雅黑" w:hAnsi="微软雅黑" w:cs="微软雅黑" w:hint="eastAsia"/>
                <w:kern w:val="0"/>
                <w:szCs w:val="21"/>
              </w:rPr>
              <w:br/>
              <w:t>本项目不接受现场报名，须注册后进行网上报名。在浙江政府采购网进行供应商注册后完成报名；（详情请见第一章公告报名及招标文件的获取）</w:t>
            </w:r>
          </w:p>
        </w:tc>
      </w:tr>
      <w:tr w:rsidR="00707679" w:rsidRPr="0018490D">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spacing w:line="440" w:lineRule="exact"/>
              <w:ind w:firstLineChars="0" w:firstLine="0"/>
              <w:rPr>
                <w:rFonts w:ascii="微软雅黑" w:hAnsi="微软雅黑" w:cs="微软雅黑"/>
                <w:szCs w:val="21"/>
              </w:rPr>
            </w:pPr>
            <w:r w:rsidRPr="0018490D">
              <w:rPr>
                <w:rFonts w:ascii="微软雅黑" w:hAnsi="微软雅黑" w:cs="微软雅黑" w:hint="eastAsia"/>
                <w:szCs w:val="21"/>
              </w:rPr>
              <w:t>解释：本招标文件的解释权属于招标采购单位。</w:t>
            </w:r>
          </w:p>
        </w:tc>
      </w:tr>
    </w:tbl>
    <w:p w:rsidR="00707679" w:rsidRPr="0018490D" w:rsidRDefault="00CF35F6">
      <w:pPr>
        <w:pStyle w:val="2"/>
        <w:ind w:firstLine="420"/>
      </w:pPr>
      <w:bookmarkStart w:id="18" w:name="_Toc177870536"/>
      <w:bookmarkStart w:id="19" w:name="_Toc493511580"/>
      <w:r w:rsidRPr="0018490D">
        <w:rPr>
          <w:rFonts w:hint="eastAsia"/>
        </w:rPr>
        <w:t>一、总则</w:t>
      </w:r>
      <w:bookmarkEnd w:id="18"/>
      <w:bookmarkEnd w:id="19"/>
    </w:p>
    <w:p w:rsidR="00707679" w:rsidRPr="0018490D" w:rsidRDefault="00CF35F6">
      <w:pPr>
        <w:pStyle w:val="30"/>
        <w:ind w:firstLine="420"/>
      </w:pPr>
      <w:bookmarkStart w:id="20" w:name="_Toc493511581"/>
      <w:bookmarkStart w:id="21" w:name="_Toc177870537"/>
      <w:bookmarkStart w:id="22" w:name="_Toc177824872"/>
      <w:bookmarkStart w:id="23" w:name="_Toc177825120"/>
      <w:bookmarkStart w:id="24" w:name="_Toc177824939"/>
      <w:bookmarkStart w:id="25" w:name="_Toc427915759"/>
      <w:r w:rsidRPr="0018490D">
        <w:rPr>
          <w:rFonts w:hint="eastAsia"/>
        </w:rPr>
        <w:t>1</w:t>
      </w:r>
      <w:r w:rsidRPr="0018490D">
        <w:rPr>
          <w:rFonts w:hint="eastAsia"/>
        </w:rPr>
        <w:t>、适用范围</w:t>
      </w:r>
      <w:bookmarkEnd w:id="20"/>
      <w:bookmarkEnd w:id="21"/>
      <w:bookmarkEnd w:id="22"/>
      <w:bookmarkEnd w:id="23"/>
      <w:bookmarkEnd w:id="24"/>
      <w:bookmarkEnd w:id="25"/>
    </w:p>
    <w:p w:rsidR="00707679" w:rsidRPr="0018490D" w:rsidRDefault="00CF35F6">
      <w:pPr>
        <w:pStyle w:val="ae"/>
        <w:snapToGrid w:val="0"/>
        <w:spacing w:line="360" w:lineRule="auto"/>
        <w:ind w:firstLine="420"/>
        <w:rPr>
          <w:rFonts w:ascii="微软雅黑" w:hAnsi="微软雅黑"/>
          <w:spacing w:val="0"/>
          <w:sz w:val="21"/>
          <w:szCs w:val="21"/>
        </w:rPr>
      </w:pPr>
      <w:bookmarkStart w:id="26" w:name="_Toc493511582"/>
      <w:r w:rsidRPr="0018490D">
        <w:rPr>
          <w:rFonts w:ascii="微软雅黑" w:hAnsi="微软雅黑" w:hint="eastAsia"/>
          <w:spacing w:val="0"/>
          <w:sz w:val="21"/>
          <w:szCs w:val="21"/>
        </w:rPr>
        <w:t>1.1、本招标文件适用于本次所述项目的招标。</w:t>
      </w:r>
      <w:bookmarkStart w:id="27" w:name="_Toc427915760"/>
      <w:bookmarkStart w:id="28" w:name="_Toc177824940"/>
      <w:bookmarkStart w:id="29" w:name="_Toc177824873"/>
      <w:bookmarkStart w:id="30" w:name="_Toc177870538"/>
      <w:bookmarkStart w:id="31" w:name="_Toc177825121"/>
      <w:bookmarkEnd w:id="26"/>
    </w:p>
    <w:p w:rsidR="00707679" w:rsidRPr="0018490D" w:rsidRDefault="00CF35F6">
      <w:pPr>
        <w:pStyle w:val="30"/>
        <w:ind w:firstLine="420"/>
      </w:pPr>
      <w:bookmarkStart w:id="32" w:name="_Toc493511583"/>
      <w:r w:rsidRPr="0018490D">
        <w:rPr>
          <w:rFonts w:hint="eastAsia"/>
        </w:rPr>
        <w:t>2</w:t>
      </w:r>
      <w:r w:rsidRPr="0018490D">
        <w:rPr>
          <w:rFonts w:hint="eastAsia"/>
        </w:rPr>
        <w:t>、定义</w:t>
      </w:r>
      <w:bookmarkEnd w:id="27"/>
      <w:bookmarkEnd w:id="28"/>
      <w:bookmarkEnd w:id="29"/>
      <w:bookmarkEnd w:id="30"/>
      <w:bookmarkEnd w:id="31"/>
      <w:bookmarkEnd w:id="32"/>
    </w:p>
    <w:p w:rsidR="00707679" w:rsidRPr="0018490D" w:rsidRDefault="00CF35F6">
      <w:pPr>
        <w:pStyle w:val="ae"/>
        <w:snapToGrid w:val="0"/>
        <w:spacing w:line="360" w:lineRule="auto"/>
        <w:ind w:firstLine="420"/>
        <w:rPr>
          <w:rFonts w:ascii="微软雅黑" w:hAnsi="微软雅黑"/>
          <w:spacing w:val="0"/>
          <w:sz w:val="21"/>
          <w:szCs w:val="21"/>
        </w:rPr>
      </w:pPr>
      <w:bookmarkStart w:id="33" w:name="_Toc493511584"/>
      <w:r w:rsidRPr="0018490D">
        <w:rPr>
          <w:rFonts w:ascii="微软雅黑" w:hAnsi="微软雅黑" w:hint="eastAsia"/>
          <w:spacing w:val="0"/>
          <w:sz w:val="21"/>
          <w:szCs w:val="21"/>
        </w:rPr>
        <w:t>2.1、“招标人”系指组织本次招标的代理机构或采购人。</w:t>
      </w:r>
      <w:bookmarkEnd w:id="33"/>
    </w:p>
    <w:p w:rsidR="00707679" w:rsidRPr="0018490D" w:rsidRDefault="00CF35F6">
      <w:pPr>
        <w:pStyle w:val="ae"/>
        <w:snapToGrid w:val="0"/>
        <w:spacing w:line="360" w:lineRule="auto"/>
        <w:ind w:firstLine="420"/>
        <w:rPr>
          <w:rFonts w:ascii="微软雅黑" w:hAnsi="微软雅黑"/>
          <w:spacing w:val="0"/>
          <w:sz w:val="21"/>
          <w:szCs w:val="21"/>
        </w:rPr>
      </w:pPr>
      <w:bookmarkStart w:id="34" w:name="_Toc493511585"/>
      <w:r w:rsidRPr="0018490D">
        <w:rPr>
          <w:rFonts w:ascii="微软雅黑" w:hAnsi="微软雅黑" w:hint="eastAsia"/>
          <w:spacing w:val="0"/>
          <w:sz w:val="21"/>
          <w:szCs w:val="21"/>
        </w:rPr>
        <w:t>2.2、“投标人”系指向招标方提交投标文件的供应商。</w:t>
      </w:r>
      <w:bookmarkEnd w:id="34"/>
    </w:p>
    <w:p w:rsidR="00707679" w:rsidRPr="0018490D" w:rsidRDefault="00CF35F6">
      <w:pPr>
        <w:pStyle w:val="ae"/>
        <w:snapToGrid w:val="0"/>
        <w:spacing w:line="360" w:lineRule="auto"/>
        <w:ind w:firstLine="420"/>
        <w:rPr>
          <w:rFonts w:ascii="微软雅黑" w:hAnsi="微软雅黑"/>
          <w:spacing w:val="0"/>
          <w:sz w:val="21"/>
          <w:szCs w:val="21"/>
        </w:rPr>
      </w:pPr>
      <w:bookmarkStart w:id="35" w:name="_Toc493511586"/>
      <w:r w:rsidRPr="0018490D">
        <w:rPr>
          <w:rFonts w:ascii="微软雅黑" w:hAnsi="微软雅黑" w:hint="eastAsia"/>
          <w:spacing w:val="0"/>
          <w:sz w:val="21"/>
          <w:szCs w:val="21"/>
        </w:rPr>
        <w:t>2.3、“产品”系指供方按招标文件规定，须向采购人提供的一切设备、保险、税金、备品备件、工具、手册及其它有关技术资料和材料。</w:t>
      </w:r>
      <w:bookmarkEnd w:id="35"/>
    </w:p>
    <w:p w:rsidR="00707679" w:rsidRPr="0018490D" w:rsidRDefault="00CF35F6">
      <w:pPr>
        <w:pStyle w:val="ae"/>
        <w:snapToGrid w:val="0"/>
        <w:spacing w:line="360" w:lineRule="auto"/>
        <w:ind w:firstLine="420"/>
        <w:rPr>
          <w:rFonts w:ascii="微软雅黑" w:hAnsi="微软雅黑"/>
          <w:spacing w:val="0"/>
          <w:sz w:val="21"/>
          <w:szCs w:val="21"/>
        </w:rPr>
      </w:pPr>
      <w:bookmarkStart w:id="36" w:name="_Toc493511587"/>
      <w:r w:rsidRPr="0018490D">
        <w:rPr>
          <w:rFonts w:ascii="微软雅黑" w:hAnsi="微软雅黑" w:hint="eastAsia"/>
          <w:spacing w:val="0"/>
          <w:sz w:val="21"/>
          <w:szCs w:val="21"/>
        </w:rPr>
        <w:t>2.4、“服务”系指招标文件规定投标人须承担的安装、调试、技术协助、校准、培训、技术指导以及其他类似的义务。</w:t>
      </w:r>
      <w:bookmarkEnd w:id="36"/>
    </w:p>
    <w:p w:rsidR="00707679" w:rsidRPr="0018490D" w:rsidRDefault="00CF35F6">
      <w:pPr>
        <w:pStyle w:val="ae"/>
        <w:snapToGrid w:val="0"/>
        <w:spacing w:line="360" w:lineRule="auto"/>
        <w:ind w:firstLine="420"/>
        <w:rPr>
          <w:rFonts w:ascii="微软雅黑" w:hAnsi="微软雅黑"/>
          <w:spacing w:val="0"/>
          <w:sz w:val="21"/>
          <w:szCs w:val="21"/>
        </w:rPr>
      </w:pPr>
      <w:bookmarkStart w:id="37" w:name="_Toc493511588"/>
      <w:r w:rsidRPr="0018490D">
        <w:rPr>
          <w:rFonts w:ascii="微软雅黑" w:hAnsi="微软雅黑" w:hint="eastAsia"/>
          <w:spacing w:val="0"/>
          <w:sz w:val="21"/>
          <w:szCs w:val="21"/>
        </w:rPr>
        <w:t>2.5、“项目”系指投标人按招标文件规定向采购人提供的产品和服务。</w:t>
      </w:r>
      <w:bookmarkEnd w:id="37"/>
    </w:p>
    <w:p w:rsidR="00707679" w:rsidRPr="0018490D" w:rsidRDefault="00CF35F6">
      <w:pPr>
        <w:pStyle w:val="ae"/>
        <w:snapToGrid w:val="0"/>
        <w:spacing w:line="360" w:lineRule="auto"/>
        <w:ind w:firstLine="420"/>
        <w:rPr>
          <w:rFonts w:ascii="微软雅黑" w:hAnsi="微软雅黑"/>
          <w:spacing w:val="0"/>
          <w:sz w:val="21"/>
          <w:szCs w:val="21"/>
        </w:rPr>
      </w:pPr>
      <w:bookmarkStart w:id="38" w:name="_Toc493511589"/>
      <w:r w:rsidRPr="0018490D">
        <w:rPr>
          <w:rFonts w:ascii="微软雅黑" w:hAnsi="微软雅黑" w:hint="eastAsia"/>
          <w:spacing w:val="0"/>
          <w:sz w:val="21"/>
          <w:szCs w:val="21"/>
        </w:rPr>
        <w:t>2.6、“书面形式”包括信函、传真、电报、电子文档等。</w:t>
      </w:r>
      <w:bookmarkEnd w:id="38"/>
    </w:p>
    <w:p w:rsidR="00707679" w:rsidRPr="0018490D" w:rsidRDefault="00CF35F6">
      <w:pPr>
        <w:pStyle w:val="ae"/>
        <w:snapToGrid w:val="0"/>
        <w:spacing w:line="360" w:lineRule="auto"/>
        <w:ind w:firstLine="420"/>
        <w:rPr>
          <w:rFonts w:ascii="微软雅黑" w:hAnsi="微软雅黑"/>
          <w:spacing w:val="0"/>
          <w:sz w:val="21"/>
          <w:szCs w:val="21"/>
        </w:rPr>
      </w:pPr>
      <w:bookmarkStart w:id="39" w:name="_Toc493511590"/>
      <w:r w:rsidRPr="0018490D">
        <w:rPr>
          <w:rFonts w:ascii="微软雅黑" w:hAnsi="微软雅黑" w:hint="eastAsia"/>
          <w:spacing w:val="0"/>
          <w:sz w:val="21"/>
          <w:szCs w:val="21"/>
        </w:rPr>
        <w:t>2.7、“▲”系指实质性要求条款。</w:t>
      </w:r>
      <w:bookmarkStart w:id="40" w:name="_Toc177870539"/>
      <w:bookmarkStart w:id="41" w:name="_Toc427915761"/>
      <w:bookmarkEnd w:id="39"/>
    </w:p>
    <w:p w:rsidR="00707679" w:rsidRPr="0018490D" w:rsidRDefault="00CF35F6">
      <w:pPr>
        <w:pStyle w:val="30"/>
        <w:ind w:firstLine="420"/>
      </w:pPr>
      <w:bookmarkStart w:id="42" w:name="_Toc493511591"/>
      <w:r w:rsidRPr="0018490D">
        <w:rPr>
          <w:rFonts w:hint="eastAsia"/>
        </w:rPr>
        <w:t>3</w:t>
      </w:r>
      <w:r w:rsidRPr="0018490D">
        <w:rPr>
          <w:rFonts w:hint="eastAsia"/>
        </w:rPr>
        <w:t>、招标方式</w:t>
      </w:r>
      <w:bookmarkEnd w:id="40"/>
      <w:bookmarkEnd w:id="41"/>
      <w:bookmarkEnd w:id="42"/>
    </w:p>
    <w:p w:rsidR="00707679" w:rsidRPr="0018490D" w:rsidRDefault="00CF35F6">
      <w:pPr>
        <w:pStyle w:val="ae"/>
        <w:snapToGrid w:val="0"/>
        <w:spacing w:line="360" w:lineRule="auto"/>
        <w:ind w:firstLine="420"/>
        <w:rPr>
          <w:rFonts w:ascii="微软雅黑" w:hAnsi="微软雅黑"/>
          <w:spacing w:val="0"/>
          <w:sz w:val="21"/>
          <w:szCs w:val="21"/>
        </w:rPr>
      </w:pPr>
      <w:bookmarkStart w:id="43" w:name="_Toc493511592"/>
      <w:r w:rsidRPr="0018490D">
        <w:rPr>
          <w:rFonts w:ascii="微软雅黑" w:hAnsi="微软雅黑" w:hint="eastAsia"/>
          <w:spacing w:val="0"/>
          <w:sz w:val="21"/>
          <w:szCs w:val="21"/>
        </w:rPr>
        <w:t>3.1、本次招标采用公开招标方式进行。</w:t>
      </w:r>
      <w:bookmarkEnd w:id="43"/>
    </w:p>
    <w:p w:rsidR="00707679" w:rsidRPr="0018490D" w:rsidRDefault="00CF35F6">
      <w:pPr>
        <w:pStyle w:val="ae"/>
        <w:snapToGrid w:val="0"/>
        <w:spacing w:line="360" w:lineRule="auto"/>
        <w:ind w:firstLine="420"/>
        <w:rPr>
          <w:rFonts w:ascii="微软雅黑" w:hAnsi="微软雅黑"/>
          <w:spacing w:val="0"/>
          <w:sz w:val="21"/>
          <w:szCs w:val="21"/>
        </w:rPr>
      </w:pPr>
      <w:bookmarkStart w:id="44" w:name="_Toc493511593"/>
      <w:r w:rsidRPr="0018490D">
        <w:rPr>
          <w:rFonts w:ascii="微软雅黑" w:hAnsi="微软雅黑" w:hint="eastAsia"/>
          <w:spacing w:val="0"/>
          <w:sz w:val="21"/>
          <w:szCs w:val="21"/>
        </w:rPr>
        <w:t>3.2、本次招标设定上限价为项目预算金额。</w:t>
      </w:r>
      <w:bookmarkStart w:id="45" w:name="_Toc177824874"/>
      <w:bookmarkStart w:id="46" w:name="_Toc177824941"/>
      <w:bookmarkStart w:id="47" w:name="_Toc177870540"/>
      <w:bookmarkStart w:id="48" w:name="_Toc177825122"/>
      <w:bookmarkStart w:id="49" w:name="_Toc427915762"/>
      <w:bookmarkEnd w:id="44"/>
    </w:p>
    <w:p w:rsidR="00707679" w:rsidRPr="0018490D" w:rsidRDefault="00CF35F6">
      <w:pPr>
        <w:pStyle w:val="30"/>
        <w:ind w:firstLine="420"/>
      </w:pPr>
      <w:bookmarkStart w:id="50" w:name="_Toc493511594"/>
      <w:r w:rsidRPr="0018490D">
        <w:rPr>
          <w:rFonts w:hint="eastAsia"/>
        </w:rPr>
        <w:t>4</w:t>
      </w:r>
      <w:r w:rsidRPr="0018490D">
        <w:rPr>
          <w:rFonts w:hint="eastAsia"/>
        </w:rPr>
        <w:t>、投标委托</w:t>
      </w:r>
      <w:bookmarkEnd w:id="45"/>
      <w:bookmarkEnd w:id="46"/>
      <w:bookmarkEnd w:id="47"/>
      <w:bookmarkEnd w:id="48"/>
      <w:bookmarkEnd w:id="49"/>
      <w:bookmarkEnd w:id="50"/>
    </w:p>
    <w:p w:rsidR="00707679" w:rsidRPr="0018490D" w:rsidRDefault="00CF35F6">
      <w:pPr>
        <w:pStyle w:val="ae"/>
        <w:snapToGrid w:val="0"/>
        <w:spacing w:line="360" w:lineRule="auto"/>
        <w:ind w:firstLine="420"/>
        <w:rPr>
          <w:rFonts w:ascii="微软雅黑" w:hAnsi="微软雅黑"/>
          <w:spacing w:val="0"/>
          <w:sz w:val="21"/>
          <w:szCs w:val="21"/>
        </w:rPr>
      </w:pPr>
      <w:bookmarkStart w:id="51" w:name="_Toc493511595"/>
      <w:r w:rsidRPr="0018490D">
        <w:rPr>
          <w:rFonts w:ascii="微软雅黑" w:hAnsi="微软雅黑" w:hint="eastAsia"/>
          <w:spacing w:val="0"/>
          <w:sz w:val="21"/>
          <w:szCs w:val="21"/>
        </w:rPr>
        <w:t>投标人代表须携带居民身份证。如投标人代表不是法定代表人，须有法定代表人出具的授权委托书。（正本用原件，副本可用复印件，格式见第六部分）。</w:t>
      </w:r>
      <w:bookmarkStart w:id="52" w:name="_Toc177825123"/>
      <w:bookmarkStart w:id="53" w:name="_Toc177870541"/>
      <w:bookmarkStart w:id="54" w:name="_Toc177824942"/>
      <w:bookmarkStart w:id="55" w:name="_Toc427915763"/>
      <w:bookmarkStart w:id="56" w:name="_Toc177824875"/>
      <w:bookmarkEnd w:id="51"/>
    </w:p>
    <w:p w:rsidR="00707679" w:rsidRPr="0018490D" w:rsidRDefault="00CF35F6">
      <w:pPr>
        <w:pStyle w:val="30"/>
        <w:ind w:firstLine="420"/>
      </w:pPr>
      <w:bookmarkStart w:id="57" w:name="_Toc493511596"/>
      <w:r w:rsidRPr="0018490D">
        <w:rPr>
          <w:rFonts w:hint="eastAsia"/>
        </w:rPr>
        <w:t>5</w:t>
      </w:r>
      <w:r w:rsidRPr="0018490D">
        <w:rPr>
          <w:rFonts w:hint="eastAsia"/>
        </w:rPr>
        <w:t>、投标费用</w:t>
      </w:r>
      <w:bookmarkEnd w:id="52"/>
      <w:bookmarkEnd w:id="53"/>
      <w:bookmarkEnd w:id="54"/>
      <w:bookmarkEnd w:id="55"/>
      <w:bookmarkEnd w:id="56"/>
      <w:bookmarkEnd w:id="57"/>
    </w:p>
    <w:p w:rsidR="00707679" w:rsidRPr="0018490D" w:rsidRDefault="00CF35F6">
      <w:pPr>
        <w:pStyle w:val="ae"/>
        <w:snapToGrid w:val="0"/>
        <w:spacing w:line="360" w:lineRule="auto"/>
        <w:ind w:firstLine="420"/>
        <w:rPr>
          <w:rFonts w:ascii="微软雅黑" w:hAnsi="微软雅黑"/>
          <w:spacing w:val="0"/>
          <w:sz w:val="21"/>
          <w:szCs w:val="21"/>
        </w:rPr>
      </w:pPr>
      <w:bookmarkStart w:id="58" w:name="_Toc493511597"/>
      <w:r w:rsidRPr="0018490D">
        <w:rPr>
          <w:rFonts w:ascii="微软雅黑" w:hAnsi="微软雅黑" w:hint="eastAsia"/>
          <w:spacing w:val="0"/>
          <w:sz w:val="21"/>
          <w:szCs w:val="21"/>
        </w:rPr>
        <w:t>不论投标结果如何，投标人均应自行承担所有与投标有关的全部费用。</w:t>
      </w:r>
      <w:bookmarkEnd w:id="58"/>
    </w:p>
    <w:p w:rsidR="00707679" w:rsidRPr="0018490D" w:rsidRDefault="00CF35F6">
      <w:pPr>
        <w:pStyle w:val="30"/>
        <w:ind w:firstLine="420"/>
      </w:pPr>
      <w:bookmarkStart w:id="59" w:name="_Toc493511598"/>
      <w:r w:rsidRPr="0018490D">
        <w:rPr>
          <w:rFonts w:hint="eastAsia"/>
        </w:rPr>
        <w:lastRenderedPageBreak/>
        <w:t>6</w:t>
      </w:r>
      <w:r w:rsidRPr="0018490D">
        <w:rPr>
          <w:rFonts w:hint="eastAsia"/>
        </w:rPr>
        <w:t>、联合体投标</w:t>
      </w:r>
      <w:bookmarkEnd w:id="59"/>
    </w:p>
    <w:p w:rsidR="00707679" w:rsidRPr="0018490D" w:rsidRDefault="00CF35F6">
      <w:pPr>
        <w:pStyle w:val="ae"/>
        <w:snapToGrid w:val="0"/>
        <w:spacing w:line="360" w:lineRule="auto"/>
        <w:ind w:firstLine="420"/>
        <w:rPr>
          <w:rFonts w:ascii="微软雅黑" w:hAnsi="微软雅黑"/>
          <w:spacing w:val="0"/>
          <w:sz w:val="21"/>
          <w:szCs w:val="21"/>
        </w:rPr>
      </w:pPr>
      <w:bookmarkStart w:id="60" w:name="_Toc493511599"/>
      <w:r w:rsidRPr="0018490D">
        <w:rPr>
          <w:rFonts w:ascii="微软雅黑" w:hAnsi="微软雅黑" w:hint="eastAsia"/>
          <w:spacing w:val="0"/>
          <w:sz w:val="21"/>
          <w:szCs w:val="21"/>
        </w:rPr>
        <w:t>本项目不接受联合体投标。</w:t>
      </w:r>
      <w:bookmarkStart w:id="61" w:name="_Toc177870544"/>
      <w:bookmarkEnd w:id="60"/>
    </w:p>
    <w:p w:rsidR="00707679" w:rsidRPr="0018490D" w:rsidRDefault="00CF35F6">
      <w:pPr>
        <w:pStyle w:val="30"/>
        <w:ind w:firstLine="420"/>
      </w:pPr>
      <w:r w:rsidRPr="0018490D">
        <w:rPr>
          <w:rFonts w:hint="eastAsia"/>
        </w:rPr>
        <w:t>7</w:t>
      </w:r>
      <w:r w:rsidRPr="0018490D">
        <w:rPr>
          <w:rFonts w:hint="eastAsia"/>
        </w:rPr>
        <w:t>、转包与分包</w:t>
      </w:r>
    </w:p>
    <w:p w:rsidR="00707679" w:rsidRPr="0018490D" w:rsidRDefault="00CF35F6">
      <w:pPr>
        <w:pStyle w:val="ae"/>
        <w:snapToGrid w:val="0"/>
        <w:spacing w:line="360" w:lineRule="auto"/>
        <w:ind w:firstLine="420"/>
        <w:rPr>
          <w:rFonts w:ascii="微软雅黑" w:hAnsi="微软雅黑"/>
          <w:spacing w:val="0"/>
          <w:sz w:val="21"/>
          <w:szCs w:val="21"/>
        </w:rPr>
      </w:pPr>
      <w:r w:rsidRPr="0018490D">
        <w:rPr>
          <w:rFonts w:ascii="微软雅黑" w:hAnsi="微软雅黑" w:hint="eastAsia"/>
          <w:spacing w:val="0"/>
          <w:sz w:val="21"/>
          <w:szCs w:val="21"/>
        </w:rPr>
        <w:t>7.1、本项目不允许转包；</w:t>
      </w:r>
    </w:p>
    <w:p w:rsidR="00707679" w:rsidRPr="0018490D" w:rsidRDefault="00CF35F6">
      <w:pPr>
        <w:pStyle w:val="ae"/>
        <w:snapToGrid w:val="0"/>
        <w:spacing w:line="360" w:lineRule="auto"/>
        <w:ind w:firstLine="420"/>
        <w:rPr>
          <w:rFonts w:ascii="微软雅黑" w:hAnsi="微软雅黑"/>
          <w:spacing w:val="0"/>
          <w:sz w:val="21"/>
          <w:szCs w:val="21"/>
        </w:rPr>
      </w:pPr>
      <w:r w:rsidRPr="0018490D">
        <w:rPr>
          <w:rFonts w:ascii="微软雅黑" w:hAnsi="微软雅黑" w:hint="eastAsia"/>
          <w:spacing w:val="0"/>
          <w:sz w:val="21"/>
          <w:szCs w:val="21"/>
        </w:rPr>
        <w:t>7.2、本项目不允许分包。</w:t>
      </w:r>
      <w:bookmarkStart w:id="62" w:name="_Toc430786267"/>
      <w:bookmarkStart w:id="63" w:name="_Toc177870542"/>
    </w:p>
    <w:p w:rsidR="00707679" w:rsidRPr="0018490D" w:rsidRDefault="00CF35F6">
      <w:pPr>
        <w:pStyle w:val="30"/>
        <w:ind w:firstLine="420"/>
      </w:pPr>
      <w:r w:rsidRPr="0018490D">
        <w:rPr>
          <w:rFonts w:hint="eastAsia"/>
        </w:rPr>
        <w:t>8</w:t>
      </w:r>
      <w:r w:rsidRPr="0018490D">
        <w:rPr>
          <w:rFonts w:hint="eastAsia"/>
        </w:rPr>
        <w:t>、特别说明：</w:t>
      </w:r>
      <w:bookmarkEnd w:id="62"/>
      <w:bookmarkEnd w:id="63"/>
    </w:p>
    <w:p w:rsidR="00707679" w:rsidRPr="0018490D" w:rsidRDefault="00CF35F6">
      <w:pPr>
        <w:pStyle w:val="ae"/>
        <w:snapToGrid w:val="0"/>
        <w:spacing w:line="360" w:lineRule="auto"/>
        <w:ind w:firstLine="420"/>
        <w:rPr>
          <w:rFonts w:ascii="微软雅黑" w:hAnsi="微软雅黑"/>
          <w:spacing w:val="0"/>
          <w:sz w:val="21"/>
          <w:szCs w:val="21"/>
        </w:rPr>
      </w:pPr>
      <w:bookmarkStart w:id="64" w:name="_Toc495603533"/>
      <w:bookmarkStart w:id="65" w:name="_Toc177870543"/>
      <w:bookmarkStart w:id="66" w:name="_Toc430786268"/>
      <w:r w:rsidRPr="0018490D">
        <w:rPr>
          <w:rFonts w:ascii="微软雅黑" w:hAnsi="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07679" w:rsidRPr="0018490D" w:rsidRDefault="00CF35F6">
      <w:pPr>
        <w:pStyle w:val="ae"/>
        <w:snapToGrid w:val="0"/>
        <w:spacing w:line="360" w:lineRule="auto"/>
        <w:ind w:firstLine="420"/>
        <w:rPr>
          <w:rFonts w:ascii="微软雅黑" w:hAnsi="微软雅黑"/>
          <w:spacing w:val="0"/>
          <w:sz w:val="21"/>
          <w:szCs w:val="21"/>
        </w:rPr>
      </w:pPr>
      <w:r w:rsidRPr="0018490D">
        <w:rPr>
          <w:rFonts w:ascii="微软雅黑" w:hAnsi="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07679" w:rsidRPr="0018490D" w:rsidRDefault="00CF35F6">
      <w:pPr>
        <w:pStyle w:val="ae"/>
        <w:snapToGrid w:val="0"/>
        <w:spacing w:line="360" w:lineRule="auto"/>
        <w:ind w:firstLine="420"/>
        <w:rPr>
          <w:rFonts w:ascii="微软雅黑" w:hAnsi="微软雅黑"/>
          <w:spacing w:val="0"/>
          <w:sz w:val="21"/>
          <w:szCs w:val="21"/>
        </w:rPr>
      </w:pPr>
      <w:r w:rsidRPr="0018490D">
        <w:rPr>
          <w:rFonts w:ascii="微软雅黑" w:hAnsi="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rsidR="00707679" w:rsidRPr="0018490D" w:rsidRDefault="00CF35F6">
      <w:pPr>
        <w:pStyle w:val="30"/>
        <w:ind w:firstLine="420"/>
      </w:pPr>
      <w:r w:rsidRPr="0018490D">
        <w:rPr>
          <w:rFonts w:hint="eastAsia"/>
        </w:rPr>
        <w:t>9.</w:t>
      </w:r>
      <w:r w:rsidRPr="0018490D">
        <w:rPr>
          <w:rFonts w:hint="eastAsia"/>
        </w:rPr>
        <w:t>质疑</w:t>
      </w:r>
      <w:bookmarkEnd w:id="64"/>
      <w:bookmarkEnd w:id="65"/>
      <w:bookmarkEnd w:id="66"/>
    </w:p>
    <w:p w:rsidR="00707679" w:rsidRPr="0018490D" w:rsidRDefault="00CF35F6">
      <w:pPr>
        <w:pStyle w:val="af"/>
        <w:ind w:firstLineChars="196" w:firstLine="412"/>
        <w:rPr>
          <w:rFonts w:ascii="微软雅黑" w:hAnsi="微软雅黑"/>
          <w:b/>
          <w:szCs w:val="21"/>
        </w:rPr>
      </w:pPr>
      <w:bookmarkStart w:id="67" w:name="_Toc495603534"/>
      <w:r w:rsidRPr="0018490D">
        <w:rPr>
          <w:rFonts w:ascii="微软雅黑" w:hAnsi="微软雅黑" w:hint="eastAsia"/>
          <w:b/>
          <w:szCs w:val="21"/>
        </w:rPr>
        <w:t>9.</w:t>
      </w:r>
      <w:r w:rsidRPr="0018490D">
        <w:rPr>
          <w:rFonts w:ascii="微软雅黑" w:hAnsi="微软雅黑"/>
          <w:b/>
          <w:szCs w:val="21"/>
        </w:rPr>
        <w:t>1</w:t>
      </w:r>
      <w:r w:rsidRPr="0018490D">
        <w:rPr>
          <w:rFonts w:ascii="微软雅黑" w:hAnsi="微软雅黑" w:hint="eastAsia"/>
          <w:b/>
          <w:szCs w:val="21"/>
        </w:rPr>
        <w:t>.</w:t>
      </w:r>
      <w:r w:rsidRPr="0018490D">
        <w:rPr>
          <w:rFonts w:ascii="微软雅黑" w:hAnsi="微软雅黑"/>
          <w:b/>
          <w:szCs w:val="21"/>
        </w:rPr>
        <w:t>投标人认为招标文件、招标过程</w:t>
      </w:r>
      <w:r w:rsidRPr="0018490D">
        <w:rPr>
          <w:rFonts w:ascii="微软雅黑" w:hAnsi="微软雅黑" w:hint="eastAsia"/>
          <w:b/>
          <w:szCs w:val="21"/>
        </w:rPr>
        <w:t>或</w:t>
      </w:r>
      <w:r w:rsidRPr="0018490D">
        <w:rPr>
          <w:rFonts w:ascii="微软雅黑" w:hAnsi="微软雅黑"/>
          <w:b/>
          <w:szCs w:val="21"/>
        </w:rPr>
        <w:t>中标结果使自己的合法权益受到损害的，应当在知道或者应知其权益受到损害之日起七个工作日内，以书面形式向采购人、</w:t>
      </w:r>
      <w:r w:rsidRPr="0018490D">
        <w:rPr>
          <w:rFonts w:ascii="微软雅黑" w:hAnsi="微软雅黑" w:hint="eastAsia"/>
          <w:b/>
          <w:szCs w:val="21"/>
        </w:rPr>
        <w:t>代理机构</w:t>
      </w:r>
      <w:r w:rsidRPr="0018490D">
        <w:rPr>
          <w:rFonts w:ascii="微软雅黑" w:hAnsi="微软雅黑"/>
          <w:b/>
          <w:szCs w:val="21"/>
        </w:rPr>
        <w:t>提出质疑。投标人对招标采购单位的质疑答复不满意或者招标采购单位未在规定时间内作出答复的，可以在答复期满后十五个工作日内向同级采购监管部门投诉。</w:t>
      </w:r>
      <w:bookmarkStart w:id="68" w:name="_Toc495603535"/>
      <w:bookmarkEnd w:id="67"/>
    </w:p>
    <w:p w:rsidR="00707679" w:rsidRPr="0018490D" w:rsidRDefault="00CF35F6">
      <w:pPr>
        <w:pStyle w:val="af"/>
        <w:ind w:firstLineChars="196" w:firstLine="412"/>
        <w:rPr>
          <w:rFonts w:ascii="微软雅黑" w:hAnsi="微软雅黑"/>
          <w:b/>
          <w:szCs w:val="21"/>
        </w:rPr>
      </w:pPr>
      <w:r w:rsidRPr="0018490D">
        <w:rPr>
          <w:rFonts w:ascii="微软雅黑" w:hAnsi="微软雅黑" w:hint="eastAsia"/>
          <w:b/>
          <w:szCs w:val="21"/>
        </w:rPr>
        <w:t>9.</w:t>
      </w:r>
      <w:r w:rsidRPr="0018490D">
        <w:rPr>
          <w:rFonts w:ascii="微软雅黑" w:hAnsi="微软雅黑"/>
          <w:b/>
          <w:szCs w:val="21"/>
        </w:rPr>
        <w:t>2</w:t>
      </w:r>
      <w:r w:rsidRPr="0018490D">
        <w:rPr>
          <w:rFonts w:ascii="微软雅黑" w:hAnsi="微软雅黑" w:hint="eastAsia"/>
          <w:b/>
          <w:szCs w:val="21"/>
        </w:rPr>
        <w:t>.</w:t>
      </w:r>
      <w:r w:rsidRPr="0018490D">
        <w:rPr>
          <w:rFonts w:ascii="微软雅黑" w:hAnsi="微软雅黑"/>
          <w:b/>
          <w:szCs w:val="21"/>
        </w:rPr>
        <w:t>质疑、投诉应当采用书面形式，质疑书、投诉书均应明确阐述招标文件、招标过程</w:t>
      </w:r>
      <w:r w:rsidRPr="0018490D">
        <w:rPr>
          <w:rFonts w:ascii="微软雅黑" w:hAnsi="微软雅黑" w:hint="eastAsia"/>
          <w:b/>
          <w:szCs w:val="21"/>
        </w:rPr>
        <w:t>或</w:t>
      </w:r>
      <w:r w:rsidRPr="0018490D">
        <w:rPr>
          <w:rFonts w:ascii="微软雅黑" w:hAnsi="微软雅黑"/>
          <w:b/>
          <w:szCs w:val="21"/>
        </w:rPr>
        <w:t>中标结果中使自己合法权益受到损害的实质性内容，提供相关事实、依据和证据及其来源或线索，便于有关单位调查、答复和处理</w:t>
      </w:r>
      <w:r w:rsidRPr="0018490D">
        <w:rPr>
          <w:rFonts w:ascii="微软雅黑" w:hAnsi="微软雅黑" w:hint="eastAsia"/>
          <w:b/>
          <w:szCs w:val="21"/>
        </w:rPr>
        <w:t>。</w:t>
      </w:r>
      <w:bookmarkEnd w:id="68"/>
    </w:p>
    <w:p w:rsidR="00707679" w:rsidRPr="0018490D" w:rsidRDefault="00CF35F6">
      <w:pPr>
        <w:pStyle w:val="2"/>
        <w:ind w:firstLine="420"/>
      </w:pPr>
      <w:bookmarkStart w:id="69" w:name="_Toc493511613"/>
      <w:r w:rsidRPr="0018490D">
        <w:rPr>
          <w:rFonts w:hint="eastAsia"/>
        </w:rPr>
        <w:lastRenderedPageBreak/>
        <w:t>二、招标文件</w:t>
      </w:r>
      <w:bookmarkEnd w:id="61"/>
      <w:bookmarkEnd w:id="69"/>
    </w:p>
    <w:p w:rsidR="00707679" w:rsidRPr="0018490D" w:rsidRDefault="00CF35F6">
      <w:pPr>
        <w:pStyle w:val="30"/>
        <w:ind w:firstLine="420"/>
      </w:pPr>
      <w:bookmarkStart w:id="70" w:name="_Toc493511614"/>
      <w:r w:rsidRPr="0018490D">
        <w:rPr>
          <w:rFonts w:hint="eastAsia"/>
        </w:rPr>
        <w:t>1</w:t>
      </w:r>
      <w:r w:rsidRPr="0018490D">
        <w:rPr>
          <w:rFonts w:hint="eastAsia"/>
        </w:rPr>
        <w:t>、招标文件的构成</w:t>
      </w:r>
      <w:bookmarkEnd w:id="70"/>
    </w:p>
    <w:p w:rsidR="00707679" w:rsidRPr="0018490D" w:rsidRDefault="00CF35F6">
      <w:pPr>
        <w:pStyle w:val="ae"/>
        <w:snapToGrid w:val="0"/>
        <w:spacing w:line="360" w:lineRule="auto"/>
        <w:ind w:firstLine="420"/>
        <w:rPr>
          <w:rFonts w:ascii="微软雅黑" w:hAnsi="微软雅黑"/>
          <w:spacing w:val="0"/>
          <w:sz w:val="21"/>
          <w:szCs w:val="21"/>
        </w:rPr>
      </w:pPr>
      <w:bookmarkStart w:id="71" w:name="_Toc493511615"/>
      <w:r w:rsidRPr="0018490D">
        <w:rPr>
          <w:rFonts w:ascii="微软雅黑" w:hAnsi="微软雅黑" w:hint="eastAsia"/>
          <w:spacing w:val="0"/>
          <w:sz w:val="21"/>
          <w:szCs w:val="21"/>
        </w:rPr>
        <w:t>1.1、公开招标采购公告</w:t>
      </w:r>
      <w:bookmarkEnd w:id="71"/>
    </w:p>
    <w:p w:rsidR="00707679" w:rsidRPr="0018490D" w:rsidRDefault="00CF35F6">
      <w:pPr>
        <w:pStyle w:val="ae"/>
        <w:snapToGrid w:val="0"/>
        <w:spacing w:line="360" w:lineRule="auto"/>
        <w:ind w:firstLine="420"/>
        <w:rPr>
          <w:rFonts w:ascii="微软雅黑" w:hAnsi="微软雅黑"/>
          <w:spacing w:val="0"/>
          <w:sz w:val="21"/>
          <w:szCs w:val="21"/>
        </w:rPr>
      </w:pPr>
      <w:bookmarkStart w:id="72" w:name="_Toc493511616"/>
      <w:r w:rsidRPr="0018490D">
        <w:rPr>
          <w:rFonts w:ascii="微软雅黑" w:hAnsi="微软雅黑" w:hint="eastAsia"/>
          <w:spacing w:val="0"/>
          <w:sz w:val="21"/>
          <w:szCs w:val="21"/>
        </w:rPr>
        <w:t>1.2、招标项目要求</w:t>
      </w:r>
      <w:bookmarkEnd w:id="72"/>
    </w:p>
    <w:p w:rsidR="00707679" w:rsidRPr="0018490D" w:rsidRDefault="00CF35F6">
      <w:pPr>
        <w:pStyle w:val="ae"/>
        <w:snapToGrid w:val="0"/>
        <w:spacing w:line="360" w:lineRule="auto"/>
        <w:ind w:firstLine="420"/>
        <w:rPr>
          <w:rFonts w:ascii="微软雅黑" w:hAnsi="微软雅黑"/>
          <w:spacing w:val="0"/>
          <w:sz w:val="21"/>
          <w:szCs w:val="21"/>
        </w:rPr>
      </w:pPr>
      <w:bookmarkStart w:id="73" w:name="_Toc493511617"/>
      <w:r w:rsidRPr="0018490D">
        <w:rPr>
          <w:rFonts w:ascii="微软雅黑" w:hAnsi="微软雅黑" w:hint="eastAsia"/>
          <w:spacing w:val="0"/>
          <w:sz w:val="21"/>
          <w:szCs w:val="21"/>
        </w:rPr>
        <w:t>1.3、投标人须知</w:t>
      </w:r>
      <w:bookmarkEnd w:id="73"/>
    </w:p>
    <w:p w:rsidR="00707679" w:rsidRPr="0018490D" w:rsidRDefault="00CF35F6">
      <w:pPr>
        <w:pStyle w:val="ae"/>
        <w:snapToGrid w:val="0"/>
        <w:spacing w:line="360" w:lineRule="auto"/>
        <w:ind w:firstLine="420"/>
        <w:rPr>
          <w:rFonts w:ascii="微软雅黑" w:hAnsi="微软雅黑"/>
          <w:spacing w:val="0"/>
          <w:sz w:val="21"/>
          <w:szCs w:val="21"/>
        </w:rPr>
      </w:pPr>
      <w:bookmarkStart w:id="74" w:name="_Toc493511618"/>
      <w:r w:rsidRPr="0018490D">
        <w:rPr>
          <w:rFonts w:ascii="微软雅黑" w:hAnsi="微软雅黑" w:hint="eastAsia"/>
          <w:spacing w:val="0"/>
          <w:sz w:val="21"/>
          <w:szCs w:val="21"/>
        </w:rPr>
        <w:t>1.4、评标办法</w:t>
      </w:r>
      <w:bookmarkEnd w:id="74"/>
    </w:p>
    <w:p w:rsidR="00707679" w:rsidRPr="0018490D" w:rsidRDefault="00CF35F6">
      <w:pPr>
        <w:pStyle w:val="ae"/>
        <w:snapToGrid w:val="0"/>
        <w:spacing w:line="360" w:lineRule="auto"/>
        <w:ind w:firstLine="420"/>
        <w:rPr>
          <w:rFonts w:ascii="微软雅黑" w:hAnsi="微软雅黑"/>
          <w:spacing w:val="0"/>
          <w:sz w:val="21"/>
          <w:szCs w:val="21"/>
        </w:rPr>
      </w:pPr>
      <w:bookmarkStart w:id="75" w:name="_Toc493511619"/>
      <w:r w:rsidRPr="0018490D">
        <w:rPr>
          <w:rFonts w:ascii="微软雅黑" w:hAnsi="微软雅黑" w:hint="eastAsia"/>
          <w:spacing w:val="0"/>
          <w:sz w:val="21"/>
          <w:szCs w:val="21"/>
        </w:rPr>
        <w:t>1.5、政府采购合同</w:t>
      </w:r>
      <w:bookmarkEnd w:id="75"/>
    </w:p>
    <w:p w:rsidR="00707679" w:rsidRPr="0018490D" w:rsidRDefault="00CF35F6">
      <w:pPr>
        <w:pStyle w:val="ae"/>
        <w:snapToGrid w:val="0"/>
        <w:spacing w:line="360" w:lineRule="auto"/>
        <w:ind w:firstLine="420"/>
        <w:rPr>
          <w:rFonts w:ascii="微软雅黑" w:hAnsi="微软雅黑"/>
          <w:spacing w:val="0"/>
          <w:sz w:val="21"/>
          <w:szCs w:val="21"/>
        </w:rPr>
      </w:pPr>
      <w:bookmarkStart w:id="76" w:name="_Toc493511620"/>
      <w:r w:rsidRPr="0018490D">
        <w:rPr>
          <w:rFonts w:ascii="微软雅黑" w:hAnsi="微软雅黑" w:hint="eastAsia"/>
          <w:spacing w:val="0"/>
          <w:sz w:val="21"/>
          <w:szCs w:val="21"/>
        </w:rPr>
        <w:t>1.6、投标文件相关文件格式</w:t>
      </w:r>
      <w:bookmarkStart w:id="77" w:name="_Toc482363722"/>
      <w:bookmarkEnd w:id="76"/>
    </w:p>
    <w:p w:rsidR="00707679" w:rsidRPr="0018490D" w:rsidRDefault="00CF35F6">
      <w:pPr>
        <w:pStyle w:val="ae"/>
        <w:snapToGrid w:val="0"/>
        <w:spacing w:line="360" w:lineRule="auto"/>
        <w:ind w:firstLine="420"/>
        <w:rPr>
          <w:rFonts w:ascii="微软雅黑" w:hAnsi="微软雅黑"/>
          <w:spacing w:val="0"/>
          <w:sz w:val="21"/>
          <w:szCs w:val="21"/>
        </w:rPr>
      </w:pPr>
      <w:bookmarkStart w:id="78" w:name="_Toc493511621"/>
      <w:r w:rsidRPr="0018490D">
        <w:rPr>
          <w:rFonts w:ascii="微软雅黑" w:hAnsi="微软雅黑" w:hint="eastAsia"/>
          <w:spacing w:val="0"/>
          <w:sz w:val="21"/>
          <w:szCs w:val="21"/>
        </w:rPr>
        <w:t>1.7、本项目招标文件的澄清、答复、修改、补充的内容（所有内容将以电子文档形式上传于浙江政府采购网网站（</w:t>
      </w:r>
      <w:r w:rsidRPr="0018490D">
        <w:rPr>
          <w:rFonts w:ascii="微软雅黑" w:hAnsi="微软雅黑"/>
          <w:spacing w:val="0"/>
          <w:sz w:val="21"/>
          <w:szCs w:val="21"/>
        </w:rPr>
        <w:t>https://zfcg.czt.zj.gov.cn/</w:t>
      </w:r>
      <w:r w:rsidRPr="0018490D">
        <w:rPr>
          <w:rFonts w:ascii="微软雅黑" w:hAnsi="微软雅黑" w:hint="eastAsia"/>
          <w:spacing w:val="0"/>
          <w:sz w:val="21"/>
          <w:szCs w:val="21"/>
        </w:rPr>
        <w:t>）。澄清、答复、修改、补充的内容均作为招标文件的组成部分，具有约束作用。投标人必须自行下载。）</w:t>
      </w:r>
      <w:bookmarkEnd w:id="77"/>
      <w:bookmarkEnd w:id="78"/>
    </w:p>
    <w:p w:rsidR="00707679" w:rsidRPr="0018490D" w:rsidRDefault="00CF35F6">
      <w:pPr>
        <w:pStyle w:val="30"/>
        <w:ind w:firstLine="420"/>
      </w:pPr>
      <w:bookmarkStart w:id="79" w:name="_Toc493511622"/>
      <w:r w:rsidRPr="0018490D">
        <w:rPr>
          <w:rFonts w:hint="eastAsia"/>
        </w:rPr>
        <w:t>2</w:t>
      </w:r>
      <w:r w:rsidRPr="0018490D">
        <w:rPr>
          <w:rFonts w:hint="eastAsia"/>
        </w:rPr>
        <w:t>、存在的风险</w:t>
      </w:r>
      <w:bookmarkEnd w:id="79"/>
    </w:p>
    <w:p w:rsidR="00707679" w:rsidRPr="0018490D" w:rsidRDefault="00CF35F6">
      <w:pPr>
        <w:ind w:firstLine="420"/>
        <w:rPr>
          <w:rFonts w:ascii="微软雅黑" w:hAnsi="微软雅黑"/>
          <w:szCs w:val="21"/>
        </w:rPr>
      </w:pPr>
      <w:bookmarkStart w:id="80" w:name="_Toc493511623"/>
      <w:r w:rsidRPr="0018490D">
        <w:rPr>
          <w:rFonts w:ascii="微软雅黑" w:hAnsi="微软雅黑" w:hint="eastAsia"/>
          <w:szCs w:val="21"/>
        </w:rPr>
        <w:t>投标人没有按照招标文件要求提供全部资料，或者投标人没有对招标文件在各方面作出实质性响应是投标人的风险，并可能导致其投标无效。</w:t>
      </w:r>
      <w:bookmarkEnd w:id="80"/>
    </w:p>
    <w:p w:rsidR="00707679" w:rsidRPr="0018490D" w:rsidRDefault="00CF35F6">
      <w:pPr>
        <w:pStyle w:val="30"/>
        <w:ind w:firstLine="420"/>
      </w:pPr>
      <w:bookmarkStart w:id="81" w:name="_Toc493511624"/>
      <w:r w:rsidRPr="0018490D">
        <w:rPr>
          <w:rFonts w:hint="eastAsia"/>
        </w:rPr>
        <w:t>3</w:t>
      </w:r>
      <w:r w:rsidRPr="0018490D">
        <w:rPr>
          <w:rFonts w:hint="eastAsia"/>
        </w:rPr>
        <w:t>、招标文件的澄清与修改</w:t>
      </w:r>
      <w:bookmarkEnd w:id="81"/>
    </w:p>
    <w:p w:rsidR="00707679" w:rsidRPr="0018490D" w:rsidRDefault="00CF35F6">
      <w:pPr>
        <w:ind w:firstLine="420"/>
        <w:rPr>
          <w:rFonts w:ascii="微软雅黑" w:hAnsi="微软雅黑"/>
          <w:szCs w:val="21"/>
        </w:rPr>
      </w:pPr>
      <w:bookmarkStart w:id="82" w:name="_Toc493511625"/>
      <w:r w:rsidRPr="0018490D">
        <w:rPr>
          <w:rFonts w:ascii="微软雅黑" w:hAnsi="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2"/>
    </w:p>
    <w:p w:rsidR="00707679" w:rsidRPr="0018490D" w:rsidRDefault="00CF35F6">
      <w:pPr>
        <w:ind w:firstLine="420"/>
        <w:rPr>
          <w:rFonts w:ascii="微软雅黑" w:hAnsi="微软雅黑"/>
          <w:szCs w:val="21"/>
        </w:rPr>
      </w:pPr>
      <w:bookmarkStart w:id="83" w:name="_Toc493511626"/>
      <w:r w:rsidRPr="0018490D">
        <w:rPr>
          <w:rFonts w:ascii="微软雅黑" w:hAnsi="微软雅黑" w:hint="eastAsia"/>
          <w:szCs w:val="21"/>
        </w:rPr>
        <w:t>3.2、采购代理机构必须以书面形式答复所有购买招标文件的投标人（答复中不包含问题的来源）要求澄清的问题，同时认定其他澄清方式为无效。</w:t>
      </w:r>
      <w:bookmarkEnd w:id="83"/>
    </w:p>
    <w:p w:rsidR="00707679" w:rsidRPr="0018490D" w:rsidRDefault="00CF35F6">
      <w:pPr>
        <w:ind w:firstLine="420"/>
        <w:rPr>
          <w:rFonts w:ascii="微软雅黑" w:hAnsi="微软雅黑"/>
          <w:szCs w:val="21"/>
        </w:rPr>
      </w:pPr>
      <w:bookmarkStart w:id="84" w:name="_Toc493511627"/>
      <w:r w:rsidRPr="0018490D">
        <w:rPr>
          <w:rFonts w:ascii="微软雅黑" w:hAnsi="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4"/>
    </w:p>
    <w:p w:rsidR="00707679" w:rsidRPr="0018490D" w:rsidRDefault="00CF35F6">
      <w:pPr>
        <w:ind w:firstLine="420"/>
        <w:rPr>
          <w:rFonts w:ascii="微软雅黑" w:hAnsi="微软雅黑"/>
          <w:szCs w:val="21"/>
        </w:rPr>
      </w:pPr>
      <w:bookmarkStart w:id="85" w:name="_Toc493511628"/>
      <w:r w:rsidRPr="0018490D">
        <w:rPr>
          <w:rFonts w:ascii="微软雅黑" w:hAnsi="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5"/>
    </w:p>
    <w:p w:rsidR="00707679" w:rsidRPr="0018490D" w:rsidRDefault="00CF35F6">
      <w:pPr>
        <w:ind w:firstLine="420"/>
        <w:rPr>
          <w:rFonts w:ascii="微软雅黑" w:hAnsi="微软雅黑"/>
          <w:szCs w:val="21"/>
        </w:rPr>
      </w:pPr>
      <w:bookmarkStart w:id="86" w:name="_Toc493511629"/>
      <w:r w:rsidRPr="0018490D">
        <w:rPr>
          <w:rFonts w:ascii="微软雅黑" w:hAnsi="微软雅黑" w:hint="eastAsia"/>
          <w:szCs w:val="21"/>
        </w:rPr>
        <w:lastRenderedPageBreak/>
        <w:t>3.5、招标文件的澄清或者修改都应该通过本代理机构以法定形式发布，采购人非通过本机构，不得擅自澄清或者修改招标文件。</w:t>
      </w:r>
      <w:bookmarkEnd w:id="86"/>
    </w:p>
    <w:p w:rsidR="00707679" w:rsidRPr="0018490D" w:rsidRDefault="00CF35F6">
      <w:pPr>
        <w:pStyle w:val="2"/>
        <w:ind w:firstLine="420"/>
      </w:pPr>
      <w:bookmarkStart w:id="87" w:name="_Toc177870545"/>
      <w:bookmarkStart w:id="88" w:name="_Toc493511630"/>
      <w:r w:rsidRPr="0018490D">
        <w:rPr>
          <w:rFonts w:hint="eastAsia"/>
        </w:rPr>
        <w:t>三、投标文件的编制</w:t>
      </w:r>
      <w:bookmarkEnd w:id="87"/>
      <w:bookmarkEnd w:id="88"/>
    </w:p>
    <w:p w:rsidR="00707679" w:rsidRPr="0018490D" w:rsidRDefault="00CF35F6">
      <w:pPr>
        <w:ind w:firstLine="420"/>
      </w:pPr>
      <w:bookmarkStart w:id="89" w:name="_Toc33535356"/>
      <w:bookmarkStart w:id="90" w:name="_Toc493511643"/>
      <w:bookmarkStart w:id="91" w:name="_Toc177870547"/>
      <w:bookmarkStart w:id="92" w:name="_Toc177824944"/>
      <w:bookmarkStart w:id="93" w:name="_Toc177824877"/>
      <w:bookmarkStart w:id="94" w:name="_Toc177825125"/>
      <w:r w:rsidRPr="0018490D">
        <w:rPr>
          <w:rFonts w:hint="eastAsia"/>
        </w:rPr>
        <w:t>本项目所涉投标文件格式请详见第六章，未给出的格式请自拟。资信商务及技术文件中不得出现报价，否则投标文件将被视为无效。</w:t>
      </w:r>
      <w:bookmarkEnd w:id="89"/>
    </w:p>
    <w:p w:rsidR="00707679" w:rsidRPr="0018490D" w:rsidRDefault="00CF35F6">
      <w:pPr>
        <w:pStyle w:val="af"/>
        <w:snapToGrid w:val="0"/>
        <w:ind w:firstLineChars="196" w:firstLine="412"/>
        <w:rPr>
          <w:rFonts w:ascii="微软雅黑" w:hAnsi="微软雅黑" w:cs="宋体"/>
          <w:b/>
          <w:szCs w:val="21"/>
        </w:rPr>
      </w:pPr>
      <w:bookmarkStart w:id="95" w:name="_Toc33535357"/>
      <w:r w:rsidRPr="0018490D">
        <w:rPr>
          <w:rFonts w:ascii="微软雅黑" w:hAnsi="微软雅黑" w:cs="宋体" w:hint="eastAsia"/>
          <w:b/>
          <w:szCs w:val="21"/>
        </w:rPr>
        <w:t>总体要求：</w:t>
      </w:r>
      <w:bookmarkEnd w:id="95"/>
    </w:p>
    <w:p w:rsidR="00707679" w:rsidRPr="0018490D" w:rsidRDefault="00CF35F6">
      <w:pPr>
        <w:ind w:firstLine="420"/>
        <w:rPr>
          <w:rFonts w:ascii="微软雅黑" w:hAnsi="微软雅黑"/>
          <w:szCs w:val="21"/>
        </w:rPr>
      </w:pPr>
      <w:r w:rsidRPr="0018490D">
        <w:rPr>
          <w:rFonts w:ascii="微软雅黑" w:hAnsi="微软雅黑" w:hint="eastAsia"/>
          <w:szCs w:val="21"/>
        </w:rPr>
        <w:t>1、供应商</w:t>
      </w:r>
      <w:r w:rsidRPr="0018490D">
        <w:rPr>
          <w:rFonts w:ascii="微软雅黑" w:hAnsi="微软雅黑"/>
          <w:szCs w:val="21"/>
        </w:rPr>
        <w:t xml:space="preserve">应仔细阅读招标文件的所有内容，按本文件的要求提供投标文件，并保证所提供的全部资料的真实性，以使其投标文件对招标文件作出实质性响应，否则，投标文件可能视为无效投标文件。 </w:t>
      </w:r>
    </w:p>
    <w:p w:rsidR="00707679" w:rsidRPr="0018490D" w:rsidRDefault="00CF35F6">
      <w:pPr>
        <w:ind w:firstLine="420"/>
        <w:rPr>
          <w:rFonts w:ascii="微软雅黑" w:hAnsi="微软雅黑"/>
          <w:szCs w:val="21"/>
        </w:rPr>
      </w:pPr>
      <w:r w:rsidRPr="0018490D">
        <w:rPr>
          <w:rFonts w:ascii="微软雅黑" w:hAnsi="微软雅黑" w:hint="eastAsia"/>
          <w:szCs w:val="21"/>
        </w:rPr>
        <w:t>2、投标文件及供应商与采购有关的来往通知，函件和文件均应使用中文。</w:t>
      </w:r>
    </w:p>
    <w:p w:rsidR="00707679" w:rsidRPr="0018490D" w:rsidRDefault="00CF35F6">
      <w:pPr>
        <w:ind w:firstLine="420"/>
        <w:rPr>
          <w:rFonts w:ascii="微软雅黑" w:hAnsi="微软雅黑"/>
          <w:szCs w:val="21"/>
        </w:rPr>
      </w:pPr>
      <w:r w:rsidRPr="0018490D">
        <w:rPr>
          <w:rFonts w:ascii="微软雅黑" w:hAnsi="微软雅黑" w:hint="eastAsia"/>
          <w:szCs w:val="21"/>
        </w:rPr>
        <w:t>3、供应商应按本文件中提供的文件格式、内容和要求制作投标文件。</w:t>
      </w:r>
    </w:p>
    <w:p w:rsidR="00707679" w:rsidRPr="0018490D" w:rsidRDefault="00CF35F6">
      <w:pPr>
        <w:ind w:firstLine="420"/>
        <w:rPr>
          <w:rFonts w:ascii="微软雅黑" w:hAnsi="微软雅黑" w:cs="宋体"/>
          <w:bCs/>
          <w:szCs w:val="21"/>
        </w:rPr>
      </w:pPr>
      <w:r w:rsidRPr="0018490D">
        <w:rPr>
          <w:rFonts w:ascii="微软雅黑" w:hAnsi="微软雅黑" w:hint="eastAsia"/>
          <w:szCs w:val="21"/>
        </w:rPr>
        <w:t>4、投标文件的效力：投标文件的启用，按先后顺位分别为电子投标文件、电子备份投</w:t>
      </w:r>
      <w:r w:rsidRPr="0018490D">
        <w:rPr>
          <w:rFonts w:ascii="微软雅黑" w:hAnsi="微软雅黑" w:cs="宋体" w:hint="eastAsia"/>
          <w:bCs/>
          <w:szCs w:val="21"/>
        </w:rPr>
        <w:t>标文件</w:t>
      </w:r>
      <w:r w:rsidRPr="0018490D">
        <w:rPr>
          <w:rFonts w:ascii="微软雅黑" w:hAnsi="微软雅黑" w:hint="eastAsia"/>
          <w:b/>
          <w:szCs w:val="21"/>
        </w:rPr>
        <w:t>。</w:t>
      </w:r>
      <w:r w:rsidRPr="0018490D">
        <w:rPr>
          <w:rFonts w:ascii="微软雅黑" w:hAnsi="微软雅黑" w:cs="宋体"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707679" w:rsidRPr="0018490D" w:rsidRDefault="00CF35F6">
      <w:pPr>
        <w:pStyle w:val="2"/>
        <w:ind w:firstLine="420"/>
      </w:pPr>
      <w:bookmarkStart w:id="96" w:name="_Toc14695"/>
      <w:bookmarkStart w:id="97" w:name="_Toc406402944"/>
      <w:bookmarkStart w:id="98" w:name="_Toc20691"/>
      <w:bookmarkStart w:id="99" w:name="_Toc406402988"/>
      <w:bookmarkStart w:id="100" w:name="_Toc33535358"/>
      <w:r w:rsidRPr="0018490D">
        <w:rPr>
          <w:rFonts w:hint="eastAsia"/>
        </w:rPr>
        <w:t>（一）投标文件的组成</w:t>
      </w:r>
      <w:bookmarkEnd w:id="96"/>
      <w:bookmarkEnd w:id="97"/>
      <w:bookmarkEnd w:id="98"/>
      <w:bookmarkEnd w:id="99"/>
      <w:bookmarkEnd w:id="100"/>
    </w:p>
    <w:p w:rsidR="00707679" w:rsidRPr="0018490D" w:rsidRDefault="00CF35F6">
      <w:pPr>
        <w:snapToGrid w:val="0"/>
        <w:ind w:firstLine="420"/>
        <w:rPr>
          <w:rFonts w:ascii="微软雅黑" w:hAnsi="微软雅黑"/>
          <w:b/>
          <w:szCs w:val="21"/>
        </w:rPr>
      </w:pPr>
      <w:r w:rsidRPr="0018490D">
        <w:rPr>
          <w:rFonts w:ascii="微软雅黑" w:hAnsi="微软雅黑" w:hint="eastAsia"/>
          <w:b/>
          <w:szCs w:val="21"/>
        </w:rPr>
        <w:t>包括电子投标文件和电子</w:t>
      </w:r>
      <w:r w:rsidRPr="0018490D">
        <w:rPr>
          <w:rFonts w:ascii="微软雅黑" w:hAnsi="微软雅黑" w:cs="宋体" w:hint="eastAsia"/>
          <w:bCs/>
          <w:szCs w:val="21"/>
        </w:rPr>
        <w:t>备份投标文件（选送）</w:t>
      </w:r>
      <w:r w:rsidRPr="0018490D">
        <w:rPr>
          <w:rFonts w:ascii="微软雅黑" w:hAnsi="微软雅黑" w:hint="eastAsia"/>
          <w:b/>
          <w:szCs w:val="21"/>
        </w:rPr>
        <w:t>，均由资格响应文件、商务技术文件及投标报价文件三部份组成。其中电子投标文件中所须加盖公章部分均采用CA签章。</w:t>
      </w:r>
    </w:p>
    <w:p w:rsidR="00707679" w:rsidRPr="0018490D" w:rsidRDefault="00CF35F6">
      <w:pPr>
        <w:pStyle w:val="30"/>
        <w:numPr>
          <w:ilvl w:val="0"/>
          <w:numId w:val="30"/>
        </w:numPr>
        <w:ind w:left="0" w:firstLine="420"/>
        <w:rPr>
          <w:rFonts w:ascii="微软雅黑" w:hAnsi="微软雅黑"/>
          <w:b/>
          <w:bCs w:val="0"/>
          <w:szCs w:val="21"/>
        </w:rPr>
      </w:pPr>
      <w:r w:rsidRPr="0018490D">
        <w:rPr>
          <w:rFonts w:hint="eastAsia"/>
          <w:b/>
          <w:bCs w:val="0"/>
        </w:rPr>
        <w:t>资格响应文件：</w:t>
      </w:r>
    </w:p>
    <w:p w:rsidR="00707679" w:rsidRPr="0018490D" w:rsidRDefault="00CF35F6">
      <w:pPr>
        <w:numPr>
          <w:ilvl w:val="1"/>
          <w:numId w:val="30"/>
        </w:numPr>
        <w:ind w:left="0" w:firstLine="420"/>
      </w:pPr>
      <w:r w:rsidRPr="0018490D">
        <w:rPr>
          <w:rFonts w:hint="eastAsia"/>
        </w:rPr>
        <w:t>具有独立承担民事责任的能力（供应商营业执照副本复印件）；</w:t>
      </w:r>
    </w:p>
    <w:p w:rsidR="00707679" w:rsidRPr="0018490D" w:rsidRDefault="00CF35F6">
      <w:pPr>
        <w:numPr>
          <w:ilvl w:val="1"/>
          <w:numId w:val="30"/>
        </w:numPr>
        <w:ind w:left="0" w:firstLine="420"/>
      </w:pPr>
      <w:r w:rsidRPr="0018490D">
        <w:rPr>
          <w:rFonts w:hint="eastAsia"/>
        </w:rPr>
        <w:t>具有良好的商业信誉和健全的财务会计制度【供应商最近一年中任意一个月的财务报表或上年度财务报告（截止本项目投标截止日前</w:t>
      </w:r>
      <w:r w:rsidRPr="0018490D">
        <w:rPr>
          <w:rFonts w:hint="eastAsia"/>
        </w:rPr>
        <w:t>2</w:t>
      </w:r>
      <w:r w:rsidRPr="0018490D">
        <w:rPr>
          <w:rFonts w:hint="eastAsia"/>
        </w:rPr>
        <w:t>个月内新注册的单位为则不需提供）】；</w:t>
      </w:r>
    </w:p>
    <w:p w:rsidR="00707679" w:rsidRPr="0018490D" w:rsidRDefault="00CF35F6">
      <w:pPr>
        <w:numPr>
          <w:ilvl w:val="1"/>
          <w:numId w:val="30"/>
        </w:numPr>
        <w:ind w:left="0" w:firstLine="420"/>
      </w:pPr>
      <w:r w:rsidRPr="0018490D">
        <w:rPr>
          <w:rFonts w:hint="eastAsia"/>
        </w:rPr>
        <w:t>具有履行合同所必需的设备和专业技术能力的承诺函（格式见附件）；</w:t>
      </w:r>
    </w:p>
    <w:p w:rsidR="00707679" w:rsidRPr="0018490D" w:rsidRDefault="00CF35F6">
      <w:pPr>
        <w:numPr>
          <w:ilvl w:val="1"/>
          <w:numId w:val="30"/>
        </w:numPr>
        <w:ind w:left="0" w:firstLine="420"/>
      </w:pPr>
      <w:r w:rsidRPr="0018490D">
        <w:rPr>
          <w:rFonts w:hint="eastAsia"/>
        </w:rPr>
        <w:t>有依法缴纳税收和社会保障资金的良好记录【（供应商最近一年中任意一个月的完税证明或纳税证明或银行缴税付款凭证等）（截止本项目投标截止日前</w:t>
      </w:r>
      <w:r w:rsidRPr="0018490D">
        <w:rPr>
          <w:rFonts w:hint="eastAsia"/>
        </w:rPr>
        <w:t>2</w:t>
      </w:r>
      <w:r w:rsidRPr="0018490D">
        <w:rPr>
          <w:rFonts w:hint="eastAsia"/>
        </w:rPr>
        <w:t>个月内新注册的单</w:t>
      </w:r>
      <w:r w:rsidRPr="0018490D">
        <w:rPr>
          <w:rFonts w:hint="eastAsia"/>
        </w:rPr>
        <w:lastRenderedPageBreak/>
        <w:t>位为则不需提供）】；</w:t>
      </w:r>
    </w:p>
    <w:p w:rsidR="00707679" w:rsidRPr="0018490D" w:rsidRDefault="00CF35F6">
      <w:pPr>
        <w:numPr>
          <w:ilvl w:val="1"/>
          <w:numId w:val="30"/>
        </w:numPr>
        <w:ind w:left="0" w:firstLine="420"/>
      </w:pPr>
      <w:r w:rsidRPr="0018490D">
        <w:rPr>
          <w:rFonts w:hint="eastAsia"/>
        </w:rPr>
        <w:t>参加政府采购活动前三年，在经营活动中没有重大违法记录（承诺函（格式见附件））；</w:t>
      </w:r>
    </w:p>
    <w:p w:rsidR="00707679" w:rsidRPr="0018490D" w:rsidRDefault="00CF35F6">
      <w:pPr>
        <w:numPr>
          <w:ilvl w:val="1"/>
          <w:numId w:val="30"/>
        </w:numPr>
        <w:ind w:left="0" w:firstLine="420"/>
      </w:pPr>
      <w:r w:rsidRPr="0018490D">
        <w:rPr>
          <w:rFonts w:hint="eastAsia"/>
        </w:rPr>
        <w:t>提供自招标公告发布之日起至投标截止日内任意时间的“信用中国”网站（</w:t>
      </w:r>
      <w:r w:rsidRPr="0018490D">
        <w:t>https://www.creditchina.gov.cn/</w:t>
      </w:r>
      <w:r w:rsidRPr="0018490D">
        <w:rPr>
          <w:rFonts w:hint="eastAsia"/>
        </w:rPr>
        <w:t>）（未被信用中国网站</w:t>
      </w:r>
      <w:hyperlink w:tgtFrame="_blank" w:history="1">
        <w:r w:rsidRPr="0018490D">
          <w:rPr>
            <w:rStyle w:val="aff0"/>
            <w:rFonts w:ascii="微软雅黑" w:hAnsi="微软雅黑" w:hint="eastAsia"/>
            <w:color w:val="auto"/>
            <w:szCs w:val="21"/>
            <w:shd w:val="pct10" w:color="auto" w:fill="FFFFFF"/>
          </w:rPr>
          <w:t>列入失信被执行人、重大税收违法案件当事人名单</w:t>
        </w:r>
      </w:hyperlink>
      <w:r w:rsidRPr="0018490D">
        <w:t>的</w:t>
      </w:r>
      <w:r w:rsidRPr="0018490D">
        <w:rPr>
          <w:rFonts w:hint="eastAsia"/>
        </w:rPr>
        <w:t>查询网页截图</w:t>
      </w:r>
      <w:r w:rsidRPr="0018490D">
        <w:t>）</w:t>
      </w:r>
      <w:r w:rsidRPr="0018490D">
        <w:rPr>
          <w:rFonts w:hint="eastAsia"/>
        </w:rPr>
        <w:t>、中国政府采购网（</w:t>
      </w:r>
      <w:r w:rsidRPr="0018490D">
        <w:t>http://www.ccgp.gov.cn/</w:t>
      </w:r>
      <w:r w:rsidRPr="0018490D">
        <w:rPr>
          <w:rFonts w:hint="eastAsia"/>
        </w:rPr>
        <w:t>）（未被中国政府采购网</w:t>
      </w:r>
      <w:hyperlink w:tgtFrame="_blank" w:history="1">
        <w:r w:rsidRPr="0018490D">
          <w:rPr>
            <w:rStyle w:val="aff0"/>
            <w:rFonts w:ascii="微软雅黑" w:hAnsi="微软雅黑" w:hint="eastAsia"/>
            <w:color w:val="auto"/>
            <w:szCs w:val="21"/>
            <w:shd w:val="pct10" w:color="auto" w:fill="FFFFFF"/>
          </w:rPr>
          <w:t>列入政府采购严重违法失信行为记录名单</w:t>
        </w:r>
      </w:hyperlink>
      <w:r w:rsidRPr="0018490D">
        <w:t>的</w:t>
      </w:r>
      <w:r w:rsidRPr="0018490D">
        <w:rPr>
          <w:rFonts w:hint="eastAsia"/>
        </w:rPr>
        <w:t>查询网页截图）（以开标当日采购单位或由采购单位委托的评标委员会核实的查询结果为准）；</w:t>
      </w:r>
    </w:p>
    <w:p w:rsidR="00707679" w:rsidRPr="0018490D" w:rsidRDefault="00CF35F6">
      <w:pPr>
        <w:numPr>
          <w:ilvl w:val="1"/>
          <w:numId w:val="30"/>
        </w:numPr>
        <w:ind w:left="0" w:firstLine="420"/>
      </w:pPr>
      <w:r w:rsidRPr="0018490D">
        <w:t>法定代表人授权委托书</w:t>
      </w:r>
      <w:r w:rsidRPr="0018490D">
        <w:rPr>
          <w:rFonts w:hint="eastAsia"/>
        </w:rPr>
        <w:t>；</w:t>
      </w:r>
    </w:p>
    <w:p w:rsidR="00707679" w:rsidRPr="0018490D" w:rsidRDefault="00CF35F6">
      <w:pPr>
        <w:numPr>
          <w:ilvl w:val="1"/>
          <w:numId w:val="30"/>
        </w:numPr>
        <w:ind w:left="0" w:firstLine="420"/>
      </w:pPr>
      <w:r w:rsidRPr="0018490D">
        <w:rPr>
          <w:rFonts w:hint="eastAsia"/>
        </w:rPr>
        <w:t>中小企业声明函、残疾人福利性单位声明函及其他符合政策性条件的承诺函或证明材料。</w:t>
      </w:r>
    </w:p>
    <w:p w:rsidR="00707679" w:rsidRPr="0018490D" w:rsidRDefault="00CF35F6">
      <w:pPr>
        <w:numPr>
          <w:ilvl w:val="1"/>
          <w:numId w:val="30"/>
        </w:numPr>
        <w:ind w:left="0" w:firstLine="420"/>
      </w:pPr>
      <w:r w:rsidRPr="0018490D">
        <w:rPr>
          <w:rFonts w:hint="eastAsia"/>
        </w:rPr>
        <w:t>投标人符合特定条件的相关证明文件（如有）；</w:t>
      </w:r>
    </w:p>
    <w:p w:rsidR="00707679" w:rsidRPr="0018490D" w:rsidRDefault="00CF35F6">
      <w:pPr>
        <w:pStyle w:val="30"/>
        <w:numPr>
          <w:ilvl w:val="0"/>
          <w:numId w:val="30"/>
        </w:numPr>
        <w:ind w:left="0" w:firstLine="420"/>
        <w:rPr>
          <w:b/>
          <w:bCs w:val="0"/>
        </w:rPr>
      </w:pPr>
      <w:r w:rsidRPr="0018490D">
        <w:rPr>
          <w:rFonts w:hint="eastAsia"/>
          <w:b/>
          <w:bCs w:val="0"/>
        </w:rPr>
        <w:t>商务技术文件</w:t>
      </w:r>
    </w:p>
    <w:p w:rsidR="00707679" w:rsidRPr="0018490D" w:rsidRDefault="00CF35F6">
      <w:pPr>
        <w:numPr>
          <w:ilvl w:val="1"/>
          <w:numId w:val="30"/>
        </w:numPr>
        <w:ind w:left="0" w:firstLine="420"/>
      </w:pPr>
      <w:r w:rsidRPr="0018490D">
        <w:rPr>
          <w:rFonts w:hint="eastAsia"/>
        </w:rPr>
        <w:t>投标声明书；</w:t>
      </w:r>
    </w:p>
    <w:p w:rsidR="00707679" w:rsidRPr="0018490D" w:rsidRDefault="00CF35F6">
      <w:pPr>
        <w:numPr>
          <w:ilvl w:val="1"/>
          <w:numId w:val="30"/>
        </w:numPr>
        <w:ind w:left="0" w:firstLine="420"/>
      </w:pPr>
      <w:r w:rsidRPr="0018490D">
        <w:rPr>
          <w:rFonts w:hint="eastAsia"/>
        </w:rPr>
        <w:t>类似案例成功的业绩（合同复印件）；</w:t>
      </w:r>
    </w:p>
    <w:p w:rsidR="00707679" w:rsidRPr="0018490D" w:rsidRDefault="00CF35F6">
      <w:pPr>
        <w:numPr>
          <w:ilvl w:val="1"/>
          <w:numId w:val="30"/>
        </w:numPr>
        <w:ind w:left="0" w:firstLine="420"/>
      </w:pPr>
      <w:r w:rsidRPr="0018490D">
        <w:rPr>
          <w:rFonts w:hint="eastAsia"/>
        </w:rPr>
        <w:t>与本项目实施相关的供应商各类资质证书、认证证书、许可证等（如信誉荣誉等。提供复印件）；</w:t>
      </w:r>
    </w:p>
    <w:p w:rsidR="00707679" w:rsidRPr="0018490D" w:rsidRDefault="00CF35F6">
      <w:pPr>
        <w:numPr>
          <w:ilvl w:val="1"/>
          <w:numId w:val="30"/>
        </w:numPr>
        <w:ind w:left="0" w:firstLine="420"/>
      </w:pPr>
      <w:r w:rsidRPr="0018490D">
        <w:rPr>
          <w:rFonts w:hint="eastAsia"/>
        </w:rPr>
        <w:t>供应商情况介绍；</w:t>
      </w:r>
    </w:p>
    <w:p w:rsidR="00707679" w:rsidRPr="0018490D" w:rsidRDefault="00CF35F6">
      <w:pPr>
        <w:numPr>
          <w:ilvl w:val="1"/>
          <w:numId w:val="30"/>
        </w:numPr>
        <w:ind w:left="0" w:firstLine="420"/>
      </w:pPr>
      <w:r w:rsidRPr="0018490D">
        <w:rPr>
          <w:rFonts w:hint="eastAsia"/>
        </w:rPr>
        <w:t>商务响应表；</w:t>
      </w:r>
    </w:p>
    <w:p w:rsidR="00707679" w:rsidRPr="0018490D" w:rsidRDefault="00CF35F6">
      <w:pPr>
        <w:numPr>
          <w:ilvl w:val="1"/>
          <w:numId w:val="30"/>
        </w:numPr>
        <w:ind w:left="0" w:firstLine="420"/>
      </w:pPr>
      <w:r w:rsidRPr="0018490D">
        <w:rPr>
          <w:rFonts w:hint="eastAsia"/>
        </w:rPr>
        <w:t>技术偏离表；</w:t>
      </w:r>
    </w:p>
    <w:p w:rsidR="00707679" w:rsidRPr="0018490D" w:rsidRDefault="00CF35F6">
      <w:pPr>
        <w:numPr>
          <w:ilvl w:val="1"/>
          <w:numId w:val="30"/>
        </w:numPr>
        <w:ind w:left="0" w:firstLine="420"/>
      </w:pPr>
      <w:r w:rsidRPr="0018490D">
        <w:t>对本项目系统总体要求的理解</w:t>
      </w:r>
      <w:r w:rsidRPr="0018490D">
        <w:rPr>
          <w:rFonts w:hint="eastAsia"/>
        </w:rPr>
        <w:t>；</w:t>
      </w:r>
    </w:p>
    <w:p w:rsidR="00707679" w:rsidRPr="0018490D" w:rsidRDefault="00CF35F6">
      <w:pPr>
        <w:numPr>
          <w:ilvl w:val="1"/>
          <w:numId w:val="30"/>
        </w:numPr>
        <w:ind w:left="0" w:firstLine="420"/>
      </w:pPr>
      <w:r w:rsidRPr="0018490D">
        <w:t>保证工程质量的技术力量及技术措施；</w:t>
      </w:r>
    </w:p>
    <w:p w:rsidR="00707679" w:rsidRPr="0018490D" w:rsidRDefault="00CF35F6">
      <w:pPr>
        <w:numPr>
          <w:ilvl w:val="1"/>
          <w:numId w:val="30"/>
        </w:numPr>
        <w:ind w:left="0" w:firstLine="420"/>
      </w:pPr>
      <w:r w:rsidRPr="0018490D">
        <w:t>项目实施人员一览表</w:t>
      </w:r>
    </w:p>
    <w:p w:rsidR="00707679" w:rsidRPr="0018490D" w:rsidRDefault="00CF35F6">
      <w:pPr>
        <w:numPr>
          <w:ilvl w:val="1"/>
          <w:numId w:val="30"/>
        </w:numPr>
        <w:ind w:left="0" w:firstLine="420"/>
      </w:pPr>
      <w:r w:rsidRPr="0018490D">
        <w:rPr>
          <w:rFonts w:hint="eastAsia"/>
        </w:rPr>
        <w:t>保洁人员设置明细表；</w:t>
      </w:r>
    </w:p>
    <w:p w:rsidR="00707679" w:rsidRPr="0018490D" w:rsidRDefault="00CF35F6">
      <w:pPr>
        <w:numPr>
          <w:ilvl w:val="1"/>
          <w:numId w:val="30"/>
        </w:numPr>
        <w:ind w:left="0" w:firstLine="420"/>
      </w:pPr>
      <w:r w:rsidRPr="0018490D">
        <w:t>工程量</w:t>
      </w:r>
      <w:r w:rsidRPr="0018490D">
        <w:t>/</w:t>
      </w:r>
      <w:r w:rsidRPr="0018490D">
        <w:t>原材料、人工费清单（均不含报价）</w:t>
      </w:r>
    </w:p>
    <w:p w:rsidR="00707679" w:rsidRPr="0018490D" w:rsidRDefault="00CF35F6">
      <w:pPr>
        <w:numPr>
          <w:ilvl w:val="1"/>
          <w:numId w:val="30"/>
        </w:numPr>
        <w:ind w:left="0" w:firstLine="420"/>
      </w:pPr>
      <w:r w:rsidRPr="0018490D">
        <w:t>技术服务、技术培训、售后服务的内容和措施；</w:t>
      </w:r>
    </w:p>
    <w:p w:rsidR="00707679" w:rsidRPr="0018490D" w:rsidRDefault="00CF35F6">
      <w:pPr>
        <w:numPr>
          <w:ilvl w:val="1"/>
          <w:numId w:val="30"/>
        </w:numPr>
        <w:ind w:left="0" w:firstLine="420"/>
      </w:pPr>
      <w:r w:rsidRPr="0018490D">
        <w:t>投标人对本项目的合理化建议和改进措施；</w:t>
      </w:r>
    </w:p>
    <w:p w:rsidR="00707679" w:rsidRPr="0018490D" w:rsidRDefault="00CF35F6">
      <w:pPr>
        <w:numPr>
          <w:ilvl w:val="1"/>
          <w:numId w:val="30"/>
        </w:numPr>
        <w:ind w:left="0" w:firstLine="420"/>
      </w:pPr>
      <w:r w:rsidRPr="0018490D">
        <w:lastRenderedPageBreak/>
        <w:t>投标人需要说明的其他文件和说明。</w:t>
      </w:r>
    </w:p>
    <w:p w:rsidR="00707679" w:rsidRPr="0018490D" w:rsidRDefault="00CF35F6">
      <w:pPr>
        <w:numPr>
          <w:ilvl w:val="1"/>
          <w:numId w:val="30"/>
        </w:numPr>
        <w:ind w:left="0" w:firstLine="420"/>
      </w:pPr>
      <w:r w:rsidRPr="0018490D">
        <w:rPr>
          <w:rFonts w:hint="eastAsia"/>
        </w:rPr>
        <w:t>未尽事宜请各投标人按评分细则制作技术部份。</w:t>
      </w:r>
    </w:p>
    <w:p w:rsidR="00707679" w:rsidRPr="0018490D" w:rsidRDefault="00CF35F6">
      <w:pPr>
        <w:pStyle w:val="30"/>
        <w:numPr>
          <w:ilvl w:val="0"/>
          <w:numId w:val="30"/>
        </w:numPr>
        <w:ind w:left="0" w:firstLine="420"/>
        <w:rPr>
          <w:b/>
          <w:bCs w:val="0"/>
        </w:rPr>
      </w:pPr>
      <w:r w:rsidRPr="0018490D">
        <w:rPr>
          <w:rFonts w:hint="eastAsia"/>
          <w:b/>
          <w:bCs w:val="0"/>
        </w:rPr>
        <w:t>投标报价文件：</w:t>
      </w:r>
    </w:p>
    <w:p w:rsidR="00707679" w:rsidRPr="0018490D" w:rsidRDefault="00CF35F6">
      <w:pPr>
        <w:numPr>
          <w:ilvl w:val="1"/>
          <w:numId w:val="30"/>
        </w:numPr>
        <w:ind w:left="0" w:firstLine="420"/>
      </w:pPr>
      <w:r w:rsidRPr="0018490D">
        <w:rPr>
          <w:rFonts w:hint="eastAsia"/>
        </w:rPr>
        <w:t>投标函；</w:t>
      </w:r>
    </w:p>
    <w:p w:rsidR="00707679" w:rsidRPr="0018490D" w:rsidRDefault="00CF35F6">
      <w:pPr>
        <w:numPr>
          <w:ilvl w:val="1"/>
          <w:numId w:val="30"/>
        </w:numPr>
        <w:ind w:left="0" w:firstLine="420"/>
      </w:pPr>
      <w:r w:rsidRPr="0018490D">
        <w:rPr>
          <w:rFonts w:hint="eastAsia"/>
        </w:rPr>
        <w:t>开标一览表；</w:t>
      </w:r>
    </w:p>
    <w:p w:rsidR="00707679" w:rsidRPr="0018490D" w:rsidRDefault="00CF35F6">
      <w:pPr>
        <w:numPr>
          <w:ilvl w:val="1"/>
          <w:numId w:val="30"/>
        </w:numPr>
        <w:ind w:left="0" w:firstLine="420"/>
        <w:rPr>
          <w:rFonts w:ascii="微软雅黑" w:hAnsi="微软雅黑"/>
          <w:szCs w:val="21"/>
        </w:rPr>
      </w:pPr>
      <w:r w:rsidRPr="0018490D">
        <w:rPr>
          <w:rFonts w:hint="eastAsia"/>
        </w:rPr>
        <w:t>供应商针对报价需要说明的其他文件和说明。</w:t>
      </w:r>
    </w:p>
    <w:p w:rsidR="00707679" w:rsidRPr="0018490D" w:rsidRDefault="00CF35F6">
      <w:pPr>
        <w:ind w:firstLine="420"/>
      </w:pPr>
      <w:bookmarkStart w:id="101" w:name="_Toc493511656"/>
      <w:bookmarkEnd w:id="90"/>
      <w:r w:rsidRPr="0018490D">
        <w:rPr>
          <w:rFonts w:hint="eastAsia"/>
        </w:rPr>
        <w:t>▲</w:t>
      </w:r>
      <w:r w:rsidRPr="0018490D">
        <w:t>注：法定代表人授权委托书、投标声明书、投标函、开标一览表必须由法定代表人</w:t>
      </w:r>
      <w:r w:rsidRPr="0018490D">
        <w:rPr>
          <w:rFonts w:hint="eastAsia"/>
        </w:rPr>
        <w:t>或负责人或授权代表</w:t>
      </w:r>
      <w:r w:rsidRPr="0018490D">
        <w:t>签名并加盖单位公章。</w:t>
      </w:r>
      <w:bookmarkEnd w:id="101"/>
    </w:p>
    <w:p w:rsidR="00707679" w:rsidRPr="0018490D" w:rsidRDefault="00CF35F6">
      <w:pPr>
        <w:pStyle w:val="2"/>
        <w:ind w:firstLine="420"/>
      </w:pPr>
      <w:bookmarkStart w:id="102" w:name="_Toc21503"/>
      <w:bookmarkStart w:id="103" w:name="_Toc23059"/>
      <w:bookmarkStart w:id="104" w:name="_Toc33535360"/>
      <w:bookmarkStart w:id="105" w:name="_Toc402963117"/>
      <w:bookmarkStart w:id="106" w:name="_Toc406402946"/>
      <w:bookmarkStart w:id="107" w:name="_Toc406402990"/>
      <w:bookmarkStart w:id="108" w:name="_Toc402963084"/>
      <w:bookmarkStart w:id="109" w:name="_Toc385854100"/>
      <w:bookmarkStart w:id="110" w:name="_Toc385854146"/>
      <w:bookmarkStart w:id="111" w:name="_Toc493511751"/>
      <w:bookmarkEnd w:id="91"/>
      <w:bookmarkEnd w:id="92"/>
      <w:bookmarkEnd w:id="93"/>
      <w:bookmarkEnd w:id="94"/>
      <w:r w:rsidRPr="0018490D">
        <w:rPr>
          <w:rFonts w:hint="eastAsia"/>
        </w:rPr>
        <w:t>（二）投标文件的语言及计量</w:t>
      </w:r>
      <w:bookmarkEnd w:id="102"/>
      <w:bookmarkEnd w:id="103"/>
      <w:bookmarkEnd w:id="104"/>
      <w:bookmarkEnd w:id="105"/>
      <w:bookmarkEnd w:id="106"/>
      <w:bookmarkEnd w:id="107"/>
      <w:bookmarkEnd w:id="108"/>
      <w:bookmarkEnd w:id="109"/>
      <w:bookmarkEnd w:id="110"/>
    </w:p>
    <w:p w:rsidR="00707679" w:rsidRPr="0018490D" w:rsidRDefault="00CF35F6">
      <w:pPr>
        <w:snapToGri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w:t>
      </w:r>
      <w:r w:rsidRPr="0018490D">
        <w:rPr>
          <w:rFonts w:ascii="微软雅黑" w:hAnsi="微软雅黑"/>
          <w:szCs w:val="21"/>
        </w:rPr>
        <w:t>投标文件以及投标方与招标方就有关投标事宜的所有来往函电，均应以中文汉语书写。除签名、盖章、专用名称等特殊情形外，以中文汉语以外的文字表述的投标文件视同未提供。</w:t>
      </w:r>
    </w:p>
    <w:p w:rsidR="00707679" w:rsidRPr="0018490D" w:rsidRDefault="00CF35F6">
      <w:pPr>
        <w:snapToGrid w:val="0"/>
        <w:ind w:firstLine="420"/>
        <w:rPr>
          <w:rFonts w:ascii="微软雅黑" w:hAnsi="微软雅黑"/>
          <w:szCs w:val="21"/>
        </w:rPr>
      </w:pPr>
      <w:r w:rsidRPr="0018490D">
        <w:rPr>
          <w:rFonts w:ascii="微软雅黑" w:hAnsi="微软雅黑"/>
          <w:szCs w:val="21"/>
        </w:rPr>
        <w:t>2</w:t>
      </w:r>
      <w:r w:rsidRPr="0018490D">
        <w:rPr>
          <w:rFonts w:ascii="微软雅黑" w:hAnsi="微软雅黑" w:hint="eastAsia"/>
          <w:szCs w:val="21"/>
        </w:rPr>
        <w:t>、</w:t>
      </w:r>
      <w:r w:rsidRPr="0018490D">
        <w:rPr>
          <w:rFonts w:ascii="微软雅黑" w:hAnsi="微软雅黑"/>
          <w:szCs w:val="21"/>
        </w:rPr>
        <w:t>投标计量单位，招标文件已有明确规定的，使用招标文件规定的计量单位；招标文件没有规定的，应采用中华人民共和国法定计量单位（货币单位：人民币元），否则视同未响应。</w:t>
      </w:r>
    </w:p>
    <w:p w:rsidR="00707679" w:rsidRPr="0018490D" w:rsidRDefault="00CF35F6">
      <w:pPr>
        <w:pStyle w:val="2"/>
        <w:ind w:firstLine="420"/>
      </w:pPr>
      <w:bookmarkStart w:id="112" w:name="_Toc385854101"/>
      <w:bookmarkStart w:id="113" w:name="_Toc406402991"/>
      <w:bookmarkStart w:id="114" w:name="_Toc402963118"/>
      <w:bookmarkStart w:id="115" w:name="_Toc406402947"/>
      <w:bookmarkStart w:id="116" w:name="_Toc20950"/>
      <w:bookmarkStart w:id="117" w:name="_Toc385854147"/>
      <w:bookmarkStart w:id="118" w:name="_Toc1380"/>
      <w:bookmarkStart w:id="119" w:name="_Toc402963085"/>
      <w:bookmarkStart w:id="120" w:name="_Toc33535361"/>
      <w:r w:rsidRPr="0018490D">
        <w:rPr>
          <w:rFonts w:hint="eastAsia"/>
        </w:rPr>
        <w:t>（三）投标报价</w:t>
      </w:r>
      <w:bookmarkEnd w:id="112"/>
      <w:bookmarkEnd w:id="113"/>
      <w:bookmarkEnd w:id="114"/>
      <w:bookmarkEnd w:id="115"/>
      <w:bookmarkEnd w:id="116"/>
      <w:bookmarkEnd w:id="117"/>
      <w:bookmarkEnd w:id="118"/>
      <w:bookmarkEnd w:id="119"/>
      <w:bookmarkEnd w:id="120"/>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w:t>
      </w:r>
      <w:r w:rsidRPr="0018490D">
        <w:rPr>
          <w:rFonts w:ascii="微软雅黑" w:hAnsi="微软雅黑"/>
          <w:szCs w:val="21"/>
        </w:rPr>
        <w:t>投标报价应按招标文件中相关附表格式填写。</w:t>
      </w:r>
    </w:p>
    <w:p w:rsidR="00707679" w:rsidRPr="0018490D" w:rsidRDefault="00CF35F6">
      <w:pPr>
        <w:pStyle w:val="af"/>
        <w:snapToGrid w:val="0"/>
        <w:ind w:firstLine="420"/>
        <w:rPr>
          <w:rFonts w:ascii="微软雅黑" w:hAnsi="微软雅黑"/>
          <w:szCs w:val="21"/>
        </w:rPr>
      </w:pPr>
      <w:r w:rsidRPr="0018490D">
        <w:rPr>
          <w:rFonts w:ascii="微软雅黑" w:hAnsi="微软雅黑" w:hint="eastAsia"/>
          <w:szCs w:val="21"/>
        </w:rPr>
        <w:t>2、投标人的投标报价应</w:t>
      </w:r>
      <w:r w:rsidRPr="0018490D">
        <w:rPr>
          <w:rFonts w:ascii="微软雅黑" w:hAnsi="微软雅黑" w:cs="微软雅黑" w:hint="eastAsia"/>
          <w:szCs w:val="21"/>
        </w:rPr>
        <w:t>包括材料、人员工资、加班费、福利费、机械设备费用、税金、利润等为完成本项目实施所需的的一切费用</w:t>
      </w:r>
      <w:r w:rsidRPr="0018490D">
        <w:rPr>
          <w:rFonts w:ascii="微软雅黑" w:hAnsi="微软雅黑" w:hint="eastAsia"/>
          <w:szCs w:val="21"/>
        </w:rPr>
        <w:t>。</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3</w:t>
      </w:r>
      <w:r w:rsidRPr="0018490D">
        <w:rPr>
          <w:rFonts w:ascii="微软雅黑" w:hAnsi="微软雅黑" w:hint="eastAsia"/>
          <w:szCs w:val="21"/>
        </w:rPr>
        <w:t>、</w:t>
      </w:r>
      <w:r w:rsidRPr="0018490D">
        <w:rPr>
          <w:rFonts w:ascii="微软雅黑" w:hAnsi="微软雅黑"/>
          <w:szCs w:val="21"/>
        </w:rPr>
        <w:t>投标文件只允许有一个报价，有选择的</w:t>
      </w:r>
      <w:r w:rsidRPr="0018490D">
        <w:rPr>
          <w:rFonts w:ascii="微软雅黑" w:hAnsi="微软雅黑" w:hint="eastAsia"/>
          <w:szCs w:val="21"/>
        </w:rPr>
        <w:t>或有条件的</w:t>
      </w:r>
      <w:r w:rsidRPr="0018490D">
        <w:rPr>
          <w:rFonts w:ascii="微软雅黑" w:hAnsi="微软雅黑"/>
          <w:szCs w:val="21"/>
        </w:rPr>
        <w:t>报价将不予接受。</w:t>
      </w:r>
    </w:p>
    <w:p w:rsidR="00707679" w:rsidRPr="0018490D" w:rsidRDefault="00CF35F6">
      <w:pPr>
        <w:pStyle w:val="2"/>
        <w:ind w:firstLine="420"/>
      </w:pPr>
      <w:r w:rsidRPr="0018490D">
        <w:rPr>
          <w:rFonts w:hint="eastAsia"/>
        </w:rPr>
        <w:t>（四）投标文件的有效期</w:t>
      </w:r>
    </w:p>
    <w:p w:rsidR="00707679" w:rsidRPr="0018490D" w:rsidRDefault="00CF35F6">
      <w:pPr>
        <w:ind w:firstLine="420"/>
      </w:pPr>
      <w:r w:rsidRPr="0018490D">
        <w:t>1</w:t>
      </w:r>
      <w:r w:rsidRPr="0018490D">
        <w:rPr>
          <w:rFonts w:hint="eastAsia"/>
        </w:rPr>
        <w:t>、</w:t>
      </w:r>
      <w:r w:rsidRPr="0018490D">
        <w:t>自投标截止日起</w:t>
      </w:r>
      <w:r w:rsidRPr="0018490D">
        <w:rPr>
          <w:rFonts w:hint="eastAsia"/>
        </w:rPr>
        <w:t>60</w:t>
      </w:r>
      <w:r w:rsidRPr="0018490D">
        <w:t>天投标</w:t>
      </w:r>
      <w:r w:rsidRPr="0018490D">
        <w:rPr>
          <w:rFonts w:hint="eastAsia"/>
        </w:rPr>
        <w:t>文件</w:t>
      </w:r>
      <w:r w:rsidRPr="0018490D">
        <w:t>应保持有效。有效期</w:t>
      </w:r>
      <w:r w:rsidRPr="0018490D">
        <w:rPr>
          <w:rFonts w:hint="eastAsia"/>
        </w:rPr>
        <w:t>不足</w:t>
      </w:r>
      <w:r w:rsidRPr="0018490D">
        <w:t>的投标</w:t>
      </w:r>
      <w:r w:rsidRPr="0018490D">
        <w:rPr>
          <w:rFonts w:hint="eastAsia"/>
        </w:rPr>
        <w:t>文件</w:t>
      </w:r>
      <w:r w:rsidRPr="0018490D">
        <w:t>将被拒绝。</w:t>
      </w:r>
    </w:p>
    <w:p w:rsidR="00707679" w:rsidRPr="0018490D" w:rsidRDefault="00CF35F6">
      <w:pPr>
        <w:ind w:firstLine="420"/>
      </w:pPr>
      <w:r w:rsidRPr="0018490D">
        <w:t>2</w:t>
      </w:r>
      <w:r w:rsidRPr="0018490D">
        <w:rPr>
          <w:rFonts w:hint="eastAsia"/>
        </w:rPr>
        <w:t>、</w:t>
      </w:r>
      <w:r w:rsidRPr="0018490D">
        <w:t>在特殊情况下，</w:t>
      </w:r>
      <w:r w:rsidRPr="0018490D">
        <w:rPr>
          <w:rFonts w:hint="eastAsia"/>
        </w:rPr>
        <w:t>采购人</w:t>
      </w:r>
      <w:r w:rsidRPr="0018490D">
        <w:t>可与供应商协商延长投标书的有效期，这种要求和答复均以书面形式进行。</w:t>
      </w:r>
    </w:p>
    <w:p w:rsidR="00707679" w:rsidRPr="0018490D" w:rsidRDefault="00CF35F6">
      <w:pPr>
        <w:ind w:firstLine="420"/>
      </w:pPr>
      <w:bookmarkStart w:id="121" w:name="_Toc406402992"/>
      <w:bookmarkStart w:id="122" w:name="_Toc21413"/>
      <w:bookmarkStart w:id="123" w:name="_Toc406402948"/>
      <w:bookmarkStart w:id="124" w:name="_Toc30697"/>
      <w:bookmarkStart w:id="125" w:name="_Toc402963086"/>
      <w:bookmarkStart w:id="126" w:name="_Toc402963119"/>
      <w:bookmarkStart w:id="127" w:name="_Toc385854148"/>
      <w:bookmarkStart w:id="128" w:name="_Toc33535362"/>
      <w:bookmarkStart w:id="129" w:name="_Toc385854102"/>
      <w:r w:rsidRPr="0018490D">
        <w:t>3</w:t>
      </w:r>
      <w:r w:rsidRPr="0018490D">
        <w:rPr>
          <w:rFonts w:hint="eastAsia"/>
        </w:rPr>
        <w:t>、</w:t>
      </w:r>
      <w:r w:rsidRPr="0018490D">
        <w:t>供应商可拒绝接受延期要求。同意延长有效期的供应商不能修改投标文件。</w:t>
      </w:r>
      <w:bookmarkEnd w:id="121"/>
      <w:bookmarkEnd w:id="122"/>
      <w:bookmarkEnd w:id="123"/>
      <w:bookmarkEnd w:id="124"/>
      <w:bookmarkEnd w:id="125"/>
      <w:bookmarkEnd w:id="126"/>
      <w:bookmarkEnd w:id="127"/>
      <w:bookmarkEnd w:id="128"/>
      <w:bookmarkEnd w:id="129"/>
    </w:p>
    <w:p w:rsidR="00707679" w:rsidRPr="0018490D" w:rsidRDefault="00CF35F6">
      <w:pPr>
        <w:ind w:firstLine="420"/>
      </w:pPr>
      <w:bookmarkStart w:id="130" w:name="_Toc18438"/>
      <w:bookmarkStart w:id="131" w:name="_Toc406402993"/>
      <w:bookmarkStart w:id="132" w:name="_Toc19854"/>
      <w:bookmarkStart w:id="133" w:name="_Toc402963120"/>
      <w:bookmarkStart w:id="134" w:name="_Toc33535363"/>
      <w:bookmarkStart w:id="135" w:name="_Toc385854103"/>
      <w:bookmarkStart w:id="136" w:name="_Toc385854149"/>
      <w:bookmarkStart w:id="137" w:name="_Toc402963087"/>
      <w:bookmarkStart w:id="138" w:name="_Toc406402949"/>
      <w:r w:rsidRPr="0018490D">
        <w:t>4</w:t>
      </w:r>
      <w:r w:rsidRPr="0018490D">
        <w:rPr>
          <w:rFonts w:hint="eastAsia"/>
        </w:rPr>
        <w:t>、</w:t>
      </w:r>
      <w:r w:rsidRPr="0018490D">
        <w:t>中标人的投标文件自开标之日起至合同履行完毕止均应保持有效。</w:t>
      </w:r>
      <w:bookmarkEnd w:id="130"/>
      <w:bookmarkEnd w:id="131"/>
      <w:bookmarkEnd w:id="132"/>
      <w:bookmarkEnd w:id="133"/>
      <w:bookmarkEnd w:id="134"/>
      <w:bookmarkEnd w:id="135"/>
      <w:bookmarkEnd w:id="136"/>
      <w:bookmarkEnd w:id="137"/>
      <w:bookmarkEnd w:id="138"/>
    </w:p>
    <w:p w:rsidR="00707679" w:rsidRPr="0018490D" w:rsidRDefault="00CF35F6">
      <w:pPr>
        <w:pStyle w:val="2"/>
        <w:ind w:firstLine="420"/>
      </w:pPr>
      <w:bookmarkStart w:id="139" w:name="_Toc25907"/>
      <w:bookmarkStart w:id="140" w:name="_Toc385854105"/>
      <w:bookmarkStart w:id="141" w:name="_Toc406402951"/>
      <w:bookmarkStart w:id="142" w:name="_Toc402963122"/>
      <w:bookmarkStart w:id="143" w:name="_Toc31272"/>
      <w:bookmarkStart w:id="144" w:name="_Toc402963089"/>
      <w:bookmarkStart w:id="145" w:name="_Toc406402995"/>
      <w:bookmarkStart w:id="146" w:name="_Toc33535364"/>
      <w:bookmarkStart w:id="147" w:name="_Toc385854151"/>
      <w:r w:rsidRPr="0018490D">
        <w:rPr>
          <w:rFonts w:hint="eastAsia"/>
        </w:rPr>
        <w:lastRenderedPageBreak/>
        <w:t>（五）投标文件的签署和份数</w:t>
      </w:r>
      <w:bookmarkEnd w:id="139"/>
      <w:bookmarkEnd w:id="140"/>
      <w:bookmarkEnd w:id="141"/>
      <w:bookmarkEnd w:id="142"/>
      <w:bookmarkEnd w:id="143"/>
      <w:bookmarkEnd w:id="144"/>
      <w:bookmarkEnd w:id="145"/>
      <w:bookmarkEnd w:id="146"/>
      <w:bookmarkEnd w:id="147"/>
    </w:p>
    <w:p w:rsidR="00707679" w:rsidRPr="0018490D" w:rsidRDefault="00CF35F6">
      <w:pPr>
        <w:ind w:firstLine="420"/>
        <w:rPr>
          <w:b/>
          <w:bCs/>
        </w:rPr>
      </w:pPr>
      <w:bookmarkStart w:id="148" w:name="_Toc28641"/>
      <w:bookmarkStart w:id="149" w:name="_Toc17398"/>
      <w:r w:rsidRPr="0018490D">
        <w:rPr>
          <w:rFonts w:hint="eastAsia"/>
          <w:b/>
          <w:bCs/>
        </w:rPr>
        <w:t>投标文件的形式：☑电子投标文件（包括“电子加密投标文件”和“备份投标文件”，在投标文件编制完成后同时生成）；</w:t>
      </w:r>
      <w:bookmarkEnd w:id="148"/>
      <w:bookmarkEnd w:id="149"/>
    </w:p>
    <w:p w:rsidR="00707679" w:rsidRPr="0018490D" w:rsidRDefault="00CF35F6">
      <w:pPr>
        <w:ind w:firstLine="420"/>
        <w:rPr>
          <w:b/>
          <w:bCs/>
        </w:rPr>
      </w:pPr>
      <w:bookmarkStart w:id="150" w:name="_Toc10314"/>
      <w:bookmarkStart w:id="151" w:name="_Toc31882"/>
      <w:r w:rsidRPr="0018490D">
        <w:rPr>
          <w:rFonts w:hint="eastAsia"/>
          <w:b/>
          <w:bCs/>
        </w:rPr>
        <w:t>（</w:t>
      </w:r>
      <w:r w:rsidRPr="0018490D">
        <w:rPr>
          <w:rFonts w:hint="eastAsia"/>
          <w:b/>
          <w:bCs/>
        </w:rPr>
        <w:t>1</w:t>
      </w:r>
      <w:r w:rsidRPr="0018490D">
        <w:rPr>
          <w:rFonts w:hint="eastAsia"/>
          <w:b/>
          <w:bCs/>
        </w:rPr>
        <w:t>）“电子加密投标文件”是指通过“政采云电子交易客户端”完成投标文件编制后生成并加密的数据电文形式的投标文件。</w:t>
      </w:r>
      <w:bookmarkEnd w:id="150"/>
      <w:bookmarkEnd w:id="151"/>
    </w:p>
    <w:p w:rsidR="00707679" w:rsidRPr="0018490D" w:rsidRDefault="00CF35F6">
      <w:pPr>
        <w:ind w:firstLine="420"/>
        <w:rPr>
          <w:b/>
          <w:bCs/>
        </w:rPr>
      </w:pPr>
      <w:bookmarkStart w:id="152" w:name="_Toc5763"/>
      <w:bookmarkStart w:id="153" w:name="_Toc25699"/>
      <w:r w:rsidRPr="0018490D">
        <w:rPr>
          <w:rFonts w:hint="eastAsia"/>
          <w:b/>
          <w:bCs/>
        </w:rPr>
        <w:t>（</w:t>
      </w:r>
      <w:r w:rsidRPr="0018490D">
        <w:rPr>
          <w:rFonts w:hint="eastAsia"/>
          <w:b/>
          <w:bCs/>
        </w:rPr>
        <w:t>2</w:t>
      </w:r>
      <w:r w:rsidRPr="0018490D">
        <w:rPr>
          <w:rFonts w:hint="eastAsia"/>
          <w:b/>
          <w:bCs/>
        </w:rPr>
        <w:t>）“备份投标文件”是指与“电子加密投标文件”同时生成的数据电文形式的电子文件（备份标书），其他方式编制的备份投标文件视为无效备份投标文件。</w:t>
      </w:r>
      <w:bookmarkEnd w:id="152"/>
      <w:bookmarkEnd w:id="153"/>
    </w:p>
    <w:p w:rsidR="00707679" w:rsidRPr="0018490D" w:rsidRDefault="00CF35F6">
      <w:pPr>
        <w:pStyle w:val="2"/>
        <w:ind w:firstLine="420"/>
      </w:pPr>
      <w:bookmarkStart w:id="154" w:name="_Toc29702"/>
      <w:bookmarkStart w:id="155" w:name="_Toc11368"/>
      <w:r w:rsidRPr="0018490D">
        <w:rPr>
          <w:rFonts w:hint="eastAsia"/>
        </w:rPr>
        <w:t>（六）</w:t>
      </w:r>
      <w:bookmarkStart w:id="156" w:name="_Toc33535368"/>
      <w:r w:rsidRPr="0018490D">
        <w:rPr>
          <w:rFonts w:hint="eastAsia"/>
        </w:rPr>
        <w:t>投标文件的上传和递交：</w:t>
      </w:r>
      <w:bookmarkEnd w:id="154"/>
      <w:bookmarkEnd w:id="155"/>
    </w:p>
    <w:p w:rsidR="00707679" w:rsidRPr="0018490D" w:rsidRDefault="00CF35F6">
      <w:pPr>
        <w:ind w:firstLine="420"/>
        <w:rPr>
          <w:b/>
          <w:bCs/>
        </w:rPr>
      </w:pPr>
      <w:bookmarkStart w:id="157" w:name="_Toc5177"/>
      <w:bookmarkStart w:id="158" w:name="_Toc15300"/>
      <w:r w:rsidRPr="0018490D">
        <w:rPr>
          <w:rFonts w:hint="eastAsia"/>
          <w:b/>
          <w:bCs/>
        </w:rPr>
        <w:t>（</w:t>
      </w:r>
      <w:r w:rsidRPr="0018490D">
        <w:rPr>
          <w:rFonts w:hint="eastAsia"/>
          <w:b/>
          <w:bCs/>
        </w:rPr>
        <w:t>1</w:t>
      </w:r>
      <w:r w:rsidRPr="0018490D">
        <w:rPr>
          <w:rFonts w:hint="eastAsia"/>
          <w:b/>
          <w:bCs/>
        </w:rPr>
        <w:t>）“电子加密投标文件”的上传、递交：</w:t>
      </w:r>
      <w:bookmarkEnd w:id="157"/>
      <w:bookmarkEnd w:id="158"/>
    </w:p>
    <w:p w:rsidR="00707679" w:rsidRPr="0018490D" w:rsidRDefault="00CF35F6">
      <w:pPr>
        <w:ind w:firstLine="420"/>
        <w:rPr>
          <w:b/>
          <w:bCs/>
        </w:rPr>
      </w:pPr>
      <w:bookmarkStart w:id="159" w:name="_Toc31046"/>
      <w:bookmarkStart w:id="160" w:name="_Toc8569"/>
      <w:r w:rsidRPr="0018490D">
        <w:rPr>
          <w:b/>
          <w:bCs/>
        </w:rPr>
        <w:t>A</w:t>
      </w:r>
      <w:r w:rsidRPr="0018490D">
        <w:rPr>
          <w:rFonts w:hint="eastAsia"/>
          <w:b/>
          <w:bCs/>
        </w:rPr>
        <w:t>、投标供应商应在投标截止时间前将“电子加密投标文件”成功上传递交至“政府采购云平台”，否则投标无效。</w:t>
      </w:r>
      <w:bookmarkEnd w:id="159"/>
      <w:bookmarkEnd w:id="160"/>
    </w:p>
    <w:p w:rsidR="00707679" w:rsidRPr="0018490D" w:rsidRDefault="00CF35F6">
      <w:pPr>
        <w:ind w:firstLine="420"/>
        <w:rPr>
          <w:b/>
          <w:bCs/>
        </w:rPr>
      </w:pPr>
      <w:bookmarkStart w:id="161" w:name="_Toc10253"/>
      <w:bookmarkStart w:id="162" w:name="_Toc22650"/>
      <w:r w:rsidRPr="0018490D">
        <w:rPr>
          <w:b/>
          <w:bCs/>
        </w:rPr>
        <w:t>B</w:t>
      </w:r>
      <w:r w:rsidRPr="0018490D">
        <w:rPr>
          <w:rFonts w:hint="eastAsia"/>
          <w:b/>
          <w:bCs/>
        </w:rPr>
        <w:t>、“电子加密投标文件”成功上传递交后，供应商可自行打印投标文件接收回执。</w:t>
      </w:r>
      <w:bookmarkEnd w:id="161"/>
      <w:bookmarkEnd w:id="162"/>
    </w:p>
    <w:p w:rsidR="00707679" w:rsidRPr="0018490D" w:rsidRDefault="00CF35F6">
      <w:pPr>
        <w:ind w:firstLine="420"/>
        <w:rPr>
          <w:b/>
          <w:bCs/>
        </w:rPr>
      </w:pPr>
      <w:bookmarkStart w:id="163" w:name="_Toc21513"/>
      <w:bookmarkStart w:id="164" w:name="_Toc12771"/>
      <w:r w:rsidRPr="0018490D">
        <w:rPr>
          <w:rFonts w:hint="eastAsia"/>
          <w:b/>
          <w:bCs/>
        </w:rPr>
        <w:t>（</w:t>
      </w:r>
      <w:r w:rsidRPr="0018490D">
        <w:rPr>
          <w:rFonts w:hint="eastAsia"/>
          <w:b/>
          <w:bCs/>
        </w:rPr>
        <w:t>2</w:t>
      </w:r>
      <w:r w:rsidRPr="0018490D">
        <w:rPr>
          <w:rFonts w:hint="eastAsia"/>
          <w:b/>
          <w:bCs/>
        </w:rPr>
        <w:t>）“备份投标文件”的密封包装、递交：</w:t>
      </w:r>
      <w:bookmarkEnd w:id="163"/>
      <w:bookmarkEnd w:id="164"/>
    </w:p>
    <w:p w:rsidR="00707679" w:rsidRPr="0018490D" w:rsidRDefault="00CF35F6">
      <w:pPr>
        <w:ind w:firstLine="420"/>
        <w:rPr>
          <w:b/>
          <w:bCs/>
        </w:rPr>
      </w:pPr>
      <w:bookmarkStart w:id="165" w:name="_Toc28895"/>
      <w:bookmarkStart w:id="166" w:name="_Toc17936"/>
      <w:r w:rsidRPr="0018490D">
        <w:rPr>
          <w:b/>
          <w:bCs/>
        </w:rPr>
        <w:t>A</w:t>
      </w:r>
      <w:r w:rsidRPr="0018490D">
        <w:rPr>
          <w:rFonts w:hint="eastAsia"/>
          <w:b/>
          <w:bCs/>
        </w:rPr>
        <w:t>、投标供应商在“政府采购云平台”完成“电子加密投标文件”的上传递交后，还可以（邮寄形式）在投标截止时间前递交以介质（</w:t>
      </w:r>
      <w:r w:rsidRPr="0018490D">
        <w:rPr>
          <w:rFonts w:hint="eastAsia"/>
          <w:b/>
          <w:bCs/>
        </w:rPr>
        <w:t>U</w:t>
      </w:r>
      <w:r w:rsidRPr="0018490D">
        <w:rPr>
          <w:rFonts w:hint="eastAsia"/>
          <w:b/>
          <w:bCs/>
        </w:rPr>
        <w:t>盘）存储的“备份投标文件”（一份）；</w:t>
      </w:r>
      <w:bookmarkEnd w:id="165"/>
      <w:bookmarkEnd w:id="166"/>
    </w:p>
    <w:p w:rsidR="00707679" w:rsidRPr="0018490D" w:rsidRDefault="00CF35F6">
      <w:pPr>
        <w:ind w:firstLine="420"/>
        <w:rPr>
          <w:b/>
          <w:bCs/>
        </w:rPr>
      </w:pPr>
      <w:bookmarkStart w:id="167" w:name="_Toc22526"/>
      <w:bookmarkStart w:id="168" w:name="_Toc22575"/>
      <w:r w:rsidRPr="0018490D">
        <w:rPr>
          <w:b/>
          <w:bCs/>
        </w:rPr>
        <w:t>B</w:t>
      </w:r>
      <w:r w:rsidRPr="0018490D">
        <w:rPr>
          <w:rFonts w:hint="eastAsia"/>
          <w:b/>
          <w:bCs/>
        </w:rPr>
        <w:t>、“备份投标文件”应当密封包装，并在包装上标注投标项目名称、投标单位名称并加盖公章。没有密封包装或者逾期邮寄送达至邮寄接收地点的“备份投标文件”将不予接收；</w:t>
      </w:r>
      <w:bookmarkEnd w:id="167"/>
      <w:bookmarkEnd w:id="168"/>
    </w:p>
    <w:p w:rsidR="00707679" w:rsidRPr="0018490D" w:rsidRDefault="00CF35F6">
      <w:pPr>
        <w:ind w:firstLine="420"/>
        <w:rPr>
          <w:b/>
          <w:bCs/>
        </w:rPr>
      </w:pPr>
      <w:bookmarkStart w:id="169" w:name="_Toc18491"/>
      <w:bookmarkStart w:id="170" w:name="_Toc26558"/>
      <w:r w:rsidRPr="0018490D">
        <w:rPr>
          <w:b/>
          <w:bCs/>
        </w:rPr>
        <w:t>C</w:t>
      </w:r>
      <w:r w:rsidRPr="0018490D">
        <w:rPr>
          <w:rFonts w:hint="eastAsia"/>
          <w:b/>
          <w:bCs/>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9"/>
      <w:bookmarkEnd w:id="170"/>
    </w:p>
    <w:p w:rsidR="00707679" w:rsidRPr="0018490D" w:rsidRDefault="00CF35F6">
      <w:pPr>
        <w:pStyle w:val="2"/>
        <w:ind w:firstLine="420"/>
      </w:pPr>
      <w:bookmarkStart w:id="171" w:name="_Toc10192"/>
      <w:bookmarkStart w:id="172" w:name="_Toc5394"/>
      <w:r w:rsidRPr="0018490D">
        <w:rPr>
          <w:rFonts w:hint="eastAsia"/>
        </w:rPr>
        <w:t>（七）投标无效的情形</w:t>
      </w:r>
      <w:bookmarkEnd w:id="156"/>
      <w:bookmarkEnd w:id="171"/>
      <w:bookmarkEnd w:id="172"/>
    </w:p>
    <w:p w:rsidR="00707679" w:rsidRPr="0018490D" w:rsidRDefault="00CF35F6">
      <w:pPr>
        <w:ind w:firstLine="420"/>
      </w:pPr>
      <w:bookmarkStart w:id="173" w:name="_Toc21715"/>
      <w:bookmarkStart w:id="174" w:name="_Toc12237"/>
      <w:r w:rsidRPr="0018490D">
        <w:rPr>
          <w:rFonts w:hint="eastAsia"/>
        </w:rPr>
        <w:t>根据《政府采购货物和服务招标投标管理办法》有下列情形之一的，视为供应商串通投标，其投标无效：</w:t>
      </w:r>
      <w:bookmarkEnd w:id="173"/>
      <w:bookmarkEnd w:id="174"/>
    </w:p>
    <w:p w:rsidR="00707679" w:rsidRPr="0018490D" w:rsidRDefault="00CF35F6">
      <w:pPr>
        <w:ind w:firstLine="420"/>
      </w:pPr>
      <w:bookmarkStart w:id="175" w:name="_Toc6580"/>
      <w:bookmarkStart w:id="176" w:name="_Toc3625"/>
      <w:r w:rsidRPr="0018490D">
        <w:rPr>
          <w:rFonts w:hint="eastAsia"/>
        </w:rPr>
        <w:t>(</w:t>
      </w:r>
      <w:r w:rsidRPr="0018490D">
        <w:rPr>
          <w:rFonts w:hint="eastAsia"/>
        </w:rPr>
        <w:t>一</w:t>
      </w:r>
      <w:r w:rsidRPr="0018490D">
        <w:rPr>
          <w:rFonts w:hint="eastAsia"/>
        </w:rPr>
        <w:t>)</w:t>
      </w:r>
      <w:r w:rsidRPr="0018490D">
        <w:rPr>
          <w:rFonts w:hint="eastAsia"/>
        </w:rPr>
        <w:t>不同供应商的投标文件由同一单位或者个人编制</w:t>
      </w:r>
      <w:r w:rsidRPr="0018490D">
        <w:rPr>
          <w:rFonts w:hint="eastAsia"/>
        </w:rPr>
        <w:t>;</w:t>
      </w:r>
      <w:bookmarkEnd w:id="175"/>
      <w:bookmarkEnd w:id="176"/>
    </w:p>
    <w:p w:rsidR="00707679" w:rsidRPr="0018490D" w:rsidRDefault="00CF35F6">
      <w:pPr>
        <w:ind w:firstLine="420"/>
      </w:pPr>
      <w:r w:rsidRPr="0018490D">
        <w:rPr>
          <w:rFonts w:hint="eastAsia"/>
        </w:rPr>
        <w:t>(</w:t>
      </w:r>
      <w:r w:rsidRPr="0018490D">
        <w:rPr>
          <w:rFonts w:hint="eastAsia"/>
        </w:rPr>
        <w:t>二</w:t>
      </w:r>
      <w:r w:rsidRPr="0018490D">
        <w:rPr>
          <w:rFonts w:hint="eastAsia"/>
        </w:rPr>
        <w:t>)</w:t>
      </w:r>
      <w:r w:rsidRPr="0018490D">
        <w:rPr>
          <w:rFonts w:hint="eastAsia"/>
        </w:rPr>
        <w:t>不同供应商委托同一单位或者个人办理投标事宜</w:t>
      </w:r>
      <w:r w:rsidRPr="0018490D">
        <w:rPr>
          <w:rFonts w:hint="eastAsia"/>
        </w:rPr>
        <w:t>;</w:t>
      </w:r>
    </w:p>
    <w:p w:rsidR="00707679" w:rsidRPr="0018490D" w:rsidRDefault="00CF35F6">
      <w:pPr>
        <w:ind w:firstLine="420"/>
      </w:pPr>
      <w:r w:rsidRPr="0018490D">
        <w:rPr>
          <w:rFonts w:hint="eastAsia"/>
        </w:rPr>
        <w:t>(</w:t>
      </w:r>
      <w:r w:rsidRPr="0018490D">
        <w:rPr>
          <w:rFonts w:hint="eastAsia"/>
        </w:rPr>
        <w:t>三</w:t>
      </w:r>
      <w:r w:rsidRPr="0018490D">
        <w:rPr>
          <w:rFonts w:hint="eastAsia"/>
        </w:rPr>
        <w:t>)</w:t>
      </w:r>
      <w:r w:rsidRPr="0018490D">
        <w:rPr>
          <w:rFonts w:hint="eastAsia"/>
        </w:rPr>
        <w:t>不同供应商的投标文件载明的项目管理成员或者联系人员为同一人</w:t>
      </w:r>
      <w:r w:rsidRPr="0018490D">
        <w:rPr>
          <w:rFonts w:hint="eastAsia"/>
        </w:rPr>
        <w:t>;</w:t>
      </w:r>
    </w:p>
    <w:p w:rsidR="00707679" w:rsidRPr="0018490D" w:rsidRDefault="00CF35F6">
      <w:pPr>
        <w:ind w:firstLine="420"/>
      </w:pPr>
      <w:r w:rsidRPr="0018490D">
        <w:rPr>
          <w:rFonts w:hint="eastAsia"/>
        </w:rPr>
        <w:lastRenderedPageBreak/>
        <w:t>(</w:t>
      </w:r>
      <w:r w:rsidRPr="0018490D">
        <w:rPr>
          <w:rFonts w:hint="eastAsia"/>
        </w:rPr>
        <w:t>四</w:t>
      </w:r>
      <w:r w:rsidRPr="0018490D">
        <w:rPr>
          <w:rFonts w:hint="eastAsia"/>
        </w:rPr>
        <w:t>)</w:t>
      </w:r>
      <w:r w:rsidRPr="0018490D">
        <w:rPr>
          <w:rFonts w:hint="eastAsia"/>
        </w:rPr>
        <w:t>不同供应商的投标文件异常一致或者投标报价呈规律性差异</w:t>
      </w:r>
      <w:r w:rsidRPr="0018490D">
        <w:rPr>
          <w:rFonts w:hint="eastAsia"/>
        </w:rPr>
        <w:t>;</w:t>
      </w:r>
    </w:p>
    <w:p w:rsidR="00707679" w:rsidRPr="0018490D" w:rsidRDefault="00CF35F6">
      <w:pPr>
        <w:ind w:firstLine="420"/>
      </w:pPr>
      <w:r w:rsidRPr="0018490D">
        <w:rPr>
          <w:rFonts w:hint="eastAsia"/>
        </w:rPr>
        <w:t>(</w:t>
      </w:r>
      <w:r w:rsidRPr="0018490D">
        <w:rPr>
          <w:rFonts w:hint="eastAsia"/>
        </w:rPr>
        <w:t>五</w:t>
      </w:r>
      <w:r w:rsidRPr="0018490D">
        <w:rPr>
          <w:rFonts w:hint="eastAsia"/>
        </w:rPr>
        <w:t>)</w:t>
      </w:r>
      <w:r w:rsidRPr="0018490D">
        <w:rPr>
          <w:rFonts w:hint="eastAsia"/>
        </w:rPr>
        <w:t>不同供应商的投标文件相互混装</w:t>
      </w:r>
      <w:r w:rsidRPr="0018490D">
        <w:rPr>
          <w:rFonts w:hint="eastAsia"/>
        </w:rPr>
        <w:t>;</w:t>
      </w:r>
    </w:p>
    <w:p w:rsidR="00707679" w:rsidRPr="0018490D" w:rsidRDefault="00CF35F6">
      <w:pPr>
        <w:ind w:firstLine="420"/>
      </w:pPr>
      <w:r w:rsidRPr="0018490D">
        <w:rPr>
          <w:rFonts w:hint="eastAsia"/>
        </w:rPr>
        <w:t>实质上没有响应招标文件要求的投标将被视为无效投标。</w:t>
      </w:r>
    </w:p>
    <w:p w:rsidR="00707679" w:rsidRPr="0018490D" w:rsidRDefault="00CF35F6">
      <w:pPr>
        <w:snapToGrid w:val="0"/>
        <w:ind w:firstLineChars="196" w:firstLine="412"/>
        <w:rPr>
          <w:rFonts w:ascii="微软雅黑" w:hAnsi="微软雅黑"/>
          <w:b/>
          <w:bCs/>
          <w:szCs w:val="21"/>
        </w:rPr>
      </w:pPr>
      <w:r w:rsidRPr="0018490D">
        <w:rPr>
          <w:rFonts w:ascii="微软雅黑" w:hAnsi="微软雅黑" w:hint="eastAsia"/>
          <w:b/>
          <w:bCs/>
          <w:szCs w:val="21"/>
        </w:rPr>
        <w:t>1、</w:t>
      </w:r>
      <w:r w:rsidRPr="0018490D">
        <w:rPr>
          <w:rFonts w:ascii="微软雅黑" w:hAnsi="微软雅黑"/>
          <w:b/>
          <w:bCs/>
          <w:szCs w:val="21"/>
        </w:rPr>
        <w:t>电子投标文件解密失败的，且未在规定时间内提交备份投标文件的</w:t>
      </w:r>
      <w:r w:rsidRPr="0018490D">
        <w:rPr>
          <w:rFonts w:ascii="微软雅黑" w:hAnsi="微软雅黑" w:hint="eastAsia"/>
          <w:b/>
          <w:bCs/>
          <w:szCs w:val="21"/>
        </w:rPr>
        <w:t>。</w:t>
      </w:r>
    </w:p>
    <w:p w:rsidR="00707679" w:rsidRPr="0018490D" w:rsidRDefault="00CF35F6">
      <w:pPr>
        <w:snapToGrid w:val="0"/>
        <w:ind w:firstLineChars="196" w:firstLine="412"/>
        <w:rPr>
          <w:rFonts w:ascii="微软雅黑" w:hAnsi="微软雅黑"/>
          <w:b/>
          <w:bCs/>
          <w:szCs w:val="21"/>
        </w:rPr>
      </w:pPr>
      <w:r w:rsidRPr="0018490D">
        <w:rPr>
          <w:rFonts w:ascii="微软雅黑" w:hAnsi="微软雅黑"/>
          <w:b/>
          <w:bCs/>
          <w:szCs w:val="21"/>
        </w:rPr>
        <w:t>2</w:t>
      </w:r>
      <w:r w:rsidRPr="0018490D">
        <w:rPr>
          <w:rFonts w:ascii="微软雅黑" w:hAnsi="微软雅黑" w:hint="eastAsia"/>
          <w:b/>
          <w:bCs/>
          <w:szCs w:val="21"/>
        </w:rPr>
        <w:t>、没有通过资格审查的，</w:t>
      </w:r>
      <w:r w:rsidRPr="0018490D">
        <w:rPr>
          <w:rFonts w:ascii="微软雅黑" w:hAnsi="微软雅黑"/>
          <w:b/>
          <w:bCs/>
          <w:szCs w:val="21"/>
        </w:rPr>
        <w:t>投标文件将被视为无效。</w:t>
      </w:r>
    </w:p>
    <w:p w:rsidR="00707679" w:rsidRPr="0018490D" w:rsidRDefault="00CF35F6">
      <w:pPr>
        <w:snapToGrid w:val="0"/>
        <w:ind w:firstLineChars="196" w:firstLine="412"/>
        <w:rPr>
          <w:rFonts w:ascii="微软雅黑" w:hAnsi="微软雅黑"/>
          <w:b/>
          <w:bCs/>
          <w:szCs w:val="21"/>
        </w:rPr>
      </w:pPr>
      <w:r w:rsidRPr="0018490D">
        <w:rPr>
          <w:rFonts w:ascii="微软雅黑" w:hAnsi="微软雅黑"/>
          <w:b/>
          <w:bCs/>
          <w:szCs w:val="21"/>
        </w:rPr>
        <w:t>3</w:t>
      </w:r>
      <w:r w:rsidRPr="0018490D">
        <w:rPr>
          <w:rFonts w:ascii="微软雅黑" w:hAnsi="微软雅黑" w:hint="eastAsia"/>
          <w:b/>
          <w:bCs/>
          <w:szCs w:val="21"/>
        </w:rPr>
        <w:t>、</w:t>
      </w:r>
      <w:r w:rsidRPr="0018490D">
        <w:rPr>
          <w:rFonts w:ascii="微软雅黑" w:hAnsi="微软雅黑"/>
          <w:b/>
          <w:bCs/>
          <w:szCs w:val="21"/>
        </w:rPr>
        <w:t>在符合性审查和商务评审时，如发现下列情形之一的，投标文件将被视为无效：</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hint="eastAsia"/>
          <w:bCs/>
          <w:szCs w:val="21"/>
        </w:rPr>
        <w:t>（1）</w:t>
      </w:r>
      <w:r w:rsidRPr="0018490D">
        <w:rPr>
          <w:rFonts w:ascii="微软雅黑" w:hAnsi="微软雅黑"/>
          <w:szCs w:val="21"/>
        </w:rPr>
        <w:t>电子投标文件未按规定要求提供电子签章的</w:t>
      </w:r>
      <w:r w:rsidRPr="0018490D">
        <w:rPr>
          <w:rFonts w:ascii="微软雅黑" w:hAnsi="微软雅黑" w:hint="eastAsia"/>
          <w:szCs w:val="21"/>
        </w:rPr>
        <w:t>；</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hint="eastAsia"/>
          <w:szCs w:val="21"/>
        </w:rPr>
        <w:t>（2</w:t>
      </w:r>
      <w:r w:rsidRPr="0018490D">
        <w:rPr>
          <w:rFonts w:ascii="微软雅黑" w:hAnsi="微软雅黑"/>
          <w:szCs w:val="21"/>
        </w:rPr>
        <w:t>）</w:t>
      </w:r>
      <w:r w:rsidRPr="0018490D">
        <w:rPr>
          <w:rFonts w:ascii="微软雅黑" w:hAnsi="微软雅黑" w:hint="eastAsia"/>
          <w:szCs w:val="21"/>
        </w:rPr>
        <w:t>在资信商务技术文件中出现报价的；</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hint="eastAsia"/>
          <w:szCs w:val="21"/>
        </w:rPr>
        <w:t>（3</w:t>
      </w:r>
      <w:r w:rsidRPr="0018490D">
        <w:rPr>
          <w:rFonts w:ascii="微软雅黑" w:hAnsi="微软雅黑"/>
          <w:szCs w:val="21"/>
        </w:rPr>
        <w:t>）资格证明文件不全的，或者不符合招标文件标明的资格要求的</w:t>
      </w:r>
      <w:r w:rsidRPr="0018490D">
        <w:rPr>
          <w:rFonts w:ascii="微软雅黑" w:hAnsi="微软雅黑" w:hint="eastAsia"/>
          <w:szCs w:val="21"/>
        </w:rPr>
        <w:t>；</w:t>
      </w:r>
    </w:p>
    <w:p w:rsidR="00707679" w:rsidRPr="0018490D" w:rsidRDefault="00CF35F6" w:rsidP="00300056">
      <w:pPr>
        <w:snapToGrid w:val="0"/>
        <w:ind w:firstLineChars="196" w:firstLine="412"/>
        <w:rPr>
          <w:rFonts w:ascii="微软雅黑" w:hAnsi="微软雅黑"/>
          <w:bCs/>
          <w:kern w:val="0"/>
          <w:szCs w:val="21"/>
        </w:rPr>
      </w:pPr>
      <w:r w:rsidRPr="0018490D">
        <w:rPr>
          <w:rFonts w:ascii="微软雅黑" w:hAnsi="微软雅黑" w:hint="eastAsia"/>
          <w:szCs w:val="21"/>
        </w:rPr>
        <w:t>（4</w:t>
      </w:r>
      <w:r w:rsidRPr="0018490D">
        <w:rPr>
          <w:rFonts w:ascii="微软雅黑" w:hAnsi="微软雅黑"/>
          <w:szCs w:val="21"/>
        </w:rPr>
        <w:t>）投标文件无法定代表人签字</w:t>
      </w:r>
      <w:r w:rsidRPr="0018490D">
        <w:rPr>
          <w:rFonts w:ascii="微软雅黑" w:hAnsi="微软雅黑" w:hint="eastAsia"/>
          <w:szCs w:val="21"/>
        </w:rPr>
        <w:t>（或盖章）</w:t>
      </w:r>
      <w:r w:rsidRPr="0018490D">
        <w:rPr>
          <w:rFonts w:ascii="微软雅黑" w:hAnsi="微软雅黑"/>
          <w:szCs w:val="21"/>
        </w:rPr>
        <w:t>,或未</w:t>
      </w:r>
      <w:r w:rsidRPr="0018490D">
        <w:rPr>
          <w:rFonts w:ascii="微软雅黑" w:hAnsi="微软雅黑" w:hint="eastAsia"/>
          <w:bCs/>
          <w:kern w:val="0"/>
          <w:szCs w:val="21"/>
        </w:rPr>
        <w:t>提供法定代表人授权委托书、投标声明书或者填写项目不齐全的；</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szCs w:val="21"/>
        </w:rPr>
        <w:t>（</w:t>
      </w:r>
      <w:r w:rsidRPr="0018490D">
        <w:rPr>
          <w:rFonts w:ascii="微软雅黑" w:hAnsi="微软雅黑" w:hint="eastAsia"/>
          <w:snapToGrid w:val="0"/>
          <w:szCs w:val="21"/>
        </w:rPr>
        <w:t>5</w:t>
      </w:r>
      <w:r w:rsidRPr="0018490D">
        <w:rPr>
          <w:rFonts w:ascii="微软雅黑" w:hAnsi="微软雅黑"/>
          <w:snapToGrid w:val="0"/>
          <w:szCs w:val="21"/>
        </w:rPr>
        <w:t>）</w:t>
      </w:r>
      <w:r w:rsidRPr="0018490D">
        <w:rPr>
          <w:rFonts w:ascii="微软雅黑" w:hAnsi="微软雅黑"/>
          <w:szCs w:val="21"/>
        </w:rPr>
        <w:t>投标文件格式不规范、项目不齐全或者内容虚假的；</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szCs w:val="21"/>
        </w:rPr>
        <w:t>（</w:t>
      </w:r>
      <w:r w:rsidRPr="0018490D">
        <w:rPr>
          <w:rFonts w:ascii="微软雅黑" w:hAnsi="微软雅黑" w:hint="eastAsia"/>
          <w:szCs w:val="21"/>
        </w:rPr>
        <w:t>6</w:t>
      </w:r>
      <w:r w:rsidRPr="0018490D">
        <w:rPr>
          <w:rFonts w:ascii="微软雅黑" w:hAnsi="微软雅黑"/>
          <w:szCs w:val="21"/>
        </w:rPr>
        <w:t>）投标文件的实质性内容未使用中文表述、意思表述不明确、前后矛盾或者使用计量单位不符合招标文件要求的（经评标委员会认定</w:t>
      </w:r>
      <w:r w:rsidRPr="0018490D">
        <w:rPr>
          <w:rFonts w:ascii="微软雅黑" w:hAnsi="微软雅黑" w:hint="eastAsia"/>
          <w:szCs w:val="21"/>
        </w:rPr>
        <w:t>并</w:t>
      </w:r>
      <w:r w:rsidRPr="0018490D">
        <w:rPr>
          <w:rFonts w:ascii="微软雅黑" w:hAnsi="微软雅黑"/>
          <w:szCs w:val="21"/>
        </w:rPr>
        <w:t>允许其当场更正的笔误除外）</w:t>
      </w:r>
      <w:r w:rsidRPr="0018490D">
        <w:rPr>
          <w:rFonts w:ascii="微软雅黑" w:hAnsi="微软雅黑" w:hint="eastAsia"/>
          <w:szCs w:val="21"/>
        </w:rPr>
        <w:t>；</w:t>
      </w:r>
    </w:p>
    <w:p w:rsidR="00707679" w:rsidRPr="0018490D" w:rsidRDefault="00CF35F6" w:rsidP="00300056">
      <w:pPr>
        <w:snapToGrid w:val="0"/>
        <w:ind w:firstLineChars="196" w:firstLine="412"/>
        <w:rPr>
          <w:rFonts w:ascii="微软雅黑" w:hAnsi="微软雅黑"/>
          <w:snapToGrid w:val="0"/>
          <w:szCs w:val="21"/>
        </w:rPr>
      </w:pPr>
      <w:r w:rsidRPr="0018490D">
        <w:rPr>
          <w:rFonts w:ascii="微软雅黑" w:hAnsi="微软雅黑"/>
          <w:szCs w:val="21"/>
        </w:rPr>
        <w:t>（</w:t>
      </w:r>
      <w:r w:rsidRPr="0018490D">
        <w:rPr>
          <w:rFonts w:ascii="微软雅黑" w:hAnsi="微软雅黑" w:hint="eastAsia"/>
          <w:snapToGrid w:val="0"/>
          <w:szCs w:val="21"/>
        </w:rPr>
        <w:t>7</w:t>
      </w:r>
      <w:r w:rsidRPr="0018490D">
        <w:rPr>
          <w:rFonts w:ascii="微软雅黑" w:hAnsi="微软雅黑"/>
          <w:snapToGrid w:val="0"/>
          <w:szCs w:val="21"/>
        </w:rPr>
        <w:t>）投标有效期、交货时间、质保期等商务条款不能满足招标文件要求的；</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szCs w:val="21"/>
        </w:rPr>
        <w:t>（</w:t>
      </w:r>
      <w:r w:rsidRPr="0018490D">
        <w:rPr>
          <w:rFonts w:ascii="微软雅黑" w:hAnsi="微软雅黑" w:hint="eastAsia"/>
          <w:szCs w:val="21"/>
        </w:rPr>
        <w:t>8</w:t>
      </w:r>
      <w:r w:rsidRPr="0018490D">
        <w:rPr>
          <w:rFonts w:ascii="微软雅黑" w:hAnsi="微软雅黑"/>
          <w:szCs w:val="21"/>
        </w:rPr>
        <w:t>）</w:t>
      </w:r>
      <w:r w:rsidRPr="0018490D">
        <w:rPr>
          <w:rFonts w:ascii="微软雅黑" w:hAnsi="微软雅黑" w:hint="eastAsia"/>
          <w:szCs w:val="21"/>
        </w:rPr>
        <w:t>未实质性</w:t>
      </w:r>
      <w:r w:rsidRPr="0018490D">
        <w:rPr>
          <w:rFonts w:ascii="微软雅黑" w:hAnsi="微软雅黑"/>
          <w:szCs w:val="21"/>
        </w:rPr>
        <w:t>响应招标文件要求或者投标文件有招标方不能接受的附加条件的</w:t>
      </w:r>
      <w:r w:rsidRPr="0018490D">
        <w:rPr>
          <w:rFonts w:ascii="微软雅黑" w:hAnsi="微软雅黑" w:hint="eastAsia"/>
          <w:szCs w:val="21"/>
        </w:rPr>
        <w:t>；</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hint="eastAsia"/>
          <w:szCs w:val="21"/>
        </w:rPr>
        <w:t>（9）不符合本招标文件中的实质性要求条款。</w:t>
      </w:r>
    </w:p>
    <w:p w:rsidR="00707679" w:rsidRPr="0018490D" w:rsidRDefault="00CF35F6">
      <w:pPr>
        <w:snapToGrid w:val="0"/>
        <w:ind w:firstLineChars="196" w:firstLine="412"/>
        <w:rPr>
          <w:rFonts w:ascii="微软雅黑" w:hAnsi="微软雅黑"/>
          <w:b/>
          <w:bCs/>
          <w:szCs w:val="21"/>
        </w:rPr>
      </w:pPr>
      <w:r w:rsidRPr="0018490D">
        <w:rPr>
          <w:rFonts w:ascii="微软雅黑" w:hAnsi="微软雅黑" w:hint="eastAsia"/>
          <w:b/>
          <w:bCs/>
          <w:szCs w:val="21"/>
        </w:rPr>
        <w:t>3、</w:t>
      </w:r>
      <w:r w:rsidRPr="0018490D">
        <w:rPr>
          <w:rFonts w:ascii="微软雅黑" w:hAnsi="微软雅黑"/>
          <w:b/>
          <w:bCs/>
          <w:szCs w:val="21"/>
        </w:rPr>
        <w:t>在技术评审时，如发现下列情形之一的，投标文件将被视为无效：</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szCs w:val="21"/>
        </w:rPr>
        <w:t>（1）未提供或未如实提供投标货物的技术参数，或者投标文件标明的响应或偏离与事实不符或虚假投标的；</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szCs w:val="21"/>
        </w:rPr>
        <w:t>（2）</w:t>
      </w:r>
      <w:r w:rsidRPr="0018490D">
        <w:rPr>
          <w:rFonts w:ascii="微软雅黑" w:hAnsi="微软雅黑"/>
          <w:snapToGrid w:val="0"/>
          <w:szCs w:val="21"/>
        </w:rPr>
        <w:t>明显不符合招标文件</w:t>
      </w:r>
      <w:r w:rsidRPr="0018490D">
        <w:rPr>
          <w:rFonts w:ascii="微软雅黑" w:hAnsi="微软雅黑" w:hint="eastAsia"/>
          <w:snapToGrid w:val="0"/>
          <w:szCs w:val="21"/>
        </w:rPr>
        <w:t>要求</w:t>
      </w:r>
      <w:r w:rsidRPr="0018490D">
        <w:rPr>
          <w:rFonts w:ascii="微软雅黑" w:hAnsi="微软雅黑"/>
          <w:snapToGrid w:val="0"/>
          <w:szCs w:val="21"/>
        </w:rPr>
        <w:t>的规格型号、质量标准，或者</w:t>
      </w:r>
      <w:r w:rsidRPr="0018490D">
        <w:rPr>
          <w:rFonts w:ascii="微软雅黑" w:hAnsi="微软雅黑" w:hint="eastAsia"/>
          <w:snapToGrid w:val="0"/>
          <w:szCs w:val="21"/>
        </w:rPr>
        <w:t>与</w:t>
      </w:r>
      <w:r w:rsidRPr="0018490D">
        <w:rPr>
          <w:rFonts w:ascii="微软雅黑" w:hAnsi="微软雅黑"/>
          <w:szCs w:val="21"/>
        </w:rPr>
        <w:t>招标文件中标“▲”的技术指标、主要功能项目发生实质性偏离的；</w:t>
      </w:r>
    </w:p>
    <w:p w:rsidR="00707679" w:rsidRPr="0018490D" w:rsidRDefault="00CF35F6" w:rsidP="00300056">
      <w:pPr>
        <w:pStyle w:val="ae"/>
        <w:snapToGrid w:val="0"/>
        <w:spacing w:line="360" w:lineRule="auto"/>
        <w:ind w:firstLineChars="196" w:firstLine="396"/>
        <w:rPr>
          <w:rFonts w:ascii="微软雅黑" w:hAnsi="微软雅黑"/>
          <w:sz w:val="21"/>
          <w:szCs w:val="21"/>
        </w:rPr>
      </w:pPr>
      <w:r w:rsidRPr="0018490D">
        <w:rPr>
          <w:rFonts w:ascii="微软雅黑" w:hAnsi="微软雅黑"/>
          <w:snapToGrid w:val="0"/>
          <w:sz w:val="21"/>
          <w:szCs w:val="21"/>
        </w:rPr>
        <w:t>（</w:t>
      </w:r>
      <w:r w:rsidRPr="0018490D">
        <w:rPr>
          <w:rFonts w:ascii="微软雅黑" w:hAnsi="微软雅黑" w:hint="eastAsia"/>
          <w:snapToGrid w:val="0"/>
          <w:sz w:val="21"/>
          <w:szCs w:val="21"/>
        </w:rPr>
        <w:t>3</w:t>
      </w:r>
      <w:r w:rsidRPr="0018490D">
        <w:rPr>
          <w:rFonts w:ascii="微软雅黑" w:hAnsi="微软雅黑"/>
          <w:snapToGrid w:val="0"/>
          <w:sz w:val="21"/>
          <w:szCs w:val="21"/>
        </w:rPr>
        <w:t>）</w:t>
      </w:r>
      <w:r w:rsidRPr="0018490D">
        <w:rPr>
          <w:rFonts w:ascii="微软雅黑" w:hAnsi="微软雅黑"/>
          <w:sz w:val="21"/>
          <w:szCs w:val="21"/>
        </w:rPr>
        <w:t>投标技术方案不明确，存在一个或一个以上备选（替代）投标方案的；</w:t>
      </w:r>
    </w:p>
    <w:p w:rsidR="00707679" w:rsidRPr="0018490D" w:rsidRDefault="00CF35F6">
      <w:pPr>
        <w:pStyle w:val="ae"/>
        <w:snapToGrid w:val="0"/>
        <w:spacing w:line="360" w:lineRule="auto"/>
        <w:ind w:firstLineChars="196" w:firstLine="396"/>
        <w:rPr>
          <w:rFonts w:ascii="微软雅黑" w:hAnsi="微软雅黑"/>
          <w:b/>
          <w:bCs/>
          <w:sz w:val="21"/>
          <w:szCs w:val="21"/>
        </w:rPr>
      </w:pPr>
      <w:r w:rsidRPr="0018490D">
        <w:rPr>
          <w:rFonts w:ascii="微软雅黑" w:hAnsi="微软雅黑" w:hint="eastAsia"/>
          <w:b/>
          <w:bCs/>
          <w:sz w:val="21"/>
          <w:szCs w:val="21"/>
        </w:rPr>
        <w:t>4、</w:t>
      </w:r>
      <w:r w:rsidRPr="0018490D">
        <w:rPr>
          <w:rFonts w:ascii="微软雅黑" w:hAnsi="微软雅黑"/>
          <w:b/>
          <w:bCs/>
          <w:sz w:val="21"/>
          <w:szCs w:val="21"/>
        </w:rPr>
        <w:t>在报价评审时，如发现下列情形之一的，投标文件将被视为无效：</w:t>
      </w:r>
    </w:p>
    <w:p w:rsidR="00707679" w:rsidRPr="0018490D" w:rsidRDefault="00CF35F6" w:rsidP="00300056">
      <w:pPr>
        <w:pStyle w:val="ae"/>
        <w:snapToGrid w:val="0"/>
        <w:spacing w:line="360" w:lineRule="auto"/>
        <w:ind w:firstLineChars="196" w:firstLine="396"/>
        <w:rPr>
          <w:rFonts w:ascii="微软雅黑" w:hAnsi="微软雅黑"/>
          <w:sz w:val="21"/>
          <w:szCs w:val="21"/>
        </w:rPr>
      </w:pPr>
      <w:r w:rsidRPr="0018490D">
        <w:rPr>
          <w:rFonts w:ascii="微软雅黑" w:hAnsi="微软雅黑"/>
          <w:sz w:val="21"/>
          <w:szCs w:val="21"/>
        </w:rPr>
        <w:t>（1）未采用人民币报价或者未按照招标文件标明的币种报价的；</w:t>
      </w:r>
    </w:p>
    <w:p w:rsidR="00707679" w:rsidRPr="0018490D" w:rsidRDefault="00CF35F6" w:rsidP="00300056">
      <w:pPr>
        <w:pStyle w:val="ae"/>
        <w:snapToGrid w:val="0"/>
        <w:spacing w:line="360" w:lineRule="auto"/>
        <w:ind w:firstLineChars="196" w:firstLine="396"/>
        <w:rPr>
          <w:rFonts w:ascii="微软雅黑" w:hAnsi="微软雅黑"/>
          <w:sz w:val="21"/>
          <w:szCs w:val="21"/>
        </w:rPr>
      </w:pPr>
      <w:r w:rsidRPr="0018490D">
        <w:rPr>
          <w:rFonts w:ascii="微软雅黑" w:hAnsi="微软雅黑"/>
          <w:sz w:val="21"/>
          <w:szCs w:val="21"/>
        </w:rPr>
        <w:t>（2）报价超出最高限价</w:t>
      </w:r>
      <w:r w:rsidRPr="0018490D">
        <w:rPr>
          <w:rFonts w:ascii="微软雅黑" w:hAnsi="微软雅黑" w:hint="eastAsia"/>
          <w:sz w:val="21"/>
          <w:szCs w:val="21"/>
        </w:rPr>
        <w:t>；</w:t>
      </w:r>
    </w:p>
    <w:p w:rsidR="00707679" w:rsidRPr="0018490D" w:rsidRDefault="00CF35F6" w:rsidP="00300056">
      <w:pPr>
        <w:pStyle w:val="ae"/>
        <w:snapToGrid w:val="0"/>
        <w:spacing w:line="360" w:lineRule="auto"/>
        <w:ind w:firstLineChars="196" w:firstLine="396"/>
        <w:rPr>
          <w:rFonts w:ascii="微软雅黑" w:hAnsi="微软雅黑"/>
          <w:sz w:val="21"/>
          <w:szCs w:val="21"/>
        </w:rPr>
      </w:pPr>
      <w:r w:rsidRPr="0018490D">
        <w:rPr>
          <w:rFonts w:ascii="微软雅黑" w:hAnsi="微软雅黑" w:hint="eastAsia"/>
          <w:sz w:val="21"/>
          <w:szCs w:val="21"/>
        </w:rPr>
        <w:lastRenderedPageBreak/>
        <w:t xml:space="preserve">（3）投标报价具有选择性，或者开标价格与投标文件承诺的优惠（折扣）价格不一致的。                                                                                            </w:t>
      </w:r>
    </w:p>
    <w:p w:rsidR="00707679" w:rsidRPr="0018490D" w:rsidRDefault="00CF35F6">
      <w:pPr>
        <w:pStyle w:val="ae"/>
        <w:snapToGrid w:val="0"/>
        <w:spacing w:line="360" w:lineRule="auto"/>
        <w:ind w:firstLineChars="196" w:firstLine="396"/>
        <w:rPr>
          <w:rFonts w:ascii="微软雅黑" w:hAnsi="微软雅黑"/>
          <w:b/>
          <w:snapToGrid w:val="0"/>
          <w:sz w:val="21"/>
          <w:szCs w:val="21"/>
        </w:rPr>
      </w:pPr>
      <w:r w:rsidRPr="0018490D">
        <w:rPr>
          <w:rFonts w:ascii="微软雅黑" w:hAnsi="微软雅黑" w:hint="eastAsia"/>
          <w:b/>
          <w:sz w:val="21"/>
          <w:szCs w:val="21"/>
        </w:rPr>
        <w:t>5、</w:t>
      </w:r>
      <w:r w:rsidRPr="0018490D">
        <w:rPr>
          <w:rFonts w:ascii="微软雅黑" w:hAnsi="微软雅黑"/>
          <w:b/>
          <w:sz w:val="21"/>
          <w:szCs w:val="21"/>
        </w:rPr>
        <w:t>被拒绝的投标文件为无效。</w:t>
      </w:r>
    </w:p>
    <w:p w:rsidR="00707679" w:rsidRPr="0018490D" w:rsidRDefault="00CF35F6">
      <w:pPr>
        <w:pStyle w:val="2"/>
        <w:ind w:firstLine="420"/>
      </w:pPr>
      <w:bookmarkStart w:id="177" w:name="_Toc33535369"/>
      <w:r w:rsidRPr="0018490D">
        <w:rPr>
          <w:rFonts w:hint="eastAsia"/>
        </w:rPr>
        <w:t>四、开标</w:t>
      </w:r>
      <w:bookmarkEnd w:id="177"/>
    </w:p>
    <w:p w:rsidR="00707679" w:rsidRPr="0018490D" w:rsidRDefault="00CF35F6">
      <w:pPr>
        <w:ind w:firstLine="420"/>
        <w:rPr>
          <w:b/>
          <w:bCs/>
        </w:rPr>
      </w:pPr>
      <w:r w:rsidRPr="0018490D">
        <w:rPr>
          <w:rFonts w:hint="eastAsia"/>
          <w:b/>
          <w:bCs/>
        </w:rPr>
        <w:t>（一）开标准备</w:t>
      </w:r>
    </w:p>
    <w:p w:rsidR="00707679" w:rsidRPr="0018490D" w:rsidRDefault="00CF35F6" w:rsidP="00300056">
      <w:pPr>
        <w:pStyle w:val="af"/>
        <w:snapToGrid w:val="0"/>
        <w:ind w:firstLineChars="196" w:firstLine="412"/>
        <w:rPr>
          <w:rFonts w:ascii="微软雅黑" w:hAnsi="微软雅黑"/>
          <w:bCs/>
          <w:szCs w:val="21"/>
        </w:rPr>
      </w:pPr>
      <w:r w:rsidRPr="0018490D">
        <w:rPr>
          <w:rFonts w:ascii="微软雅黑" w:hAnsi="微软雅黑" w:hint="eastAsia"/>
          <w:bCs/>
          <w:szCs w:val="21"/>
        </w:rPr>
        <w:t>1、开标的准备工作由采购组织机构负责落实；</w:t>
      </w:r>
    </w:p>
    <w:p w:rsidR="00707679" w:rsidRPr="0018490D" w:rsidRDefault="00CF35F6" w:rsidP="00300056">
      <w:pPr>
        <w:pStyle w:val="af"/>
        <w:snapToGrid w:val="0"/>
        <w:ind w:firstLineChars="196" w:firstLine="412"/>
        <w:rPr>
          <w:rFonts w:ascii="微软雅黑" w:hAnsi="微软雅黑"/>
          <w:bCs/>
          <w:szCs w:val="21"/>
        </w:rPr>
      </w:pPr>
      <w:r w:rsidRPr="0018490D">
        <w:rPr>
          <w:rFonts w:ascii="微软雅黑" w:hAnsi="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707679" w:rsidRPr="0018490D" w:rsidRDefault="00CF35F6">
      <w:pPr>
        <w:pStyle w:val="af"/>
        <w:snapToGrid w:val="0"/>
        <w:ind w:firstLineChars="196" w:firstLine="412"/>
        <w:rPr>
          <w:rFonts w:ascii="微软雅黑" w:hAnsi="微软雅黑"/>
          <w:b/>
          <w:szCs w:val="21"/>
        </w:rPr>
      </w:pPr>
      <w:r w:rsidRPr="0018490D">
        <w:rPr>
          <w:rFonts w:ascii="微软雅黑" w:hAnsi="微软雅黑" w:hint="eastAsia"/>
          <w:b/>
          <w:szCs w:val="21"/>
        </w:rPr>
        <w:t>（二） 采购人或者采购代理机构职责</w:t>
      </w:r>
    </w:p>
    <w:p w:rsidR="00707679" w:rsidRPr="0018490D" w:rsidRDefault="00CF35F6" w:rsidP="00300056">
      <w:pPr>
        <w:pStyle w:val="af"/>
        <w:snapToGrid w:val="0"/>
        <w:ind w:firstLineChars="196" w:firstLine="412"/>
        <w:rPr>
          <w:rFonts w:ascii="微软雅黑" w:hAnsi="微软雅黑"/>
          <w:bCs/>
          <w:szCs w:val="21"/>
        </w:rPr>
      </w:pPr>
      <w:r w:rsidRPr="0018490D">
        <w:rPr>
          <w:rFonts w:ascii="微软雅黑" w:hAnsi="微软雅黑" w:hint="eastAsia"/>
          <w:bCs/>
          <w:szCs w:val="21"/>
        </w:rPr>
        <w:t>采购人或者采购代理机构负责组织评标工作，并履行下列职责：</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1、核对评审专家身份和采购人代表授权函，对评审专家在政府采购活动中的职责履行情况予以记录，并及时将有关违法违规行为向财政部门报告;</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2、宣布评标纪律;</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3、公布供应商名单，告知评审专家应当回避的情形;</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4、组织评标委员会推选评标组长，采购人代表不得担任组长;</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5、在评标期间采取必要的通讯管理措施，保证评标活动不受外界干扰;</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6、根据评标委员会的要求介绍政府采购相关政策法规、招标文件;</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7、维护评标秩序，监督评标委员会依照招标文件规定的评标程序、方法和标准进行独立评审，及时制止和纠正采购人代表、评审专家的倾向性言论或者违法违规行为;</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9、评审工作完成后，按照规定向评审专家支付劳务报酬和异地评审差旅费，不得向评审专家以外的其他人员支付评审劳务报酬;</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10、处理与评标有关的其他事项。</w:t>
      </w:r>
    </w:p>
    <w:p w:rsidR="00707679" w:rsidRPr="0018490D" w:rsidRDefault="00CF35F6">
      <w:pPr>
        <w:pStyle w:val="af"/>
        <w:snapToGrid w:val="0"/>
        <w:ind w:firstLine="420"/>
        <w:rPr>
          <w:rFonts w:ascii="微软雅黑" w:hAnsi="微软雅黑" w:cs="宋体"/>
          <w:b/>
          <w:szCs w:val="21"/>
          <w:shd w:val="pct10" w:color="auto" w:fill="FFFFFF"/>
        </w:rPr>
      </w:pPr>
      <w:r w:rsidRPr="0018490D">
        <w:rPr>
          <w:rFonts w:ascii="微软雅黑" w:hAnsi="微软雅黑"/>
          <w:b/>
          <w:szCs w:val="21"/>
          <w:shd w:val="pct10" w:color="auto" w:fill="FFFFFF"/>
        </w:rPr>
        <w:lastRenderedPageBreak/>
        <w:t>（</w:t>
      </w:r>
      <w:r w:rsidRPr="0018490D">
        <w:rPr>
          <w:rFonts w:ascii="微软雅黑" w:hAnsi="微软雅黑" w:hint="eastAsia"/>
          <w:b/>
          <w:szCs w:val="21"/>
          <w:shd w:val="pct10" w:color="auto" w:fill="FFFFFF"/>
        </w:rPr>
        <w:t>三</w:t>
      </w:r>
      <w:r w:rsidRPr="0018490D">
        <w:rPr>
          <w:rFonts w:ascii="微软雅黑" w:hAnsi="微软雅黑"/>
          <w:b/>
          <w:szCs w:val="21"/>
          <w:shd w:val="pct10" w:color="auto" w:fill="FFFFFF"/>
        </w:rPr>
        <w:t>）</w:t>
      </w:r>
      <w:r w:rsidRPr="0018490D">
        <w:rPr>
          <w:rFonts w:ascii="微软雅黑" w:hAnsi="微软雅黑" w:cs="宋体" w:hint="eastAsia"/>
          <w:b/>
          <w:szCs w:val="21"/>
          <w:shd w:val="pct10" w:color="auto" w:fill="FFFFFF"/>
        </w:rPr>
        <w:t>开标流程（两阶段）</w:t>
      </w:r>
    </w:p>
    <w:p w:rsidR="00707679" w:rsidRPr="0018490D" w:rsidRDefault="00CF35F6">
      <w:pPr>
        <w:pStyle w:val="ae"/>
        <w:snapToGrid w:val="0"/>
        <w:spacing w:line="360" w:lineRule="auto"/>
        <w:ind w:firstLineChars="196" w:firstLine="396"/>
        <w:rPr>
          <w:rFonts w:ascii="微软雅黑" w:hAnsi="微软雅黑"/>
          <w:b/>
          <w:sz w:val="21"/>
          <w:szCs w:val="21"/>
        </w:rPr>
      </w:pPr>
      <w:r w:rsidRPr="0018490D">
        <w:rPr>
          <w:rFonts w:ascii="微软雅黑" w:hAnsi="微软雅黑" w:hint="eastAsia"/>
          <w:b/>
          <w:sz w:val="21"/>
          <w:szCs w:val="21"/>
        </w:rPr>
        <w:t>1、开标第一阶段</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707679" w:rsidRPr="0018490D" w:rsidRDefault="00CF35F6" w:rsidP="00300056">
      <w:pPr>
        <w:ind w:firstLineChars="177" w:firstLine="372"/>
        <w:rPr>
          <w:rFonts w:ascii="微软雅黑" w:hAnsi="微软雅黑" w:cs="宋体"/>
          <w:b/>
          <w:kern w:val="0"/>
          <w:szCs w:val="21"/>
          <w:shd w:val="pct10" w:color="auto" w:fill="FFFFFF"/>
        </w:rPr>
      </w:pPr>
      <w:r w:rsidRPr="0018490D">
        <w:rPr>
          <w:rFonts w:ascii="微软雅黑" w:hAnsi="微软雅黑" w:cs="宋体" w:hint="eastAsia"/>
          <w:kern w:val="0"/>
          <w:szCs w:val="21"/>
          <w:shd w:val="pct10" w:color="auto" w:fill="FFFFFF"/>
        </w:rPr>
        <w:t>（2）投标文件解密，解密成功后，各供应商将政府采购活动现场确认声明书传给代理公司；</w:t>
      </w:r>
      <w:r w:rsidRPr="0018490D">
        <w:rPr>
          <w:rFonts w:ascii="微软雅黑" w:hAnsi="微软雅黑" w:cs="宋体" w:hint="eastAsia"/>
          <w:b/>
          <w:kern w:val="0"/>
          <w:szCs w:val="21"/>
          <w:shd w:val="pct10" w:color="auto" w:fill="FFFFFF"/>
        </w:rPr>
        <w:t>（请各投标单位在投标截止时间前注册完成钉钉联系方式）</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（3）开启投标文件，进入资格审查；</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（4）开启资格审查通过的投标供应商的商务技术文件进入符合性审查、商务技术评审；</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（5）第一阶段开标结束。</w:t>
      </w:r>
    </w:p>
    <w:p w:rsidR="00707679" w:rsidRPr="0018490D" w:rsidRDefault="00CF35F6">
      <w:pPr>
        <w:ind w:firstLineChars="177" w:firstLine="372"/>
        <w:rPr>
          <w:rFonts w:ascii="微软雅黑" w:hAnsi="微软雅黑" w:cs="宋体"/>
          <w:b/>
          <w:kern w:val="0"/>
          <w:szCs w:val="21"/>
          <w:shd w:val="pct10" w:color="auto" w:fill="FFFFFF"/>
        </w:rPr>
      </w:pPr>
      <w:r w:rsidRPr="0018490D">
        <w:rPr>
          <w:rFonts w:ascii="微软雅黑" w:hAnsi="微软雅黑" w:cs="宋体"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707679" w:rsidRPr="0018490D" w:rsidRDefault="00CF35F6">
      <w:pPr>
        <w:ind w:firstLineChars="177" w:firstLine="372"/>
        <w:rPr>
          <w:rFonts w:ascii="微软雅黑" w:hAnsi="微软雅黑" w:cs="宋体"/>
          <w:b/>
          <w:kern w:val="0"/>
          <w:szCs w:val="21"/>
          <w:shd w:val="pct10" w:color="auto" w:fill="FFFFFF"/>
        </w:rPr>
      </w:pPr>
      <w:r w:rsidRPr="0018490D">
        <w:rPr>
          <w:rFonts w:ascii="微软雅黑" w:hAnsi="微软雅黑" w:cs="宋体" w:hint="eastAsia"/>
          <w:b/>
          <w:kern w:val="0"/>
          <w:szCs w:val="21"/>
          <w:shd w:val="pct10" w:color="auto" w:fill="FFFFFF"/>
        </w:rPr>
        <w:t>2、开标大会第二阶段</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（3）评审结束后，通过政采云方式公布中标（成交）候选供应商名单，及采购人最终确定中标或成交供应商名单的时间和公告方式等。</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特别说明：如遇“政府采购云平台”电子化开标或评审程序调整的，按调整后程序执行。</w:t>
      </w:r>
    </w:p>
    <w:p w:rsidR="00707679" w:rsidRPr="0018490D" w:rsidRDefault="00CF35F6">
      <w:pPr>
        <w:ind w:firstLineChars="177" w:firstLine="372"/>
        <w:rPr>
          <w:rFonts w:ascii="微软雅黑" w:hAnsi="微软雅黑" w:cs="宋体"/>
          <w:b/>
          <w:kern w:val="0"/>
          <w:szCs w:val="21"/>
          <w:shd w:val="pct10" w:color="auto" w:fill="FFFFFF"/>
        </w:rPr>
      </w:pPr>
      <w:bookmarkStart w:id="178" w:name="_Toc33194393"/>
      <w:bookmarkStart w:id="179" w:name="_Toc24550037"/>
      <w:r w:rsidRPr="0018490D">
        <w:rPr>
          <w:rFonts w:ascii="微软雅黑" w:hAnsi="微软雅黑" w:cs="宋体" w:hint="eastAsia"/>
          <w:b/>
          <w:kern w:val="0"/>
          <w:szCs w:val="21"/>
          <w:shd w:val="pct10" w:color="auto" w:fill="FFFFFF"/>
        </w:rPr>
        <w:lastRenderedPageBreak/>
        <w:t>（四）投标供应商资格审查</w:t>
      </w:r>
      <w:bookmarkEnd w:id="178"/>
      <w:bookmarkEnd w:id="179"/>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707679" w:rsidRPr="0018490D" w:rsidRDefault="00CF35F6" w:rsidP="00300056">
      <w:pPr>
        <w:ind w:firstLineChars="177" w:firstLine="372"/>
        <w:rPr>
          <w:rFonts w:ascii="微软雅黑" w:hAnsi="微软雅黑" w:cs="宋体"/>
          <w:kern w:val="0"/>
          <w:szCs w:val="21"/>
          <w:shd w:val="pct10" w:color="auto" w:fill="FFFFFF"/>
        </w:rPr>
      </w:pPr>
      <w:r w:rsidRPr="0018490D">
        <w:rPr>
          <w:rFonts w:ascii="微软雅黑" w:hAnsi="微软雅黑" w:cs="宋体" w:hint="eastAsia"/>
          <w:kern w:val="0"/>
          <w:szCs w:val="21"/>
          <w:shd w:val="pct10" w:color="auto" w:fill="FFFFFF"/>
        </w:rPr>
        <w:t>3、单位负责人为同一人或者存在直接控股、管理关系的不同供应商参加同一合同项下的政府采购活动的，相关投标供应商均作资格无效处理。</w:t>
      </w:r>
    </w:p>
    <w:p w:rsidR="00707679" w:rsidRPr="0018490D" w:rsidRDefault="00CF35F6">
      <w:pPr>
        <w:pStyle w:val="2"/>
        <w:ind w:firstLine="420"/>
      </w:pPr>
      <w:bookmarkStart w:id="180" w:name="_Toc33535370"/>
      <w:r w:rsidRPr="0018490D">
        <w:rPr>
          <w:rFonts w:hint="eastAsia"/>
        </w:rPr>
        <w:t>五、评标</w:t>
      </w:r>
      <w:bookmarkEnd w:id="180"/>
    </w:p>
    <w:p w:rsidR="00707679" w:rsidRPr="0018490D" w:rsidRDefault="00CF35F6">
      <w:pPr>
        <w:pStyle w:val="af"/>
        <w:snapToGrid w:val="0"/>
        <w:ind w:leftChars="228" w:left="689" w:hangingChars="100" w:hanging="210"/>
        <w:rPr>
          <w:rFonts w:ascii="微软雅黑" w:hAnsi="微软雅黑"/>
          <w:b/>
          <w:szCs w:val="21"/>
        </w:rPr>
      </w:pPr>
      <w:r w:rsidRPr="0018490D">
        <w:rPr>
          <w:rFonts w:ascii="微软雅黑" w:hAnsi="微软雅黑"/>
          <w:b/>
          <w:szCs w:val="21"/>
        </w:rPr>
        <w:t>（一）组建评标委员会</w:t>
      </w:r>
    </w:p>
    <w:p w:rsidR="00707679" w:rsidRPr="0018490D" w:rsidRDefault="00CF35F6">
      <w:pPr>
        <w:pStyle w:val="af"/>
        <w:snapToGrid w:val="0"/>
        <w:ind w:firstLine="420"/>
        <w:rPr>
          <w:rFonts w:ascii="微软雅黑" w:hAnsi="微软雅黑"/>
          <w:szCs w:val="21"/>
        </w:rPr>
      </w:pPr>
      <w:r w:rsidRPr="0018490D">
        <w:rPr>
          <w:rFonts w:ascii="微软雅黑" w:hAnsi="微软雅黑" w:cs="宋体" w:hint="eastAsia"/>
          <w:kern w:val="0"/>
          <w:szCs w:val="21"/>
        </w:rPr>
        <w:t>评标委员会由采购人代表和评审专家组成，</w:t>
      </w:r>
      <w:r w:rsidRPr="0018490D">
        <w:rPr>
          <w:rFonts w:ascii="微软雅黑" w:hAnsi="微软雅黑"/>
          <w:szCs w:val="21"/>
        </w:rPr>
        <w:t>政府采购评审专家</w:t>
      </w:r>
      <w:r w:rsidRPr="0018490D">
        <w:rPr>
          <w:rFonts w:ascii="微软雅黑" w:hAnsi="微软雅黑" w:hint="eastAsia"/>
          <w:szCs w:val="21"/>
          <w:u w:val="single"/>
        </w:rPr>
        <w:t>5</w:t>
      </w:r>
      <w:r w:rsidRPr="0018490D">
        <w:rPr>
          <w:rFonts w:ascii="微软雅黑" w:hAnsi="微软雅黑"/>
          <w:szCs w:val="21"/>
        </w:rPr>
        <w:t>人和采购人代表</w:t>
      </w:r>
      <w:r w:rsidRPr="0018490D">
        <w:rPr>
          <w:rFonts w:ascii="微软雅黑" w:hAnsi="微软雅黑" w:hint="eastAsia"/>
          <w:szCs w:val="21"/>
          <w:u w:val="single"/>
        </w:rPr>
        <w:t>2</w:t>
      </w:r>
      <w:r w:rsidRPr="0018490D">
        <w:rPr>
          <w:rFonts w:ascii="微软雅黑" w:hAnsi="微软雅黑"/>
          <w:szCs w:val="21"/>
        </w:rPr>
        <w:t>人,共</w:t>
      </w:r>
      <w:r w:rsidRPr="0018490D">
        <w:rPr>
          <w:rFonts w:ascii="微软雅黑" w:hAnsi="微软雅黑" w:hint="eastAsia"/>
          <w:szCs w:val="21"/>
          <w:u w:val="single"/>
        </w:rPr>
        <w:t>7</w:t>
      </w:r>
      <w:r w:rsidRPr="0018490D">
        <w:rPr>
          <w:rFonts w:ascii="微软雅黑" w:hAnsi="微软雅黑"/>
          <w:szCs w:val="21"/>
        </w:rPr>
        <w:t>人组成。</w:t>
      </w:r>
    </w:p>
    <w:p w:rsidR="00707679" w:rsidRPr="0018490D" w:rsidRDefault="00CF35F6">
      <w:pPr>
        <w:widowControl/>
        <w:shd w:val="clear" w:color="auto" w:fill="FFFFFF"/>
        <w:ind w:firstLine="420"/>
        <w:rPr>
          <w:rFonts w:ascii="微软雅黑" w:hAnsi="微软雅黑" w:cs="宋体"/>
          <w:kern w:val="0"/>
          <w:szCs w:val="21"/>
        </w:rPr>
      </w:pPr>
      <w:r w:rsidRPr="0018490D">
        <w:rPr>
          <w:rFonts w:ascii="微软雅黑" w:hAnsi="微软雅黑" w:cs="宋体" w:hint="eastAsia"/>
          <w:kern w:val="0"/>
          <w:szCs w:val="21"/>
        </w:rPr>
        <w:t>评标委员会负责具体评标事务，并独立履行下列职责：</w:t>
      </w:r>
    </w:p>
    <w:p w:rsidR="00707679" w:rsidRPr="0018490D" w:rsidRDefault="00CF35F6">
      <w:pPr>
        <w:widowControl/>
        <w:shd w:val="clear" w:color="auto" w:fill="FFFFFF"/>
        <w:ind w:firstLine="420"/>
        <w:rPr>
          <w:rFonts w:ascii="微软雅黑" w:hAnsi="微软雅黑" w:cs="宋体"/>
          <w:kern w:val="0"/>
          <w:szCs w:val="21"/>
        </w:rPr>
      </w:pPr>
      <w:r w:rsidRPr="0018490D">
        <w:rPr>
          <w:rFonts w:ascii="微软雅黑" w:hAnsi="微软雅黑" w:cs="宋体" w:hint="eastAsia"/>
          <w:kern w:val="0"/>
          <w:szCs w:val="21"/>
        </w:rPr>
        <w:t>1、审查、评价投标文件是否符合招标文件的商务、技术等实质性要求;</w:t>
      </w:r>
    </w:p>
    <w:p w:rsidR="00707679" w:rsidRPr="0018490D" w:rsidRDefault="00CF35F6">
      <w:pPr>
        <w:widowControl/>
        <w:shd w:val="clear" w:color="auto" w:fill="FFFFFF"/>
        <w:ind w:firstLine="420"/>
        <w:rPr>
          <w:rFonts w:ascii="微软雅黑" w:hAnsi="微软雅黑" w:cs="宋体"/>
          <w:kern w:val="0"/>
          <w:szCs w:val="21"/>
        </w:rPr>
      </w:pPr>
      <w:r w:rsidRPr="0018490D">
        <w:rPr>
          <w:rFonts w:ascii="微软雅黑" w:hAnsi="微软雅黑" w:cs="宋体" w:hint="eastAsia"/>
          <w:kern w:val="0"/>
          <w:szCs w:val="21"/>
        </w:rPr>
        <w:t>2、要求供应商对投标文件有关事项作出澄清或者说明;</w:t>
      </w:r>
    </w:p>
    <w:p w:rsidR="00707679" w:rsidRPr="0018490D" w:rsidRDefault="00CF35F6">
      <w:pPr>
        <w:widowControl/>
        <w:shd w:val="clear" w:color="auto" w:fill="FFFFFF"/>
        <w:ind w:firstLine="420"/>
        <w:rPr>
          <w:rFonts w:ascii="微软雅黑" w:hAnsi="微软雅黑" w:cs="宋体"/>
          <w:kern w:val="0"/>
          <w:szCs w:val="21"/>
        </w:rPr>
      </w:pPr>
      <w:r w:rsidRPr="0018490D">
        <w:rPr>
          <w:rFonts w:ascii="微软雅黑" w:hAnsi="微软雅黑" w:cs="宋体" w:hint="eastAsia"/>
          <w:kern w:val="0"/>
          <w:szCs w:val="21"/>
        </w:rPr>
        <w:t>3、对投标文件进行比较和评价;</w:t>
      </w:r>
    </w:p>
    <w:p w:rsidR="00707679" w:rsidRPr="0018490D" w:rsidRDefault="00CF35F6">
      <w:pPr>
        <w:widowControl/>
        <w:shd w:val="clear" w:color="auto" w:fill="FFFFFF"/>
        <w:ind w:firstLine="420"/>
        <w:rPr>
          <w:rFonts w:ascii="微软雅黑" w:hAnsi="微软雅黑" w:cs="宋体"/>
          <w:kern w:val="0"/>
          <w:szCs w:val="21"/>
        </w:rPr>
      </w:pPr>
      <w:r w:rsidRPr="0018490D">
        <w:rPr>
          <w:rFonts w:ascii="微软雅黑" w:hAnsi="微软雅黑" w:cs="宋体" w:hint="eastAsia"/>
          <w:kern w:val="0"/>
          <w:szCs w:val="21"/>
        </w:rPr>
        <w:t>4、确定中标候选人名单，以及根据采购人委托直接确定中标人;</w:t>
      </w:r>
    </w:p>
    <w:p w:rsidR="00707679" w:rsidRPr="0018490D" w:rsidRDefault="00CF35F6">
      <w:pPr>
        <w:widowControl/>
        <w:shd w:val="clear" w:color="auto" w:fill="FFFFFF"/>
        <w:ind w:firstLine="420"/>
        <w:rPr>
          <w:rFonts w:ascii="微软雅黑" w:hAnsi="微软雅黑" w:cs="宋体"/>
          <w:kern w:val="0"/>
          <w:szCs w:val="21"/>
        </w:rPr>
      </w:pPr>
      <w:r w:rsidRPr="0018490D">
        <w:rPr>
          <w:rFonts w:ascii="微软雅黑" w:hAnsi="微软雅黑" w:cs="宋体" w:hint="eastAsia"/>
          <w:kern w:val="0"/>
          <w:szCs w:val="21"/>
        </w:rPr>
        <w:t>5、向采购人、采购代理机构或者有关部门报告评标中发现的违法行为。</w:t>
      </w:r>
    </w:p>
    <w:p w:rsidR="00707679" w:rsidRPr="0018490D" w:rsidRDefault="00CF35F6">
      <w:pPr>
        <w:widowControl/>
        <w:shd w:val="clear" w:color="auto" w:fill="FFFFFF"/>
        <w:ind w:firstLine="420"/>
        <w:rPr>
          <w:rFonts w:ascii="微软雅黑" w:hAnsi="微软雅黑" w:cs="宋体"/>
          <w:b/>
          <w:kern w:val="0"/>
          <w:szCs w:val="21"/>
        </w:rPr>
      </w:pPr>
      <w:r w:rsidRPr="0018490D">
        <w:rPr>
          <w:rFonts w:ascii="微软雅黑" w:hAnsi="微软雅黑" w:cs="宋体" w:hint="eastAsia"/>
          <w:b/>
          <w:kern w:val="0"/>
          <w:szCs w:val="21"/>
        </w:rPr>
        <w:t>除采购人代表、评标现场组织人员外，采购人的其他工作人员以及与评标工作无关的人员不得进入评标现场。</w:t>
      </w:r>
    </w:p>
    <w:p w:rsidR="00707679" w:rsidRPr="0018490D" w:rsidRDefault="00CF35F6">
      <w:pPr>
        <w:pStyle w:val="af"/>
        <w:snapToGrid w:val="0"/>
        <w:ind w:leftChars="228" w:left="689" w:hangingChars="100" w:hanging="210"/>
        <w:rPr>
          <w:rFonts w:ascii="微软雅黑" w:hAnsi="微软雅黑"/>
          <w:b/>
          <w:szCs w:val="21"/>
        </w:rPr>
      </w:pPr>
      <w:r w:rsidRPr="0018490D">
        <w:rPr>
          <w:rFonts w:ascii="微软雅黑" w:hAnsi="微软雅黑"/>
          <w:b/>
          <w:szCs w:val="21"/>
        </w:rPr>
        <w:t>（二）评标的方式</w:t>
      </w:r>
    </w:p>
    <w:p w:rsidR="00707679" w:rsidRPr="0018490D" w:rsidRDefault="00CF35F6">
      <w:pPr>
        <w:pStyle w:val="af"/>
        <w:snapToGrid w:val="0"/>
        <w:ind w:leftChars="228" w:left="689" w:hangingChars="100" w:hanging="210"/>
        <w:rPr>
          <w:rFonts w:ascii="微软雅黑" w:hAnsi="微软雅黑"/>
          <w:szCs w:val="21"/>
        </w:rPr>
      </w:pPr>
      <w:r w:rsidRPr="0018490D">
        <w:rPr>
          <w:rFonts w:ascii="微软雅黑" w:hAnsi="微软雅黑"/>
          <w:szCs w:val="21"/>
        </w:rPr>
        <w:t>本项目采用不公开方式评标，评标的依据为招标文件和投标文件。</w:t>
      </w:r>
    </w:p>
    <w:p w:rsidR="00707679" w:rsidRPr="0018490D" w:rsidRDefault="00CF35F6">
      <w:pPr>
        <w:pStyle w:val="af"/>
        <w:snapToGrid w:val="0"/>
        <w:ind w:leftChars="228" w:left="689" w:hangingChars="100" w:hanging="210"/>
        <w:rPr>
          <w:rFonts w:ascii="微软雅黑" w:hAnsi="微软雅黑"/>
          <w:b/>
          <w:bCs/>
          <w:szCs w:val="21"/>
        </w:rPr>
      </w:pPr>
      <w:r w:rsidRPr="0018490D">
        <w:rPr>
          <w:rFonts w:ascii="微软雅黑" w:hAnsi="微软雅黑"/>
          <w:b/>
          <w:szCs w:val="21"/>
        </w:rPr>
        <w:t>（三）</w:t>
      </w:r>
      <w:r w:rsidRPr="0018490D">
        <w:rPr>
          <w:rFonts w:ascii="微软雅黑" w:hAnsi="微软雅黑"/>
          <w:b/>
          <w:bCs/>
          <w:szCs w:val="21"/>
        </w:rPr>
        <w:t>评标程序</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Cs/>
          <w:szCs w:val="21"/>
        </w:rPr>
        <w:t>采购人可以在评标前说明项目背景和采购需求，说明内容不得含有歧视性、倾向性意见，</w:t>
      </w:r>
      <w:r w:rsidRPr="0018490D">
        <w:rPr>
          <w:rFonts w:ascii="微软雅黑" w:hAnsi="微软雅黑" w:hint="eastAsia"/>
          <w:bCs/>
          <w:szCs w:val="21"/>
        </w:rPr>
        <w:lastRenderedPageBreak/>
        <w:t>不得超出招标文件所述范围。说明应当提交书面材料，并随采购文件一并存档。</w:t>
      </w:r>
    </w:p>
    <w:p w:rsidR="00707679" w:rsidRPr="0018490D" w:rsidRDefault="00CF35F6">
      <w:pPr>
        <w:snapToGrid w:val="0"/>
        <w:ind w:firstLineChars="196" w:firstLine="412"/>
        <w:rPr>
          <w:rFonts w:ascii="微软雅黑" w:hAnsi="微软雅黑"/>
          <w:b/>
          <w:bCs/>
          <w:szCs w:val="21"/>
        </w:rPr>
      </w:pPr>
      <w:r w:rsidRPr="0018490D">
        <w:rPr>
          <w:rFonts w:ascii="微软雅黑" w:hAnsi="微软雅黑"/>
          <w:b/>
          <w:bCs/>
          <w:szCs w:val="21"/>
        </w:rPr>
        <w:t>1</w:t>
      </w:r>
      <w:r w:rsidRPr="0018490D">
        <w:rPr>
          <w:rFonts w:ascii="微软雅黑" w:hAnsi="微软雅黑" w:hint="eastAsia"/>
          <w:b/>
          <w:bCs/>
          <w:szCs w:val="21"/>
        </w:rPr>
        <w:t>、</w:t>
      </w:r>
      <w:r w:rsidRPr="0018490D">
        <w:rPr>
          <w:rFonts w:ascii="微软雅黑" w:hAnsi="微软雅黑"/>
          <w:b/>
          <w:bCs/>
          <w:szCs w:val="21"/>
        </w:rPr>
        <w:t>形式审查</w:t>
      </w:r>
    </w:p>
    <w:p w:rsidR="00707679" w:rsidRPr="0018490D" w:rsidRDefault="00CF35F6">
      <w:pPr>
        <w:snapToGrid w:val="0"/>
        <w:ind w:firstLine="420"/>
        <w:rPr>
          <w:rFonts w:ascii="微软雅黑" w:hAnsi="微软雅黑"/>
          <w:bCs/>
          <w:szCs w:val="21"/>
        </w:rPr>
      </w:pPr>
      <w:r w:rsidRPr="0018490D">
        <w:rPr>
          <w:rFonts w:ascii="微软雅黑" w:hAnsi="微软雅黑"/>
          <w:bCs/>
          <w:szCs w:val="21"/>
        </w:rPr>
        <w:t>形式审查</w:t>
      </w:r>
      <w:r w:rsidRPr="0018490D">
        <w:rPr>
          <w:rFonts w:ascii="微软雅黑" w:hAnsi="微软雅黑" w:hint="eastAsia"/>
          <w:bCs/>
          <w:szCs w:val="21"/>
        </w:rPr>
        <w:t>包括资格审查（除符合性审查以外的关于供应商资格条件等内容）和符合性审查，即对供应商的资格</w:t>
      </w:r>
      <w:r w:rsidRPr="0018490D">
        <w:rPr>
          <w:rFonts w:ascii="微软雅黑" w:hAnsi="微软雅黑"/>
          <w:bCs/>
          <w:szCs w:val="21"/>
        </w:rPr>
        <w:t>和投标文件的完整性、合法性等进行审查。</w:t>
      </w:r>
      <w:r w:rsidRPr="0018490D">
        <w:rPr>
          <w:rFonts w:ascii="微软雅黑" w:hAnsi="微软雅黑" w:hint="eastAsia"/>
          <w:bCs/>
          <w:szCs w:val="21"/>
        </w:rPr>
        <w:t>投标文件形式审查未通过的供应商，其投标文件将不再评审。</w:t>
      </w:r>
    </w:p>
    <w:p w:rsidR="00707679" w:rsidRPr="0018490D" w:rsidRDefault="00CF35F6">
      <w:pPr>
        <w:snapToGrid w:val="0"/>
        <w:ind w:firstLineChars="196" w:firstLine="412"/>
        <w:rPr>
          <w:rFonts w:ascii="微软雅黑" w:hAnsi="微软雅黑"/>
          <w:b/>
          <w:bCs/>
          <w:szCs w:val="21"/>
        </w:rPr>
      </w:pPr>
      <w:r w:rsidRPr="0018490D">
        <w:rPr>
          <w:rFonts w:ascii="微软雅黑" w:hAnsi="微软雅黑"/>
          <w:b/>
          <w:bCs/>
          <w:szCs w:val="21"/>
        </w:rPr>
        <w:t>2</w:t>
      </w:r>
      <w:r w:rsidRPr="0018490D">
        <w:rPr>
          <w:rFonts w:ascii="微软雅黑" w:hAnsi="微软雅黑" w:hint="eastAsia"/>
          <w:b/>
          <w:bCs/>
          <w:szCs w:val="21"/>
        </w:rPr>
        <w:t>、</w:t>
      </w:r>
      <w:r w:rsidRPr="0018490D">
        <w:rPr>
          <w:rFonts w:ascii="微软雅黑" w:hAnsi="微软雅黑"/>
          <w:b/>
          <w:bCs/>
          <w:szCs w:val="21"/>
        </w:rPr>
        <w:t>实质审查与比较</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w:t>
      </w:r>
      <w:r w:rsidRPr="0018490D">
        <w:rPr>
          <w:rFonts w:ascii="微软雅黑" w:hAnsi="微软雅黑"/>
          <w:szCs w:val="21"/>
        </w:rPr>
        <w:t>1）评标委员会审查投标文件的实质性内容是否符合招标文件的实质性要求。</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w:t>
      </w:r>
      <w:r w:rsidRPr="0018490D">
        <w:rPr>
          <w:rFonts w:ascii="微软雅黑" w:hAnsi="微软雅黑"/>
          <w:szCs w:val="21"/>
        </w:rPr>
        <w:t>2）评标委员会将根据供应商的投标文件进行审查、核对,如有疑问,将对供应商进行询标,供应商要向评标委员会澄清有关问题,并最终以书面形式进行答复。</w:t>
      </w:r>
    </w:p>
    <w:p w:rsidR="00707679" w:rsidRPr="0018490D" w:rsidRDefault="00CF35F6">
      <w:pPr>
        <w:snapToGrid w:val="0"/>
        <w:ind w:firstLine="420"/>
        <w:rPr>
          <w:rFonts w:ascii="微软雅黑" w:hAnsi="微软雅黑"/>
          <w:szCs w:val="21"/>
        </w:rPr>
      </w:pPr>
      <w:r w:rsidRPr="0018490D">
        <w:rPr>
          <w:rFonts w:ascii="微软雅黑" w:hAnsi="微软雅黑"/>
          <w:szCs w:val="21"/>
        </w:rPr>
        <w:t>询标</w:t>
      </w:r>
      <w:r w:rsidRPr="0018490D">
        <w:rPr>
          <w:rFonts w:ascii="微软雅黑" w:hAnsi="微软雅黑" w:hint="eastAsia"/>
          <w:szCs w:val="21"/>
        </w:rPr>
        <w:t>时，供应商代表未到场或者拒绝澄清或者澄清的内容改变了投标文件的实质性内容的，评标委员会有权对该投标文件作出不利于供应商的评判。</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w:t>
      </w:r>
      <w:r w:rsidRPr="0018490D">
        <w:rPr>
          <w:rFonts w:ascii="微软雅黑" w:hAnsi="微软雅黑"/>
          <w:szCs w:val="21"/>
        </w:rPr>
        <w:t>3）各供应商的</w:t>
      </w:r>
      <w:r w:rsidRPr="0018490D">
        <w:rPr>
          <w:rFonts w:ascii="微软雅黑" w:hAnsi="微软雅黑" w:hint="eastAsia"/>
          <w:szCs w:val="21"/>
        </w:rPr>
        <w:t>资信商务及技术分按照评标委员会成员的独立评分结果汇后的算术平均分计算</w:t>
      </w:r>
      <w:r w:rsidRPr="0018490D">
        <w:rPr>
          <w:rFonts w:ascii="微软雅黑" w:hAnsi="微软雅黑"/>
          <w:szCs w:val="21"/>
        </w:rPr>
        <w:t>。</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w:t>
      </w:r>
      <w:r w:rsidRPr="0018490D">
        <w:rPr>
          <w:rFonts w:ascii="微软雅黑" w:hAnsi="微软雅黑"/>
          <w:szCs w:val="21"/>
        </w:rPr>
        <w:t>4）</w:t>
      </w:r>
      <w:r w:rsidRPr="0018490D">
        <w:rPr>
          <w:rFonts w:ascii="微软雅黑" w:hAnsi="微软雅黑" w:hint="eastAsia"/>
          <w:szCs w:val="21"/>
        </w:rPr>
        <w:t>采购代理机构工作人员协助</w:t>
      </w:r>
      <w:r w:rsidRPr="0018490D">
        <w:rPr>
          <w:rFonts w:ascii="微软雅黑" w:hAnsi="微软雅黑"/>
          <w:szCs w:val="21"/>
        </w:rPr>
        <w:t>评标委员会根据</w:t>
      </w:r>
      <w:r w:rsidRPr="0018490D">
        <w:rPr>
          <w:rFonts w:ascii="微软雅黑" w:hAnsi="微软雅黑" w:hint="eastAsia"/>
          <w:szCs w:val="21"/>
        </w:rPr>
        <w:t>本项目的评分标准操作政府采购业务系统，由系统</w:t>
      </w:r>
      <w:r w:rsidRPr="0018490D">
        <w:rPr>
          <w:rFonts w:ascii="微软雅黑" w:hAnsi="微软雅黑"/>
          <w:szCs w:val="21"/>
        </w:rPr>
        <w:t>计算各供应商的商务报价得分</w:t>
      </w:r>
      <w:r w:rsidRPr="0018490D">
        <w:rPr>
          <w:rFonts w:ascii="微软雅黑" w:hAnsi="微软雅黑" w:hint="eastAsia"/>
          <w:szCs w:val="21"/>
        </w:rPr>
        <w:t>。</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w:t>
      </w:r>
      <w:r w:rsidRPr="0018490D">
        <w:rPr>
          <w:rFonts w:ascii="微软雅黑" w:hAnsi="微软雅黑"/>
          <w:szCs w:val="21"/>
        </w:rPr>
        <w:t>5）评标委员会完成评标后,评委对各部分得分汇总,</w:t>
      </w:r>
      <w:r w:rsidRPr="0018490D">
        <w:rPr>
          <w:rFonts w:ascii="微软雅黑" w:hAnsi="微软雅黑" w:hint="eastAsia"/>
          <w:szCs w:val="21"/>
        </w:rPr>
        <w:t>计算</w:t>
      </w:r>
      <w:r w:rsidRPr="0018490D">
        <w:rPr>
          <w:rFonts w:ascii="微软雅黑" w:hAnsi="微软雅黑"/>
          <w:szCs w:val="21"/>
        </w:rPr>
        <w:t>出本项目</w:t>
      </w:r>
      <w:r w:rsidRPr="0018490D">
        <w:rPr>
          <w:rFonts w:ascii="微软雅黑" w:hAnsi="微软雅黑" w:hint="eastAsia"/>
          <w:szCs w:val="21"/>
        </w:rPr>
        <w:t>最终得分、性价比、评标价等</w:t>
      </w:r>
      <w:r w:rsidRPr="0018490D">
        <w:rPr>
          <w:rFonts w:ascii="微软雅黑" w:hAnsi="微软雅黑"/>
          <w:szCs w:val="21"/>
        </w:rPr>
        <w:t>。评标委员会按评标原则推荐中标候选人同时起草评标报告。</w:t>
      </w:r>
    </w:p>
    <w:p w:rsidR="00707679" w:rsidRPr="0018490D" w:rsidRDefault="00CF35F6">
      <w:pPr>
        <w:snapToGrid w:val="0"/>
        <w:ind w:firstLine="420"/>
        <w:rPr>
          <w:rFonts w:ascii="微软雅黑" w:hAnsi="微软雅黑"/>
          <w:b/>
          <w:szCs w:val="21"/>
        </w:rPr>
      </w:pPr>
      <w:r w:rsidRPr="0018490D">
        <w:rPr>
          <w:rFonts w:ascii="微软雅黑" w:hAnsi="微软雅黑" w:hint="eastAsia"/>
          <w:b/>
          <w:szCs w:val="21"/>
        </w:rPr>
        <w:t>（四）澄清问题的形式</w:t>
      </w:r>
    </w:p>
    <w:p w:rsidR="00707679" w:rsidRPr="0018490D" w:rsidRDefault="00CF35F6">
      <w:pPr>
        <w:snapToGrid w:val="0"/>
        <w:ind w:firstLine="420"/>
        <w:rPr>
          <w:rFonts w:ascii="微软雅黑" w:hAnsi="微软雅黑" w:cs="宋体"/>
          <w:kern w:val="0"/>
          <w:szCs w:val="21"/>
        </w:rPr>
      </w:pPr>
      <w:r w:rsidRPr="0018490D">
        <w:rPr>
          <w:rFonts w:ascii="微软雅黑" w:hAnsi="微软雅黑" w:hint="eastAsia"/>
          <w:szCs w:val="21"/>
        </w:rPr>
        <w:t>（1</w:t>
      </w:r>
      <w:r w:rsidRPr="0018490D">
        <w:rPr>
          <w:rFonts w:ascii="微软雅黑" w:hAnsi="微软雅黑"/>
          <w:szCs w:val="21"/>
        </w:rPr>
        <w:t>）</w:t>
      </w:r>
      <w:r w:rsidRPr="0018490D">
        <w:rPr>
          <w:rFonts w:ascii="微软雅黑" w:hAnsi="微软雅黑" w:cs="宋体"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707679" w:rsidRPr="0018490D" w:rsidRDefault="00CF35F6">
      <w:pPr>
        <w:snapToGrid w:val="0"/>
        <w:ind w:firstLine="420"/>
        <w:rPr>
          <w:rFonts w:ascii="微软雅黑" w:hAnsi="微软雅黑" w:cs="宋体"/>
          <w:kern w:val="0"/>
          <w:szCs w:val="21"/>
        </w:rPr>
      </w:pPr>
      <w:r w:rsidRPr="0018490D">
        <w:rPr>
          <w:rFonts w:ascii="微软雅黑" w:hAnsi="微软雅黑" w:hint="eastAsia"/>
          <w:szCs w:val="21"/>
        </w:rPr>
        <w:t>（2</w:t>
      </w:r>
      <w:r w:rsidRPr="0018490D">
        <w:rPr>
          <w:rFonts w:ascii="微软雅黑" w:hAnsi="微软雅黑"/>
          <w:szCs w:val="21"/>
        </w:rPr>
        <w:t>）</w:t>
      </w:r>
      <w:r w:rsidRPr="0018490D">
        <w:rPr>
          <w:rFonts w:ascii="微软雅黑" w:hAnsi="微软雅黑"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707679" w:rsidRPr="0018490D" w:rsidRDefault="00CF35F6">
      <w:pPr>
        <w:pStyle w:val="af"/>
        <w:snapToGrid w:val="0"/>
        <w:ind w:leftChars="228" w:left="689" w:hangingChars="100" w:hanging="210"/>
        <w:rPr>
          <w:rFonts w:ascii="微软雅黑" w:hAnsi="微软雅黑"/>
          <w:b/>
          <w:szCs w:val="21"/>
        </w:rPr>
      </w:pPr>
      <w:r w:rsidRPr="0018490D">
        <w:rPr>
          <w:rFonts w:ascii="微软雅黑" w:hAnsi="微软雅黑"/>
          <w:b/>
          <w:szCs w:val="21"/>
        </w:rPr>
        <w:t>（五）错误修正</w:t>
      </w:r>
    </w:p>
    <w:p w:rsidR="00707679" w:rsidRPr="0018490D" w:rsidRDefault="00CF35F6">
      <w:pPr>
        <w:pStyle w:val="af"/>
        <w:snapToGrid w:val="0"/>
        <w:ind w:leftChars="228" w:left="689" w:hangingChars="100" w:hanging="210"/>
        <w:rPr>
          <w:rFonts w:ascii="微软雅黑" w:hAnsi="微软雅黑"/>
          <w:szCs w:val="21"/>
        </w:rPr>
      </w:pPr>
      <w:r w:rsidRPr="0018490D">
        <w:rPr>
          <w:rFonts w:ascii="微软雅黑" w:hAnsi="微软雅黑"/>
          <w:szCs w:val="21"/>
        </w:rPr>
        <w:lastRenderedPageBreak/>
        <w:t>投标文件如果出现计算或表达上的错误，修正错误的原则如下：</w:t>
      </w:r>
    </w:p>
    <w:p w:rsidR="00707679" w:rsidRPr="0018490D" w:rsidRDefault="00CF35F6">
      <w:pPr>
        <w:pStyle w:val="af"/>
        <w:snapToGrid w:val="0"/>
        <w:ind w:firstLine="420"/>
        <w:rPr>
          <w:rFonts w:ascii="微软雅黑" w:hAnsi="微软雅黑"/>
          <w:szCs w:val="21"/>
        </w:rPr>
      </w:pPr>
      <w:r w:rsidRPr="0018490D">
        <w:rPr>
          <w:rFonts w:ascii="微软雅黑" w:hAnsi="微软雅黑" w:hint="eastAsia"/>
          <w:szCs w:val="21"/>
        </w:rPr>
        <w:t>1、</w:t>
      </w:r>
      <w:r w:rsidRPr="0018490D">
        <w:rPr>
          <w:rFonts w:ascii="微软雅黑" w:hAnsi="微软雅黑"/>
          <w:szCs w:val="21"/>
        </w:rPr>
        <w:t>投标文件的大写金额和小写金额不一致的，以大写金额为准；</w:t>
      </w:r>
    </w:p>
    <w:p w:rsidR="00707679" w:rsidRPr="0018490D" w:rsidRDefault="00CF35F6">
      <w:pPr>
        <w:pStyle w:val="af"/>
        <w:snapToGrid w:val="0"/>
        <w:ind w:firstLine="420"/>
        <w:rPr>
          <w:rFonts w:ascii="微软雅黑" w:hAnsi="微软雅黑"/>
          <w:szCs w:val="21"/>
        </w:rPr>
      </w:pPr>
      <w:r w:rsidRPr="0018490D">
        <w:rPr>
          <w:rFonts w:ascii="微软雅黑" w:hAnsi="微软雅黑" w:hint="eastAsia"/>
          <w:szCs w:val="21"/>
        </w:rPr>
        <w:t>2、</w:t>
      </w:r>
      <w:r w:rsidRPr="0018490D">
        <w:rPr>
          <w:rFonts w:ascii="微软雅黑" w:hAnsi="微软雅黑"/>
          <w:szCs w:val="21"/>
        </w:rPr>
        <w:t>总价金额与按单价汇总金额不一致的，以单价金额计算结果为准；</w:t>
      </w:r>
    </w:p>
    <w:p w:rsidR="00707679" w:rsidRPr="0018490D" w:rsidRDefault="00CF35F6">
      <w:pPr>
        <w:pStyle w:val="af"/>
        <w:snapToGrid w:val="0"/>
        <w:ind w:firstLine="420"/>
        <w:rPr>
          <w:rFonts w:ascii="微软雅黑" w:hAnsi="微软雅黑"/>
          <w:szCs w:val="21"/>
        </w:rPr>
      </w:pPr>
      <w:r w:rsidRPr="0018490D">
        <w:rPr>
          <w:rFonts w:ascii="微软雅黑" w:hAnsi="微软雅黑" w:hint="eastAsia"/>
          <w:szCs w:val="21"/>
        </w:rPr>
        <w:t>3、</w:t>
      </w:r>
      <w:r w:rsidRPr="0018490D">
        <w:rPr>
          <w:rFonts w:ascii="微软雅黑" w:hAnsi="微软雅黑"/>
          <w:szCs w:val="21"/>
        </w:rPr>
        <w:t>对不同文字文本投标文件的解释发生异议的，以中文文本为准。</w:t>
      </w:r>
    </w:p>
    <w:p w:rsidR="00707679" w:rsidRPr="0018490D" w:rsidRDefault="00CF35F6">
      <w:pPr>
        <w:pStyle w:val="af"/>
        <w:tabs>
          <w:tab w:val="left" w:pos="630"/>
        </w:tabs>
        <w:snapToGrid w:val="0"/>
        <w:ind w:firstLineChars="196" w:firstLine="412"/>
        <w:rPr>
          <w:rFonts w:ascii="微软雅黑" w:hAnsi="微软雅黑"/>
          <w:b/>
          <w:szCs w:val="21"/>
        </w:rPr>
      </w:pPr>
      <w:r w:rsidRPr="0018490D">
        <w:rPr>
          <w:rFonts w:ascii="微软雅黑" w:hAnsi="微软雅黑"/>
          <w:b/>
          <w:szCs w:val="21"/>
        </w:rPr>
        <w:t>（六）评标原则和评标办法</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w:t>
      </w:r>
      <w:r w:rsidRPr="0018490D">
        <w:rPr>
          <w:rFonts w:ascii="微软雅黑" w:hAnsi="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2</w:t>
      </w:r>
      <w:r w:rsidRPr="0018490D">
        <w:rPr>
          <w:rFonts w:ascii="微软雅黑" w:hAnsi="微软雅黑" w:hint="eastAsia"/>
          <w:szCs w:val="21"/>
        </w:rPr>
        <w:t>、</w:t>
      </w:r>
      <w:r w:rsidRPr="0018490D">
        <w:rPr>
          <w:rFonts w:ascii="微软雅黑" w:hAnsi="微软雅黑"/>
          <w:szCs w:val="21"/>
        </w:rPr>
        <w:t>评标办法。本项目评标办法是</w:t>
      </w:r>
      <w:r w:rsidRPr="0018490D">
        <w:rPr>
          <w:rFonts w:ascii="微软雅黑" w:hAnsi="微软雅黑" w:hint="eastAsia"/>
          <w:szCs w:val="21"/>
        </w:rPr>
        <w:t>综合评标法</w:t>
      </w:r>
      <w:r w:rsidRPr="0018490D">
        <w:rPr>
          <w:rFonts w:ascii="微软雅黑" w:hAnsi="微软雅黑"/>
          <w:szCs w:val="21"/>
        </w:rPr>
        <w:t xml:space="preserve"> ，具体评标内容及评分标准等详见《第四章：评标办法及评分标准》。</w:t>
      </w:r>
    </w:p>
    <w:p w:rsidR="00707679" w:rsidRPr="0018490D" w:rsidRDefault="00CF35F6">
      <w:pPr>
        <w:pStyle w:val="af"/>
        <w:snapToGrid w:val="0"/>
        <w:ind w:firstLineChars="196" w:firstLine="412"/>
        <w:rPr>
          <w:rFonts w:ascii="微软雅黑" w:hAnsi="微软雅黑"/>
          <w:b/>
          <w:szCs w:val="21"/>
        </w:rPr>
      </w:pPr>
      <w:r w:rsidRPr="0018490D">
        <w:rPr>
          <w:rFonts w:ascii="微软雅黑" w:hAnsi="微软雅黑"/>
          <w:b/>
          <w:szCs w:val="21"/>
        </w:rPr>
        <w:t>（七）评标过程的监控</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本项目评标过程实行全程录音、录像监控</w:t>
      </w:r>
      <w:r w:rsidRPr="0018490D">
        <w:rPr>
          <w:rFonts w:ascii="微软雅黑" w:hAnsi="微软雅黑" w:hint="eastAsia"/>
          <w:szCs w:val="21"/>
        </w:rPr>
        <w:t>。</w:t>
      </w:r>
      <w:r w:rsidRPr="0018490D">
        <w:rPr>
          <w:rFonts w:ascii="微软雅黑" w:hAnsi="微软雅黑"/>
          <w:szCs w:val="21"/>
        </w:rPr>
        <w:t>供应商在评标过程中所进行的</w:t>
      </w:r>
      <w:r w:rsidRPr="0018490D">
        <w:rPr>
          <w:rFonts w:ascii="微软雅黑" w:hAnsi="微软雅黑" w:hint="eastAsia"/>
          <w:szCs w:val="21"/>
        </w:rPr>
        <w:t>试</w:t>
      </w:r>
      <w:r w:rsidRPr="0018490D">
        <w:rPr>
          <w:rFonts w:ascii="微软雅黑" w:hAnsi="微软雅黑"/>
          <w:szCs w:val="21"/>
        </w:rPr>
        <w:t>图影响评标结果的不公正活动，可能导致其投标被拒绝。</w:t>
      </w:r>
    </w:p>
    <w:p w:rsidR="00707679" w:rsidRPr="0018490D" w:rsidRDefault="00CF35F6">
      <w:pPr>
        <w:pStyle w:val="2"/>
        <w:ind w:firstLine="420"/>
      </w:pPr>
      <w:bookmarkStart w:id="181" w:name="_Toc33535371"/>
      <w:r w:rsidRPr="0018490D">
        <w:rPr>
          <w:rFonts w:hint="eastAsia"/>
        </w:rPr>
        <w:t>六、定标</w:t>
      </w:r>
      <w:bookmarkEnd w:id="181"/>
    </w:p>
    <w:p w:rsidR="00707679" w:rsidRPr="0018490D" w:rsidRDefault="00CF35F6">
      <w:pPr>
        <w:pStyle w:val="af"/>
        <w:snapToGrid w:val="0"/>
        <w:ind w:firstLineChars="196" w:firstLine="412"/>
        <w:rPr>
          <w:rFonts w:ascii="微软雅黑" w:hAnsi="微软雅黑"/>
          <w:b/>
          <w:bCs/>
          <w:szCs w:val="21"/>
        </w:rPr>
      </w:pPr>
      <w:r w:rsidRPr="0018490D">
        <w:rPr>
          <w:rFonts w:ascii="微软雅黑" w:hAnsi="微软雅黑" w:hint="eastAsia"/>
          <w:b/>
          <w:bCs/>
          <w:szCs w:val="21"/>
        </w:rPr>
        <w:t>（一）确定中标人。</w:t>
      </w:r>
    </w:p>
    <w:p w:rsidR="00707679" w:rsidRPr="0018490D" w:rsidRDefault="00CF35F6">
      <w:pPr>
        <w:snapToGri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、采购代理机构</w:t>
      </w:r>
      <w:r w:rsidRPr="0018490D">
        <w:rPr>
          <w:rFonts w:ascii="微软雅黑" w:hAnsi="微软雅黑"/>
          <w:szCs w:val="21"/>
        </w:rPr>
        <w:t>在评标结束后2个工作日内将评标报告交采购人确认，同时在发布招标公告的网站上对评标结果进行</w:t>
      </w:r>
      <w:r w:rsidRPr="0018490D">
        <w:rPr>
          <w:rFonts w:ascii="微软雅黑" w:hAnsi="微软雅黑" w:hint="eastAsia"/>
          <w:szCs w:val="21"/>
        </w:rPr>
        <w:t>公告</w:t>
      </w:r>
      <w:r w:rsidRPr="0018490D">
        <w:rPr>
          <w:rFonts w:ascii="微软雅黑" w:hAnsi="微软雅黑"/>
          <w:szCs w:val="21"/>
        </w:rPr>
        <w:t>。</w:t>
      </w:r>
    </w:p>
    <w:p w:rsidR="00707679" w:rsidRPr="0018490D" w:rsidRDefault="00CF35F6">
      <w:pPr>
        <w:snapToGrid w:val="0"/>
        <w:ind w:firstLine="420"/>
        <w:rPr>
          <w:rFonts w:ascii="微软雅黑" w:hAnsi="微软雅黑"/>
          <w:szCs w:val="21"/>
        </w:rPr>
      </w:pPr>
      <w:r w:rsidRPr="0018490D">
        <w:rPr>
          <w:rFonts w:ascii="微软雅黑" w:hAnsi="微软雅黑"/>
          <w:szCs w:val="21"/>
        </w:rPr>
        <w:t>2</w:t>
      </w:r>
      <w:r w:rsidRPr="0018490D">
        <w:rPr>
          <w:rFonts w:ascii="微软雅黑" w:hAnsi="微软雅黑" w:hint="eastAsia"/>
          <w:szCs w:val="21"/>
        </w:rPr>
        <w:t>、</w:t>
      </w:r>
      <w:r w:rsidRPr="0018490D">
        <w:rPr>
          <w:rFonts w:ascii="微软雅黑" w:hAnsi="微软雅黑"/>
          <w:szCs w:val="21"/>
        </w:rPr>
        <w:t>供应商对评标结果无异议的，采购人应在收到评标报告后5个工作日内对评标结果进行确认。如有供应商对评标结果提出质疑的，采购人可在质疑处理完毕后确定中标人。</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3. 在公告中标结果的同时，采购代理机构向中标人发出中标通知书。</w:t>
      </w:r>
    </w:p>
    <w:p w:rsidR="00707679" w:rsidRPr="0018490D" w:rsidRDefault="00CF35F6">
      <w:pPr>
        <w:pStyle w:val="2"/>
        <w:ind w:firstLine="420"/>
      </w:pPr>
      <w:bookmarkStart w:id="182" w:name="_Toc33535372"/>
      <w:r w:rsidRPr="0018490D">
        <w:rPr>
          <w:rFonts w:hint="eastAsia"/>
        </w:rPr>
        <w:t>七、合同授予</w:t>
      </w:r>
      <w:bookmarkEnd w:id="182"/>
    </w:p>
    <w:p w:rsidR="00707679" w:rsidRPr="0018490D" w:rsidRDefault="00CF35F6">
      <w:pPr>
        <w:ind w:firstLine="420"/>
      </w:pPr>
      <w:r w:rsidRPr="0018490D">
        <w:rPr>
          <w:rFonts w:hint="eastAsia"/>
        </w:rPr>
        <w:t>（一）签订合同</w:t>
      </w:r>
    </w:p>
    <w:p w:rsidR="00707679" w:rsidRPr="0018490D" w:rsidRDefault="00CF35F6">
      <w:pPr>
        <w:ind w:firstLine="420"/>
      </w:pPr>
      <w:r w:rsidRPr="0018490D">
        <w:rPr>
          <w:rFonts w:hint="eastAsia"/>
        </w:rPr>
        <w:t>采购人与</w:t>
      </w:r>
      <w:r w:rsidRPr="0018490D">
        <w:t>中标人应</w:t>
      </w:r>
      <w:r w:rsidRPr="0018490D">
        <w:rPr>
          <w:rFonts w:hint="eastAsia"/>
        </w:rPr>
        <w:t>当在中标公示发出之日起</w:t>
      </w:r>
      <w:r w:rsidRPr="0018490D">
        <w:rPr>
          <w:rFonts w:hint="eastAsia"/>
        </w:rPr>
        <w:t>30</w:t>
      </w:r>
      <w:r w:rsidRPr="0018490D">
        <w:rPr>
          <w:rFonts w:hint="eastAsia"/>
        </w:rPr>
        <w:t>日内签订政府采购合同。同时，采购机构对合同内容进行审查，如发现与采购结果和投标承诺内容不一致的，将予以纠正。</w:t>
      </w:r>
    </w:p>
    <w:p w:rsidR="00707679" w:rsidRPr="0018490D" w:rsidRDefault="00CF35F6">
      <w:pPr>
        <w:ind w:firstLine="420"/>
      </w:pPr>
      <w:r w:rsidRPr="0018490D">
        <w:t>中标人拖延、拒签合同的</w:t>
      </w:r>
      <w:r w:rsidRPr="0018490D">
        <w:t>,</w:t>
      </w:r>
      <w:r w:rsidRPr="0018490D">
        <w:t>将被取消中标资格</w:t>
      </w:r>
      <w:r w:rsidRPr="0018490D">
        <w:rPr>
          <w:rFonts w:hint="eastAsia"/>
        </w:rPr>
        <w:t>，并报监督管理部门</w:t>
      </w:r>
      <w:r w:rsidRPr="0018490D">
        <w:t>。</w:t>
      </w:r>
    </w:p>
    <w:p w:rsidR="00707679" w:rsidRPr="0018490D" w:rsidRDefault="00CF35F6">
      <w:pPr>
        <w:ind w:firstLine="420"/>
      </w:pPr>
      <w:r w:rsidRPr="0018490D">
        <w:t>（二）履约保证金</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lastRenderedPageBreak/>
        <w:t>无。</w:t>
      </w:r>
    </w:p>
    <w:p w:rsidR="00707679" w:rsidRPr="0018490D" w:rsidRDefault="00CF35F6">
      <w:pPr>
        <w:pStyle w:val="2"/>
        <w:ind w:firstLine="420"/>
      </w:pPr>
      <w:r w:rsidRPr="0018490D">
        <w:rPr>
          <w:rFonts w:hint="eastAsia"/>
        </w:rPr>
        <w:t>八、招标代理费</w:t>
      </w:r>
      <w:bookmarkEnd w:id="111"/>
    </w:p>
    <w:p w:rsidR="00707679" w:rsidRPr="0018490D" w:rsidRDefault="00CF35F6">
      <w:pPr>
        <w:ind w:firstLine="420"/>
      </w:pPr>
      <w:bookmarkStart w:id="183" w:name="_Toc493511752"/>
      <w:r w:rsidRPr="0018490D">
        <w:rPr>
          <w:rFonts w:hint="eastAsia"/>
        </w:rPr>
        <w:t>1</w:t>
      </w:r>
      <w:r w:rsidRPr="0018490D">
        <w:rPr>
          <w:rFonts w:hint="eastAsia"/>
        </w:rPr>
        <w:t>、根据“国家发展和改革委员会办公厅《关于招标代理服务收费有关问题的通知》（发改办价格【</w:t>
      </w:r>
      <w:r w:rsidRPr="0018490D">
        <w:rPr>
          <w:rFonts w:hint="eastAsia"/>
        </w:rPr>
        <w:t>2003</w:t>
      </w:r>
      <w:r w:rsidRPr="0018490D">
        <w:rPr>
          <w:rFonts w:hint="eastAsia"/>
        </w:rPr>
        <w:t>】</w:t>
      </w:r>
      <w:r w:rsidRPr="0018490D">
        <w:rPr>
          <w:rFonts w:hint="eastAsia"/>
        </w:rPr>
        <w:t>857</w:t>
      </w:r>
      <w:r w:rsidRPr="0018490D">
        <w:rPr>
          <w:rFonts w:hint="eastAsia"/>
        </w:rPr>
        <w:t>号、财库【</w:t>
      </w:r>
      <w:r w:rsidRPr="0018490D">
        <w:rPr>
          <w:rFonts w:hint="eastAsia"/>
        </w:rPr>
        <w:t>2018</w:t>
      </w:r>
      <w:r w:rsidRPr="0018490D">
        <w:rPr>
          <w:rFonts w:hint="eastAsia"/>
        </w:rPr>
        <w:t>】</w:t>
      </w:r>
      <w:r w:rsidRPr="0018490D">
        <w:rPr>
          <w:rFonts w:hint="eastAsia"/>
        </w:rPr>
        <w:t>2</w:t>
      </w:r>
      <w:r w:rsidRPr="0018490D">
        <w:rPr>
          <w:rFonts w:hint="eastAsia"/>
        </w:rPr>
        <w:t>号第十五条）”规定，招标代理机构向中标人收取招标代理服务费。</w:t>
      </w:r>
    </w:p>
    <w:p w:rsidR="00707679" w:rsidRPr="0018490D" w:rsidRDefault="00CF35F6">
      <w:pPr>
        <w:ind w:firstLine="420"/>
      </w:pPr>
      <w:r w:rsidRPr="0018490D">
        <w:rPr>
          <w:rFonts w:hint="eastAsia"/>
        </w:rPr>
        <w:t>2</w:t>
      </w:r>
      <w:r w:rsidRPr="0018490D">
        <w:rPr>
          <w:rFonts w:hint="eastAsia"/>
        </w:rPr>
        <w:t>、中标人应在收取《中标通知书》时向采购代理机构交纳招标代理服务费，服务费的收费标准按浙价服〔</w:t>
      </w:r>
      <w:r w:rsidRPr="0018490D">
        <w:rPr>
          <w:rFonts w:hint="eastAsia"/>
        </w:rPr>
        <w:t>2003</w:t>
      </w:r>
      <w:r w:rsidRPr="0018490D">
        <w:rPr>
          <w:rFonts w:hint="eastAsia"/>
        </w:rPr>
        <w:t>〕</w:t>
      </w:r>
      <w:r w:rsidRPr="0018490D">
        <w:rPr>
          <w:rFonts w:hint="eastAsia"/>
        </w:rPr>
        <w:t>77</w:t>
      </w:r>
      <w:r w:rsidRPr="0018490D">
        <w:rPr>
          <w:rFonts w:hint="eastAsia"/>
        </w:rPr>
        <w:t>号文规定计算</w:t>
      </w:r>
      <w:bookmarkEnd w:id="183"/>
    </w:p>
    <w:tbl>
      <w:tblPr>
        <w:tblW w:w="64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60"/>
        <w:gridCol w:w="2160"/>
        <w:gridCol w:w="2160"/>
      </w:tblGrid>
      <w:tr w:rsidR="00707679" w:rsidRPr="0018490D">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rsidR="00707679" w:rsidRPr="0018490D" w:rsidRDefault="00CF35F6">
            <w:pPr>
              <w:ind w:firstLine="420"/>
            </w:pPr>
            <w:bookmarkStart w:id="184" w:name="_Toc493511753"/>
            <w:r w:rsidRPr="0018490D">
              <w:rPr>
                <w:rFonts w:hint="eastAsia"/>
              </w:rPr>
              <w:t>中标金额（万元）</w:t>
            </w:r>
            <w:bookmarkEnd w:id="184"/>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rsidR="00707679" w:rsidRPr="0018490D" w:rsidRDefault="00CF35F6">
            <w:pPr>
              <w:ind w:firstLine="420"/>
            </w:pPr>
            <w:r w:rsidRPr="0018490D">
              <w:rPr>
                <w:rFonts w:hint="eastAsia"/>
              </w:rPr>
              <w:t>货物招标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rsidR="00707679" w:rsidRPr="0018490D" w:rsidRDefault="00CF35F6">
            <w:pPr>
              <w:ind w:firstLine="420"/>
            </w:pPr>
            <w:bookmarkStart w:id="185" w:name="_Toc493511754"/>
            <w:r w:rsidRPr="0018490D">
              <w:rPr>
                <w:rFonts w:hint="eastAsia"/>
              </w:rPr>
              <w:t>服务类招标收费费率</w:t>
            </w:r>
            <w:bookmarkEnd w:id="185"/>
          </w:p>
        </w:tc>
      </w:tr>
      <w:tr w:rsidR="00707679" w:rsidRPr="0018490D">
        <w:trPr>
          <w:jc w:val="center"/>
        </w:trPr>
        <w:tc>
          <w:tcPr>
            <w:tcW w:w="2160" w:type="dxa"/>
            <w:tcBorders>
              <w:top w:val="single" w:sz="6" w:space="0" w:color="auto"/>
              <w:left w:val="double" w:sz="4" w:space="0" w:color="auto"/>
              <w:bottom w:val="single" w:sz="6" w:space="0" w:color="auto"/>
              <w:right w:val="single" w:sz="6" w:space="0" w:color="auto"/>
            </w:tcBorders>
          </w:tcPr>
          <w:p w:rsidR="00707679" w:rsidRPr="0018490D" w:rsidRDefault="00CF35F6">
            <w:pPr>
              <w:ind w:firstLine="420"/>
            </w:pPr>
            <w:bookmarkStart w:id="186" w:name="_Toc493511755"/>
            <w:r w:rsidRPr="0018490D">
              <w:rPr>
                <w:rFonts w:hint="eastAsia"/>
              </w:rPr>
              <w:t>100</w:t>
            </w:r>
            <w:r w:rsidRPr="0018490D">
              <w:rPr>
                <w:rFonts w:hint="eastAsia"/>
              </w:rPr>
              <w:t>以下</w:t>
            </w:r>
            <w:bookmarkEnd w:id="186"/>
          </w:p>
        </w:tc>
        <w:tc>
          <w:tcPr>
            <w:tcW w:w="2160" w:type="dxa"/>
            <w:tcBorders>
              <w:top w:val="single" w:sz="6" w:space="0" w:color="auto"/>
              <w:left w:val="single" w:sz="6" w:space="0" w:color="auto"/>
              <w:bottom w:val="single" w:sz="6" w:space="0" w:color="auto"/>
              <w:right w:val="single" w:sz="6" w:space="0" w:color="auto"/>
            </w:tcBorders>
          </w:tcPr>
          <w:p w:rsidR="00707679" w:rsidRPr="0018490D" w:rsidRDefault="00CF35F6">
            <w:pPr>
              <w:ind w:firstLine="420"/>
            </w:pPr>
            <w:r w:rsidRPr="0018490D">
              <w:rPr>
                <w:rFonts w:hint="eastAsia"/>
              </w:rPr>
              <w:t>1.5%</w:t>
            </w:r>
          </w:p>
        </w:tc>
        <w:tc>
          <w:tcPr>
            <w:tcW w:w="2160" w:type="dxa"/>
            <w:tcBorders>
              <w:top w:val="single" w:sz="6" w:space="0" w:color="auto"/>
              <w:left w:val="single" w:sz="6" w:space="0" w:color="auto"/>
              <w:bottom w:val="single" w:sz="6" w:space="0" w:color="auto"/>
              <w:right w:val="double" w:sz="4" w:space="0" w:color="auto"/>
            </w:tcBorders>
            <w:vAlign w:val="center"/>
          </w:tcPr>
          <w:p w:rsidR="00707679" w:rsidRPr="0018490D" w:rsidRDefault="00CF35F6">
            <w:pPr>
              <w:ind w:firstLine="420"/>
            </w:pPr>
            <w:bookmarkStart w:id="187" w:name="_Toc493511756"/>
            <w:r w:rsidRPr="0018490D">
              <w:rPr>
                <w:rFonts w:hint="eastAsia"/>
              </w:rPr>
              <w:t>1.5</w:t>
            </w:r>
            <w:r w:rsidRPr="0018490D">
              <w:rPr>
                <w:rFonts w:hint="eastAsia"/>
              </w:rPr>
              <w:t>％</w:t>
            </w:r>
            <w:bookmarkEnd w:id="187"/>
          </w:p>
        </w:tc>
      </w:tr>
      <w:tr w:rsidR="00707679" w:rsidRPr="0018490D">
        <w:trPr>
          <w:jc w:val="center"/>
        </w:trPr>
        <w:tc>
          <w:tcPr>
            <w:tcW w:w="2160" w:type="dxa"/>
            <w:tcBorders>
              <w:top w:val="single" w:sz="6" w:space="0" w:color="auto"/>
              <w:left w:val="double" w:sz="4" w:space="0" w:color="auto"/>
              <w:bottom w:val="single" w:sz="6" w:space="0" w:color="auto"/>
              <w:right w:val="single" w:sz="6" w:space="0" w:color="auto"/>
            </w:tcBorders>
          </w:tcPr>
          <w:p w:rsidR="00707679" w:rsidRPr="0018490D" w:rsidRDefault="00CF35F6">
            <w:pPr>
              <w:ind w:firstLine="420"/>
            </w:pPr>
            <w:bookmarkStart w:id="188" w:name="_Toc493511757"/>
            <w:r w:rsidRPr="0018490D">
              <w:rPr>
                <w:rFonts w:hint="eastAsia"/>
              </w:rPr>
              <w:t>100-500</w:t>
            </w:r>
            <w:bookmarkEnd w:id="188"/>
          </w:p>
        </w:tc>
        <w:tc>
          <w:tcPr>
            <w:tcW w:w="2160" w:type="dxa"/>
            <w:tcBorders>
              <w:top w:val="single" w:sz="6" w:space="0" w:color="auto"/>
              <w:left w:val="single" w:sz="6" w:space="0" w:color="auto"/>
              <w:bottom w:val="single" w:sz="6" w:space="0" w:color="auto"/>
              <w:right w:val="single" w:sz="6" w:space="0" w:color="auto"/>
            </w:tcBorders>
          </w:tcPr>
          <w:p w:rsidR="00707679" w:rsidRPr="0018490D" w:rsidRDefault="00CF35F6">
            <w:pPr>
              <w:ind w:firstLine="420"/>
            </w:pPr>
            <w:r w:rsidRPr="0018490D">
              <w:rPr>
                <w:rFonts w:hint="eastAsia"/>
              </w:rPr>
              <w:t>1.1%</w:t>
            </w:r>
          </w:p>
        </w:tc>
        <w:tc>
          <w:tcPr>
            <w:tcW w:w="2160" w:type="dxa"/>
            <w:tcBorders>
              <w:top w:val="single" w:sz="6" w:space="0" w:color="auto"/>
              <w:left w:val="single" w:sz="6" w:space="0" w:color="auto"/>
              <w:bottom w:val="single" w:sz="6" w:space="0" w:color="auto"/>
              <w:right w:val="double" w:sz="4" w:space="0" w:color="auto"/>
            </w:tcBorders>
            <w:vAlign w:val="center"/>
          </w:tcPr>
          <w:p w:rsidR="00707679" w:rsidRPr="0018490D" w:rsidRDefault="00CF35F6">
            <w:pPr>
              <w:ind w:firstLine="420"/>
            </w:pPr>
            <w:bookmarkStart w:id="189" w:name="_Toc493511758"/>
            <w:r w:rsidRPr="0018490D">
              <w:rPr>
                <w:rFonts w:hint="eastAsia"/>
              </w:rPr>
              <w:t>0.8</w:t>
            </w:r>
            <w:r w:rsidRPr="0018490D">
              <w:rPr>
                <w:rFonts w:hint="eastAsia"/>
              </w:rPr>
              <w:t>％</w:t>
            </w:r>
            <w:bookmarkEnd w:id="189"/>
          </w:p>
        </w:tc>
      </w:tr>
      <w:tr w:rsidR="00707679" w:rsidRPr="0018490D">
        <w:trPr>
          <w:jc w:val="center"/>
        </w:trPr>
        <w:tc>
          <w:tcPr>
            <w:tcW w:w="2160" w:type="dxa"/>
            <w:tcBorders>
              <w:top w:val="single" w:sz="6" w:space="0" w:color="auto"/>
              <w:left w:val="double" w:sz="4" w:space="0" w:color="auto"/>
              <w:bottom w:val="single" w:sz="6" w:space="0" w:color="auto"/>
              <w:right w:val="single" w:sz="6" w:space="0" w:color="auto"/>
            </w:tcBorders>
          </w:tcPr>
          <w:p w:rsidR="00707679" w:rsidRPr="0018490D" w:rsidRDefault="00CF35F6">
            <w:pPr>
              <w:ind w:firstLine="420"/>
            </w:pPr>
            <w:bookmarkStart w:id="190" w:name="_Toc493511759"/>
            <w:r w:rsidRPr="0018490D">
              <w:rPr>
                <w:rFonts w:hint="eastAsia"/>
              </w:rPr>
              <w:t>500-1000</w:t>
            </w:r>
            <w:bookmarkEnd w:id="190"/>
          </w:p>
        </w:tc>
        <w:tc>
          <w:tcPr>
            <w:tcW w:w="2160" w:type="dxa"/>
            <w:tcBorders>
              <w:top w:val="single" w:sz="6" w:space="0" w:color="auto"/>
              <w:left w:val="single" w:sz="6" w:space="0" w:color="auto"/>
              <w:bottom w:val="single" w:sz="6" w:space="0" w:color="auto"/>
              <w:right w:val="single" w:sz="6" w:space="0" w:color="auto"/>
            </w:tcBorders>
          </w:tcPr>
          <w:p w:rsidR="00707679" w:rsidRPr="0018490D" w:rsidRDefault="00CF35F6">
            <w:pPr>
              <w:ind w:firstLine="420"/>
            </w:pPr>
            <w:r w:rsidRPr="0018490D">
              <w:rPr>
                <w:rFonts w:hint="eastAsia"/>
              </w:rPr>
              <w:t>0.8%</w:t>
            </w:r>
          </w:p>
        </w:tc>
        <w:tc>
          <w:tcPr>
            <w:tcW w:w="2160" w:type="dxa"/>
            <w:tcBorders>
              <w:top w:val="single" w:sz="6" w:space="0" w:color="auto"/>
              <w:left w:val="single" w:sz="6" w:space="0" w:color="auto"/>
              <w:bottom w:val="single" w:sz="6" w:space="0" w:color="auto"/>
              <w:right w:val="double" w:sz="4" w:space="0" w:color="auto"/>
            </w:tcBorders>
            <w:vAlign w:val="center"/>
          </w:tcPr>
          <w:p w:rsidR="00707679" w:rsidRPr="0018490D" w:rsidRDefault="00CF35F6">
            <w:pPr>
              <w:ind w:firstLine="420"/>
            </w:pPr>
            <w:bookmarkStart w:id="191" w:name="_Toc493511760"/>
            <w:r w:rsidRPr="0018490D">
              <w:rPr>
                <w:rFonts w:hint="eastAsia"/>
              </w:rPr>
              <w:t>0.45</w:t>
            </w:r>
            <w:r w:rsidRPr="0018490D">
              <w:rPr>
                <w:rFonts w:hint="eastAsia"/>
              </w:rPr>
              <w:t>％</w:t>
            </w:r>
            <w:bookmarkEnd w:id="191"/>
          </w:p>
        </w:tc>
      </w:tr>
    </w:tbl>
    <w:p w:rsidR="00707679" w:rsidRPr="0018490D" w:rsidRDefault="00CF35F6">
      <w:pPr>
        <w:ind w:firstLine="420"/>
      </w:pPr>
      <w:bookmarkStart w:id="192" w:name="_Toc493511761"/>
      <w:r w:rsidRPr="0018490D">
        <w:rPr>
          <w:rFonts w:hint="eastAsia"/>
        </w:rPr>
        <w:t>例如：某项目服务类招标代理业务中标金额为</w:t>
      </w:r>
      <w:r w:rsidRPr="0018490D">
        <w:rPr>
          <w:rFonts w:hint="eastAsia"/>
        </w:rPr>
        <w:t>900</w:t>
      </w:r>
      <w:r w:rsidRPr="0018490D">
        <w:rPr>
          <w:rFonts w:hint="eastAsia"/>
        </w:rPr>
        <w:t>万元，计算中标服务费收费额如下：</w:t>
      </w:r>
      <w:bookmarkEnd w:id="192"/>
    </w:p>
    <w:p w:rsidR="00707679" w:rsidRPr="0018490D" w:rsidRDefault="00CF35F6">
      <w:pPr>
        <w:ind w:firstLine="420"/>
      </w:pPr>
      <w:bookmarkStart w:id="193" w:name="_Toc493511762"/>
      <w:r w:rsidRPr="0018490D">
        <w:rPr>
          <w:rFonts w:hint="eastAsia"/>
        </w:rPr>
        <w:t>100</w:t>
      </w:r>
      <w:r w:rsidRPr="0018490D">
        <w:rPr>
          <w:rFonts w:hint="eastAsia"/>
        </w:rPr>
        <w:t>万元×</w:t>
      </w:r>
      <w:r w:rsidRPr="0018490D">
        <w:rPr>
          <w:rFonts w:hint="eastAsia"/>
        </w:rPr>
        <w:t xml:space="preserve"> 1.5% = 1.5</w:t>
      </w:r>
      <w:r w:rsidRPr="0018490D">
        <w:rPr>
          <w:rFonts w:hint="eastAsia"/>
        </w:rPr>
        <w:t>万元</w:t>
      </w:r>
      <w:bookmarkEnd w:id="193"/>
    </w:p>
    <w:p w:rsidR="00707679" w:rsidRPr="0018490D" w:rsidRDefault="00CF35F6">
      <w:pPr>
        <w:ind w:firstLine="420"/>
      </w:pPr>
      <w:bookmarkStart w:id="194" w:name="_Toc493511763"/>
      <w:r w:rsidRPr="0018490D">
        <w:rPr>
          <w:rFonts w:hint="eastAsia"/>
        </w:rPr>
        <w:t>（</w:t>
      </w:r>
      <w:r w:rsidRPr="0018490D">
        <w:rPr>
          <w:rFonts w:hint="eastAsia"/>
        </w:rPr>
        <w:t>500-100</w:t>
      </w:r>
      <w:r w:rsidRPr="0018490D">
        <w:rPr>
          <w:rFonts w:hint="eastAsia"/>
        </w:rPr>
        <w:t>）万元×</w:t>
      </w:r>
      <w:r w:rsidRPr="0018490D">
        <w:rPr>
          <w:rFonts w:hint="eastAsia"/>
        </w:rPr>
        <w:t xml:space="preserve"> 0.8% = 3.2</w:t>
      </w:r>
      <w:r w:rsidRPr="0018490D">
        <w:rPr>
          <w:rFonts w:hint="eastAsia"/>
        </w:rPr>
        <w:t>万元</w:t>
      </w:r>
      <w:bookmarkEnd w:id="194"/>
    </w:p>
    <w:p w:rsidR="00707679" w:rsidRPr="0018490D" w:rsidRDefault="00CF35F6">
      <w:pPr>
        <w:ind w:firstLine="420"/>
      </w:pPr>
      <w:bookmarkStart w:id="195" w:name="_Toc493511764"/>
      <w:r w:rsidRPr="0018490D">
        <w:rPr>
          <w:rFonts w:hint="eastAsia"/>
        </w:rPr>
        <w:t>（</w:t>
      </w:r>
      <w:r w:rsidRPr="0018490D">
        <w:rPr>
          <w:rFonts w:hint="eastAsia"/>
        </w:rPr>
        <w:t>900-500</w:t>
      </w:r>
      <w:r w:rsidRPr="0018490D">
        <w:rPr>
          <w:rFonts w:hint="eastAsia"/>
        </w:rPr>
        <w:t>）万元×</w:t>
      </w:r>
      <w:r w:rsidRPr="0018490D">
        <w:rPr>
          <w:rFonts w:hint="eastAsia"/>
        </w:rPr>
        <w:t>0.45% = 1.8</w:t>
      </w:r>
      <w:r w:rsidRPr="0018490D">
        <w:rPr>
          <w:rFonts w:hint="eastAsia"/>
        </w:rPr>
        <w:t>万元</w:t>
      </w:r>
      <w:bookmarkEnd w:id="195"/>
    </w:p>
    <w:p w:rsidR="00707679" w:rsidRPr="0018490D" w:rsidRDefault="00CF35F6">
      <w:pPr>
        <w:ind w:firstLine="420"/>
      </w:pPr>
      <w:bookmarkStart w:id="196" w:name="_Toc493511765"/>
      <w:r w:rsidRPr="0018490D">
        <w:rPr>
          <w:rFonts w:hint="eastAsia"/>
        </w:rPr>
        <w:t>计收费</w:t>
      </w:r>
      <w:r w:rsidRPr="0018490D">
        <w:rPr>
          <w:rFonts w:hint="eastAsia"/>
        </w:rPr>
        <w:t xml:space="preserve"> = 1.5</w:t>
      </w:r>
      <w:r w:rsidRPr="0018490D">
        <w:rPr>
          <w:rFonts w:hint="eastAsia"/>
        </w:rPr>
        <w:t>万元</w:t>
      </w:r>
      <w:r w:rsidRPr="0018490D">
        <w:rPr>
          <w:rFonts w:hint="eastAsia"/>
        </w:rPr>
        <w:t xml:space="preserve"> + 3.2</w:t>
      </w:r>
      <w:r w:rsidRPr="0018490D">
        <w:rPr>
          <w:rFonts w:hint="eastAsia"/>
        </w:rPr>
        <w:t>万元</w:t>
      </w:r>
      <w:r w:rsidRPr="0018490D">
        <w:rPr>
          <w:rFonts w:hint="eastAsia"/>
        </w:rPr>
        <w:t>+1.8</w:t>
      </w:r>
      <w:r w:rsidRPr="0018490D">
        <w:rPr>
          <w:rFonts w:hint="eastAsia"/>
        </w:rPr>
        <w:t>万元</w:t>
      </w:r>
      <w:r w:rsidRPr="0018490D">
        <w:rPr>
          <w:rFonts w:hint="eastAsia"/>
        </w:rPr>
        <w:t xml:space="preserve"> = 6.5</w:t>
      </w:r>
      <w:r w:rsidRPr="0018490D">
        <w:rPr>
          <w:rFonts w:hint="eastAsia"/>
        </w:rPr>
        <w:t>万元</w:t>
      </w:r>
      <w:bookmarkEnd w:id="196"/>
    </w:p>
    <w:p w:rsidR="00707679" w:rsidRPr="0018490D" w:rsidRDefault="00CF35F6">
      <w:pPr>
        <w:ind w:firstLine="420"/>
      </w:pPr>
      <w:bookmarkStart w:id="197" w:name="_Toc493511766"/>
      <w:r w:rsidRPr="0018490D">
        <w:rPr>
          <w:rFonts w:hint="eastAsia"/>
        </w:rPr>
        <w:t>3</w:t>
      </w:r>
      <w:r w:rsidRPr="0018490D">
        <w:rPr>
          <w:rFonts w:hint="eastAsia"/>
        </w:rPr>
        <w:t>、</w:t>
      </w:r>
      <w:bookmarkEnd w:id="197"/>
      <w:r w:rsidRPr="0018490D">
        <w:rPr>
          <w:rFonts w:hint="eastAsia"/>
        </w:rPr>
        <w:t>本项目以服务类招标收费标准的</w:t>
      </w:r>
      <w:r w:rsidRPr="0018490D">
        <w:rPr>
          <w:rFonts w:hint="eastAsia"/>
        </w:rPr>
        <w:t>70%</w:t>
      </w:r>
      <w:r w:rsidRPr="0018490D">
        <w:rPr>
          <w:rFonts w:hint="eastAsia"/>
        </w:rPr>
        <w:t>收取中标服务费，对于招标代理服务费不足</w:t>
      </w:r>
      <w:r w:rsidRPr="0018490D">
        <w:rPr>
          <w:rFonts w:hint="eastAsia"/>
        </w:rPr>
        <w:t>5000</w:t>
      </w:r>
      <w:r w:rsidRPr="0018490D">
        <w:rPr>
          <w:rFonts w:hint="eastAsia"/>
        </w:rPr>
        <w:t>元的按</w:t>
      </w:r>
      <w:r w:rsidRPr="0018490D">
        <w:rPr>
          <w:rFonts w:hint="eastAsia"/>
        </w:rPr>
        <w:t>5000</w:t>
      </w:r>
      <w:r w:rsidRPr="0018490D">
        <w:rPr>
          <w:rFonts w:hint="eastAsia"/>
        </w:rPr>
        <w:t>元计取招标代理服务费。</w:t>
      </w:r>
    </w:p>
    <w:p w:rsidR="00707679" w:rsidRPr="0018490D" w:rsidRDefault="00CF35F6">
      <w:pPr>
        <w:ind w:firstLine="420"/>
      </w:pPr>
      <w:bookmarkStart w:id="198" w:name="_Toc493511767"/>
      <w:r w:rsidRPr="0018490D">
        <w:rPr>
          <w:rFonts w:hint="eastAsia"/>
        </w:rPr>
        <w:t>4</w:t>
      </w:r>
      <w:r w:rsidRPr="0018490D">
        <w:rPr>
          <w:rFonts w:hint="eastAsia"/>
        </w:rPr>
        <w:t>、服务费的货币为人民币。</w:t>
      </w:r>
      <w:bookmarkEnd w:id="198"/>
    </w:p>
    <w:p w:rsidR="00707679" w:rsidRPr="0018490D" w:rsidRDefault="00CF35F6">
      <w:pPr>
        <w:ind w:firstLine="420"/>
      </w:pPr>
      <w:bookmarkStart w:id="199" w:name="_Toc493511768"/>
      <w:r w:rsidRPr="0018490D">
        <w:rPr>
          <w:rFonts w:hint="eastAsia"/>
        </w:rPr>
        <w:t>5</w:t>
      </w:r>
      <w:r w:rsidRPr="0018490D">
        <w:rPr>
          <w:rFonts w:hint="eastAsia"/>
        </w:rPr>
        <w:t>、服务费支付方式：一次性以银行划账、电汇、汇票或支票的形式支付。</w:t>
      </w:r>
      <w:bookmarkEnd w:id="199"/>
    </w:p>
    <w:p w:rsidR="00707679" w:rsidRPr="0018490D" w:rsidRDefault="00CF35F6">
      <w:pPr>
        <w:ind w:firstLine="420"/>
      </w:pPr>
      <w:bookmarkStart w:id="200" w:name="_Toc493511769"/>
      <w:r w:rsidRPr="0018490D">
        <w:rPr>
          <w:rFonts w:hint="eastAsia"/>
        </w:rPr>
        <w:t>6</w:t>
      </w:r>
      <w:r w:rsidRPr="0018490D">
        <w:rPr>
          <w:rFonts w:hint="eastAsia"/>
        </w:rPr>
        <w:t>、服务费以银行划账方式按下列要求提交：</w:t>
      </w:r>
      <w:bookmarkEnd w:id="200"/>
    </w:p>
    <w:p w:rsidR="00707679" w:rsidRPr="0018490D" w:rsidRDefault="00CF35F6">
      <w:pPr>
        <w:ind w:firstLine="420"/>
      </w:pPr>
      <w:bookmarkStart w:id="201" w:name="_Toc493511770"/>
      <w:r w:rsidRPr="0018490D">
        <w:rPr>
          <w:rFonts w:hint="eastAsia"/>
        </w:rPr>
        <w:t>收款人：嘉兴市千秋工程咨询有限公司</w:t>
      </w:r>
      <w:bookmarkEnd w:id="201"/>
    </w:p>
    <w:p w:rsidR="00707679" w:rsidRPr="0018490D" w:rsidRDefault="00CF35F6">
      <w:pPr>
        <w:ind w:firstLine="420"/>
      </w:pPr>
      <w:bookmarkStart w:id="202" w:name="_Toc493511771"/>
      <w:r w:rsidRPr="0018490D">
        <w:rPr>
          <w:rFonts w:hint="eastAsia"/>
        </w:rPr>
        <w:t>户名：嘉兴市千秋工程咨询有限公司</w:t>
      </w:r>
      <w:bookmarkEnd w:id="202"/>
    </w:p>
    <w:p w:rsidR="00707679" w:rsidRPr="0018490D" w:rsidRDefault="00CF35F6">
      <w:pPr>
        <w:ind w:firstLine="420"/>
      </w:pPr>
      <w:bookmarkStart w:id="203" w:name="_Toc493511772"/>
      <w:r w:rsidRPr="0018490D">
        <w:rPr>
          <w:rFonts w:hint="eastAsia"/>
        </w:rPr>
        <w:t>开户银行：交通银行嘉兴分行</w:t>
      </w:r>
      <w:bookmarkEnd w:id="203"/>
    </w:p>
    <w:p w:rsidR="00707679" w:rsidRPr="0018490D" w:rsidRDefault="00CF35F6">
      <w:pPr>
        <w:ind w:firstLine="420"/>
      </w:pPr>
      <w:bookmarkStart w:id="204" w:name="_Toc493511773"/>
      <w:r w:rsidRPr="0018490D">
        <w:rPr>
          <w:rFonts w:hint="eastAsia"/>
        </w:rPr>
        <w:t>账号：</w:t>
      </w:r>
      <w:r w:rsidRPr="0018490D">
        <w:rPr>
          <w:rFonts w:hint="eastAsia"/>
        </w:rPr>
        <w:t>334601000018170160050</w:t>
      </w:r>
      <w:bookmarkEnd w:id="204"/>
    </w:p>
    <w:p w:rsidR="00707679" w:rsidRPr="0018490D" w:rsidRDefault="00CF35F6">
      <w:pPr>
        <w:ind w:firstLine="420"/>
      </w:pPr>
      <w:bookmarkStart w:id="205" w:name="_Toc493511774"/>
      <w:r w:rsidRPr="0018490D">
        <w:rPr>
          <w:rFonts w:hint="eastAsia"/>
        </w:rPr>
        <w:lastRenderedPageBreak/>
        <w:t>7</w:t>
      </w:r>
      <w:r w:rsidRPr="0018490D">
        <w:rPr>
          <w:rFonts w:hint="eastAsia"/>
        </w:rPr>
        <w:t>、服务费支付时间：服务费必须在中标人领取《中标通知书》时一次性付清，如果中标人未能按时交纳服务费，采购代理机构</w:t>
      </w:r>
      <w:r w:rsidRPr="0018490D">
        <w:rPr>
          <w:rFonts w:hint="eastAsia"/>
        </w:rPr>
        <w:t>/</w:t>
      </w:r>
      <w:r w:rsidRPr="0018490D">
        <w:rPr>
          <w:rFonts w:hint="eastAsia"/>
        </w:rPr>
        <w:t>采购人保留取消其中标资格并追究其法律责任的权利。</w:t>
      </w:r>
      <w:bookmarkEnd w:id="205"/>
    </w:p>
    <w:p w:rsidR="00707679" w:rsidRPr="0018490D" w:rsidRDefault="00CF35F6">
      <w:pPr>
        <w:ind w:firstLine="420"/>
        <w:rPr>
          <w:rFonts w:ascii="微软雅黑" w:hAnsi="微软雅黑"/>
          <w:szCs w:val="21"/>
        </w:rPr>
      </w:pPr>
      <w:bookmarkStart w:id="206" w:name="_Toc493511775"/>
      <w:r w:rsidRPr="0018490D">
        <w:rPr>
          <w:rFonts w:hint="eastAsia"/>
        </w:rPr>
        <w:t>8</w:t>
      </w:r>
      <w:r w:rsidRPr="0018490D">
        <w:rPr>
          <w:rFonts w:hint="eastAsia"/>
        </w:rPr>
        <w:t>、服务费不在投标报价中单列。</w:t>
      </w:r>
      <w:bookmarkEnd w:id="206"/>
    </w:p>
    <w:p w:rsidR="00707679" w:rsidRPr="0018490D" w:rsidRDefault="00707679">
      <w:pPr>
        <w:pStyle w:val="afa"/>
        <w:spacing w:before="0" w:after="0"/>
        <w:ind w:firstLine="640"/>
        <w:rPr>
          <w:rFonts w:ascii="微软雅黑" w:hAnsi="微软雅黑"/>
        </w:rPr>
        <w:sectPr w:rsidR="00707679" w:rsidRPr="0018490D">
          <w:pgSz w:w="11906" w:h="16838"/>
          <w:pgMar w:top="1474" w:right="1797" w:bottom="1247" w:left="1797" w:header="851" w:footer="851" w:gutter="0"/>
          <w:cols w:space="720"/>
          <w:docGrid w:linePitch="312"/>
        </w:sectPr>
      </w:pPr>
      <w:bookmarkStart w:id="207" w:name="_Toc25435"/>
      <w:bookmarkStart w:id="208" w:name="_Toc493511776"/>
      <w:bookmarkStart w:id="209" w:name="_Toc170792807"/>
      <w:bookmarkStart w:id="210" w:name="_Toc177870559"/>
      <w:bookmarkStart w:id="211" w:name="_Toc493511826"/>
      <w:bookmarkStart w:id="212" w:name="_Toc416422800"/>
      <w:bookmarkStart w:id="213" w:name="_Toc417992896"/>
      <w:bookmarkStart w:id="214" w:name="_Toc170792802"/>
    </w:p>
    <w:p w:rsidR="00707679" w:rsidRPr="0018490D" w:rsidRDefault="00CF35F6">
      <w:pPr>
        <w:pStyle w:val="1"/>
        <w:numPr>
          <w:ilvl w:val="0"/>
          <w:numId w:val="7"/>
        </w:numPr>
        <w:rPr>
          <w:rStyle w:val="1Char"/>
          <w:b/>
          <w:bCs/>
        </w:rPr>
      </w:pPr>
      <w:r w:rsidRPr="0018490D">
        <w:rPr>
          <w:rStyle w:val="1Char"/>
          <w:rFonts w:hint="eastAsia"/>
          <w:b/>
          <w:bCs/>
        </w:rPr>
        <w:lastRenderedPageBreak/>
        <w:t>评标办法及评分标准</w:t>
      </w:r>
      <w:bookmarkEnd w:id="207"/>
      <w:bookmarkEnd w:id="208"/>
    </w:p>
    <w:p w:rsidR="00707679" w:rsidRPr="0018490D" w:rsidRDefault="00CF35F6">
      <w:pPr>
        <w:ind w:firstLine="420"/>
        <w:rPr>
          <w:rFonts w:ascii="微软雅黑" w:hAnsi="微软雅黑"/>
          <w:szCs w:val="21"/>
        </w:rPr>
      </w:pPr>
      <w:r w:rsidRPr="0018490D">
        <w:rPr>
          <w:rFonts w:ascii="微软雅黑" w:hAnsi="微软雅黑" w:hint="eastAsia"/>
          <w:szCs w:val="21"/>
        </w:rPr>
        <w:t>为公正、公平、科学地选择中标人，根据《中华人民共和国政府采购法》等有关法律法规的规定，并结合本项目的实际，制定本办法。</w:t>
      </w:r>
    </w:p>
    <w:bookmarkEnd w:id="209"/>
    <w:bookmarkEnd w:id="210"/>
    <w:p w:rsidR="00707679" w:rsidRPr="0018490D" w:rsidRDefault="00CF35F6">
      <w:pPr>
        <w:ind w:firstLineChars="196" w:firstLine="412"/>
        <w:rPr>
          <w:rFonts w:ascii="微软雅黑" w:hAnsi="微软雅黑"/>
          <w:b/>
          <w:szCs w:val="21"/>
        </w:rPr>
      </w:pPr>
      <w:r w:rsidRPr="0018490D">
        <w:rPr>
          <w:rFonts w:ascii="微软雅黑" w:hAnsi="微软雅黑" w:hint="eastAsia"/>
          <w:b/>
          <w:szCs w:val="21"/>
        </w:rPr>
        <w:t>一、总则</w:t>
      </w:r>
    </w:p>
    <w:p w:rsidR="00707679" w:rsidRPr="0018490D" w:rsidRDefault="00CF35F6">
      <w:pPr>
        <w:ind w:firstLine="420"/>
        <w:rPr>
          <w:rFonts w:ascii="微软雅黑" w:hAnsi="微软雅黑"/>
          <w:szCs w:val="21"/>
        </w:rPr>
      </w:pPr>
      <w:r w:rsidRPr="0018490D">
        <w:rPr>
          <w:rFonts w:ascii="微软雅黑" w:hAnsi="微软雅黑" w:hint="eastAsia"/>
          <w:szCs w:val="21"/>
        </w:rPr>
        <w:t>本次评标采用综合评分法，总分为100分，其中价格分10分、技术\资信及其他90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rsidR="00707679" w:rsidRPr="0018490D" w:rsidRDefault="00CF35F6">
      <w:pPr>
        <w:ind w:firstLine="420"/>
        <w:rPr>
          <w:rFonts w:ascii="微软雅黑" w:hAnsi="微软雅黑"/>
          <w:szCs w:val="21"/>
        </w:rPr>
      </w:pPr>
      <w:r w:rsidRPr="0018490D">
        <w:rPr>
          <w:rFonts w:ascii="微软雅黑" w:hAnsi="微软雅黑" w:hint="eastAsia"/>
          <w:szCs w:val="21"/>
        </w:rPr>
        <w:t>投标人评标综合得分=价格分+(技术分+商务分+资信分)</w:t>
      </w:r>
    </w:p>
    <w:p w:rsidR="00707679" w:rsidRPr="0018490D" w:rsidRDefault="00CF35F6">
      <w:pPr>
        <w:ind w:firstLine="420"/>
        <w:rPr>
          <w:rFonts w:ascii="微软雅黑" w:hAnsi="微软雅黑"/>
          <w:b/>
          <w:szCs w:val="21"/>
        </w:rPr>
      </w:pPr>
      <w:r w:rsidRPr="0018490D">
        <w:rPr>
          <w:rFonts w:ascii="微软雅黑" w:hAnsi="微软雅黑" w:hint="eastAsia"/>
          <w:b/>
          <w:szCs w:val="21"/>
        </w:rPr>
        <w:t>二、评标内容及标准</w:t>
      </w:r>
    </w:p>
    <w:p w:rsidR="00707679" w:rsidRPr="0018490D" w:rsidRDefault="00CF35F6">
      <w:pPr>
        <w:pStyle w:val="2"/>
        <w:ind w:firstLine="420"/>
      </w:pPr>
      <w:r w:rsidRPr="0018490D">
        <w:t>（一）价格分</w:t>
      </w:r>
      <w:r w:rsidRPr="0018490D">
        <w:rPr>
          <w:rFonts w:hint="eastAsia"/>
        </w:rPr>
        <w:t>：</w:t>
      </w:r>
    </w:p>
    <w:p w:rsidR="00707679" w:rsidRPr="0018490D" w:rsidRDefault="00CF35F6">
      <w:pPr>
        <w:pStyle w:val="ae"/>
        <w:numPr>
          <w:ilvl w:val="0"/>
          <w:numId w:val="31"/>
        </w:numPr>
        <w:spacing w:line="360" w:lineRule="auto"/>
        <w:ind w:left="0" w:firstLine="404"/>
        <w:rPr>
          <w:rFonts w:ascii="微软雅黑" w:hAnsi="微软雅黑"/>
          <w:b/>
          <w:bCs/>
          <w:sz w:val="21"/>
          <w:szCs w:val="21"/>
        </w:rPr>
      </w:pPr>
      <w:r w:rsidRPr="0018490D">
        <w:rPr>
          <w:rFonts w:ascii="微软雅黑" w:hAnsi="微软雅黑" w:hint="eastAsia"/>
          <w:b/>
          <w:bCs/>
          <w:sz w:val="21"/>
          <w:szCs w:val="21"/>
        </w:rPr>
        <w:t>价格分采用低价优先法计算，即满足招标文件要求且投标价格最低的投标报价为评标基准价，其他投标人的价格分按照下列公式计算：</w:t>
      </w:r>
    </w:p>
    <w:p w:rsidR="00707679" w:rsidRPr="0018490D" w:rsidRDefault="00CF35F6">
      <w:pPr>
        <w:pStyle w:val="af"/>
        <w:tabs>
          <w:tab w:val="left" w:pos="630"/>
        </w:tabs>
        <w:ind w:firstLine="420"/>
        <w:rPr>
          <w:rFonts w:ascii="微软雅黑" w:hAnsi="微软雅黑" w:cs="宋体"/>
          <w:kern w:val="0"/>
          <w:szCs w:val="21"/>
        </w:rPr>
      </w:pPr>
      <w:r w:rsidRPr="0018490D">
        <w:rPr>
          <w:rFonts w:ascii="微软雅黑" w:hAnsi="微软雅黑" w:cs="宋体" w:hint="eastAsia"/>
          <w:kern w:val="0"/>
          <w:szCs w:val="21"/>
        </w:rPr>
        <w:t>价格分=（评标基准价/投标报价）×10%×100</w:t>
      </w:r>
    </w:p>
    <w:p w:rsidR="00707679" w:rsidRPr="0018490D" w:rsidRDefault="00CF35F6">
      <w:pPr>
        <w:pStyle w:val="ae"/>
        <w:numPr>
          <w:ilvl w:val="0"/>
          <w:numId w:val="31"/>
        </w:numPr>
        <w:spacing w:line="360" w:lineRule="auto"/>
        <w:ind w:left="0" w:firstLine="404"/>
        <w:rPr>
          <w:rFonts w:ascii="微软雅黑" w:hAnsi="微软雅黑"/>
          <w:sz w:val="21"/>
          <w:szCs w:val="21"/>
        </w:rPr>
      </w:pPr>
      <w:r w:rsidRPr="0018490D">
        <w:rPr>
          <w:rFonts w:ascii="微软雅黑" w:hAnsi="微软雅黑" w:hint="eastAsia"/>
          <w:sz w:val="21"/>
          <w:szCs w:val="21"/>
        </w:rPr>
        <w:t>投标人的投标报价超过采购人设定的最高限价，将作为无效标。</w:t>
      </w:r>
    </w:p>
    <w:p w:rsidR="00707679" w:rsidRPr="0018490D" w:rsidRDefault="00CF35F6">
      <w:pPr>
        <w:pStyle w:val="ae"/>
        <w:numPr>
          <w:ilvl w:val="0"/>
          <w:numId w:val="31"/>
        </w:numPr>
        <w:spacing w:line="360" w:lineRule="auto"/>
        <w:ind w:left="0" w:firstLine="404"/>
        <w:rPr>
          <w:rFonts w:ascii="微软雅黑" w:hAnsi="微软雅黑"/>
          <w:sz w:val="21"/>
          <w:szCs w:val="21"/>
        </w:rPr>
      </w:pPr>
      <w:r w:rsidRPr="0018490D">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707679" w:rsidRPr="0018490D" w:rsidRDefault="00CF35F6">
      <w:pPr>
        <w:pStyle w:val="ae"/>
        <w:numPr>
          <w:ilvl w:val="0"/>
          <w:numId w:val="31"/>
        </w:numPr>
        <w:spacing w:line="360" w:lineRule="auto"/>
        <w:ind w:left="0" w:firstLine="404"/>
        <w:rPr>
          <w:rFonts w:ascii="微软雅黑" w:hAnsi="微软雅黑"/>
          <w:sz w:val="21"/>
          <w:szCs w:val="21"/>
        </w:rPr>
      </w:pPr>
      <w:r w:rsidRPr="0018490D">
        <w:rPr>
          <w:rFonts w:ascii="微软雅黑" w:hAnsi="微软雅黑" w:hint="eastAsia"/>
          <w:sz w:val="21"/>
          <w:szCs w:val="21"/>
        </w:rPr>
        <w:t>促进中小企业发展</w:t>
      </w:r>
    </w:p>
    <w:p w:rsidR="00707679" w:rsidRPr="0018490D" w:rsidRDefault="00CF35F6">
      <w:pPr>
        <w:pStyle w:val="af"/>
        <w:numPr>
          <w:ilvl w:val="0"/>
          <w:numId w:val="32"/>
        </w:numPr>
        <w:tabs>
          <w:tab w:val="left" w:pos="630"/>
        </w:tabs>
        <w:ind w:left="0" w:firstLine="420"/>
        <w:rPr>
          <w:rFonts w:ascii="微软雅黑" w:hAnsi="微软雅黑"/>
          <w:bCs/>
          <w:szCs w:val="21"/>
        </w:rPr>
      </w:pPr>
      <w:r w:rsidRPr="0018490D">
        <w:rPr>
          <w:rFonts w:ascii="微软雅黑" w:hAnsi="微软雅黑" w:cs="Arial"/>
          <w:szCs w:val="21"/>
        </w:rPr>
        <w:t>根据《政府采购促进中小企业发展管理办》（财库 ﹝2020﹞46号）的规定</w:t>
      </w:r>
      <w:r w:rsidRPr="0018490D">
        <w:rPr>
          <w:rFonts w:ascii="微软雅黑" w:hAnsi="微软雅黑" w:cs="Arial" w:hint="eastAsia"/>
          <w:szCs w:val="21"/>
        </w:rPr>
        <w:t>：本项目为专门面向中小企业,100%预留给中小微企业的采购项目，供应商应为中小微企业（监狱企业及残疾人福利性单位视同小型、微型企业）</w:t>
      </w:r>
      <w:r w:rsidRPr="0018490D">
        <w:rPr>
          <w:rFonts w:ascii="微软雅黑" w:hAnsi="微软雅黑" w:hint="eastAsia"/>
          <w:bCs/>
          <w:szCs w:val="21"/>
        </w:rPr>
        <w:t>。</w:t>
      </w:r>
    </w:p>
    <w:p w:rsidR="00707679" w:rsidRPr="0018490D" w:rsidRDefault="00CF35F6">
      <w:pPr>
        <w:pStyle w:val="af"/>
        <w:numPr>
          <w:ilvl w:val="0"/>
          <w:numId w:val="32"/>
        </w:numPr>
        <w:tabs>
          <w:tab w:val="left" w:pos="630"/>
        </w:tabs>
        <w:ind w:left="0" w:firstLine="420"/>
        <w:rPr>
          <w:rFonts w:ascii="微软雅黑" w:hAnsi="微软雅黑"/>
          <w:bCs/>
          <w:szCs w:val="21"/>
        </w:rPr>
      </w:pPr>
      <w:r w:rsidRPr="0018490D">
        <w:rPr>
          <w:rFonts w:ascii="微软雅黑" w:hAnsi="微软雅黑" w:hint="eastAsia"/>
          <w:bCs/>
          <w:szCs w:val="21"/>
        </w:rPr>
        <w:t>本项目对应的中小企业划分标准所属行业：物业管理或</w:t>
      </w:r>
      <w:r w:rsidRPr="0018490D">
        <w:rPr>
          <w:rFonts w:ascii="微软雅黑" w:hAnsi="微软雅黑"/>
          <w:bCs/>
          <w:szCs w:val="21"/>
        </w:rPr>
        <w:t>房地产开发经营</w:t>
      </w:r>
      <w:r w:rsidRPr="0018490D">
        <w:rPr>
          <w:rFonts w:ascii="微软雅黑" w:hAnsi="微软雅黑" w:hint="eastAsia"/>
          <w:bCs/>
          <w:szCs w:val="21"/>
        </w:rPr>
        <w:t>或</w:t>
      </w:r>
      <w:r w:rsidRPr="0018490D">
        <w:rPr>
          <w:rFonts w:ascii="微软雅黑" w:hAnsi="微软雅黑"/>
          <w:bCs/>
          <w:szCs w:val="21"/>
        </w:rPr>
        <w:t>租赁和商务服务业</w:t>
      </w:r>
      <w:r w:rsidRPr="0018490D">
        <w:rPr>
          <w:rFonts w:ascii="微软雅黑" w:hAnsi="微软雅黑" w:hint="eastAsia"/>
          <w:bCs/>
          <w:szCs w:val="21"/>
        </w:rPr>
        <w:t>或其他未列明行业。</w:t>
      </w:r>
    </w:p>
    <w:p w:rsidR="00707679" w:rsidRPr="0018490D" w:rsidRDefault="00CF35F6">
      <w:pPr>
        <w:pStyle w:val="af"/>
        <w:numPr>
          <w:ilvl w:val="0"/>
          <w:numId w:val="32"/>
        </w:numPr>
        <w:tabs>
          <w:tab w:val="left" w:pos="630"/>
        </w:tabs>
        <w:ind w:left="0" w:firstLine="420"/>
        <w:rPr>
          <w:rFonts w:ascii="微软雅黑" w:hAnsi="微软雅黑" w:cs="微软雅黑"/>
          <w:szCs w:val="21"/>
        </w:rPr>
      </w:pPr>
      <w:r w:rsidRPr="0018490D">
        <w:rPr>
          <w:rFonts w:ascii="微软雅黑" w:hAnsi="微软雅黑" w:hint="eastAsia"/>
          <w:bCs/>
          <w:szCs w:val="21"/>
        </w:rPr>
        <w:t>本采购文件所称中小企业，是指在中华人民共和国境内依法设立，依据国务院批准</w:t>
      </w:r>
      <w:r w:rsidRPr="0018490D">
        <w:rPr>
          <w:rFonts w:ascii="微软雅黑" w:hAnsi="微软雅黑" w:hint="eastAsia"/>
          <w:bCs/>
          <w:szCs w:val="21"/>
        </w:rPr>
        <w:lastRenderedPageBreak/>
        <w:t>的中小企业划分标准确定的中型企业、小型企业和微型企业，但与大企业的负责人为同一人，或者与大企业存在直接控股、管理关系的除外。</w:t>
      </w:r>
    </w:p>
    <w:p w:rsidR="00707679" w:rsidRPr="0018490D" w:rsidRDefault="00CF35F6">
      <w:pPr>
        <w:pStyle w:val="af"/>
        <w:numPr>
          <w:ilvl w:val="0"/>
          <w:numId w:val="32"/>
        </w:numPr>
        <w:tabs>
          <w:tab w:val="left" w:pos="630"/>
        </w:tabs>
        <w:ind w:left="0" w:firstLine="420"/>
        <w:rPr>
          <w:rFonts w:ascii="微软雅黑" w:hAnsi="微软雅黑"/>
          <w:bCs/>
          <w:szCs w:val="21"/>
        </w:rPr>
      </w:pPr>
      <w:r w:rsidRPr="0018490D">
        <w:rPr>
          <w:rFonts w:ascii="微软雅黑" w:hAnsi="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rsidR="00707679" w:rsidRPr="0018490D" w:rsidRDefault="00CF35F6">
      <w:pPr>
        <w:pStyle w:val="af"/>
        <w:tabs>
          <w:tab w:val="left" w:pos="630"/>
        </w:tabs>
        <w:ind w:firstLineChars="0" w:firstLine="0"/>
        <w:rPr>
          <w:rFonts w:ascii="微软雅黑" w:hAnsi="微软雅黑"/>
          <w:b/>
          <w:bCs/>
          <w:szCs w:val="21"/>
        </w:rPr>
      </w:pPr>
      <w:r w:rsidRPr="0018490D">
        <w:rPr>
          <w:rFonts w:ascii="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707679" w:rsidRPr="0018490D" w:rsidRDefault="00707679">
      <w:pPr>
        <w:ind w:firstLine="420"/>
        <w:rPr>
          <w:rFonts w:ascii="微软雅黑" w:hAnsi="微软雅黑"/>
          <w:b/>
          <w:szCs w:val="21"/>
        </w:rPr>
        <w:sectPr w:rsidR="00707679" w:rsidRPr="0018490D">
          <w:pgSz w:w="11906" w:h="16838"/>
          <w:pgMar w:top="1474" w:right="1797" w:bottom="1247" w:left="1797" w:header="851" w:footer="851" w:gutter="0"/>
          <w:cols w:space="720"/>
          <w:docGrid w:linePitch="312"/>
        </w:sectPr>
      </w:pPr>
    </w:p>
    <w:p w:rsidR="00707679" w:rsidRPr="0018490D" w:rsidRDefault="00CF35F6">
      <w:pPr>
        <w:pStyle w:val="2"/>
        <w:ind w:firstLine="420"/>
      </w:pPr>
      <w:r w:rsidRPr="0018490D">
        <w:rPr>
          <w:rFonts w:hint="eastAsia"/>
        </w:rPr>
        <w:lastRenderedPageBreak/>
        <w:t>（二）技术分：</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7547"/>
        <w:gridCol w:w="1099"/>
      </w:tblGrid>
      <w:tr w:rsidR="00707679" w:rsidRPr="0018490D">
        <w:tc>
          <w:tcPr>
            <w:tcW w:w="852" w:type="dxa"/>
          </w:tcPr>
          <w:p w:rsidR="00707679" w:rsidRPr="0018490D" w:rsidRDefault="00CF35F6">
            <w:pPr>
              <w:ind w:firstLineChars="0" w:firstLine="0"/>
              <w:rPr>
                <w:rFonts w:ascii="微软雅黑" w:hAnsi="微软雅黑"/>
                <w:szCs w:val="21"/>
              </w:rPr>
            </w:pPr>
            <w:r w:rsidRPr="0018490D">
              <w:rPr>
                <w:rFonts w:ascii="微软雅黑" w:hAnsi="微软雅黑" w:hint="eastAsia"/>
                <w:szCs w:val="21"/>
              </w:rPr>
              <w:t>序号</w:t>
            </w:r>
          </w:p>
        </w:tc>
        <w:tc>
          <w:tcPr>
            <w:tcW w:w="7547" w:type="dxa"/>
          </w:tcPr>
          <w:p w:rsidR="00707679" w:rsidRPr="0018490D" w:rsidRDefault="00CF35F6">
            <w:pPr>
              <w:ind w:firstLine="420"/>
              <w:jc w:val="center"/>
              <w:rPr>
                <w:rFonts w:ascii="微软雅黑" w:hAnsi="微软雅黑"/>
                <w:szCs w:val="21"/>
              </w:rPr>
            </w:pPr>
            <w:r w:rsidRPr="0018490D">
              <w:rPr>
                <w:rFonts w:ascii="微软雅黑" w:hAnsi="微软雅黑" w:hint="eastAsia"/>
                <w:szCs w:val="21"/>
              </w:rPr>
              <w:t>评分标准</w:t>
            </w:r>
          </w:p>
        </w:tc>
        <w:tc>
          <w:tcPr>
            <w:tcW w:w="1099" w:type="dxa"/>
          </w:tcPr>
          <w:p w:rsidR="00707679" w:rsidRPr="0018490D" w:rsidRDefault="00CF35F6">
            <w:pPr>
              <w:ind w:firstLineChars="0" w:firstLine="0"/>
              <w:rPr>
                <w:rFonts w:ascii="微软雅黑" w:hAnsi="微软雅黑"/>
                <w:szCs w:val="21"/>
              </w:rPr>
            </w:pPr>
            <w:r w:rsidRPr="0018490D">
              <w:rPr>
                <w:rFonts w:ascii="微软雅黑" w:hAnsi="微软雅黑" w:hint="eastAsia"/>
                <w:szCs w:val="21"/>
              </w:rPr>
              <w:t>最高分值</w:t>
            </w:r>
          </w:p>
        </w:tc>
      </w:tr>
      <w:tr w:rsidR="00707679" w:rsidRPr="0018490D">
        <w:tc>
          <w:tcPr>
            <w:tcW w:w="852" w:type="dxa"/>
          </w:tcPr>
          <w:p w:rsidR="00707679" w:rsidRPr="0018490D" w:rsidRDefault="00CF35F6" w:rsidP="0018490D">
            <w:pPr>
              <w:spacing w:line="276" w:lineRule="auto"/>
              <w:ind w:firstLineChars="0" w:firstLine="0"/>
              <w:rPr>
                <w:rFonts w:ascii="微软雅黑" w:hAnsi="微软雅黑"/>
                <w:szCs w:val="21"/>
              </w:rPr>
            </w:pPr>
            <w:r w:rsidRPr="0018490D">
              <w:rPr>
                <w:rFonts w:ascii="微软雅黑" w:hAnsi="微软雅黑" w:hint="eastAsia"/>
                <w:szCs w:val="21"/>
              </w:rPr>
              <w:t>1</w:t>
            </w:r>
          </w:p>
        </w:tc>
        <w:tc>
          <w:tcPr>
            <w:tcW w:w="7547" w:type="dxa"/>
          </w:tcPr>
          <w:p w:rsidR="00707679" w:rsidRPr="0018490D" w:rsidRDefault="00CF35F6" w:rsidP="0018490D">
            <w:pPr>
              <w:spacing w:line="276" w:lineRule="auto"/>
              <w:ind w:firstLineChars="0" w:firstLine="0"/>
              <w:rPr>
                <w:rFonts w:ascii="微软雅黑" w:hAnsi="微软雅黑"/>
                <w:szCs w:val="21"/>
              </w:rPr>
            </w:pPr>
            <w:r w:rsidRPr="0018490D">
              <w:rPr>
                <w:rFonts w:ascii="微软雅黑" w:hAnsi="微软雅黑" w:hint="eastAsia"/>
                <w:szCs w:val="21"/>
              </w:rPr>
              <w:t>根据投标单位针对对本项目服务区域的了解及分析是否到位、准确，重、难点区域的分析进行综合评审；</w:t>
            </w:r>
          </w:p>
          <w:p w:rsidR="00707679" w:rsidRPr="0018490D" w:rsidRDefault="00CF35F6" w:rsidP="0018490D">
            <w:pPr>
              <w:spacing w:line="276" w:lineRule="auto"/>
              <w:ind w:firstLineChars="0" w:firstLine="0"/>
              <w:rPr>
                <w:rFonts w:ascii="微软雅黑" w:hAnsi="微软雅黑"/>
                <w:szCs w:val="21"/>
              </w:rPr>
            </w:pPr>
            <w:r w:rsidRPr="0018490D">
              <w:rPr>
                <w:rFonts w:ascii="微软雅黑" w:hAnsi="微软雅黑" w:hint="eastAsia"/>
                <w:szCs w:val="21"/>
              </w:rPr>
              <w:t>完整性、准确性；（0-3分）</w:t>
            </w:r>
          </w:p>
          <w:p w:rsidR="00707679" w:rsidRPr="0018490D" w:rsidRDefault="00CF35F6" w:rsidP="0018490D">
            <w:pPr>
              <w:spacing w:line="276" w:lineRule="auto"/>
              <w:ind w:firstLineChars="0" w:firstLine="0"/>
              <w:rPr>
                <w:rFonts w:ascii="微软雅黑" w:hAnsi="微软雅黑"/>
                <w:szCs w:val="21"/>
              </w:rPr>
            </w:pPr>
            <w:r w:rsidRPr="0018490D">
              <w:rPr>
                <w:rFonts w:ascii="微软雅黑" w:hAnsi="微软雅黑" w:hint="eastAsia"/>
                <w:szCs w:val="21"/>
              </w:rPr>
              <w:t>重点区域分析；（0-3分）</w:t>
            </w:r>
          </w:p>
          <w:p w:rsidR="00707679" w:rsidRPr="0018490D" w:rsidRDefault="00CF35F6" w:rsidP="0018490D">
            <w:pPr>
              <w:spacing w:line="276" w:lineRule="auto"/>
              <w:ind w:firstLineChars="15" w:firstLine="31"/>
              <w:rPr>
                <w:rFonts w:ascii="微软雅黑" w:hAnsi="微软雅黑"/>
                <w:szCs w:val="21"/>
              </w:rPr>
            </w:pPr>
            <w:r w:rsidRPr="0018490D">
              <w:rPr>
                <w:rFonts w:ascii="微软雅黑" w:hAnsi="微软雅黑" w:hint="eastAsia"/>
                <w:szCs w:val="21"/>
              </w:rPr>
              <w:t>难点区域分析；（0-3分）</w:t>
            </w:r>
          </w:p>
        </w:tc>
        <w:tc>
          <w:tcPr>
            <w:tcW w:w="1099" w:type="dxa"/>
          </w:tcPr>
          <w:p w:rsidR="00707679" w:rsidRPr="0018490D" w:rsidRDefault="00CF35F6" w:rsidP="0018490D">
            <w:pPr>
              <w:spacing w:line="276" w:lineRule="auto"/>
              <w:ind w:firstLine="420"/>
              <w:rPr>
                <w:rFonts w:ascii="微软雅黑" w:hAnsi="微软雅黑"/>
                <w:szCs w:val="21"/>
              </w:rPr>
            </w:pPr>
            <w:r w:rsidRPr="0018490D">
              <w:rPr>
                <w:rFonts w:ascii="微软雅黑" w:hAnsi="微软雅黑" w:hint="eastAsia"/>
                <w:szCs w:val="21"/>
              </w:rPr>
              <w:t>9</w:t>
            </w:r>
          </w:p>
        </w:tc>
      </w:tr>
      <w:tr w:rsidR="00707679" w:rsidRPr="0018490D">
        <w:tc>
          <w:tcPr>
            <w:tcW w:w="852" w:type="dxa"/>
          </w:tcPr>
          <w:p w:rsidR="00707679" w:rsidRPr="0018490D" w:rsidRDefault="00CF35F6">
            <w:pPr>
              <w:ind w:firstLineChars="0" w:firstLine="0"/>
              <w:rPr>
                <w:rFonts w:ascii="微软雅黑" w:hAnsi="微软雅黑"/>
                <w:szCs w:val="21"/>
              </w:rPr>
            </w:pPr>
            <w:r w:rsidRPr="0018490D">
              <w:rPr>
                <w:rFonts w:ascii="微软雅黑" w:hAnsi="微软雅黑" w:hint="eastAsia"/>
                <w:szCs w:val="21"/>
              </w:rPr>
              <w:t>2</w:t>
            </w:r>
          </w:p>
        </w:tc>
        <w:tc>
          <w:tcPr>
            <w:tcW w:w="7547" w:type="dxa"/>
          </w:tcPr>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根据投标人针对对本项目提供的精细化保洁整体实施方案内容的</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完整性进行综合打分；（0-3分）</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合理性进行综合打分；（0-3分）</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可行性进行综合打分；（0-3分）</w:t>
            </w:r>
          </w:p>
        </w:tc>
        <w:tc>
          <w:tcPr>
            <w:tcW w:w="1099" w:type="dxa"/>
          </w:tcPr>
          <w:p w:rsidR="00707679" w:rsidRPr="0018490D" w:rsidRDefault="00CF35F6">
            <w:pPr>
              <w:ind w:firstLine="420"/>
              <w:rPr>
                <w:rFonts w:ascii="微软雅黑" w:hAnsi="微软雅黑"/>
                <w:szCs w:val="21"/>
              </w:rPr>
            </w:pPr>
            <w:r w:rsidRPr="0018490D">
              <w:rPr>
                <w:rFonts w:ascii="微软雅黑" w:hAnsi="微软雅黑" w:hint="eastAsia"/>
                <w:szCs w:val="21"/>
              </w:rPr>
              <w:t>9</w:t>
            </w:r>
          </w:p>
        </w:tc>
      </w:tr>
      <w:tr w:rsidR="00707679" w:rsidRPr="0018490D">
        <w:tc>
          <w:tcPr>
            <w:tcW w:w="852" w:type="dxa"/>
          </w:tcPr>
          <w:p w:rsidR="00707679" w:rsidRPr="0018490D" w:rsidRDefault="00CF35F6">
            <w:pPr>
              <w:ind w:firstLineChars="0" w:firstLine="0"/>
              <w:rPr>
                <w:rFonts w:ascii="微软雅黑" w:hAnsi="微软雅黑"/>
                <w:szCs w:val="21"/>
              </w:rPr>
            </w:pPr>
            <w:r w:rsidRPr="0018490D">
              <w:rPr>
                <w:rFonts w:ascii="微软雅黑" w:hAnsi="微软雅黑" w:hint="eastAsia"/>
                <w:szCs w:val="21"/>
              </w:rPr>
              <w:t>3</w:t>
            </w:r>
          </w:p>
        </w:tc>
        <w:tc>
          <w:tcPr>
            <w:tcW w:w="7547" w:type="dxa"/>
            <w:vAlign w:val="center"/>
          </w:tcPr>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根据投标单位针对本项目实施质量的各项规章制度进行综合评审，分别为：</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工作绩效考核制度的合理性、完整性；（0-3分）</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新增人员招录制度的合理性、完整性；（0-3分）</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稳定员工队伍制度的合理性、完整性；（0-3分）</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工作纪律管理制度的合理性、完整性；（0-3分）</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安全管理制度的合理性、完整性；（0-3分）</w:t>
            </w:r>
          </w:p>
          <w:p w:rsidR="00707679" w:rsidRPr="0018490D" w:rsidRDefault="00CF35F6">
            <w:pPr>
              <w:spacing w:line="276" w:lineRule="auto"/>
              <w:ind w:firstLineChars="15" w:firstLine="31"/>
              <w:rPr>
                <w:rFonts w:ascii="微软雅黑" w:hAnsi="微软雅黑"/>
                <w:szCs w:val="21"/>
              </w:rPr>
            </w:pPr>
            <w:r w:rsidRPr="0018490D">
              <w:rPr>
                <w:rFonts w:ascii="微软雅黑" w:hAnsi="微软雅黑" w:hint="eastAsia"/>
                <w:szCs w:val="21"/>
              </w:rPr>
              <w:t>业务操作流程制度的合理性、完整性。（0-3分）</w:t>
            </w:r>
          </w:p>
        </w:tc>
        <w:tc>
          <w:tcPr>
            <w:tcW w:w="1099" w:type="dxa"/>
          </w:tcPr>
          <w:p w:rsidR="00707679" w:rsidRPr="0018490D" w:rsidRDefault="00CF35F6">
            <w:pPr>
              <w:ind w:firstLine="420"/>
              <w:rPr>
                <w:rFonts w:ascii="微软雅黑" w:hAnsi="微软雅黑"/>
                <w:szCs w:val="21"/>
              </w:rPr>
            </w:pPr>
            <w:r w:rsidRPr="0018490D">
              <w:rPr>
                <w:rFonts w:ascii="微软雅黑" w:hAnsi="微软雅黑" w:hint="eastAsia"/>
                <w:szCs w:val="21"/>
              </w:rPr>
              <w:t>18</w:t>
            </w:r>
          </w:p>
        </w:tc>
      </w:tr>
      <w:tr w:rsidR="00707679" w:rsidRPr="0018490D">
        <w:tc>
          <w:tcPr>
            <w:tcW w:w="852" w:type="dxa"/>
          </w:tcPr>
          <w:p w:rsidR="00707679" w:rsidRPr="0018490D" w:rsidRDefault="00CF35F6">
            <w:pPr>
              <w:ind w:firstLineChars="0" w:firstLine="0"/>
              <w:rPr>
                <w:rFonts w:ascii="微软雅黑" w:hAnsi="微软雅黑"/>
                <w:szCs w:val="21"/>
              </w:rPr>
            </w:pPr>
            <w:r w:rsidRPr="0018490D">
              <w:rPr>
                <w:rFonts w:ascii="微软雅黑" w:hAnsi="微软雅黑" w:hint="eastAsia"/>
                <w:szCs w:val="21"/>
              </w:rPr>
              <w:t>4</w:t>
            </w:r>
          </w:p>
        </w:tc>
        <w:tc>
          <w:tcPr>
            <w:tcW w:w="7547" w:type="dxa"/>
          </w:tcPr>
          <w:p w:rsidR="00707679" w:rsidRPr="0018490D" w:rsidRDefault="00CF35F6">
            <w:pPr>
              <w:ind w:firstLineChars="15" w:firstLine="31"/>
              <w:rPr>
                <w:rFonts w:ascii="微软雅黑" w:hAnsi="微软雅黑"/>
                <w:szCs w:val="21"/>
              </w:rPr>
            </w:pPr>
            <w:r w:rsidRPr="0018490D">
              <w:rPr>
                <w:rFonts w:ascii="微软雅黑" w:hAnsi="微软雅黑" w:hint="eastAsia"/>
                <w:szCs w:val="21"/>
              </w:rPr>
              <w:t>保证本项目实施的各种工作措施，如（①质量保证措施、②安全措施、③文明措施、④经济措施、⑤管理措施）每项各0-2分；根据措施的完整性、合理性、科学性、可行性等综合评分；（0-10分）。</w:t>
            </w:r>
          </w:p>
        </w:tc>
        <w:tc>
          <w:tcPr>
            <w:tcW w:w="1099" w:type="dxa"/>
          </w:tcPr>
          <w:p w:rsidR="00707679" w:rsidRPr="0018490D" w:rsidRDefault="00CF35F6">
            <w:pPr>
              <w:ind w:firstLine="420"/>
              <w:rPr>
                <w:rFonts w:ascii="微软雅黑" w:hAnsi="微软雅黑"/>
                <w:szCs w:val="21"/>
              </w:rPr>
            </w:pPr>
            <w:r w:rsidRPr="0018490D">
              <w:rPr>
                <w:rFonts w:ascii="微软雅黑" w:hAnsi="微软雅黑" w:hint="eastAsia"/>
                <w:szCs w:val="21"/>
              </w:rPr>
              <w:t>10</w:t>
            </w:r>
          </w:p>
        </w:tc>
      </w:tr>
      <w:tr w:rsidR="00707679" w:rsidRPr="0018490D">
        <w:trPr>
          <w:trHeight w:val="1159"/>
        </w:trPr>
        <w:tc>
          <w:tcPr>
            <w:tcW w:w="852" w:type="dxa"/>
            <w:tcBorders>
              <w:bottom w:val="single" w:sz="4" w:space="0" w:color="auto"/>
            </w:tcBorders>
          </w:tcPr>
          <w:p w:rsidR="00707679" w:rsidRPr="0018490D" w:rsidRDefault="00CF35F6" w:rsidP="00300056">
            <w:pPr>
              <w:ind w:firstLineChars="16" w:firstLine="34"/>
              <w:rPr>
                <w:rFonts w:ascii="微软雅黑" w:hAnsi="微软雅黑"/>
                <w:szCs w:val="21"/>
              </w:rPr>
            </w:pPr>
            <w:r w:rsidRPr="0018490D">
              <w:rPr>
                <w:rFonts w:ascii="微软雅黑" w:hAnsi="微软雅黑" w:hint="eastAsia"/>
                <w:szCs w:val="21"/>
              </w:rPr>
              <w:t>5</w:t>
            </w:r>
          </w:p>
        </w:tc>
        <w:tc>
          <w:tcPr>
            <w:tcW w:w="7547" w:type="dxa"/>
            <w:tcBorders>
              <w:bottom w:val="single" w:sz="4" w:space="0" w:color="auto"/>
            </w:tcBorders>
          </w:tcPr>
          <w:p w:rsidR="00707679" w:rsidRPr="0018490D" w:rsidRDefault="00CF35F6">
            <w:pPr>
              <w:spacing w:line="276" w:lineRule="auto"/>
              <w:ind w:firstLineChars="0" w:firstLine="0"/>
              <w:rPr>
                <w:rFonts w:ascii="微软雅黑" w:hAnsi="微软雅黑"/>
                <w:szCs w:val="21"/>
              </w:rPr>
            </w:pPr>
            <w:r w:rsidRPr="0018490D">
              <w:rPr>
                <w:rFonts w:ascii="微软雅黑" w:hAnsi="微软雅黑" w:hint="eastAsia"/>
                <w:bCs/>
                <w:szCs w:val="21"/>
              </w:rPr>
              <w:t>针对本项目的管理人员的设置情况：具有与本项目相关的中级及以上专业技术人员，每人1分，最高3分。（需提供证书及在投标单位工作投标截止前一个月社保证明在投标文件中，未提供或资料不全不得分）。</w:t>
            </w:r>
          </w:p>
        </w:tc>
        <w:tc>
          <w:tcPr>
            <w:tcW w:w="1099" w:type="dxa"/>
            <w:tcBorders>
              <w:bottom w:val="single" w:sz="4" w:space="0" w:color="auto"/>
            </w:tcBorders>
          </w:tcPr>
          <w:p w:rsidR="00707679" w:rsidRPr="0018490D" w:rsidRDefault="00CF35F6">
            <w:pPr>
              <w:ind w:firstLine="420"/>
              <w:rPr>
                <w:rFonts w:ascii="微软雅黑" w:hAnsi="微软雅黑"/>
                <w:szCs w:val="21"/>
              </w:rPr>
            </w:pPr>
            <w:r w:rsidRPr="0018490D">
              <w:rPr>
                <w:rFonts w:ascii="微软雅黑" w:hAnsi="微软雅黑" w:hint="eastAsia"/>
                <w:szCs w:val="21"/>
              </w:rPr>
              <w:t>3</w:t>
            </w:r>
          </w:p>
        </w:tc>
      </w:tr>
      <w:tr w:rsidR="00707679" w:rsidRPr="0018490D">
        <w:trPr>
          <w:trHeight w:val="973"/>
        </w:trPr>
        <w:tc>
          <w:tcPr>
            <w:tcW w:w="852" w:type="dxa"/>
            <w:tcBorders>
              <w:top w:val="single" w:sz="4" w:space="0" w:color="auto"/>
            </w:tcBorders>
          </w:tcPr>
          <w:p w:rsidR="00707679" w:rsidRPr="0018490D" w:rsidRDefault="00CF35F6" w:rsidP="00300056">
            <w:pPr>
              <w:ind w:firstLineChars="16" w:firstLine="34"/>
              <w:rPr>
                <w:rFonts w:ascii="微软雅黑" w:hAnsi="微软雅黑"/>
                <w:szCs w:val="21"/>
              </w:rPr>
            </w:pPr>
            <w:r w:rsidRPr="0018490D">
              <w:rPr>
                <w:rFonts w:ascii="微软雅黑" w:hAnsi="微软雅黑" w:hint="eastAsia"/>
                <w:szCs w:val="21"/>
              </w:rPr>
              <w:t>6</w:t>
            </w:r>
          </w:p>
        </w:tc>
        <w:tc>
          <w:tcPr>
            <w:tcW w:w="7547" w:type="dxa"/>
            <w:tcBorders>
              <w:top w:val="single" w:sz="4" w:space="0" w:color="auto"/>
            </w:tcBorders>
          </w:tcPr>
          <w:p w:rsidR="00707679" w:rsidRPr="0018490D" w:rsidRDefault="00CF35F6">
            <w:pPr>
              <w:ind w:firstLineChars="15" w:firstLine="31"/>
              <w:rPr>
                <w:rFonts w:ascii="微软雅黑" w:hAnsi="微软雅黑"/>
                <w:bCs/>
                <w:szCs w:val="21"/>
              </w:rPr>
            </w:pPr>
            <w:r w:rsidRPr="0018490D">
              <w:rPr>
                <w:rFonts w:ascii="微软雅黑" w:hAnsi="微软雅黑" w:hint="eastAsia"/>
                <w:bCs/>
                <w:szCs w:val="21"/>
              </w:rPr>
              <w:t>项目实施的人员（除管理人员外）配备情况（根据机构设置是否简洁合理有效、人员配备是否合理，人员素质等）综合评分（0—5分）；</w:t>
            </w:r>
          </w:p>
        </w:tc>
        <w:tc>
          <w:tcPr>
            <w:tcW w:w="1099" w:type="dxa"/>
            <w:tcBorders>
              <w:top w:val="single" w:sz="4" w:space="0" w:color="auto"/>
            </w:tcBorders>
          </w:tcPr>
          <w:p w:rsidR="00707679" w:rsidRPr="0018490D" w:rsidRDefault="00CF35F6">
            <w:pPr>
              <w:ind w:firstLine="420"/>
              <w:rPr>
                <w:rFonts w:ascii="微软雅黑" w:hAnsi="微软雅黑"/>
                <w:szCs w:val="21"/>
              </w:rPr>
            </w:pPr>
            <w:r w:rsidRPr="0018490D">
              <w:rPr>
                <w:rFonts w:ascii="微软雅黑" w:hAnsi="微软雅黑" w:hint="eastAsia"/>
                <w:szCs w:val="21"/>
              </w:rPr>
              <w:t>5</w:t>
            </w:r>
          </w:p>
        </w:tc>
      </w:tr>
      <w:tr w:rsidR="00707679" w:rsidRPr="0018490D">
        <w:tc>
          <w:tcPr>
            <w:tcW w:w="852" w:type="dxa"/>
          </w:tcPr>
          <w:p w:rsidR="00707679" w:rsidRPr="0018490D" w:rsidRDefault="00CF35F6" w:rsidP="00300056">
            <w:pPr>
              <w:spacing w:line="276" w:lineRule="auto"/>
              <w:ind w:firstLineChars="16" w:firstLine="34"/>
              <w:rPr>
                <w:rFonts w:ascii="微软雅黑" w:hAnsi="微软雅黑" w:cs="微软雅黑"/>
                <w:szCs w:val="21"/>
              </w:rPr>
            </w:pPr>
            <w:r w:rsidRPr="0018490D">
              <w:rPr>
                <w:rFonts w:ascii="微软雅黑" w:hAnsi="微软雅黑" w:cs="微软雅黑" w:hint="eastAsia"/>
                <w:szCs w:val="21"/>
              </w:rPr>
              <w:t>7</w:t>
            </w:r>
          </w:p>
        </w:tc>
        <w:tc>
          <w:tcPr>
            <w:tcW w:w="7547" w:type="dxa"/>
          </w:tcPr>
          <w:p w:rsidR="00707679" w:rsidRPr="0018490D" w:rsidRDefault="00CF35F6">
            <w:pPr>
              <w:spacing w:line="276" w:lineRule="auto"/>
              <w:ind w:firstLineChars="15" w:firstLine="31"/>
              <w:rPr>
                <w:rFonts w:ascii="微软雅黑" w:hAnsi="微软雅黑" w:cs="微软雅黑"/>
                <w:szCs w:val="21"/>
              </w:rPr>
            </w:pPr>
            <w:r w:rsidRPr="0018490D">
              <w:rPr>
                <w:rFonts w:ascii="微软雅黑" w:hAnsi="微软雅黑" w:cs="微软雅黑" w:hint="eastAsia"/>
                <w:szCs w:val="21"/>
              </w:rPr>
              <w:t>针对本项目实施的机械及设备配备的合理性、先进性等情况综合评分，本项最高14分：</w:t>
            </w:r>
          </w:p>
          <w:p w:rsidR="00707679" w:rsidRPr="0018490D" w:rsidRDefault="00CF35F6">
            <w:pPr>
              <w:spacing w:line="276" w:lineRule="auto"/>
              <w:ind w:firstLineChars="15" w:firstLine="31"/>
            </w:pPr>
            <w:r w:rsidRPr="0018490D">
              <w:rPr>
                <w:rFonts w:ascii="微软雅黑" w:hAnsi="微软雅黑" w:cs="微软雅黑" w:hint="eastAsia"/>
                <w:szCs w:val="21"/>
              </w:rPr>
              <w:t>①电瓶扫地车</w:t>
            </w:r>
            <w:r w:rsidRPr="0018490D">
              <w:rPr>
                <w:rFonts w:ascii="微软雅黑" w:hAnsi="微软雅黑" w:hint="eastAsia"/>
                <w:szCs w:val="21"/>
              </w:rPr>
              <w:t>（0-1分）</w:t>
            </w:r>
            <w:r w:rsidRPr="0018490D">
              <w:rPr>
                <w:rFonts w:ascii="微软雅黑" w:hAnsi="微软雅黑" w:cs="微软雅黑" w:hint="eastAsia"/>
                <w:szCs w:val="21"/>
              </w:rPr>
              <w:t>；②电瓶冲洗车</w:t>
            </w:r>
            <w:r w:rsidRPr="0018490D">
              <w:rPr>
                <w:rFonts w:ascii="微软雅黑" w:hAnsi="微软雅黑" w:hint="eastAsia"/>
                <w:szCs w:val="21"/>
              </w:rPr>
              <w:t>（0-1分）</w:t>
            </w:r>
            <w:r w:rsidRPr="0018490D">
              <w:rPr>
                <w:rFonts w:ascii="微软雅黑" w:hAnsi="微软雅黑" w:cs="微软雅黑" w:hint="eastAsia"/>
                <w:szCs w:val="21"/>
              </w:rPr>
              <w:t>；③高压冲洗车</w:t>
            </w:r>
            <w:r w:rsidRPr="0018490D">
              <w:rPr>
                <w:rFonts w:ascii="微软雅黑" w:hAnsi="微软雅黑" w:hint="eastAsia"/>
                <w:szCs w:val="21"/>
              </w:rPr>
              <w:t>（0-1分）</w:t>
            </w:r>
            <w:r w:rsidRPr="0018490D">
              <w:rPr>
                <w:rFonts w:ascii="微软雅黑" w:hAnsi="微软雅黑" w:cs="微软雅黑" w:hint="eastAsia"/>
                <w:szCs w:val="21"/>
              </w:rPr>
              <w:t>；④路面养护车</w:t>
            </w:r>
            <w:r w:rsidRPr="0018490D">
              <w:rPr>
                <w:rFonts w:ascii="微软雅黑" w:hAnsi="微软雅黑" w:hint="eastAsia"/>
                <w:szCs w:val="21"/>
              </w:rPr>
              <w:t>（0-2分）</w:t>
            </w:r>
            <w:r w:rsidRPr="0018490D">
              <w:rPr>
                <w:rFonts w:ascii="微软雅黑" w:hAnsi="微软雅黑" w:cs="微软雅黑" w:hint="eastAsia"/>
                <w:szCs w:val="21"/>
              </w:rPr>
              <w:t>；⑤洗扫车</w:t>
            </w:r>
            <w:r w:rsidRPr="0018490D">
              <w:rPr>
                <w:rFonts w:ascii="微软雅黑" w:hAnsi="微软雅黑" w:hint="eastAsia"/>
                <w:szCs w:val="21"/>
              </w:rPr>
              <w:t>（0-2分）</w:t>
            </w:r>
            <w:r w:rsidRPr="0018490D">
              <w:rPr>
                <w:rFonts w:ascii="微软雅黑" w:hAnsi="微软雅黑" w:cs="微软雅黑" w:hint="eastAsia"/>
                <w:szCs w:val="21"/>
              </w:rPr>
              <w:t>；⑥大件垃圾收集车</w:t>
            </w:r>
            <w:r w:rsidRPr="0018490D">
              <w:rPr>
                <w:rFonts w:ascii="微软雅黑" w:hAnsi="微软雅黑" w:hint="eastAsia"/>
                <w:szCs w:val="21"/>
              </w:rPr>
              <w:t>（0-1分）</w:t>
            </w:r>
            <w:r w:rsidRPr="0018490D">
              <w:rPr>
                <w:rFonts w:ascii="微软雅黑" w:hAnsi="微软雅黑" w:cs="微软雅黑" w:hint="eastAsia"/>
                <w:szCs w:val="21"/>
              </w:rPr>
              <w:t>；⑦其他、餐厨收集车</w:t>
            </w:r>
            <w:r w:rsidRPr="0018490D">
              <w:rPr>
                <w:rFonts w:ascii="微软雅黑" w:hAnsi="微软雅黑" w:hint="eastAsia"/>
                <w:szCs w:val="21"/>
              </w:rPr>
              <w:t>（0-1分）</w:t>
            </w:r>
            <w:r w:rsidRPr="0018490D">
              <w:rPr>
                <w:rFonts w:ascii="微软雅黑" w:hAnsi="微软雅黑" w:cs="微软雅黑" w:hint="eastAsia"/>
                <w:szCs w:val="21"/>
              </w:rPr>
              <w:t>；⑧餐厨收集车</w:t>
            </w:r>
            <w:r w:rsidRPr="0018490D">
              <w:rPr>
                <w:rFonts w:ascii="微软雅黑" w:hAnsi="微软雅黑" w:hint="eastAsia"/>
                <w:szCs w:val="21"/>
              </w:rPr>
              <w:t>（0-1分）</w:t>
            </w:r>
            <w:r w:rsidRPr="0018490D">
              <w:rPr>
                <w:rFonts w:ascii="微软雅黑" w:hAnsi="微软雅黑" w:cs="微软雅黑" w:hint="eastAsia"/>
                <w:szCs w:val="21"/>
              </w:rPr>
              <w:t>；⑨快速保洁车</w:t>
            </w:r>
            <w:r w:rsidRPr="0018490D">
              <w:rPr>
                <w:rFonts w:ascii="微软雅黑" w:hAnsi="微软雅黑" w:hint="eastAsia"/>
                <w:szCs w:val="21"/>
              </w:rPr>
              <w:t>（0-1</w:t>
            </w:r>
            <w:r w:rsidRPr="0018490D">
              <w:rPr>
                <w:rFonts w:ascii="微软雅黑" w:hAnsi="微软雅黑" w:hint="eastAsia"/>
                <w:szCs w:val="21"/>
              </w:rPr>
              <w:lastRenderedPageBreak/>
              <w:t>分）</w:t>
            </w:r>
            <w:r w:rsidRPr="0018490D">
              <w:rPr>
                <w:rFonts w:ascii="微软雅黑" w:hAnsi="微软雅黑" w:cs="微软雅黑" w:hint="eastAsia"/>
                <w:szCs w:val="21"/>
              </w:rPr>
              <w:t>；⑩吹洗一体机</w:t>
            </w:r>
            <w:r w:rsidRPr="0018490D">
              <w:rPr>
                <w:rFonts w:ascii="微软雅黑" w:hAnsi="微软雅黑" w:hint="eastAsia"/>
                <w:szCs w:val="21"/>
              </w:rPr>
              <w:t>（0-1分）</w:t>
            </w:r>
            <w:r w:rsidRPr="0018490D">
              <w:rPr>
                <w:rFonts w:ascii="微软雅黑" w:hAnsi="微软雅黑" w:cs="微软雅黑" w:hint="eastAsia"/>
                <w:szCs w:val="21"/>
              </w:rPr>
              <w:t>。</w:t>
            </w:r>
          </w:p>
        </w:tc>
        <w:tc>
          <w:tcPr>
            <w:tcW w:w="1099" w:type="dxa"/>
          </w:tcPr>
          <w:p w:rsidR="00707679" w:rsidRPr="0018490D" w:rsidRDefault="00CF35F6">
            <w:pPr>
              <w:spacing w:line="276" w:lineRule="auto"/>
              <w:ind w:firstLine="420"/>
              <w:rPr>
                <w:rFonts w:ascii="微软雅黑" w:hAnsi="微软雅黑" w:cs="微软雅黑"/>
                <w:szCs w:val="21"/>
              </w:rPr>
            </w:pPr>
            <w:r w:rsidRPr="0018490D">
              <w:rPr>
                <w:rFonts w:ascii="微软雅黑" w:hAnsi="微软雅黑" w:cs="微软雅黑" w:hint="eastAsia"/>
                <w:szCs w:val="21"/>
              </w:rPr>
              <w:lastRenderedPageBreak/>
              <w:t>12</w:t>
            </w:r>
          </w:p>
        </w:tc>
      </w:tr>
      <w:tr w:rsidR="00707679" w:rsidRPr="0018490D">
        <w:tc>
          <w:tcPr>
            <w:tcW w:w="852" w:type="dxa"/>
          </w:tcPr>
          <w:p w:rsidR="00707679" w:rsidRPr="0018490D" w:rsidRDefault="00CF35F6" w:rsidP="00300056">
            <w:pPr>
              <w:ind w:firstLineChars="16" w:firstLine="34"/>
              <w:rPr>
                <w:rFonts w:ascii="微软雅黑" w:hAnsi="微软雅黑" w:cs="微软雅黑"/>
                <w:szCs w:val="21"/>
              </w:rPr>
            </w:pPr>
            <w:r w:rsidRPr="0018490D">
              <w:rPr>
                <w:rFonts w:ascii="微软雅黑" w:hAnsi="微软雅黑" w:cs="微软雅黑" w:hint="eastAsia"/>
                <w:szCs w:val="21"/>
              </w:rPr>
              <w:lastRenderedPageBreak/>
              <w:t>8</w:t>
            </w:r>
          </w:p>
        </w:tc>
        <w:tc>
          <w:tcPr>
            <w:tcW w:w="7547" w:type="dxa"/>
          </w:tcPr>
          <w:p w:rsidR="00707679" w:rsidRPr="0018490D" w:rsidRDefault="00CF35F6">
            <w:pPr>
              <w:ind w:firstLineChars="15" w:firstLine="31"/>
              <w:rPr>
                <w:rFonts w:ascii="微软雅黑" w:hAnsi="微软雅黑" w:cs="微软雅黑"/>
                <w:szCs w:val="21"/>
              </w:rPr>
            </w:pPr>
            <w:r w:rsidRPr="0018490D">
              <w:rPr>
                <w:rFonts w:ascii="微软雅黑" w:hAnsi="微软雅黑" w:cs="微软雅黑" w:hint="eastAsia"/>
                <w:bCs/>
                <w:szCs w:val="21"/>
              </w:rPr>
              <w:t>各级人员的业务培训措施、平均工资水平及是否缴纳社保或合作医疗保险、以及其它各类商业保险情况，根据其保障的完整性，比较得分；（0—5分）</w:t>
            </w:r>
          </w:p>
        </w:tc>
        <w:tc>
          <w:tcPr>
            <w:tcW w:w="1099" w:type="dxa"/>
          </w:tcPr>
          <w:p w:rsidR="00707679" w:rsidRPr="0018490D" w:rsidRDefault="00CF35F6">
            <w:pPr>
              <w:ind w:firstLine="420"/>
              <w:rPr>
                <w:rFonts w:ascii="微软雅黑" w:hAnsi="微软雅黑" w:cs="微软雅黑"/>
                <w:szCs w:val="21"/>
              </w:rPr>
            </w:pPr>
            <w:r w:rsidRPr="0018490D">
              <w:rPr>
                <w:rFonts w:ascii="微软雅黑" w:hAnsi="微软雅黑" w:cs="微软雅黑" w:hint="eastAsia"/>
                <w:szCs w:val="21"/>
              </w:rPr>
              <w:t>5</w:t>
            </w:r>
          </w:p>
        </w:tc>
      </w:tr>
      <w:tr w:rsidR="00707679" w:rsidRPr="0018490D">
        <w:tc>
          <w:tcPr>
            <w:tcW w:w="852" w:type="dxa"/>
          </w:tcPr>
          <w:p w:rsidR="00707679" w:rsidRPr="0018490D" w:rsidRDefault="00CF35F6" w:rsidP="00300056">
            <w:pPr>
              <w:ind w:firstLineChars="16" w:firstLine="34"/>
              <w:rPr>
                <w:rFonts w:ascii="微软雅黑" w:hAnsi="微软雅黑" w:cs="微软雅黑"/>
                <w:szCs w:val="21"/>
              </w:rPr>
            </w:pPr>
            <w:r w:rsidRPr="0018490D">
              <w:rPr>
                <w:rFonts w:ascii="微软雅黑" w:hAnsi="微软雅黑" w:cs="微软雅黑" w:hint="eastAsia"/>
                <w:szCs w:val="21"/>
              </w:rPr>
              <w:t>9</w:t>
            </w:r>
          </w:p>
        </w:tc>
        <w:tc>
          <w:tcPr>
            <w:tcW w:w="7547" w:type="dxa"/>
          </w:tcPr>
          <w:p w:rsidR="00707679" w:rsidRPr="0018490D" w:rsidRDefault="00CF35F6">
            <w:pPr>
              <w:ind w:firstLineChars="15" w:firstLine="31"/>
              <w:rPr>
                <w:rFonts w:ascii="微软雅黑" w:hAnsi="微软雅黑" w:cs="微软雅黑"/>
                <w:szCs w:val="21"/>
              </w:rPr>
            </w:pPr>
            <w:r w:rsidRPr="0018490D">
              <w:rPr>
                <w:rFonts w:ascii="微软雅黑" w:hAnsi="微软雅黑" w:cs="微软雅黑" w:hint="eastAsia"/>
                <w:szCs w:val="21"/>
              </w:rPr>
              <w:t>针对本项目各种应急处理方案，根据应急情况预测的完整性、处理方案的完整性、可行性等综合评分；（0-4分）；</w:t>
            </w:r>
          </w:p>
        </w:tc>
        <w:tc>
          <w:tcPr>
            <w:tcW w:w="1099" w:type="dxa"/>
          </w:tcPr>
          <w:p w:rsidR="00707679" w:rsidRPr="0018490D" w:rsidRDefault="00CF35F6">
            <w:pPr>
              <w:ind w:firstLine="420"/>
              <w:rPr>
                <w:rFonts w:ascii="微软雅黑" w:hAnsi="微软雅黑" w:cs="微软雅黑"/>
                <w:szCs w:val="21"/>
              </w:rPr>
            </w:pPr>
            <w:r w:rsidRPr="0018490D">
              <w:rPr>
                <w:rFonts w:ascii="微软雅黑" w:hAnsi="微软雅黑" w:cs="微软雅黑" w:hint="eastAsia"/>
                <w:szCs w:val="21"/>
              </w:rPr>
              <w:t>4</w:t>
            </w:r>
          </w:p>
        </w:tc>
      </w:tr>
      <w:tr w:rsidR="00707679" w:rsidRPr="0018490D">
        <w:tc>
          <w:tcPr>
            <w:tcW w:w="852" w:type="dxa"/>
          </w:tcPr>
          <w:p w:rsidR="00707679" w:rsidRPr="0018490D" w:rsidRDefault="00CF35F6" w:rsidP="00300056">
            <w:pPr>
              <w:ind w:firstLineChars="16" w:firstLine="34"/>
              <w:rPr>
                <w:rFonts w:ascii="微软雅黑" w:hAnsi="微软雅黑" w:cs="微软雅黑"/>
                <w:szCs w:val="21"/>
              </w:rPr>
            </w:pPr>
            <w:r w:rsidRPr="0018490D">
              <w:rPr>
                <w:rFonts w:ascii="微软雅黑" w:hAnsi="微软雅黑" w:cs="微软雅黑" w:hint="eastAsia"/>
                <w:szCs w:val="21"/>
              </w:rPr>
              <w:t>10</w:t>
            </w:r>
          </w:p>
        </w:tc>
        <w:tc>
          <w:tcPr>
            <w:tcW w:w="7547" w:type="dxa"/>
          </w:tcPr>
          <w:p w:rsidR="00707679" w:rsidRPr="0018490D" w:rsidRDefault="00CF35F6">
            <w:pPr>
              <w:ind w:firstLineChars="15" w:firstLine="31"/>
              <w:rPr>
                <w:rFonts w:ascii="微软雅黑" w:hAnsi="微软雅黑" w:cs="微软雅黑"/>
                <w:bCs/>
                <w:szCs w:val="21"/>
              </w:rPr>
            </w:pPr>
            <w:r w:rsidRPr="0018490D">
              <w:rPr>
                <w:rFonts w:ascii="微软雅黑" w:hAnsi="微软雅黑" w:cs="微软雅黑" w:hint="eastAsia"/>
                <w:bCs/>
                <w:szCs w:val="21"/>
              </w:rPr>
              <w:t>各级人员的业务培训、教育措施；（0-4分）</w:t>
            </w:r>
          </w:p>
        </w:tc>
        <w:tc>
          <w:tcPr>
            <w:tcW w:w="1099" w:type="dxa"/>
          </w:tcPr>
          <w:p w:rsidR="00707679" w:rsidRPr="0018490D" w:rsidRDefault="00CF35F6">
            <w:pPr>
              <w:ind w:firstLine="420"/>
              <w:rPr>
                <w:rFonts w:ascii="微软雅黑" w:hAnsi="微软雅黑" w:cs="微软雅黑"/>
                <w:szCs w:val="21"/>
              </w:rPr>
            </w:pPr>
            <w:r w:rsidRPr="0018490D">
              <w:rPr>
                <w:rFonts w:ascii="微软雅黑" w:hAnsi="微软雅黑" w:cs="微软雅黑" w:hint="eastAsia"/>
                <w:szCs w:val="21"/>
              </w:rPr>
              <w:t>4</w:t>
            </w:r>
          </w:p>
        </w:tc>
      </w:tr>
      <w:tr w:rsidR="00707679" w:rsidRPr="0018490D">
        <w:tc>
          <w:tcPr>
            <w:tcW w:w="852" w:type="dxa"/>
          </w:tcPr>
          <w:p w:rsidR="00707679" w:rsidRPr="0018490D" w:rsidRDefault="00CF35F6" w:rsidP="00300056">
            <w:pPr>
              <w:ind w:firstLineChars="16" w:firstLine="34"/>
              <w:rPr>
                <w:rFonts w:ascii="微软雅黑" w:hAnsi="微软雅黑" w:cs="微软雅黑"/>
                <w:szCs w:val="21"/>
              </w:rPr>
            </w:pPr>
            <w:r w:rsidRPr="0018490D">
              <w:rPr>
                <w:rFonts w:ascii="微软雅黑" w:hAnsi="微软雅黑" w:cs="微软雅黑" w:hint="eastAsia"/>
                <w:szCs w:val="21"/>
              </w:rPr>
              <w:t>11</w:t>
            </w:r>
          </w:p>
        </w:tc>
        <w:tc>
          <w:tcPr>
            <w:tcW w:w="7547" w:type="dxa"/>
          </w:tcPr>
          <w:p w:rsidR="00707679" w:rsidRPr="0018490D" w:rsidRDefault="00CF35F6">
            <w:pPr>
              <w:ind w:firstLineChars="15" w:firstLine="31"/>
              <w:rPr>
                <w:rFonts w:ascii="微软雅黑" w:hAnsi="微软雅黑" w:cs="微软雅黑"/>
                <w:bCs/>
                <w:szCs w:val="21"/>
              </w:rPr>
            </w:pPr>
            <w:r w:rsidRPr="0018490D">
              <w:rPr>
                <w:rFonts w:ascii="微软雅黑" w:hAnsi="微软雅黑" w:hint="eastAsia"/>
                <w:szCs w:val="21"/>
              </w:rPr>
              <w:t>根据对本项目建设需求深入了解，针对项目推进和实施中可能会出现的问题和存在的困难，并结合自身专业、经验等实际情况，提出合理化建议以及解决对策。</w:t>
            </w:r>
            <w:r w:rsidRPr="0018490D">
              <w:rPr>
                <w:rFonts w:ascii="微软雅黑" w:hAnsi="微软雅黑" w:cs="微软雅黑" w:hint="eastAsia"/>
                <w:bCs/>
                <w:szCs w:val="21"/>
              </w:rPr>
              <w:t>（0-4分）</w:t>
            </w:r>
          </w:p>
        </w:tc>
        <w:tc>
          <w:tcPr>
            <w:tcW w:w="1099" w:type="dxa"/>
          </w:tcPr>
          <w:p w:rsidR="00707679" w:rsidRPr="0018490D" w:rsidRDefault="00CF35F6">
            <w:pPr>
              <w:ind w:firstLine="420"/>
              <w:rPr>
                <w:rFonts w:ascii="微软雅黑" w:hAnsi="微软雅黑" w:cs="微软雅黑"/>
                <w:szCs w:val="21"/>
              </w:rPr>
            </w:pPr>
            <w:r w:rsidRPr="0018490D">
              <w:rPr>
                <w:rFonts w:ascii="微软雅黑" w:hAnsi="微软雅黑" w:cs="微软雅黑" w:hint="eastAsia"/>
                <w:szCs w:val="21"/>
              </w:rPr>
              <w:t>4</w:t>
            </w:r>
          </w:p>
        </w:tc>
      </w:tr>
      <w:tr w:rsidR="00707679" w:rsidRPr="0018490D">
        <w:tc>
          <w:tcPr>
            <w:tcW w:w="852" w:type="dxa"/>
          </w:tcPr>
          <w:p w:rsidR="00707679" w:rsidRPr="0018490D" w:rsidRDefault="00CF35F6" w:rsidP="00300056">
            <w:pPr>
              <w:ind w:firstLineChars="16" w:firstLine="34"/>
              <w:rPr>
                <w:rFonts w:ascii="微软雅黑" w:hAnsi="微软雅黑" w:cs="微软雅黑"/>
                <w:szCs w:val="21"/>
              </w:rPr>
            </w:pPr>
            <w:r w:rsidRPr="0018490D">
              <w:rPr>
                <w:rFonts w:ascii="微软雅黑" w:hAnsi="微软雅黑" w:cs="微软雅黑" w:hint="eastAsia"/>
                <w:szCs w:val="21"/>
              </w:rPr>
              <w:t>12</w:t>
            </w:r>
          </w:p>
        </w:tc>
        <w:tc>
          <w:tcPr>
            <w:tcW w:w="7547" w:type="dxa"/>
          </w:tcPr>
          <w:p w:rsidR="00707679" w:rsidRPr="0018490D" w:rsidRDefault="00CF35F6">
            <w:pPr>
              <w:ind w:firstLineChars="15" w:firstLine="31"/>
              <w:rPr>
                <w:rFonts w:ascii="微软雅黑" w:hAnsi="微软雅黑" w:cs="微软雅黑"/>
                <w:bCs/>
                <w:szCs w:val="21"/>
              </w:rPr>
            </w:pPr>
            <w:r w:rsidRPr="0018490D">
              <w:rPr>
                <w:rFonts w:ascii="微软雅黑" w:hAnsi="微软雅黑" w:cs="微软雅黑" w:hint="eastAsia"/>
                <w:szCs w:val="21"/>
              </w:rPr>
              <w:t>根据投标单位是否有完善的监督自查体系，以及体系的完整性、科学性、可操作性，综合打分</w:t>
            </w:r>
            <w:r w:rsidRPr="0018490D">
              <w:rPr>
                <w:rFonts w:ascii="微软雅黑" w:hAnsi="微软雅黑" w:cs="微软雅黑" w:hint="eastAsia"/>
                <w:bCs/>
                <w:szCs w:val="21"/>
              </w:rPr>
              <w:t>（0-3分）</w:t>
            </w:r>
          </w:p>
        </w:tc>
        <w:tc>
          <w:tcPr>
            <w:tcW w:w="1099" w:type="dxa"/>
          </w:tcPr>
          <w:p w:rsidR="00707679" w:rsidRPr="0018490D" w:rsidRDefault="00CF35F6">
            <w:pPr>
              <w:ind w:firstLine="420"/>
              <w:rPr>
                <w:rFonts w:ascii="微软雅黑" w:hAnsi="微软雅黑" w:cs="微软雅黑"/>
                <w:szCs w:val="21"/>
              </w:rPr>
            </w:pPr>
            <w:r w:rsidRPr="0018490D">
              <w:rPr>
                <w:rFonts w:ascii="微软雅黑" w:hAnsi="微软雅黑" w:cs="微软雅黑" w:hint="eastAsia"/>
                <w:szCs w:val="21"/>
              </w:rPr>
              <w:t>3</w:t>
            </w:r>
          </w:p>
        </w:tc>
      </w:tr>
      <w:tr w:rsidR="00707679" w:rsidRPr="0018490D">
        <w:tc>
          <w:tcPr>
            <w:tcW w:w="852" w:type="dxa"/>
          </w:tcPr>
          <w:p w:rsidR="00707679" w:rsidRPr="0018490D" w:rsidRDefault="00707679">
            <w:pPr>
              <w:ind w:firstLine="420"/>
              <w:rPr>
                <w:rFonts w:ascii="微软雅黑" w:hAnsi="微软雅黑"/>
                <w:szCs w:val="21"/>
              </w:rPr>
            </w:pPr>
          </w:p>
        </w:tc>
        <w:tc>
          <w:tcPr>
            <w:tcW w:w="7547" w:type="dxa"/>
          </w:tcPr>
          <w:p w:rsidR="00707679" w:rsidRPr="0018490D" w:rsidRDefault="00707679">
            <w:pPr>
              <w:ind w:firstLine="420"/>
              <w:rPr>
                <w:rFonts w:ascii="微软雅黑" w:hAnsi="微软雅黑"/>
                <w:bCs/>
                <w:szCs w:val="21"/>
              </w:rPr>
            </w:pPr>
          </w:p>
        </w:tc>
        <w:tc>
          <w:tcPr>
            <w:tcW w:w="1099" w:type="dxa"/>
          </w:tcPr>
          <w:p w:rsidR="00707679" w:rsidRPr="0018490D" w:rsidRDefault="00843C37">
            <w:pPr>
              <w:ind w:firstLine="420"/>
              <w:rPr>
                <w:rFonts w:ascii="微软雅黑" w:hAnsi="微软雅黑"/>
                <w:szCs w:val="21"/>
              </w:rPr>
            </w:pPr>
            <w:r w:rsidRPr="0018490D">
              <w:rPr>
                <w:rFonts w:ascii="微软雅黑" w:hAnsi="微软雅黑"/>
                <w:szCs w:val="21"/>
              </w:rPr>
              <w:fldChar w:fldCharType="begin"/>
            </w:r>
            <w:r w:rsidR="00CF35F6" w:rsidRPr="0018490D">
              <w:rPr>
                <w:rFonts w:ascii="微软雅黑" w:hAnsi="微软雅黑"/>
                <w:szCs w:val="21"/>
              </w:rPr>
              <w:instrText xml:space="preserve"> =SUM(ABOVE) </w:instrText>
            </w:r>
            <w:r w:rsidRPr="0018490D">
              <w:rPr>
                <w:rFonts w:ascii="微软雅黑" w:hAnsi="微软雅黑"/>
                <w:szCs w:val="21"/>
              </w:rPr>
              <w:fldChar w:fldCharType="separate"/>
            </w:r>
            <w:r w:rsidR="00CF35F6" w:rsidRPr="0018490D">
              <w:rPr>
                <w:rFonts w:ascii="微软雅黑" w:hAnsi="微软雅黑"/>
                <w:szCs w:val="21"/>
              </w:rPr>
              <w:t>86</w:t>
            </w:r>
            <w:r w:rsidRPr="0018490D">
              <w:rPr>
                <w:rFonts w:ascii="微软雅黑" w:hAnsi="微软雅黑"/>
                <w:szCs w:val="21"/>
              </w:rPr>
              <w:fldChar w:fldCharType="end"/>
            </w:r>
          </w:p>
        </w:tc>
      </w:tr>
    </w:tbl>
    <w:p w:rsidR="00707679" w:rsidRPr="0018490D" w:rsidRDefault="00CF35F6">
      <w:pPr>
        <w:pStyle w:val="2"/>
        <w:ind w:firstLine="420"/>
        <w:rPr>
          <w:rFonts w:ascii="微软雅黑" w:hAnsi="微软雅黑"/>
          <w:b w:val="0"/>
          <w:bCs/>
          <w:szCs w:val="21"/>
        </w:rPr>
      </w:pPr>
      <w:r w:rsidRPr="0018490D">
        <w:rPr>
          <w:rFonts w:hint="eastAsia"/>
        </w:rPr>
        <w:t>（三）资信及其他分</w:t>
      </w:r>
    </w:p>
    <w:tbl>
      <w:tblPr>
        <w:tblW w:w="9541" w:type="dxa"/>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7635"/>
        <w:gridCol w:w="1077"/>
      </w:tblGrid>
      <w:tr w:rsidR="00707679" w:rsidRPr="0018490D" w:rsidTr="0018490D">
        <w:trPr>
          <w:jc w:val="center"/>
        </w:trPr>
        <w:tc>
          <w:tcPr>
            <w:tcW w:w="829" w:type="dxa"/>
            <w:vAlign w:val="center"/>
          </w:tcPr>
          <w:p w:rsidR="00707679" w:rsidRPr="0018490D" w:rsidRDefault="00CF35F6">
            <w:pPr>
              <w:pStyle w:val="af"/>
              <w:wordWrap w:val="0"/>
              <w:ind w:firstLineChars="0" w:firstLine="0"/>
              <w:rPr>
                <w:rFonts w:ascii="微软雅黑" w:hAnsi="微软雅黑"/>
                <w:szCs w:val="21"/>
              </w:rPr>
            </w:pPr>
            <w:r w:rsidRPr="0018490D">
              <w:rPr>
                <w:rFonts w:ascii="微软雅黑" w:hAnsi="微软雅黑" w:hint="eastAsia"/>
                <w:szCs w:val="21"/>
              </w:rPr>
              <w:t>序号</w:t>
            </w:r>
          </w:p>
        </w:tc>
        <w:tc>
          <w:tcPr>
            <w:tcW w:w="7635" w:type="dxa"/>
            <w:vAlign w:val="center"/>
          </w:tcPr>
          <w:p w:rsidR="00707679" w:rsidRPr="0018490D" w:rsidRDefault="00CF35F6">
            <w:pPr>
              <w:pStyle w:val="af"/>
              <w:wordWrap w:val="0"/>
              <w:ind w:firstLine="420"/>
              <w:rPr>
                <w:rFonts w:ascii="微软雅黑" w:hAnsi="微软雅黑"/>
                <w:szCs w:val="21"/>
              </w:rPr>
            </w:pPr>
            <w:r w:rsidRPr="0018490D">
              <w:rPr>
                <w:rFonts w:ascii="微软雅黑" w:hAnsi="微软雅黑" w:hint="eastAsia"/>
                <w:szCs w:val="21"/>
              </w:rPr>
              <w:t>评分标准</w:t>
            </w:r>
          </w:p>
        </w:tc>
        <w:tc>
          <w:tcPr>
            <w:tcW w:w="1077" w:type="dxa"/>
            <w:vAlign w:val="center"/>
          </w:tcPr>
          <w:p w:rsidR="00707679" w:rsidRPr="0018490D" w:rsidRDefault="00CF35F6">
            <w:pPr>
              <w:pStyle w:val="af"/>
              <w:wordWrap w:val="0"/>
              <w:ind w:firstLineChars="0" w:firstLine="0"/>
              <w:rPr>
                <w:rFonts w:ascii="微软雅黑" w:hAnsi="微软雅黑"/>
                <w:szCs w:val="21"/>
              </w:rPr>
            </w:pPr>
            <w:r w:rsidRPr="0018490D">
              <w:rPr>
                <w:rFonts w:ascii="微软雅黑" w:hAnsi="微软雅黑" w:hint="eastAsia"/>
                <w:szCs w:val="21"/>
              </w:rPr>
              <w:t>最高得分</w:t>
            </w:r>
          </w:p>
        </w:tc>
      </w:tr>
      <w:tr w:rsidR="00707679" w:rsidRPr="0018490D" w:rsidTr="0018490D">
        <w:trPr>
          <w:jc w:val="center"/>
        </w:trPr>
        <w:tc>
          <w:tcPr>
            <w:tcW w:w="829" w:type="dxa"/>
            <w:vAlign w:val="center"/>
          </w:tcPr>
          <w:p w:rsidR="00707679" w:rsidRPr="0018490D" w:rsidRDefault="00CF35F6">
            <w:pPr>
              <w:pStyle w:val="af"/>
              <w:wordWrap w:val="0"/>
              <w:ind w:firstLineChars="0" w:firstLine="0"/>
              <w:rPr>
                <w:rFonts w:ascii="微软雅黑" w:hAnsi="微软雅黑"/>
                <w:szCs w:val="21"/>
              </w:rPr>
            </w:pPr>
            <w:r w:rsidRPr="0018490D">
              <w:rPr>
                <w:rFonts w:ascii="微软雅黑" w:hAnsi="微软雅黑" w:hint="eastAsia"/>
                <w:szCs w:val="21"/>
              </w:rPr>
              <w:t>13</w:t>
            </w:r>
          </w:p>
        </w:tc>
        <w:tc>
          <w:tcPr>
            <w:tcW w:w="7635" w:type="dxa"/>
          </w:tcPr>
          <w:p w:rsidR="00707679" w:rsidRPr="0018490D" w:rsidRDefault="00CF35F6">
            <w:pPr>
              <w:ind w:rightChars="-52" w:right="-109" w:firstLineChars="0" w:firstLine="0"/>
              <w:rPr>
                <w:rFonts w:ascii="微软雅黑" w:hAnsi="微软雅黑"/>
                <w:bCs/>
                <w:szCs w:val="21"/>
              </w:rPr>
            </w:pPr>
            <w:r w:rsidRPr="0018490D">
              <w:rPr>
                <w:rFonts w:ascii="微软雅黑" w:hAnsi="微软雅黑" w:cs="微软雅黑" w:hint="eastAsia"/>
                <w:szCs w:val="21"/>
              </w:rPr>
              <w:t>投标人通过质量管理体系、环境认证体系，、职业健康安全管理体系、能源管理体系、社会责任体系、企业诚信管理体系,凭相关证书复印件每项得0.5分，最高3分；</w:t>
            </w:r>
          </w:p>
        </w:tc>
        <w:tc>
          <w:tcPr>
            <w:tcW w:w="1077" w:type="dxa"/>
            <w:vAlign w:val="center"/>
          </w:tcPr>
          <w:p w:rsidR="00707679" w:rsidRPr="0018490D" w:rsidRDefault="00CF35F6">
            <w:pPr>
              <w:pStyle w:val="af"/>
              <w:wordWrap w:val="0"/>
              <w:ind w:firstLineChars="0" w:firstLine="0"/>
              <w:jc w:val="center"/>
              <w:rPr>
                <w:rFonts w:ascii="微软雅黑" w:hAnsi="微软雅黑"/>
                <w:szCs w:val="21"/>
              </w:rPr>
            </w:pPr>
            <w:r w:rsidRPr="0018490D">
              <w:rPr>
                <w:rFonts w:ascii="微软雅黑" w:hAnsi="微软雅黑" w:hint="eastAsia"/>
                <w:szCs w:val="21"/>
              </w:rPr>
              <w:t>3</w:t>
            </w:r>
          </w:p>
        </w:tc>
      </w:tr>
      <w:tr w:rsidR="00707679" w:rsidRPr="0018490D" w:rsidTr="0018490D">
        <w:trPr>
          <w:jc w:val="center"/>
        </w:trPr>
        <w:tc>
          <w:tcPr>
            <w:tcW w:w="829" w:type="dxa"/>
            <w:vAlign w:val="center"/>
          </w:tcPr>
          <w:p w:rsidR="00707679" w:rsidRPr="0018490D" w:rsidRDefault="00CF35F6">
            <w:pPr>
              <w:pStyle w:val="af"/>
              <w:wordWrap w:val="0"/>
              <w:ind w:firstLineChars="0" w:firstLine="0"/>
              <w:rPr>
                <w:rFonts w:ascii="微软雅黑" w:hAnsi="微软雅黑"/>
                <w:szCs w:val="21"/>
              </w:rPr>
            </w:pPr>
            <w:r w:rsidRPr="0018490D">
              <w:rPr>
                <w:rFonts w:ascii="微软雅黑" w:hAnsi="微软雅黑" w:hint="eastAsia"/>
                <w:szCs w:val="21"/>
              </w:rPr>
              <w:t>14</w:t>
            </w:r>
          </w:p>
        </w:tc>
        <w:tc>
          <w:tcPr>
            <w:tcW w:w="7635" w:type="dxa"/>
          </w:tcPr>
          <w:p w:rsidR="00707679" w:rsidRPr="0018490D" w:rsidRDefault="00CF35F6">
            <w:pPr>
              <w:ind w:firstLineChars="52" w:firstLine="109"/>
              <w:rPr>
                <w:rFonts w:ascii="微软雅黑" w:hAnsi="微软雅黑"/>
                <w:szCs w:val="21"/>
              </w:rPr>
            </w:pPr>
            <w:r w:rsidRPr="0018490D">
              <w:rPr>
                <w:rFonts w:ascii="微软雅黑" w:hAnsi="微软雅黑" w:hint="eastAsia"/>
                <w:bCs/>
                <w:szCs w:val="21"/>
              </w:rPr>
              <w:t>成功案例及业绩（0-1）</w:t>
            </w:r>
            <w:r w:rsidRPr="0018490D">
              <w:rPr>
                <w:rFonts w:ascii="微软雅黑" w:hAnsi="微软雅黑" w:hint="eastAsia"/>
                <w:szCs w:val="21"/>
              </w:rPr>
              <w:t>投标人最近三年内成功实施的同类项目的业绩或案例，单个合同金额每个得</w:t>
            </w:r>
            <w:r w:rsidRPr="0018490D">
              <w:rPr>
                <w:rFonts w:ascii="微软雅黑" w:hAnsi="微软雅黑" w:hint="eastAsia"/>
                <w:szCs w:val="21"/>
                <w:u w:val="single"/>
              </w:rPr>
              <w:t>0.5</w:t>
            </w:r>
            <w:r w:rsidRPr="0018490D">
              <w:rPr>
                <w:rFonts w:ascii="微软雅黑" w:hAnsi="微软雅黑" w:hint="eastAsia"/>
                <w:szCs w:val="21"/>
              </w:rPr>
              <w:t>分；（提供项目合同复印件及用户意见评价书，无合同、用户意见评价书或评价不合格的，不得分）。</w:t>
            </w:r>
          </w:p>
        </w:tc>
        <w:tc>
          <w:tcPr>
            <w:tcW w:w="1077" w:type="dxa"/>
            <w:vAlign w:val="center"/>
          </w:tcPr>
          <w:p w:rsidR="00707679" w:rsidRPr="0018490D" w:rsidRDefault="00CF35F6">
            <w:pPr>
              <w:pStyle w:val="af"/>
              <w:wordWrap w:val="0"/>
              <w:ind w:firstLineChars="0" w:firstLine="0"/>
              <w:jc w:val="center"/>
              <w:rPr>
                <w:rFonts w:ascii="微软雅黑" w:hAnsi="微软雅黑"/>
                <w:szCs w:val="21"/>
              </w:rPr>
            </w:pPr>
            <w:r w:rsidRPr="0018490D">
              <w:rPr>
                <w:rFonts w:ascii="微软雅黑" w:hAnsi="微软雅黑" w:hint="eastAsia"/>
                <w:szCs w:val="21"/>
              </w:rPr>
              <w:t>1</w:t>
            </w:r>
          </w:p>
        </w:tc>
      </w:tr>
      <w:tr w:rsidR="00707679" w:rsidRPr="0018490D" w:rsidTr="0018490D">
        <w:trPr>
          <w:jc w:val="center"/>
        </w:trPr>
        <w:tc>
          <w:tcPr>
            <w:tcW w:w="829" w:type="dxa"/>
            <w:vAlign w:val="center"/>
          </w:tcPr>
          <w:p w:rsidR="00707679" w:rsidRPr="0018490D" w:rsidRDefault="00CF35F6">
            <w:pPr>
              <w:pStyle w:val="af"/>
              <w:wordWrap w:val="0"/>
              <w:ind w:firstLineChars="0" w:firstLine="0"/>
              <w:rPr>
                <w:rFonts w:ascii="微软雅黑" w:hAnsi="微软雅黑"/>
                <w:szCs w:val="21"/>
              </w:rPr>
            </w:pPr>
            <w:r w:rsidRPr="0018490D">
              <w:rPr>
                <w:rFonts w:ascii="微软雅黑" w:hAnsi="微软雅黑" w:hint="eastAsia"/>
                <w:szCs w:val="21"/>
              </w:rPr>
              <w:t>小计</w:t>
            </w:r>
          </w:p>
        </w:tc>
        <w:tc>
          <w:tcPr>
            <w:tcW w:w="7635" w:type="dxa"/>
            <w:vAlign w:val="center"/>
          </w:tcPr>
          <w:p w:rsidR="00707679" w:rsidRPr="0018490D" w:rsidRDefault="00707679">
            <w:pPr>
              <w:pStyle w:val="af"/>
              <w:wordWrap w:val="0"/>
              <w:ind w:firstLine="420"/>
              <w:rPr>
                <w:rFonts w:ascii="微软雅黑" w:hAnsi="微软雅黑"/>
                <w:szCs w:val="21"/>
              </w:rPr>
            </w:pPr>
          </w:p>
        </w:tc>
        <w:tc>
          <w:tcPr>
            <w:tcW w:w="1077" w:type="dxa"/>
            <w:vAlign w:val="center"/>
          </w:tcPr>
          <w:p w:rsidR="00707679" w:rsidRPr="0018490D" w:rsidRDefault="00843C37">
            <w:pPr>
              <w:pStyle w:val="af"/>
              <w:ind w:firstLineChars="13" w:firstLine="27"/>
              <w:jc w:val="center"/>
              <w:rPr>
                <w:rFonts w:ascii="微软雅黑" w:hAnsi="微软雅黑"/>
                <w:szCs w:val="21"/>
              </w:rPr>
            </w:pPr>
            <w:r w:rsidRPr="0018490D">
              <w:rPr>
                <w:rFonts w:ascii="微软雅黑" w:hAnsi="微软雅黑"/>
                <w:szCs w:val="21"/>
              </w:rPr>
              <w:fldChar w:fldCharType="begin"/>
            </w:r>
            <w:r w:rsidR="00CF35F6" w:rsidRPr="0018490D">
              <w:rPr>
                <w:rFonts w:ascii="微软雅黑" w:hAnsi="微软雅黑"/>
                <w:szCs w:val="21"/>
              </w:rPr>
              <w:instrText xml:space="preserve"> =SUM(ABOVE) </w:instrText>
            </w:r>
            <w:r w:rsidRPr="0018490D">
              <w:rPr>
                <w:rFonts w:ascii="微软雅黑" w:hAnsi="微软雅黑"/>
                <w:szCs w:val="21"/>
              </w:rPr>
              <w:fldChar w:fldCharType="separate"/>
            </w:r>
            <w:r w:rsidR="00CF35F6" w:rsidRPr="0018490D">
              <w:rPr>
                <w:rFonts w:ascii="微软雅黑" w:hAnsi="微软雅黑"/>
                <w:szCs w:val="21"/>
              </w:rPr>
              <w:t>4</w:t>
            </w:r>
            <w:r w:rsidRPr="0018490D">
              <w:rPr>
                <w:rFonts w:ascii="微软雅黑" w:hAnsi="微软雅黑"/>
                <w:szCs w:val="21"/>
              </w:rPr>
              <w:fldChar w:fldCharType="end"/>
            </w:r>
          </w:p>
        </w:tc>
      </w:tr>
    </w:tbl>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fa"/>
        <w:spacing w:before="0" w:after="0"/>
        <w:ind w:firstLine="640"/>
        <w:outlineLvl w:val="9"/>
        <w:rPr>
          <w:rFonts w:ascii="微软雅黑" w:hAnsi="微软雅黑"/>
        </w:rPr>
        <w:sectPr w:rsidR="00707679" w:rsidRPr="0018490D">
          <w:pgSz w:w="11906" w:h="16838"/>
          <w:pgMar w:top="1474" w:right="1797" w:bottom="1247" w:left="1797" w:header="851" w:footer="851" w:gutter="0"/>
          <w:cols w:space="720"/>
          <w:docGrid w:linePitch="312"/>
        </w:sectPr>
      </w:pPr>
    </w:p>
    <w:p w:rsidR="00707679" w:rsidRPr="0018490D" w:rsidRDefault="00CF35F6">
      <w:pPr>
        <w:pStyle w:val="1"/>
        <w:numPr>
          <w:ilvl w:val="0"/>
          <w:numId w:val="7"/>
        </w:numPr>
        <w:rPr>
          <w:rStyle w:val="1Char"/>
          <w:b/>
          <w:bCs/>
        </w:rPr>
      </w:pPr>
      <w:bookmarkStart w:id="215" w:name="_Toc24358"/>
      <w:r w:rsidRPr="0018490D">
        <w:rPr>
          <w:rStyle w:val="1Char"/>
          <w:rFonts w:hint="eastAsia"/>
          <w:b/>
          <w:bCs/>
        </w:rPr>
        <w:lastRenderedPageBreak/>
        <w:t>政府采购合同</w:t>
      </w:r>
      <w:bookmarkEnd w:id="211"/>
      <w:bookmarkEnd w:id="212"/>
      <w:bookmarkEnd w:id="213"/>
      <w:bookmarkEnd w:id="215"/>
    </w:p>
    <w:p w:rsidR="00707679" w:rsidRPr="0018490D" w:rsidRDefault="00CF35F6">
      <w:pPr>
        <w:ind w:firstLine="420"/>
        <w:jc w:val="center"/>
        <w:rPr>
          <w:b/>
          <w:bCs/>
        </w:rPr>
      </w:pPr>
      <w:bookmarkStart w:id="216" w:name="_Toc12558"/>
      <w:bookmarkStart w:id="217" w:name="_Toc21781"/>
      <w:bookmarkStart w:id="218" w:name="_Toc416422466"/>
      <w:bookmarkStart w:id="219" w:name="_Toc416422801"/>
      <w:bookmarkStart w:id="220" w:name="_Toc427915780"/>
      <w:bookmarkStart w:id="221" w:name="_Toc493511827"/>
      <w:bookmarkStart w:id="222" w:name="_Toc417992897"/>
      <w:r w:rsidRPr="0018490D">
        <w:rPr>
          <w:rFonts w:hint="eastAsia"/>
          <w:b/>
          <w:bCs/>
        </w:rPr>
        <w:t>政府采购合同</w:t>
      </w:r>
      <w:bookmarkEnd w:id="216"/>
      <w:bookmarkEnd w:id="217"/>
      <w:bookmarkEnd w:id="218"/>
      <w:bookmarkEnd w:id="219"/>
      <w:bookmarkEnd w:id="220"/>
      <w:bookmarkEnd w:id="221"/>
      <w:bookmarkEnd w:id="222"/>
    </w:p>
    <w:p w:rsidR="00707679" w:rsidRPr="0018490D" w:rsidRDefault="00CF35F6">
      <w:pPr>
        <w:pStyle w:val="2"/>
        <w:ind w:firstLine="420"/>
        <w:jc w:val="center"/>
      </w:pPr>
      <w:r w:rsidRPr="0018490D">
        <w:rPr>
          <w:rFonts w:hint="eastAsia"/>
        </w:rPr>
        <w:t>一、通用必备条款部份</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
          <w:szCs w:val="21"/>
        </w:rPr>
        <w:t>合同</w:t>
      </w:r>
      <w:r w:rsidRPr="0018490D">
        <w:rPr>
          <w:rFonts w:ascii="微软雅黑" w:hAnsi="微软雅黑"/>
          <w:b/>
          <w:szCs w:val="21"/>
        </w:rPr>
        <w:t>编号：</w:t>
      </w:r>
    </w:p>
    <w:p w:rsidR="00707679" w:rsidRPr="0018490D" w:rsidRDefault="00CF35F6">
      <w:pPr>
        <w:pStyle w:val="af"/>
        <w:snapToGrid w:val="0"/>
        <w:ind w:firstLine="420"/>
        <w:rPr>
          <w:rFonts w:ascii="微软雅黑" w:hAnsi="微软雅黑"/>
          <w:bCs/>
          <w:szCs w:val="21"/>
        </w:rPr>
      </w:pPr>
      <w:r w:rsidRPr="0018490D">
        <w:rPr>
          <w:rFonts w:ascii="微软雅黑" w:hAnsi="微软雅黑" w:hint="eastAsia"/>
          <w:b/>
          <w:szCs w:val="21"/>
        </w:rPr>
        <w:t>政府采购计划（预算）确认号：</w:t>
      </w:r>
    </w:p>
    <w:p w:rsidR="00707679" w:rsidRPr="0018490D" w:rsidRDefault="00CF35F6">
      <w:pPr>
        <w:pStyle w:val="af"/>
        <w:snapToGrid w:val="0"/>
        <w:ind w:firstLine="420"/>
        <w:rPr>
          <w:rFonts w:ascii="微软雅黑" w:hAnsi="微软雅黑"/>
          <w:szCs w:val="21"/>
        </w:rPr>
      </w:pPr>
      <w:r w:rsidRPr="0018490D">
        <w:rPr>
          <w:rFonts w:ascii="微软雅黑" w:hAnsi="微软雅黑" w:hint="eastAsia"/>
          <w:b/>
          <w:szCs w:val="21"/>
        </w:rPr>
        <w:t>预算金额</w:t>
      </w:r>
      <w:r w:rsidRPr="0018490D">
        <w:rPr>
          <w:rFonts w:ascii="微软雅黑" w:hAnsi="微软雅黑" w:hint="eastAsia"/>
          <w:szCs w:val="21"/>
        </w:rPr>
        <w:t xml:space="preserve">：  </w:t>
      </w:r>
    </w:p>
    <w:p w:rsidR="00707679" w:rsidRPr="0018490D" w:rsidRDefault="00CF35F6">
      <w:pPr>
        <w:snapToGrid w:val="0"/>
        <w:ind w:firstLine="420"/>
        <w:rPr>
          <w:rFonts w:ascii="微软雅黑" w:hAnsi="微软雅黑"/>
          <w:szCs w:val="21"/>
        </w:rPr>
      </w:pPr>
      <w:r w:rsidRPr="0018490D">
        <w:rPr>
          <w:rFonts w:ascii="微软雅黑" w:hAnsi="微软雅黑" w:hint="eastAsia"/>
          <w:b/>
          <w:szCs w:val="21"/>
        </w:rPr>
        <w:t>采购人（以下称甲方）：</w:t>
      </w: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t>供应商（以下称乙方）：</w:t>
      </w:r>
    </w:p>
    <w:p w:rsidR="00707679" w:rsidRPr="0018490D" w:rsidRDefault="00CF35F6">
      <w:pPr>
        <w:pStyle w:val="af"/>
        <w:snapToGrid w:val="0"/>
        <w:ind w:firstLine="420"/>
        <w:rPr>
          <w:rFonts w:ascii="微软雅黑" w:hAnsi="微软雅黑"/>
          <w:szCs w:val="21"/>
        </w:rPr>
      </w:pPr>
      <w:r w:rsidRPr="0018490D">
        <w:rPr>
          <w:rFonts w:ascii="微软雅黑" w:hAnsi="微软雅黑" w:hint="eastAsia"/>
          <w:b/>
          <w:szCs w:val="21"/>
        </w:rPr>
        <w:t>采购代理机构：</w:t>
      </w:r>
    </w:p>
    <w:p w:rsidR="00707679" w:rsidRPr="0018490D" w:rsidRDefault="00CF35F6">
      <w:pPr>
        <w:pStyle w:val="af"/>
        <w:snapToGrid w:val="0"/>
        <w:ind w:firstLine="420"/>
        <w:rPr>
          <w:rFonts w:ascii="微软雅黑" w:hAnsi="微软雅黑"/>
          <w:szCs w:val="21"/>
        </w:rPr>
      </w:pPr>
      <w:r w:rsidRPr="0018490D">
        <w:rPr>
          <w:rFonts w:ascii="微软雅黑" w:hAnsi="微软雅黑" w:hint="eastAsia"/>
          <w:b/>
          <w:szCs w:val="21"/>
        </w:rPr>
        <w:t>采购方式：</w:t>
      </w:r>
      <w:r w:rsidRPr="0018490D">
        <w:rPr>
          <w:rFonts w:ascii="微软雅黑" w:hAnsi="微软雅黑" w:hint="eastAsia"/>
          <w:szCs w:val="21"/>
        </w:rPr>
        <w:t>公开招标</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根据《中华人民共和国政府采购法》、《中华人民共和国民法典》等法律法规的规定，甲、乙双方按照</w:t>
      </w:r>
      <w:r w:rsidRPr="0018490D">
        <w:rPr>
          <w:rFonts w:ascii="微软雅黑" w:hAnsi="微软雅黑" w:cs="Tahoma" w:hint="eastAsia"/>
          <w:bCs/>
          <w:kern w:val="36"/>
        </w:rPr>
        <w:t>项目</w:t>
      </w:r>
      <w:r w:rsidRPr="0018490D">
        <w:rPr>
          <w:rFonts w:ascii="微软雅黑" w:hAnsi="微软雅黑" w:hint="eastAsia"/>
          <w:szCs w:val="21"/>
        </w:rPr>
        <w:t>采购结果签订本合同。</w:t>
      </w:r>
    </w:p>
    <w:p w:rsidR="00707679" w:rsidRPr="0018490D" w:rsidRDefault="00CF35F6">
      <w:pPr>
        <w:shd w:val="clear" w:color="auto" w:fill="FFFFFF"/>
        <w:tabs>
          <w:tab w:val="left" w:pos="916"/>
          <w:tab w:val="left" w:pos="1832"/>
          <w:tab w:val="left" w:pos="2748"/>
        </w:tabs>
        <w:ind w:firstLine="420"/>
        <w:rPr>
          <w:rFonts w:ascii="微软雅黑" w:hAnsi="微软雅黑"/>
          <w:b/>
          <w:szCs w:val="21"/>
        </w:rPr>
      </w:pPr>
      <w:r w:rsidRPr="0018490D">
        <w:rPr>
          <w:rFonts w:ascii="微软雅黑" w:hAnsi="微软雅黑" w:hint="eastAsia"/>
          <w:b/>
          <w:szCs w:val="21"/>
        </w:rPr>
        <w:t>第一条 合同组成</w:t>
      </w:r>
      <w:r w:rsidRPr="0018490D">
        <w:rPr>
          <w:rFonts w:ascii="微软雅黑" w:hAnsi="微软雅黑"/>
          <w:b/>
          <w:szCs w:val="21"/>
        </w:rPr>
        <w:tab/>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本次政府采购活动的相关文件为本合同的组成部分，这些文件包括但不限于：</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1、本合同文本；</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2、采购文件与采购响应文件；</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3、中标或成交通知书；</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组成本合同的所有文件必须为书面形式。政府采购合同备案时，须提供以上1、3两项，合同如有变更的，须提供变更协议。</w:t>
      </w:r>
    </w:p>
    <w:p w:rsidR="00707679" w:rsidRPr="0018490D" w:rsidRDefault="00CF35F6" w:rsidP="00300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18490D">
        <w:rPr>
          <w:rFonts w:ascii="微软雅黑" w:hAnsi="微软雅黑" w:hint="eastAsia"/>
          <w:b/>
          <w:szCs w:val="21"/>
        </w:rPr>
        <w:t>第二条 合同标的与相关属性</w:t>
      </w:r>
    </w:p>
    <w:p w:rsidR="00707679" w:rsidRPr="0018490D" w:rsidRDefault="00CF35F6">
      <w:pPr>
        <w:snapToGrid w:val="0"/>
        <w:ind w:firstLineChars="250" w:firstLine="525"/>
        <w:rPr>
          <w:rFonts w:ascii="微软雅黑" w:hAnsi="微软雅黑"/>
          <w:szCs w:val="21"/>
        </w:rPr>
      </w:pPr>
      <w:r w:rsidRPr="0018490D">
        <w:rPr>
          <w:rFonts w:ascii="微软雅黑" w:hAnsi="微软雅黑" w:hint="eastAsia"/>
          <w:szCs w:val="21"/>
        </w:rPr>
        <w:t>1、本次采购的是</w:t>
      </w:r>
      <w:r w:rsidRPr="0018490D">
        <w:rPr>
          <w:rFonts w:ascii="微软雅黑" w:hAnsi="微软雅黑" w:cs="Tahoma" w:hint="eastAsia"/>
          <w:bCs/>
          <w:kern w:val="36"/>
        </w:rPr>
        <w:t>项目</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2、乙方是否属于中小微企业：□是□否</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3、本合同项下产品属于（可多选）：□环保产品；□节能产品；□进口产品</w:t>
      </w:r>
    </w:p>
    <w:p w:rsidR="00707679" w:rsidRPr="0018490D" w:rsidRDefault="00CF35F6" w:rsidP="00300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18490D">
        <w:rPr>
          <w:rFonts w:ascii="微软雅黑" w:hAnsi="微软雅黑" w:hint="eastAsia"/>
          <w:b/>
          <w:szCs w:val="21"/>
        </w:rPr>
        <w:t>第三条 合同价款</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1、本合同项下总价款为（大写）              人民币，分项价款见“价格清单”（如有）”。</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lastRenderedPageBreak/>
        <w:t>2、本合同总价款含所有税费(包括货款、标准附件、备品备件、专用工具、包装、运输、装卸、保险、税金、货到就位以及安装、调试、培训、保修等一切税金和费用。)</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3、本合同付款方式为以下第           项：</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（1）本合同项下的采购资金系甲方自行支付，付款程序为                    ；</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（2）本合同项下的采购资金须财政直接支付，付款程序为                    ；</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（3）其他方式：</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4、本合同项下的采购资金付款进度按招投标文件规定，未规定时按以下第            项支付：</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（1）一次性付款：乙方合同履行达到         （条件）时，一次性付款；</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（2）分期付款         时支付         ；         时支付         ；         时支付         ；</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若收取了履约保证金，则不应重复设置尾款支付条件。</w:t>
      </w:r>
    </w:p>
    <w:p w:rsidR="00707679" w:rsidRPr="0018490D" w:rsidRDefault="00CF35F6" w:rsidP="00300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18490D">
        <w:rPr>
          <w:rFonts w:ascii="微软雅黑" w:hAnsi="微软雅黑" w:hint="eastAsia"/>
          <w:b/>
          <w:szCs w:val="21"/>
        </w:rPr>
        <w:t>第四条 履约保证金</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按以下第         项处理：</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1、本项目设置履约保证金，乙方应于         （时间）向甲方提交履约保证金         元（不得高于本合同金额的2.5%）。履约保证金在         （时间）退还乙方。</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2、本项目不设置履约保证金</w:t>
      </w:r>
    </w:p>
    <w:p w:rsidR="00707679" w:rsidRPr="0018490D" w:rsidRDefault="00CF35F6" w:rsidP="00300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18490D">
        <w:rPr>
          <w:rFonts w:ascii="微软雅黑" w:hAnsi="微软雅黑" w:hint="eastAsia"/>
          <w:b/>
          <w:szCs w:val="21"/>
        </w:rPr>
        <w:t>第五条 合同的变更和终止</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除《政府采购法》第49条、第50条第二款规定的情形外，本合同一经签订，甲乙双方不得擅自终止合同或对合同实质性条款进行变更。确有特殊情况的，须经同级财政部门备案同意。</w:t>
      </w:r>
    </w:p>
    <w:p w:rsidR="00707679" w:rsidRPr="0018490D" w:rsidRDefault="00CF35F6" w:rsidP="00300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18490D">
        <w:rPr>
          <w:rFonts w:ascii="微软雅黑" w:hAnsi="微软雅黑" w:hint="eastAsia"/>
          <w:b/>
          <w:szCs w:val="21"/>
        </w:rPr>
        <w:t>第六条 合同的转让与分包</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乙方不得擅自部分或全部转让其应履行的合同义务。乙方分包的，应经过甲方书面同意。</w:t>
      </w:r>
    </w:p>
    <w:p w:rsidR="00707679" w:rsidRPr="0018490D" w:rsidRDefault="00CF35F6" w:rsidP="00300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18490D">
        <w:rPr>
          <w:rFonts w:ascii="微软雅黑" w:hAnsi="微软雅黑" w:hint="eastAsia"/>
          <w:b/>
          <w:szCs w:val="21"/>
        </w:rPr>
        <w:t>第七条 争议的解决</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1、因履行本合同引起的或与本合同有关的争议，甲、乙双方应首先通过友好协商解</w:t>
      </w:r>
      <w:r w:rsidRPr="0018490D">
        <w:rPr>
          <w:rFonts w:ascii="微软雅黑" w:hAnsi="微软雅黑" w:hint="eastAsia"/>
          <w:szCs w:val="21"/>
        </w:rPr>
        <w:lastRenderedPageBreak/>
        <w:t>决，如果协商不能解决争议，则采取以下第         种方式解决争议：</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（1）向甲方所在地有管辖权的人民法院提起诉讼；</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（2）向         仲裁委员申请仲裁。</w:t>
      </w:r>
    </w:p>
    <w:p w:rsidR="00707679" w:rsidRPr="0018490D" w:rsidRDefault="00CF35F6" w:rsidP="00300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18490D">
        <w:rPr>
          <w:rFonts w:ascii="微软雅黑" w:hAnsi="微软雅黑" w:hint="eastAsia"/>
          <w:b/>
          <w:szCs w:val="21"/>
        </w:rPr>
        <w:t>第八条 合同备案及其他</w:t>
      </w:r>
    </w:p>
    <w:p w:rsidR="00707679" w:rsidRPr="0018490D" w:rsidRDefault="00CF3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18490D">
        <w:rPr>
          <w:rFonts w:ascii="微软雅黑" w:hAnsi="微软雅黑" w:hint="eastAsia"/>
          <w:szCs w:val="21"/>
        </w:rPr>
        <w:t>本合同一式五份，甲乙双方各执二份，一份送招标代理机构存档。</w:t>
      </w:r>
    </w:p>
    <w:p w:rsidR="00707679" w:rsidRPr="0018490D" w:rsidRDefault="00CF35F6">
      <w:pPr>
        <w:pStyle w:val="2"/>
        <w:ind w:firstLine="420"/>
        <w:jc w:val="center"/>
      </w:pPr>
      <w:r w:rsidRPr="0018490D">
        <w:rPr>
          <w:rFonts w:hint="eastAsia"/>
        </w:rPr>
        <w:t>二、特殊专用条款部份</w:t>
      </w:r>
    </w:p>
    <w:p w:rsidR="00707679" w:rsidRPr="0018490D" w:rsidRDefault="00CF35F6">
      <w:pPr>
        <w:pStyle w:val="af"/>
        <w:snapToGrid w:val="0"/>
        <w:ind w:firstLineChars="196" w:firstLine="412"/>
        <w:rPr>
          <w:rFonts w:ascii="微软雅黑" w:hAnsi="微软雅黑"/>
          <w:b/>
          <w:szCs w:val="21"/>
        </w:rPr>
      </w:pPr>
      <w:r w:rsidRPr="0018490D">
        <w:rPr>
          <w:rFonts w:ascii="微软雅黑" w:hAnsi="微软雅黑" w:hint="eastAsia"/>
          <w:b/>
          <w:szCs w:val="21"/>
        </w:rPr>
        <w:t>第一条服务内容</w:t>
      </w:r>
    </w:p>
    <w:p w:rsidR="00707679" w:rsidRPr="0018490D" w:rsidRDefault="00CF35F6">
      <w:pPr>
        <w:autoSpaceDE w:val="0"/>
        <w:autoSpaceDN w:val="0"/>
        <w:adjustRightInd w:val="0"/>
        <w:ind w:firstLine="420"/>
        <w:rPr>
          <w:rFonts w:ascii="微软雅黑" w:hAnsi="微软雅黑"/>
          <w:b/>
          <w:kern w:val="36"/>
          <w:szCs w:val="21"/>
        </w:rPr>
      </w:pPr>
      <w:r w:rsidRPr="0018490D">
        <w:rPr>
          <w:rFonts w:ascii="微软雅黑" w:hAnsi="微软雅黑"/>
          <w:b/>
          <w:kern w:val="36"/>
          <w:szCs w:val="21"/>
        </w:rPr>
        <w:t>……</w:t>
      </w:r>
    </w:p>
    <w:p w:rsidR="00707679" w:rsidRPr="0018490D" w:rsidRDefault="00CF35F6">
      <w:pPr>
        <w:pStyle w:val="af"/>
        <w:snapToGrid w:val="0"/>
        <w:ind w:firstLineChars="196" w:firstLine="412"/>
        <w:rPr>
          <w:rFonts w:ascii="微软雅黑" w:hAnsi="微软雅黑"/>
          <w:b/>
          <w:szCs w:val="21"/>
        </w:rPr>
      </w:pPr>
      <w:r w:rsidRPr="0018490D">
        <w:rPr>
          <w:rFonts w:ascii="微软雅黑" w:hAnsi="微软雅黑" w:hint="eastAsia"/>
          <w:b/>
          <w:szCs w:val="21"/>
        </w:rPr>
        <w:t>第二条</w:t>
      </w:r>
      <w:r w:rsidRPr="0018490D">
        <w:rPr>
          <w:rFonts w:ascii="微软雅黑" w:hAnsi="微软雅黑"/>
          <w:b/>
          <w:szCs w:val="21"/>
        </w:rPr>
        <w:t>合同履行时间、履行方式及履行地点</w:t>
      </w:r>
    </w:p>
    <w:p w:rsidR="00707679" w:rsidRPr="0018490D" w:rsidRDefault="00CF35F6" w:rsidP="00300056">
      <w:pPr>
        <w:pStyle w:val="af"/>
        <w:snapToGrid w:val="0"/>
        <w:ind w:firstLineChars="196" w:firstLine="412"/>
        <w:rPr>
          <w:rFonts w:ascii="微软雅黑" w:hAnsi="微软雅黑"/>
          <w:bCs/>
          <w:szCs w:val="21"/>
        </w:rPr>
      </w:pPr>
      <w:r w:rsidRPr="0018490D">
        <w:rPr>
          <w:rFonts w:ascii="微软雅黑" w:hAnsi="微软雅黑"/>
          <w:bCs/>
          <w:szCs w:val="21"/>
        </w:rPr>
        <w:t>1</w:t>
      </w:r>
      <w:r w:rsidRPr="0018490D">
        <w:rPr>
          <w:rFonts w:ascii="微软雅黑" w:hAnsi="微软雅黑" w:hint="eastAsia"/>
          <w:bCs/>
          <w:szCs w:val="21"/>
        </w:rPr>
        <w:t>、</w:t>
      </w:r>
      <w:r w:rsidRPr="0018490D">
        <w:rPr>
          <w:rFonts w:ascii="微软雅黑" w:hAnsi="微软雅黑"/>
          <w:szCs w:val="21"/>
        </w:rPr>
        <w:t>履行时间</w:t>
      </w:r>
      <w:r w:rsidRPr="0018490D">
        <w:rPr>
          <w:rFonts w:ascii="微软雅黑" w:hAnsi="微软雅黑"/>
          <w:bCs/>
          <w:szCs w:val="21"/>
        </w:rPr>
        <w:t>：</w:t>
      </w:r>
    </w:p>
    <w:p w:rsidR="00707679" w:rsidRPr="0018490D" w:rsidRDefault="00CF35F6" w:rsidP="00300056">
      <w:pPr>
        <w:pStyle w:val="af"/>
        <w:snapToGrid w:val="0"/>
        <w:ind w:firstLineChars="196" w:firstLine="412"/>
        <w:rPr>
          <w:rFonts w:ascii="微软雅黑" w:hAnsi="微软雅黑"/>
          <w:bCs/>
          <w:szCs w:val="21"/>
        </w:rPr>
      </w:pPr>
      <w:r w:rsidRPr="0018490D">
        <w:rPr>
          <w:rFonts w:ascii="微软雅黑" w:hAnsi="微软雅黑"/>
          <w:bCs/>
          <w:szCs w:val="21"/>
        </w:rPr>
        <w:t>2</w:t>
      </w:r>
      <w:r w:rsidRPr="0018490D">
        <w:rPr>
          <w:rFonts w:ascii="微软雅黑" w:hAnsi="微软雅黑" w:hint="eastAsia"/>
          <w:bCs/>
          <w:szCs w:val="21"/>
        </w:rPr>
        <w:t>、</w:t>
      </w:r>
      <w:r w:rsidRPr="0018490D">
        <w:rPr>
          <w:rFonts w:ascii="微软雅黑" w:hAnsi="微软雅黑"/>
          <w:szCs w:val="21"/>
        </w:rPr>
        <w:t>履行方式</w:t>
      </w:r>
      <w:r w:rsidRPr="0018490D">
        <w:rPr>
          <w:rFonts w:ascii="微软雅黑" w:hAnsi="微软雅黑"/>
          <w:bCs/>
          <w:szCs w:val="21"/>
        </w:rPr>
        <w:t>：</w:t>
      </w:r>
    </w:p>
    <w:p w:rsidR="00707679" w:rsidRPr="0018490D" w:rsidRDefault="00CF35F6">
      <w:pPr>
        <w:pStyle w:val="af"/>
        <w:snapToGrid w:val="0"/>
        <w:ind w:firstLine="420"/>
        <w:rPr>
          <w:rFonts w:ascii="微软雅黑" w:hAnsi="微软雅黑"/>
          <w:bCs/>
          <w:szCs w:val="21"/>
        </w:rPr>
      </w:pPr>
      <w:r w:rsidRPr="0018490D">
        <w:rPr>
          <w:rFonts w:ascii="微软雅黑" w:hAnsi="微软雅黑"/>
          <w:bCs/>
          <w:szCs w:val="21"/>
        </w:rPr>
        <w:t>3</w:t>
      </w:r>
      <w:r w:rsidRPr="0018490D">
        <w:rPr>
          <w:rFonts w:ascii="微软雅黑" w:hAnsi="微软雅黑" w:hint="eastAsia"/>
          <w:bCs/>
          <w:szCs w:val="21"/>
        </w:rPr>
        <w:t>、</w:t>
      </w:r>
      <w:r w:rsidRPr="0018490D">
        <w:rPr>
          <w:rFonts w:ascii="微软雅黑" w:hAnsi="微软雅黑"/>
          <w:szCs w:val="21"/>
        </w:rPr>
        <w:t>履行地点</w:t>
      </w:r>
      <w:r w:rsidRPr="0018490D">
        <w:rPr>
          <w:rFonts w:ascii="微软雅黑" w:hAnsi="微软雅黑"/>
          <w:bCs/>
          <w:szCs w:val="21"/>
        </w:rPr>
        <w:t>：</w:t>
      </w: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t>第</w:t>
      </w:r>
      <w:r w:rsidRPr="0018490D">
        <w:rPr>
          <w:rFonts w:ascii="微软雅黑" w:hAnsi="微软雅黑"/>
          <w:b/>
          <w:szCs w:val="21"/>
        </w:rPr>
        <w:t>三</w:t>
      </w:r>
      <w:r w:rsidRPr="0018490D">
        <w:rPr>
          <w:rFonts w:ascii="微软雅黑" w:hAnsi="微软雅黑" w:hint="eastAsia"/>
          <w:b/>
          <w:szCs w:val="21"/>
        </w:rPr>
        <w:t>条</w:t>
      </w:r>
      <w:r w:rsidRPr="0018490D">
        <w:rPr>
          <w:rFonts w:ascii="微软雅黑" w:hAnsi="微软雅黑"/>
          <w:b/>
          <w:szCs w:val="21"/>
        </w:rPr>
        <w:t>技术资料</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w:t>
      </w:r>
      <w:r w:rsidRPr="0018490D">
        <w:rPr>
          <w:rFonts w:ascii="微软雅黑" w:hAnsi="微软雅黑"/>
          <w:szCs w:val="21"/>
        </w:rPr>
        <w:t>乙方应按招标文件规定的时间向甲方提供有关技术资料。</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2</w:t>
      </w:r>
      <w:r w:rsidRPr="0018490D">
        <w:rPr>
          <w:rFonts w:ascii="微软雅黑" w:hAnsi="微软雅黑" w:hint="eastAsia"/>
          <w:szCs w:val="21"/>
        </w:rPr>
        <w:t>、</w:t>
      </w:r>
      <w:r w:rsidRPr="0018490D">
        <w:rPr>
          <w:rFonts w:ascii="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t>第</w:t>
      </w:r>
      <w:r w:rsidRPr="0018490D">
        <w:rPr>
          <w:rFonts w:ascii="微软雅黑" w:hAnsi="微软雅黑"/>
          <w:b/>
          <w:szCs w:val="21"/>
        </w:rPr>
        <w:t>四</w:t>
      </w:r>
      <w:r w:rsidRPr="0018490D">
        <w:rPr>
          <w:rFonts w:ascii="微软雅黑" w:hAnsi="微软雅黑" w:hint="eastAsia"/>
          <w:b/>
          <w:szCs w:val="21"/>
        </w:rPr>
        <w:t>条</w:t>
      </w:r>
      <w:r w:rsidRPr="0018490D">
        <w:rPr>
          <w:rFonts w:ascii="微软雅黑" w:hAnsi="微软雅黑"/>
          <w:b/>
          <w:szCs w:val="21"/>
        </w:rPr>
        <w:t>知识产权</w:t>
      </w:r>
    </w:p>
    <w:p w:rsidR="00707679" w:rsidRPr="0018490D" w:rsidRDefault="00CF35F6">
      <w:pPr>
        <w:pStyle w:val="af"/>
        <w:snapToGrid w:val="0"/>
        <w:ind w:firstLine="420"/>
        <w:rPr>
          <w:rFonts w:ascii="微软雅黑" w:hAnsi="微软雅黑"/>
          <w:b/>
          <w:bCs/>
          <w:szCs w:val="21"/>
        </w:rPr>
      </w:pPr>
      <w:r w:rsidRPr="0018490D">
        <w:rPr>
          <w:rFonts w:ascii="微软雅黑" w:hAnsi="微软雅黑"/>
          <w:szCs w:val="21"/>
        </w:rPr>
        <w:t>乙方应保证提供服务过程中不会侵犯任何第三方的</w:t>
      </w:r>
      <w:r w:rsidRPr="0018490D">
        <w:rPr>
          <w:rFonts w:ascii="微软雅黑" w:hAnsi="微软雅黑"/>
          <w:b/>
          <w:szCs w:val="21"/>
        </w:rPr>
        <w:t>知识产权</w:t>
      </w:r>
      <w:r w:rsidRPr="0018490D">
        <w:rPr>
          <w:rFonts w:ascii="微软雅黑" w:hAnsi="微软雅黑"/>
          <w:b/>
          <w:bCs/>
          <w:szCs w:val="21"/>
        </w:rPr>
        <w:t>。</w:t>
      </w: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t>第五条</w:t>
      </w:r>
      <w:r w:rsidRPr="0018490D">
        <w:rPr>
          <w:rFonts w:ascii="微软雅黑" w:hAnsi="微软雅黑"/>
          <w:b/>
          <w:szCs w:val="21"/>
        </w:rPr>
        <w:t>履约保证金</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乙方交纳人民币△元作为本合同的履约保证金。</w:t>
      </w:r>
    </w:p>
    <w:p w:rsidR="00707679" w:rsidRPr="0018490D" w:rsidRDefault="00CF35F6">
      <w:pPr>
        <w:snapToGrid w:val="0"/>
        <w:ind w:firstLineChars="196" w:firstLine="412"/>
        <w:rPr>
          <w:rFonts w:ascii="微软雅黑" w:hAnsi="微软雅黑"/>
          <w:b/>
          <w:szCs w:val="21"/>
        </w:rPr>
      </w:pPr>
      <w:r w:rsidRPr="0018490D">
        <w:rPr>
          <w:rFonts w:ascii="微软雅黑" w:hAnsi="微软雅黑" w:hint="eastAsia"/>
          <w:b/>
          <w:szCs w:val="21"/>
        </w:rPr>
        <w:t>第六条 税费</w:t>
      </w:r>
    </w:p>
    <w:p w:rsidR="00707679" w:rsidRPr="0018490D" w:rsidRDefault="00CF35F6" w:rsidP="00300056">
      <w:pPr>
        <w:snapToGrid w:val="0"/>
        <w:ind w:firstLineChars="196" w:firstLine="412"/>
        <w:rPr>
          <w:rFonts w:ascii="微软雅黑" w:hAnsi="微软雅黑"/>
          <w:szCs w:val="21"/>
        </w:rPr>
      </w:pPr>
      <w:r w:rsidRPr="0018490D">
        <w:rPr>
          <w:rFonts w:ascii="微软雅黑" w:hAnsi="微软雅黑" w:hint="eastAsia"/>
          <w:szCs w:val="21"/>
        </w:rPr>
        <w:t>本合同执行中相关的一切税费均由</w:t>
      </w:r>
      <w:r w:rsidRPr="0018490D">
        <w:rPr>
          <w:rFonts w:ascii="微软雅黑" w:hAnsi="微软雅黑"/>
          <w:szCs w:val="21"/>
        </w:rPr>
        <w:t>乙</w:t>
      </w:r>
      <w:r w:rsidRPr="0018490D">
        <w:rPr>
          <w:rFonts w:ascii="微软雅黑" w:hAnsi="微软雅黑" w:hint="eastAsia"/>
          <w:szCs w:val="21"/>
        </w:rPr>
        <w:t>方负担。</w:t>
      </w:r>
    </w:p>
    <w:p w:rsidR="00707679" w:rsidRPr="0018490D" w:rsidRDefault="00CF35F6">
      <w:pPr>
        <w:pStyle w:val="af"/>
        <w:snapToGrid w:val="0"/>
        <w:ind w:firstLineChars="196" w:firstLine="412"/>
        <w:rPr>
          <w:rFonts w:ascii="微软雅黑" w:hAnsi="微软雅黑"/>
          <w:b/>
          <w:szCs w:val="21"/>
        </w:rPr>
      </w:pPr>
      <w:r w:rsidRPr="0018490D">
        <w:rPr>
          <w:rFonts w:ascii="微软雅黑" w:hAnsi="微软雅黑" w:hint="eastAsia"/>
          <w:b/>
          <w:szCs w:val="21"/>
        </w:rPr>
        <w:t>第七条</w:t>
      </w:r>
      <w:r w:rsidRPr="0018490D">
        <w:rPr>
          <w:rFonts w:ascii="微软雅黑" w:hAnsi="微软雅黑"/>
          <w:b/>
          <w:szCs w:val="21"/>
        </w:rPr>
        <w:t>违约责任</w:t>
      </w:r>
    </w:p>
    <w:p w:rsidR="00707679" w:rsidRPr="0018490D" w:rsidRDefault="00CF35F6">
      <w:pPr>
        <w:pStyle w:val="af"/>
        <w:snapToGrid w:val="0"/>
        <w:ind w:firstLineChars="196" w:firstLine="412"/>
        <w:rPr>
          <w:rFonts w:ascii="微软雅黑" w:hAnsi="微软雅黑"/>
          <w:b/>
          <w:szCs w:val="21"/>
        </w:rPr>
      </w:pPr>
      <w:r w:rsidRPr="0018490D">
        <w:rPr>
          <w:rFonts w:ascii="微软雅黑" w:hAnsi="微软雅黑" w:hint="eastAsia"/>
          <w:b/>
          <w:szCs w:val="21"/>
        </w:rPr>
        <w:t>......</w:t>
      </w:r>
    </w:p>
    <w:p w:rsidR="00707679" w:rsidRPr="0018490D" w:rsidRDefault="00CF35F6">
      <w:pPr>
        <w:pStyle w:val="af"/>
        <w:snapToGrid w:val="0"/>
        <w:ind w:firstLineChars="196" w:firstLine="412"/>
        <w:rPr>
          <w:rFonts w:ascii="微软雅黑" w:hAnsi="微软雅黑"/>
          <w:b/>
          <w:szCs w:val="21"/>
        </w:rPr>
      </w:pPr>
      <w:r w:rsidRPr="0018490D">
        <w:rPr>
          <w:rFonts w:ascii="微软雅黑" w:hAnsi="微软雅黑" w:hint="eastAsia"/>
          <w:b/>
          <w:szCs w:val="21"/>
        </w:rPr>
        <w:t>第八条</w:t>
      </w:r>
      <w:r w:rsidRPr="0018490D">
        <w:rPr>
          <w:rFonts w:ascii="微软雅黑" w:hAnsi="微软雅黑"/>
          <w:b/>
          <w:szCs w:val="21"/>
        </w:rPr>
        <w:t>不可抗力事件处理</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lastRenderedPageBreak/>
        <w:t>1</w:t>
      </w:r>
      <w:r w:rsidRPr="0018490D">
        <w:rPr>
          <w:rFonts w:ascii="微软雅黑" w:hAnsi="微软雅黑" w:hint="eastAsia"/>
          <w:szCs w:val="21"/>
        </w:rPr>
        <w:t>、</w:t>
      </w:r>
      <w:r w:rsidRPr="0018490D">
        <w:rPr>
          <w:rFonts w:ascii="微软雅黑" w:hAnsi="微软雅黑"/>
          <w:szCs w:val="21"/>
        </w:rPr>
        <w:t>在合同有效期内，任何一方因不可抗力事件导致不能履行合同，则合同履行期可延长，其延长期与不可抗力影响期相同。</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2</w:t>
      </w:r>
      <w:r w:rsidRPr="0018490D">
        <w:rPr>
          <w:rFonts w:ascii="微软雅黑" w:hAnsi="微软雅黑" w:hint="eastAsia"/>
          <w:szCs w:val="21"/>
        </w:rPr>
        <w:t>、不</w:t>
      </w:r>
      <w:r w:rsidRPr="0018490D">
        <w:rPr>
          <w:rFonts w:ascii="微软雅黑" w:hAnsi="微软雅黑"/>
          <w:szCs w:val="21"/>
        </w:rPr>
        <w:t>可抗力事件发生后，应立即通知对方，并寄送有关权威机构出具的证明。</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3</w:t>
      </w:r>
      <w:r w:rsidRPr="0018490D">
        <w:rPr>
          <w:rFonts w:ascii="微软雅黑" w:hAnsi="微软雅黑" w:hint="eastAsia"/>
          <w:szCs w:val="21"/>
        </w:rPr>
        <w:t>、</w:t>
      </w:r>
      <w:r w:rsidRPr="0018490D">
        <w:rPr>
          <w:rFonts w:ascii="微软雅黑" w:hAnsi="微软雅黑"/>
          <w:szCs w:val="21"/>
        </w:rPr>
        <w:t>不可抗力事件延续120天以上，双方应通过友好协商，确定是否继续履行合同。</w:t>
      </w: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t>第九条</w:t>
      </w:r>
      <w:r w:rsidRPr="0018490D">
        <w:rPr>
          <w:rFonts w:ascii="微软雅黑" w:hAnsi="微软雅黑"/>
          <w:b/>
          <w:szCs w:val="21"/>
        </w:rPr>
        <w:t>诉讼</w:t>
      </w:r>
    </w:p>
    <w:p w:rsidR="00707679" w:rsidRPr="0018490D" w:rsidRDefault="00CF35F6">
      <w:pPr>
        <w:pStyle w:val="af"/>
        <w:snapToGrid w:val="0"/>
        <w:ind w:firstLine="420"/>
        <w:rPr>
          <w:rFonts w:ascii="微软雅黑" w:hAnsi="微软雅黑"/>
          <w:szCs w:val="21"/>
        </w:rPr>
      </w:pPr>
      <w:r w:rsidRPr="0018490D">
        <w:rPr>
          <w:rFonts w:ascii="微软雅黑" w:hAnsi="微软雅黑"/>
          <w:szCs w:val="21"/>
        </w:rPr>
        <w:t>双方在执行合同中所发生的一切争议，应通过协商解决。如协商不成，可向</w:t>
      </w:r>
      <w:r w:rsidRPr="0018490D">
        <w:rPr>
          <w:rFonts w:ascii="微软雅黑" w:hAnsi="微软雅黑" w:hint="eastAsia"/>
          <w:szCs w:val="21"/>
        </w:rPr>
        <w:t>甲方所在</w:t>
      </w:r>
      <w:r w:rsidRPr="0018490D">
        <w:rPr>
          <w:rFonts w:ascii="微软雅黑" w:hAnsi="微软雅黑"/>
          <w:szCs w:val="21"/>
        </w:rPr>
        <w:t>地法院起诉。</w:t>
      </w: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t>第十条</w:t>
      </w:r>
      <w:r w:rsidRPr="0018490D">
        <w:rPr>
          <w:rFonts w:ascii="微软雅黑" w:hAnsi="微软雅黑"/>
          <w:b/>
          <w:szCs w:val="21"/>
        </w:rPr>
        <w:t>合同生效及其它</w:t>
      </w:r>
    </w:p>
    <w:p w:rsidR="00707679" w:rsidRPr="0018490D" w:rsidRDefault="00CF35F6">
      <w:pPr>
        <w:autoSpaceDE w:val="0"/>
        <w:autoSpaceDN w:val="0"/>
        <w:adjustRightIn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w:t>
      </w:r>
      <w:r w:rsidRPr="0018490D">
        <w:rPr>
          <w:rFonts w:ascii="微软雅黑" w:hAnsi="微软雅黑"/>
          <w:szCs w:val="21"/>
        </w:rPr>
        <w:t>合同经双方法定代表人或授权委托代理人签字并加盖单位公章后生效。</w:t>
      </w:r>
    </w:p>
    <w:p w:rsidR="00707679" w:rsidRPr="0018490D" w:rsidRDefault="00CF35F6">
      <w:pPr>
        <w:autoSpaceDE w:val="0"/>
        <w:autoSpaceDN w:val="0"/>
        <w:adjustRightInd w:val="0"/>
        <w:ind w:firstLine="420"/>
        <w:rPr>
          <w:rFonts w:ascii="微软雅黑" w:hAnsi="微软雅黑"/>
          <w:szCs w:val="21"/>
        </w:rPr>
      </w:pPr>
      <w:r w:rsidRPr="0018490D">
        <w:rPr>
          <w:rFonts w:ascii="微软雅黑" w:hAnsi="微软雅黑" w:hint="eastAsia"/>
          <w:szCs w:val="21"/>
        </w:rPr>
        <w:t>2、</w:t>
      </w:r>
      <w:r w:rsidRPr="0018490D">
        <w:rPr>
          <w:rFonts w:ascii="微软雅黑" w:hAnsi="微软雅黑"/>
          <w:szCs w:val="21"/>
        </w:rPr>
        <w:t>本合同未尽事宜，遵照《</w:t>
      </w:r>
      <w:r w:rsidRPr="0018490D">
        <w:rPr>
          <w:rFonts w:ascii="微软雅黑" w:hAnsi="微软雅黑"/>
          <w:kern w:val="0"/>
          <w:szCs w:val="21"/>
        </w:rPr>
        <w:t>中华人民共和国政府</w:t>
      </w:r>
      <w:r w:rsidRPr="0018490D">
        <w:rPr>
          <w:rFonts w:ascii="微软雅黑" w:hAnsi="微软雅黑" w:hint="eastAsia"/>
          <w:szCs w:val="21"/>
        </w:rPr>
        <w:t>民法典</w:t>
      </w:r>
      <w:r w:rsidRPr="0018490D">
        <w:rPr>
          <w:rFonts w:ascii="微软雅黑" w:hAnsi="微软雅黑"/>
          <w:szCs w:val="21"/>
        </w:rPr>
        <w:t>》有关条文执行。</w:t>
      </w:r>
    </w:p>
    <w:p w:rsidR="00707679" w:rsidRPr="0018490D" w:rsidRDefault="00CF35F6" w:rsidP="00300056">
      <w:pPr>
        <w:pStyle w:val="af"/>
        <w:snapToGrid w:val="0"/>
        <w:ind w:leftChars="200" w:left="420" w:firstLineChars="137" w:firstLine="288"/>
        <w:rPr>
          <w:rFonts w:ascii="微软雅黑" w:hAnsi="微软雅黑"/>
          <w:szCs w:val="21"/>
        </w:rPr>
      </w:pPr>
      <w:r w:rsidRPr="0018490D">
        <w:rPr>
          <w:rFonts w:ascii="微软雅黑" w:hAnsi="微软雅黑"/>
          <w:szCs w:val="21"/>
        </w:rPr>
        <w:t xml:space="preserve">甲方：             乙方： </w:t>
      </w:r>
    </w:p>
    <w:p w:rsidR="00707679" w:rsidRPr="0018490D" w:rsidRDefault="00CF35F6" w:rsidP="00300056">
      <w:pPr>
        <w:pStyle w:val="af"/>
        <w:snapToGrid w:val="0"/>
        <w:ind w:leftChars="200" w:left="420" w:firstLineChars="137" w:firstLine="288"/>
        <w:rPr>
          <w:rFonts w:ascii="微软雅黑" w:hAnsi="微软雅黑"/>
          <w:szCs w:val="21"/>
        </w:rPr>
      </w:pPr>
      <w:r w:rsidRPr="0018490D">
        <w:rPr>
          <w:rFonts w:ascii="微软雅黑" w:hAnsi="微软雅黑"/>
          <w:szCs w:val="21"/>
        </w:rPr>
        <w:t xml:space="preserve">地址：         地址： </w:t>
      </w:r>
    </w:p>
    <w:p w:rsidR="00707679" w:rsidRPr="0018490D" w:rsidRDefault="00CF35F6" w:rsidP="00300056">
      <w:pPr>
        <w:pStyle w:val="af"/>
        <w:snapToGrid w:val="0"/>
        <w:ind w:leftChars="200" w:left="420" w:firstLineChars="137" w:firstLine="288"/>
        <w:rPr>
          <w:rFonts w:ascii="微软雅黑" w:hAnsi="微软雅黑"/>
          <w:szCs w:val="21"/>
        </w:rPr>
      </w:pPr>
      <w:r w:rsidRPr="0018490D">
        <w:rPr>
          <w:rFonts w:ascii="微软雅黑" w:hAnsi="微软雅黑"/>
          <w:szCs w:val="21"/>
        </w:rPr>
        <w:t>法定</w:t>
      </w:r>
      <w:r w:rsidRPr="0018490D">
        <w:rPr>
          <w:rFonts w:ascii="微软雅黑" w:hAnsi="微软雅黑" w:hint="eastAsia"/>
          <w:szCs w:val="21"/>
        </w:rPr>
        <w:t>（授权）</w:t>
      </w:r>
      <w:r w:rsidRPr="0018490D">
        <w:rPr>
          <w:rFonts w:ascii="微软雅黑" w:hAnsi="微软雅黑"/>
          <w:szCs w:val="21"/>
        </w:rPr>
        <w:t>代表人：           法定</w:t>
      </w:r>
      <w:r w:rsidRPr="0018490D">
        <w:rPr>
          <w:rFonts w:ascii="微软雅黑" w:hAnsi="微软雅黑" w:hint="eastAsia"/>
          <w:szCs w:val="21"/>
        </w:rPr>
        <w:t>（授权）</w:t>
      </w:r>
      <w:r w:rsidRPr="0018490D">
        <w:rPr>
          <w:rFonts w:ascii="微软雅黑" w:hAnsi="微软雅黑"/>
          <w:szCs w:val="21"/>
        </w:rPr>
        <w:t>代表人：</w:t>
      </w:r>
    </w:p>
    <w:p w:rsidR="00707679" w:rsidRPr="0018490D" w:rsidRDefault="00CF35F6" w:rsidP="00300056">
      <w:pPr>
        <w:pStyle w:val="af"/>
        <w:snapToGrid w:val="0"/>
        <w:ind w:leftChars="200" w:left="420" w:firstLineChars="137" w:firstLine="288"/>
        <w:rPr>
          <w:rFonts w:ascii="微软雅黑" w:hAnsi="微软雅黑"/>
          <w:szCs w:val="21"/>
        </w:rPr>
      </w:pPr>
      <w:r w:rsidRPr="0018490D">
        <w:rPr>
          <w:rFonts w:ascii="微软雅黑" w:hAnsi="微软雅黑" w:hint="eastAsia"/>
          <w:szCs w:val="21"/>
        </w:rPr>
        <w:t>联系电话：</w:t>
      </w:r>
    </w:p>
    <w:p w:rsidR="00707679" w:rsidRPr="0018490D" w:rsidRDefault="00CF35F6" w:rsidP="00300056">
      <w:pPr>
        <w:pStyle w:val="af"/>
        <w:snapToGrid w:val="0"/>
        <w:ind w:leftChars="200" w:left="420" w:firstLineChars="137" w:firstLine="288"/>
        <w:rPr>
          <w:rFonts w:ascii="微软雅黑" w:hAnsi="微软雅黑"/>
          <w:szCs w:val="21"/>
        </w:rPr>
      </w:pPr>
      <w:r w:rsidRPr="0018490D">
        <w:rPr>
          <w:rFonts w:ascii="微软雅黑" w:hAnsi="微软雅黑" w:hint="eastAsia"/>
          <w:szCs w:val="21"/>
        </w:rPr>
        <w:t>开户银行：</w:t>
      </w:r>
    </w:p>
    <w:p w:rsidR="00707679" w:rsidRPr="0018490D" w:rsidRDefault="00CF35F6" w:rsidP="00300056">
      <w:pPr>
        <w:pStyle w:val="af"/>
        <w:snapToGrid w:val="0"/>
        <w:ind w:leftChars="200" w:left="420" w:firstLineChars="137" w:firstLine="288"/>
        <w:rPr>
          <w:rFonts w:ascii="微软雅黑" w:hAnsi="微软雅黑"/>
          <w:szCs w:val="21"/>
        </w:rPr>
      </w:pPr>
      <w:r w:rsidRPr="0018490D">
        <w:rPr>
          <w:rFonts w:ascii="微软雅黑" w:hAnsi="微软雅黑" w:hint="eastAsia"/>
          <w:szCs w:val="21"/>
        </w:rPr>
        <w:t>银行账号：</w:t>
      </w:r>
    </w:p>
    <w:p w:rsidR="00707679" w:rsidRPr="0018490D" w:rsidRDefault="00CF35F6" w:rsidP="00300056">
      <w:pPr>
        <w:pStyle w:val="af"/>
        <w:snapToGrid w:val="0"/>
        <w:ind w:leftChars="200" w:left="420" w:firstLineChars="137" w:firstLine="288"/>
        <w:rPr>
          <w:rFonts w:ascii="微软雅黑" w:hAnsi="微软雅黑"/>
          <w:szCs w:val="21"/>
        </w:rPr>
      </w:pPr>
      <w:r w:rsidRPr="0018490D">
        <w:rPr>
          <w:rFonts w:ascii="微软雅黑" w:hAnsi="微软雅黑"/>
          <w:szCs w:val="21"/>
        </w:rPr>
        <w:t>签</w:t>
      </w:r>
      <w:r w:rsidRPr="0018490D">
        <w:rPr>
          <w:rFonts w:ascii="微软雅黑" w:hAnsi="微软雅黑" w:hint="eastAsia"/>
          <w:szCs w:val="21"/>
        </w:rPr>
        <w:t>字日期</w:t>
      </w:r>
      <w:r w:rsidRPr="0018490D">
        <w:rPr>
          <w:rFonts w:ascii="微软雅黑" w:hAnsi="微软雅黑"/>
          <w:szCs w:val="21"/>
        </w:rPr>
        <w:t xml:space="preserve">：      年  月  日 </w:t>
      </w:r>
      <w:r w:rsidRPr="0018490D">
        <w:rPr>
          <w:rFonts w:ascii="微软雅黑" w:hAnsi="微软雅黑" w:hint="eastAsia"/>
          <w:szCs w:val="21"/>
        </w:rPr>
        <w:t xml:space="preserve">      签字</w:t>
      </w:r>
      <w:r w:rsidRPr="0018490D">
        <w:rPr>
          <w:rFonts w:ascii="微软雅黑" w:hAnsi="微软雅黑"/>
          <w:szCs w:val="21"/>
        </w:rPr>
        <w:t>日期：      年  月  日</w:t>
      </w:r>
    </w:p>
    <w:p w:rsidR="00707679" w:rsidRPr="0018490D" w:rsidRDefault="00CF35F6">
      <w:pPr>
        <w:pStyle w:val="afa"/>
        <w:spacing w:before="0" w:after="0"/>
        <w:ind w:firstLine="640"/>
        <w:outlineLvl w:val="9"/>
        <w:rPr>
          <w:rFonts w:ascii="微软雅黑" w:hAnsi="微软雅黑"/>
        </w:rPr>
      </w:pPr>
      <w:r w:rsidRPr="0018490D">
        <w:rPr>
          <w:rFonts w:ascii="微软雅黑" w:hAnsi="微软雅黑"/>
        </w:rPr>
        <w:br w:type="page"/>
      </w:r>
      <w:bookmarkStart w:id="223" w:name="_Toc493511828"/>
      <w:bookmarkEnd w:id="214"/>
    </w:p>
    <w:p w:rsidR="00707679" w:rsidRPr="0018490D" w:rsidRDefault="00CF35F6">
      <w:pPr>
        <w:pStyle w:val="1"/>
        <w:numPr>
          <w:ilvl w:val="0"/>
          <w:numId w:val="7"/>
        </w:numPr>
        <w:rPr>
          <w:rStyle w:val="1Char"/>
          <w:b/>
          <w:bCs/>
        </w:rPr>
      </w:pPr>
      <w:bookmarkStart w:id="224" w:name="_Toc25864"/>
      <w:r w:rsidRPr="0018490D">
        <w:rPr>
          <w:rStyle w:val="1Char"/>
          <w:rFonts w:hint="eastAsia"/>
          <w:b/>
          <w:bCs/>
        </w:rPr>
        <w:lastRenderedPageBreak/>
        <w:t>投标文件相关格式</w:t>
      </w:r>
      <w:bookmarkStart w:id="225" w:name="_Toc430786287"/>
      <w:bookmarkEnd w:id="223"/>
      <w:bookmarkEnd w:id="224"/>
    </w:p>
    <w:p w:rsidR="00707679" w:rsidRPr="0018490D" w:rsidRDefault="00707679">
      <w:pPr>
        <w:ind w:firstLine="420"/>
        <w:jc w:val="center"/>
      </w:pPr>
    </w:p>
    <w:p w:rsidR="00707679" w:rsidRPr="0018490D" w:rsidRDefault="00707679">
      <w:pPr>
        <w:ind w:firstLine="420"/>
        <w:jc w:val="center"/>
      </w:pPr>
    </w:p>
    <w:p w:rsidR="00707679" w:rsidRPr="0018490D" w:rsidRDefault="00707679">
      <w:pPr>
        <w:ind w:firstLine="420"/>
        <w:jc w:val="center"/>
      </w:pPr>
    </w:p>
    <w:p w:rsidR="00707679" w:rsidRPr="0018490D" w:rsidRDefault="00CF35F6">
      <w:pPr>
        <w:ind w:firstLine="420"/>
        <w:jc w:val="center"/>
      </w:pPr>
      <w:r w:rsidRPr="0018490D">
        <w:rPr>
          <w:rFonts w:hint="eastAsia"/>
        </w:rPr>
        <w:t>大桥镇保洁精细化提升服务项目</w:t>
      </w:r>
    </w:p>
    <w:p w:rsidR="00707679" w:rsidRPr="0018490D" w:rsidRDefault="00CF35F6">
      <w:pPr>
        <w:ind w:firstLine="420"/>
        <w:jc w:val="center"/>
      </w:pPr>
      <w:r w:rsidRPr="0018490D">
        <w:rPr>
          <w:rFonts w:hint="eastAsia"/>
        </w:rPr>
        <w:t>资格响应文件</w:t>
      </w:r>
      <w:r w:rsidRPr="0018490D">
        <w:rPr>
          <w:rFonts w:hint="eastAsia"/>
        </w:rPr>
        <w:t>/</w:t>
      </w:r>
      <w:r w:rsidRPr="0018490D">
        <w:rPr>
          <w:rFonts w:hint="eastAsia"/>
        </w:rPr>
        <w:t>商务技术文件</w:t>
      </w:r>
      <w:r w:rsidRPr="0018490D">
        <w:rPr>
          <w:rFonts w:hint="eastAsia"/>
        </w:rPr>
        <w:t>/</w:t>
      </w:r>
      <w:r w:rsidRPr="0018490D">
        <w:rPr>
          <w:rFonts w:hint="eastAsia"/>
        </w:rPr>
        <w:t>报价文件</w:t>
      </w:r>
    </w:p>
    <w:p w:rsidR="00707679" w:rsidRPr="0018490D" w:rsidRDefault="00CF35F6">
      <w:pPr>
        <w:ind w:firstLine="420"/>
        <w:jc w:val="center"/>
      </w:pPr>
      <w:r w:rsidRPr="0018490D">
        <w:rPr>
          <w:rFonts w:hint="eastAsia"/>
        </w:rPr>
        <w:t>项目编号：千秋</w:t>
      </w:r>
      <w:r w:rsidRPr="0018490D">
        <w:rPr>
          <w:rFonts w:hint="eastAsia"/>
        </w:rPr>
        <w:t>-JXQQGK(2022)</w:t>
      </w:r>
      <w:r w:rsidRPr="0018490D">
        <w:rPr>
          <w:rFonts w:hint="eastAsia"/>
        </w:rPr>
        <w:t>第</w:t>
      </w:r>
      <w:r w:rsidRPr="0018490D">
        <w:rPr>
          <w:rFonts w:hint="eastAsia"/>
        </w:rPr>
        <w:t>04</w:t>
      </w:r>
      <w:r w:rsidRPr="0018490D">
        <w:rPr>
          <w:rFonts w:hint="eastAsia"/>
        </w:rPr>
        <w:t>号</w:t>
      </w:r>
    </w:p>
    <w:p w:rsidR="00707679" w:rsidRPr="0018490D" w:rsidRDefault="00707679">
      <w:pPr>
        <w:ind w:firstLine="420"/>
      </w:pPr>
    </w:p>
    <w:p w:rsidR="00707679" w:rsidRPr="0018490D" w:rsidRDefault="00707679">
      <w:pPr>
        <w:ind w:firstLine="420"/>
      </w:pPr>
    </w:p>
    <w:p w:rsidR="00707679" w:rsidRPr="0018490D" w:rsidRDefault="00CF35F6">
      <w:pPr>
        <w:ind w:firstLine="420"/>
        <w:jc w:val="center"/>
      </w:pPr>
      <w:r w:rsidRPr="0018490D">
        <w:rPr>
          <w:rFonts w:hint="eastAsia"/>
        </w:rPr>
        <w:t>投</w:t>
      </w:r>
    </w:p>
    <w:p w:rsidR="00707679" w:rsidRPr="0018490D" w:rsidRDefault="00CF35F6">
      <w:pPr>
        <w:ind w:firstLine="420"/>
        <w:jc w:val="center"/>
      </w:pPr>
      <w:r w:rsidRPr="0018490D">
        <w:rPr>
          <w:rFonts w:hint="eastAsia"/>
        </w:rPr>
        <w:t>标</w:t>
      </w:r>
    </w:p>
    <w:p w:rsidR="00707679" w:rsidRPr="0018490D" w:rsidRDefault="00CF35F6">
      <w:pPr>
        <w:ind w:firstLine="420"/>
        <w:jc w:val="center"/>
      </w:pPr>
      <w:r w:rsidRPr="0018490D">
        <w:rPr>
          <w:rFonts w:hint="eastAsia"/>
        </w:rPr>
        <w:t>文</w:t>
      </w:r>
    </w:p>
    <w:p w:rsidR="00707679" w:rsidRPr="0018490D" w:rsidRDefault="00CF35F6">
      <w:pPr>
        <w:ind w:firstLine="420"/>
        <w:jc w:val="center"/>
      </w:pPr>
      <w:r w:rsidRPr="0018490D">
        <w:rPr>
          <w:rFonts w:hint="eastAsia"/>
        </w:rPr>
        <w:t>件</w:t>
      </w:r>
    </w:p>
    <w:p w:rsidR="00707679" w:rsidRPr="0018490D" w:rsidRDefault="00707679">
      <w:pPr>
        <w:ind w:firstLine="420"/>
      </w:pPr>
    </w:p>
    <w:p w:rsidR="00707679" w:rsidRPr="0018490D" w:rsidRDefault="00707679">
      <w:pPr>
        <w:ind w:firstLine="420"/>
      </w:pPr>
    </w:p>
    <w:p w:rsidR="00707679" w:rsidRPr="0018490D" w:rsidRDefault="00CF35F6">
      <w:pPr>
        <w:ind w:firstLine="420"/>
        <w:jc w:val="center"/>
      </w:pPr>
      <w:r w:rsidRPr="0018490D">
        <w:rPr>
          <w:rFonts w:hint="eastAsia"/>
        </w:rPr>
        <w:t>投标人全称：（加盖单位公章）</w:t>
      </w:r>
    </w:p>
    <w:p w:rsidR="00707679" w:rsidRPr="0018490D" w:rsidRDefault="00707679">
      <w:pPr>
        <w:ind w:firstLine="420"/>
      </w:pPr>
    </w:p>
    <w:p w:rsidR="00707679" w:rsidRPr="0018490D" w:rsidRDefault="00CF35F6">
      <w:pPr>
        <w:ind w:firstLine="420"/>
        <w:jc w:val="center"/>
        <w:rPr>
          <w:rStyle w:val="3Char"/>
          <w:b/>
          <w:bCs w:val="0"/>
        </w:rPr>
      </w:pPr>
      <w:r w:rsidRPr="0018490D">
        <w:rPr>
          <w:rFonts w:hint="eastAsia"/>
        </w:rPr>
        <w:t>年月日</w:t>
      </w:r>
      <w:bookmarkEnd w:id="225"/>
      <w:r w:rsidRPr="0018490D">
        <w:rPr>
          <w:rFonts w:hint="eastAsia"/>
        </w:rPr>
        <w:br w:type="page"/>
      </w:r>
      <w:r w:rsidRPr="0018490D">
        <w:rPr>
          <w:rStyle w:val="3Char"/>
          <w:rFonts w:hint="eastAsia"/>
          <w:b/>
          <w:bCs w:val="0"/>
        </w:rPr>
        <w:lastRenderedPageBreak/>
        <w:t>政府</w:t>
      </w:r>
      <w:r w:rsidRPr="0018490D">
        <w:rPr>
          <w:rStyle w:val="3Char"/>
          <w:b/>
          <w:bCs w:val="0"/>
        </w:rPr>
        <w:t>采购活动现场确认声明书</w:t>
      </w:r>
    </w:p>
    <w:p w:rsidR="00707679" w:rsidRPr="0018490D" w:rsidRDefault="00CF35F6">
      <w:pPr>
        <w:pStyle w:val="25"/>
        <w:snapToGrid w:val="0"/>
        <w:spacing w:line="400" w:lineRule="exact"/>
        <w:jc w:val="center"/>
        <w:rPr>
          <w:rFonts w:ascii="微软雅黑" w:eastAsia="微软雅黑" w:hAnsi="微软雅黑" w:cs="宋体"/>
          <w:b/>
          <w:sz w:val="24"/>
          <w:szCs w:val="24"/>
        </w:rPr>
      </w:pPr>
      <w:r w:rsidRPr="0018490D">
        <w:rPr>
          <w:rFonts w:ascii="微软雅黑" w:eastAsia="微软雅黑" w:hAnsi="微软雅黑" w:cs="宋体"/>
          <w:b/>
          <w:sz w:val="24"/>
          <w:szCs w:val="24"/>
        </w:rPr>
        <w:t>（要求</w:t>
      </w:r>
      <w:r w:rsidRPr="0018490D">
        <w:rPr>
          <w:rFonts w:ascii="微软雅黑" w:eastAsia="微软雅黑" w:hAnsi="微软雅黑" w:cs="宋体" w:hint="eastAsia"/>
          <w:b/>
          <w:sz w:val="24"/>
          <w:szCs w:val="24"/>
        </w:rPr>
        <w:t>在电子投标文件解密后（半小时内），将以下表格填写完成后，在通过钉钉（或邮箱1450912653@qq.com</w:t>
      </w:r>
      <w:r w:rsidRPr="0018490D">
        <w:rPr>
          <w:rFonts w:ascii="微软雅黑" w:eastAsia="微软雅黑" w:hAnsi="微软雅黑" w:cs="宋体"/>
          <w:b/>
          <w:sz w:val="24"/>
          <w:szCs w:val="24"/>
        </w:rPr>
        <w:t>）</w:t>
      </w:r>
      <w:r w:rsidRPr="0018490D">
        <w:rPr>
          <w:rFonts w:ascii="微软雅黑" w:eastAsia="微软雅黑" w:hAnsi="微软雅黑" w:cs="宋体" w:hint="eastAsia"/>
          <w:b/>
          <w:sz w:val="24"/>
          <w:szCs w:val="24"/>
        </w:rPr>
        <w:t>将照片传给代理公司</w:t>
      </w:r>
      <w:r w:rsidRPr="0018490D">
        <w:rPr>
          <w:rFonts w:ascii="微软雅黑" w:eastAsia="微软雅黑" w:hAnsi="微软雅黑" w:cs="宋体"/>
          <w:b/>
          <w:sz w:val="24"/>
          <w:szCs w:val="24"/>
        </w:rPr>
        <w:t>，不要封存于投标文件里）</w:t>
      </w:r>
    </w:p>
    <w:p w:rsidR="00707679" w:rsidRPr="0018490D" w:rsidRDefault="00707679">
      <w:pPr>
        <w:pStyle w:val="25"/>
        <w:snapToGrid w:val="0"/>
        <w:spacing w:line="400" w:lineRule="exact"/>
        <w:ind w:firstLine="420"/>
        <w:rPr>
          <w:rFonts w:ascii="微软雅黑" w:eastAsia="微软雅黑" w:hAnsi="微软雅黑"/>
          <w:kern w:val="0"/>
          <w:sz w:val="21"/>
          <w:szCs w:val="21"/>
        </w:rPr>
      </w:pPr>
    </w:p>
    <w:p w:rsidR="00707679" w:rsidRPr="0018490D" w:rsidRDefault="00CF35F6">
      <w:pPr>
        <w:ind w:firstLine="420"/>
        <w:rPr>
          <w:u w:val="single"/>
        </w:rPr>
      </w:pPr>
      <w:bookmarkStart w:id="226" w:name="_Toc5851"/>
      <w:bookmarkStart w:id="227" w:name="_Toc4855"/>
      <w:r w:rsidRPr="0018490D">
        <w:rPr>
          <w:rFonts w:hint="eastAsia"/>
          <w:u w:val="single"/>
        </w:rPr>
        <w:t>嘉兴市南湖区大桥镇人民政府</w:t>
      </w:r>
      <w:r w:rsidRPr="0018490D">
        <w:rPr>
          <w:u w:val="single"/>
        </w:rPr>
        <w:t>：</w:t>
      </w:r>
      <w:bookmarkEnd w:id="226"/>
      <w:bookmarkEnd w:id="227"/>
    </w:p>
    <w:p w:rsidR="00707679" w:rsidRPr="0018490D" w:rsidRDefault="00CF35F6">
      <w:pPr>
        <w:pStyle w:val="25"/>
        <w:snapToGrid w:val="0"/>
        <w:spacing w:line="400" w:lineRule="exact"/>
        <w:ind w:firstLine="444"/>
        <w:rPr>
          <w:rFonts w:ascii="微软雅黑" w:eastAsia="微软雅黑" w:hAnsi="微软雅黑"/>
          <w:spacing w:val="6"/>
          <w:sz w:val="21"/>
          <w:szCs w:val="21"/>
        </w:rPr>
      </w:pPr>
      <w:r w:rsidRPr="0018490D">
        <w:rPr>
          <w:rFonts w:ascii="微软雅黑" w:eastAsia="微软雅黑" w:hAnsi="微软雅黑"/>
          <w:spacing w:val="6"/>
          <w:sz w:val="21"/>
          <w:szCs w:val="21"/>
        </w:rPr>
        <w:t>本人经由</w:t>
      </w:r>
      <w:r w:rsidRPr="0018490D">
        <w:rPr>
          <w:rFonts w:ascii="微软雅黑" w:eastAsia="微软雅黑" w:hAnsi="微软雅黑"/>
          <w:spacing w:val="6"/>
          <w:sz w:val="21"/>
          <w:szCs w:val="21"/>
          <w:u w:val="single"/>
        </w:rPr>
        <w:t xml:space="preserve">                  （单位）</w:t>
      </w:r>
      <w:r w:rsidRPr="0018490D">
        <w:rPr>
          <w:rFonts w:ascii="微软雅黑" w:eastAsia="微软雅黑" w:hAnsi="微软雅黑"/>
          <w:spacing w:val="6"/>
          <w:sz w:val="21"/>
          <w:szCs w:val="21"/>
        </w:rPr>
        <w:t>负责人</w:t>
      </w:r>
      <w:r w:rsidRPr="0018490D">
        <w:rPr>
          <w:rFonts w:ascii="微软雅黑" w:eastAsia="微软雅黑" w:hAnsi="微软雅黑"/>
          <w:spacing w:val="6"/>
          <w:sz w:val="21"/>
          <w:szCs w:val="21"/>
          <w:u w:val="single"/>
        </w:rPr>
        <w:t xml:space="preserve">        （姓名）</w:t>
      </w:r>
      <w:r w:rsidRPr="0018490D">
        <w:rPr>
          <w:rFonts w:ascii="微软雅黑" w:eastAsia="微软雅黑" w:hAnsi="微软雅黑"/>
          <w:spacing w:val="6"/>
          <w:sz w:val="21"/>
          <w:szCs w:val="21"/>
        </w:rPr>
        <w:t>合法授权参加</w:t>
      </w:r>
      <w:r w:rsidRPr="0018490D">
        <w:rPr>
          <w:rFonts w:ascii="微软雅黑" w:eastAsia="微软雅黑" w:hAnsi="微软雅黑" w:hint="eastAsia"/>
          <w:spacing w:val="6"/>
          <w:sz w:val="21"/>
          <w:szCs w:val="21"/>
          <w:u w:val="single"/>
        </w:rPr>
        <w:t>大桥镇保洁精细化提升服务项目</w:t>
      </w:r>
      <w:r w:rsidRPr="0018490D">
        <w:rPr>
          <w:rFonts w:ascii="微软雅黑" w:eastAsia="微软雅黑" w:hAnsi="微软雅黑"/>
          <w:spacing w:val="6"/>
          <w:sz w:val="21"/>
          <w:szCs w:val="21"/>
        </w:rPr>
        <w:t>（编号：</w:t>
      </w:r>
      <w:r w:rsidRPr="0018490D">
        <w:rPr>
          <w:rFonts w:ascii="微软雅黑" w:eastAsia="微软雅黑" w:hAnsi="微软雅黑" w:hint="eastAsia"/>
          <w:spacing w:val="6"/>
          <w:sz w:val="21"/>
          <w:szCs w:val="21"/>
          <w:u w:val="single"/>
        </w:rPr>
        <w:t>千秋-JXQQGK(2022)第04号</w:t>
      </w:r>
      <w:r w:rsidRPr="0018490D">
        <w:rPr>
          <w:rFonts w:ascii="微软雅黑" w:eastAsia="微软雅黑" w:hAnsi="微软雅黑"/>
          <w:spacing w:val="6"/>
          <w:sz w:val="21"/>
          <w:szCs w:val="21"/>
        </w:rPr>
        <w:t xml:space="preserve">）政府采购活动，经与本单位法人代表（负责人）联系确认，现就有关公平竞争事项郑重声明如下： </w:t>
      </w:r>
    </w:p>
    <w:p w:rsidR="00707679" w:rsidRPr="0018490D" w:rsidRDefault="00CF35F6" w:rsidP="00300056">
      <w:pPr>
        <w:pStyle w:val="17"/>
        <w:widowControl/>
        <w:numPr>
          <w:ilvl w:val="0"/>
          <w:numId w:val="33"/>
        </w:numPr>
        <w:snapToGrid w:val="0"/>
        <w:spacing w:line="400" w:lineRule="exact"/>
        <w:ind w:firstLineChars="189" w:firstLine="397"/>
        <w:rPr>
          <w:rFonts w:ascii="微软雅黑" w:eastAsia="微软雅黑" w:hAnsi="微软雅黑" w:hint="default"/>
          <w:kern w:val="0"/>
          <w:szCs w:val="21"/>
        </w:rPr>
      </w:pPr>
      <w:r w:rsidRPr="0018490D">
        <w:rPr>
          <w:rFonts w:ascii="微软雅黑" w:eastAsia="微软雅黑" w:hAnsi="微软雅黑"/>
          <w:kern w:val="0"/>
          <w:szCs w:val="21"/>
        </w:rPr>
        <w:t xml:space="preserve">本单位与采购人之间 </w:t>
      </w:r>
      <w:r w:rsidRPr="0018490D">
        <w:rPr>
          <w:rFonts w:ascii="微软雅黑" w:eastAsia="微软雅黑" w:hAnsi="微软雅黑" w:cs="宋体"/>
          <w:kern w:val="0"/>
          <w:szCs w:val="21"/>
        </w:rPr>
        <w:t>□</w:t>
      </w:r>
      <w:r w:rsidRPr="0018490D">
        <w:rPr>
          <w:rFonts w:ascii="微软雅黑" w:eastAsia="微软雅黑" w:hAnsi="微软雅黑"/>
          <w:kern w:val="0"/>
          <w:szCs w:val="21"/>
        </w:rPr>
        <w:t xml:space="preserve">不存在利害关系 </w:t>
      </w:r>
      <w:r w:rsidRPr="0018490D">
        <w:rPr>
          <w:rFonts w:ascii="微软雅黑" w:eastAsia="微软雅黑" w:hAnsi="微软雅黑" w:cs="宋体"/>
          <w:kern w:val="0"/>
          <w:szCs w:val="21"/>
        </w:rPr>
        <w:t>□</w:t>
      </w:r>
      <w:r w:rsidRPr="0018490D">
        <w:rPr>
          <w:rFonts w:ascii="微软雅黑" w:eastAsia="微软雅黑" w:hAnsi="微软雅黑"/>
          <w:kern w:val="0"/>
          <w:szCs w:val="21"/>
        </w:rPr>
        <w:t>存在下列利害关系：</w:t>
      </w:r>
    </w:p>
    <w:p w:rsidR="00707679" w:rsidRPr="0018490D" w:rsidRDefault="00CF35F6">
      <w:pPr>
        <w:pStyle w:val="17"/>
        <w:widowControl/>
        <w:snapToGrid w:val="0"/>
        <w:spacing w:line="400" w:lineRule="exact"/>
        <w:rPr>
          <w:rFonts w:ascii="微软雅黑" w:eastAsia="微软雅黑" w:hAnsi="微软雅黑" w:hint="default"/>
          <w:kern w:val="0"/>
          <w:szCs w:val="21"/>
        </w:rPr>
      </w:pPr>
      <w:r w:rsidRPr="0018490D">
        <w:rPr>
          <w:rFonts w:ascii="微软雅黑" w:eastAsia="微软雅黑" w:hAnsi="微软雅黑"/>
          <w:kern w:val="0"/>
          <w:szCs w:val="21"/>
        </w:rPr>
        <w:t xml:space="preserve">  A.投资关系    B.行政隶属关系    C.业务指导关系</w:t>
      </w:r>
    </w:p>
    <w:p w:rsidR="00707679" w:rsidRPr="0018490D" w:rsidRDefault="00CF35F6">
      <w:pPr>
        <w:pStyle w:val="17"/>
        <w:widowControl/>
        <w:snapToGrid w:val="0"/>
        <w:spacing w:line="400" w:lineRule="exact"/>
        <w:rPr>
          <w:rFonts w:ascii="微软雅黑" w:eastAsia="微软雅黑" w:hAnsi="微软雅黑" w:hint="default"/>
          <w:kern w:val="0"/>
          <w:szCs w:val="21"/>
        </w:rPr>
      </w:pPr>
      <w:r w:rsidRPr="0018490D">
        <w:rPr>
          <w:rFonts w:ascii="微软雅黑" w:eastAsia="微软雅黑" w:hAnsi="微软雅黑"/>
          <w:kern w:val="0"/>
          <w:szCs w:val="21"/>
        </w:rPr>
        <w:t xml:space="preserve">  D.其他可能</w:t>
      </w:r>
      <w:r w:rsidRPr="0018490D">
        <w:rPr>
          <w:rFonts w:ascii="微软雅黑" w:eastAsia="微软雅黑" w:hAnsi="微软雅黑"/>
          <w:szCs w:val="21"/>
        </w:rPr>
        <w:t>影响采购公正的</w:t>
      </w:r>
      <w:r w:rsidRPr="0018490D">
        <w:rPr>
          <w:rFonts w:ascii="微软雅黑" w:eastAsia="微软雅黑" w:hAnsi="微软雅黑"/>
          <w:kern w:val="0"/>
          <w:szCs w:val="21"/>
        </w:rPr>
        <w:t>利害关系</w:t>
      </w:r>
      <w:r w:rsidRPr="0018490D">
        <w:rPr>
          <w:rFonts w:ascii="微软雅黑" w:eastAsia="微软雅黑" w:hAnsi="微软雅黑"/>
          <w:kern w:val="0"/>
          <w:szCs w:val="21"/>
          <w:u w:val="single"/>
        </w:rPr>
        <w:t xml:space="preserve">（如有，请如实说明）                 </w:t>
      </w:r>
      <w:r w:rsidRPr="0018490D">
        <w:rPr>
          <w:rFonts w:ascii="微软雅黑" w:eastAsia="微软雅黑" w:hAnsi="微软雅黑"/>
          <w:kern w:val="0"/>
          <w:szCs w:val="21"/>
        </w:rPr>
        <w:t>。</w:t>
      </w:r>
    </w:p>
    <w:p w:rsidR="00707679" w:rsidRPr="0018490D" w:rsidRDefault="00CF35F6">
      <w:pPr>
        <w:pStyle w:val="17"/>
        <w:widowControl/>
        <w:snapToGrid w:val="0"/>
        <w:spacing w:line="400" w:lineRule="exact"/>
        <w:rPr>
          <w:rFonts w:ascii="微软雅黑" w:eastAsia="微软雅黑" w:hAnsi="微软雅黑" w:hint="default"/>
          <w:kern w:val="0"/>
          <w:szCs w:val="21"/>
        </w:rPr>
      </w:pPr>
      <w:r w:rsidRPr="0018490D">
        <w:rPr>
          <w:rFonts w:ascii="微软雅黑" w:eastAsia="微软雅黑" w:hAnsi="微软雅黑"/>
          <w:spacing w:val="6"/>
          <w:szCs w:val="21"/>
        </w:rPr>
        <w:t xml:space="preserve">  二、</w:t>
      </w:r>
      <w:r w:rsidRPr="0018490D">
        <w:rPr>
          <w:rFonts w:ascii="微软雅黑" w:eastAsia="微软雅黑" w:hAnsi="微软雅黑"/>
          <w:kern w:val="0"/>
          <w:szCs w:val="21"/>
        </w:rPr>
        <w:t xml:space="preserve">现已清楚知道参加本项目采购活动的其他所有供应商名称，本单位 </w:t>
      </w:r>
      <w:r w:rsidRPr="0018490D">
        <w:rPr>
          <w:rFonts w:ascii="微软雅黑" w:eastAsia="微软雅黑" w:hAnsi="微软雅黑" w:cs="宋体"/>
          <w:kern w:val="0"/>
          <w:szCs w:val="21"/>
        </w:rPr>
        <w:t>□与其他所有供应商之间均</w:t>
      </w:r>
      <w:r w:rsidRPr="0018490D">
        <w:rPr>
          <w:rFonts w:ascii="微软雅黑" w:eastAsia="微软雅黑" w:hAnsi="微软雅黑"/>
          <w:kern w:val="0"/>
          <w:szCs w:val="21"/>
        </w:rPr>
        <w:t xml:space="preserve">不存在利害关系 </w:t>
      </w:r>
      <w:r w:rsidRPr="0018490D">
        <w:rPr>
          <w:rFonts w:ascii="微软雅黑" w:eastAsia="微软雅黑" w:hAnsi="微软雅黑" w:cs="宋体"/>
          <w:kern w:val="0"/>
          <w:szCs w:val="21"/>
        </w:rPr>
        <w:t>□与</w:t>
      </w:r>
      <w:r w:rsidRPr="0018490D">
        <w:rPr>
          <w:rFonts w:ascii="微软雅黑" w:eastAsia="微软雅黑" w:hAnsi="微软雅黑" w:cs="宋体"/>
          <w:kern w:val="0"/>
          <w:szCs w:val="21"/>
          <w:u w:val="single"/>
        </w:rPr>
        <w:t xml:space="preserve">           （供应商名称）</w:t>
      </w:r>
      <w:r w:rsidRPr="0018490D">
        <w:rPr>
          <w:rFonts w:ascii="微软雅黑" w:eastAsia="微软雅黑" w:hAnsi="微软雅黑" w:cs="宋体"/>
          <w:kern w:val="0"/>
          <w:szCs w:val="21"/>
        </w:rPr>
        <w:t>之间</w:t>
      </w:r>
      <w:r w:rsidRPr="0018490D">
        <w:rPr>
          <w:rFonts w:ascii="微软雅黑" w:eastAsia="微软雅黑" w:hAnsi="微软雅黑"/>
          <w:kern w:val="0"/>
          <w:szCs w:val="21"/>
        </w:rPr>
        <w:t>存在下列利害关系：</w:t>
      </w:r>
    </w:p>
    <w:p w:rsidR="00707679" w:rsidRPr="0018490D" w:rsidRDefault="00CF35F6">
      <w:pPr>
        <w:pStyle w:val="25"/>
        <w:snapToGrid w:val="0"/>
        <w:spacing w:line="400" w:lineRule="exact"/>
        <w:ind w:firstLine="420"/>
        <w:rPr>
          <w:rFonts w:ascii="微软雅黑" w:eastAsia="微软雅黑" w:hAnsi="微软雅黑"/>
          <w:kern w:val="0"/>
          <w:sz w:val="21"/>
          <w:szCs w:val="21"/>
        </w:rPr>
      </w:pPr>
      <w:r w:rsidRPr="0018490D">
        <w:rPr>
          <w:rFonts w:ascii="微软雅黑" w:eastAsia="微软雅黑" w:hAnsi="微软雅黑"/>
          <w:kern w:val="0"/>
          <w:sz w:val="21"/>
          <w:szCs w:val="21"/>
        </w:rPr>
        <w:t xml:space="preserve">  A.法定代表人或负责人或实际控制人是同一人</w:t>
      </w:r>
    </w:p>
    <w:p w:rsidR="00707679" w:rsidRPr="0018490D" w:rsidRDefault="00CF35F6">
      <w:pPr>
        <w:pStyle w:val="25"/>
        <w:snapToGrid w:val="0"/>
        <w:spacing w:line="400" w:lineRule="exact"/>
        <w:ind w:firstLine="420"/>
        <w:rPr>
          <w:rFonts w:ascii="微软雅黑" w:eastAsia="微软雅黑" w:hAnsi="微软雅黑"/>
          <w:spacing w:val="6"/>
          <w:sz w:val="21"/>
          <w:szCs w:val="21"/>
        </w:rPr>
      </w:pPr>
      <w:r w:rsidRPr="0018490D">
        <w:rPr>
          <w:rFonts w:ascii="微软雅黑" w:eastAsia="微软雅黑" w:hAnsi="微软雅黑"/>
          <w:kern w:val="0"/>
          <w:sz w:val="21"/>
          <w:szCs w:val="21"/>
        </w:rPr>
        <w:t xml:space="preserve">  B.法定代表人或负责人或实际控制人是夫妻关系</w:t>
      </w:r>
    </w:p>
    <w:p w:rsidR="00707679" w:rsidRPr="0018490D" w:rsidRDefault="00CF35F6">
      <w:pPr>
        <w:pStyle w:val="25"/>
        <w:snapToGrid w:val="0"/>
        <w:spacing w:line="400" w:lineRule="exact"/>
        <w:ind w:firstLine="420"/>
        <w:rPr>
          <w:rFonts w:ascii="微软雅黑" w:eastAsia="微软雅黑" w:hAnsi="微软雅黑"/>
          <w:spacing w:val="6"/>
          <w:sz w:val="21"/>
          <w:szCs w:val="21"/>
        </w:rPr>
      </w:pPr>
      <w:r w:rsidRPr="0018490D">
        <w:rPr>
          <w:rFonts w:ascii="微软雅黑" w:eastAsia="微软雅黑" w:hAnsi="微软雅黑"/>
          <w:kern w:val="0"/>
          <w:sz w:val="21"/>
          <w:szCs w:val="21"/>
        </w:rPr>
        <w:t xml:space="preserve">  C.法定代表人或负责人或实际控制人是直系血亲关系</w:t>
      </w:r>
    </w:p>
    <w:p w:rsidR="00707679" w:rsidRPr="0018490D" w:rsidRDefault="00CF35F6">
      <w:pPr>
        <w:pStyle w:val="25"/>
        <w:snapToGrid w:val="0"/>
        <w:spacing w:line="400" w:lineRule="exact"/>
        <w:ind w:firstLine="420"/>
        <w:rPr>
          <w:rFonts w:ascii="微软雅黑" w:eastAsia="微软雅黑" w:hAnsi="微软雅黑"/>
          <w:spacing w:val="6"/>
          <w:sz w:val="21"/>
          <w:szCs w:val="21"/>
        </w:rPr>
      </w:pPr>
      <w:r w:rsidRPr="0018490D">
        <w:rPr>
          <w:rFonts w:ascii="微软雅黑" w:eastAsia="微软雅黑" w:hAnsi="微软雅黑"/>
          <w:kern w:val="0"/>
          <w:sz w:val="21"/>
          <w:szCs w:val="21"/>
        </w:rPr>
        <w:t xml:space="preserve">  D.法定代表人或负责人或实际控制人存在三代以内旁系血亲关系</w:t>
      </w:r>
    </w:p>
    <w:p w:rsidR="00707679" w:rsidRPr="0018490D" w:rsidRDefault="00CF35F6">
      <w:pPr>
        <w:pStyle w:val="25"/>
        <w:snapToGrid w:val="0"/>
        <w:spacing w:line="400" w:lineRule="exact"/>
        <w:ind w:firstLine="420"/>
        <w:rPr>
          <w:rFonts w:ascii="微软雅黑" w:eastAsia="微软雅黑" w:hAnsi="微软雅黑"/>
          <w:kern w:val="0"/>
          <w:sz w:val="21"/>
          <w:szCs w:val="21"/>
        </w:rPr>
      </w:pPr>
      <w:r w:rsidRPr="0018490D">
        <w:rPr>
          <w:rFonts w:ascii="微软雅黑" w:eastAsia="微软雅黑" w:hAnsi="微软雅黑"/>
          <w:kern w:val="0"/>
          <w:sz w:val="21"/>
          <w:szCs w:val="21"/>
        </w:rPr>
        <w:t xml:space="preserve">  E.法定代表人或负责人或实际控制人存在近姻亲关系</w:t>
      </w:r>
    </w:p>
    <w:p w:rsidR="00707679" w:rsidRPr="0018490D" w:rsidRDefault="00CF35F6">
      <w:pPr>
        <w:pStyle w:val="25"/>
        <w:snapToGrid w:val="0"/>
        <w:spacing w:line="400" w:lineRule="exact"/>
        <w:ind w:firstLine="420"/>
        <w:rPr>
          <w:rFonts w:ascii="微软雅黑" w:eastAsia="微软雅黑" w:hAnsi="微软雅黑"/>
          <w:kern w:val="0"/>
          <w:sz w:val="21"/>
          <w:szCs w:val="21"/>
        </w:rPr>
      </w:pPr>
      <w:r w:rsidRPr="0018490D">
        <w:rPr>
          <w:rFonts w:ascii="微软雅黑" w:eastAsia="微软雅黑" w:hAnsi="微软雅黑"/>
          <w:kern w:val="0"/>
          <w:sz w:val="21"/>
          <w:szCs w:val="21"/>
        </w:rPr>
        <w:t xml:space="preserve">  F.法定代表人或负责人或实际控制人存在股份控制或实际控制关系</w:t>
      </w:r>
    </w:p>
    <w:p w:rsidR="00707679" w:rsidRPr="0018490D" w:rsidRDefault="00CF35F6">
      <w:pPr>
        <w:pStyle w:val="25"/>
        <w:snapToGrid w:val="0"/>
        <w:spacing w:line="400" w:lineRule="exact"/>
        <w:ind w:firstLine="420"/>
        <w:rPr>
          <w:rFonts w:ascii="微软雅黑" w:eastAsia="微软雅黑" w:hAnsi="微软雅黑"/>
          <w:kern w:val="0"/>
          <w:sz w:val="21"/>
          <w:szCs w:val="21"/>
        </w:rPr>
      </w:pPr>
      <w:r w:rsidRPr="0018490D">
        <w:rPr>
          <w:rFonts w:ascii="微软雅黑" w:eastAsia="微软雅黑" w:hAnsi="微软雅黑"/>
          <w:kern w:val="0"/>
          <w:sz w:val="21"/>
          <w:szCs w:val="21"/>
        </w:rPr>
        <w:t xml:space="preserve">  G.存在共同直接或间接投资设立子公司、联营企业和合营企业情况</w:t>
      </w:r>
    </w:p>
    <w:p w:rsidR="00707679" w:rsidRPr="0018490D" w:rsidRDefault="00CF35F6">
      <w:pPr>
        <w:pStyle w:val="25"/>
        <w:snapToGrid w:val="0"/>
        <w:spacing w:line="400" w:lineRule="exact"/>
        <w:ind w:firstLine="420"/>
        <w:rPr>
          <w:rFonts w:ascii="微软雅黑" w:eastAsia="微软雅黑" w:hAnsi="微软雅黑"/>
          <w:sz w:val="21"/>
          <w:szCs w:val="21"/>
        </w:rPr>
      </w:pPr>
      <w:r w:rsidRPr="0018490D">
        <w:rPr>
          <w:rFonts w:ascii="微软雅黑" w:eastAsia="微软雅黑" w:hAnsi="微软雅黑"/>
          <w:kern w:val="0"/>
          <w:sz w:val="21"/>
          <w:szCs w:val="21"/>
        </w:rPr>
        <w:t xml:space="preserve">  H.存在分级代理或代销关系、同一生产制造商关系、</w:t>
      </w:r>
      <w:r w:rsidRPr="0018490D">
        <w:rPr>
          <w:rFonts w:ascii="微软雅黑" w:eastAsia="微软雅黑" w:hAnsi="微软雅黑"/>
          <w:sz w:val="21"/>
          <w:szCs w:val="21"/>
        </w:rPr>
        <w:t>管理关系、重要业务（占主营业务收入50%以上）或重要财务往来关系（如融资）等其他实质性控制关系</w:t>
      </w:r>
      <w:bookmarkStart w:id="228" w:name="_Toc30604"/>
      <w:bookmarkStart w:id="229" w:name="_Toc8126"/>
    </w:p>
    <w:p w:rsidR="00707679" w:rsidRPr="0018490D" w:rsidRDefault="00CF35F6">
      <w:pPr>
        <w:pStyle w:val="25"/>
        <w:snapToGrid w:val="0"/>
        <w:spacing w:line="400" w:lineRule="exact"/>
        <w:ind w:firstLineChars="300" w:firstLine="630"/>
        <w:rPr>
          <w:rFonts w:ascii="微软雅黑" w:eastAsia="微软雅黑" w:hAnsi="微软雅黑"/>
          <w:kern w:val="0"/>
          <w:sz w:val="21"/>
          <w:szCs w:val="21"/>
        </w:rPr>
      </w:pPr>
      <w:r w:rsidRPr="0018490D">
        <w:rPr>
          <w:rFonts w:ascii="微软雅黑" w:eastAsia="微软雅黑" w:hAnsi="微软雅黑" w:hint="eastAsia"/>
          <w:kern w:val="0"/>
          <w:sz w:val="21"/>
          <w:szCs w:val="21"/>
        </w:rPr>
        <w:t>I.其他利害关系情况。</w:t>
      </w:r>
      <w:bookmarkEnd w:id="228"/>
      <w:bookmarkEnd w:id="229"/>
    </w:p>
    <w:p w:rsidR="00707679" w:rsidRPr="0018490D" w:rsidRDefault="00CF35F6" w:rsidP="00300056">
      <w:pPr>
        <w:pStyle w:val="17"/>
        <w:widowControl/>
        <w:numPr>
          <w:ilvl w:val="0"/>
          <w:numId w:val="34"/>
        </w:numPr>
        <w:snapToGrid w:val="0"/>
        <w:spacing w:line="400" w:lineRule="exact"/>
        <w:ind w:firstLineChars="189" w:firstLine="397"/>
        <w:rPr>
          <w:rFonts w:ascii="微软雅黑" w:eastAsia="微软雅黑" w:hAnsi="微软雅黑" w:hint="default"/>
          <w:kern w:val="0"/>
          <w:szCs w:val="21"/>
        </w:rPr>
      </w:pPr>
      <w:r w:rsidRPr="0018490D">
        <w:rPr>
          <w:rFonts w:ascii="微软雅黑" w:eastAsia="微软雅黑" w:hAnsi="微软雅黑"/>
          <w:szCs w:val="21"/>
        </w:rPr>
        <w:t>现已清楚知道并</w:t>
      </w:r>
      <w:r w:rsidRPr="0018490D">
        <w:rPr>
          <w:rFonts w:ascii="微软雅黑" w:eastAsia="微软雅黑" w:hAnsi="微软雅黑"/>
          <w:kern w:val="0"/>
          <w:szCs w:val="21"/>
        </w:rPr>
        <w:t>严格遵守政府采购法律法规和现场纪律。</w:t>
      </w:r>
    </w:p>
    <w:p w:rsidR="00707679" w:rsidRPr="0018490D" w:rsidRDefault="00CF35F6" w:rsidP="00300056">
      <w:pPr>
        <w:pStyle w:val="17"/>
        <w:widowControl/>
        <w:numPr>
          <w:ilvl w:val="0"/>
          <w:numId w:val="34"/>
        </w:numPr>
        <w:snapToGrid w:val="0"/>
        <w:spacing w:line="400" w:lineRule="exact"/>
        <w:ind w:firstLineChars="189" w:firstLine="397"/>
        <w:rPr>
          <w:rFonts w:ascii="微软雅黑" w:eastAsia="微软雅黑" w:hAnsi="微软雅黑" w:hint="default"/>
          <w:kern w:val="0"/>
          <w:szCs w:val="21"/>
        </w:rPr>
      </w:pPr>
      <w:r w:rsidRPr="0018490D">
        <w:rPr>
          <w:rFonts w:ascii="微软雅黑" w:eastAsia="微软雅黑" w:hAnsi="微软雅黑"/>
          <w:kern w:val="0"/>
          <w:szCs w:val="21"/>
        </w:rPr>
        <w:t>我发现供应商之间存在或可能存在上述第二条第项利害关系。</w:t>
      </w:r>
    </w:p>
    <w:p w:rsidR="00707679" w:rsidRPr="0018490D" w:rsidRDefault="00707679">
      <w:pPr>
        <w:pStyle w:val="25"/>
        <w:snapToGrid w:val="0"/>
        <w:spacing w:line="400" w:lineRule="exact"/>
        <w:ind w:firstLine="420"/>
        <w:rPr>
          <w:rFonts w:ascii="微软雅黑" w:eastAsia="微软雅黑" w:hAnsi="微软雅黑"/>
          <w:sz w:val="21"/>
          <w:szCs w:val="21"/>
        </w:rPr>
      </w:pPr>
    </w:p>
    <w:p w:rsidR="00707679" w:rsidRPr="0018490D" w:rsidRDefault="00707679">
      <w:pPr>
        <w:pStyle w:val="25"/>
        <w:snapToGrid w:val="0"/>
        <w:spacing w:line="400" w:lineRule="exact"/>
        <w:ind w:firstLine="420"/>
        <w:rPr>
          <w:rFonts w:ascii="微软雅黑" w:eastAsia="微软雅黑" w:hAnsi="微软雅黑"/>
          <w:sz w:val="21"/>
          <w:szCs w:val="21"/>
        </w:rPr>
      </w:pPr>
    </w:p>
    <w:p w:rsidR="00707679" w:rsidRPr="0018490D" w:rsidRDefault="00CF35F6">
      <w:pPr>
        <w:pStyle w:val="25"/>
        <w:snapToGrid w:val="0"/>
        <w:spacing w:line="400" w:lineRule="exact"/>
        <w:ind w:firstLine="420"/>
        <w:rPr>
          <w:rFonts w:ascii="微软雅黑" w:eastAsia="微软雅黑" w:hAnsi="微软雅黑"/>
          <w:sz w:val="21"/>
          <w:szCs w:val="21"/>
        </w:rPr>
      </w:pPr>
      <w:r w:rsidRPr="0018490D">
        <w:rPr>
          <w:rFonts w:ascii="微软雅黑" w:eastAsia="微软雅黑" w:hAnsi="微软雅黑"/>
          <w:sz w:val="21"/>
          <w:szCs w:val="21"/>
        </w:rPr>
        <w:t xml:space="preserve"> 供应商代表签名：</w:t>
      </w:r>
    </w:p>
    <w:p w:rsidR="00707679" w:rsidRPr="0018490D" w:rsidRDefault="00CF35F6">
      <w:pPr>
        <w:snapToGrid w:val="0"/>
        <w:ind w:firstLineChars="300" w:firstLine="630"/>
        <w:rPr>
          <w:rFonts w:ascii="微软雅黑" w:hAnsi="微软雅黑"/>
          <w:b/>
          <w:szCs w:val="21"/>
        </w:rPr>
      </w:pPr>
      <w:r w:rsidRPr="0018490D">
        <w:rPr>
          <w:rFonts w:ascii="微软雅黑" w:hAnsi="微软雅黑"/>
          <w:szCs w:val="21"/>
        </w:rPr>
        <w:t xml:space="preserve"> 年  月  日</w:t>
      </w:r>
    </w:p>
    <w:p w:rsidR="00707679" w:rsidRPr="0018490D" w:rsidRDefault="00CF35F6">
      <w:pPr>
        <w:snapToGrid w:val="0"/>
        <w:ind w:firstLine="420"/>
        <w:rPr>
          <w:rFonts w:ascii="微软雅黑" w:hAnsi="微软雅黑"/>
          <w:b/>
          <w:szCs w:val="21"/>
        </w:rPr>
      </w:pPr>
      <w:r w:rsidRPr="0018490D">
        <w:rPr>
          <w:rFonts w:ascii="微软雅黑" w:hAnsi="微软雅黑" w:hint="eastAsia"/>
          <w:b/>
          <w:szCs w:val="21"/>
        </w:rPr>
        <w:br w:type="page"/>
      </w:r>
      <w:r w:rsidRPr="0018490D">
        <w:rPr>
          <w:rFonts w:ascii="微软雅黑" w:hAnsi="微软雅黑" w:hint="eastAsia"/>
          <w:b/>
          <w:szCs w:val="21"/>
        </w:rPr>
        <w:lastRenderedPageBreak/>
        <w:t>投标声明书格式：</w:t>
      </w:r>
    </w:p>
    <w:p w:rsidR="00707679" w:rsidRPr="0018490D" w:rsidRDefault="00CF35F6">
      <w:pPr>
        <w:ind w:firstLine="420"/>
        <w:jc w:val="center"/>
      </w:pPr>
      <w:bookmarkStart w:id="230" w:name="_Toc24941"/>
      <w:bookmarkStart w:id="231" w:name="_Toc6432"/>
      <w:r w:rsidRPr="0018490D">
        <w:rPr>
          <w:rFonts w:hint="eastAsia"/>
        </w:rPr>
        <w:t>投标声明书</w:t>
      </w:r>
      <w:bookmarkEnd w:id="230"/>
      <w:bookmarkEnd w:id="231"/>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致：</w:t>
      </w:r>
      <w:r w:rsidRPr="0018490D">
        <w:rPr>
          <w:rFonts w:ascii="微软雅黑" w:hAnsi="微软雅黑" w:hint="eastAsia"/>
          <w:szCs w:val="21"/>
          <w:u w:val="single"/>
        </w:rPr>
        <w:t>嘉兴市南湖区大桥镇人民政府</w:t>
      </w:r>
      <w:r w:rsidRPr="0018490D">
        <w:rPr>
          <w:rFonts w:ascii="微软雅黑" w:hAnsi="微软雅黑" w:hint="eastAsia"/>
          <w:szCs w:val="21"/>
        </w:rPr>
        <w:t>（招标采购单位名称）：</w:t>
      </w:r>
    </w:p>
    <w:p w:rsidR="00707679" w:rsidRPr="0018490D" w:rsidRDefault="00CF35F6">
      <w:pPr>
        <w:snapToGrid w:val="0"/>
        <w:ind w:firstLineChars="300" w:firstLine="630"/>
        <w:rPr>
          <w:rFonts w:ascii="微软雅黑" w:hAnsi="微软雅黑"/>
          <w:szCs w:val="21"/>
        </w:rPr>
      </w:pPr>
      <w:r w:rsidRPr="0018490D">
        <w:rPr>
          <w:rFonts w:ascii="微软雅黑" w:hAnsi="微软雅黑" w:hint="eastAsia"/>
          <w:szCs w:val="21"/>
        </w:rPr>
        <w:t>（投标人名称）系中华人民共和国合法企业，经营地址。</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我（姓名）系（投标人名称）的法定代表人，我方愿意参加贵方组织的项目的投标，为便于贵方公正、择优地确定中标人及其投标产品和服务，我方就本次投标有关事项郑重声明如下：</w:t>
      </w:r>
    </w:p>
    <w:p w:rsidR="00707679" w:rsidRPr="0018490D" w:rsidRDefault="00CF35F6">
      <w:pPr>
        <w:snapToGri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w:t>
      </w:r>
      <w:r w:rsidRPr="0018490D">
        <w:rPr>
          <w:rFonts w:ascii="微软雅黑" w:hAnsi="微软雅黑"/>
          <w:szCs w:val="21"/>
        </w:rPr>
        <w:t>我方向贵方提交的所有投标文件、资料都是准确的和真实的</w:t>
      </w:r>
      <w:r w:rsidRPr="0018490D">
        <w:rPr>
          <w:rFonts w:ascii="微软雅黑" w:hAnsi="微软雅黑" w:hint="eastAsia"/>
          <w:szCs w:val="21"/>
        </w:rPr>
        <w:t>。</w:t>
      </w:r>
    </w:p>
    <w:p w:rsidR="00707679" w:rsidRPr="0018490D" w:rsidRDefault="00CF35F6">
      <w:pPr>
        <w:snapToGrid w:val="0"/>
        <w:ind w:firstLine="420"/>
        <w:rPr>
          <w:rFonts w:ascii="微软雅黑" w:hAnsi="微软雅黑"/>
          <w:szCs w:val="21"/>
        </w:rPr>
      </w:pPr>
      <w:r w:rsidRPr="0018490D">
        <w:rPr>
          <w:rFonts w:ascii="微软雅黑" w:hAnsi="微软雅黑"/>
          <w:szCs w:val="21"/>
        </w:rPr>
        <w:t>2</w:t>
      </w:r>
      <w:r w:rsidRPr="0018490D">
        <w:rPr>
          <w:rFonts w:ascii="微软雅黑" w:hAnsi="微软雅黑" w:hint="eastAsia"/>
          <w:szCs w:val="21"/>
        </w:rPr>
        <w:t>、</w:t>
      </w:r>
      <w:r w:rsidRPr="0018490D">
        <w:rPr>
          <w:rFonts w:ascii="微软雅黑" w:hAnsi="微软雅黑"/>
          <w:szCs w:val="21"/>
        </w:rPr>
        <w:t>我方不是采购人的附属机构；在获知本项目采购信息后，与采购人聘请的为此项目提供咨询服务的公司及其附属机构没有任何联系。</w:t>
      </w:r>
    </w:p>
    <w:p w:rsidR="00707679" w:rsidRPr="0018490D" w:rsidRDefault="00CF35F6">
      <w:pPr>
        <w:snapToGrid w:val="0"/>
        <w:rPr>
          <w:rFonts w:ascii="微软雅黑" w:hAnsi="微软雅黑"/>
          <w:szCs w:val="21"/>
        </w:rPr>
      </w:pPr>
      <w:r w:rsidRPr="0018490D">
        <w:rPr>
          <w:rFonts w:ascii="微软雅黑" w:hAnsi="微软雅黑"/>
          <w:spacing w:val="15"/>
          <w:kern w:val="0"/>
          <w:szCs w:val="21"/>
        </w:rPr>
        <w:t>3</w:t>
      </w:r>
      <w:r w:rsidRPr="0018490D">
        <w:rPr>
          <w:rFonts w:ascii="微软雅黑" w:hAnsi="微软雅黑" w:hint="eastAsia"/>
          <w:spacing w:val="15"/>
          <w:kern w:val="0"/>
          <w:szCs w:val="21"/>
        </w:rPr>
        <w:t>、</w:t>
      </w:r>
      <w:r w:rsidRPr="0018490D">
        <w:rPr>
          <w:rFonts w:ascii="微软雅黑" w:hAnsi="微软雅黑"/>
          <w:spacing w:val="15"/>
          <w:kern w:val="0"/>
          <w:szCs w:val="21"/>
        </w:rPr>
        <w:t>我方此次向贵方提供的</w:t>
      </w:r>
      <w:r w:rsidRPr="0018490D">
        <w:rPr>
          <w:rFonts w:ascii="微软雅黑" w:hAnsi="微软雅黑" w:hint="eastAsia"/>
          <w:spacing w:val="15"/>
          <w:kern w:val="0"/>
          <w:szCs w:val="21"/>
        </w:rPr>
        <w:t>服务内容为</w:t>
      </w:r>
      <w:r w:rsidRPr="0018490D">
        <w:rPr>
          <w:rFonts w:ascii="微软雅黑" w:hAnsi="微软雅黑" w:hint="eastAsia"/>
          <w:szCs w:val="21"/>
        </w:rPr>
        <w:t>。</w:t>
      </w:r>
    </w:p>
    <w:p w:rsidR="00707679" w:rsidRPr="0018490D" w:rsidRDefault="00CF35F6">
      <w:pPr>
        <w:snapToGrid w:val="0"/>
        <w:ind w:firstLine="420"/>
        <w:rPr>
          <w:rFonts w:ascii="微软雅黑" w:hAnsi="微软雅黑"/>
          <w:szCs w:val="21"/>
        </w:rPr>
      </w:pPr>
      <w:r w:rsidRPr="0018490D">
        <w:rPr>
          <w:rFonts w:ascii="微软雅黑" w:hAnsi="微软雅黑"/>
          <w:szCs w:val="21"/>
        </w:rPr>
        <w:t>4</w:t>
      </w:r>
      <w:r w:rsidRPr="0018490D">
        <w:rPr>
          <w:rFonts w:ascii="微软雅黑" w:hAnsi="微软雅黑" w:hint="eastAsia"/>
          <w:szCs w:val="21"/>
        </w:rPr>
        <w:t>、</w:t>
      </w:r>
      <w:r w:rsidRPr="0018490D">
        <w:rPr>
          <w:rFonts w:ascii="微软雅黑" w:hAnsi="微软雅黑"/>
          <w:szCs w:val="21"/>
        </w:rPr>
        <w:t>我方诚意提请贵方关注：</w:t>
      </w:r>
      <w:r w:rsidRPr="0018490D">
        <w:rPr>
          <w:rFonts w:ascii="微软雅黑" w:hAnsi="微软雅黑" w:hint="eastAsia"/>
          <w:szCs w:val="21"/>
        </w:rPr>
        <w:t>近期</w:t>
      </w:r>
      <w:r w:rsidRPr="0018490D">
        <w:rPr>
          <w:rFonts w:ascii="微软雅黑" w:hAnsi="微软雅黑"/>
          <w:szCs w:val="21"/>
        </w:rPr>
        <w:t>有关</w:t>
      </w:r>
      <w:r w:rsidRPr="0018490D">
        <w:rPr>
          <w:rFonts w:ascii="微软雅黑" w:hAnsi="微软雅黑" w:hint="eastAsia"/>
          <w:szCs w:val="21"/>
        </w:rPr>
        <w:t>项目的售后服务等方面的重大决策和事项有：</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u w:val="single"/>
        </w:rPr>
        <w:t xml:space="preserve">　　　　　　　　　　　　　　　　　　　　　　　　　　</w:t>
      </w:r>
    </w:p>
    <w:p w:rsidR="00707679" w:rsidRPr="0018490D" w:rsidRDefault="00CF35F6">
      <w:pPr>
        <w:snapToGrid w:val="0"/>
        <w:ind w:firstLine="420"/>
        <w:rPr>
          <w:rFonts w:ascii="微软雅黑" w:hAnsi="微软雅黑"/>
          <w:szCs w:val="21"/>
        </w:rPr>
      </w:pPr>
      <w:r w:rsidRPr="0018490D">
        <w:rPr>
          <w:rFonts w:ascii="微软雅黑" w:hAnsi="微软雅黑"/>
          <w:szCs w:val="21"/>
        </w:rPr>
        <w:t>5</w:t>
      </w:r>
      <w:r w:rsidRPr="0018490D">
        <w:rPr>
          <w:rFonts w:ascii="微软雅黑" w:hAnsi="微软雅黑" w:hint="eastAsia"/>
          <w:szCs w:val="21"/>
        </w:rPr>
        <w:t>、我方及由本人担任法定代表人的其他机构</w:t>
      </w:r>
      <w:r w:rsidRPr="0018490D">
        <w:rPr>
          <w:rFonts w:ascii="微软雅黑" w:hAnsi="微软雅黑"/>
          <w:szCs w:val="21"/>
        </w:rPr>
        <w:t>最近三年内被</w:t>
      </w:r>
      <w:r w:rsidRPr="0018490D">
        <w:rPr>
          <w:rFonts w:ascii="微软雅黑" w:hAnsi="微软雅黑" w:hint="eastAsia"/>
          <w:szCs w:val="21"/>
        </w:rPr>
        <w:t>通报或者被处罚的</w:t>
      </w:r>
      <w:r w:rsidRPr="0018490D">
        <w:rPr>
          <w:rFonts w:ascii="微软雅黑" w:hAnsi="微软雅黑"/>
          <w:szCs w:val="21"/>
        </w:rPr>
        <w:t>违法行为有：</w:t>
      </w:r>
    </w:p>
    <w:p w:rsidR="00707679" w:rsidRPr="0018490D" w:rsidRDefault="00CF35F6">
      <w:pPr>
        <w:snapToGrid w:val="0"/>
        <w:ind w:firstLine="420"/>
        <w:rPr>
          <w:rFonts w:ascii="微软雅黑" w:hAnsi="微软雅黑"/>
          <w:szCs w:val="21"/>
          <w:u w:val="single"/>
        </w:rPr>
      </w:pPr>
      <w:r w:rsidRPr="0018490D">
        <w:rPr>
          <w:rFonts w:ascii="微软雅黑" w:hAnsi="微软雅黑" w:hint="eastAsia"/>
          <w:szCs w:val="21"/>
          <w:u w:val="single"/>
        </w:rPr>
        <w:t xml:space="preserve">　　　　　　　　　　　　　　　　　　　　　　　　　　　</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6、以上事项如有虚假或隐瞒，我方愿意承担一切后果，并不再寻求任何旨在减轻或免除法律责任的辩解。</w:t>
      </w:r>
    </w:p>
    <w:p w:rsidR="00707679" w:rsidRPr="0018490D" w:rsidRDefault="00707679">
      <w:pPr>
        <w:snapToGrid w:val="0"/>
        <w:ind w:firstLine="420"/>
        <w:rPr>
          <w:rFonts w:ascii="微软雅黑" w:hAnsi="微软雅黑"/>
          <w:szCs w:val="21"/>
        </w:rPr>
      </w:pPr>
    </w:p>
    <w:p w:rsidR="00707679" w:rsidRPr="0018490D" w:rsidRDefault="00CF35F6">
      <w:pPr>
        <w:snapToGrid w:val="0"/>
        <w:ind w:firstLineChars="0" w:firstLine="0"/>
        <w:rPr>
          <w:rFonts w:ascii="微软雅黑" w:hAnsi="微软雅黑"/>
          <w:szCs w:val="21"/>
          <w:u w:val="single"/>
        </w:rPr>
      </w:pPr>
      <w:r w:rsidRPr="0018490D">
        <w:rPr>
          <w:rFonts w:ascii="微软雅黑" w:hAnsi="微软雅黑" w:hint="eastAsia"/>
          <w:szCs w:val="21"/>
        </w:rPr>
        <w:t>法定代表人签字（或盖章）：</w:t>
      </w:r>
    </w:p>
    <w:p w:rsidR="00707679" w:rsidRPr="0018490D" w:rsidRDefault="00CF35F6">
      <w:pPr>
        <w:snapToGrid w:val="0"/>
        <w:ind w:firstLineChars="100" w:firstLine="210"/>
        <w:rPr>
          <w:rFonts w:ascii="微软雅黑" w:hAnsi="微软雅黑"/>
          <w:szCs w:val="21"/>
        </w:rPr>
      </w:pPr>
      <w:r w:rsidRPr="0018490D">
        <w:rPr>
          <w:rFonts w:ascii="微软雅黑" w:hAnsi="微软雅黑" w:hint="eastAsia"/>
          <w:szCs w:val="21"/>
        </w:rPr>
        <w:t>投标人公章：</w:t>
      </w:r>
      <w:r w:rsidRPr="0018490D">
        <w:rPr>
          <w:rFonts w:ascii="微软雅黑" w:hAnsi="微软雅黑"/>
          <w:szCs w:val="21"/>
        </w:rPr>
        <w:t xml:space="preserve">                      年    月    日</w:t>
      </w:r>
    </w:p>
    <w:p w:rsidR="00707679" w:rsidRPr="0018490D" w:rsidRDefault="00CF35F6">
      <w:pPr>
        <w:snapToGrid w:val="0"/>
        <w:ind w:firstLine="420"/>
        <w:rPr>
          <w:rFonts w:ascii="微软雅黑" w:hAnsi="微软雅黑"/>
          <w:b/>
          <w:szCs w:val="21"/>
        </w:rPr>
      </w:pPr>
      <w:r w:rsidRPr="0018490D">
        <w:rPr>
          <w:rFonts w:ascii="微软雅黑" w:hAnsi="微软雅黑" w:hint="eastAsia"/>
          <w:b/>
          <w:szCs w:val="21"/>
        </w:rPr>
        <w:br w:type="page"/>
      </w:r>
      <w:r w:rsidRPr="0018490D">
        <w:rPr>
          <w:rFonts w:ascii="微软雅黑" w:hAnsi="微软雅黑" w:hint="eastAsia"/>
          <w:b/>
          <w:szCs w:val="21"/>
        </w:rPr>
        <w:lastRenderedPageBreak/>
        <w:t>法定代表人授权委托书格式：</w:t>
      </w:r>
    </w:p>
    <w:p w:rsidR="00707679" w:rsidRPr="0018490D" w:rsidRDefault="00CF35F6">
      <w:pPr>
        <w:snapToGrid w:val="0"/>
        <w:ind w:firstLine="420"/>
        <w:jc w:val="center"/>
        <w:rPr>
          <w:rFonts w:ascii="微软雅黑" w:hAnsi="微软雅黑"/>
          <w:b/>
          <w:szCs w:val="21"/>
        </w:rPr>
      </w:pPr>
      <w:r w:rsidRPr="0018490D">
        <w:rPr>
          <w:rFonts w:ascii="微软雅黑" w:hAnsi="微软雅黑" w:hint="eastAsia"/>
          <w:b/>
          <w:szCs w:val="21"/>
        </w:rPr>
        <w:t>法定代表人授权委托书</w:t>
      </w:r>
    </w:p>
    <w:p w:rsidR="00707679" w:rsidRPr="0018490D" w:rsidRDefault="00707679">
      <w:pPr>
        <w:snapToGrid w:val="0"/>
        <w:ind w:firstLine="420"/>
        <w:rPr>
          <w:rFonts w:ascii="微软雅黑" w:hAnsi="微软雅黑"/>
          <w:bCs/>
          <w:szCs w:val="21"/>
        </w:rPr>
      </w:pPr>
    </w:p>
    <w:p w:rsidR="00707679" w:rsidRPr="0018490D" w:rsidRDefault="00CF35F6">
      <w:pPr>
        <w:snapToGrid w:val="0"/>
        <w:ind w:firstLine="420"/>
        <w:rPr>
          <w:rFonts w:ascii="微软雅黑" w:hAnsi="微软雅黑"/>
          <w:b/>
          <w:bCs/>
          <w:szCs w:val="21"/>
        </w:rPr>
      </w:pPr>
      <w:r w:rsidRPr="0018490D">
        <w:rPr>
          <w:rFonts w:ascii="微软雅黑" w:hAnsi="微软雅黑" w:hint="eastAsia"/>
          <w:bCs/>
          <w:szCs w:val="21"/>
        </w:rPr>
        <w:t>致：</w:t>
      </w:r>
      <w:r w:rsidRPr="0018490D">
        <w:rPr>
          <w:rFonts w:ascii="微软雅黑" w:hAnsi="微软雅黑" w:hint="eastAsia"/>
          <w:szCs w:val="21"/>
          <w:u w:val="single"/>
        </w:rPr>
        <w:t>嘉兴市南湖区大桥镇人民政府</w:t>
      </w:r>
      <w:r w:rsidRPr="0018490D">
        <w:rPr>
          <w:rFonts w:ascii="微软雅黑" w:hAnsi="微软雅黑" w:hint="eastAsia"/>
          <w:szCs w:val="21"/>
        </w:rPr>
        <w:t>（招标采购单位名称）：</w:t>
      </w:r>
    </w:p>
    <w:p w:rsidR="00707679" w:rsidRPr="0018490D" w:rsidRDefault="00CF35F6">
      <w:pPr>
        <w:shd w:val="clear" w:color="auto" w:fill="FFFFFF"/>
        <w:snapToGrid w:val="0"/>
        <w:spacing w:line="480" w:lineRule="auto"/>
        <w:ind w:firstLine="420"/>
        <w:rPr>
          <w:rFonts w:ascii="微软雅黑" w:hAnsi="微软雅黑" w:cs="宋体"/>
          <w:szCs w:val="21"/>
        </w:rPr>
      </w:pPr>
      <w:r w:rsidRPr="0018490D">
        <w:rPr>
          <w:rFonts w:ascii="微软雅黑" w:hAnsi="微软雅黑" w:cs="宋体" w:hint="eastAsia"/>
          <w:kern w:val="0"/>
          <w:szCs w:val="21"/>
          <w:lang w:val="zh-CN"/>
        </w:rPr>
        <w:t xml:space="preserve"> 兹委派我公司先生/女士(其在本公司的职务是： ，联系电话：手机：传真：)，代表我公司全权处理</w:t>
      </w:r>
      <w:r w:rsidRPr="0018490D">
        <w:rPr>
          <w:rFonts w:ascii="微软雅黑" w:hAnsi="微软雅黑" w:hint="eastAsia"/>
          <w:b/>
          <w:bCs/>
          <w:szCs w:val="18"/>
        </w:rPr>
        <w:t>大桥镇保洁精细化提升服务项目</w:t>
      </w:r>
      <w:r w:rsidRPr="0018490D">
        <w:rPr>
          <w:rFonts w:ascii="微软雅黑" w:hAnsi="微软雅黑" w:cs="宋体" w:hint="eastAsia"/>
          <w:szCs w:val="21"/>
        </w:rPr>
        <w:t>(编号：千秋-JXQQGK(2022)第04号)政府采购投标的一切事项</w:t>
      </w:r>
      <w:r w:rsidRPr="0018490D">
        <w:rPr>
          <w:rFonts w:ascii="微软雅黑" w:hAnsi="微软雅黑" w:cs="宋体" w:hint="eastAsia"/>
          <w:kern w:val="0"/>
          <w:szCs w:val="21"/>
          <w:lang w:val="zh-CN"/>
        </w:rPr>
        <w:t>。</w:t>
      </w:r>
    </w:p>
    <w:p w:rsidR="00707679" w:rsidRPr="0018490D" w:rsidRDefault="00CF35F6">
      <w:pPr>
        <w:shd w:val="clear" w:color="auto" w:fill="FFFFFF"/>
        <w:snapToGrid w:val="0"/>
        <w:spacing w:line="480" w:lineRule="auto"/>
        <w:ind w:firstLine="420"/>
        <w:rPr>
          <w:rFonts w:ascii="微软雅黑" w:hAnsi="微软雅黑" w:cs="宋体"/>
          <w:kern w:val="0"/>
          <w:szCs w:val="21"/>
        </w:rPr>
      </w:pPr>
      <w:r w:rsidRPr="0018490D">
        <w:rPr>
          <w:rFonts w:ascii="微软雅黑" w:hAnsi="微软雅黑" w:cs="宋体" w:hint="eastAsia"/>
          <w:kern w:val="0"/>
          <w:szCs w:val="21"/>
          <w:lang w:val="zh-CN"/>
        </w:rPr>
        <w:t xml:space="preserve">    特此告知。</w:t>
      </w:r>
    </w:p>
    <w:p w:rsidR="00707679" w:rsidRPr="0018490D" w:rsidRDefault="00707679">
      <w:pPr>
        <w:shd w:val="clear" w:color="auto" w:fill="FFFFFF"/>
        <w:snapToGrid w:val="0"/>
        <w:spacing w:line="600" w:lineRule="exact"/>
        <w:rPr>
          <w:rFonts w:ascii="微软雅黑" w:hAnsi="微软雅黑" w:cs="宋体"/>
          <w:kern w:val="0"/>
          <w:sz w:val="24"/>
        </w:rPr>
      </w:pPr>
    </w:p>
    <w:p w:rsidR="00707679" w:rsidRPr="0018490D" w:rsidRDefault="00707679">
      <w:pPr>
        <w:shd w:val="clear" w:color="auto" w:fill="FFFFFF"/>
        <w:snapToGrid w:val="0"/>
        <w:spacing w:line="600" w:lineRule="exact"/>
        <w:rPr>
          <w:rFonts w:ascii="微软雅黑" w:hAnsi="微软雅黑" w:cs="宋体"/>
          <w:kern w:val="0"/>
          <w:sz w:val="24"/>
          <w:lang w:val="zh-CN"/>
        </w:rPr>
      </w:pPr>
    </w:p>
    <w:p w:rsidR="00707679" w:rsidRPr="0018490D" w:rsidRDefault="00707679">
      <w:pPr>
        <w:snapToGrid w:val="0"/>
        <w:ind w:firstLine="420"/>
        <w:rPr>
          <w:rFonts w:ascii="微软雅黑" w:hAnsi="微软雅黑"/>
          <w:szCs w:val="21"/>
        </w:rPr>
      </w:pPr>
    </w:p>
    <w:p w:rsidR="00707679" w:rsidRPr="0018490D" w:rsidRDefault="00CF35F6">
      <w:pPr>
        <w:snapToGrid w:val="0"/>
        <w:ind w:firstLine="420"/>
        <w:rPr>
          <w:rFonts w:ascii="微软雅黑" w:hAnsi="微软雅黑"/>
          <w:szCs w:val="21"/>
          <w:u w:val="single"/>
        </w:rPr>
      </w:pPr>
      <w:r w:rsidRPr="0018490D">
        <w:rPr>
          <w:rFonts w:ascii="微软雅黑" w:hAnsi="微软雅黑" w:hint="eastAsia"/>
          <w:szCs w:val="21"/>
        </w:rPr>
        <w:t>被授权人签名：法定代表人签名：</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职务：职务：</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被授权人身份证号码：</w:t>
      </w:r>
    </w:p>
    <w:p w:rsidR="00707679" w:rsidRPr="0018490D" w:rsidRDefault="00707679">
      <w:pPr>
        <w:snapToGrid w:val="0"/>
        <w:ind w:firstLine="420"/>
        <w:rPr>
          <w:rFonts w:ascii="微软雅黑" w:hAnsi="微软雅黑"/>
          <w:szCs w:val="21"/>
        </w:rPr>
      </w:pPr>
    </w:p>
    <w:p w:rsidR="00707679" w:rsidRPr="0018490D" w:rsidRDefault="00CF35F6">
      <w:pPr>
        <w:snapToGrid w:val="0"/>
        <w:ind w:firstLineChars="2300" w:firstLine="4830"/>
        <w:rPr>
          <w:rFonts w:ascii="微软雅黑" w:hAnsi="微软雅黑"/>
          <w:szCs w:val="21"/>
        </w:rPr>
      </w:pPr>
      <w:r w:rsidRPr="0018490D">
        <w:rPr>
          <w:rFonts w:ascii="微软雅黑" w:hAnsi="微软雅黑" w:hint="eastAsia"/>
          <w:szCs w:val="21"/>
        </w:rPr>
        <w:t>投标人公章：</w:t>
      </w:r>
    </w:p>
    <w:p w:rsidR="00707679" w:rsidRPr="0018490D" w:rsidRDefault="00CF35F6">
      <w:pPr>
        <w:ind w:firstLine="420"/>
        <w:jc w:val="center"/>
      </w:pPr>
      <w:bookmarkStart w:id="232" w:name="_Toc11017"/>
      <w:bookmarkStart w:id="233" w:name="_Toc29852"/>
      <w:r w:rsidRPr="0018490D">
        <w:rPr>
          <w:rFonts w:hint="eastAsia"/>
        </w:rPr>
        <w:t>年月日</w:t>
      </w:r>
      <w:bookmarkEnd w:id="232"/>
      <w:bookmarkEnd w:id="233"/>
    </w:p>
    <w:p w:rsidR="00707679" w:rsidRPr="0018490D" w:rsidRDefault="00707679">
      <w:pPr>
        <w:snapToGrid w:val="0"/>
        <w:ind w:firstLineChars="1500" w:firstLine="3150"/>
        <w:rPr>
          <w:rFonts w:ascii="微软雅黑" w:hAnsi="微软雅黑"/>
          <w:szCs w:val="21"/>
        </w:rPr>
      </w:pPr>
    </w:p>
    <w:p w:rsidR="00707679" w:rsidRPr="0018490D" w:rsidRDefault="00707679">
      <w:pPr>
        <w:pStyle w:val="af"/>
        <w:snapToGrid w:val="0"/>
        <w:ind w:firstLine="420"/>
        <w:rPr>
          <w:rFonts w:ascii="微软雅黑" w:hAnsi="微软雅黑"/>
          <w:szCs w:val="21"/>
        </w:rPr>
      </w:pPr>
    </w:p>
    <w:p w:rsidR="00707679" w:rsidRPr="0018490D" w:rsidRDefault="00CF35F6">
      <w:pPr>
        <w:snapToGrid w:val="0"/>
        <w:ind w:leftChars="-50" w:hangingChars="50" w:hanging="105"/>
        <w:rPr>
          <w:rFonts w:ascii="微软雅黑" w:hAnsi="微软雅黑"/>
          <w:szCs w:val="21"/>
        </w:rPr>
      </w:pPr>
      <w:r w:rsidRPr="0018490D">
        <w:rPr>
          <w:rFonts w:ascii="微软雅黑" w:hAnsi="微软雅黑"/>
          <w:szCs w:val="21"/>
        </w:rPr>
        <w:br w:type="page"/>
      </w:r>
    </w:p>
    <w:p w:rsidR="00707679" w:rsidRPr="0018490D" w:rsidRDefault="00CF35F6">
      <w:pPr>
        <w:snapToGrid w:val="0"/>
        <w:ind w:leftChars="-50" w:hangingChars="50" w:hanging="105"/>
        <w:rPr>
          <w:rFonts w:ascii="微软雅黑" w:hAnsi="微软雅黑"/>
          <w:b/>
          <w:szCs w:val="21"/>
        </w:rPr>
      </w:pPr>
      <w:r w:rsidRPr="0018490D">
        <w:rPr>
          <w:rFonts w:ascii="微软雅黑" w:hAnsi="微软雅黑" w:hint="eastAsia"/>
          <w:b/>
          <w:szCs w:val="21"/>
        </w:rPr>
        <w:lastRenderedPageBreak/>
        <w:t>具有履行合同所必需的设备和专业技术能力承诺函：</w:t>
      </w:r>
    </w:p>
    <w:p w:rsidR="00707679" w:rsidRPr="0018490D" w:rsidRDefault="00707679">
      <w:pPr>
        <w:ind w:firstLine="420"/>
        <w:jc w:val="center"/>
        <w:rPr>
          <w:b/>
          <w:szCs w:val="21"/>
        </w:rPr>
      </w:pPr>
    </w:p>
    <w:p w:rsidR="00707679" w:rsidRPr="0018490D" w:rsidRDefault="00CF35F6">
      <w:pPr>
        <w:ind w:firstLine="420"/>
        <w:jc w:val="center"/>
        <w:rPr>
          <w:rFonts w:ascii="微软雅黑" w:hAnsi="微软雅黑"/>
          <w:b/>
          <w:szCs w:val="21"/>
        </w:rPr>
      </w:pPr>
      <w:r w:rsidRPr="0018490D">
        <w:rPr>
          <w:rFonts w:ascii="微软雅黑" w:hAnsi="微软雅黑" w:hint="eastAsia"/>
          <w:b/>
          <w:szCs w:val="21"/>
        </w:rPr>
        <w:t>具有履行合同所必需的设备和专业技术能力承诺函</w:t>
      </w:r>
    </w:p>
    <w:p w:rsidR="00707679" w:rsidRPr="0018490D" w:rsidRDefault="00707679">
      <w:pPr>
        <w:ind w:firstLine="420"/>
        <w:jc w:val="center"/>
        <w:rPr>
          <w:rFonts w:ascii="微软雅黑" w:hAnsi="微软雅黑"/>
          <w:b/>
          <w:szCs w:val="21"/>
        </w:rPr>
      </w:pPr>
    </w:p>
    <w:p w:rsidR="00707679" w:rsidRPr="0018490D" w:rsidRDefault="00CF35F6">
      <w:pPr>
        <w:ind w:firstLine="444"/>
        <w:rPr>
          <w:rFonts w:ascii="微软雅黑" w:hAnsi="微软雅黑"/>
          <w:szCs w:val="21"/>
        </w:rPr>
      </w:pPr>
      <w:r w:rsidRPr="0018490D">
        <w:rPr>
          <w:rFonts w:ascii="微软雅黑" w:hAnsi="微软雅黑" w:hint="eastAsia"/>
          <w:b/>
          <w:bCs/>
          <w:spacing w:val="6"/>
          <w:szCs w:val="21"/>
          <w:u w:val="single"/>
        </w:rPr>
        <w:t>嘉兴市南湖区大桥镇人民政府</w:t>
      </w:r>
      <w:r w:rsidRPr="0018490D">
        <w:rPr>
          <w:rFonts w:ascii="微软雅黑" w:hAnsi="微软雅黑" w:hint="eastAsia"/>
          <w:szCs w:val="21"/>
        </w:rPr>
        <w:t>：</w:t>
      </w:r>
    </w:p>
    <w:p w:rsidR="00707679" w:rsidRPr="0018490D" w:rsidRDefault="00707679">
      <w:pPr>
        <w:snapToGrid w:val="0"/>
        <w:ind w:firstLine="420"/>
        <w:rPr>
          <w:rFonts w:ascii="微软雅黑" w:hAnsi="微软雅黑"/>
          <w:szCs w:val="21"/>
          <w:shd w:val="clear" w:color="auto" w:fill="FFFFFF"/>
        </w:rPr>
      </w:pPr>
    </w:p>
    <w:p w:rsidR="00707679" w:rsidRPr="0018490D" w:rsidRDefault="00CF35F6">
      <w:pPr>
        <w:snapToGrid w:val="0"/>
        <w:ind w:firstLine="420"/>
        <w:rPr>
          <w:szCs w:val="21"/>
          <w:u w:val="single"/>
        </w:rPr>
      </w:pPr>
      <w:r w:rsidRPr="0018490D">
        <w:rPr>
          <w:rFonts w:ascii="微软雅黑" w:hAnsi="微软雅黑" w:hint="eastAsia"/>
          <w:szCs w:val="21"/>
          <w:shd w:val="clear" w:color="auto" w:fill="FFFFFF"/>
        </w:rPr>
        <w:t>本公司（公司名称）参加</w:t>
      </w:r>
      <w:r w:rsidRPr="0018490D">
        <w:rPr>
          <w:rFonts w:ascii="微软雅黑" w:hAnsi="微软雅黑" w:hint="eastAsia"/>
          <w:b/>
          <w:bCs/>
          <w:szCs w:val="21"/>
          <w:u w:val="single"/>
          <w:shd w:val="clear" w:color="auto" w:fill="FFFFFF"/>
        </w:rPr>
        <w:t>大桥镇保洁精细化提升服务项目</w:t>
      </w:r>
      <w:r w:rsidRPr="0018490D">
        <w:rPr>
          <w:rFonts w:ascii="微软雅黑" w:hAnsi="微软雅黑" w:hint="eastAsia"/>
          <w:szCs w:val="21"/>
          <w:shd w:val="clear" w:color="auto" w:fill="FFFFFF"/>
        </w:rPr>
        <w:t>投标活动，现承诺如下：</w:t>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shd w:val="clear" w:color="auto" w:fill="FFFFFF"/>
        </w:rPr>
        <w:t>我公司具有履行合同所需的设备和专业技术能力；</w:t>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shd w:val="clear" w:color="auto" w:fill="FFFFFF"/>
        </w:rPr>
        <w:t>如违反以上承诺，本公司愿承担一切法律责任。</w:t>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shd w:val="clear" w:color="auto" w:fill="FFFFFF"/>
        </w:rPr>
        <w:t>投标人名称：（盖章）</w:t>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shd w:val="clear" w:color="auto" w:fill="FFFFFF"/>
        </w:rPr>
        <w:t>法定代表人或授权代表（签字）：</w:t>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shd w:val="clear" w:color="auto" w:fill="FFFFFF"/>
        </w:rPr>
        <w:t>投标日期： 年 月 日</w:t>
      </w:r>
    </w:p>
    <w:p w:rsidR="00707679" w:rsidRPr="0018490D" w:rsidRDefault="00707679">
      <w:pPr>
        <w:snapToGrid w:val="0"/>
        <w:ind w:leftChars="-50" w:hangingChars="50" w:hanging="105"/>
        <w:rPr>
          <w:rFonts w:ascii="微软雅黑" w:hAnsi="微软雅黑"/>
          <w:b/>
          <w:szCs w:val="21"/>
        </w:rPr>
      </w:pPr>
    </w:p>
    <w:p w:rsidR="00707679" w:rsidRPr="0018490D" w:rsidRDefault="00CF35F6">
      <w:pPr>
        <w:snapToGrid w:val="0"/>
        <w:ind w:leftChars="-50" w:hangingChars="50" w:hanging="105"/>
        <w:rPr>
          <w:rFonts w:ascii="微软雅黑" w:hAnsi="微软雅黑"/>
          <w:b/>
          <w:szCs w:val="21"/>
        </w:rPr>
      </w:pPr>
      <w:r w:rsidRPr="0018490D">
        <w:rPr>
          <w:rFonts w:ascii="微软雅黑" w:hAnsi="微软雅黑" w:hint="eastAsia"/>
          <w:b/>
          <w:szCs w:val="21"/>
        </w:rPr>
        <w:br w:type="page"/>
      </w:r>
      <w:r w:rsidRPr="0018490D">
        <w:rPr>
          <w:rFonts w:ascii="微软雅黑" w:hAnsi="微软雅黑" w:hint="eastAsia"/>
          <w:b/>
          <w:szCs w:val="21"/>
        </w:rPr>
        <w:lastRenderedPageBreak/>
        <w:t>参加政府采购活动前三年，在经营活动中没有重大违法记录（承诺函）</w:t>
      </w:r>
    </w:p>
    <w:p w:rsidR="00707679" w:rsidRPr="0018490D" w:rsidRDefault="00707679">
      <w:pPr>
        <w:ind w:firstLine="420"/>
        <w:rPr>
          <w:rFonts w:ascii="微软雅黑" w:hAnsi="微软雅黑"/>
          <w:szCs w:val="21"/>
          <w:u w:val="single"/>
        </w:rPr>
      </w:pPr>
    </w:p>
    <w:p w:rsidR="00707679" w:rsidRPr="0018490D" w:rsidRDefault="00CF35F6">
      <w:pPr>
        <w:ind w:firstLine="420"/>
        <w:rPr>
          <w:rFonts w:ascii="微软雅黑" w:hAnsi="微软雅黑"/>
          <w:szCs w:val="21"/>
        </w:rPr>
      </w:pPr>
      <w:r w:rsidRPr="0018490D">
        <w:rPr>
          <w:rFonts w:ascii="微软雅黑" w:hAnsi="微软雅黑" w:hint="eastAsia"/>
          <w:b/>
          <w:bCs/>
          <w:szCs w:val="21"/>
          <w:u w:val="single"/>
          <w:shd w:val="clear" w:color="auto" w:fill="FFFFFF"/>
        </w:rPr>
        <w:t>嘉兴市南湖区大桥镇人民政府</w:t>
      </w:r>
      <w:r w:rsidRPr="0018490D">
        <w:rPr>
          <w:rFonts w:ascii="微软雅黑" w:hAnsi="微软雅黑" w:hint="eastAsia"/>
          <w:szCs w:val="21"/>
        </w:rPr>
        <w:t>：</w:t>
      </w:r>
    </w:p>
    <w:p w:rsidR="00707679" w:rsidRPr="0018490D" w:rsidRDefault="00707679">
      <w:pPr>
        <w:ind w:firstLine="420"/>
        <w:rPr>
          <w:rFonts w:ascii="微软雅黑" w:hAnsi="微软雅黑"/>
          <w:szCs w:val="21"/>
        </w:rPr>
      </w:pPr>
    </w:p>
    <w:p w:rsidR="00707679" w:rsidRPr="0018490D" w:rsidRDefault="00CF35F6">
      <w:pPr>
        <w:ind w:firstLine="420"/>
        <w:rPr>
          <w:rFonts w:ascii="微软雅黑" w:hAnsi="微软雅黑"/>
          <w:szCs w:val="21"/>
        </w:rPr>
      </w:pPr>
      <w:r w:rsidRPr="0018490D">
        <w:rPr>
          <w:rFonts w:ascii="微软雅黑" w:hAnsi="微软雅黑" w:hint="eastAsia"/>
          <w:szCs w:val="21"/>
        </w:rPr>
        <w:t>我公司声明截止投标时间近三年以来，在经营活动中没有重大违法记录；也没有因违反《浙江省政府采购投标人注册及诚信管理暂行办法》被列入“黑名单”，正在处罚有效期。</w:t>
      </w:r>
    </w:p>
    <w:p w:rsidR="00707679" w:rsidRPr="0018490D" w:rsidRDefault="00CF35F6">
      <w:pPr>
        <w:ind w:firstLine="420"/>
        <w:rPr>
          <w:rFonts w:ascii="微软雅黑" w:hAnsi="微软雅黑"/>
          <w:szCs w:val="21"/>
        </w:rPr>
      </w:pPr>
      <w:r w:rsidRPr="0018490D">
        <w:rPr>
          <w:rFonts w:ascii="微软雅黑" w:hAnsi="微软雅黑" w:hint="eastAsia"/>
          <w:szCs w:val="21"/>
        </w:rPr>
        <w:t>特此承诺。</w:t>
      </w:r>
    </w:p>
    <w:p w:rsidR="00707679" w:rsidRPr="0018490D" w:rsidRDefault="00707679">
      <w:pPr>
        <w:ind w:firstLine="420"/>
        <w:rPr>
          <w:rFonts w:ascii="微软雅黑" w:hAnsi="微软雅黑"/>
          <w:szCs w:val="21"/>
        </w:rPr>
      </w:pPr>
    </w:p>
    <w:p w:rsidR="00707679" w:rsidRPr="0018490D" w:rsidRDefault="00707679">
      <w:pPr>
        <w:ind w:firstLine="420"/>
        <w:rPr>
          <w:rFonts w:ascii="微软雅黑" w:hAnsi="微软雅黑"/>
          <w:szCs w:val="21"/>
        </w:rPr>
      </w:pPr>
    </w:p>
    <w:p w:rsidR="00707679" w:rsidRPr="0018490D" w:rsidRDefault="00CF35F6">
      <w:pPr>
        <w:snapToGrid w:val="0"/>
        <w:ind w:firstLine="420"/>
        <w:rPr>
          <w:szCs w:val="21"/>
          <w:u w:val="single"/>
        </w:rPr>
      </w:pPr>
      <w:r w:rsidRPr="0018490D">
        <w:rPr>
          <w:rFonts w:ascii="微软雅黑" w:hAnsi="微软雅黑" w:hint="eastAsia"/>
          <w:szCs w:val="21"/>
          <w:shd w:val="clear" w:color="auto" w:fill="FFFFFF"/>
        </w:rPr>
        <w:t>投标人名称：（盖章）</w:t>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shd w:val="clear" w:color="auto" w:fill="FFFFFF"/>
        </w:rPr>
        <w:t>法定代表人或授权代表（签字）：</w:t>
      </w:r>
      <w:r w:rsidRPr="0018490D">
        <w:rPr>
          <w:rFonts w:ascii="微软雅黑" w:hAnsi="微软雅黑" w:hint="eastAsia"/>
          <w:szCs w:val="21"/>
        </w:rPr>
        <w:br/>
      </w:r>
      <w:r w:rsidRPr="0018490D">
        <w:rPr>
          <w:rFonts w:ascii="微软雅黑" w:hAnsi="微软雅黑" w:hint="eastAsia"/>
          <w:szCs w:val="21"/>
        </w:rPr>
        <w:br/>
      </w:r>
      <w:r w:rsidRPr="0018490D">
        <w:rPr>
          <w:rFonts w:ascii="微软雅黑" w:hAnsi="微软雅黑" w:hint="eastAsia"/>
          <w:szCs w:val="21"/>
          <w:shd w:val="clear" w:color="auto" w:fill="FFFFFF"/>
        </w:rPr>
        <w:t>投标日期： 年 月 日</w:t>
      </w:r>
    </w:p>
    <w:p w:rsidR="00707679" w:rsidRPr="0018490D" w:rsidRDefault="00707679">
      <w:pPr>
        <w:snapToGrid w:val="0"/>
        <w:ind w:firstLine="420"/>
        <w:rPr>
          <w:rFonts w:ascii="微软雅黑" w:hAnsi="微软雅黑"/>
          <w:szCs w:val="21"/>
        </w:rPr>
        <w:sectPr w:rsidR="00707679" w:rsidRPr="0018490D">
          <w:headerReference w:type="even" r:id="rId39"/>
          <w:footerReference w:type="default" r:id="rId40"/>
          <w:headerReference w:type="first" r:id="rId41"/>
          <w:pgSz w:w="11906" w:h="16838"/>
          <w:pgMar w:top="1474" w:right="1797" w:bottom="1247" w:left="1797" w:header="851" w:footer="851" w:gutter="0"/>
          <w:cols w:space="720"/>
          <w:docGrid w:linePitch="312"/>
        </w:sectPr>
      </w:pP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lastRenderedPageBreak/>
        <w:t>投标人的类似成功案例的业绩证明文件：</w:t>
      </w:r>
    </w:p>
    <w:p w:rsidR="00707679" w:rsidRPr="0018490D" w:rsidRDefault="00CF35F6">
      <w:pPr>
        <w:pStyle w:val="af6"/>
        <w:snapToGrid w:val="0"/>
        <w:ind w:left="480" w:firstLine="420"/>
        <w:rPr>
          <w:rFonts w:ascii="微软雅黑" w:hAnsi="微软雅黑"/>
          <w:szCs w:val="21"/>
        </w:rPr>
      </w:pPr>
      <w:r w:rsidRPr="0018490D">
        <w:rPr>
          <w:rFonts w:ascii="微软雅黑" w:hAnsi="微软雅黑"/>
          <w:szCs w:val="21"/>
        </w:rPr>
        <w:t>投标人同类项目实施情况一览表格式：（投标人同类项目合同复印件）</w:t>
      </w:r>
    </w:p>
    <w:tbl>
      <w:tblPr>
        <w:tblW w:w="14283"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517"/>
        <w:gridCol w:w="3118"/>
      </w:tblGrid>
      <w:tr w:rsidR="00707679" w:rsidRPr="0018490D">
        <w:trPr>
          <w:cantSplit/>
          <w:trHeight w:val="2171"/>
        </w:trPr>
        <w:tc>
          <w:tcPr>
            <w:tcW w:w="2628"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合同金额</w:t>
            </w:r>
          </w:p>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附件页码</w:t>
            </w:r>
          </w:p>
          <w:p w:rsidR="00707679" w:rsidRPr="0018490D" w:rsidRDefault="00707679">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采购单位联系人及</w:t>
            </w:r>
          </w:p>
          <w:p w:rsidR="00707679" w:rsidRPr="0018490D" w:rsidRDefault="00CF35F6">
            <w:pPr>
              <w:snapToGrid w:val="0"/>
              <w:ind w:firstLineChars="0" w:firstLine="0"/>
              <w:jc w:val="center"/>
              <w:rPr>
                <w:rFonts w:ascii="微软雅黑" w:hAnsi="微软雅黑"/>
                <w:szCs w:val="21"/>
              </w:rPr>
            </w:pPr>
            <w:r w:rsidRPr="0018490D">
              <w:rPr>
                <w:rFonts w:ascii="微软雅黑" w:hAnsi="微软雅黑" w:hint="eastAsia"/>
                <w:szCs w:val="21"/>
              </w:rPr>
              <w:t>联系电话</w:t>
            </w:r>
          </w:p>
        </w:tc>
      </w:tr>
      <w:tr w:rsidR="00707679" w:rsidRPr="0018490D">
        <w:trPr>
          <w:trHeight w:val="649"/>
        </w:trPr>
        <w:tc>
          <w:tcPr>
            <w:tcW w:w="262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jc w:val="center"/>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jc w:val="center"/>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jc w:val="center"/>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jc w:val="center"/>
              <w:rPr>
                <w:rFonts w:ascii="微软雅黑" w:hAnsi="微软雅黑"/>
                <w:szCs w:val="21"/>
              </w:rPr>
            </w:pPr>
          </w:p>
        </w:tc>
      </w:tr>
      <w:tr w:rsidR="00707679" w:rsidRPr="0018490D">
        <w:tc>
          <w:tcPr>
            <w:tcW w:w="262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710"/>
        </w:trPr>
        <w:tc>
          <w:tcPr>
            <w:tcW w:w="262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c>
          <w:tcPr>
            <w:tcW w:w="262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c>
          <w:tcPr>
            <w:tcW w:w="262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bl>
    <w:p w:rsidR="00707679" w:rsidRPr="0018490D" w:rsidRDefault="00707679">
      <w:pPr>
        <w:pStyle w:val="aa"/>
        <w:snapToGrid w:val="0"/>
        <w:spacing w:before="0" w:after="0"/>
        <w:ind w:firstLine="420"/>
        <w:rPr>
          <w:rFonts w:ascii="微软雅黑" w:eastAsia="微软雅黑" w:hAnsi="微软雅黑"/>
          <w:sz w:val="21"/>
          <w:szCs w:val="21"/>
        </w:rPr>
      </w:pP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 xml:space="preserve">法定代表人或其委托代理人签名（或盖章）：                </w:t>
      </w: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投标人：（单位公章）</w:t>
      </w:r>
    </w:p>
    <w:p w:rsidR="00707679" w:rsidRPr="0018490D" w:rsidRDefault="00707679">
      <w:pPr>
        <w:snapToGrid w:val="0"/>
        <w:ind w:firstLine="420"/>
        <w:rPr>
          <w:rFonts w:ascii="微软雅黑" w:hAnsi="微软雅黑"/>
          <w:szCs w:val="21"/>
        </w:rPr>
      </w:pPr>
    </w:p>
    <w:p w:rsidR="00707679" w:rsidRPr="0018490D" w:rsidRDefault="00707679">
      <w:pPr>
        <w:snapToGrid w:val="0"/>
        <w:ind w:firstLine="420"/>
        <w:rPr>
          <w:rFonts w:ascii="微软雅黑" w:hAnsi="微软雅黑"/>
          <w:szCs w:val="21"/>
        </w:rPr>
        <w:sectPr w:rsidR="00707679" w:rsidRPr="0018490D">
          <w:pgSz w:w="16838" w:h="11906" w:orient="landscape"/>
          <w:pgMar w:top="1797" w:right="1474" w:bottom="1797" w:left="1247" w:header="851" w:footer="851" w:gutter="0"/>
          <w:cols w:space="720"/>
          <w:docGrid w:linePitch="312"/>
        </w:sectPr>
      </w:pPr>
    </w:p>
    <w:p w:rsidR="00707679" w:rsidRPr="0018490D" w:rsidRDefault="00CF35F6">
      <w:pPr>
        <w:snapToGrid w:val="0"/>
        <w:ind w:firstLine="420"/>
        <w:rPr>
          <w:rFonts w:ascii="微软雅黑" w:hAnsi="微软雅黑"/>
          <w:b/>
          <w:szCs w:val="21"/>
        </w:rPr>
      </w:pPr>
      <w:r w:rsidRPr="0018490D">
        <w:rPr>
          <w:rFonts w:ascii="微软雅黑" w:hAnsi="微软雅黑" w:hint="eastAsia"/>
          <w:b/>
          <w:bCs/>
          <w:szCs w:val="21"/>
        </w:rPr>
        <w:lastRenderedPageBreak/>
        <w:t>技术规范偏离</w:t>
      </w:r>
      <w:r w:rsidRPr="0018490D">
        <w:rPr>
          <w:rFonts w:ascii="微软雅黑" w:hAnsi="微软雅黑" w:hint="eastAsia"/>
          <w:b/>
          <w:szCs w:val="21"/>
        </w:rPr>
        <w:t>表格式：</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415"/>
        <w:gridCol w:w="2835"/>
        <w:gridCol w:w="2794"/>
      </w:tblGrid>
      <w:tr w:rsidR="00707679" w:rsidRPr="0018490D">
        <w:trPr>
          <w:cantSplit/>
          <w:trHeight w:val="740"/>
          <w:jc w:val="center"/>
        </w:trPr>
        <w:tc>
          <w:tcPr>
            <w:tcW w:w="735" w:type="dxa"/>
            <w:vAlign w:val="center"/>
          </w:tcPr>
          <w:p w:rsidR="00707679" w:rsidRPr="0018490D" w:rsidRDefault="00CF35F6">
            <w:pPr>
              <w:tabs>
                <w:tab w:val="left" w:pos="0"/>
              </w:tabs>
              <w:ind w:firstLineChars="0" w:firstLine="0"/>
              <w:jc w:val="both"/>
              <w:rPr>
                <w:rFonts w:ascii="微软雅黑" w:hAnsi="微软雅黑"/>
                <w:szCs w:val="21"/>
              </w:rPr>
            </w:pPr>
            <w:r w:rsidRPr="0018490D">
              <w:rPr>
                <w:rFonts w:ascii="微软雅黑" w:hAnsi="微软雅黑" w:hint="eastAsia"/>
                <w:szCs w:val="21"/>
              </w:rPr>
              <w:t>序号</w:t>
            </w:r>
          </w:p>
        </w:tc>
        <w:tc>
          <w:tcPr>
            <w:tcW w:w="2415" w:type="dxa"/>
            <w:vAlign w:val="center"/>
          </w:tcPr>
          <w:p w:rsidR="00707679" w:rsidRPr="0018490D" w:rsidRDefault="00CF35F6">
            <w:pPr>
              <w:tabs>
                <w:tab w:val="left" w:pos="0"/>
              </w:tabs>
              <w:ind w:firstLine="420"/>
              <w:jc w:val="both"/>
              <w:rPr>
                <w:rFonts w:ascii="微软雅黑" w:hAnsi="微软雅黑"/>
                <w:szCs w:val="21"/>
              </w:rPr>
            </w:pPr>
            <w:r w:rsidRPr="0018490D">
              <w:rPr>
                <w:rFonts w:ascii="微软雅黑" w:hAnsi="微软雅黑" w:hint="eastAsia"/>
                <w:szCs w:val="21"/>
              </w:rPr>
              <w:t>招标文件要求</w:t>
            </w:r>
          </w:p>
        </w:tc>
        <w:tc>
          <w:tcPr>
            <w:tcW w:w="2835" w:type="dxa"/>
            <w:vAlign w:val="center"/>
          </w:tcPr>
          <w:p w:rsidR="00707679" w:rsidRPr="0018490D" w:rsidRDefault="00CF35F6">
            <w:pPr>
              <w:tabs>
                <w:tab w:val="left" w:pos="0"/>
              </w:tabs>
              <w:ind w:firstLine="420"/>
              <w:jc w:val="both"/>
              <w:rPr>
                <w:rFonts w:ascii="微软雅黑" w:hAnsi="微软雅黑"/>
                <w:szCs w:val="21"/>
              </w:rPr>
            </w:pPr>
            <w:r w:rsidRPr="0018490D">
              <w:rPr>
                <w:rFonts w:ascii="微软雅黑" w:hAnsi="微软雅黑" w:hint="eastAsia"/>
                <w:szCs w:val="21"/>
              </w:rPr>
              <w:t>投标文件情况</w:t>
            </w:r>
          </w:p>
        </w:tc>
        <w:tc>
          <w:tcPr>
            <w:tcW w:w="2794" w:type="dxa"/>
            <w:vAlign w:val="center"/>
          </w:tcPr>
          <w:p w:rsidR="00707679" w:rsidRPr="0018490D" w:rsidRDefault="00CF35F6">
            <w:pPr>
              <w:tabs>
                <w:tab w:val="left" w:pos="0"/>
              </w:tabs>
              <w:ind w:firstLine="420"/>
              <w:jc w:val="both"/>
              <w:rPr>
                <w:rFonts w:ascii="微软雅黑" w:hAnsi="微软雅黑"/>
                <w:szCs w:val="21"/>
              </w:rPr>
            </w:pPr>
            <w:r w:rsidRPr="0018490D">
              <w:rPr>
                <w:rFonts w:ascii="微软雅黑" w:hAnsi="微软雅黑" w:hint="eastAsia"/>
                <w:szCs w:val="21"/>
              </w:rPr>
              <w:t>说明</w:t>
            </w:r>
          </w:p>
        </w:tc>
      </w:tr>
      <w:tr w:rsidR="00707679" w:rsidRPr="0018490D">
        <w:trPr>
          <w:cantSplit/>
          <w:trHeight w:val="740"/>
          <w:jc w:val="center"/>
        </w:trPr>
        <w:tc>
          <w:tcPr>
            <w:tcW w:w="735" w:type="dxa"/>
            <w:vAlign w:val="center"/>
          </w:tcPr>
          <w:p w:rsidR="00707679" w:rsidRPr="0018490D" w:rsidRDefault="00707679">
            <w:pPr>
              <w:ind w:firstLine="420"/>
              <w:jc w:val="center"/>
              <w:rPr>
                <w:rFonts w:ascii="微软雅黑" w:hAnsi="微软雅黑"/>
                <w:szCs w:val="21"/>
              </w:rPr>
            </w:pPr>
          </w:p>
        </w:tc>
        <w:tc>
          <w:tcPr>
            <w:tcW w:w="2415" w:type="dxa"/>
            <w:vAlign w:val="center"/>
          </w:tcPr>
          <w:p w:rsidR="00707679" w:rsidRPr="0018490D" w:rsidRDefault="00707679">
            <w:pPr>
              <w:ind w:firstLine="420"/>
              <w:jc w:val="center"/>
              <w:rPr>
                <w:rFonts w:ascii="微软雅黑" w:hAnsi="微软雅黑"/>
                <w:szCs w:val="21"/>
              </w:rPr>
            </w:pPr>
          </w:p>
        </w:tc>
        <w:tc>
          <w:tcPr>
            <w:tcW w:w="2835" w:type="dxa"/>
            <w:vAlign w:val="center"/>
          </w:tcPr>
          <w:p w:rsidR="00707679" w:rsidRPr="0018490D" w:rsidRDefault="00707679">
            <w:pPr>
              <w:ind w:firstLine="420"/>
              <w:jc w:val="center"/>
              <w:rPr>
                <w:rFonts w:ascii="微软雅黑" w:hAnsi="微软雅黑"/>
                <w:szCs w:val="21"/>
              </w:rPr>
            </w:pPr>
          </w:p>
        </w:tc>
        <w:tc>
          <w:tcPr>
            <w:tcW w:w="2794" w:type="dxa"/>
            <w:vAlign w:val="center"/>
          </w:tcPr>
          <w:p w:rsidR="00707679" w:rsidRPr="0018490D" w:rsidRDefault="00707679">
            <w:pPr>
              <w:ind w:firstLine="420"/>
              <w:jc w:val="center"/>
              <w:rPr>
                <w:rFonts w:ascii="微软雅黑" w:hAnsi="微软雅黑"/>
                <w:szCs w:val="21"/>
              </w:rPr>
            </w:pPr>
          </w:p>
        </w:tc>
      </w:tr>
      <w:tr w:rsidR="00707679" w:rsidRPr="0018490D">
        <w:trPr>
          <w:cantSplit/>
          <w:trHeight w:val="740"/>
          <w:jc w:val="center"/>
        </w:trPr>
        <w:tc>
          <w:tcPr>
            <w:tcW w:w="735" w:type="dxa"/>
            <w:vAlign w:val="center"/>
          </w:tcPr>
          <w:p w:rsidR="00707679" w:rsidRPr="0018490D" w:rsidRDefault="00707679">
            <w:pPr>
              <w:ind w:firstLine="420"/>
              <w:jc w:val="center"/>
              <w:rPr>
                <w:rFonts w:ascii="微软雅黑" w:hAnsi="微软雅黑"/>
                <w:szCs w:val="21"/>
              </w:rPr>
            </w:pPr>
          </w:p>
        </w:tc>
        <w:tc>
          <w:tcPr>
            <w:tcW w:w="2415" w:type="dxa"/>
            <w:vAlign w:val="center"/>
          </w:tcPr>
          <w:p w:rsidR="00707679" w:rsidRPr="0018490D" w:rsidRDefault="00707679">
            <w:pPr>
              <w:ind w:firstLine="420"/>
              <w:jc w:val="center"/>
              <w:rPr>
                <w:rFonts w:ascii="微软雅黑" w:hAnsi="微软雅黑"/>
                <w:szCs w:val="21"/>
              </w:rPr>
            </w:pPr>
          </w:p>
        </w:tc>
        <w:tc>
          <w:tcPr>
            <w:tcW w:w="2835" w:type="dxa"/>
            <w:vAlign w:val="center"/>
          </w:tcPr>
          <w:p w:rsidR="00707679" w:rsidRPr="0018490D" w:rsidRDefault="00707679">
            <w:pPr>
              <w:ind w:firstLine="420"/>
              <w:jc w:val="center"/>
              <w:rPr>
                <w:rFonts w:ascii="微软雅黑" w:hAnsi="微软雅黑"/>
                <w:szCs w:val="21"/>
              </w:rPr>
            </w:pPr>
          </w:p>
        </w:tc>
        <w:tc>
          <w:tcPr>
            <w:tcW w:w="2794" w:type="dxa"/>
            <w:vAlign w:val="center"/>
          </w:tcPr>
          <w:p w:rsidR="00707679" w:rsidRPr="0018490D" w:rsidRDefault="00707679">
            <w:pPr>
              <w:ind w:firstLine="420"/>
              <w:jc w:val="center"/>
              <w:rPr>
                <w:rFonts w:ascii="微软雅黑" w:hAnsi="微软雅黑"/>
                <w:szCs w:val="21"/>
              </w:rPr>
            </w:pPr>
          </w:p>
        </w:tc>
      </w:tr>
      <w:tr w:rsidR="00707679" w:rsidRPr="0018490D">
        <w:trPr>
          <w:cantSplit/>
          <w:trHeight w:val="740"/>
          <w:jc w:val="center"/>
        </w:trPr>
        <w:tc>
          <w:tcPr>
            <w:tcW w:w="735" w:type="dxa"/>
            <w:vAlign w:val="center"/>
          </w:tcPr>
          <w:p w:rsidR="00707679" w:rsidRPr="0018490D" w:rsidRDefault="00707679">
            <w:pPr>
              <w:ind w:firstLine="420"/>
              <w:jc w:val="center"/>
              <w:rPr>
                <w:rFonts w:ascii="微软雅黑" w:hAnsi="微软雅黑"/>
                <w:szCs w:val="21"/>
              </w:rPr>
            </w:pPr>
          </w:p>
        </w:tc>
        <w:tc>
          <w:tcPr>
            <w:tcW w:w="2415" w:type="dxa"/>
            <w:vAlign w:val="center"/>
          </w:tcPr>
          <w:p w:rsidR="00707679" w:rsidRPr="0018490D" w:rsidRDefault="00707679">
            <w:pPr>
              <w:ind w:firstLine="420"/>
              <w:jc w:val="center"/>
              <w:rPr>
                <w:rFonts w:ascii="微软雅黑" w:hAnsi="微软雅黑"/>
                <w:szCs w:val="21"/>
              </w:rPr>
            </w:pPr>
          </w:p>
        </w:tc>
        <w:tc>
          <w:tcPr>
            <w:tcW w:w="2835" w:type="dxa"/>
            <w:vAlign w:val="center"/>
          </w:tcPr>
          <w:p w:rsidR="00707679" w:rsidRPr="0018490D" w:rsidRDefault="00707679">
            <w:pPr>
              <w:ind w:firstLine="420"/>
              <w:jc w:val="center"/>
              <w:rPr>
                <w:rFonts w:ascii="微软雅黑" w:hAnsi="微软雅黑"/>
                <w:szCs w:val="21"/>
              </w:rPr>
            </w:pPr>
          </w:p>
        </w:tc>
        <w:tc>
          <w:tcPr>
            <w:tcW w:w="2794" w:type="dxa"/>
            <w:vAlign w:val="center"/>
          </w:tcPr>
          <w:p w:rsidR="00707679" w:rsidRPr="0018490D" w:rsidRDefault="00707679">
            <w:pPr>
              <w:ind w:firstLine="420"/>
              <w:jc w:val="center"/>
              <w:rPr>
                <w:rFonts w:ascii="微软雅黑" w:hAnsi="微软雅黑"/>
                <w:szCs w:val="21"/>
              </w:rPr>
            </w:pPr>
          </w:p>
        </w:tc>
      </w:tr>
      <w:tr w:rsidR="00707679" w:rsidRPr="0018490D">
        <w:trPr>
          <w:cantSplit/>
          <w:trHeight w:val="740"/>
          <w:jc w:val="center"/>
        </w:trPr>
        <w:tc>
          <w:tcPr>
            <w:tcW w:w="735" w:type="dxa"/>
            <w:vAlign w:val="center"/>
          </w:tcPr>
          <w:p w:rsidR="00707679" w:rsidRPr="0018490D" w:rsidRDefault="00CF35F6">
            <w:pPr>
              <w:ind w:firstLine="420"/>
              <w:jc w:val="center"/>
              <w:rPr>
                <w:rFonts w:ascii="微软雅黑" w:hAnsi="微软雅黑"/>
                <w:szCs w:val="21"/>
              </w:rPr>
            </w:pPr>
            <w:r w:rsidRPr="0018490D">
              <w:rPr>
                <w:rFonts w:ascii="微软雅黑" w:hAnsi="微软雅黑"/>
                <w:szCs w:val="21"/>
              </w:rPr>
              <w:t>…</w:t>
            </w:r>
            <w:r w:rsidRPr="0018490D">
              <w:rPr>
                <w:rFonts w:ascii="微软雅黑" w:hAnsi="微软雅黑" w:hint="eastAsia"/>
                <w:szCs w:val="21"/>
              </w:rPr>
              <w:t>..</w:t>
            </w:r>
          </w:p>
        </w:tc>
        <w:tc>
          <w:tcPr>
            <w:tcW w:w="2415" w:type="dxa"/>
            <w:vAlign w:val="center"/>
          </w:tcPr>
          <w:p w:rsidR="00707679" w:rsidRPr="0018490D" w:rsidRDefault="00707679">
            <w:pPr>
              <w:ind w:firstLine="420"/>
              <w:jc w:val="center"/>
              <w:rPr>
                <w:rFonts w:ascii="微软雅黑" w:hAnsi="微软雅黑"/>
                <w:szCs w:val="21"/>
              </w:rPr>
            </w:pPr>
          </w:p>
        </w:tc>
        <w:tc>
          <w:tcPr>
            <w:tcW w:w="2835" w:type="dxa"/>
            <w:vAlign w:val="center"/>
          </w:tcPr>
          <w:p w:rsidR="00707679" w:rsidRPr="0018490D" w:rsidRDefault="00707679">
            <w:pPr>
              <w:ind w:firstLine="420"/>
              <w:jc w:val="center"/>
              <w:rPr>
                <w:rFonts w:ascii="微软雅黑" w:hAnsi="微软雅黑"/>
                <w:szCs w:val="21"/>
              </w:rPr>
            </w:pPr>
          </w:p>
        </w:tc>
        <w:tc>
          <w:tcPr>
            <w:tcW w:w="2794" w:type="dxa"/>
            <w:vAlign w:val="center"/>
          </w:tcPr>
          <w:p w:rsidR="00707679" w:rsidRPr="0018490D" w:rsidRDefault="00707679">
            <w:pPr>
              <w:ind w:firstLine="420"/>
              <w:jc w:val="center"/>
              <w:rPr>
                <w:rFonts w:ascii="微软雅黑" w:hAnsi="微软雅黑"/>
                <w:szCs w:val="21"/>
              </w:rPr>
            </w:pPr>
          </w:p>
        </w:tc>
      </w:tr>
    </w:tbl>
    <w:p w:rsidR="00707679" w:rsidRPr="0018490D" w:rsidRDefault="00CF35F6">
      <w:pPr>
        <w:pStyle w:val="af"/>
        <w:ind w:firstLine="420"/>
        <w:rPr>
          <w:rFonts w:ascii="微软雅黑" w:hAnsi="微软雅黑"/>
          <w:szCs w:val="21"/>
        </w:rPr>
      </w:pPr>
      <w:r w:rsidRPr="0018490D">
        <w:rPr>
          <w:rFonts w:ascii="微软雅黑" w:hAnsi="微软雅黑" w:hint="eastAsia"/>
          <w:szCs w:val="21"/>
        </w:rPr>
        <w:t>注：“偏离”系指“正偏离”、“负偏离”或“无偏离”。</w:t>
      </w: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 xml:space="preserve">法定代表人或其委托代理人签名（或盖章）：                </w:t>
      </w: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投标人：（单位公章）</w:t>
      </w:r>
    </w:p>
    <w:p w:rsidR="00707679" w:rsidRPr="0018490D" w:rsidRDefault="00707679">
      <w:pPr>
        <w:snapToGrid w:val="0"/>
        <w:ind w:firstLine="420"/>
        <w:rPr>
          <w:rFonts w:ascii="微软雅黑" w:hAnsi="微软雅黑"/>
          <w:szCs w:val="21"/>
        </w:rPr>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snapToGrid w:val="0"/>
        <w:ind w:firstLine="420"/>
        <w:rPr>
          <w:rFonts w:ascii="微软雅黑" w:hAnsi="微软雅黑"/>
          <w:b/>
          <w:szCs w:val="21"/>
        </w:rPr>
        <w:sectPr w:rsidR="00707679" w:rsidRPr="0018490D">
          <w:pgSz w:w="11906" w:h="16838"/>
          <w:pgMar w:top="1440" w:right="1800" w:bottom="1440" w:left="1800" w:header="851" w:footer="992" w:gutter="0"/>
          <w:cols w:space="720"/>
          <w:docGrid w:type="lines" w:linePitch="312"/>
        </w:sectPr>
      </w:pPr>
    </w:p>
    <w:p w:rsidR="00707679" w:rsidRPr="0018490D" w:rsidRDefault="00CF35F6">
      <w:pPr>
        <w:snapToGrid w:val="0"/>
        <w:ind w:firstLine="420"/>
        <w:rPr>
          <w:rFonts w:ascii="微软雅黑" w:hAnsi="微软雅黑"/>
          <w:b/>
          <w:szCs w:val="21"/>
        </w:rPr>
      </w:pPr>
      <w:r w:rsidRPr="0018490D">
        <w:rPr>
          <w:rFonts w:ascii="微软雅黑" w:hAnsi="微软雅黑" w:hint="eastAsia"/>
          <w:b/>
          <w:szCs w:val="21"/>
        </w:rPr>
        <w:lastRenderedPageBreak/>
        <w:t>商务响应表格式：</w:t>
      </w:r>
    </w:p>
    <w:tbl>
      <w:tblPr>
        <w:tblW w:w="8906" w:type="dxa"/>
        <w:tblInd w:w="-341" w:type="dxa"/>
        <w:tblBorders>
          <w:top w:val="single" w:sz="4" w:space="0" w:color="auto"/>
          <w:left w:val="single" w:sz="4" w:space="0" w:color="auto"/>
          <w:bottom w:val="single" w:sz="4" w:space="0" w:color="auto"/>
          <w:right w:val="single" w:sz="4" w:space="0" w:color="auto"/>
        </w:tblBorders>
        <w:tblLayout w:type="fixed"/>
        <w:tblLook w:val="04A0"/>
      </w:tblPr>
      <w:tblGrid>
        <w:gridCol w:w="772"/>
        <w:gridCol w:w="3836"/>
        <w:gridCol w:w="1653"/>
        <w:gridCol w:w="2645"/>
      </w:tblGrid>
      <w:tr w:rsidR="00707679" w:rsidRPr="0018490D">
        <w:trPr>
          <w:trHeight w:val="837"/>
        </w:trPr>
        <w:tc>
          <w:tcPr>
            <w:tcW w:w="772"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Chars="0" w:firstLine="0"/>
              <w:rPr>
                <w:rFonts w:ascii="微软雅黑" w:hAnsi="微软雅黑"/>
                <w:szCs w:val="21"/>
              </w:rPr>
            </w:pPr>
            <w:r w:rsidRPr="0018490D">
              <w:rPr>
                <w:rFonts w:ascii="微软雅黑" w:hAnsi="微软雅黑" w:hint="eastAsia"/>
                <w:szCs w:val="21"/>
              </w:rPr>
              <w:t>项目</w:t>
            </w:r>
          </w:p>
        </w:tc>
        <w:tc>
          <w:tcPr>
            <w:tcW w:w="3836"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投标人的承诺或说明</w:t>
            </w:r>
          </w:p>
        </w:tc>
      </w:tr>
      <w:tr w:rsidR="00707679" w:rsidRPr="0018490D">
        <w:trPr>
          <w:trHeight w:val="380"/>
        </w:trPr>
        <w:tc>
          <w:tcPr>
            <w:tcW w:w="772"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Chars="0" w:firstLine="0"/>
              <w:rPr>
                <w:rFonts w:ascii="微软雅黑" w:hAnsi="微软雅黑"/>
                <w:szCs w:val="21"/>
              </w:rPr>
            </w:pPr>
            <w:r w:rsidRPr="0018490D">
              <w:rPr>
                <w:rFonts w:ascii="微软雅黑" w:hAnsi="微软雅黑" w:hint="eastAsia"/>
                <w:szCs w:val="21"/>
              </w:rPr>
              <w:t>1</w:t>
            </w:r>
          </w:p>
        </w:tc>
        <w:tc>
          <w:tcPr>
            <w:tcW w:w="3836"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服务期限</w:t>
            </w:r>
          </w:p>
        </w:tc>
        <w:tc>
          <w:tcPr>
            <w:tcW w:w="1653"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389"/>
        </w:trPr>
        <w:tc>
          <w:tcPr>
            <w:tcW w:w="772"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Chars="0" w:firstLine="0"/>
              <w:rPr>
                <w:rFonts w:ascii="微软雅黑" w:hAnsi="微软雅黑"/>
                <w:szCs w:val="21"/>
              </w:rPr>
            </w:pPr>
            <w:r w:rsidRPr="0018490D">
              <w:rPr>
                <w:rFonts w:ascii="微软雅黑" w:hAnsi="微软雅黑" w:hint="eastAsia"/>
                <w:szCs w:val="21"/>
              </w:rPr>
              <w:t>2</w:t>
            </w:r>
          </w:p>
        </w:tc>
        <w:tc>
          <w:tcPr>
            <w:tcW w:w="3836" w:type="dxa"/>
            <w:tcBorders>
              <w:top w:val="single" w:sz="4" w:space="0" w:color="auto"/>
              <w:left w:val="single" w:sz="4" w:space="0" w:color="auto"/>
              <w:bottom w:val="single" w:sz="4" w:space="0" w:color="auto"/>
              <w:right w:val="single" w:sz="4" w:space="0" w:color="auto"/>
            </w:tcBorders>
          </w:tcPr>
          <w:p w:rsidR="00707679" w:rsidRPr="0018490D" w:rsidRDefault="00CF35F6">
            <w:pPr>
              <w:snapToGrid w:val="0"/>
              <w:ind w:firstLine="420"/>
              <w:rPr>
                <w:rFonts w:ascii="微软雅黑" w:hAnsi="微软雅黑"/>
                <w:szCs w:val="21"/>
              </w:rPr>
            </w:pPr>
            <w:r w:rsidRPr="0018490D">
              <w:rPr>
                <w:rFonts w:ascii="微软雅黑" w:hAnsi="微软雅黑" w:hint="eastAsia"/>
                <w:szCs w:val="21"/>
              </w:rPr>
              <w:t>付款方式</w:t>
            </w:r>
          </w:p>
        </w:tc>
        <w:tc>
          <w:tcPr>
            <w:tcW w:w="1653"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bl>
    <w:p w:rsidR="00707679" w:rsidRPr="0018490D" w:rsidRDefault="00CF35F6">
      <w:pPr>
        <w:pStyle w:val="af"/>
        <w:ind w:firstLine="420"/>
        <w:rPr>
          <w:rFonts w:ascii="微软雅黑" w:hAnsi="微软雅黑"/>
          <w:szCs w:val="21"/>
        </w:rPr>
      </w:pPr>
      <w:r w:rsidRPr="0018490D">
        <w:rPr>
          <w:rFonts w:ascii="微软雅黑" w:hAnsi="微软雅黑" w:hint="eastAsia"/>
          <w:szCs w:val="21"/>
        </w:rPr>
        <w:t>注：本表不允许负偏离；</w:t>
      </w: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 xml:space="preserve">法定代表人或其委托代理人签名（或盖章）：                </w:t>
      </w: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投标人：（单位公章）</w:t>
      </w:r>
    </w:p>
    <w:p w:rsidR="00707679" w:rsidRPr="0018490D" w:rsidRDefault="00707679">
      <w:pPr>
        <w:pStyle w:val="af"/>
        <w:ind w:firstLine="420"/>
        <w:rPr>
          <w:rFonts w:ascii="微软雅黑" w:hAnsi="微软雅黑"/>
          <w:szCs w:val="21"/>
        </w:rPr>
      </w:pP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日期：年月  日</w:t>
      </w:r>
    </w:p>
    <w:p w:rsidR="00707679" w:rsidRPr="0018490D" w:rsidRDefault="00CF35F6">
      <w:pPr>
        <w:snapToGrid w:val="0"/>
        <w:ind w:firstLine="420"/>
        <w:rPr>
          <w:rFonts w:ascii="微软雅黑" w:hAnsi="微软雅黑"/>
          <w:b/>
          <w:szCs w:val="21"/>
        </w:rPr>
      </w:pPr>
      <w:r w:rsidRPr="0018490D">
        <w:rPr>
          <w:rFonts w:ascii="微软雅黑" w:hAnsi="微软雅黑" w:hint="eastAsia"/>
          <w:szCs w:val="21"/>
        </w:rPr>
        <w:br w:type="page"/>
      </w:r>
      <w:r w:rsidRPr="0018490D">
        <w:rPr>
          <w:rFonts w:ascii="微软雅黑" w:hAnsi="微软雅黑" w:hint="eastAsia"/>
          <w:b/>
          <w:szCs w:val="21"/>
        </w:rPr>
        <w:lastRenderedPageBreak/>
        <w:t>项目实施人员一览表格式：</w:t>
      </w:r>
    </w:p>
    <w:p w:rsidR="00707679" w:rsidRPr="0018490D" w:rsidRDefault="00CF35F6">
      <w:pPr>
        <w:snapToGrid w:val="0"/>
        <w:ind w:firstLine="420"/>
        <w:jc w:val="center"/>
        <w:rPr>
          <w:rFonts w:ascii="微软雅黑" w:hAnsi="微软雅黑"/>
          <w:b/>
          <w:szCs w:val="21"/>
        </w:rPr>
      </w:pPr>
      <w:r w:rsidRPr="0018490D">
        <w:rPr>
          <w:rFonts w:ascii="微软雅黑" w:hAnsi="微软雅黑" w:hint="eastAsia"/>
          <w:b/>
          <w:szCs w:val="21"/>
        </w:rPr>
        <w:t>项目实施人员（主要从业人员及其技术资格）一览表</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标项：</w:t>
      </w:r>
    </w:p>
    <w:tbl>
      <w:tblPr>
        <w:tblW w:w="9331" w:type="dxa"/>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98"/>
        <w:gridCol w:w="1098"/>
        <w:gridCol w:w="1819"/>
        <w:gridCol w:w="1378"/>
        <w:gridCol w:w="1772"/>
        <w:gridCol w:w="2166"/>
      </w:tblGrid>
      <w:tr w:rsidR="00707679" w:rsidRPr="0018490D">
        <w:trPr>
          <w:trHeight w:val="806"/>
        </w:trPr>
        <w:tc>
          <w:tcPr>
            <w:tcW w:w="1098" w:type="dxa"/>
            <w:tcBorders>
              <w:top w:val="single" w:sz="4" w:space="0" w:color="auto"/>
              <w:left w:val="single" w:sz="4" w:space="0" w:color="auto"/>
              <w:bottom w:val="single" w:sz="4" w:space="0" w:color="auto"/>
              <w:right w:val="single" w:sz="4" w:space="0" w:color="auto"/>
            </w:tcBorders>
            <w:vAlign w:val="bottom"/>
          </w:tcPr>
          <w:p w:rsidR="00707679" w:rsidRPr="0018490D" w:rsidRDefault="00CF35F6">
            <w:pPr>
              <w:snapToGrid w:val="0"/>
              <w:ind w:firstLine="420"/>
              <w:rPr>
                <w:rFonts w:ascii="微软雅黑" w:hAnsi="微软雅黑"/>
                <w:szCs w:val="21"/>
              </w:rPr>
            </w:pPr>
            <w:r w:rsidRPr="0018490D">
              <w:rPr>
                <w:rFonts w:ascii="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rsidR="00707679" w:rsidRPr="0018490D" w:rsidRDefault="00CF35F6">
            <w:pPr>
              <w:snapToGrid w:val="0"/>
              <w:ind w:firstLine="420"/>
              <w:rPr>
                <w:rFonts w:ascii="微软雅黑" w:hAnsi="微软雅黑"/>
                <w:szCs w:val="21"/>
              </w:rPr>
            </w:pPr>
            <w:r w:rsidRPr="0018490D">
              <w:rPr>
                <w:rFonts w:ascii="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rsidR="00707679" w:rsidRPr="0018490D" w:rsidRDefault="00CF35F6">
            <w:pPr>
              <w:snapToGrid w:val="0"/>
              <w:ind w:firstLineChars="0" w:firstLine="0"/>
              <w:rPr>
                <w:rFonts w:ascii="微软雅黑" w:hAnsi="微软雅黑"/>
                <w:szCs w:val="21"/>
              </w:rPr>
            </w:pPr>
            <w:r w:rsidRPr="0018490D">
              <w:rPr>
                <w:rFonts w:ascii="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rsidR="00707679" w:rsidRPr="0018490D" w:rsidRDefault="00CF35F6">
            <w:pPr>
              <w:snapToGrid w:val="0"/>
              <w:ind w:firstLineChars="0" w:firstLine="0"/>
              <w:rPr>
                <w:rFonts w:ascii="微软雅黑" w:hAnsi="微软雅黑"/>
                <w:szCs w:val="21"/>
              </w:rPr>
            </w:pPr>
            <w:r w:rsidRPr="0018490D">
              <w:rPr>
                <w:rFonts w:ascii="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rsidR="00707679" w:rsidRPr="0018490D" w:rsidRDefault="00CF35F6">
            <w:pPr>
              <w:snapToGrid w:val="0"/>
              <w:ind w:firstLineChars="0" w:firstLine="0"/>
              <w:rPr>
                <w:rFonts w:ascii="微软雅黑" w:hAnsi="微软雅黑"/>
                <w:bCs/>
                <w:szCs w:val="21"/>
              </w:rPr>
            </w:pPr>
            <w:r w:rsidRPr="0018490D">
              <w:rPr>
                <w:rFonts w:ascii="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rsidR="00707679" w:rsidRPr="0018490D" w:rsidRDefault="00CF35F6">
            <w:pPr>
              <w:snapToGrid w:val="0"/>
              <w:ind w:firstLine="420"/>
              <w:rPr>
                <w:rFonts w:ascii="微软雅黑" w:hAnsi="微软雅黑"/>
                <w:bCs/>
                <w:szCs w:val="21"/>
              </w:rPr>
            </w:pPr>
            <w:r w:rsidRPr="0018490D">
              <w:rPr>
                <w:rFonts w:ascii="微软雅黑" w:hAnsi="微软雅黑" w:hint="eastAsia"/>
                <w:bCs/>
                <w:szCs w:val="21"/>
              </w:rPr>
              <w:t>劳动合同编号</w:t>
            </w:r>
          </w:p>
        </w:tc>
      </w:tr>
      <w:tr w:rsidR="00707679" w:rsidRPr="0018490D">
        <w:trPr>
          <w:trHeight w:val="419"/>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03"/>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03"/>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pStyle w:val="af0"/>
              <w:snapToGrid w:val="0"/>
              <w:ind w:left="5250" w:firstLine="64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19"/>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03"/>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19"/>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03"/>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19"/>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r w:rsidR="00707679" w:rsidRPr="0018490D">
        <w:trPr>
          <w:trHeight w:val="419"/>
        </w:trPr>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707679" w:rsidRPr="0018490D" w:rsidRDefault="00707679">
            <w:pPr>
              <w:snapToGrid w:val="0"/>
              <w:ind w:firstLine="420"/>
              <w:rPr>
                <w:rFonts w:ascii="微软雅黑" w:hAnsi="微软雅黑"/>
                <w:szCs w:val="21"/>
              </w:rPr>
            </w:pPr>
          </w:p>
        </w:tc>
      </w:tr>
    </w:tbl>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注：在填写时，如本表格不适合投标单位的实际情况，可根据本表格式自行划表填写。</w:t>
      </w: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 xml:space="preserve">法定代表人或其委托代理人签名（或盖章）：                </w:t>
      </w: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投标人：（单位公章）</w:t>
      </w:r>
    </w:p>
    <w:p w:rsidR="00707679" w:rsidRPr="0018490D" w:rsidRDefault="00707679">
      <w:pPr>
        <w:pStyle w:val="af"/>
        <w:ind w:firstLine="420"/>
        <w:rPr>
          <w:rFonts w:ascii="微软雅黑" w:hAnsi="微软雅黑"/>
          <w:szCs w:val="21"/>
        </w:rPr>
      </w:pPr>
    </w:p>
    <w:p w:rsidR="00707679" w:rsidRPr="0018490D" w:rsidRDefault="00CF35F6">
      <w:pPr>
        <w:pStyle w:val="af"/>
        <w:ind w:firstLine="420"/>
        <w:rPr>
          <w:rFonts w:ascii="微软雅黑" w:hAnsi="微软雅黑"/>
          <w:szCs w:val="21"/>
        </w:rPr>
      </w:pPr>
      <w:r w:rsidRPr="0018490D">
        <w:rPr>
          <w:rFonts w:ascii="微软雅黑" w:hAnsi="微软雅黑" w:hint="eastAsia"/>
          <w:szCs w:val="21"/>
        </w:rPr>
        <w:t>日期：年月  日</w:t>
      </w:r>
    </w:p>
    <w:p w:rsidR="00707679" w:rsidRPr="0018490D" w:rsidRDefault="00CF35F6">
      <w:pPr>
        <w:pStyle w:val="37"/>
        <w:spacing w:after="156" w:line="360" w:lineRule="auto"/>
        <w:ind w:firstLine="480"/>
        <w:rPr>
          <w:rFonts w:ascii="微软雅黑" w:eastAsia="微软雅黑" w:hAnsi="微软雅黑"/>
          <w:b/>
          <w:sz w:val="21"/>
          <w:szCs w:val="21"/>
        </w:rPr>
      </w:pPr>
      <w:r w:rsidRPr="0018490D">
        <w:rPr>
          <w:rFonts w:ascii="微软雅黑" w:hAnsi="微软雅黑" w:hint="eastAsia"/>
          <w:szCs w:val="21"/>
        </w:rPr>
        <w:br w:type="page"/>
      </w:r>
      <w:r w:rsidRPr="0018490D">
        <w:rPr>
          <w:rFonts w:ascii="微软雅黑" w:eastAsia="微软雅黑" w:hAnsi="微软雅黑" w:hint="eastAsia"/>
          <w:b/>
          <w:sz w:val="21"/>
          <w:szCs w:val="21"/>
        </w:rPr>
        <w:lastRenderedPageBreak/>
        <w:t>本项目机械设备配备一览表</w:t>
      </w:r>
    </w:p>
    <w:p w:rsidR="00707679" w:rsidRPr="0018490D" w:rsidRDefault="00CF35F6">
      <w:pPr>
        <w:pStyle w:val="a3"/>
        <w:overflowPunct w:val="0"/>
        <w:jc w:val="center"/>
        <w:rPr>
          <w:rFonts w:ascii="微软雅黑" w:hAnsi="微软雅黑"/>
          <w:b/>
          <w:szCs w:val="21"/>
        </w:rPr>
      </w:pPr>
      <w:r w:rsidRPr="0018490D">
        <w:rPr>
          <w:rFonts w:ascii="微软雅黑" w:hAnsi="微软雅黑" w:hint="eastAsia"/>
          <w:b/>
          <w:szCs w:val="21"/>
        </w:rPr>
        <w:t>本项目机械设备配备一览表</w:t>
      </w:r>
    </w:p>
    <w:p w:rsidR="00707679" w:rsidRPr="0018490D" w:rsidRDefault="00707679">
      <w:pPr>
        <w:pStyle w:val="a3"/>
        <w:overflowPunct w:val="0"/>
        <w:rPr>
          <w:rFonts w:ascii="微软雅黑" w:hAnsi="微软雅黑"/>
          <w:b/>
          <w:szCs w:val="21"/>
        </w:rPr>
      </w:pPr>
    </w:p>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9"/>
        <w:gridCol w:w="2062"/>
        <w:gridCol w:w="708"/>
        <w:gridCol w:w="2130"/>
        <w:gridCol w:w="783"/>
        <w:gridCol w:w="783"/>
        <w:gridCol w:w="1689"/>
      </w:tblGrid>
      <w:tr w:rsidR="00707679" w:rsidRPr="0018490D">
        <w:trPr>
          <w:cantSplit/>
          <w:trHeight w:val="510"/>
          <w:jc w:val="center"/>
        </w:trPr>
        <w:tc>
          <w:tcPr>
            <w:tcW w:w="869" w:type="dxa"/>
            <w:vAlign w:val="center"/>
          </w:tcPr>
          <w:p w:rsidR="00707679" w:rsidRPr="0018490D" w:rsidRDefault="00CF35F6">
            <w:pPr>
              <w:pStyle w:val="37"/>
              <w:spacing w:after="156" w:line="360" w:lineRule="auto"/>
              <w:jc w:val="center"/>
              <w:rPr>
                <w:rFonts w:ascii="微软雅黑" w:eastAsia="微软雅黑" w:hAnsi="微软雅黑"/>
                <w:sz w:val="21"/>
                <w:szCs w:val="21"/>
              </w:rPr>
            </w:pPr>
            <w:r w:rsidRPr="0018490D">
              <w:rPr>
                <w:rFonts w:ascii="微软雅黑" w:eastAsia="微软雅黑" w:hAnsi="微软雅黑" w:hint="eastAsia"/>
                <w:sz w:val="21"/>
                <w:szCs w:val="21"/>
              </w:rPr>
              <w:t>序号</w:t>
            </w:r>
          </w:p>
        </w:tc>
        <w:tc>
          <w:tcPr>
            <w:tcW w:w="2062" w:type="dxa"/>
            <w:vAlign w:val="center"/>
          </w:tcPr>
          <w:p w:rsidR="00707679" w:rsidRPr="0018490D" w:rsidRDefault="00CF35F6">
            <w:pPr>
              <w:pStyle w:val="37"/>
              <w:spacing w:after="156" w:line="360" w:lineRule="auto"/>
              <w:jc w:val="center"/>
              <w:rPr>
                <w:rFonts w:ascii="微软雅黑" w:eastAsia="微软雅黑" w:hAnsi="微软雅黑"/>
                <w:sz w:val="21"/>
                <w:szCs w:val="21"/>
              </w:rPr>
            </w:pPr>
            <w:r w:rsidRPr="0018490D">
              <w:rPr>
                <w:rFonts w:ascii="微软雅黑" w:eastAsia="微软雅黑" w:hAnsi="微软雅黑" w:hint="eastAsia"/>
                <w:sz w:val="21"/>
                <w:szCs w:val="21"/>
              </w:rPr>
              <w:t>名称</w:t>
            </w:r>
          </w:p>
        </w:tc>
        <w:tc>
          <w:tcPr>
            <w:tcW w:w="708" w:type="dxa"/>
            <w:vAlign w:val="center"/>
          </w:tcPr>
          <w:p w:rsidR="00707679" w:rsidRPr="0018490D" w:rsidRDefault="00CF35F6">
            <w:pPr>
              <w:pStyle w:val="37"/>
              <w:spacing w:after="156" w:line="360" w:lineRule="auto"/>
              <w:jc w:val="center"/>
              <w:rPr>
                <w:rFonts w:ascii="微软雅黑" w:eastAsia="微软雅黑" w:hAnsi="微软雅黑"/>
                <w:sz w:val="21"/>
                <w:szCs w:val="21"/>
              </w:rPr>
            </w:pPr>
            <w:r w:rsidRPr="0018490D">
              <w:rPr>
                <w:rFonts w:ascii="微软雅黑" w:eastAsia="微软雅黑" w:hAnsi="微软雅黑" w:hint="eastAsia"/>
                <w:sz w:val="21"/>
                <w:szCs w:val="21"/>
              </w:rPr>
              <w:t>品牌</w:t>
            </w:r>
          </w:p>
        </w:tc>
        <w:tc>
          <w:tcPr>
            <w:tcW w:w="2130" w:type="dxa"/>
            <w:tcBorders>
              <w:bottom w:val="single" w:sz="4" w:space="0" w:color="auto"/>
            </w:tcBorders>
            <w:vAlign w:val="center"/>
          </w:tcPr>
          <w:p w:rsidR="00707679" w:rsidRPr="0018490D" w:rsidRDefault="00CF35F6">
            <w:pPr>
              <w:pStyle w:val="37"/>
              <w:spacing w:after="156" w:line="360" w:lineRule="auto"/>
              <w:jc w:val="center"/>
              <w:rPr>
                <w:rFonts w:ascii="微软雅黑" w:eastAsia="微软雅黑" w:hAnsi="微软雅黑"/>
                <w:sz w:val="21"/>
                <w:szCs w:val="21"/>
              </w:rPr>
            </w:pPr>
            <w:r w:rsidRPr="0018490D">
              <w:rPr>
                <w:rFonts w:ascii="微软雅黑" w:eastAsia="微软雅黑" w:hAnsi="微软雅黑" w:hint="eastAsia"/>
                <w:sz w:val="21"/>
                <w:szCs w:val="21"/>
              </w:rPr>
              <w:t>型号、规格</w:t>
            </w:r>
          </w:p>
        </w:tc>
        <w:tc>
          <w:tcPr>
            <w:tcW w:w="783" w:type="dxa"/>
            <w:tcBorders>
              <w:right w:val="single" w:sz="4" w:space="0" w:color="auto"/>
            </w:tcBorders>
            <w:vAlign w:val="center"/>
          </w:tcPr>
          <w:p w:rsidR="00707679" w:rsidRPr="0018490D" w:rsidRDefault="00CF35F6">
            <w:pPr>
              <w:pStyle w:val="37"/>
              <w:spacing w:after="156" w:line="360" w:lineRule="auto"/>
              <w:jc w:val="center"/>
              <w:rPr>
                <w:rFonts w:ascii="微软雅黑" w:eastAsia="微软雅黑" w:hAnsi="微软雅黑"/>
                <w:sz w:val="21"/>
                <w:szCs w:val="21"/>
              </w:rPr>
            </w:pPr>
            <w:r w:rsidRPr="0018490D">
              <w:rPr>
                <w:rFonts w:ascii="微软雅黑" w:eastAsia="微软雅黑" w:hAnsi="微软雅黑" w:hint="eastAsia"/>
                <w:sz w:val="21"/>
                <w:szCs w:val="21"/>
              </w:rPr>
              <w:t>单位</w:t>
            </w:r>
          </w:p>
        </w:tc>
        <w:tc>
          <w:tcPr>
            <w:tcW w:w="783" w:type="dxa"/>
            <w:tcBorders>
              <w:left w:val="single" w:sz="4" w:space="0" w:color="auto"/>
            </w:tcBorders>
            <w:vAlign w:val="center"/>
          </w:tcPr>
          <w:p w:rsidR="00707679" w:rsidRPr="0018490D" w:rsidRDefault="00CF35F6">
            <w:pPr>
              <w:pStyle w:val="37"/>
              <w:spacing w:after="156" w:line="360" w:lineRule="auto"/>
              <w:jc w:val="center"/>
              <w:rPr>
                <w:rFonts w:ascii="微软雅黑" w:eastAsia="微软雅黑" w:hAnsi="微软雅黑"/>
                <w:sz w:val="21"/>
                <w:szCs w:val="21"/>
              </w:rPr>
            </w:pPr>
            <w:r w:rsidRPr="0018490D">
              <w:rPr>
                <w:rFonts w:ascii="微软雅黑" w:eastAsia="微软雅黑" w:hAnsi="微软雅黑" w:hint="eastAsia"/>
                <w:sz w:val="21"/>
                <w:szCs w:val="21"/>
              </w:rPr>
              <w:t>数量</w:t>
            </w:r>
          </w:p>
        </w:tc>
        <w:tc>
          <w:tcPr>
            <w:tcW w:w="1689" w:type="dxa"/>
            <w:vAlign w:val="center"/>
          </w:tcPr>
          <w:p w:rsidR="00707679" w:rsidRPr="0018490D" w:rsidRDefault="00CF35F6">
            <w:pPr>
              <w:pStyle w:val="37"/>
              <w:spacing w:after="156" w:line="360" w:lineRule="auto"/>
              <w:jc w:val="center"/>
              <w:rPr>
                <w:rFonts w:ascii="微软雅黑" w:eastAsia="微软雅黑" w:hAnsi="微软雅黑"/>
                <w:sz w:val="21"/>
                <w:szCs w:val="21"/>
              </w:rPr>
            </w:pPr>
            <w:r w:rsidRPr="0018490D">
              <w:rPr>
                <w:rFonts w:ascii="微软雅黑" w:eastAsia="微软雅黑" w:hAnsi="微软雅黑" w:hint="eastAsia"/>
                <w:sz w:val="21"/>
                <w:szCs w:val="21"/>
              </w:rPr>
              <w:t>设备性质（自有/租赁）</w:t>
            </w: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tcBorders>
              <w:top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r w:rsidR="00707679" w:rsidRPr="0018490D">
        <w:trPr>
          <w:cantSplit/>
          <w:trHeight w:val="510"/>
          <w:jc w:val="center"/>
        </w:trPr>
        <w:tc>
          <w:tcPr>
            <w:tcW w:w="86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2062"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08" w:type="dxa"/>
          </w:tcPr>
          <w:p w:rsidR="00707679" w:rsidRPr="0018490D" w:rsidRDefault="00707679">
            <w:pPr>
              <w:pStyle w:val="37"/>
              <w:spacing w:after="156" w:line="360" w:lineRule="auto"/>
              <w:jc w:val="center"/>
              <w:rPr>
                <w:rFonts w:ascii="微软雅黑" w:eastAsia="微软雅黑" w:hAnsi="微软雅黑"/>
                <w:sz w:val="21"/>
                <w:szCs w:val="21"/>
              </w:rPr>
            </w:pPr>
          </w:p>
        </w:tc>
        <w:tc>
          <w:tcPr>
            <w:tcW w:w="2130"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righ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783" w:type="dxa"/>
            <w:tcBorders>
              <w:left w:val="single" w:sz="4" w:space="0" w:color="auto"/>
            </w:tcBorders>
            <w:vAlign w:val="center"/>
          </w:tcPr>
          <w:p w:rsidR="00707679" w:rsidRPr="0018490D" w:rsidRDefault="00707679">
            <w:pPr>
              <w:pStyle w:val="37"/>
              <w:spacing w:after="156" w:line="360" w:lineRule="auto"/>
              <w:jc w:val="center"/>
              <w:rPr>
                <w:rFonts w:ascii="微软雅黑" w:eastAsia="微软雅黑" w:hAnsi="微软雅黑"/>
                <w:sz w:val="21"/>
                <w:szCs w:val="21"/>
              </w:rPr>
            </w:pPr>
          </w:p>
        </w:tc>
        <w:tc>
          <w:tcPr>
            <w:tcW w:w="1689" w:type="dxa"/>
            <w:vAlign w:val="center"/>
          </w:tcPr>
          <w:p w:rsidR="00707679" w:rsidRPr="0018490D" w:rsidRDefault="00707679">
            <w:pPr>
              <w:pStyle w:val="37"/>
              <w:spacing w:after="156" w:line="360" w:lineRule="auto"/>
              <w:jc w:val="center"/>
              <w:rPr>
                <w:rFonts w:ascii="微软雅黑" w:eastAsia="微软雅黑" w:hAnsi="微软雅黑"/>
                <w:sz w:val="21"/>
                <w:szCs w:val="21"/>
              </w:rPr>
            </w:pPr>
          </w:p>
        </w:tc>
      </w:tr>
    </w:tbl>
    <w:p w:rsidR="00707679" w:rsidRPr="0018490D" w:rsidRDefault="00707679">
      <w:pPr>
        <w:pStyle w:val="37"/>
        <w:spacing w:after="156" w:line="360" w:lineRule="auto"/>
        <w:ind w:firstLineChars="200" w:firstLine="420"/>
        <w:rPr>
          <w:rFonts w:ascii="微软雅黑" w:eastAsia="微软雅黑" w:hAnsi="微软雅黑"/>
          <w:b/>
          <w:sz w:val="21"/>
          <w:szCs w:val="21"/>
        </w:rPr>
      </w:pPr>
    </w:p>
    <w:p w:rsidR="00707679" w:rsidRPr="0018490D" w:rsidRDefault="00CF35F6">
      <w:pPr>
        <w:snapToGrid w:val="0"/>
        <w:ind w:firstLine="500"/>
        <w:rPr>
          <w:rFonts w:ascii="微软雅黑" w:hAnsi="微软雅黑"/>
          <w:spacing w:val="20"/>
          <w:szCs w:val="21"/>
          <w:u w:val="single"/>
        </w:rPr>
      </w:pPr>
      <w:r w:rsidRPr="0018490D">
        <w:rPr>
          <w:rFonts w:ascii="微软雅黑" w:hAnsi="微软雅黑" w:hint="eastAsia"/>
          <w:spacing w:val="20"/>
          <w:szCs w:val="21"/>
        </w:rPr>
        <w:t>授权代表签名：</w:t>
      </w:r>
    </w:p>
    <w:p w:rsidR="00707679" w:rsidRPr="0018490D" w:rsidRDefault="00CF35F6">
      <w:pPr>
        <w:snapToGrid w:val="0"/>
        <w:ind w:firstLine="500"/>
        <w:rPr>
          <w:rFonts w:ascii="微软雅黑" w:hAnsi="微软雅黑"/>
          <w:b/>
          <w:szCs w:val="21"/>
        </w:rPr>
      </w:pPr>
      <w:r w:rsidRPr="0018490D">
        <w:rPr>
          <w:rFonts w:ascii="微软雅黑" w:hAnsi="微软雅黑" w:hint="eastAsia"/>
          <w:spacing w:val="20"/>
          <w:szCs w:val="21"/>
        </w:rPr>
        <w:t>投标人盖章：日期：</w:t>
      </w:r>
    </w:p>
    <w:p w:rsidR="00707679" w:rsidRPr="0018490D" w:rsidRDefault="00707679">
      <w:pPr>
        <w:snapToGrid w:val="0"/>
        <w:ind w:firstLine="420"/>
        <w:rPr>
          <w:rFonts w:ascii="微软雅黑" w:hAnsi="微软雅黑"/>
          <w:b/>
          <w:szCs w:val="21"/>
        </w:rPr>
      </w:pPr>
    </w:p>
    <w:p w:rsidR="00707679" w:rsidRPr="0018490D" w:rsidRDefault="00CF35F6">
      <w:pPr>
        <w:pStyle w:val="25"/>
        <w:ind w:firstLine="420"/>
        <w:rPr>
          <w:rFonts w:ascii="微软雅黑" w:eastAsia="微软雅黑" w:hAnsi="微软雅黑"/>
          <w:b/>
          <w:szCs w:val="21"/>
        </w:rPr>
      </w:pPr>
      <w:r w:rsidRPr="0018490D">
        <w:rPr>
          <w:rFonts w:ascii="微软雅黑" w:eastAsia="微软雅黑" w:hAnsi="微软雅黑" w:hint="eastAsia"/>
          <w:sz w:val="21"/>
          <w:szCs w:val="21"/>
        </w:rPr>
        <w:br w:type="page"/>
      </w:r>
    </w:p>
    <w:p w:rsidR="00707679" w:rsidRPr="0018490D" w:rsidRDefault="00CF35F6">
      <w:pPr>
        <w:snapToGrid w:val="0"/>
        <w:ind w:firstLine="420"/>
        <w:rPr>
          <w:rFonts w:ascii="微软雅黑" w:hAnsi="微软雅黑"/>
          <w:b/>
          <w:szCs w:val="21"/>
        </w:rPr>
      </w:pPr>
      <w:r w:rsidRPr="0018490D">
        <w:rPr>
          <w:rFonts w:ascii="微软雅黑" w:hAnsi="微软雅黑" w:hint="eastAsia"/>
          <w:b/>
          <w:szCs w:val="21"/>
        </w:rPr>
        <w:lastRenderedPageBreak/>
        <w:t>投标函格式：</w:t>
      </w:r>
    </w:p>
    <w:p w:rsidR="00707679" w:rsidRPr="0018490D" w:rsidRDefault="00CF35F6">
      <w:pPr>
        <w:snapToGrid w:val="0"/>
        <w:ind w:firstLine="420"/>
        <w:jc w:val="center"/>
        <w:rPr>
          <w:rFonts w:ascii="微软雅黑" w:hAnsi="微软雅黑"/>
          <w:b/>
          <w:szCs w:val="21"/>
        </w:rPr>
      </w:pPr>
      <w:r w:rsidRPr="0018490D">
        <w:rPr>
          <w:rFonts w:ascii="微软雅黑" w:hAnsi="微软雅黑" w:hint="eastAsia"/>
          <w:b/>
          <w:szCs w:val="21"/>
        </w:rPr>
        <w:t>投标函</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致：</w:t>
      </w:r>
      <w:r w:rsidRPr="0018490D">
        <w:rPr>
          <w:rFonts w:ascii="微软雅黑" w:hAnsi="微软雅黑"/>
          <w:szCs w:val="21"/>
          <w:u w:val="single"/>
        </w:rPr>
        <w:t>_</w:t>
      </w:r>
      <w:r w:rsidRPr="0018490D">
        <w:rPr>
          <w:rFonts w:ascii="微软雅黑" w:hAnsi="微软雅黑" w:hint="eastAsia"/>
          <w:szCs w:val="21"/>
          <w:u w:val="single"/>
        </w:rPr>
        <w:t>嘉兴市南湖区大桥镇人民政府</w:t>
      </w:r>
      <w:r w:rsidRPr="0018490D">
        <w:rPr>
          <w:rFonts w:ascii="微软雅黑" w:hAnsi="微软雅黑" w:hint="eastAsia"/>
          <w:szCs w:val="21"/>
        </w:rPr>
        <w:t>：</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根据贵方为项目的招标公告</w:t>
      </w:r>
      <w:r w:rsidRPr="0018490D">
        <w:rPr>
          <w:rFonts w:ascii="微软雅黑" w:hAnsi="微软雅黑"/>
          <w:szCs w:val="21"/>
        </w:rPr>
        <w:t>/</w:t>
      </w:r>
      <w:r w:rsidRPr="0018490D">
        <w:rPr>
          <w:rFonts w:ascii="微软雅黑" w:hAnsi="微软雅黑" w:hint="eastAsia"/>
          <w:szCs w:val="21"/>
        </w:rPr>
        <w:t>投标邀请书</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（项目编号：），签字代表（全名）经正式授权并代表投标人</w:t>
      </w:r>
      <w:r w:rsidRPr="0018490D">
        <w:rPr>
          <w:szCs w:val="21"/>
          <w:u w:val="single"/>
        </w:rPr>
        <w:t>_______                    __</w:t>
      </w:r>
      <w:r w:rsidRPr="0018490D">
        <w:rPr>
          <w:rFonts w:ascii="微软雅黑" w:hAnsi="微软雅黑" w:hint="eastAsia"/>
          <w:szCs w:val="21"/>
        </w:rPr>
        <w:t>（投标人名称）提交资信商务文件、技术文件及投标报价文件电子投标各一份。</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据此函，签字代表宣布同意如下：</w:t>
      </w:r>
    </w:p>
    <w:p w:rsidR="00707679" w:rsidRPr="0018490D" w:rsidRDefault="00CF35F6">
      <w:pPr>
        <w:snapToGrid w:val="0"/>
        <w:ind w:firstLine="420"/>
        <w:rPr>
          <w:rFonts w:ascii="微软雅黑" w:hAnsi="微软雅黑"/>
          <w:szCs w:val="21"/>
        </w:rPr>
      </w:pPr>
      <w:r w:rsidRPr="0018490D">
        <w:rPr>
          <w:rFonts w:ascii="微软雅黑" w:hAnsi="微软雅黑"/>
          <w:szCs w:val="21"/>
        </w:rPr>
        <w:t>1</w:t>
      </w:r>
      <w:r w:rsidRPr="0018490D">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707679" w:rsidRPr="0018490D" w:rsidRDefault="00CF35F6">
      <w:pPr>
        <w:snapToGrid w:val="0"/>
        <w:ind w:firstLine="420"/>
        <w:rPr>
          <w:rFonts w:ascii="微软雅黑" w:hAnsi="微软雅黑"/>
          <w:szCs w:val="21"/>
        </w:rPr>
      </w:pPr>
      <w:r w:rsidRPr="0018490D">
        <w:rPr>
          <w:rFonts w:ascii="微软雅黑" w:hAnsi="微软雅黑"/>
          <w:szCs w:val="21"/>
        </w:rPr>
        <w:t>2</w:t>
      </w:r>
      <w:r w:rsidRPr="0018490D">
        <w:rPr>
          <w:rFonts w:ascii="微软雅黑" w:hAnsi="微软雅黑" w:hint="eastAsia"/>
          <w:szCs w:val="21"/>
        </w:rPr>
        <w:t>、投标人在投标之前已经与贵方进行了充分的沟通，完全理解并接受招标文件的各项规定和要求，对招标文件的合理性、合法性不再有异议。</w:t>
      </w:r>
    </w:p>
    <w:p w:rsidR="00707679" w:rsidRPr="0018490D" w:rsidRDefault="00CF35F6">
      <w:pPr>
        <w:snapToGrid w:val="0"/>
        <w:ind w:firstLine="420"/>
        <w:rPr>
          <w:rFonts w:ascii="微软雅黑" w:hAnsi="微软雅黑"/>
          <w:szCs w:val="21"/>
        </w:rPr>
      </w:pPr>
      <w:r w:rsidRPr="0018490D">
        <w:rPr>
          <w:rFonts w:ascii="微软雅黑" w:hAnsi="微软雅黑"/>
          <w:szCs w:val="21"/>
        </w:rPr>
        <w:t>3</w:t>
      </w:r>
      <w:r w:rsidRPr="0018490D">
        <w:rPr>
          <w:rFonts w:ascii="微软雅黑" w:hAnsi="微软雅黑" w:hint="eastAsia"/>
          <w:szCs w:val="21"/>
        </w:rPr>
        <w:t>、本投标有效期自开标日起</w:t>
      </w:r>
      <w:r w:rsidRPr="0018490D">
        <w:rPr>
          <w:rFonts w:ascii="微软雅黑" w:hAnsi="微软雅黑"/>
          <w:szCs w:val="21"/>
        </w:rPr>
        <w:t xml:space="preserve"> ______</w:t>
      </w:r>
      <w:r w:rsidRPr="0018490D">
        <w:rPr>
          <w:rFonts w:ascii="微软雅黑" w:hAnsi="微软雅黑" w:hint="eastAsia"/>
          <w:szCs w:val="21"/>
        </w:rPr>
        <w:t>个日。</w:t>
      </w:r>
    </w:p>
    <w:p w:rsidR="00707679" w:rsidRPr="0018490D" w:rsidRDefault="00CF35F6">
      <w:pPr>
        <w:snapToGrid w:val="0"/>
        <w:ind w:firstLine="420"/>
        <w:rPr>
          <w:rFonts w:ascii="微软雅黑" w:hAnsi="微软雅黑"/>
          <w:szCs w:val="21"/>
        </w:rPr>
      </w:pPr>
      <w:r w:rsidRPr="0018490D">
        <w:rPr>
          <w:rFonts w:ascii="微软雅黑" w:hAnsi="微软雅黑"/>
          <w:szCs w:val="21"/>
        </w:rPr>
        <w:t>4</w:t>
      </w:r>
      <w:r w:rsidRPr="0018490D">
        <w:rPr>
          <w:rFonts w:ascii="微软雅黑" w:hAnsi="微软雅黑" w:hint="eastAsia"/>
          <w:szCs w:val="21"/>
        </w:rPr>
        <w:t>、如中标，本投标文件至本项目合同履行完毕止均保持有效，本投标人将按“招标文件”及政府采购法律、法规的规定履行合同责任和义务。</w:t>
      </w:r>
    </w:p>
    <w:p w:rsidR="00707679" w:rsidRPr="0018490D" w:rsidRDefault="00CF35F6">
      <w:pPr>
        <w:snapToGrid w:val="0"/>
        <w:ind w:firstLine="420"/>
        <w:rPr>
          <w:rFonts w:ascii="微软雅黑" w:hAnsi="微软雅黑"/>
          <w:szCs w:val="21"/>
        </w:rPr>
      </w:pPr>
      <w:r w:rsidRPr="0018490D">
        <w:rPr>
          <w:rFonts w:ascii="微软雅黑" w:hAnsi="微软雅黑"/>
          <w:szCs w:val="21"/>
        </w:rPr>
        <w:t>5</w:t>
      </w:r>
      <w:r w:rsidRPr="0018490D">
        <w:rPr>
          <w:rFonts w:ascii="微软雅黑" w:hAnsi="微软雅黑" w:hint="eastAsia"/>
          <w:szCs w:val="21"/>
        </w:rPr>
        <w:t>、投标人同意按照贵方要求提供与投标有关的一切数据或资料。</w:t>
      </w:r>
    </w:p>
    <w:p w:rsidR="00707679" w:rsidRPr="0018490D" w:rsidRDefault="00CF35F6">
      <w:pPr>
        <w:snapToGrid w:val="0"/>
        <w:ind w:firstLine="420"/>
        <w:rPr>
          <w:rFonts w:ascii="微软雅黑" w:hAnsi="微软雅黑"/>
          <w:szCs w:val="21"/>
        </w:rPr>
      </w:pPr>
      <w:r w:rsidRPr="0018490D">
        <w:rPr>
          <w:rFonts w:ascii="微软雅黑" w:hAnsi="微软雅黑"/>
          <w:szCs w:val="21"/>
        </w:rPr>
        <w:t>6</w:t>
      </w:r>
      <w:r w:rsidRPr="0018490D">
        <w:rPr>
          <w:rFonts w:ascii="微软雅黑" w:hAnsi="微软雅黑" w:hint="eastAsia"/>
          <w:szCs w:val="21"/>
        </w:rPr>
        <w:t>、与本投标有关的一切正式往来信函请寄：</w:t>
      </w:r>
    </w:p>
    <w:p w:rsidR="00707679" w:rsidRPr="0018490D" w:rsidRDefault="00707679">
      <w:pPr>
        <w:snapToGrid w:val="0"/>
        <w:ind w:firstLine="420"/>
        <w:rPr>
          <w:rFonts w:ascii="微软雅黑" w:hAnsi="微软雅黑"/>
          <w:szCs w:val="21"/>
        </w:rPr>
      </w:pP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地址： 邮编：</w:t>
      </w:r>
      <w:r w:rsidRPr="0018490D">
        <w:rPr>
          <w:rFonts w:ascii="微软雅黑" w:hAnsi="微软雅黑"/>
          <w:szCs w:val="21"/>
        </w:rPr>
        <w:t xml:space="preserve">__________   </w:t>
      </w:r>
      <w:r w:rsidRPr="0018490D">
        <w:rPr>
          <w:rFonts w:ascii="微软雅黑" w:hAnsi="微软雅黑" w:hint="eastAsia"/>
          <w:szCs w:val="21"/>
        </w:rPr>
        <w:t>电话：</w:t>
      </w:r>
      <w:r w:rsidRPr="0018490D">
        <w:rPr>
          <w:rFonts w:ascii="微软雅黑" w:hAnsi="微软雅黑"/>
          <w:szCs w:val="21"/>
        </w:rPr>
        <w:t>______________</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传真：</w:t>
      </w:r>
      <w:r w:rsidRPr="0018490D">
        <w:rPr>
          <w:rFonts w:ascii="微软雅黑" w:hAnsi="微软雅黑"/>
          <w:szCs w:val="21"/>
        </w:rPr>
        <w:t>______________</w:t>
      </w:r>
      <w:r w:rsidRPr="0018490D">
        <w:rPr>
          <w:rFonts w:ascii="微软雅黑" w:hAnsi="微软雅黑" w:hint="eastAsia"/>
          <w:szCs w:val="21"/>
        </w:rPr>
        <w:t>投标人代表姓名</w:t>
      </w:r>
      <w:r w:rsidRPr="0018490D">
        <w:rPr>
          <w:rFonts w:ascii="微软雅黑" w:hAnsi="微软雅黑"/>
          <w:szCs w:val="21"/>
        </w:rPr>
        <w:t xml:space="preserve"> ___________  </w:t>
      </w:r>
      <w:r w:rsidRPr="0018490D">
        <w:rPr>
          <w:rFonts w:ascii="微软雅黑" w:hAnsi="微软雅黑" w:hint="eastAsia"/>
          <w:szCs w:val="21"/>
        </w:rPr>
        <w:t>职务：</w:t>
      </w:r>
      <w:r w:rsidRPr="0018490D">
        <w:rPr>
          <w:rFonts w:ascii="微软雅黑" w:hAnsi="微软雅黑"/>
          <w:szCs w:val="21"/>
        </w:rPr>
        <w:t>_____________</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投标人名称</w:t>
      </w:r>
      <w:r w:rsidRPr="0018490D">
        <w:rPr>
          <w:rFonts w:ascii="微软雅黑" w:hAnsi="微软雅黑"/>
          <w:szCs w:val="21"/>
        </w:rPr>
        <w:t>(</w:t>
      </w:r>
      <w:r w:rsidRPr="0018490D">
        <w:rPr>
          <w:rFonts w:ascii="微软雅黑" w:hAnsi="微软雅黑" w:hint="eastAsia"/>
          <w:szCs w:val="21"/>
        </w:rPr>
        <w:t>公章</w:t>
      </w:r>
      <w:r w:rsidRPr="0018490D">
        <w:rPr>
          <w:rFonts w:ascii="微软雅黑" w:hAnsi="微软雅黑"/>
          <w:szCs w:val="21"/>
        </w:rPr>
        <w:t>): _____________</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开户银行：银行帐号：</w:t>
      </w:r>
    </w:p>
    <w:p w:rsidR="00707679" w:rsidRPr="0018490D" w:rsidRDefault="00CF35F6">
      <w:pPr>
        <w:ind w:firstLine="420"/>
      </w:pPr>
      <w:bookmarkStart w:id="234" w:name="_Toc10894"/>
      <w:bookmarkStart w:id="235" w:name="_Toc9104"/>
      <w:r w:rsidRPr="0018490D">
        <w:rPr>
          <w:rFonts w:hint="eastAsia"/>
        </w:rPr>
        <w:t>授权代表签字</w:t>
      </w:r>
      <w:r w:rsidRPr="0018490D">
        <w:t xml:space="preserve">:___________                      </w:t>
      </w:r>
      <w:r w:rsidRPr="0018490D">
        <w:rPr>
          <w:rFonts w:hint="eastAsia"/>
        </w:rPr>
        <w:t>日期</w:t>
      </w:r>
      <w:r w:rsidRPr="0018490D">
        <w:t>:_____</w:t>
      </w:r>
      <w:r w:rsidRPr="0018490D">
        <w:rPr>
          <w:rFonts w:hint="eastAsia"/>
        </w:rPr>
        <w:t>年</w:t>
      </w:r>
      <w:r w:rsidRPr="0018490D">
        <w:t>___</w:t>
      </w:r>
      <w:r w:rsidRPr="0018490D">
        <w:rPr>
          <w:rFonts w:hint="eastAsia"/>
        </w:rPr>
        <w:t>月</w:t>
      </w:r>
      <w:r w:rsidRPr="0018490D">
        <w:t>___</w:t>
      </w:r>
      <w:r w:rsidRPr="0018490D">
        <w:rPr>
          <w:rFonts w:hint="eastAsia"/>
        </w:rPr>
        <w:t>日</w:t>
      </w:r>
      <w:bookmarkEnd w:id="234"/>
      <w:bookmarkEnd w:id="235"/>
    </w:p>
    <w:p w:rsidR="00707679" w:rsidRPr="0018490D" w:rsidRDefault="00CF35F6">
      <w:pPr>
        <w:snapToGrid w:val="0"/>
        <w:ind w:firstLine="420"/>
        <w:rPr>
          <w:rFonts w:ascii="微软雅黑" w:hAnsi="微软雅黑"/>
          <w:szCs w:val="21"/>
        </w:rPr>
      </w:pPr>
      <w:r w:rsidRPr="0018490D">
        <w:rPr>
          <w:rFonts w:ascii="微软雅黑" w:hAnsi="微软雅黑" w:hint="eastAsia"/>
          <w:b/>
          <w:szCs w:val="21"/>
        </w:rPr>
        <w:br w:type="page"/>
      </w:r>
      <w:r w:rsidRPr="0018490D">
        <w:rPr>
          <w:rFonts w:ascii="微软雅黑" w:hAnsi="微软雅黑" w:hint="eastAsia"/>
          <w:szCs w:val="21"/>
        </w:rPr>
        <w:lastRenderedPageBreak/>
        <w:t>开标一览表</w:t>
      </w:r>
    </w:p>
    <w:p w:rsidR="00707679" w:rsidRPr="0018490D" w:rsidRDefault="00CF35F6">
      <w:pPr>
        <w:snapToGrid w:val="0"/>
        <w:ind w:firstLine="420"/>
        <w:jc w:val="center"/>
        <w:rPr>
          <w:rFonts w:ascii="微软雅黑" w:hAnsi="微软雅黑"/>
          <w:szCs w:val="21"/>
        </w:rPr>
      </w:pPr>
      <w:r w:rsidRPr="0018490D">
        <w:rPr>
          <w:rFonts w:ascii="微软雅黑" w:hAnsi="微软雅黑" w:hint="eastAsia"/>
          <w:szCs w:val="21"/>
        </w:rPr>
        <w:t>开标一览表</w:t>
      </w:r>
    </w:p>
    <w:p w:rsidR="00707679" w:rsidRPr="0018490D" w:rsidRDefault="00707679">
      <w:pPr>
        <w:snapToGrid w:val="0"/>
        <w:ind w:firstLine="420"/>
        <w:jc w:val="center"/>
        <w:rPr>
          <w:rFonts w:ascii="微软雅黑" w:hAnsi="微软雅黑"/>
          <w:szCs w:val="21"/>
        </w:rPr>
      </w:pP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 xml:space="preserve">招标编号： </w:t>
      </w: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投标人名称：                                            单位：元</w:t>
      </w:r>
    </w:p>
    <w:tbl>
      <w:tblPr>
        <w:tblW w:w="7939" w:type="dxa"/>
        <w:tblInd w:w="-127" w:type="dxa"/>
        <w:tblLayout w:type="fixed"/>
        <w:tblCellMar>
          <w:top w:w="15" w:type="dxa"/>
          <w:left w:w="15" w:type="dxa"/>
          <w:bottom w:w="15" w:type="dxa"/>
          <w:right w:w="15" w:type="dxa"/>
        </w:tblCellMar>
        <w:tblLook w:val="04A0"/>
      </w:tblPr>
      <w:tblGrid>
        <w:gridCol w:w="3970"/>
        <w:gridCol w:w="709"/>
        <w:gridCol w:w="850"/>
        <w:gridCol w:w="2410"/>
      </w:tblGrid>
      <w:tr w:rsidR="00707679" w:rsidRPr="0018490D">
        <w:trPr>
          <w:trHeight w:val="772"/>
        </w:trPr>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679" w:rsidRPr="0018490D" w:rsidRDefault="00CF35F6">
            <w:pPr>
              <w:ind w:firstLine="420"/>
            </w:pPr>
            <w:r w:rsidRPr="0018490D">
              <w:rPr>
                <w:rFonts w:hint="eastAsia"/>
              </w:rPr>
              <w:t>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707679" w:rsidRPr="0018490D" w:rsidRDefault="00CF35F6">
            <w:pPr>
              <w:ind w:firstLineChars="0" w:firstLine="0"/>
            </w:pPr>
            <w:r w:rsidRPr="0018490D">
              <w:rPr>
                <w:rFonts w:hint="eastAsia"/>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707679" w:rsidRPr="0018490D" w:rsidRDefault="00CF35F6">
            <w:pPr>
              <w:ind w:firstLineChars="0" w:firstLine="0"/>
            </w:pPr>
            <w:r w:rsidRPr="0018490D">
              <w:rPr>
                <w:rFonts w:hint="eastAsia"/>
              </w:rPr>
              <w:t>数量</w:t>
            </w:r>
          </w:p>
        </w:tc>
        <w:tc>
          <w:tcPr>
            <w:tcW w:w="2410" w:type="dxa"/>
            <w:tcBorders>
              <w:top w:val="single" w:sz="4" w:space="0" w:color="000000"/>
              <w:left w:val="single" w:sz="4" w:space="0" w:color="000000"/>
              <w:bottom w:val="single" w:sz="4" w:space="0" w:color="000000"/>
              <w:right w:val="single" w:sz="4" w:space="0" w:color="000000"/>
            </w:tcBorders>
            <w:vAlign w:val="center"/>
          </w:tcPr>
          <w:p w:rsidR="00707679" w:rsidRPr="0018490D" w:rsidRDefault="00CF35F6">
            <w:pPr>
              <w:ind w:firstLineChars="0" w:firstLine="0"/>
            </w:pPr>
            <w:r w:rsidRPr="0018490D">
              <w:rPr>
                <w:rFonts w:hint="eastAsia"/>
              </w:rPr>
              <w:t>投标价格</w:t>
            </w:r>
          </w:p>
        </w:tc>
      </w:tr>
      <w:tr w:rsidR="00707679" w:rsidRPr="0018490D">
        <w:trPr>
          <w:trHeight w:val="1248"/>
        </w:trPr>
        <w:tc>
          <w:tcPr>
            <w:tcW w:w="3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679" w:rsidRPr="0018490D" w:rsidRDefault="00CF35F6">
            <w:pPr>
              <w:ind w:firstLine="420"/>
            </w:pPr>
            <w:r w:rsidRPr="0018490D">
              <w:rPr>
                <w:rFonts w:hint="eastAsia"/>
              </w:rPr>
              <w:t>大桥镇保洁精细化提升服务项目</w:t>
            </w:r>
          </w:p>
        </w:tc>
        <w:tc>
          <w:tcPr>
            <w:tcW w:w="709" w:type="dxa"/>
            <w:tcBorders>
              <w:top w:val="single" w:sz="4" w:space="0" w:color="000000"/>
              <w:left w:val="single" w:sz="4" w:space="0" w:color="000000"/>
              <w:bottom w:val="single" w:sz="4" w:space="0" w:color="000000"/>
              <w:right w:val="single" w:sz="4" w:space="0" w:color="000000"/>
            </w:tcBorders>
            <w:vAlign w:val="center"/>
          </w:tcPr>
          <w:p w:rsidR="00707679" w:rsidRPr="0018490D" w:rsidRDefault="00CF35F6">
            <w:pPr>
              <w:ind w:firstLineChars="0" w:firstLine="0"/>
              <w:jc w:val="center"/>
            </w:pPr>
            <w:r w:rsidRPr="0018490D">
              <w:rPr>
                <w:rFonts w:hint="eastAsia"/>
              </w:rPr>
              <w:t>项</w:t>
            </w:r>
          </w:p>
        </w:tc>
        <w:tc>
          <w:tcPr>
            <w:tcW w:w="850" w:type="dxa"/>
            <w:tcBorders>
              <w:top w:val="single" w:sz="4" w:space="0" w:color="000000"/>
              <w:left w:val="single" w:sz="4" w:space="0" w:color="000000"/>
              <w:bottom w:val="single" w:sz="4" w:space="0" w:color="000000"/>
              <w:right w:val="single" w:sz="4" w:space="0" w:color="000000"/>
            </w:tcBorders>
            <w:vAlign w:val="center"/>
          </w:tcPr>
          <w:p w:rsidR="00707679" w:rsidRPr="0018490D" w:rsidRDefault="00CF35F6">
            <w:pPr>
              <w:ind w:firstLineChars="0" w:firstLine="0"/>
              <w:jc w:val="center"/>
            </w:pPr>
            <w:r w:rsidRPr="0018490D">
              <w:rPr>
                <w:rFonts w:hint="eastAsia"/>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707679" w:rsidRPr="0018490D" w:rsidRDefault="00707679">
            <w:pPr>
              <w:ind w:firstLine="420"/>
            </w:pPr>
          </w:p>
        </w:tc>
      </w:tr>
    </w:tbl>
    <w:p w:rsidR="00707679" w:rsidRPr="0018490D" w:rsidRDefault="00707679">
      <w:pPr>
        <w:snapToGrid w:val="0"/>
        <w:ind w:firstLine="360"/>
        <w:rPr>
          <w:rFonts w:ascii="微软雅黑" w:hAnsi="微软雅黑"/>
          <w:b/>
          <w:sz w:val="18"/>
          <w:szCs w:val="18"/>
        </w:rPr>
      </w:pPr>
    </w:p>
    <w:p w:rsidR="00707679" w:rsidRPr="0018490D" w:rsidRDefault="00CF35F6">
      <w:pPr>
        <w:snapToGrid w:val="0"/>
        <w:ind w:firstLine="420"/>
        <w:rPr>
          <w:rFonts w:ascii="微软雅黑" w:hAnsi="微软雅黑"/>
          <w:szCs w:val="21"/>
        </w:rPr>
      </w:pPr>
      <w:r w:rsidRPr="0018490D">
        <w:rPr>
          <w:rFonts w:ascii="微软雅黑" w:hAnsi="微软雅黑" w:hint="eastAsia"/>
          <w:szCs w:val="21"/>
        </w:rPr>
        <w:t>注</w:t>
      </w:r>
      <w:r w:rsidRPr="0018490D">
        <w:rPr>
          <w:rFonts w:ascii="微软雅黑" w:hAnsi="微软雅黑"/>
          <w:szCs w:val="21"/>
        </w:rPr>
        <w:t>: 1</w:t>
      </w:r>
      <w:r w:rsidRPr="0018490D">
        <w:rPr>
          <w:rFonts w:ascii="微软雅黑" w:hAnsi="微软雅黑" w:hint="eastAsia"/>
          <w:szCs w:val="21"/>
        </w:rPr>
        <w:t>、报价一经涂改，应在涂改处加盖单位公章或者由法定代表人或授权委托人签字或盖章，否则其投标作无效标处理。</w:t>
      </w:r>
    </w:p>
    <w:p w:rsidR="00707679" w:rsidRPr="0018490D" w:rsidRDefault="00CF35F6">
      <w:pPr>
        <w:ind w:firstLine="420"/>
        <w:rPr>
          <w:rFonts w:ascii="微软雅黑" w:hAnsi="微软雅黑"/>
          <w:szCs w:val="21"/>
        </w:rPr>
      </w:pPr>
      <w:r w:rsidRPr="0018490D">
        <w:rPr>
          <w:rFonts w:ascii="微软雅黑" w:hAnsi="微软雅黑" w:hint="eastAsia"/>
          <w:szCs w:val="21"/>
        </w:rPr>
        <w:t>2、投标人的投标报价应</w:t>
      </w:r>
      <w:r w:rsidRPr="0018490D">
        <w:rPr>
          <w:rFonts w:ascii="微软雅黑" w:hAnsi="微软雅黑" w:cs="微软雅黑" w:hint="eastAsia"/>
          <w:szCs w:val="21"/>
        </w:rPr>
        <w:t>包括材料、人员工资、加班费、福利费、机械设备费用、税金、利润等为完成本项目实施所需的的一切费用</w:t>
      </w:r>
      <w:r w:rsidRPr="0018490D">
        <w:rPr>
          <w:rFonts w:ascii="微软雅黑" w:hAnsi="微软雅黑" w:hint="eastAsia"/>
          <w:szCs w:val="21"/>
        </w:rPr>
        <w:t>。</w:t>
      </w:r>
    </w:p>
    <w:p w:rsidR="00707679" w:rsidRPr="0018490D" w:rsidRDefault="00707679">
      <w:pPr>
        <w:ind w:firstLine="420"/>
        <w:rPr>
          <w:rFonts w:ascii="Arial Unicode MS" w:hAnsi="Arial Unicode MS"/>
          <w:szCs w:val="21"/>
        </w:rPr>
      </w:pPr>
    </w:p>
    <w:p w:rsidR="00707679" w:rsidRPr="0018490D" w:rsidRDefault="00CF35F6">
      <w:pPr>
        <w:snapToGrid w:val="0"/>
        <w:ind w:leftChars="-15" w:left="-6" w:rightChars="-389" w:right="-817" w:hangingChars="12" w:hanging="25"/>
        <w:rPr>
          <w:rFonts w:ascii="微软雅黑" w:hAnsi="微软雅黑"/>
          <w:szCs w:val="21"/>
        </w:rPr>
      </w:pPr>
      <w:r w:rsidRPr="0018490D">
        <w:rPr>
          <w:rFonts w:ascii="微软雅黑" w:hAnsi="微软雅黑" w:hint="eastAsia"/>
          <w:szCs w:val="21"/>
        </w:rPr>
        <w:t>投标法定代表人或授权代表（签字或盖章）：</w:t>
      </w:r>
    </w:p>
    <w:p w:rsidR="00707679" w:rsidRPr="0018490D" w:rsidRDefault="00CF35F6">
      <w:pPr>
        <w:ind w:firstLine="420"/>
        <w:rPr>
          <w:rFonts w:ascii="微软雅黑" w:hAnsi="微软雅黑"/>
          <w:szCs w:val="21"/>
        </w:rPr>
      </w:pPr>
      <w:r w:rsidRPr="0018490D">
        <w:rPr>
          <w:rFonts w:ascii="微软雅黑" w:hAnsi="微软雅黑" w:hint="eastAsia"/>
          <w:szCs w:val="21"/>
        </w:rPr>
        <w:t>投标人名称（盖章）：</w:t>
      </w:r>
    </w:p>
    <w:p w:rsidR="00707679" w:rsidRPr="0018490D" w:rsidRDefault="00CF35F6">
      <w:pPr>
        <w:ind w:firstLine="420"/>
        <w:rPr>
          <w:rFonts w:ascii="微软雅黑" w:hAnsi="微软雅黑"/>
          <w:szCs w:val="21"/>
        </w:rPr>
      </w:pPr>
      <w:r w:rsidRPr="0018490D">
        <w:rPr>
          <w:rFonts w:ascii="微软雅黑" w:hAnsi="微软雅黑" w:hint="eastAsia"/>
          <w:szCs w:val="21"/>
        </w:rPr>
        <w:t>日期：年月日</w:t>
      </w: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br w:type="page"/>
      </w:r>
      <w:r w:rsidRPr="0018490D">
        <w:rPr>
          <w:rFonts w:ascii="微软雅黑" w:hAnsi="微软雅黑" w:hint="eastAsia"/>
          <w:b/>
          <w:szCs w:val="21"/>
        </w:rPr>
        <w:lastRenderedPageBreak/>
        <w:t>中小企业声明函</w:t>
      </w:r>
    </w:p>
    <w:p w:rsidR="00707679" w:rsidRPr="0018490D" w:rsidRDefault="00CF35F6">
      <w:pPr>
        <w:snapToGrid w:val="0"/>
        <w:spacing w:before="50" w:after="50"/>
        <w:ind w:firstLine="420"/>
        <w:jc w:val="center"/>
        <w:rPr>
          <w:rFonts w:ascii="微软雅黑" w:hAnsi="微软雅黑"/>
          <w:b/>
          <w:szCs w:val="21"/>
        </w:rPr>
      </w:pPr>
      <w:r w:rsidRPr="0018490D">
        <w:rPr>
          <w:rFonts w:ascii="微软雅黑" w:hAnsi="微软雅黑" w:hint="eastAsia"/>
          <w:b/>
          <w:szCs w:val="21"/>
        </w:rPr>
        <w:t>中小企业声明函（工程、服务）</w:t>
      </w:r>
    </w:p>
    <w:p w:rsidR="00707679" w:rsidRPr="0018490D" w:rsidRDefault="00CF35F6" w:rsidP="00300056">
      <w:pPr>
        <w:pStyle w:val="CM11"/>
        <w:spacing w:line="360" w:lineRule="auto"/>
        <w:ind w:right="157" w:firstLineChars="417" w:firstLine="876"/>
        <w:rPr>
          <w:rFonts w:ascii="微软雅黑" w:eastAsia="微软雅黑" w:hAnsi="微软雅黑" w:hint="default"/>
          <w:color w:val="auto"/>
          <w:sz w:val="21"/>
          <w:szCs w:val="21"/>
        </w:rPr>
      </w:pPr>
      <w:r w:rsidRPr="0018490D">
        <w:rPr>
          <w:rFonts w:ascii="微软雅黑" w:eastAsia="微软雅黑" w:hAnsi="微软雅黑"/>
          <w:color w:val="auto"/>
          <w:sz w:val="21"/>
          <w:szCs w:val="21"/>
        </w:rPr>
        <w:t xml:space="preserve">本公司（联合体）郑重声明，根据《政府采购促进中小企业发展管理办法》（财库﹝2020﹞46 号）的规定，本公司（联合体）参加 </w:t>
      </w:r>
      <w:r w:rsidRPr="0018490D">
        <w:rPr>
          <w:rFonts w:ascii="微软雅黑" w:eastAsia="微软雅黑" w:hAnsi="微软雅黑"/>
          <w:color w:val="auto"/>
          <w:sz w:val="21"/>
          <w:szCs w:val="21"/>
          <w:u w:val="single"/>
        </w:rPr>
        <w:t>（单位名称）</w:t>
      </w:r>
      <w:r w:rsidRPr="0018490D">
        <w:rPr>
          <w:rFonts w:ascii="微软雅黑" w:eastAsia="微软雅黑" w:hAnsi="微软雅黑"/>
          <w:color w:val="auto"/>
          <w:sz w:val="21"/>
          <w:szCs w:val="21"/>
        </w:rPr>
        <w:t xml:space="preserve"> 的 </w:t>
      </w:r>
      <w:r w:rsidRPr="0018490D">
        <w:rPr>
          <w:rFonts w:ascii="微软雅黑" w:eastAsia="微软雅黑" w:hAnsi="微软雅黑"/>
          <w:color w:val="auto"/>
          <w:sz w:val="21"/>
          <w:szCs w:val="21"/>
          <w:u w:val="single"/>
        </w:rPr>
        <w:t>（项目名称）</w:t>
      </w:r>
      <w:r w:rsidRPr="0018490D">
        <w:rPr>
          <w:rFonts w:ascii="微软雅黑" w:eastAsia="微软雅黑" w:hAnsi="微软雅黑"/>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rsidR="00707679" w:rsidRPr="0018490D" w:rsidRDefault="00CF35F6" w:rsidP="00300056">
      <w:pPr>
        <w:pStyle w:val="CM11"/>
        <w:spacing w:line="360" w:lineRule="auto"/>
        <w:ind w:right="157" w:firstLineChars="417" w:firstLine="876"/>
        <w:rPr>
          <w:rFonts w:ascii="微软雅黑" w:eastAsia="微软雅黑" w:hAnsi="微软雅黑" w:hint="default"/>
          <w:color w:val="auto"/>
          <w:sz w:val="21"/>
          <w:szCs w:val="21"/>
        </w:rPr>
      </w:pPr>
      <w:r w:rsidRPr="0018490D">
        <w:rPr>
          <w:rFonts w:ascii="微软雅黑" w:eastAsia="微软雅黑" w:hAnsi="微软雅黑"/>
          <w:color w:val="auto"/>
          <w:sz w:val="21"/>
          <w:szCs w:val="21"/>
        </w:rPr>
        <w:t xml:space="preserve">1. </w:t>
      </w:r>
      <w:r w:rsidRPr="0018490D">
        <w:rPr>
          <w:rFonts w:ascii="微软雅黑" w:eastAsia="微软雅黑" w:hAnsi="微软雅黑"/>
          <w:color w:val="auto"/>
          <w:sz w:val="21"/>
          <w:szCs w:val="21"/>
          <w:u w:val="single"/>
        </w:rPr>
        <w:t xml:space="preserve">（标的名称） </w:t>
      </w:r>
      <w:r w:rsidRPr="0018490D">
        <w:rPr>
          <w:rFonts w:ascii="微软雅黑" w:eastAsia="微软雅黑" w:hAnsi="微软雅黑"/>
          <w:color w:val="auto"/>
          <w:sz w:val="21"/>
          <w:szCs w:val="21"/>
        </w:rPr>
        <w:t>，属于</w:t>
      </w:r>
      <w:r w:rsidRPr="0018490D">
        <w:rPr>
          <w:rFonts w:ascii="微软雅黑" w:eastAsia="微软雅黑" w:hAnsi="微软雅黑"/>
          <w:color w:val="auto"/>
          <w:sz w:val="21"/>
          <w:szCs w:val="21"/>
          <w:u w:val="single"/>
        </w:rPr>
        <w:t xml:space="preserve"> （采购文件中明确的所属行业）</w:t>
      </w:r>
      <w:r w:rsidRPr="0018490D">
        <w:rPr>
          <w:rFonts w:ascii="微软雅黑" w:eastAsia="微软雅黑" w:hAnsi="微软雅黑"/>
          <w:color w:val="auto"/>
          <w:sz w:val="21"/>
          <w:szCs w:val="21"/>
        </w:rPr>
        <w:t xml:space="preserve"> ；承建（承接）企业为 </w:t>
      </w:r>
      <w:r w:rsidRPr="0018490D">
        <w:rPr>
          <w:rFonts w:ascii="微软雅黑" w:eastAsia="微软雅黑" w:hAnsi="微软雅黑"/>
          <w:color w:val="auto"/>
          <w:sz w:val="21"/>
          <w:szCs w:val="21"/>
          <w:u w:val="single"/>
        </w:rPr>
        <w:t>（企业名称）</w:t>
      </w:r>
      <w:r w:rsidRPr="0018490D">
        <w:rPr>
          <w:rFonts w:ascii="微软雅黑" w:eastAsia="微软雅黑" w:hAnsi="微软雅黑"/>
          <w:color w:val="auto"/>
          <w:sz w:val="21"/>
          <w:szCs w:val="21"/>
        </w:rPr>
        <w:t xml:space="preserve"> ，从业人员人，营业收入为 万元，资产总额为 万元 ，属于 （中型企业、小型企业、微型企业） ；</w:t>
      </w:r>
    </w:p>
    <w:p w:rsidR="00707679" w:rsidRPr="0018490D" w:rsidRDefault="00CF35F6" w:rsidP="00300056">
      <w:pPr>
        <w:pStyle w:val="CM11"/>
        <w:spacing w:line="360" w:lineRule="auto"/>
        <w:ind w:right="157" w:firstLineChars="417" w:firstLine="876"/>
        <w:rPr>
          <w:rFonts w:ascii="微软雅黑" w:eastAsia="微软雅黑" w:hAnsi="微软雅黑" w:hint="default"/>
          <w:color w:val="auto"/>
          <w:sz w:val="21"/>
          <w:szCs w:val="21"/>
        </w:rPr>
      </w:pPr>
      <w:r w:rsidRPr="0018490D">
        <w:rPr>
          <w:rFonts w:ascii="微软雅黑" w:eastAsia="微软雅黑" w:hAnsi="微软雅黑"/>
          <w:color w:val="auto"/>
          <w:sz w:val="21"/>
          <w:szCs w:val="21"/>
        </w:rPr>
        <w:t xml:space="preserve">2. </w:t>
      </w:r>
      <w:r w:rsidRPr="0018490D">
        <w:rPr>
          <w:rFonts w:ascii="微软雅黑" w:eastAsia="微软雅黑" w:hAnsi="微软雅黑"/>
          <w:color w:val="auto"/>
          <w:sz w:val="21"/>
          <w:szCs w:val="21"/>
          <w:u w:val="single"/>
        </w:rPr>
        <w:t xml:space="preserve">（标的名称） </w:t>
      </w:r>
      <w:r w:rsidRPr="0018490D">
        <w:rPr>
          <w:rFonts w:ascii="微软雅黑" w:eastAsia="微软雅黑" w:hAnsi="微软雅黑"/>
          <w:color w:val="auto"/>
          <w:sz w:val="21"/>
          <w:szCs w:val="21"/>
        </w:rPr>
        <w:t xml:space="preserve">，属于 </w:t>
      </w:r>
      <w:r w:rsidRPr="0018490D">
        <w:rPr>
          <w:rFonts w:ascii="微软雅黑" w:eastAsia="微软雅黑" w:hAnsi="微软雅黑"/>
          <w:color w:val="auto"/>
          <w:sz w:val="21"/>
          <w:szCs w:val="21"/>
          <w:u w:val="single"/>
        </w:rPr>
        <w:t>（采购文件中明确的所属行业）</w:t>
      </w:r>
      <w:r w:rsidRPr="0018490D">
        <w:rPr>
          <w:rFonts w:ascii="微软雅黑" w:eastAsia="微软雅黑" w:hAnsi="微软雅黑"/>
          <w:color w:val="auto"/>
          <w:sz w:val="21"/>
          <w:szCs w:val="21"/>
        </w:rPr>
        <w:t xml:space="preserve"> ；承建（承接）企业为 </w:t>
      </w:r>
      <w:r w:rsidRPr="0018490D">
        <w:rPr>
          <w:rFonts w:ascii="微软雅黑" w:eastAsia="微软雅黑" w:hAnsi="微软雅黑"/>
          <w:color w:val="auto"/>
          <w:sz w:val="21"/>
          <w:szCs w:val="21"/>
          <w:u w:val="single"/>
        </w:rPr>
        <w:t>（企业名称）</w:t>
      </w:r>
      <w:r w:rsidRPr="0018490D">
        <w:rPr>
          <w:rFonts w:ascii="微软雅黑" w:eastAsia="微软雅黑" w:hAnsi="微软雅黑"/>
          <w:color w:val="auto"/>
          <w:sz w:val="21"/>
          <w:szCs w:val="21"/>
        </w:rPr>
        <w:t xml:space="preserve"> ，从业人员人，营业收入为万元，资产总额为万元，属于 </w:t>
      </w:r>
      <w:r w:rsidRPr="0018490D">
        <w:rPr>
          <w:rFonts w:ascii="微软雅黑" w:eastAsia="微软雅黑" w:hAnsi="微软雅黑"/>
          <w:color w:val="auto"/>
          <w:sz w:val="21"/>
          <w:szCs w:val="21"/>
          <w:u w:val="single"/>
        </w:rPr>
        <w:t>（中型企业、小型企业、微型企业）</w:t>
      </w:r>
      <w:r w:rsidRPr="0018490D">
        <w:rPr>
          <w:rFonts w:ascii="微软雅黑" w:eastAsia="微软雅黑" w:hAnsi="微软雅黑"/>
          <w:color w:val="auto"/>
          <w:sz w:val="21"/>
          <w:szCs w:val="21"/>
        </w:rPr>
        <w:t xml:space="preserve"> ；</w:t>
      </w:r>
    </w:p>
    <w:p w:rsidR="00707679" w:rsidRPr="0018490D" w:rsidRDefault="00CF35F6" w:rsidP="00300056">
      <w:pPr>
        <w:pStyle w:val="CM11"/>
        <w:spacing w:line="360" w:lineRule="auto"/>
        <w:ind w:right="157" w:firstLineChars="417" w:firstLine="876"/>
        <w:rPr>
          <w:rFonts w:ascii="微软雅黑" w:eastAsia="微软雅黑" w:hAnsi="微软雅黑" w:hint="default"/>
          <w:color w:val="auto"/>
          <w:sz w:val="21"/>
          <w:szCs w:val="21"/>
        </w:rPr>
      </w:pPr>
      <w:r w:rsidRPr="0018490D">
        <w:rPr>
          <w:rFonts w:ascii="微软雅黑" w:eastAsia="微软雅黑" w:hAnsi="微软雅黑"/>
          <w:color w:val="auto"/>
          <w:sz w:val="21"/>
          <w:szCs w:val="21"/>
        </w:rPr>
        <w:t>……</w:t>
      </w:r>
    </w:p>
    <w:p w:rsidR="00707679" w:rsidRPr="0018490D" w:rsidRDefault="00CF35F6">
      <w:pPr>
        <w:pStyle w:val="CM11"/>
        <w:spacing w:line="360" w:lineRule="auto"/>
        <w:ind w:right="157" w:firstLine="642"/>
        <w:rPr>
          <w:rFonts w:ascii="微软雅黑" w:eastAsia="微软雅黑" w:hAnsi="微软雅黑" w:hint="default"/>
          <w:color w:val="auto"/>
          <w:sz w:val="21"/>
          <w:szCs w:val="21"/>
        </w:rPr>
      </w:pPr>
      <w:r w:rsidRPr="0018490D">
        <w:rPr>
          <w:rFonts w:ascii="微软雅黑" w:eastAsia="微软雅黑" w:hAnsi="微软雅黑"/>
          <w:color w:val="auto"/>
          <w:sz w:val="21"/>
          <w:szCs w:val="21"/>
        </w:rPr>
        <w:t>以上企业，不属于大企业的分支机构，不存在控股股东为大企业的情形，也不存在与大企业的负责人为同一人的情形。</w:t>
      </w:r>
    </w:p>
    <w:p w:rsidR="00707679" w:rsidRPr="0018490D" w:rsidRDefault="00CF35F6">
      <w:pPr>
        <w:pStyle w:val="CM11"/>
        <w:spacing w:line="360" w:lineRule="auto"/>
        <w:ind w:right="157" w:firstLine="642"/>
        <w:rPr>
          <w:rFonts w:ascii="微软雅黑" w:eastAsia="微软雅黑" w:hAnsi="微软雅黑" w:hint="default"/>
          <w:color w:val="auto"/>
          <w:sz w:val="21"/>
          <w:szCs w:val="21"/>
        </w:rPr>
      </w:pPr>
      <w:r w:rsidRPr="0018490D">
        <w:rPr>
          <w:rFonts w:ascii="微软雅黑" w:eastAsia="微软雅黑" w:hAnsi="微软雅黑"/>
          <w:color w:val="auto"/>
          <w:sz w:val="21"/>
          <w:szCs w:val="21"/>
        </w:rPr>
        <w:t>本企业对上述声明内容的真实性负责。如有虚假，将依法承担相应责任。</w:t>
      </w:r>
    </w:p>
    <w:p w:rsidR="00707679" w:rsidRPr="0018490D" w:rsidRDefault="00707679">
      <w:pPr>
        <w:pStyle w:val="Default"/>
        <w:rPr>
          <w:rFonts w:ascii="微软雅黑" w:eastAsia="微软雅黑" w:hAnsi="微软雅黑" w:hint="default"/>
          <w:color w:val="auto"/>
          <w:sz w:val="21"/>
          <w:szCs w:val="21"/>
        </w:rPr>
      </w:pPr>
    </w:p>
    <w:p w:rsidR="00707679" w:rsidRPr="0018490D" w:rsidRDefault="00CF35F6">
      <w:pPr>
        <w:pStyle w:val="CM11"/>
        <w:spacing w:line="360" w:lineRule="auto"/>
        <w:ind w:right="157" w:firstLine="642"/>
        <w:rPr>
          <w:rFonts w:ascii="微软雅黑" w:eastAsia="微软雅黑" w:hAnsi="微软雅黑" w:hint="default"/>
          <w:color w:val="auto"/>
          <w:spacing w:val="20"/>
          <w:sz w:val="21"/>
          <w:szCs w:val="21"/>
          <w:u w:val="single"/>
        </w:rPr>
      </w:pPr>
      <w:r w:rsidRPr="0018490D">
        <w:rPr>
          <w:rFonts w:ascii="微软雅黑" w:eastAsia="微软雅黑" w:hAnsi="微软雅黑"/>
          <w:color w:val="auto"/>
          <w:spacing w:val="20"/>
          <w:sz w:val="21"/>
          <w:szCs w:val="21"/>
        </w:rPr>
        <w:t>供应商名称：</w:t>
      </w:r>
      <w:r w:rsidRPr="0018490D">
        <w:rPr>
          <w:rFonts w:ascii="微软雅黑" w:eastAsia="微软雅黑" w:hAnsi="微软雅黑"/>
          <w:color w:val="auto"/>
          <w:spacing w:val="20"/>
          <w:sz w:val="21"/>
          <w:szCs w:val="21"/>
          <w:u w:val="single"/>
        </w:rPr>
        <w:t xml:space="preserve">       （盖章）   </w:t>
      </w:r>
      <w:r w:rsidRPr="0018490D">
        <w:rPr>
          <w:rFonts w:ascii="微软雅黑" w:eastAsia="微软雅黑" w:hAnsi="微软雅黑"/>
          <w:color w:val="auto"/>
          <w:spacing w:val="20"/>
          <w:sz w:val="21"/>
          <w:szCs w:val="21"/>
        </w:rPr>
        <w:t xml:space="preserve">      日  期：</w:t>
      </w:r>
    </w:p>
    <w:p w:rsidR="00707679" w:rsidRPr="0018490D" w:rsidRDefault="00707679">
      <w:pPr>
        <w:pStyle w:val="Default"/>
        <w:rPr>
          <w:rFonts w:ascii="微软雅黑" w:eastAsia="微软雅黑" w:hAnsi="微软雅黑" w:hint="default"/>
          <w:color w:val="auto"/>
          <w:sz w:val="21"/>
          <w:szCs w:val="21"/>
        </w:rPr>
      </w:pPr>
    </w:p>
    <w:p w:rsidR="00707679" w:rsidRPr="0018490D" w:rsidRDefault="00CF35F6">
      <w:pPr>
        <w:pStyle w:val="af7"/>
        <w:ind w:firstLine="420"/>
        <w:rPr>
          <w:rFonts w:ascii="微软雅黑" w:hAnsi="微软雅黑"/>
          <w:sz w:val="21"/>
          <w:szCs w:val="21"/>
        </w:rPr>
      </w:pPr>
      <w:r w:rsidRPr="0018490D">
        <w:rPr>
          <w:rFonts w:ascii="微软雅黑" w:hAnsi="微软雅黑"/>
          <w:sz w:val="21"/>
          <w:szCs w:val="21"/>
        </w:rPr>
        <w:t>从业人员、营业收入、资产总额填报上一年度数据，无上一年度数据的新成立企业可不填报。</w:t>
      </w:r>
    </w:p>
    <w:p w:rsidR="00707679" w:rsidRPr="0018490D" w:rsidRDefault="00707679">
      <w:pPr>
        <w:pStyle w:val="af7"/>
        <w:ind w:firstLine="420"/>
        <w:rPr>
          <w:rFonts w:ascii="微软雅黑" w:hAnsi="微软雅黑"/>
          <w:sz w:val="21"/>
          <w:szCs w:val="21"/>
        </w:rPr>
      </w:pPr>
    </w:p>
    <w:p w:rsidR="00707679" w:rsidRPr="0018490D" w:rsidRDefault="00CF35F6">
      <w:pPr>
        <w:pStyle w:val="af"/>
        <w:snapToGrid w:val="0"/>
        <w:ind w:firstLine="420"/>
        <w:rPr>
          <w:rFonts w:ascii="微软雅黑" w:hAnsi="微软雅黑"/>
          <w:b/>
          <w:szCs w:val="21"/>
        </w:rPr>
      </w:pPr>
      <w:r w:rsidRPr="0018490D">
        <w:rPr>
          <w:rFonts w:ascii="微软雅黑" w:hAnsi="微软雅黑" w:hint="eastAsia"/>
          <w:b/>
          <w:szCs w:val="21"/>
        </w:rPr>
        <w:lastRenderedPageBreak/>
        <w:t>残疾人福利性单位声明函</w:t>
      </w:r>
    </w:p>
    <w:p w:rsidR="00707679" w:rsidRPr="0018490D" w:rsidRDefault="00707679">
      <w:pPr>
        <w:widowControl/>
        <w:ind w:firstLine="420"/>
        <w:rPr>
          <w:rFonts w:ascii="微软雅黑" w:hAnsi="微软雅黑"/>
          <w:b/>
          <w:szCs w:val="21"/>
        </w:rPr>
      </w:pPr>
    </w:p>
    <w:p w:rsidR="00707679" w:rsidRPr="0018490D" w:rsidRDefault="00CF35F6">
      <w:pPr>
        <w:widowControl/>
        <w:ind w:firstLine="420"/>
        <w:jc w:val="center"/>
        <w:rPr>
          <w:rFonts w:ascii="微软雅黑" w:hAnsi="微软雅黑"/>
          <w:b/>
          <w:szCs w:val="21"/>
        </w:rPr>
      </w:pPr>
      <w:r w:rsidRPr="0018490D">
        <w:rPr>
          <w:rFonts w:ascii="微软雅黑" w:hAnsi="微软雅黑" w:hint="eastAsia"/>
          <w:b/>
          <w:szCs w:val="21"/>
        </w:rPr>
        <w:t>残疾人福利性单位声明函</w:t>
      </w:r>
    </w:p>
    <w:p w:rsidR="00707679" w:rsidRPr="0018490D" w:rsidRDefault="00CF35F6">
      <w:pPr>
        <w:widowControl/>
        <w:ind w:firstLine="420"/>
        <w:rPr>
          <w:rFonts w:ascii="微软雅黑" w:hAnsi="微软雅黑"/>
          <w:szCs w:val="21"/>
        </w:rPr>
      </w:pPr>
      <w:r w:rsidRPr="0018490D">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07679" w:rsidRPr="0018490D" w:rsidRDefault="00CF35F6">
      <w:pPr>
        <w:widowControl/>
        <w:ind w:firstLine="420"/>
        <w:rPr>
          <w:rFonts w:ascii="微软雅黑" w:hAnsi="微软雅黑"/>
          <w:szCs w:val="21"/>
        </w:rPr>
      </w:pPr>
      <w:r w:rsidRPr="0018490D">
        <w:rPr>
          <w:rFonts w:ascii="微软雅黑" w:hAnsi="微软雅黑" w:hint="eastAsia"/>
          <w:szCs w:val="21"/>
        </w:rPr>
        <w:t xml:space="preserve">  本单位对上述声明的真实性负责。如有虚假，将依法承担相应责任。</w:t>
      </w:r>
    </w:p>
    <w:p w:rsidR="00707679" w:rsidRPr="0018490D" w:rsidRDefault="00CF35F6">
      <w:pPr>
        <w:widowControl/>
        <w:ind w:firstLine="420"/>
        <w:rPr>
          <w:rFonts w:ascii="微软雅黑" w:hAnsi="微软雅黑"/>
          <w:szCs w:val="21"/>
        </w:rPr>
      </w:pPr>
      <w:r w:rsidRPr="0018490D">
        <w:rPr>
          <w:rFonts w:ascii="微软雅黑" w:hAnsi="微软雅黑" w:hint="eastAsia"/>
          <w:szCs w:val="21"/>
        </w:rPr>
        <w:t xml:space="preserve">          投标人（盖章）：</w:t>
      </w:r>
    </w:p>
    <w:p w:rsidR="00707679" w:rsidRPr="0018490D" w:rsidRDefault="00CF35F6">
      <w:pPr>
        <w:widowControl/>
        <w:ind w:firstLine="420"/>
        <w:rPr>
          <w:rFonts w:ascii="微软雅黑" w:hAnsi="微软雅黑"/>
          <w:szCs w:val="21"/>
        </w:rPr>
      </w:pPr>
      <w:r w:rsidRPr="0018490D">
        <w:rPr>
          <w:rFonts w:ascii="微软雅黑" w:hAnsi="微软雅黑" w:hint="eastAsia"/>
          <w:szCs w:val="21"/>
        </w:rPr>
        <w:t xml:space="preserve">                  日 期：</w:t>
      </w: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8"/>
        <w:ind w:firstLine="420"/>
      </w:pPr>
    </w:p>
    <w:p w:rsidR="00707679" w:rsidRPr="0018490D" w:rsidRDefault="00707679">
      <w:pPr>
        <w:pStyle w:val="a9"/>
        <w:ind w:firstLine="480"/>
      </w:pPr>
    </w:p>
    <w:p w:rsidR="00707679" w:rsidRPr="0018490D" w:rsidRDefault="00707679">
      <w:pPr>
        <w:ind w:firstLine="420"/>
      </w:pPr>
    </w:p>
    <w:p w:rsidR="00707679" w:rsidRPr="0018490D" w:rsidRDefault="00CF35F6">
      <w:pPr>
        <w:ind w:firstLine="420"/>
      </w:pPr>
      <w:r w:rsidRPr="0018490D">
        <w:rPr>
          <w:rFonts w:hint="eastAsia"/>
        </w:rPr>
        <w:lastRenderedPageBreak/>
        <w:t>监狱企业证明文件</w:t>
      </w:r>
    </w:p>
    <w:p w:rsidR="00707679" w:rsidRPr="0018490D" w:rsidRDefault="00CF35F6">
      <w:pPr>
        <w:ind w:firstLine="420"/>
        <w:jc w:val="center"/>
        <w:rPr>
          <w:rFonts w:ascii="微软雅黑" w:hAnsi="微软雅黑"/>
          <w:b/>
          <w:szCs w:val="21"/>
        </w:rPr>
      </w:pPr>
      <w:r w:rsidRPr="0018490D">
        <w:rPr>
          <w:rFonts w:ascii="微软雅黑" w:hAnsi="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8820"/>
      </w:tblGrid>
      <w:tr w:rsidR="00707679" w:rsidRPr="0018490D">
        <w:trPr>
          <w:trHeight w:val="6516"/>
        </w:trPr>
        <w:tc>
          <w:tcPr>
            <w:tcW w:w="8820" w:type="dxa"/>
            <w:vAlign w:val="center"/>
          </w:tcPr>
          <w:p w:rsidR="00707679" w:rsidRPr="0018490D" w:rsidRDefault="00CF35F6">
            <w:pPr>
              <w:ind w:firstLine="420"/>
              <w:jc w:val="center"/>
              <w:rPr>
                <w:rFonts w:ascii="微软雅黑" w:hAnsi="微软雅黑"/>
                <w:b/>
                <w:szCs w:val="21"/>
              </w:rPr>
            </w:pPr>
            <w:r w:rsidRPr="0018490D">
              <w:rPr>
                <w:rFonts w:ascii="微软雅黑" w:hAnsi="微软雅黑" w:hint="eastAsia"/>
                <w:b/>
                <w:szCs w:val="21"/>
              </w:rPr>
              <w:t>相关部门出具的监狱企业证明文件</w:t>
            </w:r>
          </w:p>
          <w:p w:rsidR="00707679" w:rsidRPr="0018490D" w:rsidRDefault="00CF35F6">
            <w:pPr>
              <w:ind w:firstLine="420"/>
              <w:jc w:val="center"/>
              <w:rPr>
                <w:rFonts w:ascii="微软雅黑" w:hAnsi="微软雅黑" w:cs="Arial"/>
                <w:b/>
                <w:i/>
                <w:kern w:val="0"/>
                <w:szCs w:val="21"/>
              </w:rPr>
            </w:pPr>
            <w:r w:rsidRPr="0018490D">
              <w:rPr>
                <w:rFonts w:ascii="微软雅黑" w:hAnsi="微软雅黑" w:hint="eastAsia"/>
                <w:szCs w:val="21"/>
              </w:rPr>
              <w:t>（如是，提供</w:t>
            </w:r>
            <w:r w:rsidRPr="0018490D">
              <w:rPr>
                <w:rFonts w:ascii="微软雅黑" w:hAnsi="微软雅黑" w:cs="Arial" w:hint="eastAsia"/>
                <w:kern w:val="0"/>
                <w:szCs w:val="21"/>
              </w:rPr>
              <w:t>复印件加盖投标供应商公章）</w:t>
            </w:r>
          </w:p>
        </w:tc>
      </w:tr>
    </w:tbl>
    <w:p w:rsidR="00707679" w:rsidRPr="0018490D" w:rsidRDefault="00707679">
      <w:pPr>
        <w:ind w:firstLine="420"/>
        <w:rPr>
          <w:rFonts w:ascii="微软雅黑" w:hAnsi="微软雅黑" w:cs="Arial"/>
          <w:i/>
          <w:szCs w:val="21"/>
        </w:rPr>
      </w:pPr>
    </w:p>
    <w:p w:rsidR="00707679" w:rsidRPr="0018490D" w:rsidRDefault="00CF35F6">
      <w:pPr>
        <w:snapToGrid w:val="0"/>
        <w:ind w:firstLineChars="0" w:firstLine="0"/>
        <w:rPr>
          <w:rFonts w:ascii="微软雅黑" w:hAnsi="微软雅黑"/>
          <w:szCs w:val="21"/>
          <w:u w:val="single"/>
        </w:rPr>
      </w:pPr>
      <w:r w:rsidRPr="0018490D">
        <w:rPr>
          <w:rFonts w:ascii="微软雅黑" w:hAnsi="微软雅黑" w:hint="eastAsia"/>
          <w:szCs w:val="21"/>
          <w:shd w:val="clear" w:color="auto" w:fill="FFFFFF"/>
        </w:rPr>
        <w:t>投标人名称：（盖章）</w:t>
      </w:r>
      <w:r w:rsidRPr="0018490D">
        <w:rPr>
          <w:rFonts w:ascii="微软雅黑" w:hAnsi="微软雅黑" w:hint="eastAsia"/>
          <w:szCs w:val="21"/>
        </w:rPr>
        <w:br/>
      </w:r>
      <w:r w:rsidRPr="0018490D">
        <w:rPr>
          <w:rFonts w:ascii="微软雅黑" w:hAnsi="微软雅黑" w:hint="eastAsia"/>
          <w:szCs w:val="21"/>
          <w:shd w:val="clear" w:color="auto" w:fill="FFFFFF"/>
        </w:rPr>
        <w:t>法定代表人或授权代表（签字）：</w:t>
      </w:r>
      <w:r w:rsidRPr="0018490D">
        <w:rPr>
          <w:rFonts w:ascii="微软雅黑" w:hAnsi="微软雅黑" w:hint="eastAsia"/>
          <w:szCs w:val="21"/>
        </w:rPr>
        <w:br/>
      </w:r>
      <w:r w:rsidRPr="0018490D">
        <w:rPr>
          <w:rFonts w:ascii="微软雅黑" w:hAnsi="微软雅黑" w:hint="eastAsia"/>
          <w:szCs w:val="21"/>
          <w:shd w:val="clear" w:color="auto" w:fill="FFFFFF"/>
        </w:rPr>
        <w:t>投标日期： 年 月 日</w:t>
      </w:r>
    </w:p>
    <w:p w:rsidR="00707679" w:rsidRPr="0018490D" w:rsidRDefault="00707679">
      <w:pPr>
        <w:pStyle w:val="Style3"/>
        <w:rPr>
          <w:rFonts w:ascii="微软雅黑" w:eastAsia="微软雅黑" w:hAnsi="微软雅黑"/>
          <w:szCs w:val="21"/>
        </w:rPr>
      </w:pPr>
    </w:p>
    <w:p w:rsidR="00707679" w:rsidRPr="0018490D" w:rsidRDefault="00707679">
      <w:pPr>
        <w:pStyle w:val="af"/>
        <w:snapToGrid w:val="0"/>
        <w:ind w:firstLine="420"/>
        <w:rPr>
          <w:rFonts w:ascii="微软雅黑" w:hAnsi="微软雅黑"/>
          <w:szCs w:val="21"/>
        </w:rPr>
        <w:sectPr w:rsidR="00707679" w:rsidRPr="0018490D">
          <w:pgSz w:w="11906" w:h="16838"/>
          <w:pgMar w:top="1440" w:right="1800" w:bottom="1440" w:left="1800" w:header="851" w:footer="992" w:gutter="0"/>
          <w:cols w:space="720"/>
          <w:docGrid w:type="lines" w:linePitch="312"/>
        </w:sectPr>
      </w:pPr>
    </w:p>
    <w:p w:rsidR="00707679" w:rsidRPr="0018490D" w:rsidRDefault="00CF35F6">
      <w:pPr>
        <w:shd w:val="clear" w:color="auto" w:fill="FFFFFF"/>
        <w:spacing w:before="156" w:line="330" w:lineRule="atLeast"/>
        <w:ind w:firstLine="420"/>
        <w:rPr>
          <w:rFonts w:ascii="微软雅黑" w:hAnsi="微软雅黑" w:cs="宋体"/>
          <w:b/>
          <w:szCs w:val="21"/>
        </w:rPr>
      </w:pPr>
      <w:r w:rsidRPr="0018490D">
        <w:rPr>
          <w:rFonts w:ascii="微软雅黑" w:hAnsi="微软雅黑" w:cs="宋体" w:hint="eastAsia"/>
          <w:b/>
          <w:szCs w:val="21"/>
        </w:rPr>
        <w:lastRenderedPageBreak/>
        <w:t>附</w:t>
      </w:r>
      <w:r w:rsidRPr="0018490D">
        <w:rPr>
          <w:rFonts w:ascii="微软雅黑" w:hAnsi="微软雅黑" w:cs="宋体"/>
          <w:b/>
          <w:szCs w:val="21"/>
        </w:rPr>
        <w:t>件：</w:t>
      </w:r>
    </w:p>
    <w:p w:rsidR="00707679" w:rsidRPr="0018490D" w:rsidRDefault="00707679">
      <w:pPr>
        <w:shd w:val="clear" w:color="auto" w:fill="FFFFFF"/>
        <w:spacing w:before="156" w:line="330" w:lineRule="atLeast"/>
        <w:ind w:firstLine="420"/>
        <w:jc w:val="center"/>
        <w:rPr>
          <w:rFonts w:ascii="微软雅黑" w:hAnsi="微软雅黑" w:cs="宋体"/>
          <w:b/>
          <w:szCs w:val="21"/>
        </w:rPr>
      </w:pPr>
    </w:p>
    <w:p w:rsidR="00707679" w:rsidRPr="0018490D" w:rsidRDefault="00CF35F6">
      <w:pPr>
        <w:shd w:val="clear" w:color="auto" w:fill="FFFFFF"/>
        <w:spacing w:before="156" w:line="330" w:lineRule="atLeast"/>
        <w:ind w:firstLine="420"/>
        <w:jc w:val="center"/>
        <w:rPr>
          <w:rFonts w:ascii="微软雅黑" w:hAnsi="微软雅黑" w:cs="宋体"/>
          <w:bCs/>
          <w:szCs w:val="21"/>
        </w:rPr>
      </w:pPr>
      <w:r w:rsidRPr="0018490D">
        <w:rPr>
          <w:rFonts w:ascii="微软雅黑" w:hAnsi="微软雅黑" w:cs="宋体" w:hint="eastAsia"/>
          <w:b/>
          <w:szCs w:val="21"/>
        </w:rPr>
        <w:t>国家统计局关于印发统计上大中小微型企业划分办法的通知</w:t>
      </w:r>
    </w:p>
    <w:p w:rsidR="00707679" w:rsidRPr="0018490D" w:rsidRDefault="00CF35F6">
      <w:pPr>
        <w:shd w:val="clear" w:color="auto" w:fill="FFFFFF"/>
        <w:spacing w:line="330" w:lineRule="atLeast"/>
        <w:ind w:firstLine="420"/>
        <w:jc w:val="center"/>
        <w:rPr>
          <w:rFonts w:ascii="微软雅黑" w:hAnsi="微软雅黑" w:cs="宋体"/>
          <w:bCs/>
          <w:szCs w:val="21"/>
        </w:rPr>
      </w:pPr>
      <w:r w:rsidRPr="0018490D">
        <w:rPr>
          <w:rFonts w:ascii="微软雅黑" w:hAnsi="微软雅黑" w:cs="宋体" w:hint="eastAsia"/>
          <w:szCs w:val="21"/>
        </w:rPr>
        <w:t>国统字〔</w:t>
      </w:r>
      <w:r w:rsidRPr="0018490D">
        <w:rPr>
          <w:rFonts w:ascii="微软雅黑" w:hAnsi="微软雅黑"/>
          <w:szCs w:val="21"/>
        </w:rPr>
        <w:t>2011</w:t>
      </w:r>
      <w:r w:rsidRPr="0018490D">
        <w:rPr>
          <w:rFonts w:ascii="微软雅黑" w:hAnsi="微软雅黑" w:cs="宋体" w:hint="eastAsia"/>
          <w:szCs w:val="21"/>
        </w:rPr>
        <w:t>〕</w:t>
      </w:r>
      <w:r w:rsidRPr="0018490D">
        <w:rPr>
          <w:rFonts w:ascii="微软雅黑" w:hAnsi="微软雅黑"/>
          <w:szCs w:val="21"/>
        </w:rPr>
        <w:t>75</w:t>
      </w:r>
      <w:r w:rsidRPr="0018490D">
        <w:rPr>
          <w:rFonts w:ascii="微软雅黑" w:hAnsi="微软雅黑" w:cs="宋体" w:hint="eastAsia"/>
          <w:szCs w:val="21"/>
        </w:rPr>
        <w:t>号</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cs="宋体" w:hint="eastAsia"/>
          <w:szCs w:val="21"/>
        </w:rPr>
        <w:t>各省、自治区、直辖市统计局，新疆生产建设兵团统计局，国家统计局各调查总队，国务院有关部门：</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18490D">
        <w:rPr>
          <w:rFonts w:ascii="微软雅黑" w:hAnsi="微软雅黑"/>
          <w:szCs w:val="21"/>
        </w:rPr>
        <w:t>2011</w:t>
      </w:r>
      <w:r w:rsidRPr="0018490D">
        <w:rPr>
          <w:rFonts w:ascii="微软雅黑" w:hAnsi="微软雅黑" w:cs="宋体" w:hint="eastAsia"/>
          <w:szCs w:val="21"/>
        </w:rPr>
        <w:t>〕</w:t>
      </w:r>
      <w:r w:rsidRPr="0018490D">
        <w:rPr>
          <w:rFonts w:ascii="微软雅黑" w:hAnsi="微软雅黑"/>
          <w:szCs w:val="21"/>
        </w:rPr>
        <w:t>300</w:t>
      </w:r>
      <w:r w:rsidRPr="0018490D">
        <w:rPr>
          <w:rFonts w:ascii="微软雅黑" w:hAnsi="微软雅黑" w:cs="宋体" w:hint="eastAsia"/>
          <w:szCs w:val="21"/>
        </w:rPr>
        <w:t>号），结合统计工作的实际情况，我们制定了《统计上大中小微型企业划分办法》。现印发给你们，请遵照执行。</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p>
    <w:p w:rsidR="00707679" w:rsidRPr="0018490D" w:rsidRDefault="00CF35F6">
      <w:pPr>
        <w:shd w:val="clear" w:color="auto" w:fill="FFFFFF"/>
        <w:wordWrap w:val="0"/>
        <w:spacing w:line="330" w:lineRule="atLeast"/>
        <w:ind w:firstLine="420"/>
        <w:jc w:val="right"/>
        <w:rPr>
          <w:rFonts w:ascii="微软雅黑" w:hAnsi="微软雅黑" w:cs="宋体"/>
          <w:bCs/>
          <w:szCs w:val="21"/>
        </w:rPr>
      </w:pPr>
      <w:r w:rsidRPr="0018490D">
        <w:rPr>
          <w:rFonts w:ascii="微软雅黑" w:hAnsi="微软雅黑" w:cs="宋体" w:hint="eastAsia"/>
          <w:szCs w:val="21"/>
        </w:rPr>
        <w:t xml:space="preserve">　　国家统计局</w:t>
      </w:r>
      <w:r w:rsidRPr="0018490D">
        <w:rPr>
          <w:rFonts w:ascii="微软雅黑" w:hAnsi="微软雅黑"/>
          <w:szCs w:val="21"/>
        </w:rPr>
        <w:t> </w:t>
      </w:r>
    </w:p>
    <w:p w:rsidR="00707679" w:rsidRPr="0018490D" w:rsidRDefault="00CF35F6">
      <w:pPr>
        <w:shd w:val="clear" w:color="auto" w:fill="FFFFFF"/>
        <w:spacing w:line="330" w:lineRule="atLeast"/>
        <w:ind w:firstLine="420"/>
        <w:jc w:val="right"/>
        <w:rPr>
          <w:rFonts w:ascii="微软雅黑" w:hAnsi="微软雅黑" w:cs="宋体"/>
          <w:bCs/>
          <w:szCs w:val="21"/>
        </w:rPr>
      </w:pPr>
      <w:r w:rsidRPr="0018490D">
        <w:rPr>
          <w:rFonts w:ascii="微软雅黑" w:hAnsi="微软雅黑" w:cs="宋体" w:hint="eastAsia"/>
          <w:szCs w:val="21"/>
        </w:rPr>
        <w:t xml:space="preserve">　　二〇一一年九月二日</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p>
    <w:p w:rsidR="00707679" w:rsidRPr="0018490D" w:rsidRDefault="00CF35F6">
      <w:pPr>
        <w:shd w:val="clear" w:color="auto" w:fill="FFFFFF"/>
        <w:spacing w:line="330" w:lineRule="atLeast"/>
        <w:ind w:firstLine="420"/>
        <w:jc w:val="center"/>
        <w:rPr>
          <w:rFonts w:ascii="微软雅黑" w:hAnsi="微软雅黑" w:cs="宋体"/>
          <w:bCs/>
          <w:szCs w:val="21"/>
        </w:rPr>
      </w:pPr>
      <w:r w:rsidRPr="0018490D">
        <w:rPr>
          <w:rFonts w:ascii="微软雅黑" w:hAnsi="微软雅黑" w:cs="宋体" w:hint="eastAsia"/>
          <w:b/>
          <w:szCs w:val="21"/>
        </w:rPr>
        <w:t>统计上大中小微型企业划分办法</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cs="宋体" w:hint="eastAsia"/>
          <w:szCs w:val="21"/>
        </w:rPr>
        <w:t> </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cs="宋体" w:hint="eastAsia"/>
          <w:szCs w:val="21"/>
        </w:rPr>
        <w:t>一、根据工业和信息化部、国家统计局、国家发展改革委、财政部《关于印发中小企业划型标准规定的通知》（工信部联企业〔</w:t>
      </w:r>
      <w:r w:rsidRPr="0018490D">
        <w:rPr>
          <w:rFonts w:ascii="微软雅黑" w:hAnsi="微软雅黑"/>
          <w:szCs w:val="21"/>
        </w:rPr>
        <w:t>2011</w:t>
      </w:r>
      <w:r w:rsidRPr="0018490D">
        <w:rPr>
          <w:rFonts w:ascii="微软雅黑" w:hAnsi="微软雅黑" w:cs="宋体" w:hint="eastAsia"/>
          <w:szCs w:val="21"/>
        </w:rPr>
        <w:t>〕</w:t>
      </w:r>
      <w:r w:rsidRPr="0018490D">
        <w:rPr>
          <w:rFonts w:ascii="微软雅黑" w:hAnsi="微软雅黑"/>
          <w:szCs w:val="21"/>
        </w:rPr>
        <w:t>300</w:t>
      </w:r>
      <w:r w:rsidRPr="0018490D">
        <w:rPr>
          <w:rFonts w:ascii="微软雅黑" w:hAnsi="微软雅黑" w:cs="宋体" w:hint="eastAsia"/>
          <w:szCs w:val="21"/>
        </w:rPr>
        <w:t>号），结合统计工作的实际情况，特制定本办法。</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cs="宋体" w:hint="eastAsia"/>
          <w:szCs w:val="21"/>
        </w:rPr>
        <w:lastRenderedPageBreak/>
        <w:t>二、本办法适用对象为在中华人民共和国境内依法设立的各种组织形式的法人企业或单位。个体工商户参照本办法进行划分。</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r w:rsidRPr="0018490D">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18490D">
        <w:rPr>
          <w:rFonts w:ascii="微软雅黑" w:hAnsi="微软雅黑"/>
          <w:szCs w:val="21"/>
        </w:rPr>
        <w:t>15</w:t>
      </w:r>
      <w:r w:rsidRPr="0018490D">
        <w:rPr>
          <w:rFonts w:ascii="微软雅黑" w:hAnsi="微软雅黑" w:cs="宋体" w:hint="eastAsia"/>
          <w:szCs w:val="21"/>
        </w:rPr>
        <w:t>个行业门类以及社会工作行业大类。</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cs="宋体" w:hint="eastAsia"/>
          <w:szCs w:val="21"/>
        </w:rPr>
        <w:t>四、本办法按照行业门类、大类、中类和组合类别，依据从业人员、营业收入、资产总额等指标或替代指标，将我国的企业划分为大型、中型、小型、微型等四种类型。具体划分标准见附表。</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r w:rsidRPr="0018490D">
        <w:rPr>
          <w:rFonts w:ascii="微软雅黑" w:hAnsi="微软雅黑" w:cs="宋体" w:hint="eastAsia"/>
          <w:szCs w:val="21"/>
        </w:rPr>
        <w:t>五、企业划分由政府综合统计部门根据统计年报每年确定一次，定报统计原则上不进行调整。</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cs="宋体" w:hint="eastAsia"/>
          <w:szCs w:val="21"/>
        </w:rPr>
        <w:t>六、本办法自印发之日起执行，国家统计局</w:t>
      </w:r>
      <w:r w:rsidRPr="0018490D">
        <w:rPr>
          <w:rFonts w:ascii="微软雅黑" w:hAnsi="微软雅黑"/>
          <w:szCs w:val="21"/>
        </w:rPr>
        <w:t>2003</w:t>
      </w:r>
      <w:r w:rsidRPr="0018490D">
        <w:rPr>
          <w:rFonts w:ascii="微软雅黑" w:hAnsi="微软雅黑" w:cs="宋体" w:hint="eastAsia"/>
          <w:szCs w:val="21"/>
        </w:rPr>
        <w:t>年印发的《统计上大中小型企业划分办法（暂行）》（国统字〔</w:t>
      </w:r>
      <w:r w:rsidRPr="0018490D">
        <w:rPr>
          <w:rFonts w:ascii="微软雅黑" w:hAnsi="微软雅黑"/>
          <w:szCs w:val="21"/>
        </w:rPr>
        <w:t>2003</w:t>
      </w:r>
      <w:r w:rsidRPr="0018490D">
        <w:rPr>
          <w:rFonts w:ascii="微软雅黑" w:hAnsi="微软雅黑" w:cs="宋体" w:hint="eastAsia"/>
          <w:szCs w:val="21"/>
        </w:rPr>
        <w:t>〕</w:t>
      </w:r>
      <w:r w:rsidRPr="0018490D">
        <w:rPr>
          <w:rFonts w:ascii="微软雅黑" w:hAnsi="微软雅黑"/>
          <w:szCs w:val="21"/>
        </w:rPr>
        <w:t>17</w:t>
      </w:r>
      <w:r w:rsidRPr="0018490D">
        <w:rPr>
          <w:rFonts w:ascii="微软雅黑" w:hAnsi="微软雅黑" w:cs="宋体" w:hint="eastAsia"/>
          <w:szCs w:val="21"/>
        </w:rPr>
        <w:t>号）同时废止。</w:t>
      </w:r>
    </w:p>
    <w:p w:rsidR="00707679" w:rsidRPr="0018490D" w:rsidRDefault="00CF35F6">
      <w:pPr>
        <w:shd w:val="clear" w:color="auto" w:fill="FFFFFF"/>
        <w:spacing w:line="330" w:lineRule="atLeast"/>
        <w:ind w:firstLine="482"/>
        <w:rPr>
          <w:rFonts w:ascii="微软雅黑" w:hAnsi="微软雅黑" w:cs="宋体"/>
          <w:bCs/>
          <w:szCs w:val="21"/>
        </w:rPr>
      </w:pPr>
      <w:r w:rsidRPr="0018490D">
        <w:rPr>
          <w:rFonts w:eastAsia="宋体"/>
          <w:b/>
          <w:sz w:val="24"/>
        </w:rPr>
        <w:t> </w:t>
      </w:r>
      <w:r w:rsidRPr="0018490D">
        <w:rPr>
          <w:rFonts w:ascii="微软雅黑" w:hAnsi="微软雅黑" w:cs="宋体" w:hint="eastAsia"/>
          <w:szCs w:val="21"/>
        </w:rPr>
        <w:t xml:space="preserve">　　附表：</w:t>
      </w:r>
    </w:p>
    <w:p w:rsidR="00707679" w:rsidRPr="0018490D" w:rsidRDefault="00CF35F6">
      <w:pPr>
        <w:shd w:val="clear" w:color="auto" w:fill="FFFFFF"/>
        <w:spacing w:line="330" w:lineRule="atLeast"/>
        <w:ind w:firstLine="420"/>
        <w:rPr>
          <w:rFonts w:ascii="微软雅黑" w:hAnsi="微软雅黑" w:cs="宋体"/>
          <w:bCs/>
          <w:szCs w:val="21"/>
        </w:rPr>
      </w:pPr>
      <w:r w:rsidRPr="0018490D">
        <w:rPr>
          <w:rFonts w:ascii="微软雅黑" w:hAnsi="微软雅黑"/>
          <w:szCs w:val="21"/>
        </w:rPr>
        <w:t> </w:t>
      </w:r>
      <w:r w:rsidRPr="0018490D">
        <w:rPr>
          <w:rFonts w:ascii="微软雅黑" w:hAnsi="微软雅黑" w:cs="宋体" w:hint="eastAsia"/>
          <w:b/>
          <w:szCs w:val="21"/>
        </w:rPr>
        <w:t>统计上大中小微型企业划分标准</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60"/>
        <w:gridCol w:w="1281"/>
        <w:gridCol w:w="758"/>
        <w:gridCol w:w="993"/>
        <w:gridCol w:w="1491"/>
        <w:gridCol w:w="1315"/>
        <w:gridCol w:w="908"/>
      </w:tblGrid>
      <w:tr w:rsidR="00707679" w:rsidRPr="0018490D">
        <w:trPr>
          <w:trHeight w:val="454"/>
          <w:jc w:val="center"/>
        </w:trPr>
        <w:tc>
          <w:tcPr>
            <w:tcW w:w="1560"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eastAsia="宋体"/>
                <w:sz w:val="24"/>
              </w:rPr>
              <w:t> </w:t>
            </w:r>
            <w:r w:rsidRPr="0018490D">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b/>
                <w:sz w:val="18"/>
                <w:szCs w:val="18"/>
              </w:rPr>
              <w:t>计量</w:t>
            </w:r>
            <w:r w:rsidRPr="0018490D">
              <w:rPr>
                <w:rFonts w:ascii="宋体" w:eastAsia="宋体" w:hAnsi="宋体" w:cs="宋体" w:hint="eastAsia"/>
                <w:b/>
                <w:sz w:val="18"/>
                <w:szCs w:val="18"/>
              </w:rPr>
              <w:br/>
              <w:t>单位</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b/>
                <w:sz w:val="18"/>
                <w:szCs w:val="18"/>
              </w:rPr>
              <w:t>微型</w:t>
            </w:r>
          </w:p>
        </w:tc>
      </w:tr>
      <w:tr w:rsidR="00707679" w:rsidRPr="0018490D">
        <w:trPr>
          <w:trHeight w:val="397"/>
          <w:jc w:val="center"/>
        </w:trPr>
        <w:tc>
          <w:tcPr>
            <w:tcW w:w="1560"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Y＜50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X＜20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Y＜300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360"/>
              <w:rPr>
                <w:rFonts w:ascii="宋体" w:eastAsia="宋体" w:hAnsi="宋体" w:cs="宋体"/>
                <w:bCs/>
                <w:sz w:val="24"/>
              </w:rPr>
            </w:pPr>
            <w:r w:rsidRPr="0018490D">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Y＜300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Z＜300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lastRenderedPageBreak/>
              <w:t>批发业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X＜5</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X＜20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Y＜200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X＜20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X＜20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w:t>
            </w:r>
          </w:p>
        </w:tc>
      </w:tr>
      <w:tr w:rsidR="00707679" w:rsidRPr="0018490D">
        <w:trPr>
          <w:trHeight w:val="397"/>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w:t>
            </w:r>
          </w:p>
        </w:tc>
      </w:tr>
      <w:tr w:rsidR="00707679" w:rsidRPr="0018490D">
        <w:trPr>
          <w:trHeight w:val="397"/>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w:t>
            </w:r>
          </w:p>
        </w:tc>
      </w:tr>
      <w:tr w:rsidR="00707679" w:rsidRPr="0018490D">
        <w:trPr>
          <w:trHeight w:val="340"/>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312"/>
              <w:rPr>
                <w:rFonts w:ascii="宋体" w:eastAsia="宋体" w:hAnsi="宋体" w:cs="宋体"/>
                <w:bCs/>
                <w:sz w:val="24"/>
              </w:rPr>
            </w:pPr>
            <w:r w:rsidRPr="0018490D">
              <w:rPr>
                <w:rFonts w:ascii="宋体" w:eastAsia="宋体" w:hAnsi="宋体" w:cs="宋体" w:hint="eastAsia"/>
                <w:spacing w:val="-12"/>
                <w:sz w:val="18"/>
                <w:szCs w:val="18"/>
              </w:rPr>
              <w:t>软件和信息技术服</w:t>
            </w:r>
            <w:r w:rsidRPr="0018490D">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w:t>
            </w:r>
          </w:p>
        </w:tc>
      </w:tr>
      <w:tr w:rsidR="00707679" w:rsidRPr="0018490D">
        <w:trPr>
          <w:trHeight w:val="340"/>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Y＜50</w:t>
            </w:r>
          </w:p>
        </w:tc>
      </w:tr>
      <w:tr w:rsidR="00707679" w:rsidRPr="0018490D">
        <w:trPr>
          <w:trHeight w:val="340"/>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360"/>
              <w:rPr>
                <w:rFonts w:ascii="宋体" w:eastAsia="宋体" w:hAnsi="宋体" w:cs="宋体"/>
                <w:bCs/>
                <w:sz w:val="24"/>
              </w:rPr>
            </w:pPr>
            <w:r w:rsidRPr="0018490D">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1000≤Y＜200000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Y＜100</w:t>
            </w:r>
          </w:p>
        </w:tc>
      </w:tr>
      <w:tr w:rsidR="00707679" w:rsidRPr="0018490D">
        <w:trPr>
          <w:trHeight w:val="340"/>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Z＜2000</w:t>
            </w:r>
          </w:p>
        </w:tc>
      </w:tr>
      <w:tr w:rsidR="00707679" w:rsidRPr="0018490D">
        <w:trPr>
          <w:trHeight w:val="340"/>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360"/>
              <w:rPr>
                <w:rFonts w:ascii="宋体" w:eastAsia="宋体" w:hAnsi="宋体" w:cs="宋体"/>
                <w:bCs/>
                <w:sz w:val="24"/>
              </w:rPr>
            </w:pPr>
            <w:r w:rsidRPr="0018490D">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X＜100</w:t>
            </w:r>
          </w:p>
        </w:tc>
      </w:tr>
      <w:tr w:rsidR="00707679" w:rsidRPr="0018490D">
        <w:trPr>
          <w:trHeight w:val="340"/>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Y＜500</w:t>
            </w:r>
          </w:p>
        </w:tc>
      </w:tr>
      <w:tr w:rsidR="00707679" w:rsidRPr="0018490D">
        <w:trPr>
          <w:trHeight w:val="340"/>
          <w:jc w:val="center"/>
        </w:trPr>
        <w:tc>
          <w:tcPr>
            <w:tcW w:w="1560" w:type="dxa"/>
            <w:vMerge w:val="restart"/>
            <w:shd w:val="clear" w:color="auto" w:fill="auto"/>
            <w:tcMar>
              <w:top w:w="0" w:type="dxa"/>
              <w:left w:w="108" w:type="dxa"/>
              <w:bottom w:w="0" w:type="dxa"/>
              <w:right w:w="108" w:type="dxa"/>
            </w:tcMar>
            <w:vAlign w:val="center"/>
          </w:tcPr>
          <w:p w:rsidR="00707679" w:rsidRPr="0018490D" w:rsidRDefault="00CF35F6">
            <w:pPr>
              <w:spacing w:line="240" w:lineRule="atLeast"/>
              <w:ind w:firstLine="360"/>
              <w:rPr>
                <w:rFonts w:ascii="宋体" w:eastAsia="宋体" w:hAnsi="宋体" w:cs="宋体"/>
                <w:bCs/>
                <w:sz w:val="24"/>
              </w:rPr>
            </w:pPr>
            <w:r w:rsidRPr="0018490D">
              <w:rPr>
                <w:rFonts w:ascii="宋体" w:eastAsia="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w:t>
            </w:r>
          </w:p>
        </w:tc>
      </w:tr>
      <w:tr w:rsidR="00707679" w:rsidRPr="0018490D">
        <w:trPr>
          <w:trHeight w:val="340"/>
          <w:jc w:val="center"/>
        </w:trPr>
        <w:tc>
          <w:tcPr>
            <w:tcW w:w="1560" w:type="dxa"/>
            <w:vMerge/>
            <w:vAlign w:val="center"/>
          </w:tcPr>
          <w:p w:rsidR="00707679" w:rsidRPr="0018490D" w:rsidRDefault="00707679">
            <w:pPr>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Z＜100</w:t>
            </w:r>
          </w:p>
        </w:tc>
      </w:tr>
      <w:tr w:rsidR="00707679" w:rsidRPr="0018490D">
        <w:trPr>
          <w:trHeight w:val="397"/>
          <w:jc w:val="center"/>
        </w:trPr>
        <w:tc>
          <w:tcPr>
            <w:tcW w:w="1560" w:type="dxa"/>
            <w:shd w:val="clear" w:color="auto" w:fill="auto"/>
            <w:tcMar>
              <w:top w:w="0" w:type="dxa"/>
              <w:left w:w="108" w:type="dxa"/>
              <w:bottom w:w="0" w:type="dxa"/>
              <w:right w:w="108" w:type="dxa"/>
            </w:tcMar>
            <w:vAlign w:val="center"/>
          </w:tcPr>
          <w:p w:rsidR="00707679" w:rsidRPr="0018490D" w:rsidRDefault="00CF35F6">
            <w:pPr>
              <w:spacing w:line="240" w:lineRule="atLeast"/>
              <w:ind w:firstLineChars="0" w:firstLine="0"/>
              <w:rPr>
                <w:rFonts w:ascii="宋体" w:eastAsia="宋体" w:hAnsi="宋体" w:cs="宋体"/>
                <w:bCs/>
                <w:sz w:val="24"/>
              </w:rPr>
            </w:pPr>
            <w:r w:rsidRPr="0018490D">
              <w:rPr>
                <w:rFonts w:ascii="宋体" w:eastAsia="宋体" w:hAnsi="宋体" w:cs="宋体" w:hint="eastAsia"/>
                <w:sz w:val="18"/>
                <w:szCs w:val="18"/>
              </w:rPr>
              <w:lastRenderedPageBreak/>
              <w:t>其他未列明行业 *</w:t>
            </w:r>
          </w:p>
        </w:tc>
        <w:tc>
          <w:tcPr>
            <w:tcW w:w="1281"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rsidR="00707679" w:rsidRPr="0018490D" w:rsidRDefault="00CF35F6">
            <w:pPr>
              <w:ind w:left="1" w:firstLineChars="0" w:firstLine="0"/>
              <w:rPr>
                <w:rFonts w:ascii="宋体" w:eastAsia="宋体" w:hAnsi="宋体" w:cs="宋体"/>
                <w:bCs/>
                <w:sz w:val="24"/>
              </w:rPr>
            </w:pPr>
            <w:r w:rsidRPr="0018490D">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rsidR="00707679" w:rsidRPr="0018490D" w:rsidRDefault="00CF35F6">
            <w:pPr>
              <w:ind w:firstLineChars="0" w:firstLine="0"/>
              <w:rPr>
                <w:rFonts w:ascii="宋体" w:eastAsia="宋体" w:hAnsi="宋体" w:cs="宋体"/>
                <w:bCs/>
                <w:sz w:val="24"/>
              </w:rPr>
            </w:pPr>
            <w:r w:rsidRPr="0018490D">
              <w:rPr>
                <w:rFonts w:ascii="宋体" w:eastAsia="宋体" w:hAnsi="宋体" w:cs="宋体" w:hint="eastAsia"/>
                <w:sz w:val="18"/>
                <w:szCs w:val="18"/>
              </w:rPr>
              <w:t>X＜10</w:t>
            </w:r>
          </w:p>
        </w:tc>
      </w:tr>
    </w:tbl>
    <w:p w:rsidR="00707679" w:rsidRPr="0018490D" w:rsidRDefault="00CF35F6">
      <w:pPr>
        <w:shd w:val="clear" w:color="auto" w:fill="FFFFFF"/>
        <w:spacing w:line="375" w:lineRule="atLeast"/>
        <w:ind w:firstLine="360"/>
        <w:rPr>
          <w:rFonts w:ascii="微软雅黑" w:hAnsi="微软雅黑" w:cs="宋体"/>
          <w:bCs/>
          <w:szCs w:val="21"/>
        </w:rPr>
      </w:pPr>
      <w:r w:rsidRPr="0018490D">
        <w:rPr>
          <w:rFonts w:ascii="宋体" w:eastAsia="宋体" w:hAnsi="宋体" w:cs="宋体" w:hint="eastAsia"/>
          <w:sz w:val="18"/>
          <w:szCs w:val="18"/>
        </w:rPr>
        <w:t> </w:t>
      </w:r>
      <w:r w:rsidRPr="0018490D">
        <w:rPr>
          <w:rFonts w:ascii="宋体" w:eastAsia="宋体" w:hAnsi="宋体" w:cs="宋体" w:hint="eastAsia"/>
          <w:spacing w:val="8"/>
          <w:sz w:val="24"/>
        </w:rPr>
        <w:t xml:space="preserve">　</w:t>
      </w:r>
      <w:r w:rsidRPr="0018490D">
        <w:rPr>
          <w:rFonts w:ascii="微软雅黑" w:hAnsi="微软雅黑" w:cs="宋体" w:hint="eastAsia"/>
          <w:spacing w:val="8"/>
          <w:szCs w:val="21"/>
        </w:rPr>
        <w:t xml:space="preserve">　说明：</w:t>
      </w:r>
    </w:p>
    <w:p w:rsidR="00707679" w:rsidRPr="0018490D" w:rsidRDefault="00CF35F6">
      <w:pPr>
        <w:shd w:val="clear" w:color="auto" w:fill="FFFFFF"/>
        <w:spacing w:line="330" w:lineRule="atLeast"/>
        <w:ind w:firstLine="452"/>
        <w:rPr>
          <w:rFonts w:ascii="微软雅黑" w:hAnsi="微软雅黑" w:cs="宋体"/>
          <w:bCs/>
          <w:szCs w:val="21"/>
        </w:rPr>
      </w:pPr>
      <w:r w:rsidRPr="0018490D">
        <w:rPr>
          <w:rFonts w:ascii="微软雅黑" w:hAnsi="微软雅黑"/>
          <w:spacing w:val="8"/>
          <w:szCs w:val="21"/>
        </w:rPr>
        <w:t> </w:t>
      </w:r>
      <w:r w:rsidRPr="0018490D">
        <w:rPr>
          <w:rFonts w:ascii="微软雅黑" w:hAnsi="微软雅黑" w:cs="宋体" w:hint="eastAsia"/>
          <w:spacing w:val="8"/>
          <w:szCs w:val="21"/>
        </w:rPr>
        <w:t xml:space="preserve">　　</w:t>
      </w:r>
      <w:r w:rsidRPr="0018490D">
        <w:rPr>
          <w:rFonts w:ascii="微软雅黑" w:hAnsi="微软雅黑"/>
          <w:spacing w:val="8"/>
          <w:szCs w:val="21"/>
        </w:rPr>
        <w:t>1.</w:t>
      </w:r>
      <w:r w:rsidRPr="0018490D">
        <w:rPr>
          <w:rFonts w:ascii="微软雅黑" w:hAnsi="微软雅黑" w:cs="宋体" w:hint="eastAsia"/>
          <w:spacing w:val="8"/>
          <w:szCs w:val="21"/>
        </w:rPr>
        <w:t>大型、中型和小型企业须同时满足所列指标的下限，否则下划一档；微型企业只须满足所列指标中的一项即可。</w:t>
      </w:r>
    </w:p>
    <w:p w:rsidR="00707679" w:rsidRPr="0018490D" w:rsidRDefault="00CF35F6">
      <w:pPr>
        <w:shd w:val="clear" w:color="auto" w:fill="FFFFFF"/>
        <w:spacing w:line="330" w:lineRule="atLeast"/>
        <w:ind w:firstLine="452"/>
        <w:rPr>
          <w:rFonts w:ascii="微软雅黑" w:hAnsi="微软雅黑" w:cs="宋体"/>
          <w:bCs/>
          <w:szCs w:val="21"/>
        </w:rPr>
      </w:pPr>
      <w:r w:rsidRPr="0018490D">
        <w:rPr>
          <w:rFonts w:ascii="微软雅黑" w:hAnsi="微软雅黑"/>
          <w:spacing w:val="8"/>
          <w:szCs w:val="21"/>
        </w:rPr>
        <w:t> </w:t>
      </w:r>
      <w:r w:rsidRPr="0018490D">
        <w:rPr>
          <w:rFonts w:ascii="微软雅黑" w:hAnsi="微软雅黑" w:cs="宋体" w:hint="eastAsia"/>
          <w:spacing w:val="8"/>
          <w:szCs w:val="21"/>
        </w:rPr>
        <w:t xml:space="preserve">　　</w:t>
      </w:r>
      <w:r w:rsidRPr="0018490D">
        <w:rPr>
          <w:rFonts w:ascii="微软雅黑" w:hAnsi="微软雅黑"/>
          <w:spacing w:val="8"/>
          <w:szCs w:val="21"/>
        </w:rPr>
        <w:t>2.</w:t>
      </w:r>
      <w:r w:rsidRPr="0018490D">
        <w:rPr>
          <w:rFonts w:ascii="微软雅黑" w:hAnsi="微软雅黑" w:cs="宋体" w:hint="eastAsia"/>
          <w:spacing w:val="8"/>
          <w:szCs w:val="21"/>
        </w:rPr>
        <w:t>附表中各行业的范围以《国民经济行业分类》（</w:t>
      </w:r>
      <w:r w:rsidRPr="0018490D">
        <w:rPr>
          <w:rFonts w:ascii="微软雅黑" w:hAnsi="微软雅黑"/>
          <w:spacing w:val="8"/>
          <w:szCs w:val="21"/>
        </w:rPr>
        <w:t>GB/T4754-2011</w:t>
      </w:r>
      <w:r w:rsidRPr="0018490D">
        <w:rPr>
          <w:rFonts w:ascii="微软雅黑" w:hAnsi="微软雅黑" w:cs="宋体" w:hint="eastAsia"/>
          <w:spacing w:val="8"/>
          <w:szCs w:val="21"/>
        </w:rPr>
        <w:t>）为准。带</w:t>
      </w:r>
      <w:r w:rsidRPr="0018490D">
        <w:rPr>
          <w:rFonts w:ascii="微软雅黑" w:hAnsi="微软雅黑"/>
          <w:spacing w:val="8"/>
          <w:szCs w:val="21"/>
        </w:rPr>
        <w:t>*</w:t>
      </w:r>
      <w:r w:rsidRPr="0018490D">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707679" w:rsidRPr="0018490D" w:rsidRDefault="00CF35F6">
      <w:pPr>
        <w:shd w:val="clear" w:color="auto" w:fill="FFFFFF"/>
        <w:spacing w:line="330" w:lineRule="atLeast"/>
        <w:ind w:firstLine="452"/>
        <w:rPr>
          <w:rFonts w:ascii="微软雅黑" w:hAnsi="微软雅黑" w:cs="宋体"/>
          <w:bCs/>
          <w:szCs w:val="21"/>
        </w:rPr>
      </w:pPr>
      <w:r w:rsidRPr="0018490D">
        <w:rPr>
          <w:rFonts w:ascii="微软雅黑" w:hAnsi="微软雅黑"/>
          <w:spacing w:val="8"/>
          <w:szCs w:val="21"/>
        </w:rPr>
        <w:t> </w:t>
      </w:r>
      <w:r w:rsidRPr="0018490D">
        <w:rPr>
          <w:rFonts w:ascii="微软雅黑" w:hAnsi="微软雅黑" w:cs="宋体" w:hint="eastAsia"/>
          <w:spacing w:val="8"/>
          <w:szCs w:val="21"/>
        </w:rPr>
        <w:t xml:space="preserve">　　</w:t>
      </w:r>
      <w:r w:rsidRPr="0018490D">
        <w:rPr>
          <w:rFonts w:ascii="微软雅黑" w:hAnsi="微软雅黑"/>
          <w:spacing w:val="8"/>
          <w:szCs w:val="21"/>
        </w:rPr>
        <w:t>3.</w:t>
      </w:r>
      <w:r w:rsidRPr="0018490D">
        <w:rPr>
          <w:rFonts w:ascii="微软雅黑" w:hAnsi="微软雅黑" w:cs="宋体" w:hint="eastAsia"/>
          <w:spacing w:val="8"/>
          <w:szCs w:val="21"/>
        </w:rPr>
        <w:t>企业划分指标以现行统计制度为准。（</w:t>
      </w:r>
      <w:r w:rsidRPr="0018490D">
        <w:rPr>
          <w:rFonts w:ascii="微软雅黑" w:hAnsi="微软雅黑"/>
          <w:spacing w:val="8"/>
          <w:szCs w:val="21"/>
        </w:rPr>
        <w:t>1</w:t>
      </w:r>
      <w:r w:rsidRPr="0018490D">
        <w:rPr>
          <w:rFonts w:ascii="微软雅黑" w:hAnsi="微软雅黑" w:cs="宋体" w:hint="eastAsia"/>
          <w:spacing w:val="8"/>
          <w:szCs w:val="21"/>
        </w:rPr>
        <w:t>）从业人员，是指期末从业人员数，没有期末从业人员数的，采用全年平均人员数代替。（</w:t>
      </w:r>
      <w:r w:rsidRPr="0018490D">
        <w:rPr>
          <w:rFonts w:ascii="微软雅黑" w:hAnsi="微软雅黑"/>
          <w:spacing w:val="8"/>
          <w:szCs w:val="21"/>
        </w:rPr>
        <w:t>2</w:t>
      </w:r>
      <w:r w:rsidRPr="0018490D">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18490D">
        <w:rPr>
          <w:rFonts w:ascii="微软雅黑" w:hAnsi="微软雅黑"/>
          <w:spacing w:val="8"/>
          <w:szCs w:val="21"/>
        </w:rPr>
        <w:t>3</w:t>
      </w:r>
      <w:r w:rsidRPr="0018490D">
        <w:rPr>
          <w:rFonts w:ascii="微软雅黑" w:hAnsi="微软雅黑" w:cs="宋体" w:hint="eastAsia"/>
          <w:spacing w:val="8"/>
          <w:szCs w:val="21"/>
        </w:rPr>
        <w:t>）资产总额，采用资产总计代替。</w:t>
      </w:r>
    </w:p>
    <w:p w:rsidR="00707679" w:rsidRPr="0018490D" w:rsidRDefault="00707679">
      <w:pPr>
        <w:pStyle w:val="af"/>
        <w:snapToGrid w:val="0"/>
        <w:ind w:firstLine="420"/>
        <w:rPr>
          <w:rFonts w:ascii="微软雅黑" w:hAnsi="微软雅黑"/>
          <w:szCs w:val="21"/>
        </w:rPr>
      </w:pPr>
    </w:p>
    <w:sectPr w:rsidR="00707679" w:rsidRPr="0018490D" w:rsidSect="007076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35B" w:rsidRDefault="00AB135B" w:rsidP="00300056">
      <w:pPr>
        <w:spacing w:line="240" w:lineRule="auto"/>
        <w:ind w:firstLine="420"/>
      </w:pPr>
      <w:r>
        <w:separator/>
      </w:r>
    </w:p>
  </w:endnote>
  <w:endnote w:type="continuationSeparator" w:id="1">
    <w:p w:rsidR="00AB135B" w:rsidRDefault="00AB135B" w:rsidP="0030005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黑体"/>
    <w:charset w:val="86"/>
    <w:family w:val="modern"/>
    <w:pitch w:val="default"/>
    <w:sig w:usb0="00000000" w:usb1="00000000" w:usb2="00000010" w:usb3="00000000" w:csb0="00040000" w:csb1="00000000"/>
  </w:font>
  <w:font w:name="等线 Light">
    <w:altName w:val="汉仪书宋二KW"/>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汉仪楷体KW"/>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新宋体">
    <w:altName w:val="汉仪书宋二KW"/>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altName w:val="Times New Roman"/>
    <w:panose1 w:val="020B0606020202030204"/>
    <w:charset w:val="00"/>
    <w:family w:val="swiss"/>
    <w:pitch w:val="variable"/>
    <w:sig w:usb0="00000287" w:usb1="00000800" w:usb2="00000000" w:usb3="00000000" w:csb0="0000009F" w:csb1="00000000"/>
  </w:font>
  <w:font w:name="方正姚体">
    <w:altName w:val="汉仪书宋二KW"/>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altName w:val="Arial Unicode MS"/>
    <w:panose1 w:val="02000000000000000000"/>
    <w:charset w:val="86"/>
    <w:family w:val="auto"/>
    <w:pitch w:val="variable"/>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707679">
    <w:pPr>
      <w:pStyle w:val="af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707679">
    <w:pPr>
      <w:pStyle w:val="af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707679">
    <w:pPr>
      <w:pStyle w:val="af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3"/>
      <w:ind w:firstLine="360"/>
      <w:jc w:val="right"/>
    </w:pPr>
    <w:r w:rsidRPr="00843C37">
      <w:fldChar w:fldCharType="begin"/>
    </w:r>
    <w:r w:rsidR="00CF35F6">
      <w:instrText xml:space="preserve"> PAGE   \* MERGEFORMAT </w:instrText>
    </w:r>
    <w:r w:rsidRPr="00843C37">
      <w:fldChar w:fldCharType="separate"/>
    </w:r>
    <w:r w:rsidR="004B7892" w:rsidRPr="004B7892">
      <w:rPr>
        <w:noProof/>
        <w:lang w:val="zh-CN"/>
      </w:rPr>
      <w:t>23</w:t>
    </w:r>
    <w:r>
      <w:rPr>
        <w:lang w:val="zh-CN"/>
      </w:rPr>
      <w:fldChar w:fldCharType="end"/>
    </w:r>
  </w:p>
  <w:p w:rsidR="00707679" w:rsidRDefault="00707679">
    <w:pPr>
      <w:pStyle w:val="af3"/>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3"/>
      <w:ind w:firstLine="360"/>
      <w:jc w:val="center"/>
    </w:pPr>
    <w:r w:rsidRPr="00843C37">
      <w:fldChar w:fldCharType="begin"/>
    </w:r>
    <w:r w:rsidR="00CF35F6">
      <w:instrText>PAGE   \* MERGEFORMAT</w:instrText>
    </w:r>
    <w:r w:rsidRPr="00843C37">
      <w:fldChar w:fldCharType="separate"/>
    </w:r>
    <w:r w:rsidR="004B7892" w:rsidRPr="004B7892">
      <w:rPr>
        <w:noProof/>
        <w:lang w:val="zh-CN"/>
      </w:rPr>
      <w:t>25</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707679">
    <w:pPr>
      <w:pStyle w:val="af3"/>
      <w:framePr w:wrap="around" w:vAnchor="text" w:hAnchor="margin" w:xAlign="center" w:y="1"/>
      <w:ind w:right="360" w:firstLine="360"/>
      <w:rPr>
        <w:rStyle w:val="afe"/>
      </w:rPr>
    </w:pPr>
  </w:p>
  <w:p w:rsidR="00707679" w:rsidRDefault="00843C37">
    <w:pPr>
      <w:pStyle w:val="af3"/>
      <w:ind w:firstLineChars="4400" w:firstLine="7920"/>
    </w:pPr>
    <w:r>
      <w:pict>
        <v:shapetype id="_x0000_t202" coordsize="21600,21600" o:spt="202" path="m,l,21600r21600,l21600,xe">
          <v:stroke joinstyle="miter"/>
          <v:path gradientshapeok="t" o:connecttype="rect"/>
        </v:shapetype>
        <v:shape id="文本框 2050" o:spid="_x0000_s2062" type="#_x0000_t202" style="position:absolute;left:0;text-align:left;margin-left:0;margin-top:0;width:405.05pt;height:10.35pt;z-index:251659264;mso-wrap-style:none;mso-position-horizontal:center;mso-position-horizontal-relative:margin"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filled="f" stroked="f">
          <v:textbox style="mso-fit-shape-to-text:t" inset="0,0,0,0">
            <w:txbxContent>
              <w:p w:rsidR="00707679" w:rsidRDefault="00843C37">
                <w:pPr>
                  <w:pStyle w:val="af3"/>
                  <w:ind w:firstLineChars="4400" w:firstLine="7920"/>
                </w:pPr>
                <w:r w:rsidRPr="00843C37">
                  <w:fldChar w:fldCharType="begin"/>
                </w:r>
                <w:r w:rsidR="00CF35F6">
                  <w:instrText xml:space="preserve"> PAGE   \* MERGEFORMAT </w:instrText>
                </w:r>
                <w:r w:rsidRPr="00843C37">
                  <w:fldChar w:fldCharType="separate"/>
                </w:r>
                <w:r w:rsidR="00D52F84" w:rsidRPr="00D52F84">
                  <w:rPr>
                    <w:noProof/>
                    <w:lang w:val="zh-CN"/>
                  </w:rPr>
                  <w:t>69</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35B" w:rsidRDefault="00AB135B" w:rsidP="00300056">
      <w:pPr>
        <w:spacing w:line="240" w:lineRule="auto"/>
        <w:ind w:firstLine="420"/>
      </w:pPr>
      <w:r>
        <w:separator/>
      </w:r>
    </w:p>
  </w:footnote>
  <w:footnote w:type="continuationSeparator" w:id="1">
    <w:p w:rsidR="00AB135B" w:rsidRDefault="00AB135B" w:rsidP="0030005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2052" type="#_x0000_t136" style="position:absolute;left:0;text-align:left;margin-left:0;margin-top:0;width:544.05pt;height:41.85pt;rotation:315;z-index:-251653120;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2060" type="#_x0000_t136" style="position:absolute;left:0;text-align:left;margin-left:0;margin-top:0;width:544.05pt;height:41.85pt;rotation:315;z-index:-251643904;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jc w:val="right"/>
      <w:rPr>
        <w:rFonts w:ascii="微软雅黑" w:hAnsi="微软雅黑"/>
      </w:rPr>
    </w:pPr>
    <w:r w:rsidRPr="00843C3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0" o:spid="_x0000_s2053" type="#_x0000_t136" style="position:absolute;left:0;text-align:left;margin-left:0;margin-top:0;width:544.05pt;height:41.85pt;rotation:315;z-index:-251651072;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2051" type="#_x0000_t136" style="position:absolute;left:0;text-align:left;margin-left:0;margin-top:0;width:544.05pt;height:41.85pt;rotation:315;z-index:-251655168;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2" o:spid="_x0000_s2055" type="#_x0000_t136" style="position:absolute;left:0;text-align:left;margin-left:0;margin-top:0;width:544.05pt;height:41.85pt;rotation:315;z-index:-251648000;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CF35F6">
    <w:pPr>
      <w:pStyle w:val="af4"/>
      <w:pBdr>
        <w:bottom w:val="single" w:sz="6" w:space="0" w:color="auto"/>
      </w:pBdr>
      <w:ind w:firstLine="360"/>
      <w:jc w:val="right"/>
      <w:rPr>
        <w:rFonts w:ascii="微软雅黑" w:hAnsi="微软雅黑"/>
      </w:rPr>
    </w:pPr>
    <w:r>
      <w:rPr>
        <w:noProof/>
      </w:rPr>
      <w:drawing>
        <wp:anchor distT="0" distB="0" distL="114300" distR="114300" simplePos="0" relativeHeight="251674624" behindDoc="0" locked="0" layoutInCell="1" allowOverlap="1">
          <wp:simplePos x="0" y="0"/>
          <wp:positionH relativeFrom="column">
            <wp:posOffset>116205</wp:posOffset>
          </wp:positionH>
          <wp:positionV relativeFrom="paragraph">
            <wp:posOffset>-45085</wp:posOffset>
          </wp:positionV>
          <wp:extent cx="390525" cy="371475"/>
          <wp:effectExtent l="19050" t="0" r="9525" b="0"/>
          <wp:wrapNone/>
          <wp:docPr id="11"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sidR="00843C37" w:rsidRPr="00843C3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3" o:spid="_x0000_s2056" type="#_x0000_t136" style="position:absolute;left:0;text-align:left;margin-left:0;margin-top:0;width:544.05pt;height:41.85pt;rotation:315;z-index:-251646976;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r>
      <w:rPr>
        <w:rFonts w:ascii="微软雅黑" w:hAnsi="微软雅黑" w:hint="eastAsia"/>
      </w:rPr>
      <w:t>大桥镇保洁精细化提升服务项目.招标文件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1" o:spid="_x0000_s2054" type="#_x0000_t136" style="position:absolute;left:0;text-align:left;margin-left:0;margin-top:0;width:544.05pt;height:41.85pt;rotation:315;z-index:-251650048;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2058" type="#_x0000_t136" style="position:absolute;left:0;text-align:left;margin-left:0;margin-top:0;width:544.05pt;height:41.85pt;rotation:315;z-index:-251644928;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2057" type="#_x0000_t136" style="position:absolute;left:0;text-align:left;margin-left:0;margin-top:0;width:544.05pt;height:41.85pt;rotation:315;z-index:-251645952;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843C37">
    <w:pPr>
      <w:pStyle w:val="af4"/>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2061" type="#_x0000_t136" style="position:absolute;left:0;text-align:left;margin-left:0;margin-top:0;width:544.05pt;height:41.85pt;rotation:315;z-index:-251642880;mso-position-horizontal:center;mso-position-horizontal-relative:margin;mso-position-vertical:center;mso-position-vertical-relative:margin"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1E3D5"/>
    <w:multiLevelType w:val="multilevel"/>
    <w:tmpl w:val="8071E3D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911540D6"/>
    <w:multiLevelType w:val="multilevel"/>
    <w:tmpl w:val="911540D6"/>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start w:val="1"/>
      <w:numFmt w:val="decimal"/>
      <w:lvlText w:val="%1."/>
      <w:lvlJc w:val="left"/>
      <w:pPr>
        <w:ind w:left="425" w:hanging="425"/>
      </w:pPr>
      <w:rPr>
        <w:rFonts w:hint="default"/>
      </w:rPr>
    </w:lvl>
  </w:abstractNum>
  <w:abstractNum w:abstractNumId="3">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nsid w:val="C9795252"/>
    <w:multiLevelType w:val="singleLevel"/>
    <w:tmpl w:val="C9795252"/>
    <w:lvl w:ilvl="0">
      <w:start w:val="1"/>
      <w:numFmt w:val="chineseCounting"/>
      <w:suff w:val="nothing"/>
      <w:lvlText w:val="%1、"/>
      <w:lvlJc w:val="left"/>
      <w:pPr>
        <w:ind w:left="0" w:firstLine="420"/>
      </w:pPr>
      <w:rPr>
        <w:rFonts w:hint="eastAsia"/>
      </w:rPr>
    </w:lvl>
  </w:abstractNum>
  <w:abstractNum w:abstractNumId="5">
    <w:nsid w:val="D7037E7A"/>
    <w:multiLevelType w:val="singleLevel"/>
    <w:tmpl w:val="D7037E7A"/>
    <w:lvl w:ilvl="0">
      <w:start w:val="1"/>
      <w:numFmt w:val="decimal"/>
      <w:lvlText w:val="(%1)"/>
      <w:lvlJc w:val="left"/>
      <w:pPr>
        <w:ind w:left="425" w:hanging="425"/>
      </w:pPr>
      <w:rPr>
        <w:rFonts w:hint="default"/>
      </w:rPr>
    </w:lvl>
  </w:abstractNum>
  <w:abstractNum w:abstractNumId="6">
    <w:nsid w:val="FC7F466A"/>
    <w:multiLevelType w:val="singleLevel"/>
    <w:tmpl w:val="FC7F466A"/>
    <w:lvl w:ilvl="0">
      <w:start w:val="1"/>
      <w:numFmt w:val="chineseCounting"/>
      <w:suff w:val="nothing"/>
      <w:lvlText w:val="%1、"/>
      <w:lvlJc w:val="left"/>
      <w:pPr>
        <w:ind w:left="0" w:firstLine="420"/>
      </w:pPr>
      <w:rPr>
        <w:rFonts w:hint="eastAsia"/>
      </w:rPr>
    </w:lvl>
  </w:abstractNum>
  <w:abstractNum w:abstractNumId="7">
    <w:nsid w:val="FFFFFF7E"/>
    <w:multiLevelType w:val="singleLevel"/>
    <w:tmpl w:val="FFFFFF7E"/>
    <w:lvl w:ilvl="0">
      <w:start w:val="1"/>
      <w:numFmt w:val="decimal"/>
      <w:pStyle w:val="3"/>
      <w:lvlText w:val="%1."/>
      <w:lvlJc w:val="left"/>
      <w:pPr>
        <w:tabs>
          <w:tab w:val="left" w:pos="1200"/>
        </w:tabs>
        <w:ind w:left="1200" w:hanging="360"/>
      </w:pPr>
    </w:lvl>
  </w:abstractNum>
  <w:abstractNum w:abstractNumId="8">
    <w:nsid w:val="043D49FC"/>
    <w:multiLevelType w:val="multilevel"/>
    <w:tmpl w:val="08E0FE64"/>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nsid w:val="059B4DA9"/>
    <w:multiLevelType w:val="multilevel"/>
    <w:tmpl w:val="059B4DA9"/>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8542F06"/>
    <w:multiLevelType w:val="multilevel"/>
    <w:tmpl w:val="08542F0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D9E28D1"/>
    <w:multiLevelType w:val="multilevel"/>
    <w:tmpl w:val="0D9E28D1"/>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F363FAD"/>
    <w:multiLevelType w:val="multilevel"/>
    <w:tmpl w:val="0F363FAD"/>
    <w:lvl w:ilvl="0">
      <w:start w:val="1"/>
      <w:numFmt w:val="decimal"/>
      <w:lvlText w:val="%1、"/>
      <w:lvlJc w:val="left"/>
      <w:pPr>
        <w:ind w:left="878" w:hanging="420"/>
      </w:pPr>
    </w:lvl>
    <w:lvl w:ilvl="1">
      <w:start w:val="1"/>
      <w:numFmt w:val="lowerLetter"/>
      <w:lvlText w:val="%2)"/>
      <w:lvlJc w:val="left"/>
      <w:pPr>
        <w:ind w:left="1298" w:hanging="420"/>
      </w:pPr>
    </w:lvl>
    <w:lvl w:ilvl="2">
      <w:start w:val="1"/>
      <w:numFmt w:val="lowerRoman"/>
      <w:lvlText w:val="%3."/>
      <w:lvlJc w:val="right"/>
      <w:pPr>
        <w:ind w:left="1718" w:hanging="420"/>
      </w:pPr>
    </w:lvl>
    <w:lvl w:ilvl="3">
      <w:start w:val="1"/>
      <w:numFmt w:val="decimal"/>
      <w:lvlText w:val="%4."/>
      <w:lvlJc w:val="left"/>
      <w:pPr>
        <w:ind w:left="2138" w:hanging="420"/>
      </w:pPr>
    </w:lvl>
    <w:lvl w:ilvl="4">
      <w:start w:val="1"/>
      <w:numFmt w:val="lowerLetter"/>
      <w:lvlText w:val="%5)"/>
      <w:lvlJc w:val="left"/>
      <w:pPr>
        <w:ind w:left="2558" w:hanging="420"/>
      </w:pPr>
    </w:lvl>
    <w:lvl w:ilvl="5">
      <w:start w:val="1"/>
      <w:numFmt w:val="lowerRoman"/>
      <w:lvlText w:val="%6."/>
      <w:lvlJc w:val="right"/>
      <w:pPr>
        <w:ind w:left="2978" w:hanging="420"/>
      </w:pPr>
    </w:lvl>
    <w:lvl w:ilvl="6">
      <w:start w:val="1"/>
      <w:numFmt w:val="decimal"/>
      <w:lvlText w:val="%7."/>
      <w:lvlJc w:val="left"/>
      <w:pPr>
        <w:ind w:left="3398" w:hanging="420"/>
      </w:pPr>
    </w:lvl>
    <w:lvl w:ilvl="7">
      <w:start w:val="1"/>
      <w:numFmt w:val="lowerLetter"/>
      <w:lvlText w:val="%8)"/>
      <w:lvlJc w:val="left"/>
      <w:pPr>
        <w:ind w:left="3818" w:hanging="420"/>
      </w:pPr>
    </w:lvl>
    <w:lvl w:ilvl="8">
      <w:start w:val="1"/>
      <w:numFmt w:val="lowerRoman"/>
      <w:lvlText w:val="%9."/>
      <w:lvlJc w:val="right"/>
      <w:pPr>
        <w:ind w:left="4238" w:hanging="420"/>
      </w:pPr>
    </w:lvl>
  </w:abstractNum>
  <w:abstractNum w:abstractNumId="13">
    <w:nsid w:val="0FE912F5"/>
    <w:multiLevelType w:val="multilevel"/>
    <w:tmpl w:val="0FE912F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01234A2"/>
    <w:multiLevelType w:val="multilevel"/>
    <w:tmpl w:val="101234A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A2365D5"/>
    <w:multiLevelType w:val="multilevel"/>
    <w:tmpl w:val="1A2365D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D4F1026"/>
    <w:multiLevelType w:val="multilevel"/>
    <w:tmpl w:val="1D4F102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2CFF5DCF"/>
    <w:multiLevelType w:val="multilevel"/>
    <w:tmpl w:val="2CFF5DCF"/>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3D6511B"/>
    <w:multiLevelType w:val="multilevel"/>
    <w:tmpl w:val="33D6511B"/>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C673E3"/>
    <w:multiLevelType w:val="multilevel"/>
    <w:tmpl w:val="3AC673E3"/>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AF2264C"/>
    <w:multiLevelType w:val="multilevel"/>
    <w:tmpl w:val="3AF2264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4034AC53"/>
    <w:multiLevelType w:val="singleLevel"/>
    <w:tmpl w:val="4034AC53"/>
    <w:lvl w:ilvl="0">
      <w:start w:val="2"/>
      <w:numFmt w:val="chineseCounting"/>
      <w:suff w:val="space"/>
      <w:lvlText w:val="第%1章"/>
      <w:lvlJc w:val="left"/>
      <w:rPr>
        <w:rFonts w:hint="eastAsia"/>
      </w:rPr>
    </w:lvl>
  </w:abstractNum>
  <w:abstractNum w:abstractNumId="22">
    <w:nsid w:val="46AC686F"/>
    <w:multiLevelType w:val="multilevel"/>
    <w:tmpl w:val="46AC686F"/>
    <w:lvl w:ilvl="0">
      <w:start w:val="1"/>
      <w:numFmt w:val="decimal"/>
      <w:lvlText w:val="%1、"/>
      <w:lvlJc w:val="left"/>
      <w:pPr>
        <w:ind w:left="420" w:hanging="420"/>
      </w:pPr>
    </w:lvl>
    <w:lvl w:ilvl="1">
      <w:start w:val="1"/>
      <w:numFmt w:val="decimal"/>
      <w:lvlText w:val="%2、"/>
      <w:lvlJc w:val="left"/>
      <w:pPr>
        <w:ind w:left="2547"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92426BC"/>
    <w:multiLevelType w:val="multilevel"/>
    <w:tmpl w:val="492426BC"/>
    <w:lvl w:ilvl="0">
      <w:start w:val="2"/>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4E125B09"/>
    <w:multiLevelType w:val="multilevel"/>
    <w:tmpl w:val="4E125B0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4F403B5"/>
    <w:multiLevelType w:val="singleLevel"/>
    <w:tmpl w:val="54F403B5"/>
    <w:lvl w:ilvl="0">
      <w:start w:val="1"/>
      <w:numFmt w:val="chineseCounting"/>
      <w:suff w:val="nothing"/>
      <w:lvlText w:val="%1、"/>
      <w:lvlJc w:val="left"/>
    </w:lvl>
  </w:abstractNum>
  <w:abstractNum w:abstractNumId="27">
    <w:nsid w:val="557FD3DA"/>
    <w:multiLevelType w:val="singleLevel"/>
    <w:tmpl w:val="557FD3DA"/>
    <w:lvl w:ilvl="0">
      <w:start w:val="3"/>
      <w:numFmt w:val="chineseCounting"/>
      <w:suff w:val="nothing"/>
      <w:lvlText w:val="%1、"/>
      <w:lvlJc w:val="left"/>
    </w:lvl>
  </w:abstractNum>
  <w:abstractNum w:abstractNumId="28">
    <w:nsid w:val="561409C9"/>
    <w:multiLevelType w:val="multilevel"/>
    <w:tmpl w:val="561409C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3917A13"/>
    <w:multiLevelType w:val="multilevel"/>
    <w:tmpl w:val="63917A1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B1F614D"/>
    <w:multiLevelType w:val="singleLevel"/>
    <w:tmpl w:val="6B1F614D"/>
    <w:lvl w:ilvl="0">
      <w:start w:val="1"/>
      <w:numFmt w:val="decimal"/>
      <w:suff w:val="nothing"/>
      <w:lvlText w:val="%1、"/>
      <w:lvlJc w:val="left"/>
    </w:lvl>
  </w:abstractNum>
  <w:abstractNum w:abstractNumId="31">
    <w:nsid w:val="713422F8"/>
    <w:multiLevelType w:val="multilevel"/>
    <w:tmpl w:val="713422F8"/>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75395830"/>
    <w:multiLevelType w:val="multilevel"/>
    <w:tmpl w:val="75395830"/>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7C203AD9"/>
    <w:multiLevelType w:val="multilevel"/>
    <w:tmpl w:val="7C203AD9"/>
    <w:lvl w:ilvl="0">
      <w:start w:val="1"/>
      <w:numFmt w:val="decimal"/>
      <w:lvlText w:val="%1)"/>
      <w:lvlJc w:val="left"/>
      <w:pPr>
        <w:ind w:left="780" w:hanging="36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7E305048"/>
    <w:multiLevelType w:val="multilevel"/>
    <w:tmpl w:val="7E305048"/>
    <w:lvl w:ilvl="0">
      <w:start w:val="1"/>
      <w:numFmt w:val="chineseCountingThousand"/>
      <w:lvlText w:val="(%1)"/>
      <w:lvlJc w:val="left"/>
      <w:pPr>
        <w:ind w:left="840" w:hanging="420"/>
      </w:pPr>
    </w:lvl>
    <w:lvl w:ilvl="1">
      <w:start w:val="1"/>
      <w:numFmt w:val="decimal"/>
      <w:lvlText w:val="%2、"/>
      <w:lvlJc w:val="left"/>
      <w:pPr>
        <w:ind w:left="1590" w:hanging="75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5"/>
  </w:num>
  <w:num w:numId="2">
    <w:abstractNumId w:val="7"/>
  </w:num>
  <w:num w:numId="3">
    <w:abstractNumId w:val="1"/>
  </w:num>
  <w:num w:numId="4">
    <w:abstractNumId w:val="4"/>
  </w:num>
  <w:num w:numId="5">
    <w:abstractNumId w:val="30"/>
  </w:num>
  <w:num w:numId="6">
    <w:abstractNumId w:val="0"/>
  </w:num>
  <w:num w:numId="7">
    <w:abstractNumId w:val="21"/>
  </w:num>
  <w:num w:numId="8">
    <w:abstractNumId w:val="6"/>
  </w:num>
  <w:num w:numId="9">
    <w:abstractNumId w:val="34"/>
  </w:num>
  <w:num w:numId="10">
    <w:abstractNumId w:val="19"/>
  </w:num>
  <w:num w:numId="11">
    <w:abstractNumId w:val="10"/>
  </w:num>
  <w:num w:numId="12">
    <w:abstractNumId w:val="18"/>
  </w:num>
  <w:num w:numId="13">
    <w:abstractNumId w:val="20"/>
  </w:num>
  <w:num w:numId="14">
    <w:abstractNumId w:val="28"/>
  </w:num>
  <w:num w:numId="15">
    <w:abstractNumId w:val="16"/>
  </w:num>
  <w:num w:numId="16">
    <w:abstractNumId w:val="15"/>
  </w:num>
  <w:num w:numId="17">
    <w:abstractNumId w:val="29"/>
  </w:num>
  <w:num w:numId="18">
    <w:abstractNumId w:val="24"/>
  </w:num>
  <w:num w:numId="19">
    <w:abstractNumId w:val="14"/>
  </w:num>
  <w:num w:numId="20">
    <w:abstractNumId w:val="23"/>
  </w:num>
  <w:num w:numId="21">
    <w:abstractNumId w:val="13"/>
  </w:num>
  <w:num w:numId="22">
    <w:abstractNumId w:val="9"/>
  </w:num>
  <w:num w:numId="23">
    <w:abstractNumId w:val="33"/>
  </w:num>
  <w:num w:numId="24">
    <w:abstractNumId w:val="11"/>
  </w:num>
  <w:num w:numId="25">
    <w:abstractNumId w:val="31"/>
  </w:num>
  <w:num w:numId="26">
    <w:abstractNumId w:val="32"/>
  </w:num>
  <w:num w:numId="27">
    <w:abstractNumId w:val="17"/>
  </w:num>
  <w:num w:numId="28">
    <w:abstractNumId w:val="12"/>
  </w:num>
  <w:num w:numId="29">
    <w:abstractNumId w:val="22"/>
  </w:num>
  <w:num w:numId="30">
    <w:abstractNumId w:val="3"/>
  </w:num>
  <w:num w:numId="31">
    <w:abstractNumId w:val="2"/>
  </w:num>
  <w:num w:numId="32">
    <w:abstractNumId w:val="5"/>
  </w:num>
  <w:num w:numId="33">
    <w:abstractNumId w:val="26"/>
  </w:num>
  <w:num w:numId="34">
    <w:abstractNumId w:val="2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210"/>
  <w:drawingGridHorizontalSpacing w:val="105"/>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595"/>
    <w:rsid w:val="9CFFF759"/>
    <w:rsid w:val="B773ED0C"/>
    <w:rsid w:val="BE5FD31A"/>
    <w:rsid w:val="BFEF865E"/>
    <w:rsid w:val="EDFF187C"/>
    <w:rsid w:val="F73F2E80"/>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0D"/>
    <w:rsid w:val="00014435"/>
    <w:rsid w:val="00015C8C"/>
    <w:rsid w:val="00016F84"/>
    <w:rsid w:val="00017123"/>
    <w:rsid w:val="0001712E"/>
    <w:rsid w:val="0001791B"/>
    <w:rsid w:val="00020A3B"/>
    <w:rsid w:val="00023F05"/>
    <w:rsid w:val="000248E6"/>
    <w:rsid w:val="00024B81"/>
    <w:rsid w:val="00025EE2"/>
    <w:rsid w:val="0002679E"/>
    <w:rsid w:val="0003103E"/>
    <w:rsid w:val="00031953"/>
    <w:rsid w:val="00033451"/>
    <w:rsid w:val="00034D4D"/>
    <w:rsid w:val="00037CD8"/>
    <w:rsid w:val="0004008C"/>
    <w:rsid w:val="000401D5"/>
    <w:rsid w:val="000417EE"/>
    <w:rsid w:val="000425D7"/>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3364"/>
    <w:rsid w:val="000636F8"/>
    <w:rsid w:val="00063F1A"/>
    <w:rsid w:val="00064222"/>
    <w:rsid w:val="00065016"/>
    <w:rsid w:val="00066093"/>
    <w:rsid w:val="000662AD"/>
    <w:rsid w:val="00066842"/>
    <w:rsid w:val="0007024A"/>
    <w:rsid w:val="00070975"/>
    <w:rsid w:val="000709B0"/>
    <w:rsid w:val="00070D72"/>
    <w:rsid w:val="000718A7"/>
    <w:rsid w:val="00072638"/>
    <w:rsid w:val="0007340F"/>
    <w:rsid w:val="000736C9"/>
    <w:rsid w:val="00073C4C"/>
    <w:rsid w:val="00074B98"/>
    <w:rsid w:val="00074E55"/>
    <w:rsid w:val="00074FC4"/>
    <w:rsid w:val="00076500"/>
    <w:rsid w:val="0007718F"/>
    <w:rsid w:val="0007759B"/>
    <w:rsid w:val="0008113B"/>
    <w:rsid w:val="00084EF0"/>
    <w:rsid w:val="000856F4"/>
    <w:rsid w:val="00085D08"/>
    <w:rsid w:val="0008643D"/>
    <w:rsid w:val="00086AAA"/>
    <w:rsid w:val="000871CB"/>
    <w:rsid w:val="00087869"/>
    <w:rsid w:val="00087F2C"/>
    <w:rsid w:val="00090411"/>
    <w:rsid w:val="00091BB2"/>
    <w:rsid w:val="00092DE6"/>
    <w:rsid w:val="00093B7D"/>
    <w:rsid w:val="00093EB5"/>
    <w:rsid w:val="000941A5"/>
    <w:rsid w:val="000A0027"/>
    <w:rsid w:val="000A137F"/>
    <w:rsid w:val="000A24D3"/>
    <w:rsid w:val="000A4FF5"/>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14"/>
    <w:rsid w:val="000D3375"/>
    <w:rsid w:val="000D3BD8"/>
    <w:rsid w:val="000D3DBC"/>
    <w:rsid w:val="000D3E83"/>
    <w:rsid w:val="000D4E06"/>
    <w:rsid w:val="000D5879"/>
    <w:rsid w:val="000D5BF2"/>
    <w:rsid w:val="000E0758"/>
    <w:rsid w:val="000E1631"/>
    <w:rsid w:val="000E1EB6"/>
    <w:rsid w:val="000E2A99"/>
    <w:rsid w:val="000E4034"/>
    <w:rsid w:val="000E43D9"/>
    <w:rsid w:val="000E4833"/>
    <w:rsid w:val="000E5BED"/>
    <w:rsid w:val="000E66F1"/>
    <w:rsid w:val="000E6EF0"/>
    <w:rsid w:val="000E7E8F"/>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7042"/>
    <w:rsid w:val="00117665"/>
    <w:rsid w:val="00124E28"/>
    <w:rsid w:val="00124F3C"/>
    <w:rsid w:val="0012571C"/>
    <w:rsid w:val="00130ECF"/>
    <w:rsid w:val="00131164"/>
    <w:rsid w:val="0013190C"/>
    <w:rsid w:val="00131EB3"/>
    <w:rsid w:val="0013283F"/>
    <w:rsid w:val="0013300D"/>
    <w:rsid w:val="00134816"/>
    <w:rsid w:val="00136E52"/>
    <w:rsid w:val="001411A8"/>
    <w:rsid w:val="001454FA"/>
    <w:rsid w:val="00145999"/>
    <w:rsid w:val="00146849"/>
    <w:rsid w:val="00147E8D"/>
    <w:rsid w:val="00150C59"/>
    <w:rsid w:val="001512EB"/>
    <w:rsid w:val="00152CF7"/>
    <w:rsid w:val="001551E5"/>
    <w:rsid w:val="00155885"/>
    <w:rsid w:val="0015610D"/>
    <w:rsid w:val="0015639E"/>
    <w:rsid w:val="00157136"/>
    <w:rsid w:val="001608DD"/>
    <w:rsid w:val="00160CB6"/>
    <w:rsid w:val="001632A7"/>
    <w:rsid w:val="001663C1"/>
    <w:rsid w:val="00171130"/>
    <w:rsid w:val="00171705"/>
    <w:rsid w:val="00171B2C"/>
    <w:rsid w:val="0017424B"/>
    <w:rsid w:val="001749EA"/>
    <w:rsid w:val="00175FF0"/>
    <w:rsid w:val="00180135"/>
    <w:rsid w:val="001807AC"/>
    <w:rsid w:val="00180943"/>
    <w:rsid w:val="0018285A"/>
    <w:rsid w:val="00183E56"/>
    <w:rsid w:val="0018490D"/>
    <w:rsid w:val="00185BE6"/>
    <w:rsid w:val="001862F8"/>
    <w:rsid w:val="00186C73"/>
    <w:rsid w:val="001902C8"/>
    <w:rsid w:val="00190A51"/>
    <w:rsid w:val="00191C4B"/>
    <w:rsid w:val="001942A1"/>
    <w:rsid w:val="001961BA"/>
    <w:rsid w:val="001963C7"/>
    <w:rsid w:val="00196E8A"/>
    <w:rsid w:val="001A3799"/>
    <w:rsid w:val="001A385B"/>
    <w:rsid w:val="001A45C5"/>
    <w:rsid w:val="001A5907"/>
    <w:rsid w:val="001A78E7"/>
    <w:rsid w:val="001B024B"/>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1DF"/>
    <w:rsid w:val="001E14EA"/>
    <w:rsid w:val="001E2F45"/>
    <w:rsid w:val="001E31F8"/>
    <w:rsid w:val="001E3FCE"/>
    <w:rsid w:val="001F02A5"/>
    <w:rsid w:val="001F2692"/>
    <w:rsid w:val="001F32E4"/>
    <w:rsid w:val="001F5F79"/>
    <w:rsid w:val="001F6A15"/>
    <w:rsid w:val="001F7336"/>
    <w:rsid w:val="001F7997"/>
    <w:rsid w:val="002001BC"/>
    <w:rsid w:val="002004C0"/>
    <w:rsid w:val="00200E8E"/>
    <w:rsid w:val="002012BC"/>
    <w:rsid w:val="002033CF"/>
    <w:rsid w:val="00203D55"/>
    <w:rsid w:val="00204712"/>
    <w:rsid w:val="00205048"/>
    <w:rsid w:val="00206B0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5B70"/>
    <w:rsid w:val="0022638E"/>
    <w:rsid w:val="002266AF"/>
    <w:rsid w:val="0022764B"/>
    <w:rsid w:val="002310E4"/>
    <w:rsid w:val="00231165"/>
    <w:rsid w:val="002321B2"/>
    <w:rsid w:val="00232EC1"/>
    <w:rsid w:val="002331D8"/>
    <w:rsid w:val="0023367C"/>
    <w:rsid w:val="0023556C"/>
    <w:rsid w:val="0023594C"/>
    <w:rsid w:val="0023766E"/>
    <w:rsid w:val="002437FB"/>
    <w:rsid w:val="00245739"/>
    <w:rsid w:val="0024712C"/>
    <w:rsid w:val="00250561"/>
    <w:rsid w:val="00251DDD"/>
    <w:rsid w:val="00254D47"/>
    <w:rsid w:val="00255D0F"/>
    <w:rsid w:val="00257251"/>
    <w:rsid w:val="00260DF2"/>
    <w:rsid w:val="00261255"/>
    <w:rsid w:val="00261D97"/>
    <w:rsid w:val="0026292E"/>
    <w:rsid w:val="00263176"/>
    <w:rsid w:val="0026570D"/>
    <w:rsid w:val="00266055"/>
    <w:rsid w:val="0026746C"/>
    <w:rsid w:val="002705BE"/>
    <w:rsid w:val="00270CF7"/>
    <w:rsid w:val="00270F20"/>
    <w:rsid w:val="00272EC3"/>
    <w:rsid w:val="00273015"/>
    <w:rsid w:val="0027337F"/>
    <w:rsid w:val="00273ADA"/>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3AC"/>
    <w:rsid w:val="002927A5"/>
    <w:rsid w:val="00292EB5"/>
    <w:rsid w:val="0029485F"/>
    <w:rsid w:val="002A0E86"/>
    <w:rsid w:val="002A50EB"/>
    <w:rsid w:val="002A521B"/>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0056"/>
    <w:rsid w:val="003023D9"/>
    <w:rsid w:val="003034C4"/>
    <w:rsid w:val="00303B30"/>
    <w:rsid w:val="00305FC5"/>
    <w:rsid w:val="003070E6"/>
    <w:rsid w:val="00312FB3"/>
    <w:rsid w:val="003146C2"/>
    <w:rsid w:val="00314A13"/>
    <w:rsid w:val="00314F8A"/>
    <w:rsid w:val="00315A4D"/>
    <w:rsid w:val="003163D4"/>
    <w:rsid w:val="00316CBA"/>
    <w:rsid w:val="00320024"/>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233E"/>
    <w:rsid w:val="00393A7B"/>
    <w:rsid w:val="00393B51"/>
    <w:rsid w:val="003940A9"/>
    <w:rsid w:val="003945FE"/>
    <w:rsid w:val="00394AE3"/>
    <w:rsid w:val="00395629"/>
    <w:rsid w:val="00397632"/>
    <w:rsid w:val="00397A22"/>
    <w:rsid w:val="003A35B6"/>
    <w:rsid w:val="003A35DE"/>
    <w:rsid w:val="003A368B"/>
    <w:rsid w:val="003A55E2"/>
    <w:rsid w:val="003A65FE"/>
    <w:rsid w:val="003A7D8E"/>
    <w:rsid w:val="003B0C2A"/>
    <w:rsid w:val="003B130E"/>
    <w:rsid w:val="003B296C"/>
    <w:rsid w:val="003C4C6A"/>
    <w:rsid w:val="003C542B"/>
    <w:rsid w:val="003C6088"/>
    <w:rsid w:val="003C6925"/>
    <w:rsid w:val="003C6F5B"/>
    <w:rsid w:val="003C704B"/>
    <w:rsid w:val="003C7C88"/>
    <w:rsid w:val="003D0C5D"/>
    <w:rsid w:val="003D1D29"/>
    <w:rsid w:val="003D1E74"/>
    <w:rsid w:val="003D38BD"/>
    <w:rsid w:val="003D3F8F"/>
    <w:rsid w:val="003D44ED"/>
    <w:rsid w:val="003D5454"/>
    <w:rsid w:val="003D7B96"/>
    <w:rsid w:val="003E25C9"/>
    <w:rsid w:val="003E3291"/>
    <w:rsid w:val="003E4A05"/>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67117"/>
    <w:rsid w:val="0047000B"/>
    <w:rsid w:val="00470411"/>
    <w:rsid w:val="004708ED"/>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57D"/>
    <w:rsid w:val="004A193D"/>
    <w:rsid w:val="004A29C6"/>
    <w:rsid w:val="004A339A"/>
    <w:rsid w:val="004A33C5"/>
    <w:rsid w:val="004A3408"/>
    <w:rsid w:val="004A3427"/>
    <w:rsid w:val="004A35EC"/>
    <w:rsid w:val="004A63AD"/>
    <w:rsid w:val="004A6CD4"/>
    <w:rsid w:val="004A763F"/>
    <w:rsid w:val="004B1146"/>
    <w:rsid w:val="004B5BDD"/>
    <w:rsid w:val="004B7892"/>
    <w:rsid w:val="004C024F"/>
    <w:rsid w:val="004C1A50"/>
    <w:rsid w:val="004C3C1F"/>
    <w:rsid w:val="004C423E"/>
    <w:rsid w:val="004D07AC"/>
    <w:rsid w:val="004D3047"/>
    <w:rsid w:val="004D3105"/>
    <w:rsid w:val="004D4F09"/>
    <w:rsid w:val="004D5556"/>
    <w:rsid w:val="004D688A"/>
    <w:rsid w:val="004D7812"/>
    <w:rsid w:val="004D7E27"/>
    <w:rsid w:val="004E180E"/>
    <w:rsid w:val="004E3AAC"/>
    <w:rsid w:val="004E3F53"/>
    <w:rsid w:val="004E443A"/>
    <w:rsid w:val="004E49CF"/>
    <w:rsid w:val="004E7026"/>
    <w:rsid w:val="004E7946"/>
    <w:rsid w:val="004F054E"/>
    <w:rsid w:val="004F44FD"/>
    <w:rsid w:val="004F5EEB"/>
    <w:rsid w:val="004F6AAA"/>
    <w:rsid w:val="004F7EA8"/>
    <w:rsid w:val="00501FF8"/>
    <w:rsid w:val="00502E02"/>
    <w:rsid w:val="00504332"/>
    <w:rsid w:val="00504E3A"/>
    <w:rsid w:val="005071F8"/>
    <w:rsid w:val="00507566"/>
    <w:rsid w:val="005101D0"/>
    <w:rsid w:val="0051205B"/>
    <w:rsid w:val="00512C76"/>
    <w:rsid w:val="00512DE6"/>
    <w:rsid w:val="00513791"/>
    <w:rsid w:val="00513EE1"/>
    <w:rsid w:val="0051455D"/>
    <w:rsid w:val="005167B7"/>
    <w:rsid w:val="00520BD0"/>
    <w:rsid w:val="00521558"/>
    <w:rsid w:val="00521FA8"/>
    <w:rsid w:val="00521FF6"/>
    <w:rsid w:val="00523056"/>
    <w:rsid w:val="0052346E"/>
    <w:rsid w:val="005235A4"/>
    <w:rsid w:val="0052684A"/>
    <w:rsid w:val="00526FB9"/>
    <w:rsid w:val="005309B4"/>
    <w:rsid w:val="005312BB"/>
    <w:rsid w:val="00532778"/>
    <w:rsid w:val="00532B2C"/>
    <w:rsid w:val="0053361C"/>
    <w:rsid w:val="00533812"/>
    <w:rsid w:val="0053506B"/>
    <w:rsid w:val="00535AFE"/>
    <w:rsid w:val="00536684"/>
    <w:rsid w:val="00536B9E"/>
    <w:rsid w:val="00536FC0"/>
    <w:rsid w:val="00537646"/>
    <w:rsid w:val="005427A9"/>
    <w:rsid w:val="005432E2"/>
    <w:rsid w:val="005450F7"/>
    <w:rsid w:val="00545D29"/>
    <w:rsid w:val="0054671E"/>
    <w:rsid w:val="0054707A"/>
    <w:rsid w:val="005474F2"/>
    <w:rsid w:val="00551A9F"/>
    <w:rsid w:val="00551DB1"/>
    <w:rsid w:val="00551FAE"/>
    <w:rsid w:val="005520FF"/>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60DB"/>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26C5"/>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19DC"/>
    <w:rsid w:val="005D2A4D"/>
    <w:rsid w:val="005D3740"/>
    <w:rsid w:val="005D3A36"/>
    <w:rsid w:val="005D3D54"/>
    <w:rsid w:val="005D46E1"/>
    <w:rsid w:val="005D4DE6"/>
    <w:rsid w:val="005D5F44"/>
    <w:rsid w:val="005D6666"/>
    <w:rsid w:val="005D6F33"/>
    <w:rsid w:val="005E1036"/>
    <w:rsid w:val="005E250B"/>
    <w:rsid w:val="005E30E2"/>
    <w:rsid w:val="005E5615"/>
    <w:rsid w:val="005E60BB"/>
    <w:rsid w:val="005E7161"/>
    <w:rsid w:val="005F05EE"/>
    <w:rsid w:val="005F20C7"/>
    <w:rsid w:val="005F22D0"/>
    <w:rsid w:val="005F27D0"/>
    <w:rsid w:val="005F31CC"/>
    <w:rsid w:val="005F3F1A"/>
    <w:rsid w:val="005F51B4"/>
    <w:rsid w:val="005F5253"/>
    <w:rsid w:val="005F55D0"/>
    <w:rsid w:val="005F6215"/>
    <w:rsid w:val="005F6CC1"/>
    <w:rsid w:val="005F6F6C"/>
    <w:rsid w:val="005F7B25"/>
    <w:rsid w:val="006003FA"/>
    <w:rsid w:val="00600451"/>
    <w:rsid w:val="006016E9"/>
    <w:rsid w:val="006018C4"/>
    <w:rsid w:val="0060344C"/>
    <w:rsid w:val="006034EC"/>
    <w:rsid w:val="006061EE"/>
    <w:rsid w:val="00606717"/>
    <w:rsid w:val="006070BE"/>
    <w:rsid w:val="0060733C"/>
    <w:rsid w:val="00610BBA"/>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7091"/>
    <w:rsid w:val="00627BB3"/>
    <w:rsid w:val="0063192E"/>
    <w:rsid w:val="0063463C"/>
    <w:rsid w:val="00634C16"/>
    <w:rsid w:val="006361F8"/>
    <w:rsid w:val="00636968"/>
    <w:rsid w:val="00636BB2"/>
    <w:rsid w:val="00637470"/>
    <w:rsid w:val="006374F5"/>
    <w:rsid w:val="006402AF"/>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5242"/>
    <w:rsid w:val="00696549"/>
    <w:rsid w:val="0069692F"/>
    <w:rsid w:val="00696E22"/>
    <w:rsid w:val="0069719C"/>
    <w:rsid w:val="006A0193"/>
    <w:rsid w:val="006A0516"/>
    <w:rsid w:val="006A09E2"/>
    <w:rsid w:val="006A5034"/>
    <w:rsid w:val="006A506E"/>
    <w:rsid w:val="006B18DF"/>
    <w:rsid w:val="006B3051"/>
    <w:rsid w:val="006B429A"/>
    <w:rsid w:val="006B526A"/>
    <w:rsid w:val="006C0ED1"/>
    <w:rsid w:val="006C119A"/>
    <w:rsid w:val="006C2E01"/>
    <w:rsid w:val="006C3040"/>
    <w:rsid w:val="006C51AB"/>
    <w:rsid w:val="006C69B4"/>
    <w:rsid w:val="006C7114"/>
    <w:rsid w:val="006C7366"/>
    <w:rsid w:val="006C769A"/>
    <w:rsid w:val="006C7F22"/>
    <w:rsid w:val="006D0625"/>
    <w:rsid w:val="006D0E7E"/>
    <w:rsid w:val="006D18C9"/>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07679"/>
    <w:rsid w:val="007104E1"/>
    <w:rsid w:val="00711632"/>
    <w:rsid w:val="007122C6"/>
    <w:rsid w:val="007132F7"/>
    <w:rsid w:val="00714040"/>
    <w:rsid w:val="00714D00"/>
    <w:rsid w:val="0071596C"/>
    <w:rsid w:val="00720330"/>
    <w:rsid w:val="00721233"/>
    <w:rsid w:val="0072126B"/>
    <w:rsid w:val="00721428"/>
    <w:rsid w:val="0072159D"/>
    <w:rsid w:val="0072186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2B7D"/>
    <w:rsid w:val="00743F42"/>
    <w:rsid w:val="007444CB"/>
    <w:rsid w:val="0074472E"/>
    <w:rsid w:val="00746702"/>
    <w:rsid w:val="00747A6F"/>
    <w:rsid w:val="0075030B"/>
    <w:rsid w:val="0075085C"/>
    <w:rsid w:val="00753B59"/>
    <w:rsid w:val="007556A3"/>
    <w:rsid w:val="00755EDC"/>
    <w:rsid w:val="0075681F"/>
    <w:rsid w:val="007602DE"/>
    <w:rsid w:val="00760AE5"/>
    <w:rsid w:val="0076277F"/>
    <w:rsid w:val="00762FD9"/>
    <w:rsid w:val="00764DD1"/>
    <w:rsid w:val="00765390"/>
    <w:rsid w:val="0076602C"/>
    <w:rsid w:val="00766325"/>
    <w:rsid w:val="007674A5"/>
    <w:rsid w:val="00771333"/>
    <w:rsid w:val="0077177C"/>
    <w:rsid w:val="007723D5"/>
    <w:rsid w:val="00773806"/>
    <w:rsid w:val="007776CA"/>
    <w:rsid w:val="0078038B"/>
    <w:rsid w:val="00780B79"/>
    <w:rsid w:val="00781C39"/>
    <w:rsid w:val="0078203B"/>
    <w:rsid w:val="00782FEF"/>
    <w:rsid w:val="00783049"/>
    <w:rsid w:val="00783A8A"/>
    <w:rsid w:val="0078417B"/>
    <w:rsid w:val="007842B5"/>
    <w:rsid w:val="00786222"/>
    <w:rsid w:val="00786753"/>
    <w:rsid w:val="00787045"/>
    <w:rsid w:val="0079078D"/>
    <w:rsid w:val="00790F1A"/>
    <w:rsid w:val="007918EB"/>
    <w:rsid w:val="00792C96"/>
    <w:rsid w:val="00792D5E"/>
    <w:rsid w:val="00794ABF"/>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30D7"/>
    <w:rsid w:val="007C3D13"/>
    <w:rsid w:val="007C4380"/>
    <w:rsid w:val="007D0324"/>
    <w:rsid w:val="007D04E8"/>
    <w:rsid w:val="007D119B"/>
    <w:rsid w:val="007D128A"/>
    <w:rsid w:val="007D17C7"/>
    <w:rsid w:val="007D196E"/>
    <w:rsid w:val="007D23C0"/>
    <w:rsid w:val="007D51DD"/>
    <w:rsid w:val="007D62CF"/>
    <w:rsid w:val="007D6377"/>
    <w:rsid w:val="007D7120"/>
    <w:rsid w:val="007D72DD"/>
    <w:rsid w:val="007D799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1661"/>
    <w:rsid w:val="0080173B"/>
    <w:rsid w:val="00803D5B"/>
    <w:rsid w:val="00805DB5"/>
    <w:rsid w:val="008062BD"/>
    <w:rsid w:val="00807935"/>
    <w:rsid w:val="00807F93"/>
    <w:rsid w:val="008108E2"/>
    <w:rsid w:val="00811046"/>
    <w:rsid w:val="00811089"/>
    <w:rsid w:val="00812DA6"/>
    <w:rsid w:val="00814678"/>
    <w:rsid w:val="0081505A"/>
    <w:rsid w:val="00815B82"/>
    <w:rsid w:val="00821D23"/>
    <w:rsid w:val="008233B0"/>
    <w:rsid w:val="00826B63"/>
    <w:rsid w:val="00826EDE"/>
    <w:rsid w:val="00826F90"/>
    <w:rsid w:val="008300BD"/>
    <w:rsid w:val="00832A0B"/>
    <w:rsid w:val="00832E3A"/>
    <w:rsid w:val="0083477D"/>
    <w:rsid w:val="008400FE"/>
    <w:rsid w:val="008403BC"/>
    <w:rsid w:val="0084161D"/>
    <w:rsid w:val="00843C37"/>
    <w:rsid w:val="00844133"/>
    <w:rsid w:val="008506A3"/>
    <w:rsid w:val="0085251A"/>
    <w:rsid w:val="00852726"/>
    <w:rsid w:val="008529C4"/>
    <w:rsid w:val="00852AD5"/>
    <w:rsid w:val="00852D3F"/>
    <w:rsid w:val="00853144"/>
    <w:rsid w:val="00861FE8"/>
    <w:rsid w:val="00863C21"/>
    <w:rsid w:val="00863EA8"/>
    <w:rsid w:val="00863FF2"/>
    <w:rsid w:val="00864368"/>
    <w:rsid w:val="00865BD0"/>
    <w:rsid w:val="008660BF"/>
    <w:rsid w:val="0086763B"/>
    <w:rsid w:val="00867695"/>
    <w:rsid w:val="00867DB1"/>
    <w:rsid w:val="00872280"/>
    <w:rsid w:val="0087228F"/>
    <w:rsid w:val="0087768F"/>
    <w:rsid w:val="0088024B"/>
    <w:rsid w:val="008802C1"/>
    <w:rsid w:val="00882E0F"/>
    <w:rsid w:val="00885F21"/>
    <w:rsid w:val="00886208"/>
    <w:rsid w:val="008874B0"/>
    <w:rsid w:val="008879CF"/>
    <w:rsid w:val="0089028E"/>
    <w:rsid w:val="00890A34"/>
    <w:rsid w:val="008911FC"/>
    <w:rsid w:val="00891708"/>
    <w:rsid w:val="00891AA7"/>
    <w:rsid w:val="00892213"/>
    <w:rsid w:val="008934C7"/>
    <w:rsid w:val="0089600B"/>
    <w:rsid w:val="008976B5"/>
    <w:rsid w:val="008A1501"/>
    <w:rsid w:val="008A36DD"/>
    <w:rsid w:val="008A3F5A"/>
    <w:rsid w:val="008A7414"/>
    <w:rsid w:val="008A7E71"/>
    <w:rsid w:val="008B0984"/>
    <w:rsid w:val="008B1F00"/>
    <w:rsid w:val="008B2239"/>
    <w:rsid w:val="008B333D"/>
    <w:rsid w:val="008B47ED"/>
    <w:rsid w:val="008B6399"/>
    <w:rsid w:val="008B6EDB"/>
    <w:rsid w:val="008C22CA"/>
    <w:rsid w:val="008C2E7B"/>
    <w:rsid w:val="008C3389"/>
    <w:rsid w:val="008C35F5"/>
    <w:rsid w:val="008C462C"/>
    <w:rsid w:val="008C4831"/>
    <w:rsid w:val="008D1EEB"/>
    <w:rsid w:val="008D3C76"/>
    <w:rsid w:val="008D40FE"/>
    <w:rsid w:val="008D44A6"/>
    <w:rsid w:val="008D5502"/>
    <w:rsid w:val="008D6AE9"/>
    <w:rsid w:val="008D6C1D"/>
    <w:rsid w:val="008D792D"/>
    <w:rsid w:val="008E3C9E"/>
    <w:rsid w:val="008E440F"/>
    <w:rsid w:val="008E459D"/>
    <w:rsid w:val="008E7754"/>
    <w:rsid w:val="008F019A"/>
    <w:rsid w:val="008F2266"/>
    <w:rsid w:val="008F2B87"/>
    <w:rsid w:val="008F2D70"/>
    <w:rsid w:val="008F3531"/>
    <w:rsid w:val="008F3F27"/>
    <w:rsid w:val="008F6541"/>
    <w:rsid w:val="008F669A"/>
    <w:rsid w:val="008F6AFA"/>
    <w:rsid w:val="008F7C92"/>
    <w:rsid w:val="008F7D1A"/>
    <w:rsid w:val="00901692"/>
    <w:rsid w:val="00902097"/>
    <w:rsid w:val="00903445"/>
    <w:rsid w:val="009035A2"/>
    <w:rsid w:val="00903CAD"/>
    <w:rsid w:val="009063E7"/>
    <w:rsid w:val="00907B36"/>
    <w:rsid w:val="00911E6D"/>
    <w:rsid w:val="00914E44"/>
    <w:rsid w:val="009172A2"/>
    <w:rsid w:val="00917F98"/>
    <w:rsid w:val="009232BB"/>
    <w:rsid w:val="00923DFD"/>
    <w:rsid w:val="009241C8"/>
    <w:rsid w:val="00924527"/>
    <w:rsid w:val="00924CD1"/>
    <w:rsid w:val="0092562D"/>
    <w:rsid w:val="00925D50"/>
    <w:rsid w:val="00926352"/>
    <w:rsid w:val="00926BC7"/>
    <w:rsid w:val="009301C6"/>
    <w:rsid w:val="00931AE8"/>
    <w:rsid w:val="00933D0C"/>
    <w:rsid w:val="00934086"/>
    <w:rsid w:val="009356E6"/>
    <w:rsid w:val="0094096B"/>
    <w:rsid w:val="00942355"/>
    <w:rsid w:val="00942A32"/>
    <w:rsid w:val="00944743"/>
    <w:rsid w:val="00944E03"/>
    <w:rsid w:val="009455C7"/>
    <w:rsid w:val="00945A5A"/>
    <w:rsid w:val="00945D37"/>
    <w:rsid w:val="0095401B"/>
    <w:rsid w:val="009546FA"/>
    <w:rsid w:val="00954CC7"/>
    <w:rsid w:val="009550FB"/>
    <w:rsid w:val="009601CF"/>
    <w:rsid w:val="00960E78"/>
    <w:rsid w:val="00960F09"/>
    <w:rsid w:val="00961025"/>
    <w:rsid w:val="009621A3"/>
    <w:rsid w:val="009633F1"/>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95830"/>
    <w:rsid w:val="009A01A1"/>
    <w:rsid w:val="009A05B4"/>
    <w:rsid w:val="009A1026"/>
    <w:rsid w:val="009A2194"/>
    <w:rsid w:val="009A26DA"/>
    <w:rsid w:val="009A3D54"/>
    <w:rsid w:val="009A5858"/>
    <w:rsid w:val="009A5B9F"/>
    <w:rsid w:val="009B1D19"/>
    <w:rsid w:val="009B2B19"/>
    <w:rsid w:val="009B53B5"/>
    <w:rsid w:val="009B5467"/>
    <w:rsid w:val="009B5A9A"/>
    <w:rsid w:val="009B65FF"/>
    <w:rsid w:val="009C1A76"/>
    <w:rsid w:val="009C2218"/>
    <w:rsid w:val="009C2F65"/>
    <w:rsid w:val="009C317F"/>
    <w:rsid w:val="009C706E"/>
    <w:rsid w:val="009C76CB"/>
    <w:rsid w:val="009D0F9C"/>
    <w:rsid w:val="009D15FF"/>
    <w:rsid w:val="009D2C63"/>
    <w:rsid w:val="009D3830"/>
    <w:rsid w:val="009D3AEF"/>
    <w:rsid w:val="009D3E90"/>
    <w:rsid w:val="009D454F"/>
    <w:rsid w:val="009D46D9"/>
    <w:rsid w:val="009D47FF"/>
    <w:rsid w:val="009E0A7A"/>
    <w:rsid w:val="009E1D49"/>
    <w:rsid w:val="009E24CB"/>
    <w:rsid w:val="009E2F66"/>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7898"/>
    <w:rsid w:val="00A34B44"/>
    <w:rsid w:val="00A35282"/>
    <w:rsid w:val="00A4137B"/>
    <w:rsid w:val="00A41936"/>
    <w:rsid w:val="00A43093"/>
    <w:rsid w:val="00A43DC1"/>
    <w:rsid w:val="00A4595F"/>
    <w:rsid w:val="00A45B82"/>
    <w:rsid w:val="00A50701"/>
    <w:rsid w:val="00A50B67"/>
    <w:rsid w:val="00A50FD4"/>
    <w:rsid w:val="00A522E7"/>
    <w:rsid w:val="00A53356"/>
    <w:rsid w:val="00A540FA"/>
    <w:rsid w:val="00A553B3"/>
    <w:rsid w:val="00A55CFE"/>
    <w:rsid w:val="00A560B4"/>
    <w:rsid w:val="00A5672A"/>
    <w:rsid w:val="00A60679"/>
    <w:rsid w:val="00A610B5"/>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873EE"/>
    <w:rsid w:val="00A90B18"/>
    <w:rsid w:val="00A90E71"/>
    <w:rsid w:val="00A91452"/>
    <w:rsid w:val="00A921F2"/>
    <w:rsid w:val="00A92C53"/>
    <w:rsid w:val="00A932B4"/>
    <w:rsid w:val="00A945C3"/>
    <w:rsid w:val="00A947D5"/>
    <w:rsid w:val="00A94866"/>
    <w:rsid w:val="00A94A8D"/>
    <w:rsid w:val="00A96260"/>
    <w:rsid w:val="00A96EE8"/>
    <w:rsid w:val="00A97676"/>
    <w:rsid w:val="00AA37B0"/>
    <w:rsid w:val="00AA3F9B"/>
    <w:rsid w:val="00AA66B6"/>
    <w:rsid w:val="00AA7670"/>
    <w:rsid w:val="00AB135B"/>
    <w:rsid w:val="00AB46F3"/>
    <w:rsid w:val="00AB6555"/>
    <w:rsid w:val="00AC0D28"/>
    <w:rsid w:val="00AC1327"/>
    <w:rsid w:val="00AC1A60"/>
    <w:rsid w:val="00AC424A"/>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7171"/>
    <w:rsid w:val="00B07739"/>
    <w:rsid w:val="00B07C8A"/>
    <w:rsid w:val="00B10013"/>
    <w:rsid w:val="00B10E1E"/>
    <w:rsid w:val="00B11E3E"/>
    <w:rsid w:val="00B11F0D"/>
    <w:rsid w:val="00B1217E"/>
    <w:rsid w:val="00B12333"/>
    <w:rsid w:val="00B13A91"/>
    <w:rsid w:val="00B1419C"/>
    <w:rsid w:val="00B1687F"/>
    <w:rsid w:val="00B20276"/>
    <w:rsid w:val="00B20963"/>
    <w:rsid w:val="00B24110"/>
    <w:rsid w:val="00B2434A"/>
    <w:rsid w:val="00B24C1A"/>
    <w:rsid w:val="00B2508D"/>
    <w:rsid w:val="00B258C4"/>
    <w:rsid w:val="00B30AD4"/>
    <w:rsid w:val="00B30FF4"/>
    <w:rsid w:val="00B31AF4"/>
    <w:rsid w:val="00B31EC3"/>
    <w:rsid w:val="00B3265D"/>
    <w:rsid w:val="00B354FD"/>
    <w:rsid w:val="00B400C5"/>
    <w:rsid w:val="00B41CCB"/>
    <w:rsid w:val="00B46B89"/>
    <w:rsid w:val="00B47990"/>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39A7"/>
    <w:rsid w:val="00B73E0B"/>
    <w:rsid w:val="00B762ED"/>
    <w:rsid w:val="00B77287"/>
    <w:rsid w:val="00B80C64"/>
    <w:rsid w:val="00B833F4"/>
    <w:rsid w:val="00B843BF"/>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52C"/>
    <w:rsid w:val="00BA36F9"/>
    <w:rsid w:val="00BA36FA"/>
    <w:rsid w:val="00BA45F4"/>
    <w:rsid w:val="00BA4DE2"/>
    <w:rsid w:val="00BB085B"/>
    <w:rsid w:val="00BB146C"/>
    <w:rsid w:val="00BB27C8"/>
    <w:rsid w:val="00BB3868"/>
    <w:rsid w:val="00BB449E"/>
    <w:rsid w:val="00BB5138"/>
    <w:rsid w:val="00BB5419"/>
    <w:rsid w:val="00BB578C"/>
    <w:rsid w:val="00BB6398"/>
    <w:rsid w:val="00BB72E5"/>
    <w:rsid w:val="00BB77C6"/>
    <w:rsid w:val="00BC206C"/>
    <w:rsid w:val="00BC2C8E"/>
    <w:rsid w:val="00BC4506"/>
    <w:rsid w:val="00BC4719"/>
    <w:rsid w:val="00BC4F53"/>
    <w:rsid w:val="00BC6B41"/>
    <w:rsid w:val="00BC784D"/>
    <w:rsid w:val="00BD049D"/>
    <w:rsid w:val="00BD04F0"/>
    <w:rsid w:val="00BD11D3"/>
    <w:rsid w:val="00BD1AD3"/>
    <w:rsid w:val="00BD2170"/>
    <w:rsid w:val="00BD25B3"/>
    <w:rsid w:val="00BD3BC3"/>
    <w:rsid w:val="00BD5779"/>
    <w:rsid w:val="00BD6483"/>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40F"/>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276CE"/>
    <w:rsid w:val="00C30029"/>
    <w:rsid w:val="00C30504"/>
    <w:rsid w:val="00C31177"/>
    <w:rsid w:val="00C31346"/>
    <w:rsid w:val="00C32369"/>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7E1"/>
    <w:rsid w:val="00C94D3F"/>
    <w:rsid w:val="00C96459"/>
    <w:rsid w:val="00C96E38"/>
    <w:rsid w:val="00C9731B"/>
    <w:rsid w:val="00C97C92"/>
    <w:rsid w:val="00CA0401"/>
    <w:rsid w:val="00CA0A89"/>
    <w:rsid w:val="00CA11F6"/>
    <w:rsid w:val="00CA1375"/>
    <w:rsid w:val="00CA179C"/>
    <w:rsid w:val="00CA37A8"/>
    <w:rsid w:val="00CA6B32"/>
    <w:rsid w:val="00CA7C4D"/>
    <w:rsid w:val="00CB2777"/>
    <w:rsid w:val="00CB2E1F"/>
    <w:rsid w:val="00CB478B"/>
    <w:rsid w:val="00CB5158"/>
    <w:rsid w:val="00CB728B"/>
    <w:rsid w:val="00CC027E"/>
    <w:rsid w:val="00CC1235"/>
    <w:rsid w:val="00CC26F5"/>
    <w:rsid w:val="00CC481B"/>
    <w:rsid w:val="00CC610E"/>
    <w:rsid w:val="00CC66B9"/>
    <w:rsid w:val="00CC6847"/>
    <w:rsid w:val="00CD088F"/>
    <w:rsid w:val="00CD186C"/>
    <w:rsid w:val="00CD1FC9"/>
    <w:rsid w:val="00CD2E19"/>
    <w:rsid w:val="00CD3B17"/>
    <w:rsid w:val="00CD3BC9"/>
    <w:rsid w:val="00CD3C59"/>
    <w:rsid w:val="00CE0432"/>
    <w:rsid w:val="00CE1739"/>
    <w:rsid w:val="00CE1907"/>
    <w:rsid w:val="00CE3A57"/>
    <w:rsid w:val="00CE6A0A"/>
    <w:rsid w:val="00CE6F12"/>
    <w:rsid w:val="00CF0EA2"/>
    <w:rsid w:val="00CF29E3"/>
    <w:rsid w:val="00CF34B8"/>
    <w:rsid w:val="00CF35F6"/>
    <w:rsid w:val="00CF3BBA"/>
    <w:rsid w:val="00CF4957"/>
    <w:rsid w:val="00CF5875"/>
    <w:rsid w:val="00CF648C"/>
    <w:rsid w:val="00CF6FB5"/>
    <w:rsid w:val="00CF6FCE"/>
    <w:rsid w:val="00CF77E7"/>
    <w:rsid w:val="00D00B5D"/>
    <w:rsid w:val="00D02DFC"/>
    <w:rsid w:val="00D02FFE"/>
    <w:rsid w:val="00D03263"/>
    <w:rsid w:val="00D04651"/>
    <w:rsid w:val="00D047E5"/>
    <w:rsid w:val="00D073F3"/>
    <w:rsid w:val="00D074A0"/>
    <w:rsid w:val="00D077B7"/>
    <w:rsid w:val="00D07887"/>
    <w:rsid w:val="00D07B61"/>
    <w:rsid w:val="00D07D80"/>
    <w:rsid w:val="00D10178"/>
    <w:rsid w:val="00D10A35"/>
    <w:rsid w:val="00D1209F"/>
    <w:rsid w:val="00D12713"/>
    <w:rsid w:val="00D12EC1"/>
    <w:rsid w:val="00D138E6"/>
    <w:rsid w:val="00D16CFB"/>
    <w:rsid w:val="00D16DE6"/>
    <w:rsid w:val="00D208A6"/>
    <w:rsid w:val="00D213E6"/>
    <w:rsid w:val="00D213F4"/>
    <w:rsid w:val="00D21DAE"/>
    <w:rsid w:val="00D22F77"/>
    <w:rsid w:val="00D2356D"/>
    <w:rsid w:val="00D243A2"/>
    <w:rsid w:val="00D25DF2"/>
    <w:rsid w:val="00D25F8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F84"/>
    <w:rsid w:val="00D534E2"/>
    <w:rsid w:val="00D55A67"/>
    <w:rsid w:val="00D56E13"/>
    <w:rsid w:val="00D607C2"/>
    <w:rsid w:val="00D61199"/>
    <w:rsid w:val="00D61F40"/>
    <w:rsid w:val="00D622EC"/>
    <w:rsid w:val="00D623AF"/>
    <w:rsid w:val="00D65953"/>
    <w:rsid w:val="00D65A78"/>
    <w:rsid w:val="00D70C8E"/>
    <w:rsid w:val="00D710B7"/>
    <w:rsid w:val="00D73633"/>
    <w:rsid w:val="00D73FDF"/>
    <w:rsid w:val="00D75813"/>
    <w:rsid w:val="00D76018"/>
    <w:rsid w:val="00D76083"/>
    <w:rsid w:val="00D7779A"/>
    <w:rsid w:val="00D8040E"/>
    <w:rsid w:val="00D83251"/>
    <w:rsid w:val="00D85744"/>
    <w:rsid w:val="00D863F8"/>
    <w:rsid w:val="00D90682"/>
    <w:rsid w:val="00D90FDA"/>
    <w:rsid w:val="00D943A3"/>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4E50"/>
    <w:rsid w:val="00DE4F7E"/>
    <w:rsid w:val="00DE50B8"/>
    <w:rsid w:val="00DE51AF"/>
    <w:rsid w:val="00DE6415"/>
    <w:rsid w:val="00DE6453"/>
    <w:rsid w:val="00DE75CE"/>
    <w:rsid w:val="00DE7B75"/>
    <w:rsid w:val="00DE7D89"/>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5E52"/>
    <w:rsid w:val="00E060D6"/>
    <w:rsid w:val="00E06342"/>
    <w:rsid w:val="00E07ED7"/>
    <w:rsid w:val="00E10C8D"/>
    <w:rsid w:val="00E1153C"/>
    <w:rsid w:val="00E11A31"/>
    <w:rsid w:val="00E13035"/>
    <w:rsid w:val="00E134B3"/>
    <w:rsid w:val="00E1363E"/>
    <w:rsid w:val="00E143C7"/>
    <w:rsid w:val="00E15FF2"/>
    <w:rsid w:val="00E1624F"/>
    <w:rsid w:val="00E20949"/>
    <w:rsid w:val="00E22095"/>
    <w:rsid w:val="00E25417"/>
    <w:rsid w:val="00E26FF4"/>
    <w:rsid w:val="00E271C1"/>
    <w:rsid w:val="00E27C67"/>
    <w:rsid w:val="00E3064D"/>
    <w:rsid w:val="00E33458"/>
    <w:rsid w:val="00E33C03"/>
    <w:rsid w:val="00E346D4"/>
    <w:rsid w:val="00E34D99"/>
    <w:rsid w:val="00E352DF"/>
    <w:rsid w:val="00E36CA0"/>
    <w:rsid w:val="00E37057"/>
    <w:rsid w:val="00E40836"/>
    <w:rsid w:val="00E4091B"/>
    <w:rsid w:val="00E4115A"/>
    <w:rsid w:val="00E4185F"/>
    <w:rsid w:val="00E418A7"/>
    <w:rsid w:val="00E41E7D"/>
    <w:rsid w:val="00E425D3"/>
    <w:rsid w:val="00E4395B"/>
    <w:rsid w:val="00E45518"/>
    <w:rsid w:val="00E45D67"/>
    <w:rsid w:val="00E45E50"/>
    <w:rsid w:val="00E52070"/>
    <w:rsid w:val="00E528F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4657"/>
    <w:rsid w:val="00EF4C37"/>
    <w:rsid w:val="00EF5378"/>
    <w:rsid w:val="00EF54AC"/>
    <w:rsid w:val="00EF59F0"/>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8C8"/>
    <w:rsid w:val="00F17B63"/>
    <w:rsid w:val="00F21756"/>
    <w:rsid w:val="00F2296F"/>
    <w:rsid w:val="00F252E5"/>
    <w:rsid w:val="00F27049"/>
    <w:rsid w:val="00F30CF8"/>
    <w:rsid w:val="00F34292"/>
    <w:rsid w:val="00F362B5"/>
    <w:rsid w:val="00F36B80"/>
    <w:rsid w:val="00F405A9"/>
    <w:rsid w:val="00F4375D"/>
    <w:rsid w:val="00F460F9"/>
    <w:rsid w:val="00F4723C"/>
    <w:rsid w:val="00F47F3F"/>
    <w:rsid w:val="00F520A9"/>
    <w:rsid w:val="00F52F66"/>
    <w:rsid w:val="00F534F3"/>
    <w:rsid w:val="00F53AA0"/>
    <w:rsid w:val="00F54B7A"/>
    <w:rsid w:val="00F5519F"/>
    <w:rsid w:val="00F57471"/>
    <w:rsid w:val="00F57672"/>
    <w:rsid w:val="00F608E2"/>
    <w:rsid w:val="00F61E95"/>
    <w:rsid w:val="00F63934"/>
    <w:rsid w:val="00F64F8E"/>
    <w:rsid w:val="00F7014A"/>
    <w:rsid w:val="00F715BA"/>
    <w:rsid w:val="00F72CAC"/>
    <w:rsid w:val="00F750A2"/>
    <w:rsid w:val="00F75B94"/>
    <w:rsid w:val="00F76B24"/>
    <w:rsid w:val="00F76B4C"/>
    <w:rsid w:val="00F7719C"/>
    <w:rsid w:val="00F773B6"/>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B11D31"/>
    <w:rsid w:val="03AF009C"/>
    <w:rsid w:val="06311428"/>
    <w:rsid w:val="0A9D5F75"/>
    <w:rsid w:val="0D6D7E7A"/>
    <w:rsid w:val="0F1F783B"/>
    <w:rsid w:val="0FF11AD6"/>
    <w:rsid w:val="11A67D57"/>
    <w:rsid w:val="14770F16"/>
    <w:rsid w:val="14F52FE5"/>
    <w:rsid w:val="180065DE"/>
    <w:rsid w:val="189B6524"/>
    <w:rsid w:val="19C2772D"/>
    <w:rsid w:val="1C3D7F62"/>
    <w:rsid w:val="1FE1254C"/>
    <w:rsid w:val="1FFF19CA"/>
    <w:rsid w:val="200118CD"/>
    <w:rsid w:val="21041B4F"/>
    <w:rsid w:val="22141A80"/>
    <w:rsid w:val="24085B1D"/>
    <w:rsid w:val="25284887"/>
    <w:rsid w:val="287A53A0"/>
    <w:rsid w:val="29FA4DB3"/>
    <w:rsid w:val="2B580267"/>
    <w:rsid w:val="2EBE3270"/>
    <w:rsid w:val="308F2696"/>
    <w:rsid w:val="3121636C"/>
    <w:rsid w:val="31CF708E"/>
    <w:rsid w:val="324E32ED"/>
    <w:rsid w:val="32681759"/>
    <w:rsid w:val="33351062"/>
    <w:rsid w:val="336809E1"/>
    <w:rsid w:val="36E641B0"/>
    <w:rsid w:val="37340B1D"/>
    <w:rsid w:val="37F401F0"/>
    <w:rsid w:val="3ABF55C9"/>
    <w:rsid w:val="3B07350D"/>
    <w:rsid w:val="3B494567"/>
    <w:rsid w:val="3D346109"/>
    <w:rsid w:val="3D9E4EC8"/>
    <w:rsid w:val="40B30B18"/>
    <w:rsid w:val="418D1537"/>
    <w:rsid w:val="42DD0C8B"/>
    <w:rsid w:val="45235D66"/>
    <w:rsid w:val="475C6F0F"/>
    <w:rsid w:val="479D11C6"/>
    <w:rsid w:val="482E0744"/>
    <w:rsid w:val="4A4C5208"/>
    <w:rsid w:val="4AC760EA"/>
    <w:rsid w:val="4B3B30DB"/>
    <w:rsid w:val="4B421DA5"/>
    <w:rsid w:val="4C2D3A30"/>
    <w:rsid w:val="4CA1354D"/>
    <w:rsid w:val="4D3337E2"/>
    <w:rsid w:val="4D810EB4"/>
    <w:rsid w:val="4FA727D4"/>
    <w:rsid w:val="57B27CEE"/>
    <w:rsid w:val="594B6385"/>
    <w:rsid w:val="596F3F43"/>
    <w:rsid w:val="5C2E5C4B"/>
    <w:rsid w:val="5D27015D"/>
    <w:rsid w:val="5E7A5CD0"/>
    <w:rsid w:val="5EB80508"/>
    <w:rsid w:val="5FD3A2BC"/>
    <w:rsid w:val="60ED2175"/>
    <w:rsid w:val="61F53F91"/>
    <w:rsid w:val="622938A5"/>
    <w:rsid w:val="6269266B"/>
    <w:rsid w:val="63C9592A"/>
    <w:rsid w:val="644C495D"/>
    <w:rsid w:val="664647F4"/>
    <w:rsid w:val="68C46AF0"/>
    <w:rsid w:val="6D4C7925"/>
    <w:rsid w:val="6FDD2196"/>
    <w:rsid w:val="70650505"/>
    <w:rsid w:val="70651D96"/>
    <w:rsid w:val="735E6A2E"/>
    <w:rsid w:val="74C268A7"/>
    <w:rsid w:val="7AEF0BC9"/>
    <w:rsid w:val="7B7A34C4"/>
    <w:rsid w:val="7BCFA918"/>
    <w:rsid w:val="7BE90D12"/>
    <w:rsid w:val="7D2A2F98"/>
    <w:rsid w:val="7D5B7A91"/>
    <w:rsid w:val="7E3C152F"/>
    <w:rsid w:val="7FFFD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qFormat="1"/>
    <w:lsdException w:name="footnote text" w:unhideWhenUsed="1" w:qFormat="1"/>
    <w:lsdException w:name="header" w:qFormat="1"/>
    <w:lsdException w:name="footer" w:uiPriority="99"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07679"/>
    <w:pPr>
      <w:widowControl w:val="0"/>
      <w:spacing w:line="360" w:lineRule="auto"/>
      <w:ind w:firstLineChars="200" w:firstLine="480"/>
    </w:pPr>
    <w:rPr>
      <w:rFonts w:eastAsia="微软雅黑"/>
      <w:kern w:val="2"/>
      <w:sz w:val="21"/>
      <w:szCs w:val="24"/>
    </w:rPr>
  </w:style>
  <w:style w:type="paragraph" w:styleId="1">
    <w:name w:val="heading 1"/>
    <w:basedOn w:val="a0"/>
    <w:next w:val="a0"/>
    <w:link w:val="1Char"/>
    <w:uiPriority w:val="9"/>
    <w:qFormat/>
    <w:rsid w:val="00707679"/>
    <w:pPr>
      <w:keepNext/>
      <w:keepLines/>
      <w:ind w:firstLineChars="0" w:firstLine="0"/>
      <w:jc w:val="center"/>
      <w:outlineLvl w:val="0"/>
    </w:pPr>
    <w:rPr>
      <w:b/>
      <w:bCs/>
      <w:kern w:val="44"/>
      <w:sz w:val="24"/>
      <w:szCs w:val="44"/>
    </w:rPr>
  </w:style>
  <w:style w:type="paragraph" w:styleId="2">
    <w:name w:val="heading 2"/>
    <w:basedOn w:val="a0"/>
    <w:next w:val="a2"/>
    <w:link w:val="2Char"/>
    <w:uiPriority w:val="9"/>
    <w:qFormat/>
    <w:rsid w:val="00707679"/>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Char"/>
    <w:qFormat/>
    <w:rsid w:val="00707679"/>
    <w:pPr>
      <w:keepNext/>
      <w:keepLines/>
      <w:ind w:firstLine="602"/>
      <w:outlineLvl w:val="2"/>
    </w:pPr>
    <w:rPr>
      <w:rFonts w:ascii="仿宋_GB2312" w:hAnsi="仿宋_GB2312"/>
      <w:bCs/>
      <w:szCs w:val="20"/>
    </w:rPr>
  </w:style>
  <w:style w:type="paragraph" w:styleId="4">
    <w:name w:val="heading 4"/>
    <w:basedOn w:val="a0"/>
    <w:next w:val="a0"/>
    <w:link w:val="4Char"/>
    <w:qFormat/>
    <w:rsid w:val="00707679"/>
    <w:pPr>
      <w:keepNext/>
      <w:keepLines/>
      <w:outlineLvl w:val="3"/>
    </w:pPr>
    <w:rPr>
      <w:rFonts w:ascii="等线 Light" w:hAnsi="等线 Light"/>
      <w:b/>
      <w:bCs/>
      <w:szCs w:val="28"/>
    </w:rPr>
  </w:style>
  <w:style w:type="paragraph" w:styleId="5">
    <w:name w:val="heading 5"/>
    <w:basedOn w:val="a0"/>
    <w:next w:val="a0"/>
    <w:link w:val="5Char"/>
    <w:qFormat/>
    <w:rsid w:val="00707679"/>
    <w:pPr>
      <w:keepNext/>
      <w:keepLines/>
      <w:outlineLvl w:val="4"/>
    </w:pPr>
    <w:rPr>
      <w:b/>
      <w:bCs/>
      <w:szCs w:val="28"/>
    </w:rPr>
  </w:style>
  <w:style w:type="paragraph" w:styleId="6">
    <w:name w:val="heading 6"/>
    <w:basedOn w:val="a0"/>
    <w:next w:val="a0"/>
    <w:link w:val="6Char"/>
    <w:qFormat/>
    <w:rsid w:val="00707679"/>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Char"/>
    <w:qFormat/>
    <w:rsid w:val="00707679"/>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Char"/>
    <w:qFormat/>
    <w:rsid w:val="00707679"/>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Char"/>
    <w:qFormat/>
    <w:rsid w:val="00707679"/>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表格文字"/>
    <w:basedOn w:val="a7"/>
    <w:next w:val="a8"/>
    <w:qFormat/>
    <w:rsid w:val="00707679"/>
  </w:style>
  <w:style w:type="paragraph" w:customStyle="1" w:styleId="a7">
    <w:name w:val="表格文字（两侧对齐）"/>
    <w:basedOn w:val="a0"/>
    <w:qFormat/>
    <w:rsid w:val="00707679"/>
    <w:pPr>
      <w:snapToGrid w:val="0"/>
    </w:pPr>
    <w:rPr>
      <w:rFonts w:eastAsia="宋体"/>
      <w:sz w:val="20"/>
    </w:rPr>
  </w:style>
  <w:style w:type="paragraph" w:styleId="a8">
    <w:name w:val="Body Text"/>
    <w:basedOn w:val="a0"/>
    <w:next w:val="a9"/>
    <w:link w:val="Char"/>
    <w:rsid w:val="00707679"/>
    <w:pPr>
      <w:spacing w:after="120"/>
    </w:pPr>
  </w:style>
  <w:style w:type="paragraph" w:styleId="a9">
    <w:name w:val="Body Text First Indent"/>
    <w:basedOn w:val="a8"/>
    <w:link w:val="Char1"/>
    <w:rsid w:val="00707679"/>
    <w:pPr>
      <w:ind w:firstLine="200"/>
    </w:pPr>
    <w:rPr>
      <w:rFonts w:asciiTheme="minorHAnsi" w:eastAsiaTheme="minorEastAsia" w:hAnsiTheme="minorHAnsi" w:cstheme="minorBidi"/>
      <w:bCs/>
      <w:sz w:val="24"/>
    </w:rPr>
  </w:style>
  <w:style w:type="paragraph" w:customStyle="1" w:styleId="a2">
    <w:name w:val="标准正文"/>
    <w:basedOn w:val="a0"/>
    <w:qFormat/>
    <w:rsid w:val="00707679"/>
    <w:pPr>
      <w:ind w:firstLine="200"/>
    </w:pPr>
    <w:rPr>
      <w:sz w:val="24"/>
      <w:szCs w:val="20"/>
    </w:rPr>
  </w:style>
  <w:style w:type="paragraph" w:styleId="a3">
    <w:name w:val="Normal Indent"/>
    <w:basedOn w:val="a0"/>
    <w:link w:val="Char0"/>
    <w:qFormat/>
    <w:rsid w:val="00707679"/>
    <w:pPr>
      <w:ind w:firstLine="420"/>
    </w:pPr>
    <w:rPr>
      <w:szCs w:val="20"/>
    </w:rPr>
  </w:style>
  <w:style w:type="paragraph" w:styleId="a">
    <w:name w:val="List Number"/>
    <w:basedOn w:val="a0"/>
    <w:rsid w:val="00707679"/>
    <w:pPr>
      <w:widowControl/>
      <w:numPr>
        <w:numId w:val="1"/>
      </w:numPr>
      <w:tabs>
        <w:tab w:val="left" w:pos="454"/>
      </w:tabs>
      <w:spacing w:afterLines="50"/>
      <w:ind w:left="454" w:hanging="284"/>
    </w:pPr>
    <w:rPr>
      <w:kern w:val="0"/>
      <w:sz w:val="24"/>
      <w:szCs w:val="20"/>
    </w:rPr>
  </w:style>
  <w:style w:type="paragraph" w:styleId="aa">
    <w:name w:val="caption"/>
    <w:basedOn w:val="a0"/>
    <w:next w:val="a0"/>
    <w:link w:val="Char2"/>
    <w:qFormat/>
    <w:rsid w:val="00707679"/>
    <w:pPr>
      <w:spacing w:before="152" w:after="160"/>
    </w:pPr>
    <w:rPr>
      <w:rFonts w:ascii="Arial" w:eastAsia="黑体" w:hAnsi="Arial" w:cs="Arial"/>
      <w:sz w:val="20"/>
      <w:szCs w:val="20"/>
    </w:rPr>
  </w:style>
  <w:style w:type="paragraph" w:styleId="ab">
    <w:name w:val="List Bullet"/>
    <w:basedOn w:val="a0"/>
    <w:rsid w:val="00707679"/>
    <w:pPr>
      <w:widowControl/>
      <w:tabs>
        <w:tab w:val="left" w:pos="900"/>
      </w:tabs>
      <w:spacing w:before="100" w:beforeAutospacing="1" w:afterLines="50" w:afterAutospacing="1"/>
      <w:ind w:left="900" w:hanging="420"/>
    </w:pPr>
    <w:rPr>
      <w:kern w:val="0"/>
      <w:szCs w:val="20"/>
    </w:rPr>
  </w:style>
  <w:style w:type="paragraph" w:styleId="ac">
    <w:name w:val="Document Map"/>
    <w:basedOn w:val="a0"/>
    <w:link w:val="Char3"/>
    <w:semiHidden/>
    <w:rsid w:val="00707679"/>
    <w:pPr>
      <w:shd w:val="clear" w:color="auto" w:fill="000080"/>
    </w:pPr>
  </w:style>
  <w:style w:type="paragraph" w:styleId="ad">
    <w:name w:val="annotation text"/>
    <w:basedOn w:val="a0"/>
    <w:link w:val="Char10"/>
    <w:rsid w:val="00707679"/>
  </w:style>
  <w:style w:type="paragraph" w:styleId="31">
    <w:name w:val="Body Text 3"/>
    <w:basedOn w:val="a0"/>
    <w:link w:val="3Char0"/>
    <w:qFormat/>
    <w:rsid w:val="00707679"/>
    <w:pPr>
      <w:spacing w:after="120"/>
    </w:pPr>
    <w:rPr>
      <w:sz w:val="16"/>
      <w:szCs w:val="16"/>
    </w:rPr>
  </w:style>
  <w:style w:type="paragraph" w:styleId="ae">
    <w:name w:val="Body Text Indent"/>
    <w:basedOn w:val="a0"/>
    <w:link w:val="Char4"/>
    <w:qFormat/>
    <w:rsid w:val="00707679"/>
    <w:pPr>
      <w:spacing w:line="200" w:lineRule="exact"/>
      <w:ind w:firstLine="301"/>
    </w:pPr>
    <w:rPr>
      <w:rFonts w:ascii="宋体" w:hAnsi="Courier New"/>
      <w:spacing w:val="-4"/>
      <w:sz w:val="18"/>
      <w:szCs w:val="20"/>
    </w:rPr>
  </w:style>
  <w:style w:type="paragraph" w:styleId="3">
    <w:name w:val="List Number 3"/>
    <w:basedOn w:val="a0"/>
    <w:qFormat/>
    <w:rsid w:val="00707679"/>
    <w:pPr>
      <w:numPr>
        <w:numId w:val="2"/>
      </w:numPr>
    </w:pPr>
  </w:style>
  <w:style w:type="paragraph" w:styleId="20">
    <w:name w:val="List 2"/>
    <w:basedOn w:val="a0"/>
    <w:qFormat/>
    <w:rsid w:val="00707679"/>
    <w:pPr>
      <w:ind w:left="566" w:hanging="283"/>
      <w:contextualSpacing/>
    </w:pPr>
  </w:style>
  <w:style w:type="paragraph" w:styleId="21">
    <w:name w:val="List Bullet 2"/>
    <w:basedOn w:val="a0"/>
    <w:rsid w:val="00707679"/>
    <w:pPr>
      <w:tabs>
        <w:tab w:val="left" w:pos="360"/>
        <w:tab w:val="left" w:pos="1191"/>
      </w:tabs>
      <w:snapToGrid w:val="0"/>
      <w:ind w:left="482" w:hangingChars="200" w:hanging="482"/>
    </w:pPr>
    <w:rPr>
      <w:b/>
      <w:bCs/>
      <w:sz w:val="24"/>
      <w:szCs w:val="32"/>
    </w:rPr>
  </w:style>
  <w:style w:type="paragraph" w:styleId="50">
    <w:name w:val="toc 5"/>
    <w:basedOn w:val="a0"/>
    <w:next w:val="a0"/>
    <w:semiHidden/>
    <w:rsid w:val="00707679"/>
    <w:pPr>
      <w:spacing w:afterLines="50"/>
      <w:ind w:left="840"/>
    </w:pPr>
    <w:rPr>
      <w:snapToGrid w:val="0"/>
      <w:kern w:val="0"/>
      <w:sz w:val="18"/>
      <w:szCs w:val="18"/>
    </w:rPr>
  </w:style>
  <w:style w:type="paragraph" w:styleId="32">
    <w:name w:val="toc 3"/>
    <w:basedOn w:val="a0"/>
    <w:next w:val="a0"/>
    <w:semiHidden/>
    <w:rsid w:val="00707679"/>
    <w:pPr>
      <w:tabs>
        <w:tab w:val="right" w:leader="dot" w:pos="8296"/>
      </w:tabs>
    </w:pPr>
    <w:rPr>
      <w:b/>
      <w:bCs/>
      <w:iCs/>
    </w:rPr>
  </w:style>
  <w:style w:type="paragraph" w:styleId="af">
    <w:name w:val="Plain Text"/>
    <w:basedOn w:val="a0"/>
    <w:link w:val="Char5"/>
    <w:qFormat/>
    <w:rsid w:val="00707679"/>
    <w:rPr>
      <w:rFonts w:ascii="宋体" w:hAnsi="Courier New"/>
      <w:szCs w:val="20"/>
    </w:rPr>
  </w:style>
  <w:style w:type="paragraph" w:styleId="80">
    <w:name w:val="toc 8"/>
    <w:basedOn w:val="a0"/>
    <w:next w:val="a0"/>
    <w:semiHidden/>
    <w:rsid w:val="00707679"/>
    <w:pPr>
      <w:spacing w:afterLines="50"/>
      <w:ind w:left="1470"/>
    </w:pPr>
    <w:rPr>
      <w:snapToGrid w:val="0"/>
      <w:kern w:val="0"/>
      <w:sz w:val="18"/>
      <w:szCs w:val="18"/>
    </w:rPr>
  </w:style>
  <w:style w:type="paragraph" w:styleId="af0">
    <w:name w:val="Date"/>
    <w:basedOn w:val="a0"/>
    <w:next w:val="a0"/>
    <w:link w:val="Char6"/>
    <w:qFormat/>
    <w:rsid w:val="00707679"/>
    <w:pPr>
      <w:ind w:leftChars="2500" w:left="2500"/>
    </w:pPr>
    <w:rPr>
      <w:rFonts w:eastAsia="楷体_GB2312"/>
      <w:sz w:val="32"/>
      <w:szCs w:val="20"/>
    </w:rPr>
  </w:style>
  <w:style w:type="paragraph" w:styleId="22">
    <w:name w:val="Body Text Indent 2"/>
    <w:basedOn w:val="a0"/>
    <w:link w:val="2Char0"/>
    <w:qFormat/>
    <w:rsid w:val="00707679"/>
    <w:pPr>
      <w:snapToGrid w:val="0"/>
      <w:ind w:firstLineChars="225" w:firstLine="542"/>
    </w:pPr>
    <w:rPr>
      <w:rFonts w:ascii="仿宋_GB2312" w:hAnsi="宋体"/>
      <w:b/>
      <w:bCs/>
      <w:color w:val="000000"/>
      <w:sz w:val="24"/>
    </w:rPr>
  </w:style>
  <w:style w:type="paragraph" w:styleId="af1">
    <w:name w:val="endnote text"/>
    <w:basedOn w:val="a0"/>
    <w:link w:val="Char7"/>
    <w:semiHidden/>
    <w:rsid w:val="00707679"/>
    <w:pPr>
      <w:snapToGrid w:val="0"/>
      <w:spacing w:afterLines="50"/>
    </w:pPr>
    <w:rPr>
      <w:rFonts w:ascii="宋体"/>
      <w:snapToGrid w:val="0"/>
      <w:kern w:val="0"/>
      <w:szCs w:val="20"/>
    </w:rPr>
  </w:style>
  <w:style w:type="paragraph" w:styleId="af2">
    <w:name w:val="Balloon Text"/>
    <w:basedOn w:val="a0"/>
    <w:link w:val="Char8"/>
    <w:qFormat/>
    <w:rsid w:val="00707679"/>
    <w:rPr>
      <w:sz w:val="18"/>
      <w:szCs w:val="18"/>
    </w:rPr>
  </w:style>
  <w:style w:type="paragraph" w:styleId="af3">
    <w:name w:val="footer"/>
    <w:basedOn w:val="a0"/>
    <w:link w:val="Char9"/>
    <w:uiPriority w:val="99"/>
    <w:qFormat/>
    <w:rsid w:val="00707679"/>
    <w:pPr>
      <w:tabs>
        <w:tab w:val="center" w:pos="4153"/>
        <w:tab w:val="right" w:pos="8306"/>
      </w:tabs>
      <w:snapToGrid w:val="0"/>
    </w:pPr>
    <w:rPr>
      <w:sz w:val="18"/>
      <w:szCs w:val="18"/>
    </w:rPr>
  </w:style>
  <w:style w:type="paragraph" w:styleId="af4">
    <w:name w:val="header"/>
    <w:basedOn w:val="a0"/>
    <w:link w:val="Chara"/>
    <w:qFormat/>
    <w:rsid w:val="0070767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707679"/>
    <w:pPr>
      <w:tabs>
        <w:tab w:val="right" w:leader="dot" w:pos="9060"/>
      </w:tabs>
      <w:spacing w:before="120" w:after="120" w:line="720" w:lineRule="auto"/>
    </w:pPr>
    <w:rPr>
      <w:rFonts w:ascii="仿宋_GB2312" w:eastAsia="仿宋_GB2312"/>
      <w:bCs/>
      <w:caps/>
      <w:color w:val="FF6600"/>
      <w:sz w:val="36"/>
      <w:szCs w:val="36"/>
    </w:rPr>
  </w:style>
  <w:style w:type="paragraph" w:styleId="40">
    <w:name w:val="toc 4"/>
    <w:basedOn w:val="a0"/>
    <w:next w:val="a0"/>
    <w:semiHidden/>
    <w:rsid w:val="00707679"/>
    <w:pPr>
      <w:ind w:left="629"/>
    </w:pPr>
    <w:rPr>
      <w:snapToGrid w:val="0"/>
      <w:kern w:val="0"/>
      <w:szCs w:val="18"/>
    </w:rPr>
  </w:style>
  <w:style w:type="paragraph" w:styleId="af5">
    <w:name w:val="Subtitle"/>
    <w:basedOn w:val="a0"/>
    <w:next w:val="a0"/>
    <w:link w:val="Charb"/>
    <w:qFormat/>
    <w:rsid w:val="00707679"/>
    <w:pPr>
      <w:spacing w:before="240" w:after="60" w:line="312" w:lineRule="auto"/>
      <w:jc w:val="center"/>
      <w:outlineLvl w:val="1"/>
    </w:pPr>
    <w:rPr>
      <w:rFonts w:ascii="Cambria" w:hAnsi="Cambria"/>
      <w:b/>
      <w:bCs/>
      <w:kern w:val="28"/>
      <w:sz w:val="32"/>
      <w:szCs w:val="32"/>
    </w:rPr>
  </w:style>
  <w:style w:type="paragraph" w:styleId="af6">
    <w:name w:val="List"/>
    <w:basedOn w:val="a0"/>
    <w:qFormat/>
    <w:rsid w:val="00707679"/>
    <w:pPr>
      <w:ind w:left="283" w:hanging="283"/>
      <w:contextualSpacing/>
    </w:pPr>
  </w:style>
  <w:style w:type="paragraph" w:styleId="af7">
    <w:name w:val="footnote text"/>
    <w:basedOn w:val="a0"/>
    <w:link w:val="Charc"/>
    <w:unhideWhenUsed/>
    <w:qFormat/>
    <w:rsid w:val="00707679"/>
    <w:pPr>
      <w:snapToGrid w:val="0"/>
    </w:pPr>
    <w:rPr>
      <w:rFonts w:ascii="Calibri" w:hAnsi="Calibri"/>
      <w:sz w:val="18"/>
    </w:rPr>
  </w:style>
  <w:style w:type="paragraph" w:styleId="33">
    <w:name w:val="Body Text Indent 3"/>
    <w:basedOn w:val="a0"/>
    <w:link w:val="3Char1"/>
    <w:qFormat/>
    <w:rsid w:val="00707679"/>
    <w:pPr>
      <w:snapToGrid w:val="0"/>
    </w:pPr>
    <w:rPr>
      <w:rFonts w:ascii="仿宋_GB2312" w:eastAsia="仿宋_GB2312" w:hAnsi="宋体"/>
      <w:color w:val="000000"/>
      <w:sz w:val="24"/>
    </w:rPr>
  </w:style>
  <w:style w:type="paragraph" w:styleId="af8">
    <w:name w:val="table of figures"/>
    <w:basedOn w:val="a0"/>
    <w:next w:val="a0"/>
    <w:unhideWhenUsed/>
    <w:qFormat/>
    <w:rsid w:val="00707679"/>
    <w:pPr>
      <w:ind w:leftChars="200" w:left="200" w:hangingChars="200" w:hanging="200"/>
    </w:pPr>
  </w:style>
  <w:style w:type="paragraph" w:styleId="23">
    <w:name w:val="toc 2"/>
    <w:basedOn w:val="a0"/>
    <w:next w:val="a0"/>
    <w:uiPriority w:val="39"/>
    <w:rsid w:val="00707679"/>
    <w:pPr>
      <w:tabs>
        <w:tab w:val="right" w:leader="dot" w:pos="8296"/>
      </w:tabs>
      <w:ind w:left="210"/>
    </w:pPr>
    <w:rPr>
      <w:b/>
      <w:smallCaps/>
    </w:rPr>
  </w:style>
  <w:style w:type="paragraph" w:styleId="24">
    <w:name w:val="Body Text 2"/>
    <w:basedOn w:val="a0"/>
    <w:link w:val="2Char1"/>
    <w:qFormat/>
    <w:rsid w:val="00707679"/>
    <w:pPr>
      <w:widowControl/>
      <w:snapToGrid w:val="0"/>
      <w:spacing w:before="50" w:afterLines="50" w:line="400" w:lineRule="exact"/>
    </w:pPr>
    <w:rPr>
      <w:rFonts w:ascii="宋体" w:hAnsi="宋体"/>
      <w:color w:val="000000"/>
      <w:sz w:val="24"/>
    </w:rPr>
  </w:style>
  <w:style w:type="paragraph" w:styleId="HTML">
    <w:name w:val="HTML Preformatted"/>
    <w:basedOn w:val="a0"/>
    <w:link w:val="HTMLChar"/>
    <w:qFormat/>
    <w:rsid w:val="00707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9">
    <w:name w:val="Normal (Web)"/>
    <w:basedOn w:val="a0"/>
    <w:link w:val="Chard"/>
    <w:uiPriority w:val="99"/>
    <w:qFormat/>
    <w:rsid w:val="00707679"/>
    <w:pPr>
      <w:widowControl/>
      <w:spacing w:before="100" w:beforeAutospacing="1" w:after="100" w:afterAutospacing="1"/>
    </w:pPr>
    <w:rPr>
      <w:rFonts w:ascii="宋体" w:hAnsi="宋体"/>
      <w:kern w:val="0"/>
      <w:sz w:val="24"/>
    </w:rPr>
  </w:style>
  <w:style w:type="paragraph" w:styleId="11">
    <w:name w:val="index 1"/>
    <w:basedOn w:val="a0"/>
    <w:next w:val="a0"/>
    <w:semiHidden/>
    <w:rsid w:val="00707679"/>
    <w:rPr>
      <w:szCs w:val="20"/>
    </w:rPr>
  </w:style>
  <w:style w:type="paragraph" w:styleId="afa">
    <w:name w:val="Title"/>
    <w:basedOn w:val="a0"/>
    <w:next w:val="a0"/>
    <w:link w:val="Chare"/>
    <w:qFormat/>
    <w:rsid w:val="00707679"/>
    <w:pPr>
      <w:spacing w:before="240" w:after="60"/>
      <w:jc w:val="center"/>
      <w:outlineLvl w:val="0"/>
    </w:pPr>
    <w:rPr>
      <w:rFonts w:ascii="Cambria" w:hAnsi="Cambria"/>
      <w:b/>
      <w:bCs/>
      <w:sz w:val="32"/>
      <w:szCs w:val="32"/>
    </w:rPr>
  </w:style>
  <w:style w:type="paragraph" w:styleId="afb">
    <w:name w:val="annotation subject"/>
    <w:basedOn w:val="ad"/>
    <w:next w:val="ad"/>
    <w:link w:val="Charf"/>
    <w:qFormat/>
    <w:rsid w:val="00707679"/>
    <w:rPr>
      <w:b/>
      <w:bCs/>
    </w:rPr>
  </w:style>
  <w:style w:type="table" w:styleId="afc">
    <w:name w:val="Table Grid"/>
    <w:basedOn w:val="a5"/>
    <w:qFormat/>
    <w:rsid w:val="007076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5"/>
    <w:rsid w:val="0070767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5"/>
    <w:qFormat/>
    <w:rsid w:val="0070767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d">
    <w:name w:val="Strong"/>
    <w:qFormat/>
    <w:rsid w:val="00707679"/>
    <w:rPr>
      <w:b/>
      <w:bCs/>
    </w:rPr>
  </w:style>
  <w:style w:type="character" w:styleId="afe">
    <w:name w:val="page number"/>
    <w:qFormat/>
    <w:rsid w:val="00707679"/>
  </w:style>
  <w:style w:type="character" w:styleId="aff">
    <w:name w:val="FollowedHyperlink"/>
    <w:basedOn w:val="a4"/>
    <w:uiPriority w:val="99"/>
    <w:semiHidden/>
    <w:unhideWhenUsed/>
    <w:rsid w:val="00707679"/>
    <w:rPr>
      <w:color w:val="954F72" w:themeColor="followedHyperlink"/>
      <w:u w:val="single"/>
    </w:rPr>
  </w:style>
  <w:style w:type="character" w:styleId="aff0">
    <w:name w:val="Hyperlink"/>
    <w:uiPriority w:val="99"/>
    <w:qFormat/>
    <w:rsid w:val="00707679"/>
    <w:rPr>
      <w:color w:val="0000FF"/>
      <w:u w:val="single"/>
    </w:rPr>
  </w:style>
  <w:style w:type="character" w:styleId="aff1">
    <w:name w:val="annotation reference"/>
    <w:qFormat/>
    <w:rsid w:val="00707679"/>
    <w:rPr>
      <w:sz w:val="21"/>
      <w:szCs w:val="21"/>
    </w:rPr>
  </w:style>
  <w:style w:type="character" w:styleId="aff2">
    <w:name w:val="footnote reference"/>
    <w:unhideWhenUsed/>
    <w:qFormat/>
    <w:rsid w:val="00707679"/>
    <w:rPr>
      <w:rFonts w:ascii="Times New Roman" w:hint="default"/>
      <w:sz w:val="24"/>
      <w:vertAlign w:val="superscript"/>
    </w:rPr>
  </w:style>
  <w:style w:type="character" w:customStyle="1" w:styleId="Char">
    <w:name w:val="正文文本 Char"/>
    <w:link w:val="a8"/>
    <w:rsid w:val="00707679"/>
    <w:rPr>
      <w:kern w:val="2"/>
      <w:sz w:val="21"/>
      <w:szCs w:val="24"/>
    </w:rPr>
  </w:style>
  <w:style w:type="character" w:customStyle="1" w:styleId="Char0">
    <w:name w:val="正文缩进 Char"/>
    <w:link w:val="a3"/>
    <w:qFormat/>
    <w:rsid w:val="00707679"/>
    <w:rPr>
      <w:kern w:val="2"/>
      <w:sz w:val="21"/>
    </w:rPr>
  </w:style>
  <w:style w:type="character" w:customStyle="1" w:styleId="4Char">
    <w:name w:val="标题 4 Char"/>
    <w:link w:val="4"/>
    <w:rsid w:val="00707679"/>
    <w:rPr>
      <w:rFonts w:ascii="等线 Light" w:eastAsia="微软雅黑" w:hAnsi="等线 Light" w:cs="Times New Roman"/>
      <w:b/>
      <w:bCs/>
      <w:kern w:val="2"/>
      <w:sz w:val="21"/>
      <w:szCs w:val="28"/>
    </w:rPr>
  </w:style>
  <w:style w:type="paragraph" w:customStyle="1" w:styleId="71">
    <w:name w:val="目录 71"/>
    <w:basedOn w:val="a0"/>
    <w:next w:val="a0"/>
    <w:uiPriority w:val="39"/>
    <w:unhideWhenUsed/>
    <w:rsid w:val="00707679"/>
    <w:pPr>
      <w:ind w:leftChars="1200" w:left="2520"/>
    </w:pPr>
    <w:rPr>
      <w:rFonts w:ascii="Calibri" w:hAnsi="Calibri"/>
      <w:szCs w:val="22"/>
    </w:rPr>
  </w:style>
  <w:style w:type="character" w:customStyle="1" w:styleId="Char10">
    <w:name w:val="批注文字 Char1"/>
    <w:link w:val="ad"/>
    <w:rsid w:val="00707679"/>
    <w:rPr>
      <w:kern w:val="2"/>
      <w:sz w:val="21"/>
      <w:szCs w:val="24"/>
    </w:rPr>
  </w:style>
  <w:style w:type="character" w:customStyle="1" w:styleId="3Char0">
    <w:name w:val="正文文本 3 Char"/>
    <w:link w:val="31"/>
    <w:rsid w:val="00707679"/>
    <w:rPr>
      <w:kern w:val="2"/>
      <w:sz w:val="16"/>
      <w:szCs w:val="16"/>
    </w:rPr>
  </w:style>
  <w:style w:type="character" w:customStyle="1" w:styleId="Char4">
    <w:name w:val="正文文本缩进 Char"/>
    <w:link w:val="ae"/>
    <w:qFormat/>
    <w:rsid w:val="00707679"/>
    <w:rPr>
      <w:rFonts w:ascii="宋体" w:hAnsi="Courier New"/>
      <w:spacing w:val="-4"/>
      <w:kern w:val="2"/>
      <w:sz w:val="18"/>
    </w:rPr>
  </w:style>
  <w:style w:type="paragraph" w:customStyle="1" w:styleId="51">
    <w:name w:val="目录 51"/>
    <w:basedOn w:val="a0"/>
    <w:next w:val="a0"/>
    <w:uiPriority w:val="39"/>
    <w:unhideWhenUsed/>
    <w:qFormat/>
    <w:rsid w:val="00707679"/>
    <w:pPr>
      <w:ind w:leftChars="800" w:left="1680"/>
    </w:pPr>
    <w:rPr>
      <w:rFonts w:ascii="Calibri" w:hAnsi="Calibri"/>
      <w:szCs w:val="22"/>
    </w:rPr>
  </w:style>
  <w:style w:type="paragraph" w:customStyle="1" w:styleId="310">
    <w:name w:val="目录 31"/>
    <w:basedOn w:val="a0"/>
    <w:next w:val="a0"/>
    <w:uiPriority w:val="39"/>
    <w:qFormat/>
    <w:rsid w:val="00707679"/>
    <w:pPr>
      <w:ind w:leftChars="400" w:left="840"/>
    </w:pPr>
  </w:style>
  <w:style w:type="character" w:customStyle="1" w:styleId="Char5">
    <w:name w:val="纯文本 Char"/>
    <w:link w:val="af"/>
    <w:qFormat/>
    <w:rsid w:val="00707679"/>
    <w:rPr>
      <w:rFonts w:ascii="宋体" w:hAnsi="Courier New"/>
      <w:kern w:val="2"/>
      <w:sz w:val="21"/>
    </w:rPr>
  </w:style>
  <w:style w:type="paragraph" w:customStyle="1" w:styleId="810">
    <w:name w:val="目录 81"/>
    <w:basedOn w:val="a0"/>
    <w:next w:val="a0"/>
    <w:uiPriority w:val="39"/>
    <w:unhideWhenUsed/>
    <w:qFormat/>
    <w:rsid w:val="00707679"/>
    <w:pPr>
      <w:ind w:leftChars="1400" w:left="2940"/>
    </w:pPr>
    <w:rPr>
      <w:rFonts w:ascii="Calibri" w:hAnsi="Calibri"/>
      <w:szCs w:val="22"/>
    </w:rPr>
  </w:style>
  <w:style w:type="character" w:customStyle="1" w:styleId="Char6">
    <w:name w:val="日期 Char"/>
    <w:link w:val="af0"/>
    <w:qFormat/>
    <w:rsid w:val="00707679"/>
    <w:rPr>
      <w:rFonts w:eastAsia="楷体_GB2312"/>
      <w:kern w:val="2"/>
      <w:sz w:val="32"/>
    </w:rPr>
  </w:style>
  <w:style w:type="character" w:customStyle="1" w:styleId="2Char0">
    <w:name w:val="正文文本缩进 2 Char"/>
    <w:link w:val="22"/>
    <w:qFormat/>
    <w:rsid w:val="00707679"/>
    <w:rPr>
      <w:rFonts w:ascii="仿宋_GB2312" w:hAnsi="宋体" w:cs="Arial"/>
      <w:b/>
      <w:bCs/>
      <w:color w:val="000000"/>
      <w:kern w:val="2"/>
      <w:sz w:val="24"/>
      <w:szCs w:val="24"/>
    </w:rPr>
  </w:style>
  <w:style w:type="character" w:customStyle="1" w:styleId="Char8">
    <w:name w:val="批注框文本 Char"/>
    <w:link w:val="af2"/>
    <w:qFormat/>
    <w:rsid w:val="00707679"/>
    <w:rPr>
      <w:kern w:val="2"/>
      <w:sz w:val="18"/>
      <w:szCs w:val="18"/>
    </w:rPr>
  </w:style>
  <w:style w:type="character" w:customStyle="1" w:styleId="Char9">
    <w:name w:val="页脚 Char"/>
    <w:link w:val="af3"/>
    <w:uiPriority w:val="99"/>
    <w:qFormat/>
    <w:locked/>
    <w:rsid w:val="00707679"/>
    <w:rPr>
      <w:kern w:val="2"/>
      <w:sz w:val="18"/>
      <w:szCs w:val="18"/>
    </w:rPr>
  </w:style>
  <w:style w:type="character" w:customStyle="1" w:styleId="Chara">
    <w:name w:val="页眉 Char"/>
    <w:link w:val="af4"/>
    <w:qFormat/>
    <w:rsid w:val="00707679"/>
    <w:rPr>
      <w:rFonts w:eastAsia="宋体"/>
      <w:kern w:val="2"/>
      <w:sz w:val="18"/>
      <w:szCs w:val="18"/>
      <w:lang w:val="en-US" w:eastAsia="zh-CN" w:bidi="ar-SA"/>
    </w:rPr>
  </w:style>
  <w:style w:type="paragraph" w:customStyle="1" w:styleId="110">
    <w:name w:val="目录 11"/>
    <w:basedOn w:val="a0"/>
    <w:next w:val="a0"/>
    <w:uiPriority w:val="39"/>
    <w:qFormat/>
    <w:rsid w:val="00707679"/>
  </w:style>
  <w:style w:type="paragraph" w:customStyle="1" w:styleId="41">
    <w:name w:val="目录 41"/>
    <w:basedOn w:val="a0"/>
    <w:next w:val="a0"/>
    <w:uiPriority w:val="39"/>
    <w:unhideWhenUsed/>
    <w:qFormat/>
    <w:rsid w:val="00707679"/>
    <w:pPr>
      <w:ind w:leftChars="600" w:left="1260"/>
    </w:pPr>
    <w:rPr>
      <w:rFonts w:ascii="Calibri" w:hAnsi="Calibri"/>
      <w:szCs w:val="22"/>
    </w:rPr>
  </w:style>
  <w:style w:type="character" w:customStyle="1" w:styleId="Charb">
    <w:name w:val="副标题 Char"/>
    <w:link w:val="af5"/>
    <w:qFormat/>
    <w:rsid w:val="00707679"/>
    <w:rPr>
      <w:rFonts w:ascii="Cambria" w:hAnsi="Cambria"/>
      <w:b/>
      <w:bCs/>
      <w:kern w:val="28"/>
      <w:sz w:val="32"/>
      <w:szCs w:val="32"/>
    </w:rPr>
  </w:style>
  <w:style w:type="character" w:customStyle="1" w:styleId="Charc">
    <w:name w:val="脚注文本 Char"/>
    <w:link w:val="af7"/>
    <w:qFormat/>
    <w:rsid w:val="00707679"/>
    <w:rPr>
      <w:rFonts w:ascii="Calibri" w:hAnsi="Calibri"/>
      <w:kern w:val="2"/>
      <w:sz w:val="18"/>
      <w:szCs w:val="24"/>
    </w:rPr>
  </w:style>
  <w:style w:type="paragraph" w:customStyle="1" w:styleId="61">
    <w:name w:val="目录 61"/>
    <w:basedOn w:val="a0"/>
    <w:next w:val="a0"/>
    <w:uiPriority w:val="39"/>
    <w:unhideWhenUsed/>
    <w:qFormat/>
    <w:rsid w:val="00707679"/>
    <w:pPr>
      <w:ind w:leftChars="1000" w:left="2100"/>
    </w:pPr>
    <w:rPr>
      <w:rFonts w:ascii="Calibri" w:hAnsi="Calibri"/>
      <w:szCs w:val="22"/>
    </w:rPr>
  </w:style>
  <w:style w:type="character" w:customStyle="1" w:styleId="3Char1">
    <w:name w:val="正文文本缩进 3 Char"/>
    <w:link w:val="33"/>
    <w:qFormat/>
    <w:rsid w:val="00707679"/>
    <w:rPr>
      <w:rFonts w:ascii="仿宋_GB2312" w:eastAsia="仿宋_GB2312" w:hAnsi="宋体"/>
      <w:color w:val="000000"/>
      <w:kern w:val="2"/>
      <w:sz w:val="24"/>
      <w:szCs w:val="24"/>
    </w:rPr>
  </w:style>
  <w:style w:type="paragraph" w:customStyle="1" w:styleId="210">
    <w:name w:val="目录 21"/>
    <w:basedOn w:val="a0"/>
    <w:next w:val="a0"/>
    <w:uiPriority w:val="39"/>
    <w:qFormat/>
    <w:rsid w:val="00707679"/>
    <w:pPr>
      <w:ind w:leftChars="200" w:left="420"/>
    </w:pPr>
  </w:style>
  <w:style w:type="paragraph" w:customStyle="1" w:styleId="91">
    <w:name w:val="目录 91"/>
    <w:basedOn w:val="a0"/>
    <w:next w:val="a0"/>
    <w:uiPriority w:val="39"/>
    <w:unhideWhenUsed/>
    <w:qFormat/>
    <w:rsid w:val="00707679"/>
    <w:pPr>
      <w:ind w:leftChars="1600" w:left="3360"/>
    </w:pPr>
    <w:rPr>
      <w:rFonts w:ascii="Calibri" w:hAnsi="Calibri"/>
      <w:szCs w:val="22"/>
    </w:rPr>
  </w:style>
  <w:style w:type="character" w:customStyle="1" w:styleId="2Char1">
    <w:name w:val="正文文本 2 Char"/>
    <w:link w:val="24"/>
    <w:qFormat/>
    <w:rsid w:val="00707679"/>
    <w:rPr>
      <w:rFonts w:ascii="宋体" w:hAnsi="宋体"/>
      <w:color w:val="000000"/>
      <w:kern w:val="2"/>
      <w:sz w:val="24"/>
      <w:szCs w:val="24"/>
    </w:rPr>
  </w:style>
  <w:style w:type="character" w:customStyle="1" w:styleId="Chard">
    <w:name w:val="普通(网站) Char"/>
    <w:link w:val="af9"/>
    <w:qFormat/>
    <w:locked/>
    <w:rsid w:val="00707679"/>
    <w:rPr>
      <w:rFonts w:ascii="宋体" w:hAnsi="宋体" w:cs="宋体"/>
      <w:sz w:val="24"/>
      <w:szCs w:val="24"/>
    </w:rPr>
  </w:style>
  <w:style w:type="character" w:customStyle="1" w:styleId="Chare">
    <w:name w:val="标题 Char"/>
    <w:link w:val="afa"/>
    <w:qFormat/>
    <w:rsid w:val="00707679"/>
    <w:rPr>
      <w:rFonts w:ascii="Cambria" w:hAnsi="Cambria"/>
      <w:b/>
      <w:bCs/>
      <w:kern w:val="2"/>
      <w:sz w:val="32"/>
      <w:szCs w:val="32"/>
    </w:rPr>
  </w:style>
  <w:style w:type="character" w:customStyle="1" w:styleId="Charf">
    <w:name w:val="批注主题 Char"/>
    <w:link w:val="afb"/>
    <w:qFormat/>
    <w:rsid w:val="00707679"/>
    <w:rPr>
      <w:b/>
      <w:bCs/>
      <w:kern w:val="2"/>
      <w:sz w:val="21"/>
      <w:szCs w:val="24"/>
    </w:rPr>
  </w:style>
  <w:style w:type="paragraph" w:customStyle="1" w:styleId="13">
    <w:name w:val="正文首行缩进1"/>
    <w:basedOn w:val="a8"/>
    <w:link w:val="Charf0"/>
    <w:qFormat/>
    <w:rsid w:val="00707679"/>
    <w:pPr>
      <w:ind w:firstLineChars="100" w:firstLine="420"/>
    </w:pPr>
  </w:style>
  <w:style w:type="character" w:customStyle="1" w:styleId="Charf0">
    <w:name w:val="正文首行缩进 Char"/>
    <w:link w:val="13"/>
    <w:qFormat/>
    <w:rsid w:val="00707679"/>
  </w:style>
  <w:style w:type="character" w:customStyle="1" w:styleId="14">
    <w:name w:val="已访问的超链接1"/>
    <w:qFormat/>
    <w:rsid w:val="00707679"/>
    <w:rPr>
      <w:color w:val="800080"/>
      <w:u w:val="single"/>
    </w:rPr>
  </w:style>
  <w:style w:type="character" w:customStyle="1" w:styleId="aff3">
    <w:name w:val="正文缩进 字符"/>
    <w:qFormat/>
    <w:rsid w:val="00707679"/>
    <w:rPr>
      <w:snapToGrid/>
      <w:kern w:val="0"/>
      <w:sz w:val="24"/>
    </w:rPr>
  </w:style>
  <w:style w:type="character" w:customStyle="1" w:styleId="Charf1">
    <w:name w:val="列出段落 Char"/>
    <w:link w:val="aff4"/>
    <w:uiPriority w:val="99"/>
    <w:qFormat/>
    <w:rsid w:val="00707679"/>
    <w:rPr>
      <w:kern w:val="2"/>
      <w:sz w:val="21"/>
      <w:szCs w:val="22"/>
    </w:rPr>
  </w:style>
  <w:style w:type="paragraph" w:styleId="aff4">
    <w:name w:val="List Paragraph"/>
    <w:basedOn w:val="a0"/>
    <w:link w:val="Charf1"/>
    <w:uiPriority w:val="99"/>
    <w:qFormat/>
    <w:rsid w:val="00707679"/>
    <w:pPr>
      <w:ind w:firstLine="420"/>
    </w:pPr>
    <w:rPr>
      <w:szCs w:val="22"/>
    </w:rPr>
  </w:style>
  <w:style w:type="character" w:customStyle="1" w:styleId="aff5">
    <w:name w:val="列表段落 字符"/>
    <w:uiPriority w:val="34"/>
    <w:qFormat/>
    <w:rsid w:val="00707679"/>
    <w:rPr>
      <w:rFonts w:ascii="Times New Roman" w:eastAsia="宋体" w:hAnsi="Times New Roman" w:cs="Times New Roman"/>
      <w:szCs w:val="24"/>
    </w:rPr>
  </w:style>
  <w:style w:type="character" w:customStyle="1" w:styleId="aff6">
    <w:name w:val="页脚 字符"/>
    <w:uiPriority w:val="99"/>
    <w:qFormat/>
    <w:rsid w:val="00707679"/>
  </w:style>
  <w:style w:type="character" w:customStyle="1" w:styleId="Char11">
    <w:name w:val="页眉 Char1"/>
    <w:uiPriority w:val="99"/>
    <w:qFormat/>
    <w:rsid w:val="00707679"/>
    <w:rPr>
      <w:kern w:val="2"/>
      <w:sz w:val="18"/>
      <w:szCs w:val="18"/>
    </w:rPr>
  </w:style>
  <w:style w:type="character" w:customStyle="1" w:styleId="CharChar2">
    <w:name w:val="普通文字 Char Char2"/>
    <w:qFormat/>
    <w:rsid w:val="00707679"/>
    <w:rPr>
      <w:rFonts w:ascii="宋体" w:eastAsia="宋体" w:hAnsi="Courier New"/>
      <w:kern w:val="2"/>
      <w:sz w:val="24"/>
      <w:szCs w:val="24"/>
      <w:lang w:val="en-US" w:eastAsia="zh-CN" w:bidi="ar-SA"/>
    </w:rPr>
  </w:style>
  <w:style w:type="character" w:customStyle="1" w:styleId="Charf2">
    <w:name w:val="批注文字 Char"/>
    <w:qFormat/>
    <w:rsid w:val="00707679"/>
    <w:rPr>
      <w:kern w:val="2"/>
      <w:sz w:val="21"/>
      <w:szCs w:val="24"/>
    </w:rPr>
  </w:style>
  <w:style w:type="character" w:customStyle="1" w:styleId="ca-92">
    <w:name w:val="ca-92"/>
    <w:qFormat/>
    <w:rsid w:val="00707679"/>
  </w:style>
  <w:style w:type="character" w:customStyle="1" w:styleId="bookmark-item">
    <w:name w:val="bookmark-item"/>
    <w:qFormat/>
    <w:rsid w:val="00707679"/>
  </w:style>
  <w:style w:type="character" w:customStyle="1" w:styleId="Char30">
    <w:name w:val="纯文本 Char3"/>
    <w:qFormat/>
    <w:rsid w:val="00707679"/>
    <w:rPr>
      <w:rFonts w:ascii="宋体" w:eastAsia="宋体" w:hAnsi="Courier New"/>
      <w:kern w:val="2"/>
      <w:sz w:val="24"/>
      <w:szCs w:val="24"/>
      <w:lang w:val="en-US" w:eastAsia="zh-CN" w:bidi="ar-SA"/>
    </w:rPr>
  </w:style>
  <w:style w:type="character" w:customStyle="1" w:styleId="sub">
    <w:name w:val="sub"/>
    <w:qFormat/>
    <w:rsid w:val="00707679"/>
  </w:style>
  <w:style w:type="character" w:customStyle="1" w:styleId="Char12">
    <w:name w:val="纯文本 Char1"/>
    <w:qFormat/>
    <w:rsid w:val="00707679"/>
    <w:rPr>
      <w:rFonts w:ascii="宋体" w:eastAsia="宋体" w:hAnsi="Courier New" w:cs="Times New Roman"/>
      <w:sz w:val="24"/>
      <w:szCs w:val="24"/>
    </w:rPr>
  </w:style>
  <w:style w:type="paragraph" w:customStyle="1" w:styleId="Style2">
    <w:name w:val="_Style 2"/>
    <w:basedOn w:val="a0"/>
    <w:qFormat/>
    <w:rsid w:val="00707679"/>
    <w:pPr>
      <w:adjustRightInd w:val="0"/>
      <w:snapToGrid w:val="0"/>
      <w:ind w:firstLine="420"/>
    </w:pPr>
    <w:rPr>
      <w:rFonts w:ascii="Calibri" w:hAnsi="Calibri"/>
      <w:sz w:val="24"/>
    </w:rPr>
  </w:style>
  <w:style w:type="paragraph" w:customStyle="1" w:styleId="CharChar9CharChar">
    <w:name w:val="Char Char9 Char Char"/>
    <w:basedOn w:val="a0"/>
    <w:qFormat/>
    <w:rsid w:val="00707679"/>
    <w:pPr>
      <w:tabs>
        <w:tab w:val="left" w:pos="360"/>
      </w:tabs>
    </w:pPr>
  </w:style>
  <w:style w:type="paragraph" w:customStyle="1" w:styleId="101">
    <w:name w:val="样式 正文1 + 段前: 0.1 行"/>
    <w:basedOn w:val="a0"/>
    <w:qFormat/>
    <w:rsid w:val="00707679"/>
    <w:pPr>
      <w:snapToGrid w:val="0"/>
      <w:spacing w:beforeLines="10" w:line="440" w:lineRule="atLeast"/>
      <w:ind w:firstLine="510"/>
    </w:pPr>
    <w:rPr>
      <w:sz w:val="24"/>
    </w:rPr>
  </w:style>
  <w:style w:type="paragraph" w:customStyle="1" w:styleId="15">
    <w:name w:val="列表段落1"/>
    <w:basedOn w:val="a0"/>
    <w:qFormat/>
    <w:rsid w:val="00707679"/>
    <w:pPr>
      <w:ind w:firstLine="420"/>
    </w:pPr>
    <w:rPr>
      <w:szCs w:val="21"/>
    </w:rPr>
  </w:style>
  <w:style w:type="paragraph" w:customStyle="1" w:styleId="16">
    <w:name w:val="列出段落1"/>
    <w:basedOn w:val="a0"/>
    <w:uiPriority w:val="34"/>
    <w:qFormat/>
    <w:rsid w:val="00707679"/>
    <w:pPr>
      <w:ind w:firstLine="420"/>
    </w:pPr>
    <w:rPr>
      <w:rFonts w:ascii="Calibri" w:hAnsi="Calibri"/>
      <w:szCs w:val="20"/>
    </w:rPr>
  </w:style>
  <w:style w:type="paragraph" w:customStyle="1" w:styleId="Default">
    <w:name w:val="Default"/>
    <w:unhideWhenUsed/>
    <w:qFormat/>
    <w:rsid w:val="00707679"/>
    <w:pPr>
      <w:widowControl w:val="0"/>
      <w:autoSpaceDE w:val="0"/>
      <w:autoSpaceDN w:val="0"/>
      <w:adjustRightInd w:val="0"/>
    </w:pPr>
    <w:rPr>
      <w:rFonts w:ascii="仿宋" w:eastAsia="仿宋" w:hint="eastAsia"/>
      <w:color w:val="000000"/>
      <w:sz w:val="24"/>
    </w:rPr>
  </w:style>
  <w:style w:type="paragraph" w:customStyle="1" w:styleId="17">
    <w:name w:val="正文1"/>
    <w:qFormat/>
    <w:rsid w:val="00707679"/>
    <w:pPr>
      <w:widowControl w:val="0"/>
      <w:jc w:val="both"/>
    </w:pPr>
    <w:rPr>
      <w:rFonts w:hint="eastAsia"/>
      <w:kern w:val="2"/>
      <w:sz w:val="21"/>
    </w:rPr>
  </w:style>
  <w:style w:type="paragraph" w:customStyle="1" w:styleId="18">
    <w:name w:val="纯文本1"/>
    <w:basedOn w:val="a0"/>
    <w:qFormat/>
    <w:rsid w:val="00707679"/>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sid w:val="00707679"/>
    <w:rPr>
      <w:rFonts w:ascii="Tahoma" w:hAnsi="Tahoma"/>
      <w:sz w:val="24"/>
      <w:szCs w:val="20"/>
    </w:rPr>
  </w:style>
  <w:style w:type="paragraph" w:customStyle="1" w:styleId="aff7">
    <w:name w:val="表内文字"/>
    <w:basedOn w:val="a0"/>
    <w:qFormat/>
    <w:rsid w:val="00707679"/>
    <w:pPr>
      <w:jc w:val="center"/>
    </w:pPr>
    <w:rPr>
      <w:rFonts w:ascii="仿宋_GB2312" w:eastAsia="仿宋_GB2312"/>
      <w:sz w:val="24"/>
    </w:rPr>
  </w:style>
  <w:style w:type="paragraph" w:customStyle="1" w:styleId="f1">
    <w:name w:val="f1"/>
    <w:basedOn w:val="a0"/>
    <w:qFormat/>
    <w:rsid w:val="0070767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sid w:val="00707679"/>
    <w:rPr>
      <w:rFonts w:ascii="Tahoma" w:hAnsi="Tahoma"/>
      <w:sz w:val="24"/>
      <w:szCs w:val="20"/>
    </w:rPr>
  </w:style>
  <w:style w:type="paragraph" w:customStyle="1" w:styleId="CharCharCharCharCharCharCharCharCharCharCharCharChar">
    <w:name w:val="Char Char Char Char Char Char Char Char Char Char Char Char Char"/>
    <w:basedOn w:val="a0"/>
    <w:qFormat/>
    <w:rsid w:val="00707679"/>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sid w:val="00707679"/>
    <w:rPr>
      <w:szCs w:val="21"/>
    </w:rPr>
  </w:style>
  <w:style w:type="paragraph" w:customStyle="1" w:styleId="TOC1">
    <w:name w:val="TOC 标题1"/>
    <w:basedOn w:val="1"/>
    <w:next w:val="a0"/>
    <w:uiPriority w:val="39"/>
    <w:qFormat/>
    <w:rsid w:val="00707679"/>
    <w:pPr>
      <w:widowControl/>
      <w:spacing w:before="480" w:line="276" w:lineRule="auto"/>
      <w:jc w:val="left"/>
      <w:outlineLvl w:val="9"/>
    </w:pPr>
    <w:rPr>
      <w:rFonts w:ascii="Cambria" w:hAnsi="Cambria"/>
      <w:color w:val="365F91"/>
      <w:kern w:val="0"/>
      <w:sz w:val="28"/>
      <w:szCs w:val="28"/>
    </w:rPr>
  </w:style>
  <w:style w:type="paragraph" w:customStyle="1" w:styleId="aff8">
    <w:name w:val="正文段"/>
    <w:basedOn w:val="a0"/>
    <w:qFormat/>
    <w:rsid w:val="00707679"/>
    <w:pPr>
      <w:widowControl/>
      <w:snapToGrid w:val="0"/>
      <w:spacing w:afterLines="50"/>
      <w:ind w:firstLine="200"/>
    </w:pPr>
    <w:rPr>
      <w:kern w:val="0"/>
      <w:sz w:val="24"/>
      <w:szCs w:val="20"/>
    </w:rPr>
  </w:style>
  <w:style w:type="paragraph" w:customStyle="1" w:styleId="25">
    <w:name w:val="纯文本2"/>
    <w:basedOn w:val="a0"/>
    <w:qFormat/>
    <w:rsid w:val="00707679"/>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sid w:val="00707679"/>
    <w:rPr>
      <w:rFonts w:ascii="Arial" w:hAnsi="Arial" w:cs="Arial"/>
      <w:szCs w:val="21"/>
    </w:rPr>
  </w:style>
  <w:style w:type="paragraph" w:customStyle="1" w:styleId="Style54">
    <w:name w:val="_Style 54"/>
    <w:basedOn w:val="a0"/>
    <w:qFormat/>
    <w:rsid w:val="00707679"/>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rsid w:val="00707679"/>
    <w:pPr>
      <w:spacing w:line="520" w:lineRule="atLeast"/>
    </w:pPr>
  </w:style>
  <w:style w:type="paragraph" w:customStyle="1" w:styleId="WPSOffice1">
    <w:name w:val="WPSOffice手动目录 1"/>
    <w:qFormat/>
    <w:rsid w:val="00707679"/>
  </w:style>
  <w:style w:type="paragraph" w:customStyle="1" w:styleId="p16">
    <w:name w:val="p16"/>
    <w:basedOn w:val="a0"/>
    <w:qFormat/>
    <w:rsid w:val="00707679"/>
    <w:pPr>
      <w:widowControl/>
    </w:pPr>
    <w:rPr>
      <w:rFonts w:ascii="宋体" w:hAnsi="宋体" w:cs="宋体"/>
      <w:kern w:val="0"/>
      <w:sz w:val="27"/>
      <w:szCs w:val="27"/>
    </w:rPr>
  </w:style>
  <w:style w:type="paragraph" w:customStyle="1" w:styleId="CM13">
    <w:name w:val="CM13"/>
    <w:basedOn w:val="Default"/>
    <w:next w:val="Default"/>
    <w:uiPriority w:val="99"/>
    <w:unhideWhenUsed/>
    <w:qFormat/>
    <w:rsid w:val="00707679"/>
    <w:pPr>
      <w:spacing w:line="520" w:lineRule="atLeast"/>
    </w:pPr>
  </w:style>
  <w:style w:type="paragraph" w:customStyle="1" w:styleId="CM19">
    <w:name w:val="CM19"/>
    <w:basedOn w:val="Default"/>
    <w:next w:val="Default"/>
    <w:uiPriority w:val="99"/>
    <w:unhideWhenUsed/>
    <w:qFormat/>
    <w:rsid w:val="00707679"/>
  </w:style>
  <w:style w:type="character" w:customStyle="1" w:styleId="font01">
    <w:name w:val="font01"/>
    <w:qFormat/>
    <w:rsid w:val="00707679"/>
    <w:rPr>
      <w:rFonts w:ascii="宋体" w:eastAsia="宋体" w:hAnsi="宋体" w:cs="宋体" w:hint="eastAsia"/>
      <w:color w:val="000000"/>
      <w:sz w:val="21"/>
      <w:szCs w:val="21"/>
      <w:u w:val="none"/>
      <w:vertAlign w:val="superscript"/>
    </w:rPr>
  </w:style>
  <w:style w:type="character" w:customStyle="1" w:styleId="font11">
    <w:name w:val="font11"/>
    <w:qFormat/>
    <w:rsid w:val="00707679"/>
    <w:rPr>
      <w:rFonts w:ascii="宋体" w:eastAsia="宋体" w:hAnsi="宋体" w:cs="宋体" w:hint="eastAsia"/>
      <w:color w:val="000000"/>
      <w:sz w:val="21"/>
      <w:szCs w:val="21"/>
      <w:u w:val="none"/>
    </w:rPr>
  </w:style>
  <w:style w:type="paragraph" w:customStyle="1" w:styleId="--">
    <w:name w:val="--规划正文"/>
    <w:basedOn w:val="a0"/>
    <w:qFormat/>
    <w:rsid w:val="00707679"/>
    <w:pPr>
      <w:widowControl/>
      <w:suppressAutoHyphens/>
      <w:ind w:firstLine="200"/>
    </w:pPr>
    <w:rPr>
      <w:kern w:val="1"/>
      <w:szCs w:val="20"/>
      <w:lang w:eastAsia="ar-SA"/>
    </w:rPr>
  </w:style>
  <w:style w:type="character" w:customStyle="1" w:styleId="2Char2">
    <w:name w:val="正文首行缩进 2 Char"/>
    <w:link w:val="211"/>
    <w:qFormat/>
    <w:rsid w:val="00707679"/>
    <w:rPr>
      <w:rFonts w:ascii="宋体" w:hAnsi="Courier New"/>
      <w:spacing w:val="-4"/>
      <w:kern w:val="2"/>
      <w:sz w:val="24"/>
    </w:rPr>
  </w:style>
  <w:style w:type="paragraph" w:customStyle="1" w:styleId="211">
    <w:name w:val="正文首行缩进 21"/>
    <w:basedOn w:val="ae"/>
    <w:link w:val="2Char2"/>
    <w:unhideWhenUsed/>
    <w:qFormat/>
    <w:rsid w:val="00707679"/>
    <w:pPr>
      <w:spacing w:after="120" w:line="360" w:lineRule="auto"/>
      <w:ind w:leftChars="200" w:left="420" w:firstLine="420"/>
    </w:pPr>
    <w:rPr>
      <w:sz w:val="24"/>
    </w:rPr>
  </w:style>
  <w:style w:type="character" w:customStyle="1" w:styleId="2Char10">
    <w:name w:val="正文首行缩进 2 Char1"/>
    <w:qFormat/>
    <w:rsid w:val="00707679"/>
    <w:rPr>
      <w:rFonts w:ascii="宋体" w:hAnsi="Courier New"/>
      <w:spacing w:val="-4"/>
      <w:kern w:val="2"/>
      <w:sz w:val="21"/>
      <w:szCs w:val="24"/>
    </w:rPr>
  </w:style>
  <w:style w:type="paragraph" w:customStyle="1" w:styleId="sl">
    <w:name w:val="正文sl"/>
    <w:basedOn w:val="a0"/>
    <w:qFormat/>
    <w:rsid w:val="00707679"/>
    <w:pPr>
      <w:ind w:firstLine="600"/>
    </w:pPr>
    <w:rPr>
      <w:rFonts w:ascii="仿宋_GB2312" w:eastAsia="仿宋_GB2312" w:cs="宋体"/>
      <w:sz w:val="30"/>
      <w:szCs w:val="20"/>
    </w:rPr>
  </w:style>
  <w:style w:type="paragraph" w:customStyle="1" w:styleId="19">
    <w:name w:val="无间隔1"/>
    <w:qFormat/>
    <w:rsid w:val="00707679"/>
    <w:pPr>
      <w:widowControl w:val="0"/>
      <w:jc w:val="both"/>
    </w:pPr>
    <w:rPr>
      <w:kern w:val="2"/>
      <w:sz w:val="21"/>
      <w:szCs w:val="24"/>
    </w:rPr>
  </w:style>
  <w:style w:type="character" w:customStyle="1" w:styleId="fontstyle01">
    <w:name w:val="fontstyle01"/>
    <w:qFormat/>
    <w:rsid w:val="00707679"/>
    <w:rPr>
      <w:rFonts w:ascii="宋体" w:eastAsia="宋体" w:hAnsi="宋体" w:cs="宋体" w:hint="eastAsia"/>
      <w:color w:val="000000"/>
      <w:sz w:val="24"/>
      <w:szCs w:val="24"/>
    </w:rPr>
  </w:style>
  <w:style w:type="character" w:customStyle="1" w:styleId="inline-comment-marker">
    <w:name w:val="inline-comment-marker"/>
    <w:basedOn w:val="a4"/>
    <w:qFormat/>
    <w:rsid w:val="00707679"/>
  </w:style>
  <w:style w:type="paragraph" w:customStyle="1" w:styleId="111">
    <w:name w:val="列表段落11"/>
    <w:basedOn w:val="a0"/>
    <w:uiPriority w:val="34"/>
    <w:qFormat/>
    <w:rsid w:val="00707679"/>
    <w:pPr>
      <w:widowControl/>
      <w:ind w:firstLine="420"/>
    </w:pPr>
    <w:rPr>
      <w:rFonts w:ascii="宋体" w:hAnsi="宋体" w:cs="宋体"/>
      <w:kern w:val="0"/>
      <w:sz w:val="24"/>
    </w:rPr>
  </w:style>
  <w:style w:type="character" w:customStyle="1" w:styleId="5Char">
    <w:name w:val="标题 5 Char"/>
    <w:basedOn w:val="a4"/>
    <w:link w:val="5"/>
    <w:qFormat/>
    <w:rsid w:val="00707679"/>
    <w:rPr>
      <w:rFonts w:eastAsia="微软雅黑"/>
      <w:b/>
      <w:bCs/>
      <w:kern w:val="2"/>
      <w:sz w:val="21"/>
      <w:szCs w:val="28"/>
    </w:rPr>
  </w:style>
  <w:style w:type="character" w:customStyle="1" w:styleId="6Char">
    <w:name w:val="标题 6 Char"/>
    <w:basedOn w:val="a4"/>
    <w:link w:val="6"/>
    <w:qFormat/>
    <w:rsid w:val="00707679"/>
    <w:rPr>
      <w:rFonts w:ascii="Arial" w:eastAsia="黑体" w:hAnsi="Arial"/>
      <w:b/>
      <w:bCs/>
      <w:kern w:val="2"/>
      <w:sz w:val="24"/>
    </w:rPr>
  </w:style>
  <w:style w:type="character" w:customStyle="1" w:styleId="7Char">
    <w:name w:val="标题 7 Char"/>
    <w:basedOn w:val="a4"/>
    <w:link w:val="7"/>
    <w:qFormat/>
    <w:rsid w:val="00707679"/>
    <w:rPr>
      <w:rFonts w:ascii="宋体" w:eastAsia="仿宋_GB2312"/>
      <w:b/>
      <w:sz w:val="24"/>
    </w:rPr>
  </w:style>
  <w:style w:type="character" w:customStyle="1" w:styleId="8Char">
    <w:name w:val="标题 8 Char"/>
    <w:basedOn w:val="a4"/>
    <w:link w:val="8"/>
    <w:qFormat/>
    <w:rsid w:val="00707679"/>
    <w:rPr>
      <w:rFonts w:ascii="Arial" w:eastAsia="黑体" w:hAnsi="Arial"/>
      <w:sz w:val="24"/>
    </w:rPr>
  </w:style>
  <w:style w:type="character" w:customStyle="1" w:styleId="9Char">
    <w:name w:val="标题 9 Char"/>
    <w:basedOn w:val="a4"/>
    <w:link w:val="9"/>
    <w:qFormat/>
    <w:rsid w:val="00707679"/>
    <w:rPr>
      <w:rFonts w:ascii="Arial" w:eastAsia="黑体" w:hAnsi="Arial"/>
      <w:sz w:val="28"/>
    </w:rPr>
  </w:style>
  <w:style w:type="character" w:customStyle="1" w:styleId="1Char">
    <w:name w:val="标题 1 Char"/>
    <w:basedOn w:val="a4"/>
    <w:link w:val="1"/>
    <w:uiPriority w:val="9"/>
    <w:qFormat/>
    <w:rsid w:val="00707679"/>
    <w:rPr>
      <w:rFonts w:eastAsia="微软雅黑"/>
      <w:b/>
      <w:bCs/>
      <w:kern w:val="44"/>
      <w:sz w:val="24"/>
      <w:szCs w:val="44"/>
    </w:rPr>
  </w:style>
  <w:style w:type="character" w:customStyle="1" w:styleId="2Char">
    <w:name w:val="标题 2 Char"/>
    <w:basedOn w:val="a4"/>
    <w:link w:val="2"/>
    <w:uiPriority w:val="9"/>
    <w:qFormat/>
    <w:rsid w:val="00707679"/>
    <w:rPr>
      <w:rFonts w:ascii="仿宋_GB2312" w:eastAsia="微软雅黑" w:hAnsi="仿宋_GB2312"/>
      <w:b/>
      <w:sz w:val="21"/>
    </w:rPr>
  </w:style>
  <w:style w:type="character" w:customStyle="1" w:styleId="3Char">
    <w:name w:val="标题 3 Char"/>
    <w:basedOn w:val="a4"/>
    <w:link w:val="30"/>
    <w:qFormat/>
    <w:rsid w:val="00707679"/>
    <w:rPr>
      <w:rFonts w:ascii="仿宋_GB2312" w:eastAsia="微软雅黑" w:hAnsi="仿宋_GB2312"/>
      <w:bCs/>
      <w:kern w:val="2"/>
      <w:sz w:val="21"/>
    </w:rPr>
  </w:style>
  <w:style w:type="character" w:customStyle="1" w:styleId="unnamed11">
    <w:name w:val="unnamed11"/>
    <w:qFormat/>
    <w:rsid w:val="00707679"/>
    <w:rPr>
      <w:sz w:val="20"/>
      <w:szCs w:val="20"/>
    </w:rPr>
  </w:style>
  <w:style w:type="character" w:customStyle="1" w:styleId="1CharChar">
    <w:name w:val="标题 1 Char Char"/>
    <w:qFormat/>
    <w:rsid w:val="00707679"/>
    <w:rPr>
      <w:rFonts w:eastAsia="宋体"/>
      <w:b/>
      <w:spacing w:val="-2"/>
      <w:sz w:val="24"/>
      <w:lang w:val="en-US" w:eastAsia="zh-CN" w:bidi="ar-SA"/>
    </w:rPr>
  </w:style>
  <w:style w:type="character" w:customStyle="1" w:styleId="line1">
    <w:name w:val="line1"/>
    <w:rsid w:val="00707679"/>
    <w:rPr>
      <w:u w:val="none"/>
    </w:rPr>
  </w:style>
  <w:style w:type="character" w:customStyle="1" w:styleId="pointnormal1">
    <w:name w:val="point_normal1"/>
    <w:rsid w:val="00707679"/>
    <w:rPr>
      <w:rFonts w:ascii="Arial" w:hAnsi="Arial" w:cs="Arial" w:hint="default"/>
      <w:sz w:val="18"/>
      <w:szCs w:val="18"/>
    </w:rPr>
  </w:style>
  <w:style w:type="character" w:customStyle="1" w:styleId="aff9">
    <w:name w:val="样式 小四"/>
    <w:rsid w:val="00707679"/>
    <w:rPr>
      <w:sz w:val="21"/>
    </w:rPr>
  </w:style>
  <w:style w:type="character" w:customStyle="1" w:styleId="para">
    <w:name w:val="para"/>
    <w:basedOn w:val="a4"/>
    <w:rsid w:val="00707679"/>
  </w:style>
  <w:style w:type="character" w:customStyle="1" w:styleId="3CharCharCharChar">
    <w:name w:val="样式 样式3 + 宋体 五号 Char Char Char Char"/>
    <w:qFormat/>
    <w:rsid w:val="00707679"/>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sid w:val="00707679"/>
    <w:rPr>
      <w:rFonts w:eastAsia="仿宋_GB2312"/>
      <w:kern w:val="2"/>
      <w:sz w:val="22"/>
      <w:szCs w:val="24"/>
      <w:lang w:val="en-US" w:eastAsia="zh-CN" w:bidi="ar-SA"/>
    </w:rPr>
  </w:style>
  <w:style w:type="character" w:customStyle="1" w:styleId="AC0">
    <w:name w:val="A C"/>
    <w:rsid w:val="00707679"/>
    <w:rPr>
      <w:rFonts w:ascii="仿宋_GB2312"/>
      <w:bCs/>
      <w:iCs/>
      <w:sz w:val="24"/>
    </w:rPr>
  </w:style>
  <w:style w:type="character" w:customStyle="1" w:styleId="huide001">
    <w:name w:val="huide001"/>
    <w:rsid w:val="00707679"/>
    <w:rPr>
      <w:rFonts w:ascii="Arial" w:hAnsi="Arial" w:cs="Arial" w:hint="default"/>
      <w:color w:val="666666"/>
      <w:sz w:val="18"/>
      <w:szCs w:val="18"/>
    </w:rPr>
  </w:style>
  <w:style w:type="character" w:customStyle="1" w:styleId="tw4winMark">
    <w:name w:val="tw4winMark"/>
    <w:rsid w:val="00707679"/>
    <w:rPr>
      <w:rFonts w:ascii="Courier New" w:hAnsi="Courier New"/>
      <w:vanish/>
      <w:color w:val="800080"/>
      <w:vertAlign w:val="subscript"/>
    </w:rPr>
  </w:style>
  <w:style w:type="character" w:customStyle="1" w:styleId="tw4winError">
    <w:name w:val="tw4winError"/>
    <w:qFormat/>
    <w:rsid w:val="00707679"/>
    <w:rPr>
      <w:rFonts w:ascii="Courier New" w:hAnsi="Courier New"/>
      <w:color w:val="00FF00"/>
      <w:sz w:val="40"/>
    </w:rPr>
  </w:style>
  <w:style w:type="character" w:customStyle="1" w:styleId="tw4winTerm">
    <w:name w:val="tw4winTerm"/>
    <w:rsid w:val="00707679"/>
    <w:rPr>
      <w:color w:val="0000FF"/>
    </w:rPr>
  </w:style>
  <w:style w:type="character" w:customStyle="1" w:styleId="tw4winPopup">
    <w:name w:val="tw4winPopup"/>
    <w:rsid w:val="00707679"/>
    <w:rPr>
      <w:rFonts w:ascii="Courier New" w:hAnsi="Courier New"/>
      <w:color w:val="008000"/>
    </w:rPr>
  </w:style>
  <w:style w:type="character" w:customStyle="1" w:styleId="tw4winJump">
    <w:name w:val="tw4winJump"/>
    <w:rsid w:val="00707679"/>
    <w:rPr>
      <w:rFonts w:ascii="Courier New" w:hAnsi="Courier New"/>
      <w:color w:val="008080"/>
    </w:rPr>
  </w:style>
  <w:style w:type="character" w:customStyle="1" w:styleId="tw4winExternal">
    <w:name w:val="tw4winExternal"/>
    <w:rsid w:val="00707679"/>
    <w:rPr>
      <w:rFonts w:ascii="Courier New" w:hAnsi="Courier New"/>
      <w:color w:val="808080"/>
    </w:rPr>
  </w:style>
  <w:style w:type="character" w:customStyle="1" w:styleId="tw4winInternal">
    <w:name w:val="tw4winInternal"/>
    <w:rsid w:val="00707679"/>
    <w:rPr>
      <w:rFonts w:ascii="Courier New" w:hAnsi="Courier New"/>
      <w:color w:val="FF0000"/>
    </w:rPr>
  </w:style>
  <w:style w:type="paragraph" w:customStyle="1" w:styleId="4051">
    <w:name w:val="样式 样式 标题 4 + 段后: 0.5 行1"/>
    <w:basedOn w:val="405"/>
    <w:next w:val="af1"/>
    <w:rsid w:val="00707679"/>
    <w:pPr>
      <w:spacing w:after="120"/>
    </w:pPr>
  </w:style>
  <w:style w:type="paragraph" w:customStyle="1" w:styleId="405">
    <w:name w:val="样式 标题 4 + 段后: 0.5 行"/>
    <w:basedOn w:val="4"/>
    <w:rsid w:val="00707679"/>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rsid w:val="00707679"/>
    <w:pPr>
      <w:spacing w:afterLines="50"/>
      <w:ind w:left="720" w:hanging="432"/>
    </w:pPr>
    <w:rPr>
      <w:rFonts w:ascii="宋体"/>
      <w:snapToGrid w:val="0"/>
      <w:kern w:val="0"/>
      <w:szCs w:val="20"/>
    </w:rPr>
  </w:style>
  <w:style w:type="paragraph" w:customStyle="1" w:styleId="font5">
    <w:name w:val="font5"/>
    <w:basedOn w:val="a0"/>
    <w:rsid w:val="00707679"/>
    <w:pPr>
      <w:widowControl/>
      <w:spacing w:before="100" w:beforeAutospacing="1" w:after="100" w:afterAutospacing="1"/>
    </w:pPr>
    <w:rPr>
      <w:rFonts w:ascii="宋体" w:hAnsi="宋体" w:hint="eastAsia"/>
      <w:kern w:val="0"/>
      <w:sz w:val="18"/>
      <w:szCs w:val="18"/>
    </w:rPr>
  </w:style>
  <w:style w:type="paragraph" w:customStyle="1" w:styleId="1a">
    <w:name w:val="标准标题1"/>
    <w:basedOn w:val="1"/>
    <w:qFormat/>
    <w:rsid w:val="00707679"/>
    <w:pPr>
      <w:pageBreakBefore/>
      <w:tabs>
        <w:tab w:val="left" w:pos="360"/>
        <w:tab w:val="left" w:pos="1080"/>
      </w:tabs>
      <w:ind w:left="425" w:hanging="425"/>
    </w:pPr>
    <w:rPr>
      <w:rFonts w:eastAsia="仿宋_GB2312"/>
      <w:sz w:val="32"/>
    </w:rPr>
  </w:style>
  <w:style w:type="character" w:customStyle="1" w:styleId="Char13">
    <w:name w:val="脚注文本 Char1"/>
    <w:basedOn w:val="a4"/>
    <w:uiPriority w:val="99"/>
    <w:semiHidden/>
    <w:rsid w:val="00707679"/>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rsid w:val="00707679"/>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a">
    <w:name w:val="此正文"/>
    <w:basedOn w:val="a0"/>
    <w:rsid w:val="00707679"/>
    <w:pPr>
      <w:ind w:firstLine="200"/>
    </w:pPr>
    <w:rPr>
      <w:sz w:val="24"/>
      <w:szCs w:val="20"/>
    </w:rPr>
  </w:style>
  <w:style w:type="paragraph" w:customStyle="1" w:styleId="3ChapterXXX">
    <w:name w:val="样式 标题 3Chapter X.X.X"/>
    <w:basedOn w:val="3ChapterXXX0505051"/>
    <w:rsid w:val="00707679"/>
    <w:pPr>
      <w:spacing w:after="120"/>
    </w:pPr>
  </w:style>
  <w:style w:type="paragraph" w:customStyle="1" w:styleId="3ChapterXXX0505051">
    <w:name w:val="标题 3Chapter X.X.X. + 段后: 0.5 行 + 段后: 0.5 行 + 段后: 0.5 行1"/>
    <w:basedOn w:val="3ChapterXXX0505"/>
    <w:rsid w:val="00707679"/>
  </w:style>
  <w:style w:type="paragraph" w:customStyle="1" w:styleId="3ChapterXXX0505">
    <w:name w:val="样式 样式 标题 3Chapter X.X.X. + 段后: 0.5 行 + 段后: 0.5 行"/>
    <w:basedOn w:val="3ChapterXXX05"/>
    <w:rsid w:val="00707679"/>
  </w:style>
  <w:style w:type="paragraph" w:customStyle="1" w:styleId="3ChapterXXX05">
    <w:name w:val="样式 标题 3Chapter X.X.X. + 段后: 0.5 行"/>
    <w:basedOn w:val="30"/>
    <w:qFormat/>
    <w:rsid w:val="00707679"/>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4">
    <w:name w:val="正文文本 Char1"/>
    <w:basedOn w:val="a4"/>
    <w:uiPriority w:val="99"/>
    <w:semiHidden/>
    <w:rsid w:val="00707679"/>
    <w:rPr>
      <w:rFonts w:ascii="Times New Roman" w:eastAsia="宋体" w:hAnsi="Times New Roman" w:cs="Times New Roman"/>
      <w:szCs w:val="20"/>
    </w:rPr>
  </w:style>
  <w:style w:type="character" w:customStyle="1" w:styleId="Char7">
    <w:name w:val="尾注文本 Char"/>
    <w:basedOn w:val="a4"/>
    <w:link w:val="af1"/>
    <w:semiHidden/>
    <w:qFormat/>
    <w:rsid w:val="00707679"/>
    <w:rPr>
      <w:rFonts w:ascii="宋体"/>
      <w:snapToGrid w:val="0"/>
      <w:sz w:val="21"/>
    </w:rPr>
  </w:style>
  <w:style w:type="paragraph" w:customStyle="1" w:styleId="26">
    <w:name w:val="样式 标题 2"/>
    <w:basedOn w:val="2"/>
    <w:next w:val="34"/>
    <w:qFormat/>
    <w:rsid w:val="00707679"/>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4">
    <w:name w:val="最新标题3"/>
    <w:basedOn w:val="35"/>
    <w:next w:val="42"/>
    <w:rsid w:val="00707679"/>
    <w:pPr>
      <w:spacing w:after="120"/>
    </w:pPr>
  </w:style>
  <w:style w:type="paragraph" w:customStyle="1" w:styleId="35">
    <w:name w:val="样式 标题 3"/>
    <w:basedOn w:val="30"/>
    <w:next w:val="42"/>
    <w:rsid w:val="00707679"/>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rsid w:val="00707679"/>
    <w:pPr>
      <w:spacing w:after="120"/>
      <w:ind w:left="0" w:firstLine="0"/>
    </w:pPr>
  </w:style>
  <w:style w:type="paragraph" w:customStyle="1" w:styleId="43">
    <w:name w:val="样式 标题 4"/>
    <w:basedOn w:val="4ChapterXXXX051"/>
    <w:next w:val="affb"/>
    <w:rsid w:val="00707679"/>
    <w:pPr>
      <w:tabs>
        <w:tab w:val="left" w:pos="2100"/>
      </w:tabs>
      <w:spacing w:after="50"/>
      <w:ind w:left="2100" w:hanging="420"/>
    </w:pPr>
  </w:style>
  <w:style w:type="paragraph" w:customStyle="1" w:styleId="4ChapterXXXX051">
    <w:name w:val="样式 标题 4Chapter X.X.X.X. + 段后: 0.5 行1"/>
    <w:basedOn w:val="405"/>
    <w:rsid w:val="00707679"/>
    <w:pPr>
      <w:spacing w:after="120"/>
    </w:pPr>
  </w:style>
  <w:style w:type="paragraph" w:customStyle="1" w:styleId="affb">
    <w:name w:val="样式 正文"/>
    <w:basedOn w:val="a0"/>
    <w:next w:val="a0"/>
    <w:rsid w:val="00707679"/>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rsid w:val="00707679"/>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c">
    <w:name w:val="表格标题"/>
    <w:basedOn w:val="affd"/>
    <w:rsid w:val="00707679"/>
    <w:pPr>
      <w:jc w:val="center"/>
    </w:pPr>
    <w:rPr>
      <w:b/>
      <w:bCs/>
      <w:i/>
      <w:iCs/>
    </w:rPr>
  </w:style>
  <w:style w:type="paragraph" w:customStyle="1" w:styleId="affd">
    <w:name w:val="表格内容"/>
    <w:basedOn w:val="a8"/>
    <w:rsid w:val="00707679"/>
    <w:pPr>
      <w:suppressLineNumbers/>
      <w:suppressAutoHyphens/>
    </w:pPr>
    <w:rPr>
      <w:rFonts w:asciiTheme="minorHAnsi" w:eastAsiaTheme="minorEastAsia" w:hAnsiTheme="minorHAnsi" w:cstheme="minorBidi"/>
      <w:kern w:val="1"/>
      <w:lang w:eastAsia="ar-SA"/>
    </w:rPr>
  </w:style>
  <w:style w:type="paragraph" w:customStyle="1" w:styleId="36">
    <w:name w:val="标准标题3"/>
    <w:basedOn w:val="30"/>
    <w:qFormat/>
    <w:rsid w:val="00707679"/>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rsid w:val="00707679"/>
    <w:pPr>
      <w:spacing w:afterLines="30"/>
      <w:ind w:firstLine="420"/>
    </w:pPr>
    <w:rPr>
      <w:rFonts w:eastAsia="楷体_GB2312"/>
      <w:sz w:val="24"/>
      <w:szCs w:val="20"/>
    </w:rPr>
  </w:style>
  <w:style w:type="paragraph" w:customStyle="1" w:styleId="CharCharCharChar1CharChar">
    <w:name w:val="Char Char Char Char1 Char Char"/>
    <w:basedOn w:val="a0"/>
    <w:rsid w:val="00707679"/>
    <w:pPr>
      <w:widowControl/>
      <w:spacing w:after="160" w:line="240" w:lineRule="exact"/>
    </w:pPr>
    <w:rPr>
      <w:rFonts w:ascii="Verdana" w:hAnsi="Verdana"/>
      <w:kern w:val="0"/>
      <w:sz w:val="20"/>
      <w:szCs w:val="20"/>
      <w:lang w:eastAsia="en-US"/>
    </w:rPr>
  </w:style>
  <w:style w:type="paragraph" w:customStyle="1" w:styleId="27">
    <w:name w:val="最新标题2"/>
    <w:basedOn w:val="26"/>
    <w:next w:val="34"/>
    <w:rsid w:val="00707679"/>
  </w:style>
  <w:style w:type="paragraph" w:customStyle="1" w:styleId="Paragraph2">
    <w:name w:val="Paragraph2"/>
    <w:basedOn w:val="a0"/>
    <w:rsid w:val="00707679"/>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rsid w:val="00707679"/>
    <w:pPr>
      <w:ind w:firstLine="480"/>
    </w:pPr>
  </w:style>
  <w:style w:type="paragraph" w:customStyle="1" w:styleId="GB2312015">
    <w:name w:val="样式 正文文本缩进 + 仿宋_GB2312 小四 首行缩进:  0 厘米 行距: 1.5 倍行距"/>
    <w:basedOn w:val="ae"/>
    <w:rsid w:val="00707679"/>
    <w:pPr>
      <w:spacing w:line="360" w:lineRule="auto"/>
      <w:ind w:firstLine="0"/>
    </w:pPr>
    <w:rPr>
      <w:rFonts w:ascii="仿宋_GB2312" w:eastAsia="新宋体" w:hAnsi="Times New Roman"/>
      <w:spacing w:val="0"/>
      <w:sz w:val="24"/>
    </w:rPr>
  </w:style>
  <w:style w:type="paragraph" w:customStyle="1" w:styleId="105">
    <w:name w:val="样式 标题 1 + 段后: 0.5 行"/>
    <w:basedOn w:val="1"/>
    <w:rsid w:val="00707679"/>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rsid w:val="00707679"/>
    <w:pPr>
      <w:widowControl/>
      <w:spacing w:before="60" w:afterLines="50"/>
    </w:pPr>
    <w:rPr>
      <w:kern w:val="0"/>
      <w:szCs w:val="20"/>
      <w:lang w:eastAsia="en-US"/>
    </w:rPr>
  </w:style>
  <w:style w:type="paragraph" w:customStyle="1" w:styleId="affe">
    <w:name w:val="页面边线"/>
    <w:basedOn w:val="a0"/>
    <w:rsid w:val="00707679"/>
    <w:pPr>
      <w:adjustRightInd w:val="0"/>
      <w:spacing w:line="360" w:lineRule="atLeast"/>
      <w:textAlignment w:val="baseline"/>
    </w:pPr>
    <w:rPr>
      <w:rFonts w:ascii="Century" w:hAnsi="Century"/>
      <w:kern w:val="0"/>
      <w:szCs w:val="20"/>
      <w:lang w:eastAsia="ja-JP"/>
    </w:rPr>
  </w:style>
  <w:style w:type="paragraph" w:customStyle="1" w:styleId="afff">
    <w:name w:val="沈标题四"/>
    <w:basedOn w:val="4"/>
    <w:next w:val="a0"/>
    <w:rsid w:val="00707679"/>
    <w:pPr>
      <w:keepNext w:val="0"/>
      <w:keepLines w:val="0"/>
      <w:spacing w:line="377" w:lineRule="auto"/>
    </w:pPr>
    <w:rPr>
      <w:rFonts w:ascii="Arial Narrow" w:eastAsia="方正姚体" w:hAnsi="Arial Narrow"/>
      <w:b w:val="0"/>
      <w:sz w:val="24"/>
      <w:szCs w:val="24"/>
    </w:rPr>
  </w:style>
  <w:style w:type="paragraph" w:customStyle="1" w:styleId="S4-L15">
    <w:name w:val="S4-L15"/>
    <w:basedOn w:val="a0"/>
    <w:rsid w:val="00707679"/>
    <w:pPr>
      <w:spacing w:after="120"/>
      <w:ind w:left="720" w:firstLine="392"/>
    </w:pPr>
    <w:rPr>
      <w:szCs w:val="21"/>
      <w:lang w:val="fr-FR"/>
    </w:rPr>
  </w:style>
  <w:style w:type="paragraph" w:customStyle="1" w:styleId="FigureDescription">
    <w:name w:val="Figure Description"/>
    <w:next w:val="a0"/>
    <w:rsid w:val="00707679"/>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rsid w:val="00707679"/>
    <w:rPr>
      <w:szCs w:val="21"/>
    </w:rPr>
  </w:style>
  <w:style w:type="paragraph" w:customStyle="1" w:styleId="4ChapterXXX051">
    <w:name w:val="样式 标题 4Chapter X.X.X. + 段后: 0.5 行1"/>
    <w:basedOn w:val="4"/>
    <w:next w:val="4"/>
    <w:rsid w:val="00707679"/>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0">
    <w:name w:val="样式6"/>
    <w:basedOn w:val="a0"/>
    <w:qFormat/>
    <w:rsid w:val="00707679"/>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rsid w:val="00707679"/>
    <w:pPr>
      <w:keepNext/>
      <w:widowControl/>
      <w:spacing w:before="60" w:afterLines="50"/>
    </w:pPr>
    <w:rPr>
      <w:rFonts w:ascii="Arial" w:hAnsi="Arial"/>
      <w:b/>
      <w:kern w:val="0"/>
      <w:sz w:val="18"/>
      <w:szCs w:val="20"/>
      <w:lang w:eastAsia="en-US"/>
    </w:rPr>
  </w:style>
  <w:style w:type="paragraph" w:customStyle="1" w:styleId="Paragraph10">
    <w:name w:val="Paragraph1"/>
    <w:basedOn w:val="a0"/>
    <w:rsid w:val="00707679"/>
    <w:pPr>
      <w:spacing w:before="80" w:afterLines="50"/>
    </w:pPr>
    <w:rPr>
      <w:rFonts w:ascii="宋体"/>
      <w:snapToGrid w:val="0"/>
      <w:kern w:val="0"/>
      <w:szCs w:val="20"/>
    </w:rPr>
  </w:style>
  <w:style w:type="character" w:customStyle="1" w:styleId="HTMLChar">
    <w:name w:val="HTML 预设格式 Char"/>
    <w:basedOn w:val="a4"/>
    <w:link w:val="HTML"/>
    <w:qFormat/>
    <w:rsid w:val="00707679"/>
    <w:rPr>
      <w:rFonts w:ascii="Arial" w:hAnsi="Arial" w:cs="Arial"/>
      <w:sz w:val="24"/>
      <w:szCs w:val="24"/>
    </w:rPr>
  </w:style>
  <w:style w:type="paragraph" w:customStyle="1" w:styleId="S4-L15-No">
    <w:name w:val="S4-L15-No"/>
    <w:basedOn w:val="S4-L15"/>
    <w:qFormat/>
    <w:rsid w:val="00707679"/>
    <w:pPr>
      <w:tabs>
        <w:tab w:val="left" w:pos="720"/>
      </w:tabs>
      <w:ind w:hanging="720"/>
    </w:pPr>
  </w:style>
  <w:style w:type="paragraph" w:customStyle="1" w:styleId="3ChapterXXX050505">
    <w:name w:val="样式 样式 样式 标题 3Chapter X.X.X. + 段后: 0.5 行 + 段后: 0.5 行 + 段后: 0.5 行"/>
    <w:basedOn w:val="3ChapterXXX0505"/>
    <w:rsid w:val="00707679"/>
    <w:pPr>
      <w:spacing w:after="120"/>
    </w:pPr>
  </w:style>
  <w:style w:type="character" w:customStyle="1" w:styleId="Char1">
    <w:name w:val="正文首行缩进 Char1"/>
    <w:basedOn w:val="Char"/>
    <w:link w:val="a9"/>
    <w:semiHidden/>
    <w:rsid w:val="00707679"/>
    <w:rPr>
      <w:kern w:val="2"/>
      <w:sz w:val="21"/>
      <w:szCs w:val="24"/>
    </w:rPr>
  </w:style>
  <w:style w:type="paragraph" w:customStyle="1" w:styleId="Paragraph3">
    <w:name w:val="Paragraph3"/>
    <w:basedOn w:val="a0"/>
    <w:rsid w:val="00707679"/>
    <w:pPr>
      <w:spacing w:before="80" w:afterLines="50"/>
      <w:ind w:left="1530"/>
    </w:pPr>
    <w:rPr>
      <w:rFonts w:ascii="宋体"/>
      <w:snapToGrid w:val="0"/>
      <w:kern w:val="0"/>
      <w:szCs w:val="20"/>
    </w:rPr>
  </w:style>
  <w:style w:type="character" w:customStyle="1" w:styleId="Char3">
    <w:name w:val="文档结构图 Char"/>
    <w:basedOn w:val="a4"/>
    <w:link w:val="ac"/>
    <w:semiHidden/>
    <w:qFormat/>
    <w:rsid w:val="00707679"/>
    <w:rPr>
      <w:kern w:val="2"/>
      <w:sz w:val="21"/>
      <w:szCs w:val="24"/>
      <w:shd w:val="clear" w:color="auto" w:fill="000080"/>
    </w:rPr>
  </w:style>
  <w:style w:type="paragraph" w:customStyle="1" w:styleId="afff0">
    <w:name w:val="段"/>
    <w:rsid w:val="00707679"/>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rsid w:val="00707679"/>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rsid w:val="00707679"/>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rsid w:val="00707679"/>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rsid w:val="00707679"/>
    <w:rPr>
      <w:b/>
      <w:i/>
      <w:sz w:val="24"/>
      <w:u w:val="single"/>
    </w:rPr>
  </w:style>
  <w:style w:type="paragraph" w:customStyle="1" w:styleId="InfoBlue">
    <w:name w:val="InfoBlue"/>
    <w:basedOn w:val="a0"/>
    <w:next w:val="a8"/>
    <w:qFormat/>
    <w:rsid w:val="00707679"/>
    <w:pPr>
      <w:spacing w:afterLines="50"/>
      <w:ind w:left="720"/>
    </w:pPr>
    <w:rPr>
      <w:rFonts w:ascii="宋体"/>
      <w:i/>
      <w:snapToGrid w:val="0"/>
      <w:color w:val="0000FF"/>
      <w:kern w:val="0"/>
      <w:szCs w:val="20"/>
    </w:rPr>
  </w:style>
  <w:style w:type="paragraph" w:customStyle="1" w:styleId="28">
    <w:name w:val="标准标题2"/>
    <w:basedOn w:val="2"/>
    <w:rsid w:val="00707679"/>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rsid w:val="00707679"/>
    <w:pPr>
      <w:spacing w:afterLines="50"/>
      <w:ind w:firstLine="425"/>
    </w:pPr>
    <w:rPr>
      <w:rFonts w:ascii="宋体" w:cs="宋体"/>
      <w:snapToGrid w:val="0"/>
      <w:kern w:val="0"/>
      <w:szCs w:val="20"/>
    </w:rPr>
  </w:style>
  <w:style w:type="paragraph" w:customStyle="1" w:styleId="CharCharCharCharCharChar">
    <w:name w:val="Char Char Char Char Char Char"/>
    <w:basedOn w:val="a0"/>
    <w:qFormat/>
    <w:rsid w:val="00707679"/>
    <w:pPr>
      <w:widowControl/>
      <w:spacing w:after="160" w:line="240" w:lineRule="exact"/>
    </w:pPr>
    <w:rPr>
      <w:rFonts w:ascii="Verdana" w:hAnsi="Verdana"/>
      <w:kern w:val="0"/>
      <w:sz w:val="20"/>
      <w:szCs w:val="20"/>
      <w:lang w:eastAsia="en-US"/>
    </w:rPr>
  </w:style>
  <w:style w:type="paragraph" w:customStyle="1" w:styleId="70">
    <w:name w:val="样式7"/>
    <w:basedOn w:val="a0"/>
    <w:rsid w:val="00707679"/>
    <w:pPr>
      <w:adjustRightInd w:val="0"/>
      <w:spacing w:beforeLines="50" w:afterLines="50"/>
      <w:ind w:firstLine="669"/>
      <w:textAlignment w:val="baseline"/>
    </w:pPr>
    <w:rPr>
      <w:rFonts w:ascii="宋体" w:hAnsi="宋体"/>
      <w:kern w:val="0"/>
      <w:sz w:val="28"/>
      <w:szCs w:val="20"/>
    </w:rPr>
  </w:style>
  <w:style w:type="paragraph" w:customStyle="1" w:styleId="1b">
    <w:name w:val="样式 标题1"/>
    <w:basedOn w:val="105"/>
    <w:next w:val="27"/>
    <w:rsid w:val="00707679"/>
    <w:pPr>
      <w:tabs>
        <w:tab w:val="left" w:pos="1140"/>
      </w:tabs>
      <w:spacing w:after="50"/>
      <w:ind w:left="1140" w:hanging="720"/>
    </w:pPr>
    <w:rPr>
      <w:bCs w:val="0"/>
      <w:sz w:val="32"/>
    </w:rPr>
  </w:style>
  <w:style w:type="paragraph" w:customStyle="1" w:styleId="Tabletext">
    <w:name w:val="Tabletext"/>
    <w:basedOn w:val="a0"/>
    <w:rsid w:val="00707679"/>
    <w:pPr>
      <w:keepLines/>
      <w:spacing w:afterLines="50"/>
    </w:pPr>
    <w:rPr>
      <w:rFonts w:ascii="宋体"/>
      <w:snapToGrid w:val="0"/>
      <w:kern w:val="0"/>
      <w:szCs w:val="20"/>
    </w:rPr>
  </w:style>
  <w:style w:type="paragraph" w:customStyle="1" w:styleId="afff1">
    <w:name w:val="文档正文"/>
    <w:basedOn w:val="a0"/>
    <w:rsid w:val="00707679"/>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rsid w:val="00707679"/>
    <w:pPr>
      <w:spacing w:afterLines="50"/>
      <w:ind w:left="1440" w:hanging="360"/>
    </w:pPr>
    <w:rPr>
      <w:rFonts w:ascii="宋体"/>
      <w:snapToGrid w:val="0"/>
      <w:color w:val="000080"/>
      <w:kern w:val="0"/>
      <w:szCs w:val="20"/>
    </w:rPr>
  </w:style>
  <w:style w:type="paragraph" w:customStyle="1" w:styleId="ItemList">
    <w:name w:val="Item List"/>
    <w:rsid w:val="00707679"/>
    <w:pPr>
      <w:tabs>
        <w:tab w:val="left" w:pos="2126"/>
      </w:tabs>
      <w:spacing w:line="300" w:lineRule="auto"/>
      <w:ind w:left="2126" w:hanging="425"/>
      <w:jc w:val="both"/>
    </w:pPr>
    <w:rPr>
      <w:rFonts w:ascii="Arial" w:hAnsi="Arial"/>
      <w:sz w:val="21"/>
      <w:lang w:eastAsia="en-US"/>
    </w:rPr>
  </w:style>
  <w:style w:type="paragraph" w:customStyle="1" w:styleId="afff2">
    <w:name w:val="段(正文）"/>
    <w:qFormat/>
    <w:rsid w:val="00707679"/>
    <w:pPr>
      <w:autoSpaceDE w:val="0"/>
      <w:autoSpaceDN w:val="0"/>
      <w:ind w:firstLine="420"/>
      <w:jc w:val="both"/>
    </w:pPr>
    <w:rPr>
      <w:rFonts w:ascii="宋体"/>
      <w:sz w:val="21"/>
    </w:rPr>
  </w:style>
  <w:style w:type="paragraph" w:customStyle="1" w:styleId="Bullet">
    <w:name w:val="Bullet"/>
    <w:basedOn w:val="a0"/>
    <w:rsid w:val="00707679"/>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rsid w:val="00707679"/>
    <w:pPr>
      <w:spacing w:after="120"/>
      <w:jc w:val="center"/>
    </w:pPr>
    <w:rPr>
      <w:szCs w:val="21"/>
    </w:rPr>
  </w:style>
  <w:style w:type="paragraph" w:customStyle="1" w:styleId="afff3">
    <w:name w:val="二级项目符号"/>
    <w:basedOn w:val="a0"/>
    <w:rsid w:val="00707679"/>
    <w:pPr>
      <w:widowControl/>
      <w:tabs>
        <w:tab w:val="left" w:pos="964"/>
      </w:tabs>
      <w:ind w:left="964" w:hanging="482"/>
    </w:pPr>
    <w:rPr>
      <w:kern w:val="0"/>
      <w:sz w:val="24"/>
      <w:szCs w:val="20"/>
    </w:rPr>
  </w:style>
  <w:style w:type="paragraph" w:customStyle="1" w:styleId="afff4">
    <w:name w:val="封面标准文稿编辑信息"/>
    <w:rsid w:val="00707679"/>
    <w:pPr>
      <w:spacing w:before="180" w:line="180" w:lineRule="exact"/>
      <w:jc w:val="center"/>
    </w:pPr>
    <w:rPr>
      <w:rFonts w:ascii="宋体"/>
      <w:sz w:val="21"/>
    </w:rPr>
  </w:style>
  <w:style w:type="character" w:customStyle="1" w:styleId="Char15">
    <w:name w:val="页脚 Char1"/>
    <w:basedOn w:val="a4"/>
    <w:uiPriority w:val="99"/>
    <w:semiHidden/>
    <w:qFormat/>
    <w:rsid w:val="00707679"/>
    <w:rPr>
      <w:rFonts w:ascii="Times New Roman" w:eastAsia="宋体" w:hAnsi="Times New Roman" w:cs="Times New Roman"/>
      <w:sz w:val="18"/>
      <w:szCs w:val="18"/>
    </w:rPr>
  </w:style>
  <w:style w:type="paragraph" w:customStyle="1" w:styleId="40505">
    <w:name w:val="样式 样式 标题 4 + 段后: 0.5 行 + 段后: 0.5 行"/>
    <w:basedOn w:val="405"/>
    <w:rsid w:val="00707679"/>
  </w:style>
  <w:style w:type="paragraph" w:customStyle="1" w:styleId="MainTitle">
    <w:name w:val="Main Title"/>
    <w:basedOn w:val="a0"/>
    <w:rsid w:val="00707679"/>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rsid w:val="00707679"/>
    <w:pPr>
      <w:ind w:firstLine="480"/>
    </w:pPr>
  </w:style>
  <w:style w:type="paragraph" w:customStyle="1" w:styleId="1c">
    <w:name w:val="标题1"/>
    <w:basedOn w:val="af"/>
    <w:rsid w:val="00707679"/>
    <w:rPr>
      <w:rFonts w:cstheme="minorBidi"/>
      <w:b/>
      <w:sz w:val="30"/>
      <w:szCs w:val="22"/>
    </w:rPr>
  </w:style>
  <w:style w:type="paragraph" w:customStyle="1" w:styleId="05">
    <w:name w:val="样式 三号 加粗 段后: 0.5 行"/>
    <w:basedOn w:val="a0"/>
    <w:rsid w:val="00707679"/>
    <w:pPr>
      <w:spacing w:afterLines="50"/>
    </w:pPr>
    <w:rPr>
      <w:rFonts w:ascii="宋体" w:cs="宋体"/>
      <w:b/>
      <w:bCs/>
      <w:snapToGrid w:val="0"/>
      <w:kern w:val="0"/>
      <w:sz w:val="32"/>
      <w:szCs w:val="20"/>
    </w:rPr>
  </w:style>
  <w:style w:type="paragraph" w:customStyle="1" w:styleId="L1">
    <w:name w:val="标准有序列表（L1）"/>
    <w:basedOn w:val="a3"/>
    <w:qFormat/>
    <w:rsid w:val="00707679"/>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rsid w:val="00707679"/>
    <w:pPr>
      <w:spacing w:line="360" w:lineRule="atLeast"/>
    </w:pPr>
    <w:rPr>
      <w:sz w:val="24"/>
      <w:szCs w:val="20"/>
    </w:rPr>
  </w:style>
  <w:style w:type="paragraph" w:customStyle="1" w:styleId="text">
    <w:name w:val="text"/>
    <w:basedOn w:val="a0"/>
    <w:rsid w:val="00707679"/>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rsid w:val="00707679"/>
    <w:pPr>
      <w:tabs>
        <w:tab w:val="left" w:pos="1112"/>
      </w:tabs>
      <w:spacing w:after="120"/>
      <w:ind w:left="1112" w:hanging="420"/>
    </w:pPr>
    <w:rPr>
      <w:i/>
      <w:sz w:val="24"/>
      <w:u w:val="single"/>
    </w:rPr>
  </w:style>
  <w:style w:type="paragraph" w:customStyle="1" w:styleId="Paragraph4">
    <w:name w:val="Paragraph4"/>
    <w:basedOn w:val="a0"/>
    <w:rsid w:val="00707679"/>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rsid w:val="00707679"/>
    <w:pPr>
      <w:tabs>
        <w:tab w:val="left" w:pos="360"/>
      </w:tabs>
      <w:spacing w:line="480" w:lineRule="auto"/>
    </w:pPr>
    <w:rPr>
      <w:sz w:val="21"/>
    </w:rPr>
  </w:style>
  <w:style w:type="paragraph" w:customStyle="1" w:styleId="3ChapterXXX051">
    <w:name w:val="样式 标题 3Chapter X.X.X. + 段后: 0.5 行1"/>
    <w:basedOn w:val="30"/>
    <w:next w:val="a0"/>
    <w:rsid w:val="00707679"/>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rsid w:val="00707679"/>
    <w:pPr>
      <w:widowControl/>
      <w:spacing w:before="120" w:afterLines="50"/>
    </w:pPr>
    <w:rPr>
      <w:rFonts w:ascii="宋体"/>
      <w:snapToGrid w:val="0"/>
      <w:kern w:val="0"/>
      <w:szCs w:val="20"/>
    </w:rPr>
  </w:style>
  <w:style w:type="paragraph" w:customStyle="1" w:styleId="Proposalsbody">
    <w:name w:val="Proposals body"/>
    <w:basedOn w:val="a0"/>
    <w:next w:val="a0"/>
    <w:qFormat/>
    <w:rsid w:val="00707679"/>
    <w:pPr>
      <w:widowControl/>
    </w:pPr>
    <w:rPr>
      <w:rFonts w:ascii="宋体"/>
      <w:snapToGrid w:val="0"/>
      <w:color w:val="000000"/>
      <w:kern w:val="0"/>
      <w:sz w:val="24"/>
      <w:szCs w:val="20"/>
    </w:rPr>
  </w:style>
  <w:style w:type="paragraph" w:customStyle="1" w:styleId="afff5">
    <w:name w:val="章正文"/>
    <w:basedOn w:val="a0"/>
    <w:rsid w:val="00707679"/>
    <w:pPr>
      <w:spacing w:beforeLines="50" w:after="120" w:line="300" w:lineRule="auto"/>
    </w:pPr>
    <w:rPr>
      <w:rFonts w:ascii="Helvetica" w:hAnsi="Helvetica"/>
      <w:kern w:val="0"/>
      <w:sz w:val="24"/>
    </w:rPr>
  </w:style>
  <w:style w:type="paragraph" w:customStyle="1" w:styleId="3CharCharChar">
    <w:name w:val="样式 样式3 + 宋体 五号 Char Char Char"/>
    <w:basedOn w:val="a0"/>
    <w:rsid w:val="00707679"/>
    <w:pPr>
      <w:keepNext/>
      <w:keepLines/>
      <w:tabs>
        <w:tab w:val="left" w:pos="1050"/>
      </w:tabs>
      <w:ind w:left="1050" w:hanging="450"/>
      <w:outlineLvl w:val="7"/>
    </w:pPr>
    <w:rPr>
      <w:rFonts w:ascii="宋体" w:hAnsi="宋体"/>
      <w:b/>
      <w:bCs/>
    </w:rPr>
  </w:style>
  <w:style w:type="paragraph" w:customStyle="1" w:styleId="29">
    <w:name w:val="样式 标题 2 + 五号"/>
    <w:basedOn w:val="2"/>
    <w:rsid w:val="00707679"/>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d">
    <w:name w:val="样式 标题 1 + 五号"/>
    <w:basedOn w:val="1"/>
    <w:rsid w:val="00707679"/>
    <w:pPr>
      <w:tabs>
        <w:tab w:val="left" w:pos="360"/>
      </w:tabs>
      <w:spacing w:line="240" w:lineRule="auto"/>
    </w:pPr>
    <w:rPr>
      <w:sz w:val="32"/>
      <w:szCs w:val="32"/>
    </w:rPr>
  </w:style>
  <w:style w:type="paragraph" w:customStyle="1" w:styleId="afff6">
    <w:name w:val="文本框内文字"/>
    <w:basedOn w:val="a0"/>
    <w:qFormat/>
    <w:rsid w:val="00707679"/>
    <w:pPr>
      <w:spacing w:line="0" w:lineRule="atLeast"/>
    </w:pPr>
    <w:rPr>
      <w:rFonts w:eastAsia="仿宋_GB2312"/>
      <w:sz w:val="22"/>
    </w:rPr>
  </w:style>
  <w:style w:type="paragraph" w:customStyle="1" w:styleId="P1">
    <w:name w:val="P1"/>
    <w:basedOn w:val="a0"/>
    <w:rsid w:val="00707679"/>
    <w:pPr>
      <w:widowControl/>
      <w:spacing w:before="240" w:line="240" w:lineRule="atLeast"/>
    </w:pPr>
    <w:rPr>
      <w:b/>
      <w:kern w:val="0"/>
      <w:szCs w:val="21"/>
      <w:lang w:val="en-AU" w:eastAsia="en-US"/>
    </w:rPr>
  </w:style>
  <w:style w:type="paragraph" w:customStyle="1" w:styleId="1e">
    <w:name w:val="最新标题1"/>
    <w:basedOn w:val="1b"/>
    <w:next w:val="27"/>
    <w:rsid w:val="00707679"/>
    <w:pPr>
      <w:spacing w:after="120"/>
    </w:pPr>
    <w:rPr>
      <w:bCs/>
    </w:rPr>
  </w:style>
  <w:style w:type="paragraph" w:customStyle="1" w:styleId="P2">
    <w:name w:val="P2"/>
    <w:basedOn w:val="a0"/>
    <w:rsid w:val="00707679"/>
    <w:pPr>
      <w:widowControl/>
      <w:spacing w:before="240" w:line="240" w:lineRule="atLeast"/>
      <w:ind w:left="578"/>
    </w:pPr>
    <w:rPr>
      <w:b/>
      <w:kern w:val="0"/>
      <w:szCs w:val="21"/>
      <w:lang w:val="en-AU" w:eastAsia="en-US"/>
    </w:rPr>
  </w:style>
  <w:style w:type="paragraph" w:customStyle="1" w:styleId="Style-">
    <w:name w:val="Style-正文"/>
    <w:basedOn w:val="a0"/>
    <w:qFormat/>
    <w:rsid w:val="00707679"/>
    <w:pPr>
      <w:ind w:firstLine="420"/>
    </w:pPr>
    <w:rPr>
      <w:rFonts w:ascii="宋体" w:hAnsi="宋体"/>
      <w:sz w:val="24"/>
    </w:rPr>
  </w:style>
  <w:style w:type="paragraph" w:customStyle="1" w:styleId="P3">
    <w:name w:val="P3"/>
    <w:basedOn w:val="a0"/>
    <w:qFormat/>
    <w:rsid w:val="00707679"/>
    <w:pPr>
      <w:widowControl/>
      <w:spacing w:before="240" w:line="240" w:lineRule="atLeast"/>
      <w:ind w:left="1152"/>
    </w:pPr>
    <w:rPr>
      <w:b/>
      <w:kern w:val="0"/>
      <w:szCs w:val="21"/>
      <w:lang w:val="en-AU" w:eastAsia="en-US"/>
    </w:rPr>
  </w:style>
  <w:style w:type="paragraph" w:customStyle="1" w:styleId="PlainText1">
    <w:name w:val="Plain Text1"/>
    <w:basedOn w:val="a0"/>
    <w:rsid w:val="00707679"/>
    <w:pPr>
      <w:autoSpaceDE w:val="0"/>
      <w:autoSpaceDN w:val="0"/>
      <w:adjustRightInd w:val="0"/>
    </w:pPr>
    <w:rPr>
      <w:rFonts w:ascii="宋体" w:hAnsi="宋体" w:hint="eastAsia"/>
      <w:sz w:val="24"/>
      <w:szCs w:val="20"/>
    </w:rPr>
  </w:style>
  <w:style w:type="paragraph" w:customStyle="1" w:styleId="44">
    <w:name w:val="样式　标题4"/>
    <w:basedOn w:val="4ChapterXXX051"/>
    <w:next w:val="a0"/>
    <w:rsid w:val="00707679"/>
  </w:style>
  <w:style w:type="paragraph" w:customStyle="1" w:styleId="Blockquote">
    <w:name w:val="Blockquote"/>
    <w:basedOn w:val="a0"/>
    <w:qFormat/>
    <w:rsid w:val="00707679"/>
    <w:pPr>
      <w:widowControl/>
      <w:spacing w:before="100" w:afterLines="50"/>
      <w:ind w:left="360" w:right="360"/>
    </w:pPr>
    <w:rPr>
      <w:rFonts w:ascii="宋体"/>
      <w:snapToGrid w:val="0"/>
      <w:kern w:val="0"/>
      <w:sz w:val="24"/>
      <w:szCs w:val="20"/>
      <w:lang w:val="en-CA"/>
    </w:rPr>
  </w:style>
  <w:style w:type="paragraph" w:customStyle="1" w:styleId="afff7">
    <w:name w:val="样式 模板描述"/>
    <w:basedOn w:val="a0"/>
    <w:next w:val="affb"/>
    <w:rsid w:val="00707679"/>
    <w:pPr>
      <w:spacing w:afterLines="50"/>
    </w:pPr>
    <w:rPr>
      <w:rFonts w:ascii="宋体" w:cs="宋体"/>
      <w:i/>
      <w:iCs/>
      <w:snapToGrid w:val="0"/>
      <w:color w:val="0000FF"/>
      <w:kern w:val="0"/>
      <w:szCs w:val="21"/>
    </w:rPr>
  </w:style>
  <w:style w:type="paragraph" w:customStyle="1" w:styleId="CharChar3CharCharCharChar">
    <w:name w:val="Char Char3 Char Char Char Char"/>
    <w:basedOn w:val="a0"/>
    <w:rsid w:val="00707679"/>
    <w:pPr>
      <w:widowControl/>
      <w:spacing w:after="160"/>
    </w:pPr>
    <w:rPr>
      <w:rFonts w:ascii="Verdana" w:hAnsi="Verdana"/>
      <w:kern w:val="0"/>
      <w:sz w:val="24"/>
      <w:szCs w:val="20"/>
      <w:lang w:eastAsia="en-US"/>
    </w:rPr>
  </w:style>
  <w:style w:type="paragraph" w:customStyle="1" w:styleId="2a">
    <w:name w:val="样式2"/>
    <w:basedOn w:val="2"/>
    <w:rsid w:val="00707679"/>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rsid w:val="00707679"/>
    <w:rPr>
      <w:b/>
      <w:bCs/>
      <w:sz w:val="24"/>
    </w:rPr>
  </w:style>
  <w:style w:type="paragraph" w:customStyle="1" w:styleId="3A-3sect123h3H3level3PIM3Level3HeadHeading">
    <w:name w:val="样式 标题 3(A-3)sect1.2.3h3H3level_3PIM 3Level 3 HeadHeading..."/>
    <w:basedOn w:val="30"/>
    <w:rsid w:val="00707679"/>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rsid w:val="00707679"/>
    <w:rPr>
      <w:rFonts w:ascii="仿宋_GB2312" w:eastAsia="仿宋_GB2312"/>
      <w:b/>
      <w:sz w:val="32"/>
      <w:szCs w:val="32"/>
    </w:rPr>
  </w:style>
  <w:style w:type="paragraph" w:customStyle="1" w:styleId="p0">
    <w:name w:val="p0"/>
    <w:basedOn w:val="a0"/>
    <w:rsid w:val="00707679"/>
    <w:pPr>
      <w:widowControl/>
    </w:pPr>
    <w:rPr>
      <w:kern w:val="0"/>
      <w:szCs w:val="21"/>
    </w:rPr>
  </w:style>
  <w:style w:type="table" w:customStyle="1" w:styleId="4-11">
    <w:name w:val="网格表 4 - 着色 11"/>
    <w:basedOn w:val="a5"/>
    <w:uiPriority w:val="49"/>
    <w:qFormat/>
    <w:rsid w:val="00707679"/>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sid w:val="00707679"/>
    <w:rPr>
      <w:rFonts w:ascii="宋体" w:eastAsia="宋体" w:hAnsi="宋体" w:cs="宋体" w:hint="eastAsia"/>
      <w:color w:val="000000"/>
      <w:sz w:val="24"/>
      <w:szCs w:val="24"/>
      <w:u w:val="none"/>
    </w:rPr>
  </w:style>
  <w:style w:type="paragraph" w:customStyle="1" w:styleId="Style3">
    <w:name w:val="_Style 3"/>
    <w:uiPriority w:val="1"/>
    <w:qFormat/>
    <w:rsid w:val="00707679"/>
    <w:pPr>
      <w:widowControl w:val="0"/>
      <w:jc w:val="both"/>
    </w:pPr>
    <w:rPr>
      <w:kern w:val="2"/>
      <w:sz w:val="21"/>
      <w:szCs w:val="22"/>
    </w:rPr>
  </w:style>
  <w:style w:type="paragraph" w:customStyle="1" w:styleId="afff8">
    <w:name w:val="首行缩进"/>
    <w:basedOn w:val="a0"/>
    <w:qFormat/>
    <w:rsid w:val="00707679"/>
    <w:pPr>
      <w:spacing w:line="240" w:lineRule="auto"/>
      <w:ind w:firstLineChars="0" w:firstLine="0"/>
      <w:jc w:val="both"/>
    </w:pPr>
    <w:rPr>
      <w:rFonts w:eastAsia="宋体"/>
      <w:lang w:val="zh-CN"/>
    </w:rPr>
  </w:style>
  <w:style w:type="character" w:customStyle="1" w:styleId="Char2">
    <w:name w:val="题注 Char"/>
    <w:link w:val="aa"/>
    <w:qFormat/>
    <w:locked/>
    <w:rsid w:val="00707679"/>
    <w:rPr>
      <w:rFonts w:ascii="Arial" w:eastAsia="黑体" w:hAnsi="Arial" w:cs="Arial"/>
      <w:kern w:val="2"/>
    </w:rPr>
  </w:style>
  <w:style w:type="paragraph" w:customStyle="1" w:styleId="37">
    <w:name w:val="纯文本3"/>
    <w:basedOn w:val="a0"/>
    <w:rsid w:val="00707679"/>
    <w:pPr>
      <w:spacing w:afterLines="50" w:line="240" w:lineRule="auto"/>
      <w:ind w:firstLineChars="0" w:firstLine="0"/>
      <w:jc w:val="both"/>
    </w:pPr>
    <w:rPr>
      <w:rFonts w:ascii="宋体" w:eastAsia="宋体" w:hAnsi="Courier New"/>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middle.zcygov.cn/v-settle-front/enter/account?settleCategory=1&amp;entranceType=1" TargetMode="External"/><Relationship Id="rId26" Type="http://schemas.openxmlformats.org/officeDocument/2006/relationships/image" Target="media/image9.png"/><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xzbtb.cn/zxfw/005012/20181016/7e541bf4-ad29-4286-ace8-d12c1b2c54fc.html%E3%80%82" TargetMode="External"/><Relationship Id="rId25" Type="http://schemas.openxmlformats.org/officeDocument/2006/relationships/image" Target="media/image8.jpeg"/><Relationship Id="rId33" Type="http://schemas.openxmlformats.org/officeDocument/2006/relationships/header" Target="header5.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pay.zcygov.cn/purchaseplan_front/"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service.zcygov.cn/"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6.xml"/><Relationship Id="rId43"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3"/>
    <customShpInfo spid="_x0000_s2052"/>
    <customShpInfo spid="_x0000_s2051"/>
    <customShpInfo spid="_x0000_s2056"/>
    <customShpInfo spid="_x0000_s2055"/>
    <customShpInfo spid="_x0000_s2054"/>
    <customShpInfo spid="_x0000_s2058"/>
    <customShpInfo spid="_x0000_s2057"/>
    <customShpInfo spid="_x0000_s2061"/>
    <customShpInfo spid="_x0000_s2060"/>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70</Pages>
  <Words>5625</Words>
  <Characters>32068</Characters>
  <Application>Microsoft Office Word</Application>
  <DocSecurity>0</DocSecurity>
  <Lines>267</Lines>
  <Paragraphs>75</Paragraphs>
  <ScaleCrop>false</ScaleCrop>
  <Company>MicroWin10.com</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admin</cp:lastModifiedBy>
  <cp:revision>8</cp:revision>
  <cp:lastPrinted>2021-05-06T08:54:00Z</cp:lastPrinted>
  <dcterms:created xsi:type="dcterms:W3CDTF">2021-07-21T13:47:00Z</dcterms:created>
  <dcterms:modified xsi:type="dcterms:W3CDTF">2022-04-06T02:22:00Z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81AE5DB68F5E43C78450035134BE83D0</vt:lpwstr>
  </property>
</Properties>
</file>