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4B" w:rsidRDefault="00861C4B">
      <w:pPr>
        <w:jc w:val="center"/>
        <w:rPr>
          <w:rFonts w:ascii="SimSun" w:hAnsi="SimSun" w:cs="SimSun"/>
          <w:b/>
          <w:sz w:val="76"/>
          <w:szCs w:val="72"/>
        </w:rPr>
      </w:pPr>
      <w:r>
        <w:rPr>
          <w:rFonts w:ascii="宋体" w:hAnsi="宋体" w:cs="宋体" w:hint="eastAsia"/>
          <w:b/>
          <w:sz w:val="56"/>
          <w:szCs w:val="72"/>
        </w:rPr>
        <w:t>南宁政府采购服务</w:t>
      </w:r>
    </w:p>
    <w:p w:rsidR="00861C4B" w:rsidRDefault="00861C4B">
      <w:pPr>
        <w:jc w:val="center"/>
        <w:rPr>
          <w:rFonts w:ascii="SimSun" w:hAnsi="SimSun" w:cs="SimSun"/>
          <w:b/>
          <w:sz w:val="58"/>
          <w:szCs w:val="72"/>
        </w:rPr>
      </w:pPr>
    </w:p>
    <w:p w:rsidR="00861C4B" w:rsidRDefault="00861C4B">
      <w:pPr>
        <w:rPr>
          <w:rFonts w:ascii="SimSun" w:hAnsi="SimSun" w:cs="SimSun"/>
          <w:b/>
          <w:sz w:val="84"/>
          <w:szCs w:val="84"/>
        </w:rPr>
      </w:pPr>
      <w:r>
        <w:rPr>
          <w:rFonts w:ascii="宋体" w:hAnsi="宋体" w:cs="宋体" w:hint="eastAsia"/>
          <w:b/>
          <w:sz w:val="84"/>
          <w:szCs w:val="84"/>
        </w:rPr>
        <w:t>竞争性磋商文件</w:t>
      </w:r>
    </w:p>
    <w:p w:rsidR="00861C4B" w:rsidRDefault="00861C4B">
      <w:pPr>
        <w:jc w:val="center"/>
        <w:rPr>
          <w:rFonts w:ascii="SimSun" w:hAnsi="SimSun" w:cs="SimSun"/>
          <w:b/>
          <w:sz w:val="56"/>
          <w:szCs w:val="72"/>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snapToGrid w:val="0"/>
        <w:ind w:firstLineChars="196" w:firstLine="31680"/>
        <w:jc w:val="center"/>
        <w:rPr>
          <w:rFonts w:hAnsi="SimSun" w:cs="SimSun"/>
          <w:b/>
          <w:bCs/>
          <w:sz w:val="36"/>
          <w:szCs w:val="36"/>
        </w:rPr>
      </w:pPr>
    </w:p>
    <w:p w:rsidR="00861C4B" w:rsidRDefault="00861C4B" w:rsidP="006A6FA9">
      <w:pPr>
        <w:pStyle w:val="PlainText"/>
        <w:tabs>
          <w:tab w:val="left" w:pos="5640"/>
        </w:tabs>
        <w:snapToGrid w:val="0"/>
        <w:spacing w:line="360" w:lineRule="auto"/>
        <w:ind w:firstLineChars="300" w:firstLine="31680"/>
        <w:rPr>
          <w:rFonts w:hAnsi="SimSun" w:cs="SimSun"/>
          <w:b/>
          <w:sz w:val="30"/>
          <w:szCs w:val="30"/>
        </w:rPr>
      </w:pPr>
      <w:r>
        <w:rPr>
          <w:rFonts w:ascii="宋体" w:eastAsia="宋体" w:hAnsi="宋体" w:cs="宋体" w:hint="eastAsia"/>
          <w:b/>
          <w:bCs/>
          <w:sz w:val="30"/>
          <w:szCs w:val="30"/>
        </w:rPr>
        <w:t>项目名称：青秀山公安分局档案数字化服务项目</w:t>
      </w:r>
    </w:p>
    <w:p w:rsidR="00861C4B" w:rsidRDefault="00861C4B" w:rsidP="006A6FA9">
      <w:pPr>
        <w:pStyle w:val="PlainText"/>
        <w:tabs>
          <w:tab w:val="left" w:pos="5640"/>
        </w:tabs>
        <w:snapToGrid w:val="0"/>
        <w:spacing w:line="360" w:lineRule="auto"/>
        <w:ind w:firstLineChars="300" w:firstLine="31680"/>
        <w:rPr>
          <w:rFonts w:hAnsi="SimSun" w:cs="SimSun"/>
          <w:b/>
          <w:bCs/>
          <w:w w:val="95"/>
          <w:sz w:val="36"/>
          <w:szCs w:val="36"/>
        </w:rPr>
      </w:pPr>
      <w:r>
        <w:rPr>
          <w:rFonts w:ascii="宋体" w:eastAsia="宋体" w:hAnsi="宋体" w:cs="宋体" w:hint="eastAsia"/>
          <w:b/>
          <w:bCs/>
          <w:sz w:val="30"/>
          <w:szCs w:val="30"/>
        </w:rPr>
        <w:t>项目编号：</w:t>
      </w:r>
      <w:r>
        <w:rPr>
          <w:rFonts w:hAnsi="SimSun" w:cs="SimSun"/>
          <w:b/>
          <w:bCs/>
          <w:sz w:val="30"/>
          <w:szCs w:val="30"/>
        </w:rPr>
        <w:t>NNZC2021-C3-030223-DHGS</w:t>
      </w:r>
    </w:p>
    <w:p w:rsidR="00861C4B" w:rsidRDefault="00861C4B" w:rsidP="006A6FA9">
      <w:pPr>
        <w:pStyle w:val="PlainText"/>
        <w:snapToGrid w:val="0"/>
        <w:ind w:firstLineChars="196" w:firstLine="31680"/>
        <w:jc w:val="center"/>
        <w:rPr>
          <w:rFonts w:hAnsi="SimSun" w:cs="SimSun"/>
          <w:bCs/>
          <w:w w:val="95"/>
          <w:sz w:val="36"/>
          <w:szCs w:val="36"/>
        </w:rPr>
      </w:pPr>
    </w:p>
    <w:p w:rsidR="00861C4B" w:rsidRDefault="00861C4B" w:rsidP="006A6FA9">
      <w:pPr>
        <w:pStyle w:val="PlainText"/>
        <w:snapToGrid w:val="0"/>
        <w:ind w:firstLineChars="196" w:firstLine="31680"/>
        <w:jc w:val="center"/>
        <w:rPr>
          <w:rFonts w:hAnsi="SimSun" w:cs="SimSun"/>
          <w:b/>
          <w:bCs/>
          <w:w w:val="95"/>
          <w:sz w:val="36"/>
          <w:szCs w:val="36"/>
        </w:rPr>
      </w:pPr>
    </w:p>
    <w:p w:rsidR="00861C4B" w:rsidRDefault="00861C4B" w:rsidP="006A6FA9">
      <w:pPr>
        <w:pStyle w:val="PlainText"/>
        <w:snapToGrid w:val="0"/>
        <w:ind w:firstLineChars="196" w:firstLine="31680"/>
        <w:jc w:val="center"/>
        <w:rPr>
          <w:rFonts w:hAnsi="SimSun" w:cs="SimSun"/>
          <w:b/>
          <w:bCs/>
          <w:w w:val="95"/>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2.25pt;width:114pt;height:109.4pt;z-index:-251656192">
            <v:imagedata r:id="rId7" o:title=""/>
          </v:shape>
        </w:pict>
      </w:r>
    </w:p>
    <w:p w:rsidR="00861C4B" w:rsidRDefault="00861C4B" w:rsidP="006A6FA9">
      <w:pPr>
        <w:pStyle w:val="PlainText"/>
        <w:snapToGrid w:val="0"/>
        <w:spacing w:line="360" w:lineRule="auto"/>
        <w:ind w:firstLineChars="300" w:firstLine="31680"/>
        <w:jc w:val="left"/>
        <w:rPr>
          <w:rFonts w:hAnsi="SimSun" w:cs="SimSun"/>
          <w:b/>
          <w:sz w:val="28"/>
          <w:szCs w:val="36"/>
          <w:u w:val="single"/>
        </w:rPr>
      </w:pPr>
      <w:r>
        <w:rPr>
          <w:rFonts w:ascii="宋体" w:eastAsia="宋体" w:hAnsi="宋体" w:cs="宋体" w:hint="eastAsia"/>
          <w:b/>
          <w:bCs/>
          <w:w w:val="95"/>
          <w:sz w:val="28"/>
          <w:szCs w:val="36"/>
        </w:rPr>
        <w:t>采购单位：</w:t>
      </w:r>
      <w:r>
        <w:rPr>
          <w:rFonts w:ascii="宋体" w:eastAsia="宋体" w:hAnsi="宋体" w:cs="宋体" w:hint="eastAsia"/>
          <w:b/>
          <w:bCs/>
          <w:w w:val="95"/>
          <w:sz w:val="28"/>
          <w:szCs w:val="36"/>
          <w:u w:val="single"/>
        </w:rPr>
        <w:t>南宁市公安局青秀山风景名胜旅游区分局</w:t>
      </w:r>
    </w:p>
    <w:p w:rsidR="00861C4B" w:rsidRDefault="00861C4B" w:rsidP="006A6FA9">
      <w:pPr>
        <w:pStyle w:val="PlainText"/>
        <w:snapToGrid w:val="0"/>
        <w:spacing w:line="360" w:lineRule="auto"/>
        <w:ind w:firstLineChars="300" w:firstLine="31680"/>
        <w:jc w:val="left"/>
        <w:rPr>
          <w:rFonts w:hAnsi="SimSun" w:cs="SimSun"/>
          <w:b/>
          <w:sz w:val="28"/>
          <w:szCs w:val="36"/>
          <w:u w:val="single"/>
        </w:rPr>
      </w:pPr>
      <w:r>
        <w:rPr>
          <w:rFonts w:ascii="宋体" w:eastAsia="宋体" w:hAnsi="宋体" w:cs="宋体" w:hint="eastAsia"/>
          <w:b/>
          <w:bCs/>
          <w:w w:val="95"/>
          <w:sz w:val="28"/>
          <w:szCs w:val="36"/>
        </w:rPr>
        <w:t>代理机构：</w:t>
      </w:r>
      <w:r>
        <w:rPr>
          <w:rFonts w:ascii="宋体" w:eastAsia="宋体" w:hAnsi="宋体" w:cs="宋体" w:hint="eastAsia"/>
          <w:b/>
          <w:bCs/>
          <w:sz w:val="28"/>
          <w:szCs w:val="36"/>
          <w:u w:val="single"/>
        </w:rPr>
        <w:t>大华建设项目管理有限公司</w:t>
      </w:r>
    </w:p>
    <w:p w:rsidR="00861C4B" w:rsidRDefault="00861C4B" w:rsidP="006A6FA9">
      <w:pPr>
        <w:pStyle w:val="PlainText"/>
        <w:snapToGrid w:val="0"/>
        <w:spacing w:line="360" w:lineRule="auto"/>
        <w:ind w:firstLineChars="200" w:firstLine="31680"/>
        <w:jc w:val="center"/>
        <w:rPr>
          <w:rFonts w:hAnsi="SimSun" w:cs="SimSun"/>
          <w:b/>
          <w:sz w:val="28"/>
          <w:szCs w:val="36"/>
          <w:u w:val="single"/>
        </w:rPr>
      </w:pPr>
    </w:p>
    <w:p w:rsidR="00861C4B" w:rsidRDefault="00861C4B" w:rsidP="006A6FA9">
      <w:pPr>
        <w:pStyle w:val="PlainText"/>
        <w:snapToGrid w:val="0"/>
        <w:spacing w:line="360" w:lineRule="auto"/>
        <w:ind w:firstLineChars="200" w:firstLine="31680"/>
        <w:jc w:val="center"/>
        <w:rPr>
          <w:rFonts w:hAnsi="SimSun" w:cs="SimSun"/>
          <w:b/>
          <w:sz w:val="28"/>
          <w:szCs w:val="36"/>
          <w:u w:val="single"/>
        </w:rPr>
      </w:pPr>
    </w:p>
    <w:p w:rsidR="00861C4B" w:rsidRDefault="00861C4B" w:rsidP="006A6FA9">
      <w:pPr>
        <w:pStyle w:val="PlainText"/>
        <w:snapToGrid w:val="0"/>
        <w:spacing w:line="360" w:lineRule="auto"/>
        <w:ind w:firstLineChars="200" w:firstLine="31680"/>
        <w:jc w:val="center"/>
        <w:rPr>
          <w:rFonts w:hAnsi="SimSun" w:cs="SimSun"/>
          <w:b/>
          <w:w w:val="95"/>
          <w:sz w:val="28"/>
          <w:szCs w:val="36"/>
        </w:rPr>
      </w:pPr>
      <w:bookmarkStart w:id="0" w:name="_GoBack"/>
      <w:bookmarkEnd w:id="0"/>
      <w:r>
        <w:rPr>
          <w:rFonts w:hAnsi="SimSun" w:cs="SimSun"/>
          <w:b/>
          <w:sz w:val="28"/>
          <w:szCs w:val="36"/>
          <w:u w:val="single"/>
        </w:rPr>
        <w:t>2021</w:t>
      </w:r>
      <w:r>
        <w:rPr>
          <w:rFonts w:ascii="宋体" w:eastAsia="宋体" w:hAnsi="宋体" w:cs="宋体" w:hint="eastAsia"/>
          <w:b/>
          <w:bCs/>
          <w:w w:val="95"/>
          <w:sz w:val="28"/>
          <w:szCs w:val="36"/>
        </w:rPr>
        <w:t>年</w:t>
      </w:r>
      <w:r>
        <w:rPr>
          <w:rFonts w:hAnsi="SimSun" w:cs="SimSun"/>
          <w:b/>
          <w:sz w:val="28"/>
          <w:szCs w:val="36"/>
          <w:u w:val="single"/>
        </w:rPr>
        <w:t xml:space="preserve">8 </w:t>
      </w:r>
      <w:r>
        <w:rPr>
          <w:rFonts w:ascii="宋体" w:eastAsia="宋体" w:hAnsi="宋体" w:cs="宋体" w:hint="eastAsia"/>
          <w:b/>
          <w:bCs/>
          <w:w w:val="95"/>
          <w:sz w:val="28"/>
          <w:szCs w:val="36"/>
        </w:rPr>
        <w:t>月</w:t>
      </w:r>
    </w:p>
    <w:p w:rsidR="00861C4B" w:rsidRDefault="00861C4B">
      <w:pPr>
        <w:widowControl/>
        <w:jc w:val="left"/>
        <w:rPr>
          <w:rFonts w:ascii="SimSun" w:hAnsi="SimSun" w:cs="SimSun"/>
          <w:b/>
          <w:sz w:val="44"/>
          <w:szCs w:val="44"/>
        </w:rPr>
        <w:sectPr w:rsidR="00861C4B">
          <w:headerReference w:type="even" r:id="rId8"/>
          <w:headerReference w:type="default" r:id="rId9"/>
          <w:footerReference w:type="even" r:id="rId10"/>
          <w:footerReference w:type="default" r:id="rId11"/>
          <w:headerReference w:type="first" r:id="rId12"/>
          <w:footerReference w:type="first" r:id="rId13"/>
          <w:pgSz w:w="11906" w:h="16838"/>
          <w:pgMar w:top="1440" w:right="1230" w:bottom="1440" w:left="1440" w:header="851" w:footer="992" w:gutter="0"/>
          <w:pgNumType w:start="0"/>
          <w:cols w:space="720"/>
          <w:titlePg/>
          <w:docGrid w:type="lines" w:linePitch="312"/>
        </w:sectPr>
      </w:pPr>
    </w:p>
    <w:p w:rsidR="00861C4B" w:rsidRDefault="00861C4B">
      <w:pPr>
        <w:widowControl/>
        <w:jc w:val="left"/>
        <w:rPr>
          <w:rFonts w:ascii="SimSun" w:hAnsi="SimSun" w:cs="SimSun"/>
          <w:b/>
          <w:sz w:val="44"/>
          <w:szCs w:val="44"/>
        </w:rPr>
      </w:pPr>
    </w:p>
    <w:p w:rsidR="00861C4B" w:rsidRDefault="00861C4B">
      <w:pPr>
        <w:pStyle w:val="PlainText"/>
        <w:snapToGrid w:val="0"/>
        <w:spacing w:before="120" w:after="120" w:line="360" w:lineRule="auto"/>
        <w:jc w:val="center"/>
        <w:rPr>
          <w:rFonts w:hAnsi="SimSun" w:cs="SimSun"/>
          <w:b/>
          <w:sz w:val="44"/>
          <w:szCs w:val="44"/>
        </w:rPr>
      </w:pPr>
      <w:r>
        <w:rPr>
          <w:rFonts w:ascii="宋体" w:eastAsia="宋体" w:hAnsi="宋体" w:cs="宋体" w:hint="eastAsia"/>
          <w:b/>
          <w:sz w:val="44"/>
          <w:szCs w:val="44"/>
        </w:rPr>
        <w:t>目录</w:t>
      </w:r>
    </w:p>
    <w:p w:rsidR="00861C4B" w:rsidRDefault="00861C4B" w:rsidP="00147DA8">
      <w:pPr>
        <w:numPr>
          <w:ilvl w:val="0"/>
          <w:numId w:val="11"/>
        </w:numPr>
        <w:spacing w:beforeLines="50" w:line="480" w:lineRule="exact"/>
        <w:rPr>
          <w:rFonts w:ascii="SimSun" w:hAnsi="SimSun" w:cs="SimSun"/>
          <w:b/>
          <w:sz w:val="30"/>
          <w:szCs w:val="20"/>
        </w:rPr>
      </w:pPr>
      <w:r>
        <w:rPr>
          <w:rFonts w:ascii="宋体" w:hAnsi="宋体" w:cs="宋体" w:hint="eastAsia"/>
          <w:b/>
          <w:sz w:val="32"/>
          <w:szCs w:val="32"/>
        </w:rPr>
        <w:t>竞争性磋商</w:t>
      </w:r>
      <w:r>
        <w:rPr>
          <w:rFonts w:ascii="宋体" w:hAnsi="宋体" w:cs="宋体" w:hint="eastAsia"/>
          <w:b/>
          <w:sz w:val="30"/>
        </w:rPr>
        <w:t>公告</w:t>
      </w:r>
      <w:r>
        <w:rPr>
          <w:rFonts w:ascii="SimSun" w:hAnsi="SimSun" w:cs="SimSun"/>
          <w:b/>
          <w:sz w:val="30"/>
        </w:rPr>
        <w:t>……………………………………2</w:t>
      </w:r>
    </w:p>
    <w:p w:rsidR="00861C4B" w:rsidRDefault="00861C4B" w:rsidP="00147DA8">
      <w:pPr>
        <w:numPr>
          <w:ilvl w:val="0"/>
          <w:numId w:val="11"/>
        </w:numPr>
        <w:spacing w:beforeLines="50" w:line="480" w:lineRule="exact"/>
        <w:rPr>
          <w:rFonts w:ascii="SimSun" w:hAnsi="SimSun" w:cs="SimSun"/>
          <w:b/>
          <w:sz w:val="30"/>
          <w:szCs w:val="20"/>
        </w:rPr>
      </w:pPr>
      <w:r>
        <w:rPr>
          <w:rFonts w:ascii="宋体" w:hAnsi="宋体" w:cs="宋体" w:hint="eastAsia"/>
          <w:b/>
          <w:sz w:val="32"/>
          <w:szCs w:val="32"/>
        </w:rPr>
        <w:t>供应商</w:t>
      </w:r>
      <w:r>
        <w:rPr>
          <w:rFonts w:ascii="宋体" w:hAnsi="宋体" w:cs="宋体" w:hint="eastAsia"/>
          <w:b/>
          <w:sz w:val="30"/>
        </w:rPr>
        <w:t>须知</w:t>
      </w:r>
      <w:r>
        <w:rPr>
          <w:rFonts w:ascii="SimSun" w:hAnsi="SimSun" w:cs="SimSun"/>
          <w:b/>
          <w:sz w:val="30"/>
        </w:rPr>
        <w:t>…………………………………………6</w:t>
      </w:r>
    </w:p>
    <w:p w:rsidR="00861C4B" w:rsidRDefault="00861C4B" w:rsidP="00147DA8">
      <w:pPr>
        <w:numPr>
          <w:ilvl w:val="0"/>
          <w:numId w:val="11"/>
        </w:numPr>
        <w:spacing w:beforeLines="50" w:line="480" w:lineRule="exact"/>
        <w:rPr>
          <w:rFonts w:ascii="SimSun" w:hAnsi="SimSun" w:cs="SimSun"/>
          <w:b/>
          <w:sz w:val="28"/>
          <w:szCs w:val="28"/>
        </w:rPr>
      </w:pPr>
      <w:r>
        <w:rPr>
          <w:rFonts w:ascii="宋体" w:hAnsi="宋体" w:cs="宋体" w:hint="eastAsia"/>
          <w:b/>
          <w:sz w:val="30"/>
        </w:rPr>
        <w:t>项目需求</w:t>
      </w:r>
      <w:r>
        <w:rPr>
          <w:rFonts w:ascii="SimSun" w:hAnsi="SimSun" w:cs="SimSun"/>
          <w:b/>
          <w:sz w:val="30"/>
        </w:rPr>
        <w:t>……………………………………………24</w:t>
      </w:r>
    </w:p>
    <w:p w:rsidR="00861C4B" w:rsidRDefault="00861C4B" w:rsidP="00147DA8">
      <w:pPr>
        <w:numPr>
          <w:ilvl w:val="0"/>
          <w:numId w:val="11"/>
        </w:numPr>
        <w:spacing w:beforeLines="50" w:line="480" w:lineRule="exact"/>
        <w:rPr>
          <w:rFonts w:ascii="SimSun" w:hAnsi="SimSun" w:cs="SimSun"/>
          <w:b/>
          <w:sz w:val="30"/>
          <w:szCs w:val="20"/>
        </w:rPr>
      </w:pPr>
      <w:r>
        <w:rPr>
          <w:rFonts w:ascii="宋体" w:hAnsi="宋体" w:cs="宋体" w:hint="eastAsia"/>
          <w:b/>
          <w:sz w:val="30"/>
        </w:rPr>
        <w:t>响应文件格式</w:t>
      </w:r>
      <w:r>
        <w:rPr>
          <w:rFonts w:ascii="SimSun" w:hAnsi="SimSun" w:cs="SimSun"/>
          <w:b/>
          <w:sz w:val="30"/>
        </w:rPr>
        <w:t>………………………………………29</w:t>
      </w:r>
    </w:p>
    <w:p w:rsidR="00861C4B" w:rsidRDefault="00861C4B" w:rsidP="00147DA8">
      <w:pPr>
        <w:numPr>
          <w:ilvl w:val="0"/>
          <w:numId w:val="11"/>
        </w:numPr>
        <w:spacing w:beforeLines="50" w:line="480" w:lineRule="exact"/>
        <w:rPr>
          <w:rFonts w:ascii="SimSun" w:hAnsi="SimSun" w:cs="SimSun"/>
          <w:b/>
          <w:sz w:val="30"/>
          <w:szCs w:val="20"/>
        </w:rPr>
      </w:pPr>
      <w:r>
        <w:rPr>
          <w:rFonts w:ascii="宋体" w:hAnsi="宋体" w:cs="宋体" w:hint="eastAsia"/>
          <w:b/>
          <w:sz w:val="30"/>
        </w:rPr>
        <w:t>合同主要条款</w:t>
      </w:r>
      <w:r>
        <w:rPr>
          <w:rFonts w:ascii="SimSun" w:hAnsi="SimSun" w:cs="SimSun"/>
          <w:b/>
          <w:sz w:val="30"/>
        </w:rPr>
        <w:t>………………………………………49</w:t>
      </w:r>
    </w:p>
    <w:p w:rsidR="00861C4B" w:rsidRDefault="00861C4B" w:rsidP="00147DA8">
      <w:pPr>
        <w:numPr>
          <w:ilvl w:val="0"/>
          <w:numId w:val="11"/>
        </w:numPr>
        <w:spacing w:beforeLines="50" w:line="480" w:lineRule="exact"/>
        <w:rPr>
          <w:rFonts w:ascii="SimSun" w:hAnsi="SimSun" w:cs="SimSun"/>
          <w:b/>
          <w:sz w:val="30"/>
          <w:szCs w:val="20"/>
        </w:rPr>
      </w:pPr>
      <w:r>
        <w:rPr>
          <w:rFonts w:ascii="宋体" w:hAnsi="宋体" w:cs="宋体" w:hint="eastAsia"/>
          <w:b/>
          <w:sz w:val="30"/>
        </w:rPr>
        <w:t>评审办法及评审标准</w:t>
      </w:r>
      <w:r>
        <w:rPr>
          <w:rFonts w:ascii="SimSun" w:hAnsi="SimSun" w:cs="SimSun"/>
          <w:b/>
          <w:sz w:val="30"/>
        </w:rPr>
        <w:t>………………………………54</w:t>
      </w:r>
    </w:p>
    <w:p w:rsidR="00861C4B" w:rsidRDefault="00861C4B" w:rsidP="00147DA8">
      <w:pPr>
        <w:numPr>
          <w:ilvl w:val="0"/>
          <w:numId w:val="11"/>
        </w:numPr>
        <w:spacing w:beforeLines="50" w:line="480" w:lineRule="exact"/>
        <w:rPr>
          <w:rFonts w:ascii="SimSun" w:hAnsi="SimSun" w:cs="SimSun"/>
          <w:b/>
          <w:sz w:val="30"/>
        </w:rPr>
      </w:pPr>
      <w:r>
        <w:rPr>
          <w:rFonts w:ascii="宋体" w:hAnsi="宋体" w:cs="宋体" w:hint="eastAsia"/>
          <w:b/>
          <w:sz w:val="30"/>
        </w:rPr>
        <w:t>质疑书及投诉书格式</w:t>
      </w:r>
      <w:r>
        <w:rPr>
          <w:rFonts w:ascii="SimSun" w:hAnsi="SimSun" w:cs="SimSun"/>
          <w:b/>
          <w:sz w:val="30"/>
        </w:rPr>
        <w:t>………………………………58</w:t>
      </w:r>
    </w:p>
    <w:p w:rsidR="00861C4B" w:rsidRDefault="00861C4B" w:rsidP="006A6FA9">
      <w:pPr>
        <w:pStyle w:val="PlainText"/>
        <w:snapToGrid w:val="0"/>
        <w:spacing w:before="120" w:after="120" w:line="360" w:lineRule="auto"/>
        <w:ind w:firstLineChars="49" w:firstLine="31680"/>
        <w:rPr>
          <w:rFonts w:hAnsi="SimSun" w:cs="SimSun"/>
          <w:b/>
          <w:sz w:val="30"/>
          <w:szCs w:val="24"/>
        </w:rPr>
      </w:pPr>
    </w:p>
    <w:p w:rsidR="00861C4B" w:rsidRDefault="00861C4B">
      <w:pPr>
        <w:pStyle w:val="PlainText"/>
        <w:snapToGrid w:val="0"/>
        <w:spacing w:before="120" w:after="120"/>
        <w:jc w:val="center"/>
        <w:outlineLvl w:val="0"/>
        <w:rPr>
          <w:rFonts w:hAnsi="SimSun" w:cs="SimSun"/>
          <w:b/>
          <w:sz w:val="24"/>
        </w:rPr>
      </w:pPr>
      <w:r>
        <w:rPr>
          <w:rFonts w:hAnsi="SimSun" w:cs="SimSun"/>
          <w:b/>
          <w:sz w:val="24"/>
        </w:rPr>
        <w:br w:type="page"/>
      </w: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24"/>
        </w:rPr>
      </w:pPr>
    </w:p>
    <w:p w:rsidR="00861C4B" w:rsidRDefault="00861C4B">
      <w:pPr>
        <w:pStyle w:val="PlainText"/>
        <w:snapToGrid w:val="0"/>
        <w:spacing w:before="120" w:after="120"/>
        <w:jc w:val="center"/>
        <w:outlineLvl w:val="0"/>
        <w:rPr>
          <w:rFonts w:hAnsi="SimSun" w:cs="SimSun"/>
          <w:b/>
          <w:sz w:val="44"/>
          <w:szCs w:val="44"/>
        </w:rPr>
      </w:pPr>
      <w:r>
        <w:rPr>
          <w:rFonts w:ascii="宋体" w:eastAsia="宋体" w:hAnsi="宋体" w:cs="宋体" w:hint="eastAsia"/>
          <w:b/>
          <w:sz w:val="44"/>
          <w:szCs w:val="44"/>
        </w:rPr>
        <w:t>第一章竞争性磋商公告</w:t>
      </w:r>
    </w:p>
    <w:p w:rsidR="00861C4B" w:rsidRDefault="00861C4B">
      <w:pPr>
        <w:rPr>
          <w:rFonts w:ascii="SimSun" w:hAnsi="SimSun" w:cs="SimSun"/>
          <w:b/>
          <w:kern w:val="0"/>
          <w:sz w:val="24"/>
        </w:rPr>
      </w:pPr>
    </w:p>
    <w:p w:rsidR="00861C4B" w:rsidRDefault="00861C4B">
      <w:pPr>
        <w:jc w:val="center"/>
        <w:rPr>
          <w:rFonts w:ascii="SimSun" w:hAnsi="SimSun" w:cs="SimSun"/>
          <w:sz w:val="32"/>
          <w:szCs w:val="32"/>
        </w:rPr>
      </w:pPr>
    </w:p>
    <w:p w:rsidR="00861C4B" w:rsidRDefault="00861C4B" w:rsidP="006A6FA9">
      <w:pPr>
        <w:snapToGrid w:val="0"/>
        <w:ind w:leftChars="-171" w:left="31680"/>
        <w:jc w:val="center"/>
        <w:rPr>
          <w:rFonts w:ascii="SimSun" w:hAnsi="SimSun" w:cs="SimSun"/>
          <w:b/>
          <w:sz w:val="30"/>
          <w:szCs w:val="30"/>
        </w:rPr>
      </w:pPr>
      <w:r>
        <w:rPr>
          <w:rFonts w:ascii="SimSun" w:hAnsi="SimSun" w:cs="SimSun"/>
          <w:sz w:val="32"/>
          <w:szCs w:val="32"/>
        </w:rPr>
        <w:br w:type="page"/>
      </w:r>
      <w:r>
        <w:rPr>
          <w:rFonts w:eastAsia="Times New Roman" w:hAnsi="SimSun" w:cs="SimSun"/>
          <w:b/>
          <w:bCs/>
          <w:sz w:val="30"/>
          <w:szCs w:val="30"/>
        </w:rPr>
        <w:t>大华建设项目管理有限公司</w:t>
      </w:r>
    </w:p>
    <w:p w:rsidR="00861C4B" w:rsidRDefault="00861C4B" w:rsidP="006A6FA9">
      <w:pPr>
        <w:snapToGrid w:val="0"/>
        <w:ind w:leftChars="-171" w:left="31680"/>
        <w:jc w:val="center"/>
        <w:rPr>
          <w:rFonts w:ascii="SimSun" w:hAnsi="SimSun" w:cs="SimSun"/>
          <w:b/>
          <w:sz w:val="30"/>
          <w:szCs w:val="30"/>
        </w:rPr>
      </w:pPr>
      <w:r>
        <w:rPr>
          <w:rFonts w:ascii="宋体" w:hAnsi="宋体" w:cs="宋体" w:hint="eastAsia"/>
          <w:b/>
          <w:sz w:val="30"/>
          <w:szCs w:val="30"/>
        </w:rPr>
        <w:t>青秀山公安分局档案数字化服务项目</w:t>
      </w:r>
    </w:p>
    <w:p w:rsidR="00861C4B" w:rsidRDefault="00861C4B" w:rsidP="006A6FA9">
      <w:pPr>
        <w:snapToGrid w:val="0"/>
        <w:ind w:leftChars="-171" w:left="31680"/>
        <w:jc w:val="center"/>
        <w:rPr>
          <w:rFonts w:ascii="SimSun" w:hAnsi="SimSun" w:cs="SimSun"/>
          <w:b/>
          <w:sz w:val="30"/>
          <w:szCs w:val="30"/>
        </w:rPr>
      </w:pPr>
      <w:r>
        <w:rPr>
          <w:rFonts w:ascii="SimSun" w:hAnsi="SimSun" w:cs="SimSun"/>
          <w:b/>
          <w:sz w:val="30"/>
          <w:szCs w:val="30"/>
        </w:rPr>
        <w:t>(</w:t>
      </w:r>
      <w:r>
        <w:rPr>
          <w:rFonts w:eastAsia="Times New Roman" w:hAnsi="SimSun" w:cs="SimSun"/>
          <w:b/>
          <w:bCs/>
          <w:sz w:val="30"/>
          <w:szCs w:val="30"/>
        </w:rPr>
        <w:t>NNZC2021-C3-030223-DHGS</w:t>
      </w:r>
      <w:r>
        <w:rPr>
          <w:rFonts w:ascii="SimSun" w:hAnsi="SimSun" w:cs="SimSun"/>
          <w:b/>
          <w:sz w:val="30"/>
          <w:szCs w:val="30"/>
        </w:rPr>
        <w:t>)</w:t>
      </w:r>
    </w:p>
    <w:p w:rsidR="00861C4B" w:rsidRDefault="00861C4B" w:rsidP="006A6FA9">
      <w:pPr>
        <w:snapToGrid w:val="0"/>
        <w:ind w:leftChars="-171" w:left="31680"/>
        <w:jc w:val="center"/>
        <w:rPr>
          <w:rFonts w:ascii="SimSun" w:hAnsi="SimSun" w:cs="SimSun"/>
          <w:b/>
          <w:sz w:val="30"/>
          <w:szCs w:val="30"/>
        </w:rPr>
      </w:pPr>
      <w:r>
        <w:rPr>
          <w:rFonts w:ascii="宋体" w:hAnsi="宋体" w:cs="宋体" w:hint="eastAsia"/>
          <w:b/>
          <w:sz w:val="30"/>
          <w:szCs w:val="30"/>
        </w:rPr>
        <w:t>竞争性磋商公告</w:t>
      </w:r>
    </w:p>
    <w:p w:rsidR="00861C4B" w:rsidRDefault="00861C4B">
      <w:pPr>
        <w:rPr>
          <w:rFonts w:ascii="SimSun" w:hAnsi="SimSun" w:cs="SimSun"/>
          <w:sz w:val="24"/>
        </w:rPr>
      </w:pPr>
    </w:p>
    <w:p w:rsidR="00861C4B" w:rsidRDefault="00861C4B">
      <w:pPr>
        <w:pBdr>
          <w:top w:val="single" w:sz="4" w:space="1" w:color="auto"/>
          <w:left w:val="single" w:sz="4" w:space="4" w:color="auto"/>
          <w:bottom w:val="single" w:sz="4" w:space="1" w:color="auto"/>
          <w:right w:val="single" w:sz="4" w:space="4" w:color="auto"/>
        </w:pBdr>
        <w:spacing w:line="360" w:lineRule="exact"/>
        <w:rPr>
          <w:rFonts w:ascii="SimSun" w:hAnsi="SimSun" w:cs="SimSun"/>
          <w:sz w:val="24"/>
        </w:rPr>
      </w:pPr>
      <w:r>
        <w:rPr>
          <w:rFonts w:ascii="宋体" w:hAnsi="宋体" w:cs="宋体" w:hint="eastAsia"/>
          <w:sz w:val="24"/>
        </w:rPr>
        <w:t>项目概况</w:t>
      </w:r>
    </w:p>
    <w:p w:rsidR="00861C4B" w:rsidRDefault="00861C4B" w:rsidP="006A6FA9">
      <w:pPr>
        <w:pBdr>
          <w:top w:val="single" w:sz="4" w:space="1" w:color="auto"/>
          <w:left w:val="single" w:sz="4" w:space="4" w:color="auto"/>
          <w:bottom w:val="single" w:sz="4" w:space="1" w:color="auto"/>
          <w:right w:val="single" w:sz="4" w:space="4" w:color="auto"/>
        </w:pBdr>
        <w:spacing w:line="360" w:lineRule="exact"/>
        <w:ind w:firstLineChars="200" w:firstLine="31680"/>
        <w:rPr>
          <w:rFonts w:ascii="SimSun" w:hAnsi="SimSun" w:cs="SimSun"/>
          <w:sz w:val="24"/>
        </w:rPr>
      </w:pPr>
      <w:r>
        <w:rPr>
          <w:rFonts w:ascii="宋体" w:hAnsi="宋体" w:cs="宋体" w:hint="eastAsia"/>
          <w:sz w:val="24"/>
          <w:u w:val="single"/>
        </w:rPr>
        <w:t>青秀山公安分局档案数字化服务项目</w:t>
      </w:r>
      <w:r>
        <w:rPr>
          <w:rFonts w:ascii="宋体" w:hAnsi="宋体" w:cs="宋体" w:hint="eastAsia"/>
          <w:sz w:val="24"/>
        </w:rPr>
        <w:t>的潜在供应商应</w:t>
      </w:r>
      <w:r>
        <w:rPr>
          <w:rFonts w:ascii="宋体" w:hAnsi="宋体" w:cs="宋体" w:hint="eastAsia"/>
          <w:sz w:val="24"/>
          <w:u w:val="single"/>
        </w:rPr>
        <w:t>登陆南宁市公共资源交易中心网站（网址：</w:t>
      </w:r>
      <w:r>
        <w:rPr>
          <w:rFonts w:ascii="SimSun" w:hAnsi="SimSun" w:cs="SimSun"/>
          <w:sz w:val="24"/>
          <w:u w:val="single"/>
        </w:rPr>
        <w:t>www.nnggzy.org.cn</w:t>
      </w:r>
      <w:r>
        <w:rPr>
          <w:rFonts w:ascii="宋体" w:hAnsi="宋体" w:cs="宋体" w:hint="eastAsia"/>
          <w:sz w:val="24"/>
          <w:u w:val="single"/>
        </w:rPr>
        <w:t>），在南宁市公共资源交易中心的采购公告栏内查找相关项目的采购公告，并点击该公告的附件，即可免费浏览或下载项目的</w:t>
      </w:r>
      <w:r>
        <w:rPr>
          <w:rFonts w:ascii="宋体" w:hAnsi="宋体" w:cs="宋体" w:hint="eastAsia"/>
          <w:sz w:val="24"/>
        </w:rPr>
        <w:t>采购文件，并于</w:t>
      </w:r>
      <w:r>
        <w:rPr>
          <w:rFonts w:ascii="SimSun" w:hAnsi="SimSun" w:cs="SimSun"/>
          <w:bCs/>
          <w:color w:val="FF0000"/>
          <w:sz w:val="24"/>
          <w:u w:val="single"/>
        </w:rPr>
        <w:t>2021</w:t>
      </w:r>
      <w:r>
        <w:rPr>
          <w:rFonts w:ascii="宋体" w:hAnsi="宋体" w:cs="宋体" w:hint="eastAsia"/>
          <w:bCs/>
          <w:color w:val="FF0000"/>
          <w:sz w:val="24"/>
          <w:u w:val="single"/>
        </w:rPr>
        <w:t>年</w:t>
      </w:r>
      <w:r>
        <w:rPr>
          <w:rFonts w:ascii="SimSun" w:hAnsi="SimSun" w:cs="SimSun"/>
          <w:bCs/>
          <w:color w:val="FF0000"/>
          <w:sz w:val="24"/>
          <w:u w:val="single"/>
        </w:rPr>
        <w:t>8</w:t>
      </w:r>
      <w:r>
        <w:rPr>
          <w:rFonts w:ascii="宋体" w:hAnsi="宋体" w:cs="宋体" w:hint="eastAsia"/>
          <w:bCs/>
          <w:color w:val="FF0000"/>
          <w:sz w:val="24"/>
          <w:u w:val="single"/>
        </w:rPr>
        <w:t>月</w:t>
      </w:r>
      <w:r>
        <w:rPr>
          <w:rFonts w:ascii="宋体" w:hAnsi="宋体" w:cs="宋体"/>
          <w:bCs/>
          <w:color w:val="FF0000"/>
          <w:sz w:val="24"/>
          <w:u w:val="single"/>
        </w:rPr>
        <w:t>24</w:t>
      </w:r>
      <w:r>
        <w:rPr>
          <w:rFonts w:ascii="宋体" w:hAnsi="宋体" w:cs="宋体" w:hint="eastAsia"/>
          <w:bCs/>
          <w:color w:val="FF0000"/>
          <w:sz w:val="24"/>
          <w:u w:val="single"/>
        </w:rPr>
        <w:t>日</w:t>
      </w:r>
      <w:r>
        <w:rPr>
          <w:rFonts w:ascii="SimSun" w:hAnsi="SimSun" w:cs="SimSun"/>
          <w:bCs/>
          <w:color w:val="FF0000"/>
          <w:sz w:val="24"/>
          <w:u w:val="single"/>
        </w:rPr>
        <w:t>13:00</w:t>
      </w:r>
      <w:r>
        <w:rPr>
          <w:rFonts w:ascii="宋体" w:hAnsi="宋体" w:cs="宋体" w:hint="eastAsia"/>
          <w:bCs/>
          <w:sz w:val="24"/>
        </w:rPr>
        <w:t>（北京时间）前提交响应文件</w:t>
      </w:r>
      <w:r>
        <w:rPr>
          <w:rFonts w:ascii="宋体" w:hAnsi="宋体" w:cs="宋体" w:hint="eastAsia"/>
          <w:sz w:val="24"/>
        </w:rPr>
        <w:t>。</w:t>
      </w:r>
    </w:p>
    <w:p w:rsidR="00861C4B" w:rsidRDefault="00861C4B">
      <w:pPr>
        <w:pStyle w:val="Heading2"/>
        <w:spacing w:line="360" w:lineRule="exact"/>
        <w:rPr>
          <w:rFonts w:ascii="SimSun" w:hAnsi="SimSun" w:cs="SimSun"/>
          <w:bCs w:val="0"/>
          <w:sz w:val="24"/>
          <w:szCs w:val="24"/>
        </w:rPr>
      </w:pPr>
      <w:bookmarkStart w:id="1" w:name="_Toc28359012"/>
      <w:bookmarkStart w:id="2" w:name="_Toc28359089"/>
      <w:bookmarkStart w:id="3" w:name="_Toc35393629"/>
      <w:bookmarkStart w:id="4" w:name="_Toc35393798"/>
      <w:r>
        <w:rPr>
          <w:rFonts w:ascii="宋体" w:hAnsi="宋体" w:cs="宋体" w:hint="eastAsia"/>
          <w:bCs w:val="0"/>
          <w:sz w:val="24"/>
          <w:szCs w:val="24"/>
        </w:rPr>
        <w:t>一、项目基本情况</w:t>
      </w:r>
      <w:bookmarkEnd w:id="1"/>
      <w:bookmarkEnd w:id="2"/>
      <w:bookmarkEnd w:id="3"/>
      <w:bookmarkEnd w:id="4"/>
    </w:p>
    <w:p w:rsidR="00861C4B" w:rsidRDefault="00861C4B" w:rsidP="006A6FA9">
      <w:pPr>
        <w:spacing w:line="360" w:lineRule="exact"/>
        <w:ind w:firstLineChars="200" w:firstLine="31680"/>
        <w:rPr>
          <w:rFonts w:ascii="SimSun" w:hAnsi="SimSun" w:cs="SimSun"/>
          <w:bCs/>
          <w:sz w:val="24"/>
        </w:rPr>
      </w:pPr>
      <w:r>
        <w:rPr>
          <w:rFonts w:ascii="宋体" w:hAnsi="宋体" w:cs="宋体" w:hint="eastAsia"/>
          <w:sz w:val="24"/>
        </w:rPr>
        <w:t>项目编号：</w:t>
      </w:r>
      <w:r>
        <w:rPr>
          <w:rFonts w:ascii="SimSun" w:hAnsi="SimSun" w:cs="SimSun"/>
          <w:bCs/>
          <w:sz w:val="24"/>
        </w:rPr>
        <w:t>NNZC2021-C3-030223-DHGS</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政府采购计划编号：</w:t>
      </w:r>
      <w:r>
        <w:rPr>
          <w:rFonts w:ascii="SimSun" w:hAnsi="SimSun" w:cs="SimSun"/>
          <w:sz w:val="24"/>
        </w:rPr>
        <w:t>QXZC2021-C3-00938-001</w:t>
      </w:r>
    </w:p>
    <w:p w:rsidR="00861C4B" w:rsidRDefault="00861C4B" w:rsidP="006A6FA9">
      <w:pPr>
        <w:spacing w:line="360" w:lineRule="exact"/>
        <w:ind w:firstLineChars="200" w:firstLine="31680"/>
        <w:rPr>
          <w:rFonts w:ascii="SimSun" w:hAnsi="SimSun" w:cs="SimSun"/>
          <w:sz w:val="24"/>
          <w:u w:val="single"/>
        </w:rPr>
      </w:pPr>
      <w:r>
        <w:rPr>
          <w:rFonts w:ascii="宋体" w:hAnsi="宋体" w:cs="宋体" w:hint="eastAsia"/>
          <w:sz w:val="24"/>
        </w:rPr>
        <w:t>项目名称：青秀山公安分局档案数字化服务项目</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采购方式：</w:t>
      </w:r>
      <w:r>
        <w:rPr>
          <w:rFonts w:ascii="SimSun" w:hAnsi="SimSun" w:cs="SimSun"/>
          <w:sz w:val="24"/>
        </w:rPr>
        <w:t>□</w:t>
      </w:r>
      <w:r>
        <w:rPr>
          <w:rFonts w:ascii="宋体" w:hAnsi="宋体" w:cs="宋体" w:hint="eastAsia"/>
          <w:sz w:val="24"/>
        </w:rPr>
        <w:t>竞争性谈判</w:t>
      </w:r>
      <w:r>
        <w:rPr>
          <w:rFonts w:ascii="SimSun" w:hAnsi="SimSun" w:cs="SimSun"/>
          <w:sz w:val="24"/>
        </w:rPr>
        <w:t xml:space="preserve"> </w:t>
      </w:r>
      <w:r>
        <w:rPr>
          <w:rFonts w:ascii="MS Mincho" w:eastAsia="MS Mincho" w:hAnsi="MS Mincho" w:cs="MS Mincho" w:hint="eastAsia"/>
          <w:sz w:val="24"/>
        </w:rPr>
        <w:t>☑</w:t>
      </w:r>
      <w:r>
        <w:rPr>
          <w:rFonts w:ascii="宋体" w:hAnsi="宋体" w:cs="宋体" w:hint="eastAsia"/>
          <w:sz w:val="24"/>
        </w:rPr>
        <w:t>竞争性磋商</w:t>
      </w:r>
      <w:r>
        <w:rPr>
          <w:rFonts w:ascii="SimSun" w:hAnsi="SimSun" w:cs="SimSun"/>
          <w:sz w:val="24"/>
        </w:rPr>
        <w:t xml:space="preserve"> □</w:t>
      </w:r>
      <w:r>
        <w:rPr>
          <w:rFonts w:ascii="宋体" w:hAnsi="宋体" w:cs="宋体" w:hint="eastAsia"/>
          <w:sz w:val="24"/>
        </w:rPr>
        <w:t>询价</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预算金额：</w:t>
      </w:r>
      <w:r>
        <w:rPr>
          <w:rFonts w:ascii="SimSun" w:hAnsi="SimSun" w:cs="SimSun"/>
          <w:sz w:val="24"/>
        </w:rPr>
        <w:t>29.4388</w:t>
      </w:r>
      <w:r>
        <w:rPr>
          <w:rFonts w:ascii="宋体" w:hAnsi="宋体" w:cs="宋体" w:hint="eastAsia"/>
          <w:sz w:val="24"/>
        </w:rPr>
        <w:t>万元</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最高限价：</w:t>
      </w:r>
      <w:r>
        <w:rPr>
          <w:rFonts w:ascii="SimSun" w:hAnsi="SimSun" w:cs="SimSun"/>
          <w:sz w:val="24"/>
        </w:rPr>
        <w:t>29.4388</w:t>
      </w:r>
      <w:r>
        <w:rPr>
          <w:rFonts w:ascii="宋体" w:hAnsi="宋体" w:cs="宋体" w:hint="eastAsia"/>
          <w:sz w:val="24"/>
        </w:rPr>
        <w:t>万元</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采购需求：分局机关</w:t>
      </w:r>
      <w:r>
        <w:rPr>
          <w:rFonts w:ascii="SimSun" w:hAnsi="SimSun" w:cs="SimSun"/>
          <w:sz w:val="24"/>
        </w:rPr>
        <w:t>2020</w:t>
      </w:r>
      <w:r>
        <w:rPr>
          <w:rFonts w:ascii="宋体" w:hAnsi="宋体" w:cs="宋体" w:hint="eastAsia"/>
          <w:sz w:val="24"/>
        </w:rPr>
        <w:t>年文书、业务、会计、照片、实物等档案及青秀山派出所</w:t>
      </w:r>
      <w:r>
        <w:rPr>
          <w:rFonts w:ascii="SimSun" w:hAnsi="SimSun" w:cs="SimSun"/>
          <w:sz w:val="24"/>
        </w:rPr>
        <w:t>2020</w:t>
      </w:r>
      <w:r>
        <w:rPr>
          <w:rFonts w:ascii="宋体" w:hAnsi="宋体" w:cs="宋体" w:hint="eastAsia"/>
          <w:sz w:val="24"/>
        </w:rPr>
        <w:t>年文书、户籍、业务、资料、照片、实物等档案和</w:t>
      </w:r>
      <w:r>
        <w:rPr>
          <w:rFonts w:ascii="SimSun" w:hAnsi="SimSun" w:cs="SimSun"/>
          <w:sz w:val="24"/>
        </w:rPr>
        <w:t>2017-2018</w:t>
      </w:r>
      <w:r>
        <w:rPr>
          <w:rFonts w:ascii="宋体" w:hAnsi="宋体" w:cs="宋体" w:hint="eastAsia"/>
          <w:sz w:val="24"/>
        </w:rPr>
        <w:t>年文书档案开展整理和数字化工作。</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如需进一步了解详细内容，详见竞争性磋商文件。</w:t>
      </w:r>
    </w:p>
    <w:p w:rsidR="00861C4B" w:rsidRDefault="00861C4B" w:rsidP="006A6FA9">
      <w:pPr>
        <w:spacing w:line="360" w:lineRule="exact"/>
        <w:ind w:firstLineChars="200" w:firstLine="31680"/>
        <w:rPr>
          <w:rFonts w:ascii="SimSun" w:hAnsi="SimSun" w:cs="SimSun"/>
          <w:sz w:val="24"/>
          <w:u w:val="single"/>
        </w:rPr>
      </w:pPr>
      <w:r>
        <w:rPr>
          <w:rFonts w:ascii="宋体" w:hAnsi="宋体" w:cs="宋体" w:hint="eastAsia"/>
          <w:sz w:val="24"/>
          <w:highlight w:val="yellow"/>
        </w:rPr>
        <w:t>服务成果提交时间：自合同签订之日起</w:t>
      </w:r>
      <w:r>
        <w:rPr>
          <w:rFonts w:ascii="SimSun" w:hAnsi="SimSun" w:cs="SimSun"/>
          <w:sz w:val="24"/>
          <w:highlight w:val="yellow"/>
        </w:rPr>
        <w:t>4</w:t>
      </w:r>
      <w:r>
        <w:rPr>
          <w:rFonts w:ascii="宋体" w:hAnsi="宋体" w:cs="宋体" w:hint="eastAsia"/>
          <w:sz w:val="24"/>
          <w:highlight w:val="yellow"/>
        </w:rPr>
        <w:t>个月。</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本项目不接受联合体。</w:t>
      </w:r>
    </w:p>
    <w:p w:rsidR="00861C4B" w:rsidRDefault="00861C4B">
      <w:pPr>
        <w:pStyle w:val="Heading2"/>
        <w:spacing w:line="360" w:lineRule="exact"/>
        <w:rPr>
          <w:rFonts w:ascii="SimSun" w:hAnsi="SimSun" w:cs="SimSun"/>
          <w:bCs w:val="0"/>
          <w:sz w:val="24"/>
          <w:szCs w:val="24"/>
        </w:rPr>
      </w:pPr>
      <w:bookmarkStart w:id="5" w:name="_Toc35393799"/>
      <w:bookmarkStart w:id="6" w:name="_Toc28359090"/>
      <w:bookmarkStart w:id="7" w:name="_Toc28359013"/>
      <w:bookmarkStart w:id="8" w:name="_Toc35393630"/>
      <w:r>
        <w:rPr>
          <w:rFonts w:ascii="宋体" w:hAnsi="宋体" w:cs="宋体" w:hint="eastAsia"/>
          <w:bCs w:val="0"/>
          <w:sz w:val="24"/>
          <w:szCs w:val="24"/>
        </w:rPr>
        <w:t>二、申请人的资格要求：</w:t>
      </w:r>
      <w:bookmarkEnd w:id="5"/>
      <w:bookmarkEnd w:id="6"/>
      <w:bookmarkEnd w:id="7"/>
      <w:bookmarkEnd w:id="8"/>
    </w:p>
    <w:p w:rsidR="00861C4B" w:rsidRDefault="00861C4B" w:rsidP="006A6FA9">
      <w:pPr>
        <w:spacing w:line="360" w:lineRule="exact"/>
        <w:ind w:firstLineChars="200" w:firstLine="31680"/>
        <w:rPr>
          <w:rFonts w:ascii="SimSun" w:hAnsi="SimSun" w:cs="SimSun"/>
          <w:sz w:val="24"/>
        </w:rPr>
      </w:pPr>
      <w:r>
        <w:rPr>
          <w:rFonts w:ascii="SimSun" w:hAnsi="SimSun" w:cs="SimSun"/>
          <w:sz w:val="24"/>
        </w:rPr>
        <w:t>1.</w:t>
      </w:r>
      <w:r>
        <w:rPr>
          <w:rFonts w:ascii="宋体" w:hAnsi="宋体" w:cs="宋体" w:hint="eastAsia"/>
          <w:sz w:val="24"/>
        </w:rPr>
        <w:t>满足《中华人民共和国政府采购法》第二十二条规定；</w:t>
      </w:r>
    </w:p>
    <w:p w:rsidR="00861C4B" w:rsidRDefault="00861C4B" w:rsidP="00B11396">
      <w:pPr>
        <w:spacing w:line="360" w:lineRule="exact"/>
        <w:ind w:firstLineChars="200" w:firstLine="31680"/>
        <w:rPr>
          <w:rFonts w:ascii="SimSun" w:hAnsi="SimSun" w:cs="SimSun"/>
          <w:sz w:val="24"/>
        </w:rPr>
      </w:pPr>
      <w:bookmarkStart w:id="9" w:name="_Toc28359091"/>
      <w:bookmarkStart w:id="10" w:name="_Toc28359014"/>
      <w:r>
        <w:rPr>
          <w:rFonts w:ascii="SimSun" w:hAnsi="SimSun" w:cs="SimSun"/>
          <w:sz w:val="24"/>
        </w:rPr>
        <w:t>2.</w:t>
      </w:r>
      <w:r>
        <w:rPr>
          <w:rFonts w:ascii="宋体" w:hAnsi="宋体" w:cs="宋体" w:hint="eastAsia"/>
          <w:sz w:val="24"/>
        </w:rPr>
        <w:t>落实政府采购政策需满足的资格要求：本项目非专门面向中小企业采购项目</w:t>
      </w:r>
    </w:p>
    <w:p w:rsidR="00861C4B" w:rsidRDefault="00861C4B" w:rsidP="006A6FA9">
      <w:pPr>
        <w:spacing w:line="360" w:lineRule="exact"/>
        <w:ind w:firstLineChars="200" w:firstLine="31680"/>
        <w:rPr>
          <w:rFonts w:ascii="SimSun" w:hAnsi="SimSun" w:cs="SimSun"/>
          <w:sz w:val="24"/>
        </w:rPr>
      </w:pPr>
      <w:r>
        <w:rPr>
          <w:rFonts w:ascii="SimSun" w:hAnsi="SimSun" w:cs="SimSun"/>
          <w:sz w:val="24"/>
        </w:rPr>
        <w:t>3.</w:t>
      </w:r>
      <w:r>
        <w:rPr>
          <w:rFonts w:ascii="宋体" w:hAnsi="宋体" w:cs="宋体" w:hint="eastAsia"/>
          <w:sz w:val="24"/>
        </w:rPr>
        <w:t>本项目的特定资格要求：</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）国内注册，有能力提供本次采购服务的供应商。</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）参加政府采购活动前</w:t>
      </w:r>
      <w:r>
        <w:rPr>
          <w:rFonts w:ascii="SimSun" w:hAnsi="SimSun" w:cs="SimSun"/>
          <w:sz w:val="24"/>
        </w:rPr>
        <w:t>3</w:t>
      </w:r>
      <w:r>
        <w:rPr>
          <w:rFonts w:ascii="宋体" w:hAnsi="宋体" w:cs="宋体" w:hint="eastAsia"/>
          <w:sz w:val="24"/>
        </w:rPr>
        <w:t>年内在经营活动中没有重大违法记录</w:t>
      </w:r>
      <w:r>
        <w:rPr>
          <w:rFonts w:ascii="SimSun" w:hAnsi="SimSun" w:cs="SimSun"/>
          <w:sz w:val="24"/>
        </w:rPr>
        <w:t>(</w:t>
      </w:r>
      <w:r>
        <w:rPr>
          <w:rFonts w:ascii="宋体" w:hAnsi="宋体" w:cs="宋体" w:hint="eastAsia"/>
          <w:sz w:val="24"/>
        </w:rPr>
        <w:t>提供书面声明</w:t>
      </w:r>
      <w:r>
        <w:rPr>
          <w:rFonts w:ascii="SimSun" w:hAnsi="SimSun" w:cs="SimSun"/>
          <w:sz w:val="24"/>
        </w:rPr>
        <w:t>)</w:t>
      </w:r>
      <w:r>
        <w:rPr>
          <w:rFonts w:ascii="宋体" w:hAnsi="宋体" w:cs="宋体" w:hint="eastAsia"/>
          <w:sz w:val="24"/>
        </w:rPr>
        <w:t>。</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w:t>
      </w:r>
      <w:r>
        <w:rPr>
          <w:rFonts w:eastAsia="Times New Roman" w:hAnsi="SimSun" w:cs="SimSun"/>
          <w:bCs/>
          <w:sz w:val="24"/>
        </w:rPr>
        <w:t>必须具备国家秘密载体印制资质乙级（含乙级）以上资质；如属广西区外注册的投标人，具备国家秘密载体印制乙级资质的单位还应在广西壮族自治区保密行政管理部门备案；（资质类别：涉密档案数字化加工）。</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）供应商在竞标期间，企业在</w:t>
      </w:r>
      <w:r>
        <w:rPr>
          <w:rFonts w:ascii="SimSun" w:hAnsi="SimSun" w:cs="SimSun"/>
          <w:sz w:val="24"/>
        </w:rPr>
        <w:t>“</w:t>
      </w:r>
      <w:r>
        <w:rPr>
          <w:rFonts w:ascii="宋体" w:hAnsi="宋体" w:cs="宋体" w:hint="eastAsia"/>
          <w:sz w:val="24"/>
        </w:rPr>
        <w:t>信用中国</w:t>
      </w:r>
      <w:r>
        <w:rPr>
          <w:rFonts w:ascii="SimSun" w:hAnsi="SimSun" w:cs="SimSun"/>
          <w:sz w:val="24"/>
        </w:rPr>
        <w:t>”</w:t>
      </w:r>
      <w:r>
        <w:rPr>
          <w:rFonts w:ascii="宋体" w:hAnsi="宋体" w:cs="宋体" w:hint="eastAsia"/>
          <w:sz w:val="24"/>
        </w:rPr>
        <w:t>网站</w:t>
      </w:r>
      <w:r>
        <w:rPr>
          <w:rFonts w:ascii="SimSun" w:hAnsi="SimSun" w:cs="SimSun"/>
          <w:sz w:val="24"/>
        </w:rPr>
        <w:t>(www.creditchina.gov.cn)</w:t>
      </w:r>
      <w:r>
        <w:rPr>
          <w:rFonts w:ascii="宋体" w:hAnsi="宋体" w:cs="宋体" w:hint="eastAsia"/>
          <w:sz w:val="24"/>
        </w:rPr>
        <w:t>、中国政府采购网</w:t>
      </w:r>
      <w:r>
        <w:rPr>
          <w:rFonts w:ascii="SimSun" w:hAnsi="SimSun" w:cs="SimSun"/>
          <w:sz w:val="24"/>
        </w:rPr>
        <w:t>(www.ccgp.gov.cn)</w:t>
      </w:r>
      <w:r>
        <w:rPr>
          <w:rFonts w:ascii="宋体" w:hAnsi="宋体" w:cs="宋体" w:hint="eastAsia"/>
          <w:sz w:val="24"/>
        </w:rPr>
        <w:t>等渠道被公布为失信被执行人名单或重大税收违法案件当事人名单或政府采购严重违法失信行为记录名单，且处罚期未结束的，不得参与本次政府采购活动。</w:t>
      </w:r>
    </w:p>
    <w:p w:rsidR="00861C4B" w:rsidRDefault="00861C4B">
      <w:pPr>
        <w:pStyle w:val="Heading2"/>
        <w:spacing w:line="360" w:lineRule="exact"/>
        <w:rPr>
          <w:rFonts w:ascii="SimSun" w:hAnsi="SimSun" w:cs="SimSun"/>
          <w:bCs w:val="0"/>
          <w:sz w:val="24"/>
          <w:szCs w:val="24"/>
        </w:rPr>
      </w:pPr>
      <w:bookmarkStart w:id="11" w:name="_Toc35393800"/>
      <w:bookmarkStart w:id="12" w:name="_Toc35393631"/>
      <w:r>
        <w:rPr>
          <w:rFonts w:ascii="宋体" w:hAnsi="宋体" w:cs="宋体" w:hint="eastAsia"/>
          <w:bCs w:val="0"/>
          <w:sz w:val="24"/>
          <w:szCs w:val="24"/>
        </w:rPr>
        <w:t>三、获取采购文件</w:t>
      </w:r>
      <w:bookmarkEnd w:id="9"/>
      <w:bookmarkEnd w:id="10"/>
      <w:bookmarkEnd w:id="11"/>
      <w:bookmarkEnd w:id="12"/>
    </w:p>
    <w:p w:rsidR="00861C4B" w:rsidRDefault="00861C4B">
      <w:pPr>
        <w:spacing w:line="360" w:lineRule="exact"/>
        <w:ind w:firstLine="540"/>
        <w:rPr>
          <w:rFonts w:ascii="SimSun" w:hAnsi="SimSun" w:cs="SimSun"/>
          <w:color w:val="FF0000"/>
          <w:sz w:val="24"/>
        </w:rPr>
      </w:pPr>
      <w:r>
        <w:rPr>
          <w:rFonts w:ascii="宋体" w:hAnsi="宋体" w:cs="宋体" w:hint="eastAsia"/>
          <w:color w:val="FF0000"/>
          <w:sz w:val="24"/>
        </w:rPr>
        <w:t>时间：</w:t>
      </w:r>
      <w:r>
        <w:rPr>
          <w:rFonts w:ascii="SimSun" w:hAnsi="SimSun" w:cs="SimSun"/>
          <w:color w:val="FF0000"/>
          <w:sz w:val="24"/>
        </w:rPr>
        <w:t>2021</w:t>
      </w:r>
      <w:r>
        <w:rPr>
          <w:rFonts w:ascii="宋体" w:hAnsi="宋体" w:cs="宋体" w:hint="eastAsia"/>
          <w:color w:val="FF0000"/>
          <w:sz w:val="24"/>
        </w:rPr>
        <w:t>年</w:t>
      </w:r>
      <w:r>
        <w:rPr>
          <w:rFonts w:ascii="SimSun" w:hAnsi="SimSun" w:cs="SimSun"/>
          <w:color w:val="FF0000"/>
          <w:sz w:val="24"/>
        </w:rPr>
        <w:t>8</w:t>
      </w:r>
      <w:r>
        <w:rPr>
          <w:rFonts w:ascii="宋体" w:hAnsi="宋体" w:cs="宋体" w:hint="eastAsia"/>
          <w:color w:val="FF0000"/>
          <w:sz w:val="24"/>
        </w:rPr>
        <w:t>月</w:t>
      </w:r>
      <w:r>
        <w:rPr>
          <w:rFonts w:ascii="宋体" w:hAnsi="宋体" w:cs="宋体"/>
          <w:color w:val="FF0000"/>
          <w:sz w:val="24"/>
        </w:rPr>
        <w:t>14</w:t>
      </w:r>
      <w:r>
        <w:rPr>
          <w:rFonts w:ascii="宋体" w:hAnsi="宋体" w:cs="宋体" w:hint="eastAsia"/>
          <w:color w:val="FF0000"/>
          <w:sz w:val="24"/>
        </w:rPr>
        <w:t>日至</w:t>
      </w:r>
      <w:r>
        <w:rPr>
          <w:rFonts w:ascii="SimSun" w:hAnsi="SimSun" w:cs="SimSun"/>
          <w:color w:val="FF0000"/>
          <w:sz w:val="24"/>
        </w:rPr>
        <w:t>2021</w:t>
      </w:r>
      <w:r>
        <w:rPr>
          <w:rFonts w:ascii="宋体" w:hAnsi="宋体" w:cs="宋体" w:hint="eastAsia"/>
          <w:color w:val="FF0000"/>
          <w:sz w:val="24"/>
        </w:rPr>
        <w:t>年</w:t>
      </w:r>
      <w:r>
        <w:rPr>
          <w:rFonts w:ascii="SimSun" w:hAnsi="SimSun" w:cs="SimSun"/>
          <w:color w:val="FF0000"/>
          <w:sz w:val="24"/>
        </w:rPr>
        <w:t>8</w:t>
      </w:r>
      <w:r>
        <w:rPr>
          <w:rFonts w:ascii="宋体" w:hAnsi="宋体" w:cs="宋体" w:hint="eastAsia"/>
          <w:color w:val="FF0000"/>
          <w:sz w:val="24"/>
        </w:rPr>
        <w:t>月</w:t>
      </w:r>
      <w:r>
        <w:rPr>
          <w:rFonts w:ascii="宋体" w:hAnsi="宋体" w:cs="宋体"/>
          <w:color w:val="FF0000"/>
          <w:sz w:val="24"/>
        </w:rPr>
        <w:t>24</w:t>
      </w:r>
      <w:r>
        <w:rPr>
          <w:rFonts w:ascii="宋体" w:hAnsi="宋体" w:cs="宋体" w:hint="eastAsia"/>
          <w:color w:val="FF0000"/>
          <w:sz w:val="24"/>
        </w:rPr>
        <w:t>日</w:t>
      </w:r>
    </w:p>
    <w:p w:rsidR="00861C4B" w:rsidRDefault="00861C4B">
      <w:pPr>
        <w:spacing w:line="360" w:lineRule="exact"/>
        <w:ind w:firstLine="540"/>
        <w:rPr>
          <w:rFonts w:ascii="SimSun" w:hAnsi="SimSun" w:cs="SimSun"/>
          <w:sz w:val="24"/>
          <w:u w:val="single"/>
        </w:rPr>
      </w:pPr>
      <w:r>
        <w:rPr>
          <w:rFonts w:ascii="宋体" w:hAnsi="宋体" w:cs="宋体" w:hint="eastAsia"/>
          <w:sz w:val="24"/>
        </w:rPr>
        <w:t>地点：南宁市公共资源交易中心网站（网址：</w:t>
      </w:r>
      <w:r>
        <w:rPr>
          <w:rFonts w:ascii="SimSun" w:hAnsi="SimSun" w:cs="SimSun"/>
          <w:sz w:val="24"/>
        </w:rPr>
        <w:t>www.nnggzy.org.cn</w:t>
      </w:r>
      <w:r>
        <w:rPr>
          <w:rFonts w:ascii="宋体" w:hAnsi="宋体" w:cs="宋体" w:hint="eastAsia"/>
          <w:sz w:val="24"/>
        </w:rPr>
        <w:t>）</w:t>
      </w:r>
    </w:p>
    <w:p w:rsidR="00861C4B" w:rsidRDefault="00861C4B">
      <w:pPr>
        <w:spacing w:line="360" w:lineRule="exact"/>
        <w:ind w:firstLine="540"/>
        <w:rPr>
          <w:rFonts w:ascii="SimSun" w:hAnsi="SimSun" w:cs="SimSun"/>
          <w:sz w:val="24"/>
          <w:u w:val="single"/>
        </w:rPr>
      </w:pPr>
      <w:r>
        <w:rPr>
          <w:rFonts w:ascii="宋体" w:hAnsi="宋体" w:cs="宋体" w:hint="eastAsia"/>
          <w:sz w:val="24"/>
        </w:rPr>
        <w:t>方式：网上下载。本项目不发放纸质文件，供应商可登陆南宁市公共资源交易中心网站（网址：</w:t>
      </w:r>
      <w:r>
        <w:rPr>
          <w:rFonts w:ascii="SimSun" w:hAnsi="SimSun" w:cs="SimSun"/>
          <w:sz w:val="24"/>
        </w:rPr>
        <w:t>www.nnggzy.org.cn</w:t>
      </w:r>
      <w:r>
        <w:rPr>
          <w:rFonts w:ascii="宋体" w:hAnsi="宋体" w:cs="宋体" w:hint="eastAsia"/>
          <w:sz w:val="24"/>
        </w:rPr>
        <w:t>），在南宁市公共资源交易中心的采购公告栏内查找相关项目的采购公告，并点击该公告的附件，即可免费浏览或下载项目的磋商文件。</w:t>
      </w:r>
      <w:r>
        <w:rPr>
          <w:rFonts w:ascii="SimSun" w:hAnsi="SimSun" w:cs="SimSun"/>
          <w:sz w:val="24"/>
        </w:rPr>
        <w:t xml:space="preserve"> </w:t>
      </w:r>
    </w:p>
    <w:p w:rsidR="00861C4B" w:rsidRDefault="00861C4B">
      <w:pPr>
        <w:spacing w:line="360" w:lineRule="exact"/>
        <w:ind w:firstLine="540"/>
        <w:rPr>
          <w:rFonts w:ascii="SimSun" w:hAnsi="SimSun" w:cs="SimSun"/>
          <w:sz w:val="24"/>
        </w:rPr>
      </w:pPr>
      <w:r>
        <w:rPr>
          <w:rFonts w:ascii="宋体" w:hAnsi="宋体" w:cs="宋体" w:hint="eastAsia"/>
          <w:sz w:val="24"/>
        </w:rPr>
        <w:t>售价：</w:t>
      </w:r>
      <w:r>
        <w:rPr>
          <w:rFonts w:ascii="SimSun" w:hAnsi="SimSun" w:cs="SimSun"/>
          <w:sz w:val="24"/>
        </w:rPr>
        <w:t>0</w:t>
      </w:r>
      <w:r>
        <w:rPr>
          <w:rFonts w:ascii="宋体" w:hAnsi="宋体" w:cs="宋体" w:hint="eastAsia"/>
          <w:sz w:val="24"/>
        </w:rPr>
        <w:t>元。</w:t>
      </w:r>
    </w:p>
    <w:p w:rsidR="00861C4B" w:rsidRDefault="00861C4B">
      <w:pPr>
        <w:pStyle w:val="Heading2"/>
        <w:spacing w:line="360" w:lineRule="exact"/>
        <w:rPr>
          <w:rFonts w:ascii="SimSun" w:hAnsi="SimSun" w:cs="SimSun"/>
          <w:bCs w:val="0"/>
          <w:sz w:val="24"/>
          <w:szCs w:val="24"/>
        </w:rPr>
      </w:pPr>
      <w:bookmarkStart w:id="13" w:name="_Toc35393801"/>
      <w:bookmarkStart w:id="14" w:name="_Toc28359015"/>
      <w:bookmarkStart w:id="15" w:name="_Toc35393632"/>
      <w:bookmarkStart w:id="16" w:name="_Toc28359092"/>
      <w:r>
        <w:rPr>
          <w:rFonts w:ascii="宋体" w:hAnsi="宋体" w:cs="宋体" w:hint="eastAsia"/>
          <w:bCs w:val="0"/>
          <w:sz w:val="24"/>
          <w:szCs w:val="24"/>
        </w:rPr>
        <w:t>四、响应文件提交</w:t>
      </w:r>
      <w:bookmarkEnd w:id="13"/>
      <w:bookmarkEnd w:id="14"/>
      <w:bookmarkEnd w:id="15"/>
      <w:bookmarkEnd w:id="16"/>
    </w:p>
    <w:p w:rsidR="00861C4B" w:rsidRDefault="00861C4B" w:rsidP="006A6FA9">
      <w:pPr>
        <w:spacing w:line="360" w:lineRule="exact"/>
        <w:ind w:firstLineChars="200" w:firstLine="31680"/>
        <w:rPr>
          <w:rFonts w:ascii="SimSun" w:hAnsi="SimSun" w:cs="SimSun"/>
          <w:bCs/>
          <w:color w:val="FF0000"/>
          <w:sz w:val="24"/>
          <w:u w:val="single"/>
        </w:rPr>
      </w:pPr>
      <w:r>
        <w:rPr>
          <w:rFonts w:ascii="宋体" w:hAnsi="宋体" w:cs="宋体" w:hint="eastAsia"/>
          <w:sz w:val="24"/>
        </w:rPr>
        <w:t>截止时间：</w:t>
      </w:r>
      <w:r>
        <w:rPr>
          <w:rFonts w:ascii="SimSun" w:hAnsi="SimSun" w:cs="SimSun"/>
          <w:color w:val="FF0000"/>
          <w:sz w:val="24"/>
        </w:rPr>
        <w:t>2021</w:t>
      </w:r>
      <w:r>
        <w:rPr>
          <w:rFonts w:ascii="宋体" w:hAnsi="宋体" w:cs="宋体" w:hint="eastAsia"/>
          <w:color w:val="FF0000"/>
          <w:sz w:val="24"/>
        </w:rPr>
        <w:t>年</w:t>
      </w:r>
      <w:r>
        <w:rPr>
          <w:rFonts w:ascii="SimSun" w:hAnsi="SimSun" w:cs="SimSun"/>
          <w:color w:val="FF0000"/>
          <w:sz w:val="24"/>
        </w:rPr>
        <w:t>8</w:t>
      </w:r>
      <w:r>
        <w:rPr>
          <w:rFonts w:ascii="宋体" w:hAnsi="宋体" w:cs="宋体" w:hint="eastAsia"/>
          <w:color w:val="FF0000"/>
          <w:sz w:val="24"/>
        </w:rPr>
        <w:t>月</w:t>
      </w:r>
      <w:r>
        <w:rPr>
          <w:rFonts w:ascii="宋体" w:hAnsi="宋体" w:cs="宋体"/>
          <w:color w:val="FF0000"/>
          <w:sz w:val="24"/>
        </w:rPr>
        <w:t>24</w:t>
      </w:r>
      <w:r>
        <w:rPr>
          <w:rFonts w:ascii="宋体" w:hAnsi="宋体" w:cs="宋体" w:hint="eastAsia"/>
          <w:color w:val="FF0000"/>
          <w:sz w:val="24"/>
        </w:rPr>
        <w:t>日</w:t>
      </w:r>
      <w:r>
        <w:rPr>
          <w:rFonts w:ascii="SimSun" w:hAnsi="SimSun" w:cs="SimSun"/>
          <w:bCs/>
          <w:color w:val="FF0000"/>
          <w:sz w:val="24"/>
        </w:rPr>
        <w:t>13:00</w:t>
      </w:r>
      <w:r>
        <w:rPr>
          <w:rFonts w:ascii="宋体" w:hAnsi="宋体" w:cs="宋体" w:hint="eastAsia"/>
          <w:bCs/>
          <w:color w:val="FF0000"/>
          <w:sz w:val="24"/>
        </w:rPr>
        <w:t>（北京时间）</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地点：南宁市良庆区玉洞大道</w:t>
      </w:r>
      <w:r>
        <w:rPr>
          <w:rFonts w:ascii="SimSun" w:hAnsi="SimSun" w:cs="SimSun"/>
          <w:sz w:val="24"/>
        </w:rPr>
        <w:t>33</w:t>
      </w:r>
      <w:r>
        <w:rPr>
          <w:rFonts w:ascii="宋体" w:hAnsi="宋体" w:cs="宋体" w:hint="eastAsia"/>
          <w:sz w:val="24"/>
        </w:rPr>
        <w:t>号（市青少年活动中心旁）南宁市市民中心</w:t>
      </w:r>
      <w:r>
        <w:rPr>
          <w:rFonts w:ascii="SimSun" w:hAnsi="SimSun" w:cs="SimSun"/>
          <w:sz w:val="24"/>
        </w:rPr>
        <w:t>9</w:t>
      </w:r>
      <w:r>
        <w:rPr>
          <w:rFonts w:ascii="宋体" w:hAnsi="宋体" w:cs="宋体" w:hint="eastAsia"/>
          <w:sz w:val="24"/>
        </w:rPr>
        <w:t>楼南宁市公共资源交易中心开标室（具体详见</w:t>
      </w:r>
      <w:r>
        <w:rPr>
          <w:rFonts w:ascii="SimSun" w:hAnsi="SimSun" w:cs="SimSun"/>
          <w:sz w:val="24"/>
        </w:rPr>
        <w:t>9</w:t>
      </w:r>
      <w:r>
        <w:rPr>
          <w:rFonts w:ascii="宋体" w:hAnsi="宋体" w:cs="宋体" w:hint="eastAsia"/>
          <w:sz w:val="24"/>
        </w:rPr>
        <w:t>楼电子显示屏场地安排）。</w:t>
      </w:r>
    </w:p>
    <w:p w:rsidR="00861C4B" w:rsidRDefault="00861C4B">
      <w:pPr>
        <w:pStyle w:val="Heading2"/>
        <w:spacing w:line="360" w:lineRule="exact"/>
        <w:rPr>
          <w:rFonts w:ascii="SimSun" w:hAnsi="SimSun" w:cs="SimSun"/>
          <w:bCs w:val="0"/>
          <w:sz w:val="24"/>
          <w:szCs w:val="24"/>
        </w:rPr>
      </w:pPr>
      <w:bookmarkStart w:id="17" w:name="_Toc35393633"/>
      <w:bookmarkStart w:id="18" w:name="_Toc28359016"/>
      <w:bookmarkStart w:id="19" w:name="_Toc28359093"/>
      <w:bookmarkStart w:id="20" w:name="_Toc35393802"/>
      <w:r>
        <w:rPr>
          <w:rFonts w:ascii="宋体" w:hAnsi="宋体" w:cs="宋体" w:hint="eastAsia"/>
          <w:bCs w:val="0"/>
          <w:sz w:val="24"/>
          <w:szCs w:val="24"/>
        </w:rPr>
        <w:t>五、开启</w:t>
      </w:r>
      <w:bookmarkEnd w:id="17"/>
      <w:bookmarkEnd w:id="18"/>
      <w:bookmarkEnd w:id="19"/>
      <w:bookmarkEnd w:id="20"/>
    </w:p>
    <w:p w:rsidR="00861C4B" w:rsidRDefault="00861C4B" w:rsidP="006A6FA9">
      <w:pPr>
        <w:spacing w:line="360" w:lineRule="exact"/>
        <w:ind w:firstLineChars="200" w:firstLine="31680"/>
        <w:rPr>
          <w:rFonts w:ascii="SimSun" w:hAnsi="SimSun" w:cs="SimSun"/>
          <w:bCs/>
          <w:sz w:val="24"/>
          <w:u w:val="single"/>
        </w:rPr>
      </w:pPr>
      <w:r>
        <w:rPr>
          <w:rFonts w:ascii="宋体" w:hAnsi="宋体" w:cs="宋体" w:hint="eastAsia"/>
          <w:sz w:val="24"/>
        </w:rPr>
        <w:t>时间：</w:t>
      </w:r>
      <w:r>
        <w:rPr>
          <w:rFonts w:ascii="SimSun" w:hAnsi="SimSun" w:cs="SimSun"/>
          <w:color w:val="FF0000"/>
          <w:sz w:val="24"/>
        </w:rPr>
        <w:t>2021</w:t>
      </w:r>
      <w:r>
        <w:rPr>
          <w:rFonts w:ascii="宋体" w:hAnsi="宋体" w:cs="宋体" w:hint="eastAsia"/>
          <w:color w:val="FF0000"/>
          <w:sz w:val="24"/>
        </w:rPr>
        <w:t>年</w:t>
      </w:r>
      <w:r>
        <w:rPr>
          <w:rFonts w:ascii="SimSun" w:hAnsi="SimSun" w:cs="SimSun"/>
          <w:color w:val="FF0000"/>
          <w:sz w:val="24"/>
        </w:rPr>
        <w:t>8</w:t>
      </w:r>
      <w:r>
        <w:rPr>
          <w:rFonts w:ascii="宋体" w:hAnsi="宋体" w:cs="宋体" w:hint="eastAsia"/>
          <w:color w:val="FF0000"/>
          <w:sz w:val="24"/>
        </w:rPr>
        <w:t>月</w:t>
      </w:r>
      <w:r>
        <w:rPr>
          <w:rFonts w:ascii="宋体" w:hAnsi="宋体" w:cs="宋体"/>
          <w:color w:val="FF0000"/>
          <w:sz w:val="24"/>
        </w:rPr>
        <w:t>24</w:t>
      </w:r>
      <w:r>
        <w:rPr>
          <w:rFonts w:ascii="宋体" w:hAnsi="宋体" w:cs="宋体" w:hint="eastAsia"/>
          <w:color w:val="FF0000"/>
          <w:sz w:val="24"/>
        </w:rPr>
        <w:t>日</w:t>
      </w:r>
      <w:r>
        <w:rPr>
          <w:rFonts w:ascii="SimSun" w:hAnsi="SimSun" w:cs="SimSun"/>
          <w:bCs/>
          <w:color w:val="FF0000"/>
          <w:sz w:val="24"/>
        </w:rPr>
        <w:t>13:00</w:t>
      </w:r>
      <w:r>
        <w:rPr>
          <w:rFonts w:ascii="宋体" w:hAnsi="宋体" w:cs="宋体" w:hint="eastAsia"/>
          <w:bCs/>
          <w:sz w:val="24"/>
        </w:rPr>
        <w:t>（北京时间）响应文件提交</w:t>
      </w:r>
      <w:r>
        <w:rPr>
          <w:rFonts w:ascii="宋体" w:hAnsi="宋体" w:cs="宋体" w:hint="eastAsia"/>
          <w:sz w:val="24"/>
        </w:rPr>
        <w:t>截止时间后</w:t>
      </w:r>
    </w:p>
    <w:p w:rsidR="00861C4B" w:rsidRDefault="00861C4B" w:rsidP="006A6FA9">
      <w:pPr>
        <w:spacing w:line="360" w:lineRule="exact"/>
        <w:ind w:firstLineChars="200" w:firstLine="31680"/>
        <w:rPr>
          <w:rFonts w:ascii="SimSun" w:hAnsi="SimSun" w:cs="SimSun"/>
          <w:bCs/>
          <w:sz w:val="24"/>
          <w:u w:val="single"/>
        </w:rPr>
      </w:pPr>
      <w:r>
        <w:rPr>
          <w:rFonts w:ascii="宋体" w:hAnsi="宋体" w:cs="宋体" w:hint="eastAsia"/>
          <w:sz w:val="24"/>
        </w:rPr>
        <w:t>地点：南宁市良庆区玉洞大道</w:t>
      </w:r>
      <w:r>
        <w:rPr>
          <w:rFonts w:ascii="SimSun" w:hAnsi="SimSun" w:cs="SimSun"/>
          <w:sz w:val="24"/>
        </w:rPr>
        <w:t>33</w:t>
      </w:r>
      <w:r>
        <w:rPr>
          <w:rFonts w:ascii="宋体" w:hAnsi="宋体" w:cs="宋体" w:hint="eastAsia"/>
          <w:sz w:val="24"/>
        </w:rPr>
        <w:t>号（市青少年活动中心旁）南宁市市民中心</w:t>
      </w:r>
      <w:r>
        <w:rPr>
          <w:rFonts w:ascii="SimSun" w:hAnsi="SimSun" w:cs="SimSun"/>
          <w:sz w:val="24"/>
        </w:rPr>
        <w:t>10</w:t>
      </w:r>
      <w:r>
        <w:rPr>
          <w:rFonts w:ascii="宋体" w:hAnsi="宋体" w:cs="宋体" w:hint="eastAsia"/>
          <w:sz w:val="24"/>
        </w:rPr>
        <w:t>楼南宁市公共资源交易中心评标室。</w:t>
      </w:r>
    </w:p>
    <w:p w:rsidR="00861C4B" w:rsidRDefault="00861C4B">
      <w:pPr>
        <w:pStyle w:val="Heading2"/>
        <w:spacing w:line="360" w:lineRule="exact"/>
        <w:rPr>
          <w:rFonts w:ascii="SimSun" w:hAnsi="SimSun" w:cs="SimSun"/>
          <w:bCs w:val="0"/>
          <w:sz w:val="24"/>
          <w:szCs w:val="24"/>
        </w:rPr>
      </w:pPr>
      <w:bookmarkStart w:id="21" w:name="_Toc28359094"/>
      <w:bookmarkStart w:id="22" w:name="_Toc28359017"/>
      <w:bookmarkStart w:id="23" w:name="_Toc35393634"/>
      <w:bookmarkStart w:id="24" w:name="_Toc35393803"/>
      <w:r>
        <w:rPr>
          <w:rFonts w:ascii="宋体" w:hAnsi="宋体" w:cs="宋体" w:hint="eastAsia"/>
          <w:bCs w:val="0"/>
          <w:sz w:val="24"/>
          <w:szCs w:val="24"/>
        </w:rPr>
        <w:t>六、公告期限</w:t>
      </w:r>
      <w:bookmarkEnd w:id="21"/>
      <w:bookmarkEnd w:id="22"/>
      <w:bookmarkEnd w:id="23"/>
      <w:bookmarkEnd w:id="24"/>
    </w:p>
    <w:p w:rsidR="00861C4B" w:rsidRDefault="00861C4B" w:rsidP="006A6FA9">
      <w:pPr>
        <w:spacing w:line="360" w:lineRule="exact"/>
        <w:ind w:firstLineChars="200" w:firstLine="31680"/>
        <w:rPr>
          <w:rFonts w:ascii="SimSun" w:hAnsi="SimSun" w:cs="SimSun"/>
          <w:kern w:val="0"/>
          <w:sz w:val="24"/>
        </w:rPr>
      </w:pPr>
      <w:r>
        <w:rPr>
          <w:rFonts w:ascii="宋体" w:hAnsi="宋体" w:cs="宋体" w:hint="eastAsia"/>
          <w:kern w:val="0"/>
          <w:sz w:val="24"/>
        </w:rPr>
        <w:t>自本公告发布之日起</w:t>
      </w:r>
      <w:r>
        <w:rPr>
          <w:rFonts w:ascii="SimSun" w:hAnsi="SimSun" w:cs="SimSun"/>
          <w:kern w:val="0"/>
          <w:sz w:val="24"/>
        </w:rPr>
        <w:t>3</w:t>
      </w:r>
      <w:r>
        <w:rPr>
          <w:rFonts w:ascii="宋体" w:hAnsi="宋体" w:cs="宋体" w:hint="eastAsia"/>
          <w:kern w:val="0"/>
          <w:sz w:val="24"/>
        </w:rPr>
        <w:t>个工作日。</w:t>
      </w:r>
    </w:p>
    <w:p w:rsidR="00861C4B" w:rsidRDefault="00861C4B">
      <w:pPr>
        <w:pStyle w:val="Heading2"/>
        <w:spacing w:line="360" w:lineRule="exact"/>
        <w:rPr>
          <w:rFonts w:ascii="SimSun" w:hAnsi="SimSun" w:cs="SimSun"/>
          <w:bCs w:val="0"/>
          <w:sz w:val="24"/>
          <w:szCs w:val="24"/>
        </w:rPr>
      </w:pPr>
      <w:bookmarkStart w:id="25" w:name="_Toc35393635"/>
      <w:bookmarkStart w:id="26" w:name="_Toc35393804"/>
      <w:r>
        <w:rPr>
          <w:rFonts w:ascii="宋体" w:hAnsi="宋体" w:cs="宋体" w:hint="eastAsia"/>
          <w:bCs w:val="0"/>
          <w:sz w:val="24"/>
          <w:szCs w:val="24"/>
        </w:rPr>
        <w:t>七、其他补充事宜</w:t>
      </w:r>
      <w:bookmarkEnd w:id="25"/>
      <w:bookmarkEnd w:id="26"/>
    </w:p>
    <w:p w:rsidR="00861C4B" w:rsidRDefault="00861C4B" w:rsidP="006A6FA9">
      <w:pPr>
        <w:spacing w:line="360" w:lineRule="exact"/>
        <w:ind w:firstLineChars="200" w:firstLine="31680"/>
        <w:rPr>
          <w:rFonts w:ascii="SimSun" w:hAnsi="SimSun" w:cs="SimSun"/>
          <w:sz w:val="24"/>
        </w:rPr>
      </w:pPr>
      <w:r>
        <w:rPr>
          <w:rFonts w:ascii="SimSun" w:hAnsi="SimSun" w:cs="SimSun"/>
          <w:kern w:val="0"/>
          <w:sz w:val="24"/>
        </w:rPr>
        <w:t>1.</w:t>
      </w:r>
      <w:r>
        <w:rPr>
          <w:rFonts w:ascii="宋体" w:hAnsi="宋体" w:cs="宋体" w:hint="eastAsia"/>
          <w:sz w:val="24"/>
        </w:rPr>
        <w:t>落实政府采购政策：《政府采购促进中小企业发展管理办法》财库〔</w:t>
      </w:r>
      <w:r>
        <w:rPr>
          <w:rFonts w:ascii="SimSun" w:hAnsi="SimSun" w:cs="SimSun"/>
          <w:sz w:val="24"/>
        </w:rPr>
        <w:t>2020</w:t>
      </w:r>
      <w:r>
        <w:rPr>
          <w:rFonts w:ascii="宋体" w:hAnsi="宋体" w:cs="宋体" w:hint="eastAsia"/>
          <w:sz w:val="24"/>
        </w:rPr>
        <w:t>〕</w:t>
      </w:r>
      <w:r>
        <w:rPr>
          <w:rFonts w:ascii="SimSun" w:hAnsi="SimSun" w:cs="SimSun"/>
          <w:sz w:val="24"/>
        </w:rPr>
        <w:t>46</w:t>
      </w:r>
      <w:r>
        <w:rPr>
          <w:rFonts w:ascii="宋体" w:hAnsi="宋体" w:cs="宋体" w:hint="eastAsia"/>
          <w:sz w:val="24"/>
        </w:rPr>
        <w:t>号）、《关于政府采购支持监狱企业发展有关问题的通知》</w:t>
      </w:r>
      <w:r>
        <w:rPr>
          <w:rFonts w:ascii="SimSun" w:hAnsi="SimSun" w:cs="SimSun"/>
          <w:sz w:val="24"/>
        </w:rPr>
        <w:t>(</w:t>
      </w:r>
      <w:r>
        <w:rPr>
          <w:rFonts w:ascii="宋体" w:hAnsi="宋体" w:cs="宋体" w:hint="eastAsia"/>
          <w:sz w:val="24"/>
        </w:rPr>
        <w:t>财库﹝</w:t>
      </w:r>
      <w:r>
        <w:rPr>
          <w:rFonts w:ascii="SimSun" w:hAnsi="SimSun" w:cs="SimSun"/>
          <w:sz w:val="24"/>
        </w:rPr>
        <w:t>2014</w:t>
      </w:r>
      <w:r>
        <w:rPr>
          <w:rFonts w:ascii="宋体" w:hAnsi="宋体" w:cs="宋体" w:hint="eastAsia"/>
          <w:sz w:val="24"/>
        </w:rPr>
        <w:t>﹞</w:t>
      </w:r>
      <w:r>
        <w:rPr>
          <w:rFonts w:ascii="SimSun" w:hAnsi="SimSun" w:cs="SimSun"/>
          <w:sz w:val="24"/>
        </w:rPr>
        <w:t>68</w:t>
      </w:r>
      <w:r>
        <w:rPr>
          <w:rFonts w:ascii="宋体" w:hAnsi="宋体" w:cs="宋体" w:hint="eastAsia"/>
          <w:sz w:val="24"/>
        </w:rPr>
        <w:t>号</w:t>
      </w:r>
      <w:r>
        <w:rPr>
          <w:rFonts w:ascii="SimSun" w:hAnsi="SimSun" w:cs="SimSun"/>
          <w:sz w:val="24"/>
        </w:rPr>
        <w:t>)</w:t>
      </w:r>
      <w:r>
        <w:rPr>
          <w:rFonts w:ascii="宋体" w:hAnsi="宋体" w:cs="宋体" w:hint="eastAsia"/>
          <w:sz w:val="24"/>
        </w:rPr>
        <w:t>、《关于促进残疾人就业政府采购政策的通知》</w:t>
      </w:r>
      <w:r>
        <w:rPr>
          <w:rFonts w:ascii="SimSun" w:hAnsi="SimSun" w:cs="SimSun"/>
          <w:sz w:val="24"/>
        </w:rPr>
        <w:t>(</w:t>
      </w:r>
      <w:r>
        <w:rPr>
          <w:rFonts w:ascii="宋体" w:hAnsi="宋体" w:cs="宋体" w:hint="eastAsia"/>
          <w:sz w:val="24"/>
        </w:rPr>
        <w:t>财库〔</w:t>
      </w:r>
      <w:r>
        <w:rPr>
          <w:rFonts w:ascii="SimSun" w:hAnsi="SimSun" w:cs="SimSun"/>
          <w:sz w:val="24"/>
        </w:rPr>
        <w:t>2017</w:t>
      </w:r>
      <w:r>
        <w:rPr>
          <w:rFonts w:ascii="宋体" w:hAnsi="宋体" w:cs="宋体" w:hint="eastAsia"/>
          <w:sz w:val="24"/>
        </w:rPr>
        <w:t>〕</w:t>
      </w:r>
      <w:r>
        <w:rPr>
          <w:rFonts w:ascii="SimSun" w:hAnsi="SimSun" w:cs="SimSun"/>
          <w:sz w:val="24"/>
        </w:rPr>
        <w:t>141</w:t>
      </w:r>
      <w:r>
        <w:rPr>
          <w:rFonts w:ascii="宋体" w:hAnsi="宋体" w:cs="宋体" w:hint="eastAsia"/>
          <w:sz w:val="24"/>
        </w:rPr>
        <w:t>号</w:t>
      </w:r>
      <w:r>
        <w:rPr>
          <w:rFonts w:ascii="SimSun" w:hAnsi="SimSun" w:cs="SimSun"/>
          <w:sz w:val="24"/>
        </w:rPr>
        <w:t>)</w:t>
      </w:r>
      <w:r>
        <w:rPr>
          <w:rFonts w:ascii="宋体" w:hAnsi="宋体" w:cs="宋体" w:hint="eastAsia"/>
          <w:sz w:val="24"/>
        </w:rPr>
        <w:t>、关于印发</w:t>
      </w:r>
      <w:r>
        <w:rPr>
          <w:rFonts w:ascii="SimSun" w:hAnsi="SimSun" w:cs="SimSun"/>
          <w:sz w:val="24"/>
        </w:rPr>
        <w:t xml:space="preserve">2020 </w:t>
      </w:r>
      <w:r>
        <w:rPr>
          <w:rFonts w:ascii="宋体" w:hAnsi="宋体" w:cs="宋体" w:hint="eastAsia"/>
          <w:sz w:val="24"/>
        </w:rPr>
        <w:t>年广西优化营商环境百日攻坚行动方案的通知（桂政办发〔</w:t>
      </w:r>
      <w:r>
        <w:rPr>
          <w:rFonts w:ascii="SimSun" w:hAnsi="SimSun" w:cs="SimSun"/>
          <w:sz w:val="24"/>
        </w:rPr>
        <w:t>2020</w:t>
      </w:r>
      <w:r>
        <w:rPr>
          <w:rFonts w:ascii="宋体" w:hAnsi="宋体" w:cs="宋体" w:hint="eastAsia"/>
          <w:sz w:val="24"/>
        </w:rPr>
        <w:t>〕</w:t>
      </w:r>
      <w:r>
        <w:rPr>
          <w:rFonts w:ascii="SimSun" w:hAnsi="SimSun" w:cs="SimSun"/>
          <w:sz w:val="24"/>
        </w:rPr>
        <w:t xml:space="preserve">59 </w:t>
      </w:r>
      <w:r>
        <w:rPr>
          <w:rFonts w:ascii="宋体" w:hAnsi="宋体" w:cs="宋体" w:hint="eastAsia"/>
          <w:sz w:val="24"/>
        </w:rPr>
        <w:t>号），评审时残疾人福利性单位、小型和微型企业产品的价格给予</w:t>
      </w:r>
      <w:r>
        <w:rPr>
          <w:rFonts w:ascii="SimSun" w:hAnsi="SimSun" w:cs="SimSun"/>
          <w:sz w:val="24"/>
        </w:rPr>
        <w:t>10%</w:t>
      </w:r>
      <w:r>
        <w:rPr>
          <w:rFonts w:ascii="宋体" w:hAnsi="宋体" w:cs="宋体" w:hint="eastAsia"/>
          <w:sz w:val="24"/>
        </w:rPr>
        <w:t>的扣除。监狱企业视同小型和微型企业，其产品在评审时给予相同的价格扣除。残疾人福利性单位属于小型、微型企业的，不重复享受政策。</w:t>
      </w:r>
    </w:p>
    <w:p w:rsidR="00861C4B" w:rsidRDefault="00861C4B" w:rsidP="006A6FA9">
      <w:pPr>
        <w:spacing w:line="360" w:lineRule="exact"/>
        <w:ind w:firstLineChars="200" w:firstLine="31680"/>
        <w:rPr>
          <w:rFonts w:ascii="SimSun" w:hAnsi="SimSun" w:cs="SimSun"/>
          <w:sz w:val="24"/>
        </w:rPr>
      </w:pPr>
      <w:r>
        <w:rPr>
          <w:rFonts w:ascii="SimSun" w:hAnsi="SimSun" w:cs="SimSun"/>
          <w:sz w:val="24"/>
        </w:rPr>
        <w:t>2.</w:t>
      </w:r>
      <w:r>
        <w:rPr>
          <w:rFonts w:ascii="宋体" w:hAnsi="宋体" w:cs="宋体" w:hint="eastAsia"/>
          <w:sz w:val="24"/>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w:t>
      </w:r>
      <w:r>
        <w:rPr>
          <w:rFonts w:ascii="SimSun" w:hAnsi="SimSun" w:cs="SimSun"/>
          <w:sz w:val="24"/>
        </w:rPr>
        <w:t>“</w:t>
      </w:r>
      <w:r>
        <w:rPr>
          <w:rFonts w:ascii="宋体" w:hAnsi="宋体" w:cs="宋体" w:hint="eastAsia"/>
          <w:sz w:val="24"/>
        </w:rPr>
        <w:t>政府采购信用融资</w:t>
      </w:r>
      <w:r>
        <w:rPr>
          <w:rFonts w:ascii="SimSun" w:hAnsi="SimSun" w:cs="SimSun"/>
          <w:sz w:val="24"/>
        </w:rPr>
        <w:t>”</w:t>
      </w:r>
      <w:r>
        <w:rPr>
          <w:rFonts w:ascii="宋体" w:hAnsi="宋体" w:cs="宋体" w:hint="eastAsia"/>
          <w:sz w:val="24"/>
        </w:rPr>
        <w:t>专栏。</w:t>
      </w:r>
    </w:p>
    <w:p w:rsidR="00861C4B" w:rsidRDefault="00861C4B" w:rsidP="006A6FA9">
      <w:pPr>
        <w:spacing w:line="360" w:lineRule="exact"/>
        <w:ind w:firstLineChars="200" w:firstLine="31680"/>
        <w:rPr>
          <w:rFonts w:ascii="SimSun" w:hAnsi="SimSun" w:cs="SimSun"/>
          <w:kern w:val="0"/>
          <w:sz w:val="24"/>
        </w:rPr>
      </w:pPr>
      <w:r>
        <w:rPr>
          <w:rFonts w:ascii="SimSun" w:hAnsi="SimSun" w:cs="SimSun"/>
          <w:kern w:val="0"/>
          <w:sz w:val="24"/>
        </w:rPr>
        <w:t>3.</w:t>
      </w:r>
      <w:r>
        <w:rPr>
          <w:rFonts w:ascii="宋体" w:hAnsi="宋体" w:cs="宋体" w:hint="eastAsia"/>
          <w:sz w:val="24"/>
        </w:rPr>
        <w:t>发布媒体：中国政府采购网、广西壮族自治区政府采购网、</w:t>
      </w:r>
      <w:r>
        <w:rPr>
          <w:rFonts w:ascii="宋体" w:hAnsi="宋体" w:cs="宋体" w:hint="eastAsia"/>
          <w:kern w:val="0"/>
          <w:sz w:val="24"/>
        </w:rPr>
        <w:t>南宁市公共资源交易中心网</w:t>
      </w:r>
      <w:r>
        <w:rPr>
          <w:rFonts w:ascii="宋体" w:hAnsi="宋体" w:cs="宋体" w:hint="eastAsia"/>
          <w:sz w:val="24"/>
        </w:rPr>
        <w:t>、广西招标网</w:t>
      </w:r>
      <w:r>
        <w:rPr>
          <w:rFonts w:ascii="宋体" w:hAnsi="宋体" w:cs="宋体" w:hint="eastAsia"/>
          <w:kern w:val="0"/>
          <w:sz w:val="24"/>
        </w:rPr>
        <w:t>。</w:t>
      </w:r>
    </w:p>
    <w:p w:rsidR="00861C4B" w:rsidRDefault="00861C4B" w:rsidP="006A6FA9">
      <w:pPr>
        <w:pStyle w:val="BodyText"/>
        <w:spacing w:line="360" w:lineRule="exact"/>
        <w:ind w:firstLineChars="200" w:firstLine="31680"/>
      </w:pPr>
      <w:r>
        <w:t>4.</w:t>
      </w:r>
      <w:r>
        <w:rPr>
          <w:rFonts w:ascii="宋体" w:hAnsi="宋体" w:cs="宋体" w:hint="eastAsia"/>
        </w:rPr>
        <w:t>为配合采购人执行政府采购项目及备案，未在政采云注册的供应商请在获取采购文件后登录政采云平台（网址：</w:t>
      </w:r>
      <w:r>
        <w:t>http://www.zcygov.cn</w:t>
      </w:r>
      <w:r>
        <w:rPr>
          <w:rFonts w:ascii="宋体" w:hAnsi="宋体" w:cs="宋体" w:hint="eastAsia"/>
        </w:rPr>
        <w:t>）进行注册，如在操作过程中遇到问题或需技术支持，请致电政采云客服热线：</w:t>
      </w:r>
      <w:r>
        <w:t>400-881-7190</w:t>
      </w:r>
      <w:r>
        <w:rPr>
          <w:rFonts w:ascii="宋体" w:hAnsi="宋体" w:cs="宋体" w:hint="eastAsia"/>
        </w:rPr>
        <w:t>。</w:t>
      </w:r>
    </w:p>
    <w:p w:rsidR="00861C4B" w:rsidRDefault="00861C4B" w:rsidP="006A6FA9">
      <w:pPr>
        <w:widowControl/>
        <w:spacing w:before="75" w:after="75" w:line="360" w:lineRule="exact"/>
        <w:ind w:firstLineChars="200" w:firstLine="31680"/>
        <w:jc w:val="left"/>
        <w:rPr>
          <w:rFonts w:ascii="SimSun" w:hAnsi="SimSun" w:cs="SimSun"/>
          <w:bCs/>
          <w:kern w:val="0"/>
          <w:sz w:val="24"/>
        </w:rPr>
      </w:pPr>
      <w:r>
        <w:rPr>
          <w:rFonts w:ascii="SimSun" w:hAnsi="SimSun" w:cs="SimSun"/>
          <w:bCs/>
          <w:kern w:val="0"/>
          <w:sz w:val="24"/>
        </w:rPr>
        <w:t>5.</w:t>
      </w:r>
      <w:r>
        <w:rPr>
          <w:rFonts w:ascii="宋体" w:hAnsi="宋体" w:cs="宋体" w:hint="eastAsia"/>
          <w:bCs/>
          <w:kern w:val="0"/>
          <w:sz w:val="24"/>
        </w:rPr>
        <w:t>根据《南宁市机关事务管理局关于恢复非全流程电子招标采购项目现场递交投标（响应）文件模式的通知》南机事函【</w:t>
      </w:r>
      <w:r>
        <w:rPr>
          <w:rFonts w:ascii="SimSun" w:hAnsi="SimSun" w:cs="SimSun"/>
          <w:bCs/>
          <w:kern w:val="0"/>
          <w:sz w:val="24"/>
        </w:rPr>
        <w:t>2021</w:t>
      </w:r>
      <w:r>
        <w:rPr>
          <w:rFonts w:ascii="宋体" w:hAnsi="宋体" w:cs="宋体" w:hint="eastAsia"/>
          <w:bCs/>
          <w:kern w:val="0"/>
          <w:sz w:val="24"/>
        </w:rPr>
        <w:t>】</w:t>
      </w:r>
      <w:r>
        <w:rPr>
          <w:rFonts w:ascii="SimSun" w:hAnsi="SimSun" w:cs="SimSun"/>
          <w:bCs/>
          <w:kern w:val="0"/>
          <w:sz w:val="24"/>
        </w:rPr>
        <w:t>71</w:t>
      </w:r>
      <w:r>
        <w:rPr>
          <w:rFonts w:ascii="宋体" w:hAnsi="宋体" w:cs="宋体" w:hint="eastAsia"/>
          <w:bCs/>
          <w:kern w:val="0"/>
          <w:sz w:val="24"/>
        </w:rPr>
        <w:t>号文规定，自</w:t>
      </w:r>
      <w:smartTag w:uri="urn:schemas-microsoft-com:office:smarttags" w:element="chsdate">
        <w:smartTagPr>
          <w:attr w:name="IsROCDate" w:val="False"/>
          <w:attr w:name="IsLunarDate" w:val="False"/>
          <w:attr w:name="Day" w:val="1"/>
          <w:attr w:name="Month" w:val="4"/>
          <w:attr w:name="Year" w:val="2021"/>
        </w:smartTagPr>
        <w:r>
          <w:rPr>
            <w:rFonts w:ascii="SimSun" w:hAnsi="SimSun" w:cs="SimSun"/>
            <w:bCs/>
            <w:kern w:val="0"/>
            <w:sz w:val="24"/>
          </w:rPr>
          <w:t>2021</w:t>
        </w:r>
        <w:r>
          <w:rPr>
            <w:rFonts w:ascii="宋体" w:hAnsi="宋体" w:cs="宋体" w:hint="eastAsia"/>
            <w:bCs/>
            <w:kern w:val="0"/>
            <w:sz w:val="24"/>
          </w:rPr>
          <w:t>年</w:t>
        </w:r>
        <w:r>
          <w:rPr>
            <w:rFonts w:ascii="SimSun" w:hAnsi="SimSun" w:cs="SimSun"/>
            <w:bCs/>
            <w:kern w:val="0"/>
            <w:sz w:val="24"/>
          </w:rPr>
          <w:t>4</w:t>
        </w:r>
        <w:r>
          <w:rPr>
            <w:rFonts w:ascii="宋体" w:hAnsi="宋体" w:cs="宋体" w:hint="eastAsia"/>
            <w:bCs/>
            <w:kern w:val="0"/>
            <w:sz w:val="24"/>
          </w:rPr>
          <w:t>月</w:t>
        </w:r>
        <w:r>
          <w:rPr>
            <w:rFonts w:ascii="SimSun" w:hAnsi="SimSun" w:cs="SimSun"/>
            <w:bCs/>
            <w:kern w:val="0"/>
            <w:sz w:val="24"/>
          </w:rPr>
          <w:t>1</w:t>
        </w:r>
        <w:r>
          <w:rPr>
            <w:rFonts w:ascii="宋体" w:hAnsi="宋体" w:cs="宋体" w:hint="eastAsia"/>
            <w:bCs/>
            <w:kern w:val="0"/>
            <w:sz w:val="24"/>
          </w:rPr>
          <w:t>日</w:t>
        </w:r>
      </w:smartTag>
      <w:r>
        <w:rPr>
          <w:rFonts w:ascii="宋体" w:hAnsi="宋体" w:cs="宋体" w:hint="eastAsia"/>
          <w:bCs/>
          <w:kern w:val="0"/>
          <w:sz w:val="24"/>
        </w:rPr>
        <w:t>起，凡进入南宁市公共资源统一交易平台（含各县区分支机构）招标采购的非全流程电子化（纸质标）项目，投标人（供应商）可自行选择到现场递交投标（响应）文件或通过邮寄方式寄送，自行决定是否安排授权代表（限</w:t>
      </w:r>
      <w:r>
        <w:rPr>
          <w:rFonts w:ascii="SimSun" w:hAnsi="SimSun" w:cs="SimSun"/>
          <w:bCs/>
          <w:kern w:val="0"/>
          <w:sz w:val="24"/>
        </w:rPr>
        <w:t>1</w:t>
      </w:r>
      <w:r>
        <w:rPr>
          <w:rFonts w:ascii="宋体" w:hAnsi="宋体" w:cs="宋体" w:hint="eastAsia"/>
          <w:bCs/>
          <w:kern w:val="0"/>
          <w:sz w:val="24"/>
        </w:rPr>
        <w:t>人）现场参加项目的开标活动，并对投标（响应）文件作出澄清、说明或补正（如评标评审过程中需要）。</w:t>
      </w:r>
    </w:p>
    <w:p w:rsidR="00861C4B" w:rsidRDefault="00861C4B" w:rsidP="006A6FA9">
      <w:pPr>
        <w:widowControl/>
        <w:spacing w:before="75" w:after="75" w:line="360" w:lineRule="exact"/>
        <w:ind w:firstLineChars="200" w:firstLine="31680"/>
        <w:jc w:val="left"/>
        <w:rPr>
          <w:rFonts w:ascii="SimSun" w:hAnsi="SimSun" w:cs="SimSun"/>
          <w:bCs/>
          <w:kern w:val="0"/>
          <w:sz w:val="24"/>
        </w:rPr>
      </w:pPr>
      <w:r>
        <w:rPr>
          <w:rFonts w:ascii="SimSun" w:hAnsi="SimSun" w:cs="SimSun"/>
          <w:bCs/>
          <w:kern w:val="0"/>
          <w:sz w:val="24"/>
        </w:rPr>
        <w:t>1</w:t>
      </w:r>
      <w:r>
        <w:rPr>
          <w:rFonts w:ascii="宋体" w:hAnsi="宋体" w:cs="宋体" w:hint="eastAsia"/>
          <w:bCs/>
          <w:kern w:val="0"/>
          <w:sz w:val="24"/>
        </w:rPr>
        <w:t>）、现场递交响应文件的，磋商供应商应于投标截止时间前，将响应文件密封提交到南宁市良庆区玉洞大道</w:t>
      </w:r>
      <w:r>
        <w:rPr>
          <w:rFonts w:ascii="SimSun" w:hAnsi="SimSun" w:cs="SimSun"/>
          <w:bCs/>
          <w:kern w:val="0"/>
          <w:sz w:val="24"/>
        </w:rPr>
        <w:t>33</w:t>
      </w:r>
      <w:r>
        <w:rPr>
          <w:rFonts w:ascii="宋体" w:hAnsi="宋体" w:cs="宋体" w:hint="eastAsia"/>
          <w:bCs/>
          <w:kern w:val="0"/>
          <w:sz w:val="24"/>
        </w:rPr>
        <w:t>号（青少年活动中心旁）南宁市民中心</w:t>
      </w:r>
      <w:r>
        <w:rPr>
          <w:rFonts w:ascii="SimSun" w:hAnsi="SimSun" w:cs="SimSun"/>
          <w:bCs/>
          <w:kern w:val="0"/>
          <w:sz w:val="24"/>
        </w:rPr>
        <w:t>9</w:t>
      </w:r>
      <w:r>
        <w:rPr>
          <w:rFonts w:ascii="宋体" w:hAnsi="宋体" w:cs="宋体" w:hint="eastAsia"/>
          <w:bCs/>
          <w:kern w:val="0"/>
          <w:sz w:val="24"/>
        </w:rPr>
        <w:t>楼南宁市公共资源交易中心交易厅（详见</w:t>
      </w:r>
      <w:r>
        <w:rPr>
          <w:rFonts w:ascii="SimSun" w:hAnsi="SimSun" w:cs="SimSun"/>
          <w:bCs/>
          <w:kern w:val="0"/>
          <w:sz w:val="24"/>
        </w:rPr>
        <w:t>9</w:t>
      </w:r>
      <w:r>
        <w:rPr>
          <w:rFonts w:ascii="宋体" w:hAnsi="宋体" w:cs="宋体" w:hint="eastAsia"/>
          <w:bCs/>
          <w:kern w:val="0"/>
          <w:sz w:val="24"/>
        </w:rPr>
        <w:t>楼电子显示屏场地安排），逾期送达的将予以拒收。</w:t>
      </w:r>
      <w:r>
        <w:rPr>
          <w:rFonts w:ascii="SimSun" w:hAnsi="SimSun" w:cs="SimSun"/>
          <w:bCs/>
          <w:kern w:val="0"/>
          <w:sz w:val="24"/>
        </w:rPr>
        <w:t>(</w:t>
      </w:r>
      <w:r>
        <w:rPr>
          <w:rFonts w:ascii="宋体" w:hAnsi="宋体" w:cs="宋体" w:hint="eastAsia"/>
          <w:bCs/>
          <w:kern w:val="0"/>
          <w:sz w:val="24"/>
        </w:rPr>
        <w:t>注：现场递交响应文件的每家供应商代表仅限</w:t>
      </w:r>
      <w:r>
        <w:rPr>
          <w:rFonts w:ascii="SimSun" w:hAnsi="SimSun" w:cs="SimSun"/>
          <w:bCs/>
          <w:kern w:val="0"/>
          <w:sz w:val="24"/>
        </w:rPr>
        <w:t>1</w:t>
      </w:r>
      <w:r>
        <w:rPr>
          <w:rFonts w:ascii="宋体" w:hAnsi="宋体" w:cs="宋体" w:hint="eastAsia"/>
          <w:bCs/>
          <w:kern w:val="0"/>
          <w:sz w:val="24"/>
        </w:rPr>
        <w:t>人参加，并严格按照交易中心现场疫情防控各项要求，各自做好相关防护工作，若因供应商代表不符合交易中心现场疫情防控各项要求而无法就进入交易中心，导致无法按时投标的，后果由供应商自行负责</w:t>
      </w:r>
      <w:r>
        <w:rPr>
          <w:rFonts w:ascii="SimSun" w:hAnsi="SimSun" w:cs="SimSun"/>
          <w:bCs/>
          <w:kern w:val="0"/>
          <w:sz w:val="24"/>
        </w:rPr>
        <w:t>)</w:t>
      </w:r>
    </w:p>
    <w:p w:rsidR="00861C4B" w:rsidRDefault="00861C4B" w:rsidP="006A6FA9">
      <w:pPr>
        <w:pStyle w:val="BodyText"/>
        <w:spacing w:line="360" w:lineRule="exact"/>
        <w:ind w:firstLineChars="200" w:firstLine="31680"/>
        <w:rPr>
          <w:rFonts w:ascii="SimSun" w:hAnsi="SimSun" w:cs="SimSun"/>
          <w:bCs/>
        </w:rPr>
      </w:pPr>
      <w:r>
        <w:rPr>
          <w:rFonts w:ascii="SimSun" w:hAnsi="SimSun" w:cs="SimSun"/>
          <w:bCs/>
        </w:rPr>
        <w:t>2</w:t>
      </w:r>
      <w:r>
        <w:rPr>
          <w:rFonts w:ascii="宋体" w:hAnsi="宋体" w:cs="宋体" w:hint="eastAsia"/>
          <w:bCs/>
        </w:rPr>
        <w:t>）、响应文件通过邮寄快递的方式送达的按以下要求：</w:t>
      </w:r>
    </w:p>
    <w:p w:rsidR="00861C4B" w:rsidRDefault="00861C4B" w:rsidP="006A6FA9">
      <w:pPr>
        <w:pStyle w:val="BodyText"/>
        <w:spacing w:line="360" w:lineRule="exact"/>
        <w:ind w:firstLineChars="200" w:firstLine="31680"/>
        <w:rPr>
          <w:rFonts w:ascii="SimSun" w:hAnsi="SimSun" w:cs="SimSun"/>
          <w:bCs/>
        </w:rPr>
      </w:pPr>
      <w:r>
        <w:rPr>
          <w:rFonts w:ascii="宋体" w:hAnsi="宋体" w:cs="宋体" w:hint="eastAsia"/>
          <w:bCs/>
        </w:rPr>
        <w:t>（</w:t>
      </w:r>
      <w:r>
        <w:rPr>
          <w:rFonts w:ascii="SimSun" w:hAnsi="SimSun" w:cs="SimSun"/>
          <w:bCs/>
        </w:rPr>
        <w:t>1</w:t>
      </w:r>
      <w:r>
        <w:rPr>
          <w:rFonts w:ascii="宋体" w:hAnsi="宋体" w:cs="宋体" w:hint="eastAsia"/>
          <w:bCs/>
        </w:rPr>
        <w:t>）响应文件邮寄地址：南宁市青秀区新竹路</w:t>
      </w:r>
      <w:r>
        <w:rPr>
          <w:rFonts w:ascii="SimSun" w:hAnsi="SimSun" w:cs="SimSun"/>
          <w:bCs/>
        </w:rPr>
        <w:t>27</w:t>
      </w:r>
      <w:r>
        <w:rPr>
          <w:rFonts w:ascii="宋体" w:hAnsi="宋体" w:cs="宋体" w:hint="eastAsia"/>
          <w:bCs/>
        </w:rPr>
        <w:t>号</w:t>
      </w:r>
      <w:r>
        <w:rPr>
          <w:rFonts w:ascii="SimSun" w:hAnsi="SimSun" w:cs="SimSun"/>
          <w:bCs/>
        </w:rPr>
        <w:t>4</w:t>
      </w:r>
      <w:r>
        <w:rPr>
          <w:rFonts w:ascii="宋体" w:hAnsi="宋体" w:cs="宋体" w:hint="eastAsia"/>
          <w:bCs/>
        </w:rPr>
        <w:t>楼；收件人：杜工；联系电话：</w:t>
      </w:r>
      <w:r>
        <w:rPr>
          <w:rFonts w:ascii="SimSun" w:hAnsi="SimSun" w:cs="SimSun"/>
          <w:bCs/>
        </w:rPr>
        <w:t>0771-2806985</w:t>
      </w:r>
      <w:r>
        <w:rPr>
          <w:rFonts w:ascii="宋体" w:hAnsi="宋体" w:cs="宋体" w:hint="eastAsia"/>
          <w:bCs/>
        </w:rPr>
        <w:t>。</w:t>
      </w:r>
    </w:p>
    <w:p w:rsidR="00861C4B" w:rsidRDefault="00861C4B" w:rsidP="006A6FA9">
      <w:pPr>
        <w:pStyle w:val="BodyText"/>
        <w:spacing w:line="360" w:lineRule="exact"/>
        <w:ind w:firstLineChars="200" w:firstLine="31680"/>
        <w:rPr>
          <w:rFonts w:ascii="SimSun" w:hAnsi="SimSun" w:cs="SimSun"/>
          <w:bCs/>
        </w:rPr>
      </w:pPr>
      <w:r>
        <w:rPr>
          <w:rFonts w:ascii="宋体" w:hAnsi="宋体" w:cs="宋体" w:hint="eastAsia"/>
          <w:bCs/>
        </w:rPr>
        <w:t>（</w:t>
      </w:r>
      <w:r>
        <w:rPr>
          <w:rFonts w:ascii="SimSun" w:hAnsi="SimSun" w:cs="SimSun"/>
          <w:bCs/>
        </w:rPr>
        <w:t>2</w:t>
      </w:r>
      <w:r>
        <w:rPr>
          <w:rFonts w:ascii="宋体" w:hAnsi="宋体" w:cs="宋体" w:hint="eastAsia"/>
          <w:bCs/>
        </w:rPr>
        <w:t>）接收邮寄包裹的时间为工作日</w:t>
      </w:r>
      <w:r>
        <w:rPr>
          <w:rFonts w:ascii="SimSun" w:hAnsi="SimSun" w:cs="SimSun"/>
          <w:bCs/>
        </w:rPr>
        <w:t>8</w:t>
      </w:r>
      <w:r>
        <w:rPr>
          <w:rFonts w:ascii="宋体" w:hAnsi="宋体" w:cs="宋体" w:hint="eastAsia"/>
          <w:bCs/>
        </w:rPr>
        <w:t>：</w:t>
      </w:r>
      <w:r>
        <w:rPr>
          <w:rFonts w:ascii="SimSun" w:hAnsi="SimSun" w:cs="SimSun"/>
          <w:bCs/>
        </w:rPr>
        <w:t>00</w:t>
      </w:r>
      <w:r>
        <w:rPr>
          <w:rFonts w:ascii="宋体" w:hAnsi="宋体" w:cs="宋体" w:hint="eastAsia"/>
          <w:bCs/>
        </w:rPr>
        <w:t>～</w:t>
      </w:r>
      <w:r>
        <w:rPr>
          <w:rFonts w:ascii="SimSun" w:hAnsi="SimSun" w:cs="SimSun"/>
          <w:bCs/>
        </w:rPr>
        <w:t>18</w:t>
      </w:r>
      <w:r>
        <w:rPr>
          <w:rFonts w:ascii="宋体" w:hAnsi="宋体" w:cs="宋体" w:hint="eastAsia"/>
          <w:bCs/>
        </w:rPr>
        <w:t>：</w:t>
      </w:r>
      <w:r>
        <w:rPr>
          <w:rFonts w:ascii="SimSun" w:hAnsi="SimSun" w:cs="SimSun"/>
          <w:bCs/>
        </w:rPr>
        <w:t>00</w:t>
      </w:r>
      <w:r>
        <w:rPr>
          <w:rFonts w:ascii="宋体" w:hAnsi="宋体" w:cs="宋体" w:hint="eastAsia"/>
          <w:bCs/>
        </w:rPr>
        <w:t>。响应文件必须在投标截止时间前送达。招标采购人或招标采购代理机构工作人员签收邮寄包裹的时间即为供应商响应文件的送达时间，逾期送达的响应文件无效，后果由供应商自行承担。</w:t>
      </w:r>
    </w:p>
    <w:p w:rsidR="00861C4B" w:rsidRDefault="00861C4B" w:rsidP="006A6FA9">
      <w:pPr>
        <w:pStyle w:val="BodyText"/>
        <w:spacing w:line="360" w:lineRule="exact"/>
        <w:ind w:firstLineChars="200" w:firstLine="31680"/>
        <w:rPr>
          <w:rFonts w:ascii="SimSun" w:hAnsi="SimSun" w:cs="SimSun"/>
          <w:bCs/>
        </w:rPr>
      </w:pPr>
      <w:r>
        <w:rPr>
          <w:rFonts w:ascii="宋体" w:hAnsi="宋体" w:cs="宋体" w:hint="eastAsia"/>
          <w:bCs/>
        </w:rPr>
        <w:t>（</w:t>
      </w:r>
      <w:r>
        <w:rPr>
          <w:rFonts w:ascii="SimSun" w:hAnsi="SimSun" w:cs="SimSun"/>
          <w:bCs/>
        </w:rPr>
        <w:t>3</w:t>
      </w:r>
      <w:r>
        <w:rPr>
          <w:rFonts w:ascii="宋体" w:hAnsi="宋体" w:cs="宋体" w:hint="eastAsia"/>
          <w:bCs/>
        </w:rPr>
        <w:t>）采购代理机构将在投标截止时间前一小时（即</w:t>
      </w:r>
      <w:r>
        <w:rPr>
          <w:rFonts w:ascii="SimSun" w:hAnsi="SimSun" w:cs="SimSun"/>
          <w:bCs/>
        </w:rPr>
        <w:t>8</w:t>
      </w:r>
      <w:r>
        <w:rPr>
          <w:rFonts w:ascii="宋体" w:hAnsi="宋体" w:cs="宋体" w:hint="eastAsia"/>
          <w:bCs/>
        </w:rPr>
        <w:t>时</w:t>
      </w:r>
      <w:r>
        <w:rPr>
          <w:rFonts w:ascii="SimSun" w:hAnsi="SimSun" w:cs="SimSun"/>
          <w:bCs/>
        </w:rPr>
        <w:t>30</w:t>
      </w:r>
      <w:r>
        <w:rPr>
          <w:rFonts w:ascii="宋体" w:hAnsi="宋体" w:cs="宋体" w:hint="eastAsia"/>
          <w:bCs/>
        </w:rPr>
        <w:t>分）统一将收到的响应文件运送至南宁市公共资源交易中心，以确保本项目能在竞标截止（开标）时间准时截标。供应商应充分预留响应文件邮寄、送达所需要的时间。为确保疫情防控期间邮寄包裹能及时送达，应选择邮寄运送时间有保障的快递公司寄送响应文件，并确保在投标截止日期</w:t>
      </w:r>
      <w:r>
        <w:rPr>
          <w:rFonts w:ascii="SimSun" w:hAnsi="SimSun" w:cs="SimSun"/>
          <w:bCs/>
        </w:rPr>
        <w:t>1</w:t>
      </w:r>
      <w:r>
        <w:rPr>
          <w:rFonts w:ascii="宋体" w:hAnsi="宋体" w:cs="宋体" w:hint="eastAsia"/>
          <w:bCs/>
        </w:rPr>
        <w:t>个工作日前内送达。</w:t>
      </w:r>
    </w:p>
    <w:p w:rsidR="00861C4B" w:rsidRDefault="00861C4B" w:rsidP="006A6FA9">
      <w:pPr>
        <w:pStyle w:val="BodyText"/>
        <w:spacing w:line="360" w:lineRule="exact"/>
        <w:ind w:firstLineChars="200" w:firstLine="31680"/>
        <w:rPr>
          <w:rFonts w:ascii="SimSun" w:hAnsi="SimSun" w:cs="SimSun"/>
          <w:bCs/>
        </w:rPr>
      </w:pPr>
      <w:r>
        <w:rPr>
          <w:rFonts w:ascii="宋体" w:hAnsi="宋体" w:cs="宋体" w:hint="eastAsia"/>
          <w:bCs/>
        </w:rPr>
        <w:t>（</w:t>
      </w:r>
      <w:r>
        <w:rPr>
          <w:rFonts w:ascii="SimSun" w:hAnsi="SimSun" w:cs="SimSun"/>
          <w:bCs/>
        </w:rPr>
        <w:t>4</w:t>
      </w:r>
      <w:r>
        <w:rPr>
          <w:rFonts w:ascii="宋体" w:hAnsi="宋体" w:cs="宋体" w:hint="eastAsia"/>
          <w:bCs/>
        </w:rPr>
        <w:t>）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0"/>
      </w:tblGrid>
      <w:tr w:rsidR="00861C4B" w:rsidTr="007175AA">
        <w:trPr>
          <w:trHeight w:val="468"/>
        </w:trPr>
        <w:tc>
          <w:tcPr>
            <w:tcW w:w="8620" w:type="dxa"/>
          </w:tcPr>
          <w:p w:rsidR="00861C4B" w:rsidRPr="007175AA" w:rsidRDefault="00861C4B" w:rsidP="007175AA">
            <w:pPr>
              <w:widowControl/>
              <w:spacing w:before="100" w:after="100" w:line="240" w:lineRule="exact"/>
              <w:jc w:val="left"/>
              <w:rPr>
                <w:rFonts w:ascii="SimSun" w:hAnsi="SimSun" w:cs="SimSun"/>
                <w:bCs/>
                <w:sz w:val="24"/>
              </w:rPr>
            </w:pPr>
            <w:r w:rsidRPr="007175AA">
              <w:rPr>
                <w:rFonts w:ascii="宋体" w:hAnsi="宋体" w:cs="宋体" w:hint="eastAsia"/>
                <w:bCs/>
                <w:kern w:val="0"/>
                <w:sz w:val="24"/>
              </w:rPr>
              <w:t>附件：</w:t>
            </w:r>
          </w:p>
          <w:p w:rsidR="00861C4B" w:rsidRPr="007175AA" w:rsidRDefault="00861C4B" w:rsidP="00861C4B">
            <w:pPr>
              <w:widowControl/>
              <w:spacing w:before="100" w:after="100" w:line="240" w:lineRule="exact"/>
              <w:ind w:firstLineChars="400" w:firstLine="31680"/>
              <w:jc w:val="left"/>
              <w:rPr>
                <w:rFonts w:ascii="SimSun" w:hAnsi="SimSun" w:cs="SimSun"/>
                <w:bCs/>
                <w:sz w:val="24"/>
              </w:rPr>
            </w:pPr>
            <w:r w:rsidRPr="007175AA">
              <w:rPr>
                <w:rFonts w:ascii="宋体" w:hAnsi="宋体" w:cs="宋体" w:hint="eastAsia"/>
                <w:bCs/>
                <w:kern w:val="0"/>
                <w:sz w:val="24"/>
              </w:rPr>
              <w:t>邮件外包粘贴表格（格式）</w:t>
            </w:r>
          </w:p>
          <w:p w:rsidR="00861C4B" w:rsidRPr="007175AA" w:rsidRDefault="00861C4B" w:rsidP="00861C4B">
            <w:pPr>
              <w:widowControl/>
              <w:spacing w:before="100" w:after="100" w:line="240" w:lineRule="exact"/>
              <w:ind w:firstLineChars="400" w:firstLine="31680"/>
              <w:jc w:val="left"/>
              <w:rPr>
                <w:rFonts w:ascii="SimSun" w:hAnsi="SimSun" w:cs="SimSun"/>
                <w:bCs/>
                <w:sz w:val="24"/>
              </w:rPr>
            </w:pPr>
            <w:r w:rsidRPr="007175AA">
              <w:rPr>
                <w:rFonts w:ascii="宋体" w:hAnsi="宋体" w:cs="宋体" w:hint="eastAsia"/>
                <w:bCs/>
                <w:kern w:val="0"/>
                <w:sz w:val="24"/>
              </w:rPr>
              <w:t>项目名称：</w:t>
            </w:r>
          </w:p>
          <w:p w:rsidR="00861C4B" w:rsidRPr="007175AA" w:rsidRDefault="00861C4B" w:rsidP="00861C4B">
            <w:pPr>
              <w:widowControl/>
              <w:spacing w:before="100" w:after="100" w:line="240" w:lineRule="exact"/>
              <w:ind w:firstLineChars="400" w:firstLine="31680"/>
              <w:jc w:val="left"/>
              <w:rPr>
                <w:rFonts w:ascii="SimSun" w:hAnsi="SimSun" w:cs="SimSun"/>
                <w:bCs/>
                <w:sz w:val="24"/>
              </w:rPr>
            </w:pPr>
            <w:r w:rsidRPr="007175AA">
              <w:rPr>
                <w:rFonts w:ascii="宋体" w:hAnsi="宋体" w:cs="宋体" w:hint="eastAsia"/>
                <w:bCs/>
                <w:kern w:val="0"/>
                <w:sz w:val="24"/>
              </w:rPr>
              <w:t>项目编号：</w:t>
            </w:r>
          </w:p>
          <w:p w:rsidR="00861C4B" w:rsidRPr="007175AA" w:rsidRDefault="00861C4B" w:rsidP="00861C4B">
            <w:pPr>
              <w:widowControl/>
              <w:spacing w:before="100" w:after="100" w:line="240" w:lineRule="exact"/>
              <w:ind w:firstLineChars="400" w:firstLine="31680"/>
              <w:jc w:val="left"/>
              <w:rPr>
                <w:rFonts w:ascii="SimSun" w:hAnsi="SimSun" w:cs="SimSun"/>
                <w:bCs/>
                <w:sz w:val="24"/>
              </w:rPr>
            </w:pPr>
            <w:r w:rsidRPr="007175AA">
              <w:rPr>
                <w:rFonts w:ascii="宋体" w:hAnsi="宋体" w:cs="宋体" w:hint="eastAsia"/>
                <w:bCs/>
                <w:kern w:val="0"/>
                <w:sz w:val="24"/>
              </w:rPr>
              <w:t>项目开标日期：</w:t>
            </w:r>
          </w:p>
          <w:p w:rsidR="00861C4B" w:rsidRPr="007175AA" w:rsidRDefault="00861C4B" w:rsidP="00861C4B">
            <w:pPr>
              <w:widowControl/>
              <w:spacing w:before="100" w:after="100" w:line="240" w:lineRule="exact"/>
              <w:ind w:firstLineChars="400" w:firstLine="31680"/>
              <w:jc w:val="left"/>
              <w:rPr>
                <w:rFonts w:ascii="SimSun" w:hAnsi="SimSun" w:cs="SimSun"/>
                <w:bCs/>
                <w:sz w:val="24"/>
              </w:rPr>
            </w:pPr>
            <w:r w:rsidRPr="007175AA">
              <w:rPr>
                <w:rFonts w:ascii="宋体" w:hAnsi="宋体" w:cs="宋体" w:hint="eastAsia"/>
                <w:bCs/>
                <w:kern w:val="0"/>
                <w:sz w:val="24"/>
              </w:rPr>
              <w:t>联系电话：</w:t>
            </w:r>
          </w:p>
          <w:p w:rsidR="00861C4B" w:rsidRPr="007175AA" w:rsidRDefault="00861C4B" w:rsidP="00861C4B">
            <w:pPr>
              <w:pStyle w:val="BodyText"/>
              <w:spacing w:line="240" w:lineRule="exact"/>
              <w:ind w:firstLineChars="400" w:firstLine="31680"/>
              <w:rPr>
                <w:rFonts w:ascii="SimSun" w:hAnsi="SimSun" w:cs="SimSun"/>
                <w:bCs/>
              </w:rPr>
            </w:pPr>
            <w:r w:rsidRPr="007175AA">
              <w:rPr>
                <w:rFonts w:ascii="宋体" w:hAnsi="宋体" w:cs="宋体" w:hint="eastAsia"/>
                <w:bCs/>
                <w:kern w:val="0"/>
              </w:rPr>
              <w:t>联系电子邮箱：</w:t>
            </w:r>
          </w:p>
        </w:tc>
      </w:tr>
    </w:tbl>
    <w:p w:rsidR="00861C4B" w:rsidRDefault="00861C4B" w:rsidP="00861C4B">
      <w:pPr>
        <w:pStyle w:val="BodyText"/>
        <w:spacing w:line="360" w:lineRule="exact"/>
        <w:ind w:firstLineChars="200" w:firstLine="31680"/>
      </w:pPr>
      <w:r>
        <w:rPr>
          <w:rFonts w:ascii="宋体" w:hAnsi="宋体" w:cs="宋体" w:hint="eastAsia"/>
          <w:bCs/>
        </w:rPr>
        <w:t>（</w:t>
      </w:r>
      <w:r>
        <w:rPr>
          <w:rFonts w:ascii="SimSun" w:hAnsi="SimSun" w:cs="SimSun"/>
          <w:bCs/>
        </w:rPr>
        <w:t>5</w:t>
      </w:r>
      <w:r>
        <w:rPr>
          <w:rFonts w:ascii="宋体" w:hAnsi="宋体" w:cs="宋体" w:hint="eastAsia"/>
          <w:bCs/>
        </w:rPr>
        <w:t>）招标采购人或招标采购代理机构工作人员在收到响应文件的邮寄包裹后，第一时间按照供应商在邮寄包裹上所预留的电子邮箱告知响应文件收件情况，请供应商务必确保所预留电子邮箱的有效性，并注意查收邮件。</w:t>
      </w:r>
    </w:p>
    <w:p w:rsidR="00861C4B" w:rsidRDefault="00861C4B">
      <w:pPr>
        <w:pStyle w:val="Heading2"/>
        <w:spacing w:line="360" w:lineRule="exact"/>
        <w:rPr>
          <w:rFonts w:ascii="SimSun" w:hAnsi="SimSun" w:cs="SimSun"/>
          <w:bCs w:val="0"/>
          <w:sz w:val="24"/>
          <w:szCs w:val="24"/>
        </w:rPr>
      </w:pPr>
      <w:bookmarkStart w:id="27" w:name="_Toc28359018"/>
      <w:bookmarkStart w:id="28" w:name="_Toc35393636"/>
      <w:bookmarkStart w:id="29" w:name="_Toc35393805"/>
      <w:bookmarkStart w:id="30" w:name="_Toc28359095"/>
      <w:r>
        <w:rPr>
          <w:rFonts w:ascii="宋体" w:hAnsi="宋体" w:cs="宋体" w:hint="eastAsia"/>
          <w:bCs w:val="0"/>
          <w:sz w:val="24"/>
          <w:szCs w:val="24"/>
        </w:rPr>
        <w:t>八、凡对本次采购提出询问，请按以下方式联系。</w:t>
      </w:r>
      <w:bookmarkEnd w:id="27"/>
      <w:bookmarkEnd w:id="28"/>
      <w:bookmarkEnd w:id="29"/>
      <w:bookmarkEnd w:id="30"/>
    </w:p>
    <w:p w:rsidR="00861C4B" w:rsidRDefault="00861C4B" w:rsidP="006A6FA9">
      <w:pPr>
        <w:pStyle w:val="Heading2"/>
        <w:spacing w:line="360" w:lineRule="exact"/>
        <w:ind w:firstLineChars="300" w:firstLine="31680"/>
        <w:rPr>
          <w:rFonts w:ascii="SimSun" w:hAnsi="SimSun" w:cs="SimSun"/>
          <w:b w:val="0"/>
          <w:sz w:val="24"/>
          <w:szCs w:val="24"/>
        </w:rPr>
      </w:pPr>
      <w:bookmarkStart w:id="31" w:name="_Toc28359096"/>
      <w:bookmarkStart w:id="32" w:name="_Toc35393806"/>
      <w:bookmarkStart w:id="33" w:name="_Toc35393637"/>
      <w:bookmarkStart w:id="34" w:name="_Toc28359019"/>
      <w:r>
        <w:rPr>
          <w:rFonts w:ascii="SimSun" w:hAnsi="SimSun" w:cs="SimSun"/>
          <w:b w:val="0"/>
          <w:sz w:val="24"/>
          <w:szCs w:val="24"/>
        </w:rPr>
        <w:t>1.</w:t>
      </w:r>
      <w:r>
        <w:rPr>
          <w:rFonts w:ascii="宋体" w:hAnsi="宋体" w:cs="宋体" w:hint="eastAsia"/>
          <w:b w:val="0"/>
          <w:sz w:val="24"/>
          <w:szCs w:val="24"/>
        </w:rPr>
        <w:t>采购人信息</w:t>
      </w:r>
      <w:bookmarkEnd w:id="31"/>
      <w:bookmarkEnd w:id="32"/>
      <w:bookmarkEnd w:id="33"/>
      <w:bookmarkEnd w:id="34"/>
    </w:p>
    <w:p w:rsidR="00861C4B" w:rsidRDefault="00861C4B" w:rsidP="006A6FA9">
      <w:pPr>
        <w:spacing w:line="360" w:lineRule="exact"/>
        <w:ind w:leftChars="371" w:left="31680" w:hangingChars="125" w:firstLine="31680"/>
        <w:jc w:val="left"/>
        <w:rPr>
          <w:rFonts w:ascii="SimSun" w:hAnsi="SimSun" w:cs="SimSun"/>
          <w:sz w:val="24"/>
        </w:rPr>
      </w:pPr>
      <w:r>
        <w:rPr>
          <w:rFonts w:ascii="宋体" w:hAnsi="宋体" w:cs="宋体" w:hint="eastAsia"/>
          <w:sz w:val="24"/>
        </w:rPr>
        <w:t>名</w:t>
      </w:r>
      <w:r>
        <w:rPr>
          <w:rFonts w:ascii="SimSun" w:hAnsi="SimSun" w:cs="SimSun"/>
          <w:sz w:val="24"/>
        </w:rPr>
        <w:t xml:space="preserve">    </w:t>
      </w:r>
      <w:r>
        <w:rPr>
          <w:rFonts w:ascii="宋体" w:hAnsi="宋体" w:cs="宋体" w:hint="eastAsia"/>
          <w:sz w:val="24"/>
        </w:rPr>
        <w:t>称：南宁市公安局青秀山风景名胜旅游区分局</w:t>
      </w:r>
    </w:p>
    <w:p w:rsidR="00861C4B" w:rsidRDefault="00861C4B" w:rsidP="006A6FA9">
      <w:pPr>
        <w:spacing w:line="360" w:lineRule="exact"/>
        <w:ind w:leftChars="371" w:left="31680" w:hangingChars="125" w:firstLine="31680"/>
        <w:jc w:val="left"/>
        <w:rPr>
          <w:rFonts w:ascii="SimSun" w:hAnsi="SimSun" w:cs="SimSun"/>
          <w:sz w:val="24"/>
        </w:rPr>
      </w:pPr>
      <w:r>
        <w:rPr>
          <w:rFonts w:ascii="宋体" w:hAnsi="宋体" w:cs="宋体" w:hint="eastAsia"/>
          <w:sz w:val="24"/>
        </w:rPr>
        <w:t>地</w:t>
      </w:r>
      <w:r>
        <w:rPr>
          <w:rFonts w:ascii="SimSun" w:hAnsi="SimSun" w:cs="SimSun"/>
          <w:sz w:val="24"/>
        </w:rPr>
        <w:t xml:space="preserve">    </w:t>
      </w:r>
      <w:r>
        <w:rPr>
          <w:rFonts w:ascii="宋体" w:hAnsi="宋体" w:cs="宋体" w:hint="eastAsia"/>
          <w:sz w:val="24"/>
        </w:rPr>
        <w:t>址：南宁市青秀区凤岭南路</w:t>
      </w:r>
      <w:r>
        <w:rPr>
          <w:rFonts w:ascii="SimSun" w:hAnsi="SimSun" w:cs="SimSun"/>
          <w:sz w:val="24"/>
        </w:rPr>
        <w:t>35</w:t>
      </w:r>
      <w:r>
        <w:rPr>
          <w:rFonts w:ascii="宋体" w:hAnsi="宋体" w:cs="宋体" w:hint="eastAsia"/>
          <w:sz w:val="24"/>
        </w:rPr>
        <w:t>号</w:t>
      </w:r>
    </w:p>
    <w:p w:rsidR="00861C4B" w:rsidRDefault="00861C4B" w:rsidP="006A6FA9">
      <w:pPr>
        <w:spacing w:line="360" w:lineRule="exact"/>
        <w:ind w:leftChars="371" w:left="31680" w:hangingChars="125" w:firstLine="31680"/>
        <w:jc w:val="left"/>
        <w:rPr>
          <w:rFonts w:ascii="SimSun" w:hAnsi="SimSun" w:cs="SimSun"/>
          <w:sz w:val="24"/>
        </w:rPr>
      </w:pPr>
      <w:r>
        <w:rPr>
          <w:rFonts w:ascii="宋体" w:hAnsi="宋体" w:cs="宋体" w:hint="eastAsia"/>
          <w:sz w:val="24"/>
        </w:rPr>
        <w:t>联系方式：文警官</w:t>
      </w:r>
      <w:r>
        <w:rPr>
          <w:rFonts w:ascii="SimSun" w:hAnsi="SimSun" w:cs="SimSun"/>
          <w:sz w:val="24"/>
        </w:rPr>
        <w:t xml:space="preserve">   </w:t>
      </w:r>
      <w:r>
        <w:rPr>
          <w:rFonts w:ascii="宋体" w:hAnsi="宋体" w:cs="宋体" w:hint="eastAsia"/>
          <w:sz w:val="24"/>
        </w:rPr>
        <w:t>电话：</w:t>
      </w:r>
      <w:r>
        <w:rPr>
          <w:rFonts w:ascii="SimSun" w:hAnsi="SimSun" w:cs="SimSun"/>
          <w:sz w:val="24"/>
        </w:rPr>
        <w:t>0771-5786153</w:t>
      </w:r>
    </w:p>
    <w:p w:rsidR="00861C4B" w:rsidRDefault="00861C4B" w:rsidP="006A6FA9">
      <w:pPr>
        <w:pStyle w:val="Heading2"/>
        <w:spacing w:line="360" w:lineRule="exact"/>
        <w:ind w:firstLineChars="300" w:firstLine="31680"/>
        <w:rPr>
          <w:rFonts w:ascii="SimSun" w:hAnsi="SimSun" w:cs="SimSun"/>
          <w:b w:val="0"/>
          <w:sz w:val="24"/>
          <w:szCs w:val="24"/>
        </w:rPr>
      </w:pPr>
      <w:bookmarkStart w:id="35" w:name="_Toc35393807"/>
      <w:bookmarkStart w:id="36" w:name="_Toc28359020"/>
      <w:bookmarkStart w:id="37" w:name="_Toc35393638"/>
      <w:bookmarkStart w:id="38" w:name="_Toc28359097"/>
      <w:r>
        <w:rPr>
          <w:rFonts w:ascii="SimSun" w:hAnsi="SimSun" w:cs="SimSun"/>
          <w:b w:val="0"/>
          <w:sz w:val="24"/>
          <w:szCs w:val="24"/>
        </w:rPr>
        <w:t>2.</w:t>
      </w:r>
      <w:r>
        <w:rPr>
          <w:rFonts w:ascii="宋体" w:hAnsi="宋体" w:cs="宋体" w:hint="eastAsia"/>
          <w:b w:val="0"/>
          <w:sz w:val="24"/>
          <w:szCs w:val="24"/>
        </w:rPr>
        <w:t>采购代理机构信息</w:t>
      </w:r>
      <w:bookmarkEnd w:id="35"/>
      <w:bookmarkEnd w:id="36"/>
      <w:bookmarkEnd w:id="37"/>
      <w:bookmarkEnd w:id="38"/>
    </w:p>
    <w:p w:rsidR="00861C4B" w:rsidRDefault="00861C4B" w:rsidP="006A6FA9">
      <w:pPr>
        <w:spacing w:line="360" w:lineRule="exact"/>
        <w:ind w:firstLineChars="300" w:firstLine="31680"/>
        <w:rPr>
          <w:rFonts w:ascii="SimSun" w:hAnsi="SimSun" w:cs="SimSun"/>
          <w:sz w:val="24"/>
        </w:rPr>
      </w:pPr>
      <w:r>
        <w:rPr>
          <w:rFonts w:ascii="宋体" w:hAnsi="宋体" w:cs="宋体" w:hint="eastAsia"/>
          <w:sz w:val="24"/>
        </w:rPr>
        <w:t>名</w:t>
      </w:r>
      <w:r>
        <w:rPr>
          <w:rFonts w:ascii="SimSun" w:hAnsi="SimSun" w:cs="SimSun"/>
          <w:sz w:val="24"/>
        </w:rPr>
        <w:t xml:space="preserve">    </w:t>
      </w:r>
      <w:r>
        <w:rPr>
          <w:rFonts w:ascii="宋体" w:hAnsi="宋体" w:cs="宋体" w:hint="eastAsia"/>
          <w:sz w:val="24"/>
        </w:rPr>
        <w:t>称：大华建设项目管理有限公司</w:t>
      </w:r>
    </w:p>
    <w:p w:rsidR="00861C4B" w:rsidRDefault="00861C4B" w:rsidP="006A6FA9">
      <w:pPr>
        <w:spacing w:line="360" w:lineRule="exact"/>
        <w:ind w:firstLineChars="300" w:firstLine="31680"/>
        <w:rPr>
          <w:rFonts w:ascii="SimSun" w:hAnsi="SimSun" w:cs="SimSun"/>
          <w:sz w:val="24"/>
        </w:rPr>
      </w:pPr>
      <w:r>
        <w:rPr>
          <w:rFonts w:ascii="宋体" w:hAnsi="宋体" w:cs="宋体" w:hint="eastAsia"/>
          <w:sz w:val="24"/>
        </w:rPr>
        <w:t>地　　址：南宁市青秀区新竹路</w:t>
      </w:r>
      <w:r>
        <w:rPr>
          <w:rFonts w:ascii="SimSun" w:hAnsi="SimSun" w:cs="SimSun"/>
          <w:sz w:val="24"/>
        </w:rPr>
        <w:t>27</w:t>
      </w:r>
      <w:r>
        <w:rPr>
          <w:rFonts w:ascii="宋体" w:hAnsi="宋体" w:cs="宋体" w:hint="eastAsia"/>
          <w:sz w:val="24"/>
        </w:rPr>
        <w:t>号</w:t>
      </w:r>
      <w:r>
        <w:rPr>
          <w:rFonts w:ascii="SimSun" w:hAnsi="SimSun" w:cs="SimSun"/>
          <w:sz w:val="24"/>
        </w:rPr>
        <w:t>4</w:t>
      </w:r>
      <w:r>
        <w:rPr>
          <w:rFonts w:ascii="宋体" w:hAnsi="宋体" w:cs="宋体" w:hint="eastAsia"/>
          <w:sz w:val="24"/>
        </w:rPr>
        <w:t>楼</w:t>
      </w:r>
    </w:p>
    <w:p w:rsidR="00861C4B" w:rsidRDefault="00861C4B" w:rsidP="006A6FA9">
      <w:pPr>
        <w:spacing w:line="360" w:lineRule="exact"/>
        <w:ind w:firstLineChars="300" w:firstLine="31680"/>
        <w:rPr>
          <w:rFonts w:ascii="SimSun" w:hAnsi="SimSun" w:cs="SimSun"/>
          <w:sz w:val="24"/>
          <w:u w:val="single"/>
        </w:rPr>
      </w:pPr>
      <w:r>
        <w:rPr>
          <w:rFonts w:ascii="宋体" w:hAnsi="宋体" w:cs="宋体" w:hint="eastAsia"/>
          <w:sz w:val="24"/>
        </w:rPr>
        <w:t>联系方式：杜工</w:t>
      </w:r>
      <w:r>
        <w:rPr>
          <w:rFonts w:ascii="SimSun" w:hAnsi="SimSun" w:cs="SimSun"/>
          <w:sz w:val="24"/>
        </w:rPr>
        <w:t xml:space="preserve">  </w:t>
      </w:r>
      <w:r>
        <w:rPr>
          <w:rFonts w:ascii="宋体" w:hAnsi="宋体" w:cs="宋体" w:hint="eastAsia"/>
          <w:sz w:val="24"/>
        </w:rPr>
        <w:t>电话：</w:t>
      </w:r>
      <w:r>
        <w:rPr>
          <w:rFonts w:ascii="SimSun" w:hAnsi="SimSun" w:cs="SimSun"/>
          <w:sz w:val="24"/>
        </w:rPr>
        <w:t>0771-2806985</w:t>
      </w:r>
    </w:p>
    <w:p w:rsidR="00861C4B" w:rsidRDefault="00861C4B" w:rsidP="006A6FA9">
      <w:pPr>
        <w:pStyle w:val="Heading2"/>
        <w:spacing w:line="360" w:lineRule="exact"/>
        <w:ind w:firstLineChars="300" w:firstLine="31680"/>
        <w:rPr>
          <w:rFonts w:ascii="SimSun" w:hAnsi="SimSun" w:cs="SimSun"/>
          <w:b w:val="0"/>
          <w:sz w:val="24"/>
          <w:szCs w:val="24"/>
        </w:rPr>
      </w:pPr>
      <w:bookmarkStart w:id="39" w:name="_Toc28359021"/>
      <w:bookmarkStart w:id="40" w:name="_Toc28359098"/>
      <w:bookmarkStart w:id="41" w:name="_Toc35393639"/>
      <w:bookmarkStart w:id="42" w:name="_Toc35393808"/>
      <w:r>
        <w:rPr>
          <w:rFonts w:ascii="SimSun" w:hAnsi="SimSun" w:cs="SimSun"/>
          <w:b w:val="0"/>
          <w:sz w:val="24"/>
          <w:szCs w:val="24"/>
        </w:rPr>
        <w:t>3.</w:t>
      </w:r>
      <w:r>
        <w:rPr>
          <w:rFonts w:ascii="宋体" w:hAnsi="宋体" w:cs="宋体" w:hint="eastAsia"/>
          <w:b w:val="0"/>
          <w:sz w:val="24"/>
          <w:szCs w:val="24"/>
        </w:rPr>
        <w:t>项目联系方式</w:t>
      </w:r>
      <w:bookmarkEnd w:id="39"/>
      <w:bookmarkEnd w:id="40"/>
      <w:bookmarkEnd w:id="41"/>
      <w:bookmarkEnd w:id="42"/>
    </w:p>
    <w:p w:rsidR="00861C4B" w:rsidRDefault="00861C4B" w:rsidP="006A6FA9">
      <w:pPr>
        <w:spacing w:line="360" w:lineRule="exact"/>
        <w:ind w:leftChars="371" w:left="31680" w:hangingChars="125" w:firstLine="31680"/>
        <w:jc w:val="left"/>
        <w:rPr>
          <w:rFonts w:ascii="SimSun" w:hAnsi="SimSun" w:cs="SimSun"/>
          <w:sz w:val="24"/>
        </w:rPr>
      </w:pPr>
      <w:r>
        <w:rPr>
          <w:rFonts w:ascii="宋体" w:hAnsi="宋体" w:cs="宋体" w:hint="eastAsia"/>
          <w:sz w:val="24"/>
        </w:rPr>
        <w:t>项目联系人：杜工</w:t>
      </w:r>
      <w:r>
        <w:rPr>
          <w:rFonts w:ascii="SimSun" w:hAnsi="SimSun" w:cs="SimSun"/>
          <w:sz w:val="24"/>
        </w:rPr>
        <w:t xml:space="preserve">     </w:t>
      </w:r>
    </w:p>
    <w:p w:rsidR="00861C4B" w:rsidRDefault="00861C4B" w:rsidP="006A6FA9">
      <w:pPr>
        <w:spacing w:line="360" w:lineRule="exact"/>
        <w:ind w:firstLineChars="300" w:firstLine="31680"/>
        <w:rPr>
          <w:rFonts w:ascii="SimSun" w:hAnsi="SimSun" w:cs="SimSun"/>
          <w:sz w:val="24"/>
        </w:rPr>
      </w:pPr>
      <w:r>
        <w:rPr>
          <w:rFonts w:ascii="宋体" w:hAnsi="宋体" w:cs="宋体" w:hint="eastAsia"/>
          <w:sz w:val="24"/>
        </w:rPr>
        <w:t xml:space="preserve">电　　</w:t>
      </w:r>
      <w:r>
        <w:rPr>
          <w:rFonts w:ascii="SimSun" w:hAnsi="SimSun" w:cs="SimSun"/>
          <w:sz w:val="24"/>
        </w:rPr>
        <w:t xml:space="preserve"> </w:t>
      </w:r>
      <w:r>
        <w:rPr>
          <w:rFonts w:ascii="宋体" w:hAnsi="宋体" w:cs="宋体" w:hint="eastAsia"/>
          <w:sz w:val="24"/>
        </w:rPr>
        <w:t>话：</w:t>
      </w:r>
      <w:r>
        <w:rPr>
          <w:rFonts w:ascii="SimSun" w:hAnsi="SimSun" w:cs="SimSun"/>
          <w:sz w:val="24"/>
        </w:rPr>
        <w:t>0771-2806985</w:t>
      </w:r>
    </w:p>
    <w:p w:rsidR="00861C4B" w:rsidRDefault="00861C4B">
      <w:pPr>
        <w:rPr>
          <w:rFonts w:ascii="SimSun" w:hAnsi="SimSun" w:cs="SimSun"/>
          <w:sz w:val="24"/>
        </w:rPr>
      </w:pPr>
      <w:r>
        <w:rPr>
          <w:rFonts w:ascii="SimSun" w:hAnsi="SimSun" w:cs="SimSun"/>
          <w:sz w:val="24"/>
        </w:rPr>
        <w:br w:type="page"/>
      </w:r>
    </w:p>
    <w:p w:rsidR="00861C4B" w:rsidRDefault="00861C4B">
      <w:pPr>
        <w:pStyle w:val="Footer"/>
        <w:rPr>
          <w:rFonts w:ascii="SimSun" w:hAnsi="SimSun" w:cs="SimSun"/>
          <w:sz w:val="24"/>
          <w:szCs w:val="24"/>
        </w:rPr>
      </w:pPr>
    </w:p>
    <w:p w:rsidR="00861C4B" w:rsidRDefault="00861C4B">
      <w:pPr>
        <w:pStyle w:val="Footer"/>
        <w:rPr>
          <w:rFonts w:ascii="SimSun" w:hAnsi="SimSun" w:cs="SimSun"/>
          <w:sz w:val="24"/>
          <w:szCs w:val="24"/>
        </w:rPr>
      </w:pPr>
    </w:p>
    <w:p w:rsidR="00861C4B" w:rsidRDefault="00861C4B">
      <w:pPr>
        <w:snapToGrid w:val="0"/>
        <w:jc w:val="center"/>
        <w:rPr>
          <w:rFonts w:ascii="SimSun" w:hAnsi="SimSun" w:cs="SimSun"/>
          <w:b/>
          <w:sz w:val="24"/>
        </w:rPr>
      </w:pPr>
    </w:p>
    <w:p w:rsidR="00861C4B" w:rsidRDefault="00861C4B">
      <w:pPr>
        <w:jc w:val="center"/>
        <w:rPr>
          <w:rFonts w:ascii="SimSun" w:hAnsi="SimSun" w:cs="SimSun"/>
          <w:b/>
          <w:sz w:val="24"/>
        </w:rPr>
      </w:pPr>
    </w:p>
    <w:p w:rsidR="00861C4B" w:rsidRDefault="00861C4B">
      <w:pPr>
        <w:jc w:val="center"/>
        <w:rPr>
          <w:rFonts w:ascii="SimSun" w:hAnsi="SimSun" w:cs="SimSun"/>
          <w:b/>
          <w:sz w:val="24"/>
        </w:rPr>
      </w:pPr>
    </w:p>
    <w:p w:rsidR="00861C4B" w:rsidRDefault="00861C4B" w:rsidP="00147DA8">
      <w:pPr>
        <w:snapToGrid w:val="0"/>
        <w:spacing w:beforeLines="50" w:afterLines="50"/>
        <w:ind w:left="238"/>
        <w:jc w:val="center"/>
        <w:rPr>
          <w:rFonts w:ascii="SimSun" w:hAnsi="SimSun" w:cs="SimSun"/>
          <w:b/>
          <w:sz w:val="24"/>
        </w:rPr>
      </w:pPr>
    </w:p>
    <w:p w:rsidR="00861C4B" w:rsidRDefault="00861C4B" w:rsidP="00147DA8">
      <w:pPr>
        <w:snapToGrid w:val="0"/>
        <w:spacing w:beforeLines="50" w:afterLines="50"/>
        <w:rPr>
          <w:rFonts w:ascii="SimSun" w:hAnsi="SimSun" w:cs="SimSun"/>
          <w:b/>
          <w:sz w:val="24"/>
        </w:rPr>
      </w:pPr>
    </w:p>
    <w:p w:rsidR="00861C4B" w:rsidRDefault="00861C4B" w:rsidP="00147DA8">
      <w:pPr>
        <w:snapToGrid w:val="0"/>
        <w:spacing w:beforeLines="50" w:afterLines="50"/>
        <w:ind w:left="238"/>
        <w:jc w:val="center"/>
        <w:rPr>
          <w:rFonts w:ascii="SimSun" w:hAnsi="SimSun" w:cs="SimSun"/>
          <w:b/>
          <w:sz w:val="24"/>
        </w:rPr>
      </w:pPr>
    </w:p>
    <w:p w:rsidR="00861C4B" w:rsidRDefault="00861C4B" w:rsidP="00147DA8">
      <w:pPr>
        <w:snapToGrid w:val="0"/>
        <w:spacing w:beforeLines="50" w:afterLines="50"/>
        <w:ind w:left="238"/>
        <w:jc w:val="center"/>
        <w:rPr>
          <w:rFonts w:ascii="SimSun" w:hAnsi="SimSun" w:cs="SimSun"/>
          <w:b/>
          <w:sz w:val="24"/>
        </w:rPr>
      </w:pPr>
    </w:p>
    <w:p w:rsidR="00861C4B" w:rsidRDefault="00861C4B" w:rsidP="00147DA8">
      <w:pPr>
        <w:snapToGrid w:val="0"/>
        <w:spacing w:beforeLines="50" w:afterLines="50"/>
        <w:ind w:left="238"/>
        <w:jc w:val="center"/>
        <w:rPr>
          <w:rFonts w:ascii="SimSun" w:hAnsi="SimSun" w:cs="SimSun"/>
          <w:b/>
          <w:sz w:val="24"/>
        </w:rPr>
      </w:pPr>
    </w:p>
    <w:p w:rsidR="00861C4B" w:rsidRDefault="00861C4B">
      <w:pPr>
        <w:pStyle w:val="Footer"/>
        <w:rPr>
          <w:rFonts w:ascii="SimSun" w:hAnsi="SimSun" w:cs="SimSun"/>
          <w:b/>
          <w:sz w:val="24"/>
        </w:rPr>
      </w:pPr>
    </w:p>
    <w:p w:rsidR="00861C4B" w:rsidRDefault="00861C4B">
      <w:pPr>
        <w:pStyle w:val="Footer"/>
        <w:rPr>
          <w:rFonts w:ascii="SimSun" w:hAnsi="SimSun" w:cs="SimSun"/>
          <w:b/>
          <w:sz w:val="24"/>
        </w:rPr>
      </w:pPr>
    </w:p>
    <w:p w:rsidR="00861C4B" w:rsidRDefault="00861C4B">
      <w:pPr>
        <w:pStyle w:val="Footer"/>
        <w:rPr>
          <w:rFonts w:ascii="SimSun" w:hAnsi="SimSun" w:cs="SimSun"/>
          <w:b/>
          <w:sz w:val="24"/>
        </w:rPr>
      </w:pPr>
    </w:p>
    <w:p w:rsidR="00861C4B" w:rsidRDefault="00861C4B">
      <w:pPr>
        <w:pStyle w:val="Footer"/>
        <w:rPr>
          <w:rFonts w:ascii="SimSun" w:hAnsi="SimSun" w:cs="SimSun"/>
          <w:b/>
          <w:sz w:val="24"/>
        </w:rPr>
      </w:pPr>
    </w:p>
    <w:p w:rsidR="00861C4B" w:rsidRDefault="00861C4B">
      <w:pPr>
        <w:pStyle w:val="Footer"/>
        <w:rPr>
          <w:rFonts w:ascii="SimSun" w:hAnsi="SimSun" w:cs="SimSun"/>
          <w:b/>
          <w:sz w:val="24"/>
        </w:rPr>
      </w:pPr>
    </w:p>
    <w:p w:rsidR="00861C4B" w:rsidRDefault="00861C4B">
      <w:pPr>
        <w:pStyle w:val="Footer"/>
        <w:rPr>
          <w:rFonts w:ascii="SimSun" w:hAnsi="SimSun" w:cs="SimSun"/>
          <w:b/>
          <w:sz w:val="24"/>
        </w:rPr>
      </w:pPr>
    </w:p>
    <w:p w:rsidR="00861C4B" w:rsidRDefault="00861C4B" w:rsidP="00147DA8">
      <w:pPr>
        <w:snapToGrid w:val="0"/>
        <w:spacing w:beforeLines="50" w:afterLines="50"/>
        <w:ind w:left="238"/>
        <w:jc w:val="center"/>
        <w:rPr>
          <w:rFonts w:ascii="SimSun" w:hAnsi="SimSun" w:cs="SimSun"/>
          <w:b/>
          <w:sz w:val="44"/>
          <w:szCs w:val="44"/>
        </w:rPr>
      </w:pPr>
      <w:r>
        <w:rPr>
          <w:rFonts w:ascii="宋体" w:hAnsi="宋体" w:cs="宋体" w:hint="eastAsia"/>
          <w:b/>
          <w:sz w:val="44"/>
          <w:szCs w:val="44"/>
        </w:rPr>
        <w:t>第二章</w:t>
      </w:r>
      <w:r>
        <w:rPr>
          <w:rFonts w:ascii="宋体" w:hAnsi="宋体" w:cs="宋体" w:hint="eastAsia"/>
          <w:b/>
          <w:bCs/>
          <w:sz w:val="44"/>
          <w:szCs w:val="44"/>
        </w:rPr>
        <w:t>供应商须知</w:t>
      </w:r>
      <w:r>
        <w:rPr>
          <w:rFonts w:ascii="SimSun" w:hAnsi="SimSun" w:cs="SimSun"/>
          <w:b/>
          <w:sz w:val="24"/>
        </w:rPr>
        <w:br w:type="page"/>
      </w:r>
      <w:r>
        <w:rPr>
          <w:rFonts w:ascii="宋体" w:hAnsi="宋体" w:cs="宋体" w:hint="eastAsia"/>
          <w:b/>
          <w:sz w:val="32"/>
          <w:szCs w:val="32"/>
        </w:rPr>
        <w:t>供应商须知前附表</w:t>
      </w:r>
    </w:p>
    <w:p w:rsidR="00861C4B" w:rsidRDefault="00861C4B">
      <w:pPr>
        <w:pStyle w:val="PlainText"/>
        <w:ind w:firstLine="525"/>
        <w:jc w:val="center"/>
        <w:outlineLvl w:val="0"/>
        <w:rPr>
          <w:rFonts w:hAnsi="SimSun" w:cs="SimSun"/>
          <w:b/>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714"/>
        <w:gridCol w:w="1701"/>
        <w:gridCol w:w="7273"/>
      </w:tblGrid>
      <w:tr w:rsidR="00861C4B">
        <w:trPr>
          <w:trHeight w:val="639"/>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ascii="宋体" w:eastAsia="宋体" w:hAnsi="宋体" w:cs="宋体" w:hint="eastAsia"/>
                <w:kern w:val="2"/>
                <w:sz w:val="24"/>
                <w:szCs w:val="24"/>
              </w:rPr>
              <w:t>序号</w:t>
            </w:r>
          </w:p>
        </w:tc>
        <w:tc>
          <w:tcPr>
            <w:tcW w:w="714" w:type="dxa"/>
            <w:vAlign w:val="center"/>
          </w:tcPr>
          <w:p w:rsidR="00861C4B" w:rsidRPr="00147DA8" w:rsidRDefault="00861C4B">
            <w:pPr>
              <w:pStyle w:val="PlainText"/>
              <w:jc w:val="center"/>
              <w:rPr>
                <w:rFonts w:hAnsi="SimSun" w:cs="SimSun"/>
                <w:kern w:val="2"/>
                <w:sz w:val="24"/>
                <w:szCs w:val="24"/>
              </w:rPr>
            </w:pPr>
            <w:r w:rsidRPr="00147DA8">
              <w:rPr>
                <w:rFonts w:ascii="宋体" w:eastAsia="宋体" w:hAnsi="宋体" w:cs="宋体" w:hint="eastAsia"/>
                <w:kern w:val="2"/>
                <w:sz w:val="24"/>
                <w:szCs w:val="24"/>
              </w:rPr>
              <w:t>条款号</w:t>
            </w:r>
          </w:p>
        </w:tc>
        <w:tc>
          <w:tcPr>
            <w:tcW w:w="1701" w:type="dxa"/>
            <w:vAlign w:val="center"/>
          </w:tcPr>
          <w:p w:rsidR="00861C4B" w:rsidRPr="00147DA8" w:rsidRDefault="00861C4B">
            <w:pPr>
              <w:pStyle w:val="PlainText"/>
              <w:jc w:val="center"/>
              <w:rPr>
                <w:rFonts w:hAnsi="SimSun" w:cs="SimSun"/>
                <w:kern w:val="2"/>
                <w:sz w:val="24"/>
                <w:szCs w:val="24"/>
              </w:rPr>
            </w:pPr>
            <w:r w:rsidRPr="00147DA8">
              <w:rPr>
                <w:rFonts w:ascii="宋体" w:eastAsia="宋体" w:hAnsi="宋体" w:cs="宋体" w:hint="eastAsia"/>
                <w:kern w:val="2"/>
                <w:sz w:val="24"/>
                <w:szCs w:val="24"/>
              </w:rPr>
              <w:t>条款名称</w:t>
            </w:r>
          </w:p>
        </w:tc>
        <w:tc>
          <w:tcPr>
            <w:tcW w:w="7273" w:type="dxa"/>
            <w:vAlign w:val="center"/>
          </w:tcPr>
          <w:p w:rsidR="00861C4B" w:rsidRPr="00147DA8" w:rsidRDefault="00861C4B">
            <w:pPr>
              <w:pStyle w:val="PlainText"/>
              <w:jc w:val="center"/>
              <w:rPr>
                <w:rFonts w:hAnsi="SimSun" w:cs="SimSun"/>
                <w:b/>
                <w:kern w:val="2"/>
                <w:sz w:val="24"/>
                <w:szCs w:val="24"/>
              </w:rPr>
            </w:pPr>
            <w:r w:rsidRPr="00147DA8">
              <w:rPr>
                <w:rFonts w:ascii="宋体" w:eastAsia="宋体" w:hAnsi="宋体" w:cs="宋体" w:hint="eastAsia"/>
                <w:b/>
                <w:kern w:val="2"/>
                <w:sz w:val="24"/>
                <w:szCs w:val="24"/>
              </w:rPr>
              <w:t>内容、要求</w:t>
            </w:r>
          </w:p>
        </w:tc>
      </w:tr>
      <w:tr w:rsidR="00861C4B">
        <w:trPr>
          <w:trHeight w:val="1009"/>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w:t>
            </w:r>
          </w:p>
        </w:tc>
        <w:tc>
          <w:tcPr>
            <w:tcW w:w="714"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1.1</w:t>
            </w:r>
          </w:p>
        </w:tc>
        <w:tc>
          <w:tcPr>
            <w:tcW w:w="1701" w:type="dxa"/>
            <w:vAlign w:val="center"/>
          </w:tcPr>
          <w:p w:rsidR="00861C4B" w:rsidRPr="00147DA8" w:rsidRDefault="00861C4B">
            <w:pPr>
              <w:pStyle w:val="PlainText"/>
              <w:jc w:val="center"/>
              <w:rPr>
                <w:rFonts w:hAnsi="SimSun" w:cs="SimSun"/>
                <w:kern w:val="2"/>
                <w:sz w:val="24"/>
                <w:szCs w:val="24"/>
              </w:rPr>
            </w:pPr>
            <w:r w:rsidRPr="00147DA8">
              <w:rPr>
                <w:rFonts w:ascii="宋体" w:eastAsia="宋体" w:hAnsi="宋体" w:cs="宋体" w:hint="eastAsia"/>
                <w:kern w:val="2"/>
                <w:sz w:val="24"/>
                <w:szCs w:val="24"/>
              </w:rPr>
              <w:t>项目名称及编号</w:t>
            </w:r>
          </w:p>
        </w:tc>
        <w:tc>
          <w:tcPr>
            <w:tcW w:w="7273" w:type="dxa"/>
            <w:vAlign w:val="center"/>
          </w:tcPr>
          <w:p w:rsidR="00861C4B" w:rsidRDefault="00861C4B">
            <w:pPr>
              <w:rPr>
                <w:rFonts w:ascii="SimSun" w:hAnsi="SimSun" w:cs="SimSun"/>
                <w:sz w:val="24"/>
              </w:rPr>
            </w:pPr>
            <w:r>
              <w:rPr>
                <w:rFonts w:ascii="宋体" w:hAnsi="宋体" w:cs="宋体" w:hint="eastAsia"/>
                <w:sz w:val="24"/>
              </w:rPr>
              <w:t>项目名称：青秀山公安分局档案数字化服务项目</w:t>
            </w:r>
          </w:p>
          <w:p w:rsidR="00861C4B" w:rsidRDefault="00861C4B">
            <w:pPr>
              <w:rPr>
                <w:rFonts w:ascii="SimSun" w:hAnsi="SimSun" w:cs="SimSun"/>
                <w:b/>
                <w:bCs/>
                <w:sz w:val="24"/>
              </w:rPr>
            </w:pPr>
            <w:r>
              <w:rPr>
                <w:rFonts w:ascii="宋体" w:hAnsi="宋体" w:cs="宋体" w:hint="eastAsia"/>
                <w:sz w:val="24"/>
              </w:rPr>
              <w:t>项目编号：</w:t>
            </w:r>
            <w:r>
              <w:rPr>
                <w:rFonts w:ascii="SimSun" w:hAnsi="SimSun" w:cs="SimSun"/>
                <w:bCs/>
                <w:sz w:val="24"/>
              </w:rPr>
              <w:t>NNZC2021-C3-030223-DHGS</w:t>
            </w:r>
          </w:p>
        </w:tc>
      </w:tr>
      <w:tr w:rsidR="00861C4B">
        <w:trPr>
          <w:trHeight w:val="3304"/>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2</w:t>
            </w:r>
          </w:p>
        </w:tc>
        <w:tc>
          <w:tcPr>
            <w:tcW w:w="714" w:type="dxa"/>
            <w:vAlign w:val="center"/>
          </w:tcPr>
          <w:p w:rsidR="00861C4B" w:rsidRDefault="00861C4B">
            <w:pPr>
              <w:jc w:val="center"/>
              <w:rPr>
                <w:rFonts w:ascii="SimSun" w:hAnsi="SimSun" w:cs="SimSun"/>
                <w:sz w:val="24"/>
              </w:rPr>
            </w:pPr>
            <w:r>
              <w:rPr>
                <w:rFonts w:ascii="SimSun" w:hAnsi="SimSun" w:cs="SimSun"/>
                <w:sz w:val="24"/>
              </w:rPr>
              <w:t>3</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供应商资格</w:t>
            </w:r>
          </w:p>
        </w:tc>
        <w:tc>
          <w:tcPr>
            <w:tcW w:w="7273" w:type="dxa"/>
            <w:vAlign w:val="center"/>
          </w:tcPr>
          <w:p w:rsidR="00861C4B" w:rsidRDefault="00861C4B" w:rsidP="00861C4B">
            <w:pPr>
              <w:ind w:firstLineChars="200" w:firstLine="31680"/>
              <w:rPr>
                <w:rFonts w:ascii="SimSun" w:hAnsi="SimSun" w:cs="SimSun"/>
                <w:sz w:val="24"/>
              </w:rPr>
            </w:pPr>
            <w:r>
              <w:rPr>
                <w:rFonts w:ascii="SimSun" w:hAnsi="SimSun" w:cs="SimSun"/>
                <w:sz w:val="24"/>
              </w:rPr>
              <w:t>1.</w:t>
            </w:r>
            <w:r>
              <w:rPr>
                <w:rFonts w:ascii="宋体" w:hAnsi="宋体" w:cs="宋体" w:hint="eastAsia"/>
                <w:sz w:val="24"/>
              </w:rPr>
              <w:t>满足《中华人民共和国政府采购法》第二十二条规定；</w:t>
            </w:r>
          </w:p>
          <w:p w:rsidR="00861C4B" w:rsidRDefault="00861C4B" w:rsidP="00861C4B">
            <w:pPr>
              <w:ind w:firstLineChars="200" w:firstLine="31680"/>
              <w:rPr>
                <w:rFonts w:ascii="SimSun" w:hAnsi="SimSun" w:cs="SimSun"/>
                <w:sz w:val="24"/>
              </w:rPr>
            </w:pPr>
            <w:r>
              <w:rPr>
                <w:rFonts w:ascii="SimSun" w:hAnsi="SimSun" w:cs="SimSun"/>
                <w:sz w:val="24"/>
              </w:rPr>
              <w:t>2.</w:t>
            </w:r>
            <w:r>
              <w:rPr>
                <w:rFonts w:ascii="宋体" w:hAnsi="宋体" w:cs="宋体" w:hint="eastAsia"/>
                <w:sz w:val="24"/>
              </w:rPr>
              <w:t>落实政府采购政策需满足的资格要求：本项目非专门面向中小企业采购项目</w:t>
            </w:r>
          </w:p>
          <w:p w:rsidR="00861C4B" w:rsidRDefault="00861C4B" w:rsidP="00861C4B">
            <w:pPr>
              <w:ind w:firstLineChars="200" w:firstLine="31680"/>
              <w:rPr>
                <w:rFonts w:ascii="SimSun" w:hAnsi="SimSun" w:cs="SimSun"/>
                <w:sz w:val="24"/>
              </w:rPr>
            </w:pPr>
            <w:r>
              <w:rPr>
                <w:rFonts w:ascii="SimSun" w:hAnsi="SimSun" w:cs="SimSun"/>
                <w:sz w:val="24"/>
              </w:rPr>
              <w:t>3.</w:t>
            </w:r>
            <w:r>
              <w:rPr>
                <w:rFonts w:ascii="宋体" w:hAnsi="宋体" w:cs="宋体" w:hint="eastAsia"/>
                <w:sz w:val="24"/>
              </w:rPr>
              <w:t>本项目的特定资格要求：</w:t>
            </w:r>
          </w:p>
          <w:p w:rsidR="00861C4B" w:rsidRDefault="00861C4B" w:rsidP="00861C4B">
            <w:pPr>
              <w:ind w:firstLineChars="200" w:firstLine="31680"/>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）国内注册，有能力提供本次采购服务的供应商。</w:t>
            </w:r>
          </w:p>
          <w:p w:rsidR="00861C4B" w:rsidRDefault="00861C4B" w:rsidP="00861C4B">
            <w:pPr>
              <w:ind w:firstLineChars="200" w:firstLine="31680"/>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）参加政府采购活动前</w:t>
            </w:r>
            <w:r>
              <w:rPr>
                <w:rFonts w:ascii="SimSun" w:hAnsi="SimSun" w:cs="SimSun"/>
                <w:sz w:val="24"/>
              </w:rPr>
              <w:t>3</w:t>
            </w:r>
            <w:r>
              <w:rPr>
                <w:rFonts w:ascii="宋体" w:hAnsi="宋体" w:cs="宋体" w:hint="eastAsia"/>
                <w:sz w:val="24"/>
              </w:rPr>
              <w:t>年内在经营活动中没有重大违法记录</w:t>
            </w:r>
            <w:r>
              <w:rPr>
                <w:rFonts w:ascii="SimSun" w:hAnsi="SimSun" w:cs="SimSun"/>
                <w:sz w:val="24"/>
              </w:rPr>
              <w:t>(</w:t>
            </w:r>
            <w:r>
              <w:rPr>
                <w:rFonts w:ascii="宋体" w:hAnsi="宋体" w:cs="宋体" w:hint="eastAsia"/>
                <w:sz w:val="24"/>
              </w:rPr>
              <w:t>提供书面声明</w:t>
            </w:r>
            <w:r>
              <w:rPr>
                <w:rFonts w:ascii="SimSun" w:hAnsi="SimSun" w:cs="SimSun"/>
                <w:sz w:val="24"/>
              </w:rPr>
              <w:t>)</w:t>
            </w:r>
            <w:r>
              <w:rPr>
                <w:rFonts w:ascii="宋体" w:hAnsi="宋体" w:cs="宋体" w:hint="eastAsia"/>
                <w:sz w:val="24"/>
              </w:rPr>
              <w:t>。</w:t>
            </w:r>
          </w:p>
          <w:p w:rsidR="00861C4B" w:rsidRDefault="00861C4B" w:rsidP="00861C4B">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w:t>
            </w:r>
            <w:r>
              <w:rPr>
                <w:rFonts w:eastAsia="Times New Roman" w:hAnsi="SimSun" w:cs="SimSun"/>
                <w:bCs/>
                <w:sz w:val="24"/>
              </w:rPr>
              <w:t>必须具备国家秘密载体印制资质乙级（含乙级）以上资质；如属广西区外注册的投标人，具备国家秘密载体印制乙级资质的单位还应在广西壮族自治区保密行政管理部门备案；（资质类别：涉密档案数字化加工）。</w:t>
            </w:r>
          </w:p>
          <w:p w:rsidR="00861C4B" w:rsidRDefault="00861C4B" w:rsidP="00861C4B">
            <w:pPr>
              <w:ind w:firstLineChars="200" w:firstLine="31680"/>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）供应商在竞标期间，企业在</w:t>
            </w:r>
            <w:r>
              <w:rPr>
                <w:rFonts w:ascii="SimSun" w:hAnsi="SimSun" w:cs="SimSun"/>
                <w:sz w:val="24"/>
              </w:rPr>
              <w:t>“</w:t>
            </w:r>
            <w:r>
              <w:rPr>
                <w:rFonts w:ascii="宋体" w:hAnsi="宋体" w:cs="宋体" w:hint="eastAsia"/>
                <w:sz w:val="24"/>
              </w:rPr>
              <w:t>信用中国</w:t>
            </w:r>
            <w:r>
              <w:rPr>
                <w:rFonts w:ascii="SimSun" w:hAnsi="SimSun" w:cs="SimSun"/>
                <w:sz w:val="24"/>
              </w:rPr>
              <w:t>”</w:t>
            </w:r>
            <w:r>
              <w:rPr>
                <w:rFonts w:ascii="宋体" w:hAnsi="宋体" w:cs="宋体" w:hint="eastAsia"/>
                <w:sz w:val="24"/>
              </w:rPr>
              <w:t>网站</w:t>
            </w:r>
            <w:r>
              <w:rPr>
                <w:rFonts w:ascii="SimSun" w:hAnsi="SimSun" w:cs="SimSun"/>
                <w:sz w:val="24"/>
              </w:rPr>
              <w:t>(www.creditchina.gov.cn)</w:t>
            </w:r>
            <w:r>
              <w:rPr>
                <w:rFonts w:ascii="宋体" w:hAnsi="宋体" w:cs="宋体" w:hint="eastAsia"/>
                <w:sz w:val="24"/>
              </w:rPr>
              <w:t>、中国政府采购网</w:t>
            </w:r>
            <w:r>
              <w:rPr>
                <w:rFonts w:ascii="SimSun" w:hAnsi="SimSun" w:cs="SimSun"/>
                <w:sz w:val="24"/>
              </w:rPr>
              <w:t>(www.ccgp.gov.cn)</w:t>
            </w:r>
            <w:r>
              <w:rPr>
                <w:rFonts w:ascii="宋体" w:hAnsi="宋体" w:cs="宋体" w:hint="eastAsia"/>
                <w:sz w:val="24"/>
              </w:rPr>
              <w:t>等渠道被公布为失信被执行人名单或重大税收违法案件当事人名单或政府采购严重违法失信行为记录名单，且处罚期未结束的，不得参与本次政府采购活动。</w:t>
            </w:r>
          </w:p>
        </w:tc>
      </w:tr>
      <w:tr w:rsidR="00861C4B">
        <w:trPr>
          <w:trHeight w:val="512"/>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3</w:t>
            </w:r>
          </w:p>
        </w:tc>
        <w:tc>
          <w:tcPr>
            <w:tcW w:w="714" w:type="dxa"/>
            <w:vAlign w:val="center"/>
          </w:tcPr>
          <w:p w:rsidR="00861C4B" w:rsidRDefault="00861C4B">
            <w:pPr>
              <w:jc w:val="center"/>
              <w:rPr>
                <w:rFonts w:ascii="SimSun" w:hAnsi="SimSun" w:cs="SimSun"/>
                <w:sz w:val="24"/>
              </w:rPr>
            </w:pPr>
            <w:r>
              <w:rPr>
                <w:rFonts w:ascii="SimSun" w:hAnsi="SimSun" w:cs="SimSun"/>
                <w:sz w:val="24"/>
              </w:rPr>
              <w:t>4</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磋商费用</w:t>
            </w:r>
          </w:p>
        </w:tc>
        <w:tc>
          <w:tcPr>
            <w:tcW w:w="7273" w:type="dxa"/>
            <w:vAlign w:val="center"/>
          </w:tcPr>
          <w:p w:rsidR="00861C4B" w:rsidRDefault="00861C4B">
            <w:pPr>
              <w:jc w:val="left"/>
              <w:rPr>
                <w:rFonts w:ascii="SimSun" w:hAnsi="SimSun" w:cs="SimSun"/>
                <w:sz w:val="24"/>
              </w:rPr>
            </w:pPr>
            <w:r>
              <w:rPr>
                <w:rFonts w:ascii="宋体" w:hAnsi="宋体" w:cs="宋体" w:hint="eastAsia"/>
                <w:sz w:val="24"/>
              </w:rPr>
              <w:t>不论磋商结果如何，供应商均应自行承担所有与磋商有关的全部费用。</w:t>
            </w:r>
          </w:p>
        </w:tc>
      </w:tr>
      <w:tr w:rsidR="00861C4B">
        <w:trPr>
          <w:trHeight w:val="1775"/>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4</w:t>
            </w:r>
          </w:p>
        </w:tc>
        <w:tc>
          <w:tcPr>
            <w:tcW w:w="714" w:type="dxa"/>
            <w:vAlign w:val="center"/>
          </w:tcPr>
          <w:p w:rsidR="00861C4B" w:rsidRDefault="00861C4B">
            <w:pPr>
              <w:jc w:val="center"/>
              <w:rPr>
                <w:rFonts w:ascii="SimSun" w:hAnsi="SimSun" w:cs="SimSun"/>
                <w:sz w:val="24"/>
              </w:rPr>
            </w:pPr>
            <w:r>
              <w:rPr>
                <w:rFonts w:ascii="SimSun" w:hAnsi="SimSun" w:cs="SimSun"/>
                <w:sz w:val="24"/>
              </w:rPr>
              <w:t>11</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澄清或者修改</w:t>
            </w:r>
          </w:p>
        </w:tc>
        <w:tc>
          <w:tcPr>
            <w:tcW w:w="7273" w:type="dxa"/>
          </w:tcPr>
          <w:p w:rsidR="00861C4B" w:rsidRDefault="00861C4B">
            <w:pPr>
              <w:rPr>
                <w:rFonts w:ascii="SimSun" w:hAnsi="SimSun" w:cs="SimSun"/>
                <w:sz w:val="24"/>
              </w:rPr>
            </w:pPr>
            <w:r>
              <w:rPr>
                <w:rFonts w:ascii="宋体" w:hAnsi="宋体" w:cs="宋体" w:hint="eastAsia"/>
                <w:sz w:val="24"/>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SimSun" w:hAnsi="SimSun" w:cs="SimSun"/>
                <w:sz w:val="24"/>
              </w:rPr>
              <w:t>5</w:t>
            </w:r>
            <w:r>
              <w:rPr>
                <w:rFonts w:ascii="宋体" w:hAnsi="宋体" w:cs="宋体" w:hint="eastAsia"/>
                <w:sz w:val="24"/>
              </w:rPr>
              <w:t>日前，以书面形式通知所有获取磋商文件的供应商；不足</w:t>
            </w:r>
            <w:r>
              <w:rPr>
                <w:rFonts w:ascii="SimSun" w:hAnsi="SimSun" w:cs="SimSun"/>
                <w:sz w:val="24"/>
              </w:rPr>
              <w:t>5</w:t>
            </w:r>
            <w:r>
              <w:rPr>
                <w:rFonts w:ascii="宋体" w:hAnsi="宋体" w:cs="宋体" w:hint="eastAsia"/>
                <w:sz w:val="24"/>
              </w:rPr>
              <w:t>日的，采购人、采购代理机构应当顺延提交首次响应文件截止时间。</w:t>
            </w:r>
          </w:p>
        </w:tc>
      </w:tr>
      <w:tr w:rsidR="00861C4B">
        <w:trPr>
          <w:trHeight w:val="752"/>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5</w:t>
            </w:r>
          </w:p>
        </w:tc>
        <w:tc>
          <w:tcPr>
            <w:tcW w:w="714" w:type="dxa"/>
            <w:vAlign w:val="center"/>
          </w:tcPr>
          <w:p w:rsidR="00861C4B" w:rsidRDefault="00861C4B">
            <w:pPr>
              <w:jc w:val="center"/>
              <w:rPr>
                <w:rFonts w:ascii="SimSun" w:hAnsi="SimSun" w:cs="SimSun"/>
                <w:sz w:val="24"/>
              </w:rPr>
            </w:pPr>
            <w:r>
              <w:rPr>
                <w:rFonts w:ascii="SimSun" w:hAnsi="SimSun" w:cs="SimSun"/>
                <w:sz w:val="24"/>
              </w:rPr>
              <w:t>14.1</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总采购预算</w:t>
            </w:r>
          </w:p>
        </w:tc>
        <w:tc>
          <w:tcPr>
            <w:tcW w:w="7273" w:type="dxa"/>
            <w:vAlign w:val="center"/>
          </w:tcPr>
          <w:p w:rsidR="00861C4B" w:rsidRDefault="00861C4B">
            <w:pPr>
              <w:rPr>
                <w:rFonts w:ascii="SimSun" w:hAnsi="SimSun" w:cs="SimSun"/>
                <w:sz w:val="24"/>
              </w:rPr>
            </w:pPr>
            <w:r>
              <w:rPr>
                <w:rFonts w:ascii="宋体" w:hAnsi="宋体" w:cs="宋体" w:hint="eastAsia"/>
                <w:sz w:val="24"/>
              </w:rPr>
              <w:t>人民币</w:t>
            </w:r>
            <w:r>
              <w:rPr>
                <w:rFonts w:ascii="SimSun" w:hAnsi="SimSun" w:cs="SimSun"/>
                <w:sz w:val="24"/>
                <w:u w:val="single"/>
              </w:rPr>
              <w:t>29.4388</w:t>
            </w:r>
            <w:r>
              <w:rPr>
                <w:rFonts w:ascii="宋体" w:hAnsi="宋体" w:cs="宋体" w:hint="eastAsia"/>
                <w:sz w:val="24"/>
                <w:u w:val="single"/>
              </w:rPr>
              <w:t>万元</w:t>
            </w:r>
            <w:r>
              <w:rPr>
                <w:rFonts w:ascii="宋体" w:hAnsi="宋体" w:cs="宋体" w:hint="eastAsia"/>
                <w:sz w:val="24"/>
              </w:rPr>
              <w:t>。</w:t>
            </w:r>
          </w:p>
          <w:p w:rsidR="00861C4B" w:rsidRDefault="00861C4B">
            <w:pPr>
              <w:rPr>
                <w:rFonts w:ascii="SimSun" w:hAnsi="SimSun" w:cs="SimSun"/>
                <w:kern w:val="0"/>
                <w:sz w:val="24"/>
              </w:rPr>
            </w:pPr>
            <w:r>
              <w:rPr>
                <w:rFonts w:ascii="宋体" w:hAnsi="宋体" w:cs="宋体" w:hint="eastAsia"/>
                <w:sz w:val="24"/>
              </w:rPr>
              <w:t>报价</w:t>
            </w:r>
            <w:r>
              <w:rPr>
                <w:rFonts w:ascii="宋体" w:hAnsi="宋体" w:cs="宋体" w:hint="eastAsia"/>
                <w:kern w:val="0"/>
                <w:sz w:val="24"/>
              </w:rPr>
              <w:t>超过总采购预算金额的，响应文件作无效处理。</w:t>
            </w:r>
          </w:p>
        </w:tc>
      </w:tr>
      <w:tr w:rsidR="00861C4B">
        <w:trPr>
          <w:trHeight w:val="9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6</w:t>
            </w:r>
          </w:p>
        </w:tc>
        <w:tc>
          <w:tcPr>
            <w:tcW w:w="714" w:type="dxa"/>
            <w:vAlign w:val="center"/>
          </w:tcPr>
          <w:p w:rsidR="00861C4B" w:rsidRDefault="00861C4B">
            <w:pPr>
              <w:jc w:val="center"/>
              <w:rPr>
                <w:rFonts w:ascii="SimSun" w:hAnsi="SimSun" w:cs="SimSun"/>
                <w:sz w:val="24"/>
              </w:rPr>
            </w:pPr>
            <w:r>
              <w:rPr>
                <w:rFonts w:ascii="SimSun" w:hAnsi="SimSun" w:cs="SimSun"/>
                <w:sz w:val="24"/>
              </w:rPr>
              <w:t>14.2</w:t>
            </w:r>
          </w:p>
        </w:tc>
        <w:tc>
          <w:tcPr>
            <w:tcW w:w="1701" w:type="dxa"/>
            <w:vAlign w:val="center"/>
          </w:tcPr>
          <w:p w:rsidR="00861C4B" w:rsidRDefault="00861C4B">
            <w:pPr>
              <w:jc w:val="center"/>
              <w:rPr>
                <w:rFonts w:ascii="SimSun" w:hAnsi="SimSun" w:cs="SimSun"/>
                <w:position w:val="-2"/>
                <w:sz w:val="24"/>
              </w:rPr>
            </w:pPr>
            <w:r>
              <w:rPr>
                <w:rFonts w:ascii="宋体" w:hAnsi="宋体" w:cs="宋体" w:hint="eastAsia"/>
                <w:sz w:val="24"/>
              </w:rPr>
              <w:t>磋商报价</w:t>
            </w:r>
          </w:p>
        </w:tc>
        <w:tc>
          <w:tcPr>
            <w:tcW w:w="7273" w:type="dxa"/>
            <w:vAlign w:val="center"/>
          </w:tcPr>
          <w:p w:rsidR="00861C4B" w:rsidRDefault="00861C4B">
            <w:r>
              <w:rPr>
                <w:rFonts w:ascii="宋体" w:hAnsi="宋体" w:cs="宋体" w:hint="eastAsia"/>
                <w:sz w:val="24"/>
              </w:rPr>
              <w:t>供应商须就项目需求和说明中的所有服务内容作完整唯一报价。</w:t>
            </w:r>
          </w:p>
        </w:tc>
      </w:tr>
      <w:tr w:rsidR="00861C4B">
        <w:trPr>
          <w:trHeight w:val="903"/>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7</w:t>
            </w:r>
          </w:p>
        </w:tc>
        <w:tc>
          <w:tcPr>
            <w:tcW w:w="714" w:type="dxa"/>
            <w:vAlign w:val="center"/>
          </w:tcPr>
          <w:p w:rsidR="00861C4B" w:rsidRDefault="00861C4B">
            <w:pPr>
              <w:jc w:val="center"/>
              <w:rPr>
                <w:rFonts w:ascii="SimSun" w:hAnsi="SimSun" w:cs="SimSun"/>
                <w:position w:val="-2"/>
                <w:sz w:val="24"/>
              </w:rPr>
            </w:pPr>
            <w:r>
              <w:rPr>
                <w:rFonts w:ascii="SimSun" w:hAnsi="SimSun" w:cs="SimSun"/>
                <w:position w:val="-2"/>
                <w:sz w:val="24"/>
              </w:rPr>
              <w:t>15.1</w:t>
            </w:r>
          </w:p>
        </w:tc>
        <w:tc>
          <w:tcPr>
            <w:tcW w:w="1701" w:type="dxa"/>
            <w:vAlign w:val="center"/>
          </w:tcPr>
          <w:p w:rsidR="00861C4B" w:rsidRDefault="00861C4B">
            <w:pPr>
              <w:jc w:val="center"/>
              <w:rPr>
                <w:rFonts w:ascii="SimSun" w:hAnsi="SimSun" w:cs="SimSun"/>
                <w:position w:val="-2"/>
                <w:sz w:val="24"/>
              </w:rPr>
            </w:pPr>
            <w:r>
              <w:rPr>
                <w:rFonts w:ascii="宋体" w:hAnsi="宋体" w:cs="宋体" w:hint="eastAsia"/>
                <w:position w:val="-2"/>
                <w:sz w:val="24"/>
              </w:rPr>
              <w:t>响应文件有效期</w:t>
            </w:r>
          </w:p>
        </w:tc>
        <w:tc>
          <w:tcPr>
            <w:tcW w:w="7273" w:type="dxa"/>
            <w:vAlign w:val="center"/>
          </w:tcPr>
          <w:p w:rsidR="00861C4B" w:rsidRDefault="00861C4B">
            <w:pPr>
              <w:tabs>
                <w:tab w:val="left" w:pos="1305"/>
              </w:tabs>
              <w:jc w:val="left"/>
              <w:rPr>
                <w:rFonts w:ascii="SimSun" w:hAnsi="SimSun" w:cs="SimSun"/>
                <w:sz w:val="24"/>
              </w:rPr>
            </w:pPr>
            <w:r>
              <w:rPr>
                <w:rFonts w:ascii="宋体" w:hAnsi="宋体" w:cs="宋体" w:hint="eastAsia"/>
                <w:sz w:val="24"/>
              </w:rPr>
              <w:t>响应文件递交截止之日起</w:t>
            </w:r>
            <w:r>
              <w:rPr>
                <w:rFonts w:ascii="SimSun" w:hAnsi="SimSun" w:cs="SimSun"/>
                <w:sz w:val="24"/>
              </w:rPr>
              <w:t>60</w:t>
            </w:r>
            <w:r>
              <w:rPr>
                <w:rFonts w:ascii="宋体" w:hAnsi="宋体" w:cs="宋体" w:hint="eastAsia"/>
                <w:sz w:val="24"/>
              </w:rPr>
              <w:t>天，有效期不足的响应文件将被拒绝。</w:t>
            </w:r>
          </w:p>
        </w:tc>
      </w:tr>
      <w:tr w:rsidR="00861C4B">
        <w:trPr>
          <w:trHeight w:val="1394"/>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8</w:t>
            </w:r>
          </w:p>
        </w:tc>
        <w:tc>
          <w:tcPr>
            <w:tcW w:w="714" w:type="dxa"/>
            <w:vAlign w:val="center"/>
          </w:tcPr>
          <w:p w:rsidR="00861C4B" w:rsidRDefault="00861C4B">
            <w:pPr>
              <w:jc w:val="center"/>
              <w:rPr>
                <w:rFonts w:ascii="SimSun" w:hAnsi="SimSun" w:cs="SimSun"/>
                <w:sz w:val="24"/>
              </w:rPr>
            </w:pPr>
            <w:r>
              <w:rPr>
                <w:rFonts w:ascii="SimSun" w:hAnsi="SimSun" w:cs="SimSun"/>
                <w:sz w:val="24"/>
              </w:rPr>
              <w:t>16.1</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响应文件份数</w:t>
            </w:r>
          </w:p>
        </w:tc>
        <w:tc>
          <w:tcPr>
            <w:tcW w:w="7273" w:type="dxa"/>
            <w:vAlign w:val="center"/>
          </w:tcPr>
          <w:p w:rsidR="00861C4B" w:rsidRDefault="00861C4B">
            <w:pPr>
              <w:rPr>
                <w:rFonts w:ascii="SimSun" w:hAnsi="SimSun" w:cs="SimSun"/>
                <w:sz w:val="24"/>
              </w:rPr>
            </w:pPr>
            <w:r>
              <w:rPr>
                <w:rFonts w:ascii="宋体" w:hAnsi="宋体" w:cs="宋体" w:hint="eastAsia"/>
                <w:sz w:val="24"/>
              </w:rPr>
              <w:t>报价文件：正本</w:t>
            </w:r>
            <w:r>
              <w:rPr>
                <w:rFonts w:ascii="SimSun" w:hAnsi="SimSun" w:cs="SimSun"/>
                <w:sz w:val="24"/>
              </w:rPr>
              <w:t>1</w:t>
            </w:r>
            <w:r>
              <w:rPr>
                <w:rFonts w:ascii="宋体" w:hAnsi="宋体" w:cs="宋体" w:hint="eastAsia"/>
                <w:sz w:val="24"/>
              </w:rPr>
              <w:t>份，副本</w:t>
            </w:r>
            <w:r>
              <w:rPr>
                <w:rFonts w:ascii="SimSun" w:hAnsi="SimSun" w:cs="SimSun"/>
                <w:sz w:val="24"/>
              </w:rPr>
              <w:t>3</w:t>
            </w:r>
            <w:r>
              <w:rPr>
                <w:rFonts w:ascii="宋体" w:hAnsi="宋体" w:cs="宋体" w:hint="eastAsia"/>
                <w:sz w:val="24"/>
              </w:rPr>
              <w:t>份；</w:t>
            </w:r>
          </w:p>
          <w:p w:rsidR="00861C4B" w:rsidRDefault="00861C4B">
            <w:pPr>
              <w:rPr>
                <w:rFonts w:ascii="SimSun" w:hAnsi="SimSun" w:cs="SimSun"/>
                <w:sz w:val="24"/>
              </w:rPr>
            </w:pPr>
            <w:r>
              <w:rPr>
                <w:rFonts w:ascii="宋体" w:hAnsi="宋体" w:cs="宋体" w:hint="eastAsia"/>
                <w:sz w:val="24"/>
              </w:rPr>
              <w:t>技术文件：正本</w:t>
            </w:r>
            <w:r>
              <w:rPr>
                <w:rFonts w:ascii="SimSun" w:hAnsi="SimSun" w:cs="SimSun"/>
                <w:sz w:val="24"/>
              </w:rPr>
              <w:t>1</w:t>
            </w:r>
            <w:r>
              <w:rPr>
                <w:rFonts w:ascii="宋体" w:hAnsi="宋体" w:cs="宋体" w:hint="eastAsia"/>
                <w:sz w:val="24"/>
              </w:rPr>
              <w:t>份，副本</w:t>
            </w:r>
            <w:r>
              <w:rPr>
                <w:rFonts w:ascii="SimSun" w:hAnsi="SimSun" w:cs="SimSun"/>
                <w:sz w:val="24"/>
              </w:rPr>
              <w:t>3</w:t>
            </w:r>
            <w:r>
              <w:rPr>
                <w:rFonts w:ascii="宋体" w:hAnsi="宋体" w:cs="宋体" w:hint="eastAsia"/>
                <w:sz w:val="24"/>
              </w:rPr>
              <w:t>份；</w:t>
            </w:r>
          </w:p>
          <w:p w:rsidR="00861C4B" w:rsidRDefault="00861C4B">
            <w:pPr>
              <w:rPr>
                <w:rFonts w:ascii="SimSun" w:hAnsi="SimSun" w:cs="SimSun"/>
                <w:sz w:val="24"/>
              </w:rPr>
            </w:pPr>
            <w:r>
              <w:rPr>
                <w:rFonts w:ascii="宋体" w:hAnsi="宋体" w:cs="宋体" w:hint="eastAsia"/>
                <w:sz w:val="24"/>
              </w:rPr>
              <w:t>商务文件：正本</w:t>
            </w:r>
            <w:r>
              <w:rPr>
                <w:rFonts w:ascii="SimSun" w:hAnsi="SimSun" w:cs="SimSun"/>
                <w:sz w:val="24"/>
              </w:rPr>
              <w:t>1</w:t>
            </w:r>
            <w:r>
              <w:rPr>
                <w:rFonts w:ascii="宋体" w:hAnsi="宋体" w:cs="宋体" w:hint="eastAsia"/>
                <w:sz w:val="24"/>
              </w:rPr>
              <w:t>份，副本</w:t>
            </w:r>
            <w:r>
              <w:rPr>
                <w:rFonts w:ascii="SimSun" w:hAnsi="SimSun" w:cs="SimSun"/>
                <w:sz w:val="24"/>
              </w:rPr>
              <w:t>3</w:t>
            </w:r>
            <w:r>
              <w:rPr>
                <w:rFonts w:ascii="宋体" w:hAnsi="宋体" w:cs="宋体" w:hint="eastAsia"/>
                <w:sz w:val="24"/>
              </w:rPr>
              <w:t>份。</w:t>
            </w:r>
          </w:p>
          <w:p w:rsidR="00861C4B" w:rsidRDefault="00861C4B">
            <w:pPr>
              <w:pStyle w:val="Footer"/>
              <w:rPr>
                <w:rFonts w:ascii="宋体" w:cs="宋体"/>
                <w:sz w:val="24"/>
                <w:szCs w:val="24"/>
              </w:rPr>
            </w:pPr>
            <w:r>
              <w:rPr>
                <w:rFonts w:ascii="宋体" w:hAnsi="宋体" w:cs="宋体" w:hint="eastAsia"/>
                <w:sz w:val="24"/>
              </w:rPr>
              <w:t>响应文件电子版（</w:t>
            </w:r>
            <w:r>
              <w:rPr>
                <w:rFonts w:ascii="SimSun" w:hAnsi="SimSun" w:cs="SimSun"/>
                <w:sz w:val="24"/>
              </w:rPr>
              <w:t>U</w:t>
            </w:r>
            <w:r>
              <w:rPr>
                <w:rFonts w:ascii="宋体" w:hAnsi="宋体" w:cs="宋体" w:hint="eastAsia"/>
                <w:sz w:val="24"/>
              </w:rPr>
              <w:t>盘）</w:t>
            </w:r>
            <w:r>
              <w:rPr>
                <w:rFonts w:ascii="宋体" w:hAnsi="宋体" w:cs="宋体" w:hint="eastAsia"/>
                <w:sz w:val="24"/>
                <w:szCs w:val="24"/>
              </w:rPr>
              <w:t>壹份。</w:t>
            </w:r>
          </w:p>
          <w:p w:rsidR="00861C4B" w:rsidRDefault="00861C4B">
            <w:pPr>
              <w:pStyle w:val="Footer"/>
            </w:pPr>
          </w:p>
        </w:tc>
      </w:tr>
      <w:tr w:rsidR="00861C4B">
        <w:trPr>
          <w:trHeight w:val="9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9</w:t>
            </w:r>
          </w:p>
        </w:tc>
        <w:tc>
          <w:tcPr>
            <w:tcW w:w="714" w:type="dxa"/>
            <w:vAlign w:val="center"/>
          </w:tcPr>
          <w:p w:rsidR="00861C4B" w:rsidRDefault="00861C4B">
            <w:pPr>
              <w:jc w:val="center"/>
              <w:rPr>
                <w:rFonts w:ascii="SimSun" w:hAnsi="SimSun" w:cs="SimSun"/>
                <w:sz w:val="24"/>
              </w:rPr>
            </w:pPr>
            <w:r>
              <w:rPr>
                <w:rFonts w:ascii="SimSun" w:hAnsi="SimSun" w:cs="SimSun"/>
                <w:sz w:val="24"/>
              </w:rPr>
              <w:t>16.2</w:t>
            </w:r>
          </w:p>
        </w:tc>
        <w:tc>
          <w:tcPr>
            <w:tcW w:w="1701" w:type="dxa"/>
            <w:vAlign w:val="center"/>
          </w:tcPr>
          <w:p w:rsidR="00861C4B" w:rsidRDefault="00861C4B">
            <w:pPr>
              <w:jc w:val="center"/>
              <w:rPr>
                <w:rFonts w:ascii="SimSun" w:hAnsi="SimSun" w:cs="SimSun"/>
                <w:position w:val="10"/>
                <w:sz w:val="24"/>
              </w:rPr>
            </w:pPr>
            <w:r>
              <w:rPr>
                <w:rFonts w:ascii="宋体" w:hAnsi="宋体" w:cs="宋体" w:hint="eastAsia"/>
                <w:sz w:val="24"/>
              </w:rPr>
              <w:t>响应文件装订要求</w:t>
            </w:r>
          </w:p>
        </w:tc>
        <w:tc>
          <w:tcPr>
            <w:tcW w:w="7273" w:type="dxa"/>
            <w:vAlign w:val="center"/>
          </w:tcPr>
          <w:p w:rsidR="00861C4B" w:rsidRDefault="00861C4B">
            <w:pPr>
              <w:rPr>
                <w:rFonts w:ascii="SimSun" w:hAnsi="SimSun" w:cs="SimSun"/>
                <w:sz w:val="24"/>
              </w:rPr>
            </w:pPr>
            <w:r>
              <w:rPr>
                <w:rFonts w:ascii="宋体" w:hAnsi="宋体" w:cs="宋体" w:hint="eastAsia"/>
                <w:sz w:val="24"/>
              </w:rPr>
              <w:t>供应商应按</w:t>
            </w:r>
            <w:r>
              <w:rPr>
                <w:rFonts w:ascii="SimSun" w:hAnsi="SimSun" w:cs="SimSun"/>
                <w:sz w:val="24"/>
              </w:rPr>
              <w:t>“</w:t>
            </w:r>
            <w:r>
              <w:rPr>
                <w:rFonts w:ascii="宋体" w:hAnsi="宋体" w:cs="宋体" w:hint="eastAsia"/>
                <w:sz w:val="24"/>
              </w:rPr>
              <w:t>响应文件组成</w:t>
            </w:r>
            <w:r>
              <w:rPr>
                <w:rFonts w:ascii="SimSun" w:hAnsi="SimSun" w:cs="SimSun"/>
                <w:sz w:val="24"/>
              </w:rPr>
              <w:t>”</w:t>
            </w:r>
            <w:r>
              <w:rPr>
                <w:rFonts w:ascii="宋体" w:hAnsi="宋体" w:cs="宋体" w:hint="eastAsia"/>
                <w:sz w:val="24"/>
              </w:rPr>
              <w:t>规定的顺序自编目录及页码。响应文件的</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应当单独装订成册并标注页码，装订应牢固，不易拆散和换页。封面应注明</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字样，封面上写明项目名称、项目编号、供应商单位名称。</w:t>
            </w:r>
          </w:p>
        </w:tc>
      </w:tr>
      <w:tr w:rsidR="00861C4B">
        <w:trPr>
          <w:trHeight w:val="2908"/>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10</w:t>
            </w:r>
          </w:p>
        </w:tc>
        <w:tc>
          <w:tcPr>
            <w:tcW w:w="714" w:type="dxa"/>
            <w:vAlign w:val="center"/>
          </w:tcPr>
          <w:p w:rsidR="00861C4B" w:rsidRDefault="00861C4B">
            <w:pPr>
              <w:jc w:val="center"/>
              <w:rPr>
                <w:rFonts w:ascii="SimSun" w:hAnsi="SimSun" w:cs="SimSun"/>
                <w:sz w:val="24"/>
              </w:rPr>
            </w:pPr>
            <w:r>
              <w:rPr>
                <w:rFonts w:ascii="SimSun" w:hAnsi="SimSun" w:cs="SimSun"/>
                <w:sz w:val="24"/>
              </w:rPr>
              <w:t>16.6</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响应文件包装、密封、标记</w:t>
            </w:r>
          </w:p>
        </w:tc>
        <w:tc>
          <w:tcPr>
            <w:tcW w:w="7273" w:type="dxa"/>
            <w:vAlign w:val="center"/>
          </w:tcPr>
          <w:p w:rsidR="00861C4B" w:rsidRDefault="00861C4B">
            <w:pPr>
              <w:snapToGrid w:val="0"/>
              <w:jc w:val="left"/>
              <w:rPr>
                <w:rFonts w:ascii="SimSun" w:hAnsi="SimSun" w:cs="SimSun"/>
                <w:sz w:val="24"/>
              </w:rPr>
            </w:pPr>
            <w:r>
              <w:rPr>
                <w:rFonts w:ascii="宋体" w:hAnsi="宋体" w:cs="宋体" w:hint="eastAsia"/>
                <w:b/>
                <w:sz w:val="24"/>
              </w:rPr>
              <w:t>响应文件包装、密封：</w:t>
            </w:r>
            <w:r>
              <w:rPr>
                <w:rFonts w:ascii="宋体" w:hAnsi="宋体" w:cs="宋体" w:hint="eastAsia"/>
                <w:sz w:val="24"/>
              </w:rPr>
              <w:t>供应商须将响应文件</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以及响应文件电子版（</w:t>
            </w:r>
            <w:r>
              <w:rPr>
                <w:rFonts w:ascii="SimSun" w:hAnsi="SimSun" w:cs="SimSun"/>
                <w:sz w:val="24"/>
              </w:rPr>
              <w:t>U</w:t>
            </w:r>
            <w:r>
              <w:rPr>
                <w:rFonts w:ascii="宋体" w:hAnsi="宋体" w:cs="宋体" w:hint="eastAsia"/>
                <w:sz w:val="24"/>
              </w:rPr>
              <w:t>盘）一并装入一个响应文件袋（盒、箱）中密封，并在密封处密封签章</w:t>
            </w:r>
            <w:r>
              <w:rPr>
                <w:rFonts w:ascii="SimSun" w:hAnsi="SimSun" w:cs="SimSun"/>
                <w:sz w:val="24"/>
              </w:rPr>
              <w:t>[</w:t>
            </w:r>
            <w:r>
              <w:rPr>
                <w:rFonts w:ascii="宋体" w:hAnsi="宋体" w:cs="宋体" w:hint="eastAsia"/>
                <w:sz w:val="24"/>
              </w:rPr>
              <w:t>公章、密封章、法定代表人（供应商若为其他组织形式无法定代表人的为机构负责人，供应商若为自然人的为自然人）或相应的授权委托代理人签字均可</w:t>
            </w:r>
            <w:r>
              <w:rPr>
                <w:rFonts w:ascii="SimSun" w:hAnsi="SimSun" w:cs="SimSun"/>
                <w:sz w:val="24"/>
              </w:rPr>
              <w:t>]</w:t>
            </w:r>
            <w:r>
              <w:rPr>
                <w:rFonts w:ascii="宋体" w:hAnsi="宋体" w:cs="宋体" w:hint="eastAsia"/>
                <w:sz w:val="24"/>
              </w:rPr>
              <w:t>。</w:t>
            </w:r>
          </w:p>
          <w:p w:rsidR="00861C4B" w:rsidRDefault="00861C4B">
            <w:pPr>
              <w:rPr>
                <w:rFonts w:ascii="SimSun" w:hAnsi="SimSun" w:cs="SimSun"/>
                <w:b/>
                <w:sz w:val="24"/>
              </w:rPr>
            </w:pPr>
            <w:r>
              <w:rPr>
                <w:rFonts w:ascii="宋体" w:hAnsi="宋体" w:cs="宋体" w:hint="eastAsia"/>
                <w:b/>
                <w:sz w:val="24"/>
              </w:rPr>
              <w:t>响应文件袋标记：</w:t>
            </w:r>
          </w:p>
          <w:p w:rsidR="00861C4B" w:rsidRDefault="00861C4B">
            <w:pPr>
              <w:rPr>
                <w:rFonts w:ascii="SimSun" w:hAnsi="SimSun" w:cs="SimSun"/>
                <w:sz w:val="24"/>
              </w:rPr>
            </w:pPr>
            <w:r>
              <w:rPr>
                <w:rFonts w:ascii="宋体" w:hAnsi="宋体" w:cs="宋体" w:hint="eastAsia"/>
                <w:sz w:val="24"/>
              </w:rPr>
              <w:t>项目名称：</w:t>
            </w:r>
          </w:p>
          <w:p w:rsidR="00861C4B" w:rsidRDefault="00861C4B">
            <w:pPr>
              <w:rPr>
                <w:rFonts w:ascii="SimSun" w:hAnsi="SimSun" w:cs="SimSun"/>
                <w:sz w:val="24"/>
              </w:rPr>
            </w:pPr>
            <w:r>
              <w:rPr>
                <w:rFonts w:ascii="宋体" w:hAnsi="宋体" w:cs="宋体" w:hint="eastAsia"/>
                <w:sz w:val="24"/>
              </w:rPr>
              <w:t>项目编号：</w:t>
            </w:r>
          </w:p>
          <w:p w:rsidR="00861C4B" w:rsidRDefault="00861C4B">
            <w:pPr>
              <w:rPr>
                <w:rFonts w:ascii="SimSun" w:hAnsi="SimSun" w:cs="SimSun"/>
                <w:kern w:val="0"/>
                <w:sz w:val="24"/>
                <w:u w:val="single"/>
              </w:rPr>
            </w:pPr>
            <w:r>
              <w:rPr>
                <w:rFonts w:ascii="宋体" w:hAnsi="宋体" w:cs="宋体" w:hint="eastAsia"/>
                <w:sz w:val="24"/>
              </w:rPr>
              <w:t>采购代理机构：</w:t>
            </w:r>
          </w:p>
          <w:p w:rsidR="00861C4B" w:rsidRDefault="00861C4B">
            <w:pPr>
              <w:rPr>
                <w:rFonts w:ascii="SimSun" w:hAnsi="SimSun" w:cs="SimSun"/>
                <w:sz w:val="24"/>
              </w:rPr>
            </w:pPr>
            <w:r>
              <w:rPr>
                <w:rFonts w:ascii="宋体" w:hAnsi="宋体" w:cs="宋体" w:hint="eastAsia"/>
                <w:sz w:val="24"/>
              </w:rPr>
              <w:t>供应商名称：</w:t>
            </w:r>
          </w:p>
          <w:p w:rsidR="00861C4B" w:rsidRDefault="00861C4B">
            <w:pPr>
              <w:rPr>
                <w:rFonts w:ascii="SimSun" w:hAnsi="SimSun" w:cs="SimSun"/>
                <w:sz w:val="24"/>
              </w:rPr>
            </w:pPr>
            <w:r>
              <w:rPr>
                <w:rFonts w:ascii="宋体" w:hAnsi="宋体" w:cs="宋体" w:hint="eastAsia"/>
                <w:sz w:val="24"/>
              </w:rPr>
              <w:t>在年月日时分前不得开启</w:t>
            </w:r>
            <w:r>
              <w:rPr>
                <w:rFonts w:ascii="SimSun" w:hAnsi="SimSun" w:cs="SimSun"/>
                <w:b/>
                <w:sz w:val="24"/>
              </w:rPr>
              <w:t>(</w:t>
            </w:r>
            <w:r>
              <w:rPr>
                <w:rFonts w:ascii="宋体" w:hAnsi="宋体" w:cs="宋体" w:hint="eastAsia"/>
                <w:b/>
                <w:sz w:val="24"/>
              </w:rPr>
              <w:t>此处供应商填写响应文件递交截止时间</w:t>
            </w:r>
            <w:r>
              <w:rPr>
                <w:rFonts w:ascii="SimSun" w:hAnsi="SimSun" w:cs="SimSun"/>
                <w:b/>
                <w:sz w:val="24"/>
              </w:rPr>
              <w:t xml:space="preserve">) </w:t>
            </w:r>
          </w:p>
        </w:tc>
      </w:tr>
      <w:tr w:rsidR="00861C4B">
        <w:trPr>
          <w:trHeight w:val="1775"/>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11</w:t>
            </w:r>
          </w:p>
        </w:tc>
        <w:tc>
          <w:tcPr>
            <w:tcW w:w="714" w:type="dxa"/>
            <w:vAlign w:val="center"/>
          </w:tcPr>
          <w:p w:rsidR="00861C4B" w:rsidRDefault="00861C4B">
            <w:pPr>
              <w:jc w:val="center"/>
              <w:rPr>
                <w:rFonts w:ascii="SimSun" w:hAnsi="SimSun" w:cs="SimSun"/>
                <w:sz w:val="24"/>
              </w:rPr>
            </w:pPr>
            <w:r>
              <w:rPr>
                <w:rFonts w:ascii="SimSun" w:hAnsi="SimSun" w:cs="SimSun"/>
                <w:sz w:val="24"/>
              </w:rPr>
              <w:t>16.7</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供应商公章</w:t>
            </w:r>
          </w:p>
        </w:tc>
        <w:tc>
          <w:tcPr>
            <w:tcW w:w="7273" w:type="dxa"/>
            <w:vAlign w:val="center"/>
          </w:tcPr>
          <w:p w:rsidR="00861C4B" w:rsidRDefault="00861C4B">
            <w:pPr>
              <w:rPr>
                <w:rFonts w:ascii="SimSun" w:hAnsi="SimSun" w:cs="SimSun"/>
                <w:sz w:val="24"/>
              </w:rPr>
            </w:pPr>
            <w:r>
              <w:rPr>
                <w:rFonts w:ascii="宋体" w:hAnsi="宋体" w:cs="宋体" w:hint="eastAsia"/>
                <w:sz w:val="24"/>
              </w:rPr>
              <w:t>本竞争性磋商文件中描述供应商的</w:t>
            </w:r>
            <w:r>
              <w:rPr>
                <w:rFonts w:ascii="SimSun" w:hAnsi="SimSun" w:cs="SimSun"/>
                <w:sz w:val="24"/>
              </w:rPr>
              <w:t>“</w:t>
            </w:r>
            <w:r>
              <w:rPr>
                <w:rFonts w:ascii="宋体" w:hAnsi="宋体" w:cs="宋体" w:hint="eastAsia"/>
                <w:sz w:val="24"/>
              </w:rPr>
              <w:t>公章</w:t>
            </w:r>
            <w:r>
              <w:rPr>
                <w:rFonts w:ascii="SimSun" w:hAnsi="SimSun" w:cs="SimSun"/>
                <w:sz w:val="24"/>
              </w:rPr>
              <w:t>”</w:t>
            </w:r>
            <w:r>
              <w:rPr>
                <w:rFonts w:ascii="宋体" w:hAnsi="宋体" w:cs="宋体" w:hint="eastAsia"/>
                <w:sz w:val="24"/>
              </w:rPr>
              <w:t>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tc>
      </w:tr>
      <w:tr w:rsidR="00861C4B">
        <w:trPr>
          <w:trHeight w:val="903"/>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12</w:t>
            </w:r>
          </w:p>
        </w:tc>
        <w:tc>
          <w:tcPr>
            <w:tcW w:w="714" w:type="dxa"/>
            <w:vAlign w:val="center"/>
          </w:tcPr>
          <w:p w:rsidR="00861C4B" w:rsidRDefault="00861C4B">
            <w:pPr>
              <w:jc w:val="center"/>
              <w:rPr>
                <w:rFonts w:ascii="SimSun" w:hAnsi="SimSun" w:cs="SimSun"/>
                <w:sz w:val="24"/>
              </w:rPr>
            </w:pPr>
            <w:r>
              <w:rPr>
                <w:rFonts w:ascii="SimSun" w:hAnsi="SimSun" w:cs="SimSun"/>
                <w:sz w:val="24"/>
              </w:rPr>
              <w:t>17.1</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响应文件递交</w:t>
            </w:r>
          </w:p>
          <w:p w:rsidR="00861C4B" w:rsidRDefault="00861C4B">
            <w:pPr>
              <w:jc w:val="center"/>
              <w:rPr>
                <w:rFonts w:ascii="SimSun" w:hAnsi="SimSun" w:cs="SimSun"/>
                <w:sz w:val="24"/>
              </w:rPr>
            </w:pPr>
            <w:r>
              <w:rPr>
                <w:rFonts w:ascii="宋体" w:hAnsi="宋体" w:cs="宋体" w:hint="eastAsia"/>
                <w:sz w:val="24"/>
              </w:rPr>
              <w:t>截止时间、地点</w:t>
            </w:r>
          </w:p>
        </w:tc>
        <w:tc>
          <w:tcPr>
            <w:tcW w:w="7273" w:type="dxa"/>
            <w:vAlign w:val="center"/>
          </w:tcPr>
          <w:p w:rsidR="00861C4B" w:rsidRDefault="00861C4B" w:rsidP="00861C4B">
            <w:pPr>
              <w:widowControl/>
              <w:spacing w:before="75" w:after="75" w:line="320" w:lineRule="exact"/>
              <w:ind w:firstLineChars="200" w:firstLine="31680"/>
              <w:jc w:val="left"/>
              <w:rPr>
                <w:rFonts w:ascii="SimSun" w:hAnsi="SimSun" w:cs="SimSun"/>
                <w:bCs/>
                <w:color w:val="FF0000"/>
                <w:sz w:val="24"/>
              </w:rPr>
            </w:pPr>
            <w:r>
              <w:rPr>
                <w:rFonts w:ascii="宋体" w:hAnsi="宋体" w:cs="宋体" w:hint="eastAsia"/>
                <w:b/>
                <w:bCs/>
                <w:color w:val="FF0000"/>
                <w:sz w:val="24"/>
              </w:rPr>
              <w:t>递交截止时间：</w:t>
            </w:r>
            <w:r>
              <w:rPr>
                <w:rFonts w:ascii="SimSun" w:hAnsi="SimSun" w:cs="SimSun"/>
                <w:color w:val="FF0000"/>
                <w:sz w:val="24"/>
              </w:rPr>
              <w:t>2021</w:t>
            </w:r>
            <w:r>
              <w:rPr>
                <w:rFonts w:ascii="宋体" w:hAnsi="宋体" w:cs="宋体" w:hint="eastAsia"/>
                <w:color w:val="FF0000"/>
                <w:sz w:val="24"/>
              </w:rPr>
              <w:t>年</w:t>
            </w:r>
            <w:r>
              <w:rPr>
                <w:rFonts w:ascii="SimSun" w:hAnsi="SimSun" w:cs="SimSun"/>
                <w:color w:val="FF0000"/>
                <w:sz w:val="24"/>
              </w:rPr>
              <w:t>8</w:t>
            </w:r>
            <w:r>
              <w:rPr>
                <w:rFonts w:ascii="宋体" w:hAnsi="宋体" w:cs="宋体" w:hint="eastAsia"/>
                <w:color w:val="FF0000"/>
                <w:sz w:val="24"/>
              </w:rPr>
              <w:t>月</w:t>
            </w:r>
            <w:r>
              <w:rPr>
                <w:rFonts w:ascii="宋体" w:hAnsi="宋体" w:cs="宋体"/>
                <w:color w:val="FF0000"/>
                <w:sz w:val="24"/>
              </w:rPr>
              <w:t>24</w:t>
            </w:r>
            <w:r>
              <w:rPr>
                <w:rFonts w:ascii="宋体" w:hAnsi="宋体" w:cs="宋体" w:hint="eastAsia"/>
                <w:color w:val="FF0000"/>
                <w:sz w:val="24"/>
              </w:rPr>
              <w:t>日</w:t>
            </w:r>
            <w:r>
              <w:rPr>
                <w:rFonts w:ascii="SimSun" w:hAnsi="SimSun" w:cs="SimSun"/>
                <w:bCs/>
                <w:color w:val="FF0000"/>
                <w:sz w:val="24"/>
              </w:rPr>
              <w:t>13:00</w:t>
            </w:r>
          </w:p>
          <w:p w:rsidR="00861C4B" w:rsidRDefault="00861C4B" w:rsidP="00861C4B">
            <w:pPr>
              <w:widowControl/>
              <w:spacing w:before="75" w:after="75" w:line="320" w:lineRule="exact"/>
              <w:ind w:firstLineChars="200" w:firstLine="31680"/>
              <w:jc w:val="left"/>
              <w:rPr>
                <w:rFonts w:ascii="宋体" w:cs="Arial"/>
                <w:b/>
                <w:kern w:val="0"/>
                <w:sz w:val="24"/>
              </w:rPr>
            </w:pPr>
            <w:r>
              <w:rPr>
                <w:rFonts w:ascii="宋体" w:hAnsi="宋体" w:cs="Arial" w:hint="eastAsia"/>
                <w:b/>
                <w:kern w:val="0"/>
                <w:sz w:val="24"/>
              </w:rPr>
              <w:t>根据《南宁市机关事务管理局关于恢复非全流程电子招标采购项目现场递交投标（响应）文件模式的通知》南机事函【</w:t>
            </w:r>
            <w:r>
              <w:rPr>
                <w:rFonts w:ascii="宋体" w:hAnsi="宋体" w:cs="Arial"/>
                <w:b/>
                <w:kern w:val="0"/>
                <w:sz w:val="24"/>
              </w:rPr>
              <w:t>2021</w:t>
            </w:r>
            <w:r>
              <w:rPr>
                <w:rFonts w:ascii="宋体" w:hAnsi="宋体" w:cs="Arial" w:hint="eastAsia"/>
                <w:b/>
                <w:kern w:val="0"/>
                <w:sz w:val="24"/>
              </w:rPr>
              <w:t>】</w:t>
            </w:r>
            <w:r>
              <w:rPr>
                <w:rFonts w:ascii="宋体" w:hAnsi="宋体" w:cs="Arial"/>
                <w:b/>
                <w:kern w:val="0"/>
                <w:sz w:val="24"/>
              </w:rPr>
              <w:t>71</w:t>
            </w:r>
            <w:r>
              <w:rPr>
                <w:rFonts w:ascii="宋体" w:hAnsi="宋体" w:cs="Arial" w:hint="eastAsia"/>
                <w:b/>
                <w:kern w:val="0"/>
                <w:sz w:val="24"/>
              </w:rPr>
              <w:t>号文规定，自</w:t>
            </w:r>
            <w:r>
              <w:rPr>
                <w:rFonts w:ascii="宋体" w:hAnsi="宋体" w:cs="Arial"/>
                <w:b/>
                <w:kern w:val="0"/>
                <w:sz w:val="24"/>
              </w:rPr>
              <w:t>2021</w:t>
            </w:r>
            <w:r>
              <w:rPr>
                <w:rFonts w:ascii="宋体" w:hAnsi="宋体" w:cs="Arial" w:hint="eastAsia"/>
                <w:b/>
                <w:kern w:val="0"/>
                <w:sz w:val="24"/>
              </w:rPr>
              <w:t>年</w:t>
            </w:r>
            <w:r>
              <w:rPr>
                <w:rFonts w:ascii="宋体" w:hAnsi="宋体" w:cs="Arial"/>
                <w:b/>
                <w:kern w:val="0"/>
                <w:sz w:val="24"/>
              </w:rPr>
              <w:t>4</w:t>
            </w:r>
            <w:r>
              <w:rPr>
                <w:rFonts w:ascii="宋体" w:hAnsi="宋体" w:cs="Arial" w:hint="eastAsia"/>
                <w:b/>
                <w:kern w:val="0"/>
                <w:sz w:val="24"/>
              </w:rPr>
              <w:t>月</w:t>
            </w:r>
            <w:r>
              <w:rPr>
                <w:rFonts w:ascii="宋体" w:hAnsi="宋体" w:cs="Arial"/>
                <w:b/>
                <w:kern w:val="0"/>
                <w:sz w:val="24"/>
              </w:rPr>
              <w:t>1</w:t>
            </w:r>
            <w:r>
              <w:rPr>
                <w:rFonts w:ascii="宋体" w:hAnsi="宋体" w:cs="Arial" w:hint="eastAsia"/>
                <w:b/>
                <w:kern w:val="0"/>
                <w:sz w:val="24"/>
              </w:rPr>
              <w:t>日起，凡进入南宁市公共资源统一交易平台（含各县区分支机构）招标采购的非全流程电子化（纸质标）项目，投标人（供应商）可自行选择到现场递交投标（响应）文件或通过邮寄方式寄送，自行决定是否安排授权代表（限</w:t>
            </w:r>
            <w:r>
              <w:rPr>
                <w:rFonts w:ascii="宋体" w:hAnsi="宋体" w:cs="Arial"/>
                <w:b/>
                <w:kern w:val="0"/>
                <w:sz w:val="24"/>
              </w:rPr>
              <w:t>1</w:t>
            </w:r>
            <w:r>
              <w:rPr>
                <w:rFonts w:ascii="宋体" w:hAnsi="宋体" w:cs="Arial" w:hint="eastAsia"/>
                <w:b/>
                <w:kern w:val="0"/>
                <w:sz w:val="24"/>
              </w:rPr>
              <w:t>人）现场参加项目的开标活动，并对投标（响应）文件作出澄清、说明或补正（如评标评审过程中需要）。</w:t>
            </w:r>
          </w:p>
          <w:p w:rsidR="00861C4B" w:rsidRDefault="00861C4B" w:rsidP="00861C4B">
            <w:pPr>
              <w:widowControl/>
              <w:spacing w:before="75" w:after="75" w:line="320" w:lineRule="exact"/>
              <w:ind w:firstLineChars="200" w:firstLine="31680"/>
              <w:jc w:val="left"/>
              <w:rPr>
                <w:rFonts w:ascii="宋体" w:hAnsi="宋体" w:cs="Arial"/>
                <w:b/>
                <w:kern w:val="0"/>
                <w:sz w:val="24"/>
              </w:rPr>
            </w:pPr>
            <w:r>
              <w:rPr>
                <w:rFonts w:ascii="宋体" w:hAnsi="宋体" w:cs="Arial"/>
                <w:b/>
                <w:kern w:val="0"/>
                <w:sz w:val="24"/>
              </w:rPr>
              <w:t>1</w:t>
            </w:r>
            <w:r>
              <w:rPr>
                <w:rFonts w:ascii="宋体" w:hAnsi="宋体" w:cs="Arial" w:hint="eastAsia"/>
                <w:b/>
                <w:kern w:val="0"/>
                <w:sz w:val="24"/>
              </w:rPr>
              <w:t>、现场递交响应文件的，磋商供应商应于投标截止时间前，将响应文件密封提交到南宁市良庆区玉洞大道</w:t>
            </w:r>
            <w:r>
              <w:rPr>
                <w:rFonts w:ascii="宋体" w:hAnsi="宋体" w:cs="Arial"/>
                <w:b/>
                <w:kern w:val="0"/>
                <w:sz w:val="24"/>
              </w:rPr>
              <w:t>33</w:t>
            </w:r>
            <w:r>
              <w:rPr>
                <w:rFonts w:ascii="宋体" w:hAnsi="宋体" w:cs="Arial" w:hint="eastAsia"/>
                <w:b/>
                <w:kern w:val="0"/>
                <w:sz w:val="24"/>
              </w:rPr>
              <w:t>号（青少年活动中心旁）南宁市民中心</w:t>
            </w:r>
            <w:r>
              <w:rPr>
                <w:rFonts w:ascii="宋体" w:hAnsi="宋体" w:cs="Arial"/>
                <w:b/>
                <w:kern w:val="0"/>
                <w:sz w:val="24"/>
              </w:rPr>
              <w:t>9</w:t>
            </w:r>
            <w:r>
              <w:rPr>
                <w:rFonts w:ascii="宋体" w:hAnsi="宋体" w:cs="Arial" w:hint="eastAsia"/>
                <w:b/>
                <w:kern w:val="0"/>
                <w:sz w:val="24"/>
              </w:rPr>
              <w:t>楼南宁市公共资源交易中心交易厅（详见</w:t>
            </w:r>
            <w:r>
              <w:rPr>
                <w:rFonts w:ascii="宋体" w:hAnsi="宋体" w:cs="Arial"/>
                <w:b/>
                <w:kern w:val="0"/>
                <w:sz w:val="24"/>
              </w:rPr>
              <w:t>9</w:t>
            </w:r>
            <w:r>
              <w:rPr>
                <w:rFonts w:ascii="宋体" w:hAnsi="宋体" w:cs="Arial" w:hint="eastAsia"/>
                <w:b/>
                <w:kern w:val="0"/>
                <w:sz w:val="24"/>
              </w:rPr>
              <w:t>楼电子显示屏场地安排），逾期送达的将予以拒收。</w:t>
            </w:r>
            <w:r>
              <w:rPr>
                <w:rFonts w:ascii="宋体" w:hAnsi="宋体" w:cs="Arial"/>
                <w:b/>
                <w:kern w:val="0"/>
                <w:sz w:val="24"/>
              </w:rPr>
              <w:t>(</w:t>
            </w:r>
            <w:r>
              <w:rPr>
                <w:rFonts w:ascii="宋体" w:hAnsi="宋体" w:cs="Arial" w:hint="eastAsia"/>
                <w:b/>
                <w:kern w:val="0"/>
                <w:sz w:val="24"/>
              </w:rPr>
              <w:t>注：现场递交响应文件的每家供应商代表仅限</w:t>
            </w:r>
            <w:r>
              <w:rPr>
                <w:rFonts w:ascii="宋体" w:hAnsi="宋体" w:cs="Arial"/>
                <w:b/>
                <w:kern w:val="0"/>
                <w:sz w:val="24"/>
              </w:rPr>
              <w:t>1</w:t>
            </w:r>
            <w:r>
              <w:rPr>
                <w:rFonts w:ascii="宋体" w:hAnsi="宋体" w:cs="Arial" w:hint="eastAsia"/>
                <w:b/>
                <w:kern w:val="0"/>
                <w:sz w:val="24"/>
              </w:rPr>
              <w:t>人参加，并严格按照交易中心现场疫情防控各项要求，各自做好相关防护工作，若因供应商代表不符合交易中心现场疫情防控各项要求而无法就进入交易中心，导致无法按时投标的，后果由供应商自行负责</w:t>
            </w:r>
            <w:r>
              <w:rPr>
                <w:rFonts w:ascii="宋体" w:hAnsi="宋体" w:cs="Arial"/>
                <w:b/>
                <w:kern w:val="0"/>
                <w:sz w:val="24"/>
              </w:rPr>
              <w:t>)</w:t>
            </w:r>
          </w:p>
          <w:p w:rsidR="00861C4B" w:rsidRDefault="00861C4B" w:rsidP="00861C4B">
            <w:pPr>
              <w:pStyle w:val="BodyText"/>
              <w:spacing w:line="240" w:lineRule="auto"/>
              <w:ind w:firstLineChars="200" w:firstLine="31680"/>
              <w:rPr>
                <w:rFonts w:ascii="SimSun" w:hAnsi="SimSun" w:cs="SimSun"/>
                <w:b/>
              </w:rPr>
            </w:pPr>
            <w:r>
              <w:rPr>
                <w:rFonts w:ascii="SimSun" w:hAnsi="SimSun" w:cs="SimSun"/>
                <w:b/>
              </w:rPr>
              <w:t>2</w:t>
            </w:r>
            <w:r>
              <w:rPr>
                <w:rFonts w:ascii="宋体" w:hAnsi="宋体" w:cs="宋体" w:hint="eastAsia"/>
                <w:b/>
              </w:rPr>
              <w:t>、响应文件通过邮寄快递的方式送达的按以下要求：</w:t>
            </w:r>
          </w:p>
          <w:p w:rsidR="00861C4B" w:rsidRDefault="00861C4B" w:rsidP="00861C4B">
            <w:pPr>
              <w:pStyle w:val="BodyText"/>
              <w:spacing w:line="240" w:lineRule="auto"/>
              <w:ind w:firstLineChars="200" w:firstLine="31680"/>
              <w:rPr>
                <w:rFonts w:ascii="SimSun" w:hAnsi="SimSun" w:cs="SimSun"/>
                <w:b/>
              </w:rPr>
            </w:pPr>
            <w:r>
              <w:rPr>
                <w:rFonts w:ascii="宋体" w:hAnsi="宋体" w:cs="宋体" w:hint="eastAsia"/>
                <w:b/>
              </w:rPr>
              <w:t>（</w:t>
            </w:r>
            <w:r>
              <w:rPr>
                <w:rFonts w:ascii="SimSun" w:hAnsi="SimSun" w:cs="SimSun"/>
                <w:b/>
              </w:rPr>
              <w:t>1</w:t>
            </w:r>
            <w:r>
              <w:rPr>
                <w:rFonts w:ascii="宋体" w:hAnsi="宋体" w:cs="宋体" w:hint="eastAsia"/>
                <w:b/>
              </w:rPr>
              <w:t>）响应文件邮寄地址：南宁市青秀区新竹路</w:t>
            </w:r>
            <w:r>
              <w:rPr>
                <w:rFonts w:ascii="SimSun" w:hAnsi="SimSun" w:cs="SimSun"/>
                <w:b/>
              </w:rPr>
              <w:t>27</w:t>
            </w:r>
            <w:r>
              <w:rPr>
                <w:rFonts w:ascii="宋体" w:hAnsi="宋体" w:cs="宋体" w:hint="eastAsia"/>
                <w:b/>
              </w:rPr>
              <w:t>号</w:t>
            </w:r>
            <w:r>
              <w:rPr>
                <w:rFonts w:ascii="SimSun" w:hAnsi="SimSun" w:cs="SimSun"/>
                <w:b/>
              </w:rPr>
              <w:t>4</w:t>
            </w:r>
            <w:r>
              <w:rPr>
                <w:rFonts w:ascii="宋体" w:hAnsi="宋体" w:cs="宋体" w:hint="eastAsia"/>
                <w:b/>
              </w:rPr>
              <w:t>楼；收件人：杜工；联系电话：</w:t>
            </w:r>
            <w:r>
              <w:rPr>
                <w:rFonts w:ascii="SimSun" w:hAnsi="SimSun" w:cs="SimSun"/>
                <w:b/>
              </w:rPr>
              <w:t>0771-2806985</w:t>
            </w:r>
            <w:r>
              <w:rPr>
                <w:rFonts w:ascii="宋体" w:hAnsi="宋体" w:cs="宋体" w:hint="eastAsia"/>
                <w:b/>
              </w:rPr>
              <w:t>。</w:t>
            </w:r>
          </w:p>
          <w:p w:rsidR="00861C4B" w:rsidRDefault="00861C4B" w:rsidP="00861C4B">
            <w:pPr>
              <w:pStyle w:val="BodyText"/>
              <w:spacing w:line="240" w:lineRule="auto"/>
              <w:ind w:firstLineChars="200" w:firstLine="31680"/>
              <w:rPr>
                <w:rFonts w:ascii="SimSun" w:hAnsi="SimSun" w:cs="SimSun"/>
                <w:b/>
              </w:rPr>
            </w:pPr>
            <w:r>
              <w:rPr>
                <w:rFonts w:ascii="宋体" w:hAnsi="宋体" w:cs="宋体" w:hint="eastAsia"/>
                <w:b/>
              </w:rPr>
              <w:t>（</w:t>
            </w:r>
            <w:r>
              <w:rPr>
                <w:rFonts w:ascii="SimSun" w:hAnsi="SimSun" w:cs="SimSun"/>
                <w:b/>
              </w:rPr>
              <w:t>2</w:t>
            </w:r>
            <w:r>
              <w:rPr>
                <w:rFonts w:ascii="宋体" w:hAnsi="宋体" w:cs="宋体" w:hint="eastAsia"/>
                <w:b/>
              </w:rPr>
              <w:t>）接收邮寄包裹的时间为工作日</w:t>
            </w:r>
            <w:r>
              <w:rPr>
                <w:rFonts w:ascii="SimSun" w:hAnsi="SimSun" w:cs="SimSun"/>
                <w:b/>
              </w:rPr>
              <w:t>8</w:t>
            </w:r>
            <w:r>
              <w:rPr>
                <w:rFonts w:ascii="宋体" w:hAnsi="宋体" w:cs="宋体" w:hint="eastAsia"/>
                <w:b/>
              </w:rPr>
              <w:t>：</w:t>
            </w:r>
            <w:r>
              <w:rPr>
                <w:rFonts w:ascii="SimSun" w:hAnsi="SimSun" w:cs="SimSun"/>
                <w:b/>
              </w:rPr>
              <w:t>00</w:t>
            </w:r>
            <w:r>
              <w:rPr>
                <w:rFonts w:ascii="宋体" w:hAnsi="宋体" w:cs="宋体" w:hint="eastAsia"/>
                <w:b/>
              </w:rPr>
              <w:t>～</w:t>
            </w:r>
            <w:r>
              <w:rPr>
                <w:rFonts w:ascii="SimSun" w:hAnsi="SimSun" w:cs="SimSun"/>
                <w:b/>
              </w:rPr>
              <w:t>18</w:t>
            </w:r>
            <w:r>
              <w:rPr>
                <w:rFonts w:ascii="宋体" w:hAnsi="宋体" w:cs="宋体" w:hint="eastAsia"/>
                <w:b/>
              </w:rPr>
              <w:t>：</w:t>
            </w:r>
            <w:r>
              <w:rPr>
                <w:rFonts w:ascii="SimSun" w:hAnsi="SimSun" w:cs="SimSun"/>
                <w:b/>
              </w:rPr>
              <w:t>00</w:t>
            </w:r>
            <w:r>
              <w:rPr>
                <w:rFonts w:ascii="宋体" w:hAnsi="宋体" w:cs="宋体" w:hint="eastAsia"/>
                <w:b/>
              </w:rPr>
              <w:t>。响应文件必须在投标截止时间前送达。招标采购人或招标采购代理机构工作人员签收邮寄包裹的时间即为供应商响应文件的送达时间，逾期送达的响应文件无效，后果由供应商自行承担。</w:t>
            </w:r>
          </w:p>
          <w:p w:rsidR="00861C4B" w:rsidRDefault="00861C4B" w:rsidP="00861C4B">
            <w:pPr>
              <w:pStyle w:val="BodyText"/>
              <w:spacing w:line="240" w:lineRule="auto"/>
              <w:ind w:firstLineChars="200" w:firstLine="31680"/>
              <w:rPr>
                <w:rFonts w:ascii="SimSun" w:hAnsi="SimSun" w:cs="SimSun"/>
                <w:b/>
              </w:rPr>
            </w:pPr>
            <w:r>
              <w:rPr>
                <w:rFonts w:ascii="宋体" w:hAnsi="宋体" w:cs="宋体" w:hint="eastAsia"/>
                <w:b/>
              </w:rPr>
              <w:t>（</w:t>
            </w:r>
            <w:r>
              <w:rPr>
                <w:rFonts w:ascii="SimSun" w:hAnsi="SimSun" w:cs="SimSun"/>
                <w:b/>
              </w:rPr>
              <w:t>3</w:t>
            </w:r>
            <w:r>
              <w:rPr>
                <w:rFonts w:ascii="宋体" w:hAnsi="宋体" w:cs="宋体" w:hint="eastAsia"/>
                <w:b/>
              </w:rPr>
              <w:t>）采购代理机构将在投标截止时间前一小时（即</w:t>
            </w:r>
            <w:r>
              <w:rPr>
                <w:rFonts w:ascii="SimSun" w:hAnsi="SimSun" w:cs="SimSun"/>
                <w:b/>
              </w:rPr>
              <w:t>8</w:t>
            </w:r>
            <w:r>
              <w:rPr>
                <w:rFonts w:ascii="宋体" w:hAnsi="宋体" w:cs="宋体" w:hint="eastAsia"/>
                <w:b/>
              </w:rPr>
              <w:t>时</w:t>
            </w:r>
            <w:r>
              <w:rPr>
                <w:rFonts w:ascii="SimSun" w:hAnsi="SimSun" w:cs="SimSun"/>
                <w:b/>
              </w:rPr>
              <w:t>30</w:t>
            </w:r>
            <w:r>
              <w:rPr>
                <w:rFonts w:ascii="宋体" w:hAnsi="宋体" w:cs="宋体" w:hint="eastAsia"/>
                <w:b/>
              </w:rPr>
              <w:t>分）统一将收到的响应文件运送至南宁市公共资源交易中心，以确保本项目能在竞标截止（开标）时间准时截标。供应商应充分预留响应文件邮寄、送达所需要的时间。为确保疫情防控期间邮寄包裹能及时送达，应选择邮寄运送时间有保障的快递公司寄送响应文件，并确保在投标截止日期</w:t>
            </w:r>
            <w:r>
              <w:rPr>
                <w:rFonts w:ascii="SimSun" w:hAnsi="SimSun" w:cs="SimSun"/>
                <w:b/>
              </w:rPr>
              <w:t>1</w:t>
            </w:r>
            <w:r>
              <w:rPr>
                <w:rFonts w:ascii="宋体" w:hAnsi="宋体" w:cs="宋体" w:hint="eastAsia"/>
                <w:b/>
              </w:rPr>
              <w:t>个工作日前内送达。</w:t>
            </w:r>
          </w:p>
          <w:p w:rsidR="00861C4B" w:rsidRDefault="00861C4B" w:rsidP="00861C4B">
            <w:pPr>
              <w:pStyle w:val="BodyText"/>
              <w:spacing w:line="240" w:lineRule="auto"/>
              <w:ind w:firstLineChars="200" w:firstLine="31680"/>
              <w:rPr>
                <w:rFonts w:ascii="SimSun" w:hAnsi="SimSun" w:cs="SimSun"/>
                <w:b/>
              </w:rPr>
            </w:pPr>
            <w:r>
              <w:rPr>
                <w:rFonts w:ascii="宋体" w:hAnsi="宋体" w:cs="宋体" w:hint="eastAsia"/>
                <w:b/>
              </w:rPr>
              <w:t>（</w:t>
            </w:r>
            <w:r>
              <w:rPr>
                <w:rFonts w:ascii="SimSun" w:hAnsi="SimSun" w:cs="SimSun"/>
                <w:b/>
              </w:rPr>
              <w:t>4</w:t>
            </w:r>
            <w:r>
              <w:rPr>
                <w:rFonts w:ascii="宋体" w:hAnsi="宋体" w:cs="宋体" w:hint="eastAsia"/>
                <w:b/>
              </w:rPr>
              <w:t>）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7"/>
            </w:tblGrid>
            <w:tr w:rsidR="00861C4B" w:rsidTr="007175AA">
              <w:trPr>
                <w:trHeight w:val="468"/>
              </w:trPr>
              <w:tc>
                <w:tcPr>
                  <w:tcW w:w="5000" w:type="pct"/>
                  <w:tcBorders>
                    <w:top w:val="single" w:sz="4" w:space="0" w:color="auto"/>
                    <w:left w:val="single" w:sz="4" w:space="0" w:color="auto"/>
                    <w:bottom w:val="single" w:sz="4" w:space="0" w:color="auto"/>
                    <w:right w:val="single" w:sz="4" w:space="0" w:color="auto"/>
                  </w:tcBorders>
                </w:tcPr>
                <w:p w:rsidR="00861C4B" w:rsidRPr="007175AA" w:rsidRDefault="00861C4B" w:rsidP="007175AA">
                  <w:pPr>
                    <w:widowControl/>
                    <w:spacing w:before="100" w:after="100" w:line="240" w:lineRule="atLeast"/>
                    <w:jc w:val="left"/>
                    <w:rPr>
                      <w:b/>
                      <w:sz w:val="24"/>
                    </w:rPr>
                  </w:pPr>
                  <w:r w:rsidRPr="007175AA">
                    <w:rPr>
                      <w:rFonts w:ascii="宋体" w:hAnsi="宋体" w:cs="宋体" w:hint="eastAsia"/>
                      <w:b/>
                      <w:kern w:val="0"/>
                      <w:sz w:val="24"/>
                    </w:rPr>
                    <w:t>附件：</w:t>
                  </w:r>
                </w:p>
                <w:p w:rsidR="00861C4B" w:rsidRPr="007175AA" w:rsidRDefault="00861C4B" w:rsidP="00861C4B">
                  <w:pPr>
                    <w:widowControl/>
                    <w:spacing w:before="100" w:after="100" w:line="240" w:lineRule="atLeast"/>
                    <w:ind w:firstLineChars="400" w:firstLine="31680"/>
                    <w:jc w:val="left"/>
                    <w:rPr>
                      <w:b/>
                      <w:sz w:val="24"/>
                    </w:rPr>
                  </w:pPr>
                  <w:r w:rsidRPr="007175AA">
                    <w:rPr>
                      <w:rFonts w:ascii="宋体" w:hAnsi="宋体" w:cs="宋体" w:hint="eastAsia"/>
                      <w:b/>
                      <w:kern w:val="0"/>
                      <w:sz w:val="24"/>
                    </w:rPr>
                    <w:t>邮件外包粘贴表格（格式）</w:t>
                  </w:r>
                </w:p>
                <w:p w:rsidR="00861C4B" w:rsidRPr="007175AA" w:rsidRDefault="00861C4B" w:rsidP="00861C4B">
                  <w:pPr>
                    <w:widowControl/>
                    <w:spacing w:before="100" w:after="100" w:line="240" w:lineRule="atLeast"/>
                    <w:ind w:firstLineChars="400" w:firstLine="31680"/>
                    <w:jc w:val="left"/>
                    <w:rPr>
                      <w:b/>
                      <w:sz w:val="24"/>
                    </w:rPr>
                  </w:pPr>
                  <w:r w:rsidRPr="007175AA">
                    <w:rPr>
                      <w:rFonts w:ascii="宋体" w:hAnsi="宋体" w:cs="宋体" w:hint="eastAsia"/>
                      <w:b/>
                      <w:kern w:val="0"/>
                      <w:sz w:val="24"/>
                    </w:rPr>
                    <w:t>项目名称：</w:t>
                  </w:r>
                </w:p>
                <w:p w:rsidR="00861C4B" w:rsidRPr="007175AA" w:rsidRDefault="00861C4B" w:rsidP="00861C4B">
                  <w:pPr>
                    <w:widowControl/>
                    <w:spacing w:before="100" w:after="100" w:line="240" w:lineRule="atLeast"/>
                    <w:ind w:firstLineChars="400" w:firstLine="31680"/>
                    <w:jc w:val="left"/>
                    <w:rPr>
                      <w:b/>
                      <w:sz w:val="24"/>
                    </w:rPr>
                  </w:pPr>
                  <w:r w:rsidRPr="007175AA">
                    <w:rPr>
                      <w:rFonts w:ascii="宋体" w:hAnsi="宋体" w:cs="宋体" w:hint="eastAsia"/>
                      <w:b/>
                      <w:kern w:val="0"/>
                      <w:sz w:val="24"/>
                    </w:rPr>
                    <w:t>项目编号：</w:t>
                  </w:r>
                </w:p>
                <w:p w:rsidR="00861C4B" w:rsidRPr="007175AA" w:rsidRDefault="00861C4B" w:rsidP="00861C4B">
                  <w:pPr>
                    <w:widowControl/>
                    <w:spacing w:before="100" w:after="100" w:line="240" w:lineRule="atLeast"/>
                    <w:ind w:firstLineChars="400" w:firstLine="31680"/>
                    <w:jc w:val="left"/>
                    <w:rPr>
                      <w:b/>
                      <w:sz w:val="24"/>
                    </w:rPr>
                  </w:pPr>
                  <w:r w:rsidRPr="007175AA">
                    <w:rPr>
                      <w:rFonts w:ascii="宋体" w:hAnsi="宋体" w:cs="宋体" w:hint="eastAsia"/>
                      <w:b/>
                      <w:kern w:val="0"/>
                      <w:sz w:val="24"/>
                    </w:rPr>
                    <w:t>项目开标日期：</w:t>
                  </w:r>
                </w:p>
                <w:p w:rsidR="00861C4B" w:rsidRPr="007175AA" w:rsidRDefault="00861C4B" w:rsidP="00861C4B">
                  <w:pPr>
                    <w:widowControl/>
                    <w:spacing w:before="100" w:after="100" w:line="240" w:lineRule="atLeast"/>
                    <w:ind w:firstLineChars="400" w:firstLine="31680"/>
                    <w:jc w:val="left"/>
                    <w:rPr>
                      <w:b/>
                      <w:sz w:val="24"/>
                    </w:rPr>
                  </w:pPr>
                  <w:r w:rsidRPr="007175AA">
                    <w:rPr>
                      <w:rFonts w:ascii="宋体" w:hAnsi="宋体" w:cs="宋体" w:hint="eastAsia"/>
                      <w:b/>
                      <w:kern w:val="0"/>
                      <w:sz w:val="24"/>
                    </w:rPr>
                    <w:t>联系电话：</w:t>
                  </w:r>
                </w:p>
                <w:p w:rsidR="00861C4B" w:rsidRPr="007175AA" w:rsidRDefault="00861C4B" w:rsidP="00861C4B">
                  <w:pPr>
                    <w:pStyle w:val="BodyText"/>
                    <w:spacing w:line="240" w:lineRule="atLeast"/>
                    <w:ind w:firstLineChars="400" w:firstLine="31680"/>
                    <w:rPr>
                      <w:rFonts w:ascii="SimSun" w:hAnsi="SimSun" w:cs="SimSun"/>
                      <w:b/>
                    </w:rPr>
                  </w:pPr>
                  <w:r w:rsidRPr="007175AA">
                    <w:rPr>
                      <w:rFonts w:ascii="宋体" w:hAnsi="宋体" w:cs="宋体" w:hint="eastAsia"/>
                      <w:b/>
                      <w:kern w:val="0"/>
                    </w:rPr>
                    <w:t>联系电子邮箱：</w:t>
                  </w:r>
                </w:p>
              </w:tc>
            </w:tr>
          </w:tbl>
          <w:p w:rsidR="00861C4B" w:rsidRDefault="00861C4B" w:rsidP="00861C4B">
            <w:pPr>
              <w:pStyle w:val="BodyText"/>
              <w:spacing w:line="240" w:lineRule="auto"/>
              <w:ind w:firstLineChars="200" w:firstLine="31680"/>
              <w:rPr>
                <w:rFonts w:ascii="SimSun" w:hAnsi="SimSun" w:cs="SimSun"/>
                <w:b/>
              </w:rPr>
            </w:pPr>
            <w:r>
              <w:rPr>
                <w:rFonts w:ascii="宋体" w:hAnsi="宋体" w:cs="宋体" w:hint="eastAsia"/>
                <w:b/>
              </w:rPr>
              <w:t>（</w:t>
            </w:r>
            <w:r>
              <w:rPr>
                <w:rFonts w:ascii="SimSun" w:hAnsi="SimSun" w:cs="SimSun"/>
                <w:b/>
              </w:rPr>
              <w:t>5</w:t>
            </w:r>
            <w:r>
              <w:rPr>
                <w:rFonts w:ascii="宋体" w:hAnsi="宋体" w:cs="宋体" w:hint="eastAsia"/>
                <w:b/>
              </w:rPr>
              <w:t>）招标采购人或招标采购代理机构工作人员在收到响应文件的邮寄包裹后，第一时间按照供应商在邮寄包裹上所预留的电子邮箱告知响应文件收件情况，请供应商务必确保所预留电子邮箱的有效性，并注意查收邮件。</w:t>
            </w:r>
          </w:p>
          <w:p w:rsidR="00861C4B" w:rsidRDefault="00861C4B">
            <w:pPr>
              <w:rPr>
                <w:rFonts w:ascii="SimSun" w:hAnsi="SimSun" w:cs="SimSun"/>
                <w:sz w:val="24"/>
              </w:rPr>
            </w:pPr>
          </w:p>
        </w:tc>
      </w:tr>
      <w:tr w:rsidR="00861C4B">
        <w:trPr>
          <w:trHeight w:val="2607"/>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13</w:t>
            </w:r>
          </w:p>
        </w:tc>
        <w:tc>
          <w:tcPr>
            <w:tcW w:w="714" w:type="dxa"/>
            <w:vAlign w:val="center"/>
          </w:tcPr>
          <w:p w:rsidR="00861C4B" w:rsidRDefault="00861C4B">
            <w:pPr>
              <w:jc w:val="center"/>
              <w:rPr>
                <w:rFonts w:ascii="SimSun" w:hAnsi="SimSun" w:cs="SimSun"/>
                <w:sz w:val="24"/>
              </w:rPr>
            </w:pPr>
            <w:r>
              <w:rPr>
                <w:rFonts w:ascii="SimSun" w:hAnsi="SimSun" w:cs="SimSun"/>
                <w:sz w:val="24"/>
              </w:rPr>
              <w:t>18.2</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磋商时间、地点、人员</w:t>
            </w:r>
          </w:p>
        </w:tc>
        <w:tc>
          <w:tcPr>
            <w:tcW w:w="7273" w:type="dxa"/>
          </w:tcPr>
          <w:p w:rsidR="00861C4B" w:rsidRDefault="00861C4B">
            <w:pPr>
              <w:rPr>
                <w:rFonts w:ascii="SimSun" w:hAnsi="SimSun" w:cs="SimSun"/>
                <w:sz w:val="24"/>
              </w:rPr>
            </w:pPr>
            <w:r>
              <w:rPr>
                <w:rFonts w:ascii="宋体" w:hAnsi="宋体" w:cs="宋体" w:hint="eastAsia"/>
                <w:sz w:val="24"/>
              </w:rPr>
              <w:t>磋商时间：响应文件递交截止时间后，具体时间由采购代理机构另行通知。</w:t>
            </w:r>
          </w:p>
          <w:p w:rsidR="00861C4B" w:rsidRDefault="00861C4B">
            <w:pPr>
              <w:rPr>
                <w:rFonts w:ascii="SimSun" w:hAnsi="SimSun" w:cs="SimSun"/>
                <w:sz w:val="24"/>
              </w:rPr>
            </w:pPr>
            <w:r>
              <w:rPr>
                <w:rFonts w:ascii="宋体" w:hAnsi="宋体" w:cs="宋体" w:hint="eastAsia"/>
                <w:sz w:val="24"/>
              </w:rPr>
              <w:t>磋商地点：</w:t>
            </w:r>
          </w:p>
          <w:p w:rsidR="00861C4B" w:rsidRDefault="00861C4B">
            <w:pPr>
              <w:numPr>
                <w:ilvl w:val="0"/>
                <w:numId w:val="12"/>
              </w:numPr>
              <w:rPr>
                <w:rFonts w:ascii="宋体"/>
                <w:b/>
                <w:sz w:val="24"/>
              </w:rPr>
            </w:pPr>
            <w:r>
              <w:rPr>
                <w:rFonts w:ascii="宋体" w:hAnsi="宋体" w:hint="eastAsia"/>
                <w:b/>
                <w:sz w:val="24"/>
              </w:rPr>
              <w:t>选择现场递交响应文件的</w:t>
            </w:r>
            <w:r>
              <w:rPr>
                <w:rFonts w:ascii="宋体" w:hAnsi="宋体" w:cs="Arial" w:hint="eastAsia"/>
                <w:b/>
                <w:kern w:val="0"/>
                <w:sz w:val="24"/>
              </w:rPr>
              <w:t>进行现场磋商</w:t>
            </w:r>
            <w:r>
              <w:rPr>
                <w:rFonts w:ascii="宋体" w:hAnsi="宋体" w:hint="eastAsia"/>
                <w:b/>
                <w:sz w:val="24"/>
              </w:rPr>
              <w:t>，参加磋商的法定代表人或委托代理人必须持本人有效证件</w:t>
            </w:r>
            <w:r>
              <w:rPr>
                <w:rFonts w:ascii="宋体" w:hAnsi="宋体"/>
                <w:b/>
                <w:sz w:val="24"/>
              </w:rPr>
              <w:t>[</w:t>
            </w:r>
            <w:r>
              <w:rPr>
                <w:rFonts w:ascii="宋体" w:hAnsi="宋体" w:hint="eastAsia"/>
                <w:b/>
                <w:sz w:val="24"/>
              </w:rPr>
              <w:t>身份证原件</w:t>
            </w:r>
            <w:r>
              <w:rPr>
                <w:rFonts w:ascii="宋体" w:hAnsi="宋体"/>
                <w:b/>
                <w:sz w:val="24"/>
              </w:rPr>
              <w:t>]</w:t>
            </w:r>
            <w:r>
              <w:rPr>
                <w:rFonts w:ascii="宋体" w:hAnsi="宋体" w:hint="eastAsia"/>
                <w:b/>
                <w:sz w:val="24"/>
              </w:rPr>
              <w:t>依时到达指定地点（南宁市公共资源交易中心</w:t>
            </w:r>
            <w:r>
              <w:rPr>
                <w:rFonts w:ascii="宋体" w:hAnsi="宋体"/>
                <w:b/>
                <w:sz w:val="24"/>
              </w:rPr>
              <w:t>B</w:t>
            </w:r>
            <w:r>
              <w:rPr>
                <w:rFonts w:ascii="宋体" w:hAnsi="宋体" w:hint="eastAsia"/>
                <w:b/>
                <w:sz w:val="24"/>
              </w:rPr>
              <w:t>区</w:t>
            </w:r>
            <w:r>
              <w:rPr>
                <w:rFonts w:ascii="宋体" w:hAnsi="宋体"/>
                <w:b/>
                <w:sz w:val="24"/>
              </w:rPr>
              <w:t>10</w:t>
            </w:r>
            <w:r>
              <w:rPr>
                <w:rFonts w:ascii="宋体" w:hAnsi="宋体" w:hint="eastAsia"/>
                <w:b/>
                <w:sz w:val="24"/>
              </w:rPr>
              <w:t>楼）等候当面磋商。</w:t>
            </w:r>
          </w:p>
          <w:p w:rsidR="00861C4B" w:rsidRDefault="00861C4B">
            <w:pPr>
              <w:rPr>
                <w:rFonts w:ascii="SimSun" w:hAnsi="SimSun" w:cs="SimSun"/>
                <w:b/>
                <w:sz w:val="24"/>
              </w:rPr>
            </w:pPr>
            <w:r>
              <w:rPr>
                <w:rFonts w:ascii="宋体" w:hAnsi="宋体" w:hint="eastAsia"/>
                <w:b/>
                <w:sz w:val="24"/>
              </w:rPr>
              <w:t>（</w:t>
            </w:r>
            <w:r>
              <w:rPr>
                <w:rFonts w:ascii="宋体" w:hAnsi="宋体"/>
                <w:b/>
                <w:sz w:val="24"/>
              </w:rPr>
              <w:t>2</w:t>
            </w:r>
            <w:r>
              <w:rPr>
                <w:rFonts w:ascii="宋体" w:hAnsi="宋体" w:hint="eastAsia"/>
                <w:b/>
                <w:sz w:val="24"/>
              </w:rPr>
              <w:t>）选择邮寄方式递交响应文件的，</w:t>
            </w:r>
            <w:r>
              <w:rPr>
                <w:rFonts w:ascii="宋体" w:hAnsi="宋体" w:cs="宋体" w:hint="eastAsia"/>
                <w:b/>
                <w:sz w:val="24"/>
              </w:rPr>
              <w:t>磋商及最终报价均按南宁市公共交易中心指引通过电话、网络、传真等方式进行。</w:t>
            </w:r>
          </w:p>
          <w:p w:rsidR="00861C4B" w:rsidRDefault="00861C4B">
            <w:pPr>
              <w:rPr>
                <w:rFonts w:ascii="SimSun" w:hAnsi="SimSun" w:cs="SimSun"/>
                <w:b/>
                <w:sz w:val="24"/>
              </w:rPr>
            </w:pPr>
            <w:r>
              <w:rPr>
                <w:rFonts w:ascii="宋体" w:hAnsi="宋体" w:cs="宋体" w:hint="eastAsia"/>
                <w:b/>
                <w:sz w:val="24"/>
              </w:rPr>
              <w:t>①为便于采购代理机构或评审小组在项目评审期间与供应商取得联系，做好评审过程中供应商对竞标文件的澄清、说明或者补正，以及磋商等工作，供应商务必做到：</w:t>
            </w:r>
          </w:p>
          <w:p w:rsidR="00861C4B" w:rsidRDefault="00861C4B">
            <w:pPr>
              <w:rPr>
                <w:rFonts w:ascii="SimSun" w:hAnsi="SimSun" w:cs="SimSun"/>
                <w:b/>
                <w:sz w:val="24"/>
              </w:rPr>
            </w:pPr>
            <w:r>
              <w:rPr>
                <w:rFonts w:ascii="SimSun" w:hAnsi="SimSun" w:cs="SimSun"/>
                <w:b/>
                <w:sz w:val="24"/>
              </w:rPr>
              <w:t>a.“</w:t>
            </w:r>
            <w:r>
              <w:rPr>
                <w:rFonts w:ascii="宋体" w:hAnsi="宋体" w:cs="宋体" w:hint="eastAsia"/>
                <w:b/>
                <w:sz w:val="24"/>
              </w:rPr>
              <w:t>第四章响应文件格式</w:t>
            </w:r>
            <w:r>
              <w:rPr>
                <w:rFonts w:ascii="SimSun" w:hAnsi="SimSun" w:cs="SimSun"/>
                <w:b/>
                <w:sz w:val="24"/>
              </w:rPr>
              <w:t>”</w:t>
            </w:r>
            <w:r>
              <w:rPr>
                <w:rFonts w:ascii="宋体" w:hAnsi="宋体" w:cs="宋体" w:hint="eastAsia"/>
                <w:b/>
                <w:sz w:val="24"/>
              </w:rPr>
              <w:t>中</w:t>
            </w:r>
            <w:r>
              <w:rPr>
                <w:rFonts w:ascii="SimSun" w:hAnsi="SimSun" w:cs="SimSun"/>
                <w:b/>
                <w:sz w:val="24"/>
              </w:rPr>
              <w:t>“</w:t>
            </w:r>
            <w:r>
              <w:rPr>
                <w:rFonts w:ascii="宋体" w:hAnsi="宋体" w:cs="宋体" w:hint="eastAsia"/>
                <w:b/>
                <w:sz w:val="24"/>
              </w:rPr>
              <w:t>响应函（格式）</w:t>
            </w:r>
            <w:r>
              <w:rPr>
                <w:rFonts w:ascii="SimSun" w:hAnsi="SimSun" w:cs="SimSun"/>
                <w:b/>
                <w:sz w:val="24"/>
              </w:rPr>
              <w:t>”</w:t>
            </w:r>
            <w:r>
              <w:rPr>
                <w:rFonts w:ascii="宋体" w:hAnsi="宋体" w:cs="宋体" w:hint="eastAsia"/>
                <w:b/>
                <w:sz w:val="24"/>
              </w:rPr>
              <w:t>落款处的</w:t>
            </w:r>
            <w:r>
              <w:rPr>
                <w:rFonts w:ascii="SimSun" w:hAnsi="SimSun" w:cs="SimSun"/>
                <w:b/>
                <w:sz w:val="24"/>
              </w:rPr>
              <w:t>“</w:t>
            </w:r>
            <w:r>
              <w:rPr>
                <w:rFonts w:ascii="宋体" w:hAnsi="宋体" w:cs="宋体" w:hint="eastAsia"/>
                <w:b/>
                <w:sz w:val="24"/>
              </w:rPr>
              <w:t>电话</w:t>
            </w:r>
            <w:r>
              <w:rPr>
                <w:rFonts w:ascii="SimSun" w:hAnsi="SimSun" w:cs="SimSun"/>
                <w:b/>
                <w:sz w:val="24"/>
              </w:rPr>
              <w:t>”</w:t>
            </w:r>
            <w:r>
              <w:rPr>
                <w:rFonts w:ascii="宋体" w:hAnsi="宋体" w:cs="宋体" w:hint="eastAsia"/>
                <w:b/>
                <w:sz w:val="24"/>
              </w:rPr>
              <w:t>务必填写法定代表人或委托代理人的电话联系方式。</w:t>
            </w:r>
          </w:p>
          <w:p w:rsidR="00861C4B" w:rsidRDefault="00861C4B">
            <w:pPr>
              <w:rPr>
                <w:rFonts w:ascii="SimSun" w:hAnsi="SimSun" w:cs="SimSun"/>
                <w:b/>
                <w:sz w:val="24"/>
              </w:rPr>
            </w:pPr>
            <w:r>
              <w:rPr>
                <w:rFonts w:ascii="SimSun" w:hAnsi="SimSun" w:cs="SimSun"/>
                <w:b/>
                <w:sz w:val="24"/>
              </w:rPr>
              <w:t>b.“</w:t>
            </w:r>
            <w:r>
              <w:rPr>
                <w:rFonts w:ascii="宋体" w:hAnsi="宋体" w:cs="宋体" w:hint="eastAsia"/>
                <w:b/>
                <w:sz w:val="24"/>
              </w:rPr>
              <w:t>第四章响应文件格式</w:t>
            </w:r>
            <w:r>
              <w:rPr>
                <w:rFonts w:ascii="SimSun" w:hAnsi="SimSun" w:cs="SimSun"/>
                <w:b/>
                <w:sz w:val="24"/>
              </w:rPr>
              <w:t>”</w:t>
            </w:r>
            <w:r>
              <w:rPr>
                <w:rFonts w:ascii="宋体" w:hAnsi="宋体" w:cs="宋体" w:hint="eastAsia"/>
                <w:b/>
                <w:sz w:val="24"/>
              </w:rPr>
              <w:t>中</w:t>
            </w:r>
            <w:r>
              <w:rPr>
                <w:rFonts w:ascii="SimSun" w:hAnsi="SimSun" w:cs="SimSun"/>
                <w:b/>
                <w:sz w:val="24"/>
              </w:rPr>
              <w:t>“</w:t>
            </w:r>
            <w:r>
              <w:rPr>
                <w:rFonts w:ascii="宋体" w:hAnsi="宋体" w:cs="宋体" w:hint="eastAsia"/>
                <w:b/>
                <w:sz w:val="24"/>
              </w:rPr>
              <w:t>响应函（格式）</w:t>
            </w:r>
            <w:r>
              <w:rPr>
                <w:rFonts w:ascii="SimSun" w:hAnsi="SimSun" w:cs="SimSun"/>
                <w:b/>
                <w:sz w:val="24"/>
              </w:rPr>
              <w:t>”</w:t>
            </w:r>
            <w:r>
              <w:rPr>
                <w:rFonts w:ascii="宋体" w:hAnsi="宋体" w:cs="宋体" w:hint="eastAsia"/>
                <w:b/>
                <w:sz w:val="24"/>
              </w:rPr>
              <w:t>落款处的</w:t>
            </w:r>
            <w:r>
              <w:rPr>
                <w:rFonts w:ascii="SimSun" w:hAnsi="SimSun" w:cs="SimSun"/>
                <w:b/>
                <w:sz w:val="24"/>
              </w:rPr>
              <w:t>“</w:t>
            </w:r>
            <w:r>
              <w:rPr>
                <w:rFonts w:ascii="宋体" w:hAnsi="宋体" w:cs="宋体" w:hint="eastAsia"/>
                <w:b/>
                <w:sz w:val="24"/>
              </w:rPr>
              <w:t>传真</w:t>
            </w:r>
            <w:r>
              <w:rPr>
                <w:rFonts w:ascii="SimSun" w:hAnsi="SimSun" w:cs="SimSun"/>
                <w:b/>
                <w:sz w:val="24"/>
              </w:rPr>
              <w:t>”</w:t>
            </w:r>
            <w:r>
              <w:rPr>
                <w:rFonts w:ascii="宋体" w:hAnsi="宋体" w:cs="宋体" w:hint="eastAsia"/>
                <w:b/>
                <w:sz w:val="24"/>
              </w:rPr>
              <w:t>务必填写传真号码或电子邮箱。</w:t>
            </w:r>
          </w:p>
          <w:p w:rsidR="00861C4B" w:rsidRDefault="00861C4B">
            <w:pPr>
              <w:rPr>
                <w:rFonts w:ascii="SimSun" w:hAnsi="SimSun" w:cs="SimSun"/>
                <w:b/>
                <w:sz w:val="24"/>
              </w:rPr>
            </w:pPr>
            <w:r>
              <w:rPr>
                <w:rFonts w:ascii="宋体" w:hAnsi="宋体" w:cs="宋体" w:hint="eastAsia"/>
                <w:b/>
                <w:sz w:val="24"/>
              </w:rPr>
              <w:t>②评审当天供应商务必保持电话畅通。如果评审过程中需要与供应商进行磋商、要求供应商进行报价以及对响应文件作出澄清、说明或者补正的，磋商小组会通知供应商在规定的时间内通过电子邮件、传真等方式提交。供应商所提交的磋商应答文件、报价、澄清、说明或者补正等材料必须按格式要求签字或加盖供应商的公章确认。（最终报价表格式见竞争性磋商文件）</w:t>
            </w:r>
          </w:p>
          <w:p w:rsidR="00861C4B" w:rsidRDefault="00861C4B">
            <w:pPr>
              <w:tabs>
                <w:tab w:val="left" w:pos="1140"/>
              </w:tabs>
              <w:rPr>
                <w:rFonts w:ascii="SimSun" w:hAnsi="SimSun" w:cs="SimSun"/>
                <w:b/>
                <w:sz w:val="24"/>
              </w:rPr>
            </w:pPr>
            <w:r>
              <w:rPr>
                <w:rFonts w:ascii="宋体" w:hAnsi="宋体" w:cs="宋体" w:hint="eastAsia"/>
                <w:b/>
                <w:sz w:val="24"/>
              </w:rPr>
              <w:t>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w:t>
            </w:r>
            <w:r>
              <w:rPr>
                <w:rFonts w:ascii="SimSun" w:hAnsi="SimSun" w:cs="SimSun"/>
                <w:b/>
                <w:sz w:val="24"/>
              </w:rPr>
              <w:t xml:space="preserve">   </w:t>
            </w:r>
          </w:p>
          <w:p w:rsidR="00861C4B" w:rsidRDefault="00861C4B">
            <w:pPr>
              <w:rPr>
                <w:rFonts w:ascii="SimSun" w:hAnsi="SimSun" w:cs="SimSun"/>
                <w:sz w:val="24"/>
              </w:rPr>
            </w:pPr>
            <w:r>
              <w:rPr>
                <w:rFonts w:ascii="宋体" w:hAnsi="宋体" w:cs="宋体" w:hint="eastAsia"/>
                <w:b/>
                <w:sz w:val="24"/>
              </w:rPr>
              <w:t>邮寄送达响应文件的供应商磋商参加人员：供应商法定代表人（供应商若为其他组织形式无法定代表人的为机构负责人，供应商若为自然人的为自然人）或相应的委托代理人持有效身份证原件参加磋商。请供应商保持电话畅通，按时到达适合办公条件地点等候磋商。</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14</w:t>
            </w:r>
          </w:p>
        </w:tc>
        <w:tc>
          <w:tcPr>
            <w:tcW w:w="714" w:type="dxa"/>
            <w:vAlign w:val="center"/>
          </w:tcPr>
          <w:p w:rsidR="00861C4B" w:rsidRDefault="00861C4B">
            <w:pPr>
              <w:jc w:val="center"/>
              <w:rPr>
                <w:rFonts w:ascii="SimSun" w:hAnsi="SimSun" w:cs="SimSun"/>
                <w:sz w:val="24"/>
              </w:rPr>
            </w:pPr>
            <w:r>
              <w:rPr>
                <w:rFonts w:ascii="SimSun" w:hAnsi="SimSun" w:cs="SimSun"/>
                <w:sz w:val="24"/>
              </w:rPr>
              <w:t>19</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评审办法</w:t>
            </w:r>
          </w:p>
        </w:tc>
        <w:tc>
          <w:tcPr>
            <w:tcW w:w="7273" w:type="dxa"/>
            <w:vAlign w:val="center"/>
          </w:tcPr>
          <w:p w:rsidR="00861C4B" w:rsidRDefault="00861C4B">
            <w:pPr>
              <w:jc w:val="left"/>
              <w:rPr>
                <w:rFonts w:ascii="SimSun" w:hAnsi="SimSun" w:cs="SimSun"/>
                <w:sz w:val="24"/>
              </w:rPr>
            </w:pPr>
            <w:r>
              <w:rPr>
                <w:rFonts w:ascii="宋体" w:hAnsi="宋体" w:cs="宋体" w:hint="eastAsia"/>
                <w:sz w:val="24"/>
              </w:rPr>
              <w:t>采用综合评分法</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15</w:t>
            </w:r>
          </w:p>
        </w:tc>
        <w:tc>
          <w:tcPr>
            <w:tcW w:w="714" w:type="dxa"/>
            <w:vAlign w:val="center"/>
          </w:tcPr>
          <w:p w:rsidR="00861C4B" w:rsidRDefault="00861C4B">
            <w:pPr>
              <w:jc w:val="center"/>
              <w:rPr>
                <w:rFonts w:ascii="SimSun" w:hAnsi="SimSun" w:cs="SimSun"/>
                <w:sz w:val="24"/>
              </w:rPr>
            </w:pPr>
            <w:r>
              <w:rPr>
                <w:rFonts w:ascii="SimSun" w:hAnsi="SimSun" w:cs="SimSun"/>
                <w:sz w:val="24"/>
              </w:rPr>
              <w:t>26</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信用查询</w:t>
            </w:r>
          </w:p>
        </w:tc>
        <w:tc>
          <w:tcPr>
            <w:tcW w:w="7273" w:type="dxa"/>
            <w:vAlign w:val="center"/>
          </w:tcPr>
          <w:p w:rsidR="00861C4B" w:rsidRDefault="00861C4B">
            <w:pPr>
              <w:autoSpaceDE w:val="0"/>
              <w:autoSpaceDN w:val="0"/>
              <w:snapToGrid w:val="0"/>
              <w:textAlignment w:val="bottom"/>
              <w:rPr>
                <w:rFonts w:ascii="SimSun" w:hAnsi="SimSun" w:cs="SimSun"/>
                <w:sz w:val="24"/>
              </w:rPr>
            </w:pPr>
            <w:r>
              <w:rPr>
                <w:rFonts w:ascii="宋体" w:hAnsi="宋体" w:cs="宋体" w:hint="eastAsia"/>
                <w:sz w:val="24"/>
              </w:rPr>
              <w:t>根据《关于做好政府采购有关信用主体标识码登记及在政府采购活动中查询使用信用记录有关问题的通知》（桂财采〔</w:t>
            </w:r>
            <w:r>
              <w:rPr>
                <w:rFonts w:ascii="SimSun" w:hAnsi="SimSun" w:cs="SimSun"/>
                <w:sz w:val="24"/>
              </w:rPr>
              <w:t>2016</w:t>
            </w:r>
            <w:r>
              <w:rPr>
                <w:rFonts w:ascii="宋体" w:hAnsi="宋体" w:cs="宋体" w:hint="eastAsia"/>
                <w:sz w:val="24"/>
              </w:rPr>
              <w:t>〕</w:t>
            </w:r>
            <w:r>
              <w:rPr>
                <w:rFonts w:ascii="SimSun" w:hAnsi="SimSun" w:cs="SimSun"/>
                <w:sz w:val="24"/>
              </w:rPr>
              <w:t>37</w:t>
            </w:r>
            <w:r>
              <w:rPr>
                <w:rFonts w:ascii="宋体" w:hAnsi="宋体" w:cs="宋体" w:hint="eastAsia"/>
                <w:sz w:val="24"/>
              </w:rPr>
              <w:t>），由采购代理机构对第一成交候选供应商进行信用查询：</w:t>
            </w:r>
          </w:p>
          <w:p w:rsidR="00861C4B" w:rsidRDefault="00861C4B">
            <w:pPr>
              <w:autoSpaceDE w:val="0"/>
              <w:autoSpaceDN w:val="0"/>
              <w:snapToGrid w:val="0"/>
              <w:textAlignment w:val="bottom"/>
              <w:rPr>
                <w:rFonts w:ascii="SimSun" w:hAnsi="SimSun" w:cs="SimSun"/>
                <w:sz w:val="24"/>
              </w:rPr>
            </w:pPr>
            <w:r>
              <w:rPr>
                <w:rFonts w:ascii="宋体" w:hAnsi="宋体" w:cs="宋体" w:hint="eastAsia"/>
                <w:sz w:val="24"/>
              </w:rPr>
              <w:t>⑴查询渠道：</w:t>
            </w:r>
            <w:r>
              <w:rPr>
                <w:rFonts w:ascii="SimSun" w:hAnsi="SimSun" w:cs="SimSun"/>
                <w:sz w:val="24"/>
              </w:rPr>
              <w:t>“</w:t>
            </w:r>
            <w:r>
              <w:rPr>
                <w:rFonts w:ascii="宋体" w:hAnsi="宋体" w:cs="宋体" w:hint="eastAsia"/>
                <w:sz w:val="24"/>
              </w:rPr>
              <w:t>信用中国</w:t>
            </w:r>
            <w:r>
              <w:rPr>
                <w:rFonts w:ascii="SimSun" w:hAnsi="SimSun" w:cs="SimSun"/>
                <w:sz w:val="24"/>
              </w:rPr>
              <w:t>”</w:t>
            </w:r>
            <w:r>
              <w:rPr>
                <w:rFonts w:ascii="宋体" w:hAnsi="宋体" w:cs="宋体" w:hint="eastAsia"/>
                <w:sz w:val="24"/>
              </w:rPr>
              <w:t>网站</w:t>
            </w:r>
            <w:r>
              <w:rPr>
                <w:rFonts w:ascii="SimSun" w:hAnsi="SimSun" w:cs="SimSun"/>
                <w:sz w:val="24"/>
              </w:rPr>
              <w:t>(www.creditchina.gov.cn)</w:t>
            </w:r>
            <w:r>
              <w:rPr>
                <w:rFonts w:ascii="宋体" w:hAnsi="宋体" w:cs="宋体" w:hint="eastAsia"/>
                <w:sz w:val="24"/>
              </w:rPr>
              <w:t>、中国政府采购网</w:t>
            </w:r>
            <w:r>
              <w:rPr>
                <w:rFonts w:ascii="SimSun" w:hAnsi="SimSun" w:cs="SimSun"/>
                <w:sz w:val="24"/>
              </w:rPr>
              <w:t>(www.ccgp.gov.cn)</w:t>
            </w:r>
            <w:r>
              <w:rPr>
                <w:rFonts w:ascii="宋体" w:hAnsi="宋体" w:cs="宋体" w:hint="eastAsia"/>
                <w:sz w:val="24"/>
              </w:rPr>
              <w:t>等；</w:t>
            </w:r>
          </w:p>
          <w:p w:rsidR="00861C4B" w:rsidRDefault="00861C4B">
            <w:pPr>
              <w:autoSpaceDE w:val="0"/>
              <w:autoSpaceDN w:val="0"/>
              <w:snapToGrid w:val="0"/>
              <w:textAlignment w:val="bottom"/>
              <w:rPr>
                <w:rFonts w:ascii="SimSun" w:hAnsi="SimSun" w:cs="SimSun"/>
                <w:sz w:val="24"/>
              </w:rPr>
            </w:pPr>
            <w:r>
              <w:rPr>
                <w:rFonts w:ascii="宋体" w:hAnsi="宋体" w:cs="宋体" w:hint="eastAsia"/>
                <w:sz w:val="24"/>
              </w:rPr>
              <w:t>⑵查询截止时点：成交通知书发出前；</w:t>
            </w:r>
          </w:p>
          <w:p w:rsidR="00861C4B" w:rsidRDefault="00861C4B">
            <w:pPr>
              <w:autoSpaceDE w:val="0"/>
              <w:autoSpaceDN w:val="0"/>
              <w:snapToGrid w:val="0"/>
              <w:textAlignment w:val="bottom"/>
              <w:rPr>
                <w:rFonts w:ascii="SimSun" w:hAnsi="SimSun" w:cs="SimSun"/>
                <w:sz w:val="24"/>
              </w:rPr>
            </w:pPr>
            <w:r>
              <w:rPr>
                <w:rFonts w:ascii="宋体" w:hAnsi="宋体" w:cs="宋体" w:hint="eastAsia"/>
                <w:sz w:val="24"/>
              </w:rPr>
              <w:t>⑶信用信息查询记录和证据留存方式：在查询网站中直接打印查询记录，打印材料作为采购活动资料保存。</w:t>
            </w:r>
          </w:p>
          <w:p w:rsidR="00861C4B" w:rsidRDefault="00861C4B">
            <w:pPr>
              <w:pStyle w:val="1"/>
              <w:rPr>
                <w:rFonts w:hAnsi="SimSun" w:cs="SimSun"/>
                <w:sz w:val="24"/>
              </w:rPr>
            </w:pPr>
            <w:r>
              <w:rPr>
                <w:rFonts w:ascii="宋体" w:eastAsia="宋体" w:hAnsi="宋体" w:cs="宋体" w:hint="eastAsia"/>
                <w:sz w:val="24"/>
                <w:szCs w:val="24"/>
              </w:rPr>
              <w:t>⑷信用信息使用规则：对在</w:t>
            </w:r>
            <w:r>
              <w:rPr>
                <w:rFonts w:hAnsi="SimSun" w:cs="SimSun"/>
                <w:sz w:val="24"/>
                <w:szCs w:val="24"/>
              </w:rPr>
              <w:t>“</w:t>
            </w:r>
            <w:r>
              <w:rPr>
                <w:rFonts w:ascii="宋体" w:eastAsia="宋体" w:hAnsi="宋体" w:cs="宋体" w:hint="eastAsia"/>
                <w:sz w:val="24"/>
                <w:szCs w:val="24"/>
              </w:rPr>
              <w:t>信用中国</w:t>
            </w:r>
            <w:r>
              <w:rPr>
                <w:rFonts w:hAnsi="SimSun" w:cs="SimSun"/>
                <w:sz w:val="24"/>
                <w:szCs w:val="24"/>
              </w:rPr>
              <w:t>”</w:t>
            </w:r>
            <w:r>
              <w:rPr>
                <w:rFonts w:ascii="宋体" w:eastAsia="宋体" w:hAnsi="宋体" w:cs="宋体" w:hint="eastAsia"/>
                <w:sz w:val="24"/>
                <w:szCs w:val="24"/>
              </w:rPr>
              <w:t>网站</w:t>
            </w:r>
            <w:r>
              <w:rPr>
                <w:rFonts w:hAnsi="SimSun" w:cs="SimSun"/>
                <w:sz w:val="24"/>
                <w:szCs w:val="24"/>
              </w:rPr>
              <w:t>(www.creditchina.gov.cn)</w:t>
            </w:r>
            <w:r>
              <w:rPr>
                <w:rFonts w:ascii="宋体" w:eastAsia="宋体" w:hAnsi="宋体" w:cs="宋体" w:hint="eastAsia"/>
                <w:sz w:val="24"/>
                <w:szCs w:val="24"/>
              </w:rPr>
              <w:t>、中国政府采购网</w:t>
            </w:r>
            <w:r>
              <w:rPr>
                <w:rFonts w:hAnsi="SimSun" w:cs="SimSun"/>
                <w:sz w:val="24"/>
                <w:szCs w:val="24"/>
              </w:rPr>
              <w:t>(www.ccgp.gov.cn)</w:t>
            </w:r>
            <w:r>
              <w:rPr>
                <w:rFonts w:ascii="宋体" w:eastAsia="宋体" w:hAnsi="宋体" w:cs="宋体" w:hint="eastAsia"/>
                <w:sz w:val="24"/>
                <w:szCs w:val="24"/>
              </w:rPr>
              <w:t>等渠道列入失信被执行人、重大税收违法案件当事人名单、政府采购严重违法失信行为记录名单及其他不符合《中华人民共和国政府采购法》第二十二条规定条件的供应商，取消其成交候选供应商资格。</w:t>
            </w:r>
            <w:r>
              <w:rPr>
                <w:rFonts w:hAnsi="SimSun" w:cs="SimSun"/>
                <w:sz w:val="24"/>
                <w:szCs w:val="24"/>
              </w:rPr>
              <w:t xml:space="preserve">    </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16</w:t>
            </w:r>
          </w:p>
        </w:tc>
        <w:tc>
          <w:tcPr>
            <w:tcW w:w="714" w:type="dxa"/>
            <w:vAlign w:val="center"/>
          </w:tcPr>
          <w:p w:rsidR="00861C4B" w:rsidRDefault="00861C4B">
            <w:pPr>
              <w:jc w:val="center"/>
              <w:rPr>
                <w:rFonts w:ascii="SimSun" w:hAnsi="SimSun" w:cs="SimSun"/>
                <w:sz w:val="24"/>
              </w:rPr>
            </w:pPr>
            <w:r>
              <w:rPr>
                <w:rFonts w:ascii="SimSun" w:hAnsi="SimSun" w:cs="SimSun"/>
                <w:sz w:val="24"/>
              </w:rPr>
              <w:t>25.1</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成交公告及成交通知书</w:t>
            </w:r>
          </w:p>
        </w:tc>
        <w:tc>
          <w:tcPr>
            <w:tcW w:w="7273" w:type="dxa"/>
          </w:tcPr>
          <w:p w:rsidR="00861C4B" w:rsidRDefault="00861C4B">
            <w:pPr>
              <w:rPr>
                <w:rFonts w:ascii="SimSun" w:hAnsi="SimSun" w:cs="SimSun"/>
                <w:sz w:val="24"/>
              </w:rPr>
            </w:pPr>
            <w:r>
              <w:rPr>
                <w:rFonts w:ascii="SimSun" w:hAnsi="SimSun" w:cs="SimSun"/>
                <w:sz w:val="24"/>
              </w:rPr>
              <w:t>1</w:t>
            </w:r>
            <w:r>
              <w:rPr>
                <w:rFonts w:ascii="宋体" w:hAnsi="宋体" w:cs="宋体" w:hint="eastAsia"/>
                <w:sz w:val="24"/>
              </w:rPr>
              <w:t>．采购代理机构于磋商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861C4B" w:rsidRDefault="00861C4B">
            <w:pPr>
              <w:rPr>
                <w:rFonts w:ascii="SimSun" w:hAnsi="SimSun" w:cs="SimSun"/>
                <w:sz w:val="24"/>
              </w:rPr>
            </w:pPr>
            <w:r>
              <w:rPr>
                <w:rFonts w:ascii="SimSun" w:hAnsi="SimSun" w:cs="SimSun"/>
                <w:sz w:val="24"/>
              </w:rPr>
              <w:t>2</w:t>
            </w:r>
            <w:r>
              <w:rPr>
                <w:rFonts w:ascii="宋体" w:hAnsi="宋体" w:cs="宋体" w:hint="eastAsia"/>
                <w:sz w:val="24"/>
              </w:rPr>
              <w:t>．在发布成交公告的同时，采购代理机构向成交供应商发出成交通知书。</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17</w:t>
            </w:r>
          </w:p>
        </w:tc>
        <w:tc>
          <w:tcPr>
            <w:tcW w:w="714" w:type="dxa"/>
            <w:vAlign w:val="center"/>
          </w:tcPr>
          <w:p w:rsidR="00861C4B" w:rsidRDefault="00861C4B">
            <w:pPr>
              <w:jc w:val="center"/>
              <w:rPr>
                <w:rFonts w:ascii="SimSun" w:hAnsi="SimSun" w:cs="SimSun"/>
                <w:sz w:val="24"/>
              </w:rPr>
            </w:pPr>
            <w:r>
              <w:rPr>
                <w:rFonts w:ascii="SimSun" w:hAnsi="SimSun" w:cs="SimSun"/>
                <w:sz w:val="24"/>
              </w:rPr>
              <w:t>27</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签订合同时间</w:t>
            </w:r>
          </w:p>
        </w:tc>
        <w:tc>
          <w:tcPr>
            <w:tcW w:w="7273" w:type="dxa"/>
          </w:tcPr>
          <w:p w:rsidR="00861C4B" w:rsidRDefault="00861C4B">
            <w:pPr>
              <w:rPr>
                <w:rFonts w:ascii="SimSun" w:hAnsi="SimSun" w:cs="SimSun"/>
                <w:sz w:val="24"/>
              </w:rPr>
            </w:pPr>
            <w:r>
              <w:rPr>
                <w:rFonts w:ascii="宋体" w:hAnsi="宋体" w:cs="宋体" w:hint="eastAsia"/>
                <w:sz w:val="24"/>
              </w:rPr>
              <w:t>成交供应商在收到成交通知书后，按规定与采购人签订供货服务合同</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18</w:t>
            </w:r>
          </w:p>
        </w:tc>
        <w:tc>
          <w:tcPr>
            <w:tcW w:w="714" w:type="dxa"/>
            <w:vAlign w:val="center"/>
          </w:tcPr>
          <w:p w:rsidR="00861C4B" w:rsidRDefault="00861C4B">
            <w:pPr>
              <w:snapToGrid w:val="0"/>
              <w:jc w:val="center"/>
              <w:rPr>
                <w:rFonts w:ascii="SimSun" w:hAnsi="SimSun" w:cs="SimSun"/>
                <w:sz w:val="24"/>
              </w:rPr>
            </w:pPr>
            <w:r>
              <w:rPr>
                <w:rFonts w:ascii="SimSun" w:hAnsi="SimSun" w:cs="SimSun"/>
                <w:sz w:val="24"/>
              </w:rPr>
              <w:t>28</w:t>
            </w:r>
          </w:p>
        </w:tc>
        <w:tc>
          <w:tcPr>
            <w:tcW w:w="1701" w:type="dxa"/>
            <w:vAlign w:val="center"/>
          </w:tcPr>
          <w:p w:rsidR="00861C4B" w:rsidRDefault="00861C4B">
            <w:pPr>
              <w:snapToGrid w:val="0"/>
              <w:jc w:val="center"/>
              <w:rPr>
                <w:rFonts w:ascii="SimSun" w:hAnsi="SimSun" w:cs="SimSun"/>
                <w:sz w:val="24"/>
              </w:rPr>
            </w:pPr>
            <w:r>
              <w:rPr>
                <w:rFonts w:ascii="宋体" w:hAnsi="宋体" w:cs="宋体" w:hint="eastAsia"/>
                <w:sz w:val="24"/>
              </w:rPr>
              <w:t>代理服务费</w:t>
            </w:r>
          </w:p>
        </w:tc>
        <w:tc>
          <w:tcPr>
            <w:tcW w:w="7273" w:type="dxa"/>
            <w:vAlign w:val="center"/>
          </w:tcPr>
          <w:p w:rsidR="00861C4B" w:rsidRDefault="00861C4B">
            <w:pPr>
              <w:rPr>
                <w:rFonts w:ascii="SimSun" w:hAnsi="SimSun" w:cs="SimSun"/>
                <w:sz w:val="24"/>
              </w:rPr>
            </w:pPr>
            <w:r>
              <w:rPr>
                <w:rFonts w:ascii="宋体" w:hAnsi="宋体" w:cs="宋体" w:hint="eastAsia"/>
                <w:sz w:val="24"/>
              </w:rPr>
              <w:t>本项目代理服务费按</w:t>
            </w:r>
            <w:r>
              <w:rPr>
                <w:rFonts w:ascii="SimSun" w:hAnsi="SimSun" w:cs="SimSun"/>
                <w:sz w:val="24"/>
              </w:rPr>
              <w:t xml:space="preserve"> </w:t>
            </w:r>
            <w:r>
              <w:rPr>
                <w:rFonts w:ascii="SimSun" w:hAnsi="SimSun" w:cs="SimSun"/>
                <w:sz w:val="24"/>
                <w:u w:val="single"/>
              </w:rPr>
              <w:t>“</w:t>
            </w:r>
            <w:r>
              <w:rPr>
                <w:rFonts w:ascii="宋体" w:hAnsi="宋体" w:cs="宋体" w:hint="eastAsia"/>
                <w:sz w:val="24"/>
                <w:u w:val="single"/>
              </w:rPr>
              <w:t>国家计委关于印发《招标代理服务收费管理暂行办法》的通知</w:t>
            </w:r>
            <w:r>
              <w:rPr>
                <w:rFonts w:ascii="SimSun" w:hAnsi="SimSun" w:cs="SimSun"/>
                <w:sz w:val="24"/>
                <w:u w:val="single"/>
              </w:rPr>
              <w:t>”</w:t>
            </w:r>
            <w:r>
              <w:rPr>
                <w:rFonts w:ascii="宋体" w:hAnsi="宋体" w:cs="宋体" w:hint="eastAsia"/>
                <w:sz w:val="24"/>
                <w:u w:val="single"/>
              </w:rPr>
              <w:t>（</w:t>
            </w:r>
            <w:r>
              <w:rPr>
                <w:rFonts w:ascii="SimSun" w:hAnsi="SimSun" w:cs="SimSun"/>
                <w:sz w:val="24"/>
                <w:u w:val="single"/>
              </w:rPr>
              <w:t xml:space="preserve"> </w:t>
            </w:r>
            <w:r>
              <w:rPr>
                <w:rFonts w:ascii="宋体" w:hAnsi="宋体" w:cs="宋体" w:hint="eastAsia"/>
                <w:sz w:val="24"/>
                <w:u w:val="single"/>
              </w:rPr>
              <w:t>计价格【</w:t>
            </w:r>
            <w:r>
              <w:rPr>
                <w:rFonts w:ascii="SimSun" w:hAnsi="SimSun" w:cs="SimSun"/>
                <w:sz w:val="24"/>
                <w:u w:val="single"/>
              </w:rPr>
              <w:t>2002</w:t>
            </w:r>
            <w:r>
              <w:rPr>
                <w:rFonts w:ascii="宋体" w:hAnsi="宋体" w:cs="宋体" w:hint="eastAsia"/>
                <w:sz w:val="24"/>
                <w:u w:val="single"/>
              </w:rPr>
              <w:t>】</w:t>
            </w:r>
            <w:r>
              <w:rPr>
                <w:rFonts w:ascii="SimSun" w:hAnsi="SimSun" w:cs="SimSun"/>
                <w:sz w:val="24"/>
                <w:u w:val="single"/>
              </w:rPr>
              <w:t>1980</w:t>
            </w:r>
            <w:r>
              <w:rPr>
                <w:rFonts w:ascii="宋体" w:hAnsi="宋体" w:cs="宋体" w:hint="eastAsia"/>
                <w:sz w:val="24"/>
                <w:u w:val="single"/>
              </w:rPr>
              <w:t>号）收费标准向中标人收取，不足伍仟的按伍仟元收取</w:t>
            </w:r>
            <w:r>
              <w:rPr>
                <w:rFonts w:ascii="宋体" w:hAnsi="宋体" w:cs="宋体" w:hint="eastAsia"/>
                <w:sz w:val="24"/>
              </w:rPr>
              <w:t>。缴纳方式：转账</w:t>
            </w:r>
          </w:p>
        </w:tc>
      </w:tr>
      <w:tr w:rsidR="00861C4B">
        <w:trPr>
          <w:trHeight w:val="630"/>
          <w:jc w:val="center"/>
        </w:trPr>
        <w:tc>
          <w:tcPr>
            <w:tcW w:w="726" w:type="dxa"/>
            <w:vAlign w:val="center"/>
          </w:tcPr>
          <w:p w:rsidR="00861C4B" w:rsidRPr="00147DA8" w:rsidRDefault="00861C4B">
            <w:pPr>
              <w:pStyle w:val="PlainText"/>
              <w:jc w:val="center"/>
              <w:rPr>
                <w:rFonts w:hAnsi="SimSun" w:cs="SimSun"/>
                <w:kern w:val="2"/>
                <w:sz w:val="24"/>
                <w:szCs w:val="24"/>
              </w:rPr>
            </w:pPr>
            <w:r w:rsidRPr="00147DA8">
              <w:rPr>
                <w:rFonts w:hAnsi="SimSun" w:cs="SimSun"/>
                <w:kern w:val="2"/>
                <w:sz w:val="24"/>
                <w:szCs w:val="24"/>
              </w:rPr>
              <w:t>19</w:t>
            </w:r>
          </w:p>
        </w:tc>
        <w:tc>
          <w:tcPr>
            <w:tcW w:w="714" w:type="dxa"/>
            <w:vAlign w:val="center"/>
          </w:tcPr>
          <w:p w:rsidR="00861C4B" w:rsidRDefault="00861C4B">
            <w:pPr>
              <w:jc w:val="center"/>
              <w:rPr>
                <w:rFonts w:ascii="SimSun" w:hAnsi="SimSun" w:cs="SimSun"/>
                <w:sz w:val="24"/>
              </w:rPr>
            </w:pPr>
            <w:r>
              <w:rPr>
                <w:rFonts w:ascii="SimSun" w:hAnsi="SimSun" w:cs="SimSun"/>
                <w:sz w:val="24"/>
              </w:rPr>
              <w:t>29</w:t>
            </w:r>
          </w:p>
        </w:tc>
        <w:tc>
          <w:tcPr>
            <w:tcW w:w="1701" w:type="dxa"/>
            <w:vAlign w:val="center"/>
          </w:tcPr>
          <w:p w:rsidR="00861C4B" w:rsidRDefault="00861C4B">
            <w:pPr>
              <w:jc w:val="center"/>
              <w:rPr>
                <w:rFonts w:ascii="SimSun" w:hAnsi="SimSun" w:cs="SimSun"/>
                <w:sz w:val="24"/>
              </w:rPr>
            </w:pPr>
            <w:r>
              <w:rPr>
                <w:rFonts w:ascii="宋体" w:hAnsi="宋体" w:cs="宋体" w:hint="eastAsia"/>
                <w:sz w:val="24"/>
              </w:rPr>
              <w:t>解释权</w:t>
            </w:r>
          </w:p>
        </w:tc>
        <w:tc>
          <w:tcPr>
            <w:tcW w:w="7273" w:type="dxa"/>
            <w:vAlign w:val="center"/>
          </w:tcPr>
          <w:p w:rsidR="00861C4B" w:rsidRDefault="00861C4B">
            <w:pPr>
              <w:jc w:val="left"/>
              <w:rPr>
                <w:rFonts w:ascii="SimSun" w:hAnsi="SimSun" w:cs="SimSun"/>
                <w:sz w:val="24"/>
              </w:rPr>
            </w:pPr>
            <w:r>
              <w:rPr>
                <w:rFonts w:ascii="宋体" w:hAnsi="宋体" w:cs="宋体" w:hint="eastAsia"/>
                <w:sz w:val="24"/>
              </w:rPr>
              <w:t>本竞争性磋商文件的解释权属于采购代理机构。</w:t>
            </w:r>
          </w:p>
        </w:tc>
      </w:tr>
    </w:tbl>
    <w:p w:rsidR="00861C4B" w:rsidRDefault="00861C4B">
      <w:pPr>
        <w:pStyle w:val="PlainText"/>
        <w:jc w:val="center"/>
        <w:rPr>
          <w:rFonts w:hAnsi="SimSun" w:cs="SimSun"/>
          <w:b/>
          <w:sz w:val="36"/>
          <w:szCs w:val="36"/>
        </w:rPr>
      </w:pPr>
      <w:r>
        <w:rPr>
          <w:rFonts w:hAnsi="SimSun" w:cs="SimSun"/>
          <w:b/>
          <w:sz w:val="36"/>
          <w:szCs w:val="36"/>
        </w:rPr>
        <w:br w:type="page"/>
      </w:r>
      <w:r>
        <w:rPr>
          <w:rFonts w:ascii="宋体" w:eastAsia="宋体" w:hAnsi="宋体" w:cs="宋体" w:hint="eastAsia"/>
          <w:b/>
          <w:sz w:val="36"/>
          <w:szCs w:val="36"/>
        </w:rPr>
        <w:t>供应商须知</w:t>
      </w:r>
    </w:p>
    <w:p w:rsidR="00861C4B" w:rsidRDefault="00861C4B">
      <w:pPr>
        <w:jc w:val="center"/>
        <w:rPr>
          <w:rFonts w:ascii="SimSun" w:hAnsi="SimSun" w:cs="SimSun"/>
          <w:b/>
          <w:sz w:val="28"/>
          <w:szCs w:val="28"/>
        </w:rPr>
      </w:pPr>
      <w:r>
        <w:rPr>
          <w:rFonts w:ascii="宋体" w:hAnsi="宋体" w:cs="宋体" w:hint="eastAsia"/>
          <w:b/>
          <w:sz w:val="28"/>
          <w:szCs w:val="28"/>
        </w:rPr>
        <w:t>一、总则</w:t>
      </w:r>
    </w:p>
    <w:p w:rsidR="00861C4B" w:rsidRDefault="00861C4B">
      <w:pPr>
        <w:spacing w:line="360" w:lineRule="auto"/>
        <w:rPr>
          <w:rFonts w:ascii="SimSun" w:hAnsi="SimSun" w:cs="SimSun"/>
          <w:b/>
          <w:sz w:val="24"/>
        </w:rPr>
      </w:pPr>
      <w:r>
        <w:rPr>
          <w:rFonts w:ascii="SimSun" w:hAnsi="SimSun" w:cs="SimSun"/>
          <w:b/>
          <w:sz w:val="24"/>
        </w:rPr>
        <w:t xml:space="preserve">1. </w:t>
      </w:r>
      <w:r>
        <w:rPr>
          <w:rFonts w:ascii="宋体" w:hAnsi="宋体" w:cs="宋体" w:hint="eastAsia"/>
          <w:b/>
          <w:sz w:val="24"/>
        </w:rPr>
        <w:t>适用范围</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 xml:space="preserve">1.1 </w:t>
      </w:r>
      <w:r>
        <w:rPr>
          <w:rFonts w:ascii="宋体" w:hAnsi="宋体" w:cs="宋体" w:hint="eastAsia"/>
          <w:sz w:val="24"/>
        </w:rPr>
        <w:t>本文件仅适用于下列项目所叙述的服务类政府采购。</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项目名称：青秀山公安分局档案数字化服务项目</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项目编号：</w:t>
      </w:r>
      <w:r>
        <w:rPr>
          <w:rFonts w:ascii="SimSun" w:hAnsi="SimSun" w:cs="SimSun"/>
          <w:sz w:val="24"/>
        </w:rPr>
        <w:t>NNZC2021-C3-030223-DHGS</w:t>
      </w:r>
    </w:p>
    <w:p w:rsidR="00861C4B" w:rsidRDefault="00861C4B">
      <w:pPr>
        <w:spacing w:line="360" w:lineRule="auto"/>
        <w:rPr>
          <w:rFonts w:ascii="SimSun" w:hAnsi="SimSun" w:cs="SimSun"/>
          <w:sz w:val="24"/>
        </w:rPr>
      </w:pPr>
      <w:r>
        <w:rPr>
          <w:rFonts w:ascii="SimSun" w:hAnsi="SimSun" w:cs="SimSun"/>
          <w:b/>
          <w:sz w:val="24"/>
        </w:rPr>
        <w:t xml:space="preserve">2. </w:t>
      </w:r>
      <w:r>
        <w:rPr>
          <w:rFonts w:ascii="宋体" w:hAnsi="宋体" w:cs="宋体" w:hint="eastAsia"/>
          <w:b/>
          <w:sz w:val="24"/>
        </w:rPr>
        <w:t>定义</w:t>
      </w:r>
    </w:p>
    <w:p w:rsidR="00861C4B" w:rsidRDefault="00861C4B" w:rsidP="006A6FA9">
      <w:pPr>
        <w:spacing w:line="360" w:lineRule="auto"/>
        <w:ind w:firstLineChars="200" w:firstLine="31680"/>
        <w:rPr>
          <w:rFonts w:ascii="SimSun" w:hAnsi="SimSun" w:cs="SimSun"/>
          <w:sz w:val="24"/>
          <w:u w:val="single"/>
        </w:rPr>
      </w:pPr>
      <w:r>
        <w:rPr>
          <w:rFonts w:ascii="SimSun" w:hAnsi="SimSun" w:cs="SimSun"/>
          <w:sz w:val="24"/>
        </w:rPr>
        <w:t>2.1“</w:t>
      </w:r>
      <w:r>
        <w:rPr>
          <w:rFonts w:ascii="宋体" w:hAnsi="宋体" w:cs="宋体" w:hint="eastAsia"/>
          <w:sz w:val="24"/>
        </w:rPr>
        <w:t>采购人</w:t>
      </w:r>
      <w:r>
        <w:rPr>
          <w:rFonts w:ascii="SimSun" w:hAnsi="SimSun" w:cs="SimSun"/>
          <w:sz w:val="24"/>
        </w:rPr>
        <w:t>”</w:t>
      </w:r>
      <w:r>
        <w:rPr>
          <w:rFonts w:ascii="宋体" w:hAnsi="宋体" w:cs="宋体" w:hint="eastAsia"/>
          <w:sz w:val="24"/>
        </w:rPr>
        <w:t>是指：南宁市公安局青秀山风景名胜旅游区分局</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2.2“</w:t>
      </w:r>
      <w:r>
        <w:rPr>
          <w:rFonts w:ascii="宋体" w:hAnsi="宋体" w:cs="宋体" w:hint="eastAsia"/>
          <w:sz w:val="24"/>
        </w:rPr>
        <w:t>政府采购代理机构</w:t>
      </w:r>
      <w:r>
        <w:rPr>
          <w:rFonts w:ascii="SimSun" w:hAnsi="SimSun" w:cs="SimSun"/>
          <w:sz w:val="24"/>
        </w:rPr>
        <w:t>”</w:t>
      </w:r>
      <w:r>
        <w:rPr>
          <w:rFonts w:ascii="宋体" w:hAnsi="宋体" w:cs="宋体" w:hint="eastAsia"/>
          <w:sz w:val="24"/>
        </w:rPr>
        <w:t>是指：大华建设项目管理有限公司</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2.3“</w:t>
      </w:r>
      <w:r>
        <w:rPr>
          <w:rFonts w:ascii="宋体" w:hAnsi="宋体" w:cs="宋体" w:hint="eastAsia"/>
          <w:sz w:val="24"/>
        </w:rPr>
        <w:t>供应商</w:t>
      </w:r>
      <w:r>
        <w:rPr>
          <w:rFonts w:ascii="SimSun" w:hAnsi="SimSun" w:cs="SimSun"/>
          <w:sz w:val="24"/>
        </w:rPr>
        <w:t>”</w:t>
      </w:r>
      <w:r>
        <w:rPr>
          <w:rFonts w:ascii="宋体" w:hAnsi="宋体" w:cs="宋体" w:hint="eastAsia"/>
          <w:sz w:val="24"/>
        </w:rPr>
        <w:t>是指符合本次采购项目的供应商资格并提交响应文件、参加磋商的供应商。如果该供应商在本次磋商中成交，即成为</w:t>
      </w:r>
      <w:r>
        <w:rPr>
          <w:rFonts w:ascii="SimSun" w:hAnsi="SimSun" w:cs="SimSun"/>
          <w:sz w:val="24"/>
        </w:rPr>
        <w:t>“</w:t>
      </w:r>
      <w:r>
        <w:rPr>
          <w:rFonts w:ascii="宋体" w:hAnsi="宋体" w:cs="宋体" w:hint="eastAsia"/>
          <w:sz w:val="24"/>
        </w:rPr>
        <w:t>成交供应商</w:t>
      </w:r>
      <w:r>
        <w:rPr>
          <w:rFonts w:ascii="SimSun" w:hAnsi="SimSun" w:cs="SimSun"/>
          <w:sz w:val="24"/>
        </w:rPr>
        <w:t>”</w:t>
      </w:r>
      <w:r>
        <w:rPr>
          <w:rFonts w:ascii="宋体" w:hAnsi="宋体" w:cs="宋体" w:hint="eastAsia"/>
          <w:sz w:val="24"/>
        </w:rPr>
        <w:t>。</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2.4“</w:t>
      </w:r>
      <w:r>
        <w:rPr>
          <w:rFonts w:ascii="宋体" w:hAnsi="宋体" w:cs="宋体" w:hint="eastAsia"/>
          <w:sz w:val="24"/>
        </w:rPr>
        <w:t>货物</w:t>
      </w:r>
      <w:r>
        <w:rPr>
          <w:rFonts w:ascii="SimSun" w:hAnsi="SimSun" w:cs="SimSun"/>
          <w:sz w:val="24"/>
        </w:rPr>
        <w:t>”</w:t>
      </w:r>
      <w:r>
        <w:rPr>
          <w:rFonts w:ascii="宋体" w:hAnsi="宋体" w:cs="宋体" w:hint="eastAsia"/>
          <w:sz w:val="24"/>
        </w:rPr>
        <w:t>系指按磋商文件规定，供应商须向采购人提供的一切设备、保险、税金、备品备件、工具、手册及其它有关技术资料和材料。</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2.5“</w:t>
      </w:r>
      <w:r>
        <w:rPr>
          <w:rFonts w:ascii="宋体" w:hAnsi="宋体" w:cs="宋体" w:hint="eastAsia"/>
          <w:sz w:val="24"/>
        </w:rPr>
        <w:t>服务</w:t>
      </w:r>
      <w:r>
        <w:rPr>
          <w:rFonts w:ascii="SimSun" w:hAnsi="SimSun" w:cs="SimSun"/>
          <w:sz w:val="24"/>
        </w:rPr>
        <w:t>”</w:t>
      </w:r>
      <w:r>
        <w:rPr>
          <w:rFonts w:ascii="宋体" w:hAnsi="宋体" w:cs="宋体" w:hint="eastAsia"/>
          <w:sz w:val="24"/>
        </w:rPr>
        <w:t>系指按磋商文件规定，供应商须承担的安装、调试、技术协助、校准、培训、技术指导以及其他类似的义务。</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2.6“</w:t>
      </w:r>
      <w:r>
        <w:rPr>
          <w:rFonts w:ascii="宋体" w:hAnsi="宋体" w:cs="宋体" w:hint="eastAsia"/>
          <w:sz w:val="24"/>
        </w:rPr>
        <w:t>项目</w:t>
      </w:r>
      <w:r>
        <w:rPr>
          <w:rFonts w:ascii="SimSun" w:hAnsi="SimSun" w:cs="SimSun"/>
          <w:sz w:val="24"/>
        </w:rPr>
        <w:t>”</w:t>
      </w:r>
      <w:r>
        <w:rPr>
          <w:rFonts w:ascii="宋体" w:hAnsi="宋体" w:cs="宋体" w:hint="eastAsia"/>
          <w:sz w:val="24"/>
        </w:rPr>
        <w:t>系指供应商按磋商文件规定向采购人提供的货物和服务。</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2.7“</w:t>
      </w:r>
      <w:r>
        <w:rPr>
          <w:rFonts w:ascii="宋体" w:hAnsi="宋体" w:cs="宋体" w:hint="eastAsia"/>
          <w:sz w:val="24"/>
        </w:rPr>
        <w:t>书面形式</w:t>
      </w:r>
      <w:r>
        <w:rPr>
          <w:rFonts w:ascii="SimSun" w:hAnsi="SimSun" w:cs="SimSun"/>
          <w:sz w:val="24"/>
        </w:rPr>
        <w:t>”</w:t>
      </w:r>
      <w:r>
        <w:rPr>
          <w:rFonts w:ascii="宋体" w:hAnsi="宋体" w:cs="宋体" w:hint="eastAsia"/>
          <w:sz w:val="24"/>
        </w:rPr>
        <w:t>包括信函、传真、电报等。</w:t>
      </w:r>
    </w:p>
    <w:p w:rsidR="00861C4B" w:rsidRDefault="00861C4B">
      <w:pPr>
        <w:spacing w:line="360" w:lineRule="auto"/>
        <w:rPr>
          <w:rFonts w:ascii="SimSun" w:hAnsi="SimSun" w:cs="SimSun"/>
          <w:b/>
          <w:sz w:val="24"/>
        </w:rPr>
      </w:pPr>
      <w:r>
        <w:rPr>
          <w:rFonts w:ascii="SimSun" w:hAnsi="SimSun" w:cs="SimSun"/>
          <w:b/>
          <w:sz w:val="24"/>
        </w:rPr>
        <w:t xml:space="preserve">3. </w:t>
      </w:r>
      <w:r>
        <w:rPr>
          <w:rFonts w:ascii="宋体" w:hAnsi="宋体" w:cs="宋体" w:hint="eastAsia"/>
          <w:b/>
          <w:sz w:val="24"/>
        </w:rPr>
        <w:t>供应商资格</w:t>
      </w:r>
    </w:p>
    <w:p w:rsidR="00861C4B" w:rsidRDefault="00861C4B" w:rsidP="006A6FA9">
      <w:pPr>
        <w:ind w:firstLineChars="200" w:firstLine="31680"/>
        <w:rPr>
          <w:rFonts w:ascii="SimSun" w:hAnsi="SimSun" w:cs="SimSun"/>
          <w:sz w:val="24"/>
        </w:rPr>
      </w:pPr>
      <w:r>
        <w:rPr>
          <w:rFonts w:ascii="SimSun" w:hAnsi="SimSun" w:cs="SimSun"/>
          <w:sz w:val="24"/>
        </w:rPr>
        <w:t>3.1.</w:t>
      </w:r>
      <w:r>
        <w:rPr>
          <w:rFonts w:ascii="宋体" w:hAnsi="宋体" w:cs="宋体" w:hint="eastAsia"/>
          <w:sz w:val="24"/>
        </w:rPr>
        <w:t>满足《中华人民共和国政府采购法》第二十二条规定；</w:t>
      </w:r>
    </w:p>
    <w:p w:rsidR="00861C4B" w:rsidRDefault="00861C4B" w:rsidP="006A6FA9">
      <w:pPr>
        <w:ind w:firstLineChars="200" w:firstLine="31680"/>
        <w:rPr>
          <w:rFonts w:ascii="SimSun" w:hAnsi="SimSun" w:cs="SimSun"/>
          <w:sz w:val="24"/>
        </w:rPr>
      </w:pPr>
      <w:r>
        <w:rPr>
          <w:rFonts w:ascii="SimSun" w:hAnsi="SimSun" w:cs="SimSun"/>
          <w:sz w:val="24"/>
        </w:rPr>
        <w:t>3.2.</w:t>
      </w:r>
      <w:r>
        <w:rPr>
          <w:rFonts w:ascii="宋体" w:hAnsi="宋体" w:cs="宋体" w:hint="eastAsia"/>
          <w:sz w:val="24"/>
        </w:rPr>
        <w:t>落实政府采购政策需满足的资格要求：本项目非专门面向中小企业采购项目</w:t>
      </w:r>
    </w:p>
    <w:p w:rsidR="00861C4B" w:rsidRDefault="00861C4B" w:rsidP="006A6FA9">
      <w:pPr>
        <w:ind w:firstLineChars="200" w:firstLine="31680"/>
        <w:rPr>
          <w:rFonts w:ascii="SimSun" w:hAnsi="SimSun" w:cs="SimSun"/>
          <w:sz w:val="24"/>
        </w:rPr>
      </w:pPr>
      <w:r>
        <w:rPr>
          <w:rFonts w:ascii="SimSun" w:hAnsi="SimSun" w:cs="SimSun"/>
          <w:sz w:val="24"/>
        </w:rPr>
        <w:t>3.3.</w:t>
      </w:r>
      <w:r>
        <w:rPr>
          <w:rFonts w:ascii="宋体" w:hAnsi="宋体" w:cs="宋体" w:hint="eastAsia"/>
          <w:sz w:val="24"/>
        </w:rPr>
        <w:t>本项目的特定资格要求：</w:t>
      </w:r>
    </w:p>
    <w:p w:rsidR="00861C4B" w:rsidRDefault="00861C4B" w:rsidP="006A6FA9">
      <w:pPr>
        <w:ind w:firstLineChars="200" w:firstLine="31680"/>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）国内注册，有能力提供本次采购服务的供应商。</w:t>
      </w:r>
    </w:p>
    <w:p w:rsidR="00861C4B" w:rsidRDefault="00861C4B" w:rsidP="006A6FA9">
      <w:pPr>
        <w:ind w:firstLineChars="200" w:firstLine="31680"/>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）参加政府采购活动前</w:t>
      </w:r>
      <w:r>
        <w:rPr>
          <w:rFonts w:ascii="SimSun" w:hAnsi="SimSun" w:cs="SimSun"/>
          <w:sz w:val="24"/>
        </w:rPr>
        <w:t>3</w:t>
      </w:r>
      <w:r>
        <w:rPr>
          <w:rFonts w:ascii="宋体" w:hAnsi="宋体" w:cs="宋体" w:hint="eastAsia"/>
          <w:sz w:val="24"/>
        </w:rPr>
        <w:t>年内在经营活动中没有重大违法记录</w:t>
      </w:r>
      <w:r>
        <w:rPr>
          <w:rFonts w:ascii="SimSun" w:hAnsi="SimSun" w:cs="SimSun"/>
          <w:sz w:val="24"/>
        </w:rPr>
        <w:t>(</w:t>
      </w:r>
      <w:r>
        <w:rPr>
          <w:rFonts w:ascii="宋体" w:hAnsi="宋体" w:cs="宋体" w:hint="eastAsia"/>
          <w:sz w:val="24"/>
        </w:rPr>
        <w:t>提供书面声明</w:t>
      </w:r>
      <w:r>
        <w:rPr>
          <w:rFonts w:ascii="SimSun" w:hAnsi="SimSun" w:cs="SimSun"/>
          <w:sz w:val="24"/>
        </w:rPr>
        <w:t>)</w:t>
      </w:r>
      <w:r>
        <w:rPr>
          <w:rFonts w:ascii="宋体" w:hAnsi="宋体" w:cs="宋体" w:hint="eastAsia"/>
          <w:sz w:val="24"/>
        </w:rPr>
        <w:t>。</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w:t>
      </w:r>
      <w:r>
        <w:rPr>
          <w:rFonts w:eastAsia="Times New Roman" w:hAnsi="SimSun" w:cs="SimSun"/>
          <w:bCs/>
          <w:sz w:val="24"/>
        </w:rPr>
        <w:t>必须具备国家秘密载体印制资质乙级（含乙级）以上资质；如属广西区外注册的投标人，具备国家秘密载体印制乙级资质的单位还应在广西壮族自治区保密行政管理部门备案；（资质类别：涉密档案数字化加工）。</w:t>
      </w:r>
    </w:p>
    <w:p w:rsidR="00861C4B" w:rsidRDefault="00861C4B" w:rsidP="006A6FA9">
      <w:pPr>
        <w:ind w:firstLineChars="200" w:firstLine="31680"/>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）供应商在竞标期间，企业在</w:t>
      </w:r>
      <w:r>
        <w:rPr>
          <w:rFonts w:ascii="SimSun" w:hAnsi="SimSun" w:cs="SimSun"/>
          <w:sz w:val="24"/>
        </w:rPr>
        <w:t>“</w:t>
      </w:r>
      <w:r>
        <w:rPr>
          <w:rFonts w:ascii="宋体" w:hAnsi="宋体" w:cs="宋体" w:hint="eastAsia"/>
          <w:sz w:val="24"/>
        </w:rPr>
        <w:t>信用中国</w:t>
      </w:r>
      <w:r>
        <w:rPr>
          <w:rFonts w:ascii="SimSun" w:hAnsi="SimSun" w:cs="SimSun"/>
          <w:sz w:val="24"/>
        </w:rPr>
        <w:t>”</w:t>
      </w:r>
      <w:r>
        <w:rPr>
          <w:rFonts w:ascii="宋体" w:hAnsi="宋体" w:cs="宋体" w:hint="eastAsia"/>
          <w:sz w:val="24"/>
        </w:rPr>
        <w:t>网站</w:t>
      </w:r>
      <w:r>
        <w:rPr>
          <w:rFonts w:ascii="SimSun" w:hAnsi="SimSun" w:cs="SimSun"/>
          <w:sz w:val="24"/>
        </w:rPr>
        <w:t>(www.creditchina.gov.cn)</w:t>
      </w:r>
      <w:r>
        <w:rPr>
          <w:rFonts w:ascii="宋体" w:hAnsi="宋体" w:cs="宋体" w:hint="eastAsia"/>
          <w:sz w:val="24"/>
        </w:rPr>
        <w:t>、中国政府采购网</w:t>
      </w:r>
      <w:r>
        <w:rPr>
          <w:rFonts w:ascii="SimSun" w:hAnsi="SimSun" w:cs="SimSun"/>
          <w:sz w:val="24"/>
        </w:rPr>
        <w:t>(www.ccgp.gov.cn)</w:t>
      </w:r>
      <w:r>
        <w:rPr>
          <w:rFonts w:ascii="宋体" w:hAnsi="宋体" w:cs="宋体" w:hint="eastAsia"/>
          <w:sz w:val="24"/>
        </w:rPr>
        <w:t>等渠道被公布为失信被执行人名单或重大税收违法案件当事人名单或政府采购严重违法失信行为记录名单，且处罚期未结束的，不得参与本次政府采购活动。</w:t>
      </w:r>
    </w:p>
    <w:p w:rsidR="00861C4B" w:rsidRDefault="00861C4B">
      <w:pPr>
        <w:spacing w:line="360" w:lineRule="auto"/>
        <w:rPr>
          <w:rFonts w:ascii="SimSun" w:hAnsi="SimSun" w:cs="SimSun"/>
          <w:b/>
          <w:sz w:val="24"/>
        </w:rPr>
      </w:pPr>
      <w:r>
        <w:rPr>
          <w:rFonts w:ascii="SimSun" w:hAnsi="SimSun" w:cs="SimSun"/>
          <w:b/>
          <w:sz w:val="24"/>
        </w:rPr>
        <w:t xml:space="preserve">4. </w:t>
      </w:r>
      <w:r>
        <w:rPr>
          <w:rFonts w:ascii="宋体" w:hAnsi="宋体" w:cs="宋体" w:hint="eastAsia"/>
          <w:b/>
          <w:sz w:val="24"/>
        </w:rPr>
        <w:t>磋商费用及其他事项</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4.1 </w:t>
      </w:r>
      <w:r>
        <w:rPr>
          <w:rFonts w:ascii="宋体" w:hAnsi="宋体" w:cs="宋体" w:hint="eastAsia"/>
          <w:sz w:val="24"/>
        </w:rPr>
        <w:t>磋商供应商应自行承担所有与编写和提交竞争性磋商响应文件有关的费用，不论磋商结果如何，采购人和采购代理机构在任何情况下无义务和责任承担此类费用。</w:t>
      </w:r>
    </w:p>
    <w:p w:rsidR="00861C4B" w:rsidRDefault="00861C4B">
      <w:pPr>
        <w:tabs>
          <w:tab w:val="left" w:pos="1635"/>
        </w:tabs>
        <w:spacing w:line="380" w:lineRule="exact"/>
        <w:rPr>
          <w:rFonts w:ascii="SimSun" w:hAnsi="SimSun" w:cs="SimSun"/>
          <w:b/>
          <w:sz w:val="24"/>
        </w:rPr>
      </w:pPr>
      <w:r>
        <w:rPr>
          <w:rFonts w:ascii="SimSun" w:hAnsi="SimSun" w:cs="SimSun"/>
          <w:b/>
          <w:sz w:val="24"/>
        </w:rPr>
        <w:t xml:space="preserve">5. </w:t>
      </w:r>
      <w:r>
        <w:rPr>
          <w:rFonts w:ascii="宋体" w:hAnsi="宋体" w:cs="宋体" w:hint="eastAsia"/>
          <w:b/>
          <w:sz w:val="24"/>
        </w:rPr>
        <w:t>本项目不接受联合体竞标</w:t>
      </w:r>
    </w:p>
    <w:p w:rsidR="00861C4B" w:rsidRDefault="00861C4B">
      <w:pPr>
        <w:tabs>
          <w:tab w:val="left" w:pos="2190"/>
        </w:tabs>
        <w:spacing w:line="380" w:lineRule="exact"/>
        <w:rPr>
          <w:rFonts w:ascii="SimSun" w:hAnsi="SimSun" w:cs="SimSun"/>
          <w:b/>
          <w:sz w:val="24"/>
        </w:rPr>
      </w:pPr>
      <w:r>
        <w:rPr>
          <w:rFonts w:ascii="SimSun" w:hAnsi="SimSun" w:cs="SimSun"/>
          <w:b/>
          <w:sz w:val="24"/>
        </w:rPr>
        <w:t xml:space="preserve">6. </w:t>
      </w:r>
      <w:r>
        <w:rPr>
          <w:rFonts w:ascii="宋体" w:hAnsi="宋体" w:cs="宋体" w:hint="eastAsia"/>
          <w:b/>
          <w:sz w:val="24"/>
        </w:rPr>
        <w:t>质疑和投诉</w:t>
      </w:r>
      <w:r>
        <w:rPr>
          <w:rFonts w:ascii="SimSun" w:hAnsi="SimSun" w:cs="SimSun"/>
          <w:b/>
          <w:sz w:val="24"/>
        </w:rPr>
        <w:tab/>
      </w:r>
    </w:p>
    <w:p w:rsidR="00861C4B" w:rsidRDefault="00861C4B" w:rsidP="006A6FA9">
      <w:pPr>
        <w:tabs>
          <w:tab w:val="left" w:pos="2190"/>
        </w:tabs>
        <w:spacing w:line="380" w:lineRule="exact"/>
        <w:ind w:firstLineChars="200" w:firstLine="31680"/>
        <w:rPr>
          <w:rFonts w:ascii="SimSun" w:hAnsi="SimSun" w:cs="SimSun"/>
          <w:sz w:val="24"/>
        </w:rPr>
      </w:pPr>
      <w:r>
        <w:rPr>
          <w:rFonts w:ascii="SimSun" w:hAnsi="SimSun" w:cs="SimSun"/>
          <w:sz w:val="24"/>
        </w:rPr>
        <w:t>6.1</w:t>
      </w:r>
      <w:r>
        <w:rPr>
          <w:rFonts w:ascii="宋体" w:hAnsi="宋体" w:cs="宋体" w:hint="eastAsia"/>
          <w:sz w:val="24"/>
        </w:rPr>
        <w:t>供应商认为磋商文件使自己的合法权益受到损害的，可以在知道或者应知其权益受到损害之日起</w:t>
      </w:r>
      <w:r>
        <w:rPr>
          <w:rFonts w:ascii="SimSun" w:hAnsi="SimSun" w:cs="SimSun"/>
          <w:sz w:val="24"/>
        </w:rPr>
        <w:t>7</w:t>
      </w:r>
      <w:r>
        <w:rPr>
          <w:rFonts w:ascii="宋体" w:hAnsi="宋体" w:cs="宋体" w:hint="eastAsia"/>
          <w:sz w:val="24"/>
        </w:rPr>
        <w:t>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rsidR="00861C4B" w:rsidRDefault="00861C4B" w:rsidP="006A6FA9">
      <w:pPr>
        <w:tabs>
          <w:tab w:val="left" w:pos="2190"/>
        </w:tabs>
        <w:spacing w:line="380" w:lineRule="exact"/>
        <w:ind w:firstLineChars="200" w:firstLine="31680"/>
        <w:rPr>
          <w:rFonts w:ascii="SimSun" w:hAnsi="SimSun" w:cs="SimSun"/>
          <w:sz w:val="24"/>
        </w:rPr>
      </w:pPr>
      <w:r>
        <w:rPr>
          <w:rFonts w:ascii="SimSun" w:hAnsi="SimSun" w:cs="SimSun"/>
          <w:sz w:val="24"/>
        </w:rPr>
        <w:t>6.2</w:t>
      </w:r>
      <w:r>
        <w:rPr>
          <w:rFonts w:ascii="宋体" w:hAnsi="宋体" w:cs="宋体" w:hint="eastAsia"/>
          <w:sz w:val="24"/>
        </w:rPr>
        <w:t>供应商对采购代理机构的质疑答复不满意或者采购代理机构未在规定的时间内作出答复的，可以在答复期满后十五个工作日内向本级政府采购监督管理机构投诉。</w:t>
      </w:r>
    </w:p>
    <w:p w:rsidR="00861C4B" w:rsidRDefault="00861C4B" w:rsidP="006A6FA9">
      <w:pPr>
        <w:tabs>
          <w:tab w:val="left" w:pos="2190"/>
        </w:tabs>
        <w:spacing w:line="380" w:lineRule="exact"/>
        <w:ind w:firstLineChars="200" w:firstLine="31680"/>
        <w:rPr>
          <w:rFonts w:ascii="SimSun" w:hAnsi="SimSun" w:cs="SimSun"/>
          <w:sz w:val="24"/>
        </w:rPr>
      </w:pPr>
      <w:r>
        <w:rPr>
          <w:rFonts w:ascii="SimSun" w:hAnsi="SimSun" w:cs="SimSun"/>
          <w:sz w:val="24"/>
        </w:rPr>
        <w:t>6.3</w:t>
      </w:r>
      <w:r>
        <w:rPr>
          <w:rFonts w:ascii="宋体" w:hAnsi="宋体" w:cs="宋体" w:hint="eastAsia"/>
          <w:sz w:val="24"/>
        </w:rPr>
        <w:t>质疑、投诉应当采用书面形式，均应明确阐述磋商文件、磋商过程或成交结果中使自己合法权益受到损害的实质性内容，并提供必要的证明材料。</w:t>
      </w:r>
    </w:p>
    <w:p w:rsidR="00861C4B" w:rsidRDefault="00861C4B">
      <w:pPr>
        <w:tabs>
          <w:tab w:val="left" w:pos="2190"/>
        </w:tabs>
        <w:spacing w:line="380" w:lineRule="exact"/>
        <w:rPr>
          <w:rFonts w:ascii="SimSun" w:hAnsi="SimSun" w:cs="SimSun"/>
          <w:b/>
          <w:sz w:val="24"/>
        </w:rPr>
      </w:pPr>
      <w:r>
        <w:rPr>
          <w:rFonts w:ascii="SimSun" w:hAnsi="SimSun" w:cs="SimSun"/>
          <w:b/>
          <w:sz w:val="24"/>
        </w:rPr>
        <w:t xml:space="preserve">7. </w:t>
      </w:r>
      <w:r>
        <w:rPr>
          <w:rFonts w:ascii="宋体" w:hAnsi="宋体" w:cs="宋体" w:hint="eastAsia"/>
          <w:b/>
          <w:sz w:val="24"/>
        </w:rPr>
        <w:t>转包与分包</w:t>
      </w:r>
    </w:p>
    <w:p w:rsidR="00861C4B" w:rsidRDefault="00861C4B" w:rsidP="006A6FA9">
      <w:pPr>
        <w:tabs>
          <w:tab w:val="left" w:pos="2190"/>
        </w:tabs>
        <w:spacing w:line="380" w:lineRule="exact"/>
        <w:ind w:firstLineChars="200" w:firstLine="31680"/>
        <w:rPr>
          <w:rFonts w:ascii="SimSun" w:hAnsi="SimSun" w:cs="SimSun"/>
          <w:sz w:val="24"/>
        </w:rPr>
      </w:pPr>
      <w:r>
        <w:rPr>
          <w:rFonts w:ascii="SimSun" w:hAnsi="SimSun" w:cs="SimSun"/>
          <w:sz w:val="24"/>
        </w:rPr>
        <w:t xml:space="preserve">7.1 </w:t>
      </w:r>
      <w:r>
        <w:rPr>
          <w:rFonts w:ascii="宋体" w:hAnsi="宋体" w:cs="宋体" w:hint="eastAsia"/>
          <w:sz w:val="24"/>
        </w:rPr>
        <w:t>本项目不允许转包。</w:t>
      </w:r>
    </w:p>
    <w:p w:rsidR="00861C4B" w:rsidRDefault="00861C4B" w:rsidP="006A6FA9">
      <w:pPr>
        <w:tabs>
          <w:tab w:val="left" w:pos="2190"/>
        </w:tabs>
        <w:spacing w:line="380" w:lineRule="exact"/>
        <w:ind w:firstLineChars="200" w:firstLine="31680"/>
        <w:rPr>
          <w:rFonts w:ascii="SimSun" w:hAnsi="SimSun" w:cs="SimSun"/>
          <w:sz w:val="24"/>
        </w:rPr>
      </w:pPr>
      <w:r>
        <w:rPr>
          <w:rFonts w:ascii="SimSun" w:hAnsi="SimSun" w:cs="SimSun"/>
          <w:sz w:val="24"/>
        </w:rPr>
        <w:t xml:space="preserve">7.2 </w:t>
      </w:r>
      <w:r>
        <w:rPr>
          <w:rFonts w:ascii="宋体" w:hAnsi="宋体" w:cs="宋体" w:hint="eastAsia"/>
          <w:sz w:val="24"/>
        </w:rPr>
        <w:t>本项目</w:t>
      </w:r>
      <w:r>
        <w:rPr>
          <w:rFonts w:ascii="宋体" w:hAnsi="宋体" w:cs="宋体" w:hint="eastAsia"/>
          <w:kern w:val="0"/>
          <w:sz w:val="24"/>
        </w:rPr>
        <w:t>不可以将非主体、非关键性工作分包。可以分包的内容是：无</w:t>
      </w:r>
      <w:r>
        <w:rPr>
          <w:rFonts w:ascii="宋体" w:hAnsi="宋体" w:cs="宋体" w:hint="eastAsia"/>
          <w:sz w:val="24"/>
        </w:rPr>
        <w:t>。</w:t>
      </w:r>
    </w:p>
    <w:p w:rsidR="00861C4B" w:rsidRDefault="00861C4B">
      <w:pPr>
        <w:tabs>
          <w:tab w:val="left" w:pos="1635"/>
        </w:tabs>
        <w:spacing w:line="380" w:lineRule="exact"/>
        <w:rPr>
          <w:rFonts w:ascii="SimSun" w:hAnsi="SimSun" w:cs="SimSun"/>
          <w:b/>
          <w:sz w:val="24"/>
        </w:rPr>
      </w:pPr>
      <w:r>
        <w:rPr>
          <w:rFonts w:ascii="SimSun" w:hAnsi="SimSun" w:cs="SimSun"/>
          <w:b/>
          <w:sz w:val="24"/>
        </w:rPr>
        <w:t xml:space="preserve">8. </w:t>
      </w:r>
      <w:r>
        <w:rPr>
          <w:rFonts w:ascii="宋体" w:hAnsi="宋体" w:cs="宋体" w:hint="eastAsia"/>
          <w:b/>
          <w:sz w:val="24"/>
        </w:rPr>
        <w:t>关联供应商不得参加同一合同项下政府采购活动，否则响应文件将被视为无效：</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8.1</w:t>
      </w:r>
      <w:r>
        <w:rPr>
          <w:rFonts w:ascii="宋体" w:hAnsi="宋体" w:cs="宋体" w:hint="eastAsia"/>
          <w:sz w:val="24"/>
        </w:rPr>
        <w:t>单位负责人为同一人或者存在直接控股、管理关系的，不得参加同一合同项下的政府采购活动。</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8.2</w:t>
      </w:r>
      <w:r>
        <w:rPr>
          <w:rFonts w:ascii="宋体" w:hAnsi="宋体" w:cs="宋体" w:hint="eastAsia"/>
          <w:sz w:val="24"/>
        </w:rPr>
        <w:t>生产厂商授权给供应商后自己不得参加同一合同项下的政府采购活动；生产厂商对同一品牌同一型号的货物，仅能委托一个代理商参加竞标。</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8.3</w:t>
      </w:r>
      <w:r>
        <w:rPr>
          <w:rFonts w:ascii="宋体" w:hAnsi="宋体" w:cs="宋体" w:hint="eastAsia"/>
          <w:sz w:val="24"/>
        </w:rPr>
        <w:t>为本采购项目提供整体设计、规范编制或者项目管理、监理、检测等服务的供应商，不得再参加本次采购活动。</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8.4</w:t>
      </w:r>
      <w:r>
        <w:rPr>
          <w:rFonts w:ascii="宋体" w:hAnsi="宋体" w:cs="宋体" w:hint="eastAsia"/>
          <w:sz w:val="24"/>
        </w:rPr>
        <w:t>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rsidR="00861C4B" w:rsidRDefault="00861C4B">
      <w:pPr>
        <w:widowControl/>
        <w:spacing w:line="360" w:lineRule="auto"/>
        <w:jc w:val="left"/>
        <w:rPr>
          <w:rFonts w:ascii="SimSun" w:hAnsi="SimSun" w:cs="SimSun"/>
          <w:b/>
          <w:kern w:val="0"/>
          <w:sz w:val="24"/>
        </w:rPr>
      </w:pPr>
      <w:r>
        <w:rPr>
          <w:rFonts w:ascii="SimSun" w:hAnsi="SimSun" w:cs="SimSun"/>
          <w:b/>
          <w:kern w:val="0"/>
          <w:sz w:val="24"/>
        </w:rPr>
        <w:t xml:space="preserve">9. </w:t>
      </w:r>
      <w:r>
        <w:rPr>
          <w:rFonts w:ascii="宋体" w:hAnsi="宋体" w:cs="宋体" w:hint="eastAsia"/>
          <w:b/>
          <w:kern w:val="0"/>
          <w:sz w:val="24"/>
        </w:rPr>
        <w:t>有下列情形之一的视为供应商相互串通，响应文件将视为无效：</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9.1</w:t>
      </w:r>
      <w:r>
        <w:rPr>
          <w:rFonts w:ascii="宋体" w:hAnsi="宋体" w:cs="宋体" w:hint="eastAsia"/>
          <w:sz w:val="24"/>
        </w:rPr>
        <w:t>不同磋商供应商的竞争性磋商响应文件由同一单位或者个人编制；</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9.2</w:t>
      </w:r>
      <w:r>
        <w:rPr>
          <w:rFonts w:ascii="宋体" w:hAnsi="宋体" w:cs="宋体" w:hint="eastAsia"/>
          <w:sz w:val="24"/>
        </w:rPr>
        <w:t>不同磋商供应商委托同一单位或者个人办理竞标事宜；</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9.3</w:t>
      </w:r>
      <w:r>
        <w:rPr>
          <w:rFonts w:ascii="宋体" w:hAnsi="宋体" w:cs="宋体" w:hint="eastAsia"/>
          <w:sz w:val="24"/>
        </w:rPr>
        <w:t>不同的磋商供应商的竞争性磋商响应文件载明的项目管理员为同一个人；</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9.4</w:t>
      </w:r>
      <w:r>
        <w:rPr>
          <w:rFonts w:ascii="宋体" w:hAnsi="宋体" w:cs="宋体" w:hint="eastAsia"/>
          <w:sz w:val="24"/>
        </w:rPr>
        <w:t>不同磋商供应商的竞争性磋商响应文件异常一致或竞标报价呈规律性差异；</w:t>
      </w:r>
    </w:p>
    <w:p w:rsidR="00861C4B" w:rsidRDefault="00861C4B" w:rsidP="006A6FA9">
      <w:pPr>
        <w:tabs>
          <w:tab w:val="left" w:pos="1635"/>
        </w:tabs>
        <w:spacing w:line="380" w:lineRule="exact"/>
        <w:ind w:firstLineChars="200" w:firstLine="31680"/>
        <w:rPr>
          <w:rFonts w:ascii="SimSun" w:hAnsi="SimSun" w:cs="SimSun"/>
          <w:sz w:val="24"/>
        </w:rPr>
      </w:pPr>
      <w:r>
        <w:rPr>
          <w:rFonts w:ascii="SimSun" w:hAnsi="SimSun" w:cs="SimSun"/>
          <w:sz w:val="24"/>
        </w:rPr>
        <w:t>9.5</w:t>
      </w:r>
      <w:r>
        <w:rPr>
          <w:rFonts w:ascii="宋体" w:hAnsi="宋体" w:cs="宋体" w:hint="eastAsia"/>
          <w:sz w:val="24"/>
        </w:rPr>
        <w:t>不同磋商供应商的竞争性磋商响应文件相互混装。</w:t>
      </w:r>
    </w:p>
    <w:p w:rsidR="00861C4B" w:rsidRDefault="00861C4B">
      <w:pPr>
        <w:spacing w:line="360" w:lineRule="auto"/>
        <w:jc w:val="left"/>
        <w:rPr>
          <w:rFonts w:ascii="SimSun" w:hAnsi="SimSun" w:cs="SimSun"/>
          <w:b/>
          <w:sz w:val="24"/>
        </w:rPr>
      </w:pPr>
    </w:p>
    <w:p w:rsidR="00861C4B" w:rsidRDefault="00861C4B">
      <w:pPr>
        <w:tabs>
          <w:tab w:val="left" w:pos="2190"/>
        </w:tabs>
        <w:spacing w:line="380" w:lineRule="exact"/>
        <w:ind w:firstLine="435"/>
        <w:jc w:val="center"/>
        <w:rPr>
          <w:rFonts w:ascii="SimSun" w:hAnsi="SimSun" w:cs="SimSun"/>
          <w:b/>
          <w:sz w:val="28"/>
          <w:szCs w:val="28"/>
        </w:rPr>
      </w:pPr>
      <w:r>
        <w:rPr>
          <w:rFonts w:ascii="宋体" w:hAnsi="宋体" w:cs="宋体" w:hint="eastAsia"/>
          <w:b/>
          <w:sz w:val="28"/>
          <w:szCs w:val="28"/>
        </w:rPr>
        <w:t>二、磋商文件</w:t>
      </w:r>
    </w:p>
    <w:p w:rsidR="00861C4B" w:rsidRDefault="00861C4B">
      <w:pPr>
        <w:tabs>
          <w:tab w:val="left" w:pos="2190"/>
        </w:tabs>
        <w:spacing w:line="380" w:lineRule="exact"/>
        <w:rPr>
          <w:rFonts w:ascii="SimSun" w:hAnsi="SimSun" w:cs="SimSun"/>
          <w:b/>
          <w:sz w:val="24"/>
        </w:rPr>
      </w:pPr>
      <w:r>
        <w:rPr>
          <w:rFonts w:ascii="SimSun" w:hAnsi="SimSun" w:cs="SimSun"/>
          <w:b/>
          <w:sz w:val="24"/>
        </w:rPr>
        <w:t xml:space="preserve">10. </w:t>
      </w:r>
      <w:r>
        <w:rPr>
          <w:rFonts w:ascii="宋体" w:hAnsi="宋体" w:cs="宋体" w:hint="eastAsia"/>
          <w:b/>
          <w:sz w:val="24"/>
        </w:rPr>
        <w:t>磋商文件的构成</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第一章竞争性磋商公告</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第二章供应商须知</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第三章项目需求</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第四章响应文件格式</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第五章合同主要条款</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第六章评审办法及评审标准</w:t>
      </w:r>
    </w:p>
    <w:p w:rsidR="00861C4B" w:rsidRDefault="00861C4B">
      <w:pPr>
        <w:tabs>
          <w:tab w:val="left" w:pos="2190"/>
        </w:tabs>
        <w:spacing w:line="380" w:lineRule="exact"/>
        <w:ind w:firstLine="437"/>
        <w:rPr>
          <w:rFonts w:ascii="SimSun" w:hAnsi="SimSun" w:cs="SimSun"/>
          <w:sz w:val="24"/>
        </w:rPr>
      </w:pPr>
      <w:r>
        <w:rPr>
          <w:rFonts w:ascii="宋体" w:hAnsi="宋体" w:cs="宋体" w:hint="eastAsia"/>
          <w:sz w:val="24"/>
        </w:rPr>
        <w:t>第七章质疑书及投诉书格式</w:t>
      </w:r>
    </w:p>
    <w:p w:rsidR="00861C4B" w:rsidRDefault="00861C4B">
      <w:pPr>
        <w:tabs>
          <w:tab w:val="left" w:pos="2190"/>
        </w:tabs>
        <w:spacing w:line="380" w:lineRule="exact"/>
        <w:rPr>
          <w:rFonts w:ascii="SimSun" w:hAnsi="SimSun" w:cs="SimSun"/>
          <w:b/>
          <w:sz w:val="24"/>
        </w:rPr>
      </w:pPr>
      <w:r>
        <w:rPr>
          <w:rFonts w:ascii="SimSun" w:hAnsi="SimSun" w:cs="SimSun"/>
          <w:b/>
          <w:sz w:val="24"/>
        </w:rPr>
        <w:t xml:space="preserve">11. </w:t>
      </w:r>
      <w:r>
        <w:rPr>
          <w:rFonts w:ascii="宋体" w:hAnsi="宋体" w:cs="宋体" w:hint="eastAsia"/>
          <w:b/>
          <w:sz w:val="24"/>
        </w:rPr>
        <w:t>磋商文件的澄清与修改</w:t>
      </w:r>
    </w:p>
    <w:p w:rsidR="00861C4B" w:rsidRDefault="00861C4B">
      <w:pPr>
        <w:tabs>
          <w:tab w:val="left" w:pos="2190"/>
        </w:tabs>
        <w:spacing w:line="380" w:lineRule="exact"/>
        <w:ind w:firstLine="437"/>
        <w:rPr>
          <w:rFonts w:ascii="SimSun" w:hAnsi="SimSun" w:cs="SimSun"/>
          <w:szCs w:val="21"/>
        </w:rPr>
      </w:pPr>
      <w:r>
        <w:rPr>
          <w:rFonts w:ascii="SimSun" w:hAnsi="SimSun" w:cs="SimSun"/>
          <w:sz w:val="24"/>
        </w:rPr>
        <w:t xml:space="preserve">11.1 </w:t>
      </w:r>
      <w:r>
        <w:rPr>
          <w:rFonts w:ascii="宋体" w:hAnsi="宋体" w:cs="宋体" w:hint="eastAsia"/>
          <w:sz w:val="24"/>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SimSun" w:hAnsi="SimSun" w:cs="SimSun"/>
          <w:sz w:val="24"/>
        </w:rPr>
        <w:t>5</w:t>
      </w:r>
      <w:r>
        <w:rPr>
          <w:rFonts w:ascii="宋体" w:hAnsi="宋体" w:cs="宋体" w:hint="eastAsia"/>
          <w:sz w:val="24"/>
        </w:rPr>
        <w:t>日前，以书面形式通知所有获取磋商文件的供应商；不足</w:t>
      </w:r>
      <w:r>
        <w:rPr>
          <w:rFonts w:ascii="SimSun" w:hAnsi="SimSun" w:cs="SimSun"/>
          <w:sz w:val="24"/>
        </w:rPr>
        <w:t>5</w:t>
      </w:r>
      <w:r>
        <w:rPr>
          <w:rFonts w:ascii="宋体" w:hAnsi="宋体" w:cs="宋体" w:hint="eastAsia"/>
          <w:sz w:val="24"/>
        </w:rPr>
        <w:t>日的，采购人、采购代理机构应当顺延提交首次响应文件截止时间。</w:t>
      </w:r>
    </w:p>
    <w:p w:rsidR="00861C4B" w:rsidRDefault="00861C4B">
      <w:pPr>
        <w:tabs>
          <w:tab w:val="left" w:pos="2190"/>
        </w:tabs>
        <w:spacing w:line="380" w:lineRule="exact"/>
        <w:ind w:firstLine="437"/>
        <w:rPr>
          <w:rFonts w:ascii="SimSun" w:hAnsi="SimSun" w:cs="SimSun"/>
          <w:sz w:val="24"/>
        </w:rPr>
      </w:pPr>
      <w:r>
        <w:rPr>
          <w:rFonts w:ascii="SimSun" w:hAnsi="SimSun" w:cs="SimSun"/>
          <w:sz w:val="24"/>
        </w:rPr>
        <w:t>11.2</w:t>
      </w:r>
      <w:r>
        <w:rPr>
          <w:rFonts w:ascii="宋体" w:hAnsi="宋体" w:cs="宋体" w:hint="eastAsia"/>
          <w:b/>
          <w:sz w:val="24"/>
        </w:rPr>
        <w:t>供应商下载竞争性磋商文件后应实时关注相关网站了解澄清、修改等与项目有关的内容，如因供应商未及时登录相关网站了解澄清、修改等与项目有关的内容，从而导致竞标无效的，由供应商自行承担责任。</w:t>
      </w:r>
    </w:p>
    <w:p w:rsidR="00861C4B" w:rsidRDefault="00861C4B">
      <w:pPr>
        <w:tabs>
          <w:tab w:val="left" w:pos="2190"/>
        </w:tabs>
        <w:spacing w:line="380" w:lineRule="exact"/>
        <w:ind w:firstLine="437"/>
        <w:rPr>
          <w:rFonts w:ascii="SimSun" w:hAnsi="SimSun" w:cs="SimSun"/>
          <w:sz w:val="24"/>
        </w:rPr>
      </w:pPr>
      <w:r>
        <w:rPr>
          <w:rFonts w:ascii="SimSun" w:hAnsi="SimSun" w:cs="SimSun"/>
          <w:sz w:val="24"/>
        </w:rPr>
        <w:t>11.3</w:t>
      </w:r>
      <w:r>
        <w:rPr>
          <w:rFonts w:ascii="宋体" w:hAnsi="宋体" w:cs="宋体" w:hint="eastAsia"/>
          <w:sz w:val="24"/>
        </w:rPr>
        <w:t>澄清或者修改的内容为磋商文件的组成部分。当澄清或者修改通知就同一内容的表述不一致时，以最后发出的文件为准。</w:t>
      </w:r>
    </w:p>
    <w:p w:rsidR="00861C4B" w:rsidRDefault="00861C4B">
      <w:pPr>
        <w:tabs>
          <w:tab w:val="left" w:pos="2190"/>
        </w:tabs>
        <w:spacing w:line="380" w:lineRule="exact"/>
        <w:ind w:firstLine="437"/>
        <w:rPr>
          <w:rFonts w:ascii="SimSun" w:hAnsi="SimSun" w:cs="SimSun"/>
          <w:sz w:val="24"/>
        </w:rPr>
      </w:pPr>
      <w:r>
        <w:rPr>
          <w:rFonts w:ascii="SimSun" w:hAnsi="SimSun" w:cs="SimSun"/>
          <w:sz w:val="24"/>
        </w:rPr>
        <w:t xml:space="preserve">11.4 </w:t>
      </w:r>
      <w:r>
        <w:rPr>
          <w:rFonts w:ascii="宋体" w:hAnsi="宋体" w:cs="宋体" w:hint="eastAsia"/>
          <w:sz w:val="24"/>
        </w:rPr>
        <w:t>磋商文件的澄清或者修改都应该通过本项目采购代理机构以法定形式发布，采购人非通过本机构，不得擅自澄清或者修改磋商文件。</w:t>
      </w:r>
    </w:p>
    <w:p w:rsidR="00861C4B" w:rsidRDefault="00861C4B">
      <w:pPr>
        <w:tabs>
          <w:tab w:val="left" w:pos="2190"/>
        </w:tabs>
        <w:spacing w:line="380" w:lineRule="exact"/>
        <w:ind w:firstLine="437"/>
        <w:rPr>
          <w:rFonts w:ascii="SimSun" w:hAnsi="SimSun" w:cs="SimSun"/>
          <w:sz w:val="24"/>
        </w:rPr>
      </w:pPr>
      <w:r>
        <w:rPr>
          <w:rFonts w:ascii="SimSun" w:hAnsi="SimSun" w:cs="SimSun"/>
          <w:sz w:val="24"/>
        </w:rPr>
        <w:t>11.5</w:t>
      </w:r>
      <w:r>
        <w:rPr>
          <w:rFonts w:ascii="宋体" w:hAnsi="宋体" w:cs="宋体" w:hint="eastAsia"/>
          <w:sz w:val="24"/>
        </w:rPr>
        <w:t>采购代理机构可以视采购具体情况，延长首次响应文件递交截止时间和磋商时间，并将变更时间在本项目竞争性磋商公告发布的同一媒体上发布变更公告。</w:t>
      </w:r>
    </w:p>
    <w:p w:rsidR="00861C4B" w:rsidRDefault="00861C4B">
      <w:pPr>
        <w:spacing w:line="360" w:lineRule="auto"/>
        <w:jc w:val="left"/>
        <w:rPr>
          <w:rFonts w:ascii="SimSun" w:hAnsi="SimSun" w:cs="SimSun"/>
          <w:b/>
          <w:sz w:val="24"/>
        </w:rPr>
      </w:pPr>
    </w:p>
    <w:p w:rsidR="00861C4B" w:rsidRDefault="00861C4B">
      <w:pPr>
        <w:spacing w:line="360" w:lineRule="auto"/>
        <w:jc w:val="center"/>
        <w:rPr>
          <w:rFonts w:ascii="SimSun" w:hAnsi="SimSun" w:cs="SimSun"/>
          <w:b/>
          <w:sz w:val="28"/>
          <w:szCs w:val="28"/>
        </w:rPr>
      </w:pPr>
      <w:r>
        <w:rPr>
          <w:rFonts w:ascii="宋体" w:hAnsi="宋体" w:cs="宋体" w:hint="eastAsia"/>
          <w:b/>
          <w:sz w:val="28"/>
          <w:szCs w:val="28"/>
        </w:rPr>
        <w:t>三、竞争性磋商响应文件的编制</w:t>
      </w:r>
    </w:p>
    <w:p w:rsidR="00861C4B" w:rsidRDefault="00861C4B">
      <w:pPr>
        <w:spacing w:line="360" w:lineRule="auto"/>
        <w:rPr>
          <w:rFonts w:ascii="SimSun" w:hAnsi="SimSun" w:cs="SimSun"/>
          <w:b/>
          <w:sz w:val="24"/>
        </w:rPr>
      </w:pPr>
      <w:r>
        <w:rPr>
          <w:rFonts w:ascii="SimSun" w:hAnsi="SimSun" w:cs="SimSun"/>
          <w:b/>
          <w:sz w:val="24"/>
        </w:rPr>
        <w:t xml:space="preserve">12. </w:t>
      </w:r>
      <w:r>
        <w:rPr>
          <w:rFonts w:ascii="宋体" w:hAnsi="宋体" w:cs="宋体" w:hint="eastAsia"/>
          <w:b/>
          <w:sz w:val="24"/>
        </w:rPr>
        <w:t>竞争性磋商响应文件编制基本要求</w:t>
      </w:r>
    </w:p>
    <w:p w:rsidR="00861C4B" w:rsidRDefault="00861C4B" w:rsidP="006A6FA9">
      <w:pPr>
        <w:spacing w:line="360" w:lineRule="auto"/>
        <w:ind w:leftChars="85" w:left="31680" w:firstLineChars="175" w:firstLine="31680"/>
        <w:rPr>
          <w:rFonts w:ascii="SimSun" w:hAnsi="SimSun" w:cs="SimSun"/>
          <w:sz w:val="24"/>
        </w:rPr>
      </w:pPr>
      <w:r>
        <w:rPr>
          <w:rFonts w:ascii="SimSun" w:hAnsi="SimSun" w:cs="SimSun"/>
          <w:sz w:val="24"/>
        </w:rPr>
        <w:t>12.1</w:t>
      </w:r>
      <w:r>
        <w:rPr>
          <w:rFonts w:ascii="宋体" w:hAnsi="宋体" w:cs="宋体" w:hint="eastAsia"/>
          <w:sz w:val="24"/>
        </w:rPr>
        <w:t>磋商供应商对竞争性磋商响应文件的编制应按要求装订和封装。</w:t>
      </w:r>
    </w:p>
    <w:p w:rsidR="00861C4B" w:rsidRDefault="00861C4B" w:rsidP="006A6FA9">
      <w:pPr>
        <w:spacing w:line="360" w:lineRule="auto"/>
        <w:ind w:leftChars="85" w:left="31680" w:firstLineChars="175" w:firstLine="31680"/>
        <w:rPr>
          <w:rFonts w:ascii="SimSun" w:hAnsi="SimSun" w:cs="SimSun"/>
          <w:sz w:val="24"/>
        </w:rPr>
      </w:pPr>
      <w:r>
        <w:rPr>
          <w:rFonts w:ascii="SimSun" w:hAnsi="SimSun" w:cs="SimSun"/>
          <w:sz w:val="24"/>
        </w:rPr>
        <w:t>12.2</w:t>
      </w:r>
      <w:r>
        <w:rPr>
          <w:rFonts w:ascii="宋体" w:hAnsi="宋体" w:cs="宋体" w:hint="eastAsia"/>
          <w:sz w:val="24"/>
        </w:rPr>
        <w:t>磋商供应商提交的竞争性磋商响应文件以及磋商供应商与</w:t>
      </w:r>
      <w:r>
        <w:rPr>
          <w:rFonts w:ascii="宋体" w:hAnsi="宋体" w:cs="宋体" w:hint="eastAsia"/>
          <w:sz w:val="24"/>
          <w:u w:val="single"/>
        </w:rPr>
        <w:t>大华建设项目管理有限公司（以下简称</w:t>
      </w:r>
      <w:r>
        <w:rPr>
          <w:rFonts w:ascii="SimSun" w:hAnsi="SimSun" w:cs="SimSun"/>
          <w:sz w:val="24"/>
          <w:u w:val="single"/>
        </w:rPr>
        <w:t>“</w:t>
      </w:r>
      <w:r>
        <w:rPr>
          <w:rFonts w:ascii="宋体" w:hAnsi="宋体" w:cs="宋体" w:hint="eastAsia"/>
          <w:sz w:val="24"/>
          <w:u w:val="single"/>
        </w:rPr>
        <w:t>本公司</w:t>
      </w:r>
      <w:r>
        <w:rPr>
          <w:rFonts w:ascii="SimSun" w:hAnsi="SimSun" w:cs="SimSun"/>
          <w:sz w:val="24"/>
          <w:u w:val="single"/>
        </w:rPr>
        <w:t>”</w:t>
      </w:r>
      <w:r>
        <w:rPr>
          <w:rFonts w:ascii="宋体" w:hAnsi="宋体" w:cs="宋体" w:hint="eastAsia"/>
          <w:sz w:val="24"/>
          <w:u w:val="single"/>
        </w:rPr>
        <w:t>）</w:t>
      </w:r>
      <w:r>
        <w:rPr>
          <w:rFonts w:ascii="宋体" w:hAnsi="宋体" w:cs="宋体" w:hint="eastAsia"/>
          <w:sz w:val="24"/>
        </w:rPr>
        <w:t>和采购人就有关磋商的所有来往函电均应使用中文。磋商供应商提交的支持文件和印刷的文件可以使用别的语言，但其相应内容必须附有中文翻译文本，在解释竞争性磋商响应文件时以翻译文本为主。</w:t>
      </w:r>
    </w:p>
    <w:p w:rsidR="00861C4B" w:rsidRDefault="00861C4B" w:rsidP="006A6FA9">
      <w:pPr>
        <w:spacing w:line="360" w:lineRule="auto"/>
        <w:ind w:leftChars="85" w:left="31680" w:firstLineChars="175" w:firstLine="31680"/>
        <w:rPr>
          <w:rFonts w:ascii="SimSun" w:hAnsi="SimSun" w:cs="SimSun"/>
          <w:sz w:val="24"/>
        </w:rPr>
      </w:pPr>
      <w:r>
        <w:rPr>
          <w:rFonts w:ascii="SimSun" w:hAnsi="SimSun" w:cs="SimSun"/>
          <w:sz w:val="24"/>
        </w:rPr>
        <w:t>12.3</w:t>
      </w:r>
      <w:r>
        <w:rPr>
          <w:rFonts w:ascii="宋体" w:hAnsi="宋体" w:cs="宋体" w:hint="eastAsia"/>
          <w:sz w:val="24"/>
        </w:rPr>
        <w:t>磋商供应商应认真阅读、并充分理解本文件的全部内容（包括所有的补充、修改内容），承诺并履行本文件中各项条款规定及要求。</w:t>
      </w:r>
    </w:p>
    <w:p w:rsidR="00861C4B" w:rsidRDefault="00861C4B" w:rsidP="006A6FA9">
      <w:pPr>
        <w:spacing w:line="360" w:lineRule="auto"/>
        <w:ind w:leftChars="85" w:left="31680" w:firstLineChars="175" w:firstLine="31680"/>
        <w:rPr>
          <w:rFonts w:ascii="SimSun" w:hAnsi="SimSun" w:cs="SimSun"/>
          <w:sz w:val="24"/>
        </w:rPr>
      </w:pPr>
      <w:r>
        <w:rPr>
          <w:rFonts w:ascii="SimSun" w:hAnsi="SimSun" w:cs="SimSun"/>
          <w:sz w:val="24"/>
        </w:rPr>
        <w:t>12.4</w:t>
      </w:r>
      <w:r>
        <w:rPr>
          <w:rFonts w:ascii="宋体" w:hAnsi="宋体" w:cs="宋体" w:hint="eastAsia"/>
          <w:sz w:val="24"/>
        </w:rPr>
        <w:t>竞争性磋商响应文件必须按本文件的全部内容，包括所有的补充通知及附件进行编制。</w:t>
      </w:r>
    </w:p>
    <w:p w:rsidR="00861C4B" w:rsidRDefault="00861C4B" w:rsidP="006A6FA9">
      <w:pPr>
        <w:spacing w:line="360" w:lineRule="auto"/>
        <w:ind w:leftChars="85" w:left="31680" w:firstLineChars="175" w:firstLine="31680"/>
        <w:rPr>
          <w:rFonts w:ascii="SimSun" w:hAnsi="SimSun" w:cs="SimSun"/>
          <w:b/>
          <w:sz w:val="24"/>
        </w:rPr>
      </w:pPr>
      <w:r>
        <w:rPr>
          <w:rFonts w:ascii="SimSun" w:hAnsi="SimSun" w:cs="SimSun"/>
          <w:sz w:val="24"/>
        </w:rPr>
        <w:t>12.5</w:t>
      </w:r>
      <w:r>
        <w:rPr>
          <w:rFonts w:ascii="宋体" w:hAnsi="宋体" w:cs="宋体" w:hint="eastAsia"/>
          <w:b/>
          <w:sz w:val="24"/>
        </w:rPr>
        <w:t>如因磋商供应商只填写和提供了本文件要求的部分内容和附件，而给评审造成困难，其可能导致的结果和责任由磋商供应商自行承担。</w:t>
      </w:r>
    </w:p>
    <w:p w:rsidR="00861C4B" w:rsidRDefault="00861C4B" w:rsidP="006A6FA9">
      <w:pPr>
        <w:spacing w:line="360" w:lineRule="auto"/>
        <w:ind w:firstLineChars="200" w:firstLine="31680"/>
        <w:rPr>
          <w:rFonts w:ascii="SimSun" w:hAnsi="SimSun" w:cs="SimSun"/>
          <w:b/>
          <w:sz w:val="24"/>
        </w:rPr>
      </w:pPr>
      <w:r>
        <w:rPr>
          <w:rFonts w:ascii="SimSun" w:hAnsi="SimSun" w:cs="SimSun"/>
          <w:b/>
          <w:sz w:val="24"/>
        </w:rPr>
        <w:t>12.6</w:t>
      </w:r>
      <w:r>
        <w:rPr>
          <w:rFonts w:ascii="宋体" w:hAnsi="宋体" w:cs="宋体" w:hint="eastAsia"/>
          <w:b/>
          <w:sz w:val="24"/>
        </w:rPr>
        <w:t>竞争性磋商响应文件的组成</w:t>
      </w:r>
    </w:p>
    <w:p w:rsidR="00861C4B" w:rsidRDefault="00861C4B">
      <w:pPr>
        <w:spacing w:line="360" w:lineRule="auto"/>
        <w:ind w:firstLine="420"/>
        <w:rPr>
          <w:rFonts w:ascii="SimSun" w:hAnsi="SimSun" w:cs="SimSun"/>
          <w:sz w:val="24"/>
        </w:rPr>
      </w:pPr>
      <w:r>
        <w:rPr>
          <w:rFonts w:ascii="宋体" w:hAnsi="宋体" w:cs="宋体" w:hint="eastAsia"/>
          <w:sz w:val="24"/>
        </w:rPr>
        <w:t>竞争性磋商响应文件包括报价文件、商务文件、技术文件等，各文件应分别装订成册，装订应牢固，不易拆散和换页。</w:t>
      </w:r>
    </w:p>
    <w:p w:rsidR="00861C4B" w:rsidRDefault="00861C4B" w:rsidP="006A6FA9">
      <w:pPr>
        <w:spacing w:line="360" w:lineRule="auto"/>
        <w:ind w:firstLineChars="200" w:firstLine="31680"/>
        <w:rPr>
          <w:rFonts w:ascii="SimSun" w:hAnsi="SimSun" w:cs="SimSun"/>
          <w:b/>
          <w:sz w:val="24"/>
        </w:rPr>
      </w:pPr>
      <w:r>
        <w:rPr>
          <w:rFonts w:ascii="SimSun" w:hAnsi="SimSun" w:cs="SimSun"/>
          <w:b/>
          <w:sz w:val="24"/>
        </w:rPr>
        <w:t>12.6.1</w:t>
      </w:r>
      <w:r>
        <w:rPr>
          <w:rFonts w:ascii="宋体" w:hAnsi="宋体" w:cs="宋体" w:hint="eastAsia"/>
          <w:b/>
          <w:sz w:val="24"/>
        </w:rPr>
        <w:t>报价文件组成要求包括：</w:t>
      </w:r>
    </w:p>
    <w:p w:rsidR="00861C4B" w:rsidRDefault="00861C4B" w:rsidP="006A6FA9">
      <w:pPr>
        <w:spacing w:line="360" w:lineRule="exact"/>
        <w:ind w:firstLineChars="200" w:firstLine="31680"/>
        <w:rPr>
          <w:rFonts w:ascii="SimSun" w:hAnsi="SimSun" w:cs="SimSun"/>
          <w:bCs/>
          <w:sz w:val="24"/>
        </w:rPr>
      </w:pPr>
      <w:r>
        <w:rPr>
          <w:rFonts w:ascii="宋体" w:hAnsi="宋体" w:cs="宋体" w:hint="eastAsia"/>
          <w:bCs/>
          <w:sz w:val="24"/>
        </w:rPr>
        <w:t>（</w:t>
      </w:r>
      <w:r>
        <w:rPr>
          <w:rFonts w:ascii="SimSun" w:hAnsi="SimSun" w:cs="SimSun"/>
          <w:bCs/>
          <w:sz w:val="24"/>
        </w:rPr>
        <w:t>1</w:t>
      </w:r>
      <w:r>
        <w:rPr>
          <w:rFonts w:ascii="宋体" w:hAnsi="宋体" w:cs="宋体" w:hint="eastAsia"/>
          <w:bCs/>
          <w:sz w:val="24"/>
        </w:rPr>
        <w:t>）响应函；（附件一，必须提供）</w:t>
      </w:r>
    </w:p>
    <w:p w:rsidR="00861C4B" w:rsidRDefault="00861C4B" w:rsidP="006A6FA9">
      <w:pPr>
        <w:spacing w:line="360" w:lineRule="auto"/>
        <w:ind w:firstLineChars="200" w:firstLine="31680"/>
        <w:rPr>
          <w:rFonts w:ascii="SimSun" w:hAnsi="SimSun" w:cs="SimSun"/>
          <w:bCs/>
          <w:sz w:val="24"/>
        </w:rPr>
      </w:pPr>
      <w:r>
        <w:rPr>
          <w:rFonts w:ascii="宋体" w:hAnsi="宋体" w:cs="宋体" w:hint="eastAsia"/>
          <w:bCs/>
          <w:sz w:val="24"/>
        </w:rPr>
        <w:t>（</w:t>
      </w:r>
      <w:r>
        <w:rPr>
          <w:rFonts w:ascii="SimSun" w:hAnsi="SimSun" w:cs="SimSun"/>
          <w:bCs/>
          <w:sz w:val="24"/>
        </w:rPr>
        <w:t>2</w:t>
      </w:r>
      <w:r>
        <w:rPr>
          <w:rFonts w:ascii="宋体" w:hAnsi="宋体" w:cs="宋体" w:hint="eastAsia"/>
          <w:bCs/>
          <w:sz w:val="24"/>
        </w:rPr>
        <w:t>）报价明细表；（附件二，必须提供）</w:t>
      </w:r>
    </w:p>
    <w:p w:rsidR="00861C4B" w:rsidRDefault="00861C4B" w:rsidP="006A6FA9">
      <w:pPr>
        <w:spacing w:line="360" w:lineRule="exact"/>
        <w:ind w:firstLineChars="200" w:firstLine="31680"/>
        <w:rPr>
          <w:rFonts w:ascii="SimSun" w:hAnsi="SimSun" w:cs="SimSun"/>
          <w:bCs/>
          <w:sz w:val="24"/>
        </w:rPr>
      </w:pPr>
      <w:r>
        <w:rPr>
          <w:rFonts w:ascii="宋体" w:hAnsi="宋体" w:cs="宋体" w:hint="eastAsia"/>
          <w:bCs/>
          <w:sz w:val="24"/>
        </w:rPr>
        <w:t>（</w:t>
      </w:r>
      <w:r>
        <w:rPr>
          <w:rFonts w:ascii="SimSun" w:hAnsi="SimSun" w:cs="SimSun"/>
          <w:bCs/>
          <w:sz w:val="24"/>
        </w:rPr>
        <w:t>3</w:t>
      </w:r>
      <w:r>
        <w:rPr>
          <w:rFonts w:ascii="宋体" w:hAnsi="宋体" w:cs="宋体" w:hint="eastAsia"/>
          <w:bCs/>
          <w:sz w:val="24"/>
        </w:rPr>
        <w:t>）中小企业声明函、残疾人福利性单位声明函：按第四章</w:t>
      </w:r>
      <w:r>
        <w:rPr>
          <w:rFonts w:ascii="SimSun" w:hAnsi="SimSun" w:cs="SimSun"/>
          <w:bCs/>
          <w:sz w:val="24"/>
        </w:rPr>
        <w:t>“</w:t>
      </w:r>
      <w:r>
        <w:rPr>
          <w:rFonts w:ascii="宋体" w:hAnsi="宋体" w:cs="宋体" w:hint="eastAsia"/>
          <w:bCs/>
          <w:sz w:val="24"/>
        </w:rPr>
        <w:t>响应文件格式</w:t>
      </w:r>
      <w:r>
        <w:rPr>
          <w:rFonts w:ascii="SimSun" w:hAnsi="SimSun" w:cs="SimSun"/>
          <w:bCs/>
          <w:sz w:val="24"/>
        </w:rPr>
        <w:t>”</w:t>
      </w:r>
      <w:r>
        <w:rPr>
          <w:rFonts w:ascii="宋体" w:hAnsi="宋体" w:cs="宋体" w:hint="eastAsia"/>
          <w:bCs/>
          <w:sz w:val="24"/>
        </w:rPr>
        <w:t>提供的</w:t>
      </w:r>
      <w:r>
        <w:rPr>
          <w:rFonts w:ascii="SimSun" w:hAnsi="SimSun" w:cs="SimSun"/>
          <w:bCs/>
          <w:sz w:val="24"/>
        </w:rPr>
        <w:t>“</w:t>
      </w:r>
      <w:r>
        <w:rPr>
          <w:rFonts w:ascii="宋体" w:hAnsi="宋体" w:cs="宋体" w:hint="eastAsia"/>
          <w:bCs/>
          <w:sz w:val="24"/>
        </w:rPr>
        <w:t>中小企业声明函（附件八）、残疾人福利性单位声明函（附件九）</w:t>
      </w:r>
      <w:r>
        <w:rPr>
          <w:rFonts w:ascii="SimSun" w:hAnsi="SimSun" w:cs="SimSun"/>
          <w:bCs/>
          <w:sz w:val="24"/>
        </w:rPr>
        <w:t>”</w:t>
      </w:r>
      <w:r>
        <w:rPr>
          <w:rFonts w:ascii="宋体" w:hAnsi="宋体" w:cs="宋体" w:hint="eastAsia"/>
          <w:bCs/>
          <w:sz w:val="24"/>
        </w:rPr>
        <w:t>的要求填写。</w:t>
      </w:r>
    </w:p>
    <w:p w:rsidR="00861C4B" w:rsidRDefault="00861C4B" w:rsidP="006A6FA9">
      <w:pPr>
        <w:spacing w:line="360" w:lineRule="exact"/>
        <w:ind w:firstLineChars="200" w:firstLine="31680"/>
        <w:rPr>
          <w:rFonts w:ascii="SimSun" w:hAnsi="SimSun" w:cs="SimSun"/>
          <w:b/>
          <w:sz w:val="24"/>
        </w:rPr>
      </w:pPr>
      <w:r>
        <w:rPr>
          <w:rFonts w:ascii="SimSun" w:hAnsi="SimSun" w:cs="SimSun"/>
          <w:b/>
          <w:sz w:val="24"/>
        </w:rPr>
        <w:t xml:space="preserve"> </w:t>
      </w:r>
      <w:r>
        <w:rPr>
          <w:rFonts w:ascii="宋体" w:hAnsi="宋体" w:cs="宋体" w:hint="eastAsia"/>
          <w:b/>
          <w:sz w:val="24"/>
        </w:rPr>
        <w:t>报价文件中的第（</w:t>
      </w:r>
      <w:r>
        <w:rPr>
          <w:rFonts w:ascii="SimSun" w:hAnsi="SimSun" w:cs="SimSun"/>
          <w:b/>
          <w:sz w:val="24"/>
        </w:rPr>
        <w:t>1</w:t>
      </w:r>
      <w:r>
        <w:rPr>
          <w:rFonts w:ascii="宋体" w:hAnsi="宋体" w:cs="宋体" w:hint="eastAsia"/>
          <w:b/>
          <w:sz w:val="24"/>
        </w:rPr>
        <w:t>）～（</w:t>
      </w:r>
      <w:r>
        <w:rPr>
          <w:rFonts w:ascii="SimSun" w:hAnsi="SimSun" w:cs="SimSun"/>
          <w:b/>
          <w:sz w:val="24"/>
        </w:rPr>
        <w:t>2</w:t>
      </w:r>
      <w:r>
        <w:rPr>
          <w:rFonts w:ascii="宋体" w:hAnsi="宋体" w:cs="宋体" w:hint="eastAsia"/>
          <w:b/>
          <w:sz w:val="24"/>
        </w:rPr>
        <w:t>）项必须提交；第（</w:t>
      </w:r>
      <w:r>
        <w:rPr>
          <w:rFonts w:ascii="SimSun" w:hAnsi="SimSun" w:cs="SimSun"/>
          <w:b/>
          <w:sz w:val="24"/>
        </w:rPr>
        <w:t>3</w:t>
      </w:r>
      <w:r>
        <w:rPr>
          <w:rFonts w:ascii="宋体" w:hAnsi="宋体" w:cs="宋体" w:hint="eastAsia"/>
          <w:b/>
          <w:sz w:val="24"/>
        </w:rPr>
        <w:t>）项如有请提交。</w:t>
      </w:r>
    </w:p>
    <w:p w:rsidR="00861C4B" w:rsidRDefault="00861C4B" w:rsidP="006A6FA9">
      <w:pPr>
        <w:spacing w:line="360" w:lineRule="exact"/>
        <w:ind w:leftChars="-1" w:left="31680" w:firstLineChars="200" w:firstLine="31680"/>
        <w:rPr>
          <w:rFonts w:ascii="SimSun" w:hAnsi="SimSun" w:cs="SimSun"/>
          <w:sz w:val="24"/>
        </w:rPr>
      </w:pPr>
      <w:r>
        <w:rPr>
          <w:rFonts w:ascii="SimSun" w:hAnsi="SimSun" w:cs="SimSun"/>
          <w:b/>
          <w:sz w:val="24"/>
        </w:rPr>
        <w:t xml:space="preserve">12.6.2 </w:t>
      </w:r>
      <w:r>
        <w:rPr>
          <w:rFonts w:ascii="宋体" w:hAnsi="宋体" w:cs="宋体" w:hint="eastAsia"/>
          <w:b/>
          <w:sz w:val="24"/>
        </w:rPr>
        <w:t>商务文件组成要求包括：</w:t>
      </w:r>
    </w:p>
    <w:p w:rsidR="00861C4B" w:rsidRDefault="00861C4B" w:rsidP="006A6FA9">
      <w:pPr>
        <w:tabs>
          <w:tab w:val="left" w:pos="1305"/>
        </w:tabs>
        <w:spacing w:line="40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）供应商的法人或者其他组织营业执照等证明文件（必须提供，自然人除外）；</w:t>
      </w:r>
    </w:p>
    <w:p w:rsidR="00861C4B" w:rsidRDefault="00861C4B" w:rsidP="006A6FA9">
      <w:pPr>
        <w:tabs>
          <w:tab w:val="left" w:pos="1305"/>
        </w:tabs>
        <w:spacing w:line="400" w:lineRule="exact"/>
        <w:ind w:firstLineChars="200" w:firstLine="31680"/>
        <w:rPr>
          <w:rFonts w:ascii="SimSun" w:hAnsi="SimSun" w:cs="SimSun"/>
          <w:sz w:val="24"/>
        </w:rPr>
      </w:pPr>
      <w:r>
        <w:rPr>
          <w:rFonts w:ascii="宋体" w:hAnsi="宋体" w:cs="宋体" w:hint="eastAsia"/>
          <w:sz w:val="24"/>
        </w:rPr>
        <w:t>注：①法人包括企业法人、机关法人、事业单位法人和社会团体法人；其他组织主要包括合伙企业、非企业专业服务机构、个体工商户、农村承包经营户。②如供应商为企业（包括合伙企业），应提供工商部门注册的有效</w:t>
      </w:r>
      <w:r>
        <w:rPr>
          <w:rFonts w:ascii="SimSun" w:hAnsi="SimSun" w:cs="SimSun"/>
          <w:sz w:val="24"/>
        </w:rPr>
        <w:t>“</w:t>
      </w:r>
      <w:r>
        <w:rPr>
          <w:rFonts w:ascii="宋体" w:hAnsi="宋体" w:cs="宋体" w:hint="eastAsia"/>
          <w:sz w:val="24"/>
        </w:rPr>
        <w:t>企业法人营业执照</w:t>
      </w:r>
      <w:r>
        <w:rPr>
          <w:rFonts w:ascii="SimSun" w:hAnsi="SimSun" w:cs="SimSun"/>
          <w:sz w:val="24"/>
        </w:rPr>
        <w:t>”</w:t>
      </w:r>
      <w:r>
        <w:rPr>
          <w:rFonts w:ascii="宋体" w:hAnsi="宋体" w:cs="宋体" w:hint="eastAsia"/>
          <w:sz w:val="24"/>
        </w:rPr>
        <w:t>或</w:t>
      </w:r>
      <w:r>
        <w:rPr>
          <w:rFonts w:ascii="SimSun" w:hAnsi="SimSun" w:cs="SimSun"/>
          <w:sz w:val="24"/>
        </w:rPr>
        <w:t>“</w:t>
      </w:r>
      <w:r>
        <w:rPr>
          <w:rFonts w:ascii="宋体" w:hAnsi="宋体" w:cs="宋体" w:hint="eastAsia"/>
          <w:sz w:val="24"/>
        </w:rPr>
        <w:t>营业执照；供应商为事业单位，应提供有效的</w:t>
      </w:r>
      <w:r>
        <w:rPr>
          <w:rFonts w:ascii="SimSun" w:hAnsi="SimSun" w:cs="SimSun"/>
          <w:sz w:val="24"/>
        </w:rPr>
        <w:t>“</w:t>
      </w:r>
      <w:r>
        <w:rPr>
          <w:rFonts w:ascii="宋体" w:hAnsi="宋体" w:cs="宋体" w:hint="eastAsia"/>
          <w:sz w:val="24"/>
        </w:rPr>
        <w:t>事业单位法人证书</w:t>
      </w:r>
      <w:r>
        <w:rPr>
          <w:rFonts w:ascii="SimSun" w:hAnsi="SimSun" w:cs="SimSun"/>
          <w:sz w:val="24"/>
        </w:rPr>
        <w:t>”</w:t>
      </w:r>
      <w:r>
        <w:rPr>
          <w:rFonts w:ascii="宋体" w:hAnsi="宋体" w:cs="宋体" w:hint="eastAsia"/>
          <w:sz w:val="24"/>
        </w:rPr>
        <w:t>；供应商为非企业专业服务机构的，应提供执业许可证等证明文件；供应商为个体工商户，应提供有效的</w:t>
      </w:r>
      <w:r>
        <w:rPr>
          <w:rFonts w:ascii="SimSun" w:hAnsi="SimSun" w:cs="SimSun"/>
          <w:sz w:val="24"/>
        </w:rPr>
        <w:t>“</w:t>
      </w:r>
      <w:r>
        <w:rPr>
          <w:rFonts w:ascii="宋体" w:hAnsi="宋体" w:cs="宋体" w:hint="eastAsia"/>
          <w:sz w:val="24"/>
        </w:rPr>
        <w:t>个体工商户营业执照</w:t>
      </w:r>
      <w:r>
        <w:rPr>
          <w:rFonts w:ascii="SimSun" w:hAnsi="SimSun" w:cs="SimSun"/>
          <w:sz w:val="24"/>
        </w:rPr>
        <w:t>”</w:t>
      </w:r>
      <w:r>
        <w:rPr>
          <w:rFonts w:ascii="宋体" w:hAnsi="宋体" w:cs="宋体" w:hint="eastAsia"/>
          <w:sz w:val="24"/>
        </w:rPr>
        <w:t>；</w:t>
      </w:r>
    </w:p>
    <w:p w:rsidR="00861C4B" w:rsidRDefault="00861C4B" w:rsidP="006A6FA9">
      <w:pPr>
        <w:tabs>
          <w:tab w:val="left" w:pos="1305"/>
        </w:tabs>
        <w:spacing w:line="33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供应商法定代表人身份证明书、相应的法定代表人身份证正反两面复印件（必须提供；供应商若为自然人的提供自然人身份证正反两面复印件，供应商若为其他组织形式无法定代表人的提供负责人身份证正反两面复印件）（附件三，必须提供）；</w:t>
      </w:r>
    </w:p>
    <w:p w:rsidR="00861C4B" w:rsidRDefault="00861C4B" w:rsidP="006A6FA9">
      <w:pPr>
        <w:tabs>
          <w:tab w:val="left" w:pos="1305"/>
        </w:tabs>
        <w:spacing w:line="38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）授权委托书原件、委托代理人身份证正反面复印件（附件四，委托代理时必须提供）；</w:t>
      </w:r>
    </w:p>
    <w:p w:rsidR="00861C4B" w:rsidRDefault="00861C4B" w:rsidP="006A6FA9">
      <w:pPr>
        <w:tabs>
          <w:tab w:val="left" w:pos="1305"/>
        </w:tabs>
        <w:spacing w:line="40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）供应商参加本次政府采购活动前</w:t>
      </w:r>
      <w:r>
        <w:rPr>
          <w:rFonts w:ascii="SimSun" w:hAnsi="SimSun" w:cs="SimSun"/>
          <w:sz w:val="24"/>
        </w:rPr>
        <w:t>3</w:t>
      </w:r>
      <w:r>
        <w:rPr>
          <w:rFonts w:ascii="宋体" w:hAnsi="宋体" w:cs="宋体" w:hint="eastAsia"/>
          <w:sz w:val="24"/>
        </w:rPr>
        <w:t>年内在经营活动中没有重大违法记录的书面声明（附件五，必须提供）；</w:t>
      </w:r>
    </w:p>
    <w:p w:rsidR="00861C4B" w:rsidRDefault="00861C4B" w:rsidP="006A6FA9">
      <w:pPr>
        <w:spacing w:line="360" w:lineRule="exact"/>
        <w:ind w:firstLineChars="200" w:firstLine="31680"/>
        <w:jc w:val="left"/>
        <w:rPr>
          <w:rFonts w:ascii="SimSun" w:hAnsi="SimSun"/>
          <w:sz w:val="24"/>
        </w:rPr>
      </w:pPr>
      <w:r>
        <w:rPr>
          <w:rFonts w:ascii="宋体" w:hAnsi="宋体" w:cs="宋体" w:hint="eastAsia"/>
          <w:sz w:val="24"/>
        </w:rPr>
        <w:t>（</w:t>
      </w:r>
      <w:r>
        <w:rPr>
          <w:rFonts w:ascii="SimSun" w:hAnsi="SimSun" w:cs="SimSun"/>
          <w:sz w:val="24"/>
        </w:rPr>
        <w:t>5</w:t>
      </w:r>
      <w:r>
        <w:rPr>
          <w:rFonts w:ascii="宋体" w:hAnsi="宋体" w:cs="宋体" w:hint="eastAsia"/>
          <w:sz w:val="24"/>
        </w:rPr>
        <w:t>）供应商近半年来连续三个月依法缴纳税费或依法免缴税费的证明（复印件，格式自拟），供应商为新注册成立的企业（距磋商截止日不足三个月），须提供企业自成立至今的依法缴纳税收证明材料复印件；（格式自拟，必须提供）</w:t>
      </w:r>
    </w:p>
    <w:p w:rsidR="00861C4B" w:rsidRDefault="00861C4B" w:rsidP="006A6FA9">
      <w:pPr>
        <w:tabs>
          <w:tab w:val="left" w:pos="1305"/>
        </w:tabs>
        <w:spacing w:line="360" w:lineRule="exact"/>
        <w:ind w:firstLineChars="200" w:firstLine="31680"/>
        <w:rPr>
          <w:rFonts w:ascii="SimSun" w:hAnsi="SimSun"/>
          <w:sz w:val="24"/>
        </w:rPr>
      </w:pPr>
      <w:r>
        <w:rPr>
          <w:rFonts w:ascii="宋体" w:hAnsi="宋体" w:cs="宋体" w:hint="eastAsia"/>
          <w:sz w:val="24"/>
        </w:rPr>
        <w:t>（</w:t>
      </w:r>
      <w:r>
        <w:rPr>
          <w:rFonts w:ascii="SimSun" w:hAnsi="SimSun" w:cs="SimSun"/>
          <w:sz w:val="24"/>
        </w:rPr>
        <w:t>6</w:t>
      </w:r>
      <w:r>
        <w:rPr>
          <w:rFonts w:ascii="宋体" w:hAnsi="宋体" w:cs="宋体" w:hint="eastAsia"/>
          <w:sz w:val="24"/>
        </w:rPr>
        <w:t>）供应商近半年来连续三个月依法缴纳社保费的缴费凭证（复印件，格式自拟），供应商为新注册成立的企业（距磋商截止日不足三个月），须提供企业自成立至今的社保证明复印件；（格式自拟，必须提供）</w:t>
      </w:r>
    </w:p>
    <w:p w:rsidR="00861C4B" w:rsidRDefault="00861C4B" w:rsidP="006A6FA9">
      <w:pPr>
        <w:spacing w:line="360" w:lineRule="exact"/>
        <w:ind w:firstLineChars="200" w:firstLine="31680"/>
        <w:rPr>
          <w:rFonts w:ascii="SimSun" w:hAnsi="SimSun" w:cs="SimSun"/>
          <w:sz w:val="24"/>
        </w:rPr>
      </w:pPr>
      <w:r>
        <w:rPr>
          <w:rFonts w:ascii="宋体" w:hAnsi="宋体" w:cs="宋体" w:hint="eastAsia"/>
          <w:sz w:val="24"/>
        </w:rPr>
        <w:t>（</w:t>
      </w:r>
      <w:r>
        <w:rPr>
          <w:rFonts w:ascii="SimSun" w:hAnsi="SimSun" w:cs="SimSun"/>
          <w:sz w:val="24"/>
        </w:rPr>
        <w:t>7</w:t>
      </w:r>
      <w:r>
        <w:rPr>
          <w:rFonts w:ascii="宋体" w:hAnsi="宋体" w:cs="宋体" w:hint="eastAsia"/>
          <w:sz w:val="24"/>
        </w:rPr>
        <w:t>）商务条款偏离表；（附件六，必须提供）；</w:t>
      </w:r>
    </w:p>
    <w:p w:rsidR="00861C4B" w:rsidRDefault="00861C4B" w:rsidP="006A6FA9">
      <w:pPr>
        <w:spacing w:line="360" w:lineRule="exact"/>
        <w:ind w:firstLineChars="200" w:firstLine="31680"/>
      </w:pPr>
      <w:r>
        <w:rPr>
          <w:rFonts w:ascii="宋体" w:hAnsi="宋体" w:cs="宋体" w:hint="eastAsia"/>
          <w:sz w:val="24"/>
        </w:rPr>
        <w:t>（</w:t>
      </w:r>
      <w:r>
        <w:rPr>
          <w:rFonts w:ascii="SimSun" w:hAnsi="SimSun" w:cs="SimSun"/>
          <w:sz w:val="24"/>
        </w:rPr>
        <w:t>8</w:t>
      </w:r>
      <w:r>
        <w:rPr>
          <w:rFonts w:ascii="宋体" w:hAnsi="宋体" w:cs="宋体" w:hint="eastAsia"/>
          <w:sz w:val="24"/>
        </w:rPr>
        <w:t>）财务状况报告（供应商</w:t>
      </w:r>
      <w:r>
        <w:rPr>
          <w:rFonts w:ascii="SimSun" w:hAnsi="SimSun"/>
          <w:sz w:val="24"/>
        </w:rPr>
        <w:t>2020</w:t>
      </w:r>
      <w:r>
        <w:rPr>
          <w:rFonts w:ascii="宋体" w:hAnsi="宋体" w:cs="宋体" w:hint="eastAsia"/>
          <w:sz w:val="24"/>
        </w:rPr>
        <w:t>年的经会计师事务所或审计机构审计的财务会计报表，包括资产负债表、现金流量表、利润表、财务情况说明书和审计报告；</w:t>
      </w:r>
      <w:r>
        <w:rPr>
          <w:rFonts w:eastAsia="Times New Roman" w:hAnsi="SimSun"/>
          <w:sz w:val="24"/>
        </w:rPr>
        <w:t>若为新成立的企业，可根据实际情况提供月度财务报表，或供应商开户行2021年以来出具的银行资信证明文件复印件，格式自拟</w:t>
      </w:r>
      <w:r>
        <w:rPr>
          <w:rFonts w:ascii="宋体" w:hAnsi="宋体" w:cs="宋体" w:hint="eastAsia"/>
          <w:sz w:val="24"/>
        </w:rPr>
        <w:t>，如有请提供）</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9</w:t>
      </w:r>
      <w:r>
        <w:rPr>
          <w:rFonts w:ascii="宋体" w:hAnsi="宋体" w:cs="宋体" w:hint="eastAsia"/>
          <w:sz w:val="24"/>
        </w:rPr>
        <w:t>）供应商承接过同类服务业绩的相关证明材料（如中标、成交通知书或签订的服务合同，如有请提供）；</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sz w:val="24"/>
        </w:rPr>
        <w:t>（</w:t>
      </w:r>
      <w:r>
        <w:rPr>
          <w:rFonts w:ascii="SimSun" w:hAnsi="SimSun"/>
          <w:sz w:val="24"/>
        </w:rPr>
        <w:t>10</w:t>
      </w:r>
      <w:r>
        <w:rPr>
          <w:rFonts w:ascii="宋体" w:hAnsi="宋体" w:cs="宋体" w:hint="eastAsia"/>
          <w:sz w:val="24"/>
        </w:rPr>
        <w:t>）供应商认为有必要提供的其他文件资料（如有请提供）。</w:t>
      </w:r>
    </w:p>
    <w:p w:rsidR="00861C4B" w:rsidRDefault="00861C4B" w:rsidP="006A6FA9">
      <w:pPr>
        <w:snapToGrid w:val="0"/>
        <w:spacing w:line="400" w:lineRule="exact"/>
        <w:ind w:firstLineChars="200" w:firstLine="31680"/>
        <w:outlineLvl w:val="4"/>
        <w:rPr>
          <w:rFonts w:ascii="SimSun" w:hAnsi="SimSun" w:cs="SimSun"/>
          <w:sz w:val="24"/>
        </w:rPr>
      </w:pPr>
      <w:r>
        <w:rPr>
          <w:rFonts w:ascii="SimSun" w:hAnsi="SimSun"/>
          <w:b/>
          <w:sz w:val="24"/>
        </w:rPr>
        <w:t xml:space="preserve"> </w:t>
      </w:r>
      <w:r>
        <w:rPr>
          <w:rFonts w:ascii="宋体" w:hAnsi="宋体" w:cs="宋体" w:hint="eastAsia"/>
          <w:b/>
          <w:sz w:val="24"/>
        </w:rPr>
        <w:t>商务文件中的第（</w:t>
      </w:r>
      <w:r>
        <w:rPr>
          <w:rFonts w:ascii="SimSun" w:hAnsi="SimSun"/>
          <w:b/>
          <w:sz w:val="24"/>
        </w:rPr>
        <w:t>1</w:t>
      </w:r>
      <w:r>
        <w:rPr>
          <w:rFonts w:ascii="宋体" w:hAnsi="宋体" w:cs="宋体" w:hint="eastAsia"/>
          <w:b/>
          <w:sz w:val="24"/>
        </w:rPr>
        <w:t>）～（</w:t>
      </w:r>
      <w:r>
        <w:rPr>
          <w:rFonts w:ascii="SimSun" w:hAnsi="SimSun"/>
          <w:b/>
          <w:sz w:val="24"/>
        </w:rPr>
        <w:t>7</w:t>
      </w:r>
      <w:r>
        <w:rPr>
          <w:rFonts w:ascii="宋体" w:hAnsi="宋体" w:cs="宋体" w:hint="eastAsia"/>
          <w:b/>
          <w:sz w:val="24"/>
        </w:rPr>
        <w:t>）项必须提交；第（</w:t>
      </w:r>
      <w:r>
        <w:rPr>
          <w:rFonts w:ascii="SimSun" w:hAnsi="SimSun"/>
          <w:b/>
          <w:sz w:val="24"/>
        </w:rPr>
        <w:t>8</w:t>
      </w:r>
      <w:r>
        <w:rPr>
          <w:rFonts w:ascii="宋体" w:hAnsi="宋体" w:cs="宋体" w:hint="eastAsia"/>
          <w:b/>
          <w:sz w:val="24"/>
        </w:rPr>
        <w:t>）～（</w:t>
      </w:r>
      <w:r>
        <w:rPr>
          <w:rFonts w:ascii="SimSun" w:hAnsi="SimSun"/>
          <w:b/>
          <w:sz w:val="24"/>
        </w:rPr>
        <w:t>10</w:t>
      </w:r>
      <w:r>
        <w:rPr>
          <w:rFonts w:ascii="宋体" w:hAnsi="宋体" w:cs="宋体" w:hint="eastAsia"/>
          <w:b/>
          <w:sz w:val="24"/>
        </w:rPr>
        <w:t>）项如有请提交。</w:t>
      </w:r>
    </w:p>
    <w:p w:rsidR="00861C4B" w:rsidRDefault="00861C4B" w:rsidP="006A6FA9">
      <w:pPr>
        <w:spacing w:line="360" w:lineRule="auto"/>
        <w:ind w:leftChars="-1" w:left="31680" w:firstLineChars="200" w:firstLine="31680"/>
        <w:rPr>
          <w:rFonts w:ascii="SimSun" w:hAnsi="SimSun" w:cs="SimSun"/>
          <w:b/>
          <w:sz w:val="24"/>
        </w:rPr>
      </w:pPr>
      <w:r>
        <w:rPr>
          <w:rFonts w:ascii="SimSun" w:hAnsi="SimSun" w:cs="SimSun"/>
          <w:b/>
          <w:sz w:val="24"/>
        </w:rPr>
        <w:t>12.6.3</w:t>
      </w:r>
      <w:r>
        <w:rPr>
          <w:rFonts w:ascii="宋体" w:hAnsi="宋体" w:cs="宋体" w:hint="eastAsia"/>
          <w:b/>
          <w:sz w:val="24"/>
        </w:rPr>
        <w:t>技术文件组成要求包括：</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）技术资料表；（附件七）（必须提供）；</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）项目技术方案</w:t>
      </w:r>
      <w:r>
        <w:rPr>
          <w:rFonts w:ascii="SimSun" w:hAnsi="SimSun" w:cs="SimSun"/>
          <w:sz w:val="24"/>
        </w:rPr>
        <w:t>(</w:t>
      </w:r>
      <w:r>
        <w:rPr>
          <w:rFonts w:ascii="宋体" w:hAnsi="宋体" w:cs="宋体" w:hint="eastAsia"/>
          <w:sz w:val="24"/>
        </w:rPr>
        <w:t>如有，请提供</w:t>
      </w:r>
      <w:r>
        <w:rPr>
          <w:rFonts w:ascii="SimSun" w:hAnsi="SimSun" w:cs="SimSun"/>
          <w:sz w:val="24"/>
        </w:rPr>
        <w:t>)</w:t>
      </w:r>
      <w:r>
        <w:rPr>
          <w:rFonts w:ascii="宋体" w:hAnsi="宋体" w:cs="宋体" w:hint="eastAsia"/>
          <w:sz w:val="24"/>
        </w:rPr>
        <w:t>；</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）项目实施人员一览表</w:t>
      </w:r>
      <w:r>
        <w:rPr>
          <w:rFonts w:ascii="SimSun" w:hAnsi="SimSun" w:cs="SimSun"/>
          <w:sz w:val="24"/>
        </w:rPr>
        <w:t>(</w:t>
      </w:r>
      <w:r>
        <w:rPr>
          <w:rFonts w:ascii="宋体" w:hAnsi="宋体" w:cs="宋体" w:hint="eastAsia"/>
          <w:sz w:val="24"/>
        </w:rPr>
        <w:t>如有，请提供</w:t>
      </w:r>
      <w:r>
        <w:rPr>
          <w:rFonts w:ascii="SimSun" w:hAnsi="SimSun" w:cs="SimSun"/>
          <w:sz w:val="24"/>
        </w:rPr>
        <w:t>)</w:t>
      </w:r>
      <w:r>
        <w:rPr>
          <w:rFonts w:ascii="宋体" w:hAnsi="宋体" w:cs="宋体" w:hint="eastAsia"/>
          <w:sz w:val="24"/>
        </w:rPr>
        <w:t>。</w:t>
      </w:r>
    </w:p>
    <w:p w:rsidR="00861C4B" w:rsidRDefault="00861C4B" w:rsidP="006A6FA9">
      <w:pPr>
        <w:snapToGrid w:val="0"/>
        <w:spacing w:line="400" w:lineRule="exact"/>
        <w:ind w:firstLineChars="200" w:firstLine="31680"/>
        <w:outlineLvl w:val="4"/>
        <w:rPr>
          <w:rFonts w:ascii="SimSun" w:hAnsi="SimSun" w:cs="SimSun"/>
          <w:sz w:val="24"/>
        </w:rPr>
      </w:pPr>
      <w:r>
        <w:rPr>
          <w:rFonts w:ascii="宋体" w:hAnsi="宋体" w:cs="宋体" w:hint="eastAsia"/>
          <w:b/>
          <w:sz w:val="24"/>
        </w:rPr>
        <w:t>技术文件中的第（</w:t>
      </w:r>
      <w:r>
        <w:rPr>
          <w:rFonts w:ascii="SimSun" w:hAnsi="SimSun"/>
          <w:b/>
          <w:sz w:val="24"/>
        </w:rPr>
        <w:t>1</w:t>
      </w:r>
      <w:r>
        <w:rPr>
          <w:rFonts w:ascii="宋体" w:hAnsi="宋体" w:cs="宋体" w:hint="eastAsia"/>
          <w:b/>
          <w:sz w:val="24"/>
        </w:rPr>
        <w:t>）项必须提交；第（</w:t>
      </w:r>
      <w:r>
        <w:rPr>
          <w:rFonts w:ascii="SimSun" w:hAnsi="SimSun"/>
          <w:b/>
          <w:sz w:val="24"/>
        </w:rPr>
        <w:t>2</w:t>
      </w:r>
      <w:r>
        <w:rPr>
          <w:rFonts w:ascii="宋体" w:hAnsi="宋体" w:cs="宋体" w:hint="eastAsia"/>
          <w:b/>
          <w:sz w:val="24"/>
        </w:rPr>
        <w:t>）、（</w:t>
      </w:r>
      <w:r>
        <w:rPr>
          <w:rFonts w:ascii="SimSun" w:hAnsi="SimSun"/>
          <w:b/>
          <w:sz w:val="24"/>
        </w:rPr>
        <w:t>3</w:t>
      </w:r>
      <w:r>
        <w:rPr>
          <w:rFonts w:ascii="宋体" w:hAnsi="宋体" w:cs="宋体" w:hint="eastAsia"/>
          <w:b/>
          <w:sz w:val="24"/>
        </w:rPr>
        <w:t>）项如有请提交。</w:t>
      </w:r>
    </w:p>
    <w:p w:rsidR="00861C4B" w:rsidRDefault="00861C4B" w:rsidP="006A6FA9">
      <w:pPr>
        <w:snapToGrid w:val="0"/>
        <w:spacing w:line="400" w:lineRule="exact"/>
        <w:ind w:firstLineChars="200" w:firstLine="31680"/>
        <w:outlineLvl w:val="4"/>
        <w:rPr>
          <w:rFonts w:ascii="SimSun" w:hAnsi="SimSun" w:cs="SimSun"/>
          <w:sz w:val="24"/>
        </w:rPr>
      </w:pPr>
    </w:p>
    <w:p w:rsidR="00861C4B" w:rsidRDefault="00861C4B">
      <w:pPr>
        <w:spacing w:line="360" w:lineRule="auto"/>
        <w:rPr>
          <w:rFonts w:ascii="SimSun" w:hAnsi="SimSun" w:cs="SimSun"/>
          <w:b/>
          <w:sz w:val="24"/>
        </w:rPr>
      </w:pPr>
      <w:r>
        <w:rPr>
          <w:rFonts w:ascii="SimSun" w:hAnsi="SimSun" w:cs="SimSun"/>
          <w:b/>
          <w:sz w:val="24"/>
        </w:rPr>
        <w:t>13.</w:t>
      </w:r>
      <w:r>
        <w:rPr>
          <w:rFonts w:ascii="宋体" w:hAnsi="宋体" w:cs="宋体" w:hint="eastAsia"/>
          <w:b/>
          <w:sz w:val="24"/>
        </w:rPr>
        <w:t>计量单位</w:t>
      </w:r>
    </w:p>
    <w:p w:rsidR="00861C4B" w:rsidRDefault="00861C4B" w:rsidP="006A6FA9">
      <w:pPr>
        <w:spacing w:line="360" w:lineRule="auto"/>
        <w:ind w:leftChars="-29" w:left="31680" w:firstLineChars="200" w:firstLine="31680"/>
        <w:rPr>
          <w:rFonts w:ascii="SimSun" w:hAnsi="SimSun" w:cs="SimSun"/>
          <w:sz w:val="24"/>
        </w:rPr>
      </w:pPr>
      <w:r>
        <w:rPr>
          <w:rFonts w:ascii="SimSun" w:hAnsi="SimSun" w:cs="SimSun"/>
          <w:sz w:val="24"/>
        </w:rPr>
        <w:t>13.1</w:t>
      </w:r>
      <w:r>
        <w:rPr>
          <w:rFonts w:ascii="宋体" w:hAnsi="宋体" w:cs="宋体" w:hint="eastAsia"/>
          <w:sz w:val="24"/>
        </w:rPr>
        <w:t>除技术要求中另有规定外，本文件所要求使用的计量单位均应采用国家法定计量单位。</w:t>
      </w:r>
    </w:p>
    <w:p w:rsidR="00861C4B" w:rsidRDefault="00861C4B">
      <w:pPr>
        <w:pStyle w:val="Footer"/>
      </w:pPr>
    </w:p>
    <w:p w:rsidR="00861C4B" w:rsidRDefault="00861C4B">
      <w:pPr>
        <w:spacing w:line="360" w:lineRule="auto"/>
        <w:jc w:val="center"/>
        <w:rPr>
          <w:rFonts w:ascii="SimSun" w:hAnsi="SimSun" w:cs="SimSun"/>
          <w:b/>
          <w:sz w:val="28"/>
          <w:szCs w:val="28"/>
        </w:rPr>
      </w:pPr>
      <w:r>
        <w:rPr>
          <w:rFonts w:ascii="宋体" w:hAnsi="宋体" w:cs="宋体" w:hint="eastAsia"/>
          <w:b/>
          <w:sz w:val="28"/>
          <w:szCs w:val="28"/>
        </w:rPr>
        <w:t>四、磋商报价要求</w:t>
      </w:r>
    </w:p>
    <w:p w:rsidR="00861C4B" w:rsidRDefault="00861C4B">
      <w:pPr>
        <w:spacing w:line="360" w:lineRule="auto"/>
        <w:ind w:left="-61"/>
        <w:rPr>
          <w:rFonts w:ascii="SimSun" w:hAnsi="SimSun" w:cs="SimSun"/>
          <w:b/>
          <w:sz w:val="24"/>
        </w:rPr>
      </w:pPr>
      <w:r>
        <w:rPr>
          <w:rFonts w:ascii="SimSun" w:hAnsi="SimSun" w:cs="SimSun"/>
          <w:b/>
          <w:sz w:val="24"/>
        </w:rPr>
        <w:t>14.</w:t>
      </w:r>
      <w:r>
        <w:rPr>
          <w:rFonts w:ascii="宋体" w:hAnsi="宋体" w:cs="宋体" w:hint="eastAsia"/>
          <w:b/>
          <w:sz w:val="24"/>
        </w:rPr>
        <w:t>磋商报价</w:t>
      </w:r>
    </w:p>
    <w:p w:rsidR="00861C4B" w:rsidRDefault="00861C4B" w:rsidP="006A6FA9">
      <w:pPr>
        <w:spacing w:line="360" w:lineRule="auto"/>
        <w:ind w:leftChars="-29" w:left="31680" w:firstLineChars="200" w:firstLine="31680"/>
        <w:rPr>
          <w:rFonts w:ascii="SimSun" w:hAnsi="SimSun" w:cs="SimSun"/>
          <w:sz w:val="24"/>
        </w:rPr>
      </w:pPr>
      <w:r>
        <w:rPr>
          <w:rFonts w:ascii="SimSun" w:hAnsi="SimSun" w:cs="SimSun"/>
          <w:sz w:val="24"/>
        </w:rPr>
        <w:t xml:space="preserve">14.1 </w:t>
      </w:r>
      <w:r>
        <w:rPr>
          <w:rFonts w:ascii="宋体" w:hAnsi="宋体" w:cs="宋体" w:hint="eastAsia"/>
          <w:sz w:val="24"/>
        </w:rPr>
        <w:t>磋商报价应按磋商文件中相关附表格式填写，报价超过所竞分标总采购预算金额或分项采购预算的，响应文件按分标作相应无效处理。总采购预算按供应商须知前附表。</w:t>
      </w:r>
    </w:p>
    <w:p w:rsidR="00861C4B" w:rsidRDefault="00861C4B" w:rsidP="006A6FA9">
      <w:pPr>
        <w:spacing w:line="360" w:lineRule="auto"/>
        <w:ind w:leftChars="-29" w:left="31680" w:firstLineChars="200" w:firstLine="31680"/>
        <w:rPr>
          <w:rFonts w:ascii="SimSun" w:hAnsi="SimSun" w:cs="SimSun"/>
          <w:bCs/>
          <w:sz w:val="24"/>
        </w:rPr>
      </w:pPr>
      <w:r>
        <w:rPr>
          <w:rFonts w:ascii="SimSun" w:hAnsi="SimSun" w:cs="SimSun"/>
          <w:sz w:val="24"/>
        </w:rPr>
        <w:t>14.2</w:t>
      </w:r>
      <w:r>
        <w:rPr>
          <w:rFonts w:ascii="宋体" w:hAnsi="宋体" w:cs="宋体" w:hint="eastAsia"/>
          <w:bCs/>
          <w:sz w:val="24"/>
        </w:rPr>
        <w:t>供应商须就项目需求和说明中的所有服务内容作完整唯一报价。多个标段时，供应商可以就项目需求和说明中全部分标或某几个分标分别报价，但就某一分标的所有服务内容须作完整唯一报价。</w:t>
      </w:r>
    </w:p>
    <w:p w:rsidR="00861C4B" w:rsidRDefault="00861C4B" w:rsidP="006A6FA9">
      <w:pPr>
        <w:spacing w:line="360" w:lineRule="auto"/>
        <w:ind w:leftChars="-29" w:left="31680" w:firstLineChars="200" w:firstLine="31680"/>
        <w:rPr>
          <w:rFonts w:ascii="SimSun" w:hAnsi="SimSun" w:cs="SimSun"/>
          <w:bCs/>
          <w:sz w:val="24"/>
        </w:rPr>
      </w:pPr>
      <w:r>
        <w:rPr>
          <w:rFonts w:ascii="SimSun" w:hAnsi="SimSun" w:cs="SimSun"/>
          <w:bCs/>
          <w:sz w:val="24"/>
        </w:rPr>
        <w:t>14.3</w:t>
      </w:r>
      <w:r>
        <w:rPr>
          <w:rFonts w:ascii="宋体" w:hAnsi="宋体" w:cs="宋体" w:hint="eastAsia"/>
          <w:bCs/>
          <w:sz w:val="24"/>
        </w:rPr>
        <w:t>磋商报价应包括</w:t>
      </w:r>
      <w:r>
        <w:rPr>
          <w:rFonts w:ascii="宋体" w:hAnsi="宋体" w:cs="宋体" w:hint="eastAsia"/>
          <w:sz w:val="24"/>
        </w:rPr>
        <w:t>履行合同的最终价格，应包括服务以及培训等一切税金和费用</w:t>
      </w:r>
      <w:r>
        <w:rPr>
          <w:rFonts w:ascii="宋体" w:hAnsi="宋体" w:cs="宋体" w:hint="eastAsia"/>
          <w:bCs/>
          <w:sz w:val="24"/>
        </w:rPr>
        <w:t>及其他所有成本费用的总和；供应商综合考虑在报价中。</w:t>
      </w:r>
    </w:p>
    <w:p w:rsidR="00861C4B" w:rsidRDefault="00861C4B" w:rsidP="006A6FA9">
      <w:pPr>
        <w:tabs>
          <w:tab w:val="left" w:pos="1305"/>
        </w:tabs>
        <w:spacing w:line="380" w:lineRule="exact"/>
        <w:ind w:firstLineChars="200" w:firstLine="31680"/>
        <w:rPr>
          <w:rFonts w:ascii="SimSun" w:hAnsi="SimSun" w:cs="SimSun"/>
          <w:sz w:val="24"/>
        </w:rPr>
      </w:pPr>
      <w:r>
        <w:rPr>
          <w:rFonts w:ascii="SimSun" w:hAnsi="SimSun" w:cs="SimSun"/>
          <w:sz w:val="24"/>
        </w:rPr>
        <w:t>14.4</w:t>
      </w:r>
      <w:r>
        <w:rPr>
          <w:rFonts w:ascii="宋体" w:hAnsi="宋体" w:cs="宋体" w:hint="eastAsia"/>
          <w:sz w:val="24"/>
        </w:rPr>
        <w:t>对于本文件中未列明，而磋商供应商认为必需的费用也需列入总报价。在合同实施时，采购人将不予支付成交供应商没有列入的项目费用，并认为此项目的费用已包括在总报价中。</w:t>
      </w:r>
    </w:p>
    <w:p w:rsidR="00861C4B" w:rsidRDefault="00861C4B">
      <w:pPr>
        <w:spacing w:line="360" w:lineRule="auto"/>
        <w:ind w:left="-61"/>
        <w:rPr>
          <w:rFonts w:ascii="SimSun" w:hAnsi="SimSun" w:cs="SimSun"/>
          <w:b/>
          <w:sz w:val="24"/>
        </w:rPr>
      </w:pPr>
      <w:r>
        <w:rPr>
          <w:rFonts w:ascii="SimSun" w:hAnsi="SimSun" w:cs="SimSun"/>
          <w:b/>
          <w:sz w:val="24"/>
        </w:rPr>
        <w:t xml:space="preserve">15. </w:t>
      </w:r>
      <w:r>
        <w:rPr>
          <w:rFonts w:ascii="宋体" w:hAnsi="宋体" w:cs="宋体" w:hint="eastAsia"/>
          <w:b/>
          <w:sz w:val="24"/>
        </w:rPr>
        <w:t>响应文件有效期</w:t>
      </w:r>
    </w:p>
    <w:p w:rsidR="00861C4B" w:rsidRDefault="00861C4B" w:rsidP="006A6FA9">
      <w:pPr>
        <w:spacing w:line="360" w:lineRule="auto"/>
        <w:ind w:leftChars="-29" w:left="31680" w:firstLineChars="200" w:firstLine="31680"/>
        <w:rPr>
          <w:rFonts w:ascii="SimSun" w:hAnsi="SimSun" w:cs="SimSun"/>
          <w:sz w:val="24"/>
        </w:rPr>
      </w:pPr>
      <w:r>
        <w:rPr>
          <w:rFonts w:ascii="SimSun" w:hAnsi="SimSun" w:cs="SimSun"/>
          <w:sz w:val="24"/>
        </w:rPr>
        <w:t xml:space="preserve">15.1 </w:t>
      </w:r>
      <w:r>
        <w:rPr>
          <w:rFonts w:ascii="宋体" w:hAnsi="宋体" w:cs="宋体" w:hint="eastAsia"/>
          <w:sz w:val="24"/>
        </w:rPr>
        <w:t>响应文件有效期：响应文件递交截止时间之日起</w:t>
      </w:r>
      <w:r>
        <w:rPr>
          <w:rFonts w:ascii="SimSun" w:hAnsi="SimSun" w:cs="SimSun"/>
          <w:sz w:val="24"/>
        </w:rPr>
        <w:t>60</w:t>
      </w:r>
      <w:r>
        <w:rPr>
          <w:rFonts w:ascii="宋体" w:hAnsi="宋体" w:cs="宋体" w:hint="eastAsia"/>
          <w:sz w:val="24"/>
        </w:rPr>
        <w:t>天，有效期不足的响应文件将被拒绝。</w:t>
      </w:r>
    </w:p>
    <w:p w:rsidR="00861C4B" w:rsidRDefault="00861C4B" w:rsidP="006A6FA9">
      <w:pPr>
        <w:spacing w:line="360" w:lineRule="auto"/>
        <w:ind w:leftChars="-29" w:left="31680" w:firstLineChars="200" w:firstLine="31680"/>
        <w:rPr>
          <w:rFonts w:ascii="SimSun" w:hAnsi="SimSun" w:cs="SimSun"/>
          <w:sz w:val="24"/>
        </w:rPr>
      </w:pPr>
      <w:r>
        <w:rPr>
          <w:rFonts w:ascii="SimSun" w:hAnsi="SimSun" w:cs="SimSun"/>
          <w:sz w:val="24"/>
        </w:rPr>
        <w:t xml:space="preserve">15.2 </w:t>
      </w:r>
      <w:r>
        <w:rPr>
          <w:rFonts w:ascii="宋体" w:hAnsi="宋体" w:cs="宋体" w:hint="eastAsia"/>
          <w:sz w:val="24"/>
        </w:rPr>
        <w:t>出现特殊情况下，需要延长响应文件有效期的，采购代理机构以书面形式通知供应商延长响应文件有效期。供应商同意延长的，但不能修改响应文件。供应商拒绝延长的，其响应文件无效。</w:t>
      </w:r>
    </w:p>
    <w:p w:rsidR="00861C4B" w:rsidRDefault="00861C4B">
      <w:pPr>
        <w:pStyle w:val="Footer"/>
      </w:pPr>
    </w:p>
    <w:p w:rsidR="00861C4B" w:rsidRDefault="00861C4B">
      <w:pPr>
        <w:snapToGrid w:val="0"/>
        <w:spacing w:line="360" w:lineRule="auto"/>
        <w:jc w:val="center"/>
        <w:rPr>
          <w:rFonts w:ascii="SimSun" w:hAnsi="SimSun" w:cs="SimSun"/>
          <w:b/>
          <w:sz w:val="24"/>
        </w:rPr>
      </w:pPr>
    </w:p>
    <w:p w:rsidR="00861C4B" w:rsidRDefault="00861C4B">
      <w:pPr>
        <w:snapToGrid w:val="0"/>
        <w:spacing w:line="360" w:lineRule="auto"/>
        <w:jc w:val="center"/>
        <w:rPr>
          <w:rFonts w:ascii="SimSun" w:hAnsi="SimSun" w:cs="SimSun"/>
          <w:b/>
          <w:sz w:val="24"/>
        </w:rPr>
      </w:pPr>
      <w:r>
        <w:rPr>
          <w:rFonts w:ascii="宋体" w:hAnsi="宋体" w:cs="宋体" w:hint="eastAsia"/>
          <w:b/>
          <w:sz w:val="24"/>
        </w:rPr>
        <w:t>五、竞争性磋商响应文件的份数、封装和递交</w:t>
      </w:r>
    </w:p>
    <w:p w:rsidR="00861C4B" w:rsidRDefault="00861C4B" w:rsidP="006A6FA9">
      <w:pPr>
        <w:spacing w:line="360" w:lineRule="auto"/>
        <w:ind w:leftChars="-29" w:left="31680" w:hangingChars="25" w:firstLine="31680"/>
        <w:rPr>
          <w:rFonts w:ascii="SimSun" w:hAnsi="SimSun" w:cs="SimSun"/>
          <w:b/>
          <w:sz w:val="24"/>
        </w:rPr>
      </w:pPr>
      <w:r>
        <w:rPr>
          <w:rFonts w:ascii="SimSun" w:hAnsi="SimSun" w:cs="SimSun"/>
          <w:b/>
          <w:sz w:val="24"/>
        </w:rPr>
        <w:t xml:space="preserve">16. </w:t>
      </w:r>
      <w:r>
        <w:rPr>
          <w:rFonts w:ascii="宋体" w:hAnsi="宋体" w:cs="宋体" w:hint="eastAsia"/>
          <w:b/>
          <w:sz w:val="24"/>
        </w:rPr>
        <w:t>磋商响应文件的份数和封装</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16.1 </w:t>
      </w:r>
      <w:r>
        <w:rPr>
          <w:rFonts w:ascii="宋体" w:hAnsi="宋体" w:cs="宋体" w:hint="eastAsia"/>
          <w:sz w:val="24"/>
        </w:rPr>
        <w:t>响应文件份数：报价文件、商务文件、技术文件正本各</w:t>
      </w:r>
      <w:r>
        <w:rPr>
          <w:rFonts w:ascii="宋体" w:hAnsi="宋体" w:cs="宋体" w:hint="eastAsia"/>
          <w:sz w:val="24"/>
          <w:u w:val="single"/>
        </w:rPr>
        <w:t>壹份</w:t>
      </w:r>
      <w:r>
        <w:rPr>
          <w:rFonts w:ascii="宋体" w:hAnsi="宋体" w:cs="宋体" w:hint="eastAsia"/>
          <w:sz w:val="24"/>
        </w:rPr>
        <w:t>，报价文件、商务文件、技术文件副本各</w:t>
      </w:r>
      <w:r>
        <w:rPr>
          <w:rFonts w:ascii="宋体" w:hAnsi="宋体" w:cs="宋体" w:hint="eastAsia"/>
          <w:sz w:val="24"/>
          <w:u w:val="single"/>
        </w:rPr>
        <w:t>叁份</w:t>
      </w:r>
      <w:r>
        <w:rPr>
          <w:rFonts w:ascii="宋体" w:hAnsi="宋体" w:cs="宋体" w:hint="eastAsia"/>
          <w:sz w:val="24"/>
        </w:rPr>
        <w:t>，须完整提交（</w:t>
      </w:r>
      <w:r>
        <w:rPr>
          <w:rFonts w:ascii="SimSun" w:hAnsi="SimSun" w:cs="SimSun"/>
          <w:sz w:val="24"/>
        </w:rPr>
        <w:t>A4</w:t>
      </w:r>
      <w:r>
        <w:rPr>
          <w:rFonts w:ascii="宋体" w:hAnsi="宋体" w:cs="宋体" w:hint="eastAsia"/>
          <w:sz w:val="24"/>
        </w:rPr>
        <w:t>纸装订）。</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16.2 </w:t>
      </w:r>
      <w:r>
        <w:rPr>
          <w:rFonts w:ascii="宋体" w:hAnsi="宋体" w:cs="宋体" w:hint="eastAsia"/>
          <w:sz w:val="24"/>
        </w:rPr>
        <w:t>响应文件装订要求：供应商应按供应商须知第</w:t>
      </w:r>
      <w:r>
        <w:rPr>
          <w:rFonts w:ascii="SimSun" w:hAnsi="SimSun" w:cs="SimSun"/>
          <w:sz w:val="24"/>
        </w:rPr>
        <w:t>12.6</w:t>
      </w:r>
      <w:r>
        <w:rPr>
          <w:rFonts w:ascii="宋体" w:hAnsi="宋体" w:cs="宋体" w:hint="eastAsia"/>
          <w:sz w:val="24"/>
        </w:rPr>
        <w:t>条</w:t>
      </w:r>
      <w:r>
        <w:rPr>
          <w:rFonts w:ascii="SimSun" w:hAnsi="SimSun" w:cs="SimSun"/>
          <w:sz w:val="24"/>
        </w:rPr>
        <w:t>“</w:t>
      </w:r>
      <w:r>
        <w:rPr>
          <w:rFonts w:ascii="宋体" w:hAnsi="宋体" w:cs="宋体" w:hint="eastAsia"/>
          <w:sz w:val="24"/>
        </w:rPr>
        <w:t>响应文件组成</w:t>
      </w:r>
      <w:r>
        <w:rPr>
          <w:rFonts w:ascii="SimSun" w:hAnsi="SimSun" w:cs="SimSun"/>
          <w:sz w:val="24"/>
        </w:rPr>
        <w:t>”</w:t>
      </w:r>
      <w:r>
        <w:rPr>
          <w:rFonts w:ascii="宋体" w:hAnsi="宋体" w:cs="宋体" w:hint="eastAsia"/>
          <w:sz w:val="24"/>
        </w:rPr>
        <w:t>规定的顺序自编目录及页码。响应文件的</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应当单独装订成册并标注页码，装订应牢固，不易拆散和换页。封面应注明</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字样，封面上写明项目名称、项目编号、供应商单位名称等。</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16.3 </w:t>
      </w:r>
      <w:r>
        <w:rPr>
          <w:rFonts w:ascii="宋体" w:hAnsi="宋体" w:cs="宋体" w:hint="eastAsia"/>
          <w:sz w:val="24"/>
        </w:rPr>
        <w:t>响应文件的正本需打印或用不褪色的墨水填写，响应文件正本除本磋商文件中规定的可提供复印件外均须提供原件。</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16.4 </w:t>
      </w:r>
      <w:r>
        <w:rPr>
          <w:rFonts w:ascii="宋体" w:hAnsi="宋体" w:cs="宋体" w:hint="eastAsia"/>
          <w:sz w:val="24"/>
        </w:rPr>
        <w:t>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16.5 </w:t>
      </w:r>
      <w:r>
        <w:rPr>
          <w:rFonts w:ascii="宋体" w:hAnsi="宋体" w:cs="宋体" w:hint="eastAsia"/>
          <w:sz w:val="24"/>
        </w:rPr>
        <w:t>响应文件不得涂改，若有修改错漏处，须加盖供应商公章（供应商若为自然人的在签字处按指印）或法定代表人（供应商若为其他组织形式无法定代表人的为机构负责人，供应商若为自然人的为自然人）或相应的授权委托代理人签字均可。响应文件因字迹潦草或表达不清所引起的后果由供应商负责。</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16.6 </w:t>
      </w:r>
      <w:r>
        <w:rPr>
          <w:rFonts w:ascii="宋体" w:hAnsi="宋体" w:cs="宋体" w:hint="eastAsia"/>
          <w:sz w:val="24"/>
        </w:rPr>
        <w:t>响应文件包装、密封、标记：</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16.6.1 </w:t>
      </w:r>
      <w:r>
        <w:rPr>
          <w:rFonts w:ascii="宋体" w:hAnsi="宋体" w:cs="宋体" w:hint="eastAsia"/>
          <w:sz w:val="24"/>
        </w:rPr>
        <w:t>响应文件包装、密封：供应商须将响应文件</w:t>
      </w:r>
      <w:r>
        <w:rPr>
          <w:rFonts w:ascii="SimSun" w:hAnsi="SimSun" w:cs="SimSun"/>
          <w:sz w:val="24"/>
        </w:rPr>
        <w:t>“</w:t>
      </w:r>
      <w:r>
        <w:rPr>
          <w:rFonts w:ascii="宋体" w:hAnsi="宋体" w:cs="宋体" w:hint="eastAsia"/>
          <w:sz w:val="24"/>
        </w:rPr>
        <w:t>正本</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副本</w:t>
      </w:r>
      <w:r>
        <w:rPr>
          <w:rFonts w:ascii="SimSun" w:hAnsi="SimSun" w:cs="SimSun"/>
          <w:sz w:val="24"/>
        </w:rPr>
        <w:t>”</w:t>
      </w:r>
      <w:r>
        <w:rPr>
          <w:rFonts w:ascii="宋体" w:hAnsi="宋体" w:cs="宋体" w:hint="eastAsia"/>
          <w:sz w:val="24"/>
        </w:rPr>
        <w:t>以及响应文件电子版（</w:t>
      </w:r>
      <w:r>
        <w:rPr>
          <w:rFonts w:ascii="SimSun" w:hAnsi="SimSun" w:cs="SimSun"/>
          <w:sz w:val="24"/>
        </w:rPr>
        <w:t>U</w:t>
      </w:r>
      <w:r>
        <w:rPr>
          <w:rFonts w:ascii="宋体" w:hAnsi="宋体" w:cs="宋体" w:hint="eastAsia"/>
          <w:sz w:val="24"/>
        </w:rPr>
        <w:t>盘）一并装入一个响应文件袋（盒、箱）中密封，并在密封处密封签章﹝公章、密封章、法定代表人（供应商若为其他组织形式无法定代表人的为机构负责人，供应商若为自然人的为自然人）或相应的授权委托代理人签字均可﹞。</w:t>
      </w:r>
    </w:p>
    <w:p w:rsidR="00861C4B" w:rsidRDefault="00861C4B" w:rsidP="006A6FA9">
      <w:pPr>
        <w:spacing w:line="360" w:lineRule="auto"/>
        <w:ind w:left="-61" w:firstLineChars="200" w:firstLine="31680"/>
        <w:rPr>
          <w:rFonts w:ascii="SimSun" w:hAnsi="SimSun" w:cs="SimSun"/>
          <w:sz w:val="24"/>
        </w:rPr>
      </w:pPr>
      <w:r>
        <w:rPr>
          <w:rFonts w:ascii="SimSun" w:hAnsi="SimSun" w:cs="SimSun"/>
          <w:sz w:val="24"/>
        </w:rPr>
        <w:t xml:space="preserve">16.6.2 </w:t>
      </w:r>
      <w:r>
        <w:rPr>
          <w:rFonts w:ascii="宋体" w:hAnsi="宋体" w:cs="宋体" w:hint="eastAsia"/>
          <w:sz w:val="24"/>
        </w:rPr>
        <w:t>响应文件袋（盒、箱）标记：</w:t>
      </w:r>
    </w:p>
    <w:p w:rsidR="00861C4B" w:rsidRDefault="00861C4B">
      <w:pPr>
        <w:spacing w:line="360" w:lineRule="auto"/>
        <w:ind w:left="-61"/>
        <w:rPr>
          <w:rFonts w:ascii="SimSun" w:hAnsi="SimSun" w:cs="SimSun"/>
          <w:sz w:val="24"/>
        </w:rPr>
      </w:pPr>
      <w:r>
        <w:rPr>
          <w:rFonts w:ascii="宋体" w:hAnsi="宋体" w:cs="宋体" w:hint="eastAsia"/>
          <w:sz w:val="24"/>
        </w:rPr>
        <w:t>项目名称：</w:t>
      </w:r>
    </w:p>
    <w:p w:rsidR="00861C4B" w:rsidRDefault="00861C4B">
      <w:pPr>
        <w:spacing w:line="360" w:lineRule="auto"/>
        <w:ind w:left="-61"/>
        <w:rPr>
          <w:rFonts w:ascii="SimSun" w:hAnsi="SimSun" w:cs="SimSun"/>
          <w:sz w:val="24"/>
        </w:rPr>
      </w:pPr>
      <w:r>
        <w:rPr>
          <w:rFonts w:ascii="宋体" w:hAnsi="宋体" w:cs="宋体" w:hint="eastAsia"/>
          <w:sz w:val="24"/>
        </w:rPr>
        <w:t>项目编号：</w:t>
      </w:r>
    </w:p>
    <w:p w:rsidR="00861C4B" w:rsidRDefault="00861C4B">
      <w:pPr>
        <w:spacing w:line="360" w:lineRule="auto"/>
        <w:ind w:left="-61"/>
        <w:rPr>
          <w:rFonts w:ascii="SimSun" w:hAnsi="SimSun" w:cs="SimSun"/>
          <w:sz w:val="24"/>
        </w:rPr>
      </w:pPr>
      <w:r>
        <w:rPr>
          <w:rFonts w:ascii="宋体" w:hAnsi="宋体" w:cs="宋体" w:hint="eastAsia"/>
          <w:sz w:val="24"/>
        </w:rPr>
        <w:t>采购代理机构：</w:t>
      </w:r>
    </w:p>
    <w:p w:rsidR="00861C4B" w:rsidRDefault="00861C4B">
      <w:pPr>
        <w:spacing w:line="360" w:lineRule="auto"/>
        <w:ind w:left="-61"/>
        <w:rPr>
          <w:rFonts w:ascii="SimSun" w:hAnsi="SimSun" w:cs="SimSun"/>
          <w:sz w:val="24"/>
        </w:rPr>
      </w:pPr>
      <w:r>
        <w:rPr>
          <w:rFonts w:ascii="宋体" w:hAnsi="宋体" w:cs="宋体" w:hint="eastAsia"/>
          <w:sz w:val="24"/>
        </w:rPr>
        <w:t>供应商单位名称：</w:t>
      </w:r>
    </w:p>
    <w:p w:rsidR="00861C4B" w:rsidRDefault="00861C4B">
      <w:pPr>
        <w:spacing w:line="360" w:lineRule="auto"/>
        <w:ind w:left="-61"/>
        <w:rPr>
          <w:rFonts w:ascii="SimSun" w:hAnsi="SimSun" w:cs="SimSun"/>
          <w:sz w:val="24"/>
        </w:rPr>
      </w:pPr>
      <w:r>
        <w:rPr>
          <w:rFonts w:ascii="宋体" w:hAnsi="宋体" w:cs="宋体" w:hint="eastAsia"/>
          <w:sz w:val="24"/>
        </w:rPr>
        <w:t>在</w:t>
      </w:r>
      <w:r>
        <w:rPr>
          <w:rFonts w:ascii="SimSun" w:hAnsi="SimSun" w:cs="SimSun"/>
          <w:sz w:val="24"/>
          <w:u w:val="single"/>
        </w:rPr>
        <w:t xml:space="preserve"> </w:t>
      </w:r>
      <w:r>
        <w:rPr>
          <w:rFonts w:ascii="宋体" w:hAnsi="宋体" w:cs="宋体" w:hint="eastAsia"/>
          <w:sz w:val="24"/>
          <w:u w:val="single"/>
        </w:rPr>
        <w:t>年</w:t>
      </w:r>
      <w:r>
        <w:rPr>
          <w:rFonts w:ascii="SimSun" w:hAnsi="SimSun" w:cs="SimSun"/>
          <w:sz w:val="24"/>
          <w:u w:val="single"/>
        </w:rPr>
        <w:t xml:space="preserve"> </w:t>
      </w:r>
      <w:r>
        <w:rPr>
          <w:rFonts w:ascii="宋体" w:hAnsi="宋体" w:cs="宋体" w:hint="eastAsia"/>
          <w:sz w:val="24"/>
          <w:u w:val="single"/>
        </w:rPr>
        <w:t>月</w:t>
      </w:r>
      <w:r>
        <w:rPr>
          <w:rFonts w:ascii="SimSun" w:hAnsi="SimSun" w:cs="SimSun"/>
          <w:sz w:val="24"/>
          <w:u w:val="single"/>
        </w:rPr>
        <w:t xml:space="preserve">  </w:t>
      </w:r>
      <w:r>
        <w:rPr>
          <w:rFonts w:ascii="宋体" w:hAnsi="宋体" w:cs="宋体" w:hint="eastAsia"/>
          <w:sz w:val="24"/>
          <w:u w:val="single"/>
        </w:rPr>
        <w:t>日上午</w:t>
      </w:r>
      <w:r>
        <w:rPr>
          <w:rFonts w:ascii="SimSun" w:hAnsi="SimSun" w:cs="SimSun"/>
          <w:sz w:val="24"/>
          <w:u w:val="single"/>
        </w:rPr>
        <w:t xml:space="preserve">  </w:t>
      </w:r>
      <w:r>
        <w:rPr>
          <w:rFonts w:ascii="宋体" w:hAnsi="宋体" w:cs="宋体" w:hint="eastAsia"/>
          <w:sz w:val="24"/>
          <w:u w:val="single"/>
        </w:rPr>
        <w:t>时</w:t>
      </w:r>
      <w:r>
        <w:rPr>
          <w:rFonts w:ascii="SimSun" w:hAnsi="SimSun" w:cs="SimSun"/>
          <w:sz w:val="24"/>
          <w:u w:val="single"/>
        </w:rPr>
        <w:t xml:space="preserve"> </w:t>
      </w:r>
      <w:r>
        <w:rPr>
          <w:rFonts w:ascii="宋体" w:hAnsi="宋体" w:cs="宋体" w:hint="eastAsia"/>
          <w:sz w:val="24"/>
          <w:u w:val="single"/>
        </w:rPr>
        <w:t>分</w:t>
      </w:r>
      <w:r>
        <w:rPr>
          <w:rFonts w:ascii="宋体" w:hAnsi="宋体" w:cs="宋体" w:hint="eastAsia"/>
          <w:sz w:val="24"/>
        </w:rPr>
        <w:t>前不得开启</w:t>
      </w:r>
      <w:r>
        <w:rPr>
          <w:rFonts w:ascii="SimSun" w:hAnsi="SimSun" w:cs="SimSun"/>
          <w:sz w:val="24"/>
        </w:rPr>
        <w:t>(</w:t>
      </w:r>
      <w:r>
        <w:rPr>
          <w:rFonts w:ascii="宋体" w:hAnsi="宋体" w:cs="宋体" w:hint="eastAsia"/>
          <w:sz w:val="24"/>
        </w:rPr>
        <w:t>此处供应商填写响应文件递交截止时间</w:t>
      </w:r>
      <w:r>
        <w:rPr>
          <w:rFonts w:ascii="SimSun" w:hAnsi="SimSun" w:cs="SimSun"/>
          <w:sz w:val="24"/>
        </w:rPr>
        <w:t>)</w:t>
      </w:r>
    </w:p>
    <w:p w:rsidR="00861C4B" w:rsidRDefault="00861C4B">
      <w:pPr>
        <w:spacing w:line="360" w:lineRule="auto"/>
        <w:ind w:left="-61"/>
        <w:rPr>
          <w:rFonts w:ascii="SimSun" w:hAnsi="SimSun" w:cs="SimSun"/>
          <w:sz w:val="24"/>
        </w:rPr>
      </w:pPr>
      <w:r>
        <w:rPr>
          <w:rFonts w:ascii="SimSun" w:hAnsi="SimSun" w:cs="SimSun"/>
          <w:sz w:val="24"/>
        </w:rPr>
        <w:t xml:space="preserve">16.7 </w:t>
      </w:r>
      <w:r>
        <w:rPr>
          <w:rFonts w:ascii="宋体" w:hAnsi="宋体" w:cs="宋体" w:hint="eastAsia"/>
          <w:sz w:val="24"/>
        </w:rPr>
        <w:t>供应商公章：本竞争性磋商文件中描述供应商的</w:t>
      </w:r>
      <w:r>
        <w:rPr>
          <w:rFonts w:ascii="SimSun" w:hAnsi="SimSun" w:cs="SimSun"/>
          <w:sz w:val="24"/>
        </w:rPr>
        <w:t>“</w:t>
      </w:r>
      <w:r>
        <w:rPr>
          <w:rFonts w:ascii="宋体" w:hAnsi="宋体" w:cs="宋体" w:hint="eastAsia"/>
          <w:sz w:val="24"/>
        </w:rPr>
        <w:t>公章</w:t>
      </w:r>
      <w:r>
        <w:rPr>
          <w:rFonts w:ascii="SimSun" w:hAnsi="SimSun" w:cs="SimSun"/>
          <w:sz w:val="24"/>
        </w:rPr>
        <w:t>”</w:t>
      </w:r>
      <w:r>
        <w:rPr>
          <w:rFonts w:ascii="宋体" w:hAnsi="宋体" w:cs="宋体" w:hint="eastAsia"/>
          <w:sz w:val="24"/>
        </w:rPr>
        <w:t>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p w:rsidR="00861C4B" w:rsidRDefault="00861C4B">
      <w:pPr>
        <w:spacing w:line="360" w:lineRule="auto"/>
        <w:rPr>
          <w:rFonts w:ascii="SimSun" w:hAnsi="SimSun" w:cs="SimSun"/>
          <w:b/>
          <w:sz w:val="24"/>
        </w:rPr>
      </w:pPr>
      <w:r>
        <w:rPr>
          <w:rFonts w:ascii="SimSun" w:hAnsi="SimSun" w:cs="SimSun"/>
          <w:b/>
          <w:sz w:val="24"/>
        </w:rPr>
        <w:t xml:space="preserve">17. </w:t>
      </w:r>
      <w:r>
        <w:rPr>
          <w:rFonts w:ascii="宋体" w:hAnsi="宋体" w:cs="宋体" w:hint="eastAsia"/>
          <w:b/>
          <w:sz w:val="24"/>
        </w:rPr>
        <w:t>竞争性磋商响应文件的递交</w:t>
      </w:r>
    </w:p>
    <w:p w:rsidR="00861C4B" w:rsidRDefault="00861C4B">
      <w:pPr>
        <w:spacing w:line="360" w:lineRule="auto"/>
        <w:ind w:left="-61"/>
        <w:rPr>
          <w:rFonts w:ascii="SimSun" w:hAnsi="SimSun" w:cs="SimSun"/>
          <w:sz w:val="24"/>
        </w:rPr>
      </w:pPr>
      <w:r>
        <w:rPr>
          <w:rFonts w:ascii="SimSun" w:hAnsi="SimSun" w:cs="SimSun"/>
          <w:sz w:val="24"/>
        </w:rPr>
        <w:t>17.1</w:t>
      </w:r>
      <w:r>
        <w:rPr>
          <w:rFonts w:ascii="宋体" w:hAnsi="宋体" w:cs="宋体" w:hint="eastAsia"/>
          <w:sz w:val="24"/>
        </w:rPr>
        <w:t>所有竞争性磋商响应文件必须按</w:t>
      </w:r>
      <w:r>
        <w:rPr>
          <w:rFonts w:ascii="SimSun" w:hAnsi="SimSun" w:cs="SimSun"/>
          <w:sz w:val="24"/>
        </w:rPr>
        <w:t>“</w:t>
      </w:r>
      <w:r>
        <w:rPr>
          <w:rFonts w:ascii="宋体" w:hAnsi="宋体" w:cs="宋体" w:hint="eastAsia"/>
          <w:sz w:val="24"/>
        </w:rPr>
        <w:t>供应商须知前附表</w:t>
      </w:r>
      <w:r>
        <w:rPr>
          <w:rFonts w:ascii="SimSun" w:hAnsi="SimSun" w:cs="SimSun"/>
          <w:sz w:val="24"/>
        </w:rPr>
        <w:t>”</w:t>
      </w:r>
      <w:r>
        <w:rPr>
          <w:rFonts w:ascii="宋体" w:hAnsi="宋体" w:cs="宋体" w:hint="eastAsia"/>
          <w:sz w:val="24"/>
        </w:rPr>
        <w:t>第</w:t>
      </w:r>
      <w:r>
        <w:rPr>
          <w:rFonts w:ascii="SimSun" w:hAnsi="SimSun" w:cs="SimSun"/>
          <w:sz w:val="24"/>
        </w:rPr>
        <w:t>12</w:t>
      </w:r>
      <w:r>
        <w:rPr>
          <w:rFonts w:ascii="宋体" w:hAnsi="宋体" w:cs="宋体" w:hint="eastAsia"/>
          <w:sz w:val="24"/>
        </w:rPr>
        <w:t>项规定的时间和地点密封递交。</w:t>
      </w:r>
    </w:p>
    <w:p w:rsidR="00861C4B" w:rsidRDefault="00861C4B">
      <w:pPr>
        <w:tabs>
          <w:tab w:val="left" w:pos="1305"/>
        </w:tabs>
        <w:spacing w:line="380" w:lineRule="exact"/>
        <w:rPr>
          <w:rFonts w:ascii="SimSun" w:hAnsi="SimSun" w:cs="SimSun"/>
          <w:sz w:val="24"/>
        </w:rPr>
      </w:pPr>
      <w:r>
        <w:rPr>
          <w:rFonts w:ascii="SimSun" w:hAnsi="SimSun" w:cs="SimSun"/>
          <w:sz w:val="24"/>
        </w:rPr>
        <w:t xml:space="preserve">17.2 </w:t>
      </w:r>
      <w:r>
        <w:rPr>
          <w:rFonts w:ascii="宋体" w:hAnsi="宋体" w:cs="宋体" w:hint="eastAsia"/>
          <w:sz w:val="24"/>
        </w:rPr>
        <w:t>除竞争性磋商文件另有规定外，供应商所递交的响应文件不予退还。</w:t>
      </w:r>
    </w:p>
    <w:p w:rsidR="00861C4B" w:rsidRDefault="00861C4B">
      <w:pPr>
        <w:spacing w:line="360" w:lineRule="auto"/>
        <w:rPr>
          <w:rFonts w:ascii="SimSun" w:hAnsi="SimSun" w:cs="SimSun"/>
          <w:sz w:val="24"/>
        </w:rPr>
      </w:pPr>
      <w:r>
        <w:rPr>
          <w:rFonts w:ascii="SimSun" w:hAnsi="SimSun" w:cs="SimSun"/>
          <w:sz w:val="24"/>
        </w:rPr>
        <w:t xml:space="preserve">17.3 </w:t>
      </w:r>
      <w:r>
        <w:rPr>
          <w:rFonts w:ascii="宋体" w:hAnsi="宋体" w:cs="宋体" w:hint="eastAsia"/>
          <w:sz w:val="24"/>
        </w:rPr>
        <w:t>逾期送达的或者未送达指定地点的响应文件，采购代理机构不予受理。</w:t>
      </w:r>
    </w:p>
    <w:p w:rsidR="00861C4B" w:rsidRDefault="00861C4B">
      <w:pPr>
        <w:pStyle w:val="Footer"/>
      </w:pPr>
    </w:p>
    <w:p w:rsidR="00861C4B" w:rsidRDefault="00861C4B" w:rsidP="006A6FA9">
      <w:pPr>
        <w:tabs>
          <w:tab w:val="left" w:pos="1305"/>
        </w:tabs>
        <w:spacing w:line="380" w:lineRule="exact"/>
        <w:ind w:firstLineChars="200" w:firstLine="31680"/>
        <w:jc w:val="center"/>
        <w:rPr>
          <w:rFonts w:ascii="SimSun" w:hAnsi="SimSun" w:cs="SimSun"/>
          <w:b/>
          <w:sz w:val="28"/>
          <w:szCs w:val="28"/>
        </w:rPr>
      </w:pPr>
      <w:r>
        <w:rPr>
          <w:rFonts w:ascii="宋体" w:hAnsi="宋体" w:cs="宋体" w:hint="eastAsia"/>
          <w:b/>
          <w:sz w:val="28"/>
          <w:szCs w:val="28"/>
        </w:rPr>
        <w:t>六、竞争性磋商（简称磋商）与评审</w:t>
      </w:r>
    </w:p>
    <w:p w:rsidR="00861C4B" w:rsidRDefault="00861C4B">
      <w:pPr>
        <w:tabs>
          <w:tab w:val="center" w:pos="4411"/>
          <w:tab w:val="left" w:pos="5475"/>
        </w:tabs>
        <w:spacing w:line="360" w:lineRule="auto"/>
        <w:jc w:val="left"/>
        <w:rPr>
          <w:rFonts w:ascii="SimSun" w:hAnsi="SimSun" w:cs="SimSun"/>
          <w:b/>
          <w:sz w:val="24"/>
        </w:rPr>
      </w:pPr>
      <w:r>
        <w:rPr>
          <w:rFonts w:ascii="SimSun" w:hAnsi="SimSun" w:cs="SimSun"/>
          <w:b/>
          <w:sz w:val="24"/>
        </w:rPr>
        <w:t xml:space="preserve">18. </w:t>
      </w:r>
      <w:r>
        <w:rPr>
          <w:rFonts w:ascii="宋体" w:hAnsi="宋体" w:cs="宋体" w:hint="eastAsia"/>
          <w:b/>
          <w:sz w:val="24"/>
        </w:rPr>
        <w:t>磋商小组组成及磋商时间、地点、人员</w:t>
      </w:r>
    </w:p>
    <w:p w:rsidR="00861C4B" w:rsidRDefault="00861C4B">
      <w:pPr>
        <w:spacing w:line="360" w:lineRule="auto"/>
        <w:rPr>
          <w:rFonts w:ascii="SimSun" w:hAnsi="SimSun" w:cs="SimSun"/>
          <w:b/>
          <w:sz w:val="24"/>
        </w:rPr>
      </w:pPr>
      <w:r>
        <w:rPr>
          <w:rFonts w:ascii="SimSun" w:hAnsi="SimSun" w:cs="SimSun"/>
          <w:b/>
          <w:sz w:val="24"/>
        </w:rPr>
        <w:t xml:space="preserve">18.1 </w:t>
      </w:r>
      <w:r>
        <w:rPr>
          <w:rFonts w:ascii="宋体" w:hAnsi="宋体" w:cs="宋体" w:hint="eastAsia"/>
          <w:b/>
          <w:sz w:val="24"/>
        </w:rPr>
        <w:t>磋商小组组成：</w:t>
      </w:r>
    </w:p>
    <w:p w:rsidR="00861C4B" w:rsidRDefault="00861C4B">
      <w:pPr>
        <w:spacing w:line="360" w:lineRule="auto"/>
        <w:ind w:firstLine="435"/>
        <w:rPr>
          <w:rFonts w:ascii="SimSun" w:hAnsi="SimSun" w:cs="SimSun"/>
          <w:sz w:val="24"/>
        </w:rPr>
      </w:pPr>
      <w:r>
        <w:rPr>
          <w:rFonts w:ascii="宋体" w:hAnsi="宋体" w:cs="宋体" w:hint="eastAsia"/>
          <w:sz w:val="24"/>
        </w:rPr>
        <w:t>磋商及评审工作由采购代理机构负责组织，具体磋商、评审工作由依法组建的磋商小组负责，磋商小组由采购人代表和有关方面的专家组成。磋商小组的构成：</w:t>
      </w:r>
      <w:r>
        <w:rPr>
          <w:rFonts w:ascii="SimSun" w:hAnsi="SimSun" w:cs="SimSun"/>
          <w:sz w:val="24"/>
          <w:u w:val="single"/>
        </w:rPr>
        <w:t>3</w:t>
      </w:r>
      <w:r>
        <w:rPr>
          <w:rFonts w:ascii="宋体" w:hAnsi="宋体" w:cs="宋体" w:hint="eastAsia"/>
          <w:sz w:val="24"/>
        </w:rPr>
        <w:t>人，其中采购人代表</w:t>
      </w:r>
      <w:r>
        <w:rPr>
          <w:rFonts w:ascii="SimSun" w:hAnsi="SimSun" w:cs="SimSun"/>
          <w:sz w:val="24"/>
          <w:u w:val="single"/>
        </w:rPr>
        <w:t xml:space="preserve"> 1</w:t>
      </w:r>
      <w:r>
        <w:rPr>
          <w:rFonts w:ascii="宋体" w:hAnsi="宋体" w:cs="宋体" w:hint="eastAsia"/>
          <w:sz w:val="24"/>
        </w:rPr>
        <w:t>人，</w:t>
      </w:r>
      <w:r>
        <w:rPr>
          <w:rFonts w:ascii="SimSun" w:hAnsi="SimSun" w:cs="SimSun"/>
          <w:sz w:val="24"/>
        </w:rPr>
        <w:t xml:space="preserve"> </w:t>
      </w:r>
      <w:r>
        <w:rPr>
          <w:rFonts w:ascii="宋体" w:hAnsi="宋体" w:cs="宋体" w:hint="eastAsia"/>
          <w:sz w:val="24"/>
        </w:rPr>
        <w:t>专家</w:t>
      </w:r>
      <w:r>
        <w:rPr>
          <w:rFonts w:ascii="SimSun" w:hAnsi="SimSun" w:cs="SimSun"/>
          <w:sz w:val="24"/>
        </w:rPr>
        <w:t xml:space="preserve"> </w:t>
      </w:r>
      <w:r>
        <w:rPr>
          <w:rFonts w:ascii="SimSun" w:hAnsi="SimSun" w:cs="SimSun"/>
          <w:sz w:val="24"/>
          <w:u w:val="single"/>
        </w:rPr>
        <w:t xml:space="preserve"> 2 </w:t>
      </w:r>
      <w:r>
        <w:rPr>
          <w:rFonts w:ascii="宋体" w:hAnsi="宋体" w:cs="宋体" w:hint="eastAsia"/>
          <w:sz w:val="24"/>
        </w:rPr>
        <w:t>人。</w:t>
      </w:r>
    </w:p>
    <w:p w:rsidR="00861C4B" w:rsidRDefault="00861C4B">
      <w:pPr>
        <w:tabs>
          <w:tab w:val="left" w:pos="1140"/>
        </w:tabs>
        <w:spacing w:line="360" w:lineRule="auto"/>
        <w:rPr>
          <w:rFonts w:ascii="SimSun" w:hAnsi="SimSun" w:cs="SimSun"/>
          <w:b/>
          <w:sz w:val="24"/>
        </w:rPr>
      </w:pPr>
      <w:r>
        <w:rPr>
          <w:rFonts w:ascii="SimSun" w:hAnsi="SimSun" w:cs="SimSun"/>
          <w:b/>
          <w:sz w:val="24"/>
        </w:rPr>
        <w:t xml:space="preserve">18.2 </w:t>
      </w:r>
      <w:r>
        <w:rPr>
          <w:rFonts w:ascii="宋体" w:hAnsi="宋体" w:cs="宋体" w:hint="eastAsia"/>
          <w:b/>
          <w:sz w:val="24"/>
        </w:rPr>
        <w:t>磋商时间、地点、人员：</w:t>
      </w:r>
    </w:p>
    <w:p w:rsidR="00861C4B" w:rsidRDefault="00861C4B" w:rsidP="006A6FA9">
      <w:pPr>
        <w:spacing w:line="350" w:lineRule="exact"/>
        <w:ind w:firstLineChars="200" w:firstLine="31680"/>
        <w:rPr>
          <w:rFonts w:ascii="SimSun" w:hAnsi="SimSun" w:cs="SimSun"/>
          <w:sz w:val="24"/>
        </w:rPr>
      </w:pPr>
      <w:r>
        <w:rPr>
          <w:rFonts w:ascii="SimSun" w:hAnsi="SimSun" w:cs="SimSun"/>
          <w:sz w:val="24"/>
        </w:rPr>
        <w:t xml:space="preserve">18.2.1 </w:t>
      </w:r>
      <w:r>
        <w:rPr>
          <w:rFonts w:ascii="宋体" w:hAnsi="宋体" w:cs="宋体" w:hint="eastAsia"/>
          <w:sz w:val="24"/>
        </w:rPr>
        <w:t>磋商时间：</w:t>
      </w:r>
      <w:r>
        <w:rPr>
          <w:rFonts w:ascii="宋体" w:hAnsi="宋体" w:cs="宋体" w:hint="eastAsia"/>
          <w:position w:val="-2"/>
          <w:sz w:val="24"/>
        </w:rPr>
        <w:t>响应文件递交</w:t>
      </w:r>
      <w:r>
        <w:rPr>
          <w:rFonts w:ascii="宋体" w:hAnsi="宋体" w:cs="宋体" w:hint="eastAsia"/>
          <w:sz w:val="24"/>
        </w:rPr>
        <w:t>截止时间后，具体时间由采购代理机构另行通知。</w:t>
      </w:r>
    </w:p>
    <w:p w:rsidR="00861C4B" w:rsidRDefault="00861C4B" w:rsidP="006A6FA9">
      <w:pPr>
        <w:ind w:firstLineChars="200" w:firstLine="31680"/>
        <w:rPr>
          <w:rFonts w:ascii="宋体"/>
          <w:b/>
          <w:sz w:val="24"/>
        </w:rPr>
      </w:pPr>
      <w:r>
        <w:rPr>
          <w:rFonts w:ascii="SimSun" w:hAnsi="SimSun" w:cs="SimSun"/>
          <w:sz w:val="24"/>
        </w:rPr>
        <w:t xml:space="preserve">18.2.2 </w:t>
      </w:r>
      <w:r>
        <w:rPr>
          <w:rFonts w:ascii="宋体" w:hAnsi="宋体" w:cs="宋体" w:hint="eastAsia"/>
          <w:sz w:val="24"/>
        </w:rPr>
        <w:t>磋商地点：</w:t>
      </w:r>
    </w:p>
    <w:p w:rsidR="00861C4B" w:rsidRDefault="00861C4B" w:rsidP="006A6FA9">
      <w:pPr>
        <w:ind w:firstLineChars="200" w:firstLine="31680"/>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）选择现场递交响应文件的</w:t>
      </w:r>
      <w:r>
        <w:rPr>
          <w:rFonts w:ascii="宋体" w:hAnsi="宋体" w:cs="Arial" w:hint="eastAsia"/>
          <w:b/>
          <w:kern w:val="0"/>
          <w:sz w:val="24"/>
        </w:rPr>
        <w:t>进行现场磋商</w:t>
      </w:r>
      <w:r>
        <w:rPr>
          <w:rFonts w:ascii="宋体" w:hAnsi="宋体" w:hint="eastAsia"/>
          <w:b/>
          <w:sz w:val="24"/>
        </w:rPr>
        <w:t>，参加磋商的法定代表人或委托代理人必须持本人有效证件</w:t>
      </w:r>
      <w:r>
        <w:rPr>
          <w:rFonts w:ascii="宋体" w:hAnsi="宋体"/>
          <w:b/>
          <w:sz w:val="24"/>
        </w:rPr>
        <w:t>[</w:t>
      </w:r>
      <w:r>
        <w:rPr>
          <w:rFonts w:ascii="宋体" w:hAnsi="宋体" w:hint="eastAsia"/>
          <w:b/>
          <w:sz w:val="24"/>
        </w:rPr>
        <w:t>身份证原件</w:t>
      </w:r>
      <w:r>
        <w:rPr>
          <w:rFonts w:ascii="宋体" w:hAnsi="宋体"/>
          <w:b/>
          <w:sz w:val="24"/>
        </w:rPr>
        <w:t>]</w:t>
      </w:r>
      <w:r>
        <w:rPr>
          <w:rFonts w:ascii="宋体" w:hAnsi="宋体" w:hint="eastAsia"/>
          <w:b/>
          <w:sz w:val="24"/>
        </w:rPr>
        <w:t>依时到达指定地点（南宁市公共资源交易中心</w:t>
      </w:r>
      <w:r>
        <w:rPr>
          <w:rFonts w:ascii="宋体" w:hAnsi="宋体"/>
          <w:b/>
          <w:sz w:val="24"/>
        </w:rPr>
        <w:t>B</w:t>
      </w:r>
      <w:r>
        <w:rPr>
          <w:rFonts w:ascii="宋体" w:hAnsi="宋体" w:hint="eastAsia"/>
          <w:b/>
          <w:sz w:val="24"/>
        </w:rPr>
        <w:t>区</w:t>
      </w:r>
      <w:r>
        <w:rPr>
          <w:rFonts w:ascii="宋体" w:hAnsi="宋体"/>
          <w:b/>
          <w:sz w:val="24"/>
        </w:rPr>
        <w:t>10</w:t>
      </w:r>
      <w:r>
        <w:rPr>
          <w:rFonts w:ascii="宋体" w:hAnsi="宋体" w:hint="eastAsia"/>
          <w:b/>
          <w:sz w:val="24"/>
        </w:rPr>
        <w:t>楼）等候当面磋商。</w:t>
      </w:r>
    </w:p>
    <w:p w:rsidR="00861C4B" w:rsidRDefault="00861C4B" w:rsidP="006A6FA9">
      <w:pPr>
        <w:ind w:firstLineChars="200" w:firstLine="31680"/>
        <w:rPr>
          <w:rFonts w:ascii="SimSun" w:hAnsi="SimSun" w:cs="SimSun"/>
          <w:b/>
          <w:sz w:val="24"/>
        </w:rPr>
      </w:pPr>
      <w:r>
        <w:rPr>
          <w:rFonts w:ascii="宋体" w:hAnsi="宋体" w:hint="eastAsia"/>
          <w:b/>
          <w:sz w:val="24"/>
        </w:rPr>
        <w:t>（</w:t>
      </w:r>
      <w:r>
        <w:rPr>
          <w:rFonts w:ascii="宋体" w:hAnsi="宋体"/>
          <w:b/>
          <w:sz w:val="24"/>
        </w:rPr>
        <w:t>2</w:t>
      </w:r>
      <w:r>
        <w:rPr>
          <w:rFonts w:ascii="宋体" w:hAnsi="宋体" w:hint="eastAsia"/>
          <w:b/>
          <w:sz w:val="24"/>
        </w:rPr>
        <w:t>）选择邮寄方式递交响应文件的，</w:t>
      </w:r>
      <w:r>
        <w:rPr>
          <w:rFonts w:ascii="宋体" w:hAnsi="宋体" w:cs="宋体" w:hint="eastAsia"/>
          <w:b/>
          <w:sz w:val="24"/>
        </w:rPr>
        <w:t>磋商及最终报价均按南宁市公共交易中心指引通过电话、网络、传真等方式进行。</w:t>
      </w:r>
    </w:p>
    <w:p w:rsidR="00861C4B" w:rsidRDefault="00861C4B" w:rsidP="006A6FA9">
      <w:pPr>
        <w:ind w:firstLineChars="200" w:firstLine="31680"/>
        <w:rPr>
          <w:rFonts w:ascii="SimSun" w:hAnsi="SimSun" w:cs="SimSun"/>
          <w:b/>
          <w:sz w:val="24"/>
        </w:rPr>
      </w:pPr>
      <w:r>
        <w:rPr>
          <w:rFonts w:ascii="宋体" w:hAnsi="宋体" w:cs="宋体" w:hint="eastAsia"/>
          <w:b/>
          <w:sz w:val="24"/>
        </w:rPr>
        <w:t>①为便于采购代理机构或评审小组在项目评审期间与供应商取得联系，做好评审过程中供应商对竞标文件的澄清、说明或者补正，以及磋商等工作，供应商务必做到：</w:t>
      </w:r>
    </w:p>
    <w:p w:rsidR="00861C4B" w:rsidRDefault="00861C4B">
      <w:pPr>
        <w:rPr>
          <w:rFonts w:ascii="SimSun" w:hAnsi="SimSun" w:cs="SimSun"/>
          <w:b/>
          <w:sz w:val="24"/>
        </w:rPr>
      </w:pPr>
      <w:r>
        <w:rPr>
          <w:rFonts w:ascii="SimSun" w:hAnsi="SimSun" w:cs="SimSun"/>
          <w:b/>
          <w:sz w:val="24"/>
        </w:rPr>
        <w:t>a.“</w:t>
      </w:r>
      <w:r>
        <w:rPr>
          <w:rFonts w:ascii="宋体" w:hAnsi="宋体" w:cs="宋体" w:hint="eastAsia"/>
          <w:b/>
          <w:sz w:val="24"/>
        </w:rPr>
        <w:t>第四章响应文件格式</w:t>
      </w:r>
      <w:r>
        <w:rPr>
          <w:rFonts w:ascii="SimSun" w:hAnsi="SimSun" w:cs="SimSun"/>
          <w:b/>
          <w:sz w:val="24"/>
        </w:rPr>
        <w:t>”</w:t>
      </w:r>
      <w:r>
        <w:rPr>
          <w:rFonts w:ascii="宋体" w:hAnsi="宋体" w:cs="宋体" w:hint="eastAsia"/>
          <w:b/>
          <w:sz w:val="24"/>
        </w:rPr>
        <w:t>中</w:t>
      </w:r>
      <w:r>
        <w:rPr>
          <w:rFonts w:ascii="SimSun" w:hAnsi="SimSun" w:cs="SimSun"/>
          <w:b/>
          <w:sz w:val="24"/>
        </w:rPr>
        <w:t>“</w:t>
      </w:r>
      <w:r>
        <w:rPr>
          <w:rFonts w:ascii="宋体" w:hAnsi="宋体" w:cs="宋体" w:hint="eastAsia"/>
          <w:b/>
          <w:sz w:val="24"/>
        </w:rPr>
        <w:t>响应函（格式）</w:t>
      </w:r>
      <w:r>
        <w:rPr>
          <w:rFonts w:ascii="SimSun" w:hAnsi="SimSun" w:cs="SimSun"/>
          <w:b/>
          <w:sz w:val="24"/>
        </w:rPr>
        <w:t>”</w:t>
      </w:r>
      <w:r>
        <w:rPr>
          <w:rFonts w:ascii="宋体" w:hAnsi="宋体" w:cs="宋体" w:hint="eastAsia"/>
          <w:b/>
          <w:sz w:val="24"/>
        </w:rPr>
        <w:t>落款处的</w:t>
      </w:r>
      <w:r>
        <w:rPr>
          <w:rFonts w:ascii="SimSun" w:hAnsi="SimSun" w:cs="SimSun"/>
          <w:b/>
          <w:sz w:val="24"/>
        </w:rPr>
        <w:t>“</w:t>
      </w:r>
      <w:r>
        <w:rPr>
          <w:rFonts w:ascii="宋体" w:hAnsi="宋体" w:cs="宋体" w:hint="eastAsia"/>
          <w:b/>
          <w:sz w:val="24"/>
        </w:rPr>
        <w:t>电话</w:t>
      </w:r>
      <w:r>
        <w:rPr>
          <w:rFonts w:ascii="SimSun" w:hAnsi="SimSun" w:cs="SimSun"/>
          <w:b/>
          <w:sz w:val="24"/>
        </w:rPr>
        <w:t>”</w:t>
      </w:r>
      <w:r>
        <w:rPr>
          <w:rFonts w:ascii="宋体" w:hAnsi="宋体" w:cs="宋体" w:hint="eastAsia"/>
          <w:b/>
          <w:sz w:val="24"/>
        </w:rPr>
        <w:t>务必填写法定代表人或委托代理人的电话联系方式。</w:t>
      </w:r>
    </w:p>
    <w:p w:rsidR="00861C4B" w:rsidRDefault="00861C4B">
      <w:pPr>
        <w:rPr>
          <w:rFonts w:ascii="SimSun" w:hAnsi="SimSun" w:cs="SimSun"/>
          <w:b/>
          <w:sz w:val="24"/>
        </w:rPr>
      </w:pPr>
      <w:r>
        <w:rPr>
          <w:rFonts w:ascii="SimSun" w:hAnsi="SimSun" w:cs="SimSun"/>
          <w:b/>
          <w:sz w:val="24"/>
        </w:rPr>
        <w:t>b.“</w:t>
      </w:r>
      <w:r>
        <w:rPr>
          <w:rFonts w:ascii="宋体" w:hAnsi="宋体" w:cs="宋体" w:hint="eastAsia"/>
          <w:b/>
          <w:sz w:val="24"/>
        </w:rPr>
        <w:t>第四章响应文件格式</w:t>
      </w:r>
      <w:r>
        <w:rPr>
          <w:rFonts w:ascii="SimSun" w:hAnsi="SimSun" w:cs="SimSun"/>
          <w:b/>
          <w:sz w:val="24"/>
        </w:rPr>
        <w:t>”</w:t>
      </w:r>
      <w:r>
        <w:rPr>
          <w:rFonts w:ascii="宋体" w:hAnsi="宋体" w:cs="宋体" w:hint="eastAsia"/>
          <w:b/>
          <w:sz w:val="24"/>
        </w:rPr>
        <w:t>中</w:t>
      </w:r>
      <w:r>
        <w:rPr>
          <w:rFonts w:ascii="SimSun" w:hAnsi="SimSun" w:cs="SimSun"/>
          <w:b/>
          <w:sz w:val="24"/>
        </w:rPr>
        <w:t>“</w:t>
      </w:r>
      <w:r>
        <w:rPr>
          <w:rFonts w:ascii="宋体" w:hAnsi="宋体" w:cs="宋体" w:hint="eastAsia"/>
          <w:b/>
          <w:sz w:val="24"/>
        </w:rPr>
        <w:t>响应函（格式）</w:t>
      </w:r>
      <w:r>
        <w:rPr>
          <w:rFonts w:ascii="SimSun" w:hAnsi="SimSun" w:cs="SimSun"/>
          <w:b/>
          <w:sz w:val="24"/>
        </w:rPr>
        <w:t>”</w:t>
      </w:r>
      <w:r>
        <w:rPr>
          <w:rFonts w:ascii="宋体" w:hAnsi="宋体" w:cs="宋体" w:hint="eastAsia"/>
          <w:b/>
          <w:sz w:val="24"/>
        </w:rPr>
        <w:t>落款处的</w:t>
      </w:r>
      <w:r>
        <w:rPr>
          <w:rFonts w:ascii="SimSun" w:hAnsi="SimSun" w:cs="SimSun"/>
          <w:b/>
          <w:sz w:val="24"/>
        </w:rPr>
        <w:t>“</w:t>
      </w:r>
      <w:r>
        <w:rPr>
          <w:rFonts w:ascii="宋体" w:hAnsi="宋体" w:cs="宋体" w:hint="eastAsia"/>
          <w:b/>
          <w:sz w:val="24"/>
        </w:rPr>
        <w:t>传真</w:t>
      </w:r>
      <w:r>
        <w:rPr>
          <w:rFonts w:ascii="SimSun" w:hAnsi="SimSun" w:cs="SimSun"/>
          <w:b/>
          <w:sz w:val="24"/>
        </w:rPr>
        <w:t>”</w:t>
      </w:r>
      <w:r>
        <w:rPr>
          <w:rFonts w:ascii="宋体" w:hAnsi="宋体" w:cs="宋体" w:hint="eastAsia"/>
          <w:b/>
          <w:sz w:val="24"/>
        </w:rPr>
        <w:t>务必填写传真号码或电子邮箱。</w:t>
      </w:r>
    </w:p>
    <w:p w:rsidR="00861C4B" w:rsidRDefault="00861C4B" w:rsidP="006A6FA9">
      <w:pPr>
        <w:ind w:firstLineChars="200" w:firstLine="31680"/>
        <w:rPr>
          <w:rFonts w:ascii="SimSun" w:hAnsi="SimSun" w:cs="SimSun"/>
          <w:b/>
          <w:sz w:val="24"/>
        </w:rPr>
      </w:pPr>
      <w:r>
        <w:rPr>
          <w:rFonts w:ascii="宋体" w:hAnsi="宋体" w:cs="宋体" w:hint="eastAsia"/>
          <w:b/>
          <w:sz w:val="24"/>
        </w:rPr>
        <w:t>②评审当天供应商务必保持电话畅通。如果评审过程中需要与供应商进行磋商、要求供应商进行报价以及对响应文件作出澄清、说明或者补正的，磋商小组会通知供应商在规定的时间内通过电子邮件、传真等方式提交。供应商所提交的磋商应答文件、报价、澄清、说明或者补正等材料必须按格式要求签字或加盖供应商的公章确认。（最终报价表格式见竞争性磋商文件）</w:t>
      </w:r>
    </w:p>
    <w:p w:rsidR="00861C4B" w:rsidRDefault="00861C4B" w:rsidP="006A6FA9">
      <w:pPr>
        <w:tabs>
          <w:tab w:val="left" w:pos="1140"/>
        </w:tabs>
        <w:ind w:firstLineChars="200" w:firstLine="31680"/>
        <w:rPr>
          <w:rFonts w:ascii="SimSun" w:hAnsi="SimSun" w:cs="SimSun"/>
          <w:b/>
          <w:sz w:val="24"/>
        </w:rPr>
      </w:pPr>
      <w:r>
        <w:rPr>
          <w:rFonts w:ascii="宋体" w:hAnsi="宋体" w:cs="宋体" w:hint="eastAsia"/>
          <w:b/>
          <w:sz w:val="24"/>
        </w:rPr>
        <w:t>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w:t>
      </w:r>
      <w:r>
        <w:rPr>
          <w:rFonts w:ascii="SimSun" w:hAnsi="SimSun" w:cs="SimSun"/>
          <w:b/>
          <w:sz w:val="24"/>
        </w:rPr>
        <w:t xml:space="preserve">   </w:t>
      </w:r>
    </w:p>
    <w:p w:rsidR="00861C4B" w:rsidRDefault="00861C4B" w:rsidP="006A6FA9">
      <w:pPr>
        <w:tabs>
          <w:tab w:val="left" w:pos="1140"/>
        </w:tabs>
        <w:spacing w:line="360" w:lineRule="auto"/>
        <w:ind w:firstLineChars="200" w:firstLine="31680"/>
        <w:rPr>
          <w:rFonts w:ascii="SimSun" w:hAnsi="SimSun" w:cs="SimSun"/>
          <w:sz w:val="24"/>
        </w:rPr>
      </w:pPr>
      <w:r>
        <w:rPr>
          <w:rFonts w:ascii="宋体" w:hAnsi="宋体" w:cs="宋体" w:hint="eastAsia"/>
          <w:b/>
          <w:sz w:val="24"/>
        </w:rPr>
        <w:t>邮寄送达响应文件的供应商磋商参加人员：供应商法定代表人（供应商若为其他组织形式无法定代表人的为机构负责人，供应商若为自然人的为自然人）或相应的委托代理人持有效身份证原件参加磋商。请供应商保持电话畅通，按时到达适合办公条件地点等候磋商。</w:t>
      </w:r>
    </w:p>
    <w:p w:rsidR="00861C4B" w:rsidRDefault="00861C4B" w:rsidP="006A6FA9">
      <w:pPr>
        <w:tabs>
          <w:tab w:val="left" w:pos="1140"/>
        </w:tabs>
        <w:spacing w:line="360" w:lineRule="auto"/>
        <w:ind w:leftChars="200" w:left="31680"/>
        <w:rPr>
          <w:rFonts w:ascii="SimSun" w:hAnsi="SimSun" w:cs="SimSun"/>
          <w:sz w:val="24"/>
        </w:rPr>
      </w:pPr>
      <w:r>
        <w:rPr>
          <w:rFonts w:ascii="SimSun" w:hAnsi="SimSun" w:cs="SimSun"/>
          <w:position w:val="-2"/>
          <w:sz w:val="24"/>
        </w:rPr>
        <w:t xml:space="preserve">18.2.4 </w:t>
      </w:r>
      <w:r>
        <w:rPr>
          <w:rFonts w:ascii="宋体" w:hAnsi="宋体" w:cs="宋体" w:hint="eastAsia"/>
          <w:position w:val="-2"/>
          <w:sz w:val="24"/>
        </w:rPr>
        <w:t>响应文件递交</w:t>
      </w:r>
      <w:r>
        <w:rPr>
          <w:rFonts w:ascii="宋体" w:hAnsi="宋体" w:cs="宋体" w:hint="eastAsia"/>
          <w:sz w:val="24"/>
        </w:rPr>
        <w:t>截止时间后，由磋商小组在评标室内开启响应文件。</w:t>
      </w:r>
    </w:p>
    <w:p w:rsidR="00861C4B" w:rsidRDefault="00861C4B">
      <w:pPr>
        <w:tabs>
          <w:tab w:val="left" w:pos="1140"/>
        </w:tabs>
        <w:spacing w:line="360" w:lineRule="auto"/>
        <w:rPr>
          <w:rFonts w:ascii="SimSun" w:hAnsi="SimSun" w:cs="SimSun"/>
          <w:b/>
          <w:sz w:val="24"/>
        </w:rPr>
      </w:pPr>
      <w:r>
        <w:rPr>
          <w:rFonts w:ascii="SimSun" w:hAnsi="SimSun" w:cs="SimSun"/>
          <w:b/>
          <w:sz w:val="24"/>
        </w:rPr>
        <w:t xml:space="preserve">19. </w:t>
      </w:r>
      <w:r>
        <w:rPr>
          <w:rFonts w:ascii="宋体" w:hAnsi="宋体" w:cs="宋体" w:hint="eastAsia"/>
          <w:b/>
          <w:sz w:val="24"/>
        </w:rPr>
        <w:t>评审原则和评审办法</w:t>
      </w:r>
    </w:p>
    <w:p w:rsidR="00861C4B" w:rsidRDefault="00861C4B" w:rsidP="006A6FA9">
      <w:pPr>
        <w:tabs>
          <w:tab w:val="left" w:pos="1140"/>
        </w:tabs>
        <w:spacing w:line="360" w:lineRule="auto"/>
        <w:ind w:firstLineChars="171" w:firstLine="31680"/>
        <w:rPr>
          <w:rFonts w:ascii="SimSun" w:hAnsi="SimSun" w:cs="SimSun"/>
          <w:sz w:val="24"/>
        </w:rPr>
      </w:pPr>
      <w:r>
        <w:rPr>
          <w:rFonts w:ascii="SimSun" w:hAnsi="SimSun" w:cs="SimSun"/>
          <w:sz w:val="24"/>
        </w:rPr>
        <w:t xml:space="preserve">19.1 </w:t>
      </w:r>
      <w:r>
        <w:rPr>
          <w:rFonts w:ascii="宋体" w:hAnsi="宋体" w:cs="宋体" w:hint="eastAsia"/>
          <w:sz w:val="24"/>
        </w:rPr>
        <w:t>磋商小组必须坚持公平、公正、科学和择优的原则。</w:t>
      </w:r>
    </w:p>
    <w:p w:rsidR="00861C4B" w:rsidRDefault="00861C4B" w:rsidP="006A6FA9">
      <w:pPr>
        <w:tabs>
          <w:tab w:val="left" w:pos="1140"/>
        </w:tabs>
        <w:spacing w:line="360" w:lineRule="auto"/>
        <w:ind w:firstLineChars="171" w:firstLine="31680"/>
        <w:rPr>
          <w:rFonts w:ascii="SimSun" w:hAnsi="SimSun" w:cs="SimSun"/>
          <w:sz w:val="24"/>
        </w:rPr>
      </w:pPr>
      <w:r>
        <w:rPr>
          <w:rFonts w:ascii="SimSun" w:hAnsi="SimSun" w:cs="SimSun"/>
          <w:sz w:val="24"/>
        </w:rPr>
        <w:t xml:space="preserve">19.2 </w:t>
      </w:r>
      <w:r>
        <w:rPr>
          <w:rFonts w:ascii="宋体" w:hAnsi="宋体" w:cs="宋体" w:hint="eastAsia"/>
          <w:sz w:val="24"/>
        </w:rPr>
        <w:t>评审办法：具体详见第六章评审办法及评审标准。</w:t>
      </w:r>
    </w:p>
    <w:p w:rsidR="00861C4B" w:rsidRDefault="00861C4B" w:rsidP="006A6FA9">
      <w:pPr>
        <w:pStyle w:val="PlainText"/>
        <w:spacing w:line="360" w:lineRule="auto"/>
        <w:ind w:firstLineChars="171" w:firstLine="31680"/>
        <w:rPr>
          <w:rFonts w:hAnsi="SimSun" w:cs="SimSun"/>
          <w:sz w:val="24"/>
          <w:szCs w:val="24"/>
        </w:rPr>
      </w:pPr>
      <w:r>
        <w:rPr>
          <w:rFonts w:hAnsi="SimSun" w:cs="SimSun"/>
          <w:sz w:val="24"/>
          <w:szCs w:val="24"/>
        </w:rPr>
        <w:t xml:space="preserve">19.3 </w:t>
      </w:r>
      <w:r>
        <w:rPr>
          <w:rFonts w:ascii="宋体" w:eastAsia="宋体" w:hAnsi="宋体" w:cs="宋体" w:hint="eastAsia"/>
          <w:sz w:val="24"/>
          <w:szCs w:val="24"/>
        </w:rPr>
        <w:t>磋商小组应按磋商文件进行评审，不得擅自更改评审办法。</w:t>
      </w:r>
    </w:p>
    <w:p w:rsidR="00861C4B" w:rsidRDefault="00861C4B" w:rsidP="006A6FA9">
      <w:pPr>
        <w:pStyle w:val="PlainText"/>
        <w:spacing w:line="360" w:lineRule="auto"/>
        <w:ind w:firstLineChars="171" w:firstLine="31680"/>
        <w:rPr>
          <w:rFonts w:hAnsi="SimSun" w:cs="SimSun"/>
          <w:sz w:val="24"/>
          <w:szCs w:val="24"/>
        </w:rPr>
      </w:pPr>
      <w:r>
        <w:rPr>
          <w:rFonts w:hAnsi="SimSun" w:cs="SimSun"/>
          <w:sz w:val="24"/>
          <w:szCs w:val="24"/>
        </w:rPr>
        <w:t xml:space="preserve">19.4 </w:t>
      </w:r>
      <w:r>
        <w:rPr>
          <w:rFonts w:ascii="宋体" w:eastAsia="宋体" w:hAnsi="宋体" w:cs="宋体" w:hint="eastAsia"/>
          <w:sz w:val="24"/>
          <w:szCs w:val="24"/>
        </w:rPr>
        <w:t>在评审过程中，磋商小组任何人不得对某个供应商发表任何倾向性意见，不得向其他磋商小组成员明示或者暗示自己的评审意见。</w:t>
      </w:r>
    </w:p>
    <w:p w:rsidR="00861C4B" w:rsidRDefault="00861C4B" w:rsidP="006A6FA9">
      <w:pPr>
        <w:pStyle w:val="PlainText"/>
        <w:spacing w:line="360" w:lineRule="auto"/>
        <w:ind w:firstLineChars="171" w:firstLine="31680"/>
        <w:jc w:val="left"/>
        <w:rPr>
          <w:rFonts w:hAnsi="SimSun" w:cs="SimSun"/>
          <w:sz w:val="24"/>
          <w:szCs w:val="24"/>
        </w:rPr>
      </w:pPr>
      <w:r>
        <w:rPr>
          <w:rFonts w:hAnsi="SimSun" w:cs="SimSun"/>
          <w:sz w:val="24"/>
          <w:szCs w:val="24"/>
        </w:rPr>
        <w:t xml:space="preserve">19.5 </w:t>
      </w:r>
      <w:r>
        <w:rPr>
          <w:rFonts w:ascii="宋体" w:eastAsia="宋体" w:hAnsi="宋体" w:cs="宋体" w:hint="eastAsia"/>
          <w:sz w:val="24"/>
          <w:szCs w:val="24"/>
        </w:rPr>
        <w:t>磋商小组成员对需要共同认定的事项存在争议的，按照少数服从多数的原则作出结论。持不同意见的磋商小组成员应当在评审报告上签署不同意见并说明理由，否则视为同意。</w:t>
      </w:r>
    </w:p>
    <w:p w:rsidR="00861C4B" w:rsidRDefault="00861C4B">
      <w:pPr>
        <w:tabs>
          <w:tab w:val="left" w:pos="1140"/>
        </w:tabs>
        <w:spacing w:line="360" w:lineRule="auto"/>
        <w:rPr>
          <w:rFonts w:ascii="SimSun" w:hAnsi="SimSun" w:cs="SimSun"/>
          <w:b/>
          <w:sz w:val="24"/>
        </w:rPr>
      </w:pPr>
      <w:r>
        <w:rPr>
          <w:rFonts w:ascii="SimSun" w:hAnsi="SimSun" w:cs="SimSun"/>
          <w:b/>
          <w:sz w:val="24"/>
        </w:rPr>
        <w:t xml:space="preserve">20. </w:t>
      </w:r>
      <w:r>
        <w:rPr>
          <w:rFonts w:ascii="宋体" w:hAnsi="宋体" w:cs="宋体" w:hint="eastAsia"/>
          <w:b/>
          <w:sz w:val="24"/>
        </w:rPr>
        <w:t>评审程序及磋商要求</w:t>
      </w:r>
    </w:p>
    <w:p w:rsidR="00861C4B" w:rsidRDefault="00861C4B" w:rsidP="006A6FA9">
      <w:pPr>
        <w:pStyle w:val="PlainText"/>
        <w:spacing w:line="360" w:lineRule="auto"/>
        <w:ind w:firstLineChars="150" w:firstLine="31680"/>
        <w:rPr>
          <w:rFonts w:hAnsi="SimSun" w:cs="SimSun"/>
          <w:sz w:val="24"/>
          <w:szCs w:val="24"/>
        </w:rPr>
      </w:pPr>
      <w:r>
        <w:rPr>
          <w:rFonts w:hAnsi="SimSun" w:cs="SimSun"/>
          <w:sz w:val="24"/>
          <w:szCs w:val="24"/>
        </w:rPr>
        <w:t xml:space="preserve">20.1 </w:t>
      </w:r>
      <w:r>
        <w:rPr>
          <w:rFonts w:ascii="宋体" w:eastAsia="宋体" w:hAnsi="宋体" w:cs="宋体" w:hint="eastAsia"/>
          <w:sz w:val="24"/>
          <w:szCs w:val="24"/>
        </w:rPr>
        <w:t>采购代理机构核实磋商小组成员身份，告知回避要求，宣布评审工作纪律和程序，统一保管通讯工具或相关电子设备，推选磋商小组组长。</w:t>
      </w:r>
    </w:p>
    <w:p w:rsidR="00861C4B" w:rsidRDefault="00861C4B" w:rsidP="006A6FA9">
      <w:pPr>
        <w:spacing w:line="360" w:lineRule="auto"/>
        <w:ind w:firstLineChars="150" w:firstLine="31680"/>
        <w:rPr>
          <w:rFonts w:ascii="SimSun" w:hAnsi="SimSun" w:cs="SimSun"/>
          <w:kern w:val="0"/>
          <w:sz w:val="24"/>
        </w:rPr>
      </w:pPr>
      <w:r>
        <w:rPr>
          <w:rFonts w:ascii="SimSun" w:hAnsi="SimSun" w:cs="SimSun"/>
          <w:sz w:val="24"/>
        </w:rPr>
        <w:t xml:space="preserve">20.2 </w:t>
      </w:r>
      <w:r>
        <w:rPr>
          <w:rFonts w:ascii="宋体" w:hAnsi="宋体" w:cs="宋体" w:hint="eastAsia"/>
          <w:sz w:val="24"/>
        </w:rPr>
        <w:t>磋商小组应当对发布公告的竞争性磋商文件（简称磋商文件）进行确认，</w:t>
      </w:r>
      <w:r>
        <w:rPr>
          <w:rFonts w:ascii="宋体" w:hAnsi="宋体" w:cs="宋体" w:hint="eastAsia"/>
          <w:kern w:val="0"/>
          <w:sz w:val="24"/>
        </w:rPr>
        <w:t>审查供应商的响应文件并作出评价；要求供应商解释或者澄清其响应文件；编写评审报告；告知采购人、采购代理机构在评审过程中发现的供应商的违法违规行为。</w:t>
      </w:r>
    </w:p>
    <w:p w:rsidR="00861C4B" w:rsidRDefault="00861C4B" w:rsidP="006A6FA9">
      <w:pPr>
        <w:spacing w:line="360" w:lineRule="auto"/>
        <w:ind w:firstLineChars="150" w:firstLine="31680"/>
        <w:rPr>
          <w:rFonts w:ascii="SimSun" w:hAnsi="SimSun" w:cs="SimSun"/>
          <w:sz w:val="24"/>
        </w:rPr>
      </w:pPr>
      <w:r>
        <w:rPr>
          <w:rFonts w:ascii="SimSun" w:hAnsi="SimSun" w:cs="SimSun"/>
          <w:sz w:val="24"/>
        </w:rPr>
        <w:t>20.3</w:t>
      </w:r>
      <w:r>
        <w:rPr>
          <w:rFonts w:ascii="宋体" w:hAnsi="宋体" w:cs="宋体" w:hint="eastAsia"/>
          <w:kern w:val="0"/>
          <w:sz w:val="24"/>
        </w:rPr>
        <w:t>磋商小组</w:t>
      </w:r>
      <w:r>
        <w:rPr>
          <w:rFonts w:ascii="宋体" w:hAnsi="宋体" w:cs="宋体" w:hint="eastAsia"/>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rsidR="00861C4B" w:rsidRDefault="00861C4B" w:rsidP="006A6FA9">
      <w:pPr>
        <w:spacing w:line="360" w:lineRule="auto"/>
        <w:ind w:firstLineChars="200" w:firstLine="31680"/>
        <w:rPr>
          <w:rFonts w:ascii="SimSun" w:hAnsi="SimSun" w:cs="SimSun"/>
          <w:kern w:val="0"/>
          <w:sz w:val="24"/>
        </w:rPr>
      </w:pPr>
      <w:r>
        <w:rPr>
          <w:rFonts w:ascii="SimSun" w:hAnsi="SimSun" w:cs="SimSun"/>
          <w:kern w:val="0"/>
          <w:sz w:val="24"/>
        </w:rPr>
        <w:t>20.4</w:t>
      </w:r>
      <w:r>
        <w:rPr>
          <w:rFonts w:ascii="宋体" w:hAnsi="宋体" w:cs="宋体" w:hint="eastAsia"/>
          <w:kern w:val="0"/>
          <w:sz w:val="24"/>
        </w:rPr>
        <w:t>磋商小组</w:t>
      </w:r>
      <w:r>
        <w:rPr>
          <w:rFonts w:ascii="宋体" w:hAnsi="宋体" w:cs="宋体" w:hint="eastAsia"/>
          <w:sz w:val="24"/>
        </w:rPr>
        <w:t>如发现供应商提供的证明文件不齐全或不符合规定格式的，应一次性告知供应商，供应商应在规定的时间内当场补正或更正。</w:t>
      </w:r>
    </w:p>
    <w:p w:rsidR="00861C4B" w:rsidRDefault="00861C4B" w:rsidP="006A6FA9">
      <w:pPr>
        <w:spacing w:line="360" w:lineRule="auto"/>
        <w:ind w:firstLineChars="200" w:firstLine="31680"/>
        <w:rPr>
          <w:rFonts w:ascii="SimSun" w:hAnsi="SimSun" w:cs="SimSun"/>
          <w:sz w:val="24"/>
        </w:rPr>
      </w:pPr>
      <w:r>
        <w:rPr>
          <w:rFonts w:ascii="SimSun" w:hAnsi="SimSun" w:cs="SimSun"/>
          <w:kern w:val="0"/>
          <w:sz w:val="24"/>
        </w:rPr>
        <w:t>20.5</w:t>
      </w:r>
      <w:r>
        <w:rPr>
          <w:rFonts w:ascii="宋体" w:hAnsi="宋体" w:cs="宋体" w:hint="eastAsia"/>
          <w:kern w:val="0"/>
          <w:sz w:val="24"/>
        </w:rPr>
        <w:t>磋商小组在对响应文件的有效性、完整性和响应程度进行审查时，可以要求供应商对</w:t>
      </w:r>
      <w:r>
        <w:rPr>
          <w:rFonts w:ascii="宋体" w:hAnsi="宋体" w:cs="宋体" w:hint="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供应商若为其他组织形式无法定代表人的为机构负责人，供应商若为自然人的为自然人）或相应的授权委托代表签字或者加盖供应商公章（供应商若为自然人的在签字处按指印）。由授权委托代表签字的，应当附授权委托书。</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根据磋商文件规定的程序、评定成交的标准等事项与实质性响应竞争性磋商文件要求的供应商进行磋商。未实质性响应磋商文件的响应文件按无效处理，磋商小组应当告知有关供应商。</w:t>
      </w:r>
    </w:p>
    <w:p w:rsidR="00861C4B" w:rsidRDefault="00861C4B" w:rsidP="006A6FA9">
      <w:pPr>
        <w:spacing w:line="360" w:lineRule="auto"/>
        <w:ind w:firstLineChars="200" w:firstLine="31680"/>
        <w:rPr>
          <w:rFonts w:ascii="SimSun" w:hAnsi="SimSun" w:cs="SimSun"/>
          <w:sz w:val="24"/>
        </w:rPr>
      </w:pPr>
      <w:r>
        <w:rPr>
          <w:rFonts w:ascii="宋体" w:hAnsi="宋体" w:cs="宋体" w:hint="eastAsia"/>
          <w:kern w:val="0"/>
          <w:sz w:val="24"/>
        </w:rPr>
        <w:t>磋商小组</w:t>
      </w:r>
      <w:r>
        <w:rPr>
          <w:rFonts w:ascii="宋体" w:hAnsi="宋体" w:cs="宋体" w:hint="eastAsia"/>
          <w:sz w:val="24"/>
        </w:rPr>
        <w:t>所有成员应当</w:t>
      </w:r>
      <w:r>
        <w:rPr>
          <w:rFonts w:ascii="宋体" w:hAnsi="宋体" w:cs="宋体" w:hint="eastAsia"/>
          <w:kern w:val="0"/>
          <w:sz w:val="24"/>
        </w:rPr>
        <w:t>按已确定的</w:t>
      </w:r>
      <w:r>
        <w:rPr>
          <w:rFonts w:ascii="宋体" w:hAnsi="宋体" w:cs="宋体" w:hint="eastAsia"/>
          <w:sz w:val="24"/>
        </w:rPr>
        <w:t>磋商顺序集中与单一供应商分别进行磋商，并给予所有实质性响应竞争性磋商文件要求的供应商平等的磋商机会。</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磋商中，磋商小组不得透露与磋商有关的其他供应商的技术资料、价格和其他信息。</w:t>
      </w:r>
    </w:p>
    <w:p w:rsidR="00861C4B" w:rsidRDefault="00861C4B" w:rsidP="006A6FA9">
      <w:pPr>
        <w:widowControl/>
        <w:tabs>
          <w:tab w:val="left" w:pos="540"/>
        </w:tabs>
        <w:spacing w:line="360" w:lineRule="auto"/>
        <w:ind w:firstLineChars="200" w:firstLine="31680"/>
        <w:jc w:val="left"/>
        <w:rPr>
          <w:rFonts w:ascii="SimSun" w:hAnsi="SimSun" w:cs="SimSun"/>
          <w:sz w:val="24"/>
        </w:rPr>
      </w:pPr>
      <w:r>
        <w:rPr>
          <w:rFonts w:ascii="宋体" w:hAnsi="宋体" w:cs="宋体" w:hint="eastAsia"/>
          <w:sz w:val="24"/>
        </w:rPr>
        <w:t>采购代理机构对磋商过程和重要磋商内容进行记录，磋商双方在记录上签字确认。</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 xml:space="preserve">20.6 </w:t>
      </w:r>
      <w:r>
        <w:rPr>
          <w:rFonts w:ascii="宋体" w:hAnsi="宋体" w:cs="宋体" w:hint="eastAsia"/>
          <w:sz w:val="24"/>
        </w:rPr>
        <w:t>在磋商过程中，磋商小组可以根据磋商文件和磋商情况实质性变动项目需求中的技术、服务要求以及合同草案条款，但不得变动磋商文件中的其他内容。实质性变动的内容，须经采购人代表确认。</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对磋商文件作出的实质性变动是磋商文件的有效组成部分，磋商小组应当及时以书面形式同时通知所有参加磋商的供应商。</w:t>
      </w:r>
    </w:p>
    <w:p w:rsidR="00861C4B" w:rsidRDefault="00861C4B" w:rsidP="006A6FA9">
      <w:pPr>
        <w:spacing w:line="360" w:lineRule="auto"/>
        <w:ind w:firstLineChars="200" w:firstLine="31680"/>
        <w:rPr>
          <w:rFonts w:ascii="SimSun" w:hAnsi="SimSun" w:cs="SimSun"/>
          <w:sz w:val="24"/>
        </w:rPr>
      </w:pPr>
      <w:r>
        <w:rPr>
          <w:rFonts w:ascii="宋体" w:hAnsi="宋体" w:cs="宋体" w:hint="eastAsia"/>
          <w:sz w:val="24"/>
        </w:rPr>
        <w:t>供应商应当按照磋商文件的变动情况和磋商小组的要求重新提交响应文件，并由其法定代表人、负责人、自然人或相应的授权委托代表签字或者加盖供应商公章（自然人除外）。逾时不交的，视同放弃磋商。</w:t>
      </w:r>
    </w:p>
    <w:p w:rsidR="00861C4B" w:rsidRDefault="00861C4B" w:rsidP="006A6FA9">
      <w:pPr>
        <w:widowControl/>
        <w:spacing w:line="360" w:lineRule="auto"/>
        <w:ind w:firstLineChars="200" w:firstLine="31680"/>
        <w:jc w:val="left"/>
        <w:rPr>
          <w:rFonts w:ascii="SimSun" w:hAnsi="SimSun" w:cs="SimSun"/>
          <w:kern w:val="0"/>
          <w:sz w:val="24"/>
        </w:rPr>
      </w:pPr>
      <w:r>
        <w:rPr>
          <w:rFonts w:ascii="SimSun" w:hAnsi="SimSun" w:cs="SimSun"/>
          <w:kern w:val="0"/>
          <w:sz w:val="24"/>
        </w:rPr>
        <w:t>20.7</w:t>
      </w:r>
      <w:r>
        <w:rPr>
          <w:rFonts w:ascii="宋体" w:hAnsi="宋体" w:cs="宋体" w:hint="eastAsia"/>
          <w:kern w:val="0"/>
          <w:sz w:val="24"/>
        </w:rPr>
        <w:t>在采购过程中符合竞争要求的供应商或者报价未超过相应分标总采购预算、分项采购预算的供应商不足</w:t>
      </w:r>
      <w:r>
        <w:rPr>
          <w:rFonts w:ascii="SimSun" w:hAnsi="SimSun" w:cs="SimSun"/>
          <w:kern w:val="0"/>
          <w:sz w:val="24"/>
        </w:rPr>
        <w:t>3</w:t>
      </w:r>
      <w:r>
        <w:rPr>
          <w:rFonts w:ascii="宋体" w:hAnsi="宋体" w:cs="宋体" w:hint="eastAsia"/>
          <w:kern w:val="0"/>
          <w:sz w:val="24"/>
        </w:rPr>
        <w:t>家的，采购人或者采购代理机构应当终止竞争性磋商采购活动。</w:t>
      </w:r>
    </w:p>
    <w:p w:rsidR="00861C4B" w:rsidRDefault="00861C4B" w:rsidP="006A6FA9">
      <w:pPr>
        <w:spacing w:line="360" w:lineRule="auto"/>
        <w:ind w:firstLineChars="200" w:firstLine="31680"/>
        <w:rPr>
          <w:rFonts w:ascii="SimSun" w:hAnsi="SimSun" w:cs="SimSun"/>
          <w:kern w:val="0"/>
          <w:sz w:val="24"/>
        </w:rPr>
      </w:pPr>
      <w:r>
        <w:rPr>
          <w:rFonts w:ascii="宋体" w:hAnsi="宋体" w:cs="宋体" w:hint="eastAsia"/>
          <w:kern w:val="0"/>
          <w:sz w:val="24"/>
        </w:rPr>
        <w:t>根据财政部文件财库﹝</w:t>
      </w:r>
      <w:r>
        <w:rPr>
          <w:rFonts w:ascii="SimSun" w:hAnsi="SimSun" w:cs="SimSun"/>
          <w:kern w:val="0"/>
          <w:sz w:val="24"/>
        </w:rPr>
        <w:t>2015</w:t>
      </w:r>
      <w:r>
        <w:rPr>
          <w:rFonts w:ascii="宋体" w:hAnsi="宋体" w:cs="宋体" w:hint="eastAsia"/>
          <w:kern w:val="0"/>
          <w:sz w:val="24"/>
        </w:rPr>
        <w:t>﹞</w:t>
      </w:r>
      <w:r>
        <w:rPr>
          <w:rFonts w:ascii="SimSun" w:hAnsi="SimSun" w:cs="SimSun"/>
          <w:kern w:val="0"/>
          <w:sz w:val="24"/>
        </w:rPr>
        <w:t>124</w:t>
      </w:r>
      <w:r>
        <w:rPr>
          <w:rFonts w:ascii="宋体" w:hAnsi="宋体" w:cs="宋体" w:hint="eastAsia"/>
          <w:kern w:val="0"/>
          <w:sz w:val="24"/>
        </w:rPr>
        <w:t>号《财政部关于政府采购竞争性磋商采购方式管理暂行办法有关问题的补充通知》，采用竞争性磋商采购方式采购的政府购买服务项目（含政府和社会资本合作项目），在采购过程中符合要求的供应商（社会资本）只有</w:t>
      </w:r>
      <w:r>
        <w:rPr>
          <w:rFonts w:ascii="SimSun" w:hAnsi="SimSun" w:cs="SimSun"/>
          <w:kern w:val="0"/>
          <w:sz w:val="24"/>
        </w:rPr>
        <w:t>2</w:t>
      </w:r>
      <w:r>
        <w:rPr>
          <w:rFonts w:ascii="宋体" w:hAnsi="宋体" w:cs="宋体" w:hint="eastAsia"/>
          <w:kern w:val="0"/>
          <w:sz w:val="24"/>
        </w:rPr>
        <w:t>家的，竞争性磋商采购活动可以继续进行。采购过程中符合要求的供应商（社会资本）只有</w:t>
      </w:r>
      <w:r>
        <w:rPr>
          <w:rFonts w:ascii="SimSun" w:hAnsi="SimSun" w:cs="SimSun"/>
          <w:kern w:val="0"/>
          <w:sz w:val="24"/>
        </w:rPr>
        <w:t>1</w:t>
      </w:r>
      <w:r>
        <w:rPr>
          <w:rFonts w:ascii="宋体" w:hAnsi="宋体" w:cs="宋体" w:hint="eastAsia"/>
          <w:kern w:val="0"/>
          <w:sz w:val="24"/>
        </w:rPr>
        <w:t>家的，采购人（项目实施机构）或者采购代理机构应当终止竞争性磋商采购活动，发布项目终止公告并说明原因，重新开展采购活动。</w:t>
      </w:r>
    </w:p>
    <w:p w:rsidR="00861C4B" w:rsidRDefault="00861C4B" w:rsidP="006A6FA9">
      <w:pPr>
        <w:widowControl/>
        <w:spacing w:line="360" w:lineRule="auto"/>
        <w:ind w:firstLineChars="200" w:firstLine="31680"/>
        <w:jc w:val="left"/>
        <w:rPr>
          <w:rFonts w:ascii="SimSun" w:hAnsi="SimSun" w:cs="SimSun"/>
          <w:kern w:val="0"/>
          <w:sz w:val="24"/>
        </w:rPr>
      </w:pPr>
      <w:r>
        <w:rPr>
          <w:rFonts w:ascii="SimSun" w:hAnsi="SimSun" w:cs="SimSun"/>
          <w:kern w:val="0"/>
          <w:sz w:val="24"/>
        </w:rPr>
        <w:t>20.8</w:t>
      </w:r>
      <w:r>
        <w:rPr>
          <w:rFonts w:ascii="宋体" w:hAnsi="宋体" w:cs="宋体" w:hint="eastAsia"/>
          <w:kern w:val="0"/>
          <w:sz w:val="24"/>
        </w:rPr>
        <w:t>最后报价</w:t>
      </w:r>
    </w:p>
    <w:p w:rsidR="00861C4B" w:rsidRDefault="00861C4B" w:rsidP="006A6FA9">
      <w:pPr>
        <w:spacing w:line="360" w:lineRule="auto"/>
        <w:ind w:firstLineChars="200" w:firstLine="31680"/>
        <w:rPr>
          <w:rFonts w:ascii="SimSun" w:hAnsi="SimSun" w:cs="SimSun"/>
          <w:kern w:val="0"/>
          <w:sz w:val="24"/>
        </w:rPr>
      </w:pPr>
      <w:r>
        <w:rPr>
          <w:rFonts w:ascii="SimSun" w:hAnsi="SimSun" w:cs="SimSun"/>
          <w:kern w:val="0"/>
          <w:sz w:val="24"/>
        </w:rPr>
        <w:t>20.8.1</w:t>
      </w:r>
      <w:r>
        <w:rPr>
          <w:rFonts w:ascii="宋体" w:hAnsi="宋体" w:cs="宋体" w:hint="eastAsia"/>
          <w:kern w:val="0"/>
          <w:sz w:val="24"/>
        </w:rPr>
        <w:t>磋商文件能够详细列明采购标的的技术、服务要求的，磋商结束后，磋商小组应当要求所有继续参加磋商的供应商在规定时间内通过电子邮件或传真等方式提交最后报价，提交最后报价的供应商不得少于</w:t>
      </w:r>
      <w:r>
        <w:rPr>
          <w:rFonts w:ascii="SimSun" w:hAnsi="SimSun" w:cs="SimSun"/>
          <w:kern w:val="0"/>
          <w:sz w:val="24"/>
        </w:rPr>
        <w:t>3</w:t>
      </w:r>
      <w:r>
        <w:rPr>
          <w:rFonts w:ascii="宋体" w:hAnsi="宋体" w:cs="宋体" w:hint="eastAsia"/>
          <w:kern w:val="0"/>
          <w:sz w:val="24"/>
        </w:rPr>
        <w:t>家（政府购买服务项目可以</w:t>
      </w:r>
      <w:r>
        <w:rPr>
          <w:rFonts w:ascii="SimSun" w:hAnsi="SimSun" w:cs="SimSun"/>
          <w:kern w:val="0"/>
          <w:sz w:val="24"/>
        </w:rPr>
        <w:t>2</w:t>
      </w:r>
      <w:r>
        <w:rPr>
          <w:rFonts w:ascii="宋体" w:hAnsi="宋体" w:cs="宋体" w:hint="eastAsia"/>
          <w:kern w:val="0"/>
          <w:sz w:val="24"/>
        </w:rPr>
        <w:t>家）。</w:t>
      </w:r>
    </w:p>
    <w:p w:rsidR="00861C4B" w:rsidRDefault="00861C4B" w:rsidP="006A6FA9">
      <w:pPr>
        <w:spacing w:line="360" w:lineRule="auto"/>
        <w:ind w:firstLineChars="200" w:firstLine="31680"/>
        <w:rPr>
          <w:rFonts w:ascii="SimSun" w:hAnsi="SimSun" w:cs="SimSun"/>
          <w:kern w:val="0"/>
          <w:sz w:val="24"/>
        </w:rPr>
      </w:pPr>
      <w:r>
        <w:rPr>
          <w:rFonts w:ascii="SimSun" w:hAnsi="SimSun" w:cs="SimSun"/>
          <w:kern w:val="0"/>
          <w:sz w:val="24"/>
        </w:rPr>
        <w:t>20.8.2</w:t>
      </w:r>
      <w:r>
        <w:rPr>
          <w:rFonts w:ascii="宋体" w:hAnsi="宋体" w:cs="宋体" w:hint="eastAsia"/>
          <w:kern w:val="0"/>
          <w:sz w:val="24"/>
        </w:rPr>
        <w:t>磋商文件不能详细列明采购标的的技术、服务要求的，需由磋商供应商提供最终设计方案或解决方案的，磋商结束后，磋商小组应当按照少数服从多数的原则投票推荐</w:t>
      </w:r>
      <w:r>
        <w:rPr>
          <w:rFonts w:ascii="SimSun" w:hAnsi="SimSun" w:cs="SimSun"/>
          <w:kern w:val="0"/>
          <w:sz w:val="24"/>
        </w:rPr>
        <w:t>3</w:t>
      </w:r>
      <w:r>
        <w:rPr>
          <w:rFonts w:ascii="宋体" w:hAnsi="宋体" w:cs="宋体" w:hint="eastAsia"/>
          <w:kern w:val="0"/>
          <w:sz w:val="24"/>
        </w:rPr>
        <w:t>家以上（含</w:t>
      </w:r>
      <w:r>
        <w:rPr>
          <w:rFonts w:ascii="SimSun" w:hAnsi="SimSun" w:cs="SimSun"/>
          <w:kern w:val="0"/>
          <w:sz w:val="24"/>
        </w:rPr>
        <w:t>3</w:t>
      </w:r>
      <w:r>
        <w:rPr>
          <w:rFonts w:ascii="宋体" w:hAnsi="宋体" w:cs="宋体" w:hint="eastAsia"/>
          <w:kern w:val="0"/>
          <w:sz w:val="24"/>
        </w:rPr>
        <w:t>家）供应商的设计方案或者解决方案，并要求其在规定时间内提交最后报价。</w:t>
      </w:r>
    </w:p>
    <w:p w:rsidR="00861C4B" w:rsidRDefault="00861C4B" w:rsidP="006A6FA9">
      <w:pPr>
        <w:spacing w:line="360" w:lineRule="auto"/>
        <w:ind w:firstLineChars="200" w:firstLine="31680"/>
        <w:rPr>
          <w:rFonts w:ascii="SimSun" w:hAnsi="SimSun" w:cs="SimSun"/>
          <w:kern w:val="0"/>
          <w:sz w:val="24"/>
        </w:rPr>
      </w:pPr>
      <w:r>
        <w:rPr>
          <w:rFonts w:ascii="SimSun" w:hAnsi="SimSun" w:cs="SimSun"/>
          <w:kern w:val="0"/>
          <w:sz w:val="24"/>
        </w:rPr>
        <w:t>20.8.3</w:t>
      </w:r>
      <w:r>
        <w:rPr>
          <w:rFonts w:ascii="宋体" w:hAnsi="宋体" w:cs="宋体" w:hint="eastAsia"/>
          <w:kern w:val="0"/>
          <w:sz w:val="24"/>
        </w:rPr>
        <w:t>最后报价是供应商响应文件的有效组成部分。</w:t>
      </w:r>
    </w:p>
    <w:p w:rsidR="00861C4B" w:rsidRDefault="00861C4B" w:rsidP="006A6FA9">
      <w:pPr>
        <w:spacing w:line="360" w:lineRule="auto"/>
        <w:ind w:firstLineChars="200" w:firstLine="31680"/>
        <w:rPr>
          <w:rFonts w:ascii="SimSun" w:hAnsi="SimSun" w:cs="SimSun"/>
          <w:kern w:val="0"/>
          <w:sz w:val="24"/>
        </w:rPr>
      </w:pPr>
      <w:r>
        <w:rPr>
          <w:rFonts w:ascii="SimSun" w:hAnsi="SimSun" w:cs="SimSun"/>
          <w:kern w:val="0"/>
          <w:sz w:val="24"/>
        </w:rPr>
        <w:t>20.9</w:t>
      </w:r>
      <w:r>
        <w:rPr>
          <w:rFonts w:ascii="宋体" w:hAnsi="宋体" w:cs="宋体" w:hint="eastAsia"/>
          <w:kern w:val="0"/>
          <w:sz w:val="24"/>
        </w:rPr>
        <w:t>已提交响应文件的供应商，在提交最后报价之前，可以根据磋商情况书面退出磋商。</w:t>
      </w:r>
    </w:p>
    <w:p w:rsidR="00861C4B" w:rsidRDefault="00861C4B" w:rsidP="006A6FA9">
      <w:pPr>
        <w:widowControl/>
        <w:tabs>
          <w:tab w:val="left" w:pos="540"/>
        </w:tabs>
        <w:spacing w:line="360" w:lineRule="auto"/>
        <w:ind w:firstLineChars="200" w:firstLine="31680"/>
        <w:jc w:val="left"/>
        <w:rPr>
          <w:rFonts w:ascii="SimSun" w:hAnsi="SimSun" w:cs="SimSun"/>
          <w:kern w:val="0"/>
          <w:sz w:val="24"/>
        </w:rPr>
      </w:pPr>
      <w:r>
        <w:rPr>
          <w:rFonts w:ascii="SimSun" w:hAnsi="SimSun" w:cs="SimSun"/>
          <w:kern w:val="0"/>
          <w:sz w:val="24"/>
        </w:rPr>
        <w:t xml:space="preserve">20.10 </w:t>
      </w:r>
      <w:r>
        <w:rPr>
          <w:rFonts w:ascii="宋体" w:hAnsi="宋体" w:cs="宋体" w:hint="eastAsia"/>
          <w:kern w:val="0"/>
          <w:sz w:val="24"/>
        </w:rPr>
        <w:t>评审报告</w:t>
      </w:r>
    </w:p>
    <w:p w:rsidR="00861C4B" w:rsidRDefault="00861C4B" w:rsidP="006A6FA9">
      <w:pPr>
        <w:spacing w:line="360" w:lineRule="auto"/>
        <w:ind w:firstLineChars="200" w:firstLine="31680"/>
        <w:rPr>
          <w:rFonts w:ascii="SimSun" w:hAnsi="SimSun" w:cs="SimSun"/>
          <w:kern w:val="0"/>
          <w:sz w:val="24"/>
        </w:rPr>
      </w:pPr>
      <w:r>
        <w:rPr>
          <w:rFonts w:ascii="宋体" w:hAnsi="宋体" w:cs="宋体" w:hint="eastAsia"/>
          <w:kern w:val="0"/>
          <w:sz w:val="24"/>
        </w:rPr>
        <w:t>磋商小组应当从质量和服务均能满足磋商文件全部实质性响应要求的供应商中，根据综合得分由高到低排列次序【得分相同时，以最终磋商报价由低到高顺序排列；得分相同且最终磋商报价相同的，按技术分高低顺序排列】推荐</w:t>
      </w:r>
      <w:r>
        <w:rPr>
          <w:rFonts w:ascii="SimSun" w:hAnsi="SimSun" w:cs="SimSun"/>
          <w:kern w:val="0"/>
          <w:sz w:val="24"/>
        </w:rPr>
        <w:t>3</w:t>
      </w:r>
      <w:r>
        <w:rPr>
          <w:rFonts w:ascii="宋体" w:hAnsi="宋体" w:cs="宋体" w:hint="eastAsia"/>
          <w:kern w:val="0"/>
          <w:sz w:val="24"/>
        </w:rPr>
        <w:t>名（政府购买服务项目，可以</w:t>
      </w:r>
      <w:r>
        <w:rPr>
          <w:rFonts w:ascii="SimSun" w:hAnsi="SimSun" w:cs="SimSun"/>
          <w:kern w:val="0"/>
          <w:sz w:val="24"/>
        </w:rPr>
        <w:t>2</w:t>
      </w:r>
      <w:r>
        <w:rPr>
          <w:rFonts w:ascii="宋体" w:hAnsi="宋体" w:cs="宋体" w:hint="eastAsia"/>
          <w:kern w:val="0"/>
          <w:sz w:val="24"/>
        </w:rPr>
        <w:t>家）成交候选供应商，并编写评审报告。</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20.11</w:t>
      </w:r>
      <w:r>
        <w:rPr>
          <w:rFonts w:ascii="宋体" w:hAnsi="宋体" w:cs="宋体" w:hint="eastAsia"/>
          <w:sz w:val="24"/>
        </w:rPr>
        <w:t>采购代理机构发现磋商小组有明显的违规倾向或歧视现象，或不按评审办法进行，或其他不正常行为的，应当及时制止。如制止无效，应及时向南宁市政府采购监督管理机构报告。</w:t>
      </w:r>
    </w:p>
    <w:p w:rsidR="00861C4B" w:rsidRDefault="00861C4B">
      <w:pPr>
        <w:pStyle w:val="PlainText"/>
        <w:spacing w:line="360" w:lineRule="auto"/>
        <w:rPr>
          <w:rFonts w:hAnsi="SimSun" w:cs="SimSun"/>
          <w:b/>
          <w:bCs/>
          <w:sz w:val="24"/>
          <w:szCs w:val="24"/>
        </w:rPr>
      </w:pPr>
      <w:r>
        <w:rPr>
          <w:rFonts w:hAnsi="SimSun" w:cs="SimSun"/>
          <w:b/>
          <w:bCs/>
          <w:sz w:val="24"/>
          <w:szCs w:val="24"/>
        </w:rPr>
        <w:t xml:space="preserve">21. </w:t>
      </w:r>
      <w:r>
        <w:rPr>
          <w:rFonts w:ascii="宋体" w:eastAsia="宋体" w:hAnsi="宋体" w:cs="宋体" w:hint="eastAsia"/>
          <w:b/>
          <w:bCs/>
          <w:sz w:val="24"/>
          <w:szCs w:val="24"/>
        </w:rPr>
        <w:t>确定成交供应商</w:t>
      </w:r>
    </w:p>
    <w:p w:rsidR="00861C4B" w:rsidRDefault="00861C4B" w:rsidP="006A6FA9">
      <w:pPr>
        <w:pStyle w:val="PlainText"/>
        <w:tabs>
          <w:tab w:val="left" w:pos="4214"/>
        </w:tabs>
        <w:spacing w:line="360" w:lineRule="auto"/>
        <w:ind w:firstLineChars="200" w:firstLine="31680"/>
        <w:rPr>
          <w:rFonts w:hAnsi="SimSun" w:cs="SimSun"/>
          <w:sz w:val="24"/>
          <w:szCs w:val="24"/>
        </w:rPr>
      </w:pPr>
      <w:r>
        <w:rPr>
          <w:rFonts w:ascii="宋体" w:eastAsia="宋体" w:hAnsi="宋体" w:cs="宋体" w:hint="eastAsia"/>
          <w:sz w:val="24"/>
          <w:szCs w:val="24"/>
        </w:rPr>
        <w:t>（</w:t>
      </w:r>
      <w:r>
        <w:rPr>
          <w:rFonts w:hAnsi="SimSun" w:cs="SimSun"/>
          <w:sz w:val="24"/>
          <w:szCs w:val="24"/>
        </w:rPr>
        <w:t>1</w:t>
      </w:r>
      <w:r>
        <w:rPr>
          <w:rFonts w:ascii="宋体" w:eastAsia="宋体" w:hAnsi="宋体" w:cs="宋体" w:hint="eastAsia"/>
          <w:sz w:val="24"/>
          <w:szCs w:val="24"/>
        </w:rPr>
        <w:t>）采购单位应当确定磋商小组推荐排名第一的成交候选供应商为成交供应商。</w:t>
      </w:r>
    </w:p>
    <w:p w:rsidR="00861C4B" w:rsidRDefault="00861C4B" w:rsidP="006A6FA9">
      <w:pPr>
        <w:pStyle w:val="PlainText"/>
        <w:spacing w:line="360" w:lineRule="auto"/>
        <w:ind w:firstLineChars="213" w:firstLine="31680"/>
        <w:rPr>
          <w:rFonts w:hAnsi="SimSun" w:cs="SimSun"/>
          <w:sz w:val="24"/>
          <w:szCs w:val="24"/>
        </w:rPr>
      </w:pPr>
      <w:r>
        <w:rPr>
          <w:rFonts w:ascii="宋体" w:eastAsia="宋体" w:hAnsi="宋体" w:cs="宋体" w:hint="eastAsia"/>
          <w:sz w:val="24"/>
          <w:szCs w:val="24"/>
        </w:rPr>
        <w:t>（</w:t>
      </w:r>
      <w:r>
        <w:rPr>
          <w:rFonts w:hAnsi="SimSun" w:cs="SimSun"/>
          <w:sz w:val="24"/>
          <w:szCs w:val="24"/>
        </w:rPr>
        <w:t>2</w:t>
      </w:r>
      <w:r>
        <w:rPr>
          <w:rFonts w:ascii="宋体" w:eastAsia="宋体" w:hAnsi="宋体" w:cs="宋体" w:hint="eastAsia"/>
          <w:sz w:val="24"/>
          <w:szCs w:val="24"/>
        </w:rPr>
        <w:t>）排名第一的成交候选供应商放弃成交、因不可抗力提出不能履行合同，采购单位可以确定排名第二的成交候选供应商为成交供应商。采购人也可以重新采购。</w:t>
      </w:r>
    </w:p>
    <w:p w:rsidR="00861C4B" w:rsidRDefault="00861C4B" w:rsidP="006A6FA9">
      <w:pPr>
        <w:pStyle w:val="PlainText"/>
        <w:spacing w:line="360" w:lineRule="auto"/>
        <w:ind w:firstLineChars="200" w:firstLine="31680"/>
        <w:rPr>
          <w:rFonts w:hAnsi="SimSun" w:cs="SimSun"/>
          <w:sz w:val="24"/>
          <w:szCs w:val="24"/>
        </w:rPr>
      </w:pPr>
      <w:r>
        <w:rPr>
          <w:rFonts w:ascii="宋体" w:eastAsia="宋体" w:hAnsi="宋体" w:cs="宋体" w:hint="eastAsia"/>
          <w:sz w:val="24"/>
          <w:szCs w:val="24"/>
        </w:rPr>
        <w:t>（</w:t>
      </w:r>
      <w:r>
        <w:rPr>
          <w:rFonts w:hAnsi="SimSun" w:cs="SimSun"/>
          <w:sz w:val="24"/>
          <w:szCs w:val="24"/>
        </w:rPr>
        <w:t>3</w:t>
      </w:r>
      <w:r>
        <w:rPr>
          <w:rFonts w:ascii="宋体" w:eastAsia="宋体" w:hAnsi="宋体" w:cs="宋体" w:hint="eastAsia"/>
          <w:sz w:val="24"/>
          <w:szCs w:val="24"/>
        </w:rPr>
        <w:t>）排名第二的成交候选供应商因前款规定的同样原因不能签订合同的，采购单位可以确定排名第三的成交候选供应商为成交供应商。采购人也可以重新采购。</w:t>
      </w:r>
    </w:p>
    <w:p w:rsidR="00861C4B" w:rsidRDefault="00861C4B">
      <w:pPr>
        <w:widowControl/>
        <w:spacing w:line="360" w:lineRule="auto"/>
        <w:jc w:val="left"/>
        <w:rPr>
          <w:rFonts w:ascii="SimSun" w:hAnsi="SimSun" w:cs="SimSun"/>
          <w:b/>
          <w:sz w:val="24"/>
        </w:rPr>
      </w:pPr>
      <w:r>
        <w:rPr>
          <w:rFonts w:ascii="SimSun" w:hAnsi="SimSun" w:cs="SimSun"/>
          <w:b/>
          <w:bCs/>
          <w:sz w:val="24"/>
        </w:rPr>
        <w:t xml:space="preserve">22. </w:t>
      </w:r>
      <w:r>
        <w:rPr>
          <w:rFonts w:ascii="宋体" w:hAnsi="宋体" w:cs="宋体" w:hint="eastAsia"/>
          <w:b/>
          <w:sz w:val="24"/>
        </w:rPr>
        <w:t>属于下列情况之一者，响应文件无效：</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）未按磋商文件规定完整提交响应文件或未按规定要求密封、签字、盖章的；</w:t>
      </w:r>
    </w:p>
    <w:p w:rsidR="00861C4B" w:rsidRDefault="00861C4B" w:rsidP="006A6FA9">
      <w:pPr>
        <w:snapToGrid w:val="0"/>
        <w:spacing w:line="360" w:lineRule="auto"/>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）超越了行政审批的经营范围的；</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）不具备磋商文件规定的资格要求的；</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）响应文件未按磋商文件的内容和要求编制，或提供虚假材料的；</w:t>
      </w:r>
    </w:p>
    <w:p w:rsidR="00861C4B" w:rsidRDefault="00861C4B" w:rsidP="006A6FA9">
      <w:pPr>
        <w:snapToGrid w:val="0"/>
        <w:spacing w:line="360" w:lineRule="auto"/>
        <w:ind w:firstLineChars="200" w:firstLine="31680"/>
        <w:outlineLvl w:val="4"/>
        <w:rPr>
          <w:rFonts w:ascii="SimSun" w:hAnsi="SimSun" w:cs="SimSun"/>
          <w:sz w:val="24"/>
        </w:rPr>
      </w:pPr>
      <w:r>
        <w:rPr>
          <w:rFonts w:ascii="宋体" w:hAnsi="宋体" w:cs="宋体" w:hint="eastAsia"/>
          <w:sz w:val="24"/>
        </w:rPr>
        <w:t>（</w:t>
      </w:r>
      <w:r>
        <w:rPr>
          <w:rFonts w:ascii="SimSun" w:hAnsi="SimSun" w:cs="SimSun"/>
          <w:sz w:val="24"/>
        </w:rPr>
        <w:t>5</w:t>
      </w:r>
      <w:r>
        <w:rPr>
          <w:rFonts w:ascii="宋体" w:hAnsi="宋体" w:cs="宋体" w:hint="eastAsia"/>
          <w:sz w:val="24"/>
        </w:rPr>
        <w:t>）属于</w:t>
      </w:r>
      <w:r>
        <w:rPr>
          <w:rFonts w:ascii="SimSun" w:hAnsi="SimSun" w:cs="SimSun"/>
          <w:sz w:val="24"/>
        </w:rPr>
        <w:t>“</w:t>
      </w:r>
      <w:r>
        <w:rPr>
          <w:rFonts w:ascii="宋体" w:hAnsi="宋体" w:cs="宋体" w:hint="eastAsia"/>
          <w:sz w:val="24"/>
        </w:rPr>
        <w:t>必须提供</w:t>
      </w:r>
      <w:r>
        <w:rPr>
          <w:rFonts w:ascii="SimSun" w:hAnsi="SimSun" w:cs="SimSun"/>
          <w:sz w:val="24"/>
        </w:rPr>
        <w:t>”</w:t>
      </w:r>
      <w:r>
        <w:rPr>
          <w:rFonts w:ascii="宋体" w:hAnsi="宋体" w:cs="宋体" w:hint="eastAsia"/>
          <w:sz w:val="24"/>
        </w:rPr>
        <w:t>的响应文件未能按时提供或补正、更正的；</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6</w:t>
      </w:r>
      <w:r>
        <w:rPr>
          <w:rFonts w:ascii="宋体" w:hAnsi="宋体" w:cs="宋体" w:hint="eastAsia"/>
          <w:sz w:val="24"/>
        </w:rPr>
        <w:t>）响应文件有效期、服务期限、服务内容不能满足磋商文件要求的；</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7</w:t>
      </w:r>
      <w:r>
        <w:rPr>
          <w:rFonts w:ascii="宋体" w:hAnsi="宋体" w:cs="宋体" w:hint="eastAsia"/>
          <w:sz w:val="24"/>
        </w:rPr>
        <w:t>）供应商未就项目需求和说明中所竞分标的所有服务内容作完整唯一报价的，或报价超出相应分标采购预算总金额的；</w:t>
      </w:r>
    </w:p>
    <w:p w:rsidR="00861C4B" w:rsidRDefault="00861C4B" w:rsidP="006A6FA9">
      <w:pPr>
        <w:pStyle w:val="PlainText"/>
        <w:spacing w:line="360" w:lineRule="auto"/>
        <w:ind w:firstLineChars="200" w:firstLine="31680"/>
        <w:rPr>
          <w:rFonts w:hAnsi="SimSun" w:cs="SimSun"/>
          <w:sz w:val="24"/>
          <w:szCs w:val="24"/>
        </w:rPr>
      </w:pPr>
      <w:r>
        <w:rPr>
          <w:rFonts w:ascii="宋体" w:eastAsia="宋体" w:hAnsi="宋体" w:cs="宋体" w:hint="eastAsia"/>
          <w:sz w:val="24"/>
          <w:szCs w:val="24"/>
        </w:rPr>
        <w:t>（</w:t>
      </w:r>
      <w:r>
        <w:rPr>
          <w:rFonts w:hAnsi="SimSun" w:cs="SimSun"/>
          <w:sz w:val="24"/>
          <w:szCs w:val="24"/>
        </w:rPr>
        <w:t>8</w:t>
      </w:r>
      <w:r>
        <w:rPr>
          <w:rFonts w:ascii="宋体" w:eastAsia="宋体" w:hAnsi="宋体" w:cs="宋体" w:hint="eastAsia"/>
          <w:sz w:val="24"/>
          <w:szCs w:val="24"/>
        </w:rPr>
        <w:t>）未在磋商小组规定的时间内重新提交响应文件的；</w:t>
      </w:r>
    </w:p>
    <w:p w:rsidR="00861C4B" w:rsidRDefault="00861C4B" w:rsidP="006A6FA9">
      <w:pPr>
        <w:pStyle w:val="PlainText"/>
        <w:spacing w:line="360" w:lineRule="auto"/>
        <w:ind w:firstLineChars="200" w:firstLine="31680"/>
        <w:rPr>
          <w:rFonts w:hAnsi="SimSun" w:cs="SimSun"/>
          <w:sz w:val="24"/>
          <w:szCs w:val="24"/>
        </w:rPr>
      </w:pPr>
      <w:r>
        <w:rPr>
          <w:rFonts w:ascii="宋体" w:eastAsia="宋体" w:hAnsi="宋体" w:cs="宋体" w:hint="eastAsia"/>
          <w:sz w:val="24"/>
          <w:szCs w:val="24"/>
        </w:rPr>
        <w:t>（</w:t>
      </w:r>
      <w:r>
        <w:rPr>
          <w:rFonts w:hAnsi="SimSun" w:cs="SimSun"/>
          <w:sz w:val="24"/>
          <w:szCs w:val="24"/>
        </w:rPr>
        <w:t>9</w:t>
      </w:r>
      <w:r>
        <w:rPr>
          <w:rFonts w:ascii="宋体" w:eastAsia="宋体" w:hAnsi="宋体" w:cs="宋体" w:hint="eastAsia"/>
          <w:sz w:val="24"/>
          <w:szCs w:val="24"/>
        </w:rPr>
        <w:t>）未满足磋商文件全部实质性要求的或者响应文件有采购人不能接受的附加条件的；</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10</w:t>
      </w:r>
      <w:r>
        <w:rPr>
          <w:rFonts w:ascii="宋体" w:hAnsi="宋体" w:cs="宋体" w:hint="eastAsia"/>
          <w:sz w:val="24"/>
        </w:rPr>
        <w:t>）不符合法律、法规和磋商文件规定的其他实质性要求和条件的。</w:t>
      </w:r>
    </w:p>
    <w:p w:rsidR="00861C4B" w:rsidRDefault="00861C4B" w:rsidP="006A6FA9">
      <w:pPr>
        <w:snapToGrid w:val="0"/>
        <w:spacing w:line="360" w:lineRule="auto"/>
        <w:ind w:leftChars="169" w:left="31680" w:firstLineChars="49" w:firstLine="31680"/>
        <w:outlineLvl w:val="4"/>
        <w:rPr>
          <w:rFonts w:ascii="SimSun" w:hAnsi="SimSun" w:cs="SimSun"/>
          <w:b/>
          <w:sz w:val="24"/>
        </w:rPr>
      </w:pPr>
      <w:r>
        <w:rPr>
          <w:rFonts w:ascii="宋体" w:hAnsi="宋体" w:cs="宋体" w:hint="eastAsia"/>
          <w:b/>
          <w:sz w:val="24"/>
        </w:rPr>
        <w:t>供应商有下列情形之一的，视为串通竞标，响应文件将被视为无效：</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）不同供应商的响应文件由同一单位或者个人编制；</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）不同供应商委托同一单位或者个人办理竞标事宜；</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）不同的供应商的响应文件载明的项目管理员为同一个人；</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4</w:t>
      </w:r>
      <w:r>
        <w:rPr>
          <w:rFonts w:ascii="宋体" w:hAnsi="宋体" w:cs="宋体" w:hint="eastAsia"/>
          <w:sz w:val="24"/>
        </w:rPr>
        <w:t>）不同供应商的响应文件异常一致或报价呈规律性差异；</w:t>
      </w:r>
      <w:r>
        <w:rPr>
          <w:rFonts w:ascii="SimSun" w:hAnsi="SimSun" w:cs="SimSun"/>
          <w:sz w:val="24"/>
        </w:rPr>
        <w:t xml:space="preserve"> </w:t>
      </w:r>
    </w:p>
    <w:p w:rsidR="00861C4B" w:rsidRDefault="00861C4B" w:rsidP="006A6FA9">
      <w:pPr>
        <w:snapToGrid w:val="0"/>
        <w:spacing w:line="360" w:lineRule="auto"/>
        <w:ind w:leftChars="169" w:left="31680" w:firstLineChars="49" w:firstLine="31680"/>
        <w:outlineLvl w:val="4"/>
        <w:rPr>
          <w:rFonts w:ascii="SimSun" w:hAnsi="SimSun" w:cs="SimSun"/>
          <w:sz w:val="24"/>
        </w:rPr>
      </w:pPr>
      <w:r>
        <w:rPr>
          <w:rFonts w:ascii="宋体" w:hAnsi="宋体" w:cs="宋体" w:hint="eastAsia"/>
          <w:sz w:val="24"/>
        </w:rPr>
        <w:t>（</w:t>
      </w:r>
      <w:r>
        <w:rPr>
          <w:rFonts w:ascii="SimSun" w:hAnsi="SimSun" w:cs="SimSun"/>
          <w:sz w:val="24"/>
        </w:rPr>
        <w:t>5</w:t>
      </w:r>
      <w:r>
        <w:rPr>
          <w:rFonts w:ascii="宋体" w:hAnsi="宋体" w:cs="宋体" w:hint="eastAsia"/>
          <w:sz w:val="24"/>
        </w:rPr>
        <w:t>）不同供应商的响应文件相互混装。</w:t>
      </w:r>
    </w:p>
    <w:p w:rsidR="00861C4B" w:rsidRDefault="00861C4B">
      <w:pPr>
        <w:snapToGrid w:val="0"/>
        <w:spacing w:line="360" w:lineRule="auto"/>
        <w:outlineLvl w:val="4"/>
        <w:rPr>
          <w:rFonts w:ascii="SimSun" w:hAnsi="SimSun" w:cs="SimSun"/>
          <w:b/>
          <w:sz w:val="24"/>
        </w:rPr>
      </w:pPr>
      <w:r>
        <w:rPr>
          <w:rFonts w:ascii="SimSun" w:hAnsi="SimSun" w:cs="SimSun"/>
          <w:b/>
          <w:sz w:val="24"/>
        </w:rPr>
        <w:t xml:space="preserve">23. </w:t>
      </w:r>
      <w:r>
        <w:rPr>
          <w:rFonts w:ascii="宋体" w:hAnsi="宋体" w:cs="宋体" w:hint="eastAsia"/>
          <w:b/>
          <w:sz w:val="24"/>
        </w:rPr>
        <w:t>出现下列情形之一的，采购人或者采购代理机构应当终止竞争性磋商采购活动，发布项目终止公告并说明原因，重新开展采购活动：</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1</w:t>
      </w:r>
      <w:r>
        <w:rPr>
          <w:rFonts w:ascii="宋体" w:hAnsi="宋体" w:cs="宋体" w:hint="eastAsia"/>
          <w:sz w:val="24"/>
        </w:rPr>
        <w:t>）因情况变化，不再符合规定的竞争性磋商采购方式适用情形的；</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2</w:t>
      </w:r>
      <w:r>
        <w:rPr>
          <w:rFonts w:ascii="宋体" w:hAnsi="宋体" w:cs="宋体" w:hint="eastAsia"/>
          <w:sz w:val="24"/>
        </w:rPr>
        <w:t>）出现影响采购公正的违法、违规行为的；</w:t>
      </w:r>
      <w:r>
        <w:rPr>
          <w:rFonts w:ascii="SimSun" w:hAnsi="SimSun" w:cs="SimSun"/>
          <w:sz w:val="24"/>
        </w:rPr>
        <w:t xml:space="preserve"> </w:t>
      </w:r>
    </w:p>
    <w:p w:rsidR="00861C4B" w:rsidRDefault="00861C4B" w:rsidP="006A6FA9">
      <w:pPr>
        <w:snapToGrid w:val="0"/>
        <w:spacing w:line="360" w:lineRule="auto"/>
        <w:ind w:firstLineChars="196" w:firstLine="31680"/>
        <w:outlineLvl w:val="4"/>
        <w:rPr>
          <w:rFonts w:ascii="SimSun" w:hAnsi="SimSun" w:cs="SimSun"/>
          <w:sz w:val="24"/>
        </w:rPr>
      </w:pPr>
      <w:r>
        <w:rPr>
          <w:rFonts w:ascii="宋体" w:hAnsi="宋体" w:cs="宋体" w:hint="eastAsia"/>
          <w:sz w:val="24"/>
        </w:rPr>
        <w:t>（</w:t>
      </w:r>
      <w:r>
        <w:rPr>
          <w:rFonts w:ascii="SimSun" w:hAnsi="SimSun" w:cs="SimSun"/>
          <w:sz w:val="24"/>
        </w:rPr>
        <w:t>3</w:t>
      </w:r>
      <w:r>
        <w:rPr>
          <w:rFonts w:ascii="宋体" w:hAnsi="宋体" w:cs="宋体" w:hint="eastAsia"/>
          <w:sz w:val="24"/>
        </w:rPr>
        <w:t>）在采购过程中符合竞争要求的供应商不足</w:t>
      </w:r>
      <w:r>
        <w:rPr>
          <w:rFonts w:ascii="SimSun" w:hAnsi="SimSun" w:cs="SimSun"/>
          <w:sz w:val="24"/>
        </w:rPr>
        <w:t>3</w:t>
      </w:r>
      <w:r>
        <w:rPr>
          <w:rFonts w:ascii="宋体" w:hAnsi="宋体" w:cs="宋体" w:hint="eastAsia"/>
          <w:sz w:val="24"/>
        </w:rPr>
        <w:t>家的（政府采购项目除外）。</w:t>
      </w:r>
    </w:p>
    <w:p w:rsidR="00861C4B" w:rsidRDefault="00861C4B">
      <w:pPr>
        <w:snapToGrid w:val="0"/>
        <w:spacing w:line="360" w:lineRule="auto"/>
        <w:outlineLvl w:val="4"/>
        <w:rPr>
          <w:rFonts w:ascii="SimSun" w:hAnsi="SimSun" w:cs="SimSun"/>
          <w:b/>
          <w:sz w:val="24"/>
        </w:rPr>
      </w:pPr>
      <w:r>
        <w:rPr>
          <w:rFonts w:ascii="SimSun" w:hAnsi="SimSun" w:cs="SimSun"/>
          <w:b/>
          <w:sz w:val="24"/>
        </w:rPr>
        <w:t xml:space="preserve">24. </w:t>
      </w:r>
      <w:r>
        <w:rPr>
          <w:rFonts w:ascii="宋体" w:hAnsi="宋体" w:cs="宋体" w:hint="eastAsia"/>
          <w:b/>
          <w:sz w:val="24"/>
        </w:rPr>
        <w:t>磋商过程的监控</w:t>
      </w:r>
    </w:p>
    <w:p w:rsidR="00861C4B" w:rsidRDefault="00861C4B" w:rsidP="006A6FA9">
      <w:pPr>
        <w:pStyle w:val="PlainText"/>
        <w:spacing w:line="360" w:lineRule="auto"/>
        <w:ind w:firstLineChars="196" w:firstLine="31680"/>
        <w:rPr>
          <w:rFonts w:hAnsi="SimSun" w:cs="SimSun"/>
          <w:sz w:val="24"/>
          <w:szCs w:val="24"/>
        </w:rPr>
      </w:pPr>
      <w:r>
        <w:rPr>
          <w:rFonts w:ascii="宋体" w:eastAsia="宋体" w:hAnsi="宋体" w:cs="宋体" w:hint="eastAsia"/>
          <w:sz w:val="24"/>
          <w:szCs w:val="24"/>
        </w:rPr>
        <w:t>本项目磋商过程实行全程录音、录像监控，供应商在磋商过程中所进行的试图影响磋商结果的不公正活动，可能导致其磋商被拒绝。</w:t>
      </w:r>
    </w:p>
    <w:p w:rsidR="00861C4B" w:rsidRDefault="00861C4B">
      <w:pPr>
        <w:pStyle w:val="PlainText"/>
        <w:spacing w:line="360" w:lineRule="auto"/>
        <w:rPr>
          <w:rFonts w:hAnsi="SimSun" w:cs="SimSun"/>
          <w:b/>
          <w:sz w:val="24"/>
          <w:szCs w:val="24"/>
        </w:rPr>
      </w:pPr>
      <w:r>
        <w:rPr>
          <w:rFonts w:hAnsi="SimSun" w:cs="SimSun"/>
          <w:b/>
          <w:sz w:val="24"/>
          <w:szCs w:val="24"/>
        </w:rPr>
        <w:t xml:space="preserve">25. </w:t>
      </w:r>
      <w:r>
        <w:rPr>
          <w:rFonts w:ascii="宋体" w:eastAsia="宋体" w:hAnsi="宋体" w:cs="宋体" w:hint="eastAsia"/>
          <w:b/>
          <w:sz w:val="24"/>
          <w:szCs w:val="24"/>
        </w:rPr>
        <w:t>成交公告及成交通知书</w:t>
      </w:r>
    </w:p>
    <w:p w:rsidR="00861C4B" w:rsidRDefault="00861C4B" w:rsidP="006A6FA9">
      <w:pPr>
        <w:spacing w:line="360" w:lineRule="auto"/>
        <w:ind w:firstLineChars="200" w:firstLine="31680"/>
        <w:rPr>
          <w:rFonts w:ascii="SimSun" w:hAnsi="SimSun" w:cs="SimSun"/>
          <w:sz w:val="24"/>
        </w:rPr>
      </w:pPr>
      <w:r>
        <w:rPr>
          <w:rFonts w:ascii="SimSun" w:hAnsi="SimSun" w:cs="SimSun"/>
          <w:sz w:val="24"/>
        </w:rPr>
        <w:t xml:space="preserve">25.1 </w:t>
      </w:r>
      <w:r>
        <w:rPr>
          <w:rFonts w:ascii="宋体" w:hAnsi="宋体" w:cs="宋体" w:hint="eastAsia"/>
          <w:sz w:val="24"/>
        </w:rPr>
        <w:t>采购代理机构于磋商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861C4B" w:rsidRDefault="00861C4B" w:rsidP="006A6FA9">
      <w:pPr>
        <w:snapToGrid w:val="0"/>
        <w:spacing w:line="360" w:lineRule="auto"/>
        <w:ind w:firstLineChars="196" w:firstLine="31680"/>
        <w:outlineLvl w:val="4"/>
        <w:rPr>
          <w:rFonts w:ascii="SimSun" w:hAnsi="SimSun" w:cs="SimSun"/>
          <w:sz w:val="24"/>
        </w:rPr>
      </w:pPr>
      <w:r>
        <w:rPr>
          <w:rFonts w:ascii="SimSun" w:hAnsi="SimSun" w:cs="SimSun"/>
          <w:sz w:val="24"/>
        </w:rPr>
        <w:t xml:space="preserve">25.2 </w:t>
      </w:r>
      <w:r>
        <w:rPr>
          <w:rFonts w:ascii="宋体" w:hAnsi="宋体" w:cs="宋体" w:hint="eastAsia"/>
          <w:sz w:val="24"/>
        </w:rPr>
        <w:t>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供应商中按顺序重新确定成交供应商。</w:t>
      </w:r>
    </w:p>
    <w:p w:rsidR="00861C4B" w:rsidRDefault="00861C4B" w:rsidP="006A6FA9">
      <w:pPr>
        <w:pStyle w:val="PlainText"/>
        <w:spacing w:line="360" w:lineRule="auto"/>
        <w:ind w:firstLineChars="196" w:firstLine="31680"/>
        <w:rPr>
          <w:rFonts w:hAnsi="SimSun" w:cs="SimSun"/>
          <w:sz w:val="24"/>
          <w:szCs w:val="24"/>
        </w:rPr>
      </w:pPr>
      <w:r>
        <w:rPr>
          <w:rFonts w:hAnsi="SimSun" w:cs="SimSun"/>
          <w:sz w:val="24"/>
          <w:szCs w:val="24"/>
        </w:rPr>
        <w:t xml:space="preserve">25.3 </w:t>
      </w:r>
      <w:r>
        <w:rPr>
          <w:rFonts w:ascii="宋体" w:eastAsia="宋体" w:hAnsi="宋体" w:cs="宋体" w:hint="eastAsia"/>
          <w:sz w:val="24"/>
          <w:szCs w:val="24"/>
        </w:rPr>
        <w:t>采购代理机构无义务向未成交的供应商解释未成交原因和退还响应文件。</w:t>
      </w:r>
    </w:p>
    <w:p w:rsidR="00861C4B" w:rsidRDefault="00861C4B">
      <w:pPr>
        <w:pStyle w:val="PlainText"/>
        <w:spacing w:line="360" w:lineRule="auto"/>
        <w:rPr>
          <w:rFonts w:hAnsi="SimSun" w:cs="SimSun"/>
          <w:b/>
          <w:sz w:val="24"/>
          <w:szCs w:val="24"/>
        </w:rPr>
      </w:pPr>
      <w:r>
        <w:rPr>
          <w:rFonts w:hAnsi="SimSun" w:cs="SimSun"/>
          <w:b/>
          <w:sz w:val="24"/>
          <w:szCs w:val="24"/>
        </w:rPr>
        <w:t>26.</w:t>
      </w:r>
      <w:r>
        <w:rPr>
          <w:rFonts w:ascii="宋体" w:eastAsia="宋体" w:hAnsi="宋体" w:cs="宋体" w:hint="eastAsia"/>
          <w:b/>
          <w:sz w:val="24"/>
          <w:szCs w:val="24"/>
        </w:rPr>
        <w:t>信用查询</w:t>
      </w:r>
    </w:p>
    <w:p w:rsidR="00861C4B" w:rsidRDefault="00861C4B" w:rsidP="006A6FA9">
      <w:pPr>
        <w:autoSpaceDE w:val="0"/>
        <w:autoSpaceDN w:val="0"/>
        <w:snapToGrid w:val="0"/>
        <w:spacing w:line="360" w:lineRule="auto"/>
        <w:ind w:firstLineChars="200" w:firstLine="31680"/>
        <w:textAlignment w:val="bottom"/>
        <w:rPr>
          <w:rFonts w:ascii="SimSun" w:hAnsi="SimSun" w:cs="SimSun"/>
          <w:sz w:val="24"/>
        </w:rPr>
      </w:pPr>
      <w:r>
        <w:rPr>
          <w:rFonts w:ascii="宋体" w:hAnsi="宋体" w:cs="宋体" w:hint="eastAsia"/>
          <w:sz w:val="24"/>
        </w:rPr>
        <w:t>根据《关于做好政府采购有关信用主体标识码登记及在政府采购活动中查询使用信用记录有关问题的通知》（桂财采〔</w:t>
      </w:r>
      <w:r>
        <w:rPr>
          <w:rFonts w:ascii="SimSun" w:hAnsi="SimSun" w:cs="SimSun"/>
          <w:sz w:val="24"/>
        </w:rPr>
        <w:t>2016</w:t>
      </w:r>
      <w:r>
        <w:rPr>
          <w:rFonts w:ascii="宋体" w:hAnsi="宋体" w:cs="宋体" w:hint="eastAsia"/>
          <w:sz w:val="24"/>
        </w:rPr>
        <w:t>〕</w:t>
      </w:r>
      <w:r>
        <w:rPr>
          <w:rFonts w:ascii="SimSun" w:hAnsi="SimSun" w:cs="SimSun"/>
          <w:sz w:val="24"/>
        </w:rPr>
        <w:t>37</w:t>
      </w:r>
      <w:r>
        <w:rPr>
          <w:rFonts w:ascii="宋体" w:hAnsi="宋体" w:cs="宋体" w:hint="eastAsia"/>
          <w:sz w:val="24"/>
        </w:rPr>
        <w:t>），由采购代理机构对第一成交候选供应商进行信用查询：</w:t>
      </w:r>
    </w:p>
    <w:p w:rsidR="00861C4B" w:rsidRDefault="00861C4B" w:rsidP="006A6FA9">
      <w:pPr>
        <w:autoSpaceDE w:val="0"/>
        <w:autoSpaceDN w:val="0"/>
        <w:snapToGrid w:val="0"/>
        <w:spacing w:line="360" w:lineRule="auto"/>
        <w:ind w:firstLineChars="200" w:firstLine="31680"/>
        <w:textAlignment w:val="bottom"/>
        <w:rPr>
          <w:rFonts w:ascii="SimSun" w:hAnsi="SimSun" w:cs="SimSun"/>
          <w:sz w:val="24"/>
        </w:rPr>
      </w:pPr>
      <w:r>
        <w:rPr>
          <w:rFonts w:ascii="宋体" w:hAnsi="宋体" w:cs="宋体" w:hint="eastAsia"/>
          <w:sz w:val="24"/>
        </w:rPr>
        <w:t>⑴查询渠道：</w:t>
      </w:r>
      <w:r>
        <w:rPr>
          <w:rFonts w:ascii="SimSun" w:hAnsi="SimSun" w:cs="SimSun"/>
          <w:sz w:val="24"/>
        </w:rPr>
        <w:t>“</w:t>
      </w:r>
      <w:r>
        <w:rPr>
          <w:rFonts w:ascii="宋体" w:hAnsi="宋体" w:cs="宋体" w:hint="eastAsia"/>
          <w:sz w:val="24"/>
        </w:rPr>
        <w:t>信用中国</w:t>
      </w:r>
      <w:r>
        <w:rPr>
          <w:rFonts w:ascii="SimSun" w:hAnsi="SimSun" w:cs="SimSun"/>
          <w:sz w:val="24"/>
        </w:rPr>
        <w:t>”</w:t>
      </w:r>
      <w:r>
        <w:rPr>
          <w:rFonts w:ascii="宋体" w:hAnsi="宋体" w:cs="宋体" w:hint="eastAsia"/>
          <w:sz w:val="24"/>
        </w:rPr>
        <w:t>网站</w:t>
      </w:r>
      <w:r>
        <w:rPr>
          <w:rFonts w:ascii="SimSun" w:hAnsi="SimSun" w:cs="SimSun"/>
          <w:sz w:val="24"/>
        </w:rPr>
        <w:t>(www.creditchina.gov.cn)</w:t>
      </w:r>
      <w:r>
        <w:rPr>
          <w:rFonts w:ascii="宋体" w:hAnsi="宋体" w:cs="宋体" w:hint="eastAsia"/>
          <w:sz w:val="24"/>
        </w:rPr>
        <w:t>、中国政府采购网</w:t>
      </w:r>
      <w:r>
        <w:rPr>
          <w:rFonts w:ascii="SimSun" w:hAnsi="SimSun" w:cs="SimSun"/>
          <w:sz w:val="24"/>
        </w:rPr>
        <w:t>(www.ccgp.gov.cn)</w:t>
      </w:r>
      <w:r>
        <w:rPr>
          <w:rFonts w:ascii="宋体" w:hAnsi="宋体" w:cs="宋体" w:hint="eastAsia"/>
          <w:sz w:val="24"/>
        </w:rPr>
        <w:t>等；</w:t>
      </w:r>
    </w:p>
    <w:p w:rsidR="00861C4B" w:rsidRDefault="00861C4B" w:rsidP="006A6FA9">
      <w:pPr>
        <w:autoSpaceDE w:val="0"/>
        <w:autoSpaceDN w:val="0"/>
        <w:snapToGrid w:val="0"/>
        <w:spacing w:line="360" w:lineRule="auto"/>
        <w:ind w:firstLineChars="200" w:firstLine="31680"/>
        <w:textAlignment w:val="bottom"/>
        <w:rPr>
          <w:rFonts w:ascii="SimSun" w:hAnsi="SimSun" w:cs="SimSun"/>
          <w:sz w:val="24"/>
        </w:rPr>
      </w:pPr>
      <w:r>
        <w:rPr>
          <w:rFonts w:ascii="宋体" w:hAnsi="宋体" w:cs="宋体" w:hint="eastAsia"/>
          <w:sz w:val="24"/>
        </w:rPr>
        <w:t>⑵查询截止时点：成交通知书发出前；</w:t>
      </w:r>
    </w:p>
    <w:p w:rsidR="00861C4B" w:rsidRDefault="00861C4B" w:rsidP="006A6FA9">
      <w:pPr>
        <w:autoSpaceDE w:val="0"/>
        <w:autoSpaceDN w:val="0"/>
        <w:snapToGrid w:val="0"/>
        <w:spacing w:line="360" w:lineRule="auto"/>
        <w:ind w:firstLineChars="200" w:firstLine="31680"/>
        <w:textAlignment w:val="bottom"/>
        <w:rPr>
          <w:rFonts w:ascii="SimSun" w:hAnsi="SimSun" w:cs="SimSun"/>
          <w:sz w:val="24"/>
        </w:rPr>
      </w:pPr>
      <w:r>
        <w:rPr>
          <w:rFonts w:ascii="宋体" w:hAnsi="宋体" w:cs="宋体" w:hint="eastAsia"/>
          <w:sz w:val="24"/>
        </w:rPr>
        <w:t>⑶信用信息查询记录和证据留存方式：在查询网站中直接打印查询记录，打印材料作为采购活动资料保存；</w:t>
      </w:r>
    </w:p>
    <w:p w:rsidR="00861C4B" w:rsidRDefault="00861C4B" w:rsidP="006A6FA9">
      <w:pPr>
        <w:pStyle w:val="1"/>
        <w:spacing w:line="360" w:lineRule="auto"/>
        <w:ind w:firstLineChars="200" w:firstLine="31680"/>
        <w:rPr>
          <w:rFonts w:hAnsi="SimSun" w:cs="SimSun"/>
          <w:sz w:val="24"/>
          <w:szCs w:val="24"/>
        </w:rPr>
      </w:pPr>
      <w:r>
        <w:rPr>
          <w:rFonts w:ascii="宋体" w:eastAsia="宋体" w:hAnsi="宋体" w:cs="宋体" w:hint="eastAsia"/>
          <w:sz w:val="24"/>
          <w:szCs w:val="24"/>
        </w:rPr>
        <w:t>⑷信用信息使用规则：对在</w:t>
      </w:r>
      <w:r>
        <w:rPr>
          <w:rFonts w:hAnsi="SimSun" w:cs="SimSun"/>
          <w:sz w:val="24"/>
          <w:szCs w:val="24"/>
        </w:rPr>
        <w:t>“</w:t>
      </w:r>
      <w:r>
        <w:rPr>
          <w:rFonts w:ascii="宋体" w:eastAsia="宋体" w:hAnsi="宋体" w:cs="宋体" w:hint="eastAsia"/>
          <w:sz w:val="24"/>
          <w:szCs w:val="24"/>
        </w:rPr>
        <w:t>信用中国</w:t>
      </w:r>
      <w:r>
        <w:rPr>
          <w:rFonts w:hAnsi="SimSun" w:cs="SimSun"/>
          <w:sz w:val="24"/>
          <w:szCs w:val="24"/>
        </w:rPr>
        <w:t>”</w:t>
      </w:r>
      <w:r>
        <w:rPr>
          <w:rFonts w:ascii="宋体" w:eastAsia="宋体" w:hAnsi="宋体" w:cs="宋体" w:hint="eastAsia"/>
          <w:sz w:val="24"/>
          <w:szCs w:val="24"/>
        </w:rPr>
        <w:t>网站</w:t>
      </w:r>
      <w:r>
        <w:rPr>
          <w:rFonts w:hAnsi="SimSun" w:cs="SimSun"/>
          <w:sz w:val="24"/>
          <w:szCs w:val="24"/>
        </w:rPr>
        <w:t>(www.creditchina.gov.cn)</w:t>
      </w:r>
      <w:r>
        <w:rPr>
          <w:rFonts w:ascii="宋体" w:eastAsia="宋体" w:hAnsi="宋体" w:cs="宋体" w:hint="eastAsia"/>
          <w:sz w:val="24"/>
          <w:szCs w:val="24"/>
        </w:rPr>
        <w:t>、中国政府采购网</w:t>
      </w:r>
      <w:r>
        <w:rPr>
          <w:rFonts w:hAnsi="SimSun" w:cs="SimSun"/>
          <w:sz w:val="24"/>
          <w:szCs w:val="24"/>
        </w:rPr>
        <w:t>(www.ccgp.gov.cn)</w:t>
      </w:r>
      <w:r>
        <w:rPr>
          <w:rFonts w:ascii="宋体" w:eastAsia="宋体" w:hAnsi="宋体" w:cs="宋体" w:hint="eastAsia"/>
          <w:sz w:val="24"/>
          <w:szCs w:val="24"/>
        </w:rPr>
        <w:t>等渠道列入失信被执行人、重大税收违法案件当事人名单、政府采购严重违法失信行为记录名单及其他不符合《中华人民共和国政府采购法》第二十二条规定条件的供应商，取消其成交候选供应商资格。</w:t>
      </w:r>
    </w:p>
    <w:p w:rsidR="00861C4B" w:rsidRDefault="00861C4B">
      <w:pPr>
        <w:pStyle w:val="PlainText"/>
        <w:spacing w:line="380" w:lineRule="exact"/>
        <w:rPr>
          <w:rFonts w:hAnsi="SimSun" w:cs="SimSun"/>
        </w:rPr>
      </w:pPr>
    </w:p>
    <w:p w:rsidR="00861C4B" w:rsidRDefault="00861C4B">
      <w:pPr>
        <w:spacing w:line="360" w:lineRule="auto"/>
        <w:jc w:val="center"/>
        <w:rPr>
          <w:rFonts w:ascii="SimSun" w:hAnsi="SimSun" w:cs="SimSun"/>
          <w:b/>
          <w:sz w:val="24"/>
        </w:rPr>
      </w:pPr>
      <w:r>
        <w:rPr>
          <w:rFonts w:ascii="宋体" w:hAnsi="宋体" w:cs="宋体" w:hint="eastAsia"/>
          <w:b/>
          <w:sz w:val="24"/>
        </w:rPr>
        <w:t>七、签订合同</w:t>
      </w:r>
    </w:p>
    <w:p w:rsidR="00861C4B" w:rsidRDefault="00861C4B">
      <w:pPr>
        <w:spacing w:line="360" w:lineRule="auto"/>
        <w:rPr>
          <w:rFonts w:ascii="SimSun" w:hAnsi="SimSun" w:cs="SimSun"/>
          <w:b/>
          <w:sz w:val="24"/>
        </w:rPr>
      </w:pPr>
      <w:r>
        <w:rPr>
          <w:rFonts w:ascii="SimSun" w:hAnsi="SimSun" w:cs="SimSun"/>
          <w:b/>
          <w:sz w:val="24"/>
        </w:rPr>
        <w:t xml:space="preserve">27. </w:t>
      </w:r>
      <w:r>
        <w:rPr>
          <w:rFonts w:ascii="宋体" w:hAnsi="宋体" w:cs="宋体" w:hint="eastAsia"/>
          <w:b/>
          <w:sz w:val="24"/>
        </w:rPr>
        <w:t>签订合同</w:t>
      </w:r>
    </w:p>
    <w:p w:rsidR="00861C4B" w:rsidRDefault="00861C4B">
      <w:pPr>
        <w:pStyle w:val="PlainText"/>
        <w:spacing w:line="360" w:lineRule="auto"/>
        <w:ind w:firstLine="420"/>
        <w:rPr>
          <w:rFonts w:hAnsi="SimSun" w:cs="SimSun"/>
          <w:sz w:val="24"/>
          <w:szCs w:val="24"/>
        </w:rPr>
      </w:pPr>
      <w:r>
        <w:rPr>
          <w:rFonts w:hAnsi="SimSun" w:cs="SimSun"/>
          <w:sz w:val="24"/>
        </w:rPr>
        <w:t>27.1</w:t>
      </w:r>
      <w:r>
        <w:rPr>
          <w:rFonts w:ascii="宋体" w:eastAsia="宋体" w:hAnsi="宋体" w:cs="宋体" w:hint="eastAsia"/>
          <w:sz w:val="24"/>
        </w:rPr>
        <w:t>成交供应商在收到成交通知书后，按规定与采购人签订服务合同。</w:t>
      </w:r>
    </w:p>
    <w:p w:rsidR="00861C4B" w:rsidRDefault="00861C4B">
      <w:pPr>
        <w:pStyle w:val="PlainText"/>
        <w:spacing w:line="360" w:lineRule="auto"/>
        <w:ind w:firstLine="425"/>
        <w:rPr>
          <w:rFonts w:hAnsi="SimSun" w:cs="SimSun"/>
          <w:sz w:val="24"/>
          <w:szCs w:val="24"/>
        </w:rPr>
      </w:pPr>
      <w:r>
        <w:rPr>
          <w:rFonts w:hAnsi="SimSun" w:cs="SimSun"/>
          <w:sz w:val="24"/>
          <w:szCs w:val="24"/>
        </w:rPr>
        <w:t>27.2</w:t>
      </w:r>
      <w:r>
        <w:rPr>
          <w:rFonts w:ascii="宋体" w:eastAsia="宋体" w:hAnsi="宋体" w:cs="宋体" w:hint="eastAsia"/>
          <w:sz w:val="24"/>
          <w:szCs w:val="24"/>
        </w:rPr>
        <w:t>如果</w:t>
      </w:r>
      <w:r>
        <w:rPr>
          <w:rFonts w:ascii="宋体" w:eastAsia="宋体" w:hAnsi="宋体" w:cs="宋体" w:hint="eastAsia"/>
          <w:sz w:val="24"/>
        </w:rPr>
        <w:t>成交供应商</w:t>
      </w:r>
      <w:r>
        <w:rPr>
          <w:rFonts w:ascii="宋体" w:eastAsia="宋体" w:hAnsi="宋体" w:cs="宋体" w:hint="eastAsia"/>
          <w:sz w:val="24"/>
          <w:szCs w:val="24"/>
        </w:rPr>
        <w:t>不按</w:t>
      </w:r>
      <w:r>
        <w:rPr>
          <w:rFonts w:ascii="宋体" w:eastAsia="宋体" w:hAnsi="宋体" w:cs="宋体" w:hint="eastAsia"/>
          <w:sz w:val="24"/>
        </w:rPr>
        <w:t>成交</w:t>
      </w:r>
      <w:r>
        <w:rPr>
          <w:rFonts w:ascii="宋体" w:eastAsia="宋体" w:hAnsi="宋体" w:cs="宋体" w:hint="eastAsia"/>
          <w:sz w:val="24"/>
          <w:szCs w:val="24"/>
        </w:rPr>
        <w:t>通知书中规定签订合同，则按</w:t>
      </w:r>
      <w:r>
        <w:rPr>
          <w:rFonts w:ascii="宋体" w:eastAsia="宋体" w:hAnsi="宋体" w:cs="宋体" w:hint="eastAsia"/>
          <w:sz w:val="24"/>
        </w:rPr>
        <w:t>成交</w:t>
      </w:r>
      <w:r>
        <w:rPr>
          <w:rFonts w:ascii="宋体" w:eastAsia="宋体" w:hAnsi="宋体" w:cs="宋体" w:hint="eastAsia"/>
          <w:sz w:val="24"/>
          <w:szCs w:val="24"/>
        </w:rPr>
        <w:t>供应商违约处理。</w:t>
      </w:r>
    </w:p>
    <w:p w:rsidR="00861C4B" w:rsidRDefault="00861C4B">
      <w:pPr>
        <w:pStyle w:val="PlainText"/>
        <w:spacing w:line="360" w:lineRule="auto"/>
        <w:ind w:firstLine="420"/>
        <w:rPr>
          <w:rFonts w:hAnsi="SimSun" w:cs="SimSun"/>
          <w:sz w:val="24"/>
          <w:szCs w:val="24"/>
        </w:rPr>
      </w:pPr>
      <w:r>
        <w:rPr>
          <w:rFonts w:hAnsi="SimSun" w:cs="SimSun"/>
          <w:sz w:val="24"/>
          <w:szCs w:val="24"/>
        </w:rPr>
        <w:t>27.3</w:t>
      </w:r>
      <w:r>
        <w:rPr>
          <w:rFonts w:ascii="宋体" w:eastAsia="宋体" w:hAnsi="宋体" w:cs="宋体" w:hint="eastAsia"/>
          <w:sz w:val="24"/>
        </w:rPr>
        <w:t>成交</w:t>
      </w:r>
      <w:r>
        <w:rPr>
          <w:rFonts w:ascii="宋体" w:eastAsia="宋体" w:hAnsi="宋体" w:cs="宋体" w:hint="eastAsia"/>
          <w:sz w:val="24"/>
          <w:szCs w:val="24"/>
        </w:rPr>
        <w:t>供应商因不可抗力或者自身原因不能履行政府采购合同的，采购人可以与</w:t>
      </w:r>
      <w:r>
        <w:rPr>
          <w:rFonts w:ascii="宋体" w:eastAsia="宋体" w:hAnsi="宋体" w:cs="宋体" w:hint="eastAsia"/>
          <w:sz w:val="24"/>
        </w:rPr>
        <w:t>成交</w:t>
      </w:r>
      <w:r>
        <w:rPr>
          <w:rFonts w:ascii="宋体" w:eastAsia="宋体" w:hAnsi="宋体" w:cs="宋体" w:hint="eastAsia"/>
          <w:sz w:val="24"/>
          <w:szCs w:val="24"/>
        </w:rPr>
        <w:t>供应商之后排名第一的</w:t>
      </w:r>
      <w:r>
        <w:rPr>
          <w:rFonts w:ascii="宋体" w:eastAsia="宋体" w:hAnsi="宋体" w:cs="宋体" w:hint="eastAsia"/>
          <w:sz w:val="24"/>
        </w:rPr>
        <w:t>成交</w:t>
      </w:r>
      <w:r>
        <w:rPr>
          <w:rFonts w:ascii="宋体" w:eastAsia="宋体" w:hAnsi="宋体" w:cs="宋体" w:hint="eastAsia"/>
          <w:sz w:val="24"/>
          <w:szCs w:val="24"/>
        </w:rPr>
        <w:t>候选供应商签订采购合同，以此类推。</w:t>
      </w:r>
      <w:r>
        <w:rPr>
          <w:rFonts w:ascii="宋体" w:eastAsia="宋体" w:hAnsi="宋体" w:cs="宋体" w:hint="eastAsia"/>
          <w:bCs/>
          <w:sz w:val="24"/>
          <w:szCs w:val="24"/>
        </w:rPr>
        <w:t>采购人也可以重新开展采购活动。</w:t>
      </w:r>
    </w:p>
    <w:p w:rsidR="00861C4B" w:rsidRDefault="00861C4B" w:rsidP="006A6FA9">
      <w:pPr>
        <w:pStyle w:val="PlainText"/>
        <w:snapToGrid w:val="0"/>
        <w:spacing w:before="120" w:after="120" w:line="360" w:lineRule="auto"/>
        <w:ind w:firstLineChars="98" w:firstLine="31680"/>
        <w:jc w:val="center"/>
        <w:rPr>
          <w:rFonts w:hAnsi="SimSun" w:cs="SimSun"/>
          <w:b/>
          <w:sz w:val="24"/>
          <w:szCs w:val="24"/>
        </w:rPr>
      </w:pPr>
      <w:r>
        <w:rPr>
          <w:rFonts w:ascii="宋体" w:eastAsia="宋体" w:hAnsi="宋体" w:cs="宋体" w:hint="eastAsia"/>
          <w:b/>
          <w:sz w:val="24"/>
          <w:szCs w:val="24"/>
        </w:rPr>
        <w:t>八、其他事项</w:t>
      </w:r>
    </w:p>
    <w:p w:rsidR="00861C4B" w:rsidRDefault="00861C4B">
      <w:pPr>
        <w:pStyle w:val="PlainText"/>
        <w:spacing w:line="360" w:lineRule="auto"/>
        <w:rPr>
          <w:rFonts w:hAnsi="SimSun" w:cs="SimSun"/>
          <w:b/>
          <w:sz w:val="24"/>
          <w:szCs w:val="24"/>
        </w:rPr>
      </w:pPr>
      <w:r>
        <w:rPr>
          <w:rFonts w:hAnsi="SimSun" w:cs="SimSun"/>
          <w:b/>
          <w:sz w:val="24"/>
          <w:szCs w:val="24"/>
        </w:rPr>
        <w:t>28.</w:t>
      </w:r>
      <w:r>
        <w:rPr>
          <w:rFonts w:ascii="宋体" w:eastAsia="宋体" w:hAnsi="宋体" w:cs="宋体" w:hint="eastAsia"/>
          <w:b/>
          <w:sz w:val="24"/>
          <w:szCs w:val="24"/>
        </w:rPr>
        <w:t>采购代理服务费</w:t>
      </w:r>
    </w:p>
    <w:p w:rsidR="00861C4B" w:rsidRDefault="00861C4B" w:rsidP="006A6FA9">
      <w:pPr>
        <w:pStyle w:val="PlainText"/>
        <w:spacing w:line="360" w:lineRule="auto"/>
        <w:ind w:leftChars="46" w:left="31680" w:firstLineChars="100" w:firstLine="31680"/>
        <w:rPr>
          <w:rFonts w:hAnsi="SimSun" w:cs="SimSun"/>
          <w:sz w:val="24"/>
          <w:szCs w:val="24"/>
        </w:rPr>
      </w:pPr>
      <w:r>
        <w:rPr>
          <w:rFonts w:hAnsi="SimSun" w:cs="SimSun"/>
          <w:sz w:val="24"/>
          <w:szCs w:val="24"/>
        </w:rPr>
        <w:t>28.1</w:t>
      </w:r>
      <w:r>
        <w:rPr>
          <w:rFonts w:ascii="宋体" w:eastAsia="宋体" w:hAnsi="宋体" w:cs="宋体" w:hint="eastAsia"/>
          <w:sz w:val="24"/>
          <w:szCs w:val="24"/>
        </w:rPr>
        <w:t>本项目代理服务费</w:t>
      </w:r>
      <w:r>
        <w:rPr>
          <w:rFonts w:hAnsi="SimSun" w:cs="SimSun"/>
          <w:sz w:val="24"/>
          <w:szCs w:val="24"/>
          <w:u w:val="single"/>
        </w:rPr>
        <w:t xml:space="preserve"> “</w:t>
      </w:r>
      <w:r>
        <w:rPr>
          <w:rFonts w:ascii="宋体" w:eastAsia="宋体" w:hAnsi="宋体" w:cs="宋体" w:hint="eastAsia"/>
          <w:sz w:val="24"/>
          <w:szCs w:val="24"/>
          <w:u w:val="single"/>
        </w:rPr>
        <w:t>国家计委关于印发《招标代理服务收费管理暂行办法》的通知</w:t>
      </w:r>
      <w:r>
        <w:rPr>
          <w:rFonts w:hAnsi="SimSun" w:cs="SimSun"/>
          <w:sz w:val="24"/>
          <w:szCs w:val="24"/>
          <w:u w:val="single"/>
        </w:rPr>
        <w:t>”</w:t>
      </w:r>
      <w:r>
        <w:rPr>
          <w:rFonts w:ascii="宋体" w:eastAsia="宋体" w:hAnsi="宋体" w:cs="宋体" w:hint="eastAsia"/>
          <w:sz w:val="24"/>
          <w:szCs w:val="24"/>
          <w:u w:val="single"/>
        </w:rPr>
        <w:t>（</w:t>
      </w:r>
      <w:r>
        <w:rPr>
          <w:rFonts w:hAnsi="SimSun" w:cs="SimSun"/>
          <w:sz w:val="24"/>
          <w:szCs w:val="24"/>
          <w:u w:val="single"/>
        </w:rPr>
        <w:t xml:space="preserve"> </w:t>
      </w:r>
      <w:r>
        <w:rPr>
          <w:rFonts w:ascii="宋体" w:eastAsia="宋体" w:hAnsi="宋体" w:cs="宋体" w:hint="eastAsia"/>
          <w:sz w:val="24"/>
          <w:szCs w:val="24"/>
          <w:u w:val="single"/>
        </w:rPr>
        <w:t>计价格【</w:t>
      </w:r>
      <w:r>
        <w:rPr>
          <w:rFonts w:hAnsi="SimSun" w:cs="SimSun"/>
          <w:sz w:val="24"/>
          <w:szCs w:val="24"/>
          <w:u w:val="single"/>
        </w:rPr>
        <w:t>2002</w:t>
      </w:r>
      <w:r>
        <w:rPr>
          <w:rFonts w:ascii="宋体" w:eastAsia="宋体" w:hAnsi="宋体" w:cs="宋体" w:hint="eastAsia"/>
          <w:sz w:val="24"/>
          <w:szCs w:val="24"/>
          <w:u w:val="single"/>
        </w:rPr>
        <w:t>】</w:t>
      </w:r>
      <w:r>
        <w:rPr>
          <w:rFonts w:hAnsi="SimSun" w:cs="SimSun"/>
          <w:sz w:val="24"/>
          <w:szCs w:val="24"/>
          <w:u w:val="single"/>
        </w:rPr>
        <w:t>1980</w:t>
      </w:r>
      <w:r>
        <w:rPr>
          <w:rFonts w:ascii="宋体" w:eastAsia="宋体" w:hAnsi="宋体" w:cs="宋体" w:hint="eastAsia"/>
          <w:sz w:val="24"/>
          <w:szCs w:val="24"/>
          <w:u w:val="single"/>
        </w:rPr>
        <w:t>号）收费标准向中标人收取，不足伍仟的按伍仟元</w:t>
      </w:r>
      <w:r>
        <w:rPr>
          <w:rFonts w:ascii="宋体" w:eastAsia="宋体" w:hAnsi="宋体" w:cs="宋体" w:hint="eastAsia"/>
          <w:sz w:val="24"/>
          <w:szCs w:val="24"/>
        </w:rPr>
        <w:t>向</w:t>
      </w:r>
      <w:r>
        <w:rPr>
          <w:rFonts w:hAnsi="SimSun" w:cs="SimSun"/>
          <w:sz w:val="24"/>
          <w:szCs w:val="24"/>
          <w:u w:val="single"/>
        </w:rPr>
        <w:t xml:space="preserve"> </w:t>
      </w:r>
      <w:r>
        <w:rPr>
          <w:rFonts w:ascii="宋体" w:eastAsia="宋体" w:hAnsi="宋体" w:cs="宋体" w:hint="eastAsia"/>
          <w:sz w:val="24"/>
          <w:szCs w:val="24"/>
          <w:u w:val="single"/>
        </w:rPr>
        <w:t>成交供应商</w:t>
      </w:r>
      <w:r>
        <w:rPr>
          <w:rFonts w:hAnsi="SimSun" w:cs="SimSun"/>
          <w:sz w:val="24"/>
          <w:szCs w:val="24"/>
          <w:u w:val="single"/>
        </w:rPr>
        <w:t xml:space="preserve"> </w:t>
      </w:r>
      <w:r>
        <w:rPr>
          <w:rFonts w:ascii="宋体" w:eastAsia="宋体" w:hAnsi="宋体" w:cs="宋体" w:hint="eastAsia"/>
          <w:sz w:val="24"/>
          <w:szCs w:val="24"/>
        </w:rPr>
        <w:t>收取。缴纳方式：</w:t>
      </w:r>
      <w:r>
        <w:rPr>
          <w:rFonts w:ascii="宋体" w:eastAsia="宋体" w:hAnsi="宋体" w:cs="宋体" w:hint="eastAsia"/>
          <w:sz w:val="24"/>
          <w:szCs w:val="24"/>
          <w:u w:val="single"/>
        </w:rPr>
        <w:t>转账</w:t>
      </w:r>
    </w:p>
    <w:p w:rsidR="00861C4B" w:rsidRDefault="00861C4B" w:rsidP="006A6FA9">
      <w:pPr>
        <w:pStyle w:val="PlainText"/>
        <w:spacing w:line="360" w:lineRule="auto"/>
        <w:ind w:leftChars="46" w:left="31680" w:firstLineChars="100" w:firstLine="31680"/>
        <w:rPr>
          <w:rFonts w:hAnsi="SimSun" w:cs="SimSun"/>
          <w:bCs/>
          <w:sz w:val="24"/>
          <w:szCs w:val="24"/>
        </w:rPr>
      </w:pPr>
      <w:r>
        <w:rPr>
          <w:rFonts w:hAnsi="SimSun" w:cs="SimSun"/>
          <w:bCs/>
          <w:sz w:val="24"/>
          <w:szCs w:val="24"/>
        </w:rPr>
        <w:t>28.2</w:t>
      </w:r>
      <w:r>
        <w:rPr>
          <w:rFonts w:ascii="宋体" w:eastAsia="宋体" w:hAnsi="宋体" w:cs="宋体" w:hint="eastAsia"/>
          <w:bCs/>
          <w:sz w:val="24"/>
          <w:szCs w:val="24"/>
        </w:rPr>
        <w:t>采购代理服务收费标准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6"/>
        <w:gridCol w:w="2378"/>
        <w:gridCol w:w="2409"/>
        <w:gridCol w:w="2657"/>
      </w:tblGrid>
      <w:tr w:rsidR="00861C4B">
        <w:trPr>
          <w:trHeight w:val="1318"/>
        </w:trPr>
        <w:tc>
          <w:tcPr>
            <w:tcW w:w="2536" w:type="dxa"/>
          </w:tcPr>
          <w:p w:rsidR="00861C4B" w:rsidRDefault="00861C4B" w:rsidP="00861C4B">
            <w:pPr>
              <w:ind w:firstLineChars="392" w:firstLine="31680"/>
              <w:rPr>
                <w:rFonts w:ascii="SimSun" w:hAnsi="SimSun" w:cs="SimSun"/>
                <w:b/>
                <w:bCs/>
                <w:sz w:val="24"/>
              </w:rPr>
            </w:pPr>
            <w:r>
              <w:rPr>
                <w:noProof/>
              </w:rPr>
              <w:pict>
                <v:line id="Line 10" o:spid="_x0000_s1029" style="position:absolute;left:0;text-align:left;flip:x y;z-index:251657216" from="21.5pt,.85pt" to="117.9pt,62.95pt" o:gfxdata="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68T41AAAAAgBAAAPAAAA&#10;AAAAAAEAIAAAACIAAABkcnMvZG93bnJldi54bWxQSwECFAAUAAAACACHTuJArJskFOABAADHAwAA&#10;DgAAAAAAAAABACAAAAAjAQAAZHJzL2Uyb0RvYy54bWxQSwUGAAAAAAYABgBZAQAAdQUAAAAA&#10;"/>
              </w:pict>
            </w:r>
            <w:r>
              <w:rPr>
                <w:noProof/>
              </w:rPr>
              <w:pict>
                <v:line id="Line 8" o:spid="_x0000_s1030" style="position:absolute;left:0;text-align:left;z-index:251655168" from="-8.95pt,-.45pt" to="-8.9pt,-.45pt" o:gfxdata="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pa1zNMAAAAHAQAADwAAAAAAAAABACAAAAAiAAAAZHJzL2Rvd25y&#10;ZXYueG1sUEsBAhQAFAAAAAgAh07iQFy8+IXKAQAAqQMAAA4AAAAAAAAAAQAgAAAAIgEAAGRycy9l&#10;Mm9Eb2MueG1sUEsFBgAAAAAGAAYAWQEAAF4FAAAAAA==&#10;"/>
              </w:pict>
            </w:r>
            <w:r>
              <w:rPr>
                <w:rFonts w:ascii="宋体" w:hAnsi="宋体" w:cs="宋体" w:hint="eastAsia"/>
                <w:b/>
                <w:bCs/>
                <w:sz w:val="24"/>
              </w:rPr>
              <w:t>服务类型</w:t>
            </w:r>
          </w:p>
          <w:p w:rsidR="00861C4B" w:rsidRDefault="00861C4B" w:rsidP="00861C4B">
            <w:pPr>
              <w:keepNext/>
              <w:keepLines/>
              <w:ind w:firstLineChars="100" w:firstLine="31680"/>
              <w:outlineLvl w:val="0"/>
              <w:rPr>
                <w:rFonts w:ascii="SimSun" w:hAnsi="SimSun" w:cs="SimSun"/>
                <w:b/>
                <w:bCs/>
                <w:sz w:val="24"/>
              </w:rPr>
            </w:pPr>
            <w:r>
              <w:rPr>
                <w:rFonts w:ascii="宋体" w:hAnsi="宋体" w:cs="宋体" w:hint="eastAsia"/>
                <w:b/>
                <w:bCs/>
                <w:sz w:val="24"/>
              </w:rPr>
              <w:t>费</w:t>
            </w:r>
          </w:p>
          <w:p w:rsidR="00861C4B" w:rsidRDefault="00861C4B" w:rsidP="00861C4B">
            <w:pPr>
              <w:ind w:firstLineChars="500" w:firstLine="31680"/>
              <w:rPr>
                <w:rFonts w:ascii="SimSun" w:hAnsi="SimSun" w:cs="SimSun"/>
                <w:b/>
                <w:bCs/>
                <w:sz w:val="24"/>
              </w:rPr>
            </w:pPr>
            <w:r>
              <w:rPr>
                <w:noProof/>
              </w:rPr>
              <w:pict>
                <v:line id="Line 9" o:spid="_x0000_s1031" style="position:absolute;left:0;text-align:left;flip:x y;z-index:251656192" from="-5.45pt,12pt" to="116.6pt,37.25pt" o:gfxdata="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onAsPVAAAACQEAAA8AAAAA&#10;AAAAAQAgAAAAIgAAAGRycy9kb3ducmV2LnhtbFBLAQIUABQAAAAIAIdO4kACHrR13gEAAMYDAAAO&#10;AAAAAAAAAAEAIAAAACQBAABkcnMvZTJvRG9jLnhtbFBLBQYAAAAABgAGAFkBAAB0BQAAAAA=&#10;"/>
              </w:pict>
            </w:r>
          </w:p>
          <w:p w:rsidR="00861C4B" w:rsidRDefault="00861C4B" w:rsidP="00861C4B">
            <w:pPr>
              <w:ind w:firstLineChars="500" w:firstLine="31680"/>
              <w:rPr>
                <w:rFonts w:ascii="SimSun" w:hAnsi="SimSun" w:cs="SimSun"/>
                <w:b/>
                <w:bCs/>
                <w:sz w:val="24"/>
              </w:rPr>
            </w:pPr>
            <w:r>
              <w:rPr>
                <w:rFonts w:ascii="宋体" w:hAnsi="宋体" w:cs="宋体" w:hint="eastAsia"/>
                <w:b/>
                <w:bCs/>
                <w:sz w:val="24"/>
              </w:rPr>
              <w:t>率</w:t>
            </w:r>
          </w:p>
          <w:p w:rsidR="00861C4B" w:rsidRDefault="00861C4B">
            <w:pPr>
              <w:rPr>
                <w:rFonts w:ascii="SimSun" w:hAnsi="SimSun" w:cs="SimSun"/>
                <w:b/>
                <w:bCs/>
                <w:sz w:val="24"/>
              </w:rPr>
            </w:pPr>
            <w:r>
              <w:rPr>
                <w:rFonts w:ascii="宋体" w:hAnsi="宋体" w:cs="宋体" w:hint="eastAsia"/>
                <w:b/>
                <w:bCs/>
                <w:sz w:val="24"/>
              </w:rPr>
              <w:t>中标金额（万元）</w:t>
            </w:r>
          </w:p>
        </w:tc>
        <w:tc>
          <w:tcPr>
            <w:tcW w:w="2378" w:type="dxa"/>
            <w:vAlign w:val="center"/>
          </w:tcPr>
          <w:p w:rsidR="00861C4B" w:rsidRDefault="00861C4B">
            <w:pPr>
              <w:jc w:val="center"/>
              <w:rPr>
                <w:rFonts w:ascii="SimSun" w:hAnsi="SimSun" w:cs="SimSun"/>
                <w:b/>
                <w:bCs/>
                <w:sz w:val="24"/>
              </w:rPr>
            </w:pPr>
            <w:r>
              <w:rPr>
                <w:rFonts w:ascii="宋体" w:hAnsi="宋体" w:cs="宋体" w:hint="eastAsia"/>
                <w:b/>
                <w:bCs/>
                <w:sz w:val="24"/>
              </w:rPr>
              <w:t>货物招标</w:t>
            </w:r>
          </w:p>
        </w:tc>
        <w:tc>
          <w:tcPr>
            <w:tcW w:w="2409" w:type="dxa"/>
            <w:vAlign w:val="center"/>
          </w:tcPr>
          <w:p w:rsidR="00861C4B" w:rsidRDefault="00861C4B">
            <w:pPr>
              <w:jc w:val="center"/>
              <w:rPr>
                <w:rFonts w:ascii="SimSun" w:hAnsi="SimSun" w:cs="SimSun"/>
                <w:b/>
                <w:bCs/>
                <w:sz w:val="24"/>
              </w:rPr>
            </w:pPr>
            <w:r>
              <w:rPr>
                <w:rFonts w:ascii="宋体" w:hAnsi="宋体" w:cs="宋体" w:hint="eastAsia"/>
                <w:b/>
                <w:bCs/>
                <w:sz w:val="24"/>
              </w:rPr>
              <w:t>服务招标</w:t>
            </w:r>
          </w:p>
        </w:tc>
        <w:tc>
          <w:tcPr>
            <w:tcW w:w="2657" w:type="dxa"/>
            <w:vAlign w:val="center"/>
          </w:tcPr>
          <w:p w:rsidR="00861C4B" w:rsidRDefault="00861C4B" w:rsidP="00861C4B">
            <w:pPr>
              <w:ind w:left="31680" w:hangingChars="41" w:firstLine="31680"/>
              <w:jc w:val="center"/>
              <w:rPr>
                <w:rFonts w:ascii="SimSun" w:hAnsi="SimSun" w:cs="SimSun"/>
                <w:b/>
                <w:bCs/>
                <w:sz w:val="24"/>
              </w:rPr>
            </w:pPr>
            <w:r>
              <w:rPr>
                <w:rFonts w:ascii="宋体" w:hAnsi="宋体" w:cs="宋体" w:hint="eastAsia"/>
                <w:b/>
                <w:bCs/>
                <w:sz w:val="24"/>
              </w:rPr>
              <w:t>工程招标</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100</w:t>
            </w:r>
            <w:r>
              <w:rPr>
                <w:rFonts w:ascii="宋体" w:hAnsi="宋体" w:cs="宋体" w:hint="eastAsia"/>
                <w:sz w:val="24"/>
              </w:rPr>
              <w:t>以下</w:t>
            </w:r>
          </w:p>
        </w:tc>
        <w:tc>
          <w:tcPr>
            <w:tcW w:w="2378" w:type="dxa"/>
          </w:tcPr>
          <w:p w:rsidR="00861C4B" w:rsidRDefault="00861C4B">
            <w:pPr>
              <w:jc w:val="center"/>
              <w:rPr>
                <w:rFonts w:ascii="SimSun" w:hAnsi="SimSun" w:cs="SimSun"/>
                <w:sz w:val="24"/>
              </w:rPr>
            </w:pPr>
            <w:r>
              <w:rPr>
                <w:rFonts w:ascii="SimSun" w:hAnsi="SimSun" w:cs="SimSun"/>
                <w:sz w:val="24"/>
              </w:rPr>
              <w:t>1.5%</w:t>
            </w:r>
          </w:p>
        </w:tc>
        <w:tc>
          <w:tcPr>
            <w:tcW w:w="2409" w:type="dxa"/>
          </w:tcPr>
          <w:p w:rsidR="00861C4B" w:rsidRDefault="00861C4B">
            <w:pPr>
              <w:jc w:val="center"/>
              <w:rPr>
                <w:rFonts w:ascii="SimSun" w:hAnsi="SimSun" w:cs="SimSun"/>
                <w:sz w:val="24"/>
              </w:rPr>
            </w:pPr>
            <w:r>
              <w:rPr>
                <w:rFonts w:ascii="SimSun" w:hAnsi="SimSun" w:cs="SimSun"/>
                <w:sz w:val="24"/>
              </w:rPr>
              <w:t>1.5%</w:t>
            </w:r>
          </w:p>
        </w:tc>
        <w:tc>
          <w:tcPr>
            <w:tcW w:w="2657" w:type="dxa"/>
          </w:tcPr>
          <w:p w:rsidR="00861C4B" w:rsidRDefault="00861C4B">
            <w:pPr>
              <w:jc w:val="center"/>
              <w:rPr>
                <w:rFonts w:ascii="SimSun" w:hAnsi="SimSun" w:cs="SimSun"/>
                <w:sz w:val="24"/>
              </w:rPr>
            </w:pPr>
            <w:r>
              <w:rPr>
                <w:rFonts w:ascii="SimSun" w:hAnsi="SimSun" w:cs="SimSun"/>
                <w:sz w:val="24"/>
              </w:rPr>
              <w:t>1.0%</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100-500</w:t>
            </w:r>
          </w:p>
        </w:tc>
        <w:tc>
          <w:tcPr>
            <w:tcW w:w="2378" w:type="dxa"/>
          </w:tcPr>
          <w:p w:rsidR="00861C4B" w:rsidRDefault="00861C4B">
            <w:pPr>
              <w:jc w:val="center"/>
              <w:rPr>
                <w:rFonts w:ascii="SimSun" w:hAnsi="SimSun" w:cs="SimSun"/>
                <w:sz w:val="24"/>
              </w:rPr>
            </w:pPr>
            <w:r>
              <w:rPr>
                <w:rFonts w:ascii="SimSun" w:hAnsi="SimSun" w:cs="SimSun"/>
                <w:sz w:val="24"/>
              </w:rPr>
              <w:t>1.1%</w:t>
            </w:r>
          </w:p>
        </w:tc>
        <w:tc>
          <w:tcPr>
            <w:tcW w:w="2409" w:type="dxa"/>
          </w:tcPr>
          <w:p w:rsidR="00861C4B" w:rsidRDefault="00861C4B">
            <w:pPr>
              <w:jc w:val="center"/>
              <w:rPr>
                <w:rFonts w:ascii="SimSun" w:hAnsi="SimSun" w:cs="SimSun"/>
                <w:sz w:val="24"/>
              </w:rPr>
            </w:pPr>
            <w:r>
              <w:rPr>
                <w:rFonts w:ascii="SimSun" w:hAnsi="SimSun" w:cs="SimSun"/>
                <w:sz w:val="24"/>
              </w:rPr>
              <w:t>0.8%</w:t>
            </w:r>
          </w:p>
        </w:tc>
        <w:tc>
          <w:tcPr>
            <w:tcW w:w="2657" w:type="dxa"/>
          </w:tcPr>
          <w:p w:rsidR="00861C4B" w:rsidRDefault="00861C4B">
            <w:pPr>
              <w:jc w:val="center"/>
              <w:rPr>
                <w:rFonts w:ascii="SimSun" w:hAnsi="SimSun" w:cs="SimSun"/>
                <w:sz w:val="24"/>
              </w:rPr>
            </w:pPr>
            <w:r>
              <w:rPr>
                <w:rFonts w:ascii="SimSun" w:hAnsi="SimSun" w:cs="SimSun"/>
                <w:sz w:val="24"/>
              </w:rPr>
              <w:t>0.7%</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500-1000</w:t>
            </w:r>
          </w:p>
        </w:tc>
        <w:tc>
          <w:tcPr>
            <w:tcW w:w="2378" w:type="dxa"/>
          </w:tcPr>
          <w:p w:rsidR="00861C4B" w:rsidRDefault="00861C4B">
            <w:pPr>
              <w:jc w:val="center"/>
              <w:rPr>
                <w:rFonts w:ascii="SimSun" w:hAnsi="SimSun" w:cs="SimSun"/>
                <w:sz w:val="24"/>
              </w:rPr>
            </w:pPr>
            <w:r>
              <w:rPr>
                <w:rFonts w:ascii="SimSun" w:hAnsi="SimSun" w:cs="SimSun"/>
                <w:sz w:val="24"/>
              </w:rPr>
              <w:t>0.8%</w:t>
            </w:r>
          </w:p>
        </w:tc>
        <w:tc>
          <w:tcPr>
            <w:tcW w:w="2409" w:type="dxa"/>
          </w:tcPr>
          <w:p w:rsidR="00861C4B" w:rsidRDefault="00861C4B">
            <w:pPr>
              <w:jc w:val="center"/>
              <w:rPr>
                <w:rFonts w:ascii="SimSun" w:hAnsi="SimSun" w:cs="SimSun"/>
                <w:sz w:val="24"/>
              </w:rPr>
            </w:pPr>
            <w:r>
              <w:rPr>
                <w:rFonts w:ascii="SimSun" w:hAnsi="SimSun" w:cs="SimSun"/>
                <w:sz w:val="24"/>
              </w:rPr>
              <w:t>0.45%</w:t>
            </w:r>
          </w:p>
        </w:tc>
        <w:tc>
          <w:tcPr>
            <w:tcW w:w="2657" w:type="dxa"/>
          </w:tcPr>
          <w:p w:rsidR="00861C4B" w:rsidRDefault="00861C4B">
            <w:pPr>
              <w:jc w:val="center"/>
              <w:rPr>
                <w:rFonts w:ascii="SimSun" w:hAnsi="SimSun" w:cs="SimSun"/>
                <w:sz w:val="24"/>
              </w:rPr>
            </w:pPr>
            <w:r>
              <w:rPr>
                <w:rFonts w:ascii="SimSun" w:hAnsi="SimSun" w:cs="SimSun"/>
                <w:sz w:val="24"/>
              </w:rPr>
              <w:t>0.55%</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1000-5000</w:t>
            </w:r>
          </w:p>
        </w:tc>
        <w:tc>
          <w:tcPr>
            <w:tcW w:w="2378" w:type="dxa"/>
          </w:tcPr>
          <w:p w:rsidR="00861C4B" w:rsidRDefault="00861C4B">
            <w:pPr>
              <w:jc w:val="center"/>
              <w:rPr>
                <w:rFonts w:ascii="SimSun" w:hAnsi="SimSun" w:cs="SimSun"/>
                <w:sz w:val="24"/>
              </w:rPr>
            </w:pPr>
            <w:r>
              <w:rPr>
                <w:rFonts w:ascii="SimSun" w:hAnsi="SimSun" w:cs="SimSun"/>
                <w:sz w:val="24"/>
              </w:rPr>
              <w:t>0.5%</w:t>
            </w:r>
          </w:p>
        </w:tc>
        <w:tc>
          <w:tcPr>
            <w:tcW w:w="2409" w:type="dxa"/>
          </w:tcPr>
          <w:p w:rsidR="00861C4B" w:rsidRDefault="00861C4B">
            <w:pPr>
              <w:jc w:val="center"/>
              <w:rPr>
                <w:rFonts w:ascii="SimSun" w:hAnsi="SimSun" w:cs="SimSun"/>
                <w:sz w:val="24"/>
              </w:rPr>
            </w:pPr>
            <w:r>
              <w:rPr>
                <w:rFonts w:ascii="SimSun" w:hAnsi="SimSun" w:cs="SimSun"/>
                <w:sz w:val="24"/>
              </w:rPr>
              <w:t>0.25%</w:t>
            </w:r>
          </w:p>
        </w:tc>
        <w:tc>
          <w:tcPr>
            <w:tcW w:w="2657" w:type="dxa"/>
          </w:tcPr>
          <w:p w:rsidR="00861C4B" w:rsidRDefault="00861C4B">
            <w:pPr>
              <w:jc w:val="center"/>
              <w:rPr>
                <w:rFonts w:ascii="SimSun" w:hAnsi="SimSun" w:cs="SimSun"/>
                <w:sz w:val="24"/>
              </w:rPr>
            </w:pPr>
            <w:r>
              <w:rPr>
                <w:rFonts w:ascii="SimSun" w:hAnsi="SimSun" w:cs="SimSun"/>
                <w:sz w:val="24"/>
              </w:rPr>
              <w:t>0.35%</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5000-10000</w:t>
            </w:r>
          </w:p>
        </w:tc>
        <w:tc>
          <w:tcPr>
            <w:tcW w:w="2378" w:type="dxa"/>
          </w:tcPr>
          <w:p w:rsidR="00861C4B" w:rsidRDefault="00861C4B">
            <w:pPr>
              <w:jc w:val="center"/>
              <w:rPr>
                <w:rFonts w:ascii="SimSun" w:hAnsi="SimSun" w:cs="SimSun"/>
                <w:sz w:val="24"/>
              </w:rPr>
            </w:pPr>
            <w:r>
              <w:rPr>
                <w:rFonts w:ascii="SimSun" w:hAnsi="SimSun" w:cs="SimSun"/>
                <w:sz w:val="24"/>
              </w:rPr>
              <w:t>0.25%</w:t>
            </w:r>
          </w:p>
        </w:tc>
        <w:tc>
          <w:tcPr>
            <w:tcW w:w="2409" w:type="dxa"/>
          </w:tcPr>
          <w:p w:rsidR="00861C4B" w:rsidRDefault="00861C4B">
            <w:pPr>
              <w:jc w:val="center"/>
              <w:rPr>
                <w:rFonts w:ascii="SimSun" w:hAnsi="SimSun" w:cs="SimSun"/>
                <w:sz w:val="24"/>
              </w:rPr>
            </w:pPr>
            <w:r>
              <w:rPr>
                <w:rFonts w:ascii="SimSun" w:hAnsi="SimSun" w:cs="SimSun"/>
                <w:sz w:val="24"/>
              </w:rPr>
              <w:t>0.1%</w:t>
            </w:r>
          </w:p>
        </w:tc>
        <w:tc>
          <w:tcPr>
            <w:tcW w:w="2657" w:type="dxa"/>
          </w:tcPr>
          <w:p w:rsidR="00861C4B" w:rsidRDefault="00861C4B">
            <w:pPr>
              <w:jc w:val="center"/>
              <w:rPr>
                <w:rFonts w:ascii="SimSun" w:hAnsi="SimSun" w:cs="SimSun"/>
                <w:sz w:val="24"/>
              </w:rPr>
            </w:pPr>
            <w:r>
              <w:rPr>
                <w:rFonts w:ascii="SimSun" w:hAnsi="SimSun" w:cs="SimSun"/>
                <w:sz w:val="24"/>
              </w:rPr>
              <w:t>0.2%</w:t>
            </w:r>
          </w:p>
        </w:tc>
      </w:tr>
      <w:tr w:rsidR="00861C4B">
        <w:trPr>
          <w:trHeight w:val="271"/>
        </w:trPr>
        <w:tc>
          <w:tcPr>
            <w:tcW w:w="2536" w:type="dxa"/>
          </w:tcPr>
          <w:p w:rsidR="00861C4B" w:rsidRDefault="00861C4B">
            <w:pPr>
              <w:jc w:val="center"/>
              <w:rPr>
                <w:rFonts w:ascii="SimSun" w:hAnsi="SimSun" w:cs="SimSun"/>
                <w:sz w:val="24"/>
              </w:rPr>
            </w:pPr>
            <w:r>
              <w:rPr>
                <w:rFonts w:ascii="SimSun" w:hAnsi="SimSun" w:cs="SimSun"/>
                <w:sz w:val="24"/>
              </w:rPr>
              <w:t>10000-100000</w:t>
            </w:r>
          </w:p>
        </w:tc>
        <w:tc>
          <w:tcPr>
            <w:tcW w:w="2378" w:type="dxa"/>
          </w:tcPr>
          <w:p w:rsidR="00861C4B" w:rsidRDefault="00861C4B">
            <w:pPr>
              <w:jc w:val="center"/>
              <w:rPr>
                <w:rFonts w:ascii="SimSun" w:hAnsi="SimSun" w:cs="SimSun"/>
                <w:sz w:val="24"/>
              </w:rPr>
            </w:pPr>
            <w:r>
              <w:rPr>
                <w:rFonts w:ascii="SimSun" w:hAnsi="SimSun" w:cs="SimSun"/>
                <w:sz w:val="24"/>
              </w:rPr>
              <w:t>0.05%</w:t>
            </w:r>
          </w:p>
        </w:tc>
        <w:tc>
          <w:tcPr>
            <w:tcW w:w="2409" w:type="dxa"/>
          </w:tcPr>
          <w:p w:rsidR="00861C4B" w:rsidRDefault="00861C4B">
            <w:pPr>
              <w:jc w:val="center"/>
              <w:rPr>
                <w:rFonts w:ascii="SimSun" w:hAnsi="SimSun" w:cs="SimSun"/>
                <w:sz w:val="24"/>
              </w:rPr>
            </w:pPr>
            <w:r>
              <w:rPr>
                <w:rFonts w:ascii="SimSun" w:hAnsi="SimSun" w:cs="SimSun"/>
                <w:sz w:val="24"/>
              </w:rPr>
              <w:t>0.05%</w:t>
            </w:r>
          </w:p>
        </w:tc>
        <w:tc>
          <w:tcPr>
            <w:tcW w:w="2657" w:type="dxa"/>
          </w:tcPr>
          <w:p w:rsidR="00861C4B" w:rsidRDefault="00861C4B">
            <w:pPr>
              <w:jc w:val="center"/>
              <w:rPr>
                <w:rFonts w:ascii="SimSun" w:hAnsi="SimSun" w:cs="SimSun"/>
                <w:sz w:val="24"/>
              </w:rPr>
            </w:pPr>
            <w:r>
              <w:rPr>
                <w:rFonts w:ascii="SimSun" w:hAnsi="SimSun" w:cs="SimSun"/>
                <w:sz w:val="24"/>
              </w:rPr>
              <w:t>0.05%</w:t>
            </w:r>
          </w:p>
        </w:tc>
      </w:tr>
      <w:tr w:rsidR="00861C4B">
        <w:trPr>
          <w:trHeight w:val="279"/>
        </w:trPr>
        <w:tc>
          <w:tcPr>
            <w:tcW w:w="2536" w:type="dxa"/>
          </w:tcPr>
          <w:p w:rsidR="00861C4B" w:rsidRDefault="00861C4B">
            <w:pPr>
              <w:jc w:val="center"/>
              <w:rPr>
                <w:rFonts w:ascii="SimSun" w:hAnsi="SimSun" w:cs="SimSun"/>
                <w:sz w:val="24"/>
              </w:rPr>
            </w:pPr>
            <w:r>
              <w:rPr>
                <w:rFonts w:ascii="SimSun" w:hAnsi="SimSun" w:cs="SimSun"/>
                <w:sz w:val="24"/>
              </w:rPr>
              <w:t>1000000</w:t>
            </w:r>
            <w:r>
              <w:rPr>
                <w:rFonts w:ascii="宋体" w:hAnsi="宋体" w:cs="宋体" w:hint="eastAsia"/>
                <w:sz w:val="24"/>
              </w:rPr>
              <w:t>以上</w:t>
            </w:r>
          </w:p>
        </w:tc>
        <w:tc>
          <w:tcPr>
            <w:tcW w:w="2378" w:type="dxa"/>
          </w:tcPr>
          <w:p w:rsidR="00861C4B" w:rsidRDefault="00861C4B">
            <w:pPr>
              <w:jc w:val="center"/>
              <w:rPr>
                <w:rFonts w:ascii="SimSun" w:hAnsi="SimSun" w:cs="SimSun"/>
                <w:sz w:val="24"/>
              </w:rPr>
            </w:pPr>
            <w:r>
              <w:rPr>
                <w:rFonts w:ascii="SimSun" w:hAnsi="SimSun" w:cs="SimSun"/>
                <w:sz w:val="24"/>
              </w:rPr>
              <w:t>0.01%</w:t>
            </w:r>
          </w:p>
        </w:tc>
        <w:tc>
          <w:tcPr>
            <w:tcW w:w="2409" w:type="dxa"/>
          </w:tcPr>
          <w:p w:rsidR="00861C4B" w:rsidRDefault="00861C4B">
            <w:pPr>
              <w:jc w:val="center"/>
              <w:rPr>
                <w:rFonts w:ascii="SimSun" w:hAnsi="SimSun" w:cs="SimSun"/>
                <w:sz w:val="24"/>
              </w:rPr>
            </w:pPr>
            <w:r>
              <w:rPr>
                <w:rFonts w:ascii="SimSun" w:hAnsi="SimSun" w:cs="SimSun"/>
                <w:sz w:val="24"/>
              </w:rPr>
              <w:t>0.01%</w:t>
            </w:r>
          </w:p>
        </w:tc>
        <w:tc>
          <w:tcPr>
            <w:tcW w:w="2657" w:type="dxa"/>
          </w:tcPr>
          <w:p w:rsidR="00861C4B" w:rsidRDefault="00861C4B">
            <w:pPr>
              <w:jc w:val="center"/>
              <w:rPr>
                <w:rFonts w:ascii="SimSun" w:hAnsi="SimSun" w:cs="SimSun"/>
                <w:sz w:val="24"/>
              </w:rPr>
            </w:pPr>
            <w:r>
              <w:rPr>
                <w:rFonts w:ascii="SimSun" w:hAnsi="SimSun" w:cs="SimSun"/>
                <w:sz w:val="24"/>
              </w:rPr>
              <w:t>0.01%</w:t>
            </w:r>
          </w:p>
        </w:tc>
      </w:tr>
    </w:tbl>
    <w:p w:rsidR="00861C4B" w:rsidRDefault="00861C4B" w:rsidP="00861C4B">
      <w:pPr>
        <w:ind w:leftChars="200" w:left="31680" w:hangingChars="100" w:firstLine="31680"/>
        <w:rPr>
          <w:rFonts w:ascii="SimSun" w:hAnsi="SimSun" w:cs="SimSun"/>
          <w:b/>
          <w:kern w:val="0"/>
          <w:sz w:val="24"/>
        </w:rPr>
      </w:pPr>
      <w:r>
        <w:rPr>
          <w:rFonts w:ascii="宋体" w:hAnsi="宋体" w:cs="宋体" w:hint="eastAsia"/>
          <w:sz w:val="24"/>
        </w:rPr>
        <w:t>注：招标代理服务收费按差额定率累进法计算。</w:t>
      </w:r>
    </w:p>
    <w:p w:rsidR="00861C4B" w:rsidRDefault="00861C4B" w:rsidP="006A6FA9">
      <w:pPr>
        <w:spacing w:line="380" w:lineRule="exact"/>
        <w:ind w:firstLineChars="200" w:firstLine="31680"/>
        <w:rPr>
          <w:rFonts w:ascii="SimSun" w:hAnsi="SimSun" w:cs="SimSun"/>
          <w:sz w:val="24"/>
        </w:rPr>
      </w:pPr>
      <w:r>
        <w:rPr>
          <w:rFonts w:ascii="SimSun" w:hAnsi="SimSun" w:cs="SimSun"/>
          <w:b/>
          <w:sz w:val="24"/>
        </w:rPr>
        <w:t xml:space="preserve">29. </w:t>
      </w:r>
      <w:r>
        <w:rPr>
          <w:rFonts w:ascii="宋体" w:hAnsi="宋体" w:cs="宋体" w:hint="eastAsia"/>
          <w:b/>
          <w:sz w:val="24"/>
        </w:rPr>
        <w:t>解释权：</w:t>
      </w:r>
      <w:r>
        <w:rPr>
          <w:rFonts w:ascii="宋体" w:hAnsi="宋体" w:cs="宋体" w:hint="eastAsia"/>
          <w:sz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rsidR="00861C4B" w:rsidRDefault="00861C4B" w:rsidP="00147DA8">
      <w:pPr>
        <w:snapToGrid w:val="0"/>
        <w:spacing w:beforeLines="50" w:afterLines="50"/>
        <w:ind w:left="238"/>
        <w:jc w:val="center"/>
        <w:rPr>
          <w:rFonts w:ascii="SimSun" w:hAnsi="SimSun" w:cs="SimSun"/>
          <w:b/>
          <w:sz w:val="24"/>
        </w:rPr>
      </w:pPr>
    </w:p>
    <w:p w:rsidR="00861C4B" w:rsidRDefault="00861C4B">
      <w:pPr>
        <w:widowControl/>
        <w:jc w:val="left"/>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rsidP="00147DA8">
      <w:pPr>
        <w:snapToGrid w:val="0"/>
        <w:spacing w:beforeLines="50" w:afterLines="50"/>
        <w:ind w:left="238"/>
        <w:jc w:val="center"/>
        <w:rPr>
          <w:rFonts w:ascii="SimSun" w:hAnsi="SimSun" w:cs="SimSun"/>
          <w:b/>
          <w:sz w:val="44"/>
          <w:szCs w:val="44"/>
        </w:rPr>
      </w:pPr>
      <w:r>
        <w:rPr>
          <w:rFonts w:ascii="宋体" w:hAnsi="宋体" w:cs="宋体" w:hint="eastAsia"/>
          <w:b/>
          <w:sz w:val="44"/>
          <w:szCs w:val="44"/>
        </w:rPr>
        <w:t>第三章</w:t>
      </w:r>
      <w:r>
        <w:rPr>
          <w:rFonts w:ascii="宋体" w:hAnsi="宋体" w:cs="宋体" w:hint="eastAsia"/>
          <w:b/>
          <w:bCs/>
          <w:sz w:val="44"/>
          <w:szCs w:val="44"/>
        </w:rPr>
        <w:t>项目</w:t>
      </w:r>
      <w:r>
        <w:rPr>
          <w:rFonts w:ascii="宋体" w:hAnsi="宋体" w:cs="宋体" w:hint="eastAsia"/>
          <w:b/>
          <w:sz w:val="44"/>
          <w:szCs w:val="44"/>
        </w:rPr>
        <w:t>需求</w:t>
      </w:r>
    </w:p>
    <w:p w:rsidR="00861C4B" w:rsidRDefault="00861C4B">
      <w:pPr>
        <w:rPr>
          <w:rFonts w:ascii="SimSun" w:hAnsi="SimSun" w:cs="SimSun"/>
          <w:b/>
          <w:sz w:val="32"/>
          <w:szCs w:val="32"/>
        </w:rPr>
      </w:pPr>
    </w:p>
    <w:p w:rsidR="00861C4B" w:rsidRDefault="00861C4B">
      <w:pPr>
        <w:rPr>
          <w:rFonts w:ascii="SimSun" w:hAnsi="SimSun" w:cs="SimSun"/>
          <w:b/>
          <w:sz w:val="32"/>
          <w:szCs w:val="32"/>
        </w:rPr>
      </w:pPr>
    </w:p>
    <w:p w:rsidR="00861C4B" w:rsidRDefault="00861C4B">
      <w:pPr>
        <w:rPr>
          <w:rFonts w:ascii="SimSun" w:hAnsi="SimSun" w:cs="SimSun"/>
          <w:b/>
          <w:sz w:val="32"/>
          <w:szCs w:val="32"/>
        </w:rPr>
      </w:pPr>
    </w:p>
    <w:p w:rsidR="00861C4B" w:rsidRDefault="00861C4B">
      <w:pPr>
        <w:rPr>
          <w:rFonts w:ascii="SimSun" w:hAnsi="SimSun" w:cs="SimSun"/>
          <w:b/>
          <w:sz w:val="32"/>
          <w:szCs w:val="32"/>
        </w:rPr>
      </w:pPr>
    </w:p>
    <w:p w:rsidR="00861C4B" w:rsidRDefault="00861C4B">
      <w:pPr>
        <w:rPr>
          <w:rFonts w:ascii="SimSun" w:hAnsi="SimSun" w:cs="SimSun"/>
          <w:b/>
          <w:sz w:val="32"/>
          <w:szCs w:val="32"/>
        </w:rPr>
        <w:sectPr w:rsidR="00861C4B">
          <w:footerReference w:type="default" r:id="rId14"/>
          <w:footerReference w:type="first" r:id="rId15"/>
          <w:pgSz w:w="11906" w:h="16838"/>
          <w:pgMar w:top="1440" w:right="1230" w:bottom="1440" w:left="1440" w:header="851" w:footer="992" w:gutter="0"/>
          <w:pgNumType w:start="1"/>
          <w:cols w:space="720"/>
          <w:titlePg/>
          <w:rtlGutter/>
          <w:docGrid w:type="lines" w:linePitch="312"/>
        </w:sectPr>
      </w:pPr>
    </w:p>
    <w:p w:rsidR="00861C4B" w:rsidRDefault="00861C4B" w:rsidP="006A6FA9">
      <w:pPr>
        <w:spacing w:line="360" w:lineRule="auto"/>
        <w:ind w:firstLineChars="200" w:firstLine="31680"/>
        <w:jc w:val="center"/>
        <w:rPr>
          <w:rFonts w:ascii="SimSun" w:hAnsi="SimSun" w:cs="SimSun"/>
          <w:b/>
          <w:bCs/>
          <w:sz w:val="32"/>
          <w:szCs w:val="32"/>
        </w:rPr>
      </w:pPr>
      <w:r>
        <w:rPr>
          <w:rFonts w:ascii="宋体" w:hAnsi="宋体" w:cs="宋体" w:hint="eastAsia"/>
          <w:b/>
          <w:bCs/>
          <w:sz w:val="32"/>
          <w:szCs w:val="32"/>
        </w:rPr>
        <w:t>服务需求一览表</w:t>
      </w:r>
    </w:p>
    <w:p w:rsidR="00861C4B" w:rsidRDefault="00861C4B">
      <w:pPr>
        <w:adjustRightInd w:val="0"/>
        <w:spacing w:line="340" w:lineRule="exact"/>
        <w:rPr>
          <w:rFonts w:ascii="SimSun" w:hAnsi="SimSun" w:cs="SimSun"/>
          <w:b/>
          <w:sz w:val="24"/>
        </w:rPr>
      </w:pPr>
      <w:r>
        <w:rPr>
          <w:rFonts w:ascii="宋体" w:hAnsi="宋体" w:cs="宋体" w:hint="eastAsia"/>
          <w:b/>
          <w:sz w:val="24"/>
        </w:rPr>
        <w:t>说明：</w:t>
      </w:r>
    </w:p>
    <w:p w:rsidR="00861C4B" w:rsidRDefault="00861C4B" w:rsidP="006A6FA9">
      <w:pPr>
        <w:adjustRightInd w:val="0"/>
        <w:spacing w:line="340" w:lineRule="exact"/>
        <w:ind w:firstLineChars="200" w:firstLine="31680"/>
        <w:rPr>
          <w:rFonts w:ascii="SimSun" w:hAnsi="SimSun" w:cs="SimSun"/>
          <w:b/>
          <w:bCs/>
          <w:sz w:val="24"/>
        </w:rPr>
      </w:pPr>
      <w:r>
        <w:rPr>
          <w:rFonts w:ascii="SimSun" w:hAnsi="SimSun" w:cs="SimSun"/>
          <w:sz w:val="24"/>
        </w:rPr>
        <w:t>1</w:t>
      </w:r>
      <w:r>
        <w:rPr>
          <w:rFonts w:ascii="宋体" w:hAnsi="宋体" w:cs="宋体" w:hint="eastAsia"/>
          <w:sz w:val="24"/>
        </w:rPr>
        <w:t>、</w:t>
      </w:r>
      <w:r>
        <w:rPr>
          <w:rFonts w:ascii="宋体" w:hAnsi="宋体" w:cs="宋体" w:hint="eastAsia"/>
          <w:b/>
          <w:bCs/>
          <w:sz w:val="24"/>
        </w:rPr>
        <w:t>本服务需求一览表中标注★号的部分为实质性要求和条件。</w:t>
      </w:r>
    </w:p>
    <w:p w:rsidR="00861C4B" w:rsidRDefault="00861C4B" w:rsidP="006A6FA9">
      <w:pPr>
        <w:spacing w:line="340" w:lineRule="exact"/>
        <w:ind w:firstLineChars="200" w:firstLine="31680"/>
        <w:rPr>
          <w:rFonts w:ascii="SimSun" w:hAnsi="SimSun" w:cs="SimSun"/>
          <w:sz w:val="24"/>
        </w:rPr>
      </w:pPr>
      <w:r>
        <w:rPr>
          <w:rFonts w:ascii="SimSun" w:hAnsi="SimSun" w:cs="SimSun"/>
          <w:sz w:val="24"/>
        </w:rPr>
        <w:t>2</w:t>
      </w:r>
      <w:r>
        <w:rPr>
          <w:rFonts w:ascii="宋体" w:hAnsi="宋体" w:cs="宋体" w:hint="eastAsia"/>
          <w:sz w:val="24"/>
        </w:rPr>
        <w:t>、本服务需求一览表中的内容如与第五章</w:t>
      </w:r>
      <w:r>
        <w:rPr>
          <w:rFonts w:ascii="SimSun" w:hAnsi="SimSun" w:cs="SimSun"/>
          <w:sz w:val="24"/>
        </w:rPr>
        <w:t>“</w:t>
      </w:r>
      <w:r>
        <w:rPr>
          <w:rFonts w:ascii="宋体" w:hAnsi="宋体" w:cs="宋体" w:hint="eastAsia"/>
          <w:sz w:val="24"/>
        </w:rPr>
        <w:t>合同条款及格式</w:t>
      </w:r>
      <w:r>
        <w:rPr>
          <w:rFonts w:ascii="SimSun" w:hAnsi="SimSun" w:cs="SimSun"/>
          <w:sz w:val="24"/>
        </w:rPr>
        <w:t>”</w:t>
      </w:r>
      <w:r>
        <w:rPr>
          <w:rFonts w:ascii="宋体" w:hAnsi="宋体" w:cs="宋体" w:hint="eastAsia"/>
          <w:sz w:val="24"/>
        </w:rPr>
        <w:t>相关条款不一致的，以本表为准。</w:t>
      </w:r>
    </w:p>
    <w:p w:rsidR="00861C4B" w:rsidRDefault="00861C4B">
      <w:pPr>
        <w:pStyle w:val="Footer"/>
      </w:pPr>
      <w:r>
        <w:rPr>
          <w:rFonts w:ascii="SimSun" w:hAnsi="SimSun" w:cs="SimSun"/>
          <w:sz w:val="24"/>
        </w:rPr>
        <w:t xml:space="preserve">   3</w:t>
      </w:r>
      <w:r>
        <w:rPr>
          <w:rFonts w:ascii="宋体" w:hAnsi="宋体" w:cs="宋体" w:hint="eastAsia"/>
          <w:sz w:val="24"/>
        </w:rPr>
        <w:t>、本项目服务采购对应的中小企业划分标准所属行业为：软件和信息技术服务业</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9"/>
        <w:gridCol w:w="838"/>
        <w:gridCol w:w="1134"/>
        <w:gridCol w:w="993"/>
        <w:gridCol w:w="1180"/>
        <w:gridCol w:w="5907"/>
      </w:tblGrid>
      <w:tr w:rsidR="00861C4B">
        <w:trPr>
          <w:trHeight w:val="569"/>
          <w:jc w:val="center"/>
        </w:trPr>
        <w:tc>
          <w:tcPr>
            <w:tcW w:w="519" w:type="dxa"/>
            <w:noWrap/>
            <w:vAlign w:val="center"/>
          </w:tcPr>
          <w:p w:rsidR="00861C4B" w:rsidRDefault="00861C4B">
            <w:pPr>
              <w:jc w:val="center"/>
              <w:rPr>
                <w:b/>
              </w:rPr>
            </w:pPr>
            <w:r>
              <w:rPr>
                <w:rFonts w:ascii="宋体" w:hAnsi="宋体" w:cs="宋体" w:hint="eastAsia"/>
                <w:b/>
              </w:rPr>
              <w:t>项号</w:t>
            </w:r>
          </w:p>
        </w:tc>
        <w:tc>
          <w:tcPr>
            <w:tcW w:w="838"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b/>
              </w:rPr>
              <w:t>名称</w:t>
            </w:r>
          </w:p>
        </w:tc>
        <w:tc>
          <w:tcPr>
            <w:tcW w:w="1134"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b/>
              </w:rPr>
              <w:t>服务内容</w:t>
            </w:r>
          </w:p>
        </w:tc>
        <w:tc>
          <w:tcPr>
            <w:tcW w:w="993"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b/>
              </w:rPr>
              <w:t>数量</w:t>
            </w:r>
          </w:p>
        </w:tc>
        <w:tc>
          <w:tcPr>
            <w:tcW w:w="1180"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b/>
              </w:rPr>
              <w:t>单位</w:t>
            </w:r>
          </w:p>
        </w:tc>
        <w:tc>
          <w:tcPr>
            <w:tcW w:w="5907" w:type="dxa"/>
            <w:noWrap/>
            <w:vAlign w:val="center"/>
          </w:tcPr>
          <w:p w:rsidR="00861C4B" w:rsidRDefault="00861C4B">
            <w:pPr>
              <w:jc w:val="center"/>
              <w:rPr>
                <w:b/>
              </w:rPr>
            </w:pPr>
            <w:r>
              <w:rPr>
                <w:rFonts w:ascii="宋体" w:hAnsi="宋体" w:cs="宋体" w:hint="eastAsia"/>
                <w:b/>
              </w:rPr>
              <w:t>技术参数要求</w:t>
            </w:r>
          </w:p>
        </w:tc>
      </w:tr>
      <w:tr w:rsidR="00861C4B">
        <w:trPr>
          <w:trHeight w:val="569"/>
          <w:jc w:val="center"/>
        </w:trPr>
        <w:tc>
          <w:tcPr>
            <w:tcW w:w="519" w:type="dxa"/>
            <w:vMerge w:val="restart"/>
            <w:noWrap/>
            <w:vAlign w:val="center"/>
          </w:tcPr>
          <w:p w:rsidR="00861C4B" w:rsidRDefault="00861C4B">
            <w:pPr>
              <w:jc w:val="center"/>
            </w:pPr>
            <w:r>
              <w:t>1</w:t>
            </w:r>
          </w:p>
          <w:p w:rsidR="00861C4B" w:rsidRDefault="00861C4B">
            <w:pPr>
              <w:jc w:val="center"/>
            </w:pPr>
          </w:p>
        </w:tc>
        <w:tc>
          <w:tcPr>
            <w:tcW w:w="838" w:type="dxa"/>
            <w:vMerge w:val="restart"/>
            <w:noWrap/>
            <w:tcMar>
              <w:top w:w="0" w:type="dxa"/>
              <w:left w:w="108" w:type="dxa"/>
              <w:bottom w:w="0" w:type="dxa"/>
              <w:right w:w="108" w:type="dxa"/>
            </w:tcMar>
            <w:vAlign w:val="center"/>
          </w:tcPr>
          <w:p w:rsidR="00861C4B" w:rsidRDefault="00861C4B">
            <w:r>
              <w:rPr>
                <w:rFonts w:ascii="宋体" w:hAnsi="宋体" w:cs="宋体" w:hint="eastAsia"/>
              </w:rPr>
              <w:t>分局档案数字化</w:t>
            </w:r>
          </w:p>
        </w:tc>
        <w:tc>
          <w:tcPr>
            <w:tcW w:w="1134" w:type="dxa"/>
            <w:noWrap/>
            <w:tcMar>
              <w:top w:w="0" w:type="dxa"/>
              <w:left w:w="108" w:type="dxa"/>
              <w:bottom w:w="0" w:type="dxa"/>
              <w:right w:w="108" w:type="dxa"/>
            </w:tcMar>
            <w:vAlign w:val="center"/>
          </w:tcPr>
          <w:p w:rsidR="00861C4B" w:rsidRDefault="00861C4B">
            <w:pPr>
              <w:widowControl/>
              <w:jc w:val="center"/>
              <w:rPr>
                <w:sz w:val="22"/>
                <w:szCs w:val="22"/>
              </w:rPr>
            </w:pPr>
            <w:r>
              <w:rPr>
                <w:sz w:val="22"/>
                <w:szCs w:val="22"/>
              </w:rPr>
              <w:t>2020</w:t>
            </w:r>
            <w:r>
              <w:rPr>
                <w:rFonts w:ascii="宋体" w:hAnsi="宋体" w:cs="宋体" w:hint="eastAsia"/>
                <w:sz w:val="22"/>
                <w:szCs w:val="22"/>
              </w:rPr>
              <w:t>年度文书档案整理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100</w:t>
            </w:r>
          </w:p>
        </w:tc>
        <w:tc>
          <w:tcPr>
            <w:tcW w:w="1180"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sz w:val="22"/>
                <w:szCs w:val="22"/>
              </w:rPr>
              <w:t>件</w:t>
            </w:r>
          </w:p>
        </w:tc>
        <w:tc>
          <w:tcPr>
            <w:tcW w:w="5907" w:type="dxa"/>
            <w:vMerge w:val="restart"/>
            <w:noWrap/>
            <w:vAlign w:val="center"/>
          </w:tcPr>
          <w:p w:rsidR="00861C4B" w:rsidRDefault="00861C4B">
            <w:pPr>
              <w:numPr>
                <w:ilvl w:val="0"/>
                <w:numId w:val="13"/>
              </w:numPr>
              <w:spacing w:line="360" w:lineRule="exact"/>
            </w:pPr>
            <w:r>
              <w:rPr>
                <w:rFonts w:ascii="宋体" w:hAnsi="宋体" w:cs="宋体" w:hint="eastAsia"/>
              </w:rPr>
              <w:t>适用规范、标准</w:t>
            </w:r>
          </w:p>
          <w:p w:rsidR="00861C4B" w:rsidRDefault="00861C4B" w:rsidP="00861C4B">
            <w:pPr>
              <w:tabs>
                <w:tab w:val="left" w:pos="180"/>
                <w:tab w:val="left" w:pos="1620"/>
              </w:tabs>
              <w:spacing w:line="400" w:lineRule="exact"/>
              <w:ind w:firstLineChars="150" w:firstLine="31680"/>
              <w:rPr>
                <w:color w:val="000000"/>
              </w:rPr>
            </w:pPr>
            <w:r>
              <w:rPr>
                <w:color w:val="000000"/>
              </w:rPr>
              <w:t>1.</w:t>
            </w:r>
            <w:r>
              <w:rPr>
                <w:rFonts w:ascii="宋体" w:hAnsi="宋体" w:cs="宋体" w:hint="eastAsia"/>
                <w:color w:val="000000"/>
              </w:rPr>
              <w:t>档案整理归档要求执行国家档案局《中华人民共和国档案法》、《档案著录规则》（</w:t>
            </w:r>
            <w:r>
              <w:rPr>
                <w:color w:val="000000"/>
              </w:rPr>
              <w:t>DA/T 18-1999</w:t>
            </w:r>
            <w:r>
              <w:rPr>
                <w:rFonts w:ascii="宋体" w:hAnsi="宋体" w:cs="宋体" w:hint="eastAsia"/>
                <w:color w:val="000000"/>
              </w:rPr>
              <w:t>）、《档案工作基本术语》（</w:t>
            </w:r>
            <w:r>
              <w:rPr>
                <w:color w:val="000000"/>
              </w:rPr>
              <w:t>DA/T1-2000</w:t>
            </w:r>
            <w:r>
              <w:rPr>
                <w:rFonts w:ascii="宋体" w:hAnsi="宋体" w:cs="宋体" w:hint="eastAsia"/>
                <w:color w:val="000000"/>
              </w:rPr>
              <w:t>）、《归档文件整理规则》（</w:t>
            </w:r>
            <w:r>
              <w:rPr>
                <w:color w:val="000000"/>
              </w:rPr>
              <w:t>DA/T22—2015</w:t>
            </w:r>
            <w:r>
              <w:rPr>
                <w:rFonts w:ascii="宋体" w:hAnsi="宋体" w:cs="宋体" w:hint="eastAsia"/>
                <w:color w:val="000000"/>
              </w:rPr>
              <w:t>》、《会计档案管理办法》（第</w:t>
            </w:r>
            <w:r>
              <w:rPr>
                <w:color w:val="000000"/>
              </w:rPr>
              <w:t>79</w:t>
            </w:r>
            <w:r>
              <w:rPr>
                <w:rFonts w:ascii="宋体" w:hAnsi="宋体" w:cs="宋体" w:hint="eastAsia"/>
                <w:color w:val="000000"/>
              </w:rPr>
              <w:t>号令）、《公安专业档案管理办法》《广西壮族自治区机关照片档案整理规则》（试行）、《广西壮族自治区机关照片档案整理质量标准》（试行）、《广西壮族自治区实物档案整理规则》（试行）等。</w:t>
            </w:r>
          </w:p>
          <w:p w:rsidR="00861C4B" w:rsidRDefault="00861C4B" w:rsidP="00861C4B">
            <w:pPr>
              <w:spacing w:line="360" w:lineRule="exact"/>
              <w:ind w:firstLineChars="200" w:firstLine="31680"/>
            </w:pPr>
            <w:r>
              <w:t xml:space="preserve">2. </w:t>
            </w:r>
            <w:r>
              <w:rPr>
                <w:rFonts w:ascii="宋体" w:hAnsi="宋体" w:cs="宋体" w:hint="eastAsia"/>
              </w:rPr>
              <w:t>档案数字化服务技术参数及要求执行国家档案局《中华人民共和国行业标准纸质档案数字化技术规范》（</w:t>
            </w:r>
            <w:r>
              <w:t>DA/T 31-2017</w:t>
            </w:r>
            <w:r>
              <w:rPr>
                <w:rFonts w:ascii="宋体" w:hAnsi="宋体" w:cs="宋体" w:hint="eastAsia"/>
              </w:rPr>
              <w:t>）、《档案数字化外包安全管理规范》、《广西壮族自治区纸质档案数字化技术要求》（试行）、《广西壮族自治区档案数字化工作安全保密管理办法》、《广西壮族自治区保密局关于加强对纸质文件资料数字化扫描实施保密管理的通知》、《广西壮族自治区纸质档案数字化实施项目验收管理暂行办法》、《南宁市档案数字化操作规范》等。</w:t>
            </w:r>
          </w:p>
          <w:p w:rsidR="00861C4B" w:rsidRDefault="00861C4B">
            <w:pPr>
              <w:pStyle w:val="NormalIndent"/>
              <w:ind w:firstLine="0"/>
            </w:pPr>
          </w:p>
          <w:p w:rsidR="00861C4B" w:rsidRDefault="00861C4B">
            <w:pPr>
              <w:tabs>
                <w:tab w:val="left" w:pos="180"/>
                <w:tab w:val="left" w:pos="1620"/>
              </w:tabs>
              <w:spacing w:line="400" w:lineRule="exact"/>
              <w:rPr>
                <w:color w:val="000000"/>
              </w:rPr>
            </w:pPr>
            <w:r>
              <w:rPr>
                <w:rFonts w:ascii="宋体" w:hAnsi="宋体" w:cs="宋体" w:hint="eastAsia"/>
                <w:color w:val="000000"/>
              </w:rPr>
              <w:t>二、项目工作范围</w:t>
            </w:r>
          </w:p>
          <w:p w:rsidR="00861C4B" w:rsidRDefault="00861C4B">
            <w:pPr>
              <w:pStyle w:val="CommentText"/>
              <w:spacing w:line="400" w:lineRule="exact"/>
              <w:rPr>
                <w:color w:val="000000"/>
              </w:rPr>
            </w:pPr>
            <w:r>
              <w:rPr>
                <w:rFonts w:ascii="宋体" w:hAnsi="宋体" w:cs="宋体" w:hint="eastAsia"/>
                <w:color w:val="000000"/>
              </w:rPr>
              <w:t>成交供应商通过人员、技术、管理等，对接收的实体材料进行专业化的归档、整理、数字化等工作，形成规范的入库档案。</w:t>
            </w:r>
          </w:p>
          <w:p w:rsidR="00861C4B" w:rsidRDefault="00861C4B">
            <w:pPr>
              <w:tabs>
                <w:tab w:val="left" w:pos="180"/>
                <w:tab w:val="left" w:pos="1620"/>
              </w:tabs>
              <w:spacing w:line="400" w:lineRule="exact"/>
              <w:rPr>
                <w:color w:val="000000"/>
              </w:rPr>
            </w:pPr>
            <w:r>
              <w:rPr>
                <w:rFonts w:ascii="宋体" w:hAnsi="宋体" w:cs="宋体" w:hint="eastAsia"/>
                <w:color w:val="000000"/>
              </w:rPr>
              <w:t>三、档案整理需求描述</w:t>
            </w:r>
          </w:p>
          <w:p w:rsidR="00861C4B" w:rsidRDefault="00861C4B">
            <w:pPr>
              <w:tabs>
                <w:tab w:val="left" w:pos="180"/>
                <w:tab w:val="left" w:pos="1620"/>
              </w:tabs>
              <w:spacing w:line="400" w:lineRule="exact"/>
              <w:rPr>
                <w:color w:val="000000"/>
              </w:rPr>
            </w:pPr>
            <w:r>
              <w:rPr>
                <w:rFonts w:ascii="宋体" w:hAnsi="宋体" w:cs="宋体" w:hint="eastAsia"/>
                <w:color w:val="000000"/>
              </w:rPr>
              <w:t>（一）归档、整理服务内容</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鉴定分类：对档案资料进行正确的鉴定、分类、确定保管期限。</w:t>
            </w:r>
          </w:p>
          <w:p w:rsidR="00861C4B" w:rsidRDefault="00861C4B">
            <w:pPr>
              <w:tabs>
                <w:tab w:val="left" w:pos="180"/>
                <w:tab w:val="left" w:pos="1620"/>
              </w:tabs>
              <w:spacing w:line="400" w:lineRule="exact"/>
              <w:rPr>
                <w:color w:val="000000"/>
              </w:rPr>
            </w:pPr>
            <w:r>
              <w:rPr>
                <w:color w:val="000000"/>
              </w:rPr>
              <w:t>2</w:t>
            </w:r>
            <w:r>
              <w:rPr>
                <w:rFonts w:ascii="宋体" w:hAnsi="宋体" w:cs="宋体" w:hint="eastAsia"/>
                <w:color w:val="000000"/>
              </w:rPr>
              <w:t>．装订、编页码：按档案整理要求对每件档案进行拆钉、装订（含对破损档案及不规则档案进行抢救、托裱）、编页码，对图纸进行折叠。</w:t>
            </w:r>
          </w:p>
          <w:p w:rsidR="00861C4B" w:rsidRDefault="00861C4B">
            <w:pPr>
              <w:tabs>
                <w:tab w:val="left" w:pos="180"/>
                <w:tab w:val="left" w:pos="1620"/>
              </w:tabs>
              <w:spacing w:line="400" w:lineRule="exact"/>
              <w:rPr>
                <w:color w:val="000000"/>
              </w:rPr>
            </w:pPr>
            <w:r>
              <w:rPr>
                <w:color w:val="000000"/>
              </w:rPr>
              <w:t>3</w:t>
            </w:r>
            <w:r>
              <w:rPr>
                <w:rFonts w:ascii="宋体" w:hAnsi="宋体" w:cs="宋体" w:hint="eastAsia"/>
                <w:color w:val="000000"/>
              </w:rPr>
              <w:t>．组卷：按各门类档案的卷内文件排列要求和档案形成的有机联系等特征进行组卷。</w:t>
            </w:r>
          </w:p>
          <w:p w:rsidR="00861C4B" w:rsidRDefault="00861C4B">
            <w:pPr>
              <w:tabs>
                <w:tab w:val="left" w:pos="180"/>
                <w:tab w:val="left" w:pos="1620"/>
              </w:tabs>
              <w:spacing w:line="400" w:lineRule="exact"/>
              <w:rPr>
                <w:color w:val="000000"/>
              </w:rPr>
            </w:pPr>
            <w:r>
              <w:rPr>
                <w:color w:val="000000"/>
              </w:rPr>
              <w:t>4</w:t>
            </w:r>
            <w:r>
              <w:rPr>
                <w:rFonts w:ascii="宋体" w:hAnsi="宋体" w:cs="宋体" w:hint="eastAsia"/>
                <w:color w:val="000000"/>
              </w:rPr>
              <w:t>．编制档号：盖档号章，按照档案分类大纲正确加盖档号章、填写档号（含全宗号、分类号、件号、保管期限等基本内容）。</w:t>
            </w:r>
          </w:p>
          <w:p w:rsidR="00861C4B" w:rsidRDefault="00861C4B">
            <w:pPr>
              <w:tabs>
                <w:tab w:val="left" w:pos="180"/>
                <w:tab w:val="left" w:pos="1620"/>
              </w:tabs>
              <w:spacing w:line="400" w:lineRule="exact"/>
              <w:rPr>
                <w:color w:val="000000"/>
              </w:rPr>
            </w:pPr>
            <w:r>
              <w:rPr>
                <w:color w:val="000000"/>
              </w:rPr>
              <w:t>5</w:t>
            </w:r>
            <w:r>
              <w:rPr>
                <w:rFonts w:ascii="宋体" w:hAnsi="宋体" w:cs="宋体" w:hint="eastAsia"/>
                <w:color w:val="000000"/>
              </w:rPr>
              <w:t>．著录：在核对纸制档案的基础上，严格按照《档案著录规则》</w:t>
            </w:r>
            <w:r>
              <w:rPr>
                <w:color w:val="000000"/>
              </w:rPr>
              <w:t>(DA/T18-1999)</w:t>
            </w:r>
            <w:r>
              <w:rPr>
                <w:rFonts w:ascii="宋体" w:hAnsi="宋体" w:cs="宋体" w:hint="eastAsia"/>
                <w:color w:val="000000"/>
              </w:rPr>
              <w:t>将文件级和案卷级档案著录到采购方的电子档案管理系统。打印并装订文件级和案卷级纸质目录一式二份（含）以上。</w:t>
            </w:r>
          </w:p>
          <w:p w:rsidR="00861C4B" w:rsidRDefault="00861C4B">
            <w:pPr>
              <w:tabs>
                <w:tab w:val="left" w:pos="180"/>
                <w:tab w:val="left" w:pos="1620"/>
              </w:tabs>
              <w:spacing w:line="400" w:lineRule="exact"/>
              <w:rPr>
                <w:color w:val="000000"/>
              </w:rPr>
            </w:pPr>
            <w:r>
              <w:rPr>
                <w:color w:val="000000"/>
              </w:rPr>
              <w:t>6</w:t>
            </w:r>
            <w:r>
              <w:rPr>
                <w:rFonts w:ascii="宋体" w:hAnsi="宋体" w:cs="宋体" w:hint="eastAsia"/>
                <w:color w:val="000000"/>
              </w:rPr>
              <w:t>．填盖档案盒封面。采用字粒和刻制印章进行填盖，要求清晰、整洁、美观。</w:t>
            </w:r>
          </w:p>
          <w:p w:rsidR="00861C4B" w:rsidRDefault="00861C4B">
            <w:pPr>
              <w:tabs>
                <w:tab w:val="left" w:pos="180"/>
                <w:tab w:val="left" w:pos="1620"/>
              </w:tabs>
              <w:spacing w:line="400" w:lineRule="exact"/>
              <w:rPr>
                <w:color w:val="000000"/>
              </w:rPr>
            </w:pPr>
            <w:r>
              <w:rPr>
                <w:color w:val="000000"/>
              </w:rPr>
              <w:t>7</w:t>
            </w:r>
            <w:r>
              <w:rPr>
                <w:rFonts w:ascii="宋体" w:hAnsi="宋体" w:cs="宋体" w:hint="eastAsia"/>
                <w:color w:val="000000"/>
              </w:rPr>
              <w:t>．入库上架：办理档案移交手续，点数核实后入库，按照档案类别的档案顺序摆放在档案柜相应的位置，印制张贴档案柜签，以方便查询利用。</w:t>
            </w:r>
          </w:p>
          <w:p w:rsidR="00861C4B" w:rsidRDefault="00861C4B">
            <w:pPr>
              <w:tabs>
                <w:tab w:val="left" w:pos="180"/>
                <w:tab w:val="left" w:pos="1620"/>
              </w:tabs>
              <w:spacing w:line="400" w:lineRule="exact"/>
              <w:rPr>
                <w:color w:val="000000"/>
              </w:rPr>
            </w:pPr>
            <w:r>
              <w:rPr>
                <w:rFonts w:ascii="宋体" w:hAnsi="宋体" w:cs="宋体" w:hint="eastAsia"/>
                <w:color w:val="000000"/>
              </w:rPr>
              <w:t>（二）档案装订要求。</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．遵循文件材料形成特点和文件材料内部排列要求进行排列后，再对档案进行装订。</w:t>
            </w:r>
          </w:p>
          <w:p w:rsidR="00861C4B" w:rsidRDefault="00861C4B">
            <w:pPr>
              <w:tabs>
                <w:tab w:val="left" w:pos="180"/>
                <w:tab w:val="left" w:pos="1620"/>
              </w:tabs>
              <w:spacing w:line="400" w:lineRule="exact"/>
              <w:rPr>
                <w:color w:val="000000"/>
              </w:rPr>
            </w:pPr>
            <w:r>
              <w:rPr>
                <w:color w:val="000000"/>
              </w:rPr>
              <w:t>2</w:t>
            </w:r>
            <w:r>
              <w:rPr>
                <w:rFonts w:ascii="宋体" w:hAnsi="宋体" w:cs="宋体" w:hint="eastAsia"/>
                <w:color w:val="000000"/>
              </w:rPr>
              <w:t>．档案装订应遵循</w:t>
            </w:r>
            <w:r>
              <w:rPr>
                <w:color w:val="000000"/>
              </w:rPr>
              <w:t>“</w:t>
            </w:r>
            <w:r>
              <w:rPr>
                <w:rFonts w:ascii="宋体" w:hAnsi="宋体" w:cs="宋体" w:hint="eastAsia"/>
                <w:color w:val="000000"/>
              </w:rPr>
              <w:t>三孔一线</w:t>
            </w:r>
            <w:r>
              <w:rPr>
                <w:color w:val="000000"/>
              </w:rPr>
              <w:t>”</w:t>
            </w:r>
            <w:r>
              <w:rPr>
                <w:rFonts w:ascii="宋体" w:hAnsi="宋体" w:cs="宋体" w:hint="eastAsia"/>
                <w:color w:val="000000"/>
              </w:rPr>
              <w:t>原则进行装订。</w:t>
            </w:r>
          </w:p>
          <w:p w:rsidR="00861C4B" w:rsidRDefault="00861C4B">
            <w:pPr>
              <w:tabs>
                <w:tab w:val="left" w:pos="180"/>
                <w:tab w:val="left" w:pos="1620"/>
              </w:tabs>
              <w:spacing w:line="400" w:lineRule="exact"/>
              <w:rPr>
                <w:color w:val="000000"/>
              </w:rPr>
            </w:pPr>
            <w:r>
              <w:rPr>
                <w:color w:val="000000"/>
              </w:rPr>
              <w:t>3</w:t>
            </w:r>
            <w:r>
              <w:rPr>
                <w:rFonts w:ascii="宋体" w:hAnsi="宋体" w:cs="宋体" w:hint="eastAsia"/>
                <w:color w:val="000000"/>
              </w:rPr>
              <w:t>．对于装订时某些页面必须进行折叠的情况，应以</w:t>
            </w:r>
            <w:r>
              <w:rPr>
                <w:color w:val="000000"/>
              </w:rPr>
              <w:t>“</w:t>
            </w:r>
            <w:r>
              <w:rPr>
                <w:rFonts w:ascii="宋体" w:hAnsi="宋体" w:cs="宋体" w:hint="eastAsia"/>
                <w:color w:val="000000"/>
              </w:rPr>
              <w:t>风琴式</w:t>
            </w:r>
            <w:r>
              <w:rPr>
                <w:color w:val="000000"/>
              </w:rPr>
              <w:t>”</w:t>
            </w:r>
            <w:r>
              <w:rPr>
                <w:rFonts w:ascii="宋体" w:hAnsi="宋体" w:cs="宋体" w:hint="eastAsia"/>
                <w:color w:val="000000"/>
              </w:rPr>
              <w:t>原则和便于装订、盖章、编页码的要求进行折叠。</w:t>
            </w:r>
          </w:p>
          <w:p w:rsidR="00861C4B" w:rsidRDefault="00861C4B">
            <w:pPr>
              <w:tabs>
                <w:tab w:val="left" w:pos="180"/>
                <w:tab w:val="left" w:pos="1620"/>
              </w:tabs>
              <w:spacing w:line="400" w:lineRule="exact"/>
              <w:rPr>
                <w:color w:val="000000"/>
              </w:rPr>
            </w:pPr>
            <w:r>
              <w:rPr>
                <w:rFonts w:ascii="宋体" w:hAnsi="宋体" w:cs="宋体" w:hint="eastAsia"/>
                <w:color w:val="000000"/>
              </w:rPr>
              <w:t>（三）档案整理安全保密、规范性要求。</w:t>
            </w:r>
          </w:p>
          <w:p w:rsidR="00861C4B" w:rsidRDefault="00861C4B">
            <w:pPr>
              <w:tabs>
                <w:tab w:val="left" w:pos="180"/>
                <w:tab w:val="left" w:pos="1620"/>
              </w:tabs>
              <w:spacing w:line="400" w:lineRule="exact"/>
              <w:rPr>
                <w:color w:val="000000"/>
              </w:rPr>
            </w:pPr>
            <w:r>
              <w:rPr>
                <w:rFonts w:ascii="宋体" w:hAnsi="宋体" w:cs="宋体" w:hint="eastAsia"/>
                <w:color w:val="000000"/>
              </w:rPr>
              <w:t>将归档资料全部按规范整理，要求安全、保密、规范。成交供应商需提供保证档案实体和档案信息安全的具体措施和承诺，并与采购方签订保密承诺书。</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．安全保密性：保持资料的完整安全和档案内容不外泄。</w:t>
            </w:r>
          </w:p>
          <w:p w:rsidR="00861C4B" w:rsidRDefault="00861C4B">
            <w:pPr>
              <w:tabs>
                <w:tab w:val="left" w:pos="180"/>
                <w:tab w:val="left" w:pos="1620"/>
              </w:tabs>
              <w:spacing w:line="400" w:lineRule="exact"/>
              <w:jc w:val="left"/>
              <w:rPr>
                <w:color w:val="000000"/>
              </w:rPr>
            </w:pPr>
            <w:r>
              <w:rPr>
                <w:color w:val="000000"/>
              </w:rPr>
              <w:t>2</w:t>
            </w:r>
            <w:r>
              <w:rPr>
                <w:rFonts w:ascii="宋体" w:hAnsi="宋体" w:cs="宋体" w:hint="eastAsia"/>
                <w:color w:val="000000"/>
              </w:rPr>
              <w:t>．规范性：在采购方提供整理、软件环境中，成交供应商必须有严格的操作规范流程。在档案的鉴定、整理过程中，必须严格遵守采购方的相关档案管理制度，经过整理的档案，保证分类清晰，题名规范准确，满足档案查阅的要求。</w:t>
            </w:r>
          </w:p>
          <w:p w:rsidR="00861C4B" w:rsidRDefault="00861C4B">
            <w:pPr>
              <w:pStyle w:val="NormalIndent"/>
            </w:pPr>
          </w:p>
          <w:p w:rsidR="00861C4B" w:rsidRDefault="00861C4B">
            <w:pPr>
              <w:spacing w:line="360" w:lineRule="exact"/>
            </w:pPr>
            <w:r>
              <w:rPr>
                <w:rFonts w:ascii="宋体" w:hAnsi="宋体" w:cs="宋体" w:hint="eastAsia"/>
              </w:rPr>
              <w:t>四、档案数字化工作要求</w:t>
            </w:r>
          </w:p>
          <w:p w:rsidR="00861C4B" w:rsidRDefault="00861C4B">
            <w:pPr>
              <w:spacing w:line="360" w:lineRule="exact"/>
            </w:pPr>
            <w:r>
              <w:t xml:space="preserve">    1.</w:t>
            </w:r>
            <w:r>
              <w:rPr>
                <w:rFonts w:ascii="宋体" w:hAnsi="宋体" w:cs="宋体" w:hint="eastAsia"/>
              </w:rPr>
              <w:t>由成交供应商自带整套设备（扫描设备分辨率在</w:t>
            </w:r>
            <w:r>
              <w:t>≥300DPI</w:t>
            </w:r>
            <w:r>
              <w:rPr>
                <w:rFonts w:ascii="宋体" w:hAnsi="宋体" w:cs="宋体" w:hint="eastAsia"/>
              </w:rPr>
              <w:t>以上）及熟练的操作人员上门进行批量扫描。采购人负责提供扫描场地</w:t>
            </w:r>
            <w:r>
              <w:t>50</w:t>
            </w:r>
            <w:r>
              <w:rPr>
                <w:rFonts w:ascii="宋体" w:hAnsi="宋体" w:cs="宋体" w:hint="eastAsia"/>
              </w:rPr>
              <w:t>平方米的房间，安排人员进行流程管理、质量检查、技术人员监督、配合协调等工作。成交供应商要自觉遵守采购人的管理规章。所带设备只能作为本项目专用，不得将设备挪作他用或随意把不属本项目的资料带进工作场所进行操作。所有设备必须放置在指定的工作地点。为了档案的安全，项目完成后所有设备必须经采购人检查，才能搬离工作场地。项目完成后成交供应商自行撤离相关人员和设备。</w:t>
            </w:r>
          </w:p>
          <w:p w:rsidR="00861C4B" w:rsidRDefault="00861C4B">
            <w:pPr>
              <w:spacing w:line="360" w:lineRule="exact"/>
            </w:pPr>
            <w:r>
              <w:t xml:space="preserve">    2.</w:t>
            </w:r>
            <w:r>
              <w:rPr>
                <w:rFonts w:ascii="宋体" w:hAnsi="宋体" w:cs="宋体" w:hint="eastAsia"/>
              </w:rPr>
              <w:t>确保在扫描过程中不对档案原件造成二次损伤。</w:t>
            </w:r>
          </w:p>
          <w:p w:rsidR="00861C4B" w:rsidRDefault="00861C4B">
            <w:pPr>
              <w:spacing w:line="360" w:lineRule="exact"/>
            </w:pPr>
            <w:r>
              <w:t xml:space="preserve">    3.</w:t>
            </w:r>
            <w:r>
              <w:rPr>
                <w:rFonts w:ascii="宋体" w:hAnsi="宋体" w:cs="宋体" w:hint="eastAsia"/>
              </w:rPr>
              <w:t>严格遵守并达到国家标准：《中华人民共和国行业标准（</w:t>
            </w:r>
            <w:r>
              <w:t>DA/T 31-2017</w:t>
            </w:r>
            <w:r>
              <w:rPr>
                <w:rFonts w:ascii="宋体" w:hAnsi="宋体" w:cs="宋体" w:hint="eastAsia"/>
              </w:rPr>
              <w:t>）纸质档案数字化技术规范》。</w:t>
            </w:r>
          </w:p>
          <w:p w:rsidR="00861C4B" w:rsidRDefault="00861C4B">
            <w:pPr>
              <w:spacing w:line="360" w:lineRule="exact"/>
            </w:pPr>
            <w:r>
              <w:t xml:space="preserve">    4.</w:t>
            </w:r>
            <w:r>
              <w:rPr>
                <w:rFonts w:ascii="宋体" w:hAnsi="宋体" w:cs="宋体" w:hint="eastAsia"/>
              </w:rPr>
              <w:t>保证档案扫描图像与原件一致、整洁、清晰。做好档案资料原件、复印件鉴别相关工作。</w:t>
            </w:r>
          </w:p>
          <w:p w:rsidR="00861C4B" w:rsidRDefault="00861C4B">
            <w:pPr>
              <w:spacing w:line="360" w:lineRule="exact"/>
            </w:pPr>
            <w:r>
              <w:t xml:space="preserve"> </w:t>
            </w:r>
            <w:r>
              <w:rPr>
                <w:rFonts w:ascii="宋体" w:hAnsi="宋体" w:cs="宋体" w:hint="eastAsia"/>
              </w:rPr>
              <w:t>五、扫描质量要求：</w:t>
            </w:r>
          </w:p>
          <w:p w:rsidR="00861C4B" w:rsidRDefault="00861C4B">
            <w:pPr>
              <w:spacing w:line="360" w:lineRule="exact"/>
            </w:pPr>
            <w:r>
              <w:t xml:space="preserve">    1.</w:t>
            </w:r>
            <w:r>
              <w:rPr>
                <w:rFonts w:ascii="宋体" w:hAnsi="宋体" w:cs="宋体" w:hint="eastAsia"/>
              </w:rPr>
              <w:t>档案数字化处理的技术参数及要求按照国家档案局和广西区档案局有关数字化的标准实施。</w:t>
            </w:r>
          </w:p>
          <w:p w:rsidR="00861C4B" w:rsidRDefault="00861C4B">
            <w:pPr>
              <w:spacing w:line="360" w:lineRule="exact"/>
            </w:pPr>
            <w:r>
              <w:t xml:space="preserve">    2.</w:t>
            </w:r>
            <w:r>
              <w:rPr>
                <w:rFonts w:ascii="宋体" w:hAnsi="宋体" w:cs="宋体" w:hint="eastAsia"/>
              </w:rPr>
              <w:t>扫描影像的顺序与纸质档案要保持</w:t>
            </w:r>
            <w:r>
              <w:t>4</w:t>
            </w:r>
            <w:r>
              <w:rPr>
                <w:rFonts w:ascii="宋体" w:hAnsi="宋体" w:cs="宋体" w:hint="eastAsia"/>
              </w:rPr>
              <w:t>个统一性，即案件编号与扫描的案卷一致、卷宗封面信息与卷内容一致、卷内目录页码与卷内页码一致、实体案卷与扫描图片顺序排列一致，不可颠倒，不能有漏页和重页，保证电子影像的完整齐全。若发现有漏扫或扫描不合格的影像要及时反馈给扫描数字化人员更正。</w:t>
            </w:r>
          </w:p>
          <w:p w:rsidR="00861C4B" w:rsidRDefault="00861C4B">
            <w:pPr>
              <w:spacing w:line="360" w:lineRule="exact"/>
            </w:pPr>
            <w:r>
              <w:t xml:space="preserve">    3.</w:t>
            </w:r>
            <w:r>
              <w:rPr>
                <w:rFonts w:ascii="宋体" w:hAnsi="宋体" w:cs="宋体" w:hint="eastAsia"/>
              </w:rPr>
              <w:t>扫描后的影像文件要保持字迹清晰、不失真、不留文字版面外的暗影、无干扰信息，尽可能保持档案的原文原貌。影像文件页面要端正，无扭曲。纸质档案扫描使用彩色</w:t>
            </w:r>
            <w:r>
              <w:t>JPG</w:t>
            </w:r>
            <w:r>
              <w:rPr>
                <w:rFonts w:ascii="宋体" w:hAnsi="宋体" w:cs="宋体" w:hint="eastAsia"/>
              </w:rPr>
              <w:t>文件格式存储，分辨率不得低于</w:t>
            </w:r>
            <w:r>
              <w:t>300dpi</w:t>
            </w:r>
            <w:r>
              <w:rPr>
                <w:rFonts w:ascii="宋体" w:hAnsi="宋体" w:cs="宋体" w:hint="eastAsia"/>
              </w:rPr>
              <w:t>、照片档案扫描使用彩色</w:t>
            </w:r>
            <w:r>
              <w:t>TIF</w:t>
            </w:r>
            <w:r>
              <w:rPr>
                <w:rFonts w:ascii="宋体" w:hAnsi="宋体" w:cs="宋体" w:hint="eastAsia"/>
              </w:rPr>
              <w:t>格式的分辨率不得低于</w:t>
            </w:r>
            <w:r>
              <w:t>600dpi</w:t>
            </w:r>
            <w:r>
              <w:rPr>
                <w:rFonts w:ascii="宋体" w:hAnsi="宋体" w:cs="宋体" w:hint="eastAsia"/>
              </w:rPr>
              <w:t>。</w:t>
            </w:r>
          </w:p>
          <w:p w:rsidR="00861C4B" w:rsidRDefault="00861C4B">
            <w:pPr>
              <w:spacing w:line="360" w:lineRule="exact"/>
            </w:pPr>
            <w:r>
              <w:t xml:space="preserve">    4.</w:t>
            </w:r>
            <w:r>
              <w:rPr>
                <w:rFonts w:ascii="宋体" w:hAnsi="宋体" w:cs="宋体" w:hint="eastAsia"/>
              </w:rPr>
              <w:t>数据提交。完成扫描服务后，形成的数据成品有：根据交接清单提交规范编目</w:t>
            </w:r>
            <w:r>
              <w:t>3</w:t>
            </w:r>
            <w:r>
              <w:rPr>
                <w:rFonts w:ascii="宋体" w:hAnsi="宋体" w:cs="宋体" w:hint="eastAsia"/>
              </w:rPr>
              <w:t>套单盘装档案级</w:t>
            </w:r>
            <w:r>
              <w:t>DVD-R</w:t>
            </w:r>
            <w:r>
              <w:rPr>
                <w:rFonts w:ascii="宋体" w:hAnsi="宋体" w:cs="宋体" w:hint="eastAsia"/>
              </w:rPr>
              <w:t>光盘备份数字化成果，单盘刻录容量少于光盘总容量</w:t>
            </w:r>
            <w:r>
              <w:t>90%</w:t>
            </w:r>
            <w:r>
              <w:rPr>
                <w:rFonts w:ascii="宋体" w:hAnsi="宋体" w:cs="宋体" w:hint="eastAsia"/>
              </w:rPr>
              <w:t>。档案数字化加工后的全部电子影像、电子目录以及形成的纸质资料所有权属招标单位所有。档案数字化加工后形成的各种统计资料、光盘资料、纸质资料及各种交接清单应经规范整理后完整移交。</w:t>
            </w:r>
          </w:p>
          <w:p w:rsidR="00861C4B" w:rsidRDefault="00861C4B">
            <w:pPr>
              <w:spacing w:line="360" w:lineRule="exact"/>
            </w:pPr>
            <w:r>
              <w:t xml:space="preserve">    5.</w:t>
            </w:r>
            <w:r>
              <w:rPr>
                <w:rFonts w:ascii="宋体" w:hAnsi="宋体" w:cs="宋体" w:hint="eastAsia"/>
              </w:rPr>
              <w:t>档案扫描完成后，要进行细致认真的装订。档案装订应尽可能地按照原来的装订孔进行穿线装订，尽量不要新打孔装订，力求保护原件。</w:t>
            </w:r>
          </w:p>
          <w:p w:rsidR="00861C4B" w:rsidRDefault="00861C4B">
            <w:pPr>
              <w:spacing w:line="360" w:lineRule="exact"/>
            </w:pPr>
            <w:r>
              <w:t xml:space="preserve">    6.</w:t>
            </w:r>
            <w:r>
              <w:rPr>
                <w:rFonts w:ascii="宋体" w:hAnsi="宋体" w:cs="宋体" w:hint="eastAsia"/>
              </w:rPr>
              <w:t>扫描人员严格遵守档案管理的相关规定及档案部门的相关制度，认真做好扫描档案的保密和保护工作。</w:t>
            </w:r>
          </w:p>
          <w:p w:rsidR="00861C4B" w:rsidRDefault="00861C4B">
            <w:pPr>
              <w:spacing w:line="360" w:lineRule="exact"/>
            </w:pPr>
            <w:r>
              <w:t>7.</w:t>
            </w:r>
            <w:r>
              <w:rPr>
                <w:rFonts w:ascii="宋体" w:hAnsi="宋体" w:cs="宋体" w:hint="eastAsia"/>
              </w:rPr>
              <w:t>档案数字化服务费用单价为</w:t>
            </w:r>
            <w:r>
              <w:t>A4</w:t>
            </w:r>
            <w:r>
              <w:rPr>
                <w:rFonts w:ascii="宋体" w:hAnsi="宋体" w:cs="宋体" w:hint="eastAsia"/>
              </w:rPr>
              <w:t>幅面普通纸张，纸张小于</w:t>
            </w:r>
            <w:r>
              <w:t>A4</w:t>
            </w:r>
            <w:r>
              <w:rPr>
                <w:rFonts w:ascii="宋体" w:hAnsi="宋体" w:cs="宋体" w:hint="eastAsia"/>
              </w:rPr>
              <w:t>幅面的按</w:t>
            </w:r>
            <w:r>
              <w:t>A4</w:t>
            </w:r>
            <w:r>
              <w:rPr>
                <w:rFonts w:ascii="宋体" w:hAnsi="宋体" w:cs="宋体" w:hint="eastAsia"/>
              </w:rPr>
              <w:t>算，</w:t>
            </w:r>
            <w:r>
              <w:t>A3</w:t>
            </w:r>
            <w:r>
              <w:rPr>
                <w:rFonts w:ascii="宋体" w:hAnsi="宋体" w:cs="宋体" w:hint="eastAsia"/>
              </w:rPr>
              <w:t>按</w:t>
            </w:r>
            <w:r>
              <w:t>2</w:t>
            </w:r>
            <w:r>
              <w:rPr>
                <w:rFonts w:ascii="宋体" w:hAnsi="宋体" w:cs="宋体" w:hint="eastAsia"/>
              </w:rPr>
              <w:t>张</w:t>
            </w:r>
            <w:r>
              <w:t>A4</w:t>
            </w:r>
            <w:r>
              <w:rPr>
                <w:rFonts w:ascii="宋体" w:hAnsi="宋体" w:cs="宋体" w:hint="eastAsia"/>
              </w:rPr>
              <w:t>幅面计算，</w:t>
            </w:r>
            <w:r>
              <w:t>A2</w:t>
            </w:r>
            <w:r>
              <w:rPr>
                <w:rFonts w:ascii="宋体" w:hAnsi="宋体" w:cs="宋体" w:hint="eastAsia"/>
              </w:rPr>
              <w:t>按</w:t>
            </w:r>
            <w:r>
              <w:t>4</w:t>
            </w:r>
            <w:r>
              <w:rPr>
                <w:rFonts w:ascii="宋体" w:hAnsi="宋体" w:cs="宋体" w:hint="eastAsia"/>
              </w:rPr>
              <w:t>张</w:t>
            </w:r>
            <w:r>
              <w:t>A4</w:t>
            </w:r>
            <w:r>
              <w:rPr>
                <w:rFonts w:ascii="宋体" w:hAnsi="宋体" w:cs="宋体" w:hint="eastAsia"/>
              </w:rPr>
              <w:t>幅面计算，</w:t>
            </w:r>
            <w:r>
              <w:t>A1</w:t>
            </w:r>
            <w:r>
              <w:rPr>
                <w:rFonts w:ascii="宋体" w:hAnsi="宋体" w:cs="宋体" w:hint="eastAsia"/>
              </w:rPr>
              <w:t>按</w:t>
            </w:r>
            <w:r>
              <w:t>8</w:t>
            </w:r>
            <w:r>
              <w:rPr>
                <w:rFonts w:ascii="宋体" w:hAnsi="宋体" w:cs="宋体" w:hint="eastAsia"/>
              </w:rPr>
              <w:t>张</w:t>
            </w:r>
            <w:r>
              <w:t>A4</w:t>
            </w:r>
            <w:r>
              <w:rPr>
                <w:rFonts w:ascii="宋体" w:hAnsi="宋体" w:cs="宋体" w:hint="eastAsia"/>
              </w:rPr>
              <w:t>幅面计算，</w:t>
            </w:r>
            <w:r>
              <w:t>A0</w:t>
            </w:r>
            <w:r>
              <w:rPr>
                <w:rFonts w:ascii="宋体" w:hAnsi="宋体" w:cs="宋体" w:hint="eastAsia"/>
              </w:rPr>
              <w:t>按</w:t>
            </w:r>
            <w:r>
              <w:t>16</w:t>
            </w:r>
            <w:r>
              <w:rPr>
                <w:rFonts w:ascii="宋体" w:hAnsi="宋体" w:cs="宋体" w:hint="eastAsia"/>
              </w:rPr>
              <w:t>张</w:t>
            </w:r>
            <w:r>
              <w:t>A4</w:t>
            </w:r>
            <w:r>
              <w:rPr>
                <w:rFonts w:ascii="宋体" w:hAnsi="宋体" w:cs="宋体" w:hint="eastAsia"/>
              </w:rPr>
              <w:t>幅面计算</w:t>
            </w:r>
            <w:r>
              <w:t>,</w:t>
            </w:r>
            <w:r>
              <w:rPr>
                <w:rFonts w:ascii="宋体" w:hAnsi="宋体" w:cs="宋体" w:hint="eastAsia"/>
              </w:rPr>
              <w:t>依此类推（此要求是针对纸质类档案，图纸类不按此方式计价）。</w:t>
            </w:r>
          </w:p>
          <w:p w:rsidR="00861C4B" w:rsidRDefault="00861C4B">
            <w:pPr>
              <w:spacing w:line="360" w:lineRule="exact"/>
            </w:pPr>
            <w:r>
              <w:t xml:space="preserve">    </w:t>
            </w:r>
            <w:r>
              <w:rPr>
                <w:rFonts w:ascii="宋体" w:hAnsi="宋体" w:cs="宋体" w:hint="eastAsia"/>
              </w:rPr>
              <w:t>六、档案实体扫描数字化加工流程，由成交供应商派专人负责档案数字化处理的流程，包括：领取案卷交接、核对卷内目录和页码、目录著录、拆卷、扫描、图像处理、图像质检、格式转换、数据加载、档案装订、档案归还、数据备份等程序。</w:t>
            </w:r>
          </w:p>
          <w:p w:rsidR="00861C4B" w:rsidRDefault="00861C4B">
            <w:pPr>
              <w:spacing w:line="360" w:lineRule="exact"/>
            </w:pPr>
            <w:r>
              <w:t xml:space="preserve">    </w:t>
            </w:r>
            <w:r>
              <w:rPr>
                <w:rFonts w:ascii="宋体" w:hAnsi="宋体" w:cs="宋体" w:hint="eastAsia"/>
              </w:rPr>
              <w:t>七、数据挂接要求</w:t>
            </w:r>
          </w:p>
          <w:p w:rsidR="00861C4B" w:rsidRDefault="00861C4B">
            <w:pPr>
              <w:spacing w:line="360" w:lineRule="exact"/>
            </w:pPr>
            <w:r>
              <w:t xml:space="preserve">    1.</w:t>
            </w:r>
            <w:r>
              <w:rPr>
                <w:rFonts w:ascii="宋体" w:hAnsi="宋体" w:cs="宋体" w:hint="eastAsia"/>
              </w:rPr>
              <w:t>数字化转换过程中形成的图像数据，以纸质档案目录数据库为依据，将每一份纸质档案文件扫描所得的一个或多个图像存储为一份图像文件。</w:t>
            </w:r>
          </w:p>
          <w:p w:rsidR="00861C4B" w:rsidRDefault="00861C4B">
            <w:pPr>
              <w:spacing w:line="360" w:lineRule="exact"/>
            </w:pPr>
            <w:r>
              <w:t xml:space="preserve">    2.</w:t>
            </w:r>
            <w:r>
              <w:rPr>
                <w:rFonts w:ascii="宋体" w:hAnsi="宋体" w:cs="宋体" w:hint="eastAsia"/>
              </w:rPr>
              <w:t>将扫描所得的图像文件的命名规范为档号－图像画幅号的格式，存储在使用相应级别档号命名的文件夹内，确保每幅图像文件与对应实体档案页面关联的一致性、唯一性、正确性。</w:t>
            </w:r>
          </w:p>
          <w:p w:rsidR="00861C4B" w:rsidRDefault="00861C4B">
            <w:pPr>
              <w:spacing w:line="360" w:lineRule="exact"/>
              <w:ind w:firstLine="420"/>
            </w:pPr>
            <w:r>
              <w:rPr>
                <w:rFonts w:ascii="宋体" w:hAnsi="宋体" w:cs="宋体" w:hint="eastAsia"/>
              </w:rPr>
              <w:t>★</w:t>
            </w:r>
            <w:r>
              <w:t>3.</w:t>
            </w:r>
            <w:r>
              <w:rPr>
                <w:rFonts w:ascii="宋体" w:hAnsi="宋体" w:cs="宋体" w:hint="eastAsia"/>
              </w:rPr>
              <w:t>将按规范命名的图像文件与采购人使用的档案管理系统中对应的档案条目相关联，将图像文件挂接到采购人使用的档案管理系统中，确保挂接正确率</w:t>
            </w:r>
            <w:r>
              <w:t>100</w:t>
            </w:r>
            <w:r>
              <w:rPr>
                <w:rFonts w:ascii="宋体" w:hAnsi="宋体" w:cs="宋体" w:hint="eastAsia"/>
              </w:rPr>
              <w:t>％。</w:t>
            </w:r>
          </w:p>
          <w:p w:rsidR="00861C4B" w:rsidRDefault="00861C4B">
            <w:pPr>
              <w:spacing w:line="360" w:lineRule="exact"/>
              <w:ind w:firstLine="420"/>
            </w:pPr>
            <w:r>
              <w:rPr>
                <w:rFonts w:ascii="宋体" w:hAnsi="宋体" w:cs="宋体" w:hint="eastAsia"/>
              </w:rPr>
              <w:t>八、其他要求</w:t>
            </w:r>
          </w:p>
          <w:p w:rsidR="00861C4B" w:rsidRDefault="00861C4B">
            <w:pPr>
              <w:spacing w:line="360" w:lineRule="exact"/>
            </w:pPr>
            <w:r>
              <w:t xml:space="preserve">    1.</w:t>
            </w:r>
            <w:r>
              <w:rPr>
                <w:rFonts w:ascii="宋体" w:hAnsi="宋体" w:cs="宋体" w:hint="eastAsia"/>
              </w:rPr>
              <w:t>档案目录完善录入：对已有的卷内目录应按采购人要求进行修改、校对，确保准确，确保档号与题名的完整。</w:t>
            </w:r>
            <w:r>
              <w:t xml:space="preserve"> </w:t>
            </w:r>
          </w:p>
          <w:p w:rsidR="00861C4B" w:rsidRDefault="00861C4B">
            <w:pPr>
              <w:spacing w:line="360" w:lineRule="exact"/>
            </w:pPr>
            <w:r>
              <w:t xml:space="preserve">    2.</w:t>
            </w:r>
            <w:r>
              <w:rPr>
                <w:rFonts w:ascii="宋体" w:hAnsi="宋体" w:cs="宋体" w:hint="eastAsia"/>
              </w:rPr>
              <w:t>纸制档案的整理要求：扫描前，对档案进行拆卷并整理，对不平整的档案进行平整，对错误的问题进行修正（如错码、漏码等）。扫描结束，须把档案恢复装订后按序上架，档案的页码不得出现错页、漏页、页次颠倒等现象，装订要符合国家相关装订标准。</w:t>
            </w:r>
          </w:p>
          <w:p w:rsidR="00861C4B" w:rsidRDefault="00861C4B">
            <w:pPr>
              <w:spacing w:line="360" w:lineRule="exact"/>
            </w:pPr>
            <w:r>
              <w:t xml:space="preserve">    3.</w:t>
            </w:r>
            <w:r>
              <w:rPr>
                <w:rFonts w:ascii="宋体" w:hAnsi="宋体" w:cs="宋体" w:hint="eastAsia"/>
              </w:rPr>
              <w:t>纸张状况较差，过薄、过软或超厚的档案，应采用平板扫描方式，不得损坏纸质档案。</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要求电子影像数据准确、索引数据准确并与纸质档案匹配；档案号命名符合规范；图片命名及组成符合招标方档案管理系统要求。</w:t>
            </w:r>
          </w:p>
          <w:p w:rsidR="00861C4B" w:rsidRDefault="00861C4B">
            <w:pPr>
              <w:spacing w:line="360" w:lineRule="exact"/>
            </w:pPr>
            <w:r>
              <w:t xml:space="preserve">    </w:t>
            </w:r>
            <w:r>
              <w:rPr>
                <w:rFonts w:ascii="宋体" w:hAnsi="宋体" w:cs="宋体" w:hint="eastAsia"/>
              </w:rPr>
              <w:t>九、数据验收</w:t>
            </w:r>
          </w:p>
          <w:p w:rsidR="00861C4B" w:rsidRDefault="00861C4B">
            <w:pPr>
              <w:spacing w:line="360" w:lineRule="exact"/>
            </w:pPr>
            <w:r>
              <w:t xml:space="preserve">    1.</w:t>
            </w:r>
            <w:r>
              <w:rPr>
                <w:rFonts w:ascii="宋体" w:hAnsi="宋体" w:cs="宋体" w:hint="eastAsia"/>
              </w:rPr>
              <w:t>数据检查</w:t>
            </w:r>
          </w:p>
          <w:p w:rsidR="00861C4B" w:rsidRDefault="00861C4B">
            <w:pPr>
              <w:spacing w:line="360" w:lineRule="exact"/>
            </w:pPr>
            <w:r>
              <w:t xml:space="preserve">    </w:t>
            </w:r>
            <w:r>
              <w:rPr>
                <w:rFonts w:ascii="宋体" w:hAnsi="宋体" w:cs="宋体" w:hint="eastAsia"/>
              </w:rPr>
              <w:t>以全检的方式检查已完成数字化转换的所有数据，包括目录数据库、图像文件及数据标准的总体质量。</w:t>
            </w:r>
          </w:p>
          <w:p w:rsidR="00861C4B" w:rsidRDefault="00861C4B">
            <w:pPr>
              <w:spacing w:line="360" w:lineRule="exact"/>
            </w:pPr>
            <w:r>
              <w:t xml:space="preserve">    2.</w:t>
            </w:r>
            <w:r>
              <w:rPr>
                <w:rFonts w:ascii="宋体" w:hAnsi="宋体" w:cs="宋体" w:hint="eastAsia"/>
              </w:rPr>
              <w:t>验收指标</w:t>
            </w:r>
          </w:p>
          <w:p w:rsidR="00861C4B" w:rsidRDefault="00861C4B">
            <w:pPr>
              <w:spacing w:line="360" w:lineRule="exact"/>
            </w:pPr>
            <w:r>
              <w:rPr>
                <w:rFonts w:ascii="宋体" w:hAnsi="宋体" w:cs="宋体" w:hint="eastAsia"/>
              </w:rPr>
              <w:t>目录数据库与图像文件挂接错误，卷内目录不完全对应，或目录数据库、图像文件之一出现不完整、不清晰、有错误等质量问题时，检查标记为</w:t>
            </w:r>
            <w:r>
              <w:t>“</w:t>
            </w:r>
            <w:r>
              <w:rPr>
                <w:rFonts w:ascii="宋体" w:hAnsi="宋体" w:cs="宋体" w:hint="eastAsia"/>
              </w:rPr>
              <w:t>不合格</w:t>
            </w:r>
            <w:r>
              <w:t>”</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1</w:t>
            </w:r>
            <w:r>
              <w:rPr>
                <w:rFonts w:ascii="宋体" w:hAnsi="宋体" w:cs="宋体" w:hint="eastAsia"/>
              </w:rPr>
              <w:t>）档案装订：检查所有档案的装订还原情况，差错率</w:t>
            </w:r>
            <w:r>
              <w:t>≤1‰</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2</w:t>
            </w:r>
            <w:r>
              <w:rPr>
                <w:rFonts w:ascii="宋体" w:hAnsi="宋体" w:cs="宋体" w:hint="eastAsia"/>
              </w:rPr>
              <w:t>）扫描图像：漏扫率</w:t>
            </w:r>
            <w:r>
              <w:t>≤0.2‰</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3</w:t>
            </w:r>
            <w:r>
              <w:rPr>
                <w:rFonts w:ascii="宋体" w:hAnsi="宋体" w:cs="宋体" w:hint="eastAsia"/>
              </w:rPr>
              <w:t>）图像质量：图像质量情况完好率</w:t>
            </w:r>
            <w:r>
              <w:t>99%</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）格式封装：图像文件的命名差错率</w:t>
            </w:r>
            <w:r>
              <w:t>≤1‰</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5</w:t>
            </w:r>
            <w:r>
              <w:rPr>
                <w:rFonts w:ascii="宋体" w:hAnsi="宋体" w:cs="宋体" w:hint="eastAsia"/>
              </w:rPr>
              <w:t>）著录：以案卷（文件）为单位，关键字段正确率</w:t>
            </w:r>
            <w:r>
              <w:t>100%</w:t>
            </w:r>
            <w:r>
              <w:rPr>
                <w:rFonts w:ascii="宋体" w:hAnsi="宋体" w:cs="宋体" w:hint="eastAsia"/>
              </w:rPr>
              <w:t>，其余字段录入错误率</w:t>
            </w:r>
            <w:r>
              <w:t>≤5‰</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6</w:t>
            </w:r>
            <w:r>
              <w:rPr>
                <w:rFonts w:ascii="宋体" w:hAnsi="宋体" w:cs="宋体" w:hint="eastAsia"/>
              </w:rPr>
              <w:t>）条目与图像挂接：挂接正确率</w:t>
            </w:r>
            <w:r>
              <w:t>100%</w:t>
            </w:r>
          </w:p>
          <w:p w:rsidR="00861C4B" w:rsidRDefault="00861C4B">
            <w:pPr>
              <w:spacing w:line="360" w:lineRule="exact"/>
            </w:pPr>
            <w:r>
              <w:t xml:space="preserve">    </w:t>
            </w:r>
            <w:r>
              <w:rPr>
                <w:rFonts w:ascii="宋体" w:hAnsi="宋体" w:cs="宋体" w:hint="eastAsia"/>
              </w:rPr>
              <w:t>（</w:t>
            </w:r>
            <w:r>
              <w:t>7</w:t>
            </w:r>
            <w:r>
              <w:rPr>
                <w:rFonts w:ascii="宋体" w:hAnsi="宋体" w:cs="宋体" w:hint="eastAsia"/>
              </w:rPr>
              <w:t>）档案原始材料：</w:t>
            </w:r>
            <w:r>
              <w:t>100%</w:t>
            </w:r>
            <w:r>
              <w:rPr>
                <w:rFonts w:ascii="宋体" w:hAnsi="宋体" w:cs="宋体" w:hint="eastAsia"/>
              </w:rPr>
              <w:t>不缺失。</w:t>
            </w:r>
          </w:p>
          <w:p w:rsidR="00861C4B" w:rsidRDefault="00861C4B">
            <w:pPr>
              <w:spacing w:line="360" w:lineRule="exact"/>
            </w:pPr>
            <w:r>
              <w:t xml:space="preserve">    </w:t>
            </w:r>
            <w:r>
              <w:rPr>
                <w:rFonts w:ascii="宋体" w:hAnsi="宋体" w:cs="宋体" w:hint="eastAsia"/>
              </w:rPr>
              <w:t>★十、验收审核</w:t>
            </w:r>
          </w:p>
          <w:p w:rsidR="00861C4B" w:rsidRDefault="00861C4B">
            <w:pPr>
              <w:spacing w:line="360" w:lineRule="exact"/>
            </w:pPr>
            <w:r>
              <w:t xml:space="preserve">    1.</w:t>
            </w:r>
            <w:r>
              <w:rPr>
                <w:rFonts w:ascii="宋体" w:hAnsi="宋体" w:cs="宋体" w:hint="eastAsia"/>
              </w:rPr>
              <w:t>采购人对成交供应商每一分批数据进行验收。数据验收以全检方式进行。成交供应商提交验收的数据不论涉及验收标准哪一条，不合格的，全部发回由成交供应商全面自检，采购人的验收记录不向成交供应商公开，待验收通过后，采购人公开验收记录。在退回自检期间，采购人将不再向成交供应商提供加工的档案。</w:t>
            </w:r>
          </w:p>
          <w:p w:rsidR="00861C4B" w:rsidRDefault="00861C4B">
            <w:pPr>
              <w:spacing w:line="360" w:lineRule="exact"/>
            </w:pPr>
            <w:r>
              <w:t xml:space="preserve">    2.</w:t>
            </w:r>
            <w:r>
              <w:rPr>
                <w:rFonts w:ascii="宋体" w:hAnsi="宋体" w:cs="宋体" w:hint="eastAsia"/>
              </w:rPr>
              <w:t>全部档案验收通过后，须填写</w:t>
            </w:r>
            <w:r>
              <w:t>“</w:t>
            </w:r>
            <w:r>
              <w:rPr>
                <w:rFonts w:ascii="宋体" w:hAnsi="宋体" w:cs="宋体" w:hint="eastAsia"/>
              </w:rPr>
              <w:t>货物验收报告单</w:t>
            </w:r>
            <w:r>
              <w:t>”</w:t>
            </w:r>
            <w:r>
              <w:rPr>
                <w:rFonts w:ascii="宋体" w:hAnsi="宋体" w:cs="宋体" w:hint="eastAsia"/>
              </w:rPr>
              <w:t>，须经采购人分管领导、其他监管人员审核、签字后方有效。</w:t>
            </w:r>
          </w:p>
          <w:p w:rsidR="00861C4B" w:rsidRDefault="00861C4B">
            <w:pPr>
              <w:spacing w:line="360" w:lineRule="exact"/>
            </w:pPr>
            <w:r>
              <w:t xml:space="preserve">    3.</w:t>
            </w:r>
            <w:r>
              <w:rPr>
                <w:rFonts w:ascii="宋体" w:hAnsi="宋体" w:cs="宋体" w:hint="eastAsia"/>
              </w:rPr>
              <w:t>由于成交人的质量等问题，而引发的误时、经济等问题均由成交人承担。</w:t>
            </w:r>
          </w:p>
          <w:p w:rsidR="00861C4B" w:rsidRDefault="00861C4B">
            <w:pPr>
              <w:spacing w:line="360" w:lineRule="exact"/>
            </w:pPr>
            <w:r>
              <w:t xml:space="preserve">    4.</w:t>
            </w:r>
            <w:r>
              <w:rPr>
                <w:rFonts w:ascii="宋体" w:hAnsi="宋体" w:cs="宋体" w:hint="eastAsia"/>
              </w:rPr>
              <w:t>数据验收合格后，成交人须刻录档案级</w:t>
            </w:r>
            <w:r>
              <w:t>DVD</w:t>
            </w:r>
            <w:r>
              <w:rPr>
                <w:rFonts w:ascii="宋体" w:hAnsi="宋体" w:cs="宋体" w:hint="eastAsia"/>
              </w:rPr>
              <w:t>光盘三套经规范整理后提交给采购人。</w:t>
            </w:r>
          </w:p>
          <w:p w:rsidR="00861C4B" w:rsidRDefault="00861C4B">
            <w:pPr>
              <w:spacing w:line="360" w:lineRule="exact"/>
            </w:pPr>
            <w:r>
              <w:t xml:space="preserve">    </w:t>
            </w:r>
            <w:r>
              <w:rPr>
                <w:rFonts w:ascii="宋体" w:hAnsi="宋体" w:cs="宋体" w:hint="eastAsia"/>
              </w:rPr>
              <w:t>十一、数据备份</w:t>
            </w:r>
          </w:p>
          <w:p w:rsidR="00861C4B" w:rsidRDefault="00861C4B">
            <w:pPr>
              <w:spacing w:line="360" w:lineRule="exact"/>
            </w:pPr>
            <w:r>
              <w:t xml:space="preserve">    1.</w:t>
            </w:r>
            <w:r>
              <w:rPr>
                <w:rFonts w:ascii="宋体" w:hAnsi="宋体" w:cs="宋体" w:hint="eastAsia"/>
              </w:rPr>
              <w:t>备份范围：经验收合格的完整数据应及时进行备份。</w:t>
            </w:r>
          </w:p>
          <w:p w:rsidR="00861C4B" w:rsidRDefault="00861C4B">
            <w:pPr>
              <w:spacing w:line="360" w:lineRule="exact"/>
            </w:pPr>
            <w:r>
              <w:t xml:space="preserve">    2.</w:t>
            </w:r>
            <w:r>
              <w:rPr>
                <w:rFonts w:ascii="宋体" w:hAnsi="宋体" w:cs="宋体" w:hint="eastAsia"/>
              </w:rPr>
              <w:t>备份方式：为保证数据安全，备份载体的选择应多样化，采用多套备份。</w:t>
            </w:r>
          </w:p>
          <w:p w:rsidR="00861C4B" w:rsidRDefault="00861C4B">
            <w:pPr>
              <w:spacing w:line="360" w:lineRule="exact"/>
            </w:pPr>
            <w:r>
              <w:t xml:space="preserve">    3.</w:t>
            </w:r>
            <w:r>
              <w:rPr>
                <w:rFonts w:ascii="宋体" w:hAnsi="宋体" w:cs="宋体" w:hint="eastAsia"/>
              </w:rPr>
              <w:t>数据检验：备份数据也应进行检验。备份数据的检验的内容主要包括备份数据能否打开、数据信息是否完整、文件数量是否准确等。</w:t>
            </w:r>
          </w:p>
          <w:p w:rsidR="00861C4B" w:rsidRDefault="00861C4B" w:rsidP="00861C4B">
            <w:pPr>
              <w:spacing w:line="360" w:lineRule="exact"/>
              <w:ind w:firstLineChars="200" w:firstLine="31680"/>
            </w:pPr>
            <w:r>
              <w:t>4.</w:t>
            </w:r>
            <w:r>
              <w:rPr>
                <w:rFonts w:ascii="宋体" w:hAnsi="宋体" w:cs="宋体" w:hint="eastAsia"/>
              </w:rPr>
              <w:t>备份标签：数据备份后应在相应的备份介质上做好标签，以便查找和管理，光盘标签应符合档案业务部门全文数据报送要求。</w:t>
            </w:r>
          </w:p>
          <w:p w:rsidR="00861C4B" w:rsidRDefault="00861C4B">
            <w:pPr>
              <w:spacing w:line="360" w:lineRule="exact"/>
            </w:pPr>
            <w:r>
              <w:t xml:space="preserve">    </w:t>
            </w:r>
            <w:r>
              <w:rPr>
                <w:rFonts w:ascii="宋体" w:hAnsi="宋体" w:cs="宋体" w:hint="eastAsia"/>
              </w:rPr>
              <w:t>十二、现场工作人员要求</w:t>
            </w:r>
          </w:p>
          <w:p w:rsidR="00861C4B" w:rsidRDefault="00861C4B">
            <w:pPr>
              <w:spacing w:line="360" w:lineRule="exact"/>
            </w:pPr>
            <w:r>
              <w:t xml:space="preserve">    1.</w:t>
            </w:r>
            <w:r>
              <w:rPr>
                <w:rFonts w:ascii="宋体" w:hAnsi="宋体" w:cs="宋体" w:hint="eastAsia"/>
              </w:rPr>
              <w:t>成交供应商必须指派</w:t>
            </w:r>
            <w:r>
              <w:t>1</w:t>
            </w:r>
            <w:r>
              <w:rPr>
                <w:rFonts w:ascii="宋体" w:hAnsi="宋体" w:cs="宋体" w:hint="eastAsia"/>
              </w:rPr>
              <w:t>名负责人，</w:t>
            </w:r>
            <w:r>
              <w:t>3-4</w:t>
            </w:r>
            <w:r>
              <w:rPr>
                <w:rFonts w:ascii="宋体" w:hAnsi="宋体" w:cs="宋体" w:hint="eastAsia"/>
              </w:rPr>
              <w:t>名工作人员在扫描现场上班，并随时与采购人进行情况沟通等，参与本项目工作人员必须提供本人身份证原件备查，复印件加盖成交供应商公章供采购人留存。</w:t>
            </w:r>
          </w:p>
          <w:p w:rsidR="00861C4B" w:rsidRDefault="00861C4B">
            <w:pPr>
              <w:spacing w:line="360" w:lineRule="exact"/>
            </w:pPr>
            <w:r>
              <w:t xml:space="preserve">    2.</w:t>
            </w:r>
            <w:r>
              <w:rPr>
                <w:rFonts w:ascii="宋体" w:hAnsi="宋体" w:cs="宋体" w:hint="eastAsia"/>
              </w:rPr>
              <w:t>负责本项目工作人员必须统一工作服及佩带工作牌出入采购单位工作现场；手机等通讯设备集中保管，工作场所内严禁使用。</w:t>
            </w:r>
          </w:p>
          <w:p w:rsidR="00861C4B" w:rsidRDefault="00861C4B">
            <w:pPr>
              <w:spacing w:line="360" w:lineRule="exact"/>
            </w:pPr>
            <w:r>
              <w:t xml:space="preserve">    3.</w:t>
            </w:r>
            <w:r>
              <w:rPr>
                <w:rFonts w:ascii="宋体" w:hAnsi="宋体" w:cs="宋体" w:hint="eastAsia"/>
              </w:rPr>
              <w:t>本项目工作时间及地点由采购人确定。</w:t>
            </w:r>
          </w:p>
          <w:p w:rsidR="00861C4B" w:rsidRDefault="00861C4B">
            <w:pPr>
              <w:spacing w:line="360" w:lineRule="exact"/>
            </w:pPr>
            <w:r>
              <w:t xml:space="preserve">    4.</w:t>
            </w:r>
            <w:r>
              <w:rPr>
                <w:rFonts w:ascii="宋体" w:hAnsi="宋体" w:cs="宋体" w:hint="eastAsia"/>
              </w:rPr>
              <w:t>成交供应商与采购人签订安全保密协议，档案数字化加工工作人员参加由采购人组织的安全保密教育；在档案数字化加工过程中，遵守采购人的相关档案管理制度及国家、广西区保密法规。</w:t>
            </w:r>
          </w:p>
          <w:p w:rsidR="00861C4B" w:rsidRDefault="00861C4B">
            <w:pPr>
              <w:spacing w:line="360" w:lineRule="exact"/>
            </w:pPr>
            <w:r>
              <w:t xml:space="preserve">    5.</w:t>
            </w:r>
            <w:r>
              <w:rPr>
                <w:rFonts w:ascii="宋体" w:hAnsi="宋体" w:cs="宋体" w:hint="eastAsia"/>
              </w:rPr>
              <w:t>数字化加工人员的培训。由成交供应商负责培训数字化加工工作人员。培训内容包含档案、保密、防火、技术、技能操作等与档案规范管理有关方面知识。</w:t>
            </w:r>
          </w:p>
          <w:p w:rsidR="00861C4B" w:rsidRDefault="00861C4B">
            <w:pPr>
              <w:spacing w:line="360" w:lineRule="exact"/>
            </w:pPr>
            <w:r>
              <w:t xml:space="preserve">    </w:t>
            </w:r>
            <w:r>
              <w:rPr>
                <w:rFonts w:ascii="宋体" w:hAnsi="宋体" w:cs="宋体" w:hint="eastAsia"/>
              </w:rPr>
              <w:t>十三、场地安全及保密设备</w:t>
            </w:r>
          </w:p>
          <w:p w:rsidR="00861C4B" w:rsidRDefault="00861C4B">
            <w:pPr>
              <w:spacing w:line="360" w:lineRule="exact"/>
            </w:pPr>
            <w:r>
              <w:t xml:space="preserve">    1.</w:t>
            </w:r>
            <w:r>
              <w:rPr>
                <w:rFonts w:ascii="宋体" w:hAnsi="宋体" w:cs="宋体" w:hint="eastAsia"/>
              </w:rPr>
              <w:t>成交供应商必须保证档案内容与档案载体的安全，严格执行《保密法》、广西壮族自治区档案局和广西壮族自治区保密局</w:t>
            </w:r>
            <w:r>
              <w:t xml:space="preserve"> 2013 </w:t>
            </w:r>
            <w:r>
              <w:rPr>
                <w:rFonts w:ascii="宋体" w:hAnsi="宋体" w:cs="宋体" w:hint="eastAsia"/>
              </w:rPr>
              <w:t>年联合下发的《广西壮族自治区档案数字化工作安全保密管理办法》、《广西壮族自治区</w:t>
            </w:r>
            <w:r>
              <w:t>“</w:t>
            </w:r>
            <w:r>
              <w:rPr>
                <w:rFonts w:ascii="宋体" w:hAnsi="宋体" w:cs="宋体" w:hint="eastAsia"/>
              </w:rPr>
              <w:t>十二五</w:t>
            </w:r>
            <w:r>
              <w:t>”</w:t>
            </w:r>
            <w:r>
              <w:rPr>
                <w:rFonts w:ascii="宋体" w:hAnsi="宋体" w:cs="宋体" w:hint="eastAsia"/>
              </w:rPr>
              <w:t>档案信息化建设指导意见》等保密法律法规和保密相关制度，规范开展档案数字化工作。</w:t>
            </w:r>
          </w:p>
          <w:p w:rsidR="00861C4B" w:rsidRDefault="00861C4B">
            <w:pPr>
              <w:spacing w:line="360" w:lineRule="exact"/>
            </w:pPr>
            <w:r>
              <w:t xml:space="preserve">    2.</w:t>
            </w:r>
            <w:r>
              <w:rPr>
                <w:rFonts w:ascii="宋体" w:hAnsi="宋体" w:cs="宋体" w:hint="eastAsia"/>
              </w:rPr>
              <w:t>成交供应商的工作人员不许私自携带任何可存储设备进入或离开工作现场，本次项目涉及所有计算机硬盘数据移交给采购人。成交供应商的设备进入或离开工作现场必须要经采购人指定信息技术人员进行核查。</w:t>
            </w:r>
          </w:p>
          <w:p w:rsidR="00861C4B" w:rsidRDefault="00861C4B">
            <w:pPr>
              <w:spacing w:line="360" w:lineRule="exact"/>
            </w:pPr>
            <w:r>
              <w:t xml:space="preserve">    3.</w:t>
            </w:r>
            <w:r>
              <w:rPr>
                <w:rFonts w:ascii="宋体" w:hAnsi="宋体" w:cs="宋体" w:hint="eastAsia"/>
              </w:rPr>
              <w:t>成交供应商的工作人员不得以任何形式将各项档案资料带出指定工作现场；不得以任何形式进行泄漏、传播；不得无故查看及讨论档案内容；不在私人通信中涉及秘密；不在电话、公共场所和家属、子女、亲友面前谈论有关档案秘密；未经采购人同意不得带人进行扫描场地参观或学习。</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成交供应商在工作中必须与采购人做好档案的安全交接，并做好整个项目流程各个环节工作的详细登记，完工后全部移交给采购人。成交供应商严格执行数字化工作规定。</w:t>
            </w:r>
          </w:p>
          <w:p w:rsidR="00861C4B" w:rsidRDefault="00861C4B">
            <w:pPr>
              <w:spacing w:line="360" w:lineRule="exact"/>
            </w:pPr>
            <w:r>
              <w:t xml:space="preserve">    5.</w:t>
            </w:r>
            <w:r>
              <w:rPr>
                <w:rFonts w:ascii="宋体" w:hAnsi="宋体" w:cs="宋体" w:hint="eastAsia"/>
              </w:rPr>
              <w:t>成交供应商要严格按照国家档案局、保密局、广西区档案局、广西区保密局的有关规定，开展档案数字化各项工作。</w:t>
            </w:r>
          </w:p>
          <w:p w:rsidR="00861C4B" w:rsidRDefault="00861C4B" w:rsidP="00861C4B">
            <w:pPr>
              <w:spacing w:line="360" w:lineRule="exact"/>
              <w:ind w:firstLineChars="200" w:firstLine="31680"/>
            </w:pPr>
            <w:r>
              <w:t>6.</w:t>
            </w:r>
            <w:r>
              <w:rPr>
                <w:rFonts w:ascii="宋体" w:hAnsi="宋体" w:cs="宋体" w:hint="eastAsia"/>
              </w:rPr>
              <w:t>成交供应商负责培训数字化实施工作人员。培训内容包含档案、保密、防火、技术、技能操作等与档案规范管理有关方面知识。</w:t>
            </w:r>
          </w:p>
          <w:p w:rsidR="00861C4B" w:rsidRDefault="00861C4B" w:rsidP="00861C4B">
            <w:pPr>
              <w:spacing w:line="360" w:lineRule="exact"/>
              <w:ind w:firstLineChars="200" w:firstLine="31680"/>
            </w:pPr>
            <w:r>
              <w:t>7.</w:t>
            </w:r>
            <w:r>
              <w:rPr>
                <w:rFonts w:ascii="宋体" w:hAnsi="宋体" w:cs="宋体" w:hint="eastAsia"/>
              </w:rPr>
              <w:t>档案遗失、污损的赔偿要求。（</w:t>
            </w:r>
            <w:r>
              <w:t>1</w:t>
            </w:r>
            <w:r>
              <w:rPr>
                <w:rFonts w:ascii="宋体" w:hAnsi="宋体" w:cs="宋体" w:hint="eastAsia"/>
              </w:rPr>
              <w:t>）成交供应商造成档案遗失的，由其负责补办丢失的能证明原档案相关材料的复印件；无法补办的，按</w:t>
            </w:r>
            <w:r>
              <w:t xml:space="preserve"> 5 </w:t>
            </w:r>
            <w:r>
              <w:rPr>
                <w:rFonts w:ascii="宋体" w:hAnsi="宋体" w:cs="宋体" w:hint="eastAsia"/>
              </w:rPr>
              <w:t>万元／卷（件）赔偿。（</w:t>
            </w:r>
            <w:r>
              <w:t>2</w:t>
            </w:r>
            <w:r>
              <w:rPr>
                <w:rFonts w:ascii="宋体" w:hAnsi="宋体" w:cs="宋体" w:hint="eastAsia"/>
              </w:rPr>
              <w:t>）成交供应商不遵守工作规则造成档案污损档案的，先进行修复，并按</w:t>
            </w:r>
            <w:r>
              <w:t xml:space="preserve"> 1000 </w:t>
            </w:r>
            <w:r>
              <w:rPr>
                <w:rFonts w:ascii="宋体" w:hAnsi="宋体" w:cs="宋体" w:hint="eastAsia"/>
              </w:rPr>
              <w:t>元／页赔偿；无法修复的，按</w:t>
            </w:r>
            <w:r>
              <w:t xml:space="preserve"> 5 </w:t>
            </w:r>
            <w:r>
              <w:rPr>
                <w:rFonts w:ascii="宋体" w:hAnsi="宋体" w:cs="宋体" w:hint="eastAsia"/>
              </w:rPr>
              <w:t>万元</w:t>
            </w:r>
            <w:r>
              <w:t>/</w:t>
            </w:r>
            <w:r>
              <w:rPr>
                <w:rFonts w:ascii="宋体" w:hAnsi="宋体" w:cs="宋体" w:hint="eastAsia"/>
              </w:rPr>
              <w:t>卷（件）赔偿。</w:t>
            </w:r>
          </w:p>
          <w:p w:rsidR="00861C4B" w:rsidRDefault="00861C4B" w:rsidP="00861C4B">
            <w:pPr>
              <w:adjustRightInd w:val="0"/>
              <w:snapToGrid w:val="0"/>
              <w:spacing w:line="340" w:lineRule="exact"/>
              <w:ind w:firstLineChars="200" w:firstLine="31680"/>
              <w:jc w:val="left"/>
            </w:pPr>
            <w:r>
              <w:t xml:space="preserve"> </w:t>
            </w:r>
            <w:r>
              <w:rPr>
                <w:rFonts w:ascii="宋体" w:hAnsi="宋体" w:cs="宋体" w:hint="eastAsia"/>
              </w:rPr>
              <w:t>★</w:t>
            </w:r>
            <w:r>
              <w:t>8.</w:t>
            </w:r>
            <w:r>
              <w:rPr>
                <w:rFonts w:ascii="宋体" w:hAnsi="宋体" w:cs="宋体" w:hint="eastAsia"/>
              </w:rPr>
              <w:t>业务管理系统升级要求。升级系统可按管理要求增加档案类型、字段、报表设计输出等；支持批量挂接电子文件：支持多种数据格式的转出、接收：系统支持目前各种主流档案软件的数据格式转出和接收，如文本、</w:t>
            </w:r>
            <w:r>
              <w:t>Excel</w:t>
            </w:r>
            <w:r>
              <w:rPr>
                <w:rFonts w:ascii="宋体" w:hAnsi="宋体" w:cs="宋体" w:hint="eastAsia"/>
              </w:rPr>
              <w:t>电子表格；可以按照自定义的文件命名规则来批量挂接电子文件，避免逐个文件挂接的方式；系统具备档案电子文件统计功能。</w:t>
            </w: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年会计档案整理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150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件</w:t>
            </w:r>
          </w:p>
        </w:tc>
        <w:tc>
          <w:tcPr>
            <w:tcW w:w="5907" w:type="dxa"/>
            <w:vMerge/>
            <w:noWrap/>
            <w:vAlign w:val="center"/>
          </w:tcPr>
          <w:p w:rsidR="00861C4B" w:rsidRDefault="00861C4B">
            <w:pPr>
              <w:spacing w:line="360" w:lineRule="exact"/>
              <w:rPr>
                <w:rFonts w:ascii="SimSun" w:hAnsi="SimSun"/>
                <w:szCs w:val="21"/>
              </w:rPr>
            </w:pPr>
          </w:p>
        </w:tc>
      </w:tr>
      <w:tr w:rsidR="00861C4B">
        <w:trPr>
          <w:trHeight w:val="447"/>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年会计档案装订</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120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件</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年业务档案整理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30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sz w:val="22"/>
                <w:szCs w:val="22"/>
              </w:rPr>
              <w:t>4</w:t>
            </w:r>
            <w:r>
              <w:rPr>
                <w:rFonts w:ascii="宋体" w:hAnsi="宋体" w:cs="宋体" w:hint="eastAsia"/>
                <w:sz w:val="22"/>
                <w:szCs w:val="22"/>
              </w:rPr>
              <w:t>公分盒</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年声像档案整理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35</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件</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widowControl/>
              <w:jc w:val="center"/>
              <w:rPr>
                <w:kern w:val="0"/>
                <w:sz w:val="22"/>
                <w:szCs w:val="22"/>
              </w:rPr>
            </w:pPr>
            <w:r>
              <w:rPr>
                <w:kern w:val="0"/>
                <w:sz w:val="22"/>
                <w:szCs w:val="22"/>
              </w:rPr>
              <w:t>2020</w:t>
            </w:r>
            <w:r>
              <w:rPr>
                <w:rFonts w:ascii="宋体" w:hAnsi="宋体" w:cs="宋体" w:hint="eastAsia"/>
                <w:kern w:val="0"/>
                <w:sz w:val="22"/>
                <w:szCs w:val="22"/>
              </w:rPr>
              <w:t>年纸质档案数字化</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10000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页</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widowControl/>
              <w:jc w:val="center"/>
              <w:rPr>
                <w:sz w:val="22"/>
                <w:szCs w:val="22"/>
              </w:rPr>
            </w:pPr>
            <w:r>
              <w:rPr>
                <w:sz w:val="22"/>
                <w:szCs w:val="22"/>
              </w:rPr>
              <w:t>2020</w:t>
            </w:r>
            <w:r>
              <w:rPr>
                <w:rFonts w:ascii="宋体" w:hAnsi="宋体" w:cs="宋体" w:hint="eastAsia"/>
                <w:sz w:val="22"/>
                <w:szCs w:val="22"/>
              </w:rPr>
              <w:t>年照片档案数字化</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30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页</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widowControl/>
              <w:jc w:val="center"/>
              <w:rPr>
                <w:sz w:val="22"/>
                <w:szCs w:val="22"/>
              </w:rPr>
            </w:pPr>
            <w:r>
              <w:rPr>
                <w:rFonts w:ascii="宋体" w:hAnsi="宋体" w:cs="宋体" w:hint="eastAsia"/>
                <w:sz w:val="22"/>
                <w:szCs w:val="22"/>
              </w:rPr>
              <w:t>档案级光盘</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张</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widowControl/>
              <w:jc w:val="center"/>
              <w:rPr>
                <w:sz w:val="22"/>
                <w:szCs w:val="22"/>
              </w:rPr>
            </w:pPr>
            <w:r>
              <w:rPr>
                <w:rFonts w:ascii="宋体" w:hAnsi="宋体" w:cs="宋体" w:hint="eastAsia"/>
                <w:sz w:val="22"/>
                <w:szCs w:val="22"/>
              </w:rPr>
              <w:t>档案装订工具、耗材</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pPr>
            <w:r>
              <w:rPr>
                <w:rFonts w:ascii="宋体" w:hAnsi="宋体" w:cs="宋体" w:hint="eastAsia"/>
              </w:rPr>
              <w:t>项</w:t>
            </w:r>
          </w:p>
          <w:p w:rsidR="00861C4B" w:rsidRDefault="00861C4B">
            <w:pPr>
              <w:jc w:val="center"/>
              <w:rPr>
                <w:sz w:val="22"/>
                <w:szCs w:val="22"/>
              </w:rPr>
            </w:pPr>
          </w:p>
        </w:tc>
        <w:tc>
          <w:tcPr>
            <w:tcW w:w="5907" w:type="dxa"/>
            <w:vMerge/>
            <w:noWrap/>
            <w:vAlign w:val="center"/>
          </w:tcPr>
          <w:p w:rsidR="00861C4B" w:rsidRDefault="00861C4B">
            <w:pPr>
              <w:spacing w:line="360" w:lineRule="exact"/>
              <w:rPr>
                <w:rFonts w:ascii="SimSun" w:hAnsi="SimSun"/>
                <w:szCs w:val="21"/>
              </w:rPr>
            </w:pPr>
          </w:p>
        </w:tc>
      </w:tr>
      <w:tr w:rsidR="00861C4B">
        <w:trPr>
          <w:trHeight w:val="2246"/>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档案管理系统升级</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pPr>
            <w:r>
              <w:rPr>
                <w:rFonts w:ascii="宋体" w:hAnsi="宋体" w:cs="宋体" w:hint="eastAsia"/>
                <w:sz w:val="22"/>
                <w:szCs w:val="22"/>
              </w:rPr>
              <w:t>套</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val="restart"/>
            <w:noWrap/>
            <w:tcMar>
              <w:top w:w="0" w:type="dxa"/>
              <w:left w:w="108" w:type="dxa"/>
              <w:bottom w:w="0" w:type="dxa"/>
              <w:right w:w="108" w:type="dxa"/>
            </w:tcMar>
            <w:vAlign w:val="center"/>
          </w:tcPr>
          <w:p w:rsidR="00861C4B" w:rsidRDefault="00861C4B">
            <w:pPr>
              <w:jc w:val="center"/>
            </w:pPr>
          </w:p>
          <w:p w:rsidR="00861C4B" w:rsidRDefault="00861C4B">
            <w:pPr>
              <w:jc w:val="center"/>
            </w:pPr>
            <w:r>
              <w:t>2</w:t>
            </w:r>
          </w:p>
        </w:tc>
        <w:tc>
          <w:tcPr>
            <w:tcW w:w="838" w:type="dxa"/>
            <w:vMerge w:val="restart"/>
            <w:noWrap/>
            <w:tcMar>
              <w:top w:w="0" w:type="dxa"/>
              <w:left w:w="108" w:type="dxa"/>
              <w:bottom w:w="0" w:type="dxa"/>
              <w:right w:w="108" w:type="dxa"/>
            </w:tcMar>
            <w:vAlign w:val="center"/>
          </w:tcPr>
          <w:p w:rsidR="00861C4B" w:rsidRDefault="00861C4B">
            <w:pPr>
              <w:rPr>
                <w:rFonts w:ascii="SimSun" w:hAnsi="SimSun" w:cs="SimSun"/>
                <w:bCs/>
                <w:szCs w:val="21"/>
              </w:rPr>
            </w:pPr>
            <w:r>
              <w:rPr>
                <w:rFonts w:ascii="宋体" w:hAnsi="宋体" w:cs="宋体" w:hint="eastAsia"/>
                <w:bCs/>
                <w:szCs w:val="21"/>
              </w:rPr>
              <w:t>派出所档案数字化</w:t>
            </w:r>
          </w:p>
        </w:tc>
        <w:tc>
          <w:tcPr>
            <w:tcW w:w="1134" w:type="dxa"/>
            <w:noWrap/>
            <w:tcMar>
              <w:top w:w="0" w:type="dxa"/>
              <w:left w:w="108" w:type="dxa"/>
              <w:bottom w:w="0" w:type="dxa"/>
              <w:right w:w="108" w:type="dxa"/>
            </w:tcMar>
            <w:vAlign w:val="center"/>
          </w:tcPr>
          <w:p w:rsidR="00861C4B" w:rsidRDefault="00861C4B">
            <w:pPr>
              <w:widowControl/>
              <w:jc w:val="center"/>
              <w:rPr>
                <w:kern w:val="0"/>
                <w:sz w:val="22"/>
                <w:szCs w:val="22"/>
              </w:rPr>
            </w:pPr>
            <w:r>
              <w:rPr>
                <w:kern w:val="0"/>
                <w:sz w:val="22"/>
                <w:szCs w:val="22"/>
              </w:rPr>
              <w:t>2017-2018</w:t>
            </w:r>
            <w:r>
              <w:rPr>
                <w:rFonts w:ascii="宋体" w:hAnsi="宋体" w:cs="宋体" w:hint="eastAsia"/>
                <w:kern w:val="0"/>
                <w:sz w:val="22"/>
                <w:szCs w:val="22"/>
              </w:rPr>
              <w:t>年、</w:t>
            </w:r>
            <w:r>
              <w:rPr>
                <w:kern w:val="0"/>
                <w:sz w:val="22"/>
                <w:szCs w:val="22"/>
              </w:rPr>
              <w:t>2020</w:t>
            </w:r>
            <w:r>
              <w:rPr>
                <w:rFonts w:ascii="宋体" w:hAnsi="宋体" w:cs="宋体" w:hint="eastAsia"/>
                <w:kern w:val="0"/>
                <w:sz w:val="22"/>
                <w:szCs w:val="22"/>
              </w:rPr>
              <w:t>年文书档案整理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420</w:t>
            </w:r>
          </w:p>
        </w:tc>
        <w:tc>
          <w:tcPr>
            <w:tcW w:w="1180" w:type="dxa"/>
            <w:noWrap/>
            <w:tcMar>
              <w:top w:w="0" w:type="dxa"/>
              <w:left w:w="108" w:type="dxa"/>
              <w:bottom w:w="0" w:type="dxa"/>
              <w:right w:w="108" w:type="dxa"/>
            </w:tcMar>
            <w:vAlign w:val="center"/>
          </w:tcPr>
          <w:p w:rsidR="00861C4B" w:rsidRDefault="00861C4B">
            <w:pPr>
              <w:jc w:val="center"/>
              <w:rPr>
                <w:b/>
              </w:rPr>
            </w:pPr>
            <w:r>
              <w:rPr>
                <w:rFonts w:ascii="宋体" w:hAnsi="宋体" w:cs="宋体" w:hint="eastAsia"/>
                <w:sz w:val="22"/>
                <w:szCs w:val="22"/>
              </w:rPr>
              <w:t>件</w:t>
            </w:r>
          </w:p>
        </w:tc>
        <w:tc>
          <w:tcPr>
            <w:tcW w:w="5907" w:type="dxa"/>
            <w:vMerge w:val="restart"/>
            <w:noWrap/>
            <w:vAlign w:val="center"/>
          </w:tcPr>
          <w:p w:rsidR="00861C4B" w:rsidRDefault="00861C4B">
            <w:pPr>
              <w:pStyle w:val="ListParagraph1"/>
              <w:numPr>
                <w:ilvl w:val="0"/>
                <w:numId w:val="14"/>
              </w:numPr>
              <w:spacing w:line="360" w:lineRule="exact"/>
              <w:ind w:firstLineChars="0"/>
            </w:pPr>
            <w:r>
              <w:rPr>
                <w:rFonts w:ascii="宋体" w:hAnsi="宋体" w:cs="宋体" w:hint="eastAsia"/>
              </w:rPr>
              <w:t>适用规范、标准</w:t>
            </w:r>
          </w:p>
          <w:p w:rsidR="00861C4B" w:rsidRDefault="00861C4B" w:rsidP="00861C4B">
            <w:pPr>
              <w:tabs>
                <w:tab w:val="left" w:pos="180"/>
                <w:tab w:val="left" w:pos="1620"/>
              </w:tabs>
              <w:spacing w:line="400" w:lineRule="exact"/>
              <w:ind w:firstLineChars="150" w:firstLine="31680"/>
              <w:rPr>
                <w:color w:val="000000"/>
              </w:rPr>
            </w:pPr>
            <w:r>
              <w:rPr>
                <w:color w:val="000000"/>
              </w:rPr>
              <w:t>1.</w:t>
            </w:r>
            <w:r>
              <w:rPr>
                <w:rFonts w:ascii="宋体" w:hAnsi="宋体" w:cs="宋体" w:hint="eastAsia"/>
                <w:color w:val="000000"/>
              </w:rPr>
              <w:t>档案整理归档要求执行国家档案局《中华人民共和国档案法》、《档案著录规则》（</w:t>
            </w:r>
            <w:r>
              <w:rPr>
                <w:color w:val="000000"/>
              </w:rPr>
              <w:t>DA/T 18-1999</w:t>
            </w:r>
            <w:r>
              <w:rPr>
                <w:rFonts w:ascii="宋体" w:hAnsi="宋体" w:cs="宋体" w:hint="eastAsia"/>
                <w:color w:val="000000"/>
              </w:rPr>
              <w:t>）、《档案工作基本术语》（</w:t>
            </w:r>
            <w:r>
              <w:rPr>
                <w:color w:val="000000"/>
              </w:rPr>
              <w:t>DA/T1-2000</w:t>
            </w:r>
            <w:r>
              <w:rPr>
                <w:rFonts w:ascii="宋体" w:hAnsi="宋体" w:cs="宋体" w:hint="eastAsia"/>
                <w:color w:val="000000"/>
              </w:rPr>
              <w:t>）、《归档文件整理规则》（</w:t>
            </w:r>
            <w:r>
              <w:rPr>
                <w:color w:val="000000"/>
              </w:rPr>
              <w:t>DA/T22—2015</w:t>
            </w:r>
            <w:r>
              <w:rPr>
                <w:rFonts w:ascii="宋体" w:hAnsi="宋体" w:cs="宋体" w:hint="eastAsia"/>
                <w:color w:val="000000"/>
              </w:rPr>
              <w:t>》、《会计档案管理办法》（第</w:t>
            </w:r>
            <w:r>
              <w:rPr>
                <w:color w:val="000000"/>
              </w:rPr>
              <w:t>79</w:t>
            </w:r>
            <w:r>
              <w:rPr>
                <w:rFonts w:ascii="宋体" w:hAnsi="宋体" w:cs="宋体" w:hint="eastAsia"/>
                <w:color w:val="000000"/>
              </w:rPr>
              <w:t>号令）、《公安专业档案管理办法》《广西壮族自治区机关照片档案整理规则》（试行）、《广西壮族自治区机关照片档案整理质量标准》（试行）、《广西壮族自治区实物档案整理规则》（试行）等。</w:t>
            </w:r>
          </w:p>
          <w:p w:rsidR="00861C4B" w:rsidRDefault="00861C4B" w:rsidP="00861C4B">
            <w:pPr>
              <w:spacing w:line="360" w:lineRule="exact"/>
              <w:ind w:firstLineChars="200" w:firstLine="31680"/>
            </w:pPr>
            <w:r>
              <w:t xml:space="preserve">2. </w:t>
            </w:r>
            <w:r>
              <w:rPr>
                <w:rFonts w:ascii="宋体" w:hAnsi="宋体" w:cs="宋体" w:hint="eastAsia"/>
              </w:rPr>
              <w:t>档案数字化服务技术参数及要求执行国家档案局《中华人民共和国行业标准纸质档案数字化技术规范》（</w:t>
            </w:r>
            <w:r>
              <w:t>DA/T 31-2017</w:t>
            </w:r>
            <w:r>
              <w:rPr>
                <w:rFonts w:ascii="宋体" w:hAnsi="宋体" w:cs="宋体" w:hint="eastAsia"/>
              </w:rPr>
              <w:t>）、《档案数字化外包安全管理规范》、《广西壮族自治区纸质档案数字化技术要求》（试行）、《广西壮族自治区档案数字化工作安全保密管理办法》、《广西壮族自治区保密局关于加强对纸质文件资料数字化扫描实施保密管理的通知》、《广西壮族自治区纸质档案数字化实施项目验收管理暂行办法》、《南宁市档案数字化操作规范》等。</w:t>
            </w:r>
          </w:p>
          <w:p w:rsidR="00861C4B" w:rsidRDefault="00861C4B">
            <w:pPr>
              <w:pStyle w:val="NormalIndent"/>
              <w:ind w:firstLine="0"/>
            </w:pPr>
          </w:p>
          <w:p w:rsidR="00861C4B" w:rsidRDefault="00861C4B">
            <w:pPr>
              <w:tabs>
                <w:tab w:val="left" w:pos="180"/>
                <w:tab w:val="left" w:pos="1620"/>
              </w:tabs>
              <w:spacing w:line="400" w:lineRule="exact"/>
              <w:rPr>
                <w:color w:val="000000"/>
              </w:rPr>
            </w:pPr>
            <w:r>
              <w:rPr>
                <w:rFonts w:ascii="宋体" w:hAnsi="宋体" w:cs="宋体" w:hint="eastAsia"/>
                <w:color w:val="000000"/>
              </w:rPr>
              <w:t>二、项目工作范围</w:t>
            </w:r>
          </w:p>
          <w:p w:rsidR="00861C4B" w:rsidRDefault="00861C4B">
            <w:pPr>
              <w:pStyle w:val="CommentText"/>
              <w:spacing w:line="400" w:lineRule="exact"/>
              <w:rPr>
                <w:color w:val="000000"/>
              </w:rPr>
            </w:pPr>
            <w:r>
              <w:rPr>
                <w:rFonts w:ascii="宋体" w:hAnsi="宋体" w:cs="宋体" w:hint="eastAsia"/>
                <w:color w:val="000000"/>
              </w:rPr>
              <w:t>成交供应商通过人员、技术、管理等，对接收的实体材料进行专业化的归档、整理、数字化等工作，形成规范的入库档案。</w:t>
            </w:r>
          </w:p>
          <w:p w:rsidR="00861C4B" w:rsidRDefault="00861C4B">
            <w:pPr>
              <w:tabs>
                <w:tab w:val="left" w:pos="180"/>
                <w:tab w:val="left" w:pos="1620"/>
              </w:tabs>
              <w:spacing w:line="400" w:lineRule="exact"/>
              <w:rPr>
                <w:color w:val="000000"/>
              </w:rPr>
            </w:pPr>
            <w:r>
              <w:rPr>
                <w:rFonts w:ascii="宋体" w:hAnsi="宋体" w:cs="宋体" w:hint="eastAsia"/>
                <w:color w:val="000000"/>
              </w:rPr>
              <w:t>三、档案整理需求描述</w:t>
            </w:r>
          </w:p>
          <w:p w:rsidR="00861C4B" w:rsidRDefault="00861C4B">
            <w:pPr>
              <w:tabs>
                <w:tab w:val="left" w:pos="180"/>
                <w:tab w:val="left" w:pos="1620"/>
              </w:tabs>
              <w:spacing w:line="400" w:lineRule="exact"/>
              <w:rPr>
                <w:color w:val="000000"/>
              </w:rPr>
            </w:pPr>
            <w:r>
              <w:rPr>
                <w:rFonts w:ascii="宋体" w:hAnsi="宋体" w:cs="宋体" w:hint="eastAsia"/>
                <w:color w:val="000000"/>
              </w:rPr>
              <w:t>（一）归档、整理服务内容</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鉴定分类：对档案资料进行正确的鉴定、分类、确定保管期限。</w:t>
            </w:r>
          </w:p>
          <w:p w:rsidR="00861C4B" w:rsidRDefault="00861C4B">
            <w:pPr>
              <w:tabs>
                <w:tab w:val="left" w:pos="180"/>
                <w:tab w:val="left" w:pos="1620"/>
              </w:tabs>
              <w:spacing w:line="400" w:lineRule="exact"/>
              <w:rPr>
                <w:color w:val="000000"/>
              </w:rPr>
            </w:pPr>
            <w:r>
              <w:rPr>
                <w:color w:val="000000"/>
              </w:rPr>
              <w:t>2</w:t>
            </w:r>
            <w:r>
              <w:rPr>
                <w:rFonts w:ascii="宋体" w:hAnsi="宋体" w:cs="宋体" w:hint="eastAsia"/>
                <w:color w:val="000000"/>
              </w:rPr>
              <w:t>．装订、编页码：按档案整理要求对每件档案进行拆钉、装订（含对破损档案及不规则档案进行抢救、托裱）、编页码，对图纸进行折叠。</w:t>
            </w:r>
          </w:p>
          <w:p w:rsidR="00861C4B" w:rsidRDefault="00861C4B">
            <w:pPr>
              <w:tabs>
                <w:tab w:val="left" w:pos="180"/>
                <w:tab w:val="left" w:pos="1620"/>
              </w:tabs>
              <w:spacing w:line="400" w:lineRule="exact"/>
              <w:rPr>
                <w:color w:val="000000"/>
              </w:rPr>
            </w:pPr>
            <w:r>
              <w:rPr>
                <w:color w:val="000000"/>
              </w:rPr>
              <w:t>3</w:t>
            </w:r>
            <w:r>
              <w:rPr>
                <w:rFonts w:ascii="宋体" w:hAnsi="宋体" w:cs="宋体" w:hint="eastAsia"/>
                <w:color w:val="000000"/>
              </w:rPr>
              <w:t>．组卷：按各门类档案的卷内文件排列要求和档案形成的有机联系等特征进行组卷。</w:t>
            </w:r>
          </w:p>
          <w:p w:rsidR="00861C4B" w:rsidRDefault="00861C4B">
            <w:pPr>
              <w:tabs>
                <w:tab w:val="left" w:pos="180"/>
                <w:tab w:val="left" w:pos="1620"/>
              </w:tabs>
              <w:spacing w:line="400" w:lineRule="exact"/>
              <w:rPr>
                <w:color w:val="000000"/>
              </w:rPr>
            </w:pPr>
            <w:r>
              <w:rPr>
                <w:color w:val="000000"/>
              </w:rPr>
              <w:t>4</w:t>
            </w:r>
            <w:r>
              <w:rPr>
                <w:rFonts w:ascii="宋体" w:hAnsi="宋体" w:cs="宋体" w:hint="eastAsia"/>
                <w:color w:val="000000"/>
              </w:rPr>
              <w:t>．编制档号：盖档号章，按照档案分类大纲正确加盖档号章、填写档号（含全宗号、分类号、件号、保管期限等基本内容）。</w:t>
            </w:r>
          </w:p>
          <w:p w:rsidR="00861C4B" w:rsidRDefault="00861C4B">
            <w:pPr>
              <w:tabs>
                <w:tab w:val="left" w:pos="180"/>
                <w:tab w:val="left" w:pos="1620"/>
              </w:tabs>
              <w:spacing w:line="400" w:lineRule="exact"/>
              <w:rPr>
                <w:color w:val="000000"/>
              </w:rPr>
            </w:pPr>
            <w:r>
              <w:rPr>
                <w:color w:val="000000"/>
              </w:rPr>
              <w:t>5</w:t>
            </w:r>
            <w:r>
              <w:rPr>
                <w:rFonts w:ascii="宋体" w:hAnsi="宋体" w:cs="宋体" w:hint="eastAsia"/>
                <w:color w:val="000000"/>
              </w:rPr>
              <w:t>．著录：在核对纸制档案的基础上，严格按照《档案著录规则》</w:t>
            </w:r>
            <w:r>
              <w:rPr>
                <w:color w:val="000000"/>
              </w:rPr>
              <w:t>(DA/T18-1999)</w:t>
            </w:r>
            <w:r>
              <w:rPr>
                <w:rFonts w:ascii="宋体" w:hAnsi="宋体" w:cs="宋体" w:hint="eastAsia"/>
                <w:color w:val="000000"/>
              </w:rPr>
              <w:t>将文件级和案卷级档案著录到采购方的电子档案管理系统。打印并装订文件级和案卷级纸质目录一式二份（含）以上。</w:t>
            </w:r>
          </w:p>
          <w:p w:rsidR="00861C4B" w:rsidRDefault="00861C4B">
            <w:pPr>
              <w:tabs>
                <w:tab w:val="left" w:pos="180"/>
                <w:tab w:val="left" w:pos="1620"/>
              </w:tabs>
              <w:spacing w:line="400" w:lineRule="exact"/>
              <w:rPr>
                <w:color w:val="000000"/>
              </w:rPr>
            </w:pPr>
            <w:r>
              <w:rPr>
                <w:color w:val="000000"/>
              </w:rPr>
              <w:t>6</w:t>
            </w:r>
            <w:r>
              <w:rPr>
                <w:rFonts w:ascii="宋体" w:hAnsi="宋体" w:cs="宋体" w:hint="eastAsia"/>
                <w:color w:val="000000"/>
              </w:rPr>
              <w:t>．填盖档案盒封面。采用字粒和刻制印章进行填盖，要求清晰、整洁、美观。</w:t>
            </w:r>
          </w:p>
          <w:p w:rsidR="00861C4B" w:rsidRDefault="00861C4B">
            <w:pPr>
              <w:tabs>
                <w:tab w:val="left" w:pos="180"/>
                <w:tab w:val="left" w:pos="1620"/>
              </w:tabs>
              <w:spacing w:line="400" w:lineRule="exact"/>
              <w:rPr>
                <w:color w:val="000000"/>
              </w:rPr>
            </w:pPr>
            <w:r>
              <w:rPr>
                <w:color w:val="000000"/>
              </w:rPr>
              <w:t>7</w:t>
            </w:r>
            <w:r>
              <w:rPr>
                <w:rFonts w:ascii="宋体" w:hAnsi="宋体" w:cs="宋体" w:hint="eastAsia"/>
                <w:color w:val="000000"/>
              </w:rPr>
              <w:t>．入库上架：办理档案移交手续，点数核实后入库，按照档案类别的档案顺序摆放在档案柜相应的位置，印制张贴档案柜签，以方便查询利用。</w:t>
            </w:r>
          </w:p>
          <w:p w:rsidR="00861C4B" w:rsidRDefault="00861C4B">
            <w:pPr>
              <w:tabs>
                <w:tab w:val="left" w:pos="180"/>
                <w:tab w:val="left" w:pos="1620"/>
              </w:tabs>
              <w:spacing w:line="400" w:lineRule="exact"/>
              <w:rPr>
                <w:color w:val="000000"/>
              </w:rPr>
            </w:pPr>
            <w:r>
              <w:rPr>
                <w:rFonts w:ascii="宋体" w:hAnsi="宋体" w:cs="宋体" w:hint="eastAsia"/>
                <w:color w:val="000000"/>
              </w:rPr>
              <w:t>（二）档案装订要求。</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．遵循文件材料形成特点和文件材料内部排列要求进行排列后，再对档案进行装订。</w:t>
            </w:r>
          </w:p>
          <w:p w:rsidR="00861C4B" w:rsidRDefault="00861C4B">
            <w:pPr>
              <w:tabs>
                <w:tab w:val="left" w:pos="180"/>
                <w:tab w:val="left" w:pos="1620"/>
              </w:tabs>
              <w:spacing w:line="400" w:lineRule="exact"/>
              <w:rPr>
                <w:color w:val="000000"/>
              </w:rPr>
            </w:pPr>
            <w:r>
              <w:rPr>
                <w:color w:val="000000"/>
              </w:rPr>
              <w:t>2</w:t>
            </w:r>
            <w:r>
              <w:rPr>
                <w:rFonts w:ascii="宋体" w:hAnsi="宋体" w:cs="宋体" w:hint="eastAsia"/>
                <w:color w:val="000000"/>
              </w:rPr>
              <w:t>．档案装订应遵循</w:t>
            </w:r>
            <w:r>
              <w:rPr>
                <w:color w:val="000000"/>
              </w:rPr>
              <w:t>“</w:t>
            </w:r>
            <w:r>
              <w:rPr>
                <w:rFonts w:ascii="宋体" w:hAnsi="宋体" w:cs="宋体" w:hint="eastAsia"/>
                <w:color w:val="000000"/>
              </w:rPr>
              <w:t>三孔一线</w:t>
            </w:r>
            <w:r>
              <w:rPr>
                <w:color w:val="000000"/>
              </w:rPr>
              <w:t>”</w:t>
            </w:r>
            <w:r>
              <w:rPr>
                <w:rFonts w:ascii="宋体" w:hAnsi="宋体" w:cs="宋体" w:hint="eastAsia"/>
                <w:color w:val="000000"/>
              </w:rPr>
              <w:t>原则进行装订。</w:t>
            </w:r>
          </w:p>
          <w:p w:rsidR="00861C4B" w:rsidRDefault="00861C4B">
            <w:pPr>
              <w:tabs>
                <w:tab w:val="left" w:pos="180"/>
                <w:tab w:val="left" w:pos="1620"/>
              </w:tabs>
              <w:spacing w:line="400" w:lineRule="exact"/>
              <w:rPr>
                <w:color w:val="000000"/>
              </w:rPr>
            </w:pPr>
            <w:r>
              <w:rPr>
                <w:color w:val="000000"/>
              </w:rPr>
              <w:t>3</w:t>
            </w:r>
            <w:r>
              <w:rPr>
                <w:rFonts w:ascii="宋体" w:hAnsi="宋体" w:cs="宋体" w:hint="eastAsia"/>
                <w:color w:val="000000"/>
              </w:rPr>
              <w:t>．对于装订时某些页面必须进行折叠的情况，应以</w:t>
            </w:r>
            <w:r>
              <w:rPr>
                <w:color w:val="000000"/>
              </w:rPr>
              <w:t>“</w:t>
            </w:r>
            <w:r>
              <w:rPr>
                <w:rFonts w:ascii="宋体" w:hAnsi="宋体" w:cs="宋体" w:hint="eastAsia"/>
                <w:color w:val="000000"/>
              </w:rPr>
              <w:t>风琴式</w:t>
            </w:r>
            <w:r>
              <w:rPr>
                <w:color w:val="000000"/>
              </w:rPr>
              <w:t>”</w:t>
            </w:r>
            <w:r>
              <w:rPr>
                <w:rFonts w:ascii="宋体" w:hAnsi="宋体" w:cs="宋体" w:hint="eastAsia"/>
                <w:color w:val="000000"/>
              </w:rPr>
              <w:t>原则和便于装订、盖章、编页码的要求进行折叠。</w:t>
            </w:r>
          </w:p>
          <w:p w:rsidR="00861C4B" w:rsidRDefault="00861C4B">
            <w:pPr>
              <w:tabs>
                <w:tab w:val="left" w:pos="180"/>
                <w:tab w:val="left" w:pos="1620"/>
              </w:tabs>
              <w:spacing w:line="400" w:lineRule="exact"/>
              <w:rPr>
                <w:color w:val="000000"/>
              </w:rPr>
            </w:pPr>
            <w:r>
              <w:rPr>
                <w:rFonts w:ascii="宋体" w:hAnsi="宋体" w:cs="宋体" w:hint="eastAsia"/>
                <w:color w:val="000000"/>
              </w:rPr>
              <w:t>（三）档案整理安全保密、规范性要求。</w:t>
            </w:r>
          </w:p>
          <w:p w:rsidR="00861C4B" w:rsidRDefault="00861C4B">
            <w:pPr>
              <w:tabs>
                <w:tab w:val="left" w:pos="180"/>
                <w:tab w:val="left" w:pos="1620"/>
              </w:tabs>
              <w:spacing w:line="400" w:lineRule="exact"/>
              <w:rPr>
                <w:color w:val="000000"/>
              </w:rPr>
            </w:pPr>
            <w:r>
              <w:rPr>
                <w:rFonts w:ascii="宋体" w:hAnsi="宋体" w:cs="宋体" w:hint="eastAsia"/>
                <w:color w:val="000000"/>
              </w:rPr>
              <w:t>将归档资料全部按规范整理，要求安全、保密、规范。成交供应商需提供保证档案实体和档案信息安全的具体措施和承诺，并与采购方签订保密承诺书。</w:t>
            </w:r>
          </w:p>
          <w:p w:rsidR="00861C4B" w:rsidRDefault="00861C4B">
            <w:pPr>
              <w:tabs>
                <w:tab w:val="left" w:pos="180"/>
                <w:tab w:val="left" w:pos="1620"/>
              </w:tabs>
              <w:spacing w:line="400" w:lineRule="exact"/>
              <w:rPr>
                <w:color w:val="000000"/>
              </w:rPr>
            </w:pPr>
            <w:r>
              <w:rPr>
                <w:color w:val="000000"/>
              </w:rPr>
              <w:t>1</w:t>
            </w:r>
            <w:r>
              <w:rPr>
                <w:rFonts w:ascii="宋体" w:hAnsi="宋体" w:cs="宋体" w:hint="eastAsia"/>
                <w:color w:val="000000"/>
              </w:rPr>
              <w:t>．安全保密性：保持资料的完整安全和档案内容不外泄。</w:t>
            </w:r>
          </w:p>
          <w:p w:rsidR="00861C4B" w:rsidRDefault="00861C4B">
            <w:pPr>
              <w:tabs>
                <w:tab w:val="left" w:pos="180"/>
                <w:tab w:val="left" w:pos="1620"/>
              </w:tabs>
              <w:spacing w:line="400" w:lineRule="exact"/>
              <w:jc w:val="left"/>
              <w:rPr>
                <w:color w:val="000000"/>
              </w:rPr>
            </w:pPr>
            <w:r>
              <w:rPr>
                <w:color w:val="000000"/>
              </w:rPr>
              <w:t>2</w:t>
            </w:r>
            <w:r>
              <w:rPr>
                <w:rFonts w:ascii="宋体" w:hAnsi="宋体" w:cs="宋体" w:hint="eastAsia"/>
                <w:color w:val="000000"/>
              </w:rPr>
              <w:t>．规范性：在采购方提供整理、软件环境中，成交供应商必须有严格的操作规范流程。在档案的鉴定、整理过程中，必须严格遵守采购方的相关档案管理制度，经过整理的档案，保证分类清晰，题名规范准确，满足档案查阅的要求。</w:t>
            </w:r>
          </w:p>
          <w:p w:rsidR="00861C4B" w:rsidRDefault="00861C4B">
            <w:pPr>
              <w:pStyle w:val="NormalIndent"/>
            </w:pPr>
          </w:p>
          <w:p w:rsidR="00861C4B" w:rsidRDefault="00861C4B">
            <w:pPr>
              <w:spacing w:line="360" w:lineRule="exact"/>
            </w:pPr>
            <w:r>
              <w:rPr>
                <w:rFonts w:ascii="宋体" w:hAnsi="宋体" w:cs="宋体" w:hint="eastAsia"/>
              </w:rPr>
              <w:t>四、档案数字化工作要求</w:t>
            </w:r>
          </w:p>
          <w:p w:rsidR="00861C4B" w:rsidRDefault="00861C4B">
            <w:pPr>
              <w:spacing w:line="360" w:lineRule="exact"/>
            </w:pPr>
            <w:r>
              <w:t xml:space="preserve">    1.</w:t>
            </w:r>
            <w:r>
              <w:rPr>
                <w:rFonts w:ascii="宋体" w:hAnsi="宋体" w:cs="宋体" w:hint="eastAsia"/>
              </w:rPr>
              <w:t>由成交供应商自带整套设备（扫描设备分辨率在</w:t>
            </w:r>
            <w:r>
              <w:t>≥300DPI</w:t>
            </w:r>
            <w:r>
              <w:rPr>
                <w:rFonts w:ascii="宋体" w:hAnsi="宋体" w:cs="宋体" w:hint="eastAsia"/>
              </w:rPr>
              <w:t>以上）及熟练的操作人员上门进行批量扫描。采购人负责提供扫描场地</w:t>
            </w:r>
            <w:r>
              <w:t>50</w:t>
            </w:r>
            <w:r>
              <w:rPr>
                <w:rFonts w:ascii="宋体" w:hAnsi="宋体" w:cs="宋体" w:hint="eastAsia"/>
              </w:rPr>
              <w:t>平方米的房间，安排人员进行流程管理、质量检查、技术人员监督、配合协调等工作。成交供应商要自觉遵守采购人的管理规章。所带设备只能作为本项目专用，不得将设备挪作他用或随意把不属本项目的资料带进工作场所进行操作。所有设备必须放置在指定的工作地点。为了档案的安全，项目完成后所有设备必须经采购人检查，才能搬离工作场地。项目完成后成交供应商自行撤离相关人员和设备。</w:t>
            </w:r>
          </w:p>
          <w:p w:rsidR="00861C4B" w:rsidRDefault="00861C4B">
            <w:pPr>
              <w:spacing w:line="360" w:lineRule="exact"/>
            </w:pPr>
            <w:r>
              <w:t xml:space="preserve">    2.</w:t>
            </w:r>
            <w:r>
              <w:rPr>
                <w:rFonts w:ascii="宋体" w:hAnsi="宋体" w:cs="宋体" w:hint="eastAsia"/>
              </w:rPr>
              <w:t>确保在扫描过程中不对档案原件造成二次损伤。</w:t>
            </w:r>
          </w:p>
          <w:p w:rsidR="00861C4B" w:rsidRDefault="00861C4B">
            <w:pPr>
              <w:spacing w:line="360" w:lineRule="exact"/>
            </w:pPr>
            <w:r>
              <w:t xml:space="preserve">    3.</w:t>
            </w:r>
            <w:r>
              <w:rPr>
                <w:rFonts w:ascii="宋体" w:hAnsi="宋体" w:cs="宋体" w:hint="eastAsia"/>
              </w:rPr>
              <w:t>严格遵守并达到国家标准：《中华人民共和国行业标准（</w:t>
            </w:r>
            <w:r>
              <w:t>DA/T 31-2017</w:t>
            </w:r>
            <w:r>
              <w:rPr>
                <w:rFonts w:ascii="宋体" w:hAnsi="宋体" w:cs="宋体" w:hint="eastAsia"/>
              </w:rPr>
              <w:t>）纸质档案数字化技术规范》。</w:t>
            </w:r>
          </w:p>
          <w:p w:rsidR="00861C4B" w:rsidRDefault="00861C4B">
            <w:pPr>
              <w:spacing w:line="360" w:lineRule="exact"/>
            </w:pPr>
            <w:r>
              <w:t xml:space="preserve">    4.</w:t>
            </w:r>
            <w:r>
              <w:rPr>
                <w:rFonts w:ascii="宋体" w:hAnsi="宋体" w:cs="宋体" w:hint="eastAsia"/>
              </w:rPr>
              <w:t>保证档案扫描图像与原件一致、整洁、清晰。做好档案资料原件、复印件鉴别相关工作。</w:t>
            </w:r>
          </w:p>
          <w:p w:rsidR="00861C4B" w:rsidRDefault="00861C4B">
            <w:pPr>
              <w:spacing w:line="360" w:lineRule="exact"/>
            </w:pPr>
            <w:r>
              <w:t xml:space="preserve"> </w:t>
            </w:r>
            <w:r>
              <w:rPr>
                <w:rFonts w:ascii="宋体" w:hAnsi="宋体" w:cs="宋体" w:hint="eastAsia"/>
              </w:rPr>
              <w:t>五、扫描质量要求：</w:t>
            </w:r>
          </w:p>
          <w:p w:rsidR="00861C4B" w:rsidRDefault="00861C4B">
            <w:pPr>
              <w:spacing w:line="360" w:lineRule="exact"/>
            </w:pPr>
            <w:r>
              <w:t xml:space="preserve">    1.</w:t>
            </w:r>
            <w:r>
              <w:rPr>
                <w:rFonts w:ascii="宋体" w:hAnsi="宋体" w:cs="宋体" w:hint="eastAsia"/>
              </w:rPr>
              <w:t>档案数字化处理的技术参数及要求按照国家档案局和广西区档案局有关数字化的标准实施。</w:t>
            </w:r>
          </w:p>
          <w:p w:rsidR="00861C4B" w:rsidRDefault="00861C4B">
            <w:pPr>
              <w:spacing w:line="360" w:lineRule="exact"/>
            </w:pPr>
            <w:r>
              <w:t xml:space="preserve">    2.</w:t>
            </w:r>
            <w:r>
              <w:rPr>
                <w:rFonts w:ascii="宋体" w:hAnsi="宋体" w:cs="宋体" w:hint="eastAsia"/>
              </w:rPr>
              <w:t>扫描影像的顺序与纸质档案要保持</w:t>
            </w:r>
            <w:r>
              <w:t>4</w:t>
            </w:r>
            <w:r>
              <w:rPr>
                <w:rFonts w:ascii="宋体" w:hAnsi="宋体" w:cs="宋体" w:hint="eastAsia"/>
              </w:rPr>
              <w:t>个统一性，即案件编号与扫描的案卷一致、卷宗封面信息与卷内容一致、卷内目录页码与卷内页码一致、实体案卷与扫描图片顺序排列一致，不可颠倒，不能有漏页和重页，保证电子影像的完整齐全。若发现有漏扫或扫描不合格的影像要及时反馈给扫描数字化人员更正。</w:t>
            </w:r>
          </w:p>
          <w:p w:rsidR="00861C4B" w:rsidRDefault="00861C4B">
            <w:pPr>
              <w:spacing w:line="360" w:lineRule="exact"/>
            </w:pPr>
            <w:r>
              <w:t xml:space="preserve">    3.</w:t>
            </w:r>
            <w:r>
              <w:rPr>
                <w:rFonts w:ascii="宋体" w:hAnsi="宋体" w:cs="宋体" w:hint="eastAsia"/>
              </w:rPr>
              <w:t>扫描后的影像文件要保持字迹清晰、不失真、不留文字版面外的暗影、无干扰信息，尽可能保持档案的原文原貌。影像文件页面要端正，无扭曲。纸质档案扫描使用彩色</w:t>
            </w:r>
            <w:r>
              <w:t>JPG</w:t>
            </w:r>
            <w:r>
              <w:rPr>
                <w:rFonts w:ascii="宋体" w:hAnsi="宋体" w:cs="宋体" w:hint="eastAsia"/>
              </w:rPr>
              <w:t>文件格式存储，分辨率不得低于</w:t>
            </w:r>
            <w:r>
              <w:t>300dpi</w:t>
            </w:r>
            <w:r>
              <w:rPr>
                <w:rFonts w:ascii="宋体" w:hAnsi="宋体" w:cs="宋体" w:hint="eastAsia"/>
              </w:rPr>
              <w:t>、照片档案扫描使用彩色</w:t>
            </w:r>
            <w:r>
              <w:t>TIF</w:t>
            </w:r>
            <w:r>
              <w:rPr>
                <w:rFonts w:ascii="宋体" w:hAnsi="宋体" w:cs="宋体" w:hint="eastAsia"/>
              </w:rPr>
              <w:t>格式的分辨率不得低于</w:t>
            </w:r>
            <w:r>
              <w:t>600dpi</w:t>
            </w:r>
            <w:r>
              <w:rPr>
                <w:rFonts w:ascii="宋体" w:hAnsi="宋体" w:cs="宋体" w:hint="eastAsia"/>
              </w:rPr>
              <w:t>。</w:t>
            </w:r>
          </w:p>
          <w:p w:rsidR="00861C4B" w:rsidRDefault="00861C4B">
            <w:pPr>
              <w:spacing w:line="360" w:lineRule="exact"/>
            </w:pPr>
            <w:r>
              <w:t xml:space="preserve">    4.</w:t>
            </w:r>
            <w:r>
              <w:rPr>
                <w:rFonts w:ascii="宋体" w:hAnsi="宋体" w:cs="宋体" w:hint="eastAsia"/>
              </w:rPr>
              <w:t>数据提交。完成扫描服务后，形成的数据成品有：根据交接清单提交规范编目</w:t>
            </w:r>
            <w:r>
              <w:t>3</w:t>
            </w:r>
            <w:r>
              <w:rPr>
                <w:rFonts w:ascii="宋体" w:hAnsi="宋体" w:cs="宋体" w:hint="eastAsia"/>
              </w:rPr>
              <w:t>套单盘装档案级</w:t>
            </w:r>
            <w:r>
              <w:t>DVD-R</w:t>
            </w:r>
            <w:r>
              <w:rPr>
                <w:rFonts w:ascii="宋体" w:hAnsi="宋体" w:cs="宋体" w:hint="eastAsia"/>
              </w:rPr>
              <w:t>光盘备份数字化成果，单盘刻录容量少于光盘总容量</w:t>
            </w:r>
            <w:r>
              <w:t>90%</w:t>
            </w:r>
            <w:r>
              <w:rPr>
                <w:rFonts w:ascii="宋体" w:hAnsi="宋体" w:cs="宋体" w:hint="eastAsia"/>
              </w:rPr>
              <w:t>。档案数字化加工后的全部电子影像、电子目录以及形成的纸质资料所有权属招标单位所有。档案数字化加工后形成的各种统计资料、光盘资料、纸质资料及各种交接清单应经规范整理后完整移交。</w:t>
            </w:r>
          </w:p>
          <w:p w:rsidR="00861C4B" w:rsidRDefault="00861C4B">
            <w:pPr>
              <w:spacing w:line="360" w:lineRule="exact"/>
            </w:pPr>
            <w:r>
              <w:t xml:space="preserve">    5.</w:t>
            </w:r>
            <w:r>
              <w:rPr>
                <w:rFonts w:ascii="宋体" w:hAnsi="宋体" w:cs="宋体" w:hint="eastAsia"/>
              </w:rPr>
              <w:t>档案扫描完成后，要进行细致认真的装订。档案装订应尽可能地按照原来的装订孔进行穿线装订，尽量不要新打孔装订，力求保护原件。</w:t>
            </w:r>
          </w:p>
          <w:p w:rsidR="00861C4B" w:rsidRDefault="00861C4B">
            <w:pPr>
              <w:spacing w:line="360" w:lineRule="exact"/>
            </w:pPr>
            <w:r>
              <w:t xml:space="preserve">    6.</w:t>
            </w:r>
            <w:r>
              <w:rPr>
                <w:rFonts w:ascii="宋体" w:hAnsi="宋体" w:cs="宋体" w:hint="eastAsia"/>
              </w:rPr>
              <w:t>扫描人员严格遵守档案管理的相关规定及档案部门的相关制度，认真做好扫描档案的保密和保护工作。</w:t>
            </w:r>
          </w:p>
          <w:p w:rsidR="00861C4B" w:rsidRDefault="00861C4B">
            <w:pPr>
              <w:spacing w:line="360" w:lineRule="exact"/>
            </w:pPr>
            <w:r>
              <w:t>7.</w:t>
            </w:r>
            <w:r>
              <w:rPr>
                <w:rFonts w:ascii="宋体" w:hAnsi="宋体" w:cs="宋体" w:hint="eastAsia"/>
              </w:rPr>
              <w:t>档案数字化服务费用单价为</w:t>
            </w:r>
            <w:r>
              <w:t>A4</w:t>
            </w:r>
            <w:r>
              <w:rPr>
                <w:rFonts w:ascii="宋体" w:hAnsi="宋体" w:cs="宋体" w:hint="eastAsia"/>
              </w:rPr>
              <w:t>幅面普通纸张，纸张小于</w:t>
            </w:r>
            <w:r>
              <w:t>A4</w:t>
            </w:r>
            <w:r>
              <w:rPr>
                <w:rFonts w:ascii="宋体" w:hAnsi="宋体" w:cs="宋体" w:hint="eastAsia"/>
              </w:rPr>
              <w:t>幅面的按</w:t>
            </w:r>
            <w:r>
              <w:t>A4</w:t>
            </w:r>
            <w:r>
              <w:rPr>
                <w:rFonts w:ascii="宋体" w:hAnsi="宋体" w:cs="宋体" w:hint="eastAsia"/>
              </w:rPr>
              <w:t>算，</w:t>
            </w:r>
            <w:r>
              <w:t>A3</w:t>
            </w:r>
            <w:r>
              <w:rPr>
                <w:rFonts w:ascii="宋体" w:hAnsi="宋体" w:cs="宋体" w:hint="eastAsia"/>
              </w:rPr>
              <w:t>按</w:t>
            </w:r>
            <w:r>
              <w:t>2</w:t>
            </w:r>
            <w:r>
              <w:rPr>
                <w:rFonts w:ascii="宋体" w:hAnsi="宋体" w:cs="宋体" w:hint="eastAsia"/>
              </w:rPr>
              <w:t>张</w:t>
            </w:r>
            <w:r>
              <w:t>A4</w:t>
            </w:r>
            <w:r>
              <w:rPr>
                <w:rFonts w:ascii="宋体" w:hAnsi="宋体" w:cs="宋体" w:hint="eastAsia"/>
              </w:rPr>
              <w:t>幅面计算，</w:t>
            </w:r>
            <w:r>
              <w:t>A2</w:t>
            </w:r>
            <w:r>
              <w:rPr>
                <w:rFonts w:ascii="宋体" w:hAnsi="宋体" w:cs="宋体" w:hint="eastAsia"/>
              </w:rPr>
              <w:t>按</w:t>
            </w:r>
            <w:r>
              <w:t>4</w:t>
            </w:r>
            <w:r>
              <w:rPr>
                <w:rFonts w:ascii="宋体" w:hAnsi="宋体" w:cs="宋体" w:hint="eastAsia"/>
              </w:rPr>
              <w:t>张</w:t>
            </w:r>
            <w:r>
              <w:t>A4</w:t>
            </w:r>
            <w:r>
              <w:rPr>
                <w:rFonts w:ascii="宋体" w:hAnsi="宋体" w:cs="宋体" w:hint="eastAsia"/>
              </w:rPr>
              <w:t>幅面计算，</w:t>
            </w:r>
            <w:r>
              <w:t>A1</w:t>
            </w:r>
            <w:r>
              <w:rPr>
                <w:rFonts w:ascii="宋体" w:hAnsi="宋体" w:cs="宋体" w:hint="eastAsia"/>
              </w:rPr>
              <w:t>按</w:t>
            </w:r>
            <w:r>
              <w:t>8</w:t>
            </w:r>
            <w:r>
              <w:rPr>
                <w:rFonts w:ascii="宋体" w:hAnsi="宋体" w:cs="宋体" w:hint="eastAsia"/>
              </w:rPr>
              <w:t>张</w:t>
            </w:r>
            <w:r>
              <w:t>A4</w:t>
            </w:r>
            <w:r>
              <w:rPr>
                <w:rFonts w:ascii="宋体" w:hAnsi="宋体" w:cs="宋体" w:hint="eastAsia"/>
              </w:rPr>
              <w:t>幅面计算，</w:t>
            </w:r>
            <w:r>
              <w:t>A0</w:t>
            </w:r>
            <w:r>
              <w:rPr>
                <w:rFonts w:ascii="宋体" w:hAnsi="宋体" w:cs="宋体" w:hint="eastAsia"/>
              </w:rPr>
              <w:t>按</w:t>
            </w:r>
            <w:r>
              <w:t>16</w:t>
            </w:r>
            <w:r>
              <w:rPr>
                <w:rFonts w:ascii="宋体" w:hAnsi="宋体" w:cs="宋体" w:hint="eastAsia"/>
              </w:rPr>
              <w:t>张</w:t>
            </w:r>
            <w:r>
              <w:t>A4</w:t>
            </w:r>
            <w:r>
              <w:rPr>
                <w:rFonts w:ascii="宋体" w:hAnsi="宋体" w:cs="宋体" w:hint="eastAsia"/>
              </w:rPr>
              <w:t>幅面计算</w:t>
            </w:r>
            <w:r>
              <w:t>,</w:t>
            </w:r>
            <w:r>
              <w:rPr>
                <w:rFonts w:ascii="宋体" w:hAnsi="宋体" w:cs="宋体" w:hint="eastAsia"/>
              </w:rPr>
              <w:t>依此类推（此要求是针对纸质类档案，图纸类不按此方式计价）。</w:t>
            </w:r>
          </w:p>
          <w:p w:rsidR="00861C4B" w:rsidRDefault="00861C4B">
            <w:pPr>
              <w:spacing w:line="360" w:lineRule="exact"/>
            </w:pPr>
            <w:r>
              <w:t xml:space="preserve">    </w:t>
            </w:r>
            <w:r>
              <w:rPr>
                <w:rFonts w:ascii="宋体" w:hAnsi="宋体" w:cs="宋体" w:hint="eastAsia"/>
              </w:rPr>
              <w:t>六、档案实体扫描数字化加工流程，由成交供应商派专人负责档案数字化处理的流程，包括：领取案卷交接、核对卷内目录和页码、目录著录、拆卷、扫描、图像处理、图像质检、格式转换、数据加载、档案装订、档案归还、数据备份等程序。</w:t>
            </w:r>
          </w:p>
          <w:p w:rsidR="00861C4B" w:rsidRDefault="00861C4B">
            <w:pPr>
              <w:spacing w:line="360" w:lineRule="exact"/>
            </w:pPr>
            <w:r>
              <w:t xml:space="preserve">    </w:t>
            </w:r>
            <w:r>
              <w:rPr>
                <w:rFonts w:ascii="宋体" w:hAnsi="宋体" w:cs="宋体" w:hint="eastAsia"/>
              </w:rPr>
              <w:t>七、数据挂接要求</w:t>
            </w:r>
          </w:p>
          <w:p w:rsidR="00861C4B" w:rsidRDefault="00861C4B">
            <w:pPr>
              <w:spacing w:line="360" w:lineRule="exact"/>
            </w:pPr>
            <w:r>
              <w:t xml:space="preserve">    1.</w:t>
            </w:r>
            <w:r>
              <w:rPr>
                <w:rFonts w:ascii="宋体" w:hAnsi="宋体" w:cs="宋体" w:hint="eastAsia"/>
              </w:rPr>
              <w:t>数字化转换过程中形成的图像数据，以纸质档案目录数据库为依据，将每一份纸质档案文件扫描所得的一个或多个图像存储为一份图像文件。</w:t>
            </w:r>
          </w:p>
          <w:p w:rsidR="00861C4B" w:rsidRDefault="00861C4B">
            <w:pPr>
              <w:spacing w:line="360" w:lineRule="exact"/>
            </w:pPr>
            <w:r>
              <w:t xml:space="preserve">    2.</w:t>
            </w:r>
            <w:r>
              <w:rPr>
                <w:rFonts w:ascii="宋体" w:hAnsi="宋体" w:cs="宋体" w:hint="eastAsia"/>
              </w:rPr>
              <w:t>将扫描所得的图像文件的命名规范为档号－图像画幅号的格式，存储在使用相应级别档号命名的文件夹内，确保每幅图像文件与对应实体档案页面关联的一致性、唯一性、正确性。</w:t>
            </w:r>
          </w:p>
          <w:p w:rsidR="00861C4B" w:rsidRDefault="00861C4B">
            <w:pPr>
              <w:spacing w:line="360" w:lineRule="exact"/>
              <w:ind w:firstLine="420"/>
            </w:pPr>
            <w:r>
              <w:rPr>
                <w:rFonts w:ascii="宋体" w:hAnsi="宋体" w:cs="宋体" w:hint="eastAsia"/>
              </w:rPr>
              <w:t>★</w:t>
            </w:r>
            <w:r>
              <w:t>3.</w:t>
            </w:r>
            <w:r>
              <w:rPr>
                <w:rFonts w:ascii="宋体" w:hAnsi="宋体" w:cs="宋体" w:hint="eastAsia"/>
              </w:rPr>
              <w:t>将按规范命名的图像文件与采购人使用的档案管理系统中对应的档案条目相关联，将图像文件挂接到采购人使用的档案管理系统中，确保挂接正确率</w:t>
            </w:r>
            <w:r>
              <w:t>100</w:t>
            </w:r>
            <w:r>
              <w:rPr>
                <w:rFonts w:ascii="宋体" w:hAnsi="宋体" w:cs="宋体" w:hint="eastAsia"/>
              </w:rPr>
              <w:t>％。</w:t>
            </w:r>
          </w:p>
          <w:p w:rsidR="00861C4B" w:rsidRDefault="00861C4B">
            <w:pPr>
              <w:spacing w:line="360" w:lineRule="exact"/>
              <w:ind w:firstLine="420"/>
            </w:pPr>
            <w:r>
              <w:rPr>
                <w:rFonts w:ascii="宋体" w:hAnsi="宋体" w:cs="宋体" w:hint="eastAsia"/>
              </w:rPr>
              <w:t>八、其他要求</w:t>
            </w:r>
          </w:p>
          <w:p w:rsidR="00861C4B" w:rsidRDefault="00861C4B">
            <w:pPr>
              <w:spacing w:line="360" w:lineRule="exact"/>
            </w:pPr>
            <w:r>
              <w:t xml:space="preserve">    1.</w:t>
            </w:r>
            <w:r>
              <w:rPr>
                <w:rFonts w:ascii="宋体" w:hAnsi="宋体" w:cs="宋体" w:hint="eastAsia"/>
              </w:rPr>
              <w:t>档案目录完善录入：对已有的卷内目录应按采购人要求进行修改、校对，确保准确，确保档号与题名的完整。</w:t>
            </w:r>
            <w:r>
              <w:t xml:space="preserve"> </w:t>
            </w:r>
          </w:p>
          <w:p w:rsidR="00861C4B" w:rsidRDefault="00861C4B">
            <w:pPr>
              <w:spacing w:line="360" w:lineRule="exact"/>
            </w:pPr>
            <w:r>
              <w:t xml:space="preserve">    2.</w:t>
            </w:r>
            <w:r>
              <w:rPr>
                <w:rFonts w:ascii="宋体" w:hAnsi="宋体" w:cs="宋体" w:hint="eastAsia"/>
              </w:rPr>
              <w:t>纸制档案的整理要求：扫描前，对档案进行拆卷并整理，对不平整的档案进行平整，对错误的问题进行修正（如错码、漏码等）。扫描结束，须把档案恢复装订后按序上架，档案的页码不得出现错页、漏页、页次颠倒等现象，装订要符合国家相关装订标准。</w:t>
            </w:r>
          </w:p>
          <w:p w:rsidR="00861C4B" w:rsidRDefault="00861C4B">
            <w:pPr>
              <w:spacing w:line="360" w:lineRule="exact"/>
            </w:pPr>
            <w:r>
              <w:t xml:space="preserve">    3.</w:t>
            </w:r>
            <w:r>
              <w:rPr>
                <w:rFonts w:ascii="宋体" w:hAnsi="宋体" w:cs="宋体" w:hint="eastAsia"/>
              </w:rPr>
              <w:t>纸张状况较差，过薄、过软或超厚的档案，应采用平板扫描方式，不得损坏纸质档案。</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要求电子影像数据准确、索引数据准确并与纸质档案匹配；档案号命名符合规范；图片命名及组成符合招标方档案管理系统要求。</w:t>
            </w:r>
          </w:p>
          <w:p w:rsidR="00861C4B" w:rsidRDefault="00861C4B">
            <w:pPr>
              <w:spacing w:line="360" w:lineRule="exact"/>
            </w:pPr>
            <w:r>
              <w:t xml:space="preserve">    </w:t>
            </w:r>
            <w:r>
              <w:rPr>
                <w:rFonts w:ascii="宋体" w:hAnsi="宋体" w:cs="宋体" w:hint="eastAsia"/>
              </w:rPr>
              <w:t>九、数据验收</w:t>
            </w:r>
          </w:p>
          <w:p w:rsidR="00861C4B" w:rsidRDefault="00861C4B">
            <w:pPr>
              <w:spacing w:line="360" w:lineRule="exact"/>
            </w:pPr>
            <w:r>
              <w:t xml:space="preserve">    1.</w:t>
            </w:r>
            <w:r>
              <w:rPr>
                <w:rFonts w:ascii="宋体" w:hAnsi="宋体" w:cs="宋体" w:hint="eastAsia"/>
              </w:rPr>
              <w:t>数据检查</w:t>
            </w:r>
          </w:p>
          <w:p w:rsidR="00861C4B" w:rsidRDefault="00861C4B">
            <w:pPr>
              <w:spacing w:line="360" w:lineRule="exact"/>
            </w:pPr>
            <w:r>
              <w:t xml:space="preserve">    </w:t>
            </w:r>
            <w:r>
              <w:rPr>
                <w:rFonts w:ascii="宋体" w:hAnsi="宋体" w:cs="宋体" w:hint="eastAsia"/>
              </w:rPr>
              <w:t>以全检的方式检查已完成数字化转换的所有数据，包括目录数据库、图像文件及数据标准的总体质量。</w:t>
            </w:r>
          </w:p>
          <w:p w:rsidR="00861C4B" w:rsidRDefault="00861C4B">
            <w:pPr>
              <w:spacing w:line="360" w:lineRule="exact"/>
            </w:pPr>
            <w:r>
              <w:t xml:space="preserve">    2.</w:t>
            </w:r>
            <w:r>
              <w:rPr>
                <w:rFonts w:ascii="宋体" w:hAnsi="宋体" w:cs="宋体" w:hint="eastAsia"/>
              </w:rPr>
              <w:t>验收指标</w:t>
            </w:r>
          </w:p>
          <w:p w:rsidR="00861C4B" w:rsidRDefault="00861C4B">
            <w:pPr>
              <w:spacing w:line="360" w:lineRule="exact"/>
            </w:pPr>
            <w:r>
              <w:rPr>
                <w:rFonts w:ascii="宋体" w:hAnsi="宋体" w:cs="宋体" w:hint="eastAsia"/>
              </w:rPr>
              <w:t>目录数据库与图像文件挂接错误，卷内目录不完全对应，或目录数据库、图像文件之一出现不完整、不清晰、有错误等质量问题时，检查标记为</w:t>
            </w:r>
            <w:r>
              <w:t>“</w:t>
            </w:r>
            <w:r>
              <w:rPr>
                <w:rFonts w:ascii="宋体" w:hAnsi="宋体" w:cs="宋体" w:hint="eastAsia"/>
              </w:rPr>
              <w:t>不合格</w:t>
            </w:r>
            <w:r>
              <w:t>”</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1</w:t>
            </w:r>
            <w:r>
              <w:rPr>
                <w:rFonts w:ascii="宋体" w:hAnsi="宋体" w:cs="宋体" w:hint="eastAsia"/>
              </w:rPr>
              <w:t>）档案装订：检查所有档案的装订还原情况，差错率</w:t>
            </w:r>
            <w:r>
              <w:t>≤1‰</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2</w:t>
            </w:r>
            <w:r>
              <w:rPr>
                <w:rFonts w:ascii="宋体" w:hAnsi="宋体" w:cs="宋体" w:hint="eastAsia"/>
              </w:rPr>
              <w:t>）扫描图像：漏扫率</w:t>
            </w:r>
            <w:r>
              <w:t>≤0.2‰</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3</w:t>
            </w:r>
            <w:r>
              <w:rPr>
                <w:rFonts w:ascii="宋体" w:hAnsi="宋体" w:cs="宋体" w:hint="eastAsia"/>
              </w:rPr>
              <w:t>）图像质量：图像质量情况完好率</w:t>
            </w:r>
            <w:r>
              <w:t>99%</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）格式封装：图像文件的命名差错率</w:t>
            </w:r>
            <w:r>
              <w:t>≤1‰</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5</w:t>
            </w:r>
            <w:r>
              <w:rPr>
                <w:rFonts w:ascii="宋体" w:hAnsi="宋体" w:cs="宋体" w:hint="eastAsia"/>
              </w:rPr>
              <w:t>）著录：以案卷（文件）为单位，关键字段正确率</w:t>
            </w:r>
            <w:r>
              <w:t>100%</w:t>
            </w:r>
            <w:r>
              <w:rPr>
                <w:rFonts w:ascii="宋体" w:hAnsi="宋体" w:cs="宋体" w:hint="eastAsia"/>
              </w:rPr>
              <w:t>，其余字段录入错误率</w:t>
            </w:r>
            <w:r>
              <w:t>≤5‰</w:t>
            </w:r>
            <w:r>
              <w:rPr>
                <w:rFonts w:ascii="宋体" w:hAnsi="宋体" w:cs="宋体" w:hint="eastAsia"/>
              </w:rPr>
              <w:t>。</w:t>
            </w:r>
          </w:p>
          <w:p w:rsidR="00861C4B" w:rsidRDefault="00861C4B">
            <w:pPr>
              <w:spacing w:line="360" w:lineRule="exact"/>
            </w:pPr>
            <w:r>
              <w:t xml:space="preserve">    </w:t>
            </w:r>
            <w:r>
              <w:rPr>
                <w:rFonts w:ascii="宋体" w:hAnsi="宋体" w:cs="宋体" w:hint="eastAsia"/>
              </w:rPr>
              <w:t>（</w:t>
            </w:r>
            <w:r>
              <w:t>6</w:t>
            </w:r>
            <w:r>
              <w:rPr>
                <w:rFonts w:ascii="宋体" w:hAnsi="宋体" w:cs="宋体" w:hint="eastAsia"/>
              </w:rPr>
              <w:t>）条目与图像挂接：挂接正确率</w:t>
            </w:r>
            <w:r>
              <w:t>100%</w:t>
            </w:r>
          </w:p>
          <w:p w:rsidR="00861C4B" w:rsidRDefault="00861C4B">
            <w:pPr>
              <w:spacing w:line="360" w:lineRule="exact"/>
            </w:pPr>
            <w:r>
              <w:t xml:space="preserve">    </w:t>
            </w:r>
            <w:r>
              <w:rPr>
                <w:rFonts w:ascii="宋体" w:hAnsi="宋体" w:cs="宋体" w:hint="eastAsia"/>
              </w:rPr>
              <w:t>（</w:t>
            </w:r>
            <w:r>
              <w:t>7</w:t>
            </w:r>
            <w:r>
              <w:rPr>
                <w:rFonts w:ascii="宋体" w:hAnsi="宋体" w:cs="宋体" w:hint="eastAsia"/>
              </w:rPr>
              <w:t>）档案原始材料：</w:t>
            </w:r>
            <w:r>
              <w:t>100%</w:t>
            </w:r>
            <w:r>
              <w:rPr>
                <w:rFonts w:ascii="宋体" w:hAnsi="宋体" w:cs="宋体" w:hint="eastAsia"/>
              </w:rPr>
              <w:t>不缺失。</w:t>
            </w:r>
          </w:p>
          <w:p w:rsidR="00861C4B" w:rsidRDefault="00861C4B">
            <w:pPr>
              <w:spacing w:line="360" w:lineRule="exact"/>
            </w:pPr>
            <w:r>
              <w:t xml:space="preserve">    </w:t>
            </w:r>
            <w:r>
              <w:rPr>
                <w:rFonts w:ascii="宋体" w:hAnsi="宋体" w:cs="宋体" w:hint="eastAsia"/>
              </w:rPr>
              <w:t>★十、验收审核</w:t>
            </w:r>
          </w:p>
          <w:p w:rsidR="00861C4B" w:rsidRDefault="00861C4B">
            <w:pPr>
              <w:spacing w:line="360" w:lineRule="exact"/>
            </w:pPr>
            <w:r>
              <w:t xml:space="preserve">    1.</w:t>
            </w:r>
            <w:r>
              <w:rPr>
                <w:rFonts w:ascii="宋体" w:hAnsi="宋体" w:cs="宋体" w:hint="eastAsia"/>
              </w:rPr>
              <w:t>采购人对成交供应商每一分批数据进行验收。数据验收以全检方式进行。成交供应商提交验收的数据不论涉及验收标准哪一条，不合格的，全部发回由成交供应商全面自检，采购人的验收记录不向成交供应商公开，待验收通过后，采购人公开验收记录。在退回自检期间，采购人将不再向成交供应商提供加工的档案。</w:t>
            </w:r>
          </w:p>
          <w:p w:rsidR="00861C4B" w:rsidRDefault="00861C4B">
            <w:pPr>
              <w:spacing w:line="360" w:lineRule="exact"/>
            </w:pPr>
            <w:r>
              <w:t xml:space="preserve">    2.</w:t>
            </w:r>
            <w:r>
              <w:rPr>
                <w:rFonts w:ascii="宋体" w:hAnsi="宋体" w:cs="宋体" w:hint="eastAsia"/>
              </w:rPr>
              <w:t>全部档案验收通过后，须填写</w:t>
            </w:r>
            <w:r>
              <w:t>“</w:t>
            </w:r>
            <w:r>
              <w:rPr>
                <w:rFonts w:ascii="宋体" w:hAnsi="宋体" w:cs="宋体" w:hint="eastAsia"/>
              </w:rPr>
              <w:t>货物验收报告单</w:t>
            </w:r>
            <w:r>
              <w:t>”</w:t>
            </w:r>
            <w:r>
              <w:rPr>
                <w:rFonts w:ascii="宋体" w:hAnsi="宋体" w:cs="宋体" w:hint="eastAsia"/>
              </w:rPr>
              <w:t>，须经采购人分管领导、其他监管人员审核、签字后方有效。</w:t>
            </w:r>
          </w:p>
          <w:p w:rsidR="00861C4B" w:rsidRDefault="00861C4B">
            <w:pPr>
              <w:spacing w:line="360" w:lineRule="exact"/>
            </w:pPr>
            <w:r>
              <w:t xml:space="preserve">    3.</w:t>
            </w:r>
            <w:r>
              <w:rPr>
                <w:rFonts w:ascii="宋体" w:hAnsi="宋体" w:cs="宋体" w:hint="eastAsia"/>
              </w:rPr>
              <w:t>由于成交人的质量等问题，而引发的误时、经济等问题均由成交人承担。</w:t>
            </w:r>
          </w:p>
          <w:p w:rsidR="00861C4B" w:rsidRDefault="00861C4B">
            <w:pPr>
              <w:spacing w:line="360" w:lineRule="exact"/>
            </w:pPr>
            <w:r>
              <w:t xml:space="preserve">    4.</w:t>
            </w:r>
            <w:r>
              <w:rPr>
                <w:rFonts w:ascii="宋体" w:hAnsi="宋体" w:cs="宋体" w:hint="eastAsia"/>
              </w:rPr>
              <w:t>数据验收合格后，成交人须刻录档案级</w:t>
            </w:r>
            <w:r>
              <w:t>DVD</w:t>
            </w:r>
            <w:r>
              <w:rPr>
                <w:rFonts w:ascii="宋体" w:hAnsi="宋体" w:cs="宋体" w:hint="eastAsia"/>
              </w:rPr>
              <w:t>光盘三套经规范整理后提交给采购人。</w:t>
            </w:r>
          </w:p>
          <w:p w:rsidR="00861C4B" w:rsidRDefault="00861C4B">
            <w:pPr>
              <w:spacing w:line="360" w:lineRule="exact"/>
            </w:pPr>
            <w:r>
              <w:t xml:space="preserve">    </w:t>
            </w:r>
            <w:r>
              <w:rPr>
                <w:rFonts w:ascii="宋体" w:hAnsi="宋体" w:cs="宋体" w:hint="eastAsia"/>
              </w:rPr>
              <w:t>十一、数据备份</w:t>
            </w:r>
          </w:p>
          <w:p w:rsidR="00861C4B" w:rsidRDefault="00861C4B">
            <w:pPr>
              <w:spacing w:line="360" w:lineRule="exact"/>
            </w:pPr>
            <w:r>
              <w:t xml:space="preserve">    1.</w:t>
            </w:r>
            <w:r>
              <w:rPr>
                <w:rFonts w:ascii="宋体" w:hAnsi="宋体" w:cs="宋体" w:hint="eastAsia"/>
              </w:rPr>
              <w:t>备份范围：经验收合格的完整数据应及时进行备份。</w:t>
            </w:r>
          </w:p>
          <w:p w:rsidR="00861C4B" w:rsidRDefault="00861C4B">
            <w:pPr>
              <w:spacing w:line="360" w:lineRule="exact"/>
            </w:pPr>
            <w:r>
              <w:t xml:space="preserve">    2.</w:t>
            </w:r>
            <w:r>
              <w:rPr>
                <w:rFonts w:ascii="宋体" w:hAnsi="宋体" w:cs="宋体" w:hint="eastAsia"/>
              </w:rPr>
              <w:t>备份方式：为保证数据安全，备份载体的选择应多样化，采用多套备份。</w:t>
            </w:r>
          </w:p>
          <w:p w:rsidR="00861C4B" w:rsidRDefault="00861C4B">
            <w:pPr>
              <w:spacing w:line="360" w:lineRule="exact"/>
            </w:pPr>
            <w:r>
              <w:t xml:space="preserve">    3.</w:t>
            </w:r>
            <w:r>
              <w:rPr>
                <w:rFonts w:ascii="宋体" w:hAnsi="宋体" w:cs="宋体" w:hint="eastAsia"/>
              </w:rPr>
              <w:t>数据检验：备份数据也应进行检验。备份数据的检验的内容主要包括备份数据能否打开、数据信息是否完整、文件数量是否准确等。</w:t>
            </w:r>
          </w:p>
          <w:p w:rsidR="00861C4B" w:rsidRDefault="00861C4B" w:rsidP="00861C4B">
            <w:pPr>
              <w:spacing w:line="360" w:lineRule="exact"/>
              <w:ind w:firstLineChars="200" w:firstLine="31680"/>
            </w:pPr>
            <w:r>
              <w:t>4.</w:t>
            </w:r>
            <w:r>
              <w:rPr>
                <w:rFonts w:ascii="宋体" w:hAnsi="宋体" w:cs="宋体" w:hint="eastAsia"/>
              </w:rPr>
              <w:t>备份标签：数据备份后应在相应的备份介质上做好标签，以便查找和管理，光盘标签应符合档案业务部门全文数据报送要求。</w:t>
            </w:r>
          </w:p>
          <w:p w:rsidR="00861C4B" w:rsidRDefault="00861C4B">
            <w:pPr>
              <w:spacing w:line="360" w:lineRule="exact"/>
            </w:pPr>
            <w:r>
              <w:t xml:space="preserve">    </w:t>
            </w:r>
            <w:r>
              <w:rPr>
                <w:rFonts w:ascii="宋体" w:hAnsi="宋体" w:cs="宋体" w:hint="eastAsia"/>
              </w:rPr>
              <w:t>十二、现场工作人员要求</w:t>
            </w:r>
          </w:p>
          <w:p w:rsidR="00861C4B" w:rsidRDefault="00861C4B">
            <w:pPr>
              <w:spacing w:line="360" w:lineRule="exact"/>
            </w:pPr>
            <w:r>
              <w:t xml:space="preserve">    1.</w:t>
            </w:r>
            <w:r>
              <w:rPr>
                <w:rFonts w:ascii="宋体" w:hAnsi="宋体" w:cs="宋体" w:hint="eastAsia"/>
              </w:rPr>
              <w:t>成交供应商必须指派</w:t>
            </w:r>
            <w:r>
              <w:t>1</w:t>
            </w:r>
            <w:r>
              <w:rPr>
                <w:rFonts w:ascii="宋体" w:hAnsi="宋体" w:cs="宋体" w:hint="eastAsia"/>
              </w:rPr>
              <w:t>名负责人，</w:t>
            </w:r>
            <w:r>
              <w:t>5-6</w:t>
            </w:r>
            <w:r>
              <w:rPr>
                <w:rFonts w:ascii="宋体" w:hAnsi="宋体" w:cs="宋体" w:hint="eastAsia"/>
              </w:rPr>
              <w:t>名工作人员在扫描现场上班，并随时与采购人进行情况沟通等，参与本项目工作人员必须提供本人身份证原件备查，复印件加盖成交供应商公章供采购人留存。</w:t>
            </w:r>
          </w:p>
          <w:p w:rsidR="00861C4B" w:rsidRDefault="00861C4B">
            <w:pPr>
              <w:spacing w:line="360" w:lineRule="exact"/>
            </w:pPr>
            <w:r>
              <w:t xml:space="preserve">    2.</w:t>
            </w:r>
            <w:r>
              <w:rPr>
                <w:rFonts w:ascii="宋体" w:hAnsi="宋体" w:cs="宋体" w:hint="eastAsia"/>
              </w:rPr>
              <w:t>负责本项目工作人员必须统一工作服及佩带工作牌出入采购单位工作现场；手机等通讯设备集中保管，工作场所内严禁使用。</w:t>
            </w:r>
          </w:p>
          <w:p w:rsidR="00861C4B" w:rsidRDefault="00861C4B">
            <w:pPr>
              <w:spacing w:line="360" w:lineRule="exact"/>
            </w:pPr>
            <w:r>
              <w:t xml:space="preserve">    3.</w:t>
            </w:r>
            <w:r>
              <w:rPr>
                <w:rFonts w:ascii="宋体" w:hAnsi="宋体" w:cs="宋体" w:hint="eastAsia"/>
              </w:rPr>
              <w:t>本项目工作时间及地点由采购人确定。</w:t>
            </w:r>
          </w:p>
          <w:p w:rsidR="00861C4B" w:rsidRDefault="00861C4B">
            <w:pPr>
              <w:spacing w:line="360" w:lineRule="exact"/>
            </w:pPr>
            <w:r>
              <w:t xml:space="preserve">    4.</w:t>
            </w:r>
            <w:r>
              <w:rPr>
                <w:rFonts w:ascii="宋体" w:hAnsi="宋体" w:cs="宋体" w:hint="eastAsia"/>
              </w:rPr>
              <w:t>成交供应商与采购人签订安全保密协议，档案数字化加工工作人员参加由采购人组织的安全保密教育；在档案数字化加工过程中，遵守采购人的相关档案管理制度及国家、广西区保密法规。</w:t>
            </w:r>
          </w:p>
          <w:p w:rsidR="00861C4B" w:rsidRDefault="00861C4B">
            <w:pPr>
              <w:spacing w:line="360" w:lineRule="exact"/>
            </w:pPr>
            <w:r>
              <w:t xml:space="preserve">    5.</w:t>
            </w:r>
            <w:r>
              <w:rPr>
                <w:rFonts w:ascii="宋体" w:hAnsi="宋体" w:cs="宋体" w:hint="eastAsia"/>
              </w:rPr>
              <w:t>数字化加工人员的培训。由成交供应商负责培训数字化加工工作人员。培训内容包含档案、保密、防火、技术、技能操作等与档案规范管理有关方面知识。</w:t>
            </w:r>
          </w:p>
          <w:p w:rsidR="00861C4B" w:rsidRDefault="00861C4B">
            <w:pPr>
              <w:spacing w:line="360" w:lineRule="exact"/>
            </w:pPr>
            <w:r>
              <w:t xml:space="preserve">    </w:t>
            </w:r>
            <w:r>
              <w:rPr>
                <w:rFonts w:ascii="宋体" w:hAnsi="宋体" w:cs="宋体" w:hint="eastAsia"/>
              </w:rPr>
              <w:t>十三、场地安全及保密设备</w:t>
            </w:r>
          </w:p>
          <w:p w:rsidR="00861C4B" w:rsidRDefault="00861C4B">
            <w:pPr>
              <w:spacing w:line="360" w:lineRule="exact"/>
            </w:pPr>
            <w:r>
              <w:t xml:space="preserve">    1.</w:t>
            </w:r>
            <w:r>
              <w:rPr>
                <w:rFonts w:ascii="宋体" w:hAnsi="宋体" w:cs="宋体" w:hint="eastAsia"/>
              </w:rPr>
              <w:t>成交供应商必须保证档案内容与档案载体的安全，严格执行《保密法》、广西壮族自治区档案局和广西壮族自治区保密局</w:t>
            </w:r>
            <w:r>
              <w:t xml:space="preserve"> 2013 </w:t>
            </w:r>
            <w:r>
              <w:rPr>
                <w:rFonts w:ascii="宋体" w:hAnsi="宋体" w:cs="宋体" w:hint="eastAsia"/>
              </w:rPr>
              <w:t>年联合下发的《广西壮族自治区档案数字化工作安全保密管理办法》、《广西壮族自治区</w:t>
            </w:r>
            <w:r>
              <w:t>“</w:t>
            </w:r>
            <w:r>
              <w:rPr>
                <w:rFonts w:ascii="宋体" w:hAnsi="宋体" w:cs="宋体" w:hint="eastAsia"/>
              </w:rPr>
              <w:t>十二五</w:t>
            </w:r>
            <w:r>
              <w:t>”</w:t>
            </w:r>
            <w:r>
              <w:rPr>
                <w:rFonts w:ascii="宋体" w:hAnsi="宋体" w:cs="宋体" w:hint="eastAsia"/>
              </w:rPr>
              <w:t>档案信息化建设指导意见》等保密法律法规和保密相关制度，规范开展档案数字化工作。</w:t>
            </w:r>
          </w:p>
          <w:p w:rsidR="00861C4B" w:rsidRDefault="00861C4B">
            <w:pPr>
              <w:spacing w:line="360" w:lineRule="exact"/>
            </w:pPr>
            <w:r>
              <w:t xml:space="preserve">    2.</w:t>
            </w:r>
            <w:r>
              <w:rPr>
                <w:rFonts w:ascii="宋体" w:hAnsi="宋体" w:cs="宋体" w:hint="eastAsia"/>
              </w:rPr>
              <w:t>成交供应商的工作人员不许私自携带任何可存储设备进入或离开工作现场，本次项目涉及所有计算机硬盘数据移交给采购人。成交供应商的设备进入或离开工作现场必须要经采购人指定信息技术人员进行核查。</w:t>
            </w:r>
          </w:p>
          <w:p w:rsidR="00861C4B" w:rsidRDefault="00861C4B">
            <w:pPr>
              <w:spacing w:line="360" w:lineRule="exact"/>
            </w:pPr>
            <w:r>
              <w:t xml:space="preserve">    3.</w:t>
            </w:r>
            <w:r>
              <w:rPr>
                <w:rFonts w:ascii="宋体" w:hAnsi="宋体" w:cs="宋体" w:hint="eastAsia"/>
              </w:rPr>
              <w:t>成交供应商的工作人员不得以任何形式将各项档案资料带出指定工作现场；不得以任何形式进行泄漏、传播；不得无故查看及讨论档案内容；不在私人通信中涉及秘密；不在电话、公共场所和家属、子女、亲友面前谈论有关档案秘密；未经采购人同意不得带人进行扫描场地参观或学习。</w:t>
            </w:r>
          </w:p>
          <w:p w:rsidR="00861C4B" w:rsidRDefault="00861C4B">
            <w:pPr>
              <w:spacing w:line="360" w:lineRule="exact"/>
            </w:pPr>
            <w:r>
              <w:t xml:space="preserve">    </w:t>
            </w:r>
            <w:r>
              <w:rPr>
                <w:rFonts w:ascii="宋体" w:hAnsi="宋体" w:cs="宋体" w:hint="eastAsia"/>
              </w:rPr>
              <w:t>★</w:t>
            </w:r>
            <w:r>
              <w:t>4.</w:t>
            </w:r>
            <w:r>
              <w:rPr>
                <w:rFonts w:ascii="宋体" w:hAnsi="宋体" w:cs="宋体" w:hint="eastAsia"/>
              </w:rPr>
              <w:t>成交供应商在工作中必须与采购人做好档案的安全交接，并做好整个项目流程各个环节工作的详细登记，完工后全部移交给采购人。成交供应商严格执行数字化工作规定。</w:t>
            </w:r>
          </w:p>
          <w:p w:rsidR="00861C4B" w:rsidRDefault="00861C4B">
            <w:pPr>
              <w:spacing w:line="360" w:lineRule="exact"/>
            </w:pPr>
            <w:r>
              <w:t xml:space="preserve">    5.</w:t>
            </w:r>
            <w:r>
              <w:rPr>
                <w:rFonts w:ascii="宋体" w:hAnsi="宋体" w:cs="宋体" w:hint="eastAsia"/>
              </w:rPr>
              <w:t>成交供应商要严格按照国家档案局、保密局、广西区档案局、广西区保密局的有关规定，开展档案数字化各项工作。</w:t>
            </w:r>
          </w:p>
          <w:p w:rsidR="00861C4B" w:rsidRDefault="00861C4B" w:rsidP="00861C4B">
            <w:pPr>
              <w:spacing w:line="360" w:lineRule="exact"/>
              <w:ind w:firstLineChars="200" w:firstLine="31680"/>
            </w:pPr>
            <w:r>
              <w:t>6.</w:t>
            </w:r>
            <w:r>
              <w:rPr>
                <w:rFonts w:ascii="宋体" w:hAnsi="宋体" w:cs="宋体" w:hint="eastAsia"/>
              </w:rPr>
              <w:t>成交供应商负责培训数字化实施工作人员。培训内容包含档案、保密、防火、技术、技能操作等与档案规范管理有关方面知识。</w:t>
            </w:r>
          </w:p>
          <w:p w:rsidR="00861C4B" w:rsidRDefault="00861C4B" w:rsidP="00861C4B">
            <w:pPr>
              <w:spacing w:line="360" w:lineRule="exact"/>
              <w:ind w:firstLineChars="200" w:firstLine="31680"/>
            </w:pPr>
            <w:r>
              <w:t>7.</w:t>
            </w:r>
            <w:r>
              <w:rPr>
                <w:rFonts w:ascii="宋体" w:hAnsi="宋体" w:cs="宋体" w:hint="eastAsia"/>
              </w:rPr>
              <w:t>档案遗失、污损的赔偿要求。（</w:t>
            </w:r>
            <w:r>
              <w:t>1</w:t>
            </w:r>
            <w:r>
              <w:rPr>
                <w:rFonts w:ascii="宋体" w:hAnsi="宋体" w:cs="宋体" w:hint="eastAsia"/>
              </w:rPr>
              <w:t>）成交供应商造成档案遗失的，由其负责补办丢失的能证明原档案相关材料的复印件；无法补办的，按</w:t>
            </w:r>
            <w:r>
              <w:t xml:space="preserve"> 5 </w:t>
            </w:r>
            <w:r>
              <w:rPr>
                <w:rFonts w:ascii="宋体" w:hAnsi="宋体" w:cs="宋体" w:hint="eastAsia"/>
              </w:rPr>
              <w:t>万元／卷（件）赔偿。（</w:t>
            </w:r>
            <w:r>
              <w:t>2</w:t>
            </w:r>
            <w:r>
              <w:rPr>
                <w:rFonts w:ascii="宋体" w:hAnsi="宋体" w:cs="宋体" w:hint="eastAsia"/>
              </w:rPr>
              <w:t>）成交供应商不遵守工作规则造成档案污损档案的，先进行修复，并按</w:t>
            </w:r>
            <w:r>
              <w:t xml:space="preserve"> 1000 </w:t>
            </w:r>
            <w:r>
              <w:rPr>
                <w:rFonts w:ascii="宋体" w:hAnsi="宋体" w:cs="宋体" w:hint="eastAsia"/>
              </w:rPr>
              <w:t>元／页赔偿；无法修复的，按</w:t>
            </w:r>
            <w:r>
              <w:t xml:space="preserve"> 5 </w:t>
            </w:r>
            <w:r>
              <w:rPr>
                <w:rFonts w:ascii="宋体" w:hAnsi="宋体" w:cs="宋体" w:hint="eastAsia"/>
              </w:rPr>
              <w:t>万元</w:t>
            </w:r>
            <w:r>
              <w:t>/</w:t>
            </w:r>
            <w:r>
              <w:rPr>
                <w:rFonts w:ascii="宋体" w:hAnsi="宋体" w:cs="宋体" w:hint="eastAsia"/>
              </w:rPr>
              <w:t>卷（件）赔偿。</w:t>
            </w:r>
          </w:p>
          <w:p w:rsidR="00861C4B" w:rsidRDefault="00861C4B" w:rsidP="00861C4B">
            <w:pPr>
              <w:spacing w:line="360" w:lineRule="exact"/>
              <w:ind w:firstLineChars="100" w:firstLine="31680"/>
            </w:pPr>
            <w:r>
              <w:t xml:space="preserve"> </w:t>
            </w:r>
            <w:r>
              <w:rPr>
                <w:rFonts w:ascii="宋体" w:hAnsi="宋体" w:cs="宋体" w:hint="eastAsia"/>
              </w:rPr>
              <w:t>★</w:t>
            </w:r>
            <w:r>
              <w:t>8.</w:t>
            </w:r>
            <w:r>
              <w:rPr>
                <w:rFonts w:ascii="宋体" w:hAnsi="宋体" w:cs="宋体" w:hint="eastAsia"/>
              </w:rPr>
              <w:t>业务管理系统升级要求。升级系统可按管理要求增加档案类型、字段、报表设计输出等；支持批量挂接电子文件：支持多种数据格式的转出、接收：系统支持目前各种主流档案软件的数据格式转出和接收，如文本、</w:t>
            </w:r>
            <w:r>
              <w:t>Excel</w:t>
            </w:r>
            <w:r>
              <w:rPr>
                <w:rFonts w:ascii="宋体" w:hAnsi="宋体" w:cs="宋体" w:hint="eastAsia"/>
              </w:rPr>
              <w:t>电子表格；可以按照自定义的文件命名规则来批量挂接电子文件，避免逐个文件挂接的方式；系统具备档案电子文件统计功能。</w:t>
            </w: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widowControl/>
              <w:jc w:val="center"/>
              <w:rPr>
                <w:sz w:val="22"/>
                <w:szCs w:val="22"/>
              </w:rPr>
            </w:pPr>
            <w:r>
              <w:rPr>
                <w:sz w:val="22"/>
                <w:szCs w:val="22"/>
              </w:rPr>
              <w:t>2020</w:t>
            </w:r>
            <w:r>
              <w:rPr>
                <w:rFonts w:ascii="宋体" w:hAnsi="宋体" w:cs="宋体" w:hint="eastAsia"/>
                <w:sz w:val="22"/>
                <w:szCs w:val="22"/>
              </w:rPr>
              <w:t>年户籍档案整理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350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sz w:val="22"/>
                <w:szCs w:val="22"/>
              </w:rPr>
              <w:t>4</w:t>
            </w:r>
            <w:r>
              <w:rPr>
                <w:rFonts w:ascii="宋体" w:hAnsi="宋体" w:cs="宋体" w:hint="eastAsia"/>
                <w:sz w:val="22"/>
                <w:szCs w:val="22"/>
              </w:rPr>
              <w:t>公分盒</w:t>
            </w:r>
          </w:p>
        </w:tc>
        <w:tc>
          <w:tcPr>
            <w:tcW w:w="5907" w:type="dxa"/>
            <w:vMerge/>
            <w:noWrap/>
            <w:vAlign w:val="center"/>
          </w:tcPr>
          <w:p w:rsidR="00861C4B" w:rsidRDefault="00861C4B">
            <w:pPr>
              <w:spacing w:line="360" w:lineRule="exact"/>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年业务档案整理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250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sz w:val="22"/>
                <w:szCs w:val="22"/>
              </w:rPr>
              <w:t>4</w:t>
            </w:r>
            <w:r>
              <w:rPr>
                <w:rFonts w:ascii="宋体" w:hAnsi="宋体" w:cs="宋体" w:hint="eastAsia"/>
                <w:sz w:val="22"/>
                <w:szCs w:val="22"/>
              </w:rPr>
              <w:t>公分盒</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年照片档案整理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43</w:t>
            </w:r>
          </w:p>
        </w:tc>
        <w:tc>
          <w:tcPr>
            <w:tcW w:w="1180" w:type="dxa"/>
            <w:noWrap/>
            <w:tcMar>
              <w:top w:w="0" w:type="dxa"/>
              <w:left w:w="108" w:type="dxa"/>
              <w:bottom w:w="0" w:type="dxa"/>
              <w:right w:w="108" w:type="dxa"/>
            </w:tcMar>
            <w:vAlign w:val="center"/>
          </w:tcPr>
          <w:p w:rsidR="00861C4B" w:rsidRDefault="00861C4B">
            <w:pPr>
              <w:jc w:val="center"/>
            </w:pPr>
            <w:r>
              <w:rPr>
                <w:rFonts w:ascii="宋体" w:hAnsi="宋体" w:cs="宋体" w:hint="eastAsia"/>
                <w:sz w:val="22"/>
                <w:szCs w:val="22"/>
              </w:rPr>
              <w:t>件</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年实物档案整理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10</w:t>
            </w:r>
          </w:p>
        </w:tc>
        <w:tc>
          <w:tcPr>
            <w:tcW w:w="1180" w:type="dxa"/>
            <w:noWrap/>
            <w:tcMar>
              <w:top w:w="0" w:type="dxa"/>
              <w:left w:w="108" w:type="dxa"/>
              <w:bottom w:w="0" w:type="dxa"/>
              <w:right w:w="108" w:type="dxa"/>
            </w:tcMar>
            <w:vAlign w:val="center"/>
          </w:tcPr>
          <w:p w:rsidR="00861C4B" w:rsidRDefault="00861C4B">
            <w:pPr>
              <w:jc w:val="center"/>
            </w:pPr>
            <w:r>
              <w:rPr>
                <w:rFonts w:ascii="宋体" w:hAnsi="宋体" w:cs="宋体" w:hint="eastAsia"/>
                <w:sz w:val="22"/>
                <w:szCs w:val="22"/>
              </w:rPr>
              <w:t>件</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年境外档案整理</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90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sz w:val="22"/>
                <w:szCs w:val="22"/>
              </w:rPr>
              <w:t>4</w:t>
            </w:r>
            <w:r>
              <w:rPr>
                <w:rFonts w:ascii="宋体" w:hAnsi="宋体" w:cs="宋体" w:hint="eastAsia"/>
                <w:sz w:val="22"/>
                <w:szCs w:val="22"/>
              </w:rPr>
              <w:t>公分盒</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2017-2018</w:t>
            </w:r>
            <w:r>
              <w:rPr>
                <w:rFonts w:ascii="宋体" w:hAnsi="宋体" w:cs="宋体" w:hint="eastAsia"/>
                <w:sz w:val="22"/>
                <w:szCs w:val="22"/>
              </w:rPr>
              <w:t>年、</w:t>
            </w:r>
            <w:r>
              <w:rPr>
                <w:sz w:val="22"/>
                <w:szCs w:val="22"/>
              </w:rPr>
              <w:t>2020</w:t>
            </w:r>
            <w:r>
              <w:rPr>
                <w:rFonts w:ascii="宋体" w:hAnsi="宋体" w:cs="宋体" w:hint="eastAsia"/>
                <w:sz w:val="22"/>
                <w:szCs w:val="22"/>
              </w:rPr>
              <w:t>年纸质档案数字化</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250000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页</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sz w:val="22"/>
                <w:szCs w:val="22"/>
              </w:rPr>
              <w:t>2020</w:t>
            </w:r>
            <w:r>
              <w:rPr>
                <w:rFonts w:ascii="宋体" w:hAnsi="宋体" w:cs="宋体" w:hint="eastAsia"/>
                <w:sz w:val="22"/>
                <w:szCs w:val="22"/>
              </w:rPr>
              <w:t>年照片档案数字化</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30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页</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文书、业务档案盒</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500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个</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历年档案目录检查、打印目录</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项</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档案级光盘</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100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张</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目录数据检查、整理、迁移</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项</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电子档案检查、整理、迁移</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430000</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页</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档案装订工具、耗材</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项</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档案管理系统升级</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套</w:t>
            </w:r>
          </w:p>
        </w:tc>
        <w:tc>
          <w:tcPr>
            <w:tcW w:w="5907" w:type="dxa"/>
            <w:vMerge/>
            <w:noWrap/>
            <w:vAlign w:val="center"/>
          </w:tcPr>
          <w:p w:rsidR="00861C4B" w:rsidRDefault="00861C4B">
            <w:pPr>
              <w:spacing w:line="360" w:lineRule="exact"/>
              <w:rPr>
                <w:rFonts w:ascii="SimSun" w:hAnsi="SimSun"/>
                <w:szCs w:val="21"/>
              </w:rPr>
            </w:pPr>
          </w:p>
        </w:tc>
      </w:tr>
      <w:tr w:rsidR="00861C4B">
        <w:trPr>
          <w:jc w:val="center"/>
        </w:trPr>
        <w:tc>
          <w:tcPr>
            <w:tcW w:w="519" w:type="dxa"/>
            <w:vMerge/>
            <w:noWrap/>
            <w:tcMar>
              <w:top w:w="0" w:type="dxa"/>
              <w:left w:w="108" w:type="dxa"/>
              <w:bottom w:w="0" w:type="dxa"/>
              <w:right w:w="108" w:type="dxa"/>
            </w:tcMar>
            <w:vAlign w:val="center"/>
          </w:tcPr>
          <w:p w:rsidR="00861C4B" w:rsidRDefault="00861C4B">
            <w:pPr>
              <w:jc w:val="center"/>
            </w:pPr>
          </w:p>
        </w:tc>
        <w:tc>
          <w:tcPr>
            <w:tcW w:w="838" w:type="dxa"/>
            <w:vMerge/>
            <w:noWrap/>
            <w:tcMar>
              <w:top w:w="0" w:type="dxa"/>
              <w:left w:w="108" w:type="dxa"/>
              <w:bottom w:w="0" w:type="dxa"/>
              <w:right w:w="108" w:type="dxa"/>
            </w:tcMar>
            <w:vAlign w:val="center"/>
          </w:tcPr>
          <w:p w:rsidR="00861C4B" w:rsidRDefault="00861C4B">
            <w:pPr>
              <w:rPr>
                <w:rFonts w:ascii="SimSun" w:hAnsi="SimSun" w:cs="SimSun"/>
                <w:bCs/>
                <w:szCs w:val="21"/>
              </w:rPr>
            </w:pPr>
          </w:p>
        </w:tc>
        <w:tc>
          <w:tcPr>
            <w:tcW w:w="1134"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档案防磁柜</w:t>
            </w:r>
          </w:p>
        </w:tc>
        <w:tc>
          <w:tcPr>
            <w:tcW w:w="993" w:type="dxa"/>
            <w:noWrap/>
            <w:tcMar>
              <w:top w:w="0" w:type="dxa"/>
              <w:left w:w="108" w:type="dxa"/>
              <w:bottom w:w="0" w:type="dxa"/>
              <w:right w:w="108" w:type="dxa"/>
            </w:tcMar>
            <w:vAlign w:val="center"/>
          </w:tcPr>
          <w:p w:rsidR="00861C4B" w:rsidRDefault="00861C4B">
            <w:pPr>
              <w:jc w:val="center"/>
              <w:rPr>
                <w:sz w:val="22"/>
                <w:szCs w:val="22"/>
              </w:rPr>
            </w:pPr>
            <w:r>
              <w:rPr>
                <w:sz w:val="22"/>
                <w:szCs w:val="22"/>
              </w:rPr>
              <w:t>1</w:t>
            </w:r>
          </w:p>
        </w:tc>
        <w:tc>
          <w:tcPr>
            <w:tcW w:w="1180" w:type="dxa"/>
            <w:noWrap/>
            <w:tcMar>
              <w:top w:w="0" w:type="dxa"/>
              <w:left w:w="108" w:type="dxa"/>
              <w:bottom w:w="0" w:type="dxa"/>
              <w:right w:w="108" w:type="dxa"/>
            </w:tcMar>
            <w:vAlign w:val="center"/>
          </w:tcPr>
          <w:p w:rsidR="00861C4B" w:rsidRDefault="00861C4B">
            <w:pPr>
              <w:jc w:val="center"/>
              <w:rPr>
                <w:sz w:val="22"/>
                <w:szCs w:val="22"/>
              </w:rPr>
            </w:pPr>
            <w:r>
              <w:rPr>
                <w:rFonts w:ascii="宋体" w:hAnsi="宋体" w:cs="宋体" w:hint="eastAsia"/>
                <w:sz w:val="22"/>
                <w:szCs w:val="22"/>
              </w:rPr>
              <w:t>台</w:t>
            </w:r>
          </w:p>
        </w:tc>
        <w:tc>
          <w:tcPr>
            <w:tcW w:w="5907" w:type="dxa"/>
            <w:noWrap/>
            <w:vAlign w:val="center"/>
          </w:tcPr>
          <w:p w:rsidR="00861C4B" w:rsidRDefault="00861C4B">
            <w:pPr>
              <w:rPr>
                <w:rFonts w:ascii="SimSun" w:hAnsi="SimSun"/>
                <w:szCs w:val="21"/>
              </w:rPr>
            </w:pPr>
            <w:r>
              <w:rPr>
                <w:rFonts w:ascii="SimSun" w:hAnsi="SimSun"/>
              </w:rPr>
              <w:t>1.</w:t>
            </w:r>
            <w:r>
              <w:rPr>
                <w:rFonts w:ascii="宋体" w:hAnsi="宋体" w:cs="宋体" w:hint="eastAsia"/>
              </w:rPr>
              <w:t>参考规格</w:t>
            </w:r>
            <w:r>
              <w:rPr>
                <w:rFonts w:ascii="SimSun" w:hAnsi="SimSun"/>
              </w:rPr>
              <w:t xml:space="preserve">: 525*480*1100mm         </w:t>
            </w:r>
          </w:p>
          <w:p w:rsidR="00861C4B" w:rsidRDefault="00861C4B">
            <w:pPr>
              <w:rPr>
                <w:rFonts w:ascii="SimSun" w:hAnsi="SimSun"/>
              </w:rPr>
            </w:pPr>
            <w:r>
              <w:rPr>
                <w:rFonts w:ascii="SimSun" w:hAnsi="SimSun"/>
              </w:rPr>
              <w:t>2.</w:t>
            </w:r>
            <w:r>
              <w:rPr>
                <w:rFonts w:ascii="宋体" w:hAnsi="宋体" w:cs="宋体" w:hint="eastAsia"/>
              </w:rPr>
              <w:t>容积</w:t>
            </w:r>
            <w:r>
              <w:rPr>
                <w:rFonts w:ascii="SimSun" w:hAnsi="SimSun"/>
              </w:rPr>
              <w:t>:</w:t>
            </w:r>
            <w:r>
              <w:rPr>
                <w:rFonts w:ascii="宋体" w:hAnsi="宋体" w:cs="宋体" w:hint="eastAsia"/>
              </w:rPr>
              <w:t>约</w:t>
            </w:r>
            <w:r>
              <w:rPr>
                <w:rFonts w:ascii="SimSun" w:hAnsi="SimSun"/>
              </w:rPr>
              <w:t xml:space="preserve">120L </w:t>
            </w:r>
          </w:p>
          <w:p w:rsidR="00861C4B" w:rsidRDefault="00861C4B">
            <w:pPr>
              <w:rPr>
                <w:rFonts w:ascii="SimSun" w:hAnsi="SimSun"/>
              </w:rPr>
            </w:pPr>
            <w:r>
              <w:rPr>
                <w:rFonts w:ascii="SimSun" w:hAnsi="SimSun"/>
              </w:rPr>
              <w:t>3.</w:t>
            </w:r>
            <w:r>
              <w:rPr>
                <w:rFonts w:ascii="宋体" w:hAnsi="宋体" w:cs="宋体" w:hint="eastAsia"/>
              </w:rPr>
              <w:t>门型设计：单门</w:t>
            </w:r>
            <w:r>
              <w:rPr>
                <w:rFonts w:ascii="SimSun" w:hAnsi="SimSun"/>
              </w:rPr>
              <w:t xml:space="preserve"> </w:t>
            </w:r>
          </w:p>
          <w:p w:rsidR="00861C4B" w:rsidRDefault="00861C4B">
            <w:pPr>
              <w:pStyle w:val="BodyText"/>
              <w:rPr>
                <w:rFonts w:ascii="SimSun" w:hAnsi="SimSun"/>
                <w:szCs w:val="21"/>
              </w:rPr>
            </w:pPr>
            <w:r>
              <w:rPr>
                <w:rFonts w:ascii="SimSun" w:hAnsi="SimSun"/>
                <w:szCs w:val="21"/>
              </w:rPr>
              <w:t>4.</w:t>
            </w:r>
            <w:r>
              <w:rPr>
                <w:rFonts w:ascii="宋体" w:hAnsi="宋体" w:cs="宋体" w:hint="eastAsia"/>
                <w:szCs w:val="21"/>
              </w:rPr>
              <w:t>光盘数量</w:t>
            </w:r>
            <w:r>
              <w:rPr>
                <w:rFonts w:ascii="SimSun" w:hAnsi="SimSun"/>
                <w:szCs w:val="21"/>
              </w:rPr>
              <w:t>360</w:t>
            </w:r>
          </w:p>
          <w:p w:rsidR="00861C4B" w:rsidRDefault="00861C4B">
            <w:pPr>
              <w:rPr>
                <w:rFonts w:ascii="SimSun" w:hAnsi="SimSun"/>
                <w:szCs w:val="21"/>
              </w:rPr>
            </w:pPr>
            <w:r>
              <w:rPr>
                <w:rFonts w:ascii="SimSun" w:hAnsi="SimSun"/>
              </w:rPr>
              <w:t>5.</w:t>
            </w:r>
            <w:r>
              <w:rPr>
                <w:rFonts w:ascii="宋体" w:hAnsi="宋体" w:cs="宋体" w:hint="eastAsia"/>
              </w:rPr>
              <w:t>抽屉配置</w:t>
            </w:r>
            <w:r>
              <w:rPr>
                <w:rFonts w:ascii="SimSun" w:hAnsi="SimSun"/>
              </w:rPr>
              <w:t>: 4</w:t>
            </w:r>
            <w:r>
              <w:rPr>
                <w:rFonts w:ascii="宋体" w:hAnsi="宋体" w:cs="宋体" w:hint="eastAsia"/>
              </w:rPr>
              <w:t>抽屉</w:t>
            </w:r>
          </w:p>
        </w:tc>
      </w:tr>
      <w:tr w:rsidR="00861C4B">
        <w:trPr>
          <w:jc w:val="center"/>
        </w:trPr>
        <w:tc>
          <w:tcPr>
            <w:tcW w:w="519" w:type="dxa"/>
            <w:noWrap/>
            <w:tcMar>
              <w:top w:w="0" w:type="dxa"/>
              <w:left w:w="108" w:type="dxa"/>
              <w:bottom w:w="0" w:type="dxa"/>
              <w:right w:w="108" w:type="dxa"/>
            </w:tcMar>
            <w:vAlign w:val="center"/>
          </w:tcPr>
          <w:p w:rsidR="00861C4B" w:rsidRDefault="00861C4B">
            <w:r>
              <w:rPr>
                <w:rFonts w:ascii="宋体" w:hAnsi="宋体" w:cs="宋体" w:hint="eastAsia"/>
              </w:rPr>
              <w:t>商</w:t>
            </w:r>
          </w:p>
          <w:p w:rsidR="00861C4B" w:rsidRDefault="00861C4B"/>
          <w:p w:rsidR="00861C4B" w:rsidRDefault="00861C4B">
            <w:r>
              <w:rPr>
                <w:rFonts w:ascii="宋体" w:hAnsi="宋体" w:cs="宋体" w:hint="eastAsia"/>
              </w:rPr>
              <w:t>务</w:t>
            </w:r>
          </w:p>
          <w:p w:rsidR="00861C4B" w:rsidRDefault="00861C4B"/>
          <w:p w:rsidR="00861C4B" w:rsidRDefault="00861C4B">
            <w:r>
              <w:rPr>
                <w:rFonts w:ascii="宋体" w:hAnsi="宋体" w:cs="宋体" w:hint="eastAsia"/>
              </w:rPr>
              <w:t>条</w:t>
            </w:r>
          </w:p>
          <w:p w:rsidR="00861C4B" w:rsidRDefault="00861C4B"/>
          <w:p w:rsidR="00861C4B" w:rsidRDefault="00861C4B">
            <w:r>
              <w:rPr>
                <w:rFonts w:ascii="宋体" w:hAnsi="宋体" w:cs="宋体" w:hint="eastAsia"/>
              </w:rPr>
              <w:t>款</w:t>
            </w:r>
          </w:p>
        </w:tc>
        <w:tc>
          <w:tcPr>
            <w:tcW w:w="10052" w:type="dxa"/>
            <w:gridSpan w:val="5"/>
            <w:noWrap/>
            <w:tcMar>
              <w:top w:w="0" w:type="dxa"/>
              <w:left w:w="108" w:type="dxa"/>
              <w:bottom w:w="0" w:type="dxa"/>
              <w:right w:w="108" w:type="dxa"/>
            </w:tcMar>
            <w:vAlign w:val="center"/>
          </w:tcPr>
          <w:p w:rsidR="00861C4B" w:rsidRDefault="00861C4B">
            <w:pPr>
              <w:spacing w:line="400" w:lineRule="exact"/>
              <w:rPr>
                <w:highlight w:val="yellow"/>
              </w:rPr>
            </w:pPr>
            <w:r>
              <w:rPr>
                <w:rFonts w:ascii="宋体" w:hAnsi="宋体" w:cs="宋体" w:hint="eastAsia"/>
                <w:highlight w:val="yellow"/>
              </w:rPr>
              <w:t>一、合同签订期：</w:t>
            </w:r>
            <w:r>
              <w:rPr>
                <w:rFonts w:ascii="宋体" w:hAnsi="宋体" w:cs="宋体" w:hint="eastAsia"/>
                <w:sz w:val="24"/>
                <w:highlight w:val="yellow"/>
              </w:rPr>
              <w:t>自成交通知书发出之日起</w:t>
            </w:r>
            <w:r>
              <w:rPr>
                <w:rFonts w:ascii="SimSun" w:hAnsi="SimSun" w:cs="SimSun"/>
                <w:sz w:val="24"/>
                <w:highlight w:val="yellow"/>
              </w:rPr>
              <w:t>7</w:t>
            </w:r>
            <w:r>
              <w:rPr>
                <w:rFonts w:ascii="宋体" w:hAnsi="宋体" w:cs="宋体" w:hint="eastAsia"/>
                <w:sz w:val="24"/>
                <w:highlight w:val="yellow"/>
              </w:rPr>
              <w:t>个工作日内。</w:t>
            </w:r>
          </w:p>
          <w:p w:rsidR="00861C4B" w:rsidRDefault="00861C4B">
            <w:pPr>
              <w:spacing w:line="400" w:lineRule="exact"/>
              <w:rPr>
                <w:highlight w:val="yellow"/>
              </w:rPr>
            </w:pPr>
            <w:r>
              <w:rPr>
                <w:rFonts w:ascii="宋体" w:hAnsi="宋体" w:cs="宋体" w:hint="eastAsia"/>
                <w:highlight w:val="yellow"/>
              </w:rPr>
              <w:t>★二、</w:t>
            </w:r>
            <w:r>
              <w:rPr>
                <w:rFonts w:ascii="宋体" w:hAnsi="宋体" w:cs="宋体" w:hint="eastAsia"/>
                <w:sz w:val="24"/>
                <w:highlight w:val="yellow"/>
              </w:rPr>
              <w:t>服务成果提交时间</w:t>
            </w:r>
            <w:r>
              <w:rPr>
                <w:rFonts w:ascii="宋体" w:hAnsi="宋体" w:cs="宋体" w:hint="eastAsia"/>
                <w:highlight w:val="yellow"/>
              </w:rPr>
              <w:t>：自合同签订之日起</w:t>
            </w:r>
            <w:r>
              <w:rPr>
                <w:highlight w:val="yellow"/>
              </w:rPr>
              <w:t>4</w:t>
            </w:r>
            <w:r>
              <w:rPr>
                <w:rFonts w:ascii="宋体" w:hAnsi="宋体" w:cs="宋体" w:hint="eastAsia"/>
                <w:highlight w:val="yellow"/>
              </w:rPr>
              <w:t>个月。</w:t>
            </w:r>
          </w:p>
          <w:p w:rsidR="00861C4B" w:rsidRDefault="00861C4B">
            <w:pPr>
              <w:spacing w:line="400" w:lineRule="exact"/>
            </w:pPr>
            <w:r>
              <w:rPr>
                <w:rFonts w:ascii="宋体" w:hAnsi="宋体" w:cs="宋体" w:hint="eastAsia"/>
              </w:rPr>
              <w:t>三、交货地点：采购人指定地点。</w:t>
            </w:r>
          </w:p>
          <w:p w:rsidR="00861C4B" w:rsidRDefault="00861C4B">
            <w:pPr>
              <w:spacing w:line="400" w:lineRule="exact"/>
            </w:pPr>
            <w:r>
              <w:rPr>
                <w:rFonts w:ascii="宋体" w:hAnsi="宋体" w:cs="宋体" w:hint="eastAsia"/>
              </w:rPr>
              <w:t>四、售后服务要求：</w:t>
            </w:r>
          </w:p>
          <w:p w:rsidR="00861C4B" w:rsidRDefault="00861C4B">
            <w:pPr>
              <w:spacing w:line="400" w:lineRule="exact"/>
            </w:pPr>
            <w:r>
              <w:rPr>
                <w:rFonts w:ascii="宋体" w:hAnsi="宋体" w:cs="宋体" w:hint="eastAsia"/>
              </w:rPr>
              <w:t>★</w:t>
            </w:r>
            <w:r>
              <w:t>1</w:t>
            </w:r>
            <w:r>
              <w:rPr>
                <w:rFonts w:ascii="宋体" w:hAnsi="宋体" w:cs="宋体" w:hint="eastAsia"/>
              </w:rPr>
              <w:t>．质量保证期</w:t>
            </w:r>
            <w:r>
              <w:t>1</w:t>
            </w:r>
            <w:r>
              <w:rPr>
                <w:rFonts w:ascii="宋体" w:hAnsi="宋体" w:cs="宋体" w:hint="eastAsia"/>
              </w:rPr>
              <w:t>年（自交货并验收合格之日起计）。</w:t>
            </w:r>
          </w:p>
          <w:p w:rsidR="00861C4B" w:rsidRDefault="00861C4B" w:rsidP="00861C4B">
            <w:pPr>
              <w:spacing w:line="400" w:lineRule="exact"/>
              <w:ind w:firstLineChars="100" w:firstLine="31680"/>
            </w:pPr>
            <w:r>
              <w:t>2</w:t>
            </w:r>
            <w:r>
              <w:rPr>
                <w:rFonts w:ascii="宋体" w:hAnsi="宋体" w:cs="宋体" w:hint="eastAsia"/>
              </w:rPr>
              <w:t>．故障响应时间：成交供应商接到故障通知后在</w:t>
            </w:r>
            <w:r>
              <w:t>8</w:t>
            </w:r>
            <w:r>
              <w:rPr>
                <w:rFonts w:ascii="宋体" w:hAnsi="宋体" w:cs="宋体" w:hint="eastAsia"/>
              </w:rPr>
              <w:t>小时内到达采购人指定现场。</w:t>
            </w:r>
          </w:p>
          <w:p w:rsidR="00861C4B" w:rsidRDefault="00861C4B" w:rsidP="00861C4B">
            <w:pPr>
              <w:spacing w:line="400" w:lineRule="exact"/>
              <w:ind w:leftChars="100" w:left="31680"/>
            </w:pPr>
            <w:r>
              <w:t>3</w:t>
            </w:r>
            <w:r>
              <w:rPr>
                <w:rFonts w:ascii="宋体" w:hAnsi="宋体" w:cs="宋体" w:hint="eastAsia"/>
              </w:rPr>
              <w:t>．签订合同</w:t>
            </w:r>
            <w:r>
              <w:t>10</w:t>
            </w:r>
            <w:r>
              <w:rPr>
                <w:rFonts w:ascii="宋体" w:hAnsi="宋体" w:cs="宋体" w:hint="eastAsia"/>
              </w:rPr>
              <w:t>个工作日内将有关扫描设备、工作场地、人力配置等总体配备完毕。</w:t>
            </w:r>
          </w:p>
          <w:p w:rsidR="00861C4B" w:rsidRDefault="00861C4B" w:rsidP="00861C4B">
            <w:pPr>
              <w:spacing w:line="400" w:lineRule="exact"/>
              <w:ind w:leftChars="100" w:left="31680"/>
            </w:pPr>
            <w:r>
              <w:t>4</w:t>
            </w:r>
            <w:r>
              <w:rPr>
                <w:rFonts w:ascii="宋体" w:hAnsi="宋体" w:cs="宋体" w:hint="eastAsia"/>
              </w:rPr>
              <w:t>．质保期满后需提供</w:t>
            </w:r>
            <w:r>
              <w:t>5×8</w:t>
            </w:r>
            <w:r>
              <w:rPr>
                <w:rFonts w:ascii="宋体" w:hAnsi="宋体" w:cs="宋体" w:hint="eastAsia"/>
              </w:rPr>
              <w:t>小时技术支持服务，提供电话、传真、电子邮件多种方式技术支持服务。全方位响应需求。</w:t>
            </w:r>
          </w:p>
          <w:p w:rsidR="00861C4B" w:rsidRDefault="00861C4B">
            <w:pPr>
              <w:spacing w:line="400" w:lineRule="exact"/>
            </w:pPr>
            <w:r>
              <w:rPr>
                <w:rFonts w:ascii="宋体" w:hAnsi="宋体" w:cs="宋体" w:hint="eastAsia"/>
              </w:rPr>
              <w:t>六、其他要求：</w:t>
            </w:r>
          </w:p>
          <w:p w:rsidR="00861C4B" w:rsidRDefault="00861C4B">
            <w:pPr>
              <w:spacing w:line="400" w:lineRule="exact"/>
            </w:pPr>
            <w:r>
              <w:rPr>
                <w:rFonts w:ascii="宋体" w:hAnsi="宋体" w:cs="宋体" w:hint="eastAsia"/>
              </w:rPr>
              <w:t>★</w:t>
            </w:r>
            <w:r>
              <w:t>1</w:t>
            </w:r>
            <w:r>
              <w:rPr>
                <w:rFonts w:ascii="宋体" w:hAnsi="宋体" w:cs="宋体" w:hint="eastAsia"/>
              </w:rPr>
              <w:t>．投标报价为采购人指定地点的现场交货价，包括：</w:t>
            </w:r>
          </w:p>
          <w:p w:rsidR="00861C4B" w:rsidRDefault="00861C4B">
            <w:pPr>
              <w:spacing w:line="400" w:lineRule="exact"/>
            </w:pPr>
            <w:r>
              <w:rPr>
                <w:rFonts w:ascii="宋体" w:hAnsi="宋体" w:cs="宋体" w:hint="eastAsia"/>
              </w:rPr>
              <w:t>（</w:t>
            </w:r>
            <w:r>
              <w:t>1</w:t>
            </w:r>
            <w:r>
              <w:rPr>
                <w:rFonts w:ascii="宋体" w:hAnsi="宋体" w:cs="宋体" w:hint="eastAsia"/>
              </w:rPr>
              <w:t>）货物及标准附件、备品备件、专用工具的价格；</w:t>
            </w:r>
          </w:p>
          <w:p w:rsidR="00861C4B" w:rsidRDefault="00861C4B">
            <w:pPr>
              <w:spacing w:line="400" w:lineRule="exact"/>
            </w:pPr>
            <w:r>
              <w:rPr>
                <w:rFonts w:ascii="宋体" w:hAnsi="宋体" w:cs="宋体" w:hint="eastAsia"/>
              </w:rPr>
              <w:t>（</w:t>
            </w:r>
            <w:r>
              <w:t>2</w:t>
            </w:r>
            <w:r>
              <w:rPr>
                <w:rFonts w:ascii="宋体" w:hAnsi="宋体" w:cs="宋体" w:hint="eastAsia"/>
              </w:rPr>
              <w:t>）运输、装卸、安装、调试、培训、技术支持、售后服务等费用；</w:t>
            </w:r>
          </w:p>
          <w:p w:rsidR="00861C4B" w:rsidRDefault="00861C4B">
            <w:pPr>
              <w:spacing w:line="400" w:lineRule="exact"/>
            </w:pPr>
            <w:r>
              <w:rPr>
                <w:rFonts w:ascii="宋体" w:hAnsi="宋体" w:cs="宋体" w:hint="eastAsia"/>
              </w:rPr>
              <w:t>（</w:t>
            </w:r>
            <w:r>
              <w:t>3</w:t>
            </w:r>
            <w:r>
              <w:rPr>
                <w:rFonts w:ascii="宋体" w:hAnsi="宋体" w:cs="宋体" w:hint="eastAsia"/>
              </w:rPr>
              <w:t>）必要的保险费用和各项税费；</w:t>
            </w:r>
          </w:p>
          <w:p w:rsidR="00861C4B" w:rsidRDefault="00861C4B">
            <w:pPr>
              <w:spacing w:line="400" w:lineRule="exact"/>
            </w:pPr>
            <w:r>
              <w:rPr>
                <w:rFonts w:ascii="宋体" w:hAnsi="宋体" w:cs="宋体" w:hint="eastAsia"/>
                <w:highlight w:val="yellow"/>
              </w:rPr>
              <w:t>★</w:t>
            </w:r>
            <w:r>
              <w:rPr>
                <w:highlight w:val="yellow"/>
              </w:rPr>
              <w:t>2</w:t>
            </w:r>
            <w:r>
              <w:rPr>
                <w:rFonts w:ascii="宋体" w:hAnsi="宋体" w:cs="宋体" w:hint="eastAsia"/>
                <w:highlight w:val="yellow"/>
              </w:rPr>
              <w:t>．付款方式：无预付款，供应商服务完毕并验收合格后，一次性付清合同款</w:t>
            </w:r>
            <w:r>
              <w:rPr>
                <w:rFonts w:ascii="宋体" w:hAnsi="宋体" w:cs="宋体" w:hint="eastAsia"/>
              </w:rPr>
              <w:t>。</w:t>
            </w:r>
          </w:p>
          <w:p w:rsidR="00861C4B" w:rsidRDefault="00861C4B">
            <w:pPr>
              <w:pStyle w:val="NormalIndent"/>
              <w:spacing w:line="360" w:lineRule="auto"/>
              <w:ind w:firstLine="0"/>
              <w:rPr>
                <w:rFonts w:ascii="SimSun" w:hAnsi="SimSun" w:cs="SimSun"/>
              </w:rPr>
            </w:pPr>
            <w:r>
              <w:rPr>
                <w:rFonts w:ascii="宋体" w:hAnsi="宋体" w:cs="宋体" w:hint="eastAsia"/>
              </w:rPr>
              <w:t>★</w:t>
            </w:r>
            <w:r>
              <w:rPr>
                <w:szCs w:val="24"/>
              </w:rPr>
              <w:t>3</w:t>
            </w:r>
            <w:r>
              <w:rPr>
                <w:rFonts w:ascii="宋体" w:hAnsi="宋体" w:cs="宋体" w:hint="eastAsia"/>
              </w:rPr>
              <w:t>．报价要求：为了避免价格的恶性竞争，确保服务质量，如果谈判小组认为某谈判供应商的报价明显低于其他通过符合性审查的磋商供应商报价，有可能影响服务质量或者不能诚信履约的，要求其在评审现场合理的时间内提供书面说明（如管理费用、人员成本构成、技术成本及合理利润等），必要时提交相关证明材料；磋商供应商不能证明其报价合理性的，磋商小组应当将其作为参加磋商采购无效处理。</w:t>
            </w:r>
          </w:p>
        </w:tc>
      </w:tr>
    </w:tbl>
    <w:p w:rsidR="00861C4B" w:rsidRDefault="00861C4B">
      <w:pPr>
        <w:pStyle w:val="PlainText"/>
        <w:snapToGrid w:val="0"/>
        <w:spacing w:before="120" w:after="120"/>
        <w:jc w:val="center"/>
        <w:outlineLvl w:val="0"/>
        <w:rPr>
          <w:rFonts w:hAnsi="SimSun" w:cs="SimSun"/>
          <w:b/>
          <w:sz w:val="44"/>
          <w:szCs w:val="44"/>
        </w:rPr>
      </w:pPr>
    </w:p>
    <w:p w:rsidR="00861C4B" w:rsidRDefault="00861C4B">
      <w:pPr>
        <w:rPr>
          <w:rFonts w:hAnsi="SimSun" w:cs="SimSun"/>
          <w:b/>
          <w:sz w:val="44"/>
          <w:szCs w:val="44"/>
        </w:rPr>
      </w:pPr>
      <w:r>
        <w:rPr>
          <w:rFonts w:hAnsi="SimSun" w:cs="SimSun"/>
          <w:b/>
          <w:sz w:val="44"/>
          <w:szCs w:val="44"/>
        </w:rPr>
        <w:br w:type="page"/>
      </w: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p>
    <w:p w:rsidR="00861C4B" w:rsidRDefault="00861C4B">
      <w:pPr>
        <w:pStyle w:val="PlainText"/>
        <w:snapToGrid w:val="0"/>
        <w:spacing w:before="120" w:after="120"/>
        <w:jc w:val="center"/>
        <w:outlineLvl w:val="0"/>
        <w:rPr>
          <w:rFonts w:hAnsi="SimSun" w:cs="SimSun"/>
          <w:b/>
          <w:sz w:val="44"/>
          <w:szCs w:val="44"/>
        </w:rPr>
      </w:pPr>
      <w:r>
        <w:rPr>
          <w:rFonts w:ascii="宋体" w:eastAsia="宋体" w:hAnsi="宋体" w:cs="宋体" w:hint="eastAsia"/>
          <w:b/>
          <w:sz w:val="44"/>
          <w:szCs w:val="44"/>
        </w:rPr>
        <w:t>第四章响应文件格式</w:t>
      </w:r>
    </w:p>
    <w:p w:rsidR="00861C4B" w:rsidRDefault="00861C4B">
      <w:pPr>
        <w:tabs>
          <w:tab w:val="left" w:pos="180"/>
          <w:tab w:val="left" w:pos="1620"/>
        </w:tabs>
        <w:rPr>
          <w:rFonts w:ascii="SimSun" w:hAnsi="SimSun" w:cs="SimSun"/>
          <w:sz w:val="24"/>
        </w:rPr>
      </w:pPr>
      <w:r>
        <w:rPr>
          <w:rFonts w:ascii="SimSun" w:hAnsi="SimSun" w:cs="SimSun"/>
          <w:sz w:val="24"/>
        </w:rPr>
        <w:br w:type="page"/>
      </w:r>
      <w:r>
        <w:rPr>
          <w:rFonts w:ascii="宋体" w:hAnsi="宋体" w:cs="宋体" w:hint="eastAsia"/>
          <w:sz w:val="24"/>
        </w:rPr>
        <w:t>（正本</w:t>
      </w:r>
      <w:r>
        <w:rPr>
          <w:rFonts w:ascii="SimSun" w:hAnsi="SimSun" w:cs="SimSun"/>
          <w:sz w:val="24"/>
        </w:rPr>
        <w:t>/</w:t>
      </w:r>
      <w:r>
        <w:rPr>
          <w:rFonts w:ascii="宋体" w:hAnsi="宋体" w:cs="宋体" w:hint="eastAsia"/>
          <w:sz w:val="24"/>
        </w:rPr>
        <w:t>副本）</w:t>
      </w:r>
    </w:p>
    <w:p w:rsidR="00861C4B" w:rsidRDefault="00861C4B">
      <w:pPr>
        <w:jc w:val="center"/>
        <w:rPr>
          <w:rFonts w:ascii="SimSun" w:hAnsi="SimSun" w:cs="SimSun"/>
          <w:sz w:val="24"/>
        </w:rPr>
      </w:pPr>
    </w:p>
    <w:p w:rsidR="00861C4B" w:rsidRDefault="00861C4B">
      <w:pPr>
        <w:jc w:val="center"/>
        <w:rPr>
          <w:rFonts w:ascii="SimSun" w:hAnsi="SimSun" w:cs="SimSun"/>
          <w:sz w:val="24"/>
        </w:rPr>
      </w:pPr>
    </w:p>
    <w:p w:rsidR="00861C4B" w:rsidRDefault="00861C4B">
      <w:pPr>
        <w:jc w:val="center"/>
        <w:rPr>
          <w:rFonts w:ascii="SimSun" w:hAnsi="SimSun" w:cs="SimSun"/>
          <w:sz w:val="44"/>
          <w:szCs w:val="44"/>
        </w:rPr>
      </w:pPr>
      <w:r>
        <w:rPr>
          <w:rFonts w:ascii="宋体" w:hAnsi="宋体" w:cs="宋体" w:hint="eastAsia"/>
          <w:b/>
          <w:sz w:val="44"/>
          <w:szCs w:val="44"/>
        </w:rPr>
        <w:t>竞争性磋商响应文件（封面）</w:t>
      </w:r>
    </w:p>
    <w:p w:rsidR="00861C4B" w:rsidRDefault="00861C4B">
      <w:pPr>
        <w:jc w:val="center"/>
        <w:rPr>
          <w:rFonts w:ascii="SimSun" w:hAnsi="SimSun" w:cs="SimSun"/>
          <w:sz w:val="24"/>
        </w:rPr>
      </w:pPr>
      <w:r>
        <w:rPr>
          <w:rFonts w:ascii="宋体" w:hAnsi="宋体" w:cs="宋体" w:hint="eastAsia"/>
          <w:sz w:val="24"/>
        </w:rPr>
        <w:t>（报价文件</w:t>
      </w:r>
      <w:r>
        <w:rPr>
          <w:rFonts w:ascii="SimSun" w:hAnsi="SimSun" w:cs="SimSun"/>
          <w:sz w:val="24"/>
        </w:rPr>
        <w:t>/</w:t>
      </w:r>
      <w:r>
        <w:rPr>
          <w:rFonts w:ascii="宋体" w:hAnsi="宋体" w:cs="宋体" w:hint="eastAsia"/>
          <w:sz w:val="24"/>
        </w:rPr>
        <w:t>商务文件</w:t>
      </w:r>
      <w:r>
        <w:rPr>
          <w:rFonts w:ascii="SimSun" w:hAnsi="SimSun" w:cs="SimSun"/>
          <w:sz w:val="24"/>
        </w:rPr>
        <w:t>/</w:t>
      </w:r>
      <w:r>
        <w:rPr>
          <w:rFonts w:ascii="宋体" w:hAnsi="宋体" w:cs="宋体" w:hint="eastAsia"/>
          <w:sz w:val="24"/>
        </w:rPr>
        <w:t>技术文件）</w:t>
      </w:r>
    </w:p>
    <w:p w:rsidR="00861C4B" w:rsidRDefault="00861C4B">
      <w:pPr>
        <w:jc w:val="center"/>
        <w:rPr>
          <w:rFonts w:ascii="SimSun" w:hAnsi="SimSun" w:cs="SimSun"/>
          <w:sz w:val="24"/>
        </w:rPr>
      </w:pPr>
    </w:p>
    <w:p w:rsidR="00861C4B" w:rsidRDefault="00861C4B">
      <w:pPr>
        <w:jc w:val="center"/>
        <w:rPr>
          <w:rFonts w:ascii="SimSun" w:hAnsi="SimSun" w:cs="SimSun"/>
          <w:sz w:val="32"/>
          <w:szCs w:val="32"/>
        </w:rPr>
      </w:pPr>
    </w:p>
    <w:p w:rsidR="00861C4B" w:rsidRDefault="00861C4B">
      <w:pPr>
        <w:jc w:val="center"/>
        <w:rPr>
          <w:rFonts w:ascii="SimSun" w:hAnsi="SimSun" w:cs="SimSun"/>
          <w:sz w:val="32"/>
          <w:szCs w:val="32"/>
        </w:rPr>
      </w:pPr>
    </w:p>
    <w:p w:rsidR="00861C4B" w:rsidRDefault="00861C4B">
      <w:pPr>
        <w:jc w:val="center"/>
        <w:rPr>
          <w:rFonts w:ascii="SimSun" w:hAnsi="SimSun" w:cs="SimSun"/>
          <w:sz w:val="32"/>
          <w:szCs w:val="32"/>
        </w:rPr>
      </w:pPr>
    </w:p>
    <w:p w:rsidR="00861C4B" w:rsidRDefault="00861C4B" w:rsidP="006A6FA9">
      <w:pPr>
        <w:ind w:firstLineChars="250" w:firstLine="31680"/>
        <w:rPr>
          <w:rFonts w:ascii="SimSun" w:hAnsi="SimSun" w:cs="SimSun"/>
          <w:sz w:val="32"/>
          <w:szCs w:val="32"/>
          <w:u w:val="single"/>
        </w:rPr>
      </w:pPr>
      <w:r>
        <w:rPr>
          <w:rFonts w:ascii="宋体" w:hAnsi="宋体" w:cs="宋体" w:hint="eastAsia"/>
          <w:sz w:val="32"/>
          <w:szCs w:val="32"/>
        </w:rPr>
        <w:t>项目编号：</w:t>
      </w:r>
    </w:p>
    <w:p w:rsidR="00861C4B" w:rsidRDefault="00861C4B" w:rsidP="006A6FA9">
      <w:pPr>
        <w:tabs>
          <w:tab w:val="left" w:pos="3240"/>
        </w:tabs>
        <w:ind w:firstLineChars="250" w:firstLine="31680"/>
        <w:rPr>
          <w:rFonts w:ascii="SimSun" w:hAnsi="SimSun" w:cs="SimSun"/>
          <w:sz w:val="32"/>
          <w:szCs w:val="32"/>
        </w:rPr>
      </w:pPr>
    </w:p>
    <w:p w:rsidR="00861C4B" w:rsidRDefault="00861C4B" w:rsidP="006A6FA9">
      <w:pPr>
        <w:tabs>
          <w:tab w:val="left" w:pos="3240"/>
        </w:tabs>
        <w:ind w:firstLineChars="250" w:firstLine="31680"/>
        <w:rPr>
          <w:rFonts w:ascii="SimSun" w:hAnsi="SimSun" w:cs="SimSun"/>
          <w:sz w:val="32"/>
          <w:szCs w:val="32"/>
          <w:u w:val="single"/>
        </w:rPr>
      </w:pPr>
      <w:r>
        <w:rPr>
          <w:rFonts w:ascii="宋体" w:hAnsi="宋体" w:cs="宋体" w:hint="eastAsia"/>
          <w:sz w:val="32"/>
          <w:szCs w:val="32"/>
        </w:rPr>
        <w:t>项目名称：</w:t>
      </w:r>
    </w:p>
    <w:p w:rsidR="00861C4B" w:rsidRDefault="00861C4B">
      <w:pPr>
        <w:tabs>
          <w:tab w:val="left" w:pos="2625"/>
        </w:tabs>
        <w:rPr>
          <w:rFonts w:ascii="SimSun" w:hAnsi="SimSun" w:cs="SimSun"/>
          <w:sz w:val="32"/>
          <w:szCs w:val="32"/>
        </w:rPr>
      </w:pPr>
    </w:p>
    <w:p w:rsidR="00861C4B" w:rsidRDefault="00861C4B">
      <w:pPr>
        <w:rPr>
          <w:rFonts w:ascii="SimSun" w:hAnsi="SimSun" w:cs="SimSun"/>
          <w:sz w:val="32"/>
          <w:szCs w:val="32"/>
        </w:rPr>
      </w:pPr>
      <w:r>
        <w:rPr>
          <w:rFonts w:ascii="宋体" w:hAnsi="宋体" w:cs="宋体" w:hint="eastAsia"/>
          <w:sz w:val="32"/>
          <w:szCs w:val="32"/>
        </w:rPr>
        <w:t>供应商单位名称：</w:t>
      </w:r>
    </w:p>
    <w:p w:rsidR="00861C4B" w:rsidRDefault="00861C4B">
      <w:pPr>
        <w:jc w:val="center"/>
        <w:rPr>
          <w:rFonts w:ascii="SimSun" w:hAnsi="SimSun" w:cs="SimSun"/>
          <w:sz w:val="32"/>
          <w:szCs w:val="32"/>
        </w:rPr>
      </w:pPr>
    </w:p>
    <w:p w:rsidR="00861C4B" w:rsidRDefault="00861C4B">
      <w:pPr>
        <w:jc w:val="center"/>
        <w:rPr>
          <w:rFonts w:ascii="SimSun" w:hAnsi="SimSun" w:cs="SimSun"/>
          <w:sz w:val="32"/>
          <w:szCs w:val="32"/>
        </w:rPr>
      </w:pPr>
    </w:p>
    <w:p w:rsidR="00861C4B" w:rsidRDefault="00861C4B">
      <w:pPr>
        <w:jc w:val="center"/>
        <w:rPr>
          <w:rFonts w:ascii="SimSun" w:hAnsi="SimSun" w:cs="SimSun"/>
          <w:sz w:val="32"/>
          <w:szCs w:val="32"/>
        </w:rPr>
      </w:pPr>
      <w:r>
        <w:rPr>
          <w:rFonts w:ascii="宋体" w:hAnsi="宋体" w:cs="宋体" w:hint="eastAsia"/>
          <w:sz w:val="32"/>
          <w:szCs w:val="32"/>
        </w:rPr>
        <w:t>年</w:t>
      </w:r>
      <w:r>
        <w:rPr>
          <w:rFonts w:ascii="SimSun" w:hAnsi="SimSun" w:cs="SimSun"/>
          <w:sz w:val="32"/>
          <w:szCs w:val="32"/>
        </w:rPr>
        <w:t xml:space="preserve">    </w:t>
      </w:r>
      <w:r>
        <w:rPr>
          <w:rFonts w:ascii="宋体" w:hAnsi="宋体" w:cs="宋体" w:hint="eastAsia"/>
          <w:sz w:val="32"/>
          <w:szCs w:val="32"/>
        </w:rPr>
        <w:t>月日</w:t>
      </w: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rsidP="006A6FA9">
      <w:pPr>
        <w:snapToGrid w:val="0"/>
        <w:spacing w:before="50" w:after="50"/>
        <w:ind w:rightChars="-85" w:right="31680"/>
        <w:rPr>
          <w:rFonts w:ascii="SimSun" w:hAnsi="SimSun" w:cs="SimSun"/>
          <w:b/>
          <w:bCs/>
          <w:szCs w:val="21"/>
        </w:rPr>
      </w:pPr>
      <w:r>
        <w:rPr>
          <w:rFonts w:ascii="SimSun" w:hAnsi="SimSun" w:cs="SimSun"/>
          <w:sz w:val="24"/>
        </w:rPr>
        <w:br w:type="page"/>
      </w:r>
      <w:r>
        <w:rPr>
          <w:rFonts w:ascii="宋体" w:hAnsi="宋体" w:cs="宋体" w:hint="eastAsia"/>
          <w:b/>
          <w:bCs/>
          <w:szCs w:val="21"/>
        </w:rPr>
        <w:t>响应文件目录：</w:t>
      </w:r>
    </w:p>
    <w:p w:rsidR="00861C4B" w:rsidRDefault="00861C4B" w:rsidP="006A6FA9">
      <w:pPr>
        <w:snapToGrid w:val="0"/>
        <w:spacing w:before="50" w:after="50"/>
        <w:ind w:rightChars="-85" w:right="31680"/>
        <w:rPr>
          <w:rFonts w:ascii="SimSun" w:hAnsi="SimSun" w:cs="SimSun"/>
          <w:sz w:val="44"/>
          <w:szCs w:val="44"/>
        </w:rPr>
      </w:pPr>
    </w:p>
    <w:p w:rsidR="00861C4B" w:rsidRDefault="00861C4B" w:rsidP="006A6FA9">
      <w:pPr>
        <w:tabs>
          <w:tab w:val="left" w:pos="3870"/>
          <w:tab w:val="left" w:pos="4085"/>
        </w:tabs>
        <w:snapToGrid w:val="0"/>
        <w:spacing w:line="500" w:lineRule="exact"/>
        <w:ind w:rightChars="-85" w:right="31680"/>
        <w:jc w:val="center"/>
        <w:rPr>
          <w:rFonts w:ascii="SimSun" w:hAnsi="SimSun" w:cs="SimSun"/>
          <w:sz w:val="44"/>
          <w:szCs w:val="44"/>
        </w:rPr>
      </w:pPr>
      <w:r>
        <w:rPr>
          <w:rFonts w:ascii="宋体" w:hAnsi="宋体" w:cs="宋体" w:hint="eastAsia"/>
          <w:sz w:val="44"/>
          <w:szCs w:val="44"/>
        </w:rPr>
        <w:t>目录</w:t>
      </w:r>
    </w:p>
    <w:p w:rsidR="00861C4B" w:rsidRDefault="00861C4B">
      <w:pPr>
        <w:jc w:val="center"/>
        <w:rPr>
          <w:rFonts w:ascii="SimSun" w:hAnsi="SimSun" w:cs="SimSun"/>
          <w:b/>
          <w:sz w:val="24"/>
        </w:rPr>
      </w:pPr>
      <w:r>
        <w:rPr>
          <w:rFonts w:ascii="宋体" w:hAnsi="宋体" w:cs="宋体" w:hint="eastAsia"/>
          <w:b/>
          <w:sz w:val="24"/>
        </w:rPr>
        <w:t>（格式自拟，按供应商须知</w:t>
      </w:r>
      <w:r>
        <w:rPr>
          <w:rFonts w:ascii="SimSun" w:hAnsi="SimSun" w:cs="SimSun"/>
          <w:b/>
          <w:sz w:val="24"/>
        </w:rPr>
        <w:t>12.6 “</w:t>
      </w:r>
      <w:r>
        <w:rPr>
          <w:rFonts w:ascii="宋体" w:hAnsi="宋体" w:cs="宋体" w:hint="eastAsia"/>
          <w:b/>
          <w:sz w:val="24"/>
        </w:rPr>
        <w:t>竞争性磋商响应文件的组成</w:t>
      </w:r>
      <w:r>
        <w:rPr>
          <w:rFonts w:ascii="SimSun" w:hAnsi="SimSun" w:cs="SimSun"/>
          <w:b/>
          <w:sz w:val="24"/>
        </w:rPr>
        <w:t>”</w:t>
      </w:r>
      <w:r>
        <w:rPr>
          <w:rFonts w:ascii="宋体" w:hAnsi="宋体" w:cs="宋体" w:hint="eastAsia"/>
          <w:b/>
          <w:sz w:val="24"/>
        </w:rPr>
        <w:t>顺序）</w:t>
      </w:r>
    </w:p>
    <w:p w:rsidR="00861C4B" w:rsidRDefault="00861C4B">
      <w:pPr>
        <w:jc w:val="center"/>
        <w:rPr>
          <w:rFonts w:ascii="SimSun" w:hAnsi="SimSun" w:cs="SimSun"/>
          <w:sz w:val="24"/>
        </w:rPr>
      </w:pPr>
    </w:p>
    <w:p w:rsidR="00861C4B" w:rsidRDefault="00861C4B">
      <w:pPr>
        <w:rPr>
          <w:rFonts w:ascii="SimSun" w:hAnsi="SimSun" w:cs="SimSun"/>
          <w:sz w:val="24"/>
        </w:rPr>
      </w:pPr>
      <w:r>
        <w:rPr>
          <w:rFonts w:ascii="SimSun" w:hAnsi="SimSun" w:cs="SimSun"/>
          <w:sz w:val="24"/>
        </w:rPr>
        <w:br w:type="page"/>
      </w:r>
      <w:r>
        <w:rPr>
          <w:rFonts w:ascii="宋体" w:hAnsi="宋体" w:cs="宋体" w:hint="eastAsia"/>
          <w:sz w:val="24"/>
        </w:rPr>
        <w:t>附件一</w:t>
      </w:r>
    </w:p>
    <w:p w:rsidR="00861C4B" w:rsidRDefault="00861C4B" w:rsidP="006A6FA9">
      <w:pPr>
        <w:pStyle w:val="PlainText"/>
        <w:ind w:firstLineChars="250" w:firstLine="31680"/>
        <w:jc w:val="center"/>
        <w:rPr>
          <w:rFonts w:hAnsi="SimSun" w:cs="SimSun"/>
          <w:b/>
          <w:sz w:val="32"/>
        </w:rPr>
      </w:pPr>
      <w:r>
        <w:rPr>
          <w:rFonts w:ascii="宋体" w:eastAsia="宋体" w:hAnsi="宋体" w:cs="宋体" w:hint="eastAsia"/>
          <w:b/>
          <w:sz w:val="32"/>
        </w:rPr>
        <w:t>响应函（格式）</w:t>
      </w:r>
    </w:p>
    <w:p w:rsidR="00861C4B" w:rsidRDefault="00861C4B">
      <w:pPr>
        <w:spacing w:line="240" w:lineRule="exact"/>
        <w:jc w:val="center"/>
        <w:rPr>
          <w:rFonts w:ascii="SimSun" w:hAnsi="SimSun" w:cs="SimSun"/>
          <w:sz w:val="32"/>
        </w:rPr>
      </w:pPr>
    </w:p>
    <w:p w:rsidR="00861C4B" w:rsidRDefault="00861C4B">
      <w:pPr>
        <w:spacing w:line="400" w:lineRule="exact"/>
        <w:rPr>
          <w:rFonts w:ascii="SimSun" w:hAnsi="SimSun" w:cs="SimSun"/>
        </w:rPr>
      </w:pPr>
      <w:r>
        <w:rPr>
          <w:rFonts w:ascii="宋体" w:hAnsi="宋体" w:cs="宋体" w:hint="eastAsia"/>
          <w:szCs w:val="21"/>
        </w:rPr>
        <w:t>致</w:t>
      </w:r>
      <w:r>
        <w:rPr>
          <w:rFonts w:ascii="宋体" w:hAnsi="宋体" w:cs="宋体" w:hint="eastAsia"/>
          <w:szCs w:val="21"/>
          <w:u w:val="single"/>
        </w:rPr>
        <w:t>：</w:t>
      </w:r>
      <w:r>
        <w:rPr>
          <w:rFonts w:ascii="SimSun" w:hAnsi="SimSun" w:cs="SimSun"/>
          <w:szCs w:val="21"/>
          <w:u w:val="single"/>
        </w:rPr>
        <w:t>(</w:t>
      </w:r>
      <w:r>
        <w:rPr>
          <w:rFonts w:ascii="宋体" w:hAnsi="宋体" w:cs="宋体" w:hint="eastAsia"/>
          <w:szCs w:val="21"/>
          <w:u w:val="single"/>
        </w:rPr>
        <w:t>采购单位名称</w:t>
      </w:r>
      <w:r>
        <w:rPr>
          <w:rFonts w:ascii="SimSun" w:hAnsi="SimSun" w:cs="SimSun"/>
          <w:szCs w:val="21"/>
          <w:u w:val="single"/>
        </w:rPr>
        <w:t xml:space="preserve">)   </w:t>
      </w:r>
    </w:p>
    <w:p w:rsidR="00861C4B" w:rsidRDefault="00861C4B">
      <w:pPr>
        <w:spacing w:line="400" w:lineRule="exact"/>
        <w:rPr>
          <w:rFonts w:ascii="SimSun" w:hAnsi="SimSun" w:cs="SimSun"/>
          <w:szCs w:val="21"/>
        </w:rPr>
      </w:pPr>
    </w:p>
    <w:p w:rsidR="00861C4B" w:rsidRDefault="00861C4B">
      <w:pPr>
        <w:pStyle w:val="PlainText"/>
        <w:spacing w:line="360" w:lineRule="exact"/>
        <w:ind w:firstLine="420"/>
        <w:rPr>
          <w:rFonts w:hAnsi="SimSun" w:cs="SimSun"/>
        </w:rPr>
      </w:pPr>
      <w:r>
        <w:rPr>
          <w:rFonts w:ascii="宋体" w:eastAsia="宋体" w:hAnsi="宋体" w:cs="宋体" w:hint="eastAsia"/>
        </w:rPr>
        <w:t>根据贵方项目磋商文件，项目编号，签字代表（姓名）经正式授权并代表供应商，提交响应文件正本份，副本份。</w:t>
      </w:r>
    </w:p>
    <w:p w:rsidR="00861C4B" w:rsidRDefault="00861C4B">
      <w:pPr>
        <w:pStyle w:val="PlainText"/>
        <w:spacing w:line="360" w:lineRule="exact"/>
        <w:ind w:firstLine="420"/>
        <w:rPr>
          <w:rFonts w:hAnsi="SimSun" w:cs="SimSun"/>
        </w:rPr>
      </w:pPr>
      <w:r>
        <w:rPr>
          <w:rFonts w:ascii="宋体" w:eastAsia="宋体" w:hAnsi="宋体" w:cs="宋体" w:hint="eastAsia"/>
        </w:rPr>
        <w:t>据此函，签字代表宣布同意如下：</w:t>
      </w:r>
    </w:p>
    <w:p w:rsidR="00861C4B" w:rsidRDefault="00861C4B">
      <w:pPr>
        <w:pStyle w:val="PlainText"/>
        <w:spacing w:line="360" w:lineRule="exact"/>
        <w:ind w:firstLine="420"/>
        <w:rPr>
          <w:rFonts w:hAnsi="SimSun" w:cs="SimSun"/>
        </w:rPr>
      </w:pPr>
      <w:r>
        <w:rPr>
          <w:rFonts w:hAnsi="SimSun" w:cs="SimSun"/>
        </w:rPr>
        <w:t xml:space="preserve">1. </w:t>
      </w:r>
      <w:r>
        <w:rPr>
          <w:rFonts w:ascii="宋体" w:eastAsia="宋体" w:hAnsi="宋体" w:cs="宋体" w:hint="eastAsia"/>
        </w:rPr>
        <w:t>按磋商文件采购需求和磋商报价表：</w:t>
      </w:r>
    </w:p>
    <w:p w:rsidR="00861C4B" w:rsidRDefault="00861C4B">
      <w:pPr>
        <w:pStyle w:val="PlainText"/>
        <w:spacing w:line="360" w:lineRule="exact"/>
        <w:ind w:firstLine="420"/>
        <w:rPr>
          <w:rFonts w:hAnsi="SimSun" w:cs="SimSun"/>
        </w:rPr>
      </w:pPr>
      <w:r>
        <w:rPr>
          <w:rFonts w:ascii="宋体" w:eastAsia="宋体" w:hAnsi="宋体" w:cs="宋体" w:hint="eastAsia"/>
        </w:rPr>
        <w:t>磋商总报价（大写）元人民币</w:t>
      </w:r>
      <w:r>
        <w:rPr>
          <w:rFonts w:hAnsi="SimSun" w:cs="SimSun"/>
        </w:rPr>
        <w:t>(</w:t>
      </w:r>
      <w:r>
        <w:rPr>
          <w:rFonts w:ascii="宋体" w:eastAsia="宋体" w:hAnsi="宋体" w:cs="宋体" w:hint="eastAsia"/>
        </w:rPr>
        <w:t>￥</w:t>
      </w:r>
      <w:r>
        <w:rPr>
          <w:rFonts w:hAnsi="SimSun" w:cs="SimSun"/>
        </w:rPr>
        <w:t>)</w:t>
      </w:r>
      <w:r>
        <w:rPr>
          <w:rFonts w:ascii="宋体" w:eastAsia="宋体" w:hAnsi="宋体" w:cs="宋体" w:hint="eastAsia"/>
        </w:rPr>
        <w:t>，</w:t>
      </w:r>
    </w:p>
    <w:p w:rsidR="00861C4B" w:rsidRDefault="00861C4B">
      <w:pPr>
        <w:pStyle w:val="PlainText"/>
        <w:spacing w:line="360" w:lineRule="exact"/>
        <w:ind w:firstLine="420"/>
        <w:rPr>
          <w:rFonts w:hAnsi="SimSun" w:cs="SimSun"/>
        </w:rPr>
      </w:pPr>
      <w:r>
        <w:rPr>
          <w:rFonts w:hAnsi="SimSun" w:cs="SimSun"/>
        </w:rPr>
        <w:t>2.</w:t>
      </w:r>
      <w:r>
        <w:rPr>
          <w:rFonts w:ascii="宋体" w:eastAsia="宋体" w:hAnsi="宋体" w:cs="宋体" w:hint="eastAsia"/>
        </w:rPr>
        <w:t>我方承诺已具备磋商文件规定的供应商资格条件。</w:t>
      </w:r>
    </w:p>
    <w:p w:rsidR="00861C4B" w:rsidRDefault="00861C4B">
      <w:pPr>
        <w:pStyle w:val="PlainText"/>
        <w:spacing w:line="360" w:lineRule="exact"/>
        <w:ind w:firstLine="420"/>
        <w:rPr>
          <w:rFonts w:hAnsi="SimSun" w:cs="SimSun"/>
        </w:rPr>
      </w:pPr>
      <w:r>
        <w:rPr>
          <w:rFonts w:hAnsi="SimSun" w:cs="SimSun"/>
        </w:rPr>
        <w:t>3.</w:t>
      </w:r>
      <w:r>
        <w:rPr>
          <w:rFonts w:ascii="宋体" w:eastAsia="宋体" w:hAnsi="宋体" w:cs="宋体" w:hint="eastAsia"/>
        </w:rPr>
        <w:t>我方已详细审核磋商文件，包括修改文件（如有的话）和有关附件，将自行承担因对全部磋商文件理解不正确或误解而产生的相应后果。</w:t>
      </w:r>
    </w:p>
    <w:p w:rsidR="00861C4B" w:rsidRDefault="00861C4B">
      <w:pPr>
        <w:pStyle w:val="PlainText"/>
        <w:spacing w:line="360" w:lineRule="exact"/>
        <w:ind w:firstLine="420"/>
        <w:rPr>
          <w:rFonts w:hAnsi="SimSun" w:cs="SimSun"/>
        </w:rPr>
      </w:pPr>
      <w:r>
        <w:rPr>
          <w:rFonts w:hAnsi="SimSun" w:cs="SimSun"/>
        </w:rPr>
        <w:t xml:space="preserve">4. </w:t>
      </w:r>
      <w:r>
        <w:rPr>
          <w:rFonts w:ascii="宋体" w:eastAsia="宋体" w:hAnsi="宋体" w:cs="宋体" w:hint="eastAsia"/>
        </w:rPr>
        <w:t>响应文件有效期为响应文件递交截止时间之日起</w:t>
      </w:r>
      <w:r>
        <w:rPr>
          <w:rFonts w:hAnsi="SimSun" w:cs="SimSun"/>
        </w:rPr>
        <w:t>60</w:t>
      </w:r>
      <w:r>
        <w:rPr>
          <w:rFonts w:ascii="宋体" w:eastAsia="宋体" w:hAnsi="宋体" w:cs="宋体" w:hint="eastAsia"/>
        </w:rPr>
        <w:t>天。</w:t>
      </w:r>
    </w:p>
    <w:p w:rsidR="00861C4B" w:rsidRDefault="00861C4B">
      <w:pPr>
        <w:pStyle w:val="PlainText"/>
        <w:spacing w:line="360" w:lineRule="exact"/>
        <w:ind w:firstLine="420"/>
        <w:rPr>
          <w:rFonts w:hAnsi="SimSun" w:cs="SimSun"/>
        </w:rPr>
      </w:pPr>
      <w:r>
        <w:rPr>
          <w:rFonts w:hAnsi="SimSun" w:cs="SimSun"/>
        </w:rPr>
        <w:t xml:space="preserve">5. </w:t>
      </w:r>
      <w:r>
        <w:rPr>
          <w:rFonts w:ascii="宋体" w:eastAsia="宋体" w:hAnsi="宋体" w:cs="宋体" w:hint="eastAsia"/>
        </w:rPr>
        <w:t>如我方成交：</w:t>
      </w:r>
    </w:p>
    <w:p w:rsidR="00861C4B" w:rsidRDefault="00861C4B">
      <w:pPr>
        <w:pStyle w:val="PlainText"/>
        <w:spacing w:line="360" w:lineRule="exact"/>
        <w:ind w:firstLine="420"/>
        <w:rPr>
          <w:rFonts w:hAnsi="SimSun" w:cs="SimSun"/>
        </w:rPr>
      </w:pPr>
      <w:r>
        <w:rPr>
          <w:rFonts w:ascii="宋体" w:eastAsia="宋体" w:hAnsi="宋体" w:cs="宋体" w:hint="eastAsia"/>
        </w:rPr>
        <w:t>（</w:t>
      </w:r>
      <w:r>
        <w:rPr>
          <w:rFonts w:hAnsi="SimSun" w:cs="SimSun"/>
        </w:rPr>
        <w:t>1</w:t>
      </w:r>
      <w:r>
        <w:rPr>
          <w:rFonts w:ascii="宋体" w:eastAsia="宋体" w:hAnsi="宋体" w:cs="宋体" w:hint="eastAsia"/>
        </w:rPr>
        <w:t>）我方承诺在收到成交通知书后，在成交通知书规定的期限内与采购人签订合同。</w:t>
      </w:r>
    </w:p>
    <w:p w:rsidR="00861C4B" w:rsidRDefault="00861C4B">
      <w:pPr>
        <w:pStyle w:val="PlainText"/>
        <w:spacing w:line="360" w:lineRule="exact"/>
        <w:ind w:firstLine="420"/>
        <w:rPr>
          <w:rFonts w:hAnsi="SimSun" w:cs="SimSun"/>
        </w:rPr>
      </w:pPr>
      <w:r>
        <w:rPr>
          <w:rFonts w:ascii="宋体" w:eastAsia="宋体" w:hAnsi="宋体" w:cs="宋体" w:hint="eastAsia"/>
        </w:rPr>
        <w:t>（</w:t>
      </w:r>
      <w:r>
        <w:rPr>
          <w:rFonts w:hAnsi="SimSun" w:cs="SimSun"/>
        </w:rPr>
        <w:t>2</w:t>
      </w:r>
      <w:r>
        <w:rPr>
          <w:rFonts w:ascii="宋体" w:eastAsia="宋体" w:hAnsi="宋体" w:cs="宋体" w:hint="eastAsia"/>
        </w:rPr>
        <w:t>）我方承诺本响应文件至本项目合同履行完毕止均保持有效，按磋商文件及政府采购法律、法规的规定履行合同责任和义务。</w:t>
      </w:r>
    </w:p>
    <w:p w:rsidR="00861C4B" w:rsidRDefault="00861C4B">
      <w:pPr>
        <w:pStyle w:val="PlainText"/>
        <w:spacing w:line="360" w:lineRule="exact"/>
        <w:ind w:firstLine="420"/>
        <w:rPr>
          <w:rFonts w:hAnsi="SimSun" w:cs="SimSun"/>
        </w:rPr>
      </w:pPr>
      <w:r>
        <w:rPr>
          <w:rFonts w:ascii="宋体" w:eastAsia="宋体" w:hAnsi="宋体" w:cs="宋体" w:hint="eastAsia"/>
        </w:rPr>
        <w:t>与本项目有关的正式通讯地址为：</w:t>
      </w:r>
    </w:p>
    <w:p w:rsidR="00861C4B" w:rsidRDefault="00861C4B">
      <w:pPr>
        <w:pStyle w:val="PlainText"/>
        <w:spacing w:line="400" w:lineRule="exact"/>
        <w:ind w:firstLine="420"/>
        <w:rPr>
          <w:rFonts w:hAnsi="SimSun" w:cs="SimSun"/>
        </w:rPr>
      </w:pPr>
    </w:p>
    <w:p w:rsidR="00861C4B" w:rsidRDefault="00861C4B">
      <w:pPr>
        <w:pStyle w:val="PlainText"/>
        <w:spacing w:line="400" w:lineRule="exact"/>
        <w:ind w:firstLine="420"/>
        <w:rPr>
          <w:rFonts w:hAnsi="SimSun" w:cs="SimSun"/>
        </w:rPr>
      </w:pPr>
    </w:p>
    <w:p w:rsidR="00861C4B" w:rsidRDefault="00861C4B">
      <w:pPr>
        <w:pStyle w:val="PlainText"/>
        <w:spacing w:line="400" w:lineRule="exact"/>
        <w:ind w:firstLine="420"/>
        <w:rPr>
          <w:rFonts w:hAnsi="SimSun" w:cs="SimSun"/>
        </w:rPr>
      </w:pPr>
      <w:r>
        <w:rPr>
          <w:rFonts w:ascii="宋体" w:eastAsia="宋体" w:hAnsi="宋体" w:cs="宋体" w:hint="eastAsia"/>
        </w:rPr>
        <w:t>地址：</w:t>
      </w:r>
      <w:r>
        <w:rPr>
          <w:rFonts w:hAnsi="SimSun" w:cs="SimSun"/>
        </w:rPr>
        <w:t xml:space="preserve"> </w:t>
      </w:r>
      <w:r>
        <w:rPr>
          <w:rFonts w:ascii="宋体" w:eastAsia="宋体" w:hAnsi="宋体" w:cs="宋体" w:hint="eastAsia"/>
        </w:rPr>
        <w:t>邮编：</w:t>
      </w:r>
    </w:p>
    <w:p w:rsidR="00861C4B" w:rsidRDefault="00861C4B">
      <w:pPr>
        <w:pStyle w:val="PlainText"/>
        <w:spacing w:line="400" w:lineRule="exact"/>
        <w:ind w:firstLine="420"/>
        <w:rPr>
          <w:rFonts w:hAnsi="SimSun" w:cs="SimSun"/>
          <w:b/>
          <w:bCs/>
          <w:u w:val="single"/>
        </w:rPr>
      </w:pPr>
      <w:r>
        <w:rPr>
          <w:rFonts w:ascii="宋体" w:eastAsia="宋体" w:hAnsi="宋体" w:cs="宋体" w:hint="eastAsia"/>
        </w:rPr>
        <w:t>电话：传真（邮箱）：</w:t>
      </w:r>
    </w:p>
    <w:p w:rsidR="00861C4B" w:rsidRDefault="00861C4B">
      <w:pPr>
        <w:pStyle w:val="PlainText"/>
        <w:spacing w:line="400" w:lineRule="exact"/>
        <w:ind w:firstLine="420"/>
        <w:rPr>
          <w:rFonts w:hAnsi="SimSun" w:cs="SimSun"/>
        </w:rPr>
      </w:pPr>
      <w:r>
        <w:rPr>
          <w:rFonts w:ascii="宋体" w:eastAsia="宋体" w:hAnsi="宋体" w:cs="宋体" w:hint="eastAsia"/>
        </w:rPr>
        <w:t>开户名称：</w:t>
      </w:r>
    </w:p>
    <w:p w:rsidR="00861C4B" w:rsidRDefault="00861C4B">
      <w:pPr>
        <w:pStyle w:val="PlainText"/>
        <w:spacing w:line="400" w:lineRule="exact"/>
        <w:ind w:firstLine="420"/>
        <w:rPr>
          <w:rFonts w:hAnsi="SimSun" w:cs="SimSun"/>
        </w:rPr>
      </w:pPr>
      <w:r>
        <w:rPr>
          <w:rFonts w:ascii="宋体" w:eastAsia="宋体" w:hAnsi="宋体" w:cs="宋体" w:hint="eastAsia"/>
        </w:rPr>
        <w:t>开户银行：</w:t>
      </w:r>
      <w:r>
        <w:rPr>
          <w:rFonts w:hAnsi="SimSun" w:cs="SimSun"/>
          <w:u w:val="single"/>
        </w:rPr>
        <w:t xml:space="preserve">                               </w:t>
      </w:r>
      <w:r>
        <w:rPr>
          <w:rFonts w:ascii="宋体" w:eastAsia="宋体" w:hAnsi="宋体" w:cs="宋体" w:hint="eastAsia"/>
          <w:u w:val="single"/>
        </w:rPr>
        <w:t xml:space="preserve">　</w:t>
      </w:r>
      <w:r>
        <w:rPr>
          <w:rFonts w:hAnsi="SimSun" w:cs="SimSun"/>
          <w:u w:val="single"/>
        </w:rPr>
        <w:t xml:space="preserve">       </w:t>
      </w:r>
    </w:p>
    <w:p w:rsidR="00861C4B" w:rsidRDefault="00861C4B">
      <w:pPr>
        <w:pStyle w:val="PlainText"/>
        <w:spacing w:line="400" w:lineRule="exact"/>
        <w:ind w:firstLine="420"/>
        <w:rPr>
          <w:rFonts w:hAnsi="SimSun" w:cs="SimSun"/>
        </w:rPr>
      </w:pPr>
      <w:r>
        <w:rPr>
          <w:rFonts w:ascii="宋体" w:eastAsia="宋体" w:hAnsi="宋体" w:cs="宋体" w:hint="eastAsia"/>
        </w:rPr>
        <w:t>账号：</w:t>
      </w:r>
      <w:r>
        <w:rPr>
          <w:rFonts w:hAnsi="SimSun" w:cs="SimSun"/>
          <w:u w:val="single"/>
        </w:rPr>
        <w:t xml:space="preserve">                                   </w:t>
      </w:r>
      <w:r>
        <w:rPr>
          <w:rFonts w:ascii="宋体" w:eastAsia="宋体" w:hAnsi="宋体" w:cs="宋体" w:hint="eastAsia"/>
          <w:u w:val="single"/>
        </w:rPr>
        <w:t xml:space="preserve">　　　</w:t>
      </w:r>
      <w:r>
        <w:rPr>
          <w:rFonts w:hAnsi="SimSun" w:cs="SimSun"/>
          <w:u w:val="single"/>
        </w:rPr>
        <w:t xml:space="preserve">   </w:t>
      </w:r>
    </w:p>
    <w:p w:rsidR="00861C4B" w:rsidRDefault="00861C4B">
      <w:pPr>
        <w:pStyle w:val="PlainText"/>
        <w:spacing w:line="360" w:lineRule="exact"/>
        <w:ind w:firstLine="420"/>
        <w:rPr>
          <w:rFonts w:hAnsi="SimSun" w:cs="SimSun"/>
        </w:rPr>
      </w:pPr>
      <w:r>
        <w:rPr>
          <w:rFonts w:ascii="宋体" w:eastAsia="宋体" w:hAnsi="宋体" w:cs="宋体" w:hint="eastAsia"/>
        </w:rPr>
        <w:t>供应商（公章，自然人除外）：</w:t>
      </w:r>
    </w:p>
    <w:p w:rsidR="00861C4B" w:rsidRDefault="00861C4B">
      <w:pPr>
        <w:pStyle w:val="PlainText"/>
        <w:spacing w:line="400" w:lineRule="exact"/>
        <w:ind w:firstLine="420"/>
        <w:rPr>
          <w:rFonts w:hAnsi="SimSun" w:cs="SimSun"/>
          <w:u w:val="single"/>
        </w:rPr>
      </w:pPr>
      <w:r>
        <w:rPr>
          <w:rFonts w:ascii="宋体" w:eastAsia="宋体" w:hAnsi="宋体" w:cs="宋体" w:hint="eastAsia"/>
        </w:rPr>
        <w:t>法定代表人</w:t>
      </w:r>
      <w:r>
        <w:rPr>
          <w:rFonts w:ascii="宋体" w:eastAsia="宋体" w:hAnsi="宋体" w:cs="宋体" w:hint="eastAsia"/>
          <w:sz w:val="24"/>
        </w:rPr>
        <w:t>（供应商若为其他组织形式无法定代表人的为机构负责人，供应商若为自然人的为自然人）</w:t>
      </w:r>
      <w:r>
        <w:rPr>
          <w:rFonts w:ascii="宋体" w:eastAsia="宋体" w:hAnsi="宋体" w:cs="宋体" w:hint="eastAsia"/>
        </w:rPr>
        <w:t>或相应的委托代理人签字或盖章（属自然人的应在签名处加盖食指指印）：</w:t>
      </w:r>
    </w:p>
    <w:p w:rsidR="00861C4B" w:rsidRDefault="00861C4B">
      <w:pPr>
        <w:pStyle w:val="PlainText"/>
        <w:spacing w:line="400" w:lineRule="exact"/>
        <w:ind w:firstLine="420"/>
        <w:rPr>
          <w:rFonts w:hAnsi="SimSun" w:cs="SimSun"/>
          <w:u w:val="single"/>
        </w:rPr>
      </w:pPr>
      <w:r>
        <w:rPr>
          <w:rFonts w:ascii="宋体" w:eastAsia="宋体" w:hAnsi="宋体" w:cs="宋体" w:hint="eastAsia"/>
          <w:bCs/>
        </w:rPr>
        <w:t>响应</w:t>
      </w:r>
      <w:r>
        <w:rPr>
          <w:rFonts w:ascii="宋体" w:eastAsia="宋体" w:hAnsi="宋体" w:cs="宋体" w:hint="eastAsia"/>
        </w:rPr>
        <w:t>日期：</w:t>
      </w:r>
    </w:p>
    <w:p w:rsidR="00861C4B" w:rsidRDefault="00861C4B" w:rsidP="006A6FA9">
      <w:pPr>
        <w:pStyle w:val="PlainText"/>
        <w:spacing w:line="400" w:lineRule="exact"/>
        <w:ind w:firstLineChars="200" w:firstLine="31680"/>
        <w:rPr>
          <w:rFonts w:hAnsi="SimSun" w:cs="SimSun"/>
          <w:bCs/>
        </w:rPr>
      </w:pPr>
      <w:r>
        <w:rPr>
          <w:rFonts w:ascii="宋体" w:eastAsia="宋体" w:hAnsi="宋体" w:cs="宋体" w:hint="eastAsia"/>
          <w:bCs/>
        </w:rPr>
        <w:t>注：</w:t>
      </w:r>
    </w:p>
    <w:p w:rsidR="00861C4B" w:rsidRDefault="00861C4B" w:rsidP="006A6FA9">
      <w:pPr>
        <w:pStyle w:val="PlainText"/>
        <w:spacing w:line="400" w:lineRule="exact"/>
        <w:ind w:firstLineChars="200" w:firstLine="31680"/>
        <w:rPr>
          <w:rFonts w:hAnsi="SimSun" w:cs="SimSun"/>
          <w:sz w:val="24"/>
          <w:szCs w:val="24"/>
        </w:rPr>
      </w:pPr>
      <w:r>
        <w:rPr>
          <w:rFonts w:ascii="宋体" w:eastAsia="宋体" w:hAnsi="宋体" w:cs="宋体" w:hint="eastAsia"/>
          <w:bCs/>
        </w:rPr>
        <w:t>响应函须由法定代表人（</w:t>
      </w:r>
      <w:r>
        <w:rPr>
          <w:rFonts w:ascii="宋体" w:eastAsia="宋体" w:hAnsi="宋体" w:cs="宋体" w:hint="eastAsia"/>
          <w:sz w:val="24"/>
        </w:rPr>
        <w:t>供应商若为其他组织形式无法定代表人的为机构负责人，供应商若为自然人的为自然人</w:t>
      </w:r>
      <w:r>
        <w:rPr>
          <w:rFonts w:ascii="宋体" w:eastAsia="宋体" w:hAnsi="宋体" w:cs="宋体" w:hint="eastAsia"/>
          <w:bCs/>
        </w:rPr>
        <w:t>）或委托代理人签字或盖章（</w:t>
      </w:r>
      <w:r>
        <w:rPr>
          <w:rFonts w:ascii="宋体" w:eastAsia="宋体" w:hAnsi="宋体" w:cs="宋体" w:hint="eastAsia"/>
        </w:rPr>
        <w:t>属自然人的应在签名处加盖食指指印</w:t>
      </w:r>
      <w:r>
        <w:rPr>
          <w:rFonts w:ascii="宋体" w:eastAsia="宋体" w:hAnsi="宋体" w:cs="宋体" w:hint="eastAsia"/>
          <w:bCs/>
        </w:rPr>
        <w:t>）并加盖供应商公章（自然人除外）。</w:t>
      </w:r>
    </w:p>
    <w:p w:rsidR="00861C4B" w:rsidRDefault="00861C4B" w:rsidP="006A6FA9">
      <w:pPr>
        <w:pStyle w:val="PlainText"/>
        <w:spacing w:line="400" w:lineRule="exact"/>
        <w:ind w:firstLineChars="200" w:firstLine="31680"/>
        <w:rPr>
          <w:rFonts w:hAnsi="SimSun" w:cs="SimSun"/>
          <w:sz w:val="24"/>
          <w:szCs w:val="24"/>
        </w:rPr>
      </w:pPr>
    </w:p>
    <w:p w:rsidR="00861C4B" w:rsidRDefault="00861C4B">
      <w:pPr>
        <w:rPr>
          <w:rFonts w:ascii="SimSun" w:hAnsi="SimSun" w:cs="SimSun"/>
          <w:sz w:val="24"/>
        </w:rPr>
      </w:pPr>
      <w:r>
        <w:rPr>
          <w:rFonts w:ascii="宋体" w:hAnsi="宋体" w:cs="宋体" w:hint="eastAsia"/>
          <w:sz w:val="24"/>
        </w:rPr>
        <w:t>附件二</w:t>
      </w:r>
    </w:p>
    <w:p w:rsidR="00861C4B" w:rsidRDefault="00861C4B">
      <w:pPr>
        <w:jc w:val="center"/>
        <w:rPr>
          <w:rFonts w:ascii="SimSun" w:hAnsi="SimSun" w:cs="SimSun"/>
          <w:sz w:val="24"/>
        </w:rPr>
      </w:pPr>
      <w:r>
        <w:rPr>
          <w:rFonts w:ascii="宋体" w:hAnsi="宋体" w:cs="宋体" w:hint="eastAsia"/>
          <w:b/>
          <w:sz w:val="32"/>
          <w:szCs w:val="32"/>
        </w:rPr>
        <w:t>报价明细表</w:t>
      </w:r>
    </w:p>
    <w:p w:rsidR="00861C4B" w:rsidRDefault="00861C4B">
      <w:pPr>
        <w:rPr>
          <w:rFonts w:ascii="SimSun" w:hAnsi="SimSun" w:cs="SimSun"/>
          <w:sz w:val="24"/>
          <w:u w:val="single"/>
        </w:rPr>
      </w:pPr>
      <w:r>
        <w:rPr>
          <w:rFonts w:ascii="宋体" w:hAnsi="宋体" w:cs="宋体" w:hint="eastAsia"/>
          <w:sz w:val="24"/>
        </w:rPr>
        <w:t>采购项目编号</w:t>
      </w:r>
      <w:r>
        <w:rPr>
          <w:rFonts w:ascii="SimSun" w:hAnsi="SimSun" w:cs="SimSun"/>
          <w:sz w:val="24"/>
        </w:rPr>
        <w:t>:</w:t>
      </w:r>
    </w:p>
    <w:p w:rsidR="00861C4B" w:rsidRDefault="00861C4B">
      <w:pPr>
        <w:rPr>
          <w:rFonts w:ascii="SimSun" w:hAnsi="SimSun" w:cs="SimSun"/>
          <w:sz w:val="24"/>
          <w:u w:val="single"/>
        </w:rPr>
      </w:pPr>
      <w:r>
        <w:rPr>
          <w:rFonts w:ascii="宋体" w:hAnsi="宋体" w:cs="宋体" w:hint="eastAsia"/>
          <w:sz w:val="24"/>
        </w:rPr>
        <w:t>采购项目名称</w:t>
      </w:r>
      <w:r>
        <w:rPr>
          <w:rFonts w:ascii="SimSun" w:hAnsi="SimSun" w:cs="SimSun"/>
          <w:sz w:val="24"/>
        </w:rPr>
        <w:t>:</w:t>
      </w:r>
    </w:p>
    <w:p w:rsidR="00861C4B" w:rsidRDefault="00861C4B">
      <w:pPr>
        <w:pStyle w:val="PlainText"/>
        <w:snapToGrid w:val="0"/>
        <w:jc w:val="center"/>
        <w:rPr>
          <w:rFonts w:hAnsi="SimSun" w:cs="SimSun"/>
          <w:b/>
          <w:sz w:val="32"/>
          <w:szCs w:val="32"/>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1344"/>
        <w:gridCol w:w="2204"/>
        <w:gridCol w:w="1152"/>
        <w:gridCol w:w="1345"/>
        <w:gridCol w:w="1618"/>
        <w:gridCol w:w="1021"/>
      </w:tblGrid>
      <w:tr w:rsidR="00861C4B">
        <w:trPr>
          <w:cantSplit/>
          <w:trHeight w:val="801"/>
          <w:jc w:val="center"/>
        </w:trPr>
        <w:tc>
          <w:tcPr>
            <w:tcW w:w="768" w:type="dxa"/>
            <w:vAlign w:val="center"/>
          </w:tcPr>
          <w:p w:rsidR="00861C4B" w:rsidRDefault="00861C4B">
            <w:pPr>
              <w:rPr>
                <w:rFonts w:ascii="SimSun" w:hAnsi="SimSun" w:cs="SimSun"/>
              </w:rPr>
            </w:pPr>
            <w:r>
              <w:rPr>
                <w:rFonts w:ascii="宋体" w:hAnsi="宋体" w:cs="宋体" w:hint="eastAsia"/>
              </w:rPr>
              <w:t>序号</w:t>
            </w:r>
          </w:p>
        </w:tc>
        <w:tc>
          <w:tcPr>
            <w:tcW w:w="1344" w:type="dxa"/>
            <w:vAlign w:val="center"/>
          </w:tcPr>
          <w:p w:rsidR="00861C4B" w:rsidRDefault="00861C4B">
            <w:pPr>
              <w:rPr>
                <w:rFonts w:ascii="SimSun" w:hAnsi="SimSun" w:cs="SimSun"/>
              </w:rPr>
            </w:pPr>
            <w:r>
              <w:rPr>
                <w:rFonts w:ascii="宋体" w:hAnsi="宋体" w:cs="宋体" w:hint="eastAsia"/>
              </w:rPr>
              <w:t>服务名称</w:t>
            </w:r>
          </w:p>
        </w:tc>
        <w:tc>
          <w:tcPr>
            <w:tcW w:w="2204" w:type="dxa"/>
            <w:vAlign w:val="center"/>
          </w:tcPr>
          <w:p w:rsidR="00861C4B" w:rsidRDefault="00861C4B">
            <w:pPr>
              <w:jc w:val="center"/>
              <w:rPr>
                <w:rFonts w:ascii="SimSun" w:hAnsi="SimSun" w:cs="SimSun"/>
              </w:rPr>
            </w:pPr>
            <w:r>
              <w:rPr>
                <w:rFonts w:ascii="宋体" w:hAnsi="宋体" w:cs="宋体" w:hint="eastAsia"/>
              </w:rPr>
              <w:t>服务内容</w:t>
            </w:r>
          </w:p>
        </w:tc>
        <w:tc>
          <w:tcPr>
            <w:tcW w:w="1152" w:type="dxa"/>
            <w:vAlign w:val="center"/>
          </w:tcPr>
          <w:p w:rsidR="00861C4B" w:rsidRDefault="00861C4B">
            <w:pPr>
              <w:jc w:val="center"/>
              <w:rPr>
                <w:rFonts w:ascii="SimSun" w:hAnsi="SimSun" w:cs="SimSun"/>
              </w:rPr>
            </w:pPr>
            <w:r>
              <w:rPr>
                <w:rFonts w:ascii="宋体" w:hAnsi="宋体" w:cs="宋体" w:hint="eastAsia"/>
              </w:rPr>
              <w:t>数量①</w:t>
            </w:r>
          </w:p>
        </w:tc>
        <w:tc>
          <w:tcPr>
            <w:tcW w:w="1345" w:type="dxa"/>
            <w:vAlign w:val="center"/>
          </w:tcPr>
          <w:p w:rsidR="00861C4B" w:rsidRDefault="00861C4B">
            <w:pPr>
              <w:rPr>
                <w:rFonts w:ascii="SimSun" w:hAnsi="SimSun" w:cs="SimSun"/>
              </w:rPr>
            </w:pPr>
            <w:r>
              <w:rPr>
                <w:rFonts w:ascii="宋体" w:hAnsi="宋体" w:cs="宋体" w:hint="eastAsia"/>
              </w:rPr>
              <w:t>单价</w:t>
            </w:r>
            <w:r>
              <w:rPr>
                <w:rFonts w:ascii="SimSun" w:hAnsi="SimSun" w:cs="SimSun"/>
              </w:rPr>
              <w:t>(</w:t>
            </w:r>
            <w:r>
              <w:rPr>
                <w:rFonts w:ascii="宋体" w:hAnsi="宋体" w:cs="宋体" w:hint="eastAsia"/>
              </w:rPr>
              <w:t>元</w:t>
            </w:r>
            <w:r>
              <w:rPr>
                <w:rFonts w:ascii="SimSun" w:hAnsi="SimSun" w:cs="SimSun"/>
              </w:rPr>
              <w:t>)</w:t>
            </w:r>
            <w:r>
              <w:rPr>
                <w:rFonts w:ascii="宋体" w:hAnsi="宋体" w:cs="宋体" w:hint="eastAsia"/>
              </w:rPr>
              <w:t>②</w:t>
            </w:r>
          </w:p>
        </w:tc>
        <w:tc>
          <w:tcPr>
            <w:tcW w:w="1618" w:type="dxa"/>
            <w:vAlign w:val="center"/>
          </w:tcPr>
          <w:p w:rsidR="00861C4B" w:rsidRDefault="00861C4B">
            <w:pPr>
              <w:rPr>
                <w:rFonts w:ascii="SimSun" w:hAnsi="SimSun" w:cs="SimSun"/>
              </w:rPr>
            </w:pPr>
            <w:r>
              <w:rPr>
                <w:rFonts w:ascii="宋体" w:hAnsi="宋体" w:cs="宋体" w:hint="eastAsia"/>
              </w:rPr>
              <w:t>单项合价（元）</w:t>
            </w:r>
          </w:p>
          <w:p w:rsidR="00861C4B" w:rsidRDefault="00861C4B">
            <w:pPr>
              <w:rPr>
                <w:rFonts w:ascii="SimSun" w:hAnsi="SimSun" w:cs="SimSun"/>
              </w:rPr>
            </w:pPr>
            <w:r>
              <w:rPr>
                <w:rFonts w:ascii="宋体" w:hAnsi="宋体" w:cs="宋体" w:hint="eastAsia"/>
              </w:rPr>
              <w:t>③＝①</w:t>
            </w:r>
            <w:r>
              <w:rPr>
                <w:rFonts w:ascii="SimSun" w:hAnsi="SimSun" w:cs="SimSun"/>
              </w:rPr>
              <w:t>×</w:t>
            </w:r>
            <w:r>
              <w:rPr>
                <w:rFonts w:ascii="宋体" w:hAnsi="宋体" w:cs="宋体" w:hint="eastAsia"/>
              </w:rPr>
              <w:t>②</w:t>
            </w:r>
          </w:p>
        </w:tc>
        <w:tc>
          <w:tcPr>
            <w:tcW w:w="1021" w:type="dxa"/>
            <w:vAlign w:val="center"/>
          </w:tcPr>
          <w:p w:rsidR="00861C4B" w:rsidRDefault="00861C4B">
            <w:pPr>
              <w:rPr>
                <w:rFonts w:ascii="SimSun" w:hAnsi="SimSun" w:cs="SimSun"/>
              </w:rPr>
            </w:pPr>
            <w:r>
              <w:rPr>
                <w:rFonts w:ascii="宋体" w:hAnsi="宋体" w:cs="宋体" w:hint="eastAsia"/>
              </w:rPr>
              <w:t>备注</w:t>
            </w:r>
          </w:p>
        </w:tc>
      </w:tr>
      <w:tr w:rsidR="00861C4B">
        <w:trPr>
          <w:cantSplit/>
          <w:trHeight w:val="501"/>
          <w:jc w:val="center"/>
        </w:trPr>
        <w:tc>
          <w:tcPr>
            <w:tcW w:w="768" w:type="dxa"/>
            <w:vAlign w:val="center"/>
          </w:tcPr>
          <w:p w:rsidR="00861C4B" w:rsidRDefault="00861C4B">
            <w:pPr>
              <w:rPr>
                <w:rFonts w:ascii="SimSun" w:hAnsi="SimSun" w:cs="SimSun"/>
              </w:rPr>
            </w:pPr>
            <w:r>
              <w:rPr>
                <w:rFonts w:ascii="SimSun" w:hAnsi="SimSun" w:cs="SimSun"/>
              </w:rPr>
              <w:t>1</w:t>
            </w:r>
          </w:p>
        </w:tc>
        <w:tc>
          <w:tcPr>
            <w:tcW w:w="1344" w:type="dxa"/>
            <w:vAlign w:val="center"/>
          </w:tcPr>
          <w:p w:rsidR="00861C4B" w:rsidRDefault="00861C4B">
            <w:pPr>
              <w:rPr>
                <w:rFonts w:ascii="SimSun" w:hAnsi="SimSun" w:cs="SimSun"/>
              </w:rPr>
            </w:pPr>
          </w:p>
        </w:tc>
        <w:tc>
          <w:tcPr>
            <w:tcW w:w="2204" w:type="dxa"/>
            <w:vAlign w:val="center"/>
          </w:tcPr>
          <w:p w:rsidR="00861C4B" w:rsidRDefault="00861C4B">
            <w:pPr>
              <w:rPr>
                <w:rFonts w:ascii="SimSun" w:hAnsi="SimSun" w:cs="SimSun"/>
              </w:rPr>
            </w:pPr>
          </w:p>
        </w:tc>
        <w:tc>
          <w:tcPr>
            <w:tcW w:w="1152" w:type="dxa"/>
            <w:vAlign w:val="center"/>
          </w:tcPr>
          <w:p w:rsidR="00861C4B" w:rsidRDefault="00861C4B">
            <w:pPr>
              <w:rPr>
                <w:rFonts w:ascii="SimSun" w:hAnsi="SimSun" w:cs="SimSun"/>
              </w:rPr>
            </w:pPr>
          </w:p>
        </w:tc>
        <w:tc>
          <w:tcPr>
            <w:tcW w:w="1345" w:type="dxa"/>
            <w:vAlign w:val="center"/>
          </w:tcPr>
          <w:p w:rsidR="00861C4B" w:rsidRDefault="00861C4B">
            <w:pPr>
              <w:rPr>
                <w:rFonts w:ascii="SimSun" w:hAnsi="SimSun" w:cs="SimSun"/>
              </w:rPr>
            </w:pPr>
          </w:p>
        </w:tc>
        <w:tc>
          <w:tcPr>
            <w:tcW w:w="1618" w:type="dxa"/>
            <w:vAlign w:val="center"/>
          </w:tcPr>
          <w:p w:rsidR="00861C4B" w:rsidRDefault="00861C4B">
            <w:pPr>
              <w:rPr>
                <w:rFonts w:ascii="SimSun" w:hAnsi="SimSun" w:cs="SimSun"/>
              </w:rPr>
            </w:pPr>
          </w:p>
        </w:tc>
        <w:tc>
          <w:tcPr>
            <w:tcW w:w="1021" w:type="dxa"/>
            <w:vAlign w:val="center"/>
          </w:tcPr>
          <w:p w:rsidR="00861C4B" w:rsidRDefault="00861C4B">
            <w:pPr>
              <w:rPr>
                <w:rFonts w:ascii="SimSun" w:hAnsi="SimSun" w:cs="SimSun"/>
              </w:rPr>
            </w:pPr>
          </w:p>
        </w:tc>
      </w:tr>
      <w:tr w:rsidR="00861C4B">
        <w:trPr>
          <w:cantSplit/>
          <w:trHeight w:val="508"/>
          <w:jc w:val="center"/>
        </w:trPr>
        <w:tc>
          <w:tcPr>
            <w:tcW w:w="768" w:type="dxa"/>
            <w:vAlign w:val="center"/>
          </w:tcPr>
          <w:p w:rsidR="00861C4B" w:rsidRDefault="00861C4B">
            <w:pPr>
              <w:rPr>
                <w:rFonts w:ascii="SimSun" w:hAnsi="SimSun" w:cs="SimSun"/>
              </w:rPr>
            </w:pPr>
            <w:r>
              <w:rPr>
                <w:rFonts w:ascii="SimSun" w:hAnsi="SimSun" w:cs="SimSun"/>
              </w:rPr>
              <w:t>2</w:t>
            </w:r>
          </w:p>
        </w:tc>
        <w:tc>
          <w:tcPr>
            <w:tcW w:w="1344" w:type="dxa"/>
            <w:vAlign w:val="center"/>
          </w:tcPr>
          <w:p w:rsidR="00861C4B" w:rsidRDefault="00861C4B">
            <w:pPr>
              <w:rPr>
                <w:rFonts w:ascii="SimSun" w:hAnsi="SimSun" w:cs="SimSun"/>
              </w:rPr>
            </w:pPr>
          </w:p>
        </w:tc>
        <w:tc>
          <w:tcPr>
            <w:tcW w:w="2204" w:type="dxa"/>
            <w:vAlign w:val="center"/>
          </w:tcPr>
          <w:p w:rsidR="00861C4B" w:rsidRDefault="00861C4B">
            <w:pPr>
              <w:rPr>
                <w:rFonts w:ascii="SimSun" w:hAnsi="SimSun" w:cs="SimSun"/>
              </w:rPr>
            </w:pPr>
          </w:p>
        </w:tc>
        <w:tc>
          <w:tcPr>
            <w:tcW w:w="1152" w:type="dxa"/>
            <w:vAlign w:val="center"/>
          </w:tcPr>
          <w:p w:rsidR="00861C4B" w:rsidRDefault="00861C4B">
            <w:pPr>
              <w:rPr>
                <w:rFonts w:ascii="SimSun" w:hAnsi="SimSun" w:cs="SimSun"/>
              </w:rPr>
            </w:pPr>
          </w:p>
        </w:tc>
        <w:tc>
          <w:tcPr>
            <w:tcW w:w="1345" w:type="dxa"/>
            <w:vAlign w:val="center"/>
          </w:tcPr>
          <w:p w:rsidR="00861C4B" w:rsidRDefault="00861C4B">
            <w:pPr>
              <w:rPr>
                <w:rFonts w:ascii="SimSun" w:hAnsi="SimSun" w:cs="SimSun"/>
              </w:rPr>
            </w:pPr>
          </w:p>
        </w:tc>
        <w:tc>
          <w:tcPr>
            <w:tcW w:w="1618" w:type="dxa"/>
            <w:vAlign w:val="center"/>
          </w:tcPr>
          <w:p w:rsidR="00861C4B" w:rsidRDefault="00861C4B">
            <w:pPr>
              <w:rPr>
                <w:rFonts w:ascii="SimSun" w:hAnsi="SimSun" w:cs="SimSun"/>
              </w:rPr>
            </w:pPr>
          </w:p>
        </w:tc>
        <w:tc>
          <w:tcPr>
            <w:tcW w:w="1021" w:type="dxa"/>
            <w:vAlign w:val="center"/>
          </w:tcPr>
          <w:p w:rsidR="00861C4B" w:rsidRDefault="00861C4B">
            <w:pPr>
              <w:rPr>
                <w:rFonts w:ascii="SimSun" w:hAnsi="SimSun" w:cs="SimSun"/>
              </w:rPr>
            </w:pPr>
          </w:p>
        </w:tc>
      </w:tr>
      <w:tr w:rsidR="00861C4B">
        <w:trPr>
          <w:cantSplit/>
          <w:trHeight w:val="347"/>
          <w:jc w:val="center"/>
        </w:trPr>
        <w:tc>
          <w:tcPr>
            <w:tcW w:w="768" w:type="dxa"/>
            <w:vAlign w:val="center"/>
          </w:tcPr>
          <w:p w:rsidR="00861C4B" w:rsidRDefault="00861C4B">
            <w:pPr>
              <w:rPr>
                <w:rFonts w:ascii="SimSun" w:hAnsi="SimSun" w:cs="SimSun"/>
              </w:rPr>
            </w:pPr>
            <w:r>
              <w:rPr>
                <w:rFonts w:ascii="SimSun" w:hAnsi="SimSun" w:cs="SimSun"/>
              </w:rPr>
              <w:t>...</w:t>
            </w:r>
          </w:p>
        </w:tc>
        <w:tc>
          <w:tcPr>
            <w:tcW w:w="1344" w:type="dxa"/>
            <w:vAlign w:val="center"/>
          </w:tcPr>
          <w:p w:rsidR="00861C4B" w:rsidRDefault="00861C4B">
            <w:pPr>
              <w:rPr>
                <w:rFonts w:ascii="SimSun" w:hAnsi="SimSun" w:cs="SimSun"/>
              </w:rPr>
            </w:pPr>
          </w:p>
        </w:tc>
        <w:tc>
          <w:tcPr>
            <w:tcW w:w="2204" w:type="dxa"/>
            <w:vAlign w:val="center"/>
          </w:tcPr>
          <w:p w:rsidR="00861C4B" w:rsidRDefault="00861C4B">
            <w:pPr>
              <w:rPr>
                <w:rFonts w:ascii="SimSun" w:hAnsi="SimSun" w:cs="SimSun"/>
              </w:rPr>
            </w:pPr>
          </w:p>
        </w:tc>
        <w:tc>
          <w:tcPr>
            <w:tcW w:w="1152" w:type="dxa"/>
            <w:vAlign w:val="center"/>
          </w:tcPr>
          <w:p w:rsidR="00861C4B" w:rsidRDefault="00861C4B">
            <w:pPr>
              <w:rPr>
                <w:rFonts w:ascii="SimSun" w:hAnsi="SimSun" w:cs="SimSun"/>
              </w:rPr>
            </w:pPr>
          </w:p>
        </w:tc>
        <w:tc>
          <w:tcPr>
            <w:tcW w:w="1345" w:type="dxa"/>
            <w:vAlign w:val="center"/>
          </w:tcPr>
          <w:p w:rsidR="00861C4B" w:rsidRDefault="00861C4B">
            <w:pPr>
              <w:rPr>
                <w:rFonts w:ascii="SimSun" w:hAnsi="SimSun" w:cs="SimSun"/>
              </w:rPr>
            </w:pPr>
          </w:p>
        </w:tc>
        <w:tc>
          <w:tcPr>
            <w:tcW w:w="1618" w:type="dxa"/>
            <w:vAlign w:val="center"/>
          </w:tcPr>
          <w:p w:rsidR="00861C4B" w:rsidRDefault="00861C4B">
            <w:pPr>
              <w:rPr>
                <w:rFonts w:ascii="SimSun" w:hAnsi="SimSun" w:cs="SimSun"/>
              </w:rPr>
            </w:pPr>
          </w:p>
        </w:tc>
        <w:tc>
          <w:tcPr>
            <w:tcW w:w="1021" w:type="dxa"/>
            <w:vAlign w:val="center"/>
          </w:tcPr>
          <w:p w:rsidR="00861C4B" w:rsidRDefault="00861C4B">
            <w:pPr>
              <w:rPr>
                <w:rFonts w:ascii="SimSun" w:hAnsi="SimSun" w:cs="SimSun"/>
              </w:rPr>
            </w:pPr>
          </w:p>
        </w:tc>
      </w:tr>
      <w:tr w:rsidR="00861C4B">
        <w:trPr>
          <w:cantSplit/>
          <w:trHeight w:val="684"/>
          <w:jc w:val="center"/>
        </w:trPr>
        <w:tc>
          <w:tcPr>
            <w:tcW w:w="9452" w:type="dxa"/>
            <w:gridSpan w:val="7"/>
            <w:vAlign w:val="center"/>
          </w:tcPr>
          <w:p w:rsidR="00861C4B" w:rsidRDefault="00861C4B">
            <w:pPr>
              <w:rPr>
                <w:rFonts w:ascii="SimSun" w:hAnsi="SimSun" w:cs="SimSun"/>
              </w:rPr>
            </w:pPr>
            <w:r>
              <w:rPr>
                <w:rFonts w:ascii="宋体" w:hAnsi="宋体" w:cs="宋体" w:hint="eastAsia"/>
              </w:rPr>
              <w:t>报价合计（包含税费等所有费用）：</w:t>
            </w:r>
          </w:p>
          <w:p w:rsidR="00861C4B" w:rsidRDefault="00861C4B">
            <w:pPr>
              <w:rPr>
                <w:rFonts w:ascii="SimSun" w:hAnsi="SimSun" w:cs="SimSun"/>
              </w:rPr>
            </w:pPr>
            <w:r>
              <w:rPr>
                <w:rFonts w:ascii="宋体" w:hAnsi="宋体" w:cs="宋体" w:hint="eastAsia"/>
              </w:rPr>
              <w:t>（大写）人民币</w:t>
            </w:r>
            <w:r>
              <w:rPr>
                <w:rFonts w:ascii="SimSun" w:hAnsi="SimSun" w:cs="SimSun"/>
              </w:rPr>
              <w:t xml:space="preserve">                                       </w:t>
            </w:r>
            <w:r>
              <w:rPr>
                <w:rFonts w:ascii="宋体" w:hAnsi="宋体" w:cs="宋体" w:hint="eastAsia"/>
              </w:rPr>
              <w:t>（￥</w:t>
            </w:r>
            <w:r>
              <w:rPr>
                <w:rFonts w:ascii="SimSun" w:hAnsi="SimSun" w:cs="SimSun"/>
              </w:rPr>
              <w:t xml:space="preserve">                </w:t>
            </w:r>
            <w:r>
              <w:rPr>
                <w:rFonts w:ascii="宋体" w:hAnsi="宋体" w:cs="宋体" w:hint="eastAsia"/>
              </w:rPr>
              <w:t>元）</w:t>
            </w:r>
          </w:p>
        </w:tc>
      </w:tr>
      <w:tr w:rsidR="00861C4B">
        <w:trPr>
          <w:cantSplit/>
          <w:trHeight w:val="684"/>
          <w:jc w:val="center"/>
        </w:trPr>
        <w:tc>
          <w:tcPr>
            <w:tcW w:w="9452" w:type="dxa"/>
            <w:gridSpan w:val="7"/>
            <w:vAlign w:val="center"/>
          </w:tcPr>
          <w:p w:rsidR="00861C4B" w:rsidRDefault="00861C4B">
            <w:pPr>
              <w:rPr>
                <w:rFonts w:ascii="SimSun" w:hAnsi="SimSun" w:cs="SimSun"/>
              </w:rPr>
            </w:pPr>
            <w:r>
              <w:rPr>
                <w:rFonts w:ascii="宋体" w:hAnsi="宋体" w:cs="宋体" w:hint="eastAsia"/>
                <w:szCs w:val="21"/>
                <w:u w:val="single"/>
              </w:rPr>
              <w:t xml:space="preserve">　　</w:t>
            </w:r>
            <w:r>
              <w:rPr>
                <w:rFonts w:ascii="宋体" w:hAnsi="宋体" w:cs="宋体" w:hint="eastAsia"/>
                <w:szCs w:val="21"/>
              </w:rPr>
              <w:t>分标（此处有分标时填写具体分标号，无分标时填写</w:t>
            </w:r>
            <w:r>
              <w:rPr>
                <w:rFonts w:ascii="SimSun" w:hAnsi="SimSun" w:cs="SimSun"/>
                <w:szCs w:val="21"/>
              </w:rPr>
              <w:t>“</w:t>
            </w:r>
            <w:r>
              <w:rPr>
                <w:rFonts w:ascii="宋体" w:hAnsi="宋体" w:cs="宋体" w:hint="eastAsia"/>
                <w:szCs w:val="21"/>
              </w:rPr>
              <w:t>无</w:t>
            </w:r>
            <w:r>
              <w:rPr>
                <w:rFonts w:ascii="SimSun" w:hAnsi="SimSun" w:cs="SimSun"/>
                <w:szCs w:val="21"/>
              </w:rPr>
              <w:t>”</w:t>
            </w:r>
            <w:r>
              <w:rPr>
                <w:rFonts w:ascii="宋体" w:hAnsi="宋体" w:cs="宋体" w:hint="eastAsia"/>
                <w:szCs w:val="21"/>
              </w:rPr>
              <w:t>）</w:t>
            </w:r>
          </w:p>
        </w:tc>
      </w:tr>
      <w:tr w:rsidR="00861C4B">
        <w:trPr>
          <w:cantSplit/>
          <w:trHeight w:val="684"/>
          <w:jc w:val="center"/>
        </w:trPr>
        <w:tc>
          <w:tcPr>
            <w:tcW w:w="9452" w:type="dxa"/>
            <w:gridSpan w:val="7"/>
            <w:vAlign w:val="center"/>
          </w:tcPr>
          <w:p w:rsidR="00861C4B" w:rsidRDefault="00861C4B">
            <w:pPr>
              <w:rPr>
                <w:rFonts w:ascii="SimSun" w:hAnsi="SimSun" w:cs="SimSun"/>
              </w:rPr>
            </w:pPr>
            <w:r>
              <w:rPr>
                <w:rFonts w:ascii="宋体" w:hAnsi="宋体" w:cs="宋体" w:hint="eastAsia"/>
              </w:rPr>
              <w:t>供应商（盖单位公章，自然人除外）：</w:t>
            </w:r>
          </w:p>
        </w:tc>
      </w:tr>
      <w:tr w:rsidR="00861C4B">
        <w:trPr>
          <w:cantSplit/>
          <w:trHeight w:val="1020"/>
          <w:jc w:val="center"/>
        </w:trPr>
        <w:tc>
          <w:tcPr>
            <w:tcW w:w="9452" w:type="dxa"/>
            <w:gridSpan w:val="7"/>
            <w:vAlign w:val="center"/>
          </w:tcPr>
          <w:p w:rsidR="00861C4B" w:rsidRDefault="00861C4B">
            <w:pPr>
              <w:rPr>
                <w:rFonts w:ascii="SimSun" w:hAnsi="SimSun" w:cs="SimSun"/>
              </w:rPr>
            </w:pPr>
            <w:r>
              <w:rPr>
                <w:rFonts w:ascii="宋体" w:hAnsi="宋体" w:cs="宋体" w:hint="eastAsia"/>
              </w:rPr>
              <w:t>法定代表人或其委托代理人（签字或盖章）：</w:t>
            </w:r>
          </w:p>
          <w:p w:rsidR="00861C4B" w:rsidRDefault="00861C4B">
            <w:pPr>
              <w:rPr>
                <w:rFonts w:ascii="SimSun" w:hAnsi="SimSun" w:cs="SimSun"/>
              </w:rPr>
            </w:pPr>
            <w:r>
              <w:rPr>
                <w:rFonts w:ascii="宋体" w:hAnsi="宋体" w:cs="宋体" w:hint="eastAsia"/>
                <w:szCs w:val="21"/>
              </w:rPr>
              <w:t>（</w:t>
            </w:r>
            <w:r>
              <w:rPr>
                <w:rFonts w:ascii="宋体" w:hAnsi="宋体" w:cs="宋体" w:hint="eastAsia"/>
              </w:rPr>
              <w:t>供应商属自然人的应由自然人签字并加盖指印，供应商若为其他组织形式无法定代表人的应由机构负责人签字或盖章</w:t>
            </w:r>
            <w:r>
              <w:rPr>
                <w:rFonts w:ascii="宋体" w:hAnsi="宋体" w:cs="宋体" w:hint="eastAsia"/>
                <w:szCs w:val="21"/>
              </w:rPr>
              <w:t>）</w:t>
            </w:r>
          </w:p>
        </w:tc>
      </w:tr>
      <w:tr w:rsidR="00861C4B">
        <w:trPr>
          <w:cantSplit/>
          <w:trHeight w:val="694"/>
          <w:jc w:val="center"/>
        </w:trPr>
        <w:tc>
          <w:tcPr>
            <w:tcW w:w="9452" w:type="dxa"/>
            <w:gridSpan w:val="7"/>
            <w:vAlign w:val="center"/>
          </w:tcPr>
          <w:p w:rsidR="00861C4B" w:rsidRDefault="00861C4B">
            <w:pPr>
              <w:rPr>
                <w:rFonts w:ascii="SimSun" w:hAnsi="SimSun" w:cs="SimSun"/>
              </w:rPr>
            </w:pPr>
            <w:r>
              <w:rPr>
                <w:rFonts w:ascii="宋体" w:hAnsi="宋体" w:cs="宋体" w:hint="eastAsia"/>
              </w:rPr>
              <w:t>日期：</w:t>
            </w:r>
            <w:r>
              <w:rPr>
                <w:rFonts w:ascii="SimSun" w:hAnsi="SimSun" w:cs="SimSun"/>
              </w:rPr>
              <w:t xml:space="preserve">       </w:t>
            </w:r>
            <w:r>
              <w:rPr>
                <w:rFonts w:ascii="宋体" w:hAnsi="宋体" w:cs="宋体" w:hint="eastAsia"/>
              </w:rPr>
              <w:t>年</w:t>
            </w:r>
            <w:r>
              <w:rPr>
                <w:rFonts w:ascii="SimSun" w:hAnsi="SimSun" w:cs="SimSun"/>
              </w:rPr>
              <w:t xml:space="preserve">   </w:t>
            </w:r>
            <w:r>
              <w:rPr>
                <w:rFonts w:ascii="宋体" w:hAnsi="宋体" w:cs="宋体" w:hint="eastAsia"/>
              </w:rPr>
              <w:t>月</w:t>
            </w:r>
            <w:r>
              <w:rPr>
                <w:rFonts w:ascii="SimSun" w:hAnsi="SimSun" w:cs="SimSun"/>
              </w:rPr>
              <w:t xml:space="preserve">   </w:t>
            </w:r>
            <w:r>
              <w:rPr>
                <w:rFonts w:ascii="宋体" w:hAnsi="宋体" w:cs="宋体" w:hint="eastAsia"/>
              </w:rPr>
              <w:t>日</w:t>
            </w:r>
          </w:p>
        </w:tc>
      </w:tr>
    </w:tbl>
    <w:p w:rsidR="00861C4B" w:rsidRDefault="00861C4B" w:rsidP="00861C4B">
      <w:pPr>
        <w:ind w:firstLineChars="200" w:firstLine="31680"/>
        <w:rPr>
          <w:rFonts w:ascii="SimSun" w:hAnsi="SimSun" w:cs="SimSun"/>
          <w:sz w:val="24"/>
        </w:rPr>
      </w:pPr>
    </w:p>
    <w:p w:rsidR="00861C4B" w:rsidRDefault="00861C4B" w:rsidP="006A6FA9">
      <w:pPr>
        <w:ind w:firstLineChars="200" w:firstLine="31680"/>
        <w:rPr>
          <w:rFonts w:ascii="SimSun" w:hAnsi="SimSun" w:cs="SimSun"/>
          <w:sz w:val="24"/>
        </w:rPr>
      </w:pPr>
      <w:r>
        <w:rPr>
          <w:rFonts w:ascii="宋体" w:hAnsi="宋体" w:cs="宋体" w:hint="eastAsia"/>
          <w:sz w:val="24"/>
        </w:rPr>
        <w:t>注：除备注外，表格内容均需按要求填写并盖章，不得留空</w:t>
      </w:r>
      <w:r>
        <w:rPr>
          <w:rFonts w:ascii="SimSun" w:hAnsi="SimSun" w:cs="SimSun"/>
          <w:sz w:val="24"/>
        </w:rPr>
        <w:t>,</w:t>
      </w:r>
      <w:r>
        <w:rPr>
          <w:rFonts w:ascii="SimSun" w:hAnsi="SimSun" w:cs="SimSun"/>
          <w:bCs/>
          <w:sz w:val="24"/>
        </w:rPr>
        <w:t xml:space="preserve"> </w:t>
      </w:r>
      <w:r>
        <w:rPr>
          <w:rFonts w:ascii="宋体" w:hAnsi="宋体" w:cs="宋体" w:hint="eastAsia"/>
          <w:bCs/>
          <w:sz w:val="24"/>
        </w:rPr>
        <w:t>否则按竞标无效处理</w:t>
      </w:r>
      <w:r>
        <w:rPr>
          <w:rFonts w:ascii="宋体" w:hAnsi="宋体" w:cs="宋体" w:hint="eastAsia"/>
          <w:sz w:val="24"/>
        </w:rPr>
        <w:t>。</w:t>
      </w:r>
    </w:p>
    <w:p w:rsidR="00861C4B" w:rsidRDefault="00861C4B">
      <w:pPr>
        <w:snapToGrid w:val="0"/>
        <w:rPr>
          <w:rFonts w:ascii="SimSun" w:hAnsi="SimSun" w:cs="SimSun"/>
          <w:spacing w:val="20"/>
          <w:sz w:val="24"/>
        </w:rPr>
      </w:pPr>
    </w:p>
    <w:p w:rsidR="00861C4B" w:rsidRDefault="00861C4B">
      <w:pPr>
        <w:snapToGrid w:val="0"/>
        <w:rPr>
          <w:rFonts w:ascii="SimSun" w:hAnsi="SimSun" w:cs="SimSun"/>
          <w:spacing w:val="20"/>
          <w:sz w:val="24"/>
        </w:rPr>
      </w:pPr>
    </w:p>
    <w:p w:rsidR="00861C4B" w:rsidRDefault="00861C4B">
      <w:pPr>
        <w:snapToGrid w:val="0"/>
        <w:rPr>
          <w:rFonts w:ascii="SimSun" w:hAnsi="SimSun" w:cs="SimSun"/>
          <w:spacing w:val="20"/>
          <w:sz w:val="24"/>
        </w:rPr>
      </w:pPr>
    </w:p>
    <w:p w:rsidR="00861C4B" w:rsidRDefault="00861C4B">
      <w:pPr>
        <w:snapToGrid w:val="0"/>
        <w:rPr>
          <w:rFonts w:ascii="SimSun" w:hAnsi="SimSun" w:cs="SimSun"/>
          <w:spacing w:val="20"/>
          <w:sz w:val="24"/>
        </w:rPr>
      </w:pPr>
    </w:p>
    <w:p w:rsidR="00861C4B" w:rsidRDefault="00861C4B">
      <w:pPr>
        <w:widowControl/>
        <w:rPr>
          <w:sz w:val="28"/>
        </w:rPr>
      </w:pPr>
      <w:r>
        <w:rPr>
          <w:rFonts w:ascii="SimSun" w:hAnsi="SimSun" w:cs="SimSun"/>
          <w:sz w:val="24"/>
        </w:rPr>
        <w:br w:type="page"/>
      </w:r>
    </w:p>
    <w:p w:rsidR="00861C4B" w:rsidRDefault="00861C4B">
      <w:pPr>
        <w:pStyle w:val="Footer"/>
        <w:rPr>
          <w:sz w:val="28"/>
        </w:rPr>
      </w:pPr>
    </w:p>
    <w:p w:rsidR="00861C4B" w:rsidRDefault="00861C4B">
      <w:pPr>
        <w:pStyle w:val="Footer"/>
        <w:rPr>
          <w:rFonts w:ascii="SimSun" w:hAnsi="SimSun" w:cs="SimSun"/>
          <w:sz w:val="24"/>
        </w:rPr>
      </w:pPr>
    </w:p>
    <w:p w:rsidR="00861C4B" w:rsidRDefault="00861C4B">
      <w:pPr>
        <w:rPr>
          <w:rFonts w:ascii="SimSun" w:hAnsi="SimSun" w:cs="SimSun"/>
          <w:sz w:val="24"/>
        </w:rPr>
      </w:pPr>
    </w:p>
    <w:p w:rsidR="00861C4B" w:rsidRDefault="00861C4B">
      <w:pPr>
        <w:adjustRightInd w:val="0"/>
        <w:snapToGrid w:val="0"/>
        <w:rPr>
          <w:rFonts w:ascii="SimSun" w:hAnsi="SimSun" w:cs="SimSun"/>
          <w:sz w:val="24"/>
        </w:rPr>
      </w:pPr>
      <w:r>
        <w:rPr>
          <w:rFonts w:ascii="宋体" w:hAnsi="宋体" w:cs="宋体" w:hint="eastAsia"/>
          <w:sz w:val="24"/>
        </w:rPr>
        <w:t>附件三</w:t>
      </w:r>
    </w:p>
    <w:p w:rsidR="00861C4B" w:rsidRDefault="00861C4B">
      <w:pPr>
        <w:jc w:val="center"/>
        <w:rPr>
          <w:rFonts w:ascii="SimSun" w:hAnsi="SimSun" w:cs="SimSun"/>
          <w:b/>
          <w:sz w:val="32"/>
        </w:rPr>
      </w:pPr>
      <w:r>
        <w:rPr>
          <w:rFonts w:ascii="宋体" w:hAnsi="宋体" w:cs="宋体" w:hint="eastAsia"/>
          <w:b/>
          <w:sz w:val="32"/>
        </w:rPr>
        <w:t>法定代表人身份证明书</w:t>
      </w:r>
    </w:p>
    <w:p w:rsidR="00861C4B" w:rsidRDefault="00861C4B" w:rsidP="006A6FA9">
      <w:pPr>
        <w:ind w:firstLineChars="400" w:firstLine="31680"/>
        <w:rPr>
          <w:rFonts w:ascii="SimSun" w:hAnsi="SimSun" w:cs="SimSun"/>
          <w:u w:val="single"/>
        </w:rPr>
      </w:pPr>
    </w:p>
    <w:p w:rsidR="00861C4B" w:rsidRDefault="00861C4B" w:rsidP="006A6FA9">
      <w:pPr>
        <w:ind w:firstLineChars="400" w:firstLine="31680"/>
        <w:rPr>
          <w:rFonts w:ascii="SimSun" w:hAnsi="SimSun" w:cs="SimSun"/>
        </w:rPr>
      </w:pPr>
      <w:r>
        <w:rPr>
          <w:rFonts w:ascii="SimSun" w:hAnsi="SimSun" w:cs="SimSun"/>
          <w:u w:val="single"/>
        </w:rPr>
        <w:t xml:space="preserve">   </w:t>
      </w:r>
      <w:r>
        <w:rPr>
          <w:rFonts w:ascii="宋体" w:hAnsi="宋体" w:cs="宋体" w:hint="eastAsia"/>
          <w:u w:val="single"/>
        </w:rPr>
        <w:t>（法定代表人名字）</w:t>
      </w:r>
      <w:r>
        <w:rPr>
          <w:rFonts w:ascii="SimSun" w:hAnsi="SimSun" w:cs="SimSun"/>
          <w:u w:val="single"/>
        </w:rPr>
        <w:t xml:space="preserve">       </w:t>
      </w:r>
      <w:r>
        <w:rPr>
          <w:rFonts w:ascii="SimSun" w:hAnsi="SimSun" w:cs="SimSun"/>
        </w:rPr>
        <w:t xml:space="preserve"> </w:t>
      </w:r>
      <w:r>
        <w:rPr>
          <w:rFonts w:ascii="宋体" w:hAnsi="宋体" w:cs="宋体" w:hint="eastAsia"/>
        </w:rPr>
        <w:t>在</w:t>
      </w:r>
      <w:r>
        <w:rPr>
          <w:rFonts w:ascii="宋体" w:hAnsi="宋体" w:cs="宋体" w:hint="eastAsia"/>
          <w:u w:val="single"/>
        </w:rPr>
        <w:t>（</w:t>
      </w:r>
      <w:r>
        <w:rPr>
          <w:rFonts w:ascii="SimSun" w:hAnsi="SimSun" w:cs="SimSun"/>
          <w:u w:val="single"/>
        </w:rPr>
        <w:t xml:space="preserve"> </w:t>
      </w:r>
      <w:r>
        <w:rPr>
          <w:rFonts w:ascii="宋体" w:hAnsi="宋体" w:cs="宋体" w:hint="eastAsia"/>
          <w:u w:val="single"/>
        </w:rPr>
        <w:t>单位名称）</w:t>
      </w:r>
      <w:r>
        <w:rPr>
          <w:rFonts w:ascii="SimSun" w:hAnsi="SimSun" w:cs="SimSun"/>
          <w:u w:val="single"/>
        </w:rPr>
        <w:t xml:space="preserve">     </w:t>
      </w:r>
      <w:r>
        <w:rPr>
          <w:rFonts w:ascii="宋体" w:hAnsi="宋体" w:cs="宋体" w:hint="eastAsia"/>
        </w:rPr>
        <w:t>任职务，是</w:t>
      </w:r>
      <w:r>
        <w:rPr>
          <w:rFonts w:ascii="宋体" w:hAnsi="宋体" w:cs="宋体" w:hint="eastAsia"/>
          <w:u w:val="single"/>
        </w:rPr>
        <w:t>（</w:t>
      </w:r>
      <w:r>
        <w:rPr>
          <w:rFonts w:ascii="SimSun" w:hAnsi="SimSun" w:cs="SimSun"/>
          <w:u w:val="single"/>
        </w:rPr>
        <w:t xml:space="preserve"> </w:t>
      </w:r>
      <w:r>
        <w:rPr>
          <w:rFonts w:ascii="宋体" w:hAnsi="宋体" w:cs="宋体" w:hint="eastAsia"/>
          <w:u w:val="single"/>
        </w:rPr>
        <w:t>单位名称）</w:t>
      </w:r>
      <w:r>
        <w:rPr>
          <w:rFonts w:ascii="SimSun" w:hAnsi="SimSun" w:cs="SimSun"/>
          <w:u w:val="single"/>
        </w:rPr>
        <w:t xml:space="preserve">    </w:t>
      </w:r>
      <w:r>
        <w:rPr>
          <w:rFonts w:ascii="宋体" w:hAnsi="宋体" w:cs="宋体" w:hint="eastAsia"/>
        </w:rPr>
        <w:t>的法定代表人。</w:t>
      </w:r>
    </w:p>
    <w:p w:rsidR="00861C4B" w:rsidRDefault="00861C4B" w:rsidP="006A6FA9">
      <w:pPr>
        <w:ind w:firstLineChars="350" w:firstLine="31680"/>
        <w:rPr>
          <w:rFonts w:ascii="SimSun" w:hAnsi="SimSun" w:cs="SimSun"/>
        </w:rPr>
      </w:pPr>
      <w:r>
        <w:rPr>
          <w:rFonts w:ascii="宋体" w:hAnsi="宋体" w:cs="宋体" w:hint="eastAsia"/>
        </w:rPr>
        <w:t>特此证明。</w:t>
      </w:r>
    </w:p>
    <w:p w:rsidR="00861C4B" w:rsidRDefault="00861C4B">
      <w:pPr>
        <w:rPr>
          <w:rFonts w:ascii="SimSun" w:hAnsi="SimSun" w:cs="SimSun"/>
        </w:rPr>
      </w:pPr>
    </w:p>
    <w:p w:rsidR="00861C4B" w:rsidRDefault="00861C4B">
      <w:pPr>
        <w:rPr>
          <w:rFonts w:ascii="SimSun" w:hAnsi="SimSun" w:cs="SimSun"/>
        </w:rPr>
      </w:pPr>
    </w:p>
    <w:p w:rsidR="00861C4B" w:rsidRDefault="00861C4B">
      <w:pPr>
        <w:rPr>
          <w:rFonts w:ascii="SimSun" w:hAnsi="SimSun" w:cs="SimSun"/>
          <w:u w:val="single"/>
        </w:rPr>
      </w:pPr>
      <w:r>
        <w:rPr>
          <w:rFonts w:ascii="SimSun" w:hAnsi="SimSun" w:cs="SimSun"/>
        </w:rPr>
        <w:t xml:space="preserve">                                     </w:t>
      </w:r>
      <w:r>
        <w:rPr>
          <w:rFonts w:ascii="宋体" w:hAnsi="宋体" w:cs="宋体" w:hint="eastAsia"/>
        </w:rPr>
        <w:t>单位名称：</w:t>
      </w:r>
    </w:p>
    <w:p w:rsidR="00861C4B" w:rsidRDefault="00861C4B">
      <w:pPr>
        <w:rPr>
          <w:rFonts w:ascii="SimSun" w:hAnsi="SimSun" w:cs="SimSun"/>
        </w:rPr>
      </w:pPr>
      <w:r>
        <w:rPr>
          <w:rFonts w:ascii="SimSun" w:hAnsi="SimSun" w:cs="SimSun"/>
        </w:rPr>
        <w:t xml:space="preserve">                                                        </w:t>
      </w:r>
      <w:r>
        <w:rPr>
          <w:rFonts w:ascii="宋体" w:hAnsi="宋体" w:cs="宋体" w:hint="eastAsia"/>
        </w:rPr>
        <w:t>（单位公章）</w:t>
      </w:r>
    </w:p>
    <w:p w:rsidR="00861C4B" w:rsidRDefault="00861C4B">
      <w:pPr>
        <w:rPr>
          <w:rFonts w:ascii="SimSun" w:hAnsi="SimSun" w:cs="SimSun"/>
        </w:rPr>
      </w:pPr>
      <w:r>
        <w:rPr>
          <w:rFonts w:ascii="SimSun" w:hAnsi="SimSun" w:cs="SimSun"/>
        </w:rPr>
        <w:t xml:space="preserve">                                                        </w:t>
      </w:r>
      <w:r>
        <w:rPr>
          <w:rFonts w:ascii="宋体" w:hAnsi="宋体" w:cs="宋体" w:hint="eastAsia"/>
        </w:rPr>
        <w:t>年</w:t>
      </w:r>
      <w:r>
        <w:rPr>
          <w:rFonts w:ascii="SimSun" w:hAnsi="SimSun" w:cs="SimSun"/>
        </w:rPr>
        <w:t xml:space="preserve">     </w:t>
      </w:r>
      <w:r>
        <w:rPr>
          <w:rFonts w:ascii="宋体" w:hAnsi="宋体" w:cs="宋体" w:hint="eastAsia"/>
        </w:rPr>
        <w:t>月</w:t>
      </w:r>
      <w:r>
        <w:rPr>
          <w:rFonts w:ascii="SimSun" w:hAnsi="SimSun" w:cs="SimSun"/>
        </w:rPr>
        <w:t xml:space="preserve">    </w:t>
      </w:r>
      <w:r>
        <w:rPr>
          <w:rFonts w:ascii="宋体" w:hAnsi="宋体" w:cs="宋体" w:hint="eastAsia"/>
        </w:rPr>
        <w:t>日</w:t>
      </w:r>
    </w:p>
    <w:p w:rsidR="00861C4B" w:rsidRDefault="00861C4B">
      <w:pPr>
        <w:rPr>
          <w:rFonts w:ascii="SimSun" w:hAnsi="SimSun" w:cs="SimSun"/>
        </w:rPr>
      </w:pPr>
    </w:p>
    <w:p w:rsidR="00861C4B" w:rsidRDefault="00861C4B" w:rsidP="006A6FA9">
      <w:pPr>
        <w:ind w:firstLineChars="150" w:firstLine="31680"/>
        <w:rPr>
          <w:rFonts w:ascii="SimSun" w:hAnsi="SimSun" w:cs="SimSun"/>
        </w:rPr>
      </w:pPr>
      <w:r>
        <w:rPr>
          <w:rFonts w:ascii="宋体" w:hAnsi="宋体" w:cs="宋体" w:hint="eastAsia"/>
        </w:rPr>
        <w:t>法定代表人身份证号码：</w:t>
      </w:r>
    </w:p>
    <w:p w:rsidR="00861C4B" w:rsidRDefault="00861C4B" w:rsidP="006A6FA9">
      <w:pPr>
        <w:ind w:firstLineChars="150" w:firstLine="31680"/>
        <w:rPr>
          <w:rFonts w:ascii="SimSun" w:hAnsi="SimSun" w:cs="SimSun"/>
        </w:rPr>
      </w:pPr>
      <w:r>
        <w:rPr>
          <w:rFonts w:ascii="宋体" w:hAnsi="宋体" w:cs="宋体" w:hint="eastAsia"/>
        </w:rPr>
        <w:t>住址：</w:t>
      </w:r>
    </w:p>
    <w:p w:rsidR="00861C4B" w:rsidRDefault="00861C4B">
      <w:pPr>
        <w:pStyle w:val="PlainText"/>
        <w:jc w:val="center"/>
        <w:rPr>
          <w:rFonts w:hAnsi="SimSun" w:cs="SimSun"/>
        </w:rPr>
      </w:pPr>
    </w:p>
    <w:p w:rsidR="00861C4B" w:rsidRDefault="00861C4B">
      <w:pPr>
        <w:pStyle w:val="PlainText"/>
        <w:jc w:val="center"/>
        <w:rPr>
          <w:rFonts w:hAnsi="SimSun" w:cs="SimSun"/>
        </w:rPr>
      </w:pPr>
    </w:p>
    <w:p w:rsidR="00861C4B" w:rsidRDefault="00861C4B">
      <w:pPr>
        <w:pStyle w:val="PlainText"/>
        <w:jc w:val="center"/>
        <w:rPr>
          <w:rFonts w:hAnsi="SimSun" w:cs="SimSun"/>
        </w:rPr>
      </w:pPr>
    </w:p>
    <w:p w:rsidR="00861C4B" w:rsidRDefault="00861C4B">
      <w:pPr>
        <w:adjustRightInd w:val="0"/>
        <w:snapToGrid w:val="0"/>
        <w:rPr>
          <w:rFonts w:ascii="SimSun" w:hAnsi="SimSun" w:cs="SimSun"/>
          <w:sz w:val="24"/>
          <w:u w:val="single"/>
        </w:rPr>
      </w:pPr>
    </w:p>
    <w:tbl>
      <w:tblPr>
        <w:tblW w:w="84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9"/>
      </w:tblGrid>
      <w:tr w:rsidR="00861C4B">
        <w:trPr>
          <w:trHeight w:val="4701"/>
        </w:trPr>
        <w:tc>
          <w:tcPr>
            <w:tcW w:w="8499" w:type="dxa"/>
          </w:tcPr>
          <w:p w:rsidR="00861C4B" w:rsidRDefault="00861C4B">
            <w:pPr>
              <w:rPr>
                <w:rFonts w:ascii="SimSun" w:hAnsi="SimSun" w:cs="SimSun"/>
                <w:sz w:val="24"/>
              </w:rPr>
            </w:pPr>
            <w:r>
              <w:rPr>
                <w:rFonts w:ascii="宋体" w:hAnsi="宋体" w:cs="宋体" w:hint="eastAsia"/>
                <w:sz w:val="24"/>
              </w:rPr>
              <w:t>粘贴法定代表人身份证（正、反面复印件）</w:t>
            </w:r>
          </w:p>
        </w:tc>
      </w:tr>
    </w:tbl>
    <w:p w:rsidR="00861C4B" w:rsidRDefault="00861C4B">
      <w:pPr>
        <w:autoSpaceDE w:val="0"/>
        <w:autoSpaceDN w:val="0"/>
        <w:ind w:hanging="480"/>
        <w:rPr>
          <w:rFonts w:ascii="SimSun" w:hAnsi="SimSun" w:cs="SimSun"/>
          <w:sz w:val="24"/>
        </w:rPr>
      </w:pPr>
    </w:p>
    <w:p w:rsidR="00861C4B" w:rsidRDefault="00861C4B">
      <w:pPr>
        <w:autoSpaceDE w:val="0"/>
        <w:autoSpaceDN w:val="0"/>
        <w:ind w:hanging="480"/>
        <w:rPr>
          <w:rFonts w:ascii="SimSun" w:hAnsi="SimSun" w:cs="SimSun"/>
          <w:sz w:val="24"/>
        </w:rPr>
      </w:pPr>
    </w:p>
    <w:p w:rsidR="00861C4B" w:rsidRDefault="00861C4B">
      <w:pPr>
        <w:pStyle w:val="PlainText"/>
        <w:rPr>
          <w:rFonts w:hAnsi="SimSun" w:cs="SimSun"/>
        </w:rPr>
      </w:pPr>
      <w:r>
        <w:rPr>
          <w:rFonts w:hAnsi="SimSun" w:cs="SimSun"/>
        </w:rPr>
        <w:br w:type="page"/>
      </w:r>
      <w:r>
        <w:rPr>
          <w:rFonts w:ascii="宋体" w:eastAsia="宋体" w:hAnsi="宋体" w:cs="宋体" w:hint="eastAsia"/>
        </w:rPr>
        <w:t>附件四</w:t>
      </w:r>
    </w:p>
    <w:p w:rsidR="00861C4B" w:rsidRDefault="00861C4B" w:rsidP="006A6FA9">
      <w:pPr>
        <w:pStyle w:val="PlainText"/>
        <w:ind w:firstLineChars="196" w:firstLine="31680"/>
        <w:jc w:val="center"/>
        <w:rPr>
          <w:rFonts w:hAnsi="SimSun" w:cs="SimSun"/>
          <w:b/>
          <w:sz w:val="32"/>
        </w:rPr>
      </w:pPr>
      <w:r>
        <w:rPr>
          <w:rFonts w:ascii="宋体" w:eastAsia="宋体" w:hAnsi="宋体" w:cs="宋体" w:hint="eastAsia"/>
          <w:b/>
          <w:sz w:val="32"/>
        </w:rPr>
        <w:t>授权委托书（格式一）</w:t>
      </w:r>
    </w:p>
    <w:p w:rsidR="00861C4B" w:rsidRDefault="00861C4B">
      <w:pPr>
        <w:spacing w:line="400" w:lineRule="exact"/>
        <w:rPr>
          <w:rFonts w:ascii="SimSun" w:hAnsi="SimSun" w:cs="SimSun"/>
        </w:rPr>
      </w:pPr>
      <w:r>
        <w:rPr>
          <w:rFonts w:ascii="宋体" w:hAnsi="宋体" w:cs="宋体" w:hint="eastAsia"/>
          <w:szCs w:val="21"/>
        </w:rPr>
        <w:t>致：</w:t>
      </w:r>
      <w:r>
        <w:rPr>
          <w:rFonts w:ascii="SimSun" w:hAnsi="SimSun" w:cs="SimSun"/>
          <w:szCs w:val="21"/>
          <w:u w:val="single"/>
        </w:rPr>
        <w:t xml:space="preserve"> (</w:t>
      </w:r>
      <w:r>
        <w:rPr>
          <w:rFonts w:ascii="宋体" w:hAnsi="宋体" w:cs="宋体" w:hint="eastAsia"/>
          <w:szCs w:val="21"/>
          <w:u w:val="single"/>
        </w:rPr>
        <w:t>采购单位名称</w:t>
      </w:r>
      <w:r>
        <w:rPr>
          <w:rFonts w:ascii="SimSun" w:hAnsi="SimSun" w:cs="SimSun"/>
          <w:szCs w:val="21"/>
          <w:u w:val="single"/>
        </w:rPr>
        <w:t>)</w:t>
      </w:r>
    </w:p>
    <w:p w:rsidR="00861C4B" w:rsidRDefault="00861C4B" w:rsidP="006A6FA9">
      <w:pPr>
        <w:pStyle w:val="PlainText"/>
        <w:spacing w:line="400" w:lineRule="exact"/>
        <w:ind w:firstLineChars="200" w:firstLine="31680"/>
        <w:rPr>
          <w:rFonts w:hAnsi="SimSun" w:cs="SimSun"/>
        </w:rPr>
      </w:pPr>
      <w:r>
        <w:rPr>
          <w:rFonts w:ascii="宋体" w:eastAsia="宋体" w:hAnsi="宋体" w:cs="宋体" w:hint="eastAsia"/>
        </w:rPr>
        <w:t>我（姓名）系（供应商名称）的法定代表人</w:t>
      </w:r>
      <w:r>
        <w:rPr>
          <w:rFonts w:ascii="宋体" w:eastAsia="宋体" w:hAnsi="宋体" w:cs="宋体" w:hint="eastAsia"/>
          <w:sz w:val="24"/>
        </w:rPr>
        <w:t>（供应商若为其他组织形式无法定代表人的应为机构负责人）</w:t>
      </w:r>
      <w:r>
        <w:rPr>
          <w:rFonts w:ascii="宋体" w:eastAsia="宋体" w:hAnsi="宋体" w:cs="宋体" w:hint="eastAsia"/>
        </w:rPr>
        <w:t>，现授权委托本单位（或本联合体成员单位）在职职工（姓名）以我公司名义参加</w:t>
      </w:r>
      <w:r>
        <w:rPr>
          <w:rFonts w:ascii="宋体" w:eastAsia="宋体" w:hAnsi="宋体" w:cs="宋体" w:hint="eastAsia"/>
          <w:u w:val="single"/>
        </w:rPr>
        <w:t>（项目名称及项目编号）</w:t>
      </w:r>
      <w:r>
        <w:rPr>
          <w:rFonts w:ascii="宋体" w:eastAsia="宋体" w:hAnsi="宋体" w:cs="宋体" w:hint="eastAsia"/>
        </w:rPr>
        <w:t>项目的磋商活动，并代表我方全权办理针对上述项目的磋商、签约等具体事务和签署相关文件。</w:t>
      </w:r>
    </w:p>
    <w:p w:rsidR="00861C4B" w:rsidRDefault="00861C4B" w:rsidP="006A6FA9">
      <w:pPr>
        <w:pStyle w:val="PlainText"/>
        <w:spacing w:line="400" w:lineRule="exact"/>
        <w:ind w:firstLineChars="200" w:firstLine="31680"/>
        <w:rPr>
          <w:rFonts w:hAnsi="SimSun" w:cs="SimSun"/>
        </w:rPr>
      </w:pPr>
      <w:r>
        <w:rPr>
          <w:rFonts w:ascii="宋体" w:eastAsia="宋体" w:hAnsi="宋体" w:cs="宋体" w:hint="eastAsia"/>
        </w:rPr>
        <w:t>我方对被授权人的签字事项负全部责任。</w:t>
      </w:r>
    </w:p>
    <w:p w:rsidR="00861C4B" w:rsidRDefault="00861C4B">
      <w:pPr>
        <w:snapToGrid w:val="0"/>
        <w:spacing w:line="400" w:lineRule="exact"/>
        <w:ind w:firstLine="480"/>
        <w:rPr>
          <w:rFonts w:ascii="SimSun" w:hAnsi="SimSun" w:cs="SimSun"/>
          <w:szCs w:val="21"/>
        </w:rPr>
      </w:pPr>
      <w:r>
        <w:rPr>
          <w:rFonts w:ascii="宋体" w:hAnsi="宋体" w:cs="宋体" w:hint="eastAsia"/>
          <w:szCs w:val="21"/>
          <w:u w:val="single"/>
        </w:rPr>
        <w:t>在撤销授权的书面通知以前，本授权书一直有效。</w:t>
      </w:r>
      <w:r>
        <w:rPr>
          <w:rFonts w:ascii="宋体" w:hAnsi="宋体" w:cs="宋体" w:hint="eastAsia"/>
          <w:szCs w:val="21"/>
        </w:rPr>
        <w:t>被授权人在授权书有效期内签署的所有文件不因授权的撤销而失效。</w:t>
      </w:r>
    </w:p>
    <w:p w:rsidR="00861C4B" w:rsidRDefault="00861C4B">
      <w:pPr>
        <w:snapToGrid w:val="0"/>
        <w:spacing w:line="400" w:lineRule="exact"/>
        <w:ind w:firstLine="480"/>
        <w:rPr>
          <w:rFonts w:ascii="SimSun" w:hAnsi="SimSun" w:cs="SimSun"/>
          <w:szCs w:val="21"/>
        </w:rPr>
      </w:pPr>
      <w:r>
        <w:rPr>
          <w:rFonts w:ascii="宋体" w:hAnsi="宋体" w:cs="宋体" w:hint="eastAsia"/>
          <w:szCs w:val="21"/>
        </w:rPr>
        <w:t>被授权人无转委托权，特此委托。</w:t>
      </w:r>
    </w:p>
    <w:p w:rsidR="00861C4B" w:rsidRDefault="00861C4B">
      <w:pPr>
        <w:snapToGrid w:val="0"/>
        <w:spacing w:line="400" w:lineRule="exact"/>
        <w:rPr>
          <w:rFonts w:ascii="SimSun" w:hAnsi="SimSun" w:cs="SimSun"/>
          <w:szCs w:val="21"/>
        </w:rPr>
      </w:pPr>
    </w:p>
    <w:p w:rsidR="00861C4B" w:rsidRDefault="00861C4B">
      <w:pPr>
        <w:snapToGrid w:val="0"/>
        <w:spacing w:line="400" w:lineRule="exact"/>
        <w:rPr>
          <w:rFonts w:ascii="SimSun" w:hAnsi="SimSun" w:cs="SimSun"/>
          <w:szCs w:val="21"/>
          <w:u w:val="single"/>
        </w:rPr>
      </w:pPr>
      <w:r>
        <w:rPr>
          <w:rFonts w:ascii="宋体" w:hAnsi="宋体" w:cs="宋体" w:hint="eastAsia"/>
          <w:szCs w:val="21"/>
        </w:rPr>
        <w:t>被授权人签名：</w:t>
      </w:r>
    </w:p>
    <w:p w:rsidR="00861C4B" w:rsidRDefault="00861C4B">
      <w:pPr>
        <w:snapToGrid w:val="0"/>
        <w:spacing w:line="400" w:lineRule="exact"/>
        <w:rPr>
          <w:rFonts w:ascii="SimSun" w:hAnsi="SimSun" w:cs="SimSun"/>
          <w:szCs w:val="21"/>
        </w:rPr>
      </w:pPr>
      <w:r>
        <w:rPr>
          <w:rFonts w:ascii="宋体" w:hAnsi="宋体" w:cs="宋体" w:hint="eastAsia"/>
          <w:szCs w:val="21"/>
        </w:rPr>
        <w:t>所在部门：</w:t>
      </w:r>
    </w:p>
    <w:p w:rsidR="00861C4B" w:rsidRDefault="00861C4B">
      <w:pPr>
        <w:snapToGrid w:val="0"/>
        <w:spacing w:line="400" w:lineRule="exact"/>
        <w:rPr>
          <w:rFonts w:ascii="SimSun" w:hAnsi="SimSun" w:cs="SimSun"/>
          <w:szCs w:val="21"/>
        </w:rPr>
      </w:pPr>
      <w:r>
        <w:rPr>
          <w:rFonts w:ascii="宋体" w:hAnsi="宋体" w:cs="宋体" w:hint="eastAsia"/>
          <w:szCs w:val="21"/>
        </w:rPr>
        <w:t>职务：</w:t>
      </w:r>
    </w:p>
    <w:p w:rsidR="00861C4B" w:rsidRDefault="00861C4B">
      <w:pPr>
        <w:snapToGrid w:val="0"/>
        <w:spacing w:line="400" w:lineRule="exact"/>
        <w:rPr>
          <w:rFonts w:ascii="SimSun" w:hAnsi="SimSun" w:cs="SimSun"/>
          <w:szCs w:val="21"/>
        </w:rPr>
      </w:pPr>
      <w:r>
        <w:rPr>
          <w:rFonts w:ascii="宋体" w:hAnsi="宋体" w:cs="宋体" w:hint="eastAsia"/>
          <w:szCs w:val="21"/>
        </w:rPr>
        <w:t>被授权人身份证号码：</w:t>
      </w:r>
    </w:p>
    <w:p w:rsidR="00861C4B" w:rsidRDefault="00861C4B" w:rsidP="006A6FA9">
      <w:pPr>
        <w:snapToGrid w:val="0"/>
        <w:spacing w:line="400" w:lineRule="exact"/>
        <w:ind w:firstLineChars="3000" w:firstLine="31680"/>
        <w:outlineLvl w:val="4"/>
        <w:rPr>
          <w:rFonts w:ascii="SimSun" w:hAnsi="SimSun" w:cs="SimSun"/>
          <w:szCs w:val="21"/>
          <w:u w:val="single"/>
        </w:rPr>
      </w:pPr>
      <w:r>
        <w:rPr>
          <w:rFonts w:ascii="宋体" w:hAnsi="宋体" w:cs="宋体" w:hint="eastAsia"/>
          <w:szCs w:val="21"/>
        </w:rPr>
        <w:t>供应商（公章）：</w:t>
      </w:r>
    </w:p>
    <w:p w:rsidR="00861C4B" w:rsidRDefault="00861C4B" w:rsidP="006A6FA9">
      <w:pPr>
        <w:snapToGrid w:val="0"/>
        <w:spacing w:line="400" w:lineRule="exact"/>
        <w:ind w:firstLineChars="2300" w:firstLine="31680"/>
        <w:outlineLvl w:val="4"/>
        <w:rPr>
          <w:rFonts w:ascii="SimSun" w:hAnsi="SimSun" w:cs="SimSun"/>
          <w:szCs w:val="21"/>
          <w:u w:val="single"/>
        </w:rPr>
      </w:pPr>
      <w:r>
        <w:rPr>
          <w:rFonts w:ascii="宋体" w:hAnsi="宋体" w:cs="宋体" w:hint="eastAsia"/>
          <w:szCs w:val="21"/>
        </w:rPr>
        <w:t>法定代表人（</w:t>
      </w:r>
      <w:r>
        <w:rPr>
          <w:rFonts w:ascii="宋体" w:hAnsi="宋体" w:cs="宋体" w:hint="eastAsia"/>
          <w:sz w:val="24"/>
        </w:rPr>
        <w:t>若为其他组织形式无法定代表人的应为机构负责人</w:t>
      </w:r>
      <w:r>
        <w:rPr>
          <w:rFonts w:ascii="宋体" w:hAnsi="宋体" w:cs="宋体" w:hint="eastAsia"/>
          <w:szCs w:val="21"/>
        </w:rPr>
        <w:t>）签字或盖章：</w:t>
      </w:r>
    </w:p>
    <w:p w:rsidR="00861C4B" w:rsidRDefault="00861C4B" w:rsidP="006A6FA9">
      <w:pPr>
        <w:snapToGrid w:val="0"/>
        <w:spacing w:line="400" w:lineRule="exact"/>
        <w:ind w:firstLineChars="2600" w:firstLine="31680"/>
        <w:outlineLvl w:val="4"/>
        <w:rPr>
          <w:rFonts w:ascii="SimSun" w:hAnsi="SimSun" w:cs="SimSun"/>
          <w:b/>
          <w:szCs w:val="21"/>
        </w:rPr>
      </w:pPr>
      <w:r>
        <w:rPr>
          <w:rFonts w:ascii="宋体" w:hAnsi="宋体" w:cs="宋体" w:hint="eastAsia"/>
          <w:szCs w:val="21"/>
        </w:rPr>
        <w:t>年月日</w:t>
      </w:r>
    </w:p>
    <w:p w:rsidR="00861C4B" w:rsidRDefault="00861C4B">
      <w:pPr>
        <w:snapToGrid w:val="0"/>
        <w:spacing w:line="400" w:lineRule="exact"/>
        <w:outlineLvl w:val="4"/>
        <w:rPr>
          <w:rFonts w:ascii="SimSun" w:hAnsi="SimSun" w:cs="SimSun"/>
          <w:b/>
          <w:sz w:val="32"/>
        </w:rPr>
      </w:pPr>
      <w:r>
        <w:rPr>
          <w:rFonts w:ascii="宋体" w:hAnsi="宋体" w:cs="宋体" w:hint="eastAsia"/>
          <w:b/>
          <w:szCs w:val="21"/>
        </w:rPr>
        <w:t>附：委托代理人有效的身份证正反两面复印件；</w:t>
      </w:r>
    </w:p>
    <w:tbl>
      <w:tblPr>
        <w:tblW w:w="84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9"/>
      </w:tblGrid>
      <w:tr w:rsidR="00861C4B">
        <w:trPr>
          <w:trHeight w:val="3959"/>
        </w:trPr>
        <w:tc>
          <w:tcPr>
            <w:tcW w:w="8499" w:type="dxa"/>
          </w:tcPr>
          <w:p w:rsidR="00861C4B" w:rsidRDefault="00861C4B">
            <w:pPr>
              <w:rPr>
                <w:rFonts w:ascii="SimSun" w:hAnsi="SimSun" w:cs="SimSun"/>
                <w:sz w:val="24"/>
              </w:rPr>
            </w:pPr>
            <w:r>
              <w:rPr>
                <w:rFonts w:ascii="宋体" w:hAnsi="宋体" w:cs="宋体" w:hint="eastAsia"/>
                <w:sz w:val="24"/>
              </w:rPr>
              <w:t>粘贴被授权人身份证（正、反面复印件）</w:t>
            </w:r>
          </w:p>
        </w:tc>
      </w:tr>
    </w:tbl>
    <w:p w:rsidR="00861C4B" w:rsidRDefault="00861C4B">
      <w:pPr>
        <w:autoSpaceDE w:val="0"/>
        <w:autoSpaceDN w:val="0"/>
        <w:ind w:hanging="480"/>
        <w:rPr>
          <w:rFonts w:ascii="SimSun" w:hAnsi="SimSun" w:cs="SimSun"/>
          <w:sz w:val="24"/>
        </w:rPr>
      </w:pPr>
    </w:p>
    <w:p w:rsidR="00861C4B" w:rsidRDefault="00861C4B">
      <w:pPr>
        <w:pStyle w:val="PlainText"/>
        <w:rPr>
          <w:rFonts w:hAnsi="SimSun" w:cs="SimSun"/>
          <w:sz w:val="24"/>
          <w:szCs w:val="24"/>
        </w:rPr>
      </w:pPr>
      <w:r>
        <w:rPr>
          <w:rFonts w:hAnsi="SimSun" w:cs="SimSun"/>
          <w:sz w:val="24"/>
          <w:szCs w:val="24"/>
        </w:rPr>
        <w:br w:type="page"/>
      </w:r>
    </w:p>
    <w:p w:rsidR="00861C4B" w:rsidRDefault="00861C4B">
      <w:pPr>
        <w:snapToGrid w:val="0"/>
        <w:spacing w:line="400" w:lineRule="exact"/>
        <w:ind w:firstLine="420"/>
        <w:jc w:val="center"/>
        <w:outlineLvl w:val="4"/>
        <w:rPr>
          <w:rFonts w:ascii="SimSun" w:hAnsi="SimSun" w:cs="SimSun"/>
          <w:b/>
          <w:sz w:val="32"/>
        </w:rPr>
      </w:pPr>
      <w:r>
        <w:rPr>
          <w:rFonts w:ascii="宋体" w:hAnsi="宋体" w:cs="宋体" w:hint="eastAsia"/>
          <w:b/>
          <w:sz w:val="32"/>
        </w:rPr>
        <w:t>授权委托书（格式二）</w:t>
      </w:r>
    </w:p>
    <w:p w:rsidR="00861C4B" w:rsidRDefault="00861C4B">
      <w:pPr>
        <w:snapToGrid w:val="0"/>
        <w:spacing w:line="400" w:lineRule="exact"/>
        <w:outlineLvl w:val="4"/>
        <w:rPr>
          <w:rFonts w:ascii="SimSun" w:hAnsi="SimSun" w:cs="SimSun"/>
        </w:rPr>
      </w:pPr>
      <w:r>
        <w:rPr>
          <w:rFonts w:ascii="宋体" w:hAnsi="宋体" w:cs="宋体" w:hint="eastAsia"/>
          <w:b/>
          <w:szCs w:val="21"/>
        </w:rPr>
        <w:t>致</w:t>
      </w:r>
      <w:r>
        <w:rPr>
          <w:rFonts w:ascii="宋体" w:hAnsi="宋体" w:cs="宋体" w:hint="eastAsia"/>
          <w:szCs w:val="21"/>
        </w:rPr>
        <w:t>：</w:t>
      </w:r>
      <w:r>
        <w:rPr>
          <w:rFonts w:ascii="SimSun" w:hAnsi="SimSun" w:cs="SimSun"/>
          <w:szCs w:val="21"/>
          <w:u w:val="single"/>
        </w:rPr>
        <w:t>(</w:t>
      </w:r>
      <w:r>
        <w:rPr>
          <w:rFonts w:ascii="宋体" w:hAnsi="宋体" w:cs="宋体" w:hint="eastAsia"/>
          <w:szCs w:val="21"/>
          <w:u w:val="single"/>
        </w:rPr>
        <w:t>采购单位名称</w:t>
      </w:r>
      <w:r>
        <w:rPr>
          <w:rFonts w:ascii="SimSun" w:hAnsi="SimSun" w:cs="SimSun"/>
          <w:szCs w:val="21"/>
          <w:u w:val="single"/>
        </w:rPr>
        <w:t>)</w:t>
      </w:r>
    </w:p>
    <w:p w:rsidR="00861C4B" w:rsidRDefault="00861C4B">
      <w:pPr>
        <w:snapToGrid w:val="0"/>
        <w:spacing w:line="400" w:lineRule="exact"/>
        <w:outlineLvl w:val="4"/>
        <w:rPr>
          <w:rFonts w:ascii="SimSun" w:hAnsi="SimSun" w:cs="SimSun"/>
          <w:szCs w:val="21"/>
          <w:u w:val="single"/>
        </w:rPr>
      </w:pPr>
    </w:p>
    <w:p w:rsidR="00861C4B" w:rsidRDefault="00861C4B" w:rsidP="006A6FA9">
      <w:pPr>
        <w:pStyle w:val="PlainText"/>
        <w:spacing w:line="340" w:lineRule="exact"/>
        <w:ind w:firstLineChars="200" w:firstLine="31680"/>
        <w:rPr>
          <w:rFonts w:hAnsi="SimSun" w:cs="SimSun"/>
        </w:rPr>
      </w:pPr>
      <w:r>
        <w:rPr>
          <w:rFonts w:ascii="宋体" w:eastAsia="宋体" w:hAnsi="宋体" w:cs="宋体" w:hint="eastAsia"/>
        </w:rPr>
        <w:t>我（姓名）系自然人，现授权委托（姓名）以本人名义参加</w:t>
      </w:r>
      <w:r>
        <w:rPr>
          <w:rFonts w:ascii="宋体" w:eastAsia="宋体" w:hAnsi="宋体" w:cs="宋体" w:hint="eastAsia"/>
          <w:u w:val="single"/>
        </w:rPr>
        <w:t>（项目名称及项目编号）</w:t>
      </w:r>
      <w:r>
        <w:rPr>
          <w:rFonts w:ascii="宋体" w:eastAsia="宋体" w:hAnsi="宋体" w:cs="宋体" w:hint="eastAsia"/>
        </w:rPr>
        <w:t>项目的磋商活动，并代表本人全权办理针对上述项目的磋商、签约等具体事务和签署相关文件。</w:t>
      </w:r>
    </w:p>
    <w:p w:rsidR="00861C4B" w:rsidRDefault="00861C4B" w:rsidP="006A6FA9">
      <w:pPr>
        <w:pStyle w:val="PlainText"/>
        <w:spacing w:line="340" w:lineRule="exact"/>
        <w:ind w:firstLineChars="200" w:firstLine="31680"/>
        <w:rPr>
          <w:rFonts w:hAnsi="SimSun" w:cs="SimSun"/>
        </w:rPr>
      </w:pPr>
      <w:r>
        <w:rPr>
          <w:rFonts w:ascii="宋体" w:eastAsia="宋体" w:hAnsi="宋体" w:cs="宋体" w:hint="eastAsia"/>
        </w:rPr>
        <w:t>本人对被授权人的签字事项负全部责任。</w:t>
      </w:r>
    </w:p>
    <w:p w:rsidR="00861C4B" w:rsidRDefault="00861C4B">
      <w:pPr>
        <w:snapToGrid w:val="0"/>
        <w:spacing w:line="400" w:lineRule="exact"/>
        <w:ind w:firstLine="480"/>
        <w:rPr>
          <w:rFonts w:ascii="SimSun" w:hAnsi="SimSun" w:cs="SimSun"/>
          <w:szCs w:val="21"/>
        </w:rPr>
      </w:pPr>
      <w:r>
        <w:rPr>
          <w:rFonts w:ascii="宋体" w:hAnsi="宋体" w:cs="宋体" w:hint="eastAsia"/>
          <w:szCs w:val="21"/>
          <w:u w:val="single"/>
        </w:rPr>
        <w:t>在撤销授权的书面通知以前，本授权书一直有效。</w:t>
      </w:r>
      <w:r>
        <w:rPr>
          <w:rFonts w:ascii="宋体" w:hAnsi="宋体" w:cs="宋体" w:hint="eastAsia"/>
          <w:szCs w:val="21"/>
        </w:rPr>
        <w:t>被授权人在授权书有效期内签署的所有文件不因授权的撤销而失效。</w:t>
      </w:r>
    </w:p>
    <w:p w:rsidR="00861C4B" w:rsidRDefault="00861C4B">
      <w:pPr>
        <w:snapToGrid w:val="0"/>
        <w:spacing w:line="400" w:lineRule="exact"/>
        <w:ind w:firstLine="480"/>
        <w:rPr>
          <w:rFonts w:ascii="SimSun" w:hAnsi="SimSun" w:cs="SimSun"/>
          <w:szCs w:val="21"/>
        </w:rPr>
      </w:pPr>
      <w:r>
        <w:rPr>
          <w:rFonts w:ascii="宋体" w:hAnsi="宋体" w:cs="宋体" w:hint="eastAsia"/>
          <w:szCs w:val="21"/>
        </w:rPr>
        <w:t>被授权人无转委托权，特此委托。</w:t>
      </w:r>
    </w:p>
    <w:p w:rsidR="00861C4B" w:rsidRDefault="00861C4B">
      <w:pPr>
        <w:snapToGrid w:val="0"/>
        <w:spacing w:line="400" w:lineRule="exact"/>
        <w:rPr>
          <w:rFonts w:ascii="SimSun" w:hAnsi="SimSun" w:cs="SimSun"/>
          <w:szCs w:val="21"/>
        </w:rPr>
      </w:pPr>
    </w:p>
    <w:p w:rsidR="00861C4B" w:rsidRDefault="00861C4B">
      <w:pPr>
        <w:snapToGrid w:val="0"/>
        <w:spacing w:line="400" w:lineRule="exact"/>
        <w:rPr>
          <w:rFonts w:ascii="SimSun" w:hAnsi="SimSun" w:cs="SimSun"/>
          <w:szCs w:val="21"/>
          <w:u w:val="single"/>
        </w:rPr>
      </w:pPr>
      <w:r>
        <w:rPr>
          <w:rFonts w:ascii="宋体" w:hAnsi="宋体" w:cs="宋体" w:hint="eastAsia"/>
          <w:szCs w:val="21"/>
        </w:rPr>
        <w:t>被授权人签名：</w:t>
      </w:r>
    </w:p>
    <w:p w:rsidR="00861C4B" w:rsidRDefault="00861C4B">
      <w:pPr>
        <w:snapToGrid w:val="0"/>
        <w:spacing w:line="400" w:lineRule="exact"/>
        <w:rPr>
          <w:rFonts w:ascii="SimSun" w:hAnsi="SimSun" w:cs="SimSun"/>
          <w:szCs w:val="21"/>
        </w:rPr>
      </w:pPr>
      <w:r>
        <w:rPr>
          <w:rFonts w:ascii="宋体" w:hAnsi="宋体" w:cs="宋体" w:hint="eastAsia"/>
          <w:szCs w:val="21"/>
        </w:rPr>
        <w:t>所在部门：</w:t>
      </w:r>
    </w:p>
    <w:p w:rsidR="00861C4B" w:rsidRDefault="00861C4B">
      <w:pPr>
        <w:snapToGrid w:val="0"/>
        <w:spacing w:line="400" w:lineRule="exact"/>
        <w:rPr>
          <w:rFonts w:ascii="SimSun" w:hAnsi="SimSun" w:cs="SimSun"/>
          <w:szCs w:val="21"/>
        </w:rPr>
      </w:pPr>
      <w:r>
        <w:rPr>
          <w:rFonts w:ascii="宋体" w:hAnsi="宋体" w:cs="宋体" w:hint="eastAsia"/>
          <w:szCs w:val="21"/>
        </w:rPr>
        <w:t>职务：</w:t>
      </w:r>
    </w:p>
    <w:p w:rsidR="00861C4B" w:rsidRDefault="00861C4B">
      <w:pPr>
        <w:snapToGrid w:val="0"/>
        <w:spacing w:line="400" w:lineRule="exact"/>
        <w:rPr>
          <w:rFonts w:ascii="SimSun" w:hAnsi="SimSun" w:cs="SimSun"/>
          <w:szCs w:val="21"/>
        </w:rPr>
      </w:pPr>
      <w:r>
        <w:rPr>
          <w:rFonts w:ascii="宋体" w:hAnsi="宋体" w:cs="宋体" w:hint="eastAsia"/>
          <w:szCs w:val="21"/>
        </w:rPr>
        <w:t>被授权人身份证号码：</w:t>
      </w:r>
    </w:p>
    <w:p w:rsidR="00861C4B" w:rsidRDefault="00861C4B">
      <w:pPr>
        <w:snapToGrid w:val="0"/>
        <w:spacing w:line="400" w:lineRule="exact"/>
        <w:ind w:firstLine="420"/>
        <w:outlineLvl w:val="4"/>
        <w:rPr>
          <w:rFonts w:ascii="SimSun" w:hAnsi="SimSun" w:cs="SimSun"/>
          <w:szCs w:val="21"/>
        </w:rPr>
      </w:pPr>
      <w:r>
        <w:rPr>
          <w:rFonts w:ascii="宋体" w:hAnsi="宋体" w:cs="宋体" w:hint="eastAsia"/>
          <w:szCs w:val="21"/>
        </w:rPr>
        <w:t>自然人签字并在签名处加盖食指指印：</w:t>
      </w:r>
    </w:p>
    <w:p w:rsidR="00861C4B" w:rsidRDefault="00861C4B">
      <w:pPr>
        <w:snapToGrid w:val="0"/>
        <w:spacing w:line="340" w:lineRule="exact"/>
        <w:ind w:firstLine="420"/>
        <w:outlineLvl w:val="4"/>
        <w:rPr>
          <w:rFonts w:ascii="SimSun" w:hAnsi="SimSun" w:cs="SimSun"/>
          <w:szCs w:val="21"/>
        </w:rPr>
      </w:pPr>
      <w:r>
        <w:rPr>
          <w:rFonts w:ascii="宋体" w:hAnsi="宋体" w:cs="宋体" w:hint="eastAsia"/>
          <w:szCs w:val="21"/>
        </w:rPr>
        <w:t xml:space="preserve">　　年月日</w:t>
      </w:r>
    </w:p>
    <w:p w:rsidR="00861C4B" w:rsidRDefault="00861C4B">
      <w:pPr>
        <w:adjustRightInd w:val="0"/>
        <w:snapToGrid w:val="0"/>
        <w:rPr>
          <w:rFonts w:ascii="SimSun" w:hAnsi="SimSun" w:cs="SimSun"/>
          <w:sz w:val="24"/>
          <w:u w:val="single"/>
        </w:rPr>
      </w:pPr>
    </w:p>
    <w:tbl>
      <w:tblPr>
        <w:tblW w:w="84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9"/>
      </w:tblGrid>
      <w:tr w:rsidR="00861C4B">
        <w:trPr>
          <w:trHeight w:val="4701"/>
        </w:trPr>
        <w:tc>
          <w:tcPr>
            <w:tcW w:w="8499" w:type="dxa"/>
          </w:tcPr>
          <w:p w:rsidR="00861C4B" w:rsidRDefault="00861C4B">
            <w:pPr>
              <w:rPr>
                <w:rFonts w:ascii="SimSun" w:hAnsi="SimSun" w:cs="SimSun"/>
                <w:sz w:val="24"/>
              </w:rPr>
            </w:pPr>
            <w:r>
              <w:rPr>
                <w:rFonts w:ascii="宋体" w:hAnsi="宋体" w:cs="宋体" w:hint="eastAsia"/>
                <w:sz w:val="24"/>
              </w:rPr>
              <w:t>粘贴被授权人身份证（正、反面复印件）</w:t>
            </w:r>
          </w:p>
        </w:tc>
      </w:tr>
    </w:tbl>
    <w:p w:rsidR="00861C4B" w:rsidRDefault="00861C4B">
      <w:pPr>
        <w:autoSpaceDE w:val="0"/>
        <w:autoSpaceDN w:val="0"/>
        <w:ind w:hanging="480"/>
        <w:rPr>
          <w:rFonts w:ascii="SimSun" w:hAnsi="SimSun" w:cs="SimSun"/>
          <w:sz w:val="24"/>
        </w:rPr>
      </w:pPr>
    </w:p>
    <w:p w:rsidR="00861C4B" w:rsidRDefault="00861C4B">
      <w:pPr>
        <w:pStyle w:val="PlainText"/>
        <w:rPr>
          <w:rFonts w:hAnsi="SimSun" w:cs="SimSun"/>
          <w:sz w:val="24"/>
          <w:szCs w:val="24"/>
        </w:rPr>
      </w:pPr>
      <w:r>
        <w:rPr>
          <w:rFonts w:hAnsi="SimSun" w:cs="SimSun"/>
          <w:sz w:val="24"/>
          <w:szCs w:val="24"/>
        </w:rPr>
        <w:br w:type="page"/>
      </w:r>
    </w:p>
    <w:p w:rsidR="00861C4B" w:rsidRDefault="00861C4B">
      <w:pPr>
        <w:pStyle w:val="PlainText"/>
        <w:spacing w:line="400" w:lineRule="exact"/>
        <w:rPr>
          <w:rFonts w:hAnsi="SimSun" w:cs="SimSun"/>
        </w:rPr>
      </w:pPr>
      <w:r>
        <w:rPr>
          <w:rFonts w:ascii="宋体" w:eastAsia="宋体" w:hAnsi="宋体" w:cs="宋体" w:hint="eastAsia"/>
        </w:rPr>
        <w:t>附件五：</w:t>
      </w:r>
    </w:p>
    <w:p w:rsidR="00861C4B" w:rsidRDefault="00861C4B" w:rsidP="006A6FA9">
      <w:pPr>
        <w:pStyle w:val="PlainText"/>
        <w:spacing w:line="400" w:lineRule="exact"/>
        <w:ind w:firstLineChars="650" w:firstLine="31680"/>
        <w:rPr>
          <w:rFonts w:hAnsi="SimSun" w:cs="SimSun"/>
          <w:b/>
          <w:sz w:val="32"/>
          <w:szCs w:val="32"/>
        </w:rPr>
      </w:pPr>
      <w:r>
        <w:rPr>
          <w:rFonts w:ascii="宋体" w:eastAsia="宋体" w:hAnsi="宋体" w:cs="宋体" w:hint="eastAsia"/>
          <w:b/>
          <w:sz w:val="32"/>
          <w:szCs w:val="32"/>
        </w:rPr>
        <w:t>供应商参加政府采购活动前</w:t>
      </w:r>
      <w:r>
        <w:rPr>
          <w:rFonts w:hAnsi="SimSun" w:cs="SimSun"/>
          <w:b/>
          <w:sz w:val="32"/>
          <w:szCs w:val="32"/>
        </w:rPr>
        <w:t>3</w:t>
      </w:r>
      <w:r>
        <w:rPr>
          <w:rFonts w:ascii="宋体" w:eastAsia="宋体" w:hAnsi="宋体" w:cs="宋体" w:hint="eastAsia"/>
          <w:b/>
          <w:sz w:val="32"/>
          <w:szCs w:val="32"/>
        </w:rPr>
        <w:t>年内</w:t>
      </w:r>
    </w:p>
    <w:p w:rsidR="00861C4B" w:rsidRDefault="00861C4B" w:rsidP="006A6FA9">
      <w:pPr>
        <w:pStyle w:val="PlainText"/>
        <w:spacing w:line="400" w:lineRule="exact"/>
        <w:ind w:firstLineChars="450" w:firstLine="31680"/>
        <w:rPr>
          <w:rFonts w:hAnsi="SimSun" w:cs="SimSun"/>
          <w:b/>
          <w:sz w:val="32"/>
          <w:szCs w:val="32"/>
        </w:rPr>
      </w:pPr>
      <w:r>
        <w:rPr>
          <w:rFonts w:ascii="宋体" w:eastAsia="宋体" w:hAnsi="宋体" w:cs="宋体" w:hint="eastAsia"/>
          <w:b/>
          <w:sz w:val="32"/>
          <w:szCs w:val="32"/>
        </w:rPr>
        <w:t>在经营活动中没有重大违法记录的书面声明</w:t>
      </w:r>
    </w:p>
    <w:p w:rsidR="00861C4B" w:rsidRDefault="00861C4B" w:rsidP="006A6FA9">
      <w:pPr>
        <w:pStyle w:val="PlainText"/>
        <w:spacing w:line="400" w:lineRule="exact"/>
        <w:ind w:leftChars="200" w:left="31680" w:firstLineChars="49" w:firstLine="31680"/>
        <w:rPr>
          <w:rFonts w:hAnsi="SimSun" w:cs="SimSun"/>
          <w:b/>
          <w:sz w:val="32"/>
          <w:szCs w:val="32"/>
        </w:rPr>
      </w:pPr>
    </w:p>
    <w:p w:rsidR="00861C4B" w:rsidRDefault="00861C4B">
      <w:pPr>
        <w:snapToGrid w:val="0"/>
        <w:spacing w:line="400" w:lineRule="exact"/>
        <w:outlineLvl w:val="4"/>
        <w:rPr>
          <w:rFonts w:ascii="SimSun" w:hAnsi="SimSun" w:cs="SimSun"/>
        </w:rPr>
      </w:pPr>
      <w:r>
        <w:rPr>
          <w:rFonts w:ascii="宋体" w:hAnsi="宋体" w:cs="宋体" w:hint="eastAsia"/>
          <w:b/>
          <w:szCs w:val="21"/>
        </w:rPr>
        <w:t>致</w:t>
      </w:r>
      <w:r>
        <w:rPr>
          <w:rFonts w:ascii="宋体" w:hAnsi="宋体" w:cs="宋体" w:hint="eastAsia"/>
          <w:szCs w:val="21"/>
        </w:rPr>
        <w:t>：</w:t>
      </w:r>
      <w:r>
        <w:rPr>
          <w:rFonts w:ascii="SimSun" w:hAnsi="SimSun" w:cs="SimSun"/>
          <w:szCs w:val="21"/>
          <w:u w:val="single"/>
        </w:rPr>
        <w:t>(</w:t>
      </w:r>
      <w:r>
        <w:rPr>
          <w:rFonts w:ascii="宋体" w:hAnsi="宋体" w:cs="宋体" w:hint="eastAsia"/>
          <w:szCs w:val="21"/>
          <w:u w:val="single"/>
        </w:rPr>
        <w:t>采购单位名称</w:t>
      </w:r>
      <w:r>
        <w:rPr>
          <w:rFonts w:ascii="SimSun" w:hAnsi="SimSun" w:cs="SimSun"/>
          <w:szCs w:val="21"/>
          <w:u w:val="single"/>
        </w:rPr>
        <w:t>)</w:t>
      </w:r>
    </w:p>
    <w:p w:rsidR="00861C4B" w:rsidRDefault="00861C4B">
      <w:pPr>
        <w:snapToGrid w:val="0"/>
        <w:spacing w:line="400" w:lineRule="exact"/>
        <w:outlineLvl w:val="4"/>
        <w:rPr>
          <w:rFonts w:ascii="SimSun" w:hAnsi="SimSun" w:cs="SimSun"/>
          <w:szCs w:val="21"/>
          <w:u w:val="single"/>
        </w:rPr>
      </w:pPr>
    </w:p>
    <w:p w:rsidR="00861C4B" w:rsidRDefault="00861C4B" w:rsidP="006A6FA9">
      <w:pPr>
        <w:pStyle w:val="PlainText"/>
        <w:spacing w:line="400" w:lineRule="exact"/>
        <w:ind w:firstLineChars="200" w:firstLine="31680"/>
        <w:rPr>
          <w:rFonts w:hAnsi="SimSun" w:cs="SimSun"/>
        </w:rPr>
      </w:pPr>
      <w:r>
        <w:rPr>
          <w:rFonts w:ascii="宋体" w:eastAsia="宋体" w:hAnsi="宋体" w:cs="宋体" w:hint="eastAsia"/>
        </w:rPr>
        <w:t>我（公司）郑重声明，在参加本次政府采购活动前</w:t>
      </w:r>
      <w:r>
        <w:rPr>
          <w:rFonts w:hAnsi="SimSun" w:cs="SimSun"/>
        </w:rPr>
        <w:t>3</w:t>
      </w:r>
      <w:r>
        <w:rPr>
          <w:rFonts w:ascii="宋体" w:eastAsia="宋体" w:hAnsi="宋体" w:cs="宋体" w:hint="eastAsia"/>
        </w:rPr>
        <w:t>年内在经营活动中没有重大违法记录（重大违法记录是指供应商因违法经营受到刑事处罚或者责令停产停业、吊销许可证或者执照、较大数额罚款等行政处罚）。</w:t>
      </w:r>
    </w:p>
    <w:p w:rsidR="00861C4B" w:rsidRDefault="00861C4B">
      <w:pPr>
        <w:snapToGrid w:val="0"/>
        <w:spacing w:line="400" w:lineRule="exact"/>
        <w:ind w:firstLine="420"/>
        <w:outlineLvl w:val="4"/>
        <w:rPr>
          <w:rFonts w:ascii="SimSun" w:hAnsi="SimSun" w:cs="SimSun"/>
          <w:szCs w:val="21"/>
        </w:rPr>
      </w:pPr>
    </w:p>
    <w:p w:rsidR="00861C4B" w:rsidRDefault="00861C4B">
      <w:pPr>
        <w:snapToGrid w:val="0"/>
        <w:spacing w:line="400" w:lineRule="exact"/>
        <w:ind w:firstLine="420"/>
        <w:outlineLvl w:val="4"/>
        <w:rPr>
          <w:rFonts w:ascii="SimSun" w:hAnsi="SimSun" w:cs="SimSun"/>
          <w:szCs w:val="21"/>
        </w:rPr>
      </w:pPr>
    </w:p>
    <w:p w:rsidR="00861C4B" w:rsidRDefault="00861C4B" w:rsidP="006A6FA9">
      <w:pPr>
        <w:snapToGrid w:val="0"/>
        <w:spacing w:line="400" w:lineRule="exact"/>
        <w:ind w:firstLineChars="2350" w:firstLine="31680"/>
        <w:outlineLvl w:val="4"/>
        <w:rPr>
          <w:rFonts w:ascii="SimSun" w:hAnsi="SimSun" w:cs="SimSun"/>
          <w:szCs w:val="21"/>
          <w:u w:val="single"/>
        </w:rPr>
      </w:pPr>
      <w:r>
        <w:rPr>
          <w:rFonts w:ascii="宋体" w:hAnsi="宋体" w:cs="宋体" w:hint="eastAsia"/>
          <w:szCs w:val="21"/>
        </w:rPr>
        <w:t>供应商（公章，自然人除外）：</w:t>
      </w:r>
    </w:p>
    <w:p w:rsidR="00861C4B" w:rsidRDefault="00861C4B">
      <w:pPr>
        <w:snapToGrid w:val="0"/>
        <w:spacing w:line="400" w:lineRule="exact"/>
        <w:ind w:firstLine="420"/>
        <w:outlineLvl w:val="4"/>
        <w:rPr>
          <w:rFonts w:ascii="SimSun" w:hAnsi="SimSun" w:cs="SimSun"/>
          <w:szCs w:val="21"/>
        </w:rPr>
      </w:pPr>
    </w:p>
    <w:p w:rsidR="00861C4B" w:rsidRDefault="00861C4B" w:rsidP="006A6FA9">
      <w:pPr>
        <w:spacing w:line="340" w:lineRule="exact"/>
        <w:ind w:leftChars="2350" w:left="31680"/>
        <w:rPr>
          <w:rFonts w:ascii="SimSun" w:hAnsi="SimSun" w:cs="SimSun"/>
          <w:szCs w:val="21"/>
          <w:u w:val="single"/>
        </w:rPr>
      </w:pPr>
      <w:r>
        <w:rPr>
          <w:rFonts w:ascii="宋体" w:hAnsi="宋体" w:cs="宋体" w:hint="eastAsia"/>
        </w:rPr>
        <w:t>法定代表人或相应的委托代理人签字或盖章（供应商属自然人的应由自然人签字并加盖指印，供应商若为其他组织形式无法定代表人的应由机构负责人签字或盖章）：</w:t>
      </w:r>
    </w:p>
    <w:p w:rsidR="00861C4B" w:rsidRDefault="00861C4B" w:rsidP="006A6FA9">
      <w:pPr>
        <w:spacing w:line="340" w:lineRule="exact"/>
        <w:ind w:firstLineChars="200" w:firstLine="31680"/>
        <w:rPr>
          <w:rFonts w:ascii="SimSun" w:hAnsi="SimSun" w:cs="SimSun"/>
        </w:rPr>
      </w:pPr>
    </w:p>
    <w:p w:rsidR="00861C4B" w:rsidRDefault="00861C4B">
      <w:pPr>
        <w:snapToGrid w:val="0"/>
        <w:jc w:val="center"/>
        <w:rPr>
          <w:rFonts w:ascii="SimSun" w:hAnsi="SimSun" w:cs="SimSun"/>
          <w:sz w:val="24"/>
        </w:rPr>
      </w:pPr>
      <w:r>
        <w:rPr>
          <w:rFonts w:ascii="SimSun" w:hAnsi="SimSun" w:cs="SimSun"/>
          <w:sz w:val="24"/>
        </w:rPr>
        <w:t xml:space="preserve">                      </w:t>
      </w:r>
      <w:r>
        <w:rPr>
          <w:rFonts w:ascii="宋体" w:hAnsi="宋体" w:cs="宋体" w:hint="eastAsia"/>
          <w:sz w:val="24"/>
        </w:rPr>
        <w:t>日期</w:t>
      </w:r>
      <w:r>
        <w:rPr>
          <w:rFonts w:ascii="SimSun" w:hAnsi="SimSun" w:cs="SimSun"/>
          <w:sz w:val="24"/>
        </w:rPr>
        <w:t>:_____</w:t>
      </w:r>
      <w:r>
        <w:rPr>
          <w:rFonts w:ascii="宋体" w:hAnsi="宋体" w:cs="宋体" w:hint="eastAsia"/>
          <w:sz w:val="24"/>
        </w:rPr>
        <w:t>年</w:t>
      </w:r>
      <w:r>
        <w:rPr>
          <w:rFonts w:ascii="SimSun" w:hAnsi="SimSun" w:cs="SimSun"/>
          <w:sz w:val="24"/>
        </w:rPr>
        <w:t>___</w:t>
      </w:r>
      <w:r>
        <w:rPr>
          <w:rFonts w:ascii="宋体" w:hAnsi="宋体" w:cs="宋体" w:hint="eastAsia"/>
          <w:sz w:val="24"/>
        </w:rPr>
        <w:t>月</w:t>
      </w:r>
      <w:r>
        <w:rPr>
          <w:rFonts w:ascii="SimSun" w:hAnsi="SimSun" w:cs="SimSun"/>
          <w:sz w:val="24"/>
        </w:rPr>
        <w:t>___</w:t>
      </w:r>
      <w:r>
        <w:rPr>
          <w:rFonts w:ascii="宋体" w:hAnsi="宋体" w:cs="宋体" w:hint="eastAsia"/>
          <w:sz w:val="24"/>
        </w:rPr>
        <w:t>日</w:t>
      </w: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jc w:val="left"/>
        <w:rPr>
          <w:rFonts w:ascii="SimSun" w:hAnsi="SimSun" w:cs="SimSun"/>
          <w:kern w:val="0"/>
          <w:sz w:val="24"/>
        </w:rPr>
      </w:pPr>
      <w:r>
        <w:rPr>
          <w:rFonts w:ascii="SimSun" w:hAnsi="SimSun" w:cs="SimSun"/>
          <w:kern w:val="0"/>
          <w:sz w:val="24"/>
        </w:rPr>
        <w:br w:type="page"/>
      </w:r>
    </w:p>
    <w:p w:rsidR="00861C4B" w:rsidRDefault="00861C4B" w:rsidP="006A6FA9">
      <w:pPr>
        <w:ind w:rightChars="-85" w:right="31680" w:firstLineChars="100" w:firstLine="31680"/>
        <w:jc w:val="left"/>
        <w:rPr>
          <w:rFonts w:ascii="SimSun" w:hAnsi="SimSun" w:cs="SimSun"/>
          <w:sz w:val="24"/>
        </w:rPr>
      </w:pPr>
      <w:r>
        <w:rPr>
          <w:rFonts w:ascii="宋体" w:hAnsi="宋体" w:cs="宋体" w:hint="eastAsia"/>
          <w:sz w:val="24"/>
        </w:rPr>
        <w:t>附件六</w:t>
      </w:r>
    </w:p>
    <w:p w:rsidR="00861C4B" w:rsidRDefault="00861C4B" w:rsidP="006A6FA9">
      <w:pPr>
        <w:pStyle w:val="PlainText"/>
        <w:ind w:rightChars="-85" w:right="31680"/>
        <w:jc w:val="center"/>
        <w:rPr>
          <w:rFonts w:hAnsi="SimSun" w:cs="SimSun"/>
          <w:b/>
          <w:bCs/>
          <w:sz w:val="28"/>
          <w:szCs w:val="28"/>
        </w:rPr>
      </w:pPr>
      <w:r>
        <w:rPr>
          <w:rFonts w:ascii="宋体" w:eastAsia="宋体" w:hAnsi="宋体" w:cs="宋体" w:hint="eastAsia"/>
          <w:b/>
          <w:bCs/>
          <w:sz w:val="28"/>
          <w:szCs w:val="28"/>
        </w:rPr>
        <w:t>商务条款偏离表</w:t>
      </w:r>
    </w:p>
    <w:p w:rsidR="00861C4B" w:rsidRDefault="00861C4B" w:rsidP="006A6FA9">
      <w:pPr>
        <w:pStyle w:val="PlainText"/>
        <w:spacing w:line="400" w:lineRule="exact"/>
        <w:ind w:firstLineChars="200" w:firstLine="31680"/>
        <w:rPr>
          <w:rFonts w:hAnsi="SimSun" w:cs="SimSun"/>
          <w:sz w:val="24"/>
          <w:szCs w:val="24"/>
        </w:rPr>
      </w:pPr>
      <w:r>
        <w:rPr>
          <w:rFonts w:ascii="宋体" w:eastAsia="宋体" w:hAnsi="宋体" w:cs="宋体" w:hint="eastAsia"/>
          <w:sz w:val="24"/>
          <w:szCs w:val="24"/>
        </w:rPr>
        <w:t>请逐条对应第三章</w:t>
      </w:r>
      <w:r>
        <w:rPr>
          <w:rFonts w:hAnsi="SimSun" w:cs="SimSun"/>
          <w:sz w:val="24"/>
          <w:szCs w:val="24"/>
        </w:rPr>
        <w:t>“</w:t>
      </w:r>
      <w:r>
        <w:rPr>
          <w:rFonts w:ascii="宋体" w:eastAsia="宋体" w:hAnsi="宋体" w:cs="宋体" w:hint="eastAsia"/>
          <w:sz w:val="24"/>
          <w:szCs w:val="24"/>
        </w:rPr>
        <w:t>服务需求一览表</w:t>
      </w:r>
      <w:r>
        <w:rPr>
          <w:rFonts w:hAnsi="SimSun" w:cs="SimSun"/>
          <w:sz w:val="24"/>
          <w:szCs w:val="24"/>
        </w:rPr>
        <w:t>”</w:t>
      </w:r>
      <w:r>
        <w:rPr>
          <w:rFonts w:ascii="宋体" w:eastAsia="宋体" w:hAnsi="宋体" w:cs="宋体" w:hint="eastAsia"/>
          <w:sz w:val="24"/>
          <w:szCs w:val="24"/>
        </w:rPr>
        <w:t>中</w:t>
      </w:r>
      <w:r>
        <w:rPr>
          <w:rFonts w:hAnsi="SimSun" w:cs="SimSun"/>
          <w:sz w:val="24"/>
          <w:szCs w:val="24"/>
        </w:rPr>
        <w:t>“</w:t>
      </w:r>
      <w:r>
        <w:rPr>
          <w:rFonts w:ascii="宋体" w:eastAsia="宋体" w:hAnsi="宋体" w:cs="宋体" w:hint="eastAsia"/>
          <w:sz w:val="24"/>
          <w:szCs w:val="24"/>
        </w:rPr>
        <w:t>商务条款</w:t>
      </w:r>
      <w:r>
        <w:rPr>
          <w:rFonts w:hAnsi="SimSun" w:cs="SimSun"/>
          <w:sz w:val="24"/>
          <w:szCs w:val="24"/>
        </w:rPr>
        <w:t>”</w:t>
      </w:r>
      <w:r>
        <w:rPr>
          <w:rFonts w:ascii="宋体" w:eastAsia="宋体" w:hAnsi="宋体" w:cs="宋体" w:hint="eastAsia"/>
          <w:sz w:val="24"/>
          <w:szCs w:val="24"/>
        </w:rPr>
        <w:t>的要求，详细填写相应的具体内容。</w:t>
      </w:r>
      <w:r>
        <w:rPr>
          <w:rFonts w:hAnsi="SimSun" w:cs="SimSun"/>
          <w:sz w:val="24"/>
          <w:szCs w:val="24"/>
        </w:rPr>
        <w:t>“</w:t>
      </w:r>
      <w:r>
        <w:rPr>
          <w:rFonts w:ascii="宋体" w:eastAsia="宋体" w:hAnsi="宋体" w:cs="宋体" w:hint="eastAsia"/>
          <w:sz w:val="24"/>
          <w:szCs w:val="24"/>
        </w:rPr>
        <w:t>偏离说明</w:t>
      </w:r>
      <w:r>
        <w:rPr>
          <w:rFonts w:hAnsi="SimSun" w:cs="SimSun"/>
          <w:sz w:val="24"/>
          <w:szCs w:val="24"/>
        </w:rPr>
        <w:t>”</w:t>
      </w:r>
      <w:r>
        <w:rPr>
          <w:rFonts w:ascii="宋体" w:eastAsia="宋体" w:hAnsi="宋体" w:cs="宋体" w:hint="eastAsia"/>
          <w:sz w:val="24"/>
          <w:szCs w:val="24"/>
        </w:rPr>
        <w:t>一栏应当选择</w:t>
      </w:r>
      <w:r>
        <w:rPr>
          <w:rFonts w:hAnsi="SimSun" w:cs="SimSun"/>
          <w:sz w:val="24"/>
          <w:szCs w:val="24"/>
        </w:rPr>
        <w:t>“</w:t>
      </w:r>
      <w:r>
        <w:rPr>
          <w:rFonts w:ascii="宋体" w:eastAsia="宋体" w:hAnsi="宋体" w:cs="宋体" w:hint="eastAsia"/>
          <w:sz w:val="24"/>
          <w:szCs w:val="24"/>
        </w:rPr>
        <w:t>正偏离</w:t>
      </w:r>
      <w:r>
        <w:rPr>
          <w:rFonts w:hAnsi="SimSun" w:cs="SimSun"/>
          <w:sz w:val="24"/>
          <w:szCs w:val="24"/>
        </w:rPr>
        <w:t>”</w:t>
      </w:r>
      <w:r>
        <w:rPr>
          <w:rFonts w:ascii="宋体" w:eastAsia="宋体" w:hAnsi="宋体" w:cs="宋体" w:hint="eastAsia"/>
          <w:sz w:val="24"/>
          <w:szCs w:val="24"/>
        </w:rPr>
        <w:t>、</w:t>
      </w:r>
      <w:r>
        <w:rPr>
          <w:rFonts w:hAnsi="SimSun" w:cs="SimSun"/>
          <w:sz w:val="24"/>
          <w:szCs w:val="24"/>
        </w:rPr>
        <w:t>“</w:t>
      </w:r>
      <w:r>
        <w:rPr>
          <w:rFonts w:ascii="宋体" w:eastAsia="宋体" w:hAnsi="宋体" w:cs="宋体" w:hint="eastAsia"/>
          <w:sz w:val="24"/>
          <w:szCs w:val="24"/>
        </w:rPr>
        <w:t>负偏离</w:t>
      </w:r>
      <w:r>
        <w:rPr>
          <w:rFonts w:hAnsi="SimSun" w:cs="SimSun"/>
          <w:sz w:val="24"/>
          <w:szCs w:val="24"/>
        </w:rPr>
        <w:t>”</w:t>
      </w:r>
      <w:r>
        <w:rPr>
          <w:rFonts w:ascii="宋体" w:eastAsia="宋体" w:hAnsi="宋体" w:cs="宋体" w:hint="eastAsia"/>
          <w:sz w:val="24"/>
          <w:szCs w:val="24"/>
        </w:rPr>
        <w:t>或</w:t>
      </w:r>
      <w:r>
        <w:rPr>
          <w:rFonts w:hAnsi="SimSun" w:cs="SimSun"/>
          <w:sz w:val="24"/>
          <w:szCs w:val="24"/>
        </w:rPr>
        <w:t>“</w:t>
      </w:r>
      <w:r>
        <w:rPr>
          <w:rFonts w:ascii="宋体" w:eastAsia="宋体" w:hAnsi="宋体" w:cs="宋体" w:hint="eastAsia"/>
          <w:sz w:val="24"/>
          <w:szCs w:val="24"/>
        </w:rPr>
        <w:t>无偏离</w:t>
      </w:r>
      <w:r>
        <w:rPr>
          <w:rFonts w:hAnsi="SimSun" w:cs="SimSun"/>
          <w:sz w:val="24"/>
          <w:szCs w:val="24"/>
        </w:rPr>
        <w:t>”</w:t>
      </w:r>
      <w:r>
        <w:rPr>
          <w:rFonts w:ascii="宋体" w:eastAsia="宋体" w:hAnsi="宋体" w:cs="宋体" w:hint="eastAsia"/>
          <w:sz w:val="24"/>
          <w:szCs w:val="24"/>
        </w:rPr>
        <w:t>进行填写。</w:t>
      </w:r>
    </w:p>
    <w:p w:rsidR="00861C4B" w:rsidRDefault="00861C4B" w:rsidP="006A6FA9">
      <w:pPr>
        <w:pStyle w:val="PlainText"/>
        <w:ind w:firstLineChars="200" w:firstLine="31680"/>
        <w:rPr>
          <w:rFonts w:hAnsi="SimSun" w:cs="SimSun"/>
          <w:sz w:val="32"/>
          <w:szCs w:val="32"/>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4071"/>
        <w:gridCol w:w="3720"/>
        <w:gridCol w:w="1320"/>
      </w:tblGrid>
      <w:tr w:rsidR="00861C4B">
        <w:tc>
          <w:tcPr>
            <w:tcW w:w="717" w:type="dxa"/>
            <w:vAlign w:val="center"/>
          </w:tcPr>
          <w:p w:rsidR="00861C4B" w:rsidRPr="00147DA8" w:rsidRDefault="00861C4B">
            <w:pPr>
              <w:pStyle w:val="PlainText"/>
              <w:spacing w:line="340" w:lineRule="exact"/>
              <w:jc w:val="center"/>
              <w:rPr>
                <w:rFonts w:hAnsi="SimSun" w:cs="SimSun"/>
                <w:kern w:val="2"/>
                <w:szCs w:val="21"/>
              </w:rPr>
            </w:pPr>
            <w:r w:rsidRPr="00147DA8">
              <w:rPr>
                <w:rFonts w:ascii="宋体" w:eastAsia="宋体" w:hAnsi="宋体" w:cs="宋体" w:hint="eastAsia"/>
                <w:kern w:val="2"/>
                <w:szCs w:val="21"/>
              </w:rPr>
              <w:t>项号</w:t>
            </w:r>
          </w:p>
        </w:tc>
        <w:tc>
          <w:tcPr>
            <w:tcW w:w="4071" w:type="dxa"/>
            <w:vAlign w:val="center"/>
          </w:tcPr>
          <w:p w:rsidR="00861C4B" w:rsidRPr="00147DA8" w:rsidRDefault="00861C4B">
            <w:pPr>
              <w:pStyle w:val="PlainText"/>
              <w:spacing w:line="340" w:lineRule="exact"/>
              <w:jc w:val="center"/>
              <w:rPr>
                <w:rFonts w:hAnsi="SimSun" w:cs="SimSun"/>
                <w:kern w:val="2"/>
                <w:szCs w:val="21"/>
              </w:rPr>
            </w:pPr>
            <w:r w:rsidRPr="00147DA8">
              <w:rPr>
                <w:rFonts w:ascii="宋体" w:eastAsia="宋体" w:hAnsi="宋体" w:cs="宋体" w:hint="eastAsia"/>
                <w:kern w:val="2"/>
                <w:szCs w:val="21"/>
              </w:rPr>
              <w:t>磋商文件的商务需求</w:t>
            </w:r>
          </w:p>
        </w:tc>
        <w:tc>
          <w:tcPr>
            <w:tcW w:w="3720" w:type="dxa"/>
            <w:vAlign w:val="center"/>
          </w:tcPr>
          <w:p w:rsidR="00861C4B" w:rsidRPr="00147DA8" w:rsidRDefault="00861C4B">
            <w:pPr>
              <w:pStyle w:val="PlainText"/>
              <w:spacing w:line="340" w:lineRule="exact"/>
              <w:jc w:val="center"/>
              <w:rPr>
                <w:rFonts w:hAnsi="SimSun" w:cs="SimSun"/>
                <w:kern w:val="2"/>
                <w:szCs w:val="21"/>
              </w:rPr>
            </w:pPr>
            <w:r w:rsidRPr="00147DA8">
              <w:rPr>
                <w:rFonts w:ascii="宋体" w:eastAsia="宋体" w:hAnsi="宋体" w:cs="宋体" w:hint="eastAsia"/>
                <w:kern w:val="2"/>
                <w:szCs w:val="21"/>
              </w:rPr>
              <w:t>响应文件承诺的商务条款</w:t>
            </w:r>
          </w:p>
        </w:tc>
        <w:tc>
          <w:tcPr>
            <w:tcW w:w="1320" w:type="dxa"/>
            <w:vAlign w:val="center"/>
          </w:tcPr>
          <w:p w:rsidR="00861C4B" w:rsidRPr="00147DA8" w:rsidRDefault="00861C4B">
            <w:pPr>
              <w:pStyle w:val="PlainText"/>
              <w:spacing w:line="340" w:lineRule="exact"/>
              <w:jc w:val="center"/>
              <w:rPr>
                <w:rFonts w:hAnsi="SimSun" w:cs="SimSun"/>
                <w:kern w:val="2"/>
                <w:szCs w:val="21"/>
              </w:rPr>
            </w:pPr>
            <w:r w:rsidRPr="00147DA8">
              <w:rPr>
                <w:rFonts w:ascii="宋体" w:eastAsia="宋体" w:hAnsi="宋体" w:cs="宋体" w:hint="eastAsia"/>
                <w:kern w:val="2"/>
                <w:szCs w:val="21"/>
              </w:rPr>
              <w:t>偏离说明</w:t>
            </w:r>
          </w:p>
        </w:tc>
      </w:tr>
      <w:tr w:rsidR="00861C4B">
        <w:tc>
          <w:tcPr>
            <w:tcW w:w="717" w:type="dxa"/>
          </w:tcPr>
          <w:p w:rsidR="00861C4B" w:rsidRPr="00147DA8" w:rsidRDefault="00861C4B">
            <w:pPr>
              <w:pStyle w:val="PlainText"/>
              <w:spacing w:line="340" w:lineRule="exact"/>
              <w:rPr>
                <w:rFonts w:hAnsi="SimSun" w:cs="SimSun"/>
                <w:kern w:val="2"/>
                <w:szCs w:val="21"/>
              </w:rPr>
            </w:pPr>
            <w:r w:rsidRPr="00147DA8">
              <w:rPr>
                <w:rFonts w:ascii="宋体" w:eastAsia="宋体" w:hAnsi="宋体" w:cs="宋体" w:hint="eastAsia"/>
                <w:kern w:val="2"/>
                <w:szCs w:val="21"/>
              </w:rPr>
              <w:t>一</w:t>
            </w:r>
          </w:p>
        </w:tc>
        <w:tc>
          <w:tcPr>
            <w:tcW w:w="4071" w:type="dxa"/>
          </w:tcPr>
          <w:p w:rsidR="00861C4B" w:rsidRDefault="00861C4B">
            <w:pPr>
              <w:spacing w:line="340" w:lineRule="exact"/>
              <w:rPr>
                <w:rFonts w:ascii="SimSun" w:hAnsi="SimSun" w:cs="SimSun"/>
                <w:szCs w:val="21"/>
              </w:rPr>
            </w:pPr>
            <w:r>
              <w:rPr>
                <w:rFonts w:ascii="SimSun" w:hAnsi="SimSun" w:cs="SimSun"/>
                <w:szCs w:val="21"/>
              </w:rPr>
              <w:t>1  ……</w:t>
            </w:r>
          </w:p>
          <w:p w:rsidR="00861C4B" w:rsidRDefault="00861C4B">
            <w:pPr>
              <w:spacing w:line="340" w:lineRule="exact"/>
              <w:rPr>
                <w:rFonts w:ascii="SimSun" w:hAnsi="SimSun" w:cs="SimSun"/>
                <w:szCs w:val="21"/>
              </w:rPr>
            </w:pPr>
            <w:r>
              <w:rPr>
                <w:rFonts w:ascii="SimSun" w:hAnsi="SimSun" w:cs="SimSun"/>
                <w:szCs w:val="21"/>
              </w:rPr>
              <w:t>2  ……</w:t>
            </w:r>
          </w:p>
          <w:p w:rsidR="00861C4B" w:rsidRDefault="00861C4B">
            <w:pPr>
              <w:spacing w:line="340" w:lineRule="exact"/>
              <w:rPr>
                <w:rFonts w:ascii="SimSun" w:hAnsi="SimSun" w:cs="SimSun"/>
                <w:szCs w:val="21"/>
              </w:rPr>
            </w:pPr>
            <w:r>
              <w:rPr>
                <w:rFonts w:ascii="SimSun" w:hAnsi="SimSun" w:cs="SimSun"/>
                <w:szCs w:val="21"/>
              </w:rPr>
              <w:t>3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w:t>
            </w:r>
          </w:p>
        </w:tc>
        <w:tc>
          <w:tcPr>
            <w:tcW w:w="3720" w:type="dxa"/>
          </w:tcPr>
          <w:p w:rsidR="00861C4B" w:rsidRDefault="00861C4B">
            <w:pPr>
              <w:spacing w:line="340" w:lineRule="exact"/>
              <w:rPr>
                <w:rFonts w:ascii="SimSun" w:hAnsi="SimSun" w:cs="SimSun"/>
                <w:szCs w:val="21"/>
              </w:rPr>
            </w:pPr>
            <w:r>
              <w:rPr>
                <w:rFonts w:ascii="SimSun" w:hAnsi="SimSun" w:cs="SimSun"/>
                <w:szCs w:val="21"/>
              </w:rPr>
              <w:t>1  ……</w:t>
            </w:r>
          </w:p>
          <w:p w:rsidR="00861C4B" w:rsidRDefault="00861C4B">
            <w:pPr>
              <w:spacing w:line="340" w:lineRule="exact"/>
              <w:rPr>
                <w:rFonts w:ascii="SimSun" w:hAnsi="SimSun" w:cs="SimSun"/>
                <w:szCs w:val="21"/>
              </w:rPr>
            </w:pPr>
            <w:r>
              <w:rPr>
                <w:rFonts w:ascii="SimSun" w:hAnsi="SimSun" w:cs="SimSun"/>
                <w:szCs w:val="21"/>
              </w:rPr>
              <w:t>2  ……</w:t>
            </w:r>
          </w:p>
          <w:p w:rsidR="00861C4B" w:rsidRDefault="00861C4B">
            <w:pPr>
              <w:spacing w:line="340" w:lineRule="exact"/>
              <w:rPr>
                <w:rFonts w:ascii="SimSun" w:hAnsi="SimSun" w:cs="SimSun"/>
                <w:szCs w:val="21"/>
              </w:rPr>
            </w:pPr>
            <w:r>
              <w:rPr>
                <w:rFonts w:ascii="SimSun" w:hAnsi="SimSun" w:cs="SimSun"/>
                <w:szCs w:val="21"/>
              </w:rPr>
              <w:t>3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w:t>
            </w:r>
          </w:p>
        </w:tc>
        <w:tc>
          <w:tcPr>
            <w:tcW w:w="1320" w:type="dxa"/>
          </w:tcPr>
          <w:p w:rsidR="00861C4B" w:rsidRPr="00147DA8" w:rsidRDefault="00861C4B">
            <w:pPr>
              <w:pStyle w:val="PlainText"/>
              <w:spacing w:line="300" w:lineRule="exact"/>
              <w:rPr>
                <w:rFonts w:hAnsi="SimSun" w:cs="SimSun"/>
                <w:kern w:val="2"/>
                <w:szCs w:val="21"/>
              </w:rPr>
            </w:pPr>
            <w:r w:rsidRPr="00147DA8">
              <w:rPr>
                <w:rFonts w:ascii="宋体" w:eastAsia="宋体" w:hAnsi="宋体" w:cs="宋体" w:hint="eastAsia"/>
                <w:kern w:val="2"/>
                <w:szCs w:val="21"/>
              </w:rPr>
              <w:t>正偏离（负偏离或无偏离）</w:t>
            </w:r>
          </w:p>
        </w:tc>
      </w:tr>
      <w:tr w:rsidR="00861C4B">
        <w:tc>
          <w:tcPr>
            <w:tcW w:w="717" w:type="dxa"/>
          </w:tcPr>
          <w:p w:rsidR="00861C4B" w:rsidRPr="00147DA8" w:rsidRDefault="00861C4B">
            <w:pPr>
              <w:pStyle w:val="PlainText"/>
              <w:spacing w:line="340" w:lineRule="exact"/>
              <w:rPr>
                <w:rFonts w:hAnsi="SimSun" w:cs="SimSun"/>
                <w:kern w:val="2"/>
                <w:szCs w:val="21"/>
              </w:rPr>
            </w:pPr>
            <w:r w:rsidRPr="00147DA8">
              <w:rPr>
                <w:rFonts w:ascii="宋体" w:eastAsia="宋体" w:hAnsi="宋体" w:cs="宋体" w:hint="eastAsia"/>
                <w:kern w:val="2"/>
                <w:szCs w:val="21"/>
              </w:rPr>
              <w:t>二</w:t>
            </w:r>
          </w:p>
        </w:tc>
        <w:tc>
          <w:tcPr>
            <w:tcW w:w="4071" w:type="dxa"/>
          </w:tcPr>
          <w:p w:rsidR="00861C4B" w:rsidRDefault="00861C4B">
            <w:pPr>
              <w:spacing w:line="340" w:lineRule="exact"/>
              <w:rPr>
                <w:rFonts w:ascii="SimSun" w:hAnsi="SimSun" w:cs="SimSun"/>
                <w:szCs w:val="21"/>
              </w:rPr>
            </w:pPr>
            <w:r>
              <w:rPr>
                <w:rFonts w:ascii="SimSun" w:hAnsi="SimSun" w:cs="SimSun"/>
                <w:szCs w:val="21"/>
              </w:rPr>
              <w:t>1  ……</w:t>
            </w:r>
          </w:p>
          <w:p w:rsidR="00861C4B" w:rsidRDefault="00861C4B">
            <w:pPr>
              <w:spacing w:line="340" w:lineRule="exact"/>
              <w:rPr>
                <w:rFonts w:ascii="SimSun" w:hAnsi="SimSun" w:cs="SimSun"/>
                <w:szCs w:val="21"/>
              </w:rPr>
            </w:pPr>
            <w:r>
              <w:rPr>
                <w:rFonts w:ascii="SimSun" w:hAnsi="SimSun" w:cs="SimSun"/>
                <w:szCs w:val="21"/>
              </w:rPr>
              <w:t>2  ……</w:t>
            </w:r>
          </w:p>
          <w:p w:rsidR="00861C4B" w:rsidRDefault="00861C4B">
            <w:pPr>
              <w:spacing w:line="340" w:lineRule="exact"/>
              <w:rPr>
                <w:rFonts w:ascii="SimSun" w:hAnsi="SimSun" w:cs="SimSun"/>
                <w:szCs w:val="21"/>
              </w:rPr>
            </w:pPr>
            <w:r>
              <w:rPr>
                <w:rFonts w:ascii="SimSun" w:hAnsi="SimSun" w:cs="SimSun"/>
                <w:szCs w:val="21"/>
              </w:rPr>
              <w:t>3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w:t>
            </w:r>
          </w:p>
        </w:tc>
        <w:tc>
          <w:tcPr>
            <w:tcW w:w="3720" w:type="dxa"/>
          </w:tcPr>
          <w:p w:rsidR="00861C4B" w:rsidRDefault="00861C4B">
            <w:pPr>
              <w:spacing w:line="340" w:lineRule="exact"/>
              <w:rPr>
                <w:rFonts w:ascii="SimSun" w:hAnsi="SimSun" w:cs="SimSun"/>
                <w:szCs w:val="21"/>
              </w:rPr>
            </w:pPr>
            <w:r>
              <w:rPr>
                <w:rFonts w:ascii="SimSun" w:hAnsi="SimSun" w:cs="SimSun"/>
                <w:szCs w:val="21"/>
              </w:rPr>
              <w:t>1  ……</w:t>
            </w:r>
          </w:p>
          <w:p w:rsidR="00861C4B" w:rsidRDefault="00861C4B">
            <w:pPr>
              <w:spacing w:line="340" w:lineRule="exact"/>
              <w:rPr>
                <w:rFonts w:ascii="SimSun" w:hAnsi="SimSun" w:cs="SimSun"/>
                <w:szCs w:val="21"/>
              </w:rPr>
            </w:pPr>
            <w:r>
              <w:rPr>
                <w:rFonts w:ascii="SimSun" w:hAnsi="SimSun" w:cs="SimSun"/>
                <w:szCs w:val="21"/>
              </w:rPr>
              <w:t>2  ……</w:t>
            </w:r>
          </w:p>
          <w:p w:rsidR="00861C4B" w:rsidRDefault="00861C4B">
            <w:pPr>
              <w:spacing w:line="340" w:lineRule="exact"/>
              <w:rPr>
                <w:rFonts w:ascii="SimSun" w:hAnsi="SimSun" w:cs="SimSun"/>
                <w:szCs w:val="21"/>
              </w:rPr>
            </w:pPr>
            <w:r>
              <w:rPr>
                <w:rFonts w:ascii="SimSun" w:hAnsi="SimSun" w:cs="SimSun"/>
                <w:szCs w:val="21"/>
              </w:rPr>
              <w:t>3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w:t>
            </w:r>
          </w:p>
        </w:tc>
        <w:tc>
          <w:tcPr>
            <w:tcW w:w="1320" w:type="dxa"/>
          </w:tcPr>
          <w:p w:rsidR="00861C4B" w:rsidRPr="00147DA8" w:rsidRDefault="00861C4B">
            <w:pPr>
              <w:pStyle w:val="PlainText"/>
              <w:spacing w:line="300" w:lineRule="exact"/>
              <w:rPr>
                <w:rFonts w:hAnsi="SimSun" w:cs="SimSun"/>
                <w:kern w:val="2"/>
                <w:szCs w:val="21"/>
              </w:rPr>
            </w:pPr>
            <w:r w:rsidRPr="00147DA8">
              <w:rPr>
                <w:rFonts w:ascii="宋体" w:eastAsia="宋体" w:hAnsi="宋体" w:cs="宋体" w:hint="eastAsia"/>
                <w:kern w:val="2"/>
                <w:szCs w:val="21"/>
              </w:rPr>
              <w:t>正偏离（负偏离或无偏离）</w:t>
            </w:r>
          </w:p>
        </w:tc>
      </w:tr>
      <w:tr w:rsidR="00861C4B">
        <w:tc>
          <w:tcPr>
            <w:tcW w:w="717" w:type="dxa"/>
          </w:tcPr>
          <w:p w:rsidR="00861C4B" w:rsidRPr="00147DA8" w:rsidRDefault="00861C4B">
            <w:pPr>
              <w:pStyle w:val="PlainText"/>
              <w:spacing w:line="340" w:lineRule="exact"/>
              <w:rPr>
                <w:rFonts w:hAnsi="SimSun" w:cs="SimSun"/>
                <w:kern w:val="2"/>
                <w:szCs w:val="21"/>
              </w:rPr>
            </w:pPr>
            <w:r w:rsidRPr="00147DA8">
              <w:rPr>
                <w:rFonts w:hAnsi="SimSun" w:cs="SimSun"/>
                <w:kern w:val="2"/>
                <w:szCs w:val="21"/>
              </w:rPr>
              <w:t>...</w:t>
            </w:r>
          </w:p>
        </w:tc>
        <w:tc>
          <w:tcPr>
            <w:tcW w:w="4071" w:type="dxa"/>
          </w:tcPr>
          <w:p w:rsidR="00861C4B" w:rsidRPr="00147DA8" w:rsidRDefault="00861C4B">
            <w:pPr>
              <w:pStyle w:val="PlainText"/>
              <w:spacing w:line="340" w:lineRule="exact"/>
              <w:rPr>
                <w:rFonts w:hAnsi="SimSun" w:cs="SimSun"/>
                <w:kern w:val="2"/>
                <w:szCs w:val="21"/>
              </w:rPr>
            </w:pPr>
            <w:r w:rsidRPr="00147DA8">
              <w:rPr>
                <w:rFonts w:hAnsi="SimSun" w:cs="SimSun"/>
                <w:kern w:val="2"/>
                <w:szCs w:val="21"/>
              </w:rPr>
              <w:t>1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2.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3. ……</w:t>
            </w:r>
          </w:p>
        </w:tc>
        <w:tc>
          <w:tcPr>
            <w:tcW w:w="3720" w:type="dxa"/>
          </w:tcPr>
          <w:p w:rsidR="00861C4B" w:rsidRPr="00147DA8" w:rsidRDefault="00861C4B">
            <w:pPr>
              <w:pStyle w:val="PlainText"/>
              <w:spacing w:line="340" w:lineRule="exact"/>
              <w:rPr>
                <w:rFonts w:hAnsi="SimSun" w:cs="SimSun"/>
                <w:kern w:val="2"/>
                <w:szCs w:val="21"/>
              </w:rPr>
            </w:pPr>
            <w:r w:rsidRPr="00147DA8">
              <w:rPr>
                <w:rFonts w:hAnsi="SimSun" w:cs="SimSun"/>
                <w:kern w:val="2"/>
                <w:szCs w:val="21"/>
              </w:rPr>
              <w:t>1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2. ……</w:t>
            </w:r>
          </w:p>
          <w:p w:rsidR="00861C4B" w:rsidRPr="00147DA8" w:rsidRDefault="00861C4B">
            <w:pPr>
              <w:pStyle w:val="PlainText"/>
              <w:spacing w:line="340" w:lineRule="exact"/>
              <w:rPr>
                <w:rFonts w:hAnsi="SimSun" w:cs="SimSun"/>
                <w:kern w:val="2"/>
                <w:szCs w:val="21"/>
              </w:rPr>
            </w:pPr>
            <w:r w:rsidRPr="00147DA8">
              <w:rPr>
                <w:rFonts w:hAnsi="SimSun" w:cs="SimSun"/>
                <w:kern w:val="2"/>
                <w:szCs w:val="21"/>
              </w:rPr>
              <w:t>3. ……</w:t>
            </w:r>
          </w:p>
        </w:tc>
        <w:tc>
          <w:tcPr>
            <w:tcW w:w="1320" w:type="dxa"/>
          </w:tcPr>
          <w:p w:rsidR="00861C4B" w:rsidRPr="00147DA8" w:rsidRDefault="00861C4B">
            <w:pPr>
              <w:pStyle w:val="PlainText"/>
              <w:spacing w:line="300" w:lineRule="exact"/>
              <w:rPr>
                <w:rFonts w:hAnsi="SimSun" w:cs="SimSun"/>
                <w:kern w:val="2"/>
                <w:szCs w:val="21"/>
              </w:rPr>
            </w:pPr>
          </w:p>
          <w:p w:rsidR="00861C4B" w:rsidRPr="00147DA8" w:rsidRDefault="00861C4B">
            <w:pPr>
              <w:pStyle w:val="PlainText"/>
              <w:spacing w:line="300" w:lineRule="exact"/>
              <w:rPr>
                <w:rFonts w:hAnsi="SimSun" w:cs="SimSun"/>
                <w:kern w:val="2"/>
                <w:szCs w:val="21"/>
              </w:rPr>
            </w:pPr>
            <w:r w:rsidRPr="00147DA8">
              <w:rPr>
                <w:rFonts w:ascii="宋体" w:eastAsia="宋体" w:hAnsi="宋体" w:cs="宋体" w:hint="eastAsia"/>
                <w:kern w:val="2"/>
                <w:szCs w:val="21"/>
              </w:rPr>
              <w:t>正偏离（负偏离或无偏离）</w:t>
            </w:r>
          </w:p>
        </w:tc>
      </w:tr>
      <w:tr w:rsidR="00861C4B">
        <w:tc>
          <w:tcPr>
            <w:tcW w:w="9828" w:type="dxa"/>
            <w:gridSpan w:val="4"/>
          </w:tcPr>
          <w:p w:rsidR="00861C4B" w:rsidRPr="00147DA8" w:rsidRDefault="00861C4B">
            <w:pPr>
              <w:pStyle w:val="PlainText"/>
              <w:spacing w:line="340" w:lineRule="exact"/>
              <w:rPr>
                <w:rFonts w:hAnsi="SimSun" w:cs="SimSun"/>
                <w:kern w:val="2"/>
                <w:szCs w:val="21"/>
              </w:rPr>
            </w:pPr>
            <w:r w:rsidRPr="00147DA8">
              <w:rPr>
                <w:rFonts w:ascii="宋体" w:eastAsia="宋体" w:hAnsi="宋体" w:cs="宋体" w:hint="eastAsia"/>
                <w:kern w:val="2"/>
                <w:szCs w:val="21"/>
                <w:u w:val="single"/>
              </w:rPr>
              <w:t xml:space="preserve">　　</w:t>
            </w:r>
            <w:r w:rsidRPr="00147DA8">
              <w:rPr>
                <w:rFonts w:ascii="宋体" w:eastAsia="宋体" w:hAnsi="宋体" w:cs="宋体" w:hint="eastAsia"/>
                <w:kern w:val="2"/>
                <w:szCs w:val="21"/>
              </w:rPr>
              <w:t>分标（此处有分标时填写具体分标号，无分标时填写</w:t>
            </w:r>
            <w:r w:rsidRPr="00147DA8">
              <w:rPr>
                <w:rFonts w:hAnsi="SimSun" w:cs="SimSun"/>
                <w:kern w:val="2"/>
                <w:szCs w:val="21"/>
              </w:rPr>
              <w:t>“</w:t>
            </w:r>
            <w:r w:rsidRPr="00147DA8">
              <w:rPr>
                <w:rFonts w:ascii="宋体" w:eastAsia="宋体" w:hAnsi="宋体" w:cs="宋体" w:hint="eastAsia"/>
                <w:kern w:val="2"/>
                <w:szCs w:val="21"/>
              </w:rPr>
              <w:t>无</w:t>
            </w:r>
            <w:r w:rsidRPr="00147DA8">
              <w:rPr>
                <w:rFonts w:hAnsi="SimSun" w:cs="SimSun"/>
                <w:kern w:val="2"/>
                <w:szCs w:val="21"/>
              </w:rPr>
              <w:t>”</w:t>
            </w:r>
            <w:r w:rsidRPr="00147DA8">
              <w:rPr>
                <w:rFonts w:ascii="宋体" w:eastAsia="宋体" w:hAnsi="宋体" w:cs="宋体" w:hint="eastAsia"/>
                <w:kern w:val="2"/>
                <w:szCs w:val="21"/>
              </w:rPr>
              <w:t>）</w:t>
            </w:r>
          </w:p>
        </w:tc>
      </w:tr>
      <w:tr w:rsidR="00861C4B">
        <w:tc>
          <w:tcPr>
            <w:tcW w:w="9828" w:type="dxa"/>
            <w:gridSpan w:val="4"/>
            <w:vAlign w:val="center"/>
          </w:tcPr>
          <w:p w:rsidR="00861C4B" w:rsidRDefault="00861C4B">
            <w:pPr>
              <w:rPr>
                <w:rFonts w:ascii="SimSun" w:hAnsi="SimSun" w:cs="SimSun"/>
              </w:rPr>
            </w:pPr>
            <w:r>
              <w:rPr>
                <w:rFonts w:ascii="宋体" w:hAnsi="宋体" w:cs="宋体" w:hint="eastAsia"/>
              </w:rPr>
              <w:t>供应商（盖单位公章，自然人除外）：</w:t>
            </w:r>
          </w:p>
        </w:tc>
      </w:tr>
      <w:tr w:rsidR="00861C4B">
        <w:tc>
          <w:tcPr>
            <w:tcW w:w="9828" w:type="dxa"/>
            <w:gridSpan w:val="4"/>
            <w:vAlign w:val="center"/>
          </w:tcPr>
          <w:p w:rsidR="00861C4B" w:rsidRDefault="00861C4B">
            <w:pPr>
              <w:rPr>
                <w:rFonts w:ascii="SimSun" w:hAnsi="SimSun" w:cs="SimSun"/>
              </w:rPr>
            </w:pPr>
            <w:r>
              <w:rPr>
                <w:rFonts w:ascii="宋体" w:hAnsi="宋体" w:cs="宋体" w:hint="eastAsia"/>
              </w:rPr>
              <w:t>法定代表人或其委托代理人（签字或盖章）：</w:t>
            </w:r>
          </w:p>
          <w:p w:rsidR="00861C4B" w:rsidRDefault="00861C4B">
            <w:pPr>
              <w:rPr>
                <w:rFonts w:ascii="SimSun" w:hAnsi="SimSun" w:cs="SimSun"/>
              </w:rPr>
            </w:pPr>
            <w:r>
              <w:rPr>
                <w:rFonts w:ascii="宋体" w:hAnsi="宋体" w:cs="宋体" w:hint="eastAsia"/>
                <w:szCs w:val="21"/>
              </w:rPr>
              <w:t>（</w:t>
            </w:r>
            <w:r>
              <w:rPr>
                <w:rFonts w:ascii="宋体" w:hAnsi="宋体" w:cs="宋体" w:hint="eastAsia"/>
              </w:rPr>
              <w:t>供应商属自然人的应由自然人签字并加盖指印，供应商若为其他组织形式无法定代表人的应由机构负责人签字或盖章</w:t>
            </w:r>
            <w:r>
              <w:rPr>
                <w:rFonts w:ascii="宋体" w:hAnsi="宋体" w:cs="宋体" w:hint="eastAsia"/>
                <w:szCs w:val="21"/>
              </w:rPr>
              <w:t>）</w:t>
            </w:r>
          </w:p>
        </w:tc>
      </w:tr>
      <w:tr w:rsidR="00861C4B">
        <w:tc>
          <w:tcPr>
            <w:tcW w:w="9828" w:type="dxa"/>
            <w:gridSpan w:val="4"/>
            <w:vAlign w:val="center"/>
          </w:tcPr>
          <w:p w:rsidR="00861C4B" w:rsidRDefault="00861C4B">
            <w:pPr>
              <w:rPr>
                <w:rFonts w:ascii="SimSun" w:hAnsi="SimSun" w:cs="SimSun"/>
              </w:rPr>
            </w:pPr>
            <w:r>
              <w:rPr>
                <w:rFonts w:ascii="宋体" w:hAnsi="宋体" w:cs="宋体" w:hint="eastAsia"/>
              </w:rPr>
              <w:t>日期：年月日</w:t>
            </w:r>
          </w:p>
        </w:tc>
      </w:tr>
    </w:tbl>
    <w:p w:rsidR="00861C4B" w:rsidRDefault="00861C4B">
      <w:pPr>
        <w:pStyle w:val="PlainText"/>
        <w:rPr>
          <w:rFonts w:hAnsi="SimSun" w:cs="SimSun"/>
          <w:sz w:val="24"/>
          <w:szCs w:val="24"/>
        </w:rPr>
      </w:pPr>
      <w:r>
        <w:rPr>
          <w:rFonts w:ascii="宋体" w:eastAsia="宋体" w:hAnsi="宋体" w:cs="宋体" w:hint="eastAsia"/>
          <w:sz w:val="24"/>
          <w:szCs w:val="24"/>
        </w:rPr>
        <w:t>注：（</w:t>
      </w:r>
      <w:r>
        <w:rPr>
          <w:rFonts w:hAnsi="SimSun" w:cs="SimSun"/>
          <w:sz w:val="24"/>
          <w:szCs w:val="24"/>
        </w:rPr>
        <w:t>1</w:t>
      </w:r>
      <w:r>
        <w:rPr>
          <w:rFonts w:ascii="宋体" w:eastAsia="宋体" w:hAnsi="宋体" w:cs="宋体" w:hint="eastAsia"/>
          <w:sz w:val="24"/>
          <w:szCs w:val="24"/>
        </w:rPr>
        <w:t>）表格内容均需按要求填写并盖章，不得留空，</w:t>
      </w:r>
      <w:r>
        <w:rPr>
          <w:rFonts w:ascii="宋体" w:eastAsia="宋体" w:hAnsi="宋体" w:cs="宋体" w:hint="eastAsia"/>
          <w:bCs/>
          <w:sz w:val="24"/>
          <w:szCs w:val="24"/>
        </w:rPr>
        <w:t>否则按投标无效处理</w:t>
      </w:r>
      <w:r>
        <w:rPr>
          <w:rFonts w:ascii="宋体" w:eastAsia="宋体" w:hAnsi="宋体" w:cs="宋体" w:hint="eastAsia"/>
          <w:sz w:val="24"/>
          <w:szCs w:val="24"/>
        </w:rPr>
        <w:t>。</w:t>
      </w:r>
    </w:p>
    <w:p w:rsidR="00861C4B" w:rsidRDefault="00861C4B">
      <w:pPr>
        <w:pStyle w:val="PlainText"/>
        <w:rPr>
          <w:rFonts w:hAnsi="SimSun" w:cs="SimSun"/>
          <w:sz w:val="24"/>
          <w:szCs w:val="24"/>
        </w:rPr>
      </w:pPr>
      <w:r>
        <w:rPr>
          <w:rFonts w:hAnsi="SimSun" w:cs="SimSun"/>
          <w:sz w:val="24"/>
          <w:szCs w:val="24"/>
        </w:rPr>
        <w:t xml:space="preserve">   </w:t>
      </w:r>
      <w:r>
        <w:rPr>
          <w:rFonts w:ascii="宋体" w:eastAsia="宋体" w:hAnsi="宋体" w:cs="宋体" w:hint="eastAsia"/>
          <w:sz w:val="24"/>
          <w:szCs w:val="24"/>
        </w:rPr>
        <w:t>（</w:t>
      </w:r>
      <w:r>
        <w:rPr>
          <w:rFonts w:hAnsi="SimSun" w:cs="SimSun"/>
          <w:sz w:val="24"/>
          <w:szCs w:val="24"/>
        </w:rPr>
        <w:t>2</w:t>
      </w:r>
      <w:r>
        <w:rPr>
          <w:rFonts w:ascii="宋体" w:eastAsia="宋体" w:hAnsi="宋体" w:cs="宋体" w:hint="eastAsia"/>
          <w:sz w:val="24"/>
          <w:szCs w:val="24"/>
        </w:rPr>
        <w:t>）如果投标文件需求小于或大于招标文件某个数值标准时，投标文件不得直接复制招标文件需求，投标文件对应内容应当写明投标货物具体参数或商务响应的实际数值，否则按投标无效处理。</w:t>
      </w:r>
    </w:p>
    <w:p w:rsidR="00861C4B" w:rsidRDefault="00861C4B" w:rsidP="006A6FA9">
      <w:pPr>
        <w:pStyle w:val="PlainText"/>
        <w:ind w:firstLineChars="200" w:firstLine="31680"/>
        <w:rPr>
          <w:rFonts w:hAnsi="SimSun" w:cs="SimSun"/>
          <w:sz w:val="24"/>
        </w:rPr>
      </w:pPr>
      <w:r>
        <w:rPr>
          <w:rFonts w:ascii="宋体" w:eastAsia="宋体" w:hAnsi="宋体" w:cs="宋体" w:hint="eastAsia"/>
          <w:bCs/>
          <w:sz w:val="24"/>
          <w:szCs w:val="24"/>
        </w:rPr>
        <w:t>（</w:t>
      </w:r>
      <w:r>
        <w:rPr>
          <w:rFonts w:hAnsi="SimSun" w:cs="SimSun"/>
          <w:bCs/>
          <w:sz w:val="24"/>
          <w:szCs w:val="24"/>
        </w:rPr>
        <w:t>3</w:t>
      </w:r>
      <w:r>
        <w:rPr>
          <w:rFonts w:ascii="宋体" w:eastAsia="宋体" w:hAnsi="宋体" w:cs="宋体" w:hint="eastAsia"/>
          <w:bCs/>
          <w:sz w:val="24"/>
          <w:szCs w:val="24"/>
        </w:rPr>
        <w:t>）</w:t>
      </w:r>
      <w:r>
        <w:rPr>
          <w:rFonts w:ascii="宋体" w:eastAsia="宋体" w:hAnsi="宋体" w:cs="宋体" w:hint="eastAsia"/>
          <w:bCs/>
          <w:sz w:val="24"/>
        </w:rPr>
        <w:t>当响应文件所提供服务内容和要求低于磋商文件要求时，供应商应当如实写明</w:t>
      </w:r>
      <w:r>
        <w:rPr>
          <w:rFonts w:hAnsi="SimSun" w:cs="SimSun"/>
          <w:bCs/>
          <w:sz w:val="24"/>
        </w:rPr>
        <w:t>“</w:t>
      </w:r>
      <w:r>
        <w:rPr>
          <w:rFonts w:ascii="宋体" w:eastAsia="宋体" w:hAnsi="宋体" w:cs="宋体" w:hint="eastAsia"/>
          <w:bCs/>
          <w:sz w:val="24"/>
        </w:rPr>
        <w:t>负偏离</w:t>
      </w:r>
      <w:r>
        <w:rPr>
          <w:rFonts w:hAnsi="SimSun" w:cs="SimSun"/>
          <w:bCs/>
          <w:sz w:val="24"/>
        </w:rPr>
        <w:t>”</w:t>
      </w:r>
      <w:r>
        <w:rPr>
          <w:rFonts w:ascii="宋体" w:eastAsia="宋体" w:hAnsi="宋体" w:cs="宋体" w:hint="eastAsia"/>
          <w:bCs/>
          <w:sz w:val="24"/>
        </w:rPr>
        <w:t>，否则视为虚假应标。</w:t>
      </w: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r>
        <w:rPr>
          <w:rFonts w:ascii="宋体" w:hAnsi="宋体" w:cs="宋体" w:hint="eastAsia"/>
          <w:sz w:val="24"/>
        </w:rPr>
        <w:t>附件七</w:t>
      </w:r>
    </w:p>
    <w:p w:rsidR="00861C4B" w:rsidRDefault="00861C4B">
      <w:pPr>
        <w:jc w:val="center"/>
        <w:rPr>
          <w:rFonts w:ascii="SimSun" w:hAnsi="SimSun" w:cs="SimSun"/>
          <w:b/>
          <w:sz w:val="32"/>
          <w:szCs w:val="32"/>
        </w:rPr>
      </w:pPr>
      <w:r>
        <w:rPr>
          <w:rFonts w:ascii="宋体" w:hAnsi="宋体" w:cs="宋体" w:hint="eastAsia"/>
          <w:b/>
          <w:sz w:val="32"/>
          <w:szCs w:val="32"/>
        </w:rPr>
        <w:t>技术资料表</w:t>
      </w:r>
    </w:p>
    <w:p w:rsidR="00861C4B" w:rsidRDefault="00861C4B">
      <w:pPr>
        <w:rPr>
          <w:rFonts w:ascii="SimSun" w:hAnsi="SimSun" w:cs="SimSun"/>
          <w:sz w:val="24"/>
          <w:u w:val="single"/>
        </w:rPr>
      </w:pPr>
      <w:r>
        <w:rPr>
          <w:rFonts w:ascii="宋体" w:hAnsi="宋体" w:cs="宋体" w:hint="eastAsia"/>
          <w:sz w:val="24"/>
        </w:rPr>
        <w:t>采购项目编号</w:t>
      </w:r>
      <w:r>
        <w:rPr>
          <w:rFonts w:ascii="SimSun" w:hAnsi="SimSun" w:cs="SimSun"/>
          <w:sz w:val="24"/>
        </w:rPr>
        <w:t>:</w:t>
      </w:r>
    </w:p>
    <w:p w:rsidR="00861C4B" w:rsidRDefault="00861C4B">
      <w:pPr>
        <w:rPr>
          <w:rFonts w:ascii="SimSun" w:hAnsi="SimSun" w:cs="SimSun"/>
          <w:sz w:val="24"/>
        </w:rPr>
      </w:pPr>
      <w:r>
        <w:rPr>
          <w:rFonts w:ascii="宋体" w:hAnsi="宋体" w:cs="宋体" w:hint="eastAsia"/>
          <w:sz w:val="24"/>
        </w:rPr>
        <w:t>采购项目名称</w:t>
      </w:r>
      <w:r>
        <w:rPr>
          <w:rFonts w:ascii="SimSun" w:hAnsi="SimSun" w:cs="SimSun"/>
          <w:sz w:val="24"/>
        </w:rPr>
        <w:t>:</w:t>
      </w:r>
    </w:p>
    <w:p w:rsidR="00861C4B" w:rsidRDefault="00861C4B">
      <w:pPr>
        <w:rPr>
          <w:rFonts w:ascii="SimSun" w:hAnsi="SimSun" w:cs="SimSun"/>
          <w:sz w:val="24"/>
        </w:rPr>
      </w:pPr>
      <w:r>
        <w:rPr>
          <w:rFonts w:ascii="宋体" w:hAnsi="宋体" w:cs="宋体" w:hint="eastAsia"/>
          <w:sz w:val="24"/>
        </w:rPr>
        <w:t>请根据所投产品的实际技术参数，逐条对第三章</w:t>
      </w:r>
      <w:r>
        <w:rPr>
          <w:rFonts w:ascii="SimSun" w:hAnsi="SimSun" w:cs="SimSun"/>
          <w:sz w:val="24"/>
        </w:rPr>
        <w:t>“</w:t>
      </w:r>
      <w:r>
        <w:rPr>
          <w:rFonts w:ascii="宋体" w:hAnsi="宋体" w:cs="宋体" w:hint="eastAsia"/>
          <w:sz w:val="24"/>
        </w:rPr>
        <w:t>服务需求一览表</w:t>
      </w:r>
      <w:r>
        <w:rPr>
          <w:rFonts w:ascii="SimSun" w:hAnsi="SimSun" w:cs="SimSun"/>
          <w:sz w:val="24"/>
        </w:rPr>
        <w:t>”</w:t>
      </w:r>
      <w:r>
        <w:rPr>
          <w:rFonts w:ascii="宋体" w:hAnsi="宋体" w:cs="宋体" w:hint="eastAsia"/>
          <w:sz w:val="24"/>
        </w:rPr>
        <w:t>中的技术参数要求详细填写相应的具体内容。</w:t>
      </w:r>
      <w:r>
        <w:rPr>
          <w:rFonts w:ascii="SimSun" w:hAnsi="SimSun" w:cs="SimSun"/>
          <w:sz w:val="24"/>
        </w:rPr>
        <w:t>“</w:t>
      </w:r>
      <w:r>
        <w:rPr>
          <w:rFonts w:ascii="宋体" w:hAnsi="宋体" w:cs="宋体" w:hint="eastAsia"/>
          <w:sz w:val="24"/>
        </w:rPr>
        <w:t>偏离说明</w:t>
      </w:r>
      <w:r>
        <w:rPr>
          <w:rFonts w:ascii="SimSun" w:hAnsi="SimSun" w:cs="SimSun"/>
          <w:sz w:val="24"/>
        </w:rPr>
        <w:t>”</w:t>
      </w:r>
      <w:r>
        <w:rPr>
          <w:rFonts w:ascii="宋体" w:hAnsi="宋体" w:cs="宋体" w:hint="eastAsia"/>
          <w:sz w:val="24"/>
        </w:rPr>
        <w:t>一栏应当选择</w:t>
      </w:r>
      <w:r>
        <w:rPr>
          <w:rFonts w:ascii="SimSun" w:hAnsi="SimSun" w:cs="SimSun"/>
          <w:sz w:val="24"/>
        </w:rPr>
        <w:t>“</w:t>
      </w:r>
      <w:r>
        <w:rPr>
          <w:rFonts w:ascii="宋体" w:hAnsi="宋体" w:cs="宋体" w:hint="eastAsia"/>
          <w:sz w:val="24"/>
        </w:rPr>
        <w:t>正偏离</w:t>
      </w:r>
      <w:r>
        <w:rPr>
          <w:rFonts w:ascii="SimSun" w:hAnsi="SimSun" w:cs="SimSun"/>
          <w:sz w:val="24"/>
        </w:rPr>
        <w:t>”</w:t>
      </w:r>
      <w:r>
        <w:rPr>
          <w:rFonts w:ascii="宋体" w:hAnsi="宋体" w:cs="宋体" w:hint="eastAsia"/>
          <w:sz w:val="24"/>
        </w:rPr>
        <w:t>、</w:t>
      </w:r>
      <w:r>
        <w:rPr>
          <w:rFonts w:ascii="SimSun" w:hAnsi="SimSun" w:cs="SimSun"/>
          <w:sz w:val="24"/>
        </w:rPr>
        <w:t>“</w:t>
      </w:r>
      <w:r>
        <w:rPr>
          <w:rFonts w:ascii="宋体" w:hAnsi="宋体" w:cs="宋体" w:hint="eastAsia"/>
          <w:sz w:val="24"/>
        </w:rPr>
        <w:t>负偏离</w:t>
      </w:r>
      <w:r>
        <w:rPr>
          <w:rFonts w:ascii="SimSun" w:hAnsi="SimSun" w:cs="SimSun"/>
          <w:sz w:val="24"/>
        </w:rPr>
        <w:t>”</w:t>
      </w:r>
      <w:r>
        <w:rPr>
          <w:rFonts w:ascii="宋体" w:hAnsi="宋体" w:cs="宋体" w:hint="eastAsia"/>
          <w:sz w:val="24"/>
        </w:rPr>
        <w:t>或</w:t>
      </w:r>
      <w:r>
        <w:rPr>
          <w:rFonts w:ascii="SimSun" w:hAnsi="SimSun" w:cs="SimSun"/>
          <w:sz w:val="24"/>
        </w:rPr>
        <w:t>“</w:t>
      </w:r>
      <w:r>
        <w:rPr>
          <w:rFonts w:ascii="宋体" w:hAnsi="宋体" w:cs="宋体" w:hint="eastAsia"/>
          <w:sz w:val="24"/>
        </w:rPr>
        <w:t>无偏离</w:t>
      </w:r>
      <w:r>
        <w:rPr>
          <w:rFonts w:ascii="SimSun" w:hAnsi="SimSun" w:cs="SimSun"/>
          <w:sz w:val="24"/>
        </w:rPr>
        <w:t>”</w:t>
      </w:r>
      <w:r>
        <w:rPr>
          <w:rFonts w:ascii="宋体" w:hAnsi="宋体" w:cs="宋体" w:hint="eastAsia"/>
          <w:sz w:val="24"/>
        </w:rPr>
        <w:t>进行填写。</w:t>
      </w:r>
    </w:p>
    <w:p w:rsidR="00861C4B" w:rsidRDefault="00861C4B" w:rsidP="006A6FA9">
      <w:pPr>
        <w:pStyle w:val="PlainText"/>
        <w:spacing w:line="600" w:lineRule="exact"/>
        <w:ind w:firstLineChars="200" w:firstLine="31680"/>
        <w:rPr>
          <w:rFonts w:hAnsi="SimSun" w:cs="SimSun"/>
          <w:sz w:val="32"/>
          <w:szCs w:val="3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260"/>
        <w:gridCol w:w="2310"/>
        <w:gridCol w:w="1516"/>
        <w:gridCol w:w="3297"/>
        <w:gridCol w:w="1168"/>
      </w:tblGrid>
      <w:tr w:rsidR="00861C4B">
        <w:trPr>
          <w:cantSplit/>
          <w:trHeight w:val="417"/>
          <w:jc w:val="center"/>
        </w:trPr>
        <w:tc>
          <w:tcPr>
            <w:tcW w:w="634" w:type="dxa"/>
            <w:vMerge w:val="restart"/>
            <w:vAlign w:val="center"/>
          </w:tcPr>
          <w:p w:rsidR="00861C4B" w:rsidRDefault="00861C4B">
            <w:pPr>
              <w:rPr>
                <w:rFonts w:ascii="SimSun" w:hAnsi="SimSun" w:cs="SimSun"/>
                <w:szCs w:val="21"/>
              </w:rPr>
            </w:pPr>
            <w:r>
              <w:rPr>
                <w:rFonts w:ascii="宋体" w:hAnsi="宋体" w:cs="宋体" w:hint="eastAsia"/>
                <w:szCs w:val="21"/>
              </w:rPr>
              <w:t>项号</w:t>
            </w:r>
          </w:p>
        </w:tc>
        <w:tc>
          <w:tcPr>
            <w:tcW w:w="3570" w:type="dxa"/>
            <w:gridSpan w:val="2"/>
            <w:vAlign w:val="center"/>
          </w:tcPr>
          <w:p w:rsidR="00861C4B" w:rsidRDefault="00861C4B">
            <w:pPr>
              <w:jc w:val="center"/>
              <w:rPr>
                <w:rFonts w:ascii="SimSun" w:hAnsi="SimSun" w:cs="SimSun"/>
                <w:szCs w:val="21"/>
              </w:rPr>
            </w:pPr>
            <w:r>
              <w:rPr>
                <w:rFonts w:ascii="宋体" w:hAnsi="宋体" w:cs="宋体" w:hint="eastAsia"/>
                <w:szCs w:val="21"/>
              </w:rPr>
              <w:t>磋商文件需求</w:t>
            </w:r>
          </w:p>
        </w:tc>
        <w:tc>
          <w:tcPr>
            <w:tcW w:w="4813" w:type="dxa"/>
            <w:gridSpan w:val="2"/>
            <w:vAlign w:val="center"/>
          </w:tcPr>
          <w:p w:rsidR="00861C4B" w:rsidRDefault="00861C4B">
            <w:pPr>
              <w:jc w:val="center"/>
              <w:rPr>
                <w:rFonts w:ascii="SimSun" w:hAnsi="SimSun" w:cs="SimSun"/>
                <w:szCs w:val="21"/>
              </w:rPr>
            </w:pPr>
            <w:r>
              <w:rPr>
                <w:rFonts w:ascii="宋体" w:hAnsi="宋体" w:cs="宋体" w:hint="eastAsia"/>
                <w:szCs w:val="21"/>
              </w:rPr>
              <w:t>响应文件承诺</w:t>
            </w:r>
          </w:p>
        </w:tc>
        <w:tc>
          <w:tcPr>
            <w:tcW w:w="1168" w:type="dxa"/>
            <w:vMerge w:val="restart"/>
            <w:vAlign w:val="center"/>
          </w:tcPr>
          <w:p w:rsidR="00861C4B" w:rsidRDefault="00861C4B">
            <w:pPr>
              <w:rPr>
                <w:rFonts w:ascii="SimSun" w:hAnsi="SimSun" w:cs="SimSun"/>
                <w:szCs w:val="21"/>
              </w:rPr>
            </w:pPr>
            <w:r>
              <w:rPr>
                <w:rFonts w:ascii="宋体" w:hAnsi="宋体" w:cs="宋体" w:hint="eastAsia"/>
                <w:szCs w:val="21"/>
              </w:rPr>
              <w:t>偏离说明</w:t>
            </w:r>
          </w:p>
        </w:tc>
      </w:tr>
      <w:tr w:rsidR="00861C4B">
        <w:trPr>
          <w:cantSplit/>
          <w:trHeight w:val="635"/>
          <w:jc w:val="center"/>
        </w:trPr>
        <w:tc>
          <w:tcPr>
            <w:tcW w:w="634" w:type="dxa"/>
            <w:vMerge/>
            <w:vAlign w:val="center"/>
          </w:tcPr>
          <w:p w:rsidR="00861C4B" w:rsidRDefault="00861C4B">
            <w:pPr>
              <w:widowControl/>
              <w:jc w:val="left"/>
              <w:rPr>
                <w:rFonts w:ascii="SimSun" w:hAnsi="SimSun" w:cs="SimSun"/>
                <w:szCs w:val="21"/>
              </w:rPr>
            </w:pPr>
          </w:p>
        </w:tc>
        <w:tc>
          <w:tcPr>
            <w:tcW w:w="1260" w:type="dxa"/>
            <w:vAlign w:val="center"/>
          </w:tcPr>
          <w:p w:rsidR="00861C4B" w:rsidRDefault="00861C4B">
            <w:pPr>
              <w:jc w:val="center"/>
              <w:rPr>
                <w:rFonts w:ascii="SimSun" w:hAnsi="SimSun" w:cs="SimSun"/>
                <w:szCs w:val="21"/>
              </w:rPr>
            </w:pPr>
            <w:r>
              <w:rPr>
                <w:rFonts w:ascii="宋体" w:hAnsi="宋体" w:cs="宋体" w:hint="eastAsia"/>
                <w:szCs w:val="21"/>
              </w:rPr>
              <w:t>服务名称</w:t>
            </w:r>
          </w:p>
        </w:tc>
        <w:tc>
          <w:tcPr>
            <w:tcW w:w="2310" w:type="dxa"/>
            <w:vAlign w:val="center"/>
          </w:tcPr>
          <w:p w:rsidR="00861C4B" w:rsidRDefault="00861C4B">
            <w:pPr>
              <w:jc w:val="center"/>
              <w:rPr>
                <w:rFonts w:ascii="SimSun" w:hAnsi="SimSun" w:cs="SimSun"/>
                <w:szCs w:val="21"/>
              </w:rPr>
            </w:pPr>
            <w:r>
              <w:rPr>
                <w:rFonts w:ascii="宋体" w:hAnsi="宋体" w:cs="宋体" w:hint="eastAsia"/>
                <w:szCs w:val="21"/>
              </w:rPr>
              <w:t>服务内容及要求</w:t>
            </w:r>
          </w:p>
        </w:tc>
        <w:tc>
          <w:tcPr>
            <w:tcW w:w="1516" w:type="dxa"/>
            <w:vAlign w:val="center"/>
          </w:tcPr>
          <w:p w:rsidR="00861C4B" w:rsidRDefault="00861C4B">
            <w:pPr>
              <w:jc w:val="center"/>
              <w:rPr>
                <w:rFonts w:ascii="SimSun" w:hAnsi="SimSun" w:cs="SimSun"/>
                <w:szCs w:val="21"/>
              </w:rPr>
            </w:pPr>
            <w:r>
              <w:rPr>
                <w:rFonts w:ascii="宋体" w:hAnsi="宋体" w:cs="宋体" w:hint="eastAsia"/>
                <w:szCs w:val="21"/>
              </w:rPr>
              <w:t>服务名称</w:t>
            </w:r>
          </w:p>
        </w:tc>
        <w:tc>
          <w:tcPr>
            <w:tcW w:w="3297" w:type="dxa"/>
            <w:vAlign w:val="center"/>
          </w:tcPr>
          <w:p w:rsidR="00861C4B" w:rsidRDefault="00861C4B">
            <w:pPr>
              <w:jc w:val="center"/>
              <w:rPr>
                <w:rFonts w:ascii="SimSun" w:hAnsi="SimSun" w:cs="SimSun"/>
                <w:szCs w:val="21"/>
              </w:rPr>
            </w:pPr>
            <w:r>
              <w:rPr>
                <w:rFonts w:ascii="宋体" w:hAnsi="宋体" w:cs="宋体" w:hint="eastAsia"/>
                <w:szCs w:val="21"/>
              </w:rPr>
              <w:t>所提供服务内容和要求</w:t>
            </w:r>
          </w:p>
        </w:tc>
        <w:tc>
          <w:tcPr>
            <w:tcW w:w="1168" w:type="dxa"/>
            <w:vMerge/>
            <w:vAlign w:val="center"/>
          </w:tcPr>
          <w:p w:rsidR="00861C4B" w:rsidRDefault="00861C4B">
            <w:pPr>
              <w:widowControl/>
              <w:jc w:val="left"/>
              <w:rPr>
                <w:rFonts w:ascii="SimSun" w:hAnsi="SimSun" w:cs="SimSun"/>
                <w:szCs w:val="21"/>
              </w:rPr>
            </w:pPr>
          </w:p>
        </w:tc>
      </w:tr>
      <w:tr w:rsidR="00861C4B">
        <w:trPr>
          <w:jc w:val="center"/>
        </w:trPr>
        <w:tc>
          <w:tcPr>
            <w:tcW w:w="634" w:type="dxa"/>
            <w:vAlign w:val="center"/>
          </w:tcPr>
          <w:p w:rsidR="00861C4B" w:rsidRDefault="00861C4B">
            <w:pPr>
              <w:rPr>
                <w:rFonts w:ascii="SimSun" w:hAnsi="SimSun" w:cs="SimSun"/>
                <w:szCs w:val="21"/>
              </w:rPr>
            </w:pPr>
            <w:r>
              <w:rPr>
                <w:rFonts w:ascii="SimSun" w:hAnsi="SimSun" w:cs="SimSun"/>
                <w:szCs w:val="21"/>
              </w:rPr>
              <w:t>1</w:t>
            </w:r>
          </w:p>
        </w:tc>
        <w:tc>
          <w:tcPr>
            <w:tcW w:w="1260" w:type="dxa"/>
            <w:vAlign w:val="center"/>
          </w:tcPr>
          <w:p w:rsidR="00861C4B" w:rsidRDefault="00861C4B">
            <w:pPr>
              <w:rPr>
                <w:rFonts w:ascii="SimSun" w:hAnsi="SimSun" w:cs="SimSun"/>
                <w:szCs w:val="21"/>
              </w:rPr>
            </w:pPr>
            <w:r>
              <w:rPr>
                <w:rFonts w:ascii="SimSun" w:hAnsi="SimSun" w:cs="SimSun"/>
                <w:szCs w:val="21"/>
              </w:rPr>
              <w:t>……</w:t>
            </w:r>
          </w:p>
        </w:tc>
        <w:tc>
          <w:tcPr>
            <w:tcW w:w="2310" w:type="dxa"/>
            <w:vAlign w:val="center"/>
          </w:tcPr>
          <w:p w:rsidR="00861C4B" w:rsidRDefault="00861C4B">
            <w:pPr>
              <w:rPr>
                <w:rFonts w:ascii="SimSun" w:hAnsi="SimSun" w:cs="SimSun"/>
                <w:szCs w:val="21"/>
              </w:rPr>
            </w:pPr>
            <w:r>
              <w:rPr>
                <w:rFonts w:ascii="SimSun" w:hAnsi="SimSun" w:cs="SimSun"/>
                <w:szCs w:val="21"/>
              </w:rPr>
              <w:t>1  ……</w:t>
            </w:r>
          </w:p>
          <w:p w:rsidR="00861C4B" w:rsidRDefault="00861C4B">
            <w:pPr>
              <w:rPr>
                <w:rFonts w:ascii="SimSun" w:hAnsi="SimSun" w:cs="SimSun"/>
                <w:szCs w:val="21"/>
              </w:rPr>
            </w:pPr>
            <w:r>
              <w:rPr>
                <w:rFonts w:ascii="SimSun" w:hAnsi="SimSun" w:cs="SimSun"/>
                <w:szCs w:val="21"/>
              </w:rPr>
              <w:t>2  ……</w:t>
            </w:r>
          </w:p>
          <w:p w:rsidR="00861C4B" w:rsidRDefault="00861C4B">
            <w:pPr>
              <w:rPr>
                <w:rFonts w:ascii="SimSun" w:hAnsi="SimSun" w:cs="SimSun"/>
                <w:szCs w:val="21"/>
              </w:rPr>
            </w:pPr>
            <w:r>
              <w:rPr>
                <w:rFonts w:ascii="SimSun" w:hAnsi="SimSun" w:cs="SimSun"/>
                <w:szCs w:val="21"/>
              </w:rPr>
              <w:t>3  ……</w:t>
            </w:r>
          </w:p>
          <w:p w:rsidR="00861C4B" w:rsidRDefault="00861C4B">
            <w:pPr>
              <w:rPr>
                <w:rFonts w:ascii="SimSun" w:hAnsi="SimSun" w:cs="SimSun"/>
                <w:szCs w:val="21"/>
              </w:rPr>
            </w:pPr>
            <w:r>
              <w:rPr>
                <w:rFonts w:ascii="SimSun" w:hAnsi="SimSun" w:cs="SimSun"/>
                <w:szCs w:val="21"/>
              </w:rPr>
              <w:t>……</w:t>
            </w:r>
          </w:p>
        </w:tc>
        <w:tc>
          <w:tcPr>
            <w:tcW w:w="1516" w:type="dxa"/>
            <w:vAlign w:val="center"/>
          </w:tcPr>
          <w:p w:rsidR="00861C4B" w:rsidRDefault="00861C4B">
            <w:pPr>
              <w:rPr>
                <w:rFonts w:ascii="SimSun" w:hAnsi="SimSun" w:cs="SimSun"/>
                <w:szCs w:val="21"/>
              </w:rPr>
            </w:pPr>
            <w:r>
              <w:rPr>
                <w:rFonts w:ascii="SimSun" w:hAnsi="SimSun" w:cs="SimSun"/>
                <w:szCs w:val="21"/>
              </w:rPr>
              <w:t>……</w:t>
            </w:r>
          </w:p>
        </w:tc>
        <w:tc>
          <w:tcPr>
            <w:tcW w:w="3297" w:type="dxa"/>
            <w:vAlign w:val="center"/>
          </w:tcPr>
          <w:p w:rsidR="00861C4B" w:rsidRDefault="00861C4B">
            <w:pPr>
              <w:rPr>
                <w:rFonts w:ascii="SimSun" w:hAnsi="SimSun" w:cs="SimSun"/>
                <w:szCs w:val="21"/>
              </w:rPr>
            </w:pPr>
            <w:r>
              <w:rPr>
                <w:rFonts w:ascii="SimSun" w:hAnsi="SimSun" w:cs="SimSun"/>
                <w:szCs w:val="21"/>
              </w:rPr>
              <w:t>1  ……</w:t>
            </w:r>
          </w:p>
          <w:p w:rsidR="00861C4B" w:rsidRDefault="00861C4B">
            <w:pPr>
              <w:rPr>
                <w:rFonts w:ascii="SimSun" w:hAnsi="SimSun" w:cs="SimSun"/>
                <w:szCs w:val="21"/>
              </w:rPr>
            </w:pPr>
            <w:r>
              <w:rPr>
                <w:rFonts w:ascii="SimSun" w:hAnsi="SimSun" w:cs="SimSun"/>
                <w:szCs w:val="21"/>
              </w:rPr>
              <w:t>2  ……</w:t>
            </w:r>
          </w:p>
          <w:p w:rsidR="00861C4B" w:rsidRDefault="00861C4B">
            <w:pPr>
              <w:rPr>
                <w:rFonts w:ascii="SimSun" w:hAnsi="SimSun" w:cs="SimSun"/>
                <w:szCs w:val="21"/>
              </w:rPr>
            </w:pPr>
            <w:r>
              <w:rPr>
                <w:rFonts w:ascii="SimSun" w:hAnsi="SimSun" w:cs="SimSun"/>
                <w:szCs w:val="21"/>
              </w:rPr>
              <w:t>3  ……</w:t>
            </w:r>
          </w:p>
          <w:p w:rsidR="00861C4B" w:rsidRDefault="00861C4B">
            <w:pPr>
              <w:rPr>
                <w:rFonts w:ascii="SimSun" w:hAnsi="SimSun" w:cs="SimSun"/>
                <w:szCs w:val="21"/>
              </w:rPr>
            </w:pPr>
            <w:r>
              <w:rPr>
                <w:rFonts w:ascii="SimSun" w:hAnsi="SimSun" w:cs="SimSun"/>
                <w:szCs w:val="21"/>
              </w:rPr>
              <w:t>……</w:t>
            </w:r>
          </w:p>
        </w:tc>
        <w:tc>
          <w:tcPr>
            <w:tcW w:w="1168" w:type="dxa"/>
            <w:vAlign w:val="center"/>
          </w:tcPr>
          <w:p w:rsidR="00861C4B" w:rsidRDefault="00861C4B">
            <w:pPr>
              <w:rPr>
                <w:rFonts w:ascii="SimSun" w:hAnsi="SimSun" w:cs="SimSun"/>
                <w:szCs w:val="21"/>
              </w:rPr>
            </w:pPr>
            <w:r>
              <w:rPr>
                <w:rFonts w:ascii="宋体" w:hAnsi="宋体" w:cs="宋体" w:hint="eastAsia"/>
                <w:szCs w:val="21"/>
              </w:rPr>
              <w:t>正偏离（负偏离或无偏离）</w:t>
            </w:r>
          </w:p>
        </w:tc>
      </w:tr>
      <w:tr w:rsidR="00861C4B">
        <w:trPr>
          <w:jc w:val="center"/>
        </w:trPr>
        <w:tc>
          <w:tcPr>
            <w:tcW w:w="634" w:type="dxa"/>
            <w:vAlign w:val="center"/>
          </w:tcPr>
          <w:p w:rsidR="00861C4B" w:rsidRDefault="00861C4B">
            <w:pPr>
              <w:rPr>
                <w:rFonts w:ascii="SimSun" w:hAnsi="SimSun" w:cs="SimSun"/>
                <w:szCs w:val="21"/>
              </w:rPr>
            </w:pPr>
            <w:r>
              <w:rPr>
                <w:rFonts w:ascii="SimSun" w:hAnsi="SimSun" w:cs="SimSun"/>
                <w:szCs w:val="21"/>
              </w:rPr>
              <w:t>2</w:t>
            </w:r>
          </w:p>
        </w:tc>
        <w:tc>
          <w:tcPr>
            <w:tcW w:w="1260" w:type="dxa"/>
            <w:vAlign w:val="center"/>
          </w:tcPr>
          <w:p w:rsidR="00861C4B" w:rsidRDefault="00861C4B">
            <w:pPr>
              <w:rPr>
                <w:rFonts w:ascii="SimSun" w:hAnsi="SimSun" w:cs="SimSun"/>
                <w:szCs w:val="21"/>
              </w:rPr>
            </w:pPr>
            <w:r>
              <w:rPr>
                <w:rFonts w:ascii="SimSun" w:hAnsi="SimSun" w:cs="SimSun"/>
                <w:szCs w:val="21"/>
              </w:rPr>
              <w:t>……</w:t>
            </w:r>
          </w:p>
        </w:tc>
        <w:tc>
          <w:tcPr>
            <w:tcW w:w="2310" w:type="dxa"/>
            <w:vAlign w:val="center"/>
          </w:tcPr>
          <w:p w:rsidR="00861C4B" w:rsidRDefault="00861C4B">
            <w:pPr>
              <w:rPr>
                <w:rFonts w:ascii="SimSun" w:hAnsi="SimSun" w:cs="SimSun"/>
                <w:szCs w:val="21"/>
              </w:rPr>
            </w:pPr>
            <w:r>
              <w:rPr>
                <w:rFonts w:ascii="SimSun" w:hAnsi="SimSun" w:cs="SimSun"/>
                <w:szCs w:val="21"/>
              </w:rPr>
              <w:t>1  ……</w:t>
            </w:r>
          </w:p>
          <w:p w:rsidR="00861C4B" w:rsidRDefault="00861C4B">
            <w:pPr>
              <w:rPr>
                <w:rFonts w:ascii="SimSun" w:hAnsi="SimSun" w:cs="SimSun"/>
                <w:szCs w:val="21"/>
              </w:rPr>
            </w:pPr>
            <w:r>
              <w:rPr>
                <w:rFonts w:ascii="SimSun" w:hAnsi="SimSun" w:cs="SimSun"/>
                <w:szCs w:val="21"/>
              </w:rPr>
              <w:t>2  ……</w:t>
            </w:r>
          </w:p>
          <w:p w:rsidR="00861C4B" w:rsidRDefault="00861C4B">
            <w:pPr>
              <w:rPr>
                <w:rFonts w:ascii="SimSun" w:hAnsi="SimSun" w:cs="SimSun"/>
                <w:szCs w:val="21"/>
              </w:rPr>
            </w:pPr>
            <w:r>
              <w:rPr>
                <w:rFonts w:ascii="SimSun" w:hAnsi="SimSun" w:cs="SimSun"/>
                <w:szCs w:val="21"/>
              </w:rPr>
              <w:t>3  ……</w:t>
            </w:r>
          </w:p>
          <w:p w:rsidR="00861C4B" w:rsidRDefault="00861C4B">
            <w:pPr>
              <w:rPr>
                <w:rFonts w:ascii="SimSun" w:hAnsi="SimSun" w:cs="SimSun"/>
                <w:szCs w:val="21"/>
              </w:rPr>
            </w:pPr>
            <w:r>
              <w:rPr>
                <w:rFonts w:ascii="SimSun" w:hAnsi="SimSun" w:cs="SimSun"/>
                <w:szCs w:val="21"/>
              </w:rPr>
              <w:t>……</w:t>
            </w:r>
          </w:p>
        </w:tc>
        <w:tc>
          <w:tcPr>
            <w:tcW w:w="1516" w:type="dxa"/>
            <w:vAlign w:val="center"/>
          </w:tcPr>
          <w:p w:rsidR="00861C4B" w:rsidRDefault="00861C4B">
            <w:pPr>
              <w:rPr>
                <w:rFonts w:ascii="SimSun" w:hAnsi="SimSun" w:cs="SimSun"/>
                <w:szCs w:val="21"/>
              </w:rPr>
            </w:pPr>
            <w:r>
              <w:rPr>
                <w:rFonts w:ascii="SimSun" w:hAnsi="SimSun" w:cs="SimSun"/>
                <w:szCs w:val="21"/>
              </w:rPr>
              <w:t>……</w:t>
            </w:r>
          </w:p>
        </w:tc>
        <w:tc>
          <w:tcPr>
            <w:tcW w:w="3297" w:type="dxa"/>
            <w:vAlign w:val="center"/>
          </w:tcPr>
          <w:p w:rsidR="00861C4B" w:rsidRDefault="00861C4B">
            <w:pPr>
              <w:rPr>
                <w:rFonts w:ascii="SimSun" w:hAnsi="SimSun" w:cs="SimSun"/>
                <w:szCs w:val="21"/>
              </w:rPr>
            </w:pPr>
            <w:r>
              <w:rPr>
                <w:rFonts w:ascii="SimSun" w:hAnsi="SimSun" w:cs="SimSun"/>
                <w:szCs w:val="21"/>
              </w:rPr>
              <w:t>1  ……</w:t>
            </w:r>
          </w:p>
          <w:p w:rsidR="00861C4B" w:rsidRDefault="00861C4B">
            <w:pPr>
              <w:rPr>
                <w:rFonts w:ascii="SimSun" w:hAnsi="SimSun" w:cs="SimSun"/>
                <w:szCs w:val="21"/>
              </w:rPr>
            </w:pPr>
            <w:r>
              <w:rPr>
                <w:rFonts w:ascii="SimSun" w:hAnsi="SimSun" w:cs="SimSun"/>
                <w:szCs w:val="21"/>
              </w:rPr>
              <w:t>2  ……</w:t>
            </w:r>
          </w:p>
          <w:p w:rsidR="00861C4B" w:rsidRDefault="00861C4B">
            <w:pPr>
              <w:rPr>
                <w:rFonts w:ascii="SimSun" w:hAnsi="SimSun" w:cs="SimSun"/>
                <w:szCs w:val="21"/>
              </w:rPr>
            </w:pPr>
            <w:r>
              <w:rPr>
                <w:rFonts w:ascii="SimSun" w:hAnsi="SimSun" w:cs="SimSun"/>
                <w:szCs w:val="21"/>
              </w:rPr>
              <w:t>3  ……</w:t>
            </w:r>
          </w:p>
          <w:p w:rsidR="00861C4B" w:rsidRDefault="00861C4B">
            <w:pPr>
              <w:rPr>
                <w:rFonts w:ascii="SimSun" w:hAnsi="SimSun" w:cs="SimSun"/>
                <w:szCs w:val="21"/>
              </w:rPr>
            </w:pPr>
            <w:r>
              <w:rPr>
                <w:rFonts w:ascii="SimSun" w:hAnsi="SimSun" w:cs="SimSun"/>
                <w:szCs w:val="21"/>
              </w:rPr>
              <w:t>……</w:t>
            </w:r>
          </w:p>
        </w:tc>
        <w:tc>
          <w:tcPr>
            <w:tcW w:w="1168" w:type="dxa"/>
            <w:vAlign w:val="center"/>
          </w:tcPr>
          <w:p w:rsidR="00861C4B" w:rsidRDefault="00861C4B">
            <w:pPr>
              <w:rPr>
                <w:rFonts w:ascii="SimSun" w:hAnsi="SimSun" w:cs="SimSun"/>
                <w:szCs w:val="21"/>
              </w:rPr>
            </w:pPr>
            <w:r>
              <w:rPr>
                <w:rFonts w:ascii="宋体" w:hAnsi="宋体" w:cs="宋体" w:hint="eastAsia"/>
                <w:szCs w:val="21"/>
              </w:rPr>
              <w:t>正偏离（负偏离或无偏离）</w:t>
            </w:r>
          </w:p>
        </w:tc>
      </w:tr>
      <w:tr w:rsidR="00861C4B">
        <w:trPr>
          <w:jc w:val="center"/>
        </w:trPr>
        <w:tc>
          <w:tcPr>
            <w:tcW w:w="634" w:type="dxa"/>
            <w:vAlign w:val="center"/>
          </w:tcPr>
          <w:p w:rsidR="00861C4B" w:rsidRDefault="00861C4B">
            <w:pPr>
              <w:rPr>
                <w:rFonts w:ascii="SimSun" w:hAnsi="SimSun" w:cs="SimSun"/>
                <w:szCs w:val="21"/>
              </w:rPr>
            </w:pPr>
            <w:r>
              <w:rPr>
                <w:rFonts w:ascii="SimSun" w:hAnsi="SimSun" w:cs="SimSun"/>
                <w:szCs w:val="21"/>
              </w:rPr>
              <w:t>...</w:t>
            </w:r>
          </w:p>
        </w:tc>
        <w:tc>
          <w:tcPr>
            <w:tcW w:w="1260" w:type="dxa"/>
            <w:vAlign w:val="center"/>
          </w:tcPr>
          <w:p w:rsidR="00861C4B" w:rsidRDefault="00861C4B">
            <w:pPr>
              <w:rPr>
                <w:rFonts w:ascii="SimSun" w:hAnsi="SimSun" w:cs="SimSun"/>
                <w:szCs w:val="21"/>
              </w:rPr>
            </w:pPr>
          </w:p>
        </w:tc>
        <w:tc>
          <w:tcPr>
            <w:tcW w:w="2310" w:type="dxa"/>
            <w:vAlign w:val="center"/>
          </w:tcPr>
          <w:p w:rsidR="00861C4B" w:rsidRDefault="00861C4B">
            <w:pPr>
              <w:rPr>
                <w:rFonts w:ascii="SimSun" w:hAnsi="SimSun" w:cs="SimSun"/>
                <w:szCs w:val="21"/>
              </w:rPr>
            </w:pPr>
          </w:p>
        </w:tc>
        <w:tc>
          <w:tcPr>
            <w:tcW w:w="1516" w:type="dxa"/>
            <w:vAlign w:val="center"/>
          </w:tcPr>
          <w:p w:rsidR="00861C4B" w:rsidRDefault="00861C4B">
            <w:pPr>
              <w:rPr>
                <w:rFonts w:ascii="SimSun" w:hAnsi="SimSun" w:cs="SimSun"/>
                <w:szCs w:val="21"/>
              </w:rPr>
            </w:pPr>
          </w:p>
        </w:tc>
        <w:tc>
          <w:tcPr>
            <w:tcW w:w="3297" w:type="dxa"/>
            <w:vAlign w:val="center"/>
          </w:tcPr>
          <w:p w:rsidR="00861C4B" w:rsidRDefault="00861C4B">
            <w:pPr>
              <w:rPr>
                <w:rFonts w:ascii="SimSun" w:hAnsi="SimSun" w:cs="SimSun"/>
                <w:szCs w:val="21"/>
              </w:rPr>
            </w:pPr>
          </w:p>
        </w:tc>
        <w:tc>
          <w:tcPr>
            <w:tcW w:w="1168" w:type="dxa"/>
            <w:vAlign w:val="center"/>
          </w:tcPr>
          <w:p w:rsidR="00861C4B" w:rsidRDefault="00861C4B">
            <w:pPr>
              <w:rPr>
                <w:rFonts w:ascii="SimSun" w:hAnsi="SimSun" w:cs="SimSun"/>
                <w:szCs w:val="21"/>
              </w:rPr>
            </w:pPr>
          </w:p>
        </w:tc>
      </w:tr>
      <w:tr w:rsidR="00861C4B">
        <w:trPr>
          <w:trHeight w:val="848"/>
          <w:jc w:val="center"/>
        </w:trPr>
        <w:tc>
          <w:tcPr>
            <w:tcW w:w="10185" w:type="dxa"/>
            <w:gridSpan w:val="6"/>
            <w:vAlign w:val="center"/>
          </w:tcPr>
          <w:p w:rsidR="00861C4B" w:rsidRDefault="00861C4B">
            <w:pPr>
              <w:rPr>
                <w:rFonts w:ascii="SimSun" w:hAnsi="SimSun" w:cs="SimSun"/>
                <w:szCs w:val="21"/>
              </w:rPr>
            </w:pPr>
            <w:r>
              <w:rPr>
                <w:rFonts w:ascii="宋体" w:hAnsi="宋体" w:cs="宋体" w:hint="eastAsia"/>
                <w:szCs w:val="21"/>
                <w:u w:val="single"/>
              </w:rPr>
              <w:t xml:space="preserve">　　</w:t>
            </w:r>
            <w:r>
              <w:rPr>
                <w:rFonts w:ascii="宋体" w:hAnsi="宋体" w:cs="宋体" w:hint="eastAsia"/>
                <w:szCs w:val="21"/>
              </w:rPr>
              <w:t>分标（此处有分标时填写具体分标号，无分标时填写</w:t>
            </w:r>
            <w:r>
              <w:rPr>
                <w:rFonts w:ascii="SimSun" w:hAnsi="SimSun" w:cs="SimSun"/>
                <w:szCs w:val="21"/>
              </w:rPr>
              <w:t>“</w:t>
            </w:r>
            <w:r>
              <w:rPr>
                <w:rFonts w:ascii="宋体" w:hAnsi="宋体" w:cs="宋体" w:hint="eastAsia"/>
                <w:szCs w:val="21"/>
              </w:rPr>
              <w:t>无</w:t>
            </w:r>
            <w:r>
              <w:rPr>
                <w:rFonts w:ascii="SimSun" w:hAnsi="SimSun" w:cs="SimSun"/>
                <w:szCs w:val="21"/>
              </w:rPr>
              <w:t>”</w:t>
            </w:r>
            <w:r>
              <w:rPr>
                <w:rFonts w:ascii="宋体" w:hAnsi="宋体" w:cs="宋体" w:hint="eastAsia"/>
                <w:szCs w:val="21"/>
              </w:rPr>
              <w:t>）</w:t>
            </w:r>
          </w:p>
        </w:tc>
      </w:tr>
      <w:tr w:rsidR="00861C4B">
        <w:trPr>
          <w:trHeight w:val="774"/>
          <w:jc w:val="center"/>
        </w:trPr>
        <w:tc>
          <w:tcPr>
            <w:tcW w:w="10185" w:type="dxa"/>
            <w:gridSpan w:val="6"/>
            <w:vAlign w:val="center"/>
          </w:tcPr>
          <w:p w:rsidR="00861C4B" w:rsidRDefault="00861C4B">
            <w:pPr>
              <w:rPr>
                <w:rFonts w:ascii="SimSun" w:hAnsi="SimSun" w:cs="SimSun"/>
              </w:rPr>
            </w:pPr>
            <w:r>
              <w:rPr>
                <w:rFonts w:ascii="宋体" w:hAnsi="宋体" w:cs="宋体" w:hint="eastAsia"/>
              </w:rPr>
              <w:t>供应商（盖单位公章，自然人除外）：</w:t>
            </w:r>
          </w:p>
        </w:tc>
      </w:tr>
      <w:tr w:rsidR="00861C4B">
        <w:trPr>
          <w:trHeight w:val="756"/>
          <w:jc w:val="center"/>
        </w:trPr>
        <w:tc>
          <w:tcPr>
            <w:tcW w:w="10185" w:type="dxa"/>
            <w:gridSpan w:val="6"/>
            <w:vAlign w:val="center"/>
          </w:tcPr>
          <w:p w:rsidR="00861C4B" w:rsidRDefault="00861C4B">
            <w:pPr>
              <w:rPr>
                <w:rFonts w:ascii="SimSun" w:hAnsi="SimSun" w:cs="SimSun"/>
              </w:rPr>
            </w:pPr>
            <w:r>
              <w:rPr>
                <w:rFonts w:ascii="宋体" w:hAnsi="宋体" w:cs="宋体" w:hint="eastAsia"/>
              </w:rPr>
              <w:t>法定代表人或其委托代理人（签字或盖章）：</w:t>
            </w:r>
          </w:p>
          <w:p w:rsidR="00861C4B" w:rsidRDefault="00861C4B">
            <w:pPr>
              <w:rPr>
                <w:rFonts w:ascii="SimSun" w:hAnsi="SimSun" w:cs="SimSun"/>
              </w:rPr>
            </w:pPr>
            <w:r>
              <w:rPr>
                <w:rFonts w:ascii="宋体" w:hAnsi="宋体" w:cs="宋体" w:hint="eastAsia"/>
                <w:szCs w:val="21"/>
              </w:rPr>
              <w:t>（</w:t>
            </w:r>
            <w:r>
              <w:rPr>
                <w:rFonts w:ascii="宋体" w:hAnsi="宋体" w:cs="宋体" w:hint="eastAsia"/>
              </w:rPr>
              <w:t>供应商属自然人的应由自然人签字并加盖指印，供应商若为其他组织形式无法定代表人的应由机构负责人签字或盖章</w:t>
            </w:r>
            <w:r>
              <w:rPr>
                <w:rFonts w:ascii="宋体" w:hAnsi="宋体" w:cs="宋体" w:hint="eastAsia"/>
                <w:szCs w:val="21"/>
              </w:rPr>
              <w:t>）</w:t>
            </w:r>
          </w:p>
        </w:tc>
      </w:tr>
      <w:tr w:rsidR="00861C4B">
        <w:trPr>
          <w:trHeight w:val="756"/>
          <w:jc w:val="center"/>
        </w:trPr>
        <w:tc>
          <w:tcPr>
            <w:tcW w:w="10185" w:type="dxa"/>
            <w:gridSpan w:val="6"/>
            <w:vAlign w:val="center"/>
          </w:tcPr>
          <w:p w:rsidR="00861C4B" w:rsidRDefault="00861C4B">
            <w:pPr>
              <w:rPr>
                <w:rFonts w:ascii="SimSun" w:hAnsi="SimSun" w:cs="SimSun"/>
              </w:rPr>
            </w:pPr>
            <w:r>
              <w:rPr>
                <w:rFonts w:ascii="宋体" w:hAnsi="宋体" w:cs="宋体" w:hint="eastAsia"/>
              </w:rPr>
              <w:t>日期：年月日</w:t>
            </w:r>
          </w:p>
        </w:tc>
      </w:tr>
    </w:tbl>
    <w:p w:rsidR="00861C4B" w:rsidRDefault="00861C4B">
      <w:pPr>
        <w:pStyle w:val="PlainText"/>
        <w:rPr>
          <w:rFonts w:hAnsi="SimSun" w:cs="SimSun"/>
          <w:sz w:val="24"/>
          <w:szCs w:val="24"/>
        </w:rPr>
      </w:pPr>
      <w:r>
        <w:rPr>
          <w:rFonts w:ascii="宋体" w:eastAsia="宋体" w:hAnsi="宋体" w:cs="宋体" w:hint="eastAsia"/>
          <w:sz w:val="24"/>
          <w:szCs w:val="24"/>
        </w:rPr>
        <w:t>注：（</w:t>
      </w:r>
      <w:r>
        <w:rPr>
          <w:rFonts w:hAnsi="SimSun" w:cs="SimSun"/>
          <w:sz w:val="24"/>
          <w:szCs w:val="24"/>
        </w:rPr>
        <w:t>1</w:t>
      </w:r>
      <w:r>
        <w:rPr>
          <w:rFonts w:ascii="宋体" w:eastAsia="宋体" w:hAnsi="宋体" w:cs="宋体" w:hint="eastAsia"/>
          <w:sz w:val="24"/>
          <w:szCs w:val="24"/>
        </w:rPr>
        <w:t>）表格内容均需按要求填写并盖章，不得留空，</w:t>
      </w:r>
      <w:r>
        <w:rPr>
          <w:rFonts w:ascii="宋体" w:eastAsia="宋体" w:hAnsi="宋体" w:cs="宋体" w:hint="eastAsia"/>
          <w:bCs/>
          <w:sz w:val="24"/>
          <w:szCs w:val="24"/>
        </w:rPr>
        <w:t>否则按投标无效处理</w:t>
      </w:r>
      <w:r>
        <w:rPr>
          <w:rFonts w:ascii="宋体" w:eastAsia="宋体" w:hAnsi="宋体" w:cs="宋体" w:hint="eastAsia"/>
          <w:sz w:val="24"/>
          <w:szCs w:val="24"/>
        </w:rPr>
        <w:t>。</w:t>
      </w:r>
    </w:p>
    <w:p w:rsidR="00861C4B" w:rsidRDefault="00861C4B">
      <w:pPr>
        <w:pStyle w:val="PlainText"/>
        <w:rPr>
          <w:rFonts w:hAnsi="SimSun" w:cs="SimSun"/>
          <w:sz w:val="24"/>
          <w:szCs w:val="24"/>
        </w:rPr>
      </w:pPr>
      <w:r>
        <w:rPr>
          <w:rFonts w:hAnsi="SimSun" w:cs="SimSun"/>
          <w:sz w:val="24"/>
          <w:szCs w:val="24"/>
        </w:rPr>
        <w:t xml:space="preserve">   </w:t>
      </w:r>
      <w:r>
        <w:rPr>
          <w:rFonts w:ascii="宋体" w:eastAsia="宋体" w:hAnsi="宋体" w:cs="宋体" w:hint="eastAsia"/>
          <w:sz w:val="24"/>
          <w:szCs w:val="24"/>
        </w:rPr>
        <w:t>（</w:t>
      </w:r>
      <w:r>
        <w:rPr>
          <w:rFonts w:hAnsi="SimSun" w:cs="SimSun"/>
          <w:sz w:val="24"/>
          <w:szCs w:val="24"/>
        </w:rPr>
        <w:t>2</w:t>
      </w:r>
      <w:r>
        <w:rPr>
          <w:rFonts w:ascii="宋体" w:eastAsia="宋体" w:hAnsi="宋体" w:cs="宋体" w:hint="eastAsia"/>
          <w:sz w:val="24"/>
          <w:szCs w:val="24"/>
        </w:rPr>
        <w:t>）如果投标文件需求小于或大于招标文件某个数值标准时，投标文件不得直接复制招标文件需求，投标文件对应内容应当写明投标货物具体参数或商务响应的实际数值，否则按投标无效处理。</w:t>
      </w:r>
    </w:p>
    <w:p w:rsidR="00861C4B" w:rsidRDefault="00861C4B">
      <w:pPr>
        <w:pStyle w:val="PlainText"/>
        <w:rPr>
          <w:rFonts w:hAnsi="SimSun" w:cs="SimSun"/>
          <w:sz w:val="24"/>
        </w:rPr>
      </w:pPr>
      <w:r>
        <w:rPr>
          <w:rFonts w:ascii="宋体" w:eastAsia="宋体" w:hAnsi="宋体" w:cs="宋体" w:hint="eastAsia"/>
          <w:bCs/>
          <w:sz w:val="24"/>
          <w:szCs w:val="24"/>
        </w:rPr>
        <w:t>（</w:t>
      </w:r>
      <w:r>
        <w:rPr>
          <w:rFonts w:hAnsi="SimSun" w:cs="SimSun"/>
          <w:bCs/>
          <w:sz w:val="24"/>
          <w:szCs w:val="24"/>
        </w:rPr>
        <w:t>3</w:t>
      </w:r>
      <w:r>
        <w:rPr>
          <w:rFonts w:ascii="宋体" w:eastAsia="宋体" w:hAnsi="宋体" w:cs="宋体" w:hint="eastAsia"/>
          <w:bCs/>
          <w:sz w:val="24"/>
          <w:szCs w:val="24"/>
        </w:rPr>
        <w:t>）</w:t>
      </w:r>
      <w:r>
        <w:rPr>
          <w:rFonts w:ascii="宋体" w:eastAsia="宋体" w:hAnsi="宋体" w:cs="宋体" w:hint="eastAsia"/>
          <w:bCs/>
          <w:sz w:val="24"/>
        </w:rPr>
        <w:t>当响应文件所提供服务内容和要求低于磋商文件要求时，供应商应当如实写明</w:t>
      </w:r>
      <w:r>
        <w:rPr>
          <w:rFonts w:hAnsi="SimSun" w:cs="SimSun"/>
          <w:bCs/>
          <w:sz w:val="24"/>
        </w:rPr>
        <w:t>“</w:t>
      </w:r>
      <w:r>
        <w:rPr>
          <w:rFonts w:ascii="宋体" w:eastAsia="宋体" w:hAnsi="宋体" w:cs="宋体" w:hint="eastAsia"/>
          <w:bCs/>
          <w:sz w:val="24"/>
        </w:rPr>
        <w:t>负偏离</w:t>
      </w:r>
      <w:r>
        <w:rPr>
          <w:rFonts w:hAnsi="SimSun" w:cs="SimSun"/>
          <w:bCs/>
          <w:sz w:val="24"/>
        </w:rPr>
        <w:t>”</w:t>
      </w:r>
      <w:r>
        <w:rPr>
          <w:rFonts w:ascii="宋体" w:eastAsia="宋体" w:hAnsi="宋体" w:cs="宋体" w:hint="eastAsia"/>
          <w:bCs/>
          <w:sz w:val="24"/>
        </w:rPr>
        <w:t>，否则视为虚假应标</w:t>
      </w:r>
      <w:r>
        <w:rPr>
          <w:rFonts w:hAnsi="SimSun" w:cs="SimSun"/>
          <w:bCs/>
          <w:sz w:val="24"/>
        </w:rPr>
        <w:t>.</w:t>
      </w:r>
    </w:p>
    <w:p w:rsidR="00861C4B" w:rsidRDefault="00861C4B">
      <w:pPr>
        <w:widowControl/>
        <w:spacing w:after="240" w:line="360" w:lineRule="atLeast"/>
        <w:rPr>
          <w:rFonts w:ascii="SimSun" w:hAnsi="SimSun" w:cs="SimSun"/>
          <w:kern w:val="0"/>
          <w:sz w:val="24"/>
        </w:rPr>
      </w:pPr>
    </w:p>
    <w:p w:rsidR="00861C4B" w:rsidRDefault="00861C4B">
      <w:pPr>
        <w:widowControl/>
        <w:spacing w:after="240" w:line="360" w:lineRule="atLeast"/>
        <w:rPr>
          <w:rFonts w:ascii="SimSun" w:hAnsi="SimSun" w:cs="SimSun"/>
          <w:kern w:val="0"/>
          <w:sz w:val="24"/>
        </w:rPr>
      </w:pPr>
    </w:p>
    <w:p w:rsidR="00861C4B" w:rsidRDefault="00861C4B">
      <w:pPr>
        <w:widowControl/>
        <w:spacing w:after="240" w:line="360" w:lineRule="atLeast"/>
        <w:ind w:firstLine="480"/>
        <w:jc w:val="left"/>
        <w:rPr>
          <w:rFonts w:ascii="SimSun" w:hAnsi="SimSun" w:cs="SimSun"/>
          <w:b/>
          <w:kern w:val="0"/>
          <w:sz w:val="28"/>
          <w:szCs w:val="28"/>
        </w:rPr>
      </w:pPr>
      <w:r>
        <w:rPr>
          <w:rFonts w:ascii="宋体" w:hAnsi="宋体" w:cs="宋体" w:hint="eastAsia"/>
        </w:rPr>
        <w:t>附件八：</w:t>
      </w:r>
    </w:p>
    <w:p w:rsidR="00861C4B" w:rsidRDefault="00861C4B">
      <w:pPr>
        <w:widowControl/>
        <w:jc w:val="center"/>
        <w:rPr>
          <w:rFonts w:ascii="SimSun" w:hAnsi="SimSun" w:cs="SimSun"/>
          <w:b/>
          <w:kern w:val="0"/>
          <w:sz w:val="28"/>
          <w:szCs w:val="28"/>
        </w:rPr>
      </w:pPr>
      <w:r>
        <w:rPr>
          <w:rFonts w:ascii="宋体" w:hAnsi="宋体" w:cs="宋体" w:hint="eastAsia"/>
          <w:b/>
          <w:kern w:val="0"/>
          <w:sz w:val="28"/>
          <w:szCs w:val="28"/>
        </w:rPr>
        <w:t>中小企业声明函（工程、服务）</w:t>
      </w:r>
    </w:p>
    <w:p w:rsidR="00861C4B" w:rsidRDefault="00861C4B">
      <w:pPr>
        <w:pStyle w:val="CommentText"/>
      </w:pPr>
    </w:p>
    <w:p w:rsidR="00861C4B" w:rsidRDefault="00861C4B" w:rsidP="006A6FA9">
      <w:pPr>
        <w:widowControl/>
        <w:ind w:firstLineChars="300" w:firstLine="31680"/>
        <w:jc w:val="left"/>
        <w:rPr>
          <w:rFonts w:ascii="SimSun" w:hAnsi="SimSun" w:cs="SimSun"/>
          <w:sz w:val="24"/>
        </w:rPr>
      </w:pPr>
      <w:r>
        <w:rPr>
          <w:rFonts w:ascii="宋体" w:hAnsi="宋体" w:cs="宋体" w:hint="eastAsia"/>
          <w:kern w:val="0"/>
          <w:sz w:val="24"/>
        </w:rPr>
        <w:t>本公司（联合体）郑重声明，根据《政府采购促进中小企业发展管理办法》（财库﹝</w:t>
      </w:r>
      <w:r>
        <w:rPr>
          <w:rFonts w:ascii="SimSun" w:hAnsi="SimSun" w:cs="SimSun"/>
          <w:kern w:val="0"/>
          <w:sz w:val="24"/>
        </w:rPr>
        <w:t>2020</w:t>
      </w:r>
      <w:r>
        <w:rPr>
          <w:rFonts w:ascii="宋体" w:hAnsi="宋体" w:cs="宋体" w:hint="eastAsia"/>
          <w:kern w:val="0"/>
          <w:sz w:val="24"/>
        </w:rPr>
        <w:t>﹞</w:t>
      </w:r>
      <w:r>
        <w:rPr>
          <w:rFonts w:ascii="SimSun" w:hAnsi="SimSun" w:cs="SimSun"/>
          <w:kern w:val="0"/>
          <w:sz w:val="24"/>
        </w:rPr>
        <w:t xml:space="preserve">46 </w:t>
      </w:r>
      <w:r>
        <w:rPr>
          <w:rFonts w:ascii="宋体" w:hAnsi="宋体" w:cs="宋体" w:hint="eastAsia"/>
          <w:kern w:val="0"/>
          <w:sz w:val="24"/>
        </w:rPr>
        <w:t>号）的规定，本公司</w:t>
      </w:r>
      <w:r>
        <w:rPr>
          <w:rFonts w:ascii="SimSun" w:hAnsi="SimSun" w:cs="SimSun"/>
          <w:kern w:val="0"/>
          <w:sz w:val="24"/>
        </w:rPr>
        <w:t xml:space="preserve"> </w:t>
      </w:r>
      <w:r>
        <w:rPr>
          <w:rFonts w:ascii="宋体" w:hAnsi="宋体" w:cs="宋体" w:hint="eastAsia"/>
          <w:kern w:val="0"/>
          <w:sz w:val="24"/>
        </w:rPr>
        <w:t>（联合体）参加</w:t>
      </w:r>
      <w:r>
        <w:rPr>
          <w:rFonts w:ascii="宋体" w:hAnsi="宋体" w:cs="宋体" w:hint="eastAsia"/>
          <w:i/>
          <w:kern w:val="0"/>
          <w:sz w:val="24"/>
          <w:u w:val="single"/>
        </w:rPr>
        <w:t>（单位名称）</w:t>
      </w:r>
      <w:r>
        <w:rPr>
          <w:rFonts w:ascii="宋体" w:hAnsi="宋体" w:cs="宋体" w:hint="eastAsia"/>
          <w:kern w:val="0"/>
          <w:sz w:val="24"/>
        </w:rPr>
        <w:t>的</w:t>
      </w:r>
      <w:r>
        <w:rPr>
          <w:rFonts w:ascii="宋体" w:hAnsi="宋体" w:cs="宋体" w:hint="eastAsia"/>
          <w:i/>
          <w:kern w:val="0"/>
          <w:sz w:val="24"/>
          <w:u w:val="single"/>
        </w:rPr>
        <w:t>（项目名称）</w:t>
      </w:r>
      <w:r>
        <w:rPr>
          <w:rFonts w:ascii="宋体" w:hAnsi="宋体" w:cs="宋体" w:hint="eastAsia"/>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rsidR="00861C4B" w:rsidRDefault="00861C4B">
      <w:pPr>
        <w:widowControl/>
        <w:jc w:val="left"/>
        <w:rPr>
          <w:rFonts w:ascii="SimSun" w:hAnsi="SimSun" w:cs="SimSun"/>
          <w:sz w:val="24"/>
        </w:rPr>
      </w:pPr>
      <w:r>
        <w:rPr>
          <w:rFonts w:ascii="SimSun" w:hAnsi="SimSun" w:cs="SimSun"/>
          <w:kern w:val="0"/>
          <w:sz w:val="24"/>
        </w:rPr>
        <w:t xml:space="preserve">1. </w:t>
      </w:r>
      <w:r>
        <w:rPr>
          <w:rFonts w:ascii="宋体" w:hAnsi="宋体" w:cs="宋体" w:hint="eastAsia"/>
          <w:i/>
          <w:kern w:val="0"/>
          <w:sz w:val="24"/>
          <w:u w:val="single"/>
        </w:rPr>
        <w:t>（标的名称）</w:t>
      </w:r>
      <w:r>
        <w:rPr>
          <w:rFonts w:ascii="SimSun" w:hAnsi="SimSun" w:cs="SimSun"/>
          <w:i/>
          <w:kern w:val="0"/>
          <w:sz w:val="24"/>
          <w:u w:val="single"/>
        </w:rPr>
        <w:t xml:space="preserve"> </w:t>
      </w:r>
      <w:r>
        <w:rPr>
          <w:rFonts w:ascii="宋体" w:hAnsi="宋体" w:cs="宋体" w:hint="eastAsia"/>
          <w:kern w:val="0"/>
          <w:sz w:val="24"/>
        </w:rPr>
        <w:t>，属于</w:t>
      </w:r>
      <w:r>
        <w:rPr>
          <w:rFonts w:ascii="宋体" w:hAnsi="宋体" w:cs="宋体" w:hint="eastAsia"/>
          <w:i/>
          <w:kern w:val="0"/>
          <w:sz w:val="24"/>
          <w:u w:val="single"/>
        </w:rPr>
        <w:t>（采购文件中明确的所属行业）</w:t>
      </w:r>
      <w:r>
        <w:rPr>
          <w:rFonts w:ascii="宋体" w:hAnsi="宋体" w:cs="宋体" w:hint="eastAsia"/>
          <w:kern w:val="0"/>
          <w:sz w:val="24"/>
        </w:rPr>
        <w:t>；</w:t>
      </w:r>
      <w:r>
        <w:rPr>
          <w:rFonts w:ascii="SimSun" w:hAnsi="SimSun" w:cs="SimSun"/>
          <w:kern w:val="0"/>
          <w:sz w:val="24"/>
        </w:rPr>
        <w:t xml:space="preserve"> </w:t>
      </w:r>
      <w:r>
        <w:rPr>
          <w:rFonts w:ascii="宋体" w:hAnsi="宋体" w:cs="宋体" w:hint="eastAsia"/>
          <w:kern w:val="0"/>
          <w:sz w:val="24"/>
        </w:rPr>
        <w:t>承建（承接）企业为</w:t>
      </w:r>
      <w:r>
        <w:rPr>
          <w:rFonts w:ascii="宋体" w:hAnsi="宋体" w:cs="宋体" w:hint="eastAsia"/>
          <w:i/>
          <w:kern w:val="0"/>
          <w:sz w:val="24"/>
          <w:u w:val="single"/>
        </w:rPr>
        <w:t>（企业名称）</w:t>
      </w:r>
      <w:r>
        <w:rPr>
          <w:rFonts w:ascii="宋体" w:hAnsi="宋体" w:cs="宋体" w:hint="eastAsia"/>
          <w:kern w:val="0"/>
          <w:sz w:val="24"/>
        </w:rPr>
        <w:t>，从业人员人，营业收入为万元，资产总额为万元</w:t>
      </w:r>
      <w:r>
        <w:rPr>
          <w:rFonts w:ascii="SimSun" w:hAnsi="SimSun" w:cs="SimSun"/>
          <w:kern w:val="0"/>
          <w:sz w:val="24"/>
          <w:vertAlign w:val="superscript"/>
        </w:rPr>
        <w:t>1</w:t>
      </w:r>
      <w:r>
        <w:rPr>
          <w:rFonts w:ascii="宋体" w:hAnsi="宋体" w:cs="宋体" w:hint="eastAsia"/>
          <w:kern w:val="0"/>
          <w:sz w:val="24"/>
        </w:rPr>
        <w:t>，属于</w:t>
      </w:r>
      <w:r>
        <w:rPr>
          <w:rFonts w:ascii="宋体" w:hAnsi="宋体" w:cs="宋体" w:hint="eastAsia"/>
          <w:i/>
          <w:kern w:val="0"/>
          <w:sz w:val="24"/>
        </w:rPr>
        <w:t>（中型企业、小型企业、微型企业）</w:t>
      </w:r>
      <w:r>
        <w:rPr>
          <w:rFonts w:ascii="宋体" w:hAnsi="宋体" w:cs="宋体" w:hint="eastAsia"/>
          <w:kern w:val="0"/>
          <w:sz w:val="24"/>
        </w:rPr>
        <w:t>；</w:t>
      </w:r>
      <w:r>
        <w:rPr>
          <w:rFonts w:ascii="SimSun" w:hAnsi="SimSun" w:cs="SimSun"/>
          <w:kern w:val="0"/>
          <w:sz w:val="24"/>
        </w:rPr>
        <w:t xml:space="preserve"> </w:t>
      </w:r>
    </w:p>
    <w:p w:rsidR="00861C4B" w:rsidRDefault="00861C4B">
      <w:pPr>
        <w:widowControl/>
        <w:jc w:val="left"/>
        <w:rPr>
          <w:rFonts w:ascii="SimSun" w:hAnsi="SimSun" w:cs="SimSun"/>
          <w:sz w:val="24"/>
        </w:rPr>
      </w:pPr>
      <w:r>
        <w:rPr>
          <w:rFonts w:ascii="SimSun" w:hAnsi="SimSun" w:cs="SimSun"/>
          <w:kern w:val="0"/>
          <w:sz w:val="24"/>
        </w:rPr>
        <w:t>2.</w:t>
      </w:r>
      <w:r>
        <w:rPr>
          <w:rFonts w:ascii="宋体" w:hAnsi="宋体" w:cs="宋体" w:hint="eastAsia"/>
          <w:i/>
          <w:kern w:val="0"/>
          <w:sz w:val="24"/>
          <w:u w:val="single"/>
        </w:rPr>
        <w:t>（标的名称）</w:t>
      </w:r>
      <w:r>
        <w:rPr>
          <w:rFonts w:ascii="SimSun" w:hAnsi="SimSun" w:cs="SimSun"/>
          <w:i/>
          <w:kern w:val="0"/>
          <w:sz w:val="24"/>
          <w:u w:val="single"/>
        </w:rPr>
        <w:t xml:space="preserve"> </w:t>
      </w:r>
      <w:r>
        <w:rPr>
          <w:rFonts w:ascii="宋体" w:hAnsi="宋体" w:cs="宋体" w:hint="eastAsia"/>
          <w:kern w:val="0"/>
          <w:sz w:val="24"/>
        </w:rPr>
        <w:t>，属于</w:t>
      </w:r>
      <w:r>
        <w:rPr>
          <w:rFonts w:ascii="宋体" w:hAnsi="宋体" w:cs="宋体" w:hint="eastAsia"/>
          <w:i/>
          <w:kern w:val="0"/>
          <w:sz w:val="24"/>
          <w:u w:val="single"/>
        </w:rPr>
        <w:t>（采购文件中明确的所属行业）</w:t>
      </w:r>
      <w:r>
        <w:rPr>
          <w:rFonts w:ascii="宋体" w:hAnsi="宋体" w:cs="宋体" w:hint="eastAsia"/>
          <w:kern w:val="0"/>
          <w:sz w:val="24"/>
        </w:rPr>
        <w:t>；承建（承接）企业为</w:t>
      </w:r>
      <w:r>
        <w:rPr>
          <w:rFonts w:ascii="宋体" w:hAnsi="宋体" w:cs="宋体" w:hint="eastAsia"/>
          <w:i/>
          <w:kern w:val="0"/>
          <w:sz w:val="24"/>
          <w:u w:val="single"/>
        </w:rPr>
        <w:t>（企业名称）</w:t>
      </w:r>
      <w:r>
        <w:rPr>
          <w:rFonts w:ascii="宋体" w:hAnsi="宋体" w:cs="宋体" w:hint="eastAsia"/>
          <w:kern w:val="0"/>
          <w:sz w:val="24"/>
        </w:rPr>
        <w:t>，从业人员人，营业收入为万元，资产总额为万元，属于</w:t>
      </w:r>
      <w:r>
        <w:rPr>
          <w:rFonts w:ascii="宋体" w:hAnsi="宋体" w:cs="宋体" w:hint="eastAsia"/>
          <w:i/>
          <w:kern w:val="0"/>
          <w:sz w:val="24"/>
        </w:rPr>
        <w:t>（中型企业、小型企业、微型企业）</w:t>
      </w:r>
      <w:r>
        <w:rPr>
          <w:rFonts w:ascii="宋体" w:hAnsi="宋体" w:cs="宋体" w:hint="eastAsia"/>
          <w:kern w:val="0"/>
          <w:sz w:val="24"/>
        </w:rPr>
        <w:t>；</w:t>
      </w:r>
      <w:r>
        <w:rPr>
          <w:rFonts w:ascii="SimSun" w:hAnsi="SimSun" w:cs="SimSun"/>
          <w:kern w:val="0"/>
          <w:sz w:val="24"/>
        </w:rPr>
        <w:t xml:space="preserve"> </w:t>
      </w:r>
    </w:p>
    <w:p w:rsidR="00861C4B" w:rsidRDefault="00861C4B">
      <w:pPr>
        <w:widowControl/>
        <w:jc w:val="left"/>
        <w:rPr>
          <w:rFonts w:ascii="SimSun" w:hAnsi="SimSun" w:cs="SimSun"/>
          <w:sz w:val="24"/>
        </w:rPr>
      </w:pPr>
      <w:r>
        <w:rPr>
          <w:rFonts w:ascii="SimSun" w:hAnsi="SimSun" w:cs="SimSun"/>
          <w:kern w:val="0"/>
          <w:sz w:val="24"/>
        </w:rPr>
        <w:t>……</w:t>
      </w:r>
    </w:p>
    <w:p w:rsidR="00861C4B" w:rsidRDefault="00861C4B" w:rsidP="006A6FA9">
      <w:pPr>
        <w:widowControl/>
        <w:ind w:firstLineChars="200" w:firstLine="31680"/>
        <w:jc w:val="left"/>
        <w:rPr>
          <w:rFonts w:ascii="SimSun" w:hAnsi="SimSun" w:cs="SimSun"/>
          <w:kern w:val="0"/>
          <w:sz w:val="24"/>
        </w:rPr>
      </w:pPr>
      <w:r>
        <w:rPr>
          <w:rFonts w:ascii="宋体" w:hAnsi="宋体" w:cs="宋体" w:hint="eastAsia"/>
          <w:kern w:val="0"/>
          <w:sz w:val="24"/>
        </w:rPr>
        <w:t>以上企业，不属于大企业的分支机构，不存在控股股东为大企业的情形，也不存在与大企业的负责人为同一人的情形。</w:t>
      </w:r>
    </w:p>
    <w:p w:rsidR="00861C4B" w:rsidRDefault="00861C4B">
      <w:pPr>
        <w:pStyle w:val="CommentText"/>
        <w:rPr>
          <w:rFonts w:ascii="SimSun" w:hAnsi="SimSun" w:cs="SimSun"/>
          <w:sz w:val="24"/>
        </w:rPr>
      </w:pPr>
    </w:p>
    <w:p w:rsidR="00861C4B" w:rsidRDefault="00861C4B" w:rsidP="006A6FA9">
      <w:pPr>
        <w:widowControl/>
        <w:ind w:firstLineChars="200" w:firstLine="31680"/>
        <w:jc w:val="left"/>
        <w:rPr>
          <w:rFonts w:ascii="SimSun" w:hAnsi="SimSun" w:cs="SimSun"/>
          <w:sz w:val="24"/>
        </w:rPr>
      </w:pPr>
      <w:r>
        <w:rPr>
          <w:rFonts w:ascii="宋体" w:hAnsi="宋体" w:cs="宋体" w:hint="eastAsia"/>
          <w:kern w:val="0"/>
          <w:sz w:val="24"/>
        </w:rPr>
        <w:t>本企业对上述声明内容的真实性负责。如有虚假，将依法承担相应责任。</w:t>
      </w:r>
      <w:r>
        <w:rPr>
          <w:rFonts w:ascii="SimSun" w:hAnsi="SimSun" w:cs="SimSun"/>
          <w:kern w:val="0"/>
          <w:sz w:val="24"/>
        </w:rPr>
        <w:t xml:space="preserve"> </w:t>
      </w:r>
    </w:p>
    <w:p w:rsidR="00861C4B" w:rsidRDefault="00861C4B">
      <w:pPr>
        <w:widowControl/>
        <w:jc w:val="lef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rsidP="006A6FA9">
      <w:pPr>
        <w:widowControl/>
        <w:ind w:firstLineChars="2000" w:firstLine="31680"/>
        <w:jc w:val="left"/>
        <w:rPr>
          <w:rFonts w:ascii="SimSun" w:hAnsi="SimSun" w:cs="SimSun"/>
          <w:sz w:val="24"/>
        </w:rPr>
      </w:pPr>
      <w:r>
        <w:rPr>
          <w:rFonts w:ascii="宋体" w:hAnsi="宋体" w:cs="宋体" w:hint="eastAsia"/>
          <w:kern w:val="0"/>
          <w:sz w:val="24"/>
        </w:rPr>
        <w:t>企业名称（盖章）：</w:t>
      </w:r>
      <w:r>
        <w:rPr>
          <w:rFonts w:ascii="SimSun" w:hAnsi="SimSun" w:cs="SimSun"/>
          <w:kern w:val="0"/>
          <w:sz w:val="24"/>
        </w:rPr>
        <w:t xml:space="preserve"> </w:t>
      </w:r>
    </w:p>
    <w:p w:rsidR="00861C4B" w:rsidRDefault="00861C4B" w:rsidP="006A6FA9">
      <w:pPr>
        <w:widowControl/>
        <w:ind w:firstLineChars="2500" w:firstLine="31680"/>
        <w:jc w:val="left"/>
        <w:rPr>
          <w:rFonts w:ascii="SimSun" w:hAnsi="SimSun" w:cs="SimSun"/>
          <w:kern w:val="0"/>
          <w:sz w:val="24"/>
        </w:rPr>
      </w:pPr>
      <w:r>
        <w:rPr>
          <w:rFonts w:ascii="宋体" w:hAnsi="宋体" w:cs="宋体" w:hint="eastAsia"/>
          <w:kern w:val="0"/>
          <w:sz w:val="24"/>
        </w:rPr>
        <w:t>日</w:t>
      </w:r>
      <w:r>
        <w:rPr>
          <w:rFonts w:ascii="SimSun" w:hAnsi="SimSun" w:cs="SimSun"/>
          <w:kern w:val="0"/>
          <w:sz w:val="24"/>
        </w:rPr>
        <w:t xml:space="preserve"> </w:t>
      </w:r>
      <w:r>
        <w:rPr>
          <w:rFonts w:ascii="宋体" w:hAnsi="宋体" w:cs="宋体" w:hint="eastAsia"/>
          <w:kern w:val="0"/>
          <w:sz w:val="24"/>
        </w:rPr>
        <w:t>期：</w:t>
      </w:r>
      <w:r>
        <w:rPr>
          <w:rFonts w:ascii="SimSun" w:hAnsi="SimSun" w:cs="SimSun"/>
          <w:kern w:val="0"/>
          <w:sz w:val="24"/>
        </w:rPr>
        <w:t xml:space="preserve"> </w:t>
      </w: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rPr>
          <w:rFonts w:ascii="SimSun" w:hAnsi="SimSun" w:cs="SimSun"/>
          <w:kern w:val="0"/>
          <w:sz w:val="24"/>
        </w:rPr>
      </w:pPr>
    </w:p>
    <w:p w:rsidR="00861C4B" w:rsidRDefault="00861C4B">
      <w:pPr>
        <w:pStyle w:val="CommentText"/>
      </w:pPr>
    </w:p>
    <w:p w:rsidR="00861C4B" w:rsidRDefault="00861C4B">
      <w:pPr>
        <w:widowControl/>
        <w:jc w:val="left"/>
        <w:rPr>
          <w:sz w:val="24"/>
        </w:rPr>
      </w:pPr>
      <w:r>
        <w:rPr>
          <w:kern w:val="0"/>
          <w:sz w:val="24"/>
          <w:vertAlign w:val="superscript"/>
        </w:rPr>
        <w:t xml:space="preserve">1 </w:t>
      </w:r>
      <w:r>
        <w:rPr>
          <w:rFonts w:ascii="宋体" w:hAnsi="宋体" w:cs="宋体" w:hint="eastAsia"/>
          <w:kern w:val="0"/>
          <w:sz w:val="24"/>
        </w:rPr>
        <w:t>从业人员、营业收入、资产总额填报上一年度数据，无上一年度数据的新成立企业可不填报。</w:t>
      </w: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r>
        <w:rPr>
          <w:rFonts w:ascii="宋体" w:hAnsi="宋体" w:cs="宋体" w:hint="eastAsia"/>
        </w:rPr>
        <w:t>附件九：</w:t>
      </w: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360" w:lineRule="auto"/>
        <w:rPr>
          <w:rFonts w:ascii="SimSun" w:hAnsi="SimSun" w:cs="SimSun"/>
          <w:sz w:val="24"/>
        </w:rPr>
      </w:pPr>
    </w:p>
    <w:p w:rsidR="00861C4B" w:rsidRDefault="00861C4B">
      <w:pPr>
        <w:spacing w:line="588" w:lineRule="exact"/>
        <w:jc w:val="center"/>
        <w:rPr>
          <w:rFonts w:ascii="SimSun" w:hAnsi="SimSun" w:cs="SimSun"/>
          <w:b/>
          <w:spacing w:val="6"/>
          <w:sz w:val="24"/>
        </w:rPr>
      </w:pPr>
      <w:bookmarkStart w:id="43" w:name="OLE_LINK14"/>
      <w:bookmarkStart w:id="44" w:name="OLE_LINK13"/>
      <w:r>
        <w:rPr>
          <w:rFonts w:ascii="宋体" w:hAnsi="宋体" w:cs="宋体" w:hint="eastAsia"/>
          <w:b/>
          <w:spacing w:val="6"/>
          <w:sz w:val="24"/>
        </w:rPr>
        <w:t>残疾人福利性单位声明函</w:t>
      </w:r>
      <w:bookmarkEnd w:id="43"/>
      <w:bookmarkEnd w:id="44"/>
    </w:p>
    <w:p w:rsidR="00861C4B" w:rsidRDefault="00861C4B">
      <w:pPr>
        <w:spacing w:line="588" w:lineRule="exact"/>
        <w:rPr>
          <w:rFonts w:ascii="SimSun" w:hAnsi="SimSun" w:cs="SimSun"/>
          <w:b/>
          <w:spacing w:val="6"/>
          <w:sz w:val="24"/>
        </w:rPr>
      </w:pPr>
    </w:p>
    <w:p w:rsidR="00861C4B" w:rsidRDefault="00861C4B" w:rsidP="006A6FA9">
      <w:pPr>
        <w:spacing w:line="588" w:lineRule="exact"/>
        <w:ind w:firstLineChars="200" w:firstLine="31680"/>
        <w:rPr>
          <w:rFonts w:ascii="SimSun" w:hAnsi="SimSun" w:cs="SimSun"/>
          <w:spacing w:val="6"/>
          <w:sz w:val="24"/>
        </w:rPr>
      </w:pPr>
      <w:r>
        <w:rPr>
          <w:rFonts w:ascii="宋体" w:hAnsi="宋体" w:cs="宋体" w:hint="eastAsia"/>
          <w:spacing w:val="6"/>
          <w:sz w:val="24"/>
        </w:rPr>
        <w:t>本单位郑重声明，根据《财政部民政部中国残疾人联合会关于促进残疾人就业政府采购政策的通知》（财库</w:t>
      </w:r>
      <w:r>
        <w:rPr>
          <w:rFonts w:ascii="宋体" w:hAnsi="宋体" w:cs="宋体" w:hint="eastAsia"/>
          <w:sz w:val="24"/>
        </w:rPr>
        <w:t>〔</w:t>
      </w:r>
      <w:r>
        <w:rPr>
          <w:rFonts w:ascii="SimSun" w:hAnsi="SimSun" w:cs="SimSun"/>
          <w:sz w:val="24"/>
        </w:rPr>
        <w:t>2017</w:t>
      </w:r>
      <w:r>
        <w:rPr>
          <w:rFonts w:ascii="宋体" w:hAnsi="宋体" w:cs="宋体" w:hint="eastAsia"/>
          <w:sz w:val="24"/>
        </w:rPr>
        <w:t>〕</w:t>
      </w:r>
      <w:r>
        <w:rPr>
          <w:rFonts w:ascii="SimSun" w:hAnsi="SimSun" w:cs="SimSun"/>
          <w:sz w:val="24"/>
        </w:rPr>
        <w:t xml:space="preserve"> 141</w:t>
      </w:r>
      <w:r>
        <w:rPr>
          <w:rFonts w:ascii="宋体" w:hAnsi="宋体" w:cs="宋体" w:hint="eastAsia"/>
          <w:spacing w:val="6"/>
          <w:sz w:val="24"/>
        </w:rPr>
        <w:t>号）的规定，本单位为符合条件的残疾人福利性单位，且本单位参加</w:t>
      </w:r>
      <w:r>
        <w:rPr>
          <w:rFonts w:ascii="SimSun" w:hAnsi="SimSun" w:cs="SimSun"/>
          <w:spacing w:val="6"/>
          <w:sz w:val="24"/>
        </w:rPr>
        <w:t>______</w:t>
      </w:r>
      <w:r>
        <w:rPr>
          <w:rFonts w:ascii="宋体" w:hAnsi="宋体" w:cs="宋体" w:hint="eastAsia"/>
          <w:spacing w:val="6"/>
          <w:sz w:val="24"/>
        </w:rPr>
        <w:t>单位的</w:t>
      </w:r>
      <w:r>
        <w:rPr>
          <w:rFonts w:ascii="SimSun" w:hAnsi="SimSun" w:cs="SimSun"/>
          <w:spacing w:val="6"/>
          <w:sz w:val="24"/>
        </w:rPr>
        <w:t>______</w:t>
      </w:r>
      <w:r>
        <w:rPr>
          <w:rFonts w:ascii="宋体" w:hAnsi="宋体" w:cs="宋体" w:hint="eastAsia"/>
          <w:spacing w:val="6"/>
          <w:sz w:val="24"/>
        </w:rPr>
        <w:t>项目采购活动提供本单位制造的货物（由本单位承担工程</w:t>
      </w:r>
      <w:r>
        <w:rPr>
          <w:rFonts w:ascii="SimSun" w:hAnsi="SimSun" w:cs="SimSun"/>
          <w:spacing w:val="6"/>
          <w:sz w:val="24"/>
        </w:rPr>
        <w:t>/</w:t>
      </w:r>
      <w:r>
        <w:rPr>
          <w:rFonts w:ascii="宋体" w:hAnsi="宋体" w:cs="宋体" w:hint="eastAsia"/>
          <w:spacing w:val="6"/>
          <w:sz w:val="24"/>
        </w:rPr>
        <w:t>提供服务），或者提供其他残疾人福利性单位制造的货物（不包括使用非残疾人福利性单位注册商标的货物）。</w:t>
      </w:r>
    </w:p>
    <w:p w:rsidR="00861C4B" w:rsidRDefault="00861C4B" w:rsidP="006A6FA9">
      <w:pPr>
        <w:spacing w:line="588" w:lineRule="exact"/>
        <w:ind w:firstLineChars="200" w:firstLine="31680"/>
        <w:rPr>
          <w:rFonts w:ascii="SimSun" w:hAnsi="SimSun" w:cs="SimSun"/>
          <w:spacing w:val="6"/>
          <w:sz w:val="24"/>
        </w:rPr>
      </w:pPr>
      <w:r>
        <w:rPr>
          <w:rFonts w:ascii="宋体" w:hAnsi="宋体" w:cs="宋体" w:hint="eastAsia"/>
          <w:spacing w:val="6"/>
          <w:sz w:val="24"/>
        </w:rPr>
        <w:t>本单位对上述声明的真实性负责。如有虚假，将依法承担相应责任。</w:t>
      </w:r>
    </w:p>
    <w:p w:rsidR="00861C4B" w:rsidRDefault="00861C4B" w:rsidP="006A6FA9">
      <w:pPr>
        <w:spacing w:line="588" w:lineRule="exact"/>
        <w:ind w:firstLineChars="200" w:firstLine="31680"/>
        <w:rPr>
          <w:rFonts w:ascii="SimSun" w:hAnsi="SimSun" w:cs="SimSun"/>
          <w:spacing w:val="6"/>
          <w:sz w:val="24"/>
        </w:rPr>
      </w:pPr>
    </w:p>
    <w:p w:rsidR="00861C4B" w:rsidRDefault="00861C4B" w:rsidP="006A6FA9">
      <w:pPr>
        <w:spacing w:line="588" w:lineRule="exact"/>
        <w:ind w:firstLineChars="200" w:firstLine="31680"/>
        <w:rPr>
          <w:rFonts w:ascii="SimSun" w:hAnsi="SimSun" w:cs="SimSun"/>
          <w:spacing w:val="6"/>
          <w:sz w:val="24"/>
        </w:rPr>
      </w:pPr>
    </w:p>
    <w:p w:rsidR="00861C4B" w:rsidRDefault="00861C4B" w:rsidP="006A6FA9">
      <w:pPr>
        <w:tabs>
          <w:tab w:val="left" w:pos="4860"/>
        </w:tabs>
        <w:spacing w:line="588" w:lineRule="exact"/>
        <w:ind w:right="1560" w:firstLineChars="200" w:firstLine="31680"/>
        <w:jc w:val="center"/>
        <w:rPr>
          <w:rFonts w:ascii="SimSun" w:hAnsi="SimSun" w:cs="SimSun"/>
          <w:spacing w:val="6"/>
          <w:sz w:val="24"/>
        </w:rPr>
      </w:pPr>
      <w:r>
        <w:rPr>
          <w:rFonts w:ascii="SimSun" w:hAnsi="SimSun" w:cs="SimSun"/>
          <w:spacing w:val="6"/>
          <w:sz w:val="24"/>
        </w:rPr>
        <w:t xml:space="preserve">               </w:t>
      </w:r>
      <w:r>
        <w:rPr>
          <w:rFonts w:ascii="宋体" w:hAnsi="宋体" w:cs="宋体" w:hint="eastAsia"/>
          <w:spacing w:val="6"/>
          <w:sz w:val="24"/>
        </w:rPr>
        <w:t>单位名称（盖章）：</w:t>
      </w:r>
    </w:p>
    <w:p w:rsidR="00861C4B" w:rsidRDefault="00861C4B" w:rsidP="006A6FA9">
      <w:pPr>
        <w:tabs>
          <w:tab w:val="left" w:pos="4860"/>
        </w:tabs>
        <w:spacing w:line="588" w:lineRule="exact"/>
        <w:ind w:right="1560" w:firstLineChars="200" w:firstLine="31680"/>
        <w:jc w:val="center"/>
        <w:rPr>
          <w:rFonts w:ascii="SimSun" w:hAnsi="SimSun" w:cs="SimSun"/>
          <w:spacing w:val="6"/>
          <w:sz w:val="24"/>
        </w:rPr>
      </w:pPr>
      <w:r>
        <w:rPr>
          <w:rFonts w:ascii="SimSun" w:hAnsi="SimSun" w:cs="SimSun"/>
          <w:spacing w:val="6"/>
          <w:sz w:val="24"/>
        </w:rPr>
        <w:t xml:space="preserve">       </w:t>
      </w:r>
      <w:r>
        <w:rPr>
          <w:rFonts w:ascii="宋体" w:hAnsi="宋体" w:cs="宋体" w:hint="eastAsia"/>
          <w:spacing w:val="6"/>
          <w:sz w:val="24"/>
        </w:rPr>
        <w:t>日</w:t>
      </w:r>
      <w:r>
        <w:rPr>
          <w:rFonts w:ascii="SimSun" w:hAnsi="SimSun" w:cs="SimSun"/>
          <w:spacing w:val="6"/>
          <w:sz w:val="24"/>
        </w:rPr>
        <w:t xml:space="preserve">  </w:t>
      </w:r>
      <w:r>
        <w:rPr>
          <w:rFonts w:ascii="宋体" w:hAnsi="宋体" w:cs="宋体" w:hint="eastAsia"/>
          <w:spacing w:val="6"/>
          <w:sz w:val="24"/>
        </w:rPr>
        <w:t>期：</w:t>
      </w: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widowControl/>
        <w:spacing w:line="360" w:lineRule="auto"/>
        <w:ind w:firstLine="480"/>
        <w:jc w:val="left"/>
        <w:rPr>
          <w:rFonts w:ascii="SimSun" w:hAnsi="SimSun" w:cs="SimSun"/>
          <w:kern w:val="0"/>
          <w:sz w:val="24"/>
        </w:rPr>
      </w:pPr>
    </w:p>
    <w:p w:rsidR="00861C4B" w:rsidRDefault="00861C4B">
      <w:pPr>
        <w:jc w:val="center"/>
        <w:rPr>
          <w:rFonts w:ascii="SimSun" w:hAnsi="SimSun"/>
          <w:b/>
          <w:sz w:val="36"/>
          <w:szCs w:val="36"/>
        </w:rPr>
      </w:pPr>
      <w:r>
        <w:rPr>
          <w:rFonts w:ascii="宋体" w:hAnsi="宋体" w:cs="宋体" w:hint="eastAsia"/>
          <w:b/>
          <w:sz w:val="36"/>
          <w:szCs w:val="36"/>
        </w:rPr>
        <w:t>最终报价</w:t>
      </w:r>
    </w:p>
    <w:p w:rsidR="00861C4B" w:rsidRDefault="00861C4B">
      <w:pPr>
        <w:jc w:val="center"/>
        <w:rPr>
          <w:rFonts w:ascii="SimHei"/>
          <w:bCs/>
          <w:sz w:val="30"/>
          <w:szCs w:val="30"/>
        </w:rPr>
      </w:pPr>
      <w:r>
        <w:rPr>
          <w:noProof/>
        </w:rPr>
        <w:pict>
          <v:line id="_x0000_s1032" style="position:absolute;left:0;text-align:left;z-index:251658240" from="0,21.6pt" to="478.95pt,21.6pt" o:gfxdata="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0+HxzWAAAABgEAAA8AAAAAAAAAAQAgAAAAIgAAAGRycy9kb3ducmV2Lnht&#10;bFBLAQIUABQAAAAIAIdO4kClu3I++wEAAPMDAAAOAAAAAAAAAAEAIAAAACUBAABkcnMvZTJvRG9j&#10;LnhtbFBLBQYAAAAABgAGAFkBAACSBQAAAAA=&#10;" strokeweight="1pt"/>
        </w:pict>
      </w:r>
    </w:p>
    <w:p w:rsidR="00861C4B" w:rsidRDefault="00861C4B">
      <w:pPr>
        <w:rPr>
          <w:b/>
          <w:bCs/>
          <w:sz w:val="32"/>
          <w:szCs w:val="28"/>
        </w:rPr>
      </w:pPr>
      <w:r>
        <w:rPr>
          <w:rFonts w:ascii="宋体" w:hAnsi="宋体" w:cs="宋体" w:hint="eastAsia"/>
          <w:b/>
          <w:bCs/>
          <w:sz w:val="32"/>
          <w:szCs w:val="28"/>
        </w:rPr>
        <w:t>项目名称：青秀山公安分局档案数字化服务项目</w:t>
      </w:r>
    </w:p>
    <w:p w:rsidR="00861C4B" w:rsidRDefault="00861C4B">
      <w:pPr>
        <w:rPr>
          <w:b/>
          <w:bCs/>
          <w:sz w:val="32"/>
          <w:szCs w:val="28"/>
        </w:rPr>
      </w:pPr>
      <w:r>
        <w:rPr>
          <w:rFonts w:ascii="宋体" w:hAnsi="宋体" w:cs="宋体" w:hint="eastAsia"/>
          <w:b/>
          <w:bCs/>
          <w:sz w:val="32"/>
          <w:szCs w:val="28"/>
        </w:rPr>
        <w:t>项目编号：</w:t>
      </w:r>
      <w:r>
        <w:rPr>
          <w:b/>
          <w:bCs/>
          <w:sz w:val="32"/>
          <w:szCs w:val="28"/>
        </w:rPr>
        <w:t>NNZC2021-C3-030223-DHGS</w:t>
      </w:r>
    </w:p>
    <w:p w:rsidR="00861C4B" w:rsidRDefault="00861C4B">
      <w:pPr>
        <w:rPr>
          <w:sz w:val="28"/>
          <w:szCs w:val="28"/>
        </w:rPr>
      </w:pPr>
      <w:r>
        <w:rPr>
          <w:rFonts w:ascii="宋体" w:hAnsi="宋体" w:cs="宋体" w:hint="eastAsia"/>
          <w:sz w:val="28"/>
          <w:szCs w:val="28"/>
        </w:rPr>
        <w:t>说明：最终报价应列明各项产品的最终单价和最终总报价，最终报价如只列明最终总报价的，则最终单价以竞标报价中的单价为基础，同比例调整。</w:t>
      </w:r>
    </w:p>
    <w:p w:rsidR="00861C4B" w:rsidRDefault="00861C4B">
      <w:pPr>
        <w:rPr>
          <w:b/>
          <w:bCs/>
          <w:sz w:val="32"/>
          <w:szCs w:val="28"/>
        </w:rPr>
      </w:pPr>
    </w:p>
    <w:p w:rsidR="00861C4B" w:rsidRDefault="00861C4B">
      <w:pPr>
        <w:rPr>
          <w:b/>
          <w:bCs/>
          <w:sz w:val="32"/>
          <w:szCs w:val="28"/>
        </w:rPr>
      </w:pPr>
    </w:p>
    <w:p w:rsidR="00861C4B" w:rsidRDefault="00861C4B" w:rsidP="006A6FA9">
      <w:pPr>
        <w:ind w:left="31680" w:hangingChars="100" w:firstLine="31680"/>
        <w:rPr>
          <w:b/>
          <w:bCs/>
          <w:sz w:val="32"/>
          <w:szCs w:val="28"/>
        </w:rPr>
      </w:pPr>
      <w:r>
        <w:rPr>
          <w:rFonts w:ascii="宋体" w:hAnsi="宋体" w:cs="宋体" w:hint="eastAsia"/>
          <w:b/>
          <w:bCs/>
          <w:sz w:val="32"/>
          <w:szCs w:val="28"/>
        </w:rPr>
        <w:t>最终报价（大写）人民币：</w:t>
      </w:r>
    </w:p>
    <w:p w:rsidR="00861C4B" w:rsidRDefault="00861C4B">
      <w:pPr>
        <w:rPr>
          <w:b/>
          <w:bCs/>
          <w:sz w:val="32"/>
          <w:szCs w:val="28"/>
        </w:rPr>
      </w:pPr>
      <w:r>
        <w:rPr>
          <w:b/>
          <w:bCs/>
          <w:sz w:val="32"/>
          <w:szCs w:val="28"/>
        </w:rPr>
        <w:t xml:space="preserve">             </w:t>
      </w:r>
      <w:r>
        <w:rPr>
          <w:rFonts w:ascii="宋体" w:hAnsi="宋体" w:cs="宋体" w:hint="eastAsia"/>
          <w:b/>
          <w:bCs/>
          <w:sz w:val="32"/>
          <w:szCs w:val="28"/>
        </w:rPr>
        <w:t>（小写）￥：</w:t>
      </w:r>
    </w:p>
    <w:p w:rsidR="00861C4B" w:rsidRDefault="00861C4B"/>
    <w:p w:rsidR="00861C4B" w:rsidRDefault="00861C4B"/>
    <w:p w:rsidR="00861C4B" w:rsidRDefault="00861C4B"/>
    <w:p w:rsidR="00861C4B" w:rsidRDefault="00861C4B"/>
    <w:p w:rsidR="00861C4B" w:rsidRDefault="00861C4B"/>
    <w:p w:rsidR="00861C4B" w:rsidRDefault="00861C4B"/>
    <w:p w:rsidR="00861C4B" w:rsidRDefault="00861C4B" w:rsidP="006A6FA9">
      <w:pPr>
        <w:ind w:firstLineChars="600" w:firstLine="31680"/>
        <w:rPr>
          <w:sz w:val="28"/>
          <w:szCs w:val="28"/>
        </w:rPr>
      </w:pPr>
      <w:r>
        <w:rPr>
          <w:rFonts w:ascii="宋体" w:hAnsi="宋体" w:cs="宋体" w:hint="eastAsia"/>
          <w:sz w:val="28"/>
          <w:szCs w:val="28"/>
        </w:rPr>
        <w:t>大写金额数字规范：壹</w:t>
      </w:r>
      <w:r>
        <w:rPr>
          <w:sz w:val="28"/>
          <w:szCs w:val="28"/>
        </w:rPr>
        <w:t xml:space="preserve"> </w:t>
      </w:r>
      <w:r>
        <w:rPr>
          <w:rFonts w:ascii="宋体" w:hAnsi="宋体" w:cs="宋体" w:hint="eastAsia"/>
          <w:sz w:val="28"/>
          <w:szCs w:val="28"/>
        </w:rPr>
        <w:t>贰</w:t>
      </w:r>
      <w:r>
        <w:rPr>
          <w:sz w:val="28"/>
          <w:szCs w:val="28"/>
        </w:rPr>
        <w:t xml:space="preserve"> </w:t>
      </w:r>
      <w:r>
        <w:rPr>
          <w:rFonts w:ascii="宋体" w:hAnsi="宋体" w:cs="宋体" w:hint="eastAsia"/>
          <w:sz w:val="28"/>
          <w:szCs w:val="28"/>
        </w:rPr>
        <w:t>叁</w:t>
      </w:r>
      <w:r>
        <w:rPr>
          <w:sz w:val="28"/>
          <w:szCs w:val="28"/>
        </w:rPr>
        <w:t xml:space="preserve"> </w:t>
      </w:r>
      <w:r>
        <w:rPr>
          <w:rFonts w:ascii="宋体" w:hAnsi="宋体" w:cs="宋体" w:hint="eastAsia"/>
          <w:sz w:val="28"/>
          <w:szCs w:val="28"/>
        </w:rPr>
        <w:t>肆</w:t>
      </w:r>
      <w:r>
        <w:rPr>
          <w:sz w:val="28"/>
          <w:szCs w:val="28"/>
        </w:rPr>
        <w:t xml:space="preserve"> </w:t>
      </w:r>
      <w:r>
        <w:rPr>
          <w:rFonts w:ascii="宋体" w:hAnsi="宋体" w:cs="宋体" w:hint="eastAsia"/>
          <w:sz w:val="28"/>
          <w:szCs w:val="28"/>
        </w:rPr>
        <w:t>伍</w:t>
      </w:r>
      <w:r>
        <w:rPr>
          <w:sz w:val="28"/>
          <w:szCs w:val="28"/>
        </w:rPr>
        <w:t xml:space="preserve"> </w:t>
      </w:r>
      <w:r>
        <w:rPr>
          <w:rFonts w:ascii="宋体" w:hAnsi="宋体" w:cs="宋体" w:hint="eastAsia"/>
          <w:sz w:val="28"/>
          <w:szCs w:val="28"/>
        </w:rPr>
        <w:t>陆</w:t>
      </w:r>
      <w:r>
        <w:rPr>
          <w:sz w:val="28"/>
          <w:szCs w:val="28"/>
        </w:rPr>
        <w:t xml:space="preserve"> </w:t>
      </w:r>
      <w:r>
        <w:rPr>
          <w:rFonts w:ascii="宋体" w:hAnsi="宋体" w:cs="宋体" w:hint="eastAsia"/>
          <w:sz w:val="28"/>
          <w:szCs w:val="28"/>
        </w:rPr>
        <w:t>柒</w:t>
      </w:r>
      <w:r>
        <w:rPr>
          <w:sz w:val="28"/>
          <w:szCs w:val="28"/>
        </w:rPr>
        <w:t xml:space="preserve"> </w:t>
      </w:r>
      <w:r>
        <w:rPr>
          <w:rFonts w:ascii="宋体" w:hAnsi="宋体" w:cs="宋体" w:hint="eastAsia"/>
          <w:sz w:val="28"/>
          <w:szCs w:val="28"/>
        </w:rPr>
        <w:t>捌</w:t>
      </w:r>
      <w:r>
        <w:rPr>
          <w:sz w:val="28"/>
          <w:szCs w:val="28"/>
        </w:rPr>
        <w:t xml:space="preserve"> </w:t>
      </w:r>
      <w:r>
        <w:rPr>
          <w:rFonts w:ascii="宋体" w:hAnsi="宋体" w:cs="宋体" w:hint="eastAsia"/>
          <w:sz w:val="28"/>
          <w:szCs w:val="28"/>
        </w:rPr>
        <w:t>玖</w:t>
      </w:r>
      <w:r>
        <w:rPr>
          <w:sz w:val="28"/>
          <w:szCs w:val="28"/>
        </w:rPr>
        <w:t xml:space="preserve"> </w:t>
      </w:r>
      <w:r>
        <w:rPr>
          <w:rFonts w:ascii="宋体" w:hAnsi="宋体" w:cs="宋体" w:hint="eastAsia"/>
          <w:sz w:val="28"/>
          <w:szCs w:val="28"/>
        </w:rPr>
        <w:t>拾</w:t>
      </w:r>
    </w:p>
    <w:p w:rsidR="00861C4B" w:rsidRDefault="00861C4B">
      <w:r>
        <w:rPr>
          <w:noProof/>
        </w:rPr>
        <w:pict>
          <v:line id="_x0000_s1033" style="position:absolute;left:0;text-align:left;z-index:251659264" from="5.15pt,7.8pt" to="468.65pt,7.8pt" o:gfxdata="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b2e3VAAAACAEAAA8AAAAAAAAAAQAgAAAAIgAAAGRycy9kb3ducmV2LnhtbFBL&#10;AQIUABQAAAAIAIdO4kC86WgQ+QEAAPUDAAAOAAAAAAAAAAEAIAAAACQBAABkcnMvZTJvRG9jLnht&#10;bFBLBQYAAAAABgAGAFkBAACPBQAAAAA=&#10;" strokeweight="1pt"/>
        </w:pict>
      </w:r>
    </w:p>
    <w:p w:rsidR="00861C4B" w:rsidRDefault="00861C4B">
      <w:pPr>
        <w:rPr>
          <w:b/>
          <w:bCs/>
          <w:sz w:val="28"/>
        </w:rPr>
      </w:pPr>
      <w:r>
        <w:rPr>
          <w:rFonts w:ascii="宋体" w:hAnsi="宋体" w:cs="宋体" w:hint="eastAsia"/>
          <w:b/>
          <w:bCs/>
          <w:sz w:val="28"/>
        </w:rPr>
        <w:t>报价人（单位）名称：</w:t>
      </w:r>
      <w:r>
        <w:rPr>
          <w:b/>
          <w:bCs/>
          <w:sz w:val="28"/>
        </w:rPr>
        <w:t xml:space="preserve">                              </w:t>
      </w:r>
    </w:p>
    <w:p w:rsidR="00861C4B" w:rsidRDefault="00861C4B">
      <w:pPr>
        <w:pStyle w:val="Footer"/>
        <w:rPr>
          <w:b/>
          <w:bCs/>
          <w:sz w:val="28"/>
        </w:rPr>
      </w:pPr>
      <w:r>
        <w:rPr>
          <w:rFonts w:ascii="宋体" w:hAnsi="宋体" w:cs="宋体" w:hint="eastAsia"/>
          <w:b/>
          <w:bCs/>
          <w:sz w:val="28"/>
        </w:rPr>
        <w:t>法定代表人或其委托代理人（签字或盖章）：</w:t>
      </w:r>
    </w:p>
    <w:p w:rsidR="00861C4B" w:rsidRDefault="00861C4B">
      <w:pPr>
        <w:pStyle w:val="Footer"/>
        <w:rPr>
          <w:b/>
          <w:bCs/>
          <w:sz w:val="28"/>
        </w:rPr>
      </w:pPr>
    </w:p>
    <w:p w:rsidR="00861C4B" w:rsidRDefault="00861C4B">
      <w:pPr>
        <w:pStyle w:val="Footer"/>
        <w:rPr>
          <w:b/>
          <w:bCs/>
          <w:sz w:val="28"/>
        </w:rPr>
      </w:pPr>
      <w:r>
        <w:rPr>
          <w:rFonts w:ascii="宋体" w:hAnsi="宋体" w:cs="宋体" w:hint="eastAsia"/>
          <w:b/>
          <w:bCs/>
          <w:sz w:val="28"/>
        </w:rPr>
        <w:t>日期：</w:t>
      </w:r>
      <w:r>
        <w:rPr>
          <w:b/>
          <w:bCs/>
          <w:sz w:val="28"/>
        </w:rPr>
        <w:t xml:space="preserve">    </w:t>
      </w:r>
      <w:r>
        <w:rPr>
          <w:rFonts w:ascii="宋体" w:hAnsi="宋体" w:cs="宋体" w:hint="eastAsia"/>
          <w:b/>
          <w:bCs/>
          <w:sz w:val="28"/>
        </w:rPr>
        <w:t>年</w:t>
      </w:r>
      <w:r>
        <w:rPr>
          <w:b/>
          <w:bCs/>
          <w:sz w:val="28"/>
        </w:rPr>
        <w:t xml:space="preserve">   </w:t>
      </w:r>
      <w:r>
        <w:rPr>
          <w:rFonts w:ascii="宋体" w:hAnsi="宋体" w:cs="宋体" w:hint="eastAsia"/>
          <w:b/>
          <w:bCs/>
          <w:sz w:val="28"/>
        </w:rPr>
        <w:t>月</w:t>
      </w:r>
      <w:r>
        <w:rPr>
          <w:b/>
          <w:bCs/>
          <w:sz w:val="28"/>
        </w:rPr>
        <w:t xml:space="preserve">  </w:t>
      </w:r>
      <w:r>
        <w:rPr>
          <w:rFonts w:ascii="宋体" w:hAnsi="宋体" w:cs="宋体" w:hint="eastAsia"/>
          <w:b/>
          <w:bCs/>
          <w:sz w:val="28"/>
        </w:rPr>
        <w:t>日</w:t>
      </w:r>
    </w:p>
    <w:p w:rsidR="00861C4B" w:rsidRDefault="00861C4B">
      <w:pPr>
        <w:pStyle w:val="Footer"/>
      </w:pPr>
    </w:p>
    <w:p w:rsidR="00861C4B" w:rsidRDefault="00861C4B">
      <w:pPr>
        <w:rPr>
          <w:sz w:val="28"/>
        </w:rPr>
      </w:pPr>
    </w:p>
    <w:p w:rsidR="00861C4B" w:rsidRDefault="00861C4B">
      <w:pPr>
        <w:pStyle w:val="Footer"/>
        <w:rPr>
          <w:sz w:val="28"/>
        </w:rPr>
      </w:pPr>
    </w:p>
    <w:p w:rsidR="00861C4B" w:rsidRDefault="00861C4B">
      <w:pPr>
        <w:pStyle w:val="Footer"/>
        <w:rPr>
          <w:sz w:val="28"/>
          <w:szCs w:val="28"/>
        </w:rPr>
      </w:pPr>
    </w:p>
    <w:p w:rsidR="00861C4B" w:rsidRDefault="00861C4B">
      <w:pPr>
        <w:jc w:val="center"/>
        <w:rPr>
          <w:rFonts w:ascii="SimSun" w:hAnsi="SimSun"/>
          <w:b/>
          <w:sz w:val="28"/>
          <w:szCs w:val="28"/>
        </w:rPr>
      </w:pPr>
      <w:r>
        <w:rPr>
          <w:rFonts w:ascii="宋体" w:hAnsi="宋体" w:cs="宋体" w:hint="eastAsia"/>
          <w:b/>
          <w:sz w:val="28"/>
          <w:szCs w:val="28"/>
        </w:rPr>
        <w:t>（备注：进入磋商并通知需要做出最终报价使用此表格）</w:t>
      </w:r>
    </w:p>
    <w:p w:rsidR="00861C4B" w:rsidRDefault="00861C4B" w:rsidP="00147DA8">
      <w:pPr>
        <w:spacing w:beforeLines="50" w:afterLines="50"/>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rPr>
          <w:rFonts w:ascii="SimSun" w:hAnsi="SimSun" w:cs="SimSun"/>
          <w:b/>
          <w:sz w:val="44"/>
          <w:szCs w:val="44"/>
        </w:rPr>
      </w:pPr>
    </w:p>
    <w:p w:rsidR="00861C4B" w:rsidRDefault="00861C4B">
      <w:pPr>
        <w:pStyle w:val="Footer"/>
      </w:pPr>
    </w:p>
    <w:p w:rsidR="00861C4B" w:rsidRDefault="00861C4B" w:rsidP="006A6FA9">
      <w:pPr>
        <w:numPr>
          <w:ilvl w:val="0"/>
          <w:numId w:val="15"/>
        </w:numPr>
        <w:spacing w:beforeLines="50" w:afterLines="50"/>
        <w:ind w:firstLineChars="200" w:firstLine="31680"/>
        <w:jc w:val="center"/>
        <w:rPr>
          <w:rFonts w:ascii="SimSun" w:hAnsi="SimSun" w:cs="SimSun"/>
          <w:b/>
          <w:bCs/>
          <w:sz w:val="44"/>
          <w:szCs w:val="44"/>
        </w:rPr>
      </w:pPr>
      <w:r>
        <w:rPr>
          <w:rFonts w:ascii="宋体" w:hAnsi="宋体" w:cs="宋体" w:hint="eastAsia"/>
          <w:b/>
          <w:bCs/>
          <w:sz w:val="44"/>
          <w:szCs w:val="44"/>
        </w:rPr>
        <w:t>合同主要条款</w:t>
      </w: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Footer"/>
        <w:rPr>
          <w:rFonts w:ascii="SimSun" w:hAnsi="SimSun" w:cs="SimSun"/>
          <w:b/>
          <w:bCs/>
          <w:sz w:val="44"/>
          <w:szCs w:val="44"/>
        </w:rPr>
      </w:pPr>
    </w:p>
    <w:p w:rsidR="00861C4B" w:rsidRDefault="00861C4B">
      <w:pPr>
        <w:pStyle w:val="PlainText"/>
        <w:spacing w:line="360" w:lineRule="auto"/>
        <w:jc w:val="center"/>
        <w:rPr>
          <w:rFonts w:cs="SimSun"/>
          <w:b/>
          <w:sz w:val="32"/>
          <w:szCs w:val="32"/>
        </w:rPr>
      </w:pPr>
      <w:r>
        <w:rPr>
          <w:rFonts w:cs="SimSun"/>
          <w:b/>
          <w:sz w:val="32"/>
          <w:szCs w:val="32"/>
        </w:rPr>
        <w:t>南宁市政府采购合同（格式）</w:t>
      </w:r>
    </w:p>
    <w:p w:rsidR="00861C4B" w:rsidRDefault="00861C4B">
      <w:pPr>
        <w:spacing w:line="360" w:lineRule="exact"/>
        <w:ind w:right="480" w:firstLine="5985"/>
        <w:rPr>
          <w:rFonts w:ascii="SimSun" w:hAnsi="SimSun" w:cs="SimSun"/>
          <w:kern w:val="1"/>
          <w:szCs w:val="21"/>
        </w:rPr>
      </w:pPr>
      <w:r>
        <w:rPr>
          <w:rFonts w:ascii="SimSun" w:hAnsi="SimSun" w:cs="SimSun"/>
          <w:kern w:val="1"/>
          <w:szCs w:val="21"/>
        </w:rPr>
        <w:t xml:space="preserve">            </w:t>
      </w:r>
      <w:r>
        <w:rPr>
          <w:rFonts w:ascii="宋体" w:hAnsi="宋体" w:cs="宋体" w:hint="eastAsia"/>
          <w:kern w:val="1"/>
          <w:szCs w:val="21"/>
        </w:rPr>
        <w:t>合同编号：</w:t>
      </w:r>
    </w:p>
    <w:p w:rsidR="00861C4B" w:rsidRDefault="00861C4B">
      <w:pPr>
        <w:spacing w:line="380" w:lineRule="exact"/>
        <w:rPr>
          <w:rFonts w:ascii="SimSun" w:hAnsi="SimSun" w:cs="SimSun"/>
          <w:kern w:val="1"/>
          <w:szCs w:val="21"/>
        </w:rPr>
      </w:pPr>
    </w:p>
    <w:p w:rsidR="00861C4B" w:rsidRDefault="00861C4B">
      <w:pPr>
        <w:spacing w:line="380" w:lineRule="exact"/>
        <w:rPr>
          <w:rFonts w:ascii="SimSun" w:hAnsi="SimSun" w:cs="SimSun"/>
          <w:kern w:val="1"/>
          <w:szCs w:val="21"/>
        </w:rPr>
      </w:pPr>
      <w:r>
        <w:rPr>
          <w:rFonts w:ascii="宋体" w:hAnsi="宋体" w:cs="宋体" w:hint="eastAsia"/>
          <w:kern w:val="1"/>
          <w:szCs w:val="21"/>
        </w:rPr>
        <w:t>采购人（甲方）：</w:t>
      </w:r>
      <w:r>
        <w:rPr>
          <w:rFonts w:ascii="宋体" w:hAnsi="宋体" w:cs="宋体" w:hint="eastAsia"/>
          <w:spacing w:val="-20"/>
          <w:kern w:val="1"/>
          <w:szCs w:val="21"/>
        </w:rPr>
        <w:t>采</w:t>
      </w:r>
      <w:r>
        <w:rPr>
          <w:rFonts w:ascii="SimSun" w:hAnsi="SimSun" w:cs="SimSun"/>
          <w:spacing w:val="-20"/>
          <w:kern w:val="1"/>
          <w:szCs w:val="21"/>
        </w:rPr>
        <w:t xml:space="preserve"> </w:t>
      </w:r>
      <w:r>
        <w:rPr>
          <w:rFonts w:ascii="宋体" w:hAnsi="宋体" w:cs="宋体" w:hint="eastAsia"/>
          <w:spacing w:val="-20"/>
          <w:kern w:val="1"/>
          <w:szCs w:val="21"/>
        </w:rPr>
        <w:t>购</w:t>
      </w:r>
      <w:r>
        <w:rPr>
          <w:rFonts w:ascii="SimSun" w:hAnsi="SimSun" w:cs="SimSun"/>
          <w:spacing w:val="-20"/>
          <w:kern w:val="1"/>
          <w:szCs w:val="21"/>
        </w:rPr>
        <w:t xml:space="preserve"> </w:t>
      </w:r>
      <w:r>
        <w:rPr>
          <w:rFonts w:ascii="宋体" w:hAnsi="宋体" w:cs="宋体" w:hint="eastAsia"/>
          <w:spacing w:val="-20"/>
          <w:kern w:val="1"/>
          <w:szCs w:val="21"/>
        </w:rPr>
        <w:t>计</w:t>
      </w:r>
      <w:r>
        <w:rPr>
          <w:rFonts w:ascii="SimSun" w:hAnsi="SimSun" w:cs="SimSun"/>
          <w:spacing w:val="-20"/>
          <w:kern w:val="1"/>
          <w:szCs w:val="21"/>
        </w:rPr>
        <w:t xml:space="preserve"> </w:t>
      </w:r>
      <w:r>
        <w:rPr>
          <w:rFonts w:ascii="宋体" w:hAnsi="宋体" w:cs="宋体" w:hint="eastAsia"/>
          <w:spacing w:val="-20"/>
          <w:kern w:val="1"/>
          <w:szCs w:val="21"/>
        </w:rPr>
        <w:t>划</w:t>
      </w:r>
      <w:r>
        <w:rPr>
          <w:rFonts w:ascii="SimSun" w:hAnsi="SimSun" w:cs="SimSun"/>
          <w:spacing w:val="-20"/>
          <w:kern w:val="1"/>
          <w:szCs w:val="21"/>
        </w:rPr>
        <w:t xml:space="preserve"> </w:t>
      </w:r>
      <w:r>
        <w:rPr>
          <w:rFonts w:ascii="宋体" w:hAnsi="宋体" w:cs="宋体" w:hint="eastAsia"/>
          <w:spacing w:val="-20"/>
          <w:kern w:val="1"/>
          <w:szCs w:val="21"/>
        </w:rPr>
        <w:t>号：</w:t>
      </w:r>
    </w:p>
    <w:p w:rsidR="00861C4B" w:rsidRDefault="00861C4B">
      <w:pPr>
        <w:spacing w:line="380" w:lineRule="exact"/>
        <w:rPr>
          <w:rFonts w:ascii="SimSun" w:hAnsi="SimSun" w:cs="SimSun"/>
          <w:kern w:val="1"/>
          <w:szCs w:val="21"/>
        </w:rPr>
      </w:pPr>
      <w:r>
        <w:rPr>
          <w:rFonts w:ascii="宋体" w:hAnsi="宋体" w:cs="宋体" w:hint="eastAsia"/>
          <w:kern w:val="1"/>
          <w:szCs w:val="21"/>
        </w:rPr>
        <w:t>供应商（乙方）：采购项目名称和</w:t>
      </w:r>
      <w:r>
        <w:rPr>
          <w:rFonts w:ascii="宋体" w:hAnsi="宋体" w:cs="宋体" w:hint="eastAsia"/>
          <w:spacing w:val="-20"/>
          <w:kern w:val="1"/>
          <w:szCs w:val="21"/>
        </w:rPr>
        <w:t>编号：</w:t>
      </w:r>
    </w:p>
    <w:p w:rsidR="00861C4B" w:rsidRDefault="00861C4B">
      <w:pPr>
        <w:spacing w:line="380" w:lineRule="exact"/>
        <w:rPr>
          <w:rFonts w:ascii="SimSun" w:hAnsi="SimSun" w:cs="SimSun"/>
          <w:kern w:val="1"/>
          <w:szCs w:val="21"/>
        </w:rPr>
      </w:pPr>
      <w:r>
        <w:rPr>
          <w:rFonts w:ascii="宋体" w:hAnsi="宋体" w:cs="宋体" w:hint="eastAsia"/>
          <w:kern w:val="1"/>
          <w:szCs w:val="21"/>
        </w:rPr>
        <w:t>签</w:t>
      </w:r>
      <w:r>
        <w:rPr>
          <w:rFonts w:ascii="SimSun" w:hAnsi="SimSun" w:cs="SimSun"/>
          <w:kern w:val="1"/>
          <w:szCs w:val="21"/>
        </w:rPr>
        <w:t xml:space="preserve">  </w:t>
      </w:r>
      <w:r>
        <w:rPr>
          <w:rFonts w:ascii="宋体" w:hAnsi="宋体" w:cs="宋体" w:hint="eastAsia"/>
          <w:kern w:val="1"/>
          <w:szCs w:val="21"/>
        </w:rPr>
        <w:t>订</w:t>
      </w:r>
      <w:r>
        <w:rPr>
          <w:rFonts w:ascii="SimSun" w:hAnsi="SimSun" w:cs="SimSun"/>
          <w:kern w:val="1"/>
          <w:szCs w:val="21"/>
        </w:rPr>
        <w:t xml:space="preserve">  </w:t>
      </w:r>
      <w:r>
        <w:rPr>
          <w:rFonts w:ascii="宋体" w:hAnsi="宋体" w:cs="宋体" w:hint="eastAsia"/>
          <w:kern w:val="1"/>
          <w:szCs w:val="21"/>
        </w:rPr>
        <w:t>地</w:t>
      </w:r>
      <w:r>
        <w:rPr>
          <w:rFonts w:ascii="SimSun" w:hAnsi="SimSun" w:cs="SimSun"/>
          <w:kern w:val="1"/>
          <w:szCs w:val="21"/>
        </w:rPr>
        <w:t xml:space="preserve">  </w:t>
      </w:r>
      <w:r>
        <w:rPr>
          <w:rFonts w:ascii="宋体" w:hAnsi="宋体" w:cs="宋体" w:hint="eastAsia"/>
          <w:kern w:val="1"/>
          <w:szCs w:val="21"/>
        </w:rPr>
        <w:t>点：</w:t>
      </w:r>
      <w:r>
        <w:rPr>
          <w:rFonts w:ascii="SimSun" w:hAnsi="SimSun" w:cs="SimSun"/>
          <w:kern w:val="1"/>
          <w:szCs w:val="21"/>
        </w:rPr>
        <w:t xml:space="preserve">   </w:t>
      </w:r>
      <w:r>
        <w:rPr>
          <w:rFonts w:ascii="宋体" w:hAnsi="宋体" w:cs="宋体" w:hint="eastAsia"/>
          <w:kern w:val="1"/>
          <w:szCs w:val="21"/>
        </w:rPr>
        <w:t>签</w:t>
      </w:r>
      <w:r>
        <w:rPr>
          <w:rFonts w:ascii="SimSun" w:hAnsi="SimSun" w:cs="SimSun"/>
          <w:kern w:val="1"/>
          <w:szCs w:val="21"/>
        </w:rPr>
        <w:t xml:space="preserve"> </w:t>
      </w:r>
      <w:r>
        <w:rPr>
          <w:rFonts w:ascii="宋体" w:hAnsi="宋体" w:cs="宋体" w:hint="eastAsia"/>
          <w:kern w:val="1"/>
          <w:szCs w:val="21"/>
        </w:rPr>
        <w:t>订</w:t>
      </w:r>
      <w:r>
        <w:rPr>
          <w:rFonts w:ascii="SimSun" w:hAnsi="SimSun" w:cs="SimSun"/>
          <w:kern w:val="1"/>
          <w:szCs w:val="21"/>
        </w:rPr>
        <w:t xml:space="preserve"> </w:t>
      </w:r>
      <w:r>
        <w:rPr>
          <w:rFonts w:ascii="宋体" w:hAnsi="宋体" w:cs="宋体" w:hint="eastAsia"/>
          <w:kern w:val="1"/>
          <w:szCs w:val="21"/>
        </w:rPr>
        <w:t>时</w:t>
      </w:r>
      <w:r>
        <w:rPr>
          <w:rFonts w:ascii="SimSun" w:hAnsi="SimSun" w:cs="SimSun"/>
          <w:kern w:val="1"/>
          <w:szCs w:val="21"/>
        </w:rPr>
        <w:t xml:space="preserve"> </w:t>
      </w:r>
      <w:r>
        <w:rPr>
          <w:rFonts w:ascii="宋体" w:hAnsi="宋体" w:cs="宋体" w:hint="eastAsia"/>
          <w:kern w:val="1"/>
          <w:szCs w:val="21"/>
        </w:rPr>
        <w:t>间：</w:t>
      </w:r>
    </w:p>
    <w:p w:rsidR="00861C4B" w:rsidRDefault="00861C4B">
      <w:pPr>
        <w:spacing w:line="380" w:lineRule="exact"/>
        <w:rPr>
          <w:kern w:val="1"/>
        </w:rPr>
      </w:pPr>
    </w:p>
    <w:p w:rsidR="00861C4B" w:rsidRDefault="00861C4B">
      <w:pPr>
        <w:spacing w:line="400" w:lineRule="exact"/>
        <w:rPr>
          <w:kern w:val="1"/>
        </w:rPr>
      </w:pPr>
      <w:r>
        <w:rPr>
          <w:kern w:val="1"/>
        </w:rPr>
        <w:t xml:space="preserve">    </w:t>
      </w:r>
      <w:r>
        <w:rPr>
          <w:rFonts w:ascii="宋体" w:hAnsi="宋体" w:cs="宋体" w:hint="eastAsia"/>
          <w:kern w:val="1"/>
        </w:rPr>
        <w:t>根据《中华人民共和国政府采购法》《中华人民共和国民法典》等法律、法规规定，按照竞争性磋商文件规定条款和成交供应商响应文件及其承诺，甲乙双方签订本合同。</w:t>
      </w:r>
    </w:p>
    <w:p w:rsidR="00861C4B" w:rsidRDefault="00861C4B">
      <w:pPr>
        <w:spacing w:line="400" w:lineRule="exact"/>
        <w:rPr>
          <w:b/>
          <w:kern w:val="1"/>
        </w:rPr>
      </w:pPr>
      <w:r>
        <w:rPr>
          <w:b/>
          <w:kern w:val="1"/>
        </w:rPr>
        <w:t xml:space="preserve"> </w:t>
      </w:r>
      <w:r>
        <w:rPr>
          <w:rFonts w:ascii="宋体" w:hAnsi="宋体" w:cs="宋体" w:hint="eastAsia"/>
          <w:b/>
          <w:kern w:val="1"/>
        </w:rPr>
        <w:t>第一条　合同标的</w:t>
      </w:r>
    </w:p>
    <w:p w:rsidR="00861C4B" w:rsidRDefault="00861C4B" w:rsidP="006A6FA9">
      <w:pPr>
        <w:snapToGrid w:val="0"/>
        <w:spacing w:line="400" w:lineRule="exact"/>
        <w:ind w:firstLineChars="200" w:firstLine="31680"/>
        <w:outlineLvl w:val="0"/>
        <w:rPr>
          <w:rFonts w:ascii="SimSun" w:hAnsi="SimSun"/>
          <w:b/>
          <w:szCs w:val="21"/>
        </w:rPr>
      </w:pPr>
      <w:r>
        <w:rPr>
          <w:rFonts w:ascii="SimSun" w:hAnsi="SimSun"/>
          <w:b/>
          <w:szCs w:val="21"/>
        </w:rPr>
        <w:t>1</w:t>
      </w:r>
      <w:r>
        <w:rPr>
          <w:rFonts w:ascii="宋体" w:hAnsi="宋体" w:cs="宋体" w:hint="eastAsia"/>
          <w:b/>
          <w:szCs w:val="21"/>
        </w:rPr>
        <w:t>、服务名称</w:t>
      </w:r>
      <w:r>
        <w:rPr>
          <w:rFonts w:ascii="SimSun" w:hAnsi="SimSun"/>
          <w:b/>
          <w:szCs w:val="21"/>
        </w:rPr>
        <w:t>:</w:t>
      </w:r>
    </w:p>
    <w:p w:rsidR="00861C4B" w:rsidRDefault="00861C4B" w:rsidP="006A6FA9">
      <w:pPr>
        <w:snapToGrid w:val="0"/>
        <w:spacing w:line="400" w:lineRule="exact"/>
        <w:ind w:firstLineChars="200" w:firstLine="31680"/>
        <w:outlineLvl w:val="0"/>
        <w:rPr>
          <w:rFonts w:ascii="SimSun" w:hAnsi="SimSun"/>
          <w:b/>
          <w:szCs w:val="21"/>
        </w:rPr>
      </w:pPr>
      <w:r>
        <w:rPr>
          <w:rFonts w:ascii="SimSun" w:hAnsi="SimSun"/>
          <w:b/>
          <w:szCs w:val="21"/>
        </w:rPr>
        <w:t>2</w:t>
      </w:r>
      <w:r>
        <w:rPr>
          <w:rFonts w:ascii="宋体" w:hAnsi="宋体" w:cs="宋体" w:hint="eastAsia"/>
          <w:b/>
          <w:szCs w:val="21"/>
        </w:rPr>
        <w:t>、服务数量</w:t>
      </w:r>
      <w:r>
        <w:rPr>
          <w:rFonts w:ascii="SimSun" w:hAnsi="SimSun"/>
          <w:b/>
          <w:szCs w:val="21"/>
        </w:rPr>
        <w:t>:</w:t>
      </w:r>
    </w:p>
    <w:p w:rsidR="00861C4B" w:rsidRDefault="00861C4B" w:rsidP="006A6FA9">
      <w:pPr>
        <w:snapToGrid w:val="0"/>
        <w:spacing w:line="400" w:lineRule="exact"/>
        <w:ind w:firstLineChars="200" w:firstLine="31680"/>
        <w:outlineLvl w:val="0"/>
        <w:rPr>
          <w:rFonts w:ascii="SimSun" w:hAnsi="SimSun"/>
          <w:b/>
          <w:szCs w:val="21"/>
        </w:rPr>
      </w:pPr>
      <w:r>
        <w:rPr>
          <w:rFonts w:ascii="SimSun" w:hAnsi="SimSun"/>
          <w:b/>
          <w:szCs w:val="21"/>
        </w:rPr>
        <w:t>3</w:t>
      </w:r>
      <w:r>
        <w:rPr>
          <w:rFonts w:ascii="宋体" w:hAnsi="宋体" w:cs="宋体" w:hint="eastAsia"/>
          <w:b/>
          <w:szCs w:val="21"/>
        </w:rPr>
        <w:t>、服务内容</w:t>
      </w:r>
      <w:r>
        <w:rPr>
          <w:rFonts w:ascii="SimSun" w:hAnsi="SimSun"/>
          <w:b/>
          <w:szCs w:val="21"/>
        </w:rPr>
        <w:t>:</w:t>
      </w:r>
    </w:p>
    <w:p w:rsidR="00861C4B" w:rsidRDefault="00861C4B">
      <w:pPr>
        <w:spacing w:line="400" w:lineRule="exact"/>
        <w:ind w:left="435"/>
        <w:rPr>
          <w:rFonts w:ascii="SimSun" w:hAnsi="SimSun"/>
          <w:b/>
          <w:szCs w:val="21"/>
        </w:rPr>
      </w:pPr>
      <w:r>
        <w:rPr>
          <w:rFonts w:ascii="宋体" w:hAnsi="宋体" w:cs="宋体" w:hint="eastAsia"/>
          <w:b/>
          <w:szCs w:val="21"/>
        </w:rPr>
        <w:t>第二条　合同金额</w:t>
      </w:r>
    </w:p>
    <w:p w:rsidR="00861C4B" w:rsidRDefault="00861C4B">
      <w:pPr>
        <w:spacing w:line="400" w:lineRule="exact"/>
      </w:pPr>
      <w:r>
        <w:rPr>
          <w:rFonts w:ascii="SimSun" w:hAnsi="SimSun"/>
          <w:szCs w:val="21"/>
        </w:rPr>
        <w:t xml:space="preserve">    </w:t>
      </w:r>
      <w:r>
        <w:rPr>
          <w:rFonts w:ascii="宋体" w:hAnsi="宋体" w:cs="宋体" w:hint="eastAsia"/>
          <w:szCs w:val="21"/>
        </w:rPr>
        <w:t>本项目合同总金额（大写）人民币（￥元）（详见报价表）。</w:t>
      </w:r>
    </w:p>
    <w:p w:rsidR="00861C4B" w:rsidRDefault="00861C4B">
      <w:pPr>
        <w:spacing w:line="400" w:lineRule="exact"/>
        <w:ind w:firstLine="420"/>
        <w:rPr>
          <w:rFonts w:ascii="SimSun" w:hAnsi="SimSun" w:cs="SimSun"/>
          <w:kern w:val="1"/>
          <w:szCs w:val="21"/>
        </w:rPr>
      </w:pPr>
      <w:r>
        <w:rPr>
          <w:rFonts w:ascii="宋体" w:hAnsi="宋体" w:cs="宋体" w:hint="eastAsia"/>
          <w:kern w:val="1"/>
          <w:szCs w:val="21"/>
        </w:rPr>
        <w:t>合同总金额包括乙方完成本项目采购要求、人员要求所产生的全部费用。甲方不再另行向乙方支付其他任何费用。</w:t>
      </w:r>
    </w:p>
    <w:p w:rsidR="00861C4B" w:rsidRDefault="00861C4B">
      <w:pPr>
        <w:spacing w:line="400" w:lineRule="exact"/>
        <w:rPr>
          <w:rFonts w:ascii="SimSun" w:hAnsi="SimSun"/>
          <w:b/>
          <w:szCs w:val="21"/>
        </w:rPr>
      </w:pPr>
      <w:r>
        <w:rPr>
          <w:rFonts w:ascii="SimSun" w:hAnsi="SimSun"/>
          <w:b/>
          <w:szCs w:val="21"/>
        </w:rPr>
        <w:t xml:space="preserve">    </w:t>
      </w:r>
      <w:r>
        <w:rPr>
          <w:rFonts w:ascii="宋体" w:hAnsi="宋体" w:cs="宋体" w:hint="eastAsia"/>
          <w:b/>
          <w:szCs w:val="21"/>
        </w:rPr>
        <w:t>第三条　提交成果时间、地点及服务期限</w:t>
      </w:r>
    </w:p>
    <w:p w:rsidR="00861C4B" w:rsidRDefault="00861C4B">
      <w:pPr>
        <w:spacing w:line="400" w:lineRule="exact"/>
        <w:rPr>
          <w:rFonts w:ascii="SimSun" w:hAnsi="SimSun"/>
          <w:szCs w:val="21"/>
        </w:rPr>
      </w:pPr>
      <w:r>
        <w:rPr>
          <w:rFonts w:ascii="SimSun" w:hAnsi="SimSun"/>
          <w:szCs w:val="21"/>
        </w:rPr>
        <w:t>1</w:t>
      </w:r>
      <w:r>
        <w:rPr>
          <w:rFonts w:ascii="宋体" w:hAnsi="宋体" w:cs="宋体" w:hint="eastAsia"/>
          <w:szCs w:val="21"/>
        </w:rPr>
        <w:t>、提交服务成果时间：</w:t>
      </w:r>
    </w:p>
    <w:p w:rsidR="00861C4B" w:rsidRDefault="00861C4B">
      <w:pPr>
        <w:numPr>
          <w:ilvl w:val="0"/>
          <w:numId w:val="16"/>
        </w:numPr>
        <w:spacing w:line="400" w:lineRule="exact"/>
        <w:ind w:firstLine="420"/>
        <w:rPr>
          <w:rFonts w:ascii="SimSun" w:hAnsi="SimSun"/>
          <w:szCs w:val="21"/>
        </w:rPr>
      </w:pPr>
      <w:r>
        <w:rPr>
          <w:rFonts w:ascii="宋体" w:hAnsi="宋体" w:cs="宋体" w:hint="eastAsia"/>
          <w:szCs w:val="21"/>
        </w:rPr>
        <w:t>提交服务成果地点：</w:t>
      </w:r>
    </w:p>
    <w:p w:rsidR="00861C4B" w:rsidRDefault="00861C4B">
      <w:pPr>
        <w:spacing w:line="400" w:lineRule="exact"/>
        <w:ind w:firstLine="420"/>
        <w:rPr>
          <w:rFonts w:ascii="SimSun" w:hAnsi="SimSun"/>
          <w:szCs w:val="21"/>
        </w:rPr>
      </w:pPr>
      <w:r>
        <w:rPr>
          <w:rFonts w:ascii="SimSun" w:hAnsi="SimSun"/>
          <w:szCs w:val="21"/>
        </w:rPr>
        <w:t>3</w:t>
      </w:r>
      <w:r>
        <w:rPr>
          <w:rFonts w:ascii="宋体" w:hAnsi="宋体" w:cs="宋体" w:hint="eastAsia"/>
          <w:szCs w:val="21"/>
        </w:rPr>
        <w:t>、服务期限：</w:t>
      </w:r>
    </w:p>
    <w:p w:rsidR="00861C4B" w:rsidRDefault="00861C4B">
      <w:pPr>
        <w:spacing w:line="400" w:lineRule="exact"/>
        <w:ind w:firstLine="420"/>
        <w:rPr>
          <w:rFonts w:ascii="SimSun" w:hAnsi="SimSun"/>
          <w:szCs w:val="21"/>
        </w:rPr>
      </w:pPr>
      <w:r>
        <w:rPr>
          <w:rFonts w:ascii="宋体" w:hAnsi="宋体" w:cs="宋体" w:hint="eastAsia"/>
          <w:szCs w:val="21"/>
        </w:rPr>
        <w:t>乙方所提供的服务必须与响应文件和承诺相一致且符合相应的服务规范及标准。</w:t>
      </w:r>
    </w:p>
    <w:p w:rsidR="00861C4B" w:rsidRDefault="00861C4B">
      <w:pPr>
        <w:spacing w:line="400" w:lineRule="exact"/>
        <w:rPr>
          <w:rFonts w:ascii="SimSun" w:hAnsi="SimSun"/>
          <w:b/>
          <w:szCs w:val="21"/>
        </w:rPr>
      </w:pPr>
      <w:r>
        <w:rPr>
          <w:rFonts w:ascii="宋体" w:hAnsi="宋体" w:cs="宋体" w:hint="eastAsia"/>
          <w:b/>
          <w:szCs w:val="21"/>
        </w:rPr>
        <w:t>第四条　售后服务</w:t>
      </w:r>
    </w:p>
    <w:p w:rsidR="00861C4B" w:rsidRDefault="00861C4B">
      <w:pPr>
        <w:spacing w:line="400" w:lineRule="exact"/>
        <w:rPr>
          <w:rFonts w:ascii="SimSun" w:hAnsi="SimSun"/>
          <w:szCs w:val="21"/>
        </w:rPr>
      </w:pPr>
      <w:r>
        <w:rPr>
          <w:rFonts w:ascii="SimSun" w:hAnsi="SimSun"/>
          <w:szCs w:val="21"/>
        </w:rPr>
        <w:t>1</w:t>
      </w:r>
      <w:r>
        <w:rPr>
          <w:rFonts w:ascii="宋体" w:hAnsi="宋体" w:cs="宋体" w:hint="eastAsia"/>
          <w:szCs w:val="21"/>
        </w:rPr>
        <w:t>、乙方应按照国家有关法律法规和</w:t>
      </w:r>
      <w:r>
        <w:rPr>
          <w:rFonts w:ascii="SimSun" w:hAnsi="SimSun"/>
          <w:szCs w:val="21"/>
        </w:rPr>
        <w:t>“</w:t>
      </w:r>
      <w:r>
        <w:rPr>
          <w:rFonts w:ascii="宋体" w:hAnsi="宋体" w:cs="宋体" w:hint="eastAsia"/>
          <w:szCs w:val="21"/>
        </w:rPr>
        <w:t>三包</w:t>
      </w:r>
      <w:r>
        <w:rPr>
          <w:rFonts w:ascii="SimSun" w:hAnsi="SimSun"/>
          <w:szCs w:val="21"/>
        </w:rPr>
        <w:t>”</w:t>
      </w:r>
      <w:r>
        <w:rPr>
          <w:rFonts w:ascii="宋体" w:hAnsi="宋体" w:cs="宋体" w:hint="eastAsia"/>
          <w:szCs w:val="21"/>
        </w:rPr>
        <w:t>规定以及竞争性磋商文件、响应文件和本合同所附的服务承诺，为甲方提供售后服务。</w:t>
      </w:r>
    </w:p>
    <w:p w:rsidR="00861C4B" w:rsidRDefault="00861C4B">
      <w:pPr>
        <w:spacing w:line="400" w:lineRule="exact"/>
        <w:rPr>
          <w:rFonts w:ascii="SimSun" w:hAnsi="SimSun"/>
          <w:szCs w:val="21"/>
        </w:rPr>
      </w:pPr>
      <w:r>
        <w:rPr>
          <w:rFonts w:ascii="SimSun" w:hAnsi="SimSun"/>
          <w:szCs w:val="21"/>
        </w:rPr>
        <w:t xml:space="preserve">    2</w:t>
      </w:r>
      <w:r>
        <w:rPr>
          <w:rFonts w:ascii="宋体" w:hAnsi="宋体" w:cs="宋体" w:hint="eastAsia"/>
          <w:szCs w:val="21"/>
        </w:rPr>
        <w:t>、乙方提供的服务承诺及其他具体约定事项。（见合同附件）</w:t>
      </w:r>
    </w:p>
    <w:p w:rsidR="00861C4B" w:rsidRDefault="00861C4B">
      <w:pPr>
        <w:spacing w:line="400" w:lineRule="exact"/>
        <w:rPr>
          <w:rFonts w:ascii="SimSun" w:hAnsi="SimSun"/>
          <w:b/>
          <w:szCs w:val="21"/>
        </w:rPr>
      </w:pPr>
      <w:r>
        <w:rPr>
          <w:rFonts w:ascii="SimSun" w:hAnsi="SimSun"/>
          <w:b/>
          <w:szCs w:val="21"/>
        </w:rPr>
        <w:t xml:space="preserve">    </w:t>
      </w:r>
      <w:r>
        <w:rPr>
          <w:rFonts w:ascii="宋体" w:hAnsi="宋体" w:cs="宋体" w:hint="eastAsia"/>
          <w:b/>
          <w:szCs w:val="21"/>
        </w:rPr>
        <w:t>第五条</w:t>
      </w:r>
      <w:r>
        <w:rPr>
          <w:rFonts w:ascii="SimSun" w:hAnsi="SimSun"/>
          <w:b/>
          <w:szCs w:val="21"/>
        </w:rPr>
        <w:t xml:space="preserve">  </w:t>
      </w:r>
      <w:r>
        <w:rPr>
          <w:rFonts w:ascii="宋体" w:hAnsi="宋体" w:cs="宋体" w:hint="eastAsia"/>
          <w:b/>
          <w:szCs w:val="21"/>
        </w:rPr>
        <w:t>付款方式</w:t>
      </w:r>
    </w:p>
    <w:p w:rsidR="00861C4B" w:rsidRDefault="00861C4B">
      <w:pPr>
        <w:spacing w:line="400" w:lineRule="exact"/>
        <w:rPr>
          <w:rFonts w:ascii="SimSun" w:hAnsi="SimSun"/>
          <w:szCs w:val="21"/>
        </w:rPr>
      </w:pPr>
      <w:r>
        <w:rPr>
          <w:rFonts w:ascii="SimSun" w:hAnsi="SimSun"/>
          <w:szCs w:val="21"/>
        </w:rPr>
        <w:t>1</w:t>
      </w:r>
      <w:r>
        <w:rPr>
          <w:rFonts w:ascii="宋体" w:hAnsi="宋体" w:cs="宋体" w:hint="eastAsia"/>
          <w:szCs w:val="21"/>
        </w:rPr>
        <w:t>、资金性质：</w:t>
      </w:r>
      <w:r>
        <w:rPr>
          <w:rFonts w:ascii="宋体" w:hAnsi="宋体" w:cs="宋体" w:hint="eastAsia"/>
          <w:b/>
          <w:szCs w:val="21"/>
          <w:u w:val="single"/>
        </w:rPr>
        <w:t>财政性资金</w:t>
      </w:r>
      <w:r>
        <w:rPr>
          <w:rFonts w:ascii="SimSun" w:hAnsi="SimSun"/>
          <w:b/>
          <w:szCs w:val="21"/>
          <w:u w:val="single"/>
        </w:rPr>
        <w:t xml:space="preserve">  </w:t>
      </w:r>
      <w:r>
        <w:rPr>
          <w:rFonts w:ascii="宋体" w:hAnsi="宋体" w:cs="宋体" w:hint="eastAsia"/>
          <w:b/>
          <w:szCs w:val="21"/>
        </w:rPr>
        <w:t>。</w:t>
      </w:r>
    </w:p>
    <w:p w:rsidR="00861C4B" w:rsidRDefault="00861C4B" w:rsidP="006A6FA9">
      <w:pPr>
        <w:spacing w:line="400" w:lineRule="exact"/>
        <w:ind w:firstLineChars="200" w:firstLine="31680"/>
        <w:rPr>
          <w:highlight w:val="yellow"/>
        </w:rPr>
      </w:pPr>
      <w:r>
        <w:rPr>
          <w:rFonts w:ascii="SimSun" w:hAnsi="SimSun"/>
          <w:bCs/>
          <w:szCs w:val="21"/>
          <w:highlight w:val="yellow"/>
        </w:rPr>
        <w:t>2</w:t>
      </w:r>
      <w:r>
        <w:rPr>
          <w:rFonts w:ascii="宋体" w:hAnsi="宋体" w:cs="宋体" w:hint="eastAsia"/>
          <w:bCs/>
          <w:szCs w:val="21"/>
          <w:highlight w:val="yellow"/>
        </w:rPr>
        <w:t>、付款方式：</w:t>
      </w:r>
      <w:r>
        <w:rPr>
          <w:rFonts w:ascii="宋体" w:hAnsi="宋体" w:cs="宋体" w:hint="eastAsia"/>
          <w:highlight w:val="yellow"/>
        </w:rPr>
        <w:t>无预付款，供应商服务完毕并验收合格后，一次性付清合同款。</w:t>
      </w:r>
    </w:p>
    <w:p w:rsidR="00861C4B" w:rsidRDefault="00861C4B" w:rsidP="006A6FA9">
      <w:pPr>
        <w:spacing w:line="400" w:lineRule="exact"/>
        <w:ind w:firstLineChars="200" w:firstLine="31680"/>
        <w:rPr>
          <w:rFonts w:ascii="SimSun" w:hAnsi="SimSun"/>
          <w:szCs w:val="21"/>
          <w:highlight w:val="yellow"/>
        </w:rPr>
      </w:pPr>
      <w:r>
        <w:rPr>
          <w:rFonts w:ascii="宋体" w:hAnsi="宋体" w:cs="宋体" w:hint="eastAsia"/>
          <w:highlight w:val="yellow"/>
        </w:rPr>
        <w:t>乙方应在甲方支付款项前按国家相关规定向甲方开具相应金额的正式发票，乙方未开具相应发票提交给甲方的，甲方有权暂不予付款且不承担任何违约责任</w:t>
      </w:r>
      <w:r>
        <w:rPr>
          <w:rFonts w:ascii="宋体" w:hAnsi="宋体" w:cs="宋体" w:hint="eastAsia"/>
          <w:szCs w:val="21"/>
          <w:highlight w:val="yellow"/>
        </w:rPr>
        <w:t>。</w:t>
      </w:r>
    </w:p>
    <w:p w:rsidR="00861C4B" w:rsidRDefault="00861C4B" w:rsidP="006A6FA9">
      <w:pPr>
        <w:snapToGrid w:val="0"/>
        <w:spacing w:line="400" w:lineRule="exact"/>
        <w:ind w:leftChars="-29" w:left="31680" w:firstLineChars="245" w:firstLine="31680"/>
        <w:rPr>
          <w:rFonts w:ascii="SimSun" w:hAnsi="SimSun"/>
          <w:b/>
          <w:szCs w:val="21"/>
        </w:rPr>
      </w:pPr>
      <w:r>
        <w:rPr>
          <w:rFonts w:ascii="宋体" w:hAnsi="宋体" w:cs="宋体" w:hint="eastAsia"/>
          <w:b/>
          <w:szCs w:val="21"/>
        </w:rPr>
        <w:t>第六条</w:t>
      </w:r>
      <w:r>
        <w:rPr>
          <w:rFonts w:ascii="SimSun" w:hAnsi="SimSun"/>
          <w:b/>
          <w:szCs w:val="21"/>
        </w:rPr>
        <w:t xml:space="preserve">  </w:t>
      </w:r>
      <w:r>
        <w:rPr>
          <w:rFonts w:ascii="宋体" w:hAnsi="宋体" w:cs="宋体" w:hint="eastAsia"/>
          <w:b/>
          <w:szCs w:val="21"/>
        </w:rPr>
        <w:t>税费</w:t>
      </w:r>
    </w:p>
    <w:p w:rsidR="00861C4B" w:rsidRDefault="00861C4B" w:rsidP="006A6FA9">
      <w:pPr>
        <w:snapToGrid w:val="0"/>
        <w:spacing w:line="400" w:lineRule="exact"/>
        <w:ind w:leftChars="-29" w:left="31680" w:firstLineChars="245" w:firstLine="31680"/>
        <w:rPr>
          <w:rFonts w:ascii="SimSun" w:hAnsi="SimSun"/>
          <w:szCs w:val="21"/>
        </w:rPr>
      </w:pPr>
      <w:r>
        <w:rPr>
          <w:rFonts w:ascii="宋体" w:hAnsi="宋体" w:cs="宋体" w:hint="eastAsia"/>
          <w:szCs w:val="21"/>
        </w:rPr>
        <w:t>本合同执行中相关的一切税费均由乙方负担。</w:t>
      </w:r>
    </w:p>
    <w:p w:rsidR="00861C4B" w:rsidRDefault="00861C4B" w:rsidP="006A6FA9">
      <w:pPr>
        <w:pStyle w:val="15"/>
        <w:snapToGrid w:val="0"/>
        <w:spacing w:line="400" w:lineRule="exact"/>
        <w:ind w:firstLineChars="196" w:firstLine="31680"/>
        <w:outlineLvl w:val="0"/>
        <w:rPr>
          <w:b/>
          <w:sz w:val="21"/>
        </w:rPr>
      </w:pPr>
      <w:r>
        <w:rPr>
          <w:rFonts w:ascii="宋体" w:hAnsi="宋体" w:cs="宋体" w:hint="eastAsia"/>
          <w:b/>
          <w:sz w:val="21"/>
        </w:rPr>
        <w:t>第七条</w:t>
      </w:r>
      <w:r>
        <w:rPr>
          <w:b/>
          <w:sz w:val="21"/>
        </w:rPr>
        <w:t xml:space="preserve">  </w:t>
      </w:r>
      <w:r>
        <w:rPr>
          <w:rFonts w:ascii="宋体" w:hAnsi="宋体" w:cs="宋体" w:hint="eastAsia"/>
          <w:b/>
          <w:sz w:val="21"/>
        </w:rPr>
        <w:t>验收</w:t>
      </w:r>
    </w:p>
    <w:p w:rsidR="00861C4B" w:rsidRDefault="00861C4B" w:rsidP="006A6FA9">
      <w:pPr>
        <w:pStyle w:val="15"/>
        <w:snapToGrid w:val="0"/>
        <w:spacing w:line="400" w:lineRule="exact"/>
        <w:ind w:firstLineChars="200" w:firstLine="31680"/>
        <w:jc w:val="left"/>
        <w:rPr>
          <w:sz w:val="21"/>
        </w:rPr>
      </w:pPr>
      <w:r>
        <w:rPr>
          <w:sz w:val="21"/>
        </w:rPr>
        <w:t>1</w:t>
      </w:r>
      <w:r>
        <w:rPr>
          <w:rFonts w:ascii="宋体" w:hAnsi="宋体" w:cs="宋体" w:hint="eastAsia"/>
          <w:sz w:val="21"/>
        </w:rPr>
        <w:t>、</w:t>
      </w:r>
      <w:r>
        <w:rPr>
          <w:sz w:val="21"/>
        </w:rPr>
        <w:t xml:space="preserve"> </w:t>
      </w:r>
      <w:r>
        <w:rPr>
          <w:rFonts w:ascii="宋体" w:hAnsi="宋体" w:cs="宋体" w:hint="eastAsia"/>
          <w:sz w:val="21"/>
        </w:rPr>
        <w:t>甲方对乙方提交的服务依据</w:t>
      </w:r>
      <w:r>
        <w:rPr>
          <w:rFonts w:ascii="宋体" w:hAnsi="宋体" w:cs="宋体" w:hint="eastAsia"/>
        </w:rPr>
        <w:t>竞争性磋商</w:t>
      </w:r>
      <w:r>
        <w:rPr>
          <w:rFonts w:ascii="宋体" w:hAnsi="宋体" w:cs="宋体" w:hint="eastAsia"/>
          <w:sz w:val="21"/>
        </w:rPr>
        <w:t>文件上的服务要求和国家有关质量标准进行现场验收，符合</w:t>
      </w:r>
      <w:r>
        <w:rPr>
          <w:rFonts w:ascii="宋体" w:hAnsi="宋体" w:cs="宋体" w:hint="eastAsia"/>
        </w:rPr>
        <w:t>竞争性磋商</w:t>
      </w:r>
      <w:r>
        <w:rPr>
          <w:rFonts w:ascii="宋体" w:hAnsi="宋体" w:cs="宋体" w:hint="eastAsia"/>
          <w:sz w:val="21"/>
        </w:rPr>
        <w:t>文件技术要求的，给予签收，验收不合格的不予签收。</w:t>
      </w:r>
      <w:r>
        <w:rPr>
          <w:rFonts w:ascii="宋体" w:hAnsi="宋体" w:cs="宋体" w:hint="eastAsia"/>
          <w:bCs/>
          <w:sz w:val="21"/>
        </w:rPr>
        <w:t>甲方应当在乙方的服务成果提交后七个工作日内进行验收</w:t>
      </w:r>
      <w:r>
        <w:rPr>
          <w:rFonts w:ascii="宋体" w:hAnsi="宋体" w:cs="宋体" w:hint="eastAsia"/>
          <w:sz w:val="21"/>
        </w:rPr>
        <w:t>。</w:t>
      </w:r>
    </w:p>
    <w:p w:rsidR="00861C4B" w:rsidRDefault="00861C4B" w:rsidP="006A6FA9">
      <w:pPr>
        <w:pStyle w:val="15"/>
        <w:snapToGrid w:val="0"/>
        <w:spacing w:line="380" w:lineRule="exact"/>
        <w:ind w:firstLineChars="200" w:firstLine="31680"/>
        <w:rPr>
          <w:sz w:val="21"/>
        </w:rPr>
      </w:pPr>
      <w:r>
        <w:rPr>
          <w:sz w:val="21"/>
        </w:rPr>
        <w:t>2</w:t>
      </w:r>
      <w:r>
        <w:rPr>
          <w:rFonts w:ascii="宋体" w:hAnsi="宋体" w:cs="宋体" w:hint="eastAsia"/>
          <w:sz w:val="21"/>
        </w:rPr>
        <w:t>、</w:t>
      </w:r>
      <w:r>
        <w:rPr>
          <w:sz w:val="21"/>
        </w:rPr>
        <w:t xml:space="preserve"> </w:t>
      </w:r>
      <w:r>
        <w:rPr>
          <w:rFonts w:ascii="宋体" w:hAnsi="宋体" w:cs="宋体" w:hint="eastAsia"/>
          <w:sz w:val="21"/>
        </w:rPr>
        <w:t>乙方提交服务成果前应对提交的服务成果作出全面检查和对验收文件进行整理，并列出清单，作为甲方验收和使用的技术条件依据，检验的结果应随服务成果交给甲方。</w:t>
      </w:r>
    </w:p>
    <w:p w:rsidR="00861C4B" w:rsidRDefault="00861C4B" w:rsidP="006A6FA9">
      <w:pPr>
        <w:pStyle w:val="15"/>
        <w:snapToGrid w:val="0"/>
        <w:spacing w:line="380" w:lineRule="exact"/>
        <w:ind w:firstLineChars="200" w:firstLine="31680"/>
        <w:rPr>
          <w:sz w:val="21"/>
        </w:rPr>
      </w:pPr>
      <w:r>
        <w:rPr>
          <w:sz w:val="21"/>
        </w:rPr>
        <w:t>3</w:t>
      </w:r>
      <w:r>
        <w:rPr>
          <w:rFonts w:ascii="宋体" w:hAnsi="宋体" w:cs="宋体" w:hint="eastAsia"/>
          <w:sz w:val="21"/>
        </w:rPr>
        <w:t>、</w:t>
      </w:r>
      <w:r>
        <w:rPr>
          <w:sz w:val="21"/>
        </w:rPr>
        <w:t xml:space="preserve"> </w:t>
      </w:r>
      <w:r>
        <w:rPr>
          <w:rFonts w:ascii="宋体" w:hAnsi="宋体" w:cs="宋体" w:hint="eastAsia"/>
          <w:sz w:val="21"/>
        </w:rPr>
        <w:t>对技术复杂的服务，甲方应请国家认可的专业检测机构参与初步验收及最终验收，并由其出具质量检测报告。</w:t>
      </w:r>
    </w:p>
    <w:p w:rsidR="00861C4B" w:rsidRDefault="00861C4B" w:rsidP="006A6FA9">
      <w:pPr>
        <w:pStyle w:val="15"/>
        <w:snapToGrid w:val="0"/>
        <w:spacing w:line="380" w:lineRule="exact"/>
        <w:ind w:firstLineChars="200" w:firstLine="31680"/>
        <w:rPr>
          <w:sz w:val="21"/>
        </w:rPr>
      </w:pPr>
      <w:r>
        <w:rPr>
          <w:sz w:val="21"/>
        </w:rPr>
        <w:t>4</w:t>
      </w:r>
      <w:r>
        <w:rPr>
          <w:rFonts w:ascii="宋体" w:hAnsi="宋体" w:cs="宋体" w:hint="eastAsia"/>
          <w:sz w:val="21"/>
        </w:rPr>
        <w:t>、</w:t>
      </w:r>
      <w:r>
        <w:rPr>
          <w:sz w:val="21"/>
        </w:rPr>
        <w:t xml:space="preserve"> </w:t>
      </w:r>
      <w:r>
        <w:rPr>
          <w:rFonts w:ascii="宋体" w:hAnsi="宋体" w:cs="宋体" w:hint="eastAsia"/>
          <w:sz w:val="21"/>
        </w:rPr>
        <w:t>验收时乙方必须在现场，验收完毕后作出验收结果报告；验收费用由乙方负责。</w:t>
      </w:r>
    </w:p>
    <w:p w:rsidR="00861C4B" w:rsidRDefault="00861C4B" w:rsidP="006A6FA9">
      <w:pPr>
        <w:ind w:firstLineChars="200" w:firstLine="31680"/>
      </w:pPr>
      <w:r>
        <w:t>5</w:t>
      </w:r>
      <w:r>
        <w:rPr>
          <w:rFonts w:ascii="宋体" w:hAnsi="宋体" w:cs="宋体" w:hint="eastAsia"/>
        </w:rPr>
        <w:t>、乙方所交付的成果涉及知识产权的，该知识产权归甲方所有。</w:t>
      </w:r>
    </w:p>
    <w:p w:rsidR="00861C4B" w:rsidRDefault="00861C4B" w:rsidP="006A6FA9">
      <w:pPr>
        <w:snapToGrid w:val="0"/>
        <w:spacing w:line="380" w:lineRule="exact"/>
        <w:ind w:firstLineChars="200" w:firstLine="31680"/>
        <w:outlineLvl w:val="0"/>
        <w:rPr>
          <w:rFonts w:ascii="SimSun" w:hAnsi="SimSun"/>
          <w:b/>
          <w:szCs w:val="21"/>
        </w:rPr>
      </w:pPr>
      <w:r>
        <w:rPr>
          <w:rFonts w:ascii="宋体" w:hAnsi="宋体" w:cs="宋体" w:hint="eastAsia"/>
          <w:b/>
          <w:szCs w:val="21"/>
        </w:rPr>
        <w:t>第八条　违约责任</w:t>
      </w:r>
    </w:p>
    <w:p w:rsidR="00861C4B" w:rsidRDefault="00861C4B" w:rsidP="006A6FA9">
      <w:pPr>
        <w:pStyle w:val="PlainText"/>
        <w:tabs>
          <w:tab w:val="left" w:pos="5145"/>
          <w:tab w:val="left" w:pos="5355"/>
          <w:tab w:val="left" w:pos="6195"/>
        </w:tabs>
        <w:ind w:firstLineChars="200" w:firstLine="31680"/>
      </w:pPr>
      <w:r>
        <w:rPr>
          <w:rFonts w:hAnsi="SimSun" w:cs="SimSun"/>
          <w:bCs/>
        </w:rPr>
        <w:t>1</w:t>
      </w:r>
      <w:r>
        <w:rPr>
          <w:rFonts w:ascii="宋体" w:eastAsia="宋体" w:hAnsi="宋体" w:cs="宋体" w:hint="eastAsia"/>
          <w:bCs/>
        </w:rPr>
        <w:t>、</w:t>
      </w:r>
      <w:r>
        <w:rPr>
          <w:rFonts w:hAnsi="SimSun" w:cs="SimSun"/>
          <w:bCs/>
        </w:rPr>
        <w:t xml:space="preserve"> </w:t>
      </w:r>
      <w:r>
        <w:rPr>
          <w:rFonts w:ascii="宋体" w:eastAsia="宋体" w:hAnsi="宋体" w:cs="宋体" w:hint="eastAsia"/>
          <w:bCs/>
        </w:rPr>
        <w:t>乙方在收到甲方支付的首笔合同款后</w:t>
      </w:r>
      <w:r>
        <w:rPr>
          <w:rFonts w:ascii="宋体" w:eastAsia="宋体" w:hAnsi="宋体" w:cs="宋体" w:hint="eastAsia"/>
        </w:rPr>
        <w:t>，保证收到甲方支付的款项专款专用，不得违反相关法律法规、弄虚作假、挪用、挤占合同款。甲方有权检查、监督合同款的使用情况，了解乙方的实施方案及计划执行、工作进度等，如乙方不按规定使用合同款的，甲方有权收回部分或全部款项；乙方利用合同款进行违法活动的，由有关机关对乙方追究相关责任，情节严重的，由司法机关追究刑事责任。</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2</w:t>
      </w:r>
      <w:r>
        <w:rPr>
          <w:rFonts w:ascii="宋体" w:hAnsi="宋体" w:cs="宋体" w:hint="eastAsia"/>
          <w:szCs w:val="21"/>
        </w:rPr>
        <w:t>、乙方所提供的服务或成果质量、数量、服务项目要求</w:t>
      </w:r>
      <w:r>
        <w:rPr>
          <w:rFonts w:ascii="SimSun" w:hAnsi="SimSun"/>
          <w:szCs w:val="21"/>
        </w:rPr>
        <w:t>(</w:t>
      </w:r>
      <w:r>
        <w:rPr>
          <w:rFonts w:ascii="宋体" w:hAnsi="宋体" w:cs="宋体" w:hint="eastAsia"/>
          <w:szCs w:val="21"/>
        </w:rPr>
        <w:t>技术参数需求</w:t>
      </w:r>
      <w:r>
        <w:rPr>
          <w:rFonts w:ascii="SimSun" w:hAnsi="SimSun"/>
          <w:szCs w:val="21"/>
        </w:rPr>
        <w:t>)</w:t>
      </w:r>
      <w:r>
        <w:rPr>
          <w:rFonts w:ascii="宋体" w:hAnsi="宋体" w:cs="宋体" w:hint="eastAsia"/>
          <w:szCs w:val="21"/>
        </w:rPr>
        <w:t>等不符合竞争性磋商文件及响应文件、国家有关质量标准或本合同约定的，甲方有权拒绝接受。甲方对验收有异议的，乙方应自收到甲方异议后五日内或甲乙双方协商一致的期限内及时予以解决，乙方必须无条件进行整改、修正，直至甲方验收通过。如因此造成逾期提交相关成果的，则按本条第</w:t>
      </w:r>
      <w:r>
        <w:rPr>
          <w:rFonts w:ascii="SimSun" w:hAnsi="SimSun"/>
          <w:szCs w:val="21"/>
        </w:rPr>
        <w:t>3</w:t>
      </w:r>
      <w:r>
        <w:rPr>
          <w:rFonts w:ascii="宋体" w:hAnsi="宋体" w:cs="宋体" w:hint="eastAsia"/>
          <w:szCs w:val="21"/>
        </w:rPr>
        <w:t>款约定承担逾期违约责任。因特殊情况甲方同意接收不符合竞争性磋商文件及响应文件、国家有关质量标准或本合同约定的服务或成果的，乙方除承担逾期违约责任外，还应向甲方支付合同总金额【】</w:t>
      </w:r>
      <w:r>
        <w:rPr>
          <w:rFonts w:ascii="SimSun" w:hAnsi="SimSun"/>
          <w:szCs w:val="21"/>
        </w:rPr>
        <w:t>%</w:t>
      </w:r>
      <w:r>
        <w:rPr>
          <w:rFonts w:ascii="宋体" w:hAnsi="宋体" w:cs="宋体" w:hint="eastAsia"/>
          <w:szCs w:val="21"/>
        </w:rPr>
        <w:t>违约金。因乙方无法提供质量符合竞争性磋商文件及响应文件、国家有关质量标准或本合同约定的服务或成果的，甲方有权解除合同。</w:t>
      </w:r>
      <w:r>
        <w:rPr>
          <w:rFonts w:ascii="SimSun" w:hAnsi="SimSun"/>
          <w:szCs w:val="21"/>
        </w:rPr>
        <w:t xml:space="preserve">                                       </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3</w:t>
      </w:r>
      <w:r>
        <w:rPr>
          <w:rFonts w:ascii="宋体" w:hAnsi="宋体" w:cs="宋体" w:hint="eastAsia"/>
          <w:szCs w:val="21"/>
        </w:rPr>
        <w:t>、甲方无故延期接收服务成果，或乙方逾期提供服务或成果的，每天按合同总金额的</w:t>
      </w:r>
      <w:r>
        <w:rPr>
          <w:rFonts w:ascii="SimSun" w:hAnsi="SimSun"/>
          <w:szCs w:val="21"/>
        </w:rPr>
        <w:t>3‰</w:t>
      </w:r>
      <w:r>
        <w:rPr>
          <w:rFonts w:ascii="宋体" w:hAnsi="宋体" w:cs="宋体" w:hint="eastAsia"/>
          <w:szCs w:val="21"/>
        </w:rPr>
        <w:t>向对方支付违约金。乙方逾期超过天甲方有权解除合同。甲方逾期付合同款的，每天向乙方偿付逾期合同款额</w:t>
      </w:r>
      <w:r>
        <w:rPr>
          <w:rFonts w:ascii="SimSun" w:hAnsi="SimSun"/>
          <w:szCs w:val="21"/>
          <w:u w:val="single"/>
        </w:rPr>
        <w:t xml:space="preserve">3‰ </w:t>
      </w:r>
      <w:r>
        <w:rPr>
          <w:rFonts w:ascii="宋体" w:hAnsi="宋体" w:cs="宋体" w:hint="eastAsia"/>
          <w:szCs w:val="21"/>
        </w:rPr>
        <w:t>违约金。</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4</w:t>
      </w:r>
      <w:r>
        <w:rPr>
          <w:rFonts w:ascii="宋体" w:hAnsi="宋体" w:cs="宋体" w:hint="eastAsia"/>
          <w:szCs w:val="21"/>
        </w:rPr>
        <w:t>、乙方未按本合同和竞争性磋商文件、响应文件中规定的服务承诺提供售后服务的，乙方应按本合同总金额</w:t>
      </w:r>
      <w:r>
        <w:rPr>
          <w:rFonts w:ascii="SimSun" w:hAnsi="SimSun"/>
          <w:szCs w:val="21"/>
          <w:u w:val="single"/>
        </w:rPr>
        <w:t xml:space="preserve"> 5%</w:t>
      </w:r>
      <w:r>
        <w:rPr>
          <w:rFonts w:ascii="宋体" w:hAnsi="宋体" w:cs="宋体" w:hint="eastAsia"/>
          <w:szCs w:val="21"/>
        </w:rPr>
        <w:t>向甲方支付违约金。</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5</w:t>
      </w:r>
      <w:r>
        <w:rPr>
          <w:rFonts w:ascii="宋体" w:hAnsi="宋体" w:cs="宋体" w:hint="eastAsia"/>
          <w:szCs w:val="21"/>
        </w:rPr>
        <w:t>、乙方提供的服务成果因乙方和其它质量原因造成的问题，由乙方负责按竞争性磋商文件要求予以整改。</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6</w:t>
      </w:r>
      <w:r>
        <w:rPr>
          <w:rFonts w:ascii="宋体" w:hAnsi="宋体" w:cs="宋体" w:hint="eastAsia"/>
          <w:szCs w:val="21"/>
        </w:rPr>
        <w:t>、其它违约行为按合同总金额</w:t>
      </w:r>
      <w:r>
        <w:rPr>
          <w:rFonts w:ascii="SimSun" w:hAnsi="SimSun"/>
          <w:szCs w:val="21"/>
        </w:rPr>
        <w:t>5%</w:t>
      </w:r>
      <w:r>
        <w:rPr>
          <w:rFonts w:ascii="宋体" w:hAnsi="宋体" w:cs="宋体" w:hint="eastAsia"/>
          <w:szCs w:val="21"/>
        </w:rPr>
        <w:t>收取违约金。</w:t>
      </w:r>
    </w:p>
    <w:p w:rsidR="00861C4B" w:rsidRDefault="00861C4B" w:rsidP="006A6FA9">
      <w:pPr>
        <w:spacing w:line="420" w:lineRule="exact"/>
        <w:ind w:firstLineChars="200" w:firstLine="31680"/>
        <w:rPr>
          <w:rFonts w:ascii="SimSun" w:hAnsi="SimSun"/>
          <w:szCs w:val="21"/>
        </w:rPr>
      </w:pPr>
      <w:r>
        <w:rPr>
          <w:rFonts w:ascii="SimSun" w:hAnsi="SimSun"/>
          <w:szCs w:val="21"/>
        </w:rPr>
        <w:t>7</w:t>
      </w:r>
      <w:r>
        <w:rPr>
          <w:rFonts w:ascii="宋体" w:hAnsi="宋体" w:cs="宋体" w:hint="eastAsia"/>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乙方未履行保密义务的，按本条第</w:t>
      </w:r>
      <w:r>
        <w:rPr>
          <w:rFonts w:ascii="SimSun" w:hAnsi="SimSun"/>
          <w:szCs w:val="21"/>
        </w:rPr>
        <w:t>6</w:t>
      </w:r>
      <w:r>
        <w:rPr>
          <w:rFonts w:ascii="宋体" w:hAnsi="宋体" w:cs="宋体" w:hint="eastAsia"/>
          <w:szCs w:val="21"/>
        </w:rPr>
        <w:t>款承担违约责任。本合同终止保密条款继续有效。</w:t>
      </w:r>
    </w:p>
    <w:p w:rsidR="00861C4B" w:rsidRDefault="00861C4B">
      <w:pPr>
        <w:spacing w:line="420" w:lineRule="exact"/>
        <w:ind w:firstLine="540"/>
        <w:rPr>
          <w:rFonts w:ascii="SimSun" w:hAnsi="SimSun"/>
          <w:szCs w:val="21"/>
        </w:rPr>
      </w:pPr>
      <w:r>
        <w:rPr>
          <w:rFonts w:ascii="SimSun" w:hAnsi="SimSun"/>
          <w:szCs w:val="21"/>
        </w:rPr>
        <w:t>8</w:t>
      </w:r>
      <w:r>
        <w:rPr>
          <w:rFonts w:ascii="宋体" w:hAnsi="宋体" w:cs="宋体" w:hint="eastAsia"/>
          <w:szCs w:val="21"/>
        </w:rPr>
        <w:t>、乙方提供的服务如侵犯了第三方合法权益而引发的任何纠纷或诉讼，均由乙方负责交涉并承担全部责任。如甲方为解决纠纷先行垫支了费用，乙方须在接到甲方通知之日起</w:t>
      </w:r>
      <w:r>
        <w:rPr>
          <w:rFonts w:ascii="SimSun" w:hAnsi="SimSun"/>
          <w:szCs w:val="21"/>
        </w:rPr>
        <w:t>5</w:t>
      </w:r>
      <w:r>
        <w:rPr>
          <w:rFonts w:ascii="宋体" w:hAnsi="宋体" w:cs="宋体" w:hint="eastAsia"/>
          <w:szCs w:val="21"/>
        </w:rPr>
        <w:t>个工作日内向甲方偿还完毕，并赔偿甲方全部经济损失。</w:t>
      </w:r>
    </w:p>
    <w:p w:rsidR="00861C4B" w:rsidRDefault="00861C4B">
      <w:pPr>
        <w:spacing w:line="420" w:lineRule="exact"/>
        <w:ind w:firstLine="540"/>
        <w:rPr>
          <w:rFonts w:ascii="SimSun" w:hAnsi="SimSun"/>
          <w:szCs w:val="21"/>
        </w:rPr>
      </w:pPr>
      <w:r>
        <w:rPr>
          <w:rFonts w:ascii="SimSun" w:hAnsi="SimSun"/>
          <w:szCs w:val="21"/>
        </w:rPr>
        <w:t>9</w:t>
      </w:r>
      <w:r>
        <w:rPr>
          <w:rFonts w:ascii="宋体" w:hAnsi="宋体" w:cs="宋体" w:hint="eastAsia"/>
          <w:szCs w:val="21"/>
        </w:rPr>
        <w:t>、甲方根据本合同约定而解除合同的，有权不予支付任何款项给乙方，已经支付的，乙方应当自甲方要求返还之日起</w:t>
      </w:r>
      <w:r>
        <w:rPr>
          <w:rFonts w:ascii="SimSun" w:hAnsi="SimSun"/>
          <w:szCs w:val="21"/>
        </w:rPr>
        <w:t>5</w:t>
      </w:r>
      <w:r>
        <w:rPr>
          <w:rFonts w:ascii="宋体" w:hAnsi="宋体" w:cs="宋体" w:hint="eastAsia"/>
          <w:szCs w:val="21"/>
        </w:rPr>
        <w:t>日内予以返还，除合同有其他约定外，乙方还应支付合同总金额</w:t>
      </w:r>
      <w:r>
        <w:rPr>
          <w:rFonts w:ascii="SimSun" w:hAnsi="SimSun"/>
          <w:szCs w:val="21"/>
        </w:rPr>
        <w:t>5%</w:t>
      </w:r>
      <w:r>
        <w:rPr>
          <w:rFonts w:ascii="宋体" w:hAnsi="宋体" w:cs="宋体" w:hint="eastAsia"/>
          <w:szCs w:val="21"/>
        </w:rPr>
        <w:t>的违约金给甲方并赔偿甲方经济损失。</w:t>
      </w:r>
    </w:p>
    <w:p w:rsidR="00861C4B" w:rsidRDefault="00861C4B">
      <w:pPr>
        <w:spacing w:line="420" w:lineRule="exact"/>
        <w:ind w:firstLine="540"/>
        <w:rPr>
          <w:rFonts w:ascii="SimSun" w:hAnsi="SimSun" w:cs="Courier New"/>
          <w:bCs/>
          <w:szCs w:val="21"/>
        </w:rPr>
      </w:pPr>
      <w:r>
        <w:rPr>
          <w:rFonts w:ascii="SimSun" w:hAnsi="SimSun"/>
          <w:szCs w:val="21"/>
        </w:rPr>
        <w:t>10</w:t>
      </w:r>
      <w:r>
        <w:rPr>
          <w:rFonts w:ascii="宋体" w:hAnsi="宋体" w:cs="宋体" w:hint="eastAsia"/>
          <w:szCs w:val="21"/>
        </w:rPr>
        <w:t>、乙方支付的违约金不足以弥补甲方损失的，还应承担赔偿责任</w:t>
      </w:r>
      <w:r>
        <w:rPr>
          <w:rFonts w:ascii="宋体" w:hAnsi="宋体" w:cs="宋体" w:hint="eastAsia"/>
          <w:bCs/>
          <w:szCs w:val="21"/>
        </w:rPr>
        <w:t>，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rsidR="00861C4B" w:rsidRDefault="00861C4B" w:rsidP="006A6FA9">
      <w:pPr>
        <w:pStyle w:val="15"/>
        <w:snapToGrid w:val="0"/>
        <w:spacing w:line="380" w:lineRule="exact"/>
        <w:ind w:firstLineChars="196" w:firstLine="31680"/>
        <w:outlineLvl w:val="0"/>
        <w:rPr>
          <w:b/>
          <w:sz w:val="21"/>
        </w:rPr>
      </w:pPr>
      <w:r>
        <w:rPr>
          <w:rFonts w:ascii="宋体" w:hAnsi="宋体" w:cs="宋体" w:hint="eastAsia"/>
          <w:b/>
          <w:sz w:val="21"/>
        </w:rPr>
        <w:t>第九条</w:t>
      </w:r>
      <w:r>
        <w:rPr>
          <w:b/>
          <w:sz w:val="21"/>
        </w:rPr>
        <w:t xml:space="preserve"> </w:t>
      </w:r>
      <w:r>
        <w:rPr>
          <w:rFonts w:ascii="宋体" w:hAnsi="宋体" w:cs="宋体" w:hint="eastAsia"/>
          <w:b/>
          <w:sz w:val="21"/>
        </w:rPr>
        <w:t>不可抗力事件处理</w:t>
      </w:r>
    </w:p>
    <w:p w:rsidR="00861C4B" w:rsidRDefault="00861C4B" w:rsidP="006A6FA9">
      <w:pPr>
        <w:pStyle w:val="15"/>
        <w:snapToGrid w:val="0"/>
        <w:spacing w:line="380" w:lineRule="exact"/>
        <w:ind w:firstLineChars="200" w:firstLine="31680"/>
        <w:rPr>
          <w:sz w:val="21"/>
        </w:rPr>
      </w:pPr>
      <w:r>
        <w:rPr>
          <w:sz w:val="21"/>
        </w:rPr>
        <w:t>1</w:t>
      </w:r>
      <w:r>
        <w:rPr>
          <w:rFonts w:ascii="宋体" w:hAnsi="宋体" w:cs="宋体" w:hint="eastAsia"/>
          <w:sz w:val="21"/>
        </w:rPr>
        <w:t>、</w:t>
      </w:r>
      <w:r>
        <w:rPr>
          <w:sz w:val="21"/>
        </w:rPr>
        <w:t xml:space="preserve"> </w:t>
      </w:r>
      <w:r>
        <w:rPr>
          <w:rFonts w:ascii="宋体" w:hAnsi="宋体" w:cs="宋体" w:hint="eastAsia"/>
          <w:sz w:val="21"/>
        </w:rPr>
        <w:t>在合同有效期内，任何一方因不可抗力事件导致不能履行合同，则合同履行期可延长，其延长期与不可抗力影响期相同。由于不可抗力事件不能全部或部分履行合同义务时，任一方可中止履行其在本合同项下的义务（在不可抗力事件发生前已发生的应履行但未履行义务除外）。</w:t>
      </w:r>
    </w:p>
    <w:p w:rsidR="00861C4B" w:rsidRDefault="00861C4B" w:rsidP="006A6FA9">
      <w:pPr>
        <w:pStyle w:val="15"/>
        <w:snapToGrid w:val="0"/>
        <w:spacing w:line="380" w:lineRule="exact"/>
        <w:ind w:firstLineChars="200" w:firstLine="31680"/>
        <w:rPr>
          <w:sz w:val="21"/>
        </w:rPr>
      </w:pPr>
      <w:r>
        <w:rPr>
          <w:sz w:val="21"/>
        </w:rPr>
        <w:t>2</w:t>
      </w:r>
      <w:r>
        <w:rPr>
          <w:rFonts w:ascii="宋体" w:hAnsi="宋体" w:cs="宋体" w:hint="eastAsia"/>
          <w:sz w:val="21"/>
        </w:rPr>
        <w:t>、</w:t>
      </w:r>
      <w:r>
        <w:rPr>
          <w:sz w:val="21"/>
        </w:rPr>
        <w:t xml:space="preserve"> </w:t>
      </w:r>
      <w:r>
        <w:rPr>
          <w:rFonts w:ascii="宋体" w:hAnsi="宋体" w:cs="宋体" w:hint="eastAsia"/>
          <w:sz w:val="21"/>
        </w:rPr>
        <w:t>不可抗力事件发生后，应立即通知对方，并寄送有关权威机构出具的证明。声称受到不可抗力的一方应在任何时候采取合理的行动，以避免或尽量减少不可抗力事件的影响。因主观原因延误，未及时采取必要措施而导致损失扩大的，不能免除责任。</w:t>
      </w:r>
    </w:p>
    <w:p w:rsidR="00861C4B" w:rsidRDefault="00861C4B" w:rsidP="006A6FA9">
      <w:pPr>
        <w:pStyle w:val="15"/>
        <w:snapToGrid w:val="0"/>
        <w:spacing w:line="380" w:lineRule="exact"/>
        <w:ind w:firstLineChars="200" w:firstLine="31680"/>
        <w:rPr>
          <w:sz w:val="21"/>
        </w:rPr>
      </w:pPr>
      <w:r>
        <w:rPr>
          <w:sz w:val="21"/>
        </w:rPr>
        <w:t>3</w:t>
      </w:r>
      <w:r>
        <w:rPr>
          <w:rFonts w:ascii="宋体" w:hAnsi="宋体" w:cs="宋体" w:hint="eastAsia"/>
          <w:sz w:val="21"/>
        </w:rPr>
        <w:t>、</w:t>
      </w:r>
      <w:r>
        <w:rPr>
          <w:sz w:val="21"/>
        </w:rPr>
        <w:t xml:space="preserve"> </w:t>
      </w:r>
      <w:r>
        <w:rPr>
          <w:rFonts w:ascii="宋体" w:hAnsi="宋体" w:cs="宋体" w:hint="eastAsia"/>
          <w:sz w:val="21"/>
        </w:rPr>
        <w:t>不可抗力事件延续一百二十天以上，双方应通过友好协商，确定是否继续履行合同。</w:t>
      </w:r>
    </w:p>
    <w:p w:rsidR="00861C4B" w:rsidRDefault="00861C4B" w:rsidP="006A6FA9">
      <w:pPr>
        <w:snapToGrid w:val="0"/>
        <w:spacing w:line="380" w:lineRule="exact"/>
        <w:ind w:firstLineChars="200" w:firstLine="31680"/>
        <w:outlineLvl w:val="0"/>
        <w:rPr>
          <w:rFonts w:ascii="SimSun" w:hAnsi="SimSun"/>
          <w:szCs w:val="21"/>
        </w:rPr>
      </w:pPr>
      <w:r>
        <w:rPr>
          <w:rFonts w:ascii="宋体" w:hAnsi="宋体" w:cs="宋体" w:hint="eastAsia"/>
          <w:b/>
          <w:szCs w:val="21"/>
        </w:rPr>
        <w:t>第十条</w:t>
      </w:r>
      <w:r>
        <w:rPr>
          <w:rFonts w:ascii="SimSun" w:hAnsi="SimSun"/>
          <w:b/>
          <w:szCs w:val="21"/>
        </w:rPr>
        <w:t xml:space="preserve">  </w:t>
      </w:r>
      <w:r>
        <w:rPr>
          <w:rFonts w:ascii="宋体" w:hAnsi="宋体" w:cs="宋体" w:hint="eastAsia"/>
          <w:b/>
          <w:szCs w:val="21"/>
        </w:rPr>
        <w:t>合同争议解决</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1</w:t>
      </w:r>
      <w:r>
        <w:rPr>
          <w:rFonts w:ascii="宋体" w:hAnsi="宋体" w:cs="宋体" w:hint="eastAsia"/>
          <w:szCs w:val="21"/>
        </w:rPr>
        <w:t>、因服务成果质量问题发生争议的，应邀请国家认可的质量检测机构对服务成果质量进行鉴定。服务成果符合标准的，鉴定费由甲方承担；服务成果不符合标准的，鉴定费由乙方承担。</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2</w:t>
      </w:r>
      <w:r>
        <w:rPr>
          <w:rFonts w:ascii="宋体" w:hAnsi="宋体" w:cs="宋体" w:hint="eastAsia"/>
          <w:szCs w:val="21"/>
        </w:rPr>
        <w:t>、因履行本合同引起的或与本合同有关的争议，甲乙双方应首先通过友好协商解决，如果协商不能解决，向甲方所在地</w:t>
      </w:r>
      <w:r>
        <w:rPr>
          <w:rFonts w:ascii="宋体" w:hAnsi="宋体" w:cs="宋体" w:hint="eastAsia"/>
        </w:rPr>
        <w:t>有管辖权的</w:t>
      </w:r>
      <w:r>
        <w:rPr>
          <w:rFonts w:ascii="宋体" w:hAnsi="宋体" w:cs="宋体" w:hint="eastAsia"/>
          <w:szCs w:val="21"/>
        </w:rPr>
        <w:t>人民法院提起诉讼。</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3</w:t>
      </w:r>
      <w:r>
        <w:rPr>
          <w:rFonts w:ascii="宋体" w:hAnsi="宋体" w:cs="宋体" w:hint="eastAsia"/>
          <w:szCs w:val="21"/>
        </w:rPr>
        <w:t>、诉讼期间，本合同继续履行。</w:t>
      </w:r>
    </w:p>
    <w:p w:rsidR="00861C4B" w:rsidRDefault="00861C4B" w:rsidP="006A6FA9">
      <w:pPr>
        <w:pStyle w:val="15"/>
        <w:snapToGrid w:val="0"/>
        <w:spacing w:line="380" w:lineRule="exact"/>
        <w:ind w:firstLineChars="200" w:firstLine="31680"/>
        <w:outlineLvl w:val="0"/>
        <w:rPr>
          <w:b/>
          <w:sz w:val="21"/>
        </w:rPr>
      </w:pPr>
      <w:r>
        <w:rPr>
          <w:rFonts w:ascii="宋体" w:hAnsi="宋体" w:cs="宋体" w:hint="eastAsia"/>
          <w:b/>
          <w:sz w:val="21"/>
        </w:rPr>
        <w:t>第十一条</w:t>
      </w:r>
      <w:r>
        <w:rPr>
          <w:b/>
          <w:sz w:val="21"/>
        </w:rPr>
        <w:t xml:space="preserve"> </w:t>
      </w:r>
      <w:r>
        <w:rPr>
          <w:rFonts w:ascii="宋体" w:hAnsi="宋体" w:cs="宋体" w:hint="eastAsia"/>
          <w:b/>
          <w:sz w:val="21"/>
        </w:rPr>
        <w:t>合同生效及其它</w:t>
      </w:r>
    </w:p>
    <w:p w:rsidR="00861C4B" w:rsidRDefault="00861C4B" w:rsidP="006A6FA9">
      <w:pPr>
        <w:pStyle w:val="15"/>
        <w:snapToGrid w:val="0"/>
        <w:spacing w:line="380" w:lineRule="exact"/>
        <w:ind w:firstLineChars="200" w:firstLine="31680"/>
        <w:rPr>
          <w:bCs/>
          <w:sz w:val="21"/>
        </w:rPr>
      </w:pPr>
      <w:r>
        <w:rPr>
          <w:bCs/>
          <w:sz w:val="21"/>
        </w:rPr>
        <w:t>1</w:t>
      </w:r>
      <w:r>
        <w:rPr>
          <w:rFonts w:ascii="宋体" w:hAnsi="宋体" w:cs="宋体" w:hint="eastAsia"/>
          <w:bCs/>
          <w:sz w:val="21"/>
        </w:rPr>
        <w:t>、合同经双方法定代表人</w:t>
      </w:r>
      <w:r>
        <w:rPr>
          <w:bCs/>
          <w:sz w:val="21"/>
        </w:rPr>
        <w:t>(</w:t>
      </w:r>
      <w:r>
        <w:rPr>
          <w:rFonts w:ascii="宋体" w:hAnsi="宋体" w:cs="宋体" w:hint="eastAsia"/>
          <w:bCs/>
          <w:sz w:val="21"/>
        </w:rPr>
        <w:t>负责人</w:t>
      </w:r>
      <w:r>
        <w:rPr>
          <w:bCs/>
          <w:sz w:val="21"/>
        </w:rPr>
        <w:t>)</w:t>
      </w:r>
      <w:r>
        <w:rPr>
          <w:rFonts w:ascii="宋体" w:hAnsi="宋体" w:cs="宋体" w:hint="eastAsia"/>
          <w:bCs/>
          <w:sz w:val="21"/>
        </w:rPr>
        <w:t>或授权代表签字并加盖单位公章后生效。</w:t>
      </w:r>
    </w:p>
    <w:p w:rsidR="00861C4B" w:rsidRDefault="00861C4B" w:rsidP="006A6FA9">
      <w:pPr>
        <w:pStyle w:val="15"/>
        <w:snapToGrid w:val="0"/>
        <w:spacing w:line="380" w:lineRule="exact"/>
        <w:ind w:firstLineChars="200" w:firstLine="31680"/>
        <w:rPr>
          <w:bCs/>
          <w:sz w:val="21"/>
        </w:rPr>
      </w:pPr>
      <w:r>
        <w:rPr>
          <w:bCs/>
          <w:sz w:val="21"/>
        </w:rPr>
        <w:t>2</w:t>
      </w:r>
      <w:r>
        <w:rPr>
          <w:rFonts w:ascii="宋体" w:hAnsi="宋体" w:cs="宋体" w:hint="eastAsia"/>
          <w:bCs/>
          <w:sz w:val="21"/>
        </w:rPr>
        <w:t>、合同执行中涉及采购资金和采购内容修改或补充的，须经财政部门审批，并签书面补充协议报财政部门备案，方可作为主合同不可分割的一部分。</w:t>
      </w:r>
    </w:p>
    <w:p w:rsidR="00861C4B" w:rsidRDefault="00861C4B" w:rsidP="006A6FA9">
      <w:pPr>
        <w:pStyle w:val="15"/>
        <w:snapToGrid w:val="0"/>
        <w:spacing w:line="380" w:lineRule="exact"/>
        <w:ind w:firstLineChars="200" w:firstLine="31680"/>
        <w:rPr>
          <w:bCs/>
          <w:sz w:val="21"/>
        </w:rPr>
      </w:pPr>
      <w:r>
        <w:rPr>
          <w:bCs/>
          <w:sz w:val="21"/>
        </w:rPr>
        <w:t>3</w:t>
      </w:r>
      <w:r>
        <w:rPr>
          <w:rFonts w:ascii="宋体" w:hAnsi="宋体" w:cs="宋体" w:hint="eastAsia"/>
          <w:bCs/>
          <w:sz w:val="21"/>
        </w:rPr>
        <w:t>、本合同未尽事宜，遵照《民法典》有关条文执行。</w:t>
      </w:r>
    </w:p>
    <w:p w:rsidR="00861C4B" w:rsidRDefault="00861C4B" w:rsidP="006A6FA9">
      <w:pPr>
        <w:snapToGrid w:val="0"/>
        <w:spacing w:line="380" w:lineRule="exact"/>
        <w:ind w:firstLineChars="200" w:firstLine="31680"/>
        <w:outlineLvl w:val="0"/>
        <w:rPr>
          <w:rFonts w:ascii="SimSun" w:hAnsi="SimSun"/>
          <w:b/>
          <w:szCs w:val="21"/>
        </w:rPr>
      </w:pPr>
      <w:r>
        <w:rPr>
          <w:rFonts w:ascii="宋体" w:hAnsi="宋体" w:cs="宋体" w:hint="eastAsia"/>
          <w:b/>
          <w:szCs w:val="21"/>
        </w:rPr>
        <w:t>第十二条　合同的变更、终止与转让</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1</w:t>
      </w:r>
      <w:r>
        <w:rPr>
          <w:rFonts w:ascii="宋体" w:hAnsi="宋体" w:cs="宋体" w:hint="eastAsia"/>
          <w:szCs w:val="21"/>
        </w:rPr>
        <w:t>、除《中华人民共和国政府采购法》第五十条规定的情形外，本合同一经签订，甲乙双方不得擅自变更、中止或终止。</w:t>
      </w:r>
    </w:p>
    <w:p w:rsidR="00861C4B" w:rsidRDefault="00861C4B" w:rsidP="006A6FA9">
      <w:pPr>
        <w:snapToGrid w:val="0"/>
        <w:spacing w:line="380" w:lineRule="exact"/>
        <w:ind w:firstLineChars="200" w:firstLine="31680"/>
        <w:rPr>
          <w:rFonts w:hAnsi="SimSun"/>
        </w:rPr>
      </w:pPr>
      <w:r>
        <w:t>2</w:t>
      </w:r>
      <w:r>
        <w:rPr>
          <w:rFonts w:ascii="宋体" w:hAnsi="宋体" w:cs="宋体" w:hint="eastAsia"/>
        </w:rPr>
        <w:t>、乙方不得擅自转让其应履行的合同义务。</w:t>
      </w:r>
    </w:p>
    <w:p w:rsidR="00861C4B" w:rsidRDefault="00861C4B" w:rsidP="006A6FA9">
      <w:pPr>
        <w:snapToGrid w:val="0"/>
        <w:spacing w:line="380" w:lineRule="exact"/>
        <w:ind w:firstLineChars="200" w:firstLine="31680"/>
        <w:rPr>
          <w:rFonts w:ascii="SimSun" w:hAnsi="SimSun"/>
          <w:b/>
          <w:szCs w:val="21"/>
        </w:rPr>
      </w:pPr>
      <w:r>
        <w:rPr>
          <w:rFonts w:ascii="宋体" w:hAnsi="宋体" w:cs="宋体" w:hint="eastAsia"/>
          <w:b/>
          <w:szCs w:val="21"/>
        </w:rPr>
        <w:t>第十三条　通知与送达</w:t>
      </w:r>
    </w:p>
    <w:p w:rsidR="00861C4B" w:rsidRDefault="00861C4B" w:rsidP="006A6FA9">
      <w:pPr>
        <w:snapToGrid w:val="0"/>
        <w:spacing w:line="380" w:lineRule="exact"/>
        <w:ind w:firstLineChars="200" w:firstLine="31680"/>
        <w:rPr>
          <w:rFonts w:ascii="SimSun" w:hAnsi="SimSun"/>
          <w:bCs/>
          <w:szCs w:val="21"/>
        </w:rPr>
      </w:pPr>
      <w:r>
        <w:rPr>
          <w:rFonts w:ascii="SimSun" w:hAnsi="SimSun"/>
          <w:bCs/>
          <w:szCs w:val="21"/>
        </w:rPr>
        <w:t>1</w:t>
      </w:r>
      <w:r>
        <w:rPr>
          <w:rFonts w:ascii="宋体" w:hAnsi="宋体" w:cs="宋体" w:hint="eastAsia"/>
          <w:bCs/>
          <w:szCs w:val="21"/>
        </w:rPr>
        <w:t>、本合同项下对合同一方对另外一方的任何通知或请求，应当发送至接收方在合同中约定的地址、联系人和通信终端。一方当事人变更名称、地址、联系人或通信终端等信息的，应当在变更后</w:t>
      </w:r>
      <w:r>
        <w:rPr>
          <w:rFonts w:ascii="SimSun" w:hAnsi="SimSun"/>
          <w:bCs/>
          <w:szCs w:val="21"/>
        </w:rPr>
        <w:t>3</w:t>
      </w:r>
      <w:r>
        <w:rPr>
          <w:rFonts w:ascii="宋体" w:hAnsi="宋体" w:cs="宋体" w:hint="eastAsia"/>
          <w:bCs/>
          <w:szCs w:val="21"/>
        </w:rPr>
        <w:t>日内及时书面通知对方当事人，对方当事人实际收到变更通知前的送达仍为有效送达，电子送达与书面送达具有同等法律效力。因载明的地址有误、未及时告知变更后的地址或拒绝签收的，导致相关通知文书及诉讼文书未能实际被接收的、邮寄送达的，以文件退回之日为送达之日；直接送达的，以送达人当场在送达回证上记明情况之日为送达之日。</w:t>
      </w:r>
    </w:p>
    <w:p w:rsidR="00861C4B" w:rsidRDefault="00861C4B" w:rsidP="006A6FA9">
      <w:pPr>
        <w:snapToGrid w:val="0"/>
        <w:spacing w:line="380" w:lineRule="exact"/>
        <w:ind w:firstLineChars="200" w:firstLine="31680"/>
        <w:rPr>
          <w:rFonts w:ascii="SimSun" w:hAnsi="SimSun"/>
          <w:bCs/>
          <w:szCs w:val="21"/>
        </w:rPr>
      </w:pPr>
      <w:r>
        <w:rPr>
          <w:rFonts w:ascii="SimSun" w:hAnsi="SimSun"/>
          <w:bCs/>
          <w:szCs w:val="21"/>
        </w:rPr>
        <w:t>2</w:t>
      </w:r>
      <w:r>
        <w:rPr>
          <w:rFonts w:ascii="宋体" w:hAnsi="宋体" w:cs="宋体" w:hint="eastAsia"/>
          <w:bCs/>
          <w:szCs w:val="21"/>
        </w:rPr>
        <w:t>、任何一方当事人向对</w:t>
      </w:r>
      <w:r>
        <w:rPr>
          <w:rFonts w:ascii="SimSun" w:hAnsi="SimSun"/>
          <w:bCs/>
          <w:szCs w:val="21"/>
        </w:rPr>
        <w:t>/</w:t>
      </w:r>
      <w:r>
        <w:rPr>
          <w:rFonts w:ascii="宋体" w:hAnsi="宋体" w:cs="宋体" w:hint="eastAsia"/>
          <w:bCs/>
          <w:szCs w:val="21"/>
        </w:rPr>
        <w:t>他方所发出的通知或请求送达时间：</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1</w:t>
      </w:r>
      <w:r>
        <w:rPr>
          <w:rFonts w:ascii="宋体" w:hAnsi="宋体" w:cs="宋体" w:hint="eastAsia"/>
          <w:bCs/>
          <w:szCs w:val="21"/>
        </w:rPr>
        <w:t>）如果是传真，则在发送当日视为送达；</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2</w:t>
      </w:r>
      <w:r>
        <w:rPr>
          <w:rFonts w:ascii="宋体" w:hAnsi="宋体" w:cs="宋体" w:hint="eastAsia"/>
          <w:bCs/>
          <w:szCs w:val="21"/>
        </w:rPr>
        <w:t>）如果是短信</w:t>
      </w:r>
      <w:r>
        <w:rPr>
          <w:rFonts w:ascii="SimSun" w:hAnsi="SimSun"/>
          <w:bCs/>
          <w:szCs w:val="21"/>
        </w:rPr>
        <w:t>/</w:t>
      </w:r>
      <w:r>
        <w:rPr>
          <w:rFonts w:ascii="宋体" w:hAnsi="宋体" w:cs="宋体" w:hint="eastAsia"/>
          <w:bCs/>
          <w:szCs w:val="21"/>
        </w:rPr>
        <w:t>微信</w:t>
      </w:r>
      <w:r>
        <w:rPr>
          <w:rFonts w:ascii="SimSun" w:hAnsi="SimSun"/>
          <w:bCs/>
          <w:szCs w:val="21"/>
        </w:rPr>
        <w:t>/</w:t>
      </w:r>
      <w:r>
        <w:rPr>
          <w:rFonts w:ascii="宋体" w:hAnsi="宋体" w:cs="宋体" w:hint="eastAsia"/>
          <w:bCs/>
          <w:szCs w:val="21"/>
        </w:rPr>
        <w:t>电子邮件，自电子文件内容在发送方正确填写地址且未被系统退回的情况下，进入对方数据电文接收系统当日视为送达；</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3</w:t>
      </w:r>
      <w:r>
        <w:rPr>
          <w:rFonts w:ascii="宋体" w:hAnsi="宋体" w:cs="宋体" w:hint="eastAsia"/>
          <w:bCs/>
          <w:szCs w:val="21"/>
        </w:rPr>
        <w:t>）如果是信函，在挂号信交邮后第三日视为送达；</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4</w:t>
      </w:r>
      <w:r>
        <w:rPr>
          <w:rFonts w:ascii="宋体" w:hAnsi="宋体" w:cs="宋体" w:hint="eastAsia"/>
          <w:bCs/>
          <w:szCs w:val="21"/>
        </w:rPr>
        <w:t>）如果是派人专程送达，则在收件人签收之日视为收到；</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5</w:t>
      </w:r>
      <w:r>
        <w:rPr>
          <w:rFonts w:ascii="宋体" w:hAnsi="宋体" w:cs="宋体" w:hint="eastAsia"/>
          <w:bCs/>
          <w:szCs w:val="21"/>
        </w:rPr>
        <w:t>）如果同时使用几种通知方式的，以其中较快到达接收方者为准；</w:t>
      </w:r>
    </w:p>
    <w:p w:rsidR="00861C4B" w:rsidRDefault="00861C4B" w:rsidP="006A6FA9">
      <w:pPr>
        <w:snapToGrid w:val="0"/>
        <w:spacing w:line="380" w:lineRule="exact"/>
        <w:ind w:firstLineChars="200" w:firstLine="31680"/>
        <w:rPr>
          <w:rFonts w:ascii="SimSun" w:hAnsi="SimSun"/>
          <w:bCs/>
          <w:szCs w:val="21"/>
        </w:rPr>
      </w:pPr>
      <w:r>
        <w:rPr>
          <w:rFonts w:ascii="宋体" w:hAnsi="宋体" w:cs="宋体" w:hint="eastAsia"/>
          <w:bCs/>
          <w:szCs w:val="21"/>
        </w:rPr>
        <w:t>（</w:t>
      </w:r>
      <w:r>
        <w:rPr>
          <w:rFonts w:ascii="SimSun" w:hAnsi="SimSun"/>
          <w:bCs/>
          <w:szCs w:val="21"/>
        </w:rPr>
        <w:t>6</w:t>
      </w:r>
      <w:r>
        <w:rPr>
          <w:rFonts w:ascii="宋体" w:hAnsi="宋体" w:cs="宋体" w:hint="eastAsia"/>
          <w:bCs/>
          <w:szCs w:val="21"/>
        </w:rPr>
        <w:t>）若送达日为非工作日</w:t>
      </w:r>
      <w:r>
        <w:rPr>
          <w:rFonts w:ascii="SimSun" w:hAnsi="SimSun"/>
          <w:bCs/>
          <w:szCs w:val="21"/>
        </w:rPr>
        <w:t>,</w:t>
      </w:r>
      <w:r>
        <w:rPr>
          <w:rFonts w:ascii="宋体" w:hAnsi="宋体" w:cs="宋体" w:hint="eastAsia"/>
          <w:bCs/>
          <w:szCs w:val="21"/>
        </w:rPr>
        <w:t>则视为在下一工作日送达。</w:t>
      </w:r>
    </w:p>
    <w:p w:rsidR="00861C4B" w:rsidRDefault="00861C4B" w:rsidP="006A6FA9">
      <w:pPr>
        <w:snapToGrid w:val="0"/>
        <w:spacing w:line="380" w:lineRule="exact"/>
        <w:ind w:firstLineChars="200" w:firstLine="31680"/>
        <w:rPr>
          <w:rFonts w:ascii="SimSun" w:hAnsi="SimSun"/>
          <w:bCs/>
          <w:szCs w:val="21"/>
        </w:rPr>
      </w:pPr>
      <w:r>
        <w:rPr>
          <w:rFonts w:ascii="SimSun" w:hAnsi="SimSun"/>
          <w:bCs/>
          <w:szCs w:val="21"/>
        </w:rPr>
        <w:t>3</w:t>
      </w:r>
      <w:r>
        <w:rPr>
          <w:rFonts w:ascii="宋体" w:hAnsi="宋体" w:cs="宋体" w:hint="eastAsia"/>
          <w:bCs/>
          <w:szCs w:val="21"/>
        </w:rPr>
        <w:t>、本合同约定的地址、联系人及电子通信终端等信息亦为双方工作联系往来、法律文书及争议解决时人民法院和</w:t>
      </w:r>
      <w:r>
        <w:rPr>
          <w:rFonts w:ascii="SimSun" w:hAnsi="SimSun"/>
          <w:bCs/>
          <w:szCs w:val="21"/>
        </w:rPr>
        <w:t>/</w:t>
      </w:r>
      <w:r>
        <w:rPr>
          <w:rFonts w:ascii="宋体" w:hAnsi="宋体" w:cs="宋体" w:hint="eastAsia"/>
          <w:bCs/>
          <w:szCs w:val="21"/>
        </w:rPr>
        <w:t>或仲裁机构的法律文书送达地址。人民法院和</w:t>
      </w:r>
      <w:r>
        <w:rPr>
          <w:rFonts w:ascii="SimSun" w:hAnsi="SimSun"/>
          <w:bCs/>
          <w:szCs w:val="21"/>
        </w:rPr>
        <w:t>/</w:t>
      </w:r>
      <w:r>
        <w:rPr>
          <w:rFonts w:ascii="宋体" w:hAnsi="宋体" w:cs="宋体" w:hint="eastAsia"/>
          <w:bCs/>
          <w:szCs w:val="21"/>
        </w:rPr>
        <w:t>或仲裁机构的诉讼文书（含裁判文书）向任何合同任何一方当事人的上述地址和</w:t>
      </w:r>
      <w:r>
        <w:rPr>
          <w:rFonts w:ascii="SimSun" w:hAnsi="SimSun"/>
          <w:bCs/>
          <w:szCs w:val="21"/>
        </w:rPr>
        <w:t>/</w:t>
      </w:r>
      <w:r>
        <w:rPr>
          <w:rFonts w:ascii="宋体" w:hAnsi="宋体" w:cs="宋体" w:hint="eastAsia"/>
          <w:bCs/>
          <w:szCs w:val="21"/>
        </w:rPr>
        <w:t>或工商登记公示地址（居民身份证登记地址）送达的，视为有效送达。当事人对电子通信终端的联系送达适用于争议解决时的送达。</w:t>
      </w:r>
    </w:p>
    <w:p w:rsidR="00861C4B" w:rsidRDefault="00861C4B" w:rsidP="006A6FA9">
      <w:pPr>
        <w:snapToGrid w:val="0"/>
        <w:spacing w:line="380" w:lineRule="exact"/>
        <w:ind w:firstLineChars="200" w:firstLine="31680"/>
        <w:rPr>
          <w:rFonts w:ascii="SimSun" w:hAnsi="SimSun"/>
          <w:bCs/>
          <w:szCs w:val="21"/>
        </w:rPr>
      </w:pPr>
      <w:r>
        <w:rPr>
          <w:rFonts w:ascii="SimSun" w:hAnsi="SimSun"/>
          <w:bCs/>
          <w:szCs w:val="21"/>
        </w:rPr>
        <w:t>4</w:t>
      </w:r>
      <w:r>
        <w:rPr>
          <w:rFonts w:ascii="宋体" w:hAnsi="宋体" w:cs="宋体" w:hint="eastAsia"/>
          <w:bCs/>
          <w:szCs w:val="21"/>
        </w:rPr>
        <w:t>、合同送达条款与争议解决条款均为独立条款，不受合同整体或其他条款的效力的影响。</w:t>
      </w:r>
    </w:p>
    <w:p w:rsidR="00861C4B" w:rsidRDefault="00861C4B" w:rsidP="006A6FA9">
      <w:pPr>
        <w:snapToGrid w:val="0"/>
        <w:spacing w:line="380" w:lineRule="exact"/>
        <w:ind w:firstLineChars="200" w:firstLine="31680"/>
        <w:rPr>
          <w:rFonts w:ascii="SimSun" w:hAnsi="SimSun"/>
          <w:b/>
          <w:szCs w:val="21"/>
        </w:rPr>
      </w:pPr>
      <w:r>
        <w:rPr>
          <w:rFonts w:ascii="宋体" w:hAnsi="宋体" w:cs="宋体" w:hint="eastAsia"/>
          <w:b/>
          <w:szCs w:val="21"/>
        </w:rPr>
        <w:t>第十四条</w:t>
      </w:r>
      <w:r>
        <w:rPr>
          <w:rFonts w:ascii="SimSun" w:hAnsi="SimSun"/>
          <w:b/>
          <w:szCs w:val="21"/>
        </w:rPr>
        <w:t xml:space="preserve"> </w:t>
      </w:r>
      <w:r>
        <w:rPr>
          <w:rFonts w:ascii="宋体" w:hAnsi="宋体" w:cs="宋体" w:hint="eastAsia"/>
          <w:b/>
          <w:szCs w:val="21"/>
        </w:rPr>
        <w:t>签订本合同依据</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1</w:t>
      </w:r>
      <w:r>
        <w:rPr>
          <w:rFonts w:ascii="宋体" w:hAnsi="宋体" w:cs="宋体" w:hint="eastAsia"/>
          <w:szCs w:val="21"/>
        </w:rPr>
        <w:t>、竞争性磋商文件；</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2</w:t>
      </w:r>
      <w:r>
        <w:rPr>
          <w:rFonts w:ascii="宋体" w:hAnsi="宋体" w:cs="宋体" w:hint="eastAsia"/>
          <w:szCs w:val="21"/>
        </w:rPr>
        <w:t>、乙方提供的响应文件；</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3</w:t>
      </w:r>
      <w:r>
        <w:rPr>
          <w:rFonts w:ascii="宋体" w:hAnsi="宋体" w:cs="宋体" w:hint="eastAsia"/>
          <w:szCs w:val="21"/>
        </w:rPr>
        <w:t>、声明书；</w:t>
      </w:r>
    </w:p>
    <w:p w:rsidR="00861C4B" w:rsidRDefault="00861C4B" w:rsidP="006A6FA9">
      <w:pPr>
        <w:snapToGrid w:val="0"/>
        <w:spacing w:line="380" w:lineRule="exact"/>
        <w:ind w:firstLineChars="200" w:firstLine="31680"/>
        <w:rPr>
          <w:rFonts w:ascii="SimSun" w:hAnsi="SimSun"/>
          <w:szCs w:val="21"/>
        </w:rPr>
      </w:pPr>
      <w:r>
        <w:rPr>
          <w:rFonts w:ascii="SimSun" w:hAnsi="SimSun"/>
          <w:szCs w:val="21"/>
        </w:rPr>
        <w:t>4</w:t>
      </w:r>
      <w:r>
        <w:rPr>
          <w:rFonts w:ascii="宋体" w:hAnsi="宋体" w:cs="宋体" w:hint="eastAsia"/>
          <w:szCs w:val="21"/>
        </w:rPr>
        <w:t>、成交通知书。</w:t>
      </w:r>
    </w:p>
    <w:p w:rsidR="00861C4B" w:rsidRDefault="00861C4B" w:rsidP="006A6FA9">
      <w:pPr>
        <w:snapToGrid w:val="0"/>
        <w:spacing w:line="380" w:lineRule="exact"/>
        <w:ind w:firstLineChars="200" w:firstLine="31680"/>
        <w:rPr>
          <w:rFonts w:ascii="SimSun" w:hAnsi="SimSun"/>
          <w:szCs w:val="21"/>
        </w:rPr>
      </w:pPr>
      <w:r>
        <w:rPr>
          <w:rFonts w:ascii="宋体" w:hAnsi="宋体" w:cs="宋体" w:hint="eastAsia"/>
          <w:b/>
          <w:szCs w:val="21"/>
        </w:rPr>
        <w:t xml:space="preserve">第十五条　</w:t>
      </w:r>
      <w:r>
        <w:rPr>
          <w:rFonts w:ascii="宋体" w:hAnsi="宋体" w:cs="宋体" w:hint="eastAsia"/>
          <w:szCs w:val="21"/>
        </w:rPr>
        <w:t>本合同一式四份，具有同等法律效力，</w:t>
      </w:r>
      <w:r>
        <w:rPr>
          <w:rFonts w:ascii="宋体" w:hAnsi="宋体" w:cs="宋体" w:hint="eastAsia"/>
          <w:spacing w:val="4"/>
          <w:szCs w:val="21"/>
        </w:rPr>
        <w:t>政府采购监督管理部门、采购代理机构</w:t>
      </w:r>
      <w:r>
        <w:rPr>
          <w:rFonts w:ascii="宋体" w:hAnsi="宋体" w:cs="宋体" w:hint="eastAsia"/>
          <w:szCs w:val="21"/>
        </w:rPr>
        <w:t>各一份，甲乙双方各一份。</w:t>
      </w:r>
    </w:p>
    <w:p w:rsidR="00861C4B" w:rsidRDefault="00861C4B" w:rsidP="006A6FA9">
      <w:pPr>
        <w:snapToGrid w:val="0"/>
        <w:spacing w:line="380" w:lineRule="exact"/>
        <w:ind w:firstLineChars="200" w:firstLine="31680"/>
        <w:rPr>
          <w:rFonts w:ascii="SimSun" w:hAnsi="SimSun"/>
          <w:szCs w:val="21"/>
        </w:rPr>
      </w:pPr>
      <w:r>
        <w:rPr>
          <w:rFonts w:ascii="宋体" w:hAnsi="宋体" w:cs="宋体" w:hint="eastAsia"/>
          <w:szCs w:val="21"/>
        </w:rPr>
        <w:t>本合同自签订之日起七个工作日内，采购人或采购代理机构应当将合同副本报</w:t>
      </w:r>
      <w:r>
        <w:rPr>
          <w:rFonts w:ascii="宋体" w:hAnsi="宋体" w:cs="宋体" w:hint="eastAsia"/>
          <w:spacing w:val="4"/>
          <w:szCs w:val="21"/>
        </w:rPr>
        <w:t>政府采购监督管理部门</w:t>
      </w:r>
      <w:r>
        <w:rPr>
          <w:rFonts w:ascii="宋体" w:hAnsi="宋体" w:cs="宋体" w:hint="eastAsia"/>
          <w:szCs w:val="21"/>
        </w:rPr>
        <w:t>备案。</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9"/>
        <w:gridCol w:w="4881"/>
      </w:tblGrid>
      <w:tr w:rsidR="00861C4B">
        <w:trPr>
          <w:cantSplit/>
          <w:trHeight w:val="773"/>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甲方（章）</w:t>
            </w:r>
            <w:r>
              <w:rPr>
                <w:rFonts w:ascii="SimSun" w:hAnsi="SimSun"/>
                <w:szCs w:val="21"/>
              </w:rPr>
              <w:t xml:space="preserve">           </w:t>
            </w:r>
          </w:p>
          <w:p w:rsidR="00861C4B" w:rsidRDefault="00861C4B">
            <w:pPr>
              <w:snapToGrid w:val="0"/>
              <w:spacing w:line="360" w:lineRule="exact"/>
              <w:rPr>
                <w:rFonts w:ascii="SimSun" w:hAnsi="SimSun"/>
                <w:szCs w:val="21"/>
              </w:rPr>
            </w:pPr>
          </w:p>
          <w:p w:rsidR="00861C4B" w:rsidRDefault="00861C4B">
            <w:pPr>
              <w:snapToGrid w:val="0"/>
              <w:spacing w:line="360" w:lineRule="exact"/>
              <w:rPr>
                <w:rFonts w:ascii="SimSun" w:hAnsi="SimSun"/>
                <w:szCs w:val="21"/>
              </w:rPr>
            </w:pPr>
          </w:p>
          <w:p w:rsidR="00861C4B" w:rsidRDefault="00861C4B" w:rsidP="00861C4B">
            <w:pPr>
              <w:snapToGrid w:val="0"/>
              <w:spacing w:line="360" w:lineRule="exact"/>
              <w:ind w:firstLineChars="450" w:firstLine="31680"/>
              <w:rPr>
                <w:rFonts w:ascii="SimSun" w:hAnsi="SimSun"/>
                <w:szCs w:val="21"/>
              </w:rPr>
            </w:pPr>
            <w:r>
              <w:rPr>
                <w:rFonts w:ascii="SimSun" w:hAnsi="SimSun"/>
                <w:szCs w:val="21"/>
              </w:rPr>
              <w:t xml:space="preserve">                 </w:t>
            </w:r>
            <w:r>
              <w:rPr>
                <w:rFonts w:ascii="宋体" w:hAnsi="宋体" w:cs="宋体" w:hint="eastAsia"/>
                <w:szCs w:val="21"/>
              </w:rPr>
              <w:t>年</w:t>
            </w:r>
            <w:r>
              <w:rPr>
                <w:rFonts w:ascii="SimSun" w:hAnsi="SimSun"/>
                <w:szCs w:val="21"/>
              </w:rPr>
              <w:t xml:space="preserve">   </w:t>
            </w:r>
            <w:r>
              <w:rPr>
                <w:rFonts w:ascii="宋体" w:hAnsi="宋体" w:cs="宋体" w:hint="eastAsia"/>
                <w:szCs w:val="21"/>
              </w:rPr>
              <w:t>月</w:t>
            </w:r>
            <w:r>
              <w:rPr>
                <w:rFonts w:ascii="SimSun" w:hAnsi="SimSun"/>
                <w:szCs w:val="21"/>
              </w:rPr>
              <w:t xml:space="preserve">   </w:t>
            </w:r>
            <w:r>
              <w:rPr>
                <w:rFonts w:ascii="宋体" w:hAnsi="宋体" w:cs="宋体" w:hint="eastAsia"/>
                <w:szCs w:val="21"/>
              </w:rPr>
              <w:t>日</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乙方（章）</w:t>
            </w:r>
            <w:r>
              <w:rPr>
                <w:rFonts w:ascii="SimSun" w:hAnsi="SimSun"/>
                <w:szCs w:val="21"/>
              </w:rPr>
              <w:t xml:space="preserve">              </w:t>
            </w:r>
          </w:p>
          <w:p w:rsidR="00861C4B" w:rsidRDefault="00861C4B">
            <w:pPr>
              <w:snapToGrid w:val="0"/>
              <w:spacing w:line="360" w:lineRule="exact"/>
              <w:rPr>
                <w:rFonts w:ascii="SimSun" w:hAnsi="SimSun"/>
                <w:szCs w:val="21"/>
              </w:rPr>
            </w:pPr>
          </w:p>
          <w:p w:rsidR="00861C4B" w:rsidRDefault="00861C4B">
            <w:pPr>
              <w:snapToGrid w:val="0"/>
              <w:spacing w:line="360" w:lineRule="exact"/>
              <w:rPr>
                <w:rFonts w:ascii="SimSun" w:hAnsi="SimSun"/>
                <w:szCs w:val="21"/>
              </w:rPr>
            </w:pPr>
          </w:p>
          <w:p w:rsidR="00861C4B" w:rsidRDefault="00861C4B">
            <w:pPr>
              <w:snapToGrid w:val="0"/>
              <w:spacing w:line="360" w:lineRule="exact"/>
              <w:rPr>
                <w:rFonts w:ascii="SimSun" w:hAnsi="SimSun"/>
                <w:szCs w:val="21"/>
              </w:rPr>
            </w:pPr>
            <w:r>
              <w:rPr>
                <w:rFonts w:ascii="SimSun" w:hAnsi="SimSun"/>
                <w:szCs w:val="21"/>
              </w:rPr>
              <w:t xml:space="preserve">                             </w:t>
            </w:r>
            <w:r>
              <w:rPr>
                <w:rFonts w:ascii="宋体" w:hAnsi="宋体" w:cs="宋体" w:hint="eastAsia"/>
                <w:szCs w:val="21"/>
              </w:rPr>
              <w:t>年</w:t>
            </w:r>
            <w:r>
              <w:rPr>
                <w:rFonts w:ascii="SimSun" w:hAnsi="SimSun"/>
                <w:szCs w:val="21"/>
              </w:rPr>
              <w:t xml:space="preserve">   </w:t>
            </w:r>
            <w:r>
              <w:rPr>
                <w:rFonts w:ascii="宋体" w:hAnsi="宋体" w:cs="宋体" w:hint="eastAsia"/>
                <w:szCs w:val="21"/>
              </w:rPr>
              <w:t>月</w:t>
            </w:r>
            <w:r>
              <w:rPr>
                <w:rFonts w:ascii="SimSun" w:hAnsi="SimSun"/>
                <w:szCs w:val="21"/>
              </w:rPr>
              <w:t xml:space="preserve">   </w:t>
            </w:r>
            <w:r>
              <w:rPr>
                <w:rFonts w:ascii="宋体" w:hAnsi="宋体" w:cs="宋体" w:hint="eastAsia"/>
                <w:szCs w:val="21"/>
              </w:rPr>
              <w:t>日</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单位地址：</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单位地址：</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法定代表人</w:t>
            </w:r>
            <w:r>
              <w:rPr>
                <w:rFonts w:ascii="SimSun" w:hAnsi="SimSun"/>
                <w:szCs w:val="21"/>
              </w:rPr>
              <w:t>(</w:t>
            </w:r>
            <w:r>
              <w:rPr>
                <w:rFonts w:ascii="宋体" w:hAnsi="宋体" w:cs="宋体" w:hint="eastAsia"/>
                <w:szCs w:val="21"/>
              </w:rPr>
              <w:t>负责人</w:t>
            </w:r>
            <w:r>
              <w:rPr>
                <w:rFonts w:ascii="SimSun" w:hAnsi="SimSun"/>
                <w:szCs w:val="21"/>
              </w:rPr>
              <w:t>)</w:t>
            </w:r>
            <w:r>
              <w:rPr>
                <w:rFonts w:ascii="宋体" w:hAnsi="宋体" w:cs="宋体" w:hint="eastAsia"/>
                <w:szCs w:val="21"/>
              </w:rPr>
              <w:t>：</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法定代表人</w:t>
            </w:r>
            <w:r>
              <w:rPr>
                <w:rFonts w:ascii="SimSun" w:hAnsi="SimSun"/>
                <w:szCs w:val="21"/>
              </w:rPr>
              <w:t>(</w:t>
            </w:r>
            <w:r>
              <w:rPr>
                <w:rFonts w:ascii="宋体" w:hAnsi="宋体" w:cs="宋体" w:hint="eastAsia"/>
                <w:szCs w:val="21"/>
              </w:rPr>
              <w:t>负责人</w:t>
            </w:r>
            <w:r>
              <w:rPr>
                <w:rFonts w:ascii="SimSun" w:hAnsi="SimSun"/>
                <w:szCs w:val="21"/>
              </w:rPr>
              <w:t>)</w:t>
            </w:r>
            <w:r>
              <w:rPr>
                <w:rFonts w:ascii="宋体" w:hAnsi="宋体" w:cs="宋体" w:hint="eastAsia"/>
                <w:szCs w:val="21"/>
              </w:rPr>
              <w:t>：</w:t>
            </w:r>
          </w:p>
        </w:tc>
      </w:tr>
      <w:tr w:rsidR="00861C4B">
        <w:trPr>
          <w:cantSplit/>
          <w:trHeight w:val="200"/>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委托代理人：</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委托代理人：</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电话：</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电话：</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电子邮箱：</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电子邮箱：</w:t>
            </w:r>
          </w:p>
        </w:tc>
      </w:tr>
      <w:tr w:rsidR="00861C4B">
        <w:trPr>
          <w:cantSplit/>
          <w:trHeight w:val="222"/>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开户银行：</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开户银行：</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账号：</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账号：</w:t>
            </w:r>
          </w:p>
        </w:tc>
      </w:tr>
      <w:tr w:rsidR="00861C4B">
        <w:trPr>
          <w:cantSplit/>
          <w:trHeight w:val="198"/>
          <w:jc w:val="center"/>
        </w:trPr>
        <w:tc>
          <w:tcPr>
            <w:tcW w:w="4619" w:type="dxa"/>
          </w:tcPr>
          <w:p w:rsidR="00861C4B" w:rsidRDefault="00861C4B">
            <w:pPr>
              <w:snapToGrid w:val="0"/>
              <w:spacing w:line="360" w:lineRule="exact"/>
              <w:rPr>
                <w:rFonts w:ascii="SimSun" w:hAnsi="SimSun"/>
                <w:szCs w:val="21"/>
              </w:rPr>
            </w:pPr>
            <w:r>
              <w:rPr>
                <w:rFonts w:ascii="宋体" w:hAnsi="宋体" w:cs="宋体" w:hint="eastAsia"/>
                <w:szCs w:val="21"/>
              </w:rPr>
              <w:t>邮政编码：</w:t>
            </w:r>
          </w:p>
        </w:tc>
        <w:tc>
          <w:tcPr>
            <w:tcW w:w="4881" w:type="dxa"/>
          </w:tcPr>
          <w:p w:rsidR="00861C4B" w:rsidRDefault="00861C4B">
            <w:pPr>
              <w:snapToGrid w:val="0"/>
              <w:spacing w:line="360" w:lineRule="exact"/>
              <w:rPr>
                <w:rFonts w:ascii="SimSun" w:hAnsi="SimSun"/>
                <w:szCs w:val="21"/>
              </w:rPr>
            </w:pPr>
            <w:r>
              <w:rPr>
                <w:rFonts w:ascii="宋体" w:hAnsi="宋体" w:cs="宋体" w:hint="eastAsia"/>
                <w:szCs w:val="21"/>
              </w:rPr>
              <w:t>邮政编码：</w:t>
            </w:r>
          </w:p>
        </w:tc>
      </w:tr>
      <w:tr w:rsidR="00861C4B">
        <w:trPr>
          <w:cantSplit/>
          <w:trHeight w:val="462"/>
          <w:jc w:val="center"/>
        </w:trPr>
        <w:tc>
          <w:tcPr>
            <w:tcW w:w="9500" w:type="dxa"/>
            <w:gridSpan w:val="2"/>
          </w:tcPr>
          <w:p w:rsidR="00861C4B" w:rsidRDefault="00861C4B">
            <w:pPr>
              <w:snapToGrid w:val="0"/>
              <w:spacing w:line="360" w:lineRule="exact"/>
              <w:rPr>
                <w:rFonts w:ascii="SimSun" w:hAnsi="SimSun"/>
                <w:szCs w:val="21"/>
              </w:rPr>
            </w:pPr>
            <w:r>
              <w:rPr>
                <w:rFonts w:ascii="宋体" w:hAnsi="宋体" w:cs="宋体" w:hint="eastAsia"/>
                <w:szCs w:val="21"/>
              </w:rPr>
              <w:t>经办人：</w:t>
            </w:r>
          </w:p>
          <w:p w:rsidR="00861C4B" w:rsidRDefault="00861C4B" w:rsidP="00861C4B">
            <w:pPr>
              <w:snapToGrid w:val="0"/>
              <w:spacing w:line="360" w:lineRule="exact"/>
              <w:ind w:firstLineChars="300" w:firstLine="31680"/>
              <w:jc w:val="right"/>
              <w:rPr>
                <w:rFonts w:ascii="SimSun" w:hAnsi="SimSun"/>
                <w:szCs w:val="21"/>
              </w:rPr>
            </w:pPr>
            <w:r>
              <w:rPr>
                <w:rFonts w:ascii="宋体" w:hAnsi="宋体" w:cs="宋体" w:hint="eastAsia"/>
                <w:szCs w:val="21"/>
              </w:rPr>
              <w:t>年</w:t>
            </w:r>
            <w:r>
              <w:rPr>
                <w:rFonts w:ascii="SimSun" w:hAnsi="SimSun"/>
                <w:szCs w:val="21"/>
              </w:rPr>
              <w:t xml:space="preserve">    </w:t>
            </w:r>
            <w:r>
              <w:rPr>
                <w:rFonts w:ascii="宋体" w:hAnsi="宋体" w:cs="宋体" w:hint="eastAsia"/>
                <w:szCs w:val="21"/>
              </w:rPr>
              <w:t>月</w:t>
            </w:r>
            <w:r>
              <w:rPr>
                <w:rFonts w:ascii="SimSun" w:hAnsi="SimSun"/>
                <w:szCs w:val="21"/>
              </w:rPr>
              <w:t xml:space="preserve">    </w:t>
            </w:r>
            <w:r>
              <w:rPr>
                <w:rFonts w:ascii="宋体" w:hAnsi="宋体" w:cs="宋体" w:hint="eastAsia"/>
                <w:szCs w:val="21"/>
              </w:rPr>
              <w:t>日</w:t>
            </w:r>
          </w:p>
        </w:tc>
      </w:tr>
    </w:tbl>
    <w:p w:rsidR="00861C4B" w:rsidRDefault="00861C4B">
      <w:pPr>
        <w:spacing w:line="480" w:lineRule="auto"/>
        <w:jc w:val="center"/>
        <w:rPr>
          <w:b/>
          <w:kern w:val="1"/>
          <w:sz w:val="28"/>
          <w:szCs w:val="28"/>
        </w:rPr>
      </w:pPr>
      <w:r>
        <w:rPr>
          <w:b/>
          <w:kern w:val="1"/>
          <w:sz w:val="28"/>
          <w:szCs w:val="28"/>
        </w:rPr>
        <w:br w:type="page"/>
      </w:r>
      <w:r>
        <w:rPr>
          <w:rFonts w:ascii="宋体" w:hAnsi="宋体" w:cs="宋体" w:hint="eastAsia"/>
          <w:b/>
          <w:kern w:val="1"/>
          <w:sz w:val="28"/>
          <w:szCs w:val="28"/>
        </w:rPr>
        <w:t>合</w:t>
      </w:r>
      <w:r>
        <w:rPr>
          <w:b/>
          <w:kern w:val="1"/>
          <w:sz w:val="28"/>
          <w:szCs w:val="28"/>
        </w:rPr>
        <w:t xml:space="preserve"> </w:t>
      </w:r>
      <w:r>
        <w:rPr>
          <w:rFonts w:ascii="宋体" w:hAnsi="宋体" w:cs="宋体" w:hint="eastAsia"/>
          <w:b/>
          <w:kern w:val="1"/>
          <w:sz w:val="28"/>
          <w:szCs w:val="28"/>
        </w:rPr>
        <w:t>同</w:t>
      </w:r>
      <w:r>
        <w:rPr>
          <w:b/>
          <w:kern w:val="1"/>
          <w:sz w:val="28"/>
          <w:szCs w:val="28"/>
        </w:rPr>
        <w:t xml:space="preserve"> </w:t>
      </w:r>
      <w:r>
        <w:rPr>
          <w:rFonts w:ascii="宋体" w:hAnsi="宋体" w:cs="宋体" w:hint="eastAsia"/>
          <w:b/>
          <w:kern w:val="1"/>
          <w:sz w:val="28"/>
          <w:szCs w:val="28"/>
        </w:rPr>
        <w:t>附</w:t>
      </w:r>
      <w:r>
        <w:rPr>
          <w:b/>
          <w:kern w:val="1"/>
          <w:sz w:val="28"/>
          <w:szCs w:val="28"/>
        </w:rPr>
        <w:t xml:space="preserve"> </w:t>
      </w:r>
      <w:r>
        <w:rPr>
          <w:rFonts w:ascii="宋体" w:hAnsi="宋体" w:cs="宋体" w:hint="eastAsia"/>
          <w:b/>
          <w:kern w:val="1"/>
          <w:sz w:val="28"/>
          <w:szCs w:val="28"/>
        </w:rPr>
        <w:t>件</w:t>
      </w:r>
    </w:p>
    <w:tbl>
      <w:tblPr>
        <w:tblW w:w="9301" w:type="dxa"/>
        <w:jc w:val="center"/>
        <w:tblLayout w:type="fixed"/>
        <w:tblLook w:val="00A0"/>
      </w:tblPr>
      <w:tblGrid>
        <w:gridCol w:w="4704"/>
        <w:gridCol w:w="4597"/>
      </w:tblGrid>
      <w:tr w:rsidR="00861C4B">
        <w:trPr>
          <w:trHeight w:val="2578"/>
          <w:jc w:val="center"/>
        </w:trPr>
        <w:tc>
          <w:tcPr>
            <w:tcW w:w="9301" w:type="dxa"/>
            <w:gridSpan w:val="2"/>
            <w:tcBorders>
              <w:top w:val="single" w:sz="4" w:space="0" w:color="000000"/>
              <w:left w:val="single" w:sz="4" w:space="0" w:color="000000"/>
              <w:bottom w:val="single" w:sz="4" w:space="0" w:color="000000"/>
              <w:right w:val="single" w:sz="4" w:space="0" w:color="000000"/>
            </w:tcBorders>
          </w:tcPr>
          <w:p w:rsidR="00861C4B" w:rsidRDefault="00861C4B">
            <w:pPr>
              <w:spacing w:line="360" w:lineRule="exact"/>
              <w:rPr>
                <w:rFonts w:cs="SimSun"/>
                <w:kern w:val="1"/>
                <w:szCs w:val="21"/>
              </w:rPr>
            </w:pPr>
            <w:r>
              <w:rPr>
                <w:rFonts w:cs="SimSun"/>
                <w:kern w:val="1"/>
                <w:szCs w:val="21"/>
              </w:rPr>
              <w:t>1</w:t>
            </w:r>
            <w:r>
              <w:rPr>
                <w:rFonts w:ascii="宋体" w:hAnsi="宋体" w:cs="宋体" w:hint="eastAsia"/>
                <w:kern w:val="1"/>
                <w:szCs w:val="21"/>
              </w:rPr>
              <w:t>、供应商承诺具体事项：</w:t>
            </w:r>
          </w:p>
        </w:tc>
      </w:tr>
      <w:tr w:rsidR="00861C4B">
        <w:trPr>
          <w:trHeight w:val="2447"/>
          <w:jc w:val="center"/>
        </w:trPr>
        <w:tc>
          <w:tcPr>
            <w:tcW w:w="9301" w:type="dxa"/>
            <w:gridSpan w:val="2"/>
            <w:tcBorders>
              <w:top w:val="single" w:sz="4" w:space="0" w:color="000000"/>
              <w:left w:val="single" w:sz="4" w:space="0" w:color="000000"/>
              <w:bottom w:val="single" w:sz="4" w:space="0" w:color="000000"/>
              <w:right w:val="single" w:sz="4" w:space="0" w:color="000000"/>
            </w:tcBorders>
          </w:tcPr>
          <w:p w:rsidR="00861C4B" w:rsidRDefault="00861C4B">
            <w:pPr>
              <w:spacing w:line="360" w:lineRule="exact"/>
              <w:rPr>
                <w:rFonts w:cs="SimSun"/>
                <w:kern w:val="1"/>
                <w:szCs w:val="21"/>
              </w:rPr>
            </w:pPr>
            <w:r>
              <w:rPr>
                <w:rFonts w:cs="SimSun"/>
                <w:kern w:val="1"/>
                <w:szCs w:val="21"/>
              </w:rPr>
              <w:t>2</w:t>
            </w:r>
            <w:r>
              <w:rPr>
                <w:rFonts w:ascii="宋体" w:hAnsi="宋体" w:cs="宋体" w:hint="eastAsia"/>
                <w:kern w:val="1"/>
                <w:szCs w:val="21"/>
              </w:rPr>
              <w:t>、售后服务具体事项：</w:t>
            </w:r>
          </w:p>
        </w:tc>
      </w:tr>
      <w:tr w:rsidR="00861C4B">
        <w:trPr>
          <w:trHeight w:val="2586"/>
          <w:jc w:val="center"/>
        </w:trPr>
        <w:tc>
          <w:tcPr>
            <w:tcW w:w="9301" w:type="dxa"/>
            <w:gridSpan w:val="2"/>
            <w:tcBorders>
              <w:top w:val="single" w:sz="4" w:space="0" w:color="000000"/>
              <w:left w:val="single" w:sz="4" w:space="0" w:color="000000"/>
              <w:bottom w:val="single" w:sz="4" w:space="0" w:color="000000"/>
              <w:right w:val="single" w:sz="4" w:space="0" w:color="000000"/>
            </w:tcBorders>
          </w:tcPr>
          <w:p w:rsidR="00861C4B" w:rsidRDefault="00861C4B">
            <w:pPr>
              <w:spacing w:line="360" w:lineRule="exact"/>
              <w:rPr>
                <w:rFonts w:cs="SimSun"/>
                <w:kern w:val="1"/>
                <w:szCs w:val="21"/>
              </w:rPr>
            </w:pPr>
            <w:r>
              <w:rPr>
                <w:rFonts w:cs="SimSun"/>
                <w:kern w:val="1"/>
                <w:szCs w:val="21"/>
              </w:rPr>
              <w:t>3</w:t>
            </w:r>
            <w:r>
              <w:rPr>
                <w:rFonts w:ascii="宋体" w:hAnsi="宋体" w:cs="宋体" w:hint="eastAsia"/>
                <w:kern w:val="1"/>
                <w:szCs w:val="21"/>
              </w:rPr>
              <w:t>、保修期责任：</w:t>
            </w:r>
          </w:p>
        </w:tc>
      </w:tr>
      <w:tr w:rsidR="00861C4B">
        <w:trPr>
          <w:trHeight w:val="2352"/>
          <w:jc w:val="center"/>
        </w:trPr>
        <w:tc>
          <w:tcPr>
            <w:tcW w:w="9301" w:type="dxa"/>
            <w:gridSpan w:val="2"/>
            <w:tcBorders>
              <w:top w:val="single" w:sz="4" w:space="0" w:color="000000"/>
              <w:left w:val="single" w:sz="4" w:space="0" w:color="000000"/>
              <w:bottom w:val="single" w:sz="4" w:space="0" w:color="000000"/>
              <w:right w:val="single" w:sz="4" w:space="0" w:color="000000"/>
            </w:tcBorders>
          </w:tcPr>
          <w:p w:rsidR="00861C4B" w:rsidRDefault="00861C4B">
            <w:pPr>
              <w:spacing w:line="360" w:lineRule="exact"/>
              <w:rPr>
                <w:rFonts w:cs="SimSun"/>
                <w:kern w:val="1"/>
                <w:szCs w:val="21"/>
              </w:rPr>
            </w:pPr>
            <w:r>
              <w:rPr>
                <w:rFonts w:cs="SimSun"/>
                <w:kern w:val="1"/>
                <w:szCs w:val="21"/>
              </w:rPr>
              <w:t>4</w:t>
            </w:r>
            <w:r>
              <w:rPr>
                <w:rFonts w:ascii="宋体" w:hAnsi="宋体" w:cs="宋体" w:hint="eastAsia"/>
                <w:kern w:val="1"/>
                <w:szCs w:val="21"/>
              </w:rPr>
              <w:t>、其他具体事项：</w:t>
            </w:r>
          </w:p>
        </w:tc>
      </w:tr>
      <w:tr w:rsidR="00861C4B">
        <w:trPr>
          <w:trHeight w:val="2940"/>
          <w:jc w:val="center"/>
        </w:trPr>
        <w:tc>
          <w:tcPr>
            <w:tcW w:w="4704" w:type="dxa"/>
            <w:tcBorders>
              <w:top w:val="single" w:sz="4" w:space="0" w:color="000000"/>
              <w:left w:val="single" w:sz="4" w:space="0" w:color="000000"/>
              <w:bottom w:val="single" w:sz="4" w:space="0" w:color="000000"/>
              <w:right w:val="single" w:sz="4" w:space="0" w:color="000000"/>
            </w:tcBorders>
            <w:vAlign w:val="center"/>
          </w:tcPr>
          <w:p w:rsidR="00861C4B" w:rsidRDefault="00861C4B">
            <w:pPr>
              <w:spacing w:line="360" w:lineRule="exact"/>
              <w:rPr>
                <w:rFonts w:cs="SimSun"/>
                <w:kern w:val="1"/>
                <w:szCs w:val="21"/>
              </w:rPr>
            </w:pPr>
            <w:r>
              <w:rPr>
                <w:rFonts w:ascii="宋体" w:hAnsi="宋体" w:cs="宋体" w:hint="eastAsia"/>
                <w:kern w:val="1"/>
                <w:szCs w:val="21"/>
              </w:rPr>
              <w:t>甲方（章）</w:t>
            </w: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r>
              <w:rPr>
                <w:rFonts w:cs="SimSun"/>
                <w:kern w:val="1"/>
                <w:szCs w:val="21"/>
              </w:rPr>
              <w:t xml:space="preserve">                      </w:t>
            </w:r>
            <w:r>
              <w:rPr>
                <w:rFonts w:ascii="宋体" w:hAnsi="宋体" w:cs="宋体" w:hint="eastAsia"/>
                <w:kern w:val="1"/>
                <w:szCs w:val="21"/>
              </w:rPr>
              <w:t>年</w:t>
            </w:r>
            <w:r>
              <w:rPr>
                <w:rFonts w:cs="SimSun"/>
                <w:kern w:val="1"/>
                <w:szCs w:val="21"/>
              </w:rPr>
              <w:t xml:space="preserve">   </w:t>
            </w:r>
            <w:r>
              <w:rPr>
                <w:rFonts w:ascii="宋体" w:hAnsi="宋体" w:cs="宋体" w:hint="eastAsia"/>
                <w:kern w:val="1"/>
                <w:szCs w:val="21"/>
              </w:rPr>
              <w:t>月</w:t>
            </w:r>
            <w:r>
              <w:rPr>
                <w:rFonts w:cs="SimSun"/>
                <w:kern w:val="1"/>
                <w:szCs w:val="21"/>
              </w:rPr>
              <w:t xml:space="preserve">   </w:t>
            </w:r>
            <w:r>
              <w:rPr>
                <w:rFonts w:ascii="宋体" w:hAnsi="宋体" w:cs="宋体" w:hint="eastAsia"/>
                <w:kern w:val="1"/>
                <w:szCs w:val="21"/>
              </w:rPr>
              <w:t>日</w:t>
            </w:r>
            <w:r>
              <w:rPr>
                <w:rFonts w:cs="SimSun"/>
                <w:kern w:val="1"/>
                <w:szCs w:val="21"/>
              </w:rPr>
              <w:t xml:space="preserve"> </w:t>
            </w:r>
          </w:p>
        </w:tc>
        <w:tc>
          <w:tcPr>
            <w:tcW w:w="4597" w:type="dxa"/>
            <w:tcBorders>
              <w:top w:val="single" w:sz="4" w:space="0" w:color="000000"/>
              <w:left w:val="single" w:sz="4" w:space="0" w:color="000000"/>
              <w:bottom w:val="single" w:sz="4" w:space="0" w:color="000000"/>
              <w:right w:val="single" w:sz="4" w:space="0" w:color="000000"/>
            </w:tcBorders>
            <w:vAlign w:val="center"/>
          </w:tcPr>
          <w:p w:rsidR="00861C4B" w:rsidRDefault="00861C4B">
            <w:pPr>
              <w:spacing w:line="360" w:lineRule="exact"/>
              <w:rPr>
                <w:rFonts w:cs="SimSun"/>
                <w:kern w:val="1"/>
                <w:szCs w:val="21"/>
              </w:rPr>
            </w:pPr>
            <w:r>
              <w:rPr>
                <w:rFonts w:ascii="宋体" w:hAnsi="宋体" w:cs="宋体" w:hint="eastAsia"/>
                <w:kern w:val="1"/>
                <w:szCs w:val="21"/>
              </w:rPr>
              <w:t>乙方（章）</w:t>
            </w: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p>
          <w:p w:rsidR="00861C4B" w:rsidRDefault="00861C4B">
            <w:pPr>
              <w:spacing w:line="360" w:lineRule="exact"/>
              <w:ind w:firstLine="422"/>
              <w:rPr>
                <w:rFonts w:cs="SimSun"/>
                <w:kern w:val="1"/>
                <w:szCs w:val="21"/>
              </w:rPr>
            </w:pPr>
            <w:r>
              <w:rPr>
                <w:rFonts w:cs="SimSun"/>
                <w:kern w:val="1"/>
                <w:szCs w:val="21"/>
              </w:rPr>
              <w:t xml:space="preserve">                       </w:t>
            </w:r>
            <w:r>
              <w:rPr>
                <w:rFonts w:ascii="宋体" w:hAnsi="宋体" w:cs="宋体" w:hint="eastAsia"/>
                <w:kern w:val="1"/>
                <w:szCs w:val="21"/>
              </w:rPr>
              <w:t>年</w:t>
            </w:r>
            <w:r>
              <w:rPr>
                <w:rFonts w:cs="SimSun"/>
                <w:kern w:val="1"/>
                <w:szCs w:val="21"/>
              </w:rPr>
              <w:t xml:space="preserve">   </w:t>
            </w:r>
            <w:r>
              <w:rPr>
                <w:rFonts w:ascii="宋体" w:hAnsi="宋体" w:cs="宋体" w:hint="eastAsia"/>
                <w:kern w:val="1"/>
                <w:szCs w:val="21"/>
              </w:rPr>
              <w:t>月</w:t>
            </w:r>
            <w:r>
              <w:rPr>
                <w:rFonts w:cs="SimSun"/>
                <w:kern w:val="1"/>
                <w:szCs w:val="21"/>
              </w:rPr>
              <w:t xml:space="preserve">   </w:t>
            </w:r>
            <w:r>
              <w:rPr>
                <w:rFonts w:ascii="宋体" w:hAnsi="宋体" w:cs="宋体" w:hint="eastAsia"/>
                <w:kern w:val="1"/>
                <w:szCs w:val="21"/>
              </w:rPr>
              <w:t>日</w:t>
            </w:r>
          </w:p>
        </w:tc>
      </w:tr>
    </w:tbl>
    <w:p w:rsidR="00861C4B" w:rsidRDefault="00861C4B">
      <w:pPr>
        <w:spacing w:line="360" w:lineRule="exact"/>
        <w:rPr>
          <w:rFonts w:ascii="SimSun" w:hAnsi="SimSun" w:cs="SimSun"/>
          <w:kern w:val="1"/>
          <w:szCs w:val="21"/>
        </w:rPr>
      </w:pPr>
      <w:r>
        <w:rPr>
          <w:rFonts w:ascii="SimSun" w:hAnsi="SimSun" w:cs="SimSun"/>
          <w:kern w:val="1"/>
          <w:szCs w:val="21"/>
        </w:rPr>
        <w:t xml:space="preserve">  </w:t>
      </w:r>
      <w:r>
        <w:rPr>
          <w:rFonts w:ascii="宋体" w:hAnsi="宋体" w:cs="宋体" w:hint="eastAsia"/>
          <w:kern w:val="1"/>
          <w:szCs w:val="21"/>
        </w:rPr>
        <w:t>注：售后服务事项填不下时可另加附页。</w:t>
      </w:r>
    </w:p>
    <w:p w:rsidR="00861C4B" w:rsidRDefault="00861C4B">
      <w:pPr>
        <w:snapToGrid w:val="0"/>
        <w:jc w:val="center"/>
        <w:rPr>
          <w:rFonts w:ascii="SimSun" w:hAnsi="SimSun"/>
          <w:sz w:val="24"/>
        </w:rPr>
      </w:pPr>
    </w:p>
    <w:p w:rsidR="00861C4B" w:rsidRDefault="00861C4B" w:rsidP="006A6FA9">
      <w:pPr>
        <w:snapToGrid w:val="0"/>
        <w:ind w:firstLineChars="200" w:firstLine="31680"/>
        <w:rPr>
          <w:rFonts w:ascii="SimSun" w:hAnsi="SimSun"/>
          <w:sz w:val="24"/>
          <w:u w:val="single"/>
        </w:rPr>
      </w:pPr>
    </w:p>
    <w:p w:rsidR="00861C4B" w:rsidRDefault="00861C4B">
      <w:pPr>
        <w:pStyle w:val="PlainText"/>
        <w:tabs>
          <w:tab w:val="left" w:pos="2472"/>
        </w:tabs>
        <w:snapToGrid w:val="0"/>
        <w:jc w:val="center"/>
        <w:rPr>
          <w:rFonts w:hAnsi="SimSun"/>
        </w:rPr>
      </w:pPr>
    </w:p>
    <w:p w:rsidR="00861C4B" w:rsidRDefault="00861C4B">
      <w:pPr>
        <w:pStyle w:val="PlainText"/>
        <w:spacing w:line="360" w:lineRule="auto"/>
        <w:jc w:val="center"/>
        <w:rPr>
          <w:rFonts w:hAnsi="SimSun" w:cs="SimSun"/>
          <w:b/>
          <w:bCs/>
          <w:sz w:val="36"/>
          <w:szCs w:val="36"/>
        </w:rPr>
      </w:pPr>
      <w:r>
        <w:rPr>
          <w:rFonts w:ascii="宋体" w:eastAsia="宋体" w:hAnsi="宋体" w:cs="宋体" w:hint="eastAsia"/>
          <w:sz w:val="36"/>
          <w:szCs w:val="36"/>
        </w:rPr>
        <w:t>政府采购项目合同验收报告（格式）</w:t>
      </w:r>
    </w:p>
    <w:p w:rsidR="00861C4B" w:rsidRDefault="00861C4B">
      <w:pPr>
        <w:widowControl/>
        <w:snapToGrid w:val="0"/>
        <w:spacing w:before="100" w:beforeAutospacing="1" w:after="100" w:afterAutospacing="1" w:line="440" w:lineRule="exact"/>
        <w:ind w:firstLine="659"/>
        <w:jc w:val="left"/>
        <w:rPr>
          <w:rFonts w:ascii="SimSun" w:hAnsi="SimSun"/>
          <w:kern w:val="0"/>
          <w:szCs w:val="21"/>
        </w:rPr>
      </w:pPr>
      <w:r>
        <w:rPr>
          <w:rFonts w:ascii="宋体" w:hAnsi="宋体" w:cs="宋体" w:hint="eastAsia"/>
          <w:kern w:val="0"/>
          <w:szCs w:val="21"/>
        </w:rPr>
        <w:t>根据政府采购合同</w:t>
      </w:r>
      <w:r>
        <w:rPr>
          <w:rFonts w:ascii="宋体" w:hAnsi="宋体" w:cs="宋体" w:hint="eastAsia"/>
          <w:kern w:val="0"/>
          <w:szCs w:val="21"/>
          <w:u w:val="single"/>
        </w:rPr>
        <w:t>（采购合同编号：</w:t>
      </w:r>
      <w:r>
        <w:rPr>
          <w:rFonts w:ascii="SimSun" w:hAnsi="SimSun"/>
          <w:kern w:val="0"/>
          <w:szCs w:val="21"/>
          <w:u w:val="single"/>
        </w:rPr>
        <w:t xml:space="preserve">    </w:t>
      </w:r>
      <w:r>
        <w:rPr>
          <w:rFonts w:ascii="宋体" w:hAnsi="宋体" w:cs="宋体" w:hint="eastAsia"/>
          <w:kern w:val="0"/>
          <w:szCs w:val="21"/>
          <w:u w:val="single"/>
        </w:rPr>
        <w:t>）的约定，我单位对（项目名称）</w:t>
      </w:r>
      <w:r>
        <w:rPr>
          <w:rFonts w:ascii="SimSun" w:hAnsi="SimSun"/>
          <w:kern w:val="0"/>
          <w:szCs w:val="21"/>
          <w:u w:val="single"/>
        </w:rPr>
        <w:t xml:space="preserve">       </w:t>
      </w:r>
      <w:r>
        <w:rPr>
          <w:rFonts w:ascii="宋体" w:hAnsi="宋体" w:cs="宋体" w:hint="eastAsia"/>
          <w:kern w:val="0"/>
          <w:szCs w:val="21"/>
          <w:u w:val="single"/>
        </w:rPr>
        <w:t>政府采购项目成交供应商（公司名称）</w:t>
      </w:r>
      <w:r>
        <w:rPr>
          <w:rFonts w:ascii="SimSun" w:hAnsi="SimSun"/>
          <w:kern w:val="0"/>
          <w:szCs w:val="21"/>
          <w:u w:val="single"/>
        </w:rPr>
        <w:t xml:space="preserve">       </w:t>
      </w:r>
      <w:r>
        <w:rPr>
          <w:rFonts w:ascii="宋体" w:hAnsi="宋体" w:cs="宋体" w:hint="eastAsia"/>
          <w:kern w:val="0"/>
          <w:szCs w:val="21"/>
        </w:rPr>
        <w:t>提供的或服务进行了验收，验收情况如下：</w:t>
      </w:r>
    </w:p>
    <w:tbl>
      <w:tblPr>
        <w:tblW w:w="97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519"/>
        <w:gridCol w:w="1963"/>
        <w:gridCol w:w="1579"/>
        <w:gridCol w:w="1862"/>
        <w:gridCol w:w="660"/>
        <w:gridCol w:w="338"/>
        <w:gridCol w:w="1779"/>
      </w:tblGrid>
      <w:tr w:rsidR="00861C4B">
        <w:trPr>
          <w:trHeight w:val="497"/>
          <w:jc w:val="center"/>
        </w:trPr>
        <w:tc>
          <w:tcPr>
            <w:tcW w:w="3482" w:type="dxa"/>
            <w:gridSpan w:val="2"/>
            <w:vAlign w:val="center"/>
          </w:tcPr>
          <w:p w:rsidR="00861C4B" w:rsidRDefault="00861C4B">
            <w:pPr>
              <w:widowControl/>
              <w:snapToGrid w:val="0"/>
              <w:ind w:left="-3"/>
              <w:jc w:val="center"/>
              <w:rPr>
                <w:rFonts w:ascii="SimSun" w:hAnsi="SimSun"/>
                <w:kern w:val="0"/>
                <w:szCs w:val="21"/>
              </w:rPr>
            </w:pPr>
            <w:r>
              <w:rPr>
                <w:rFonts w:ascii="宋体" w:hAnsi="宋体" w:cs="宋体" w:hint="eastAsia"/>
                <w:kern w:val="0"/>
                <w:szCs w:val="21"/>
              </w:rPr>
              <w:t>验收方式：</w:t>
            </w:r>
          </w:p>
        </w:tc>
        <w:tc>
          <w:tcPr>
            <w:tcW w:w="6218" w:type="dxa"/>
            <w:gridSpan w:val="5"/>
            <w:vAlign w:val="center"/>
          </w:tcPr>
          <w:p w:rsidR="00861C4B" w:rsidRDefault="00861C4B">
            <w:pPr>
              <w:widowControl/>
              <w:snapToGrid w:val="0"/>
              <w:ind w:left="-3"/>
              <w:jc w:val="center"/>
              <w:rPr>
                <w:rFonts w:ascii="SimSun" w:hAnsi="SimSun"/>
                <w:kern w:val="0"/>
                <w:szCs w:val="21"/>
              </w:rPr>
            </w:pPr>
            <w:r>
              <w:rPr>
                <w:rFonts w:ascii="SimSun" w:hAnsi="SimSun"/>
                <w:kern w:val="0"/>
                <w:szCs w:val="21"/>
              </w:rPr>
              <w:t>□</w:t>
            </w:r>
            <w:r>
              <w:rPr>
                <w:rFonts w:ascii="宋体" w:hAnsi="宋体" w:cs="宋体" w:hint="eastAsia"/>
                <w:kern w:val="0"/>
                <w:szCs w:val="21"/>
              </w:rPr>
              <w:t>自行验收</w:t>
            </w:r>
            <w:r>
              <w:rPr>
                <w:rFonts w:ascii="SimSun" w:hAnsi="SimSun"/>
                <w:kern w:val="0"/>
                <w:szCs w:val="21"/>
              </w:rPr>
              <w:t>         □</w:t>
            </w:r>
            <w:r>
              <w:rPr>
                <w:rFonts w:ascii="宋体" w:hAnsi="宋体" w:cs="宋体" w:hint="eastAsia"/>
                <w:kern w:val="0"/>
                <w:szCs w:val="21"/>
              </w:rPr>
              <w:t>联合验收</w:t>
            </w:r>
          </w:p>
        </w:tc>
      </w:tr>
      <w:tr w:rsidR="00861C4B">
        <w:trPr>
          <w:trHeight w:val="692"/>
          <w:jc w:val="center"/>
        </w:trPr>
        <w:tc>
          <w:tcPr>
            <w:tcW w:w="1519" w:type="dxa"/>
            <w:vAlign w:val="center"/>
          </w:tcPr>
          <w:p w:rsidR="00861C4B" w:rsidRDefault="00861C4B">
            <w:pPr>
              <w:widowControl/>
              <w:snapToGrid w:val="0"/>
              <w:jc w:val="center"/>
              <w:rPr>
                <w:rFonts w:ascii="SimSun" w:hAnsi="SimSun"/>
                <w:kern w:val="0"/>
                <w:szCs w:val="21"/>
              </w:rPr>
            </w:pPr>
            <w:r>
              <w:rPr>
                <w:rFonts w:ascii="宋体" w:hAnsi="宋体" w:cs="宋体" w:hint="eastAsia"/>
                <w:kern w:val="0"/>
                <w:szCs w:val="21"/>
              </w:rPr>
              <w:t>序号</w:t>
            </w:r>
          </w:p>
        </w:tc>
        <w:tc>
          <w:tcPr>
            <w:tcW w:w="1963" w:type="dxa"/>
            <w:vAlign w:val="center"/>
          </w:tcPr>
          <w:p w:rsidR="00861C4B" w:rsidRDefault="00861C4B">
            <w:pPr>
              <w:widowControl/>
              <w:snapToGrid w:val="0"/>
              <w:ind w:left="-3"/>
              <w:jc w:val="center"/>
              <w:rPr>
                <w:rFonts w:ascii="SimSun" w:hAnsi="SimSun"/>
                <w:kern w:val="0"/>
                <w:szCs w:val="21"/>
              </w:rPr>
            </w:pPr>
            <w:r>
              <w:rPr>
                <w:rFonts w:ascii="宋体" w:hAnsi="宋体" w:cs="宋体" w:hint="eastAsia"/>
                <w:kern w:val="0"/>
                <w:szCs w:val="21"/>
              </w:rPr>
              <w:t>名</w:t>
            </w:r>
            <w:r>
              <w:rPr>
                <w:rFonts w:ascii="SimSun" w:hAnsi="SimSun"/>
                <w:kern w:val="0"/>
                <w:szCs w:val="21"/>
              </w:rPr>
              <w:t xml:space="preserve">  </w:t>
            </w:r>
            <w:r>
              <w:rPr>
                <w:rFonts w:ascii="宋体" w:hAnsi="宋体" w:cs="宋体" w:hint="eastAsia"/>
                <w:kern w:val="0"/>
                <w:szCs w:val="21"/>
              </w:rPr>
              <w:t>称</w:t>
            </w:r>
          </w:p>
        </w:tc>
        <w:tc>
          <w:tcPr>
            <w:tcW w:w="3441" w:type="dxa"/>
            <w:gridSpan w:val="2"/>
            <w:vAlign w:val="center"/>
          </w:tcPr>
          <w:p w:rsidR="00861C4B" w:rsidRDefault="00861C4B">
            <w:pPr>
              <w:widowControl/>
              <w:snapToGrid w:val="0"/>
              <w:jc w:val="center"/>
              <w:rPr>
                <w:rFonts w:ascii="SimSun" w:hAnsi="SimSun"/>
                <w:kern w:val="0"/>
                <w:szCs w:val="21"/>
              </w:rPr>
            </w:pPr>
            <w:r>
              <w:rPr>
                <w:rFonts w:ascii="宋体" w:hAnsi="宋体" w:cs="宋体" w:hint="eastAsia"/>
                <w:kern w:val="0"/>
                <w:szCs w:val="21"/>
              </w:rPr>
              <w:t>服务内容、标准</w:t>
            </w:r>
          </w:p>
        </w:tc>
        <w:tc>
          <w:tcPr>
            <w:tcW w:w="998" w:type="dxa"/>
            <w:gridSpan w:val="2"/>
            <w:vAlign w:val="center"/>
          </w:tcPr>
          <w:p w:rsidR="00861C4B" w:rsidRDefault="00861C4B">
            <w:pPr>
              <w:widowControl/>
              <w:snapToGrid w:val="0"/>
              <w:jc w:val="center"/>
              <w:rPr>
                <w:rFonts w:ascii="SimSun" w:hAnsi="SimSun"/>
                <w:kern w:val="0"/>
                <w:szCs w:val="21"/>
              </w:rPr>
            </w:pPr>
            <w:r>
              <w:rPr>
                <w:rFonts w:ascii="宋体" w:hAnsi="宋体" w:cs="宋体" w:hint="eastAsia"/>
                <w:kern w:val="0"/>
                <w:szCs w:val="21"/>
              </w:rPr>
              <w:t>数量</w:t>
            </w:r>
          </w:p>
        </w:tc>
        <w:tc>
          <w:tcPr>
            <w:tcW w:w="1779" w:type="dxa"/>
            <w:vAlign w:val="center"/>
          </w:tcPr>
          <w:p w:rsidR="00861C4B" w:rsidRDefault="00861C4B">
            <w:pPr>
              <w:widowControl/>
              <w:snapToGrid w:val="0"/>
              <w:ind w:left="-3"/>
              <w:jc w:val="center"/>
              <w:rPr>
                <w:rFonts w:ascii="SimSun" w:hAnsi="SimSun"/>
                <w:kern w:val="0"/>
                <w:szCs w:val="21"/>
              </w:rPr>
            </w:pPr>
            <w:r>
              <w:rPr>
                <w:rFonts w:ascii="宋体" w:hAnsi="宋体" w:cs="宋体" w:hint="eastAsia"/>
                <w:kern w:val="0"/>
                <w:szCs w:val="21"/>
              </w:rPr>
              <w:t>与合同约定</w:t>
            </w:r>
          </w:p>
          <w:p w:rsidR="00861C4B" w:rsidRDefault="00861C4B">
            <w:pPr>
              <w:widowControl/>
              <w:snapToGrid w:val="0"/>
              <w:ind w:left="-3"/>
              <w:jc w:val="center"/>
              <w:rPr>
                <w:rFonts w:ascii="SimSun" w:hAnsi="SimSun"/>
                <w:kern w:val="0"/>
                <w:szCs w:val="21"/>
              </w:rPr>
            </w:pPr>
            <w:r>
              <w:rPr>
                <w:rFonts w:ascii="宋体" w:hAnsi="宋体" w:cs="宋体" w:hint="eastAsia"/>
                <w:kern w:val="0"/>
                <w:szCs w:val="21"/>
              </w:rPr>
              <w:t>是否一致</w:t>
            </w: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1963"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3441" w:type="dxa"/>
            <w:gridSpan w:val="2"/>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998" w:type="dxa"/>
            <w:gridSpan w:val="2"/>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c>
          <w:tcPr>
            <w:tcW w:w="1779" w:type="dxa"/>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1963"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3441" w:type="dxa"/>
            <w:gridSpan w:val="2"/>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998" w:type="dxa"/>
            <w:gridSpan w:val="2"/>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c>
          <w:tcPr>
            <w:tcW w:w="1779" w:type="dxa"/>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1963"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3441" w:type="dxa"/>
            <w:gridSpan w:val="2"/>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998" w:type="dxa"/>
            <w:gridSpan w:val="2"/>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c>
          <w:tcPr>
            <w:tcW w:w="1779" w:type="dxa"/>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1963" w:type="dxa"/>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3441" w:type="dxa"/>
            <w:gridSpan w:val="2"/>
            <w:vAlign w:val="center"/>
          </w:tcPr>
          <w:p w:rsidR="00861C4B" w:rsidRDefault="00861C4B">
            <w:pPr>
              <w:widowControl/>
              <w:snapToGrid w:val="0"/>
              <w:ind w:left="-3" w:firstLine="576"/>
              <w:jc w:val="left"/>
              <w:rPr>
                <w:rFonts w:ascii="SimSun" w:hAnsi="SimSun"/>
                <w:kern w:val="0"/>
                <w:szCs w:val="21"/>
              </w:rPr>
            </w:pPr>
            <w:r>
              <w:rPr>
                <w:rFonts w:ascii="SimSun" w:hAnsi="SimSun"/>
                <w:kern w:val="0"/>
                <w:szCs w:val="21"/>
              </w:rPr>
              <w:t> </w:t>
            </w:r>
          </w:p>
        </w:tc>
        <w:tc>
          <w:tcPr>
            <w:tcW w:w="998" w:type="dxa"/>
            <w:gridSpan w:val="2"/>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c>
          <w:tcPr>
            <w:tcW w:w="1779" w:type="dxa"/>
            <w:vAlign w:val="center"/>
          </w:tcPr>
          <w:p w:rsidR="00861C4B" w:rsidRDefault="00861C4B">
            <w:pPr>
              <w:widowControl/>
              <w:snapToGrid w:val="0"/>
              <w:jc w:val="left"/>
              <w:rPr>
                <w:rFonts w:ascii="SimSun" w:hAnsi="SimSun"/>
                <w:kern w:val="0"/>
                <w:szCs w:val="21"/>
              </w:rPr>
            </w:pPr>
            <w:r>
              <w:rPr>
                <w:rFonts w:ascii="SimSun" w:hAnsi="SimSun"/>
                <w:kern w:val="0"/>
                <w:szCs w:val="21"/>
              </w:rPr>
              <w:t> </w:t>
            </w: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p>
        </w:tc>
        <w:tc>
          <w:tcPr>
            <w:tcW w:w="1963" w:type="dxa"/>
            <w:vAlign w:val="center"/>
          </w:tcPr>
          <w:p w:rsidR="00861C4B" w:rsidRDefault="00861C4B">
            <w:pPr>
              <w:widowControl/>
              <w:snapToGrid w:val="0"/>
              <w:ind w:left="-3" w:firstLine="576"/>
              <w:jc w:val="left"/>
              <w:rPr>
                <w:rFonts w:ascii="SimSun" w:hAnsi="SimSun"/>
                <w:kern w:val="0"/>
                <w:szCs w:val="21"/>
              </w:rPr>
            </w:pPr>
          </w:p>
        </w:tc>
        <w:tc>
          <w:tcPr>
            <w:tcW w:w="3441" w:type="dxa"/>
            <w:gridSpan w:val="2"/>
            <w:vAlign w:val="center"/>
          </w:tcPr>
          <w:p w:rsidR="00861C4B" w:rsidRDefault="00861C4B">
            <w:pPr>
              <w:widowControl/>
              <w:snapToGrid w:val="0"/>
              <w:ind w:left="-3" w:firstLine="576"/>
              <w:jc w:val="left"/>
              <w:rPr>
                <w:rFonts w:ascii="SimSun" w:hAnsi="SimSun"/>
                <w:kern w:val="0"/>
                <w:szCs w:val="21"/>
              </w:rPr>
            </w:pPr>
          </w:p>
        </w:tc>
        <w:tc>
          <w:tcPr>
            <w:tcW w:w="998" w:type="dxa"/>
            <w:gridSpan w:val="2"/>
            <w:vAlign w:val="center"/>
          </w:tcPr>
          <w:p w:rsidR="00861C4B" w:rsidRDefault="00861C4B">
            <w:pPr>
              <w:widowControl/>
              <w:snapToGrid w:val="0"/>
              <w:jc w:val="left"/>
              <w:rPr>
                <w:rFonts w:ascii="SimSun" w:hAnsi="SimSun"/>
                <w:kern w:val="0"/>
                <w:szCs w:val="21"/>
              </w:rPr>
            </w:pPr>
          </w:p>
        </w:tc>
        <w:tc>
          <w:tcPr>
            <w:tcW w:w="1779" w:type="dxa"/>
            <w:vAlign w:val="center"/>
          </w:tcPr>
          <w:p w:rsidR="00861C4B" w:rsidRDefault="00861C4B">
            <w:pPr>
              <w:widowControl/>
              <w:snapToGrid w:val="0"/>
              <w:jc w:val="left"/>
              <w:rPr>
                <w:rFonts w:ascii="SimSun" w:hAnsi="SimSun"/>
                <w:kern w:val="0"/>
                <w:szCs w:val="21"/>
              </w:rPr>
            </w:pP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p>
        </w:tc>
        <w:tc>
          <w:tcPr>
            <w:tcW w:w="1963" w:type="dxa"/>
            <w:vAlign w:val="center"/>
          </w:tcPr>
          <w:p w:rsidR="00861C4B" w:rsidRDefault="00861C4B">
            <w:pPr>
              <w:widowControl/>
              <w:snapToGrid w:val="0"/>
              <w:ind w:left="-3" w:firstLine="576"/>
              <w:jc w:val="left"/>
              <w:rPr>
                <w:rFonts w:ascii="SimSun" w:hAnsi="SimSun"/>
                <w:kern w:val="0"/>
                <w:szCs w:val="21"/>
              </w:rPr>
            </w:pPr>
          </w:p>
        </w:tc>
        <w:tc>
          <w:tcPr>
            <w:tcW w:w="3441" w:type="dxa"/>
            <w:gridSpan w:val="2"/>
            <w:vAlign w:val="center"/>
          </w:tcPr>
          <w:p w:rsidR="00861C4B" w:rsidRDefault="00861C4B">
            <w:pPr>
              <w:widowControl/>
              <w:snapToGrid w:val="0"/>
              <w:ind w:left="-3" w:firstLine="576"/>
              <w:jc w:val="left"/>
              <w:rPr>
                <w:rFonts w:ascii="SimSun" w:hAnsi="SimSun"/>
                <w:kern w:val="0"/>
                <w:szCs w:val="21"/>
              </w:rPr>
            </w:pPr>
          </w:p>
        </w:tc>
        <w:tc>
          <w:tcPr>
            <w:tcW w:w="998" w:type="dxa"/>
            <w:gridSpan w:val="2"/>
            <w:vAlign w:val="center"/>
          </w:tcPr>
          <w:p w:rsidR="00861C4B" w:rsidRDefault="00861C4B">
            <w:pPr>
              <w:widowControl/>
              <w:snapToGrid w:val="0"/>
              <w:jc w:val="left"/>
              <w:rPr>
                <w:rFonts w:ascii="SimSun" w:hAnsi="SimSun"/>
                <w:kern w:val="0"/>
                <w:szCs w:val="21"/>
              </w:rPr>
            </w:pPr>
          </w:p>
        </w:tc>
        <w:tc>
          <w:tcPr>
            <w:tcW w:w="1779" w:type="dxa"/>
            <w:vAlign w:val="center"/>
          </w:tcPr>
          <w:p w:rsidR="00861C4B" w:rsidRDefault="00861C4B">
            <w:pPr>
              <w:widowControl/>
              <w:snapToGrid w:val="0"/>
              <w:jc w:val="left"/>
              <w:rPr>
                <w:rFonts w:ascii="SimSun" w:hAnsi="SimSun"/>
                <w:kern w:val="0"/>
                <w:szCs w:val="21"/>
              </w:rPr>
            </w:pPr>
          </w:p>
        </w:tc>
      </w:tr>
      <w:tr w:rsidR="00861C4B">
        <w:trPr>
          <w:trHeight w:val="487"/>
          <w:jc w:val="center"/>
        </w:trPr>
        <w:tc>
          <w:tcPr>
            <w:tcW w:w="1519" w:type="dxa"/>
            <w:vAlign w:val="center"/>
          </w:tcPr>
          <w:p w:rsidR="00861C4B" w:rsidRDefault="00861C4B">
            <w:pPr>
              <w:widowControl/>
              <w:snapToGrid w:val="0"/>
              <w:ind w:left="-3" w:firstLine="576"/>
              <w:jc w:val="left"/>
              <w:rPr>
                <w:rFonts w:ascii="SimSun" w:hAnsi="SimSun"/>
                <w:kern w:val="0"/>
                <w:szCs w:val="21"/>
              </w:rPr>
            </w:pPr>
          </w:p>
        </w:tc>
        <w:tc>
          <w:tcPr>
            <w:tcW w:w="1963" w:type="dxa"/>
            <w:vAlign w:val="center"/>
          </w:tcPr>
          <w:p w:rsidR="00861C4B" w:rsidRDefault="00861C4B">
            <w:pPr>
              <w:widowControl/>
              <w:snapToGrid w:val="0"/>
              <w:ind w:left="-3" w:firstLine="576"/>
              <w:jc w:val="left"/>
              <w:rPr>
                <w:rFonts w:ascii="SimSun" w:hAnsi="SimSun"/>
                <w:kern w:val="0"/>
                <w:szCs w:val="21"/>
              </w:rPr>
            </w:pPr>
          </w:p>
        </w:tc>
        <w:tc>
          <w:tcPr>
            <w:tcW w:w="3441" w:type="dxa"/>
            <w:gridSpan w:val="2"/>
            <w:vAlign w:val="center"/>
          </w:tcPr>
          <w:p w:rsidR="00861C4B" w:rsidRDefault="00861C4B">
            <w:pPr>
              <w:widowControl/>
              <w:snapToGrid w:val="0"/>
              <w:ind w:left="-3" w:firstLine="576"/>
              <w:jc w:val="left"/>
              <w:rPr>
                <w:rFonts w:ascii="SimSun" w:hAnsi="SimSun"/>
                <w:kern w:val="0"/>
                <w:szCs w:val="21"/>
              </w:rPr>
            </w:pPr>
          </w:p>
        </w:tc>
        <w:tc>
          <w:tcPr>
            <w:tcW w:w="998" w:type="dxa"/>
            <w:gridSpan w:val="2"/>
            <w:vAlign w:val="center"/>
          </w:tcPr>
          <w:p w:rsidR="00861C4B" w:rsidRDefault="00861C4B">
            <w:pPr>
              <w:widowControl/>
              <w:snapToGrid w:val="0"/>
              <w:jc w:val="left"/>
              <w:rPr>
                <w:rFonts w:ascii="SimSun" w:hAnsi="SimSun"/>
                <w:kern w:val="0"/>
                <w:szCs w:val="21"/>
              </w:rPr>
            </w:pPr>
          </w:p>
        </w:tc>
        <w:tc>
          <w:tcPr>
            <w:tcW w:w="1779" w:type="dxa"/>
            <w:vAlign w:val="center"/>
          </w:tcPr>
          <w:p w:rsidR="00861C4B" w:rsidRDefault="00861C4B">
            <w:pPr>
              <w:widowControl/>
              <w:snapToGrid w:val="0"/>
              <w:jc w:val="left"/>
              <w:rPr>
                <w:rFonts w:ascii="SimSun" w:hAnsi="SimSun"/>
                <w:kern w:val="0"/>
                <w:szCs w:val="21"/>
              </w:rPr>
            </w:pPr>
          </w:p>
        </w:tc>
      </w:tr>
      <w:tr w:rsidR="00861C4B">
        <w:trPr>
          <w:trHeight w:val="641"/>
          <w:jc w:val="center"/>
        </w:trPr>
        <w:tc>
          <w:tcPr>
            <w:tcW w:w="1519" w:type="dxa"/>
            <w:vAlign w:val="center"/>
          </w:tcPr>
          <w:p w:rsidR="00861C4B" w:rsidRDefault="00861C4B">
            <w:pPr>
              <w:widowControl/>
              <w:snapToGrid w:val="0"/>
              <w:jc w:val="left"/>
              <w:rPr>
                <w:rFonts w:ascii="SimSun" w:hAnsi="SimSun"/>
                <w:kern w:val="0"/>
                <w:szCs w:val="21"/>
              </w:rPr>
            </w:pPr>
            <w:r>
              <w:rPr>
                <w:rFonts w:ascii="宋体" w:hAnsi="宋体" w:cs="宋体" w:hint="eastAsia"/>
                <w:kern w:val="0"/>
                <w:szCs w:val="21"/>
              </w:rPr>
              <w:t>实际供货日期</w:t>
            </w:r>
          </w:p>
        </w:tc>
        <w:tc>
          <w:tcPr>
            <w:tcW w:w="3542" w:type="dxa"/>
            <w:gridSpan w:val="2"/>
            <w:vAlign w:val="center"/>
          </w:tcPr>
          <w:p w:rsidR="00861C4B" w:rsidRDefault="00861C4B">
            <w:pPr>
              <w:snapToGrid w:val="0"/>
              <w:jc w:val="left"/>
              <w:rPr>
                <w:rFonts w:ascii="SimSun" w:hAnsi="SimSun"/>
                <w:kern w:val="0"/>
                <w:szCs w:val="21"/>
              </w:rPr>
            </w:pPr>
          </w:p>
        </w:tc>
        <w:tc>
          <w:tcPr>
            <w:tcW w:w="2522" w:type="dxa"/>
            <w:gridSpan w:val="2"/>
            <w:vAlign w:val="center"/>
          </w:tcPr>
          <w:p w:rsidR="00861C4B" w:rsidRDefault="00861C4B">
            <w:pPr>
              <w:snapToGrid w:val="0"/>
              <w:ind w:left="590"/>
              <w:jc w:val="left"/>
              <w:rPr>
                <w:rFonts w:ascii="SimSun" w:hAnsi="SimSun"/>
                <w:kern w:val="0"/>
                <w:szCs w:val="21"/>
              </w:rPr>
            </w:pPr>
            <w:r>
              <w:rPr>
                <w:rFonts w:ascii="宋体" w:hAnsi="宋体" w:cs="宋体" w:hint="eastAsia"/>
                <w:kern w:val="0"/>
                <w:szCs w:val="21"/>
              </w:rPr>
              <w:t>合同交货验收日期</w:t>
            </w:r>
          </w:p>
        </w:tc>
        <w:tc>
          <w:tcPr>
            <w:tcW w:w="2117" w:type="dxa"/>
            <w:gridSpan w:val="2"/>
            <w:vAlign w:val="center"/>
          </w:tcPr>
          <w:p w:rsidR="00861C4B" w:rsidRDefault="00861C4B">
            <w:pPr>
              <w:snapToGrid w:val="0"/>
              <w:jc w:val="left"/>
              <w:rPr>
                <w:rFonts w:ascii="SimSun" w:hAnsi="SimSun"/>
                <w:kern w:val="0"/>
                <w:szCs w:val="21"/>
              </w:rPr>
            </w:pPr>
          </w:p>
        </w:tc>
      </w:tr>
      <w:tr w:rsidR="00861C4B">
        <w:trPr>
          <w:trHeight w:val="693"/>
          <w:jc w:val="center"/>
        </w:trPr>
        <w:tc>
          <w:tcPr>
            <w:tcW w:w="1519" w:type="dxa"/>
            <w:tcMar>
              <w:top w:w="0" w:type="dxa"/>
              <w:left w:w="108" w:type="dxa"/>
              <w:bottom w:w="0" w:type="dxa"/>
              <w:right w:w="108" w:type="dxa"/>
            </w:tcMar>
            <w:vAlign w:val="center"/>
          </w:tcPr>
          <w:p w:rsidR="00861C4B" w:rsidRDefault="00861C4B">
            <w:pPr>
              <w:widowControl/>
              <w:snapToGrid w:val="0"/>
              <w:jc w:val="left"/>
              <w:rPr>
                <w:rFonts w:ascii="SimSun" w:hAnsi="SimSun"/>
                <w:kern w:val="0"/>
                <w:szCs w:val="21"/>
              </w:rPr>
            </w:pPr>
            <w:r>
              <w:rPr>
                <w:rFonts w:ascii="宋体" w:hAnsi="宋体" w:cs="宋体" w:hint="eastAsia"/>
                <w:kern w:val="0"/>
                <w:szCs w:val="21"/>
              </w:rPr>
              <w:t>验收具体内容</w:t>
            </w:r>
          </w:p>
        </w:tc>
        <w:tc>
          <w:tcPr>
            <w:tcW w:w="8181" w:type="dxa"/>
            <w:gridSpan w:val="6"/>
            <w:tcMar>
              <w:top w:w="0" w:type="dxa"/>
              <w:left w:w="108" w:type="dxa"/>
              <w:bottom w:w="0" w:type="dxa"/>
              <w:right w:w="108" w:type="dxa"/>
            </w:tcMar>
            <w:vAlign w:val="center"/>
          </w:tcPr>
          <w:p w:rsidR="00861C4B" w:rsidRDefault="00861C4B">
            <w:pPr>
              <w:widowControl/>
              <w:snapToGrid w:val="0"/>
              <w:jc w:val="left"/>
              <w:rPr>
                <w:rFonts w:ascii="SimSun" w:hAnsi="SimSun"/>
                <w:kern w:val="0"/>
                <w:szCs w:val="21"/>
              </w:rPr>
            </w:pPr>
            <w:r>
              <w:rPr>
                <w:rFonts w:ascii="SimSun" w:hAnsi="SimSun"/>
                <w:kern w:val="0"/>
                <w:szCs w:val="21"/>
              </w:rPr>
              <w:t> (</w:t>
            </w:r>
            <w:r>
              <w:rPr>
                <w:rFonts w:ascii="宋体" w:hAnsi="宋体" w:cs="宋体" w:hint="eastAsia"/>
                <w:kern w:val="0"/>
                <w:szCs w:val="21"/>
              </w:rPr>
              <w:t>按招标采购文件及验收方案等。可附件</w:t>
            </w:r>
            <w:r>
              <w:rPr>
                <w:rFonts w:ascii="SimSun" w:hAnsi="SimSun"/>
                <w:kern w:val="0"/>
                <w:szCs w:val="21"/>
              </w:rPr>
              <w:t>)</w:t>
            </w:r>
          </w:p>
        </w:tc>
      </w:tr>
      <w:tr w:rsidR="00861C4B">
        <w:trPr>
          <w:trHeight w:val="1449"/>
          <w:jc w:val="center"/>
        </w:trPr>
        <w:tc>
          <w:tcPr>
            <w:tcW w:w="1519" w:type="dxa"/>
            <w:tcMar>
              <w:top w:w="0" w:type="dxa"/>
              <w:left w:w="108" w:type="dxa"/>
              <w:bottom w:w="0" w:type="dxa"/>
              <w:right w:w="108" w:type="dxa"/>
            </w:tcMar>
            <w:vAlign w:val="center"/>
          </w:tcPr>
          <w:p w:rsidR="00861C4B" w:rsidRDefault="00861C4B">
            <w:pPr>
              <w:widowControl/>
              <w:jc w:val="left"/>
              <w:rPr>
                <w:rFonts w:ascii="SimSun" w:hAnsi="SimSun"/>
                <w:kern w:val="0"/>
                <w:szCs w:val="21"/>
              </w:rPr>
            </w:pPr>
            <w:r>
              <w:rPr>
                <w:rFonts w:ascii="宋体" w:hAnsi="宋体" w:cs="宋体" w:hint="eastAsia"/>
                <w:kern w:val="0"/>
                <w:szCs w:val="21"/>
              </w:rPr>
              <w:t>验收小组意见</w:t>
            </w:r>
          </w:p>
        </w:tc>
        <w:tc>
          <w:tcPr>
            <w:tcW w:w="8181" w:type="dxa"/>
            <w:gridSpan w:val="6"/>
            <w:vAlign w:val="center"/>
          </w:tcPr>
          <w:p w:rsidR="00861C4B" w:rsidRDefault="00861C4B">
            <w:pPr>
              <w:widowControl/>
              <w:jc w:val="left"/>
              <w:rPr>
                <w:rFonts w:ascii="SimSun" w:hAnsi="SimSun"/>
                <w:kern w:val="0"/>
                <w:szCs w:val="21"/>
              </w:rPr>
            </w:pPr>
            <w:r>
              <w:rPr>
                <w:rFonts w:ascii="SimSun" w:hAnsi="SimSun"/>
                <w:kern w:val="0"/>
                <w:szCs w:val="21"/>
              </w:rPr>
              <w:t> </w:t>
            </w:r>
          </w:p>
          <w:p w:rsidR="00861C4B" w:rsidRDefault="00861C4B">
            <w:pPr>
              <w:widowControl/>
              <w:jc w:val="left"/>
              <w:rPr>
                <w:rFonts w:ascii="SimSun" w:hAnsi="SimSun"/>
                <w:kern w:val="0"/>
                <w:szCs w:val="21"/>
              </w:rPr>
            </w:pPr>
            <w:r>
              <w:rPr>
                <w:rFonts w:ascii="SimSun" w:hAnsi="SimSun"/>
                <w:kern w:val="0"/>
                <w:szCs w:val="21"/>
              </w:rPr>
              <w:t> </w:t>
            </w:r>
          </w:p>
        </w:tc>
      </w:tr>
      <w:tr w:rsidR="00861C4B">
        <w:trPr>
          <w:trHeight w:val="611"/>
          <w:jc w:val="center"/>
        </w:trPr>
        <w:tc>
          <w:tcPr>
            <w:tcW w:w="9700" w:type="dxa"/>
            <w:gridSpan w:val="7"/>
            <w:tcMar>
              <w:top w:w="0" w:type="dxa"/>
              <w:left w:w="108" w:type="dxa"/>
              <w:bottom w:w="0" w:type="dxa"/>
              <w:right w:w="108" w:type="dxa"/>
            </w:tcMar>
            <w:vAlign w:val="center"/>
          </w:tcPr>
          <w:p w:rsidR="00861C4B" w:rsidRDefault="00861C4B">
            <w:pPr>
              <w:widowControl/>
              <w:jc w:val="left"/>
              <w:rPr>
                <w:rFonts w:ascii="SimSun" w:hAnsi="SimSun"/>
                <w:kern w:val="0"/>
                <w:szCs w:val="21"/>
              </w:rPr>
            </w:pPr>
            <w:r>
              <w:rPr>
                <w:rFonts w:ascii="宋体" w:hAnsi="宋体" w:cs="宋体" w:hint="eastAsia"/>
                <w:kern w:val="0"/>
                <w:szCs w:val="21"/>
              </w:rPr>
              <w:t>验收小组成员签字：</w:t>
            </w:r>
          </w:p>
        </w:tc>
      </w:tr>
      <w:tr w:rsidR="00861C4B">
        <w:trPr>
          <w:trHeight w:val="611"/>
          <w:jc w:val="center"/>
        </w:trPr>
        <w:tc>
          <w:tcPr>
            <w:tcW w:w="9700" w:type="dxa"/>
            <w:gridSpan w:val="7"/>
            <w:tcMar>
              <w:top w:w="0" w:type="dxa"/>
              <w:left w:w="108" w:type="dxa"/>
              <w:bottom w:w="0" w:type="dxa"/>
              <w:right w:w="108" w:type="dxa"/>
            </w:tcMar>
            <w:vAlign w:val="center"/>
          </w:tcPr>
          <w:p w:rsidR="00861C4B" w:rsidRDefault="00861C4B">
            <w:pPr>
              <w:widowControl/>
              <w:jc w:val="left"/>
              <w:rPr>
                <w:rFonts w:ascii="SimSun" w:hAnsi="SimSun"/>
                <w:kern w:val="0"/>
                <w:szCs w:val="21"/>
              </w:rPr>
            </w:pPr>
            <w:r>
              <w:rPr>
                <w:rFonts w:ascii="宋体" w:hAnsi="宋体" w:cs="宋体" w:hint="eastAsia"/>
                <w:kern w:val="0"/>
                <w:szCs w:val="21"/>
              </w:rPr>
              <w:t>参与验收其他或监督人员签字：</w:t>
            </w:r>
          </w:p>
        </w:tc>
      </w:tr>
      <w:tr w:rsidR="00861C4B">
        <w:trPr>
          <w:trHeight w:val="1113"/>
          <w:jc w:val="center"/>
        </w:trPr>
        <w:tc>
          <w:tcPr>
            <w:tcW w:w="5061" w:type="dxa"/>
            <w:gridSpan w:val="3"/>
            <w:tcMar>
              <w:top w:w="0" w:type="dxa"/>
              <w:left w:w="108" w:type="dxa"/>
              <w:bottom w:w="0" w:type="dxa"/>
              <w:right w:w="108" w:type="dxa"/>
            </w:tcMar>
            <w:vAlign w:val="center"/>
          </w:tcPr>
          <w:p w:rsidR="00861C4B" w:rsidRDefault="00861C4B">
            <w:pPr>
              <w:widowControl/>
              <w:jc w:val="left"/>
              <w:rPr>
                <w:rFonts w:ascii="SimSun" w:hAnsi="SimSun"/>
                <w:kern w:val="0"/>
                <w:szCs w:val="21"/>
              </w:rPr>
            </w:pPr>
            <w:r>
              <w:rPr>
                <w:rFonts w:ascii="宋体" w:hAnsi="宋体" w:cs="宋体" w:hint="eastAsia"/>
                <w:kern w:val="0"/>
                <w:szCs w:val="21"/>
              </w:rPr>
              <w:t>供应商签字或盖章：</w:t>
            </w:r>
          </w:p>
          <w:p w:rsidR="00861C4B" w:rsidRDefault="00861C4B">
            <w:pPr>
              <w:widowControl/>
              <w:jc w:val="left"/>
              <w:rPr>
                <w:rFonts w:ascii="SimSun" w:hAnsi="SimSun"/>
                <w:kern w:val="0"/>
                <w:szCs w:val="21"/>
              </w:rPr>
            </w:pPr>
            <w:r>
              <w:rPr>
                <w:rFonts w:ascii="宋体" w:hAnsi="宋体" w:cs="宋体" w:hint="eastAsia"/>
                <w:kern w:val="0"/>
                <w:szCs w:val="21"/>
              </w:rPr>
              <w:t>联系方式：</w:t>
            </w:r>
            <w:r>
              <w:rPr>
                <w:rFonts w:ascii="SimSun" w:hAnsi="SimSun"/>
                <w:kern w:val="0"/>
                <w:szCs w:val="21"/>
              </w:rPr>
              <w:t>         </w:t>
            </w:r>
            <w:r>
              <w:rPr>
                <w:rFonts w:ascii="宋体" w:hAnsi="宋体" w:cs="宋体" w:hint="eastAsia"/>
                <w:kern w:val="0"/>
                <w:szCs w:val="21"/>
              </w:rPr>
              <w:t>年</w:t>
            </w:r>
            <w:r>
              <w:rPr>
                <w:rFonts w:ascii="SimSun" w:hAnsi="SimSun"/>
                <w:kern w:val="0"/>
                <w:szCs w:val="21"/>
              </w:rPr>
              <w:t> </w:t>
            </w:r>
            <w:r>
              <w:rPr>
                <w:rFonts w:ascii="宋体" w:hAnsi="宋体" w:cs="宋体" w:hint="eastAsia"/>
                <w:kern w:val="0"/>
                <w:szCs w:val="21"/>
              </w:rPr>
              <w:t>月</w:t>
            </w:r>
            <w:r>
              <w:rPr>
                <w:rFonts w:ascii="SimSun" w:hAnsi="SimSun"/>
                <w:kern w:val="0"/>
                <w:szCs w:val="21"/>
              </w:rPr>
              <w:t> </w:t>
            </w:r>
            <w:r>
              <w:rPr>
                <w:rFonts w:ascii="宋体" w:hAnsi="宋体" w:cs="宋体" w:hint="eastAsia"/>
                <w:kern w:val="0"/>
                <w:szCs w:val="21"/>
              </w:rPr>
              <w:t>日</w:t>
            </w:r>
          </w:p>
        </w:tc>
        <w:tc>
          <w:tcPr>
            <w:tcW w:w="4639" w:type="dxa"/>
            <w:gridSpan w:val="4"/>
            <w:vAlign w:val="center"/>
          </w:tcPr>
          <w:p w:rsidR="00861C4B" w:rsidRDefault="00861C4B">
            <w:pPr>
              <w:widowControl/>
              <w:jc w:val="left"/>
              <w:rPr>
                <w:rFonts w:ascii="SimSun" w:hAnsi="SimSun"/>
                <w:kern w:val="0"/>
                <w:szCs w:val="21"/>
              </w:rPr>
            </w:pPr>
            <w:r>
              <w:rPr>
                <w:rFonts w:ascii="SimSun" w:hAnsi="SimSun"/>
                <w:kern w:val="0"/>
                <w:szCs w:val="21"/>
              </w:rPr>
              <w:t> </w:t>
            </w:r>
            <w:r>
              <w:rPr>
                <w:rFonts w:ascii="宋体" w:hAnsi="宋体" w:cs="宋体" w:hint="eastAsia"/>
                <w:kern w:val="0"/>
                <w:szCs w:val="21"/>
              </w:rPr>
              <w:t>采购单位盖章：</w:t>
            </w:r>
          </w:p>
          <w:p w:rsidR="00861C4B" w:rsidRDefault="00861C4B">
            <w:pPr>
              <w:widowControl/>
              <w:ind w:firstLine="2119"/>
              <w:jc w:val="left"/>
              <w:rPr>
                <w:rFonts w:ascii="SimSun" w:hAnsi="SimSun"/>
                <w:kern w:val="0"/>
                <w:szCs w:val="21"/>
              </w:rPr>
            </w:pPr>
            <w:r>
              <w:rPr>
                <w:rFonts w:ascii="宋体" w:hAnsi="宋体" w:cs="宋体" w:hint="eastAsia"/>
                <w:kern w:val="0"/>
                <w:szCs w:val="21"/>
              </w:rPr>
              <w:t>年</w:t>
            </w:r>
            <w:r>
              <w:rPr>
                <w:rFonts w:ascii="SimSun" w:hAnsi="SimSun"/>
                <w:kern w:val="0"/>
                <w:szCs w:val="21"/>
              </w:rPr>
              <w:t> </w:t>
            </w:r>
            <w:r>
              <w:rPr>
                <w:rFonts w:ascii="宋体" w:hAnsi="宋体" w:cs="宋体" w:hint="eastAsia"/>
                <w:kern w:val="0"/>
                <w:szCs w:val="21"/>
              </w:rPr>
              <w:t>月</w:t>
            </w:r>
            <w:r>
              <w:rPr>
                <w:rFonts w:ascii="SimSun" w:hAnsi="SimSun"/>
                <w:kern w:val="0"/>
                <w:szCs w:val="21"/>
              </w:rPr>
              <w:t> </w:t>
            </w:r>
            <w:r>
              <w:rPr>
                <w:rFonts w:ascii="宋体" w:hAnsi="宋体" w:cs="宋体" w:hint="eastAsia"/>
                <w:kern w:val="0"/>
                <w:szCs w:val="21"/>
              </w:rPr>
              <w:t>日</w:t>
            </w:r>
          </w:p>
        </w:tc>
      </w:tr>
    </w:tbl>
    <w:p w:rsidR="00861C4B" w:rsidRDefault="00861C4B">
      <w:pPr>
        <w:widowControl/>
        <w:jc w:val="left"/>
        <w:rPr>
          <w:rFonts w:ascii="SimSun" w:hAnsi="SimSun" w:cs="SimSun"/>
          <w:kern w:val="0"/>
          <w:szCs w:val="21"/>
        </w:rPr>
      </w:pPr>
      <w:r>
        <w:rPr>
          <w:rFonts w:ascii="宋体" w:hAnsi="宋体" w:cs="宋体" w:hint="eastAsia"/>
          <w:spacing w:val="-20"/>
          <w:kern w:val="0"/>
          <w:szCs w:val="21"/>
        </w:rPr>
        <w:t>备注：本</w:t>
      </w:r>
      <w:r>
        <w:rPr>
          <w:rFonts w:ascii="SimSun" w:hAnsi="SimSun" w:cs="SimSun"/>
          <w:spacing w:val="-20"/>
          <w:kern w:val="0"/>
          <w:szCs w:val="21"/>
        </w:rPr>
        <w:t xml:space="preserve"> </w:t>
      </w:r>
      <w:r>
        <w:rPr>
          <w:rFonts w:ascii="宋体" w:hAnsi="宋体" w:cs="宋体" w:hint="eastAsia"/>
          <w:spacing w:val="-20"/>
          <w:kern w:val="0"/>
          <w:szCs w:val="21"/>
        </w:rPr>
        <w:t>报</w:t>
      </w:r>
      <w:r>
        <w:rPr>
          <w:rFonts w:ascii="SimSun" w:hAnsi="SimSun" w:cs="SimSun"/>
          <w:spacing w:val="-20"/>
          <w:kern w:val="0"/>
          <w:szCs w:val="21"/>
        </w:rPr>
        <w:t xml:space="preserve"> </w:t>
      </w:r>
      <w:r>
        <w:rPr>
          <w:rFonts w:ascii="宋体" w:hAnsi="宋体" w:cs="宋体" w:hint="eastAsia"/>
          <w:spacing w:val="-20"/>
          <w:kern w:val="0"/>
          <w:szCs w:val="21"/>
        </w:rPr>
        <w:t>告</w:t>
      </w:r>
      <w:r>
        <w:rPr>
          <w:rFonts w:ascii="SimSun" w:hAnsi="SimSun" w:cs="SimSun"/>
          <w:spacing w:val="-20"/>
          <w:kern w:val="0"/>
          <w:szCs w:val="21"/>
        </w:rPr>
        <w:t xml:space="preserve"> </w:t>
      </w:r>
      <w:r>
        <w:rPr>
          <w:rFonts w:ascii="宋体" w:hAnsi="宋体" w:cs="宋体" w:hint="eastAsia"/>
          <w:spacing w:val="-20"/>
          <w:kern w:val="0"/>
          <w:szCs w:val="21"/>
        </w:rPr>
        <w:t>单</w:t>
      </w:r>
      <w:r>
        <w:rPr>
          <w:rFonts w:ascii="SimSun" w:hAnsi="SimSun" w:cs="SimSun"/>
          <w:spacing w:val="-20"/>
          <w:kern w:val="0"/>
          <w:szCs w:val="21"/>
        </w:rPr>
        <w:t xml:space="preserve"> </w:t>
      </w:r>
      <w:r>
        <w:rPr>
          <w:rFonts w:ascii="宋体" w:hAnsi="宋体" w:cs="宋体" w:hint="eastAsia"/>
          <w:spacing w:val="-20"/>
          <w:kern w:val="0"/>
          <w:szCs w:val="21"/>
        </w:rPr>
        <w:t>一</w:t>
      </w:r>
      <w:r>
        <w:rPr>
          <w:rFonts w:ascii="SimSun" w:hAnsi="SimSun" w:cs="SimSun"/>
          <w:spacing w:val="-20"/>
          <w:kern w:val="0"/>
          <w:szCs w:val="21"/>
        </w:rPr>
        <w:t xml:space="preserve"> </w:t>
      </w:r>
      <w:r>
        <w:rPr>
          <w:rFonts w:ascii="宋体" w:hAnsi="宋体" w:cs="宋体" w:hint="eastAsia"/>
          <w:spacing w:val="-20"/>
          <w:kern w:val="0"/>
          <w:szCs w:val="21"/>
        </w:rPr>
        <w:t>式</w:t>
      </w:r>
      <w:r>
        <w:rPr>
          <w:rFonts w:ascii="SimSun" w:hAnsi="SimSun" w:cs="SimSun"/>
          <w:spacing w:val="-20"/>
          <w:kern w:val="0"/>
          <w:szCs w:val="21"/>
        </w:rPr>
        <w:t xml:space="preserve"> 4 </w:t>
      </w:r>
      <w:r>
        <w:rPr>
          <w:rFonts w:ascii="宋体" w:hAnsi="宋体" w:cs="宋体" w:hint="eastAsia"/>
          <w:spacing w:val="-20"/>
          <w:kern w:val="0"/>
          <w:szCs w:val="21"/>
        </w:rPr>
        <w:t>份</w:t>
      </w:r>
      <w:r>
        <w:rPr>
          <w:rFonts w:ascii="SimSun" w:hAnsi="SimSun" w:cs="SimSun"/>
          <w:spacing w:val="-20"/>
          <w:kern w:val="0"/>
          <w:szCs w:val="21"/>
        </w:rPr>
        <w:t xml:space="preserve"> </w:t>
      </w:r>
      <w:r>
        <w:rPr>
          <w:rFonts w:ascii="宋体" w:hAnsi="宋体" w:cs="宋体" w:hint="eastAsia"/>
          <w:spacing w:val="-20"/>
          <w:kern w:val="0"/>
          <w:szCs w:val="21"/>
        </w:rPr>
        <w:t>（</w:t>
      </w:r>
      <w:r>
        <w:rPr>
          <w:rFonts w:ascii="SimSun" w:hAnsi="SimSun" w:cs="SimSun"/>
          <w:spacing w:val="-20"/>
          <w:kern w:val="0"/>
          <w:szCs w:val="21"/>
        </w:rPr>
        <w:t xml:space="preserve"> </w:t>
      </w:r>
      <w:r>
        <w:rPr>
          <w:rFonts w:ascii="宋体" w:hAnsi="宋体" w:cs="宋体" w:hint="eastAsia"/>
          <w:spacing w:val="-20"/>
          <w:kern w:val="0"/>
          <w:szCs w:val="21"/>
        </w:rPr>
        <w:t>采</w:t>
      </w:r>
      <w:r>
        <w:rPr>
          <w:rFonts w:ascii="SimSun" w:hAnsi="SimSun" w:cs="SimSun"/>
          <w:spacing w:val="-20"/>
          <w:kern w:val="0"/>
          <w:szCs w:val="21"/>
        </w:rPr>
        <w:t xml:space="preserve"> </w:t>
      </w:r>
      <w:r>
        <w:rPr>
          <w:rFonts w:ascii="宋体" w:hAnsi="宋体" w:cs="宋体" w:hint="eastAsia"/>
          <w:spacing w:val="-20"/>
          <w:kern w:val="0"/>
          <w:szCs w:val="21"/>
        </w:rPr>
        <w:t>购</w:t>
      </w:r>
      <w:r>
        <w:rPr>
          <w:rFonts w:ascii="SimSun" w:hAnsi="SimSun" w:cs="SimSun"/>
          <w:spacing w:val="-20"/>
          <w:kern w:val="0"/>
          <w:szCs w:val="21"/>
        </w:rPr>
        <w:t xml:space="preserve"> </w:t>
      </w:r>
      <w:r>
        <w:rPr>
          <w:rFonts w:ascii="宋体" w:hAnsi="宋体" w:cs="宋体" w:hint="eastAsia"/>
          <w:spacing w:val="-20"/>
          <w:kern w:val="0"/>
          <w:szCs w:val="21"/>
        </w:rPr>
        <w:t>单</w:t>
      </w:r>
      <w:r>
        <w:rPr>
          <w:rFonts w:ascii="SimSun" w:hAnsi="SimSun" w:cs="SimSun"/>
          <w:spacing w:val="-20"/>
          <w:kern w:val="0"/>
          <w:szCs w:val="21"/>
        </w:rPr>
        <w:t xml:space="preserve"> </w:t>
      </w:r>
      <w:r>
        <w:rPr>
          <w:rFonts w:ascii="宋体" w:hAnsi="宋体" w:cs="宋体" w:hint="eastAsia"/>
          <w:spacing w:val="-20"/>
          <w:kern w:val="0"/>
          <w:szCs w:val="21"/>
        </w:rPr>
        <w:t>位</w:t>
      </w:r>
      <w:r>
        <w:rPr>
          <w:rFonts w:ascii="SimSun" w:hAnsi="SimSun" w:cs="SimSun"/>
          <w:spacing w:val="-20"/>
          <w:kern w:val="0"/>
          <w:szCs w:val="21"/>
        </w:rPr>
        <w:t xml:space="preserve"> 1 </w:t>
      </w:r>
      <w:r>
        <w:rPr>
          <w:rFonts w:ascii="宋体" w:hAnsi="宋体" w:cs="宋体" w:hint="eastAsia"/>
          <w:spacing w:val="-20"/>
          <w:kern w:val="0"/>
          <w:szCs w:val="21"/>
        </w:rPr>
        <w:t>份</w:t>
      </w:r>
      <w:r>
        <w:rPr>
          <w:rFonts w:ascii="SimSun" w:hAnsi="SimSun" w:cs="SimSun"/>
          <w:spacing w:val="-20"/>
          <w:kern w:val="0"/>
          <w:szCs w:val="21"/>
        </w:rPr>
        <w:t xml:space="preserve"> </w:t>
      </w:r>
      <w:r>
        <w:rPr>
          <w:rFonts w:ascii="宋体" w:hAnsi="宋体" w:cs="宋体" w:hint="eastAsia"/>
          <w:spacing w:val="-20"/>
          <w:kern w:val="0"/>
          <w:szCs w:val="21"/>
        </w:rPr>
        <w:t>、</w:t>
      </w:r>
      <w:r>
        <w:rPr>
          <w:rFonts w:ascii="SimSun" w:hAnsi="SimSun" w:cs="SimSun"/>
          <w:spacing w:val="-20"/>
          <w:kern w:val="0"/>
          <w:szCs w:val="21"/>
        </w:rPr>
        <w:t xml:space="preserve"> </w:t>
      </w:r>
      <w:r>
        <w:rPr>
          <w:rFonts w:ascii="宋体" w:hAnsi="宋体" w:cs="宋体" w:hint="eastAsia"/>
          <w:spacing w:val="-20"/>
          <w:kern w:val="0"/>
          <w:szCs w:val="21"/>
        </w:rPr>
        <w:t>供</w:t>
      </w:r>
      <w:r>
        <w:rPr>
          <w:rFonts w:ascii="SimSun" w:hAnsi="SimSun" w:cs="SimSun"/>
          <w:spacing w:val="-20"/>
          <w:kern w:val="0"/>
          <w:szCs w:val="21"/>
        </w:rPr>
        <w:t xml:space="preserve"> </w:t>
      </w:r>
      <w:r>
        <w:rPr>
          <w:rFonts w:ascii="宋体" w:hAnsi="宋体" w:cs="宋体" w:hint="eastAsia"/>
          <w:spacing w:val="-20"/>
          <w:kern w:val="0"/>
          <w:szCs w:val="21"/>
        </w:rPr>
        <w:t>应</w:t>
      </w:r>
      <w:r>
        <w:rPr>
          <w:rFonts w:ascii="SimSun" w:hAnsi="SimSun" w:cs="SimSun"/>
          <w:spacing w:val="-20"/>
          <w:kern w:val="0"/>
          <w:szCs w:val="21"/>
        </w:rPr>
        <w:t xml:space="preserve"> </w:t>
      </w:r>
      <w:r>
        <w:rPr>
          <w:rFonts w:ascii="宋体" w:hAnsi="宋体" w:cs="宋体" w:hint="eastAsia"/>
          <w:spacing w:val="-20"/>
          <w:kern w:val="0"/>
          <w:szCs w:val="21"/>
        </w:rPr>
        <w:t>商</w:t>
      </w:r>
      <w:r>
        <w:rPr>
          <w:rFonts w:ascii="SimSun" w:hAnsi="SimSun" w:cs="SimSun"/>
          <w:spacing w:val="-20"/>
          <w:kern w:val="0"/>
          <w:szCs w:val="21"/>
        </w:rPr>
        <w:t xml:space="preserve"> 1 </w:t>
      </w:r>
      <w:r>
        <w:rPr>
          <w:rFonts w:ascii="宋体" w:hAnsi="宋体" w:cs="宋体" w:hint="eastAsia"/>
          <w:spacing w:val="-20"/>
          <w:kern w:val="0"/>
          <w:szCs w:val="21"/>
        </w:rPr>
        <w:t>份</w:t>
      </w:r>
      <w:r>
        <w:rPr>
          <w:rFonts w:ascii="SimSun" w:hAnsi="SimSun" w:cs="SimSun"/>
          <w:spacing w:val="-20"/>
          <w:kern w:val="0"/>
          <w:szCs w:val="21"/>
        </w:rPr>
        <w:t xml:space="preserve"> </w:t>
      </w:r>
      <w:r>
        <w:rPr>
          <w:rFonts w:ascii="宋体" w:hAnsi="宋体" w:cs="宋体" w:hint="eastAsia"/>
          <w:spacing w:val="-20"/>
          <w:kern w:val="0"/>
          <w:szCs w:val="21"/>
        </w:rPr>
        <w:t>、</w:t>
      </w:r>
      <w:r>
        <w:rPr>
          <w:rFonts w:ascii="SimSun" w:hAnsi="SimSun" w:cs="SimSun"/>
          <w:spacing w:val="-20"/>
          <w:kern w:val="0"/>
          <w:szCs w:val="21"/>
        </w:rPr>
        <w:t xml:space="preserve"> </w:t>
      </w:r>
      <w:r>
        <w:rPr>
          <w:rFonts w:ascii="宋体" w:hAnsi="宋体" w:cs="宋体" w:hint="eastAsia"/>
          <w:spacing w:val="-20"/>
          <w:kern w:val="0"/>
          <w:szCs w:val="21"/>
        </w:rPr>
        <w:t>采</w:t>
      </w:r>
      <w:r>
        <w:rPr>
          <w:rFonts w:ascii="SimSun" w:hAnsi="SimSun" w:cs="SimSun"/>
          <w:spacing w:val="-20"/>
          <w:kern w:val="0"/>
          <w:szCs w:val="21"/>
        </w:rPr>
        <w:t xml:space="preserve"> </w:t>
      </w:r>
      <w:r>
        <w:rPr>
          <w:rFonts w:ascii="宋体" w:hAnsi="宋体" w:cs="宋体" w:hint="eastAsia"/>
          <w:spacing w:val="-20"/>
          <w:kern w:val="0"/>
          <w:szCs w:val="21"/>
        </w:rPr>
        <w:t>购</w:t>
      </w:r>
      <w:r>
        <w:rPr>
          <w:rFonts w:ascii="SimSun" w:hAnsi="SimSun" w:cs="SimSun"/>
          <w:spacing w:val="-20"/>
          <w:kern w:val="0"/>
          <w:szCs w:val="21"/>
        </w:rPr>
        <w:t xml:space="preserve"> </w:t>
      </w:r>
      <w:r>
        <w:rPr>
          <w:rFonts w:ascii="宋体" w:hAnsi="宋体" w:cs="宋体" w:hint="eastAsia"/>
          <w:spacing w:val="-20"/>
          <w:kern w:val="0"/>
          <w:szCs w:val="21"/>
        </w:rPr>
        <w:t>监</w:t>
      </w:r>
      <w:r>
        <w:rPr>
          <w:rFonts w:ascii="SimSun" w:hAnsi="SimSun" w:cs="SimSun"/>
          <w:spacing w:val="-20"/>
          <w:kern w:val="0"/>
          <w:szCs w:val="21"/>
        </w:rPr>
        <w:t xml:space="preserve"> </w:t>
      </w:r>
      <w:r>
        <w:rPr>
          <w:rFonts w:ascii="宋体" w:hAnsi="宋体" w:cs="宋体" w:hint="eastAsia"/>
          <w:spacing w:val="-20"/>
          <w:kern w:val="0"/>
          <w:szCs w:val="21"/>
        </w:rPr>
        <w:t>督</w:t>
      </w:r>
      <w:r>
        <w:rPr>
          <w:rFonts w:ascii="SimSun" w:hAnsi="SimSun" w:cs="SimSun"/>
          <w:spacing w:val="-20"/>
          <w:kern w:val="0"/>
          <w:szCs w:val="21"/>
        </w:rPr>
        <w:t xml:space="preserve"> </w:t>
      </w:r>
      <w:r>
        <w:rPr>
          <w:rFonts w:ascii="宋体" w:hAnsi="宋体" w:cs="宋体" w:hint="eastAsia"/>
          <w:spacing w:val="-20"/>
          <w:kern w:val="0"/>
          <w:szCs w:val="21"/>
        </w:rPr>
        <w:t>部</w:t>
      </w:r>
      <w:r>
        <w:rPr>
          <w:rFonts w:ascii="SimSun" w:hAnsi="SimSun" w:cs="SimSun"/>
          <w:spacing w:val="-20"/>
          <w:kern w:val="0"/>
          <w:szCs w:val="21"/>
        </w:rPr>
        <w:t xml:space="preserve"> </w:t>
      </w:r>
      <w:r>
        <w:rPr>
          <w:rFonts w:ascii="宋体" w:hAnsi="宋体" w:cs="宋体" w:hint="eastAsia"/>
          <w:spacing w:val="-20"/>
          <w:kern w:val="0"/>
          <w:szCs w:val="21"/>
        </w:rPr>
        <w:t>门</w:t>
      </w:r>
      <w:r>
        <w:rPr>
          <w:rFonts w:ascii="SimSun" w:hAnsi="SimSun" w:cs="SimSun"/>
          <w:spacing w:val="-20"/>
          <w:kern w:val="0"/>
          <w:szCs w:val="21"/>
        </w:rPr>
        <w:t xml:space="preserve"> </w:t>
      </w:r>
      <w:r>
        <w:rPr>
          <w:rFonts w:ascii="宋体" w:hAnsi="宋体" w:cs="宋体" w:hint="eastAsia"/>
          <w:spacing w:val="-20"/>
          <w:kern w:val="0"/>
          <w:szCs w:val="21"/>
        </w:rPr>
        <w:t>备</w:t>
      </w:r>
      <w:r>
        <w:rPr>
          <w:rFonts w:ascii="SimSun" w:hAnsi="SimSun" w:cs="SimSun"/>
          <w:spacing w:val="-20"/>
          <w:kern w:val="0"/>
          <w:szCs w:val="21"/>
        </w:rPr>
        <w:t xml:space="preserve"> </w:t>
      </w:r>
      <w:r>
        <w:rPr>
          <w:rFonts w:ascii="宋体" w:hAnsi="宋体" w:cs="宋体" w:hint="eastAsia"/>
          <w:spacing w:val="-20"/>
          <w:kern w:val="0"/>
          <w:szCs w:val="21"/>
        </w:rPr>
        <w:t>案</w:t>
      </w:r>
      <w:r>
        <w:rPr>
          <w:rFonts w:ascii="SimSun" w:hAnsi="SimSun" w:cs="SimSun"/>
          <w:spacing w:val="-20"/>
          <w:kern w:val="0"/>
          <w:szCs w:val="21"/>
        </w:rPr>
        <w:t xml:space="preserve"> 1 </w:t>
      </w:r>
      <w:r>
        <w:rPr>
          <w:rFonts w:ascii="宋体" w:hAnsi="宋体" w:cs="宋体" w:hint="eastAsia"/>
          <w:spacing w:val="-20"/>
          <w:kern w:val="0"/>
          <w:szCs w:val="21"/>
        </w:rPr>
        <w:t>份</w:t>
      </w:r>
      <w:r>
        <w:rPr>
          <w:rFonts w:ascii="SimSun" w:hAnsi="SimSun" w:cs="SimSun"/>
          <w:spacing w:val="-20"/>
          <w:kern w:val="0"/>
          <w:szCs w:val="21"/>
        </w:rPr>
        <w:t xml:space="preserve"> </w:t>
      </w:r>
      <w:r>
        <w:rPr>
          <w:rFonts w:ascii="宋体" w:hAnsi="宋体" w:cs="宋体" w:hint="eastAsia"/>
          <w:spacing w:val="-20"/>
          <w:kern w:val="0"/>
          <w:szCs w:val="21"/>
        </w:rPr>
        <w:t>、</w:t>
      </w:r>
      <w:r>
        <w:rPr>
          <w:rFonts w:ascii="SimSun" w:hAnsi="SimSun" w:cs="SimSun"/>
          <w:spacing w:val="-20"/>
          <w:kern w:val="0"/>
          <w:szCs w:val="21"/>
        </w:rPr>
        <w:t xml:space="preserve"> </w:t>
      </w:r>
      <w:r>
        <w:rPr>
          <w:rFonts w:ascii="宋体" w:hAnsi="宋体" w:cs="宋体" w:hint="eastAsia"/>
          <w:spacing w:val="-20"/>
          <w:kern w:val="0"/>
          <w:szCs w:val="21"/>
        </w:rPr>
        <w:t>采</w:t>
      </w:r>
      <w:r>
        <w:rPr>
          <w:rFonts w:ascii="SimSun" w:hAnsi="SimSun" w:cs="SimSun"/>
          <w:spacing w:val="-20"/>
          <w:kern w:val="0"/>
          <w:szCs w:val="21"/>
        </w:rPr>
        <w:t xml:space="preserve"> </w:t>
      </w:r>
      <w:r>
        <w:rPr>
          <w:rFonts w:ascii="宋体" w:hAnsi="宋体" w:cs="宋体" w:hint="eastAsia"/>
          <w:spacing w:val="-20"/>
          <w:kern w:val="0"/>
          <w:szCs w:val="21"/>
        </w:rPr>
        <w:t>购</w:t>
      </w:r>
      <w:r>
        <w:rPr>
          <w:rFonts w:ascii="SimSun" w:hAnsi="SimSun" w:cs="SimSun"/>
          <w:spacing w:val="-20"/>
          <w:kern w:val="0"/>
          <w:szCs w:val="21"/>
        </w:rPr>
        <w:t xml:space="preserve"> </w:t>
      </w:r>
      <w:r>
        <w:rPr>
          <w:rFonts w:ascii="宋体" w:hAnsi="宋体" w:cs="宋体" w:hint="eastAsia"/>
          <w:spacing w:val="-20"/>
          <w:kern w:val="0"/>
          <w:szCs w:val="21"/>
        </w:rPr>
        <w:t>代</w:t>
      </w:r>
      <w:r>
        <w:rPr>
          <w:rFonts w:ascii="SimSun" w:hAnsi="SimSun" w:cs="SimSun"/>
          <w:spacing w:val="-20"/>
          <w:kern w:val="0"/>
          <w:szCs w:val="21"/>
        </w:rPr>
        <w:t xml:space="preserve"> </w:t>
      </w:r>
      <w:r>
        <w:rPr>
          <w:rFonts w:ascii="宋体" w:hAnsi="宋体" w:cs="宋体" w:hint="eastAsia"/>
          <w:spacing w:val="-20"/>
          <w:kern w:val="0"/>
          <w:szCs w:val="21"/>
        </w:rPr>
        <w:t>理</w:t>
      </w:r>
      <w:r>
        <w:rPr>
          <w:rFonts w:ascii="SimSun" w:hAnsi="SimSun" w:cs="SimSun"/>
          <w:spacing w:val="-20"/>
          <w:kern w:val="0"/>
          <w:szCs w:val="21"/>
        </w:rPr>
        <w:t xml:space="preserve"> </w:t>
      </w:r>
      <w:r>
        <w:rPr>
          <w:rFonts w:ascii="宋体" w:hAnsi="宋体" w:cs="宋体" w:hint="eastAsia"/>
          <w:spacing w:val="-20"/>
          <w:kern w:val="0"/>
          <w:szCs w:val="21"/>
        </w:rPr>
        <w:t>机</w:t>
      </w:r>
      <w:r>
        <w:rPr>
          <w:rFonts w:ascii="SimSun" w:hAnsi="SimSun" w:cs="SimSun"/>
          <w:spacing w:val="-20"/>
          <w:kern w:val="0"/>
          <w:szCs w:val="21"/>
        </w:rPr>
        <w:t xml:space="preserve"> </w:t>
      </w:r>
      <w:r>
        <w:rPr>
          <w:rFonts w:ascii="宋体" w:hAnsi="宋体" w:cs="宋体" w:hint="eastAsia"/>
          <w:spacing w:val="-20"/>
          <w:kern w:val="0"/>
          <w:szCs w:val="21"/>
        </w:rPr>
        <w:t>构</w:t>
      </w:r>
      <w:r>
        <w:rPr>
          <w:rFonts w:ascii="SimSun" w:hAnsi="SimSun" w:cs="SimSun"/>
          <w:spacing w:val="-20"/>
          <w:kern w:val="0"/>
          <w:szCs w:val="21"/>
        </w:rPr>
        <w:t xml:space="preserve"> 1 </w:t>
      </w:r>
      <w:r>
        <w:rPr>
          <w:rFonts w:ascii="宋体" w:hAnsi="宋体" w:cs="宋体" w:hint="eastAsia"/>
          <w:spacing w:val="-20"/>
          <w:kern w:val="0"/>
          <w:szCs w:val="21"/>
        </w:rPr>
        <w:t>份</w:t>
      </w:r>
      <w:r>
        <w:rPr>
          <w:rFonts w:ascii="SimSun" w:hAnsi="SimSun" w:cs="SimSun"/>
          <w:spacing w:val="-20"/>
          <w:kern w:val="0"/>
          <w:szCs w:val="21"/>
        </w:rPr>
        <w:t xml:space="preserve"> </w:t>
      </w:r>
      <w:r>
        <w:rPr>
          <w:rFonts w:ascii="宋体" w:hAnsi="宋体" w:cs="宋体" w:hint="eastAsia"/>
          <w:kern w:val="0"/>
          <w:szCs w:val="21"/>
        </w:rPr>
        <w:t>）。</w:t>
      </w:r>
    </w:p>
    <w:p w:rsidR="00861C4B" w:rsidRDefault="00861C4B">
      <w:pPr>
        <w:spacing w:line="300" w:lineRule="auto"/>
        <w:ind w:left="420" w:hanging="420"/>
        <w:rPr>
          <w:rFonts w:hAnsi="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sz w:val="24"/>
        </w:rPr>
      </w:pPr>
    </w:p>
    <w:p w:rsidR="00861C4B" w:rsidRDefault="00861C4B">
      <w:pPr>
        <w:pStyle w:val="PlainText"/>
        <w:snapToGrid w:val="0"/>
        <w:spacing w:before="120" w:after="120"/>
        <w:jc w:val="center"/>
        <w:outlineLvl w:val="0"/>
        <w:rPr>
          <w:rFonts w:hAnsi="SimSun" w:cs="SimSun"/>
          <w:b/>
          <w:sz w:val="44"/>
          <w:szCs w:val="44"/>
        </w:rPr>
      </w:pPr>
      <w:r>
        <w:rPr>
          <w:rFonts w:ascii="宋体" w:eastAsia="宋体" w:hAnsi="宋体" w:cs="宋体" w:hint="eastAsia"/>
          <w:b/>
          <w:sz w:val="44"/>
          <w:szCs w:val="44"/>
        </w:rPr>
        <w:t>第六章评审办法及评审标准</w:t>
      </w:r>
    </w:p>
    <w:p w:rsidR="00861C4B" w:rsidRDefault="00861C4B">
      <w:pPr>
        <w:pStyle w:val="PlainText"/>
        <w:snapToGrid w:val="0"/>
        <w:jc w:val="center"/>
        <w:outlineLvl w:val="0"/>
        <w:rPr>
          <w:rFonts w:hAnsi="SimSun" w:cs="SimSun"/>
          <w:b/>
          <w:sz w:val="32"/>
          <w:szCs w:val="32"/>
        </w:rPr>
      </w:pPr>
      <w:r>
        <w:rPr>
          <w:rFonts w:hAnsi="SimSun" w:cs="SimSun"/>
          <w:b/>
          <w:sz w:val="44"/>
          <w:szCs w:val="44"/>
        </w:rPr>
        <w:br w:type="page"/>
      </w:r>
      <w:bookmarkStart w:id="45" w:name="_Toc254970548"/>
      <w:bookmarkStart w:id="46" w:name="_Toc254970689"/>
      <w:r>
        <w:rPr>
          <w:rFonts w:ascii="宋体" w:eastAsia="宋体" w:hAnsi="宋体" w:cs="宋体" w:hint="eastAsia"/>
          <w:b/>
          <w:sz w:val="32"/>
          <w:szCs w:val="32"/>
        </w:rPr>
        <w:t>评审办法及评审标准</w:t>
      </w:r>
      <w:bookmarkEnd w:id="45"/>
      <w:bookmarkEnd w:id="46"/>
    </w:p>
    <w:p w:rsidR="00861C4B" w:rsidRDefault="00861C4B" w:rsidP="006A6FA9">
      <w:pPr>
        <w:spacing w:line="400" w:lineRule="exact"/>
        <w:ind w:leftChars="-85" w:left="31680" w:rightChars="-85" w:right="31680" w:firstLineChars="200" w:firstLine="31680"/>
        <w:jc w:val="left"/>
        <w:rPr>
          <w:rFonts w:ascii="SimSun" w:hAnsi="SimSun" w:cs="SimSun"/>
          <w:b/>
          <w:sz w:val="24"/>
        </w:rPr>
      </w:pPr>
      <w:r>
        <w:rPr>
          <w:rFonts w:ascii="宋体" w:hAnsi="宋体" w:cs="宋体" w:hint="eastAsia"/>
          <w:b/>
          <w:sz w:val="24"/>
        </w:rPr>
        <w:t>一、评审原则</w:t>
      </w:r>
    </w:p>
    <w:p w:rsidR="00861C4B" w:rsidRDefault="00861C4B" w:rsidP="006A6FA9">
      <w:pPr>
        <w:spacing w:line="400" w:lineRule="exact"/>
        <w:ind w:leftChars="-85" w:left="31680" w:rightChars="-85" w:right="31680" w:firstLineChars="275" w:firstLine="31680"/>
        <w:jc w:val="left"/>
        <w:rPr>
          <w:rFonts w:ascii="SimSun" w:hAnsi="SimSun" w:cs="SimSun"/>
          <w:sz w:val="24"/>
        </w:rPr>
      </w:pPr>
      <w:r>
        <w:rPr>
          <w:rFonts w:ascii="宋体" w:hAnsi="宋体" w:cs="宋体" w:hint="eastAsia"/>
          <w:sz w:val="24"/>
        </w:rPr>
        <w:t>磋商小组必须坚持公平、公正、科学和择优的原则。</w:t>
      </w:r>
    </w:p>
    <w:p w:rsidR="00861C4B" w:rsidRDefault="00861C4B" w:rsidP="006A6FA9">
      <w:pPr>
        <w:spacing w:line="400" w:lineRule="exact"/>
        <w:ind w:leftChars="-85" w:left="31680" w:rightChars="-85" w:right="31680" w:firstLineChars="275" w:firstLine="31680"/>
        <w:jc w:val="left"/>
        <w:rPr>
          <w:rFonts w:ascii="SimSun" w:hAnsi="SimSun" w:cs="SimSun"/>
          <w:sz w:val="24"/>
        </w:rPr>
      </w:pPr>
      <w:r>
        <w:rPr>
          <w:rFonts w:ascii="SimSun" w:hAnsi="SimSun" w:cs="SimSun"/>
          <w:sz w:val="24"/>
        </w:rPr>
        <w:t>(</w:t>
      </w:r>
      <w:r>
        <w:rPr>
          <w:rFonts w:ascii="宋体" w:hAnsi="宋体" w:cs="宋体" w:hint="eastAsia"/>
          <w:sz w:val="24"/>
        </w:rPr>
        <w:t>一</w:t>
      </w:r>
      <w:r>
        <w:rPr>
          <w:rFonts w:ascii="SimSun" w:hAnsi="SimSun" w:cs="SimSun"/>
          <w:sz w:val="24"/>
        </w:rPr>
        <w:t>)</w:t>
      </w:r>
      <w:r>
        <w:rPr>
          <w:rFonts w:ascii="宋体" w:hAnsi="宋体" w:cs="宋体" w:hint="eastAsia"/>
          <w:sz w:val="24"/>
        </w:rPr>
        <w:t>磋商小组构成：本项目的磋商小组成员由从财政部门的政府采购评标专家库随机抽取的评审专家</w:t>
      </w:r>
      <w:r>
        <w:rPr>
          <w:rFonts w:ascii="SimSun" w:hAnsi="SimSun" w:cs="SimSun"/>
          <w:sz w:val="24"/>
          <w:u w:val="single"/>
        </w:rPr>
        <w:t>2</w:t>
      </w:r>
      <w:r>
        <w:rPr>
          <w:rFonts w:ascii="宋体" w:hAnsi="宋体" w:cs="宋体" w:hint="eastAsia"/>
          <w:sz w:val="24"/>
          <w:u w:val="single"/>
        </w:rPr>
        <w:t>人</w:t>
      </w:r>
      <w:r>
        <w:rPr>
          <w:rFonts w:ascii="宋体" w:hAnsi="宋体" w:cs="宋体" w:hint="eastAsia"/>
          <w:sz w:val="24"/>
        </w:rPr>
        <w:t>和采购人代表</w:t>
      </w:r>
      <w:r>
        <w:rPr>
          <w:rFonts w:ascii="SimSun" w:hAnsi="SimSun" w:cs="SimSun"/>
          <w:sz w:val="24"/>
          <w:u w:val="single"/>
        </w:rPr>
        <w:t>1</w:t>
      </w:r>
      <w:r>
        <w:rPr>
          <w:rFonts w:ascii="宋体" w:hAnsi="宋体" w:cs="宋体" w:hint="eastAsia"/>
          <w:sz w:val="24"/>
        </w:rPr>
        <w:t>人，共</w:t>
      </w:r>
      <w:r>
        <w:rPr>
          <w:rFonts w:ascii="SimSun" w:hAnsi="SimSun" w:cs="SimSun"/>
          <w:sz w:val="24"/>
          <w:u w:val="single"/>
        </w:rPr>
        <w:t>3</w:t>
      </w:r>
      <w:r>
        <w:rPr>
          <w:rFonts w:ascii="宋体" w:hAnsi="宋体" w:cs="宋体" w:hint="eastAsia"/>
          <w:sz w:val="24"/>
        </w:rPr>
        <w:t>人以上单数组成，其中专家人数不少于成员总数的三分之二。</w:t>
      </w:r>
    </w:p>
    <w:p w:rsidR="00861C4B" w:rsidRDefault="00861C4B" w:rsidP="006A6FA9">
      <w:pPr>
        <w:spacing w:line="400" w:lineRule="exact"/>
        <w:ind w:rightChars="-85" w:right="31680" w:firstLineChars="50" w:firstLine="31680"/>
        <w:jc w:val="left"/>
        <w:rPr>
          <w:rFonts w:ascii="SimSun" w:hAnsi="SimSun" w:cs="SimSun"/>
          <w:sz w:val="24"/>
        </w:rPr>
      </w:pPr>
      <w:r>
        <w:rPr>
          <w:rFonts w:ascii="SimSun" w:hAnsi="SimSun" w:cs="SimSun"/>
          <w:sz w:val="24"/>
        </w:rPr>
        <w:t xml:space="preserve">   (</w:t>
      </w:r>
      <w:r>
        <w:rPr>
          <w:rFonts w:ascii="宋体" w:hAnsi="宋体" w:cs="宋体" w:hint="eastAsia"/>
          <w:sz w:val="24"/>
        </w:rPr>
        <w:t>二</w:t>
      </w:r>
      <w:r>
        <w:rPr>
          <w:rFonts w:ascii="SimSun" w:hAnsi="SimSun" w:cs="SimSun"/>
          <w:sz w:val="24"/>
        </w:rPr>
        <w:t>)</w:t>
      </w:r>
      <w:r>
        <w:rPr>
          <w:rFonts w:ascii="宋体" w:hAnsi="宋体" w:cs="宋体" w:hint="eastAsia"/>
          <w:sz w:val="24"/>
        </w:rPr>
        <w:t>评标依据：以竞争性磋商采购文件和响应文件为评定依据。</w:t>
      </w:r>
    </w:p>
    <w:p w:rsidR="00861C4B" w:rsidRDefault="00861C4B">
      <w:pPr>
        <w:pStyle w:val="PlainText"/>
        <w:spacing w:line="400" w:lineRule="exact"/>
        <w:rPr>
          <w:rFonts w:hAnsi="SimSun" w:cs="SimSun"/>
          <w:sz w:val="24"/>
          <w:szCs w:val="24"/>
        </w:rPr>
      </w:pPr>
      <w:r>
        <w:rPr>
          <w:rFonts w:hAnsi="SimSun" w:cs="SimSun"/>
          <w:sz w:val="24"/>
          <w:szCs w:val="24"/>
        </w:rPr>
        <w:t xml:space="preserve">    (</w:t>
      </w:r>
      <w:r>
        <w:rPr>
          <w:rFonts w:ascii="宋体" w:eastAsia="宋体" w:hAnsi="宋体" w:cs="宋体" w:hint="eastAsia"/>
          <w:sz w:val="24"/>
          <w:szCs w:val="24"/>
        </w:rPr>
        <w:t>三</w:t>
      </w:r>
      <w:r>
        <w:rPr>
          <w:rFonts w:hAnsi="SimSun" w:cs="SimSun"/>
          <w:sz w:val="24"/>
          <w:szCs w:val="24"/>
        </w:rPr>
        <w:t>)</w:t>
      </w:r>
      <w:r>
        <w:rPr>
          <w:rFonts w:ascii="宋体" w:eastAsia="宋体" w:hAnsi="宋体" w:cs="宋体" w:hint="eastAsia"/>
          <w:sz w:val="24"/>
          <w:szCs w:val="24"/>
        </w:rPr>
        <w:t>评标方法：采用综合评分法。</w:t>
      </w:r>
    </w:p>
    <w:p w:rsidR="00861C4B" w:rsidRDefault="00861C4B">
      <w:pPr>
        <w:pStyle w:val="PlainText"/>
        <w:spacing w:line="400" w:lineRule="exact"/>
        <w:rPr>
          <w:rFonts w:hAnsi="SimSun" w:cs="SimSun"/>
          <w:b/>
          <w:bCs/>
          <w:sz w:val="24"/>
          <w:szCs w:val="24"/>
        </w:rPr>
      </w:pPr>
      <w:r>
        <w:rPr>
          <w:rFonts w:ascii="宋体" w:eastAsia="宋体" w:hAnsi="宋体" w:cs="宋体" w:hint="eastAsia"/>
          <w:b/>
          <w:bCs/>
          <w:sz w:val="24"/>
          <w:szCs w:val="24"/>
        </w:rPr>
        <w:t>二、评定方法</w:t>
      </w:r>
    </w:p>
    <w:p w:rsidR="00861C4B" w:rsidRDefault="00861C4B" w:rsidP="006A6FA9">
      <w:pPr>
        <w:pStyle w:val="PlainText"/>
        <w:spacing w:line="400" w:lineRule="exact"/>
        <w:ind w:firstLineChars="200" w:firstLine="31680"/>
        <w:rPr>
          <w:rFonts w:hAnsi="SimSun" w:cs="SimSun"/>
          <w:sz w:val="24"/>
          <w:szCs w:val="24"/>
        </w:rPr>
      </w:pPr>
      <w:r>
        <w:rPr>
          <w:rFonts w:hAnsi="SimSun" w:cs="SimSun"/>
          <w:sz w:val="24"/>
          <w:szCs w:val="24"/>
        </w:rPr>
        <w:t>(</w:t>
      </w:r>
      <w:r>
        <w:rPr>
          <w:rFonts w:ascii="宋体" w:eastAsia="宋体" w:hAnsi="宋体" w:cs="宋体" w:hint="eastAsia"/>
          <w:sz w:val="24"/>
          <w:szCs w:val="24"/>
        </w:rPr>
        <w:t>一</w:t>
      </w:r>
      <w:r>
        <w:rPr>
          <w:rFonts w:hAnsi="SimSun" w:cs="SimSun"/>
          <w:sz w:val="24"/>
          <w:szCs w:val="24"/>
        </w:rPr>
        <w:t>)</w:t>
      </w:r>
      <w:r>
        <w:rPr>
          <w:rFonts w:ascii="宋体" w:eastAsia="宋体" w:hAnsi="宋体" w:cs="宋体" w:hint="eastAsia"/>
          <w:sz w:val="24"/>
          <w:szCs w:val="24"/>
        </w:rPr>
        <w:t>对商务评审和技术（服务）评审合格的响应文件，采用综合评分法进行评审。</w:t>
      </w:r>
    </w:p>
    <w:p w:rsidR="00861C4B" w:rsidRDefault="00861C4B" w:rsidP="006A6FA9">
      <w:pPr>
        <w:pStyle w:val="PlainText"/>
        <w:spacing w:line="400" w:lineRule="exact"/>
        <w:ind w:firstLineChars="200" w:firstLine="31680"/>
        <w:rPr>
          <w:rFonts w:hAnsi="SimSun" w:cs="SimSun"/>
          <w:sz w:val="24"/>
          <w:szCs w:val="24"/>
        </w:rPr>
      </w:pPr>
      <w:r>
        <w:rPr>
          <w:rFonts w:ascii="宋体" w:eastAsia="宋体" w:hAnsi="宋体" w:cs="宋体" w:hint="eastAsia"/>
          <w:sz w:val="24"/>
          <w:szCs w:val="24"/>
        </w:rPr>
        <w:t>磋商小组将以磋商文件、响应文件为评定依据，</w:t>
      </w:r>
      <w:r>
        <w:rPr>
          <w:rFonts w:ascii="宋体" w:eastAsia="宋体" w:hAnsi="宋体" w:cs="宋体" w:hint="eastAsia"/>
          <w:bCs/>
          <w:sz w:val="24"/>
          <w:szCs w:val="24"/>
        </w:rPr>
        <w:t>对供应商的磋商报价、技术性、商务等方面内容打分。其中</w:t>
      </w:r>
      <w:r>
        <w:rPr>
          <w:rFonts w:ascii="宋体" w:eastAsia="宋体" w:hAnsi="宋体" w:cs="宋体" w:hint="eastAsia"/>
          <w:sz w:val="24"/>
          <w:szCs w:val="24"/>
        </w:rPr>
        <w:t>价格分</w:t>
      </w:r>
      <w:r>
        <w:rPr>
          <w:rFonts w:hAnsi="SimSun" w:cs="SimSun"/>
          <w:sz w:val="24"/>
          <w:szCs w:val="24"/>
          <w:u w:val="single"/>
        </w:rPr>
        <w:t xml:space="preserve"> 20  </w:t>
      </w:r>
      <w:r>
        <w:rPr>
          <w:rFonts w:ascii="宋体" w:eastAsia="宋体" w:hAnsi="宋体" w:cs="宋体" w:hint="eastAsia"/>
          <w:sz w:val="24"/>
          <w:szCs w:val="24"/>
        </w:rPr>
        <w:t>分；技术分</w:t>
      </w:r>
      <w:r>
        <w:rPr>
          <w:rFonts w:hAnsi="SimSun" w:cs="SimSun"/>
          <w:sz w:val="24"/>
          <w:szCs w:val="24"/>
          <w:u w:val="single"/>
        </w:rPr>
        <w:t>55</w:t>
      </w:r>
      <w:r>
        <w:rPr>
          <w:rFonts w:ascii="宋体" w:eastAsia="宋体" w:hAnsi="宋体" w:cs="宋体" w:hint="eastAsia"/>
          <w:sz w:val="24"/>
          <w:szCs w:val="24"/>
        </w:rPr>
        <w:t>分；</w:t>
      </w:r>
      <w:r>
        <w:rPr>
          <w:rFonts w:ascii="宋体" w:eastAsia="宋体" w:hAnsi="宋体" w:cs="宋体" w:hint="eastAsia"/>
          <w:bCs/>
          <w:sz w:val="24"/>
          <w:szCs w:val="24"/>
        </w:rPr>
        <w:t>商务分</w:t>
      </w:r>
      <w:r>
        <w:rPr>
          <w:rFonts w:hAnsi="SimSun" w:cs="SimSun"/>
          <w:sz w:val="24"/>
          <w:szCs w:val="24"/>
          <w:u w:val="single"/>
        </w:rPr>
        <w:t>25</w:t>
      </w:r>
      <w:r>
        <w:rPr>
          <w:rFonts w:ascii="宋体" w:eastAsia="宋体" w:hAnsi="宋体" w:cs="宋体" w:hint="eastAsia"/>
          <w:sz w:val="24"/>
          <w:szCs w:val="24"/>
        </w:rPr>
        <w:t>分。以总得分最高的供应商作为成交供应商。</w:t>
      </w:r>
    </w:p>
    <w:p w:rsidR="00861C4B" w:rsidRDefault="00861C4B" w:rsidP="006A6FA9">
      <w:pPr>
        <w:pStyle w:val="PlainText"/>
        <w:spacing w:line="400" w:lineRule="exact"/>
        <w:ind w:firstLineChars="200" w:firstLine="31680"/>
        <w:rPr>
          <w:rFonts w:hAnsi="SimSun" w:cs="SimSun"/>
          <w:sz w:val="24"/>
          <w:szCs w:val="24"/>
        </w:rPr>
      </w:pPr>
      <w:r>
        <w:rPr>
          <w:rFonts w:ascii="宋体" w:eastAsia="宋体" w:hAnsi="宋体" w:cs="宋体" w:hint="eastAsia"/>
          <w:sz w:val="24"/>
          <w:szCs w:val="24"/>
        </w:rPr>
        <w:t>（二）根据《政府采购促进中小企业发展管理办法》（财库〔</w:t>
      </w:r>
      <w:r>
        <w:rPr>
          <w:rFonts w:hAnsi="SimSun" w:cs="SimSun"/>
          <w:sz w:val="24"/>
          <w:szCs w:val="24"/>
        </w:rPr>
        <w:t>2020</w:t>
      </w:r>
      <w:r>
        <w:rPr>
          <w:rFonts w:ascii="宋体" w:eastAsia="宋体" w:hAnsi="宋体" w:cs="宋体" w:hint="eastAsia"/>
          <w:sz w:val="24"/>
          <w:szCs w:val="24"/>
        </w:rPr>
        <w:t>〕</w:t>
      </w:r>
      <w:r>
        <w:rPr>
          <w:rFonts w:hAnsi="SimSun" w:cs="SimSun"/>
          <w:sz w:val="24"/>
          <w:szCs w:val="24"/>
        </w:rPr>
        <w:t>46</w:t>
      </w:r>
      <w:r>
        <w:rPr>
          <w:rFonts w:ascii="宋体" w:eastAsia="宋体" w:hAnsi="宋体" w:cs="宋体" w:hint="eastAsia"/>
          <w:sz w:val="24"/>
          <w:szCs w:val="24"/>
        </w:rPr>
        <w:t>号）和《南宁市财政局关于政府采购优化营商环境有关事项的通知》（南财采〔</w:t>
      </w:r>
      <w:r>
        <w:rPr>
          <w:rFonts w:hAnsi="SimSun" w:cs="SimSun"/>
          <w:sz w:val="24"/>
          <w:szCs w:val="24"/>
        </w:rPr>
        <w:t>2020</w:t>
      </w:r>
      <w:r>
        <w:rPr>
          <w:rFonts w:ascii="宋体" w:eastAsia="宋体" w:hAnsi="宋体" w:cs="宋体" w:hint="eastAsia"/>
          <w:sz w:val="24"/>
          <w:szCs w:val="24"/>
        </w:rPr>
        <w:t>〕</w:t>
      </w:r>
      <w:r>
        <w:rPr>
          <w:rFonts w:hAnsi="SimSun" w:cs="SimSun"/>
          <w:sz w:val="24"/>
          <w:szCs w:val="24"/>
        </w:rPr>
        <w:t>261</w:t>
      </w:r>
      <w:r>
        <w:rPr>
          <w:rFonts w:ascii="宋体" w:eastAsia="宋体" w:hAnsi="宋体" w:cs="宋体" w:hint="eastAsia"/>
          <w:sz w:val="24"/>
          <w:szCs w:val="24"/>
        </w:rPr>
        <w:t>号）的规定：</w:t>
      </w:r>
    </w:p>
    <w:p w:rsidR="00861C4B" w:rsidRDefault="00861C4B" w:rsidP="006A6FA9">
      <w:pPr>
        <w:pStyle w:val="PlainText"/>
        <w:spacing w:line="400" w:lineRule="exact"/>
        <w:ind w:firstLineChars="200" w:firstLine="31680"/>
        <w:rPr>
          <w:rFonts w:hAnsi="SimSun" w:cs="SimSun"/>
          <w:sz w:val="24"/>
          <w:szCs w:val="24"/>
        </w:rPr>
      </w:pPr>
      <w:r>
        <w:rPr>
          <w:rFonts w:ascii="宋体" w:eastAsia="宋体" w:hAnsi="宋体" w:cs="宋体" w:hint="eastAsia"/>
          <w:sz w:val="24"/>
          <w:szCs w:val="24"/>
        </w:rPr>
        <w:t>对参加政府采购活动并依法提供《中小企业声明函》的小微企业，对其产品价格给予</w:t>
      </w:r>
      <w:r>
        <w:rPr>
          <w:rFonts w:hAnsi="SimSun" w:cs="SimSun"/>
          <w:sz w:val="24"/>
          <w:szCs w:val="24"/>
        </w:rPr>
        <w:t>10%</w:t>
      </w:r>
      <w:r>
        <w:rPr>
          <w:rFonts w:ascii="宋体" w:eastAsia="宋体" w:hAnsi="宋体" w:cs="宋体" w:hint="eastAsia"/>
          <w:sz w:val="24"/>
          <w:szCs w:val="24"/>
        </w:rPr>
        <w:t>的扣除，用扣除后的价格参与评审，即：</w:t>
      </w:r>
      <w:r>
        <w:rPr>
          <w:rFonts w:ascii="宋体" w:eastAsia="宋体" w:hAnsi="宋体" w:cs="宋体" w:hint="eastAsia"/>
          <w:bCs/>
          <w:spacing w:val="-6"/>
          <w:sz w:val="24"/>
          <w:szCs w:val="24"/>
        </w:rPr>
        <w:t>评标价</w:t>
      </w:r>
      <w:r>
        <w:rPr>
          <w:rFonts w:hAnsi="SimSun" w:cs="SimSun"/>
          <w:bCs/>
          <w:sz w:val="24"/>
          <w:szCs w:val="24"/>
        </w:rPr>
        <w:t>P</w:t>
      </w:r>
      <w:r>
        <w:rPr>
          <w:rFonts w:hAnsi="SimSun" w:cs="SimSun"/>
          <w:bCs/>
          <w:sz w:val="24"/>
          <w:szCs w:val="24"/>
          <w:vertAlign w:val="subscript"/>
        </w:rPr>
        <w:t xml:space="preserve">P </w:t>
      </w:r>
      <w:r>
        <w:rPr>
          <w:rFonts w:hAnsi="SimSun" w:cs="SimSun"/>
          <w:bCs/>
          <w:sz w:val="24"/>
          <w:szCs w:val="24"/>
        </w:rPr>
        <w:t>=</w:t>
      </w:r>
      <w:r>
        <w:rPr>
          <w:rFonts w:ascii="宋体" w:eastAsia="宋体" w:hAnsi="宋体" w:cs="宋体" w:hint="eastAsia"/>
          <w:bCs/>
          <w:sz w:val="24"/>
          <w:szCs w:val="24"/>
        </w:rPr>
        <w:t>最终磋商报价</w:t>
      </w:r>
      <w:r>
        <w:rPr>
          <w:rFonts w:hAnsi="SimSun" w:cs="SimSun"/>
          <w:bCs/>
          <w:sz w:val="24"/>
          <w:szCs w:val="24"/>
        </w:rPr>
        <w:t>P</w:t>
      </w:r>
      <w:r>
        <w:rPr>
          <w:rFonts w:hAnsi="SimSun" w:cs="SimSun"/>
          <w:bCs/>
          <w:sz w:val="24"/>
          <w:szCs w:val="24"/>
          <w:vertAlign w:val="subscript"/>
        </w:rPr>
        <w:t>i</w:t>
      </w:r>
      <w:r>
        <w:rPr>
          <w:rFonts w:hAnsi="SimSun" w:cs="SimSun"/>
          <w:bCs/>
          <w:sz w:val="24"/>
          <w:szCs w:val="24"/>
        </w:rPr>
        <w:t>-10%×</w:t>
      </w:r>
      <w:r>
        <w:rPr>
          <w:rFonts w:ascii="宋体" w:eastAsia="宋体" w:hAnsi="宋体" w:cs="宋体" w:hint="eastAsia"/>
          <w:bCs/>
          <w:sz w:val="24"/>
          <w:szCs w:val="24"/>
        </w:rPr>
        <w:t>最终磋商报价</w:t>
      </w:r>
      <w:r>
        <w:rPr>
          <w:rFonts w:hAnsi="SimSun" w:cs="SimSun"/>
          <w:bCs/>
          <w:sz w:val="24"/>
          <w:szCs w:val="24"/>
        </w:rPr>
        <w:t>P</w:t>
      </w:r>
      <w:r>
        <w:rPr>
          <w:rFonts w:hAnsi="SimSun" w:cs="SimSun"/>
          <w:bCs/>
          <w:sz w:val="24"/>
          <w:szCs w:val="24"/>
          <w:vertAlign w:val="subscript"/>
        </w:rPr>
        <w:t>i</w:t>
      </w:r>
      <w:r>
        <w:rPr>
          <w:rFonts w:ascii="宋体" w:eastAsia="宋体" w:hAnsi="宋体" w:cs="宋体" w:hint="eastAsia"/>
          <w:sz w:val="24"/>
          <w:szCs w:val="24"/>
        </w:rPr>
        <w:t>（供应商须如实填写中小企业声明函，并对声明的真实性负责）</w:t>
      </w:r>
    </w:p>
    <w:p w:rsidR="00861C4B" w:rsidRDefault="00861C4B">
      <w:pPr>
        <w:pStyle w:val="PlainText"/>
        <w:spacing w:line="400" w:lineRule="exact"/>
        <w:ind w:firstLine="480"/>
        <w:rPr>
          <w:rFonts w:hAnsi="SimSun" w:cs="SimSun"/>
          <w:sz w:val="24"/>
          <w:szCs w:val="24"/>
        </w:rPr>
      </w:pPr>
      <w:r>
        <w:rPr>
          <w:rFonts w:ascii="宋体" w:eastAsia="宋体" w:hAnsi="宋体" w:cs="宋体" w:hint="eastAsia"/>
          <w:sz w:val="24"/>
          <w:szCs w:val="24"/>
        </w:rPr>
        <w:t>另：根据《关于政府采购支持监狱企业发展有关问题的通知》（财库﹝</w:t>
      </w:r>
      <w:r>
        <w:rPr>
          <w:rFonts w:hAnsi="SimSun" w:cs="SimSun"/>
          <w:sz w:val="24"/>
          <w:szCs w:val="24"/>
        </w:rPr>
        <w:t>2014</w:t>
      </w:r>
      <w:r>
        <w:rPr>
          <w:rFonts w:ascii="宋体" w:eastAsia="宋体" w:hAnsi="宋体" w:cs="宋体" w:hint="eastAsia"/>
          <w:sz w:val="24"/>
          <w:szCs w:val="24"/>
        </w:rPr>
        <w:t>﹞</w:t>
      </w:r>
      <w:r>
        <w:rPr>
          <w:rFonts w:hAnsi="SimSun" w:cs="SimSun"/>
          <w:sz w:val="24"/>
          <w:szCs w:val="24"/>
        </w:rPr>
        <w:t>68</w:t>
      </w:r>
      <w:r>
        <w:rPr>
          <w:rFonts w:ascii="宋体" w:eastAsia="宋体" w:hAnsi="宋体" w:cs="宋体" w:hint="eastAsia"/>
          <w:sz w:val="24"/>
          <w:szCs w:val="24"/>
        </w:rPr>
        <w:t>号、桂财采﹝</w:t>
      </w:r>
      <w:r>
        <w:rPr>
          <w:rFonts w:hAnsi="SimSun" w:cs="SimSun"/>
          <w:sz w:val="24"/>
          <w:szCs w:val="24"/>
        </w:rPr>
        <w:t>2015</w:t>
      </w:r>
      <w:r>
        <w:rPr>
          <w:rFonts w:ascii="宋体" w:eastAsia="宋体" w:hAnsi="宋体" w:cs="宋体" w:hint="eastAsia"/>
          <w:sz w:val="24"/>
          <w:szCs w:val="24"/>
        </w:rPr>
        <w:t>﹞</w:t>
      </w:r>
      <w:r>
        <w:rPr>
          <w:rFonts w:hAnsi="SimSun" w:cs="SimSun"/>
          <w:sz w:val="24"/>
          <w:szCs w:val="24"/>
        </w:rPr>
        <w:t>25</w:t>
      </w:r>
      <w:r>
        <w:rPr>
          <w:rFonts w:ascii="宋体" w:eastAsia="宋体" w:hAnsi="宋体" w:cs="宋体" w:hint="eastAsia"/>
          <w:sz w:val="24"/>
          <w:szCs w:val="24"/>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rsidR="00861C4B" w:rsidRDefault="00861C4B">
      <w:pPr>
        <w:pStyle w:val="PlainText"/>
        <w:spacing w:line="400" w:lineRule="exact"/>
        <w:ind w:firstLine="480"/>
        <w:rPr>
          <w:rFonts w:hAnsi="SimSun" w:cs="SimSun"/>
          <w:sz w:val="24"/>
          <w:szCs w:val="24"/>
        </w:rPr>
      </w:pPr>
      <w:r>
        <w:rPr>
          <w:rFonts w:ascii="宋体" w:eastAsia="宋体" w:hAnsi="宋体" w:cs="宋体" w:hint="eastAsia"/>
          <w:sz w:val="24"/>
          <w:szCs w:val="24"/>
        </w:rPr>
        <w:t>根据《关于促进残疾人就业政府采购政策的通知》（财库﹝</w:t>
      </w:r>
      <w:r>
        <w:rPr>
          <w:rFonts w:hAnsi="SimSun" w:cs="SimSun"/>
          <w:sz w:val="24"/>
          <w:szCs w:val="24"/>
        </w:rPr>
        <w:t>2017</w:t>
      </w:r>
      <w:r>
        <w:rPr>
          <w:rFonts w:ascii="宋体" w:eastAsia="宋体" w:hAnsi="宋体" w:cs="宋体" w:hint="eastAsia"/>
          <w:sz w:val="24"/>
          <w:szCs w:val="24"/>
        </w:rPr>
        <w:t>﹞</w:t>
      </w:r>
      <w:r>
        <w:rPr>
          <w:rFonts w:hAnsi="SimSun" w:cs="SimSun"/>
          <w:sz w:val="24"/>
          <w:szCs w:val="24"/>
        </w:rPr>
        <w:t>141</w:t>
      </w:r>
      <w:r>
        <w:rPr>
          <w:rFonts w:ascii="宋体" w:eastAsia="宋体" w:hAnsi="宋体" w:cs="宋体" w:hint="eastAsia"/>
          <w:sz w:val="24"/>
          <w:szCs w:val="24"/>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rsidR="00861C4B" w:rsidRDefault="00861C4B" w:rsidP="006A6FA9">
      <w:pPr>
        <w:pStyle w:val="PlainText"/>
        <w:spacing w:line="400" w:lineRule="exact"/>
        <w:ind w:firstLineChars="200" w:firstLine="31680"/>
        <w:rPr>
          <w:rFonts w:hAnsi="SimSun" w:cs="SimSun"/>
          <w:bCs/>
          <w:sz w:val="24"/>
          <w:szCs w:val="24"/>
        </w:rPr>
      </w:pPr>
      <w:r>
        <w:rPr>
          <w:rFonts w:ascii="宋体" w:eastAsia="宋体" w:hAnsi="宋体" w:cs="宋体" w:hint="eastAsia"/>
          <w:bCs/>
          <w:sz w:val="24"/>
          <w:szCs w:val="24"/>
        </w:rPr>
        <w:t>除上述情况外，评标价</w:t>
      </w:r>
      <w:r>
        <w:rPr>
          <w:rFonts w:hAnsi="SimSun" w:cs="SimSun"/>
          <w:bCs/>
          <w:sz w:val="24"/>
          <w:szCs w:val="24"/>
        </w:rPr>
        <w:t>=</w:t>
      </w:r>
      <w:r>
        <w:rPr>
          <w:rFonts w:ascii="宋体" w:eastAsia="宋体" w:hAnsi="宋体" w:cs="宋体" w:hint="eastAsia"/>
          <w:bCs/>
          <w:sz w:val="24"/>
          <w:szCs w:val="24"/>
        </w:rPr>
        <w:t>最终磋商报价。</w:t>
      </w:r>
    </w:p>
    <w:p w:rsidR="00861C4B" w:rsidRDefault="00861C4B" w:rsidP="006A6FA9">
      <w:pPr>
        <w:pStyle w:val="PlainText"/>
        <w:spacing w:line="400" w:lineRule="exact"/>
        <w:ind w:firstLineChars="200" w:firstLine="31680"/>
        <w:rPr>
          <w:rFonts w:hAnsi="SimSun" w:cs="SimSun"/>
          <w:bCs/>
          <w:sz w:val="24"/>
          <w:szCs w:val="24"/>
        </w:rPr>
      </w:pPr>
      <w:r>
        <w:rPr>
          <w:rFonts w:ascii="宋体" w:eastAsia="宋体" w:hAnsi="宋体" w:cs="宋体" w:hint="eastAsia"/>
          <w:bCs/>
          <w:sz w:val="24"/>
          <w:szCs w:val="24"/>
        </w:rPr>
        <w:t>备注：中标价为最终磋商报价。</w:t>
      </w:r>
    </w:p>
    <w:p w:rsidR="00861C4B" w:rsidRDefault="00861C4B" w:rsidP="006A6FA9">
      <w:pPr>
        <w:tabs>
          <w:tab w:val="left" w:pos="5760"/>
        </w:tabs>
        <w:spacing w:line="400" w:lineRule="exact"/>
        <w:ind w:firstLineChars="200" w:firstLine="31680"/>
        <w:rPr>
          <w:rFonts w:ascii="SimSun" w:hAnsi="SimSun" w:cs="SimSun"/>
          <w:b/>
          <w:bCs/>
          <w:sz w:val="24"/>
        </w:rPr>
      </w:pPr>
      <w:r>
        <w:rPr>
          <w:rFonts w:ascii="宋体" w:hAnsi="宋体" w:cs="宋体" w:hint="eastAsia"/>
          <w:b/>
          <w:bCs/>
          <w:sz w:val="24"/>
        </w:rPr>
        <w:t>（一）价格分</w:t>
      </w:r>
      <w:r>
        <w:rPr>
          <w:rFonts w:ascii="SimSun" w:hAnsi="SimSun" w:cs="SimSun"/>
          <w:b/>
          <w:bCs/>
          <w:sz w:val="24"/>
        </w:rPr>
        <w:t>…………………………………………20</w:t>
      </w:r>
      <w:r>
        <w:rPr>
          <w:rFonts w:ascii="宋体" w:hAnsi="宋体" w:cs="宋体" w:hint="eastAsia"/>
          <w:b/>
          <w:bCs/>
          <w:sz w:val="24"/>
        </w:rPr>
        <w:t>分</w:t>
      </w:r>
    </w:p>
    <w:p w:rsidR="00861C4B" w:rsidRDefault="00861C4B">
      <w:pPr>
        <w:spacing w:line="400" w:lineRule="exact"/>
        <w:jc w:val="left"/>
        <w:rPr>
          <w:rFonts w:ascii="SimSun" w:hAnsi="SimSun" w:cs="SimSun"/>
          <w:bCs/>
          <w:sz w:val="24"/>
          <w:shd w:val="clear" w:color="auto" w:fill="FFFFFF"/>
        </w:rPr>
      </w:pPr>
      <w:r>
        <w:rPr>
          <w:rFonts w:ascii="宋体" w:hAnsi="宋体" w:cs="宋体" w:hint="eastAsia"/>
          <w:bCs/>
          <w:sz w:val="24"/>
          <w:shd w:val="clear" w:color="auto" w:fill="FFFFFF"/>
        </w:rPr>
        <w:t>价格分计算公式：</w:t>
      </w:r>
    </w:p>
    <w:p w:rsidR="00861C4B" w:rsidRDefault="00861C4B" w:rsidP="006A6FA9">
      <w:pPr>
        <w:pStyle w:val="PlainText"/>
        <w:tabs>
          <w:tab w:val="left" w:pos="2472"/>
        </w:tabs>
        <w:spacing w:line="400" w:lineRule="exact"/>
        <w:ind w:firstLineChars="1500" w:firstLine="31680"/>
        <w:jc w:val="left"/>
        <w:rPr>
          <w:rFonts w:hAnsi="SimSun" w:cs="SimSun"/>
          <w:kern w:val="2"/>
          <w:sz w:val="24"/>
          <w:szCs w:val="24"/>
          <w:shd w:val="clear" w:color="auto" w:fill="FFFFFF"/>
        </w:rPr>
      </w:pPr>
      <w:r>
        <w:rPr>
          <w:rFonts w:ascii="宋体" w:eastAsia="宋体" w:hAnsi="宋体" w:cs="宋体" w:hint="eastAsia"/>
          <w:kern w:val="2"/>
          <w:sz w:val="24"/>
          <w:szCs w:val="24"/>
          <w:shd w:val="clear" w:color="auto" w:fill="FFFFFF"/>
        </w:rPr>
        <w:t>有效供应商最低</w:t>
      </w:r>
      <w:r>
        <w:rPr>
          <w:rFonts w:ascii="宋体" w:eastAsia="宋体" w:hAnsi="宋体" w:cs="宋体" w:hint="eastAsia"/>
          <w:bCs/>
          <w:kern w:val="2"/>
          <w:sz w:val="24"/>
          <w:szCs w:val="24"/>
        </w:rPr>
        <w:t>评标价</w:t>
      </w:r>
      <w:r>
        <w:rPr>
          <w:rFonts w:ascii="宋体" w:eastAsia="宋体" w:hAnsi="宋体" w:cs="宋体" w:hint="eastAsia"/>
          <w:kern w:val="2"/>
          <w:sz w:val="24"/>
          <w:szCs w:val="24"/>
          <w:shd w:val="clear" w:color="auto" w:fill="FFFFFF"/>
        </w:rPr>
        <w:t>（金额）</w:t>
      </w:r>
    </w:p>
    <w:p w:rsidR="00861C4B" w:rsidRDefault="00861C4B" w:rsidP="006A6FA9">
      <w:pPr>
        <w:pStyle w:val="PlainText"/>
        <w:tabs>
          <w:tab w:val="left" w:pos="2472"/>
        </w:tabs>
        <w:spacing w:line="400" w:lineRule="exact"/>
        <w:ind w:firstLineChars="300" w:firstLine="31680"/>
        <w:jc w:val="left"/>
        <w:rPr>
          <w:rFonts w:hAnsi="SimSun" w:cs="SimSun"/>
          <w:kern w:val="2"/>
          <w:sz w:val="24"/>
          <w:szCs w:val="24"/>
          <w:shd w:val="clear" w:color="auto" w:fill="FFFFFF"/>
        </w:rPr>
      </w:pPr>
      <w:r>
        <w:rPr>
          <w:rFonts w:ascii="宋体" w:eastAsia="宋体" w:hAnsi="宋体" w:cs="宋体" w:hint="eastAsia"/>
          <w:kern w:val="2"/>
          <w:sz w:val="24"/>
          <w:szCs w:val="24"/>
          <w:shd w:val="clear" w:color="auto" w:fill="FFFFFF"/>
        </w:rPr>
        <w:t>某有效供应商价格分</w:t>
      </w:r>
      <w:r>
        <w:rPr>
          <w:rFonts w:hAnsi="SimSun" w:cs="SimSun"/>
          <w:kern w:val="2"/>
          <w:sz w:val="24"/>
          <w:szCs w:val="24"/>
          <w:shd w:val="clear" w:color="auto" w:fill="FFFFFF"/>
        </w:rPr>
        <w:t xml:space="preserve"> =   ───────────────×20</w:t>
      </w:r>
      <w:r>
        <w:rPr>
          <w:rFonts w:ascii="宋体" w:eastAsia="宋体" w:hAnsi="宋体" w:cs="宋体" w:hint="eastAsia"/>
          <w:kern w:val="2"/>
          <w:sz w:val="24"/>
          <w:szCs w:val="24"/>
          <w:shd w:val="clear" w:color="auto" w:fill="FFFFFF"/>
        </w:rPr>
        <w:t>分</w:t>
      </w:r>
    </w:p>
    <w:p w:rsidR="00861C4B" w:rsidRDefault="00861C4B" w:rsidP="006A6FA9">
      <w:pPr>
        <w:spacing w:line="400" w:lineRule="exact"/>
        <w:ind w:firstLineChars="200" w:firstLine="31680"/>
        <w:jc w:val="left"/>
        <w:rPr>
          <w:rFonts w:ascii="SimSun" w:hAnsi="SimSun" w:cs="SimSun"/>
          <w:sz w:val="24"/>
          <w:shd w:val="clear" w:color="auto" w:fill="FFFFFF"/>
        </w:rPr>
      </w:pPr>
      <w:r>
        <w:rPr>
          <w:rFonts w:ascii="宋体" w:hAnsi="宋体" w:cs="宋体" w:hint="eastAsia"/>
          <w:sz w:val="24"/>
          <w:shd w:val="clear" w:color="auto" w:fill="FFFFFF"/>
        </w:rPr>
        <w:t>某有效供应商</w:t>
      </w:r>
      <w:r>
        <w:rPr>
          <w:rFonts w:ascii="宋体" w:hAnsi="宋体" w:cs="宋体" w:hint="eastAsia"/>
          <w:bCs/>
          <w:sz w:val="24"/>
        </w:rPr>
        <w:t>评标价</w:t>
      </w:r>
      <w:r>
        <w:rPr>
          <w:rFonts w:ascii="宋体" w:hAnsi="宋体" w:cs="宋体" w:hint="eastAsia"/>
          <w:sz w:val="24"/>
          <w:shd w:val="clear" w:color="auto" w:fill="FFFFFF"/>
        </w:rPr>
        <w:t>（金额）</w:t>
      </w:r>
    </w:p>
    <w:p w:rsidR="00861C4B" w:rsidRDefault="00861C4B">
      <w:pPr>
        <w:pStyle w:val="PlainText"/>
        <w:tabs>
          <w:tab w:val="left" w:pos="2472"/>
        </w:tabs>
        <w:spacing w:line="400" w:lineRule="exact"/>
        <w:jc w:val="left"/>
        <w:rPr>
          <w:rFonts w:hAnsi="SimSun" w:cs="SimSun"/>
          <w:sz w:val="24"/>
          <w:szCs w:val="24"/>
          <w:shd w:val="clear" w:color="auto" w:fill="FFFFFF"/>
        </w:rPr>
      </w:pPr>
    </w:p>
    <w:p w:rsidR="00861C4B" w:rsidRDefault="00861C4B">
      <w:pPr>
        <w:pStyle w:val="Footer"/>
        <w:spacing w:line="400" w:lineRule="exact"/>
        <w:rPr>
          <w:rFonts w:ascii="SimSun" w:hAnsi="SimSun" w:cs="SimSun"/>
          <w:sz w:val="24"/>
          <w:szCs w:val="24"/>
        </w:rPr>
      </w:pPr>
      <w:r>
        <w:rPr>
          <w:rFonts w:ascii="宋体" w:hAnsi="宋体" w:cs="宋体" w:hint="eastAsia"/>
          <w:b/>
          <w:bCs/>
          <w:sz w:val="24"/>
          <w:szCs w:val="24"/>
        </w:rPr>
        <w:t>备注：</w:t>
      </w:r>
      <w:r>
        <w:rPr>
          <w:rFonts w:ascii="宋体" w:hAnsi="宋体" w:cs="宋体" w:hint="eastAsia"/>
          <w:sz w:val="24"/>
          <w:szCs w:val="24"/>
        </w:rPr>
        <w:t>磋商小组认为供应商的报价明显低于其他通过符合性审查投标人的报价，有可能影响产品质量或者不能诚信履约的，应当要求其在评标现场合理的时间内提供书面说明，必要时提交相关证明材料；供应商不能证明其报价合理性的，磋商小组应当将其作为无效投标处理。</w:t>
      </w:r>
    </w:p>
    <w:p w:rsidR="00861C4B" w:rsidRDefault="00861C4B">
      <w:pPr>
        <w:pStyle w:val="Footer"/>
        <w:spacing w:line="400" w:lineRule="exact"/>
        <w:rPr>
          <w:rFonts w:ascii="SimSun" w:hAnsi="SimSun" w:cs="SimSun"/>
          <w:sz w:val="24"/>
          <w:szCs w:val="24"/>
        </w:rPr>
      </w:pPr>
    </w:p>
    <w:p w:rsidR="00861C4B" w:rsidRDefault="00861C4B">
      <w:pPr>
        <w:pStyle w:val="PlainText"/>
        <w:spacing w:line="400" w:lineRule="exact"/>
        <w:ind w:firstLine="480"/>
        <w:rPr>
          <w:b/>
          <w:bCs/>
          <w:sz w:val="24"/>
          <w:szCs w:val="24"/>
        </w:rPr>
      </w:pPr>
      <w:bookmarkStart w:id="47" w:name="OLE_LINK10"/>
      <w:r>
        <w:rPr>
          <w:b/>
          <w:bCs/>
          <w:sz w:val="24"/>
          <w:szCs w:val="24"/>
        </w:rPr>
        <w:t>（二）技术分</w:t>
      </w:r>
      <w:r>
        <w:rPr>
          <w:rFonts w:hAnsi="SimSun" w:cs="SimSun"/>
          <w:b/>
          <w:bCs/>
          <w:sz w:val="24"/>
          <w:szCs w:val="24"/>
        </w:rPr>
        <w:t>…………………………………………55</w:t>
      </w:r>
      <w:r>
        <w:rPr>
          <w:b/>
          <w:bCs/>
          <w:sz w:val="24"/>
          <w:szCs w:val="24"/>
        </w:rPr>
        <w:t>分</w:t>
      </w:r>
    </w:p>
    <w:p w:rsidR="00861C4B" w:rsidRDefault="00861C4B" w:rsidP="006A6FA9">
      <w:pPr>
        <w:pStyle w:val="PlainText"/>
        <w:spacing w:line="400" w:lineRule="exact"/>
        <w:ind w:rightChars="127" w:right="31680"/>
        <w:outlineLvl w:val="0"/>
        <w:rPr>
          <w:rFonts w:hAnsi="SimSun"/>
          <w:b/>
          <w:sz w:val="24"/>
          <w:szCs w:val="24"/>
        </w:rPr>
      </w:pPr>
      <w:bookmarkStart w:id="48" w:name="_Toc29374"/>
      <w:bookmarkStart w:id="49" w:name="_Toc25442"/>
      <w:r>
        <w:rPr>
          <w:rFonts w:hAnsi="SimSun"/>
          <w:b/>
          <w:sz w:val="24"/>
          <w:szCs w:val="24"/>
        </w:rPr>
        <w:t>1</w:t>
      </w:r>
      <w:r>
        <w:rPr>
          <w:rFonts w:ascii="宋体" w:eastAsia="宋体" w:hAnsi="宋体" w:cs="宋体" w:hint="eastAsia"/>
          <w:b/>
          <w:sz w:val="24"/>
          <w:szCs w:val="24"/>
        </w:rPr>
        <w:t>、服务商拟投入本项目的技术力量</w:t>
      </w:r>
      <w:r>
        <w:rPr>
          <w:rFonts w:hAnsi="SimSun"/>
          <w:b/>
          <w:sz w:val="24"/>
          <w:szCs w:val="24"/>
        </w:rPr>
        <w:t xml:space="preserve"> …………………</w:t>
      </w:r>
      <w:r>
        <w:rPr>
          <w:rFonts w:hAnsi="SimSun" w:cs="Courier New"/>
          <w:b/>
          <w:sz w:val="24"/>
          <w:szCs w:val="24"/>
        </w:rPr>
        <w:t>……</w:t>
      </w:r>
      <w:r>
        <w:rPr>
          <w:rFonts w:hAnsi="SimSun"/>
          <w:b/>
          <w:sz w:val="24"/>
          <w:szCs w:val="24"/>
        </w:rPr>
        <w:t>…………15</w:t>
      </w:r>
      <w:r>
        <w:rPr>
          <w:rFonts w:ascii="宋体" w:eastAsia="宋体" w:hAnsi="宋体" w:cs="宋体" w:hint="eastAsia"/>
          <w:b/>
          <w:sz w:val="24"/>
          <w:szCs w:val="24"/>
        </w:rPr>
        <w:t>分</w:t>
      </w:r>
      <w:bookmarkEnd w:id="48"/>
      <w:bookmarkEnd w:id="49"/>
    </w:p>
    <w:p w:rsidR="00861C4B" w:rsidRDefault="00861C4B" w:rsidP="006A6FA9">
      <w:pPr>
        <w:pStyle w:val="Style5"/>
        <w:widowControl/>
        <w:spacing w:line="400" w:lineRule="exact"/>
        <w:ind w:left="0" w:firstLine="31680"/>
        <w:rPr>
          <w:rFonts w:ascii="SimSun" w:hAnsi="SimSun" w:cs="Arial"/>
          <w:bCs/>
          <w:sz w:val="24"/>
          <w:lang w:val="zh-CN"/>
        </w:rPr>
      </w:pPr>
      <w:r>
        <w:rPr>
          <w:rFonts w:ascii="宋体" w:hAnsi="宋体" w:cs="宋体" w:hint="eastAsia"/>
          <w:bCs/>
          <w:sz w:val="24"/>
          <w:lang w:val="zh-CN"/>
        </w:rPr>
        <w:t>（</w:t>
      </w:r>
      <w:r>
        <w:rPr>
          <w:rFonts w:ascii="SimSun" w:hAnsi="SimSun" w:cs="Arial"/>
          <w:bCs/>
          <w:sz w:val="24"/>
        </w:rPr>
        <w:t>1</w:t>
      </w:r>
      <w:r>
        <w:rPr>
          <w:rFonts w:ascii="宋体" w:hAnsi="宋体" w:cs="宋体" w:hint="eastAsia"/>
          <w:bCs/>
          <w:sz w:val="24"/>
          <w:lang w:val="zh-CN"/>
        </w:rPr>
        <w:t>）投入人员通过市级以上档案业务主管部门培训并持有效证书，每人得</w:t>
      </w:r>
      <w:r>
        <w:rPr>
          <w:rFonts w:ascii="SimSun" w:hAnsi="SimSun" w:cs="Arial"/>
          <w:bCs/>
          <w:sz w:val="24"/>
          <w:lang w:val="zh-CN"/>
        </w:rPr>
        <w:t>1</w:t>
      </w:r>
      <w:r>
        <w:rPr>
          <w:rFonts w:ascii="宋体" w:hAnsi="宋体" w:cs="宋体" w:hint="eastAsia"/>
          <w:bCs/>
          <w:sz w:val="24"/>
          <w:lang w:val="zh-CN"/>
        </w:rPr>
        <w:t>分，最高得</w:t>
      </w:r>
      <w:r>
        <w:rPr>
          <w:rFonts w:ascii="SimSun" w:hAnsi="SimSun" w:cs="Arial"/>
          <w:bCs/>
          <w:sz w:val="24"/>
        </w:rPr>
        <w:t>5</w:t>
      </w:r>
      <w:r>
        <w:rPr>
          <w:rFonts w:ascii="宋体" w:hAnsi="宋体" w:cs="宋体" w:hint="eastAsia"/>
          <w:bCs/>
          <w:sz w:val="24"/>
          <w:lang w:val="zh-CN"/>
        </w:rPr>
        <w:t>分；提供证书和近半年以来连续三个月缴纳社保证明资料复印件，否则不予计分。</w:t>
      </w:r>
    </w:p>
    <w:p w:rsidR="00861C4B" w:rsidRDefault="00861C4B" w:rsidP="006A6FA9">
      <w:pPr>
        <w:pStyle w:val="Style5"/>
        <w:widowControl/>
        <w:spacing w:line="400" w:lineRule="exact"/>
        <w:ind w:left="0" w:firstLine="31680"/>
        <w:rPr>
          <w:rFonts w:ascii="SimSun" w:hAnsi="SimSun" w:cs="Arial"/>
          <w:bCs/>
          <w:sz w:val="24"/>
          <w:lang w:val="zh-CN"/>
        </w:rPr>
      </w:pPr>
      <w:r>
        <w:rPr>
          <w:rFonts w:ascii="宋体" w:hAnsi="宋体" w:cs="宋体" w:hint="eastAsia"/>
          <w:bCs/>
          <w:sz w:val="24"/>
          <w:lang w:val="zh-CN"/>
        </w:rPr>
        <w:t>（</w:t>
      </w:r>
      <w:r>
        <w:rPr>
          <w:rFonts w:ascii="SimSun" w:hAnsi="SimSun" w:cs="Arial"/>
          <w:bCs/>
          <w:sz w:val="24"/>
        </w:rPr>
        <w:t>2</w:t>
      </w:r>
      <w:r>
        <w:rPr>
          <w:rFonts w:ascii="宋体" w:hAnsi="宋体" w:cs="宋体" w:hint="eastAsia"/>
          <w:bCs/>
          <w:sz w:val="24"/>
          <w:lang w:val="zh-CN"/>
        </w:rPr>
        <w:t>）投入人员具有国家秘密载体印制资质单位培训证书的，每人得</w:t>
      </w:r>
      <w:r>
        <w:rPr>
          <w:rFonts w:ascii="SimSun" w:hAnsi="SimSun" w:cs="Arial"/>
          <w:bCs/>
          <w:sz w:val="24"/>
          <w:lang w:val="zh-CN"/>
        </w:rPr>
        <w:t>1</w:t>
      </w:r>
      <w:r>
        <w:rPr>
          <w:rFonts w:ascii="宋体" w:hAnsi="宋体" w:cs="宋体" w:hint="eastAsia"/>
          <w:bCs/>
          <w:sz w:val="24"/>
          <w:lang w:val="zh-CN"/>
        </w:rPr>
        <w:t>分，最高得</w:t>
      </w:r>
      <w:r>
        <w:rPr>
          <w:rFonts w:ascii="SimSun" w:hAnsi="SimSun" w:cs="Arial"/>
          <w:bCs/>
          <w:sz w:val="24"/>
        </w:rPr>
        <w:t>4</w:t>
      </w:r>
      <w:r>
        <w:rPr>
          <w:rFonts w:ascii="宋体" w:hAnsi="宋体" w:cs="宋体" w:hint="eastAsia"/>
          <w:bCs/>
          <w:sz w:val="24"/>
          <w:lang w:val="zh-CN"/>
        </w:rPr>
        <w:t>分；提供证书和近半年以来连续三个月缴纳社保证明资料复印件或已缴纳完社保证明材料，否则不予计分。</w:t>
      </w:r>
    </w:p>
    <w:p w:rsidR="00861C4B" w:rsidRDefault="00861C4B" w:rsidP="006A6FA9">
      <w:pPr>
        <w:spacing w:line="400" w:lineRule="exact"/>
        <w:ind w:firstLineChars="200" w:firstLine="31680"/>
        <w:rPr>
          <w:rFonts w:ascii="SimSun" w:hAnsi="SimSun" w:cs="SimSun"/>
          <w:sz w:val="24"/>
        </w:rPr>
      </w:pPr>
      <w:r>
        <w:rPr>
          <w:rFonts w:ascii="宋体" w:hAnsi="宋体" w:cs="宋体" w:hint="eastAsia"/>
          <w:bCs/>
          <w:sz w:val="24"/>
          <w:lang w:val="zh-CN"/>
        </w:rPr>
        <w:t>（</w:t>
      </w:r>
      <w:r>
        <w:rPr>
          <w:rFonts w:ascii="SimSun" w:hAnsi="SimSun" w:cs="Arial"/>
          <w:bCs/>
          <w:sz w:val="24"/>
        </w:rPr>
        <w:t>3</w:t>
      </w:r>
      <w:r>
        <w:rPr>
          <w:rFonts w:ascii="宋体" w:hAnsi="宋体" w:cs="宋体" w:hint="eastAsia"/>
          <w:bCs/>
          <w:sz w:val="24"/>
          <w:lang w:val="zh-CN"/>
        </w:rPr>
        <w:t>）项目负责人具有高级档案管理师证书，得</w:t>
      </w:r>
      <w:r>
        <w:rPr>
          <w:rFonts w:ascii="SimSun" w:hAnsi="SimSun" w:cs="Arial"/>
          <w:bCs/>
          <w:sz w:val="24"/>
        </w:rPr>
        <w:t>3</w:t>
      </w:r>
      <w:r>
        <w:rPr>
          <w:rFonts w:ascii="宋体" w:hAnsi="宋体" w:cs="宋体" w:hint="eastAsia"/>
          <w:bCs/>
          <w:sz w:val="24"/>
        </w:rPr>
        <w:t>分</w:t>
      </w:r>
      <w:r>
        <w:rPr>
          <w:rFonts w:ascii="宋体" w:hAnsi="宋体" w:cs="宋体" w:hint="eastAsia"/>
          <w:sz w:val="24"/>
        </w:rPr>
        <w:t>（提供证书复印件，原件备查）；</w:t>
      </w:r>
    </w:p>
    <w:p w:rsidR="00861C4B" w:rsidRDefault="00861C4B" w:rsidP="006A6FA9">
      <w:pPr>
        <w:spacing w:line="400" w:lineRule="exact"/>
        <w:ind w:firstLineChars="200" w:firstLine="31680"/>
        <w:rPr>
          <w:rFonts w:ascii="SimSun" w:hAnsi="SimSun" w:cs="SimSun"/>
          <w:sz w:val="24"/>
        </w:rPr>
      </w:pPr>
      <w:r>
        <w:rPr>
          <w:rFonts w:ascii="宋体" w:hAnsi="宋体" w:cs="宋体" w:hint="eastAsia"/>
          <w:bCs/>
          <w:sz w:val="24"/>
        </w:rPr>
        <w:t>（</w:t>
      </w:r>
      <w:r>
        <w:rPr>
          <w:rFonts w:ascii="SimSun" w:hAnsi="SimSun" w:cs="SimSun"/>
          <w:bCs/>
          <w:sz w:val="24"/>
        </w:rPr>
        <w:t>4</w:t>
      </w:r>
      <w:r>
        <w:rPr>
          <w:rFonts w:ascii="宋体" w:hAnsi="宋体" w:cs="宋体" w:hint="eastAsia"/>
          <w:bCs/>
          <w:sz w:val="24"/>
        </w:rPr>
        <w:t>）拟投人人员</w:t>
      </w:r>
      <w:r>
        <w:rPr>
          <w:rFonts w:ascii="宋体" w:hAnsi="宋体" w:cs="宋体" w:hint="eastAsia"/>
          <w:sz w:val="24"/>
        </w:rPr>
        <w:t>具有副高级及以上档案专业职称的，得</w:t>
      </w:r>
      <w:r>
        <w:rPr>
          <w:rFonts w:ascii="SimSun" w:hAnsi="SimSun" w:cs="SimSun"/>
          <w:sz w:val="24"/>
        </w:rPr>
        <w:t>3</w:t>
      </w:r>
      <w:r>
        <w:rPr>
          <w:rFonts w:ascii="宋体" w:hAnsi="宋体" w:cs="宋体" w:hint="eastAsia"/>
          <w:sz w:val="24"/>
        </w:rPr>
        <w:t>分（提供证书复印件，原件备查）；</w:t>
      </w:r>
    </w:p>
    <w:p w:rsidR="00861C4B" w:rsidRDefault="00861C4B">
      <w:pPr>
        <w:pStyle w:val="Style5"/>
        <w:widowControl/>
        <w:spacing w:line="400" w:lineRule="exact"/>
        <w:ind w:left="0" w:firstLineChars="0" w:firstLine="0"/>
        <w:rPr>
          <w:rFonts w:ascii="SimSun" w:hAnsi="SimSun" w:cs="Courier New"/>
          <w:b/>
          <w:sz w:val="24"/>
        </w:rPr>
      </w:pPr>
      <w:r>
        <w:rPr>
          <w:rFonts w:ascii="SimSun" w:hAnsi="SimSun" w:cs="Courier New"/>
          <w:b/>
          <w:sz w:val="24"/>
        </w:rPr>
        <w:t>2</w:t>
      </w:r>
      <w:r>
        <w:rPr>
          <w:rFonts w:ascii="宋体" w:hAnsi="宋体" w:cs="宋体" w:hint="eastAsia"/>
          <w:b/>
          <w:sz w:val="24"/>
        </w:rPr>
        <w:t>、项目实施方案分</w:t>
      </w:r>
      <w:r>
        <w:rPr>
          <w:rFonts w:eastAsia="Times New Roman" w:hAnsi="SimSun"/>
          <w:b/>
          <w:sz w:val="24"/>
        </w:rPr>
        <w:t>…………………</w:t>
      </w:r>
      <w:r>
        <w:rPr>
          <w:rFonts w:eastAsia="Times New Roman" w:hAnsi="SimSun" w:cs="Courier New"/>
          <w:b/>
          <w:sz w:val="24"/>
        </w:rPr>
        <w:t>……</w:t>
      </w:r>
      <w:r>
        <w:rPr>
          <w:rFonts w:eastAsia="Times New Roman" w:hAnsi="SimSun"/>
          <w:b/>
          <w:sz w:val="24"/>
        </w:rPr>
        <w:t>…………</w:t>
      </w:r>
      <w:r>
        <w:rPr>
          <w:rFonts w:ascii="SimSun" w:hAnsi="SimSun" w:cs="Courier New"/>
          <w:b/>
          <w:sz w:val="24"/>
        </w:rPr>
        <w:t>10</w:t>
      </w:r>
      <w:r>
        <w:rPr>
          <w:rFonts w:ascii="宋体" w:hAnsi="宋体" w:cs="宋体" w:hint="eastAsia"/>
          <w:b/>
          <w:sz w:val="24"/>
        </w:rPr>
        <w:t>分</w:t>
      </w:r>
    </w:p>
    <w:p w:rsidR="00861C4B" w:rsidRDefault="00861C4B" w:rsidP="006A6FA9">
      <w:pPr>
        <w:spacing w:line="400" w:lineRule="exact"/>
        <w:ind w:firstLineChars="200" w:firstLine="31680"/>
        <w:rPr>
          <w:rFonts w:ascii="SimSun" w:hAnsi="SimSun"/>
          <w:sz w:val="24"/>
        </w:rPr>
      </w:pPr>
      <w:r>
        <w:rPr>
          <w:rFonts w:ascii="宋体" w:hAnsi="宋体" w:cs="宋体" w:hint="eastAsia"/>
          <w:sz w:val="24"/>
        </w:rPr>
        <w:t>以供应商提供的项目实施计划为依据，按规范性、完备性、可操作性、是否有进度及质量保证措施、项目保密保障措施、人员管理措施进行评分。</w:t>
      </w:r>
    </w:p>
    <w:p w:rsidR="00861C4B" w:rsidRDefault="00861C4B" w:rsidP="006A6FA9">
      <w:pPr>
        <w:spacing w:line="400" w:lineRule="exact"/>
        <w:ind w:firstLineChars="200" w:firstLine="31680"/>
        <w:rPr>
          <w:rFonts w:ascii="SimSun" w:hAnsi="SimSun"/>
          <w:sz w:val="24"/>
        </w:rPr>
      </w:pPr>
      <w:r>
        <w:rPr>
          <w:rFonts w:ascii="宋体" w:hAnsi="宋体" w:cs="宋体" w:hint="eastAsia"/>
          <w:sz w:val="24"/>
        </w:rPr>
        <w:t>一档（</w:t>
      </w:r>
      <w:r>
        <w:rPr>
          <w:rFonts w:ascii="SimSun" w:hAnsi="SimSun"/>
          <w:sz w:val="24"/>
        </w:rPr>
        <w:t>3</w:t>
      </w:r>
      <w:r>
        <w:rPr>
          <w:rFonts w:ascii="宋体" w:hAnsi="宋体" w:cs="宋体" w:hint="eastAsia"/>
          <w:sz w:val="24"/>
        </w:rPr>
        <w:t>分）：供应商提供的项目实施计划规范性、完备性、可操作性、进度及质量保证措施、项目保密保障措施、人员管理措施等有</w:t>
      </w:r>
      <w:r>
        <w:rPr>
          <w:rFonts w:ascii="SimSun" w:hAnsi="SimSun"/>
          <w:sz w:val="24"/>
        </w:rPr>
        <w:t>1</w:t>
      </w:r>
      <w:r>
        <w:rPr>
          <w:rFonts w:ascii="宋体" w:hAnsi="宋体" w:cs="宋体" w:hint="eastAsia"/>
          <w:sz w:val="24"/>
        </w:rPr>
        <w:t>项优于招标文件要求；</w:t>
      </w:r>
    </w:p>
    <w:p w:rsidR="00861C4B" w:rsidRDefault="00861C4B" w:rsidP="006A6FA9">
      <w:pPr>
        <w:spacing w:line="400" w:lineRule="exact"/>
        <w:ind w:firstLineChars="200" w:firstLine="31680"/>
        <w:rPr>
          <w:rFonts w:ascii="SimSun" w:hAnsi="SimSun"/>
          <w:sz w:val="24"/>
        </w:rPr>
      </w:pPr>
      <w:r>
        <w:rPr>
          <w:rFonts w:ascii="宋体" w:hAnsi="宋体" w:cs="宋体" w:hint="eastAsia"/>
          <w:sz w:val="24"/>
        </w:rPr>
        <w:t>二档（</w:t>
      </w:r>
      <w:r>
        <w:rPr>
          <w:rFonts w:ascii="SimSun" w:hAnsi="SimSun"/>
          <w:sz w:val="24"/>
        </w:rPr>
        <w:t>6</w:t>
      </w:r>
      <w:r>
        <w:rPr>
          <w:rFonts w:ascii="宋体" w:hAnsi="宋体" w:cs="宋体" w:hint="eastAsia"/>
          <w:sz w:val="24"/>
        </w:rPr>
        <w:t>分）：供应商提供的项目实施计划比较规范、完备、有可操作性、有基本的项目进度及质量保证措施、项目保密保障措施、人员管理措施的，有</w:t>
      </w:r>
      <w:r>
        <w:rPr>
          <w:rFonts w:ascii="SimSun" w:hAnsi="SimSun"/>
          <w:sz w:val="24"/>
        </w:rPr>
        <w:t>2</w:t>
      </w:r>
      <w:r>
        <w:rPr>
          <w:rFonts w:ascii="宋体" w:hAnsi="宋体" w:cs="宋体" w:hint="eastAsia"/>
          <w:sz w:val="24"/>
        </w:rPr>
        <w:t>项优于招标文件要求；</w:t>
      </w:r>
    </w:p>
    <w:p w:rsidR="00861C4B" w:rsidRDefault="00861C4B" w:rsidP="006A6FA9">
      <w:pPr>
        <w:spacing w:line="400" w:lineRule="exact"/>
        <w:ind w:firstLineChars="200" w:firstLine="31680"/>
        <w:rPr>
          <w:rFonts w:ascii="SimSun" w:hAnsi="SimSun"/>
          <w:sz w:val="24"/>
        </w:rPr>
      </w:pPr>
      <w:r>
        <w:rPr>
          <w:rFonts w:ascii="宋体" w:hAnsi="宋体" w:cs="宋体" w:hint="eastAsia"/>
          <w:sz w:val="24"/>
        </w:rPr>
        <w:t>三档（</w:t>
      </w:r>
      <w:r>
        <w:rPr>
          <w:rFonts w:ascii="SimSun" w:hAnsi="SimSun"/>
          <w:sz w:val="24"/>
        </w:rPr>
        <w:t>10</w:t>
      </w:r>
      <w:r>
        <w:rPr>
          <w:rFonts w:ascii="宋体" w:hAnsi="宋体" w:cs="宋体" w:hint="eastAsia"/>
          <w:sz w:val="24"/>
        </w:rPr>
        <w:t>分）：供应商提供的项目实施计划规范、完备，操作性强，有完善的项目进度及质量保证措施、项目保密保障措施、人员管理措施的，有</w:t>
      </w:r>
      <w:r>
        <w:rPr>
          <w:rFonts w:ascii="SimSun" w:hAnsi="SimSun" w:cs="SimSun"/>
          <w:sz w:val="24"/>
        </w:rPr>
        <w:t>3</w:t>
      </w:r>
      <w:r>
        <w:rPr>
          <w:rFonts w:ascii="宋体" w:hAnsi="宋体" w:cs="宋体" w:hint="eastAsia"/>
          <w:sz w:val="24"/>
        </w:rPr>
        <w:t>项及以上优于招标文件要求。</w:t>
      </w:r>
    </w:p>
    <w:p w:rsidR="00861C4B" w:rsidRDefault="00861C4B">
      <w:pPr>
        <w:spacing w:line="400" w:lineRule="exact"/>
        <w:rPr>
          <w:rFonts w:ascii="SimSun" w:hAnsi="SimSun" w:cs="Courier New"/>
          <w:b/>
          <w:sz w:val="24"/>
        </w:rPr>
      </w:pPr>
      <w:r>
        <w:rPr>
          <w:rFonts w:ascii="SimSun" w:hAnsi="SimSun" w:cs="Courier New"/>
          <w:b/>
          <w:sz w:val="24"/>
        </w:rPr>
        <w:t>3</w:t>
      </w:r>
      <w:r>
        <w:rPr>
          <w:rFonts w:ascii="宋体" w:hAnsi="宋体" w:cs="宋体" w:hint="eastAsia"/>
          <w:b/>
          <w:sz w:val="24"/>
        </w:rPr>
        <w:t>、项目保密方案分</w:t>
      </w:r>
      <w:r>
        <w:rPr>
          <w:rFonts w:eastAsia="Times New Roman" w:hAnsi="SimSun"/>
          <w:b/>
          <w:sz w:val="24"/>
        </w:rPr>
        <w:t>…………………</w:t>
      </w:r>
      <w:r>
        <w:rPr>
          <w:rFonts w:eastAsia="Times New Roman" w:hAnsi="SimSun" w:cs="Courier New"/>
          <w:b/>
          <w:sz w:val="24"/>
        </w:rPr>
        <w:t>……</w:t>
      </w:r>
      <w:r>
        <w:rPr>
          <w:rFonts w:eastAsia="Times New Roman" w:hAnsi="SimSun"/>
          <w:b/>
          <w:sz w:val="24"/>
        </w:rPr>
        <w:t>…………</w:t>
      </w:r>
      <w:r>
        <w:rPr>
          <w:rFonts w:ascii="SimSun" w:hAnsi="SimSun" w:cs="Courier New"/>
          <w:b/>
          <w:sz w:val="24"/>
        </w:rPr>
        <w:t>10</w:t>
      </w:r>
      <w:r>
        <w:rPr>
          <w:rFonts w:ascii="宋体" w:hAnsi="宋体" w:cs="宋体" w:hint="eastAsia"/>
          <w:b/>
          <w:sz w:val="24"/>
        </w:rPr>
        <w:t>分</w:t>
      </w:r>
    </w:p>
    <w:p w:rsidR="00861C4B" w:rsidRDefault="00861C4B" w:rsidP="006A6FA9">
      <w:pPr>
        <w:spacing w:line="400" w:lineRule="exact"/>
        <w:ind w:firstLineChars="200" w:firstLine="31680"/>
        <w:rPr>
          <w:rFonts w:ascii="SimSun" w:hAnsi="SimSun"/>
          <w:sz w:val="24"/>
        </w:rPr>
      </w:pPr>
      <w:r>
        <w:rPr>
          <w:rFonts w:ascii="宋体" w:hAnsi="宋体" w:cs="宋体" w:hint="eastAsia"/>
          <w:sz w:val="24"/>
        </w:rPr>
        <w:t>保密方案分，满分</w:t>
      </w:r>
      <w:r>
        <w:rPr>
          <w:rFonts w:ascii="SimSun" w:hAnsi="SimSun"/>
          <w:sz w:val="24"/>
        </w:rPr>
        <w:t>10</w:t>
      </w:r>
      <w:r>
        <w:rPr>
          <w:rFonts w:ascii="宋体" w:hAnsi="宋体" w:cs="宋体" w:hint="eastAsia"/>
          <w:sz w:val="24"/>
        </w:rPr>
        <w:t>分：对服务方案中供应商服务流程的保密性、规范性及针对政府采购客户制定的保密方案进行评分。</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一档（</w:t>
      </w:r>
      <w:r>
        <w:rPr>
          <w:rFonts w:hAnsi="SimSun"/>
          <w:sz w:val="24"/>
          <w:szCs w:val="24"/>
        </w:rPr>
        <w:t>3</w:t>
      </w:r>
      <w:r>
        <w:rPr>
          <w:rFonts w:ascii="宋体" w:eastAsia="宋体" w:hAnsi="宋体" w:cs="宋体" w:hint="eastAsia"/>
          <w:sz w:val="24"/>
          <w:szCs w:val="24"/>
        </w:rPr>
        <w:t>分）：供应商服务流程的保密性、规范性及制定的保密方案等的完整性、可行性一般，有</w:t>
      </w:r>
      <w:r>
        <w:rPr>
          <w:rFonts w:hAnsi="SimSun" w:cs="SimSun"/>
          <w:sz w:val="24"/>
          <w:szCs w:val="24"/>
        </w:rPr>
        <w:t>1</w:t>
      </w:r>
      <w:r>
        <w:rPr>
          <w:rFonts w:ascii="宋体" w:eastAsia="宋体" w:hAnsi="宋体" w:cs="宋体" w:hint="eastAsia"/>
          <w:sz w:val="24"/>
          <w:szCs w:val="24"/>
        </w:rPr>
        <w:t>项优于招标文件要求。</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二档（</w:t>
      </w:r>
      <w:r>
        <w:rPr>
          <w:rFonts w:hAnsi="SimSun"/>
          <w:sz w:val="24"/>
          <w:szCs w:val="24"/>
        </w:rPr>
        <w:t>5</w:t>
      </w:r>
      <w:r>
        <w:rPr>
          <w:rFonts w:ascii="宋体" w:eastAsia="宋体" w:hAnsi="宋体" w:cs="宋体" w:hint="eastAsia"/>
          <w:sz w:val="24"/>
          <w:szCs w:val="24"/>
        </w:rPr>
        <w:t>分）：供应商服务流程的保密性、规范性及制定的保密方案等的完整性、可行性良好，有</w:t>
      </w:r>
      <w:r>
        <w:rPr>
          <w:rFonts w:hAnsi="SimSun" w:cs="SimSun"/>
          <w:sz w:val="24"/>
          <w:szCs w:val="24"/>
        </w:rPr>
        <w:t>2</w:t>
      </w:r>
      <w:r>
        <w:rPr>
          <w:rFonts w:ascii="宋体" w:eastAsia="宋体" w:hAnsi="宋体" w:cs="宋体" w:hint="eastAsia"/>
          <w:sz w:val="24"/>
          <w:szCs w:val="24"/>
        </w:rPr>
        <w:t>项优于招标文件要求。</w:t>
      </w:r>
    </w:p>
    <w:p w:rsidR="00861C4B" w:rsidRDefault="00861C4B" w:rsidP="006A6FA9">
      <w:pPr>
        <w:pStyle w:val="PlainText"/>
        <w:spacing w:line="400" w:lineRule="exact"/>
        <w:ind w:firstLineChars="200" w:firstLine="31680"/>
        <w:outlineLvl w:val="0"/>
        <w:rPr>
          <w:rFonts w:hAnsi="SimSun" w:cs="SimSun"/>
          <w:sz w:val="24"/>
          <w:szCs w:val="24"/>
        </w:rPr>
      </w:pPr>
      <w:r>
        <w:rPr>
          <w:rFonts w:ascii="宋体" w:eastAsia="宋体" w:hAnsi="宋体" w:cs="宋体" w:hint="eastAsia"/>
          <w:sz w:val="24"/>
          <w:szCs w:val="24"/>
        </w:rPr>
        <w:t>三档（</w:t>
      </w:r>
      <w:r>
        <w:rPr>
          <w:rFonts w:hAnsi="SimSun"/>
          <w:sz w:val="24"/>
          <w:szCs w:val="24"/>
        </w:rPr>
        <w:t>10</w:t>
      </w:r>
      <w:r>
        <w:rPr>
          <w:rFonts w:ascii="宋体" w:eastAsia="宋体" w:hAnsi="宋体" w:cs="宋体" w:hint="eastAsia"/>
          <w:sz w:val="24"/>
          <w:szCs w:val="24"/>
        </w:rPr>
        <w:t>分）：供应商服务流程的保密性、规范性及制定的保密方案等的完整性、可行性优秀，有</w:t>
      </w:r>
      <w:r>
        <w:rPr>
          <w:rFonts w:hAnsi="SimSun" w:cs="SimSun"/>
          <w:sz w:val="24"/>
          <w:szCs w:val="24"/>
        </w:rPr>
        <w:t>3</w:t>
      </w:r>
      <w:r>
        <w:rPr>
          <w:rFonts w:ascii="宋体" w:eastAsia="宋体" w:hAnsi="宋体" w:cs="宋体" w:hint="eastAsia"/>
          <w:sz w:val="24"/>
          <w:szCs w:val="24"/>
        </w:rPr>
        <w:t>项及以上优于招标文件要求。</w:t>
      </w:r>
    </w:p>
    <w:p w:rsidR="00861C4B" w:rsidRDefault="00861C4B">
      <w:pPr>
        <w:spacing w:line="400" w:lineRule="exact"/>
        <w:rPr>
          <w:rFonts w:ascii="SimSun" w:hAnsi="SimSun" w:cs="Courier New"/>
          <w:b/>
          <w:sz w:val="24"/>
        </w:rPr>
      </w:pPr>
      <w:r>
        <w:rPr>
          <w:rFonts w:ascii="SimSun" w:hAnsi="SimSun" w:cs="Courier New"/>
          <w:b/>
          <w:sz w:val="24"/>
        </w:rPr>
        <w:t>4</w:t>
      </w:r>
      <w:r>
        <w:rPr>
          <w:rFonts w:ascii="宋体" w:hAnsi="宋体" w:cs="宋体" w:hint="eastAsia"/>
          <w:b/>
          <w:sz w:val="24"/>
        </w:rPr>
        <w:t>、项目售后服务分</w:t>
      </w:r>
      <w:r>
        <w:rPr>
          <w:rFonts w:eastAsia="Times New Roman" w:hAnsi="SimSun"/>
          <w:b/>
          <w:sz w:val="24"/>
        </w:rPr>
        <w:t>…………………</w:t>
      </w:r>
      <w:r>
        <w:rPr>
          <w:rFonts w:eastAsia="Times New Roman" w:hAnsi="SimSun" w:cs="Courier New"/>
          <w:b/>
          <w:sz w:val="24"/>
        </w:rPr>
        <w:t>……</w:t>
      </w:r>
      <w:r>
        <w:rPr>
          <w:rFonts w:eastAsia="Times New Roman" w:hAnsi="SimSun"/>
          <w:b/>
          <w:sz w:val="24"/>
        </w:rPr>
        <w:t>…………</w:t>
      </w:r>
      <w:r>
        <w:rPr>
          <w:rFonts w:ascii="SimSun" w:hAnsi="SimSun" w:cs="Courier New"/>
          <w:b/>
          <w:sz w:val="24"/>
        </w:rPr>
        <w:t>10</w:t>
      </w:r>
      <w:r>
        <w:rPr>
          <w:rFonts w:ascii="宋体" w:hAnsi="宋体" w:cs="宋体" w:hint="eastAsia"/>
          <w:b/>
          <w:sz w:val="24"/>
        </w:rPr>
        <w:t>分</w:t>
      </w:r>
    </w:p>
    <w:p w:rsidR="00861C4B" w:rsidRDefault="00861C4B" w:rsidP="006A6FA9">
      <w:pPr>
        <w:spacing w:line="400" w:lineRule="exact"/>
        <w:ind w:firstLineChars="200" w:firstLine="31680"/>
        <w:rPr>
          <w:rFonts w:hAnsi="SimSun"/>
          <w:sz w:val="24"/>
        </w:rPr>
      </w:pPr>
      <w:r>
        <w:rPr>
          <w:rFonts w:ascii="宋体" w:hAnsi="宋体" w:cs="宋体" w:hint="eastAsia"/>
          <w:sz w:val="24"/>
        </w:rPr>
        <w:t>售后服务分，满分</w:t>
      </w:r>
      <w:r>
        <w:rPr>
          <w:rFonts w:ascii="SimSun" w:hAnsi="SimSun"/>
          <w:sz w:val="24"/>
        </w:rPr>
        <w:t>10</w:t>
      </w:r>
      <w:r>
        <w:rPr>
          <w:rFonts w:ascii="宋体" w:hAnsi="宋体" w:cs="宋体" w:hint="eastAsia"/>
          <w:sz w:val="24"/>
        </w:rPr>
        <w:t>分：对服务方案中供应商的售后服务承诺进行评分，主要内容包括：问题响应时间，问题响应人员技术能力，问题处理承诺等等。</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一档（</w:t>
      </w:r>
      <w:r>
        <w:rPr>
          <w:rFonts w:hAnsi="SimSun"/>
          <w:sz w:val="24"/>
          <w:szCs w:val="24"/>
        </w:rPr>
        <w:t>3</w:t>
      </w:r>
      <w:r>
        <w:rPr>
          <w:rFonts w:ascii="宋体" w:eastAsia="宋体" w:hAnsi="宋体" w:cs="宋体" w:hint="eastAsia"/>
          <w:sz w:val="24"/>
          <w:szCs w:val="24"/>
        </w:rPr>
        <w:t>分）：售后服务方案内容的完整性、可行性、问题响应时间、问题处理解决方案、问题响应人员技术能力、免费技术培训方案、其他优惠措施方案等方面一般，有</w:t>
      </w:r>
      <w:r>
        <w:rPr>
          <w:rFonts w:hAnsi="SimSun" w:cs="SimSun"/>
          <w:sz w:val="24"/>
          <w:szCs w:val="24"/>
        </w:rPr>
        <w:t>1</w:t>
      </w:r>
      <w:r>
        <w:rPr>
          <w:rFonts w:ascii="宋体" w:eastAsia="宋体" w:hAnsi="宋体" w:cs="宋体" w:hint="eastAsia"/>
          <w:sz w:val="24"/>
          <w:szCs w:val="24"/>
        </w:rPr>
        <w:t>项优于招标文件要求。</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二档（</w:t>
      </w:r>
      <w:r>
        <w:rPr>
          <w:rFonts w:hAnsi="SimSun"/>
          <w:sz w:val="24"/>
          <w:szCs w:val="24"/>
        </w:rPr>
        <w:t>5</w:t>
      </w:r>
      <w:r>
        <w:rPr>
          <w:rFonts w:ascii="宋体" w:eastAsia="宋体" w:hAnsi="宋体" w:cs="宋体" w:hint="eastAsia"/>
          <w:sz w:val="24"/>
          <w:szCs w:val="24"/>
        </w:rPr>
        <w:t>分）：售后服务方案内容的完整性、可行性、问题响应时间、问题处理解决方案、问题响应人员技术能力、免费技术培训方案、其他优惠措施方案等方面良好，有</w:t>
      </w:r>
      <w:r>
        <w:rPr>
          <w:rFonts w:hAnsi="SimSun" w:cs="SimSun"/>
          <w:sz w:val="24"/>
          <w:szCs w:val="24"/>
        </w:rPr>
        <w:t>2</w:t>
      </w:r>
      <w:r>
        <w:rPr>
          <w:rFonts w:ascii="宋体" w:eastAsia="宋体" w:hAnsi="宋体" w:cs="宋体" w:hint="eastAsia"/>
          <w:sz w:val="24"/>
          <w:szCs w:val="24"/>
        </w:rPr>
        <w:t>项优于招标文件要求。</w:t>
      </w:r>
    </w:p>
    <w:p w:rsidR="00861C4B" w:rsidRDefault="00861C4B" w:rsidP="006A6FA9">
      <w:pPr>
        <w:pStyle w:val="PlainText"/>
        <w:spacing w:line="400" w:lineRule="exact"/>
        <w:ind w:firstLineChars="200" w:firstLine="31680"/>
        <w:outlineLvl w:val="0"/>
        <w:rPr>
          <w:rFonts w:hAnsi="SimSun" w:cs="SimSun"/>
          <w:sz w:val="24"/>
          <w:szCs w:val="24"/>
        </w:rPr>
      </w:pPr>
      <w:r>
        <w:rPr>
          <w:rFonts w:ascii="宋体" w:eastAsia="宋体" w:hAnsi="宋体" w:cs="宋体" w:hint="eastAsia"/>
          <w:sz w:val="24"/>
          <w:szCs w:val="24"/>
        </w:rPr>
        <w:t>三档（</w:t>
      </w:r>
      <w:r>
        <w:rPr>
          <w:rFonts w:hAnsi="SimSun"/>
          <w:sz w:val="24"/>
          <w:szCs w:val="24"/>
        </w:rPr>
        <w:t>10</w:t>
      </w:r>
      <w:r>
        <w:rPr>
          <w:rFonts w:ascii="宋体" w:eastAsia="宋体" w:hAnsi="宋体" w:cs="宋体" w:hint="eastAsia"/>
          <w:sz w:val="24"/>
          <w:szCs w:val="24"/>
        </w:rPr>
        <w:t>分）：售后服务方案内容的完整性、可行性、问题响应时间、问题处理解决方案、问题响应人员技术能力、免费技术培训方案、其他优惠措施方案等方面优秀，有</w:t>
      </w:r>
      <w:r>
        <w:rPr>
          <w:rFonts w:hAnsi="SimSun" w:cs="SimSun"/>
          <w:sz w:val="24"/>
          <w:szCs w:val="24"/>
        </w:rPr>
        <w:t>3</w:t>
      </w:r>
      <w:r>
        <w:rPr>
          <w:rFonts w:ascii="宋体" w:eastAsia="宋体" w:hAnsi="宋体" w:cs="宋体" w:hint="eastAsia"/>
          <w:sz w:val="24"/>
          <w:szCs w:val="24"/>
        </w:rPr>
        <w:t>项及以上优于招标文件要求。</w:t>
      </w:r>
    </w:p>
    <w:p w:rsidR="00861C4B" w:rsidRDefault="00861C4B">
      <w:pPr>
        <w:spacing w:line="400" w:lineRule="exact"/>
        <w:rPr>
          <w:rFonts w:ascii="SimSun" w:hAnsi="SimSun" w:cs="Courier New"/>
          <w:b/>
          <w:sz w:val="24"/>
        </w:rPr>
      </w:pPr>
      <w:r>
        <w:rPr>
          <w:rFonts w:ascii="SimSun" w:hAnsi="SimSun" w:cs="Courier New"/>
          <w:b/>
          <w:sz w:val="24"/>
        </w:rPr>
        <w:t>5</w:t>
      </w:r>
      <w:r>
        <w:rPr>
          <w:rFonts w:ascii="宋体" w:hAnsi="宋体" w:cs="宋体" w:hint="eastAsia"/>
          <w:b/>
          <w:sz w:val="24"/>
        </w:rPr>
        <w:t>、档案系统升级建设方案分</w:t>
      </w:r>
      <w:r>
        <w:rPr>
          <w:rFonts w:eastAsia="Times New Roman" w:hAnsi="SimSun"/>
          <w:b/>
          <w:sz w:val="24"/>
        </w:rPr>
        <w:t>…………………</w:t>
      </w:r>
      <w:r>
        <w:rPr>
          <w:rFonts w:eastAsia="Times New Roman" w:hAnsi="SimSun" w:cs="Courier New"/>
          <w:b/>
          <w:sz w:val="24"/>
        </w:rPr>
        <w:t>……</w:t>
      </w:r>
      <w:r>
        <w:rPr>
          <w:rFonts w:eastAsia="Times New Roman" w:hAnsi="SimSun"/>
          <w:b/>
          <w:sz w:val="24"/>
        </w:rPr>
        <w:t>…………</w:t>
      </w:r>
      <w:r>
        <w:rPr>
          <w:rFonts w:ascii="宋体" w:hAnsi="宋体" w:cs="宋体" w:hint="eastAsia"/>
          <w:b/>
          <w:sz w:val="24"/>
        </w:rPr>
        <w:t>（</w:t>
      </w:r>
      <w:r>
        <w:rPr>
          <w:rFonts w:ascii="SimSun" w:hAnsi="SimSun" w:cs="Courier New"/>
          <w:b/>
          <w:sz w:val="24"/>
        </w:rPr>
        <w:t>10</w:t>
      </w:r>
      <w:r>
        <w:rPr>
          <w:rFonts w:ascii="宋体" w:hAnsi="宋体" w:cs="宋体" w:hint="eastAsia"/>
          <w:b/>
          <w:sz w:val="24"/>
        </w:rPr>
        <w:t>分）</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由磋商小组在打分前根据各磋商供应商的档案管理系统升级方案确定各磋商供应商所属档次，然后评委在相应档次内独立打分。完全满足竞争性磋商文件全部实质性要求的不得分。</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一档（</w:t>
      </w:r>
      <w:r>
        <w:rPr>
          <w:rFonts w:hAnsi="SimSun"/>
          <w:sz w:val="24"/>
          <w:szCs w:val="24"/>
        </w:rPr>
        <w:t>3</w:t>
      </w:r>
      <w:r>
        <w:rPr>
          <w:rFonts w:ascii="宋体" w:eastAsia="宋体" w:hAnsi="宋体" w:cs="宋体" w:hint="eastAsia"/>
          <w:sz w:val="24"/>
          <w:szCs w:val="24"/>
        </w:rPr>
        <w:t>分）：系统升级设计完整，对用户需求理解，功能符合要求，有</w:t>
      </w:r>
      <w:r>
        <w:rPr>
          <w:rFonts w:hAnsi="SimSun"/>
          <w:sz w:val="24"/>
          <w:szCs w:val="24"/>
        </w:rPr>
        <w:t>1</w:t>
      </w:r>
      <w:r>
        <w:rPr>
          <w:rFonts w:ascii="宋体" w:eastAsia="宋体" w:hAnsi="宋体" w:cs="宋体" w:hint="eastAsia"/>
          <w:sz w:val="24"/>
          <w:szCs w:val="24"/>
        </w:rPr>
        <w:t>项优于竞争性磋商文件要求；</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二档（</w:t>
      </w:r>
      <w:r>
        <w:rPr>
          <w:rFonts w:hAnsi="SimSun"/>
          <w:sz w:val="24"/>
          <w:szCs w:val="24"/>
        </w:rPr>
        <w:t>5</w:t>
      </w:r>
      <w:r>
        <w:rPr>
          <w:rFonts w:ascii="宋体" w:eastAsia="宋体" w:hAnsi="宋体" w:cs="宋体" w:hint="eastAsia"/>
          <w:sz w:val="24"/>
          <w:szCs w:val="24"/>
        </w:rPr>
        <w:t>分）：系统升级设计完整清晰，对用户需求理解，功能完善，有</w:t>
      </w:r>
      <w:r>
        <w:rPr>
          <w:rFonts w:hAnsi="SimSun"/>
          <w:sz w:val="24"/>
          <w:szCs w:val="24"/>
        </w:rPr>
        <w:t>2</w:t>
      </w:r>
      <w:r>
        <w:rPr>
          <w:rFonts w:ascii="宋体" w:eastAsia="宋体" w:hAnsi="宋体" w:cs="宋体" w:hint="eastAsia"/>
          <w:sz w:val="24"/>
          <w:szCs w:val="24"/>
        </w:rPr>
        <w:t>项优于竞争性磋商文件要求；</w:t>
      </w:r>
    </w:p>
    <w:p w:rsidR="00861C4B" w:rsidRDefault="00861C4B" w:rsidP="006A6FA9">
      <w:pPr>
        <w:pStyle w:val="PlainText"/>
        <w:spacing w:line="400" w:lineRule="exact"/>
        <w:ind w:firstLineChars="200" w:firstLine="31680"/>
        <w:outlineLvl w:val="0"/>
        <w:rPr>
          <w:rFonts w:hAnsi="SimSun"/>
          <w:sz w:val="24"/>
          <w:szCs w:val="24"/>
        </w:rPr>
      </w:pPr>
      <w:r>
        <w:rPr>
          <w:rFonts w:ascii="宋体" w:eastAsia="宋体" w:hAnsi="宋体" w:cs="宋体" w:hint="eastAsia"/>
          <w:sz w:val="24"/>
          <w:szCs w:val="24"/>
        </w:rPr>
        <w:t>三档（</w:t>
      </w:r>
      <w:r>
        <w:rPr>
          <w:rFonts w:hAnsi="SimSun"/>
          <w:sz w:val="24"/>
          <w:szCs w:val="24"/>
        </w:rPr>
        <w:t>10</w:t>
      </w:r>
      <w:r>
        <w:rPr>
          <w:rFonts w:ascii="宋体" w:eastAsia="宋体" w:hAnsi="宋体" w:cs="宋体" w:hint="eastAsia"/>
          <w:sz w:val="24"/>
          <w:szCs w:val="24"/>
        </w:rPr>
        <w:t>分）：系统升级设计完整清晰，熟练理解用户需求，功能完善，对系统功能理解透彻，有</w:t>
      </w:r>
      <w:r>
        <w:rPr>
          <w:rFonts w:hAnsi="SimSun"/>
          <w:sz w:val="24"/>
          <w:szCs w:val="24"/>
        </w:rPr>
        <w:t>3</w:t>
      </w:r>
      <w:r>
        <w:rPr>
          <w:rFonts w:ascii="宋体" w:eastAsia="宋体" w:hAnsi="宋体" w:cs="宋体" w:hint="eastAsia"/>
          <w:sz w:val="24"/>
          <w:szCs w:val="24"/>
        </w:rPr>
        <w:t>项及以上优于竞争性磋商文件要求。</w:t>
      </w:r>
    </w:p>
    <w:p w:rsidR="00861C4B" w:rsidRDefault="00861C4B">
      <w:pPr>
        <w:pStyle w:val="PlainText"/>
        <w:spacing w:line="400" w:lineRule="exact"/>
        <w:ind w:firstLine="480"/>
        <w:rPr>
          <w:sz w:val="24"/>
          <w:szCs w:val="24"/>
        </w:rPr>
      </w:pPr>
    </w:p>
    <w:p w:rsidR="00861C4B" w:rsidRDefault="00861C4B">
      <w:pPr>
        <w:pStyle w:val="PlainText"/>
        <w:spacing w:line="400" w:lineRule="exact"/>
        <w:ind w:firstLine="480"/>
        <w:rPr>
          <w:b/>
          <w:bCs/>
          <w:sz w:val="24"/>
          <w:szCs w:val="24"/>
        </w:rPr>
      </w:pPr>
      <w:r>
        <w:rPr>
          <w:b/>
          <w:bCs/>
          <w:sz w:val="24"/>
          <w:szCs w:val="24"/>
        </w:rPr>
        <w:t>（三）商务分</w:t>
      </w:r>
      <w:r>
        <w:rPr>
          <w:rFonts w:hAnsi="SimSun" w:cs="SimSun"/>
          <w:b/>
          <w:bCs/>
          <w:sz w:val="24"/>
          <w:szCs w:val="24"/>
        </w:rPr>
        <w:t>…………………………………………</w:t>
      </w:r>
      <w:r>
        <w:rPr>
          <w:b/>
          <w:bCs/>
          <w:sz w:val="24"/>
          <w:szCs w:val="24"/>
        </w:rPr>
        <w:t>25</w:t>
      </w:r>
      <w:r>
        <w:rPr>
          <w:b/>
          <w:bCs/>
          <w:sz w:val="24"/>
          <w:szCs w:val="24"/>
        </w:rPr>
        <w:t>分</w:t>
      </w:r>
    </w:p>
    <w:p w:rsidR="00861C4B" w:rsidRDefault="00861C4B" w:rsidP="006A6FA9">
      <w:pPr>
        <w:pStyle w:val="EnvelopeReturn"/>
        <w:autoSpaceDE w:val="0"/>
        <w:autoSpaceDN w:val="0"/>
        <w:adjustRightInd w:val="0"/>
        <w:spacing w:line="400" w:lineRule="exact"/>
        <w:ind w:firstLineChars="200" w:firstLine="31680"/>
        <w:jc w:val="left"/>
        <w:rPr>
          <w:rFonts w:ascii="SimSun" w:hAnsi="SimSun"/>
          <w:kern w:val="0"/>
          <w:sz w:val="24"/>
        </w:rPr>
      </w:pPr>
      <w:r>
        <w:rPr>
          <w:rFonts w:ascii="SimSun" w:hAnsi="SimSun"/>
          <w:kern w:val="0"/>
          <w:sz w:val="24"/>
        </w:rPr>
        <w:t>1</w:t>
      </w:r>
      <w:r>
        <w:rPr>
          <w:rFonts w:ascii="宋体" w:hAnsi="宋体" w:cs="宋体" w:hint="eastAsia"/>
          <w:kern w:val="0"/>
          <w:sz w:val="24"/>
        </w:rPr>
        <w:t>、服务商</w:t>
      </w:r>
      <w:r>
        <w:rPr>
          <w:rFonts w:ascii="宋体" w:hAnsi="宋体" w:cs="宋体" w:hint="eastAsia"/>
          <w:kern w:val="0"/>
          <w:sz w:val="24"/>
          <w:lang w:val="zh-CN"/>
        </w:rPr>
        <w:t>具有</w:t>
      </w:r>
      <w:r>
        <w:rPr>
          <w:rFonts w:ascii="SimSun" w:hAnsi="SimSun"/>
          <w:kern w:val="0"/>
          <w:sz w:val="24"/>
        </w:rPr>
        <w:t>ISO9001</w:t>
      </w:r>
      <w:r>
        <w:rPr>
          <w:rFonts w:ascii="宋体" w:hAnsi="宋体" w:cs="宋体" w:hint="eastAsia"/>
          <w:kern w:val="0"/>
          <w:sz w:val="24"/>
        </w:rPr>
        <w:t>质量管理体系认证、高新技术企业，每个得</w:t>
      </w:r>
      <w:r>
        <w:rPr>
          <w:rFonts w:ascii="SimSun" w:hAnsi="SimSun"/>
          <w:kern w:val="0"/>
          <w:sz w:val="24"/>
        </w:rPr>
        <w:t>2</w:t>
      </w:r>
      <w:r>
        <w:rPr>
          <w:rFonts w:ascii="宋体" w:hAnsi="宋体" w:cs="宋体" w:hint="eastAsia"/>
          <w:kern w:val="0"/>
          <w:sz w:val="24"/>
        </w:rPr>
        <w:t>分，满分</w:t>
      </w:r>
      <w:r>
        <w:rPr>
          <w:rFonts w:ascii="SimSun" w:hAnsi="SimSun"/>
          <w:kern w:val="0"/>
          <w:sz w:val="24"/>
        </w:rPr>
        <w:t>4</w:t>
      </w:r>
      <w:r>
        <w:rPr>
          <w:rFonts w:ascii="宋体" w:hAnsi="宋体" w:cs="宋体" w:hint="eastAsia"/>
          <w:kern w:val="0"/>
          <w:sz w:val="24"/>
        </w:rPr>
        <w:t>分</w:t>
      </w:r>
      <w:r>
        <w:rPr>
          <w:rFonts w:ascii="宋体" w:hAnsi="宋体" w:cs="宋体" w:hint="eastAsia"/>
          <w:kern w:val="0"/>
          <w:sz w:val="24"/>
          <w:lang w:val="zh-CN"/>
        </w:rPr>
        <w:t>；（需提供有效认证证书复印件加盖公章</w:t>
      </w:r>
      <w:r>
        <w:rPr>
          <w:rFonts w:ascii="宋体" w:hAnsi="宋体" w:cs="宋体" w:hint="eastAsia"/>
          <w:kern w:val="0"/>
          <w:sz w:val="24"/>
        </w:rPr>
        <w:t>，原件核查）</w:t>
      </w:r>
      <w:r>
        <w:rPr>
          <w:rFonts w:ascii="宋体" w:hAnsi="宋体" w:cs="宋体" w:hint="eastAsia"/>
          <w:kern w:val="0"/>
          <w:sz w:val="24"/>
          <w:lang w:val="zh-CN"/>
        </w:rPr>
        <w:t>。</w:t>
      </w:r>
    </w:p>
    <w:p w:rsidR="00861C4B" w:rsidRDefault="00861C4B" w:rsidP="006A6FA9">
      <w:pPr>
        <w:pStyle w:val="EnvelopeReturn"/>
        <w:autoSpaceDE w:val="0"/>
        <w:autoSpaceDN w:val="0"/>
        <w:adjustRightInd w:val="0"/>
        <w:spacing w:line="400" w:lineRule="exact"/>
        <w:ind w:firstLineChars="200" w:firstLine="31680"/>
        <w:jc w:val="left"/>
        <w:rPr>
          <w:rFonts w:ascii="SimSun" w:hAnsi="SimSun"/>
          <w:kern w:val="0"/>
          <w:sz w:val="24"/>
        </w:rPr>
      </w:pPr>
      <w:r>
        <w:rPr>
          <w:rFonts w:ascii="SimSun" w:hAnsi="SimSun"/>
          <w:kern w:val="0"/>
          <w:sz w:val="24"/>
        </w:rPr>
        <w:t>2</w:t>
      </w:r>
      <w:r>
        <w:rPr>
          <w:rFonts w:ascii="宋体" w:hAnsi="宋体" w:cs="宋体" w:hint="eastAsia"/>
          <w:kern w:val="0"/>
          <w:sz w:val="24"/>
        </w:rPr>
        <w:t>、服务商具有重服务守信用证书</w:t>
      </w:r>
      <w:r>
        <w:rPr>
          <w:rFonts w:ascii="宋体" w:hAnsi="宋体" w:cs="宋体" w:hint="eastAsia"/>
          <w:kern w:val="0"/>
          <w:sz w:val="24"/>
          <w:lang w:val="zh-CN"/>
        </w:rPr>
        <w:t>的</w:t>
      </w:r>
      <w:r>
        <w:rPr>
          <w:rFonts w:ascii="宋体" w:hAnsi="宋体" w:cs="宋体" w:hint="eastAsia"/>
          <w:kern w:val="0"/>
          <w:sz w:val="24"/>
        </w:rPr>
        <w:t>得</w:t>
      </w:r>
      <w:r>
        <w:rPr>
          <w:rFonts w:ascii="SimSun" w:hAnsi="SimSun"/>
          <w:kern w:val="0"/>
          <w:sz w:val="24"/>
        </w:rPr>
        <w:t>2</w:t>
      </w:r>
      <w:r>
        <w:rPr>
          <w:rFonts w:ascii="宋体" w:hAnsi="宋体" w:cs="宋体" w:hint="eastAsia"/>
          <w:kern w:val="0"/>
          <w:sz w:val="24"/>
        </w:rPr>
        <w:t>分；</w:t>
      </w:r>
      <w:r>
        <w:rPr>
          <w:rFonts w:ascii="宋体" w:hAnsi="宋体" w:cs="宋体" w:hint="eastAsia"/>
          <w:kern w:val="0"/>
          <w:sz w:val="24"/>
          <w:lang w:val="zh-CN"/>
        </w:rPr>
        <w:t>（需提供证书复印件加盖公章</w:t>
      </w:r>
      <w:r>
        <w:rPr>
          <w:rFonts w:ascii="宋体" w:hAnsi="宋体" w:cs="宋体" w:hint="eastAsia"/>
          <w:kern w:val="0"/>
          <w:sz w:val="24"/>
        </w:rPr>
        <w:t>，原件核查）</w:t>
      </w:r>
    </w:p>
    <w:p w:rsidR="00861C4B" w:rsidRDefault="00861C4B" w:rsidP="006A6FA9">
      <w:pPr>
        <w:pStyle w:val="PlainText"/>
        <w:spacing w:line="360" w:lineRule="auto"/>
        <w:ind w:firstLineChars="200" w:firstLine="31680"/>
        <w:rPr>
          <w:rFonts w:hAnsi="SimSun"/>
          <w:sz w:val="24"/>
          <w:szCs w:val="24"/>
        </w:rPr>
      </w:pPr>
      <w:r>
        <w:rPr>
          <w:rFonts w:hAnsi="SimSun"/>
          <w:sz w:val="24"/>
          <w:szCs w:val="24"/>
        </w:rPr>
        <w:t>3</w:t>
      </w:r>
      <w:r>
        <w:rPr>
          <w:rFonts w:ascii="宋体" w:eastAsia="宋体" w:hAnsi="宋体" w:cs="宋体" w:hint="eastAsia"/>
          <w:sz w:val="24"/>
          <w:szCs w:val="24"/>
        </w:rPr>
        <w:t>、磋商供应商具有图像检测系统、档案数字化加工系统、档案数字化加工保密措施管理控制系统著作权登记证书、档案信息管理系统的，每个得</w:t>
      </w:r>
      <w:r>
        <w:rPr>
          <w:rFonts w:hAnsi="SimSun"/>
          <w:sz w:val="24"/>
          <w:szCs w:val="24"/>
        </w:rPr>
        <w:t>3</w:t>
      </w:r>
      <w:r>
        <w:rPr>
          <w:rFonts w:ascii="宋体" w:eastAsia="宋体" w:hAnsi="宋体" w:cs="宋体" w:hint="eastAsia"/>
          <w:sz w:val="24"/>
          <w:szCs w:val="24"/>
        </w:rPr>
        <w:t>分，满分</w:t>
      </w:r>
      <w:r>
        <w:rPr>
          <w:rFonts w:hAnsi="SimSun"/>
          <w:sz w:val="24"/>
          <w:szCs w:val="24"/>
        </w:rPr>
        <w:t>12</w:t>
      </w:r>
      <w:r>
        <w:rPr>
          <w:rFonts w:ascii="宋体" w:eastAsia="宋体" w:hAnsi="宋体" w:cs="宋体" w:hint="eastAsia"/>
          <w:sz w:val="24"/>
          <w:szCs w:val="24"/>
        </w:rPr>
        <w:t>分；（评审依据：响应文件中提供服务商的软件著作权登记证书复印件加盖公章，原件核查，否则不得分）</w:t>
      </w:r>
    </w:p>
    <w:p w:rsidR="00861C4B" w:rsidRDefault="00861C4B" w:rsidP="006A6FA9">
      <w:pPr>
        <w:pStyle w:val="Footer"/>
        <w:ind w:firstLineChars="200" w:firstLine="31680"/>
        <w:rPr>
          <w:rFonts w:ascii="SimSun" w:hAnsi="SimSun"/>
          <w:kern w:val="0"/>
          <w:sz w:val="24"/>
          <w:szCs w:val="24"/>
        </w:rPr>
      </w:pPr>
      <w:r>
        <w:rPr>
          <w:rFonts w:ascii="SimSun" w:hAnsi="SimSun"/>
          <w:kern w:val="0"/>
          <w:sz w:val="24"/>
          <w:szCs w:val="24"/>
        </w:rPr>
        <w:t>4</w:t>
      </w:r>
      <w:r>
        <w:rPr>
          <w:rFonts w:ascii="宋体" w:hAnsi="宋体" w:cs="宋体" w:hint="eastAsia"/>
          <w:kern w:val="0"/>
          <w:sz w:val="24"/>
          <w:szCs w:val="24"/>
        </w:rPr>
        <w:t>、纳税信用评价</w:t>
      </w:r>
      <w:r>
        <w:rPr>
          <w:rFonts w:ascii="SimSun" w:hAnsi="SimSun"/>
          <w:kern w:val="0"/>
          <w:sz w:val="24"/>
          <w:szCs w:val="24"/>
        </w:rPr>
        <w:t>“3</w:t>
      </w:r>
      <w:r>
        <w:rPr>
          <w:rFonts w:ascii="宋体" w:hAnsi="宋体" w:cs="宋体" w:hint="eastAsia"/>
          <w:kern w:val="0"/>
          <w:sz w:val="24"/>
          <w:szCs w:val="24"/>
        </w:rPr>
        <w:t>连</w:t>
      </w:r>
      <w:r>
        <w:rPr>
          <w:rFonts w:ascii="SimSun" w:hAnsi="SimSun"/>
          <w:kern w:val="0"/>
          <w:sz w:val="24"/>
          <w:szCs w:val="24"/>
        </w:rPr>
        <w:t>A</w:t>
      </w:r>
      <w:r>
        <w:rPr>
          <w:rFonts w:ascii="宋体" w:hAnsi="宋体" w:cs="宋体" w:hint="eastAsia"/>
          <w:kern w:val="0"/>
          <w:sz w:val="24"/>
          <w:szCs w:val="24"/>
        </w:rPr>
        <w:t>企业</w:t>
      </w:r>
      <w:r>
        <w:rPr>
          <w:rFonts w:ascii="SimSun" w:hAnsi="SimSun"/>
          <w:kern w:val="0"/>
          <w:sz w:val="24"/>
          <w:szCs w:val="24"/>
        </w:rPr>
        <w:t>”</w:t>
      </w:r>
      <w:r>
        <w:rPr>
          <w:rFonts w:ascii="宋体" w:hAnsi="宋体" w:cs="宋体" w:hint="eastAsia"/>
          <w:kern w:val="0"/>
          <w:sz w:val="24"/>
          <w:szCs w:val="24"/>
        </w:rPr>
        <w:t>证书的，得</w:t>
      </w:r>
      <w:r>
        <w:rPr>
          <w:rFonts w:ascii="SimSun" w:hAnsi="SimSun"/>
          <w:kern w:val="0"/>
          <w:sz w:val="24"/>
          <w:szCs w:val="24"/>
        </w:rPr>
        <w:t>3</w:t>
      </w:r>
      <w:r>
        <w:rPr>
          <w:rFonts w:ascii="宋体" w:hAnsi="宋体" w:cs="宋体" w:hint="eastAsia"/>
          <w:kern w:val="0"/>
          <w:sz w:val="24"/>
          <w:szCs w:val="24"/>
        </w:rPr>
        <w:t>分；</w:t>
      </w:r>
      <w:r>
        <w:rPr>
          <w:rFonts w:ascii="宋体" w:hAnsi="宋体" w:cs="宋体" w:hint="eastAsia"/>
          <w:kern w:val="0"/>
          <w:sz w:val="24"/>
          <w:szCs w:val="24"/>
          <w:lang w:val="zh-CN"/>
        </w:rPr>
        <w:t>（需提供证书复印件加盖公章</w:t>
      </w:r>
      <w:r>
        <w:rPr>
          <w:rFonts w:ascii="宋体" w:hAnsi="宋体" w:cs="宋体" w:hint="eastAsia"/>
          <w:kern w:val="0"/>
          <w:sz w:val="24"/>
          <w:szCs w:val="24"/>
        </w:rPr>
        <w:t>，原件核查）</w:t>
      </w:r>
    </w:p>
    <w:p w:rsidR="00861C4B" w:rsidRDefault="00861C4B" w:rsidP="006A6FA9">
      <w:pPr>
        <w:pStyle w:val="PlainText"/>
        <w:numPr>
          <w:ilvl w:val="255"/>
          <w:numId w:val="0"/>
        </w:numPr>
        <w:spacing w:line="400" w:lineRule="exact"/>
        <w:ind w:firstLineChars="200" w:firstLine="31680"/>
        <w:rPr>
          <w:rFonts w:hAnsi="SimSun"/>
          <w:sz w:val="24"/>
          <w:szCs w:val="24"/>
        </w:rPr>
      </w:pPr>
      <w:r>
        <w:rPr>
          <w:rFonts w:hAnsi="SimSun"/>
          <w:sz w:val="24"/>
          <w:szCs w:val="24"/>
        </w:rPr>
        <w:t>5</w:t>
      </w:r>
      <w:r>
        <w:rPr>
          <w:rFonts w:ascii="宋体" w:eastAsia="宋体" w:hAnsi="宋体" w:cs="宋体" w:hint="eastAsia"/>
          <w:sz w:val="24"/>
          <w:szCs w:val="24"/>
        </w:rPr>
        <w:t>、</w:t>
      </w:r>
      <w:r>
        <w:rPr>
          <w:rFonts w:hAnsi="SimSun"/>
          <w:sz w:val="24"/>
          <w:szCs w:val="24"/>
        </w:rPr>
        <w:t>2019</w:t>
      </w:r>
      <w:r>
        <w:rPr>
          <w:rFonts w:ascii="宋体" w:eastAsia="宋体" w:hAnsi="宋体" w:cs="宋体" w:hint="eastAsia"/>
          <w:sz w:val="24"/>
          <w:szCs w:val="24"/>
        </w:rPr>
        <w:t>年以来具有公安系统同类项目业绩，每个项目得</w:t>
      </w:r>
      <w:r>
        <w:rPr>
          <w:rFonts w:hAnsi="SimSun"/>
          <w:sz w:val="24"/>
          <w:szCs w:val="24"/>
        </w:rPr>
        <w:t>1</w:t>
      </w:r>
      <w:r>
        <w:rPr>
          <w:rFonts w:ascii="宋体" w:eastAsia="宋体" w:hAnsi="宋体" w:cs="宋体" w:hint="eastAsia"/>
          <w:sz w:val="24"/>
          <w:szCs w:val="24"/>
        </w:rPr>
        <w:t>分，最高得</w:t>
      </w:r>
      <w:r>
        <w:rPr>
          <w:rFonts w:hAnsi="SimSun"/>
          <w:sz w:val="24"/>
          <w:szCs w:val="24"/>
        </w:rPr>
        <w:t>4</w:t>
      </w:r>
      <w:r>
        <w:rPr>
          <w:rFonts w:ascii="宋体" w:eastAsia="宋体" w:hAnsi="宋体" w:cs="宋体" w:hint="eastAsia"/>
          <w:sz w:val="24"/>
          <w:szCs w:val="24"/>
        </w:rPr>
        <w:t>分。</w:t>
      </w:r>
      <w:r>
        <w:rPr>
          <w:rFonts w:ascii="宋体" w:eastAsia="宋体" w:hAnsi="宋体" w:cs="宋体" w:hint="eastAsia"/>
          <w:sz w:val="24"/>
          <w:szCs w:val="24"/>
          <w:lang w:val="zh-CN"/>
        </w:rPr>
        <w:t>（须提供合同或中标通知书复印件加盖公章</w:t>
      </w:r>
      <w:r>
        <w:rPr>
          <w:rFonts w:ascii="宋体" w:eastAsia="宋体" w:hAnsi="宋体" w:cs="宋体" w:hint="eastAsia"/>
          <w:sz w:val="24"/>
          <w:szCs w:val="24"/>
        </w:rPr>
        <w:t>，原件核查）。</w:t>
      </w:r>
    </w:p>
    <w:p w:rsidR="00861C4B" w:rsidRDefault="00861C4B">
      <w:pPr>
        <w:pStyle w:val="PlainText"/>
        <w:spacing w:line="400" w:lineRule="exact"/>
        <w:ind w:firstLine="480"/>
        <w:rPr>
          <w:rFonts w:hAnsi="SimSun" w:cs="SimSun"/>
          <w:b/>
          <w:bCs/>
          <w:sz w:val="24"/>
          <w:szCs w:val="24"/>
          <w:highlight w:val="yellow"/>
        </w:rPr>
      </w:pPr>
      <w:r>
        <w:rPr>
          <w:rFonts w:ascii="宋体" w:eastAsia="宋体" w:hAnsi="宋体" w:cs="宋体" w:hint="eastAsia"/>
          <w:b/>
          <w:bCs/>
          <w:sz w:val="24"/>
          <w:szCs w:val="24"/>
          <w:highlight w:val="yellow"/>
        </w:rPr>
        <w:t>（四）诚信处罚扣分</w:t>
      </w:r>
      <w:r>
        <w:rPr>
          <w:rFonts w:hAnsi="SimSun" w:cs="SimSun"/>
          <w:b/>
          <w:bCs/>
          <w:sz w:val="24"/>
          <w:szCs w:val="24"/>
          <w:highlight w:val="yellow"/>
        </w:rPr>
        <w:t>…………………………</w:t>
      </w:r>
      <w:r>
        <w:rPr>
          <w:rFonts w:ascii="宋体" w:eastAsia="宋体" w:hAnsi="宋体" w:cs="宋体" w:hint="eastAsia"/>
          <w:b/>
          <w:bCs/>
          <w:sz w:val="24"/>
          <w:szCs w:val="24"/>
          <w:highlight w:val="yellow"/>
        </w:rPr>
        <w:t>最高扣分</w:t>
      </w:r>
      <w:r>
        <w:rPr>
          <w:rFonts w:hAnsi="SimSun" w:cs="SimSun"/>
          <w:b/>
          <w:bCs/>
          <w:sz w:val="24"/>
          <w:szCs w:val="24"/>
          <w:highlight w:val="yellow"/>
        </w:rPr>
        <w:t>6</w:t>
      </w:r>
      <w:r>
        <w:rPr>
          <w:rFonts w:ascii="宋体" w:eastAsia="宋体" w:hAnsi="宋体" w:cs="宋体" w:hint="eastAsia"/>
          <w:b/>
          <w:bCs/>
          <w:sz w:val="24"/>
          <w:szCs w:val="24"/>
          <w:highlight w:val="yellow"/>
        </w:rPr>
        <w:t>分</w:t>
      </w:r>
    </w:p>
    <w:p w:rsidR="00861C4B" w:rsidRDefault="00861C4B">
      <w:pPr>
        <w:pStyle w:val="PlainText"/>
        <w:spacing w:line="400" w:lineRule="exact"/>
        <w:ind w:firstLine="480"/>
        <w:rPr>
          <w:rFonts w:hAnsi="SimSun" w:cs="SimSun"/>
          <w:sz w:val="24"/>
          <w:szCs w:val="24"/>
          <w:highlight w:val="yellow"/>
        </w:rPr>
      </w:pPr>
      <w:r>
        <w:rPr>
          <w:rFonts w:ascii="宋体" w:eastAsia="宋体" w:hAnsi="宋体" w:cs="宋体" w:hint="eastAsia"/>
          <w:sz w:val="24"/>
          <w:szCs w:val="24"/>
          <w:highlight w:val="yellow"/>
        </w:rPr>
        <w:t>投标人在截标日前</w:t>
      </w:r>
      <w:r>
        <w:rPr>
          <w:rFonts w:hAnsi="SimSun" w:cs="SimSun"/>
          <w:sz w:val="24"/>
          <w:szCs w:val="24"/>
          <w:highlight w:val="yellow"/>
        </w:rPr>
        <w:t>1</w:t>
      </w:r>
      <w:r>
        <w:rPr>
          <w:rFonts w:ascii="宋体" w:eastAsia="宋体" w:hAnsi="宋体" w:cs="宋体" w:hint="eastAsia"/>
          <w:sz w:val="24"/>
          <w:szCs w:val="24"/>
          <w:highlight w:val="yellow"/>
        </w:rPr>
        <w:t>年内在政府采购活动中存在违约违规情形的，每次扣除</w:t>
      </w:r>
      <w:r>
        <w:rPr>
          <w:rFonts w:hAnsi="SimSun" w:cs="SimSun"/>
          <w:sz w:val="24"/>
          <w:szCs w:val="24"/>
          <w:highlight w:val="yellow"/>
        </w:rPr>
        <w:t>3</w:t>
      </w:r>
      <w:r>
        <w:rPr>
          <w:rFonts w:ascii="宋体" w:eastAsia="宋体" w:hAnsi="宋体" w:cs="宋体" w:hint="eastAsia"/>
          <w:sz w:val="24"/>
          <w:szCs w:val="24"/>
          <w:highlight w:val="yellow"/>
        </w:rPr>
        <w:t>分，最高扣分</w:t>
      </w:r>
      <w:r>
        <w:rPr>
          <w:rFonts w:hAnsi="SimSun" w:cs="SimSun"/>
          <w:sz w:val="24"/>
          <w:szCs w:val="24"/>
          <w:highlight w:val="yellow"/>
        </w:rPr>
        <w:t>6</w:t>
      </w:r>
      <w:r>
        <w:rPr>
          <w:rFonts w:ascii="宋体" w:eastAsia="宋体" w:hAnsi="宋体" w:cs="宋体" w:hint="eastAsia"/>
          <w:sz w:val="24"/>
          <w:szCs w:val="24"/>
          <w:highlight w:val="yellow"/>
        </w:rPr>
        <w:t>分扣完为止。（供应商提供出具书面说明或其他有效证明材料作为评分依据，成交后由采购人进行核查，如核查后发现未如实提供的，按提供虚假材料处理。）</w:t>
      </w:r>
      <w:bookmarkEnd w:id="47"/>
    </w:p>
    <w:p w:rsidR="00861C4B" w:rsidRDefault="00861C4B" w:rsidP="006A6FA9">
      <w:pPr>
        <w:pStyle w:val="PlainText"/>
        <w:tabs>
          <w:tab w:val="left" w:pos="2472"/>
        </w:tabs>
        <w:spacing w:line="400" w:lineRule="exact"/>
        <w:ind w:firstLineChars="200" w:firstLine="31680"/>
        <w:jc w:val="left"/>
        <w:rPr>
          <w:rFonts w:hAnsi="SimSun" w:cs="SimSun"/>
          <w:b/>
          <w:bCs/>
          <w:sz w:val="24"/>
          <w:szCs w:val="24"/>
        </w:rPr>
      </w:pPr>
      <w:r>
        <w:rPr>
          <w:rFonts w:ascii="宋体" w:eastAsia="宋体" w:hAnsi="宋体" w:cs="宋体" w:hint="eastAsia"/>
          <w:b/>
          <w:bCs/>
          <w:sz w:val="24"/>
          <w:szCs w:val="24"/>
        </w:rPr>
        <w:t>（三）总得分＝商务</w:t>
      </w:r>
      <w:r>
        <w:rPr>
          <w:rFonts w:ascii="宋体" w:eastAsia="宋体" w:hAnsi="宋体" w:cs="宋体" w:hint="eastAsia"/>
          <w:b/>
          <w:sz w:val="24"/>
          <w:szCs w:val="24"/>
          <w:shd w:val="clear" w:color="auto" w:fill="FFFFFF"/>
        </w:rPr>
        <w:t>分</w:t>
      </w:r>
      <w:r>
        <w:rPr>
          <w:rFonts w:ascii="宋体" w:eastAsia="宋体" w:hAnsi="宋体" w:cs="宋体" w:hint="eastAsia"/>
          <w:b/>
          <w:bCs/>
          <w:sz w:val="24"/>
          <w:szCs w:val="24"/>
        </w:rPr>
        <w:t>＋</w:t>
      </w:r>
      <w:r>
        <w:rPr>
          <w:rFonts w:ascii="宋体" w:eastAsia="宋体" w:hAnsi="宋体" w:cs="宋体" w:hint="eastAsia"/>
          <w:b/>
          <w:sz w:val="24"/>
          <w:szCs w:val="24"/>
          <w:shd w:val="clear" w:color="auto" w:fill="FFFFFF"/>
        </w:rPr>
        <w:t>技术分</w:t>
      </w:r>
      <w:r>
        <w:rPr>
          <w:rFonts w:ascii="宋体" w:eastAsia="宋体" w:hAnsi="宋体" w:cs="宋体" w:hint="eastAsia"/>
          <w:b/>
          <w:bCs/>
          <w:sz w:val="24"/>
          <w:szCs w:val="24"/>
        </w:rPr>
        <w:t>＋</w:t>
      </w:r>
      <w:r>
        <w:rPr>
          <w:rFonts w:ascii="宋体" w:eastAsia="宋体" w:hAnsi="宋体" w:cs="宋体" w:hint="eastAsia"/>
          <w:b/>
          <w:sz w:val="24"/>
          <w:szCs w:val="24"/>
          <w:shd w:val="clear" w:color="auto" w:fill="FFFFFF"/>
        </w:rPr>
        <w:t>价格分</w:t>
      </w:r>
      <w:r>
        <w:rPr>
          <w:rFonts w:hAnsi="SimSun" w:cs="SimSun"/>
          <w:b/>
          <w:sz w:val="24"/>
          <w:szCs w:val="24"/>
          <w:shd w:val="clear" w:color="auto" w:fill="FFFFFF"/>
        </w:rPr>
        <w:t>+</w:t>
      </w:r>
      <w:r>
        <w:rPr>
          <w:rFonts w:ascii="宋体" w:eastAsia="宋体" w:hAnsi="宋体" w:cs="宋体" w:hint="eastAsia"/>
          <w:b/>
          <w:sz w:val="24"/>
          <w:szCs w:val="24"/>
          <w:shd w:val="clear" w:color="auto" w:fill="FFFFFF"/>
        </w:rPr>
        <w:t>诚信处罚扣分</w:t>
      </w:r>
    </w:p>
    <w:p w:rsidR="00861C4B" w:rsidRDefault="00861C4B">
      <w:pPr>
        <w:pStyle w:val="PlainText"/>
        <w:spacing w:line="400" w:lineRule="exact"/>
        <w:outlineLvl w:val="0"/>
        <w:rPr>
          <w:rFonts w:hAnsi="SimSun" w:cs="SimSun"/>
          <w:b/>
          <w:sz w:val="24"/>
          <w:szCs w:val="24"/>
        </w:rPr>
      </w:pPr>
      <w:r>
        <w:rPr>
          <w:rFonts w:ascii="宋体" w:eastAsia="宋体" w:hAnsi="宋体" w:cs="宋体" w:hint="eastAsia"/>
          <w:b/>
          <w:sz w:val="24"/>
          <w:szCs w:val="24"/>
        </w:rPr>
        <w:t>三、成交候选供应商推荐原则</w:t>
      </w:r>
    </w:p>
    <w:p w:rsidR="00861C4B" w:rsidRDefault="00861C4B" w:rsidP="006A6FA9">
      <w:pPr>
        <w:spacing w:line="400" w:lineRule="exact"/>
        <w:ind w:firstLineChars="200" w:firstLine="31680"/>
        <w:rPr>
          <w:rFonts w:ascii="SimSun" w:hAnsi="SimSun" w:cs="SimSun"/>
          <w:bCs/>
          <w:sz w:val="24"/>
        </w:rPr>
      </w:pPr>
      <w:r>
        <w:rPr>
          <w:rFonts w:ascii="宋体" w:hAnsi="宋体" w:cs="宋体" w:hint="eastAsia"/>
          <w:sz w:val="24"/>
        </w:rPr>
        <w:t>磋商小组将</w:t>
      </w:r>
      <w:r>
        <w:rPr>
          <w:rFonts w:ascii="宋体" w:hAnsi="宋体" w:cs="宋体" w:hint="eastAsia"/>
          <w:kern w:val="0"/>
          <w:sz w:val="24"/>
        </w:rPr>
        <w:t>根据综合得分由高到低排列次序【得分相同时，以最终磋商报价由低到高顺序排列；得分相同且最终磋商报价相同的，按技术分高低顺序排列】推荐</w:t>
      </w:r>
      <w:r>
        <w:rPr>
          <w:rFonts w:ascii="SimSun" w:hAnsi="SimSun" w:cs="SimSun"/>
          <w:kern w:val="0"/>
          <w:sz w:val="24"/>
        </w:rPr>
        <w:t>3</w:t>
      </w:r>
      <w:r>
        <w:rPr>
          <w:rFonts w:ascii="宋体" w:hAnsi="宋体" w:cs="宋体" w:hint="eastAsia"/>
          <w:kern w:val="0"/>
          <w:sz w:val="24"/>
        </w:rPr>
        <w:t>名（政府购买服务项目，可以</w:t>
      </w:r>
      <w:r>
        <w:rPr>
          <w:rFonts w:ascii="SimSun" w:hAnsi="SimSun" w:cs="SimSun"/>
          <w:kern w:val="0"/>
          <w:sz w:val="24"/>
        </w:rPr>
        <w:t>2</w:t>
      </w:r>
      <w:r>
        <w:rPr>
          <w:rFonts w:ascii="宋体" w:hAnsi="宋体" w:cs="宋体" w:hint="eastAsia"/>
          <w:kern w:val="0"/>
          <w:sz w:val="24"/>
        </w:rPr>
        <w:t>家）成交候选供应商。</w:t>
      </w:r>
      <w:r>
        <w:rPr>
          <w:rFonts w:ascii="宋体" w:hAnsi="宋体" w:cs="宋体" w:hint="eastAsia"/>
          <w:bCs/>
          <w:sz w:val="24"/>
        </w:rPr>
        <w:t>招标采购单位应当确定磋商小组推荐排名第一的成交候选供应商为成交供应商。</w:t>
      </w:r>
      <w:r>
        <w:rPr>
          <w:rFonts w:ascii="宋体" w:hAnsi="宋体" w:cs="宋体" w:hint="eastAsia"/>
          <w:sz w:val="24"/>
        </w:rPr>
        <w:t>根据桂财采〔</w:t>
      </w:r>
      <w:r>
        <w:rPr>
          <w:rFonts w:ascii="SimSun" w:hAnsi="SimSun" w:cs="SimSun"/>
          <w:sz w:val="24"/>
        </w:rPr>
        <w:t>2016</w:t>
      </w:r>
      <w:r>
        <w:rPr>
          <w:rFonts w:ascii="宋体" w:hAnsi="宋体" w:cs="宋体" w:hint="eastAsia"/>
          <w:sz w:val="24"/>
        </w:rPr>
        <w:t>〕</w:t>
      </w:r>
      <w:r>
        <w:rPr>
          <w:rFonts w:ascii="SimSun" w:hAnsi="SimSun" w:cs="SimSun"/>
          <w:sz w:val="24"/>
        </w:rPr>
        <w:t>37</w:t>
      </w:r>
      <w:r>
        <w:rPr>
          <w:rFonts w:ascii="宋体" w:hAnsi="宋体" w:cs="宋体" w:hint="eastAsia"/>
          <w:sz w:val="24"/>
        </w:rPr>
        <w:t>号《关于做好政府采购有关信用主体标识码登记及在政府采购活动中查询使用信用记录有关问题的通知</w:t>
      </w:r>
      <w:r>
        <w:rPr>
          <w:rFonts w:ascii="宋体" w:hAnsi="宋体" w:cs="宋体" w:hint="eastAsia"/>
          <w:sz w:val="24"/>
          <w:shd w:val="clear" w:color="auto" w:fill="FFFFFF"/>
        </w:rPr>
        <w:t>》相关规定，</w:t>
      </w:r>
      <w:r>
        <w:rPr>
          <w:rFonts w:ascii="宋体" w:hAnsi="宋体" w:cs="宋体" w:hint="eastAsia"/>
          <w:bCs/>
          <w:sz w:val="24"/>
        </w:rPr>
        <w:t>采购代理机构</w:t>
      </w:r>
      <w:r>
        <w:rPr>
          <w:rFonts w:ascii="宋体" w:hAnsi="宋体" w:cs="宋体" w:hint="eastAsia"/>
          <w:sz w:val="24"/>
          <w:shd w:val="clear" w:color="auto" w:fill="FFFFFF"/>
        </w:rPr>
        <w:t>将对</w:t>
      </w:r>
      <w:r>
        <w:rPr>
          <w:rFonts w:ascii="宋体" w:hAnsi="宋体" w:cs="宋体" w:hint="eastAsia"/>
          <w:bCs/>
          <w:sz w:val="24"/>
        </w:rPr>
        <w:t>排名第一的成交候选供应商进行信用查询</w:t>
      </w:r>
      <w:r>
        <w:rPr>
          <w:rFonts w:ascii="宋体" w:hAnsi="宋体" w:cs="宋体" w:hint="eastAsia"/>
          <w:sz w:val="24"/>
          <w:shd w:val="clear" w:color="auto" w:fill="FFFFFF"/>
        </w:rPr>
        <w:t>，如</w:t>
      </w:r>
      <w:r>
        <w:rPr>
          <w:rFonts w:ascii="宋体" w:hAnsi="宋体" w:cs="宋体" w:hint="eastAsia"/>
          <w:bCs/>
          <w:sz w:val="24"/>
        </w:rPr>
        <w:t>排名第一的成交候选供应商在中国政府采购网处于被暂停参加政府采购活动期间的，或排名第一的成交候选供应商放弃成交、因不可抗力提出不能履行合同的，招标采购单位可以确定排定第二的成交候选供应商为成交供应商。排名第二的成交候选供应商因前款规定的同样原因不能签订合同的，招标采购单位可以确定排名第三的成交候选供应商为成交供应商。采购单位也可以重新采购。</w:t>
      </w:r>
    </w:p>
    <w:p w:rsidR="00861C4B" w:rsidRDefault="00861C4B">
      <w:pPr>
        <w:pStyle w:val="Footer"/>
        <w:spacing w:line="400" w:lineRule="exact"/>
        <w:rPr>
          <w:rFonts w:ascii="SimSun" w:hAnsi="SimSun" w:cs="SimSun"/>
          <w:sz w:val="24"/>
          <w:szCs w:val="24"/>
        </w:rPr>
      </w:pPr>
    </w:p>
    <w:p w:rsidR="00861C4B" w:rsidRDefault="00861C4B">
      <w:pPr>
        <w:pStyle w:val="Footer"/>
        <w:rPr>
          <w:rFonts w:ascii="SimSun" w:hAnsi="SimSun" w:cs="SimSun"/>
          <w:b/>
          <w:kern w:val="0"/>
          <w:sz w:val="24"/>
          <w:szCs w:val="2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pStyle w:val="Footer"/>
        <w:rPr>
          <w:rFonts w:ascii="SimSun" w:hAnsi="SimSun" w:cs="SimSun"/>
          <w:b/>
          <w:kern w:val="0"/>
          <w:sz w:val="44"/>
          <w:szCs w:val="44"/>
        </w:rPr>
      </w:pPr>
    </w:p>
    <w:p w:rsidR="00861C4B" w:rsidRDefault="00861C4B">
      <w:pPr>
        <w:widowControl/>
        <w:spacing w:line="360" w:lineRule="auto"/>
        <w:jc w:val="center"/>
        <w:rPr>
          <w:rFonts w:ascii="SimSun" w:hAnsi="SimSun" w:cs="SimSun"/>
          <w:b/>
          <w:kern w:val="0"/>
          <w:sz w:val="44"/>
          <w:szCs w:val="44"/>
        </w:rPr>
      </w:pPr>
    </w:p>
    <w:p w:rsidR="00861C4B" w:rsidRDefault="00861C4B">
      <w:pPr>
        <w:widowControl/>
        <w:spacing w:line="360" w:lineRule="auto"/>
        <w:jc w:val="center"/>
        <w:rPr>
          <w:rFonts w:ascii="SimSun" w:hAnsi="SimSun" w:cs="SimSun"/>
          <w:b/>
          <w:kern w:val="0"/>
          <w:sz w:val="44"/>
          <w:szCs w:val="44"/>
        </w:rPr>
      </w:pPr>
      <w:r>
        <w:rPr>
          <w:rFonts w:ascii="宋体" w:hAnsi="宋体" w:cs="宋体" w:hint="eastAsia"/>
          <w:b/>
          <w:kern w:val="0"/>
          <w:sz w:val="44"/>
          <w:szCs w:val="44"/>
        </w:rPr>
        <w:t>第七章质疑书及投诉书格式</w:t>
      </w:r>
    </w:p>
    <w:p w:rsidR="00861C4B" w:rsidRDefault="00861C4B">
      <w:pPr>
        <w:widowControl/>
        <w:jc w:val="left"/>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rPr>
          <w:rFonts w:ascii="SimSun" w:hAnsi="SimSun" w:cs="SimSun"/>
          <w:b/>
          <w:kern w:val="0"/>
          <w:sz w:val="36"/>
          <w:szCs w:val="36"/>
        </w:rPr>
      </w:pPr>
    </w:p>
    <w:p w:rsidR="00861C4B" w:rsidRDefault="00861C4B">
      <w:pPr>
        <w:pStyle w:val="Footer"/>
        <w:jc w:val="both"/>
        <w:rPr>
          <w:rFonts w:ascii="SimSun" w:hAnsi="SimSun" w:cs="SimSun"/>
          <w:b/>
          <w:kern w:val="0"/>
          <w:sz w:val="32"/>
          <w:szCs w:val="32"/>
        </w:rPr>
      </w:pPr>
    </w:p>
    <w:p w:rsidR="00861C4B" w:rsidRDefault="00861C4B">
      <w:pPr>
        <w:pStyle w:val="Footer"/>
        <w:jc w:val="center"/>
        <w:rPr>
          <w:rFonts w:ascii="SimSun" w:hAnsi="SimSun" w:cs="SimSun"/>
          <w:sz w:val="24"/>
          <w:szCs w:val="24"/>
        </w:rPr>
      </w:pPr>
      <w:r>
        <w:rPr>
          <w:rFonts w:ascii="宋体" w:hAnsi="宋体" w:cs="宋体" w:hint="eastAsia"/>
          <w:b/>
          <w:kern w:val="0"/>
          <w:sz w:val="24"/>
          <w:szCs w:val="24"/>
        </w:rPr>
        <w:t>质疑书</w:t>
      </w:r>
    </w:p>
    <w:p w:rsidR="00861C4B" w:rsidRDefault="00861C4B" w:rsidP="00147DA8">
      <w:pPr>
        <w:adjustRightInd w:val="0"/>
        <w:snapToGrid w:val="0"/>
        <w:spacing w:beforeLines="100"/>
        <w:rPr>
          <w:rFonts w:ascii="SimSun" w:hAnsi="SimSun" w:cs="SimSun"/>
          <w:bCs/>
          <w:sz w:val="24"/>
        </w:rPr>
      </w:pPr>
      <w:r>
        <w:rPr>
          <w:rFonts w:ascii="宋体" w:hAnsi="宋体" w:cs="宋体" w:hint="eastAsia"/>
          <w:bCs/>
          <w:sz w:val="24"/>
        </w:rPr>
        <w:t>一、质疑供应商基本信息</w:t>
      </w:r>
    </w:p>
    <w:p w:rsidR="00861C4B" w:rsidRDefault="00861C4B">
      <w:pPr>
        <w:adjustRightInd w:val="0"/>
        <w:snapToGrid w:val="0"/>
        <w:rPr>
          <w:rFonts w:ascii="SimSun" w:hAnsi="SimSun" w:cs="SimSun"/>
          <w:sz w:val="24"/>
          <w:u w:val="dotted"/>
        </w:rPr>
      </w:pPr>
      <w:r>
        <w:rPr>
          <w:rFonts w:ascii="宋体" w:hAnsi="宋体" w:cs="宋体" w:hint="eastAsia"/>
          <w:sz w:val="24"/>
        </w:rPr>
        <w:t>质疑供应商：</w:t>
      </w:r>
    </w:p>
    <w:p w:rsidR="00861C4B" w:rsidRDefault="00861C4B">
      <w:pPr>
        <w:adjustRightInd w:val="0"/>
        <w:snapToGrid w:val="0"/>
        <w:rPr>
          <w:rFonts w:ascii="SimSun" w:hAnsi="SimSun" w:cs="SimSun"/>
          <w:sz w:val="24"/>
        </w:rPr>
      </w:pPr>
      <w:r>
        <w:rPr>
          <w:rFonts w:ascii="宋体" w:hAnsi="宋体" w:cs="宋体" w:hint="eastAsia"/>
          <w:sz w:val="24"/>
        </w:rPr>
        <w:t>地址：邮编：</w:t>
      </w:r>
    </w:p>
    <w:p w:rsidR="00861C4B" w:rsidRDefault="00861C4B">
      <w:pPr>
        <w:adjustRightInd w:val="0"/>
        <w:snapToGrid w:val="0"/>
        <w:rPr>
          <w:rFonts w:ascii="SimSun" w:hAnsi="SimSun" w:cs="SimSun"/>
          <w:sz w:val="24"/>
        </w:rPr>
      </w:pPr>
      <w:r>
        <w:rPr>
          <w:rFonts w:ascii="宋体" w:hAnsi="宋体" w:cs="宋体" w:hint="eastAsia"/>
          <w:sz w:val="24"/>
        </w:rPr>
        <w:t>联系人：联系电话：</w:t>
      </w:r>
    </w:p>
    <w:p w:rsidR="00861C4B" w:rsidRDefault="00861C4B">
      <w:pPr>
        <w:adjustRightInd w:val="0"/>
        <w:snapToGrid w:val="0"/>
        <w:rPr>
          <w:rFonts w:ascii="SimSun" w:hAnsi="SimSun" w:cs="SimSun"/>
          <w:sz w:val="24"/>
          <w:u w:val="dotted"/>
        </w:rPr>
      </w:pPr>
      <w:r>
        <w:rPr>
          <w:rFonts w:ascii="宋体" w:hAnsi="宋体" w:cs="宋体" w:hint="eastAsia"/>
          <w:sz w:val="24"/>
        </w:rPr>
        <w:t>授权代表：</w:t>
      </w:r>
    </w:p>
    <w:p w:rsidR="00861C4B" w:rsidRDefault="00861C4B">
      <w:pPr>
        <w:tabs>
          <w:tab w:val="left" w:pos="3544"/>
        </w:tabs>
        <w:adjustRightInd w:val="0"/>
        <w:snapToGrid w:val="0"/>
        <w:rPr>
          <w:rFonts w:ascii="SimSun" w:hAnsi="SimSun" w:cs="SimSun"/>
          <w:sz w:val="24"/>
        </w:rPr>
      </w:pPr>
      <w:r>
        <w:rPr>
          <w:rFonts w:ascii="宋体" w:hAnsi="宋体" w:cs="宋体" w:hint="eastAsia"/>
          <w:sz w:val="24"/>
        </w:rPr>
        <w:t>联系电话：</w:t>
      </w:r>
    </w:p>
    <w:p w:rsidR="00861C4B" w:rsidRDefault="00861C4B">
      <w:pPr>
        <w:adjustRightInd w:val="0"/>
        <w:snapToGrid w:val="0"/>
        <w:rPr>
          <w:rFonts w:ascii="SimSun" w:hAnsi="SimSun" w:cs="SimSun"/>
          <w:sz w:val="24"/>
        </w:rPr>
      </w:pPr>
      <w:r>
        <w:rPr>
          <w:rFonts w:ascii="宋体" w:hAnsi="宋体" w:cs="宋体" w:hint="eastAsia"/>
          <w:sz w:val="24"/>
        </w:rPr>
        <w:t>地址：邮编：</w:t>
      </w:r>
    </w:p>
    <w:p w:rsidR="00861C4B" w:rsidRDefault="00861C4B">
      <w:pPr>
        <w:adjustRightInd w:val="0"/>
        <w:snapToGrid w:val="0"/>
        <w:rPr>
          <w:rFonts w:ascii="SimSun" w:hAnsi="SimSun" w:cs="SimSun"/>
          <w:bCs/>
          <w:sz w:val="24"/>
        </w:rPr>
      </w:pPr>
      <w:r>
        <w:rPr>
          <w:rFonts w:ascii="宋体" w:hAnsi="宋体" w:cs="宋体" w:hint="eastAsia"/>
          <w:bCs/>
          <w:sz w:val="24"/>
        </w:rPr>
        <w:t>二、质疑项目基本情况</w:t>
      </w:r>
    </w:p>
    <w:p w:rsidR="00861C4B" w:rsidRDefault="00861C4B">
      <w:pPr>
        <w:adjustRightInd w:val="0"/>
        <w:snapToGrid w:val="0"/>
        <w:rPr>
          <w:rFonts w:ascii="SimSun" w:hAnsi="SimSun" w:cs="SimSun"/>
          <w:sz w:val="24"/>
        </w:rPr>
      </w:pPr>
      <w:r>
        <w:rPr>
          <w:rFonts w:ascii="宋体" w:hAnsi="宋体" w:cs="宋体" w:hint="eastAsia"/>
          <w:sz w:val="24"/>
        </w:rPr>
        <w:t>质疑项目的名称：</w:t>
      </w:r>
    </w:p>
    <w:p w:rsidR="00861C4B" w:rsidRDefault="00861C4B">
      <w:pPr>
        <w:adjustRightInd w:val="0"/>
        <w:snapToGrid w:val="0"/>
        <w:rPr>
          <w:rFonts w:ascii="SimSun" w:hAnsi="SimSun" w:cs="SimSun"/>
          <w:sz w:val="24"/>
        </w:rPr>
      </w:pPr>
      <w:r>
        <w:rPr>
          <w:rFonts w:ascii="宋体" w:hAnsi="宋体" w:cs="宋体" w:hint="eastAsia"/>
          <w:sz w:val="24"/>
        </w:rPr>
        <w:t>质疑项目的编号：包号：</w:t>
      </w:r>
    </w:p>
    <w:p w:rsidR="00861C4B" w:rsidRDefault="00861C4B">
      <w:pPr>
        <w:adjustRightInd w:val="0"/>
        <w:snapToGrid w:val="0"/>
        <w:rPr>
          <w:rFonts w:ascii="SimSun" w:hAnsi="SimSun" w:cs="SimSun"/>
          <w:sz w:val="24"/>
          <w:u w:val="dotted"/>
        </w:rPr>
      </w:pPr>
      <w:r>
        <w:rPr>
          <w:rFonts w:ascii="宋体" w:hAnsi="宋体" w:cs="宋体" w:hint="eastAsia"/>
          <w:sz w:val="24"/>
        </w:rPr>
        <w:t>采购人名称：</w:t>
      </w:r>
    </w:p>
    <w:p w:rsidR="00861C4B" w:rsidRDefault="00861C4B">
      <w:pPr>
        <w:adjustRightInd w:val="0"/>
        <w:snapToGrid w:val="0"/>
        <w:rPr>
          <w:rFonts w:ascii="SimSun" w:hAnsi="SimSun" w:cs="SimSun"/>
          <w:sz w:val="24"/>
        </w:rPr>
      </w:pPr>
      <w:r>
        <w:rPr>
          <w:rFonts w:ascii="宋体" w:hAnsi="宋体" w:cs="宋体" w:hint="eastAsia"/>
          <w:sz w:val="24"/>
        </w:rPr>
        <w:t>采购文件获取日期：</w:t>
      </w:r>
    </w:p>
    <w:p w:rsidR="00861C4B" w:rsidRDefault="00861C4B">
      <w:pPr>
        <w:adjustRightInd w:val="0"/>
        <w:snapToGrid w:val="0"/>
        <w:rPr>
          <w:rFonts w:ascii="SimSun" w:hAnsi="SimSun" w:cs="SimSun"/>
          <w:bCs/>
          <w:sz w:val="24"/>
        </w:rPr>
      </w:pPr>
      <w:r>
        <w:rPr>
          <w:rFonts w:ascii="宋体" w:hAnsi="宋体" w:cs="宋体" w:hint="eastAsia"/>
          <w:bCs/>
          <w:sz w:val="24"/>
        </w:rPr>
        <w:t>三、质疑事项具体内容</w:t>
      </w:r>
    </w:p>
    <w:p w:rsidR="00861C4B" w:rsidRDefault="00861C4B">
      <w:pPr>
        <w:adjustRightInd w:val="0"/>
        <w:snapToGrid w:val="0"/>
        <w:rPr>
          <w:rFonts w:ascii="SimSun" w:hAnsi="SimSun" w:cs="SimSun"/>
          <w:sz w:val="24"/>
          <w:u w:val="dotted"/>
        </w:rPr>
      </w:pPr>
      <w:r>
        <w:rPr>
          <w:rFonts w:ascii="宋体" w:hAnsi="宋体" w:cs="宋体" w:hint="eastAsia"/>
          <w:sz w:val="24"/>
        </w:rPr>
        <w:t>质疑事项</w:t>
      </w:r>
      <w:r>
        <w:rPr>
          <w:rFonts w:ascii="SimSun" w:hAnsi="SimSun" w:cs="SimSun"/>
          <w:sz w:val="24"/>
        </w:rPr>
        <w:t>1</w:t>
      </w:r>
      <w:r>
        <w:rPr>
          <w:rFonts w:ascii="宋体" w:hAnsi="宋体" w:cs="宋体" w:hint="eastAsia"/>
          <w:sz w:val="24"/>
        </w:rPr>
        <w:t>：</w:t>
      </w:r>
    </w:p>
    <w:p w:rsidR="00861C4B" w:rsidRDefault="00861C4B">
      <w:pPr>
        <w:adjustRightInd w:val="0"/>
        <w:snapToGrid w:val="0"/>
        <w:rPr>
          <w:rFonts w:ascii="SimSun" w:hAnsi="SimSun" w:cs="SimSun"/>
          <w:sz w:val="24"/>
        </w:rPr>
      </w:pPr>
      <w:r>
        <w:rPr>
          <w:rFonts w:ascii="宋体" w:hAnsi="宋体" w:cs="宋体" w:hint="eastAsia"/>
          <w:sz w:val="24"/>
        </w:rPr>
        <w:t>事实依据：</w:t>
      </w:r>
    </w:p>
    <w:p w:rsidR="00861C4B" w:rsidRDefault="00861C4B">
      <w:pPr>
        <w:adjustRightInd w:val="0"/>
        <w:snapToGrid w:val="0"/>
        <w:rPr>
          <w:rFonts w:ascii="SimSun" w:hAnsi="SimSun" w:cs="SimSun"/>
          <w:sz w:val="24"/>
          <w:u w:val="dotted"/>
        </w:rPr>
      </w:pPr>
      <w:r>
        <w:rPr>
          <w:rFonts w:ascii="宋体" w:hAnsi="宋体" w:cs="宋体" w:hint="eastAsia"/>
          <w:sz w:val="24"/>
        </w:rPr>
        <w:t>法律依据：</w:t>
      </w:r>
    </w:p>
    <w:p w:rsidR="00861C4B" w:rsidRDefault="00861C4B">
      <w:pPr>
        <w:adjustRightInd w:val="0"/>
        <w:snapToGrid w:val="0"/>
        <w:rPr>
          <w:rFonts w:ascii="SimSun" w:hAnsi="SimSun" w:cs="SimSun"/>
          <w:sz w:val="24"/>
          <w:u w:val="dotted"/>
        </w:rPr>
      </w:pPr>
      <w:r>
        <w:rPr>
          <w:rFonts w:ascii="宋体" w:hAnsi="宋体" w:cs="宋体" w:hint="eastAsia"/>
          <w:sz w:val="24"/>
        </w:rPr>
        <w:t>质疑事项</w:t>
      </w:r>
      <w:r>
        <w:rPr>
          <w:rFonts w:ascii="SimSun" w:hAnsi="SimSun" w:cs="SimSun"/>
          <w:sz w:val="24"/>
        </w:rPr>
        <w:t>2</w:t>
      </w:r>
    </w:p>
    <w:p w:rsidR="00861C4B" w:rsidRDefault="00861C4B">
      <w:pPr>
        <w:adjustRightInd w:val="0"/>
        <w:snapToGrid w:val="0"/>
        <w:rPr>
          <w:rFonts w:ascii="SimSun" w:hAnsi="SimSun" w:cs="SimSun"/>
          <w:sz w:val="24"/>
        </w:rPr>
      </w:pPr>
      <w:r>
        <w:rPr>
          <w:rFonts w:ascii="SimSun" w:hAnsi="SimSun" w:cs="SimSun"/>
          <w:sz w:val="24"/>
        </w:rPr>
        <w:t>……</w:t>
      </w:r>
    </w:p>
    <w:p w:rsidR="00861C4B" w:rsidRDefault="00861C4B">
      <w:pPr>
        <w:adjustRightInd w:val="0"/>
        <w:snapToGrid w:val="0"/>
        <w:rPr>
          <w:rFonts w:ascii="SimSun" w:hAnsi="SimSun" w:cs="SimSun"/>
          <w:bCs/>
          <w:sz w:val="24"/>
        </w:rPr>
      </w:pPr>
      <w:r>
        <w:rPr>
          <w:rFonts w:ascii="宋体" w:hAnsi="宋体" w:cs="宋体" w:hint="eastAsia"/>
          <w:bCs/>
          <w:sz w:val="24"/>
        </w:rPr>
        <w:t>四、与质疑事项相关的质疑请求</w:t>
      </w:r>
    </w:p>
    <w:p w:rsidR="00861C4B" w:rsidRDefault="00861C4B">
      <w:pPr>
        <w:adjustRightInd w:val="0"/>
        <w:snapToGrid w:val="0"/>
        <w:rPr>
          <w:rFonts w:ascii="SimSun" w:hAnsi="SimSun" w:cs="SimSun"/>
          <w:sz w:val="24"/>
          <w:u w:val="dotted"/>
        </w:rPr>
      </w:pPr>
      <w:r>
        <w:rPr>
          <w:rFonts w:ascii="宋体" w:hAnsi="宋体" w:cs="宋体" w:hint="eastAsia"/>
          <w:sz w:val="24"/>
        </w:rPr>
        <w:t>请求：</w:t>
      </w:r>
    </w:p>
    <w:p w:rsidR="00861C4B" w:rsidRDefault="00861C4B">
      <w:pPr>
        <w:rPr>
          <w:rFonts w:ascii="SimSun" w:hAnsi="SimSun" w:cs="SimSun"/>
          <w:sz w:val="24"/>
        </w:rPr>
      </w:pPr>
      <w:r>
        <w:rPr>
          <w:rFonts w:ascii="宋体" w:hAnsi="宋体" w:cs="宋体" w:hint="eastAsia"/>
          <w:sz w:val="24"/>
        </w:rPr>
        <w:t>签字</w:t>
      </w:r>
      <w:r>
        <w:rPr>
          <w:rFonts w:ascii="SimSun" w:hAnsi="SimSun" w:cs="SimSun"/>
          <w:sz w:val="24"/>
        </w:rPr>
        <w:t>(</w:t>
      </w:r>
      <w:r>
        <w:rPr>
          <w:rFonts w:ascii="宋体" w:hAnsi="宋体" w:cs="宋体" w:hint="eastAsia"/>
          <w:sz w:val="24"/>
        </w:rPr>
        <w:t>签章</w:t>
      </w:r>
      <w:r>
        <w:rPr>
          <w:rFonts w:ascii="SimSun" w:hAnsi="SimSun" w:cs="SimSun"/>
          <w:sz w:val="24"/>
        </w:rPr>
        <w:t>)</w:t>
      </w:r>
      <w:r>
        <w:rPr>
          <w:rFonts w:ascii="宋体" w:hAnsi="宋体" w:cs="宋体" w:hint="eastAsia"/>
          <w:sz w:val="24"/>
        </w:rPr>
        <w:t>：</w:t>
      </w:r>
      <w:r>
        <w:rPr>
          <w:rFonts w:ascii="SimSun" w:hAnsi="SimSun" w:cs="SimSun"/>
          <w:sz w:val="24"/>
        </w:rPr>
        <w:t xml:space="preserve">                   </w:t>
      </w:r>
      <w:r>
        <w:rPr>
          <w:rFonts w:ascii="宋体" w:hAnsi="宋体" w:cs="宋体" w:hint="eastAsia"/>
          <w:sz w:val="24"/>
        </w:rPr>
        <w:t>公章：</w:t>
      </w:r>
      <w:r>
        <w:rPr>
          <w:rFonts w:ascii="SimSun" w:hAnsi="SimSun" w:cs="SimSun"/>
          <w:sz w:val="24"/>
        </w:rPr>
        <w:t xml:space="preserve">                      </w:t>
      </w:r>
    </w:p>
    <w:p w:rsidR="00861C4B" w:rsidRDefault="00861C4B">
      <w:pPr>
        <w:rPr>
          <w:rFonts w:ascii="SimSun" w:hAnsi="SimSun" w:cs="SimSun"/>
          <w:sz w:val="24"/>
        </w:rPr>
      </w:pPr>
      <w:r>
        <w:rPr>
          <w:rFonts w:ascii="宋体" w:hAnsi="宋体" w:cs="宋体" w:hint="eastAsia"/>
          <w:sz w:val="24"/>
        </w:rPr>
        <w:t>日期：</w:t>
      </w:r>
      <w:r>
        <w:rPr>
          <w:rFonts w:ascii="SimSun" w:hAnsi="SimSun" w:cs="SimSun"/>
          <w:sz w:val="24"/>
        </w:rPr>
        <w:t xml:space="preserve">    </w:t>
      </w:r>
    </w:p>
    <w:p w:rsidR="00861C4B" w:rsidRDefault="00861C4B">
      <w:pPr>
        <w:pStyle w:val="Footer"/>
        <w:rPr>
          <w:rFonts w:ascii="SimSun" w:hAnsi="SimSun" w:cs="SimSun"/>
          <w:sz w:val="24"/>
          <w:szCs w:val="24"/>
        </w:rPr>
      </w:pPr>
    </w:p>
    <w:p w:rsidR="00861C4B" w:rsidRDefault="00861C4B">
      <w:pPr>
        <w:pStyle w:val="Footer"/>
        <w:rPr>
          <w:rFonts w:ascii="SimSun" w:hAnsi="SimSun" w:cs="SimSun"/>
          <w:sz w:val="24"/>
          <w:szCs w:val="24"/>
        </w:rPr>
      </w:pPr>
    </w:p>
    <w:p w:rsidR="00861C4B" w:rsidRDefault="00861C4B">
      <w:pPr>
        <w:pStyle w:val="Footer"/>
        <w:rPr>
          <w:rFonts w:ascii="SimSun" w:hAnsi="SimSun" w:cs="SimSun"/>
          <w:sz w:val="24"/>
          <w:szCs w:val="24"/>
        </w:rPr>
      </w:pPr>
    </w:p>
    <w:p w:rsidR="00861C4B" w:rsidRDefault="00861C4B">
      <w:pPr>
        <w:rPr>
          <w:rFonts w:ascii="SimSun" w:hAnsi="SimSun" w:cs="SimSun"/>
          <w:b/>
          <w:sz w:val="24"/>
        </w:rPr>
      </w:pPr>
      <w:r>
        <w:rPr>
          <w:rFonts w:ascii="宋体" w:hAnsi="宋体" w:cs="宋体" w:hint="eastAsia"/>
          <w:b/>
          <w:sz w:val="24"/>
        </w:rPr>
        <w:t>质疑函制作说明：</w:t>
      </w:r>
    </w:p>
    <w:p w:rsidR="00861C4B" w:rsidRDefault="00861C4B" w:rsidP="006A6FA9">
      <w:pPr>
        <w:widowControl/>
        <w:ind w:firstLineChars="200" w:firstLine="31680"/>
        <w:jc w:val="left"/>
        <w:rPr>
          <w:rFonts w:ascii="SimSun" w:hAnsi="SimSun" w:cs="SimSun"/>
          <w:sz w:val="24"/>
        </w:rPr>
      </w:pPr>
      <w:r>
        <w:rPr>
          <w:rFonts w:ascii="SimSun" w:hAnsi="SimSun" w:cs="SimSun"/>
          <w:sz w:val="24"/>
        </w:rPr>
        <w:t>1.</w:t>
      </w:r>
      <w:r>
        <w:rPr>
          <w:rFonts w:ascii="宋体" w:hAnsi="宋体" w:cs="宋体" w:hint="eastAsia"/>
          <w:sz w:val="24"/>
        </w:rPr>
        <w:t>供应商提出质疑时，应提交质疑函和必要的证明材料。</w:t>
      </w:r>
    </w:p>
    <w:p w:rsidR="00861C4B" w:rsidRDefault="00861C4B" w:rsidP="006A6FA9">
      <w:pPr>
        <w:widowControl/>
        <w:ind w:firstLineChars="200" w:firstLine="31680"/>
        <w:jc w:val="left"/>
        <w:rPr>
          <w:rFonts w:ascii="SimSun" w:hAnsi="SimSun" w:cs="SimSun"/>
          <w:sz w:val="24"/>
        </w:rPr>
      </w:pPr>
      <w:r>
        <w:rPr>
          <w:rFonts w:ascii="SimSun" w:hAnsi="SimSun" w:cs="SimSun"/>
          <w:sz w:val="24"/>
        </w:rPr>
        <w:t>2.</w:t>
      </w:r>
      <w:r>
        <w:rPr>
          <w:rFonts w:ascii="宋体" w:hAnsi="宋体" w:cs="宋体" w:hint="eastAsia"/>
          <w:sz w:val="24"/>
        </w:rPr>
        <w:t>质疑供应商若委托代理人进行质疑的，质疑函应按要求列明</w:t>
      </w:r>
      <w:r>
        <w:rPr>
          <w:rFonts w:ascii="SimSun" w:hAnsi="SimSun" w:cs="SimSun"/>
          <w:sz w:val="24"/>
        </w:rPr>
        <w:t>“</w:t>
      </w:r>
      <w:r>
        <w:rPr>
          <w:rFonts w:ascii="宋体" w:hAnsi="宋体" w:cs="宋体" w:hint="eastAsia"/>
          <w:sz w:val="24"/>
        </w:rPr>
        <w:t>授权代表</w:t>
      </w:r>
      <w:r>
        <w:rPr>
          <w:rFonts w:ascii="SimSun" w:hAnsi="SimSun" w:cs="SimSun"/>
          <w:sz w:val="24"/>
        </w:rPr>
        <w:t>”</w:t>
      </w:r>
      <w:r>
        <w:rPr>
          <w:rFonts w:ascii="宋体" w:hAnsi="宋体" w:cs="宋体" w:hint="eastAsia"/>
          <w:sz w:val="24"/>
        </w:rPr>
        <w:t>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861C4B" w:rsidRDefault="00861C4B" w:rsidP="006A6FA9">
      <w:pPr>
        <w:widowControl/>
        <w:ind w:firstLineChars="200" w:firstLine="31680"/>
        <w:jc w:val="left"/>
        <w:rPr>
          <w:rFonts w:ascii="SimSun" w:hAnsi="SimSun" w:cs="SimSun"/>
          <w:sz w:val="24"/>
        </w:rPr>
      </w:pPr>
      <w:r>
        <w:rPr>
          <w:rFonts w:ascii="SimSun" w:hAnsi="SimSun" w:cs="SimSun"/>
          <w:sz w:val="24"/>
        </w:rPr>
        <w:t>3.</w:t>
      </w:r>
      <w:r>
        <w:rPr>
          <w:rFonts w:ascii="宋体" w:hAnsi="宋体" w:cs="宋体" w:hint="eastAsia"/>
          <w:sz w:val="24"/>
        </w:rPr>
        <w:t>质疑供应商若对项目的某一分包进行质疑，质疑函中应列明具体分包号。</w:t>
      </w:r>
    </w:p>
    <w:p w:rsidR="00861C4B" w:rsidRDefault="00861C4B" w:rsidP="006A6FA9">
      <w:pPr>
        <w:widowControl/>
        <w:ind w:firstLineChars="200" w:firstLine="31680"/>
        <w:jc w:val="left"/>
        <w:rPr>
          <w:rFonts w:ascii="SimSun" w:hAnsi="SimSun" w:cs="SimSun"/>
          <w:sz w:val="24"/>
        </w:rPr>
      </w:pPr>
      <w:r>
        <w:rPr>
          <w:rFonts w:ascii="SimSun" w:hAnsi="SimSun" w:cs="SimSun"/>
          <w:sz w:val="24"/>
        </w:rPr>
        <w:t>4.</w:t>
      </w:r>
      <w:r>
        <w:rPr>
          <w:rFonts w:ascii="宋体" w:hAnsi="宋体" w:cs="宋体" w:hint="eastAsia"/>
          <w:sz w:val="24"/>
        </w:rPr>
        <w:t>质疑函的质疑事项应具体、明确，并有必要的事实依据和法律依据。</w:t>
      </w:r>
    </w:p>
    <w:p w:rsidR="00861C4B" w:rsidRDefault="00861C4B" w:rsidP="006A6FA9">
      <w:pPr>
        <w:widowControl/>
        <w:ind w:firstLineChars="200" w:firstLine="31680"/>
        <w:jc w:val="left"/>
        <w:rPr>
          <w:rFonts w:ascii="SimSun" w:hAnsi="SimSun" w:cs="SimSun"/>
          <w:sz w:val="24"/>
        </w:rPr>
      </w:pPr>
      <w:r>
        <w:rPr>
          <w:rFonts w:ascii="SimSun" w:hAnsi="SimSun" w:cs="SimSun"/>
          <w:sz w:val="24"/>
        </w:rPr>
        <w:t>5.</w:t>
      </w:r>
      <w:r>
        <w:rPr>
          <w:rFonts w:ascii="宋体" w:hAnsi="宋体" w:cs="宋体" w:hint="eastAsia"/>
          <w:sz w:val="24"/>
        </w:rPr>
        <w:t>质疑函的质疑请求应与质疑事项相关。</w:t>
      </w:r>
    </w:p>
    <w:p w:rsidR="00861C4B" w:rsidRDefault="00861C4B">
      <w:pPr>
        <w:rPr>
          <w:rFonts w:ascii="SimSun" w:hAnsi="SimSun" w:cs="SimSun"/>
          <w:sz w:val="24"/>
        </w:rPr>
      </w:pPr>
      <w:r>
        <w:rPr>
          <w:rFonts w:ascii="SimSun" w:hAnsi="SimSun" w:cs="SimSun"/>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rPr>
          <w:rFonts w:ascii="SimSun" w:hAnsi="SimSun" w:cs="SimSun"/>
          <w:sz w:val="24"/>
        </w:rPr>
      </w:pPr>
    </w:p>
    <w:p w:rsidR="00861C4B" w:rsidRDefault="00861C4B">
      <w:pPr>
        <w:pStyle w:val="Footer"/>
        <w:rPr>
          <w:rFonts w:ascii="SimSun" w:hAnsi="SimSun" w:cs="SimSun"/>
          <w:sz w:val="24"/>
          <w:szCs w:val="24"/>
        </w:rPr>
      </w:pPr>
    </w:p>
    <w:p w:rsidR="00861C4B" w:rsidRDefault="00861C4B">
      <w:pPr>
        <w:pStyle w:val="Footer"/>
        <w:rPr>
          <w:rFonts w:ascii="SimSun" w:hAnsi="SimSun" w:cs="SimSun"/>
          <w:sz w:val="24"/>
          <w:szCs w:val="24"/>
        </w:rPr>
      </w:pPr>
    </w:p>
    <w:p w:rsidR="00861C4B" w:rsidRDefault="00861C4B">
      <w:pPr>
        <w:jc w:val="center"/>
        <w:rPr>
          <w:rFonts w:ascii="SimSun" w:hAnsi="SimSun" w:cs="SimSun"/>
          <w:b/>
          <w:sz w:val="24"/>
        </w:rPr>
      </w:pPr>
      <w:r>
        <w:rPr>
          <w:rFonts w:ascii="宋体" w:hAnsi="宋体" w:cs="宋体" w:hint="eastAsia"/>
          <w:b/>
          <w:sz w:val="24"/>
        </w:rPr>
        <w:t>投诉书范本</w:t>
      </w:r>
    </w:p>
    <w:p w:rsidR="00861C4B" w:rsidRDefault="00861C4B">
      <w:pPr>
        <w:rPr>
          <w:rFonts w:ascii="SimSun" w:hAnsi="SimSun" w:cs="SimSun"/>
          <w:sz w:val="24"/>
        </w:rPr>
      </w:pPr>
      <w:r>
        <w:rPr>
          <w:rFonts w:ascii="宋体" w:hAnsi="宋体" w:cs="宋体" w:hint="eastAsia"/>
          <w:sz w:val="24"/>
        </w:rPr>
        <w:t>一、投诉相关主体基本情况</w:t>
      </w:r>
    </w:p>
    <w:p w:rsidR="00861C4B" w:rsidRDefault="00861C4B">
      <w:pPr>
        <w:rPr>
          <w:rFonts w:ascii="SimSun" w:hAnsi="SimSun" w:cs="SimSun"/>
          <w:sz w:val="24"/>
          <w:u w:val="dotted"/>
        </w:rPr>
      </w:pPr>
      <w:r>
        <w:rPr>
          <w:rFonts w:ascii="宋体" w:hAnsi="宋体" w:cs="宋体" w:hint="eastAsia"/>
          <w:sz w:val="24"/>
        </w:rPr>
        <w:t>投诉人：</w:t>
      </w:r>
    </w:p>
    <w:p w:rsidR="00861C4B" w:rsidRDefault="00861C4B">
      <w:pPr>
        <w:rPr>
          <w:rFonts w:ascii="SimSun" w:hAnsi="SimSun" w:cs="SimSun"/>
          <w:sz w:val="24"/>
          <w:u w:val="single"/>
        </w:rPr>
      </w:pPr>
      <w:r>
        <w:rPr>
          <w:rFonts w:ascii="宋体" w:hAnsi="宋体" w:cs="宋体" w:hint="eastAsia"/>
          <w:sz w:val="24"/>
        </w:rPr>
        <w:t>地址：邮编：</w:t>
      </w:r>
    </w:p>
    <w:p w:rsidR="00861C4B" w:rsidRDefault="00861C4B">
      <w:pPr>
        <w:tabs>
          <w:tab w:val="left" w:pos="6510"/>
        </w:tabs>
        <w:jc w:val="left"/>
        <w:rPr>
          <w:rFonts w:ascii="SimSun" w:hAnsi="SimSun" w:cs="SimSun"/>
          <w:sz w:val="24"/>
        </w:rPr>
      </w:pPr>
      <w:r>
        <w:rPr>
          <w:rFonts w:ascii="宋体" w:hAnsi="宋体" w:cs="宋体" w:hint="eastAsia"/>
          <w:sz w:val="24"/>
        </w:rPr>
        <w:t>法定代表人</w:t>
      </w:r>
      <w:r>
        <w:rPr>
          <w:rFonts w:ascii="SimSun" w:hAnsi="SimSun" w:cs="SimSun"/>
          <w:sz w:val="24"/>
        </w:rPr>
        <w:t>/</w:t>
      </w:r>
      <w:r>
        <w:rPr>
          <w:rFonts w:ascii="宋体" w:hAnsi="宋体" w:cs="宋体" w:hint="eastAsia"/>
          <w:sz w:val="24"/>
        </w:rPr>
        <w:t>主要负责人：</w:t>
      </w:r>
    </w:p>
    <w:p w:rsidR="00861C4B" w:rsidRDefault="00861C4B">
      <w:pPr>
        <w:tabs>
          <w:tab w:val="left" w:pos="6510"/>
        </w:tabs>
        <w:rPr>
          <w:rFonts w:ascii="SimSun" w:hAnsi="SimSun" w:cs="SimSun"/>
          <w:sz w:val="24"/>
          <w:u w:val="dotted"/>
        </w:rPr>
      </w:pPr>
      <w:r>
        <w:rPr>
          <w:rFonts w:ascii="宋体" w:hAnsi="宋体" w:cs="宋体" w:hint="eastAsia"/>
          <w:sz w:val="24"/>
        </w:rPr>
        <w:t>联系电话：</w:t>
      </w:r>
    </w:p>
    <w:p w:rsidR="00861C4B" w:rsidRDefault="00861C4B">
      <w:pPr>
        <w:rPr>
          <w:rFonts w:ascii="SimSun" w:hAnsi="SimSun" w:cs="SimSun"/>
          <w:sz w:val="24"/>
          <w:u w:val="dotted"/>
        </w:rPr>
      </w:pPr>
      <w:r>
        <w:rPr>
          <w:rFonts w:ascii="宋体" w:hAnsi="宋体" w:cs="宋体" w:hint="eastAsia"/>
          <w:sz w:val="24"/>
        </w:rPr>
        <w:t>授权代表：联系电话</w:t>
      </w:r>
      <w:r>
        <w:rPr>
          <w:rFonts w:ascii="宋体" w:hAnsi="宋体" w:cs="宋体" w:hint="eastAsia"/>
          <w:sz w:val="24"/>
          <w:u w:val="dotted"/>
        </w:rPr>
        <w:t>：</w:t>
      </w:r>
      <w:r>
        <w:rPr>
          <w:rFonts w:ascii="SimSun" w:hAnsi="SimSun" w:cs="SimSun"/>
          <w:sz w:val="24"/>
          <w:u w:val="dotted"/>
        </w:rPr>
        <w:t xml:space="preserve">                  </w:t>
      </w:r>
    </w:p>
    <w:p w:rsidR="00861C4B" w:rsidRDefault="00861C4B">
      <w:pPr>
        <w:rPr>
          <w:rFonts w:ascii="SimSun" w:hAnsi="SimSun" w:cs="SimSun"/>
          <w:sz w:val="24"/>
          <w:u w:val="dotted"/>
        </w:rPr>
      </w:pPr>
      <w:r>
        <w:rPr>
          <w:rFonts w:ascii="宋体" w:hAnsi="宋体" w:cs="宋体" w:hint="eastAsia"/>
          <w:sz w:val="24"/>
        </w:rPr>
        <w:t>地址：邮编：</w:t>
      </w:r>
    </w:p>
    <w:p w:rsidR="00861C4B" w:rsidRDefault="00861C4B">
      <w:pPr>
        <w:rPr>
          <w:rFonts w:ascii="SimSun" w:hAnsi="SimSun" w:cs="SimSun"/>
          <w:sz w:val="24"/>
          <w:u w:val="single"/>
        </w:rPr>
      </w:pPr>
      <w:r>
        <w:rPr>
          <w:rFonts w:ascii="宋体" w:hAnsi="宋体" w:cs="宋体" w:hint="eastAsia"/>
          <w:sz w:val="24"/>
        </w:rPr>
        <w:t>被投诉人</w:t>
      </w:r>
      <w:r>
        <w:rPr>
          <w:rFonts w:ascii="SimSun" w:hAnsi="SimSun" w:cs="SimSun"/>
          <w:sz w:val="24"/>
        </w:rPr>
        <w:t>1</w:t>
      </w:r>
      <w:r>
        <w:rPr>
          <w:rFonts w:ascii="宋体" w:hAnsi="宋体" w:cs="宋体" w:hint="eastAsia"/>
          <w:sz w:val="24"/>
        </w:rPr>
        <w:t>：</w:t>
      </w:r>
    </w:p>
    <w:p w:rsidR="00861C4B" w:rsidRDefault="00861C4B">
      <w:pPr>
        <w:rPr>
          <w:rFonts w:ascii="SimSun" w:hAnsi="SimSun" w:cs="SimSun"/>
          <w:sz w:val="24"/>
          <w:u w:val="single"/>
        </w:rPr>
      </w:pPr>
      <w:r>
        <w:rPr>
          <w:rFonts w:ascii="宋体" w:hAnsi="宋体" w:cs="宋体" w:hint="eastAsia"/>
          <w:sz w:val="24"/>
        </w:rPr>
        <w:t>地址：邮编：</w:t>
      </w:r>
    </w:p>
    <w:p w:rsidR="00861C4B" w:rsidRDefault="00861C4B">
      <w:pPr>
        <w:rPr>
          <w:rFonts w:ascii="SimSun" w:hAnsi="SimSun" w:cs="SimSun"/>
          <w:sz w:val="24"/>
          <w:u w:val="single"/>
        </w:rPr>
      </w:pPr>
      <w:r>
        <w:rPr>
          <w:rFonts w:ascii="宋体" w:hAnsi="宋体" w:cs="宋体" w:hint="eastAsia"/>
          <w:sz w:val="24"/>
        </w:rPr>
        <w:t>联系人：联系电话：</w:t>
      </w:r>
    </w:p>
    <w:p w:rsidR="00861C4B" w:rsidRDefault="00861C4B">
      <w:pPr>
        <w:rPr>
          <w:rFonts w:ascii="SimSun" w:hAnsi="SimSun" w:cs="SimSun"/>
          <w:sz w:val="24"/>
        </w:rPr>
      </w:pPr>
      <w:r>
        <w:rPr>
          <w:rFonts w:ascii="宋体" w:hAnsi="宋体" w:cs="宋体" w:hint="eastAsia"/>
          <w:sz w:val="24"/>
        </w:rPr>
        <w:t>被投诉人</w:t>
      </w:r>
      <w:r>
        <w:rPr>
          <w:rFonts w:ascii="SimSun" w:hAnsi="SimSun" w:cs="SimSun"/>
          <w:sz w:val="24"/>
        </w:rPr>
        <w:t>2</w:t>
      </w:r>
    </w:p>
    <w:p w:rsidR="00861C4B" w:rsidRDefault="00861C4B">
      <w:pPr>
        <w:rPr>
          <w:rFonts w:ascii="SimSun" w:hAnsi="SimSun" w:cs="SimSun"/>
          <w:sz w:val="24"/>
          <w:u w:val="dotted"/>
        </w:rPr>
      </w:pPr>
      <w:r>
        <w:rPr>
          <w:rFonts w:ascii="SimSun" w:hAnsi="SimSun" w:cs="SimSun"/>
          <w:sz w:val="24"/>
        </w:rPr>
        <w:t>……</w:t>
      </w:r>
    </w:p>
    <w:p w:rsidR="00861C4B" w:rsidRDefault="00861C4B">
      <w:pPr>
        <w:rPr>
          <w:rFonts w:ascii="SimSun" w:hAnsi="SimSun" w:cs="SimSun"/>
          <w:sz w:val="24"/>
          <w:u w:val="single"/>
        </w:rPr>
      </w:pPr>
      <w:r>
        <w:rPr>
          <w:rFonts w:ascii="宋体" w:hAnsi="宋体" w:cs="宋体" w:hint="eastAsia"/>
          <w:sz w:val="24"/>
        </w:rPr>
        <w:t>相关供应商：</w:t>
      </w:r>
    </w:p>
    <w:p w:rsidR="00861C4B" w:rsidRDefault="00861C4B">
      <w:pPr>
        <w:rPr>
          <w:rFonts w:ascii="SimSun" w:hAnsi="SimSun" w:cs="SimSun"/>
          <w:sz w:val="24"/>
          <w:u w:val="single"/>
        </w:rPr>
      </w:pPr>
      <w:r>
        <w:rPr>
          <w:rFonts w:ascii="宋体" w:hAnsi="宋体" w:cs="宋体" w:hint="eastAsia"/>
          <w:sz w:val="24"/>
        </w:rPr>
        <w:t>地址：邮编：</w:t>
      </w:r>
    </w:p>
    <w:p w:rsidR="00861C4B" w:rsidRDefault="00861C4B">
      <w:pPr>
        <w:rPr>
          <w:rFonts w:ascii="SimSun" w:hAnsi="SimSun" w:cs="SimSun"/>
          <w:sz w:val="24"/>
          <w:u w:val="single"/>
        </w:rPr>
      </w:pPr>
      <w:r>
        <w:rPr>
          <w:rFonts w:ascii="宋体" w:hAnsi="宋体" w:cs="宋体" w:hint="eastAsia"/>
          <w:sz w:val="24"/>
        </w:rPr>
        <w:t>联系人：联系电话：</w:t>
      </w:r>
    </w:p>
    <w:p w:rsidR="00861C4B" w:rsidRDefault="00861C4B">
      <w:pPr>
        <w:rPr>
          <w:rFonts w:ascii="SimSun" w:hAnsi="SimSun" w:cs="SimSun"/>
          <w:sz w:val="24"/>
        </w:rPr>
      </w:pPr>
      <w:r>
        <w:rPr>
          <w:rFonts w:ascii="宋体" w:hAnsi="宋体" w:cs="宋体" w:hint="eastAsia"/>
          <w:sz w:val="24"/>
        </w:rPr>
        <w:t>二、投诉项目基本情况</w:t>
      </w:r>
    </w:p>
    <w:p w:rsidR="00861C4B" w:rsidRDefault="00861C4B">
      <w:pPr>
        <w:rPr>
          <w:rFonts w:ascii="SimSun" w:hAnsi="SimSun" w:cs="SimSun"/>
          <w:sz w:val="24"/>
          <w:u w:val="dotted"/>
        </w:rPr>
      </w:pPr>
      <w:r>
        <w:rPr>
          <w:rFonts w:ascii="宋体" w:hAnsi="宋体" w:cs="宋体" w:hint="eastAsia"/>
          <w:sz w:val="24"/>
        </w:rPr>
        <w:t>采购项目名称：</w:t>
      </w:r>
    </w:p>
    <w:p w:rsidR="00861C4B" w:rsidRDefault="00861C4B">
      <w:pPr>
        <w:rPr>
          <w:rFonts w:ascii="SimSun" w:hAnsi="SimSun" w:cs="SimSun"/>
          <w:sz w:val="24"/>
          <w:u w:val="single"/>
        </w:rPr>
      </w:pPr>
      <w:r>
        <w:rPr>
          <w:rFonts w:ascii="宋体" w:hAnsi="宋体" w:cs="宋体" w:hint="eastAsia"/>
          <w:sz w:val="24"/>
        </w:rPr>
        <w:t>采购项目编号：包号：</w:t>
      </w:r>
    </w:p>
    <w:p w:rsidR="00861C4B" w:rsidRDefault="00861C4B">
      <w:pPr>
        <w:rPr>
          <w:rFonts w:ascii="SimSun" w:hAnsi="SimSun" w:cs="SimSun"/>
          <w:sz w:val="24"/>
        </w:rPr>
      </w:pPr>
      <w:r>
        <w:rPr>
          <w:rFonts w:ascii="宋体" w:hAnsi="宋体" w:cs="宋体" w:hint="eastAsia"/>
          <w:sz w:val="24"/>
        </w:rPr>
        <w:t>采购人名称：</w:t>
      </w:r>
    </w:p>
    <w:p w:rsidR="00861C4B" w:rsidRDefault="00861C4B">
      <w:pPr>
        <w:rPr>
          <w:rFonts w:ascii="SimSun" w:hAnsi="SimSun" w:cs="SimSun"/>
          <w:sz w:val="24"/>
          <w:u w:val="single"/>
        </w:rPr>
      </w:pPr>
      <w:r>
        <w:rPr>
          <w:rFonts w:ascii="宋体" w:hAnsi="宋体" w:cs="宋体" w:hint="eastAsia"/>
          <w:sz w:val="24"/>
        </w:rPr>
        <w:t>代理机构名称：</w:t>
      </w:r>
    </w:p>
    <w:p w:rsidR="00861C4B" w:rsidRDefault="00861C4B">
      <w:pPr>
        <w:rPr>
          <w:rFonts w:ascii="SimSun" w:hAnsi="SimSun" w:cs="SimSun"/>
          <w:sz w:val="24"/>
          <w:u w:val="dotted"/>
        </w:rPr>
      </w:pPr>
      <w:r>
        <w:rPr>
          <w:rFonts w:ascii="宋体" w:hAnsi="宋体" w:cs="宋体" w:hint="eastAsia"/>
          <w:sz w:val="24"/>
        </w:rPr>
        <w:t>采购文件公告</w:t>
      </w:r>
      <w:r>
        <w:rPr>
          <w:rFonts w:ascii="SimSun" w:hAnsi="SimSun" w:cs="SimSun"/>
          <w:sz w:val="24"/>
        </w:rPr>
        <w:t>:</w:t>
      </w:r>
      <w:r>
        <w:rPr>
          <w:rFonts w:ascii="宋体" w:hAnsi="宋体" w:cs="宋体" w:hint="eastAsia"/>
          <w:sz w:val="24"/>
          <w:u w:val="dotted"/>
        </w:rPr>
        <w:t>是</w:t>
      </w:r>
      <w:r>
        <w:rPr>
          <w:rFonts w:ascii="SimSun" w:hAnsi="SimSun" w:cs="SimSun"/>
          <w:sz w:val="24"/>
          <w:u w:val="dotted"/>
        </w:rPr>
        <w:t>/</w:t>
      </w:r>
      <w:r>
        <w:rPr>
          <w:rFonts w:ascii="宋体" w:hAnsi="宋体" w:cs="宋体" w:hint="eastAsia"/>
          <w:sz w:val="24"/>
          <w:u w:val="dotted"/>
        </w:rPr>
        <w:t>否</w:t>
      </w:r>
      <w:r>
        <w:rPr>
          <w:rFonts w:ascii="SimSun" w:hAnsi="SimSun" w:cs="SimSun"/>
          <w:sz w:val="24"/>
          <w:u w:val="dotted"/>
        </w:rPr>
        <w:t xml:space="preserve"> </w:t>
      </w:r>
      <w:r>
        <w:rPr>
          <w:rFonts w:ascii="宋体" w:hAnsi="宋体" w:cs="宋体" w:hint="eastAsia"/>
          <w:sz w:val="24"/>
        </w:rPr>
        <w:t>公告期限：</w:t>
      </w:r>
    </w:p>
    <w:p w:rsidR="00861C4B" w:rsidRDefault="00861C4B">
      <w:pPr>
        <w:rPr>
          <w:rFonts w:ascii="SimSun" w:hAnsi="SimSun" w:cs="SimSun"/>
          <w:sz w:val="24"/>
          <w:u w:val="single"/>
        </w:rPr>
      </w:pPr>
      <w:r>
        <w:rPr>
          <w:rFonts w:ascii="宋体" w:hAnsi="宋体" w:cs="宋体" w:hint="eastAsia"/>
          <w:sz w:val="24"/>
        </w:rPr>
        <w:t>采购结果公告</w:t>
      </w:r>
      <w:r>
        <w:rPr>
          <w:rFonts w:ascii="SimSun" w:hAnsi="SimSun" w:cs="SimSun"/>
          <w:sz w:val="24"/>
        </w:rPr>
        <w:t>:</w:t>
      </w:r>
      <w:r>
        <w:rPr>
          <w:rFonts w:ascii="宋体" w:hAnsi="宋体" w:cs="宋体" w:hint="eastAsia"/>
          <w:sz w:val="24"/>
          <w:u w:val="dotted"/>
        </w:rPr>
        <w:t>是</w:t>
      </w:r>
      <w:r>
        <w:rPr>
          <w:rFonts w:ascii="SimSun" w:hAnsi="SimSun" w:cs="SimSun"/>
          <w:sz w:val="24"/>
          <w:u w:val="dotted"/>
        </w:rPr>
        <w:t>/</w:t>
      </w:r>
      <w:r>
        <w:rPr>
          <w:rFonts w:ascii="宋体" w:hAnsi="宋体" w:cs="宋体" w:hint="eastAsia"/>
          <w:sz w:val="24"/>
          <w:u w:val="dotted"/>
        </w:rPr>
        <w:t>否</w:t>
      </w:r>
      <w:r>
        <w:rPr>
          <w:rFonts w:ascii="SimSun" w:hAnsi="SimSun" w:cs="SimSun"/>
          <w:sz w:val="24"/>
          <w:u w:val="dotted"/>
        </w:rPr>
        <w:t xml:space="preserve"> </w:t>
      </w:r>
      <w:r>
        <w:rPr>
          <w:rFonts w:ascii="宋体" w:hAnsi="宋体" w:cs="宋体" w:hint="eastAsia"/>
          <w:sz w:val="24"/>
        </w:rPr>
        <w:t>公告期限：</w:t>
      </w:r>
    </w:p>
    <w:p w:rsidR="00861C4B" w:rsidRDefault="00861C4B">
      <w:pPr>
        <w:rPr>
          <w:rFonts w:ascii="SimSun" w:hAnsi="SimSun" w:cs="SimSun"/>
          <w:sz w:val="24"/>
        </w:rPr>
      </w:pPr>
      <w:r>
        <w:rPr>
          <w:rFonts w:ascii="宋体" w:hAnsi="宋体" w:cs="宋体" w:hint="eastAsia"/>
          <w:sz w:val="24"/>
        </w:rPr>
        <w:t>三、质疑基本情况</w:t>
      </w:r>
    </w:p>
    <w:p w:rsidR="00861C4B" w:rsidRDefault="00861C4B" w:rsidP="006A6FA9">
      <w:pPr>
        <w:ind w:firstLineChars="200" w:firstLine="31680"/>
        <w:rPr>
          <w:rFonts w:ascii="SimSun" w:hAnsi="SimSun" w:cs="SimSun"/>
          <w:sz w:val="24"/>
          <w:u w:val="dotted"/>
        </w:rPr>
      </w:pPr>
      <w:r>
        <w:rPr>
          <w:rFonts w:ascii="宋体" w:hAnsi="宋体" w:cs="宋体" w:hint="eastAsia"/>
          <w:sz w:val="24"/>
        </w:rPr>
        <w:t>投诉人于年月日</w:t>
      </w:r>
      <w:r>
        <w:rPr>
          <w:rFonts w:ascii="SimSun" w:hAnsi="SimSun" w:cs="SimSun"/>
          <w:sz w:val="24"/>
        </w:rPr>
        <w:t>,</w:t>
      </w:r>
      <w:r>
        <w:rPr>
          <w:rFonts w:ascii="宋体" w:hAnsi="宋体" w:cs="宋体" w:hint="eastAsia"/>
          <w:sz w:val="24"/>
        </w:rPr>
        <w:t>向提出质疑，质疑事项为：</w:t>
      </w:r>
    </w:p>
    <w:p w:rsidR="00861C4B" w:rsidRDefault="00861C4B">
      <w:pPr>
        <w:rPr>
          <w:rFonts w:ascii="SimSun" w:hAnsi="SimSun" w:cs="SimSun"/>
          <w:sz w:val="24"/>
          <w:u w:val="dotted"/>
        </w:rPr>
      </w:pPr>
    </w:p>
    <w:p w:rsidR="00861C4B" w:rsidRDefault="00861C4B" w:rsidP="006A6FA9">
      <w:pPr>
        <w:ind w:firstLineChars="150" w:firstLine="31680"/>
        <w:rPr>
          <w:rFonts w:ascii="SimSun" w:hAnsi="SimSun" w:cs="SimSun"/>
          <w:sz w:val="24"/>
        </w:rPr>
      </w:pPr>
      <w:r>
        <w:rPr>
          <w:rFonts w:ascii="宋体" w:hAnsi="宋体" w:cs="宋体" w:hint="eastAsia"/>
          <w:sz w:val="24"/>
          <w:u w:val="dotted"/>
        </w:rPr>
        <w:t>采购人</w:t>
      </w:r>
      <w:r>
        <w:rPr>
          <w:rFonts w:ascii="SimSun" w:hAnsi="SimSun" w:cs="SimSun"/>
          <w:sz w:val="24"/>
          <w:u w:val="dotted"/>
        </w:rPr>
        <w:t>/</w:t>
      </w:r>
      <w:r>
        <w:rPr>
          <w:rFonts w:ascii="宋体" w:hAnsi="宋体" w:cs="宋体" w:hint="eastAsia"/>
          <w:sz w:val="24"/>
          <w:u w:val="dotted"/>
        </w:rPr>
        <w:t>代理机构</w:t>
      </w:r>
      <w:r>
        <w:rPr>
          <w:rFonts w:ascii="宋体" w:hAnsi="宋体" w:cs="宋体" w:hint="eastAsia"/>
          <w:sz w:val="24"/>
        </w:rPr>
        <w:t>于年月日</w:t>
      </w:r>
      <w:r>
        <w:rPr>
          <w:rFonts w:ascii="SimSun" w:hAnsi="SimSun" w:cs="SimSun"/>
          <w:sz w:val="24"/>
        </w:rPr>
        <w:t>,</w:t>
      </w:r>
      <w:r>
        <w:rPr>
          <w:rFonts w:ascii="宋体" w:hAnsi="宋体" w:cs="宋体" w:hint="eastAsia"/>
          <w:sz w:val="24"/>
        </w:rPr>
        <w:t>就质疑事项作出了答复</w:t>
      </w:r>
      <w:r>
        <w:rPr>
          <w:rFonts w:ascii="SimSun" w:hAnsi="SimSun" w:cs="SimSun"/>
          <w:sz w:val="24"/>
        </w:rPr>
        <w:t>/</w:t>
      </w:r>
      <w:r>
        <w:rPr>
          <w:rFonts w:ascii="宋体" w:hAnsi="宋体" w:cs="宋体" w:hint="eastAsia"/>
          <w:sz w:val="24"/>
        </w:rPr>
        <w:t>没有在法定期限内作出答复。</w:t>
      </w:r>
    </w:p>
    <w:p w:rsidR="00861C4B" w:rsidRDefault="00861C4B">
      <w:pPr>
        <w:rPr>
          <w:rFonts w:ascii="SimSun" w:hAnsi="SimSun" w:cs="SimSun"/>
          <w:sz w:val="24"/>
        </w:rPr>
      </w:pPr>
      <w:r>
        <w:rPr>
          <w:rFonts w:ascii="宋体" w:hAnsi="宋体" w:cs="宋体" w:hint="eastAsia"/>
          <w:sz w:val="24"/>
        </w:rPr>
        <w:t>四、投诉事项具体内容</w:t>
      </w:r>
    </w:p>
    <w:p w:rsidR="00861C4B" w:rsidRDefault="00861C4B">
      <w:pPr>
        <w:rPr>
          <w:rFonts w:ascii="SimSun" w:hAnsi="SimSun" w:cs="SimSun"/>
          <w:sz w:val="24"/>
          <w:u w:val="single"/>
        </w:rPr>
      </w:pPr>
      <w:r>
        <w:rPr>
          <w:rFonts w:ascii="宋体" w:hAnsi="宋体" w:cs="宋体" w:hint="eastAsia"/>
          <w:sz w:val="24"/>
        </w:rPr>
        <w:t>投诉事项</w:t>
      </w:r>
      <w:r>
        <w:rPr>
          <w:rFonts w:ascii="SimSun" w:hAnsi="SimSun" w:cs="SimSun"/>
          <w:sz w:val="24"/>
        </w:rPr>
        <w:t>1</w:t>
      </w:r>
      <w:r>
        <w:rPr>
          <w:rFonts w:ascii="宋体" w:hAnsi="宋体" w:cs="宋体" w:hint="eastAsia"/>
          <w:sz w:val="24"/>
        </w:rPr>
        <w:t>：</w:t>
      </w:r>
    </w:p>
    <w:p w:rsidR="00861C4B" w:rsidRDefault="00861C4B">
      <w:pPr>
        <w:rPr>
          <w:rFonts w:ascii="SimSun" w:hAnsi="SimSun" w:cs="SimSun"/>
          <w:sz w:val="24"/>
        </w:rPr>
      </w:pPr>
      <w:r>
        <w:rPr>
          <w:rFonts w:ascii="宋体" w:hAnsi="宋体" w:cs="宋体" w:hint="eastAsia"/>
          <w:sz w:val="24"/>
        </w:rPr>
        <w:t>事实依据：</w:t>
      </w:r>
    </w:p>
    <w:p w:rsidR="00861C4B" w:rsidRDefault="00861C4B">
      <w:pPr>
        <w:rPr>
          <w:rFonts w:ascii="SimSun" w:hAnsi="SimSun" w:cs="SimSun"/>
          <w:sz w:val="24"/>
          <w:u w:val="dotted"/>
        </w:rPr>
      </w:pPr>
    </w:p>
    <w:p w:rsidR="00861C4B" w:rsidRDefault="00861C4B">
      <w:pPr>
        <w:rPr>
          <w:rFonts w:ascii="SimSun" w:hAnsi="SimSun" w:cs="SimSun"/>
          <w:sz w:val="24"/>
          <w:u w:val="single"/>
        </w:rPr>
      </w:pPr>
      <w:r>
        <w:rPr>
          <w:rFonts w:ascii="宋体" w:hAnsi="宋体" w:cs="宋体" w:hint="eastAsia"/>
          <w:sz w:val="24"/>
        </w:rPr>
        <w:t>法律依据：</w:t>
      </w:r>
    </w:p>
    <w:p w:rsidR="00861C4B" w:rsidRDefault="00861C4B">
      <w:pPr>
        <w:rPr>
          <w:rFonts w:ascii="SimSun" w:hAnsi="SimSun" w:cs="SimSun"/>
          <w:sz w:val="24"/>
          <w:u w:val="dotted"/>
        </w:rPr>
      </w:pPr>
    </w:p>
    <w:p w:rsidR="00861C4B" w:rsidRDefault="00861C4B">
      <w:pPr>
        <w:rPr>
          <w:rFonts w:ascii="SimSun" w:hAnsi="SimSun" w:cs="SimSun"/>
          <w:sz w:val="24"/>
        </w:rPr>
      </w:pPr>
      <w:r>
        <w:rPr>
          <w:rFonts w:ascii="宋体" w:hAnsi="宋体" w:cs="宋体" w:hint="eastAsia"/>
          <w:sz w:val="24"/>
        </w:rPr>
        <w:t>投诉事项</w:t>
      </w:r>
      <w:r>
        <w:rPr>
          <w:rFonts w:ascii="SimSun" w:hAnsi="SimSun" w:cs="SimSun"/>
          <w:sz w:val="24"/>
        </w:rPr>
        <w:t>2</w:t>
      </w:r>
    </w:p>
    <w:p w:rsidR="00861C4B" w:rsidRDefault="00861C4B">
      <w:pPr>
        <w:rPr>
          <w:rFonts w:ascii="SimSun" w:hAnsi="SimSun" w:cs="SimSun"/>
          <w:sz w:val="24"/>
          <w:u w:val="dotted"/>
        </w:rPr>
      </w:pPr>
      <w:r>
        <w:rPr>
          <w:rFonts w:ascii="SimSun" w:hAnsi="SimSun" w:cs="SimSun"/>
          <w:sz w:val="24"/>
        </w:rPr>
        <w:t>……</w:t>
      </w:r>
    </w:p>
    <w:p w:rsidR="00861C4B" w:rsidRDefault="00861C4B">
      <w:pPr>
        <w:rPr>
          <w:rFonts w:ascii="SimSun" w:hAnsi="SimSun" w:cs="SimSun"/>
          <w:sz w:val="24"/>
        </w:rPr>
      </w:pPr>
      <w:r>
        <w:rPr>
          <w:rFonts w:ascii="宋体" w:hAnsi="宋体" w:cs="宋体" w:hint="eastAsia"/>
          <w:sz w:val="24"/>
        </w:rPr>
        <w:t>五、与投诉事项相关的投诉请求</w:t>
      </w:r>
    </w:p>
    <w:p w:rsidR="00861C4B" w:rsidRDefault="00861C4B">
      <w:pPr>
        <w:rPr>
          <w:rFonts w:ascii="SimSun" w:hAnsi="SimSun" w:cs="SimSun"/>
          <w:sz w:val="24"/>
        </w:rPr>
      </w:pPr>
      <w:r>
        <w:rPr>
          <w:rFonts w:ascii="宋体" w:hAnsi="宋体" w:cs="宋体" w:hint="eastAsia"/>
          <w:sz w:val="24"/>
        </w:rPr>
        <w:t>请求：</w:t>
      </w:r>
    </w:p>
    <w:p w:rsidR="00861C4B" w:rsidRDefault="00861C4B">
      <w:pPr>
        <w:rPr>
          <w:rFonts w:ascii="SimSun" w:hAnsi="SimSun" w:cs="SimSun"/>
          <w:sz w:val="24"/>
          <w:u w:val="single"/>
        </w:rPr>
      </w:pPr>
    </w:p>
    <w:p w:rsidR="00861C4B" w:rsidRDefault="00861C4B">
      <w:pPr>
        <w:rPr>
          <w:rFonts w:ascii="SimSun" w:hAnsi="SimSun" w:cs="SimSun"/>
          <w:sz w:val="24"/>
        </w:rPr>
      </w:pPr>
      <w:r>
        <w:rPr>
          <w:rFonts w:ascii="宋体" w:hAnsi="宋体" w:cs="宋体" w:hint="eastAsia"/>
          <w:sz w:val="24"/>
        </w:rPr>
        <w:t>签字</w:t>
      </w:r>
      <w:r>
        <w:rPr>
          <w:rFonts w:ascii="SimSun" w:hAnsi="SimSun" w:cs="SimSun"/>
          <w:sz w:val="24"/>
        </w:rPr>
        <w:t>(</w:t>
      </w:r>
      <w:r>
        <w:rPr>
          <w:rFonts w:ascii="宋体" w:hAnsi="宋体" w:cs="宋体" w:hint="eastAsia"/>
          <w:sz w:val="24"/>
        </w:rPr>
        <w:t>签章</w:t>
      </w:r>
      <w:r>
        <w:rPr>
          <w:rFonts w:ascii="SimSun" w:hAnsi="SimSun" w:cs="SimSun"/>
          <w:sz w:val="24"/>
        </w:rPr>
        <w:t>)</w:t>
      </w:r>
      <w:r>
        <w:rPr>
          <w:rFonts w:ascii="宋体" w:hAnsi="宋体" w:cs="宋体" w:hint="eastAsia"/>
          <w:sz w:val="24"/>
        </w:rPr>
        <w:t>：</w:t>
      </w:r>
      <w:r>
        <w:rPr>
          <w:rFonts w:ascii="SimSun" w:hAnsi="SimSun" w:cs="SimSun"/>
          <w:sz w:val="24"/>
        </w:rPr>
        <w:t xml:space="preserve">                   </w:t>
      </w:r>
      <w:r>
        <w:rPr>
          <w:rFonts w:ascii="宋体" w:hAnsi="宋体" w:cs="宋体" w:hint="eastAsia"/>
          <w:sz w:val="24"/>
        </w:rPr>
        <w:t>公章：</w:t>
      </w:r>
      <w:r>
        <w:rPr>
          <w:rFonts w:ascii="SimSun" w:hAnsi="SimSun" w:cs="SimSun"/>
          <w:sz w:val="24"/>
        </w:rPr>
        <w:t xml:space="preserve">                      </w:t>
      </w:r>
    </w:p>
    <w:p w:rsidR="00861C4B" w:rsidRDefault="00861C4B">
      <w:pPr>
        <w:rPr>
          <w:rFonts w:ascii="SimSun" w:hAnsi="SimSun" w:cs="SimSun"/>
          <w:sz w:val="24"/>
        </w:rPr>
      </w:pPr>
      <w:r>
        <w:rPr>
          <w:rFonts w:ascii="宋体" w:hAnsi="宋体" w:cs="宋体" w:hint="eastAsia"/>
          <w:sz w:val="24"/>
        </w:rPr>
        <w:t>日期：</w:t>
      </w:r>
      <w:r>
        <w:rPr>
          <w:rFonts w:ascii="SimSun" w:hAnsi="SimSun" w:cs="SimSun"/>
          <w:sz w:val="24"/>
        </w:rPr>
        <w:t xml:space="preserve">    </w:t>
      </w:r>
    </w:p>
    <w:p w:rsidR="00861C4B" w:rsidRDefault="00861C4B">
      <w:pPr>
        <w:rPr>
          <w:rFonts w:ascii="SimSun" w:hAnsi="SimSun" w:cs="SimSun"/>
          <w:b/>
          <w:sz w:val="24"/>
        </w:rPr>
      </w:pPr>
    </w:p>
    <w:p w:rsidR="00861C4B" w:rsidRDefault="00861C4B">
      <w:pPr>
        <w:rPr>
          <w:rFonts w:ascii="SimSun" w:hAnsi="SimSun" w:cs="SimSun"/>
          <w:b/>
          <w:sz w:val="24"/>
        </w:rPr>
      </w:pPr>
    </w:p>
    <w:p w:rsidR="00861C4B" w:rsidRDefault="00861C4B">
      <w:pPr>
        <w:pStyle w:val="Footer"/>
        <w:rPr>
          <w:rFonts w:ascii="SimSun" w:hAnsi="SimSun" w:cs="SimSun"/>
          <w:b/>
          <w:sz w:val="24"/>
          <w:szCs w:val="24"/>
        </w:rPr>
      </w:pPr>
    </w:p>
    <w:p w:rsidR="00861C4B" w:rsidRDefault="00861C4B">
      <w:pPr>
        <w:pStyle w:val="Footer"/>
        <w:rPr>
          <w:rFonts w:ascii="SimSun" w:hAnsi="SimSun" w:cs="SimSun"/>
          <w:b/>
          <w:sz w:val="24"/>
          <w:szCs w:val="24"/>
        </w:rPr>
      </w:pPr>
    </w:p>
    <w:p w:rsidR="00861C4B" w:rsidRDefault="00861C4B">
      <w:pPr>
        <w:rPr>
          <w:rFonts w:ascii="SimSun" w:hAnsi="SimSun" w:cs="SimSun"/>
          <w:b/>
          <w:sz w:val="24"/>
        </w:rPr>
      </w:pPr>
      <w:r>
        <w:rPr>
          <w:rFonts w:ascii="宋体" w:hAnsi="宋体" w:cs="宋体" w:hint="eastAsia"/>
          <w:b/>
          <w:sz w:val="24"/>
        </w:rPr>
        <w:t>投诉书制作说明：</w:t>
      </w:r>
    </w:p>
    <w:p w:rsidR="00861C4B" w:rsidRDefault="00861C4B" w:rsidP="006A6FA9">
      <w:pPr>
        <w:widowControl/>
        <w:ind w:firstLineChars="200" w:firstLine="31680"/>
        <w:rPr>
          <w:rFonts w:ascii="SimSun" w:hAnsi="SimSun" w:cs="SimSun"/>
          <w:kern w:val="0"/>
          <w:sz w:val="24"/>
        </w:rPr>
      </w:pPr>
      <w:r>
        <w:rPr>
          <w:rFonts w:ascii="SimSun" w:hAnsi="SimSun" w:cs="SimSun"/>
          <w:sz w:val="24"/>
        </w:rPr>
        <w:t>1.</w:t>
      </w:r>
      <w:r>
        <w:rPr>
          <w:rFonts w:ascii="宋体" w:hAnsi="宋体" w:cs="宋体" w:hint="eastAsia"/>
          <w:sz w:val="24"/>
        </w:rPr>
        <w:t>投诉人提起投诉时，应当提交投诉书和必要的证明材料，并按照被投诉人和与投诉事项有关的供应商数量提供投诉书副本。</w:t>
      </w:r>
    </w:p>
    <w:p w:rsidR="00861C4B" w:rsidRDefault="00861C4B" w:rsidP="006A6FA9">
      <w:pPr>
        <w:widowControl/>
        <w:ind w:firstLineChars="200" w:firstLine="31680"/>
        <w:jc w:val="left"/>
        <w:rPr>
          <w:rFonts w:ascii="SimSun" w:hAnsi="SimSun" w:cs="SimSun"/>
          <w:kern w:val="0"/>
          <w:sz w:val="24"/>
        </w:rPr>
      </w:pPr>
      <w:r>
        <w:rPr>
          <w:rFonts w:ascii="SimSun" w:hAnsi="SimSun" w:cs="SimSun"/>
          <w:sz w:val="24"/>
        </w:rPr>
        <w:t>2.</w:t>
      </w:r>
      <w:r>
        <w:rPr>
          <w:rFonts w:ascii="宋体" w:hAnsi="宋体" w:cs="宋体" w:hint="eastAsia"/>
          <w:sz w:val="24"/>
        </w:rPr>
        <w:t>投诉人若委托代理人进行投诉的，投诉书应按照要求列明</w:t>
      </w:r>
      <w:r>
        <w:rPr>
          <w:rFonts w:ascii="SimSun" w:hAnsi="SimSun" w:cs="SimSun"/>
          <w:sz w:val="24"/>
        </w:rPr>
        <w:t>“</w:t>
      </w:r>
      <w:r>
        <w:rPr>
          <w:rFonts w:ascii="宋体" w:hAnsi="宋体" w:cs="宋体" w:hint="eastAsia"/>
          <w:sz w:val="24"/>
        </w:rPr>
        <w:t>授权代表</w:t>
      </w:r>
      <w:r>
        <w:rPr>
          <w:rFonts w:ascii="SimSun" w:hAnsi="SimSun" w:cs="SimSun"/>
          <w:sz w:val="24"/>
        </w:rPr>
        <w:t>”</w:t>
      </w:r>
      <w:r>
        <w:rPr>
          <w:rFonts w:ascii="宋体" w:hAnsi="宋体" w:cs="宋体" w:hint="eastAsia"/>
          <w:sz w:val="24"/>
        </w:rPr>
        <w:t>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861C4B" w:rsidRDefault="00861C4B" w:rsidP="006A6FA9">
      <w:pPr>
        <w:widowControl/>
        <w:ind w:firstLineChars="200" w:firstLine="31680"/>
        <w:jc w:val="left"/>
        <w:rPr>
          <w:rFonts w:ascii="SimSun" w:hAnsi="SimSun" w:cs="SimSun"/>
          <w:sz w:val="24"/>
        </w:rPr>
      </w:pPr>
      <w:r>
        <w:rPr>
          <w:rFonts w:ascii="SimSun" w:hAnsi="SimSun" w:cs="SimSun"/>
          <w:sz w:val="24"/>
        </w:rPr>
        <w:t>3.</w:t>
      </w:r>
      <w:r>
        <w:rPr>
          <w:rFonts w:ascii="宋体" w:hAnsi="宋体" w:cs="宋体" w:hint="eastAsia"/>
          <w:sz w:val="24"/>
        </w:rPr>
        <w:t>投诉人若对项目的某一分包进行投诉，投诉书应列明具体分包号。</w:t>
      </w:r>
    </w:p>
    <w:p w:rsidR="00861C4B" w:rsidRDefault="00861C4B" w:rsidP="006A6FA9">
      <w:pPr>
        <w:widowControl/>
        <w:ind w:firstLineChars="200" w:firstLine="31680"/>
        <w:jc w:val="left"/>
        <w:rPr>
          <w:rFonts w:ascii="SimSun" w:hAnsi="SimSun" w:cs="SimSun"/>
          <w:sz w:val="24"/>
        </w:rPr>
      </w:pPr>
      <w:r>
        <w:rPr>
          <w:rFonts w:ascii="SimSun" w:hAnsi="SimSun" w:cs="SimSun"/>
          <w:sz w:val="24"/>
        </w:rPr>
        <w:t>4.</w:t>
      </w:r>
      <w:r>
        <w:rPr>
          <w:rFonts w:ascii="宋体" w:hAnsi="宋体" w:cs="宋体" w:hint="eastAsia"/>
          <w:sz w:val="24"/>
        </w:rPr>
        <w:t>投诉书应简要列明质疑事项，质疑函、质疑答复等作为附件材料提供。</w:t>
      </w:r>
    </w:p>
    <w:p w:rsidR="00861C4B" w:rsidRDefault="00861C4B" w:rsidP="006A6FA9">
      <w:pPr>
        <w:widowControl/>
        <w:ind w:firstLineChars="200" w:firstLine="31680"/>
        <w:jc w:val="left"/>
        <w:rPr>
          <w:rFonts w:ascii="SimSun" w:hAnsi="SimSun" w:cs="SimSun"/>
          <w:sz w:val="24"/>
        </w:rPr>
      </w:pPr>
      <w:r>
        <w:rPr>
          <w:rFonts w:ascii="SimSun" w:hAnsi="SimSun" w:cs="SimSun"/>
          <w:sz w:val="24"/>
        </w:rPr>
        <w:t>5.</w:t>
      </w:r>
      <w:r>
        <w:rPr>
          <w:rFonts w:ascii="宋体" w:hAnsi="宋体" w:cs="宋体" w:hint="eastAsia"/>
          <w:sz w:val="24"/>
        </w:rPr>
        <w:t>投诉书的投诉事项应具体、明确，并有必要的事实依据和法律依据。</w:t>
      </w:r>
    </w:p>
    <w:p w:rsidR="00861C4B" w:rsidRDefault="00861C4B" w:rsidP="006A6FA9">
      <w:pPr>
        <w:widowControl/>
        <w:ind w:firstLineChars="200" w:firstLine="31680"/>
        <w:jc w:val="left"/>
        <w:rPr>
          <w:rFonts w:ascii="SimSun" w:hAnsi="SimSun" w:cs="SimSun"/>
          <w:sz w:val="24"/>
        </w:rPr>
      </w:pPr>
      <w:r>
        <w:rPr>
          <w:rFonts w:ascii="SimSun" w:hAnsi="SimSun" w:cs="SimSun"/>
          <w:sz w:val="24"/>
        </w:rPr>
        <w:t>6.</w:t>
      </w:r>
      <w:r>
        <w:rPr>
          <w:rFonts w:ascii="宋体" w:hAnsi="宋体" w:cs="宋体" w:hint="eastAsia"/>
          <w:sz w:val="24"/>
        </w:rPr>
        <w:t>投诉书的投诉请求应与投诉事项相关。</w:t>
      </w:r>
    </w:p>
    <w:p w:rsidR="00861C4B" w:rsidRDefault="00861C4B" w:rsidP="006A6FA9">
      <w:pPr>
        <w:ind w:firstLineChars="200" w:firstLine="31680"/>
        <w:rPr>
          <w:rFonts w:ascii="SimSun" w:hAnsi="SimSun" w:cs="SimSun"/>
          <w:sz w:val="24"/>
        </w:rPr>
      </w:pPr>
      <w:r>
        <w:rPr>
          <w:rFonts w:ascii="SimSun" w:hAnsi="SimSun" w:cs="SimSun"/>
          <w:sz w:val="24"/>
        </w:rPr>
        <w:t>7.</w:t>
      </w:r>
      <w:r>
        <w:rPr>
          <w:rFonts w:ascii="宋体" w:hAnsi="宋体" w:cs="宋体" w:hint="eastAsia"/>
          <w:sz w:val="24"/>
        </w:rPr>
        <w:t>投诉人为自然人的，投诉书应当由本人签字；投诉人为法人或者其他组织的，投诉书应当由法定代表人、主要负责人，或者其授权代表签字或者盖章，并加盖公章。</w:t>
      </w: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rsidP="006A6FA9">
      <w:pPr>
        <w:pStyle w:val="PlainText"/>
        <w:ind w:leftChars="86" w:left="31680" w:firstLineChars="1249" w:firstLine="31680"/>
        <w:rPr>
          <w:rFonts w:hAnsi="SimSun" w:cs="SimSun"/>
          <w:bCs/>
          <w:sz w:val="24"/>
          <w:szCs w:val="24"/>
        </w:rPr>
      </w:pPr>
    </w:p>
    <w:p w:rsidR="00861C4B" w:rsidRDefault="00861C4B">
      <w:pPr>
        <w:rPr>
          <w:sz w:val="28"/>
          <w:szCs w:val="28"/>
        </w:rPr>
      </w:pPr>
      <w:r>
        <w:rPr>
          <w:rFonts w:ascii="宋体" w:hAnsi="宋体" w:cs="宋体" w:hint="eastAsia"/>
          <w:sz w:val="28"/>
          <w:szCs w:val="28"/>
        </w:rPr>
        <w:t>附件</w:t>
      </w:r>
    </w:p>
    <w:p w:rsidR="00861C4B" w:rsidRDefault="00861C4B"/>
    <w:p w:rsidR="00861C4B" w:rsidRDefault="00861C4B">
      <w:pPr>
        <w:jc w:val="center"/>
        <w:rPr>
          <w:b/>
          <w:bCs/>
          <w:sz w:val="44"/>
          <w:szCs w:val="44"/>
        </w:rPr>
      </w:pPr>
      <w:r>
        <w:rPr>
          <w:rFonts w:ascii="宋体" w:hAnsi="宋体" w:cs="宋体" w:hint="eastAsia"/>
          <w:b/>
          <w:bCs/>
          <w:sz w:val="44"/>
          <w:szCs w:val="44"/>
        </w:rPr>
        <w:t>成交通知书</w:t>
      </w:r>
    </w:p>
    <w:p w:rsidR="00861C4B" w:rsidRDefault="00861C4B"/>
    <w:p w:rsidR="00861C4B" w:rsidRDefault="00861C4B">
      <w:pPr>
        <w:rPr>
          <w:sz w:val="28"/>
          <w:szCs w:val="28"/>
        </w:rPr>
      </w:pPr>
      <w:r>
        <w:rPr>
          <w:rFonts w:ascii="宋体" w:hAnsi="宋体" w:cs="宋体" w:hint="eastAsia"/>
          <w:sz w:val="28"/>
          <w:szCs w:val="28"/>
        </w:rPr>
        <w:t>公司：</w:t>
      </w:r>
    </w:p>
    <w:p w:rsidR="00861C4B" w:rsidRDefault="00861C4B">
      <w:pPr>
        <w:rPr>
          <w:sz w:val="28"/>
          <w:szCs w:val="28"/>
        </w:rPr>
      </w:pPr>
      <w:r>
        <w:rPr>
          <w:rFonts w:ascii="宋体" w:hAnsi="宋体" w:cs="宋体" w:hint="eastAsia"/>
          <w:sz w:val="28"/>
          <w:szCs w:val="28"/>
          <w:u w:val="single"/>
        </w:rPr>
        <w:t>（代理机构名称）</w:t>
      </w:r>
      <w:r>
        <w:rPr>
          <w:rFonts w:ascii="宋体" w:hAnsi="宋体" w:cs="宋体" w:hint="eastAsia"/>
          <w:sz w:val="28"/>
          <w:szCs w:val="28"/>
        </w:rPr>
        <w:t>受</w:t>
      </w:r>
      <w:r>
        <w:rPr>
          <w:rFonts w:ascii="宋体" w:hAnsi="宋体" w:cs="宋体" w:hint="eastAsia"/>
          <w:sz w:val="28"/>
          <w:szCs w:val="28"/>
          <w:u w:val="single"/>
        </w:rPr>
        <w:t>（采购单位名称）</w:t>
      </w:r>
      <w:r>
        <w:rPr>
          <w:rFonts w:ascii="宋体" w:hAnsi="宋体" w:cs="宋体" w:hint="eastAsia"/>
          <w:sz w:val="28"/>
          <w:szCs w:val="28"/>
        </w:rPr>
        <w:t>的委托，就项目（项目编号：</w:t>
      </w:r>
      <w:r>
        <w:rPr>
          <w:sz w:val="28"/>
          <w:szCs w:val="28"/>
        </w:rPr>
        <w:t xml:space="preserve"> </w:t>
      </w:r>
      <w:r>
        <w:rPr>
          <w:rFonts w:ascii="宋体" w:hAnsi="宋体" w:cs="宋体" w:hint="eastAsia"/>
          <w:sz w:val="28"/>
          <w:szCs w:val="28"/>
        </w:rPr>
        <w:t>；审批编号：）采用</w:t>
      </w:r>
      <w:r>
        <w:rPr>
          <w:sz w:val="28"/>
          <w:szCs w:val="28"/>
        </w:rPr>
        <w:t xml:space="preserve">   </w:t>
      </w:r>
      <w:r>
        <w:rPr>
          <w:rFonts w:ascii="宋体" w:hAnsi="宋体" w:cs="宋体" w:hint="eastAsia"/>
          <w:sz w:val="28"/>
          <w:szCs w:val="28"/>
        </w:rPr>
        <w:t>方式进行采购。经采购人确认，贵单位为项目的成交单位，具体内容如下：</w:t>
      </w:r>
    </w:p>
    <w:p w:rsidR="00861C4B" w:rsidRDefault="00861C4B">
      <w:pPr>
        <w:rPr>
          <w:sz w:val="28"/>
          <w:szCs w:val="28"/>
        </w:rPr>
      </w:pPr>
    </w:p>
    <w:p w:rsidR="00861C4B" w:rsidRDefault="00861C4B">
      <w:pPr>
        <w:rPr>
          <w:sz w:val="28"/>
          <w:szCs w:val="28"/>
        </w:rPr>
      </w:pPr>
    </w:p>
    <w:p w:rsidR="00861C4B" w:rsidRDefault="00861C4B">
      <w:pPr>
        <w:rPr>
          <w:sz w:val="28"/>
          <w:szCs w:val="28"/>
        </w:rPr>
      </w:pPr>
      <w:r>
        <w:rPr>
          <w:rFonts w:ascii="宋体" w:hAnsi="宋体" w:cs="宋体" w:hint="eastAsia"/>
          <w:sz w:val="28"/>
          <w:szCs w:val="28"/>
        </w:rPr>
        <w:t>成交单位：公司</w:t>
      </w:r>
    </w:p>
    <w:p w:rsidR="00861C4B" w:rsidRDefault="00861C4B">
      <w:pPr>
        <w:rPr>
          <w:sz w:val="28"/>
          <w:szCs w:val="28"/>
        </w:rPr>
      </w:pPr>
      <w:r>
        <w:rPr>
          <w:rFonts w:ascii="宋体" w:hAnsi="宋体" w:cs="宋体" w:hint="eastAsia"/>
          <w:sz w:val="28"/>
          <w:szCs w:val="28"/>
        </w:rPr>
        <w:t>企业规模：</w:t>
      </w:r>
      <w:r>
        <w:rPr>
          <w:sz w:val="28"/>
          <w:szCs w:val="28"/>
        </w:rPr>
        <w:t>□</w:t>
      </w:r>
      <w:r>
        <w:rPr>
          <w:rFonts w:ascii="宋体" w:hAnsi="宋体" w:cs="宋体" w:hint="eastAsia"/>
          <w:sz w:val="28"/>
          <w:szCs w:val="28"/>
        </w:rPr>
        <w:t>中型</w:t>
      </w:r>
      <w:r>
        <w:rPr>
          <w:sz w:val="28"/>
          <w:szCs w:val="28"/>
        </w:rPr>
        <w:t xml:space="preserve"> □</w:t>
      </w:r>
      <w:r>
        <w:rPr>
          <w:rFonts w:ascii="宋体" w:hAnsi="宋体" w:cs="宋体" w:hint="eastAsia"/>
          <w:sz w:val="28"/>
          <w:szCs w:val="28"/>
        </w:rPr>
        <w:t>小型</w:t>
      </w:r>
      <w:r>
        <w:rPr>
          <w:sz w:val="28"/>
          <w:szCs w:val="28"/>
        </w:rPr>
        <w:t xml:space="preserve"> □</w:t>
      </w:r>
      <w:r>
        <w:rPr>
          <w:rFonts w:ascii="宋体" w:hAnsi="宋体" w:cs="宋体" w:hint="eastAsia"/>
          <w:sz w:val="28"/>
          <w:szCs w:val="28"/>
        </w:rPr>
        <w:t>微型</w:t>
      </w:r>
      <w:r>
        <w:rPr>
          <w:sz w:val="28"/>
          <w:szCs w:val="28"/>
        </w:rPr>
        <w:t xml:space="preserve"> □</w:t>
      </w:r>
      <w:r>
        <w:rPr>
          <w:rFonts w:ascii="宋体" w:hAnsi="宋体" w:cs="宋体" w:hint="eastAsia"/>
          <w:sz w:val="28"/>
          <w:szCs w:val="28"/>
        </w:rPr>
        <w:t>其他</w:t>
      </w:r>
    </w:p>
    <w:p w:rsidR="00861C4B" w:rsidRDefault="00861C4B">
      <w:pPr>
        <w:rPr>
          <w:sz w:val="28"/>
          <w:szCs w:val="28"/>
        </w:rPr>
      </w:pPr>
      <w:r>
        <w:rPr>
          <w:rFonts w:ascii="宋体" w:hAnsi="宋体" w:cs="宋体" w:hint="eastAsia"/>
          <w:sz w:val="28"/>
          <w:szCs w:val="28"/>
        </w:rPr>
        <w:t>成交金额：（￥元）</w:t>
      </w:r>
    </w:p>
    <w:p w:rsidR="00861C4B" w:rsidRDefault="00861C4B">
      <w:pPr>
        <w:rPr>
          <w:sz w:val="28"/>
          <w:szCs w:val="28"/>
        </w:rPr>
      </w:pPr>
      <w:r>
        <w:rPr>
          <w:rFonts w:ascii="宋体" w:hAnsi="宋体" w:cs="宋体" w:hint="eastAsia"/>
          <w:sz w:val="28"/>
          <w:szCs w:val="28"/>
        </w:rPr>
        <w:t>提交服务成果时间：自合同签定之日起天内</w:t>
      </w:r>
    </w:p>
    <w:p w:rsidR="00861C4B" w:rsidRDefault="00861C4B">
      <w:pPr>
        <w:rPr>
          <w:sz w:val="28"/>
          <w:szCs w:val="28"/>
        </w:rPr>
      </w:pPr>
    </w:p>
    <w:p w:rsidR="00861C4B" w:rsidRDefault="00861C4B">
      <w:pPr>
        <w:rPr>
          <w:sz w:val="28"/>
          <w:szCs w:val="28"/>
        </w:rPr>
      </w:pPr>
      <w:r>
        <w:rPr>
          <w:rFonts w:ascii="宋体" w:hAnsi="宋体" w:cs="宋体" w:hint="eastAsia"/>
          <w:sz w:val="28"/>
          <w:szCs w:val="28"/>
        </w:rPr>
        <w:t>请贵单位接此通知书后日内尽快与采购人签订合同，并按采购文件要求和竞标文件的承诺履行合同。</w:t>
      </w:r>
    </w:p>
    <w:p w:rsidR="00861C4B" w:rsidRDefault="00861C4B">
      <w:pPr>
        <w:rPr>
          <w:sz w:val="28"/>
          <w:szCs w:val="28"/>
        </w:rPr>
      </w:pPr>
      <w:r>
        <w:rPr>
          <w:rFonts w:ascii="宋体" w:hAnsi="宋体" w:cs="宋体" w:hint="eastAsia"/>
          <w:sz w:val="28"/>
          <w:szCs w:val="28"/>
        </w:rPr>
        <w:t>特此通知！</w:t>
      </w:r>
    </w:p>
    <w:p w:rsidR="00861C4B" w:rsidRDefault="00861C4B">
      <w:pPr>
        <w:rPr>
          <w:sz w:val="28"/>
          <w:szCs w:val="28"/>
        </w:rPr>
      </w:pPr>
    </w:p>
    <w:p w:rsidR="00861C4B" w:rsidRDefault="00861C4B" w:rsidP="006A6FA9">
      <w:pPr>
        <w:ind w:firstLineChars="1100" w:firstLine="31680"/>
        <w:rPr>
          <w:sz w:val="28"/>
          <w:szCs w:val="28"/>
        </w:rPr>
      </w:pPr>
      <w:r>
        <w:rPr>
          <w:rFonts w:ascii="宋体" w:hAnsi="宋体" w:cs="宋体" w:hint="eastAsia"/>
          <w:sz w:val="28"/>
          <w:szCs w:val="28"/>
        </w:rPr>
        <w:t>采购单位（盖章）：</w:t>
      </w:r>
    </w:p>
    <w:p w:rsidR="00861C4B" w:rsidRDefault="00861C4B" w:rsidP="006A6FA9">
      <w:pPr>
        <w:ind w:firstLineChars="1100" w:firstLine="31680"/>
        <w:rPr>
          <w:sz w:val="28"/>
          <w:szCs w:val="28"/>
        </w:rPr>
      </w:pPr>
      <w:r>
        <w:rPr>
          <w:rFonts w:ascii="宋体" w:hAnsi="宋体" w:cs="宋体" w:hint="eastAsia"/>
          <w:sz w:val="28"/>
          <w:szCs w:val="28"/>
        </w:rPr>
        <w:t>代理机构（盖章）：</w:t>
      </w:r>
    </w:p>
    <w:p w:rsidR="00861C4B" w:rsidRDefault="00861C4B" w:rsidP="00B11396">
      <w:pPr>
        <w:ind w:firstLineChars="1100" w:firstLine="31680"/>
        <w:rPr>
          <w:sz w:val="28"/>
          <w:szCs w:val="28"/>
        </w:rPr>
      </w:pPr>
      <w:r>
        <w:rPr>
          <w:rFonts w:ascii="宋体" w:hAnsi="宋体" w:cs="宋体" w:hint="eastAsia"/>
          <w:sz w:val="28"/>
          <w:szCs w:val="28"/>
        </w:rPr>
        <w:t>日期：</w:t>
      </w:r>
      <w:r>
        <w:rPr>
          <w:sz w:val="28"/>
          <w:szCs w:val="28"/>
        </w:rPr>
        <w:t xml:space="preserve">  </w:t>
      </w:r>
      <w:r>
        <w:rPr>
          <w:rFonts w:ascii="宋体" w:hAnsi="宋体" w:cs="宋体" w:hint="eastAsia"/>
          <w:sz w:val="28"/>
          <w:szCs w:val="28"/>
        </w:rPr>
        <w:t>年</w:t>
      </w:r>
      <w:r>
        <w:rPr>
          <w:sz w:val="28"/>
          <w:szCs w:val="28"/>
        </w:rPr>
        <w:t xml:space="preserve">  </w:t>
      </w:r>
      <w:r>
        <w:rPr>
          <w:rFonts w:ascii="宋体" w:hAnsi="宋体" w:cs="宋体" w:hint="eastAsia"/>
          <w:sz w:val="28"/>
          <w:szCs w:val="28"/>
        </w:rPr>
        <w:t>月</w:t>
      </w:r>
      <w:r>
        <w:rPr>
          <w:sz w:val="28"/>
          <w:szCs w:val="28"/>
        </w:rPr>
        <w:t xml:space="preserve">  </w:t>
      </w:r>
      <w:r>
        <w:rPr>
          <w:rFonts w:ascii="宋体" w:hAnsi="宋体" w:cs="宋体" w:hint="eastAsia"/>
          <w:sz w:val="28"/>
          <w:szCs w:val="28"/>
        </w:rPr>
        <w:t>日</w:t>
      </w:r>
    </w:p>
    <w:sectPr w:rsidR="00861C4B" w:rsidSect="00673A52">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4B" w:rsidRDefault="00861C4B" w:rsidP="00673A52">
      <w:r>
        <w:separator/>
      </w:r>
    </w:p>
  </w:endnote>
  <w:endnote w:type="continuationSeparator" w:id="1">
    <w:p w:rsidR="00861C4B" w:rsidRDefault="00861C4B" w:rsidP="0067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FangSong"/>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SimSu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SimHei"/>
    <w:panose1 w:val="00000000000000000000"/>
    <w:charset w:val="00"/>
    <w:family w:val="roman"/>
    <w:notTrueType/>
    <w:pitch w:val="default"/>
    <w:sig w:usb0="00000003" w:usb1="00000000" w:usb2="00000000" w:usb3="00000000" w:csb0="00000001" w:csb1="00000000"/>
  </w:font>
  <w:font w:name="”“Times New Roman”“">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4B" w:rsidRDefault="00861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pPr>
    <w:r>
      <w:t>1</w:t>
    </w:r>
  </w:p>
  <w:p w:rsidR="00861C4B" w:rsidRDefault="00861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&#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X5J0AAAAAMBAAAPAAAAAAAAAAEAIAAAACIAAABk&#10;cnMvZG93bnJldi54bWxQSwECFAAUAAAACACHTuJA80jybA4CAAAQBAAADgAAAAAAAAABACAAAAAf&#10;AQAAZHJzL2Uyb0RvYy54bWxQSwUGAAAAAAYABgBZAQAAnwUAAAAA&#10;" filled="f" stroked="f">
          <v:textbox style="mso-fit-shape-to-text:t" inset="0,0,0,0">
            <w:txbxContent>
              <w:p w:rsidR="00861C4B" w:rsidRDefault="00861C4B">
                <w:pPr>
                  <w:pStyle w:val="Footer"/>
                </w:pPr>
                <w:fldSimple w:instr=" PAGE  \* MERGEFORMAT ">
                  <w:r>
                    <w:rPr>
                      <w:noProof/>
                    </w:rPr>
                    <w:t>3</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tabs>
        <w:tab w:val="clear" w:pos="4153"/>
        <w:tab w:val="center" w:pos="4618"/>
      </w:tabs>
    </w:pPr>
    <w:r>
      <w:rPr>
        <w:noProof/>
      </w:rPr>
      <w:pict>
        <v:shapetype id="_x0000_t202" coordsize="21600,21600" o:spt="202" path="m,l,21600r21600,l21600,xe">
          <v:stroke joinstyle="miter"/>
          <v:path gradientshapeok="t" o:connecttype="rect"/>
        </v:shapetype>
        <v:shape id="_x0000_s2050" type="#_x0000_t202" style="position:absolute;margin-left:0;margin-top:0;width:4.55pt;height:10.35pt;z-index:251662336;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Ku01psPAgAADwQAAA4AAAAAAAAAAQAgAAAA&#10;HwEAAGRycy9lMm9Eb2MueG1sUEsFBgAAAAAGAAYAWQEAAKAFAAAAAA==&#10;" filled="f" stroked="f">
          <v:textbox style="mso-fit-shape-to-text:t" inset="0,0,0,0">
            <w:txbxContent>
              <w:p w:rsidR="00861C4B" w:rsidRDefault="00861C4B">
                <w:pPr>
                  <w:pStyle w:val="Footer"/>
                </w:pPr>
                <w:fldSimple w:instr=" PAGE  \* MERGEFORMAT ">
                  <w:r>
                    <w:rPr>
                      <w:noProof/>
                    </w:rPr>
                    <w:t>1</w:t>
                  </w:r>
                </w:fldSimple>
              </w:p>
            </w:txbxContent>
          </v:textbox>
          <w10:wrap anchorx="margin"/>
        </v:shape>
      </w:pict>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Footer"/>
      <w:jc w:val="center"/>
    </w:pPr>
    <w:fldSimple w:instr=" PAGE   \* MERGEFORMAT ">
      <w:r w:rsidRPr="006A6FA9">
        <w:rPr>
          <w:noProof/>
          <w:lang w:val="zh-CN"/>
        </w:rPr>
        <w:t>70</w:t>
      </w:r>
    </w:fldSimple>
  </w:p>
  <w:p w:rsidR="00861C4B" w:rsidRDefault="00861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4B" w:rsidRDefault="00861C4B" w:rsidP="00673A52">
      <w:r>
        <w:separator/>
      </w:r>
    </w:p>
  </w:footnote>
  <w:footnote w:type="continuationSeparator" w:id="1">
    <w:p w:rsidR="00861C4B" w:rsidRDefault="00861C4B" w:rsidP="0067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4B" w:rsidRDefault="00861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58DF7E"/>
    <w:multiLevelType w:val="singleLevel"/>
    <w:tmpl w:val="D758DF7E"/>
    <w:lvl w:ilvl="0">
      <w:start w:val="1"/>
      <w:numFmt w:val="decimal"/>
      <w:suff w:val="nothing"/>
      <w:lvlText w:val="（%1）"/>
      <w:lvlJc w:val="left"/>
      <w:rPr>
        <w:rFonts w:cs="Times New Roman"/>
      </w:rPr>
    </w:lvl>
  </w:abstractNum>
  <w:abstractNum w:abstractNumId="1">
    <w:nsid w:val="FFFFFF7E"/>
    <w:multiLevelType w:val="singleLevel"/>
    <w:tmpl w:val="522E168C"/>
    <w:lvl w:ilvl="0">
      <w:start w:val="1"/>
      <w:numFmt w:val="decimal"/>
      <w:lvlText w:val="%1."/>
      <w:lvlJc w:val="left"/>
      <w:pPr>
        <w:tabs>
          <w:tab w:val="num" w:pos="1200"/>
        </w:tabs>
        <w:ind w:left="1200" w:hanging="360"/>
      </w:pPr>
      <w:rPr>
        <w:rFonts w:cs="Times New Roman"/>
      </w:rPr>
    </w:lvl>
  </w:abstractNum>
  <w:abstractNum w:abstractNumId="2">
    <w:nsid w:val="FFFFFF88"/>
    <w:multiLevelType w:val="singleLevel"/>
    <w:tmpl w:val="471A311E"/>
    <w:lvl w:ilvl="0">
      <w:start w:val="1"/>
      <w:numFmt w:val="decimal"/>
      <w:lvlText w:val="%1."/>
      <w:lvlJc w:val="left"/>
      <w:pPr>
        <w:tabs>
          <w:tab w:val="num" w:pos="360"/>
        </w:tabs>
        <w:ind w:left="360" w:hanging="360"/>
      </w:pPr>
      <w:rPr>
        <w:rFonts w:cs="Times New Roman"/>
      </w:rPr>
    </w:lvl>
  </w:abstractNum>
  <w:abstractNum w:abstractNumId="3">
    <w:nsid w:val="0000000C"/>
    <w:multiLevelType w:val="singleLevel"/>
    <w:tmpl w:val="0000000C"/>
    <w:lvl w:ilvl="0">
      <w:start w:val="2"/>
      <w:numFmt w:val="decimal"/>
      <w:suff w:val="nothing"/>
      <w:lvlText w:val="%1、"/>
      <w:lvlJc w:val="left"/>
      <w:rPr>
        <w:rFonts w:cs="Times New Roman"/>
      </w:rPr>
    </w:lvl>
  </w:abstractNum>
  <w:abstractNum w:abstractNumId="4">
    <w:nsid w:val="0000001E"/>
    <w:multiLevelType w:val="multilevel"/>
    <w:tmpl w:val="0000001E"/>
    <w:lvl w:ilvl="0">
      <w:start w:val="1"/>
      <w:numFmt w:val="chineseCountingThousand"/>
      <w:pStyle w:val="ListNumber"/>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nsid w:val="28381D3F"/>
    <w:multiLevelType w:val="multilevel"/>
    <w:tmpl w:val="28381D3F"/>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52987FB"/>
    <w:multiLevelType w:val="singleLevel"/>
    <w:tmpl w:val="352987FB"/>
    <w:lvl w:ilvl="0">
      <w:start w:val="5"/>
      <w:numFmt w:val="chineseCounting"/>
      <w:suff w:val="space"/>
      <w:lvlText w:val="第%1章"/>
      <w:lvlJc w:val="left"/>
      <w:rPr>
        <w:rFonts w:cs="Times New Roman" w:hint="eastAsia"/>
      </w:rPr>
    </w:lvl>
  </w:abstractNum>
  <w:abstractNum w:abstractNumId="7">
    <w:nsid w:val="4CF5DAD8"/>
    <w:multiLevelType w:val="singleLevel"/>
    <w:tmpl w:val="4CF5DAD8"/>
    <w:lvl w:ilvl="0">
      <w:start w:val="1"/>
      <w:numFmt w:val="chineseCounting"/>
      <w:suff w:val="nothing"/>
      <w:lvlText w:val="%1、"/>
      <w:lvlJc w:val="left"/>
      <w:rPr>
        <w:rFonts w:cs="Times New Roman" w:hint="eastAsia"/>
      </w:rPr>
    </w:lvl>
  </w:abstractNum>
  <w:abstractNum w:abstractNumId="8">
    <w:nsid w:val="763060DB"/>
    <w:multiLevelType w:val="multilevel"/>
    <w:tmpl w:val="763060DB"/>
    <w:lvl w:ilvl="0">
      <w:start w:val="1"/>
      <w:numFmt w:val="japaneseCounting"/>
      <w:lvlText w:val="第%1章"/>
      <w:lvlJc w:val="left"/>
      <w:pPr>
        <w:tabs>
          <w:tab w:val="left" w:pos="1275"/>
        </w:tabs>
        <w:ind w:left="1275" w:hanging="1275"/>
      </w:pPr>
      <w:rPr>
        <w:rFonts w:cs="Times New Roman" w:hint="eastAsia"/>
      </w:rPr>
    </w:lvl>
    <w:lvl w:ilvl="1">
      <w:start w:val="1"/>
      <w:numFmt w:val="japaneseCounting"/>
      <w:lvlText w:val="%2、"/>
      <w:lvlJc w:val="left"/>
      <w:pPr>
        <w:tabs>
          <w:tab w:val="left" w:pos="1320"/>
        </w:tabs>
        <w:ind w:left="1320" w:hanging="720"/>
      </w:pPr>
      <w:rPr>
        <w:rFonts w:cs="Times New Roman" w:hint="eastAsia"/>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8"/>
  </w:num>
  <w:num w:numId="10">
    <w:abstractNumId w:val="4"/>
  </w:num>
  <w:num w:numId="11">
    <w:abstractNumId w:val="8"/>
    <w:lvlOverride w:ilvl="0">
      <w:startOverride w:val="1"/>
    </w:lvlOverride>
  </w:num>
  <w:num w:numId="12">
    <w:abstractNumId w:val="0"/>
  </w:num>
  <w:num w:numId="13">
    <w:abstractNumId w:val="7"/>
  </w:num>
  <w:num w:numId="14">
    <w:abstractNumId w:val="5"/>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1C8"/>
    <w:rsid w:val="FFFBC55B"/>
    <w:rsid w:val="00003301"/>
    <w:rsid w:val="0002057A"/>
    <w:rsid w:val="00047E27"/>
    <w:rsid w:val="00052059"/>
    <w:rsid w:val="0007236D"/>
    <w:rsid w:val="00090995"/>
    <w:rsid w:val="000944E5"/>
    <w:rsid w:val="000955A1"/>
    <w:rsid w:val="000A2EC5"/>
    <w:rsid w:val="000A3802"/>
    <w:rsid w:val="000B012C"/>
    <w:rsid w:val="000E3928"/>
    <w:rsid w:val="000F73D7"/>
    <w:rsid w:val="00110FAC"/>
    <w:rsid w:val="001179FF"/>
    <w:rsid w:val="0012516E"/>
    <w:rsid w:val="00136EA5"/>
    <w:rsid w:val="00147DA8"/>
    <w:rsid w:val="00172340"/>
    <w:rsid w:val="001765A7"/>
    <w:rsid w:val="001B59EA"/>
    <w:rsid w:val="001D419E"/>
    <w:rsid w:val="002418A7"/>
    <w:rsid w:val="00262540"/>
    <w:rsid w:val="00277F68"/>
    <w:rsid w:val="00283019"/>
    <w:rsid w:val="00293BE2"/>
    <w:rsid w:val="002A4A02"/>
    <w:rsid w:val="002B36F9"/>
    <w:rsid w:val="002D4A5A"/>
    <w:rsid w:val="002E68A9"/>
    <w:rsid w:val="00302487"/>
    <w:rsid w:val="00305511"/>
    <w:rsid w:val="00343232"/>
    <w:rsid w:val="00357B03"/>
    <w:rsid w:val="003C1209"/>
    <w:rsid w:val="003C6490"/>
    <w:rsid w:val="003D470A"/>
    <w:rsid w:val="003E4686"/>
    <w:rsid w:val="003E6368"/>
    <w:rsid w:val="003F248F"/>
    <w:rsid w:val="00400DB3"/>
    <w:rsid w:val="00406AB1"/>
    <w:rsid w:val="00414F69"/>
    <w:rsid w:val="004200D8"/>
    <w:rsid w:val="0043009D"/>
    <w:rsid w:val="00456A3B"/>
    <w:rsid w:val="00460A6E"/>
    <w:rsid w:val="00462D6D"/>
    <w:rsid w:val="0047484C"/>
    <w:rsid w:val="00496212"/>
    <w:rsid w:val="004B7136"/>
    <w:rsid w:val="004F32BE"/>
    <w:rsid w:val="00513B03"/>
    <w:rsid w:val="00522795"/>
    <w:rsid w:val="00534338"/>
    <w:rsid w:val="00562D83"/>
    <w:rsid w:val="005738A8"/>
    <w:rsid w:val="0057392F"/>
    <w:rsid w:val="00575216"/>
    <w:rsid w:val="005871C8"/>
    <w:rsid w:val="00592071"/>
    <w:rsid w:val="00596AAF"/>
    <w:rsid w:val="005B1EC2"/>
    <w:rsid w:val="005D154B"/>
    <w:rsid w:val="005E2D86"/>
    <w:rsid w:val="005F5CE2"/>
    <w:rsid w:val="0060677A"/>
    <w:rsid w:val="00611B7D"/>
    <w:rsid w:val="00636C7B"/>
    <w:rsid w:val="00673A52"/>
    <w:rsid w:val="00682A01"/>
    <w:rsid w:val="00697FDC"/>
    <w:rsid w:val="006A6FA9"/>
    <w:rsid w:val="006D66C3"/>
    <w:rsid w:val="00714AD4"/>
    <w:rsid w:val="007175AA"/>
    <w:rsid w:val="007320B9"/>
    <w:rsid w:val="007320BB"/>
    <w:rsid w:val="00740AB6"/>
    <w:rsid w:val="007411B5"/>
    <w:rsid w:val="00745CD9"/>
    <w:rsid w:val="00747163"/>
    <w:rsid w:val="007937C0"/>
    <w:rsid w:val="007A05B7"/>
    <w:rsid w:val="007E01C6"/>
    <w:rsid w:val="007E12D3"/>
    <w:rsid w:val="007F2118"/>
    <w:rsid w:val="007F5195"/>
    <w:rsid w:val="00804CE3"/>
    <w:rsid w:val="0081653B"/>
    <w:rsid w:val="00825E43"/>
    <w:rsid w:val="00832B96"/>
    <w:rsid w:val="00846E9B"/>
    <w:rsid w:val="00856A89"/>
    <w:rsid w:val="00861C4B"/>
    <w:rsid w:val="00866F95"/>
    <w:rsid w:val="00874CD0"/>
    <w:rsid w:val="008763B8"/>
    <w:rsid w:val="00886A8B"/>
    <w:rsid w:val="0089253B"/>
    <w:rsid w:val="008929BA"/>
    <w:rsid w:val="008A6156"/>
    <w:rsid w:val="008B073C"/>
    <w:rsid w:val="00903E0A"/>
    <w:rsid w:val="0090789E"/>
    <w:rsid w:val="00912195"/>
    <w:rsid w:val="00923B96"/>
    <w:rsid w:val="0096007C"/>
    <w:rsid w:val="009A2814"/>
    <w:rsid w:val="009A45F6"/>
    <w:rsid w:val="009B4C3D"/>
    <w:rsid w:val="009D7C50"/>
    <w:rsid w:val="009E4774"/>
    <w:rsid w:val="00A07FCC"/>
    <w:rsid w:val="00A1378A"/>
    <w:rsid w:val="00A51E41"/>
    <w:rsid w:val="00A654C2"/>
    <w:rsid w:val="00AA064E"/>
    <w:rsid w:val="00AD020B"/>
    <w:rsid w:val="00AD668E"/>
    <w:rsid w:val="00AF05E6"/>
    <w:rsid w:val="00B11396"/>
    <w:rsid w:val="00B26CD7"/>
    <w:rsid w:val="00B321E8"/>
    <w:rsid w:val="00B54D45"/>
    <w:rsid w:val="00B56FDB"/>
    <w:rsid w:val="00B81975"/>
    <w:rsid w:val="00B87B3F"/>
    <w:rsid w:val="00B95472"/>
    <w:rsid w:val="00BE64D5"/>
    <w:rsid w:val="00BF1AAF"/>
    <w:rsid w:val="00C17740"/>
    <w:rsid w:val="00C17923"/>
    <w:rsid w:val="00C27F20"/>
    <w:rsid w:val="00C4156F"/>
    <w:rsid w:val="00C75CBA"/>
    <w:rsid w:val="00C868D0"/>
    <w:rsid w:val="00C937ED"/>
    <w:rsid w:val="00CA1C41"/>
    <w:rsid w:val="00CA3823"/>
    <w:rsid w:val="00CC03FB"/>
    <w:rsid w:val="00CC22C3"/>
    <w:rsid w:val="00CC597F"/>
    <w:rsid w:val="00D06EC5"/>
    <w:rsid w:val="00D10497"/>
    <w:rsid w:val="00D146D6"/>
    <w:rsid w:val="00D2099B"/>
    <w:rsid w:val="00D4673C"/>
    <w:rsid w:val="00D51635"/>
    <w:rsid w:val="00D565A0"/>
    <w:rsid w:val="00D67301"/>
    <w:rsid w:val="00D7512E"/>
    <w:rsid w:val="00D94DB6"/>
    <w:rsid w:val="00D979F0"/>
    <w:rsid w:val="00DA4A30"/>
    <w:rsid w:val="00DC2A1F"/>
    <w:rsid w:val="00DD16D0"/>
    <w:rsid w:val="00DD54C1"/>
    <w:rsid w:val="00DF578A"/>
    <w:rsid w:val="00E27710"/>
    <w:rsid w:val="00E30946"/>
    <w:rsid w:val="00E33831"/>
    <w:rsid w:val="00E351E7"/>
    <w:rsid w:val="00E368BD"/>
    <w:rsid w:val="00E4230A"/>
    <w:rsid w:val="00E43138"/>
    <w:rsid w:val="00E51DE2"/>
    <w:rsid w:val="00E55AF2"/>
    <w:rsid w:val="00E568D2"/>
    <w:rsid w:val="00E6150A"/>
    <w:rsid w:val="00E75C4B"/>
    <w:rsid w:val="00EB4115"/>
    <w:rsid w:val="00EC1FD9"/>
    <w:rsid w:val="00ED0CEF"/>
    <w:rsid w:val="00ED3AC9"/>
    <w:rsid w:val="00F36CD3"/>
    <w:rsid w:val="00F457BA"/>
    <w:rsid w:val="00F53DF9"/>
    <w:rsid w:val="00F55D86"/>
    <w:rsid w:val="00F6124B"/>
    <w:rsid w:val="00F657E1"/>
    <w:rsid w:val="00F7209F"/>
    <w:rsid w:val="00FA07BD"/>
    <w:rsid w:val="00FA0AC1"/>
    <w:rsid w:val="00FA7E87"/>
    <w:rsid w:val="00FB4B46"/>
    <w:rsid w:val="00FC4231"/>
    <w:rsid w:val="00FD3EDA"/>
    <w:rsid w:val="00FE608F"/>
    <w:rsid w:val="00FF7EC2"/>
    <w:rsid w:val="012E6A27"/>
    <w:rsid w:val="017C2707"/>
    <w:rsid w:val="0226183E"/>
    <w:rsid w:val="023013A0"/>
    <w:rsid w:val="025A13D2"/>
    <w:rsid w:val="02D81931"/>
    <w:rsid w:val="03902F50"/>
    <w:rsid w:val="03A3061F"/>
    <w:rsid w:val="047F7951"/>
    <w:rsid w:val="04A33724"/>
    <w:rsid w:val="04E14E61"/>
    <w:rsid w:val="04F9530D"/>
    <w:rsid w:val="04FA2FED"/>
    <w:rsid w:val="05D8043B"/>
    <w:rsid w:val="06265DAD"/>
    <w:rsid w:val="06270C48"/>
    <w:rsid w:val="067567D3"/>
    <w:rsid w:val="06DB388E"/>
    <w:rsid w:val="07085934"/>
    <w:rsid w:val="077659A3"/>
    <w:rsid w:val="081201B6"/>
    <w:rsid w:val="0842556F"/>
    <w:rsid w:val="087277D9"/>
    <w:rsid w:val="08917875"/>
    <w:rsid w:val="08C74026"/>
    <w:rsid w:val="08E04019"/>
    <w:rsid w:val="0999364C"/>
    <w:rsid w:val="0A2A4BC9"/>
    <w:rsid w:val="0AB57831"/>
    <w:rsid w:val="0B1478EA"/>
    <w:rsid w:val="0B4519AD"/>
    <w:rsid w:val="0BA81AFD"/>
    <w:rsid w:val="0D042CF4"/>
    <w:rsid w:val="0D877CAD"/>
    <w:rsid w:val="0D94368E"/>
    <w:rsid w:val="0DE64B24"/>
    <w:rsid w:val="0DFF32A1"/>
    <w:rsid w:val="0E707862"/>
    <w:rsid w:val="0EDE6E57"/>
    <w:rsid w:val="0EE4470C"/>
    <w:rsid w:val="0EF07C93"/>
    <w:rsid w:val="0F7708C3"/>
    <w:rsid w:val="0FCA743F"/>
    <w:rsid w:val="10243911"/>
    <w:rsid w:val="102801E3"/>
    <w:rsid w:val="104B667B"/>
    <w:rsid w:val="10EC2B81"/>
    <w:rsid w:val="110C0C3C"/>
    <w:rsid w:val="11701ADC"/>
    <w:rsid w:val="11825025"/>
    <w:rsid w:val="11955E4B"/>
    <w:rsid w:val="120E2CA0"/>
    <w:rsid w:val="1217290B"/>
    <w:rsid w:val="123B674E"/>
    <w:rsid w:val="12A27BC8"/>
    <w:rsid w:val="12AB3570"/>
    <w:rsid w:val="12E7019F"/>
    <w:rsid w:val="12F2200C"/>
    <w:rsid w:val="13520CF8"/>
    <w:rsid w:val="13CD0943"/>
    <w:rsid w:val="13F80E66"/>
    <w:rsid w:val="14035831"/>
    <w:rsid w:val="149562F5"/>
    <w:rsid w:val="14991980"/>
    <w:rsid w:val="14F5433E"/>
    <w:rsid w:val="155D40E6"/>
    <w:rsid w:val="159E283B"/>
    <w:rsid w:val="15B25608"/>
    <w:rsid w:val="160A43AE"/>
    <w:rsid w:val="16C87BF1"/>
    <w:rsid w:val="17433C09"/>
    <w:rsid w:val="17706A79"/>
    <w:rsid w:val="179E5B17"/>
    <w:rsid w:val="1818600F"/>
    <w:rsid w:val="18972ABE"/>
    <w:rsid w:val="19042859"/>
    <w:rsid w:val="197A6B92"/>
    <w:rsid w:val="199A0ADF"/>
    <w:rsid w:val="19A746E1"/>
    <w:rsid w:val="19B36603"/>
    <w:rsid w:val="1A354F7C"/>
    <w:rsid w:val="1A866A3D"/>
    <w:rsid w:val="1ACE4CC1"/>
    <w:rsid w:val="1AEA3F48"/>
    <w:rsid w:val="1AF66FB3"/>
    <w:rsid w:val="1BA71715"/>
    <w:rsid w:val="1BE25EDB"/>
    <w:rsid w:val="1C0D4130"/>
    <w:rsid w:val="1C2D0680"/>
    <w:rsid w:val="1CE04674"/>
    <w:rsid w:val="1D3900BF"/>
    <w:rsid w:val="1D7624D5"/>
    <w:rsid w:val="1DF03099"/>
    <w:rsid w:val="1E836BF1"/>
    <w:rsid w:val="1FE415E3"/>
    <w:rsid w:val="1FFC2F59"/>
    <w:rsid w:val="20004010"/>
    <w:rsid w:val="20173050"/>
    <w:rsid w:val="20326D36"/>
    <w:rsid w:val="2057777B"/>
    <w:rsid w:val="20CA54E5"/>
    <w:rsid w:val="21363541"/>
    <w:rsid w:val="21786DDC"/>
    <w:rsid w:val="218E7C67"/>
    <w:rsid w:val="21B857AD"/>
    <w:rsid w:val="223F5994"/>
    <w:rsid w:val="22614707"/>
    <w:rsid w:val="226C0404"/>
    <w:rsid w:val="22901A70"/>
    <w:rsid w:val="23086096"/>
    <w:rsid w:val="237178AD"/>
    <w:rsid w:val="23E0072C"/>
    <w:rsid w:val="247664E0"/>
    <w:rsid w:val="24831DBA"/>
    <w:rsid w:val="251D45B7"/>
    <w:rsid w:val="25400EAF"/>
    <w:rsid w:val="25FE42E5"/>
    <w:rsid w:val="26554331"/>
    <w:rsid w:val="268808B6"/>
    <w:rsid w:val="268A2E5C"/>
    <w:rsid w:val="26985654"/>
    <w:rsid w:val="26C82C76"/>
    <w:rsid w:val="26E0197E"/>
    <w:rsid w:val="273E1395"/>
    <w:rsid w:val="27442DF1"/>
    <w:rsid w:val="276F1A2F"/>
    <w:rsid w:val="27ED617D"/>
    <w:rsid w:val="27EE6488"/>
    <w:rsid w:val="28462D5B"/>
    <w:rsid w:val="296C6656"/>
    <w:rsid w:val="297878C2"/>
    <w:rsid w:val="29A14594"/>
    <w:rsid w:val="29A4598B"/>
    <w:rsid w:val="2A925BE6"/>
    <w:rsid w:val="2AF8271D"/>
    <w:rsid w:val="2B1A0497"/>
    <w:rsid w:val="2C0161C3"/>
    <w:rsid w:val="2CEE63DB"/>
    <w:rsid w:val="2D885B15"/>
    <w:rsid w:val="2DFA491F"/>
    <w:rsid w:val="2E063D97"/>
    <w:rsid w:val="2E5754F5"/>
    <w:rsid w:val="2E7E6D56"/>
    <w:rsid w:val="2E8759A1"/>
    <w:rsid w:val="2ED90927"/>
    <w:rsid w:val="2FF0637E"/>
    <w:rsid w:val="302059C4"/>
    <w:rsid w:val="303B2666"/>
    <w:rsid w:val="317F44F4"/>
    <w:rsid w:val="319C6C2F"/>
    <w:rsid w:val="31FC48EB"/>
    <w:rsid w:val="320D547F"/>
    <w:rsid w:val="32103277"/>
    <w:rsid w:val="323534F8"/>
    <w:rsid w:val="32AC3EB8"/>
    <w:rsid w:val="33367E33"/>
    <w:rsid w:val="33977281"/>
    <w:rsid w:val="33CF57B9"/>
    <w:rsid w:val="33FE229B"/>
    <w:rsid w:val="343A01DB"/>
    <w:rsid w:val="344D73F0"/>
    <w:rsid w:val="344F72D5"/>
    <w:rsid w:val="347522B3"/>
    <w:rsid w:val="34DA76A6"/>
    <w:rsid w:val="357820FC"/>
    <w:rsid w:val="3712626C"/>
    <w:rsid w:val="378D2133"/>
    <w:rsid w:val="37B26C26"/>
    <w:rsid w:val="37CF610D"/>
    <w:rsid w:val="38A72A45"/>
    <w:rsid w:val="398944F7"/>
    <w:rsid w:val="39F96112"/>
    <w:rsid w:val="3A1A0022"/>
    <w:rsid w:val="3A490F77"/>
    <w:rsid w:val="3AD9402E"/>
    <w:rsid w:val="3AE46C5B"/>
    <w:rsid w:val="3B31484A"/>
    <w:rsid w:val="3BCB7B04"/>
    <w:rsid w:val="3C276A1A"/>
    <w:rsid w:val="3C7502CF"/>
    <w:rsid w:val="3CAD731E"/>
    <w:rsid w:val="3D3926C7"/>
    <w:rsid w:val="3DC34F40"/>
    <w:rsid w:val="3E1F21B4"/>
    <w:rsid w:val="3E364946"/>
    <w:rsid w:val="3E5576FC"/>
    <w:rsid w:val="3EE868F9"/>
    <w:rsid w:val="3F307026"/>
    <w:rsid w:val="3F7D09DF"/>
    <w:rsid w:val="3F8C4667"/>
    <w:rsid w:val="3FE57FC6"/>
    <w:rsid w:val="3FF77A65"/>
    <w:rsid w:val="3FFE5B24"/>
    <w:rsid w:val="40A0239D"/>
    <w:rsid w:val="40F55E20"/>
    <w:rsid w:val="412E5278"/>
    <w:rsid w:val="42124FA9"/>
    <w:rsid w:val="423D0EF5"/>
    <w:rsid w:val="42523ACA"/>
    <w:rsid w:val="42935D36"/>
    <w:rsid w:val="42D55E8B"/>
    <w:rsid w:val="432351B5"/>
    <w:rsid w:val="432725F1"/>
    <w:rsid w:val="44032DC6"/>
    <w:rsid w:val="441D75EB"/>
    <w:rsid w:val="44292C89"/>
    <w:rsid w:val="44355F4C"/>
    <w:rsid w:val="44AE14C1"/>
    <w:rsid w:val="45344E05"/>
    <w:rsid w:val="456520F7"/>
    <w:rsid w:val="459F5EEA"/>
    <w:rsid w:val="45D80B2E"/>
    <w:rsid w:val="46803D3A"/>
    <w:rsid w:val="4685737A"/>
    <w:rsid w:val="46CF5BBD"/>
    <w:rsid w:val="47904757"/>
    <w:rsid w:val="47DD1CB0"/>
    <w:rsid w:val="47E85297"/>
    <w:rsid w:val="48487334"/>
    <w:rsid w:val="485E5BDB"/>
    <w:rsid w:val="48966472"/>
    <w:rsid w:val="48B60657"/>
    <w:rsid w:val="49724066"/>
    <w:rsid w:val="49A007D1"/>
    <w:rsid w:val="49C45BFA"/>
    <w:rsid w:val="4B6A09F8"/>
    <w:rsid w:val="4BA92940"/>
    <w:rsid w:val="4C170E5E"/>
    <w:rsid w:val="4C2E5C18"/>
    <w:rsid w:val="4C717286"/>
    <w:rsid w:val="4C7877FB"/>
    <w:rsid w:val="4D056B78"/>
    <w:rsid w:val="4D1C1285"/>
    <w:rsid w:val="4D533662"/>
    <w:rsid w:val="4D6711C5"/>
    <w:rsid w:val="4D8E28FB"/>
    <w:rsid w:val="4E861DCD"/>
    <w:rsid w:val="4F0D3B09"/>
    <w:rsid w:val="4F972282"/>
    <w:rsid w:val="4FAA415E"/>
    <w:rsid w:val="4FE30FF3"/>
    <w:rsid w:val="50613226"/>
    <w:rsid w:val="50AC3D13"/>
    <w:rsid w:val="51622425"/>
    <w:rsid w:val="516E1830"/>
    <w:rsid w:val="519D66D9"/>
    <w:rsid w:val="519E7DFF"/>
    <w:rsid w:val="51CC4355"/>
    <w:rsid w:val="52AE5347"/>
    <w:rsid w:val="530111A6"/>
    <w:rsid w:val="53A2514A"/>
    <w:rsid w:val="53C112FD"/>
    <w:rsid w:val="53D70CE9"/>
    <w:rsid w:val="53F62B11"/>
    <w:rsid w:val="53FC79EA"/>
    <w:rsid w:val="542D0CBC"/>
    <w:rsid w:val="54CF6CA4"/>
    <w:rsid w:val="553A42A6"/>
    <w:rsid w:val="55602BAF"/>
    <w:rsid w:val="55813404"/>
    <w:rsid w:val="55ED18AE"/>
    <w:rsid w:val="56600A40"/>
    <w:rsid w:val="56690629"/>
    <w:rsid w:val="570034A2"/>
    <w:rsid w:val="581511B7"/>
    <w:rsid w:val="581B72DF"/>
    <w:rsid w:val="585D35B3"/>
    <w:rsid w:val="588A527E"/>
    <w:rsid w:val="58AE4125"/>
    <w:rsid w:val="590C664A"/>
    <w:rsid w:val="590F4076"/>
    <w:rsid w:val="59382C8B"/>
    <w:rsid w:val="59A30D36"/>
    <w:rsid w:val="59F83C6D"/>
    <w:rsid w:val="5A3027B0"/>
    <w:rsid w:val="5AFC46EF"/>
    <w:rsid w:val="5B944589"/>
    <w:rsid w:val="5BC15AB6"/>
    <w:rsid w:val="5C142964"/>
    <w:rsid w:val="5CEB44AC"/>
    <w:rsid w:val="5D77463B"/>
    <w:rsid w:val="5D8F3CA1"/>
    <w:rsid w:val="5E24097C"/>
    <w:rsid w:val="5E2D5F82"/>
    <w:rsid w:val="5ECB1F20"/>
    <w:rsid w:val="5F6874FB"/>
    <w:rsid w:val="5FEA59E5"/>
    <w:rsid w:val="601824D8"/>
    <w:rsid w:val="60DE7C9E"/>
    <w:rsid w:val="61F7182C"/>
    <w:rsid w:val="625F237F"/>
    <w:rsid w:val="62947D46"/>
    <w:rsid w:val="62A02B7B"/>
    <w:rsid w:val="62A67769"/>
    <w:rsid w:val="637C1602"/>
    <w:rsid w:val="638A5AA7"/>
    <w:rsid w:val="638B3893"/>
    <w:rsid w:val="644255AC"/>
    <w:rsid w:val="65181526"/>
    <w:rsid w:val="658B5D6A"/>
    <w:rsid w:val="662A5D8D"/>
    <w:rsid w:val="6659718B"/>
    <w:rsid w:val="66B47B7E"/>
    <w:rsid w:val="66CC38E6"/>
    <w:rsid w:val="67C73B5D"/>
    <w:rsid w:val="682D0513"/>
    <w:rsid w:val="68334242"/>
    <w:rsid w:val="68350554"/>
    <w:rsid w:val="683B7981"/>
    <w:rsid w:val="69960374"/>
    <w:rsid w:val="6A685F82"/>
    <w:rsid w:val="6B4E2A70"/>
    <w:rsid w:val="6B783173"/>
    <w:rsid w:val="6B916D07"/>
    <w:rsid w:val="6C433F78"/>
    <w:rsid w:val="6C5A2538"/>
    <w:rsid w:val="6D0649C6"/>
    <w:rsid w:val="6DC6795B"/>
    <w:rsid w:val="6E104826"/>
    <w:rsid w:val="6E222ABE"/>
    <w:rsid w:val="6E315D2A"/>
    <w:rsid w:val="6E364B9A"/>
    <w:rsid w:val="6E6412C1"/>
    <w:rsid w:val="6F5F3339"/>
    <w:rsid w:val="6F665451"/>
    <w:rsid w:val="6FB77AE0"/>
    <w:rsid w:val="70411089"/>
    <w:rsid w:val="707E4823"/>
    <w:rsid w:val="713F0DDA"/>
    <w:rsid w:val="715914B6"/>
    <w:rsid w:val="71903543"/>
    <w:rsid w:val="71B02E18"/>
    <w:rsid w:val="71EE6C3A"/>
    <w:rsid w:val="71F37410"/>
    <w:rsid w:val="72D8315C"/>
    <w:rsid w:val="72ED18D0"/>
    <w:rsid w:val="7354383F"/>
    <w:rsid w:val="73E60BD4"/>
    <w:rsid w:val="74256DE0"/>
    <w:rsid w:val="749305B5"/>
    <w:rsid w:val="7493743B"/>
    <w:rsid w:val="74E34335"/>
    <w:rsid w:val="754A4977"/>
    <w:rsid w:val="755D4197"/>
    <w:rsid w:val="759F64B9"/>
    <w:rsid w:val="75C34ADA"/>
    <w:rsid w:val="760406BC"/>
    <w:rsid w:val="76430BA8"/>
    <w:rsid w:val="76474EFF"/>
    <w:rsid w:val="76556E73"/>
    <w:rsid w:val="77336163"/>
    <w:rsid w:val="774E696B"/>
    <w:rsid w:val="77C77C2D"/>
    <w:rsid w:val="77D07AE2"/>
    <w:rsid w:val="77DB0565"/>
    <w:rsid w:val="77EB4AA6"/>
    <w:rsid w:val="785F31E1"/>
    <w:rsid w:val="786B6D98"/>
    <w:rsid w:val="789A00FD"/>
    <w:rsid w:val="78AE4FBD"/>
    <w:rsid w:val="7A1C49E4"/>
    <w:rsid w:val="7A832D9C"/>
    <w:rsid w:val="7B412A0C"/>
    <w:rsid w:val="7C015942"/>
    <w:rsid w:val="7C1221DE"/>
    <w:rsid w:val="7C152996"/>
    <w:rsid w:val="7C716AAE"/>
    <w:rsid w:val="7CE36CE9"/>
    <w:rsid w:val="7D531F26"/>
    <w:rsid w:val="7DA15F54"/>
    <w:rsid w:val="7E0B32B5"/>
    <w:rsid w:val="7EA80CA8"/>
    <w:rsid w:val="7F0D2DC6"/>
    <w:rsid w:val="7F0E1DF3"/>
    <w:rsid w:val="7F527969"/>
    <w:rsid w:val="7F5C20D0"/>
    <w:rsid w:val="7F6D6110"/>
    <w:rsid w:val="7FA443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a"/>
    <w:qFormat/>
    <w:rsid w:val="00673A52"/>
    <w:pPr>
      <w:widowControl w:val="0"/>
      <w:jc w:val="both"/>
    </w:pPr>
    <w:rPr>
      <w:szCs w:val="24"/>
    </w:rPr>
  </w:style>
  <w:style w:type="paragraph" w:styleId="Heading1">
    <w:name w:val="heading 1"/>
    <w:basedOn w:val="Normal"/>
    <w:next w:val="Normal"/>
    <w:link w:val="Heading1Char"/>
    <w:uiPriority w:val="99"/>
    <w:qFormat/>
    <w:rsid w:val="00673A52"/>
    <w:pPr>
      <w:keepNext/>
      <w:keepLines/>
      <w:outlineLvl w:val="0"/>
    </w:pPr>
    <w:rPr>
      <w:b/>
      <w:bCs/>
      <w:kern w:val="44"/>
      <w:szCs w:val="44"/>
    </w:rPr>
  </w:style>
  <w:style w:type="paragraph" w:styleId="Heading2">
    <w:name w:val="heading 2"/>
    <w:basedOn w:val="Normal"/>
    <w:next w:val="Normal"/>
    <w:link w:val="Heading2Char"/>
    <w:uiPriority w:val="99"/>
    <w:qFormat/>
    <w:rsid w:val="00673A52"/>
    <w:pPr>
      <w:keepNext/>
      <w:keepLines/>
      <w:outlineLvl w:val="1"/>
    </w:pPr>
    <w:rPr>
      <w:rFonts w:ascii="Arial" w:hAnsi="Arial"/>
      <w:b/>
      <w:bCs/>
      <w:szCs w:val="32"/>
    </w:rPr>
  </w:style>
  <w:style w:type="paragraph" w:styleId="Heading3">
    <w:name w:val="heading 3"/>
    <w:basedOn w:val="Normal"/>
    <w:next w:val="Normal"/>
    <w:link w:val="Heading3Char"/>
    <w:uiPriority w:val="99"/>
    <w:qFormat/>
    <w:rsid w:val="00673A52"/>
    <w:pPr>
      <w:keepNext/>
      <w:keepLines/>
      <w:outlineLvl w:val="2"/>
    </w:pPr>
    <w:rPr>
      <w:b/>
      <w:bCs/>
      <w:szCs w:val="32"/>
    </w:rPr>
  </w:style>
  <w:style w:type="paragraph" w:styleId="Heading4">
    <w:name w:val="heading 4"/>
    <w:basedOn w:val="Normal"/>
    <w:next w:val="Normal"/>
    <w:link w:val="Heading4Char"/>
    <w:uiPriority w:val="99"/>
    <w:qFormat/>
    <w:rsid w:val="00673A52"/>
    <w:pPr>
      <w:keepNext/>
      <w:keepLines/>
      <w:numPr>
        <w:ilvl w:val="3"/>
        <w:numId w:val="5"/>
      </w:numPr>
      <w:tabs>
        <w:tab w:val="clear" w:pos="360"/>
        <w:tab w:val="left" w:pos="1860"/>
      </w:tabs>
      <w:spacing w:before="280" w:after="290" w:line="372" w:lineRule="auto"/>
      <w:ind w:left="1860" w:hanging="420"/>
      <w:outlineLvl w:val="3"/>
    </w:pPr>
    <w:rPr>
      <w:rFonts w:ascii="Arial" w:hAnsi="Arial"/>
      <w:b/>
      <w:sz w:val="28"/>
      <w:szCs w:val="20"/>
    </w:rPr>
  </w:style>
  <w:style w:type="paragraph" w:styleId="Heading5">
    <w:name w:val="heading 5"/>
    <w:basedOn w:val="Normal"/>
    <w:next w:val="NormalIndent"/>
    <w:link w:val="Heading5Char"/>
    <w:uiPriority w:val="99"/>
    <w:qFormat/>
    <w:rsid w:val="00673A52"/>
    <w:pPr>
      <w:keepNext/>
      <w:keepLines/>
      <w:numPr>
        <w:ilvl w:val="4"/>
        <w:numId w:val="5"/>
      </w:numPr>
      <w:tabs>
        <w:tab w:val="clear" w:pos="360"/>
        <w:tab w:val="left" w:pos="2280"/>
      </w:tabs>
      <w:spacing w:before="280" w:after="290" w:line="376" w:lineRule="auto"/>
      <w:ind w:left="2280" w:hanging="420"/>
      <w:outlineLvl w:val="4"/>
    </w:pPr>
    <w:rPr>
      <w:b/>
      <w:sz w:val="28"/>
    </w:rPr>
  </w:style>
  <w:style w:type="paragraph" w:styleId="Heading6">
    <w:name w:val="heading 6"/>
    <w:basedOn w:val="Normal"/>
    <w:next w:val="NormalIndent"/>
    <w:link w:val="Heading6Char"/>
    <w:uiPriority w:val="99"/>
    <w:qFormat/>
    <w:rsid w:val="00673A52"/>
    <w:pPr>
      <w:keepNext/>
      <w:keepLines/>
      <w:numPr>
        <w:ilvl w:val="5"/>
        <w:numId w:val="5"/>
      </w:numPr>
      <w:tabs>
        <w:tab w:val="clear" w:pos="360"/>
        <w:tab w:val="left" w:pos="2700"/>
      </w:tabs>
      <w:spacing w:before="240" w:after="64" w:line="320" w:lineRule="auto"/>
      <w:ind w:left="2700" w:hanging="420"/>
      <w:outlineLvl w:val="5"/>
    </w:pPr>
    <w:rPr>
      <w:rFonts w:ascii="Arial" w:hAnsi="Arial"/>
      <w:b/>
      <w:sz w:val="24"/>
    </w:rPr>
  </w:style>
  <w:style w:type="paragraph" w:styleId="Heading7">
    <w:name w:val="heading 7"/>
    <w:basedOn w:val="Normal"/>
    <w:next w:val="NormalIndent"/>
    <w:link w:val="Heading7Char"/>
    <w:uiPriority w:val="99"/>
    <w:qFormat/>
    <w:rsid w:val="00673A52"/>
    <w:pPr>
      <w:keepNext/>
      <w:keepLines/>
      <w:numPr>
        <w:ilvl w:val="6"/>
        <w:numId w:val="5"/>
      </w:numPr>
      <w:tabs>
        <w:tab w:val="clear" w:pos="360"/>
        <w:tab w:val="left" w:pos="3120"/>
      </w:tabs>
      <w:spacing w:before="240" w:after="64" w:line="320" w:lineRule="auto"/>
      <w:ind w:left="3120" w:hanging="420"/>
      <w:outlineLvl w:val="6"/>
    </w:pPr>
    <w:rPr>
      <w:b/>
      <w:sz w:val="24"/>
    </w:rPr>
  </w:style>
  <w:style w:type="paragraph" w:styleId="Heading8">
    <w:name w:val="heading 8"/>
    <w:basedOn w:val="Normal"/>
    <w:next w:val="NormalIndent"/>
    <w:link w:val="Heading8Char"/>
    <w:uiPriority w:val="99"/>
    <w:qFormat/>
    <w:rsid w:val="00673A52"/>
    <w:pPr>
      <w:keepNext/>
      <w:keepLines/>
      <w:numPr>
        <w:ilvl w:val="7"/>
        <w:numId w:val="5"/>
      </w:numPr>
      <w:tabs>
        <w:tab w:val="clear" w:pos="360"/>
        <w:tab w:val="left" w:pos="3540"/>
      </w:tabs>
      <w:spacing w:before="240" w:after="64" w:line="320" w:lineRule="auto"/>
      <w:ind w:left="3540" w:hanging="420"/>
      <w:outlineLvl w:val="7"/>
    </w:pPr>
    <w:rPr>
      <w:rFonts w:ascii="Arial" w:hAnsi="Arial"/>
      <w:sz w:val="24"/>
    </w:rPr>
  </w:style>
  <w:style w:type="paragraph" w:styleId="Heading9">
    <w:name w:val="heading 9"/>
    <w:basedOn w:val="Normal"/>
    <w:next w:val="NormalIndent"/>
    <w:link w:val="Heading9Char"/>
    <w:uiPriority w:val="99"/>
    <w:qFormat/>
    <w:rsid w:val="00673A52"/>
    <w:pPr>
      <w:keepNext/>
      <w:keepLines/>
      <w:numPr>
        <w:ilvl w:val="8"/>
        <w:numId w:val="5"/>
      </w:numPr>
      <w:tabs>
        <w:tab w:val="clear" w:pos="360"/>
        <w:tab w:val="left" w:pos="3960"/>
      </w:tabs>
      <w:spacing w:before="240" w:after="64" w:line="320" w:lineRule="auto"/>
      <w:ind w:left="3960" w:hanging="42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A52"/>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673A52"/>
    <w:rPr>
      <w:rFonts w:ascii="Arial" w:hAnsi="Arial" w:cs="Times New Roman"/>
      <w:b/>
      <w:bCs/>
      <w:sz w:val="32"/>
      <w:szCs w:val="32"/>
    </w:rPr>
  </w:style>
  <w:style w:type="character" w:customStyle="1" w:styleId="Heading3Char">
    <w:name w:val="Heading 3 Char"/>
    <w:basedOn w:val="DefaultParagraphFont"/>
    <w:link w:val="Heading3"/>
    <w:uiPriority w:val="99"/>
    <w:locked/>
    <w:rsid w:val="00673A52"/>
    <w:rPr>
      <w:rFonts w:ascii="Times New Roman" w:hAnsi="Times New Roman" w:cs="Times New Roman"/>
      <w:b/>
      <w:bCs/>
      <w:sz w:val="32"/>
      <w:szCs w:val="32"/>
    </w:rPr>
  </w:style>
  <w:style w:type="character" w:customStyle="1" w:styleId="Heading4Char">
    <w:name w:val="Heading 4 Char"/>
    <w:basedOn w:val="DefaultParagraphFont"/>
    <w:link w:val="Heading4"/>
    <w:uiPriority w:val="99"/>
    <w:locked/>
    <w:rsid w:val="00673A52"/>
    <w:rPr>
      <w:rFonts w:ascii="Arial" w:hAnsi="Arial" w:cs="Times New Roman"/>
      <w:b/>
      <w:kern w:val="2"/>
      <w:sz w:val="28"/>
      <w:lang w:val="en-US" w:eastAsia="zh-CN" w:bidi="ar-SA"/>
    </w:rPr>
  </w:style>
  <w:style w:type="character" w:customStyle="1" w:styleId="Heading5Char">
    <w:name w:val="Heading 5 Char"/>
    <w:basedOn w:val="DefaultParagraphFont"/>
    <w:link w:val="Heading5"/>
    <w:uiPriority w:val="99"/>
    <w:locked/>
    <w:rsid w:val="00673A52"/>
    <w:rPr>
      <w:rFonts w:cs="Times New Roman"/>
      <w:b/>
      <w:kern w:val="2"/>
      <w:sz w:val="24"/>
      <w:szCs w:val="24"/>
      <w:lang w:val="en-US" w:eastAsia="zh-CN" w:bidi="ar-SA"/>
    </w:rPr>
  </w:style>
  <w:style w:type="character" w:customStyle="1" w:styleId="Heading6Char">
    <w:name w:val="Heading 6 Char"/>
    <w:basedOn w:val="DefaultParagraphFont"/>
    <w:link w:val="Heading6"/>
    <w:uiPriority w:val="99"/>
    <w:locked/>
    <w:rsid w:val="00673A52"/>
    <w:rPr>
      <w:rFonts w:ascii="Arial" w:hAnsi="Arial" w:cs="Times New Roman"/>
      <w:b/>
      <w:kern w:val="2"/>
      <w:sz w:val="24"/>
      <w:szCs w:val="24"/>
      <w:lang w:val="en-US" w:eastAsia="zh-CN" w:bidi="ar-SA"/>
    </w:rPr>
  </w:style>
  <w:style w:type="character" w:customStyle="1" w:styleId="Heading7Char">
    <w:name w:val="Heading 7 Char"/>
    <w:basedOn w:val="DefaultParagraphFont"/>
    <w:link w:val="Heading7"/>
    <w:uiPriority w:val="99"/>
    <w:locked/>
    <w:rsid w:val="00673A52"/>
    <w:rPr>
      <w:rFonts w:cs="Times New Roman"/>
      <w:b/>
      <w:kern w:val="2"/>
      <w:sz w:val="24"/>
      <w:szCs w:val="24"/>
      <w:lang w:val="en-US" w:eastAsia="zh-CN" w:bidi="ar-SA"/>
    </w:rPr>
  </w:style>
  <w:style w:type="character" w:customStyle="1" w:styleId="Heading8Char">
    <w:name w:val="Heading 8 Char"/>
    <w:basedOn w:val="DefaultParagraphFont"/>
    <w:link w:val="Heading8"/>
    <w:uiPriority w:val="99"/>
    <w:locked/>
    <w:rsid w:val="00673A52"/>
    <w:rPr>
      <w:rFonts w:ascii="Arial" w:hAnsi="Arial" w:cs="Times New Roman"/>
      <w:kern w:val="2"/>
      <w:sz w:val="24"/>
      <w:szCs w:val="24"/>
      <w:lang w:val="en-US" w:eastAsia="zh-CN" w:bidi="ar-SA"/>
    </w:rPr>
  </w:style>
  <w:style w:type="character" w:customStyle="1" w:styleId="Heading9Char">
    <w:name w:val="Heading 9 Char"/>
    <w:basedOn w:val="DefaultParagraphFont"/>
    <w:link w:val="Heading9"/>
    <w:uiPriority w:val="99"/>
    <w:locked/>
    <w:rsid w:val="00673A52"/>
    <w:rPr>
      <w:rFonts w:ascii="Arial" w:hAnsi="Arial" w:cs="Times New Roman"/>
      <w:kern w:val="2"/>
      <w:sz w:val="24"/>
      <w:szCs w:val="24"/>
      <w:lang w:val="en-US" w:eastAsia="zh-CN" w:bidi="ar-SA"/>
    </w:rPr>
  </w:style>
  <w:style w:type="paragraph" w:customStyle="1" w:styleId="a">
    <w:name w:val="表格文字"/>
    <w:basedOn w:val="Normal"/>
    <w:uiPriority w:val="99"/>
    <w:rsid w:val="00673A52"/>
    <w:pPr>
      <w:spacing w:before="25" w:after="25"/>
      <w:jc w:val="left"/>
    </w:pPr>
    <w:rPr>
      <w:bCs/>
      <w:spacing w:val="10"/>
      <w:kern w:val="0"/>
      <w:sz w:val="24"/>
    </w:rPr>
  </w:style>
  <w:style w:type="paragraph" w:styleId="NormalIndent">
    <w:name w:val="Normal Indent"/>
    <w:basedOn w:val="Normal"/>
    <w:uiPriority w:val="99"/>
    <w:rsid w:val="00673A52"/>
    <w:pPr>
      <w:ind w:firstLine="420"/>
    </w:pPr>
    <w:rPr>
      <w:szCs w:val="20"/>
    </w:rPr>
  </w:style>
  <w:style w:type="paragraph" w:styleId="TOC7">
    <w:name w:val="toc 7"/>
    <w:basedOn w:val="Normal"/>
    <w:next w:val="Normal"/>
    <w:uiPriority w:val="99"/>
    <w:rsid w:val="00673A52"/>
    <w:pPr>
      <w:ind w:left="1260"/>
      <w:jc w:val="left"/>
    </w:pPr>
    <w:rPr>
      <w:rFonts w:ascii="Calibri" w:hAnsi="Calibri"/>
      <w:sz w:val="18"/>
      <w:szCs w:val="18"/>
    </w:rPr>
  </w:style>
  <w:style w:type="paragraph" w:styleId="ListNumber">
    <w:name w:val="List Number"/>
    <w:basedOn w:val="Normal"/>
    <w:uiPriority w:val="99"/>
    <w:rsid w:val="00673A52"/>
    <w:pPr>
      <w:widowControl/>
      <w:numPr>
        <w:numId w:val="10"/>
      </w:numPr>
      <w:tabs>
        <w:tab w:val="left" w:pos="454"/>
        <w:tab w:val="left" w:pos="720"/>
        <w:tab w:val="left" w:pos="840"/>
      </w:tabs>
      <w:spacing w:afterLines="50"/>
      <w:ind w:left="454" w:hanging="284"/>
      <w:jc w:val="left"/>
    </w:pPr>
    <w:rPr>
      <w:kern w:val="0"/>
      <w:sz w:val="24"/>
      <w:szCs w:val="20"/>
    </w:rPr>
  </w:style>
  <w:style w:type="paragraph" w:styleId="Caption">
    <w:name w:val="caption"/>
    <w:basedOn w:val="Normal"/>
    <w:next w:val="Normal"/>
    <w:uiPriority w:val="99"/>
    <w:qFormat/>
    <w:rsid w:val="00673A52"/>
    <w:pPr>
      <w:spacing w:before="152" w:after="160"/>
    </w:pPr>
    <w:rPr>
      <w:rFonts w:ascii="Arial" w:hAnsi="Arial" w:cs="Arial"/>
      <w:sz w:val="20"/>
      <w:szCs w:val="20"/>
    </w:rPr>
  </w:style>
  <w:style w:type="paragraph" w:styleId="DocumentMap">
    <w:name w:val="Document Map"/>
    <w:basedOn w:val="Normal"/>
    <w:link w:val="DocumentMapChar"/>
    <w:uiPriority w:val="99"/>
    <w:rsid w:val="00673A52"/>
    <w:pPr>
      <w:shd w:val="clear" w:color="auto" w:fill="000080"/>
    </w:pPr>
  </w:style>
  <w:style w:type="character" w:customStyle="1" w:styleId="DocumentMapChar">
    <w:name w:val="Document Map Char"/>
    <w:basedOn w:val="DefaultParagraphFont"/>
    <w:link w:val="DocumentMap"/>
    <w:uiPriority w:val="99"/>
    <w:locked/>
    <w:rsid w:val="00673A52"/>
    <w:rPr>
      <w:rFonts w:ascii="Times New Roman" w:hAnsi="Times New Roman" w:cs="Times New Roman"/>
      <w:sz w:val="24"/>
      <w:szCs w:val="24"/>
      <w:shd w:val="clear" w:color="auto" w:fill="000080"/>
    </w:rPr>
  </w:style>
  <w:style w:type="paragraph" w:styleId="CommentText">
    <w:name w:val="annotation text"/>
    <w:basedOn w:val="Normal"/>
    <w:link w:val="CommentTextChar"/>
    <w:uiPriority w:val="99"/>
    <w:rsid w:val="00673A52"/>
    <w:pPr>
      <w:jc w:val="left"/>
    </w:pPr>
  </w:style>
  <w:style w:type="character" w:customStyle="1" w:styleId="CommentTextChar">
    <w:name w:val="Comment Text Char"/>
    <w:basedOn w:val="DefaultParagraphFont"/>
    <w:link w:val="CommentText"/>
    <w:uiPriority w:val="99"/>
    <w:locked/>
    <w:rsid w:val="00673A52"/>
    <w:rPr>
      <w:rFonts w:ascii="Times New Roman" w:hAnsi="Times New Roman" w:cs="Times New Roman"/>
      <w:sz w:val="24"/>
      <w:szCs w:val="24"/>
    </w:rPr>
  </w:style>
  <w:style w:type="paragraph" w:styleId="BodyText3">
    <w:name w:val="Body Text 3"/>
    <w:basedOn w:val="Normal"/>
    <w:link w:val="BodyText3Char"/>
    <w:uiPriority w:val="99"/>
    <w:rsid w:val="00673A52"/>
    <w:pPr>
      <w:spacing w:line="500" w:lineRule="exact"/>
    </w:pPr>
    <w:rPr>
      <w:b/>
      <w:bCs/>
      <w:sz w:val="24"/>
    </w:rPr>
  </w:style>
  <w:style w:type="character" w:customStyle="1" w:styleId="BodyText3Char">
    <w:name w:val="Body Text 3 Char"/>
    <w:basedOn w:val="DefaultParagraphFont"/>
    <w:link w:val="BodyText3"/>
    <w:uiPriority w:val="99"/>
    <w:locked/>
    <w:rsid w:val="00673A52"/>
    <w:rPr>
      <w:rFonts w:ascii="Times New Roman" w:hAnsi="Times New Roman" w:cs="Times New Roman"/>
      <w:b/>
      <w:bCs/>
      <w:sz w:val="24"/>
      <w:szCs w:val="24"/>
    </w:rPr>
  </w:style>
  <w:style w:type="paragraph" w:styleId="BodyText">
    <w:name w:val="Body Text"/>
    <w:basedOn w:val="Normal"/>
    <w:next w:val="BodyTextFirstIndent2"/>
    <w:link w:val="BodyTextChar"/>
    <w:uiPriority w:val="99"/>
    <w:rsid w:val="00673A52"/>
    <w:pPr>
      <w:spacing w:line="380" w:lineRule="exact"/>
    </w:pPr>
    <w:rPr>
      <w:sz w:val="24"/>
    </w:rPr>
  </w:style>
  <w:style w:type="character" w:customStyle="1" w:styleId="BodyTextChar">
    <w:name w:val="Body Text Char"/>
    <w:basedOn w:val="DefaultParagraphFont"/>
    <w:link w:val="BodyText"/>
    <w:uiPriority w:val="99"/>
    <w:locked/>
    <w:rsid w:val="00673A52"/>
    <w:rPr>
      <w:rFonts w:ascii="Times New Roman" w:hAnsi="Times New Roman" w:cs="Times New Roman"/>
      <w:sz w:val="24"/>
      <w:szCs w:val="24"/>
    </w:rPr>
  </w:style>
  <w:style w:type="paragraph" w:styleId="BodyTextIndent">
    <w:name w:val="Body Text Indent"/>
    <w:basedOn w:val="Normal"/>
    <w:link w:val="BodyTextIndentChar"/>
    <w:uiPriority w:val="99"/>
    <w:rsid w:val="00673A52"/>
    <w:pPr>
      <w:ind w:firstLineChars="352" w:firstLine="830"/>
    </w:pPr>
    <w:rPr>
      <w:rFonts w:ascii="仿宋_GB2312" w:eastAsia="仿宋_GB2312"/>
      <w:kern w:val="0"/>
      <w:sz w:val="32"/>
      <w:szCs w:val="20"/>
    </w:rPr>
  </w:style>
  <w:style w:type="character" w:customStyle="1" w:styleId="BodyTextIndentChar">
    <w:name w:val="Body Text Indent Char"/>
    <w:basedOn w:val="DefaultParagraphFont"/>
    <w:link w:val="BodyTextIndent"/>
    <w:uiPriority w:val="99"/>
    <w:locked/>
    <w:rsid w:val="00673A52"/>
    <w:rPr>
      <w:rFonts w:ascii="仿宋_GB2312" w:eastAsia="仿宋_GB2312" w:cs="Times New Roman"/>
      <w:sz w:val="32"/>
    </w:rPr>
  </w:style>
  <w:style w:type="paragraph" w:styleId="BodyTextFirstIndent2">
    <w:name w:val="Body Text First Indent 2"/>
    <w:basedOn w:val="BodyTextIndent"/>
    <w:next w:val="Normal"/>
    <w:link w:val="BodyTextFirstIndent2Char"/>
    <w:uiPriority w:val="99"/>
    <w:rsid w:val="00673A52"/>
    <w:pPr>
      <w:ind w:leftChars="200" w:left="420" w:firstLineChars="200" w:firstLine="420"/>
    </w:pPr>
    <w:rPr>
      <w:rFonts w:ascii="Verdana" w:eastAsia="Times New Roman" w:hAnsi="SimSun"/>
      <w:sz w:val="21"/>
      <w:szCs w:val="24"/>
    </w:rPr>
  </w:style>
  <w:style w:type="character" w:customStyle="1" w:styleId="BodyTextFirstIndent2Char">
    <w:name w:val="Body Text First Indent 2 Char"/>
    <w:basedOn w:val="BodyTextIndentChar"/>
    <w:link w:val="BodyTextFirstIndent2"/>
    <w:uiPriority w:val="99"/>
    <w:semiHidden/>
    <w:locked/>
    <w:rPr>
      <w:sz w:val="24"/>
      <w:szCs w:val="24"/>
    </w:rPr>
  </w:style>
  <w:style w:type="paragraph" w:styleId="ListNumber3">
    <w:name w:val="List Number 3"/>
    <w:basedOn w:val="Normal"/>
    <w:uiPriority w:val="99"/>
    <w:rsid w:val="00673A52"/>
    <w:pPr>
      <w:numPr>
        <w:numId w:val="5"/>
      </w:numPr>
      <w:tabs>
        <w:tab w:val="clear" w:pos="360"/>
        <w:tab w:val="left" w:pos="1455"/>
      </w:tabs>
      <w:ind w:left="1275" w:hanging="1275"/>
    </w:pPr>
  </w:style>
  <w:style w:type="paragraph" w:styleId="List2">
    <w:name w:val="List 2"/>
    <w:basedOn w:val="Normal"/>
    <w:uiPriority w:val="99"/>
    <w:rsid w:val="00673A52"/>
    <w:pPr>
      <w:ind w:leftChars="200" w:left="100" w:hangingChars="200" w:hanging="200"/>
    </w:pPr>
    <w:rPr>
      <w:sz w:val="28"/>
    </w:rPr>
  </w:style>
  <w:style w:type="paragraph" w:styleId="TOC5">
    <w:name w:val="toc 5"/>
    <w:basedOn w:val="Normal"/>
    <w:next w:val="Normal"/>
    <w:uiPriority w:val="99"/>
    <w:rsid w:val="00673A52"/>
    <w:pPr>
      <w:ind w:left="840"/>
      <w:jc w:val="left"/>
    </w:pPr>
    <w:rPr>
      <w:rFonts w:ascii="Calibri" w:hAnsi="Calibri"/>
      <w:sz w:val="18"/>
      <w:szCs w:val="18"/>
    </w:rPr>
  </w:style>
  <w:style w:type="paragraph" w:styleId="TOC3">
    <w:name w:val="toc 3"/>
    <w:basedOn w:val="Normal"/>
    <w:next w:val="Normal"/>
    <w:uiPriority w:val="99"/>
    <w:rsid w:val="00673A52"/>
    <w:pPr>
      <w:ind w:left="420"/>
      <w:jc w:val="left"/>
    </w:pPr>
    <w:rPr>
      <w:rFonts w:ascii="Calibri" w:hAnsi="Calibri"/>
      <w:i/>
      <w:iCs/>
      <w:sz w:val="20"/>
      <w:szCs w:val="20"/>
    </w:rPr>
  </w:style>
  <w:style w:type="paragraph" w:styleId="PlainText">
    <w:name w:val="Plain Text"/>
    <w:basedOn w:val="Normal"/>
    <w:next w:val="Normal"/>
    <w:link w:val="PlainTextChar1"/>
    <w:uiPriority w:val="99"/>
    <w:rsid w:val="00673A52"/>
    <w:rPr>
      <w:rFonts w:ascii="SimSun" w:eastAsia="Times New Roman" w:hAnsi="Courier New"/>
      <w:kern w:val="0"/>
      <w:szCs w:val="20"/>
    </w:rPr>
  </w:style>
  <w:style w:type="character" w:customStyle="1" w:styleId="PlainTextChar">
    <w:name w:val="Plain Text Char"/>
    <w:basedOn w:val="DefaultParagraphFont"/>
    <w:link w:val="PlainText"/>
    <w:uiPriority w:val="99"/>
    <w:locked/>
    <w:rsid w:val="00673A52"/>
    <w:rPr>
      <w:rFonts w:ascii="SimSun" w:eastAsia="Times New Roman" w:hAnsi="Courier New" w:cs="Times New Roman"/>
      <w:kern w:val="2"/>
      <w:sz w:val="21"/>
      <w:lang w:val="en-US" w:eastAsia="zh-CN"/>
    </w:rPr>
  </w:style>
  <w:style w:type="paragraph" w:styleId="TOC8">
    <w:name w:val="toc 8"/>
    <w:basedOn w:val="Normal"/>
    <w:next w:val="Normal"/>
    <w:uiPriority w:val="99"/>
    <w:rsid w:val="00673A52"/>
    <w:pPr>
      <w:ind w:left="1470"/>
      <w:jc w:val="left"/>
    </w:pPr>
    <w:rPr>
      <w:rFonts w:ascii="Calibri" w:hAnsi="Calibri"/>
      <w:sz w:val="18"/>
      <w:szCs w:val="18"/>
    </w:rPr>
  </w:style>
  <w:style w:type="paragraph" w:styleId="Date">
    <w:name w:val="Date"/>
    <w:basedOn w:val="Normal"/>
    <w:next w:val="Normal"/>
    <w:link w:val="DateChar"/>
    <w:uiPriority w:val="99"/>
    <w:rsid w:val="00673A52"/>
    <w:pPr>
      <w:ind w:leftChars="2500" w:left="100"/>
    </w:pPr>
  </w:style>
  <w:style w:type="character" w:customStyle="1" w:styleId="DateChar">
    <w:name w:val="Date Char"/>
    <w:basedOn w:val="DefaultParagraphFont"/>
    <w:link w:val="Date"/>
    <w:uiPriority w:val="99"/>
    <w:locked/>
    <w:rsid w:val="00673A52"/>
    <w:rPr>
      <w:rFonts w:ascii="Times New Roman" w:hAnsi="Times New Roman" w:cs="Times New Roman"/>
      <w:sz w:val="24"/>
      <w:szCs w:val="24"/>
    </w:rPr>
  </w:style>
  <w:style w:type="paragraph" w:styleId="BodyTextIndent2">
    <w:name w:val="Body Text Indent 2"/>
    <w:basedOn w:val="Normal"/>
    <w:link w:val="BodyTextIndent2Char"/>
    <w:uiPriority w:val="99"/>
    <w:rsid w:val="00673A52"/>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673A52"/>
    <w:rPr>
      <w:rFonts w:ascii="Times New Roman" w:hAnsi="Times New Roman" w:cs="Times New Roman"/>
      <w:sz w:val="24"/>
      <w:szCs w:val="24"/>
    </w:rPr>
  </w:style>
  <w:style w:type="paragraph" w:styleId="BalloonText">
    <w:name w:val="Balloon Text"/>
    <w:basedOn w:val="Normal"/>
    <w:link w:val="BalloonTextChar"/>
    <w:uiPriority w:val="99"/>
    <w:rsid w:val="00673A52"/>
    <w:rPr>
      <w:sz w:val="18"/>
      <w:szCs w:val="18"/>
    </w:rPr>
  </w:style>
  <w:style w:type="character" w:customStyle="1" w:styleId="BalloonTextChar">
    <w:name w:val="Balloon Text Char"/>
    <w:basedOn w:val="DefaultParagraphFont"/>
    <w:link w:val="BalloonText"/>
    <w:uiPriority w:val="99"/>
    <w:locked/>
    <w:rsid w:val="00673A52"/>
    <w:rPr>
      <w:rFonts w:ascii="Times New Roman" w:hAnsi="Times New Roman" w:cs="Times New Roman"/>
      <w:sz w:val="18"/>
      <w:szCs w:val="18"/>
    </w:rPr>
  </w:style>
  <w:style w:type="paragraph" w:styleId="Footer">
    <w:name w:val="footer"/>
    <w:basedOn w:val="Normal"/>
    <w:link w:val="FooterChar"/>
    <w:uiPriority w:val="99"/>
    <w:rsid w:val="00673A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3A52"/>
    <w:rPr>
      <w:rFonts w:cs="Times New Roman"/>
      <w:sz w:val="18"/>
      <w:szCs w:val="18"/>
    </w:rPr>
  </w:style>
  <w:style w:type="paragraph" w:styleId="EnvelopeReturn">
    <w:name w:val="envelope return"/>
    <w:basedOn w:val="Normal"/>
    <w:uiPriority w:val="99"/>
    <w:rsid w:val="00673A52"/>
    <w:pPr>
      <w:snapToGrid w:val="0"/>
    </w:pPr>
    <w:rPr>
      <w:rFonts w:ascii="Arial" w:hAnsi="Arial"/>
    </w:rPr>
  </w:style>
  <w:style w:type="paragraph" w:styleId="Header">
    <w:name w:val="header"/>
    <w:basedOn w:val="Normal"/>
    <w:link w:val="HeaderChar"/>
    <w:uiPriority w:val="99"/>
    <w:rsid w:val="00673A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3A52"/>
    <w:rPr>
      <w:rFonts w:cs="Times New Roman"/>
      <w:sz w:val="18"/>
      <w:szCs w:val="18"/>
    </w:rPr>
  </w:style>
  <w:style w:type="paragraph" w:styleId="TOC1">
    <w:name w:val="toc 1"/>
    <w:basedOn w:val="Normal"/>
    <w:next w:val="Normal"/>
    <w:uiPriority w:val="99"/>
    <w:rsid w:val="00673A52"/>
    <w:pPr>
      <w:spacing w:before="120" w:after="120"/>
      <w:jc w:val="left"/>
    </w:pPr>
    <w:rPr>
      <w:rFonts w:ascii="Calibri" w:hAnsi="Calibri"/>
      <w:b/>
      <w:bCs/>
      <w:caps/>
      <w:sz w:val="20"/>
      <w:szCs w:val="20"/>
    </w:rPr>
  </w:style>
  <w:style w:type="paragraph" w:styleId="TOC4">
    <w:name w:val="toc 4"/>
    <w:basedOn w:val="Normal"/>
    <w:next w:val="Normal"/>
    <w:uiPriority w:val="99"/>
    <w:rsid w:val="00673A52"/>
    <w:pPr>
      <w:ind w:left="630"/>
      <w:jc w:val="left"/>
    </w:pPr>
    <w:rPr>
      <w:rFonts w:ascii="Calibri" w:hAnsi="Calibri"/>
      <w:sz w:val="18"/>
      <w:szCs w:val="18"/>
    </w:rPr>
  </w:style>
  <w:style w:type="paragraph" w:styleId="List">
    <w:name w:val="List"/>
    <w:basedOn w:val="Normal"/>
    <w:uiPriority w:val="99"/>
    <w:rsid w:val="00673A52"/>
    <w:pPr>
      <w:ind w:left="200" w:hangingChars="200" w:hanging="200"/>
    </w:pPr>
    <w:rPr>
      <w:sz w:val="28"/>
    </w:rPr>
  </w:style>
  <w:style w:type="paragraph" w:styleId="TOC6">
    <w:name w:val="toc 6"/>
    <w:basedOn w:val="Normal"/>
    <w:next w:val="Normal"/>
    <w:uiPriority w:val="99"/>
    <w:rsid w:val="00673A52"/>
    <w:pPr>
      <w:ind w:left="1050"/>
      <w:jc w:val="left"/>
    </w:pPr>
    <w:rPr>
      <w:rFonts w:ascii="Calibri" w:hAnsi="Calibri"/>
      <w:sz w:val="18"/>
      <w:szCs w:val="18"/>
    </w:rPr>
  </w:style>
  <w:style w:type="paragraph" w:styleId="BodyTextIndent3">
    <w:name w:val="Body Text Indent 3"/>
    <w:basedOn w:val="Normal"/>
    <w:link w:val="BodyTextIndent3Char"/>
    <w:uiPriority w:val="99"/>
    <w:rsid w:val="00673A52"/>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673A52"/>
    <w:rPr>
      <w:rFonts w:ascii="Times New Roman" w:hAnsi="Times New Roman" w:cs="Times New Roman"/>
      <w:sz w:val="16"/>
      <w:szCs w:val="16"/>
    </w:rPr>
  </w:style>
  <w:style w:type="paragraph" w:styleId="TOC2">
    <w:name w:val="toc 2"/>
    <w:basedOn w:val="Normal"/>
    <w:next w:val="Normal"/>
    <w:uiPriority w:val="99"/>
    <w:rsid w:val="00673A52"/>
    <w:pPr>
      <w:ind w:left="210"/>
      <w:jc w:val="left"/>
    </w:pPr>
    <w:rPr>
      <w:rFonts w:ascii="Calibri" w:hAnsi="Calibri"/>
      <w:smallCaps/>
      <w:sz w:val="20"/>
      <w:szCs w:val="20"/>
    </w:rPr>
  </w:style>
  <w:style w:type="paragraph" w:styleId="TOC9">
    <w:name w:val="toc 9"/>
    <w:basedOn w:val="Normal"/>
    <w:next w:val="Normal"/>
    <w:uiPriority w:val="99"/>
    <w:rsid w:val="00673A52"/>
    <w:pPr>
      <w:ind w:left="1680"/>
      <w:jc w:val="left"/>
    </w:pPr>
    <w:rPr>
      <w:rFonts w:ascii="Calibri" w:hAnsi="Calibri"/>
      <w:sz w:val="18"/>
      <w:szCs w:val="18"/>
    </w:rPr>
  </w:style>
  <w:style w:type="paragraph" w:styleId="BodyText2">
    <w:name w:val="Body Text 2"/>
    <w:basedOn w:val="Normal"/>
    <w:link w:val="BodyText2Char"/>
    <w:uiPriority w:val="99"/>
    <w:rsid w:val="00673A52"/>
    <w:pPr>
      <w:spacing w:after="120" w:line="480" w:lineRule="auto"/>
    </w:pPr>
  </w:style>
  <w:style w:type="character" w:customStyle="1" w:styleId="BodyText2Char">
    <w:name w:val="Body Text 2 Char"/>
    <w:basedOn w:val="DefaultParagraphFont"/>
    <w:link w:val="BodyText2"/>
    <w:uiPriority w:val="99"/>
    <w:locked/>
    <w:rsid w:val="00673A52"/>
    <w:rPr>
      <w:rFonts w:ascii="Times New Roman" w:hAnsi="Times New Roman" w:cs="Times New Roman"/>
      <w:sz w:val="24"/>
      <w:szCs w:val="24"/>
    </w:rPr>
  </w:style>
  <w:style w:type="paragraph" w:styleId="NormalWeb">
    <w:name w:val="Normal (Web)"/>
    <w:basedOn w:val="Normal"/>
    <w:link w:val="NormalWebChar"/>
    <w:uiPriority w:val="99"/>
    <w:rsid w:val="00673A52"/>
    <w:pPr>
      <w:widowControl/>
      <w:jc w:val="left"/>
    </w:pPr>
    <w:rPr>
      <w:rFonts w:ascii="SimSun" w:hAnsi="SimSun"/>
      <w:kern w:val="0"/>
      <w:sz w:val="24"/>
      <w:szCs w:val="20"/>
    </w:rPr>
  </w:style>
  <w:style w:type="paragraph" w:styleId="Index1">
    <w:name w:val="index 1"/>
    <w:basedOn w:val="Normal"/>
    <w:next w:val="Normal"/>
    <w:uiPriority w:val="99"/>
    <w:rsid w:val="00673A52"/>
    <w:pPr>
      <w:spacing w:line="400" w:lineRule="exact"/>
      <w:ind w:firstLineChars="200" w:firstLine="420"/>
    </w:pPr>
    <w:rPr>
      <w:rFonts w:ascii="SimSun" w:eastAsia="Times New Roman" w:hAnsi="Courier New"/>
      <w:b/>
      <w:szCs w:val="20"/>
    </w:rPr>
  </w:style>
  <w:style w:type="paragraph" w:styleId="Title">
    <w:name w:val="Title"/>
    <w:basedOn w:val="Normal"/>
    <w:next w:val="Normal"/>
    <w:link w:val="TitleChar"/>
    <w:uiPriority w:val="99"/>
    <w:qFormat/>
    <w:rsid w:val="00673A52"/>
    <w:pPr>
      <w:spacing w:before="240" w:after="60"/>
      <w:jc w:val="center"/>
      <w:outlineLvl w:val="0"/>
    </w:pPr>
    <w:rPr>
      <w:rFonts w:ascii="Cambria" w:hAnsi="Cambria"/>
      <w:b/>
      <w:bCs/>
      <w:kern w:val="0"/>
      <w:sz w:val="32"/>
      <w:szCs w:val="32"/>
    </w:rPr>
  </w:style>
  <w:style w:type="character" w:customStyle="1" w:styleId="TitleChar">
    <w:name w:val="Title Char"/>
    <w:basedOn w:val="DefaultParagraphFont"/>
    <w:link w:val="Title"/>
    <w:uiPriority w:val="99"/>
    <w:locked/>
    <w:rsid w:val="00673A52"/>
    <w:rPr>
      <w:rFonts w:ascii="Cambria" w:hAnsi="Cambria" w:cs="Times New Roman"/>
      <w:b/>
      <w:sz w:val="32"/>
    </w:rPr>
  </w:style>
  <w:style w:type="paragraph" w:styleId="CommentSubject">
    <w:name w:val="annotation subject"/>
    <w:basedOn w:val="CommentText"/>
    <w:next w:val="CommentText"/>
    <w:link w:val="CommentSubjectChar"/>
    <w:uiPriority w:val="99"/>
    <w:rsid w:val="00673A52"/>
    <w:rPr>
      <w:rFonts w:ascii="SimSun" w:eastAsia="Times New Roman" w:hAnsi="Courier New"/>
      <w:kern w:val="0"/>
      <w:sz w:val="20"/>
      <w:szCs w:val="20"/>
    </w:rPr>
  </w:style>
  <w:style w:type="character" w:customStyle="1" w:styleId="CommentSubjectChar">
    <w:name w:val="Comment Subject Char"/>
    <w:basedOn w:val="CommentTextChar"/>
    <w:link w:val="CommentSubject"/>
    <w:uiPriority w:val="99"/>
    <w:locked/>
    <w:rsid w:val="00673A52"/>
    <w:rPr>
      <w:rFonts w:ascii="SimSun" w:eastAsia="Times New Roman" w:hAnsi="Courier New"/>
    </w:rPr>
  </w:style>
  <w:style w:type="table" w:styleId="TableGrid">
    <w:name w:val="Table Grid"/>
    <w:basedOn w:val="TableNormal"/>
    <w:uiPriority w:val="99"/>
    <w:rsid w:val="00673A5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73A52"/>
    <w:rPr>
      <w:rFonts w:cs="Times New Roman"/>
      <w:b/>
    </w:rPr>
  </w:style>
  <w:style w:type="character" w:styleId="PageNumber">
    <w:name w:val="page number"/>
    <w:basedOn w:val="DefaultParagraphFont"/>
    <w:uiPriority w:val="99"/>
    <w:rsid w:val="00673A52"/>
    <w:rPr>
      <w:rFonts w:cs="Times New Roman"/>
    </w:rPr>
  </w:style>
  <w:style w:type="character" w:styleId="FollowedHyperlink">
    <w:name w:val="FollowedHyperlink"/>
    <w:basedOn w:val="DefaultParagraphFont"/>
    <w:uiPriority w:val="99"/>
    <w:rsid w:val="00673A52"/>
    <w:rPr>
      <w:rFonts w:cs="Times New Roman"/>
      <w:color w:val="800080"/>
      <w:u w:val="none"/>
    </w:rPr>
  </w:style>
  <w:style w:type="character" w:styleId="Emphasis">
    <w:name w:val="Emphasis"/>
    <w:basedOn w:val="DefaultParagraphFont"/>
    <w:uiPriority w:val="99"/>
    <w:qFormat/>
    <w:rsid w:val="00673A52"/>
    <w:rPr>
      <w:rFonts w:cs="Times New Roman"/>
      <w:i/>
    </w:rPr>
  </w:style>
  <w:style w:type="character" w:styleId="HTMLDefinition">
    <w:name w:val="HTML Definition"/>
    <w:basedOn w:val="DefaultParagraphFont"/>
    <w:uiPriority w:val="99"/>
    <w:rsid w:val="00673A52"/>
    <w:rPr>
      <w:rFonts w:cs="Times New Roman"/>
    </w:rPr>
  </w:style>
  <w:style w:type="character" w:styleId="HTMLAcronym">
    <w:name w:val="HTML Acronym"/>
    <w:basedOn w:val="DefaultParagraphFont"/>
    <w:uiPriority w:val="99"/>
    <w:rsid w:val="00673A52"/>
    <w:rPr>
      <w:rFonts w:cs="Times New Roman"/>
    </w:rPr>
  </w:style>
  <w:style w:type="character" w:styleId="HTMLVariable">
    <w:name w:val="HTML Variable"/>
    <w:basedOn w:val="DefaultParagraphFont"/>
    <w:uiPriority w:val="99"/>
    <w:rsid w:val="00673A52"/>
    <w:rPr>
      <w:rFonts w:cs="Times New Roman"/>
    </w:rPr>
  </w:style>
  <w:style w:type="character" w:styleId="Hyperlink">
    <w:name w:val="Hyperlink"/>
    <w:basedOn w:val="DefaultParagraphFont"/>
    <w:uiPriority w:val="99"/>
    <w:rsid w:val="00673A52"/>
    <w:rPr>
      <w:rFonts w:cs="Times New Roman"/>
      <w:color w:val="333333"/>
      <w:u w:val="none"/>
    </w:rPr>
  </w:style>
  <w:style w:type="character" w:styleId="HTMLCode">
    <w:name w:val="HTML Code"/>
    <w:basedOn w:val="DefaultParagraphFont"/>
    <w:uiPriority w:val="99"/>
    <w:rsid w:val="00673A52"/>
    <w:rPr>
      <w:rFonts w:ascii="Courier New" w:hAnsi="Courier New" w:cs="Times New Roman"/>
      <w:color w:val="505050"/>
      <w:sz w:val="24"/>
    </w:rPr>
  </w:style>
  <w:style w:type="character" w:styleId="CommentReference">
    <w:name w:val="annotation reference"/>
    <w:basedOn w:val="DefaultParagraphFont"/>
    <w:uiPriority w:val="99"/>
    <w:rsid w:val="00673A52"/>
    <w:rPr>
      <w:rFonts w:cs="Times New Roman"/>
      <w:sz w:val="21"/>
      <w:szCs w:val="21"/>
    </w:rPr>
  </w:style>
  <w:style w:type="character" w:styleId="HTMLCite">
    <w:name w:val="HTML Cite"/>
    <w:basedOn w:val="DefaultParagraphFont"/>
    <w:uiPriority w:val="99"/>
    <w:rsid w:val="00673A52"/>
    <w:rPr>
      <w:rFonts w:cs="Times New Roman"/>
    </w:rPr>
  </w:style>
  <w:style w:type="paragraph" w:customStyle="1" w:styleId="font6">
    <w:name w:val="font6"/>
    <w:basedOn w:val="Normal"/>
    <w:uiPriority w:val="99"/>
    <w:rsid w:val="00673A52"/>
    <w:pPr>
      <w:widowControl/>
      <w:spacing w:before="100" w:beforeAutospacing="1" w:after="100" w:afterAutospacing="1"/>
      <w:jc w:val="left"/>
    </w:pPr>
    <w:rPr>
      <w:color w:val="000000"/>
      <w:kern w:val="0"/>
      <w:sz w:val="20"/>
      <w:szCs w:val="20"/>
    </w:rPr>
  </w:style>
  <w:style w:type="paragraph" w:customStyle="1" w:styleId="xl50">
    <w:name w:val="xl50"/>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color w:val="FF0000"/>
      <w:kern w:val="0"/>
      <w:sz w:val="18"/>
      <w:szCs w:val="18"/>
    </w:rPr>
  </w:style>
  <w:style w:type="paragraph" w:customStyle="1" w:styleId="CharChar6">
    <w:name w:val="Char Char6"/>
    <w:basedOn w:val="DocumentMap"/>
    <w:uiPriority w:val="99"/>
    <w:rsid w:val="00673A52"/>
    <w:pPr>
      <w:widowControl/>
      <w:ind w:firstLine="454"/>
      <w:jc w:val="left"/>
    </w:pPr>
  </w:style>
  <w:style w:type="paragraph" w:customStyle="1" w:styleId="a0">
    <w:name w:val="样式"/>
    <w:uiPriority w:val="99"/>
    <w:rsid w:val="00673A52"/>
    <w:pPr>
      <w:widowControl w:val="0"/>
      <w:autoSpaceDE w:val="0"/>
      <w:autoSpaceDN w:val="0"/>
      <w:adjustRightInd w:val="0"/>
    </w:pPr>
    <w:rPr>
      <w:rFonts w:ascii="SimSun" w:hAnsi="SimSun" w:cs="SimSun"/>
      <w:kern w:val="0"/>
      <w:sz w:val="24"/>
      <w:szCs w:val="24"/>
    </w:rPr>
  </w:style>
  <w:style w:type="paragraph" w:customStyle="1" w:styleId="Style81">
    <w:name w:val="_Style 81"/>
    <w:basedOn w:val="DocumentMap"/>
    <w:uiPriority w:val="99"/>
    <w:rsid w:val="00673A52"/>
    <w:pPr>
      <w:widowControl/>
      <w:ind w:firstLine="454"/>
      <w:jc w:val="left"/>
    </w:pPr>
  </w:style>
  <w:style w:type="paragraph" w:customStyle="1" w:styleId="xl76">
    <w:name w:val="xl76"/>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18"/>
      <w:szCs w:val="18"/>
    </w:rPr>
  </w:style>
  <w:style w:type="paragraph" w:customStyle="1" w:styleId="TableParagraph">
    <w:name w:val="Table Paragraph"/>
    <w:basedOn w:val="Normal"/>
    <w:uiPriority w:val="99"/>
    <w:rsid w:val="00673A52"/>
    <w:rPr>
      <w:rFonts w:ascii="SimSun" w:hAnsi="SimSun" w:cs="SimSun"/>
      <w:lang w:val="zh-CN"/>
    </w:rPr>
  </w:style>
  <w:style w:type="paragraph" w:customStyle="1" w:styleId="xl51">
    <w:name w:val="xl51"/>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2">
    <w:name w:val="列出段落2"/>
    <w:basedOn w:val="Normal"/>
    <w:uiPriority w:val="99"/>
    <w:rsid w:val="00673A52"/>
    <w:pPr>
      <w:widowControl/>
      <w:spacing w:after="200" w:line="276" w:lineRule="auto"/>
      <w:ind w:left="720"/>
      <w:contextualSpacing/>
      <w:jc w:val="left"/>
    </w:pPr>
    <w:rPr>
      <w:rFonts w:ascii="Calibri" w:hAnsi="Calibri"/>
      <w:kern w:val="0"/>
      <w:sz w:val="22"/>
      <w:szCs w:val="22"/>
    </w:rPr>
  </w:style>
  <w:style w:type="paragraph" w:customStyle="1" w:styleId="xl52">
    <w:name w:val="xl52"/>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b/>
      <w:bCs/>
      <w:kern w:val="0"/>
      <w:sz w:val="18"/>
      <w:szCs w:val="18"/>
    </w:rPr>
  </w:style>
  <w:style w:type="paragraph" w:customStyle="1" w:styleId="xl68">
    <w:name w:val="xl68"/>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8">
    <w:name w:val="xl38"/>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70">
    <w:name w:val="xl70"/>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24"/>
    </w:rPr>
  </w:style>
  <w:style w:type="paragraph" w:customStyle="1" w:styleId="font9">
    <w:name w:val="font9"/>
    <w:basedOn w:val="Normal"/>
    <w:uiPriority w:val="99"/>
    <w:rsid w:val="00673A52"/>
    <w:pPr>
      <w:widowControl/>
      <w:spacing w:before="100" w:beforeAutospacing="1" w:after="100" w:afterAutospacing="1"/>
      <w:jc w:val="left"/>
    </w:pPr>
    <w:rPr>
      <w:color w:val="FF0000"/>
      <w:kern w:val="0"/>
      <w:sz w:val="16"/>
      <w:szCs w:val="16"/>
    </w:rPr>
  </w:style>
  <w:style w:type="paragraph" w:customStyle="1" w:styleId="a1">
    <w:name w:val="表格"/>
    <w:basedOn w:val="Normal"/>
    <w:uiPriority w:val="99"/>
    <w:rsid w:val="00673A52"/>
    <w:pPr>
      <w:spacing w:line="400" w:lineRule="exact"/>
    </w:pPr>
    <w:rPr>
      <w:sz w:val="24"/>
    </w:rPr>
  </w:style>
  <w:style w:type="paragraph" w:customStyle="1" w:styleId="xl71">
    <w:name w:val="xl71"/>
    <w:basedOn w:val="Normal"/>
    <w:uiPriority w:val="99"/>
    <w:rsid w:val="00673A52"/>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SimSun" w:hAnsi="SimSun" w:cs="SimSun"/>
      <w:kern w:val="0"/>
      <w:szCs w:val="21"/>
    </w:rPr>
  </w:style>
  <w:style w:type="paragraph" w:customStyle="1" w:styleId="font5">
    <w:name w:val="font5"/>
    <w:basedOn w:val="Normal"/>
    <w:uiPriority w:val="99"/>
    <w:rsid w:val="00673A52"/>
    <w:pPr>
      <w:widowControl/>
      <w:spacing w:before="100" w:beforeAutospacing="1" w:after="100" w:afterAutospacing="1"/>
      <w:jc w:val="left"/>
    </w:pPr>
    <w:rPr>
      <w:rFonts w:ascii="SimSun" w:hAnsi="SimSun" w:cs="SimSun"/>
      <w:color w:val="000000"/>
      <w:kern w:val="0"/>
      <w:sz w:val="20"/>
      <w:szCs w:val="20"/>
    </w:rPr>
  </w:style>
  <w:style w:type="paragraph" w:customStyle="1" w:styleId="font10">
    <w:name w:val="font10"/>
    <w:basedOn w:val="Normal"/>
    <w:uiPriority w:val="99"/>
    <w:rsid w:val="00673A52"/>
    <w:pPr>
      <w:widowControl/>
      <w:spacing w:before="100" w:beforeAutospacing="1" w:after="100" w:afterAutospacing="1"/>
      <w:jc w:val="left"/>
    </w:pPr>
    <w:rPr>
      <w:kern w:val="0"/>
      <w:sz w:val="20"/>
      <w:szCs w:val="20"/>
    </w:rPr>
  </w:style>
  <w:style w:type="paragraph" w:customStyle="1" w:styleId="NoSpacing1">
    <w:name w:val="No Spacing1"/>
    <w:link w:val="Char"/>
    <w:uiPriority w:val="99"/>
    <w:rsid w:val="00673A52"/>
    <w:rPr>
      <w:sz w:val="22"/>
    </w:rPr>
  </w:style>
  <w:style w:type="paragraph" w:customStyle="1" w:styleId="xl35">
    <w:name w:val="xl35"/>
    <w:basedOn w:val="Normal"/>
    <w:uiPriority w:val="99"/>
    <w:rsid w:val="00673A5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SimSun" w:hAnsi="SimSun" w:cs="SimSun"/>
      <w:kern w:val="0"/>
      <w:szCs w:val="21"/>
    </w:rPr>
  </w:style>
  <w:style w:type="paragraph" w:customStyle="1" w:styleId="xl67">
    <w:name w:val="xl67"/>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SimSun" w:cs="SimSun"/>
      <w:kern w:val="0"/>
      <w:sz w:val="20"/>
      <w:szCs w:val="20"/>
    </w:rPr>
  </w:style>
  <w:style w:type="paragraph" w:customStyle="1" w:styleId="xl66">
    <w:name w:val="xl66"/>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xl85">
    <w:name w:val="xl85"/>
    <w:basedOn w:val="Normal"/>
    <w:uiPriority w:val="99"/>
    <w:rsid w:val="00673A52"/>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SimSun" w:hAnsi="SimSun" w:cs="SimSun"/>
      <w:color w:val="0000FF"/>
      <w:kern w:val="0"/>
      <w:szCs w:val="21"/>
    </w:rPr>
  </w:style>
  <w:style w:type="paragraph" w:customStyle="1" w:styleId="xl30">
    <w:name w:val="xl30"/>
    <w:basedOn w:val="Normal"/>
    <w:uiPriority w:val="99"/>
    <w:rsid w:val="00673A52"/>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p0">
    <w:name w:val="p0"/>
    <w:basedOn w:val="Normal"/>
    <w:uiPriority w:val="99"/>
    <w:rsid w:val="00673A52"/>
    <w:pPr>
      <w:widowControl/>
    </w:pPr>
    <w:rPr>
      <w:kern w:val="0"/>
      <w:szCs w:val="21"/>
    </w:rPr>
  </w:style>
  <w:style w:type="paragraph" w:customStyle="1" w:styleId="xl43">
    <w:name w:val="xl43"/>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78">
    <w:name w:val="xl78"/>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hAnsi="SimSun" w:cs="SimSun"/>
      <w:color w:val="000000"/>
      <w:kern w:val="0"/>
      <w:sz w:val="18"/>
      <w:szCs w:val="18"/>
    </w:rPr>
  </w:style>
  <w:style w:type="paragraph" w:customStyle="1" w:styleId="14CharCharCharCharCharCharCharCharCharCharCharChar">
    <w:name w:val="14 Char Char Char Char Char Char Char Char Char Char Char Char"/>
    <w:basedOn w:val="Normal"/>
    <w:uiPriority w:val="99"/>
    <w:rsid w:val="00673A52"/>
    <w:pPr>
      <w:widowControl/>
      <w:spacing w:after="160" w:line="240" w:lineRule="exact"/>
      <w:jc w:val="left"/>
    </w:pPr>
  </w:style>
  <w:style w:type="paragraph" w:customStyle="1" w:styleId="xl42">
    <w:name w:val="xl42"/>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6"/>
      <w:szCs w:val="16"/>
    </w:rPr>
  </w:style>
  <w:style w:type="paragraph" w:customStyle="1" w:styleId="Normal1">
    <w:name w:val="Normal1"/>
    <w:uiPriority w:val="99"/>
    <w:rsid w:val="00673A52"/>
    <w:pPr>
      <w:jc w:val="both"/>
    </w:pPr>
    <w:rPr>
      <w:szCs w:val="21"/>
    </w:rPr>
  </w:style>
  <w:style w:type="paragraph" w:customStyle="1" w:styleId="xl79">
    <w:name w:val="xl79"/>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53">
    <w:name w:val="xl53"/>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b/>
      <w:bCs/>
      <w:kern w:val="0"/>
      <w:sz w:val="18"/>
      <w:szCs w:val="18"/>
    </w:rPr>
  </w:style>
  <w:style w:type="paragraph" w:customStyle="1" w:styleId="xl45">
    <w:name w:val="xl45"/>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Hei" w:eastAsia="Times New Roman" w:hAnsi="SimSun" w:cs="SimSun"/>
      <w:b/>
      <w:bCs/>
      <w:kern w:val="0"/>
      <w:sz w:val="18"/>
      <w:szCs w:val="18"/>
    </w:rPr>
  </w:style>
  <w:style w:type="paragraph" w:customStyle="1" w:styleId="xl47">
    <w:name w:val="xl47"/>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FF0000"/>
      <w:kern w:val="0"/>
      <w:sz w:val="18"/>
      <w:szCs w:val="18"/>
    </w:rPr>
  </w:style>
  <w:style w:type="paragraph" w:customStyle="1" w:styleId="xl48">
    <w:name w:val="xl48"/>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FF0000"/>
      <w:kern w:val="0"/>
      <w:sz w:val="16"/>
      <w:szCs w:val="16"/>
    </w:rPr>
  </w:style>
  <w:style w:type="paragraph" w:customStyle="1" w:styleId="xl72">
    <w:name w:val="xl72"/>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000000"/>
      <w:kern w:val="0"/>
      <w:sz w:val="18"/>
      <w:szCs w:val="18"/>
    </w:rPr>
  </w:style>
  <w:style w:type="paragraph" w:customStyle="1" w:styleId="xl36">
    <w:name w:val="xl36"/>
    <w:basedOn w:val="Normal"/>
    <w:uiPriority w:val="99"/>
    <w:rsid w:val="00673A5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SimSun" w:hAnsi="SimSun" w:cs="SimSun"/>
      <w:kern w:val="0"/>
      <w:szCs w:val="21"/>
    </w:rPr>
  </w:style>
  <w:style w:type="paragraph" w:customStyle="1" w:styleId="char0">
    <w:name w:val="char"/>
    <w:basedOn w:val="Normal"/>
    <w:uiPriority w:val="99"/>
    <w:rsid w:val="00673A52"/>
    <w:pPr>
      <w:widowControl/>
      <w:adjustRightInd w:val="0"/>
      <w:snapToGrid w:val="0"/>
      <w:spacing w:beforeLines="50" w:after="160" w:line="360" w:lineRule="exact"/>
      <w:ind w:firstLineChars="200" w:firstLine="496"/>
      <w:jc w:val="left"/>
    </w:pPr>
    <w:rPr>
      <w:rFonts w:ascii="SimSun" w:hAnsi="SimSun" w:cs="”“Times New Roman”“"/>
      <w:color w:val="000000"/>
      <w:spacing w:val="4"/>
      <w:kern w:val="0"/>
      <w:sz w:val="24"/>
      <w:lang w:eastAsia="en-US"/>
    </w:rPr>
  </w:style>
  <w:style w:type="paragraph" w:customStyle="1" w:styleId="xl41">
    <w:name w:val="xl41"/>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2TimesNewRoman5020">
    <w:name w:val="样式 标题 2 + Times New Roman 四号 非加粗 段前: 5 磅 段后: 0 磅 行距: 固定值 20..."/>
    <w:basedOn w:val="Heading2"/>
    <w:uiPriority w:val="99"/>
    <w:rsid w:val="00673A52"/>
    <w:pPr>
      <w:spacing w:before="100" w:line="400" w:lineRule="exact"/>
    </w:pPr>
    <w:rPr>
      <w:rFonts w:ascii="Times New Roman" w:hAnsi="Times New Roman" w:cs="SimSun"/>
      <w:b w:val="0"/>
      <w:bCs w:val="0"/>
      <w:sz w:val="28"/>
      <w:szCs w:val="20"/>
    </w:rPr>
  </w:style>
  <w:style w:type="paragraph" w:customStyle="1" w:styleId="xl56">
    <w:name w:val="xl56"/>
    <w:basedOn w:val="Normal"/>
    <w:uiPriority w:val="99"/>
    <w:rsid w:val="00673A52"/>
    <w:pPr>
      <w:widowControl/>
      <w:pBdr>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xl77">
    <w:name w:val="xl77"/>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font8">
    <w:name w:val="font8"/>
    <w:basedOn w:val="Normal"/>
    <w:uiPriority w:val="99"/>
    <w:rsid w:val="00673A52"/>
    <w:pPr>
      <w:widowControl/>
      <w:spacing w:before="100" w:beforeAutospacing="1" w:after="100" w:afterAutospacing="1"/>
      <w:jc w:val="left"/>
    </w:pPr>
    <w:rPr>
      <w:rFonts w:ascii="SimSun" w:hAnsi="SimSun" w:cs="SimSun"/>
      <w:color w:val="FF0000"/>
      <w:kern w:val="0"/>
      <w:sz w:val="16"/>
      <w:szCs w:val="16"/>
    </w:rPr>
  </w:style>
  <w:style w:type="paragraph" w:customStyle="1" w:styleId="xl84">
    <w:name w:val="xl84"/>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1A1CharCharCharH1h1Level1TopicHeadingH11">
    <w:name w:val="样式 标题 1第A章标题 1 Char Char CharH1h1Level 1 Topic HeadingH11..."/>
    <w:basedOn w:val="Heading1"/>
    <w:uiPriority w:val="99"/>
    <w:rsid w:val="00673A52"/>
    <w:pPr>
      <w:spacing w:line="460" w:lineRule="exact"/>
      <w:ind w:left="-4"/>
      <w:jc w:val="left"/>
    </w:pPr>
    <w:rPr>
      <w:rFonts w:ascii="仿宋_GB2312" w:eastAsia="仿宋_GB2312" w:hAnsi="SimSun" w:cs="SimSun"/>
      <w:sz w:val="32"/>
      <w:szCs w:val="32"/>
    </w:rPr>
  </w:style>
  <w:style w:type="paragraph" w:customStyle="1" w:styleId="CharCharCharCharCharChar">
    <w:name w:val="Char Char Char Char Char Char"/>
    <w:basedOn w:val="Normal"/>
    <w:uiPriority w:val="99"/>
    <w:rsid w:val="00673A52"/>
  </w:style>
  <w:style w:type="paragraph" w:customStyle="1" w:styleId="xl57">
    <w:name w:val="xl57"/>
    <w:basedOn w:val="Normal"/>
    <w:uiPriority w:val="99"/>
    <w:rsid w:val="00673A52"/>
    <w:pPr>
      <w:widowControl/>
      <w:pBdr>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82">
    <w:name w:val="xl82"/>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color w:val="0000FF"/>
      <w:kern w:val="0"/>
      <w:sz w:val="24"/>
    </w:rPr>
  </w:style>
  <w:style w:type="paragraph" w:customStyle="1" w:styleId="xl25">
    <w:name w:val="xl25"/>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kern w:val="0"/>
      <w:szCs w:val="21"/>
    </w:rPr>
  </w:style>
  <w:style w:type="paragraph" w:customStyle="1" w:styleId="xl80">
    <w:name w:val="xl80"/>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8"/>
      <w:szCs w:val="18"/>
    </w:rPr>
  </w:style>
  <w:style w:type="paragraph" w:customStyle="1" w:styleId="xl69">
    <w:name w:val="xl69"/>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49">
    <w:name w:val="xl49"/>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FF0000"/>
      <w:kern w:val="0"/>
      <w:sz w:val="18"/>
      <w:szCs w:val="18"/>
    </w:rPr>
  </w:style>
  <w:style w:type="paragraph" w:customStyle="1" w:styleId="Char2">
    <w:name w:val="Char2"/>
    <w:basedOn w:val="Normal"/>
    <w:uiPriority w:val="99"/>
    <w:rsid w:val="00673A52"/>
    <w:pPr>
      <w:widowControl/>
      <w:spacing w:after="160" w:line="240" w:lineRule="exact"/>
      <w:jc w:val="left"/>
    </w:pPr>
    <w:rPr>
      <w:rFonts w:ascii="Verdana" w:hAnsi="Verdana"/>
      <w:kern w:val="0"/>
      <w:sz w:val="20"/>
      <w:szCs w:val="20"/>
      <w:lang w:eastAsia="en-US"/>
    </w:rPr>
  </w:style>
  <w:style w:type="paragraph" w:customStyle="1" w:styleId="xl44">
    <w:name w:val="xl44"/>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SimSun" w:hAnsi="SimSun" w:cs="SimSun"/>
      <w:kern w:val="0"/>
      <w:sz w:val="18"/>
      <w:szCs w:val="18"/>
    </w:rPr>
  </w:style>
  <w:style w:type="paragraph" w:customStyle="1" w:styleId="xl54">
    <w:name w:val="xl54"/>
    <w:basedOn w:val="Normal"/>
    <w:uiPriority w:val="99"/>
    <w:rsid w:val="00673A52"/>
    <w:pPr>
      <w:widowControl/>
      <w:pBdr>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a2">
    <w:name w:val="表内文字"/>
    <w:basedOn w:val="Normal"/>
    <w:uiPriority w:val="99"/>
    <w:rsid w:val="00673A52"/>
    <w:pPr>
      <w:snapToGrid w:val="0"/>
      <w:spacing w:before="50" w:after="50"/>
      <w:jc w:val="center"/>
    </w:pPr>
    <w:rPr>
      <w:rFonts w:ascii="仿宋_GB2312" w:eastAsia="仿宋_GB2312" w:hAnsi="SimSun"/>
      <w:b/>
      <w:color w:val="000000"/>
      <w:sz w:val="32"/>
      <w:szCs w:val="32"/>
    </w:rPr>
  </w:style>
  <w:style w:type="paragraph" w:customStyle="1" w:styleId="ParaCharCharCharCharCharCharCharCharChar1CharCharCharChar">
    <w:name w:val="默认段落字体 Para Char Char Char Char Char Char Char Char Char1 Char Char Char Char"/>
    <w:basedOn w:val="Normal"/>
    <w:uiPriority w:val="99"/>
    <w:rsid w:val="00673A52"/>
    <w:rPr>
      <w:rFonts w:ascii="Tahoma" w:hAnsi="Tahoma"/>
      <w:sz w:val="24"/>
      <w:szCs w:val="20"/>
    </w:rPr>
  </w:style>
  <w:style w:type="paragraph" w:customStyle="1" w:styleId="xl27">
    <w:name w:val="xl27"/>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a3">
    <w:name w:val="正文段"/>
    <w:basedOn w:val="Normal"/>
    <w:uiPriority w:val="99"/>
    <w:rsid w:val="00673A52"/>
    <w:pPr>
      <w:widowControl/>
      <w:snapToGrid w:val="0"/>
      <w:spacing w:afterLines="50"/>
      <w:ind w:firstLineChars="200" w:firstLine="200"/>
    </w:pPr>
    <w:rPr>
      <w:kern w:val="0"/>
      <w:sz w:val="24"/>
      <w:szCs w:val="20"/>
    </w:rPr>
  </w:style>
  <w:style w:type="paragraph" w:customStyle="1" w:styleId="xl74">
    <w:name w:val="xl74"/>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ParaChar">
    <w:name w:val="默认段落字体 Para Char"/>
    <w:basedOn w:val="Normal"/>
    <w:uiPriority w:val="99"/>
    <w:rsid w:val="00673A52"/>
    <w:pPr>
      <w:adjustRightInd w:val="0"/>
      <w:spacing w:line="360" w:lineRule="auto"/>
    </w:pPr>
    <w:rPr>
      <w:kern w:val="0"/>
      <w:sz w:val="24"/>
      <w:szCs w:val="20"/>
    </w:rPr>
  </w:style>
  <w:style w:type="paragraph" w:customStyle="1" w:styleId="xl28">
    <w:name w:val="xl28"/>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6"/>
      <w:szCs w:val="16"/>
    </w:rPr>
  </w:style>
  <w:style w:type="paragraph" w:customStyle="1" w:styleId="xl33">
    <w:name w:val="xl33"/>
    <w:basedOn w:val="Normal"/>
    <w:uiPriority w:val="99"/>
    <w:rsid w:val="00673A52"/>
    <w:pPr>
      <w:widowControl/>
      <w:pBdr>
        <w:top w:val="single" w:sz="4" w:space="0" w:color="auto"/>
        <w:left w:val="single" w:sz="4" w:space="0" w:color="auto"/>
        <w:right w:val="single" w:sz="4" w:space="0" w:color="auto"/>
      </w:pBdr>
      <w:spacing w:before="100" w:beforeAutospacing="1" w:after="100" w:afterAutospacing="1"/>
      <w:jc w:val="left"/>
    </w:pPr>
    <w:rPr>
      <w:kern w:val="0"/>
      <w:sz w:val="16"/>
      <w:szCs w:val="16"/>
    </w:rPr>
  </w:style>
  <w:style w:type="paragraph" w:customStyle="1" w:styleId="xl40">
    <w:name w:val="xl40"/>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SimSun" w:hAnsi="SimSun" w:cs="SimSun"/>
      <w:kern w:val="0"/>
      <w:sz w:val="18"/>
      <w:szCs w:val="18"/>
    </w:rPr>
  </w:style>
  <w:style w:type="paragraph" w:customStyle="1" w:styleId="xl37">
    <w:name w:val="xl37"/>
    <w:basedOn w:val="Normal"/>
    <w:uiPriority w:val="99"/>
    <w:rsid w:val="00673A52"/>
    <w:pPr>
      <w:widowControl/>
      <w:pBdr>
        <w:top w:val="single" w:sz="4" w:space="0" w:color="auto"/>
        <w:left w:val="single" w:sz="4" w:space="0" w:color="auto"/>
        <w:right w:val="single" w:sz="4" w:space="0" w:color="auto"/>
      </w:pBdr>
      <w:spacing w:before="100" w:beforeAutospacing="1" w:after="100" w:afterAutospacing="1"/>
      <w:jc w:val="left"/>
    </w:pPr>
    <w:rPr>
      <w:rFonts w:ascii="SimSun" w:hAnsi="SimSun" w:cs="SimSun"/>
      <w:kern w:val="0"/>
      <w:sz w:val="16"/>
      <w:szCs w:val="16"/>
    </w:rPr>
  </w:style>
  <w:style w:type="paragraph" w:customStyle="1" w:styleId="xl46">
    <w:name w:val="xl46"/>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SimSun" w:hAnsi="SimSun" w:cs="SimSun"/>
      <w:kern w:val="0"/>
      <w:sz w:val="18"/>
      <w:szCs w:val="18"/>
    </w:rPr>
  </w:style>
  <w:style w:type="paragraph" w:customStyle="1" w:styleId="1">
    <w:name w:val="1"/>
    <w:basedOn w:val="Normal"/>
    <w:next w:val="PlainText"/>
    <w:uiPriority w:val="99"/>
    <w:rsid w:val="00673A52"/>
    <w:rPr>
      <w:rFonts w:ascii="SimSun" w:eastAsia="Times New Roman" w:hAnsi="Courier New"/>
      <w:szCs w:val="20"/>
    </w:rPr>
  </w:style>
  <w:style w:type="paragraph" w:customStyle="1" w:styleId="Char1">
    <w:name w:val="Char"/>
    <w:basedOn w:val="DocumentMap"/>
    <w:uiPriority w:val="99"/>
    <w:rsid w:val="00673A52"/>
    <w:pPr>
      <w:widowControl/>
      <w:ind w:firstLine="454"/>
      <w:jc w:val="left"/>
    </w:pPr>
    <w:rPr>
      <w:rFonts w:ascii="Tahoma" w:hAnsi="Tahoma" w:cs="SimSun"/>
      <w:kern w:val="0"/>
      <w:sz w:val="24"/>
      <w:szCs w:val="20"/>
    </w:rPr>
  </w:style>
  <w:style w:type="paragraph" w:customStyle="1" w:styleId="xl83">
    <w:name w:val="xl83"/>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color w:val="0000FF"/>
      <w:kern w:val="0"/>
      <w:szCs w:val="21"/>
    </w:rPr>
  </w:style>
  <w:style w:type="paragraph" w:customStyle="1" w:styleId="xl39">
    <w:name w:val="xl39"/>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8"/>
      <w:szCs w:val="18"/>
    </w:rPr>
  </w:style>
  <w:style w:type="paragraph" w:customStyle="1" w:styleId="10">
    <w:name w:val="修订1"/>
    <w:uiPriority w:val="99"/>
    <w:rsid w:val="00673A52"/>
    <w:rPr>
      <w:szCs w:val="24"/>
    </w:rPr>
  </w:style>
  <w:style w:type="paragraph" w:customStyle="1" w:styleId="Default">
    <w:name w:val="Default"/>
    <w:uiPriority w:val="99"/>
    <w:rsid w:val="00673A52"/>
    <w:pPr>
      <w:widowControl w:val="0"/>
      <w:autoSpaceDE w:val="0"/>
      <w:autoSpaceDN w:val="0"/>
      <w:adjustRightInd w:val="0"/>
    </w:pPr>
    <w:rPr>
      <w:rFonts w:ascii="SimSun" w:eastAsia="Times New Roman" w:cs="SimSun"/>
      <w:color w:val="000000"/>
      <w:kern w:val="0"/>
      <w:sz w:val="24"/>
      <w:szCs w:val="24"/>
    </w:rPr>
  </w:style>
  <w:style w:type="paragraph" w:customStyle="1" w:styleId="xl31">
    <w:name w:val="xl31"/>
    <w:basedOn w:val="Normal"/>
    <w:uiPriority w:val="99"/>
    <w:rsid w:val="00673A52"/>
    <w:pPr>
      <w:widowControl/>
      <w:spacing w:before="100" w:beforeAutospacing="1" w:after="100" w:afterAutospacing="1"/>
      <w:jc w:val="center"/>
    </w:pPr>
    <w:rPr>
      <w:rFonts w:ascii="Arial Unicode MS" w:hAnsi="Arial Unicode MS"/>
      <w:kern w:val="0"/>
      <w:sz w:val="24"/>
    </w:rPr>
  </w:style>
  <w:style w:type="paragraph" w:customStyle="1" w:styleId="20">
    <w:name w:val="样式 首行缩进:  2 字符"/>
    <w:basedOn w:val="Normal"/>
    <w:uiPriority w:val="99"/>
    <w:rsid w:val="00673A52"/>
    <w:pPr>
      <w:spacing w:line="400" w:lineRule="exact"/>
      <w:ind w:firstLineChars="200" w:firstLine="200"/>
    </w:pPr>
    <w:rPr>
      <w:rFonts w:cs="SimSun"/>
      <w:sz w:val="24"/>
    </w:rPr>
  </w:style>
  <w:style w:type="paragraph" w:customStyle="1" w:styleId="xl73">
    <w:name w:val="xl73"/>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29">
    <w:name w:val="xl29"/>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4"/>
    </w:rPr>
  </w:style>
  <w:style w:type="paragraph" w:customStyle="1" w:styleId="font7">
    <w:name w:val="font7"/>
    <w:basedOn w:val="Normal"/>
    <w:uiPriority w:val="99"/>
    <w:rsid w:val="00673A52"/>
    <w:pPr>
      <w:widowControl/>
      <w:spacing w:before="100" w:beforeAutospacing="1" w:after="100" w:afterAutospacing="1"/>
      <w:jc w:val="left"/>
    </w:pPr>
    <w:rPr>
      <w:kern w:val="0"/>
      <w:sz w:val="16"/>
      <w:szCs w:val="16"/>
    </w:rPr>
  </w:style>
  <w:style w:type="paragraph" w:customStyle="1" w:styleId="xl81">
    <w:name w:val="xl81"/>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color w:val="0000FF"/>
      <w:kern w:val="0"/>
      <w:szCs w:val="21"/>
    </w:rPr>
  </w:style>
  <w:style w:type="paragraph" w:customStyle="1" w:styleId="Char10">
    <w:name w:val="Char1"/>
    <w:basedOn w:val="Normal"/>
    <w:uiPriority w:val="99"/>
    <w:rsid w:val="00673A52"/>
    <w:rPr>
      <w:szCs w:val="21"/>
    </w:rPr>
  </w:style>
  <w:style w:type="paragraph" w:customStyle="1" w:styleId="xl34">
    <w:name w:val="xl34"/>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16"/>
      <w:szCs w:val="16"/>
    </w:rPr>
  </w:style>
  <w:style w:type="paragraph" w:customStyle="1" w:styleId="xl55">
    <w:name w:val="xl55"/>
    <w:basedOn w:val="Normal"/>
    <w:uiPriority w:val="99"/>
    <w:rsid w:val="00673A52"/>
    <w:pPr>
      <w:widowControl/>
      <w:pBdr>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16"/>
      <w:szCs w:val="16"/>
    </w:rPr>
  </w:style>
  <w:style w:type="paragraph" w:customStyle="1" w:styleId="xl32">
    <w:name w:val="xl32"/>
    <w:basedOn w:val="Normal"/>
    <w:uiPriority w:val="99"/>
    <w:rsid w:val="00673A5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SimSun" w:hAnsi="SimSun" w:cs="SimSun"/>
      <w:kern w:val="0"/>
      <w:szCs w:val="21"/>
    </w:rPr>
  </w:style>
  <w:style w:type="paragraph" w:customStyle="1" w:styleId="xl86">
    <w:name w:val="xl86"/>
    <w:basedOn w:val="Normal"/>
    <w:uiPriority w:val="99"/>
    <w:rsid w:val="00673A5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SimSun" w:hAnsi="SimSun" w:cs="SimSun"/>
      <w:kern w:val="0"/>
      <w:sz w:val="20"/>
      <w:szCs w:val="20"/>
    </w:rPr>
  </w:style>
  <w:style w:type="paragraph" w:customStyle="1" w:styleId="a4">
    <w:name w:val="正文首行缩进两字符"/>
    <w:basedOn w:val="Normal"/>
    <w:uiPriority w:val="99"/>
    <w:rsid w:val="00673A52"/>
    <w:pPr>
      <w:spacing w:line="360" w:lineRule="auto"/>
      <w:ind w:firstLineChars="200" w:firstLine="200"/>
    </w:pPr>
  </w:style>
  <w:style w:type="paragraph" w:customStyle="1" w:styleId="xl26">
    <w:name w:val="xl26"/>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Cs w:val="21"/>
    </w:rPr>
  </w:style>
  <w:style w:type="paragraph" w:customStyle="1" w:styleId="11">
    <w:name w:val="无间隔1"/>
    <w:uiPriority w:val="99"/>
    <w:rsid w:val="00673A52"/>
    <w:pPr>
      <w:widowControl w:val="0"/>
      <w:jc w:val="both"/>
    </w:pPr>
  </w:style>
  <w:style w:type="paragraph" w:customStyle="1" w:styleId="xl65">
    <w:name w:val="xl65"/>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20"/>
      <w:szCs w:val="20"/>
    </w:rPr>
  </w:style>
  <w:style w:type="paragraph" w:customStyle="1" w:styleId="ListParagraph1">
    <w:name w:val="List Paragraph1"/>
    <w:basedOn w:val="Normal"/>
    <w:uiPriority w:val="99"/>
    <w:rsid w:val="00673A52"/>
    <w:pPr>
      <w:ind w:firstLineChars="200" w:firstLine="420"/>
    </w:pPr>
  </w:style>
  <w:style w:type="paragraph" w:customStyle="1" w:styleId="12">
    <w:name w:val="列出段落1"/>
    <w:basedOn w:val="Normal"/>
    <w:uiPriority w:val="99"/>
    <w:rsid w:val="00673A52"/>
    <w:pPr>
      <w:ind w:firstLineChars="200" w:firstLine="420"/>
    </w:pPr>
    <w:rPr>
      <w:rFonts w:ascii="Calibri" w:hAnsi="Calibri"/>
      <w:szCs w:val="22"/>
    </w:rPr>
  </w:style>
  <w:style w:type="paragraph" w:customStyle="1" w:styleId="xl75">
    <w:name w:val="xl75"/>
    <w:basedOn w:val="Normal"/>
    <w:uiPriority w:val="99"/>
    <w:rsid w:val="00673A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hAnsi="SimSun" w:cs="SimSun"/>
      <w:kern w:val="0"/>
      <w:sz w:val="18"/>
      <w:szCs w:val="18"/>
    </w:rPr>
  </w:style>
  <w:style w:type="paragraph" w:customStyle="1" w:styleId="378020">
    <w:name w:val="样式 标题 3 + (中文) 黑体 小四 非加粗 段前: 7.8 磅 段后: 0 磅 行距: 固定值 20 磅"/>
    <w:basedOn w:val="Heading3"/>
    <w:uiPriority w:val="99"/>
    <w:rsid w:val="00673A52"/>
    <w:pPr>
      <w:spacing w:line="400" w:lineRule="exact"/>
    </w:pPr>
    <w:rPr>
      <w:rFonts w:cs="SimSun"/>
      <w:b w:val="0"/>
      <w:bCs w:val="0"/>
      <w:sz w:val="24"/>
      <w:szCs w:val="20"/>
    </w:rPr>
  </w:style>
  <w:style w:type="character" w:customStyle="1" w:styleId="CharChar2">
    <w:name w:val="普通文字 Char Char2"/>
    <w:uiPriority w:val="99"/>
    <w:rsid w:val="00673A52"/>
    <w:rPr>
      <w:rFonts w:ascii="SimSun" w:eastAsia="Times New Roman" w:hAnsi="Courier New"/>
      <w:b/>
      <w:i/>
      <w:color w:val="000000"/>
      <w:kern w:val="2"/>
      <w:sz w:val="21"/>
      <w:lang w:val="en-US" w:eastAsia="zh-CN"/>
    </w:rPr>
  </w:style>
  <w:style w:type="character" w:customStyle="1" w:styleId="PlainTextChar1">
    <w:name w:val="Plain Text Char1"/>
    <w:link w:val="PlainText"/>
    <w:uiPriority w:val="99"/>
    <w:locked/>
    <w:rsid w:val="00673A52"/>
    <w:rPr>
      <w:rFonts w:ascii="SimSun" w:eastAsia="Times New Roman" w:hAnsi="Courier New"/>
      <w:sz w:val="21"/>
    </w:rPr>
  </w:style>
  <w:style w:type="character" w:customStyle="1" w:styleId="lb1">
    <w:name w:val="lb1"/>
    <w:uiPriority w:val="99"/>
    <w:rsid w:val="00673A52"/>
    <w:rPr>
      <w:b/>
      <w:color w:val="0851A5"/>
      <w:sz w:val="27"/>
    </w:rPr>
  </w:style>
  <w:style w:type="character" w:customStyle="1" w:styleId="NormalWebChar">
    <w:name w:val="Normal (Web) Char"/>
    <w:link w:val="NormalWeb"/>
    <w:uiPriority w:val="99"/>
    <w:locked/>
    <w:rsid w:val="00673A52"/>
    <w:rPr>
      <w:rFonts w:ascii="SimSun" w:hAnsi="SimSun"/>
      <w:sz w:val="24"/>
    </w:rPr>
  </w:style>
  <w:style w:type="character" w:customStyle="1" w:styleId="CharChar1">
    <w:name w:val="普通文字 Char Char1"/>
    <w:uiPriority w:val="99"/>
    <w:rsid w:val="00673A52"/>
    <w:rPr>
      <w:rFonts w:ascii="SimSun" w:eastAsia="Times New Roman" w:hAnsi="Courier New"/>
      <w:kern w:val="2"/>
      <w:sz w:val="21"/>
      <w:lang w:val="en-US" w:eastAsia="zh-CN"/>
    </w:rPr>
  </w:style>
  <w:style w:type="character" w:customStyle="1" w:styleId="14">
    <w:name w:val="14"/>
    <w:basedOn w:val="DefaultParagraphFont"/>
    <w:uiPriority w:val="99"/>
    <w:rsid w:val="00673A52"/>
    <w:rPr>
      <w:rFonts w:cs="Times New Roman"/>
    </w:rPr>
  </w:style>
  <w:style w:type="character" w:customStyle="1" w:styleId="Char11">
    <w:name w:val="纯文本 Char1"/>
    <w:basedOn w:val="DefaultParagraphFont"/>
    <w:uiPriority w:val="99"/>
    <w:semiHidden/>
    <w:rsid w:val="00673A52"/>
    <w:rPr>
      <w:rFonts w:ascii="SimSun" w:eastAsia="Times New Roman" w:hAnsi="Courier New" w:cs="Courier New"/>
      <w:sz w:val="21"/>
      <w:szCs w:val="21"/>
    </w:rPr>
  </w:style>
  <w:style w:type="character" w:customStyle="1" w:styleId="Char3">
    <w:name w:val="批注文字 Char"/>
    <w:uiPriority w:val="99"/>
    <w:rsid w:val="00673A52"/>
    <w:rPr>
      <w:kern w:val="2"/>
      <w:sz w:val="24"/>
    </w:rPr>
  </w:style>
  <w:style w:type="character" w:customStyle="1" w:styleId="Char12">
    <w:name w:val="正文文本缩进 Char1"/>
    <w:basedOn w:val="DefaultParagraphFont"/>
    <w:uiPriority w:val="99"/>
    <w:semiHidden/>
    <w:rsid w:val="00673A52"/>
    <w:rPr>
      <w:rFonts w:ascii="Times New Roman" w:hAnsi="Times New Roman" w:cs="Times New Roman"/>
      <w:sz w:val="24"/>
      <w:szCs w:val="24"/>
    </w:rPr>
  </w:style>
  <w:style w:type="character" w:customStyle="1" w:styleId="case31">
    <w:name w:val="case31"/>
    <w:uiPriority w:val="99"/>
    <w:rsid w:val="00673A52"/>
    <w:rPr>
      <w:sz w:val="21"/>
    </w:rPr>
  </w:style>
  <w:style w:type="character" w:customStyle="1" w:styleId="tdmpwh">
    <w:name w:val="tdmpwh"/>
    <w:uiPriority w:val="99"/>
    <w:rsid w:val="00673A52"/>
  </w:style>
  <w:style w:type="character" w:customStyle="1" w:styleId="Char13">
    <w:name w:val="批注主题 Char1"/>
    <w:basedOn w:val="CommentTextChar"/>
    <w:uiPriority w:val="99"/>
    <w:semiHidden/>
    <w:rsid w:val="00673A52"/>
    <w:rPr>
      <w:b/>
      <w:bCs/>
    </w:rPr>
  </w:style>
  <w:style w:type="character" w:customStyle="1" w:styleId="textcontents">
    <w:name w:val="textcontents"/>
    <w:basedOn w:val="DefaultParagraphFont"/>
    <w:uiPriority w:val="99"/>
    <w:rsid w:val="00673A52"/>
    <w:rPr>
      <w:rFonts w:cs="Times New Roman"/>
    </w:rPr>
  </w:style>
  <w:style w:type="character" w:customStyle="1" w:styleId="apple-converted-space">
    <w:name w:val="apple-converted-space"/>
    <w:basedOn w:val="DefaultParagraphFont"/>
    <w:uiPriority w:val="99"/>
    <w:rsid w:val="00673A52"/>
    <w:rPr>
      <w:rFonts w:cs="Times New Roman"/>
    </w:rPr>
  </w:style>
  <w:style w:type="character" w:customStyle="1" w:styleId="font31">
    <w:name w:val="font31"/>
    <w:uiPriority w:val="99"/>
    <w:rsid w:val="00673A52"/>
    <w:rPr>
      <w:rFonts w:ascii="SimSun" w:hAnsi="SimSun"/>
      <w:color w:val="000000"/>
      <w:sz w:val="20"/>
      <w:u w:val="none"/>
    </w:rPr>
  </w:style>
  <w:style w:type="character" w:customStyle="1" w:styleId="CharChar4">
    <w:name w:val="Char Char4"/>
    <w:uiPriority w:val="99"/>
    <w:rsid w:val="00673A52"/>
    <w:rPr>
      <w:rFonts w:ascii="SimSun" w:eastAsia="Times New Roman" w:hAnsi="Courier New"/>
      <w:kern w:val="2"/>
      <w:sz w:val="21"/>
      <w:lang w:val="en-US" w:eastAsia="zh-CN"/>
    </w:rPr>
  </w:style>
  <w:style w:type="character" w:customStyle="1" w:styleId="CharChar5">
    <w:name w:val="Char Char5"/>
    <w:uiPriority w:val="99"/>
    <w:rsid w:val="00673A52"/>
    <w:rPr>
      <w:rFonts w:eastAsia="Times New Roman"/>
      <w:kern w:val="2"/>
      <w:sz w:val="24"/>
      <w:lang w:val="en-US" w:eastAsia="zh-CN"/>
    </w:rPr>
  </w:style>
  <w:style w:type="character" w:customStyle="1" w:styleId="CharChar21">
    <w:name w:val="Char Char21"/>
    <w:uiPriority w:val="99"/>
    <w:rsid w:val="00673A52"/>
    <w:rPr>
      <w:rFonts w:ascii="SimSun" w:hAnsi="SimSun"/>
      <w:kern w:val="2"/>
      <w:sz w:val="24"/>
      <w:lang w:val="en-US" w:eastAsia="zh-CN"/>
    </w:rPr>
  </w:style>
  <w:style w:type="character" w:customStyle="1" w:styleId="bodyGB2312">
    <w:name w:val="样式 body + 仿宋_GB2312 三号"/>
    <w:uiPriority w:val="99"/>
    <w:rsid w:val="00673A52"/>
    <w:rPr>
      <w:rFonts w:ascii="SimSun" w:eastAsia="Times New Roman"/>
      <w:kern w:val="0"/>
      <w:sz w:val="24"/>
      <w:lang w:val="en-US" w:eastAsia="zh-CN"/>
    </w:rPr>
  </w:style>
  <w:style w:type="character" w:customStyle="1" w:styleId="CharChar20">
    <w:name w:val="Char Char2"/>
    <w:uiPriority w:val="99"/>
    <w:rsid w:val="00673A52"/>
    <w:rPr>
      <w:kern w:val="2"/>
      <w:sz w:val="24"/>
    </w:rPr>
  </w:style>
  <w:style w:type="character" w:customStyle="1" w:styleId="Char">
    <w:name w:val="无间隔 Char"/>
    <w:link w:val="NoSpacing1"/>
    <w:uiPriority w:val="99"/>
    <w:locked/>
    <w:rsid w:val="00673A52"/>
    <w:rPr>
      <w:rFonts w:eastAsia="Times New Roman"/>
      <w:kern w:val="2"/>
      <w:sz w:val="22"/>
      <w:lang w:val="en-US" w:eastAsia="zh-CN"/>
    </w:rPr>
  </w:style>
  <w:style w:type="character" w:customStyle="1" w:styleId="Char14">
    <w:name w:val="标题 Char1"/>
    <w:basedOn w:val="DefaultParagraphFont"/>
    <w:uiPriority w:val="99"/>
    <w:rsid w:val="00673A52"/>
    <w:rPr>
      <w:rFonts w:ascii="Cambria" w:hAnsi="Cambria" w:cs="Times New Roman"/>
      <w:b/>
      <w:bCs/>
      <w:sz w:val="32"/>
      <w:szCs w:val="32"/>
    </w:rPr>
  </w:style>
  <w:style w:type="character" w:customStyle="1" w:styleId="searchcontent1">
    <w:name w:val="search_content1"/>
    <w:uiPriority w:val="99"/>
    <w:rsid w:val="00673A52"/>
    <w:rPr>
      <w:sz w:val="20"/>
    </w:rPr>
  </w:style>
  <w:style w:type="character" w:customStyle="1" w:styleId="font11">
    <w:name w:val="font11"/>
    <w:uiPriority w:val="99"/>
    <w:rsid w:val="00673A52"/>
    <w:rPr>
      <w:rFonts w:ascii="Calibri" w:hAnsi="Calibri"/>
      <w:color w:val="000000"/>
      <w:sz w:val="20"/>
      <w:u w:val="none"/>
    </w:rPr>
  </w:style>
  <w:style w:type="character" w:customStyle="1" w:styleId="13">
    <w:name w:val="访问过的超链接1"/>
    <w:uiPriority w:val="99"/>
    <w:rsid w:val="00673A52"/>
    <w:rPr>
      <w:color w:val="333333"/>
      <w:u w:val="none"/>
    </w:rPr>
  </w:style>
  <w:style w:type="character" w:customStyle="1" w:styleId="CharCharChar">
    <w:name w:val="Char Char Char"/>
    <w:uiPriority w:val="99"/>
    <w:rsid w:val="00673A52"/>
    <w:rPr>
      <w:rFonts w:ascii="SimSun" w:eastAsia="Times New Roman" w:hAnsi="Courier New"/>
      <w:kern w:val="2"/>
      <w:sz w:val="21"/>
      <w:lang w:val="en-US" w:eastAsia="zh-CN"/>
    </w:rPr>
  </w:style>
  <w:style w:type="paragraph" w:customStyle="1" w:styleId="p16">
    <w:name w:val="p16"/>
    <w:basedOn w:val="Normal"/>
    <w:uiPriority w:val="99"/>
    <w:rsid w:val="00673A52"/>
    <w:pPr>
      <w:widowControl/>
    </w:pPr>
    <w:rPr>
      <w:rFonts w:ascii="SimSun" w:hAnsi="SimSun" w:cs="SimSun"/>
      <w:kern w:val="0"/>
      <w:szCs w:val="21"/>
    </w:rPr>
  </w:style>
  <w:style w:type="character" w:customStyle="1" w:styleId="dot">
    <w:name w:val="dot"/>
    <w:basedOn w:val="DefaultParagraphFont"/>
    <w:uiPriority w:val="99"/>
    <w:rsid w:val="00673A52"/>
    <w:rPr>
      <w:rFonts w:cs="Times New Roman"/>
    </w:rPr>
  </w:style>
  <w:style w:type="character" w:customStyle="1" w:styleId="time2">
    <w:name w:val="time2"/>
    <w:basedOn w:val="DefaultParagraphFont"/>
    <w:uiPriority w:val="99"/>
    <w:rsid w:val="00673A52"/>
    <w:rPr>
      <w:rFonts w:cs="Times New Roman"/>
      <w:color w:val="999999"/>
    </w:rPr>
  </w:style>
  <w:style w:type="character" w:customStyle="1" w:styleId="layui-layer-tabnow">
    <w:name w:val="layui-layer-tabnow"/>
    <w:basedOn w:val="DefaultParagraphFont"/>
    <w:uiPriority w:val="99"/>
    <w:rsid w:val="00673A52"/>
    <w:rPr>
      <w:rFonts w:cs="Times New Roman"/>
      <w:bdr w:val="single" w:sz="6" w:space="0" w:color="CCCCCC"/>
      <w:shd w:val="clear" w:color="auto" w:fill="FFFFFF"/>
    </w:rPr>
  </w:style>
  <w:style w:type="character" w:customStyle="1" w:styleId="first-child">
    <w:name w:val="first-child"/>
    <w:basedOn w:val="DefaultParagraphFont"/>
    <w:uiPriority w:val="99"/>
    <w:rsid w:val="00673A52"/>
    <w:rPr>
      <w:rFonts w:cs="Times New Roman"/>
    </w:rPr>
  </w:style>
  <w:style w:type="character" w:customStyle="1" w:styleId="time">
    <w:name w:val="time"/>
    <w:basedOn w:val="DefaultParagraphFont"/>
    <w:uiPriority w:val="99"/>
    <w:rsid w:val="00673A52"/>
    <w:rPr>
      <w:rFonts w:cs="Times New Roman"/>
      <w:color w:val="999999"/>
    </w:rPr>
  </w:style>
  <w:style w:type="paragraph" w:customStyle="1" w:styleId="15">
    <w:name w:val="纯文本1"/>
    <w:basedOn w:val="Normal"/>
    <w:next w:val="Normal"/>
    <w:uiPriority w:val="99"/>
    <w:rsid w:val="00673A52"/>
    <w:rPr>
      <w:rFonts w:ascii="SimSun" w:hAnsi="SimSun"/>
      <w:sz w:val="20"/>
      <w:szCs w:val="21"/>
    </w:rPr>
  </w:style>
  <w:style w:type="paragraph" w:customStyle="1" w:styleId="Style5">
    <w:name w:val="_Style 5"/>
    <w:basedOn w:val="Normal"/>
    <w:uiPriority w:val="99"/>
    <w:rsid w:val="00673A52"/>
    <w:pPr>
      <w:tabs>
        <w:tab w:val="left" w:pos="360"/>
      </w:tabs>
      <w:spacing w:line="360" w:lineRule="auto"/>
      <w:ind w:left="482"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71</Pages>
  <Words>6725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南宁政府采购服务</dc:title>
  <dc:subject/>
  <dc:creator>王颖</dc:creator>
  <cp:keywords/>
  <dc:description/>
  <cp:lastModifiedBy>NTKO</cp:lastModifiedBy>
  <cp:revision>3</cp:revision>
  <cp:lastPrinted>2020-11-20T16:23:00Z</cp:lastPrinted>
  <dcterms:created xsi:type="dcterms:W3CDTF">2021-08-13T03:09:00Z</dcterms:created>
  <dcterms:modified xsi:type="dcterms:W3CDTF">2021-08-13T03:14:00Z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F1DAEA0D0F6E4482962315105BD2CCB0</vt:lpwstr>
  </property>
</Properties>
</file>